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 ContentType="image/tiff"/>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862B3E" w14:textId="77777777" w:rsidR="00B8602D" w:rsidRDefault="00B8602D"/>
    <w:p w14:paraId="3235ACBC" w14:textId="3563AC9C" w:rsidR="00B8602D" w:rsidRPr="006953CB" w:rsidRDefault="00921702">
      <w:pPr>
        <w:jc w:val="center"/>
        <w:rPr>
          <w:rFonts w:ascii="ＭＳ ゴシック" w:eastAsia="ＭＳ ゴシック"/>
        </w:rPr>
      </w:pPr>
      <w:r w:rsidRPr="006953CB">
        <w:rPr>
          <w:rFonts w:ascii="ＭＳ ゴシック" w:eastAsia="ＭＳ ゴシック" w:hint="eastAsia"/>
        </w:rPr>
        <w:t>要求水準書</w:t>
      </w:r>
      <w:r w:rsidR="00B6210D">
        <w:rPr>
          <w:rFonts w:ascii="ＭＳ ゴシック" w:eastAsia="ＭＳ ゴシック" w:hint="eastAsia"/>
        </w:rPr>
        <w:t>（案）</w:t>
      </w:r>
      <w:r w:rsidRPr="006953CB">
        <w:rPr>
          <w:rFonts w:ascii="ＭＳ ゴシック" w:eastAsia="ＭＳ ゴシック" w:hint="eastAsia"/>
        </w:rPr>
        <w:t>別紙</w:t>
      </w:r>
    </w:p>
    <w:p w14:paraId="50307F83" w14:textId="77777777" w:rsidR="00B8602D" w:rsidRPr="006953CB" w:rsidRDefault="00B8602D">
      <w:pPr>
        <w:rPr>
          <w:rFonts w:ascii="ＭＳ ゴシック" w:eastAsia="ＭＳ ゴシック"/>
        </w:rPr>
      </w:pPr>
    </w:p>
    <w:p w14:paraId="6F98AEE9" w14:textId="77777777" w:rsidR="00B8602D" w:rsidRPr="006953CB" w:rsidRDefault="00921702">
      <w:pPr>
        <w:jc w:val="center"/>
        <w:rPr>
          <w:rFonts w:ascii="ＭＳ ゴシック" w:eastAsia="ＭＳ ゴシック"/>
        </w:rPr>
      </w:pPr>
      <w:r w:rsidRPr="006953CB">
        <w:rPr>
          <w:rFonts w:ascii="ＭＳ ゴシック" w:eastAsia="ＭＳ ゴシック" w:hint="eastAsia"/>
        </w:rPr>
        <w:t>目　次</w:t>
      </w:r>
    </w:p>
    <w:p w14:paraId="4F7B172E" w14:textId="77777777" w:rsidR="00B8602D" w:rsidRPr="006953CB" w:rsidRDefault="00B8602D">
      <w:pPr>
        <w:rPr>
          <w:rFonts w:ascii="ＭＳ ゴシック" w:eastAsia="ＭＳ ゴシック"/>
        </w:rPr>
      </w:pPr>
    </w:p>
    <w:p w14:paraId="232407C0" w14:textId="04B0D5E1" w:rsidR="00723140" w:rsidRDefault="00921702">
      <w:pPr>
        <w:pStyle w:val="11"/>
        <w:rPr>
          <w:rFonts w:asciiTheme="minorHAnsi" w:eastAsiaTheme="minorEastAsia" w:hAnsiTheme="minorHAnsi" w:cstheme="minorBidi"/>
          <w:noProof/>
          <w:kern w:val="2"/>
          <w:sz w:val="21"/>
          <w:szCs w:val="22"/>
        </w:rPr>
      </w:pPr>
      <w:r w:rsidRPr="006953CB">
        <w:rPr>
          <w:rFonts w:ascii="ＭＳ ゴシック" w:eastAsia="ＭＳ ゴシック"/>
        </w:rPr>
        <w:fldChar w:fldCharType="begin"/>
      </w:r>
      <w:r w:rsidRPr="006953CB">
        <w:rPr>
          <w:rFonts w:ascii="ＭＳ ゴシック" w:eastAsia="ＭＳ ゴシック"/>
        </w:rPr>
        <w:instrText xml:space="preserve"> </w:instrText>
      </w:r>
      <w:r w:rsidRPr="006953CB">
        <w:rPr>
          <w:rFonts w:ascii="ＭＳ ゴシック" w:eastAsia="ＭＳ ゴシック" w:hint="eastAsia"/>
        </w:rPr>
        <w:instrText>TOC \o "1-1" \h \z \u</w:instrText>
      </w:r>
      <w:r w:rsidRPr="006953CB">
        <w:rPr>
          <w:rFonts w:ascii="ＭＳ ゴシック" w:eastAsia="ＭＳ ゴシック"/>
        </w:rPr>
        <w:instrText xml:space="preserve"> </w:instrText>
      </w:r>
      <w:r w:rsidRPr="006953CB">
        <w:rPr>
          <w:rFonts w:ascii="ＭＳ ゴシック" w:eastAsia="ＭＳ ゴシック"/>
        </w:rPr>
        <w:fldChar w:fldCharType="separate"/>
      </w:r>
      <w:hyperlink w:anchor="_Toc171416543" w:history="1">
        <w:r w:rsidR="00723140" w:rsidRPr="000B1869">
          <w:rPr>
            <w:rStyle w:val="af0"/>
            <w:noProof/>
            <w14:scene3d>
              <w14:camera w14:prst="orthographicFront"/>
              <w14:lightRig w14:rig="threePt" w14:dir="t">
                <w14:rot w14:lat="0" w14:lon="0" w14:rev="0"/>
              </w14:lightRig>
            </w14:scene3d>
          </w:rPr>
          <w:t>別紙１</w:t>
        </w:r>
        <w:r w:rsidR="00723140" w:rsidRPr="000B1869">
          <w:rPr>
            <w:rStyle w:val="af0"/>
            <w:noProof/>
          </w:rPr>
          <w:t xml:space="preserve"> </w:t>
        </w:r>
        <w:r w:rsidR="00723140" w:rsidRPr="000B1869">
          <w:rPr>
            <w:rStyle w:val="af0"/>
            <w:noProof/>
          </w:rPr>
          <w:t>業務範囲区分表</w:t>
        </w:r>
        <w:r w:rsidR="00723140">
          <w:rPr>
            <w:noProof/>
            <w:webHidden/>
          </w:rPr>
          <w:tab/>
        </w:r>
        <w:r w:rsidR="00723140">
          <w:rPr>
            <w:noProof/>
            <w:webHidden/>
          </w:rPr>
          <w:fldChar w:fldCharType="begin"/>
        </w:r>
        <w:r w:rsidR="00723140">
          <w:rPr>
            <w:noProof/>
            <w:webHidden/>
          </w:rPr>
          <w:instrText xml:space="preserve"> PAGEREF _Toc171416543 \h </w:instrText>
        </w:r>
        <w:r w:rsidR="00723140">
          <w:rPr>
            <w:noProof/>
            <w:webHidden/>
          </w:rPr>
        </w:r>
        <w:r w:rsidR="00723140">
          <w:rPr>
            <w:noProof/>
            <w:webHidden/>
          </w:rPr>
          <w:fldChar w:fldCharType="separate"/>
        </w:r>
        <w:r w:rsidR="00723140">
          <w:rPr>
            <w:noProof/>
            <w:webHidden/>
          </w:rPr>
          <w:t>69</w:t>
        </w:r>
        <w:r w:rsidR="00723140">
          <w:rPr>
            <w:noProof/>
            <w:webHidden/>
          </w:rPr>
          <w:fldChar w:fldCharType="end"/>
        </w:r>
      </w:hyperlink>
    </w:p>
    <w:p w14:paraId="384A1FF3" w14:textId="3521761F" w:rsidR="00723140" w:rsidRDefault="0082136D">
      <w:pPr>
        <w:pStyle w:val="11"/>
        <w:rPr>
          <w:rFonts w:asciiTheme="minorHAnsi" w:eastAsiaTheme="minorEastAsia" w:hAnsiTheme="minorHAnsi" w:cstheme="minorBidi"/>
          <w:noProof/>
          <w:kern w:val="2"/>
          <w:sz w:val="21"/>
          <w:szCs w:val="22"/>
        </w:rPr>
      </w:pPr>
      <w:hyperlink w:anchor="_Toc171416544" w:history="1">
        <w:r w:rsidR="00723140" w:rsidRPr="000B1869">
          <w:rPr>
            <w:rStyle w:val="af0"/>
            <w:noProof/>
            <w14:scene3d>
              <w14:camera w14:prst="orthographicFront"/>
              <w14:lightRig w14:rig="threePt" w14:dir="t">
                <w14:rot w14:lat="0" w14:lon="0" w14:rev="0"/>
              </w14:lightRig>
            </w14:scene3d>
          </w:rPr>
          <w:t>別紙２</w:t>
        </w:r>
        <w:r w:rsidR="00723140" w:rsidRPr="000B1869">
          <w:rPr>
            <w:rStyle w:val="af0"/>
            <w:noProof/>
          </w:rPr>
          <w:t xml:space="preserve"> </w:t>
        </w:r>
        <w:r w:rsidR="00723140" w:rsidRPr="000B1869">
          <w:rPr>
            <w:rStyle w:val="af0"/>
            <w:noProof/>
          </w:rPr>
          <w:t>概略処理フロー</w:t>
        </w:r>
        <w:r w:rsidR="00723140">
          <w:rPr>
            <w:noProof/>
            <w:webHidden/>
          </w:rPr>
          <w:tab/>
        </w:r>
        <w:r w:rsidR="00723140">
          <w:rPr>
            <w:noProof/>
            <w:webHidden/>
          </w:rPr>
          <w:fldChar w:fldCharType="begin"/>
        </w:r>
        <w:r w:rsidR="00723140">
          <w:rPr>
            <w:noProof/>
            <w:webHidden/>
          </w:rPr>
          <w:instrText xml:space="preserve"> PAGEREF _Toc171416544 \h </w:instrText>
        </w:r>
        <w:r w:rsidR="00723140">
          <w:rPr>
            <w:noProof/>
            <w:webHidden/>
          </w:rPr>
        </w:r>
        <w:r w:rsidR="00723140">
          <w:rPr>
            <w:noProof/>
            <w:webHidden/>
          </w:rPr>
          <w:fldChar w:fldCharType="separate"/>
        </w:r>
        <w:r w:rsidR="00723140">
          <w:rPr>
            <w:noProof/>
            <w:webHidden/>
          </w:rPr>
          <w:t>70</w:t>
        </w:r>
        <w:r w:rsidR="00723140">
          <w:rPr>
            <w:noProof/>
            <w:webHidden/>
          </w:rPr>
          <w:fldChar w:fldCharType="end"/>
        </w:r>
      </w:hyperlink>
    </w:p>
    <w:p w14:paraId="0EB886E5" w14:textId="3A7499A4" w:rsidR="00723140" w:rsidRDefault="0082136D">
      <w:pPr>
        <w:pStyle w:val="11"/>
        <w:rPr>
          <w:rFonts w:asciiTheme="minorHAnsi" w:eastAsiaTheme="minorEastAsia" w:hAnsiTheme="minorHAnsi" w:cstheme="minorBidi"/>
          <w:noProof/>
          <w:kern w:val="2"/>
          <w:sz w:val="21"/>
          <w:szCs w:val="22"/>
        </w:rPr>
      </w:pPr>
      <w:hyperlink w:anchor="_Toc171416545" w:history="1">
        <w:r w:rsidR="00723140" w:rsidRPr="000B1869">
          <w:rPr>
            <w:rStyle w:val="af0"/>
            <w:noProof/>
            <w14:scene3d>
              <w14:camera w14:prst="orthographicFront"/>
              <w14:lightRig w14:rig="threePt" w14:dir="t">
                <w14:rot w14:lat="0" w14:lon="0" w14:rev="0"/>
              </w14:lightRig>
            </w14:scene3d>
          </w:rPr>
          <w:t>別紙３</w:t>
        </w:r>
        <w:r w:rsidR="00723140" w:rsidRPr="000B1869">
          <w:rPr>
            <w:rStyle w:val="af0"/>
            <w:noProof/>
          </w:rPr>
          <w:t xml:space="preserve"> </w:t>
        </w:r>
        <w:r w:rsidR="00723140" w:rsidRPr="000B1869">
          <w:rPr>
            <w:rStyle w:val="af0"/>
            <w:noProof/>
          </w:rPr>
          <w:t>主要機器一覧表</w:t>
        </w:r>
        <w:r w:rsidR="00723140">
          <w:rPr>
            <w:noProof/>
            <w:webHidden/>
          </w:rPr>
          <w:tab/>
        </w:r>
        <w:r w:rsidR="00723140">
          <w:rPr>
            <w:noProof/>
            <w:webHidden/>
          </w:rPr>
          <w:fldChar w:fldCharType="begin"/>
        </w:r>
        <w:r w:rsidR="00723140">
          <w:rPr>
            <w:noProof/>
            <w:webHidden/>
          </w:rPr>
          <w:instrText xml:space="preserve"> PAGEREF _Toc171416545 \h </w:instrText>
        </w:r>
        <w:r w:rsidR="00723140">
          <w:rPr>
            <w:noProof/>
            <w:webHidden/>
          </w:rPr>
        </w:r>
        <w:r w:rsidR="00723140">
          <w:rPr>
            <w:noProof/>
            <w:webHidden/>
          </w:rPr>
          <w:fldChar w:fldCharType="separate"/>
        </w:r>
        <w:r w:rsidR="00723140">
          <w:rPr>
            <w:noProof/>
            <w:webHidden/>
          </w:rPr>
          <w:t>71</w:t>
        </w:r>
        <w:r w:rsidR="00723140">
          <w:rPr>
            <w:noProof/>
            <w:webHidden/>
          </w:rPr>
          <w:fldChar w:fldCharType="end"/>
        </w:r>
      </w:hyperlink>
    </w:p>
    <w:p w14:paraId="581BBBF5" w14:textId="1D67584E" w:rsidR="00723140" w:rsidRDefault="0082136D">
      <w:pPr>
        <w:pStyle w:val="11"/>
        <w:rPr>
          <w:rFonts w:asciiTheme="minorHAnsi" w:eastAsiaTheme="minorEastAsia" w:hAnsiTheme="minorHAnsi" w:cstheme="minorBidi"/>
          <w:noProof/>
          <w:kern w:val="2"/>
          <w:sz w:val="21"/>
          <w:szCs w:val="22"/>
        </w:rPr>
      </w:pPr>
      <w:hyperlink w:anchor="_Toc171416546" w:history="1">
        <w:r w:rsidR="00723140" w:rsidRPr="000B1869">
          <w:rPr>
            <w:rStyle w:val="af0"/>
            <w:noProof/>
            <w14:scene3d>
              <w14:camera w14:prst="orthographicFront"/>
              <w14:lightRig w14:rig="threePt" w14:dir="t">
                <w14:rot w14:lat="0" w14:lon="0" w14:rev="0"/>
              </w14:lightRig>
            </w14:scene3d>
          </w:rPr>
          <w:t>別紙４</w:t>
        </w:r>
        <w:r w:rsidR="00723140" w:rsidRPr="000B1869">
          <w:rPr>
            <w:rStyle w:val="af0"/>
            <w:noProof/>
          </w:rPr>
          <w:t xml:space="preserve"> </w:t>
        </w:r>
        <w:r w:rsidR="00723140" w:rsidRPr="000B1869">
          <w:rPr>
            <w:rStyle w:val="af0"/>
            <w:noProof/>
          </w:rPr>
          <w:t>受注者の資格基準等</w:t>
        </w:r>
        <w:r w:rsidR="00723140">
          <w:rPr>
            <w:noProof/>
            <w:webHidden/>
          </w:rPr>
          <w:tab/>
        </w:r>
        <w:r w:rsidR="00723140">
          <w:rPr>
            <w:noProof/>
            <w:webHidden/>
          </w:rPr>
          <w:fldChar w:fldCharType="begin"/>
        </w:r>
        <w:r w:rsidR="00723140">
          <w:rPr>
            <w:noProof/>
            <w:webHidden/>
          </w:rPr>
          <w:instrText xml:space="preserve"> PAGEREF _Toc171416546 \h </w:instrText>
        </w:r>
        <w:r w:rsidR="00723140">
          <w:rPr>
            <w:noProof/>
            <w:webHidden/>
          </w:rPr>
        </w:r>
        <w:r w:rsidR="00723140">
          <w:rPr>
            <w:noProof/>
            <w:webHidden/>
          </w:rPr>
          <w:fldChar w:fldCharType="separate"/>
        </w:r>
        <w:r w:rsidR="00723140">
          <w:rPr>
            <w:noProof/>
            <w:webHidden/>
          </w:rPr>
          <w:t>83</w:t>
        </w:r>
        <w:r w:rsidR="00723140">
          <w:rPr>
            <w:noProof/>
            <w:webHidden/>
          </w:rPr>
          <w:fldChar w:fldCharType="end"/>
        </w:r>
      </w:hyperlink>
    </w:p>
    <w:p w14:paraId="3B068BC2" w14:textId="1BACE80A" w:rsidR="00723140" w:rsidRDefault="0082136D">
      <w:pPr>
        <w:pStyle w:val="11"/>
        <w:rPr>
          <w:rFonts w:asciiTheme="minorHAnsi" w:eastAsiaTheme="minorEastAsia" w:hAnsiTheme="minorHAnsi" w:cstheme="minorBidi"/>
          <w:noProof/>
          <w:kern w:val="2"/>
          <w:sz w:val="21"/>
          <w:szCs w:val="22"/>
        </w:rPr>
      </w:pPr>
      <w:hyperlink w:anchor="_Toc171416547" w:history="1">
        <w:r w:rsidR="00723140" w:rsidRPr="000B1869">
          <w:rPr>
            <w:rStyle w:val="af0"/>
            <w:noProof/>
            <w14:scene3d>
              <w14:camera w14:prst="orthographicFront"/>
              <w14:lightRig w14:rig="threePt" w14:dir="t">
                <w14:rot w14:lat="0" w14:lon="0" w14:rev="0"/>
              </w14:lightRig>
            </w14:scene3d>
          </w:rPr>
          <w:t>別紙５</w:t>
        </w:r>
        <w:r w:rsidR="00723140" w:rsidRPr="000B1869">
          <w:rPr>
            <w:rStyle w:val="af0"/>
            <w:noProof/>
          </w:rPr>
          <w:t xml:space="preserve"> </w:t>
        </w:r>
        <w:r w:rsidR="00723140" w:rsidRPr="000B1869">
          <w:rPr>
            <w:rStyle w:val="af0"/>
            <w:noProof/>
          </w:rPr>
          <w:t>汚泥処理実績</w:t>
        </w:r>
        <w:r w:rsidR="00723140">
          <w:rPr>
            <w:noProof/>
            <w:webHidden/>
          </w:rPr>
          <w:tab/>
        </w:r>
        <w:r w:rsidR="00723140">
          <w:rPr>
            <w:noProof/>
            <w:webHidden/>
          </w:rPr>
          <w:fldChar w:fldCharType="begin"/>
        </w:r>
        <w:r w:rsidR="00723140">
          <w:rPr>
            <w:noProof/>
            <w:webHidden/>
          </w:rPr>
          <w:instrText xml:space="preserve"> PAGEREF _Toc171416547 \h </w:instrText>
        </w:r>
        <w:r w:rsidR="00723140">
          <w:rPr>
            <w:noProof/>
            <w:webHidden/>
          </w:rPr>
        </w:r>
        <w:r w:rsidR="00723140">
          <w:rPr>
            <w:noProof/>
            <w:webHidden/>
          </w:rPr>
          <w:fldChar w:fldCharType="separate"/>
        </w:r>
        <w:r w:rsidR="00723140">
          <w:rPr>
            <w:noProof/>
            <w:webHidden/>
          </w:rPr>
          <w:t>93</w:t>
        </w:r>
        <w:r w:rsidR="00723140">
          <w:rPr>
            <w:noProof/>
            <w:webHidden/>
          </w:rPr>
          <w:fldChar w:fldCharType="end"/>
        </w:r>
      </w:hyperlink>
    </w:p>
    <w:p w14:paraId="052C5E95" w14:textId="6444D43D" w:rsidR="00723140" w:rsidRDefault="0082136D">
      <w:pPr>
        <w:pStyle w:val="11"/>
        <w:rPr>
          <w:rFonts w:asciiTheme="minorHAnsi" w:eastAsiaTheme="minorEastAsia" w:hAnsiTheme="minorHAnsi" w:cstheme="minorBidi"/>
          <w:noProof/>
          <w:kern w:val="2"/>
          <w:sz w:val="21"/>
          <w:szCs w:val="22"/>
        </w:rPr>
      </w:pPr>
      <w:hyperlink w:anchor="_Toc171416548" w:history="1">
        <w:r w:rsidR="00723140" w:rsidRPr="000B1869">
          <w:rPr>
            <w:rStyle w:val="af0"/>
            <w:noProof/>
            <w14:scene3d>
              <w14:camera w14:prst="orthographicFront"/>
              <w14:lightRig w14:rig="threePt" w14:dir="t">
                <w14:rot w14:lat="0" w14:lon="0" w14:rev="0"/>
              </w14:lightRig>
            </w14:scene3d>
          </w:rPr>
          <w:t>別紙６</w:t>
        </w:r>
        <w:r w:rsidR="00723140" w:rsidRPr="000B1869">
          <w:rPr>
            <w:rStyle w:val="af0"/>
            <w:noProof/>
          </w:rPr>
          <w:t xml:space="preserve"> </w:t>
        </w:r>
        <w:r w:rsidR="00723140" w:rsidRPr="000B1869">
          <w:rPr>
            <w:rStyle w:val="af0"/>
            <w:noProof/>
          </w:rPr>
          <w:t>大阪府流域下水道水質試験実施要領</w:t>
        </w:r>
        <w:r w:rsidR="00723140">
          <w:rPr>
            <w:noProof/>
            <w:webHidden/>
          </w:rPr>
          <w:tab/>
        </w:r>
        <w:r w:rsidR="00723140">
          <w:rPr>
            <w:noProof/>
            <w:webHidden/>
          </w:rPr>
          <w:fldChar w:fldCharType="begin"/>
        </w:r>
        <w:r w:rsidR="00723140">
          <w:rPr>
            <w:noProof/>
            <w:webHidden/>
          </w:rPr>
          <w:instrText xml:space="preserve"> PAGEREF _Toc171416548 \h </w:instrText>
        </w:r>
        <w:r w:rsidR="00723140">
          <w:rPr>
            <w:noProof/>
            <w:webHidden/>
          </w:rPr>
        </w:r>
        <w:r w:rsidR="00723140">
          <w:rPr>
            <w:noProof/>
            <w:webHidden/>
          </w:rPr>
          <w:fldChar w:fldCharType="separate"/>
        </w:r>
        <w:r w:rsidR="00723140">
          <w:rPr>
            <w:noProof/>
            <w:webHidden/>
          </w:rPr>
          <w:t>94</w:t>
        </w:r>
        <w:r w:rsidR="00723140">
          <w:rPr>
            <w:noProof/>
            <w:webHidden/>
          </w:rPr>
          <w:fldChar w:fldCharType="end"/>
        </w:r>
      </w:hyperlink>
    </w:p>
    <w:p w14:paraId="12352A16" w14:textId="3E96FDB6" w:rsidR="00723140" w:rsidRDefault="0082136D">
      <w:pPr>
        <w:pStyle w:val="11"/>
        <w:rPr>
          <w:rFonts w:asciiTheme="minorHAnsi" w:eastAsiaTheme="minorEastAsia" w:hAnsiTheme="minorHAnsi" w:cstheme="minorBidi"/>
          <w:noProof/>
          <w:kern w:val="2"/>
          <w:sz w:val="21"/>
          <w:szCs w:val="22"/>
        </w:rPr>
      </w:pPr>
      <w:hyperlink w:anchor="_Toc171416549" w:history="1">
        <w:r w:rsidR="00723140" w:rsidRPr="000B1869">
          <w:rPr>
            <w:rStyle w:val="af0"/>
            <w:noProof/>
            <w14:scene3d>
              <w14:camera w14:prst="orthographicFront"/>
              <w14:lightRig w14:rig="threePt" w14:dir="t">
                <w14:rot w14:lat="0" w14:lon="0" w14:rev="0"/>
              </w14:lightRig>
            </w14:scene3d>
          </w:rPr>
          <w:t>別紙７</w:t>
        </w:r>
        <w:r w:rsidR="00723140" w:rsidRPr="000B1869">
          <w:rPr>
            <w:rStyle w:val="af0"/>
            <w:noProof/>
          </w:rPr>
          <w:t xml:space="preserve"> </w:t>
        </w:r>
        <w:r w:rsidR="00723140" w:rsidRPr="000B1869">
          <w:rPr>
            <w:rStyle w:val="af0"/>
            <w:noProof/>
          </w:rPr>
          <w:t>汚泥等分析に関する要領</w:t>
        </w:r>
        <w:r w:rsidR="00723140">
          <w:rPr>
            <w:noProof/>
            <w:webHidden/>
          </w:rPr>
          <w:tab/>
        </w:r>
        <w:r w:rsidR="00723140">
          <w:rPr>
            <w:noProof/>
            <w:webHidden/>
          </w:rPr>
          <w:fldChar w:fldCharType="begin"/>
        </w:r>
        <w:r w:rsidR="00723140">
          <w:rPr>
            <w:noProof/>
            <w:webHidden/>
          </w:rPr>
          <w:instrText xml:space="preserve"> PAGEREF _Toc171416549 \h </w:instrText>
        </w:r>
        <w:r w:rsidR="00723140">
          <w:rPr>
            <w:noProof/>
            <w:webHidden/>
          </w:rPr>
        </w:r>
        <w:r w:rsidR="00723140">
          <w:rPr>
            <w:noProof/>
            <w:webHidden/>
          </w:rPr>
          <w:fldChar w:fldCharType="separate"/>
        </w:r>
        <w:r w:rsidR="00723140">
          <w:rPr>
            <w:noProof/>
            <w:webHidden/>
          </w:rPr>
          <w:t>95</w:t>
        </w:r>
        <w:r w:rsidR="00723140">
          <w:rPr>
            <w:noProof/>
            <w:webHidden/>
          </w:rPr>
          <w:fldChar w:fldCharType="end"/>
        </w:r>
      </w:hyperlink>
    </w:p>
    <w:p w14:paraId="1C9C4B10" w14:textId="0DE46312" w:rsidR="00723140" w:rsidRDefault="0082136D">
      <w:pPr>
        <w:pStyle w:val="11"/>
        <w:rPr>
          <w:rFonts w:asciiTheme="minorHAnsi" w:eastAsiaTheme="minorEastAsia" w:hAnsiTheme="minorHAnsi" w:cstheme="minorBidi"/>
          <w:noProof/>
          <w:kern w:val="2"/>
          <w:sz w:val="21"/>
          <w:szCs w:val="22"/>
        </w:rPr>
      </w:pPr>
      <w:hyperlink w:anchor="_Toc171416550" w:history="1">
        <w:r w:rsidR="00723140" w:rsidRPr="000B1869">
          <w:rPr>
            <w:rStyle w:val="af0"/>
            <w:noProof/>
            <w14:scene3d>
              <w14:camera w14:prst="orthographicFront"/>
              <w14:lightRig w14:rig="threePt" w14:dir="t">
                <w14:rot w14:lat="0" w14:lon="0" w14:rev="0"/>
              </w14:lightRig>
            </w14:scene3d>
          </w:rPr>
          <w:t>別紙８</w:t>
        </w:r>
        <w:r w:rsidR="00723140" w:rsidRPr="000B1869">
          <w:rPr>
            <w:rStyle w:val="af0"/>
            <w:noProof/>
          </w:rPr>
          <w:t xml:space="preserve"> </w:t>
        </w:r>
        <w:r w:rsidR="00723140" w:rsidRPr="000B1869">
          <w:rPr>
            <w:rStyle w:val="af0"/>
            <w:noProof/>
          </w:rPr>
          <w:t>環境分析業務に関する要領</w:t>
        </w:r>
        <w:r w:rsidR="00723140">
          <w:rPr>
            <w:noProof/>
            <w:webHidden/>
          </w:rPr>
          <w:tab/>
        </w:r>
        <w:r w:rsidR="00723140">
          <w:rPr>
            <w:noProof/>
            <w:webHidden/>
          </w:rPr>
          <w:fldChar w:fldCharType="begin"/>
        </w:r>
        <w:r w:rsidR="00723140">
          <w:rPr>
            <w:noProof/>
            <w:webHidden/>
          </w:rPr>
          <w:instrText xml:space="preserve"> PAGEREF _Toc171416550 \h </w:instrText>
        </w:r>
        <w:r w:rsidR="00723140">
          <w:rPr>
            <w:noProof/>
            <w:webHidden/>
          </w:rPr>
        </w:r>
        <w:r w:rsidR="00723140">
          <w:rPr>
            <w:noProof/>
            <w:webHidden/>
          </w:rPr>
          <w:fldChar w:fldCharType="separate"/>
        </w:r>
        <w:r w:rsidR="00723140">
          <w:rPr>
            <w:noProof/>
            <w:webHidden/>
          </w:rPr>
          <w:t>96</w:t>
        </w:r>
        <w:r w:rsidR="00723140">
          <w:rPr>
            <w:noProof/>
            <w:webHidden/>
          </w:rPr>
          <w:fldChar w:fldCharType="end"/>
        </w:r>
      </w:hyperlink>
    </w:p>
    <w:p w14:paraId="32F859B7" w14:textId="6775D2FC" w:rsidR="00723140" w:rsidRDefault="0082136D">
      <w:pPr>
        <w:pStyle w:val="11"/>
        <w:rPr>
          <w:rFonts w:asciiTheme="minorHAnsi" w:eastAsiaTheme="minorEastAsia" w:hAnsiTheme="minorHAnsi" w:cstheme="minorBidi"/>
          <w:noProof/>
          <w:kern w:val="2"/>
          <w:sz w:val="21"/>
          <w:szCs w:val="22"/>
        </w:rPr>
      </w:pPr>
      <w:hyperlink w:anchor="_Toc171416551" w:history="1">
        <w:r w:rsidR="00723140" w:rsidRPr="000B1869">
          <w:rPr>
            <w:rStyle w:val="af0"/>
            <w:noProof/>
            <w14:scene3d>
              <w14:camera w14:prst="orthographicFront"/>
              <w14:lightRig w14:rig="threePt" w14:dir="t">
                <w14:rot w14:lat="0" w14:lon="0" w14:rev="0"/>
              </w14:lightRig>
            </w14:scene3d>
          </w:rPr>
          <w:t>別紙９</w:t>
        </w:r>
        <w:r w:rsidR="00723140" w:rsidRPr="000B1869">
          <w:rPr>
            <w:rStyle w:val="af0"/>
            <w:noProof/>
          </w:rPr>
          <w:t xml:space="preserve"> </w:t>
        </w:r>
        <w:r w:rsidR="00723140" w:rsidRPr="000B1869">
          <w:rPr>
            <w:rStyle w:val="af0"/>
            <w:noProof/>
          </w:rPr>
          <w:t>法定点検ほか業務</w:t>
        </w:r>
        <w:r w:rsidR="00723140">
          <w:rPr>
            <w:noProof/>
            <w:webHidden/>
          </w:rPr>
          <w:tab/>
        </w:r>
        <w:r w:rsidR="00723140">
          <w:rPr>
            <w:noProof/>
            <w:webHidden/>
          </w:rPr>
          <w:fldChar w:fldCharType="begin"/>
        </w:r>
        <w:r w:rsidR="00723140">
          <w:rPr>
            <w:noProof/>
            <w:webHidden/>
          </w:rPr>
          <w:instrText xml:space="preserve"> PAGEREF _Toc171416551 \h </w:instrText>
        </w:r>
        <w:r w:rsidR="00723140">
          <w:rPr>
            <w:noProof/>
            <w:webHidden/>
          </w:rPr>
        </w:r>
        <w:r w:rsidR="00723140">
          <w:rPr>
            <w:noProof/>
            <w:webHidden/>
          </w:rPr>
          <w:fldChar w:fldCharType="separate"/>
        </w:r>
        <w:r w:rsidR="00723140">
          <w:rPr>
            <w:noProof/>
            <w:webHidden/>
          </w:rPr>
          <w:t>103</w:t>
        </w:r>
        <w:r w:rsidR="00723140">
          <w:rPr>
            <w:noProof/>
            <w:webHidden/>
          </w:rPr>
          <w:fldChar w:fldCharType="end"/>
        </w:r>
      </w:hyperlink>
    </w:p>
    <w:p w14:paraId="7C967E18" w14:textId="69A779C4" w:rsidR="00723140" w:rsidRDefault="0082136D">
      <w:pPr>
        <w:pStyle w:val="11"/>
        <w:rPr>
          <w:rFonts w:asciiTheme="minorHAnsi" w:eastAsiaTheme="minorEastAsia" w:hAnsiTheme="minorHAnsi" w:cstheme="minorBidi"/>
          <w:noProof/>
          <w:kern w:val="2"/>
          <w:sz w:val="21"/>
          <w:szCs w:val="22"/>
        </w:rPr>
      </w:pPr>
      <w:hyperlink w:anchor="_Toc171416552" w:history="1">
        <w:r w:rsidR="00723140" w:rsidRPr="000B1869">
          <w:rPr>
            <w:rStyle w:val="af0"/>
            <w:noProof/>
            <w14:scene3d>
              <w14:camera w14:prst="orthographicFront"/>
              <w14:lightRig w14:rig="threePt" w14:dir="t">
                <w14:rot w14:lat="0" w14:lon="0" w14:rev="0"/>
              </w14:lightRig>
            </w14:scene3d>
          </w:rPr>
          <w:t>別紙１０</w:t>
        </w:r>
        <w:r w:rsidR="00723140" w:rsidRPr="000B1869">
          <w:rPr>
            <w:rStyle w:val="af0"/>
            <w:noProof/>
          </w:rPr>
          <w:t xml:space="preserve"> </w:t>
        </w:r>
        <w:r w:rsidR="00723140" w:rsidRPr="000B1869">
          <w:rPr>
            <w:rStyle w:val="af0"/>
            <w:noProof/>
          </w:rPr>
          <w:t>電気保安規程</w:t>
        </w:r>
        <w:r w:rsidR="00723140">
          <w:rPr>
            <w:noProof/>
            <w:webHidden/>
          </w:rPr>
          <w:tab/>
        </w:r>
        <w:r w:rsidR="00723140">
          <w:rPr>
            <w:noProof/>
            <w:webHidden/>
          </w:rPr>
          <w:fldChar w:fldCharType="begin"/>
        </w:r>
        <w:r w:rsidR="00723140">
          <w:rPr>
            <w:noProof/>
            <w:webHidden/>
          </w:rPr>
          <w:instrText xml:space="preserve"> PAGEREF _Toc171416552 \h </w:instrText>
        </w:r>
        <w:r w:rsidR="00723140">
          <w:rPr>
            <w:noProof/>
            <w:webHidden/>
          </w:rPr>
        </w:r>
        <w:r w:rsidR="00723140">
          <w:rPr>
            <w:noProof/>
            <w:webHidden/>
          </w:rPr>
          <w:fldChar w:fldCharType="separate"/>
        </w:r>
        <w:r w:rsidR="00723140">
          <w:rPr>
            <w:noProof/>
            <w:webHidden/>
          </w:rPr>
          <w:t>121</w:t>
        </w:r>
        <w:r w:rsidR="00723140">
          <w:rPr>
            <w:noProof/>
            <w:webHidden/>
          </w:rPr>
          <w:fldChar w:fldCharType="end"/>
        </w:r>
      </w:hyperlink>
    </w:p>
    <w:p w14:paraId="34705CE6" w14:textId="7D4CCE8B" w:rsidR="00723140" w:rsidRDefault="0082136D">
      <w:pPr>
        <w:pStyle w:val="11"/>
        <w:rPr>
          <w:rFonts w:asciiTheme="minorHAnsi" w:eastAsiaTheme="minorEastAsia" w:hAnsiTheme="minorHAnsi" w:cstheme="minorBidi"/>
          <w:noProof/>
          <w:kern w:val="2"/>
          <w:sz w:val="21"/>
          <w:szCs w:val="22"/>
        </w:rPr>
      </w:pPr>
      <w:hyperlink w:anchor="_Toc171416553" w:history="1">
        <w:r w:rsidR="00723140" w:rsidRPr="000B1869">
          <w:rPr>
            <w:rStyle w:val="af0"/>
            <w:noProof/>
            <w14:scene3d>
              <w14:camera w14:prst="orthographicFront"/>
              <w14:lightRig w14:rig="threePt" w14:dir="t">
                <w14:rot w14:lat="0" w14:lon="0" w14:rev="0"/>
              </w14:lightRig>
            </w14:scene3d>
          </w:rPr>
          <w:t>別紙１１</w:t>
        </w:r>
        <w:r w:rsidR="00723140" w:rsidRPr="000B1869">
          <w:rPr>
            <w:rStyle w:val="af0"/>
            <w:noProof/>
          </w:rPr>
          <w:t xml:space="preserve"> </w:t>
        </w:r>
        <w:r w:rsidR="00723140" w:rsidRPr="000B1869">
          <w:rPr>
            <w:rStyle w:val="af0"/>
            <w:noProof/>
          </w:rPr>
          <w:t>既存埋蔵文化財調査</w:t>
        </w:r>
        <w:r w:rsidR="00723140">
          <w:rPr>
            <w:noProof/>
            <w:webHidden/>
          </w:rPr>
          <w:tab/>
        </w:r>
        <w:r w:rsidR="00723140">
          <w:rPr>
            <w:noProof/>
            <w:webHidden/>
          </w:rPr>
          <w:fldChar w:fldCharType="begin"/>
        </w:r>
        <w:r w:rsidR="00723140">
          <w:rPr>
            <w:noProof/>
            <w:webHidden/>
          </w:rPr>
          <w:instrText xml:space="preserve"> PAGEREF _Toc171416553 \h </w:instrText>
        </w:r>
        <w:r w:rsidR="00723140">
          <w:rPr>
            <w:noProof/>
            <w:webHidden/>
          </w:rPr>
        </w:r>
        <w:r w:rsidR="00723140">
          <w:rPr>
            <w:noProof/>
            <w:webHidden/>
          </w:rPr>
          <w:fldChar w:fldCharType="separate"/>
        </w:r>
        <w:r w:rsidR="00723140">
          <w:rPr>
            <w:noProof/>
            <w:webHidden/>
          </w:rPr>
          <w:t>144</w:t>
        </w:r>
        <w:r w:rsidR="00723140">
          <w:rPr>
            <w:noProof/>
            <w:webHidden/>
          </w:rPr>
          <w:fldChar w:fldCharType="end"/>
        </w:r>
      </w:hyperlink>
    </w:p>
    <w:p w14:paraId="55A8B8E6" w14:textId="0852D26F" w:rsidR="00723140" w:rsidRDefault="0082136D">
      <w:pPr>
        <w:pStyle w:val="11"/>
        <w:rPr>
          <w:rFonts w:asciiTheme="minorHAnsi" w:eastAsiaTheme="minorEastAsia" w:hAnsiTheme="minorHAnsi" w:cstheme="minorBidi"/>
          <w:noProof/>
          <w:kern w:val="2"/>
          <w:sz w:val="21"/>
          <w:szCs w:val="22"/>
        </w:rPr>
      </w:pPr>
      <w:hyperlink w:anchor="_Toc171416554" w:history="1">
        <w:r w:rsidR="00723140" w:rsidRPr="000B1869">
          <w:rPr>
            <w:rStyle w:val="af0"/>
            <w:noProof/>
            <w14:scene3d>
              <w14:camera w14:prst="orthographicFront"/>
              <w14:lightRig w14:rig="threePt" w14:dir="t">
                <w14:rot w14:lat="0" w14:lon="0" w14:rev="0"/>
              </w14:lightRig>
            </w14:scene3d>
          </w:rPr>
          <w:t>別紙１２</w:t>
        </w:r>
        <w:r w:rsidR="00723140" w:rsidRPr="000B1869">
          <w:rPr>
            <w:rStyle w:val="af0"/>
            <w:noProof/>
          </w:rPr>
          <w:t xml:space="preserve"> </w:t>
        </w:r>
        <w:r w:rsidR="00723140" w:rsidRPr="000B1869">
          <w:rPr>
            <w:rStyle w:val="af0"/>
            <w:noProof/>
          </w:rPr>
          <w:t>既存土質調査</w:t>
        </w:r>
        <w:r w:rsidR="00723140">
          <w:rPr>
            <w:noProof/>
            <w:webHidden/>
          </w:rPr>
          <w:tab/>
        </w:r>
        <w:r w:rsidR="00723140">
          <w:rPr>
            <w:noProof/>
            <w:webHidden/>
          </w:rPr>
          <w:fldChar w:fldCharType="begin"/>
        </w:r>
        <w:r w:rsidR="00723140">
          <w:rPr>
            <w:noProof/>
            <w:webHidden/>
          </w:rPr>
          <w:instrText xml:space="preserve"> PAGEREF _Toc171416554 \h </w:instrText>
        </w:r>
        <w:r w:rsidR="00723140">
          <w:rPr>
            <w:noProof/>
            <w:webHidden/>
          </w:rPr>
        </w:r>
        <w:r w:rsidR="00723140">
          <w:rPr>
            <w:noProof/>
            <w:webHidden/>
          </w:rPr>
          <w:fldChar w:fldCharType="separate"/>
        </w:r>
        <w:r w:rsidR="00723140">
          <w:rPr>
            <w:noProof/>
            <w:webHidden/>
          </w:rPr>
          <w:t>145</w:t>
        </w:r>
        <w:r w:rsidR="00723140">
          <w:rPr>
            <w:noProof/>
            <w:webHidden/>
          </w:rPr>
          <w:fldChar w:fldCharType="end"/>
        </w:r>
      </w:hyperlink>
    </w:p>
    <w:p w14:paraId="44CA251F" w14:textId="1AA1615D" w:rsidR="00723140" w:rsidRDefault="0082136D">
      <w:pPr>
        <w:pStyle w:val="11"/>
        <w:rPr>
          <w:rFonts w:asciiTheme="minorHAnsi" w:eastAsiaTheme="minorEastAsia" w:hAnsiTheme="minorHAnsi" w:cstheme="minorBidi"/>
          <w:noProof/>
          <w:kern w:val="2"/>
          <w:sz w:val="21"/>
          <w:szCs w:val="22"/>
        </w:rPr>
      </w:pPr>
      <w:hyperlink w:anchor="_Toc171416555" w:history="1">
        <w:r w:rsidR="00723140" w:rsidRPr="000B1869">
          <w:rPr>
            <w:rStyle w:val="af0"/>
            <w:noProof/>
            <w14:scene3d>
              <w14:camera w14:prst="orthographicFront"/>
              <w14:lightRig w14:rig="threePt" w14:dir="t">
                <w14:rot w14:lat="0" w14:lon="0" w14:rev="0"/>
              </w14:lightRig>
            </w14:scene3d>
          </w:rPr>
          <w:t>別紙１３</w:t>
        </w:r>
        <w:r w:rsidR="00723140" w:rsidRPr="000B1869">
          <w:rPr>
            <w:rStyle w:val="af0"/>
            <w:noProof/>
          </w:rPr>
          <w:t xml:space="preserve"> </w:t>
        </w:r>
        <w:r w:rsidR="00723140" w:rsidRPr="000B1869">
          <w:rPr>
            <w:rStyle w:val="af0"/>
            <w:noProof/>
          </w:rPr>
          <w:t>既存設備との取合位置図</w:t>
        </w:r>
        <w:r w:rsidR="00723140">
          <w:rPr>
            <w:noProof/>
            <w:webHidden/>
          </w:rPr>
          <w:tab/>
        </w:r>
        <w:r w:rsidR="00723140">
          <w:rPr>
            <w:noProof/>
            <w:webHidden/>
          </w:rPr>
          <w:fldChar w:fldCharType="begin"/>
        </w:r>
        <w:r w:rsidR="00723140">
          <w:rPr>
            <w:noProof/>
            <w:webHidden/>
          </w:rPr>
          <w:instrText xml:space="preserve"> PAGEREF _Toc171416555 \h </w:instrText>
        </w:r>
        <w:r w:rsidR="00723140">
          <w:rPr>
            <w:noProof/>
            <w:webHidden/>
          </w:rPr>
        </w:r>
        <w:r w:rsidR="00723140">
          <w:rPr>
            <w:noProof/>
            <w:webHidden/>
          </w:rPr>
          <w:fldChar w:fldCharType="separate"/>
        </w:r>
        <w:r w:rsidR="00723140">
          <w:rPr>
            <w:noProof/>
            <w:webHidden/>
          </w:rPr>
          <w:t>149</w:t>
        </w:r>
        <w:r w:rsidR="00723140">
          <w:rPr>
            <w:noProof/>
            <w:webHidden/>
          </w:rPr>
          <w:fldChar w:fldCharType="end"/>
        </w:r>
      </w:hyperlink>
    </w:p>
    <w:p w14:paraId="19FF00BD" w14:textId="7B9381E6" w:rsidR="00723140" w:rsidRDefault="0082136D">
      <w:pPr>
        <w:pStyle w:val="11"/>
        <w:rPr>
          <w:rFonts w:asciiTheme="minorHAnsi" w:eastAsiaTheme="minorEastAsia" w:hAnsiTheme="minorHAnsi" w:cstheme="minorBidi"/>
          <w:noProof/>
          <w:kern w:val="2"/>
          <w:sz w:val="21"/>
          <w:szCs w:val="22"/>
        </w:rPr>
      </w:pPr>
      <w:hyperlink w:anchor="_Toc171416556" w:history="1">
        <w:r w:rsidR="00723140" w:rsidRPr="000B1869">
          <w:rPr>
            <w:rStyle w:val="af0"/>
            <w:noProof/>
            <w14:scene3d>
              <w14:camera w14:prst="orthographicFront"/>
              <w14:lightRig w14:rig="threePt" w14:dir="t">
                <w14:rot w14:lat="0" w14:lon="0" w14:rev="0"/>
              </w14:lightRig>
            </w14:scene3d>
          </w:rPr>
          <w:t>別紙１４</w:t>
        </w:r>
        <w:r w:rsidR="00723140" w:rsidRPr="000B1869">
          <w:rPr>
            <w:rStyle w:val="af0"/>
            <w:noProof/>
          </w:rPr>
          <w:t xml:space="preserve"> </w:t>
        </w:r>
        <w:r w:rsidR="00723140" w:rsidRPr="000B1869">
          <w:rPr>
            <w:rStyle w:val="af0"/>
            <w:noProof/>
          </w:rPr>
          <w:t>事業対象範囲図</w:t>
        </w:r>
        <w:r w:rsidR="00723140">
          <w:rPr>
            <w:noProof/>
            <w:webHidden/>
          </w:rPr>
          <w:tab/>
        </w:r>
        <w:r w:rsidR="00723140">
          <w:rPr>
            <w:noProof/>
            <w:webHidden/>
          </w:rPr>
          <w:fldChar w:fldCharType="begin"/>
        </w:r>
        <w:r w:rsidR="00723140">
          <w:rPr>
            <w:noProof/>
            <w:webHidden/>
          </w:rPr>
          <w:instrText xml:space="preserve"> PAGEREF _Toc171416556 \h </w:instrText>
        </w:r>
        <w:r w:rsidR="00723140">
          <w:rPr>
            <w:noProof/>
            <w:webHidden/>
          </w:rPr>
        </w:r>
        <w:r w:rsidR="00723140">
          <w:rPr>
            <w:noProof/>
            <w:webHidden/>
          </w:rPr>
          <w:fldChar w:fldCharType="separate"/>
        </w:r>
        <w:r w:rsidR="00723140">
          <w:rPr>
            <w:noProof/>
            <w:webHidden/>
          </w:rPr>
          <w:t>156</w:t>
        </w:r>
        <w:r w:rsidR="00723140">
          <w:rPr>
            <w:noProof/>
            <w:webHidden/>
          </w:rPr>
          <w:fldChar w:fldCharType="end"/>
        </w:r>
      </w:hyperlink>
    </w:p>
    <w:p w14:paraId="1845CE7C" w14:textId="0F42356B" w:rsidR="00B8602D" w:rsidRPr="006953CB" w:rsidRDefault="00921702">
      <w:r w:rsidRPr="006953CB">
        <w:rPr>
          <w:rFonts w:ascii="ＭＳ ゴシック" w:eastAsia="ＭＳ ゴシック"/>
        </w:rPr>
        <w:fldChar w:fldCharType="end"/>
      </w:r>
    </w:p>
    <w:p w14:paraId="490F1A1A" w14:textId="77777777" w:rsidR="00B8602D" w:rsidRPr="006953CB" w:rsidRDefault="00B8602D">
      <w:pPr>
        <w:sectPr w:rsidR="00B8602D" w:rsidRPr="006953CB" w:rsidSect="009F308A">
          <w:footerReference w:type="default" r:id="rId9"/>
          <w:footerReference w:type="first" r:id="rId10"/>
          <w:pgSz w:w="11906" w:h="16838"/>
          <w:pgMar w:top="851" w:right="851" w:bottom="851" w:left="1134" w:header="851" w:footer="992" w:gutter="0"/>
          <w:pgNumType w:start="68"/>
          <w:cols w:space="425"/>
          <w:docGrid w:type="lines" w:linePitch="350"/>
        </w:sectPr>
      </w:pPr>
    </w:p>
    <w:p w14:paraId="1F70205F" w14:textId="77777777" w:rsidR="00723140" w:rsidRDefault="00370B00" w:rsidP="00BB07C6">
      <w:pPr>
        <w:pStyle w:val="1"/>
      </w:pPr>
      <w:bookmarkStart w:id="0" w:name="_Toc171416543"/>
      <w:r w:rsidRPr="006953CB">
        <w:rPr>
          <w:rFonts w:hint="eastAsia"/>
        </w:rPr>
        <w:lastRenderedPageBreak/>
        <w:t>業務範囲区分表</w:t>
      </w:r>
      <w:bookmarkEnd w:id="0"/>
    </w:p>
    <w:p w14:paraId="55FC0A89" w14:textId="0F1F29EB" w:rsidR="00B8602D" w:rsidRPr="00BB07C6" w:rsidRDefault="00F21F98" w:rsidP="00723140">
      <w:r w:rsidRPr="00F21F98">
        <w:rPr>
          <w:noProof/>
        </w:rPr>
        <w:drawing>
          <wp:inline distT="0" distB="0" distL="0" distR="0" wp14:anchorId="309CE668" wp14:editId="3997D88A">
            <wp:extent cx="6299835" cy="8716858"/>
            <wp:effectExtent l="0" t="0" r="5715" b="8255"/>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99835" cy="8716858"/>
                    </a:xfrm>
                    <a:prstGeom prst="rect">
                      <a:avLst/>
                    </a:prstGeom>
                    <a:noFill/>
                    <a:ln>
                      <a:noFill/>
                    </a:ln>
                  </pic:spPr>
                </pic:pic>
              </a:graphicData>
            </a:graphic>
          </wp:inline>
        </w:drawing>
      </w:r>
    </w:p>
    <w:p w14:paraId="3B46C837" w14:textId="77777777" w:rsidR="00B8602D" w:rsidRPr="006953CB" w:rsidRDefault="00B8602D">
      <w:pPr>
        <w:widowControl/>
        <w:jc w:val="left"/>
        <w:rPr>
          <w:rFonts w:asciiTheme="minorEastAsia" w:eastAsiaTheme="minorEastAsia" w:hAnsiTheme="minorEastAsia"/>
          <w:sz w:val="21"/>
          <w:szCs w:val="21"/>
        </w:rPr>
        <w:sectPr w:rsidR="00B8602D" w:rsidRPr="006953CB">
          <w:headerReference w:type="default" r:id="rId12"/>
          <w:footerReference w:type="default" r:id="rId13"/>
          <w:pgSz w:w="11906" w:h="16838"/>
          <w:pgMar w:top="851" w:right="851" w:bottom="851" w:left="1134" w:header="567" w:footer="567" w:gutter="0"/>
          <w:cols w:space="425"/>
          <w:docGrid w:type="lines" w:linePitch="350"/>
        </w:sectPr>
      </w:pPr>
    </w:p>
    <w:p w14:paraId="257BA958" w14:textId="3C339C3C" w:rsidR="00B8602D" w:rsidRPr="006953CB" w:rsidRDefault="00E94867">
      <w:pPr>
        <w:pStyle w:val="1"/>
      </w:pPr>
      <w:bookmarkStart w:id="1" w:name="_Toc171416544"/>
      <w:r w:rsidRPr="006953CB">
        <w:rPr>
          <w:rFonts w:hint="eastAsia"/>
        </w:rPr>
        <w:lastRenderedPageBreak/>
        <w:t>概略処理フロー</w:t>
      </w:r>
      <w:bookmarkEnd w:id="1"/>
    </w:p>
    <w:p w14:paraId="716AE649" w14:textId="60AF69C0" w:rsidR="007008D1" w:rsidRPr="006953CB" w:rsidRDefault="007008D1">
      <w:pPr>
        <w:jc w:val="center"/>
        <w:rPr>
          <w:rFonts w:asciiTheme="minorEastAsia" w:eastAsiaTheme="minorEastAsia" w:hAnsiTheme="minorEastAsia"/>
          <w:sz w:val="21"/>
          <w:szCs w:val="21"/>
        </w:rPr>
      </w:pPr>
    </w:p>
    <w:p w14:paraId="713652F0" w14:textId="08ACF01E" w:rsidR="007008D1" w:rsidRPr="006953CB" w:rsidRDefault="00B7548A" w:rsidP="008434A5">
      <w:pPr>
        <w:jc w:val="center"/>
        <w:rPr>
          <w:rFonts w:asciiTheme="minorEastAsia" w:eastAsiaTheme="minorEastAsia" w:hAnsiTheme="minorEastAsia"/>
          <w:sz w:val="21"/>
          <w:szCs w:val="21"/>
        </w:rPr>
      </w:pPr>
      <w:r w:rsidRPr="006953CB">
        <w:rPr>
          <w:rFonts w:asciiTheme="minorEastAsia" w:eastAsiaTheme="minorEastAsia" w:hAnsiTheme="minorEastAsia"/>
          <w:noProof/>
          <w:sz w:val="18"/>
          <w:szCs w:val="21"/>
        </w:rPr>
        <mc:AlternateContent>
          <mc:Choice Requires="wps">
            <w:drawing>
              <wp:anchor distT="45720" distB="45720" distL="114300" distR="114300" simplePos="0" relativeHeight="252027904" behindDoc="0" locked="0" layoutInCell="1" allowOverlap="1" wp14:anchorId="02622672" wp14:editId="6D84733B">
                <wp:simplePos x="0" y="0"/>
                <wp:positionH relativeFrom="column">
                  <wp:posOffset>5057775</wp:posOffset>
                </wp:positionH>
                <wp:positionV relativeFrom="paragraph">
                  <wp:posOffset>509270</wp:posOffset>
                </wp:positionV>
                <wp:extent cx="666750" cy="390525"/>
                <wp:effectExtent l="0" t="0" r="0" b="0"/>
                <wp:wrapNone/>
                <wp:docPr id="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6750" cy="390525"/>
                        </a:xfrm>
                        <a:prstGeom prst="rect">
                          <a:avLst/>
                        </a:prstGeom>
                        <a:noFill/>
                        <a:ln w="9525">
                          <a:noFill/>
                          <a:miter lim="800000"/>
                          <a:headEnd/>
                          <a:tailEnd/>
                        </a:ln>
                      </wps:spPr>
                      <wps:txbx>
                        <w:txbxContent>
                          <w:p w14:paraId="234C5CBE" w14:textId="04B10E0F" w:rsidR="0099228F" w:rsidRDefault="0099228F" w:rsidP="00B7548A">
                            <w:pPr>
                              <w:ind w:firstLineChars="100" w:firstLine="180"/>
                            </w:pPr>
                            <w:r w:rsidRPr="00B7548A">
                              <w:rPr>
                                <w:rFonts w:asciiTheme="minorEastAsia" w:eastAsiaTheme="minorEastAsia" w:hAnsiTheme="minorEastAsia" w:hint="eastAsia"/>
                                <w:sz w:val="18"/>
                                <w:szCs w:val="21"/>
                              </w:rPr>
                              <w:t>※</w:t>
                            </w:r>
                            <w:r>
                              <w:rPr>
                                <w:rFonts w:asciiTheme="minorEastAsia" w:eastAsiaTheme="minorEastAsia" w:hAnsiTheme="minorEastAsia" w:hint="eastAsia"/>
                                <w:sz w:val="18"/>
                                <w:szCs w:val="21"/>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2622672" id="_x0000_t202" coordsize="21600,21600" o:spt="202" path="m,l,21600r21600,l21600,xe">
                <v:stroke joinstyle="miter"/>
                <v:path gradientshapeok="t" o:connecttype="rect"/>
              </v:shapetype>
              <v:shape id="テキスト ボックス 2" o:spid="_x0000_s1026" type="#_x0000_t202" style="position:absolute;left:0;text-align:left;margin-left:398.25pt;margin-top:40.1pt;width:52.5pt;height:30.75pt;z-index:252027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" filled="f" stroked="f">
                <v:textbox>
                  <w:txbxContent>
                    <w:p w14:paraId="234C5CBE" w14:textId="04B10E0F" w:rsidR="0099228F" w:rsidRDefault="0099228F" w:rsidP="00B7548A">
                      <w:pPr>
                        <w:ind w:firstLineChars="100" w:firstLine="180"/>
                      </w:pPr>
                      <w:r w:rsidRPr="00B7548A">
                        <w:rPr>
                          <w:rFonts w:asciiTheme="minorEastAsia" w:eastAsiaTheme="minorEastAsia" w:hAnsiTheme="minorEastAsia" w:hint="eastAsia"/>
                          <w:sz w:val="18"/>
                          <w:szCs w:val="21"/>
                        </w:rPr>
                        <w:t>※</w:t>
                      </w:r>
                      <w:r>
                        <w:rPr>
                          <w:rFonts w:asciiTheme="minorEastAsia" w:eastAsiaTheme="minorEastAsia" w:hAnsiTheme="minorEastAsia" w:hint="eastAsia"/>
                          <w:sz w:val="18"/>
                          <w:szCs w:val="21"/>
                        </w:rPr>
                        <w:t>※</w:t>
                      </w:r>
                    </w:p>
                  </w:txbxContent>
                </v:textbox>
              </v:shape>
            </w:pict>
          </mc:Fallback>
        </mc:AlternateContent>
      </w:r>
      <w:r w:rsidR="0099228F">
        <w:rPr>
          <w:rFonts w:asciiTheme="minorEastAsia" w:eastAsiaTheme="minorEastAsia" w:hAnsiTheme="minorEastAsia"/>
          <w:noProof/>
          <w:sz w:val="21"/>
          <w:szCs w:val="21"/>
        </w:rPr>
        <w:drawing>
          <wp:inline distT="0" distB="0" distL="0" distR="0" wp14:anchorId="4F28C291" wp14:editId="25422CD3">
            <wp:extent cx="9076390" cy="5040000"/>
            <wp:effectExtent l="0" t="0" r="0" b="0"/>
            <wp:docPr id="9239" name="図 9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076390" cy="5040000"/>
                    </a:xfrm>
                    <a:prstGeom prst="rect">
                      <a:avLst/>
                    </a:prstGeom>
                    <a:noFill/>
                    <a:ln>
                      <a:noFill/>
                    </a:ln>
                  </pic:spPr>
                </pic:pic>
              </a:graphicData>
            </a:graphic>
          </wp:inline>
        </w:drawing>
      </w:r>
    </w:p>
    <w:p w14:paraId="3FB07666" w14:textId="37E9E74A" w:rsidR="007008D1" w:rsidRPr="006953CB" w:rsidRDefault="009F308A" w:rsidP="008434A5">
      <w:pPr>
        <w:jc w:val="center"/>
        <w:rPr>
          <w:rFonts w:asciiTheme="minorEastAsia" w:eastAsiaTheme="minorEastAsia" w:hAnsiTheme="minorEastAsia"/>
          <w:sz w:val="21"/>
          <w:szCs w:val="21"/>
        </w:rPr>
      </w:pPr>
      <w:r w:rsidRPr="006953CB">
        <w:rPr>
          <w:rFonts w:asciiTheme="minorEastAsia" w:eastAsiaTheme="minorEastAsia" w:hAnsiTheme="minorEastAsia"/>
          <w:noProof/>
          <w:sz w:val="18"/>
          <w:szCs w:val="21"/>
        </w:rPr>
        <mc:AlternateContent>
          <mc:Choice Requires="wps">
            <w:drawing>
              <wp:anchor distT="45720" distB="45720" distL="114300" distR="114300" simplePos="0" relativeHeight="252000256" behindDoc="0" locked="0" layoutInCell="1" allowOverlap="1" wp14:anchorId="4E15EE7D" wp14:editId="235AD162">
                <wp:simplePos x="0" y="0"/>
                <wp:positionH relativeFrom="column">
                  <wp:posOffset>559981</wp:posOffset>
                </wp:positionH>
                <wp:positionV relativeFrom="paragraph">
                  <wp:posOffset>69495</wp:posOffset>
                </wp:positionV>
                <wp:extent cx="8679455" cy="1404620"/>
                <wp:effectExtent l="0" t="0" r="7620" b="762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79455" cy="1404620"/>
                        </a:xfrm>
                        <a:prstGeom prst="rect">
                          <a:avLst/>
                        </a:prstGeom>
                        <a:solidFill>
                          <a:srgbClr val="FFFFFF"/>
                        </a:solidFill>
                        <a:ln w="9525">
                          <a:noFill/>
                          <a:miter lim="800000"/>
                          <a:headEnd/>
                          <a:tailEnd/>
                        </a:ln>
                      </wps:spPr>
                      <wps:txbx>
                        <w:txbxContent>
                          <w:p w14:paraId="6ED9FDB8" w14:textId="650DEF98" w:rsidR="0099228F" w:rsidRPr="00B7548A" w:rsidRDefault="0099228F" w:rsidP="00B7548A">
                            <w:pPr>
                              <w:rPr>
                                <w:rFonts w:asciiTheme="minorEastAsia" w:eastAsiaTheme="minorEastAsia" w:hAnsiTheme="minorEastAsia"/>
                                <w:sz w:val="18"/>
                                <w:szCs w:val="21"/>
                              </w:rPr>
                            </w:pPr>
                            <w:r w:rsidRPr="00B7548A">
                              <w:rPr>
                                <w:rFonts w:asciiTheme="minorEastAsia" w:eastAsiaTheme="minorEastAsia" w:hAnsiTheme="minorEastAsia" w:hint="eastAsia"/>
                                <w:sz w:val="18"/>
                                <w:szCs w:val="21"/>
                              </w:rPr>
                              <w:t>※　　事業者提案する施設において既設設備では能力が不足する場合は、事業者の責任において必要な措置を施すこと。ただし、維持管理業務の対象外とする。</w:t>
                            </w:r>
                          </w:p>
                          <w:p w14:paraId="163C50A6" w14:textId="6867BD67" w:rsidR="0099228F" w:rsidRPr="00B7548A" w:rsidRDefault="0099228F" w:rsidP="009F308A">
                            <w:pPr>
                              <w:rPr>
                                <w:rFonts w:asciiTheme="minorEastAsia" w:eastAsiaTheme="minorEastAsia" w:hAnsiTheme="minorEastAsia"/>
                                <w:sz w:val="18"/>
                                <w:szCs w:val="21"/>
                              </w:rPr>
                            </w:pPr>
                            <w:r w:rsidRPr="00B7548A">
                              <w:rPr>
                                <w:rFonts w:asciiTheme="minorEastAsia" w:eastAsiaTheme="minorEastAsia" w:hAnsiTheme="minorEastAsia" w:hint="eastAsia"/>
                                <w:sz w:val="18"/>
                                <w:szCs w:val="21"/>
                              </w:rPr>
                              <w:t>※※　薬液脱臭設備は更新・維持管理の対象とせず、ただし、巡視の対象とする。巡視により、設備の状況が事業範囲に影響を及ぼす恐れを確認した場合には、</w:t>
                            </w:r>
                          </w:p>
                          <w:p w14:paraId="5874CBE3" w14:textId="2C30C18F" w:rsidR="0099228F" w:rsidRPr="00B7548A" w:rsidRDefault="0099228F" w:rsidP="00B7548A">
                            <w:pPr>
                              <w:ind w:firstLineChars="200" w:firstLine="360"/>
                              <w:rPr>
                                <w:rFonts w:asciiTheme="minorEastAsia" w:eastAsiaTheme="minorEastAsia" w:hAnsiTheme="minorEastAsia"/>
                                <w:sz w:val="18"/>
                                <w:szCs w:val="21"/>
                              </w:rPr>
                            </w:pPr>
                            <w:r w:rsidRPr="00B7548A">
                              <w:rPr>
                                <w:rFonts w:asciiTheme="minorEastAsia" w:eastAsiaTheme="minorEastAsia" w:hAnsiTheme="minorEastAsia" w:hint="eastAsia"/>
                                <w:sz w:val="18"/>
                                <w:szCs w:val="21"/>
                              </w:rPr>
                              <w:t>速やかに発注者に報告すること。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15EE7D" id="_x0000_s1027" type="#_x0000_t202" style="position:absolute;left:0;text-align:left;margin-left:44.1pt;margin-top:5.45pt;width:683.4pt;height:110.6pt;z-index:2520002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" stroked="f">
                <v:textbox style="mso-fit-shape-to-text:t">
                  <w:txbxContent>
                    <w:p w14:paraId="6ED9FDB8" w14:textId="650DEF98" w:rsidR="0099228F" w:rsidRPr="00B7548A" w:rsidRDefault="0099228F" w:rsidP="00B7548A">
                      <w:pPr>
                        <w:rPr>
                          <w:rFonts w:asciiTheme="minorEastAsia" w:eastAsiaTheme="minorEastAsia" w:hAnsiTheme="minorEastAsia"/>
                          <w:sz w:val="18"/>
                          <w:szCs w:val="21"/>
                        </w:rPr>
                      </w:pPr>
                      <w:r w:rsidRPr="00B7548A">
                        <w:rPr>
                          <w:rFonts w:asciiTheme="minorEastAsia" w:eastAsiaTheme="minorEastAsia" w:hAnsiTheme="minorEastAsia" w:hint="eastAsia"/>
                          <w:sz w:val="18"/>
                          <w:szCs w:val="21"/>
                        </w:rPr>
                        <w:t>※　　事業者提案する施設において既設設備では能力が不足する場合は、事業者の責任において必要な措置を施すこと。ただし、維持管理業務の対象外とする。</w:t>
                      </w:r>
                    </w:p>
                    <w:p w14:paraId="163C50A6" w14:textId="6867BD67" w:rsidR="0099228F" w:rsidRPr="00B7548A" w:rsidRDefault="0099228F" w:rsidP="009F308A">
                      <w:pPr>
                        <w:rPr>
                          <w:rFonts w:asciiTheme="minorEastAsia" w:eastAsiaTheme="minorEastAsia" w:hAnsiTheme="minorEastAsia"/>
                          <w:sz w:val="18"/>
                          <w:szCs w:val="21"/>
                        </w:rPr>
                      </w:pPr>
                      <w:r w:rsidRPr="00B7548A">
                        <w:rPr>
                          <w:rFonts w:asciiTheme="minorEastAsia" w:eastAsiaTheme="minorEastAsia" w:hAnsiTheme="minorEastAsia" w:hint="eastAsia"/>
                          <w:sz w:val="18"/>
                          <w:szCs w:val="21"/>
                        </w:rPr>
                        <w:t>※※　薬液脱臭設備は更新・維持管理の対象とせず、ただし、巡視の対象とする。巡視により、設備の状況が事業範囲に影響を及ぼす恐れを確認した場合には、</w:t>
                      </w:r>
                    </w:p>
                    <w:p w14:paraId="5874CBE3" w14:textId="2C30C18F" w:rsidR="0099228F" w:rsidRPr="00B7548A" w:rsidRDefault="0099228F" w:rsidP="00B7548A">
                      <w:pPr>
                        <w:ind w:firstLineChars="200" w:firstLine="360"/>
                        <w:rPr>
                          <w:rFonts w:asciiTheme="minorEastAsia" w:eastAsiaTheme="minorEastAsia" w:hAnsiTheme="minorEastAsia"/>
                          <w:sz w:val="18"/>
                          <w:szCs w:val="21"/>
                        </w:rPr>
                      </w:pPr>
                      <w:r w:rsidRPr="00B7548A">
                        <w:rPr>
                          <w:rFonts w:asciiTheme="minorEastAsia" w:eastAsiaTheme="minorEastAsia" w:hAnsiTheme="minorEastAsia" w:hint="eastAsia"/>
                          <w:sz w:val="18"/>
                          <w:szCs w:val="21"/>
                        </w:rPr>
                        <w:t>速やかに発注者に報告すること。</w:t>
                      </w:r>
                    </w:p>
                  </w:txbxContent>
                </v:textbox>
              </v:shape>
            </w:pict>
          </mc:Fallback>
        </mc:AlternateContent>
      </w:r>
    </w:p>
    <w:p w14:paraId="310C2988" w14:textId="16DF74A0" w:rsidR="007008D1" w:rsidRPr="006953CB" w:rsidRDefault="007008D1" w:rsidP="008434A5">
      <w:pPr>
        <w:jc w:val="center"/>
        <w:rPr>
          <w:rFonts w:asciiTheme="minorEastAsia" w:eastAsiaTheme="minorEastAsia" w:hAnsiTheme="minorEastAsia"/>
          <w:sz w:val="21"/>
          <w:szCs w:val="21"/>
        </w:rPr>
      </w:pPr>
    </w:p>
    <w:p w14:paraId="17D2F154" w14:textId="5071C0CC" w:rsidR="007008D1" w:rsidRPr="006953CB" w:rsidRDefault="007008D1" w:rsidP="008434A5">
      <w:pPr>
        <w:jc w:val="center"/>
        <w:rPr>
          <w:rFonts w:asciiTheme="minorEastAsia" w:eastAsiaTheme="minorEastAsia" w:hAnsiTheme="minorEastAsia"/>
          <w:sz w:val="21"/>
          <w:szCs w:val="21"/>
        </w:rPr>
      </w:pPr>
    </w:p>
    <w:p w14:paraId="429A27D1" w14:textId="3F60C6E4" w:rsidR="007008D1" w:rsidRPr="006953CB" w:rsidRDefault="007008D1">
      <w:pPr>
        <w:pStyle w:val="1"/>
      </w:pPr>
      <w:bookmarkStart w:id="2" w:name="_Toc135315197"/>
      <w:bookmarkStart w:id="3" w:name="_Toc135914317"/>
      <w:bookmarkStart w:id="4" w:name="_Toc144825031"/>
      <w:bookmarkStart w:id="5" w:name="_Toc144828061"/>
      <w:bookmarkStart w:id="6" w:name="_Toc144831089"/>
      <w:bookmarkStart w:id="7" w:name="_Toc144834119"/>
      <w:bookmarkStart w:id="8" w:name="_Toc144837238"/>
      <w:bookmarkStart w:id="9" w:name="_Toc144926187"/>
      <w:bookmarkStart w:id="10" w:name="_Toc171416545"/>
      <w:bookmarkEnd w:id="2"/>
      <w:bookmarkEnd w:id="3"/>
      <w:bookmarkEnd w:id="4"/>
      <w:bookmarkEnd w:id="5"/>
      <w:bookmarkEnd w:id="6"/>
      <w:bookmarkEnd w:id="7"/>
      <w:bookmarkEnd w:id="8"/>
      <w:bookmarkEnd w:id="9"/>
      <w:r w:rsidRPr="006953CB">
        <w:rPr>
          <w:rFonts w:hint="eastAsia"/>
        </w:rPr>
        <w:lastRenderedPageBreak/>
        <w:t>主要機器一覧表</w:t>
      </w:r>
      <w:bookmarkEnd w:id="10"/>
    </w:p>
    <w:p w14:paraId="2EF65E1C" w14:textId="5E475BD7" w:rsidR="007008D1" w:rsidRPr="006953CB" w:rsidRDefault="007008D1" w:rsidP="007008D1">
      <w:pPr>
        <w:ind w:firstLineChars="100" w:firstLine="210"/>
        <w:rPr>
          <w:sz w:val="21"/>
          <w:szCs w:val="21"/>
        </w:rPr>
      </w:pPr>
      <w:r w:rsidRPr="006953CB">
        <w:rPr>
          <w:sz w:val="21"/>
          <w:szCs w:val="21"/>
        </w:rPr>
        <w:t>業務対象となる主要機器は次のとおりとする。</w:t>
      </w:r>
    </w:p>
    <w:p w14:paraId="729B4090" w14:textId="77777777" w:rsidR="001E7D38" w:rsidRPr="006953CB" w:rsidRDefault="001E7D38" w:rsidP="007008D1">
      <w:pPr>
        <w:ind w:firstLineChars="100" w:firstLine="210"/>
        <w:rPr>
          <w:sz w:val="21"/>
          <w:szCs w:val="21"/>
        </w:rPr>
      </w:pPr>
    </w:p>
    <w:p w14:paraId="5D72EDCD" w14:textId="69F2FD6B" w:rsidR="007008D1" w:rsidRPr="006953CB" w:rsidRDefault="001E7D38" w:rsidP="004F7E97">
      <w:pPr>
        <w:pStyle w:val="2"/>
      </w:pPr>
      <w:r w:rsidRPr="006953CB">
        <w:rPr>
          <w:rFonts w:hint="eastAsia"/>
        </w:rPr>
        <w:t>機械設備</w:t>
      </w:r>
    </w:p>
    <w:p w14:paraId="1975743D" w14:textId="753ABDDD" w:rsidR="007008D1" w:rsidRPr="006953CB" w:rsidRDefault="007008D1" w:rsidP="004F7E97">
      <w:pPr>
        <w:pStyle w:val="3"/>
      </w:pPr>
      <w:r w:rsidRPr="006953CB">
        <w:rPr>
          <w:rFonts w:hint="eastAsia"/>
        </w:rPr>
        <w:t>重力濃縮</w:t>
      </w:r>
      <w:r w:rsidR="00BB1E6C" w:rsidRPr="006953CB">
        <w:rPr>
          <w:rFonts w:hint="eastAsia"/>
        </w:rPr>
        <w:t>設備</w:t>
      </w:r>
    </w:p>
    <w:p w14:paraId="393500A1" w14:textId="6D36250B" w:rsidR="007008D1" w:rsidRPr="006953CB" w:rsidRDefault="00997FD4" w:rsidP="00A16046">
      <w:pPr>
        <w:widowControl/>
        <w:jc w:val="center"/>
        <w:rPr>
          <w:rFonts w:asciiTheme="minorEastAsia" w:eastAsiaTheme="minorEastAsia" w:hAnsiTheme="minorEastAsia"/>
          <w:sz w:val="21"/>
          <w:szCs w:val="21"/>
        </w:rPr>
      </w:pPr>
      <w:r w:rsidRPr="006953CB">
        <w:rPr>
          <w:rFonts w:asciiTheme="minorEastAsia" w:eastAsiaTheme="minorEastAsia" w:hAnsiTheme="minorEastAsia"/>
          <w:sz w:val="21"/>
          <w:szCs w:val="21"/>
        </w:rPr>
        <w:t xml:space="preserve"> </w:t>
      </w:r>
      <w:r w:rsidRPr="006953CB">
        <w:rPr>
          <w:noProof/>
        </w:rPr>
        <w:drawing>
          <wp:inline distT="0" distB="0" distL="0" distR="0" wp14:anchorId="1212C9BA" wp14:editId="1084696F">
            <wp:extent cx="9777730" cy="3703343"/>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777730" cy="3703343"/>
                    </a:xfrm>
                    <a:prstGeom prst="rect">
                      <a:avLst/>
                    </a:prstGeom>
                    <a:noFill/>
                    <a:ln>
                      <a:noFill/>
                    </a:ln>
                  </pic:spPr>
                </pic:pic>
              </a:graphicData>
            </a:graphic>
          </wp:inline>
        </w:drawing>
      </w:r>
    </w:p>
    <w:p w14:paraId="79AFCA9E" w14:textId="7660D29E" w:rsidR="002431A4" w:rsidRPr="006953CB" w:rsidRDefault="002431A4">
      <w:pPr>
        <w:widowControl/>
        <w:jc w:val="left"/>
        <w:rPr>
          <w:rFonts w:asciiTheme="minorEastAsia" w:eastAsiaTheme="minorEastAsia" w:hAnsiTheme="minorEastAsia"/>
          <w:kern w:val="2"/>
          <w:sz w:val="21"/>
          <w:szCs w:val="21"/>
        </w:rPr>
      </w:pPr>
    </w:p>
    <w:p w14:paraId="5102F52B" w14:textId="2F5EF23F" w:rsidR="00A16046" w:rsidRPr="006953CB" w:rsidRDefault="00A16046">
      <w:pPr>
        <w:widowControl/>
        <w:jc w:val="left"/>
        <w:rPr>
          <w:rFonts w:eastAsia="ＭＳ ゴシック"/>
          <w:sz w:val="22"/>
        </w:rPr>
      </w:pPr>
      <w:r w:rsidRPr="006953CB">
        <w:br w:type="page"/>
      </w:r>
    </w:p>
    <w:p w14:paraId="594F42B4" w14:textId="3CEDCC43" w:rsidR="007008D1" w:rsidRPr="006953CB" w:rsidRDefault="007008D1" w:rsidP="004F7E97">
      <w:pPr>
        <w:pStyle w:val="3"/>
      </w:pPr>
      <w:r w:rsidRPr="006953CB">
        <w:rPr>
          <w:rFonts w:hint="eastAsia"/>
        </w:rPr>
        <w:lastRenderedPageBreak/>
        <w:t>機械濃縮設備</w:t>
      </w:r>
    </w:p>
    <w:p w14:paraId="2828AA0A" w14:textId="014F2CA1" w:rsidR="007008D1" w:rsidRPr="006953CB" w:rsidRDefault="00997FD4" w:rsidP="00A16046">
      <w:pPr>
        <w:widowControl/>
        <w:jc w:val="center"/>
        <w:rPr>
          <w:rFonts w:asciiTheme="minorEastAsia" w:eastAsiaTheme="minorEastAsia" w:hAnsiTheme="minorEastAsia"/>
          <w:sz w:val="21"/>
          <w:szCs w:val="21"/>
        </w:rPr>
      </w:pPr>
      <w:r w:rsidRPr="006953CB">
        <w:rPr>
          <w:rFonts w:asciiTheme="minorEastAsia" w:eastAsiaTheme="minorEastAsia" w:hAnsiTheme="minorEastAsia"/>
          <w:sz w:val="21"/>
          <w:szCs w:val="21"/>
        </w:rPr>
        <w:t xml:space="preserve"> </w:t>
      </w:r>
      <w:r w:rsidRPr="006953CB">
        <w:rPr>
          <w:noProof/>
        </w:rPr>
        <w:drawing>
          <wp:inline distT="0" distB="0" distL="0" distR="0" wp14:anchorId="24DE6235" wp14:editId="3C460372">
            <wp:extent cx="9777730" cy="3985610"/>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777730" cy="3985610"/>
                    </a:xfrm>
                    <a:prstGeom prst="rect">
                      <a:avLst/>
                    </a:prstGeom>
                    <a:noFill/>
                    <a:ln>
                      <a:noFill/>
                    </a:ln>
                  </pic:spPr>
                </pic:pic>
              </a:graphicData>
            </a:graphic>
          </wp:inline>
        </w:drawing>
      </w:r>
    </w:p>
    <w:p w14:paraId="531EC7E1" w14:textId="4FF92D1D" w:rsidR="007008D1" w:rsidRPr="006953CB" w:rsidRDefault="007008D1">
      <w:pPr>
        <w:widowControl/>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br w:type="page"/>
      </w:r>
    </w:p>
    <w:p w14:paraId="363C2D05" w14:textId="47D74B87" w:rsidR="007008D1" w:rsidRPr="006953CB" w:rsidRDefault="007008D1" w:rsidP="004F7E97">
      <w:pPr>
        <w:pStyle w:val="3"/>
      </w:pPr>
      <w:r w:rsidRPr="006953CB">
        <w:rPr>
          <w:rFonts w:hint="eastAsia"/>
        </w:rPr>
        <w:lastRenderedPageBreak/>
        <w:t>脱水設備</w:t>
      </w:r>
    </w:p>
    <w:p w14:paraId="756B6737" w14:textId="3D642EE9" w:rsidR="001E7D38" w:rsidRPr="006953CB" w:rsidRDefault="00997FD4" w:rsidP="00997FD4">
      <w:pPr>
        <w:jc w:val="center"/>
      </w:pPr>
      <w:r w:rsidRPr="006953CB">
        <w:rPr>
          <w:noProof/>
        </w:rPr>
        <w:drawing>
          <wp:inline distT="0" distB="0" distL="0" distR="0" wp14:anchorId="1102729C" wp14:editId="75A9BC03">
            <wp:extent cx="9548667" cy="5981700"/>
            <wp:effectExtent l="0" t="0" r="6985"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548667" cy="5981700"/>
                    </a:xfrm>
                    <a:prstGeom prst="rect">
                      <a:avLst/>
                    </a:prstGeom>
                    <a:noFill/>
                    <a:ln>
                      <a:noFill/>
                    </a:ln>
                  </pic:spPr>
                </pic:pic>
              </a:graphicData>
            </a:graphic>
          </wp:inline>
        </w:drawing>
      </w:r>
    </w:p>
    <w:p w14:paraId="29656A74" w14:textId="6C6E3B2C" w:rsidR="007008D1" w:rsidRPr="006953CB" w:rsidRDefault="007008D1" w:rsidP="004F7E97">
      <w:pPr>
        <w:pStyle w:val="3"/>
      </w:pPr>
      <w:r w:rsidRPr="006953CB">
        <w:rPr>
          <w:rFonts w:hint="eastAsia"/>
        </w:rPr>
        <w:lastRenderedPageBreak/>
        <w:t>脱臭設備等</w:t>
      </w:r>
    </w:p>
    <w:p w14:paraId="1E4962D6" w14:textId="54FDF005" w:rsidR="002431A4" w:rsidRPr="006953CB" w:rsidRDefault="00B03BAE" w:rsidP="00A16046">
      <w:pPr>
        <w:widowControl/>
        <w:jc w:val="center"/>
        <w:rPr>
          <w:rFonts w:asciiTheme="minorEastAsia" w:eastAsiaTheme="minorEastAsia" w:hAnsiTheme="minorEastAsia"/>
          <w:szCs w:val="21"/>
        </w:rPr>
      </w:pPr>
      <w:r w:rsidRPr="00B03BAE">
        <w:rPr>
          <w:noProof/>
        </w:rPr>
        <w:drawing>
          <wp:inline distT="0" distB="0" distL="0" distR="0" wp14:anchorId="014FAB1D" wp14:editId="2CEDCD1B">
            <wp:extent cx="9777730" cy="5543725"/>
            <wp:effectExtent l="0" t="0" r="0" b="0"/>
            <wp:docPr id="9222" name="図 9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777730" cy="5543725"/>
                    </a:xfrm>
                    <a:prstGeom prst="rect">
                      <a:avLst/>
                    </a:prstGeom>
                    <a:noFill/>
                    <a:ln>
                      <a:noFill/>
                    </a:ln>
                  </pic:spPr>
                </pic:pic>
              </a:graphicData>
            </a:graphic>
          </wp:inline>
        </w:drawing>
      </w:r>
    </w:p>
    <w:p w14:paraId="11C1ECBD" w14:textId="77777777" w:rsidR="007C6849" w:rsidRPr="006953CB" w:rsidRDefault="00997FD4" w:rsidP="007C6849">
      <w:pPr>
        <w:widowControl/>
        <w:jc w:val="right"/>
        <w:rPr>
          <w:rFonts w:asciiTheme="minorEastAsia" w:eastAsiaTheme="minorEastAsia" w:hAnsiTheme="minorEastAsia"/>
          <w:sz w:val="18"/>
          <w:szCs w:val="18"/>
        </w:rPr>
      </w:pPr>
      <w:r w:rsidRPr="006953CB">
        <w:rPr>
          <w:rFonts w:asciiTheme="minorEastAsia" w:eastAsiaTheme="minorEastAsia" w:hAnsiTheme="minorEastAsia" w:hint="eastAsia"/>
          <w:sz w:val="18"/>
          <w:szCs w:val="18"/>
        </w:rPr>
        <w:t>※事業者提案する施設において既設設備では能力が不足する場合は、事業者の責任において必要な措置を施すこと。</w:t>
      </w:r>
    </w:p>
    <w:p w14:paraId="72513986" w14:textId="07EFCC99" w:rsidR="007C6849" w:rsidRPr="006953CB" w:rsidRDefault="000E4F9C" w:rsidP="000E4F9C">
      <w:pPr>
        <w:widowControl/>
        <w:jc w:val="right"/>
        <w:rPr>
          <w:rFonts w:asciiTheme="minorEastAsia" w:eastAsiaTheme="minorEastAsia" w:hAnsiTheme="minorEastAsia"/>
          <w:sz w:val="18"/>
          <w:szCs w:val="21"/>
        </w:rPr>
      </w:pPr>
      <w:r w:rsidRPr="006953CB">
        <w:rPr>
          <w:rFonts w:asciiTheme="minorEastAsia" w:eastAsiaTheme="minorEastAsia" w:hAnsiTheme="minorEastAsia" w:hint="eastAsia"/>
          <w:sz w:val="18"/>
          <w:szCs w:val="21"/>
        </w:rPr>
        <w:t>※薬液脱臭設備は維持管理の対象とせず、ただし、巡視の対象とする。巡視により、設備の状況が事業範囲に影響を及ぼす恐れを確認した場合には、速やかに発注者に報告すること。</w:t>
      </w:r>
    </w:p>
    <w:p w14:paraId="4D73EE19" w14:textId="698ADC37" w:rsidR="007008D1" w:rsidRPr="006953CB" w:rsidRDefault="00A16046" w:rsidP="004F7E97">
      <w:pPr>
        <w:pStyle w:val="3"/>
      </w:pPr>
      <w:r w:rsidRPr="006953CB">
        <w:rPr>
          <w:rFonts w:hint="eastAsia"/>
        </w:rPr>
        <w:lastRenderedPageBreak/>
        <w:t>焼却設備</w:t>
      </w:r>
    </w:p>
    <w:p w14:paraId="26E4CF54" w14:textId="1061956C" w:rsidR="007C6849" w:rsidRPr="006953CB" w:rsidRDefault="009F308A" w:rsidP="00A16046">
      <w:pPr>
        <w:widowControl/>
        <w:jc w:val="center"/>
        <w:rPr>
          <w:rFonts w:asciiTheme="minorEastAsia" w:eastAsiaTheme="minorEastAsia" w:hAnsiTheme="minorEastAsia"/>
          <w:sz w:val="21"/>
          <w:szCs w:val="21"/>
        </w:rPr>
      </w:pPr>
      <w:r w:rsidRPr="006953CB">
        <w:rPr>
          <w:noProof/>
        </w:rPr>
        <w:drawing>
          <wp:inline distT="0" distB="0" distL="0" distR="0" wp14:anchorId="0CF0EE06" wp14:editId="51300A85">
            <wp:extent cx="9223503" cy="5220000"/>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223503" cy="5220000"/>
                    </a:xfrm>
                    <a:prstGeom prst="rect">
                      <a:avLst/>
                    </a:prstGeom>
                    <a:noFill/>
                    <a:ln>
                      <a:noFill/>
                    </a:ln>
                  </pic:spPr>
                </pic:pic>
              </a:graphicData>
            </a:graphic>
          </wp:inline>
        </w:drawing>
      </w:r>
    </w:p>
    <w:p w14:paraId="3125D079" w14:textId="32FCCA2C" w:rsidR="002431A4" w:rsidRPr="006953CB" w:rsidRDefault="00A16046" w:rsidP="00A16046">
      <w:pPr>
        <w:widowControl/>
        <w:jc w:val="center"/>
        <w:rPr>
          <w:rFonts w:asciiTheme="minorEastAsia" w:eastAsiaTheme="minorEastAsia" w:hAnsiTheme="minorEastAsia"/>
          <w:sz w:val="21"/>
          <w:szCs w:val="21"/>
        </w:rPr>
      </w:pPr>
      <w:r w:rsidRPr="006953CB">
        <w:rPr>
          <w:noProof/>
        </w:rPr>
        <w:lastRenderedPageBreak/>
        <w:drawing>
          <wp:inline distT="0" distB="0" distL="0" distR="0" wp14:anchorId="0CE970A7" wp14:editId="0548B0CD">
            <wp:extent cx="9180000" cy="3762022"/>
            <wp:effectExtent l="0" t="0" r="254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180000" cy="3762022"/>
                    </a:xfrm>
                    <a:prstGeom prst="rect">
                      <a:avLst/>
                    </a:prstGeom>
                    <a:noFill/>
                    <a:ln>
                      <a:noFill/>
                    </a:ln>
                  </pic:spPr>
                </pic:pic>
              </a:graphicData>
            </a:graphic>
          </wp:inline>
        </w:drawing>
      </w:r>
    </w:p>
    <w:p w14:paraId="076FD3F2" w14:textId="3FBEE3C1" w:rsidR="002431A4" w:rsidRPr="006953CB" w:rsidRDefault="002431A4">
      <w:pPr>
        <w:widowControl/>
        <w:jc w:val="left"/>
        <w:rPr>
          <w:rFonts w:asciiTheme="minorEastAsia" w:eastAsiaTheme="minorEastAsia" w:hAnsiTheme="minorEastAsia"/>
          <w:sz w:val="21"/>
          <w:szCs w:val="21"/>
        </w:rPr>
      </w:pPr>
    </w:p>
    <w:p w14:paraId="077F29FA" w14:textId="0773CFE8" w:rsidR="007008D1" w:rsidRPr="006953CB" w:rsidRDefault="007C6849" w:rsidP="007C6849">
      <w:pPr>
        <w:pStyle w:val="3"/>
      </w:pPr>
      <w:r w:rsidRPr="006953CB">
        <w:rPr>
          <w:rFonts w:hint="eastAsia"/>
        </w:rPr>
        <w:t>その他関連設備</w:t>
      </w:r>
    </w:p>
    <w:p w14:paraId="00FB9EEC" w14:textId="4AEE7BD0" w:rsidR="007C6849" w:rsidRPr="006953CB" w:rsidRDefault="007C6849" w:rsidP="007C6849">
      <w:pPr>
        <w:jc w:val="center"/>
      </w:pPr>
      <w:r w:rsidRPr="006953CB">
        <w:rPr>
          <w:rFonts w:hint="eastAsia"/>
          <w:noProof/>
        </w:rPr>
        <w:drawing>
          <wp:inline distT="0" distB="0" distL="0" distR="0" wp14:anchorId="7E20A74F" wp14:editId="3A10C1D0">
            <wp:extent cx="9180000" cy="1490606"/>
            <wp:effectExtent l="0" t="0" r="254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180000" cy="1490606"/>
                    </a:xfrm>
                    <a:prstGeom prst="rect">
                      <a:avLst/>
                    </a:prstGeom>
                    <a:noFill/>
                    <a:ln>
                      <a:noFill/>
                    </a:ln>
                  </pic:spPr>
                </pic:pic>
              </a:graphicData>
            </a:graphic>
          </wp:inline>
        </w:drawing>
      </w:r>
    </w:p>
    <w:p w14:paraId="5B109311" w14:textId="089A3CAD" w:rsidR="00A16046" w:rsidRPr="006953CB" w:rsidRDefault="00997FD4" w:rsidP="00A16046">
      <w:pPr>
        <w:widowControl/>
        <w:jc w:val="right"/>
        <w:rPr>
          <w:rFonts w:asciiTheme="minorEastAsia" w:eastAsiaTheme="minorEastAsia" w:hAnsiTheme="minorEastAsia"/>
          <w:sz w:val="18"/>
          <w:szCs w:val="18"/>
        </w:rPr>
      </w:pPr>
      <w:r w:rsidRPr="006953CB">
        <w:rPr>
          <w:rFonts w:asciiTheme="minorEastAsia" w:eastAsiaTheme="minorEastAsia" w:hAnsiTheme="minorEastAsia" w:hint="eastAsia"/>
          <w:sz w:val="18"/>
          <w:szCs w:val="18"/>
        </w:rPr>
        <w:t>※事業者提案する施設において既設設備では能力が不足する場合は、事業者の責任において必要な措置を施すこと。</w:t>
      </w:r>
      <w:r w:rsidR="00A16046" w:rsidRPr="006953CB">
        <w:rPr>
          <w:rFonts w:asciiTheme="minorEastAsia" w:eastAsiaTheme="minorEastAsia" w:hAnsiTheme="minorEastAsia" w:hint="eastAsia"/>
          <w:sz w:val="18"/>
          <w:szCs w:val="18"/>
        </w:rPr>
        <w:t>ただし、維持管理</w:t>
      </w:r>
      <w:r w:rsidR="00A16046" w:rsidRPr="006953CB">
        <w:rPr>
          <w:rFonts w:asciiTheme="minorEastAsia" w:eastAsiaTheme="minorEastAsia" w:hAnsiTheme="minorEastAsia"/>
          <w:sz w:val="18"/>
          <w:szCs w:val="18"/>
        </w:rPr>
        <w:t>業務の対象外とする。</w:t>
      </w:r>
    </w:p>
    <w:p w14:paraId="014416F0" w14:textId="77777777" w:rsidR="00632F0B" w:rsidRPr="006953CB" w:rsidRDefault="00632F0B">
      <w:pPr>
        <w:widowControl/>
        <w:jc w:val="left"/>
        <w:rPr>
          <w:rFonts w:asciiTheme="minorEastAsia" w:eastAsiaTheme="minorEastAsia" w:hAnsiTheme="minorEastAsia"/>
          <w:kern w:val="2"/>
          <w:sz w:val="21"/>
          <w:szCs w:val="21"/>
        </w:rPr>
      </w:pPr>
      <w:r w:rsidRPr="006953CB">
        <w:rPr>
          <w:rFonts w:asciiTheme="minorEastAsia" w:eastAsiaTheme="minorEastAsia" w:hAnsiTheme="minorEastAsia"/>
          <w:szCs w:val="21"/>
        </w:rPr>
        <w:br w:type="page"/>
      </w:r>
    </w:p>
    <w:p w14:paraId="1B6D8779" w14:textId="0B554282" w:rsidR="00632F0B" w:rsidRPr="006953CB" w:rsidRDefault="00632F0B" w:rsidP="004F7E97">
      <w:pPr>
        <w:pStyle w:val="2"/>
      </w:pPr>
      <w:r w:rsidRPr="006953CB">
        <w:rPr>
          <w:rFonts w:hint="eastAsia"/>
        </w:rPr>
        <w:lastRenderedPageBreak/>
        <w:t>電気設備</w:t>
      </w:r>
    </w:p>
    <w:p w14:paraId="00431CD7" w14:textId="01F9615A" w:rsidR="0042483B" w:rsidRPr="006953CB" w:rsidRDefault="0042483B" w:rsidP="0042483B">
      <w:pPr>
        <w:pStyle w:val="3"/>
        <w:numPr>
          <w:ilvl w:val="0"/>
          <w:numId w:val="36"/>
        </w:numPr>
      </w:pPr>
      <w:r w:rsidRPr="006953CB">
        <w:rPr>
          <w:rFonts w:hint="eastAsia"/>
        </w:rPr>
        <w:t>受変電設備</w:t>
      </w:r>
    </w:p>
    <w:p w14:paraId="56B78699" w14:textId="163C8FC6" w:rsidR="0042483B" w:rsidRPr="006953CB" w:rsidRDefault="00D7581A" w:rsidP="0042483B">
      <w:r>
        <w:rPr>
          <w:noProof/>
        </w:rPr>
        <w:drawing>
          <wp:inline distT="0" distB="0" distL="0" distR="0" wp14:anchorId="51D70FF7" wp14:editId="428C65ED">
            <wp:extent cx="9768840" cy="3866356"/>
            <wp:effectExtent l="0" t="0" r="3810" b="1270"/>
            <wp:docPr id="9227" name="図 9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788947" cy="3874314"/>
                    </a:xfrm>
                    <a:prstGeom prst="rect">
                      <a:avLst/>
                    </a:prstGeom>
                    <a:noFill/>
                    <a:ln>
                      <a:noFill/>
                    </a:ln>
                  </pic:spPr>
                </pic:pic>
              </a:graphicData>
            </a:graphic>
          </wp:inline>
        </w:drawing>
      </w:r>
    </w:p>
    <w:p w14:paraId="47001D4A" w14:textId="0816976E" w:rsidR="0042483B" w:rsidRPr="006953CB" w:rsidRDefault="0042483B" w:rsidP="0042483B">
      <w:pPr>
        <w:pStyle w:val="3"/>
        <w:numPr>
          <w:ilvl w:val="0"/>
          <w:numId w:val="36"/>
        </w:numPr>
      </w:pPr>
      <w:r w:rsidRPr="006953CB">
        <w:rPr>
          <w:rFonts w:hint="eastAsia"/>
        </w:rPr>
        <w:t>自家発電設備</w:t>
      </w:r>
    </w:p>
    <w:p w14:paraId="65BC0A0F" w14:textId="3AA5A315" w:rsidR="00F83917" w:rsidRPr="006953CB" w:rsidRDefault="00D7581A" w:rsidP="00F83917">
      <w:r w:rsidRPr="006953CB">
        <w:rPr>
          <w:rFonts w:hint="eastAsia"/>
          <w:noProof/>
        </w:rPr>
        <w:drawing>
          <wp:inline distT="0" distB="0" distL="0" distR="0" wp14:anchorId="7F6E417B" wp14:editId="49BB080A">
            <wp:extent cx="9777730" cy="1059815"/>
            <wp:effectExtent l="0" t="0" r="0" b="6985"/>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777730" cy="1059815"/>
                    </a:xfrm>
                    <a:prstGeom prst="rect">
                      <a:avLst/>
                    </a:prstGeom>
                    <a:noFill/>
                    <a:ln>
                      <a:noFill/>
                    </a:ln>
                  </pic:spPr>
                </pic:pic>
              </a:graphicData>
            </a:graphic>
          </wp:inline>
        </w:drawing>
      </w:r>
    </w:p>
    <w:p w14:paraId="623F762A" w14:textId="6BE20EE0" w:rsidR="0042483B" w:rsidRPr="006953CB" w:rsidRDefault="0042483B">
      <w:pPr>
        <w:widowControl/>
        <w:jc w:val="left"/>
      </w:pPr>
      <w:r w:rsidRPr="006953CB">
        <w:br w:type="page"/>
      </w:r>
    </w:p>
    <w:p w14:paraId="560D7C10" w14:textId="70489A84" w:rsidR="0042483B" w:rsidRPr="006953CB" w:rsidRDefault="0042483B" w:rsidP="0042483B">
      <w:pPr>
        <w:pStyle w:val="3"/>
        <w:numPr>
          <w:ilvl w:val="0"/>
          <w:numId w:val="36"/>
        </w:numPr>
      </w:pPr>
      <w:r w:rsidRPr="006953CB">
        <w:rPr>
          <w:rFonts w:hint="eastAsia"/>
        </w:rPr>
        <w:lastRenderedPageBreak/>
        <w:t>制御電源及び計装用電源設備</w:t>
      </w:r>
    </w:p>
    <w:p w14:paraId="2FD92BDF" w14:textId="29F717AD" w:rsidR="0042483B" w:rsidRPr="006953CB" w:rsidRDefault="00D7581A" w:rsidP="0042483B">
      <w:r>
        <w:rPr>
          <w:noProof/>
        </w:rPr>
        <w:drawing>
          <wp:inline distT="0" distB="0" distL="0" distR="0" wp14:anchorId="0754163A" wp14:editId="3FE56266">
            <wp:extent cx="9761220" cy="1242060"/>
            <wp:effectExtent l="0" t="0" r="0" b="0"/>
            <wp:docPr id="9230" name="図 9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761220" cy="1242060"/>
                    </a:xfrm>
                    <a:prstGeom prst="rect">
                      <a:avLst/>
                    </a:prstGeom>
                    <a:noFill/>
                    <a:ln>
                      <a:noFill/>
                    </a:ln>
                  </pic:spPr>
                </pic:pic>
              </a:graphicData>
            </a:graphic>
          </wp:inline>
        </w:drawing>
      </w:r>
    </w:p>
    <w:p w14:paraId="76591BF1" w14:textId="100A5B95" w:rsidR="0042483B" w:rsidRPr="006953CB" w:rsidRDefault="0042483B" w:rsidP="0042483B"/>
    <w:p w14:paraId="6809D40B" w14:textId="755C4095" w:rsidR="0042483B" w:rsidRPr="006953CB" w:rsidRDefault="0042483B" w:rsidP="0042483B">
      <w:pPr>
        <w:pStyle w:val="3"/>
        <w:numPr>
          <w:ilvl w:val="0"/>
          <w:numId w:val="36"/>
        </w:numPr>
      </w:pPr>
      <w:r w:rsidRPr="006953CB">
        <w:rPr>
          <w:rFonts w:hint="eastAsia"/>
        </w:rPr>
        <w:t>負荷設備</w:t>
      </w:r>
    </w:p>
    <w:p w14:paraId="5FB0141C" w14:textId="18F2BC23" w:rsidR="0042483B" w:rsidRPr="006953CB" w:rsidRDefault="00D7581A" w:rsidP="0042483B">
      <w:r>
        <w:rPr>
          <w:rFonts w:hint="eastAsia"/>
          <w:noProof/>
        </w:rPr>
        <w:drawing>
          <wp:inline distT="0" distB="0" distL="0" distR="0" wp14:anchorId="332848AF" wp14:editId="2B791D5E">
            <wp:extent cx="9763125" cy="1962150"/>
            <wp:effectExtent l="0" t="0" r="9525" b="0"/>
            <wp:docPr id="9233" name="図 9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763125" cy="1962150"/>
                    </a:xfrm>
                    <a:prstGeom prst="rect">
                      <a:avLst/>
                    </a:prstGeom>
                    <a:noFill/>
                    <a:ln>
                      <a:noFill/>
                    </a:ln>
                  </pic:spPr>
                </pic:pic>
              </a:graphicData>
            </a:graphic>
          </wp:inline>
        </w:drawing>
      </w:r>
      <w:r w:rsidR="0042483B" w:rsidRPr="006953CB">
        <w:t xml:space="preserve"> </w:t>
      </w:r>
    </w:p>
    <w:p w14:paraId="1DA0BC62" w14:textId="4F6301E6" w:rsidR="0042483B" w:rsidRPr="006953CB" w:rsidRDefault="0042483B" w:rsidP="0042483B"/>
    <w:p w14:paraId="01004D3E" w14:textId="5CEF46E8" w:rsidR="0042483B" w:rsidRPr="006953CB" w:rsidRDefault="0042483B" w:rsidP="0042483B">
      <w:pPr>
        <w:pStyle w:val="3"/>
        <w:numPr>
          <w:ilvl w:val="0"/>
          <w:numId w:val="36"/>
        </w:numPr>
      </w:pPr>
      <w:r w:rsidRPr="006953CB">
        <w:rPr>
          <w:rFonts w:hint="eastAsia"/>
        </w:rPr>
        <w:lastRenderedPageBreak/>
        <w:t>計測設備</w:t>
      </w:r>
    </w:p>
    <w:p w14:paraId="7868103C" w14:textId="1D3C6336" w:rsidR="0042483B" w:rsidRPr="006953CB" w:rsidRDefault="00D7581A" w:rsidP="0042483B">
      <w:r>
        <w:rPr>
          <w:noProof/>
        </w:rPr>
        <w:drawing>
          <wp:inline distT="0" distB="0" distL="0" distR="0" wp14:anchorId="2DF365C2" wp14:editId="6D939D63">
            <wp:extent cx="9761220" cy="3802380"/>
            <wp:effectExtent l="0" t="0" r="0" b="7620"/>
            <wp:docPr id="9234" name="図 9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761220" cy="3802380"/>
                    </a:xfrm>
                    <a:prstGeom prst="rect">
                      <a:avLst/>
                    </a:prstGeom>
                    <a:noFill/>
                    <a:ln>
                      <a:noFill/>
                    </a:ln>
                  </pic:spPr>
                </pic:pic>
              </a:graphicData>
            </a:graphic>
          </wp:inline>
        </w:drawing>
      </w:r>
    </w:p>
    <w:p w14:paraId="167C4778" w14:textId="592B1E88" w:rsidR="00AC01C5" w:rsidRPr="006953CB" w:rsidRDefault="00AC01C5">
      <w:pPr>
        <w:widowControl/>
        <w:jc w:val="left"/>
      </w:pPr>
      <w:r w:rsidRPr="006953CB">
        <w:br w:type="page"/>
      </w:r>
    </w:p>
    <w:p w14:paraId="2499D282" w14:textId="64AA3580" w:rsidR="0042483B" w:rsidRPr="006953CB" w:rsidRDefault="0042483B" w:rsidP="0042483B">
      <w:pPr>
        <w:pStyle w:val="3"/>
        <w:numPr>
          <w:ilvl w:val="0"/>
          <w:numId w:val="36"/>
        </w:numPr>
      </w:pPr>
      <w:r w:rsidRPr="006953CB">
        <w:rPr>
          <w:rFonts w:hint="eastAsia"/>
        </w:rPr>
        <w:lastRenderedPageBreak/>
        <w:t>監視制御設備</w:t>
      </w:r>
    </w:p>
    <w:p w14:paraId="33F478FF" w14:textId="0443AAFF" w:rsidR="00AC01C5" w:rsidRPr="006953CB" w:rsidRDefault="00D7581A" w:rsidP="00AC01C5">
      <w:r>
        <w:rPr>
          <w:noProof/>
        </w:rPr>
        <w:drawing>
          <wp:inline distT="0" distB="0" distL="0" distR="0" wp14:anchorId="3303AE23" wp14:editId="2F3C42B7">
            <wp:extent cx="9772650" cy="6000750"/>
            <wp:effectExtent l="0" t="0" r="0" b="0"/>
            <wp:docPr id="9238" name="図 9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772650" cy="6000750"/>
                    </a:xfrm>
                    <a:prstGeom prst="rect">
                      <a:avLst/>
                    </a:prstGeom>
                    <a:noFill/>
                    <a:ln>
                      <a:noFill/>
                    </a:ln>
                  </pic:spPr>
                </pic:pic>
              </a:graphicData>
            </a:graphic>
          </wp:inline>
        </w:drawing>
      </w:r>
    </w:p>
    <w:p w14:paraId="73FCE992" w14:textId="0870D2B8" w:rsidR="00AC01C5" w:rsidRPr="006953CB" w:rsidRDefault="00D7581A" w:rsidP="00AC01C5">
      <w:r>
        <w:rPr>
          <w:noProof/>
        </w:rPr>
        <w:lastRenderedPageBreak/>
        <w:drawing>
          <wp:inline distT="0" distB="0" distL="0" distR="0" wp14:anchorId="63450B30" wp14:editId="6B509E41">
            <wp:extent cx="9768840" cy="6438900"/>
            <wp:effectExtent l="0" t="0" r="3810" b="0"/>
            <wp:docPr id="9241" name="図 9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768840" cy="6438900"/>
                    </a:xfrm>
                    <a:prstGeom prst="rect">
                      <a:avLst/>
                    </a:prstGeom>
                    <a:noFill/>
                    <a:ln>
                      <a:noFill/>
                    </a:ln>
                  </pic:spPr>
                </pic:pic>
              </a:graphicData>
            </a:graphic>
          </wp:inline>
        </w:drawing>
      </w:r>
    </w:p>
    <w:p w14:paraId="6EEC1ADD" w14:textId="541DC8FD" w:rsidR="00AC01C5" w:rsidRPr="006953CB" w:rsidRDefault="00D7581A" w:rsidP="00AC01C5">
      <w:r>
        <w:rPr>
          <w:noProof/>
        </w:rPr>
        <w:lastRenderedPageBreak/>
        <w:drawing>
          <wp:inline distT="0" distB="0" distL="0" distR="0" wp14:anchorId="0A81BD2D" wp14:editId="15B4702C">
            <wp:extent cx="9761220" cy="3672840"/>
            <wp:effectExtent l="0" t="0" r="0" b="381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761220" cy="3672840"/>
                    </a:xfrm>
                    <a:prstGeom prst="rect">
                      <a:avLst/>
                    </a:prstGeom>
                    <a:noFill/>
                    <a:ln>
                      <a:noFill/>
                    </a:ln>
                  </pic:spPr>
                </pic:pic>
              </a:graphicData>
            </a:graphic>
          </wp:inline>
        </w:drawing>
      </w:r>
    </w:p>
    <w:p w14:paraId="648C617F" w14:textId="39D4A0F7" w:rsidR="007008D1" w:rsidRPr="006953CB" w:rsidRDefault="007008D1" w:rsidP="004F7E97"/>
    <w:p w14:paraId="67F07840" w14:textId="48A57128" w:rsidR="007008D1" w:rsidRPr="006953CB" w:rsidRDefault="007008D1" w:rsidP="004F7E97">
      <w:pPr>
        <w:sectPr w:rsidR="007008D1" w:rsidRPr="006953CB">
          <w:pgSz w:w="16838" w:h="11906" w:orient="landscape"/>
          <w:pgMar w:top="720" w:right="720" w:bottom="720" w:left="720" w:header="567" w:footer="567" w:gutter="0"/>
          <w:cols w:space="425"/>
          <w:docGrid w:type="lines" w:linePitch="350"/>
        </w:sectPr>
      </w:pPr>
    </w:p>
    <w:p w14:paraId="7F9D83A6" w14:textId="491B816A" w:rsidR="00CD0A2B" w:rsidRPr="006953CB" w:rsidRDefault="00CD0A2B">
      <w:pPr>
        <w:pStyle w:val="1"/>
      </w:pPr>
      <w:bookmarkStart w:id="11" w:name="_Toc135219231"/>
      <w:bookmarkStart w:id="12" w:name="_Toc135315199"/>
      <w:bookmarkStart w:id="13" w:name="_Toc135914319"/>
      <w:bookmarkStart w:id="14" w:name="_Toc144825033"/>
      <w:bookmarkStart w:id="15" w:name="_Toc144828063"/>
      <w:bookmarkStart w:id="16" w:name="_Toc144831091"/>
      <w:bookmarkStart w:id="17" w:name="_Toc144834121"/>
      <w:bookmarkStart w:id="18" w:name="_Toc144837240"/>
      <w:bookmarkStart w:id="19" w:name="_Toc144926189"/>
      <w:bookmarkStart w:id="20" w:name="_Toc135219234"/>
      <w:bookmarkStart w:id="21" w:name="_Toc135315202"/>
      <w:bookmarkStart w:id="22" w:name="_Toc135914322"/>
      <w:bookmarkStart w:id="23" w:name="_Toc144825036"/>
      <w:bookmarkStart w:id="24" w:name="_Toc144828066"/>
      <w:bookmarkStart w:id="25" w:name="_Toc144831094"/>
      <w:bookmarkStart w:id="26" w:name="_Toc144834124"/>
      <w:bookmarkStart w:id="27" w:name="_Toc144837243"/>
      <w:bookmarkStart w:id="28" w:name="_Toc144926192"/>
      <w:bookmarkStart w:id="29" w:name="_Toc135219235"/>
      <w:bookmarkStart w:id="30" w:name="_Toc135315203"/>
      <w:bookmarkStart w:id="31" w:name="_Toc135914323"/>
      <w:bookmarkStart w:id="32" w:name="_Toc144825037"/>
      <w:bookmarkStart w:id="33" w:name="_Toc144828067"/>
      <w:bookmarkStart w:id="34" w:name="_Toc144831095"/>
      <w:bookmarkStart w:id="35" w:name="_Toc144834125"/>
      <w:bookmarkStart w:id="36" w:name="_Toc144837244"/>
      <w:bookmarkStart w:id="37" w:name="_Toc144926193"/>
      <w:bookmarkStart w:id="38" w:name="_Toc135219236"/>
      <w:bookmarkStart w:id="39" w:name="_Toc135315204"/>
      <w:bookmarkStart w:id="40" w:name="_Toc135914324"/>
      <w:bookmarkStart w:id="41" w:name="_Toc144825038"/>
      <w:bookmarkStart w:id="42" w:name="_Toc144828068"/>
      <w:bookmarkStart w:id="43" w:name="_Toc144831096"/>
      <w:bookmarkStart w:id="44" w:name="_Toc144834126"/>
      <w:bookmarkStart w:id="45" w:name="_Toc144837245"/>
      <w:bookmarkStart w:id="46" w:name="_Toc144926194"/>
      <w:bookmarkStart w:id="47" w:name="_Toc135219237"/>
      <w:bookmarkStart w:id="48" w:name="_Toc135315205"/>
      <w:bookmarkStart w:id="49" w:name="_Toc135914325"/>
      <w:bookmarkStart w:id="50" w:name="_Toc144825039"/>
      <w:bookmarkStart w:id="51" w:name="_Toc144828069"/>
      <w:bookmarkStart w:id="52" w:name="_Toc144831097"/>
      <w:bookmarkStart w:id="53" w:name="_Toc144834127"/>
      <w:bookmarkStart w:id="54" w:name="_Toc144837246"/>
      <w:bookmarkStart w:id="55" w:name="_Toc144926195"/>
      <w:bookmarkStart w:id="56" w:name="_Toc135219238"/>
      <w:bookmarkStart w:id="57" w:name="_Toc135315206"/>
      <w:bookmarkStart w:id="58" w:name="_Toc135914326"/>
      <w:bookmarkStart w:id="59" w:name="_Toc144825040"/>
      <w:bookmarkStart w:id="60" w:name="_Toc144828070"/>
      <w:bookmarkStart w:id="61" w:name="_Toc144831098"/>
      <w:bookmarkStart w:id="62" w:name="_Toc144834128"/>
      <w:bookmarkStart w:id="63" w:name="_Toc144837247"/>
      <w:bookmarkStart w:id="64" w:name="_Toc144926196"/>
      <w:bookmarkStart w:id="65" w:name="_Toc135219250"/>
      <w:bookmarkStart w:id="66" w:name="_Toc135315218"/>
      <w:bookmarkStart w:id="67" w:name="_Toc135914338"/>
      <w:bookmarkStart w:id="68" w:name="_Toc144825052"/>
      <w:bookmarkStart w:id="69" w:name="_Toc144828082"/>
      <w:bookmarkStart w:id="70" w:name="_Toc144831110"/>
      <w:bookmarkStart w:id="71" w:name="_Toc144834140"/>
      <w:bookmarkStart w:id="72" w:name="_Toc144837259"/>
      <w:bookmarkStart w:id="73" w:name="_Toc144926208"/>
      <w:bookmarkStart w:id="74" w:name="_Toc135219277"/>
      <w:bookmarkStart w:id="75" w:name="_Toc135315245"/>
      <w:bookmarkStart w:id="76" w:name="_Toc135914365"/>
      <w:bookmarkStart w:id="77" w:name="_Toc144825079"/>
      <w:bookmarkStart w:id="78" w:name="_Toc144828109"/>
      <w:bookmarkStart w:id="79" w:name="_Toc144831137"/>
      <w:bookmarkStart w:id="80" w:name="_Toc144834167"/>
      <w:bookmarkStart w:id="81" w:name="_Toc144837286"/>
      <w:bookmarkStart w:id="82" w:name="_Toc144926235"/>
      <w:bookmarkStart w:id="83" w:name="_Toc135219278"/>
      <w:bookmarkStart w:id="84" w:name="_Toc135315246"/>
      <w:bookmarkStart w:id="85" w:name="_Toc135914366"/>
      <w:bookmarkStart w:id="86" w:name="_Toc144825080"/>
      <w:bookmarkStart w:id="87" w:name="_Toc144828110"/>
      <w:bookmarkStart w:id="88" w:name="_Toc144831138"/>
      <w:bookmarkStart w:id="89" w:name="_Toc144834168"/>
      <w:bookmarkStart w:id="90" w:name="_Toc144837287"/>
      <w:bookmarkStart w:id="91" w:name="_Toc144926236"/>
      <w:bookmarkStart w:id="92" w:name="_Toc135219288"/>
      <w:bookmarkStart w:id="93" w:name="_Toc135315256"/>
      <w:bookmarkStart w:id="94" w:name="_Toc135914376"/>
      <w:bookmarkStart w:id="95" w:name="_Toc144825090"/>
      <w:bookmarkStart w:id="96" w:name="_Toc144828120"/>
      <w:bookmarkStart w:id="97" w:name="_Toc144831148"/>
      <w:bookmarkStart w:id="98" w:name="_Toc144834178"/>
      <w:bookmarkStart w:id="99" w:name="_Toc144837297"/>
      <w:bookmarkStart w:id="100" w:name="_Toc144926246"/>
      <w:bookmarkStart w:id="101" w:name="_Toc135219316"/>
      <w:bookmarkStart w:id="102" w:name="_Toc135315284"/>
      <w:bookmarkStart w:id="103" w:name="_Toc135914404"/>
      <w:bookmarkStart w:id="104" w:name="_Toc144825118"/>
      <w:bookmarkStart w:id="105" w:name="_Toc144828148"/>
      <w:bookmarkStart w:id="106" w:name="_Toc144831176"/>
      <w:bookmarkStart w:id="107" w:name="_Toc144834206"/>
      <w:bookmarkStart w:id="108" w:name="_Toc144837325"/>
      <w:bookmarkStart w:id="109" w:name="_Toc144926274"/>
      <w:bookmarkStart w:id="110" w:name="_Toc135219317"/>
      <w:bookmarkStart w:id="111" w:name="_Toc135315285"/>
      <w:bookmarkStart w:id="112" w:name="_Toc135914405"/>
      <w:bookmarkStart w:id="113" w:name="_Toc144825119"/>
      <w:bookmarkStart w:id="114" w:name="_Toc144828149"/>
      <w:bookmarkStart w:id="115" w:name="_Toc144831177"/>
      <w:bookmarkStart w:id="116" w:name="_Toc144834207"/>
      <w:bookmarkStart w:id="117" w:name="_Toc144837326"/>
      <w:bookmarkStart w:id="118" w:name="_Toc144926275"/>
      <w:bookmarkStart w:id="119" w:name="_Toc135219328"/>
      <w:bookmarkStart w:id="120" w:name="_Toc135315296"/>
      <w:bookmarkStart w:id="121" w:name="_Toc135914416"/>
      <w:bookmarkStart w:id="122" w:name="_Toc144825130"/>
      <w:bookmarkStart w:id="123" w:name="_Toc144828160"/>
      <w:bookmarkStart w:id="124" w:name="_Toc144831188"/>
      <w:bookmarkStart w:id="125" w:name="_Toc144834218"/>
      <w:bookmarkStart w:id="126" w:name="_Toc144837337"/>
      <w:bookmarkStart w:id="127" w:name="_Toc144926286"/>
      <w:bookmarkStart w:id="128" w:name="_Toc135219360"/>
      <w:bookmarkStart w:id="129" w:name="_Toc135315328"/>
      <w:bookmarkStart w:id="130" w:name="_Toc135914448"/>
      <w:bookmarkStart w:id="131" w:name="_Toc144825162"/>
      <w:bookmarkStart w:id="132" w:name="_Toc144828192"/>
      <w:bookmarkStart w:id="133" w:name="_Toc144831220"/>
      <w:bookmarkStart w:id="134" w:name="_Toc144834250"/>
      <w:bookmarkStart w:id="135" w:name="_Toc144837369"/>
      <w:bookmarkStart w:id="136" w:name="_Toc144926318"/>
      <w:bookmarkStart w:id="137" w:name="_Toc135219361"/>
      <w:bookmarkStart w:id="138" w:name="_Toc135315329"/>
      <w:bookmarkStart w:id="139" w:name="_Toc135914449"/>
      <w:bookmarkStart w:id="140" w:name="_Toc144825163"/>
      <w:bookmarkStart w:id="141" w:name="_Toc144828193"/>
      <w:bookmarkStart w:id="142" w:name="_Toc144831221"/>
      <w:bookmarkStart w:id="143" w:name="_Toc144834251"/>
      <w:bookmarkStart w:id="144" w:name="_Toc144837370"/>
      <w:bookmarkStart w:id="145" w:name="_Toc144926319"/>
      <w:bookmarkStart w:id="146" w:name="_Toc135219371"/>
      <w:bookmarkStart w:id="147" w:name="_Toc135315339"/>
      <w:bookmarkStart w:id="148" w:name="_Toc135914459"/>
      <w:bookmarkStart w:id="149" w:name="_Toc144825173"/>
      <w:bookmarkStart w:id="150" w:name="_Toc144828203"/>
      <w:bookmarkStart w:id="151" w:name="_Toc144831231"/>
      <w:bookmarkStart w:id="152" w:name="_Toc144834261"/>
      <w:bookmarkStart w:id="153" w:name="_Toc144837380"/>
      <w:bookmarkStart w:id="154" w:name="_Toc144926329"/>
      <w:bookmarkStart w:id="155" w:name="_Toc135219385"/>
      <w:bookmarkStart w:id="156" w:name="_Toc135315353"/>
      <w:bookmarkStart w:id="157" w:name="_Toc135914473"/>
      <w:bookmarkStart w:id="158" w:name="_Toc144825187"/>
      <w:bookmarkStart w:id="159" w:name="_Toc144828217"/>
      <w:bookmarkStart w:id="160" w:name="_Toc144831245"/>
      <w:bookmarkStart w:id="161" w:name="_Toc144834275"/>
      <w:bookmarkStart w:id="162" w:name="_Toc144837394"/>
      <w:bookmarkStart w:id="163" w:name="_Toc144926343"/>
      <w:bookmarkStart w:id="164" w:name="_Toc135219386"/>
      <w:bookmarkStart w:id="165" w:name="_Toc135315354"/>
      <w:bookmarkStart w:id="166" w:name="_Toc135914474"/>
      <w:bookmarkStart w:id="167" w:name="_Toc144825188"/>
      <w:bookmarkStart w:id="168" w:name="_Toc144828218"/>
      <w:bookmarkStart w:id="169" w:name="_Toc144831246"/>
      <w:bookmarkStart w:id="170" w:name="_Toc144834276"/>
      <w:bookmarkStart w:id="171" w:name="_Toc144837395"/>
      <w:bookmarkStart w:id="172" w:name="_Toc144926344"/>
      <w:bookmarkStart w:id="173" w:name="_Toc135219387"/>
      <w:bookmarkStart w:id="174" w:name="_Toc135315355"/>
      <w:bookmarkStart w:id="175" w:name="_Toc135914475"/>
      <w:bookmarkStart w:id="176" w:name="_Toc144825189"/>
      <w:bookmarkStart w:id="177" w:name="_Toc144828219"/>
      <w:bookmarkStart w:id="178" w:name="_Toc144831247"/>
      <w:bookmarkStart w:id="179" w:name="_Toc144834277"/>
      <w:bookmarkStart w:id="180" w:name="_Toc144837396"/>
      <w:bookmarkStart w:id="181" w:name="_Toc144926345"/>
      <w:bookmarkStart w:id="182" w:name="_Toc135219388"/>
      <w:bookmarkStart w:id="183" w:name="_Toc135315356"/>
      <w:bookmarkStart w:id="184" w:name="_Toc135914476"/>
      <w:bookmarkStart w:id="185" w:name="_Toc144825190"/>
      <w:bookmarkStart w:id="186" w:name="_Toc144828220"/>
      <w:bookmarkStart w:id="187" w:name="_Toc144831248"/>
      <w:bookmarkStart w:id="188" w:name="_Toc144834278"/>
      <w:bookmarkStart w:id="189" w:name="_Toc144837397"/>
      <w:bookmarkStart w:id="190" w:name="_Toc144926346"/>
      <w:bookmarkStart w:id="191" w:name="_Toc135219389"/>
      <w:bookmarkStart w:id="192" w:name="_Toc135315357"/>
      <w:bookmarkStart w:id="193" w:name="_Toc135914477"/>
      <w:bookmarkStart w:id="194" w:name="_Toc144825191"/>
      <w:bookmarkStart w:id="195" w:name="_Toc144828221"/>
      <w:bookmarkStart w:id="196" w:name="_Toc144831249"/>
      <w:bookmarkStart w:id="197" w:name="_Toc144834279"/>
      <w:bookmarkStart w:id="198" w:name="_Toc144837398"/>
      <w:bookmarkStart w:id="199" w:name="_Toc144926347"/>
      <w:bookmarkStart w:id="200" w:name="_Toc135219390"/>
      <w:bookmarkStart w:id="201" w:name="_Toc135315358"/>
      <w:bookmarkStart w:id="202" w:name="_Toc135914478"/>
      <w:bookmarkStart w:id="203" w:name="_Toc144825192"/>
      <w:bookmarkStart w:id="204" w:name="_Toc144828222"/>
      <w:bookmarkStart w:id="205" w:name="_Toc144831250"/>
      <w:bookmarkStart w:id="206" w:name="_Toc144834280"/>
      <w:bookmarkStart w:id="207" w:name="_Toc144837399"/>
      <w:bookmarkStart w:id="208" w:name="_Toc144926348"/>
      <w:bookmarkStart w:id="209" w:name="_Toc135219409"/>
      <w:bookmarkStart w:id="210" w:name="_Toc135315377"/>
      <w:bookmarkStart w:id="211" w:name="_Toc135914497"/>
      <w:bookmarkStart w:id="212" w:name="_Toc144825211"/>
      <w:bookmarkStart w:id="213" w:name="_Toc144828241"/>
      <w:bookmarkStart w:id="214" w:name="_Toc144831269"/>
      <w:bookmarkStart w:id="215" w:name="_Toc144834299"/>
      <w:bookmarkStart w:id="216" w:name="_Toc144837418"/>
      <w:bookmarkStart w:id="217" w:name="_Toc144926367"/>
      <w:bookmarkStart w:id="218" w:name="_Toc135219410"/>
      <w:bookmarkStart w:id="219" w:name="_Toc135315378"/>
      <w:bookmarkStart w:id="220" w:name="_Toc135914498"/>
      <w:bookmarkStart w:id="221" w:name="_Toc144825212"/>
      <w:bookmarkStart w:id="222" w:name="_Toc144828242"/>
      <w:bookmarkStart w:id="223" w:name="_Toc144831270"/>
      <w:bookmarkStart w:id="224" w:name="_Toc144834300"/>
      <w:bookmarkStart w:id="225" w:name="_Toc144837419"/>
      <w:bookmarkStart w:id="226" w:name="_Toc144926368"/>
      <w:bookmarkStart w:id="227" w:name="_Toc135219429"/>
      <w:bookmarkStart w:id="228" w:name="_Toc135315397"/>
      <w:bookmarkStart w:id="229" w:name="_Toc135914517"/>
      <w:bookmarkStart w:id="230" w:name="_Toc144825231"/>
      <w:bookmarkStart w:id="231" w:name="_Toc144828261"/>
      <w:bookmarkStart w:id="232" w:name="_Toc144831289"/>
      <w:bookmarkStart w:id="233" w:name="_Toc144834319"/>
      <w:bookmarkStart w:id="234" w:name="_Toc144837438"/>
      <w:bookmarkStart w:id="235" w:name="_Toc144926387"/>
      <w:bookmarkStart w:id="236" w:name="_Toc135219435"/>
      <w:bookmarkStart w:id="237" w:name="_Toc135315403"/>
      <w:bookmarkStart w:id="238" w:name="_Toc135914523"/>
      <w:bookmarkStart w:id="239" w:name="_Toc144825237"/>
      <w:bookmarkStart w:id="240" w:name="_Toc144828267"/>
      <w:bookmarkStart w:id="241" w:name="_Toc144831295"/>
      <w:bookmarkStart w:id="242" w:name="_Toc144834325"/>
      <w:bookmarkStart w:id="243" w:name="_Toc144837444"/>
      <w:bookmarkStart w:id="244" w:name="_Toc144926393"/>
      <w:bookmarkStart w:id="245" w:name="_Toc135219436"/>
      <w:bookmarkStart w:id="246" w:name="_Toc135315404"/>
      <w:bookmarkStart w:id="247" w:name="_Toc135914524"/>
      <w:bookmarkStart w:id="248" w:name="_Toc144825238"/>
      <w:bookmarkStart w:id="249" w:name="_Toc144828268"/>
      <w:bookmarkStart w:id="250" w:name="_Toc144831296"/>
      <w:bookmarkStart w:id="251" w:name="_Toc144834326"/>
      <w:bookmarkStart w:id="252" w:name="_Toc144837445"/>
      <w:bookmarkStart w:id="253" w:name="_Toc144926394"/>
      <w:bookmarkStart w:id="254" w:name="_Toc135219455"/>
      <w:bookmarkStart w:id="255" w:name="_Toc135315423"/>
      <w:bookmarkStart w:id="256" w:name="_Toc135914543"/>
      <w:bookmarkStart w:id="257" w:name="_Toc144825257"/>
      <w:bookmarkStart w:id="258" w:name="_Toc144828287"/>
      <w:bookmarkStart w:id="259" w:name="_Toc144831315"/>
      <w:bookmarkStart w:id="260" w:name="_Toc144834345"/>
      <w:bookmarkStart w:id="261" w:name="_Toc144837464"/>
      <w:bookmarkStart w:id="262" w:name="_Toc144926413"/>
      <w:bookmarkStart w:id="263" w:name="_Toc135219456"/>
      <w:bookmarkStart w:id="264" w:name="_Toc135315424"/>
      <w:bookmarkStart w:id="265" w:name="_Toc135914544"/>
      <w:bookmarkStart w:id="266" w:name="_Toc144825258"/>
      <w:bookmarkStart w:id="267" w:name="_Toc144828288"/>
      <w:bookmarkStart w:id="268" w:name="_Toc144831316"/>
      <w:bookmarkStart w:id="269" w:name="_Toc144834346"/>
      <w:bookmarkStart w:id="270" w:name="_Toc144837465"/>
      <w:bookmarkStart w:id="271" w:name="_Toc144926414"/>
      <w:bookmarkStart w:id="272" w:name="_Toc135219475"/>
      <w:bookmarkStart w:id="273" w:name="_Toc135315443"/>
      <w:bookmarkStart w:id="274" w:name="_Toc135914563"/>
      <w:bookmarkStart w:id="275" w:name="_Toc144825277"/>
      <w:bookmarkStart w:id="276" w:name="_Toc144828307"/>
      <w:bookmarkStart w:id="277" w:name="_Toc144831335"/>
      <w:bookmarkStart w:id="278" w:name="_Toc144834365"/>
      <w:bookmarkStart w:id="279" w:name="_Toc144837484"/>
      <w:bookmarkStart w:id="280" w:name="_Toc144926433"/>
      <w:bookmarkStart w:id="281" w:name="_Toc135219476"/>
      <w:bookmarkStart w:id="282" w:name="_Toc135315444"/>
      <w:bookmarkStart w:id="283" w:name="_Toc135914564"/>
      <w:bookmarkStart w:id="284" w:name="_Toc144825278"/>
      <w:bookmarkStart w:id="285" w:name="_Toc144828308"/>
      <w:bookmarkStart w:id="286" w:name="_Toc144831336"/>
      <w:bookmarkStart w:id="287" w:name="_Toc144834366"/>
      <w:bookmarkStart w:id="288" w:name="_Toc144837485"/>
      <w:bookmarkStart w:id="289" w:name="_Toc144926434"/>
      <w:bookmarkStart w:id="290" w:name="_Toc135219477"/>
      <w:bookmarkStart w:id="291" w:name="_Toc135315445"/>
      <w:bookmarkStart w:id="292" w:name="_Toc135914565"/>
      <w:bookmarkStart w:id="293" w:name="_Toc144825279"/>
      <w:bookmarkStart w:id="294" w:name="_Toc144828309"/>
      <w:bookmarkStart w:id="295" w:name="_Toc144831337"/>
      <w:bookmarkStart w:id="296" w:name="_Toc144834367"/>
      <w:bookmarkStart w:id="297" w:name="_Toc144837486"/>
      <w:bookmarkStart w:id="298" w:name="_Toc144926435"/>
      <w:bookmarkStart w:id="299" w:name="_Toc135219478"/>
      <w:bookmarkStart w:id="300" w:name="_Toc135315446"/>
      <w:bookmarkStart w:id="301" w:name="_Toc135914566"/>
      <w:bookmarkStart w:id="302" w:name="_Toc144825280"/>
      <w:bookmarkStart w:id="303" w:name="_Toc144828310"/>
      <w:bookmarkStart w:id="304" w:name="_Toc144831338"/>
      <w:bookmarkStart w:id="305" w:name="_Toc144834368"/>
      <w:bookmarkStart w:id="306" w:name="_Toc144837487"/>
      <w:bookmarkStart w:id="307" w:name="_Toc144926436"/>
      <w:bookmarkStart w:id="308" w:name="_Toc135219479"/>
      <w:bookmarkStart w:id="309" w:name="_Toc135315447"/>
      <w:bookmarkStart w:id="310" w:name="_Toc135914567"/>
      <w:bookmarkStart w:id="311" w:name="_Toc144825281"/>
      <w:bookmarkStart w:id="312" w:name="_Toc144828311"/>
      <w:bookmarkStart w:id="313" w:name="_Toc144831339"/>
      <w:bookmarkStart w:id="314" w:name="_Toc144834369"/>
      <w:bookmarkStart w:id="315" w:name="_Toc144837488"/>
      <w:bookmarkStart w:id="316" w:name="_Toc144926437"/>
      <w:bookmarkStart w:id="317" w:name="_Toc135219480"/>
      <w:bookmarkStart w:id="318" w:name="_Toc135315448"/>
      <w:bookmarkStart w:id="319" w:name="_Toc135914568"/>
      <w:bookmarkStart w:id="320" w:name="_Toc144825282"/>
      <w:bookmarkStart w:id="321" w:name="_Toc144828312"/>
      <w:bookmarkStart w:id="322" w:name="_Toc144831340"/>
      <w:bookmarkStart w:id="323" w:name="_Toc144834370"/>
      <w:bookmarkStart w:id="324" w:name="_Toc144837489"/>
      <w:bookmarkStart w:id="325" w:name="_Toc144926438"/>
      <w:bookmarkStart w:id="326" w:name="_Toc135219481"/>
      <w:bookmarkStart w:id="327" w:name="_Toc135315449"/>
      <w:bookmarkStart w:id="328" w:name="_Toc135914569"/>
      <w:bookmarkStart w:id="329" w:name="_Toc144825283"/>
      <w:bookmarkStart w:id="330" w:name="_Toc144828313"/>
      <w:bookmarkStart w:id="331" w:name="_Toc144831341"/>
      <w:bookmarkStart w:id="332" w:name="_Toc144834371"/>
      <w:bookmarkStart w:id="333" w:name="_Toc144837490"/>
      <w:bookmarkStart w:id="334" w:name="_Toc144926439"/>
      <w:bookmarkStart w:id="335" w:name="_Toc171416546"/>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r w:rsidRPr="006953CB">
        <w:rPr>
          <w:rFonts w:hint="eastAsia"/>
        </w:rPr>
        <w:lastRenderedPageBreak/>
        <w:t>受注者の資格基準等</w:t>
      </w:r>
      <w:bookmarkEnd w:id="335"/>
    </w:p>
    <w:p w14:paraId="67D1FDEC" w14:textId="77777777" w:rsidR="00A04F8B" w:rsidRPr="006953CB" w:rsidRDefault="00A04F8B" w:rsidP="00CD0A2B">
      <w:pPr>
        <w:rPr>
          <w:rFonts w:asciiTheme="minorEastAsia" w:eastAsiaTheme="minorEastAsia" w:hAnsiTheme="minorEastAsia"/>
          <w:sz w:val="21"/>
          <w:szCs w:val="21"/>
        </w:rPr>
      </w:pPr>
    </w:p>
    <w:p w14:paraId="512C4079" w14:textId="29142D3B" w:rsidR="00CD0A2B" w:rsidRPr="006953CB" w:rsidRDefault="00AB5BA0" w:rsidP="00553FEF">
      <w:pPr>
        <w:pStyle w:val="2"/>
        <w:numPr>
          <w:ilvl w:val="0"/>
          <w:numId w:val="8"/>
        </w:numPr>
      </w:pPr>
      <w:r w:rsidRPr="006953CB">
        <w:rPr>
          <w:rFonts w:hint="eastAsia"/>
        </w:rPr>
        <w:t>設計建設業務を実施する</w:t>
      </w:r>
      <w:r w:rsidR="00CD0A2B" w:rsidRPr="006953CB">
        <w:rPr>
          <w:rFonts w:hint="eastAsia"/>
        </w:rPr>
        <w:t>企業に求める資格基準</w:t>
      </w:r>
    </w:p>
    <w:p w14:paraId="5D68DA87" w14:textId="263A0E33" w:rsidR="002C4C42" w:rsidRPr="006953CB" w:rsidRDefault="002C4C42" w:rsidP="00CD0A2B">
      <w:pPr>
        <w:ind w:firstLineChars="100" w:firstLine="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入札参加者のうち、設計建設業務を実施する企業は以下の（１）～（５）の項目をすべて満たしていること。</w:t>
      </w:r>
    </w:p>
    <w:p w14:paraId="29470C17" w14:textId="37F421AE" w:rsidR="00AB5BA0" w:rsidRPr="006953CB" w:rsidRDefault="00AB5BA0" w:rsidP="00CD0A2B">
      <w:pPr>
        <w:ind w:firstLineChars="100" w:firstLine="210"/>
        <w:rPr>
          <w:rFonts w:asciiTheme="minorEastAsia" w:eastAsiaTheme="minorEastAsia" w:hAnsiTheme="minorEastAsia"/>
          <w:sz w:val="21"/>
          <w:szCs w:val="21"/>
        </w:rPr>
      </w:pPr>
    </w:p>
    <w:p w14:paraId="3F7FAE67" w14:textId="1DE26E4A" w:rsidR="00AB5BA0" w:rsidRPr="006953CB" w:rsidRDefault="00AB5BA0" w:rsidP="00553FEF">
      <w:pPr>
        <w:pStyle w:val="3"/>
        <w:numPr>
          <w:ilvl w:val="0"/>
          <w:numId w:val="17"/>
        </w:numPr>
      </w:pPr>
      <w:bookmarkStart w:id="336" w:name="_Ref104900153"/>
      <w:r w:rsidRPr="006953CB">
        <w:rPr>
          <w:rFonts w:hint="eastAsia"/>
        </w:rPr>
        <w:t>登録業種</w:t>
      </w:r>
      <w:bookmarkStart w:id="337" w:name="_Ref103672450"/>
      <w:bookmarkEnd w:id="336"/>
    </w:p>
    <w:bookmarkEnd w:id="337"/>
    <w:p w14:paraId="6F22BDC9" w14:textId="4D6568F7" w:rsidR="00AB5BA0" w:rsidRPr="006953CB" w:rsidRDefault="002C4C42" w:rsidP="00553FEF">
      <w:pPr>
        <w:pStyle w:val="aff7"/>
        <w:numPr>
          <w:ilvl w:val="0"/>
          <w:numId w:val="18"/>
        </w:numPr>
        <w:ind w:leftChars="0"/>
        <w:rPr>
          <w:rFonts w:asciiTheme="minorEastAsia" w:eastAsiaTheme="minorEastAsia" w:hAnsiTheme="minorEastAsia"/>
          <w:bCs/>
          <w:szCs w:val="21"/>
        </w:rPr>
      </w:pPr>
      <w:r w:rsidRPr="006953CB">
        <w:rPr>
          <w:rFonts w:asciiTheme="minorEastAsia" w:eastAsiaTheme="minorEastAsia" w:hAnsiTheme="minorEastAsia" w:hint="eastAsia"/>
          <w:bCs/>
          <w:szCs w:val="21"/>
        </w:rPr>
        <w:t>焼却炉</w:t>
      </w:r>
      <w:r w:rsidR="00AB5BA0" w:rsidRPr="006953CB">
        <w:rPr>
          <w:rFonts w:asciiTheme="minorEastAsia" w:eastAsiaTheme="minorEastAsia" w:hAnsiTheme="minorEastAsia" w:hint="eastAsia"/>
          <w:bCs/>
          <w:szCs w:val="21"/>
        </w:rPr>
        <w:t>機械設備工事を実施する企業</w:t>
      </w:r>
    </w:p>
    <w:p w14:paraId="164931C0" w14:textId="676D4FDF" w:rsidR="00AB5BA0" w:rsidRPr="006953CB" w:rsidRDefault="00AB5BA0" w:rsidP="002805CE">
      <w:pPr>
        <w:pStyle w:val="aff7"/>
        <w:ind w:leftChars="0" w:left="760"/>
        <w:rPr>
          <w:rFonts w:asciiTheme="minorEastAsia" w:eastAsiaTheme="minorEastAsia" w:hAnsiTheme="minorEastAsia"/>
          <w:szCs w:val="21"/>
        </w:rPr>
      </w:pPr>
      <w:r w:rsidRPr="006953CB">
        <w:rPr>
          <w:rFonts w:asciiTheme="minorEastAsia" w:eastAsiaTheme="minorEastAsia" w:hAnsiTheme="minorEastAsia" w:hint="eastAsia"/>
          <w:szCs w:val="21"/>
        </w:rPr>
        <w:t>大阪府建設工事一般競争入札（特定調達契約）参加資格登録者名簿のうち、「水道施設工事業」又は「機械器具設置工事業」に登録されていること。</w:t>
      </w:r>
    </w:p>
    <w:p w14:paraId="4ABBF3B6" w14:textId="13BC4738" w:rsidR="00AB5BA0" w:rsidRPr="006953CB" w:rsidRDefault="00AB5BA0" w:rsidP="00AB5BA0">
      <w:pPr>
        <w:rPr>
          <w:rFonts w:asciiTheme="minorEastAsia" w:eastAsiaTheme="minorEastAsia" w:hAnsiTheme="minorEastAsia"/>
          <w:sz w:val="21"/>
          <w:szCs w:val="21"/>
        </w:rPr>
      </w:pPr>
    </w:p>
    <w:p w14:paraId="278160BD" w14:textId="7615D1A4" w:rsidR="00AB5BA0" w:rsidRPr="006953CB" w:rsidRDefault="00AB5BA0" w:rsidP="00AB5BA0">
      <w:pPr>
        <w:pStyle w:val="3"/>
      </w:pPr>
      <w:bookmarkStart w:id="338" w:name="_Ref103336279"/>
      <w:r w:rsidRPr="006953CB">
        <w:rPr>
          <w:rFonts w:hint="eastAsia"/>
        </w:rPr>
        <w:t>参加可能対象者等</w:t>
      </w:r>
      <w:bookmarkEnd w:id="338"/>
    </w:p>
    <w:p w14:paraId="4B5E4B05" w14:textId="12ADDC3C" w:rsidR="00AB5BA0" w:rsidRPr="006953CB" w:rsidRDefault="002C4C42" w:rsidP="00553FEF">
      <w:pPr>
        <w:numPr>
          <w:ilvl w:val="0"/>
          <w:numId w:val="13"/>
        </w:numPr>
        <w:rPr>
          <w:rFonts w:asciiTheme="minorEastAsia" w:eastAsiaTheme="minorEastAsia" w:hAnsiTheme="minorEastAsia"/>
          <w:bCs/>
          <w:sz w:val="21"/>
          <w:szCs w:val="21"/>
        </w:rPr>
      </w:pPr>
      <w:r w:rsidRPr="006953CB">
        <w:rPr>
          <w:rFonts w:asciiTheme="minorEastAsia" w:eastAsiaTheme="minorEastAsia" w:hAnsiTheme="minorEastAsia" w:hint="eastAsia"/>
          <w:bCs/>
          <w:sz w:val="21"/>
          <w:szCs w:val="21"/>
        </w:rPr>
        <w:t>焼却炉</w:t>
      </w:r>
      <w:r w:rsidR="00AB5BA0" w:rsidRPr="006953CB">
        <w:rPr>
          <w:rFonts w:asciiTheme="minorEastAsia" w:eastAsiaTheme="minorEastAsia" w:hAnsiTheme="minorEastAsia" w:hint="eastAsia"/>
          <w:bCs/>
          <w:sz w:val="21"/>
          <w:szCs w:val="21"/>
        </w:rPr>
        <w:t>機械設備工事を実施する企業</w:t>
      </w:r>
    </w:p>
    <w:p w14:paraId="2E228096" w14:textId="0B15294D" w:rsidR="00AB5BA0" w:rsidRPr="006953CB" w:rsidRDefault="00AB5BA0" w:rsidP="002805CE">
      <w:pPr>
        <w:ind w:left="760"/>
        <w:rPr>
          <w:rFonts w:asciiTheme="minorEastAsia" w:eastAsiaTheme="minorEastAsia" w:hAnsiTheme="minorEastAsia"/>
          <w:bCs/>
          <w:sz w:val="21"/>
          <w:szCs w:val="21"/>
        </w:rPr>
      </w:pPr>
      <w:r w:rsidRPr="006953CB">
        <w:rPr>
          <w:rFonts w:asciiTheme="minorEastAsia" w:eastAsiaTheme="minorEastAsia" w:hAnsiTheme="minorEastAsia" w:hint="eastAsia"/>
          <w:sz w:val="21"/>
          <w:szCs w:val="21"/>
        </w:rPr>
        <w:t>水道施設工事又は機械器具設置工事について、</w:t>
      </w:r>
      <w:r w:rsidR="002C4C42" w:rsidRPr="006953CB">
        <w:rPr>
          <w:rFonts w:asciiTheme="minorEastAsia" w:eastAsiaTheme="minorEastAsia" w:hAnsiTheme="minorEastAsia" w:hint="eastAsia"/>
          <w:sz w:val="21"/>
          <w:szCs w:val="21"/>
        </w:rPr>
        <w:t>建設業法第２７条の２３の規定による経営事項審査の審査</w:t>
      </w:r>
      <w:r w:rsidR="002C4C42" w:rsidRPr="00776C89">
        <w:rPr>
          <w:rFonts w:asciiTheme="minorEastAsia" w:eastAsiaTheme="minorEastAsia" w:hAnsiTheme="minorEastAsia" w:hint="eastAsia"/>
          <w:sz w:val="21"/>
          <w:szCs w:val="21"/>
        </w:rPr>
        <w:t>基準日が令和</w:t>
      </w:r>
      <w:r w:rsidR="002805CE" w:rsidRPr="00776C89">
        <w:rPr>
          <w:rFonts w:asciiTheme="minorEastAsia" w:eastAsiaTheme="minorEastAsia" w:hAnsiTheme="minorEastAsia" w:hint="eastAsia"/>
          <w:sz w:val="21"/>
          <w:szCs w:val="21"/>
        </w:rPr>
        <w:t>５</w:t>
      </w:r>
      <w:r w:rsidR="002C4C42" w:rsidRPr="00776C89">
        <w:rPr>
          <w:rFonts w:asciiTheme="minorEastAsia" w:eastAsiaTheme="minorEastAsia" w:hAnsiTheme="minorEastAsia" w:hint="eastAsia"/>
          <w:sz w:val="21"/>
          <w:szCs w:val="21"/>
        </w:rPr>
        <w:t>年</w:t>
      </w:r>
      <w:r w:rsidR="002805CE" w:rsidRPr="00776C89">
        <w:rPr>
          <w:rFonts w:asciiTheme="minorEastAsia" w:eastAsiaTheme="minorEastAsia" w:hAnsiTheme="minorEastAsia" w:hint="eastAsia"/>
          <w:sz w:val="21"/>
          <w:szCs w:val="21"/>
        </w:rPr>
        <w:t>１２</w:t>
      </w:r>
      <w:r w:rsidR="002C4C42" w:rsidRPr="00776C89">
        <w:rPr>
          <w:rFonts w:asciiTheme="minorEastAsia" w:eastAsiaTheme="minorEastAsia" w:hAnsiTheme="minorEastAsia" w:hint="eastAsia"/>
          <w:sz w:val="21"/>
          <w:szCs w:val="21"/>
        </w:rPr>
        <w:t>月</w:t>
      </w:r>
      <w:r w:rsidR="002805CE" w:rsidRPr="00776C89">
        <w:rPr>
          <w:rFonts w:asciiTheme="minorEastAsia" w:eastAsiaTheme="minorEastAsia" w:hAnsiTheme="minorEastAsia" w:hint="eastAsia"/>
          <w:sz w:val="21"/>
          <w:szCs w:val="21"/>
        </w:rPr>
        <w:t>４</w:t>
      </w:r>
      <w:r w:rsidR="002C4C42" w:rsidRPr="00776C89">
        <w:rPr>
          <w:rFonts w:asciiTheme="minorEastAsia" w:eastAsiaTheme="minorEastAsia" w:hAnsiTheme="minorEastAsia" w:hint="eastAsia"/>
          <w:sz w:val="21"/>
          <w:szCs w:val="21"/>
        </w:rPr>
        <w:t>日以後の日</w:t>
      </w:r>
      <w:r w:rsidR="002C4C42" w:rsidRPr="006953CB">
        <w:rPr>
          <w:rFonts w:asciiTheme="minorEastAsia" w:eastAsiaTheme="minorEastAsia" w:hAnsiTheme="minorEastAsia" w:hint="eastAsia"/>
          <w:sz w:val="21"/>
          <w:szCs w:val="21"/>
        </w:rPr>
        <w:t>であり、単体企業であること。</w:t>
      </w:r>
    </w:p>
    <w:p w14:paraId="7CABD959" w14:textId="38A88261" w:rsidR="00AB5BA0" w:rsidRPr="006953CB" w:rsidRDefault="00AB5BA0" w:rsidP="00AB5BA0">
      <w:pPr>
        <w:rPr>
          <w:rFonts w:asciiTheme="minorEastAsia" w:eastAsiaTheme="minorEastAsia" w:hAnsiTheme="minorEastAsia"/>
          <w:sz w:val="21"/>
          <w:szCs w:val="21"/>
        </w:rPr>
      </w:pPr>
    </w:p>
    <w:p w14:paraId="67BE29E2" w14:textId="563A606F" w:rsidR="00AB5BA0" w:rsidRPr="006953CB" w:rsidRDefault="00AB5BA0" w:rsidP="00AB5BA0">
      <w:pPr>
        <w:pStyle w:val="3"/>
      </w:pPr>
      <w:bookmarkStart w:id="339" w:name="_Ref103672468"/>
      <w:r w:rsidRPr="006953CB">
        <w:rPr>
          <w:rFonts w:hint="eastAsia"/>
        </w:rPr>
        <w:t>建設業法の業種及び許可の種類</w:t>
      </w:r>
      <w:bookmarkEnd w:id="339"/>
    </w:p>
    <w:p w14:paraId="694E4A05" w14:textId="79FE6512" w:rsidR="00AB5BA0" w:rsidRPr="006953CB" w:rsidRDefault="002C4C42" w:rsidP="00553FEF">
      <w:pPr>
        <w:numPr>
          <w:ilvl w:val="0"/>
          <w:numId w:val="15"/>
        </w:numPr>
        <w:rPr>
          <w:rFonts w:asciiTheme="minorEastAsia" w:eastAsiaTheme="minorEastAsia" w:hAnsiTheme="minorEastAsia"/>
          <w:bCs/>
          <w:sz w:val="21"/>
          <w:szCs w:val="21"/>
        </w:rPr>
      </w:pPr>
      <w:r w:rsidRPr="006953CB">
        <w:rPr>
          <w:rFonts w:asciiTheme="minorEastAsia" w:eastAsiaTheme="minorEastAsia" w:hAnsiTheme="minorEastAsia" w:hint="eastAsia"/>
          <w:bCs/>
          <w:sz w:val="21"/>
          <w:szCs w:val="21"/>
        </w:rPr>
        <w:t>焼却炉</w:t>
      </w:r>
      <w:r w:rsidR="00AB5BA0" w:rsidRPr="006953CB">
        <w:rPr>
          <w:rFonts w:asciiTheme="minorEastAsia" w:eastAsiaTheme="minorEastAsia" w:hAnsiTheme="minorEastAsia" w:hint="eastAsia"/>
          <w:bCs/>
          <w:sz w:val="21"/>
          <w:szCs w:val="21"/>
        </w:rPr>
        <w:t>機械設備工事を実施する企業</w:t>
      </w:r>
    </w:p>
    <w:p w14:paraId="5533C6A1" w14:textId="5E00B3A5" w:rsidR="00AB5BA0" w:rsidRPr="006953CB" w:rsidRDefault="00AB5BA0" w:rsidP="002805CE">
      <w:pPr>
        <w:ind w:left="760"/>
        <w:rPr>
          <w:rFonts w:asciiTheme="minorEastAsia" w:eastAsiaTheme="minorEastAsia" w:hAnsiTheme="minorEastAsia"/>
          <w:bCs/>
          <w:sz w:val="21"/>
          <w:szCs w:val="21"/>
        </w:rPr>
      </w:pPr>
      <w:r w:rsidRPr="006953CB">
        <w:rPr>
          <w:rFonts w:asciiTheme="minorEastAsia" w:eastAsiaTheme="minorEastAsia" w:hAnsiTheme="minorEastAsia" w:hint="eastAsia"/>
          <w:sz w:val="21"/>
          <w:szCs w:val="21"/>
        </w:rPr>
        <w:t>上記(</w:t>
      </w:r>
      <w:r w:rsidR="002C4C42" w:rsidRPr="006953CB">
        <w:rPr>
          <w:rFonts w:asciiTheme="minorEastAsia" w:eastAsiaTheme="minorEastAsia" w:hAnsiTheme="minorEastAsia" w:hint="eastAsia"/>
          <w:sz w:val="21"/>
          <w:szCs w:val="21"/>
        </w:rPr>
        <w:t>１</w:t>
      </w:r>
      <w:r w:rsidRPr="006953CB">
        <w:rPr>
          <w:rFonts w:asciiTheme="minorEastAsia" w:eastAsiaTheme="minorEastAsia" w:hAnsiTheme="minorEastAsia" w:hint="eastAsia"/>
          <w:sz w:val="21"/>
          <w:szCs w:val="21"/>
        </w:rPr>
        <w:t>)に記載する要件を満たす登録業種の「特定建設業」の許可を有していること。</w:t>
      </w:r>
    </w:p>
    <w:p w14:paraId="3E57F644" w14:textId="77777777" w:rsidR="00AB5BA0" w:rsidRPr="006953CB" w:rsidRDefault="00AB5BA0" w:rsidP="00AB5BA0">
      <w:pPr>
        <w:rPr>
          <w:rFonts w:asciiTheme="minorEastAsia" w:eastAsiaTheme="minorEastAsia" w:hAnsiTheme="minorEastAsia"/>
          <w:sz w:val="21"/>
          <w:szCs w:val="21"/>
        </w:rPr>
      </w:pPr>
    </w:p>
    <w:p w14:paraId="4F8F5822" w14:textId="77777777" w:rsidR="00AB5BA0" w:rsidRPr="006953CB" w:rsidRDefault="00AB5BA0" w:rsidP="00AB5BA0">
      <w:pPr>
        <w:pStyle w:val="3"/>
      </w:pPr>
      <w:bookmarkStart w:id="340" w:name="_Ref103672480"/>
      <w:r w:rsidRPr="006953CB">
        <w:rPr>
          <w:rFonts w:hint="eastAsia"/>
        </w:rPr>
        <w:t>施工実績等</w:t>
      </w:r>
      <w:bookmarkEnd w:id="340"/>
    </w:p>
    <w:p w14:paraId="0C46CE87" w14:textId="760E0B14" w:rsidR="002C4C42" w:rsidRPr="006953CB" w:rsidRDefault="00AB5BA0" w:rsidP="002C4C42">
      <w:pPr>
        <w:ind w:leftChars="200" w:left="400" w:firstLineChars="100" w:firstLine="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本事業のうち</w:t>
      </w:r>
      <w:r w:rsidR="002C4C42" w:rsidRPr="006953CB">
        <w:rPr>
          <w:rFonts w:asciiTheme="minorEastAsia" w:eastAsiaTheme="minorEastAsia" w:hAnsiTheme="minorEastAsia" w:hint="eastAsia"/>
          <w:sz w:val="21"/>
          <w:szCs w:val="21"/>
        </w:rPr>
        <w:t>設計建設業務において構成企業として</w:t>
      </w:r>
      <w:r w:rsidR="00C808CF" w:rsidRPr="006953CB">
        <w:rPr>
          <w:rFonts w:asciiTheme="minorEastAsia" w:eastAsiaTheme="minorEastAsia" w:hAnsiTheme="minorEastAsia" w:hint="eastAsia"/>
          <w:sz w:val="21"/>
          <w:szCs w:val="21"/>
        </w:rPr>
        <w:t>焼却炉</w:t>
      </w:r>
      <w:r w:rsidRPr="006953CB">
        <w:rPr>
          <w:rFonts w:asciiTheme="minorEastAsia" w:eastAsiaTheme="minorEastAsia" w:hAnsiTheme="minorEastAsia" w:hint="eastAsia"/>
          <w:sz w:val="21"/>
          <w:szCs w:val="21"/>
        </w:rPr>
        <w:t>機械設備工事を実施する者は</w:t>
      </w:r>
      <w:r w:rsidRPr="00776C89">
        <w:rPr>
          <w:rFonts w:asciiTheme="minorEastAsia" w:eastAsiaTheme="minorEastAsia" w:hAnsiTheme="minorEastAsia" w:hint="eastAsia"/>
          <w:sz w:val="21"/>
          <w:szCs w:val="21"/>
        </w:rPr>
        <w:t>、</w:t>
      </w:r>
      <w:r w:rsidR="002C4C42" w:rsidRPr="00776C89">
        <w:rPr>
          <w:rFonts w:asciiTheme="minorEastAsia" w:eastAsiaTheme="minorEastAsia" w:hAnsiTheme="minorEastAsia" w:hint="eastAsia"/>
          <w:sz w:val="21"/>
          <w:szCs w:val="21"/>
        </w:rPr>
        <w:t>平成２</w:t>
      </w:r>
      <w:r w:rsidR="002805CE" w:rsidRPr="00776C89">
        <w:rPr>
          <w:rFonts w:asciiTheme="minorEastAsia" w:eastAsiaTheme="minorEastAsia" w:hAnsiTheme="minorEastAsia" w:hint="eastAsia"/>
          <w:sz w:val="21"/>
          <w:szCs w:val="21"/>
        </w:rPr>
        <w:t>１</w:t>
      </w:r>
      <w:r w:rsidR="002C4C42" w:rsidRPr="00776C89">
        <w:rPr>
          <w:rFonts w:asciiTheme="minorEastAsia" w:eastAsiaTheme="minorEastAsia" w:hAnsiTheme="minorEastAsia" w:hint="eastAsia"/>
          <w:sz w:val="21"/>
          <w:szCs w:val="21"/>
        </w:rPr>
        <w:t>年４月１日から入札参</w:t>
      </w:r>
      <w:r w:rsidR="002C4C42" w:rsidRPr="006953CB">
        <w:rPr>
          <w:rFonts w:asciiTheme="minorEastAsia" w:eastAsiaTheme="minorEastAsia" w:hAnsiTheme="minorEastAsia" w:hint="eastAsia"/>
          <w:sz w:val="21"/>
          <w:szCs w:val="21"/>
        </w:rPr>
        <w:t>加申請期限までに、我が国又は効力を有する政府調達に関する協定を適用している国及び地域並びに我が国に対して建設市場が開放的であると認められる国及び地域において、元請として次の要件を満たす工事に係る請負契約（外国におけるこれに相当する請負契約を含む。）を単体企業で履行した実績（共同企業体の構成員としての実績にあっては、出資比率が２０パーセント以上のものに限る。）を有すること。</w:t>
      </w:r>
    </w:p>
    <w:p w14:paraId="2E060B4E" w14:textId="492E6A96" w:rsidR="006B0045" w:rsidRPr="006953CB" w:rsidRDefault="006B0045" w:rsidP="00553FEF">
      <w:pPr>
        <w:numPr>
          <w:ilvl w:val="0"/>
          <w:numId w:val="16"/>
        </w:numPr>
        <w:ind w:leftChars="405" w:left="123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下水道法(昭和３３年法律第７９号）に</w:t>
      </w:r>
      <w:r w:rsidRPr="00776C89">
        <w:rPr>
          <w:rFonts w:asciiTheme="minorEastAsia" w:eastAsiaTheme="minorEastAsia" w:hAnsiTheme="minorEastAsia" w:hint="eastAsia"/>
          <w:sz w:val="21"/>
          <w:szCs w:val="21"/>
        </w:rPr>
        <w:t>基づく</w:t>
      </w:r>
      <w:r w:rsidR="002805CE" w:rsidRPr="00776C89">
        <w:rPr>
          <w:rFonts w:asciiTheme="minorEastAsia" w:eastAsiaTheme="minorEastAsia" w:hAnsiTheme="minorEastAsia" w:hint="eastAsia"/>
          <w:sz w:val="21"/>
          <w:szCs w:val="21"/>
        </w:rPr>
        <w:t>官公庁所管※1の下水</w:t>
      </w:r>
      <w:r w:rsidRPr="00776C89">
        <w:rPr>
          <w:rFonts w:asciiTheme="minorEastAsia" w:eastAsiaTheme="minorEastAsia" w:hAnsiTheme="minorEastAsia" w:hint="eastAsia"/>
          <w:sz w:val="21"/>
          <w:szCs w:val="21"/>
        </w:rPr>
        <w:t>終末処</w:t>
      </w:r>
      <w:r w:rsidRPr="006953CB">
        <w:rPr>
          <w:rFonts w:asciiTheme="minorEastAsia" w:eastAsiaTheme="minorEastAsia" w:hAnsiTheme="minorEastAsia" w:hint="eastAsia"/>
          <w:sz w:val="21"/>
          <w:szCs w:val="21"/>
        </w:rPr>
        <w:t>理場の焼却炉設備工事において、　次に示す主要機器の製作を含む施工実績を有する者であること。</w:t>
      </w:r>
    </w:p>
    <w:p w14:paraId="5640CCFF" w14:textId="77777777" w:rsidR="006B0045" w:rsidRPr="006953CB" w:rsidRDefault="006B0045" w:rsidP="006B0045">
      <w:pPr>
        <w:ind w:leftChars="200" w:left="400" w:firstLineChars="400" w:firstLine="84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●製作した実績を求める主要機器</w:t>
      </w:r>
    </w:p>
    <w:p w14:paraId="0F0523DD" w14:textId="3AC9DE48" w:rsidR="006B0045" w:rsidRPr="006953CB" w:rsidRDefault="006B0045" w:rsidP="006B0045">
      <w:pPr>
        <w:ind w:leftChars="700" w:left="16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○焼却炉（</w:t>
      </w:r>
      <w:r w:rsidR="002805CE" w:rsidRPr="006953CB">
        <w:rPr>
          <w:rFonts w:asciiTheme="minorEastAsia" w:eastAsiaTheme="minorEastAsia" w:hAnsiTheme="minorEastAsia" w:hint="eastAsia"/>
          <w:sz w:val="21"/>
          <w:szCs w:val="21"/>
        </w:rPr>
        <w:t>下水</w:t>
      </w:r>
      <w:r w:rsidRPr="006953CB">
        <w:rPr>
          <w:rFonts w:asciiTheme="minorEastAsia" w:eastAsiaTheme="minorEastAsia" w:hAnsiTheme="minorEastAsia" w:hint="eastAsia"/>
          <w:sz w:val="21"/>
          <w:szCs w:val="21"/>
        </w:rPr>
        <w:t>終末処理場における1炉当たり処理能力が脱水ケーキ３０t/日以上の焼却炉設備）</w:t>
      </w:r>
    </w:p>
    <w:p w14:paraId="7AC0575D" w14:textId="7412B216" w:rsidR="00AB5BA0" w:rsidRPr="006953CB" w:rsidRDefault="00AB5BA0" w:rsidP="00AB5BA0">
      <w:pPr>
        <w:ind w:left="1230" w:firstLineChars="100" w:firstLine="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製作は次のいずれかに限る。</w:t>
      </w:r>
    </w:p>
    <w:p w14:paraId="3FE4952E" w14:textId="1FCC22D1" w:rsidR="00AB5BA0" w:rsidRPr="00776C89" w:rsidRDefault="00AB5BA0" w:rsidP="00553FEF">
      <w:pPr>
        <w:numPr>
          <w:ilvl w:val="0"/>
          <w:numId w:val="12"/>
        </w:numPr>
        <w:ind w:leftChars="700" w:left="1427" w:hangingChars="13" w:hanging="27"/>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設計、製造及び検査</w:t>
      </w:r>
      <w:r w:rsidRPr="00776C89">
        <w:rPr>
          <w:rFonts w:asciiTheme="minorEastAsia" w:eastAsiaTheme="minorEastAsia" w:hAnsiTheme="minorEastAsia" w:hint="eastAsia"/>
          <w:sz w:val="21"/>
          <w:szCs w:val="21"/>
        </w:rPr>
        <w:t>を自社（※</w:t>
      </w:r>
      <w:r w:rsidR="00391E65" w:rsidRPr="00776C89">
        <w:rPr>
          <w:rFonts w:asciiTheme="minorEastAsia" w:eastAsiaTheme="minorEastAsia" w:hAnsiTheme="minorEastAsia" w:hint="eastAsia"/>
          <w:sz w:val="21"/>
          <w:szCs w:val="21"/>
        </w:rPr>
        <w:t>2</w:t>
      </w:r>
      <w:r w:rsidRPr="00776C89">
        <w:rPr>
          <w:rFonts w:asciiTheme="minorEastAsia" w:eastAsiaTheme="minorEastAsia" w:hAnsiTheme="minorEastAsia" w:hint="eastAsia"/>
          <w:sz w:val="21"/>
          <w:szCs w:val="21"/>
        </w:rPr>
        <w:t>）で行っている場合</w:t>
      </w:r>
    </w:p>
    <w:p w14:paraId="3F3BCC12" w14:textId="77777777" w:rsidR="00AB5BA0" w:rsidRPr="00776C89" w:rsidRDefault="00AB5BA0" w:rsidP="00553FEF">
      <w:pPr>
        <w:numPr>
          <w:ilvl w:val="0"/>
          <w:numId w:val="12"/>
        </w:numPr>
        <w:ind w:leftChars="700" w:left="1427" w:hangingChars="13" w:hanging="27"/>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設計及び検査を当該構成企業で行い製造のみを外注に付している場合</w:t>
      </w:r>
    </w:p>
    <w:p w14:paraId="74109784" w14:textId="0D52A2EE" w:rsidR="00AB5BA0" w:rsidRPr="00776C89" w:rsidRDefault="00AB5BA0" w:rsidP="00553FEF">
      <w:pPr>
        <w:numPr>
          <w:ilvl w:val="0"/>
          <w:numId w:val="12"/>
        </w:numPr>
        <w:ind w:leftChars="700" w:left="1427" w:hangingChars="13" w:hanging="27"/>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O</w:t>
      </w:r>
      <w:r w:rsidRPr="00776C89">
        <w:rPr>
          <w:rFonts w:asciiTheme="minorEastAsia" w:eastAsiaTheme="minorEastAsia" w:hAnsiTheme="minorEastAsia"/>
          <w:sz w:val="21"/>
          <w:szCs w:val="21"/>
        </w:rPr>
        <w:t>EM</w:t>
      </w:r>
      <w:r w:rsidRPr="00776C89">
        <w:rPr>
          <w:rFonts w:asciiTheme="minorEastAsia" w:eastAsiaTheme="minorEastAsia" w:hAnsiTheme="minorEastAsia" w:hint="eastAsia"/>
          <w:sz w:val="21"/>
          <w:szCs w:val="21"/>
        </w:rPr>
        <w:t>（※</w:t>
      </w:r>
      <w:r w:rsidR="00391E65" w:rsidRPr="00776C89">
        <w:rPr>
          <w:rFonts w:asciiTheme="minorEastAsia" w:eastAsiaTheme="minorEastAsia" w:hAnsiTheme="minorEastAsia" w:hint="eastAsia"/>
          <w:sz w:val="21"/>
          <w:szCs w:val="21"/>
        </w:rPr>
        <w:t>3</w:t>
      </w:r>
      <w:r w:rsidRPr="00776C89">
        <w:rPr>
          <w:rFonts w:asciiTheme="minorEastAsia" w:eastAsiaTheme="minorEastAsia" w:hAnsiTheme="minorEastAsia" w:hint="eastAsia"/>
          <w:sz w:val="21"/>
          <w:szCs w:val="21"/>
        </w:rPr>
        <w:t>）契約に基づく外注により製作している場合</w:t>
      </w:r>
    </w:p>
    <w:p w14:paraId="5B8A95CB" w14:textId="77777777" w:rsidR="00391E65" w:rsidRPr="00776C89" w:rsidRDefault="002805CE" w:rsidP="002805CE">
      <w:pPr>
        <w:ind w:leftChars="200" w:left="400" w:firstLineChars="400" w:firstLine="84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（※1）</w:t>
      </w:r>
      <w:r w:rsidRPr="00776C89">
        <w:rPr>
          <w:rFonts w:asciiTheme="minorEastAsia" w:eastAsiaTheme="minorEastAsia" w:hAnsiTheme="minorEastAsia"/>
          <w:sz w:val="21"/>
          <w:szCs w:val="21"/>
        </w:rPr>
        <w:t xml:space="preserve"> </w:t>
      </w:r>
      <w:r w:rsidRPr="00776C89">
        <w:rPr>
          <w:rFonts w:asciiTheme="minorEastAsia" w:eastAsiaTheme="minorEastAsia" w:hAnsiTheme="minorEastAsia" w:hint="eastAsia"/>
          <w:sz w:val="21"/>
          <w:szCs w:val="21"/>
        </w:rPr>
        <w:t>官公庁とは、国、地方公共団体、道路公社、住宅供給公社、土地開発公</w:t>
      </w:r>
    </w:p>
    <w:p w14:paraId="60ECA669" w14:textId="77777777" w:rsidR="00391E65" w:rsidRPr="00776C89" w:rsidRDefault="00391E65" w:rsidP="002805CE">
      <w:pPr>
        <w:ind w:leftChars="200" w:left="400" w:firstLineChars="400" w:firstLine="84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lastRenderedPageBreak/>
        <w:t xml:space="preserve">　　</w:t>
      </w:r>
      <w:r w:rsidR="002805CE" w:rsidRPr="00776C89">
        <w:rPr>
          <w:rFonts w:asciiTheme="minorEastAsia" w:eastAsiaTheme="minorEastAsia" w:hAnsiTheme="minorEastAsia" w:hint="eastAsia"/>
          <w:sz w:val="21"/>
          <w:szCs w:val="21"/>
        </w:rPr>
        <w:t>社、地方独立行政法人及び公共工事の入札及び契約の適正化の促進に関する</w:t>
      </w:r>
    </w:p>
    <w:p w14:paraId="5A95B18C" w14:textId="77777777" w:rsidR="00391E65" w:rsidRPr="00776C89" w:rsidRDefault="002805CE" w:rsidP="00391E65">
      <w:pPr>
        <w:ind w:leftChars="200" w:left="400" w:firstLineChars="600" w:firstLine="126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法律施行令（平成１３年政令第３４号）第１条第１項各号に規定する法人を</w:t>
      </w:r>
    </w:p>
    <w:p w14:paraId="045A297F" w14:textId="7414BCA3" w:rsidR="002805CE" w:rsidRPr="00776C89" w:rsidRDefault="002805CE" w:rsidP="00391E65">
      <w:pPr>
        <w:ind w:leftChars="200" w:left="400" w:firstLineChars="600" w:firstLine="126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いう。</w:t>
      </w:r>
    </w:p>
    <w:p w14:paraId="65E6D9F0" w14:textId="6F0DED6C" w:rsidR="006B0045" w:rsidRPr="006953CB" w:rsidRDefault="006B0045" w:rsidP="002805CE">
      <w:pPr>
        <w:ind w:leftChars="200" w:left="400" w:firstLineChars="400" w:firstLine="84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w:t>
      </w:r>
      <w:r w:rsidR="002805CE" w:rsidRPr="00776C89">
        <w:rPr>
          <w:rFonts w:asciiTheme="minorEastAsia" w:eastAsiaTheme="minorEastAsia" w:hAnsiTheme="minorEastAsia"/>
          <w:sz w:val="21"/>
          <w:szCs w:val="21"/>
        </w:rPr>
        <w:t>2</w:t>
      </w:r>
      <w:r w:rsidRPr="00776C89">
        <w:rPr>
          <w:rFonts w:asciiTheme="minorEastAsia" w:eastAsiaTheme="minorEastAsia" w:hAnsiTheme="minorEastAsia" w:hint="eastAsia"/>
          <w:sz w:val="21"/>
          <w:szCs w:val="21"/>
        </w:rPr>
        <w:t>）</w:t>
      </w:r>
      <w:r w:rsidRPr="006953CB">
        <w:rPr>
          <w:rFonts w:asciiTheme="minorEastAsia" w:eastAsiaTheme="minorEastAsia" w:hAnsiTheme="minorEastAsia" w:hint="eastAsia"/>
          <w:sz w:val="21"/>
          <w:szCs w:val="21"/>
        </w:rPr>
        <w:t xml:space="preserve"> 自社とは、当該企業のほか、以下に示す者を含む。</w:t>
      </w:r>
    </w:p>
    <w:p w14:paraId="6443B47D" w14:textId="77777777" w:rsidR="006B0045" w:rsidRPr="006953CB" w:rsidRDefault="006B0045" w:rsidP="006B0045">
      <w:pPr>
        <w:ind w:leftChars="700" w:left="1820" w:hangingChars="200" w:hanging="42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ⅰ．当該企業の親会社（会社法（平成17年法律第86号）第２条第４号に規定する法人をいう。以下同じ。）又は子会社となる者（上記記載の焼却炉の製作納入実績を有するものに限る。）</w:t>
      </w:r>
    </w:p>
    <w:p w14:paraId="146FFEB9" w14:textId="77777777" w:rsidR="006B0045" w:rsidRPr="006953CB" w:rsidRDefault="006B0045" w:rsidP="006B0045">
      <w:pPr>
        <w:ind w:leftChars="700" w:left="1820" w:hangingChars="200" w:hanging="42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ⅱ．当該企業の親会社となる法人を親会社とする者（上記記載の焼却炉の製作納入実績を有する者に限る。）</w:t>
      </w:r>
    </w:p>
    <w:p w14:paraId="278BB47C" w14:textId="611DBD13" w:rsidR="006B0045" w:rsidRPr="006953CB" w:rsidRDefault="006B0045" w:rsidP="006B0045">
      <w:pPr>
        <w:ind w:leftChars="600" w:left="1620" w:hangingChars="200" w:hanging="42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w:t>
      </w:r>
      <w:r w:rsidR="002805CE" w:rsidRPr="00776C89">
        <w:rPr>
          <w:rFonts w:asciiTheme="minorEastAsia" w:eastAsiaTheme="minorEastAsia" w:hAnsiTheme="minorEastAsia"/>
          <w:sz w:val="21"/>
          <w:szCs w:val="21"/>
        </w:rPr>
        <w:t>3</w:t>
      </w:r>
      <w:r w:rsidRPr="00776C89">
        <w:rPr>
          <w:rFonts w:asciiTheme="minorEastAsia" w:eastAsiaTheme="minorEastAsia" w:hAnsiTheme="minorEastAsia" w:hint="eastAsia"/>
          <w:sz w:val="21"/>
          <w:szCs w:val="21"/>
        </w:rPr>
        <w:t>）</w:t>
      </w:r>
      <w:r w:rsidRPr="006953CB">
        <w:rPr>
          <w:rFonts w:asciiTheme="minorEastAsia" w:eastAsiaTheme="minorEastAsia" w:hAnsiTheme="minorEastAsia" w:hint="eastAsia"/>
          <w:sz w:val="21"/>
          <w:szCs w:val="21"/>
        </w:rPr>
        <w:t xml:space="preserve"> OEM契約とは、相手先商標製品製造（Original Equipment Manufacturing）契約をいう。</w:t>
      </w:r>
    </w:p>
    <w:p w14:paraId="418F16ED" w14:textId="77777777" w:rsidR="00CD0A2B" w:rsidRPr="006953CB" w:rsidRDefault="00CD0A2B" w:rsidP="00CD0A2B">
      <w:pPr>
        <w:rPr>
          <w:rFonts w:asciiTheme="minorEastAsia" w:eastAsiaTheme="minorEastAsia" w:hAnsiTheme="minorEastAsia"/>
          <w:sz w:val="21"/>
          <w:szCs w:val="21"/>
        </w:rPr>
      </w:pPr>
    </w:p>
    <w:p w14:paraId="296F678D" w14:textId="577663AD" w:rsidR="00CD0A2B" w:rsidRPr="006953CB" w:rsidRDefault="00DE22EA" w:rsidP="00DE22EA">
      <w:pPr>
        <w:pStyle w:val="2"/>
      </w:pPr>
      <w:r w:rsidRPr="006953CB">
        <w:rPr>
          <w:rFonts w:hint="eastAsia"/>
        </w:rPr>
        <w:t>維持</w:t>
      </w:r>
      <w:r w:rsidR="00CD0A2B" w:rsidRPr="006953CB">
        <w:rPr>
          <w:rFonts w:hint="eastAsia"/>
        </w:rPr>
        <w:t>管理業務を実施する</w:t>
      </w:r>
      <w:r w:rsidR="00856BF2" w:rsidRPr="006953CB">
        <w:rPr>
          <w:rFonts w:hint="eastAsia"/>
        </w:rPr>
        <w:t>企業</w:t>
      </w:r>
      <w:r w:rsidRPr="006953CB">
        <w:rPr>
          <w:rFonts w:hint="eastAsia"/>
        </w:rPr>
        <w:t>に求める資格基準</w:t>
      </w:r>
    </w:p>
    <w:p w14:paraId="0647BA32" w14:textId="77777777" w:rsidR="000D2757" w:rsidRPr="006953CB" w:rsidRDefault="000D2757" w:rsidP="000D2757">
      <w:pPr>
        <w:ind w:firstLineChars="100" w:firstLine="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入札参加者のうち、運転管理業務を実施する企業は以下の（１）～（３）の項目をすべて満たしていること。</w:t>
      </w:r>
    </w:p>
    <w:p w14:paraId="21D6095E" w14:textId="5FB9C854" w:rsidR="00CD0A2B" w:rsidRPr="006953CB" w:rsidRDefault="00CD0A2B" w:rsidP="00CD0A2B">
      <w:pPr>
        <w:ind w:left="210" w:hangingChars="100" w:hanging="210"/>
        <w:rPr>
          <w:rFonts w:asciiTheme="minorEastAsia" w:eastAsiaTheme="minorEastAsia" w:hAnsiTheme="minorEastAsia"/>
          <w:sz w:val="21"/>
          <w:szCs w:val="21"/>
        </w:rPr>
      </w:pPr>
    </w:p>
    <w:p w14:paraId="4FBF1C60" w14:textId="77777777" w:rsidR="00DE22EA" w:rsidRPr="006953CB" w:rsidRDefault="00DE22EA" w:rsidP="00553FEF">
      <w:pPr>
        <w:pStyle w:val="3"/>
        <w:numPr>
          <w:ilvl w:val="0"/>
          <w:numId w:val="19"/>
        </w:numPr>
      </w:pPr>
      <w:bookmarkStart w:id="341" w:name="_Ref103672540"/>
      <w:r w:rsidRPr="006953CB">
        <w:rPr>
          <w:rFonts w:hint="eastAsia"/>
        </w:rPr>
        <w:t>登録業種</w:t>
      </w:r>
      <w:bookmarkEnd w:id="341"/>
    </w:p>
    <w:p w14:paraId="71B07347" w14:textId="7C59AC68" w:rsidR="00DE22EA" w:rsidRPr="006953CB" w:rsidRDefault="00DE22EA" w:rsidP="00DE22EA">
      <w:pPr>
        <w:ind w:leftChars="200" w:left="400" w:firstLineChars="100" w:firstLine="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令</w:t>
      </w:r>
      <w:r w:rsidRPr="00776C89">
        <w:rPr>
          <w:rFonts w:asciiTheme="minorEastAsia" w:eastAsiaTheme="minorEastAsia" w:hAnsiTheme="minorEastAsia" w:hint="eastAsia"/>
          <w:sz w:val="21"/>
          <w:szCs w:val="21"/>
        </w:rPr>
        <w:t>和</w:t>
      </w:r>
      <w:r w:rsidR="00391E65" w:rsidRPr="00776C89">
        <w:rPr>
          <w:rFonts w:asciiTheme="minorEastAsia" w:eastAsiaTheme="minorEastAsia" w:hAnsiTheme="minorEastAsia" w:hint="eastAsia"/>
          <w:sz w:val="21"/>
          <w:szCs w:val="21"/>
        </w:rPr>
        <w:t>４</w:t>
      </w:r>
      <w:r w:rsidRPr="00776C89">
        <w:rPr>
          <w:rFonts w:asciiTheme="minorEastAsia" w:eastAsiaTheme="minorEastAsia" w:hAnsiTheme="minorEastAsia" w:hint="eastAsia"/>
          <w:sz w:val="21"/>
          <w:szCs w:val="21"/>
        </w:rPr>
        <w:t>・</w:t>
      </w:r>
      <w:r w:rsidR="00391E65" w:rsidRPr="00776C89">
        <w:rPr>
          <w:rFonts w:asciiTheme="minorEastAsia" w:eastAsiaTheme="minorEastAsia" w:hAnsiTheme="minorEastAsia" w:hint="eastAsia"/>
          <w:sz w:val="21"/>
          <w:szCs w:val="21"/>
        </w:rPr>
        <w:t>５</w:t>
      </w:r>
      <w:r w:rsidRPr="00776C89">
        <w:rPr>
          <w:rFonts w:asciiTheme="minorEastAsia" w:eastAsiaTheme="minorEastAsia" w:hAnsiTheme="minorEastAsia" w:hint="eastAsia"/>
          <w:sz w:val="21"/>
          <w:szCs w:val="21"/>
        </w:rPr>
        <w:t>・</w:t>
      </w:r>
      <w:r w:rsidR="00391E65" w:rsidRPr="00776C89">
        <w:rPr>
          <w:rFonts w:asciiTheme="minorEastAsia" w:eastAsiaTheme="minorEastAsia" w:hAnsiTheme="minorEastAsia" w:hint="eastAsia"/>
          <w:sz w:val="21"/>
          <w:szCs w:val="21"/>
        </w:rPr>
        <w:t>６</w:t>
      </w:r>
      <w:r w:rsidRPr="00776C89">
        <w:rPr>
          <w:rFonts w:asciiTheme="minorEastAsia" w:eastAsiaTheme="minorEastAsia" w:hAnsiTheme="minorEastAsia" w:hint="eastAsia"/>
          <w:sz w:val="21"/>
          <w:szCs w:val="21"/>
        </w:rPr>
        <w:t>年</w:t>
      </w:r>
      <w:r w:rsidRPr="006953CB">
        <w:rPr>
          <w:rFonts w:asciiTheme="minorEastAsia" w:eastAsiaTheme="minorEastAsia" w:hAnsiTheme="minorEastAsia" w:hint="eastAsia"/>
          <w:sz w:val="21"/>
          <w:szCs w:val="21"/>
        </w:rPr>
        <w:t>度大阪府物品・委託役務関係競争入札参加資格者名簿のうち、「下水道施設運転操作管理（種目コード090）」に登録されている者であること。ただし、名簿に登録されていない者で本件入札に参加を希望する者は、入札参加資格審査の申請を行うこと。</w:t>
      </w:r>
    </w:p>
    <w:p w14:paraId="194353EC" w14:textId="77777777" w:rsidR="00DE22EA" w:rsidRPr="006953CB" w:rsidRDefault="00DE22EA" w:rsidP="00DE22EA">
      <w:pPr>
        <w:ind w:left="210" w:hangingChars="100" w:hanging="210"/>
        <w:rPr>
          <w:rFonts w:asciiTheme="minorEastAsia" w:eastAsiaTheme="minorEastAsia" w:hAnsiTheme="minorEastAsia"/>
          <w:sz w:val="21"/>
          <w:szCs w:val="21"/>
        </w:rPr>
      </w:pPr>
    </w:p>
    <w:p w14:paraId="46F73237" w14:textId="77777777" w:rsidR="00DE22EA" w:rsidRPr="006953CB" w:rsidRDefault="00DE22EA" w:rsidP="00DE22EA">
      <w:pPr>
        <w:pStyle w:val="3"/>
      </w:pPr>
      <w:bookmarkStart w:id="342" w:name="_Ref103672542"/>
      <w:r w:rsidRPr="006953CB">
        <w:rPr>
          <w:rFonts w:hint="eastAsia"/>
        </w:rPr>
        <w:t>履行実績等</w:t>
      </w:r>
      <w:bookmarkEnd w:id="342"/>
    </w:p>
    <w:p w14:paraId="218B4D9A" w14:textId="02F95DBA" w:rsidR="000D2757" w:rsidRPr="006953CB" w:rsidRDefault="00F05B1D" w:rsidP="000D2757">
      <w:pPr>
        <w:ind w:leftChars="200" w:left="6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①運転管理業務を単体企業で実施する場合は、以下の（ア）に掲げる業務について締結した契約について、平成２６年４月１日から入札参加申請の前日までの間に、通算３年以上の期間について誠実に履行を完了した実績（複数年契約を履行中のものは契約期間の７割かつ３年以上、誠実に履行した実績を含む。）を有していること。ただし、共同企業体としての実績は、当該共同企業体への出資比率が50%以上であった場合のみ、履行完了実績として認める。</w:t>
      </w:r>
    </w:p>
    <w:p w14:paraId="4320ED8E" w14:textId="773B6A4A" w:rsidR="00F05B1D" w:rsidRPr="00776C89" w:rsidRDefault="000D2757" w:rsidP="00B03978">
      <w:pPr>
        <w:ind w:leftChars="400" w:left="1220" w:hangingChars="200" w:hanging="42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(ア)</w:t>
      </w:r>
      <w:r w:rsidR="00391E65" w:rsidRPr="00776C89">
        <w:rPr>
          <w:rFonts w:asciiTheme="minorEastAsia" w:eastAsiaTheme="minorEastAsia" w:hAnsiTheme="minorEastAsia" w:hint="eastAsia"/>
          <w:sz w:val="21"/>
          <w:szCs w:val="21"/>
        </w:rPr>
        <w:t>下水道法(昭和３３年法律第７９号）に基づく官公庁所管※1の</w:t>
      </w:r>
      <w:r w:rsidR="00DE22EA" w:rsidRPr="00776C89">
        <w:rPr>
          <w:rFonts w:asciiTheme="minorEastAsia" w:eastAsiaTheme="minorEastAsia" w:hAnsiTheme="minorEastAsia" w:hint="eastAsia"/>
          <w:sz w:val="21"/>
          <w:szCs w:val="21"/>
        </w:rPr>
        <w:t>下水終末処理場における</w:t>
      </w:r>
      <w:r w:rsidR="00391E65" w:rsidRPr="00776C89">
        <w:rPr>
          <w:rFonts w:asciiTheme="minorEastAsia" w:eastAsiaTheme="minorEastAsia" w:hAnsiTheme="minorEastAsia" w:hint="eastAsia"/>
          <w:sz w:val="21"/>
          <w:szCs w:val="21"/>
        </w:rPr>
        <w:t>下記ⅰ及びⅱを含む汚泥処理施設の運転管理業務（運転操作及び保守点検を含む。）</w:t>
      </w:r>
      <w:r w:rsidR="006B790F" w:rsidRPr="00776C89">
        <w:rPr>
          <w:rFonts w:asciiTheme="minorEastAsia" w:eastAsiaTheme="minorEastAsia" w:hAnsiTheme="minorEastAsia" w:hint="eastAsia"/>
          <w:sz w:val="21"/>
          <w:szCs w:val="21"/>
        </w:rPr>
        <w:t>※2</w:t>
      </w:r>
    </w:p>
    <w:p w14:paraId="355650D3" w14:textId="77777777" w:rsidR="00391E65" w:rsidRPr="00776C89" w:rsidRDefault="00391E65" w:rsidP="00391E65">
      <w:pPr>
        <w:ind w:left="710" w:firstLineChars="300" w:firstLine="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ⅰ．脱水ケーキ１日当たり３０ｔ/基以上の焼却炉設備</w:t>
      </w:r>
    </w:p>
    <w:p w14:paraId="4B6791EF" w14:textId="77777777" w:rsidR="00391E65" w:rsidRPr="00776C89" w:rsidRDefault="00391E65" w:rsidP="00391E65">
      <w:pPr>
        <w:ind w:left="710" w:firstLineChars="300" w:firstLine="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ⅱ．脱水ケーキ１日当たり３０ｔ以上の汚泥脱水設備</w:t>
      </w:r>
    </w:p>
    <w:p w14:paraId="393ECF9C" w14:textId="6A6E98CE" w:rsidR="00391E65" w:rsidRPr="00776C89" w:rsidRDefault="00391E65" w:rsidP="00391E65">
      <w:pPr>
        <w:ind w:leftChars="600" w:left="1620" w:hangingChars="200" w:hanging="42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※1 官公庁とは、国、地方公共団体、道路公社、住宅供給公社、土地開発公社、地方独立行政法人及び公共工事の入札及び契約の適正化の促進に関する法律施行令（平成１３年政令第３４号）第１条第１項各号に規定する法人をいう。</w:t>
      </w:r>
    </w:p>
    <w:p w14:paraId="489C8414" w14:textId="39AF700F" w:rsidR="00F05B1D" w:rsidRPr="00776C89" w:rsidRDefault="00391E65" w:rsidP="00391E65">
      <w:pPr>
        <w:ind w:left="710" w:firstLineChars="200" w:firstLine="42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※2 ⅰ、ⅱの実績は、同一の契約で満たさなくても可とする。</w:t>
      </w:r>
    </w:p>
    <w:p w14:paraId="251856F4" w14:textId="631B21CC" w:rsidR="00F05B1D" w:rsidRPr="00776C89" w:rsidRDefault="00F05B1D" w:rsidP="00F05B1D">
      <w:pPr>
        <w:ind w:left="630" w:hangingChars="300" w:hanging="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 xml:space="preserve">　　②運転管理業務を</w:t>
      </w:r>
      <w:r w:rsidR="00652A15" w:rsidRPr="00776C89">
        <w:rPr>
          <w:rFonts w:asciiTheme="minorEastAsia" w:eastAsiaTheme="minorEastAsia" w:hAnsiTheme="minorEastAsia" w:hint="eastAsia"/>
          <w:sz w:val="21"/>
          <w:szCs w:val="21"/>
        </w:rPr>
        <w:t>共同企業体</w:t>
      </w:r>
      <w:r w:rsidRPr="00776C89">
        <w:rPr>
          <w:rFonts w:asciiTheme="minorEastAsia" w:eastAsiaTheme="minorEastAsia" w:hAnsiTheme="minorEastAsia" w:hint="eastAsia"/>
          <w:sz w:val="21"/>
          <w:szCs w:val="21"/>
        </w:rPr>
        <w:t>で実施する場は、運転管理業務を実施する</w:t>
      </w:r>
      <w:r w:rsidR="00652A15" w:rsidRPr="00776C89">
        <w:rPr>
          <w:rFonts w:asciiTheme="minorEastAsia" w:eastAsiaTheme="minorEastAsia" w:hAnsiTheme="minorEastAsia" w:hint="eastAsia"/>
          <w:sz w:val="21"/>
          <w:szCs w:val="21"/>
        </w:rPr>
        <w:t>共同企業体の</w:t>
      </w:r>
      <w:r w:rsidRPr="00776C89">
        <w:rPr>
          <w:rFonts w:asciiTheme="minorEastAsia" w:eastAsiaTheme="minorEastAsia" w:hAnsiTheme="minorEastAsia" w:hint="eastAsia"/>
          <w:sz w:val="21"/>
          <w:szCs w:val="21"/>
        </w:rPr>
        <w:t>構成企業により以下の</w:t>
      </w:r>
      <w:r w:rsidR="00652A15" w:rsidRPr="00776C89">
        <w:rPr>
          <w:rFonts w:asciiTheme="minorEastAsia" w:eastAsiaTheme="minorEastAsia" w:hAnsiTheme="minorEastAsia" w:hint="eastAsia"/>
          <w:sz w:val="21"/>
          <w:szCs w:val="21"/>
        </w:rPr>
        <w:t>１</w:t>
      </w:r>
      <w:r w:rsidRPr="00776C89">
        <w:rPr>
          <w:rFonts w:asciiTheme="minorEastAsia" w:eastAsiaTheme="minorEastAsia" w:hAnsiTheme="minorEastAsia" w:hint="eastAsia"/>
          <w:sz w:val="21"/>
          <w:szCs w:val="21"/>
        </w:rPr>
        <w:t>）又は</w:t>
      </w:r>
      <w:r w:rsidR="00652A15" w:rsidRPr="00776C89">
        <w:rPr>
          <w:rFonts w:asciiTheme="minorEastAsia" w:eastAsiaTheme="minorEastAsia" w:hAnsiTheme="minorEastAsia" w:hint="eastAsia"/>
          <w:sz w:val="21"/>
          <w:szCs w:val="21"/>
        </w:rPr>
        <w:t>２</w:t>
      </w:r>
      <w:r w:rsidRPr="00776C89">
        <w:rPr>
          <w:rFonts w:asciiTheme="minorEastAsia" w:eastAsiaTheme="minorEastAsia" w:hAnsiTheme="minorEastAsia" w:hint="eastAsia"/>
          <w:sz w:val="21"/>
          <w:szCs w:val="21"/>
        </w:rPr>
        <w:t>）の</w:t>
      </w:r>
      <w:r w:rsidR="00652A15" w:rsidRPr="00776C89">
        <w:rPr>
          <w:rFonts w:asciiTheme="minorEastAsia" w:eastAsiaTheme="minorEastAsia" w:hAnsiTheme="minorEastAsia" w:hint="eastAsia"/>
          <w:sz w:val="21"/>
          <w:szCs w:val="21"/>
        </w:rPr>
        <w:t>いずれかの</w:t>
      </w:r>
      <w:r w:rsidRPr="00776C89">
        <w:rPr>
          <w:rFonts w:asciiTheme="minorEastAsia" w:eastAsiaTheme="minorEastAsia" w:hAnsiTheme="minorEastAsia" w:hint="eastAsia"/>
          <w:sz w:val="21"/>
          <w:szCs w:val="21"/>
        </w:rPr>
        <w:t>要件を満たすこと。</w:t>
      </w:r>
      <w:r w:rsidR="00761168" w:rsidRPr="00776C89">
        <w:rPr>
          <w:rFonts w:asciiTheme="minorEastAsia" w:eastAsiaTheme="minorEastAsia" w:hAnsiTheme="minorEastAsia" w:hint="eastAsia"/>
          <w:sz w:val="21"/>
          <w:szCs w:val="21"/>
        </w:rPr>
        <w:t>また、構成企業のうち</w:t>
      </w:r>
      <w:r w:rsidR="00761168" w:rsidRPr="00776C89">
        <w:rPr>
          <w:rFonts w:asciiTheme="minorEastAsia" w:eastAsiaTheme="minorEastAsia" w:hAnsiTheme="minorEastAsia" w:hint="eastAsia"/>
          <w:sz w:val="21"/>
          <w:szCs w:val="21"/>
        </w:rPr>
        <w:lastRenderedPageBreak/>
        <w:t>主担企業は、共同企業体の構成企業間において出資比率１位となること。</w:t>
      </w:r>
    </w:p>
    <w:p w14:paraId="2F7C6F4F" w14:textId="77777777" w:rsidR="00761168" w:rsidRPr="00776C89" w:rsidRDefault="00761168" w:rsidP="00F05B1D">
      <w:pPr>
        <w:ind w:leftChars="300" w:left="60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１）構成企業のうち主担企業は、以下のaに掲げる業務について締結した契約について、</w:t>
      </w:r>
    </w:p>
    <w:p w14:paraId="353D226E" w14:textId="10A0385D" w:rsidR="00761168" w:rsidRPr="00776C89" w:rsidRDefault="00761168" w:rsidP="00761168">
      <w:pPr>
        <w:ind w:leftChars="300" w:left="600" w:firstLineChars="100" w:firstLine="21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平成２６年４月１日から入札参加申請の前日までの間に、通算３年以上の期間について誠実に履行を完了した実績（複数年契約を履行中のものは契約期間の７割かつ３年以上、誠実に履行した実績を含む。）を有していること。ただし、共同企業体としての実績は、当該共同企業体への出資比率が５０％以上であった場合のみ、履行完了実績として認める。</w:t>
      </w:r>
    </w:p>
    <w:p w14:paraId="16888C77" w14:textId="77777777" w:rsidR="00761168" w:rsidRPr="00776C89" w:rsidRDefault="00761168" w:rsidP="00761168">
      <w:pPr>
        <w:ind w:leftChars="300" w:left="600" w:firstLineChars="100" w:firstLine="21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a　下水道法(昭和３３年法律第７９号）に基づく官公庁所管※1の下水終末処理場に</w:t>
      </w:r>
    </w:p>
    <w:p w14:paraId="1ABBC3EE" w14:textId="77777777" w:rsidR="00761168" w:rsidRPr="00776C89" w:rsidRDefault="00761168" w:rsidP="00761168">
      <w:pPr>
        <w:ind w:leftChars="300" w:left="600" w:firstLineChars="100" w:firstLine="21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 xml:space="preserve">　おける下記ⅰ及びⅱを含む汚泥処理施設の運転管理業務（運転操作及び保守点検を</w:t>
      </w:r>
    </w:p>
    <w:p w14:paraId="18554C5C" w14:textId="4588CF1D" w:rsidR="00761168" w:rsidRPr="00776C89" w:rsidRDefault="00761168" w:rsidP="00761168">
      <w:pPr>
        <w:ind w:leftChars="300" w:left="600" w:firstLineChars="100" w:firstLine="21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 xml:space="preserve">　含む。）※2</w:t>
      </w:r>
    </w:p>
    <w:p w14:paraId="1B5F23B1" w14:textId="77777777" w:rsidR="00761168" w:rsidRPr="00776C89" w:rsidRDefault="00761168" w:rsidP="00761168">
      <w:pPr>
        <w:ind w:leftChars="300" w:left="600" w:firstLineChars="100" w:firstLine="21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ⅰ．脱水ケーキ１日当たり３０ｔ/基以上の焼却炉設備</w:t>
      </w:r>
    </w:p>
    <w:p w14:paraId="2BE8EE9B" w14:textId="77777777" w:rsidR="00761168" w:rsidRPr="00776C89" w:rsidRDefault="00761168" w:rsidP="00761168">
      <w:pPr>
        <w:ind w:leftChars="300" w:left="600" w:firstLineChars="100" w:firstLine="21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ⅱ．脱水ケーキ１日当たり３０ｔ以上の汚泥脱水設備</w:t>
      </w:r>
    </w:p>
    <w:p w14:paraId="5A4A46E9" w14:textId="77777777" w:rsidR="00B33AD7" w:rsidRPr="00776C89" w:rsidRDefault="00761168" w:rsidP="00761168">
      <w:pPr>
        <w:ind w:leftChars="300" w:left="600" w:firstLineChars="100" w:firstLine="21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※1 官公庁とは、国、地方公共団体、道路公社、住宅供給公社、土地開発公社、地方</w:t>
      </w:r>
    </w:p>
    <w:p w14:paraId="72CE8204" w14:textId="77777777" w:rsidR="00B33AD7" w:rsidRPr="00776C89" w:rsidRDefault="00761168" w:rsidP="00B33AD7">
      <w:pPr>
        <w:ind w:leftChars="300" w:left="600" w:firstLineChars="200" w:firstLine="42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独立行政法人及び公共工事の入札及び契約の適正化の促進に関する法律施行令（平</w:t>
      </w:r>
    </w:p>
    <w:p w14:paraId="221677B8" w14:textId="08063FE9" w:rsidR="00761168" w:rsidRPr="00776C89" w:rsidRDefault="00761168" w:rsidP="00B33AD7">
      <w:pPr>
        <w:ind w:leftChars="300" w:left="600" w:firstLineChars="200" w:firstLine="42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成１３年政令第３４号）第１条第１項各号に規定する法人をいう。</w:t>
      </w:r>
    </w:p>
    <w:p w14:paraId="6D9F0659" w14:textId="5AF896E3" w:rsidR="00761168" w:rsidRPr="00776C89" w:rsidRDefault="00761168" w:rsidP="00761168">
      <w:pPr>
        <w:ind w:leftChars="300" w:left="600" w:firstLineChars="100" w:firstLine="21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※2 ⅰ、ⅱの実績は、同一の契約で満たさなくても可とする。</w:t>
      </w:r>
    </w:p>
    <w:p w14:paraId="0DC15663" w14:textId="5183497A" w:rsidR="009859F7" w:rsidRPr="00776C89" w:rsidRDefault="009859F7" w:rsidP="009859F7">
      <w:pPr>
        <w:ind w:leftChars="300" w:left="60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その他の構成企業は、以下bに掲げる業務について締結した契約について、平成２６年４月１日から入札参加申請の前日までの間に、通算３年以上の期間について、誠実に履行を完了した実績（複数年契約を履行中のものは契約期間の7割かつ3年以上、誠実に履行した実績を含む。）を有していること。ただし、共同企業体としての実績は、当該共同企業体への出資比率が２０%以上であった場合のみ、履行完了実績として認める。</w:t>
      </w:r>
    </w:p>
    <w:p w14:paraId="1F7F6D15" w14:textId="77777777" w:rsidR="009859F7" w:rsidRPr="00776C89" w:rsidRDefault="009859F7" w:rsidP="009859F7">
      <w:pPr>
        <w:ind w:leftChars="300" w:left="600" w:firstLineChars="100" w:firstLine="21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b　下水道法(昭和３３年法律第７９号）に基づく官公庁所管※1の下水終末処理場に</w:t>
      </w:r>
    </w:p>
    <w:p w14:paraId="210D962C" w14:textId="032E7F55" w:rsidR="009859F7" w:rsidRPr="00776C89" w:rsidRDefault="009859F7" w:rsidP="009859F7">
      <w:pPr>
        <w:ind w:leftChars="300" w:left="600" w:firstLineChars="100" w:firstLine="21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 xml:space="preserve">　おける下記ⅰを含む汚泥処理施設の運転管理業務（運転操作及び保守点検を含む。）</w:t>
      </w:r>
    </w:p>
    <w:p w14:paraId="2146DD9E" w14:textId="77777777" w:rsidR="009859F7" w:rsidRPr="00776C89" w:rsidRDefault="009859F7" w:rsidP="009859F7">
      <w:pPr>
        <w:ind w:firstLineChars="400" w:firstLine="84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ⅰ．汚泥脱水設備</w:t>
      </w:r>
    </w:p>
    <w:p w14:paraId="4182D6D9" w14:textId="77777777" w:rsidR="009859F7" w:rsidRPr="00776C89" w:rsidRDefault="009859F7" w:rsidP="009859F7">
      <w:pPr>
        <w:ind w:leftChars="300" w:left="600" w:firstLineChars="100" w:firstLine="21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※1 官公庁とは、国、地方公共団体、道路公社、住宅供給公社、土地開発公社、地方</w:t>
      </w:r>
    </w:p>
    <w:p w14:paraId="45A9D1C3" w14:textId="77777777" w:rsidR="009859F7" w:rsidRPr="00776C89" w:rsidRDefault="009859F7" w:rsidP="009859F7">
      <w:pPr>
        <w:ind w:leftChars="300" w:left="600" w:firstLineChars="200" w:firstLine="42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独立行政法人及び公共工事の入札及び契約の適正化の促進に関する法律施行令（平</w:t>
      </w:r>
    </w:p>
    <w:p w14:paraId="34A6BC97" w14:textId="674B0FCB" w:rsidR="009859F7" w:rsidRPr="00776C89" w:rsidRDefault="009859F7" w:rsidP="009859F7">
      <w:pPr>
        <w:ind w:leftChars="300" w:left="600" w:firstLineChars="200" w:firstLine="42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成１３年政令第３４号）第１条第１項各号に規定する法人をいう。</w:t>
      </w:r>
    </w:p>
    <w:p w14:paraId="1C81B50E" w14:textId="63FFC851" w:rsidR="007D04BB" w:rsidRPr="00776C89" w:rsidRDefault="007D04BB" w:rsidP="006711D9">
      <w:pPr>
        <w:ind w:leftChars="300" w:left="810" w:hangingChars="100" w:hanging="21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２）構成企業により以下の</w:t>
      </w:r>
      <w:r w:rsidR="006711D9" w:rsidRPr="00776C89">
        <w:rPr>
          <w:rFonts w:asciiTheme="minorEastAsia" w:eastAsiaTheme="minorEastAsia" w:hAnsiTheme="minorEastAsia" w:hint="eastAsia"/>
          <w:sz w:val="21"/>
          <w:szCs w:val="21"/>
        </w:rPr>
        <w:t>（</w:t>
      </w:r>
      <w:r w:rsidRPr="00776C89">
        <w:rPr>
          <w:rFonts w:asciiTheme="minorEastAsia" w:eastAsiaTheme="minorEastAsia" w:hAnsiTheme="minorEastAsia" w:hint="eastAsia"/>
          <w:sz w:val="21"/>
          <w:szCs w:val="21"/>
        </w:rPr>
        <w:t>ア</w:t>
      </w:r>
      <w:r w:rsidR="006711D9" w:rsidRPr="00776C89">
        <w:rPr>
          <w:rFonts w:asciiTheme="minorEastAsia" w:eastAsiaTheme="minorEastAsia" w:hAnsiTheme="minorEastAsia" w:hint="eastAsia"/>
          <w:sz w:val="21"/>
          <w:szCs w:val="21"/>
        </w:rPr>
        <w:t>）</w:t>
      </w:r>
      <w:r w:rsidRPr="00776C89">
        <w:rPr>
          <w:rFonts w:asciiTheme="minorEastAsia" w:eastAsiaTheme="minorEastAsia" w:hAnsiTheme="minorEastAsia" w:hint="eastAsia"/>
          <w:sz w:val="21"/>
          <w:szCs w:val="21"/>
        </w:rPr>
        <w:t>及び</w:t>
      </w:r>
      <w:r w:rsidR="006711D9" w:rsidRPr="00776C89">
        <w:rPr>
          <w:rFonts w:asciiTheme="minorEastAsia" w:eastAsiaTheme="minorEastAsia" w:hAnsiTheme="minorEastAsia" w:hint="eastAsia"/>
          <w:sz w:val="21"/>
          <w:szCs w:val="21"/>
        </w:rPr>
        <w:t>（</w:t>
      </w:r>
      <w:r w:rsidRPr="00776C89">
        <w:rPr>
          <w:rFonts w:asciiTheme="minorEastAsia" w:eastAsiaTheme="minorEastAsia" w:hAnsiTheme="minorEastAsia" w:hint="eastAsia"/>
          <w:sz w:val="21"/>
          <w:szCs w:val="21"/>
        </w:rPr>
        <w:t>イ</w:t>
      </w:r>
      <w:r w:rsidR="006711D9" w:rsidRPr="00776C89">
        <w:rPr>
          <w:rFonts w:asciiTheme="minorEastAsia" w:eastAsiaTheme="minorEastAsia" w:hAnsiTheme="minorEastAsia" w:hint="eastAsia"/>
          <w:sz w:val="21"/>
          <w:szCs w:val="21"/>
        </w:rPr>
        <w:t>）</w:t>
      </w:r>
      <w:r w:rsidRPr="00776C89">
        <w:rPr>
          <w:rFonts w:asciiTheme="minorEastAsia" w:eastAsiaTheme="minorEastAsia" w:hAnsiTheme="minorEastAsia" w:hint="eastAsia"/>
          <w:sz w:val="21"/>
          <w:szCs w:val="21"/>
        </w:rPr>
        <w:t>の要件を満たすこと。また、主担企業は、</w:t>
      </w:r>
      <w:r w:rsidR="006711D9" w:rsidRPr="00776C89">
        <w:rPr>
          <w:rFonts w:asciiTheme="minorEastAsia" w:eastAsiaTheme="minorEastAsia" w:hAnsiTheme="minorEastAsia" w:hint="eastAsia"/>
          <w:sz w:val="21"/>
          <w:szCs w:val="21"/>
        </w:rPr>
        <w:t>（</w:t>
      </w:r>
      <w:r w:rsidRPr="00776C89">
        <w:rPr>
          <w:rFonts w:asciiTheme="minorEastAsia" w:eastAsiaTheme="minorEastAsia" w:hAnsiTheme="minorEastAsia" w:hint="eastAsia"/>
          <w:sz w:val="21"/>
          <w:szCs w:val="21"/>
        </w:rPr>
        <w:t>ア</w:t>
      </w:r>
      <w:r w:rsidR="006711D9" w:rsidRPr="00776C89">
        <w:rPr>
          <w:rFonts w:asciiTheme="minorEastAsia" w:eastAsiaTheme="minorEastAsia" w:hAnsiTheme="minorEastAsia" w:hint="eastAsia"/>
          <w:sz w:val="21"/>
          <w:szCs w:val="21"/>
        </w:rPr>
        <w:t>）</w:t>
      </w:r>
      <w:r w:rsidRPr="00776C89">
        <w:rPr>
          <w:rFonts w:asciiTheme="minorEastAsia" w:eastAsiaTheme="minorEastAsia" w:hAnsiTheme="minorEastAsia" w:hint="eastAsia"/>
          <w:sz w:val="21"/>
          <w:szCs w:val="21"/>
        </w:rPr>
        <w:t>又は</w:t>
      </w:r>
      <w:r w:rsidR="006711D9" w:rsidRPr="00776C89">
        <w:rPr>
          <w:rFonts w:asciiTheme="minorEastAsia" w:eastAsiaTheme="minorEastAsia" w:hAnsiTheme="minorEastAsia" w:hint="eastAsia"/>
          <w:sz w:val="21"/>
          <w:szCs w:val="21"/>
        </w:rPr>
        <w:t>（</w:t>
      </w:r>
      <w:r w:rsidRPr="00776C89">
        <w:rPr>
          <w:rFonts w:asciiTheme="minorEastAsia" w:eastAsiaTheme="minorEastAsia" w:hAnsiTheme="minorEastAsia" w:hint="eastAsia"/>
          <w:sz w:val="21"/>
          <w:szCs w:val="21"/>
        </w:rPr>
        <w:t>イ</w:t>
      </w:r>
      <w:r w:rsidR="006711D9" w:rsidRPr="00776C89">
        <w:rPr>
          <w:rFonts w:asciiTheme="minorEastAsia" w:eastAsiaTheme="minorEastAsia" w:hAnsiTheme="minorEastAsia" w:hint="eastAsia"/>
          <w:sz w:val="21"/>
          <w:szCs w:val="21"/>
        </w:rPr>
        <w:t>）</w:t>
      </w:r>
      <w:r w:rsidRPr="00776C89">
        <w:rPr>
          <w:rFonts w:asciiTheme="minorEastAsia" w:eastAsiaTheme="minorEastAsia" w:hAnsiTheme="minorEastAsia" w:hint="eastAsia"/>
          <w:sz w:val="21"/>
          <w:szCs w:val="21"/>
        </w:rPr>
        <w:t>の要件を満たす構成企業より定めること。</w:t>
      </w:r>
      <w:r w:rsidR="0000140A" w:rsidRPr="00776C89">
        <w:rPr>
          <w:rFonts w:asciiTheme="minorEastAsia" w:eastAsiaTheme="minorEastAsia" w:hAnsiTheme="minorEastAsia" w:hint="eastAsia"/>
          <w:sz w:val="21"/>
          <w:szCs w:val="21"/>
        </w:rPr>
        <w:t>（</w:t>
      </w:r>
      <w:r w:rsidRPr="00776C89">
        <w:rPr>
          <w:rFonts w:asciiTheme="minorEastAsia" w:eastAsiaTheme="minorEastAsia" w:hAnsiTheme="minorEastAsia" w:hint="eastAsia"/>
          <w:sz w:val="21"/>
          <w:szCs w:val="21"/>
        </w:rPr>
        <w:t>ア</w:t>
      </w:r>
      <w:r w:rsidR="0000140A" w:rsidRPr="00776C89">
        <w:rPr>
          <w:rFonts w:asciiTheme="minorEastAsia" w:eastAsiaTheme="minorEastAsia" w:hAnsiTheme="minorEastAsia" w:hint="eastAsia"/>
          <w:sz w:val="21"/>
          <w:szCs w:val="21"/>
        </w:rPr>
        <w:t>）</w:t>
      </w:r>
      <w:r w:rsidRPr="00776C89">
        <w:rPr>
          <w:rFonts w:asciiTheme="minorEastAsia" w:eastAsiaTheme="minorEastAsia" w:hAnsiTheme="minorEastAsia" w:hint="eastAsia"/>
          <w:sz w:val="21"/>
          <w:szCs w:val="21"/>
        </w:rPr>
        <w:t>又は</w:t>
      </w:r>
      <w:r w:rsidR="0000140A" w:rsidRPr="00776C89">
        <w:rPr>
          <w:rFonts w:asciiTheme="minorEastAsia" w:eastAsiaTheme="minorEastAsia" w:hAnsiTheme="minorEastAsia" w:hint="eastAsia"/>
          <w:sz w:val="21"/>
          <w:szCs w:val="21"/>
        </w:rPr>
        <w:t>（</w:t>
      </w:r>
      <w:r w:rsidRPr="00776C89">
        <w:rPr>
          <w:rFonts w:asciiTheme="minorEastAsia" w:eastAsiaTheme="minorEastAsia" w:hAnsiTheme="minorEastAsia" w:hint="eastAsia"/>
          <w:sz w:val="21"/>
          <w:szCs w:val="21"/>
        </w:rPr>
        <w:t>イ</w:t>
      </w:r>
      <w:r w:rsidR="0000140A" w:rsidRPr="00776C89">
        <w:rPr>
          <w:rFonts w:asciiTheme="minorEastAsia" w:eastAsiaTheme="minorEastAsia" w:hAnsiTheme="minorEastAsia" w:hint="eastAsia"/>
          <w:sz w:val="21"/>
          <w:szCs w:val="21"/>
        </w:rPr>
        <w:t>）</w:t>
      </w:r>
      <w:r w:rsidRPr="00776C89">
        <w:rPr>
          <w:rFonts w:asciiTheme="minorEastAsia" w:eastAsiaTheme="minorEastAsia" w:hAnsiTheme="minorEastAsia" w:hint="eastAsia"/>
          <w:sz w:val="21"/>
          <w:szCs w:val="21"/>
        </w:rPr>
        <w:t>のうち主担企業でない者は、共同企業体の構成企業間において出資比率２位となること。運転管理業務を実施する構成企業のうち、</w:t>
      </w:r>
      <w:r w:rsidR="006711D9" w:rsidRPr="00776C89">
        <w:rPr>
          <w:rFonts w:asciiTheme="minorEastAsia" w:eastAsiaTheme="minorEastAsia" w:hAnsiTheme="minorEastAsia" w:hint="eastAsia"/>
          <w:sz w:val="21"/>
          <w:szCs w:val="21"/>
        </w:rPr>
        <w:t>（</w:t>
      </w:r>
      <w:r w:rsidRPr="00776C89">
        <w:rPr>
          <w:rFonts w:asciiTheme="minorEastAsia" w:eastAsiaTheme="minorEastAsia" w:hAnsiTheme="minorEastAsia" w:hint="eastAsia"/>
          <w:sz w:val="21"/>
          <w:szCs w:val="21"/>
        </w:rPr>
        <w:t>ア</w:t>
      </w:r>
      <w:r w:rsidR="006711D9" w:rsidRPr="00776C89">
        <w:rPr>
          <w:rFonts w:asciiTheme="minorEastAsia" w:eastAsiaTheme="minorEastAsia" w:hAnsiTheme="minorEastAsia" w:hint="eastAsia"/>
          <w:sz w:val="21"/>
          <w:szCs w:val="21"/>
        </w:rPr>
        <w:t>）（</w:t>
      </w:r>
      <w:r w:rsidRPr="00776C89">
        <w:rPr>
          <w:rFonts w:asciiTheme="minorEastAsia" w:eastAsiaTheme="minorEastAsia" w:hAnsiTheme="minorEastAsia" w:hint="eastAsia"/>
          <w:sz w:val="21"/>
          <w:szCs w:val="21"/>
        </w:rPr>
        <w:t>イ</w:t>
      </w:r>
      <w:r w:rsidR="006711D9" w:rsidRPr="00776C89">
        <w:rPr>
          <w:rFonts w:asciiTheme="minorEastAsia" w:eastAsiaTheme="minorEastAsia" w:hAnsiTheme="minorEastAsia" w:hint="eastAsia"/>
          <w:sz w:val="21"/>
          <w:szCs w:val="21"/>
        </w:rPr>
        <w:t>）</w:t>
      </w:r>
      <w:r w:rsidRPr="00776C89">
        <w:rPr>
          <w:rFonts w:asciiTheme="minorEastAsia" w:eastAsiaTheme="minorEastAsia" w:hAnsiTheme="minorEastAsia" w:hint="eastAsia"/>
          <w:sz w:val="21"/>
          <w:szCs w:val="21"/>
        </w:rPr>
        <w:t>のいずれの要件も満たさない企業は、以下の</w:t>
      </w:r>
      <w:r w:rsidR="006711D9" w:rsidRPr="00776C89">
        <w:rPr>
          <w:rFonts w:asciiTheme="minorEastAsia" w:eastAsiaTheme="minorEastAsia" w:hAnsiTheme="minorEastAsia" w:hint="eastAsia"/>
          <w:sz w:val="21"/>
          <w:szCs w:val="21"/>
        </w:rPr>
        <w:t>（</w:t>
      </w:r>
      <w:r w:rsidRPr="00776C89">
        <w:rPr>
          <w:rFonts w:asciiTheme="minorEastAsia" w:eastAsiaTheme="minorEastAsia" w:hAnsiTheme="minorEastAsia" w:hint="eastAsia"/>
          <w:sz w:val="21"/>
          <w:szCs w:val="21"/>
        </w:rPr>
        <w:t>ウ</w:t>
      </w:r>
      <w:r w:rsidR="006711D9" w:rsidRPr="00776C89">
        <w:rPr>
          <w:rFonts w:asciiTheme="minorEastAsia" w:eastAsiaTheme="minorEastAsia" w:hAnsiTheme="minorEastAsia" w:hint="eastAsia"/>
          <w:sz w:val="21"/>
          <w:szCs w:val="21"/>
        </w:rPr>
        <w:t>）</w:t>
      </w:r>
      <w:r w:rsidRPr="00776C89">
        <w:rPr>
          <w:rFonts w:asciiTheme="minorEastAsia" w:eastAsiaTheme="minorEastAsia" w:hAnsiTheme="minorEastAsia" w:hint="eastAsia"/>
          <w:sz w:val="21"/>
          <w:szCs w:val="21"/>
        </w:rPr>
        <w:t>の要件を満たすこと。</w:t>
      </w:r>
    </w:p>
    <w:p w14:paraId="4AA3E2D9" w14:textId="77777777" w:rsidR="006711D9" w:rsidRPr="00776C89" w:rsidRDefault="006711D9" w:rsidP="006711D9">
      <w:pPr>
        <w:ind w:leftChars="300" w:left="600" w:firstLineChars="100" w:firstLine="21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w:t>
      </w:r>
      <w:r w:rsidR="007D04BB" w:rsidRPr="00776C89">
        <w:rPr>
          <w:rFonts w:asciiTheme="minorEastAsia" w:eastAsiaTheme="minorEastAsia" w:hAnsiTheme="minorEastAsia" w:hint="eastAsia"/>
          <w:sz w:val="21"/>
          <w:szCs w:val="21"/>
        </w:rPr>
        <w:t>ア</w:t>
      </w:r>
      <w:r w:rsidRPr="00776C89">
        <w:rPr>
          <w:rFonts w:asciiTheme="minorEastAsia" w:eastAsiaTheme="minorEastAsia" w:hAnsiTheme="minorEastAsia" w:hint="eastAsia"/>
          <w:sz w:val="21"/>
          <w:szCs w:val="21"/>
        </w:rPr>
        <w:t>）</w:t>
      </w:r>
      <w:r w:rsidR="007D04BB" w:rsidRPr="00776C89">
        <w:rPr>
          <w:rFonts w:asciiTheme="minorEastAsia" w:eastAsiaTheme="minorEastAsia" w:hAnsiTheme="minorEastAsia" w:hint="eastAsia"/>
          <w:sz w:val="21"/>
          <w:szCs w:val="21"/>
        </w:rPr>
        <w:t>次のaに掲げる工事について締結した契約について、平成２１年４月１日から</w:t>
      </w:r>
    </w:p>
    <w:p w14:paraId="37C7112A" w14:textId="77777777" w:rsidR="006711D9" w:rsidRPr="00776C89" w:rsidRDefault="007D04BB" w:rsidP="006711D9">
      <w:pPr>
        <w:ind w:leftChars="300" w:left="600" w:firstLineChars="300" w:firstLine="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入札参加申請期限までに、我が国又は効力を有する政府調達に関する協定を適用</w:t>
      </w:r>
    </w:p>
    <w:p w14:paraId="197AB8C9" w14:textId="77777777" w:rsidR="006711D9" w:rsidRPr="00776C89" w:rsidRDefault="007D04BB" w:rsidP="006711D9">
      <w:pPr>
        <w:ind w:leftChars="300" w:left="600" w:firstLineChars="300" w:firstLine="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している国及び地域並びに我が国に対して建設市場が開放的であると認められ</w:t>
      </w:r>
    </w:p>
    <w:p w14:paraId="0F7E7DD5" w14:textId="77777777" w:rsidR="006711D9" w:rsidRPr="00776C89" w:rsidRDefault="007D04BB" w:rsidP="006711D9">
      <w:pPr>
        <w:ind w:leftChars="300" w:left="600" w:firstLineChars="300" w:firstLine="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る国及び地域において、元請として次の要件を満たす工事に係る請負契約（外国</w:t>
      </w:r>
    </w:p>
    <w:p w14:paraId="59E212F6" w14:textId="77777777" w:rsidR="006711D9" w:rsidRPr="00776C89" w:rsidRDefault="007D04BB" w:rsidP="006711D9">
      <w:pPr>
        <w:ind w:leftChars="300" w:left="600" w:firstLineChars="300" w:firstLine="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におけるこれに相当する請負契約を含む。）を単体企業で履行した実績（共同企</w:t>
      </w:r>
    </w:p>
    <w:p w14:paraId="198EC480" w14:textId="77777777" w:rsidR="006711D9" w:rsidRPr="00776C89" w:rsidRDefault="007D04BB" w:rsidP="006711D9">
      <w:pPr>
        <w:ind w:leftChars="300" w:left="600" w:firstLineChars="300" w:firstLine="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業体の構成員としての実績にあっては、出資比率が２０パーセント以上のものに</w:t>
      </w:r>
    </w:p>
    <w:p w14:paraId="23FF9844" w14:textId="47F83ED1" w:rsidR="007D04BB" w:rsidRPr="00776C89" w:rsidRDefault="007D04BB" w:rsidP="006711D9">
      <w:pPr>
        <w:ind w:leftChars="300" w:left="600" w:firstLineChars="300" w:firstLine="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限る。）を有すること。</w:t>
      </w:r>
    </w:p>
    <w:p w14:paraId="661B3C6E" w14:textId="77777777" w:rsidR="006711D9" w:rsidRPr="00776C89" w:rsidRDefault="007D04BB" w:rsidP="006711D9">
      <w:pPr>
        <w:ind w:leftChars="300" w:left="600" w:firstLineChars="300" w:firstLine="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a　下水道法(昭和３３年法律第７９号）に基づく官公庁所管※1の下水終末処理</w:t>
      </w:r>
    </w:p>
    <w:p w14:paraId="58494B00" w14:textId="77777777" w:rsidR="006711D9" w:rsidRPr="00776C89" w:rsidRDefault="007D04BB" w:rsidP="006711D9">
      <w:pPr>
        <w:ind w:leftChars="300" w:left="600" w:firstLineChars="300" w:firstLine="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lastRenderedPageBreak/>
        <w:t>場の焼却炉設備工事において、次に示す主要機器の製作を含む施工実績を有する</w:t>
      </w:r>
    </w:p>
    <w:p w14:paraId="1F81404C" w14:textId="3FD7B9FF" w:rsidR="007D04BB" w:rsidRPr="00776C89" w:rsidRDefault="007D04BB" w:rsidP="006711D9">
      <w:pPr>
        <w:ind w:leftChars="300" w:left="600" w:firstLineChars="300" w:firstLine="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者であること。</w:t>
      </w:r>
    </w:p>
    <w:p w14:paraId="3C8C640C" w14:textId="77777777" w:rsidR="007D04BB" w:rsidRPr="00776C89" w:rsidRDefault="007D04BB" w:rsidP="004B0BBA">
      <w:pPr>
        <w:ind w:leftChars="300" w:left="600" w:firstLineChars="300" w:firstLine="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製作した実績を求める主要機器</w:t>
      </w:r>
    </w:p>
    <w:p w14:paraId="1431DACD" w14:textId="77777777" w:rsidR="004B0BBA" w:rsidRPr="00776C89" w:rsidRDefault="007D04BB" w:rsidP="004B0BBA">
      <w:pPr>
        <w:ind w:leftChars="300" w:left="600" w:firstLineChars="400" w:firstLine="84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焼却炉（下水終末処理場における1炉当たり処理能力が脱水ケーキ３０t/日以</w:t>
      </w:r>
    </w:p>
    <w:p w14:paraId="70E7024A" w14:textId="3C48356E" w:rsidR="007D04BB" w:rsidRPr="00776C89" w:rsidRDefault="007D04BB" w:rsidP="004B0BBA">
      <w:pPr>
        <w:ind w:firstLineChars="700" w:firstLine="147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上の焼却炉設備）</w:t>
      </w:r>
    </w:p>
    <w:p w14:paraId="694FBA3B" w14:textId="77777777" w:rsidR="007D04BB" w:rsidRPr="00776C89" w:rsidRDefault="007D04BB" w:rsidP="004B0BBA">
      <w:pPr>
        <w:ind w:leftChars="300" w:left="600" w:firstLineChars="300" w:firstLine="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製作は次のいずれかに限る。</w:t>
      </w:r>
    </w:p>
    <w:p w14:paraId="32A85242" w14:textId="77777777" w:rsidR="007D04BB" w:rsidRPr="00776C89" w:rsidRDefault="007D04BB" w:rsidP="004B0BBA">
      <w:pPr>
        <w:ind w:leftChars="300" w:left="600" w:firstLineChars="300" w:firstLine="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・設計、製造及び検査を自社（※2）で行っている場合</w:t>
      </w:r>
    </w:p>
    <w:p w14:paraId="7E688C3C" w14:textId="77777777" w:rsidR="007D04BB" w:rsidRPr="00776C89" w:rsidRDefault="007D04BB" w:rsidP="004B0BBA">
      <w:pPr>
        <w:ind w:leftChars="300" w:left="600" w:firstLineChars="300" w:firstLine="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・設計及び検査を当該構成企業で行い製造のみを外注に付している場合</w:t>
      </w:r>
    </w:p>
    <w:p w14:paraId="0BD8C6F9" w14:textId="77777777" w:rsidR="007D04BB" w:rsidRPr="00776C89" w:rsidRDefault="007D04BB" w:rsidP="004B0BBA">
      <w:pPr>
        <w:ind w:leftChars="300" w:left="600" w:firstLineChars="300" w:firstLine="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・OEM（※3）契約に基づく外注により製作している場合</w:t>
      </w:r>
    </w:p>
    <w:p w14:paraId="2CFACB26" w14:textId="77777777" w:rsidR="004B0BBA" w:rsidRPr="00776C89" w:rsidRDefault="007D04BB" w:rsidP="004B0BBA">
      <w:pPr>
        <w:ind w:leftChars="300" w:left="600" w:firstLineChars="300" w:firstLine="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※1 官公庁とは、国、地方公共団体、道路公社、住宅供給公社、土地開発公社、</w:t>
      </w:r>
    </w:p>
    <w:p w14:paraId="0D16850E" w14:textId="77777777" w:rsidR="004B0BBA" w:rsidRPr="00776C89" w:rsidRDefault="007D04BB" w:rsidP="004B0BBA">
      <w:pPr>
        <w:ind w:leftChars="300" w:left="600" w:firstLineChars="400" w:firstLine="84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地方独立行政法人及び公共工事の入札及び契約の適正化の促進に関する法律</w:t>
      </w:r>
    </w:p>
    <w:p w14:paraId="1655E499" w14:textId="33FB20EF" w:rsidR="007D04BB" w:rsidRPr="00776C89" w:rsidRDefault="007D04BB" w:rsidP="004B0BBA">
      <w:pPr>
        <w:ind w:leftChars="300" w:left="600" w:firstLineChars="400" w:firstLine="84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施行令（平成１３年政令第３４号）第１条第１項各号に規定する法人をいう。</w:t>
      </w:r>
    </w:p>
    <w:p w14:paraId="524853FD" w14:textId="77777777" w:rsidR="007D04BB" w:rsidRPr="00776C89" w:rsidRDefault="007D04BB" w:rsidP="004B0BBA">
      <w:pPr>
        <w:ind w:leftChars="300" w:left="600" w:firstLineChars="300" w:firstLine="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※2 自社とは、当該企業のほか、以下に示す者を含む。</w:t>
      </w:r>
    </w:p>
    <w:p w14:paraId="3B47688A" w14:textId="77777777" w:rsidR="004B0BBA" w:rsidRPr="00776C89" w:rsidRDefault="007D04BB" w:rsidP="004B0BBA">
      <w:pPr>
        <w:ind w:leftChars="300" w:left="600" w:firstLineChars="400" w:firstLine="840"/>
        <w:rPr>
          <w:rFonts w:asciiTheme="minorEastAsia" w:eastAsiaTheme="minorEastAsia" w:hAnsiTheme="minorEastAsia"/>
          <w:sz w:val="21"/>
          <w:szCs w:val="21"/>
        </w:rPr>
      </w:pPr>
      <w:proofErr w:type="spellStart"/>
      <w:r w:rsidRPr="00776C89">
        <w:rPr>
          <w:rFonts w:asciiTheme="minorEastAsia" w:eastAsiaTheme="minorEastAsia" w:hAnsiTheme="minorEastAsia" w:hint="eastAsia"/>
          <w:sz w:val="21"/>
          <w:szCs w:val="21"/>
        </w:rPr>
        <w:t>i</w:t>
      </w:r>
      <w:proofErr w:type="spellEnd"/>
      <w:r w:rsidRPr="00776C89">
        <w:rPr>
          <w:rFonts w:asciiTheme="minorEastAsia" w:eastAsiaTheme="minorEastAsia" w:hAnsiTheme="minorEastAsia" w:hint="eastAsia"/>
          <w:sz w:val="21"/>
          <w:szCs w:val="21"/>
        </w:rPr>
        <w:t>.当該企業の親会社（会社法（平成17年法律第86号）第２条第４号に規定す</w:t>
      </w:r>
    </w:p>
    <w:p w14:paraId="7F4E40E3" w14:textId="77777777" w:rsidR="004B0BBA" w:rsidRPr="00776C89" w:rsidRDefault="004B0BBA" w:rsidP="007D04BB">
      <w:pPr>
        <w:ind w:leftChars="300" w:left="600" w:firstLineChars="400" w:firstLine="84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 xml:space="preserve">　</w:t>
      </w:r>
      <w:r w:rsidR="007D04BB" w:rsidRPr="00776C89">
        <w:rPr>
          <w:rFonts w:asciiTheme="minorEastAsia" w:eastAsiaTheme="minorEastAsia" w:hAnsiTheme="minorEastAsia" w:hint="eastAsia"/>
          <w:sz w:val="21"/>
          <w:szCs w:val="21"/>
        </w:rPr>
        <w:t>る法人をいう。以下同じ。）又は子会社となる者（上記記載の焼却炉の製作</w:t>
      </w:r>
    </w:p>
    <w:p w14:paraId="3BCAE940" w14:textId="781C3561" w:rsidR="007D04BB" w:rsidRPr="00776C89" w:rsidRDefault="007D04BB" w:rsidP="004B0BBA">
      <w:pPr>
        <w:ind w:leftChars="300" w:left="600" w:firstLineChars="500" w:firstLine="105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納入実績を有するものに限る。）</w:t>
      </w:r>
    </w:p>
    <w:p w14:paraId="35343463" w14:textId="77777777" w:rsidR="004B0BBA" w:rsidRPr="00776C89" w:rsidRDefault="007D04BB" w:rsidP="004B0BBA">
      <w:pPr>
        <w:ind w:leftChars="300" w:left="600" w:firstLineChars="400" w:firstLine="84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ii.当該企業の親会社となる法人を親会社とする者（上記記載の焼却炉の製作</w:t>
      </w:r>
    </w:p>
    <w:p w14:paraId="72631C01" w14:textId="2B5325FE" w:rsidR="007D04BB" w:rsidRPr="00776C89" w:rsidRDefault="004B0BBA" w:rsidP="007D04BB">
      <w:pPr>
        <w:ind w:leftChars="300" w:left="600" w:firstLineChars="400" w:firstLine="84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 xml:space="preserve">　</w:t>
      </w:r>
      <w:r w:rsidR="007D04BB" w:rsidRPr="00776C89">
        <w:rPr>
          <w:rFonts w:asciiTheme="minorEastAsia" w:eastAsiaTheme="minorEastAsia" w:hAnsiTheme="minorEastAsia" w:hint="eastAsia"/>
          <w:sz w:val="21"/>
          <w:szCs w:val="21"/>
        </w:rPr>
        <w:t>納入実績を有する者に限る。）</w:t>
      </w:r>
    </w:p>
    <w:p w14:paraId="0D01F7EB" w14:textId="77777777" w:rsidR="004B0BBA" w:rsidRPr="00776C89" w:rsidRDefault="007D04BB" w:rsidP="004B0BBA">
      <w:pPr>
        <w:ind w:leftChars="300" w:left="600" w:firstLineChars="300" w:firstLine="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※3 OEM契約とは、相手先商標製品製造（Original Equipment Manufacturing）</w:t>
      </w:r>
    </w:p>
    <w:p w14:paraId="0160481E" w14:textId="1F90A28D" w:rsidR="007D04BB" w:rsidRPr="00776C89" w:rsidRDefault="007D04BB" w:rsidP="004B0BBA">
      <w:pPr>
        <w:ind w:leftChars="300" w:left="600" w:firstLineChars="400" w:firstLine="84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契約をいう。</w:t>
      </w:r>
    </w:p>
    <w:p w14:paraId="55D678C8" w14:textId="77777777" w:rsidR="006711D9" w:rsidRPr="00776C89" w:rsidRDefault="006711D9" w:rsidP="006711D9">
      <w:pPr>
        <w:ind w:leftChars="300" w:left="600" w:firstLineChars="100" w:firstLine="21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w:t>
      </w:r>
      <w:r w:rsidR="004B0BBA" w:rsidRPr="00776C89">
        <w:rPr>
          <w:rFonts w:asciiTheme="minorEastAsia" w:eastAsiaTheme="minorEastAsia" w:hAnsiTheme="minorEastAsia" w:hint="eastAsia"/>
          <w:sz w:val="21"/>
          <w:szCs w:val="21"/>
        </w:rPr>
        <w:t>イ</w:t>
      </w:r>
      <w:r w:rsidRPr="00776C89">
        <w:rPr>
          <w:rFonts w:asciiTheme="minorEastAsia" w:eastAsiaTheme="minorEastAsia" w:hAnsiTheme="minorEastAsia" w:hint="eastAsia"/>
          <w:sz w:val="21"/>
          <w:szCs w:val="21"/>
        </w:rPr>
        <w:t>）</w:t>
      </w:r>
      <w:r w:rsidR="004B0BBA" w:rsidRPr="00776C89">
        <w:rPr>
          <w:rFonts w:asciiTheme="minorEastAsia" w:eastAsiaTheme="minorEastAsia" w:hAnsiTheme="minorEastAsia" w:hint="eastAsia"/>
          <w:sz w:val="21"/>
          <w:szCs w:val="21"/>
        </w:rPr>
        <w:t>次のb に掲げる業務について締結した契約について、平成26年4月1日から</w:t>
      </w:r>
    </w:p>
    <w:p w14:paraId="4991A138" w14:textId="77777777" w:rsidR="006711D9" w:rsidRPr="00776C89" w:rsidRDefault="004B0BBA" w:rsidP="006711D9">
      <w:pPr>
        <w:ind w:leftChars="300" w:left="600" w:firstLineChars="300" w:firstLine="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入札参加申請の前日までの間に、通算3年以上の期間について誠実に履行を完了</w:t>
      </w:r>
    </w:p>
    <w:p w14:paraId="1AEDD2A5" w14:textId="77777777" w:rsidR="006711D9" w:rsidRPr="00776C89" w:rsidRDefault="004B0BBA" w:rsidP="006711D9">
      <w:pPr>
        <w:ind w:leftChars="300" w:left="600" w:firstLineChars="300" w:firstLine="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した実績（複数年契約を履行中のものは契約期間の7割かつ3年以上、誠実に履</w:t>
      </w:r>
    </w:p>
    <w:p w14:paraId="50358B96" w14:textId="77777777" w:rsidR="006711D9" w:rsidRPr="00776C89" w:rsidRDefault="004B0BBA" w:rsidP="006711D9">
      <w:pPr>
        <w:ind w:leftChars="300" w:left="600" w:firstLineChars="300" w:firstLine="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行した実績を含む。）を有していること。ただし、共同企業体としての実績は、</w:t>
      </w:r>
    </w:p>
    <w:p w14:paraId="21768540" w14:textId="5DACFB67" w:rsidR="006711D9" w:rsidRPr="00776C89" w:rsidRDefault="004B0BBA" w:rsidP="006711D9">
      <w:pPr>
        <w:ind w:leftChars="300" w:left="600" w:firstLineChars="300" w:firstLine="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当該共同企業体への出資比率が20％以上であった場合のみ、履行完了実績として</w:t>
      </w:r>
    </w:p>
    <w:p w14:paraId="0ED837D0" w14:textId="52019323" w:rsidR="006711D9" w:rsidRPr="00776C89" w:rsidRDefault="004B0BBA" w:rsidP="006711D9">
      <w:pPr>
        <w:ind w:leftChars="300" w:left="600" w:firstLineChars="300" w:firstLine="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認める。さらに、</w:t>
      </w:r>
      <w:r w:rsidR="006711D9" w:rsidRPr="00776C89">
        <w:rPr>
          <w:rFonts w:asciiTheme="minorEastAsia" w:eastAsiaTheme="minorEastAsia" w:hAnsiTheme="minorEastAsia" w:hint="eastAsia"/>
          <w:sz w:val="21"/>
          <w:szCs w:val="21"/>
        </w:rPr>
        <w:t>（</w:t>
      </w:r>
      <w:r w:rsidRPr="00776C89">
        <w:rPr>
          <w:rFonts w:asciiTheme="minorEastAsia" w:eastAsiaTheme="minorEastAsia" w:hAnsiTheme="minorEastAsia" w:hint="eastAsia"/>
          <w:sz w:val="21"/>
          <w:szCs w:val="21"/>
        </w:rPr>
        <w:t>イ</w:t>
      </w:r>
      <w:r w:rsidR="006711D9" w:rsidRPr="00776C89">
        <w:rPr>
          <w:rFonts w:asciiTheme="minorEastAsia" w:eastAsiaTheme="minorEastAsia" w:hAnsiTheme="minorEastAsia" w:hint="eastAsia"/>
          <w:sz w:val="21"/>
          <w:szCs w:val="21"/>
        </w:rPr>
        <w:t>）</w:t>
      </w:r>
      <w:r w:rsidRPr="00776C89">
        <w:rPr>
          <w:rFonts w:asciiTheme="minorEastAsia" w:eastAsiaTheme="minorEastAsia" w:hAnsiTheme="minorEastAsia" w:hint="eastAsia"/>
          <w:sz w:val="21"/>
          <w:szCs w:val="21"/>
        </w:rPr>
        <w:t>のみの要件を満たす構成企業が代表企業となる場合は、</w:t>
      </w:r>
    </w:p>
    <w:p w14:paraId="0A704852" w14:textId="77777777" w:rsidR="006711D9" w:rsidRPr="00776C89" w:rsidRDefault="004B0BBA" w:rsidP="006711D9">
      <w:pPr>
        <w:ind w:leftChars="300" w:left="600" w:firstLineChars="300" w:firstLine="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当該共同企業体への出資比率が50%以上であった場合のみ、履行完了実績として</w:t>
      </w:r>
    </w:p>
    <w:p w14:paraId="41F84D68" w14:textId="4D45D103" w:rsidR="004B0BBA" w:rsidRPr="00776C89" w:rsidRDefault="004B0BBA" w:rsidP="006711D9">
      <w:pPr>
        <w:ind w:leftChars="300" w:left="600" w:firstLineChars="300" w:firstLine="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認める。</w:t>
      </w:r>
    </w:p>
    <w:p w14:paraId="6C81E252" w14:textId="77777777" w:rsidR="007A26B6" w:rsidRPr="00776C89" w:rsidRDefault="004B0BBA" w:rsidP="007A26B6">
      <w:pPr>
        <w:ind w:leftChars="300" w:left="600" w:firstLineChars="300" w:firstLine="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b　下水道法(昭和３３年法律第７９号）に基づく官公庁所管※1の下水終末処理</w:t>
      </w:r>
    </w:p>
    <w:p w14:paraId="13352FE3" w14:textId="77777777" w:rsidR="007A26B6" w:rsidRPr="00776C89" w:rsidRDefault="004B0BBA" w:rsidP="007A26B6">
      <w:pPr>
        <w:ind w:leftChars="300" w:left="600" w:firstLineChars="400" w:firstLine="84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場における下記ⅰを含む汚泥処理施設の運転管理業務（運転操作及び保守点検</w:t>
      </w:r>
    </w:p>
    <w:p w14:paraId="3E8C58BE" w14:textId="7A7AC192" w:rsidR="004B0BBA" w:rsidRPr="00776C89" w:rsidRDefault="004B0BBA" w:rsidP="007A26B6">
      <w:pPr>
        <w:ind w:leftChars="300" w:left="600" w:firstLineChars="400" w:firstLine="84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を含む。）</w:t>
      </w:r>
    </w:p>
    <w:p w14:paraId="2935435F" w14:textId="77777777" w:rsidR="004B0BBA" w:rsidRPr="00776C89" w:rsidRDefault="004B0BBA" w:rsidP="007A26B6">
      <w:pPr>
        <w:ind w:leftChars="300" w:left="600" w:firstLineChars="400" w:firstLine="84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ⅰ．脱水ケーキ１日当たり３０ｔ以上の汚泥脱水設備</w:t>
      </w:r>
    </w:p>
    <w:p w14:paraId="1D8230D6" w14:textId="77777777" w:rsidR="007A26B6" w:rsidRPr="00776C89" w:rsidRDefault="004B0BBA" w:rsidP="007A26B6">
      <w:pPr>
        <w:ind w:leftChars="300" w:left="600" w:firstLineChars="400" w:firstLine="84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※1 官公庁とは、国、地方公共団体、道路公社、住宅供給公社、土地開発公社、</w:t>
      </w:r>
    </w:p>
    <w:p w14:paraId="4F68ADD8" w14:textId="77777777" w:rsidR="007A26B6" w:rsidRPr="00776C89" w:rsidRDefault="004B0BBA" w:rsidP="007A26B6">
      <w:pPr>
        <w:ind w:leftChars="300" w:left="600" w:firstLineChars="500" w:firstLine="105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地方独立行政法人及び公共工事の入札及び契約の適正化の促進に関する法</w:t>
      </w:r>
    </w:p>
    <w:p w14:paraId="22EDE292" w14:textId="383E7704" w:rsidR="004B0BBA" w:rsidRPr="00776C89" w:rsidRDefault="004B0BBA" w:rsidP="007A26B6">
      <w:pPr>
        <w:ind w:leftChars="300" w:left="600" w:firstLineChars="500" w:firstLine="105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律施行令（平成１３年政令第３４号）第１条第１項各号に規定する法人をい</w:t>
      </w:r>
    </w:p>
    <w:p w14:paraId="231E1C02" w14:textId="5EBD1ABE" w:rsidR="004B0BBA" w:rsidRPr="00776C89" w:rsidRDefault="004B0BBA" w:rsidP="004B0BBA">
      <w:pPr>
        <w:ind w:leftChars="300" w:left="600" w:firstLineChars="500" w:firstLine="105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う。</w:t>
      </w:r>
    </w:p>
    <w:p w14:paraId="2821CC79" w14:textId="77777777" w:rsidR="007A26B6" w:rsidRPr="00776C89" w:rsidRDefault="007A26B6" w:rsidP="006846B3">
      <w:pPr>
        <w:ind w:leftChars="300" w:left="600" w:firstLineChars="100" w:firstLine="21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w:t>
      </w:r>
      <w:r w:rsidR="006846B3" w:rsidRPr="00776C89">
        <w:rPr>
          <w:rFonts w:asciiTheme="minorEastAsia" w:eastAsiaTheme="minorEastAsia" w:hAnsiTheme="minorEastAsia" w:hint="eastAsia"/>
          <w:sz w:val="21"/>
          <w:szCs w:val="21"/>
        </w:rPr>
        <w:t>ウ</w:t>
      </w:r>
      <w:r w:rsidRPr="00776C89">
        <w:rPr>
          <w:rFonts w:asciiTheme="minorEastAsia" w:eastAsiaTheme="minorEastAsia" w:hAnsiTheme="minorEastAsia" w:hint="eastAsia"/>
          <w:sz w:val="21"/>
          <w:szCs w:val="21"/>
        </w:rPr>
        <w:t>）</w:t>
      </w:r>
      <w:r w:rsidR="006846B3" w:rsidRPr="00776C89">
        <w:rPr>
          <w:rFonts w:asciiTheme="minorEastAsia" w:eastAsiaTheme="minorEastAsia" w:hAnsiTheme="minorEastAsia" w:hint="eastAsia"/>
          <w:sz w:val="21"/>
          <w:szCs w:val="21"/>
        </w:rPr>
        <w:t>次のcに掲げる業務について締結した契約について、平成26年4月1日から</w:t>
      </w:r>
    </w:p>
    <w:p w14:paraId="5973406E" w14:textId="77777777" w:rsidR="007A26B6" w:rsidRPr="00776C89" w:rsidRDefault="007A26B6" w:rsidP="007A26B6">
      <w:pPr>
        <w:ind w:leftChars="300" w:left="600" w:firstLineChars="100" w:firstLine="21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 xml:space="preserve">　　</w:t>
      </w:r>
      <w:r w:rsidR="006846B3" w:rsidRPr="00776C89">
        <w:rPr>
          <w:rFonts w:asciiTheme="minorEastAsia" w:eastAsiaTheme="minorEastAsia" w:hAnsiTheme="minorEastAsia" w:hint="eastAsia"/>
          <w:sz w:val="21"/>
          <w:szCs w:val="21"/>
        </w:rPr>
        <w:t>入札参加申請の前日までの間に、通算3年以上の期間について誠実に履行を完了</w:t>
      </w:r>
    </w:p>
    <w:p w14:paraId="57B3D65C" w14:textId="77777777" w:rsidR="007A26B6" w:rsidRPr="00776C89" w:rsidRDefault="006846B3" w:rsidP="007A26B6">
      <w:pPr>
        <w:ind w:leftChars="300" w:left="600" w:firstLineChars="300" w:firstLine="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した実績（複数年契約を履行中のものは契約期間の7割かつ3年以上、誠実に履</w:t>
      </w:r>
    </w:p>
    <w:p w14:paraId="19528905" w14:textId="77777777" w:rsidR="007A26B6" w:rsidRPr="00776C89" w:rsidRDefault="006846B3" w:rsidP="007A26B6">
      <w:pPr>
        <w:ind w:leftChars="300" w:left="600" w:firstLineChars="300" w:firstLine="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行した実績を含む。）を有していること。ただし、共同企業体としての実績は、</w:t>
      </w:r>
    </w:p>
    <w:p w14:paraId="196DFF5E" w14:textId="77777777" w:rsidR="007A26B6" w:rsidRPr="00776C89" w:rsidRDefault="006846B3" w:rsidP="007A26B6">
      <w:pPr>
        <w:ind w:leftChars="300" w:left="600" w:firstLineChars="300" w:firstLine="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lastRenderedPageBreak/>
        <w:t>当該共同企業体への出資比率が20％以上であった場合のみ、履行完了実績として</w:t>
      </w:r>
    </w:p>
    <w:p w14:paraId="52FDA25D" w14:textId="74E89376" w:rsidR="006846B3" w:rsidRPr="00776C89" w:rsidRDefault="006846B3" w:rsidP="007A26B6">
      <w:pPr>
        <w:ind w:leftChars="300" w:left="600" w:firstLineChars="300" w:firstLine="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認める。</w:t>
      </w:r>
    </w:p>
    <w:p w14:paraId="5FA5D622" w14:textId="77777777" w:rsidR="007A26B6" w:rsidRPr="00776C89" w:rsidRDefault="006846B3" w:rsidP="007A26B6">
      <w:pPr>
        <w:ind w:leftChars="300" w:left="600" w:firstLineChars="300" w:firstLine="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c　下水道法(昭和３３年法律第７９号）に基づく官公庁所管※1の下水終末処理</w:t>
      </w:r>
    </w:p>
    <w:p w14:paraId="7C39DF2E" w14:textId="77777777" w:rsidR="007A26B6" w:rsidRPr="00776C89" w:rsidRDefault="007A26B6" w:rsidP="007A26B6">
      <w:pPr>
        <w:ind w:leftChars="300" w:left="600" w:firstLineChars="300" w:firstLine="63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 xml:space="preserve">　</w:t>
      </w:r>
      <w:r w:rsidR="006846B3" w:rsidRPr="00776C89">
        <w:rPr>
          <w:rFonts w:asciiTheme="minorEastAsia" w:eastAsiaTheme="minorEastAsia" w:hAnsiTheme="minorEastAsia" w:hint="eastAsia"/>
          <w:sz w:val="21"/>
          <w:szCs w:val="21"/>
        </w:rPr>
        <w:t>場における下記ⅰを含む汚泥処理施設の運転管理業務（運転操作及び保守点検</w:t>
      </w:r>
    </w:p>
    <w:p w14:paraId="354BC49C" w14:textId="5333D900" w:rsidR="006846B3" w:rsidRPr="00776C89" w:rsidRDefault="006846B3" w:rsidP="007A26B6">
      <w:pPr>
        <w:ind w:leftChars="300" w:left="600" w:firstLineChars="400" w:firstLine="84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を含む。）</w:t>
      </w:r>
    </w:p>
    <w:p w14:paraId="36C25B08" w14:textId="77777777" w:rsidR="006846B3" w:rsidRPr="00776C89" w:rsidRDefault="006846B3" w:rsidP="007A26B6">
      <w:pPr>
        <w:ind w:firstLineChars="700" w:firstLine="147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ⅰ．汚泥脱水設備</w:t>
      </w:r>
    </w:p>
    <w:p w14:paraId="7D8C36E3" w14:textId="77777777" w:rsidR="006846B3" w:rsidRPr="00776C89" w:rsidRDefault="006846B3" w:rsidP="007A26B6">
      <w:pPr>
        <w:ind w:leftChars="300" w:left="600" w:firstLineChars="400" w:firstLine="84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※1 官公庁とは、国、地方公共団体、道路公社、住宅供給公社、土地開発公社、</w:t>
      </w:r>
    </w:p>
    <w:p w14:paraId="546BA706" w14:textId="77777777" w:rsidR="006846B3" w:rsidRPr="00776C89" w:rsidRDefault="006846B3" w:rsidP="006846B3">
      <w:pPr>
        <w:ind w:leftChars="300" w:left="600" w:firstLineChars="500" w:firstLine="105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地方独立行政法人及び公共工事の入札及び契約の適正化の促進に関する法</w:t>
      </w:r>
    </w:p>
    <w:p w14:paraId="1A977D6B" w14:textId="77777777" w:rsidR="006846B3" w:rsidRPr="00776C89" w:rsidRDefault="006846B3" w:rsidP="006846B3">
      <w:pPr>
        <w:ind w:leftChars="300" w:left="600" w:firstLineChars="500" w:firstLine="105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律施行令（平成１３年政令第３４号）第１条第１項各号に規定する法人をい</w:t>
      </w:r>
    </w:p>
    <w:p w14:paraId="525605E2" w14:textId="471770E1" w:rsidR="00F05B1D" w:rsidRPr="00776C89" w:rsidRDefault="006846B3" w:rsidP="00C6116C">
      <w:pPr>
        <w:ind w:leftChars="300" w:left="600" w:firstLineChars="500" w:firstLine="105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う。</w:t>
      </w:r>
    </w:p>
    <w:p w14:paraId="3146DF7C" w14:textId="31D45393" w:rsidR="00CD0A2B" w:rsidRPr="00776C89" w:rsidRDefault="00CD0A2B" w:rsidP="00CD0A2B">
      <w:pPr>
        <w:rPr>
          <w:rFonts w:asciiTheme="minorEastAsia" w:eastAsiaTheme="minorEastAsia" w:hAnsiTheme="minorEastAsia"/>
          <w:sz w:val="21"/>
          <w:szCs w:val="21"/>
        </w:rPr>
      </w:pPr>
    </w:p>
    <w:p w14:paraId="06F85903" w14:textId="006070E4" w:rsidR="00CD0A2B" w:rsidRPr="00776C89" w:rsidRDefault="00CD0A2B" w:rsidP="004F7E97">
      <w:pPr>
        <w:pStyle w:val="2"/>
      </w:pPr>
      <w:r w:rsidRPr="00776C89">
        <w:rPr>
          <w:rFonts w:hint="eastAsia"/>
        </w:rPr>
        <w:t>配置技術者に求める資格基準</w:t>
      </w:r>
    </w:p>
    <w:p w14:paraId="007B8E14" w14:textId="1A3B9599" w:rsidR="00CD0A2B" w:rsidRPr="00776C89" w:rsidRDefault="00CD0A2B" w:rsidP="00553FEF">
      <w:pPr>
        <w:pStyle w:val="3"/>
        <w:numPr>
          <w:ilvl w:val="0"/>
          <w:numId w:val="5"/>
        </w:numPr>
      </w:pPr>
      <w:r w:rsidRPr="00776C89">
        <w:rPr>
          <w:rFonts w:hint="eastAsia"/>
        </w:rPr>
        <w:t>業務全般</w:t>
      </w:r>
    </w:p>
    <w:p w14:paraId="1F063B68" w14:textId="33C0AAB6" w:rsidR="00CD0A2B" w:rsidRPr="00776C89" w:rsidRDefault="00CD0A2B" w:rsidP="00CD0A2B">
      <w:pPr>
        <w:rPr>
          <w:rFonts w:asciiTheme="majorEastAsia" w:eastAsiaTheme="majorEastAsia" w:hAnsiTheme="majorEastAsia"/>
          <w:sz w:val="21"/>
          <w:szCs w:val="21"/>
        </w:rPr>
      </w:pPr>
      <w:r w:rsidRPr="00776C89">
        <w:rPr>
          <w:rFonts w:asciiTheme="majorEastAsia" w:eastAsiaTheme="majorEastAsia" w:hAnsiTheme="majorEastAsia" w:hint="eastAsia"/>
          <w:sz w:val="21"/>
          <w:szCs w:val="21"/>
        </w:rPr>
        <w:t xml:space="preserve">　</w:t>
      </w:r>
      <w:r w:rsidR="00B03978" w:rsidRPr="00776C89">
        <w:rPr>
          <w:rFonts w:asciiTheme="majorEastAsia" w:eastAsiaTheme="majorEastAsia" w:hAnsiTheme="majorEastAsia" w:hint="eastAsia"/>
          <w:sz w:val="21"/>
          <w:szCs w:val="21"/>
        </w:rPr>
        <w:t>①</w:t>
      </w:r>
      <w:r w:rsidR="00D30291" w:rsidRPr="00776C89">
        <w:rPr>
          <w:rFonts w:asciiTheme="majorEastAsia" w:eastAsiaTheme="majorEastAsia" w:hAnsiTheme="majorEastAsia" w:hint="eastAsia"/>
          <w:sz w:val="21"/>
          <w:szCs w:val="21"/>
        </w:rPr>
        <w:t>事業総括責任者</w:t>
      </w:r>
    </w:p>
    <w:p w14:paraId="154F9749" w14:textId="3360F9D1" w:rsidR="00A04F8B" w:rsidRPr="006953CB" w:rsidRDefault="00DE22EA" w:rsidP="002200C9">
      <w:pPr>
        <w:ind w:leftChars="200" w:left="40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代表企業又は構成企業のうち運転管理業務又は</w:t>
      </w:r>
      <w:r w:rsidR="00005F4F" w:rsidRPr="00776C89">
        <w:rPr>
          <w:rFonts w:asciiTheme="minorEastAsia" w:eastAsiaTheme="minorEastAsia" w:hAnsiTheme="minorEastAsia" w:hint="eastAsia"/>
          <w:sz w:val="21"/>
          <w:szCs w:val="21"/>
        </w:rPr>
        <w:t>焼却炉</w:t>
      </w:r>
      <w:r w:rsidRPr="00776C89">
        <w:rPr>
          <w:rFonts w:asciiTheme="minorEastAsia" w:eastAsiaTheme="minorEastAsia" w:hAnsiTheme="minorEastAsia" w:hint="eastAsia"/>
          <w:sz w:val="21"/>
          <w:szCs w:val="21"/>
        </w:rPr>
        <w:t>機械設備工事を実施する企業（運転管理業務を</w:t>
      </w:r>
      <w:r w:rsidR="00E010FF" w:rsidRPr="00776C89">
        <w:rPr>
          <w:rFonts w:asciiTheme="minorEastAsia" w:eastAsiaTheme="minorEastAsia" w:hAnsiTheme="minorEastAsia" w:hint="eastAsia"/>
          <w:sz w:val="21"/>
          <w:szCs w:val="21"/>
        </w:rPr>
        <w:t>共同企業体</w:t>
      </w:r>
      <w:r w:rsidRPr="00776C89">
        <w:rPr>
          <w:rFonts w:asciiTheme="minorEastAsia" w:eastAsiaTheme="minorEastAsia" w:hAnsiTheme="minorEastAsia" w:hint="eastAsia"/>
          <w:sz w:val="21"/>
          <w:szCs w:val="21"/>
        </w:rPr>
        <w:t>で実施する場合は主担当企業）より、以下の</w:t>
      </w:r>
      <w:r w:rsidR="00B03978" w:rsidRPr="00776C89">
        <w:rPr>
          <w:rFonts w:asciiTheme="minorEastAsia" w:eastAsiaTheme="minorEastAsia" w:hAnsiTheme="minorEastAsia" w:hint="eastAsia"/>
          <w:sz w:val="21"/>
          <w:szCs w:val="21"/>
        </w:rPr>
        <w:t>（</w:t>
      </w:r>
      <w:r w:rsidRPr="00776C89">
        <w:rPr>
          <w:rFonts w:asciiTheme="minorEastAsia" w:eastAsiaTheme="minorEastAsia" w:hAnsiTheme="minorEastAsia" w:hint="eastAsia"/>
          <w:sz w:val="21"/>
          <w:szCs w:val="21"/>
        </w:rPr>
        <w:t>ア</w:t>
      </w:r>
      <w:r w:rsidR="00B03978" w:rsidRPr="00776C89">
        <w:rPr>
          <w:rFonts w:asciiTheme="minorEastAsia" w:eastAsiaTheme="minorEastAsia" w:hAnsiTheme="minorEastAsia" w:hint="eastAsia"/>
          <w:sz w:val="21"/>
          <w:szCs w:val="21"/>
        </w:rPr>
        <w:t>）</w:t>
      </w:r>
      <w:r w:rsidRPr="00776C89">
        <w:rPr>
          <w:rFonts w:asciiTheme="minorEastAsia" w:eastAsiaTheme="minorEastAsia" w:hAnsiTheme="minorEastAsia" w:hint="eastAsia"/>
          <w:sz w:val="21"/>
          <w:szCs w:val="21"/>
        </w:rPr>
        <w:t>～</w:t>
      </w:r>
      <w:r w:rsidR="00B03978" w:rsidRPr="00776C89">
        <w:rPr>
          <w:rFonts w:asciiTheme="minorEastAsia" w:eastAsiaTheme="minorEastAsia" w:hAnsiTheme="minorEastAsia" w:hint="eastAsia"/>
          <w:sz w:val="21"/>
          <w:szCs w:val="21"/>
        </w:rPr>
        <w:t>（</w:t>
      </w:r>
      <w:r w:rsidRPr="00776C89">
        <w:rPr>
          <w:rFonts w:asciiTheme="minorEastAsia" w:eastAsiaTheme="minorEastAsia" w:hAnsiTheme="minorEastAsia" w:hint="eastAsia"/>
          <w:sz w:val="21"/>
          <w:szCs w:val="21"/>
        </w:rPr>
        <w:t>オ</w:t>
      </w:r>
      <w:r w:rsidR="00B03978" w:rsidRPr="00776C89">
        <w:rPr>
          <w:rFonts w:asciiTheme="minorEastAsia" w:eastAsiaTheme="minorEastAsia" w:hAnsiTheme="minorEastAsia" w:hint="eastAsia"/>
          <w:sz w:val="21"/>
          <w:szCs w:val="21"/>
        </w:rPr>
        <w:t>）</w:t>
      </w:r>
      <w:r w:rsidRPr="00776C89">
        <w:rPr>
          <w:rFonts w:asciiTheme="minorEastAsia" w:eastAsiaTheme="minorEastAsia" w:hAnsiTheme="minorEastAsia" w:hint="eastAsia"/>
          <w:sz w:val="21"/>
          <w:szCs w:val="21"/>
        </w:rPr>
        <w:t>全ての要件を満</w:t>
      </w:r>
      <w:r w:rsidRPr="006953CB">
        <w:rPr>
          <w:rFonts w:asciiTheme="minorEastAsia" w:eastAsiaTheme="minorEastAsia" w:hAnsiTheme="minorEastAsia" w:hint="eastAsia"/>
          <w:sz w:val="21"/>
          <w:szCs w:val="21"/>
        </w:rPr>
        <w:t>たす技術者を事業総括責任者としてSPCに籍を置かせ、本事業期間中において選任し配置しなければならない。なお、現場への常駐は求めない。</w:t>
      </w:r>
    </w:p>
    <w:p w14:paraId="09599561" w14:textId="1CC29BD1" w:rsidR="00DE22EA" w:rsidRPr="006953CB" w:rsidRDefault="00DE22EA" w:rsidP="002200C9">
      <w:pPr>
        <w:ind w:leftChars="200" w:left="4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また、</w:t>
      </w:r>
      <w:r w:rsidR="009518AE" w:rsidRPr="006953CB">
        <w:rPr>
          <w:rFonts w:asciiTheme="minorEastAsia" w:eastAsiaTheme="minorEastAsia" w:hAnsiTheme="minorEastAsia" w:hint="eastAsia"/>
          <w:sz w:val="21"/>
          <w:szCs w:val="21"/>
        </w:rPr>
        <w:t>事業総括責任者</w:t>
      </w:r>
      <w:r w:rsidRPr="006953CB">
        <w:rPr>
          <w:rFonts w:asciiTheme="minorEastAsia" w:eastAsiaTheme="minorEastAsia" w:hAnsiTheme="minorEastAsia" w:hint="eastAsia"/>
          <w:sz w:val="21"/>
          <w:szCs w:val="21"/>
        </w:rPr>
        <w:t>は維持管理業務総括責任者又は設計業務総括責任者又は建設業務総括責任者のいずれかを兼ねることができるものとする。ただし、設計又は工場製作のみが行われている期間（※1）については、</w:t>
      </w:r>
      <w:r w:rsidR="009518AE" w:rsidRPr="006953CB">
        <w:rPr>
          <w:rFonts w:asciiTheme="minorEastAsia" w:eastAsiaTheme="minorEastAsia" w:hAnsiTheme="minorEastAsia" w:hint="eastAsia"/>
          <w:sz w:val="21"/>
          <w:szCs w:val="21"/>
        </w:rPr>
        <w:t>事業総括責任者</w:t>
      </w:r>
      <w:r w:rsidRPr="006953CB">
        <w:rPr>
          <w:rFonts w:asciiTheme="minorEastAsia" w:eastAsiaTheme="minorEastAsia" w:hAnsiTheme="minorEastAsia" w:hint="eastAsia"/>
          <w:sz w:val="21"/>
          <w:szCs w:val="21"/>
        </w:rPr>
        <w:t>は設計業務総括責任者及び建設業務総括責任者の両方を兼ねることができるものとする。</w:t>
      </w:r>
    </w:p>
    <w:p w14:paraId="52D5BAFF" w14:textId="77777777" w:rsidR="009518AE" w:rsidRPr="006953CB" w:rsidRDefault="009518AE" w:rsidP="00B03978">
      <w:pPr>
        <w:ind w:leftChars="200" w:left="400" w:firstLineChars="100" w:firstLine="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事業総括責任者</w:t>
      </w:r>
      <w:r w:rsidR="00DE22EA" w:rsidRPr="006953CB">
        <w:rPr>
          <w:rFonts w:asciiTheme="minorEastAsia" w:eastAsiaTheme="minorEastAsia" w:hAnsiTheme="minorEastAsia" w:hint="eastAsia"/>
          <w:sz w:val="21"/>
          <w:szCs w:val="21"/>
        </w:rPr>
        <w:t>が維持管理業務総括責任者を兼ねる場合については、運転管理業務総括責任者を</w:t>
      </w:r>
      <w:r w:rsidRPr="006953CB">
        <w:rPr>
          <w:rFonts w:asciiTheme="minorEastAsia" w:eastAsiaTheme="minorEastAsia" w:hAnsiTheme="minorEastAsia" w:hint="eastAsia"/>
          <w:sz w:val="21"/>
          <w:szCs w:val="21"/>
        </w:rPr>
        <w:t>、設計業務総括責任者を兼ねる場合についてはシステム設計技術者（※</w:t>
      </w:r>
      <w:r w:rsidRPr="006953CB">
        <w:rPr>
          <w:rFonts w:asciiTheme="minorEastAsia" w:eastAsiaTheme="minorEastAsia" w:hAnsiTheme="minorEastAsia"/>
          <w:sz w:val="21"/>
          <w:szCs w:val="21"/>
        </w:rPr>
        <w:t>2</w:t>
      </w:r>
      <w:r w:rsidRPr="006953CB">
        <w:rPr>
          <w:rFonts w:asciiTheme="minorEastAsia" w:eastAsiaTheme="minorEastAsia" w:hAnsiTheme="minorEastAsia" w:hint="eastAsia"/>
          <w:sz w:val="21"/>
          <w:szCs w:val="21"/>
        </w:rPr>
        <w:t>）を、建設業務総括責任者を兼ねる場合については、SPCから発注される建設工事における配置技術者（主任技術者・監理技術者）を兼ねることができるものとする。</w:t>
      </w:r>
    </w:p>
    <w:p w14:paraId="42841A19" w14:textId="77777777" w:rsidR="00A04F8B" w:rsidRPr="006953CB" w:rsidRDefault="00A04F8B" w:rsidP="00A04F8B">
      <w:pPr>
        <w:ind w:leftChars="100" w:left="200" w:firstLineChars="100" w:firstLine="210"/>
        <w:rPr>
          <w:rFonts w:asciiTheme="minorEastAsia" w:eastAsiaTheme="minorEastAsia" w:hAnsiTheme="minorEastAsia"/>
          <w:sz w:val="21"/>
          <w:szCs w:val="21"/>
        </w:rPr>
      </w:pPr>
    </w:p>
    <w:p w14:paraId="272EC5EB" w14:textId="12335AD4" w:rsidR="00DE22EA" w:rsidRPr="006953CB" w:rsidRDefault="00B03978" w:rsidP="00B03978">
      <w:pPr>
        <w:ind w:leftChars="200" w:left="820" w:hangingChars="200" w:hanging="42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w:t>
      </w:r>
      <w:r w:rsidR="00DE22EA" w:rsidRPr="006953CB">
        <w:rPr>
          <w:rFonts w:asciiTheme="minorEastAsia" w:eastAsiaTheme="minorEastAsia" w:hAnsiTheme="minorEastAsia" w:hint="eastAsia"/>
          <w:sz w:val="21"/>
          <w:szCs w:val="21"/>
        </w:rPr>
        <w:t>※1</w:t>
      </w:r>
      <w:r w:rsidRPr="006953CB">
        <w:rPr>
          <w:rFonts w:asciiTheme="minorEastAsia" w:eastAsiaTheme="minorEastAsia" w:hAnsiTheme="minorEastAsia" w:hint="eastAsia"/>
          <w:sz w:val="21"/>
          <w:szCs w:val="21"/>
        </w:rPr>
        <w:t>）</w:t>
      </w:r>
      <w:r w:rsidR="00DE22EA" w:rsidRPr="006953CB">
        <w:rPr>
          <w:rFonts w:asciiTheme="minorEastAsia" w:eastAsiaTheme="minorEastAsia" w:hAnsiTheme="minorEastAsia" w:hint="eastAsia"/>
          <w:sz w:val="21"/>
          <w:szCs w:val="21"/>
        </w:rPr>
        <w:t>工場製作のみが行われている期間とは、機器等を調達する期間であり、現場施工に着手するまでの期間（現場事務所の設置、資機材の搬入又は仮設工事等が開始されるまでの間）とする。</w:t>
      </w:r>
    </w:p>
    <w:p w14:paraId="486B8A75" w14:textId="32B58398" w:rsidR="00DE22EA" w:rsidRPr="006953CB" w:rsidRDefault="00B03978" w:rsidP="00B03978">
      <w:pPr>
        <w:ind w:leftChars="200" w:left="820" w:hangingChars="200" w:hanging="42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w:t>
      </w:r>
      <w:r w:rsidR="00DE22EA" w:rsidRPr="006953CB">
        <w:rPr>
          <w:rFonts w:asciiTheme="minorEastAsia" w:eastAsiaTheme="minorEastAsia" w:hAnsiTheme="minorEastAsia" w:hint="eastAsia"/>
          <w:sz w:val="21"/>
          <w:szCs w:val="21"/>
        </w:rPr>
        <w:t>※2</w:t>
      </w:r>
      <w:r w:rsidRPr="006953CB">
        <w:rPr>
          <w:rFonts w:asciiTheme="minorEastAsia" w:eastAsiaTheme="minorEastAsia" w:hAnsiTheme="minorEastAsia" w:hint="eastAsia"/>
          <w:sz w:val="21"/>
          <w:szCs w:val="21"/>
        </w:rPr>
        <w:t>）</w:t>
      </w:r>
      <w:r w:rsidR="00DE22EA" w:rsidRPr="006953CB">
        <w:rPr>
          <w:rFonts w:asciiTheme="minorEastAsia" w:eastAsiaTheme="minorEastAsia" w:hAnsiTheme="minorEastAsia" w:hint="eastAsia"/>
          <w:sz w:val="21"/>
          <w:szCs w:val="21"/>
        </w:rPr>
        <w:t xml:space="preserve"> システム設計技術者とは、工場製作期間及び現場工事期間を通して、当該工事における機器単体及びプラントシステムの機能確保のためのシステム設計管理（※3</w:t>
      </w:r>
      <w:r w:rsidR="00DE22EA" w:rsidRPr="006953CB">
        <w:rPr>
          <w:rFonts w:asciiTheme="minorEastAsia" w:eastAsiaTheme="minorEastAsia" w:hAnsiTheme="minorEastAsia"/>
          <w:sz w:val="21"/>
          <w:szCs w:val="21"/>
        </w:rPr>
        <w:t>）業務を行う責任者である。</w:t>
      </w:r>
    </w:p>
    <w:p w14:paraId="60AB8C49" w14:textId="21D699DB" w:rsidR="00DE22EA" w:rsidRPr="006953CB" w:rsidRDefault="00B03978" w:rsidP="00B03978">
      <w:pPr>
        <w:ind w:leftChars="200" w:left="820" w:hangingChars="200" w:hanging="42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w:t>
      </w:r>
      <w:r w:rsidR="00DE22EA" w:rsidRPr="006953CB">
        <w:rPr>
          <w:rFonts w:asciiTheme="minorEastAsia" w:eastAsiaTheme="minorEastAsia" w:hAnsiTheme="minorEastAsia" w:hint="eastAsia"/>
          <w:sz w:val="21"/>
          <w:szCs w:val="21"/>
        </w:rPr>
        <w:t>※3</w:t>
      </w:r>
      <w:r w:rsidRPr="006953CB">
        <w:rPr>
          <w:rFonts w:asciiTheme="minorEastAsia" w:eastAsiaTheme="minorEastAsia" w:hAnsiTheme="minorEastAsia" w:hint="eastAsia"/>
          <w:sz w:val="21"/>
          <w:szCs w:val="21"/>
        </w:rPr>
        <w:t>）</w:t>
      </w:r>
      <w:r w:rsidR="00DE22EA" w:rsidRPr="006953CB">
        <w:rPr>
          <w:rFonts w:asciiTheme="minorEastAsia" w:eastAsiaTheme="minorEastAsia" w:hAnsiTheme="minorEastAsia" w:hint="eastAsia"/>
          <w:sz w:val="21"/>
          <w:szCs w:val="21"/>
        </w:rPr>
        <w:t xml:space="preserve"> システム設計管理とは、一連の機器がシステムとしての機能を適正に発揮するため、設計図、設計計算、製作仕様、試運転等の確認及び個別装置の設計検証、性能検証等を行うことをいう。</w:t>
      </w:r>
    </w:p>
    <w:p w14:paraId="3031A7EF" w14:textId="77777777" w:rsidR="00DE22EA" w:rsidRPr="006953CB" w:rsidRDefault="00DE22EA" w:rsidP="00B03978">
      <w:pPr>
        <w:ind w:leftChars="100" w:left="410" w:hangingChars="100" w:hanging="210"/>
        <w:rPr>
          <w:rFonts w:asciiTheme="minorEastAsia" w:eastAsiaTheme="minorEastAsia" w:hAnsiTheme="minorEastAsia"/>
          <w:sz w:val="21"/>
          <w:szCs w:val="21"/>
        </w:rPr>
      </w:pPr>
    </w:p>
    <w:p w14:paraId="1190521C" w14:textId="77777777" w:rsidR="00A04F8B" w:rsidRPr="006953CB" w:rsidRDefault="00DE22EA" w:rsidP="00B03978">
      <w:pPr>
        <w:numPr>
          <w:ilvl w:val="0"/>
          <w:numId w:val="20"/>
        </w:numPr>
        <w:ind w:leftChars="350" w:left="112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「別紙１　業務範囲区分表」に示す本事業に係る各業務を一元的に統括管理し、本事業を取りまとめることができる者であること。</w:t>
      </w:r>
    </w:p>
    <w:p w14:paraId="7725815F" w14:textId="77777777" w:rsidR="00A04F8B" w:rsidRPr="006953CB" w:rsidRDefault="00DE22EA" w:rsidP="00B03978">
      <w:pPr>
        <w:numPr>
          <w:ilvl w:val="0"/>
          <w:numId w:val="20"/>
        </w:numPr>
        <w:ind w:leftChars="350" w:left="112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各業務について内容を理解しており、発注者との直接の窓口となり、業務を管理</w:t>
      </w:r>
      <w:r w:rsidRPr="006953CB">
        <w:rPr>
          <w:rFonts w:asciiTheme="minorEastAsia" w:eastAsiaTheme="minorEastAsia" w:hAnsiTheme="minorEastAsia" w:hint="eastAsia"/>
          <w:sz w:val="21"/>
          <w:szCs w:val="21"/>
        </w:rPr>
        <w:lastRenderedPageBreak/>
        <w:t>する能力がある者であること。</w:t>
      </w:r>
    </w:p>
    <w:p w14:paraId="31E2B94F" w14:textId="77777777" w:rsidR="00A04F8B" w:rsidRPr="006953CB" w:rsidRDefault="00DE22EA" w:rsidP="00B03978">
      <w:pPr>
        <w:numPr>
          <w:ilvl w:val="0"/>
          <w:numId w:val="20"/>
        </w:numPr>
        <w:ind w:leftChars="350" w:left="112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現場で生じる各種課題や発注者からの求めに対し、相応かつ迅速な意思決定が可能となるよう努めることができるものであること。</w:t>
      </w:r>
    </w:p>
    <w:p w14:paraId="346DC971" w14:textId="77777777" w:rsidR="00A04F8B" w:rsidRPr="006953CB" w:rsidRDefault="00DE22EA" w:rsidP="00B03978">
      <w:pPr>
        <w:numPr>
          <w:ilvl w:val="0"/>
          <w:numId w:val="20"/>
        </w:numPr>
        <w:ind w:leftChars="350" w:left="112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事業総括責任者の必要な資格要件は特に求めない。</w:t>
      </w:r>
    </w:p>
    <w:p w14:paraId="2CF6D8FF" w14:textId="068AB6F1" w:rsidR="00DE22EA" w:rsidRPr="006953CB" w:rsidRDefault="00DE22EA" w:rsidP="00B03978">
      <w:pPr>
        <w:numPr>
          <w:ilvl w:val="0"/>
          <w:numId w:val="20"/>
        </w:numPr>
        <w:ind w:leftChars="350" w:left="112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入札参加申請時点において代表企業又は構成企業のうち運転管理業務又は</w:t>
      </w:r>
      <w:r w:rsidR="00005F4F" w:rsidRPr="006953CB">
        <w:rPr>
          <w:rFonts w:asciiTheme="minorEastAsia" w:eastAsiaTheme="minorEastAsia" w:hAnsiTheme="minorEastAsia" w:hint="eastAsia"/>
          <w:sz w:val="21"/>
          <w:szCs w:val="21"/>
        </w:rPr>
        <w:t>焼却炉</w:t>
      </w:r>
      <w:r w:rsidRPr="006953CB">
        <w:rPr>
          <w:rFonts w:asciiTheme="minorEastAsia" w:eastAsiaTheme="minorEastAsia" w:hAnsiTheme="minorEastAsia" w:hint="eastAsia"/>
          <w:sz w:val="21"/>
          <w:szCs w:val="21"/>
        </w:rPr>
        <w:t>機械設備工事を実施する</w:t>
      </w:r>
      <w:r w:rsidRPr="00776C89">
        <w:rPr>
          <w:rFonts w:asciiTheme="minorEastAsia" w:eastAsiaTheme="minorEastAsia" w:hAnsiTheme="minorEastAsia" w:hint="eastAsia"/>
          <w:sz w:val="21"/>
          <w:szCs w:val="21"/>
        </w:rPr>
        <w:t>企業（運転管理業務を</w:t>
      </w:r>
      <w:r w:rsidR="00910682" w:rsidRPr="00776C89">
        <w:rPr>
          <w:rFonts w:asciiTheme="minorEastAsia" w:eastAsiaTheme="minorEastAsia" w:hAnsiTheme="minorEastAsia" w:hint="eastAsia"/>
          <w:sz w:val="21"/>
          <w:szCs w:val="21"/>
        </w:rPr>
        <w:t>共同企業体</w:t>
      </w:r>
      <w:r w:rsidRPr="00776C89">
        <w:rPr>
          <w:rFonts w:asciiTheme="minorEastAsia" w:eastAsiaTheme="minorEastAsia" w:hAnsiTheme="minorEastAsia" w:hint="eastAsia"/>
          <w:sz w:val="21"/>
          <w:szCs w:val="21"/>
        </w:rPr>
        <w:t>で実施する場合は主担当企業）と直接的な雇用</w:t>
      </w:r>
      <w:r w:rsidRPr="006953CB">
        <w:rPr>
          <w:rFonts w:asciiTheme="minorEastAsia" w:eastAsiaTheme="minorEastAsia" w:hAnsiTheme="minorEastAsia" w:hint="eastAsia"/>
          <w:sz w:val="21"/>
          <w:szCs w:val="21"/>
        </w:rPr>
        <w:t>関係が３ヶ月以上ある者であること。</w:t>
      </w:r>
    </w:p>
    <w:p w14:paraId="18017B03" w14:textId="77777777" w:rsidR="00CD0A2B" w:rsidRPr="006953CB" w:rsidRDefault="00CD0A2B" w:rsidP="00CD0A2B">
      <w:pPr>
        <w:ind w:firstLineChars="300" w:firstLine="630"/>
        <w:rPr>
          <w:rFonts w:asciiTheme="minorEastAsia" w:eastAsiaTheme="minorEastAsia" w:hAnsiTheme="minorEastAsia"/>
          <w:sz w:val="21"/>
          <w:szCs w:val="21"/>
        </w:rPr>
      </w:pPr>
    </w:p>
    <w:p w14:paraId="230C7FDB" w14:textId="4F84129E" w:rsidR="00AB5BA0" w:rsidRPr="006953CB" w:rsidRDefault="00AB5BA0" w:rsidP="00AB5BA0">
      <w:pPr>
        <w:pStyle w:val="3"/>
      </w:pPr>
      <w:r w:rsidRPr="006953CB">
        <w:rPr>
          <w:rFonts w:hint="eastAsia"/>
        </w:rPr>
        <w:t>設計建設業務</w:t>
      </w:r>
    </w:p>
    <w:p w14:paraId="540ADCBB" w14:textId="77777777" w:rsidR="00B03978" w:rsidRPr="006953CB" w:rsidRDefault="00B03978" w:rsidP="00B03978">
      <w:pPr>
        <w:ind w:leftChars="200" w:left="400" w:firstLineChars="100" w:firstLine="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本事業において、設計建設業務を実施する企業は、以下の技術者を配置しなければならない。</w:t>
      </w:r>
    </w:p>
    <w:p w14:paraId="3191B55F" w14:textId="12129698" w:rsidR="00AB5BA0" w:rsidRPr="006953CB" w:rsidRDefault="00AB5BA0" w:rsidP="00F518EF">
      <w:pPr>
        <w:ind w:leftChars="100" w:left="200"/>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 xml:space="preserve">　</w:t>
      </w:r>
      <w:r w:rsidR="00B03978" w:rsidRPr="006953CB">
        <w:rPr>
          <w:rFonts w:asciiTheme="majorEastAsia" w:eastAsiaTheme="majorEastAsia" w:hAnsiTheme="majorEastAsia" w:hint="eastAsia"/>
          <w:sz w:val="21"/>
          <w:szCs w:val="21"/>
        </w:rPr>
        <w:t>①</w:t>
      </w:r>
      <w:r w:rsidRPr="006953CB">
        <w:rPr>
          <w:rFonts w:asciiTheme="majorEastAsia" w:eastAsiaTheme="majorEastAsia" w:hAnsiTheme="majorEastAsia" w:hint="eastAsia"/>
          <w:sz w:val="21"/>
          <w:szCs w:val="21"/>
        </w:rPr>
        <w:t>設計業務総括責任者</w:t>
      </w:r>
    </w:p>
    <w:p w14:paraId="6DA81ABC" w14:textId="0984CB18" w:rsidR="00D0664A" w:rsidRPr="006953CB" w:rsidRDefault="002200C9" w:rsidP="00F518EF">
      <w:pPr>
        <w:ind w:leftChars="200" w:left="6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 xml:space="preserve">　</w:t>
      </w:r>
      <w:r w:rsidR="00D0664A" w:rsidRPr="006953CB">
        <w:rPr>
          <w:rFonts w:asciiTheme="minorEastAsia" w:eastAsiaTheme="minorEastAsia" w:hAnsiTheme="minorEastAsia" w:hint="eastAsia"/>
          <w:sz w:val="21"/>
          <w:szCs w:val="21"/>
        </w:rPr>
        <w:t>構成企業のうち</w:t>
      </w:r>
      <w:r w:rsidR="00005F4F" w:rsidRPr="006953CB">
        <w:rPr>
          <w:rFonts w:asciiTheme="minorEastAsia" w:eastAsiaTheme="minorEastAsia" w:hAnsiTheme="minorEastAsia" w:hint="eastAsia"/>
          <w:sz w:val="21"/>
          <w:szCs w:val="21"/>
        </w:rPr>
        <w:t>焼却炉</w:t>
      </w:r>
      <w:r w:rsidR="00D0664A" w:rsidRPr="006953CB">
        <w:rPr>
          <w:rFonts w:asciiTheme="minorEastAsia" w:eastAsiaTheme="minorEastAsia" w:hAnsiTheme="minorEastAsia" w:hint="eastAsia"/>
          <w:sz w:val="21"/>
          <w:szCs w:val="21"/>
        </w:rPr>
        <w:t>機械設備工事を実施する企業より、以下の</w:t>
      </w:r>
      <w:r w:rsidR="00F518EF" w:rsidRPr="006953CB">
        <w:rPr>
          <w:rFonts w:asciiTheme="minorEastAsia" w:eastAsiaTheme="minorEastAsia" w:hAnsiTheme="minorEastAsia" w:hint="eastAsia"/>
          <w:sz w:val="21"/>
          <w:szCs w:val="21"/>
        </w:rPr>
        <w:t>（</w:t>
      </w:r>
      <w:r w:rsidR="00D0664A" w:rsidRPr="006953CB">
        <w:rPr>
          <w:rFonts w:asciiTheme="minorEastAsia" w:eastAsiaTheme="minorEastAsia" w:hAnsiTheme="minorEastAsia" w:hint="eastAsia"/>
          <w:sz w:val="21"/>
          <w:szCs w:val="21"/>
        </w:rPr>
        <w:t>ア</w:t>
      </w:r>
      <w:r w:rsidR="00F518EF" w:rsidRPr="006953CB">
        <w:rPr>
          <w:rFonts w:asciiTheme="minorEastAsia" w:eastAsiaTheme="minorEastAsia" w:hAnsiTheme="minorEastAsia" w:hint="eastAsia"/>
          <w:sz w:val="21"/>
          <w:szCs w:val="21"/>
        </w:rPr>
        <w:t>）</w:t>
      </w:r>
      <w:r w:rsidR="00D0664A" w:rsidRPr="006953CB">
        <w:rPr>
          <w:rFonts w:asciiTheme="minorEastAsia" w:eastAsiaTheme="minorEastAsia" w:hAnsiTheme="minorEastAsia" w:hint="eastAsia"/>
          <w:sz w:val="21"/>
          <w:szCs w:val="21"/>
        </w:rPr>
        <w:t>から</w:t>
      </w:r>
      <w:r w:rsidR="00F518EF" w:rsidRPr="006953CB">
        <w:rPr>
          <w:rFonts w:asciiTheme="minorEastAsia" w:eastAsiaTheme="minorEastAsia" w:hAnsiTheme="minorEastAsia" w:hint="eastAsia"/>
          <w:sz w:val="21"/>
          <w:szCs w:val="21"/>
        </w:rPr>
        <w:t>（</w:t>
      </w:r>
      <w:r w:rsidR="00D0664A" w:rsidRPr="006953CB">
        <w:rPr>
          <w:rFonts w:asciiTheme="minorEastAsia" w:eastAsiaTheme="minorEastAsia" w:hAnsiTheme="minorEastAsia" w:hint="eastAsia"/>
          <w:sz w:val="21"/>
          <w:szCs w:val="21"/>
        </w:rPr>
        <w:t>ウ</w:t>
      </w:r>
      <w:r w:rsidR="00F518EF" w:rsidRPr="006953CB">
        <w:rPr>
          <w:rFonts w:asciiTheme="minorEastAsia" w:eastAsiaTheme="minorEastAsia" w:hAnsiTheme="minorEastAsia" w:hint="eastAsia"/>
          <w:sz w:val="21"/>
          <w:szCs w:val="21"/>
        </w:rPr>
        <w:t>）</w:t>
      </w:r>
      <w:r w:rsidR="00D0664A" w:rsidRPr="006953CB">
        <w:rPr>
          <w:rFonts w:asciiTheme="minorEastAsia" w:eastAsiaTheme="minorEastAsia" w:hAnsiTheme="minorEastAsia" w:hint="eastAsia"/>
          <w:sz w:val="21"/>
          <w:szCs w:val="21"/>
        </w:rPr>
        <w:t>の要件を全て満たす技術者を設計業務総括責任者として</w:t>
      </w:r>
      <w:r w:rsidR="00D0664A" w:rsidRPr="006953CB">
        <w:rPr>
          <w:rFonts w:asciiTheme="minorEastAsia" w:eastAsiaTheme="minorEastAsia" w:hAnsiTheme="minorEastAsia"/>
          <w:sz w:val="21"/>
          <w:szCs w:val="21"/>
        </w:rPr>
        <w:t>SPCに籍を置かせ、設計建設期間中において選任し配置できる者であること。なお、現場への常駐は求めない。</w:t>
      </w:r>
      <w:r w:rsidR="009518AE" w:rsidRPr="006953CB">
        <w:rPr>
          <w:rFonts w:asciiTheme="minorEastAsia" w:eastAsiaTheme="minorEastAsia" w:hAnsiTheme="minorEastAsia" w:hint="eastAsia"/>
          <w:sz w:val="21"/>
          <w:szCs w:val="21"/>
        </w:rPr>
        <w:t>設計業務総括責任者</w:t>
      </w:r>
      <w:r w:rsidR="00D0664A" w:rsidRPr="006953CB">
        <w:rPr>
          <w:rFonts w:asciiTheme="minorEastAsia" w:eastAsiaTheme="minorEastAsia" w:hAnsiTheme="minorEastAsia"/>
          <w:sz w:val="21"/>
          <w:szCs w:val="21"/>
        </w:rPr>
        <w:t>の設計建設期間の途中での交代は原則認めないが、</w:t>
      </w:r>
      <w:r w:rsidR="009518AE" w:rsidRPr="006953CB">
        <w:rPr>
          <w:rFonts w:asciiTheme="minorEastAsia" w:eastAsiaTheme="minorEastAsia" w:hAnsiTheme="minorEastAsia" w:hint="eastAsia"/>
          <w:sz w:val="21"/>
          <w:szCs w:val="21"/>
        </w:rPr>
        <w:t>設計業務総括責任者</w:t>
      </w:r>
      <w:r w:rsidR="00D0664A" w:rsidRPr="006953CB">
        <w:rPr>
          <w:rFonts w:asciiTheme="minorEastAsia" w:eastAsiaTheme="minorEastAsia" w:hAnsiTheme="minorEastAsia"/>
          <w:sz w:val="21"/>
          <w:szCs w:val="21"/>
        </w:rPr>
        <w:t>の死亡、疾病、出産、育児、介護又は退職等、真にやむを得ない場合は、発注者へ「理由書」を提出して発注者の承諾を得た後、参加資格に記載された要件を満たす者と途中交代することができるものとする。</w:t>
      </w:r>
    </w:p>
    <w:p w14:paraId="58E27CC6" w14:textId="1F3C6F05" w:rsidR="00D0664A" w:rsidRPr="006953CB" w:rsidRDefault="00D0664A" w:rsidP="002200C9">
      <w:pPr>
        <w:ind w:leftChars="300" w:left="6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また、</w:t>
      </w:r>
      <w:r w:rsidR="009518AE" w:rsidRPr="006953CB">
        <w:rPr>
          <w:rFonts w:asciiTheme="minorEastAsia" w:eastAsiaTheme="minorEastAsia" w:hAnsiTheme="minorEastAsia" w:hint="eastAsia"/>
          <w:sz w:val="21"/>
          <w:szCs w:val="21"/>
        </w:rPr>
        <w:t>設計業務総括責任者</w:t>
      </w:r>
      <w:r w:rsidRPr="006953CB">
        <w:rPr>
          <w:rFonts w:asciiTheme="minorEastAsia" w:eastAsiaTheme="minorEastAsia" w:hAnsiTheme="minorEastAsia" w:hint="eastAsia"/>
          <w:sz w:val="21"/>
          <w:szCs w:val="21"/>
        </w:rPr>
        <w:t>は</w:t>
      </w:r>
      <w:r w:rsidRPr="006953CB">
        <w:rPr>
          <w:rFonts w:asciiTheme="minorEastAsia" w:eastAsiaTheme="minorEastAsia" w:hAnsiTheme="minorEastAsia"/>
          <w:sz w:val="21"/>
          <w:szCs w:val="21"/>
        </w:rPr>
        <w:t>SPCから発注される</w:t>
      </w:r>
      <w:r w:rsidR="00005F4F" w:rsidRPr="006953CB">
        <w:rPr>
          <w:rFonts w:asciiTheme="minorEastAsia" w:eastAsiaTheme="minorEastAsia" w:hAnsiTheme="minorEastAsia" w:hint="eastAsia"/>
          <w:sz w:val="21"/>
          <w:szCs w:val="21"/>
        </w:rPr>
        <w:t>焼却炉</w:t>
      </w:r>
      <w:r w:rsidRPr="006953CB">
        <w:rPr>
          <w:rFonts w:asciiTheme="minorEastAsia" w:eastAsiaTheme="minorEastAsia" w:hAnsiTheme="minorEastAsia"/>
          <w:sz w:val="21"/>
          <w:szCs w:val="21"/>
        </w:rPr>
        <w:t>機械設備工事におけるシステム設計技術者を兼ねることができるものとする。</w:t>
      </w:r>
    </w:p>
    <w:p w14:paraId="4D399E2F" w14:textId="77777777" w:rsidR="00D0664A" w:rsidRPr="006953CB" w:rsidRDefault="00D0664A" w:rsidP="00F518EF">
      <w:pPr>
        <w:pStyle w:val="aff7"/>
        <w:numPr>
          <w:ilvl w:val="0"/>
          <w:numId w:val="23"/>
        </w:numPr>
        <w:ind w:leftChars="450" w:left="1320"/>
        <w:rPr>
          <w:rFonts w:asciiTheme="minorEastAsia" w:eastAsiaTheme="minorEastAsia" w:hAnsiTheme="minorEastAsia"/>
          <w:szCs w:val="21"/>
        </w:rPr>
      </w:pPr>
      <w:bookmarkStart w:id="343" w:name="_Ref104901558"/>
      <w:r w:rsidRPr="006953CB">
        <w:rPr>
          <w:rFonts w:asciiTheme="minorEastAsia" w:eastAsiaTheme="minorEastAsia" w:hAnsiTheme="minorEastAsia" w:hint="eastAsia"/>
          <w:szCs w:val="21"/>
        </w:rPr>
        <w:t>出身企業の設計部門に所属する者であること。</w:t>
      </w:r>
    </w:p>
    <w:p w14:paraId="6E364D85" w14:textId="68648A08" w:rsidR="00D0664A" w:rsidRPr="006953CB" w:rsidRDefault="00D0664A" w:rsidP="00F518EF">
      <w:pPr>
        <w:pStyle w:val="aff7"/>
        <w:numPr>
          <w:ilvl w:val="0"/>
          <w:numId w:val="23"/>
        </w:numPr>
        <w:ind w:leftChars="450" w:left="1320"/>
        <w:rPr>
          <w:rFonts w:asciiTheme="minorEastAsia" w:eastAsiaTheme="minorEastAsia" w:hAnsiTheme="minorEastAsia"/>
          <w:szCs w:val="21"/>
        </w:rPr>
      </w:pPr>
      <w:r w:rsidRPr="006953CB">
        <w:rPr>
          <w:rFonts w:asciiTheme="minorEastAsia" w:eastAsiaTheme="minorEastAsia" w:hAnsiTheme="minorEastAsia" w:hint="eastAsia"/>
          <w:szCs w:val="21"/>
        </w:rPr>
        <w:t>以下に示すいずれかの要件を有する者であること。</w:t>
      </w:r>
      <w:bookmarkEnd w:id="343"/>
    </w:p>
    <w:p w14:paraId="3382F482" w14:textId="77777777" w:rsidR="00D0664A" w:rsidRPr="006953CB" w:rsidRDefault="00D0664A" w:rsidP="00F518EF">
      <w:pPr>
        <w:numPr>
          <w:ilvl w:val="0"/>
          <w:numId w:val="24"/>
        </w:numPr>
        <w:ind w:leftChars="620" w:left="1660"/>
        <w:rPr>
          <w:rFonts w:asciiTheme="minorEastAsia" w:eastAsiaTheme="minorEastAsia" w:hAnsiTheme="minorEastAsia"/>
          <w:bCs/>
          <w:sz w:val="21"/>
          <w:szCs w:val="21"/>
        </w:rPr>
      </w:pPr>
      <w:r w:rsidRPr="006953CB">
        <w:rPr>
          <w:rFonts w:asciiTheme="minorEastAsia" w:eastAsiaTheme="minorEastAsia" w:hAnsiTheme="minorEastAsia" w:hint="eastAsia"/>
          <w:bCs/>
          <w:sz w:val="21"/>
          <w:szCs w:val="21"/>
        </w:rPr>
        <w:t>入札参加資格登録業種について、主任技術者となるために必要な要件を満たす者</w:t>
      </w:r>
    </w:p>
    <w:p w14:paraId="41EAE79C" w14:textId="77777777" w:rsidR="00D0664A" w:rsidRPr="006953CB" w:rsidRDefault="00D0664A" w:rsidP="00F518EF">
      <w:pPr>
        <w:numPr>
          <w:ilvl w:val="0"/>
          <w:numId w:val="24"/>
        </w:numPr>
        <w:ind w:leftChars="620" w:left="1660"/>
        <w:rPr>
          <w:rFonts w:asciiTheme="minorEastAsia" w:eastAsiaTheme="minorEastAsia" w:hAnsiTheme="minorEastAsia"/>
          <w:bCs/>
          <w:sz w:val="21"/>
          <w:szCs w:val="21"/>
        </w:rPr>
      </w:pPr>
      <w:r w:rsidRPr="006953CB">
        <w:rPr>
          <w:rFonts w:asciiTheme="minorEastAsia" w:eastAsiaTheme="minorEastAsia" w:hAnsiTheme="minorEastAsia" w:hint="eastAsia"/>
          <w:bCs/>
          <w:sz w:val="21"/>
          <w:szCs w:val="21"/>
        </w:rPr>
        <w:t>a</w:t>
      </w:r>
      <w:r w:rsidRPr="006953CB">
        <w:rPr>
          <w:rFonts w:asciiTheme="minorEastAsia" w:eastAsiaTheme="minorEastAsia" w:hAnsiTheme="minorEastAsia"/>
          <w:bCs/>
          <w:sz w:val="21"/>
          <w:szCs w:val="21"/>
        </w:rPr>
        <w:t>と同等以上の資格を有する者と国土交通大臣が認定した者</w:t>
      </w:r>
    </w:p>
    <w:p w14:paraId="741049DE" w14:textId="1512E2A4" w:rsidR="00D0664A" w:rsidRPr="00776C89" w:rsidRDefault="00D0664A" w:rsidP="00F518EF">
      <w:pPr>
        <w:numPr>
          <w:ilvl w:val="0"/>
          <w:numId w:val="24"/>
        </w:numPr>
        <w:ind w:leftChars="620" w:left="1660"/>
        <w:rPr>
          <w:rFonts w:asciiTheme="minorEastAsia" w:eastAsiaTheme="minorEastAsia" w:hAnsiTheme="minorEastAsia"/>
          <w:bCs/>
          <w:sz w:val="21"/>
          <w:szCs w:val="21"/>
        </w:rPr>
      </w:pPr>
      <w:r w:rsidRPr="006953CB">
        <w:rPr>
          <w:rFonts w:asciiTheme="minorEastAsia" w:eastAsiaTheme="minorEastAsia" w:hAnsiTheme="minorEastAsia" w:hint="eastAsia"/>
          <w:bCs/>
          <w:sz w:val="21"/>
          <w:szCs w:val="21"/>
        </w:rPr>
        <w:t>入札参加資格登録業種につい</w:t>
      </w:r>
      <w:r w:rsidRPr="00776C89">
        <w:rPr>
          <w:rFonts w:asciiTheme="minorEastAsia" w:eastAsiaTheme="minorEastAsia" w:hAnsiTheme="minorEastAsia" w:hint="eastAsia"/>
          <w:bCs/>
          <w:sz w:val="21"/>
          <w:szCs w:val="21"/>
        </w:rPr>
        <w:t>て、</w:t>
      </w:r>
      <w:r w:rsidR="00660AFC" w:rsidRPr="00776C89">
        <w:rPr>
          <w:rFonts w:asciiTheme="minorEastAsia" w:eastAsiaTheme="minorEastAsia" w:hAnsiTheme="minorEastAsia" w:hint="eastAsia"/>
          <w:bCs/>
          <w:sz w:val="21"/>
          <w:szCs w:val="21"/>
        </w:rPr>
        <w:t>学校教育法（昭和22年法律第26号）による大学、高等専門学校の指定学科卒業後では３年以上、高等学校の指定学科卒業後では５年以上、その他は１０年以上の設計業務の実務経験を有する者</w:t>
      </w:r>
    </w:p>
    <w:p w14:paraId="4E38530A" w14:textId="5D650C6E" w:rsidR="00D0664A" w:rsidRPr="006953CB" w:rsidRDefault="00D0664A" w:rsidP="00F518EF">
      <w:pPr>
        <w:pStyle w:val="aff7"/>
        <w:numPr>
          <w:ilvl w:val="0"/>
          <w:numId w:val="23"/>
        </w:numPr>
        <w:ind w:leftChars="450" w:left="1320"/>
        <w:rPr>
          <w:rFonts w:asciiTheme="minorEastAsia" w:eastAsiaTheme="minorEastAsia" w:hAnsiTheme="minorEastAsia"/>
          <w:szCs w:val="21"/>
        </w:rPr>
      </w:pPr>
      <w:r w:rsidRPr="00776C89">
        <w:rPr>
          <w:rFonts w:asciiTheme="minorEastAsia" w:eastAsiaTheme="minorEastAsia" w:hAnsiTheme="minorEastAsia" w:hint="eastAsia"/>
          <w:szCs w:val="21"/>
        </w:rPr>
        <w:t>入札参加申請の時点において</w:t>
      </w:r>
      <w:r w:rsidR="00005F4F" w:rsidRPr="00776C89">
        <w:rPr>
          <w:rFonts w:asciiTheme="minorEastAsia" w:eastAsiaTheme="minorEastAsia" w:hAnsiTheme="minorEastAsia" w:hint="eastAsia"/>
          <w:szCs w:val="21"/>
        </w:rPr>
        <w:t>焼却</w:t>
      </w:r>
      <w:r w:rsidR="00005F4F" w:rsidRPr="006953CB">
        <w:rPr>
          <w:rFonts w:asciiTheme="minorEastAsia" w:eastAsiaTheme="minorEastAsia" w:hAnsiTheme="minorEastAsia" w:hint="eastAsia"/>
          <w:szCs w:val="21"/>
        </w:rPr>
        <w:t>炉</w:t>
      </w:r>
      <w:r w:rsidR="002200C9" w:rsidRPr="006953CB">
        <w:rPr>
          <w:rFonts w:asciiTheme="minorEastAsia" w:eastAsiaTheme="minorEastAsia" w:hAnsiTheme="minorEastAsia" w:hint="eastAsia"/>
          <w:szCs w:val="21"/>
        </w:rPr>
        <w:t>機械設備工事を実施する企業と直接的な雇用関係が3</w:t>
      </w:r>
      <w:r w:rsidRPr="006953CB">
        <w:rPr>
          <w:rFonts w:asciiTheme="minorEastAsia" w:eastAsiaTheme="minorEastAsia" w:hAnsiTheme="minorEastAsia" w:hint="eastAsia"/>
          <w:szCs w:val="21"/>
        </w:rPr>
        <w:t>ヶ月以上ある者であること。</w:t>
      </w:r>
    </w:p>
    <w:p w14:paraId="484097A0" w14:textId="0BE19E5C" w:rsidR="00D0664A" w:rsidRPr="006953CB" w:rsidRDefault="00AB5BA0" w:rsidP="00F518EF">
      <w:pPr>
        <w:ind w:leftChars="100" w:left="200"/>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 xml:space="preserve">　</w:t>
      </w:r>
      <w:r w:rsidR="00B03978" w:rsidRPr="006953CB">
        <w:rPr>
          <w:rFonts w:asciiTheme="majorEastAsia" w:eastAsiaTheme="majorEastAsia" w:hAnsiTheme="majorEastAsia" w:hint="eastAsia"/>
          <w:sz w:val="21"/>
          <w:szCs w:val="21"/>
        </w:rPr>
        <w:t>②</w:t>
      </w:r>
      <w:r w:rsidRPr="006953CB">
        <w:rPr>
          <w:rFonts w:asciiTheme="majorEastAsia" w:eastAsiaTheme="majorEastAsia" w:hAnsiTheme="majorEastAsia" w:hint="eastAsia"/>
          <w:sz w:val="21"/>
          <w:szCs w:val="21"/>
        </w:rPr>
        <w:t>建設業務総括責任者</w:t>
      </w:r>
    </w:p>
    <w:p w14:paraId="1211737E" w14:textId="20D65484" w:rsidR="00D0664A" w:rsidRPr="006953CB" w:rsidRDefault="002200C9" w:rsidP="00F518EF">
      <w:pPr>
        <w:ind w:leftChars="200" w:left="6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 xml:space="preserve">　</w:t>
      </w:r>
      <w:r w:rsidR="00D0664A" w:rsidRPr="006953CB">
        <w:rPr>
          <w:rFonts w:asciiTheme="minorEastAsia" w:eastAsiaTheme="minorEastAsia" w:hAnsiTheme="minorEastAsia" w:hint="eastAsia"/>
          <w:sz w:val="21"/>
          <w:szCs w:val="21"/>
        </w:rPr>
        <w:t>構成企業のうち</w:t>
      </w:r>
      <w:r w:rsidR="00005F4F" w:rsidRPr="006953CB">
        <w:rPr>
          <w:rFonts w:asciiTheme="minorEastAsia" w:eastAsiaTheme="minorEastAsia" w:hAnsiTheme="minorEastAsia" w:hint="eastAsia"/>
          <w:sz w:val="21"/>
          <w:szCs w:val="21"/>
        </w:rPr>
        <w:t>焼却炉</w:t>
      </w:r>
      <w:r w:rsidR="00D0664A" w:rsidRPr="006953CB">
        <w:rPr>
          <w:rFonts w:asciiTheme="minorEastAsia" w:eastAsiaTheme="minorEastAsia" w:hAnsiTheme="minorEastAsia" w:hint="eastAsia"/>
          <w:sz w:val="21"/>
          <w:szCs w:val="21"/>
        </w:rPr>
        <w:t>機械設備工事を実施する企業より、以下の</w:t>
      </w:r>
      <w:r w:rsidR="00F518EF" w:rsidRPr="006953CB">
        <w:rPr>
          <w:rFonts w:asciiTheme="minorEastAsia" w:eastAsiaTheme="minorEastAsia" w:hAnsiTheme="minorEastAsia" w:hint="eastAsia"/>
          <w:sz w:val="21"/>
          <w:szCs w:val="21"/>
        </w:rPr>
        <w:t>（</w:t>
      </w:r>
      <w:r w:rsidR="00D0664A" w:rsidRPr="006953CB">
        <w:rPr>
          <w:rFonts w:asciiTheme="minorEastAsia" w:eastAsiaTheme="minorEastAsia" w:hAnsiTheme="minorEastAsia" w:hint="eastAsia"/>
          <w:sz w:val="21"/>
          <w:szCs w:val="21"/>
        </w:rPr>
        <w:t>ア</w:t>
      </w:r>
      <w:r w:rsidR="00F518EF" w:rsidRPr="006953CB">
        <w:rPr>
          <w:rFonts w:asciiTheme="minorEastAsia" w:eastAsiaTheme="minorEastAsia" w:hAnsiTheme="minorEastAsia" w:hint="eastAsia"/>
          <w:sz w:val="21"/>
          <w:szCs w:val="21"/>
        </w:rPr>
        <w:t>）</w:t>
      </w:r>
      <w:r w:rsidR="00D0664A" w:rsidRPr="006953CB">
        <w:rPr>
          <w:rFonts w:asciiTheme="minorEastAsia" w:eastAsiaTheme="minorEastAsia" w:hAnsiTheme="minorEastAsia" w:hint="eastAsia"/>
          <w:sz w:val="21"/>
          <w:szCs w:val="21"/>
        </w:rPr>
        <w:t>及び</w:t>
      </w:r>
      <w:r w:rsidR="00F518EF" w:rsidRPr="006953CB">
        <w:rPr>
          <w:rFonts w:asciiTheme="minorEastAsia" w:eastAsiaTheme="minorEastAsia" w:hAnsiTheme="minorEastAsia" w:hint="eastAsia"/>
          <w:sz w:val="21"/>
          <w:szCs w:val="21"/>
        </w:rPr>
        <w:t>（</w:t>
      </w:r>
      <w:r w:rsidR="00D0664A" w:rsidRPr="006953CB">
        <w:rPr>
          <w:rFonts w:asciiTheme="minorEastAsia" w:eastAsiaTheme="minorEastAsia" w:hAnsiTheme="minorEastAsia" w:hint="eastAsia"/>
          <w:sz w:val="21"/>
          <w:szCs w:val="21"/>
        </w:rPr>
        <w:t>イ</w:t>
      </w:r>
      <w:r w:rsidR="00F518EF" w:rsidRPr="006953CB">
        <w:rPr>
          <w:rFonts w:asciiTheme="minorEastAsia" w:eastAsiaTheme="minorEastAsia" w:hAnsiTheme="minorEastAsia" w:hint="eastAsia"/>
          <w:sz w:val="21"/>
          <w:szCs w:val="21"/>
        </w:rPr>
        <w:t>）</w:t>
      </w:r>
      <w:r w:rsidR="00D0664A" w:rsidRPr="006953CB">
        <w:rPr>
          <w:rFonts w:asciiTheme="minorEastAsia" w:eastAsiaTheme="minorEastAsia" w:hAnsiTheme="minorEastAsia" w:hint="eastAsia"/>
          <w:sz w:val="21"/>
          <w:szCs w:val="21"/>
        </w:rPr>
        <w:t>の要件を満たす技術者を建設業務総括責任者として</w:t>
      </w:r>
      <w:r w:rsidR="00D0664A" w:rsidRPr="006953CB">
        <w:rPr>
          <w:rFonts w:asciiTheme="minorEastAsia" w:eastAsiaTheme="minorEastAsia" w:hAnsiTheme="minorEastAsia"/>
          <w:sz w:val="21"/>
          <w:szCs w:val="21"/>
        </w:rPr>
        <w:t>SPCに籍を置かせ、建設期間中において専任で配置できる者であること。また、</w:t>
      </w:r>
      <w:r w:rsidR="009518AE" w:rsidRPr="006953CB">
        <w:rPr>
          <w:rFonts w:asciiTheme="minorEastAsia" w:eastAsiaTheme="minorEastAsia" w:hAnsiTheme="minorEastAsia" w:hint="eastAsia"/>
          <w:sz w:val="21"/>
          <w:szCs w:val="21"/>
        </w:rPr>
        <w:t>建設業務総括責任者</w:t>
      </w:r>
      <w:r w:rsidR="00D0664A" w:rsidRPr="006953CB">
        <w:rPr>
          <w:rFonts w:asciiTheme="minorEastAsia" w:eastAsiaTheme="minorEastAsia" w:hAnsiTheme="minorEastAsia"/>
          <w:sz w:val="21"/>
          <w:szCs w:val="21"/>
        </w:rPr>
        <w:t>は現場常駐とする</w:t>
      </w:r>
      <w:r w:rsidR="00F518EF" w:rsidRPr="006953CB">
        <w:rPr>
          <w:rFonts w:asciiTheme="minorEastAsia" w:eastAsiaTheme="minorEastAsia" w:hAnsiTheme="minorEastAsia" w:hint="eastAsia"/>
          <w:sz w:val="21"/>
          <w:szCs w:val="21"/>
        </w:rPr>
        <w:t>が、</w:t>
      </w:r>
      <w:r w:rsidR="00D0664A" w:rsidRPr="006953CB">
        <w:rPr>
          <w:rFonts w:asciiTheme="minorEastAsia" w:eastAsiaTheme="minorEastAsia" w:hAnsiTheme="minorEastAsia"/>
          <w:sz w:val="21"/>
          <w:szCs w:val="21"/>
        </w:rPr>
        <w:t>設計及び工場製作のみが行われている期間（※）については、</w:t>
      </w:r>
      <w:r w:rsidR="009518AE" w:rsidRPr="006953CB">
        <w:rPr>
          <w:rFonts w:asciiTheme="minorEastAsia" w:eastAsiaTheme="minorEastAsia" w:hAnsiTheme="minorEastAsia" w:hint="eastAsia"/>
          <w:sz w:val="21"/>
          <w:szCs w:val="21"/>
        </w:rPr>
        <w:t>建設業務総括責任者</w:t>
      </w:r>
      <w:r w:rsidR="00D0664A" w:rsidRPr="006953CB">
        <w:rPr>
          <w:rFonts w:asciiTheme="minorEastAsia" w:eastAsiaTheme="minorEastAsia" w:hAnsiTheme="minorEastAsia"/>
          <w:sz w:val="21"/>
          <w:szCs w:val="21"/>
        </w:rPr>
        <w:t>の配置について「専任」及び「常駐」を</w:t>
      </w:r>
      <w:r w:rsidRPr="006953CB">
        <w:rPr>
          <w:rFonts w:asciiTheme="minorEastAsia" w:eastAsiaTheme="minorEastAsia" w:hAnsiTheme="minorEastAsia" w:hint="eastAsia"/>
          <w:sz w:val="21"/>
          <w:szCs w:val="21"/>
        </w:rPr>
        <w:t>免除することができるとともに</w:t>
      </w:r>
      <w:r w:rsidR="009518AE" w:rsidRPr="006953CB">
        <w:rPr>
          <w:rFonts w:asciiTheme="minorEastAsia" w:eastAsiaTheme="minorEastAsia" w:hAnsiTheme="minorEastAsia" w:hint="eastAsia"/>
          <w:sz w:val="21"/>
          <w:szCs w:val="21"/>
        </w:rPr>
        <w:t>、</w:t>
      </w:r>
      <w:r w:rsidR="00D0664A" w:rsidRPr="006953CB">
        <w:rPr>
          <w:rFonts w:asciiTheme="minorEastAsia" w:eastAsiaTheme="minorEastAsia" w:hAnsiTheme="minorEastAsia"/>
          <w:sz w:val="21"/>
          <w:szCs w:val="21"/>
        </w:rPr>
        <w:t>設計業務総括責任者が</w:t>
      </w:r>
      <w:r w:rsidR="009518AE" w:rsidRPr="006953CB">
        <w:rPr>
          <w:rFonts w:asciiTheme="minorEastAsia" w:eastAsiaTheme="minorEastAsia" w:hAnsiTheme="minorEastAsia" w:hint="eastAsia"/>
          <w:sz w:val="21"/>
          <w:szCs w:val="21"/>
        </w:rPr>
        <w:t>建設業務総括責任者</w:t>
      </w:r>
      <w:r w:rsidR="00D0664A" w:rsidRPr="006953CB">
        <w:rPr>
          <w:rFonts w:asciiTheme="minorEastAsia" w:eastAsiaTheme="minorEastAsia" w:hAnsiTheme="minorEastAsia"/>
          <w:sz w:val="21"/>
          <w:szCs w:val="21"/>
        </w:rPr>
        <w:t>を兼ねることができるものとする。また、</w:t>
      </w:r>
      <w:r w:rsidR="009518AE" w:rsidRPr="006953CB">
        <w:rPr>
          <w:rFonts w:asciiTheme="minorEastAsia" w:eastAsiaTheme="minorEastAsia" w:hAnsiTheme="minorEastAsia" w:hint="eastAsia"/>
          <w:sz w:val="21"/>
          <w:szCs w:val="21"/>
        </w:rPr>
        <w:t>建設業務総括責任者</w:t>
      </w:r>
      <w:r w:rsidR="00D0664A" w:rsidRPr="006953CB">
        <w:rPr>
          <w:rFonts w:asciiTheme="minorEastAsia" w:eastAsiaTheme="minorEastAsia" w:hAnsiTheme="minorEastAsia"/>
          <w:sz w:val="21"/>
          <w:szCs w:val="21"/>
        </w:rPr>
        <w:t>の建設期間の途中での交代は原則認めないが、</w:t>
      </w:r>
      <w:r w:rsidR="001F3DE6" w:rsidRPr="006953CB">
        <w:rPr>
          <w:rFonts w:asciiTheme="minorEastAsia" w:eastAsiaTheme="minorEastAsia" w:hAnsiTheme="minorEastAsia" w:hint="eastAsia"/>
          <w:sz w:val="21"/>
          <w:szCs w:val="21"/>
        </w:rPr>
        <w:t>建設業務総括責任者</w:t>
      </w:r>
      <w:r w:rsidR="00D0664A" w:rsidRPr="006953CB">
        <w:rPr>
          <w:rFonts w:asciiTheme="minorEastAsia" w:eastAsiaTheme="minorEastAsia" w:hAnsiTheme="minorEastAsia"/>
          <w:sz w:val="21"/>
          <w:szCs w:val="21"/>
        </w:rPr>
        <w:t>の死亡、疾病、出産、育児、介護又は退職等、真にやむを得ない場合のほか、以下の場合等において、発注者へ</w:t>
      </w:r>
      <w:r w:rsidR="00D0664A" w:rsidRPr="006953CB">
        <w:rPr>
          <w:rFonts w:asciiTheme="minorEastAsia" w:eastAsiaTheme="minorEastAsia" w:hAnsiTheme="minorEastAsia"/>
          <w:sz w:val="21"/>
          <w:szCs w:val="21"/>
        </w:rPr>
        <w:lastRenderedPageBreak/>
        <w:t>「理由書」を提出して発注者の承諾を得た後、参加資格に記載された要件を満たす者と途中交代することができるものとする。</w:t>
      </w:r>
    </w:p>
    <w:p w14:paraId="4288720E" w14:textId="77777777" w:rsidR="00D0664A" w:rsidRPr="006953CB" w:rsidRDefault="00D0664A" w:rsidP="002200C9">
      <w:pPr>
        <w:ind w:leftChars="400" w:left="10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・受注者の責によらない理由により工事中止又は工事内容の大幅な変更が発生し、工期が延長された場合</w:t>
      </w:r>
    </w:p>
    <w:p w14:paraId="078C4F4B" w14:textId="77777777" w:rsidR="00D0664A" w:rsidRPr="006953CB" w:rsidRDefault="00D0664A" w:rsidP="002200C9">
      <w:pPr>
        <w:ind w:leftChars="400" w:left="10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・工場製作を含む工事であって、工場のみから現地へ工事現場が移行する時点</w:t>
      </w:r>
    </w:p>
    <w:p w14:paraId="2CCA994F" w14:textId="1EAF939E" w:rsidR="00D0664A" w:rsidRPr="006953CB" w:rsidRDefault="00D0664A" w:rsidP="002200C9">
      <w:pPr>
        <w:ind w:leftChars="400" w:left="10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・現地での現場着手後、工事期間中に改めて工場製作のみの期間となるとき、現地から工場へ工事現場が移行する時点</w:t>
      </w:r>
    </w:p>
    <w:p w14:paraId="03F19FFB" w14:textId="5D8604C9" w:rsidR="008424D8" w:rsidRPr="006953CB" w:rsidRDefault="00D0664A" w:rsidP="002200C9">
      <w:pPr>
        <w:ind w:leftChars="300" w:left="6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なお、</w:t>
      </w:r>
      <w:r w:rsidR="001F3DE6" w:rsidRPr="006953CB">
        <w:rPr>
          <w:rFonts w:asciiTheme="minorEastAsia" w:eastAsiaTheme="minorEastAsia" w:hAnsiTheme="minorEastAsia" w:hint="eastAsia"/>
          <w:sz w:val="21"/>
          <w:szCs w:val="21"/>
        </w:rPr>
        <w:t>建設業務総括責任者</w:t>
      </w:r>
      <w:r w:rsidRPr="006953CB">
        <w:rPr>
          <w:rFonts w:asciiTheme="minorEastAsia" w:eastAsiaTheme="minorEastAsia" w:hAnsiTheme="minorEastAsia" w:hint="eastAsia"/>
          <w:sz w:val="21"/>
          <w:szCs w:val="21"/>
        </w:rPr>
        <w:t>は</w:t>
      </w:r>
      <w:r w:rsidRPr="006953CB">
        <w:rPr>
          <w:rFonts w:asciiTheme="minorEastAsia" w:eastAsiaTheme="minorEastAsia" w:hAnsiTheme="minorEastAsia"/>
          <w:sz w:val="21"/>
          <w:szCs w:val="21"/>
        </w:rPr>
        <w:t>SPCから発注される</w:t>
      </w:r>
      <w:r w:rsidR="00005F4F" w:rsidRPr="006953CB">
        <w:rPr>
          <w:rFonts w:asciiTheme="minorEastAsia" w:eastAsiaTheme="minorEastAsia" w:hAnsiTheme="minorEastAsia" w:hint="eastAsia"/>
          <w:sz w:val="21"/>
          <w:szCs w:val="21"/>
        </w:rPr>
        <w:t>焼却炉</w:t>
      </w:r>
      <w:r w:rsidRPr="006953CB">
        <w:rPr>
          <w:rFonts w:asciiTheme="minorEastAsia" w:eastAsiaTheme="minorEastAsia" w:hAnsiTheme="minorEastAsia"/>
          <w:sz w:val="21"/>
          <w:szCs w:val="21"/>
        </w:rPr>
        <w:t>機械設備工事における配置技術者（主任技術者・監理技術者）を兼ねることができるものとする。</w:t>
      </w:r>
    </w:p>
    <w:p w14:paraId="7F9A2F52" w14:textId="77777777" w:rsidR="00D0664A" w:rsidRPr="006953CB" w:rsidRDefault="00D0664A" w:rsidP="00F518EF">
      <w:pPr>
        <w:numPr>
          <w:ilvl w:val="0"/>
          <w:numId w:val="21"/>
        </w:numPr>
        <w:ind w:leftChars="450" w:left="11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以下に示すいずれかの要件を有する者であること。</w:t>
      </w:r>
    </w:p>
    <w:p w14:paraId="48FD4243" w14:textId="77777777" w:rsidR="008424D8" w:rsidRPr="006953CB" w:rsidRDefault="00D0664A" w:rsidP="00F518EF">
      <w:pPr>
        <w:numPr>
          <w:ilvl w:val="0"/>
          <w:numId w:val="22"/>
        </w:numPr>
        <w:ind w:leftChars="600" w:left="1410" w:hangingChars="100" w:hanging="210"/>
        <w:rPr>
          <w:rFonts w:asciiTheme="minorEastAsia" w:eastAsiaTheme="minorEastAsia" w:hAnsiTheme="minorEastAsia"/>
          <w:bCs/>
          <w:sz w:val="21"/>
          <w:szCs w:val="21"/>
          <w:u w:val="single"/>
        </w:rPr>
      </w:pPr>
      <w:r w:rsidRPr="006953CB">
        <w:rPr>
          <w:rFonts w:asciiTheme="minorEastAsia" w:eastAsiaTheme="minorEastAsia" w:hAnsiTheme="minorEastAsia" w:hint="eastAsia"/>
          <w:bCs/>
          <w:sz w:val="21"/>
          <w:szCs w:val="21"/>
        </w:rPr>
        <w:t>入札参加資格登録業種について、監理技術者資格者証を取得するための要件を満たす者</w:t>
      </w:r>
    </w:p>
    <w:p w14:paraId="4BF43742" w14:textId="765C2B7D" w:rsidR="00D0664A" w:rsidRPr="006953CB" w:rsidRDefault="00D0664A" w:rsidP="00F518EF">
      <w:pPr>
        <w:numPr>
          <w:ilvl w:val="0"/>
          <w:numId w:val="22"/>
        </w:numPr>
        <w:ind w:leftChars="600" w:left="1410" w:hangingChars="100" w:hanging="210"/>
        <w:rPr>
          <w:rFonts w:asciiTheme="minorEastAsia" w:eastAsiaTheme="minorEastAsia" w:hAnsiTheme="minorEastAsia"/>
          <w:bCs/>
          <w:sz w:val="21"/>
          <w:szCs w:val="21"/>
          <w:u w:val="single"/>
        </w:rPr>
      </w:pPr>
      <w:r w:rsidRPr="006953CB">
        <w:rPr>
          <w:rFonts w:asciiTheme="minorEastAsia" w:eastAsiaTheme="minorEastAsia" w:hAnsiTheme="minorEastAsia"/>
          <w:bCs/>
          <w:sz w:val="21"/>
          <w:szCs w:val="21"/>
        </w:rPr>
        <w:t>aと同等以上の資格を有する者と国土交通大臣が認定した者</w:t>
      </w:r>
    </w:p>
    <w:p w14:paraId="72F8C2EE" w14:textId="2D47DC15" w:rsidR="00D0664A" w:rsidRPr="006953CB" w:rsidRDefault="00D0664A" w:rsidP="00F518EF">
      <w:pPr>
        <w:numPr>
          <w:ilvl w:val="0"/>
          <w:numId w:val="21"/>
        </w:numPr>
        <w:ind w:leftChars="450" w:left="11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入札参加申請の時点において</w:t>
      </w:r>
      <w:r w:rsidR="00005F4F" w:rsidRPr="006953CB">
        <w:rPr>
          <w:rFonts w:asciiTheme="minorEastAsia" w:eastAsiaTheme="minorEastAsia" w:hAnsiTheme="minorEastAsia" w:hint="eastAsia"/>
          <w:sz w:val="21"/>
          <w:szCs w:val="21"/>
        </w:rPr>
        <w:t>焼却炉</w:t>
      </w:r>
      <w:r w:rsidRPr="006953CB">
        <w:rPr>
          <w:rFonts w:asciiTheme="minorEastAsia" w:eastAsiaTheme="minorEastAsia" w:hAnsiTheme="minorEastAsia" w:hint="eastAsia"/>
          <w:sz w:val="21"/>
          <w:szCs w:val="21"/>
        </w:rPr>
        <w:t>機械設備工事を実施する企業と直接的な雇用関係が３ヶ月以上ある者であること。</w:t>
      </w:r>
    </w:p>
    <w:p w14:paraId="4C5B0A23" w14:textId="1ED87EB7" w:rsidR="00D0664A" w:rsidRPr="006953CB" w:rsidRDefault="002200C9" w:rsidP="002200C9">
      <w:pPr>
        <w:ind w:leftChars="300" w:left="1020" w:hangingChars="200" w:hanging="42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w:t>
      </w:r>
      <w:r w:rsidR="008424D8" w:rsidRPr="006953CB">
        <w:rPr>
          <w:rFonts w:asciiTheme="minorEastAsia" w:eastAsiaTheme="minorEastAsia" w:hAnsiTheme="minorEastAsia" w:hint="eastAsia"/>
          <w:sz w:val="21"/>
          <w:szCs w:val="21"/>
        </w:rPr>
        <w:t>※</w:t>
      </w:r>
      <w:r w:rsidRPr="006953CB">
        <w:rPr>
          <w:rFonts w:asciiTheme="minorEastAsia" w:eastAsiaTheme="minorEastAsia" w:hAnsiTheme="minorEastAsia" w:hint="eastAsia"/>
          <w:sz w:val="21"/>
          <w:szCs w:val="21"/>
        </w:rPr>
        <w:t>）</w:t>
      </w:r>
      <w:r w:rsidR="00D0664A" w:rsidRPr="006953CB">
        <w:rPr>
          <w:rFonts w:asciiTheme="minorEastAsia" w:eastAsiaTheme="minorEastAsia" w:hAnsiTheme="minorEastAsia" w:hint="eastAsia"/>
          <w:sz w:val="21"/>
          <w:szCs w:val="21"/>
        </w:rPr>
        <w:t>工場製作のみが行われている期間とは、機器等を調達する期間であり、現場施工に着手するまでの期間（現場事務所の設置、資機材の搬入又は仮設工事等が開始されるまでの間）とする。</w:t>
      </w:r>
    </w:p>
    <w:p w14:paraId="15DCC470" w14:textId="1DB7FDCF" w:rsidR="00AB5BA0" w:rsidRPr="006953CB" w:rsidRDefault="00B03978" w:rsidP="00F518EF">
      <w:pPr>
        <w:ind w:leftChars="100" w:left="200" w:firstLineChars="100" w:firstLine="210"/>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③</w:t>
      </w:r>
      <w:r w:rsidR="00AB5BA0" w:rsidRPr="006953CB">
        <w:rPr>
          <w:rFonts w:asciiTheme="majorEastAsia" w:eastAsiaTheme="majorEastAsia" w:hAnsiTheme="majorEastAsia" w:hint="eastAsia"/>
          <w:sz w:val="21"/>
          <w:szCs w:val="21"/>
        </w:rPr>
        <w:t>システム設計技術者</w:t>
      </w:r>
    </w:p>
    <w:p w14:paraId="5168AB98" w14:textId="108D578B" w:rsidR="00AB5BA0" w:rsidRPr="00776C89" w:rsidRDefault="00AB5BA0" w:rsidP="002200C9">
      <w:pPr>
        <w:ind w:leftChars="300" w:left="6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システム設計技術者は、構成企業</w:t>
      </w:r>
      <w:r w:rsidRPr="00776C89">
        <w:rPr>
          <w:rFonts w:asciiTheme="minorEastAsia" w:eastAsiaTheme="minorEastAsia" w:hAnsiTheme="minorEastAsia" w:hint="eastAsia"/>
          <w:sz w:val="21"/>
          <w:szCs w:val="21"/>
        </w:rPr>
        <w:t>のうち</w:t>
      </w:r>
      <w:r w:rsidR="00005F4F" w:rsidRPr="00776C89">
        <w:rPr>
          <w:rFonts w:asciiTheme="minorEastAsia" w:eastAsiaTheme="minorEastAsia" w:hAnsiTheme="minorEastAsia" w:hint="eastAsia"/>
          <w:sz w:val="21"/>
          <w:szCs w:val="21"/>
        </w:rPr>
        <w:t>焼却炉</w:t>
      </w:r>
      <w:r w:rsidRPr="00776C89">
        <w:rPr>
          <w:rFonts w:asciiTheme="minorEastAsia" w:eastAsiaTheme="minorEastAsia" w:hAnsiTheme="minorEastAsia" w:hint="eastAsia"/>
          <w:sz w:val="21"/>
          <w:szCs w:val="21"/>
        </w:rPr>
        <w:t>機械設備工事を行う企業から選任するものとし、以下の全ての要件を満足すること。</w:t>
      </w:r>
    </w:p>
    <w:p w14:paraId="378BB4D2" w14:textId="77777777" w:rsidR="00AB5BA0" w:rsidRPr="00776C89" w:rsidRDefault="00AB5BA0" w:rsidP="002200C9">
      <w:pPr>
        <w:autoSpaceDE w:val="0"/>
        <w:autoSpaceDN w:val="0"/>
        <w:adjustRightInd w:val="0"/>
        <w:ind w:leftChars="400" w:left="1640" w:hangingChars="400" w:hanging="840"/>
        <w:rPr>
          <w:rFonts w:ascii="ＭＳ 明朝" w:hAnsi="ＭＳ 明朝"/>
          <w:sz w:val="21"/>
          <w:szCs w:val="21"/>
        </w:rPr>
      </w:pPr>
      <w:r w:rsidRPr="00776C89">
        <w:rPr>
          <w:rFonts w:ascii="ＭＳ 明朝" w:hAnsi="ＭＳ 明朝" w:hint="eastAsia"/>
          <w:sz w:val="21"/>
          <w:szCs w:val="21"/>
        </w:rPr>
        <w:t>（ア）以下に示すいずれかの資格を有する者であること。</w:t>
      </w:r>
    </w:p>
    <w:p w14:paraId="3DD54A28" w14:textId="16A7F334" w:rsidR="008424D8" w:rsidRPr="00776C89" w:rsidRDefault="008424D8" w:rsidP="002200C9">
      <w:pPr>
        <w:numPr>
          <w:ilvl w:val="0"/>
          <w:numId w:val="25"/>
        </w:numPr>
        <w:ind w:leftChars="820" w:left="2060"/>
        <w:rPr>
          <w:rFonts w:asciiTheme="minorEastAsia" w:eastAsiaTheme="minorEastAsia" w:hAnsiTheme="minorEastAsia"/>
          <w:bCs/>
          <w:sz w:val="21"/>
          <w:szCs w:val="21"/>
          <w:u w:val="single"/>
        </w:rPr>
      </w:pPr>
      <w:r w:rsidRPr="00776C89">
        <w:rPr>
          <w:rFonts w:asciiTheme="minorEastAsia" w:eastAsiaTheme="minorEastAsia" w:hAnsiTheme="minorEastAsia" w:hint="eastAsia"/>
          <w:bCs/>
          <w:sz w:val="21"/>
          <w:szCs w:val="21"/>
        </w:rPr>
        <w:t>入札参加資格登録業種について、</w:t>
      </w:r>
      <w:r w:rsidR="003C3071" w:rsidRPr="00776C89">
        <w:rPr>
          <w:rFonts w:asciiTheme="minorEastAsia" w:eastAsiaTheme="minorEastAsia" w:hAnsiTheme="minorEastAsia" w:hint="eastAsia"/>
          <w:bCs/>
          <w:sz w:val="21"/>
          <w:szCs w:val="21"/>
        </w:rPr>
        <w:t>主任技術者となるために必要な要件を満たす者</w:t>
      </w:r>
    </w:p>
    <w:p w14:paraId="42CBAA1C" w14:textId="4429DAA5" w:rsidR="008424D8" w:rsidRPr="00776C89" w:rsidRDefault="008424D8" w:rsidP="002200C9">
      <w:pPr>
        <w:numPr>
          <w:ilvl w:val="0"/>
          <w:numId w:val="25"/>
        </w:numPr>
        <w:ind w:leftChars="820" w:left="2060"/>
        <w:rPr>
          <w:rFonts w:asciiTheme="minorEastAsia" w:eastAsiaTheme="minorEastAsia" w:hAnsiTheme="minorEastAsia"/>
          <w:bCs/>
          <w:sz w:val="21"/>
          <w:szCs w:val="21"/>
          <w:u w:val="single"/>
        </w:rPr>
      </w:pPr>
      <w:r w:rsidRPr="00776C89">
        <w:rPr>
          <w:rFonts w:asciiTheme="minorEastAsia" w:eastAsiaTheme="minorEastAsia" w:hAnsiTheme="minorEastAsia"/>
          <w:bCs/>
          <w:sz w:val="21"/>
          <w:szCs w:val="21"/>
        </w:rPr>
        <w:t>aと同等以上の資格を有する者と国土交通大臣が認定した者</w:t>
      </w:r>
    </w:p>
    <w:p w14:paraId="14B5D418" w14:textId="7FF7FD20" w:rsidR="003C3071" w:rsidRPr="00776C89" w:rsidRDefault="003C3071" w:rsidP="002200C9">
      <w:pPr>
        <w:numPr>
          <w:ilvl w:val="0"/>
          <w:numId w:val="25"/>
        </w:numPr>
        <w:ind w:leftChars="820" w:left="2060"/>
        <w:rPr>
          <w:rFonts w:asciiTheme="minorEastAsia" w:eastAsiaTheme="minorEastAsia" w:hAnsiTheme="minorEastAsia"/>
          <w:bCs/>
          <w:sz w:val="21"/>
          <w:szCs w:val="21"/>
        </w:rPr>
      </w:pPr>
      <w:r w:rsidRPr="00776C89">
        <w:rPr>
          <w:rFonts w:asciiTheme="minorEastAsia" w:eastAsiaTheme="minorEastAsia" w:hAnsiTheme="minorEastAsia" w:hint="eastAsia"/>
          <w:bCs/>
          <w:sz w:val="21"/>
          <w:szCs w:val="21"/>
        </w:rPr>
        <w:t>入札参加資格登録業種について、学校教育法（昭和22年法律第26号）による大学、高等専門学校の指定学科卒業後では３年以上、高等学校の指定学科卒業後では５年以上、その他は１０年以上の設計業務の実務経験を有する者</w:t>
      </w:r>
    </w:p>
    <w:p w14:paraId="4B4573C4" w14:textId="77777777" w:rsidR="00AB5BA0" w:rsidRPr="006953CB" w:rsidRDefault="00AB5BA0" w:rsidP="002200C9">
      <w:pPr>
        <w:autoSpaceDE w:val="0"/>
        <w:autoSpaceDN w:val="0"/>
        <w:adjustRightInd w:val="0"/>
        <w:ind w:leftChars="400" w:left="1640" w:hangingChars="400" w:hanging="840"/>
        <w:rPr>
          <w:rFonts w:ascii="ＭＳ 明朝" w:hAnsi="ＭＳ 明朝"/>
          <w:sz w:val="21"/>
          <w:szCs w:val="21"/>
        </w:rPr>
      </w:pPr>
      <w:r w:rsidRPr="00776C89">
        <w:rPr>
          <w:rFonts w:ascii="ＭＳ 明朝" w:hAnsi="ＭＳ 明朝" w:hint="eastAsia"/>
          <w:sz w:val="21"/>
          <w:szCs w:val="21"/>
        </w:rPr>
        <w:t>（イ）社内の設計部門に所属してい</w:t>
      </w:r>
      <w:r w:rsidRPr="006953CB">
        <w:rPr>
          <w:rFonts w:ascii="ＭＳ 明朝" w:hAnsi="ＭＳ 明朝" w:hint="eastAsia"/>
          <w:sz w:val="21"/>
          <w:szCs w:val="21"/>
        </w:rPr>
        <w:t>る者</w:t>
      </w:r>
    </w:p>
    <w:p w14:paraId="4276F900" w14:textId="1088E8A3" w:rsidR="00AB5BA0" w:rsidRPr="006953CB" w:rsidRDefault="002200C9" w:rsidP="002200C9">
      <w:pPr>
        <w:autoSpaceDE w:val="0"/>
        <w:autoSpaceDN w:val="0"/>
        <w:adjustRightInd w:val="0"/>
        <w:ind w:leftChars="400" w:left="1640" w:hangingChars="400" w:hanging="840"/>
        <w:rPr>
          <w:rFonts w:ascii="ＭＳ 明朝" w:hAnsi="ＭＳ 明朝"/>
          <w:sz w:val="21"/>
          <w:szCs w:val="21"/>
        </w:rPr>
      </w:pPr>
      <w:r w:rsidRPr="006953CB">
        <w:rPr>
          <w:rFonts w:ascii="ＭＳ 明朝" w:hAnsi="ＭＳ 明朝" w:hint="eastAsia"/>
          <w:sz w:val="21"/>
          <w:szCs w:val="21"/>
        </w:rPr>
        <w:t>（ウ</w:t>
      </w:r>
      <w:r w:rsidRPr="006953CB">
        <w:rPr>
          <w:rFonts w:ascii="ＭＳ 明朝" w:hAnsi="ＭＳ 明朝"/>
          <w:sz w:val="21"/>
          <w:szCs w:val="21"/>
        </w:rPr>
        <w:t>）</w:t>
      </w:r>
      <w:r w:rsidRPr="006953CB">
        <w:rPr>
          <w:rFonts w:ascii="ＭＳ 明朝" w:hAnsi="ＭＳ 明朝" w:hint="eastAsia"/>
          <w:sz w:val="21"/>
          <w:szCs w:val="21"/>
        </w:rPr>
        <w:t>入札参加申請の時点において直接的な雇用関係が3</w:t>
      </w:r>
      <w:r w:rsidR="00AB5BA0" w:rsidRPr="006953CB">
        <w:rPr>
          <w:rFonts w:ascii="ＭＳ 明朝" w:hAnsi="ＭＳ 明朝" w:hint="eastAsia"/>
          <w:sz w:val="21"/>
          <w:szCs w:val="21"/>
        </w:rPr>
        <w:t>ヶ月以上ある者であること。</w:t>
      </w:r>
    </w:p>
    <w:p w14:paraId="693B43D3" w14:textId="28E8039C" w:rsidR="00AB5BA0" w:rsidRPr="006953CB" w:rsidRDefault="00AB5BA0" w:rsidP="002200C9">
      <w:pPr>
        <w:autoSpaceDE w:val="0"/>
        <w:autoSpaceDN w:val="0"/>
        <w:adjustRightInd w:val="0"/>
        <w:ind w:leftChars="400" w:left="1199" w:hangingChars="190" w:hanging="399"/>
        <w:rPr>
          <w:rFonts w:ascii="ＭＳ 明朝" w:hAnsi="ＭＳ 明朝"/>
          <w:sz w:val="21"/>
          <w:szCs w:val="21"/>
        </w:rPr>
      </w:pPr>
      <w:r w:rsidRPr="006953CB">
        <w:rPr>
          <w:rFonts w:ascii="ＭＳ 明朝" w:hAnsi="ＭＳ 明朝" w:hint="eastAsia"/>
          <w:sz w:val="21"/>
          <w:szCs w:val="21"/>
        </w:rPr>
        <w:t>（エ）システム設計技術者は、SPCから発注される</w:t>
      </w:r>
      <w:r w:rsidR="00005F4F" w:rsidRPr="006953CB">
        <w:rPr>
          <w:rFonts w:asciiTheme="minorEastAsia" w:eastAsiaTheme="minorEastAsia" w:hAnsiTheme="minorEastAsia" w:hint="eastAsia"/>
          <w:sz w:val="21"/>
          <w:szCs w:val="21"/>
        </w:rPr>
        <w:t>焼却炉</w:t>
      </w:r>
      <w:r w:rsidRPr="006953CB">
        <w:rPr>
          <w:rFonts w:ascii="ＭＳ 明朝" w:hAnsi="ＭＳ 明朝" w:hint="eastAsia"/>
          <w:sz w:val="21"/>
          <w:szCs w:val="21"/>
        </w:rPr>
        <w:t>機械設備工事における配置技術者（主任技術者・監理技術者）を兼ねることはできないものとする。</w:t>
      </w:r>
    </w:p>
    <w:p w14:paraId="21A5D2CA" w14:textId="5A237502" w:rsidR="00AB5BA0" w:rsidRPr="006953CB" w:rsidRDefault="00AB5BA0" w:rsidP="002200C9">
      <w:pPr>
        <w:autoSpaceDE w:val="0"/>
        <w:autoSpaceDN w:val="0"/>
        <w:adjustRightInd w:val="0"/>
        <w:ind w:leftChars="600" w:left="1200"/>
        <w:rPr>
          <w:rFonts w:ascii="ＭＳ 明朝" w:hAnsi="ＭＳ 明朝"/>
          <w:sz w:val="21"/>
          <w:szCs w:val="21"/>
        </w:rPr>
      </w:pPr>
      <w:r w:rsidRPr="006953CB">
        <w:rPr>
          <w:rFonts w:ascii="ＭＳ 明朝" w:hAnsi="ＭＳ 明朝" w:hint="eastAsia"/>
          <w:sz w:val="21"/>
          <w:szCs w:val="21"/>
        </w:rPr>
        <w:t>ただし、設計業務及び工場製作のみが行われている期間に限り、システム設計技術者はSPCから発注される</w:t>
      </w:r>
      <w:r w:rsidR="00005F4F" w:rsidRPr="006953CB">
        <w:rPr>
          <w:rFonts w:asciiTheme="minorEastAsia" w:eastAsiaTheme="minorEastAsia" w:hAnsiTheme="minorEastAsia" w:hint="eastAsia"/>
          <w:sz w:val="21"/>
          <w:szCs w:val="21"/>
        </w:rPr>
        <w:t>焼却炉</w:t>
      </w:r>
      <w:r w:rsidRPr="006953CB">
        <w:rPr>
          <w:rFonts w:ascii="ＭＳ 明朝" w:hAnsi="ＭＳ 明朝" w:hint="eastAsia"/>
          <w:sz w:val="21"/>
          <w:szCs w:val="21"/>
        </w:rPr>
        <w:t>機械設備工事の配置技術者（主任技術者・監理技術者）を兼ねることができるものとする。</w:t>
      </w:r>
    </w:p>
    <w:p w14:paraId="6450AFFE" w14:textId="5475EC2E" w:rsidR="00AB5BA0" w:rsidRPr="006953CB" w:rsidRDefault="001F3DE6" w:rsidP="002200C9">
      <w:pPr>
        <w:autoSpaceDE w:val="0"/>
        <w:autoSpaceDN w:val="0"/>
        <w:adjustRightInd w:val="0"/>
        <w:ind w:leftChars="600" w:left="1200"/>
        <w:rPr>
          <w:sz w:val="21"/>
        </w:rPr>
      </w:pPr>
      <w:r w:rsidRPr="006953CB">
        <w:rPr>
          <w:rFonts w:ascii="ＭＳ 明朝" w:hAnsi="ＭＳ 明朝" w:hint="eastAsia"/>
          <w:sz w:val="21"/>
          <w:szCs w:val="21"/>
        </w:rPr>
        <w:t>システム設計技術者</w:t>
      </w:r>
      <w:r w:rsidR="00AB5BA0" w:rsidRPr="006953CB">
        <w:rPr>
          <w:rFonts w:hint="eastAsia"/>
          <w:sz w:val="21"/>
        </w:rPr>
        <w:t>の設計期間の途中での交代は原則認めないが、</w:t>
      </w:r>
      <w:r w:rsidRPr="006953CB">
        <w:rPr>
          <w:rFonts w:ascii="ＭＳ 明朝" w:hAnsi="ＭＳ 明朝" w:hint="eastAsia"/>
          <w:sz w:val="21"/>
          <w:szCs w:val="21"/>
        </w:rPr>
        <w:t>システム設計技術者</w:t>
      </w:r>
      <w:r w:rsidR="00AB5BA0" w:rsidRPr="006953CB">
        <w:rPr>
          <w:rFonts w:hint="eastAsia"/>
          <w:sz w:val="21"/>
        </w:rPr>
        <w:t>の死亡、疾病、出産、育児、介護または退職等、真にやむを得ない場合は、資格要件を満たす者と途中交代することができるものとする。</w:t>
      </w:r>
    </w:p>
    <w:p w14:paraId="4507B0CE" w14:textId="2C28FA52" w:rsidR="002200C9" w:rsidRPr="006953CB" w:rsidRDefault="002200C9" w:rsidP="002200C9">
      <w:pPr>
        <w:ind w:firstLineChars="200" w:firstLine="420"/>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④設計建設業務に係るその他の配置技術者</w:t>
      </w:r>
    </w:p>
    <w:p w14:paraId="067C8210" w14:textId="645AEBA9" w:rsidR="00AB5BA0" w:rsidRPr="006953CB" w:rsidRDefault="002200C9" w:rsidP="002200C9">
      <w:pPr>
        <w:ind w:leftChars="300" w:left="6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lastRenderedPageBreak/>
        <w:t>設計建設業務に係るその他の配置技術者について、各種法令に従って要件を満足する者を配置しなければならない。なお、これらの技術者については、入札参加資格の審査対象とはしない。</w:t>
      </w:r>
    </w:p>
    <w:p w14:paraId="71964AAB" w14:textId="77777777" w:rsidR="00AB5BA0" w:rsidRPr="006953CB" w:rsidRDefault="00AB5BA0" w:rsidP="00AB5BA0">
      <w:pPr>
        <w:widowControl/>
        <w:jc w:val="left"/>
        <w:rPr>
          <w:rFonts w:asciiTheme="minorEastAsia" w:eastAsiaTheme="minorEastAsia" w:hAnsiTheme="minorEastAsia"/>
          <w:sz w:val="21"/>
          <w:szCs w:val="21"/>
        </w:rPr>
      </w:pPr>
    </w:p>
    <w:p w14:paraId="0BD8D45F" w14:textId="7F4DC355" w:rsidR="00CD0A2B" w:rsidRPr="006953CB" w:rsidRDefault="000A68C5" w:rsidP="004F7E97">
      <w:pPr>
        <w:pStyle w:val="3"/>
      </w:pPr>
      <w:r w:rsidRPr="006953CB">
        <w:rPr>
          <w:rFonts w:hint="eastAsia"/>
        </w:rPr>
        <w:t>維持管理</w:t>
      </w:r>
      <w:r w:rsidR="00CD0A2B" w:rsidRPr="006953CB">
        <w:rPr>
          <w:rFonts w:hint="eastAsia"/>
        </w:rPr>
        <w:t>業務</w:t>
      </w:r>
    </w:p>
    <w:p w14:paraId="1857EF6B" w14:textId="11BFDF06" w:rsidR="00CD0A2B" w:rsidRPr="006953CB" w:rsidRDefault="00CD0A2B" w:rsidP="002200C9">
      <w:pPr>
        <w:ind w:leftChars="100" w:left="200"/>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 xml:space="preserve">　</w:t>
      </w:r>
      <w:r w:rsidR="002200C9" w:rsidRPr="006953CB">
        <w:rPr>
          <w:rFonts w:asciiTheme="majorEastAsia" w:eastAsiaTheme="majorEastAsia" w:hAnsiTheme="majorEastAsia" w:hint="eastAsia"/>
          <w:sz w:val="21"/>
          <w:szCs w:val="21"/>
        </w:rPr>
        <w:t>①</w:t>
      </w:r>
      <w:r w:rsidR="00BE3072" w:rsidRPr="006953CB">
        <w:rPr>
          <w:rFonts w:asciiTheme="majorEastAsia" w:eastAsiaTheme="majorEastAsia" w:hAnsiTheme="majorEastAsia" w:hint="eastAsia"/>
          <w:sz w:val="21"/>
          <w:szCs w:val="21"/>
        </w:rPr>
        <w:t>維持管理業務総括責任者</w:t>
      </w:r>
    </w:p>
    <w:p w14:paraId="3B325E35" w14:textId="2F8C9F39" w:rsidR="008424D8" w:rsidRPr="00776C89" w:rsidRDefault="00CD0A2B" w:rsidP="002200C9">
      <w:pPr>
        <w:ind w:leftChars="200" w:left="6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 xml:space="preserve">　</w:t>
      </w:r>
      <w:r w:rsidR="008424D8" w:rsidRPr="006953CB">
        <w:rPr>
          <w:rFonts w:asciiTheme="minorEastAsia" w:eastAsiaTheme="minorEastAsia" w:hAnsiTheme="minorEastAsia" w:hint="eastAsia"/>
          <w:sz w:val="21"/>
          <w:szCs w:val="21"/>
        </w:rPr>
        <w:t>構</w:t>
      </w:r>
      <w:r w:rsidR="008424D8" w:rsidRPr="006953CB">
        <w:rPr>
          <w:rFonts w:asciiTheme="minorEastAsia" w:eastAsiaTheme="minorEastAsia" w:hAnsiTheme="minorEastAsia"/>
          <w:sz w:val="21"/>
          <w:szCs w:val="21"/>
        </w:rPr>
        <w:t>成企業のうち運転管理業務を実施する企業（運</w:t>
      </w:r>
      <w:r w:rsidR="008424D8" w:rsidRPr="00776C89">
        <w:rPr>
          <w:rFonts w:asciiTheme="minorEastAsia" w:eastAsiaTheme="minorEastAsia" w:hAnsiTheme="minorEastAsia"/>
          <w:sz w:val="21"/>
          <w:szCs w:val="21"/>
        </w:rPr>
        <w:t>転管理業務を</w:t>
      </w:r>
      <w:r w:rsidR="003C3071" w:rsidRPr="00776C89">
        <w:rPr>
          <w:rFonts w:asciiTheme="minorEastAsia" w:eastAsiaTheme="minorEastAsia" w:hAnsiTheme="minorEastAsia" w:hint="eastAsia"/>
          <w:sz w:val="21"/>
          <w:szCs w:val="21"/>
        </w:rPr>
        <w:t>共同企業体</w:t>
      </w:r>
      <w:r w:rsidR="008424D8" w:rsidRPr="00776C89">
        <w:rPr>
          <w:rFonts w:asciiTheme="minorEastAsia" w:eastAsiaTheme="minorEastAsia" w:hAnsiTheme="minorEastAsia"/>
          <w:sz w:val="21"/>
          <w:szCs w:val="21"/>
        </w:rPr>
        <w:t>で実施する場合は、その主担当企業）より、以下の</w:t>
      </w:r>
      <w:r w:rsidR="00582CA1" w:rsidRPr="00776C89">
        <w:rPr>
          <w:rFonts w:asciiTheme="minorEastAsia" w:eastAsiaTheme="minorEastAsia" w:hAnsiTheme="minorEastAsia" w:hint="eastAsia"/>
          <w:sz w:val="21"/>
          <w:szCs w:val="21"/>
        </w:rPr>
        <w:t>（</w:t>
      </w:r>
      <w:r w:rsidR="008424D8" w:rsidRPr="00776C89">
        <w:rPr>
          <w:rFonts w:asciiTheme="minorEastAsia" w:eastAsiaTheme="minorEastAsia" w:hAnsiTheme="minorEastAsia"/>
          <w:sz w:val="21"/>
          <w:szCs w:val="21"/>
        </w:rPr>
        <w:t>ア</w:t>
      </w:r>
      <w:r w:rsidR="00582CA1" w:rsidRPr="00776C89">
        <w:rPr>
          <w:rFonts w:asciiTheme="minorEastAsia" w:eastAsiaTheme="minorEastAsia" w:hAnsiTheme="minorEastAsia" w:hint="eastAsia"/>
          <w:sz w:val="21"/>
          <w:szCs w:val="21"/>
        </w:rPr>
        <w:t>）</w:t>
      </w:r>
      <w:r w:rsidR="008424D8" w:rsidRPr="00776C89">
        <w:rPr>
          <w:rFonts w:asciiTheme="minorEastAsia" w:eastAsiaTheme="minorEastAsia" w:hAnsiTheme="minorEastAsia"/>
          <w:sz w:val="21"/>
          <w:szCs w:val="21"/>
        </w:rPr>
        <w:t>～</w:t>
      </w:r>
      <w:r w:rsidR="00582CA1" w:rsidRPr="00776C89">
        <w:rPr>
          <w:rFonts w:asciiTheme="minorEastAsia" w:eastAsiaTheme="minorEastAsia" w:hAnsiTheme="minorEastAsia" w:hint="eastAsia"/>
          <w:sz w:val="21"/>
          <w:szCs w:val="21"/>
        </w:rPr>
        <w:t>（</w:t>
      </w:r>
      <w:r w:rsidR="008424D8" w:rsidRPr="00776C89">
        <w:rPr>
          <w:rFonts w:asciiTheme="minorEastAsia" w:eastAsiaTheme="minorEastAsia" w:hAnsiTheme="minorEastAsia"/>
          <w:sz w:val="21"/>
          <w:szCs w:val="21"/>
        </w:rPr>
        <w:t>エ</w:t>
      </w:r>
      <w:r w:rsidR="00582CA1" w:rsidRPr="00776C89">
        <w:rPr>
          <w:rFonts w:asciiTheme="minorEastAsia" w:eastAsiaTheme="minorEastAsia" w:hAnsiTheme="minorEastAsia" w:hint="eastAsia"/>
          <w:sz w:val="21"/>
          <w:szCs w:val="21"/>
        </w:rPr>
        <w:t>）</w:t>
      </w:r>
      <w:r w:rsidR="008424D8" w:rsidRPr="00776C89">
        <w:rPr>
          <w:rFonts w:asciiTheme="minorEastAsia" w:eastAsiaTheme="minorEastAsia" w:hAnsiTheme="minorEastAsia"/>
          <w:sz w:val="21"/>
          <w:szCs w:val="21"/>
        </w:rPr>
        <w:t>全ての要件を満たす技術者を維持管理業務総括責任者としてSPCに籍を置かせ、</w:t>
      </w:r>
      <w:r w:rsidR="008424D8" w:rsidRPr="00776C89">
        <w:rPr>
          <w:rFonts w:asciiTheme="minorEastAsia" w:eastAsiaTheme="minorEastAsia" w:hAnsiTheme="minorEastAsia" w:hint="eastAsia"/>
          <w:sz w:val="21"/>
          <w:szCs w:val="21"/>
        </w:rPr>
        <w:t>維持管理</w:t>
      </w:r>
      <w:r w:rsidR="008424D8" w:rsidRPr="00776C89">
        <w:rPr>
          <w:rFonts w:asciiTheme="minorEastAsia" w:eastAsiaTheme="minorEastAsia" w:hAnsiTheme="minorEastAsia"/>
          <w:sz w:val="21"/>
          <w:szCs w:val="21"/>
        </w:rPr>
        <w:t>業務期間中において専任で配置し、現場へ常駐（土曜・日曜、祝日、12月29日～１月３日を除く日勤とする。）させなければならない。</w:t>
      </w:r>
      <w:r w:rsidR="008424D8" w:rsidRPr="00776C89">
        <w:rPr>
          <w:rFonts w:asciiTheme="minorEastAsia" w:eastAsiaTheme="minorEastAsia" w:hAnsiTheme="minorEastAsia" w:hint="eastAsia"/>
          <w:sz w:val="21"/>
          <w:szCs w:val="21"/>
        </w:rPr>
        <w:t>ま</w:t>
      </w:r>
      <w:r w:rsidR="008424D8" w:rsidRPr="00776C89">
        <w:rPr>
          <w:rFonts w:asciiTheme="minorEastAsia" w:eastAsiaTheme="minorEastAsia" w:hAnsiTheme="minorEastAsia"/>
          <w:sz w:val="21"/>
          <w:szCs w:val="21"/>
        </w:rPr>
        <w:t>た、</w:t>
      </w:r>
      <w:r w:rsidR="001F3DE6" w:rsidRPr="00776C89">
        <w:rPr>
          <w:rFonts w:asciiTheme="minorEastAsia" w:eastAsiaTheme="minorEastAsia" w:hAnsiTheme="minorEastAsia"/>
          <w:sz w:val="21"/>
          <w:szCs w:val="21"/>
        </w:rPr>
        <w:t>維持管理業務総括責任者</w:t>
      </w:r>
      <w:r w:rsidR="008424D8" w:rsidRPr="00776C89">
        <w:rPr>
          <w:rFonts w:asciiTheme="minorEastAsia" w:eastAsiaTheme="minorEastAsia" w:hAnsiTheme="minorEastAsia"/>
          <w:sz w:val="21"/>
          <w:szCs w:val="21"/>
        </w:rPr>
        <w:t>は運転管理業務総括責任者（</w:t>
      </w:r>
      <w:r w:rsidR="008424D8" w:rsidRPr="00776C89">
        <w:rPr>
          <w:rFonts w:asciiTheme="minorEastAsia" w:eastAsiaTheme="minorEastAsia" w:hAnsiTheme="minorEastAsia" w:hint="eastAsia"/>
          <w:sz w:val="21"/>
          <w:szCs w:val="21"/>
        </w:rPr>
        <w:t>※</w:t>
      </w:r>
      <w:r w:rsidR="008424D8" w:rsidRPr="00776C89">
        <w:rPr>
          <w:rFonts w:asciiTheme="minorEastAsia" w:eastAsiaTheme="minorEastAsia" w:hAnsiTheme="minorEastAsia"/>
          <w:sz w:val="21"/>
          <w:szCs w:val="21"/>
        </w:rPr>
        <w:t>）を兼ねることができるものとする。</w:t>
      </w:r>
    </w:p>
    <w:p w14:paraId="5BF72F4C" w14:textId="2CBB5162" w:rsidR="00546419" w:rsidRPr="00776C89" w:rsidRDefault="00546419" w:rsidP="00546419">
      <w:pPr>
        <w:ind w:leftChars="200" w:left="610" w:hangingChars="100" w:hanging="21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（※）運転管理業務総括責任者とは、構成企業のうち運転管理業務を実施する企業（運転管理業務を</w:t>
      </w:r>
      <w:r w:rsidR="003C3071" w:rsidRPr="00776C89">
        <w:rPr>
          <w:rFonts w:asciiTheme="minorEastAsia" w:eastAsiaTheme="minorEastAsia" w:hAnsiTheme="minorEastAsia" w:hint="eastAsia"/>
          <w:sz w:val="21"/>
          <w:szCs w:val="21"/>
        </w:rPr>
        <w:t>共同企業体</w:t>
      </w:r>
      <w:r w:rsidRPr="00776C89">
        <w:rPr>
          <w:rFonts w:asciiTheme="minorEastAsia" w:eastAsiaTheme="minorEastAsia" w:hAnsiTheme="minorEastAsia" w:hint="eastAsia"/>
          <w:sz w:val="21"/>
          <w:szCs w:val="21"/>
        </w:rPr>
        <w:t>で行う場合はその主担当企業）が、</w:t>
      </w:r>
      <w:r w:rsidR="003C3071" w:rsidRPr="00776C89">
        <w:rPr>
          <w:rFonts w:asciiTheme="minorEastAsia" w:eastAsiaTheme="minorEastAsia" w:hAnsiTheme="minorEastAsia" w:hint="eastAsia"/>
          <w:sz w:val="21"/>
          <w:szCs w:val="21"/>
        </w:rPr>
        <w:t>運転</w:t>
      </w:r>
      <w:r w:rsidRPr="00776C89">
        <w:rPr>
          <w:rFonts w:asciiTheme="minorEastAsia" w:eastAsiaTheme="minorEastAsia" w:hAnsiTheme="minorEastAsia" w:hint="eastAsia"/>
          <w:sz w:val="21"/>
          <w:szCs w:val="21"/>
        </w:rPr>
        <w:t>管理業務全体を統括管理するために、現場に配置させる者であり、以下の（ア）～（ウ）の要件を満たし、かつ</w:t>
      </w:r>
      <w:r w:rsidR="009C7CAD" w:rsidRPr="00776C89">
        <w:rPr>
          <w:rFonts w:asciiTheme="minorEastAsia" w:eastAsiaTheme="minorEastAsia" w:hAnsiTheme="minorEastAsia" w:hint="eastAsia"/>
          <w:sz w:val="21"/>
          <w:szCs w:val="21"/>
        </w:rPr>
        <w:t>運転</w:t>
      </w:r>
      <w:r w:rsidRPr="00776C89">
        <w:rPr>
          <w:rFonts w:asciiTheme="minorEastAsia" w:eastAsiaTheme="minorEastAsia" w:hAnsiTheme="minorEastAsia" w:hint="eastAsia"/>
          <w:sz w:val="21"/>
          <w:szCs w:val="21"/>
        </w:rPr>
        <w:t>管理業務開始時点において直接的な雇用関係が３ヶ月以上ある者をいう。</w:t>
      </w:r>
    </w:p>
    <w:p w14:paraId="527B855B" w14:textId="77777777" w:rsidR="008424D8" w:rsidRPr="006953CB" w:rsidRDefault="008424D8" w:rsidP="002200C9">
      <w:pPr>
        <w:pStyle w:val="aff7"/>
        <w:numPr>
          <w:ilvl w:val="0"/>
          <w:numId w:val="27"/>
        </w:numPr>
        <w:ind w:leftChars="450" w:left="1320"/>
        <w:rPr>
          <w:rFonts w:asciiTheme="minorEastAsia" w:eastAsiaTheme="minorEastAsia" w:hAnsiTheme="minorEastAsia"/>
          <w:szCs w:val="21"/>
        </w:rPr>
      </w:pPr>
      <w:r w:rsidRPr="00776C89">
        <w:rPr>
          <w:rFonts w:asciiTheme="minorEastAsia" w:eastAsiaTheme="minorEastAsia" w:hAnsiTheme="minorEastAsia" w:hint="eastAsia"/>
          <w:szCs w:val="21"/>
        </w:rPr>
        <w:t>下水道法施行令（昭和</w:t>
      </w:r>
      <w:r w:rsidRPr="00776C89">
        <w:rPr>
          <w:rFonts w:asciiTheme="minorEastAsia" w:eastAsiaTheme="minorEastAsia" w:hAnsiTheme="minorEastAsia"/>
          <w:szCs w:val="21"/>
        </w:rPr>
        <w:t>34</w:t>
      </w:r>
      <w:r w:rsidRPr="00776C89">
        <w:rPr>
          <w:rFonts w:asciiTheme="minorEastAsia" w:eastAsiaTheme="minorEastAsia" w:hAnsiTheme="minorEastAsia" w:hint="eastAsia"/>
          <w:szCs w:val="21"/>
        </w:rPr>
        <w:t>年政令第</w:t>
      </w:r>
      <w:r w:rsidRPr="00776C89">
        <w:rPr>
          <w:rFonts w:asciiTheme="minorEastAsia" w:eastAsiaTheme="minorEastAsia" w:hAnsiTheme="minorEastAsia"/>
          <w:szCs w:val="21"/>
        </w:rPr>
        <w:t>14</w:t>
      </w:r>
      <w:r w:rsidRPr="006953CB">
        <w:rPr>
          <w:rFonts w:asciiTheme="minorEastAsia" w:eastAsiaTheme="minorEastAsia" w:hAnsiTheme="minorEastAsia"/>
          <w:szCs w:val="21"/>
        </w:rPr>
        <w:t>7</w:t>
      </w:r>
      <w:r w:rsidRPr="006953CB">
        <w:rPr>
          <w:rFonts w:asciiTheme="minorEastAsia" w:eastAsiaTheme="minorEastAsia" w:hAnsiTheme="minorEastAsia" w:hint="eastAsia"/>
          <w:szCs w:val="21"/>
        </w:rPr>
        <w:t>号）第</w:t>
      </w:r>
      <w:r w:rsidRPr="006953CB">
        <w:rPr>
          <w:rFonts w:asciiTheme="minorEastAsia" w:eastAsiaTheme="minorEastAsia" w:hAnsiTheme="minorEastAsia"/>
          <w:szCs w:val="21"/>
        </w:rPr>
        <w:t>15</w:t>
      </w:r>
      <w:r w:rsidRPr="006953CB">
        <w:rPr>
          <w:rFonts w:asciiTheme="minorEastAsia" w:eastAsiaTheme="minorEastAsia" w:hAnsiTheme="minorEastAsia" w:hint="eastAsia"/>
          <w:szCs w:val="21"/>
        </w:rPr>
        <w:t>条の３各号に規定する資格を有する者</w:t>
      </w:r>
    </w:p>
    <w:p w14:paraId="67B7E486" w14:textId="77777777" w:rsidR="008424D8" w:rsidRPr="006953CB" w:rsidRDefault="008424D8" w:rsidP="002200C9">
      <w:pPr>
        <w:pStyle w:val="aff7"/>
        <w:numPr>
          <w:ilvl w:val="0"/>
          <w:numId w:val="27"/>
        </w:numPr>
        <w:ind w:leftChars="450" w:left="1320"/>
        <w:rPr>
          <w:rFonts w:asciiTheme="minorEastAsia" w:eastAsiaTheme="minorEastAsia" w:hAnsiTheme="minorEastAsia"/>
          <w:szCs w:val="21"/>
        </w:rPr>
      </w:pPr>
      <w:r w:rsidRPr="006953CB">
        <w:rPr>
          <w:rFonts w:asciiTheme="minorEastAsia" w:eastAsiaTheme="minorEastAsia" w:hAnsiTheme="minorEastAsia" w:hint="eastAsia"/>
          <w:szCs w:val="21"/>
        </w:rPr>
        <w:t>副総括以上として下水終末処理場の運転管理業務の実務経験を１年以上有する者</w:t>
      </w:r>
    </w:p>
    <w:p w14:paraId="14C6DB2C" w14:textId="77777777" w:rsidR="008424D8" w:rsidRPr="006953CB" w:rsidRDefault="008424D8" w:rsidP="002200C9">
      <w:pPr>
        <w:pStyle w:val="aff7"/>
        <w:numPr>
          <w:ilvl w:val="0"/>
          <w:numId w:val="27"/>
        </w:numPr>
        <w:ind w:leftChars="450" w:left="1320"/>
        <w:rPr>
          <w:rFonts w:asciiTheme="minorEastAsia" w:eastAsiaTheme="minorEastAsia" w:hAnsiTheme="minorEastAsia"/>
          <w:szCs w:val="21"/>
        </w:rPr>
      </w:pPr>
      <w:r w:rsidRPr="006953CB">
        <w:rPr>
          <w:rFonts w:asciiTheme="minorEastAsia" w:eastAsiaTheme="minorEastAsia" w:hAnsiTheme="minorEastAsia" w:hint="eastAsia"/>
          <w:szCs w:val="21"/>
        </w:rPr>
        <w:t>次の</w:t>
      </w:r>
      <w:r w:rsidRPr="006953CB">
        <w:rPr>
          <w:rFonts w:asciiTheme="minorEastAsia" w:eastAsiaTheme="minorEastAsia" w:hAnsiTheme="minorEastAsia"/>
          <w:szCs w:val="21"/>
        </w:rPr>
        <w:t>a</w:t>
      </w:r>
      <w:r w:rsidRPr="006953CB">
        <w:rPr>
          <w:rFonts w:asciiTheme="minorEastAsia" w:eastAsiaTheme="minorEastAsia" w:hAnsiTheme="minorEastAsia" w:hint="eastAsia"/>
          <w:szCs w:val="21"/>
        </w:rPr>
        <w:t>から</w:t>
      </w:r>
      <w:r w:rsidRPr="006953CB">
        <w:rPr>
          <w:rFonts w:asciiTheme="minorEastAsia" w:eastAsiaTheme="minorEastAsia" w:hAnsiTheme="minorEastAsia"/>
          <w:szCs w:val="21"/>
        </w:rPr>
        <w:t>d</w:t>
      </w:r>
      <w:r w:rsidRPr="006953CB">
        <w:rPr>
          <w:rFonts w:asciiTheme="minorEastAsia" w:eastAsiaTheme="minorEastAsia" w:hAnsiTheme="minorEastAsia" w:hint="eastAsia"/>
          <w:szCs w:val="21"/>
        </w:rPr>
        <w:t>までのいずれかに該当する者</w:t>
      </w:r>
    </w:p>
    <w:p w14:paraId="7CE82DEC" w14:textId="77777777" w:rsidR="008424D8" w:rsidRPr="006953CB" w:rsidRDefault="008424D8" w:rsidP="002200C9">
      <w:pPr>
        <w:numPr>
          <w:ilvl w:val="0"/>
          <w:numId w:val="26"/>
        </w:numPr>
        <w:ind w:leftChars="705" w:left="1830"/>
        <w:rPr>
          <w:rFonts w:asciiTheme="minorEastAsia" w:eastAsiaTheme="minorEastAsia" w:hAnsiTheme="minorEastAsia"/>
          <w:bCs/>
          <w:sz w:val="21"/>
          <w:szCs w:val="21"/>
        </w:rPr>
      </w:pPr>
      <w:r w:rsidRPr="006953CB">
        <w:rPr>
          <w:rFonts w:asciiTheme="minorEastAsia" w:eastAsiaTheme="minorEastAsia" w:hAnsiTheme="minorEastAsia"/>
          <w:bCs/>
          <w:sz w:val="21"/>
          <w:szCs w:val="21"/>
        </w:rPr>
        <w:t>学校教育法（昭和22年法律第26号）による大学（短期大学を除く。）又はこれに相当するものを卒業した後、下水終末処理場の運転管理業務に関し５年以上実務の経験を有する者</w:t>
      </w:r>
    </w:p>
    <w:p w14:paraId="5B899CCC" w14:textId="77777777" w:rsidR="008424D8" w:rsidRPr="006953CB" w:rsidRDefault="008424D8" w:rsidP="002200C9">
      <w:pPr>
        <w:numPr>
          <w:ilvl w:val="0"/>
          <w:numId w:val="26"/>
        </w:numPr>
        <w:ind w:leftChars="705" w:left="1830"/>
        <w:rPr>
          <w:rFonts w:asciiTheme="minorEastAsia" w:eastAsiaTheme="minorEastAsia" w:hAnsiTheme="minorEastAsia"/>
          <w:bCs/>
          <w:sz w:val="21"/>
          <w:szCs w:val="21"/>
        </w:rPr>
      </w:pPr>
      <w:r w:rsidRPr="006953CB">
        <w:rPr>
          <w:rFonts w:asciiTheme="minorEastAsia" w:eastAsiaTheme="minorEastAsia" w:hAnsiTheme="minorEastAsia"/>
          <w:bCs/>
          <w:sz w:val="21"/>
          <w:szCs w:val="21"/>
        </w:rPr>
        <w:t>学校教育法による短期大学若しくは高等専門学校又はこれに相当するものを卒業した後、下水終末処理場の運転管理業務に関し７年以上実務の経験を有する者</w:t>
      </w:r>
    </w:p>
    <w:p w14:paraId="6C5E8E36" w14:textId="77777777" w:rsidR="008424D8" w:rsidRPr="006953CB" w:rsidRDefault="008424D8" w:rsidP="002200C9">
      <w:pPr>
        <w:numPr>
          <w:ilvl w:val="0"/>
          <w:numId w:val="26"/>
        </w:numPr>
        <w:ind w:leftChars="705" w:left="1830"/>
        <w:rPr>
          <w:rFonts w:asciiTheme="minorEastAsia" w:eastAsiaTheme="minorEastAsia" w:hAnsiTheme="minorEastAsia"/>
          <w:bCs/>
          <w:sz w:val="21"/>
          <w:szCs w:val="21"/>
        </w:rPr>
      </w:pPr>
      <w:r w:rsidRPr="006953CB">
        <w:rPr>
          <w:rFonts w:asciiTheme="minorEastAsia" w:eastAsiaTheme="minorEastAsia" w:hAnsiTheme="minorEastAsia"/>
          <w:bCs/>
          <w:sz w:val="21"/>
          <w:szCs w:val="21"/>
        </w:rPr>
        <w:t>学校教育法による高等学校又はこれに相当するものを卒業した後、下水終末処理場の運転管理業務に関し９年以上実務の経験を有する者</w:t>
      </w:r>
    </w:p>
    <w:p w14:paraId="1EB168AF" w14:textId="7C268238" w:rsidR="008424D8" w:rsidRPr="006953CB" w:rsidRDefault="008424D8" w:rsidP="002200C9">
      <w:pPr>
        <w:numPr>
          <w:ilvl w:val="0"/>
          <w:numId w:val="26"/>
        </w:numPr>
        <w:ind w:leftChars="705" w:left="1830"/>
        <w:rPr>
          <w:rFonts w:asciiTheme="minorEastAsia" w:eastAsiaTheme="minorEastAsia" w:hAnsiTheme="minorEastAsia"/>
          <w:bCs/>
          <w:sz w:val="21"/>
          <w:szCs w:val="21"/>
        </w:rPr>
      </w:pPr>
      <w:r w:rsidRPr="006953CB">
        <w:rPr>
          <w:rFonts w:asciiTheme="minorEastAsia" w:eastAsiaTheme="minorEastAsia" w:hAnsiTheme="minorEastAsia"/>
          <w:bCs/>
          <w:sz w:val="21"/>
          <w:szCs w:val="21"/>
        </w:rPr>
        <w:t>下水終末処理場の運転管理業務に関し12年以上実務の経験を有する者</w:t>
      </w:r>
    </w:p>
    <w:p w14:paraId="1709B25B" w14:textId="667619FE" w:rsidR="008424D8" w:rsidRPr="00776C89" w:rsidRDefault="008424D8" w:rsidP="002200C9">
      <w:pPr>
        <w:pStyle w:val="aff7"/>
        <w:numPr>
          <w:ilvl w:val="0"/>
          <w:numId w:val="27"/>
        </w:numPr>
        <w:ind w:leftChars="450" w:left="1320"/>
        <w:rPr>
          <w:rFonts w:asciiTheme="minorEastAsia" w:eastAsiaTheme="minorEastAsia" w:hAnsiTheme="minorEastAsia"/>
          <w:szCs w:val="21"/>
        </w:rPr>
      </w:pPr>
      <w:r w:rsidRPr="006953CB">
        <w:rPr>
          <w:rFonts w:asciiTheme="minorEastAsia" w:eastAsiaTheme="minorEastAsia" w:hAnsiTheme="minorEastAsia"/>
          <w:szCs w:val="21"/>
        </w:rPr>
        <w:t>入札参加申請時点において</w:t>
      </w:r>
      <w:r w:rsidRPr="00776C89">
        <w:rPr>
          <w:rFonts w:asciiTheme="minorEastAsia" w:eastAsiaTheme="minorEastAsia" w:hAnsiTheme="minorEastAsia"/>
          <w:szCs w:val="21"/>
        </w:rPr>
        <w:t>運転管理業務を実施する企業（運転管理業務を</w:t>
      </w:r>
      <w:r w:rsidR="00F61581" w:rsidRPr="00776C89">
        <w:rPr>
          <w:rFonts w:asciiTheme="minorEastAsia" w:eastAsiaTheme="minorEastAsia" w:hAnsiTheme="minorEastAsia" w:hint="eastAsia"/>
          <w:szCs w:val="21"/>
        </w:rPr>
        <w:t>共同企業体</w:t>
      </w:r>
      <w:r w:rsidRPr="00776C89">
        <w:rPr>
          <w:rFonts w:asciiTheme="minorEastAsia" w:eastAsiaTheme="minorEastAsia" w:hAnsiTheme="minorEastAsia"/>
          <w:szCs w:val="21"/>
        </w:rPr>
        <w:t>で実施する場合は、その主担当企業）と直接的な雇用関係が３ヶ月以上ある者</w:t>
      </w:r>
    </w:p>
    <w:p w14:paraId="1DC13194" w14:textId="77777777" w:rsidR="00CD0A2B" w:rsidRPr="00776C89" w:rsidRDefault="00CD0A2B" w:rsidP="00546419">
      <w:pPr>
        <w:tabs>
          <w:tab w:val="left" w:pos="1843"/>
        </w:tabs>
        <w:ind w:leftChars="200" w:left="400"/>
        <w:rPr>
          <w:rFonts w:asciiTheme="minorEastAsia" w:eastAsiaTheme="minorEastAsia" w:hAnsiTheme="minorEastAsia"/>
          <w:sz w:val="21"/>
          <w:szCs w:val="21"/>
        </w:rPr>
      </w:pPr>
    </w:p>
    <w:p w14:paraId="1797BB95" w14:textId="60235764" w:rsidR="006047A3" w:rsidRPr="00776C89" w:rsidRDefault="006047A3" w:rsidP="00546419">
      <w:pPr>
        <w:tabs>
          <w:tab w:val="left" w:pos="1843"/>
        </w:tabs>
        <w:ind w:leftChars="100" w:left="200"/>
        <w:rPr>
          <w:rFonts w:asciiTheme="majorEastAsia" w:eastAsiaTheme="majorEastAsia" w:hAnsiTheme="majorEastAsia"/>
          <w:sz w:val="21"/>
          <w:szCs w:val="21"/>
        </w:rPr>
      </w:pPr>
      <w:r w:rsidRPr="00776C89">
        <w:rPr>
          <w:rFonts w:asciiTheme="majorEastAsia" w:eastAsiaTheme="majorEastAsia" w:hAnsiTheme="majorEastAsia" w:hint="eastAsia"/>
          <w:sz w:val="21"/>
          <w:szCs w:val="21"/>
        </w:rPr>
        <w:t xml:space="preserve">　</w:t>
      </w:r>
      <w:r w:rsidR="00546419" w:rsidRPr="00776C89">
        <w:rPr>
          <w:rFonts w:asciiTheme="majorEastAsia" w:eastAsiaTheme="majorEastAsia" w:hAnsiTheme="majorEastAsia" w:hint="eastAsia"/>
          <w:sz w:val="21"/>
          <w:szCs w:val="21"/>
        </w:rPr>
        <w:t>②</w:t>
      </w:r>
      <w:r w:rsidRPr="00776C89">
        <w:rPr>
          <w:rFonts w:asciiTheme="majorEastAsia" w:eastAsiaTheme="majorEastAsia" w:hAnsiTheme="majorEastAsia" w:hint="eastAsia"/>
          <w:sz w:val="21"/>
          <w:szCs w:val="21"/>
        </w:rPr>
        <w:t>運転管理業務総括責任者</w:t>
      </w:r>
    </w:p>
    <w:p w14:paraId="3303FB2D" w14:textId="6852AE57" w:rsidR="006047A3" w:rsidRPr="00776C89" w:rsidRDefault="00546419" w:rsidP="00546419">
      <w:pPr>
        <w:tabs>
          <w:tab w:val="left" w:pos="1843"/>
        </w:tabs>
        <w:ind w:leftChars="200" w:left="610" w:hangingChars="100" w:hanging="210"/>
        <w:rPr>
          <w:rFonts w:asciiTheme="minorEastAsia" w:eastAsiaTheme="minorEastAsia" w:hAnsiTheme="minorEastAsia"/>
          <w:sz w:val="21"/>
          <w:szCs w:val="21"/>
        </w:rPr>
      </w:pPr>
      <w:r w:rsidRPr="00776C89">
        <w:rPr>
          <w:rFonts w:asciiTheme="minorEastAsia" w:eastAsiaTheme="minorEastAsia" w:hAnsiTheme="minorEastAsia" w:hint="eastAsia"/>
          <w:sz w:val="21"/>
          <w:szCs w:val="21"/>
        </w:rPr>
        <w:t xml:space="preserve">　</w:t>
      </w:r>
      <w:r w:rsidR="006047A3" w:rsidRPr="00776C89">
        <w:rPr>
          <w:rFonts w:asciiTheme="minorEastAsia" w:eastAsiaTheme="minorEastAsia" w:hAnsiTheme="minorEastAsia" w:hint="eastAsia"/>
          <w:sz w:val="21"/>
          <w:szCs w:val="21"/>
        </w:rPr>
        <w:t>構成企業のうち運転管理業務を行う企業（運転管理業務を</w:t>
      </w:r>
      <w:r w:rsidR="00F61581" w:rsidRPr="00776C89">
        <w:rPr>
          <w:rFonts w:asciiTheme="minorEastAsia" w:eastAsiaTheme="minorEastAsia" w:hAnsiTheme="minorEastAsia" w:hint="eastAsia"/>
          <w:sz w:val="21"/>
          <w:szCs w:val="21"/>
        </w:rPr>
        <w:t>共同企業体</w:t>
      </w:r>
      <w:r w:rsidR="006047A3" w:rsidRPr="00776C89">
        <w:rPr>
          <w:rFonts w:asciiTheme="minorEastAsia" w:eastAsiaTheme="minorEastAsia" w:hAnsiTheme="minorEastAsia" w:hint="eastAsia"/>
          <w:sz w:val="21"/>
          <w:szCs w:val="21"/>
        </w:rPr>
        <w:t>で行う場合は、その</w:t>
      </w:r>
      <w:r w:rsidR="00634919" w:rsidRPr="00776C89">
        <w:rPr>
          <w:rFonts w:asciiTheme="minorEastAsia" w:eastAsiaTheme="minorEastAsia" w:hAnsiTheme="minorEastAsia" w:hint="eastAsia"/>
          <w:sz w:val="21"/>
          <w:szCs w:val="21"/>
        </w:rPr>
        <w:t>主担当企業</w:t>
      </w:r>
      <w:r w:rsidR="006047A3" w:rsidRPr="00776C89">
        <w:rPr>
          <w:rFonts w:asciiTheme="minorEastAsia" w:eastAsiaTheme="minorEastAsia" w:hAnsiTheme="minorEastAsia" w:hint="eastAsia"/>
          <w:sz w:val="21"/>
          <w:szCs w:val="21"/>
        </w:rPr>
        <w:t>）より選任するものとし、以下の</w:t>
      </w:r>
      <w:r w:rsidR="00F249AE" w:rsidRPr="00776C89">
        <w:rPr>
          <w:rFonts w:asciiTheme="minorEastAsia" w:eastAsiaTheme="minorEastAsia" w:hAnsiTheme="minorEastAsia" w:hint="eastAsia"/>
          <w:sz w:val="21"/>
          <w:szCs w:val="21"/>
        </w:rPr>
        <w:t>全て</w:t>
      </w:r>
      <w:r w:rsidR="006047A3" w:rsidRPr="00776C89">
        <w:rPr>
          <w:rFonts w:asciiTheme="minorEastAsia" w:eastAsiaTheme="minorEastAsia" w:hAnsiTheme="minorEastAsia" w:hint="eastAsia"/>
          <w:sz w:val="21"/>
          <w:szCs w:val="21"/>
        </w:rPr>
        <w:t>の要件を満足し、かつ</w:t>
      </w:r>
      <w:r w:rsidR="009C7CAD" w:rsidRPr="00776C89">
        <w:rPr>
          <w:rFonts w:asciiTheme="minorEastAsia" w:eastAsiaTheme="minorEastAsia" w:hAnsiTheme="minorEastAsia" w:hint="eastAsia"/>
          <w:sz w:val="21"/>
          <w:szCs w:val="21"/>
        </w:rPr>
        <w:t>運転</w:t>
      </w:r>
      <w:r w:rsidR="000A68C5" w:rsidRPr="00776C89">
        <w:rPr>
          <w:rFonts w:asciiTheme="minorEastAsia" w:eastAsiaTheme="minorEastAsia" w:hAnsiTheme="minorEastAsia" w:hint="eastAsia"/>
          <w:sz w:val="21"/>
          <w:szCs w:val="21"/>
        </w:rPr>
        <w:t>管理</w:t>
      </w:r>
      <w:r w:rsidR="006047A3" w:rsidRPr="00776C89">
        <w:rPr>
          <w:rFonts w:asciiTheme="minorEastAsia" w:eastAsiaTheme="minorEastAsia" w:hAnsiTheme="minorEastAsia" w:hint="eastAsia"/>
          <w:sz w:val="21"/>
          <w:szCs w:val="21"/>
        </w:rPr>
        <w:t>業務開始時点において直接的な雇用関係が３</w:t>
      </w:r>
      <w:r w:rsidR="00C31155" w:rsidRPr="00776C89">
        <w:rPr>
          <w:rFonts w:asciiTheme="minorEastAsia" w:eastAsiaTheme="minorEastAsia" w:hAnsiTheme="minorEastAsia" w:hint="eastAsia"/>
          <w:sz w:val="21"/>
          <w:szCs w:val="21"/>
        </w:rPr>
        <w:t>ヶ</w:t>
      </w:r>
      <w:r w:rsidR="006047A3" w:rsidRPr="00776C89">
        <w:rPr>
          <w:rFonts w:asciiTheme="minorEastAsia" w:eastAsiaTheme="minorEastAsia" w:hAnsiTheme="minorEastAsia" w:hint="eastAsia"/>
          <w:sz w:val="21"/>
          <w:szCs w:val="21"/>
        </w:rPr>
        <w:t>月以上ある者とすること。</w:t>
      </w:r>
    </w:p>
    <w:p w14:paraId="2E7CD8F0" w14:textId="77777777" w:rsidR="00472A70" w:rsidRPr="006953CB" w:rsidRDefault="00472A70" w:rsidP="00546419">
      <w:pPr>
        <w:pStyle w:val="aff7"/>
        <w:numPr>
          <w:ilvl w:val="0"/>
          <w:numId w:val="28"/>
        </w:numPr>
        <w:tabs>
          <w:tab w:val="left" w:pos="1843"/>
        </w:tabs>
        <w:ind w:leftChars="450" w:left="1320"/>
        <w:rPr>
          <w:rFonts w:asciiTheme="minorEastAsia" w:eastAsiaTheme="minorEastAsia" w:hAnsiTheme="minorEastAsia"/>
          <w:szCs w:val="21"/>
        </w:rPr>
      </w:pPr>
      <w:r w:rsidRPr="00776C89">
        <w:rPr>
          <w:rFonts w:asciiTheme="minorEastAsia" w:eastAsiaTheme="minorEastAsia" w:hAnsiTheme="minorEastAsia" w:hint="eastAsia"/>
          <w:szCs w:val="21"/>
        </w:rPr>
        <w:t>下水道法施行令（昭和</w:t>
      </w:r>
      <w:r w:rsidRPr="00776C89">
        <w:rPr>
          <w:rFonts w:asciiTheme="minorEastAsia" w:eastAsiaTheme="minorEastAsia" w:hAnsiTheme="minorEastAsia"/>
          <w:szCs w:val="21"/>
        </w:rPr>
        <w:t>34</w:t>
      </w:r>
      <w:r w:rsidRPr="00776C89">
        <w:rPr>
          <w:rFonts w:asciiTheme="minorEastAsia" w:eastAsiaTheme="minorEastAsia" w:hAnsiTheme="minorEastAsia" w:hint="eastAsia"/>
          <w:szCs w:val="21"/>
        </w:rPr>
        <w:t>年</w:t>
      </w:r>
      <w:r w:rsidRPr="006953CB">
        <w:rPr>
          <w:rFonts w:asciiTheme="minorEastAsia" w:eastAsiaTheme="minorEastAsia" w:hAnsiTheme="minorEastAsia" w:hint="eastAsia"/>
          <w:szCs w:val="21"/>
        </w:rPr>
        <w:t>政令第</w:t>
      </w:r>
      <w:r w:rsidRPr="006953CB">
        <w:rPr>
          <w:rFonts w:asciiTheme="minorEastAsia" w:eastAsiaTheme="minorEastAsia" w:hAnsiTheme="minorEastAsia"/>
          <w:szCs w:val="21"/>
        </w:rPr>
        <w:t>147</w:t>
      </w:r>
      <w:r w:rsidRPr="006953CB">
        <w:rPr>
          <w:rFonts w:asciiTheme="minorEastAsia" w:eastAsiaTheme="minorEastAsia" w:hAnsiTheme="minorEastAsia" w:hint="eastAsia"/>
          <w:szCs w:val="21"/>
        </w:rPr>
        <w:t>号）第</w:t>
      </w:r>
      <w:r w:rsidRPr="006953CB">
        <w:rPr>
          <w:rFonts w:asciiTheme="minorEastAsia" w:eastAsiaTheme="minorEastAsia" w:hAnsiTheme="minorEastAsia"/>
          <w:szCs w:val="21"/>
        </w:rPr>
        <w:t>15</w:t>
      </w:r>
      <w:r w:rsidRPr="006953CB">
        <w:rPr>
          <w:rFonts w:asciiTheme="minorEastAsia" w:eastAsiaTheme="minorEastAsia" w:hAnsiTheme="minorEastAsia" w:hint="eastAsia"/>
          <w:szCs w:val="21"/>
        </w:rPr>
        <w:t>条の３各号に規定する資格を有する者</w:t>
      </w:r>
    </w:p>
    <w:p w14:paraId="069B2B0F" w14:textId="77777777" w:rsidR="00472A70" w:rsidRPr="006953CB" w:rsidRDefault="00472A70" w:rsidP="00546419">
      <w:pPr>
        <w:pStyle w:val="aff7"/>
        <w:numPr>
          <w:ilvl w:val="0"/>
          <w:numId w:val="28"/>
        </w:numPr>
        <w:ind w:leftChars="450" w:left="1320"/>
        <w:rPr>
          <w:rFonts w:asciiTheme="minorEastAsia" w:eastAsiaTheme="minorEastAsia" w:hAnsiTheme="minorEastAsia"/>
          <w:szCs w:val="21"/>
        </w:rPr>
      </w:pPr>
      <w:r w:rsidRPr="006953CB">
        <w:rPr>
          <w:rFonts w:asciiTheme="minorEastAsia" w:eastAsiaTheme="minorEastAsia" w:hAnsiTheme="minorEastAsia" w:hint="eastAsia"/>
          <w:szCs w:val="21"/>
        </w:rPr>
        <w:lastRenderedPageBreak/>
        <w:t>副総括以上として下水終末処理場の運転管理業務の実務経験を１年以上有する者</w:t>
      </w:r>
    </w:p>
    <w:p w14:paraId="09CF96F3" w14:textId="77777777" w:rsidR="00472A70" w:rsidRPr="006953CB" w:rsidRDefault="00472A70" w:rsidP="00546419">
      <w:pPr>
        <w:pStyle w:val="aff7"/>
        <w:numPr>
          <w:ilvl w:val="0"/>
          <w:numId w:val="28"/>
        </w:numPr>
        <w:ind w:leftChars="450" w:left="1320"/>
        <w:rPr>
          <w:rFonts w:asciiTheme="minorEastAsia" w:eastAsiaTheme="minorEastAsia" w:hAnsiTheme="minorEastAsia"/>
          <w:szCs w:val="21"/>
        </w:rPr>
      </w:pPr>
      <w:r w:rsidRPr="006953CB">
        <w:rPr>
          <w:rFonts w:asciiTheme="minorEastAsia" w:eastAsiaTheme="minorEastAsia" w:hAnsiTheme="minorEastAsia" w:hint="eastAsia"/>
          <w:szCs w:val="21"/>
        </w:rPr>
        <w:t>次の</w:t>
      </w:r>
      <w:r w:rsidRPr="006953CB">
        <w:rPr>
          <w:rFonts w:asciiTheme="minorEastAsia" w:eastAsiaTheme="minorEastAsia" w:hAnsiTheme="minorEastAsia"/>
          <w:szCs w:val="21"/>
        </w:rPr>
        <w:t>a</w:t>
      </w:r>
      <w:r w:rsidRPr="006953CB">
        <w:rPr>
          <w:rFonts w:asciiTheme="minorEastAsia" w:eastAsiaTheme="minorEastAsia" w:hAnsiTheme="minorEastAsia" w:hint="eastAsia"/>
          <w:szCs w:val="21"/>
        </w:rPr>
        <w:t>から</w:t>
      </w:r>
      <w:r w:rsidRPr="006953CB">
        <w:rPr>
          <w:rFonts w:asciiTheme="minorEastAsia" w:eastAsiaTheme="minorEastAsia" w:hAnsiTheme="minorEastAsia"/>
          <w:szCs w:val="21"/>
        </w:rPr>
        <w:t>d</w:t>
      </w:r>
      <w:r w:rsidRPr="006953CB">
        <w:rPr>
          <w:rFonts w:asciiTheme="minorEastAsia" w:eastAsiaTheme="minorEastAsia" w:hAnsiTheme="minorEastAsia" w:hint="eastAsia"/>
          <w:szCs w:val="21"/>
        </w:rPr>
        <w:t>までのいずれかに該当する者</w:t>
      </w:r>
    </w:p>
    <w:p w14:paraId="7BDE9A1A" w14:textId="77777777" w:rsidR="00472A70" w:rsidRPr="006953CB" w:rsidRDefault="00472A70" w:rsidP="00546419">
      <w:pPr>
        <w:numPr>
          <w:ilvl w:val="0"/>
          <w:numId w:val="29"/>
        </w:numPr>
        <w:ind w:leftChars="705" w:left="1830"/>
        <w:rPr>
          <w:rFonts w:asciiTheme="minorEastAsia" w:eastAsiaTheme="minorEastAsia" w:hAnsiTheme="minorEastAsia"/>
          <w:bCs/>
          <w:sz w:val="21"/>
          <w:szCs w:val="21"/>
        </w:rPr>
      </w:pPr>
      <w:r w:rsidRPr="006953CB">
        <w:rPr>
          <w:rFonts w:asciiTheme="minorEastAsia" w:eastAsiaTheme="minorEastAsia" w:hAnsiTheme="minorEastAsia"/>
          <w:bCs/>
          <w:sz w:val="21"/>
          <w:szCs w:val="21"/>
        </w:rPr>
        <w:t>学校教育法（昭和22年法律第26号）による大学（短期大学を除く。）又はこれに相当するものを卒業した後、下水終末処理場の運転管理業務に関し５年以上実務の経験を有する者</w:t>
      </w:r>
    </w:p>
    <w:p w14:paraId="25CACFA2" w14:textId="77777777" w:rsidR="00472A70" w:rsidRPr="006953CB" w:rsidRDefault="00472A70" w:rsidP="00546419">
      <w:pPr>
        <w:numPr>
          <w:ilvl w:val="0"/>
          <w:numId w:val="29"/>
        </w:numPr>
        <w:ind w:leftChars="705" w:left="1830"/>
        <w:rPr>
          <w:rFonts w:asciiTheme="minorEastAsia" w:eastAsiaTheme="minorEastAsia" w:hAnsiTheme="minorEastAsia"/>
          <w:bCs/>
          <w:sz w:val="21"/>
          <w:szCs w:val="21"/>
        </w:rPr>
      </w:pPr>
      <w:r w:rsidRPr="006953CB">
        <w:rPr>
          <w:rFonts w:asciiTheme="minorEastAsia" w:eastAsiaTheme="minorEastAsia" w:hAnsiTheme="minorEastAsia"/>
          <w:bCs/>
          <w:sz w:val="21"/>
          <w:szCs w:val="21"/>
        </w:rPr>
        <w:t>学校教育法による短期大学若しくは高等専門学校又はこれに相当するものを卒業した後、下水終末処理場の運転管理業務に関し７年以上実務の経験を有する者</w:t>
      </w:r>
    </w:p>
    <w:p w14:paraId="708C3AD0" w14:textId="77777777" w:rsidR="00472A70" w:rsidRPr="006953CB" w:rsidRDefault="00472A70" w:rsidP="00546419">
      <w:pPr>
        <w:numPr>
          <w:ilvl w:val="0"/>
          <w:numId w:val="29"/>
        </w:numPr>
        <w:ind w:leftChars="705" w:left="1830"/>
        <w:rPr>
          <w:rFonts w:asciiTheme="minorEastAsia" w:eastAsiaTheme="minorEastAsia" w:hAnsiTheme="minorEastAsia"/>
          <w:bCs/>
          <w:sz w:val="21"/>
          <w:szCs w:val="21"/>
        </w:rPr>
      </w:pPr>
      <w:r w:rsidRPr="006953CB">
        <w:rPr>
          <w:rFonts w:asciiTheme="minorEastAsia" w:eastAsiaTheme="minorEastAsia" w:hAnsiTheme="minorEastAsia"/>
          <w:bCs/>
          <w:sz w:val="21"/>
          <w:szCs w:val="21"/>
        </w:rPr>
        <w:t>学校教育法による高等学校又はこれに相当するものを卒業した後、下水終末処理場の運転管理業務に関し９年以上実務の経験を有する者</w:t>
      </w:r>
    </w:p>
    <w:p w14:paraId="4EB929E9" w14:textId="77777777" w:rsidR="00472A70" w:rsidRPr="006953CB" w:rsidRDefault="00472A70" w:rsidP="00546419">
      <w:pPr>
        <w:numPr>
          <w:ilvl w:val="0"/>
          <w:numId w:val="29"/>
        </w:numPr>
        <w:ind w:leftChars="705" w:left="1830"/>
        <w:rPr>
          <w:rFonts w:asciiTheme="minorEastAsia" w:eastAsiaTheme="minorEastAsia" w:hAnsiTheme="minorEastAsia"/>
          <w:bCs/>
          <w:sz w:val="21"/>
          <w:szCs w:val="21"/>
        </w:rPr>
      </w:pPr>
      <w:r w:rsidRPr="006953CB">
        <w:rPr>
          <w:rFonts w:asciiTheme="minorEastAsia" w:eastAsiaTheme="minorEastAsia" w:hAnsiTheme="minorEastAsia"/>
          <w:bCs/>
          <w:sz w:val="21"/>
          <w:szCs w:val="21"/>
        </w:rPr>
        <w:t>下水終末処理場の運転管理業務に関し12年以上実務の経験を有する者</w:t>
      </w:r>
    </w:p>
    <w:p w14:paraId="0B5C0C80" w14:textId="77777777" w:rsidR="00472A70" w:rsidRPr="006953CB" w:rsidRDefault="00472A70" w:rsidP="00546419">
      <w:pPr>
        <w:ind w:leftChars="100" w:left="410" w:hangingChars="100" w:hanging="210"/>
        <w:rPr>
          <w:rFonts w:asciiTheme="minorEastAsia" w:eastAsiaTheme="minorEastAsia" w:hAnsiTheme="minorEastAsia"/>
          <w:sz w:val="21"/>
          <w:szCs w:val="21"/>
        </w:rPr>
      </w:pPr>
    </w:p>
    <w:p w14:paraId="0CC27F5D" w14:textId="0786FCC6" w:rsidR="00CD0A2B" w:rsidRPr="006953CB" w:rsidRDefault="00CD0A2B" w:rsidP="00546419">
      <w:pPr>
        <w:ind w:leftChars="100" w:left="200"/>
        <w:rPr>
          <w:rFonts w:asciiTheme="majorEastAsia" w:eastAsiaTheme="majorEastAsia" w:hAnsiTheme="majorEastAsia"/>
          <w:sz w:val="21"/>
          <w:szCs w:val="21"/>
        </w:rPr>
      </w:pPr>
      <w:r w:rsidRPr="006953CB">
        <w:rPr>
          <w:rFonts w:asciiTheme="minorEastAsia" w:eastAsiaTheme="minorEastAsia" w:hAnsiTheme="minorEastAsia" w:hint="eastAsia"/>
          <w:sz w:val="21"/>
          <w:szCs w:val="21"/>
        </w:rPr>
        <w:t xml:space="preserve">　</w:t>
      </w:r>
      <w:r w:rsidR="00546419" w:rsidRPr="006953CB">
        <w:rPr>
          <w:rFonts w:asciiTheme="majorEastAsia" w:eastAsiaTheme="majorEastAsia" w:hAnsiTheme="majorEastAsia" w:hint="eastAsia"/>
          <w:sz w:val="21"/>
          <w:szCs w:val="21"/>
        </w:rPr>
        <w:t>③</w:t>
      </w:r>
      <w:r w:rsidRPr="006953CB">
        <w:rPr>
          <w:rFonts w:asciiTheme="majorEastAsia" w:eastAsiaTheme="majorEastAsia" w:hAnsiTheme="majorEastAsia" w:hint="eastAsia"/>
          <w:sz w:val="21"/>
          <w:szCs w:val="21"/>
        </w:rPr>
        <w:t>副総括</w:t>
      </w:r>
    </w:p>
    <w:p w14:paraId="761E43A6" w14:textId="5D5E1631" w:rsidR="00546419" w:rsidRPr="006953CB" w:rsidRDefault="00CD0A2B" w:rsidP="00546419">
      <w:pPr>
        <w:ind w:leftChars="300" w:left="6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副総括は、</w:t>
      </w:r>
      <w:r w:rsidR="009C7CAD" w:rsidRPr="006953CB">
        <w:rPr>
          <w:rFonts w:asciiTheme="minorEastAsia" w:eastAsiaTheme="minorEastAsia" w:hAnsiTheme="minorEastAsia" w:hint="eastAsia"/>
          <w:sz w:val="21"/>
          <w:szCs w:val="21"/>
        </w:rPr>
        <w:t>運転</w:t>
      </w:r>
      <w:r w:rsidR="000A68C5" w:rsidRPr="006953CB">
        <w:rPr>
          <w:rFonts w:asciiTheme="minorEastAsia" w:eastAsiaTheme="minorEastAsia" w:hAnsiTheme="minorEastAsia" w:hint="eastAsia"/>
          <w:sz w:val="21"/>
          <w:szCs w:val="21"/>
        </w:rPr>
        <w:t>管理</w:t>
      </w:r>
      <w:r w:rsidRPr="006953CB">
        <w:rPr>
          <w:rFonts w:asciiTheme="minorEastAsia" w:eastAsiaTheme="minorEastAsia" w:hAnsiTheme="minorEastAsia" w:hint="eastAsia"/>
          <w:sz w:val="21"/>
          <w:szCs w:val="21"/>
        </w:rPr>
        <w:t>業務を担当する者それぞれから</w:t>
      </w:r>
      <w:r w:rsidR="00634919" w:rsidRPr="006953CB">
        <w:rPr>
          <w:rFonts w:asciiTheme="minorEastAsia" w:eastAsiaTheme="minorEastAsia" w:hAnsiTheme="minorEastAsia" w:hint="eastAsia"/>
          <w:sz w:val="21"/>
          <w:szCs w:val="21"/>
        </w:rPr>
        <w:t>１</w:t>
      </w:r>
      <w:r w:rsidRPr="006953CB">
        <w:rPr>
          <w:rFonts w:asciiTheme="minorEastAsia" w:eastAsiaTheme="minorEastAsia" w:hAnsiTheme="minorEastAsia" w:hint="eastAsia"/>
          <w:sz w:val="21"/>
          <w:szCs w:val="21"/>
        </w:rPr>
        <w:t>名ずつ選任するものとし、それぞれ以下の</w:t>
      </w:r>
      <w:r w:rsidR="00F249AE" w:rsidRPr="006953CB">
        <w:rPr>
          <w:rFonts w:asciiTheme="minorEastAsia" w:eastAsiaTheme="minorEastAsia" w:hAnsiTheme="minorEastAsia" w:hint="eastAsia"/>
          <w:sz w:val="21"/>
          <w:szCs w:val="21"/>
        </w:rPr>
        <w:t>全て</w:t>
      </w:r>
      <w:r w:rsidRPr="006953CB">
        <w:rPr>
          <w:rFonts w:asciiTheme="minorEastAsia" w:eastAsiaTheme="minorEastAsia" w:hAnsiTheme="minorEastAsia" w:hint="eastAsia"/>
          <w:sz w:val="21"/>
          <w:szCs w:val="21"/>
        </w:rPr>
        <w:t>の要件を満足</w:t>
      </w:r>
      <w:r w:rsidR="00546419" w:rsidRPr="006953CB">
        <w:rPr>
          <w:rFonts w:asciiTheme="minorEastAsia" w:eastAsiaTheme="minorEastAsia" w:hAnsiTheme="minorEastAsia" w:hint="eastAsia"/>
          <w:sz w:val="21"/>
          <w:szCs w:val="21"/>
        </w:rPr>
        <w:t>し、かつ運転管理業務開始時点において直接的な雇用関係が３ヶ月以上ある者とすること。</w:t>
      </w:r>
    </w:p>
    <w:p w14:paraId="4582E91B" w14:textId="65DAF47E" w:rsidR="00CD0A2B" w:rsidRPr="006953CB" w:rsidRDefault="00CD0A2B" w:rsidP="00546419">
      <w:pPr>
        <w:pStyle w:val="aff7"/>
        <w:numPr>
          <w:ilvl w:val="0"/>
          <w:numId w:val="30"/>
        </w:numPr>
        <w:autoSpaceDE w:val="0"/>
        <w:autoSpaceDN w:val="0"/>
        <w:adjustRightInd w:val="0"/>
        <w:ind w:leftChars="405" w:left="1230"/>
        <w:rPr>
          <w:rFonts w:hAnsi="ＭＳ 明朝"/>
          <w:szCs w:val="21"/>
        </w:rPr>
      </w:pPr>
      <w:r w:rsidRPr="006953CB">
        <w:rPr>
          <w:rFonts w:hAnsi="ＭＳ 明朝" w:hint="eastAsia"/>
          <w:szCs w:val="21"/>
        </w:rPr>
        <w:t>下水道法施行令</w:t>
      </w:r>
      <w:r w:rsidR="009C48D1" w:rsidRPr="006953CB">
        <w:rPr>
          <w:rFonts w:hAnsi="ＭＳ 明朝" w:hint="eastAsia"/>
          <w:szCs w:val="21"/>
        </w:rPr>
        <w:t>（昭和34年政令第147号）</w:t>
      </w:r>
      <w:r w:rsidRPr="006953CB">
        <w:rPr>
          <w:rFonts w:hAnsi="ＭＳ 明朝" w:hint="eastAsia"/>
          <w:szCs w:val="21"/>
        </w:rPr>
        <w:t>第15条の</w:t>
      </w:r>
      <w:r w:rsidR="00634919" w:rsidRPr="006953CB">
        <w:rPr>
          <w:rFonts w:hAnsi="ＭＳ 明朝" w:hint="eastAsia"/>
          <w:szCs w:val="21"/>
        </w:rPr>
        <w:t>３</w:t>
      </w:r>
      <w:r w:rsidRPr="006953CB">
        <w:rPr>
          <w:rFonts w:hAnsi="ＭＳ 明朝" w:hint="eastAsia"/>
          <w:szCs w:val="21"/>
        </w:rPr>
        <w:t>各号に規定する資格を有する者</w:t>
      </w:r>
    </w:p>
    <w:p w14:paraId="4A3593B7" w14:textId="145CE7ED" w:rsidR="00CD0A2B" w:rsidRPr="006953CB" w:rsidRDefault="00CD0A2B" w:rsidP="00546419">
      <w:pPr>
        <w:pStyle w:val="aff7"/>
        <w:numPr>
          <w:ilvl w:val="0"/>
          <w:numId w:val="30"/>
        </w:numPr>
        <w:autoSpaceDE w:val="0"/>
        <w:autoSpaceDN w:val="0"/>
        <w:adjustRightInd w:val="0"/>
        <w:ind w:leftChars="405" w:left="1230"/>
        <w:rPr>
          <w:rFonts w:hAnsi="ＭＳ 明朝"/>
          <w:szCs w:val="21"/>
        </w:rPr>
      </w:pPr>
      <w:r w:rsidRPr="006953CB">
        <w:rPr>
          <w:rFonts w:hAnsi="ＭＳ 明朝" w:hint="eastAsia"/>
          <w:szCs w:val="21"/>
        </w:rPr>
        <w:t>次のaからdまでのいずれかに該当する者</w:t>
      </w:r>
    </w:p>
    <w:p w14:paraId="0470A455" w14:textId="73719C1F" w:rsidR="00CD0A2B" w:rsidRPr="006953CB" w:rsidRDefault="00CD0A2B" w:rsidP="00546419">
      <w:pPr>
        <w:pStyle w:val="aff7"/>
        <w:numPr>
          <w:ilvl w:val="2"/>
          <w:numId w:val="31"/>
        </w:numPr>
        <w:autoSpaceDE w:val="0"/>
        <w:autoSpaceDN w:val="0"/>
        <w:adjustRightInd w:val="0"/>
        <w:ind w:leftChars="620" w:left="1660"/>
        <w:rPr>
          <w:rFonts w:hAnsi="ＭＳ 明朝"/>
          <w:szCs w:val="21"/>
        </w:rPr>
      </w:pPr>
      <w:r w:rsidRPr="006953CB">
        <w:rPr>
          <w:rFonts w:hAnsi="ＭＳ 明朝" w:hint="eastAsia"/>
          <w:szCs w:val="21"/>
        </w:rPr>
        <w:t>学校教育法</w:t>
      </w:r>
      <w:r w:rsidR="00111763" w:rsidRPr="006953CB">
        <w:rPr>
          <w:rFonts w:asciiTheme="minorEastAsia" w:eastAsiaTheme="minorEastAsia" w:hAnsiTheme="minorEastAsia"/>
          <w:bCs/>
          <w:szCs w:val="21"/>
        </w:rPr>
        <w:t>（昭和22年法律第26号）</w:t>
      </w:r>
      <w:r w:rsidRPr="006953CB">
        <w:rPr>
          <w:rFonts w:hAnsi="ＭＳ 明朝" w:hint="eastAsia"/>
          <w:szCs w:val="21"/>
        </w:rPr>
        <w:t>による大学（短期大学を除く。）又はこれに相当するものを卒業した後、下水終末処理場の運転管理業務に関し４年以上実務の経験を有する者</w:t>
      </w:r>
    </w:p>
    <w:p w14:paraId="705D03FA" w14:textId="1C7593EA" w:rsidR="00CD0A2B" w:rsidRPr="006953CB" w:rsidRDefault="00CD0A2B" w:rsidP="00546419">
      <w:pPr>
        <w:pStyle w:val="aff7"/>
        <w:numPr>
          <w:ilvl w:val="2"/>
          <w:numId w:val="31"/>
        </w:numPr>
        <w:autoSpaceDE w:val="0"/>
        <w:autoSpaceDN w:val="0"/>
        <w:adjustRightInd w:val="0"/>
        <w:ind w:leftChars="620" w:left="1660"/>
        <w:rPr>
          <w:rFonts w:hAnsi="ＭＳ 明朝"/>
          <w:szCs w:val="21"/>
        </w:rPr>
      </w:pPr>
      <w:r w:rsidRPr="006953CB">
        <w:rPr>
          <w:rFonts w:hAnsi="ＭＳ 明朝" w:hint="eastAsia"/>
          <w:szCs w:val="21"/>
        </w:rPr>
        <w:t>学校教育法による短期大学若しくは高等専門学校又はこれに相当するものを卒業した後、下水終末処理場の運転管理業務に関し６年以上実務の経験を有する者</w:t>
      </w:r>
    </w:p>
    <w:p w14:paraId="3B6E8961" w14:textId="2711E3F1" w:rsidR="00CD0A2B" w:rsidRPr="006953CB" w:rsidRDefault="00CD0A2B" w:rsidP="00546419">
      <w:pPr>
        <w:pStyle w:val="aff7"/>
        <w:numPr>
          <w:ilvl w:val="2"/>
          <w:numId w:val="31"/>
        </w:numPr>
        <w:autoSpaceDE w:val="0"/>
        <w:autoSpaceDN w:val="0"/>
        <w:adjustRightInd w:val="0"/>
        <w:ind w:leftChars="620" w:left="1660"/>
        <w:rPr>
          <w:rFonts w:hAnsi="ＭＳ 明朝"/>
          <w:szCs w:val="21"/>
        </w:rPr>
      </w:pPr>
      <w:r w:rsidRPr="006953CB">
        <w:rPr>
          <w:rFonts w:hAnsi="ＭＳ 明朝" w:hint="eastAsia"/>
          <w:szCs w:val="21"/>
        </w:rPr>
        <w:t>学校教育法による高等学校又はこれに相当するものを卒業した後、下水終末処理場の運転管理業務に関し８年以上実務の経験を有する者</w:t>
      </w:r>
    </w:p>
    <w:p w14:paraId="1A9915F3" w14:textId="0D22B7B2" w:rsidR="00CD0A2B" w:rsidRPr="006953CB" w:rsidRDefault="00CD0A2B" w:rsidP="00546419">
      <w:pPr>
        <w:pStyle w:val="aff7"/>
        <w:numPr>
          <w:ilvl w:val="2"/>
          <w:numId w:val="31"/>
        </w:numPr>
        <w:autoSpaceDE w:val="0"/>
        <w:autoSpaceDN w:val="0"/>
        <w:adjustRightInd w:val="0"/>
        <w:ind w:leftChars="620" w:left="1660"/>
        <w:rPr>
          <w:rFonts w:hAnsi="ＭＳ 明朝"/>
          <w:szCs w:val="21"/>
        </w:rPr>
      </w:pPr>
      <w:r w:rsidRPr="006953CB">
        <w:rPr>
          <w:rFonts w:hAnsi="ＭＳ 明朝" w:hint="eastAsia"/>
          <w:szCs w:val="21"/>
        </w:rPr>
        <w:t>下水終末処理場の運転管理業務に関し11年以上実務の経験を有する者</w:t>
      </w:r>
    </w:p>
    <w:p w14:paraId="5CD2D2FF" w14:textId="346EB8BA" w:rsidR="00CD0A2B" w:rsidRPr="006953CB" w:rsidRDefault="00CD0A2B" w:rsidP="00546419">
      <w:pPr>
        <w:ind w:leftChars="100" w:left="200"/>
        <w:rPr>
          <w:rFonts w:asciiTheme="majorEastAsia" w:eastAsiaTheme="majorEastAsia" w:hAnsiTheme="majorEastAsia"/>
          <w:sz w:val="21"/>
          <w:szCs w:val="21"/>
        </w:rPr>
      </w:pPr>
      <w:r w:rsidRPr="006953CB">
        <w:rPr>
          <w:rFonts w:asciiTheme="minorEastAsia" w:eastAsiaTheme="minorEastAsia" w:hAnsiTheme="minorEastAsia" w:hint="eastAsia"/>
          <w:sz w:val="21"/>
          <w:szCs w:val="21"/>
        </w:rPr>
        <w:t xml:space="preserve">　</w:t>
      </w:r>
      <w:r w:rsidR="00111763" w:rsidRPr="006953CB">
        <w:rPr>
          <w:rFonts w:asciiTheme="majorEastAsia" w:eastAsiaTheme="majorEastAsia" w:hAnsiTheme="majorEastAsia" w:hint="eastAsia"/>
          <w:sz w:val="21"/>
          <w:szCs w:val="21"/>
        </w:rPr>
        <w:t>④</w:t>
      </w:r>
      <w:r w:rsidRPr="006953CB">
        <w:rPr>
          <w:rFonts w:asciiTheme="majorEastAsia" w:eastAsiaTheme="majorEastAsia" w:hAnsiTheme="majorEastAsia" w:hint="eastAsia"/>
          <w:sz w:val="21"/>
          <w:szCs w:val="21"/>
        </w:rPr>
        <w:t>技術責任者</w:t>
      </w:r>
    </w:p>
    <w:p w14:paraId="40BC6E52" w14:textId="0C0AB03B" w:rsidR="00111763" w:rsidRPr="006953CB" w:rsidRDefault="00CD0A2B" w:rsidP="00111763">
      <w:pPr>
        <w:ind w:leftChars="300" w:left="6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技術責任者は、汚泥処理施設、電気施設のそれぞれについて、</w:t>
      </w:r>
      <w:r w:rsidR="009C7CAD" w:rsidRPr="006953CB">
        <w:rPr>
          <w:rFonts w:asciiTheme="minorEastAsia" w:eastAsiaTheme="minorEastAsia" w:hAnsiTheme="minorEastAsia" w:hint="eastAsia"/>
          <w:sz w:val="21"/>
          <w:szCs w:val="21"/>
        </w:rPr>
        <w:t>運転</w:t>
      </w:r>
      <w:r w:rsidR="000A68C5" w:rsidRPr="006953CB">
        <w:rPr>
          <w:rFonts w:asciiTheme="minorEastAsia" w:eastAsiaTheme="minorEastAsia" w:hAnsiTheme="minorEastAsia" w:hint="eastAsia"/>
          <w:sz w:val="21"/>
          <w:szCs w:val="21"/>
        </w:rPr>
        <w:t>管理</w:t>
      </w:r>
      <w:r w:rsidRPr="006953CB">
        <w:rPr>
          <w:rFonts w:asciiTheme="minorEastAsia" w:eastAsiaTheme="minorEastAsia" w:hAnsiTheme="minorEastAsia" w:hint="eastAsia"/>
          <w:sz w:val="21"/>
          <w:szCs w:val="21"/>
        </w:rPr>
        <w:t>業務を担当する者から選任するものとし、それぞれが以下の</w:t>
      </w:r>
      <w:r w:rsidR="00F249AE" w:rsidRPr="006953CB">
        <w:rPr>
          <w:rFonts w:asciiTheme="minorEastAsia" w:eastAsiaTheme="minorEastAsia" w:hAnsiTheme="minorEastAsia" w:hint="eastAsia"/>
          <w:sz w:val="21"/>
          <w:szCs w:val="21"/>
        </w:rPr>
        <w:t>全て</w:t>
      </w:r>
      <w:r w:rsidRPr="006953CB">
        <w:rPr>
          <w:rFonts w:asciiTheme="minorEastAsia" w:eastAsiaTheme="minorEastAsia" w:hAnsiTheme="minorEastAsia" w:hint="eastAsia"/>
          <w:sz w:val="21"/>
          <w:szCs w:val="21"/>
        </w:rPr>
        <w:t>の要件を満足</w:t>
      </w:r>
      <w:r w:rsidR="00111763" w:rsidRPr="006953CB">
        <w:rPr>
          <w:rFonts w:asciiTheme="minorEastAsia" w:eastAsiaTheme="minorEastAsia" w:hAnsiTheme="minorEastAsia" w:hint="eastAsia"/>
          <w:sz w:val="21"/>
          <w:szCs w:val="21"/>
        </w:rPr>
        <w:t>し、かつ運転管理業務開</w:t>
      </w:r>
    </w:p>
    <w:p w14:paraId="1EF55B9A" w14:textId="14376CDD" w:rsidR="00CD0A2B" w:rsidRPr="006953CB" w:rsidRDefault="00111763" w:rsidP="00111763">
      <w:pPr>
        <w:ind w:leftChars="300" w:left="6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始時点において直接的な雇用関係が３ヶ月以上ある者とすること。</w:t>
      </w:r>
    </w:p>
    <w:p w14:paraId="45C7EA0D" w14:textId="77777777" w:rsidR="00CD0A2B" w:rsidRPr="006953CB" w:rsidRDefault="00CD0A2B" w:rsidP="00111763">
      <w:pPr>
        <w:autoSpaceDE w:val="0"/>
        <w:autoSpaceDN w:val="0"/>
        <w:adjustRightInd w:val="0"/>
        <w:ind w:leftChars="400" w:left="1640" w:hangingChars="400" w:hanging="840"/>
        <w:rPr>
          <w:rFonts w:ascii="ＭＳ 明朝" w:hAnsi="ＭＳ 明朝"/>
          <w:sz w:val="21"/>
          <w:szCs w:val="21"/>
        </w:rPr>
      </w:pPr>
      <w:r w:rsidRPr="006953CB">
        <w:rPr>
          <w:rFonts w:ascii="ＭＳ 明朝" w:hAnsi="ＭＳ 明朝" w:hint="eastAsia"/>
          <w:sz w:val="21"/>
          <w:szCs w:val="21"/>
        </w:rPr>
        <w:t>（ア）下水道法施行令</w:t>
      </w:r>
      <w:r w:rsidR="005B0983" w:rsidRPr="006953CB">
        <w:rPr>
          <w:rFonts w:ascii="ＭＳ 明朝" w:hAnsi="ＭＳ 明朝" w:hint="eastAsia"/>
          <w:sz w:val="21"/>
          <w:szCs w:val="21"/>
        </w:rPr>
        <w:t>（昭和34年政令第147号）</w:t>
      </w:r>
      <w:r w:rsidRPr="006953CB">
        <w:rPr>
          <w:rFonts w:ascii="ＭＳ 明朝" w:hAnsi="ＭＳ 明朝" w:hint="eastAsia"/>
          <w:sz w:val="21"/>
          <w:szCs w:val="21"/>
        </w:rPr>
        <w:t>第15条の</w:t>
      </w:r>
      <w:r w:rsidR="00634919" w:rsidRPr="006953CB">
        <w:rPr>
          <w:rFonts w:ascii="ＭＳ 明朝" w:hAnsi="ＭＳ 明朝" w:hint="eastAsia"/>
          <w:sz w:val="21"/>
          <w:szCs w:val="21"/>
        </w:rPr>
        <w:t>３</w:t>
      </w:r>
      <w:r w:rsidRPr="006953CB">
        <w:rPr>
          <w:rFonts w:ascii="ＭＳ 明朝" w:hAnsi="ＭＳ 明朝" w:hint="eastAsia"/>
          <w:sz w:val="21"/>
          <w:szCs w:val="21"/>
        </w:rPr>
        <w:t>各号に規定する資格を有する者</w:t>
      </w:r>
    </w:p>
    <w:p w14:paraId="216ADD06" w14:textId="77777777" w:rsidR="00CD0A2B" w:rsidRPr="006953CB" w:rsidRDefault="00CD0A2B" w:rsidP="00111763">
      <w:pPr>
        <w:autoSpaceDE w:val="0"/>
        <w:autoSpaceDN w:val="0"/>
        <w:adjustRightInd w:val="0"/>
        <w:ind w:leftChars="200" w:left="400" w:firstLineChars="200" w:firstLine="420"/>
        <w:rPr>
          <w:rFonts w:ascii="ＭＳ 明朝" w:hAnsi="ＭＳ 明朝"/>
          <w:sz w:val="21"/>
          <w:szCs w:val="21"/>
        </w:rPr>
      </w:pPr>
      <w:r w:rsidRPr="006953CB">
        <w:rPr>
          <w:rFonts w:ascii="ＭＳ 明朝" w:hAnsi="ＭＳ 明朝" w:hint="eastAsia"/>
          <w:sz w:val="21"/>
          <w:szCs w:val="21"/>
        </w:rPr>
        <w:t>（イ）次のaからdまでのいずれかに該当する者</w:t>
      </w:r>
    </w:p>
    <w:p w14:paraId="1BAE0307" w14:textId="7D195796" w:rsidR="00CD0A2B" w:rsidRPr="006953CB" w:rsidRDefault="00CD0A2B" w:rsidP="00111763">
      <w:pPr>
        <w:pStyle w:val="aff7"/>
        <w:numPr>
          <w:ilvl w:val="1"/>
          <w:numId w:val="45"/>
        </w:numPr>
        <w:autoSpaceDE w:val="0"/>
        <w:autoSpaceDN w:val="0"/>
        <w:adjustRightInd w:val="0"/>
        <w:ind w:leftChars="0"/>
        <w:rPr>
          <w:rFonts w:hAnsi="ＭＳ 明朝"/>
          <w:szCs w:val="21"/>
        </w:rPr>
      </w:pPr>
      <w:r w:rsidRPr="006953CB">
        <w:rPr>
          <w:rFonts w:hAnsi="ＭＳ 明朝" w:hint="eastAsia"/>
          <w:szCs w:val="21"/>
        </w:rPr>
        <w:t>学校教育法による大学（短期大学を除く。）又はこれに相当するものを卒業した後、下水終末処理場またはポンプ場の運転管理業務に関し３年以上実務の経験を有する者</w:t>
      </w:r>
    </w:p>
    <w:p w14:paraId="7DB6E0D5" w14:textId="1855BA5F" w:rsidR="00CD0A2B" w:rsidRPr="006953CB" w:rsidRDefault="00CD0A2B" w:rsidP="00111763">
      <w:pPr>
        <w:pStyle w:val="aff7"/>
        <w:numPr>
          <w:ilvl w:val="1"/>
          <w:numId w:val="45"/>
        </w:numPr>
        <w:autoSpaceDE w:val="0"/>
        <w:autoSpaceDN w:val="0"/>
        <w:adjustRightInd w:val="0"/>
        <w:ind w:leftChars="0"/>
        <w:rPr>
          <w:rFonts w:hAnsi="ＭＳ 明朝"/>
          <w:szCs w:val="21"/>
        </w:rPr>
      </w:pPr>
      <w:r w:rsidRPr="006953CB">
        <w:rPr>
          <w:rFonts w:hAnsi="ＭＳ 明朝" w:hint="eastAsia"/>
          <w:szCs w:val="21"/>
        </w:rPr>
        <w:lastRenderedPageBreak/>
        <w:t>学校教育法による短期大学若しくは高等専門学校又はこれに相当するものを卒業した後、下水終末処理場又はポンプ場の運転管理業務に関し５年以上実務の経験を有する者</w:t>
      </w:r>
    </w:p>
    <w:p w14:paraId="6BDC3B8B" w14:textId="185DBAFE" w:rsidR="00CD0A2B" w:rsidRPr="006953CB" w:rsidRDefault="00CD0A2B" w:rsidP="00111763">
      <w:pPr>
        <w:pStyle w:val="aff7"/>
        <w:numPr>
          <w:ilvl w:val="1"/>
          <w:numId w:val="45"/>
        </w:numPr>
        <w:autoSpaceDE w:val="0"/>
        <w:autoSpaceDN w:val="0"/>
        <w:adjustRightInd w:val="0"/>
        <w:ind w:leftChars="0"/>
        <w:rPr>
          <w:rFonts w:hAnsi="ＭＳ 明朝"/>
          <w:szCs w:val="21"/>
        </w:rPr>
      </w:pPr>
      <w:r w:rsidRPr="006953CB">
        <w:rPr>
          <w:rFonts w:hAnsi="ＭＳ 明朝" w:hint="eastAsia"/>
          <w:szCs w:val="21"/>
        </w:rPr>
        <w:t>学校教育法による高等学校又はこれに相当するものを卒業した後、下水終末処理場又はポンプ場の運転管理業務に関し７年以上実務の経験を有する者</w:t>
      </w:r>
    </w:p>
    <w:p w14:paraId="7AE5408C" w14:textId="61B0871D" w:rsidR="00CD0A2B" w:rsidRPr="006953CB" w:rsidRDefault="00CD0A2B" w:rsidP="00111763">
      <w:pPr>
        <w:pStyle w:val="aff7"/>
        <w:numPr>
          <w:ilvl w:val="1"/>
          <w:numId w:val="45"/>
        </w:numPr>
        <w:autoSpaceDE w:val="0"/>
        <w:autoSpaceDN w:val="0"/>
        <w:adjustRightInd w:val="0"/>
        <w:ind w:leftChars="0"/>
        <w:rPr>
          <w:rFonts w:hAnsi="ＭＳ 明朝"/>
          <w:szCs w:val="21"/>
        </w:rPr>
      </w:pPr>
      <w:r w:rsidRPr="006953CB">
        <w:rPr>
          <w:rFonts w:hAnsi="ＭＳ 明朝" w:hint="eastAsia"/>
          <w:szCs w:val="21"/>
        </w:rPr>
        <w:t>下水終末処理場又はポンプ場の運転管理業務に関し10年以上実務の経験を有する者</w:t>
      </w:r>
    </w:p>
    <w:p w14:paraId="00D45BF5" w14:textId="77777777" w:rsidR="00CD0A2B" w:rsidRPr="006953CB" w:rsidRDefault="00CD0A2B" w:rsidP="00111763">
      <w:pPr>
        <w:ind w:leftChars="200" w:left="400"/>
        <w:rPr>
          <w:rFonts w:asciiTheme="minorEastAsia" w:eastAsiaTheme="minorEastAsia" w:hAnsiTheme="minorEastAsia"/>
          <w:sz w:val="21"/>
          <w:szCs w:val="21"/>
        </w:rPr>
      </w:pPr>
    </w:p>
    <w:p w14:paraId="3DD7C691" w14:textId="77777777" w:rsidR="00472A70" w:rsidRPr="006953CB" w:rsidRDefault="00472A70">
      <w:pPr>
        <w:widowControl/>
        <w:jc w:val="left"/>
        <w:rPr>
          <w:rFonts w:ascii="ＭＳ ゴシック" w:eastAsia="ＭＳ ゴシック" w:hAnsiTheme="majorEastAsia"/>
          <w:sz w:val="24"/>
          <w:szCs w:val="24"/>
        </w:rPr>
      </w:pPr>
      <w:r w:rsidRPr="006953CB">
        <w:br w:type="page"/>
      </w:r>
    </w:p>
    <w:p w14:paraId="008C3E1A" w14:textId="15F6F312" w:rsidR="00254588" w:rsidRPr="006953CB" w:rsidRDefault="00254588">
      <w:pPr>
        <w:pStyle w:val="1"/>
      </w:pPr>
      <w:bookmarkStart w:id="344" w:name="_Toc171416547"/>
      <w:r w:rsidRPr="006953CB">
        <w:rPr>
          <w:rFonts w:hint="eastAsia"/>
        </w:rPr>
        <w:lastRenderedPageBreak/>
        <w:t>汚泥処理実績</w:t>
      </w:r>
      <w:bookmarkEnd w:id="344"/>
    </w:p>
    <w:p w14:paraId="20E3A8A8" w14:textId="77777777" w:rsidR="00D527E5" w:rsidRPr="006953CB" w:rsidRDefault="00D527E5" w:rsidP="00D527E5"/>
    <w:p w14:paraId="5B38E014" w14:textId="6A3B22C9" w:rsidR="00EB0E92" w:rsidRPr="006953CB" w:rsidRDefault="00EB0E92" w:rsidP="00EB0E92">
      <w:pPr>
        <w:widowControl/>
        <w:ind w:firstLineChars="100" w:firstLine="210"/>
        <w:jc w:val="left"/>
        <w:rPr>
          <w:rFonts w:asciiTheme="minorHAnsi" w:eastAsiaTheme="minorEastAsia" w:hAnsiTheme="minorHAnsi" w:cstheme="minorBidi"/>
          <w:color w:val="000000" w:themeColor="text1"/>
          <w:kern w:val="2"/>
          <w:sz w:val="21"/>
          <w:szCs w:val="22"/>
        </w:rPr>
      </w:pPr>
      <w:r w:rsidRPr="006953CB">
        <w:rPr>
          <w:rFonts w:asciiTheme="minorHAnsi" w:eastAsiaTheme="minorEastAsia" w:hAnsiTheme="minorHAnsi" w:cstheme="minorBidi" w:hint="eastAsia"/>
          <w:color w:val="000000" w:themeColor="text1"/>
          <w:kern w:val="2"/>
          <w:sz w:val="21"/>
          <w:szCs w:val="22"/>
        </w:rPr>
        <w:t>大井水みらいセンターで発生する各汚泥の過去</w:t>
      </w:r>
      <w:r w:rsidR="00313357" w:rsidRPr="006953CB">
        <w:rPr>
          <w:rFonts w:asciiTheme="minorHAnsi" w:eastAsiaTheme="minorEastAsia" w:hAnsiTheme="minorHAnsi" w:cstheme="minorBidi" w:hint="eastAsia"/>
          <w:color w:val="000000" w:themeColor="text1"/>
          <w:kern w:val="2"/>
          <w:sz w:val="21"/>
          <w:szCs w:val="22"/>
        </w:rPr>
        <w:t>５</w:t>
      </w:r>
      <w:r w:rsidRPr="006953CB">
        <w:rPr>
          <w:rFonts w:asciiTheme="minorHAnsi" w:eastAsiaTheme="minorEastAsia" w:hAnsiTheme="minorHAnsi" w:cstheme="minorBidi" w:hint="eastAsia"/>
          <w:color w:val="000000" w:themeColor="text1"/>
          <w:kern w:val="2"/>
          <w:sz w:val="21"/>
          <w:szCs w:val="22"/>
        </w:rPr>
        <w:t>年分の性状について下表に示す。受注者は、変動及び焼却設備で混焼するし渣・沈砂量を考慮した上で要求水準を満たすこと。</w:t>
      </w:r>
    </w:p>
    <w:p w14:paraId="2FF93476" w14:textId="77777777" w:rsidR="00EB0E92" w:rsidRPr="00023153" w:rsidRDefault="00EB0E92" w:rsidP="00EB0E92">
      <w:pPr>
        <w:widowControl/>
        <w:ind w:firstLineChars="100" w:firstLine="210"/>
        <w:rPr>
          <w:rFonts w:asciiTheme="minorHAnsi" w:eastAsiaTheme="minorEastAsia" w:hAnsiTheme="minorHAnsi" w:cstheme="minorBidi"/>
          <w:color w:val="000000" w:themeColor="text1"/>
          <w:kern w:val="2"/>
          <w:sz w:val="21"/>
          <w:szCs w:val="22"/>
        </w:rPr>
      </w:pPr>
      <w:r w:rsidRPr="006953CB">
        <w:rPr>
          <w:rFonts w:asciiTheme="minorHAnsi" w:eastAsiaTheme="minorEastAsia" w:hAnsiTheme="minorHAnsi" w:cstheme="minorBidi" w:hint="eastAsia"/>
          <w:color w:val="000000" w:themeColor="text1"/>
          <w:kern w:val="2"/>
          <w:sz w:val="21"/>
          <w:szCs w:val="22"/>
        </w:rPr>
        <w:t>なお、大井水みらいセンターの過去実績については「大阪府流域下水道維持管理報告書」（以下に示す</w:t>
      </w:r>
      <w:r w:rsidRPr="006953CB">
        <w:rPr>
          <w:rFonts w:asciiTheme="minorHAnsi" w:eastAsiaTheme="minorEastAsia" w:hAnsiTheme="minorHAnsi" w:cstheme="minorBidi" w:hint="eastAsia"/>
          <w:color w:val="000000" w:themeColor="text1"/>
          <w:kern w:val="2"/>
          <w:sz w:val="21"/>
          <w:szCs w:val="22"/>
        </w:rPr>
        <w:t>U</w:t>
      </w:r>
      <w:r w:rsidRPr="006953CB">
        <w:rPr>
          <w:rFonts w:asciiTheme="minorHAnsi" w:eastAsiaTheme="minorEastAsia" w:hAnsiTheme="minorHAnsi" w:cstheme="minorBidi"/>
          <w:color w:val="000000" w:themeColor="text1"/>
          <w:kern w:val="2"/>
          <w:sz w:val="21"/>
          <w:szCs w:val="22"/>
        </w:rPr>
        <w:t>RL</w:t>
      </w:r>
      <w:r w:rsidRPr="006953CB">
        <w:rPr>
          <w:rFonts w:asciiTheme="minorHAnsi" w:eastAsiaTheme="minorEastAsia" w:hAnsiTheme="minorHAnsi" w:cstheme="minorBidi" w:hint="eastAsia"/>
          <w:color w:val="000000" w:themeColor="text1"/>
          <w:kern w:val="2"/>
          <w:sz w:val="21"/>
          <w:szCs w:val="22"/>
        </w:rPr>
        <w:t>）に記載のとお</w:t>
      </w:r>
      <w:r w:rsidRPr="00023153">
        <w:rPr>
          <w:rFonts w:asciiTheme="minorHAnsi" w:eastAsiaTheme="minorEastAsia" w:hAnsiTheme="minorHAnsi" w:cstheme="minorBidi" w:hint="eastAsia"/>
          <w:color w:val="000000" w:themeColor="text1"/>
          <w:kern w:val="2"/>
          <w:sz w:val="21"/>
          <w:szCs w:val="22"/>
        </w:rPr>
        <w:t>りである。</w:t>
      </w:r>
    </w:p>
    <w:p w14:paraId="065E5A81" w14:textId="0DEA872B" w:rsidR="00EB0E92" w:rsidRPr="006953CB" w:rsidRDefault="00EB0E92" w:rsidP="00EB0E92">
      <w:pPr>
        <w:widowControl/>
        <w:rPr>
          <w:rFonts w:asciiTheme="minorHAnsi" w:eastAsiaTheme="minorEastAsia" w:hAnsiTheme="minorHAnsi" w:cstheme="minorBidi"/>
          <w:color w:val="000000" w:themeColor="text1"/>
          <w:kern w:val="2"/>
          <w:sz w:val="21"/>
          <w:szCs w:val="22"/>
        </w:rPr>
      </w:pPr>
      <w:r w:rsidRPr="00023153">
        <w:rPr>
          <w:rFonts w:asciiTheme="minorHAnsi" w:eastAsiaTheme="minorEastAsia" w:hAnsiTheme="minorHAnsi" w:cstheme="minorBidi" w:hint="eastAsia"/>
          <w:color w:val="000000" w:themeColor="text1"/>
          <w:kern w:val="2"/>
          <w:sz w:val="21"/>
          <w:szCs w:val="22"/>
        </w:rPr>
        <w:t>（</w:t>
      </w:r>
      <w:hyperlink r:id="rId30" w:history="1">
        <w:r w:rsidR="0097496D" w:rsidRPr="00023153">
          <w:rPr>
            <w:rStyle w:val="af0"/>
            <w:rFonts w:asciiTheme="minorHAnsi" w:eastAsiaTheme="minorEastAsia" w:hAnsiTheme="minorHAnsi" w:cstheme="minorBidi"/>
            <w:kern w:val="2"/>
            <w:sz w:val="21"/>
            <w:szCs w:val="22"/>
          </w:rPr>
          <w:t>https://www.pref.osaka.lg.jp/o130130/gesui_jigyo/osakafuno/ijikanrihoukokusyo.html</w:t>
        </w:r>
      </w:hyperlink>
      <w:r w:rsidRPr="00023153">
        <w:rPr>
          <w:rFonts w:asciiTheme="minorHAnsi" w:eastAsiaTheme="minorEastAsia" w:hAnsiTheme="minorHAnsi" w:cstheme="minorBidi" w:hint="eastAsia"/>
          <w:color w:val="000000" w:themeColor="text1"/>
          <w:kern w:val="2"/>
          <w:sz w:val="21"/>
          <w:szCs w:val="22"/>
        </w:rPr>
        <w:t>）</w:t>
      </w:r>
    </w:p>
    <w:p w14:paraId="6CC2ACD9" w14:textId="3A2C69E4" w:rsidR="00EB0E92" w:rsidRPr="006953CB" w:rsidRDefault="00EB0E92" w:rsidP="00EB0E92">
      <w:pPr>
        <w:widowControl/>
        <w:rPr>
          <w:rFonts w:asciiTheme="minorHAnsi" w:eastAsiaTheme="minorEastAsia" w:hAnsiTheme="minorHAnsi" w:cstheme="minorBidi"/>
          <w:color w:val="000000" w:themeColor="text1"/>
          <w:kern w:val="2"/>
          <w:sz w:val="21"/>
          <w:szCs w:val="22"/>
        </w:rPr>
      </w:pPr>
    </w:p>
    <w:tbl>
      <w:tblPr>
        <w:tblStyle w:val="120"/>
        <w:tblW w:w="0" w:type="auto"/>
        <w:jc w:val="center"/>
        <w:tblLayout w:type="fixed"/>
        <w:tblLook w:val="04A0" w:firstRow="1" w:lastRow="0" w:firstColumn="1" w:lastColumn="0" w:noHBand="0" w:noVBand="1"/>
      </w:tblPr>
      <w:tblGrid>
        <w:gridCol w:w="1413"/>
        <w:gridCol w:w="1559"/>
        <w:gridCol w:w="851"/>
        <w:gridCol w:w="1370"/>
        <w:gridCol w:w="1370"/>
        <w:gridCol w:w="1370"/>
      </w:tblGrid>
      <w:tr w:rsidR="00313357" w:rsidRPr="006953CB" w14:paraId="00D943A6" w14:textId="77777777" w:rsidTr="003A7E57">
        <w:trPr>
          <w:trHeight w:hRule="exact" w:val="340"/>
          <w:jc w:val="center"/>
        </w:trPr>
        <w:tc>
          <w:tcPr>
            <w:tcW w:w="3823" w:type="dxa"/>
            <w:gridSpan w:val="3"/>
            <w:noWrap/>
            <w:hideMark/>
          </w:tcPr>
          <w:p w14:paraId="4473A19A"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 xml:space="preserve">　</w:t>
            </w:r>
          </w:p>
        </w:tc>
        <w:tc>
          <w:tcPr>
            <w:tcW w:w="1370" w:type="dxa"/>
            <w:noWrap/>
            <w:hideMark/>
          </w:tcPr>
          <w:p w14:paraId="230B689D"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実績平均</w:t>
            </w:r>
          </w:p>
        </w:tc>
        <w:tc>
          <w:tcPr>
            <w:tcW w:w="1370" w:type="dxa"/>
            <w:noWrap/>
            <w:hideMark/>
          </w:tcPr>
          <w:p w14:paraId="07B91672"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実績最小</w:t>
            </w:r>
          </w:p>
        </w:tc>
        <w:tc>
          <w:tcPr>
            <w:tcW w:w="1370" w:type="dxa"/>
            <w:noWrap/>
            <w:hideMark/>
          </w:tcPr>
          <w:p w14:paraId="629ECADC"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実績最大</w:t>
            </w:r>
          </w:p>
        </w:tc>
      </w:tr>
      <w:tr w:rsidR="00313357" w:rsidRPr="006953CB" w14:paraId="2AD7BE1F" w14:textId="77777777" w:rsidTr="003A7E57">
        <w:trPr>
          <w:trHeight w:hRule="exact" w:val="340"/>
          <w:jc w:val="center"/>
        </w:trPr>
        <w:tc>
          <w:tcPr>
            <w:tcW w:w="2972" w:type="dxa"/>
            <w:gridSpan w:val="2"/>
            <w:noWrap/>
            <w:hideMark/>
          </w:tcPr>
          <w:p w14:paraId="2A04F619"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流入汚水量</w:t>
            </w:r>
          </w:p>
        </w:tc>
        <w:tc>
          <w:tcPr>
            <w:tcW w:w="851" w:type="dxa"/>
            <w:noWrap/>
            <w:hideMark/>
          </w:tcPr>
          <w:p w14:paraId="1B61D8CE" w14:textId="77777777" w:rsidR="00313357" w:rsidRPr="006953CB" w:rsidRDefault="00313357" w:rsidP="00313357">
            <w:pPr>
              <w:widowControl/>
              <w:jc w:val="center"/>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w:t>
            </w:r>
            <w:r w:rsidRPr="006953CB">
              <w:rPr>
                <w:rFonts w:asciiTheme="minorEastAsia" w:eastAsiaTheme="minorEastAsia" w:hAnsiTheme="minorEastAsia" w:cstheme="minorBidi"/>
                <w:color w:val="000000" w:themeColor="text1"/>
                <w:kern w:val="2"/>
                <w:sz w:val="21"/>
                <w:szCs w:val="22"/>
              </w:rPr>
              <w:t>/</w:t>
            </w:r>
            <w:r w:rsidRPr="006953CB">
              <w:rPr>
                <w:rFonts w:asciiTheme="minorEastAsia" w:eastAsiaTheme="minorEastAsia" w:hAnsiTheme="minorEastAsia" w:cstheme="minorBidi" w:hint="eastAsia"/>
                <w:color w:val="000000" w:themeColor="text1"/>
                <w:kern w:val="2"/>
                <w:sz w:val="21"/>
                <w:szCs w:val="22"/>
              </w:rPr>
              <w:t>日</w:t>
            </w:r>
          </w:p>
        </w:tc>
        <w:tc>
          <w:tcPr>
            <w:tcW w:w="13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C70CE6"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56,226</w:t>
            </w:r>
          </w:p>
        </w:tc>
        <w:tc>
          <w:tcPr>
            <w:tcW w:w="1370" w:type="dxa"/>
            <w:tcBorders>
              <w:top w:val="single" w:sz="4" w:space="0" w:color="auto"/>
              <w:left w:val="nil"/>
              <w:bottom w:val="single" w:sz="4" w:space="0" w:color="auto"/>
              <w:right w:val="single" w:sz="4" w:space="0" w:color="auto"/>
            </w:tcBorders>
            <w:shd w:val="clear" w:color="auto" w:fill="auto"/>
            <w:noWrap/>
            <w:vAlign w:val="center"/>
            <w:hideMark/>
          </w:tcPr>
          <w:p w14:paraId="56469C46"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49,391</w:t>
            </w:r>
          </w:p>
        </w:tc>
        <w:tc>
          <w:tcPr>
            <w:tcW w:w="1370" w:type="dxa"/>
            <w:tcBorders>
              <w:top w:val="single" w:sz="4" w:space="0" w:color="auto"/>
              <w:left w:val="nil"/>
              <w:bottom w:val="single" w:sz="4" w:space="0" w:color="auto"/>
              <w:right w:val="single" w:sz="4" w:space="0" w:color="auto"/>
            </w:tcBorders>
            <w:shd w:val="clear" w:color="auto" w:fill="auto"/>
            <w:noWrap/>
            <w:vAlign w:val="center"/>
            <w:hideMark/>
          </w:tcPr>
          <w:p w14:paraId="6DE5FAE9"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70,680</w:t>
            </w:r>
          </w:p>
        </w:tc>
      </w:tr>
      <w:tr w:rsidR="00313357" w:rsidRPr="006953CB" w14:paraId="1A741DE7" w14:textId="77777777" w:rsidTr="003A7E57">
        <w:trPr>
          <w:trHeight w:hRule="exact" w:val="340"/>
          <w:jc w:val="center"/>
        </w:trPr>
        <w:tc>
          <w:tcPr>
            <w:tcW w:w="1413" w:type="dxa"/>
            <w:vMerge w:val="restart"/>
            <w:noWrap/>
            <w:hideMark/>
          </w:tcPr>
          <w:p w14:paraId="31A5804E"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初沈引抜</w:t>
            </w:r>
          </w:p>
        </w:tc>
        <w:tc>
          <w:tcPr>
            <w:tcW w:w="1559" w:type="dxa"/>
            <w:noWrap/>
            <w:hideMark/>
          </w:tcPr>
          <w:p w14:paraId="35381065"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汚泥量</w:t>
            </w:r>
          </w:p>
        </w:tc>
        <w:tc>
          <w:tcPr>
            <w:tcW w:w="851" w:type="dxa"/>
            <w:noWrap/>
            <w:hideMark/>
          </w:tcPr>
          <w:p w14:paraId="42D9C749" w14:textId="77777777" w:rsidR="00313357" w:rsidRPr="006953CB" w:rsidRDefault="00313357" w:rsidP="00313357">
            <w:pPr>
              <w:widowControl/>
              <w:jc w:val="center"/>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w:t>
            </w:r>
            <w:r w:rsidRPr="006953CB">
              <w:rPr>
                <w:rFonts w:asciiTheme="minorEastAsia" w:eastAsiaTheme="minorEastAsia" w:hAnsiTheme="minorEastAsia" w:cstheme="minorBidi"/>
                <w:color w:val="000000" w:themeColor="text1"/>
                <w:kern w:val="2"/>
                <w:sz w:val="21"/>
                <w:szCs w:val="22"/>
              </w:rPr>
              <w:t>/</w:t>
            </w:r>
            <w:r w:rsidRPr="006953CB">
              <w:rPr>
                <w:rFonts w:asciiTheme="minorEastAsia" w:eastAsiaTheme="minorEastAsia" w:hAnsiTheme="minorEastAsia" w:cstheme="minorBidi" w:hint="eastAsia"/>
                <w:color w:val="000000" w:themeColor="text1"/>
                <w:kern w:val="2"/>
                <w:sz w:val="21"/>
                <w:szCs w:val="22"/>
              </w:rPr>
              <w:t>日</w:t>
            </w:r>
          </w:p>
        </w:tc>
        <w:tc>
          <w:tcPr>
            <w:tcW w:w="13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BF1822"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987</w:t>
            </w:r>
          </w:p>
        </w:tc>
        <w:tc>
          <w:tcPr>
            <w:tcW w:w="1370" w:type="dxa"/>
            <w:tcBorders>
              <w:top w:val="single" w:sz="4" w:space="0" w:color="auto"/>
              <w:left w:val="nil"/>
              <w:bottom w:val="single" w:sz="4" w:space="0" w:color="auto"/>
              <w:right w:val="single" w:sz="4" w:space="0" w:color="auto"/>
            </w:tcBorders>
            <w:shd w:val="clear" w:color="auto" w:fill="auto"/>
            <w:noWrap/>
            <w:vAlign w:val="center"/>
            <w:hideMark/>
          </w:tcPr>
          <w:p w14:paraId="390D974F"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766</w:t>
            </w:r>
          </w:p>
        </w:tc>
        <w:tc>
          <w:tcPr>
            <w:tcW w:w="1370" w:type="dxa"/>
            <w:tcBorders>
              <w:top w:val="single" w:sz="4" w:space="0" w:color="auto"/>
              <w:left w:val="nil"/>
              <w:bottom w:val="single" w:sz="4" w:space="0" w:color="auto"/>
              <w:right w:val="single" w:sz="4" w:space="0" w:color="auto"/>
            </w:tcBorders>
            <w:shd w:val="clear" w:color="auto" w:fill="auto"/>
            <w:noWrap/>
            <w:vAlign w:val="center"/>
            <w:hideMark/>
          </w:tcPr>
          <w:p w14:paraId="59728C10"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1,671</w:t>
            </w:r>
          </w:p>
        </w:tc>
      </w:tr>
      <w:tr w:rsidR="00313357" w:rsidRPr="006953CB" w14:paraId="3EF6162B" w14:textId="77777777" w:rsidTr="003A7E57">
        <w:trPr>
          <w:trHeight w:hRule="exact" w:val="340"/>
          <w:jc w:val="center"/>
        </w:trPr>
        <w:tc>
          <w:tcPr>
            <w:tcW w:w="1413" w:type="dxa"/>
            <w:vMerge/>
            <w:hideMark/>
          </w:tcPr>
          <w:p w14:paraId="73ABE375"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p>
        </w:tc>
        <w:tc>
          <w:tcPr>
            <w:tcW w:w="1559" w:type="dxa"/>
            <w:noWrap/>
            <w:hideMark/>
          </w:tcPr>
          <w:p w14:paraId="2441F6B8"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汚泥濃度</w:t>
            </w:r>
          </w:p>
        </w:tc>
        <w:tc>
          <w:tcPr>
            <w:tcW w:w="851" w:type="dxa"/>
            <w:noWrap/>
            <w:hideMark/>
          </w:tcPr>
          <w:p w14:paraId="11A2A406" w14:textId="77777777" w:rsidR="00313357" w:rsidRPr="006953CB" w:rsidRDefault="00313357" w:rsidP="00313357">
            <w:pPr>
              <w:widowControl/>
              <w:jc w:val="center"/>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w:t>
            </w:r>
          </w:p>
        </w:tc>
        <w:tc>
          <w:tcPr>
            <w:tcW w:w="13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7B2FFB"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1.03</w:t>
            </w:r>
          </w:p>
        </w:tc>
        <w:tc>
          <w:tcPr>
            <w:tcW w:w="1370" w:type="dxa"/>
            <w:tcBorders>
              <w:top w:val="single" w:sz="4" w:space="0" w:color="auto"/>
              <w:left w:val="nil"/>
              <w:bottom w:val="single" w:sz="4" w:space="0" w:color="auto"/>
              <w:right w:val="single" w:sz="4" w:space="0" w:color="auto"/>
            </w:tcBorders>
            <w:shd w:val="clear" w:color="auto" w:fill="auto"/>
            <w:noWrap/>
            <w:vAlign w:val="center"/>
            <w:hideMark/>
          </w:tcPr>
          <w:p w14:paraId="3BEC73B2"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0.40</w:t>
            </w:r>
          </w:p>
        </w:tc>
        <w:tc>
          <w:tcPr>
            <w:tcW w:w="1370" w:type="dxa"/>
            <w:tcBorders>
              <w:top w:val="single" w:sz="4" w:space="0" w:color="auto"/>
              <w:left w:val="nil"/>
              <w:bottom w:val="single" w:sz="4" w:space="0" w:color="auto"/>
              <w:right w:val="single" w:sz="4" w:space="0" w:color="auto"/>
            </w:tcBorders>
            <w:shd w:val="clear" w:color="auto" w:fill="auto"/>
            <w:noWrap/>
            <w:vAlign w:val="center"/>
            <w:hideMark/>
          </w:tcPr>
          <w:p w14:paraId="791F4063"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1.70</w:t>
            </w:r>
          </w:p>
        </w:tc>
      </w:tr>
      <w:tr w:rsidR="00313357" w:rsidRPr="006953CB" w14:paraId="5D15F214" w14:textId="77777777" w:rsidTr="003A7E57">
        <w:trPr>
          <w:trHeight w:hRule="exact" w:val="340"/>
          <w:jc w:val="center"/>
        </w:trPr>
        <w:tc>
          <w:tcPr>
            <w:tcW w:w="1413" w:type="dxa"/>
            <w:vMerge/>
            <w:hideMark/>
          </w:tcPr>
          <w:p w14:paraId="01BD415F"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p>
        </w:tc>
        <w:tc>
          <w:tcPr>
            <w:tcW w:w="1559" w:type="dxa"/>
            <w:noWrap/>
            <w:hideMark/>
          </w:tcPr>
          <w:p w14:paraId="54819381"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有機分率</w:t>
            </w:r>
          </w:p>
        </w:tc>
        <w:tc>
          <w:tcPr>
            <w:tcW w:w="851" w:type="dxa"/>
            <w:noWrap/>
            <w:hideMark/>
          </w:tcPr>
          <w:p w14:paraId="0A04AC56" w14:textId="77777777" w:rsidR="00313357" w:rsidRPr="006953CB" w:rsidRDefault="00313357" w:rsidP="00313357">
            <w:pPr>
              <w:widowControl/>
              <w:jc w:val="center"/>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w:t>
            </w:r>
            <w:r w:rsidRPr="006953CB">
              <w:rPr>
                <w:rFonts w:asciiTheme="minorEastAsia" w:eastAsiaTheme="minorEastAsia" w:hAnsiTheme="minorEastAsia" w:cstheme="minorBidi"/>
                <w:color w:val="000000" w:themeColor="text1"/>
                <w:kern w:val="2"/>
                <w:sz w:val="21"/>
                <w:szCs w:val="22"/>
              </w:rPr>
              <w:t>-DS</w:t>
            </w:r>
          </w:p>
        </w:tc>
        <w:tc>
          <w:tcPr>
            <w:tcW w:w="1370" w:type="dxa"/>
            <w:tcBorders>
              <w:top w:val="nil"/>
              <w:left w:val="single" w:sz="4" w:space="0" w:color="auto"/>
              <w:bottom w:val="single" w:sz="4" w:space="0" w:color="auto"/>
              <w:right w:val="single" w:sz="4" w:space="0" w:color="auto"/>
            </w:tcBorders>
            <w:shd w:val="clear" w:color="auto" w:fill="auto"/>
            <w:noWrap/>
            <w:vAlign w:val="center"/>
            <w:hideMark/>
          </w:tcPr>
          <w:p w14:paraId="70541C02"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90.8</w:t>
            </w:r>
          </w:p>
        </w:tc>
        <w:tc>
          <w:tcPr>
            <w:tcW w:w="1370" w:type="dxa"/>
            <w:tcBorders>
              <w:top w:val="nil"/>
              <w:left w:val="nil"/>
              <w:bottom w:val="single" w:sz="4" w:space="0" w:color="auto"/>
              <w:right w:val="single" w:sz="4" w:space="0" w:color="auto"/>
            </w:tcBorders>
            <w:shd w:val="clear" w:color="auto" w:fill="auto"/>
            <w:noWrap/>
            <w:vAlign w:val="center"/>
            <w:hideMark/>
          </w:tcPr>
          <w:p w14:paraId="65C35E7A"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87.7</w:t>
            </w:r>
          </w:p>
        </w:tc>
        <w:tc>
          <w:tcPr>
            <w:tcW w:w="1370" w:type="dxa"/>
            <w:tcBorders>
              <w:top w:val="nil"/>
              <w:left w:val="nil"/>
              <w:bottom w:val="single" w:sz="4" w:space="0" w:color="auto"/>
              <w:right w:val="single" w:sz="4" w:space="0" w:color="auto"/>
            </w:tcBorders>
            <w:shd w:val="clear" w:color="auto" w:fill="auto"/>
            <w:noWrap/>
            <w:vAlign w:val="center"/>
            <w:hideMark/>
          </w:tcPr>
          <w:p w14:paraId="130C61F0"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93.1</w:t>
            </w:r>
          </w:p>
        </w:tc>
      </w:tr>
      <w:tr w:rsidR="00313357" w:rsidRPr="006953CB" w14:paraId="6C495C71" w14:textId="77777777" w:rsidTr="003A7E57">
        <w:trPr>
          <w:trHeight w:hRule="exact" w:val="340"/>
          <w:jc w:val="center"/>
        </w:trPr>
        <w:tc>
          <w:tcPr>
            <w:tcW w:w="1413" w:type="dxa"/>
            <w:vMerge w:val="restart"/>
            <w:noWrap/>
            <w:hideMark/>
          </w:tcPr>
          <w:p w14:paraId="2DF4C474"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余剰汚泥</w:t>
            </w:r>
          </w:p>
        </w:tc>
        <w:tc>
          <w:tcPr>
            <w:tcW w:w="1559" w:type="dxa"/>
            <w:noWrap/>
            <w:hideMark/>
          </w:tcPr>
          <w:p w14:paraId="22217228"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汚泥量</w:t>
            </w:r>
          </w:p>
        </w:tc>
        <w:tc>
          <w:tcPr>
            <w:tcW w:w="851" w:type="dxa"/>
            <w:noWrap/>
            <w:hideMark/>
          </w:tcPr>
          <w:p w14:paraId="78251E1A" w14:textId="77777777" w:rsidR="00313357" w:rsidRPr="006953CB" w:rsidRDefault="00313357" w:rsidP="00313357">
            <w:pPr>
              <w:widowControl/>
              <w:jc w:val="center"/>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w:t>
            </w:r>
            <w:r w:rsidRPr="006953CB">
              <w:rPr>
                <w:rFonts w:asciiTheme="minorEastAsia" w:eastAsiaTheme="minorEastAsia" w:hAnsiTheme="minorEastAsia" w:cstheme="minorBidi"/>
                <w:color w:val="000000" w:themeColor="text1"/>
                <w:kern w:val="2"/>
                <w:sz w:val="21"/>
                <w:szCs w:val="22"/>
              </w:rPr>
              <w:t>/</w:t>
            </w:r>
            <w:r w:rsidRPr="006953CB">
              <w:rPr>
                <w:rFonts w:asciiTheme="minorEastAsia" w:eastAsiaTheme="minorEastAsia" w:hAnsiTheme="minorEastAsia" w:cstheme="minorBidi" w:hint="eastAsia"/>
                <w:color w:val="000000" w:themeColor="text1"/>
                <w:kern w:val="2"/>
                <w:sz w:val="21"/>
                <w:szCs w:val="22"/>
              </w:rPr>
              <w:t>日</w:t>
            </w:r>
          </w:p>
        </w:tc>
        <w:tc>
          <w:tcPr>
            <w:tcW w:w="13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00C6C7"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956</w:t>
            </w:r>
          </w:p>
        </w:tc>
        <w:tc>
          <w:tcPr>
            <w:tcW w:w="1370" w:type="dxa"/>
            <w:tcBorders>
              <w:top w:val="single" w:sz="4" w:space="0" w:color="auto"/>
              <w:left w:val="nil"/>
              <w:bottom w:val="single" w:sz="4" w:space="0" w:color="auto"/>
              <w:right w:val="single" w:sz="4" w:space="0" w:color="auto"/>
            </w:tcBorders>
            <w:shd w:val="clear" w:color="auto" w:fill="auto"/>
            <w:noWrap/>
            <w:vAlign w:val="center"/>
            <w:hideMark/>
          </w:tcPr>
          <w:p w14:paraId="0FD69989"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789</w:t>
            </w:r>
          </w:p>
        </w:tc>
        <w:tc>
          <w:tcPr>
            <w:tcW w:w="1370" w:type="dxa"/>
            <w:tcBorders>
              <w:top w:val="single" w:sz="4" w:space="0" w:color="auto"/>
              <w:left w:val="nil"/>
              <w:bottom w:val="single" w:sz="4" w:space="0" w:color="auto"/>
              <w:right w:val="single" w:sz="4" w:space="0" w:color="auto"/>
            </w:tcBorders>
            <w:shd w:val="clear" w:color="auto" w:fill="auto"/>
            <w:noWrap/>
            <w:vAlign w:val="center"/>
            <w:hideMark/>
          </w:tcPr>
          <w:p w14:paraId="36CCDD0F"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1,226</w:t>
            </w:r>
          </w:p>
        </w:tc>
      </w:tr>
      <w:tr w:rsidR="00313357" w:rsidRPr="006953CB" w14:paraId="0183637A" w14:textId="77777777" w:rsidTr="003A7E57">
        <w:trPr>
          <w:trHeight w:hRule="exact" w:val="340"/>
          <w:jc w:val="center"/>
        </w:trPr>
        <w:tc>
          <w:tcPr>
            <w:tcW w:w="1413" w:type="dxa"/>
            <w:vMerge/>
            <w:hideMark/>
          </w:tcPr>
          <w:p w14:paraId="556C4CA4"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p>
        </w:tc>
        <w:tc>
          <w:tcPr>
            <w:tcW w:w="1559" w:type="dxa"/>
            <w:noWrap/>
            <w:hideMark/>
          </w:tcPr>
          <w:p w14:paraId="36C51781"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汚泥濃度</w:t>
            </w:r>
          </w:p>
        </w:tc>
        <w:tc>
          <w:tcPr>
            <w:tcW w:w="851" w:type="dxa"/>
            <w:noWrap/>
            <w:hideMark/>
          </w:tcPr>
          <w:p w14:paraId="4223873B" w14:textId="77777777" w:rsidR="00313357" w:rsidRPr="006953CB" w:rsidRDefault="00313357" w:rsidP="00313357">
            <w:pPr>
              <w:widowControl/>
              <w:jc w:val="center"/>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w:t>
            </w:r>
          </w:p>
        </w:tc>
        <w:tc>
          <w:tcPr>
            <w:tcW w:w="1370" w:type="dxa"/>
            <w:tcBorders>
              <w:top w:val="nil"/>
              <w:left w:val="single" w:sz="4" w:space="0" w:color="auto"/>
              <w:bottom w:val="single" w:sz="4" w:space="0" w:color="auto"/>
              <w:right w:val="single" w:sz="4" w:space="0" w:color="auto"/>
            </w:tcBorders>
            <w:shd w:val="clear" w:color="auto" w:fill="auto"/>
            <w:noWrap/>
            <w:vAlign w:val="center"/>
            <w:hideMark/>
          </w:tcPr>
          <w:p w14:paraId="6807B454"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0.62</w:t>
            </w:r>
          </w:p>
        </w:tc>
        <w:tc>
          <w:tcPr>
            <w:tcW w:w="1370" w:type="dxa"/>
            <w:tcBorders>
              <w:top w:val="nil"/>
              <w:left w:val="nil"/>
              <w:bottom w:val="single" w:sz="4" w:space="0" w:color="auto"/>
              <w:right w:val="single" w:sz="4" w:space="0" w:color="auto"/>
            </w:tcBorders>
            <w:shd w:val="clear" w:color="auto" w:fill="auto"/>
            <w:noWrap/>
            <w:vAlign w:val="center"/>
            <w:hideMark/>
          </w:tcPr>
          <w:p w14:paraId="0A9DE8D0"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0.50</w:t>
            </w:r>
          </w:p>
        </w:tc>
        <w:tc>
          <w:tcPr>
            <w:tcW w:w="1370" w:type="dxa"/>
            <w:tcBorders>
              <w:top w:val="nil"/>
              <w:left w:val="nil"/>
              <w:bottom w:val="single" w:sz="4" w:space="0" w:color="auto"/>
              <w:right w:val="single" w:sz="4" w:space="0" w:color="auto"/>
            </w:tcBorders>
            <w:shd w:val="clear" w:color="auto" w:fill="auto"/>
            <w:noWrap/>
            <w:vAlign w:val="center"/>
            <w:hideMark/>
          </w:tcPr>
          <w:p w14:paraId="66F9356C"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0.70</w:t>
            </w:r>
          </w:p>
        </w:tc>
      </w:tr>
      <w:tr w:rsidR="00313357" w:rsidRPr="006953CB" w14:paraId="3A210918" w14:textId="77777777" w:rsidTr="003A7E57">
        <w:trPr>
          <w:trHeight w:hRule="exact" w:val="340"/>
          <w:jc w:val="center"/>
        </w:trPr>
        <w:tc>
          <w:tcPr>
            <w:tcW w:w="1413" w:type="dxa"/>
            <w:vMerge/>
            <w:hideMark/>
          </w:tcPr>
          <w:p w14:paraId="288C00BC"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p>
        </w:tc>
        <w:tc>
          <w:tcPr>
            <w:tcW w:w="1559" w:type="dxa"/>
            <w:noWrap/>
            <w:hideMark/>
          </w:tcPr>
          <w:p w14:paraId="1E04F5BB"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有機分率</w:t>
            </w:r>
          </w:p>
        </w:tc>
        <w:tc>
          <w:tcPr>
            <w:tcW w:w="851" w:type="dxa"/>
            <w:noWrap/>
            <w:hideMark/>
          </w:tcPr>
          <w:p w14:paraId="3F53C636" w14:textId="77777777" w:rsidR="00313357" w:rsidRPr="006953CB" w:rsidRDefault="00313357" w:rsidP="00313357">
            <w:pPr>
              <w:widowControl/>
              <w:jc w:val="center"/>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w:t>
            </w:r>
            <w:r w:rsidRPr="006953CB">
              <w:rPr>
                <w:rFonts w:asciiTheme="minorEastAsia" w:eastAsiaTheme="minorEastAsia" w:hAnsiTheme="minorEastAsia" w:cstheme="minorBidi"/>
                <w:color w:val="000000" w:themeColor="text1"/>
                <w:kern w:val="2"/>
                <w:sz w:val="21"/>
                <w:szCs w:val="22"/>
              </w:rPr>
              <w:t>-DS</w:t>
            </w:r>
          </w:p>
        </w:tc>
        <w:tc>
          <w:tcPr>
            <w:tcW w:w="1370" w:type="dxa"/>
            <w:tcBorders>
              <w:top w:val="nil"/>
              <w:left w:val="single" w:sz="4" w:space="0" w:color="auto"/>
              <w:bottom w:val="single" w:sz="4" w:space="0" w:color="auto"/>
              <w:right w:val="single" w:sz="4" w:space="0" w:color="auto"/>
            </w:tcBorders>
            <w:shd w:val="clear" w:color="auto" w:fill="auto"/>
            <w:noWrap/>
            <w:vAlign w:val="center"/>
            <w:hideMark/>
          </w:tcPr>
          <w:p w14:paraId="0BE7DB73"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80.7</w:t>
            </w:r>
          </w:p>
        </w:tc>
        <w:tc>
          <w:tcPr>
            <w:tcW w:w="1370" w:type="dxa"/>
            <w:tcBorders>
              <w:top w:val="nil"/>
              <w:left w:val="nil"/>
              <w:bottom w:val="single" w:sz="4" w:space="0" w:color="auto"/>
              <w:right w:val="single" w:sz="4" w:space="0" w:color="auto"/>
            </w:tcBorders>
            <w:shd w:val="clear" w:color="auto" w:fill="auto"/>
            <w:noWrap/>
            <w:vAlign w:val="center"/>
            <w:hideMark/>
          </w:tcPr>
          <w:p w14:paraId="58DA940E"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78.3</w:t>
            </w:r>
          </w:p>
        </w:tc>
        <w:tc>
          <w:tcPr>
            <w:tcW w:w="1370" w:type="dxa"/>
            <w:tcBorders>
              <w:top w:val="nil"/>
              <w:left w:val="nil"/>
              <w:bottom w:val="single" w:sz="4" w:space="0" w:color="auto"/>
              <w:right w:val="single" w:sz="4" w:space="0" w:color="auto"/>
            </w:tcBorders>
            <w:shd w:val="clear" w:color="auto" w:fill="auto"/>
            <w:noWrap/>
            <w:vAlign w:val="center"/>
            <w:hideMark/>
          </w:tcPr>
          <w:p w14:paraId="546ECFA6"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81.6</w:t>
            </w:r>
          </w:p>
        </w:tc>
      </w:tr>
      <w:tr w:rsidR="00313357" w:rsidRPr="006953CB" w14:paraId="252900E9" w14:textId="77777777" w:rsidTr="003A7E57">
        <w:trPr>
          <w:trHeight w:hRule="exact" w:val="340"/>
          <w:jc w:val="center"/>
        </w:trPr>
        <w:tc>
          <w:tcPr>
            <w:tcW w:w="1413" w:type="dxa"/>
            <w:vMerge w:val="restart"/>
            <w:noWrap/>
            <w:hideMark/>
          </w:tcPr>
          <w:p w14:paraId="2066A5E0"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重力濃縮</w:t>
            </w:r>
          </w:p>
        </w:tc>
        <w:tc>
          <w:tcPr>
            <w:tcW w:w="1559" w:type="dxa"/>
            <w:noWrap/>
            <w:hideMark/>
          </w:tcPr>
          <w:p w14:paraId="1CF65925"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汚泥量</w:t>
            </w:r>
          </w:p>
        </w:tc>
        <w:tc>
          <w:tcPr>
            <w:tcW w:w="851" w:type="dxa"/>
            <w:noWrap/>
            <w:hideMark/>
          </w:tcPr>
          <w:p w14:paraId="31C6A0F5" w14:textId="77777777" w:rsidR="00313357" w:rsidRPr="006953CB" w:rsidRDefault="00313357" w:rsidP="00313357">
            <w:pPr>
              <w:widowControl/>
              <w:jc w:val="center"/>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w:t>
            </w:r>
            <w:r w:rsidRPr="006953CB">
              <w:rPr>
                <w:rFonts w:asciiTheme="minorEastAsia" w:eastAsiaTheme="minorEastAsia" w:hAnsiTheme="minorEastAsia" w:cstheme="minorBidi"/>
                <w:color w:val="000000" w:themeColor="text1"/>
                <w:kern w:val="2"/>
                <w:sz w:val="21"/>
                <w:szCs w:val="22"/>
              </w:rPr>
              <w:t>/</w:t>
            </w:r>
            <w:r w:rsidRPr="006953CB">
              <w:rPr>
                <w:rFonts w:asciiTheme="minorEastAsia" w:eastAsiaTheme="minorEastAsia" w:hAnsiTheme="minorEastAsia" w:cstheme="minorBidi" w:hint="eastAsia"/>
                <w:color w:val="000000" w:themeColor="text1"/>
                <w:kern w:val="2"/>
                <w:sz w:val="21"/>
                <w:szCs w:val="22"/>
              </w:rPr>
              <w:t>日</w:t>
            </w:r>
          </w:p>
        </w:tc>
        <w:tc>
          <w:tcPr>
            <w:tcW w:w="13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19998B"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246</w:t>
            </w:r>
          </w:p>
        </w:tc>
        <w:tc>
          <w:tcPr>
            <w:tcW w:w="1370" w:type="dxa"/>
            <w:tcBorders>
              <w:top w:val="single" w:sz="4" w:space="0" w:color="auto"/>
              <w:left w:val="nil"/>
              <w:bottom w:val="single" w:sz="4" w:space="0" w:color="auto"/>
              <w:right w:val="single" w:sz="4" w:space="0" w:color="auto"/>
            </w:tcBorders>
            <w:shd w:val="clear" w:color="auto" w:fill="auto"/>
            <w:noWrap/>
            <w:vAlign w:val="center"/>
            <w:hideMark/>
          </w:tcPr>
          <w:p w14:paraId="6D24285C"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168</w:t>
            </w:r>
          </w:p>
        </w:tc>
        <w:tc>
          <w:tcPr>
            <w:tcW w:w="1370" w:type="dxa"/>
            <w:tcBorders>
              <w:top w:val="single" w:sz="4" w:space="0" w:color="auto"/>
              <w:left w:val="nil"/>
              <w:bottom w:val="single" w:sz="4" w:space="0" w:color="auto"/>
              <w:right w:val="single" w:sz="4" w:space="0" w:color="auto"/>
            </w:tcBorders>
            <w:shd w:val="clear" w:color="auto" w:fill="auto"/>
            <w:noWrap/>
            <w:vAlign w:val="center"/>
            <w:hideMark/>
          </w:tcPr>
          <w:p w14:paraId="1F2D3A79"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579</w:t>
            </w:r>
          </w:p>
        </w:tc>
      </w:tr>
      <w:tr w:rsidR="00313357" w:rsidRPr="006953CB" w14:paraId="737910CC" w14:textId="77777777" w:rsidTr="003A7E57">
        <w:trPr>
          <w:trHeight w:hRule="exact" w:val="340"/>
          <w:jc w:val="center"/>
        </w:trPr>
        <w:tc>
          <w:tcPr>
            <w:tcW w:w="1413" w:type="dxa"/>
            <w:vMerge/>
            <w:hideMark/>
          </w:tcPr>
          <w:p w14:paraId="3114B307"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p>
        </w:tc>
        <w:tc>
          <w:tcPr>
            <w:tcW w:w="1559" w:type="dxa"/>
            <w:noWrap/>
            <w:hideMark/>
          </w:tcPr>
          <w:p w14:paraId="0224D8DB"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汚泥濃度</w:t>
            </w:r>
          </w:p>
        </w:tc>
        <w:tc>
          <w:tcPr>
            <w:tcW w:w="851" w:type="dxa"/>
            <w:noWrap/>
            <w:hideMark/>
          </w:tcPr>
          <w:p w14:paraId="5A9FFDB5" w14:textId="77777777" w:rsidR="00313357" w:rsidRPr="006953CB" w:rsidRDefault="00313357" w:rsidP="00313357">
            <w:pPr>
              <w:widowControl/>
              <w:jc w:val="center"/>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w:t>
            </w:r>
          </w:p>
        </w:tc>
        <w:tc>
          <w:tcPr>
            <w:tcW w:w="13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D4F2C8"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3.6</w:t>
            </w:r>
          </w:p>
        </w:tc>
        <w:tc>
          <w:tcPr>
            <w:tcW w:w="1370" w:type="dxa"/>
            <w:tcBorders>
              <w:top w:val="single" w:sz="4" w:space="0" w:color="auto"/>
              <w:left w:val="nil"/>
              <w:bottom w:val="single" w:sz="4" w:space="0" w:color="auto"/>
              <w:right w:val="single" w:sz="4" w:space="0" w:color="auto"/>
            </w:tcBorders>
            <w:shd w:val="clear" w:color="auto" w:fill="auto"/>
            <w:noWrap/>
            <w:vAlign w:val="center"/>
            <w:hideMark/>
          </w:tcPr>
          <w:p w14:paraId="7272ADF5"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1.8</w:t>
            </w:r>
          </w:p>
        </w:tc>
        <w:tc>
          <w:tcPr>
            <w:tcW w:w="1370" w:type="dxa"/>
            <w:tcBorders>
              <w:top w:val="single" w:sz="4" w:space="0" w:color="auto"/>
              <w:left w:val="nil"/>
              <w:bottom w:val="single" w:sz="4" w:space="0" w:color="auto"/>
              <w:right w:val="single" w:sz="4" w:space="0" w:color="auto"/>
            </w:tcBorders>
            <w:shd w:val="clear" w:color="auto" w:fill="auto"/>
            <w:noWrap/>
            <w:vAlign w:val="center"/>
            <w:hideMark/>
          </w:tcPr>
          <w:p w14:paraId="34887EE6"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4.4</w:t>
            </w:r>
          </w:p>
        </w:tc>
      </w:tr>
      <w:tr w:rsidR="00313357" w:rsidRPr="006953CB" w14:paraId="5A98F8AD" w14:textId="77777777" w:rsidTr="003A7E57">
        <w:trPr>
          <w:trHeight w:hRule="exact" w:val="340"/>
          <w:jc w:val="center"/>
        </w:trPr>
        <w:tc>
          <w:tcPr>
            <w:tcW w:w="1413" w:type="dxa"/>
            <w:vMerge/>
            <w:hideMark/>
          </w:tcPr>
          <w:p w14:paraId="06865ABF"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p>
        </w:tc>
        <w:tc>
          <w:tcPr>
            <w:tcW w:w="1559" w:type="dxa"/>
            <w:noWrap/>
            <w:hideMark/>
          </w:tcPr>
          <w:p w14:paraId="6B5415F2"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有機分率</w:t>
            </w:r>
          </w:p>
        </w:tc>
        <w:tc>
          <w:tcPr>
            <w:tcW w:w="851" w:type="dxa"/>
            <w:noWrap/>
            <w:hideMark/>
          </w:tcPr>
          <w:p w14:paraId="13DAC679" w14:textId="77777777" w:rsidR="00313357" w:rsidRPr="006953CB" w:rsidRDefault="00313357" w:rsidP="00313357">
            <w:pPr>
              <w:widowControl/>
              <w:jc w:val="center"/>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w:t>
            </w:r>
            <w:r w:rsidRPr="006953CB">
              <w:rPr>
                <w:rFonts w:asciiTheme="minorEastAsia" w:eastAsiaTheme="minorEastAsia" w:hAnsiTheme="minorEastAsia" w:cstheme="minorBidi"/>
                <w:color w:val="000000" w:themeColor="text1"/>
                <w:kern w:val="2"/>
                <w:sz w:val="21"/>
                <w:szCs w:val="22"/>
              </w:rPr>
              <w:t>-DS</w:t>
            </w:r>
          </w:p>
        </w:tc>
        <w:tc>
          <w:tcPr>
            <w:tcW w:w="1370" w:type="dxa"/>
            <w:tcBorders>
              <w:top w:val="nil"/>
              <w:left w:val="single" w:sz="4" w:space="0" w:color="auto"/>
              <w:bottom w:val="single" w:sz="4" w:space="0" w:color="auto"/>
              <w:right w:val="single" w:sz="4" w:space="0" w:color="auto"/>
            </w:tcBorders>
            <w:shd w:val="clear" w:color="auto" w:fill="auto"/>
            <w:noWrap/>
            <w:vAlign w:val="center"/>
            <w:hideMark/>
          </w:tcPr>
          <w:p w14:paraId="4AFCD69D"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91.3</w:t>
            </w:r>
          </w:p>
        </w:tc>
        <w:tc>
          <w:tcPr>
            <w:tcW w:w="1370" w:type="dxa"/>
            <w:tcBorders>
              <w:top w:val="nil"/>
              <w:left w:val="nil"/>
              <w:bottom w:val="single" w:sz="4" w:space="0" w:color="auto"/>
              <w:right w:val="single" w:sz="4" w:space="0" w:color="auto"/>
            </w:tcBorders>
            <w:shd w:val="clear" w:color="auto" w:fill="auto"/>
            <w:noWrap/>
            <w:vAlign w:val="center"/>
            <w:hideMark/>
          </w:tcPr>
          <w:p w14:paraId="60C229E3"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88.2</w:t>
            </w:r>
          </w:p>
        </w:tc>
        <w:tc>
          <w:tcPr>
            <w:tcW w:w="1370" w:type="dxa"/>
            <w:tcBorders>
              <w:top w:val="nil"/>
              <w:left w:val="nil"/>
              <w:bottom w:val="single" w:sz="4" w:space="0" w:color="auto"/>
              <w:right w:val="single" w:sz="4" w:space="0" w:color="auto"/>
            </w:tcBorders>
            <w:shd w:val="clear" w:color="auto" w:fill="auto"/>
            <w:noWrap/>
            <w:vAlign w:val="center"/>
            <w:hideMark/>
          </w:tcPr>
          <w:p w14:paraId="13CDD60A"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92.9</w:t>
            </w:r>
          </w:p>
        </w:tc>
      </w:tr>
      <w:tr w:rsidR="00313357" w:rsidRPr="006953CB" w14:paraId="2212D1F0" w14:textId="77777777" w:rsidTr="003A7E57">
        <w:trPr>
          <w:trHeight w:hRule="exact" w:val="340"/>
          <w:jc w:val="center"/>
        </w:trPr>
        <w:tc>
          <w:tcPr>
            <w:tcW w:w="1413" w:type="dxa"/>
            <w:vMerge w:val="restart"/>
            <w:noWrap/>
            <w:hideMark/>
          </w:tcPr>
          <w:p w14:paraId="3988E3C8"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遠心濃縮</w:t>
            </w:r>
          </w:p>
        </w:tc>
        <w:tc>
          <w:tcPr>
            <w:tcW w:w="1559" w:type="dxa"/>
            <w:noWrap/>
            <w:hideMark/>
          </w:tcPr>
          <w:p w14:paraId="53974ED0"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汚泥量</w:t>
            </w:r>
          </w:p>
        </w:tc>
        <w:tc>
          <w:tcPr>
            <w:tcW w:w="851" w:type="dxa"/>
            <w:noWrap/>
            <w:hideMark/>
          </w:tcPr>
          <w:p w14:paraId="6EB775A0" w14:textId="77777777" w:rsidR="00313357" w:rsidRPr="006953CB" w:rsidRDefault="00313357" w:rsidP="00313357">
            <w:pPr>
              <w:widowControl/>
              <w:jc w:val="center"/>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w:t>
            </w:r>
            <w:r w:rsidRPr="006953CB">
              <w:rPr>
                <w:rFonts w:asciiTheme="minorEastAsia" w:eastAsiaTheme="minorEastAsia" w:hAnsiTheme="minorEastAsia" w:cstheme="minorBidi"/>
                <w:color w:val="000000" w:themeColor="text1"/>
                <w:kern w:val="2"/>
                <w:sz w:val="21"/>
                <w:szCs w:val="22"/>
              </w:rPr>
              <w:t>/</w:t>
            </w:r>
            <w:r w:rsidRPr="006953CB">
              <w:rPr>
                <w:rFonts w:asciiTheme="minorEastAsia" w:eastAsiaTheme="minorEastAsia" w:hAnsiTheme="minorEastAsia" w:cstheme="minorBidi" w:hint="eastAsia"/>
                <w:color w:val="000000" w:themeColor="text1"/>
                <w:kern w:val="2"/>
                <w:sz w:val="21"/>
                <w:szCs w:val="22"/>
              </w:rPr>
              <w:t>日</w:t>
            </w:r>
          </w:p>
        </w:tc>
        <w:tc>
          <w:tcPr>
            <w:tcW w:w="1370" w:type="dxa"/>
            <w:tcBorders>
              <w:top w:val="nil"/>
              <w:left w:val="single" w:sz="4" w:space="0" w:color="auto"/>
              <w:bottom w:val="single" w:sz="4" w:space="0" w:color="auto"/>
              <w:right w:val="single" w:sz="4" w:space="0" w:color="auto"/>
            </w:tcBorders>
            <w:shd w:val="clear" w:color="auto" w:fill="auto"/>
            <w:noWrap/>
            <w:vAlign w:val="center"/>
            <w:hideMark/>
          </w:tcPr>
          <w:p w14:paraId="0F2862D4"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112</w:t>
            </w:r>
          </w:p>
        </w:tc>
        <w:tc>
          <w:tcPr>
            <w:tcW w:w="1370" w:type="dxa"/>
            <w:tcBorders>
              <w:top w:val="nil"/>
              <w:left w:val="nil"/>
              <w:bottom w:val="single" w:sz="4" w:space="0" w:color="auto"/>
              <w:right w:val="single" w:sz="4" w:space="0" w:color="auto"/>
            </w:tcBorders>
            <w:shd w:val="clear" w:color="auto" w:fill="auto"/>
            <w:noWrap/>
            <w:vAlign w:val="center"/>
            <w:hideMark/>
          </w:tcPr>
          <w:p w14:paraId="1B64217B"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98</w:t>
            </w:r>
          </w:p>
        </w:tc>
        <w:tc>
          <w:tcPr>
            <w:tcW w:w="1370" w:type="dxa"/>
            <w:tcBorders>
              <w:top w:val="nil"/>
              <w:left w:val="nil"/>
              <w:bottom w:val="single" w:sz="4" w:space="0" w:color="auto"/>
              <w:right w:val="single" w:sz="4" w:space="0" w:color="auto"/>
            </w:tcBorders>
            <w:shd w:val="clear" w:color="auto" w:fill="auto"/>
            <w:noWrap/>
            <w:vAlign w:val="center"/>
            <w:hideMark/>
          </w:tcPr>
          <w:p w14:paraId="6B652394"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130</w:t>
            </w:r>
          </w:p>
        </w:tc>
      </w:tr>
      <w:tr w:rsidR="00313357" w:rsidRPr="006953CB" w14:paraId="2FACAB70" w14:textId="77777777" w:rsidTr="003A7E57">
        <w:trPr>
          <w:trHeight w:hRule="exact" w:val="340"/>
          <w:jc w:val="center"/>
        </w:trPr>
        <w:tc>
          <w:tcPr>
            <w:tcW w:w="1413" w:type="dxa"/>
            <w:vMerge/>
            <w:hideMark/>
          </w:tcPr>
          <w:p w14:paraId="470CB0B0"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p>
        </w:tc>
        <w:tc>
          <w:tcPr>
            <w:tcW w:w="1559" w:type="dxa"/>
            <w:noWrap/>
            <w:hideMark/>
          </w:tcPr>
          <w:p w14:paraId="4CE33B3C"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汚泥濃度</w:t>
            </w:r>
          </w:p>
        </w:tc>
        <w:tc>
          <w:tcPr>
            <w:tcW w:w="851" w:type="dxa"/>
            <w:noWrap/>
            <w:hideMark/>
          </w:tcPr>
          <w:p w14:paraId="44644AD5" w14:textId="77777777" w:rsidR="00313357" w:rsidRPr="006953CB" w:rsidRDefault="00313357" w:rsidP="00313357">
            <w:pPr>
              <w:widowControl/>
              <w:jc w:val="center"/>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w:t>
            </w:r>
          </w:p>
        </w:tc>
        <w:tc>
          <w:tcPr>
            <w:tcW w:w="1370" w:type="dxa"/>
            <w:tcBorders>
              <w:top w:val="nil"/>
              <w:left w:val="single" w:sz="4" w:space="0" w:color="auto"/>
              <w:bottom w:val="single" w:sz="4" w:space="0" w:color="auto"/>
              <w:right w:val="single" w:sz="4" w:space="0" w:color="auto"/>
            </w:tcBorders>
            <w:shd w:val="clear" w:color="auto" w:fill="auto"/>
            <w:noWrap/>
            <w:vAlign w:val="center"/>
            <w:hideMark/>
          </w:tcPr>
          <w:p w14:paraId="5697A5A5"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3.98</w:t>
            </w:r>
          </w:p>
        </w:tc>
        <w:tc>
          <w:tcPr>
            <w:tcW w:w="1370" w:type="dxa"/>
            <w:tcBorders>
              <w:top w:val="nil"/>
              <w:left w:val="nil"/>
              <w:bottom w:val="single" w:sz="4" w:space="0" w:color="auto"/>
              <w:right w:val="single" w:sz="4" w:space="0" w:color="auto"/>
            </w:tcBorders>
            <w:shd w:val="clear" w:color="auto" w:fill="auto"/>
            <w:noWrap/>
            <w:vAlign w:val="center"/>
            <w:hideMark/>
          </w:tcPr>
          <w:p w14:paraId="12BA83BC"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1.50</w:t>
            </w:r>
          </w:p>
        </w:tc>
        <w:tc>
          <w:tcPr>
            <w:tcW w:w="1370" w:type="dxa"/>
            <w:tcBorders>
              <w:top w:val="nil"/>
              <w:left w:val="nil"/>
              <w:bottom w:val="single" w:sz="4" w:space="0" w:color="auto"/>
              <w:right w:val="single" w:sz="4" w:space="0" w:color="auto"/>
            </w:tcBorders>
            <w:shd w:val="clear" w:color="auto" w:fill="auto"/>
            <w:noWrap/>
            <w:vAlign w:val="center"/>
            <w:hideMark/>
          </w:tcPr>
          <w:p w14:paraId="185C8024"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4.50</w:t>
            </w:r>
          </w:p>
        </w:tc>
      </w:tr>
      <w:tr w:rsidR="00313357" w:rsidRPr="006953CB" w14:paraId="6E9ABBAC" w14:textId="77777777" w:rsidTr="003A7E57">
        <w:trPr>
          <w:trHeight w:hRule="exact" w:val="340"/>
          <w:jc w:val="center"/>
        </w:trPr>
        <w:tc>
          <w:tcPr>
            <w:tcW w:w="1413" w:type="dxa"/>
            <w:vMerge/>
            <w:hideMark/>
          </w:tcPr>
          <w:p w14:paraId="0E39B0AC"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p>
        </w:tc>
        <w:tc>
          <w:tcPr>
            <w:tcW w:w="1559" w:type="dxa"/>
            <w:noWrap/>
            <w:hideMark/>
          </w:tcPr>
          <w:p w14:paraId="563B66D0"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有機分率</w:t>
            </w:r>
          </w:p>
        </w:tc>
        <w:tc>
          <w:tcPr>
            <w:tcW w:w="851" w:type="dxa"/>
            <w:noWrap/>
            <w:hideMark/>
          </w:tcPr>
          <w:p w14:paraId="3FE41979" w14:textId="77777777" w:rsidR="00313357" w:rsidRPr="006953CB" w:rsidRDefault="00313357" w:rsidP="00313357">
            <w:pPr>
              <w:widowControl/>
              <w:jc w:val="center"/>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w:t>
            </w:r>
            <w:r w:rsidRPr="006953CB">
              <w:rPr>
                <w:rFonts w:asciiTheme="minorEastAsia" w:eastAsiaTheme="minorEastAsia" w:hAnsiTheme="minorEastAsia" w:cstheme="minorBidi"/>
                <w:color w:val="000000" w:themeColor="text1"/>
                <w:kern w:val="2"/>
                <w:sz w:val="21"/>
                <w:szCs w:val="22"/>
              </w:rPr>
              <w:t>-DS</w:t>
            </w:r>
          </w:p>
        </w:tc>
        <w:tc>
          <w:tcPr>
            <w:tcW w:w="1370" w:type="dxa"/>
            <w:tcBorders>
              <w:top w:val="nil"/>
              <w:left w:val="single" w:sz="4" w:space="0" w:color="auto"/>
              <w:bottom w:val="single" w:sz="4" w:space="0" w:color="auto"/>
              <w:right w:val="single" w:sz="4" w:space="0" w:color="auto"/>
            </w:tcBorders>
            <w:shd w:val="clear" w:color="auto" w:fill="auto"/>
            <w:noWrap/>
            <w:vAlign w:val="center"/>
            <w:hideMark/>
          </w:tcPr>
          <w:p w14:paraId="2CB1FD9E"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81.1</w:t>
            </w:r>
          </w:p>
        </w:tc>
        <w:tc>
          <w:tcPr>
            <w:tcW w:w="1370" w:type="dxa"/>
            <w:tcBorders>
              <w:top w:val="nil"/>
              <w:left w:val="nil"/>
              <w:bottom w:val="single" w:sz="4" w:space="0" w:color="auto"/>
              <w:right w:val="single" w:sz="4" w:space="0" w:color="auto"/>
            </w:tcBorders>
            <w:shd w:val="clear" w:color="auto" w:fill="auto"/>
            <w:noWrap/>
            <w:vAlign w:val="center"/>
            <w:hideMark/>
          </w:tcPr>
          <w:p w14:paraId="435B54E4"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78.3</w:t>
            </w:r>
          </w:p>
        </w:tc>
        <w:tc>
          <w:tcPr>
            <w:tcW w:w="1370" w:type="dxa"/>
            <w:tcBorders>
              <w:top w:val="nil"/>
              <w:left w:val="nil"/>
              <w:bottom w:val="single" w:sz="4" w:space="0" w:color="auto"/>
              <w:right w:val="single" w:sz="4" w:space="0" w:color="auto"/>
            </w:tcBorders>
            <w:shd w:val="clear" w:color="auto" w:fill="auto"/>
            <w:noWrap/>
            <w:vAlign w:val="center"/>
            <w:hideMark/>
          </w:tcPr>
          <w:p w14:paraId="21D4750A"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83.6</w:t>
            </w:r>
          </w:p>
        </w:tc>
      </w:tr>
      <w:tr w:rsidR="00313357" w:rsidRPr="006953CB" w14:paraId="08117DBD" w14:textId="77777777" w:rsidTr="003A7E57">
        <w:trPr>
          <w:trHeight w:hRule="exact" w:val="340"/>
          <w:jc w:val="center"/>
        </w:trPr>
        <w:tc>
          <w:tcPr>
            <w:tcW w:w="1413" w:type="dxa"/>
            <w:vMerge w:val="restart"/>
            <w:noWrap/>
            <w:hideMark/>
          </w:tcPr>
          <w:p w14:paraId="411EBAC8"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混合汚泥</w:t>
            </w:r>
          </w:p>
        </w:tc>
        <w:tc>
          <w:tcPr>
            <w:tcW w:w="1559" w:type="dxa"/>
            <w:noWrap/>
            <w:hideMark/>
          </w:tcPr>
          <w:p w14:paraId="52F069E4"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汚泥量</w:t>
            </w:r>
          </w:p>
        </w:tc>
        <w:tc>
          <w:tcPr>
            <w:tcW w:w="851" w:type="dxa"/>
            <w:noWrap/>
            <w:hideMark/>
          </w:tcPr>
          <w:p w14:paraId="6C1B247F" w14:textId="77777777" w:rsidR="00313357" w:rsidRPr="006953CB" w:rsidRDefault="00313357" w:rsidP="00313357">
            <w:pPr>
              <w:widowControl/>
              <w:jc w:val="center"/>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w:t>
            </w:r>
            <w:r w:rsidRPr="006953CB">
              <w:rPr>
                <w:rFonts w:asciiTheme="minorEastAsia" w:eastAsiaTheme="minorEastAsia" w:hAnsiTheme="minorEastAsia" w:cstheme="minorBidi"/>
                <w:color w:val="000000" w:themeColor="text1"/>
                <w:kern w:val="2"/>
                <w:sz w:val="21"/>
                <w:szCs w:val="22"/>
              </w:rPr>
              <w:t>/</w:t>
            </w:r>
            <w:r w:rsidRPr="006953CB">
              <w:rPr>
                <w:rFonts w:asciiTheme="minorEastAsia" w:eastAsiaTheme="minorEastAsia" w:hAnsiTheme="minorEastAsia" w:cstheme="minorBidi" w:hint="eastAsia"/>
                <w:color w:val="000000" w:themeColor="text1"/>
                <w:kern w:val="2"/>
                <w:sz w:val="21"/>
                <w:szCs w:val="22"/>
              </w:rPr>
              <w:t>日</w:t>
            </w:r>
          </w:p>
        </w:tc>
        <w:tc>
          <w:tcPr>
            <w:tcW w:w="13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53FFB7"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346</w:t>
            </w:r>
          </w:p>
        </w:tc>
        <w:tc>
          <w:tcPr>
            <w:tcW w:w="1370" w:type="dxa"/>
            <w:tcBorders>
              <w:top w:val="single" w:sz="4" w:space="0" w:color="auto"/>
              <w:left w:val="nil"/>
              <w:bottom w:val="single" w:sz="4" w:space="0" w:color="auto"/>
              <w:right w:val="single" w:sz="4" w:space="0" w:color="auto"/>
            </w:tcBorders>
            <w:shd w:val="clear" w:color="auto" w:fill="auto"/>
            <w:noWrap/>
            <w:vAlign w:val="center"/>
            <w:hideMark/>
          </w:tcPr>
          <w:p w14:paraId="7985F8C0"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298</w:t>
            </w:r>
          </w:p>
        </w:tc>
        <w:tc>
          <w:tcPr>
            <w:tcW w:w="1370" w:type="dxa"/>
            <w:tcBorders>
              <w:top w:val="single" w:sz="4" w:space="0" w:color="auto"/>
              <w:left w:val="nil"/>
              <w:bottom w:val="single" w:sz="4" w:space="0" w:color="auto"/>
              <w:right w:val="single" w:sz="4" w:space="0" w:color="auto"/>
            </w:tcBorders>
            <w:shd w:val="clear" w:color="auto" w:fill="auto"/>
            <w:noWrap/>
            <w:vAlign w:val="center"/>
            <w:hideMark/>
          </w:tcPr>
          <w:p w14:paraId="23A4E5D2"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375</w:t>
            </w:r>
          </w:p>
        </w:tc>
      </w:tr>
      <w:tr w:rsidR="00313357" w:rsidRPr="006953CB" w14:paraId="27F43B65" w14:textId="77777777" w:rsidTr="003A7E57">
        <w:trPr>
          <w:trHeight w:hRule="exact" w:val="340"/>
          <w:jc w:val="center"/>
        </w:trPr>
        <w:tc>
          <w:tcPr>
            <w:tcW w:w="1413" w:type="dxa"/>
            <w:vMerge/>
            <w:hideMark/>
          </w:tcPr>
          <w:p w14:paraId="221163F9"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p>
        </w:tc>
        <w:tc>
          <w:tcPr>
            <w:tcW w:w="1559" w:type="dxa"/>
            <w:noWrap/>
            <w:hideMark/>
          </w:tcPr>
          <w:p w14:paraId="103516A9"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汚泥濃度</w:t>
            </w:r>
          </w:p>
        </w:tc>
        <w:tc>
          <w:tcPr>
            <w:tcW w:w="851" w:type="dxa"/>
            <w:noWrap/>
            <w:hideMark/>
          </w:tcPr>
          <w:p w14:paraId="5FB304A5" w14:textId="77777777" w:rsidR="00313357" w:rsidRPr="006953CB" w:rsidRDefault="00313357" w:rsidP="00313357">
            <w:pPr>
              <w:widowControl/>
              <w:jc w:val="center"/>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w:t>
            </w:r>
          </w:p>
        </w:tc>
        <w:tc>
          <w:tcPr>
            <w:tcW w:w="1370" w:type="dxa"/>
            <w:tcBorders>
              <w:top w:val="nil"/>
              <w:left w:val="single" w:sz="4" w:space="0" w:color="auto"/>
              <w:bottom w:val="single" w:sz="4" w:space="0" w:color="auto"/>
              <w:right w:val="single" w:sz="4" w:space="0" w:color="auto"/>
            </w:tcBorders>
            <w:shd w:val="clear" w:color="auto" w:fill="auto"/>
            <w:noWrap/>
            <w:vAlign w:val="center"/>
            <w:hideMark/>
          </w:tcPr>
          <w:p w14:paraId="71C61112"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3.51</w:t>
            </w:r>
          </w:p>
        </w:tc>
        <w:tc>
          <w:tcPr>
            <w:tcW w:w="1370" w:type="dxa"/>
            <w:tcBorders>
              <w:top w:val="nil"/>
              <w:left w:val="nil"/>
              <w:bottom w:val="single" w:sz="4" w:space="0" w:color="auto"/>
              <w:right w:val="single" w:sz="4" w:space="0" w:color="auto"/>
            </w:tcBorders>
            <w:shd w:val="clear" w:color="auto" w:fill="auto"/>
            <w:noWrap/>
            <w:vAlign w:val="center"/>
            <w:hideMark/>
          </w:tcPr>
          <w:p w14:paraId="5689C54A"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2.30</w:t>
            </w:r>
          </w:p>
        </w:tc>
        <w:tc>
          <w:tcPr>
            <w:tcW w:w="1370" w:type="dxa"/>
            <w:tcBorders>
              <w:top w:val="nil"/>
              <w:left w:val="nil"/>
              <w:bottom w:val="single" w:sz="4" w:space="0" w:color="auto"/>
              <w:right w:val="single" w:sz="4" w:space="0" w:color="auto"/>
            </w:tcBorders>
            <w:shd w:val="clear" w:color="auto" w:fill="auto"/>
            <w:noWrap/>
            <w:vAlign w:val="center"/>
            <w:hideMark/>
          </w:tcPr>
          <w:p w14:paraId="7E629B7E"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4.00</w:t>
            </w:r>
          </w:p>
        </w:tc>
      </w:tr>
      <w:tr w:rsidR="00313357" w:rsidRPr="006953CB" w14:paraId="3AC1BC89" w14:textId="77777777" w:rsidTr="003A7E57">
        <w:trPr>
          <w:trHeight w:hRule="exact" w:val="340"/>
          <w:jc w:val="center"/>
        </w:trPr>
        <w:tc>
          <w:tcPr>
            <w:tcW w:w="1413" w:type="dxa"/>
            <w:vMerge/>
            <w:hideMark/>
          </w:tcPr>
          <w:p w14:paraId="5F9746AA"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p>
        </w:tc>
        <w:tc>
          <w:tcPr>
            <w:tcW w:w="1559" w:type="dxa"/>
            <w:noWrap/>
            <w:hideMark/>
          </w:tcPr>
          <w:p w14:paraId="497ED1B5"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有機分率</w:t>
            </w:r>
          </w:p>
        </w:tc>
        <w:tc>
          <w:tcPr>
            <w:tcW w:w="851" w:type="dxa"/>
            <w:noWrap/>
            <w:hideMark/>
          </w:tcPr>
          <w:p w14:paraId="213FE073" w14:textId="77777777" w:rsidR="00313357" w:rsidRPr="006953CB" w:rsidRDefault="00313357" w:rsidP="00313357">
            <w:pPr>
              <w:widowControl/>
              <w:jc w:val="center"/>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w:t>
            </w:r>
            <w:r w:rsidRPr="006953CB">
              <w:rPr>
                <w:rFonts w:asciiTheme="minorEastAsia" w:eastAsiaTheme="minorEastAsia" w:hAnsiTheme="minorEastAsia" w:cstheme="minorBidi"/>
                <w:color w:val="000000" w:themeColor="text1"/>
                <w:kern w:val="2"/>
                <w:sz w:val="21"/>
                <w:szCs w:val="22"/>
              </w:rPr>
              <w:t>-DS</w:t>
            </w:r>
          </w:p>
        </w:tc>
        <w:tc>
          <w:tcPr>
            <w:tcW w:w="1370" w:type="dxa"/>
            <w:tcBorders>
              <w:top w:val="nil"/>
              <w:left w:val="single" w:sz="4" w:space="0" w:color="auto"/>
              <w:bottom w:val="single" w:sz="4" w:space="0" w:color="auto"/>
              <w:right w:val="single" w:sz="4" w:space="0" w:color="auto"/>
            </w:tcBorders>
            <w:shd w:val="clear" w:color="auto" w:fill="auto"/>
            <w:noWrap/>
            <w:vAlign w:val="center"/>
            <w:hideMark/>
          </w:tcPr>
          <w:p w14:paraId="2A92717F"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87.6</w:t>
            </w:r>
          </w:p>
        </w:tc>
        <w:tc>
          <w:tcPr>
            <w:tcW w:w="1370" w:type="dxa"/>
            <w:tcBorders>
              <w:top w:val="nil"/>
              <w:left w:val="nil"/>
              <w:bottom w:val="single" w:sz="4" w:space="0" w:color="auto"/>
              <w:right w:val="single" w:sz="4" w:space="0" w:color="auto"/>
            </w:tcBorders>
            <w:shd w:val="clear" w:color="auto" w:fill="auto"/>
            <w:noWrap/>
            <w:vAlign w:val="center"/>
            <w:hideMark/>
          </w:tcPr>
          <w:p w14:paraId="4F18E72F"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85.3</w:t>
            </w:r>
          </w:p>
        </w:tc>
        <w:tc>
          <w:tcPr>
            <w:tcW w:w="1370" w:type="dxa"/>
            <w:tcBorders>
              <w:top w:val="nil"/>
              <w:left w:val="nil"/>
              <w:bottom w:val="single" w:sz="4" w:space="0" w:color="auto"/>
              <w:right w:val="single" w:sz="4" w:space="0" w:color="auto"/>
            </w:tcBorders>
            <w:shd w:val="clear" w:color="auto" w:fill="auto"/>
            <w:noWrap/>
            <w:vAlign w:val="center"/>
            <w:hideMark/>
          </w:tcPr>
          <w:p w14:paraId="0969CBF2"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89.2</w:t>
            </w:r>
          </w:p>
        </w:tc>
      </w:tr>
      <w:tr w:rsidR="00313357" w:rsidRPr="006953CB" w14:paraId="3422634E" w14:textId="77777777" w:rsidTr="003A7E57">
        <w:trPr>
          <w:trHeight w:hRule="exact" w:val="340"/>
          <w:jc w:val="center"/>
        </w:trPr>
        <w:tc>
          <w:tcPr>
            <w:tcW w:w="1413" w:type="dxa"/>
            <w:vMerge/>
          </w:tcPr>
          <w:p w14:paraId="356AA165"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p>
        </w:tc>
        <w:tc>
          <w:tcPr>
            <w:tcW w:w="1559" w:type="dxa"/>
            <w:noWrap/>
          </w:tcPr>
          <w:p w14:paraId="56BE806C"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繊維状物</w:t>
            </w:r>
          </w:p>
        </w:tc>
        <w:tc>
          <w:tcPr>
            <w:tcW w:w="851" w:type="dxa"/>
            <w:noWrap/>
          </w:tcPr>
          <w:p w14:paraId="65519C2E" w14:textId="77777777" w:rsidR="00313357" w:rsidRPr="006953CB" w:rsidRDefault="00313357" w:rsidP="00313357">
            <w:pPr>
              <w:widowControl/>
              <w:jc w:val="center"/>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w:t>
            </w:r>
          </w:p>
        </w:tc>
        <w:tc>
          <w:tcPr>
            <w:tcW w:w="1370" w:type="dxa"/>
            <w:tcBorders>
              <w:top w:val="nil"/>
              <w:left w:val="single" w:sz="4" w:space="0" w:color="auto"/>
              <w:bottom w:val="single" w:sz="4" w:space="0" w:color="auto"/>
              <w:right w:val="single" w:sz="4" w:space="0" w:color="auto"/>
            </w:tcBorders>
            <w:shd w:val="clear" w:color="auto" w:fill="auto"/>
            <w:noWrap/>
            <w:vAlign w:val="center"/>
          </w:tcPr>
          <w:p w14:paraId="06E16E9A" w14:textId="77777777" w:rsidR="00313357" w:rsidRPr="006953CB" w:rsidRDefault="00313357" w:rsidP="00313357">
            <w:pPr>
              <w:widowControl/>
              <w:jc w:val="right"/>
              <w:rPr>
                <w:rFonts w:ascii="ＭＳ 明朝" w:hAnsi="ＭＳ 明朝" w:cstheme="minorBidi"/>
                <w:color w:val="000000"/>
                <w:kern w:val="2"/>
                <w:sz w:val="21"/>
                <w:szCs w:val="22"/>
              </w:rPr>
            </w:pPr>
            <w:r w:rsidRPr="006953CB">
              <w:rPr>
                <w:rFonts w:ascii="ＭＳ 明朝" w:hAnsi="ＭＳ 明朝" w:cstheme="minorBidi" w:hint="eastAsia"/>
                <w:color w:val="000000"/>
                <w:kern w:val="2"/>
                <w:sz w:val="21"/>
                <w:szCs w:val="22"/>
              </w:rPr>
              <w:t>37</w:t>
            </w:r>
          </w:p>
        </w:tc>
        <w:tc>
          <w:tcPr>
            <w:tcW w:w="1370" w:type="dxa"/>
            <w:tcBorders>
              <w:top w:val="nil"/>
              <w:left w:val="nil"/>
              <w:bottom w:val="single" w:sz="4" w:space="0" w:color="auto"/>
              <w:right w:val="single" w:sz="4" w:space="0" w:color="auto"/>
            </w:tcBorders>
            <w:shd w:val="clear" w:color="auto" w:fill="auto"/>
            <w:noWrap/>
            <w:vAlign w:val="center"/>
          </w:tcPr>
          <w:p w14:paraId="115CADEA" w14:textId="77777777" w:rsidR="00313357" w:rsidRPr="006953CB" w:rsidRDefault="00313357" w:rsidP="00313357">
            <w:pPr>
              <w:widowControl/>
              <w:jc w:val="right"/>
              <w:rPr>
                <w:rFonts w:ascii="ＭＳ 明朝" w:hAnsi="ＭＳ 明朝" w:cstheme="minorBidi"/>
                <w:color w:val="000000"/>
                <w:kern w:val="2"/>
                <w:sz w:val="21"/>
                <w:szCs w:val="22"/>
              </w:rPr>
            </w:pPr>
            <w:r w:rsidRPr="006953CB">
              <w:rPr>
                <w:rFonts w:ascii="ＭＳ 明朝" w:hAnsi="ＭＳ 明朝" w:cstheme="minorBidi" w:hint="eastAsia"/>
                <w:color w:val="000000"/>
                <w:kern w:val="2"/>
                <w:sz w:val="21"/>
                <w:szCs w:val="22"/>
              </w:rPr>
              <w:t>29</w:t>
            </w:r>
          </w:p>
        </w:tc>
        <w:tc>
          <w:tcPr>
            <w:tcW w:w="1370" w:type="dxa"/>
            <w:tcBorders>
              <w:top w:val="nil"/>
              <w:left w:val="nil"/>
              <w:bottom w:val="single" w:sz="4" w:space="0" w:color="auto"/>
              <w:right w:val="single" w:sz="4" w:space="0" w:color="auto"/>
            </w:tcBorders>
            <w:shd w:val="clear" w:color="auto" w:fill="auto"/>
            <w:noWrap/>
            <w:vAlign w:val="center"/>
          </w:tcPr>
          <w:p w14:paraId="2B88A4AE" w14:textId="77777777" w:rsidR="00313357" w:rsidRPr="006953CB" w:rsidRDefault="00313357" w:rsidP="00313357">
            <w:pPr>
              <w:widowControl/>
              <w:jc w:val="right"/>
              <w:rPr>
                <w:rFonts w:ascii="ＭＳ 明朝" w:hAnsi="ＭＳ 明朝" w:cstheme="minorBidi"/>
                <w:color w:val="000000"/>
                <w:kern w:val="2"/>
                <w:sz w:val="21"/>
                <w:szCs w:val="22"/>
              </w:rPr>
            </w:pPr>
            <w:r w:rsidRPr="006953CB">
              <w:rPr>
                <w:rFonts w:ascii="ＭＳ 明朝" w:hAnsi="ＭＳ 明朝" w:cstheme="minorBidi" w:hint="eastAsia"/>
                <w:color w:val="000000"/>
                <w:kern w:val="2"/>
                <w:sz w:val="21"/>
                <w:szCs w:val="22"/>
              </w:rPr>
              <w:t>49</w:t>
            </w:r>
          </w:p>
        </w:tc>
      </w:tr>
      <w:tr w:rsidR="00313357" w:rsidRPr="006953CB" w14:paraId="7AC89BFF" w14:textId="77777777" w:rsidTr="003A7E57">
        <w:trPr>
          <w:trHeight w:hRule="exact" w:val="340"/>
          <w:jc w:val="center"/>
        </w:trPr>
        <w:tc>
          <w:tcPr>
            <w:tcW w:w="1413" w:type="dxa"/>
            <w:vMerge w:val="restart"/>
            <w:noWrap/>
            <w:hideMark/>
          </w:tcPr>
          <w:p w14:paraId="264874BD"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脱水</w:t>
            </w:r>
          </w:p>
        </w:tc>
        <w:tc>
          <w:tcPr>
            <w:tcW w:w="1559" w:type="dxa"/>
            <w:noWrap/>
            <w:hideMark/>
          </w:tcPr>
          <w:p w14:paraId="44B3427D"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脱水汚泥量</w:t>
            </w:r>
          </w:p>
        </w:tc>
        <w:tc>
          <w:tcPr>
            <w:tcW w:w="851" w:type="dxa"/>
            <w:noWrap/>
            <w:hideMark/>
          </w:tcPr>
          <w:p w14:paraId="2C0A885B" w14:textId="77777777" w:rsidR="00313357" w:rsidRPr="006953CB" w:rsidRDefault="00313357" w:rsidP="00313357">
            <w:pPr>
              <w:widowControl/>
              <w:jc w:val="center"/>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w:t>
            </w:r>
            <w:r w:rsidRPr="006953CB">
              <w:rPr>
                <w:rFonts w:asciiTheme="minorEastAsia" w:eastAsiaTheme="minorEastAsia" w:hAnsiTheme="minorEastAsia" w:cstheme="minorBidi"/>
                <w:color w:val="000000" w:themeColor="text1"/>
                <w:kern w:val="2"/>
                <w:sz w:val="21"/>
                <w:szCs w:val="22"/>
              </w:rPr>
              <w:t>/</w:t>
            </w:r>
            <w:r w:rsidRPr="006953CB">
              <w:rPr>
                <w:rFonts w:asciiTheme="minorEastAsia" w:eastAsiaTheme="minorEastAsia" w:hAnsiTheme="minorEastAsia" w:cstheme="minorBidi" w:hint="eastAsia"/>
                <w:color w:val="000000" w:themeColor="text1"/>
                <w:kern w:val="2"/>
                <w:sz w:val="21"/>
                <w:szCs w:val="22"/>
              </w:rPr>
              <w:t>日</w:t>
            </w:r>
          </w:p>
        </w:tc>
        <w:tc>
          <w:tcPr>
            <w:tcW w:w="13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1DE7D2"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42.4</w:t>
            </w:r>
          </w:p>
        </w:tc>
        <w:tc>
          <w:tcPr>
            <w:tcW w:w="1370" w:type="dxa"/>
            <w:tcBorders>
              <w:top w:val="single" w:sz="4" w:space="0" w:color="auto"/>
              <w:left w:val="nil"/>
              <w:bottom w:val="single" w:sz="4" w:space="0" w:color="auto"/>
              <w:right w:val="single" w:sz="4" w:space="0" w:color="auto"/>
            </w:tcBorders>
            <w:shd w:val="clear" w:color="auto" w:fill="auto"/>
            <w:noWrap/>
            <w:vAlign w:val="center"/>
          </w:tcPr>
          <w:p w14:paraId="3553382F"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36.7</w:t>
            </w:r>
          </w:p>
        </w:tc>
        <w:tc>
          <w:tcPr>
            <w:tcW w:w="1370" w:type="dxa"/>
            <w:tcBorders>
              <w:top w:val="single" w:sz="4" w:space="0" w:color="auto"/>
              <w:left w:val="nil"/>
              <w:bottom w:val="single" w:sz="4" w:space="0" w:color="auto"/>
              <w:right w:val="single" w:sz="4" w:space="0" w:color="auto"/>
            </w:tcBorders>
            <w:shd w:val="clear" w:color="auto" w:fill="auto"/>
            <w:noWrap/>
            <w:vAlign w:val="center"/>
          </w:tcPr>
          <w:p w14:paraId="549F3532"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48.0</w:t>
            </w:r>
          </w:p>
        </w:tc>
      </w:tr>
      <w:tr w:rsidR="00313357" w:rsidRPr="006953CB" w14:paraId="4EFC6B98" w14:textId="77777777" w:rsidTr="003A7E57">
        <w:trPr>
          <w:trHeight w:hRule="exact" w:val="340"/>
          <w:jc w:val="center"/>
        </w:trPr>
        <w:tc>
          <w:tcPr>
            <w:tcW w:w="1413" w:type="dxa"/>
            <w:vMerge/>
            <w:hideMark/>
          </w:tcPr>
          <w:p w14:paraId="7D1587DC"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p>
        </w:tc>
        <w:tc>
          <w:tcPr>
            <w:tcW w:w="1559" w:type="dxa"/>
            <w:noWrap/>
            <w:hideMark/>
          </w:tcPr>
          <w:p w14:paraId="3E09F770"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脱水汚泥濃度</w:t>
            </w:r>
          </w:p>
        </w:tc>
        <w:tc>
          <w:tcPr>
            <w:tcW w:w="851" w:type="dxa"/>
            <w:noWrap/>
            <w:hideMark/>
          </w:tcPr>
          <w:p w14:paraId="1F66488D" w14:textId="77777777" w:rsidR="00313357" w:rsidRPr="006953CB" w:rsidRDefault="00313357" w:rsidP="00313357">
            <w:pPr>
              <w:widowControl/>
              <w:jc w:val="center"/>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w:t>
            </w:r>
          </w:p>
        </w:tc>
        <w:tc>
          <w:tcPr>
            <w:tcW w:w="1370" w:type="dxa"/>
            <w:tcBorders>
              <w:top w:val="nil"/>
              <w:left w:val="single" w:sz="4" w:space="0" w:color="auto"/>
              <w:bottom w:val="single" w:sz="4" w:space="0" w:color="auto"/>
              <w:right w:val="single" w:sz="4" w:space="0" w:color="auto"/>
            </w:tcBorders>
            <w:shd w:val="clear" w:color="auto" w:fill="auto"/>
            <w:noWrap/>
            <w:vAlign w:val="center"/>
            <w:hideMark/>
          </w:tcPr>
          <w:p w14:paraId="31F9F9ED"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25.23</w:t>
            </w:r>
          </w:p>
        </w:tc>
        <w:tc>
          <w:tcPr>
            <w:tcW w:w="1370" w:type="dxa"/>
            <w:tcBorders>
              <w:top w:val="nil"/>
              <w:left w:val="nil"/>
              <w:bottom w:val="single" w:sz="4" w:space="0" w:color="auto"/>
              <w:right w:val="single" w:sz="4" w:space="0" w:color="auto"/>
            </w:tcBorders>
            <w:shd w:val="clear" w:color="auto" w:fill="auto"/>
            <w:noWrap/>
            <w:vAlign w:val="center"/>
            <w:hideMark/>
          </w:tcPr>
          <w:p w14:paraId="5DF5D57C"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23.00</w:t>
            </w:r>
          </w:p>
        </w:tc>
        <w:tc>
          <w:tcPr>
            <w:tcW w:w="1370" w:type="dxa"/>
            <w:tcBorders>
              <w:top w:val="nil"/>
              <w:left w:val="nil"/>
              <w:bottom w:val="single" w:sz="4" w:space="0" w:color="auto"/>
              <w:right w:val="single" w:sz="4" w:space="0" w:color="auto"/>
            </w:tcBorders>
            <w:shd w:val="clear" w:color="auto" w:fill="auto"/>
            <w:noWrap/>
            <w:vAlign w:val="center"/>
            <w:hideMark/>
          </w:tcPr>
          <w:p w14:paraId="3B0BCE76"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27.00</w:t>
            </w:r>
          </w:p>
        </w:tc>
      </w:tr>
      <w:tr w:rsidR="00313357" w:rsidRPr="006953CB" w14:paraId="7BE5FC06" w14:textId="77777777" w:rsidTr="003A7E57">
        <w:trPr>
          <w:trHeight w:hRule="exact" w:val="340"/>
          <w:jc w:val="center"/>
        </w:trPr>
        <w:tc>
          <w:tcPr>
            <w:tcW w:w="1413" w:type="dxa"/>
            <w:vMerge/>
            <w:hideMark/>
          </w:tcPr>
          <w:p w14:paraId="44B8812F"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p>
        </w:tc>
        <w:tc>
          <w:tcPr>
            <w:tcW w:w="1559" w:type="dxa"/>
            <w:noWrap/>
            <w:hideMark/>
          </w:tcPr>
          <w:p w14:paraId="7540AF2E"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有機分率</w:t>
            </w:r>
          </w:p>
        </w:tc>
        <w:tc>
          <w:tcPr>
            <w:tcW w:w="851" w:type="dxa"/>
            <w:noWrap/>
            <w:hideMark/>
          </w:tcPr>
          <w:p w14:paraId="4D8D6003" w14:textId="77777777" w:rsidR="00313357" w:rsidRPr="006953CB" w:rsidRDefault="00313357" w:rsidP="00313357">
            <w:pPr>
              <w:widowControl/>
              <w:jc w:val="center"/>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w:t>
            </w:r>
            <w:r w:rsidRPr="006953CB">
              <w:rPr>
                <w:rFonts w:asciiTheme="minorEastAsia" w:eastAsiaTheme="minorEastAsia" w:hAnsiTheme="minorEastAsia" w:cstheme="minorBidi"/>
                <w:color w:val="000000" w:themeColor="text1"/>
                <w:kern w:val="2"/>
                <w:sz w:val="21"/>
                <w:szCs w:val="22"/>
              </w:rPr>
              <w:t>-DS</w:t>
            </w:r>
          </w:p>
        </w:tc>
        <w:tc>
          <w:tcPr>
            <w:tcW w:w="1370" w:type="dxa"/>
            <w:tcBorders>
              <w:top w:val="nil"/>
              <w:left w:val="single" w:sz="4" w:space="0" w:color="auto"/>
              <w:bottom w:val="single" w:sz="4" w:space="0" w:color="auto"/>
              <w:right w:val="single" w:sz="4" w:space="0" w:color="auto"/>
            </w:tcBorders>
            <w:shd w:val="clear" w:color="auto" w:fill="auto"/>
            <w:noWrap/>
            <w:vAlign w:val="center"/>
            <w:hideMark/>
          </w:tcPr>
          <w:p w14:paraId="43A926EF"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89.4</w:t>
            </w:r>
          </w:p>
        </w:tc>
        <w:tc>
          <w:tcPr>
            <w:tcW w:w="1370" w:type="dxa"/>
            <w:tcBorders>
              <w:top w:val="nil"/>
              <w:left w:val="nil"/>
              <w:bottom w:val="single" w:sz="4" w:space="0" w:color="auto"/>
              <w:right w:val="single" w:sz="4" w:space="0" w:color="auto"/>
            </w:tcBorders>
            <w:shd w:val="clear" w:color="auto" w:fill="auto"/>
            <w:noWrap/>
            <w:vAlign w:val="center"/>
            <w:hideMark/>
          </w:tcPr>
          <w:p w14:paraId="4B47827A"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86.7</w:t>
            </w:r>
          </w:p>
        </w:tc>
        <w:tc>
          <w:tcPr>
            <w:tcW w:w="1370" w:type="dxa"/>
            <w:tcBorders>
              <w:top w:val="nil"/>
              <w:left w:val="nil"/>
              <w:bottom w:val="single" w:sz="4" w:space="0" w:color="auto"/>
              <w:right w:val="single" w:sz="4" w:space="0" w:color="auto"/>
            </w:tcBorders>
            <w:shd w:val="clear" w:color="auto" w:fill="auto"/>
            <w:noWrap/>
            <w:vAlign w:val="center"/>
            <w:hideMark/>
          </w:tcPr>
          <w:p w14:paraId="1165727E"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91.1</w:t>
            </w:r>
          </w:p>
        </w:tc>
      </w:tr>
      <w:tr w:rsidR="00313357" w:rsidRPr="006953CB" w14:paraId="0A5714DF" w14:textId="77777777" w:rsidTr="003A7E57">
        <w:trPr>
          <w:trHeight w:hRule="exact" w:val="340"/>
          <w:jc w:val="center"/>
        </w:trPr>
        <w:tc>
          <w:tcPr>
            <w:tcW w:w="1413" w:type="dxa"/>
          </w:tcPr>
          <w:p w14:paraId="4102717C"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し渣</w:t>
            </w:r>
          </w:p>
        </w:tc>
        <w:tc>
          <w:tcPr>
            <w:tcW w:w="1559" w:type="dxa"/>
            <w:noWrap/>
          </w:tcPr>
          <w:p w14:paraId="15C86CE7"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焼却量</w:t>
            </w:r>
          </w:p>
        </w:tc>
        <w:tc>
          <w:tcPr>
            <w:tcW w:w="851" w:type="dxa"/>
            <w:noWrap/>
          </w:tcPr>
          <w:p w14:paraId="45069F00" w14:textId="77777777" w:rsidR="00313357" w:rsidRPr="006953CB" w:rsidRDefault="00313357" w:rsidP="00313357">
            <w:pPr>
              <w:widowControl/>
              <w:jc w:val="center"/>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t-年</w:t>
            </w:r>
          </w:p>
        </w:tc>
        <w:tc>
          <w:tcPr>
            <w:tcW w:w="13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0EAEF9"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25.4</w:t>
            </w:r>
          </w:p>
        </w:tc>
        <w:tc>
          <w:tcPr>
            <w:tcW w:w="1370" w:type="dxa"/>
            <w:tcBorders>
              <w:top w:val="single" w:sz="4" w:space="0" w:color="auto"/>
              <w:left w:val="nil"/>
              <w:bottom w:val="single" w:sz="4" w:space="0" w:color="auto"/>
              <w:right w:val="single" w:sz="4" w:space="0" w:color="auto"/>
            </w:tcBorders>
            <w:shd w:val="clear" w:color="auto" w:fill="auto"/>
            <w:noWrap/>
            <w:vAlign w:val="center"/>
          </w:tcPr>
          <w:p w14:paraId="105B567C"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10.1</w:t>
            </w:r>
          </w:p>
        </w:tc>
        <w:tc>
          <w:tcPr>
            <w:tcW w:w="1370" w:type="dxa"/>
            <w:tcBorders>
              <w:top w:val="single" w:sz="4" w:space="0" w:color="auto"/>
              <w:left w:val="nil"/>
              <w:bottom w:val="single" w:sz="4" w:space="0" w:color="auto"/>
              <w:right w:val="single" w:sz="4" w:space="0" w:color="auto"/>
            </w:tcBorders>
            <w:shd w:val="clear" w:color="auto" w:fill="auto"/>
            <w:noWrap/>
            <w:vAlign w:val="center"/>
          </w:tcPr>
          <w:p w14:paraId="1B11863A"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45.0</w:t>
            </w:r>
          </w:p>
        </w:tc>
      </w:tr>
      <w:tr w:rsidR="00313357" w:rsidRPr="006953CB" w14:paraId="5AB3D781" w14:textId="77777777" w:rsidTr="003A7E57">
        <w:trPr>
          <w:trHeight w:hRule="exact" w:val="340"/>
          <w:jc w:val="center"/>
        </w:trPr>
        <w:tc>
          <w:tcPr>
            <w:tcW w:w="1413" w:type="dxa"/>
          </w:tcPr>
          <w:p w14:paraId="49C87286"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沈砂</w:t>
            </w:r>
          </w:p>
        </w:tc>
        <w:tc>
          <w:tcPr>
            <w:tcW w:w="1559" w:type="dxa"/>
            <w:noWrap/>
          </w:tcPr>
          <w:p w14:paraId="29DE4B68" w14:textId="77777777" w:rsidR="00313357" w:rsidRPr="006953CB" w:rsidRDefault="00313357" w:rsidP="00313357">
            <w:pPr>
              <w:widowControl/>
              <w:jc w:val="left"/>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焼却量</w:t>
            </w:r>
          </w:p>
        </w:tc>
        <w:tc>
          <w:tcPr>
            <w:tcW w:w="851" w:type="dxa"/>
            <w:noWrap/>
          </w:tcPr>
          <w:p w14:paraId="4FFFAE9F" w14:textId="77777777" w:rsidR="00313357" w:rsidRPr="006953CB" w:rsidRDefault="00313357" w:rsidP="00313357">
            <w:pPr>
              <w:widowControl/>
              <w:jc w:val="center"/>
              <w:rPr>
                <w:rFonts w:asciiTheme="minorEastAsia" w:eastAsiaTheme="minorEastAsia" w:hAnsiTheme="minorEastAsia" w:cstheme="minorBidi"/>
                <w:color w:val="000000" w:themeColor="text1"/>
                <w:kern w:val="2"/>
                <w:sz w:val="21"/>
                <w:szCs w:val="22"/>
              </w:rPr>
            </w:pPr>
            <w:r w:rsidRPr="006953CB">
              <w:rPr>
                <w:rFonts w:asciiTheme="minorEastAsia" w:eastAsiaTheme="minorEastAsia" w:hAnsiTheme="minorEastAsia" w:cstheme="minorBidi" w:hint="eastAsia"/>
                <w:color w:val="000000" w:themeColor="text1"/>
                <w:kern w:val="2"/>
                <w:sz w:val="21"/>
                <w:szCs w:val="22"/>
              </w:rPr>
              <w:t>t-年</w:t>
            </w:r>
          </w:p>
        </w:tc>
        <w:tc>
          <w:tcPr>
            <w:tcW w:w="13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DADB70"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10.8</w:t>
            </w:r>
          </w:p>
        </w:tc>
        <w:tc>
          <w:tcPr>
            <w:tcW w:w="1370" w:type="dxa"/>
            <w:tcBorders>
              <w:top w:val="single" w:sz="4" w:space="0" w:color="auto"/>
              <w:left w:val="nil"/>
              <w:bottom w:val="single" w:sz="4" w:space="0" w:color="auto"/>
              <w:right w:val="single" w:sz="4" w:space="0" w:color="auto"/>
            </w:tcBorders>
            <w:shd w:val="clear" w:color="auto" w:fill="auto"/>
            <w:noWrap/>
            <w:vAlign w:val="center"/>
          </w:tcPr>
          <w:p w14:paraId="4D210AB7"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4.9</w:t>
            </w:r>
          </w:p>
        </w:tc>
        <w:tc>
          <w:tcPr>
            <w:tcW w:w="1370" w:type="dxa"/>
            <w:tcBorders>
              <w:top w:val="single" w:sz="4" w:space="0" w:color="auto"/>
              <w:left w:val="nil"/>
              <w:bottom w:val="single" w:sz="4" w:space="0" w:color="auto"/>
              <w:right w:val="single" w:sz="4" w:space="0" w:color="auto"/>
            </w:tcBorders>
            <w:shd w:val="clear" w:color="auto" w:fill="auto"/>
            <w:noWrap/>
            <w:vAlign w:val="center"/>
          </w:tcPr>
          <w:p w14:paraId="07A4DCB6" w14:textId="77777777" w:rsidR="00313357" w:rsidRPr="006953CB" w:rsidRDefault="00313357" w:rsidP="00313357">
            <w:pPr>
              <w:widowControl/>
              <w:jc w:val="right"/>
              <w:rPr>
                <w:rFonts w:asciiTheme="minorEastAsia" w:eastAsiaTheme="minorEastAsia" w:hAnsiTheme="minorEastAsia" w:cstheme="minorBidi"/>
                <w:color w:val="000000" w:themeColor="text1"/>
                <w:kern w:val="2"/>
                <w:sz w:val="21"/>
                <w:szCs w:val="22"/>
              </w:rPr>
            </w:pPr>
            <w:r w:rsidRPr="006953CB">
              <w:rPr>
                <w:rFonts w:ascii="ＭＳ 明朝" w:hAnsi="ＭＳ 明朝" w:cstheme="minorBidi" w:hint="eastAsia"/>
                <w:color w:val="000000"/>
                <w:kern w:val="2"/>
                <w:sz w:val="21"/>
                <w:szCs w:val="22"/>
              </w:rPr>
              <w:t>13.7</w:t>
            </w:r>
          </w:p>
        </w:tc>
      </w:tr>
    </w:tbl>
    <w:p w14:paraId="54E71330" w14:textId="09CD44E9" w:rsidR="00313357" w:rsidRPr="006953CB" w:rsidRDefault="00313357" w:rsidP="00EB0E92">
      <w:pPr>
        <w:widowControl/>
        <w:rPr>
          <w:rFonts w:asciiTheme="minorHAnsi" w:eastAsiaTheme="minorEastAsia" w:hAnsiTheme="minorHAnsi" w:cstheme="minorBidi"/>
          <w:color w:val="000000" w:themeColor="text1"/>
          <w:kern w:val="2"/>
          <w:sz w:val="21"/>
          <w:szCs w:val="22"/>
        </w:rPr>
      </w:pPr>
    </w:p>
    <w:p w14:paraId="22D959C4" w14:textId="77777777" w:rsidR="00313357" w:rsidRPr="006953CB" w:rsidRDefault="00313357" w:rsidP="00EB0E92">
      <w:pPr>
        <w:widowControl/>
        <w:rPr>
          <w:rFonts w:asciiTheme="minorHAnsi" w:eastAsiaTheme="minorEastAsia" w:hAnsiTheme="minorHAnsi" w:cstheme="minorBidi"/>
          <w:color w:val="000000" w:themeColor="text1"/>
          <w:kern w:val="2"/>
          <w:sz w:val="21"/>
          <w:szCs w:val="22"/>
        </w:rPr>
      </w:pPr>
    </w:p>
    <w:p w14:paraId="7D22AD26" w14:textId="77777777" w:rsidR="00254588" w:rsidRPr="006953CB" w:rsidRDefault="00254588" w:rsidP="00254588">
      <w:pPr>
        <w:widowControl/>
        <w:jc w:val="left"/>
        <w:rPr>
          <w:rFonts w:ascii="ＭＳ ゴシック" w:eastAsia="ＭＳ ゴシック" w:hAnsiTheme="majorEastAsia"/>
          <w:sz w:val="24"/>
          <w:szCs w:val="24"/>
        </w:rPr>
      </w:pPr>
      <w:r w:rsidRPr="006953CB">
        <w:br w:type="page"/>
      </w:r>
    </w:p>
    <w:p w14:paraId="02EDA70F" w14:textId="6175DF58" w:rsidR="00B8602D" w:rsidRPr="006953CB" w:rsidRDefault="00921702">
      <w:pPr>
        <w:pStyle w:val="1"/>
      </w:pPr>
      <w:bookmarkStart w:id="345" w:name="_Toc171416548"/>
      <w:r w:rsidRPr="006953CB">
        <w:rPr>
          <w:rFonts w:hint="eastAsia"/>
        </w:rPr>
        <w:lastRenderedPageBreak/>
        <w:t>大阪府流域下水道水質試験実施要領</w:t>
      </w:r>
      <w:bookmarkEnd w:id="345"/>
    </w:p>
    <w:p w14:paraId="0A9BDC16" w14:textId="77777777" w:rsidR="00D527E5" w:rsidRPr="006953CB" w:rsidRDefault="00D527E5">
      <w:pPr>
        <w:widowControl/>
        <w:jc w:val="left"/>
      </w:pPr>
    </w:p>
    <w:p w14:paraId="02060E4F" w14:textId="4D953317" w:rsidR="00BB2CAE" w:rsidRPr="006953CB" w:rsidRDefault="00D527E5">
      <w:pPr>
        <w:widowControl/>
        <w:jc w:val="left"/>
      </w:pPr>
      <w:r w:rsidRPr="006953CB">
        <w:rPr>
          <w:rFonts w:hint="eastAsia"/>
        </w:rPr>
        <w:t>（</w:t>
      </w:r>
      <w:r w:rsidR="00EB0E92" w:rsidRPr="006953CB">
        <w:rPr>
          <w:rFonts w:hint="eastAsia"/>
        </w:rPr>
        <w:t>実施要領を別添に示す）</w:t>
      </w:r>
      <w:r w:rsidR="00BB2CAE" w:rsidRPr="006953CB">
        <w:br w:type="page"/>
      </w:r>
    </w:p>
    <w:p w14:paraId="7E9FE953" w14:textId="1F38D216" w:rsidR="00B8602D" w:rsidRPr="006953CB" w:rsidRDefault="00245FDC">
      <w:pPr>
        <w:pStyle w:val="1"/>
      </w:pPr>
      <w:bookmarkStart w:id="346" w:name="_Toc135914573"/>
      <w:bookmarkStart w:id="347" w:name="_Toc144825287"/>
      <w:bookmarkStart w:id="348" w:name="_Toc144828317"/>
      <w:bookmarkStart w:id="349" w:name="_Toc144831345"/>
      <w:bookmarkStart w:id="350" w:name="_Toc144834375"/>
      <w:bookmarkStart w:id="351" w:name="_Toc144837494"/>
      <w:bookmarkStart w:id="352" w:name="_Toc144926443"/>
      <w:bookmarkStart w:id="353" w:name="_Toc135914574"/>
      <w:bookmarkStart w:id="354" w:name="_Toc144825288"/>
      <w:bookmarkStart w:id="355" w:name="_Toc144828318"/>
      <w:bookmarkStart w:id="356" w:name="_Toc144831346"/>
      <w:bookmarkStart w:id="357" w:name="_Toc144834376"/>
      <w:bookmarkStart w:id="358" w:name="_Toc144837495"/>
      <w:bookmarkStart w:id="359" w:name="_Toc144926444"/>
      <w:bookmarkStart w:id="360" w:name="_Toc135914575"/>
      <w:bookmarkStart w:id="361" w:name="_Toc144825289"/>
      <w:bookmarkStart w:id="362" w:name="_Toc144828319"/>
      <w:bookmarkStart w:id="363" w:name="_Toc144831347"/>
      <w:bookmarkStart w:id="364" w:name="_Toc144834377"/>
      <w:bookmarkStart w:id="365" w:name="_Toc144837496"/>
      <w:bookmarkStart w:id="366" w:name="_Toc144926445"/>
      <w:bookmarkStart w:id="367" w:name="_Toc135914576"/>
      <w:bookmarkStart w:id="368" w:name="_Toc144825290"/>
      <w:bookmarkStart w:id="369" w:name="_Toc144828320"/>
      <w:bookmarkStart w:id="370" w:name="_Toc144831348"/>
      <w:bookmarkStart w:id="371" w:name="_Toc144834378"/>
      <w:bookmarkStart w:id="372" w:name="_Toc144837497"/>
      <w:bookmarkStart w:id="373" w:name="_Toc144926446"/>
      <w:bookmarkStart w:id="374" w:name="_Toc135914577"/>
      <w:bookmarkStart w:id="375" w:name="_Toc144825291"/>
      <w:bookmarkStart w:id="376" w:name="_Toc144828321"/>
      <w:bookmarkStart w:id="377" w:name="_Toc144831349"/>
      <w:bookmarkStart w:id="378" w:name="_Toc144834379"/>
      <w:bookmarkStart w:id="379" w:name="_Toc144837498"/>
      <w:bookmarkStart w:id="380" w:name="_Toc144926447"/>
      <w:bookmarkStart w:id="381" w:name="_Toc135914578"/>
      <w:bookmarkStart w:id="382" w:name="_Toc144825292"/>
      <w:bookmarkStart w:id="383" w:name="_Toc144828322"/>
      <w:bookmarkStart w:id="384" w:name="_Toc144831350"/>
      <w:bookmarkStart w:id="385" w:name="_Toc144834380"/>
      <w:bookmarkStart w:id="386" w:name="_Toc144837499"/>
      <w:bookmarkStart w:id="387" w:name="_Toc144926448"/>
      <w:bookmarkStart w:id="388" w:name="_Toc135914579"/>
      <w:bookmarkStart w:id="389" w:name="_Toc144825293"/>
      <w:bookmarkStart w:id="390" w:name="_Toc144828323"/>
      <w:bookmarkStart w:id="391" w:name="_Toc144831351"/>
      <w:bookmarkStart w:id="392" w:name="_Toc144834381"/>
      <w:bookmarkStart w:id="393" w:name="_Toc144837500"/>
      <w:bookmarkStart w:id="394" w:name="_Toc144926449"/>
      <w:bookmarkStart w:id="395" w:name="_Toc135914580"/>
      <w:bookmarkStart w:id="396" w:name="_Toc144825294"/>
      <w:bookmarkStart w:id="397" w:name="_Toc144828324"/>
      <w:bookmarkStart w:id="398" w:name="_Toc144831352"/>
      <w:bookmarkStart w:id="399" w:name="_Toc144834382"/>
      <w:bookmarkStart w:id="400" w:name="_Toc144837501"/>
      <w:bookmarkStart w:id="401" w:name="_Toc144926450"/>
      <w:bookmarkStart w:id="402" w:name="_Toc135914581"/>
      <w:bookmarkStart w:id="403" w:name="_Toc144825295"/>
      <w:bookmarkStart w:id="404" w:name="_Toc144828325"/>
      <w:bookmarkStart w:id="405" w:name="_Toc144831353"/>
      <w:bookmarkStart w:id="406" w:name="_Toc144834383"/>
      <w:bookmarkStart w:id="407" w:name="_Toc144837502"/>
      <w:bookmarkStart w:id="408" w:name="_Toc144926451"/>
      <w:bookmarkStart w:id="409" w:name="_Toc135914582"/>
      <w:bookmarkStart w:id="410" w:name="_Toc144825296"/>
      <w:bookmarkStart w:id="411" w:name="_Toc144828326"/>
      <w:bookmarkStart w:id="412" w:name="_Toc144831354"/>
      <w:bookmarkStart w:id="413" w:name="_Toc144834384"/>
      <w:bookmarkStart w:id="414" w:name="_Toc144837503"/>
      <w:bookmarkStart w:id="415" w:name="_Toc144926452"/>
      <w:bookmarkStart w:id="416" w:name="_Toc135914583"/>
      <w:bookmarkStart w:id="417" w:name="_Toc144825297"/>
      <w:bookmarkStart w:id="418" w:name="_Toc144828327"/>
      <w:bookmarkStart w:id="419" w:name="_Toc144831355"/>
      <w:bookmarkStart w:id="420" w:name="_Toc144834385"/>
      <w:bookmarkStart w:id="421" w:name="_Toc144837504"/>
      <w:bookmarkStart w:id="422" w:name="_Toc144926453"/>
      <w:bookmarkStart w:id="423" w:name="_Toc135914584"/>
      <w:bookmarkStart w:id="424" w:name="_Toc144825298"/>
      <w:bookmarkStart w:id="425" w:name="_Toc144828328"/>
      <w:bookmarkStart w:id="426" w:name="_Toc144831356"/>
      <w:bookmarkStart w:id="427" w:name="_Toc144834386"/>
      <w:bookmarkStart w:id="428" w:name="_Toc144837505"/>
      <w:bookmarkStart w:id="429" w:name="_Toc144926454"/>
      <w:bookmarkStart w:id="430" w:name="_Toc135914585"/>
      <w:bookmarkStart w:id="431" w:name="_Toc144825299"/>
      <w:bookmarkStart w:id="432" w:name="_Toc144828329"/>
      <w:bookmarkStart w:id="433" w:name="_Toc144831357"/>
      <w:bookmarkStart w:id="434" w:name="_Toc144834387"/>
      <w:bookmarkStart w:id="435" w:name="_Toc144837506"/>
      <w:bookmarkStart w:id="436" w:name="_Toc144926455"/>
      <w:bookmarkStart w:id="437" w:name="_Toc135914586"/>
      <w:bookmarkStart w:id="438" w:name="_Toc144825300"/>
      <w:bookmarkStart w:id="439" w:name="_Toc144828330"/>
      <w:bookmarkStart w:id="440" w:name="_Toc144831358"/>
      <w:bookmarkStart w:id="441" w:name="_Toc144834388"/>
      <w:bookmarkStart w:id="442" w:name="_Toc144837507"/>
      <w:bookmarkStart w:id="443" w:name="_Toc144926456"/>
      <w:bookmarkStart w:id="444" w:name="_Toc135914587"/>
      <w:bookmarkStart w:id="445" w:name="_Toc144825301"/>
      <w:bookmarkStart w:id="446" w:name="_Toc144828331"/>
      <w:bookmarkStart w:id="447" w:name="_Toc144831359"/>
      <w:bookmarkStart w:id="448" w:name="_Toc144834389"/>
      <w:bookmarkStart w:id="449" w:name="_Toc144837508"/>
      <w:bookmarkStart w:id="450" w:name="_Toc144926457"/>
      <w:bookmarkStart w:id="451" w:name="_Toc135914588"/>
      <w:bookmarkStart w:id="452" w:name="_Toc144825302"/>
      <w:bookmarkStart w:id="453" w:name="_Toc144828332"/>
      <w:bookmarkStart w:id="454" w:name="_Toc144831360"/>
      <w:bookmarkStart w:id="455" w:name="_Toc144834390"/>
      <w:bookmarkStart w:id="456" w:name="_Toc144837509"/>
      <w:bookmarkStart w:id="457" w:name="_Toc144926458"/>
      <w:bookmarkStart w:id="458" w:name="_Toc135914589"/>
      <w:bookmarkStart w:id="459" w:name="_Toc144825303"/>
      <w:bookmarkStart w:id="460" w:name="_Toc144828333"/>
      <w:bookmarkStart w:id="461" w:name="_Toc144831361"/>
      <w:bookmarkStart w:id="462" w:name="_Toc144834391"/>
      <w:bookmarkStart w:id="463" w:name="_Toc144837510"/>
      <w:bookmarkStart w:id="464" w:name="_Toc144926459"/>
      <w:bookmarkStart w:id="465" w:name="_Toc135914590"/>
      <w:bookmarkStart w:id="466" w:name="_Toc144825304"/>
      <w:bookmarkStart w:id="467" w:name="_Toc144828334"/>
      <w:bookmarkStart w:id="468" w:name="_Toc144831362"/>
      <w:bookmarkStart w:id="469" w:name="_Toc144834392"/>
      <w:bookmarkStart w:id="470" w:name="_Toc144837511"/>
      <w:bookmarkStart w:id="471" w:name="_Toc144926460"/>
      <w:bookmarkStart w:id="472" w:name="_Toc135914591"/>
      <w:bookmarkStart w:id="473" w:name="_Toc144825305"/>
      <w:bookmarkStart w:id="474" w:name="_Toc144828335"/>
      <w:bookmarkStart w:id="475" w:name="_Toc144831363"/>
      <w:bookmarkStart w:id="476" w:name="_Toc144834393"/>
      <w:bookmarkStart w:id="477" w:name="_Toc144837512"/>
      <w:bookmarkStart w:id="478" w:name="_Toc144926461"/>
      <w:bookmarkStart w:id="479" w:name="_Toc135914592"/>
      <w:bookmarkStart w:id="480" w:name="_Toc144825306"/>
      <w:bookmarkStart w:id="481" w:name="_Toc144828336"/>
      <w:bookmarkStart w:id="482" w:name="_Toc144831364"/>
      <w:bookmarkStart w:id="483" w:name="_Toc144834394"/>
      <w:bookmarkStart w:id="484" w:name="_Toc144837513"/>
      <w:bookmarkStart w:id="485" w:name="_Toc144926462"/>
      <w:bookmarkStart w:id="486" w:name="_Toc135914593"/>
      <w:bookmarkStart w:id="487" w:name="_Toc144825307"/>
      <w:bookmarkStart w:id="488" w:name="_Toc144828337"/>
      <w:bookmarkStart w:id="489" w:name="_Toc144831365"/>
      <w:bookmarkStart w:id="490" w:name="_Toc144834395"/>
      <w:bookmarkStart w:id="491" w:name="_Toc144837514"/>
      <w:bookmarkStart w:id="492" w:name="_Toc144926463"/>
      <w:bookmarkStart w:id="493" w:name="_Toc135914594"/>
      <w:bookmarkStart w:id="494" w:name="_Toc144825308"/>
      <w:bookmarkStart w:id="495" w:name="_Toc144828338"/>
      <w:bookmarkStart w:id="496" w:name="_Toc144831366"/>
      <w:bookmarkStart w:id="497" w:name="_Toc144834396"/>
      <w:bookmarkStart w:id="498" w:name="_Toc144837515"/>
      <w:bookmarkStart w:id="499" w:name="_Toc144926464"/>
      <w:bookmarkStart w:id="500" w:name="_Toc135914595"/>
      <w:bookmarkStart w:id="501" w:name="_Toc144825309"/>
      <w:bookmarkStart w:id="502" w:name="_Toc144828339"/>
      <w:bookmarkStart w:id="503" w:name="_Toc144831367"/>
      <w:bookmarkStart w:id="504" w:name="_Toc144834397"/>
      <w:bookmarkStart w:id="505" w:name="_Toc144837516"/>
      <w:bookmarkStart w:id="506" w:name="_Toc144926465"/>
      <w:bookmarkStart w:id="507" w:name="_Toc135914596"/>
      <w:bookmarkStart w:id="508" w:name="_Toc144825310"/>
      <w:bookmarkStart w:id="509" w:name="_Toc144828340"/>
      <w:bookmarkStart w:id="510" w:name="_Toc144831368"/>
      <w:bookmarkStart w:id="511" w:name="_Toc144834398"/>
      <w:bookmarkStart w:id="512" w:name="_Toc144837517"/>
      <w:bookmarkStart w:id="513" w:name="_Toc144926466"/>
      <w:bookmarkStart w:id="514" w:name="_Toc135914597"/>
      <w:bookmarkStart w:id="515" w:name="_Toc144825311"/>
      <w:bookmarkStart w:id="516" w:name="_Toc144828341"/>
      <w:bookmarkStart w:id="517" w:name="_Toc144831369"/>
      <w:bookmarkStart w:id="518" w:name="_Toc144834399"/>
      <w:bookmarkStart w:id="519" w:name="_Toc144837518"/>
      <w:bookmarkStart w:id="520" w:name="_Toc144926467"/>
      <w:bookmarkStart w:id="521" w:name="_Toc135914598"/>
      <w:bookmarkStart w:id="522" w:name="_Toc144825312"/>
      <w:bookmarkStart w:id="523" w:name="_Toc144828342"/>
      <w:bookmarkStart w:id="524" w:name="_Toc144831370"/>
      <w:bookmarkStart w:id="525" w:name="_Toc144834400"/>
      <w:bookmarkStart w:id="526" w:name="_Toc144837519"/>
      <w:bookmarkStart w:id="527" w:name="_Toc144926468"/>
      <w:bookmarkStart w:id="528" w:name="_Toc135914599"/>
      <w:bookmarkStart w:id="529" w:name="_Toc144825313"/>
      <w:bookmarkStart w:id="530" w:name="_Toc144828343"/>
      <w:bookmarkStart w:id="531" w:name="_Toc144831371"/>
      <w:bookmarkStart w:id="532" w:name="_Toc144834401"/>
      <w:bookmarkStart w:id="533" w:name="_Toc144837520"/>
      <w:bookmarkStart w:id="534" w:name="_Toc144926469"/>
      <w:bookmarkStart w:id="535" w:name="_Toc135914600"/>
      <w:bookmarkStart w:id="536" w:name="_Toc144825314"/>
      <w:bookmarkStart w:id="537" w:name="_Toc144828344"/>
      <w:bookmarkStart w:id="538" w:name="_Toc144831372"/>
      <w:bookmarkStart w:id="539" w:name="_Toc144834402"/>
      <w:bookmarkStart w:id="540" w:name="_Toc144837521"/>
      <w:bookmarkStart w:id="541" w:name="_Toc144926470"/>
      <w:bookmarkStart w:id="542" w:name="_Toc135914601"/>
      <w:bookmarkStart w:id="543" w:name="_Toc144825315"/>
      <w:bookmarkStart w:id="544" w:name="_Toc144828345"/>
      <w:bookmarkStart w:id="545" w:name="_Toc144831373"/>
      <w:bookmarkStart w:id="546" w:name="_Toc144834403"/>
      <w:bookmarkStart w:id="547" w:name="_Toc144837522"/>
      <w:bookmarkStart w:id="548" w:name="_Toc144926471"/>
      <w:bookmarkStart w:id="549" w:name="_Toc135914602"/>
      <w:bookmarkStart w:id="550" w:name="_Toc144825316"/>
      <w:bookmarkStart w:id="551" w:name="_Toc144828346"/>
      <w:bookmarkStart w:id="552" w:name="_Toc144831374"/>
      <w:bookmarkStart w:id="553" w:name="_Toc144834404"/>
      <w:bookmarkStart w:id="554" w:name="_Toc144837523"/>
      <w:bookmarkStart w:id="555" w:name="_Toc144926472"/>
      <w:bookmarkStart w:id="556" w:name="_Toc135914603"/>
      <w:bookmarkStart w:id="557" w:name="_Toc144825317"/>
      <w:bookmarkStart w:id="558" w:name="_Toc144828347"/>
      <w:bookmarkStart w:id="559" w:name="_Toc144831375"/>
      <w:bookmarkStart w:id="560" w:name="_Toc144834405"/>
      <w:bookmarkStart w:id="561" w:name="_Toc144837524"/>
      <w:bookmarkStart w:id="562" w:name="_Toc144926473"/>
      <w:bookmarkStart w:id="563" w:name="_Toc135914604"/>
      <w:bookmarkStart w:id="564" w:name="_Toc144825318"/>
      <w:bookmarkStart w:id="565" w:name="_Toc144828348"/>
      <w:bookmarkStart w:id="566" w:name="_Toc144831376"/>
      <w:bookmarkStart w:id="567" w:name="_Toc144834406"/>
      <w:bookmarkStart w:id="568" w:name="_Toc144837525"/>
      <w:bookmarkStart w:id="569" w:name="_Toc144926474"/>
      <w:bookmarkStart w:id="570" w:name="_Toc135914605"/>
      <w:bookmarkStart w:id="571" w:name="_Toc144825319"/>
      <w:bookmarkStart w:id="572" w:name="_Toc144828349"/>
      <w:bookmarkStart w:id="573" w:name="_Toc144831377"/>
      <w:bookmarkStart w:id="574" w:name="_Toc144834407"/>
      <w:bookmarkStart w:id="575" w:name="_Toc144837526"/>
      <w:bookmarkStart w:id="576" w:name="_Toc144926475"/>
      <w:bookmarkStart w:id="577" w:name="_Toc135914606"/>
      <w:bookmarkStart w:id="578" w:name="_Toc144825320"/>
      <w:bookmarkStart w:id="579" w:name="_Toc144828350"/>
      <w:bookmarkStart w:id="580" w:name="_Toc144831378"/>
      <w:bookmarkStart w:id="581" w:name="_Toc144834408"/>
      <w:bookmarkStart w:id="582" w:name="_Toc144837527"/>
      <w:bookmarkStart w:id="583" w:name="_Toc144926476"/>
      <w:bookmarkStart w:id="584" w:name="_Toc135914607"/>
      <w:bookmarkStart w:id="585" w:name="_Toc144825321"/>
      <w:bookmarkStart w:id="586" w:name="_Toc144828351"/>
      <w:bookmarkStart w:id="587" w:name="_Toc144831379"/>
      <w:bookmarkStart w:id="588" w:name="_Toc144834409"/>
      <w:bookmarkStart w:id="589" w:name="_Toc144837528"/>
      <w:bookmarkStart w:id="590" w:name="_Toc144926477"/>
      <w:bookmarkStart w:id="591" w:name="_Toc135914608"/>
      <w:bookmarkStart w:id="592" w:name="_Toc144825322"/>
      <w:bookmarkStart w:id="593" w:name="_Toc144828352"/>
      <w:bookmarkStart w:id="594" w:name="_Toc144831380"/>
      <w:bookmarkStart w:id="595" w:name="_Toc144834410"/>
      <w:bookmarkStart w:id="596" w:name="_Toc144837529"/>
      <w:bookmarkStart w:id="597" w:name="_Toc144926478"/>
      <w:bookmarkStart w:id="598" w:name="_Toc135914609"/>
      <w:bookmarkStart w:id="599" w:name="_Toc144825323"/>
      <w:bookmarkStart w:id="600" w:name="_Toc144828353"/>
      <w:bookmarkStart w:id="601" w:name="_Toc144831381"/>
      <w:bookmarkStart w:id="602" w:name="_Toc144834411"/>
      <w:bookmarkStart w:id="603" w:name="_Toc144837530"/>
      <w:bookmarkStart w:id="604" w:name="_Toc144926479"/>
      <w:bookmarkStart w:id="605" w:name="_Toc135914610"/>
      <w:bookmarkStart w:id="606" w:name="_Toc144825324"/>
      <w:bookmarkStart w:id="607" w:name="_Toc144828354"/>
      <w:bookmarkStart w:id="608" w:name="_Toc144831382"/>
      <w:bookmarkStart w:id="609" w:name="_Toc144834412"/>
      <w:bookmarkStart w:id="610" w:name="_Toc144837531"/>
      <w:bookmarkStart w:id="611" w:name="_Toc144926480"/>
      <w:bookmarkStart w:id="612" w:name="_Toc135914611"/>
      <w:bookmarkStart w:id="613" w:name="_Toc144825325"/>
      <w:bookmarkStart w:id="614" w:name="_Toc144828355"/>
      <w:bookmarkStart w:id="615" w:name="_Toc144831383"/>
      <w:bookmarkStart w:id="616" w:name="_Toc144834413"/>
      <w:bookmarkStart w:id="617" w:name="_Toc144837532"/>
      <w:bookmarkStart w:id="618" w:name="_Toc144926481"/>
      <w:bookmarkStart w:id="619" w:name="_Toc135914612"/>
      <w:bookmarkStart w:id="620" w:name="_Toc144825326"/>
      <w:bookmarkStart w:id="621" w:name="_Toc144828356"/>
      <w:bookmarkStart w:id="622" w:name="_Toc144831384"/>
      <w:bookmarkStart w:id="623" w:name="_Toc144834414"/>
      <w:bookmarkStart w:id="624" w:name="_Toc144837533"/>
      <w:bookmarkStart w:id="625" w:name="_Toc144926482"/>
      <w:bookmarkStart w:id="626" w:name="_Toc135914613"/>
      <w:bookmarkStart w:id="627" w:name="_Toc144825327"/>
      <w:bookmarkStart w:id="628" w:name="_Toc144828357"/>
      <w:bookmarkStart w:id="629" w:name="_Toc144831385"/>
      <w:bookmarkStart w:id="630" w:name="_Toc144834415"/>
      <w:bookmarkStart w:id="631" w:name="_Toc144837534"/>
      <w:bookmarkStart w:id="632" w:name="_Toc144926483"/>
      <w:bookmarkStart w:id="633" w:name="_Toc135914614"/>
      <w:bookmarkStart w:id="634" w:name="_Toc144825328"/>
      <w:bookmarkStart w:id="635" w:name="_Toc144828358"/>
      <w:bookmarkStart w:id="636" w:name="_Toc144831386"/>
      <w:bookmarkStart w:id="637" w:name="_Toc144834416"/>
      <w:bookmarkStart w:id="638" w:name="_Toc144837535"/>
      <w:bookmarkStart w:id="639" w:name="_Toc144926484"/>
      <w:bookmarkStart w:id="640" w:name="_Toc135914615"/>
      <w:bookmarkStart w:id="641" w:name="_Toc144825329"/>
      <w:bookmarkStart w:id="642" w:name="_Toc144828359"/>
      <w:bookmarkStart w:id="643" w:name="_Toc144831387"/>
      <w:bookmarkStart w:id="644" w:name="_Toc144834417"/>
      <w:bookmarkStart w:id="645" w:name="_Toc144837536"/>
      <w:bookmarkStart w:id="646" w:name="_Toc144926485"/>
      <w:bookmarkStart w:id="647" w:name="_Toc135914616"/>
      <w:bookmarkStart w:id="648" w:name="_Toc144825330"/>
      <w:bookmarkStart w:id="649" w:name="_Toc144828360"/>
      <w:bookmarkStart w:id="650" w:name="_Toc144831388"/>
      <w:bookmarkStart w:id="651" w:name="_Toc144834418"/>
      <w:bookmarkStart w:id="652" w:name="_Toc144837537"/>
      <w:bookmarkStart w:id="653" w:name="_Toc144926486"/>
      <w:bookmarkStart w:id="654" w:name="_Toc135914617"/>
      <w:bookmarkStart w:id="655" w:name="_Toc144825331"/>
      <w:bookmarkStart w:id="656" w:name="_Toc144828361"/>
      <w:bookmarkStart w:id="657" w:name="_Toc144831389"/>
      <w:bookmarkStart w:id="658" w:name="_Toc144834419"/>
      <w:bookmarkStart w:id="659" w:name="_Toc144837538"/>
      <w:bookmarkStart w:id="660" w:name="_Toc144926487"/>
      <w:bookmarkStart w:id="661" w:name="_Toc135914618"/>
      <w:bookmarkStart w:id="662" w:name="_Toc144825332"/>
      <w:bookmarkStart w:id="663" w:name="_Toc144828362"/>
      <w:bookmarkStart w:id="664" w:name="_Toc144831390"/>
      <w:bookmarkStart w:id="665" w:name="_Toc144834420"/>
      <w:bookmarkStart w:id="666" w:name="_Toc144837539"/>
      <w:bookmarkStart w:id="667" w:name="_Toc144926488"/>
      <w:bookmarkStart w:id="668" w:name="_Toc135914619"/>
      <w:bookmarkStart w:id="669" w:name="_Toc144825333"/>
      <w:bookmarkStart w:id="670" w:name="_Toc144828363"/>
      <w:bookmarkStart w:id="671" w:name="_Toc144831391"/>
      <w:bookmarkStart w:id="672" w:name="_Toc144834421"/>
      <w:bookmarkStart w:id="673" w:name="_Toc144837540"/>
      <w:bookmarkStart w:id="674" w:name="_Toc144926489"/>
      <w:bookmarkStart w:id="675" w:name="_Toc135914620"/>
      <w:bookmarkStart w:id="676" w:name="_Toc144825334"/>
      <w:bookmarkStart w:id="677" w:name="_Toc144828364"/>
      <w:bookmarkStart w:id="678" w:name="_Toc144831392"/>
      <w:bookmarkStart w:id="679" w:name="_Toc144834422"/>
      <w:bookmarkStart w:id="680" w:name="_Toc144837541"/>
      <w:bookmarkStart w:id="681" w:name="_Toc144926490"/>
      <w:bookmarkStart w:id="682" w:name="_Toc135914621"/>
      <w:bookmarkStart w:id="683" w:name="_Toc144825335"/>
      <w:bookmarkStart w:id="684" w:name="_Toc144828365"/>
      <w:bookmarkStart w:id="685" w:name="_Toc144831393"/>
      <w:bookmarkStart w:id="686" w:name="_Toc144834423"/>
      <w:bookmarkStart w:id="687" w:name="_Toc144837542"/>
      <w:bookmarkStart w:id="688" w:name="_Toc144926491"/>
      <w:bookmarkStart w:id="689" w:name="_Toc135914622"/>
      <w:bookmarkStart w:id="690" w:name="_Toc144825336"/>
      <w:bookmarkStart w:id="691" w:name="_Toc144828366"/>
      <w:bookmarkStart w:id="692" w:name="_Toc144831394"/>
      <w:bookmarkStart w:id="693" w:name="_Toc144834424"/>
      <w:bookmarkStart w:id="694" w:name="_Toc144837543"/>
      <w:bookmarkStart w:id="695" w:name="_Toc144926492"/>
      <w:bookmarkStart w:id="696" w:name="_Toc135914623"/>
      <w:bookmarkStart w:id="697" w:name="_Toc144825337"/>
      <w:bookmarkStart w:id="698" w:name="_Toc144828367"/>
      <w:bookmarkStart w:id="699" w:name="_Toc144831395"/>
      <w:bookmarkStart w:id="700" w:name="_Toc144834425"/>
      <w:bookmarkStart w:id="701" w:name="_Toc144837544"/>
      <w:bookmarkStart w:id="702" w:name="_Toc144926493"/>
      <w:bookmarkStart w:id="703" w:name="_Toc135914624"/>
      <w:bookmarkStart w:id="704" w:name="_Toc144825338"/>
      <w:bookmarkStart w:id="705" w:name="_Toc144828368"/>
      <w:bookmarkStart w:id="706" w:name="_Toc144831396"/>
      <w:bookmarkStart w:id="707" w:name="_Toc144834426"/>
      <w:bookmarkStart w:id="708" w:name="_Toc144837545"/>
      <w:bookmarkStart w:id="709" w:name="_Toc144926494"/>
      <w:bookmarkStart w:id="710" w:name="_Toc135914625"/>
      <w:bookmarkStart w:id="711" w:name="_Toc144825339"/>
      <w:bookmarkStart w:id="712" w:name="_Toc144828369"/>
      <w:bookmarkStart w:id="713" w:name="_Toc144831397"/>
      <w:bookmarkStart w:id="714" w:name="_Toc144834427"/>
      <w:bookmarkStart w:id="715" w:name="_Toc144837546"/>
      <w:bookmarkStart w:id="716" w:name="_Toc144926495"/>
      <w:bookmarkStart w:id="717" w:name="_Toc135914626"/>
      <w:bookmarkStart w:id="718" w:name="_Toc144825340"/>
      <w:bookmarkStart w:id="719" w:name="_Toc144828370"/>
      <w:bookmarkStart w:id="720" w:name="_Toc144831398"/>
      <w:bookmarkStart w:id="721" w:name="_Toc144834428"/>
      <w:bookmarkStart w:id="722" w:name="_Toc144837547"/>
      <w:bookmarkStart w:id="723" w:name="_Toc144926496"/>
      <w:bookmarkStart w:id="724" w:name="_Toc135914627"/>
      <w:bookmarkStart w:id="725" w:name="_Toc144825341"/>
      <w:bookmarkStart w:id="726" w:name="_Toc144828371"/>
      <w:bookmarkStart w:id="727" w:name="_Toc144831399"/>
      <w:bookmarkStart w:id="728" w:name="_Toc144834429"/>
      <w:bookmarkStart w:id="729" w:name="_Toc144837548"/>
      <w:bookmarkStart w:id="730" w:name="_Toc144926497"/>
      <w:bookmarkStart w:id="731" w:name="_Toc135914628"/>
      <w:bookmarkStart w:id="732" w:name="_Toc144825342"/>
      <w:bookmarkStart w:id="733" w:name="_Toc144828372"/>
      <w:bookmarkStart w:id="734" w:name="_Toc144831400"/>
      <w:bookmarkStart w:id="735" w:name="_Toc144834430"/>
      <w:bookmarkStart w:id="736" w:name="_Toc144837549"/>
      <w:bookmarkStart w:id="737" w:name="_Toc144926498"/>
      <w:bookmarkStart w:id="738" w:name="_Toc135914629"/>
      <w:bookmarkStart w:id="739" w:name="_Toc144825343"/>
      <w:bookmarkStart w:id="740" w:name="_Toc144828373"/>
      <w:bookmarkStart w:id="741" w:name="_Toc144831401"/>
      <w:bookmarkStart w:id="742" w:name="_Toc144834431"/>
      <w:bookmarkStart w:id="743" w:name="_Toc144837550"/>
      <w:bookmarkStart w:id="744" w:name="_Toc144926499"/>
      <w:bookmarkStart w:id="745" w:name="_Toc135914630"/>
      <w:bookmarkStart w:id="746" w:name="_Toc144825344"/>
      <w:bookmarkStart w:id="747" w:name="_Toc144828374"/>
      <w:bookmarkStart w:id="748" w:name="_Toc144831402"/>
      <w:bookmarkStart w:id="749" w:name="_Toc144834432"/>
      <w:bookmarkStart w:id="750" w:name="_Toc144837551"/>
      <w:bookmarkStart w:id="751" w:name="_Toc144926500"/>
      <w:bookmarkStart w:id="752" w:name="_Toc135914631"/>
      <w:bookmarkStart w:id="753" w:name="_Toc144825345"/>
      <w:bookmarkStart w:id="754" w:name="_Toc144828375"/>
      <w:bookmarkStart w:id="755" w:name="_Toc144831403"/>
      <w:bookmarkStart w:id="756" w:name="_Toc144834433"/>
      <w:bookmarkStart w:id="757" w:name="_Toc144837552"/>
      <w:bookmarkStart w:id="758" w:name="_Toc144926501"/>
      <w:bookmarkStart w:id="759" w:name="_Toc135914632"/>
      <w:bookmarkStart w:id="760" w:name="_Toc144825346"/>
      <w:bookmarkStart w:id="761" w:name="_Toc144828376"/>
      <w:bookmarkStart w:id="762" w:name="_Toc144831404"/>
      <w:bookmarkStart w:id="763" w:name="_Toc144834434"/>
      <w:bookmarkStart w:id="764" w:name="_Toc144837553"/>
      <w:bookmarkStart w:id="765" w:name="_Toc144926502"/>
      <w:bookmarkStart w:id="766" w:name="_Toc135914633"/>
      <w:bookmarkStart w:id="767" w:name="_Toc144825347"/>
      <w:bookmarkStart w:id="768" w:name="_Toc144828377"/>
      <w:bookmarkStart w:id="769" w:name="_Toc144831405"/>
      <w:bookmarkStart w:id="770" w:name="_Toc144834435"/>
      <w:bookmarkStart w:id="771" w:name="_Toc144837554"/>
      <w:bookmarkStart w:id="772" w:name="_Toc144926503"/>
      <w:bookmarkStart w:id="773" w:name="_Toc135914634"/>
      <w:bookmarkStart w:id="774" w:name="_Toc144825348"/>
      <w:bookmarkStart w:id="775" w:name="_Toc144828378"/>
      <w:bookmarkStart w:id="776" w:name="_Toc144831406"/>
      <w:bookmarkStart w:id="777" w:name="_Toc144834436"/>
      <w:bookmarkStart w:id="778" w:name="_Toc144837555"/>
      <w:bookmarkStart w:id="779" w:name="_Toc144926504"/>
      <w:bookmarkStart w:id="780" w:name="_Toc135914635"/>
      <w:bookmarkStart w:id="781" w:name="_Toc144825349"/>
      <w:bookmarkStart w:id="782" w:name="_Toc144828379"/>
      <w:bookmarkStart w:id="783" w:name="_Toc144831407"/>
      <w:bookmarkStart w:id="784" w:name="_Toc144834437"/>
      <w:bookmarkStart w:id="785" w:name="_Toc144837556"/>
      <w:bookmarkStart w:id="786" w:name="_Toc144926505"/>
      <w:bookmarkStart w:id="787" w:name="_Toc135914636"/>
      <w:bookmarkStart w:id="788" w:name="_Toc144825350"/>
      <w:bookmarkStart w:id="789" w:name="_Toc144828380"/>
      <w:bookmarkStart w:id="790" w:name="_Toc144831408"/>
      <w:bookmarkStart w:id="791" w:name="_Toc144834438"/>
      <w:bookmarkStart w:id="792" w:name="_Toc144837557"/>
      <w:bookmarkStart w:id="793" w:name="_Toc144926506"/>
      <w:bookmarkStart w:id="794" w:name="_Toc135914637"/>
      <w:bookmarkStart w:id="795" w:name="_Toc144825351"/>
      <w:bookmarkStart w:id="796" w:name="_Toc144828381"/>
      <w:bookmarkStart w:id="797" w:name="_Toc144831409"/>
      <w:bookmarkStart w:id="798" w:name="_Toc144834439"/>
      <w:bookmarkStart w:id="799" w:name="_Toc144837558"/>
      <w:bookmarkStart w:id="800" w:name="_Toc144926507"/>
      <w:bookmarkStart w:id="801" w:name="_Toc135914638"/>
      <w:bookmarkStart w:id="802" w:name="_Toc144825352"/>
      <w:bookmarkStart w:id="803" w:name="_Toc144828382"/>
      <w:bookmarkStart w:id="804" w:name="_Toc144831410"/>
      <w:bookmarkStart w:id="805" w:name="_Toc144834440"/>
      <w:bookmarkStart w:id="806" w:name="_Toc144837559"/>
      <w:bookmarkStart w:id="807" w:name="_Toc144926508"/>
      <w:bookmarkStart w:id="808" w:name="_Toc135914639"/>
      <w:bookmarkStart w:id="809" w:name="_Toc144825353"/>
      <w:bookmarkStart w:id="810" w:name="_Toc144828383"/>
      <w:bookmarkStart w:id="811" w:name="_Toc144831411"/>
      <w:bookmarkStart w:id="812" w:name="_Toc144834441"/>
      <w:bookmarkStart w:id="813" w:name="_Toc144837560"/>
      <w:bookmarkStart w:id="814" w:name="_Toc144926509"/>
      <w:bookmarkStart w:id="815" w:name="_Toc135914640"/>
      <w:bookmarkStart w:id="816" w:name="_Toc144825354"/>
      <w:bookmarkStart w:id="817" w:name="_Toc144828384"/>
      <w:bookmarkStart w:id="818" w:name="_Toc144831412"/>
      <w:bookmarkStart w:id="819" w:name="_Toc144834442"/>
      <w:bookmarkStart w:id="820" w:name="_Toc144837561"/>
      <w:bookmarkStart w:id="821" w:name="_Toc144926510"/>
      <w:bookmarkStart w:id="822" w:name="_Toc135914641"/>
      <w:bookmarkStart w:id="823" w:name="_Toc144825355"/>
      <w:bookmarkStart w:id="824" w:name="_Toc144828385"/>
      <w:bookmarkStart w:id="825" w:name="_Toc144831413"/>
      <w:bookmarkStart w:id="826" w:name="_Toc144834443"/>
      <w:bookmarkStart w:id="827" w:name="_Toc144837562"/>
      <w:bookmarkStart w:id="828" w:name="_Toc144926511"/>
      <w:bookmarkStart w:id="829" w:name="_Toc135914642"/>
      <w:bookmarkStart w:id="830" w:name="_Toc144825356"/>
      <w:bookmarkStart w:id="831" w:name="_Toc144828386"/>
      <w:bookmarkStart w:id="832" w:name="_Toc144831414"/>
      <w:bookmarkStart w:id="833" w:name="_Toc144834444"/>
      <w:bookmarkStart w:id="834" w:name="_Toc144837563"/>
      <w:bookmarkStart w:id="835" w:name="_Toc144926512"/>
      <w:bookmarkStart w:id="836" w:name="_Toc135914643"/>
      <w:bookmarkStart w:id="837" w:name="_Toc144825357"/>
      <w:bookmarkStart w:id="838" w:name="_Toc144828387"/>
      <w:bookmarkStart w:id="839" w:name="_Toc144831415"/>
      <w:bookmarkStart w:id="840" w:name="_Toc144834445"/>
      <w:bookmarkStart w:id="841" w:name="_Toc144837564"/>
      <w:bookmarkStart w:id="842" w:name="_Toc144926513"/>
      <w:bookmarkStart w:id="843" w:name="_Toc135914644"/>
      <w:bookmarkStart w:id="844" w:name="_Toc144825358"/>
      <w:bookmarkStart w:id="845" w:name="_Toc144828388"/>
      <w:bookmarkStart w:id="846" w:name="_Toc144831416"/>
      <w:bookmarkStart w:id="847" w:name="_Toc144834446"/>
      <w:bookmarkStart w:id="848" w:name="_Toc144837565"/>
      <w:bookmarkStart w:id="849" w:name="_Toc144926514"/>
      <w:bookmarkStart w:id="850" w:name="_Toc135914645"/>
      <w:bookmarkStart w:id="851" w:name="_Toc144825359"/>
      <w:bookmarkStart w:id="852" w:name="_Toc144828389"/>
      <w:bookmarkStart w:id="853" w:name="_Toc144831417"/>
      <w:bookmarkStart w:id="854" w:name="_Toc144834447"/>
      <w:bookmarkStart w:id="855" w:name="_Toc144837566"/>
      <w:bookmarkStart w:id="856" w:name="_Toc144926515"/>
      <w:bookmarkStart w:id="857" w:name="_Toc135914646"/>
      <w:bookmarkStart w:id="858" w:name="_Toc144825360"/>
      <w:bookmarkStart w:id="859" w:name="_Toc144828390"/>
      <w:bookmarkStart w:id="860" w:name="_Toc144831418"/>
      <w:bookmarkStart w:id="861" w:name="_Toc144834448"/>
      <w:bookmarkStart w:id="862" w:name="_Toc144837567"/>
      <w:bookmarkStart w:id="863" w:name="_Toc144926516"/>
      <w:bookmarkStart w:id="864" w:name="_Toc135914647"/>
      <w:bookmarkStart w:id="865" w:name="_Toc144825361"/>
      <w:bookmarkStart w:id="866" w:name="_Toc144828391"/>
      <w:bookmarkStart w:id="867" w:name="_Toc144831419"/>
      <w:bookmarkStart w:id="868" w:name="_Toc144834449"/>
      <w:bookmarkStart w:id="869" w:name="_Toc144837568"/>
      <w:bookmarkStart w:id="870" w:name="_Toc144926517"/>
      <w:bookmarkStart w:id="871" w:name="_Toc135914648"/>
      <w:bookmarkStart w:id="872" w:name="_Toc144825362"/>
      <w:bookmarkStart w:id="873" w:name="_Toc144828392"/>
      <w:bookmarkStart w:id="874" w:name="_Toc144831420"/>
      <w:bookmarkStart w:id="875" w:name="_Toc144834450"/>
      <w:bookmarkStart w:id="876" w:name="_Toc144837569"/>
      <w:bookmarkStart w:id="877" w:name="_Toc144926518"/>
      <w:bookmarkStart w:id="878" w:name="_Toc135914649"/>
      <w:bookmarkStart w:id="879" w:name="_Toc144825363"/>
      <w:bookmarkStart w:id="880" w:name="_Toc144828393"/>
      <w:bookmarkStart w:id="881" w:name="_Toc144831421"/>
      <w:bookmarkStart w:id="882" w:name="_Toc144834451"/>
      <w:bookmarkStart w:id="883" w:name="_Toc144837570"/>
      <w:bookmarkStart w:id="884" w:name="_Toc144926519"/>
      <w:bookmarkStart w:id="885" w:name="_Toc135914650"/>
      <w:bookmarkStart w:id="886" w:name="_Toc144825364"/>
      <w:bookmarkStart w:id="887" w:name="_Toc144828394"/>
      <w:bookmarkStart w:id="888" w:name="_Toc144831422"/>
      <w:bookmarkStart w:id="889" w:name="_Toc144834452"/>
      <w:bookmarkStart w:id="890" w:name="_Toc144837571"/>
      <w:bookmarkStart w:id="891" w:name="_Toc144926520"/>
      <w:bookmarkStart w:id="892" w:name="_Toc135914651"/>
      <w:bookmarkStart w:id="893" w:name="_Toc144825365"/>
      <w:bookmarkStart w:id="894" w:name="_Toc144828395"/>
      <w:bookmarkStart w:id="895" w:name="_Toc144831423"/>
      <w:bookmarkStart w:id="896" w:name="_Toc144834453"/>
      <w:bookmarkStart w:id="897" w:name="_Toc144837572"/>
      <w:bookmarkStart w:id="898" w:name="_Toc144926521"/>
      <w:bookmarkStart w:id="899" w:name="_Toc135914652"/>
      <w:bookmarkStart w:id="900" w:name="_Toc144825366"/>
      <w:bookmarkStart w:id="901" w:name="_Toc144828396"/>
      <w:bookmarkStart w:id="902" w:name="_Toc144831424"/>
      <w:bookmarkStart w:id="903" w:name="_Toc144834454"/>
      <w:bookmarkStart w:id="904" w:name="_Toc144837573"/>
      <w:bookmarkStart w:id="905" w:name="_Toc144926522"/>
      <w:bookmarkStart w:id="906" w:name="_Toc135914653"/>
      <w:bookmarkStart w:id="907" w:name="_Toc144825367"/>
      <w:bookmarkStart w:id="908" w:name="_Toc144828397"/>
      <w:bookmarkStart w:id="909" w:name="_Toc144831425"/>
      <w:bookmarkStart w:id="910" w:name="_Toc144834455"/>
      <w:bookmarkStart w:id="911" w:name="_Toc144837574"/>
      <w:bookmarkStart w:id="912" w:name="_Toc144926523"/>
      <w:bookmarkStart w:id="913" w:name="_Toc135914654"/>
      <w:bookmarkStart w:id="914" w:name="_Toc144825368"/>
      <w:bookmarkStart w:id="915" w:name="_Toc144828398"/>
      <w:bookmarkStart w:id="916" w:name="_Toc144831426"/>
      <w:bookmarkStart w:id="917" w:name="_Toc144834456"/>
      <w:bookmarkStart w:id="918" w:name="_Toc144837575"/>
      <w:bookmarkStart w:id="919" w:name="_Toc144926524"/>
      <w:bookmarkStart w:id="920" w:name="_Toc135914655"/>
      <w:bookmarkStart w:id="921" w:name="_Toc144825369"/>
      <w:bookmarkStart w:id="922" w:name="_Toc144828399"/>
      <w:bookmarkStart w:id="923" w:name="_Toc144831427"/>
      <w:bookmarkStart w:id="924" w:name="_Toc144834457"/>
      <w:bookmarkStart w:id="925" w:name="_Toc144837576"/>
      <w:bookmarkStart w:id="926" w:name="_Toc144926525"/>
      <w:bookmarkStart w:id="927" w:name="_Toc135914656"/>
      <w:bookmarkStart w:id="928" w:name="_Toc144825370"/>
      <w:bookmarkStart w:id="929" w:name="_Toc144828400"/>
      <w:bookmarkStart w:id="930" w:name="_Toc144831428"/>
      <w:bookmarkStart w:id="931" w:name="_Toc144834458"/>
      <w:bookmarkStart w:id="932" w:name="_Toc144837577"/>
      <w:bookmarkStart w:id="933" w:name="_Toc144926526"/>
      <w:bookmarkStart w:id="934" w:name="_Toc135914657"/>
      <w:bookmarkStart w:id="935" w:name="_Toc144825371"/>
      <w:bookmarkStart w:id="936" w:name="_Toc144828401"/>
      <w:bookmarkStart w:id="937" w:name="_Toc144831429"/>
      <w:bookmarkStart w:id="938" w:name="_Toc144834459"/>
      <w:bookmarkStart w:id="939" w:name="_Toc144837578"/>
      <w:bookmarkStart w:id="940" w:name="_Toc144926527"/>
      <w:bookmarkStart w:id="941" w:name="_Toc135914658"/>
      <w:bookmarkStart w:id="942" w:name="_Toc144825372"/>
      <w:bookmarkStart w:id="943" w:name="_Toc144828402"/>
      <w:bookmarkStart w:id="944" w:name="_Toc144831430"/>
      <w:bookmarkStart w:id="945" w:name="_Toc144834460"/>
      <w:bookmarkStart w:id="946" w:name="_Toc144837579"/>
      <w:bookmarkStart w:id="947" w:name="_Toc144926528"/>
      <w:bookmarkStart w:id="948" w:name="_Toc135914659"/>
      <w:bookmarkStart w:id="949" w:name="_Toc144825373"/>
      <w:bookmarkStart w:id="950" w:name="_Toc144828403"/>
      <w:bookmarkStart w:id="951" w:name="_Toc144831431"/>
      <w:bookmarkStart w:id="952" w:name="_Toc144834461"/>
      <w:bookmarkStart w:id="953" w:name="_Toc144837580"/>
      <w:bookmarkStart w:id="954" w:name="_Toc144926529"/>
      <w:bookmarkStart w:id="955" w:name="_Toc135914660"/>
      <w:bookmarkStart w:id="956" w:name="_Toc144825374"/>
      <w:bookmarkStart w:id="957" w:name="_Toc144828404"/>
      <w:bookmarkStart w:id="958" w:name="_Toc144831432"/>
      <w:bookmarkStart w:id="959" w:name="_Toc144834462"/>
      <w:bookmarkStart w:id="960" w:name="_Toc144837581"/>
      <w:bookmarkStart w:id="961" w:name="_Toc144926530"/>
      <w:bookmarkStart w:id="962" w:name="_Toc135914661"/>
      <w:bookmarkStart w:id="963" w:name="_Toc144825375"/>
      <w:bookmarkStart w:id="964" w:name="_Toc144828405"/>
      <w:bookmarkStart w:id="965" w:name="_Toc144831433"/>
      <w:bookmarkStart w:id="966" w:name="_Toc144834463"/>
      <w:bookmarkStart w:id="967" w:name="_Toc144837582"/>
      <w:bookmarkStart w:id="968" w:name="_Toc144926531"/>
      <w:bookmarkStart w:id="969" w:name="_Toc135914662"/>
      <w:bookmarkStart w:id="970" w:name="_Toc144825376"/>
      <w:bookmarkStart w:id="971" w:name="_Toc144828406"/>
      <w:bookmarkStart w:id="972" w:name="_Toc144831434"/>
      <w:bookmarkStart w:id="973" w:name="_Toc144834464"/>
      <w:bookmarkStart w:id="974" w:name="_Toc144837583"/>
      <w:bookmarkStart w:id="975" w:name="_Toc144926532"/>
      <w:bookmarkStart w:id="976" w:name="_Toc135914663"/>
      <w:bookmarkStart w:id="977" w:name="_Toc144825377"/>
      <w:bookmarkStart w:id="978" w:name="_Toc144828407"/>
      <w:bookmarkStart w:id="979" w:name="_Toc144831435"/>
      <w:bookmarkStart w:id="980" w:name="_Toc144834465"/>
      <w:bookmarkStart w:id="981" w:name="_Toc144837584"/>
      <w:bookmarkStart w:id="982" w:name="_Toc144926533"/>
      <w:bookmarkStart w:id="983" w:name="_Toc135914664"/>
      <w:bookmarkStart w:id="984" w:name="_Toc144825378"/>
      <w:bookmarkStart w:id="985" w:name="_Toc144828408"/>
      <w:bookmarkStart w:id="986" w:name="_Toc144831436"/>
      <w:bookmarkStart w:id="987" w:name="_Toc144834466"/>
      <w:bookmarkStart w:id="988" w:name="_Toc144837585"/>
      <w:bookmarkStart w:id="989" w:name="_Toc144926534"/>
      <w:bookmarkStart w:id="990" w:name="_Toc135914665"/>
      <w:bookmarkStart w:id="991" w:name="_Toc144825379"/>
      <w:bookmarkStart w:id="992" w:name="_Toc144828409"/>
      <w:bookmarkStart w:id="993" w:name="_Toc144831437"/>
      <w:bookmarkStart w:id="994" w:name="_Toc144834467"/>
      <w:bookmarkStart w:id="995" w:name="_Toc144837586"/>
      <w:bookmarkStart w:id="996" w:name="_Toc144926535"/>
      <w:bookmarkStart w:id="997" w:name="_Toc135914666"/>
      <w:bookmarkStart w:id="998" w:name="_Toc144825380"/>
      <w:bookmarkStart w:id="999" w:name="_Toc144828410"/>
      <w:bookmarkStart w:id="1000" w:name="_Toc144831438"/>
      <w:bookmarkStart w:id="1001" w:name="_Toc144834468"/>
      <w:bookmarkStart w:id="1002" w:name="_Toc144837587"/>
      <w:bookmarkStart w:id="1003" w:name="_Toc144926536"/>
      <w:bookmarkStart w:id="1004" w:name="_Toc135914667"/>
      <w:bookmarkStart w:id="1005" w:name="_Toc144825381"/>
      <w:bookmarkStart w:id="1006" w:name="_Toc144828411"/>
      <w:bookmarkStart w:id="1007" w:name="_Toc144831439"/>
      <w:bookmarkStart w:id="1008" w:name="_Toc144834469"/>
      <w:bookmarkStart w:id="1009" w:name="_Toc144837588"/>
      <w:bookmarkStart w:id="1010" w:name="_Toc144926537"/>
      <w:bookmarkStart w:id="1011" w:name="_Toc135914668"/>
      <w:bookmarkStart w:id="1012" w:name="_Toc144825382"/>
      <w:bookmarkStart w:id="1013" w:name="_Toc144828412"/>
      <w:bookmarkStart w:id="1014" w:name="_Toc144831440"/>
      <w:bookmarkStart w:id="1015" w:name="_Toc144834470"/>
      <w:bookmarkStart w:id="1016" w:name="_Toc144837589"/>
      <w:bookmarkStart w:id="1017" w:name="_Toc144926538"/>
      <w:bookmarkStart w:id="1018" w:name="_Toc135914669"/>
      <w:bookmarkStart w:id="1019" w:name="_Toc144825383"/>
      <w:bookmarkStart w:id="1020" w:name="_Toc144828413"/>
      <w:bookmarkStart w:id="1021" w:name="_Toc144831441"/>
      <w:bookmarkStart w:id="1022" w:name="_Toc144834471"/>
      <w:bookmarkStart w:id="1023" w:name="_Toc144837590"/>
      <w:bookmarkStart w:id="1024" w:name="_Toc144926539"/>
      <w:bookmarkStart w:id="1025" w:name="_Toc135914670"/>
      <w:bookmarkStart w:id="1026" w:name="_Toc144825384"/>
      <w:bookmarkStart w:id="1027" w:name="_Toc144828414"/>
      <w:bookmarkStart w:id="1028" w:name="_Toc144831442"/>
      <w:bookmarkStart w:id="1029" w:name="_Toc144834472"/>
      <w:bookmarkStart w:id="1030" w:name="_Toc144837591"/>
      <w:bookmarkStart w:id="1031" w:name="_Toc144926540"/>
      <w:bookmarkStart w:id="1032" w:name="_Toc135914671"/>
      <w:bookmarkStart w:id="1033" w:name="_Toc144825385"/>
      <w:bookmarkStart w:id="1034" w:name="_Toc144828415"/>
      <w:bookmarkStart w:id="1035" w:name="_Toc144831443"/>
      <w:bookmarkStart w:id="1036" w:name="_Toc144834473"/>
      <w:bookmarkStart w:id="1037" w:name="_Toc144837592"/>
      <w:bookmarkStart w:id="1038" w:name="_Toc144926541"/>
      <w:bookmarkStart w:id="1039" w:name="_Toc135914672"/>
      <w:bookmarkStart w:id="1040" w:name="_Toc144825386"/>
      <w:bookmarkStart w:id="1041" w:name="_Toc144828416"/>
      <w:bookmarkStart w:id="1042" w:name="_Toc144831444"/>
      <w:bookmarkStart w:id="1043" w:name="_Toc144834474"/>
      <w:bookmarkStart w:id="1044" w:name="_Toc144837593"/>
      <w:bookmarkStart w:id="1045" w:name="_Toc144926542"/>
      <w:bookmarkStart w:id="1046" w:name="_Toc135914673"/>
      <w:bookmarkStart w:id="1047" w:name="_Toc144825387"/>
      <w:bookmarkStart w:id="1048" w:name="_Toc144828417"/>
      <w:bookmarkStart w:id="1049" w:name="_Toc144831445"/>
      <w:bookmarkStart w:id="1050" w:name="_Toc144834475"/>
      <w:bookmarkStart w:id="1051" w:name="_Toc144837594"/>
      <w:bookmarkStart w:id="1052" w:name="_Toc144926543"/>
      <w:bookmarkStart w:id="1053" w:name="_Toc135914674"/>
      <w:bookmarkStart w:id="1054" w:name="_Toc144825388"/>
      <w:bookmarkStart w:id="1055" w:name="_Toc144828418"/>
      <w:bookmarkStart w:id="1056" w:name="_Toc144831446"/>
      <w:bookmarkStart w:id="1057" w:name="_Toc144834476"/>
      <w:bookmarkStart w:id="1058" w:name="_Toc144837595"/>
      <w:bookmarkStart w:id="1059" w:name="_Toc144926544"/>
      <w:bookmarkStart w:id="1060" w:name="_Toc135914675"/>
      <w:bookmarkStart w:id="1061" w:name="_Toc144825389"/>
      <w:bookmarkStart w:id="1062" w:name="_Toc144828419"/>
      <w:bookmarkStart w:id="1063" w:name="_Toc144831447"/>
      <w:bookmarkStart w:id="1064" w:name="_Toc144834477"/>
      <w:bookmarkStart w:id="1065" w:name="_Toc144837596"/>
      <w:bookmarkStart w:id="1066" w:name="_Toc144926545"/>
      <w:bookmarkStart w:id="1067" w:name="_Toc135914676"/>
      <w:bookmarkStart w:id="1068" w:name="_Toc144825390"/>
      <w:bookmarkStart w:id="1069" w:name="_Toc144828420"/>
      <w:bookmarkStart w:id="1070" w:name="_Toc144831448"/>
      <w:bookmarkStart w:id="1071" w:name="_Toc144834478"/>
      <w:bookmarkStart w:id="1072" w:name="_Toc144837597"/>
      <w:bookmarkStart w:id="1073" w:name="_Toc144926546"/>
      <w:bookmarkStart w:id="1074" w:name="_Toc135914677"/>
      <w:bookmarkStart w:id="1075" w:name="_Toc144825391"/>
      <w:bookmarkStart w:id="1076" w:name="_Toc144828421"/>
      <w:bookmarkStart w:id="1077" w:name="_Toc144831449"/>
      <w:bookmarkStart w:id="1078" w:name="_Toc144834479"/>
      <w:bookmarkStart w:id="1079" w:name="_Toc144837598"/>
      <w:bookmarkStart w:id="1080" w:name="_Toc144926547"/>
      <w:bookmarkStart w:id="1081" w:name="_Toc135914678"/>
      <w:bookmarkStart w:id="1082" w:name="_Toc144825392"/>
      <w:bookmarkStart w:id="1083" w:name="_Toc144828422"/>
      <w:bookmarkStart w:id="1084" w:name="_Toc144831450"/>
      <w:bookmarkStart w:id="1085" w:name="_Toc144834480"/>
      <w:bookmarkStart w:id="1086" w:name="_Toc144837599"/>
      <w:bookmarkStart w:id="1087" w:name="_Toc144926548"/>
      <w:bookmarkStart w:id="1088" w:name="_Toc135914679"/>
      <w:bookmarkStart w:id="1089" w:name="_Toc144825393"/>
      <w:bookmarkStart w:id="1090" w:name="_Toc144828423"/>
      <w:bookmarkStart w:id="1091" w:name="_Toc144831451"/>
      <w:bookmarkStart w:id="1092" w:name="_Toc144834481"/>
      <w:bookmarkStart w:id="1093" w:name="_Toc144837600"/>
      <w:bookmarkStart w:id="1094" w:name="_Toc144926549"/>
      <w:bookmarkStart w:id="1095" w:name="_Toc135914680"/>
      <w:bookmarkStart w:id="1096" w:name="_Toc144825394"/>
      <w:bookmarkStart w:id="1097" w:name="_Toc144828424"/>
      <w:bookmarkStart w:id="1098" w:name="_Toc144831452"/>
      <w:bookmarkStart w:id="1099" w:name="_Toc144834482"/>
      <w:bookmarkStart w:id="1100" w:name="_Toc144837601"/>
      <w:bookmarkStart w:id="1101" w:name="_Toc144926550"/>
      <w:bookmarkStart w:id="1102" w:name="_Toc135914681"/>
      <w:bookmarkStart w:id="1103" w:name="_Toc144825395"/>
      <w:bookmarkStart w:id="1104" w:name="_Toc144828425"/>
      <w:bookmarkStart w:id="1105" w:name="_Toc144831453"/>
      <w:bookmarkStart w:id="1106" w:name="_Toc144834483"/>
      <w:bookmarkStart w:id="1107" w:name="_Toc144837602"/>
      <w:bookmarkStart w:id="1108" w:name="_Toc144926551"/>
      <w:bookmarkStart w:id="1109" w:name="_Toc135914682"/>
      <w:bookmarkStart w:id="1110" w:name="_Toc144825396"/>
      <w:bookmarkStart w:id="1111" w:name="_Toc144828426"/>
      <w:bookmarkStart w:id="1112" w:name="_Toc144831454"/>
      <w:bookmarkStart w:id="1113" w:name="_Toc144834484"/>
      <w:bookmarkStart w:id="1114" w:name="_Toc144837603"/>
      <w:bookmarkStart w:id="1115" w:name="_Toc144926552"/>
      <w:bookmarkStart w:id="1116" w:name="_Toc135914683"/>
      <w:bookmarkStart w:id="1117" w:name="_Toc144825397"/>
      <w:bookmarkStart w:id="1118" w:name="_Toc144828427"/>
      <w:bookmarkStart w:id="1119" w:name="_Toc144831455"/>
      <w:bookmarkStart w:id="1120" w:name="_Toc144834485"/>
      <w:bookmarkStart w:id="1121" w:name="_Toc144837604"/>
      <w:bookmarkStart w:id="1122" w:name="_Toc144926553"/>
      <w:bookmarkStart w:id="1123" w:name="_Toc135914684"/>
      <w:bookmarkStart w:id="1124" w:name="_Toc144825398"/>
      <w:bookmarkStart w:id="1125" w:name="_Toc144828428"/>
      <w:bookmarkStart w:id="1126" w:name="_Toc144831456"/>
      <w:bookmarkStart w:id="1127" w:name="_Toc144834486"/>
      <w:bookmarkStart w:id="1128" w:name="_Toc144837605"/>
      <w:bookmarkStart w:id="1129" w:name="_Toc144926554"/>
      <w:bookmarkStart w:id="1130" w:name="_Toc135914685"/>
      <w:bookmarkStart w:id="1131" w:name="_Toc144825399"/>
      <w:bookmarkStart w:id="1132" w:name="_Toc144828429"/>
      <w:bookmarkStart w:id="1133" w:name="_Toc144831457"/>
      <w:bookmarkStart w:id="1134" w:name="_Toc144834487"/>
      <w:bookmarkStart w:id="1135" w:name="_Toc144837606"/>
      <w:bookmarkStart w:id="1136" w:name="_Toc144926555"/>
      <w:bookmarkStart w:id="1137" w:name="_Toc135914686"/>
      <w:bookmarkStart w:id="1138" w:name="_Toc144825400"/>
      <w:bookmarkStart w:id="1139" w:name="_Toc144828430"/>
      <w:bookmarkStart w:id="1140" w:name="_Toc144831458"/>
      <w:bookmarkStart w:id="1141" w:name="_Toc144834488"/>
      <w:bookmarkStart w:id="1142" w:name="_Toc144837607"/>
      <w:bookmarkStart w:id="1143" w:name="_Toc144926556"/>
      <w:bookmarkStart w:id="1144" w:name="_Toc135914710"/>
      <w:bookmarkStart w:id="1145" w:name="_Toc144825424"/>
      <w:bookmarkStart w:id="1146" w:name="_Toc144828454"/>
      <w:bookmarkStart w:id="1147" w:name="_Toc144831482"/>
      <w:bookmarkStart w:id="1148" w:name="_Toc144834512"/>
      <w:bookmarkStart w:id="1149" w:name="_Toc144837631"/>
      <w:bookmarkStart w:id="1150" w:name="_Toc144926580"/>
      <w:bookmarkStart w:id="1151" w:name="_Toc135914711"/>
      <w:bookmarkStart w:id="1152" w:name="_Toc144825425"/>
      <w:bookmarkStart w:id="1153" w:name="_Toc144828455"/>
      <w:bookmarkStart w:id="1154" w:name="_Toc144831483"/>
      <w:bookmarkStart w:id="1155" w:name="_Toc144834513"/>
      <w:bookmarkStart w:id="1156" w:name="_Toc144837632"/>
      <w:bookmarkStart w:id="1157" w:name="_Toc144926581"/>
      <w:bookmarkStart w:id="1158" w:name="_Toc135914724"/>
      <w:bookmarkStart w:id="1159" w:name="_Toc144825438"/>
      <w:bookmarkStart w:id="1160" w:name="_Toc144828468"/>
      <w:bookmarkStart w:id="1161" w:name="_Toc144831496"/>
      <w:bookmarkStart w:id="1162" w:name="_Toc144834526"/>
      <w:bookmarkStart w:id="1163" w:name="_Toc144837645"/>
      <w:bookmarkStart w:id="1164" w:name="_Toc144926594"/>
      <w:bookmarkStart w:id="1165" w:name="_Toc135914725"/>
      <w:bookmarkStart w:id="1166" w:name="_Toc144825439"/>
      <w:bookmarkStart w:id="1167" w:name="_Toc144828469"/>
      <w:bookmarkStart w:id="1168" w:name="_Toc144831497"/>
      <w:bookmarkStart w:id="1169" w:name="_Toc144834527"/>
      <w:bookmarkStart w:id="1170" w:name="_Toc144837646"/>
      <w:bookmarkStart w:id="1171" w:name="_Toc144926595"/>
      <w:bookmarkStart w:id="1172" w:name="_Toc135914748"/>
      <w:bookmarkStart w:id="1173" w:name="_Toc144825462"/>
      <w:bookmarkStart w:id="1174" w:name="_Toc144828492"/>
      <w:bookmarkStart w:id="1175" w:name="_Toc144831520"/>
      <w:bookmarkStart w:id="1176" w:name="_Toc144834550"/>
      <w:bookmarkStart w:id="1177" w:name="_Toc144837669"/>
      <w:bookmarkStart w:id="1178" w:name="_Toc144926618"/>
      <w:bookmarkStart w:id="1179" w:name="_Toc135914765"/>
      <w:bookmarkStart w:id="1180" w:name="_Toc144825479"/>
      <w:bookmarkStart w:id="1181" w:name="_Toc144828509"/>
      <w:bookmarkStart w:id="1182" w:name="_Toc144831537"/>
      <w:bookmarkStart w:id="1183" w:name="_Toc144834567"/>
      <w:bookmarkStart w:id="1184" w:name="_Toc144837686"/>
      <w:bookmarkStart w:id="1185" w:name="_Toc144926635"/>
      <w:bookmarkStart w:id="1186" w:name="_Toc135914766"/>
      <w:bookmarkStart w:id="1187" w:name="_Toc144825480"/>
      <w:bookmarkStart w:id="1188" w:name="_Toc144828510"/>
      <w:bookmarkStart w:id="1189" w:name="_Toc144831538"/>
      <w:bookmarkStart w:id="1190" w:name="_Toc144834568"/>
      <w:bookmarkStart w:id="1191" w:name="_Toc144837687"/>
      <w:bookmarkStart w:id="1192" w:name="_Toc144926636"/>
      <w:bookmarkStart w:id="1193" w:name="_Toc135914767"/>
      <w:bookmarkStart w:id="1194" w:name="_Toc144825481"/>
      <w:bookmarkStart w:id="1195" w:name="_Toc144828511"/>
      <w:bookmarkStart w:id="1196" w:name="_Toc144831539"/>
      <w:bookmarkStart w:id="1197" w:name="_Toc144834569"/>
      <w:bookmarkStart w:id="1198" w:name="_Toc144837688"/>
      <w:bookmarkStart w:id="1199" w:name="_Toc144926637"/>
      <w:bookmarkStart w:id="1200" w:name="_Toc135914782"/>
      <w:bookmarkStart w:id="1201" w:name="_Toc144825496"/>
      <w:bookmarkStart w:id="1202" w:name="_Toc144828526"/>
      <w:bookmarkStart w:id="1203" w:name="_Toc144831554"/>
      <w:bookmarkStart w:id="1204" w:name="_Toc144834584"/>
      <w:bookmarkStart w:id="1205" w:name="_Toc144837703"/>
      <w:bookmarkStart w:id="1206" w:name="_Toc144926652"/>
      <w:bookmarkStart w:id="1207" w:name="_Toc135914783"/>
      <w:bookmarkStart w:id="1208" w:name="_Toc144825497"/>
      <w:bookmarkStart w:id="1209" w:name="_Toc144828527"/>
      <w:bookmarkStart w:id="1210" w:name="_Toc144831555"/>
      <w:bookmarkStart w:id="1211" w:name="_Toc144834585"/>
      <w:bookmarkStart w:id="1212" w:name="_Toc144837704"/>
      <w:bookmarkStart w:id="1213" w:name="_Toc144926653"/>
      <w:bookmarkStart w:id="1214" w:name="_Toc135914808"/>
      <w:bookmarkStart w:id="1215" w:name="_Toc144825522"/>
      <w:bookmarkStart w:id="1216" w:name="_Toc144828552"/>
      <w:bookmarkStart w:id="1217" w:name="_Toc144831580"/>
      <w:bookmarkStart w:id="1218" w:name="_Toc144834610"/>
      <w:bookmarkStart w:id="1219" w:name="_Toc144837729"/>
      <w:bookmarkStart w:id="1220" w:name="_Toc144926678"/>
      <w:bookmarkStart w:id="1221" w:name="_Toc135914809"/>
      <w:bookmarkStart w:id="1222" w:name="_Toc144825523"/>
      <w:bookmarkStart w:id="1223" w:name="_Toc144828553"/>
      <w:bookmarkStart w:id="1224" w:name="_Toc144831581"/>
      <w:bookmarkStart w:id="1225" w:name="_Toc144834611"/>
      <w:bookmarkStart w:id="1226" w:name="_Toc144837730"/>
      <w:bookmarkStart w:id="1227" w:name="_Toc144926679"/>
      <w:bookmarkStart w:id="1228" w:name="_Toc135914839"/>
      <w:bookmarkStart w:id="1229" w:name="_Toc144825553"/>
      <w:bookmarkStart w:id="1230" w:name="_Toc144828583"/>
      <w:bookmarkStart w:id="1231" w:name="_Toc144831611"/>
      <w:bookmarkStart w:id="1232" w:name="_Toc144834641"/>
      <w:bookmarkStart w:id="1233" w:name="_Toc144837760"/>
      <w:bookmarkStart w:id="1234" w:name="_Toc144926709"/>
      <w:bookmarkStart w:id="1235" w:name="_Toc135914840"/>
      <w:bookmarkStart w:id="1236" w:name="_Toc144825554"/>
      <w:bookmarkStart w:id="1237" w:name="_Toc144828584"/>
      <w:bookmarkStart w:id="1238" w:name="_Toc144831612"/>
      <w:bookmarkStart w:id="1239" w:name="_Toc144834642"/>
      <w:bookmarkStart w:id="1240" w:name="_Toc144837761"/>
      <w:bookmarkStart w:id="1241" w:name="_Toc144926710"/>
      <w:bookmarkStart w:id="1242" w:name="_Toc135914876"/>
      <w:bookmarkStart w:id="1243" w:name="_Toc144825590"/>
      <w:bookmarkStart w:id="1244" w:name="_Toc144828620"/>
      <w:bookmarkStart w:id="1245" w:name="_Toc144831648"/>
      <w:bookmarkStart w:id="1246" w:name="_Toc144834678"/>
      <w:bookmarkStart w:id="1247" w:name="_Toc144837797"/>
      <w:bookmarkStart w:id="1248" w:name="_Toc144926746"/>
      <w:bookmarkStart w:id="1249" w:name="_Toc135914877"/>
      <w:bookmarkStart w:id="1250" w:name="_Toc144825591"/>
      <w:bookmarkStart w:id="1251" w:name="_Toc144828621"/>
      <w:bookmarkStart w:id="1252" w:name="_Toc144831649"/>
      <w:bookmarkStart w:id="1253" w:name="_Toc144834679"/>
      <w:bookmarkStart w:id="1254" w:name="_Toc144837798"/>
      <w:bookmarkStart w:id="1255" w:name="_Toc144926747"/>
      <w:bookmarkStart w:id="1256" w:name="_Toc135914878"/>
      <w:bookmarkStart w:id="1257" w:name="_Toc144825592"/>
      <w:bookmarkStart w:id="1258" w:name="_Toc144828622"/>
      <w:bookmarkStart w:id="1259" w:name="_Toc144831650"/>
      <w:bookmarkStart w:id="1260" w:name="_Toc144834680"/>
      <w:bookmarkStart w:id="1261" w:name="_Toc144837799"/>
      <w:bookmarkStart w:id="1262" w:name="_Toc144926748"/>
      <w:bookmarkStart w:id="1263" w:name="_Toc135914879"/>
      <w:bookmarkStart w:id="1264" w:name="_Toc144825593"/>
      <w:bookmarkStart w:id="1265" w:name="_Toc144828623"/>
      <w:bookmarkStart w:id="1266" w:name="_Toc144831651"/>
      <w:bookmarkStart w:id="1267" w:name="_Toc144834681"/>
      <w:bookmarkStart w:id="1268" w:name="_Toc144837800"/>
      <w:bookmarkStart w:id="1269" w:name="_Toc144926749"/>
      <w:bookmarkStart w:id="1270" w:name="_Toc135914880"/>
      <w:bookmarkStart w:id="1271" w:name="_Toc144825594"/>
      <w:bookmarkStart w:id="1272" w:name="_Toc144828624"/>
      <w:bookmarkStart w:id="1273" w:name="_Toc144831652"/>
      <w:bookmarkStart w:id="1274" w:name="_Toc144834682"/>
      <w:bookmarkStart w:id="1275" w:name="_Toc144837801"/>
      <w:bookmarkStart w:id="1276" w:name="_Toc144926750"/>
      <w:bookmarkStart w:id="1277" w:name="_Toc135914881"/>
      <w:bookmarkStart w:id="1278" w:name="_Toc144825595"/>
      <w:bookmarkStart w:id="1279" w:name="_Toc144828625"/>
      <w:bookmarkStart w:id="1280" w:name="_Toc144831653"/>
      <w:bookmarkStart w:id="1281" w:name="_Toc144834683"/>
      <w:bookmarkStart w:id="1282" w:name="_Toc144837802"/>
      <w:bookmarkStart w:id="1283" w:name="_Toc144926751"/>
      <w:bookmarkStart w:id="1284" w:name="_Toc135914882"/>
      <w:bookmarkStart w:id="1285" w:name="_Toc144825596"/>
      <w:bookmarkStart w:id="1286" w:name="_Toc144828626"/>
      <w:bookmarkStart w:id="1287" w:name="_Toc144831654"/>
      <w:bookmarkStart w:id="1288" w:name="_Toc144834684"/>
      <w:bookmarkStart w:id="1289" w:name="_Toc144837803"/>
      <w:bookmarkStart w:id="1290" w:name="_Toc144926752"/>
      <w:bookmarkStart w:id="1291" w:name="_Toc135914883"/>
      <w:bookmarkStart w:id="1292" w:name="_Toc144825597"/>
      <w:bookmarkStart w:id="1293" w:name="_Toc144828627"/>
      <w:bookmarkStart w:id="1294" w:name="_Toc144831655"/>
      <w:bookmarkStart w:id="1295" w:name="_Toc144834685"/>
      <w:bookmarkStart w:id="1296" w:name="_Toc144837804"/>
      <w:bookmarkStart w:id="1297" w:name="_Toc144926753"/>
      <w:bookmarkStart w:id="1298" w:name="_Toc135914884"/>
      <w:bookmarkStart w:id="1299" w:name="_Toc144825598"/>
      <w:bookmarkStart w:id="1300" w:name="_Toc144828628"/>
      <w:bookmarkStart w:id="1301" w:name="_Toc144831656"/>
      <w:bookmarkStart w:id="1302" w:name="_Toc144834686"/>
      <w:bookmarkStart w:id="1303" w:name="_Toc144837805"/>
      <w:bookmarkStart w:id="1304" w:name="_Toc144926754"/>
      <w:bookmarkStart w:id="1305" w:name="_Toc135914885"/>
      <w:bookmarkStart w:id="1306" w:name="_Toc144825599"/>
      <w:bookmarkStart w:id="1307" w:name="_Toc144828629"/>
      <w:bookmarkStart w:id="1308" w:name="_Toc144831657"/>
      <w:bookmarkStart w:id="1309" w:name="_Toc144834687"/>
      <w:bookmarkStart w:id="1310" w:name="_Toc144837806"/>
      <w:bookmarkStart w:id="1311" w:name="_Toc144926755"/>
      <w:bookmarkStart w:id="1312" w:name="_Toc135914886"/>
      <w:bookmarkStart w:id="1313" w:name="_Toc144825600"/>
      <w:bookmarkStart w:id="1314" w:name="_Toc144828630"/>
      <w:bookmarkStart w:id="1315" w:name="_Toc144831658"/>
      <w:bookmarkStart w:id="1316" w:name="_Toc144834688"/>
      <w:bookmarkStart w:id="1317" w:name="_Toc144837807"/>
      <w:bookmarkStart w:id="1318" w:name="_Toc144926756"/>
      <w:bookmarkStart w:id="1319" w:name="_Toc135914887"/>
      <w:bookmarkStart w:id="1320" w:name="_Toc144825601"/>
      <w:bookmarkStart w:id="1321" w:name="_Toc144828631"/>
      <w:bookmarkStart w:id="1322" w:name="_Toc144831659"/>
      <w:bookmarkStart w:id="1323" w:name="_Toc144834689"/>
      <w:bookmarkStart w:id="1324" w:name="_Toc144837808"/>
      <w:bookmarkStart w:id="1325" w:name="_Toc144926757"/>
      <w:bookmarkStart w:id="1326" w:name="_Toc135914888"/>
      <w:bookmarkStart w:id="1327" w:name="_Toc144825602"/>
      <w:bookmarkStart w:id="1328" w:name="_Toc144828632"/>
      <w:bookmarkStart w:id="1329" w:name="_Toc144831660"/>
      <w:bookmarkStart w:id="1330" w:name="_Toc144834690"/>
      <w:bookmarkStart w:id="1331" w:name="_Toc144837809"/>
      <w:bookmarkStart w:id="1332" w:name="_Toc144926758"/>
      <w:bookmarkStart w:id="1333" w:name="_Toc135914889"/>
      <w:bookmarkStart w:id="1334" w:name="_Toc144825603"/>
      <w:bookmarkStart w:id="1335" w:name="_Toc144828633"/>
      <w:bookmarkStart w:id="1336" w:name="_Toc144831661"/>
      <w:bookmarkStart w:id="1337" w:name="_Toc144834691"/>
      <w:bookmarkStart w:id="1338" w:name="_Toc144837810"/>
      <w:bookmarkStart w:id="1339" w:name="_Toc144926759"/>
      <w:bookmarkStart w:id="1340" w:name="_Toc135914890"/>
      <w:bookmarkStart w:id="1341" w:name="_Toc144825604"/>
      <w:bookmarkStart w:id="1342" w:name="_Toc144828634"/>
      <w:bookmarkStart w:id="1343" w:name="_Toc144831662"/>
      <w:bookmarkStart w:id="1344" w:name="_Toc144834692"/>
      <w:bookmarkStart w:id="1345" w:name="_Toc144837811"/>
      <w:bookmarkStart w:id="1346" w:name="_Toc144926760"/>
      <w:bookmarkStart w:id="1347" w:name="_Toc135914891"/>
      <w:bookmarkStart w:id="1348" w:name="_Toc144825605"/>
      <w:bookmarkStart w:id="1349" w:name="_Toc144828635"/>
      <w:bookmarkStart w:id="1350" w:name="_Toc144831663"/>
      <w:bookmarkStart w:id="1351" w:name="_Toc144834693"/>
      <w:bookmarkStart w:id="1352" w:name="_Toc144837812"/>
      <w:bookmarkStart w:id="1353" w:name="_Toc144926761"/>
      <w:bookmarkStart w:id="1354" w:name="_Toc135914892"/>
      <w:bookmarkStart w:id="1355" w:name="_Toc144825606"/>
      <w:bookmarkStart w:id="1356" w:name="_Toc144828636"/>
      <w:bookmarkStart w:id="1357" w:name="_Toc144831664"/>
      <w:bookmarkStart w:id="1358" w:name="_Toc144834694"/>
      <w:bookmarkStart w:id="1359" w:name="_Toc144837813"/>
      <w:bookmarkStart w:id="1360" w:name="_Toc144926762"/>
      <w:bookmarkStart w:id="1361" w:name="_Toc135914893"/>
      <w:bookmarkStart w:id="1362" w:name="_Toc144825607"/>
      <w:bookmarkStart w:id="1363" w:name="_Toc144828637"/>
      <w:bookmarkStart w:id="1364" w:name="_Toc144831665"/>
      <w:bookmarkStart w:id="1365" w:name="_Toc144834695"/>
      <w:bookmarkStart w:id="1366" w:name="_Toc144837814"/>
      <w:bookmarkStart w:id="1367" w:name="_Toc144926763"/>
      <w:bookmarkStart w:id="1368" w:name="_Toc135914894"/>
      <w:bookmarkStart w:id="1369" w:name="_Toc144825608"/>
      <w:bookmarkStart w:id="1370" w:name="_Toc144828638"/>
      <w:bookmarkStart w:id="1371" w:name="_Toc144831666"/>
      <w:bookmarkStart w:id="1372" w:name="_Toc144834696"/>
      <w:bookmarkStart w:id="1373" w:name="_Toc144837815"/>
      <w:bookmarkStart w:id="1374" w:name="_Toc144926764"/>
      <w:bookmarkStart w:id="1375" w:name="_Toc135914895"/>
      <w:bookmarkStart w:id="1376" w:name="_Toc144825609"/>
      <w:bookmarkStart w:id="1377" w:name="_Toc144828639"/>
      <w:bookmarkStart w:id="1378" w:name="_Toc144831667"/>
      <w:bookmarkStart w:id="1379" w:name="_Toc144834697"/>
      <w:bookmarkStart w:id="1380" w:name="_Toc144837816"/>
      <w:bookmarkStart w:id="1381" w:name="_Toc144926765"/>
      <w:bookmarkStart w:id="1382" w:name="_Toc135914896"/>
      <w:bookmarkStart w:id="1383" w:name="_Toc144825610"/>
      <w:bookmarkStart w:id="1384" w:name="_Toc144828640"/>
      <w:bookmarkStart w:id="1385" w:name="_Toc144831668"/>
      <w:bookmarkStart w:id="1386" w:name="_Toc144834698"/>
      <w:bookmarkStart w:id="1387" w:name="_Toc144837817"/>
      <w:bookmarkStart w:id="1388" w:name="_Toc144926766"/>
      <w:bookmarkStart w:id="1389" w:name="_Toc135914897"/>
      <w:bookmarkStart w:id="1390" w:name="_Toc144825611"/>
      <w:bookmarkStart w:id="1391" w:name="_Toc144828641"/>
      <w:bookmarkStart w:id="1392" w:name="_Toc144831669"/>
      <w:bookmarkStart w:id="1393" w:name="_Toc144834699"/>
      <w:bookmarkStart w:id="1394" w:name="_Toc144837818"/>
      <w:bookmarkStart w:id="1395" w:name="_Toc144926767"/>
      <w:bookmarkStart w:id="1396" w:name="_Toc135914898"/>
      <w:bookmarkStart w:id="1397" w:name="_Toc144825612"/>
      <w:bookmarkStart w:id="1398" w:name="_Toc144828642"/>
      <w:bookmarkStart w:id="1399" w:name="_Toc144831670"/>
      <w:bookmarkStart w:id="1400" w:name="_Toc144834700"/>
      <w:bookmarkStart w:id="1401" w:name="_Toc144837819"/>
      <w:bookmarkStart w:id="1402" w:name="_Toc144926768"/>
      <w:bookmarkStart w:id="1403" w:name="_Toc135914899"/>
      <w:bookmarkStart w:id="1404" w:name="_Toc144825613"/>
      <w:bookmarkStart w:id="1405" w:name="_Toc144828643"/>
      <w:bookmarkStart w:id="1406" w:name="_Toc144831671"/>
      <w:bookmarkStart w:id="1407" w:name="_Toc144834701"/>
      <w:bookmarkStart w:id="1408" w:name="_Toc144837820"/>
      <w:bookmarkStart w:id="1409" w:name="_Toc144926769"/>
      <w:bookmarkStart w:id="1410" w:name="_Toc135914900"/>
      <w:bookmarkStart w:id="1411" w:name="_Toc144825614"/>
      <w:bookmarkStart w:id="1412" w:name="_Toc144828644"/>
      <w:bookmarkStart w:id="1413" w:name="_Toc144831672"/>
      <w:bookmarkStart w:id="1414" w:name="_Toc144834702"/>
      <w:bookmarkStart w:id="1415" w:name="_Toc144837821"/>
      <w:bookmarkStart w:id="1416" w:name="_Toc144926770"/>
      <w:bookmarkStart w:id="1417" w:name="_Toc135914901"/>
      <w:bookmarkStart w:id="1418" w:name="_Toc144825615"/>
      <w:bookmarkStart w:id="1419" w:name="_Toc144828645"/>
      <w:bookmarkStart w:id="1420" w:name="_Toc144831673"/>
      <w:bookmarkStart w:id="1421" w:name="_Toc144834703"/>
      <w:bookmarkStart w:id="1422" w:name="_Toc144837822"/>
      <w:bookmarkStart w:id="1423" w:name="_Toc144926771"/>
      <w:bookmarkStart w:id="1424" w:name="_Toc135914902"/>
      <w:bookmarkStart w:id="1425" w:name="_Toc144825616"/>
      <w:bookmarkStart w:id="1426" w:name="_Toc144828646"/>
      <w:bookmarkStart w:id="1427" w:name="_Toc144831674"/>
      <w:bookmarkStart w:id="1428" w:name="_Toc144834704"/>
      <w:bookmarkStart w:id="1429" w:name="_Toc144837823"/>
      <w:bookmarkStart w:id="1430" w:name="_Toc144926772"/>
      <w:bookmarkStart w:id="1431" w:name="_Toc135914903"/>
      <w:bookmarkStart w:id="1432" w:name="_Toc144825617"/>
      <w:bookmarkStart w:id="1433" w:name="_Toc144828647"/>
      <w:bookmarkStart w:id="1434" w:name="_Toc144831675"/>
      <w:bookmarkStart w:id="1435" w:name="_Toc144834705"/>
      <w:bookmarkStart w:id="1436" w:name="_Toc144837824"/>
      <w:bookmarkStart w:id="1437" w:name="_Toc144926773"/>
      <w:bookmarkStart w:id="1438" w:name="_Toc135914904"/>
      <w:bookmarkStart w:id="1439" w:name="_Toc144825618"/>
      <w:bookmarkStart w:id="1440" w:name="_Toc144828648"/>
      <w:bookmarkStart w:id="1441" w:name="_Toc144831676"/>
      <w:bookmarkStart w:id="1442" w:name="_Toc144834706"/>
      <w:bookmarkStart w:id="1443" w:name="_Toc144837825"/>
      <w:bookmarkStart w:id="1444" w:name="_Toc144926774"/>
      <w:bookmarkStart w:id="1445" w:name="_Toc135914905"/>
      <w:bookmarkStart w:id="1446" w:name="_Toc144825619"/>
      <w:bookmarkStart w:id="1447" w:name="_Toc144828649"/>
      <w:bookmarkStart w:id="1448" w:name="_Toc144831677"/>
      <w:bookmarkStart w:id="1449" w:name="_Toc144834707"/>
      <w:bookmarkStart w:id="1450" w:name="_Toc144837826"/>
      <w:bookmarkStart w:id="1451" w:name="_Toc144926775"/>
      <w:bookmarkStart w:id="1452" w:name="_Toc135914906"/>
      <w:bookmarkStart w:id="1453" w:name="_Toc144825620"/>
      <w:bookmarkStart w:id="1454" w:name="_Toc144828650"/>
      <w:bookmarkStart w:id="1455" w:name="_Toc144831678"/>
      <w:bookmarkStart w:id="1456" w:name="_Toc144834708"/>
      <w:bookmarkStart w:id="1457" w:name="_Toc144837827"/>
      <w:bookmarkStart w:id="1458" w:name="_Toc144926776"/>
      <w:bookmarkStart w:id="1459" w:name="_Toc135914907"/>
      <w:bookmarkStart w:id="1460" w:name="_Toc144825621"/>
      <w:bookmarkStart w:id="1461" w:name="_Toc144828651"/>
      <w:bookmarkStart w:id="1462" w:name="_Toc144831679"/>
      <w:bookmarkStart w:id="1463" w:name="_Toc144834709"/>
      <w:bookmarkStart w:id="1464" w:name="_Toc144837828"/>
      <w:bookmarkStart w:id="1465" w:name="_Toc144926777"/>
      <w:bookmarkStart w:id="1466" w:name="_Toc135914908"/>
      <w:bookmarkStart w:id="1467" w:name="_Toc144825622"/>
      <w:bookmarkStart w:id="1468" w:name="_Toc144828652"/>
      <w:bookmarkStart w:id="1469" w:name="_Toc144831680"/>
      <w:bookmarkStart w:id="1470" w:name="_Toc144834710"/>
      <w:bookmarkStart w:id="1471" w:name="_Toc144837829"/>
      <w:bookmarkStart w:id="1472" w:name="_Toc144926778"/>
      <w:bookmarkStart w:id="1473" w:name="_Toc135914909"/>
      <w:bookmarkStart w:id="1474" w:name="_Toc144825623"/>
      <w:bookmarkStart w:id="1475" w:name="_Toc144828653"/>
      <w:bookmarkStart w:id="1476" w:name="_Toc144831681"/>
      <w:bookmarkStart w:id="1477" w:name="_Toc144834711"/>
      <w:bookmarkStart w:id="1478" w:name="_Toc144837830"/>
      <w:bookmarkStart w:id="1479" w:name="_Toc144926779"/>
      <w:bookmarkStart w:id="1480" w:name="_Toc135914910"/>
      <w:bookmarkStart w:id="1481" w:name="_Toc144825624"/>
      <w:bookmarkStart w:id="1482" w:name="_Toc144828654"/>
      <w:bookmarkStart w:id="1483" w:name="_Toc144831682"/>
      <w:bookmarkStart w:id="1484" w:name="_Toc144834712"/>
      <w:bookmarkStart w:id="1485" w:name="_Toc144837831"/>
      <w:bookmarkStart w:id="1486" w:name="_Toc144926780"/>
      <w:bookmarkStart w:id="1487" w:name="_Toc135914911"/>
      <w:bookmarkStart w:id="1488" w:name="_Toc144825625"/>
      <w:bookmarkStart w:id="1489" w:name="_Toc144828655"/>
      <w:bookmarkStart w:id="1490" w:name="_Toc144831683"/>
      <w:bookmarkStart w:id="1491" w:name="_Toc144834713"/>
      <w:bookmarkStart w:id="1492" w:name="_Toc144837832"/>
      <w:bookmarkStart w:id="1493" w:name="_Toc144926781"/>
      <w:bookmarkStart w:id="1494" w:name="_Toc135914912"/>
      <w:bookmarkStart w:id="1495" w:name="_Toc144825626"/>
      <w:bookmarkStart w:id="1496" w:name="_Toc144828656"/>
      <w:bookmarkStart w:id="1497" w:name="_Toc144831684"/>
      <w:bookmarkStart w:id="1498" w:name="_Toc144834714"/>
      <w:bookmarkStart w:id="1499" w:name="_Toc144837833"/>
      <w:bookmarkStart w:id="1500" w:name="_Toc144926782"/>
      <w:bookmarkStart w:id="1501" w:name="_Toc135914913"/>
      <w:bookmarkStart w:id="1502" w:name="_Toc144825627"/>
      <w:bookmarkStart w:id="1503" w:name="_Toc144828657"/>
      <w:bookmarkStart w:id="1504" w:name="_Toc144831685"/>
      <w:bookmarkStart w:id="1505" w:name="_Toc144834715"/>
      <w:bookmarkStart w:id="1506" w:name="_Toc144837834"/>
      <w:bookmarkStart w:id="1507" w:name="_Toc144926783"/>
      <w:bookmarkStart w:id="1508" w:name="_Toc135914914"/>
      <w:bookmarkStart w:id="1509" w:name="_Toc144825628"/>
      <w:bookmarkStart w:id="1510" w:name="_Toc144828658"/>
      <w:bookmarkStart w:id="1511" w:name="_Toc144831686"/>
      <w:bookmarkStart w:id="1512" w:name="_Toc144834716"/>
      <w:bookmarkStart w:id="1513" w:name="_Toc144837835"/>
      <w:bookmarkStart w:id="1514" w:name="_Toc144926784"/>
      <w:bookmarkStart w:id="1515" w:name="_Toc135914915"/>
      <w:bookmarkStart w:id="1516" w:name="_Toc144825629"/>
      <w:bookmarkStart w:id="1517" w:name="_Toc144828659"/>
      <w:bookmarkStart w:id="1518" w:name="_Toc144831687"/>
      <w:bookmarkStart w:id="1519" w:name="_Toc144834717"/>
      <w:bookmarkStart w:id="1520" w:name="_Toc144837836"/>
      <w:bookmarkStart w:id="1521" w:name="_Toc144926785"/>
      <w:bookmarkStart w:id="1522" w:name="_Toc135914916"/>
      <w:bookmarkStart w:id="1523" w:name="_Toc144825630"/>
      <w:bookmarkStart w:id="1524" w:name="_Toc144828660"/>
      <w:bookmarkStart w:id="1525" w:name="_Toc144831688"/>
      <w:bookmarkStart w:id="1526" w:name="_Toc144834718"/>
      <w:bookmarkStart w:id="1527" w:name="_Toc144837837"/>
      <w:bookmarkStart w:id="1528" w:name="_Toc144926786"/>
      <w:bookmarkStart w:id="1529" w:name="_Toc135914917"/>
      <w:bookmarkStart w:id="1530" w:name="_Toc144825631"/>
      <w:bookmarkStart w:id="1531" w:name="_Toc144828661"/>
      <w:bookmarkStart w:id="1532" w:name="_Toc144831689"/>
      <w:bookmarkStart w:id="1533" w:name="_Toc144834719"/>
      <w:bookmarkStart w:id="1534" w:name="_Toc144837838"/>
      <w:bookmarkStart w:id="1535" w:name="_Toc144926787"/>
      <w:bookmarkStart w:id="1536" w:name="_Toc135914918"/>
      <w:bookmarkStart w:id="1537" w:name="_Toc144825632"/>
      <w:bookmarkStart w:id="1538" w:name="_Toc144828662"/>
      <w:bookmarkStart w:id="1539" w:name="_Toc144831690"/>
      <w:bookmarkStart w:id="1540" w:name="_Toc144834720"/>
      <w:bookmarkStart w:id="1541" w:name="_Toc144837839"/>
      <w:bookmarkStart w:id="1542" w:name="_Toc144926788"/>
      <w:bookmarkStart w:id="1543" w:name="_Toc135914919"/>
      <w:bookmarkStart w:id="1544" w:name="_Toc144825633"/>
      <w:bookmarkStart w:id="1545" w:name="_Toc144828663"/>
      <w:bookmarkStart w:id="1546" w:name="_Toc144831691"/>
      <w:bookmarkStart w:id="1547" w:name="_Toc144834721"/>
      <w:bookmarkStart w:id="1548" w:name="_Toc144837840"/>
      <w:bookmarkStart w:id="1549" w:name="_Toc144926789"/>
      <w:bookmarkStart w:id="1550" w:name="_Toc135914920"/>
      <w:bookmarkStart w:id="1551" w:name="_Toc144825634"/>
      <w:bookmarkStart w:id="1552" w:name="_Toc144828664"/>
      <w:bookmarkStart w:id="1553" w:name="_Toc144831692"/>
      <w:bookmarkStart w:id="1554" w:name="_Toc144834722"/>
      <w:bookmarkStart w:id="1555" w:name="_Toc144837841"/>
      <w:bookmarkStart w:id="1556" w:name="_Toc144926790"/>
      <w:bookmarkStart w:id="1557" w:name="_Toc135914921"/>
      <w:bookmarkStart w:id="1558" w:name="_Toc144825635"/>
      <w:bookmarkStart w:id="1559" w:name="_Toc144828665"/>
      <w:bookmarkStart w:id="1560" w:name="_Toc144831693"/>
      <w:bookmarkStart w:id="1561" w:name="_Toc144834723"/>
      <w:bookmarkStart w:id="1562" w:name="_Toc144837842"/>
      <w:bookmarkStart w:id="1563" w:name="_Toc144926791"/>
      <w:bookmarkStart w:id="1564" w:name="_Toc135914922"/>
      <w:bookmarkStart w:id="1565" w:name="_Toc144825636"/>
      <w:bookmarkStart w:id="1566" w:name="_Toc144828666"/>
      <w:bookmarkStart w:id="1567" w:name="_Toc144831694"/>
      <w:bookmarkStart w:id="1568" w:name="_Toc144834724"/>
      <w:bookmarkStart w:id="1569" w:name="_Toc144837843"/>
      <w:bookmarkStart w:id="1570" w:name="_Toc144926792"/>
      <w:bookmarkStart w:id="1571" w:name="_Toc135914923"/>
      <w:bookmarkStart w:id="1572" w:name="_Toc144825637"/>
      <w:bookmarkStart w:id="1573" w:name="_Toc144828667"/>
      <w:bookmarkStart w:id="1574" w:name="_Toc144831695"/>
      <w:bookmarkStart w:id="1575" w:name="_Toc144834725"/>
      <w:bookmarkStart w:id="1576" w:name="_Toc144837844"/>
      <w:bookmarkStart w:id="1577" w:name="_Toc144926793"/>
      <w:bookmarkStart w:id="1578" w:name="_Toc135914924"/>
      <w:bookmarkStart w:id="1579" w:name="_Toc144825638"/>
      <w:bookmarkStart w:id="1580" w:name="_Toc144828668"/>
      <w:bookmarkStart w:id="1581" w:name="_Toc144831696"/>
      <w:bookmarkStart w:id="1582" w:name="_Toc144834726"/>
      <w:bookmarkStart w:id="1583" w:name="_Toc144837845"/>
      <w:bookmarkStart w:id="1584" w:name="_Toc144926794"/>
      <w:bookmarkStart w:id="1585" w:name="_Toc135914925"/>
      <w:bookmarkStart w:id="1586" w:name="_Toc144825639"/>
      <w:bookmarkStart w:id="1587" w:name="_Toc144828669"/>
      <w:bookmarkStart w:id="1588" w:name="_Toc144831697"/>
      <w:bookmarkStart w:id="1589" w:name="_Toc144834727"/>
      <w:bookmarkStart w:id="1590" w:name="_Toc144837846"/>
      <w:bookmarkStart w:id="1591" w:name="_Toc144926795"/>
      <w:bookmarkStart w:id="1592" w:name="_Toc135914926"/>
      <w:bookmarkStart w:id="1593" w:name="_Toc144825640"/>
      <w:bookmarkStart w:id="1594" w:name="_Toc144828670"/>
      <w:bookmarkStart w:id="1595" w:name="_Toc144831698"/>
      <w:bookmarkStart w:id="1596" w:name="_Toc144834728"/>
      <w:bookmarkStart w:id="1597" w:name="_Toc144837847"/>
      <w:bookmarkStart w:id="1598" w:name="_Toc144926796"/>
      <w:bookmarkStart w:id="1599" w:name="_Toc135914927"/>
      <w:bookmarkStart w:id="1600" w:name="_Toc144825641"/>
      <w:bookmarkStart w:id="1601" w:name="_Toc144828671"/>
      <w:bookmarkStart w:id="1602" w:name="_Toc144831699"/>
      <w:bookmarkStart w:id="1603" w:name="_Toc144834729"/>
      <w:bookmarkStart w:id="1604" w:name="_Toc144837848"/>
      <w:bookmarkStart w:id="1605" w:name="_Toc144926797"/>
      <w:bookmarkStart w:id="1606" w:name="_Toc135914928"/>
      <w:bookmarkStart w:id="1607" w:name="_Toc144825642"/>
      <w:bookmarkStart w:id="1608" w:name="_Toc144828672"/>
      <w:bookmarkStart w:id="1609" w:name="_Toc144831700"/>
      <w:bookmarkStart w:id="1610" w:name="_Toc144834730"/>
      <w:bookmarkStart w:id="1611" w:name="_Toc144837849"/>
      <w:bookmarkStart w:id="1612" w:name="_Toc144926798"/>
      <w:bookmarkStart w:id="1613" w:name="_Toc135914929"/>
      <w:bookmarkStart w:id="1614" w:name="_Toc144825643"/>
      <w:bookmarkStart w:id="1615" w:name="_Toc144828673"/>
      <w:bookmarkStart w:id="1616" w:name="_Toc144831701"/>
      <w:bookmarkStart w:id="1617" w:name="_Toc144834731"/>
      <w:bookmarkStart w:id="1618" w:name="_Toc144837850"/>
      <w:bookmarkStart w:id="1619" w:name="_Toc144926799"/>
      <w:bookmarkStart w:id="1620" w:name="_Toc135914930"/>
      <w:bookmarkStart w:id="1621" w:name="_Toc144825644"/>
      <w:bookmarkStart w:id="1622" w:name="_Toc144828674"/>
      <w:bookmarkStart w:id="1623" w:name="_Toc144831702"/>
      <w:bookmarkStart w:id="1624" w:name="_Toc144834732"/>
      <w:bookmarkStart w:id="1625" w:name="_Toc144837851"/>
      <w:bookmarkStart w:id="1626" w:name="_Toc144926800"/>
      <w:bookmarkStart w:id="1627" w:name="_Toc135914931"/>
      <w:bookmarkStart w:id="1628" w:name="_Toc144825645"/>
      <w:bookmarkStart w:id="1629" w:name="_Toc144828675"/>
      <w:bookmarkStart w:id="1630" w:name="_Toc144831703"/>
      <w:bookmarkStart w:id="1631" w:name="_Toc144834733"/>
      <w:bookmarkStart w:id="1632" w:name="_Toc144837852"/>
      <w:bookmarkStart w:id="1633" w:name="_Toc144926801"/>
      <w:bookmarkStart w:id="1634" w:name="_Toc135914932"/>
      <w:bookmarkStart w:id="1635" w:name="_Toc144825646"/>
      <w:bookmarkStart w:id="1636" w:name="_Toc144828676"/>
      <w:bookmarkStart w:id="1637" w:name="_Toc144831704"/>
      <w:bookmarkStart w:id="1638" w:name="_Toc144834734"/>
      <w:bookmarkStart w:id="1639" w:name="_Toc144837853"/>
      <w:bookmarkStart w:id="1640" w:name="_Toc144926802"/>
      <w:bookmarkStart w:id="1641" w:name="_Toc135914933"/>
      <w:bookmarkStart w:id="1642" w:name="_Toc144825647"/>
      <w:bookmarkStart w:id="1643" w:name="_Toc144828677"/>
      <w:bookmarkStart w:id="1644" w:name="_Toc144831705"/>
      <w:bookmarkStart w:id="1645" w:name="_Toc144834735"/>
      <w:bookmarkStart w:id="1646" w:name="_Toc144837854"/>
      <w:bookmarkStart w:id="1647" w:name="_Toc144926803"/>
      <w:bookmarkStart w:id="1648" w:name="_Toc135914934"/>
      <w:bookmarkStart w:id="1649" w:name="_Toc144825648"/>
      <w:bookmarkStart w:id="1650" w:name="_Toc144828678"/>
      <w:bookmarkStart w:id="1651" w:name="_Toc144831706"/>
      <w:bookmarkStart w:id="1652" w:name="_Toc144834736"/>
      <w:bookmarkStart w:id="1653" w:name="_Toc144837855"/>
      <w:bookmarkStart w:id="1654" w:name="_Toc144926804"/>
      <w:bookmarkStart w:id="1655" w:name="_Toc135914935"/>
      <w:bookmarkStart w:id="1656" w:name="_Toc144825649"/>
      <w:bookmarkStart w:id="1657" w:name="_Toc144828679"/>
      <w:bookmarkStart w:id="1658" w:name="_Toc144831707"/>
      <w:bookmarkStart w:id="1659" w:name="_Toc144834737"/>
      <w:bookmarkStart w:id="1660" w:name="_Toc144837856"/>
      <w:bookmarkStart w:id="1661" w:name="_Toc144926805"/>
      <w:bookmarkStart w:id="1662" w:name="_Toc135914936"/>
      <w:bookmarkStart w:id="1663" w:name="_Toc144825650"/>
      <w:bookmarkStart w:id="1664" w:name="_Toc144828680"/>
      <w:bookmarkStart w:id="1665" w:name="_Toc144831708"/>
      <w:bookmarkStart w:id="1666" w:name="_Toc144834738"/>
      <w:bookmarkStart w:id="1667" w:name="_Toc144837857"/>
      <w:bookmarkStart w:id="1668" w:name="_Toc144926806"/>
      <w:bookmarkStart w:id="1669" w:name="_Toc135914937"/>
      <w:bookmarkStart w:id="1670" w:name="_Toc144825651"/>
      <w:bookmarkStart w:id="1671" w:name="_Toc144828681"/>
      <w:bookmarkStart w:id="1672" w:name="_Toc144831709"/>
      <w:bookmarkStart w:id="1673" w:name="_Toc144834739"/>
      <w:bookmarkStart w:id="1674" w:name="_Toc144837858"/>
      <w:bookmarkStart w:id="1675" w:name="_Toc144926807"/>
      <w:bookmarkStart w:id="1676" w:name="_Toc135914938"/>
      <w:bookmarkStart w:id="1677" w:name="_Toc144825652"/>
      <w:bookmarkStart w:id="1678" w:name="_Toc144828682"/>
      <w:bookmarkStart w:id="1679" w:name="_Toc144831710"/>
      <w:bookmarkStart w:id="1680" w:name="_Toc144834740"/>
      <w:bookmarkStart w:id="1681" w:name="_Toc144837859"/>
      <w:bookmarkStart w:id="1682" w:name="_Toc144926808"/>
      <w:bookmarkStart w:id="1683" w:name="_Toc135914939"/>
      <w:bookmarkStart w:id="1684" w:name="_Toc144825653"/>
      <w:bookmarkStart w:id="1685" w:name="_Toc144828683"/>
      <w:bookmarkStart w:id="1686" w:name="_Toc144831711"/>
      <w:bookmarkStart w:id="1687" w:name="_Toc144834741"/>
      <w:bookmarkStart w:id="1688" w:name="_Toc144837860"/>
      <w:bookmarkStart w:id="1689" w:name="_Toc144926809"/>
      <w:bookmarkStart w:id="1690" w:name="_Toc135914940"/>
      <w:bookmarkStart w:id="1691" w:name="_Toc144825654"/>
      <w:bookmarkStart w:id="1692" w:name="_Toc144828684"/>
      <w:bookmarkStart w:id="1693" w:name="_Toc144831712"/>
      <w:bookmarkStart w:id="1694" w:name="_Toc144834742"/>
      <w:bookmarkStart w:id="1695" w:name="_Toc144837861"/>
      <w:bookmarkStart w:id="1696" w:name="_Toc144926810"/>
      <w:bookmarkStart w:id="1697" w:name="_Toc135914941"/>
      <w:bookmarkStart w:id="1698" w:name="_Toc144825655"/>
      <w:bookmarkStart w:id="1699" w:name="_Toc144828685"/>
      <w:bookmarkStart w:id="1700" w:name="_Toc144831713"/>
      <w:bookmarkStart w:id="1701" w:name="_Toc144834743"/>
      <w:bookmarkStart w:id="1702" w:name="_Toc144837862"/>
      <w:bookmarkStart w:id="1703" w:name="_Toc144926811"/>
      <w:bookmarkStart w:id="1704" w:name="_Toc135914942"/>
      <w:bookmarkStart w:id="1705" w:name="_Toc144825656"/>
      <w:bookmarkStart w:id="1706" w:name="_Toc144828686"/>
      <w:bookmarkStart w:id="1707" w:name="_Toc144831714"/>
      <w:bookmarkStart w:id="1708" w:name="_Toc144834744"/>
      <w:bookmarkStart w:id="1709" w:name="_Toc144837863"/>
      <w:bookmarkStart w:id="1710" w:name="_Toc144926812"/>
      <w:bookmarkStart w:id="1711" w:name="_Toc135914943"/>
      <w:bookmarkStart w:id="1712" w:name="_Toc144825657"/>
      <w:bookmarkStart w:id="1713" w:name="_Toc144828687"/>
      <w:bookmarkStart w:id="1714" w:name="_Toc144831715"/>
      <w:bookmarkStart w:id="1715" w:name="_Toc144834745"/>
      <w:bookmarkStart w:id="1716" w:name="_Toc144837864"/>
      <w:bookmarkStart w:id="1717" w:name="_Toc144926813"/>
      <w:bookmarkStart w:id="1718" w:name="_Toc135914944"/>
      <w:bookmarkStart w:id="1719" w:name="_Toc144825658"/>
      <w:bookmarkStart w:id="1720" w:name="_Toc144828688"/>
      <w:bookmarkStart w:id="1721" w:name="_Toc144831716"/>
      <w:bookmarkStart w:id="1722" w:name="_Toc144834746"/>
      <w:bookmarkStart w:id="1723" w:name="_Toc144837865"/>
      <w:bookmarkStart w:id="1724" w:name="_Toc144926814"/>
      <w:bookmarkStart w:id="1725" w:name="_Toc135914945"/>
      <w:bookmarkStart w:id="1726" w:name="_Toc144825659"/>
      <w:bookmarkStart w:id="1727" w:name="_Toc144828689"/>
      <w:bookmarkStart w:id="1728" w:name="_Toc144831717"/>
      <w:bookmarkStart w:id="1729" w:name="_Toc144834747"/>
      <w:bookmarkStart w:id="1730" w:name="_Toc144837866"/>
      <w:bookmarkStart w:id="1731" w:name="_Toc144926815"/>
      <w:bookmarkStart w:id="1732" w:name="_Toc135914946"/>
      <w:bookmarkStart w:id="1733" w:name="_Toc144825660"/>
      <w:bookmarkStart w:id="1734" w:name="_Toc144828690"/>
      <w:bookmarkStart w:id="1735" w:name="_Toc144831718"/>
      <w:bookmarkStart w:id="1736" w:name="_Toc144834748"/>
      <w:bookmarkStart w:id="1737" w:name="_Toc144837867"/>
      <w:bookmarkStart w:id="1738" w:name="_Toc144926816"/>
      <w:bookmarkStart w:id="1739" w:name="_Toc135914947"/>
      <w:bookmarkStart w:id="1740" w:name="_Toc144825661"/>
      <w:bookmarkStart w:id="1741" w:name="_Toc144828691"/>
      <w:bookmarkStart w:id="1742" w:name="_Toc144831719"/>
      <w:bookmarkStart w:id="1743" w:name="_Toc144834749"/>
      <w:bookmarkStart w:id="1744" w:name="_Toc144837868"/>
      <w:bookmarkStart w:id="1745" w:name="_Toc144926817"/>
      <w:bookmarkStart w:id="1746" w:name="_Toc135914948"/>
      <w:bookmarkStart w:id="1747" w:name="_Toc144825662"/>
      <w:bookmarkStart w:id="1748" w:name="_Toc144828692"/>
      <w:bookmarkStart w:id="1749" w:name="_Toc144831720"/>
      <w:bookmarkStart w:id="1750" w:name="_Toc144834750"/>
      <w:bookmarkStart w:id="1751" w:name="_Toc144837869"/>
      <w:bookmarkStart w:id="1752" w:name="_Toc144926818"/>
      <w:bookmarkStart w:id="1753" w:name="_Toc135914949"/>
      <w:bookmarkStart w:id="1754" w:name="_Toc144825663"/>
      <w:bookmarkStart w:id="1755" w:name="_Toc144828693"/>
      <w:bookmarkStart w:id="1756" w:name="_Toc144831721"/>
      <w:bookmarkStart w:id="1757" w:name="_Toc144834751"/>
      <w:bookmarkStart w:id="1758" w:name="_Toc144837870"/>
      <w:bookmarkStart w:id="1759" w:name="_Toc144926819"/>
      <w:bookmarkStart w:id="1760" w:name="_Toc135914950"/>
      <w:bookmarkStart w:id="1761" w:name="_Toc144825664"/>
      <w:bookmarkStart w:id="1762" w:name="_Toc144828694"/>
      <w:bookmarkStart w:id="1763" w:name="_Toc144831722"/>
      <w:bookmarkStart w:id="1764" w:name="_Toc144834752"/>
      <w:bookmarkStart w:id="1765" w:name="_Toc144837871"/>
      <w:bookmarkStart w:id="1766" w:name="_Toc144926820"/>
      <w:bookmarkStart w:id="1767" w:name="_Toc135914951"/>
      <w:bookmarkStart w:id="1768" w:name="_Toc144825665"/>
      <w:bookmarkStart w:id="1769" w:name="_Toc144828695"/>
      <w:bookmarkStart w:id="1770" w:name="_Toc144831723"/>
      <w:bookmarkStart w:id="1771" w:name="_Toc144834753"/>
      <w:bookmarkStart w:id="1772" w:name="_Toc144837872"/>
      <w:bookmarkStart w:id="1773" w:name="_Toc144926821"/>
      <w:bookmarkStart w:id="1774" w:name="_Toc135914952"/>
      <w:bookmarkStart w:id="1775" w:name="_Toc144825666"/>
      <w:bookmarkStart w:id="1776" w:name="_Toc144828696"/>
      <w:bookmarkStart w:id="1777" w:name="_Toc144831724"/>
      <w:bookmarkStart w:id="1778" w:name="_Toc144834754"/>
      <w:bookmarkStart w:id="1779" w:name="_Toc144837873"/>
      <w:bookmarkStart w:id="1780" w:name="_Toc144926822"/>
      <w:bookmarkStart w:id="1781" w:name="_Toc135914953"/>
      <w:bookmarkStart w:id="1782" w:name="_Toc144825667"/>
      <w:bookmarkStart w:id="1783" w:name="_Toc144828697"/>
      <w:bookmarkStart w:id="1784" w:name="_Toc144831725"/>
      <w:bookmarkStart w:id="1785" w:name="_Toc144834755"/>
      <w:bookmarkStart w:id="1786" w:name="_Toc144837874"/>
      <w:bookmarkStart w:id="1787" w:name="_Toc144926823"/>
      <w:bookmarkStart w:id="1788" w:name="_Toc135914954"/>
      <w:bookmarkStart w:id="1789" w:name="_Toc144825668"/>
      <w:bookmarkStart w:id="1790" w:name="_Toc144828698"/>
      <w:bookmarkStart w:id="1791" w:name="_Toc144831726"/>
      <w:bookmarkStart w:id="1792" w:name="_Toc144834756"/>
      <w:bookmarkStart w:id="1793" w:name="_Toc144837875"/>
      <w:bookmarkStart w:id="1794" w:name="_Toc144926824"/>
      <w:bookmarkStart w:id="1795" w:name="_Toc135914955"/>
      <w:bookmarkStart w:id="1796" w:name="_Toc144825669"/>
      <w:bookmarkStart w:id="1797" w:name="_Toc144828699"/>
      <w:bookmarkStart w:id="1798" w:name="_Toc144831727"/>
      <w:bookmarkStart w:id="1799" w:name="_Toc144834757"/>
      <w:bookmarkStart w:id="1800" w:name="_Toc144837876"/>
      <w:bookmarkStart w:id="1801" w:name="_Toc144926825"/>
      <w:bookmarkStart w:id="1802" w:name="_Toc135914956"/>
      <w:bookmarkStart w:id="1803" w:name="_Toc144825670"/>
      <w:bookmarkStart w:id="1804" w:name="_Toc144828700"/>
      <w:bookmarkStart w:id="1805" w:name="_Toc144831728"/>
      <w:bookmarkStart w:id="1806" w:name="_Toc144834758"/>
      <w:bookmarkStart w:id="1807" w:name="_Toc144837877"/>
      <w:bookmarkStart w:id="1808" w:name="_Toc144926826"/>
      <w:bookmarkStart w:id="1809" w:name="_Toc135914957"/>
      <w:bookmarkStart w:id="1810" w:name="_Toc144825671"/>
      <w:bookmarkStart w:id="1811" w:name="_Toc144828701"/>
      <w:bookmarkStart w:id="1812" w:name="_Toc144831729"/>
      <w:bookmarkStart w:id="1813" w:name="_Toc144834759"/>
      <w:bookmarkStart w:id="1814" w:name="_Toc144837878"/>
      <w:bookmarkStart w:id="1815" w:name="_Toc144926827"/>
      <w:bookmarkStart w:id="1816" w:name="_Toc135914958"/>
      <w:bookmarkStart w:id="1817" w:name="_Toc144825672"/>
      <w:bookmarkStart w:id="1818" w:name="_Toc144828702"/>
      <w:bookmarkStart w:id="1819" w:name="_Toc144831730"/>
      <w:bookmarkStart w:id="1820" w:name="_Toc144834760"/>
      <w:bookmarkStart w:id="1821" w:name="_Toc144837879"/>
      <w:bookmarkStart w:id="1822" w:name="_Toc144926828"/>
      <w:bookmarkStart w:id="1823" w:name="_Toc135914959"/>
      <w:bookmarkStart w:id="1824" w:name="_Toc144825673"/>
      <w:bookmarkStart w:id="1825" w:name="_Toc144828703"/>
      <w:bookmarkStart w:id="1826" w:name="_Toc144831731"/>
      <w:bookmarkStart w:id="1827" w:name="_Toc144834761"/>
      <w:bookmarkStart w:id="1828" w:name="_Toc144837880"/>
      <w:bookmarkStart w:id="1829" w:name="_Toc144926829"/>
      <w:bookmarkStart w:id="1830" w:name="_Toc135914960"/>
      <w:bookmarkStart w:id="1831" w:name="_Toc144825674"/>
      <w:bookmarkStart w:id="1832" w:name="_Toc144828704"/>
      <w:bookmarkStart w:id="1833" w:name="_Toc144831732"/>
      <w:bookmarkStart w:id="1834" w:name="_Toc144834762"/>
      <w:bookmarkStart w:id="1835" w:name="_Toc144837881"/>
      <w:bookmarkStart w:id="1836" w:name="_Toc144926830"/>
      <w:bookmarkStart w:id="1837" w:name="_Toc135914961"/>
      <w:bookmarkStart w:id="1838" w:name="_Toc144825675"/>
      <w:bookmarkStart w:id="1839" w:name="_Toc144828705"/>
      <w:bookmarkStart w:id="1840" w:name="_Toc144831733"/>
      <w:bookmarkStart w:id="1841" w:name="_Toc144834763"/>
      <w:bookmarkStart w:id="1842" w:name="_Toc144837882"/>
      <w:bookmarkStart w:id="1843" w:name="_Toc144926831"/>
      <w:bookmarkStart w:id="1844" w:name="_Toc135914962"/>
      <w:bookmarkStart w:id="1845" w:name="_Toc144825676"/>
      <w:bookmarkStart w:id="1846" w:name="_Toc144828706"/>
      <w:bookmarkStart w:id="1847" w:name="_Toc144831734"/>
      <w:bookmarkStart w:id="1848" w:name="_Toc144834764"/>
      <w:bookmarkStart w:id="1849" w:name="_Toc144837883"/>
      <w:bookmarkStart w:id="1850" w:name="_Toc144926832"/>
      <w:bookmarkStart w:id="1851" w:name="_Toc135914963"/>
      <w:bookmarkStart w:id="1852" w:name="_Toc144825677"/>
      <w:bookmarkStart w:id="1853" w:name="_Toc144828707"/>
      <w:bookmarkStart w:id="1854" w:name="_Toc144831735"/>
      <w:bookmarkStart w:id="1855" w:name="_Toc144834765"/>
      <w:bookmarkStart w:id="1856" w:name="_Toc144837884"/>
      <w:bookmarkStart w:id="1857" w:name="_Toc144926833"/>
      <w:bookmarkStart w:id="1858" w:name="_Toc135914964"/>
      <w:bookmarkStart w:id="1859" w:name="_Toc144825678"/>
      <w:bookmarkStart w:id="1860" w:name="_Toc144828708"/>
      <w:bookmarkStart w:id="1861" w:name="_Toc144831736"/>
      <w:bookmarkStart w:id="1862" w:name="_Toc144834766"/>
      <w:bookmarkStart w:id="1863" w:name="_Toc144837885"/>
      <w:bookmarkStart w:id="1864" w:name="_Toc144926834"/>
      <w:bookmarkStart w:id="1865" w:name="_Toc135914965"/>
      <w:bookmarkStart w:id="1866" w:name="_Toc144825679"/>
      <w:bookmarkStart w:id="1867" w:name="_Toc144828709"/>
      <w:bookmarkStart w:id="1868" w:name="_Toc144831737"/>
      <w:bookmarkStart w:id="1869" w:name="_Toc144834767"/>
      <w:bookmarkStart w:id="1870" w:name="_Toc144837886"/>
      <w:bookmarkStart w:id="1871" w:name="_Toc144926835"/>
      <w:bookmarkStart w:id="1872" w:name="_Toc135914966"/>
      <w:bookmarkStart w:id="1873" w:name="_Toc144825680"/>
      <w:bookmarkStart w:id="1874" w:name="_Toc144828710"/>
      <w:bookmarkStart w:id="1875" w:name="_Toc144831738"/>
      <w:bookmarkStart w:id="1876" w:name="_Toc144834768"/>
      <w:bookmarkStart w:id="1877" w:name="_Toc144837887"/>
      <w:bookmarkStart w:id="1878" w:name="_Toc144926836"/>
      <w:bookmarkStart w:id="1879" w:name="_Toc135914967"/>
      <w:bookmarkStart w:id="1880" w:name="_Toc144825681"/>
      <w:bookmarkStart w:id="1881" w:name="_Toc144828711"/>
      <w:bookmarkStart w:id="1882" w:name="_Toc144831739"/>
      <w:bookmarkStart w:id="1883" w:name="_Toc144834769"/>
      <w:bookmarkStart w:id="1884" w:name="_Toc144837888"/>
      <w:bookmarkStart w:id="1885" w:name="_Toc144926837"/>
      <w:bookmarkStart w:id="1886" w:name="_Toc135914968"/>
      <w:bookmarkStart w:id="1887" w:name="_Toc144825682"/>
      <w:bookmarkStart w:id="1888" w:name="_Toc144828712"/>
      <w:bookmarkStart w:id="1889" w:name="_Toc144831740"/>
      <w:bookmarkStart w:id="1890" w:name="_Toc144834770"/>
      <w:bookmarkStart w:id="1891" w:name="_Toc144837889"/>
      <w:bookmarkStart w:id="1892" w:name="_Toc144926838"/>
      <w:bookmarkStart w:id="1893" w:name="_Toc135914969"/>
      <w:bookmarkStart w:id="1894" w:name="_Toc144825683"/>
      <w:bookmarkStart w:id="1895" w:name="_Toc144828713"/>
      <w:bookmarkStart w:id="1896" w:name="_Toc144831741"/>
      <w:bookmarkStart w:id="1897" w:name="_Toc144834771"/>
      <w:bookmarkStart w:id="1898" w:name="_Toc144837890"/>
      <w:bookmarkStart w:id="1899" w:name="_Toc144926839"/>
      <w:bookmarkStart w:id="1900" w:name="_Toc135914970"/>
      <w:bookmarkStart w:id="1901" w:name="_Toc144825684"/>
      <w:bookmarkStart w:id="1902" w:name="_Toc144828714"/>
      <w:bookmarkStart w:id="1903" w:name="_Toc144831742"/>
      <w:bookmarkStart w:id="1904" w:name="_Toc144834772"/>
      <w:bookmarkStart w:id="1905" w:name="_Toc144837891"/>
      <w:bookmarkStart w:id="1906" w:name="_Toc144926840"/>
      <w:bookmarkStart w:id="1907" w:name="_Toc135914971"/>
      <w:bookmarkStart w:id="1908" w:name="_Toc144825685"/>
      <w:bookmarkStart w:id="1909" w:name="_Toc144828715"/>
      <w:bookmarkStart w:id="1910" w:name="_Toc144831743"/>
      <w:bookmarkStart w:id="1911" w:name="_Toc144834773"/>
      <w:bookmarkStart w:id="1912" w:name="_Toc144837892"/>
      <w:bookmarkStart w:id="1913" w:name="_Toc144926841"/>
      <w:bookmarkStart w:id="1914" w:name="_Toc135914972"/>
      <w:bookmarkStart w:id="1915" w:name="_Toc144825686"/>
      <w:bookmarkStart w:id="1916" w:name="_Toc144828716"/>
      <w:bookmarkStart w:id="1917" w:name="_Toc144831744"/>
      <w:bookmarkStart w:id="1918" w:name="_Toc144834774"/>
      <w:bookmarkStart w:id="1919" w:name="_Toc144837893"/>
      <w:bookmarkStart w:id="1920" w:name="_Toc144926842"/>
      <w:bookmarkStart w:id="1921" w:name="_Toc135914973"/>
      <w:bookmarkStart w:id="1922" w:name="_Toc144825687"/>
      <w:bookmarkStart w:id="1923" w:name="_Toc144828717"/>
      <w:bookmarkStart w:id="1924" w:name="_Toc144831745"/>
      <w:bookmarkStart w:id="1925" w:name="_Toc144834775"/>
      <w:bookmarkStart w:id="1926" w:name="_Toc144837894"/>
      <w:bookmarkStart w:id="1927" w:name="_Toc144926843"/>
      <w:bookmarkStart w:id="1928" w:name="_Toc135914974"/>
      <w:bookmarkStart w:id="1929" w:name="_Toc144825688"/>
      <w:bookmarkStart w:id="1930" w:name="_Toc144828718"/>
      <w:bookmarkStart w:id="1931" w:name="_Toc144831746"/>
      <w:bookmarkStart w:id="1932" w:name="_Toc144834776"/>
      <w:bookmarkStart w:id="1933" w:name="_Toc144837895"/>
      <w:bookmarkStart w:id="1934" w:name="_Toc144926844"/>
      <w:bookmarkStart w:id="1935" w:name="_Toc135914975"/>
      <w:bookmarkStart w:id="1936" w:name="_Toc144825689"/>
      <w:bookmarkStart w:id="1937" w:name="_Toc144828719"/>
      <w:bookmarkStart w:id="1938" w:name="_Toc144831747"/>
      <w:bookmarkStart w:id="1939" w:name="_Toc144834777"/>
      <w:bookmarkStart w:id="1940" w:name="_Toc144837896"/>
      <w:bookmarkStart w:id="1941" w:name="_Toc144926845"/>
      <w:bookmarkStart w:id="1942" w:name="_Toc135914976"/>
      <w:bookmarkStart w:id="1943" w:name="_Toc144825690"/>
      <w:bookmarkStart w:id="1944" w:name="_Toc144828720"/>
      <w:bookmarkStart w:id="1945" w:name="_Toc144831748"/>
      <w:bookmarkStart w:id="1946" w:name="_Toc144834778"/>
      <w:bookmarkStart w:id="1947" w:name="_Toc144837897"/>
      <w:bookmarkStart w:id="1948" w:name="_Toc144926846"/>
      <w:bookmarkStart w:id="1949" w:name="_Toc135914977"/>
      <w:bookmarkStart w:id="1950" w:name="_Toc144825691"/>
      <w:bookmarkStart w:id="1951" w:name="_Toc144828721"/>
      <w:bookmarkStart w:id="1952" w:name="_Toc144831749"/>
      <w:bookmarkStart w:id="1953" w:name="_Toc144834779"/>
      <w:bookmarkStart w:id="1954" w:name="_Toc144837898"/>
      <w:bookmarkStart w:id="1955" w:name="_Toc144926847"/>
      <w:bookmarkStart w:id="1956" w:name="_Toc135914978"/>
      <w:bookmarkStart w:id="1957" w:name="_Toc144825692"/>
      <w:bookmarkStart w:id="1958" w:name="_Toc144828722"/>
      <w:bookmarkStart w:id="1959" w:name="_Toc144831750"/>
      <w:bookmarkStart w:id="1960" w:name="_Toc144834780"/>
      <w:bookmarkStart w:id="1961" w:name="_Toc144837899"/>
      <w:bookmarkStart w:id="1962" w:name="_Toc144926848"/>
      <w:bookmarkStart w:id="1963" w:name="_Toc135914979"/>
      <w:bookmarkStart w:id="1964" w:name="_Toc144825693"/>
      <w:bookmarkStart w:id="1965" w:name="_Toc144828723"/>
      <w:bookmarkStart w:id="1966" w:name="_Toc144831751"/>
      <w:bookmarkStart w:id="1967" w:name="_Toc144834781"/>
      <w:bookmarkStart w:id="1968" w:name="_Toc144837900"/>
      <w:bookmarkStart w:id="1969" w:name="_Toc144926849"/>
      <w:bookmarkStart w:id="1970" w:name="_Toc135914980"/>
      <w:bookmarkStart w:id="1971" w:name="_Toc144825694"/>
      <w:bookmarkStart w:id="1972" w:name="_Toc144828724"/>
      <w:bookmarkStart w:id="1973" w:name="_Toc144831752"/>
      <w:bookmarkStart w:id="1974" w:name="_Toc144834782"/>
      <w:bookmarkStart w:id="1975" w:name="_Toc144837901"/>
      <w:bookmarkStart w:id="1976" w:name="_Toc144926850"/>
      <w:bookmarkStart w:id="1977" w:name="_Toc135914981"/>
      <w:bookmarkStart w:id="1978" w:name="_Toc144825695"/>
      <w:bookmarkStart w:id="1979" w:name="_Toc144828725"/>
      <w:bookmarkStart w:id="1980" w:name="_Toc144831753"/>
      <w:bookmarkStart w:id="1981" w:name="_Toc144834783"/>
      <w:bookmarkStart w:id="1982" w:name="_Toc144837902"/>
      <w:bookmarkStart w:id="1983" w:name="_Toc144926851"/>
      <w:bookmarkStart w:id="1984" w:name="_Toc135914982"/>
      <w:bookmarkStart w:id="1985" w:name="_Toc144825696"/>
      <w:bookmarkStart w:id="1986" w:name="_Toc144828726"/>
      <w:bookmarkStart w:id="1987" w:name="_Toc144831754"/>
      <w:bookmarkStart w:id="1988" w:name="_Toc144834784"/>
      <w:bookmarkStart w:id="1989" w:name="_Toc144837903"/>
      <w:bookmarkStart w:id="1990" w:name="_Toc144926852"/>
      <w:bookmarkStart w:id="1991" w:name="_Toc135914983"/>
      <w:bookmarkStart w:id="1992" w:name="_Toc144825697"/>
      <w:bookmarkStart w:id="1993" w:name="_Toc144828727"/>
      <w:bookmarkStart w:id="1994" w:name="_Toc144831755"/>
      <w:bookmarkStart w:id="1995" w:name="_Toc144834785"/>
      <w:bookmarkStart w:id="1996" w:name="_Toc144837904"/>
      <w:bookmarkStart w:id="1997" w:name="_Toc144926853"/>
      <w:bookmarkStart w:id="1998" w:name="_Toc135914984"/>
      <w:bookmarkStart w:id="1999" w:name="_Toc144825698"/>
      <w:bookmarkStart w:id="2000" w:name="_Toc144828728"/>
      <w:bookmarkStart w:id="2001" w:name="_Toc144831756"/>
      <w:bookmarkStart w:id="2002" w:name="_Toc144834786"/>
      <w:bookmarkStart w:id="2003" w:name="_Toc144837905"/>
      <w:bookmarkStart w:id="2004" w:name="_Toc144926854"/>
      <w:bookmarkStart w:id="2005" w:name="_Toc135914985"/>
      <w:bookmarkStart w:id="2006" w:name="_Toc144825699"/>
      <w:bookmarkStart w:id="2007" w:name="_Toc144828729"/>
      <w:bookmarkStart w:id="2008" w:name="_Toc144831757"/>
      <w:bookmarkStart w:id="2009" w:name="_Toc144834787"/>
      <w:bookmarkStart w:id="2010" w:name="_Toc144837906"/>
      <w:bookmarkStart w:id="2011" w:name="_Toc144926855"/>
      <w:bookmarkStart w:id="2012" w:name="_Toc135914986"/>
      <w:bookmarkStart w:id="2013" w:name="_Toc144825700"/>
      <w:bookmarkStart w:id="2014" w:name="_Toc144828730"/>
      <w:bookmarkStart w:id="2015" w:name="_Toc144831758"/>
      <w:bookmarkStart w:id="2016" w:name="_Toc144834788"/>
      <w:bookmarkStart w:id="2017" w:name="_Toc144837907"/>
      <w:bookmarkStart w:id="2018" w:name="_Toc144926856"/>
      <w:bookmarkStart w:id="2019" w:name="_Toc135914987"/>
      <w:bookmarkStart w:id="2020" w:name="_Toc144825701"/>
      <w:bookmarkStart w:id="2021" w:name="_Toc144828731"/>
      <w:bookmarkStart w:id="2022" w:name="_Toc144831759"/>
      <w:bookmarkStart w:id="2023" w:name="_Toc144834789"/>
      <w:bookmarkStart w:id="2024" w:name="_Toc144837908"/>
      <w:bookmarkStart w:id="2025" w:name="_Toc144926857"/>
      <w:bookmarkStart w:id="2026" w:name="_Toc135914988"/>
      <w:bookmarkStart w:id="2027" w:name="_Toc144825702"/>
      <w:bookmarkStart w:id="2028" w:name="_Toc144828732"/>
      <w:bookmarkStart w:id="2029" w:name="_Toc144831760"/>
      <w:bookmarkStart w:id="2030" w:name="_Toc144834790"/>
      <w:bookmarkStart w:id="2031" w:name="_Toc144837909"/>
      <w:bookmarkStart w:id="2032" w:name="_Toc144926858"/>
      <w:bookmarkStart w:id="2033" w:name="_Toc135914989"/>
      <w:bookmarkStart w:id="2034" w:name="_Toc144825703"/>
      <w:bookmarkStart w:id="2035" w:name="_Toc144828733"/>
      <w:bookmarkStart w:id="2036" w:name="_Toc144831761"/>
      <w:bookmarkStart w:id="2037" w:name="_Toc144834791"/>
      <w:bookmarkStart w:id="2038" w:name="_Toc144837910"/>
      <w:bookmarkStart w:id="2039" w:name="_Toc144926859"/>
      <w:bookmarkStart w:id="2040" w:name="_Toc135914990"/>
      <w:bookmarkStart w:id="2041" w:name="_Toc144825704"/>
      <w:bookmarkStart w:id="2042" w:name="_Toc144828734"/>
      <w:bookmarkStart w:id="2043" w:name="_Toc144831762"/>
      <w:bookmarkStart w:id="2044" w:name="_Toc144834792"/>
      <w:bookmarkStart w:id="2045" w:name="_Toc144837911"/>
      <w:bookmarkStart w:id="2046" w:name="_Toc144926860"/>
      <w:bookmarkStart w:id="2047" w:name="_Toc135914991"/>
      <w:bookmarkStart w:id="2048" w:name="_Toc144825705"/>
      <w:bookmarkStart w:id="2049" w:name="_Toc144828735"/>
      <w:bookmarkStart w:id="2050" w:name="_Toc144831763"/>
      <w:bookmarkStart w:id="2051" w:name="_Toc144834793"/>
      <w:bookmarkStart w:id="2052" w:name="_Toc144837912"/>
      <w:bookmarkStart w:id="2053" w:name="_Toc144926861"/>
      <w:bookmarkStart w:id="2054" w:name="_Toc135914992"/>
      <w:bookmarkStart w:id="2055" w:name="_Toc144825706"/>
      <w:bookmarkStart w:id="2056" w:name="_Toc144828736"/>
      <w:bookmarkStart w:id="2057" w:name="_Toc144831764"/>
      <w:bookmarkStart w:id="2058" w:name="_Toc144834794"/>
      <w:bookmarkStart w:id="2059" w:name="_Toc144837913"/>
      <w:bookmarkStart w:id="2060" w:name="_Toc144926862"/>
      <w:bookmarkStart w:id="2061" w:name="_Toc135914993"/>
      <w:bookmarkStart w:id="2062" w:name="_Toc144825707"/>
      <w:bookmarkStart w:id="2063" w:name="_Toc144828737"/>
      <w:bookmarkStart w:id="2064" w:name="_Toc144831765"/>
      <w:bookmarkStart w:id="2065" w:name="_Toc144834795"/>
      <w:bookmarkStart w:id="2066" w:name="_Toc144837914"/>
      <w:bookmarkStart w:id="2067" w:name="_Toc144926863"/>
      <w:bookmarkStart w:id="2068" w:name="_Toc135914994"/>
      <w:bookmarkStart w:id="2069" w:name="_Toc144825708"/>
      <w:bookmarkStart w:id="2070" w:name="_Toc144828738"/>
      <w:bookmarkStart w:id="2071" w:name="_Toc144831766"/>
      <w:bookmarkStart w:id="2072" w:name="_Toc144834796"/>
      <w:bookmarkStart w:id="2073" w:name="_Toc144837915"/>
      <w:bookmarkStart w:id="2074" w:name="_Toc144926864"/>
      <w:bookmarkStart w:id="2075" w:name="_Toc135914995"/>
      <w:bookmarkStart w:id="2076" w:name="_Toc144825709"/>
      <w:bookmarkStart w:id="2077" w:name="_Toc144828739"/>
      <w:bookmarkStart w:id="2078" w:name="_Toc144831767"/>
      <w:bookmarkStart w:id="2079" w:name="_Toc144834797"/>
      <w:bookmarkStart w:id="2080" w:name="_Toc144837916"/>
      <w:bookmarkStart w:id="2081" w:name="_Toc144926865"/>
      <w:bookmarkStart w:id="2082" w:name="_Toc135914996"/>
      <w:bookmarkStart w:id="2083" w:name="_Toc144825710"/>
      <w:bookmarkStart w:id="2084" w:name="_Toc144828740"/>
      <w:bookmarkStart w:id="2085" w:name="_Toc144831768"/>
      <w:bookmarkStart w:id="2086" w:name="_Toc144834798"/>
      <w:bookmarkStart w:id="2087" w:name="_Toc144837917"/>
      <w:bookmarkStart w:id="2088" w:name="_Toc144926866"/>
      <w:bookmarkStart w:id="2089" w:name="_Toc135914997"/>
      <w:bookmarkStart w:id="2090" w:name="_Toc144825711"/>
      <w:bookmarkStart w:id="2091" w:name="_Toc144828741"/>
      <w:bookmarkStart w:id="2092" w:name="_Toc144831769"/>
      <w:bookmarkStart w:id="2093" w:name="_Toc144834799"/>
      <w:bookmarkStart w:id="2094" w:name="_Toc144837918"/>
      <w:bookmarkStart w:id="2095" w:name="_Toc144926867"/>
      <w:bookmarkStart w:id="2096" w:name="_Toc135914998"/>
      <w:bookmarkStart w:id="2097" w:name="_Toc144825712"/>
      <w:bookmarkStart w:id="2098" w:name="_Toc144828742"/>
      <w:bookmarkStart w:id="2099" w:name="_Toc144831770"/>
      <w:bookmarkStart w:id="2100" w:name="_Toc144834800"/>
      <w:bookmarkStart w:id="2101" w:name="_Toc144837919"/>
      <w:bookmarkStart w:id="2102" w:name="_Toc144926868"/>
      <w:bookmarkStart w:id="2103" w:name="_Toc135914999"/>
      <w:bookmarkStart w:id="2104" w:name="_Toc144825713"/>
      <w:bookmarkStart w:id="2105" w:name="_Toc144828743"/>
      <w:bookmarkStart w:id="2106" w:name="_Toc144831771"/>
      <w:bookmarkStart w:id="2107" w:name="_Toc144834801"/>
      <w:bookmarkStart w:id="2108" w:name="_Toc144837920"/>
      <w:bookmarkStart w:id="2109" w:name="_Toc144926869"/>
      <w:bookmarkStart w:id="2110" w:name="_Toc135915000"/>
      <w:bookmarkStart w:id="2111" w:name="_Toc144825714"/>
      <w:bookmarkStart w:id="2112" w:name="_Toc144828744"/>
      <w:bookmarkStart w:id="2113" w:name="_Toc144831772"/>
      <w:bookmarkStart w:id="2114" w:name="_Toc144834802"/>
      <w:bookmarkStart w:id="2115" w:name="_Toc144837921"/>
      <w:bookmarkStart w:id="2116" w:name="_Toc144926870"/>
      <w:bookmarkStart w:id="2117" w:name="_Toc135915001"/>
      <w:bookmarkStart w:id="2118" w:name="_Toc144825715"/>
      <w:bookmarkStart w:id="2119" w:name="_Toc144828745"/>
      <w:bookmarkStart w:id="2120" w:name="_Toc144831773"/>
      <w:bookmarkStart w:id="2121" w:name="_Toc144834803"/>
      <w:bookmarkStart w:id="2122" w:name="_Toc144837922"/>
      <w:bookmarkStart w:id="2123" w:name="_Toc144926871"/>
      <w:bookmarkStart w:id="2124" w:name="_Toc135915002"/>
      <w:bookmarkStart w:id="2125" w:name="_Toc144825716"/>
      <w:bookmarkStart w:id="2126" w:name="_Toc144828746"/>
      <w:bookmarkStart w:id="2127" w:name="_Toc144831774"/>
      <w:bookmarkStart w:id="2128" w:name="_Toc144834804"/>
      <w:bookmarkStart w:id="2129" w:name="_Toc144837923"/>
      <w:bookmarkStart w:id="2130" w:name="_Toc144926872"/>
      <w:bookmarkStart w:id="2131" w:name="_Toc135915003"/>
      <w:bookmarkStart w:id="2132" w:name="_Toc144825717"/>
      <w:bookmarkStart w:id="2133" w:name="_Toc144828747"/>
      <w:bookmarkStart w:id="2134" w:name="_Toc144831775"/>
      <w:bookmarkStart w:id="2135" w:name="_Toc144834805"/>
      <w:bookmarkStart w:id="2136" w:name="_Toc144837924"/>
      <w:bookmarkStart w:id="2137" w:name="_Toc144926873"/>
      <w:bookmarkStart w:id="2138" w:name="_Toc135915004"/>
      <w:bookmarkStart w:id="2139" w:name="_Toc144825718"/>
      <w:bookmarkStart w:id="2140" w:name="_Toc144828748"/>
      <w:bookmarkStart w:id="2141" w:name="_Toc144831776"/>
      <w:bookmarkStart w:id="2142" w:name="_Toc144834806"/>
      <w:bookmarkStart w:id="2143" w:name="_Toc144837925"/>
      <w:bookmarkStart w:id="2144" w:name="_Toc144926874"/>
      <w:bookmarkStart w:id="2145" w:name="_Toc135915005"/>
      <w:bookmarkStart w:id="2146" w:name="_Toc144825719"/>
      <w:bookmarkStart w:id="2147" w:name="_Toc144828749"/>
      <w:bookmarkStart w:id="2148" w:name="_Toc144831777"/>
      <w:bookmarkStart w:id="2149" w:name="_Toc144834807"/>
      <w:bookmarkStart w:id="2150" w:name="_Toc144837926"/>
      <w:bookmarkStart w:id="2151" w:name="_Toc144926875"/>
      <w:bookmarkStart w:id="2152" w:name="_Toc135915006"/>
      <w:bookmarkStart w:id="2153" w:name="_Toc144825720"/>
      <w:bookmarkStart w:id="2154" w:name="_Toc144828750"/>
      <w:bookmarkStart w:id="2155" w:name="_Toc144831778"/>
      <w:bookmarkStart w:id="2156" w:name="_Toc144834808"/>
      <w:bookmarkStart w:id="2157" w:name="_Toc144837927"/>
      <w:bookmarkStart w:id="2158" w:name="_Toc144926876"/>
      <w:bookmarkStart w:id="2159" w:name="_Toc135915007"/>
      <w:bookmarkStart w:id="2160" w:name="_Toc144825721"/>
      <w:bookmarkStart w:id="2161" w:name="_Toc144828751"/>
      <w:bookmarkStart w:id="2162" w:name="_Toc144831779"/>
      <w:bookmarkStart w:id="2163" w:name="_Toc144834809"/>
      <w:bookmarkStart w:id="2164" w:name="_Toc144837928"/>
      <w:bookmarkStart w:id="2165" w:name="_Toc144926877"/>
      <w:bookmarkStart w:id="2166" w:name="_Toc135915008"/>
      <w:bookmarkStart w:id="2167" w:name="_Toc144825722"/>
      <w:bookmarkStart w:id="2168" w:name="_Toc144828752"/>
      <w:bookmarkStart w:id="2169" w:name="_Toc144831780"/>
      <w:bookmarkStart w:id="2170" w:name="_Toc144834810"/>
      <w:bookmarkStart w:id="2171" w:name="_Toc144837929"/>
      <w:bookmarkStart w:id="2172" w:name="_Toc144926878"/>
      <w:bookmarkStart w:id="2173" w:name="_Toc135915009"/>
      <w:bookmarkStart w:id="2174" w:name="_Toc144825723"/>
      <w:bookmarkStart w:id="2175" w:name="_Toc144828753"/>
      <w:bookmarkStart w:id="2176" w:name="_Toc144831781"/>
      <w:bookmarkStart w:id="2177" w:name="_Toc144834811"/>
      <w:bookmarkStart w:id="2178" w:name="_Toc144837930"/>
      <w:bookmarkStart w:id="2179" w:name="_Toc144926879"/>
      <w:bookmarkStart w:id="2180" w:name="_Toc135915010"/>
      <w:bookmarkStart w:id="2181" w:name="_Toc144825724"/>
      <w:bookmarkStart w:id="2182" w:name="_Toc144828754"/>
      <w:bookmarkStart w:id="2183" w:name="_Toc144831782"/>
      <w:bookmarkStart w:id="2184" w:name="_Toc144834812"/>
      <w:bookmarkStart w:id="2185" w:name="_Toc144837931"/>
      <w:bookmarkStart w:id="2186" w:name="_Toc144926880"/>
      <w:bookmarkStart w:id="2187" w:name="_Toc135915011"/>
      <w:bookmarkStart w:id="2188" w:name="_Toc144825725"/>
      <w:bookmarkStart w:id="2189" w:name="_Toc144828755"/>
      <w:bookmarkStart w:id="2190" w:name="_Toc144831783"/>
      <w:bookmarkStart w:id="2191" w:name="_Toc144834813"/>
      <w:bookmarkStart w:id="2192" w:name="_Toc144837932"/>
      <w:bookmarkStart w:id="2193" w:name="_Toc144926881"/>
      <w:bookmarkStart w:id="2194" w:name="_Toc135915012"/>
      <w:bookmarkStart w:id="2195" w:name="_Toc144825726"/>
      <w:bookmarkStart w:id="2196" w:name="_Toc144828756"/>
      <w:bookmarkStart w:id="2197" w:name="_Toc144831784"/>
      <w:bookmarkStart w:id="2198" w:name="_Toc144834814"/>
      <w:bookmarkStart w:id="2199" w:name="_Toc144837933"/>
      <w:bookmarkStart w:id="2200" w:name="_Toc144926882"/>
      <w:bookmarkStart w:id="2201" w:name="_Toc135915013"/>
      <w:bookmarkStart w:id="2202" w:name="_Toc144825727"/>
      <w:bookmarkStart w:id="2203" w:name="_Toc144828757"/>
      <w:bookmarkStart w:id="2204" w:name="_Toc144831785"/>
      <w:bookmarkStart w:id="2205" w:name="_Toc144834815"/>
      <w:bookmarkStart w:id="2206" w:name="_Toc144837934"/>
      <w:bookmarkStart w:id="2207" w:name="_Toc144926883"/>
      <w:bookmarkStart w:id="2208" w:name="_Toc135915014"/>
      <w:bookmarkStart w:id="2209" w:name="_Toc144825728"/>
      <w:bookmarkStart w:id="2210" w:name="_Toc144828758"/>
      <w:bookmarkStart w:id="2211" w:name="_Toc144831786"/>
      <w:bookmarkStart w:id="2212" w:name="_Toc144834816"/>
      <w:bookmarkStart w:id="2213" w:name="_Toc144837935"/>
      <w:bookmarkStart w:id="2214" w:name="_Toc144926884"/>
      <w:bookmarkStart w:id="2215" w:name="_Toc135915015"/>
      <w:bookmarkStart w:id="2216" w:name="_Toc144825729"/>
      <w:bookmarkStart w:id="2217" w:name="_Toc144828759"/>
      <w:bookmarkStart w:id="2218" w:name="_Toc144831787"/>
      <w:bookmarkStart w:id="2219" w:name="_Toc144834817"/>
      <w:bookmarkStart w:id="2220" w:name="_Toc144837936"/>
      <w:bookmarkStart w:id="2221" w:name="_Toc144926885"/>
      <w:bookmarkStart w:id="2222" w:name="_Toc135915016"/>
      <w:bookmarkStart w:id="2223" w:name="_Toc144825730"/>
      <w:bookmarkStart w:id="2224" w:name="_Toc144828760"/>
      <w:bookmarkStart w:id="2225" w:name="_Toc144831788"/>
      <w:bookmarkStart w:id="2226" w:name="_Toc144834818"/>
      <w:bookmarkStart w:id="2227" w:name="_Toc144837937"/>
      <w:bookmarkStart w:id="2228" w:name="_Toc144926886"/>
      <w:bookmarkStart w:id="2229" w:name="_Toc135915017"/>
      <w:bookmarkStart w:id="2230" w:name="_Toc144825731"/>
      <w:bookmarkStart w:id="2231" w:name="_Toc144828761"/>
      <w:bookmarkStart w:id="2232" w:name="_Toc144831789"/>
      <w:bookmarkStart w:id="2233" w:name="_Toc144834819"/>
      <w:bookmarkStart w:id="2234" w:name="_Toc144837938"/>
      <w:bookmarkStart w:id="2235" w:name="_Toc144926887"/>
      <w:bookmarkStart w:id="2236" w:name="_Toc135915018"/>
      <w:bookmarkStart w:id="2237" w:name="_Toc144825732"/>
      <w:bookmarkStart w:id="2238" w:name="_Toc144828762"/>
      <w:bookmarkStart w:id="2239" w:name="_Toc144831790"/>
      <w:bookmarkStart w:id="2240" w:name="_Toc144834820"/>
      <w:bookmarkStart w:id="2241" w:name="_Toc144837939"/>
      <w:bookmarkStart w:id="2242" w:name="_Toc144926888"/>
      <w:bookmarkStart w:id="2243" w:name="_Toc135915019"/>
      <w:bookmarkStart w:id="2244" w:name="_Toc144825733"/>
      <w:bookmarkStart w:id="2245" w:name="_Toc144828763"/>
      <w:bookmarkStart w:id="2246" w:name="_Toc144831791"/>
      <w:bookmarkStart w:id="2247" w:name="_Toc144834821"/>
      <w:bookmarkStart w:id="2248" w:name="_Toc144837940"/>
      <w:bookmarkStart w:id="2249" w:name="_Toc144926889"/>
      <w:bookmarkStart w:id="2250" w:name="_Toc135915020"/>
      <w:bookmarkStart w:id="2251" w:name="_Toc144825734"/>
      <w:bookmarkStart w:id="2252" w:name="_Toc144828764"/>
      <w:bookmarkStart w:id="2253" w:name="_Toc144831792"/>
      <w:bookmarkStart w:id="2254" w:name="_Toc144834822"/>
      <w:bookmarkStart w:id="2255" w:name="_Toc144837941"/>
      <w:bookmarkStart w:id="2256" w:name="_Toc144926890"/>
      <w:bookmarkStart w:id="2257" w:name="_Toc135915021"/>
      <w:bookmarkStart w:id="2258" w:name="_Toc144825735"/>
      <w:bookmarkStart w:id="2259" w:name="_Toc144828765"/>
      <w:bookmarkStart w:id="2260" w:name="_Toc144831793"/>
      <w:bookmarkStart w:id="2261" w:name="_Toc144834823"/>
      <w:bookmarkStart w:id="2262" w:name="_Toc144837942"/>
      <w:bookmarkStart w:id="2263" w:name="_Toc144926891"/>
      <w:bookmarkStart w:id="2264" w:name="_Toc135915022"/>
      <w:bookmarkStart w:id="2265" w:name="_Toc144825736"/>
      <w:bookmarkStart w:id="2266" w:name="_Toc144828766"/>
      <w:bookmarkStart w:id="2267" w:name="_Toc144831794"/>
      <w:bookmarkStart w:id="2268" w:name="_Toc144834824"/>
      <w:bookmarkStart w:id="2269" w:name="_Toc144837943"/>
      <w:bookmarkStart w:id="2270" w:name="_Toc144926892"/>
      <w:bookmarkStart w:id="2271" w:name="_Toc135915023"/>
      <w:bookmarkStart w:id="2272" w:name="_Toc144825737"/>
      <w:bookmarkStart w:id="2273" w:name="_Toc144828767"/>
      <w:bookmarkStart w:id="2274" w:name="_Toc144831795"/>
      <w:bookmarkStart w:id="2275" w:name="_Toc144834825"/>
      <w:bookmarkStart w:id="2276" w:name="_Toc144837944"/>
      <w:bookmarkStart w:id="2277" w:name="_Toc144926893"/>
      <w:bookmarkStart w:id="2278" w:name="_Toc135915024"/>
      <w:bookmarkStart w:id="2279" w:name="_Toc144825738"/>
      <w:bookmarkStart w:id="2280" w:name="_Toc144828768"/>
      <w:bookmarkStart w:id="2281" w:name="_Toc144831796"/>
      <w:bookmarkStart w:id="2282" w:name="_Toc144834826"/>
      <w:bookmarkStart w:id="2283" w:name="_Toc144837945"/>
      <w:bookmarkStart w:id="2284" w:name="_Toc144926894"/>
      <w:bookmarkStart w:id="2285" w:name="_Toc135915025"/>
      <w:bookmarkStart w:id="2286" w:name="_Toc144825739"/>
      <w:bookmarkStart w:id="2287" w:name="_Toc144828769"/>
      <w:bookmarkStart w:id="2288" w:name="_Toc144831797"/>
      <w:bookmarkStart w:id="2289" w:name="_Toc144834827"/>
      <w:bookmarkStart w:id="2290" w:name="_Toc144837946"/>
      <w:bookmarkStart w:id="2291" w:name="_Toc144926895"/>
      <w:bookmarkStart w:id="2292" w:name="_Toc135915026"/>
      <w:bookmarkStart w:id="2293" w:name="_Toc144825740"/>
      <w:bookmarkStart w:id="2294" w:name="_Toc144828770"/>
      <w:bookmarkStart w:id="2295" w:name="_Toc144831798"/>
      <w:bookmarkStart w:id="2296" w:name="_Toc144834828"/>
      <w:bookmarkStart w:id="2297" w:name="_Toc144837947"/>
      <w:bookmarkStart w:id="2298" w:name="_Toc144926896"/>
      <w:bookmarkStart w:id="2299" w:name="_Toc135915027"/>
      <w:bookmarkStart w:id="2300" w:name="_Toc144825741"/>
      <w:bookmarkStart w:id="2301" w:name="_Toc144828771"/>
      <w:bookmarkStart w:id="2302" w:name="_Toc144831799"/>
      <w:bookmarkStart w:id="2303" w:name="_Toc144834829"/>
      <w:bookmarkStart w:id="2304" w:name="_Toc144837948"/>
      <w:bookmarkStart w:id="2305" w:name="_Toc144926897"/>
      <w:bookmarkStart w:id="2306" w:name="_Toc135915028"/>
      <w:bookmarkStart w:id="2307" w:name="_Toc144825742"/>
      <w:bookmarkStart w:id="2308" w:name="_Toc144828772"/>
      <w:bookmarkStart w:id="2309" w:name="_Toc144831800"/>
      <w:bookmarkStart w:id="2310" w:name="_Toc144834830"/>
      <w:bookmarkStart w:id="2311" w:name="_Toc144837949"/>
      <w:bookmarkStart w:id="2312" w:name="_Toc144926898"/>
      <w:bookmarkStart w:id="2313" w:name="_Toc135915029"/>
      <w:bookmarkStart w:id="2314" w:name="_Toc144825743"/>
      <w:bookmarkStart w:id="2315" w:name="_Toc144828773"/>
      <w:bookmarkStart w:id="2316" w:name="_Toc144831801"/>
      <w:bookmarkStart w:id="2317" w:name="_Toc144834831"/>
      <w:bookmarkStart w:id="2318" w:name="_Toc144837950"/>
      <w:bookmarkStart w:id="2319" w:name="_Toc144926899"/>
      <w:bookmarkStart w:id="2320" w:name="_Toc135915030"/>
      <w:bookmarkStart w:id="2321" w:name="_Toc144825744"/>
      <w:bookmarkStart w:id="2322" w:name="_Toc144828774"/>
      <w:bookmarkStart w:id="2323" w:name="_Toc144831802"/>
      <w:bookmarkStart w:id="2324" w:name="_Toc144834832"/>
      <w:bookmarkStart w:id="2325" w:name="_Toc144837951"/>
      <w:bookmarkStart w:id="2326" w:name="_Toc144926900"/>
      <w:bookmarkStart w:id="2327" w:name="_Toc135915031"/>
      <w:bookmarkStart w:id="2328" w:name="_Toc144825745"/>
      <w:bookmarkStart w:id="2329" w:name="_Toc144828775"/>
      <w:bookmarkStart w:id="2330" w:name="_Toc144831803"/>
      <w:bookmarkStart w:id="2331" w:name="_Toc144834833"/>
      <w:bookmarkStart w:id="2332" w:name="_Toc144837952"/>
      <w:bookmarkStart w:id="2333" w:name="_Toc144926901"/>
      <w:bookmarkStart w:id="2334" w:name="_Toc135915032"/>
      <w:bookmarkStart w:id="2335" w:name="_Toc144825746"/>
      <w:bookmarkStart w:id="2336" w:name="_Toc144828776"/>
      <w:bookmarkStart w:id="2337" w:name="_Toc144831804"/>
      <w:bookmarkStart w:id="2338" w:name="_Toc144834834"/>
      <w:bookmarkStart w:id="2339" w:name="_Toc144837953"/>
      <w:bookmarkStart w:id="2340" w:name="_Toc144926902"/>
      <w:bookmarkStart w:id="2341" w:name="_Toc135915033"/>
      <w:bookmarkStart w:id="2342" w:name="_Toc144825747"/>
      <w:bookmarkStart w:id="2343" w:name="_Toc144828777"/>
      <w:bookmarkStart w:id="2344" w:name="_Toc144831805"/>
      <w:bookmarkStart w:id="2345" w:name="_Toc144834835"/>
      <w:bookmarkStart w:id="2346" w:name="_Toc144837954"/>
      <w:bookmarkStart w:id="2347" w:name="_Toc144926903"/>
      <w:bookmarkStart w:id="2348" w:name="_Toc135915034"/>
      <w:bookmarkStart w:id="2349" w:name="_Toc144825748"/>
      <w:bookmarkStart w:id="2350" w:name="_Toc144828778"/>
      <w:bookmarkStart w:id="2351" w:name="_Toc144831806"/>
      <w:bookmarkStart w:id="2352" w:name="_Toc144834836"/>
      <w:bookmarkStart w:id="2353" w:name="_Toc144837955"/>
      <w:bookmarkStart w:id="2354" w:name="_Toc144926904"/>
      <w:bookmarkStart w:id="2355" w:name="_Toc135915035"/>
      <w:bookmarkStart w:id="2356" w:name="_Toc144825749"/>
      <w:bookmarkStart w:id="2357" w:name="_Toc144828779"/>
      <w:bookmarkStart w:id="2358" w:name="_Toc144831807"/>
      <w:bookmarkStart w:id="2359" w:name="_Toc144834837"/>
      <w:bookmarkStart w:id="2360" w:name="_Toc144837956"/>
      <w:bookmarkStart w:id="2361" w:name="_Toc144926905"/>
      <w:bookmarkStart w:id="2362" w:name="_Toc135915036"/>
      <w:bookmarkStart w:id="2363" w:name="_Toc144825750"/>
      <w:bookmarkStart w:id="2364" w:name="_Toc144828780"/>
      <w:bookmarkStart w:id="2365" w:name="_Toc144831808"/>
      <w:bookmarkStart w:id="2366" w:name="_Toc144834838"/>
      <w:bookmarkStart w:id="2367" w:name="_Toc144837957"/>
      <w:bookmarkStart w:id="2368" w:name="_Toc144926906"/>
      <w:bookmarkStart w:id="2369" w:name="_Toc135915037"/>
      <w:bookmarkStart w:id="2370" w:name="_Toc144825751"/>
      <w:bookmarkStart w:id="2371" w:name="_Toc144828781"/>
      <w:bookmarkStart w:id="2372" w:name="_Toc144831809"/>
      <w:bookmarkStart w:id="2373" w:name="_Toc144834839"/>
      <w:bookmarkStart w:id="2374" w:name="_Toc144837958"/>
      <w:bookmarkStart w:id="2375" w:name="_Toc144926907"/>
      <w:bookmarkStart w:id="2376" w:name="_Toc135915038"/>
      <w:bookmarkStart w:id="2377" w:name="_Toc144825752"/>
      <w:bookmarkStart w:id="2378" w:name="_Toc144828782"/>
      <w:bookmarkStart w:id="2379" w:name="_Toc144831810"/>
      <w:bookmarkStart w:id="2380" w:name="_Toc144834840"/>
      <w:bookmarkStart w:id="2381" w:name="_Toc144837959"/>
      <w:bookmarkStart w:id="2382" w:name="_Toc144926908"/>
      <w:bookmarkStart w:id="2383" w:name="_Toc135915039"/>
      <w:bookmarkStart w:id="2384" w:name="_Toc144825753"/>
      <w:bookmarkStart w:id="2385" w:name="_Toc144828783"/>
      <w:bookmarkStart w:id="2386" w:name="_Toc144831811"/>
      <w:bookmarkStart w:id="2387" w:name="_Toc144834841"/>
      <w:bookmarkStart w:id="2388" w:name="_Toc144837960"/>
      <w:bookmarkStart w:id="2389" w:name="_Toc144926909"/>
      <w:bookmarkStart w:id="2390" w:name="_Toc135915040"/>
      <w:bookmarkStart w:id="2391" w:name="_Toc144825754"/>
      <w:bookmarkStart w:id="2392" w:name="_Toc144828784"/>
      <w:bookmarkStart w:id="2393" w:name="_Toc144831812"/>
      <w:bookmarkStart w:id="2394" w:name="_Toc144834842"/>
      <w:bookmarkStart w:id="2395" w:name="_Toc144837961"/>
      <w:bookmarkStart w:id="2396" w:name="_Toc144926910"/>
      <w:bookmarkStart w:id="2397" w:name="_Toc135915041"/>
      <w:bookmarkStart w:id="2398" w:name="_Toc144825755"/>
      <w:bookmarkStart w:id="2399" w:name="_Toc144828785"/>
      <w:bookmarkStart w:id="2400" w:name="_Toc144831813"/>
      <w:bookmarkStart w:id="2401" w:name="_Toc144834843"/>
      <w:bookmarkStart w:id="2402" w:name="_Toc144837962"/>
      <w:bookmarkStart w:id="2403" w:name="_Toc144926911"/>
      <w:bookmarkStart w:id="2404" w:name="_Toc135915042"/>
      <w:bookmarkStart w:id="2405" w:name="_Toc144825756"/>
      <w:bookmarkStart w:id="2406" w:name="_Toc144828786"/>
      <w:bookmarkStart w:id="2407" w:name="_Toc144831814"/>
      <w:bookmarkStart w:id="2408" w:name="_Toc144834844"/>
      <w:bookmarkStart w:id="2409" w:name="_Toc144837963"/>
      <w:bookmarkStart w:id="2410" w:name="_Toc144926912"/>
      <w:bookmarkStart w:id="2411" w:name="_Toc135915043"/>
      <w:bookmarkStart w:id="2412" w:name="_Toc144825757"/>
      <w:bookmarkStart w:id="2413" w:name="_Toc144828787"/>
      <w:bookmarkStart w:id="2414" w:name="_Toc144831815"/>
      <w:bookmarkStart w:id="2415" w:name="_Toc144834845"/>
      <w:bookmarkStart w:id="2416" w:name="_Toc144837964"/>
      <w:bookmarkStart w:id="2417" w:name="_Toc144926913"/>
      <w:bookmarkStart w:id="2418" w:name="_Toc135915044"/>
      <w:bookmarkStart w:id="2419" w:name="_Toc144825758"/>
      <w:bookmarkStart w:id="2420" w:name="_Toc144828788"/>
      <w:bookmarkStart w:id="2421" w:name="_Toc144831816"/>
      <w:bookmarkStart w:id="2422" w:name="_Toc144834846"/>
      <w:bookmarkStart w:id="2423" w:name="_Toc144837965"/>
      <w:bookmarkStart w:id="2424" w:name="_Toc144926914"/>
      <w:bookmarkStart w:id="2425" w:name="_Toc135915045"/>
      <w:bookmarkStart w:id="2426" w:name="_Toc144825759"/>
      <w:bookmarkStart w:id="2427" w:name="_Toc144828789"/>
      <w:bookmarkStart w:id="2428" w:name="_Toc144831817"/>
      <w:bookmarkStart w:id="2429" w:name="_Toc144834847"/>
      <w:bookmarkStart w:id="2430" w:name="_Toc144837966"/>
      <w:bookmarkStart w:id="2431" w:name="_Toc144926915"/>
      <w:bookmarkStart w:id="2432" w:name="_Toc135915046"/>
      <w:bookmarkStart w:id="2433" w:name="_Toc144825760"/>
      <w:bookmarkStart w:id="2434" w:name="_Toc144828790"/>
      <w:bookmarkStart w:id="2435" w:name="_Toc144831818"/>
      <w:bookmarkStart w:id="2436" w:name="_Toc144834848"/>
      <w:bookmarkStart w:id="2437" w:name="_Toc144837967"/>
      <w:bookmarkStart w:id="2438" w:name="_Toc144926916"/>
      <w:bookmarkStart w:id="2439" w:name="_Toc135915047"/>
      <w:bookmarkStart w:id="2440" w:name="_Toc144825761"/>
      <w:bookmarkStart w:id="2441" w:name="_Toc144828791"/>
      <w:bookmarkStart w:id="2442" w:name="_Toc144831819"/>
      <w:bookmarkStart w:id="2443" w:name="_Toc144834849"/>
      <w:bookmarkStart w:id="2444" w:name="_Toc144837968"/>
      <w:bookmarkStart w:id="2445" w:name="_Toc144926917"/>
      <w:bookmarkStart w:id="2446" w:name="_Toc135915048"/>
      <w:bookmarkStart w:id="2447" w:name="_Toc144825762"/>
      <w:bookmarkStart w:id="2448" w:name="_Toc144828792"/>
      <w:bookmarkStart w:id="2449" w:name="_Toc144831820"/>
      <w:bookmarkStart w:id="2450" w:name="_Toc144834850"/>
      <w:bookmarkStart w:id="2451" w:name="_Toc144837969"/>
      <w:bookmarkStart w:id="2452" w:name="_Toc144926918"/>
      <w:bookmarkStart w:id="2453" w:name="_Toc135915049"/>
      <w:bookmarkStart w:id="2454" w:name="_Toc144825763"/>
      <w:bookmarkStart w:id="2455" w:name="_Toc144828793"/>
      <w:bookmarkStart w:id="2456" w:name="_Toc144831821"/>
      <w:bookmarkStart w:id="2457" w:name="_Toc144834851"/>
      <w:bookmarkStart w:id="2458" w:name="_Toc144837970"/>
      <w:bookmarkStart w:id="2459" w:name="_Toc144926919"/>
      <w:bookmarkStart w:id="2460" w:name="_Toc135915050"/>
      <w:bookmarkStart w:id="2461" w:name="_Toc144825764"/>
      <w:bookmarkStart w:id="2462" w:name="_Toc144828794"/>
      <w:bookmarkStart w:id="2463" w:name="_Toc144831822"/>
      <w:bookmarkStart w:id="2464" w:name="_Toc144834852"/>
      <w:bookmarkStart w:id="2465" w:name="_Toc144837971"/>
      <w:bookmarkStart w:id="2466" w:name="_Toc144926920"/>
      <w:bookmarkStart w:id="2467" w:name="_Toc135915051"/>
      <w:bookmarkStart w:id="2468" w:name="_Toc144825765"/>
      <w:bookmarkStart w:id="2469" w:name="_Toc144828795"/>
      <w:bookmarkStart w:id="2470" w:name="_Toc144831823"/>
      <w:bookmarkStart w:id="2471" w:name="_Toc144834853"/>
      <w:bookmarkStart w:id="2472" w:name="_Toc144837972"/>
      <w:bookmarkStart w:id="2473" w:name="_Toc144926921"/>
      <w:bookmarkStart w:id="2474" w:name="_Toc135915052"/>
      <w:bookmarkStart w:id="2475" w:name="_Toc144825766"/>
      <w:bookmarkStart w:id="2476" w:name="_Toc144828796"/>
      <w:bookmarkStart w:id="2477" w:name="_Toc144831824"/>
      <w:bookmarkStart w:id="2478" w:name="_Toc144834854"/>
      <w:bookmarkStart w:id="2479" w:name="_Toc144837973"/>
      <w:bookmarkStart w:id="2480" w:name="_Toc144926922"/>
      <w:bookmarkStart w:id="2481" w:name="_Toc135915053"/>
      <w:bookmarkStart w:id="2482" w:name="_Toc144825767"/>
      <w:bookmarkStart w:id="2483" w:name="_Toc144828797"/>
      <w:bookmarkStart w:id="2484" w:name="_Toc144831825"/>
      <w:bookmarkStart w:id="2485" w:name="_Toc144834855"/>
      <w:bookmarkStart w:id="2486" w:name="_Toc144837974"/>
      <w:bookmarkStart w:id="2487" w:name="_Toc144926923"/>
      <w:bookmarkStart w:id="2488" w:name="_Toc135915054"/>
      <w:bookmarkStart w:id="2489" w:name="_Toc144825768"/>
      <w:bookmarkStart w:id="2490" w:name="_Toc144828798"/>
      <w:bookmarkStart w:id="2491" w:name="_Toc144831826"/>
      <w:bookmarkStart w:id="2492" w:name="_Toc144834856"/>
      <w:bookmarkStart w:id="2493" w:name="_Toc144837975"/>
      <w:bookmarkStart w:id="2494" w:name="_Toc144926924"/>
      <w:bookmarkStart w:id="2495" w:name="_Toc135915055"/>
      <w:bookmarkStart w:id="2496" w:name="_Toc144825769"/>
      <w:bookmarkStart w:id="2497" w:name="_Toc144828799"/>
      <w:bookmarkStart w:id="2498" w:name="_Toc144831827"/>
      <w:bookmarkStart w:id="2499" w:name="_Toc144834857"/>
      <w:bookmarkStart w:id="2500" w:name="_Toc144837976"/>
      <w:bookmarkStart w:id="2501" w:name="_Toc144926925"/>
      <w:bookmarkStart w:id="2502" w:name="_Toc135915056"/>
      <w:bookmarkStart w:id="2503" w:name="_Toc144825770"/>
      <w:bookmarkStart w:id="2504" w:name="_Toc144828800"/>
      <w:bookmarkStart w:id="2505" w:name="_Toc144831828"/>
      <w:bookmarkStart w:id="2506" w:name="_Toc144834858"/>
      <w:bookmarkStart w:id="2507" w:name="_Toc144837977"/>
      <w:bookmarkStart w:id="2508" w:name="_Toc144926926"/>
      <w:bookmarkStart w:id="2509" w:name="_Toc135915057"/>
      <w:bookmarkStart w:id="2510" w:name="_Toc144825771"/>
      <w:bookmarkStart w:id="2511" w:name="_Toc144828801"/>
      <w:bookmarkStart w:id="2512" w:name="_Toc144831829"/>
      <w:bookmarkStart w:id="2513" w:name="_Toc144834859"/>
      <w:bookmarkStart w:id="2514" w:name="_Toc144837978"/>
      <w:bookmarkStart w:id="2515" w:name="_Toc144926927"/>
      <w:bookmarkStart w:id="2516" w:name="_Toc135915058"/>
      <w:bookmarkStart w:id="2517" w:name="_Toc144825772"/>
      <w:bookmarkStart w:id="2518" w:name="_Toc144828802"/>
      <w:bookmarkStart w:id="2519" w:name="_Toc144831830"/>
      <w:bookmarkStart w:id="2520" w:name="_Toc144834860"/>
      <w:bookmarkStart w:id="2521" w:name="_Toc144837979"/>
      <w:bookmarkStart w:id="2522" w:name="_Toc144926928"/>
      <w:bookmarkStart w:id="2523" w:name="_Toc135915059"/>
      <w:bookmarkStart w:id="2524" w:name="_Toc144825773"/>
      <w:bookmarkStart w:id="2525" w:name="_Toc144828803"/>
      <w:bookmarkStart w:id="2526" w:name="_Toc144831831"/>
      <w:bookmarkStart w:id="2527" w:name="_Toc144834861"/>
      <w:bookmarkStart w:id="2528" w:name="_Toc144837980"/>
      <w:bookmarkStart w:id="2529" w:name="_Toc144926929"/>
      <w:bookmarkStart w:id="2530" w:name="_Toc135915060"/>
      <w:bookmarkStart w:id="2531" w:name="_Toc144825774"/>
      <w:bookmarkStart w:id="2532" w:name="_Toc144828804"/>
      <w:bookmarkStart w:id="2533" w:name="_Toc144831832"/>
      <w:bookmarkStart w:id="2534" w:name="_Toc144834862"/>
      <w:bookmarkStart w:id="2535" w:name="_Toc144837981"/>
      <w:bookmarkStart w:id="2536" w:name="_Toc144926930"/>
      <w:bookmarkStart w:id="2537" w:name="_Toc135915061"/>
      <w:bookmarkStart w:id="2538" w:name="_Toc144825775"/>
      <w:bookmarkStart w:id="2539" w:name="_Toc144828805"/>
      <w:bookmarkStart w:id="2540" w:name="_Toc144831833"/>
      <w:bookmarkStart w:id="2541" w:name="_Toc144834863"/>
      <w:bookmarkStart w:id="2542" w:name="_Toc144837982"/>
      <w:bookmarkStart w:id="2543" w:name="_Toc144926931"/>
      <w:bookmarkStart w:id="2544" w:name="_Toc135915062"/>
      <w:bookmarkStart w:id="2545" w:name="_Toc144825776"/>
      <w:bookmarkStart w:id="2546" w:name="_Toc144828806"/>
      <w:bookmarkStart w:id="2547" w:name="_Toc144831834"/>
      <w:bookmarkStart w:id="2548" w:name="_Toc144834864"/>
      <w:bookmarkStart w:id="2549" w:name="_Toc144837983"/>
      <w:bookmarkStart w:id="2550" w:name="_Toc144926932"/>
      <w:bookmarkStart w:id="2551" w:name="_Toc135915063"/>
      <w:bookmarkStart w:id="2552" w:name="_Toc144825777"/>
      <w:bookmarkStart w:id="2553" w:name="_Toc144828807"/>
      <w:bookmarkStart w:id="2554" w:name="_Toc144831835"/>
      <w:bookmarkStart w:id="2555" w:name="_Toc144834865"/>
      <w:bookmarkStart w:id="2556" w:name="_Toc144837984"/>
      <w:bookmarkStart w:id="2557" w:name="_Toc144926933"/>
      <w:bookmarkStart w:id="2558" w:name="_Toc135915064"/>
      <w:bookmarkStart w:id="2559" w:name="_Toc144825778"/>
      <w:bookmarkStart w:id="2560" w:name="_Toc144828808"/>
      <w:bookmarkStart w:id="2561" w:name="_Toc144831836"/>
      <w:bookmarkStart w:id="2562" w:name="_Toc144834866"/>
      <w:bookmarkStart w:id="2563" w:name="_Toc144837985"/>
      <w:bookmarkStart w:id="2564" w:name="_Toc144926934"/>
      <w:bookmarkStart w:id="2565" w:name="_Toc135915065"/>
      <w:bookmarkStart w:id="2566" w:name="_Toc144825779"/>
      <w:bookmarkStart w:id="2567" w:name="_Toc144828809"/>
      <w:bookmarkStart w:id="2568" w:name="_Toc144831837"/>
      <w:bookmarkStart w:id="2569" w:name="_Toc144834867"/>
      <w:bookmarkStart w:id="2570" w:name="_Toc144837986"/>
      <w:bookmarkStart w:id="2571" w:name="_Toc144926935"/>
      <w:bookmarkStart w:id="2572" w:name="_Toc135915066"/>
      <w:bookmarkStart w:id="2573" w:name="_Toc144825780"/>
      <w:bookmarkStart w:id="2574" w:name="_Toc144828810"/>
      <w:bookmarkStart w:id="2575" w:name="_Toc144831838"/>
      <w:bookmarkStart w:id="2576" w:name="_Toc144834868"/>
      <w:bookmarkStart w:id="2577" w:name="_Toc144837987"/>
      <w:bookmarkStart w:id="2578" w:name="_Toc144926936"/>
      <w:bookmarkStart w:id="2579" w:name="_Toc135915067"/>
      <w:bookmarkStart w:id="2580" w:name="_Toc144825781"/>
      <w:bookmarkStart w:id="2581" w:name="_Toc144828811"/>
      <w:bookmarkStart w:id="2582" w:name="_Toc144831839"/>
      <w:bookmarkStart w:id="2583" w:name="_Toc144834869"/>
      <w:bookmarkStart w:id="2584" w:name="_Toc144837988"/>
      <w:bookmarkStart w:id="2585" w:name="_Toc144926937"/>
      <w:bookmarkStart w:id="2586" w:name="_Toc135915068"/>
      <w:bookmarkStart w:id="2587" w:name="_Toc144825782"/>
      <w:bookmarkStart w:id="2588" w:name="_Toc144828812"/>
      <w:bookmarkStart w:id="2589" w:name="_Toc144831840"/>
      <w:bookmarkStart w:id="2590" w:name="_Toc144834870"/>
      <w:bookmarkStart w:id="2591" w:name="_Toc144837989"/>
      <w:bookmarkStart w:id="2592" w:name="_Toc144926938"/>
      <w:bookmarkStart w:id="2593" w:name="_Toc135915069"/>
      <w:bookmarkStart w:id="2594" w:name="_Toc144825783"/>
      <w:bookmarkStart w:id="2595" w:name="_Toc144828813"/>
      <w:bookmarkStart w:id="2596" w:name="_Toc144831841"/>
      <w:bookmarkStart w:id="2597" w:name="_Toc144834871"/>
      <w:bookmarkStart w:id="2598" w:name="_Toc144837990"/>
      <w:bookmarkStart w:id="2599" w:name="_Toc144926939"/>
      <w:bookmarkStart w:id="2600" w:name="_Toc135915070"/>
      <w:bookmarkStart w:id="2601" w:name="_Toc144825784"/>
      <w:bookmarkStart w:id="2602" w:name="_Toc144828814"/>
      <w:bookmarkStart w:id="2603" w:name="_Toc144831842"/>
      <w:bookmarkStart w:id="2604" w:name="_Toc144834872"/>
      <w:bookmarkStart w:id="2605" w:name="_Toc144837991"/>
      <w:bookmarkStart w:id="2606" w:name="_Toc144926940"/>
      <w:bookmarkStart w:id="2607" w:name="_Toc135915071"/>
      <w:bookmarkStart w:id="2608" w:name="_Toc144825785"/>
      <w:bookmarkStart w:id="2609" w:name="_Toc144828815"/>
      <w:bookmarkStart w:id="2610" w:name="_Toc144831843"/>
      <w:bookmarkStart w:id="2611" w:name="_Toc144834873"/>
      <w:bookmarkStart w:id="2612" w:name="_Toc144837992"/>
      <w:bookmarkStart w:id="2613" w:name="_Toc144926941"/>
      <w:bookmarkStart w:id="2614" w:name="_Toc135915072"/>
      <w:bookmarkStart w:id="2615" w:name="_Toc144825786"/>
      <w:bookmarkStart w:id="2616" w:name="_Toc144828816"/>
      <w:bookmarkStart w:id="2617" w:name="_Toc144831844"/>
      <w:bookmarkStart w:id="2618" w:name="_Toc144834874"/>
      <w:bookmarkStart w:id="2619" w:name="_Toc144837993"/>
      <w:bookmarkStart w:id="2620" w:name="_Toc144926942"/>
      <w:bookmarkStart w:id="2621" w:name="_Toc135915073"/>
      <w:bookmarkStart w:id="2622" w:name="_Toc144825787"/>
      <w:bookmarkStart w:id="2623" w:name="_Toc144828817"/>
      <w:bookmarkStart w:id="2624" w:name="_Toc144831845"/>
      <w:bookmarkStart w:id="2625" w:name="_Toc144834875"/>
      <w:bookmarkStart w:id="2626" w:name="_Toc144837994"/>
      <w:bookmarkStart w:id="2627" w:name="_Toc144926943"/>
      <w:bookmarkStart w:id="2628" w:name="_Toc135915074"/>
      <w:bookmarkStart w:id="2629" w:name="_Toc144825788"/>
      <w:bookmarkStart w:id="2630" w:name="_Toc144828818"/>
      <w:bookmarkStart w:id="2631" w:name="_Toc144831846"/>
      <w:bookmarkStart w:id="2632" w:name="_Toc144834876"/>
      <w:bookmarkStart w:id="2633" w:name="_Toc144837995"/>
      <w:bookmarkStart w:id="2634" w:name="_Toc144926944"/>
      <w:bookmarkStart w:id="2635" w:name="_Toc135915075"/>
      <w:bookmarkStart w:id="2636" w:name="_Toc144825789"/>
      <w:bookmarkStart w:id="2637" w:name="_Toc144828819"/>
      <w:bookmarkStart w:id="2638" w:name="_Toc144831847"/>
      <w:bookmarkStart w:id="2639" w:name="_Toc144834877"/>
      <w:bookmarkStart w:id="2640" w:name="_Toc144837996"/>
      <w:bookmarkStart w:id="2641" w:name="_Toc144926945"/>
      <w:bookmarkStart w:id="2642" w:name="_Toc135915076"/>
      <w:bookmarkStart w:id="2643" w:name="_Toc144825790"/>
      <w:bookmarkStart w:id="2644" w:name="_Toc144828820"/>
      <w:bookmarkStart w:id="2645" w:name="_Toc144831848"/>
      <w:bookmarkStart w:id="2646" w:name="_Toc144834878"/>
      <w:bookmarkStart w:id="2647" w:name="_Toc144837997"/>
      <w:bookmarkStart w:id="2648" w:name="_Toc144926946"/>
      <w:bookmarkStart w:id="2649" w:name="_Toc135915077"/>
      <w:bookmarkStart w:id="2650" w:name="_Toc144825791"/>
      <w:bookmarkStart w:id="2651" w:name="_Toc144828821"/>
      <w:bookmarkStart w:id="2652" w:name="_Toc144831849"/>
      <w:bookmarkStart w:id="2653" w:name="_Toc144834879"/>
      <w:bookmarkStart w:id="2654" w:name="_Toc144837998"/>
      <w:bookmarkStart w:id="2655" w:name="_Toc144926947"/>
      <w:bookmarkStart w:id="2656" w:name="_Toc135915078"/>
      <w:bookmarkStart w:id="2657" w:name="_Toc144825792"/>
      <w:bookmarkStart w:id="2658" w:name="_Toc144828822"/>
      <w:bookmarkStart w:id="2659" w:name="_Toc144831850"/>
      <w:bookmarkStart w:id="2660" w:name="_Toc144834880"/>
      <w:bookmarkStart w:id="2661" w:name="_Toc144837999"/>
      <w:bookmarkStart w:id="2662" w:name="_Toc144926948"/>
      <w:bookmarkStart w:id="2663" w:name="_Toc135915079"/>
      <w:bookmarkStart w:id="2664" w:name="_Toc144825793"/>
      <w:bookmarkStart w:id="2665" w:name="_Toc144828823"/>
      <w:bookmarkStart w:id="2666" w:name="_Toc144831851"/>
      <w:bookmarkStart w:id="2667" w:name="_Toc144834881"/>
      <w:bookmarkStart w:id="2668" w:name="_Toc144838000"/>
      <w:bookmarkStart w:id="2669" w:name="_Toc144926949"/>
      <w:bookmarkStart w:id="2670" w:name="_Toc135915080"/>
      <w:bookmarkStart w:id="2671" w:name="_Toc144825794"/>
      <w:bookmarkStart w:id="2672" w:name="_Toc144828824"/>
      <w:bookmarkStart w:id="2673" w:name="_Toc144831852"/>
      <w:bookmarkStart w:id="2674" w:name="_Toc144834882"/>
      <w:bookmarkStart w:id="2675" w:name="_Toc144838001"/>
      <w:bookmarkStart w:id="2676" w:name="_Toc144926950"/>
      <w:bookmarkStart w:id="2677" w:name="_Toc135915081"/>
      <w:bookmarkStart w:id="2678" w:name="_Toc144825795"/>
      <w:bookmarkStart w:id="2679" w:name="_Toc144828825"/>
      <w:bookmarkStart w:id="2680" w:name="_Toc144831853"/>
      <w:bookmarkStart w:id="2681" w:name="_Toc144834883"/>
      <w:bookmarkStart w:id="2682" w:name="_Toc144838002"/>
      <w:bookmarkStart w:id="2683" w:name="_Toc144926951"/>
      <w:bookmarkStart w:id="2684" w:name="_Toc135915082"/>
      <w:bookmarkStart w:id="2685" w:name="_Toc144825796"/>
      <w:bookmarkStart w:id="2686" w:name="_Toc144828826"/>
      <w:bookmarkStart w:id="2687" w:name="_Toc144831854"/>
      <w:bookmarkStart w:id="2688" w:name="_Toc144834884"/>
      <w:bookmarkStart w:id="2689" w:name="_Toc144838003"/>
      <w:bookmarkStart w:id="2690" w:name="_Toc144926952"/>
      <w:bookmarkStart w:id="2691" w:name="_Toc135915083"/>
      <w:bookmarkStart w:id="2692" w:name="_Toc144825797"/>
      <w:bookmarkStart w:id="2693" w:name="_Toc144828827"/>
      <w:bookmarkStart w:id="2694" w:name="_Toc144831855"/>
      <w:bookmarkStart w:id="2695" w:name="_Toc144834885"/>
      <w:bookmarkStart w:id="2696" w:name="_Toc144838004"/>
      <w:bookmarkStart w:id="2697" w:name="_Toc144926953"/>
      <w:bookmarkStart w:id="2698" w:name="_Toc135915084"/>
      <w:bookmarkStart w:id="2699" w:name="_Toc144825798"/>
      <w:bookmarkStart w:id="2700" w:name="_Toc144828828"/>
      <w:bookmarkStart w:id="2701" w:name="_Toc144831856"/>
      <w:bookmarkStart w:id="2702" w:name="_Toc144834886"/>
      <w:bookmarkStart w:id="2703" w:name="_Toc144838005"/>
      <w:bookmarkStart w:id="2704" w:name="_Toc144926954"/>
      <w:bookmarkStart w:id="2705" w:name="_Toc135915085"/>
      <w:bookmarkStart w:id="2706" w:name="_Toc144825799"/>
      <w:bookmarkStart w:id="2707" w:name="_Toc144828829"/>
      <w:bookmarkStart w:id="2708" w:name="_Toc144831857"/>
      <w:bookmarkStart w:id="2709" w:name="_Toc144834887"/>
      <w:bookmarkStart w:id="2710" w:name="_Toc144838006"/>
      <w:bookmarkStart w:id="2711" w:name="_Toc144926955"/>
      <w:bookmarkStart w:id="2712" w:name="_Toc135915086"/>
      <w:bookmarkStart w:id="2713" w:name="_Toc144825800"/>
      <w:bookmarkStart w:id="2714" w:name="_Toc144828830"/>
      <w:bookmarkStart w:id="2715" w:name="_Toc144831858"/>
      <w:bookmarkStart w:id="2716" w:name="_Toc144834888"/>
      <w:bookmarkStart w:id="2717" w:name="_Toc144838007"/>
      <w:bookmarkStart w:id="2718" w:name="_Toc144926956"/>
      <w:bookmarkStart w:id="2719" w:name="_Toc135915087"/>
      <w:bookmarkStart w:id="2720" w:name="_Toc144825801"/>
      <w:bookmarkStart w:id="2721" w:name="_Toc144828831"/>
      <w:bookmarkStart w:id="2722" w:name="_Toc144831859"/>
      <w:bookmarkStart w:id="2723" w:name="_Toc144834889"/>
      <w:bookmarkStart w:id="2724" w:name="_Toc144838008"/>
      <w:bookmarkStart w:id="2725" w:name="_Toc144926957"/>
      <w:bookmarkStart w:id="2726" w:name="_Toc135915088"/>
      <w:bookmarkStart w:id="2727" w:name="_Toc144825802"/>
      <w:bookmarkStart w:id="2728" w:name="_Toc144828832"/>
      <w:bookmarkStart w:id="2729" w:name="_Toc144831860"/>
      <w:bookmarkStart w:id="2730" w:name="_Toc144834890"/>
      <w:bookmarkStart w:id="2731" w:name="_Toc144838009"/>
      <w:bookmarkStart w:id="2732" w:name="_Toc144926958"/>
      <w:bookmarkStart w:id="2733" w:name="_Toc135915089"/>
      <w:bookmarkStart w:id="2734" w:name="_Toc144825803"/>
      <w:bookmarkStart w:id="2735" w:name="_Toc144828833"/>
      <w:bookmarkStart w:id="2736" w:name="_Toc144831861"/>
      <w:bookmarkStart w:id="2737" w:name="_Toc144834891"/>
      <w:bookmarkStart w:id="2738" w:name="_Toc144838010"/>
      <w:bookmarkStart w:id="2739" w:name="_Toc144926959"/>
      <w:bookmarkStart w:id="2740" w:name="_Toc135915090"/>
      <w:bookmarkStart w:id="2741" w:name="_Toc144825804"/>
      <w:bookmarkStart w:id="2742" w:name="_Toc144828834"/>
      <w:bookmarkStart w:id="2743" w:name="_Toc144831862"/>
      <w:bookmarkStart w:id="2744" w:name="_Toc144834892"/>
      <w:bookmarkStart w:id="2745" w:name="_Toc144838011"/>
      <w:bookmarkStart w:id="2746" w:name="_Toc144926960"/>
      <w:bookmarkStart w:id="2747" w:name="_Toc135915091"/>
      <w:bookmarkStart w:id="2748" w:name="_Toc144825805"/>
      <w:bookmarkStart w:id="2749" w:name="_Toc144828835"/>
      <w:bookmarkStart w:id="2750" w:name="_Toc144831863"/>
      <w:bookmarkStart w:id="2751" w:name="_Toc144834893"/>
      <w:bookmarkStart w:id="2752" w:name="_Toc144838012"/>
      <w:bookmarkStart w:id="2753" w:name="_Toc144926961"/>
      <w:bookmarkStart w:id="2754" w:name="_Toc135915092"/>
      <w:bookmarkStart w:id="2755" w:name="_Toc144825806"/>
      <w:bookmarkStart w:id="2756" w:name="_Toc144828836"/>
      <w:bookmarkStart w:id="2757" w:name="_Toc144831864"/>
      <w:bookmarkStart w:id="2758" w:name="_Toc144834894"/>
      <w:bookmarkStart w:id="2759" w:name="_Toc144838013"/>
      <w:bookmarkStart w:id="2760" w:name="_Toc144926962"/>
      <w:bookmarkStart w:id="2761" w:name="_Toc135915093"/>
      <w:bookmarkStart w:id="2762" w:name="_Toc144825807"/>
      <w:bookmarkStart w:id="2763" w:name="_Toc144828837"/>
      <w:bookmarkStart w:id="2764" w:name="_Toc144831865"/>
      <w:bookmarkStart w:id="2765" w:name="_Toc144834895"/>
      <w:bookmarkStart w:id="2766" w:name="_Toc144838014"/>
      <w:bookmarkStart w:id="2767" w:name="_Toc144926963"/>
      <w:bookmarkStart w:id="2768" w:name="_Toc135915094"/>
      <w:bookmarkStart w:id="2769" w:name="_Toc144825808"/>
      <w:bookmarkStart w:id="2770" w:name="_Toc144828838"/>
      <w:bookmarkStart w:id="2771" w:name="_Toc144831866"/>
      <w:bookmarkStart w:id="2772" w:name="_Toc144834896"/>
      <w:bookmarkStart w:id="2773" w:name="_Toc144838015"/>
      <w:bookmarkStart w:id="2774" w:name="_Toc144926964"/>
      <w:bookmarkStart w:id="2775" w:name="_Toc135915095"/>
      <w:bookmarkStart w:id="2776" w:name="_Toc144825809"/>
      <w:bookmarkStart w:id="2777" w:name="_Toc144828839"/>
      <w:bookmarkStart w:id="2778" w:name="_Toc144831867"/>
      <w:bookmarkStart w:id="2779" w:name="_Toc144834897"/>
      <w:bookmarkStart w:id="2780" w:name="_Toc144838016"/>
      <w:bookmarkStart w:id="2781" w:name="_Toc144926965"/>
      <w:bookmarkStart w:id="2782" w:name="_Toc135915096"/>
      <w:bookmarkStart w:id="2783" w:name="_Toc144825810"/>
      <w:bookmarkStart w:id="2784" w:name="_Toc144828840"/>
      <w:bookmarkStart w:id="2785" w:name="_Toc144831868"/>
      <w:bookmarkStart w:id="2786" w:name="_Toc144834898"/>
      <w:bookmarkStart w:id="2787" w:name="_Toc144838017"/>
      <w:bookmarkStart w:id="2788" w:name="_Toc144926966"/>
      <w:bookmarkStart w:id="2789" w:name="_Toc135915097"/>
      <w:bookmarkStart w:id="2790" w:name="_Toc144825811"/>
      <w:bookmarkStart w:id="2791" w:name="_Toc144828841"/>
      <w:bookmarkStart w:id="2792" w:name="_Toc144831869"/>
      <w:bookmarkStart w:id="2793" w:name="_Toc144834899"/>
      <w:bookmarkStart w:id="2794" w:name="_Toc144838018"/>
      <w:bookmarkStart w:id="2795" w:name="_Toc144926967"/>
      <w:bookmarkStart w:id="2796" w:name="_Toc135915098"/>
      <w:bookmarkStart w:id="2797" w:name="_Toc144825812"/>
      <w:bookmarkStart w:id="2798" w:name="_Toc144828842"/>
      <w:bookmarkStart w:id="2799" w:name="_Toc144831870"/>
      <w:bookmarkStart w:id="2800" w:name="_Toc144834900"/>
      <w:bookmarkStart w:id="2801" w:name="_Toc144838019"/>
      <w:bookmarkStart w:id="2802" w:name="_Toc144926968"/>
      <w:bookmarkStart w:id="2803" w:name="_Toc135915099"/>
      <w:bookmarkStart w:id="2804" w:name="_Toc144825813"/>
      <w:bookmarkStart w:id="2805" w:name="_Toc144828843"/>
      <w:bookmarkStart w:id="2806" w:name="_Toc144831871"/>
      <w:bookmarkStart w:id="2807" w:name="_Toc144834901"/>
      <w:bookmarkStart w:id="2808" w:name="_Toc144838020"/>
      <w:bookmarkStart w:id="2809" w:name="_Toc144926969"/>
      <w:bookmarkStart w:id="2810" w:name="_Toc135915100"/>
      <w:bookmarkStart w:id="2811" w:name="_Toc144825814"/>
      <w:bookmarkStart w:id="2812" w:name="_Toc144828844"/>
      <w:bookmarkStart w:id="2813" w:name="_Toc144831872"/>
      <w:bookmarkStart w:id="2814" w:name="_Toc144834902"/>
      <w:bookmarkStart w:id="2815" w:name="_Toc144838021"/>
      <w:bookmarkStart w:id="2816" w:name="_Toc144926970"/>
      <w:bookmarkStart w:id="2817" w:name="_Toc135915101"/>
      <w:bookmarkStart w:id="2818" w:name="_Toc144825815"/>
      <w:bookmarkStart w:id="2819" w:name="_Toc144828845"/>
      <w:bookmarkStart w:id="2820" w:name="_Toc144831873"/>
      <w:bookmarkStart w:id="2821" w:name="_Toc144834903"/>
      <w:bookmarkStart w:id="2822" w:name="_Toc144838022"/>
      <w:bookmarkStart w:id="2823" w:name="_Toc144926971"/>
      <w:bookmarkStart w:id="2824" w:name="_Toc135915102"/>
      <w:bookmarkStart w:id="2825" w:name="_Toc144825816"/>
      <w:bookmarkStart w:id="2826" w:name="_Toc144828846"/>
      <w:bookmarkStart w:id="2827" w:name="_Toc144831874"/>
      <w:bookmarkStart w:id="2828" w:name="_Toc144834904"/>
      <w:bookmarkStart w:id="2829" w:name="_Toc144838023"/>
      <w:bookmarkStart w:id="2830" w:name="_Toc144926972"/>
      <w:bookmarkStart w:id="2831" w:name="_Toc135915103"/>
      <w:bookmarkStart w:id="2832" w:name="_Toc144825817"/>
      <w:bookmarkStart w:id="2833" w:name="_Toc144828847"/>
      <w:bookmarkStart w:id="2834" w:name="_Toc144831875"/>
      <w:bookmarkStart w:id="2835" w:name="_Toc144834905"/>
      <w:bookmarkStart w:id="2836" w:name="_Toc144838024"/>
      <w:bookmarkStart w:id="2837" w:name="_Toc144926973"/>
      <w:bookmarkStart w:id="2838" w:name="_Toc135915104"/>
      <w:bookmarkStart w:id="2839" w:name="_Toc144825818"/>
      <w:bookmarkStart w:id="2840" w:name="_Toc144828848"/>
      <w:bookmarkStart w:id="2841" w:name="_Toc144831876"/>
      <w:bookmarkStart w:id="2842" w:name="_Toc144834906"/>
      <w:bookmarkStart w:id="2843" w:name="_Toc144838025"/>
      <w:bookmarkStart w:id="2844" w:name="_Toc144926974"/>
      <w:bookmarkStart w:id="2845" w:name="_Toc135915105"/>
      <w:bookmarkStart w:id="2846" w:name="_Toc144825819"/>
      <w:bookmarkStart w:id="2847" w:name="_Toc144828849"/>
      <w:bookmarkStart w:id="2848" w:name="_Toc144831877"/>
      <w:bookmarkStart w:id="2849" w:name="_Toc144834907"/>
      <w:bookmarkStart w:id="2850" w:name="_Toc144838026"/>
      <w:bookmarkStart w:id="2851" w:name="_Toc144926975"/>
      <w:bookmarkStart w:id="2852" w:name="_Toc135915106"/>
      <w:bookmarkStart w:id="2853" w:name="_Toc144825820"/>
      <w:bookmarkStart w:id="2854" w:name="_Toc144828850"/>
      <w:bookmarkStart w:id="2855" w:name="_Toc144831878"/>
      <w:bookmarkStart w:id="2856" w:name="_Toc144834908"/>
      <w:bookmarkStart w:id="2857" w:name="_Toc144838027"/>
      <w:bookmarkStart w:id="2858" w:name="_Toc144926976"/>
      <w:bookmarkStart w:id="2859" w:name="_Toc135915107"/>
      <w:bookmarkStart w:id="2860" w:name="_Toc144825821"/>
      <w:bookmarkStart w:id="2861" w:name="_Toc144828851"/>
      <w:bookmarkStart w:id="2862" w:name="_Toc144831879"/>
      <w:bookmarkStart w:id="2863" w:name="_Toc144834909"/>
      <w:bookmarkStart w:id="2864" w:name="_Toc144838028"/>
      <w:bookmarkStart w:id="2865" w:name="_Toc144926977"/>
      <w:bookmarkStart w:id="2866" w:name="_Toc135915108"/>
      <w:bookmarkStart w:id="2867" w:name="_Toc144825822"/>
      <w:bookmarkStart w:id="2868" w:name="_Toc144828852"/>
      <w:bookmarkStart w:id="2869" w:name="_Toc144831880"/>
      <w:bookmarkStart w:id="2870" w:name="_Toc144834910"/>
      <w:bookmarkStart w:id="2871" w:name="_Toc144838029"/>
      <w:bookmarkStart w:id="2872" w:name="_Toc144926978"/>
      <w:bookmarkStart w:id="2873" w:name="_Toc135915109"/>
      <w:bookmarkStart w:id="2874" w:name="_Toc144825823"/>
      <w:bookmarkStart w:id="2875" w:name="_Toc144828853"/>
      <w:bookmarkStart w:id="2876" w:name="_Toc144831881"/>
      <w:bookmarkStart w:id="2877" w:name="_Toc144834911"/>
      <w:bookmarkStart w:id="2878" w:name="_Toc144838030"/>
      <w:bookmarkStart w:id="2879" w:name="_Toc144926979"/>
      <w:bookmarkStart w:id="2880" w:name="_Toc135915110"/>
      <w:bookmarkStart w:id="2881" w:name="_Toc144825824"/>
      <w:bookmarkStart w:id="2882" w:name="_Toc144828854"/>
      <w:bookmarkStart w:id="2883" w:name="_Toc144831882"/>
      <w:bookmarkStart w:id="2884" w:name="_Toc144834912"/>
      <w:bookmarkStart w:id="2885" w:name="_Toc144838031"/>
      <w:bookmarkStart w:id="2886" w:name="_Toc144926980"/>
      <w:bookmarkStart w:id="2887" w:name="_Toc135915111"/>
      <w:bookmarkStart w:id="2888" w:name="_Toc144825825"/>
      <w:bookmarkStart w:id="2889" w:name="_Toc144828855"/>
      <w:bookmarkStart w:id="2890" w:name="_Toc144831883"/>
      <w:bookmarkStart w:id="2891" w:name="_Toc144834913"/>
      <w:bookmarkStart w:id="2892" w:name="_Toc144838032"/>
      <w:bookmarkStart w:id="2893" w:name="_Toc144926981"/>
      <w:bookmarkStart w:id="2894" w:name="_Toc135915112"/>
      <w:bookmarkStart w:id="2895" w:name="_Toc144825826"/>
      <w:bookmarkStart w:id="2896" w:name="_Toc144828856"/>
      <w:bookmarkStart w:id="2897" w:name="_Toc144831884"/>
      <w:bookmarkStart w:id="2898" w:name="_Toc144834914"/>
      <w:bookmarkStart w:id="2899" w:name="_Toc144838033"/>
      <w:bookmarkStart w:id="2900" w:name="_Toc144926982"/>
      <w:bookmarkStart w:id="2901" w:name="_Toc135915113"/>
      <w:bookmarkStart w:id="2902" w:name="_Toc144825827"/>
      <w:bookmarkStart w:id="2903" w:name="_Toc144828857"/>
      <w:bookmarkStart w:id="2904" w:name="_Toc144831885"/>
      <w:bookmarkStart w:id="2905" w:name="_Toc144834915"/>
      <w:bookmarkStart w:id="2906" w:name="_Toc144838034"/>
      <w:bookmarkStart w:id="2907" w:name="_Toc144926983"/>
      <w:bookmarkStart w:id="2908" w:name="_Toc135915114"/>
      <w:bookmarkStart w:id="2909" w:name="_Toc144825828"/>
      <w:bookmarkStart w:id="2910" w:name="_Toc144828858"/>
      <w:bookmarkStart w:id="2911" w:name="_Toc144831886"/>
      <w:bookmarkStart w:id="2912" w:name="_Toc144834916"/>
      <w:bookmarkStart w:id="2913" w:name="_Toc144838035"/>
      <w:bookmarkStart w:id="2914" w:name="_Toc144926984"/>
      <w:bookmarkStart w:id="2915" w:name="_Toc135915115"/>
      <w:bookmarkStart w:id="2916" w:name="_Toc144825829"/>
      <w:bookmarkStart w:id="2917" w:name="_Toc144828859"/>
      <w:bookmarkStart w:id="2918" w:name="_Toc144831887"/>
      <w:bookmarkStart w:id="2919" w:name="_Toc144834917"/>
      <w:bookmarkStart w:id="2920" w:name="_Toc144838036"/>
      <w:bookmarkStart w:id="2921" w:name="_Toc144926985"/>
      <w:bookmarkStart w:id="2922" w:name="_Toc135915116"/>
      <w:bookmarkStart w:id="2923" w:name="_Toc144825830"/>
      <w:bookmarkStart w:id="2924" w:name="_Toc144828860"/>
      <w:bookmarkStart w:id="2925" w:name="_Toc144831888"/>
      <w:bookmarkStart w:id="2926" w:name="_Toc144834918"/>
      <w:bookmarkStart w:id="2927" w:name="_Toc144838037"/>
      <w:bookmarkStart w:id="2928" w:name="_Toc144926986"/>
      <w:bookmarkStart w:id="2929" w:name="_Toc135915117"/>
      <w:bookmarkStart w:id="2930" w:name="_Toc144825831"/>
      <w:bookmarkStart w:id="2931" w:name="_Toc144828861"/>
      <w:bookmarkStart w:id="2932" w:name="_Toc144831889"/>
      <w:bookmarkStart w:id="2933" w:name="_Toc144834919"/>
      <w:bookmarkStart w:id="2934" w:name="_Toc144838038"/>
      <w:bookmarkStart w:id="2935" w:name="_Toc144926987"/>
      <w:bookmarkStart w:id="2936" w:name="_Toc135915118"/>
      <w:bookmarkStart w:id="2937" w:name="_Toc144825832"/>
      <w:bookmarkStart w:id="2938" w:name="_Toc144828862"/>
      <w:bookmarkStart w:id="2939" w:name="_Toc144831890"/>
      <w:bookmarkStart w:id="2940" w:name="_Toc144834920"/>
      <w:bookmarkStart w:id="2941" w:name="_Toc144838039"/>
      <w:bookmarkStart w:id="2942" w:name="_Toc144926988"/>
      <w:bookmarkStart w:id="2943" w:name="_Toc135915119"/>
      <w:bookmarkStart w:id="2944" w:name="_Toc144825833"/>
      <w:bookmarkStart w:id="2945" w:name="_Toc144828863"/>
      <w:bookmarkStart w:id="2946" w:name="_Toc144831891"/>
      <w:bookmarkStart w:id="2947" w:name="_Toc144834921"/>
      <w:bookmarkStart w:id="2948" w:name="_Toc144838040"/>
      <w:bookmarkStart w:id="2949" w:name="_Toc144926989"/>
      <w:bookmarkStart w:id="2950" w:name="_Toc135915120"/>
      <w:bookmarkStart w:id="2951" w:name="_Toc144825834"/>
      <w:bookmarkStart w:id="2952" w:name="_Toc144828864"/>
      <w:bookmarkStart w:id="2953" w:name="_Toc144831892"/>
      <w:bookmarkStart w:id="2954" w:name="_Toc144834922"/>
      <w:bookmarkStart w:id="2955" w:name="_Toc144838041"/>
      <w:bookmarkStart w:id="2956" w:name="_Toc144926990"/>
      <w:bookmarkStart w:id="2957" w:name="_Toc135915121"/>
      <w:bookmarkStart w:id="2958" w:name="_Toc144825835"/>
      <w:bookmarkStart w:id="2959" w:name="_Toc144828865"/>
      <w:bookmarkStart w:id="2960" w:name="_Toc144831893"/>
      <w:bookmarkStart w:id="2961" w:name="_Toc144834923"/>
      <w:bookmarkStart w:id="2962" w:name="_Toc144838042"/>
      <w:bookmarkStart w:id="2963" w:name="_Toc144926991"/>
      <w:bookmarkStart w:id="2964" w:name="_Toc135915122"/>
      <w:bookmarkStart w:id="2965" w:name="_Toc144825836"/>
      <w:bookmarkStart w:id="2966" w:name="_Toc144828866"/>
      <w:bookmarkStart w:id="2967" w:name="_Toc144831894"/>
      <w:bookmarkStart w:id="2968" w:name="_Toc144834924"/>
      <w:bookmarkStart w:id="2969" w:name="_Toc144838043"/>
      <w:bookmarkStart w:id="2970" w:name="_Toc144926992"/>
      <w:bookmarkStart w:id="2971" w:name="_Toc135915123"/>
      <w:bookmarkStart w:id="2972" w:name="_Toc144825837"/>
      <w:bookmarkStart w:id="2973" w:name="_Toc144828867"/>
      <w:bookmarkStart w:id="2974" w:name="_Toc144831895"/>
      <w:bookmarkStart w:id="2975" w:name="_Toc144834925"/>
      <w:bookmarkStart w:id="2976" w:name="_Toc144838044"/>
      <w:bookmarkStart w:id="2977" w:name="_Toc144926993"/>
      <w:bookmarkStart w:id="2978" w:name="_Toc135915124"/>
      <w:bookmarkStart w:id="2979" w:name="_Toc144825838"/>
      <w:bookmarkStart w:id="2980" w:name="_Toc144828868"/>
      <w:bookmarkStart w:id="2981" w:name="_Toc144831896"/>
      <w:bookmarkStart w:id="2982" w:name="_Toc144834926"/>
      <w:bookmarkStart w:id="2983" w:name="_Toc144838045"/>
      <w:bookmarkStart w:id="2984" w:name="_Toc144926994"/>
      <w:bookmarkStart w:id="2985" w:name="_Toc135915125"/>
      <w:bookmarkStart w:id="2986" w:name="_Toc144825839"/>
      <w:bookmarkStart w:id="2987" w:name="_Toc144828869"/>
      <w:bookmarkStart w:id="2988" w:name="_Toc144831897"/>
      <w:bookmarkStart w:id="2989" w:name="_Toc144834927"/>
      <w:bookmarkStart w:id="2990" w:name="_Toc144838046"/>
      <w:bookmarkStart w:id="2991" w:name="_Toc144926995"/>
      <w:bookmarkStart w:id="2992" w:name="_Toc135915126"/>
      <w:bookmarkStart w:id="2993" w:name="_Toc144825840"/>
      <w:bookmarkStart w:id="2994" w:name="_Toc144828870"/>
      <w:bookmarkStart w:id="2995" w:name="_Toc144831898"/>
      <w:bookmarkStart w:id="2996" w:name="_Toc144834928"/>
      <w:bookmarkStart w:id="2997" w:name="_Toc144838047"/>
      <w:bookmarkStart w:id="2998" w:name="_Toc144926996"/>
      <w:bookmarkStart w:id="2999" w:name="_Toc135915127"/>
      <w:bookmarkStart w:id="3000" w:name="_Toc144825841"/>
      <w:bookmarkStart w:id="3001" w:name="_Toc144828871"/>
      <w:bookmarkStart w:id="3002" w:name="_Toc144831899"/>
      <w:bookmarkStart w:id="3003" w:name="_Toc144834929"/>
      <w:bookmarkStart w:id="3004" w:name="_Toc144838048"/>
      <w:bookmarkStart w:id="3005" w:name="_Toc144926997"/>
      <w:bookmarkStart w:id="3006" w:name="_Toc135915128"/>
      <w:bookmarkStart w:id="3007" w:name="_Toc144825842"/>
      <w:bookmarkStart w:id="3008" w:name="_Toc144828872"/>
      <w:bookmarkStart w:id="3009" w:name="_Toc144831900"/>
      <w:bookmarkStart w:id="3010" w:name="_Toc144834930"/>
      <w:bookmarkStart w:id="3011" w:name="_Toc144838049"/>
      <w:bookmarkStart w:id="3012" w:name="_Toc144926998"/>
      <w:bookmarkStart w:id="3013" w:name="_Toc135915129"/>
      <w:bookmarkStart w:id="3014" w:name="_Toc144825843"/>
      <w:bookmarkStart w:id="3015" w:name="_Toc144828873"/>
      <w:bookmarkStart w:id="3016" w:name="_Toc144831901"/>
      <w:bookmarkStart w:id="3017" w:name="_Toc144834931"/>
      <w:bookmarkStart w:id="3018" w:name="_Toc144838050"/>
      <w:bookmarkStart w:id="3019" w:name="_Toc144926999"/>
      <w:bookmarkStart w:id="3020" w:name="_Toc135915130"/>
      <w:bookmarkStart w:id="3021" w:name="_Toc144825844"/>
      <w:bookmarkStart w:id="3022" w:name="_Toc144828874"/>
      <w:bookmarkStart w:id="3023" w:name="_Toc144831902"/>
      <w:bookmarkStart w:id="3024" w:name="_Toc144834932"/>
      <w:bookmarkStart w:id="3025" w:name="_Toc144838051"/>
      <w:bookmarkStart w:id="3026" w:name="_Toc144927000"/>
      <w:bookmarkStart w:id="3027" w:name="_Toc135915131"/>
      <w:bookmarkStart w:id="3028" w:name="_Toc144825845"/>
      <w:bookmarkStart w:id="3029" w:name="_Toc144828875"/>
      <w:bookmarkStart w:id="3030" w:name="_Toc144831903"/>
      <w:bookmarkStart w:id="3031" w:name="_Toc144834933"/>
      <w:bookmarkStart w:id="3032" w:name="_Toc144838052"/>
      <w:bookmarkStart w:id="3033" w:name="_Toc144927001"/>
      <w:bookmarkStart w:id="3034" w:name="_Toc135915132"/>
      <w:bookmarkStart w:id="3035" w:name="_Toc144825846"/>
      <w:bookmarkStart w:id="3036" w:name="_Toc144828876"/>
      <w:bookmarkStart w:id="3037" w:name="_Toc144831904"/>
      <w:bookmarkStart w:id="3038" w:name="_Toc144834934"/>
      <w:bookmarkStart w:id="3039" w:name="_Toc144838053"/>
      <w:bookmarkStart w:id="3040" w:name="_Toc144927002"/>
      <w:bookmarkStart w:id="3041" w:name="_Toc135915133"/>
      <w:bookmarkStart w:id="3042" w:name="_Toc144825847"/>
      <w:bookmarkStart w:id="3043" w:name="_Toc144828877"/>
      <w:bookmarkStart w:id="3044" w:name="_Toc144831905"/>
      <w:bookmarkStart w:id="3045" w:name="_Toc144834935"/>
      <w:bookmarkStart w:id="3046" w:name="_Toc144838054"/>
      <w:bookmarkStart w:id="3047" w:name="_Toc144927003"/>
      <w:bookmarkStart w:id="3048" w:name="_Toc135915134"/>
      <w:bookmarkStart w:id="3049" w:name="_Toc144825848"/>
      <w:bookmarkStart w:id="3050" w:name="_Toc144828878"/>
      <w:bookmarkStart w:id="3051" w:name="_Toc144831906"/>
      <w:bookmarkStart w:id="3052" w:name="_Toc144834936"/>
      <w:bookmarkStart w:id="3053" w:name="_Toc144838055"/>
      <w:bookmarkStart w:id="3054" w:name="_Toc144927004"/>
      <w:bookmarkStart w:id="3055" w:name="_Toc135915135"/>
      <w:bookmarkStart w:id="3056" w:name="_Toc144825849"/>
      <w:bookmarkStart w:id="3057" w:name="_Toc144828879"/>
      <w:bookmarkStart w:id="3058" w:name="_Toc144831907"/>
      <w:bookmarkStart w:id="3059" w:name="_Toc144834937"/>
      <w:bookmarkStart w:id="3060" w:name="_Toc144838056"/>
      <w:bookmarkStart w:id="3061" w:name="_Toc144927005"/>
      <w:bookmarkStart w:id="3062" w:name="_Toc135915136"/>
      <w:bookmarkStart w:id="3063" w:name="_Toc144825850"/>
      <w:bookmarkStart w:id="3064" w:name="_Toc144828880"/>
      <w:bookmarkStart w:id="3065" w:name="_Toc144831908"/>
      <w:bookmarkStart w:id="3066" w:name="_Toc144834938"/>
      <w:bookmarkStart w:id="3067" w:name="_Toc144838057"/>
      <w:bookmarkStart w:id="3068" w:name="_Toc144927006"/>
      <w:bookmarkStart w:id="3069" w:name="_Toc135915137"/>
      <w:bookmarkStart w:id="3070" w:name="_Toc144825851"/>
      <w:bookmarkStart w:id="3071" w:name="_Toc144828881"/>
      <w:bookmarkStart w:id="3072" w:name="_Toc144831909"/>
      <w:bookmarkStart w:id="3073" w:name="_Toc144834939"/>
      <w:bookmarkStart w:id="3074" w:name="_Toc144838058"/>
      <w:bookmarkStart w:id="3075" w:name="_Toc144927007"/>
      <w:bookmarkStart w:id="3076" w:name="_Toc135915138"/>
      <w:bookmarkStart w:id="3077" w:name="_Toc144825852"/>
      <w:bookmarkStart w:id="3078" w:name="_Toc144828882"/>
      <w:bookmarkStart w:id="3079" w:name="_Toc144831910"/>
      <w:bookmarkStart w:id="3080" w:name="_Toc144834940"/>
      <w:bookmarkStart w:id="3081" w:name="_Toc144838059"/>
      <w:bookmarkStart w:id="3082" w:name="_Toc144927008"/>
      <w:bookmarkStart w:id="3083" w:name="_Toc135915139"/>
      <w:bookmarkStart w:id="3084" w:name="_Toc144825853"/>
      <w:bookmarkStart w:id="3085" w:name="_Toc144828883"/>
      <w:bookmarkStart w:id="3086" w:name="_Toc144831911"/>
      <w:bookmarkStart w:id="3087" w:name="_Toc144834941"/>
      <w:bookmarkStart w:id="3088" w:name="_Toc144838060"/>
      <w:bookmarkStart w:id="3089" w:name="_Toc144927009"/>
      <w:bookmarkStart w:id="3090" w:name="_Toc135915140"/>
      <w:bookmarkStart w:id="3091" w:name="_Toc144825854"/>
      <w:bookmarkStart w:id="3092" w:name="_Toc144828884"/>
      <w:bookmarkStart w:id="3093" w:name="_Toc144831912"/>
      <w:bookmarkStart w:id="3094" w:name="_Toc144834942"/>
      <w:bookmarkStart w:id="3095" w:name="_Toc144838061"/>
      <w:bookmarkStart w:id="3096" w:name="_Toc144927010"/>
      <w:bookmarkStart w:id="3097" w:name="_Toc135915141"/>
      <w:bookmarkStart w:id="3098" w:name="_Toc144825855"/>
      <w:bookmarkStart w:id="3099" w:name="_Toc144828885"/>
      <w:bookmarkStart w:id="3100" w:name="_Toc144831913"/>
      <w:bookmarkStart w:id="3101" w:name="_Toc144834943"/>
      <w:bookmarkStart w:id="3102" w:name="_Toc144838062"/>
      <w:bookmarkStart w:id="3103" w:name="_Toc144927011"/>
      <w:bookmarkStart w:id="3104" w:name="_Toc135915142"/>
      <w:bookmarkStart w:id="3105" w:name="_Toc144825856"/>
      <w:bookmarkStart w:id="3106" w:name="_Toc144828886"/>
      <w:bookmarkStart w:id="3107" w:name="_Toc144831914"/>
      <w:bookmarkStart w:id="3108" w:name="_Toc144834944"/>
      <w:bookmarkStart w:id="3109" w:name="_Toc144838063"/>
      <w:bookmarkStart w:id="3110" w:name="_Toc144927012"/>
      <w:bookmarkStart w:id="3111" w:name="_Toc135915143"/>
      <w:bookmarkStart w:id="3112" w:name="_Toc144825857"/>
      <w:bookmarkStart w:id="3113" w:name="_Toc144828887"/>
      <w:bookmarkStart w:id="3114" w:name="_Toc144831915"/>
      <w:bookmarkStart w:id="3115" w:name="_Toc144834945"/>
      <w:bookmarkStart w:id="3116" w:name="_Toc144838064"/>
      <w:bookmarkStart w:id="3117" w:name="_Toc144927013"/>
      <w:bookmarkStart w:id="3118" w:name="_Toc135915144"/>
      <w:bookmarkStart w:id="3119" w:name="_Toc144825858"/>
      <w:bookmarkStart w:id="3120" w:name="_Toc144828888"/>
      <w:bookmarkStart w:id="3121" w:name="_Toc144831916"/>
      <w:bookmarkStart w:id="3122" w:name="_Toc144834946"/>
      <w:bookmarkStart w:id="3123" w:name="_Toc144838065"/>
      <w:bookmarkStart w:id="3124" w:name="_Toc144927014"/>
      <w:bookmarkStart w:id="3125" w:name="_Toc135915145"/>
      <w:bookmarkStart w:id="3126" w:name="_Toc144825859"/>
      <w:bookmarkStart w:id="3127" w:name="_Toc144828889"/>
      <w:bookmarkStart w:id="3128" w:name="_Toc144831917"/>
      <w:bookmarkStart w:id="3129" w:name="_Toc144834947"/>
      <w:bookmarkStart w:id="3130" w:name="_Toc144838066"/>
      <w:bookmarkStart w:id="3131" w:name="_Toc144927015"/>
      <w:bookmarkStart w:id="3132" w:name="_Toc135915146"/>
      <w:bookmarkStart w:id="3133" w:name="_Toc144825860"/>
      <w:bookmarkStart w:id="3134" w:name="_Toc144828890"/>
      <w:bookmarkStart w:id="3135" w:name="_Toc144831918"/>
      <w:bookmarkStart w:id="3136" w:name="_Toc144834948"/>
      <w:bookmarkStart w:id="3137" w:name="_Toc144838067"/>
      <w:bookmarkStart w:id="3138" w:name="_Toc144927016"/>
      <w:bookmarkStart w:id="3139" w:name="_Toc135915147"/>
      <w:bookmarkStart w:id="3140" w:name="_Toc144825861"/>
      <w:bookmarkStart w:id="3141" w:name="_Toc144828891"/>
      <w:bookmarkStart w:id="3142" w:name="_Toc144831919"/>
      <w:bookmarkStart w:id="3143" w:name="_Toc144834949"/>
      <w:bookmarkStart w:id="3144" w:name="_Toc144838068"/>
      <w:bookmarkStart w:id="3145" w:name="_Toc144927017"/>
      <w:bookmarkStart w:id="3146" w:name="_Toc135915148"/>
      <w:bookmarkStart w:id="3147" w:name="_Toc144825862"/>
      <w:bookmarkStart w:id="3148" w:name="_Toc144828892"/>
      <w:bookmarkStart w:id="3149" w:name="_Toc144831920"/>
      <w:bookmarkStart w:id="3150" w:name="_Toc144834950"/>
      <w:bookmarkStart w:id="3151" w:name="_Toc144838069"/>
      <w:bookmarkStart w:id="3152" w:name="_Toc144927018"/>
      <w:bookmarkStart w:id="3153" w:name="_Toc135915149"/>
      <w:bookmarkStart w:id="3154" w:name="_Toc144825863"/>
      <w:bookmarkStart w:id="3155" w:name="_Toc144828893"/>
      <w:bookmarkStart w:id="3156" w:name="_Toc144831921"/>
      <w:bookmarkStart w:id="3157" w:name="_Toc144834951"/>
      <w:bookmarkStart w:id="3158" w:name="_Toc144838070"/>
      <w:bookmarkStart w:id="3159" w:name="_Toc144927019"/>
      <w:bookmarkStart w:id="3160" w:name="_Toc135915150"/>
      <w:bookmarkStart w:id="3161" w:name="_Toc144825864"/>
      <w:bookmarkStart w:id="3162" w:name="_Toc144828894"/>
      <w:bookmarkStart w:id="3163" w:name="_Toc144831922"/>
      <w:bookmarkStart w:id="3164" w:name="_Toc144834952"/>
      <w:bookmarkStart w:id="3165" w:name="_Toc144838071"/>
      <w:bookmarkStart w:id="3166" w:name="_Toc144927020"/>
      <w:bookmarkStart w:id="3167" w:name="_Toc135915151"/>
      <w:bookmarkStart w:id="3168" w:name="_Toc144825865"/>
      <w:bookmarkStart w:id="3169" w:name="_Toc144828895"/>
      <w:bookmarkStart w:id="3170" w:name="_Toc144831923"/>
      <w:bookmarkStart w:id="3171" w:name="_Toc144834953"/>
      <w:bookmarkStart w:id="3172" w:name="_Toc144838072"/>
      <w:bookmarkStart w:id="3173" w:name="_Toc144927021"/>
      <w:bookmarkStart w:id="3174" w:name="_Toc135915152"/>
      <w:bookmarkStart w:id="3175" w:name="_Toc144825866"/>
      <w:bookmarkStart w:id="3176" w:name="_Toc144828896"/>
      <w:bookmarkStart w:id="3177" w:name="_Toc144831924"/>
      <w:bookmarkStart w:id="3178" w:name="_Toc144834954"/>
      <w:bookmarkStart w:id="3179" w:name="_Toc144838073"/>
      <w:bookmarkStart w:id="3180" w:name="_Toc144927022"/>
      <w:bookmarkStart w:id="3181" w:name="_Toc135915153"/>
      <w:bookmarkStart w:id="3182" w:name="_Toc144825867"/>
      <w:bookmarkStart w:id="3183" w:name="_Toc144828897"/>
      <w:bookmarkStart w:id="3184" w:name="_Toc144831925"/>
      <w:bookmarkStart w:id="3185" w:name="_Toc144834955"/>
      <w:bookmarkStart w:id="3186" w:name="_Toc144838074"/>
      <w:bookmarkStart w:id="3187" w:name="_Toc144927023"/>
      <w:bookmarkStart w:id="3188" w:name="_Toc135915154"/>
      <w:bookmarkStart w:id="3189" w:name="_Toc144825868"/>
      <w:bookmarkStart w:id="3190" w:name="_Toc144828898"/>
      <w:bookmarkStart w:id="3191" w:name="_Toc144831926"/>
      <w:bookmarkStart w:id="3192" w:name="_Toc144834956"/>
      <w:bookmarkStart w:id="3193" w:name="_Toc144838075"/>
      <w:bookmarkStart w:id="3194" w:name="_Toc144927024"/>
      <w:bookmarkStart w:id="3195" w:name="_Toc135915155"/>
      <w:bookmarkStart w:id="3196" w:name="_Toc144825869"/>
      <w:bookmarkStart w:id="3197" w:name="_Toc144828899"/>
      <w:bookmarkStart w:id="3198" w:name="_Toc144831927"/>
      <w:bookmarkStart w:id="3199" w:name="_Toc144834957"/>
      <w:bookmarkStart w:id="3200" w:name="_Toc144838076"/>
      <w:bookmarkStart w:id="3201" w:name="_Toc144927025"/>
      <w:bookmarkStart w:id="3202" w:name="_Toc135915156"/>
      <w:bookmarkStart w:id="3203" w:name="_Toc144825870"/>
      <w:bookmarkStart w:id="3204" w:name="_Toc144828900"/>
      <w:bookmarkStart w:id="3205" w:name="_Toc144831928"/>
      <w:bookmarkStart w:id="3206" w:name="_Toc144834958"/>
      <w:bookmarkStart w:id="3207" w:name="_Toc144838077"/>
      <w:bookmarkStart w:id="3208" w:name="_Toc144927026"/>
      <w:bookmarkStart w:id="3209" w:name="_Toc135915157"/>
      <w:bookmarkStart w:id="3210" w:name="_Toc144825871"/>
      <w:bookmarkStart w:id="3211" w:name="_Toc144828901"/>
      <w:bookmarkStart w:id="3212" w:name="_Toc144831929"/>
      <w:bookmarkStart w:id="3213" w:name="_Toc144834959"/>
      <w:bookmarkStart w:id="3214" w:name="_Toc144838078"/>
      <w:bookmarkStart w:id="3215" w:name="_Toc144927027"/>
      <w:bookmarkStart w:id="3216" w:name="_Toc135915158"/>
      <w:bookmarkStart w:id="3217" w:name="_Toc144825872"/>
      <w:bookmarkStart w:id="3218" w:name="_Toc144828902"/>
      <w:bookmarkStart w:id="3219" w:name="_Toc144831930"/>
      <w:bookmarkStart w:id="3220" w:name="_Toc144834960"/>
      <w:bookmarkStart w:id="3221" w:name="_Toc144838079"/>
      <w:bookmarkStart w:id="3222" w:name="_Toc144927028"/>
      <w:bookmarkStart w:id="3223" w:name="_Toc135915159"/>
      <w:bookmarkStart w:id="3224" w:name="_Toc144825873"/>
      <w:bookmarkStart w:id="3225" w:name="_Toc144828903"/>
      <w:bookmarkStart w:id="3226" w:name="_Toc144831931"/>
      <w:bookmarkStart w:id="3227" w:name="_Toc144834961"/>
      <w:bookmarkStart w:id="3228" w:name="_Toc144838080"/>
      <w:bookmarkStart w:id="3229" w:name="_Toc144927029"/>
      <w:bookmarkStart w:id="3230" w:name="_Toc135915160"/>
      <w:bookmarkStart w:id="3231" w:name="_Toc144825874"/>
      <w:bookmarkStart w:id="3232" w:name="_Toc144828904"/>
      <w:bookmarkStart w:id="3233" w:name="_Toc144831932"/>
      <w:bookmarkStart w:id="3234" w:name="_Toc144834962"/>
      <w:bookmarkStart w:id="3235" w:name="_Toc144838081"/>
      <w:bookmarkStart w:id="3236" w:name="_Toc144927030"/>
      <w:bookmarkStart w:id="3237" w:name="_Toc135915161"/>
      <w:bookmarkStart w:id="3238" w:name="_Toc144825875"/>
      <w:bookmarkStart w:id="3239" w:name="_Toc144828905"/>
      <w:bookmarkStart w:id="3240" w:name="_Toc144831933"/>
      <w:bookmarkStart w:id="3241" w:name="_Toc144834963"/>
      <w:bookmarkStart w:id="3242" w:name="_Toc144838082"/>
      <w:bookmarkStart w:id="3243" w:name="_Toc144927031"/>
      <w:bookmarkStart w:id="3244" w:name="_Toc135915162"/>
      <w:bookmarkStart w:id="3245" w:name="_Toc144825876"/>
      <w:bookmarkStart w:id="3246" w:name="_Toc144828906"/>
      <w:bookmarkStart w:id="3247" w:name="_Toc144831934"/>
      <w:bookmarkStart w:id="3248" w:name="_Toc144834964"/>
      <w:bookmarkStart w:id="3249" w:name="_Toc144838083"/>
      <w:bookmarkStart w:id="3250" w:name="_Toc144927032"/>
      <w:bookmarkStart w:id="3251" w:name="_Toc135915163"/>
      <w:bookmarkStart w:id="3252" w:name="_Toc144825877"/>
      <w:bookmarkStart w:id="3253" w:name="_Toc144828907"/>
      <w:bookmarkStart w:id="3254" w:name="_Toc144831935"/>
      <w:bookmarkStart w:id="3255" w:name="_Toc144834965"/>
      <w:bookmarkStart w:id="3256" w:name="_Toc144838084"/>
      <w:bookmarkStart w:id="3257" w:name="_Toc144927033"/>
      <w:bookmarkStart w:id="3258" w:name="_Toc135915164"/>
      <w:bookmarkStart w:id="3259" w:name="_Toc144825878"/>
      <w:bookmarkStart w:id="3260" w:name="_Toc144828908"/>
      <w:bookmarkStart w:id="3261" w:name="_Toc144831936"/>
      <w:bookmarkStart w:id="3262" w:name="_Toc144834966"/>
      <w:bookmarkStart w:id="3263" w:name="_Toc144838085"/>
      <w:bookmarkStart w:id="3264" w:name="_Toc144927034"/>
      <w:bookmarkStart w:id="3265" w:name="_Toc135915165"/>
      <w:bookmarkStart w:id="3266" w:name="_Toc144825879"/>
      <w:bookmarkStart w:id="3267" w:name="_Toc144828909"/>
      <w:bookmarkStart w:id="3268" w:name="_Toc144831937"/>
      <w:bookmarkStart w:id="3269" w:name="_Toc144834967"/>
      <w:bookmarkStart w:id="3270" w:name="_Toc144838086"/>
      <w:bookmarkStart w:id="3271" w:name="_Toc144927035"/>
      <w:bookmarkStart w:id="3272" w:name="_Toc135915166"/>
      <w:bookmarkStart w:id="3273" w:name="_Toc144825880"/>
      <w:bookmarkStart w:id="3274" w:name="_Toc144828910"/>
      <w:bookmarkStart w:id="3275" w:name="_Toc144831938"/>
      <w:bookmarkStart w:id="3276" w:name="_Toc144834968"/>
      <w:bookmarkStart w:id="3277" w:name="_Toc144838087"/>
      <w:bookmarkStart w:id="3278" w:name="_Toc144927036"/>
      <w:bookmarkStart w:id="3279" w:name="_Toc135915167"/>
      <w:bookmarkStart w:id="3280" w:name="_Toc144825881"/>
      <w:bookmarkStart w:id="3281" w:name="_Toc144828911"/>
      <w:bookmarkStart w:id="3282" w:name="_Toc144831939"/>
      <w:bookmarkStart w:id="3283" w:name="_Toc144834969"/>
      <w:bookmarkStart w:id="3284" w:name="_Toc144838088"/>
      <w:bookmarkStart w:id="3285" w:name="_Toc144927037"/>
      <w:bookmarkStart w:id="3286" w:name="_Toc135915168"/>
      <w:bookmarkStart w:id="3287" w:name="_Toc144825882"/>
      <w:bookmarkStart w:id="3288" w:name="_Toc144828912"/>
      <w:bookmarkStart w:id="3289" w:name="_Toc144831940"/>
      <w:bookmarkStart w:id="3290" w:name="_Toc144834970"/>
      <w:bookmarkStart w:id="3291" w:name="_Toc144838089"/>
      <w:bookmarkStart w:id="3292" w:name="_Toc144927038"/>
      <w:bookmarkStart w:id="3293" w:name="_Toc135915169"/>
      <w:bookmarkStart w:id="3294" w:name="_Toc144825883"/>
      <w:bookmarkStart w:id="3295" w:name="_Toc144828913"/>
      <w:bookmarkStart w:id="3296" w:name="_Toc144831941"/>
      <w:bookmarkStart w:id="3297" w:name="_Toc144834971"/>
      <w:bookmarkStart w:id="3298" w:name="_Toc144838090"/>
      <w:bookmarkStart w:id="3299" w:name="_Toc144927039"/>
      <w:bookmarkStart w:id="3300" w:name="_Toc135915170"/>
      <w:bookmarkStart w:id="3301" w:name="_Toc144825884"/>
      <w:bookmarkStart w:id="3302" w:name="_Toc144828914"/>
      <w:bookmarkStart w:id="3303" w:name="_Toc144831942"/>
      <w:bookmarkStart w:id="3304" w:name="_Toc144834972"/>
      <w:bookmarkStart w:id="3305" w:name="_Toc144838091"/>
      <w:bookmarkStart w:id="3306" w:name="_Toc144927040"/>
      <w:bookmarkStart w:id="3307" w:name="_Toc135915171"/>
      <w:bookmarkStart w:id="3308" w:name="_Toc144825885"/>
      <w:bookmarkStart w:id="3309" w:name="_Toc144828915"/>
      <w:bookmarkStart w:id="3310" w:name="_Toc144831943"/>
      <w:bookmarkStart w:id="3311" w:name="_Toc144834973"/>
      <w:bookmarkStart w:id="3312" w:name="_Toc144838092"/>
      <w:bookmarkStart w:id="3313" w:name="_Toc144927041"/>
      <w:bookmarkStart w:id="3314" w:name="_Toc135915172"/>
      <w:bookmarkStart w:id="3315" w:name="_Toc144825886"/>
      <w:bookmarkStart w:id="3316" w:name="_Toc144828916"/>
      <w:bookmarkStart w:id="3317" w:name="_Toc144831944"/>
      <w:bookmarkStart w:id="3318" w:name="_Toc144834974"/>
      <w:bookmarkStart w:id="3319" w:name="_Toc144838093"/>
      <w:bookmarkStart w:id="3320" w:name="_Toc144927042"/>
      <w:bookmarkStart w:id="3321" w:name="_Toc135915173"/>
      <w:bookmarkStart w:id="3322" w:name="_Toc144825887"/>
      <w:bookmarkStart w:id="3323" w:name="_Toc144828917"/>
      <w:bookmarkStart w:id="3324" w:name="_Toc144831945"/>
      <w:bookmarkStart w:id="3325" w:name="_Toc144834975"/>
      <w:bookmarkStart w:id="3326" w:name="_Toc144838094"/>
      <w:bookmarkStart w:id="3327" w:name="_Toc144927043"/>
      <w:bookmarkStart w:id="3328" w:name="_Toc135915174"/>
      <w:bookmarkStart w:id="3329" w:name="_Toc144825888"/>
      <w:bookmarkStart w:id="3330" w:name="_Toc144828918"/>
      <w:bookmarkStart w:id="3331" w:name="_Toc144831946"/>
      <w:bookmarkStart w:id="3332" w:name="_Toc144834976"/>
      <w:bookmarkStart w:id="3333" w:name="_Toc144838095"/>
      <w:bookmarkStart w:id="3334" w:name="_Toc144927044"/>
      <w:bookmarkStart w:id="3335" w:name="_Toc135915175"/>
      <w:bookmarkStart w:id="3336" w:name="_Toc144825889"/>
      <w:bookmarkStart w:id="3337" w:name="_Toc144828919"/>
      <w:bookmarkStart w:id="3338" w:name="_Toc144831947"/>
      <w:bookmarkStart w:id="3339" w:name="_Toc144834977"/>
      <w:bookmarkStart w:id="3340" w:name="_Toc144838096"/>
      <w:bookmarkStart w:id="3341" w:name="_Toc144927045"/>
      <w:bookmarkStart w:id="3342" w:name="_Toc135915176"/>
      <w:bookmarkStart w:id="3343" w:name="_Toc144825890"/>
      <w:bookmarkStart w:id="3344" w:name="_Toc144828920"/>
      <w:bookmarkStart w:id="3345" w:name="_Toc144831948"/>
      <w:bookmarkStart w:id="3346" w:name="_Toc144834978"/>
      <w:bookmarkStart w:id="3347" w:name="_Toc144838097"/>
      <w:bookmarkStart w:id="3348" w:name="_Toc144927046"/>
      <w:bookmarkStart w:id="3349" w:name="_Toc135915177"/>
      <w:bookmarkStart w:id="3350" w:name="_Toc144825891"/>
      <w:bookmarkStart w:id="3351" w:name="_Toc144828921"/>
      <w:bookmarkStart w:id="3352" w:name="_Toc144831949"/>
      <w:bookmarkStart w:id="3353" w:name="_Toc144834979"/>
      <w:bookmarkStart w:id="3354" w:name="_Toc144838098"/>
      <w:bookmarkStart w:id="3355" w:name="_Toc144927047"/>
      <w:bookmarkStart w:id="3356" w:name="_Toc135915178"/>
      <w:bookmarkStart w:id="3357" w:name="_Toc144825892"/>
      <w:bookmarkStart w:id="3358" w:name="_Toc144828922"/>
      <w:bookmarkStart w:id="3359" w:name="_Toc144831950"/>
      <w:bookmarkStart w:id="3360" w:name="_Toc144834980"/>
      <w:bookmarkStart w:id="3361" w:name="_Toc144838099"/>
      <w:bookmarkStart w:id="3362" w:name="_Toc144927048"/>
      <w:bookmarkStart w:id="3363" w:name="_Toc135915179"/>
      <w:bookmarkStart w:id="3364" w:name="_Toc144825893"/>
      <w:bookmarkStart w:id="3365" w:name="_Toc144828923"/>
      <w:bookmarkStart w:id="3366" w:name="_Toc144831951"/>
      <w:bookmarkStart w:id="3367" w:name="_Toc144834981"/>
      <w:bookmarkStart w:id="3368" w:name="_Toc144838100"/>
      <w:bookmarkStart w:id="3369" w:name="_Toc144927049"/>
      <w:bookmarkStart w:id="3370" w:name="_Toc135915180"/>
      <w:bookmarkStart w:id="3371" w:name="_Toc144825894"/>
      <w:bookmarkStart w:id="3372" w:name="_Toc144828924"/>
      <w:bookmarkStart w:id="3373" w:name="_Toc144831952"/>
      <w:bookmarkStart w:id="3374" w:name="_Toc144834982"/>
      <w:bookmarkStart w:id="3375" w:name="_Toc144838101"/>
      <w:bookmarkStart w:id="3376" w:name="_Toc144927050"/>
      <w:bookmarkStart w:id="3377" w:name="_Toc135915181"/>
      <w:bookmarkStart w:id="3378" w:name="_Toc144825895"/>
      <w:bookmarkStart w:id="3379" w:name="_Toc144828925"/>
      <w:bookmarkStart w:id="3380" w:name="_Toc144831953"/>
      <w:bookmarkStart w:id="3381" w:name="_Toc144834983"/>
      <w:bookmarkStart w:id="3382" w:name="_Toc144838102"/>
      <w:bookmarkStart w:id="3383" w:name="_Toc144927051"/>
      <w:bookmarkStart w:id="3384" w:name="_Toc135915182"/>
      <w:bookmarkStart w:id="3385" w:name="_Toc144825896"/>
      <w:bookmarkStart w:id="3386" w:name="_Toc144828926"/>
      <w:bookmarkStart w:id="3387" w:name="_Toc144831954"/>
      <w:bookmarkStart w:id="3388" w:name="_Toc144834984"/>
      <w:bookmarkStart w:id="3389" w:name="_Toc144838103"/>
      <w:bookmarkStart w:id="3390" w:name="_Toc144927052"/>
      <w:bookmarkStart w:id="3391" w:name="_Toc135915183"/>
      <w:bookmarkStart w:id="3392" w:name="_Toc144825897"/>
      <w:bookmarkStart w:id="3393" w:name="_Toc144828927"/>
      <w:bookmarkStart w:id="3394" w:name="_Toc144831955"/>
      <w:bookmarkStart w:id="3395" w:name="_Toc144834985"/>
      <w:bookmarkStart w:id="3396" w:name="_Toc144838104"/>
      <w:bookmarkStart w:id="3397" w:name="_Toc144927053"/>
      <w:bookmarkStart w:id="3398" w:name="_Toc135915184"/>
      <w:bookmarkStart w:id="3399" w:name="_Toc144825898"/>
      <w:bookmarkStart w:id="3400" w:name="_Toc144828928"/>
      <w:bookmarkStart w:id="3401" w:name="_Toc144831956"/>
      <w:bookmarkStart w:id="3402" w:name="_Toc144834986"/>
      <w:bookmarkStart w:id="3403" w:name="_Toc144838105"/>
      <w:bookmarkStart w:id="3404" w:name="_Toc144927054"/>
      <w:bookmarkStart w:id="3405" w:name="_Toc135915185"/>
      <w:bookmarkStart w:id="3406" w:name="_Toc144825899"/>
      <w:bookmarkStart w:id="3407" w:name="_Toc144828929"/>
      <w:bookmarkStart w:id="3408" w:name="_Toc144831957"/>
      <w:bookmarkStart w:id="3409" w:name="_Toc144834987"/>
      <w:bookmarkStart w:id="3410" w:name="_Toc144838106"/>
      <w:bookmarkStart w:id="3411" w:name="_Toc144927055"/>
      <w:bookmarkStart w:id="3412" w:name="_Toc135915186"/>
      <w:bookmarkStart w:id="3413" w:name="_Toc144825900"/>
      <w:bookmarkStart w:id="3414" w:name="_Toc144828930"/>
      <w:bookmarkStart w:id="3415" w:name="_Toc144831958"/>
      <w:bookmarkStart w:id="3416" w:name="_Toc144834988"/>
      <w:bookmarkStart w:id="3417" w:name="_Toc144838107"/>
      <w:bookmarkStart w:id="3418" w:name="_Toc144927056"/>
      <w:bookmarkStart w:id="3419" w:name="_Toc135915187"/>
      <w:bookmarkStart w:id="3420" w:name="_Toc144825901"/>
      <w:bookmarkStart w:id="3421" w:name="_Toc144828931"/>
      <w:bookmarkStart w:id="3422" w:name="_Toc144831959"/>
      <w:bookmarkStart w:id="3423" w:name="_Toc144834989"/>
      <w:bookmarkStart w:id="3424" w:name="_Toc144838108"/>
      <w:bookmarkStart w:id="3425" w:name="_Toc144927057"/>
      <w:bookmarkStart w:id="3426" w:name="_Toc135915188"/>
      <w:bookmarkStart w:id="3427" w:name="_Toc144825902"/>
      <w:bookmarkStart w:id="3428" w:name="_Toc144828932"/>
      <w:bookmarkStart w:id="3429" w:name="_Toc144831960"/>
      <w:bookmarkStart w:id="3430" w:name="_Toc144834990"/>
      <w:bookmarkStart w:id="3431" w:name="_Toc144838109"/>
      <w:bookmarkStart w:id="3432" w:name="_Toc144927058"/>
      <w:bookmarkStart w:id="3433" w:name="_Toc135915189"/>
      <w:bookmarkStart w:id="3434" w:name="_Toc144825903"/>
      <w:bookmarkStart w:id="3435" w:name="_Toc144828933"/>
      <w:bookmarkStart w:id="3436" w:name="_Toc144831961"/>
      <w:bookmarkStart w:id="3437" w:name="_Toc144834991"/>
      <w:bookmarkStart w:id="3438" w:name="_Toc144838110"/>
      <w:bookmarkStart w:id="3439" w:name="_Toc144927059"/>
      <w:bookmarkStart w:id="3440" w:name="_Toc135915190"/>
      <w:bookmarkStart w:id="3441" w:name="_Toc144825904"/>
      <w:bookmarkStart w:id="3442" w:name="_Toc144828934"/>
      <w:bookmarkStart w:id="3443" w:name="_Toc144831962"/>
      <w:bookmarkStart w:id="3444" w:name="_Toc144834992"/>
      <w:bookmarkStart w:id="3445" w:name="_Toc144838111"/>
      <w:bookmarkStart w:id="3446" w:name="_Toc144927060"/>
      <w:bookmarkStart w:id="3447" w:name="_Toc135915191"/>
      <w:bookmarkStart w:id="3448" w:name="_Toc144825905"/>
      <w:bookmarkStart w:id="3449" w:name="_Toc144828935"/>
      <w:bookmarkStart w:id="3450" w:name="_Toc144831963"/>
      <w:bookmarkStart w:id="3451" w:name="_Toc144834993"/>
      <w:bookmarkStart w:id="3452" w:name="_Toc144838112"/>
      <w:bookmarkStart w:id="3453" w:name="_Toc144927061"/>
      <w:bookmarkStart w:id="3454" w:name="_Toc135915192"/>
      <w:bookmarkStart w:id="3455" w:name="_Toc144825906"/>
      <w:bookmarkStart w:id="3456" w:name="_Toc144828936"/>
      <w:bookmarkStart w:id="3457" w:name="_Toc144831964"/>
      <w:bookmarkStart w:id="3458" w:name="_Toc144834994"/>
      <w:bookmarkStart w:id="3459" w:name="_Toc144838113"/>
      <w:bookmarkStart w:id="3460" w:name="_Toc144927062"/>
      <w:bookmarkStart w:id="3461" w:name="_Toc135915193"/>
      <w:bookmarkStart w:id="3462" w:name="_Toc144825907"/>
      <w:bookmarkStart w:id="3463" w:name="_Toc144828937"/>
      <w:bookmarkStart w:id="3464" w:name="_Toc144831965"/>
      <w:bookmarkStart w:id="3465" w:name="_Toc144834995"/>
      <w:bookmarkStart w:id="3466" w:name="_Toc144838114"/>
      <w:bookmarkStart w:id="3467" w:name="_Toc144927063"/>
      <w:bookmarkStart w:id="3468" w:name="_Toc135915194"/>
      <w:bookmarkStart w:id="3469" w:name="_Toc144825908"/>
      <w:bookmarkStart w:id="3470" w:name="_Toc144828938"/>
      <w:bookmarkStart w:id="3471" w:name="_Toc144831966"/>
      <w:bookmarkStart w:id="3472" w:name="_Toc144834996"/>
      <w:bookmarkStart w:id="3473" w:name="_Toc144838115"/>
      <w:bookmarkStart w:id="3474" w:name="_Toc144927064"/>
      <w:bookmarkStart w:id="3475" w:name="_Toc135915195"/>
      <w:bookmarkStart w:id="3476" w:name="_Toc144825909"/>
      <w:bookmarkStart w:id="3477" w:name="_Toc144828939"/>
      <w:bookmarkStart w:id="3478" w:name="_Toc144831967"/>
      <w:bookmarkStart w:id="3479" w:name="_Toc144834997"/>
      <w:bookmarkStart w:id="3480" w:name="_Toc144838116"/>
      <w:bookmarkStart w:id="3481" w:name="_Toc144927065"/>
      <w:bookmarkStart w:id="3482" w:name="_Toc135915196"/>
      <w:bookmarkStart w:id="3483" w:name="_Toc144825910"/>
      <w:bookmarkStart w:id="3484" w:name="_Toc144828940"/>
      <w:bookmarkStart w:id="3485" w:name="_Toc144831968"/>
      <w:bookmarkStart w:id="3486" w:name="_Toc144834998"/>
      <w:bookmarkStart w:id="3487" w:name="_Toc144838117"/>
      <w:bookmarkStart w:id="3488" w:name="_Toc144927066"/>
      <w:bookmarkStart w:id="3489" w:name="_Toc135915197"/>
      <w:bookmarkStart w:id="3490" w:name="_Toc144825911"/>
      <w:bookmarkStart w:id="3491" w:name="_Toc144828941"/>
      <w:bookmarkStart w:id="3492" w:name="_Toc144831969"/>
      <w:bookmarkStart w:id="3493" w:name="_Toc144834999"/>
      <w:bookmarkStart w:id="3494" w:name="_Toc144838118"/>
      <w:bookmarkStart w:id="3495" w:name="_Toc144927067"/>
      <w:bookmarkStart w:id="3496" w:name="_Toc135915198"/>
      <w:bookmarkStart w:id="3497" w:name="_Toc144825912"/>
      <w:bookmarkStart w:id="3498" w:name="_Toc144828942"/>
      <w:bookmarkStart w:id="3499" w:name="_Toc144831970"/>
      <w:bookmarkStart w:id="3500" w:name="_Toc144835000"/>
      <w:bookmarkStart w:id="3501" w:name="_Toc144838119"/>
      <w:bookmarkStart w:id="3502" w:name="_Toc144927068"/>
      <w:bookmarkStart w:id="3503" w:name="_Toc135915199"/>
      <w:bookmarkStart w:id="3504" w:name="_Toc144825913"/>
      <w:bookmarkStart w:id="3505" w:name="_Toc144828943"/>
      <w:bookmarkStart w:id="3506" w:name="_Toc144831971"/>
      <w:bookmarkStart w:id="3507" w:name="_Toc144835001"/>
      <w:bookmarkStart w:id="3508" w:name="_Toc144838120"/>
      <w:bookmarkStart w:id="3509" w:name="_Toc144927069"/>
      <w:bookmarkStart w:id="3510" w:name="_Toc135915200"/>
      <w:bookmarkStart w:id="3511" w:name="_Toc144825914"/>
      <w:bookmarkStart w:id="3512" w:name="_Toc144828944"/>
      <w:bookmarkStart w:id="3513" w:name="_Toc144831972"/>
      <w:bookmarkStart w:id="3514" w:name="_Toc144835002"/>
      <w:bookmarkStart w:id="3515" w:name="_Toc144838121"/>
      <w:bookmarkStart w:id="3516" w:name="_Toc144927070"/>
      <w:bookmarkStart w:id="3517" w:name="_Toc135915201"/>
      <w:bookmarkStart w:id="3518" w:name="_Toc144825915"/>
      <w:bookmarkStart w:id="3519" w:name="_Toc144828945"/>
      <w:bookmarkStart w:id="3520" w:name="_Toc144831973"/>
      <w:bookmarkStart w:id="3521" w:name="_Toc144835003"/>
      <w:bookmarkStart w:id="3522" w:name="_Toc144838122"/>
      <w:bookmarkStart w:id="3523" w:name="_Toc144927071"/>
      <w:bookmarkStart w:id="3524" w:name="_Toc135915202"/>
      <w:bookmarkStart w:id="3525" w:name="_Toc144825916"/>
      <w:bookmarkStart w:id="3526" w:name="_Toc144828946"/>
      <w:bookmarkStart w:id="3527" w:name="_Toc144831974"/>
      <w:bookmarkStart w:id="3528" w:name="_Toc144835004"/>
      <w:bookmarkStart w:id="3529" w:name="_Toc144838123"/>
      <w:bookmarkStart w:id="3530" w:name="_Toc144927072"/>
      <w:bookmarkStart w:id="3531" w:name="_Toc135915203"/>
      <w:bookmarkStart w:id="3532" w:name="_Toc144825917"/>
      <w:bookmarkStart w:id="3533" w:name="_Toc144828947"/>
      <w:bookmarkStart w:id="3534" w:name="_Toc144831975"/>
      <w:bookmarkStart w:id="3535" w:name="_Toc144835005"/>
      <w:bookmarkStart w:id="3536" w:name="_Toc144838124"/>
      <w:bookmarkStart w:id="3537" w:name="_Toc144927073"/>
      <w:bookmarkStart w:id="3538" w:name="_Toc135915204"/>
      <w:bookmarkStart w:id="3539" w:name="_Toc144825918"/>
      <w:bookmarkStart w:id="3540" w:name="_Toc144828948"/>
      <w:bookmarkStart w:id="3541" w:name="_Toc144831976"/>
      <w:bookmarkStart w:id="3542" w:name="_Toc144835006"/>
      <w:bookmarkStart w:id="3543" w:name="_Toc144838125"/>
      <w:bookmarkStart w:id="3544" w:name="_Toc144927074"/>
      <w:bookmarkStart w:id="3545" w:name="_Toc135915205"/>
      <w:bookmarkStart w:id="3546" w:name="_Toc144825919"/>
      <w:bookmarkStart w:id="3547" w:name="_Toc144828949"/>
      <w:bookmarkStart w:id="3548" w:name="_Toc144831977"/>
      <w:bookmarkStart w:id="3549" w:name="_Toc144835007"/>
      <w:bookmarkStart w:id="3550" w:name="_Toc144838126"/>
      <w:bookmarkStart w:id="3551" w:name="_Toc144927075"/>
      <w:bookmarkStart w:id="3552" w:name="_Toc135915206"/>
      <w:bookmarkStart w:id="3553" w:name="_Toc144825920"/>
      <w:bookmarkStart w:id="3554" w:name="_Toc144828950"/>
      <w:bookmarkStart w:id="3555" w:name="_Toc144831978"/>
      <w:bookmarkStart w:id="3556" w:name="_Toc144835008"/>
      <w:bookmarkStart w:id="3557" w:name="_Toc144838127"/>
      <w:bookmarkStart w:id="3558" w:name="_Toc144927076"/>
      <w:bookmarkStart w:id="3559" w:name="_Toc135915207"/>
      <w:bookmarkStart w:id="3560" w:name="_Toc144825921"/>
      <w:bookmarkStart w:id="3561" w:name="_Toc144828951"/>
      <w:bookmarkStart w:id="3562" w:name="_Toc144831979"/>
      <w:bookmarkStart w:id="3563" w:name="_Toc144835009"/>
      <w:bookmarkStart w:id="3564" w:name="_Toc144838128"/>
      <w:bookmarkStart w:id="3565" w:name="_Toc144927077"/>
      <w:bookmarkStart w:id="3566" w:name="_Toc135915208"/>
      <w:bookmarkStart w:id="3567" w:name="_Toc144825922"/>
      <w:bookmarkStart w:id="3568" w:name="_Toc144828952"/>
      <w:bookmarkStart w:id="3569" w:name="_Toc144831980"/>
      <w:bookmarkStart w:id="3570" w:name="_Toc144835010"/>
      <w:bookmarkStart w:id="3571" w:name="_Toc144838129"/>
      <w:bookmarkStart w:id="3572" w:name="_Toc144927078"/>
      <w:bookmarkStart w:id="3573" w:name="_Toc135915209"/>
      <w:bookmarkStart w:id="3574" w:name="_Toc144825923"/>
      <w:bookmarkStart w:id="3575" w:name="_Toc144828953"/>
      <w:bookmarkStart w:id="3576" w:name="_Toc144831981"/>
      <w:bookmarkStart w:id="3577" w:name="_Toc144835011"/>
      <w:bookmarkStart w:id="3578" w:name="_Toc144838130"/>
      <w:bookmarkStart w:id="3579" w:name="_Toc144927079"/>
      <w:bookmarkStart w:id="3580" w:name="_Toc135915210"/>
      <w:bookmarkStart w:id="3581" w:name="_Toc144825924"/>
      <w:bookmarkStart w:id="3582" w:name="_Toc144828954"/>
      <w:bookmarkStart w:id="3583" w:name="_Toc144831982"/>
      <w:bookmarkStart w:id="3584" w:name="_Toc144835012"/>
      <w:bookmarkStart w:id="3585" w:name="_Toc144838131"/>
      <w:bookmarkStart w:id="3586" w:name="_Toc144927080"/>
      <w:bookmarkStart w:id="3587" w:name="_Toc135915211"/>
      <w:bookmarkStart w:id="3588" w:name="_Toc144825925"/>
      <w:bookmarkStart w:id="3589" w:name="_Toc144828955"/>
      <w:bookmarkStart w:id="3590" w:name="_Toc144831983"/>
      <w:bookmarkStart w:id="3591" w:name="_Toc144835013"/>
      <w:bookmarkStart w:id="3592" w:name="_Toc144838132"/>
      <w:bookmarkStart w:id="3593" w:name="_Toc144927081"/>
      <w:bookmarkStart w:id="3594" w:name="_Toc135915212"/>
      <w:bookmarkStart w:id="3595" w:name="_Toc144825926"/>
      <w:bookmarkStart w:id="3596" w:name="_Toc144828956"/>
      <w:bookmarkStart w:id="3597" w:name="_Toc144831984"/>
      <w:bookmarkStart w:id="3598" w:name="_Toc144835014"/>
      <w:bookmarkStart w:id="3599" w:name="_Toc144838133"/>
      <w:bookmarkStart w:id="3600" w:name="_Toc144927082"/>
      <w:bookmarkStart w:id="3601" w:name="_Toc135915213"/>
      <w:bookmarkStart w:id="3602" w:name="_Toc144825927"/>
      <w:bookmarkStart w:id="3603" w:name="_Toc144828957"/>
      <w:bookmarkStart w:id="3604" w:name="_Toc144831985"/>
      <w:bookmarkStart w:id="3605" w:name="_Toc144835015"/>
      <w:bookmarkStart w:id="3606" w:name="_Toc144838134"/>
      <w:bookmarkStart w:id="3607" w:name="_Toc144927083"/>
      <w:bookmarkStart w:id="3608" w:name="_Toc135915214"/>
      <w:bookmarkStart w:id="3609" w:name="_Toc144825928"/>
      <w:bookmarkStart w:id="3610" w:name="_Toc144828958"/>
      <w:bookmarkStart w:id="3611" w:name="_Toc144831986"/>
      <w:bookmarkStart w:id="3612" w:name="_Toc144835016"/>
      <w:bookmarkStart w:id="3613" w:name="_Toc144838135"/>
      <w:bookmarkStart w:id="3614" w:name="_Toc144927084"/>
      <w:bookmarkStart w:id="3615" w:name="_Toc135915215"/>
      <w:bookmarkStart w:id="3616" w:name="_Toc144825929"/>
      <w:bookmarkStart w:id="3617" w:name="_Toc144828959"/>
      <w:bookmarkStart w:id="3618" w:name="_Toc144831987"/>
      <w:bookmarkStart w:id="3619" w:name="_Toc144835017"/>
      <w:bookmarkStart w:id="3620" w:name="_Toc144838136"/>
      <w:bookmarkStart w:id="3621" w:name="_Toc144927085"/>
      <w:bookmarkStart w:id="3622" w:name="_Toc135915216"/>
      <w:bookmarkStart w:id="3623" w:name="_Toc144825930"/>
      <w:bookmarkStart w:id="3624" w:name="_Toc144828960"/>
      <w:bookmarkStart w:id="3625" w:name="_Toc144831988"/>
      <w:bookmarkStart w:id="3626" w:name="_Toc144835018"/>
      <w:bookmarkStart w:id="3627" w:name="_Toc144838137"/>
      <w:bookmarkStart w:id="3628" w:name="_Toc144927086"/>
      <w:bookmarkStart w:id="3629" w:name="_Toc135915217"/>
      <w:bookmarkStart w:id="3630" w:name="_Toc144825931"/>
      <w:bookmarkStart w:id="3631" w:name="_Toc144828961"/>
      <w:bookmarkStart w:id="3632" w:name="_Toc144831989"/>
      <w:bookmarkStart w:id="3633" w:name="_Toc144835019"/>
      <w:bookmarkStart w:id="3634" w:name="_Toc144838138"/>
      <w:bookmarkStart w:id="3635" w:name="_Toc144927087"/>
      <w:bookmarkStart w:id="3636" w:name="_Toc135915218"/>
      <w:bookmarkStart w:id="3637" w:name="_Toc144825932"/>
      <w:bookmarkStart w:id="3638" w:name="_Toc144828962"/>
      <w:bookmarkStart w:id="3639" w:name="_Toc144831990"/>
      <w:bookmarkStart w:id="3640" w:name="_Toc144835020"/>
      <w:bookmarkStart w:id="3641" w:name="_Toc144838139"/>
      <w:bookmarkStart w:id="3642" w:name="_Toc144927088"/>
      <w:bookmarkStart w:id="3643" w:name="_Toc135915219"/>
      <w:bookmarkStart w:id="3644" w:name="_Toc144825933"/>
      <w:bookmarkStart w:id="3645" w:name="_Toc144828963"/>
      <w:bookmarkStart w:id="3646" w:name="_Toc144831991"/>
      <w:bookmarkStart w:id="3647" w:name="_Toc144835021"/>
      <w:bookmarkStart w:id="3648" w:name="_Toc144838140"/>
      <w:bookmarkStart w:id="3649" w:name="_Toc144927089"/>
      <w:bookmarkStart w:id="3650" w:name="_Toc135915220"/>
      <w:bookmarkStart w:id="3651" w:name="_Toc144825934"/>
      <w:bookmarkStart w:id="3652" w:name="_Toc144828964"/>
      <w:bookmarkStart w:id="3653" w:name="_Toc144831992"/>
      <w:bookmarkStart w:id="3654" w:name="_Toc144835022"/>
      <w:bookmarkStart w:id="3655" w:name="_Toc144838141"/>
      <w:bookmarkStart w:id="3656" w:name="_Toc144927090"/>
      <w:bookmarkStart w:id="3657" w:name="_Toc135915221"/>
      <w:bookmarkStart w:id="3658" w:name="_Toc144825935"/>
      <w:bookmarkStart w:id="3659" w:name="_Toc144828965"/>
      <w:bookmarkStart w:id="3660" w:name="_Toc144831993"/>
      <w:bookmarkStart w:id="3661" w:name="_Toc144835023"/>
      <w:bookmarkStart w:id="3662" w:name="_Toc144838142"/>
      <w:bookmarkStart w:id="3663" w:name="_Toc144927091"/>
      <w:bookmarkStart w:id="3664" w:name="_Toc135915222"/>
      <w:bookmarkStart w:id="3665" w:name="_Toc144825936"/>
      <w:bookmarkStart w:id="3666" w:name="_Toc144828966"/>
      <w:bookmarkStart w:id="3667" w:name="_Toc144831994"/>
      <w:bookmarkStart w:id="3668" w:name="_Toc144835024"/>
      <w:bookmarkStart w:id="3669" w:name="_Toc144838143"/>
      <w:bookmarkStart w:id="3670" w:name="_Toc144927092"/>
      <w:bookmarkStart w:id="3671" w:name="_Toc135915223"/>
      <w:bookmarkStart w:id="3672" w:name="_Toc144825937"/>
      <w:bookmarkStart w:id="3673" w:name="_Toc144828967"/>
      <w:bookmarkStart w:id="3674" w:name="_Toc144831995"/>
      <w:bookmarkStart w:id="3675" w:name="_Toc144835025"/>
      <w:bookmarkStart w:id="3676" w:name="_Toc144838144"/>
      <w:bookmarkStart w:id="3677" w:name="_Toc144927093"/>
      <w:bookmarkStart w:id="3678" w:name="_Toc135915224"/>
      <w:bookmarkStart w:id="3679" w:name="_Toc144825938"/>
      <w:bookmarkStart w:id="3680" w:name="_Toc144828968"/>
      <w:bookmarkStart w:id="3681" w:name="_Toc144831996"/>
      <w:bookmarkStart w:id="3682" w:name="_Toc144835026"/>
      <w:bookmarkStart w:id="3683" w:name="_Toc144838145"/>
      <w:bookmarkStart w:id="3684" w:name="_Toc144927094"/>
      <w:bookmarkStart w:id="3685" w:name="_Toc135915225"/>
      <w:bookmarkStart w:id="3686" w:name="_Toc144825939"/>
      <w:bookmarkStart w:id="3687" w:name="_Toc144828969"/>
      <w:bookmarkStart w:id="3688" w:name="_Toc144831997"/>
      <w:bookmarkStart w:id="3689" w:name="_Toc144835027"/>
      <w:bookmarkStart w:id="3690" w:name="_Toc144838146"/>
      <w:bookmarkStart w:id="3691" w:name="_Toc144927095"/>
      <w:bookmarkStart w:id="3692" w:name="_Toc135915226"/>
      <w:bookmarkStart w:id="3693" w:name="_Toc144825940"/>
      <w:bookmarkStart w:id="3694" w:name="_Toc144828970"/>
      <w:bookmarkStart w:id="3695" w:name="_Toc144831998"/>
      <w:bookmarkStart w:id="3696" w:name="_Toc144835028"/>
      <w:bookmarkStart w:id="3697" w:name="_Toc144838147"/>
      <w:bookmarkStart w:id="3698" w:name="_Toc144927096"/>
      <w:bookmarkStart w:id="3699" w:name="_Toc135915227"/>
      <w:bookmarkStart w:id="3700" w:name="_Toc144825941"/>
      <w:bookmarkStart w:id="3701" w:name="_Toc144828971"/>
      <w:bookmarkStart w:id="3702" w:name="_Toc144831999"/>
      <w:bookmarkStart w:id="3703" w:name="_Toc144835029"/>
      <w:bookmarkStart w:id="3704" w:name="_Toc144838148"/>
      <w:bookmarkStart w:id="3705" w:name="_Toc144927097"/>
      <w:bookmarkStart w:id="3706" w:name="_Toc135915228"/>
      <w:bookmarkStart w:id="3707" w:name="_Toc144825942"/>
      <w:bookmarkStart w:id="3708" w:name="_Toc144828972"/>
      <w:bookmarkStart w:id="3709" w:name="_Toc144832000"/>
      <w:bookmarkStart w:id="3710" w:name="_Toc144835030"/>
      <w:bookmarkStart w:id="3711" w:name="_Toc144838149"/>
      <w:bookmarkStart w:id="3712" w:name="_Toc144927098"/>
      <w:bookmarkStart w:id="3713" w:name="_Toc135915229"/>
      <w:bookmarkStart w:id="3714" w:name="_Toc144825943"/>
      <w:bookmarkStart w:id="3715" w:name="_Toc144828973"/>
      <w:bookmarkStart w:id="3716" w:name="_Toc144832001"/>
      <w:bookmarkStart w:id="3717" w:name="_Toc144835031"/>
      <w:bookmarkStart w:id="3718" w:name="_Toc144838150"/>
      <w:bookmarkStart w:id="3719" w:name="_Toc144927099"/>
      <w:bookmarkStart w:id="3720" w:name="_Toc135915230"/>
      <w:bookmarkStart w:id="3721" w:name="_Toc144825944"/>
      <w:bookmarkStart w:id="3722" w:name="_Toc144828974"/>
      <w:bookmarkStart w:id="3723" w:name="_Toc144832002"/>
      <w:bookmarkStart w:id="3724" w:name="_Toc144835032"/>
      <w:bookmarkStart w:id="3725" w:name="_Toc144838151"/>
      <w:bookmarkStart w:id="3726" w:name="_Toc144927100"/>
      <w:bookmarkStart w:id="3727" w:name="_Toc135915231"/>
      <w:bookmarkStart w:id="3728" w:name="_Toc144825945"/>
      <w:bookmarkStart w:id="3729" w:name="_Toc144828975"/>
      <w:bookmarkStart w:id="3730" w:name="_Toc144832003"/>
      <w:bookmarkStart w:id="3731" w:name="_Toc144835033"/>
      <w:bookmarkStart w:id="3732" w:name="_Toc144838152"/>
      <w:bookmarkStart w:id="3733" w:name="_Toc144927101"/>
      <w:bookmarkStart w:id="3734" w:name="_Toc135915232"/>
      <w:bookmarkStart w:id="3735" w:name="_Toc144825946"/>
      <w:bookmarkStart w:id="3736" w:name="_Toc144828976"/>
      <w:bookmarkStart w:id="3737" w:name="_Toc144832004"/>
      <w:bookmarkStart w:id="3738" w:name="_Toc144835034"/>
      <w:bookmarkStart w:id="3739" w:name="_Toc144838153"/>
      <w:bookmarkStart w:id="3740" w:name="_Toc144927102"/>
      <w:bookmarkStart w:id="3741" w:name="_Toc135915233"/>
      <w:bookmarkStart w:id="3742" w:name="_Toc144825947"/>
      <w:bookmarkStart w:id="3743" w:name="_Toc144828977"/>
      <w:bookmarkStart w:id="3744" w:name="_Toc144832005"/>
      <w:bookmarkStart w:id="3745" w:name="_Toc144835035"/>
      <w:bookmarkStart w:id="3746" w:name="_Toc144838154"/>
      <w:bookmarkStart w:id="3747" w:name="_Toc144927103"/>
      <w:bookmarkStart w:id="3748" w:name="_Toc135915234"/>
      <w:bookmarkStart w:id="3749" w:name="_Toc144825948"/>
      <w:bookmarkStart w:id="3750" w:name="_Toc144828978"/>
      <w:bookmarkStart w:id="3751" w:name="_Toc144832006"/>
      <w:bookmarkStart w:id="3752" w:name="_Toc144835036"/>
      <w:bookmarkStart w:id="3753" w:name="_Toc144838155"/>
      <w:bookmarkStart w:id="3754" w:name="_Toc144927104"/>
      <w:bookmarkStart w:id="3755" w:name="_Toc135915235"/>
      <w:bookmarkStart w:id="3756" w:name="_Toc144825949"/>
      <w:bookmarkStart w:id="3757" w:name="_Toc144828979"/>
      <w:bookmarkStart w:id="3758" w:name="_Toc144832007"/>
      <w:bookmarkStart w:id="3759" w:name="_Toc144835037"/>
      <w:bookmarkStart w:id="3760" w:name="_Toc144838156"/>
      <w:bookmarkStart w:id="3761" w:name="_Toc144927105"/>
      <w:bookmarkStart w:id="3762" w:name="_Toc135915236"/>
      <w:bookmarkStart w:id="3763" w:name="_Toc144825950"/>
      <w:bookmarkStart w:id="3764" w:name="_Toc144828980"/>
      <w:bookmarkStart w:id="3765" w:name="_Toc144832008"/>
      <w:bookmarkStart w:id="3766" w:name="_Toc144835038"/>
      <w:bookmarkStart w:id="3767" w:name="_Toc144838157"/>
      <w:bookmarkStart w:id="3768" w:name="_Toc144927106"/>
      <w:bookmarkStart w:id="3769" w:name="_Toc135915237"/>
      <w:bookmarkStart w:id="3770" w:name="_Toc144825951"/>
      <w:bookmarkStart w:id="3771" w:name="_Toc144828981"/>
      <w:bookmarkStart w:id="3772" w:name="_Toc144832009"/>
      <w:bookmarkStart w:id="3773" w:name="_Toc144835039"/>
      <w:bookmarkStart w:id="3774" w:name="_Toc144838158"/>
      <w:bookmarkStart w:id="3775" w:name="_Toc144927107"/>
      <w:bookmarkStart w:id="3776" w:name="_Toc135915238"/>
      <w:bookmarkStart w:id="3777" w:name="_Toc144825952"/>
      <w:bookmarkStart w:id="3778" w:name="_Toc144828982"/>
      <w:bookmarkStart w:id="3779" w:name="_Toc144832010"/>
      <w:bookmarkStart w:id="3780" w:name="_Toc144835040"/>
      <w:bookmarkStart w:id="3781" w:name="_Toc144838159"/>
      <w:bookmarkStart w:id="3782" w:name="_Toc144927108"/>
      <w:bookmarkStart w:id="3783" w:name="_Toc135915239"/>
      <w:bookmarkStart w:id="3784" w:name="_Toc144825953"/>
      <w:bookmarkStart w:id="3785" w:name="_Toc144828983"/>
      <w:bookmarkStart w:id="3786" w:name="_Toc144832011"/>
      <w:bookmarkStart w:id="3787" w:name="_Toc144835041"/>
      <w:bookmarkStart w:id="3788" w:name="_Toc144838160"/>
      <w:bookmarkStart w:id="3789" w:name="_Toc144927109"/>
      <w:bookmarkStart w:id="3790" w:name="_Toc135915240"/>
      <w:bookmarkStart w:id="3791" w:name="_Toc144825954"/>
      <w:bookmarkStart w:id="3792" w:name="_Toc144828984"/>
      <w:bookmarkStart w:id="3793" w:name="_Toc144832012"/>
      <w:bookmarkStart w:id="3794" w:name="_Toc144835042"/>
      <w:bookmarkStart w:id="3795" w:name="_Toc144838161"/>
      <w:bookmarkStart w:id="3796" w:name="_Toc144927110"/>
      <w:bookmarkStart w:id="3797" w:name="_Toc135915241"/>
      <w:bookmarkStart w:id="3798" w:name="_Toc144825955"/>
      <w:bookmarkStart w:id="3799" w:name="_Toc144828985"/>
      <w:bookmarkStart w:id="3800" w:name="_Toc144832013"/>
      <w:bookmarkStart w:id="3801" w:name="_Toc144835043"/>
      <w:bookmarkStart w:id="3802" w:name="_Toc144838162"/>
      <w:bookmarkStart w:id="3803" w:name="_Toc144927111"/>
      <w:bookmarkStart w:id="3804" w:name="_Toc135915242"/>
      <w:bookmarkStart w:id="3805" w:name="_Toc144825956"/>
      <w:bookmarkStart w:id="3806" w:name="_Toc144828986"/>
      <w:bookmarkStart w:id="3807" w:name="_Toc144832014"/>
      <w:bookmarkStart w:id="3808" w:name="_Toc144835044"/>
      <w:bookmarkStart w:id="3809" w:name="_Toc144838163"/>
      <w:bookmarkStart w:id="3810" w:name="_Toc144927112"/>
      <w:bookmarkStart w:id="3811" w:name="_Toc135915243"/>
      <w:bookmarkStart w:id="3812" w:name="_Toc144825957"/>
      <w:bookmarkStart w:id="3813" w:name="_Toc144828987"/>
      <w:bookmarkStart w:id="3814" w:name="_Toc144832015"/>
      <w:bookmarkStart w:id="3815" w:name="_Toc144835045"/>
      <w:bookmarkStart w:id="3816" w:name="_Toc144838164"/>
      <w:bookmarkStart w:id="3817" w:name="_Toc144927113"/>
      <w:bookmarkStart w:id="3818" w:name="_Toc135915244"/>
      <w:bookmarkStart w:id="3819" w:name="_Toc144825958"/>
      <w:bookmarkStart w:id="3820" w:name="_Toc144828988"/>
      <w:bookmarkStart w:id="3821" w:name="_Toc144832016"/>
      <w:bookmarkStart w:id="3822" w:name="_Toc144835046"/>
      <w:bookmarkStart w:id="3823" w:name="_Toc144838165"/>
      <w:bookmarkStart w:id="3824" w:name="_Toc144927114"/>
      <w:bookmarkStart w:id="3825" w:name="_Toc135915245"/>
      <w:bookmarkStart w:id="3826" w:name="_Toc144825959"/>
      <w:bookmarkStart w:id="3827" w:name="_Toc144828989"/>
      <w:bookmarkStart w:id="3828" w:name="_Toc144832017"/>
      <w:bookmarkStart w:id="3829" w:name="_Toc144835047"/>
      <w:bookmarkStart w:id="3830" w:name="_Toc144838166"/>
      <w:bookmarkStart w:id="3831" w:name="_Toc144927115"/>
      <w:bookmarkStart w:id="3832" w:name="_Toc135915246"/>
      <w:bookmarkStart w:id="3833" w:name="_Toc144825960"/>
      <w:bookmarkStart w:id="3834" w:name="_Toc144828990"/>
      <w:bookmarkStart w:id="3835" w:name="_Toc144832018"/>
      <w:bookmarkStart w:id="3836" w:name="_Toc144835048"/>
      <w:bookmarkStart w:id="3837" w:name="_Toc144838167"/>
      <w:bookmarkStart w:id="3838" w:name="_Toc144927116"/>
      <w:bookmarkStart w:id="3839" w:name="_Toc135915247"/>
      <w:bookmarkStart w:id="3840" w:name="_Toc144825961"/>
      <w:bookmarkStart w:id="3841" w:name="_Toc144828991"/>
      <w:bookmarkStart w:id="3842" w:name="_Toc144832019"/>
      <w:bookmarkStart w:id="3843" w:name="_Toc144835049"/>
      <w:bookmarkStart w:id="3844" w:name="_Toc144838168"/>
      <w:bookmarkStart w:id="3845" w:name="_Toc144927117"/>
      <w:bookmarkStart w:id="3846" w:name="_Toc135915248"/>
      <w:bookmarkStart w:id="3847" w:name="_Toc144825962"/>
      <w:bookmarkStart w:id="3848" w:name="_Toc144828992"/>
      <w:bookmarkStart w:id="3849" w:name="_Toc144832020"/>
      <w:bookmarkStart w:id="3850" w:name="_Toc144835050"/>
      <w:bookmarkStart w:id="3851" w:name="_Toc144838169"/>
      <w:bookmarkStart w:id="3852" w:name="_Toc144927118"/>
      <w:bookmarkStart w:id="3853" w:name="_Toc135915249"/>
      <w:bookmarkStart w:id="3854" w:name="_Toc144825963"/>
      <w:bookmarkStart w:id="3855" w:name="_Toc144828993"/>
      <w:bookmarkStart w:id="3856" w:name="_Toc144832021"/>
      <w:bookmarkStart w:id="3857" w:name="_Toc144835051"/>
      <w:bookmarkStart w:id="3858" w:name="_Toc144838170"/>
      <w:bookmarkStart w:id="3859" w:name="_Toc144927119"/>
      <w:bookmarkStart w:id="3860" w:name="_Toc135915250"/>
      <w:bookmarkStart w:id="3861" w:name="_Toc144825964"/>
      <w:bookmarkStart w:id="3862" w:name="_Toc144828994"/>
      <w:bookmarkStart w:id="3863" w:name="_Toc144832022"/>
      <w:bookmarkStart w:id="3864" w:name="_Toc144835052"/>
      <w:bookmarkStart w:id="3865" w:name="_Toc144838171"/>
      <w:bookmarkStart w:id="3866" w:name="_Toc144927120"/>
      <w:bookmarkStart w:id="3867" w:name="_Toc135915251"/>
      <w:bookmarkStart w:id="3868" w:name="_Toc144825965"/>
      <w:bookmarkStart w:id="3869" w:name="_Toc144828995"/>
      <w:bookmarkStart w:id="3870" w:name="_Toc144832023"/>
      <w:bookmarkStart w:id="3871" w:name="_Toc144835053"/>
      <w:bookmarkStart w:id="3872" w:name="_Toc144838172"/>
      <w:bookmarkStart w:id="3873" w:name="_Toc144927121"/>
      <w:bookmarkStart w:id="3874" w:name="_Toc135915252"/>
      <w:bookmarkStart w:id="3875" w:name="_Toc144825966"/>
      <w:bookmarkStart w:id="3876" w:name="_Toc144828996"/>
      <w:bookmarkStart w:id="3877" w:name="_Toc144832024"/>
      <w:bookmarkStart w:id="3878" w:name="_Toc144835054"/>
      <w:bookmarkStart w:id="3879" w:name="_Toc144838173"/>
      <w:bookmarkStart w:id="3880" w:name="_Toc144927122"/>
      <w:bookmarkStart w:id="3881" w:name="_Toc135915253"/>
      <w:bookmarkStart w:id="3882" w:name="_Toc144825967"/>
      <w:bookmarkStart w:id="3883" w:name="_Toc144828997"/>
      <w:bookmarkStart w:id="3884" w:name="_Toc144832025"/>
      <w:bookmarkStart w:id="3885" w:name="_Toc144835055"/>
      <w:bookmarkStart w:id="3886" w:name="_Toc144838174"/>
      <w:bookmarkStart w:id="3887" w:name="_Toc144927123"/>
      <w:bookmarkStart w:id="3888" w:name="_Toc135915254"/>
      <w:bookmarkStart w:id="3889" w:name="_Toc144825968"/>
      <w:bookmarkStart w:id="3890" w:name="_Toc144828998"/>
      <w:bookmarkStart w:id="3891" w:name="_Toc144832026"/>
      <w:bookmarkStart w:id="3892" w:name="_Toc144835056"/>
      <w:bookmarkStart w:id="3893" w:name="_Toc144838175"/>
      <w:bookmarkStart w:id="3894" w:name="_Toc144927124"/>
      <w:bookmarkStart w:id="3895" w:name="_Toc135915255"/>
      <w:bookmarkStart w:id="3896" w:name="_Toc144825969"/>
      <w:bookmarkStart w:id="3897" w:name="_Toc144828999"/>
      <w:bookmarkStart w:id="3898" w:name="_Toc144832027"/>
      <w:bookmarkStart w:id="3899" w:name="_Toc144835057"/>
      <w:bookmarkStart w:id="3900" w:name="_Toc144838176"/>
      <w:bookmarkStart w:id="3901" w:name="_Toc144927125"/>
      <w:bookmarkStart w:id="3902" w:name="_Toc135915256"/>
      <w:bookmarkStart w:id="3903" w:name="_Toc144825970"/>
      <w:bookmarkStart w:id="3904" w:name="_Toc144829000"/>
      <w:bookmarkStart w:id="3905" w:name="_Toc144832028"/>
      <w:bookmarkStart w:id="3906" w:name="_Toc144835058"/>
      <w:bookmarkStart w:id="3907" w:name="_Toc144838177"/>
      <w:bookmarkStart w:id="3908" w:name="_Toc144927126"/>
      <w:bookmarkStart w:id="3909" w:name="_Toc135915257"/>
      <w:bookmarkStart w:id="3910" w:name="_Toc144825971"/>
      <w:bookmarkStart w:id="3911" w:name="_Toc144829001"/>
      <w:bookmarkStart w:id="3912" w:name="_Toc144832029"/>
      <w:bookmarkStart w:id="3913" w:name="_Toc144835059"/>
      <w:bookmarkStart w:id="3914" w:name="_Toc144838178"/>
      <w:bookmarkStart w:id="3915" w:name="_Toc144927127"/>
      <w:bookmarkStart w:id="3916" w:name="_Toc135915258"/>
      <w:bookmarkStart w:id="3917" w:name="_Toc144825972"/>
      <w:bookmarkStart w:id="3918" w:name="_Toc144829002"/>
      <w:bookmarkStart w:id="3919" w:name="_Toc144832030"/>
      <w:bookmarkStart w:id="3920" w:name="_Toc144835060"/>
      <w:bookmarkStart w:id="3921" w:name="_Toc144838179"/>
      <w:bookmarkStart w:id="3922" w:name="_Toc144927128"/>
      <w:bookmarkStart w:id="3923" w:name="_Toc135915259"/>
      <w:bookmarkStart w:id="3924" w:name="_Toc144825973"/>
      <w:bookmarkStart w:id="3925" w:name="_Toc144829003"/>
      <w:bookmarkStart w:id="3926" w:name="_Toc144832031"/>
      <w:bookmarkStart w:id="3927" w:name="_Toc144835061"/>
      <w:bookmarkStart w:id="3928" w:name="_Toc144838180"/>
      <w:bookmarkStart w:id="3929" w:name="_Toc144927129"/>
      <w:bookmarkStart w:id="3930" w:name="_Toc135915260"/>
      <w:bookmarkStart w:id="3931" w:name="_Toc144825974"/>
      <w:bookmarkStart w:id="3932" w:name="_Toc144829004"/>
      <w:bookmarkStart w:id="3933" w:name="_Toc144832032"/>
      <w:bookmarkStart w:id="3934" w:name="_Toc144835062"/>
      <w:bookmarkStart w:id="3935" w:name="_Toc144838181"/>
      <w:bookmarkStart w:id="3936" w:name="_Toc144927130"/>
      <w:bookmarkStart w:id="3937" w:name="_Toc135915261"/>
      <w:bookmarkStart w:id="3938" w:name="_Toc144825975"/>
      <w:bookmarkStart w:id="3939" w:name="_Toc144829005"/>
      <w:bookmarkStart w:id="3940" w:name="_Toc144832033"/>
      <w:bookmarkStart w:id="3941" w:name="_Toc144835063"/>
      <w:bookmarkStart w:id="3942" w:name="_Toc144838182"/>
      <w:bookmarkStart w:id="3943" w:name="_Toc144927131"/>
      <w:bookmarkStart w:id="3944" w:name="_Toc135915262"/>
      <w:bookmarkStart w:id="3945" w:name="_Toc144825976"/>
      <w:bookmarkStart w:id="3946" w:name="_Toc144829006"/>
      <w:bookmarkStart w:id="3947" w:name="_Toc144832034"/>
      <w:bookmarkStart w:id="3948" w:name="_Toc144835064"/>
      <w:bookmarkStart w:id="3949" w:name="_Toc144838183"/>
      <w:bookmarkStart w:id="3950" w:name="_Toc144927132"/>
      <w:bookmarkStart w:id="3951" w:name="_Toc135915263"/>
      <w:bookmarkStart w:id="3952" w:name="_Toc144825977"/>
      <w:bookmarkStart w:id="3953" w:name="_Toc144829007"/>
      <w:bookmarkStart w:id="3954" w:name="_Toc144832035"/>
      <w:bookmarkStart w:id="3955" w:name="_Toc144835065"/>
      <w:bookmarkStart w:id="3956" w:name="_Toc144838184"/>
      <w:bookmarkStart w:id="3957" w:name="_Toc144927133"/>
      <w:bookmarkStart w:id="3958" w:name="_Toc135915264"/>
      <w:bookmarkStart w:id="3959" w:name="_Toc144825978"/>
      <w:bookmarkStart w:id="3960" w:name="_Toc144829008"/>
      <w:bookmarkStart w:id="3961" w:name="_Toc144832036"/>
      <w:bookmarkStart w:id="3962" w:name="_Toc144835066"/>
      <w:bookmarkStart w:id="3963" w:name="_Toc144838185"/>
      <w:bookmarkStart w:id="3964" w:name="_Toc144927134"/>
      <w:bookmarkStart w:id="3965" w:name="_Toc135915265"/>
      <w:bookmarkStart w:id="3966" w:name="_Toc144825979"/>
      <w:bookmarkStart w:id="3967" w:name="_Toc144829009"/>
      <w:bookmarkStart w:id="3968" w:name="_Toc144832037"/>
      <w:bookmarkStart w:id="3969" w:name="_Toc144835067"/>
      <w:bookmarkStart w:id="3970" w:name="_Toc144838186"/>
      <w:bookmarkStart w:id="3971" w:name="_Toc144927135"/>
      <w:bookmarkStart w:id="3972" w:name="_Toc135915266"/>
      <w:bookmarkStart w:id="3973" w:name="_Toc144825980"/>
      <w:bookmarkStart w:id="3974" w:name="_Toc144829010"/>
      <w:bookmarkStart w:id="3975" w:name="_Toc144832038"/>
      <w:bookmarkStart w:id="3976" w:name="_Toc144835068"/>
      <w:bookmarkStart w:id="3977" w:name="_Toc144838187"/>
      <w:bookmarkStart w:id="3978" w:name="_Toc144927136"/>
      <w:bookmarkStart w:id="3979" w:name="_Toc135915267"/>
      <w:bookmarkStart w:id="3980" w:name="_Toc144825981"/>
      <w:bookmarkStart w:id="3981" w:name="_Toc144829011"/>
      <w:bookmarkStart w:id="3982" w:name="_Toc144832039"/>
      <w:bookmarkStart w:id="3983" w:name="_Toc144835069"/>
      <w:bookmarkStart w:id="3984" w:name="_Toc144838188"/>
      <w:bookmarkStart w:id="3985" w:name="_Toc144927137"/>
      <w:bookmarkStart w:id="3986" w:name="_Toc135915268"/>
      <w:bookmarkStart w:id="3987" w:name="_Toc144825982"/>
      <w:bookmarkStart w:id="3988" w:name="_Toc144829012"/>
      <w:bookmarkStart w:id="3989" w:name="_Toc144832040"/>
      <w:bookmarkStart w:id="3990" w:name="_Toc144835070"/>
      <w:bookmarkStart w:id="3991" w:name="_Toc144838189"/>
      <w:bookmarkStart w:id="3992" w:name="_Toc144927138"/>
      <w:bookmarkStart w:id="3993" w:name="_Toc135915269"/>
      <w:bookmarkStart w:id="3994" w:name="_Toc144825983"/>
      <w:bookmarkStart w:id="3995" w:name="_Toc144829013"/>
      <w:bookmarkStart w:id="3996" w:name="_Toc144832041"/>
      <w:bookmarkStart w:id="3997" w:name="_Toc144835071"/>
      <w:bookmarkStart w:id="3998" w:name="_Toc144838190"/>
      <w:bookmarkStart w:id="3999" w:name="_Toc144927139"/>
      <w:bookmarkStart w:id="4000" w:name="_Toc135915270"/>
      <w:bookmarkStart w:id="4001" w:name="_Toc144825984"/>
      <w:bookmarkStart w:id="4002" w:name="_Toc144829014"/>
      <w:bookmarkStart w:id="4003" w:name="_Toc144832042"/>
      <w:bookmarkStart w:id="4004" w:name="_Toc144835072"/>
      <w:bookmarkStart w:id="4005" w:name="_Toc144838191"/>
      <w:bookmarkStart w:id="4006" w:name="_Toc144927140"/>
      <w:bookmarkStart w:id="4007" w:name="_Toc135915271"/>
      <w:bookmarkStart w:id="4008" w:name="_Toc144825985"/>
      <w:bookmarkStart w:id="4009" w:name="_Toc144829015"/>
      <w:bookmarkStart w:id="4010" w:name="_Toc144832043"/>
      <w:bookmarkStart w:id="4011" w:name="_Toc144835073"/>
      <w:bookmarkStart w:id="4012" w:name="_Toc144838192"/>
      <w:bookmarkStart w:id="4013" w:name="_Toc144927141"/>
      <w:bookmarkStart w:id="4014" w:name="_Toc135915272"/>
      <w:bookmarkStart w:id="4015" w:name="_Toc144825986"/>
      <w:bookmarkStart w:id="4016" w:name="_Toc144829016"/>
      <w:bookmarkStart w:id="4017" w:name="_Toc144832044"/>
      <w:bookmarkStart w:id="4018" w:name="_Toc144835074"/>
      <w:bookmarkStart w:id="4019" w:name="_Toc144838193"/>
      <w:bookmarkStart w:id="4020" w:name="_Toc144927142"/>
      <w:bookmarkStart w:id="4021" w:name="_Toc135915273"/>
      <w:bookmarkStart w:id="4022" w:name="_Toc144825987"/>
      <w:bookmarkStart w:id="4023" w:name="_Toc144829017"/>
      <w:bookmarkStart w:id="4024" w:name="_Toc144832045"/>
      <w:bookmarkStart w:id="4025" w:name="_Toc144835075"/>
      <w:bookmarkStart w:id="4026" w:name="_Toc144838194"/>
      <w:bookmarkStart w:id="4027" w:name="_Toc144927143"/>
      <w:bookmarkStart w:id="4028" w:name="_Toc135915274"/>
      <w:bookmarkStart w:id="4029" w:name="_Toc144825988"/>
      <w:bookmarkStart w:id="4030" w:name="_Toc144829018"/>
      <w:bookmarkStart w:id="4031" w:name="_Toc144832046"/>
      <w:bookmarkStart w:id="4032" w:name="_Toc144835076"/>
      <w:bookmarkStart w:id="4033" w:name="_Toc144838195"/>
      <w:bookmarkStart w:id="4034" w:name="_Toc144927144"/>
      <w:bookmarkStart w:id="4035" w:name="_Toc135915275"/>
      <w:bookmarkStart w:id="4036" w:name="_Toc144825989"/>
      <w:bookmarkStart w:id="4037" w:name="_Toc144829019"/>
      <w:bookmarkStart w:id="4038" w:name="_Toc144832047"/>
      <w:bookmarkStart w:id="4039" w:name="_Toc144835077"/>
      <w:bookmarkStart w:id="4040" w:name="_Toc144838196"/>
      <w:bookmarkStart w:id="4041" w:name="_Toc144927145"/>
      <w:bookmarkStart w:id="4042" w:name="_Toc135915276"/>
      <w:bookmarkStart w:id="4043" w:name="_Toc144825990"/>
      <w:bookmarkStart w:id="4044" w:name="_Toc144829020"/>
      <w:bookmarkStart w:id="4045" w:name="_Toc144832048"/>
      <w:bookmarkStart w:id="4046" w:name="_Toc144835078"/>
      <w:bookmarkStart w:id="4047" w:name="_Toc144838197"/>
      <w:bookmarkStart w:id="4048" w:name="_Toc144927146"/>
      <w:bookmarkStart w:id="4049" w:name="_Toc135915277"/>
      <w:bookmarkStart w:id="4050" w:name="_Toc144825991"/>
      <w:bookmarkStart w:id="4051" w:name="_Toc144829021"/>
      <w:bookmarkStart w:id="4052" w:name="_Toc144832049"/>
      <w:bookmarkStart w:id="4053" w:name="_Toc144835079"/>
      <w:bookmarkStart w:id="4054" w:name="_Toc144838198"/>
      <w:bookmarkStart w:id="4055" w:name="_Toc144927147"/>
      <w:bookmarkStart w:id="4056" w:name="_Toc135915278"/>
      <w:bookmarkStart w:id="4057" w:name="_Toc144825992"/>
      <w:bookmarkStart w:id="4058" w:name="_Toc144829022"/>
      <w:bookmarkStart w:id="4059" w:name="_Toc144832050"/>
      <w:bookmarkStart w:id="4060" w:name="_Toc144835080"/>
      <w:bookmarkStart w:id="4061" w:name="_Toc144838199"/>
      <w:bookmarkStart w:id="4062" w:name="_Toc144927148"/>
      <w:bookmarkStart w:id="4063" w:name="_Toc135915279"/>
      <w:bookmarkStart w:id="4064" w:name="_Toc144825993"/>
      <w:bookmarkStart w:id="4065" w:name="_Toc144829023"/>
      <w:bookmarkStart w:id="4066" w:name="_Toc144832051"/>
      <w:bookmarkStart w:id="4067" w:name="_Toc144835081"/>
      <w:bookmarkStart w:id="4068" w:name="_Toc144838200"/>
      <w:bookmarkStart w:id="4069" w:name="_Toc144927149"/>
      <w:bookmarkStart w:id="4070" w:name="_Toc135915280"/>
      <w:bookmarkStart w:id="4071" w:name="_Toc144825994"/>
      <w:bookmarkStart w:id="4072" w:name="_Toc144829024"/>
      <w:bookmarkStart w:id="4073" w:name="_Toc144832052"/>
      <w:bookmarkStart w:id="4074" w:name="_Toc144835082"/>
      <w:bookmarkStart w:id="4075" w:name="_Toc144838201"/>
      <w:bookmarkStart w:id="4076" w:name="_Toc144927150"/>
      <w:bookmarkStart w:id="4077" w:name="_Toc135915281"/>
      <w:bookmarkStart w:id="4078" w:name="_Toc144825995"/>
      <w:bookmarkStart w:id="4079" w:name="_Toc144829025"/>
      <w:bookmarkStart w:id="4080" w:name="_Toc144832053"/>
      <w:bookmarkStart w:id="4081" w:name="_Toc144835083"/>
      <w:bookmarkStart w:id="4082" w:name="_Toc144838202"/>
      <w:bookmarkStart w:id="4083" w:name="_Toc144927151"/>
      <w:bookmarkStart w:id="4084" w:name="_Toc135915282"/>
      <w:bookmarkStart w:id="4085" w:name="_Toc144825996"/>
      <w:bookmarkStart w:id="4086" w:name="_Toc144829026"/>
      <w:bookmarkStart w:id="4087" w:name="_Toc144832054"/>
      <w:bookmarkStart w:id="4088" w:name="_Toc144835084"/>
      <w:bookmarkStart w:id="4089" w:name="_Toc144838203"/>
      <w:bookmarkStart w:id="4090" w:name="_Toc144927152"/>
      <w:bookmarkStart w:id="4091" w:name="_Toc135915283"/>
      <w:bookmarkStart w:id="4092" w:name="_Toc144825997"/>
      <w:bookmarkStart w:id="4093" w:name="_Toc144829027"/>
      <w:bookmarkStart w:id="4094" w:name="_Toc144832055"/>
      <w:bookmarkStart w:id="4095" w:name="_Toc144835085"/>
      <w:bookmarkStart w:id="4096" w:name="_Toc144838204"/>
      <w:bookmarkStart w:id="4097" w:name="_Toc144927153"/>
      <w:bookmarkStart w:id="4098" w:name="_Toc135915284"/>
      <w:bookmarkStart w:id="4099" w:name="_Toc144825998"/>
      <w:bookmarkStart w:id="4100" w:name="_Toc144829028"/>
      <w:bookmarkStart w:id="4101" w:name="_Toc144832056"/>
      <w:bookmarkStart w:id="4102" w:name="_Toc144835086"/>
      <w:bookmarkStart w:id="4103" w:name="_Toc144838205"/>
      <w:bookmarkStart w:id="4104" w:name="_Toc144927154"/>
      <w:bookmarkStart w:id="4105" w:name="_Toc135915285"/>
      <w:bookmarkStart w:id="4106" w:name="_Toc144825999"/>
      <w:bookmarkStart w:id="4107" w:name="_Toc144829029"/>
      <w:bookmarkStart w:id="4108" w:name="_Toc144832057"/>
      <w:bookmarkStart w:id="4109" w:name="_Toc144835087"/>
      <w:bookmarkStart w:id="4110" w:name="_Toc144838206"/>
      <w:bookmarkStart w:id="4111" w:name="_Toc144927155"/>
      <w:bookmarkStart w:id="4112" w:name="_Toc135915286"/>
      <w:bookmarkStart w:id="4113" w:name="_Toc144826000"/>
      <w:bookmarkStart w:id="4114" w:name="_Toc144829030"/>
      <w:bookmarkStart w:id="4115" w:name="_Toc144832058"/>
      <w:bookmarkStart w:id="4116" w:name="_Toc144835088"/>
      <w:bookmarkStart w:id="4117" w:name="_Toc144838207"/>
      <w:bookmarkStart w:id="4118" w:name="_Toc144927156"/>
      <w:bookmarkStart w:id="4119" w:name="_Toc135915287"/>
      <w:bookmarkStart w:id="4120" w:name="_Toc144826001"/>
      <w:bookmarkStart w:id="4121" w:name="_Toc144829031"/>
      <w:bookmarkStart w:id="4122" w:name="_Toc144832059"/>
      <w:bookmarkStart w:id="4123" w:name="_Toc144835089"/>
      <w:bookmarkStart w:id="4124" w:name="_Toc144838208"/>
      <w:bookmarkStart w:id="4125" w:name="_Toc144927157"/>
      <w:bookmarkStart w:id="4126" w:name="_Toc135915288"/>
      <w:bookmarkStart w:id="4127" w:name="_Toc144826002"/>
      <w:bookmarkStart w:id="4128" w:name="_Toc144829032"/>
      <w:bookmarkStart w:id="4129" w:name="_Toc144832060"/>
      <w:bookmarkStart w:id="4130" w:name="_Toc144835090"/>
      <w:bookmarkStart w:id="4131" w:name="_Toc144838209"/>
      <w:bookmarkStart w:id="4132" w:name="_Toc144927158"/>
      <w:bookmarkStart w:id="4133" w:name="_Toc135915289"/>
      <w:bookmarkStart w:id="4134" w:name="_Toc144826003"/>
      <w:bookmarkStart w:id="4135" w:name="_Toc144829033"/>
      <w:bookmarkStart w:id="4136" w:name="_Toc144832061"/>
      <w:bookmarkStart w:id="4137" w:name="_Toc144835091"/>
      <w:bookmarkStart w:id="4138" w:name="_Toc144838210"/>
      <w:bookmarkStart w:id="4139" w:name="_Toc144927159"/>
      <w:bookmarkStart w:id="4140" w:name="_Toc135915290"/>
      <w:bookmarkStart w:id="4141" w:name="_Toc144826004"/>
      <w:bookmarkStart w:id="4142" w:name="_Toc144829034"/>
      <w:bookmarkStart w:id="4143" w:name="_Toc144832062"/>
      <w:bookmarkStart w:id="4144" w:name="_Toc144835092"/>
      <w:bookmarkStart w:id="4145" w:name="_Toc144838211"/>
      <w:bookmarkStart w:id="4146" w:name="_Toc144927160"/>
      <w:bookmarkStart w:id="4147" w:name="_Toc135915291"/>
      <w:bookmarkStart w:id="4148" w:name="_Toc144826005"/>
      <w:bookmarkStart w:id="4149" w:name="_Toc144829035"/>
      <w:bookmarkStart w:id="4150" w:name="_Toc144832063"/>
      <w:bookmarkStart w:id="4151" w:name="_Toc144835093"/>
      <w:bookmarkStart w:id="4152" w:name="_Toc144838212"/>
      <w:bookmarkStart w:id="4153" w:name="_Toc144927161"/>
      <w:bookmarkStart w:id="4154" w:name="_Toc135915292"/>
      <w:bookmarkStart w:id="4155" w:name="_Toc144826006"/>
      <w:bookmarkStart w:id="4156" w:name="_Toc144829036"/>
      <w:bookmarkStart w:id="4157" w:name="_Toc144832064"/>
      <w:bookmarkStart w:id="4158" w:name="_Toc144835094"/>
      <w:bookmarkStart w:id="4159" w:name="_Toc144838213"/>
      <w:bookmarkStart w:id="4160" w:name="_Toc144927162"/>
      <w:bookmarkStart w:id="4161" w:name="_Toc135915293"/>
      <w:bookmarkStart w:id="4162" w:name="_Toc144826007"/>
      <w:bookmarkStart w:id="4163" w:name="_Toc144829037"/>
      <w:bookmarkStart w:id="4164" w:name="_Toc144832065"/>
      <w:bookmarkStart w:id="4165" w:name="_Toc144835095"/>
      <w:bookmarkStart w:id="4166" w:name="_Toc144838214"/>
      <w:bookmarkStart w:id="4167" w:name="_Toc144927163"/>
      <w:bookmarkStart w:id="4168" w:name="_Toc135915294"/>
      <w:bookmarkStart w:id="4169" w:name="_Toc144826008"/>
      <w:bookmarkStart w:id="4170" w:name="_Toc144829038"/>
      <w:bookmarkStart w:id="4171" w:name="_Toc144832066"/>
      <w:bookmarkStart w:id="4172" w:name="_Toc144835096"/>
      <w:bookmarkStart w:id="4173" w:name="_Toc144838215"/>
      <w:bookmarkStart w:id="4174" w:name="_Toc144927164"/>
      <w:bookmarkStart w:id="4175" w:name="_Toc135915295"/>
      <w:bookmarkStart w:id="4176" w:name="_Toc144826009"/>
      <w:bookmarkStart w:id="4177" w:name="_Toc144829039"/>
      <w:bookmarkStart w:id="4178" w:name="_Toc144832067"/>
      <w:bookmarkStart w:id="4179" w:name="_Toc144835097"/>
      <w:bookmarkStart w:id="4180" w:name="_Toc144838216"/>
      <w:bookmarkStart w:id="4181" w:name="_Toc144927165"/>
      <w:bookmarkStart w:id="4182" w:name="_Toc135915296"/>
      <w:bookmarkStart w:id="4183" w:name="_Toc144826010"/>
      <w:bookmarkStart w:id="4184" w:name="_Toc144829040"/>
      <w:bookmarkStart w:id="4185" w:name="_Toc144832068"/>
      <w:bookmarkStart w:id="4186" w:name="_Toc144835098"/>
      <w:bookmarkStart w:id="4187" w:name="_Toc144838217"/>
      <w:bookmarkStart w:id="4188" w:name="_Toc144927166"/>
      <w:bookmarkStart w:id="4189" w:name="_Toc135915297"/>
      <w:bookmarkStart w:id="4190" w:name="_Toc144826011"/>
      <w:bookmarkStart w:id="4191" w:name="_Toc144829041"/>
      <w:bookmarkStart w:id="4192" w:name="_Toc144832069"/>
      <w:bookmarkStart w:id="4193" w:name="_Toc144835099"/>
      <w:bookmarkStart w:id="4194" w:name="_Toc144838218"/>
      <w:bookmarkStart w:id="4195" w:name="_Toc144927167"/>
      <w:bookmarkStart w:id="4196" w:name="_Toc135915298"/>
      <w:bookmarkStart w:id="4197" w:name="_Toc144826012"/>
      <w:bookmarkStart w:id="4198" w:name="_Toc144829042"/>
      <w:bookmarkStart w:id="4199" w:name="_Toc144832070"/>
      <w:bookmarkStart w:id="4200" w:name="_Toc144835100"/>
      <w:bookmarkStart w:id="4201" w:name="_Toc144838219"/>
      <w:bookmarkStart w:id="4202" w:name="_Toc144927168"/>
      <w:bookmarkStart w:id="4203" w:name="_Toc135915299"/>
      <w:bookmarkStart w:id="4204" w:name="_Toc144826013"/>
      <w:bookmarkStart w:id="4205" w:name="_Toc144829043"/>
      <w:bookmarkStart w:id="4206" w:name="_Toc144832071"/>
      <w:bookmarkStart w:id="4207" w:name="_Toc144835101"/>
      <w:bookmarkStart w:id="4208" w:name="_Toc144838220"/>
      <w:bookmarkStart w:id="4209" w:name="_Toc144927169"/>
      <w:bookmarkStart w:id="4210" w:name="_Toc135915300"/>
      <w:bookmarkStart w:id="4211" w:name="_Toc144826014"/>
      <w:bookmarkStart w:id="4212" w:name="_Toc144829044"/>
      <w:bookmarkStart w:id="4213" w:name="_Toc144832072"/>
      <w:bookmarkStart w:id="4214" w:name="_Toc144835102"/>
      <w:bookmarkStart w:id="4215" w:name="_Toc144838221"/>
      <w:bookmarkStart w:id="4216" w:name="_Toc144927170"/>
      <w:bookmarkStart w:id="4217" w:name="_Toc135915301"/>
      <w:bookmarkStart w:id="4218" w:name="_Toc144826015"/>
      <w:bookmarkStart w:id="4219" w:name="_Toc144829045"/>
      <w:bookmarkStart w:id="4220" w:name="_Toc144832073"/>
      <w:bookmarkStart w:id="4221" w:name="_Toc144835103"/>
      <w:bookmarkStart w:id="4222" w:name="_Toc144838222"/>
      <w:bookmarkStart w:id="4223" w:name="_Toc144927171"/>
      <w:bookmarkStart w:id="4224" w:name="_Toc135915302"/>
      <w:bookmarkStart w:id="4225" w:name="_Toc144826016"/>
      <w:bookmarkStart w:id="4226" w:name="_Toc144829046"/>
      <w:bookmarkStart w:id="4227" w:name="_Toc144832074"/>
      <w:bookmarkStart w:id="4228" w:name="_Toc144835104"/>
      <w:bookmarkStart w:id="4229" w:name="_Toc144838223"/>
      <w:bookmarkStart w:id="4230" w:name="_Toc144927172"/>
      <w:bookmarkStart w:id="4231" w:name="_Toc135915303"/>
      <w:bookmarkStart w:id="4232" w:name="_Toc144826017"/>
      <w:bookmarkStart w:id="4233" w:name="_Toc144829047"/>
      <w:bookmarkStart w:id="4234" w:name="_Toc144832075"/>
      <w:bookmarkStart w:id="4235" w:name="_Toc144835105"/>
      <w:bookmarkStart w:id="4236" w:name="_Toc144838224"/>
      <w:bookmarkStart w:id="4237" w:name="_Toc144927173"/>
      <w:bookmarkStart w:id="4238" w:name="_Toc135915304"/>
      <w:bookmarkStart w:id="4239" w:name="_Toc144826018"/>
      <w:bookmarkStart w:id="4240" w:name="_Toc144829048"/>
      <w:bookmarkStart w:id="4241" w:name="_Toc144832076"/>
      <w:bookmarkStart w:id="4242" w:name="_Toc144835106"/>
      <w:bookmarkStart w:id="4243" w:name="_Toc144838225"/>
      <w:bookmarkStart w:id="4244" w:name="_Toc144927174"/>
      <w:bookmarkStart w:id="4245" w:name="_Toc135915305"/>
      <w:bookmarkStart w:id="4246" w:name="_Toc144826019"/>
      <w:bookmarkStart w:id="4247" w:name="_Toc144829049"/>
      <w:bookmarkStart w:id="4248" w:name="_Toc144832077"/>
      <w:bookmarkStart w:id="4249" w:name="_Toc144835107"/>
      <w:bookmarkStart w:id="4250" w:name="_Toc144838226"/>
      <w:bookmarkStart w:id="4251" w:name="_Toc144927175"/>
      <w:bookmarkStart w:id="4252" w:name="_Toc135915306"/>
      <w:bookmarkStart w:id="4253" w:name="_Toc144826020"/>
      <w:bookmarkStart w:id="4254" w:name="_Toc144829050"/>
      <w:bookmarkStart w:id="4255" w:name="_Toc144832078"/>
      <w:bookmarkStart w:id="4256" w:name="_Toc144835108"/>
      <w:bookmarkStart w:id="4257" w:name="_Toc144838227"/>
      <w:bookmarkStart w:id="4258" w:name="_Toc144927176"/>
      <w:bookmarkStart w:id="4259" w:name="_Toc135915307"/>
      <w:bookmarkStart w:id="4260" w:name="_Toc144826021"/>
      <w:bookmarkStart w:id="4261" w:name="_Toc144829051"/>
      <w:bookmarkStart w:id="4262" w:name="_Toc144832079"/>
      <w:bookmarkStart w:id="4263" w:name="_Toc144835109"/>
      <w:bookmarkStart w:id="4264" w:name="_Toc144838228"/>
      <w:bookmarkStart w:id="4265" w:name="_Toc144927177"/>
      <w:bookmarkStart w:id="4266" w:name="_Toc135915308"/>
      <w:bookmarkStart w:id="4267" w:name="_Toc144826022"/>
      <w:bookmarkStart w:id="4268" w:name="_Toc144829052"/>
      <w:bookmarkStart w:id="4269" w:name="_Toc144832080"/>
      <w:bookmarkStart w:id="4270" w:name="_Toc144835110"/>
      <w:bookmarkStart w:id="4271" w:name="_Toc144838229"/>
      <w:bookmarkStart w:id="4272" w:name="_Toc144927178"/>
      <w:bookmarkStart w:id="4273" w:name="_Toc135915309"/>
      <w:bookmarkStart w:id="4274" w:name="_Toc144826023"/>
      <w:bookmarkStart w:id="4275" w:name="_Toc144829053"/>
      <w:bookmarkStart w:id="4276" w:name="_Toc144832081"/>
      <w:bookmarkStart w:id="4277" w:name="_Toc144835111"/>
      <w:bookmarkStart w:id="4278" w:name="_Toc144838230"/>
      <w:bookmarkStart w:id="4279" w:name="_Toc144927179"/>
      <w:bookmarkStart w:id="4280" w:name="_Toc135915310"/>
      <w:bookmarkStart w:id="4281" w:name="_Toc144826024"/>
      <w:bookmarkStart w:id="4282" w:name="_Toc144829054"/>
      <w:bookmarkStart w:id="4283" w:name="_Toc144832082"/>
      <w:bookmarkStart w:id="4284" w:name="_Toc144835112"/>
      <w:bookmarkStart w:id="4285" w:name="_Toc144838231"/>
      <w:bookmarkStart w:id="4286" w:name="_Toc144927180"/>
      <w:bookmarkStart w:id="4287" w:name="_Toc135915311"/>
      <w:bookmarkStart w:id="4288" w:name="_Toc144826025"/>
      <w:bookmarkStart w:id="4289" w:name="_Toc144829055"/>
      <w:bookmarkStart w:id="4290" w:name="_Toc144832083"/>
      <w:bookmarkStart w:id="4291" w:name="_Toc144835113"/>
      <w:bookmarkStart w:id="4292" w:name="_Toc144838232"/>
      <w:bookmarkStart w:id="4293" w:name="_Toc144927181"/>
      <w:bookmarkStart w:id="4294" w:name="_Toc135915312"/>
      <w:bookmarkStart w:id="4295" w:name="_Toc144826026"/>
      <w:bookmarkStart w:id="4296" w:name="_Toc144829056"/>
      <w:bookmarkStart w:id="4297" w:name="_Toc144832084"/>
      <w:bookmarkStart w:id="4298" w:name="_Toc144835114"/>
      <w:bookmarkStart w:id="4299" w:name="_Toc144838233"/>
      <w:bookmarkStart w:id="4300" w:name="_Toc144927182"/>
      <w:bookmarkStart w:id="4301" w:name="_Toc135915313"/>
      <w:bookmarkStart w:id="4302" w:name="_Toc144826027"/>
      <w:bookmarkStart w:id="4303" w:name="_Toc144829057"/>
      <w:bookmarkStart w:id="4304" w:name="_Toc144832085"/>
      <w:bookmarkStart w:id="4305" w:name="_Toc144835115"/>
      <w:bookmarkStart w:id="4306" w:name="_Toc144838234"/>
      <w:bookmarkStart w:id="4307" w:name="_Toc144927183"/>
      <w:bookmarkStart w:id="4308" w:name="_Toc135915314"/>
      <w:bookmarkStart w:id="4309" w:name="_Toc144826028"/>
      <w:bookmarkStart w:id="4310" w:name="_Toc144829058"/>
      <w:bookmarkStart w:id="4311" w:name="_Toc144832086"/>
      <w:bookmarkStart w:id="4312" w:name="_Toc144835116"/>
      <w:bookmarkStart w:id="4313" w:name="_Toc144838235"/>
      <w:bookmarkStart w:id="4314" w:name="_Toc144927184"/>
      <w:bookmarkStart w:id="4315" w:name="_Toc135915315"/>
      <w:bookmarkStart w:id="4316" w:name="_Toc144826029"/>
      <w:bookmarkStart w:id="4317" w:name="_Toc144829059"/>
      <w:bookmarkStart w:id="4318" w:name="_Toc144832087"/>
      <w:bookmarkStart w:id="4319" w:name="_Toc144835117"/>
      <w:bookmarkStart w:id="4320" w:name="_Toc144838236"/>
      <w:bookmarkStart w:id="4321" w:name="_Toc144927185"/>
      <w:bookmarkStart w:id="4322" w:name="_Toc135915316"/>
      <w:bookmarkStart w:id="4323" w:name="_Toc144826030"/>
      <w:bookmarkStart w:id="4324" w:name="_Toc144829060"/>
      <w:bookmarkStart w:id="4325" w:name="_Toc144832088"/>
      <w:bookmarkStart w:id="4326" w:name="_Toc144835118"/>
      <w:bookmarkStart w:id="4327" w:name="_Toc144838237"/>
      <w:bookmarkStart w:id="4328" w:name="_Toc144927186"/>
      <w:bookmarkStart w:id="4329" w:name="_Toc135915317"/>
      <w:bookmarkStart w:id="4330" w:name="_Toc144826031"/>
      <w:bookmarkStart w:id="4331" w:name="_Toc144829061"/>
      <w:bookmarkStart w:id="4332" w:name="_Toc144832089"/>
      <w:bookmarkStart w:id="4333" w:name="_Toc144835119"/>
      <w:bookmarkStart w:id="4334" w:name="_Toc144838238"/>
      <w:bookmarkStart w:id="4335" w:name="_Toc144927187"/>
      <w:bookmarkStart w:id="4336" w:name="_Toc135915318"/>
      <w:bookmarkStart w:id="4337" w:name="_Toc144826032"/>
      <w:bookmarkStart w:id="4338" w:name="_Toc144829062"/>
      <w:bookmarkStart w:id="4339" w:name="_Toc144832090"/>
      <w:bookmarkStart w:id="4340" w:name="_Toc144835120"/>
      <w:bookmarkStart w:id="4341" w:name="_Toc144838239"/>
      <w:bookmarkStart w:id="4342" w:name="_Toc144927188"/>
      <w:bookmarkStart w:id="4343" w:name="_Toc135915319"/>
      <w:bookmarkStart w:id="4344" w:name="_Toc144826033"/>
      <w:bookmarkStart w:id="4345" w:name="_Toc144829063"/>
      <w:bookmarkStart w:id="4346" w:name="_Toc144832091"/>
      <w:bookmarkStart w:id="4347" w:name="_Toc144835121"/>
      <w:bookmarkStart w:id="4348" w:name="_Toc144838240"/>
      <w:bookmarkStart w:id="4349" w:name="_Toc144927189"/>
      <w:bookmarkStart w:id="4350" w:name="_Toc135915320"/>
      <w:bookmarkStart w:id="4351" w:name="_Toc144826034"/>
      <w:bookmarkStart w:id="4352" w:name="_Toc144829064"/>
      <w:bookmarkStart w:id="4353" w:name="_Toc144832092"/>
      <w:bookmarkStart w:id="4354" w:name="_Toc144835122"/>
      <w:bookmarkStart w:id="4355" w:name="_Toc144838241"/>
      <w:bookmarkStart w:id="4356" w:name="_Toc144927190"/>
      <w:bookmarkStart w:id="4357" w:name="_Toc135915321"/>
      <w:bookmarkStart w:id="4358" w:name="_Toc144826035"/>
      <w:bookmarkStart w:id="4359" w:name="_Toc144829065"/>
      <w:bookmarkStart w:id="4360" w:name="_Toc144832093"/>
      <w:bookmarkStart w:id="4361" w:name="_Toc144835123"/>
      <w:bookmarkStart w:id="4362" w:name="_Toc144838242"/>
      <w:bookmarkStart w:id="4363" w:name="_Toc144927191"/>
      <w:bookmarkStart w:id="4364" w:name="_Toc135915322"/>
      <w:bookmarkStart w:id="4365" w:name="_Toc144826036"/>
      <w:bookmarkStart w:id="4366" w:name="_Toc144829066"/>
      <w:bookmarkStart w:id="4367" w:name="_Toc144832094"/>
      <w:bookmarkStart w:id="4368" w:name="_Toc144835124"/>
      <w:bookmarkStart w:id="4369" w:name="_Toc144838243"/>
      <w:bookmarkStart w:id="4370" w:name="_Toc144927192"/>
      <w:bookmarkStart w:id="4371" w:name="_Toc135915323"/>
      <w:bookmarkStart w:id="4372" w:name="_Toc144826037"/>
      <w:bookmarkStart w:id="4373" w:name="_Toc144829067"/>
      <w:bookmarkStart w:id="4374" w:name="_Toc144832095"/>
      <w:bookmarkStart w:id="4375" w:name="_Toc144835125"/>
      <w:bookmarkStart w:id="4376" w:name="_Toc144838244"/>
      <w:bookmarkStart w:id="4377" w:name="_Toc144927193"/>
      <w:bookmarkStart w:id="4378" w:name="_Toc135915324"/>
      <w:bookmarkStart w:id="4379" w:name="_Toc144826038"/>
      <w:bookmarkStart w:id="4380" w:name="_Toc144829068"/>
      <w:bookmarkStart w:id="4381" w:name="_Toc144832096"/>
      <w:bookmarkStart w:id="4382" w:name="_Toc144835126"/>
      <w:bookmarkStart w:id="4383" w:name="_Toc144838245"/>
      <w:bookmarkStart w:id="4384" w:name="_Toc144927194"/>
      <w:bookmarkStart w:id="4385" w:name="_Toc135915325"/>
      <w:bookmarkStart w:id="4386" w:name="_Toc144826039"/>
      <w:bookmarkStart w:id="4387" w:name="_Toc144829069"/>
      <w:bookmarkStart w:id="4388" w:name="_Toc144832097"/>
      <w:bookmarkStart w:id="4389" w:name="_Toc144835127"/>
      <w:bookmarkStart w:id="4390" w:name="_Toc144838246"/>
      <w:bookmarkStart w:id="4391" w:name="_Toc144927195"/>
      <w:bookmarkStart w:id="4392" w:name="_Toc135915326"/>
      <w:bookmarkStart w:id="4393" w:name="_Toc144826040"/>
      <w:bookmarkStart w:id="4394" w:name="_Toc144829070"/>
      <w:bookmarkStart w:id="4395" w:name="_Toc144832098"/>
      <w:bookmarkStart w:id="4396" w:name="_Toc144835128"/>
      <w:bookmarkStart w:id="4397" w:name="_Toc144838247"/>
      <w:bookmarkStart w:id="4398" w:name="_Toc144927196"/>
      <w:bookmarkStart w:id="4399" w:name="_Toc135915327"/>
      <w:bookmarkStart w:id="4400" w:name="_Toc144826041"/>
      <w:bookmarkStart w:id="4401" w:name="_Toc144829071"/>
      <w:bookmarkStart w:id="4402" w:name="_Toc144832099"/>
      <w:bookmarkStart w:id="4403" w:name="_Toc144835129"/>
      <w:bookmarkStart w:id="4404" w:name="_Toc144838248"/>
      <w:bookmarkStart w:id="4405" w:name="_Toc144927197"/>
      <w:bookmarkStart w:id="4406" w:name="_Toc135915328"/>
      <w:bookmarkStart w:id="4407" w:name="_Toc144826042"/>
      <w:bookmarkStart w:id="4408" w:name="_Toc144829072"/>
      <w:bookmarkStart w:id="4409" w:name="_Toc144832100"/>
      <w:bookmarkStart w:id="4410" w:name="_Toc144835130"/>
      <w:bookmarkStart w:id="4411" w:name="_Toc144838249"/>
      <w:bookmarkStart w:id="4412" w:name="_Toc144927198"/>
      <w:bookmarkStart w:id="4413" w:name="_Toc135915329"/>
      <w:bookmarkStart w:id="4414" w:name="_Toc144826043"/>
      <w:bookmarkStart w:id="4415" w:name="_Toc144829073"/>
      <w:bookmarkStart w:id="4416" w:name="_Toc144832101"/>
      <w:bookmarkStart w:id="4417" w:name="_Toc144835131"/>
      <w:bookmarkStart w:id="4418" w:name="_Toc144838250"/>
      <w:bookmarkStart w:id="4419" w:name="_Toc144927199"/>
      <w:bookmarkStart w:id="4420" w:name="_Toc135915330"/>
      <w:bookmarkStart w:id="4421" w:name="_Toc144826044"/>
      <w:bookmarkStart w:id="4422" w:name="_Toc144829074"/>
      <w:bookmarkStart w:id="4423" w:name="_Toc144832102"/>
      <w:bookmarkStart w:id="4424" w:name="_Toc144835132"/>
      <w:bookmarkStart w:id="4425" w:name="_Toc144838251"/>
      <w:bookmarkStart w:id="4426" w:name="_Toc144927200"/>
      <w:bookmarkStart w:id="4427" w:name="_Toc135915331"/>
      <w:bookmarkStart w:id="4428" w:name="_Toc144826045"/>
      <w:bookmarkStart w:id="4429" w:name="_Toc144829075"/>
      <w:bookmarkStart w:id="4430" w:name="_Toc144832103"/>
      <w:bookmarkStart w:id="4431" w:name="_Toc144835133"/>
      <w:bookmarkStart w:id="4432" w:name="_Toc144838252"/>
      <w:bookmarkStart w:id="4433" w:name="_Toc144927201"/>
      <w:bookmarkStart w:id="4434" w:name="_Toc135915332"/>
      <w:bookmarkStart w:id="4435" w:name="_Toc144826046"/>
      <w:bookmarkStart w:id="4436" w:name="_Toc144829076"/>
      <w:bookmarkStart w:id="4437" w:name="_Toc144832104"/>
      <w:bookmarkStart w:id="4438" w:name="_Toc144835134"/>
      <w:bookmarkStart w:id="4439" w:name="_Toc144838253"/>
      <w:bookmarkStart w:id="4440" w:name="_Toc144927202"/>
      <w:bookmarkStart w:id="4441" w:name="_Toc135915333"/>
      <w:bookmarkStart w:id="4442" w:name="_Toc144826047"/>
      <w:bookmarkStart w:id="4443" w:name="_Toc144829077"/>
      <w:bookmarkStart w:id="4444" w:name="_Toc144832105"/>
      <w:bookmarkStart w:id="4445" w:name="_Toc144835135"/>
      <w:bookmarkStart w:id="4446" w:name="_Toc144838254"/>
      <w:bookmarkStart w:id="4447" w:name="_Toc144927203"/>
      <w:bookmarkStart w:id="4448" w:name="_Toc135915334"/>
      <w:bookmarkStart w:id="4449" w:name="_Toc144826048"/>
      <w:bookmarkStart w:id="4450" w:name="_Toc144829078"/>
      <w:bookmarkStart w:id="4451" w:name="_Toc144832106"/>
      <w:bookmarkStart w:id="4452" w:name="_Toc144835136"/>
      <w:bookmarkStart w:id="4453" w:name="_Toc144838255"/>
      <w:bookmarkStart w:id="4454" w:name="_Toc144927204"/>
      <w:bookmarkStart w:id="4455" w:name="_Toc135915335"/>
      <w:bookmarkStart w:id="4456" w:name="_Toc144826049"/>
      <w:bookmarkStart w:id="4457" w:name="_Toc144829079"/>
      <w:bookmarkStart w:id="4458" w:name="_Toc144832107"/>
      <w:bookmarkStart w:id="4459" w:name="_Toc144835137"/>
      <w:bookmarkStart w:id="4460" w:name="_Toc144838256"/>
      <w:bookmarkStart w:id="4461" w:name="_Toc144927205"/>
      <w:bookmarkStart w:id="4462" w:name="_Toc135915336"/>
      <w:bookmarkStart w:id="4463" w:name="_Toc144826050"/>
      <w:bookmarkStart w:id="4464" w:name="_Toc144829080"/>
      <w:bookmarkStart w:id="4465" w:name="_Toc144832108"/>
      <w:bookmarkStart w:id="4466" w:name="_Toc144835138"/>
      <w:bookmarkStart w:id="4467" w:name="_Toc144838257"/>
      <w:bookmarkStart w:id="4468" w:name="_Toc144927206"/>
      <w:bookmarkStart w:id="4469" w:name="_Toc135915337"/>
      <w:bookmarkStart w:id="4470" w:name="_Toc144826051"/>
      <w:bookmarkStart w:id="4471" w:name="_Toc144829081"/>
      <w:bookmarkStart w:id="4472" w:name="_Toc144832109"/>
      <w:bookmarkStart w:id="4473" w:name="_Toc144835139"/>
      <w:bookmarkStart w:id="4474" w:name="_Toc144838258"/>
      <w:bookmarkStart w:id="4475" w:name="_Toc144927207"/>
      <w:bookmarkStart w:id="4476" w:name="_Toc135915338"/>
      <w:bookmarkStart w:id="4477" w:name="_Toc144826052"/>
      <w:bookmarkStart w:id="4478" w:name="_Toc144829082"/>
      <w:bookmarkStart w:id="4479" w:name="_Toc144832110"/>
      <w:bookmarkStart w:id="4480" w:name="_Toc144835140"/>
      <w:bookmarkStart w:id="4481" w:name="_Toc144838259"/>
      <w:bookmarkStart w:id="4482" w:name="_Toc144927208"/>
      <w:bookmarkStart w:id="4483" w:name="_Toc135915339"/>
      <w:bookmarkStart w:id="4484" w:name="_Toc144826053"/>
      <w:bookmarkStart w:id="4485" w:name="_Toc144829083"/>
      <w:bookmarkStart w:id="4486" w:name="_Toc144832111"/>
      <w:bookmarkStart w:id="4487" w:name="_Toc144835141"/>
      <w:bookmarkStart w:id="4488" w:name="_Toc144838260"/>
      <w:bookmarkStart w:id="4489" w:name="_Toc144927209"/>
      <w:bookmarkStart w:id="4490" w:name="_Toc135915340"/>
      <w:bookmarkStart w:id="4491" w:name="_Toc144826054"/>
      <w:bookmarkStart w:id="4492" w:name="_Toc144829084"/>
      <w:bookmarkStart w:id="4493" w:name="_Toc144832112"/>
      <w:bookmarkStart w:id="4494" w:name="_Toc144835142"/>
      <w:bookmarkStart w:id="4495" w:name="_Toc144838261"/>
      <w:bookmarkStart w:id="4496" w:name="_Toc144927210"/>
      <w:bookmarkStart w:id="4497" w:name="_Toc135915341"/>
      <w:bookmarkStart w:id="4498" w:name="_Toc144826055"/>
      <w:bookmarkStart w:id="4499" w:name="_Toc144829085"/>
      <w:bookmarkStart w:id="4500" w:name="_Toc144832113"/>
      <w:bookmarkStart w:id="4501" w:name="_Toc144835143"/>
      <w:bookmarkStart w:id="4502" w:name="_Toc144838262"/>
      <w:bookmarkStart w:id="4503" w:name="_Toc144927211"/>
      <w:bookmarkStart w:id="4504" w:name="_Toc135915342"/>
      <w:bookmarkStart w:id="4505" w:name="_Toc144826056"/>
      <w:bookmarkStart w:id="4506" w:name="_Toc144829086"/>
      <w:bookmarkStart w:id="4507" w:name="_Toc144832114"/>
      <w:bookmarkStart w:id="4508" w:name="_Toc144835144"/>
      <w:bookmarkStart w:id="4509" w:name="_Toc144838263"/>
      <w:bookmarkStart w:id="4510" w:name="_Toc144927212"/>
      <w:bookmarkStart w:id="4511" w:name="_Toc135915343"/>
      <w:bookmarkStart w:id="4512" w:name="_Toc144826057"/>
      <w:bookmarkStart w:id="4513" w:name="_Toc144829087"/>
      <w:bookmarkStart w:id="4514" w:name="_Toc144832115"/>
      <w:bookmarkStart w:id="4515" w:name="_Toc144835145"/>
      <w:bookmarkStart w:id="4516" w:name="_Toc144838264"/>
      <w:bookmarkStart w:id="4517" w:name="_Toc144927213"/>
      <w:bookmarkStart w:id="4518" w:name="_Toc135915344"/>
      <w:bookmarkStart w:id="4519" w:name="_Toc144826058"/>
      <w:bookmarkStart w:id="4520" w:name="_Toc144829088"/>
      <w:bookmarkStart w:id="4521" w:name="_Toc144832116"/>
      <w:bookmarkStart w:id="4522" w:name="_Toc144835146"/>
      <w:bookmarkStart w:id="4523" w:name="_Toc144838265"/>
      <w:bookmarkStart w:id="4524" w:name="_Toc144927214"/>
      <w:bookmarkStart w:id="4525" w:name="_Toc135915345"/>
      <w:bookmarkStart w:id="4526" w:name="_Toc144826059"/>
      <w:bookmarkStart w:id="4527" w:name="_Toc144829089"/>
      <w:bookmarkStart w:id="4528" w:name="_Toc144832117"/>
      <w:bookmarkStart w:id="4529" w:name="_Toc144835147"/>
      <w:bookmarkStart w:id="4530" w:name="_Toc144838266"/>
      <w:bookmarkStart w:id="4531" w:name="_Toc144927215"/>
      <w:bookmarkStart w:id="4532" w:name="_Toc135915346"/>
      <w:bookmarkStart w:id="4533" w:name="_Toc144826060"/>
      <w:bookmarkStart w:id="4534" w:name="_Toc144829090"/>
      <w:bookmarkStart w:id="4535" w:name="_Toc144832118"/>
      <w:bookmarkStart w:id="4536" w:name="_Toc144835148"/>
      <w:bookmarkStart w:id="4537" w:name="_Toc144838267"/>
      <w:bookmarkStart w:id="4538" w:name="_Toc144927216"/>
      <w:bookmarkStart w:id="4539" w:name="_Toc135915347"/>
      <w:bookmarkStart w:id="4540" w:name="_Toc144826061"/>
      <w:bookmarkStart w:id="4541" w:name="_Toc144829091"/>
      <w:bookmarkStart w:id="4542" w:name="_Toc144832119"/>
      <w:bookmarkStart w:id="4543" w:name="_Toc144835149"/>
      <w:bookmarkStart w:id="4544" w:name="_Toc144838268"/>
      <w:bookmarkStart w:id="4545" w:name="_Toc144927217"/>
      <w:bookmarkStart w:id="4546" w:name="_Toc135915348"/>
      <w:bookmarkStart w:id="4547" w:name="_Toc144826062"/>
      <w:bookmarkStart w:id="4548" w:name="_Toc144829092"/>
      <w:bookmarkStart w:id="4549" w:name="_Toc144832120"/>
      <w:bookmarkStart w:id="4550" w:name="_Toc144835150"/>
      <w:bookmarkStart w:id="4551" w:name="_Toc144838269"/>
      <w:bookmarkStart w:id="4552" w:name="_Toc144927218"/>
      <w:bookmarkStart w:id="4553" w:name="_Toc135915349"/>
      <w:bookmarkStart w:id="4554" w:name="_Toc144826063"/>
      <w:bookmarkStart w:id="4555" w:name="_Toc144829093"/>
      <w:bookmarkStart w:id="4556" w:name="_Toc144832121"/>
      <w:bookmarkStart w:id="4557" w:name="_Toc144835151"/>
      <w:bookmarkStart w:id="4558" w:name="_Toc144838270"/>
      <w:bookmarkStart w:id="4559" w:name="_Toc144927219"/>
      <w:bookmarkStart w:id="4560" w:name="_Toc135915350"/>
      <w:bookmarkStart w:id="4561" w:name="_Toc144826064"/>
      <w:bookmarkStart w:id="4562" w:name="_Toc144829094"/>
      <w:bookmarkStart w:id="4563" w:name="_Toc144832122"/>
      <w:bookmarkStart w:id="4564" w:name="_Toc144835152"/>
      <w:bookmarkStart w:id="4565" w:name="_Toc144838271"/>
      <w:bookmarkStart w:id="4566" w:name="_Toc144927220"/>
      <w:bookmarkStart w:id="4567" w:name="_Toc135915351"/>
      <w:bookmarkStart w:id="4568" w:name="_Toc144826065"/>
      <w:bookmarkStart w:id="4569" w:name="_Toc144829095"/>
      <w:bookmarkStart w:id="4570" w:name="_Toc144832123"/>
      <w:bookmarkStart w:id="4571" w:name="_Toc144835153"/>
      <w:bookmarkStart w:id="4572" w:name="_Toc144838272"/>
      <w:bookmarkStart w:id="4573" w:name="_Toc144927221"/>
      <w:bookmarkStart w:id="4574" w:name="_Toc135915352"/>
      <w:bookmarkStart w:id="4575" w:name="_Toc144826066"/>
      <w:bookmarkStart w:id="4576" w:name="_Toc144829096"/>
      <w:bookmarkStart w:id="4577" w:name="_Toc144832124"/>
      <w:bookmarkStart w:id="4578" w:name="_Toc144835154"/>
      <w:bookmarkStart w:id="4579" w:name="_Toc144838273"/>
      <w:bookmarkStart w:id="4580" w:name="_Toc144927222"/>
      <w:bookmarkStart w:id="4581" w:name="_Toc135915353"/>
      <w:bookmarkStart w:id="4582" w:name="_Toc144826067"/>
      <w:bookmarkStart w:id="4583" w:name="_Toc144829097"/>
      <w:bookmarkStart w:id="4584" w:name="_Toc144832125"/>
      <w:bookmarkStart w:id="4585" w:name="_Toc144835155"/>
      <w:bookmarkStart w:id="4586" w:name="_Toc144838274"/>
      <w:bookmarkStart w:id="4587" w:name="_Toc144927223"/>
      <w:bookmarkStart w:id="4588" w:name="_Toc135915354"/>
      <w:bookmarkStart w:id="4589" w:name="_Toc144826068"/>
      <w:bookmarkStart w:id="4590" w:name="_Toc144829098"/>
      <w:bookmarkStart w:id="4591" w:name="_Toc144832126"/>
      <w:bookmarkStart w:id="4592" w:name="_Toc144835156"/>
      <w:bookmarkStart w:id="4593" w:name="_Toc144838275"/>
      <w:bookmarkStart w:id="4594" w:name="_Toc144927224"/>
      <w:bookmarkStart w:id="4595" w:name="_Toc135915355"/>
      <w:bookmarkStart w:id="4596" w:name="_Toc144826069"/>
      <w:bookmarkStart w:id="4597" w:name="_Toc144829099"/>
      <w:bookmarkStart w:id="4598" w:name="_Toc144832127"/>
      <w:bookmarkStart w:id="4599" w:name="_Toc144835157"/>
      <w:bookmarkStart w:id="4600" w:name="_Toc144838276"/>
      <w:bookmarkStart w:id="4601" w:name="_Toc144927225"/>
      <w:bookmarkStart w:id="4602" w:name="_Toc135915356"/>
      <w:bookmarkStart w:id="4603" w:name="_Toc144826070"/>
      <w:bookmarkStart w:id="4604" w:name="_Toc144829100"/>
      <w:bookmarkStart w:id="4605" w:name="_Toc144832128"/>
      <w:bookmarkStart w:id="4606" w:name="_Toc144835158"/>
      <w:bookmarkStart w:id="4607" w:name="_Toc144838277"/>
      <w:bookmarkStart w:id="4608" w:name="_Toc144927226"/>
      <w:bookmarkStart w:id="4609" w:name="_Toc135915357"/>
      <w:bookmarkStart w:id="4610" w:name="_Toc144826071"/>
      <w:bookmarkStart w:id="4611" w:name="_Toc144829101"/>
      <w:bookmarkStart w:id="4612" w:name="_Toc144832129"/>
      <w:bookmarkStart w:id="4613" w:name="_Toc144835159"/>
      <w:bookmarkStart w:id="4614" w:name="_Toc144838278"/>
      <w:bookmarkStart w:id="4615" w:name="_Toc144927227"/>
      <w:bookmarkStart w:id="4616" w:name="_Toc135915358"/>
      <w:bookmarkStart w:id="4617" w:name="_Toc144826072"/>
      <w:bookmarkStart w:id="4618" w:name="_Toc144829102"/>
      <w:bookmarkStart w:id="4619" w:name="_Toc144832130"/>
      <w:bookmarkStart w:id="4620" w:name="_Toc144835160"/>
      <w:bookmarkStart w:id="4621" w:name="_Toc144838279"/>
      <w:bookmarkStart w:id="4622" w:name="_Toc144927228"/>
      <w:bookmarkStart w:id="4623" w:name="_Toc135915359"/>
      <w:bookmarkStart w:id="4624" w:name="_Toc144826073"/>
      <w:bookmarkStart w:id="4625" w:name="_Toc144829103"/>
      <w:bookmarkStart w:id="4626" w:name="_Toc144832131"/>
      <w:bookmarkStart w:id="4627" w:name="_Toc144835161"/>
      <w:bookmarkStart w:id="4628" w:name="_Toc144838280"/>
      <w:bookmarkStart w:id="4629" w:name="_Toc144927229"/>
      <w:bookmarkStart w:id="4630" w:name="_Toc135915360"/>
      <w:bookmarkStart w:id="4631" w:name="_Toc144826074"/>
      <w:bookmarkStart w:id="4632" w:name="_Toc144829104"/>
      <w:bookmarkStart w:id="4633" w:name="_Toc144832132"/>
      <w:bookmarkStart w:id="4634" w:name="_Toc144835162"/>
      <w:bookmarkStart w:id="4635" w:name="_Toc144838281"/>
      <w:bookmarkStart w:id="4636" w:name="_Toc144927230"/>
      <w:bookmarkStart w:id="4637" w:name="_Toc135915361"/>
      <w:bookmarkStart w:id="4638" w:name="_Toc144826075"/>
      <w:bookmarkStart w:id="4639" w:name="_Toc144829105"/>
      <w:bookmarkStart w:id="4640" w:name="_Toc144832133"/>
      <w:bookmarkStart w:id="4641" w:name="_Toc144835163"/>
      <w:bookmarkStart w:id="4642" w:name="_Toc144838282"/>
      <w:bookmarkStart w:id="4643" w:name="_Toc144927231"/>
      <w:bookmarkStart w:id="4644" w:name="_Toc135915362"/>
      <w:bookmarkStart w:id="4645" w:name="_Toc144826076"/>
      <w:bookmarkStart w:id="4646" w:name="_Toc144829106"/>
      <w:bookmarkStart w:id="4647" w:name="_Toc144832134"/>
      <w:bookmarkStart w:id="4648" w:name="_Toc144835164"/>
      <w:bookmarkStart w:id="4649" w:name="_Toc144838283"/>
      <w:bookmarkStart w:id="4650" w:name="_Toc144927232"/>
      <w:bookmarkStart w:id="4651" w:name="_Toc135915363"/>
      <w:bookmarkStart w:id="4652" w:name="_Toc144826077"/>
      <w:bookmarkStart w:id="4653" w:name="_Toc144829107"/>
      <w:bookmarkStart w:id="4654" w:name="_Toc144832135"/>
      <w:bookmarkStart w:id="4655" w:name="_Toc144835165"/>
      <w:bookmarkStart w:id="4656" w:name="_Toc144838284"/>
      <w:bookmarkStart w:id="4657" w:name="_Toc144927233"/>
      <w:bookmarkStart w:id="4658" w:name="_Toc135915364"/>
      <w:bookmarkStart w:id="4659" w:name="_Toc144826078"/>
      <w:bookmarkStart w:id="4660" w:name="_Toc144829108"/>
      <w:bookmarkStart w:id="4661" w:name="_Toc144832136"/>
      <w:bookmarkStart w:id="4662" w:name="_Toc144835166"/>
      <w:bookmarkStart w:id="4663" w:name="_Toc144838285"/>
      <w:bookmarkStart w:id="4664" w:name="_Toc144927234"/>
      <w:bookmarkStart w:id="4665" w:name="_Toc135915365"/>
      <w:bookmarkStart w:id="4666" w:name="_Toc144826079"/>
      <w:bookmarkStart w:id="4667" w:name="_Toc144829109"/>
      <w:bookmarkStart w:id="4668" w:name="_Toc144832137"/>
      <w:bookmarkStart w:id="4669" w:name="_Toc144835167"/>
      <w:bookmarkStart w:id="4670" w:name="_Toc144838286"/>
      <w:bookmarkStart w:id="4671" w:name="_Toc144927235"/>
      <w:bookmarkStart w:id="4672" w:name="_Toc135915366"/>
      <w:bookmarkStart w:id="4673" w:name="_Toc144826080"/>
      <w:bookmarkStart w:id="4674" w:name="_Toc144829110"/>
      <w:bookmarkStart w:id="4675" w:name="_Toc144832138"/>
      <w:bookmarkStart w:id="4676" w:name="_Toc144835168"/>
      <w:bookmarkStart w:id="4677" w:name="_Toc144838287"/>
      <w:bookmarkStart w:id="4678" w:name="_Toc144927236"/>
      <w:bookmarkStart w:id="4679" w:name="_Toc135915367"/>
      <w:bookmarkStart w:id="4680" w:name="_Toc144826081"/>
      <w:bookmarkStart w:id="4681" w:name="_Toc144829111"/>
      <w:bookmarkStart w:id="4682" w:name="_Toc144832139"/>
      <w:bookmarkStart w:id="4683" w:name="_Toc144835169"/>
      <w:bookmarkStart w:id="4684" w:name="_Toc144838288"/>
      <w:bookmarkStart w:id="4685" w:name="_Toc144927237"/>
      <w:bookmarkStart w:id="4686" w:name="_Toc135915368"/>
      <w:bookmarkStart w:id="4687" w:name="_Toc144826082"/>
      <w:bookmarkStart w:id="4688" w:name="_Toc144829112"/>
      <w:bookmarkStart w:id="4689" w:name="_Toc144832140"/>
      <w:bookmarkStart w:id="4690" w:name="_Toc144835170"/>
      <w:bookmarkStart w:id="4691" w:name="_Toc144838289"/>
      <w:bookmarkStart w:id="4692" w:name="_Toc144927238"/>
      <w:bookmarkStart w:id="4693" w:name="_Toc135915369"/>
      <w:bookmarkStart w:id="4694" w:name="_Toc144826083"/>
      <w:bookmarkStart w:id="4695" w:name="_Toc144829113"/>
      <w:bookmarkStart w:id="4696" w:name="_Toc144832141"/>
      <w:bookmarkStart w:id="4697" w:name="_Toc144835171"/>
      <w:bookmarkStart w:id="4698" w:name="_Toc144838290"/>
      <w:bookmarkStart w:id="4699" w:name="_Toc144927239"/>
      <w:bookmarkStart w:id="4700" w:name="_Toc135915370"/>
      <w:bookmarkStart w:id="4701" w:name="_Toc144826084"/>
      <w:bookmarkStart w:id="4702" w:name="_Toc144829114"/>
      <w:bookmarkStart w:id="4703" w:name="_Toc144832142"/>
      <w:bookmarkStart w:id="4704" w:name="_Toc144835172"/>
      <w:bookmarkStart w:id="4705" w:name="_Toc144838291"/>
      <w:bookmarkStart w:id="4706" w:name="_Toc144927240"/>
      <w:bookmarkStart w:id="4707" w:name="_Toc135915371"/>
      <w:bookmarkStart w:id="4708" w:name="_Toc144826085"/>
      <w:bookmarkStart w:id="4709" w:name="_Toc144829115"/>
      <w:bookmarkStart w:id="4710" w:name="_Toc144832143"/>
      <w:bookmarkStart w:id="4711" w:name="_Toc144835173"/>
      <w:bookmarkStart w:id="4712" w:name="_Toc144838292"/>
      <w:bookmarkStart w:id="4713" w:name="_Toc144927241"/>
      <w:bookmarkStart w:id="4714" w:name="_Toc135915372"/>
      <w:bookmarkStart w:id="4715" w:name="_Toc144826086"/>
      <w:bookmarkStart w:id="4716" w:name="_Toc144829116"/>
      <w:bookmarkStart w:id="4717" w:name="_Toc144832144"/>
      <w:bookmarkStart w:id="4718" w:name="_Toc144835174"/>
      <w:bookmarkStart w:id="4719" w:name="_Toc144838293"/>
      <w:bookmarkStart w:id="4720" w:name="_Toc144927242"/>
      <w:bookmarkStart w:id="4721" w:name="_Toc135915373"/>
      <w:bookmarkStart w:id="4722" w:name="_Toc144826087"/>
      <w:bookmarkStart w:id="4723" w:name="_Toc144829117"/>
      <w:bookmarkStart w:id="4724" w:name="_Toc144832145"/>
      <w:bookmarkStart w:id="4725" w:name="_Toc144835175"/>
      <w:bookmarkStart w:id="4726" w:name="_Toc144838294"/>
      <w:bookmarkStart w:id="4727" w:name="_Toc144927243"/>
      <w:bookmarkStart w:id="4728" w:name="_Toc135915374"/>
      <w:bookmarkStart w:id="4729" w:name="_Toc144826088"/>
      <w:bookmarkStart w:id="4730" w:name="_Toc144829118"/>
      <w:bookmarkStart w:id="4731" w:name="_Toc144832146"/>
      <w:bookmarkStart w:id="4732" w:name="_Toc144835176"/>
      <w:bookmarkStart w:id="4733" w:name="_Toc144838295"/>
      <w:bookmarkStart w:id="4734" w:name="_Toc144927244"/>
      <w:bookmarkStart w:id="4735" w:name="_Toc135915375"/>
      <w:bookmarkStart w:id="4736" w:name="_Toc144826089"/>
      <w:bookmarkStart w:id="4737" w:name="_Toc144829119"/>
      <w:bookmarkStart w:id="4738" w:name="_Toc144832147"/>
      <w:bookmarkStart w:id="4739" w:name="_Toc144835177"/>
      <w:bookmarkStart w:id="4740" w:name="_Toc144838296"/>
      <w:bookmarkStart w:id="4741" w:name="_Toc144927245"/>
      <w:bookmarkStart w:id="4742" w:name="_Toc135915376"/>
      <w:bookmarkStart w:id="4743" w:name="_Toc144826090"/>
      <w:bookmarkStart w:id="4744" w:name="_Toc144829120"/>
      <w:bookmarkStart w:id="4745" w:name="_Toc144832148"/>
      <w:bookmarkStart w:id="4746" w:name="_Toc144835178"/>
      <w:bookmarkStart w:id="4747" w:name="_Toc144838297"/>
      <w:bookmarkStart w:id="4748" w:name="_Toc144927246"/>
      <w:bookmarkStart w:id="4749" w:name="_Toc135915377"/>
      <w:bookmarkStart w:id="4750" w:name="_Toc144826091"/>
      <w:bookmarkStart w:id="4751" w:name="_Toc144829121"/>
      <w:bookmarkStart w:id="4752" w:name="_Toc144832149"/>
      <w:bookmarkStart w:id="4753" w:name="_Toc144835179"/>
      <w:bookmarkStart w:id="4754" w:name="_Toc144838298"/>
      <w:bookmarkStart w:id="4755" w:name="_Toc144927247"/>
      <w:bookmarkStart w:id="4756" w:name="_Toc135915378"/>
      <w:bookmarkStart w:id="4757" w:name="_Toc144826092"/>
      <w:bookmarkStart w:id="4758" w:name="_Toc144829122"/>
      <w:bookmarkStart w:id="4759" w:name="_Toc144832150"/>
      <w:bookmarkStart w:id="4760" w:name="_Toc144835180"/>
      <w:bookmarkStart w:id="4761" w:name="_Toc144838299"/>
      <w:bookmarkStart w:id="4762" w:name="_Toc144927248"/>
      <w:bookmarkStart w:id="4763" w:name="_Toc135915379"/>
      <w:bookmarkStart w:id="4764" w:name="_Toc144826093"/>
      <w:bookmarkStart w:id="4765" w:name="_Toc144829123"/>
      <w:bookmarkStart w:id="4766" w:name="_Toc144832151"/>
      <w:bookmarkStart w:id="4767" w:name="_Toc144835181"/>
      <w:bookmarkStart w:id="4768" w:name="_Toc144838300"/>
      <w:bookmarkStart w:id="4769" w:name="_Toc144927249"/>
      <w:bookmarkStart w:id="4770" w:name="_Toc135915380"/>
      <w:bookmarkStart w:id="4771" w:name="_Toc144826094"/>
      <w:bookmarkStart w:id="4772" w:name="_Toc144829124"/>
      <w:bookmarkStart w:id="4773" w:name="_Toc144832152"/>
      <w:bookmarkStart w:id="4774" w:name="_Toc144835182"/>
      <w:bookmarkStart w:id="4775" w:name="_Toc144838301"/>
      <w:bookmarkStart w:id="4776" w:name="_Toc144927250"/>
      <w:bookmarkStart w:id="4777" w:name="_Toc135915381"/>
      <w:bookmarkStart w:id="4778" w:name="_Toc144826095"/>
      <w:bookmarkStart w:id="4779" w:name="_Toc144829125"/>
      <w:bookmarkStart w:id="4780" w:name="_Toc144832153"/>
      <w:bookmarkStart w:id="4781" w:name="_Toc144835183"/>
      <w:bookmarkStart w:id="4782" w:name="_Toc144838302"/>
      <w:bookmarkStart w:id="4783" w:name="_Toc144927251"/>
      <w:bookmarkStart w:id="4784" w:name="_Toc135915382"/>
      <w:bookmarkStart w:id="4785" w:name="_Toc144826096"/>
      <w:bookmarkStart w:id="4786" w:name="_Toc144829126"/>
      <w:bookmarkStart w:id="4787" w:name="_Toc144832154"/>
      <w:bookmarkStart w:id="4788" w:name="_Toc144835184"/>
      <w:bookmarkStart w:id="4789" w:name="_Toc144838303"/>
      <w:bookmarkStart w:id="4790" w:name="_Toc144927252"/>
      <w:bookmarkStart w:id="4791" w:name="_Toc135915383"/>
      <w:bookmarkStart w:id="4792" w:name="_Toc144826097"/>
      <w:bookmarkStart w:id="4793" w:name="_Toc144829127"/>
      <w:bookmarkStart w:id="4794" w:name="_Toc144832155"/>
      <w:bookmarkStart w:id="4795" w:name="_Toc144835185"/>
      <w:bookmarkStart w:id="4796" w:name="_Toc144838304"/>
      <w:bookmarkStart w:id="4797" w:name="_Toc144927253"/>
      <w:bookmarkStart w:id="4798" w:name="_Toc135915384"/>
      <w:bookmarkStart w:id="4799" w:name="_Toc144826098"/>
      <w:bookmarkStart w:id="4800" w:name="_Toc144829128"/>
      <w:bookmarkStart w:id="4801" w:name="_Toc144832156"/>
      <w:bookmarkStart w:id="4802" w:name="_Toc144835186"/>
      <w:bookmarkStart w:id="4803" w:name="_Toc144838305"/>
      <w:bookmarkStart w:id="4804" w:name="_Toc144927254"/>
      <w:bookmarkStart w:id="4805" w:name="_Toc135915385"/>
      <w:bookmarkStart w:id="4806" w:name="_Toc144826099"/>
      <w:bookmarkStart w:id="4807" w:name="_Toc144829129"/>
      <w:bookmarkStart w:id="4808" w:name="_Toc144832157"/>
      <w:bookmarkStart w:id="4809" w:name="_Toc144835187"/>
      <w:bookmarkStart w:id="4810" w:name="_Toc144838306"/>
      <w:bookmarkStart w:id="4811" w:name="_Toc144927255"/>
      <w:bookmarkStart w:id="4812" w:name="_Toc135915386"/>
      <w:bookmarkStart w:id="4813" w:name="_Toc144826100"/>
      <w:bookmarkStart w:id="4814" w:name="_Toc144829130"/>
      <w:bookmarkStart w:id="4815" w:name="_Toc144832158"/>
      <w:bookmarkStart w:id="4816" w:name="_Toc144835188"/>
      <w:bookmarkStart w:id="4817" w:name="_Toc144838307"/>
      <w:bookmarkStart w:id="4818" w:name="_Toc144927256"/>
      <w:bookmarkStart w:id="4819" w:name="_Toc135915387"/>
      <w:bookmarkStart w:id="4820" w:name="_Toc144826101"/>
      <w:bookmarkStart w:id="4821" w:name="_Toc144829131"/>
      <w:bookmarkStart w:id="4822" w:name="_Toc144832159"/>
      <w:bookmarkStart w:id="4823" w:name="_Toc144835189"/>
      <w:bookmarkStart w:id="4824" w:name="_Toc144838308"/>
      <w:bookmarkStart w:id="4825" w:name="_Toc144927257"/>
      <w:bookmarkStart w:id="4826" w:name="_Toc135915388"/>
      <w:bookmarkStart w:id="4827" w:name="_Toc144826102"/>
      <w:bookmarkStart w:id="4828" w:name="_Toc144829132"/>
      <w:bookmarkStart w:id="4829" w:name="_Toc144832160"/>
      <w:bookmarkStart w:id="4830" w:name="_Toc144835190"/>
      <w:bookmarkStart w:id="4831" w:name="_Toc144838309"/>
      <w:bookmarkStart w:id="4832" w:name="_Toc144927258"/>
      <w:bookmarkStart w:id="4833" w:name="_Toc135915389"/>
      <w:bookmarkStart w:id="4834" w:name="_Toc144826103"/>
      <w:bookmarkStart w:id="4835" w:name="_Toc144829133"/>
      <w:bookmarkStart w:id="4836" w:name="_Toc144832161"/>
      <w:bookmarkStart w:id="4837" w:name="_Toc144835191"/>
      <w:bookmarkStart w:id="4838" w:name="_Toc144838310"/>
      <w:bookmarkStart w:id="4839" w:name="_Toc144927259"/>
      <w:bookmarkStart w:id="4840" w:name="_Toc135915390"/>
      <w:bookmarkStart w:id="4841" w:name="_Toc144826104"/>
      <w:bookmarkStart w:id="4842" w:name="_Toc144829134"/>
      <w:bookmarkStart w:id="4843" w:name="_Toc144832162"/>
      <w:bookmarkStart w:id="4844" w:name="_Toc144835192"/>
      <w:bookmarkStart w:id="4845" w:name="_Toc144838311"/>
      <w:bookmarkStart w:id="4846" w:name="_Toc144927260"/>
      <w:bookmarkStart w:id="4847" w:name="_Toc135915391"/>
      <w:bookmarkStart w:id="4848" w:name="_Toc144826105"/>
      <w:bookmarkStart w:id="4849" w:name="_Toc144829135"/>
      <w:bookmarkStart w:id="4850" w:name="_Toc144832163"/>
      <w:bookmarkStart w:id="4851" w:name="_Toc144835193"/>
      <w:bookmarkStart w:id="4852" w:name="_Toc144838312"/>
      <w:bookmarkStart w:id="4853" w:name="_Toc144927261"/>
      <w:bookmarkStart w:id="4854" w:name="_Toc135915392"/>
      <w:bookmarkStart w:id="4855" w:name="_Toc144826106"/>
      <w:bookmarkStart w:id="4856" w:name="_Toc144829136"/>
      <w:bookmarkStart w:id="4857" w:name="_Toc144832164"/>
      <w:bookmarkStart w:id="4858" w:name="_Toc144835194"/>
      <w:bookmarkStart w:id="4859" w:name="_Toc144838313"/>
      <w:bookmarkStart w:id="4860" w:name="_Toc144927262"/>
      <w:bookmarkStart w:id="4861" w:name="_Toc135915393"/>
      <w:bookmarkStart w:id="4862" w:name="_Toc144826107"/>
      <w:bookmarkStart w:id="4863" w:name="_Toc144829137"/>
      <w:bookmarkStart w:id="4864" w:name="_Toc144832165"/>
      <w:bookmarkStart w:id="4865" w:name="_Toc144835195"/>
      <w:bookmarkStart w:id="4866" w:name="_Toc144838314"/>
      <w:bookmarkStart w:id="4867" w:name="_Toc144927263"/>
      <w:bookmarkStart w:id="4868" w:name="_Toc135915394"/>
      <w:bookmarkStart w:id="4869" w:name="_Toc144826108"/>
      <w:bookmarkStart w:id="4870" w:name="_Toc144829138"/>
      <w:bookmarkStart w:id="4871" w:name="_Toc144832166"/>
      <w:bookmarkStart w:id="4872" w:name="_Toc144835196"/>
      <w:bookmarkStart w:id="4873" w:name="_Toc144838315"/>
      <w:bookmarkStart w:id="4874" w:name="_Toc144927264"/>
      <w:bookmarkStart w:id="4875" w:name="_Toc135915395"/>
      <w:bookmarkStart w:id="4876" w:name="_Toc144826109"/>
      <w:bookmarkStart w:id="4877" w:name="_Toc144829139"/>
      <w:bookmarkStart w:id="4878" w:name="_Toc144832167"/>
      <w:bookmarkStart w:id="4879" w:name="_Toc144835197"/>
      <w:bookmarkStart w:id="4880" w:name="_Toc144838316"/>
      <w:bookmarkStart w:id="4881" w:name="_Toc144927265"/>
      <w:bookmarkStart w:id="4882" w:name="_Toc135915396"/>
      <w:bookmarkStart w:id="4883" w:name="_Toc144826110"/>
      <w:bookmarkStart w:id="4884" w:name="_Toc144829140"/>
      <w:bookmarkStart w:id="4885" w:name="_Toc144832168"/>
      <w:bookmarkStart w:id="4886" w:name="_Toc144835198"/>
      <w:bookmarkStart w:id="4887" w:name="_Toc144838317"/>
      <w:bookmarkStart w:id="4888" w:name="_Toc144927266"/>
      <w:bookmarkStart w:id="4889" w:name="_Toc135915397"/>
      <w:bookmarkStart w:id="4890" w:name="_Toc144826111"/>
      <w:bookmarkStart w:id="4891" w:name="_Toc144829141"/>
      <w:bookmarkStart w:id="4892" w:name="_Toc144832169"/>
      <w:bookmarkStart w:id="4893" w:name="_Toc144835199"/>
      <w:bookmarkStart w:id="4894" w:name="_Toc144838318"/>
      <w:bookmarkStart w:id="4895" w:name="_Toc144927267"/>
      <w:bookmarkStart w:id="4896" w:name="_Toc135915398"/>
      <w:bookmarkStart w:id="4897" w:name="_Toc144826112"/>
      <w:bookmarkStart w:id="4898" w:name="_Toc144829142"/>
      <w:bookmarkStart w:id="4899" w:name="_Toc144832170"/>
      <w:bookmarkStart w:id="4900" w:name="_Toc144835200"/>
      <w:bookmarkStart w:id="4901" w:name="_Toc144838319"/>
      <w:bookmarkStart w:id="4902" w:name="_Toc144927268"/>
      <w:bookmarkStart w:id="4903" w:name="_Toc135915399"/>
      <w:bookmarkStart w:id="4904" w:name="_Toc144826113"/>
      <w:bookmarkStart w:id="4905" w:name="_Toc144829143"/>
      <w:bookmarkStart w:id="4906" w:name="_Toc144832171"/>
      <w:bookmarkStart w:id="4907" w:name="_Toc144835201"/>
      <w:bookmarkStart w:id="4908" w:name="_Toc144838320"/>
      <w:bookmarkStart w:id="4909" w:name="_Toc144927269"/>
      <w:bookmarkStart w:id="4910" w:name="_Toc135915400"/>
      <w:bookmarkStart w:id="4911" w:name="_Toc144826114"/>
      <w:bookmarkStart w:id="4912" w:name="_Toc144829144"/>
      <w:bookmarkStart w:id="4913" w:name="_Toc144832172"/>
      <w:bookmarkStart w:id="4914" w:name="_Toc144835202"/>
      <w:bookmarkStart w:id="4915" w:name="_Toc144838321"/>
      <w:bookmarkStart w:id="4916" w:name="_Toc144927270"/>
      <w:bookmarkStart w:id="4917" w:name="_Toc135915401"/>
      <w:bookmarkStart w:id="4918" w:name="_Toc144826115"/>
      <w:bookmarkStart w:id="4919" w:name="_Toc144829145"/>
      <w:bookmarkStart w:id="4920" w:name="_Toc144832173"/>
      <w:bookmarkStart w:id="4921" w:name="_Toc144835203"/>
      <w:bookmarkStart w:id="4922" w:name="_Toc144838322"/>
      <w:bookmarkStart w:id="4923" w:name="_Toc144927271"/>
      <w:bookmarkStart w:id="4924" w:name="_Toc135915402"/>
      <w:bookmarkStart w:id="4925" w:name="_Toc144826116"/>
      <w:bookmarkStart w:id="4926" w:name="_Toc144829146"/>
      <w:bookmarkStart w:id="4927" w:name="_Toc144832174"/>
      <w:bookmarkStart w:id="4928" w:name="_Toc144835204"/>
      <w:bookmarkStart w:id="4929" w:name="_Toc144838323"/>
      <w:bookmarkStart w:id="4930" w:name="_Toc144927272"/>
      <w:bookmarkStart w:id="4931" w:name="_Toc135915403"/>
      <w:bookmarkStart w:id="4932" w:name="_Toc144826117"/>
      <w:bookmarkStart w:id="4933" w:name="_Toc144829147"/>
      <w:bookmarkStart w:id="4934" w:name="_Toc144832175"/>
      <w:bookmarkStart w:id="4935" w:name="_Toc144835205"/>
      <w:bookmarkStart w:id="4936" w:name="_Toc144838324"/>
      <w:bookmarkStart w:id="4937" w:name="_Toc144927273"/>
      <w:bookmarkStart w:id="4938" w:name="_Toc135915404"/>
      <w:bookmarkStart w:id="4939" w:name="_Toc144826118"/>
      <w:bookmarkStart w:id="4940" w:name="_Toc144829148"/>
      <w:bookmarkStart w:id="4941" w:name="_Toc144832176"/>
      <w:bookmarkStart w:id="4942" w:name="_Toc144835206"/>
      <w:bookmarkStart w:id="4943" w:name="_Toc144838325"/>
      <w:bookmarkStart w:id="4944" w:name="_Toc144927274"/>
      <w:bookmarkStart w:id="4945" w:name="_Toc135915405"/>
      <w:bookmarkStart w:id="4946" w:name="_Toc144826119"/>
      <w:bookmarkStart w:id="4947" w:name="_Toc144829149"/>
      <w:bookmarkStart w:id="4948" w:name="_Toc144832177"/>
      <w:bookmarkStart w:id="4949" w:name="_Toc144835207"/>
      <w:bookmarkStart w:id="4950" w:name="_Toc144838326"/>
      <w:bookmarkStart w:id="4951" w:name="_Toc144927275"/>
      <w:bookmarkStart w:id="4952" w:name="_Toc135915406"/>
      <w:bookmarkStart w:id="4953" w:name="_Toc144826120"/>
      <w:bookmarkStart w:id="4954" w:name="_Toc144829150"/>
      <w:bookmarkStart w:id="4955" w:name="_Toc144832178"/>
      <w:bookmarkStart w:id="4956" w:name="_Toc144835208"/>
      <w:bookmarkStart w:id="4957" w:name="_Toc144838327"/>
      <w:bookmarkStart w:id="4958" w:name="_Toc144927276"/>
      <w:bookmarkStart w:id="4959" w:name="_Toc135915407"/>
      <w:bookmarkStart w:id="4960" w:name="_Toc144826121"/>
      <w:bookmarkStart w:id="4961" w:name="_Toc144829151"/>
      <w:bookmarkStart w:id="4962" w:name="_Toc144832179"/>
      <w:bookmarkStart w:id="4963" w:name="_Toc144835209"/>
      <w:bookmarkStart w:id="4964" w:name="_Toc144838328"/>
      <w:bookmarkStart w:id="4965" w:name="_Toc144927277"/>
      <w:bookmarkStart w:id="4966" w:name="_Toc135915408"/>
      <w:bookmarkStart w:id="4967" w:name="_Toc144826122"/>
      <w:bookmarkStart w:id="4968" w:name="_Toc144829152"/>
      <w:bookmarkStart w:id="4969" w:name="_Toc144832180"/>
      <w:bookmarkStart w:id="4970" w:name="_Toc144835210"/>
      <w:bookmarkStart w:id="4971" w:name="_Toc144838329"/>
      <w:bookmarkStart w:id="4972" w:name="_Toc144927278"/>
      <w:bookmarkStart w:id="4973" w:name="_Toc135915409"/>
      <w:bookmarkStart w:id="4974" w:name="_Toc144826123"/>
      <w:bookmarkStart w:id="4975" w:name="_Toc144829153"/>
      <w:bookmarkStart w:id="4976" w:name="_Toc144832181"/>
      <w:bookmarkStart w:id="4977" w:name="_Toc144835211"/>
      <w:bookmarkStart w:id="4978" w:name="_Toc144838330"/>
      <w:bookmarkStart w:id="4979" w:name="_Toc144927279"/>
      <w:bookmarkStart w:id="4980" w:name="_Toc135915410"/>
      <w:bookmarkStart w:id="4981" w:name="_Toc144826124"/>
      <w:bookmarkStart w:id="4982" w:name="_Toc144829154"/>
      <w:bookmarkStart w:id="4983" w:name="_Toc144832182"/>
      <w:bookmarkStart w:id="4984" w:name="_Toc144835212"/>
      <w:bookmarkStart w:id="4985" w:name="_Toc144838331"/>
      <w:bookmarkStart w:id="4986" w:name="_Toc144927280"/>
      <w:bookmarkStart w:id="4987" w:name="_Toc135915411"/>
      <w:bookmarkStart w:id="4988" w:name="_Toc144826125"/>
      <w:bookmarkStart w:id="4989" w:name="_Toc144829155"/>
      <w:bookmarkStart w:id="4990" w:name="_Toc144832183"/>
      <w:bookmarkStart w:id="4991" w:name="_Toc144835213"/>
      <w:bookmarkStart w:id="4992" w:name="_Toc144838332"/>
      <w:bookmarkStart w:id="4993" w:name="_Toc144927281"/>
      <w:bookmarkStart w:id="4994" w:name="_Toc135915412"/>
      <w:bookmarkStart w:id="4995" w:name="_Toc144826126"/>
      <w:bookmarkStart w:id="4996" w:name="_Toc144829156"/>
      <w:bookmarkStart w:id="4997" w:name="_Toc144832184"/>
      <w:bookmarkStart w:id="4998" w:name="_Toc144835214"/>
      <w:bookmarkStart w:id="4999" w:name="_Toc144838333"/>
      <w:bookmarkStart w:id="5000" w:name="_Toc144927282"/>
      <w:bookmarkStart w:id="5001" w:name="_Toc135915413"/>
      <w:bookmarkStart w:id="5002" w:name="_Toc144826127"/>
      <w:bookmarkStart w:id="5003" w:name="_Toc144829157"/>
      <w:bookmarkStart w:id="5004" w:name="_Toc144832185"/>
      <w:bookmarkStart w:id="5005" w:name="_Toc144835215"/>
      <w:bookmarkStart w:id="5006" w:name="_Toc144838334"/>
      <w:bookmarkStart w:id="5007" w:name="_Toc144927283"/>
      <w:bookmarkStart w:id="5008" w:name="_Toc135915414"/>
      <w:bookmarkStart w:id="5009" w:name="_Toc144826128"/>
      <w:bookmarkStart w:id="5010" w:name="_Toc144829158"/>
      <w:bookmarkStart w:id="5011" w:name="_Toc144832186"/>
      <w:bookmarkStart w:id="5012" w:name="_Toc144835216"/>
      <w:bookmarkStart w:id="5013" w:name="_Toc144838335"/>
      <w:bookmarkStart w:id="5014" w:name="_Toc144927284"/>
      <w:bookmarkStart w:id="5015" w:name="_Toc135915415"/>
      <w:bookmarkStart w:id="5016" w:name="_Toc144826129"/>
      <w:bookmarkStart w:id="5017" w:name="_Toc144829159"/>
      <w:bookmarkStart w:id="5018" w:name="_Toc144832187"/>
      <w:bookmarkStart w:id="5019" w:name="_Toc144835217"/>
      <w:bookmarkStart w:id="5020" w:name="_Toc144838336"/>
      <w:bookmarkStart w:id="5021" w:name="_Toc144927285"/>
      <w:bookmarkStart w:id="5022" w:name="_Toc135915416"/>
      <w:bookmarkStart w:id="5023" w:name="_Toc144826130"/>
      <w:bookmarkStart w:id="5024" w:name="_Toc144829160"/>
      <w:bookmarkStart w:id="5025" w:name="_Toc144832188"/>
      <w:bookmarkStart w:id="5026" w:name="_Toc144835218"/>
      <w:bookmarkStart w:id="5027" w:name="_Toc144838337"/>
      <w:bookmarkStart w:id="5028" w:name="_Toc144927286"/>
      <w:bookmarkStart w:id="5029" w:name="_Toc135915417"/>
      <w:bookmarkStart w:id="5030" w:name="_Toc144826131"/>
      <w:bookmarkStart w:id="5031" w:name="_Toc144829161"/>
      <w:bookmarkStart w:id="5032" w:name="_Toc144832189"/>
      <w:bookmarkStart w:id="5033" w:name="_Toc144835219"/>
      <w:bookmarkStart w:id="5034" w:name="_Toc144838338"/>
      <w:bookmarkStart w:id="5035" w:name="_Toc144927287"/>
      <w:bookmarkStart w:id="5036" w:name="_Toc135915418"/>
      <w:bookmarkStart w:id="5037" w:name="_Toc144826132"/>
      <w:bookmarkStart w:id="5038" w:name="_Toc144829162"/>
      <w:bookmarkStart w:id="5039" w:name="_Toc144832190"/>
      <w:bookmarkStart w:id="5040" w:name="_Toc144835220"/>
      <w:bookmarkStart w:id="5041" w:name="_Toc144838339"/>
      <w:bookmarkStart w:id="5042" w:name="_Toc144927288"/>
      <w:bookmarkStart w:id="5043" w:name="_Toc135915419"/>
      <w:bookmarkStart w:id="5044" w:name="_Toc144826133"/>
      <w:bookmarkStart w:id="5045" w:name="_Toc144829163"/>
      <w:bookmarkStart w:id="5046" w:name="_Toc144832191"/>
      <w:bookmarkStart w:id="5047" w:name="_Toc144835221"/>
      <w:bookmarkStart w:id="5048" w:name="_Toc144838340"/>
      <w:bookmarkStart w:id="5049" w:name="_Toc144927289"/>
      <w:bookmarkStart w:id="5050" w:name="_Toc135915420"/>
      <w:bookmarkStart w:id="5051" w:name="_Toc144826134"/>
      <w:bookmarkStart w:id="5052" w:name="_Toc144829164"/>
      <w:bookmarkStart w:id="5053" w:name="_Toc144832192"/>
      <w:bookmarkStart w:id="5054" w:name="_Toc144835222"/>
      <w:bookmarkStart w:id="5055" w:name="_Toc144838341"/>
      <w:bookmarkStart w:id="5056" w:name="_Toc144927290"/>
      <w:bookmarkStart w:id="5057" w:name="_Toc135915421"/>
      <w:bookmarkStart w:id="5058" w:name="_Toc144826135"/>
      <w:bookmarkStart w:id="5059" w:name="_Toc144829165"/>
      <w:bookmarkStart w:id="5060" w:name="_Toc144832193"/>
      <w:bookmarkStart w:id="5061" w:name="_Toc144835223"/>
      <w:bookmarkStart w:id="5062" w:name="_Toc144838342"/>
      <w:bookmarkStart w:id="5063" w:name="_Toc144927291"/>
      <w:bookmarkStart w:id="5064" w:name="_Toc135915422"/>
      <w:bookmarkStart w:id="5065" w:name="_Toc144826136"/>
      <w:bookmarkStart w:id="5066" w:name="_Toc144829166"/>
      <w:bookmarkStart w:id="5067" w:name="_Toc144832194"/>
      <w:bookmarkStart w:id="5068" w:name="_Toc144835224"/>
      <w:bookmarkStart w:id="5069" w:name="_Toc144838343"/>
      <w:bookmarkStart w:id="5070" w:name="_Toc144927292"/>
      <w:bookmarkStart w:id="5071" w:name="_Toc135915423"/>
      <w:bookmarkStart w:id="5072" w:name="_Toc144826137"/>
      <w:bookmarkStart w:id="5073" w:name="_Toc144829167"/>
      <w:bookmarkStart w:id="5074" w:name="_Toc144832195"/>
      <w:bookmarkStart w:id="5075" w:name="_Toc144835225"/>
      <w:bookmarkStart w:id="5076" w:name="_Toc144838344"/>
      <w:bookmarkStart w:id="5077" w:name="_Toc144927293"/>
      <w:bookmarkStart w:id="5078" w:name="_Toc135915424"/>
      <w:bookmarkStart w:id="5079" w:name="_Toc144826138"/>
      <w:bookmarkStart w:id="5080" w:name="_Toc144829168"/>
      <w:bookmarkStart w:id="5081" w:name="_Toc144832196"/>
      <w:bookmarkStart w:id="5082" w:name="_Toc144835226"/>
      <w:bookmarkStart w:id="5083" w:name="_Toc144838345"/>
      <w:bookmarkStart w:id="5084" w:name="_Toc144927294"/>
      <w:bookmarkStart w:id="5085" w:name="_Toc135915425"/>
      <w:bookmarkStart w:id="5086" w:name="_Toc144826139"/>
      <w:bookmarkStart w:id="5087" w:name="_Toc144829169"/>
      <w:bookmarkStart w:id="5088" w:name="_Toc144832197"/>
      <w:bookmarkStart w:id="5089" w:name="_Toc144835227"/>
      <w:bookmarkStart w:id="5090" w:name="_Toc144838346"/>
      <w:bookmarkStart w:id="5091" w:name="_Toc144927295"/>
      <w:bookmarkStart w:id="5092" w:name="_Toc135915426"/>
      <w:bookmarkStart w:id="5093" w:name="_Toc144826140"/>
      <w:bookmarkStart w:id="5094" w:name="_Toc144829170"/>
      <w:bookmarkStart w:id="5095" w:name="_Toc144832198"/>
      <w:bookmarkStart w:id="5096" w:name="_Toc144835228"/>
      <w:bookmarkStart w:id="5097" w:name="_Toc144838347"/>
      <w:bookmarkStart w:id="5098" w:name="_Toc144927296"/>
      <w:bookmarkStart w:id="5099" w:name="_Toc135915427"/>
      <w:bookmarkStart w:id="5100" w:name="_Toc144826141"/>
      <w:bookmarkStart w:id="5101" w:name="_Toc144829171"/>
      <w:bookmarkStart w:id="5102" w:name="_Toc144832199"/>
      <w:bookmarkStart w:id="5103" w:name="_Toc144835229"/>
      <w:bookmarkStart w:id="5104" w:name="_Toc144838348"/>
      <w:bookmarkStart w:id="5105" w:name="_Toc144927297"/>
      <w:bookmarkStart w:id="5106" w:name="_Toc135915428"/>
      <w:bookmarkStart w:id="5107" w:name="_Toc144826142"/>
      <w:bookmarkStart w:id="5108" w:name="_Toc144829172"/>
      <w:bookmarkStart w:id="5109" w:name="_Toc144832200"/>
      <w:bookmarkStart w:id="5110" w:name="_Toc144835230"/>
      <w:bookmarkStart w:id="5111" w:name="_Toc144838349"/>
      <w:bookmarkStart w:id="5112" w:name="_Toc144927298"/>
      <w:bookmarkStart w:id="5113" w:name="_Toc135915429"/>
      <w:bookmarkStart w:id="5114" w:name="_Toc144826143"/>
      <w:bookmarkStart w:id="5115" w:name="_Toc144829173"/>
      <w:bookmarkStart w:id="5116" w:name="_Toc144832201"/>
      <w:bookmarkStart w:id="5117" w:name="_Toc144835231"/>
      <w:bookmarkStart w:id="5118" w:name="_Toc144838350"/>
      <w:bookmarkStart w:id="5119" w:name="_Toc144927299"/>
      <w:bookmarkStart w:id="5120" w:name="_Toc135915430"/>
      <w:bookmarkStart w:id="5121" w:name="_Toc144826144"/>
      <w:bookmarkStart w:id="5122" w:name="_Toc144829174"/>
      <w:bookmarkStart w:id="5123" w:name="_Toc144832202"/>
      <w:bookmarkStart w:id="5124" w:name="_Toc144835232"/>
      <w:bookmarkStart w:id="5125" w:name="_Toc144838351"/>
      <w:bookmarkStart w:id="5126" w:name="_Toc144927300"/>
      <w:bookmarkStart w:id="5127" w:name="_Toc135915431"/>
      <w:bookmarkStart w:id="5128" w:name="_Toc144826145"/>
      <w:bookmarkStart w:id="5129" w:name="_Toc144829175"/>
      <w:bookmarkStart w:id="5130" w:name="_Toc144832203"/>
      <w:bookmarkStart w:id="5131" w:name="_Toc144835233"/>
      <w:bookmarkStart w:id="5132" w:name="_Toc144838352"/>
      <w:bookmarkStart w:id="5133" w:name="_Toc144927301"/>
      <w:bookmarkStart w:id="5134" w:name="_Toc135915432"/>
      <w:bookmarkStart w:id="5135" w:name="_Toc144826146"/>
      <w:bookmarkStart w:id="5136" w:name="_Toc144829176"/>
      <w:bookmarkStart w:id="5137" w:name="_Toc144832204"/>
      <w:bookmarkStart w:id="5138" w:name="_Toc144835234"/>
      <w:bookmarkStart w:id="5139" w:name="_Toc144838353"/>
      <w:bookmarkStart w:id="5140" w:name="_Toc144927302"/>
      <w:bookmarkStart w:id="5141" w:name="_Toc135915433"/>
      <w:bookmarkStart w:id="5142" w:name="_Toc144826147"/>
      <w:bookmarkStart w:id="5143" w:name="_Toc144829177"/>
      <w:bookmarkStart w:id="5144" w:name="_Toc144832205"/>
      <w:bookmarkStart w:id="5145" w:name="_Toc144835235"/>
      <w:bookmarkStart w:id="5146" w:name="_Toc144838354"/>
      <w:bookmarkStart w:id="5147" w:name="_Toc144927303"/>
      <w:bookmarkStart w:id="5148" w:name="_Toc135915434"/>
      <w:bookmarkStart w:id="5149" w:name="_Toc144826148"/>
      <w:bookmarkStart w:id="5150" w:name="_Toc144829178"/>
      <w:bookmarkStart w:id="5151" w:name="_Toc144832206"/>
      <w:bookmarkStart w:id="5152" w:name="_Toc144835236"/>
      <w:bookmarkStart w:id="5153" w:name="_Toc144838355"/>
      <w:bookmarkStart w:id="5154" w:name="_Toc144927304"/>
      <w:bookmarkStart w:id="5155" w:name="_Toc135915435"/>
      <w:bookmarkStart w:id="5156" w:name="_Toc144826149"/>
      <w:bookmarkStart w:id="5157" w:name="_Toc144829179"/>
      <w:bookmarkStart w:id="5158" w:name="_Toc144832207"/>
      <w:bookmarkStart w:id="5159" w:name="_Toc144835237"/>
      <w:bookmarkStart w:id="5160" w:name="_Toc144838356"/>
      <w:bookmarkStart w:id="5161" w:name="_Toc144927305"/>
      <w:bookmarkStart w:id="5162" w:name="_Toc135915436"/>
      <w:bookmarkStart w:id="5163" w:name="_Toc144826150"/>
      <w:bookmarkStart w:id="5164" w:name="_Toc144829180"/>
      <w:bookmarkStart w:id="5165" w:name="_Toc144832208"/>
      <w:bookmarkStart w:id="5166" w:name="_Toc144835238"/>
      <w:bookmarkStart w:id="5167" w:name="_Toc144838357"/>
      <w:bookmarkStart w:id="5168" w:name="_Toc144927306"/>
      <w:bookmarkStart w:id="5169" w:name="_Toc135915437"/>
      <w:bookmarkStart w:id="5170" w:name="_Toc144826151"/>
      <w:bookmarkStart w:id="5171" w:name="_Toc144829181"/>
      <w:bookmarkStart w:id="5172" w:name="_Toc144832209"/>
      <w:bookmarkStart w:id="5173" w:name="_Toc144835239"/>
      <w:bookmarkStart w:id="5174" w:name="_Toc144838358"/>
      <w:bookmarkStart w:id="5175" w:name="_Toc144927307"/>
      <w:bookmarkStart w:id="5176" w:name="_Toc135915438"/>
      <w:bookmarkStart w:id="5177" w:name="_Toc144826152"/>
      <w:bookmarkStart w:id="5178" w:name="_Toc144829182"/>
      <w:bookmarkStart w:id="5179" w:name="_Toc144832210"/>
      <w:bookmarkStart w:id="5180" w:name="_Toc144835240"/>
      <w:bookmarkStart w:id="5181" w:name="_Toc144838359"/>
      <w:bookmarkStart w:id="5182" w:name="_Toc144927308"/>
      <w:bookmarkStart w:id="5183" w:name="_Toc135915439"/>
      <w:bookmarkStart w:id="5184" w:name="_Toc144826153"/>
      <w:bookmarkStart w:id="5185" w:name="_Toc144829183"/>
      <w:bookmarkStart w:id="5186" w:name="_Toc144832211"/>
      <w:bookmarkStart w:id="5187" w:name="_Toc144835241"/>
      <w:bookmarkStart w:id="5188" w:name="_Toc144838360"/>
      <w:bookmarkStart w:id="5189" w:name="_Toc144927309"/>
      <w:bookmarkStart w:id="5190" w:name="_Toc135915440"/>
      <w:bookmarkStart w:id="5191" w:name="_Toc144826154"/>
      <w:bookmarkStart w:id="5192" w:name="_Toc144829184"/>
      <w:bookmarkStart w:id="5193" w:name="_Toc144832212"/>
      <w:bookmarkStart w:id="5194" w:name="_Toc144835242"/>
      <w:bookmarkStart w:id="5195" w:name="_Toc144838361"/>
      <w:bookmarkStart w:id="5196" w:name="_Toc144927310"/>
      <w:bookmarkStart w:id="5197" w:name="_Toc135915441"/>
      <w:bookmarkStart w:id="5198" w:name="_Toc144826155"/>
      <w:bookmarkStart w:id="5199" w:name="_Toc144829185"/>
      <w:bookmarkStart w:id="5200" w:name="_Toc144832213"/>
      <w:bookmarkStart w:id="5201" w:name="_Toc144835243"/>
      <w:bookmarkStart w:id="5202" w:name="_Toc144838362"/>
      <w:bookmarkStart w:id="5203" w:name="_Toc144927311"/>
      <w:bookmarkStart w:id="5204" w:name="_Toc135915442"/>
      <w:bookmarkStart w:id="5205" w:name="_Toc144826156"/>
      <w:bookmarkStart w:id="5206" w:name="_Toc144829186"/>
      <w:bookmarkStart w:id="5207" w:name="_Toc144832214"/>
      <w:bookmarkStart w:id="5208" w:name="_Toc144835244"/>
      <w:bookmarkStart w:id="5209" w:name="_Toc144838363"/>
      <w:bookmarkStart w:id="5210" w:name="_Toc144927312"/>
      <w:bookmarkStart w:id="5211" w:name="_Toc135915443"/>
      <w:bookmarkStart w:id="5212" w:name="_Toc144826157"/>
      <w:bookmarkStart w:id="5213" w:name="_Toc144829187"/>
      <w:bookmarkStart w:id="5214" w:name="_Toc144832215"/>
      <w:bookmarkStart w:id="5215" w:name="_Toc144835245"/>
      <w:bookmarkStart w:id="5216" w:name="_Toc144838364"/>
      <w:bookmarkStart w:id="5217" w:name="_Toc144927313"/>
      <w:bookmarkStart w:id="5218" w:name="_Toc135915444"/>
      <w:bookmarkStart w:id="5219" w:name="_Toc144826158"/>
      <w:bookmarkStart w:id="5220" w:name="_Toc144829188"/>
      <w:bookmarkStart w:id="5221" w:name="_Toc144832216"/>
      <w:bookmarkStart w:id="5222" w:name="_Toc144835246"/>
      <w:bookmarkStart w:id="5223" w:name="_Toc144838365"/>
      <w:bookmarkStart w:id="5224" w:name="_Toc144927314"/>
      <w:bookmarkStart w:id="5225" w:name="_Toc135915445"/>
      <w:bookmarkStart w:id="5226" w:name="_Toc144826159"/>
      <w:bookmarkStart w:id="5227" w:name="_Toc144829189"/>
      <w:bookmarkStart w:id="5228" w:name="_Toc144832217"/>
      <w:bookmarkStart w:id="5229" w:name="_Toc144835247"/>
      <w:bookmarkStart w:id="5230" w:name="_Toc144838366"/>
      <w:bookmarkStart w:id="5231" w:name="_Toc144927315"/>
      <w:bookmarkStart w:id="5232" w:name="_Toc135915446"/>
      <w:bookmarkStart w:id="5233" w:name="_Toc144826160"/>
      <w:bookmarkStart w:id="5234" w:name="_Toc144829190"/>
      <w:bookmarkStart w:id="5235" w:name="_Toc144832218"/>
      <w:bookmarkStart w:id="5236" w:name="_Toc144835248"/>
      <w:bookmarkStart w:id="5237" w:name="_Toc144838367"/>
      <w:bookmarkStart w:id="5238" w:name="_Toc144927316"/>
      <w:bookmarkStart w:id="5239" w:name="_Toc135915447"/>
      <w:bookmarkStart w:id="5240" w:name="_Toc144826161"/>
      <w:bookmarkStart w:id="5241" w:name="_Toc144829191"/>
      <w:bookmarkStart w:id="5242" w:name="_Toc144832219"/>
      <w:bookmarkStart w:id="5243" w:name="_Toc144835249"/>
      <w:bookmarkStart w:id="5244" w:name="_Toc144838368"/>
      <w:bookmarkStart w:id="5245" w:name="_Toc144927317"/>
      <w:bookmarkStart w:id="5246" w:name="_Toc135915448"/>
      <w:bookmarkStart w:id="5247" w:name="_Toc144826162"/>
      <w:bookmarkStart w:id="5248" w:name="_Toc144829192"/>
      <w:bookmarkStart w:id="5249" w:name="_Toc144832220"/>
      <w:bookmarkStart w:id="5250" w:name="_Toc144835250"/>
      <w:bookmarkStart w:id="5251" w:name="_Toc144838369"/>
      <w:bookmarkStart w:id="5252" w:name="_Toc144927318"/>
      <w:bookmarkStart w:id="5253" w:name="_Toc135915449"/>
      <w:bookmarkStart w:id="5254" w:name="_Toc144826163"/>
      <w:bookmarkStart w:id="5255" w:name="_Toc144829193"/>
      <w:bookmarkStart w:id="5256" w:name="_Toc144832221"/>
      <w:bookmarkStart w:id="5257" w:name="_Toc144835251"/>
      <w:bookmarkStart w:id="5258" w:name="_Toc144838370"/>
      <w:bookmarkStart w:id="5259" w:name="_Toc144927319"/>
      <w:bookmarkStart w:id="5260" w:name="_Toc135915450"/>
      <w:bookmarkStart w:id="5261" w:name="_Toc144826164"/>
      <w:bookmarkStart w:id="5262" w:name="_Toc144829194"/>
      <w:bookmarkStart w:id="5263" w:name="_Toc144832222"/>
      <w:bookmarkStart w:id="5264" w:name="_Toc144835252"/>
      <w:bookmarkStart w:id="5265" w:name="_Toc144838371"/>
      <w:bookmarkStart w:id="5266" w:name="_Toc144927320"/>
      <w:bookmarkStart w:id="5267" w:name="_Toc135915451"/>
      <w:bookmarkStart w:id="5268" w:name="_Toc144826165"/>
      <w:bookmarkStart w:id="5269" w:name="_Toc144829195"/>
      <w:bookmarkStart w:id="5270" w:name="_Toc144832223"/>
      <w:bookmarkStart w:id="5271" w:name="_Toc144835253"/>
      <w:bookmarkStart w:id="5272" w:name="_Toc144838372"/>
      <w:bookmarkStart w:id="5273" w:name="_Toc144927321"/>
      <w:bookmarkStart w:id="5274" w:name="_Toc135915452"/>
      <w:bookmarkStart w:id="5275" w:name="_Toc144826166"/>
      <w:bookmarkStart w:id="5276" w:name="_Toc144829196"/>
      <w:bookmarkStart w:id="5277" w:name="_Toc144832224"/>
      <w:bookmarkStart w:id="5278" w:name="_Toc144835254"/>
      <w:bookmarkStart w:id="5279" w:name="_Toc144838373"/>
      <w:bookmarkStart w:id="5280" w:name="_Toc144927322"/>
      <w:bookmarkStart w:id="5281" w:name="_Toc135915453"/>
      <w:bookmarkStart w:id="5282" w:name="_Toc144826167"/>
      <w:bookmarkStart w:id="5283" w:name="_Toc144829197"/>
      <w:bookmarkStart w:id="5284" w:name="_Toc144832225"/>
      <w:bookmarkStart w:id="5285" w:name="_Toc144835255"/>
      <w:bookmarkStart w:id="5286" w:name="_Toc144838374"/>
      <w:bookmarkStart w:id="5287" w:name="_Toc144927323"/>
      <w:bookmarkStart w:id="5288" w:name="_Toc135915454"/>
      <w:bookmarkStart w:id="5289" w:name="_Toc144826168"/>
      <w:bookmarkStart w:id="5290" w:name="_Toc144829198"/>
      <w:bookmarkStart w:id="5291" w:name="_Toc144832226"/>
      <w:bookmarkStart w:id="5292" w:name="_Toc144835256"/>
      <w:bookmarkStart w:id="5293" w:name="_Toc144838375"/>
      <w:bookmarkStart w:id="5294" w:name="_Toc144927324"/>
      <w:bookmarkStart w:id="5295" w:name="_Toc135915455"/>
      <w:bookmarkStart w:id="5296" w:name="_Toc144826169"/>
      <w:bookmarkStart w:id="5297" w:name="_Toc144829199"/>
      <w:bookmarkStart w:id="5298" w:name="_Toc144832227"/>
      <w:bookmarkStart w:id="5299" w:name="_Toc144835257"/>
      <w:bookmarkStart w:id="5300" w:name="_Toc144838376"/>
      <w:bookmarkStart w:id="5301" w:name="_Toc144927325"/>
      <w:bookmarkStart w:id="5302" w:name="_Toc135915456"/>
      <w:bookmarkStart w:id="5303" w:name="_Toc144826170"/>
      <w:bookmarkStart w:id="5304" w:name="_Toc144829200"/>
      <w:bookmarkStart w:id="5305" w:name="_Toc144832228"/>
      <w:bookmarkStart w:id="5306" w:name="_Toc144835258"/>
      <w:bookmarkStart w:id="5307" w:name="_Toc144838377"/>
      <w:bookmarkStart w:id="5308" w:name="_Toc144927326"/>
      <w:bookmarkStart w:id="5309" w:name="_Toc135915457"/>
      <w:bookmarkStart w:id="5310" w:name="_Toc144826171"/>
      <w:bookmarkStart w:id="5311" w:name="_Toc144829201"/>
      <w:bookmarkStart w:id="5312" w:name="_Toc144832229"/>
      <w:bookmarkStart w:id="5313" w:name="_Toc144835259"/>
      <w:bookmarkStart w:id="5314" w:name="_Toc144838378"/>
      <w:bookmarkStart w:id="5315" w:name="_Toc144927327"/>
      <w:bookmarkStart w:id="5316" w:name="_Toc135915458"/>
      <w:bookmarkStart w:id="5317" w:name="_Toc144826172"/>
      <w:bookmarkStart w:id="5318" w:name="_Toc144829202"/>
      <w:bookmarkStart w:id="5319" w:name="_Toc144832230"/>
      <w:bookmarkStart w:id="5320" w:name="_Toc144835260"/>
      <w:bookmarkStart w:id="5321" w:name="_Toc144838379"/>
      <w:bookmarkStart w:id="5322" w:name="_Toc144927328"/>
      <w:bookmarkStart w:id="5323" w:name="_Toc135915459"/>
      <w:bookmarkStart w:id="5324" w:name="_Toc144826173"/>
      <w:bookmarkStart w:id="5325" w:name="_Toc144829203"/>
      <w:bookmarkStart w:id="5326" w:name="_Toc144832231"/>
      <w:bookmarkStart w:id="5327" w:name="_Toc144835261"/>
      <w:bookmarkStart w:id="5328" w:name="_Toc144838380"/>
      <w:bookmarkStart w:id="5329" w:name="_Toc144927329"/>
      <w:bookmarkStart w:id="5330" w:name="_Toc135915460"/>
      <w:bookmarkStart w:id="5331" w:name="_Toc144826174"/>
      <w:bookmarkStart w:id="5332" w:name="_Toc144829204"/>
      <w:bookmarkStart w:id="5333" w:name="_Toc144832232"/>
      <w:bookmarkStart w:id="5334" w:name="_Toc144835262"/>
      <w:bookmarkStart w:id="5335" w:name="_Toc144838381"/>
      <w:bookmarkStart w:id="5336" w:name="_Toc144927330"/>
      <w:bookmarkStart w:id="5337" w:name="_Toc135915461"/>
      <w:bookmarkStart w:id="5338" w:name="_Toc144826175"/>
      <w:bookmarkStart w:id="5339" w:name="_Toc144829205"/>
      <w:bookmarkStart w:id="5340" w:name="_Toc144832233"/>
      <w:bookmarkStart w:id="5341" w:name="_Toc144835263"/>
      <w:bookmarkStart w:id="5342" w:name="_Toc144838382"/>
      <w:bookmarkStart w:id="5343" w:name="_Toc144927331"/>
      <w:bookmarkStart w:id="5344" w:name="_Toc135915462"/>
      <w:bookmarkStart w:id="5345" w:name="_Toc144826176"/>
      <w:bookmarkStart w:id="5346" w:name="_Toc144829206"/>
      <w:bookmarkStart w:id="5347" w:name="_Toc144832234"/>
      <w:bookmarkStart w:id="5348" w:name="_Toc144835264"/>
      <w:bookmarkStart w:id="5349" w:name="_Toc144838383"/>
      <w:bookmarkStart w:id="5350" w:name="_Toc144927332"/>
      <w:bookmarkStart w:id="5351" w:name="_Toc135915463"/>
      <w:bookmarkStart w:id="5352" w:name="_Toc144826177"/>
      <w:bookmarkStart w:id="5353" w:name="_Toc144829207"/>
      <w:bookmarkStart w:id="5354" w:name="_Toc144832235"/>
      <w:bookmarkStart w:id="5355" w:name="_Toc144835265"/>
      <w:bookmarkStart w:id="5356" w:name="_Toc144838384"/>
      <w:bookmarkStart w:id="5357" w:name="_Toc144927333"/>
      <w:bookmarkStart w:id="5358" w:name="_Toc135915464"/>
      <w:bookmarkStart w:id="5359" w:name="_Toc144826178"/>
      <w:bookmarkStart w:id="5360" w:name="_Toc144829208"/>
      <w:bookmarkStart w:id="5361" w:name="_Toc144832236"/>
      <w:bookmarkStart w:id="5362" w:name="_Toc144835266"/>
      <w:bookmarkStart w:id="5363" w:name="_Toc144838385"/>
      <w:bookmarkStart w:id="5364" w:name="_Toc144927334"/>
      <w:bookmarkStart w:id="5365" w:name="_Toc135915465"/>
      <w:bookmarkStart w:id="5366" w:name="_Toc144826179"/>
      <w:bookmarkStart w:id="5367" w:name="_Toc144829209"/>
      <w:bookmarkStart w:id="5368" w:name="_Toc144832237"/>
      <w:bookmarkStart w:id="5369" w:name="_Toc144835267"/>
      <w:bookmarkStart w:id="5370" w:name="_Toc144838386"/>
      <w:bookmarkStart w:id="5371" w:name="_Toc144927335"/>
      <w:bookmarkStart w:id="5372" w:name="_Toc135915466"/>
      <w:bookmarkStart w:id="5373" w:name="_Toc144826180"/>
      <w:bookmarkStart w:id="5374" w:name="_Toc144829210"/>
      <w:bookmarkStart w:id="5375" w:name="_Toc144832238"/>
      <w:bookmarkStart w:id="5376" w:name="_Toc144835268"/>
      <w:bookmarkStart w:id="5377" w:name="_Toc144838387"/>
      <w:bookmarkStart w:id="5378" w:name="_Toc144927336"/>
      <w:bookmarkStart w:id="5379" w:name="_Toc135915467"/>
      <w:bookmarkStart w:id="5380" w:name="_Toc144826181"/>
      <w:bookmarkStart w:id="5381" w:name="_Toc144829211"/>
      <w:bookmarkStart w:id="5382" w:name="_Toc144832239"/>
      <w:bookmarkStart w:id="5383" w:name="_Toc144835269"/>
      <w:bookmarkStart w:id="5384" w:name="_Toc144838388"/>
      <w:bookmarkStart w:id="5385" w:name="_Toc144927337"/>
      <w:bookmarkStart w:id="5386" w:name="_Toc135915468"/>
      <w:bookmarkStart w:id="5387" w:name="_Toc144826182"/>
      <w:bookmarkStart w:id="5388" w:name="_Toc144829212"/>
      <w:bookmarkStart w:id="5389" w:name="_Toc144832240"/>
      <w:bookmarkStart w:id="5390" w:name="_Toc144835270"/>
      <w:bookmarkStart w:id="5391" w:name="_Toc144838389"/>
      <w:bookmarkStart w:id="5392" w:name="_Toc144927338"/>
      <w:bookmarkStart w:id="5393" w:name="_Toc135915469"/>
      <w:bookmarkStart w:id="5394" w:name="_Toc144826183"/>
      <w:bookmarkStart w:id="5395" w:name="_Toc144829213"/>
      <w:bookmarkStart w:id="5396" w:name="_Toc144832241"/>
      <w:bookmarkStart w:id="5397" w:name="_Toc144835271"/>
      <w:bookmarkStart w:id="5398" w:name="_Toc144838390"/>
      <w:bookmarkStart w:id="5399" w:name="_Toc144927339"/>
      <w:bookmarkStart w:id="5400" w:name="_Toc135915470"/>
      <w:bookmarkStart w:id="5401" w:name="_Toc144826184"/>
      <w:bookmarkStart w:id="5402" w:name="_Toc144829214"/>
      <w:bookmarkStart w:id="5403" w:name="_Toc144832242"/>
      <w:bookmarkStart w:id="5404" w:name="_Toc144835272"/>
      <w:bookmarkStart w:id="5405" w:name="_Toc144838391"/>
      <w:bookmarkStart w:id="5406" w:name="_Toc144927340"/>
      <w:bookmarkStart w:id="5407" w:name="_Toc135915471"/>
      <w:bookmarkStart w:id="5408" w:name="_Toc144826185"/>
      <w:bookmarkStart w:id="5409" w:name="_Toc144829215"/>
      <w:bookmarkStart w:id="5410" w:name="_Toc144832243"/>
      <w:bookmarkStart w:id="5411" w:name="_Toc144835273"/>
      <w:bookmarkStart w:id="5412" w:name="_Toc144838392"/>
      <w:bookmarkStart w:id="5413" w:name="_Toc144927341"/>
      <w:bookmarkStart w:id="5414" w:name="_Toc135915472"/>
      <w:bookmarkStart w:id="5415" w:name="_Toc144826186"/>
      <w:bookmarkStart w:id="5416" w:name="_Toc144829216"/>
      <w:bookmarkStart w:id="5417" w:name="_Toc144832244"/>
      <w:bookmarkStart w:id="5418" w:name="_Toc144835274"/>
      <w:bookmarkStart w:id="5419" w:name="_Toc144838393"/>
      <w:bookmarkStart w:id="5420" w:name="_Toc144927342"/>
      <w:bookmarkStart w:id="5421" w:name="_Toc135915473"/>
      <w:bookmarkStart w:id="5422" w:name="_Toc144826187"/>
      <w:bookmarkStart w:id="5423" w:name="_Toc144829217"/>
      <w:bookmarkStart w:id="5424" w:name="_Toc144832245"/>
      <w:bookmarkStart w:id="5425" w:name="_Toc144835275"/>
      <w:bookmarkStart w:id="5426" w:name="_Toc144838394"/>
      <w:bookmarkStart w:id="5427" w:name="_Toc144927343"/>
      <w:bookmarkStart w:id="5428" w:name="_Toc135915474"/>
      <w:bookmarkStart w:id="5429" w:name="_Toc144826188"/>
      <w:bookmarkStart w:id="5430" w:name="_Toc144829218"/>
      <w:bookmarkStart w:id="5431" w:name="_Toc144832246"/>
      <w:bookmarkStart w:id="5432" w:name="_Toc144835276"/>
      <w:bookmarkStart w:id="5433" w:name="_Toc144838395"/>
      <w:bookmarkStart w:id="5434" w:name="_Toc144927344"/>
      <w:bookmarkStart w:id="5435" w:name="_Toc135915475"/>
      <w:bookmarkStart w:id="5436" w:name="_Toc144826189"/>
      <w:bookmarkStart w:id="5437" w:name="_Toc144829219"/>
      <w:bookmarkStart w:id="5438" w:name="_Toc144832247"/>
      <w:bookmarkStart w:id="5439" w:name="_Toc144835277"/>
      <w:bookmarkStart w:id="5440" w:name="_Toc144838396"/>
      <w:bookmarkStart w:id="5441" w:name="_Toc144927345"/>
      <w:bookmarkStart w:id="5442" w:name="_Toc135915476"/>
      <w:bookmarkStart w:id="5443" w:name="_Toc144826190"/>
      <w:bookmarkStart w:id="5444" w:name="_Toc144829220"/>
      <w:bookmarkStart w:id="5445" w:name="_Toc144832248"/>
      <w:bookmarkStart w:id="5446" w:name="_Toc144835278"/>
      <w:bookmarkStart w:id="5447" w:name="_Toc144838397"/>
      <w:bookmarkStart w:id="5448" w:name="_Toc144927346"/>
      <w:bookmarkStart w:id="5449" w:name="_Toc135915477"/>
      <w:bookmarkStart w:id="5450" w:name="_Toc144826191"/>
      <w:bookmarkStart w:id="5451" w:name="_Toc144829221"/>
      <w:bookmarkStart w:id="5452" w:name="_Toc144832249"/>
      <w:bookmarkStart w:id="5453" w:name="_Toc144835279"/>
      <w:bookmarkStart w:id="5454" w:name="_Toc144838398"/>
      <w:bookmarkStart w:id="5455" w:name="_Toc144927347"/>
      <w:bookmarkStart w:id="5456" w:name="_Toc135915478"/>
      <w:bookmarkStart w:id="5457" w:name="_Toc144826192"/>
      <w:bookmarkStart w:id="5458" w:name="_Toc144829222"/>
      <w:bookmarkStart w:id="5459" w:name="_Toc144832250"/>
      <w:bookmarkStart w:id="5460" w:name="_Toc144835280"/>
      <w:bookmarkStart w:id="5461" w:name="_Toc144838399"/>
      <w:bookmarkStart w:id="5462" w:name="_Toc144927348"/>
      <w:bookmarkStart w:id="5463" w:name="_Toc135915479"/>
      <w:bookmarkStart w:id="5464" w:name="_Toc144826193"/>
      <w:bookmarkStart w:id="5465" w:name="_Toc144829223"/>
      <w:bookmarkStart w:id="5466" w:name="_Toc144832251"/>
      <w:bookmarkStart w:id="5467" w:name="_Toc144835281"/>
      <w:bookmarkStart w:id="5468" w:name="_Toc144838400"/>
      <w:bookmarkStart w:id="5469" w:name="_Toc144927349"/>
      <w:bookmarkStart w:id="5470" w:name="_Toc135915480"/>
      <w:bookmarkStart w:id="5471" w:name="_Toc144826194"/>
      <w:bookmarkStart w:id="5472" w:name="_Toc144829224"/>
      <w:bookmarkStart w:id="5473" w:name="_Toc144832252"/>
      <w:bookmarkStart w:id="5474" w:name="_Toc144835282"/>
      <w:bookmarkStart w:id="5475" w:name="_Toc144838401"/>
      <w:bookmarkStart w:id="5476" w:name="_Toc144927350"/>
      <w:bookmarkStart w:id="5477" w:name="_Toc135915481"/>
      <w:bookmarkStart w:id="5478" w:name="_Toc144826195"/>
      <w:bookmarkStart w:id="5479" w:name="_Toc144829225"/>
      <w:bookmarkStart w:id="5480" w:name="_Toc144832253"/>
      <w:bookmarkStart w:id="5481" w:name="_Toc144835283"/>
      <w:bookmarkStart w:id="5482" w:name="_Toc144838402"/>
      <w:bookmarkStart w:id="5483" w:name="_Toc144927351"/>
      <w:bookmarkStart w:id="5484" w:name="_Toc135915482"/>
      <w:bookmarkStart w:id="5485" w:name="_Toc144826196"/>
      <w:bookmarkStart w:id="5486" w:name="_Toc144829226"/>
      <w:bookmarkStart w:id="5487" w:name="_Toc144832254"/>
      <w:bookmarkStart w:id="5488" w:name="_Toc144835284"/>
      <w:bookmarkStart w:id="5489" w:name="_Toc144838403"/>
      <w:bookmarkStart w:id="5490" w:name="_Toc144927352"/>
      <w:bookmarkStart w:id="5491" w:name="_Toc135915483"/>
      <w:bookmarkStart w:id="5492" w:name="_Toc144826197"/>
      <w:bookmarkStart w:id="5493" w:name="_Toc144829227"/>
      <w:bookmarkStart w:id="5494" w:name="_Toc144832255"/>
      <w:bookmarkStart w:id="5495" w:name="_Toc144835285"/>
      <w:bookmarkStart w:id="5496" w:name="_Toc144838404"/>
      <w:bookmarkStart w:id="5497" w:name="_Toc144927353"/>
      <w:bookmarkStart w:id="5498" w:name="_Toc135915484"/>
      <w:bookmarkStart w:id="5499" w:name="_Toc144826198"/>
      <w:bookmarkStart w:id="5500" w:name="_Toc144829228"/>
      <w:bookmarkStart w:id="5501" w:name="_Toc144832256"/>
      <w:bookmarkStart w:id="5502" w:name="_Toc144835286"/>
      <w:bookmarkStart w:id="5503" w:name="_Toc144838405"/>
      <w:bookmarkStart w:id="5504" w:name="_Toc144927354"/>
      <w:bookmarkStart w:id="5505" w:name="_Toc135915485"/>
      <w:bookmarkStart w:id="5506" w:name="_Toc144826199"/>
      <w:bookmarkStart w:id="5507" w:name="_Toc144829229"/>
      <w:bookmarkStart w:id="5508" w:name="_Toc144832257"/>
      <w:bookmarkStart w:id="5509" w:name="_Toc144835287"/>
      <w:bookmarkStart w:id="5510" w:name="_Toc144838406"/>
      <w:bookmarkStart w:id="5511" w:name="_Toc144927355"/>
      <w:bookmarkStart w:id="5512" w:name="_Toc135915486"/>
      <w:bookmarkStart w:id="5513" w:name="_Toc144826200"/>
      <w:bookmarkStart w:id="5514" w:name="_Toc144829230"/>
      <w:bookmarkStart w:id="5515" w:name="_Toc144832258"/>
      <w:bookmarkStart w:id="5516" w:name="_Toc144835288"/>
      <w:bookmarkStart w:id="5517" w:name="_Toc144838407"/>
      <w:bookmarkStart w:id="5518" w:name="_Toc144927356"/>
      <w:bookmarkStart w:id="5519" w:name="_Toc135915487"/>
      <w:bookmarkStart w:id="5520" w:name="_Toc144826201"/>
      <w:bookmarkStart w:id="5521" w:name="_Toc144829231"/>
      <w:bookmarkStart w:id="5522" w:name="_Toc144832259"/>
      <w:bookmarkStart w:id="5523" w:name="_Toc144835289"/>
      <w:bookmarkStart w:id="5524" w:name="_Toc144838408"/>
      <w:bookmarkStart w:id="5525" w:name="_Toc144927357"/>
      <w:bookmarkStart w:id="5526" w:name="_Toc135915488"/>
      <w:bookmarkStart w:id="5527" w:name="_Toc144826202"/>
      <w:bookmarkStart w:id="5528" w:name="_Toc144829232"/>
      <w:bookmarkStart w:id="5529" w:name="_Toc144832260"/>
      <w:bookmarkStart w:id="5530" w:name="_Toc144835290"/>
      <w:bookmarkStart w:id="5531" w:name="_Toc144838409"/>
      <w:bookmarkStart w:id="5532" w:name="_Toc144927358"/>
      <w:bookmarkStart w:id="5533" w:name="_Toc135915489"/>
      <w:bookmarkStart w:id="5534" w:name="_Toc144826203"/>
      <w:bookmarkStart w:id="5535" w:name="_Toc144829233"/>
      <w:bookmarkStart w:id="5536" w:name="_Toc144832261"/>
      <w:bookmarkStart w:id="5537" w:name="_Toc144835291"/>
      <w:bookmarkStart w:id="5538" w:name="_Toc144838410"/>
      <w:bookmarkStart w:id="5539" w:name="_Toc144927359"/>
      <w:bookmarkStart w:id="5540" w:name="_Toc135915490"/>
      <w:bookmarkStart w:id="5541" w:name="_Toc144826204"/>
      <w:bookmarkStart w:id="5542" w:name="_Toc144829234"/>
      <w:bookmarkStart w:id="5543" w:name="_Toc144832262"/>
      <w:bookmarkStart w:id="5544" w:name="_Toc144835292"/>
      <w:bookmarkStart w:id="5545" w:name="_Toc144838411"/>
      <w:bookmarkStart w:id="5546" w:name="_Toc144927360"/>
      <w:bookmarkStart w:id="5547" w:name="_Toc135915491"/>
      <w:bookmarkStart w:id="5548" w:name="_Toc144826205"/>
      <w:bookmarkStart w:id="5549" w:name="_Toc144829235"/>
      <w:bookmarkStart w:id="5550" w:name="_Toc144832263"/>
      <w:bookmarkStart w:id="5551" w:name="_Toc144835293"/>
      <w:bookmarkStart w:id="5552" w:name="_Toc144838412"/>
      <w:bookmarkStart w:id="5553" w:name="_Toc144927361"/>
      <w:bookmarkStart w:id="5554" w:name="_Toc135915492"/>
      <w:bookmarkStart w:id="5555" w:name="_Toc144826206"/>
      <w:bookmarkStart w:id="5556" w:name="_Toc144829236"/>
      <w:bookmarkStart w:id="5557" w:name="_Toc144832264"/>
      <w:bookmarkStart w:id="5558" w:name="_Toc144835294"/>
      <w:bookmarkStart w:id="5559" w:name="_Toc144838413"/>
      <w:bookmarkStart w:id="5560" w:name="_Toc144927362"/>
      <w:bookmarkStart w:id="5561" w:name="_Toc135915493"/>
      <w:bookmarkStart w:id="5562" w:name="_Toc144826207"/>
      <w:bookmarkStart w:id="5563" w:name="_Toc144829237"/>
      <w:bookmarkStart w:id="5564" w:name="_Toc144832265"/>
      <w:bookmarkStart w:id="5565" w:name="_Toc144835295"/>
      <w:bookmarkStart w:id="5566" w:name="_Toc144838414"/>
      <w:bookmarkStart w:id="5567" w:name="_Toc144927363"/>
      <w:bookmarkStart w:id="5568" w:name="_Toc135915494"/>
      <w:bookmarkStart w:id="5569" w:name="_Toc144826208"/>
      <w:bookmarkStart w:id="5570" w:name="_Toc144829238"/>
      <w:bookmarkStart w:id="5571" w:name="_Toc144832266"/>
      <w:bookmarkStart w:id="5572" w:name="_Toc144835296"/>
      <w:bookmarkStart w:id="5573" w:name="_Toc144838415"/>
      <w:bookmarkStart w:id="5574" w:name="_Toc144927364"/>
      <w:bookmarkStart w:id="5575" w:name="_Toc135915495"/>
      <w:bookmarkStart w:id="5576" w:name="_Toc144826209"/>
      <w:bookmarkStart w:id="5577" w:name="_Toc144829239"/>
      <w:bookmarkStart w:id="5578" w:name="_Toc144832267"/>
      <w:bookmarkStart w:id="5579" w:name="_Toc144835297"/>
      <w:bookmarkStart w:id="5580" w:name="_Toc144838416"/>
      <w:bookmarkStart w:id="5581" w:name="_Toc144927365"/>
      <w:bookmarkStart w:id="5582" w:name="_Toc135915496"/>
      <w:bookmarkStart w:id="5583" w:name="_Toc144826210"/>
      <w:bookmarkStart w:id="5584" w:name="_Toc144829240"/>
      <w:bookmarkStart w:id="5585" w:name="_Toc144832268"/>
      <w:bookmarkStart w:id="5586" w:name="_Toc144835298"/>
      <w:bookmarkStart w:id="5587" w:name="_Toc144838417"/>
      <w:bookmarkStart w:id="5588" w:name="_Toc144927366"/>
      <w:bookmarkStart w:id="5589" w:name="_Toc135915497"/>
      <w:bookmarkStart w:id="5590" w:name="_Toc144826211"/>
      <w:bookmarkStart w:id="5591" w:name="_Toc144829241"/>
      <w:bookmarkStart w:id="5592" w:name="_Toc144832269"/>
      <w:bookmarkStart w:id="5593" w:name="_Toc144835299"/>
      <w:bookmarkStart w:id="5594" w:name="_Toc144838418"/>
      <w:bookmarkStart w:id="5595" w:name="_Toc144927367"/>
      <w:bookmarkStart w:id="5596" w:name="_Toc135915498"/>
      <w:bookmarkStart w:id="5597" w:name="_Toc144826212"/>
      <w:bookmarkStart w:id="5598" w:name="_Toc144829242"/>
      <w:bookmarkStart w:id="5599" w:name="_Toc144832270"/>
      <w:bookmarkStart w:id="5600" w:name="_Toc144835300"/>
      <w:bookmarkStart w:id="5601" w:name="_Toc144838419"/>
      <w:bookmarkStart w:id="5602" w:name="_Toc144927368"/>
      <w:bookmarkStart w:id="5603" w:name="_Toc135915499"/>
      <w:bookmarkStart w:id="5604" w:name="_Toc144826213"/>
      <w:bookmarkStart w:id="5605" w:name="_Toc144829243"/>
      <w:bookmarkStart w:id="5606" w:name="_Toc144832271"/>
      <w:bookmarkStart w:id="5607" w:name="_Toc144835301"/>
      <w:bookmarkStart w:id="5608" w:name="_Toc144838420"/>
      <w:bookmarkStart w:id="5609" w:name="_Toc144927369"/>
      <w:bookmarkStart w:id="5610" w:name="_Toc135915500"/>
      <w:bookmarkStart w:id="5611" w:name="_Toc144826214"/>
      <w:bookmarkStart w:id="5612" w:name="_Toc144829244"/>
      <w:bookmarkStart w:id="5613" w:name="_Toc144832272"/>
      <w:bookmarkStart w:id="5614" w:name="_Toc144835302"/>
      <w:bookmarkStart w:id="5615" w:name="_Toc144838421"/>
      <w:bookmarkStart w:id="5616" w:name="_Toc144927370"/>
      <w:bookmarkStart w:id="5617" w:name="_Toc135915501"/>
      <w:bookmarkStart w:id="5618" w:name="_Toc144826215"/>
      <w:bookmarkStart w:id="5619" w:name="_Toc144829245"/>
      <w:bookmarkStart w:id="5620" w:name="_Toc144832273"/>
      <w:bookmarkStart w:id="5621" w:name="_Toc144835303"/>
      <w:bookmarkStart w:id="5622" w:name="_Toc144838422"/>
      <w:bookmarkStart w:id="5623" w:name="_Toc144927371"/>
      <w:bookmarkStart w:id="5624" w:name="_Toc135915502"/>
      <w:bookmarkStart w:id="5625" w:name="_Toc144826216"/>
      <w:bookmarkStart w:id="5626" w:name="_Toc144829246"/>
      <w:bookmarkStart w:id="5627" w:name="_Toc144832274"/>
      <w:bookmarkStart w:id="5628" w:name="_Toc144835304"/>
      <w:bookmarkStart w:id="5629" w:name="_Toc144838423"/>
      <w:bookmarkStart w:id="5630" w:name="_Toc144927372"/>
      <w:bookmarkStart w:id="5631" w:name="_Toc135915503"/>
      <w:bookmarkStart w:id="5632" w:name="_Toc144826217"/>
      <w:bookmarkStart w:id="5633" w:name="_Toc144829247"/>
      <w:bookmarkStart w:id="5634" w:name="_Toc144832275"/>
      <w:bookmarkStart w:id="5635" w:name="_Toc144835305"/>
      <w:bookmarkStart w:id="5636" w:name="_Toc144838424"/>
      <w:bookmarkStart w:id="5637" w:name="_Toc144927373"/>
      <w:bookmarkStart w:id="5638" w:name="_Toc135915504"/>
      <w:bookmarkStart w:id="5639" w:name="_Toc144826218"/>
      <w:bookmarkStart w:id="5640" w:name="_Toc144829248"/>
      <w:bookmarkStart w:id="5641" w:name="_Toc144832276"/>
      <w:bookmarkStart w:id="5642" w:name="_Toc144835306"/>
      <w:bookmarkStart w:id="5643" w:name="_Toc144838425"/>
      <w:bookmarkStart w:id="5644" w:name="_Toc144927374"/>
      <w:bookmarkStart w:id="5645" w:name="_Toc135915505"/>
      <w:bookmarkStart w:id="5646" w:name="_Toc144826219"/>
      <w:bookmarkStart w:id="5647" w:name="_Toc144829249"/>
      <w:bookmarkStart w:id="5648" w:name="_Toc144832277"/>
      <w:bookmarkStart w:id="5649" w:name="_Toc144835307"/>
      <w:bookmarkStart w:id="5650" w:name="_Toc144838426"/>
      <w:bookmarkStart w:id="5651" w:name="_Toc144927375"/>
      <w:bookmarkStart w:id="5652" w:name="_Toc135915506"/>
      <w:bookmarkStart w:id="5653" w:name="_Toc144826220"/>
      <w:bookmarkStart w:id="5654" w:name="_Toc144829250"/>
      <w:bookmarkStart w:id="5655" w:name="_Toc144832278"/>
      <w:bookmarkStart w:id="5656" w:name="_Toc144835308"/>
      <w:bookmarkStart w:id="5657" w:name="_Toc144838427"/>
      <w:bookmarkStart w:id="5658" w:name="_Toc144927376"/>
      <w:bookmarkStart w:id="5659" w:name="_Toc135915507"/>
      <w:bookmarkStart w:id="5660" w:name="_Toc144826221"/>
      <w:bookmarkStart w:id="5661" w:name="_Toc144829251"/>
      <w:bookmarkStart w:id="5662" w:name="_Toc144832279"/>
      <w:bookmarkStart w:id="5663" w:name="_Toc144835309"/>
      <w:bookmarkStart w:id="5664" w:name="_Toc144838428"/>
      <w:bookmarkStart w:id="5665" w:name="_Toc144927377"/>
      <w:bookmarkStart w:id="5666" w:name="_Toc135915508"/>
      <w:bookmarkStart w:id="5667" w:name="_Toc144826222"/>
      <w:bookmarkStart w:id="5668" w:name="_Toc144829252"/>
      <w:bookmarkStart w:id="5669" w:name="_Toc144832280"/>
      <w:bookmarkStart w:id="5670" w:name="_Toc144835310"/>
      <w:bookmarkStart w:id="5671" w:name="_Toc144838429"/>
      <w:bookmarkStart w:id="5672" w:name="_Toc144927378"/>
      <w:bookmarkStart w:id="5673" w:name="_Toc135915509"/>
      <w:bookmarkStart w:id="5674" w:name="_Toc144826223"/>
      <w:bookmarkStart w:id="5675" w:name="_Toc144829253"/>
      <w:bookmarkStart w:id="5676" w:name="_Toc144832281"/>
      <w:bookmarkStart w:id="5677" w:name="_Toc144835311"/>
      <w:bookmarkStart w:id="5678" w:name="_Toc144838430"/>
      <w:bookmarkStart w:id="5679" w:name="_Toc144927379"/>
      <w:bookmarkStart w:id="5680" w:name="_Toc135915510"/>
      <w:bookmarkStart w:id="5681" w:name="_Toc144826224"/>
      <w:bookmarkStart w:id="5682" w:name="_Toc144829254"/>
      <w:bookmarkStart w:id="5683" w:name="_Toc144832282"/>
      <w:bookmarkStart w:id="5684" w:name="_Toc144835312"/>
      <w:bookmarkStart w:id="5685" w:name="_Toc144838431"/>
      <w:bookmarkStart w:id="5686" w:name="_Toc144927380"/>
      <w:bookmarkStart w:id="5687" w:name="_Toc135915511"/>
      <w:bookmarkStart w:id="5688" w:name="_Toc144826225"/>
      <w:bookmarkStart w:id="5689" w:name="_Toc144829255"/>
      <w:bookmarkStart w:id="5690" w:name="_Toc144832283"/>
      <w:bookmarkStart w:id="5691" w:name="_Toc144835313"/>
      <w:bookmarkStart w:id="5692" w:name="_Toc144838432"/>
      <w:bookmarkStart w:id="5693" w:name="_Toc144927381"/>
      <w:bookmarkStart w:id="5694" w:name="_Toc135915512"/>
      <w:bookmarkStart w:id="5695" w:name="_Toc144826226"/>
      <w:bookmarkStart w:id="5696" w:name="_Toc144829256"/>
      <w:bookmarkStart w:id="5697" w:name="_Toc144832284"/>
      <w:bookmarkStart w:id="5698" w:name="_Toc144835314"/>
      <w:bookmarkStart w:id="5699" w:name="_Toc144838433"/>
      <w:bookmarkStart w:id="5700" w:name="_Toc144927382"/>
      <w:bookmarkStart w:id="5701" w:name="_Toc135915513"/>
      <w:bookmarkStart w:id="5702" w:name="_Toc144826227"/>
      <w:bookmarkStart w:id="5703" w:name="_Toc144829257"/>
      <w:bookmarkStart w:id="5704" w:name="_Toc144832285"/>
      <w:bookmarkStart w:id="5705" w:name="_Toc144835315"/>
      <w:bookmarkStart w:id="5706" w:name="_Toc144838434"/>
      <w:bookmarkStart w:id="5707" w:name="_Toc144927383"/>
      <w:bookmarkStart w:id="5708" w:name="_Toc135915514"/>
      <w:bookmarkStart w:id="5709" w:name="_Toc144826228"/>
      <w:bookmarkStart w:id="5710" w:name="_Toc144829258"/>
      <w:bookmarkStart w:id="5711" w:name="_Toc144832286"/>
      <w:bookmarkStart w:id="5712" w:name="_Toc144835316"/>
      <w:bookmarkStart w:id="5713" w:name="_Toc144838435"/>
      <w:bookmarkStart w:id="5714" w:name="_Toc144927384"/>
      <w:bookmarkStart w:id="5715" w:name="_Toc135915515"/>
      <w:bookmarkStart w:id="5716" w:name="_Toc144826229"/>
      <w:bookmarkStart w:id="5717" w:name="_Toc144829259"/>
      <w:bookmarkStart w:id="5718" w:name="_Toc144832287"/>
      <w:bookmarkStart w:id="5719" w:name="_Toc144835317"/>
      <w:bookmarkStart w:id="5720" w:name="_Toc144838436"/>
      <w:bookmarkStart w:id="5721" w:name="_Toc144927385"/>
      <w:bookmarkStart w:id="5722" w:name="_Toc135915516"/>
      <w:bookmarkStart w:id="5723" w:name="_Toc144826230"/>
      <w:bookmarkStart w:id="5724" w:name="_Toc144829260"/>
      <w:bookmarkStart w:id="5725" w:name="_Toc144832288"/>
      <w:bookmarkStart w:id="5726" w:name="_Toc144835318"/>
      <w:bookmarkStart w:id="5727" w:name="_Toc144838437"/>
      <w:bookmarkStart w:id="5728" w:name="_Toc144927386"/>
      <w:bookmarkStart w:id="5729" w:name="_Toc135915517"/>
      <w:bookmarkStart w:id="5730" w:name="_Toc144826231"/>
      <w:bookmarkStart w:id="5731" w:name="_Toc144829261"/>
      <w:bookmarkStart w:id="5732" w:name="_Toc144832289"/>
      <w:bookmarkStart w:id="5733" w:name="_Toc144835319"/>
      <w:bookmarkStart w:id="5734" w:name="_Toc144838438"/>
      <w:bookmarkStart w:id="5735" w:name="_Toc144927387"/>
      <w:bookmarkStart w:id="5736" w:name="_Toc135915518"/>
      <w:bookmarkStart w:id="5737" w:name="_Toc144826232"/>
      <w:bookmarkStart w:id="5738" w:name="_Toc144829262"/>
      <w:bookmarkStart w:id="5739" w:name="_Toc144832290"/>
      <w:bookmarkStart w:id="5740" w:name="_Toc144835320"/>
      <w:bookmarkStart w:id="5741" w:name="_Toc144838439"/>
      <w:bookmarkStart w:id="5742" w:name="_Toc144927388"/>
      <w:bookmarkStart w:id="5743" w:name="_Toc135915519"/>
      <w:bookmarkStart w:id="5744" w:name="_Toc144826233"/>
      <w:bookmarkStart w:id="5745" w:name="_Toc144829263"/>
      <w:bookmarkStart w:id="5746" w:name="_Toc144832291"/>
      <w:bookmarkStart w:id="5747" w:name="_Toc144835321"/>
      <w:bookmarkStart w:id="5748" w:name="_Toc144838440"/>
      <w:bookmarkStart w:id="5749" w:name="_Toc144927389"/>
      <w:bookmarkStart w:id="5750" w:name="_Toc135915520"/>
      <w:bookmarkStart w:id="5751" w:name="_Toc144826234"/>
      <w:bookmarkStart w:id="5752" w:name="_Toc144829264"/>
      <w:bookmarkStart w:id="5753" w:name="_Toc144832292"/>
      <w:bookmarkStart w:id="5754" w:name="_Toc144835322"/>
      <w:bookmarkStart w:id="5755" w:name="_Toc144838441"/>
      <w:bookmarkStart w:id="5756" w:name="_Toc144927390"/>
      <w:bookmarkStart w:id="5757" w:name="_Toc135915521"/>
      <w:bookmarkStart w:id="5758" w:name="_Toc144826235"/>
      <w:bookmarkStart w:id="5759" w:name="_Toc144829265"/>
      <w:bookmarkStart w:id="5760" w:name="_Toc144832293"/>
      <w:bookmarkStart w:id="5761" w:name="_Toc144835323"/>
      <w:bookmarkStart w:id="5762" w:name="_Toc144838442"/>
      <w:bookmarkStart w:id="5763" w:name="_Toc144927391"/>
      <w:bookmarkStart w:id="5764" w:name="_Toc135915522"/>
      <w:bookmarkStart w:id="5765" w:name="_Toc144826236"/>
      <w:bookmarkStart w:id="5766" w:name="_Toc144829266"/>
      <w:bookmarkStart w:id="5767" w:name="_Toc144832294"/>
      <w:bookmarkStart w:id="5768" w:name="_Toc144835324"/>
      <w:bookmarkStart w:id="5769" w:name="_Toc144838443"/>
      <w:bookmarkStart w:id="5770" w:name="_Toc144927392"/>
      <w:bookmarkStart w:id="5771" w:name="_Toc135915523"/>
      <w:bookmarkStart w:id="5772" w:name="_Toc144826237"/>
      <w:bookmarkStart w:id="5773" w:name="_Toc144829267"/>
      <w:bookmarkStart w:id="5774" w:name="_Toc144832295"/>
      <w:bookmarkStart w:id="5775" w:name="_Toc144835325"/>
      <w:bookmarkStart w:id="5776" w:name="_Toc144838444"/>
      <w:bookmarkStart w:id="5777" w:name="_Toc144927393"/>
      <w:bookmarkStart w:id="5778" w:name="_Toc135915524"/>
      <w:bookmarkStart w:id="5779" w:name="_Toc144826238"/>
      <w:bookmarkStart w:id="5780" w:name="_Toc144829268"/>
      <w:bookmarkStart w:id="5781" w:name="_Toc144832296"/>
      <w:bookmarkStart w:id="5782" w:name="_Toc144835326"/>
      <w:bookmarkStart w:id="5783" w:name="_Toc144838445"/>
      <w:bookmarkStart w:id="5784" w:name="_Toc144927394"/>
      <w:bookmarkStart w:id="5785" w:name="_Toc135915525"/>
      <w:bookmarkStart w:id="5786" w:name="_Toc144826239"/>
      <w:bookmarkStart w:id="5787" w:name="_Toc144829269"/>
      <w:bookmarkStart w:id="5788" w:name="_Toc144832297"/>
      <w:bookmarkStart w:id="5789" w:name="_Toc144835327"/>
      <w:bookmarkStart w:id="5790" w:name="_Toc144838446"/>
      <w:bookmarkStart w:id="5791" w:name="_Toc144927395"/>
      <w:bookmarkStart w:id="5792" w:name="_Toc135915526"/>
      <w:bookmarkStart w:id="5793" w:name="_Toc144826240"/>
      <w:bookmarkStart w:id="5794" w:name="_Toc144829270"/>
      <w:bookmarkStart w:id="5795" w:name="_Toc144832298"/>
      <w:bookmarkStart w:id="5796" w:name="_Toc144835328"/>
      <w:bookmarkStart w:id="5797" w:name="_Toc144838447"/>
      <w:bookmarkStart w:id="5798" w:name="_Toc144927396"/>
      <w:bookmarkStart w:id="5799" w:name="_Toc135915527"/>
      <w:bookmarkStart w:id="5800" w:name="_Toc144826241"/>
      <w:bookmarkStart w:id="5801" w:name="_Toc144829271"/>
      <w:bookmarkStart w:id="5802" w:name="_Toc144832299"/>
      <w:bookmarkStart w:id="5803" w:name="_Toc144835329"/>
      <w:bookmarkStart w:id="5804" w:name="_Toc144838448"/>
      <w:bookmarkStart w:id="5805" w:name="_Toc144927397"/>
      <w:bookmarkStart w:id="5806" w:name="_Toc135915528"/>
      <w:bookmarkStart w:id="5807" w:name="_Toc144826242"/>
      <w:bookmarkStart w:id="5808" w:name="_Toc144829272"/>
      <w:bookmarkStart w:id="5809" w:name="_Toc144832300"/>
      <w:bookmarkStart w:id="5810" w:name="_Toc144835330"/>
      <w:bookmarkStart w:id="5811" w:name="_Toc144838449"/>
      <w:bookmarkStart w:id="5812" w:name="_Toc144927398"/>
      <w:bookmarkStart w:id="5813" w:name="_Toc135915529"/>
      <w:bookmarkStart w:id="5814" w:name="_Toc144826243"/>
      <w:bookmarkStart w:id="5815" w:name="_Toc144829273"/>
      <w:bookmarkStart w:id="5816" w:name="_Toc144832301"/>
      <w:bookmarkStart w:id="5817" w:name="_Toc144835331"/>
      <w:bookmarkStart w:id="5818" w:name="_Toc144838450"/>
      <w:bookmarkStart w:id="5819" w:name="_Toc144927399"/>
      <w:bookmarkStart w:id="5820" w:name="_Toc135915530"/>
      <w:bookmarkStart w:id="5821" w:name="_Toc144826244"/>
      <w:bookmarkStart w:id="5822" w:name="_Toc144829274"/>
      <w:bookmarkStart w:id="5823" w:name="_Toc144832302"/>
      <w:bookmarkStart w:id="5824" w:name="_Toc144835332"/>
      <w:bookmarkStart w:id="5825" w:name="_Toc144838451"/>
      <w:bookmarkStart w:id="5826" w:name="_Toc144927400"/>
      <w:bookmarkStart w:id="5827" w:name="_Toc135915531"/>
      <w:bookmarkStart w:id="5828" w:name="_Toc144826245"/>
      <w:bookmarkStart w:id="5829" w:name="_Toc144829275"/>
      <w:bookmarkStart w:id="5830" w:name="_Toc144832303"/>
      <w:bookmarkStart w:id="5831" w:name="_Toc144835333"/>
      <w:bookmarkStart w:id="5832" w:name="_Toc144838452"/>
      <w:bookmarkStart w:id="5833" w:name="_Toc144927401"/>
      <w:bookmarkStart w:id="5834" w:name="_Toc135915532"/>
      <w:bookmarkStart w:id="5835" w:name="_Toc144826246"/>
      <w:bookmarkStart w:id="5836" w:name="_Toc144829276"/>
      <w:bookmarkStart w:id="5837" w:name="_Toc144832304"/>
      <w:bookmarkStart w:id="5838" w:name="_Toc144835334"/>
      <w:bookmarkStart w:id="5839" w:name="_Toc144838453"/>
      <w:bookmarkStart w:id="5840" w:name="_Toc144927402"/>
      <w:bookmarkStart w:id="5841" w:name="_Toc135915533"/>
      <w:bookmarkStart w:id="5842" w:name="_Toc144826247"/>
      <w:bookmarkStart w:id="5843" w:name="_Toc144829277"/>
      <w:bookmarkStart w:id="5844" w:name="_Toc144832305"/>
      <w:bookmarkStart w:id="5845" w:name="_Toc144835335"/>
      <w:bookmarkStart w:id="5846" w:name="_Toc144838454"/>
      <w:bookmarkStart w:id="5847" w:name="_Toc144927403"/>
      <w:bookmarkStart w:id="5848" w:name="_Toc135915534"/>
      <w:bookmarkStart w:id="5849" w:name="_Toc144826248"/>
      <w:bookmarkStart w:id="5850" w:name="_Toc144829278"/>
      <w:bookmarkStart w:id="5851" w:name="_Toc144832306"/>
      <w:bookmarkStart w:id="5852" w:name="_Toc144835336"/>
      <w:bookmarkStart w:id="5853" w:name="_Toc144838455"/>
      <w:bookmarkStart w:id="5854" w:name="_Toc144927404"/>
      <w:bookmarkStart w:id="5855" w:name="_Toc135915535"/>
      <w:bookmarkStart w:id="5856" w:name="_Toc144826249"/>
      <w:bookmarkStart w:id="5857" w:name="_Toc144829279"/>
      <w:bookmarkStart w:id="5858" w:name="_Toc144832307"/>
      <w:bookmarkStart w:id="5859" w:name="_Toc144835337"/>
      <w:bookmarkStart w:id="5860" w:name="_Toc144838456"/>
      <w:bookmarkStart w:id="5861" w:name="_Toc144927405"/>
      <w:bookmarkStart w:id="5862" w:name="_Toc135915536"/>
      <w:bookmarkStart w:id="5863" w:name="_Toc144826250"/>
      <w:bookmarkStart w:id="5864" w:name="_Toc144829280"/>
      <w:bookmarkStart w:id="5865" w:name="_Toc144832308"/>
      <w:bookmarkStart w:id="5866" w:name="_Toc144835338"/>
      <w:bookmarkStart w:id="5867" w:name="_Toc144838457"/>
      <w:bookmarkStart w:id="5868" w:name="_Toc144927406"/>
      <w:bookmarkStart w:id="5869" w:name="_Toc135915537"/>
      <w:bookmarkStart w:id="5870" w:name="_Toc144826251"/>
      <w:bookmarkStart w:id="5871" w:name="_Toc144829281"/>
      <w:bookmarkStart w:id="5872" w:name="_Toc144832309"/>
      <w:bookmarkStart w:id="5873" w:name="_Toc144835339"/>
      <w:bookmarkStart w:id="5874" w:name="_Toc144838458"/>
      <w:bookmarkStart w:id="5875" w:name="_Toc144927407"/>
      <w:bookmarkStart w:id="5876" w:name="_Toc135915538"/>
      <w:bookmarkStart w:id="5877" w:name="_Toc144826252"/>
      <w:bookmarkStart w:id="5878" w:name="_Toc144829282"/>
      <w:bookmarkStart w:id="5879" w:name="_Toc144832310"/>
      <w:bookmarkStart w:id="5880" w:name="_Toc144835340"/>
      <w:bookmarkStart w:id="5881" w:name="_Toc144838459"/>
      <w:bookmarkStart w:id="5882" w:name="_Toc144927408"/>
      <w:bookmarkStart w:id="5883" w:name="_Toc135915539"/>
      <w:bookmarkStart w:id="5884" w:name="_Toc144826253"/>
      <w:bookmarkStart w:id="5885" w:name="_Toc144829283"/>
      <w:bookmarkStart w:id="5886" w:name="_Toc144832311"/>
      <w:bookmarkStart w:id="5887" w:name="_Toc144835341"/>
      <w:bookmarkStart w:id="5888" w:name="_Toc144838460"/>
      <w:bookmarkStart w:id="5889" w:name="_Toc144927409"/>
      <w:bookmarkStart w:id="5890" w:name="_Toc135915540"/>
      <w:bookmarkStart w:id="5891" w:name="_Toc144826254"/>
      <w:bookmarkStart w:id="5892" w:name="_Toc144829284"/>
      <w:bookmarkStart w:id="5893" w:name="_Toc144832312"/>
      <w:bookmarkStart w:id="5894" w:name="_Toc144835342"/>
      <w:bookmarkStart w:id="5895" w:name="_Toc144838461"/>
      <w:bookmarkStart w:id="5896" w:name="_Toc144927410"/>
      <w:bookmarkStart w:id="5897" w:name="_Toc135915541"/>
      <w:bookmarkStart w:id="5898" w:name="_Toc144826255"/>
      <w:bookmarkStart w:id="5899" w:name="_Toc144829285"/>
      <w:bookmarkStart w:id="5900" w:name="_Toc144832313"/>
      <w:bookmarkStart w:id="5901" w:name="_Toc144835343"/>
      <w:bookmarkStart w:id="5902" w:name="_Toc144838462"/>
      <w:bookmarkStart w:id="5903" w:name="_Toc144927411"/>
      <w:bookmarkStart w:id="5904" w:name="_Toc135915542"/>
      <w:bookmarkStart w:id="5905" w:name="_Toc144826256"/>
      <w:bookmarkStart w:id="5906" w:name="_Toc144829286"/>
      <w:bookmarkStart w:id="5907" w:name="_Toc144832314"/>
      <w:bookmarkStart w:id="5908" w:name="_Toc144835344"/>
      <w:bookmarkStart w:id="5909" w:name="_Toc144838463"/>
      <w:bookmarkStart w:id="5910" w:name="_Toc144927412"/>
      <w:bookmarkStart w:id="5911" w:name="_Toc135915543"/>
      <w:bookmarkStart w:id="5912" w:name="_Toc144826257"/>
      <w:bookmarkStart w:id="5913" w:name="_Toc144829287"/>
      <w:bookmarkStart w:id="5914" w:name="_Toc144832315"/>
      <w:bookmarkStart w:id="5915" w:name="_Toc144835345"/>
      <w:bookmarkStart w:id="5916" w:name="_Toc144838464"/>
      <w:bookmarkStart w:id="5917" w:name="_Toc144927413"/>
      <w:bookmarkStart w:id="5918" w:name="_Toc135915544"/>
      <w:bookmarkStart w:id="5919" w:name="_Toc144826258"/>
      <w:bookmarkStart w:id="5920" w:name="_Toc144829288"/>
      <w:bookmarkStart w:id="5921" w:name="_Toc144832316"/>
      <w:bookmarkStart w:id="5922" w:name="_Toc144835346"/>
      <w:bookmarkStart w:id="5923" w:name="_Toc144838465"/>
      <w:bookmarkStart w:id="5924" w:name="_Toc144927414"/>
      <w:bookmarkStart w:id="5925" w:name="_Toc135915545"/>
      <w:bookmarkStart w:id="5926" w:name="_Toc144826259"/>
      <w:bookmarkStart w:id="5927" w:name="_Toc144829289"/>
      <w:bookmarkStart w:id="5928" w:name="_Toc144832317"/>
      <w:bookmarkStart w:id="5929" w:name="_Toc144835347"/>
      <w:bookmarkStart w:id="5930" w:name="_Toc144838466"/>
      <w:bookmarkStart w:id="5931" w:name="_Toc144927415"/>
      <w:bookmarkStart w:id="5932" w:name="_Toc135915546"/>
      <w:bookmarkStart w:id="5933" w:name="_Toc144826260"/>
      <w:bookmarkStart w:id="5934" w:name="_Toc144829290"/>
      <w:bookmarkStart w:id="5935" w:name="_Toc144832318"/>
      <w:bookmarkStart w:id="5936" w:name="_Toc144835348"/>
      <w:bookmarkStart w:id="5937" w:name="_Toc144838467"/>
      <w:bookmarkStart w:id="5938" w:name="_Toc144927416"/>
      <w:bookmarkStart w:id="5939" w:name="_Toc135915547"/>
      <w:bookmarkStart w:id="5940" w:name="_Toc144826261"/>
      <w:bookmarkStart w:id="5941" w:name="_Toc144829291"/>
      <w:bookmarkStart w:id="5942" w:name="_Toc144832319"/>
      <w:bookmarkStart w:id="5943" w:name="_Toc144835349"/>
      <w:bookmarkStart w:id="5944" w:name="_Toc144838468"/>
      <w:bookmarkStart w:id="5945" w:name="_Toc144927417"/>
      <w:bookmarkStart w:id="5946" w:name="_Toc135915548"/>
      <w:bookmarkStart w:id="5947" w:name="_Toc144826262"/>
      <w:bookmarkStart w:id="5948" w:name="_Toc144829292"/>
      <w:bookmarkStart w:id="5949" w:name="_Toc144832320"/>
      <w:bookmarkStart w:id="5950" w:name="_Toc144835350"/>
      <w:bookmarkStart w:id="5951" w:name="_Toc144838469"/>
      <w:bookmarkStart w:id="5952" w:name="_Toc144927418"/>
      <w:bookmarkStart w:id="5953" w:name="_Toc135915549"/>
      <w:bookmarkStart w:id="5954" w:name="_Toc144826263"/>
      <w:bookmarkStart w:id="5955" w:name="_Toc144829293"/>
      <w:bookmarkStart w:id="5956" w:name="_Toc144832321"/>
      <w:bookmarkStart w:id="5957" w:name="_Toc144835351"/>
      <w:bookmarkStart w:id="5958" w:name="_Toc144838470"/>
      <w:bookmarkStart w:id="5959" w:name="_Toc144927419"/>
      <w:bookmarkStart w:id="5960" w:name="_Toc135915550"/>
      <w:bookmarkStart w:id="5961" w:name="_Toc144826264"/>
      <w:bookmarkStart w:id="5962" w:name="_Toc144829294"/>
      <w:bookmarkStart w:id="5963" w:name="_Toc144832322"/>
      <w:bookmarkStart w:id="5964" w:name="_Toc144835352"/>
      <w:bookmarkStart w:id="5965" w:name="_Toc144838471"/>
      <w:bookmarkStart w:id="5966" w:name="_Toc144927420"/>
      <w:bookmarkStart w:id="5967" w:name="_Toc135915551"/>
      <w:bookmarkStart w:id="5968" w:name="_Toc144826265"/>
      <w:bookmarkStart w:id="5969" w:name="_Toc144829295"/>
      <w:bookmarkStart w:id="5970" w:name="_Toc144832323"/>
      <w:bookmarkStart w:id="5971" w:name="_Toc144835353"/>
      <w:bookmarkStart w:id="5972" w:name="_Toc144838472"/>
      <w:bookmarkStart w:id="5973" w:name="_Toc144927421"/>
      <w:bookmarkStart w:id="5974" w:name="_Toc135915552"/>
      <w:bookmarkStart w:id="5975" w:name="_Toc144826266"/>
      <w:bookmarkStart w:id="5976" w:name="_Toc144829296"/>
      <w:bookmarkStart w:id="5977" w:name="_Toc144832324"/>
      <w:bookmarkStart w:id="5978" w:name="_Toc144835354"/>
      <w:bookmarkStart w:id="5979" w:name="_Toc144838473"/>
      <w:bookmarkStart w:id="5980" w:name="_Toc144927422"/>
      <w:bookmarkStart w:id="5981" w:name="_Toc135915553"/>
      <w:bookmarkStart w:id="5982" w:name="_Toc144826267"/>
      <w:bookmarkStart w:id="5983" w:name="_Toc144829297"/>
      <w:bookmarkStart w:id="5984" w:name="_Toc144832325"/>
      <w:bookmarkStart w:id="5985" w:name="_Toc144835355"/>
      <w:bookmarkStart w:id="5986" w:name="_Toc144838474"/>
      <w:bookmarkStart w:id="5987" w:name="_Toc144927423"/>
      <w:bookmarkStart w:id="5988" w:name="_Toc135915554"/>
      <w:bookmarkStart w:id="5989" w:name="_Toc144826268"/>
      <w:bookmarkStart w:id="5990" w:name="_Toc144829298"/>
      <w:bookmarkStart w:id="5991" w:name="_Toc144832326"/>
      <w:bookmarkStart w:id="5992" w:name="_Toc144835356"/>
      <w:bookmarkStart w:id="5993" w:name="_Toc144838475"/>
      <w:bookmarkStart w:id="5994" w:name="_Toc144927424"/>
      <w:bookmarkStart w:id="5995" w:name="_Toc135915555"/>
      <w:bookmarkStart w:id="5996" w:name="_Toc144826269"/>
      <w:bookmarkStart w:id="5997" w:name="_Toc144829299"/>
      <w:bookmarkStart w:id="5998" w:name="_Toc144832327"/>
      <w:bookmarkStart w:id="5999" w:name="_Toc144835357"/>
      <w:bookmarkStart w:id="6000" w:name="_Toc144838476"/>
      <w:bookmarkStart w:id="6001" w:name="_Toc144927425"/>
      <w:bookmarkStart w:id="6002" w:name="_Toc135915556"/>
      <w:bookmarkStart w:id="6003" w:name="_Toc144826270"/>
      <w:bookmarkStart w:id="6004" w:name="_Toc144829300"/>
      <w:bookmarkStart w:id="6005" w:name="_Toc144832328"/>
      <w:bookmarkStart w:id="6006" w:name="_Toc144835358"/>
      <w:bookmarkStart w:id="6007" w:name="_Toc144838477"/>
      <w:bookmarkStart w:id="6008" w:name="_Toc144927426"/>
      <w:bookmarkStart w:id="6009" w:name="_Toc135915557"/>
      <w:bookmarkStart w:id="6010" w:name="_Toc144826271"/>
      <w:bookmarkStart w:id="6011" w:name="_Toc144829301"/>
      <w:bookmarkStart w:id="6012" w:name="_Toc144832329"/>
      <w:bookmarkStart w:id="6013" w:name="_Toc144835359"/>
      <w:bookmarkStart w:id="6014" w:name="_Toc144838478"/>
      <w:bookmarkStart w:id="6015" w:name="_Toc144927427"/>
      <w:bookmarkStart w:id="6016" w:name="_Toc135915558"/>
      <w:bookmarkStart w:id="6017" w:name="_Toc144826272"/>
      <w:bookmarkStart w:id="6018" w:name="_Toc144829302"/>
      <w:bookmarkStart w:id="6019" w:name="_Toc144832330"/>
      <w:bookmarkStart w:id="6020" w:name="_Toc144835360"/>
      <w:bookmarkStart w:id="6021" w:name="_Toc144838479"/>
      <w:bookmarkStart w:id="6022" w:name="_Toc144927428"/>
      <w:bookmarkStart w:id="6023" w:name="_Toc135915559"/>
      <w:bookmarkStart w:id="6024" w:name="_Toc144826273"/>
      <w:bookmarkStart w:id="6025" w:name="_Toc144829303"/>
      <w:bookmarkStart w:id="6026" w:name="_Toc144832331"/>
      <w:bookmarkStart w:id="6027" w:name="_Toc144835361"/>
      <w:bookmarkStart w:id="6028" w:name="_Toc144838480"/>
      <w:bookmarkStart w:id="6029" w:name="_Toc144927429"/>
      <w:bookmarkStart w:id="6030" w:name="_Toc135915560"/>
      <w:bookmarkStart w:id="6031" w:name="_Toc144826274"/>
      <w:bookmarkStart w:id="6032" w:name="_Toc144829304"/>
      <w:bookmarkStart w:id="6033" w:name="_Toc144832332"/>
      <w:bookmarkStart w:id="6034" w:name="_Toc144835362"/>
      <w:bookmarkStart w:id="6035" w:name="_Toc144838481"/>
      <w:bookmarkStart w:id="6036" w:name="_Toc144927430"/>
      <w:bookmarkStart w:id="6037" w:name="_Toc135915561"/>
      <w:bookmarkStart w:id="6038" w:name="_Toc144826275"/>
      <w:bookmarkStart w:id="6039" w:name="_Toc144829305"/>
      <w:bookmarkStart w:id="6040" w:name="_Toc144832333"/>
      <w:bookmarkStart w:id="6041" w:name="_Toc144835363"/>
      <w:bookmarkStart w:id="6042" w:name="_Toc144838482"/>
      <w:bookmarkStart w:id="6043" w:name="_Toc144927431"/>
      <w:bookmarkStart w:id="6044" w:name="_Toc135915562"/>
      <w:bookmarkStart w:id="6045" w:name="_Toc144826276"/>
      <w:bookmarkStart w:id="6046" w:name="_Toc144829306"/>
      <w:bookmarkStart w:id="6047" w:name="_Toc144832334"/>
      <w:bookmarkStart w:id="6048" w:name="_Toc144835364"/>
      <w:bookmarkStart w:id="6049" w:name="_Toc144838483"/>
      <w:bookmarkStart w:id="6050" w:name="_Toc144927432"/>
      <w:bookmarkStart w:id="6051" w:name="_Toc135915563"/>
      <w:bookmarkStart w:id="6052" w:name="_Toc144826277"/>
      <w:bookmarkStart w:id="6053" w:name="_Toc144829307"/>
      <w:bookmarkStart w:id="6054" w:name="_Toc144832335"/>
      <w:bookmarkStart w:id="6055" w:name="_Toc144835365"/>
      <w:bookmarkStart w:id="6056" w:name="_Toc144838484"/>
      <w:bookmarkStart w:id="6057" w:name="_Toc144927433"/>
      <w:bookmarkStart w:id="6058" w:name="_Toc135915564"/>
      <w:bookmarkStart w:id="6059" w:name="_Toc144826278"/>
      <w:bookmarkStart w:id="6060" w:name="_Toc144829308"/>
      <w:bookmarkStart w:id="6061" w:name="_Toc144832336"/>
      <w:bookmarkStart w:id="6062" w:name="_Toc144835366"/>
      <w:bookmarkStart w:id="6063" w:name="_Toc144838485"/>
      <w:bookmarkStart w:id="6064" w:name="_Toc144927434"/>
      <w:bookmarkStart w:id="6065" w:name="_Toc135915565"/>
      <w:bookmarkStart w:id="6066" w:name="_Toc144826279"/>
      <w:bookmarkStart w:id="6067" w:name="_Toc144829309"/>
      <w:bookmarkStart w:id="6068" w:name="_Toc144832337"/>
      <w:bookmarkStart w:id="6069" w:name="_Toc144835367"/>
      <w:bookmarkStart w:id="6070" w:name="_Toc144838486"/>
      <w:bookmarkStart w:id="6071" w:name="_Toc144927435"/>
      <w:bookmarkStart w:id="6072" w:name="_Toc135915566"/>
      <w:bookmarkStart w:id="6073" w:name="_Toc144826280"/>
      <w:bookmarkStart w:id="6074" w:name="_Toc144829310"/>
      <w:bookmarkStart w:id="6075" w:name="_Toc144832338"/>
      <w:bookmarkStart w:id="6076" w:name="_Toc144835368"/>
      <w:bookmarkStart w:id="6077" w:name="_Toc144838487"/>
      <w:bookmarkStart w:id="6078" w:name="_Toc144927436"/>
      <w:bookmarkStart w:id="6079" w:name="_Toc135915567"/>
      <w:bookmarkStart w:id="6080" w:name="_Toc144826281"/>
      <w:bookmarkStart w:id="6081" w:name="_Toc144829311"/>
      <w:bookmarkStart w:id="6082" w:name="_Toc144832339"/>
      <w:bookmarkStart w:id="6083" w:name="_Toc144835369"/>
      <w:bookmarkStart w:id="6084" w:name="_Toc144838488"/>
      <w:bookmarkStart w:id="6085" w:name="_Toc144927437"/>
      <w:bookmarkStart w:id="6086" w:name="_Toc135915568"/>
      <w:bookmarkStart w:id="6087" w:name="_Toc144826282"/>
      <w:bookmarkStart w:id="6088" w:name="_Toc144829312"/>
      <w:bookmarkStart w:id="6089" w:name="_Toc144832340"/>
      <w:bookmarkStart w:id="6090" w:name="_Toc144835370"/>
      <w:bookmarkStart w:id="6091" w:name="_Toc144838489"/>
      <w:bookmarkStart w:id="6092" w:name="_Toc144927438"/>
      <w:bookmarkStart w:id="6093" w:name="_Toc135915569"/>
      <w:bookmarkStart w:id="6094" w:name="_Toc144826283"/>
      <w:bookmarkStart w:id="6095" w:name="_Toc144829313"/>
      <w:bookmarkStart w:id="6096" w:name="_Toc144832341"/>
      <w:bookmarkStart w:id="6097" w:name="_Toc144835371"/>
      <w:bookmarkStart w:id="6098" w:name="_Toc144838490"/>
      <w:bookmarkStart w:id="6099" w:name="_Toc144927439"/>
      <w:bookmarkStart w:id="6100" w:name="_Toc135915570"/>
      <w:bookmarkStart w:id="6101" w:name="_Toc144826284"/>
      <w:bookmarkStart w:id="6102" w:name="_Toc144829314"/>
      <w:bookmarkStart w:id="6103" w:name="_Toc144832342"/>
      <w:bookmarkStart w:id="6104" w:name="_Toc144835372"/>
      <w:bookmarkStart w:id="6105" w:name="_Toc144838491"/>
      <w:bookmarkStart w:id="6106" w:name="_Toc144927440"/>
      <w:bookmarkStart w:id="6107" w:name="_Toc135915571"/>
      <w:bookmarkStart w:id="6108" w:name="_Toc144826285"/>
      <w:bookmarkStart w:id="6109" w:name="_Toc144829315"/>
      <w:bookmarkStart w:id="6110" w:name="_Toc144832343"/>
      <w:bookmarkStart w:id="6111" w:name="_Toc144835373"/>
      <w:bookmarkStart w:id="6112" w:name="_Toc144838492"/>
      <w:bookmarkStart w:id="6113" w:name="_Toc144927441"/>
      <w:bookmarkStart w:id="6114" w:name="_Toc135915572"/>
      <w:bookmarkStart w:id="6115" w:name="_Toc144826286"/>
      <w:bookmarkStart w:id="6116" w:name="_Toc144829316"/>
      <w:bookmarkStart w:id="6117" w:name="_Toc144832344"/>
      <w:bookmarkStart w:id="6118" w:name="_Toc144835374"/>
      <w:bookmarkStart w:id="6119" w:name="_Toc144838493"/>
      <w:bookmarkStart w:id="6120" w:name="_Toc144927442"/>
      <w:bookmarkStart w:id="6121" w:name="_Toc135915573"/>
      <w:bookmarkStart w:id="6122" w:name="_Toc144826287"/>
      <w:bookmarkStart w:id="6123" w:name="_Toc144829317"/>
      <w:bookmarkStart w:id="6124" w:name="_Toc144832345"/>
      <w:bookmarkStart w:id="6125" w:name="_Toc144835375"/>
      <w:bookmarkStart w:id="6126" w:name="_Toc144838494"/>
      <w:bookmarkStart w:id="6127" w:name="_Toc144927443"/>
      <w:bookmarkStart w:id="6128" w:name="_Toc135915574"/>
      <w:bookmarkStart w:id="6129" w:name="_Toc144826288"/>
      <w:bookmarkStart w:id="6130" w:name="_Toc144829318"/>
      <w:bookmarkStart w:id="6131" w:name="_Toc144832346"/>
      <w:bookmarkStart w:id="6132" w:name="_Toc144835376"/>
      <w:bookmarkStart w:id="6133" w:name="_Toc144838495"/>
      <w:bookmarkStart w:id="6134" w:name="_Toc144927444"/>
      <w:bookmarkStart w:id="6135" w:name="_Toc135915575"/>
      <w:bookmarkStart w:id="6136" w:name="_Toc144826289"/>
      <w:bookmarkStart w:id="6137" w:name="_Toc144829319"/>
      <w:bookmarkStart w:id="6138" w:name="_Toc144832347"/>
      <w:bookmarkStart w:id="6139" w:name="_Toc144835377"/>
      <w:bookmarkStart w:id="6140" w:name="_Toc144838496"/>
      <w:bookmarkStart w:id="6141" w:name="_Toc144927445"/>
      <w:bookmarkStart w:id="6142" w:name="_Toc135915576"/>
      <w:bookmarkStart w:id="6143" w:name="_Toc144826290"/>
      <w:bookmarkStart w:id="6144" w:name="_Toc144829320"/>
      <w:bookmarkStart w:id="6145" w:name="_Toc144832348"/>
      <w:bookmarkStart w:id="6146" w:name="_Toc144835378"/>
      <w:bookmarkStart w:id="6147" w:name="_Toc144838497"/>
      <w:bookmarkStart w:id="6148" w:name="_Toc144927446"/>
      <w:bookmarkStart w:id="6149" w:name="_Toc135915577"/>
      <w:bookmarkStart w:id="6150" w:name="_Toc144826291"/>
      <w:bookmarkStart w:id="6151" w:name="_Toc144829321"/>
      <w:bookmarkStart w:id="6152" w:name="_Toc144832349"/>
      <w:bookmarkStart w:id="6153" w:name="_Toc144835379"/>
      <w:bookmarkStart w:id="6154" w:name="_Toc144838498"/>
      <w:bookmarkStart w:id="6155" w:name="_Toc144927447"/>
      <w:bookmarkStart w:id="6156" w:name="_Toc135915578"/>
      <w:bookmarkStart w:id="6157" w:name="_Toc144826292"/>
      <w:bookmarkStart w:id="6158" w:name="_Toc144829322"/>
      <w:bookmarkStart w:id="6159" w:name="_Toc144832350"/>
      <w:bookmarkStart w:id="6160" w:name="_Toc144835380"/>
      <w:bookmarkStart w:id="6161" w:name="_Toc144838499"/>
      <w:bookmarkStart w:id="6162" w:name="_Toc144927448"/>
      <w:bookmarkStart w:id="6163" w:name="_Toc135915579"/>
      <w:bookmarkStart w:id="6164" w:name="_Toc144826293"/>
      <w:bookmarkStart w:id="6165" w:name="_Toc144829323"/>
      <w:bookmarkStart w:id="6166" w:name="_Toc144832351"/>
      <w:bookmarkStart w:id="6167" w:name="_Toc144835381"/>
      <w:bookmarkStart w:id="6168" w:name="_Toc144838500"/>
      <w:bookmarkStart w:id="6169" w:name="_Toc144927449"/>
      <w:bookmarkStart w:id="6170" w:name="_Toc135915580"/>
      <w:bookmarkStart w:id="6171" w:name="_Toc144826294"/>
      <w:bookmarkStart w:id="6172" w:name="_Toc144829324"/>
      <w:bookmarkStart w:id="6173" w:name="_Toc144832352"/>
      <w:bookmarkStart w:id="6174" w:name="_Toc144835382"/>
      <w:bookmarkStart w:id="6175" w:name="_Toc144838501"/>
      <w:bookmarkStart w:id="6176" w:name="_Toc144927450"/>
      <w:bookmarkStart w:id="6177" w:name="_Toc135915581"/>
      <w:bookmarkStart w:id="6178" w:name="_Toc144826295"/>
      <w:bookmarkStart w:id="6179" w:name="_Toc144829325"/>
      <w:bookmarkStart w:id="6180" w:name="_Toc144832353"/>
      <w:bookmarkStart w:id="6181" w:name="_Toc144835383"/>
      <w:bookmarkStart w:id="6182" w:name="_Toc144838502"/>
      <w:bookmarkStart w:id="6183" w:name="_Toc144927451"/>
      <w:bookmarkStart w:id="6184" w:name="_Toc135915582"/>
      <w:bookmarkStart w:id="6185" w:name="_Toc144826296"/>
      <w:bookmarkStart w:id="6186" w:name="_Toc144829326"/>
      <w:bookmarkStart w:id="6187" w:name="_Toc144832354"/>
      <w:bookmarkStart w:id="6188" w:name="_Toc144835384"/>
      <w:bookmarkStart w:id="6189" w:name="_Toc144838503"/>
      <w:bookmarkStart w:id="6190" w:name="_Toc144927452"/>
      <w:bookmarkStart w:id="6191" w:name="_Toc135915583"/>
      <w:bookmarkStart w:id="6192" w:name="_Toc144826297"/>
      <w:bookmarkStart w:id="6193" w:name="_Toc144829327"/>
      <w:bookmarkStart w:id="6194" w:name="_Toc144832355"/>
      <w:bookmarkStart w:id="6195" w:name="_Toc144835385"/>
      <w:bookmarkStart w:id="6196" w:name="_Toc144838504"/>
      <w:bookmarkStart w:id="6197" w:name="_Toc144927453"/>
      <w:bookmarkStart w:id="6198" w:name="_Toc135915584"/>
      <w:bookmarkStart w:id="6199" w:name="_Toc144826298"/>
      <w:bookmarkStart w:id="6200" w:name="_Toc144829328"/>
      <w:bookmarkStart w:id="6201" w:name="_Toc144832356"/>
      <w:bookmarkStart w:id="6202" w:name="_Toc144835386"/>
      <w:bookmarkStart w:id="6203" w:name="_Toc144838505"/>
      <w:bookmarkStart w:id="6204" w:name="_Toc144927454"/>
      <w:bookmarkStart w:id="6205" w:name="_Toc135915585"/>
      <w:bookmarkStart w:id="6206" w:name="_Toc144826299"/>
      <w:bookmarkStart w:id="6207" w:name="_Toc144829329"/>
      <w:bookmarkStart w:id="6208" w:name="_Toc144832357"/>
      <w:bookmarkStart w:id="6209" w:name="_Toc144835387"/>
      <w:bookmarkStart w:id="6210" w:name="_Toc144838506"/>
      <w:bookmarkStart w:id="6211" w:name="_Toc144927455"/>
      <w:bookmarkStart w:id="6212" w:name="_Toc135915586"/>
      <w:bookmarkStart w:id="6213" w:name="_Toc144826300"/>
      <w:bookmarkStart w:id="6214" w:name="_Toc144829330"/>
      <w:bookmarkStart w:id="6215" w:name="_Toc144832358"/>
      <w:bookmarkStart w:id="6216" w:name="_Toc144835388"/>
      <w:bookmarkStart w:id="6217" w:name="_Toc144838507"/>
      <w:bookmarkStart w:id="6218" w:name="_Toc144927456"/>
      <w:bookmarkStart w:id="6219" w:name="_Toc135915587"/>
      <w:bookmarkStart w:id="6220" w:name="_Toc144826301"/>
      <w:bookmarkStart w:id="6221" w:name="_Toc144829331"/>
      <w:bookmarkStart w:id="6222" w:name="_Toc144832359"/>
      <w:bookmarkStart w:id="6223" w:name="_Toc144835389"/>
      <w:bookmarkStart w:id="6224" w:name="_Toc144838508"/>
      <w:bookmarkStart w:id="6225" w:name="_Toc144927457"/>
      <w:bookmarkStart w:id="6226" w:name="_Toc135915588"/>
      <w:bookmarkStart w:id="6227" w:name="_Toc144826302"/>
      <w:bookmarkStart w:id="6228" w:name="_Toc144829332"/>
      <w:bookmarkStart w:id="6229" w:name="_Toc144832360"/>
      <w:bookmarkStart w:id="6230" w:name="_Toc144835390"/>
      <w:bookmarkStart w:id="6231" w:name="_Toc144838509"/>
      <w:bookmarkStart w:id="6232" w:name="_Toc144927458"/>
      <w:bookmarkStart w:id="6233" w:name="_Toc135915589"/>
      <w:bookmarkStart w:id="6234" w:name="_Toc144826303"/>
      <w:bookmarkStart w:id="6235" w:name="_Toc144829333"/>
      <w:bookmarkStart w:id="6236" w:name="_Toc144832361"/>
      <w:bookmarkStart w:id="6237" w:name="_Toc144835391"/>
      <w:bookmarkStart w:id="6238" w:name="_Toc144838510"/>
      <w:bookmarkStart w:id="6239" w:name="_Toc144927459"/>
      <w:bookmarkStart w:id="6240" w:name="_Toc135915590"/>
      <w:bookmarkStart w:id="6241" w:name="_Toc144826304"/>
      <w:bookmarkStart w:id="6242" w:name="_Toc144829334"/>
      <w:bookmarkStart w:id="6243" w:name="_Toc144832362"/>
      <w:bookmarkStart w:id="6244" w:name="_Toc144835392"/>
      <w:bookmarkStart w:id="6245" w:name="_Toc144838511"/>
      <w:bookmarkStart w:id="6246" w:name="_Toc144927460"/>
      <w:bookmarkStart w:id="6247" w:name="_Toc135915591"/>
      <w:bookmarkStart w:id="6248" w:name="_Toc144826305"/>
      <w:bookmarkStart w:id="6249" w:name="_Toc144829335"/>
      <w:bookmarkStart w:id="6250" w:name="_Toc144832363"/>
      <w:bookmarkStart w:id="6251" w:name="_Toc144835393"/>
      <w:bookmarkStart w:id="6252" w:name="_Toc144838512"/>
      <w:bookmarkStart w:id="6253" w:name="_Toc144927461"/>
      <w:bookmarkStart w:id="6254" w:name="_Toc135915592"/>
      <w:bookmarkStart w:id="6255" w:name="_Toc144826306"/>
      <w:bookmarkStart w:id="6256" w:name="_Toc144829336"/>
      <w:bookmarkStart w:id="6257" w:name="_Toc144832364"/>
      <w:bookmarkStart w:id="6258" w:name="_Toc144835394"/>
      <w:bookmarkStart w:id="6259" w:name="_Toc144838513"/>
      <w:bookmarkStart w:id="6260" w:name="_Toc144927462"/>
      <w:bookmarkStart w:id="6261" w:name="_Toc135915593"/>
      <w:bookmarkStart w:id="6262" w:name="_Toc144826307"/>
      <w:bookmarkStart w:id="6263" w:name="_Toc144829337"/>
      <w:bookmarkStart w:id="6264" w:name="_Toc144832365"/>
      <w:bookmarkStart w:id="6265" w:name="_Toc144835395"/>
      <w:bookmarkStart w:id="6266" w:name="_Toc144838514"/>
      <w:bookmarkStart w:id="6267" w:name="_Toc144927463"/>
      <w:bookmarkStart w:id="6268" w:name="_Toc135915594"/>
      <w:bookmarkStart w:id="6269" w:name="_Toc144826308"/>
      <w:bookmarkStart w:id="6270" w:name="_Toc144829338"/>
      <w:bookmarkStart w:id="6271" w:name="_Toc144832366"/>
      <w:bookmarkStart w:id="6272" w:name="_Toc144835396"/>
      <w:bookmarkStart w:id="6273" w:name="_Toc144838515"/>
      <w:bookmarkStart w:id="6274" w:name="_Toc144927464"/>
      <w:bookmarkStart w:id="6275" w:name="_Toc135915595"/>
      <w:bookmarkStart w:id="6276" w:name="_Toc144826309"/>
      <w:bookmarkStart w:id="6277" w:name="_Toc144829339"/>
      <w:bookmarkStart w:id="6278" w:name="_Toc144832367"/>
      <w:bookmarkStart w:id="6279" w:name="_Toc144835397"/>
      <w:bookmarkStart w:id="6280" w:name="_Toc144838516"/>
      <w:bookmarkStart w:id="6281" w:name="_Toc144927465"/>
      <w:bookmarkStart w:id="6282" w:name="_Toc135915596"/>
      <w:bookmarkStart w:id="6283" w:name="_Toc144826310"/>
      <w:bookmarkStart w:id="6284" w:name="_Toc144829340"/>
      <w:bookmarkStart w:id="6285" w:name="_Toc144832368"/>
      <w:bookmarkStart w:id="6286" w:name="_Toc144835398"/>
      <w:bookmarkStart w:id="6287" w:name="_Toc144838517"/>
      <w:bookmarkStart w:id="6288" w:name="_Toc144927466"/>
      <w:bookmarkStart w:id="6289" w:name="_Toc135915597"/>
      <w:bookmarkStart w:id="6290" w:name="_Toc144826311"/>
      <w:bookmarkStart w:id="6291" w:name="_Toc144829341"/>
      <w:bookmarkStart w:id="6292" w:name="_Toc144832369"/>
      <w:bookmarkStart w:id="6293" w:name="_Toc144835399"/>
      <w:bookmarkStart w:id="6294" w:name="_Toc144838518"/>
      <w:bookmarkStart w:id="6295" w:name="_Toc144927467"/>
      <w:bookmarkStart w:id="6296" w:name="_Toc135915598"/>
      <w:bookmarkStart w:id="6297" w:name="_Toc144826312"/>
      <w:bookmarkStart w:id="6298" w:name="_Toc144829342"/>
      <w:bookmarkStart w:id="6299" w:name="_Toc144832370"/>
      <w:bookmarkStart w:id="6300" w:name="_Toc144835400"/>
      <w:bookmarkStart w:id="6301" w:name="_Toc144838519"/>
      <w:bookmarkStart w:id="6302" w:name="_Toc144927468"/>
      <w:bookmarkStart w:id="6303" w:name="_Toc135915599"/>
      <w:bookmarkStart w:id="6304" w:name="_Toc144826313"/>
      <w:bookmarkStart w:id="6305" w:name="_Toc144829343"/>
      <w:bookmarkStart w:id="6306" w:name="_Toc144832371"/>
      <w:bookmarkStart w:id="6307" w:name="_Toc144835401"/>
      <w:bookmarkStart w:id="6308" w:name="_Toc144838520"/>
      <w:bookmarkStart w:id="6309" w:name="_Toc144927469"/>
      <w:bookmarkStart w:id="6310" w:name="_Toc135915600"/>
      <w:bookmarkStart w:id="6311" w:name="_Toc144826314"/>
      <w:bookmarkStart w:id="6312" w:name="_Toc144829344"/>
      <w:bookmarkStart w:id="6313" w:name="_Toc144832372"/>
      <w:bookmarkStart w:id="6314" w:name="_Toc144835402"/>
      <w:bookmarkStart w:id="6315" w:name="_Toc144838521"/>
      <w:bookmarkStart w:id="6316" w:name="_Toc144927470"/>
      <w:bookmarkStart w:id="6317" w:name="_Toc135915601"/>
      <w:bookmarkStart w:id="6318" w:name="_Toc144826315"/>
      <w:bookmarkStart w:id="6319" w:name="_Toc144829345"/>
      <w:bookmarkStart w:id="6320" w:name="_Toc144832373"/>
      <w:bookmarkStart w:id="6321" w:name="_Toc144835403"/>
      <w:bookmarkStart w:id="6322" w:name="_Toc144838522"/>
      <w:bookmarkStart w:id="6323" w:name="_Toc144927471"/>
      <w:bookmarkStart w:id="6324" w:name="_Toc135915602"/>
      <w:bookmarkStart w:id="6325" w:name="_Toc144826316"/>
      <w:bookmarkStart w:id="6326" w:name="_Toc144829346"/>
      <w:bookmarkStart w:id="6327" w:name="_Toc144832374"/>
      <w:bookmarkStart w:id="6328" w:name="_Toc144835404"/>
      <w:bookmarkStart w:id="6329" w:name="_Toc144838523"/>
      <w:bookmarkStart w:id="6330" w:name="_Toc144927472"/>
      <w:bookmarkStart w:id="6331" w:name="_Toc135915603"/>
      <w:bookmarkStart w:id="6332" w:name="_Toc144826317"/>
      <w:bookmarkStart w:id="6333" w:name="_Toc144829347"/>
      <w:bookmarkStart w:id="6334" w:name="_Toc144832375"/>
      <w:bookmarkStart w:id="6335" w:name="_Toc144835405"/>
      <w:bookmarkStart w:id="6336" w:name="_Toc144838524"/>
      <w:bookmarkStart w:id="6337" w:name="_Toc144927473"/>
      <w:bookmarkStart w:id="6338" w:name="_Toc135915604"/>
      <w:bookmarkStart w:id="6339" w:name="_Toc144826318"/>
      <w:bookmarkStart w:id="6340" w:name="_Toc144829348"/>
      <w:bookmarkStart w:id="6341" w:name="_Toc144832376"/>
      <w:bookmarkStart w:id="6342" w:name="_Toc144835406"/>
      <w:bookmarkStart w:id="6343" w:name="_Toc144838525"/>
      <w:bookmarkStart w:id="6344" w:name="_Toc144927474"/>
      <w:bookmarkStart w:id="6345" w:name="_Toc135915605"/>
      <w:bookmarkStart w:id="6346" w:name="_Toc144826319"/>
      <w:bookmarkStart w:id="6347" w:name="_Toc144829349"/>
      <w:bookmarkStart w:id="6348" w:name="_Toc144832377"/>
      <w:bookmarkStart w:id="6349" w:name="_Toc144835407"/>
      <w:bookmarkStart w:id="6350" w:name="_Toc144838526"/>
      <w:bookmarkStart w:id="6351" w:name="_Toc144927475"/>
      <w:bookmarkStart w:id="6352" w:name="_Toc135915606"/>
      <w:bookmarkStart w:id="6353" w:name="_Toc144826320"/>
      <w:bookmarkStart w:id="6354" w:name="_Toc144829350"/>
      <w:bookmarkStart w:id="6355" w:name="_Toc144832378"/>
      <w:bookmarkStart w:id="6356" w:name="_Toc144835408"/>
      <w:bookmarkStart w:id="6357" w:name="_Toc144838527"/>
      <w:bookmarkStart w:id="6358" w:name="_Toc144927476"/>
      <w:bookmarkStart w:id="6359" w:name="_Toc135915607"/>
      <w:bookmarkStart w:id="6360" w:name="_Toc144826321"/>
      <w:bookmarkStart w:id="6361" w:name="_Toc144829351"/>
      <w:bookmarkStart w:id="6362" w:name="_Toc144832379"/>
      <w:bookmarkStart w:id="6363" w:name="_Toc144835409"/>
      <w:bookmarkStart w:id="6364" w:name="_Toc144838528"/>
      <w:bookmarkStart w:id="6365" w:name="_Toc144927477"/>
      <w:bookmarkStart w:id="6366" w:name="_Toc135915608"/>
      <w:bookmarkStart w:id="6367" w:name="_Toc144826322"/>
      <w:bookmarkStart w:id="6368" w:name="_Toc144829352"/>
      <w:bookmarkStart w:id="6369" w:name="_Toc144832380"/>
      <w:bookmarkStart w:id="6370" w:name="_Toc144835410"/>
      <w:bookmarkStart w:id="6371" w:name="_Toc144838529"/>
      <w:bookmarkStart w:id="6372" w:name="_Toc144927478"/>
      <w:bookmarkStart w:id="6373" w:name="_Toc135915609"/>
      <w:bookmarkStart w:id="6374" w:name="_Toc144826323"/>
      <w:bookmarkStart w:id="6375" w:name="_Toc144829353"/>
      <w:bookmarkStart w:id="6376" w:name="_Toc144832381"/>
      <w:bookmarkStart w:id="6377" w:name="_Toc144835411"/>
      <w:bookmarkStart w:id="6378" w:name="_Toc144838530"/>
      <w:bookmarkStart w:id="6379" w:name="_Toc144927479"/>
      <w:bookmarkStart w:id="6380" w:name="_Toc135915610"/>
      <w:bookmarkStart w:id="6381" w:name="_Toc144826324"/>
      <w:bookmarkStart w:id="6382" w:name="_Toc144829354"/>
      <w:bookmarkStart w:id="6383" w:name="_Toc144832382"/>
      <w:bookmarkStart w:id="6384" w:name="_Toc144835412"/>
      <w:bookmarkStart w:id="6385" w:name="_Toc144838531"/>
      <w:bookmarkStart w:id="6386" w:name="_Toc144927480"/>
      <w:bookmarkStart w:id="6387" w:name="_Toc135915611"/>
      <w:bookmarkStart w:id="6388" w:name="_Toc144826325"/>
      <w:bookmarkStart w:id="6389" w:name="_Toc144829355"/>
      <w:bookmarkStart w:id="6390" w:name="_Toc144832383"/>
      <w:bookmarkStart w:id="6391" w:name="_Toc144835413"/>
      <w:bookmarkStart w:id="6392" w:name="_Toc144838532"/>
      <w:bookmarkStart w:id="6393" w:name="_Toc144927481"/>
      <w:bookmarkStart w:id="6394" w:name="_Toc135915612"/>
      <w:bookmarkStart w:id="6395" w:name="_Toc144826326"/>
      <w:bookmarkStart w:id="6396" w:name="_Toc144829356"/>
      <w:bookmarkStart w:id="6397" w:name="_Toc144832384"/>
      <w:bookmarkStart w:id="6398" w:name="_Toc144835414"/>
      <w:bookmarkStart w:id="6399" w:name="_Toc144838533"/>
      <w:bookmarkStart w:id="6400" w:name="_Toc144927482"/>
      <w:bookmarkStart w:id="6401" w:name="_Toc135915613"/>
      <w:bookmarkStart w:id="6402" w:name="_Toc144826327"/>
      <w:bookmarkStart w:id="6403" w:name="_Toc144829357"/>
      <w:bookmarkStart w:id="6404" w:name="_Toc144832385"/>
      <w:bookmarkStart w:id="6405" w:name="_Toc144835415"/>
      <w:bookmarkStart w:id="6406" w:name="_Toc144838534"/>
      <w:bookmarkStart w:id="6407" w:name="_Toc144927483"/>
      <w:bookmarkStart w:id="6408" w:name="_Toc135915614"/>
      <w:bookmarkStart w:id="6409" w:name="_Toc144826328"/>
      <w:bookmarkStart w:id="6410" w:name="_Toc144829358"/>
      <w:bookmarkStart w:id="6411" w:name="_Toc144832386"/>
      <w:bookmarkStart w:id="6412" w:name="_Toc144835416"/>
      <w:bookmarkStart w:id="6413" w:name="_Toc144838535"/>
      <w:bookmarkStart w:id="6414" w:name="_Toc144927484"/>
      <w:bookmarkStart w:id="6415" w:name="_Toc135915615"/>
      <w:bookmarkStart w:id="6416" w:name="_Toc144826329"/>
      <w:bookmarkStart w:id="6417" w:name="_Toc144829359"/>
      <w:bookmarkStart w:id="6418" w:name="_Toc144832387"/>
      <w:bookmarkStart w:id="6419" w:name="_Toc144835417"/>
      <w:bookmarkStart w:id="6420" w:name="_Toc144838536"/>
      <w:bookmarkStart w:id="6421" w:name="_Toc144927485"/>
      <w:bookmarkStart w:id="6422" w:name="_Toc135915616"/>
      <w:bookmarkStart w:id="6423" w:name="_Toc144826330"/>
      <w:bookmarkStart w:id="6424" w:name="_Toc144829360"/>
      <w:bookmarkStart w:id="6425" w:name="_Toc144832388"/>
      <w:bookmarkStart w:id="6426" w:name="_Toc144835418"/>
      <w:bookmarkStart w:id="6427" w:name="_Toc144838537"/>
      <w:bookmarkStart w:id="6428" w:name="_Toc144927486"/>
      <w:bookmarkStart w:id="6429" w:name="_Toc135915617"/>
      <w:bookmarkStart w:id="6430" w:name="_Toc144826331"/>
      <w:bookmarkStart w:id="6431" w:name="_Toc144829361"/>
      <w:bookmarkStart w:id="6432" w:name="_Toc144832389"/>
      <w:bookmarkStart w:id="6433" w:name="_Toc144835419"/>
      <w:bookmarkStart w:id="6434" w:name="_Toc144838538"/>
      <w:bookmarkStart w:id="6435" w:name="_Toc144927487"/>
      <w:bookmarkStart w:id="6436" w:name="_Toc135915618"/>
      <w:bookmarkStart w:id="6437" w:name="_Toc144826332"/>
      <w:bookmarkStart w:id="6438" w:name="_Toc144829362"/>
      <w:bookmarkStart w:id="6439" w:name="_Toc144832390"/>
      <w:bookmarkStart w:id="6440" w:name="_Toc144835420"/>
      <w:bookmarkStart w:id="6441" w:name="_Toc144838539"/>
      <w:bookmarkStart w:id="6442" w:name="_Toc144927488"/>
      <w:bookmarkStart w:id="6443" w:name="_Toc135915619"/>
      <w:bookmarkStart w:id="6444" w:name="_Toc144826333"/>
      <w:bookmarkStart w:id="6445" w:name="_Toc144829363"/>
      <w:bookmarkStart w:id="6446" w:name="_Toc144832391"/>
      <w:bookmarkStart w:id="6447" w:name="_Toc144835421"/>
      <w:bookmarkStart w:id="6448" w:name="_Toc144838540"/>
      <w:bookmarkStart w:id="6449" w:name="_Toc144927489"/>
      <w:bookmarkStart w:id="6450" w:name="_Toc135915620"/>
      <w:bookmarkStart w:id="6451" w:name="_Toc144826334"/>
      <w:bookmarkStart w:id="6452" w:name="_Toc144829364"/>
      <w:bookmarkStart w:id="6453" w:name="_Toc144832392"/>
      <w:bookmarkStart w:id="6454" w:name="_Toc144835422"/>
      <w:bookmarkStart w:id="6455" w:name="_Toc144838541"/>
      <w:bookmarkStart w:id="6456" w:name="_Toc144927490"/>
      <w:bookmarkStart w:id="6457" w:name="_Toc135915621"/>
      <w:bookmarkStart w:id="6458" w:name="_Toc144826335"/>
      <w:bookmarkStart w:id="6459" w:name="_Toc144829365"/>
      <w:bookmarkStart w:id="6460" w:name="_Toc144832393"/>
      <w:bookmarkStart w:id="6461" w:name="_Toc144835423"/>
      <w:bookmarkStart w:id="6462" w:name="_Toc144838542"/>
      <w:bookmarkStart w:id="6463" w:name="_Toc144927491"/>
      <w:bookmarkStart w:id="6464" w:name="_Toc135915622"/>
      <w:bookmarkStart w:id="6465" w:name="_Toc144826336"/>
      <w:bookmarkStart w:id="6466" w:name="_Toc144829366"/>
      <w:bookmarkStart w:id="6467" w:name="_Toc144832394"/>
      <w:bookmarkStart w:id="6468" w:name="_Toc144835424"/>
      <w:bookmarkStart w:id="6469" w:name="_Toc144838543"/>
      <w:bookmarkStart w:id="6470" w:name="_Toc144927492"/>
      <w:bookmarkStart w:id="6471" w:name="_Toc135915623"/>
      <w:bookmarkStart w:id="6472" w:name="_Toc144826337"/>
      <w:bookmarkStart w:id="6473" w:name="_Toc144829367"/>
      <w:bookmarkStart w:id="6474" w:name="_Toc144832395"/>
      <w:bookmarkStart w:id="6475" w:name="_Toc144835425"/>
      <w:bookmarkStart w:id="6476" w:name="_Toc144838544"/>
      <w:bookmarkStart w:id="6477" w:name="_Toc144927493"/>
      <w:bookmarkStart w:id="6478" w:name="_Toc135915624"/>
      <w:bookmarkStart w:id="6479" w:name="_Toc144826338"/>
      <w:bookmarkStart w:id="6480" w:name="_Toc144829368"/>
      <w:bookmarkStart w:id="6481" w:name="_Toc144832396"/>
      <w:bookmarkStart w:id="6482" w:name="_Toc144835426"/>
      <w:bookmarkStart w:id="6483" w:name="_Toc144838545"/>
      <w:bookmarkStart w:id="6484" w:name="_Toc144927494"/>
      <w:bookmarkStart w:id="6485" w:name="_Toc135915625"/>
      <w:bookmarkStart w:id="6486" w:name="_Toc144826339"/>
      <w:bookmarkStart w:id="6487" w:name="_Toc144829369"/>
      <w:bookmarkStart w:id="6488" w:name="_Toc144832397"/>
      <w:bookmarkStart w:id="6489" w:name="_Toc144835427"/>
      <w:bookmarkStart w:id="6490" w:name="_Toc144838546"/>
      <w:bookmarkStart w:id="6491" w:name="_Toc144927495"/>
      <w:bookmarkStart w:id="6492" w:name="_Toc135915626"/>
      <w:bookmarkStart w:id="6493" w:name="_Toc144826340"/>
      <w:bookmarkStart w:id="6494" w:name="_Toc144829370"/>
      <w:bookmarkStart w:id="6495" w:name="_Toc144832398"/>
      <w:bookmarkStart w:id="6496" w:name="_Toc144835428"/>
      <w:bookmarkStart w:id="6497" w:name="_Toc144838547"/>
      <w:bookmarkStart w:id="6498" w:name="_Toc144927496"/>
      <w:bookmarkStart w:id="6499" w:name="_Toc135915627"/>
      <w:bookmarkStart w:id="6500" w:name="_Toc144826341"/>
      <w:bookmarkStart w:id="6501" w:name="_Toc144829371"/>
      <w:bookmarkStart w:id="6502" w:name="_Toc144832399"/>
      <w:bookmarkStart w:id="6503" w:name="_Toc144835429"/>
      <w:bookmarkStart w:id="6504" w:name="_Toc144838548"/>
      <w:bookmarkStart w:id="6505" w:name="_Toc144927497"/>
      <w:bookmarkStart w:id="6506" w:name="_Toc135915628"/>
      <w:bookmarkStart w:id="6507" w:name="_Toc144826342"/>
      <w:bookmarkStart w:id="6508" w:name="_Toc144829372"/>
      <w:bookmarkStart w:id="6509" w:name="_Toc144832400"/>
      <w:bookmarkStart w:id="6510" w:name="_Toc144835430"/>
      <w:bookmarkStart w:id="6511" w:name="_Toc144838549"/>
      <w:bookmarkStart w:id="6512" w:name="_Toc144927498"/>
      <w:bookmarkStart w:id="6513" w:name="_Toc135915629"/>
      <w:bookmarkStart w:id="6514" w:name="_Toc144826343"/>
      <w:bookmarkStart w:id="6515" w:name="_Toc144829373"/>
      <w:bookmarkStart w:id="6516" w:name="_Toc144832401"/>
      <w:bookmarkStart w:id="6517" w:name="_Toc144835431"/>
      <w:bookmarkStart w:id="6518" w:name="_Toc144838550"/>
      <w:bookmarkStart w:id="6519" w:name="_Toc144927499"/>
      <w:bookmarkStart w:id="6520" w:name="_Toc135915630"/>
      <w:bookmarkStart w:id="6521" w:name="_Toc144826344"/>
      <w:bookmarkStart w:id="6522" w:name="_Toc144829374"/>
      <w:bookmarkStart w:id="6523" w:name="_Toc144832402"/>
      <w:bookmarkStart w:id="6524" w:name="_Toc144835432"/>
      <w:bookmarkStart w:id="6525" w:name="_Toc144838551"/>
      <w:bookmarkStart w:id="6526" w:name="_Toc144927500"/>
      <w:bookmarkStart w:id="6527" w:name="_Toc135915631"/>
      <w:bookmarkStart w:id="6528" w:name="_Toc144826345"/>
      <w:bookmarkStart w:id="6529" w:name="_Toc144829375"/>
      <w:bookmarkStart w:id="6530" w:name="_Toc144832403"/>
      <w:bookmarkStart w:id="6531" w:name="_Toc144835433"/>
      <w:bookmarkStart w:id="6532" w:name="_Toc144838552"/>
      <w:bookmarkStart w:id="6533" w:name="_Toc144927501"/>
      <w:bookmarkStart w:id="6534" w:name="_Toc135915632"/>
      <w:bookmarkStart w:id="6535" w:name="_Toc144826346"/>
      <w:bookmarkStart w:id="6536" w:name="_Toc144829376"/>
      <w:bookmarkStart w:id="6537" w:name="_Toc144832404"/>
      <w:bookmarkStart w:id="6538" w:name="_Toc144835434"/>
      <w:bookmarkStart w:id="6539" w:name="_Toc144838553"/>
      <w:bookmarkStart w:id="6540" w:name="_Toc144927502"/>
      <w:bookmarkStart w:id="6541" w:name="_Toc135915633"/>
      <w:bookmarkStart w:id="6542" w:name="_Toc144826347"/>
      <w:bookmarkStart w:id="6543" w:name="_Toc144829377"/>
      <w:bookmarkStart w:id="6544" w:name="_Toc144832405"/>
      <w:bookmarkStart w:id="6545" w:name="_Toc144835435"/>
      <w:bookmarkStart w:id="6546" w:name="_Toc144838554"/>
      <w:bookmarkStart w:id="6547" w:name="_Toc144927503"/>
      <w:bookmarkStart w:id="6548" w:name="_Toc135915634"/>
      <w:bookmarkStart w:id="6549" w:name="_Toc144826348"/>
      <w:bookmarkStart w:id="6550" w:name="_Toc144829378"/>
      <w:bookmarkStart w:id="6551" w:name="_Toc144832406"/>
      <w:bookmarkStart w:id="6552" w:name="_Toc144835436"/>
      <w:bookmarkStart w:id="6553" w:name="_Toc144838555"/>
      <w:bookmarkStart w:id="6554" w:name="_Toc144927504"/>
      <w:bookmarkStart w:id="6555" w:name="_Toc135915635"/>
      <w:bookmarkStart w:id="6556" w:name="_Toc144826349"/>
      <w:bookmarkStart w:id="6557" w:name="_Toc144829379"/>
      <w:bookmarkStart w:id="6558" w:name="_Toc144832407"/>
      <w:bookmarkStart w:id="6559" w:name="_Toc144835437"/>
      <w:bookmarkStart w:id="6560" w:name="_Toc144838556"/>
      <w:bookmarkStart w:id="6561" w:name="_Toc144927505"/>
      <w:bookmarkStart w:id="6562" w:name="_Toc135915636"/>
      <w:bookmarkStart w:id="6563" w:name="_Toc144826350"/>
      <w:bookmarkStart w:id="6564" w:name="_Toc144829380"/>
      <w:bookmarkStart w:id="6565" w:name="_Toc144832408"/>
      <w:bookmarkStart w:id="6566" w:name="_Toc144835438"/>
      <w:bookmarkStart w:id="6567" w:name="_Toc144838557"/>
      <w:bookmarkStart w:id="6568" w:name="_Toc144927506"/>
      <w:bookmarkStart w:id="6569" w:name="_Toc135915637"/>
      <w:bookmarkStart w:id="6570" w:name="_Toc144826351"/>
      <w:bookmarkStart w:id="6571" w:name="_Toc144829381"/>
      <w:bookmarkStart w:id="6572" w:name="_Toc144832409"/>
      <w:bookmarkStart w:id="6573" w:name="_Toc144835439"/>
      <w:bookmarkStart w:id="6574" w:name="_Toc144838558"/>
      <w:bookmarkStart w:id="6575" w:name="_Toc144927507"/>
      <w:bookmarkStart w:id="6576" w:name="_Toc135915638"/>
      <w:bookmarkStart w:id="6577" w:name="_Toc144826352"/>
      <w:bookmarkStart w:id="6578" w:name="_Toc144829382"/>
      <w:bookmarkStart w:id="6579" w:name="_Toc144832410"/>
      <w:bookmarkStart w:id="6580" w:name="_Toc144835440"/>
      <w:bookmarkStart w:id="6581" w:name="_Toc144838559"/>
      <w:bookmarkStart w:id="6582" w:name="_Toc144927508"/>
      <w:bookmarkStart w:id="6583" w:name="_Toc135915639"/>
      <w:bookmarkStart w:id="6584" w:name="_Toc144826353"/>
      <w:bookmarkStart w:id="6585" w:name="_Toc144829383"/>
      <w:bookmarkStart w:id="6586" w:name="_Toc144832411"/>
      <w:bookmarkStart w:id="6587" w:name="_Toc144835441"/>
      <w:bookmarkStart w:id="6588" w:name="_Toc144838560"/>
      <w:bookmarkStart w:id="6589" w:name="_Toc144927509"/>
      <w:bookmarkStart w:id="6590" w:name="_Toc135915640"/>
      <w:bookmarkStart w:id="6591" w:name="_Toc144826354"/>
      <w:bookmarkStart w:id="6592" w:name="_Toc144829384"/>
      <w:bookmarkStart w:id="6593" w:name="_Toc144832412"/>
      <w:bookmarkStart w:id="6594" w:name="_Toc144835442"/>
      <w:bookmarkStart w:id="6595" w:name="_Toc144838561"/>
      <w:bookmarkStart w:id="6596" w:name="_Toc144927510"/>
      <w:bookmarkStart w:id="6597" w:name="_Toc135915641"/>
      <w:bookmarkStart w:id="6598" w:name="_Toc144826355"/>
      <w:bookmarkStart w:id="6599" w:name="_Toc144829385"/>
      <w:bookmarkStart w:id="6600" w:name="_Toc144832413"/>
      <w:bookmarkStart w:id="6601" w:name="_Toc144835443"/>
      <w:bookmarkStart w:id="6602" w:name="_Toc144838562"/>
      <w:bookmarkStart w:id="6603" w:name="_Toc144927511"/>
      <w:bookmarkStart w:id="6604" w:name="_Toc135915642"/>
      <w:bookmarkStart w:id="6605" w:name="_Toc144826356"/>
      <w:bookmarkStart w:id="6606" w:name="_Toc144829386"/>
      <w:bookmarkStart w:id="6607" w:name="_Toc144832414"/>
      <w:bookmarkStart w:id="6608" w:name="_Toc144835444"/>
      <w:bookmarkStart w:id="6609" w:name="_Toc144838563"/>
      <w:bookmarkStart w:id="6610" w:name="_Toc144927512"/>
      <w:bookmarkStart w:id="6611" w:name="_Toc135915643"/>
      <w:bookmarkStart w:id="6612" w:name="_Toc144826357"/>
      <w:bookmarkStart w:id="6613" w:name="_Toc144829387"/>
      <w:bookmarkStart w:id="6614" w:name="_Toc144832415"/>
      <w:bookmarkStart w:id="6615" w:name="_Toc144835445"/>
      <w:bookmarkStart w:id="6616" w:name="_Toc144838564"/>
      <w:bookmarkStart w:id="6617" w:name="_Toc144927513"/>
      <w:bookmarkStart w:id="6618" w:name="_Toc135915644"/>
      <w:bookmarkStart w:id="6619" w:name="_Toc144826358"/>
      <w:bookmarkStart w:id="6620" w:name="_Toc144829388"/>
      <w:bookmarkStart w:id="6621" w:name="_Toc144832416"/>
      <w:bookmarkStart w:id="6622" w:name="_Toc144835446"/>
      <w:bookmarkStart w:id="6623" w:name="_Toc144838565"/>
      <w:bookmarkStart w:id="6624" w:name="_Toc144927514"/>
      <w:bookmarkStart w:id="6625" w:name="_Toc135915645"/>
      <w:bookmarkStart w:id="6626" w:name="_Toc144826359"/>
      <w:bookmarkStart w:id="6627" w:name="_Toc144829389"/>
      <w:bookmarkStart w:id="6628" w:name="_Toc144832417"/>
      <w:bookmarkStart w:id="6629" w:name="_Toc144835447"/>
      <w:bookmarkStart w:id="6630" w:name="_Toc144838566"/>
      <w:bookmarkStart w:id="6631" w:name="_Toc144927515"/>
      <w:bookmarkStart w:id="6632" w:name="_Toc135915646"/>
      <w:bookmarkStart w:id="6633" w:name="_Toc144826360"/>
      <w:bookmarkStart w:id="6634" w:name="_Toc144829390"/>
      <w:bookmarkStart w:id="6635" w:name="_Toc144832418"/>
      <w:bookmarkStart w:id="6636" w:name="_Toc144835448"/>
      <w:bookmarkStart w:id="6637" w:name="_Toc144838567"/>
      <w:bookmarkStart w:id="6638" w:name="_Toc144927516"/>
      <w:bookmarkStart w:id="6639" w:name="_Toc135915647"/>
      <w:bookmarkStart w:id="6640" w:name="_Toc144826361"/>
      <w:bookmarkStart w:id="6641" w:name="_Toc144829391"/>
      <w:bookmarkStart w:id="6642" w:name="_Toc144832419"/>
      <w:bookmarkStart w:id="6643" w:name="_Toc144835449"/>
      <w:bookmarkStart w:id="6644" w:name="_Toc144838568"/>
      <w:bookmarkStart w:id="6645" w:name="_Toc144927517"/>
      <w:bookmarkStart w:id="6646" w:name="_Toc135915648"/>
      <w:bookmarkStart w:id="6647" w:name="_Toc144826362"/>
      <w:bookmarkStart w:id="6648" w:name="_Toc144829392"/>
      <w:bookmarkStart w:id="6649" w:name="_Toc144832420"/>
      <w:bookmarkStart w:id="6650" w:name="_Toc144835450"/>
      <w:bookmarkStart w:id="6651" w:name="_Toc144838569"/>
      <w:bookmarkStart w:id="6652" w:name="_Toc144927518"/>
      <w:bookmarkStart w:id="6653" w:name="_Toc135915649"/>
      <w:bookmarkStart w:id="6654" w:name="_Toc144826363"/>
      <w:bookmarkStart w:id="6655" w:name="_Toc144829393"/>
      <w:bookmarkStart w:id="6656" w:name="_Toc144832421"/>
      <w:bookmarkStart w:id="6657" w:name="_Toc144835451"/>
      <w:bookmarkStart w:id="6658" w:name="_Toc144838570"/>
      <w:bookmarkStart w:id="6659" w:name="_Toc144927519"/>
      <w:bookmarkStart w:id="6660" w:name="_Toc135915650"/>
      <w:bookmarkStart w:id="6661" w:name="_Toc144826364"/>
      <w:bookmarkStart w:id="6662" w:name="_Toc144829394"/>
      <w:bookmarkStart w:id="6663" w:name="_Toc144832422"/>
      <w:bookmarkStart w:id="6664" w:name="_Toc144835452"/>
      <w:bookmarkStart w:id="6665" w:name="_Toc144838571"/>
      <w:bookmarkStart w:id="6666" w:name="_Toc144927520"/>
      <w:bookmarkStart w:id="6667" w:name="_Toc135915651"/>
      <w:bookmarkStart w:id="6668" w:name="_Toc144826365"/>
      <w:bookmarkStart w:id="6669" w:name="_Toc144829395"/>
      <w:bookmarkStart w:id="6670" w:name="_Toc144832423"/>
      <w:bookmarkStart w:id="6671" w:name="_Toc144835453"/>
      <w:bookmarkStart w:id="6672" w:name="_Toc144838572"/>
      <w:bookmarkStart w:id="6673" w:name="_Toc144927521"/>
      <w:bookmarkStart w:id="6674" w:name="_Toc135915652"/>
      <w:bookmarkStart w:id="6675" w:name="_Toc144826366"/>
      <w:bookmarkStart w:id="6676" w:name="_Toc144829396"/>
      <w:bookmarkStart w:id="6677" w:name="_Toc144832424"/>
      <w:bookmarkStart w:id="6678" w:name="_Toc144835454"/>
      <w:bookmarkStart w:id="6679" w:name="_Toc144838573"/>
      <w:bookmarkStart w:id="6680" w:name="_Toc144927522"/>
      <w:bookmarkStart w:id="6681" w:name="_Toc135915653"/>
      <w:bookmarkStart w:id="6682" w:name="_Toc144826367"/>
      <w:bookmarkStart w:id="6683" w:name="_Toc144829397"/>
      <w:bookmarkStart w:id="6684" w:name="_Toc144832425"/>
      <w:bookmarkStart w:id="6685" w:name="_Toc144835455"/>
      <w:bookmarkStart w:id="6686" w:name="_Toc144838574"/>
      <w:bookmarkStart w:id="6687" w:name="_Toc144927523"/>
      <w:bookmarkStart w:id="6688" w:name="_Toc135915654"/>
      <w:bookmarkStart w:id="6689" w:name="_Toc144826368"/>
      <w:bookmarkStart w:id="6690" w:name="_Toc144829398"/>
      <w:bookmarkStart w:id="6691" w:name="_Toc144832426"/>
      <w:bookmarkStart w:id="6692" w:name="_Toc144835456"/>
      <w:bookmarkStart w:id="6693" w:name="_Toc144838575"/>
      <w:bookmarkStart w:id="6694" w:name="_Toc144927524"/>
      <w:bookmarkStart w:id="6695" w:name="_Toc135915655"/>
      <w:bookmarkStart w:id="6696" w:name="_Toc144826369"/>
      <w:bookmarkStart w:id="6697" w:name="_Toc144829399"/>
      <w:bookmarkStart w:id="6698" w:name="_Toc144832427"/>
      <w:bookmarkStart w:id="6699" w:name="_Toc144835457"/>
      <w:bookmarkStart w:id="6700" w:name="_Toc144838576"/>
      <w:bookmarkStart w:id="6701" w:name="_Toc144927525"/>
      <w:bookmarkStart w:id="6702" w:name="_Toc135915656"/>
      <w:bookmarkStart w:id="6703" w:name="_Toc144826370"/>
      <w:bookmarkStart w:id="6704" w:name="_Toc144829400"/>
      <w:bookmarkStart w:id="6705" w:name="_Toc144832428"/>
      <w:bookmarkStart w:id="6706" w:name="_Toc144835458"/>
      <w:bookmarkStart w:id="6707" w:name="_Toc144838577"/>
      <w:bookmarkStart w:id="6708" w:name="_Toc144927526"/>
      <w:bookmarkStart w:id="6709" w:name="_Toc135915657"/>
      <w:bookmarkStart w:id="6710" w:name="_Toc144826371"/>
      <w:bookmarkStart w:id="6711" w:name="_Toc144829401"/>
      <w:bookmarkStart w:id="6712" w:name="_Toc144832429"/>
      <w:bookmarkStart w:id="6713" w:name="_Toc144835459"/>
      <w:bookmarkStart w:id="6714" w:name="_Toc144838578"/>
      <w:bookmarkStart w:id="6715" w:name="_Toc144927527"/>
      <w:bookmarkStart w:id="6716" w:name="_Toc135915658"/>
      <w:bookmarkStart w:id="6717" w:name="_Toc144826372"/>
      <w:bookmarkStart w:id="6718" w:name="_Toc144829402"/>
      <w:bookmarkStart w:id="6719" w:name="_Toc144832430"/>
      <w:bookmarkStart w:id="6720" w:name="_Toc144835460"/>
      <w:bookmarkStart w:id="6721" w:name="_Toc144838579"/>
      <w:bookmarkStart w:id="6722" w:name="_Toc144927528"/>
      <w:bookmarkStart w:id="6723" w:name="_Toc135915659"/>
      <w:bookmarkStart w:id="6724" w:name="_Toc144826373"/>
      <w:bookmarkStart w:id="6725" w:name="_Toc144829403"/>
      <w:bookmarkStart w:id="6726" w:name="_Toc144832431"/>
      <w:bookmarkStart w:id="6727" w:name="_Toc144835461"/>
      <w:bookmarkStart w:id="6728" w:name="_Toc144838580"/>
      <w:bookmarkStart w:id="6729" w:name="_Toc144927529"/>
      <w:bookmarkStart w:id="6730" w:name="_Toc135915660"/>
      <w:bookmarkStart w:id="6731" w:name="_Toc144826374"/>
      <w:bookmarkStart w:id="6732" w:name="_Toc144829404"/>
      <w:bookmarkStart w:id="6733" w:name="_Toc144832432"/>
      <w:bookmarkStart w:id="6734" w:name="_Toc144835462"/>
      <w:bookmarkStart w:id="6735" w:name="_Toc144838581"/>
      <w:bookmarkStart w:id="6736" w:name="_Toc144927530"/>
      <w:bookmarkStart w:id="6737" w:name="_Toc135915661"/>
      <w:bookmarkStart w:id="6738" w:name="_Toc144826375"/>
      <w:bookmarkStart w:id="6739" w:name="_Toc144829405"/>
      <w:bookmarkStart w:id="6740" w:name="_Toc144832433"/>
      <w:bookmarkStart w:id="6741" w:name="_Toc144835463"/>
      <w:bookmarkStart w:id="6742" w:name="_Toc144838582"/>
      <w:bookmarkStart w:id="6743" w:name="_Toc144927531"/>
      <w:bookmarkStart w:id="6744" w:name="_Toc135915662"/>
      <w:bookmarkStart w:id="6745" w:name="_Toc144826376"/>
      <w:bookmarkStart w:id="6746" w:name="_Toc144829406"/>
      <w:bookmarkStart w:id="6747" w:name="_Toc144832434"/>
      <w:bookmarkStart w:id="6748" w:name="_Toc144835464"/>
      <w:bookmarkStart w:id="6749" w:name="_Toc144838583"/>
      <w:bookmarkStart w:id="6750" w:name="_Toc144927532"/>
      <w:bookmarkStart w:id="6751" w:name="_Toc135915663"/>
      <w:bookmarkStart w:id="6752" w:name="_Toc144826377"/>
      <w:bookmarkStart w:id="6753" w:name="_Toc144829407"/>
      <w:bookmarkStart w:id="6754" w:name="_Toc144832435"/>
      <w:bookmarkStart w:id="6755" w:name="_Toc144835465"/>
      <w:bookmarkStart w:id="6756" w:name="_Toc144838584"/>
      <w:bookmarkStart w:id="6757" w:name="_Toc144927533"/>
      <w:bookmarkStart w:id="6758" w:name="_Toc135915664"/>
      <w:bookmarkStart w:id="6759" w:name="_Toc144826378"/>
      <w:bookmarkStart w:id="6760" w:name="_Toc144829408"/>
      <w:bookmarkStart w:id="6761" w:name="_Toc144832436"/>
      <w:bookmarkStart w:id="6762" w:name="_Toc144835466"/>
      <w:bookmarkStart w:id="6763" w:name="_Toc144838585"/>
      <w:bookmarkStart w:id="6764" w:name="_Toc144927534"/>
      <w:bookmarkStart w:id="6765" w:name="_Toc135915665"/>
      <w:bookmarkStart w:id="6766" w:name="_Toc144826379"/>
      <w:bookmarkStart w:id="6767" w:name="_Toc144829409"/>
      <w:bookmarkStart w:id="6768" w:name="_Toc144832437"/>
      <w:bookmarkStart w:id="6769" w:name="_Toc144835467"/>
      <w:bookmarkStart w:id="6770" w:name="_Toc144838586"/>
      <w:bookmarkStart w:id="6771" w:name="_Toc144927535"/>
      <w:bookmarkStart w:id="6772" w:name="_Toc135915666"/>
      <w:bookmarkStart w:id="6773" w:name="_Toc144826380"/>
      <w:bookmarkStart w:id="6774" w:name="_Toc144829410"/>
      <w:bookmarkStart w:id="6775" w:name="_Toc144832438"/>
      <w:bookmarkStart w:id="6776" w:name="_Toc144835468"/>
      <w:bookmarkStart w:id="6777" w:name="_Toc144838587"/>
      <w:bookmarkStart w:id="6778" w:name="_Toc144927536"/>
      <w:bookmarkStart w:id="6779" w:name="_Toc135915667"/>
      <w:bookmarkStart w:id="6780" w:name="_Toc144826381"/>
      <w:bookmarkStart w:id="6781" w:name="_Toc144829411"/>
      <w:bookmarkStart w:id="6782" w:name="_Toc144832439"/>
      <w:bookmarkStart w:id="6783" w:name="_Toc144835469"/>
      <w:bookmarkStart w:id="6784" w:name="_Toc144838588"/>
      <w:bookmarkStart w:id="6785" w:name="_Toc144927537"/>
      <w:bookmarkStart w:id="6786" w:name="_Toc135915668"/>
      <w:bookmarkStart w:id="6787" w:name="_Toc144826382"/>
      <w:bookmarkStart w:id="6788" w:name="_Toc144829412"/>
      <w:bookmarkStart w:id="6789" w:name="_Toc144832440"/>
      <w:bookmarkStart w:id="6790" w:name="_Toc144835470"/>
      <w:bookmarkStart w:id="6791" w:name="_Toc144838589"/>
      <w:bookmarkStart w:id="6792" w:name="_Toc144927538"/>
      <w:bookmarkStart w:id="6793" w:name="_Toc135915669"/>
      <w:bookmarkStart w:id="6794" w:name="_Toc144826383"/>
      <w:bookmarkStart w:id="6795" w:name="_Toc144829413"/>
      <w:bookmarkStart w:id="6796" w:name="_Toc144832441"/>
      <w:bookmarkStart w:id="6797" w:name="_Toc144835471"/>
      <w:bookmarkStart w:id="6798" w:name="_Toc144838590"/>
      <w:bookmarkStart w:id="6799" w:name="_Toc144927539"/>
      <w:bookmarkStart w:id="6800" w:name="_Toc135915670"/>
      <w:bookmarkStart w:id="6801" w:name="_Toc144826384"/>
      <w:bookmarkStart w:id="6802" w:name="_Toc144829414"/>
      <w:bookmarkStart w:id="6803" w:name="_Toc144832442"/>
      <w:bookmarkStart w:id="6804" w:name="_Toc144835472"/>
      <w:bookmarkStart w:id="6805" w:name="_Toc144838591"/>
      <w:bookmarkStart w:id="6806" w:name="_Toc144927540"/>
      <w:bookmarkStart w:id="6807" w:name="_Toc135915671"/>
      <w:bookmarkStart w:id="6808" w:name="_Toc144826385"/>
      <w:bookmarkStart w:id="6809" w:name="_Toc144829415"/>
      <w:bookmarkStart w:id="6810" w:name="_Toc144832443"/>
      <w:bookmarkStart w:id="6811" w:name="_Toc144835473"/>
      <w:bookmarkStart w:id="6812" w:name="_Toc144838592"/>
      <w:bookmarkStart w:id="6813" w:name="_Toc144927541"/>
      <w:bookmarkStart w:id="6814" w:name="_Toc135915672"/>
      <w:bookmarkStart w:id="6815" w:name="_Toc144826386"/>
      <w:bookmarkStart w:id="6816" w:name="_Toc144829416"/>
      <w:bookmarkStart w:id="6817" w:name="_Toc144832444"/>
      <w:bookmarkStart w:id="6818" w:name="_Toc144835474"/>
      <w:bookmarkStart w:id="6819" w:name="_Toc144838593"/>
      <w:bookmarkStart w:id="6820" w:name="_Toc144927542"/>
      <w:bookmarkStart w:id="6821" w:name="_Toc135915673"/>
      <w:bookmarkStart w:id="6822" w:name="_Toc144826387"/>
      <w:bookmarkStart w:id="6823" w:name="_Toc144829417"/>
      <w:bookmarkStart w:id="6824" w:name="_Toc144832445"/>
      <w:bookmarkStart w:id="6825" w:name="_Toc144835475"/>
      <w:bookmarkStart w:id="6826" w:name="_Toc144838594"/>
      <w:bookmarkStart w:id="6827" w:name="_Toc144927543"/>
      <w:bookmarkStart w:id="6828" w:name="_Toc135915674"/>
      <w:bookmarkStart w:id="6829" w:name="_Toc144826388"/>
      <w:bookmarkStart w:id="6830" w:name="_Toc144829418"/>
      <w:bookmarkStart w:id="6831" w:name="_Toc144832446"/>
      <w:bookmarkStart w:id="6832" w:name="_Toc144835476"/>
      <w:bookmarkStart w:id="6833" w:name="_Toc144838595"/>
      <w:bookmarkStart w:id="6834" w:name="_Toc144927544"/>
      <w:bookmarkStart w:id="6835" w:name="_Toc135915675"/>
      <w:bookmarkStart w:id="6836" w:name="_Toc144826389"/>
      <w:bookmarkStart w:id="6837" w:name="_Toc144829419"/>
      <w:bookmarkStart w:id="6838" w:name="_Toc144832447"/>
      <w:bookmarkStart w:id="6839" w:name="_Toc144835477"/>
      <w:bookmarkStart w:id="6840" w:name="_Toc144838596"/>
      <w:bookmarkStart w:id="6841" w:name="_Toc144927545"/>
      <w:bookmarkStart w:id="6842" w:name="_Toc135915676"/>
      <w:bookmarkStart w:id="6843" w:name="_Toc144826390"/>
      <w:bookmarkStart w:id="6844" w:name="_Toc144829420"/>
      <w:bookmarkStart w:id="6845" w:name="_Toc144832448"/>
      <w:bookmarkStart w:id="6846" w:name="_Toc144835478"/>
      <w:bookmarkStart w:id="6847" w:name="_Toc144838597"/>
      <w:bookmarkStart w:id="6848" w:name="_Toc144927546"/>
      <w:bookmarkStart w:id="6849" w:name="_Toc135915677"/>
      <w:bookmarkStart w:id="6850" w:name="_Toc144826391"/>
      <w:bookmarkStart w:id="6851" w:name="_Toc144829421"/>
      <w:bookmarkStart w:id="6852" w:name="_Toc144832449"/>
      <w:bookmarkStart w:id="6853" w:name="_Toc144835479"/>
      <w:bookmarkStart w:id="6854" w:name="_Toc144838598"/>
      <w:bookmarkStart w:id="6855" w:name="_Toc144927547"/>
      <w:bookmarkStart w:id="6856" w:name="_Toc135915678"/>
      <w:bookmarkStart w:id="6857" w:name="_Toc144826392"/>
      <w:bookmarkStart w:id="6858" w:name="_Toc144829422"/>
      <w:bookmarkStart w:id="6859" w:name="_Toc144832450"/>
      <w:bookmarkStart w:id="6860" w:name="_Toc144835480"/>
      <w:bookmarkStart w:id="6861" w:name="_Toc144838599"/>
      <w:bookmarkStart w:id="6862" w:name="_Toc144927548"/>
      <w:bookmarkStart w:id="6863" w:name="_Toc135915679"/>
      <w:bookmarkStart w:id="6864" w:name="_Toc144826393"/>
      <w:bookmarkStart w:id="6865" w:name="_Toc144829423"/>
      <w:bookmarkStart w:id="6866" w:name="_Toc144832451"/>
      <w:bookmarkStart w:id="6867" w:name="_Toc144835481"/>
      <w:bookmarkStart w:id="6868" w:name="_Toc144838600"/>
      <w:bookmarkStart w:id="6869" w:name="_Toc144927549"/>
      <w:bookmarkStart w:id="6870" w:name="_Toc135915680"/>
      <w:bookmarkStart w:id="6871" w:name="_Toc144826394"/>
      <w:bookmarkStart w:id="6872" w:name="_Toc144829424"/>
      <w:bookmarkStart w:id="6873" w:name="_Toc144832452"/>
      <w:bookmarkStart w:id="6874" w:name="_Toc144835482"/>
      <w:bookmarkStart w:id="6875" w:name="_Toc144838601"/>
      <w:bookmarkStart w:id="6876" w:name="_Toc144927550"/>
      <w:bookmarkStart w:id="6877" w:name="_Toc135915681"/>
      <w:bookmarkStart w:id="6878" w:name="_Toc144826395"/>
      <w:bookmarkStart w:id="6879" w:name="_Toc144829425"/>
      <w:bookmarkStart w:id="6880" w:name="_Toc144832453"/>
      <w:bookmarkStart w:id="6881" w:name="_Toc144835483"/>
      <w:bookmarkStart w:id="6882" w:name="_Toc144838602"/>
      <w:bookmarkStart w:id="6883" w:name="_Toc144927551"/>
      <w:bookmarkStart w:id="6884" w:name="_Toc135915682"/>
      <w:bookmarkStart w:id="6885" w:name="_Toc144826396"/>
      <w:bookmarkStart w:id="6886" w:name="_Toc144829426"/>
      <w:bookmarkStart w:id="6887" w:name="_Toc144832454"/>
      <w:bookmarkStart w:id="6888" w:name="_Toc144835484"/>
      <w:bookmarkStart w:id="6889" w:name="_Toc144838603"/>
      <w:bookmarkStart w:id="6890" w:name="_Toc144927552"/>
      <w:bookmarkStart w:id="6891" w:name="_Toc135915683"/>
      <w:bookmarkStart w:id="6892" w:name="_Toc144826397"/>
      <w:bookmarkStart w:id="6893" w:name="_Toc144829427"/>
      <w:bookmarkStart w:id="6894" w:name="_Toc144832455"/>
      <w:bookmarkStart w:id="6895" w:name="_Toc144835485"/>
      <w:bookmarkStart w:id="6896" w:name="_Toc144838604"/>
      <w:bookmarkStart w:id="6897" w:name="_Toc144927553"/>
      <w:bookmarkStart w:id="6898" w:name="_Toc135915684"/>
      <w:bookmarkStart w:id="6899" w:name="_Toc144826398"/>
      <w:bookmarkStart w:id="6900" w:name="_Toc144829428"/>
      <w:bookmarkStart w:id="6901" w:name="_Toc144832456"/>
      <w:bookmarkStart w:id="6902" w:name="_Toc144835486"/>
      <w:bookmarkStart w:id="6903" w:name="_Toc144838605"/>
      <w:bookmarkStart w:id="6904" w:name="_Toc144927554"/>
      <w:bookmarkStart w:id="6905" w:name="_Toc135915685"/>
      <w:bookmarkStart w:id="6906" w:name="_Toc144826399"/>
      <w:bookmarkStart w:id="6907" w:name="_Toc144829429"/>
      <w:bookmarkStart w:id="6908" w:name="_Toc144832457"/>
      <w:bookmarkStart w:id="6909" w:name="_Toc144835487"/>
      <w:bookmarkStart w:id="6910" w:name="_Toc144838606"/>
      <w:bookmarkStart w:id="6911" w:name="_Toc144927555"/>
      <w:bookmarkStart w:id="6912" w:name="_Toc135915686"/>
      <w:bookmarkStart w:id="6913" w:name="_Toc144826400"/>
      <w:bookmarkStart w:id="6914" w:name="_Toc144829430"/>
      <w:bookmarkStart w:id="6915" w:name="_Toc144832458"/>
      <w:bookmarkStart w:id="6916" w:name="_Toc144835488"/>
      <w:bookmarkStart w:id="6917" w:name="_Toc144838607"/>
      <w:bookmarkStart w:id="6918" w:name="_Toc144927556"/>
      <w:bookmarkStart w:id="6919" w:name="_Toc135915687"/>
      <w:bookmarkStart w:id="6920" w:name="_Toc144826401"/>
      <w:bookmarkStart w:id="6921" w:name="_Toc144829431"/>
      <w:bookmarkStart w:id="6922" w:name="_Toc144832459"/>
      <w:bookmarkStart w:id="6923" w:name="_Toc144835489"/>
      <w:bookmarkStart w:id="6924" w:name="_Toc144838608"/>
      <w:bookmarkStart w:id="6925" w:name="_Toc144927557"/>
      <w:bookmarkStart w:id="6926" w:name="_Toc135915688"/>
      <w:bookmarkStart w:id="6927" w:name="_Toc144826402"/>
      <w:bookmarkStart w:id="6928" w:name="_Toc144829432"/>
      <w:bookmarkStart w:id="6929" w:name="_Toc144832460"/>
      <w:bookmarkStart w:id="6930" w:name="_Toc144835490"/>
      <w:bookmarkStart w:id="6931" w:name="_Toc144838609"/>
      <w:bookmarkStart w:id="6932" w:name="_Toc144927558"/>
      <w:bookmarkStart w:id="6933" w:name="_Toc135915689"/>
      <w:bookmarkStart w:id="6934" w:name="_Toc144826403"/>
      <w:bookmarkStart w:id="6935" w:name="_Toc144829433"/>
      <w:bookmarkStart w:id="6936" w:name="_Toc144832461"/>
      <w:bookmarkStart w:id="6937" w:name="_Toc144835491"/>
      <w:bookmarkStart w:id="6938" w:name="_Toc144838610"/>
      <w:bookmarkStart w:id="6939" w:name="_Toc144927559"/>
      <w:bookmarkStart w:id="6940" w:name="_Toc135915690"/>
      <w:bookmarkStart w:id="6941" w:name="_Toc144826404"/>
      <w:bookmarkStart w:id="6942" w:name="_Toc144829434"/>
      <w:bookmarkStart w:id="6943" w:name="_Toc144832462"/>
      <w:bookmarkStart w:id="6944" w:name="_Toc144835492"/>
      <w:bookmarkStart w:id="6945" w:name="_Toc144838611"/>
      <w:bookmarkStart w:id="6946" w:name="_Toc144927560"/>
      <w:bookmarkStart w:id="6947" w:name="_Toc135915691"/>
      <w:bookmarkStart w:id="6948" w:name="_Toc144826405"/>
      <w:bookmarkStart w:id="6949" w:name="_Toc144829435"/>
      <w:bookmarkStart w:id="6950" w:name="_Toc144832463"/>
      <w:bookmarkStart w:id="6951" w:name="_Toc144835493"/>
      <w:bookmarkStart w:id="6952" w:name="_Toc144838612"/>
      <w:bookmarkStart w:id="6953" w:name="_Toc144927561"/>
      <w:bookmarkStart w:id="6954" w:name="_Toc135915692"/>
      <w:bookmarkStart w:id="6955" w:name="_Toc144826406"/>
      <w:bookmarkStart w:id="6956" w:name="_Toc144829436"/>
      <w:bookmarkStart w:id="6957" w:name="_Toc144832464"/>
      <w:bookmarkStart w:id="6958" w:name="_Toc144835494"/>
      <w:bookmarkStart w:id="6959" w:name="_Toc144838613"/>
      <w:bookmarkStart w:id="6960" w:name="_Toc144927562"/>
      <w:bookmarkStart w:id="6961" w:name="_Toc135915693"/>
      <w:bookmarkStart w:id="6962" w:name="_Toc144826407"/>
      <w:bookmarkStart w:id="6963" w:name="_Toc144829437"/>
      <w:bookmarkStart w:id="6964" w:name="_Toc144832465"/>
      <w:bookmarkStart w:id="6965" w:name="_Toc144835495"/>
      <w:bookmarkStart w:id="6966" w:name="_Toc144838614"/>
      <w:bookmarkStart w:id="6967" w:name="_Toc144927563"/>
      <w:bookmarkStart w:id="6968" w:name="_Toc135915694"/>
      <w:bookmarkStart w:id="6969" w:name="_Toc144826408"/>
      <w:bookmarkStart w:id="6970" w:name="_Toc144829438"/>
      <w:bookmarkStart w:id="6971" w:name="_Toc144832466"/>
      <w:bookmarkStart w:id="6972" w:name="_Toc144835496"/>
      <w:bookmarkStart w:id="6973" w:name="_Toc144838615"/>
      <w:bookmarkStart w:id="6974" w:name="_Toc144927564"/>
      <w:bookmarkStart w:id="6975" w:name="_Toc135915695"/>
      <w:bookmarkStart w:id="6976" w:name="_Toc144826409"/>
      <w:bookmarkStart w:id="6977" w:name="_Toc144829439"/>
      <w:bookmarkStart w:id="6978" w:name="_Toc144832467"/>
      <w:bookmarkStart w:id="6979" w:name="_Toc144835497"/>
      <w:bookmarkStart w:id="6980" w:name="_Toc144838616"/>
      <w:bookmarkStart w:id="6981" w:name="_Toc144927565"/>
      <w:bookmarkStart w:id="6982" w:name="_Toc135915696"/>
      <w:bookmarkStart w:id="6983" w:name="_Toc144826410"/>
      <w:bookmarkStart w:id="6984" w:name="_Toc144829440"/>
      <w:bookmarkStart w:id="6985" w:name="_Toc144832468"/>
      <w:bookmarkStart w:id="6986" w:name="_Toc144835498"/>
      <w:bookmarkStart w:id="6987" w:name="_Toc144838617"/>
      <w:bookmarkStart w:id="6988" w:name="_Toc144927566"/>
      <w:bookmarkStart w:id="6989" w:name="_Toc135915697"/>
      <w:bookmarkStart w:id="6990" w:name="_Toc144826411"/>
      <w:bookmarkStart w:id="6991" w:name="_Toc144829441"/>
      <w:bookmarkStart w:id="6992" w:name="_Toc144832469"/>
      <w:bookmarkStart w:id="6993" w:name="_Toc144835499"/>
      <w:bookmarkStart w:id="6994" w:name="_Toc144838618"/>
      <w:bookmarkStart w:id="6995" w:name="_Toc144927567"/>
      <w:bookmarkStart w:id="6996" w:name="_Toc135915698"/>
      <w:bookmarkStart w:id="6997" w:name="_Toc144826412"/>
      <w:bookmarkStart w:id="6998" w:name="_Toc144829442"/>
      <w:bookmarkStart w:id="6999" w:name="_Toc144832470"/>
      <w:bookmarkStart w:id="7000" w:name="_Toc144835500"/>
      <w:bookmarkStart w:id="7001" w:name="_Toc144838619"/>
      <w:bookmarkStart w:id="7002" w:name="_Toc144927568"/>
      <w:bookmarkStart w:id="7003" w:name="_Toc135915699"/>
      <w:bookmarkStart w:id="7004" w:name="_Toc144826413"/>
      <w:bookmarkStart w:id="7005" w:name="_Toc144829443"/>
      <w:bookmarkStart w:id="7006" w:name="_Toc144832471"/>
      <w:bookmarkStart w:id="7007" w:name="_Toc144835501"/>
      <w:bookmarkStart w:id="7008" w:name="_Toc144838620"/>
      <w:bookmarkStart w:id="7009" w:name="_Toc144927569"/>
      <w:bookmarkStart w:id="7010" w:name="_Toc135915700"/>
      <w:bookmarkStart w:id="7011" w:name="_Toc144826414"/>
      <w:bookmarkStart w:id="7012" w:name="_Toc144829444"/>
      <w:bookmarkStart w:id="7013" w:name="_Toc144832472"/>
      <w:bookmarkStart w:id="7014" w:name="_Toc144835502"/>
      <w:bookmarkStart w:id="7015" w:name="_Toc144838621"/>
      <w:bookmarkStart w:id="7016" w:name="_Toc144927570"/>
      <w:bookmarkStart w:id="7017" w:name="_Toc135915701"/>
      <w:bookmarkStart w:id="7018" w:name="_Toc144826415"/>
      <w:bookmarkStart w:id="7019" w:name="_Toc144829445"/>
      <w:bookmarkStart w:id="7020" w:name="_Toc144832473"/>
      <w:bookmarkStart w:id="7021" w:name="_Toc144835503"/>
      <w:bookmarkStart w:id="7022" w:name="_Toc144838622"/>
      <w:bookmarkStart w:id="7023" w:name="_Toc144927571"/>
      <w:bookmarkStart w:id="7024" w:name="_Toc135915702"/>
      <w:bookmarkStart w:id="7025" w:name="_Toc144826416"/>
      <w:bookmarkStart w:id="7026" w:name="_Toc144829446"/>
      <w:bookmarkStart w:id="7027" w:name="_Toc144832474"/>
      <w:bookmarkStart w:id="7028" w:name="_Toc144835504"/>
      <w:bookmarkStart w:id="7029" w:name="_Toc144838623"/>
      <w:bookmarkStart w:id="7030" w:name="_Toc144927572"/>
      <w:bookmarkStart w:id="7031" w:name="_Toc135915703"/>
      <w:bookmarkStart w:id="7032" w:name="_Toc144826417"/>
      <w:bookmarkStart w:id="7033" w:name="_Toc144829447"/>
      <w:bookmarkStart w:id="7034" w:name="_Toc144832475"/>
      <w:bookmarkStart w:id="7035" w:name="_Toc144835505"/>
      <w:bookmarkStart w:id="7036" w:name="_Toc144838624"/>
      <w:bookmarkStart w:id="7037" w:name="_Toc144927573"/>
      <w:bookmarkStart w:id="7038" w:name="_Toc135915704"/>
      <w:bookmarkStart w:id="7039" w:name="_Toc144826418"/>
      <w:bookmarkStart w:id="7040" w:name="_Toc144829448"/>
      <w:bookmarkStart w:id="7041" w:name="_Toc144832476"/>
      <w:bookmarkStart w:id="7042" w:name="_Toc144835506"/>
      <w:bookmarkStart w:id="7043" w:name="_Toc144838625"/>
      <w:bookmarkStart w:id="7044" w:name="_Toc144927574"/>
      <w:bookmarkStart w:id="7045" w:name="_Toc135915705"/>
      <w:bookmarkStart w:id="7046" w:name="_Toc144826419"/>
      <w:bookmarkStart w:id="7047" w:name="_Toc144829449"/>
      <w:bookmarkStart w:id="7048" w:name="_Toc144832477"/>
      <w:bookmarkStart w:id="7049" w:name="_Toc144835507"/>
      <w:bookmarkStart w:id="7050" w:name="_Toc144838626"/>
      <w:bookmarkStart w:id="7051" w:name="_Toc144927575"/>
      <w:bookmarkStart w:id="7052" w:name="_Toc135915706"/>
      <w:bookmarkStart w:id="7053" w:name="_Toc144826420"/>
      <w:bookmarkStart w:id="7054" w:name="_Toc144829450"/>
      <w:bookmarkStart w:id="7055" w:name="_Toc144832478"/>
      <w:bookmarkStart w:id="7056" w:name="_Toc144835508"/>
      <w:bookmarkStart w:id="7057" w:name="_Toc144838627"/>
      <w:bookmarkStart w:id="7058" w:name="_Toc144927576"/>
      <w:bookmarkStart w:id="7059" w:name="_Toc135915707"/>
      <w:bookmarkStart w:id="7060" w:name="_Toc144826421"/>
      <w:bookmarkStart w:id="7061" w:name="_Toc144829451"/>
      <w:bookmarkStart w:id="7062" w:name="_Toc144832479"/>
      <w:bookmarkStart w:id="7063" w:name="_Toc144835509"/>
      <w:bookmarkStart w:id="7064" w:name="_Toc144838628"/>
      <w:bookmarkStart w:id="7065" w:name="_Toc144927577"/>
      <w:bookmarkStart w:id="7066" w:name="_Toc135915708"/>
      <w:bookmarkStart w:id="7067" w:name="_Toc144826422"/>
      <w:bookmarkStart w:id="7068" w:name="_Toc144829452"/>
      <w:bookmarkStart w:id="7069" w:name="_Toc144832480"/>
      <w:bookmarkStart w:id="7070" w:name="_Toc144835510"/>
      <w:bookmarkStart w:id="7071" w:name="_Toc144838629"/>
      <w:bookmarkStart w:id="7072" w:name="_Toc144927578"/>
      <w:bookmarkStart w:id="7073" w:name="_Toc135915709"/>
      <w:bookmarkStart w:id="7074" w:name="_Toc144826423"/>
      <w:bookmarkStart w:id="7075" w:name="_Toc144829453"/>
      <w:bookmarkStart w:id="7076" w:name="_Toc144832481"/>
      <w:bookmarkStart w:id="7077" w:name="_Toc144835511"/>
      <w:bookmarkStart w:id="7078" w:name="_Toc144838630"/>
      <w:bookmarkStart w:id="7079" w:name="_Toc144927579"/>
      <w:bookmarkStart w:id="7080" w:name="_Toc135915710"/>
      <w:bookmarkStart w:id="7081" w:name="_Toc144826424"/>
      <w:bookmarkStart w:id="7082" w:name="_Toc144829454"/>
      <w:bookmarkStart w:id="7083" w:name="_Toc144832482"/>
      <w:bookmarkStart w:id="7084" w:name="_Toc144835512"/>
      <w:bookmarkStart w:id="7085" w:name="_Toc144838631"/>
      <w:bookmarkStart w:id="7086" w:name="_Toc144927580"/>
      <w:bookmarkStart w:id="7087" w:name="_Toc135915711"/>
      <w:bookmarkStart w:id="7088" w:name="_Toc144826425"/>
      <w:bookmarkStart w:id="7089" w:name="_Toc144829455"/>
      <w:bookmarkStart w:id="7090" w:name="_Toc144832483"/>
      <w:bookmarkStart w:id="7091" w:name="_Toc144835513"/>
      <w:bookmarkStart w:id="7092" w:name="_Toc144838632"/>
      <w:bookmarkStart w:id="7093" w:name="_Toc144927581"/>
      <w:bookmarkStart w:id="7094" w:name="_Toc135915712"/>
      <w:bookmarkStart w:id="7095" w:name="_Toc144826426"/>
      <w:bookmarkStart w:id="7096" w:name="_Toc144829456"/>
      <w:bookmarkStart w:id="7097" w:name="_Toc144832484"/>
      <w:bookmarkStart w:id="7098" w:name="_Toc144835514"/>
      <w:bookmarkStart w:id="7099" w:name="_Toc144838633"/>
      <w:bookmarkStart w:id="7100" w:name="_Toc144927582"/>
      <w:bookmarkStart w:id="7101" w:name="_Toc135915713"/>
      <w:bookmarkStart w:id="7102" w:name="_Toc144826427"/>
      <w:bookmarkStart w:id="7103" w:name="_Toc144829457"/>
      <w:bookmarkStart w:id="7104" w:name="_Toc144832485"/>
      <w:bookmarkStart w:id="7105" w:name="_Toc144835515"/>
      <w:bookmarkStart w:id="7106" w:name="_Toc144838634"/>
      <w:bookmarkStart w:id="7107" w:name="_Toc144927583"/>
      <w:bookmarkStart w:id="7108" w:name="_Toc135915714"/>
      <w:bookmarkStart w:id="7109" w:name="_Toc144826428"/>
      <w:bookmarkStart w:id="7110" w:name="_Toc144829458"/>
      <w:bookmarkStart w:id="7111" w:name="_Toc144832486"/>
      <w:bookmarkStart w:id="7112" w:name="_Toc144835516"/>
      <w:bookmarkStart w:id="7113" w:name="_Toc144838635"/>
      <w:bookmarkStart w:id="7114" w:name="_Toc144927584"/>
      <w:bookmarkStart w:id="7115" w:name="_Toc135915715"/>
      <w:bookmarkStart w:id="7116" w:name="_Toc144826429"/>
      <w:bookmarkStart w:id="7117" w:name="_Toc144829459"/>
      <w:bookmarkStart w:id="7118" w:name="_Toc144832487"/>
      <w:bookmarkStart w:id="7119" w:name="_Toc144835517"/>
      <w:bookmarkStart w:id="7120" w:name="_Toc144838636"/>
      <w:bookmarkStart w:id="7121" w:name="_Toc144927585"/>
      <w:bookmarkStart w:id="7122" w:name="_Toc135915716"/>
      <w:bookmarkStart w:id="7123" w:name="_Toc144826430"/>
      <w:bookmarkStart w:id="7124" w:name="_Toc144829460"/>
      <w:bookmarkStart w:id="7125" w:name="_Toc144832488"/>
      <w:bookmarkStart w:id="7126" w:name="_Toc144835518"/>
      <w:bookmarkStart w:id="7127" w:name="_Toc144838637"/>
      <w:bookmarkStart w:id="7128" w:name="_Toc144927586"/>
      <w:bookmarkStart w:id="7129" w:name="_Toc135915717"/>
      <w:bookmarkStart w:id="7130" w:name="_Toc144826431"/>
      <w:bookmarkStart w:id="7131" w:name="_Toc144829461"/>
      <w:bookmarkStart w:id="7132" w:name="_Toc144832489"/>
      <w:bookmarkStart w:id="7133" w:name="_Toc144835519"/>
      <w:bookmarkStart w:id="7134" w:name="_Toc144838638"/>
      <w:bookmarkStart w:id="7135" w:name="_Toc144927587"/>
      <w:bookmarkStart w:id="7136" w:name="_Toc135915718"/>
      <w:bookmarkStart w:id="7137" w:name="_Toc144826432"/>
      <w:bookmarkStart w:id="7138" w:name="_Toc144829462"/>
      <w:bookmarkStart w:id="7139" w:name="_Toc144832490"/>
      <w:bookmarkStart w:id="7140" w:name="_Toc144835520"/>
      <w:bookmarkStart w:id="7141" w:name="_Toc144838639"/>
      <w:bookmarkStart w:id="7142" w:name="_Toc144927588"/>
      <w:bookmarkStart w:id="7143" w:name="_Toc135915719"/>
      <w:bookmarkStart w:id="7144" w:name="_Toc144826433"/>
      <w:bookmarkStart w:id="7145" w:name="_Toc144829463"/>
      <w:bookmarkStart w:id="7146" w:name="_Toc144832491"/>
      <w:bookmarkStart w:id="7147" w:name="_Toc144835521"/>
      <w:bookmarkStart w:id="7148" w:name="_Toc144838640"/>
      <w:bookmarkStart w:id="7149" w:name="_Toc144927589"/>
      <w:bookmarkStart w:id="7150" w:name="_Toc135915720"/>
      <w:bookmarkStart w:id="7151" w:name="_Toc144826434"/>
      <w:bookmarkStart w:id="7152" w:name="_Toc144829464"/>
      <w:bookmarkStart w:id="7153" w:name="_Toc144832492"/>
      <w:bookmarkStart w:id="7154" w:name="_Toc144835522"/>
      <w:bookmarkStart w:id="7155" w:name="_Toc144838641"/>
      <w:bookmarkStart w:id="7156" w:name="_Toc144927590"/>
      <w:bookmarkStart w:id="7157" w:name="_Toc135915721"/>
      <w:bookmarkStart w:id="7158" w:name="_Toc144826435"/>
      <w:bookmarkStart w:id="7159" w:name="_Toc144829465"/>
      <w:bookmarkStart w:id="7160" w:name="_Toc144832493"/>
      <w:bookmarkStart w:id="7161" w:name="_Toc144835523"/>
      <w:bookmarkStart w:id="7162" w:name="_Toc144838642"/>
      <w:bookmarkStart w:id="7163" w:name="_Toc144927591"/>
      <w:bookmarkStart w:id="7164" w:name="_Toc135915722"/>
      <w:bookmarkStart w:id="7165" w:name="_Toc144826436"/>
      <w:bookmarkStart w:id="7166" w:name="_Toc144829466"/>
      <w:bookmarkStart w:id="7167" w:name="_Toc144832494"/>
      <w:bookmarkStart w:id="7168" w:name="_Toc144835524"/>
      <w:bookmarkStart w:id="7169" w:name="_Toc144838643"/>
      <w:bookmarkStart w:id="7170" w:name="_Toc144927592"/>
      <w:bookmarkStart w:id="7171" w:name="_Toc135915723"/>
      <w:bookmarkStart w:id="7172" w:name="_Toc144826437"/>
      <w:bookmarkStart w:id="7173" w:name="_Toc144829467"/>
      <w:bookmarkStart w:id="7174" w:name="_Toc144832495"/>
      <w:bookmarkStart w:id="7175" w:name="_Toc144835525"/>
      <w:bookmarkStart w:id="7176" w:name="_Toc144838644"/>
      <w:bookmarkStart w:id="7177" w:name="_Toc144927593"/>
      <w:bookmarkStart w:id="7178" w:name="_Toc135915724"/>
      <w:bookmarkStart w:id="7179" w:name="_Toc144826438"/>
      <w:bookmarkStart w:id="7180" w:name="_Toc144829468"/>
      <w:bookmarkStart w:id="7181" w:name="_Toc144832496"/>
      <w:bookmarkStart w:id="7182" w:name="_Toc144835526"/>
      <w:bookmarkStart w:id="7183" w:name="_Toc144838645"/>
      <w:bookmarkStart w:id="7184" w:name="_Toc144927594"/>
      <w:bookmarkStart w:id="7185" w:name="_Toc135915725"/>
      <w:bookmarkStart w:id="7186" w:name="_Toc144826439"/>
      <w:bookmarkStart w:id="7187" w:name="_Toc144829469"/>
      <w:bookmarkStart w:id="7188" w:name="_Toc144832497"/>
      <w:bookmarkStart w:id="7189" w:name="_Toc144835527"/>
      <w:bookmarkStart w:id="7190" w:name="_Toc144838646"/>
      <w:bookmarkStart w:id="7191" w:name="_Toc144927595"/>
      <w:bookmarkStart w:id="7192" w:name="_Toc135915726"/>
      <w:bookmarkStart w:id="7193" w:name="_Toc144826440"/>
      <w:bookmarkStart w:id="7194" w:name="_Toc144829470"/>
      <w:bookmarkStart w:id="7195" w:name="_Toc144832498"/>
      <w:bookmarkStart w:id="7196" w:name="_Toc144835528"/>
      <w:bookmarkStart w:id="7197" w:name="_Toc144838647"/>
      <w:bookmarkStart w:id="7198" w:name="_Toc144927596"/>
      <w:bookmarkStart w:id="7199" w:name="_Toc135915727"/>
      <w:bookmarkStart w:id="7200" w:name="_Toc144826441"/>
      <w:bookmarkStart w:id="7201" w:name="_Toc144829471"/>
      <w:bookmarkStart w:id="7202" w:name="_Toc144832499"/>
      <w:bookmarkStart w:id="7203" w:name="_Toc144835529"/>
      <w:bookmarkStart w:id="7204" w:name="_Toc144838648"/>
      <w:bookmarkStart w:id="7205" w:name="_Toc144927597"/>
      <w:bookmarkStart w:id="7206" w:name="_Toc135915728"/>
      <w:bookmarkStart w:id="7207" w:name="_Toc144826442"/>
      <w:bookmarkStart w:id="7208" w:name="_Toc144829472"/>
      <w:bookmarkStart w:id="7209" w:name="_Toc144832500"/>
      <w:bookmarkStart w:id="7210" w:name="_Toc144835530"/>
      <w:bookmarkStart w:id="7211" w:name="_Toc144838649"/>
      <w:bookmarkStart w:id="7212" w:name="_Toc144927598"/>
      <w:bookmarkStart w:id="7213" w:name="_Toc135915729"/>
      <w:bookmarkStart w:id="7214" w:name="_Toc144826443"/>
      <w:bookmarkStart w:id="7215" w:name="_Toc144829473"/>
      <w:bookmarkStart w:id="7216" w:name="_Toc144832501"/>
      <w:bookmarkStart w:id="7217" w:name="_Toc144835531"/>
      <w:bookmarkStart w:id="7218" w:name="_Toc144838650"/>
      <w:bookmarkStart w:id="7219" w:name="_Toc144927599"/>
      <w:bookmarkStart w:id="7220" w:name="_Toc135915730"/>
      <w:bookmarkStart w:id="7221" w:name="_Toc144826444"/>
      <w:bookmarkStart w:id="7222" w:name="_Toc144829474"/>
      <w:bookmarkStart w:id="7223" w:name="_Toc144832502"/>
      <w:bookmarkStart w:id="7224" w:name="_Toc144835532"/>
      <w:bookmarkStart w:id="7225" w:name="_Toc144838651"/>
      <w:bookmarkStart w:id="7226" w:name="_Toc144927600"/>
      <w:bookmarkStart w:id="7227" w:name="_Toc135915731"/>
      <w:bookmarkStart w:id="7228" w:name="_Toc144826445"/>
      <w:bookmarkStart w:id="7229" w:name="_Toc144829475"/>
      <w:bookmarkStart w:id="7230" w:name="_Toc144832503"/>
      <w:bookmarkStart w:id="7231" w:name="_Toc144835533"/>
      <w:bookmarkStart w:id="7232" w:name="_Toc144838652"/>
      <w:bookmarkStart w:id="7233" w:name="_Toc144927601"/>
      <w:bookmarkStart w:id="7234" w:name="_Toc135915732"/>
      <w:bookmarkStart w:id="7235" w:name="_Toc144826446"/>
      <w:bookmarkStart w:id="7236" w:name="_Toc144829476"/>
      <w:bookmarkStart w:id="7237" w:name="_Toc144832504"/>
      <w:bookmarkStart w:id="7238" w:name="_Toc144835534"/>
      <w:bookmarkStart w:id="7239" w:name="_Toc144838653"/>
      <w:bookmarkStart w:id="7240" w:name="_Toc144927602"/>
      <w:bookmarkStart w:id="7241" w:name="_Toc135915733"/>
      <w:bookmarkStart w:id="7242" w:name="_Toc144826447"/>
      <w:bookmarkStart w:id="7243" w:name="_Toc144829477"/>
      <w:bookmarkStart w:id="7244" w:name="_Toc144832505"/>
      <w:bookmarkStart w:id="7245" w:name="_Toc144835535"/>
      <w:bookmarkStart w:id="7246" w:name="_Toc144838654"/>
      <w:bookmarkStart w:id="7247" w:name="_Toc144927603"/>
      <w:bookmarkStart w:id="7248" w:name="_Toc135915734"/>
      <w:bookmarkStart w:id="7249" w:name="_Toc144826448"/>
      <w:bookmarkStart w:id="7250" w:name="_Toc144829478"/>
      <w:bookmarkStart w:id="7251" w:name="_Toc144832506"/>
      <w:bookmarkStart w:id="7252" w:name="_Toc144835536"/>
      <w:bookmarkStart w:id="7253" w:name="_Toc144838655"/>
      <w:bookmarkStart w:id="7254" w:name="_Toc144927604"/>
      <w:bookmarkStart w:id="7255" w:name="_Toc135915735"/>
      <w:bookmarkStart w:id="7256" w:name="_Toc144826449"/>
      <w:bookmarkStart w:id="7257" w:name="_Toc144829479"/>
      <w:bookmarkStart w:id="7258" w:name="_Toc144832507"/>
      <w:bookmarkStart w:id="7259" w:name="_Toc144835537"/>
      <w:bookmarkStart w:id="7260" w:name="_Toc144838656"/>
      <w:bookmarkStart w:id="7261" w:name="_Toc144927605"/>
      <w:bookmarkStart w:id="7262" w:name="_Toc135915736"/>
      <w:bookmarkStart w:id="7263" w:name="_Toc144826450"/>
      <w:bookmarkStart w:id="7264" w:name="_Toc144829480"/>
      <w:bookmarkStart w:id="7265" w:name="_Toc144832508"/>
      <w:bookmarkStart w:id="7266" w:name="_Toc144835538"/>
      <w:bookmarkStart w:id="7267" w:name="_Toc144838657"/>
      <w:bookmarkStart w:id="7268" w:name="_Toc144927606"/>
      <w:bookmarkStart w:id="7269" w:name="_Toc135915737"/>
      <w:bookmarkStart w:id="7270" w:name="_Toc144826451"/>
      <w:bookmarkStart w:id="7271" w:name="_Toc144829481"/>
      <w:bookmarkStart w:id="7272" w:name="_Toc144832509"/>
      <w:bookmarkStart w:id="7273" w:name="_Toc144835539"/>
      <w:bookmarkStart w:id="7274" w:name="_Toc144838658"/>
      <w:bookmarkStart w:id="7275" w:name="_Toc144927607"/>
      <w:bookmarkStart w:id="7276" w:name="_Toc135915738"/>
      <w:bookmarkStart w:id="7277" w:name="_Toc144826452"/>
      <w:bookmarkStart w:id="7278" w:name="_Toc144829482"/>
      <w:bookmarkStart w:id="7279" w:name="_Toc144832510"/>
      <w:bookmarkStart w:id="7280" w:name="_Toc144835540"/>
      <w:bookmarkStart w:id="7281" w:name="_Toc144838659"/>
      <w:bookmarkStart w:id="7282" w:name="_Toc144927608"/>
      <w:bookmarkStart w:id="7283" w:name="_Toc135915739"/>
      <w:bookmarkStart w:id="7284" w:name="_Toc144826453"/>
      <w:bookmarkStart w:id="7285" w:name="_Toc144829483"/>
      <w:bookmarkStart w:id="7286" w:name="_Toc144832511"/>
      <w:bookmarkStart w:id="7287" w:name="_Toc144835541"/>
      <w:bookmarkStart w:id="7288" w:name="_Toc144838660"/>
      <w:bookmarkStart w:id="7289" w:name="_Toc144927609"/>
      <w:bookmarkStart w:id="7290" w:name="_Toc135915740"/>
      <w:bookmarkStart w:id="7291" w:name="_Toc144826454"/>
      <w:bookmarkStart w:id="7292" w:name="_Toc144829484"/>
      <w:bookmarkStart w:id="7293" w:name="_Toc144832512"/>
      <w:bookmarkStart w:id="7294" w:name="_Toc144835542"/>
      <w:bookmarkStart w:id="7295" w:name="_Toc144838661"/>
      <w:bookmarkStart w:id="7296" w:name="_Toc144927610"/>
      <w:bookmarkStart w:id="7297" w:name="_Toc135915741"/>
      <w:bookmarkStart w:id="7298" w:name="_Toc144826455"/>
      <w:bookmarkStart w:id="7299" w:name="_Toc144829485"/>
      <w:bookmarkStart w:id="7300" w:name="_Toc144832513"/>
      <w:bookmarkStart w:id="7301" w:name="_Toc144835543"/>
      <w:bookmarkStart w:id="7302" w:name="_Toc144838662"/>
      <w:bookmarkStart w:id="7303" w:name="_Toc144927611"/>
      <w:bookmarkStart w:id="7304" w:name="_Toc135915742"/>
      <w:bookmarkStart w:id="7305" w:name="_Toc144826456"/>
      <w:bookmarkStart w:id="7306" w:name="_Toc144829486"/>
      <w:bookmarkStart w:id="7307" w:name="_Toc144832514"/>
      <w:bookmarkStart w:id="7308" w:name="_Toc144835544"/>
      <w:bookmarkStart w:id="7309" w:name="_Toc144838663"/>
      <w:bookmarkStart w:id="7310" w:name="_Toc144927612"/>
      <w:bookmarkStart w:id="7311" w:name="_Toc135915743"/>
      <w:bookmarkStart w:id="7312" w:name="_Toc144826457"/>
      <w:bookmarkStart w:id="7313" w:name="_Toc144829487"/>
      <w:bookmarkStart w:id="7314" w:name="_Toc144832515"/>
      <w:bookmarkStart w:id="7315" w:name="_Toc144835545"/>
      <w:bookmarkStart w:id="7316" w:name="_Toc144838664"/>
      <w:bookmarkStart w:id="7317" w:name="_Toc144927613"/>
      <w:bookmarkStart w:id="7318" w:name="_Toc135915744"/>
      <w:bookmarkStart w:id="7319" w:name="_Toc144826458"/>
      <w:bookmarkStart w:id="7320" w:name="_Toc144829488"/>
      <w:bookmarkStart w:id="7321" w:name="_Toc144832516"/>
      <w:bookmarkStart w:id="7322" w:name="_Toc144835546"/>
      <w:bookmarkStart w:id="7323" w:name="_Toc144838665"/>
      <w:bookmarkStart w:id="7324" w:name="_Toc144927614"/>
      <w:bookmarkStart w:id="7325" w:name="_Toc135915745"/>
      <w:bookmarkStart w:id="7326" w:name="_Toc144826459"/>
      <w:bookmarkStart w:id="7327" w:name="_Toc144829489"/>
      <w:bookmarkStart w:id="7328" w:name="_Toc144832517"/>
      <w:bookmarkStart w:id="7329" w:name="_Toc144835547"/>
      <w:bookmarkStart w:id="7330" w:name="_Toc144838666"/>
      <w:bookmarkStart w:id="7331" w:name="_Toc144927615"/>
      <w:bookmarkStart w:id="7332" w:name="_Toc135915746"/>
      <w:bookmarkStart w:id="7333" w:name="_Toc144826460"/>
      <w:bookmarkStart w:id="7334" w:name="_Toc144829490"/>
      <w:bookmarkStart w:id="7335" w:name="_Toc144832518"/>
      <w:bookmarkStart w:id="7336" w:name="_Toc144835548"/>
      <w:bookmarkStart w:id="7337" w:name="_Toc144838667"/>
      <w:bookmarkStart w:id="7338" w:name="_Toc144927616"/>
      <w:bookmarkStart w:id="7339" w:name="_Toc135915747"/>
      <w:bookmarkStart w:id="7340" w:name="_Toc144826461"/>
      <w:bookmarkStart w:id="7341" w:name="_Toc144829491"/>
      <w:bookmarkStart w:id="7342" w:name="_Toc144832519"/>
      <w:bookmarkStart w:id="7343" w:name="_Toc144835549"/>
      <w:bookmarkStart w:id="7344" w:name="_Toc144838668"/>
      <w:bookmarkStart w:id="7345" w:name="_Toc144927617"/>
      <w:bookmarkStart w:id="7346" w:name="_Toc135915748"/>
      <w:bookmarkStart w:id="7347" w:name="_Toc144826462"/>
      <w:bookmarkStart w:id="7348" w:name="_Toc144829492"/>
      <w:bookmarkStart w:id="7349" w:name="_Toc144832520"/>
      <w:bookmarkStart w:id="7350" w:name="_Toc144835550"/>
      <w:bookmarkStart w:id="7351" w:name="_Toc144838669"/>
      <w:bookmarkStart w:id="7352" w:name="_Toc144927618"/>
      <w:bookmarkStart w:id="7353" w:name="_Toc135915749"/>
      <w:bookmarkStart w:id="7354" w:name="_Toc144826463"/>
      <w:bookmarkStart w:id="7355" w:name="_Toc144829493"/>
      <w:bookmarkStart w:id="7356" w:name="_Toc144832521"/>
      <w:bookmarkStart w:id="7357" w:name="_Toc144835551"/>
      <w:bookmarkStart w:id="7358" w:name="_Toc144838670"/>
      <w:bookmarkStart w:id="7359" w:name="_Toc144927619"/>
      <w:bookmarkStart w:id="7360" w:name="_Toc135915750"/>
      <w:bookmarkStart w:id="7361" w:name="_Toc144826464"/>
      <w:bookmarkStart w:id="7362" w:name="_Toc144829494"/>
      <w:bookmarkStart w:id="7363" w:name="_Toc144832522"/>
      <w:bookmarkStart w:id="7364" w:name="_Toc144835552"/>
      <w:bookmarkStart w:id="7365" w:name="_Toc144838671"/>
      <w:bookmarkStart w:id="7366" w:name="_Toc144927620"/>
      <w:bookmarkStart w:id="7367" w:name="_Toc135915751"/>
      <w:bookmarkStart w:id="7368" w:name="_Toc144826465"/>
      <w:bookmarkStart w:id="7369" w:name="_Toc144829495"/>
      <w:bookmarkStart w:id="7370" w:name="_Toc144832523"/>
      <w:bookmarkStart w:id="7371" w:name="_Toc144835553"/>
      <w:bookmarkStart w:id="7372" w:name="_Toc144838672"/>
      <w:bookmarkStart w:id="7373" w:name="_Toc144927621"/>
      <w:bookmarkStart w:id="7374" w:name="_Toc135915752"/>
      <w:bookmarkStart w:id="7375" w:name="_Toc144826466"/>
      <w:bookmarkStart w:id="7376" w:name="_Toc144829496"/>
      <w:bookmarkStart w:id="7377" w:name="_Toc144832524"/>
      <w:bookmarkStart w:id="7378" w:name="_Toc144835554"/>
      <w:bookmarkStart w:id="7379" w:name="_Toc144838673"/>
      <w:bookmarkStart w:id="7380" w:name="_Toc144927622"/>
      <w:bookmarkStart w:id="7381" w:name="_Toc135915753"/>
      <w:bookmarkStart w:id="7382" w:name="_Toc144826467"/>
      <w:bookmarkStart w:id="7383" w:name="_Toc144829497"/>
      <w:bookmarkStart w:id="7384" w:name="_Toc144832525"/>
      <w:bookmarkStart w:id="7385" w:name="_Toc144835555"/>
      <w:bookmarkStart w:id="7386" w:name="_Toc144838674"/>
      <w:bookmarkStart w:id="7387" w:name="_Toc144927623"/>
      <w:bookmarkStart w:id="7388" w:name="_Toc135915754"/>
      <w:bookmarkStart w:id="7389" w:name="_Toc144826468"/>
      <w:bookmarkStart w:id="7390" w:name="_Toc144829498"/>
      <w:bookmarkStart w:id="7391" w:name="_Toc144832526"/>
      <w:bookmarkStart w:id="7392" w:name="_Toc144835556"/>
      <w:bookmarkStart w:id="7393" w:name="_Toc144838675"/>
      <w:bookmarkStart w:id="7394" w:name="_Toc144927624"/>
      <w:bookmarkStart w:id="7395" w:name="_Toc135915755"/>
      <w:bookmarkStart w:id="7396" w:name="_Toc144826469"/>
      <w:bookmarkStart w:id="7397" w:name="_Toc144829499"/>
      <w:bookmarkStart w:id="7398" w:name="_Toc144832527"/>
      <w:bookmarkStart w:id="7399" w:name="_Toc144835557"/>
      <w:bookmarkStart w:id="7400" w:name="_Toc144838676"/>
      <w:bookmarkStart w:id="7401" w:name="_Toc144927625"/>
      <w:bookmarkStart w:id="7402" w:name="_Toc135915756"/>
      <w:bookmarkStart w:id="7403" w:name="_Toc144826470"/>
      <w:bookmarkStart w:id="7404" w:name="_Toc144829500"/>
      <w:bookmarkStart w:id="7405" w:name="_Toc144832528"/>
      <w:bookmarkStart w:id="7406" w:name="_Toc144835558"/>
      <w:bookmarkStart w:id="7407" w:name="_Toc144838677"/>
      <w:bookmarkStart w:id="7408" w:name="_Toc144927626"/>
      <w:bookmarkStart w:id="7409" w:name="_Toc135915757"/>
      <w:bookmarkStart w:id="7410" w:name="_Toc144826471"/>
      <w:bookmarkStart w:id="7411" w:name="_Toc144829501"/>
      <w:bookmarkStart w:id="7412" w:name="_Toc144832529"/>
      <w:bookmarkStart w:id="7413" w:name="_Toc144835559"/>
      <w:bookmarkStart w:id="7414" w:name="_Toc144838678"/>
      <w:bookmarkStart w:id="7415" w:name="_Toc144927627"/>
      <w:bookmarkStart w:id="7416" w:name="_Toc135915758"/>
      <w:bookmarkStart w:id="7417" w:name="_Toc144826472"/>
      <w:bookmarkStart w:id="7418" w:name="_Toc144829502"/>
      <w:bookmarkStart w:id="7419" w:name="_Toc144832530"/>
      <w:bookmarkStart w:id="7420" w:name="_Toc144835560"/>
      <w:bookmarkStart w:id="7421" w:name="_Toc144838679"/>
      <w:bookmarkStart w:id="7422" w:name="_Toc144927628"/>
      <w:bookmarkStart w:id="7423" w:name="_Toc135915759"/>
      <w:bookmarkStart w:id="7424" w:name="_Toc144826473"/>
      <w:bookmarkStart w:id="7425" w:name="_Toc144829503"/>
      <w:bookmarkStart w:id="7426" w:name="_Toc144832531"/>
      <w:bookmarkStart w:id="7427" w:name="_Toc144835561"/>
      <w:bookmarkStart w:id="7428" w:name="_Toc144838680"/>
      <w:bookmarkStart w:id="7429" w:name="_Toc144927629"/>
      <w:bookmarkStart w:id="7430" w:name="_Toc135915760"/>
      <w:bookmarkStart w:id="7431" w:name="_Toc144826474"/>
      <w:bookmarkStart w:id="7432" w:name="_Toc144829504"/>
      <w:bookmarkStart w:id="7433" w:name="_Toc144832532"/>
      <w:bookmarkStart w:id="7434" w:name="_Toc144835562"/>
      <w:bookmarkStart w:id="7435" w:name="_Toc144838681"/>
      <w:bookmarkStart w:id="7436" w:name="_Toc144927630"/>
      <w:bookmarkStart w:id="7437" w:name="_Toc135915761"/>
      <w:bookmarkStart w:id="7438" w:name="_Toc144826475"/>
      <w:bookmarkStart w:id="7439" w:name="_Toc144829505"/>
      <w:bookmarkStart w:id="7440" w:name="_Toc144832533"/>
      <w:bookmarkStart w:id="7441" w:name="_Toc144835563"/>
      <w:bookmarkStart w:id="7442" w:name="_Toc144838682"/>
      <w:bookmarkStart w:id="7443" w:name="_Toc144927631"/>
      <w:bookmarkStart w:id="7444" w:name="_Toc135915762"/>
      <w:bookmarkStart w:id="7445" w:name="_Toc144826476"/>
      <w:bookmarkStart w:id="7446" w:name="_Toc144829506"/>
      <w:bookmarkStart w:id="7447" w:name="_Toc144832534"/>
      <w:bookmarkStart w:id="7448" w:name="_Toc144835564"/>
      <w:bookmarkStart w:id="7449" w:name="_Toc144838683"/>
      <w:bookmarkStart w:id="7450" w:name="_Toc144927632"/>
      <w:bookmarkStart w:id="7451" w:name="_Toc135915763"/>
      <w:bookmarkStart w:id="7452" w:name="_Toc144826477"/>
      <w:bookmarkStart w:id="7453" w:name="_Toc144829507"/>
      <w:bookmarkStart w:id="7454" w:name="_Toc144832535"/>
      <w:bookmarkStart w:id="7455" w:name="_Toc144835565"/>
      <w:bookmarkStart w:id="7456" w:name="_Toc144838684"/>
      <w:bookmarkStart w:id="7457" w:name="_Toc144927633"/>
      <w:bookmarkStart w:id="7458" w:name="_Toc135915764"/>
      <w:bookmarkStart w:id="7459" w:name="_Toc144826478"/>
      <w:bookmarkStart w:id="7460" w:name="_Toc144829508"/>
      <w:bookmarkStart w:id="7461" w:name="_Toc144832536"/>
      <w:bookmarkStart w:id="7462" w:name="_Toc144835566"/>
      <w:bookmarkStart w:id="7463" w:name="_Toc144838685"/>
      <w:bookmarkStart w:id="7464" w:name="_Toc144927634"/>
      <w:bookmarkStart w:id="7465" w:name="_Toc135915765"/>
      <w:bookmarkStart w:id="7466" w:name="_Toc144826479"/>
      <w:bookmarkStart w:id="7467" w:name="_Toc144829509"/>
      <w:bookmarkStart w:id="7468" w:name="_Toc144832537"/>
      <w:bookmarkStart w:id="7469" w:name="_Toc144835567"/>
      <w:bookmarkStart w:id="7470" w:name="_Toc144838686"/>
      <w:bookmarkStart w:id="7471" w:name="_Toc144927635"/>
      <w:bookmarkStart w:id="7472" w:name="_Toc135915766"/>
      <w:bookmarkStart w:id="7473" w:name="_Toc144826480"/>
      <w:bookmarkStart w:id="7474" w:name="_Toc144829510"/>
      <w:bookmarkStart w:id="7475" w:name="_Toc144832538"/>
      <w:bookmarkStart w:id="7476" w:name="_Toc144835568"/>
      <w:bookmarkStart w:id="7477" w:name="_Toc144838687"/>
      <w:bookmarkStart w:id="7478" w:name="_Toc144927636"/>
      <w:bookmarkStart w:id="7479" w:name="_Toc135915767"/>
      <w:bookmarkStart w:id="7480" w:name="_Toc144826481"/>
      <w:bookmarkStart w:id="7481" w:name="_Toc144829511"/>
      <w:bookmarkStart w:id="7482" w:name="_Toc144832539"/>
      <w:bookmarkStart w:id="7483" w:name="_Toc144835569"/>
      <w:bookmarkStart w:id="7484" w:name="_Toc144838688"/>
      <w:bookmarkStart w:id="7485" w:name="_Toc144927637"/>
      <w:bookmarkStart w:id="7486" w:name="_Toc135915768"/>
      <w:bookmarkStart w:id="7487" w:name="_Toc144826482"/>
      <w:bookmarkStart w:id="7488" w:name="_Toc144829512"/>
      <w:bookmarkStart w:id="7489" w:name="_Toc144832540"/>
      <w:bookmarkStart w:id="7490" w:name="_Toc144835570"/>
      <w:bookmarkStart w:id="7491" w:name="_Toc144838689"/>
      <w:bookmarkStart w:id="7492" w:name="_Toc144927638"/>
      <w:bookmarkStart w:id="7493" w:name="_Toc135915769"/>
      <w:bookmarkStart w:id="7494" w:name="_Toc144826483"/>
      <w:bookmarkStart w:id="7495" w:name="_Toc144829513"/>
      <w:bookmarkStart w:id="7496" w:name="_Toc144832541"/>
      <w:bookmarkStart w:id="7497" w:name="_Toc144835571"/>
      <w:bookmarkStart w:id="7498" w:name="_Toc144838690"/>
      <w:bookmarkStart w:id="7499" w:name="_Toc144927639"/>
      <w:bookmarkStart w:id="7500" w:name="_Toc135915770"/>
      <w:bookmarkStart w:id="7501" w:name="_Toc144826484"/>
      <w:bookmarkStart w:id="7502" w:name="_Toc144829514"/>
      <w:bookmarkStart w:id="7503" w:name="_Toc144832542"/>
      <w:bookmarkStart w:id="7504" w:name="_Toc144835572"/>
      <w:bookmarkStart w:id="7505" w:name="_Toc144838691"/>
      <w:bookmarkStart w:id="7506" w:name="_Toc144927640"/>
      <w:bookmarkStart w:id="7507" w:name="_Toc135915771"/>
      <w:bookmarkStart w:id="7508" w:name="_Toc144826485"/>
      <w:bookmarkStart w:id="7509" w:name="_Toc144829515"/>
      <w:bookmarkStart w:id="7510" w:name="_Toc144832543"/>
      <w:bookmarkStart w:id="7511" w:name="_Toc144835573"/>
      <w:bookmarkStart w:id="7512" w:name="_Toc144838692"/>
      <w:bookmarkStart w:id="7513" w:name="_Toc144927641"/>
      <w:bookmarkStart w:id="7514" w:name="_Toc135915772"/>
      <w:bookmarkStart w:id="7515" w:name="_Toc144826486"/>
      <w:bookmarkStart w:id="7516" w:name="_Toc144829516"/>
      <w:bookmarkStart w:id="7517" w:name="_Toc144832544"/>
      <w:bookmarkStart w:id="7518" w:name="_Toc144835574"/>
      <w:bookmarkStart w:id="7519" w:name="_Toc144838693"/>
      <w:bookmarkStart w:id="7520" w:name="_Toc144927642"/>
      <w:bookmarkStart w:id="7521" w:name="_Toc135915773"/>
      <w:bookmarkStart w:id="7522" w:name="_Toc144826487"/>
      <w:bookmarkStart w:id="7523" w:name="_Toc144829517"/>
      <w:bookmarkStart w:id="7524" w:name="_Toc144832545"/>
      <w:bookmarkStart w:id="7525" w:name="_Toc144835575"/>
      <w:bookmarkStart w:id="7526" w:name="_Toc144838694"/>
      <w:bookmarkStart w:id="7527" w:name="_Toc144927643"/>
      <w:bookmarkStart w:id="7528" w:name="_Toc135915774"/>
      <w:bookmarkStart w:id="7529" w:name="_Toc144826488"/>
      <w:bookmarkStart w:id="7530" w:name="_Toc144829518"/>
      <w:bookmarkStart w:id="7531" w:name="_Toc144832546"/>
      <w:bookmarkStart w:id="7532" w:name="_Toc144835576"/>
      <w:bookmarkStart w:id="7533" w:name="_Toc144838695"/>
      <w:bookmarkStart w:id="7534" w:name="_Toc144927644"/>
      <w:bookmarkStart w:id="7535" w:name="_Toc135915775"/>
      <w:bookmarkStart w:id="7536" w:name="_Toc144826489"/>
      <w:bookmarkStart w:id="7537" w:name="_Toc144829519"/>
      <w:bookmarkStart w:id="7538" w:name="_Toc144832547"/>
      <w:bookmarkStart w:id="7539" w:name="_Toc144835577"/>
      <w:bookmarkStart w:id="7540" w:name="_Toc144838696"/>
      <w:bookmarkStart w:id="7541" w:name="_Toc144927645"/>
      <w:bookmarkStart w:id="7542" w:name="_Toc135915776"/>
      <w:bookmarkStart w:id="7543" w:name="_Toc144826490"/>
      <w:bookmarkStart w:id="7544" w:name="_Toc144829520"/>
      <w:bookmarkStart w:id="7545" w:name="_Toc144832548"/>
      <w:bookmarkStart w:id="7546" w:name="_Toc144835578"/>
      <w:bookmarkStart w:id="7547" w:name="_Toc144838697"/>
      <w:bookmarkStart w:id="7548" w:name="_Toc144927646"/>
      <w:bookmarkStart w:id="7549" w:name="_Toc135915777"/>
      <w:bookmarkStart w:id="7550" w:name="_Toc144826491"/>
      <w:bookmarkStart w:id="7551" w:name="_Toc144829521"/>
      <w:bookmarkStart w:id="7552" w:name="_Toc144832549"/>
      <w:bookmarkStart w:id="7553" w:name="_Toc144835579"/>
      <w:bookmarkStart w:id="7554" w:name="_Toc144838698"/>
      <w:bookmarkStart w:id="7555" w:name="_Toc144927647"/>
      <w:bookmarkStart w:id="7556" w:name="_Toc135915778"/>
      <w:bookmarkStart w:id="7557" w:name="_Toc144826492"/>
      <w:bookmarkStart w:id="7558" w:name="_Toc144829522"/>
      <w:bookmarkStart w:id="7559" w:name="_Toc144832550"/>
      <w:bookmarkStart w:id="7560" w:name="_Toc144835580"/>
      <w:bookmarkStart w:id="7561" w:name="_Toc144838699"/>
      <w:bookmarkStart w:id="7562" w:name="_Toc144927648"/>
      <w:bookmarkStart w:id="7563" w:name="_Toc135915779"/>
      <w:bookmarkStart w:id="7564" w:name="_Toc144826493"/>
      <w:bookmarkStart w:id="7565" w:name="_Toc144829523"/>
      <w:bookmarkStart w:id="7566" w:name="_Toc144832551"/>
      <w:bookmarkStart w:id="7567" w:name="_Toc144835581"/>
      <w:bookmarkStart w:id="7568" w:name="_Toc144838700"/>
      <w:bookmarkStart w:id="7569" w:name="_Toc144927649"/>
      <w:bookmarkStart w:id="7570" w:name="_Toc135915780"/>
      <w:bookmarkStart w:id="7571" w:name="_Toc144826494"/>
      <w:bookmarkStart w:id="7572" w:name="_Toc144829524"/>
      <w:bookmarkStart w:id="7573" w:name="_Toc144832552"/>
      <w:bookmarkStart w:id="7574" w:name="_Toc144835582"/>
      <w:bookmarkStart w:id="7575" w:name="_Toc144838701"/>
      <w:bookmarkStart w:id="7576" w:name="_Toc144927650"/>
      <w:bookmarkStart w:id="7577" w:name="_Toc135915781"/>
      <w:bookmarkStart w:id="7578" w:name="_Toc144826495"/>
      <w:bookmarkStart w:id="7579" w:name="_Toc144829525"/>
      <w:bookmarkStart w:id="7580" w:name="_Toc144832553"/>
      <w:bookmarkStart w:id="7581" w:name="_Toc144835583"/>
      <w:bookmarkStart w:id="7582" w:name="_Toc144838702"/>
      <w:bookmarkStart w:id="7583" w:name="_Toc144927651"/>
      <w:bookmarkStart w:id="7584" w:name="_Toc135915782"/>
      <w:bookmarkStart w:id="7585" w:name="_Toc144826496"/>
      <w:bookmarkStart w:id="7586" w:name="_Toc144829526"/>
      <w:bookmarkStart w:id="7587" w:name="_Toc144832554"/>
      <w:bookmarkStart w:id="7588" w:name="_Toc144835584"/>
      <w:bookmarkStart w:id="7589" w:name="_Toc144838703"/>
      <w:bookmarkStart w:id="7590" w:name="_Toc144927652"/>
      <w:bookmarkStart w:id="7591" w:name="_Toc135915783"/>
      <w:bookmarkStart w:id="7592" w:name="_Toc144826497"/>
      <w:bookmarkStart w:id="7593" w:name="_Toc144829527"/>
      <w:bookmarkStart w:id="7594" w:name="_Toc144832555"/>
      <w:bookmarkStart w:id="7595" w:name="_Toc144835585"/>
      <w:bookmarkStart w:id="7596" w:name="_Toc144838704"/>
      <w:bookmarkStart w:id="7597" w:name="_Toc144927653"/>
      <w:bookmarkStart w:id="7598" w:name="_Toc135915784"/>
      <w:bookmarkStart w:id="7599" w:name="_Toc144826498"/>
      <w:bookmarkStart w:id="7600" w:name="_Toc144829528"/>
      <w:bookmarkStart w:id="7601" w:name="_Toc144832556"/>
      <w:bookmarkStart w:id="7602" w:name="_Toc144835586"/>
      <w:bookmarkStart w:id="7603" w:name="_Toc144838705"/>
      <w:bookmarkStart w:id="7604" w:name="_Toc144927654"/>
      <w:bookmarkStart w:id="7605" w:name="_Toc135915785"/>
      <w:bookmarkStart w:id="7606" w:name="_Toc144826499"/>
      <w:bookmarkStart w:id="7607" w:name="_Toc144829529"/>
      <w:bookmarkStart w:id="7608" w:name="_Toc144832557"/>
      <w:bookmarkStart w:id="7609" w:name="_Toc144835587"/>
      <w:bookmarkStart w:id="7610" w:name="_Toc144838706"/>
      <w:bookmarkStart w:id="7611" w:name="_Toc144927655"/>
      <w:bookmarkStart w:id="7612" w:name="_Toc135915786"/>
      <w:bookmarkStart w:id="7613" w:name="_Toc144826500"/>
      <w:bookmarkStart w:id="7614" w:name="_Toc144829530"/>
      <w:bookmarkStart w:id="7615" w:name="_Toc144832558"/>
      <w:bookmarkStart w:id="7616" w:name="_Toc144835588"/>
      <w:bookmarkStart w:id="7617" w:name="_Toc144838707"/>
      <w:bookmarkStart w:id="7618" w:name="_Toc144927656"/>
      <w:bookmarkStart w:id="7619" w:name="_Toc135915787"/>
      <w:bookmarkStart w:id="7620" w:name="_Toc144826501"/>
      <w:bookmarkStart w:id="7621" w:name="_Toc144829531"/>
      <w:bookmarkStart w:id="7622" w:name="_Toc144832559"/>
      <w:bookmarkStart w:id="7623" w:name="_Toc144835589"/>
      <w:bookmarkStart w:id="7624" w:name="_Toc144838708"/>
      <w:bookmarkStart w:id="7625" w:name="_Toc144927657"/>
      <w:bookmarkStart w:id="7626" w:name="_Toc135915788"/>
      <w:bookmarkStart w:id="7627" w:name="_Toc144826502"/>
      <w:bookmarkStart w:id="7628" w:name="_Toc144829532"/>
      <w:bookmarkStart w:id="7629" w:name="_Toc144832560"/>
      <w:bookmarkStart w:id="7630" w:name="_Toc144835590"/>
      <w:bookmarkStart w:id="7631" w:name="_Toc144838709"/>
      <w:bookmarkStart w:id="7632" w:name="_Toc144927658"/>
      <w:bookmarkStart w:id="7633" w:name="_Toc135915789"/>
      <w:bookmarkStart w:id="7634" w:name="_Toc144826503"/>
      <w:bookmarkStart w:id="7635" w:name="_Toc144829533"/>
      <w:bookmarkStart w:id="7636" w:name="_Toc144832561"/>
      <w:bookmarkStart w:id="7637" w:name="_Toc144835591"/>
      <w:bookmarkStart w:id="7638" w:name="_Toc144838710"/>
      <w:bookmarkStart w:id="7639" w:name="_Toc144927659"/>
      <w:bookmarkStart w:id="7640" w:name="_Toc135915790"/>
      <w:bookmarkStart w:id="7641" w:name="_Toc144826504"/>
      <w:bookmarkStart w:id="7642" w:name="_Toc144829534"/>
      <w:bookmarkStart w:id="7643" w:name="_Toc144832562"/>
      <w:bookmarkStart w:id="7644" w:name="_Toc144835592"/>
      <w:bookmarkStart w:id="7645" w:name="_Toc144838711"/>
      <w:bookmarkStart w:id="7646" w:name="_Toc144927660"/>
      <w:bookmarkStart w:id="7647" w:name="_Toc135915791"/>
      <w:bookmarkStart w:id="7648" w:name="_Toc144826505"/>
      <w:bookmarkStart w:id="7649" w:name="_Toc144829535"/>
      <w:bookmarkStart w:id="7650" w:name="_Toc144832563"/>
      <w:bookmarkStart w:id="7651" w:name="_Toc144835593"/>
      <w:bookmarkStart w:id="7652" w:name="_Toc144838712"/>
      <w:bookmarkStart w:id="7653" w:name="_Toc144927661"/>
      <w:bookmarkStart w:id="7654" w:name="_Toc135915792"/>
      <w:bookmarkStart w:id="7655" w:name="_Toc144826506"/>
      <w:bookmarkStart w:id="7656" w:name="_Toc144829536"/>
      <w:bookmarkStart w:id="7657" w:name="_Toc144832564"/>
      <w:bookmarkStart w:id="7658" w:name="_Toc144835594"/>
      <w:bookmarkStart w:id="7659" w:name="_Toc144838713"/>
      <w:bookmarkStart w:id="7660" w:name="_Toc144927662"/>
      <w:bookmarkStart w:id="7661" w:name="_Toc135915793"/>
      <w:bookmarkStart w:id="7662" w:name="_Toc144826507"/>
      <w:bookmarkStart w:id="7663" w:name="_Toc144829537"/>
      <w:bookmarkStart w:id="7664" w:name="_Toc144832565"/>
      <w:bookmarkStart w:id="7665" w:name="_Toc144835595"/>
      <w:bookmarkStart w:id="7666" w:name="_Toc144838714"/>
      <w:bookmarkStart w:id="7667" w:name="_Toc144927663"/>
      <w:bookmarkStart w:id="7668" w:name="_Toc135915794"/>
      <w:bookmarkStart w:id="7669" w:name="_Toc144826508"/>
      <w:bookmarkStart w:id="7670" w:name="_Toc144829538"/>
      <w:bookmarkStart w:id="7671" w:name="_Toc144832566"/>
      <w:bookmarkStart w:id="7672" w:name="_Toc144835596"/>
      <w:bookmarkStart w:id="7673" w:name="_Toc144838715"/>
      <w:bookmarkStart w:id="7674" w:name="_Toc144927664"/>
      <w:bookmarkStart w:id="7675" w:name="_Toc135915795"/>
      <w:bookmarkStart w:id="7676" w:name="_Toc144826509"/>
      <w:bookmarkStart w:id="7677" w:name="_Toc144829539"/>
      <w:bookmarkStart w:id="7678" w:name="_Toc144832567"/>
      <w:bookmarkStart w:id="7679" w:name="_Toc144835597"/>
      <w:bookmarkStart w:id="7680" w:name="_Toc144838716"/>
      <w:bookmarkStart w:id="7681" w:name="_Toc144927665"/>
      <w:bookmarkStart w:id="7682" w:name="_Toc135915796"/>
      <w:bookmarkStart w:id="7683" w:name="_Toc144826510"/>
      <w:bookmarkStart w:id="7684" w:name="_Toc144829540"/>
      <w:bookmarkStart w:id="7685" w:name="_Toc144832568"/>
      <w:bookmarkStart w:id="7686" w:name="_Toc144835598"/>
      <w:bookmarkStart w:id="7687" w:name="_Toc144838717"/>
      <w:bookmarkStart w:id="7688" w:name="_Toc144927666"/>
      <w:bookmarkStart w:id="7689" w:name="_Toc135915797"/>
      <w:bookmarkStart w:id="7690" w:name="_Toc144826511"/>
      <w:bookmarkStart w:id="7691" w:name="_Toc144829541"/>
      <w:bookmarkStart w:id="7692" w:name="_Toc144832569"/>
      <w:bookmarkStart w:id="7693" w:name="_Toc144835599"/>
      <w:bookmarkStart w:id="7694" w:name="_Toc144838718"/>
      <w:bookmarkStart w:id="7695" w:name="_Toc144927667"/>
      <w:bookmarkStart w:id="7696" w:name="_Toc135915798"/>
      <w:bookmarkStart w:id="7697" w:name="_Toc144826512"/>
      <w:bookmarkStart w:id="7698" w:name="_Toc144829542"/>
      <w:bookmarkStart w:id="7699" w:name="_Toc144832570"/>
      <w:bookmarkStart w:id="7700" w:name="_Toc144835600"/>
      <w:bookmarkStart w:id="7701" w:name="_Toc144838719"/>
      <w:bookmarkStart w:id="7702" w:name="_Toc144927668"/>
      <w:bookmarkStart w:id="7703" w:name="_Toc135915799"/>
      <w:bookmarkStart w:id="7704" w:name="_Toc144826513"/>
      <w:bookmarkStart w:id="7705" w:name="_Toc144829543"/>
      <w:bookmarkStart w:id="7706" w:name="_Toc144832571"/>
      <w:bookmarkStart w:id="7707" w:name="_Toc144835601"/>
      <w:bookmarkStart w:id="7708" w:name="_Toc144838720"/>
      <w:bookmarkStart w:id="7709" w:name="_Toc144927669"/>
      <w:bookmarkStart w:id="7710" w:name="_Toc135915800"/>
      <w:bookmarkStart w:id="7711" w:name="_Toc144826514"/>
      <w:bookmarkStart w:id="7712" w:name="_Toc144829544"/>
      <w:bookmarkStart w:id="7713" w:name="_Toc144832572"/>
      <w:bookmarkStart w:id="7714" w:name="_Toc144835602"/>
      <w:bookmarkStart w:id="7715" w:name="_Toc144838721"/>
      <w:bookmarkStart w:id="7716" w:name="_Toc144927670"/>
      <w:bookmarkStart w:id="7717" w:name="_Toc135915801"/>
      <w:bookmarkStart w:id="7718" w:name="_Toc144826515"/>
      <w:bookmarkStart w:id="7719" w:name="_Toc144829545"/>
      <w:bookmarkStart w:id="7720" w:name="_Toc144832573"/>
      <w:bookmarkStart w:id="7721" w:name="_Toc144835603"/>
      <w:bookmarkStart w:id="7722" w:name="_Toc144838722"/>
      <w:bookmarkStart w:id="7723" w:name="_Toc144927671"/>
      <w:bookmarkStart w:id="7724" w:name="_Toc135915802"/>
      <w:bookmarkStart w:id="7725" w:name="_Toc144826516"/>
      <w:bookmarkStart w:id="7726" w:name="_Toc144829546"/>
      <w:bookmarkStart w:id="7727" w:name="_Toc144832574"/>
      <w:bookmarkStart w:id="7728" w:name="_Toc144835604"/>
      <w:bookmarkStart w:id="7729" w:name="_Toc144838723"/>
      <w:bookmarkStart w:id="7730" w:name="_Toc144927672"/>
      <w:bookmarkStart w:id="7731" w:name="_Toc135915803"/>
      <w:bookmarkStart w:id="7732" w:name="_Toc144826517"/>
      <w:bookmarkStart w:id="7733" w:name="_Toc144829547"/>
      <w:bookmarkStart w:id="7734" w:name="_Toc144832575"/>
      <w:bookmarkStart w:id="7735" w:name="_Toc144835605"/>
      <w:bookmarkStart w:id="7736" w:name="_Toc144838724"/>
      <w:bookmarkStart w:id="7737" w:name="_Toc144927673"/>
      <w:bookmarkStart w:id="7738" w:name="_Toc135915804"/>
      <w:bookmarkStart w:id="7739" w:name="_Toc144826518"/>
      <w:bookmarkStart w:id="7740" w:name="_Toc144829548"/>
      <w:bookmarkStart w:id="7741" w:name="_Toc144832576"/>
      <w:bookmarkStart w:id="7742" w:name="_Toc144835606"/>
      <w:bookmarkStart w:id="7743" w:name="_Toc144838725"/>
      <w:bookmarkStart w:id="7744" w:name="_Toc144927674"/>
      <w:bookmarkStart w:id="7745" w:name="_Toc135915805"/>
      <w:bookmarkStart w:id="7746" w:name="_Toc144826519"/>
      <w:bookmarkStart w:id="7747" w:name="_Toc144829549"/>
      <w:bookmarkStart w:id="7748" w:name="_Toc144832577"/>
      <w:bookmarkStart w:id="7749" w:name="_Toc144835607"/>
      <w:bookmarkStart w:id="7750" w:name="_Toc144838726"/>
      <w:bookmarkStart w:id="7751" w:name="_Toc144927675"/>
      <w:bookmarkStart w:id="7752" w:name="_Toc135915806"/>
      <w:bookmarkStart w:id="7753" w:name="_Toc144826520"/>
      <w:bookmarkStart w:id="7754" w:name="_Toc144829550"/>
      <w:bookmarkStart w:id="7755" w:name="_Toc144832578"/>
      <w:bookmarkStart w:id="7756" w:name="_Toc144835608"/>
      <w:bookmarkStart w:id="7757" w:name="_Toc144838727"/>
      <w:bookmarkStart w:id="7758" w:name="_Toc144927676"/>
      <w:bookmarkStart w:id="7759" w:name="_Toc135915807"/>
      <w:bookmarkStart w:id="7760" w:name="_Toc144826521"/>
      <w:bookmarkStart w:id="7761" w:name="_Toc144829551"/>
      <w:bookmarkStart w:id="7762" w:name="_Toc144832579"/>
      <w:bookmarkStart w:id="7763" w:name="_Toc144835609"/>
      <w:bookmarkStart w:id="7764" w:name="_Toc144838728"/>
      <w:bookmarkStart w:id="7765" w:name="_Toc144927677"/>
      <w:bookmarkStart w:id="7766" w:name="_Toc135915808"/>
      <w:bookmarkStart w:id="7767" w:name="_Toc144826522"/>
      <w:bookmarkStart w:id="7768" w:name="_Toc144829552"/>
      <w:bookmarkStart w:id="7769" w:name="_Toc144832580"/>
      <w:bookmarkStart w:id="7770" w:name="_Toc144835610"/>
      <w:bookmarkStart w:id="7771" w:name="_Toc144838729"/>
      <w:bookmarkStart w:id="7772" w:name="_Toc144927678"/>
      <w:bookmarkStart w:id="7773" w:name="_Toc135915809"/>
      <w:bookmarkStart w:id="7774" w:name="_Toc144826523"/>
      <w:bookmarkStart w:id="7775" w:name="_Toc144829553"/>
      <w:bookmarkStart w:id="7776" w:name="_Toc144832581"/>
      <w:bookmarkStart w:id="7777" w:name="_Toc144835611"/>
      <w:bookmarkStart w:id="7778" w:name="_Toc144838730"/>
      <w:bookmarkStart w:id="7779" w:name="_Toc144927679"/>
      <w:bookmarkStart w:id="7780" w:name="_Toc135915810"/>
      <w:bookmarkStart w:id="7781" w:name="_Toc144826524"/>
      <w:bookmarkStart w:id="7782" w:name="_Toc144829554"/>
      <w:bookmarkStart w:id="7783" w:name="_Toc144832582"/>
      <w:bookmarkStart w:id="7784" w:name="_Toc144835612"/>
      <w:bookmarkStart w:id="7785" w:name="_Toc144838731"/>
      <w:bookmarkStart w:id="7786" w:name="_Toc144927680"/>
      <w:bookmarkStart w:id="7787" w:name="_Toc135915811"/>
      <w:bookmarkStart w:id="7788" w:name="_Toc144826525"/>
      <w:bookmarkStart w:id="7789" w:name="_Toc144829555"/>
      <w:bookmarkStart w:id="7790" w:name="_Toc144832583"/>
      <w:bookmarkStart w:id="7791" w:name="_Toc144835613"/>
      <w:bookmarkStart w:id="7792" w:name="_Toc144838732"/>
      <w:bookmarkStart w:id="7793" w:name="_Toc144927681"/>
      <w:bookmarkStart w:id="7794" w:name="_Toc135915812"/>
      <w:bookmarkStart w:id="7795" w:name="_Toc144826526"/>
      <w:bookmarkStart w:id="7796" w:name="_Toc144829556"/>
      <w:bookmarkStart w:id="7797" w:name="_Toc144832584"/>
      <w:bookmarkStart w:id="7798" w:name="_Toc144835614"/>
      <w:bookmarkStart w:id="7799" w:name="_Toc144838733"/>
      <w:bookmarkStart w:id="7800" w:name="_Toc144927682"/>
      <w:bookmarkStart w:id="7801" w:name="_Toc135915813"/>
      <w:bookmarkStart w:id="7802" w:name="_Toc144826527"/>
      <w:bookmarkStart w:id="7803" w:name="_Toc144829557"/>
      <w:bookmarkStart w:id="7804" w:name="_Toc144832585"/>
      <w:bookmarkStart w:id="7805" w:name="_Toc144835615"/>
      <w:bookmarkStart w:id="7806" w:name="_Toc144838734"/>
      <w:bookmarkStart w:id="7807" w:name="_Toc144927683"/>
      <w:bookmarkStart w:id="7808" w:name="_Toc135915814"/>
      <w:bookmarkStart w:id="7809" w:name="_Toc144826528"/>
      <w:bookmarkStart w:id="7810" w:name="_Toc144829558"/>
      <w:bookmarkStart w:id="7811" w:name="_Toc144832586"/>
      <w:bookmarkStart w:id="7812" w:name="_Toc144835616"/>
      <w:bookmarkStart w:id="7813" w:name="_Toc144838735"/>
      <w:bookmarkStart w:id="7814" w:name="_Toc144927684"/>
      <w:bookmarkStart w:id="7815" w:name="_Toc135915815"/>
      <w:bookmarkStart w:id="7816" w:name="_Toc144826529"/>
      <w:bookmarkStart w:id="7817" w:name="_Toc144829559"/>
      <w:bookmarkStart w:id="7818" w:name="_Toc144832587"/>
      <w:bookmarkStart w:id="7819" w:name="_Toc144835617"/>
      <w:bookmarkStart w:id="7820" w:name="_Toc144838736"/>
      <w:bookmarkStart w:id="7821" w:name="_Toc144927685"/>
      <w:bookmarkStart w:id="7822" w:name="_Toc135915816"/>
      <w:bookmarkStart w:id="7823" w:name="_Toc144826530"/>
      <w:bookmarkStart w:id="7824" w:name="_Toc144829560"/>
      <w:bookmarkStart w:id="7825" w:name="_Toc144832588"/>
      <w:bookmarkStart w:id="7826" w:name="_Toc144835618"/>
      <w:bookmarkStart w:id="7827" w:name="_Toc144838737"/>
      <w:bookmarkStart w:id="7828" w:name="_Toc144927686"/>
      <w:bookmarkStart w:id="7829" w:name="_Toc135915817"/>
      <w:bookmarkStart w:id="7830" w:name="_Toc144826531"/>
      <w:bookmarkStart w:id="7831" w:name="_Toc144829561"/>
      <w:bookmarkStart w:id="7832" w:name="_Toc144832589"/>
      <w:bookmarkStart w:id="7833" w:name="_Toc144835619"/>
      <w:bookmarkStart w:id="7834" w:name="_Toc144838738"/>
      <w:bookmarkStart w:id="7835" w:name="_Toc144927687"/>
      <w:bookmarkStart w:id="7836" w:name="_Toc135915818"/>
      <w:bookmarkStart w:id="7837" w:name="_Toc144826532"/>
      <w:bookmarkStart w:id="7838" w:name="_Toc144829562"/>
      <w:bookmarkStart w:id="7839" w:name="_Toc144832590"/>
      <w:bookmarkStart w:id="7840" w:name="_Toc144835620"/>
      <w:bookmarkStart w:id="7841" w:name="_Toc144838739"/>
      <w:bookmarkStart w:id="7842" w:name="_Toc144927688"/>
      <w:bookmarkStart w:id="7843" w:name="_Toc135915819"/>
      <w:bookmarkStart w:id="7844" w:name="_Toc144826533"/>
      <w:bookmarkStart w:id="7845" w:name="_Toc144829563"/>
      <w:bookmarkStart w:id="7846" w:name="_Toc144832591"/>
      <w:bookmarkStart w:id="7847" w:name="_Toc144835621"/>
      <w:bookmarkStart w:id="7848" w:name="_Toc144838740"/>
      <w:bookmarkStart w:id="7849" w:name="_Toc144927689"/>
      <w:bookmarkStart w:id="7850" w:name="_Toc135915820"/>
      <w:bookmarkStart w:id="7851" w:name="_Toc144826534"/>
      <w:bookmarkStart w:id="7852" w:name="_Toc144829564"/>
      <w:bookmarkStart w:id="7853" w:name="_Toc144832592"/>
      <w:bookmarkStart w:id="7854" w:name="_Toc144835622"/>
      <w:bookmarkStart w:id="7855" w:name="_Toc144838741"/>
      <w:bookmarkStart w:id="7856" w:name="_Toc144927690"/>
      <w:bookmarkStart w:id="7857" w:name="_Toc135915821"/>
      <w:bookmarkStart w:id="7858" w:name="_Toc144826535"/>
      <w:bookmarkStart w:id="7859" w:name="_Toc144829565"/>
      <w:bookmarkStart w:id="7860" w:name="_Toc144832593"/>
      <w:bookmarkStart w:id="7861" w:name="_Toc144835623"/>
      <w:bookmarkStart w:id="7862" w:name="_Toc144838742"/>
      <w:bookmarkStart w:id="7863" w:name="_Toc144927691"/>
      <w:bookmarkStart w:id="7864" w:name="_Toc135915822"/>
      <w:bookmarkStart w:id="7865" w:name="_Toc144826536"/>
      <w:bookmarkStart w:id="7866" w:name="_Toc144829566"/>
      <w:bookmarkStart w:id="7867" w:name="_Toc144832594"/>
      <w:bookmarkStart w:id="7868" w:name="_Toc144835624"/>
      <w:bookmarkStart w:id="7869" w:name="_Toc144838743"/>
      <w:bookmarkStart w:id="7870" w:name="_Toc144927692"/>
      <w:bookmarkStart w:id="7871" w:name="_Toc135915823"/>
      <w:bookmarkStart w:id="7872" w:name="_Toc144826537"/>
      <w:bookmarkStart w:id="7873" w:name="_Toc144829567"/>
      <w:bookmarkStart w:id="7874" w:name="_Toc144832595"/>
      <w:bookmarkStart w:id="7875" w:name="_Toc144835625"/>
      <w:bookmarkStart w:id="7876" w:name="_Toc144838744"/>
      <w:bookmarkStart w:id="7877" w:name="_Toc144927693"/>
      <w:bookmarkStart w:id="7878" w:name="_Toc135915824"/>
      <w:bookmarkStart w:id="7879" w:name="_Toc144826538"/>
      <w:bookmarkStart w:id="7880" w:name="_Toc144829568"/>
      <w:bookmarkStart w:id="7881" w:name="_Toc144832596"/>
      <w:bookmarkStart w:id="7882" w:name="_Toc144835626"/>
      <w:bookmarkStart w:id="7883" w:name="_Toc144838745"/>
      <w:bookmarkStart w:id="7884" w:name="_Toc144927694"/>
      <w:bookmarkStart w:id="7885" w:name="_Toc135915825"/>
      <w:bookmarkStart w:id="7886" w:name="_Toc144826539"/>
      <w:bookmarkStart w:id="7887" w:name="_Toc144829569"/>
      <w:bookmarkStart w:id="7888" w:name="_Toc144832597"/>
      <w:bookmarkStart w:id="7889" w:name="_Toc144835627"/>
      <w:bookmarkStart w:id="7890" w:name="_Toc144838746"/>
      <w:bookmarkStart w:id="7891" w:name="_Toc144927695"/>
      <w:bookmarkStart w:id="7892" w:name="_Toc135915826"/>
      <w:bookmarkStart w:id="7893" w:name="_Toc144826540"/>
      <w:bookmarkStart w:id="7894" w:name="_Toc144829570"/>
      <w:bookmarkStart w:id="7895" w:name="_Toc144832598"/>
      <w:bookmarkStart w:id="7896" w:name="_Toc144835628"/>
      <w:bookmarkStart w:id="7897" w:name="_Toc144838747"/>
      <w:bookmarkStart w:id="7898" w:name="_Toc144927696"/>
      <w:bookmarkStart w:id="7899" w:name="_Toc135915827"/>
      <w:bookmarkStart w:id="7900" w:name="_Toc144826541"/>
      <w:bookmarkStart w:id="7901" w:name="_Toc144829571"/>
      <w:bookmarkStart w:id="7902" w:name="_Toc144832599"/>
      <w:bookmarkStart w:id="7903" w:name="_Toc144835629"/>
      <w:bookmarkStart w:id="7904" w:name="_Toc144838748"/>
      <w:bookmarkStart w:id="7905" w:name="_Toc144927697"/>
      <w:bookmarkStart w:id="7906" w:name="_Toc135915828"/>
      <w:bookmarkStart w:id="7907" w:name="_Toc144826542"/>
      <w:bookmarkStart w:id="7908" w:name="_Toc144829572"/>
      <w:bookmarkStart w:id="7909" w:name="_Toc144832600"/>
      <w:bookmarkStart w:id="7910" w:name="_Toc144835630"/>
      <w:bookmarkStart w:id="7911" w:name="_Toc144838749"/>
      <w:bookmarkStart w:id="7912" w:name="_Toc144927698"/>
      <w:bookmarkStart w:id="7913" w:name="_Toc135915829"/>
      <w:bookmarkStart w:id="7914" w:name="_Toc144826543"/>
      <w:bookmarkStart w:id="7915" w:name="_Toc144829573"/>
      <w:bookmarkStart w:id="7916" w:name="_Toc144832601"/>
      <w:bookmarkStart w:id="7917" w:name="_Toc144835631"/>
      <w:bookmarkStart w:id="7918" w:name="_Toc144838750"/>
      <w:bookmarkStart w:id="7919" w:name="_Toc144927699"/>
      <w:bookmarkStart w:id="7920" w:name="_Toc135915830"/>
      <w:bookmarkStart w:id="7921" w:name="_Toc144826544"/>
      <w:bookmarkStart w:id="7922" w:name="_Toc144829574"/>
      <w:bookmarkStart w:id="7923" w:name="_Toc144832602"/>
      <w:bookmarkStart w:id="7924" w:name="_Toc144835632"/>
      <w:bookmarkStart w:id="7925" w:name="_Toc144838751"/>
      <w:bookmarkStart w:id="7926" w:name="_Toc144927700"/>
      <w:bookmarkStart w:id="7927" w:name="_Toc135915831"/>
      <w:bookmarkStart w:id="7928" w:name="_Toc144826545"/>
      <w:bookmarkStart w:id="7929" w:name="_Toc144829575"/>
      <w:bookmarkStart w:id="7930" w:name="_Toc144832603"/>
      <w:bookmarkStart w:id="7931" w:name="_Toc144835633"/>
      <w:bookmarkStart w:id="7932" w:name="_Toc144838752"/>
      <w:bookmarkStart w:id="7933" w:name="_Toc144927701"/>
      <w:bookmarkStart w:id="7934" w:name="_Toc135915832"/>
      <w:bookmarkStart w:id="7935" w:name="_Toc144826546"/>
      <w:bookmarkStart w:id="7936" w:name="_Toc144829576"/>
      <w:bookmarkStart w:id="7937" w:name="_Toc144832604"/>
      <w:bookmarkStart w:id="7938" w:name="_Toc144835634"/>
      <w:bookmarkStart w:id="7939" w:name="_Toc144838753"/>
      <w:bookmarkStart w:id="7940" w:name="_Toc144927702"/>
      <w:bookmarkStart w:id="7941" w:name="_Toc135915833"/>
      <w:bookmarkStart w:id="7942" w:name="_Toc144826547"/>
      <w:bookmarkStart w:id="7943" w:name="_Toc144829577"/>
      <w:bookmarkStart w:id="7944" w:name="_Toc144832605"/>
      <w:bookmarkStart w:id="7945" w:name="_Toc144835635"/>
      <w:bookmarkStart w:id="7946" w:name="_Toc144838754"/>
      <w:bookmarkStart w:id="7947" w:name="_Toc144927703"/>
      <w:bookmarkStart w:id="7948" w:name="_Toc135915834"/>
      <w:bookmarkStart w:id="7949" w:name="_Toc144826548"/>
      <w:bookmarkStart w:id="7950" w:name="_Toc144829578"/>
      <w:bookmarkStart w:id="7951" w:name="_Toc144832606"/>
      <w:bookmarkStart w:id="7952" w:name="_Toc144835636"/>
      <w:bookmarkStart w:id="7953" w:name="_Toc144838755"/>
      <w:bookmarkStart w:id="7954" w:name="_Toc144927704"/>
      <w:bookmarkStart w:id="7955" w:name="_Toc135915835"/>
      <w:bookmarkStart w:id="7956" w:name="_Toc144826549"/>
      <w:bookmarkStart w:id="7957" w:name="_Toc144829579"/>
      <w:bookmarkStart w:id="7958" w:name="_Toc144832607"/>
      <w:bookmarkStart w:id="7959" w:name="_Toc144835637"/>
      <w:bookmarkStart w:id="7960" w:name="_Toc144838756"/>
      <w:bookmarkStart w:id="7961" w:name="_Toc144927705"/>
      <w:bookmarkStart w:id="7962" w:name="_Toc135915836"/>
      <w:bookmarkStart w:id="7963" w:name="_Toc144826550"/>
      <w:bookmarkStart w:id="7964" w:name="_Toc144829580"/>
      <w:bookmarkStart w:id="7965" w:name="_Toc144832608"/>
      <w:bookmarkStart w:id="7966" w:name="_Toc144835638"/>
      <w:bookmarkStart w:id="7967" w:name="_Toc144838757"/>
      <w:bookmarkStart w:id="7968" w:name="_Toc144927706"/>
      <w:bookmarkStart w:id="7969" w:name="_Toc135915837"/>
      <w:bookmarkStart w:id="7970" w:name="_Toc144826551"/>
      <w:bookmarkStart w:id="7971" w:name="_Toc144829581"/>
      <w:bookmarkStart w:id="7972" w:name="_Toc144832609"/>
      <w:bookmarkStart w:id="7973" w:name="_Toc144835639"/>
      <w:bookmarkStart w:id="7974" w:name="_Toc144838758"/>
      <w:bookmarkStart w:id="7975" w:name="_Toc144927707"/>
      <w:bookmarkStart w:id="7976" w:name="_Toc135915838"/>
      <w:bookmarkStart w:id="7977" w:name="_Toc144826552"/>
      <w:bookmarkStart w:id="7978" w:name="_Toc144829582"/>
      <w:bookmarkStart w:id="7979" w:name="_Toc144832610"/>
      <w:bookmarkStart w:id="7980" w:name="_Toc144835640"/>
      <w:bookmarkStart w:id="7981" w:name="_Toc144838759"/>
      <w:bookmarkStart w:id="7982" w:name="_Toc144927708"/>
      <w:bookmarkStart w:id="7983" w:name="_Toc135915839"/>
      <w:bookmarkStart w:id="7984" w:name="_Toc144826553"/>
      <w:bookmarkStart w:id="7985" w:name="_Toc144829583"/>
      <w:bookmarkStart w:id="7986" w:name="_Toc144832611"/>
      <w:bookmarkStart w:id="7987" w:name="_Toc144835641"/>
      <w:bookmarkStart w:id="7988" w:name="_Toc144838760"/>
      <w:bookmarkStart w:id="7989" w:name="_Toc144927709"/>
      <w:bookmarkStart w:id="7990" w:name="_Toc135915840"/>
      <w:bookmarkStart w:id="7991" w:name="_Toc144826554"/>
      <w:bookmarkStart w:id="7992" w:name="_Toc144829584"/>
      <w:bookmarkStart w:id="7993" w:name="_Toc144832612"/>
      <w:bookmarkStart w:id="7994" w:name="_Toc144835642"/>
      <w:bookmarkStart w:id="7995" w:name="_Toc144838761"/>
      <w:bookmarkStart w:id="7996" w:name="_Toc144927710"/>
      <w:bookmarkStart w:id="7997" w:name="_Toc135915841"/>
      <w:bookmarkStart w:id="7998" w:name="_Toc144826555"/>
      <w:bookmarkStart w:id="7999" w:name="_Toc144829585"/>
      <w:bookmarkStart w:id="8000" w:name="_Toc144832613"/>
      <w:bookmarkStart w:id="8001" w:name="_Toc144835643"/>
      <w:bookmarkStart w:id="8002" w:name="_Toc144838762"/>
      <w:bookmarkStart w:id="8003" w:name="_Toc144927711"/>
      <w:bookmarkStart w:id="8004" w:name="_Toc135915842"/>
      <w:bookmarkStart w:id="8005" w:name="_Toc144826556"/>
      <w:bookmarkStart w:id="8006" w:name="_Toc144829586"/>
      <w:bookmarkStart w:id="8007" w:name="_Toc144832614"/>
      <w:bookmarkStart w:id="8008" w:name="_Toc144835644"/>
      <w:bookmarkStart w:id="8009" w:name="_Toc144838763"/>
      <w:bookmarkStart w:id="8010" w:name="_Toc144927712"/>
      <w:bookmarkStart w:id="8011" w:name="_Toc135915843"/>
      <w:bookmarkStart w:id="8012" w:name="_Toc144826557"/>
      <w:bookmarkStart w:id="8013" w:name="_Toc144829587"/>
      <w:bookmarkStart w:id="8014" w:name="_Toc144832615"/>
      <w:bookmarkStart w:id="8015" w:name="_Toc144835645"/>
      <w:bookmarkStart w:id="8016" w:name="_Toc144838764"/>
      <w:bookmarkStart w:id="8017" w:name="_Toc144927713"/>
      <w:bookmarkStart w:id="8018" w:name="_Toc135915844"/>
      <w:bookmarkStart w:id="8019" w:name="_Toc144826558"/>
      <w:bookmarkStart w:id="8020" w:name="_Toc144829588"/>
      <w:bookmarkStart w:id="8021" w:name="_Toc144832616"/>
      <w:bookmarkStart w:id="8022" w:name="_Toc144835646"/>
      <w:bookmarkStart w:id="8023" w:name="_Toc144838765"/>
      <w:bookmarkStart w:id="8024" w:name="_Toc144927714"/>
      <w:bookmarkStart w:id="8025" w:name="_Toc135915845"/>
      <w:bookmarkStart w:id="8026" w:name="_Toc144826559"/>
      <w:bookmarkStart w:id="8027" w:name="_Toc144829589"/>
      <w:bookmarkStart w:id="8028" w:name="_Toc144832617"/>
      <w:bookmarkStart w:id="8029" w:name="_Toc144835647"/>
      <w:bookmarkStart w:id="8030" w:name="_Toc144838766"/>
      <w:bookmarkStart w:id="8031" w:name="_Toc144927715"/>
      <w:bookmarkStart w:id="8032" w:name="_Toc135915846"/>
      <w:bookmarkStart w:id="8033" w:name="_Toc144826560"/>
      <w:bookmarkStart w:id="8034" w:name="_Toc144829590"/>
      <w:bookmarkStart w:id="8035" w:name="_Toc144832618"/>
      <w:bookmarkStart w:id="8036" w:name="_Toc144835648"/>
      <w:bookmarkStart w:id="8037" w:name="_Toc144838767"/>
      <w:bookmarkStart w:id="8038" w:name="_Toc144927716"/>
      <w:bookmarkStart w:id="8039" w:name="_Toc135915847"/>
      <w:bookmarkStart w:id="8040" w:name="_Toc144826561"/>
      <w:bookmarkStart w:id="8041" w:name="_Toc144829591"/>
      <w:bookmarkStart w:id="8042" w:name="_Toc144832619"/>
      <w:bookmarkStart w:id="8043" w:name="_Toc144835649"/>
      <w:bookmarkStart w:id="8044" w:name="_Toc144838768"/>
      <w:bookmarkStart w:id="8045" w:name="_Toc144927717"/>
      <w:bookmarkStart w:id="8046" w:name="_Toc135915848"/>
      <w:bookmarkStart w:id="8047" w:name="_Toc144826562"/>
      <w:bookmarkStart w:id="8048" w:name="_Toc144829592"/>
      <w:bookmarkStart w:id="8049" w:name="_Toc144832620"/>
      <w:bookmarkStart w:id="8050" w:name="_Toc144835650"/>
      <w:bookmarkStart w:id="8051" w:name="_Toc144838769"/>
      <w:bookmarkStart w:id="8052" w:name="_Toc144927718"/>
      <w:bookmarkStart w:id="8053" w:name="_Toc135915849"/>
      <w:bookmarkStart w:id="8054" w:name="_Toc144826563"/>
      <w:bookmarkStart w:id="8055" w:name="_Toc144829593"/>
      <w:bookmarkStart w:id="8056" w:name="_Toc144832621"/>
      <w:bookmarkStart w:id="8057" w:name="_Toc144835651"/>
      <w:bookmarkStart w:id="8058" w:name="_Toc144838770"/>
      <w:bookmarkStart w:id="8059" w:name="_Toc144927719"/>
      <w:bookmarkStart w:id="8060" w:name="_Toc135915850"/>
      <w:bookmarkStart w:id="8061" w:name="_Toc144826564"/>
      <w:bookmarkStart w:id="8062" w:name="_Toc144829594"/>
      <w:bookmarkStart w:id="8063" w:name="_Toc144832622"/>
      <w:bookmarkStart w:id="8064" w:name="_Toc144835652"/>
      <w:bookmarkStart w:id="8065" w:name="_Toc144838771"/>
      <w:bookmarkStart w:id="8066" w:name="_Toc144927720"/>
      <w:bookmarkStart w:id="8067" w:name="_Toc135915851"/>
      <w:bookmarkStart w:id="8068" w:name="_Toc144826565"/>
      <w:bookmarkStart w:id="8069" w:name="_Toc144829595"/>
      <w:bookmarkStart w:id="8070" w:name="_Toc144832623"/>
      <w:bookmarkStart w:id="8071" w:name="_Toc144835653"/>
      <w:bookmarkStart w:id="8072" w:name="_Toc144838772"/>
      <w:bookmarkStart w:id="8073" w:name="_Toc144927721"/>
      <w:bookmarkStart w:id="8074" w:name="_Toc135915852"/>
      <w:bookmarkStart w:id="8075" w:name="_Toc144826566"/>
      <w:bookmarkStart w:id="8076" w:name="_Toc144829596"/>
      <w:bookmarkStart w:id="8077" w:name="_Toc144832624"/>
      <w:bookmarkStart w:id="8078" w:name="_Toc144835654"/>
      <w:bookmarkStart w:id="8079" w:name="_Toc144838773"/>
      <w:bookmarkStart w:id="8080" w:name="_Toc144927722"/>
      <w:bookmarkStart w:id="8081" w:name="_Toc135915853"/>
      <w:bookmarkStart w:id="8082" w:name="_Toc144826567"/>
      <w:bookmarkStart w:id="8083" w:name="_Toc144829597"/>
      <w:bookmarkStart w:id="8084" w:name="_Toc144832625"/>
      <w:bookmarkStart w:id="8085" w:name="_Toc144835655"/>
      <w:bookmarkStart w:id="8086" w:name="_Toc144838774"/>
      <w:bookmarkStart w:id="8087" w:name="_Toc144927723"/>
      <w:bookmarkStart w:id="8088" w:name="_Toc135915854"/>
      <w:bookmarkStart w:id="8089" w:name="_Toc144826568"/>
      <w:bookmarkStart w:id="8090" w:name="_Toc144829598"/>
      <w:bookmarkStart w:id="8091" w:name="_Toc144832626"/>
      <w:bookmarkStart w:id="8092" w:name="_Toc144835656"/>
      <w:bookmarkStart w:id="8093" w:name="_Toc144838775"/>
      <w:bookmarkStart w:id="8094" w:name="_Toc144927724"/>
      <w:bookmarkStart w:id="8095" w:name="_Toc135915855"/>
      <w:bookmarkStart w:id="8096" w:name="_Toc144826569"/>
      <w:bookmarkStart w:id="8097" w:name="_Toc144829599"/>
      <w:bookmarkStart w:id="8098" w:name="_Toc144832627"/>
      <w:bookmarkStart w:id="8099" w:name="_Toc144835657"/>
      <w:bookmarkStart w:id="8100" w:name="_Toc144838776"/>
      <w:bookmarkStart w:id="8101" w:name="_Toc144927725"/>
      <w:bookmarkStart w:id="8102" w:name="_Toc135915856"/>
      <w:bookmarkStart w:id="8103" w:name="_Toc144826570"/>
      <w:bookmarkStart w:id="8104" w:name="_Toc144829600"/>
      <w:bookmarkStart w:id="8105" w:name="_Toc144832628"/>
      <w:bookmarkStart w:id="8106" w:name="_Toc144835658"/>
      <w:bookmarkStart w:id="8107" w:name="_Toc144838777"/>
      <w:bookmarkStart w:id="8108" w:name="_Toc144927726"/>
      <w:bookmarkStart w:id="8109" w:name="_Toc135915857"/>
      <w:bookmarkStart w:id="8110" w:name="_Toc144826571"/>
      <w:bookmarkStart w:id="8111" w:name="_Toc144829601"/>
      <w:bookmarkStart w:id="8112" w:name="_Toc144832629"/>
      <w:bookmarkStart w:id="8113" w:name="_Toc144835659"/>
      <w:bookmarkStart w:id="8114" w:name="_Toc144838778"/>
      <w:bookmarkStart w:id="8115" w:name="_Toc144927727"/>
      <w:bookmarkStart w:id="8116" w:name="_Toc135915858"/>
      <w:bookmarkStart w:id="8117" w:name="_Toc144826572"/>
      <w:bookmarkStart w:id="8118" w:name="_Toc144829602"/>
      <w:bookmarkStart w:id="8119" w:name="_Toc144832630"/>
      <w:bookmarkStart w:id="8120" w:name="_Toc144835660"/>
      <w:bookmarkStart w:id="8121" w:name="_Toc144838779"/>
      <w:bookmarkStart w:id="8122" w:name="_Toc144927728"/>
      <w:bookmarkStart w:id="8123" w:name="_Toc135915859"/>
      <w:bookmarkStart w:id="8124" w:name="_Toc144826573"/>
      <w:bookmarkStart w:id="8125" w:name="_Toc144829603"/>
      <w:bookmarkStart w:id="8126" w:name="_Toc144832631"/>
      <w:bookmarkStart w:id="8127" w:name="_Toc144835661"/>
      <w:bookmarkStart w:id="8128" w:name="_Toc144838780"/>
      <w:bookmarkStart w:id="8129" w:name="_Toc144927729"/>
      <w:bookmarkStart w:id="8130" w:name="_Toc135915860"/>
      <w:bookmarkStart w:id="8131" w:name="_Toc144826574"/>
      <w:bookmarkStart w:id="8132" w:name="_Toc144829604"/>
      <w:bookmarkStart w:id="8133" w:name="_Toc144832632"/>
      <w:bookmarkStart w:id="8134" w:name="_Toc144835662"/>
      <w:bookmarkStart w:id="8135" w:name="_Toc144838781"/>
      <w:bookmarkStart w:id="8136" w:name="_Toc144927730"/>
      <w:bookmarkStart w:id="8137" w:name="_Toc135915861"/>
      <w:bookmarkStart w:id="8138" w:name="_Toc144826575"/>
      <w:bookmarkStart w:id="8139" w:name="_Toc144829605"/>
      <w:bookmarkStart w:id="8140" w:name="_Toc144832633"/>
      <w:bookmarkStart w:id="8141" w:name="_Toc144835663"/>
      <w:bookmarkStart w:id="8142" w:name="_Toc144838782"/>
      <w:bookmarkStart w:id="8143" w:name="_Toc144927731"/>
      <w:bookmarkStart w:id="8144" w:name="_Toc135915862"/>
      <w:bookmarkStart w:id="8145" w:name="_Toc144826576"/>
      <w:bookmarkStart w:id="8146" w:name="_Toc144829606"/>
      <w:bookmarkStart w:id="8147" w:name="_Toc144832634"/>
      <w:bookmarkStart w:id="8148" w:name="_Toc144835664"/>
      <w:bookmarkStart w:id="8149" w:name="_Toc144838783"/>
      <w:bookmarkStart w:id="8150" w:name="_Toc144927732"/>
      <w:bookmarkStart w:id="8151" w:name="_Toc135915863"/>
      <w:bookmarkStart w:id="8152" w:name="_Toc144826577"/>
      <w:bookmarkStart w:id="8153" w:name="_Toc144829607"/>
      <w:bookmarkStart w:id="8154" w:name="_Toc144832635"/>
      <w:bookmarkStart w:id="8155" w:name="_Toc144835665"/>
      <w:bookmarkStart w:id="8156" w:name="_Toc144838784"/>
      <w:bookmarkStart w:id="8157" w:name="_Toc144927733"/>
      <w:bookmarkStart w:id="8158" w:name="_Toc135915864"/>
      <w:bookmarkStart w:id="8159" w:name="_Toc144826578"/>
      <w:bookmarkStart w:id="8160" w:name="_Toc144829608"/>
      <w:bookmarkStart w:id="8161" w:name="_Toc144832636"/>
      <w:bookmarkStart w:id="8162" w:name="_Toc144835666"/>
      <w:bookmarkStart w:id="8163" w:name="_Toc144838785"/>
      <w:bookmarkStart w:id="8164" w:name="_Toc144927734"/>
      <w:bookmarkStart w:id="8165" w:name="_Toc135915865"/>
      <w:bookmarkStart w:id="8166" w:name="_Toc144826579"/>
      <w:bookmarkStart w:id="8167" w:name="_Toc144829609"/>
      <w:bookmarkStart w:id="8168" w:name="_Toc144832637"/>
      <w:bookmarkStart w:id="8169" w:name="_Toc144835667"/>
      <w:bookmarkStart w:id="8170" w:name="_Toc144838786"/>
      <w:bookmarkStart w:id="8171" w:name="_Toc144927735"/>
      <w:bookmarkStart w:id="8172" w:name="_Toc135915866"/>
      <w:bookmarkStart w:id="8173" w:name="_Toc144826580"/>
      <w:bookmarkStart w:id="8174" w:name="_Toc144829610"/>
      <w:bookmarkStart w:id="8175" w:name="_Toc144832638"/>
      <w:bookmarkStart w:id="8176" w:name="_Toc144835668"/>
      <w:bookmarkStart w:id="8177" w:name="_Toc144838787"/>
      <w:bookmarkStart w:id="8178" w:name="_Toc144927736"/>
      <w:bookmarkStart w:id="8179" w:name="_Toc135915867"/>
      <w:bookmarkStart w:id="8180" w:name="_Toc144826581"/>
      <w:bookmarkStart w:id="8181" w:name="_Toc144829611"/>
      <w:bookmarkStart w:id="8182" w:name="_Toc144832639"/>
      <w:bookmarkStart w:id="8183" w:name="_Toc144835669"/>
      <w:bookmarkStart w:id="8184" w:name="_Toc144838788"/>
      <w:bookmarkStart w:id="8185" w:name="_Toc144927737"/>
      <w:bookmarkStart w:id="8186" w:name="_Toc135915868"/>
      <w:bookmarkStart w:id="8187" w:name="_Toc144826582"/>
      <w:bookmarkStart w:id="8188" w:name="_Toc144829612"/>
      <w:bookmarkStart w:id="8189" w:name="_Toc144832640"/>
      <w:bookmarkStart w:id="8190" w:name="_Toc144835670"/>
      <w:bookmarkStart w:id="8191" w:name="_Toc144838789"/>
      <w:bookmarkStart w:id="8192" w:name="_Toc144927738"/>
      <w:bookmarkStart w:id="8193" w:name="_Toc135915869"/>
      <w:bookmarkStart w:id="8194" w:name="_Toc144826583"/>
      <w:bookmarkStart w:id="8195" w:name="_Toc144829613"/>
      <w:bookmarkStart w:id="8196" w:name="_Toc144832641"/>
      <w:bookmarkStart w:id="8197" w:name="_Toc144835671"/>
      <w:bookmarkStart w:id="8198" w:name="_Toc144838790"/>
      <w:bookmarkStart w:id="8199" w:name="_Toc144927739"/>
      <w:bookmarkStart w:id="8200" w:name="_Toc135915870"/>
      <w:bookmarkStart w:id="8201" w:name="_Toc144826584"/>
      <w:bookmarkStart w:id="8202" w:name="_Toc144829614"/>
      <w:bookmarkStart w:id="8203" w:name="_Toc144832642"/>
      <w:bookmarkStart w:id="8204" w:name="_Toc144835672"/>
      <w:bookmarkStart w:id="8205" w:name="_Toc144838791"/>
      <w:bookmarkStart w:id="8206" w:name="_Toc144927740"/>
      <w:bookmarkStart w:id="8207" w:name="_Toc135915871"/>
      <w:bookmarkStart w:id="8208" w:name="_Toc144826585"/>
      <w:bookmarkStart w:id="8209" w:name="_Toc144829615"/>
      <w:bookmarkStart w:id="8210" w:name="_Toc144832643"/>
      <w:bookmarkStart w:id="8211" w:name="_Toc144835673"/>
      <w:bookmarkStart w:id="8212" w:name="_Toc144838792"/>
      <w:bookmarkStart w:id="8213" w:name="_Toc144927741"/>
      <w:bookmarkStart w:id="8214" w:name="_Toc135915872"/>
      <w:bookmarkStart w:id="8215" w:name="_Toc144826586"/>
      <w:bookmarkStart w:id="8216" w:name="_Toc144829616"/>
      <w:bookmarkStart w:id="8217" w:name="_Toc144832644"/>
      <w:bookmarkStart w:id="8218" w:name="_Toc144835674"/>
      <w:bookmarkStart w:id="8219" w:name="_Toc144838793"/>
      <w:bookmarkStart w:id="8220" w:name="_Toc144927742"/>
      <w:bookmarkStart w:id="8221" w:name="_Toc135915873"/>
      <w:bookmarkStart w:id="8222" w:name="_Toc144826587"/>
      <w:bookmarkStart w:id="8223" w:name="_Toc144829617"/>
      <w:bookmarkStart w:id="8224" w:name="_Toc144832645"/>
      <w:bookmarkStart w:id="8225" w:name="_Toc144835675"/>
      <w:bookmarkStart w:id="8226" w:name="_Toc144838794"/>
      <w:bookmarkStart w:id="8227" w:name="_Toc144927743"/>
      <w:bookmarkStart w:id="8228" w:name="_Toc135915874"/>
      <w:bookmarkStart w:id="8229" w:name="_Toc144826588"/>
      <w:bookmarkStart w:id="8230" w:name="_Toc144829618"/>
      <w:bookmarkStart w:id="8231" w:name="_Toc144832646"/>
      <w:bookmarkStart w:id="8232" w:name="_Toc144835676"/>
      <w:bookmarkStart w:id="8233" w:name="_Toc144838795"/>
      <w:bookmarkStart w:id="8234" w:name="_Toc144927744"/>
      <w:bookmarkStart w:id="8235" w:name="_Toc135915875"/>
      <w:bookmarkStart w:id="8236" w:name="_Toc144826589"/>
      <w:bookmarkStart w:id="8237" w:name="_Toc144829619"/>
      <w:bookmarkStart w:id="8238" w:name="_Toc144832647"/>
      <w:bookmarkStart w:id="8239" w:name="_Toc144835677"/>
      <w:bookmarkStart w:id="8240" w:name="_Toc144838796"/>
      <w:bookmarkStart w:id="8241" w:name="_Toc144927745"/>
      <w:bookmarkStart w:id="8242" w:name="_Toc135915876"/>
      <w:bookmarkStart w:id="8243" w:name="_Toc144826590"/>
      <w:bookmarkStart w:id="8244" w:name="_Toc144829620"/>
      <w:bookmarkStart w:id="8245" w:name="_Toc144832648"/>
      <w:bookmarkStart w:id="8246" w:name="_Toc144835678"/>
      <w:bookmarkStart w:id="8247" w:name="_Toc144838797"/>
      <w:bookmarkStart w:id="8248" w:name="_Toc144927746"/>
      <w:bookmarkStart w:id="8249" w:name="_Toc135915877"/>
      <w:bookmarkStart w:id="8250" w:name="_Toc144826591"/>
      <w:bookmarkStart w:id="8251" w:name="_Toc144829621"/>
      <w:bookmarkStart w:id="8252" w:name="_Toc144832649"/>
      <w:bookmarkStart w:id="8253" w:name="_Toc144835679"/>
      <w:bookmarkStart w:id="8254" w:name="_Toc144838798"/>
      <w:bookmarkStart w:id="8255" w:name="_Toc144927747"/>
      <w:bookmarkStart w:id="8256" w:name="_Toc135915878"/>
      <w:bookmarkStart w:id="8257" w:name="_Toc144826592"/>
      <w:bookmarkStart w:id="8258" w:name="_Toc144829622"/>
      <w:bookmarkStart w:id="8259" w:name="_Toc144832650"/>
      <w:bookmarkStart w:id="8260" w:name="_Toc144835680"/>
      <w:bookmarkStart w:id="8261" w:name="_Toc144838799"/>
      <w:bookmarkStart w:id="8262" w:name="_Toc144927748"/>
      <w:bookmarkStart w:id="8263" w:name="_Toc135915879"/>
      <w:bookmarkStart w:id="8264" w:name="_Toc144826593"/>
      <w:bookmarkStart w:id="8265" w:name="_Toc144829623"/>
      <w:bookmarkStart w:id="8266" w:name="_Toc144832651"/>
      <w:bookmarkStart w:id="8267" w:name="_Toc144835681"/>
      <w:bookmarkStart w:id="8268" w:name="_Toc144838800"/>
      <w:bookmarkStart w:id="8269" w:name="_Toc144927749"/>
      <w:bookmarkStart w:id="8270" w:name="_Toc135915880"/>
      <w:bookmarkStart w:id="8271" w:name="_Toc144826594"/>
      <w:bookmarkStart w:id="8272" w:name="_Toc144829624"/>
      <w:bookmarkStart w:id="8273" w:name="_Toc144832652"/>
      <w:bookmarkStart w:id="8274" w:name="_Toc144835682"/>
      <w:bookmarkStart w:id="8275" w:name="_Toc144838801"/>
      <w:bookmarkStart w:id="8276" w:name="_Toc144927750"/>
      <w:bookmarkStart w:id="8277" w:name="_Toc135915881"/>
      <w:bookmarkStart w:id="8278" w:name="_Toc144826595"/>
      <w:bookmarkStart w:id="8279" w:name="_Toc144829625"/>
      <w:bookmarkStart w:id="8280" w:name="_Toc144832653"/>
      <w:bookmarkStart w:id="8281" w:name="_Toc144835683"/>
      <w:bookmarkStart w:id="8282" w:name="_Toc144838802"/>
      <w:bookmarkStart w:id="8283" w:name="_Toc144927751"/>
      <w:bookmarkStart w:id="8284" w:name="_Toc135915882"/>
      <w:bookmarkStart w:id="8285" w:name="_Toc144826596"/>
      <w:bookmarkStart w:id="8286" w:name="_Toc144829626"/>
      <w:bookmarkStart w:id="8287" w:name="_Toc144832654"/>
      <w:bookmarkStart w:id="8288" w:name="_Toc144835684"/>
      <w:bookmarkStart w:id="8289" w:name="_Toc144838803"/>
      <w:bookmarkStart w:id="8290" w:name="_Toc144927752"/>
      <w:bookmarkStart w:id="8291" w:name="_Toc135915883"/>
      <w:bookmarkStart w:id="8292" w:name="_Toc144826597"/>
      <w:bookmarkStart w:id="8293" w:name="_Toc144829627"/>
      <w:bookmarkStart w:id="8294" w:name="_Toc144832655"/>
      <w:bookmarkStart w:id="8295" w:name="_Toc144835685"/>
      <w:bookmarkStart w:id="8296" w:name="_Toc144838804"/>
      <w:bookmarkStart w:id="8297" w:name="_Toc144927753"/>
      <w:bookmarkStart w:id="8298" w:name="_Toc135915884"/>
      <w:bookmarkStart w:id="8299" w:name="_Toc144826598"/>
      <w:bookmarkStart w:id="8300" w:name="_Toc144829628"/>
      <w:bookmarkStart w:id="8301" w:name="_Toc144832656"/>
      <w:bookmarkStart w:id="8302" w:name="_Toc144835686"/>
      <w:bookmarkStart w:id="8303" w:name="_Toc144838805"/>
      <w:bookmarkStart w:id="8304" w:name="_Toc144927754"/>
      <w:bookmarkStart w:id="8305" w:name="_Toc135915885"/>
      <w:bookmarkStart w:id="8306" w:name="_Toc144826599"/>
      <w:bookmarkStart w:id="8307" w:name="_Toc144829629"/>
      <w:bookmarkStart w:id="8308" w:name="_Toc144832657"/>
      <w:bookmarkStart w:id="8309" w:name="_Toc144835687"/>
      <w:bookmarkStart w:id="8310" w:name="_Toc144838806"/>
      <w:bookmarkStart w:id="8311" w:name="_Toc144927755"/>
      <w:bookmarkStart w:id="8312" w:name="_Toc135915886"/>
      <w:bookmarkStart w:id="8313" w:name="_Toc144826600"/>
      <w:bookmarkStart w:id="8314" w:name="_Toc144829630"/>
      <w:bookmarkStart w:id="8315" w:name="_Toc144832658"/>
      <w:bookmarkStart w:id="8316" w:name="_Toc144835688"/>
      <w:bookmarkStart w:id="8317" w:name="_Toc144838807"/>
      <w:bookmarkStart w:id="8318" w:name="_Toc144927756"/>
      <w:bookmarkStart w:id="8319" w:name="_Toc135915887"/>
      <w:bookmarkStart w:id="8320" w:name="_Toc144826601"/>
      <w:bookmarkStart w:id="8321" w:name="_Toc144829631"/>
      <w:bookmarkStart w:id="8322" w:name="_Toc144832659"/>
      <w:bookmarkStart w:id="8323" w:name="_Toc144835689"/>
      <w:bookmarkStart w:id="8324" w:name="_Toc144838808"/>
      <w:bookmarkStart w:id="8325" w:name="_Toc144927757"/>
      <w:bookmarkStart w:id="8326" w:name="_Toc135915888"/>
      <w:bookmarkStart w:id="8327" w:name="_Toc144826602"/>
      <w:bookmarkStart w:id="8328" w:name="_Toc144829632"/>
      <w:bookmarkStart w:id="8329" w:name="_Toc144832660"/>
      <w:bookmarkStart w:id="8330" w:name="_Toc144835690"/>
      <w:bookmarkStart w:id="8331" w:name="_Toc144838809"/>
      <w:bookmarkStart w:id="8332" w:name="_Toc144927758"/>
      <w:bookmarkStart w:id="8333" w:name="_Toc135915889"/>
      <w:bookmarkStart w:id="8334" w:name="_Toc144826603"/>
      <w:bookmarkStart w:id="8335" w:name="_Toc144829633"/>
      <w:bookmarkStart w:id="8336" w:name="_Toc144832661"/>
      <w:bookmarkStart w:id="8337" w:name="_Toc144835691"/>
      <w:bookmarkStart w:id="8338" w:name="_Toc144838810"/>
      <w:bookmarkStart w:id="8339" w:name="_Toc144927759"/>
      <w:bookmarkStart w:id="8340" w:name="_Toc135915890"/>
      <w:bookmarkStart w:id="8341" w:name="_Toc144826604"/>
      <w:bookmarkStart w:id="8342" w:name="_Toc144829634"/>
      <w:bookmarkStart w:id="8343" w:name="_Toc144832662"/>
      <w:bookmarkStart w:id="8344" w:name="_Toc144835692"/>
      <w:bookmarkStart w:id="8345" w:name="_Toc144838811"/>
      <w:bookmarkStart w:id="8346" w:name="_Toc144927760"/>
      <w:bookmarkStart w:id="8347" w:name="_Toc135915891"/>
      <w:bookmarkStart w:id="8348" w:name="_Toc144826605"/>
      <w:bookmarkStart w:id="8349" w:name="_Toc144829635"/>
      <w:bookmarkStart w:id="8350" w:name="_Toc144832663"/>
      <w:bookmarkStart w:id="8351" w:name="_Toc144835693"/>
      <w:bookmarkStart w:id="8352" w:name="_Toc144838812"/>
      <w:bookmarkStart w:id="8353" w:name="_Toc144927761"/>
      <w:bookmarkStart w:id="8354" w:name="_Toc135915892"/>
      <w:bookmarkStart w:id="8355" w:name="_Toc144826606"/>
      <w:bookmarkStart w:id="8356" w:name="_Toc144829636"/>
      <w:bookmarkStart w:id="8357" w:name="_Toc144832664"/>
      <w:bookmarkStart w:id="8358" w:name="_Toc144835694"/>
      <w:bookmarkStart w:id="8359" w:name="_Toc144838813"/>
      <w:bookmarkStart w:id="8360" w:name="_Toc144927762"/>
      <w:bookmarkStart w:id="8361" w:name="_Toc135915893"/>
      <w:bookmarkStart w:id="8362" w:name="_Toc144826607"/>
      <w:bookmarkStart w:id="8363" w:name="_Toc144829637"/>
      <w:bookmarkStart w:id="8364" w:name="_Toc144832665"/>
      <w:bookmarkStart w:id="8365" w:name="_Toc144835695"/>
      <w:bookmarkStart w:id="8366" w:name="_Toc144838814"/>
      <w:bookmarkStart w:id="8367" w:name="_Toc144927763"/>
      <w:bookmarkStart w:id="8368" w:name="_Toc135915894"/>
      <w:bookmarkStart w:id="8369" w:name="_Toc144826608"/>
      <w:bookmarkStart w:id="8370" w:name="_Toc144829638"/>
      <w:bookmarkStart w:id="8371" w:name="_Toc144832666"/>
      <w:bookmarkStart w:id="8372" w:name="_Toc144835696"/>
      <w:bookmarkStart w:id="8373" w:name="_Toc144838815"/>
      <w:bookmarkStart w:id="8374" w:name="_Toc144927764"/>
      <w:bookmarkStart w:id="8375" w:name="_Toc135915895"/>
      <w:bookmarkStart w:id="8376" w:name="_Toc144826609"/>
      <w:bookmarkStart w:id="8377" w:name="_Toc144829639"/>
      <w:bookmarkStart w:id="8378" w:name="_Toc144832667"/>
      <w:bookmarkStart w:id="8379" w:name="_Toc144835697"/>
      <w:bookmarkStart w:id="8380" w:name="_Toc144838816"/>
      <w:bookmarkStart w:id="8381" w:name="_Toc144927765"/>
      <w:bookmarkStart w:id="8382" w:name="_Toc135915896"/>
      <w:bookmarkStart w:id="8383" w:name="_Toc144826610"/>
      <w:bookmarkStart w:id="8384" w:name="_Toc144829640"/>
      <w:bookmarkStart w:id="8385" w:name="_Toc144832668"/>
      <w:bookmarkStart w:id="8386" w:name="_Toc144835698"/>
      <w:bookmarkStart w:id="8387" w:name="_Toc144838817"/>
      <w:bookmarkStart w:id="8388" w:name="_Toc144927766"/>
      <w:bookmarkStart w:id="8389" w:name="_Toc135915897"/>
      <w:bookmarkStart w:id="8390" w:name="_Toc144826611"/>
      <w:bookmarkStart w:id="8391" w:name="_Toc144829641"/>
      <w:bookmarkStart w:id="8392" w:name="_Toc144832669"/>
      <w:bookmarkStart w:id="8393" w:name="_Toc144835699"/>
      <w:bookmarkStart w:id="8394" w:name="_Toc144838818"/>
      <w:bookmarkStart w:id="8395" w:name="_Toc144927767"/>
      <w:bookmarkStart w:id="8396" w:name="_Toc135915898"/>
      <w:bookmarkStart w:id="8397" w:name="_Toc144826612"/>
      <w:bookmarkStart w:id="8398" w:name="_Toc144829642"/>
      <w:bookmarkStart w:id="8399" w:name="_Toc144832670"/>
      <w:bookmarkStart w:id="8400" w:name="_Toc144835700"/>
      <w:bookmarkStart w:id="8401" w:name="_Toc144838819"/>
      <w:bookmarkStart w:id="8402" w:name="_Toc144927768"/>
      <w:bookmarkStart w:id="8403" w:name="_Toc135915899"/>
      <w:bookmarkStart w:id="8404" w:name="_Toc144826613"/>
      <w:bookmarkStart w:id="8405" w:name="_Toc144829643"/>
      <w:bookmarkStart w:id="8406" w:name="_Toc144832671"/>
      <w:bookmarkStart w:id="8407" w:name="_Toc144835701"/>
      <w:bookmarkStart w:id="8408" w:name="_Toc144838820"/>
      <w:bookmarkStart w:id="8409" w:name="_Toc144927769"/>
      <w:bookmarkStart w:id="8410" w:name="_Toc135915900"/>
      <w:bookmarkStart w:id="8411" w:name="_Toc144826614"/>
      <w:bookmarkStart w:id="8412" w:name="_Toc144829644"/>
      <w:bookmarkStart w:id="8413" w:name="_Toc144832672"/>
      <w:bookmarkStart w:id="8414" w:name="_Toc144835702"/>
      <w:bookmarkStart w:id="8415" w:name="_Toc144838821"/>
      <w:bookmarkStart w:id="8416" w:name="_Toc144927770"/>
      <w:bookmarkStart w:id="8417" w:name="_Toc135915901"/>
      <w:bookmarkStart w:id="8418" w:name="_Toc144826615"/>
      <w:bookmarkStart w:id="8419" w:name="_Toc144829645"/>
      <w:bookmarkStart w:id="8420" w:name="_Toc144832673"/>
      <w:bookmarkStart w:id="8421" w:name="_Toc144835703"/>
      <w:bookmarkStart w:id="8422" w:name="_Toc144838822"/>
      <w:bookmarkStart w:id="8423" w:name="_Toc144927771"/>
      <w:bookmarkStart w:id="8424" w:name="_Toc135915902"/>
      <w:bookmarkStart w:id="8425" w:name="_Toc144826616"/>
      <w:bookmarkStart w:id="8426" w:name="_Toc144829646"/>
      <w:bookmarkStart w:id="8427" w:name="_Toc144832674"/>
      <w:bookmarkStart w:id="8428" w:name="_Toc144835704"/>
      <w:bookmarkStart w:id="8429" w:name="_Toc144838823"/>
      <w:bookmarkStart w:id="8430" w:name="_Toc144927772"/>
      <w:bookmarkStart w:id="8431" w:name="_Toc135915903"/>
      <w:bookmarkStart w:id="8432" w:name="_Toc144826617"/>
      <w:bookmarkStart w:id="8433" w:name="_Toc144829647"/>
      <w:bookmarkStart w:id="8434" w:name="_Toc144832675"/>
      <w:bookmarkStart w:id="8435" w:name="_Toc144835705"/>
      <w:bookmarkStart w:id="8436" w:name="_Toc144838824"/>
      <w:bookmarkStart w:id="8437" w:name="_Toc144927773"/>
      <w:bookmarkStart w:id="8438" w:name="_Toc135915904"/>
      <w:bookmarkStart w:id="8439" w:name="_Toc144826618"/>
      <w:bookmarkStart w:id="8440" w:name="_Toc144829648"/>
      <w:bookmarkStart w:id="8441" w:name="_Toc144832676"/>
      <w:bookmarkStart w:id="8442" w:name="_Toc144835706"/>
      <w:bookmarkStart w:id="8443" w:name="_Toc144838825"/>
      <w:bookmarkStart w:id="8444" w:name="_Toc144927774"/>
      <w:bookmarkStart w:id="8445" w:name="_Toc135915905"/>
      <w:bookmarkStart w:id="8446" w:name="_Toc144826619"/>
      <w:bookmarkStart w:id="8447" w:name="_Toc144829649"/>
      <w:bookmarkStart w:id="8448" w:name="_Toc144832677"/>
      <w:bookmarkStart w:id="8449" w:name="_Toc144835707"/>
      <w:bookmarkStart w:id="8450" w:name="_Toc144838826"/>
      <w:bookmarkStart w:id="8451" w:name="_Toc144927775"/>
      <w:bookmarkStart w:id="8452" w:name="_Toc135915906"/>
      <w:bookmarkStart w:id="8453" w:name="_Toc144826620"/>
      <w:bookmarkStart w:id="8454" w:name="_Toc144829650"/>
      <w:bookmarkStart w:id="8455" w:name="_Toc144832678"/>
      <w:bookmarkStart w:id="8456" w:name="_Toc144835708"/>
      <w:bookmarkStart w:id="8457" w:name="_Toc144838827"/>
      <w:bookmarkStart w:id="8458" w:name="_Toc144927776"/>
      <w:bookmarkStart w:id="8459" w:name="_Toc135915907"/>
      <w:bookmarkStart w:id="8460" w:name="_Toc144826621"/>
      <w:bookmarkStart w:id="8461" w:name="_Toc144829651"/>
      <w:bookmarkStart w:id="8462" w:name="_Toc144832679"/>
      <w:bookmarkStart w:id="8463" w:name="_Toc144835709"/>
      <w:bookmarkStart w:id="8464" w:name="_Toc144838828"/>
      <w:bookmarkStart w:id="8465" w:name="_Toc144927777"/>
      <w:bookmarkStart w:id="8466" w:name="_Toc135915908"/>
      <w:bookmarkStart w:id="8467" w:name="_Toc144826622"/>
      <w:bookmarkStart w:id="8468" w:name="_Toc144829652"/>
      <w:bookmarkStart w:id="8469" w:name="_Toc144832680"/>
      <w:bookmarkStart w:id="8470" w:name="_Toc144835710"/>
      <w:bookmarkStart w:id="8471" w:name="_Toc144838829"/>
      <w:bookmarkStart w:id="8472" w:name="_Toc144927778"/>
      <w:bookmarkStart w:id="8473" w:name="_Toc135915909"/>
      <w:bookmarkStart w:id="8474" w:name="_Toc144826623"/>
      <w:bookmarkStart w:id="8475" w:name="_Toc144829653"/>
      <w:bookmarkStart w:id="8476" w:name="_Toc144832681"/>
      <w:bookmarkStart w:id="8477" w:name="_Toc144835711"/>
      <w:bookmarkStart w:id="8478" w:name="_Toc144838830"/>
      <w:bookmarkStart w:id="8479" w:name="_Toc144927779"/>
      <w:bookmarkStart w:id="8480" w:name="_Toc135915910"/>
      <w:bookmarkStart w:id="8481" w:name="_Toc144826624"/>
      <w:bookmarkStart w:id="8482" w:name="_Toc144829654"/>
      <w:bookmarkStart w:id="8483" w:name="_Toc144832682"/>
      <w:bookmarkStart w:id="8484" w:name="_Toc144835712"/>
      <w:bookmarkStart w:id="8485" w:name="_Toc144838831"/>
      <w:bookmarkStart w:id="8486" w:name="_Toc144927780"/>
      <w:bookmarkStart w:id="8487" w:name="_Toc135915911"/>
      <w:bookmarkStart w:id="8488" w:name="_Toc144826625"/>
      <w:bookmarkStart w:id="8489" w:name="_Toc144829655"/>
      <w:bookmarkStart w:id="8490" w:name="_Toc144832683"/>
      <w:bookmarkStart w:id="8491" w:name="_Toc144835713"/>
      <w:bookmarkStart w:id="8492" w:name="_Toc144838832"/>
      <w:bookmarkStart w:id="8493" w:name="_Toc144927781"/>
      <w:bookmarkStart w:id="8494" w:name="_Toc135915912"/>
      <w:bookmarkStart w:id="8495" w:name="_Toc144826626"/>
      <w:bookmarkStart w:id="8496" w:name="_Toc144829656"/>
      <w:bookmarkStart w:id="8497" w:name="_Toc144832684"/>
      <w:bookmarkStart w:id="8498" w:name="_Toc144835714"/>
      <w:bookmarkStart w:id="8499" w:name="_Toc144838833"/>
      <w:bookmarkStart w:id="8500" w:name="_Toc144927782"/>
      <w:bookmarkStart w:id="8501" w:name="_Toc135915913"/>
      <w:bookmarkStart w:id="8502" w:name="_Toc144826627"/>
      <w:bookmarkStart w:id="8503" w:name="_Toc144829657"/>
      <w:bookmarkStart w:id="8504" w:name="_Toc144832685"/>
      <w:bookmarkStart w:id="8505" w:name="_Toc144835715"/>
      <w:bookmarkStart w:id="8506" w:name="_Toc144838834"/>
      <w:bookmarkStart w:id="8507" w:name="_Toc144927783"/>
      <w:bookmarkStart w:id="8508" w:name="_Toc135915914"/>
      <w:bookmarkStart w:id="8509" w:name="_Toc144826628"/>
      <w:bookmarkStart w:id="8510" w:name="_Toc144829658"/>
      <w:bookmarkStart w:id="8511" w:name="_Toc144832686"/>
      <w:bookmarkStart w:id="8512" w:name="_Toc144835716"/>
      <w:bookmarkStart w:id="8513" w:name="_Toc144838835"/>
      <w:bookmarkStart w:id="8514" w:name="_Toc144927784"/>
      <w:bookmarkStart w:id="8515" w:name="_Toc135915915"/>
      <w:bookmarkStart w:id="8516" w:name="_Toc144826629"/>
      <w:bookmarkStart w:id="8517" w:name="_Toc144829659"/>
      <w:bookmarkStart w:id="8518" w:name="_Toc144832687"/>
      <w:bookmarkStart w:id="8519" w:name="_Toc144835717"/>
      <w:bookmarkStart w:id="8520" w:name="_Toc144838836"/>
      <w:bookmarkStart w:id="8521" w:name="_Toc144927785"/>
      <w:bookmarkStart w:id="8522" w:name="_Toc135915916"/>
      <w:bookmarkStart w:id="8523" w:name="_Toc144826630"/>
      <w:bookmarkStart w:id="8524" w:name="_Toc144829660"/>
      <w:bookmarkStart w:id="8525" w:name="_Toc144832688"/>
      <w:bookmarkStart w:id="8526" w:name="_Toc144835718"/>
      <w:bookmarkStart w:id="8527" w:name="_Toc144838837"/>
      <w:bookmarkStart w:id="8528" w:name="_Toc144927786"/>
      <w:bookmarkStart w:id="8529" w:name="_Toc135915917"/>
      <w:bookmarkStart w:id="8530" w:name="_Toc144826631"/>
      <w:bookmarkStart w:id="8531" w:name="_Toc144829661"/>
      <w:bookmarkStart w:id="8532" w:name="_Toc144832689"/>
      <w:bookmarkStart w:id="8533" w:name="_Toc144835719"/>
      <w:bookmarkStart w:id="8534" w:name="_Toc144838838"/>
      <w:bookmarkStart w:id="8535" w:name="_Toc144927787"/>
      <w:bookmarkStart w:id="8536" w:name="_Toc135915918"/>
      <w:bookmarkStart w:id="8537" w:name="_Toc144826632"/>
      <w:bookmarkStart w:id="8538" w:name="_Toc144829662"/>
      <w:bookmarkStart w:id="8539" w:name="_Toc144832690"/>
      <w:bookmarkStart w:id="8540" w:name="_Toc144835720"/>
      <w:bookmarkStart w:id="8541" w:name="_Toc144838839"/>
      <w:bookmarkStart w:id="8542" w:name="_Toc144927788"/>
      <w:bookmarkStart w:id="8543" w:name="_Toc135915919"/>
      <w:bookmarkStart w:id="8544" w:name="_Toc144826633"/>
      <w:bookmarkStart w:id="8545" w:name="_Toc144829663"/>
      <w:bookmarkStart w:id="8546" w:name="_Toc144832691"/>
      <w:bookmarkStart w:id="8547" w:name="_Toc144835721"/>
      <w:bookmarkStart w:id="8548" w:name="_Toc144838840"/>
      <w:bookmarkStart w:id="8549" w:name="_Toc144927789"/>
      <w:bookmarkStart w:id="8550" w:name="_Toc135915920"/>
      <w:bookmarkStart w:id="8551" w:name="_Toc144826634"/>
      <w:bookmarkStart w:id="8552" w:name="_Toc144829664"/>
      <w:bookmarkStart w:id="8553" w:name="_Toc144832692"/>
      <w:bookmarkStart w:id="8554" w:name="_Toc144835722"/>
      <w:bookmarkStart w:id="8555" w:name="_Toc144838841"/>
      <w:bookmarkStart w:id="8556" w:name="_Toc144927790"/>
      <w:bookmarkStart w:id="8557" w:name="_Toc135915921"/>
      <w:bookmarkStart w:id="8558" w:name="_Toc144826635"/>
      <w:bookmarkStart w:id="8559" w:name="_Toc144829665"/>
      <w:bookmarkStart w:id="8560" w:name="_Toc144832693"/>
      <w:bookmarkStart w:id="8561" w:name="_Toc144835723"/>
      <w:bookmarkStart w:id="8562" w:name="_Toc144838842"/>
      <w:bookmarkStart w:id="8563" w:name="_Toc144927791"/>
      <w:bookmarkStart w:id="8564" w:name="_Toc135915922"/>
      <w:bookmarkStart w:id="8565" w:name="_Toc144826636"/>
      <w:bookmarkStart w:id="8566" w:name="_Toc144829666"/>
      <w:bookmarkStart w:id="8567" w:name="_Toc144832694"/>
      <w:bookmarkStart w:id="8568" w:name="_Toc144835724"/>
      <w:bookmarkStart w:id="8569" w:name="_Toc144838843"/>
      <w:bookmarkStart w:id="8570" w:name="_Toc144927792"/>
      <w:bookmarkStart w:id="8571" w:name="_Toc135915923"/>
      <w:bookmarkStart w:id="8572" w:name="_Toc144826637"/>
      <w:bookmarkStart w:id="8573" w:name="_Toc144829667"/>
      <w:bookmarkStart w:id="8574" w:name="_Toc144832695"/>
      <w:bookmarkStart w:id="8575" w:name="_Toc144835725"/>
      <w:bookmarkStart w:id="8576" w:name="_Toc144838844"/>
      <w:bookmarkStart w:id="8577" w:name="_Toc144927793"/>
      <w:bookmarkStart w:id="8578" w:name="_Toc135915924"/>
      <w:bookmarkStart w:id="8579" w:name="_Toc144826638"/>
      <w:bookmarkStart w:id="8580" w:name="_Toc144829668"/>
      <w:bookmarkStart w:id="8581" w:name="_Toc144832696"/>
      <w:bookmarkStart w:id="8582" w:name="_Toc144835726"/>
      <w:bookmarkStart w:id="8583" w:name="_Toc144838845"/>
      <w:bookmarkStart w:id="8584" w:name="_Toc144927794"/>
      <w:bookmarkStart w:id="8585" w:name="_Toc135915925"/>
      <w:bookmarkStart w:id="8586" w:name="_Toc144826639"/>
      <w:bookmarkStart w:id="8587" w:name="_Toc144829669"/>
      <w:bookmarkStart w:id="8588" w:name="_Toc144832697"/>
      <w:bookmarkStart w:id="8589" w:name="_Toc144835727"/>
      <w:bookmarkStart w:id="8590" w:name="_Toc144838846"/>
      <w:bookmarkStart w:id="8591" w:name="_Toc144927795"/>
      <w:bookmarkStart w:id="8592" w:name="_Toc135915926"/>
      <w:bookmarkStart w:id="8593" w:name="_Toc144826640"/>
      <w:bookmarkStart w:id="8594" w:name="_Toc144829670"/>
      <w:bookmarkStart w:id="8595" w:name="_Toc144832698"/>
      <w:bookmarkStart w:id="8596" w:name="_Toc144835728"/>
      <w:bookmarkStart w:id="8597" w:name="_Toc144838847"/>
      <w:bookmarkStart w:id="8598" w:name="_Toc144927796"/>
      <w:bookmarkStart w:id="8599" w:name="_Toc135915927"/>
      <w:bookmarkStart w:id="8600" w:name="_Toc144826641"/>
      <w:bookmarkStart w:id="8601" w:name="_Toc144829671"/>
      <w:bookmarkStart w:id="8602" w:name="_Toc144832699"/>
      <w:bookmarkStart w:id="8603" w:name="_Toc144835729"/>
      <w:bookmarkStart w:id="8604" w:name="_Toc144838848"/>
      <w:bookmarkStart w:id="8605" w:name="_Toc144927797"/>
      <w:bookmarkStart w:id="8606" w:name="_Toc135915928"/>
      <w:bookmarkStart w:id="8607" w:name="_Toc144826642"/>
      <w:bookmarkStart w:id="8608" w:name="_Toc144829672"/>
      <w:bookmarkStart w:id="8609" w:name="_Toc144832700"/>
      <w:bookmarkStart w:id="8610" w:name="_Toc144835730"/>
      <w:bookmarkStart w:id="8611" w:name="_Toc144838849"/>
      <w:bookmarkStart w:id="8612" w:name="_Toc144927798"/>
      <w:bookmarkStart w:id="8613" w:name="_Toc135915929"/>
      <w:bookmarkStart w:id="8614" w:name="_Toc144826643"/>
      <w:bookmarkStart w:id="8615" w:name="_Toc144829673"/>
      <w:bookmarkStart w:id="8616" w:name="_Toc144832701"/>
      <w:bookmarkStart w:id="8617" w:name="_Toc144835731"/>
      <w:bookmarkStart w:id="8618" w:name="_Toc144838850"/>
      <w:bookmarkStart w:id="8619" w:name="_Toc144927799"/>
      <w:bookmarkStart w:id="8620" w:name="_Toc135915930"/>
      <w:bookmarkStart w:id="8621" w:name="_Toc144826644"/>
      <w:bookmarkStart w:id="8622" w:name="_Toc144829674"/>
      <w:bookmarkStart w:id="8623" w:name="_Toc144832702"/>
      <w:bookmarkStart w:id="8624" w:name="_Toc144835732"/>
      <w:bookmarkStart w:id="8625" w:name="_Toc144838851"/>
      <w:bookmarkStart w:id="8626" w:name="_Toc144927800"/>
      <w:bookmarkStart w:id="8627" w:name="_Toc135915931"/>
      <w:bookmarkStart w:id="8628" w:name="_Toc144826645"/>
      <w:bookmarkStart w:id="8629" w:name="_Toc144829675"/>
      <w:bookmarkStart w:id="8630" w:name="_Toc144832703"/>
      <w:bookmarkStart w:id="8631" w:name="_Toc144835733"/>
      <w:bookmarkStart w:id="8632" w:name="_Toc144838852"/>
      <w:bookmarkStart w:id="8633" w:name="_Toc144927801"/>
      <w:bookmarkStart w:id="8634" w:name="_Toc135915932"/>
      <w:bookmarkStart w:id="8635" w:name="_Toc144826646"/>
      <w:bookmarkStart w:id="8636" w:name="_Toc144829676"/>
      <w:bookmarkStart w:id="8637" w:name="_Toc144832704"/>
      <w:bookmarkStart w:id="8638" w:name="_Toc144835734"/>
      <w:bookmarkStart w:id="8639" w:name="_Toc144838853"/>
      <w:bookmarkStart w:id="8640" w:name="_Toc144927802"/>
      <w:bookmarkStart w:id="8641" w:name="_Toc135915933"/>
      <w:bookmarkStart w:id="8642" w:name="_Toc144826647"/>
      <w:bookmarkStart w:id="8643" w:name="_Toc144829677"/>
      <w:bookmarkStart w:id="8644" w:name="_Toc144832705"/>
      <w:bookmarkStart w:id="8645" w:name="_Toc144835735"/>
      <w:bookmarkStart w:id="8646" w:name="_Toc144838854"/>
      <w:bookmarkStart w:id="8647" w:name="_Toc144927803"/>
      <w:bookmarkStart w:id="8648" w:name="_Toc135915934"/>
      <w:bookmarkStart w:id="8649" w:name="_Toc144826648"/>
      <w:bookmarkStart w:id="8650" w:name="_Toc144829678"/>
      <w:bookmarkStart w:id="8651" w:name="_Toc144832706"/>
      <w:bookmarkStart w:id="8652" w:name="_Toc144835736"/>
      <w:bookmarkStart w:id="8653" w:name="_Toc144838855"/>
      <w:bookmarkStart w:id="8654" w:name="_Toc144927804"/>
      <w:bookmarkStart w:id="8655" w:name="_Toc135915935"/>
      <w:bookmarkStart w:id="8656" w:name="_Toc144826649"/>
      <w:bookmarkStart w:id="8657" w:name="_Toc144829679"/>
      <w:bookmarkStart w:id="8658" w:name="_Toc144832707"/>
      <w:bookmarkStart w:id="8659" w:name="_Toc144835737"/>
      <w:bookmarkStart w:id="8660" w:name="_Toc144838856"/>
      <w:bookmarkStart w:id="8661" w:name="_Toc144927805"/>
      <w:bookmarkStart w:id="8662" w:name="_Toc135915936"/>
      <w:bookmarkStart w:id="8663" w:name="_Toc144826650"/>
      <w:bookmarkStart w:id="8664" w:name="_Toc144829680"/>
      <w:bookmarkStart w:id="8665" w:name="_Toc144832708"/>
      <w:bookmarkStart w:id="8666" w:name="_Toc144835738"/>
      <w:bookmarkStart w:id="8667" w:name="_Toc144838857"/>
      <w:bookmarkStart w:id="8668" w:name="_Toc144927806"/>
      <w:bookmarkStart w:id="8669" w:name="_Toc135915937"/>
      <w:bookmarkStart w:id="8670" w:name="_Toc144826651"/>
      <w:bookmarkStart w:id="8671" w:name="_Toc144829681"/>
      <w:bookmarkStart w:id="8672" w:name="_Toc144832709"/>
      <w:bookmarkStart w:id="8673" w:name="_Toc144835739"/>
      <w:bookmarkStart w:id="8674" w:name="_Toc144838858"/>
      <w:bookmarkStart w:id="8675" w:name="_Toc144927807"/>
      <w:bookmarkStart w:id="8676" w:name="_Toc135915938"/>
      <w:bookmarkStart w:id="8677" w:name="_Toc144826652"/>
      <w:bookmarkStart w:id="8678" w:name="_Toc144829682"/>
      <w:bookmarkStart w:id="8679" w:name="_Toc144832710"/>
      <w:bookmarkStart w:id="8680" w:name="_Toc144835740"/>
      <w:bookmarkStart w:id="8681" w:name="_Toc144838859"/>
      <w:bookmarkStart w:id="8682" w:name="_Toc144927808"/>
      <w:bookmarkStart w:id="8683" w:name="_Toc135915939"/>
      <w:bookmarkStart w:id="8684" w:name="_Toc144826653"/>
      <w:bookmarkStart w:id="8685" w:name="_Toc144829683"/>
      <w:bookmarkStart w:id="8686" w:name="_Toc144832711"/>
      <w:bookmarkStart w:id="8687" w:name="_Toc144835741"/>
      <w:bookmarkStart w:id="8688" w:name="_Toc144838860"/>
      <w:bookmarkStart w:id="8689" w:name="_Toc144927809"/>
      <w:bookmarkStart w:id="8690" w:name="_Toc135915940"/>
      <w:bookmarkStart w:id="8691" w:name="_Toc144826654"/>
      <w:bookmarkStart w:id="8692" w:name="_Toc144829684"/>
      <w:bookmarkStart w:id="8693" w:name="_Toc144832712"/>
      <w:bookmarkStart w:id="8694" w:name="_Toc144835742"/>
      <w:bookmarkStart w:id="8695" w:name="_Toc144838861"/>
      <w:bookmarkStart w:id="8696" w:name="_Toc144927810"/>
      <w:bookmarkStart w:id="8697" w:name="_Toc135915941"/>
      <w:bookmarkStart w:id="8698" w:name="_Toc144826655"/>
      <w:bookmarkStart w:id="8699" w:name="_Toc144829685"/>
      <w:bookmarkStart w:id="8700" w:name="_Toc144832713"/>
      <w:bookmarkStart w:id="8701" w:name="_Toc144835743"/>
      <w:bookmarkStart w:id="8702" w:name="_Toc144838862"/>
      <w:bookmarkStart w:id="8703" w:name="_Toc144927811"/>
      <w:bookmarkStart w:id="8704" w:name="_Toc135915942"/>
      <w:bookmarkStart w:id="8705" w:name="_Toc144826656"/>
      <w:bookmarkStart w:id="8706" w:name="_Toc144829686"/>
      <w:bookmarkStart w:id="8707" w:name="_Toc144832714"/>
      <w:bookmarkStart w:id="8708" w:name="_Toc144835744"/>
      <w:bookmarkStart w:id="8709" w:name="_Toc144838863"/>
      <w:bookmarkStart w:id="8710" w:name="_Toc144927812"/>
      <w:bookmarkStart w:id="8711" w:name="_Toc135915943"/>
      <w:bookmarkStart w:id="8712" w:name="_Toc144826657"/>
      <w:bookmarkStart w:id="8713" w:name="_Toc144829687"/>
      <w:bookmarkStart w:id="8714" w:name="_Toc144832715"/>
      <w:bookmarkStart w:id="8715" w:name="_Toc144835745"/>
      <w:bookmarkStart w:id="8716" w:name="_Toc144838864"/>
      <w:bookmarkStart w:id="8717" w:name="_Toc144927813"/>
      <w:bookmarkStart w:id="8718" w:name="_Toc135915944"/>
      <w:bookmarkStart w:id="8719" w:name="_Toc144826658"/>
      <w:bookmarkStart w:id="8720" w:name="_Toc144829688"/>
      <w:bookmarkStart w:id="8721" w:name="_Toc144832716"/>
      <w:bookmarkStart w:id="8722" w:name="_Toc144835746"/>
      <w:bookmarkStart w:id="8723" w:name="_Toc144838865"/>
      <w:bookmarkStart w:id="8724" w:name="_Toc144927814"/>
      <w:bookmarkStart w:id="8725" w:name="_Toc135915945"/>
      <w:bookmarkStart w:id="8726" w:name="_Toc144826659"/>
      <w:bookmarkStart w:id="8727" w:name="_Toc144829689"/>
      <w:bookmarkStart w:id="8728" w:name="_Toc144832717"/>
      <w:bookmarkStart w:id="8729" w:name="_Toc144835747"/>
      <w:bookmarkStart w:id="8730" w:name="_Toc144838866"/>
      <w:bookmarkStart w:id="8731" w:name="_Toc144927815"/>
      <w:bookmarkStart w:id="8732" w:name="_Toc135915946"/>
      <w:bookmarkStart w:id="8733" w:name="_Toc144826660"/>
      <w:bookmarkStart w:id="8734" w:name="_Toc144829690"/>
      <w:bookmarkStart w:id="8735" w:name="_Toc144832718"/>
      <w:bookmarkStart w:id="8736" w:name="_Toc144835748"/>
      <w:bookmarkStart w:id="8737" w:name="_Toc144838867"/>
      <w:bookmarkStart w:id="8738" w:name="_Toc144927816"/>
      <w:bookmarkStart w:id="8739" w:name="_Toc135915947"/>
      <w:bookmarkStart w:id="8740" w:name="_Toc144826661"/>
      <w:bookmarkStart w:id="8741" w:name="_Toc144829691"/>
      <w:bookmarkStart w:id="8742" w:name="_Toc144832719"/>
      <w:bookmarkStart w:id="8743" w:name="_Toc144835749"/>
      <w:bookmarkStart w:id="8744" w:name="_Toc144838868"/>
      <w:bookmarkStart w:id="8745" w:name="_Toc144927817"/>
      <w:bookmarkStart w:id="8746" w:name="_Toc135915948"/>
      <w:bookmarkStart w:id="8747" w:name="_Toc144826662"/>
      <w:bookmarkStart w:id="8748" w:name="_Toc144829692"/>
      <w:bookmarkStart w:id="8749" w:name="_Toc144832720"/>
      <w:bookmarkStart w:id="8750" w:name="_Toc144835750"/>
      <w:bookmarkStart w:id="8751" w:name="_Toc144838869"/>
      <w:bookmarkStart w:id="8752" w:name="_Toc144927818"/>
      <w:bookmarkStart w:id="8753" w:name="_Toc135915949"/>
      <w:bookmarkStart w:id="8754" w:name="_Toc144826663"/>
      <w:bookmarkStart w:id="8755" w:name="_Toc144829693"/>
      <w:bookmarkStart w:id="8756" w:name="_Toc144832721"/>
      <w:bookmarkStart w:id="8757" w:name="_Toc144835751"/>
      <w:bookmarkStart w:id="8758" w:name="_Toc144838870"/>
      <w:bookmarkStart w:id="8759" w:name="_Toc144927819"/>
      <w:bookmarkStart w:id="8760" w:name="_Toc135915950"/>
      <w:bookmarkStart w:id="8761" w:name="_Toc144826664"/>
      <w:bookmarkStart w:id="8762" w:name="_Toc144829694"/>
      <w:bookmarkStart w:id="8763" w:name="_Toc144832722"/>
      <w:bookmarkStart w:id="8764" w:name="_Toc144835752"/>
      <w:bookmarkStart w:id="8765" w:name="_Toc144838871"/>
      <w:bookmarkStart w:id="8766" w:name="_Toc144927820"/>
      <w:bookmarkStart w:id="8767" w:name="_Toc135915951"/>
      <w:bookmarkStart w:id="8768" w:name="_Toc144826665"/>
      <w:bookmarkStart w:id="8769" w:name="_Toc144829695"/>
      <w:bookmarkStart w:id="8770" w:name="_Toc144832723"/>
      <w:bookmarkStart w:id="8771" w:name="_Toc144835753"/>
      <w:bookmarkStart w:id="8772" w:name="_Toc144838872"/>
      <w:bookmarkStart w:id="8773" w:name="_Toc144927821"/>
      <w:bookmarkStart w:id="8774" w:name="_Toc135915952"/>
      <w:bookmarkStart w:id="8775" w:name="_Toc144826666"/>
      <w:bookmarkStart w:id="8776" w:name="_Toc144829696"/>
      <w:bookmarkStart w:id="8777" w:name="_Toc144832724"/>
      <w:bookmarkStart w:id="8778" w:name="_Toc144835754"/>
      <w:bookmarkStart w:id="8779" w:name="_Toc144838873"/>
      <w:bookmarkStart w:id="8780" w:name="_Toc144927822"/>
      <w:bookmarkStart w:id="8781" w:name="_Toc135915953"/>
      <w:bookmarkStart w:id="8782" w:name="_Toc144826667"/>
      <w:bookmarkStart w:id="8783" w:name="_Toc144829697"/>
      <w:bookmarkStart w:id="8784" w:name="_Toc144832725"/>
      <w:bookmarkStart w:id="8785" w:name="_Toc144835755"/>
      <w:bookmarkStart w:id="8786" w:name="_Toc144838874"/>
      <w:bookmarkStart w:id="8787" w:name="_Toc144927823"/>
      <w:bookmarkStart w:id="8788" w:name="_Toc135915954"/>
      <w:bookmarkStart w:id="8789" w:name="_Toc144826668"/>
      <w:bookmarkStart w:id="8790" w:name="_Toc144829698"/>
      <w:bookmarkStart w:id="8791" w:name="_Toc144832726"/>
      <w:bookmarkStart w:id="8792" w:name="_Toc144835756"/>
      <w:bookmarkStart w:id="8793" w:name="_Toc144838875"/>
      <w:bookmarkStart w:id="8794" w:name="_Toc144927824"/>
      <w:bookmarkStart w:id="8795" w:name="_Toc135915955"/>
      <w:bookmarkStart w:id="8796" w:name="_Toc144826669"/>
      <w:bookmarkStart w:id="8797" w:name="_Toc144829699"/>
      <w:bookmarkStart w:id="8798" w:name="_Toc144832727"/>
      <w:bookmarkStart w:id="8799" w:name="_Toc144835757"/>
      <w:bookmarkStart w:id="8800" w:name="_Toc144838876"/>
      <w:bookmarkStart w:id="8801" w:name="_Toc144927825"/>
      <w:bookmarkStart w:id="8802" w:name="_Toc135915956"/>
      <w:bookmarkStart w:id="8803" w:name="_Toc144826670"/>
      <w:bookmarkStart w:id="8804" w:name="_Toc144829700"/>
      <w:bookmarkStart w:id="8805" w:name="_Toc144832728"/>
      <w:bookmarkStart w:id="8806" w:name="_Toc144835758"/>
      <w:bookmarkStart w:id="8807" w:name="_Toc144838877"/>
      <w:bookmarkStart w:id="8808" w:name="_Toc144927826"/>
      <w:bookmarkStart w:id="8809" w:name="_Toc135915957"/>
      <w:bookmarkStart w:id="8810" w:name="_Toc144826671"/>
      <w:bookmarkStart w:id="8811" w:name="_Toc144829701"/>
      <w:bookmarkStart w:id="8812" w:name="_Toc144832729"/>
      <w:bookmarkStart w:id="8813" w:name="_Toc144835759"/>
      <w:bookmarkStart w:id="8814" w:name="_Toc144838878"/>
      <w:bookmarkStart w:id="8815" w:name="_Toc144927827"/>
      <w:bookmarkStart w:id="8816" w:name="_Toc135915958"/>
      <w:bookmarkStart w:id="8817" w:name="_Toc144826672"/>
      <w:bookmarkStart w:id="8818" w:name="_Toc144829702"/>
      <w:bookmarkStart w:id="8819" w:name="_Toc144832730"/>
      <w:bookmarkStart w:id="8820" w:name="_Toc144835760"/>
      <w:bookmarkStart w:id="8821" w:name="_Toc144838879"/>
      <w:bookmarkStart w:id="8822" w:name="_Toc144927828"/>
      <w:bookmarkStart w:id="8823" w:name="_Toc135915959"/>
      <w:bookmarkStart w:id="8824" w:name="_Toc144826673"/>
      <w:bookmarkStart w:id="8825" w:name="_Toc144829703"/>
      <w:bookmarkStart w:id="8826" w:name="_Toc144832731"/>
      <w:bookmarkStart w:id="8827" w:name="_Toc144835761"/>
      <w:bookmarkStart w:id="8828" w:name="_Toc144838880"/>
      <w:bookmarkStart w:id="8829" w:name="_Toc144927829"/>
      <w:bookmarkStart w:id="8830" w:name="_Toc135915960"/>
      <w:bookmarkStart w:id="8831" w:name="_Toc144826674"/>
      <w:bookmarkStart w:id="8832" w:name="_Toc144829704"/>
      <w:bookmarkStart w:id="8833" w:name="_Toc144832732"/>
      <w:bookmarkStart w:id="8834" w:name="_Toc144835762"/>
      <w:bookmarkStart w:id="8835" w:name="_Toc144838881"/>
      <w:bookmarkStart w:id="8836" w:name="_Toc144927830"/>
      <w:bookmarkStart w:id="8837" w:name="_Toc135915961"/>
      <w:bookmarkStart w:id="8838" w:name="_Toc144826675"/>
      <w:bookmarkStart w:id="8839" w:name="_Toc144829705"/>
      <w:bookmarkStart w:id="8840" w:name="_Toc144832733"/>
      <w:bookmarkStart w:id="8841" w:name="_Toc144835763"/>
      <w:bookmarkStart w:id="8842" w:name="_Toc144838882"/>
      <w:bookmarkStart w:id="8843" w:name="_Toc144927831"/>
      <w:bookmarkStart w:id="8844" w:name="_Toc135915962"/>
      <w:bookmarkStart w:id="8845" w:name="_Toc144826676"/>
      <w:bookmarkStart w:id="8846" w:name="_Toc144829706"/>
      <w:bookmarkStart w:id="8847" w:name="_Toc144832734"/>
      <w:bookmarkStart w:id="8848" w:name="_Toc144835764"/>
      <w:bookmarkStart w:id="8849" w:name="_Toc144838883"/>
      <w:bookmarkStart w:id="8850" w:name="_Toc144927832"/>
      <w:bookmarkStart w:id="8851" w:name="_Toc135915963"/>
      <w:bookmarkStart w:id="8852" w:name="_Toc144826677"/>
      <w:bookmarkStart w:id="8853" w:name="_Toc144829707"/>
      <w:bookmarkStart w:id="8854" w:name="_Toc144832735"/>
      <w:bookmarkStart w:id="8855" w:name="_Toc144835765"/>
      <w:bookmarkStart w:id="8856" w:name="_Toc144838884"/>
      <w:bookmarkStart w:id="8857" w:name="_Toc144927833"/>
      <w:bookmarkStart w:id="8858" w:name="_Toc135915964"/>
      <w:bookmarkStart w:id="8859" w:name="_Toc144826678"/>
      <w:bookmarkStart w:id="8860" w:name="_Toc144829708"/>
      <w:bookmarkStart w:id="8861" w:name="_Toc144832736"/>
      <w:bookmarkStart w:id="8862" w:name="_Toc144835766"/>
      <w:bookmarkStart w:id="8863" w:name="_Toc144838885"/>
      <w:bookmarkStart w:id="8864" w:name="_Toc144927834"/>
      <w:bookmarkStart w:id="8865" w:name="_Toc135915965"/>
      <w:bookmarkStart w:id="8866" w:name="_Toc144826679"/>
      <w:bookmarkStart w:id="8867" w:name="_Toc144829709"/>
      <w:bookmarkStart w:id="8868" w:name="_Toc144832737"/>
      <w:bookmarkStart w:id="8869" w:name="_Toc144835767"/>
      <w:bookmarkStart w:id="8870" w:name="_Toc144838886"/>
      <w:bookmarkStart w:id="8871" w:name="_Toc144927835"/>
      <w:bookmarkStart w:id="8872" w:name="_Toc135915966"/>
      <w:bookmarkStart w:id="8873" w:name="_Toc144826680"/>
      <w:bookmarkStart w:id="8874" w:name="_Toc144829710"/>
      <w:bookmarkStart w:id="8875" w:name="_Toc144832738"/>
      <w:bookmarkStart w:id="8876" w:name="_Toc144835768"/>
      <w:bookmarkStart w:id="8877" w:name="_Toc144838887"/>
      <w:bookmarkStart w:id="8878" w:name="_Toc144927836"/>
      <w:bookmarkStart w:id="8879" w:name="_Toc135915967"/>
      <w:bookmarkStart w:id="8880" w:name="_Toc144826681"/>
      <w:bookmarkStart w:id="8881" w:name="_Toc144829711"/>
      <w:bookmarkStart w:id="8882" w:name="_Toc144832739"/>
      <w:bookmarkStart w:id="8883" w:name="_Toc144835769"/>
      <w:bookmarkStart w:id="8884" w:name="_Toc144838888"/>
      <w:bookmarkStart w:id="8885" w:name="_Toc144927837"/>
      <w:bookmarkStart w:id="8886" w:name="_Toc135915968"/>
      <w:bookmarkStart w:id="8887" w:name="_Toc144826682"/>
      <w:bookmarkStart w:id="8888" w:name="_Toc144829712"/>
      <w:bookmarkStart w:id="8889" w:name="_Toc144832740"/>
      <w:bookmarkStart w:id="8890" w:name="_Toc144835770"/>
      <w:bookmarkStart w:id="8891" w:name="_Toc144838889"/>
      <w:bookmarkStart w:id="8892" w:name="_Toc144927838"/>
      <w:bookmarkStart w:id="8893" w:name="_Toc135915969"/>
      <w:bookmarkStart w:id="8894" w:name="_Toc144826683"/>
      <w:bookmarkStart w:id="8895" w:name="_Toc144829713"/>
      <w:bookmarkStart w:id="8896" w:name="_Toc144832741"/>
      <w:bookmarkStart w:id="8897" w:name="_Toc144835771"/>
      <w:bookmarkStart w:id="8898" w:name="_Toc144838890"/>
      <w:bookmarkStart w:id="8899" w:name="_Toc144927839"/>
      <w:bookmarkStart w:id="8900" w:name="_Toc135915970"/>
      <w:bookmarkStart w:id="8901" w:name="_Toc144826684"/>
      <w:bookmarkStart w:id="8902" w:name="_Toc144829714"/>
      <w:bookmarkStart w:id="8903" w:name="_Toc144832742"/>
      <w:bookmarkStart w:id="8904" w:name="_Toc144835772"/>
      <w:bookmarkStart w:id="8905" w:name="_Toc144838891"/>
      <w:bookmarkStart w:id="8906" w:name="_Toc144927840"/>
      <w:bookmarkStart w:id="8907" w:name="_Toc135915971"/>
      <w:bookmarkStart w:id="8908" w:name="_Toc144826685"/>
      <w:bookmarkStart w:id="8909" w:name="_Toc144829715"/>
      <w:bookmarkStart w:id="8910" w:name="_Toc144832743"/>
      <w:bookmarkStart w:id="8911" w:name="_Toc144835773"/>
      <w:bookmarkStart w:id="8912" w:name="_Toc144838892"/>
      <w:bookmarkStart w:id="8913" w:name="_Toc144927841"/>
      <w:bookmarkStart w:id="8914" w:name="_Toc135915972"/>
      <w:bookmarkStart w:id="8915" w:name="_Toc144826686"/>
      <w:bookmarkStart w:id="8916" w:name="_Toc144829716"/>
      <w:bookmarkStart w:id="8917" w:name="_Toc144832744"/>
      <w:bookmarkStart w:id="8918" w:name="_Toc144835774"/>
      <w:bookmarkStart w:id="8919" w:name="_Toc144838893"/>
      <w:bookmarkStart w:id="8920" w:name="_Toc144927842"/>
      <w:bookmarkStart w:id="8921" w:name="_Toc135915973"/>
      <w:bookmarkStart w:id="8922" w:name="_Toc144826687"/>
      <w:bookmarkStart w:id="8923" w:name="_Toc144829717"/>
      <w:bookmarkStart w:id="8924" w:name="_Toc144832745"/>
      <w:bookmarkStart w:id="8925" w:name="_Toc144835775"/>
      <w:bookmarkStart w:id="8926" w:name="_Toc144838894"/>
      <w:bookmarkStart w:id="8927" w:name="_Toc144927843"/>
      <w:bookmarkStart w:id="8928" w:name="_Toc135915974"/>
      <w:bookmarkStart w:id="8929" w:name="_Toc144826688"/>
      <w:bookmarkStart w:id="8930" w:name="_Toc144829718"/>
      <w:bookmarkStart w:id="8931" w:name="_Toc144832746"/>
      <w:bookmarkStart w:id="8932" w:name="_Toc144835776"/>
      <w:bookmarkStart w:id="8933" w:name="_Toc144838895"/>
      <w:bookmarkStart w:id="8934" w:name="_Toc144927844"/>
      <w:bookmarkStart w:id="8935" w:name="_Toc135915975"/>
      <w:bookmarkStart w:id="8936" w:name="_Toc144826689"/>
      <w:bookmarkStart w:id="8937" w:name="_Toc144829719"/>
      <w:bookmarkStart w:id="8938" w:name="_Toc144832747"/>
      <w:bookmarkStart w:id="8939" w:name="_Toc144835777"/>
      <w:bookmarkStart w:id="8940" w:name="_Toc144838896"/>
      <w:bookmarkStart w:id="8941" w:name="_Toc144927845"/>
      <w:bookmarkStart w:id="8942" w:name="_Toc135915976"/>
      <w:bookmarkStart w:id="8943" w:name="_Toc144826690"/>
      <w:bookmarkStart w:id="8944" w:name="_Toc144829720"/>
      <w:bookmarkStart w:id="8945" w:name="_Toc144832748"/>
      <w:bookmarkStart w:id="8946" w:name="_Toc144835778"/>
      <w:bookmarkStart w:id="8947" w:name="_Toc144838897"/>
      <w:bookmarkStart w:id="8948" w:name="_Toc144927846"/>
      <w:bookmarkStart w:id="8949" w:name="_Toc135915977"/>
      <w:bookmarkStart w:id="8950" w:name="_Toc144826691"/>
      <w:bookmarkStart w:id="8951" w:name="_Toc144829721"/>
      <w:bookmarkStart w:id="8952" w:name="_Toc144832749"/>
      <w:bookmarkStart w:id="8953" w:name="_Toc144835779"/>
      <w:bookmarkStart w:id="8954" w:name="_Toc144838898"/>
      <w:bookmarkStart w:id="8955" w:name="_Toc144927847"/>
      <w:bookmarkStart w:id="8956" w:name="_Toc135915978"/>
      <w:bookmarkStart w:id="8957" w:name="_Toc144826692"/>
      <w:bookmarkStart w:id="8958" w:name="_Toc144829722"/>
      <w:bookmarkStart w:id="8959" w:name="_Toc144832750"/>
      <w:bookmarkStart w:id="8960" w:name="_Toc144835780"/>
      <w:bookmarkStart w:id="8961" w:name="_Toc144838899"/>
      <w:bookmarkStart w:id="8962" w:name="_Toc144927848"/>
      <w:bookmarkStart w:id="8963" w:name="_Toc135915979"/>
      <w:bookmarkStart w:id="8964" w:name="_Toc144826693"/>
      <w:bookmarkStart w:id="8965" w:name="_Toc144829723"/>
      <w:bookmarkStart w:id="8966" w:name="_Toc144832751"/>
      <w:bookmarkStart w:id="8967" w:name="_Toc144835781"/>
      <w:bookmarkStart w:id="8968" w:name="_Toc144838900"/>
      <w:bookmarkStart w:id="8969" w:name="_Toc144927849"/>
      <w:bookmarkStart w:id="8970" w:name="_Toc135915980"/>
      <w:bookmarkStart w:id="8971" w:name="_Toc144826694"/>
      <w:bookmarkStart w:id="8972" w:name="_Toc144829724"/>
      <w:bookmarkStart w:id="8973" w:name="_Toc144832752"/>
      <w:bookmarkStart w:id="8974" w:name="_Toc144835782"/>
      <w:bookmarkStart w:id="8975" w:name="_Toc144838901"/>
      <w:bookmarkStart w:id="8976" w:name="_Toc144927850"/>
      <w:bookmarkStart w:id="8977" w:name="_Toc135915981"/>
      <w:bookmarkStart w:id="8978" w:name="_Toc144826695"/>
      <w:bookmarkStart w:id="8979" w:name="_Toc144829725"/>
      <w:bookmarkStart w:id="8980" w:name="_Toc144832753"/>
      <w:bookmarkStart w:id="8981" w:name="_Toc144835783"/>
      <w:bookmarkStart w:id="8982" w:name="_Toc144838902"/>
      <w:bookmarkStart w:id="8983" w:name="_Toc144927851"/>
      <w:bookmarkStart w:id="8984" w:name="_Toc135915982"/>
      <w:bookmarkStart w:id="8985" w:name="_Toc144826696"/>
      <w:bookmarkStart w:id="8986" w:name="_Toc144829726"/>
      <w:bookmarkStart w:id="8987" w:name="_Toc144832754"/>
      <w:bookmarkStart w:id="8988" w:name="_Toc144835784"/>
      <w:bookmarkStart w:id="8989" w:name="_Toc144838903"/>
      <w:bookmarkStart w:id="8990" w:name="_Toc144927852"/>
      <w:bookmarkStart w:id="8991" w:name="_Toc135915983"/>
      <w:bookmarkStart w:id="8992" w:name="_Toc144826697"/>
      <w:bookmarkStart w:id="8993" w:name="_Toc144829727"/>
      <w:bookmarkStart w:id="8994" w:name="_Toc144832755"/>
      <w:bookmarkStart w:id="8995" w:name="_Toc144835785"/>
      <w:bookmarkStart w:id="8996" w:name="_Toc144838904"/>
      <w:bookmarkStart w:id="8997" w:name="_Toc144927853"/>
      <w:bookmarkStart w:id="8998" w:name="_Toc135915984"/>
      <w:bookmarkStart w:id="8999" w:name="_Toc144826698"/>
      <w:bookmarkStart w:id="9000" w:name="_Toc144829728"/>
      <w:bookmarkStart w:id="9001" w:name="_Toc144832756"/>
      <w:bookmarkStart w:id="9002" w:name="_Toc144835786"/>
      <w:bookmarkStart w:id="9003" w:name="_Toc144838905"/>
      <w:bookmarkStart w:id="9004" w:name="_Toc144927854"/>
      <w:bookmarkStart w:id="9005" w:name="_Toc135915985"/>
      <w:bookmarkStart w:id="9006" w:name="_Toc144826699"/>
      <w:bookmarkStart w:id="9007" w:name="_Toc144829729"/>
      <w:bookmarkStart w:id="9008" w:name="_Toc144832757"/>
      <w:bookmarkStart w:id="9009" w:name="_Toc144835787"/>
      <w:bookmarkStart w:id="9010" w:name="_Toc144838906"/>
      <w:bookmarkStart w:id="9011" w:name="_Toc144927855"/>
      <w:bookmarkStart w:id="9012" w:name="_Toc135915986"/>
      <w:bookmarkStart w:id="9013" w:name="_Toc144826700"/>
      <w:bookmarkStart w:id="9014" w:name="_Toc144829730"/>
      <w:bookmarkStart w:id="9015" w:name="_Toc144832758"/>
      <w:bookmarkStart w:id="9016" w:name="_Toc144835788"/>
      <w:bookmarkStart w:id="9017" w:name="_Toc144838907"/>
      <w:bookmarkStart w:id="9018" w:name="_Toc144927856"/>
      <w:bookmarkStart w:id="9019" w:name="_Toc135915987"/>
      <w:bookmarkStart w:id="9020" w:name="_Toc144826701"/>
      <w:bookmarkStart w:id="9021" w:name="_Toc144829731"/>
      <w:bookmarkStart w:id="9022" w:name="_Toc144832759"/>
      <w:bookmarkStart w:id="9023" w:name="_Toc144835789"/>
      <w:bookmarkStart w:id="9024" w:name="_Toc144838908"/>
      <w:bookmarkStart w:id="9025" w:name="_Toc144927857"/>
      <w:bookmarkStart w:id="9026" w:name="_Toc135915988"/>
      <w:bookmarkStart w:id="9027" w:name="_Toc144826702"/>
      <w:bookmarkStart w:id="9028" w:name="_Toc144829732"/>
      <w:bookmarkStart w:id="9029" w:name="_Toc144832760"/>
      <w:bookmarkStart w:id="9030" w:name="_Toc144835790"/>
      <w:bookmarkStart w:id="9031" w:name="_Toc144838909"/>
      <w:bookmarkStart w:id="9032" w:name="_Toc144927858"/>
      <w:bookmarkStart w:id="9033" w:name="_Toc135915989"/>
      <w:bookmarkStart w:id="9034" w:name="_Toc144826703"/>
      <w:bookmarkStart w:id="9035" w:name="_Toc144829733"/>
      <w:bookmarkStart w:id="9036" w:name="_Toc144832761"/>
      <w:bookmarkStart w:id="9037" w:name="_Toc144835791"/>
      <w:bookmarkStart w:id="9038" w:name="_Toc144838910"/>
      <w:bookmarkStart w:id="9039" w:name="_Toc144927859"/>
      <w:bookmarkStart w:id="9040" w:name="_Toc135915990"/>
      <w:bookmarkStart w:id="9041" w:name="_Toc144826704"/>
      <w:bookmarkStart w:id="9042" w:name="_Toc144829734"/>
      <w:bookmarkStart w:id="9043" w:name="_Toc144832762"/>
      <w:bookmarkStart w:id="9044" w:name="_Toc144835792"/>
      <w:bookmarkStart w:id="9045" w:name="_Toc144838911"/>
      <w:bookmarkStart w:id="9046" w:name="_Toc144927860"/>
      <w:bookmarkStart w:id="9047" w:name="_Toc135915991"/>
      <w:bookmarkStart w:id="9048" w:name="_Toc144826705"/>
      <w:bookmarkStart w:id="9049" w:name="_Toc144829735"/>
      <w:bookmarkStart w:id="9050" w:name="_Toc144832763"/>
      <w:bookmarkStart w:id="9051" w:name="_Toc144835793"/>
      <w:bookmarkStart w:id="9052" w:name="_Toc144838912"/>
      <w:bookmarkStart w:id="9053" w:name="_Toc144927861"/>
      <w:bookmarkStart w:id="9054" w:name="_Toc135915992"/>
      <w:bookmarkStart w:id="9055" w:name="_Toc144826706"/>
      <w:bookmarkStart w:id="9056" w:name="_Toc144829736"/>
      <w:bookmarkStart w:id="9057" w:name="_Toc144832764"/>
      <w:bookmarkStart w:id="9058" w:name="_Toc144835794"/>
      <w:bookmarkStart w:id="9059" w:name="_Toc144838913"/>
      <w:bookmarkStart w:id="9060" w:name="_Toc144927862"/>
      <w:bookmarkStart w:id="9061" w:name="_Toc135915993"/>
      <w:bookmarkStart w:id="9062" w:name="_Toc144826707"/>
      <w:bookmarkStart w:id="9063" w:name="_Toc144829737"/>
      <w:bookmarkStart w:id="9064" w:name="_Toc144832765"/>
      <w:bookmarkStart w:id="9065" w:name="_Toc144835795"/>
      <w:bookmarkStart w:id="9066" w:name="_Toc144838914"/>
      <w:bookmarkStart w:id="9067" w:name="_Toc144927863"/>
      <w:bookmarkStart w:id="9068" w:name="_Toc135915994"/>
      <w:bookmarkStart w:id="9069" w:name="_Toc144826708"/>
      <w:bookmarkStart w:id="9070" w:name="_Toc144829738"/>
      <w:bookmarkStart w:id="9071" w:name="_Toc144832766"/>
      <w:bookmarkStart w:id="9072" w:name="_Toc144835796"/>
      <w:bookmarkStart w:id="9073" w:name="_Toc144838915"/>
      <w:bookmarkStart w:id="9074" w:name="_Toc144927864"/>
      <w:bookmarkStart w:id="9075" w:name="_Toc135915995"/>
      <w:bookmarkStart w:id="9076" w:name="_Toc144826709"/>
      <w:bookmarkStart w:id="9077" w:name="_Toc144829739"/>
      <w:bookmarkStart w:id="9078" w:name="_Toc144832767"/>
      <w:bookmarkStart w:id="9079" w:name="_Toc144835797"/>
      <w:bookmarkStart w:id="9080" w:name="_Toc144838916"/>
      <w:bookmarkStart w:id="9081" w:name="_Toc144927865"/>
      <w:bookmarkStart w:id="9082" w:name="_Toc135915996"/>
      <w:bookmarkStart w:id="9083" w:name="_Toc144826710"/>
      <w:bookmarkStart w:id="9084" w:name="_Toc144829740"/>
      <w:bookmarkStart w:id="9085" w:name="_Toc144832768"/>
      <w:bookmarkStart w:id="9086" w:name="_Toc144835798"/>
      <w:bookmarkStart w:id="9087" w:name="_Toc144838917"/>
      <w:bookmarkStart w:id="9088" w:name="_Toc144927866"/>
      <w:bookmarkStart w:id="9089" w:name="_Toc135915997"/>
      <w:bookmarkStart w:id="9090" w:name="_Toc144826711"/>
      <w:bookmarkStart w:id="9091" w:name="_Toc144829741"/>
      <w:bookmarkStart w:id="9092" w:name="_Toc144832769"/>
      <w:bookmarkStart w:id="9093" w:name="_Toc144835799"/>
      <w:bookmarkStart w:id="9094" w:name="_Toc144838918"/>
      <w:bookmarkStart w:id="9095" w:name="_Toc144927867"/>
      <w:bookmarkStart w:id="9096" w:name="_Toc135915998"/>
      <w:bookmarkStart w:id="9097" w:name="_Toc144826712"/>
      <w:bookmarkStart w:id="9098" w:name="_Toc144829742"/>
      <w:bookmarkStart w:id="9099" w:name="_Toc144832770"/>
      <w:bookmarkStart w:id="9100" w:name="_Toc144835800"/>
      <w:bookmarkStart w:id="9101" w:name="_Toc144838919"/>
      <w:bookmarkStart w:id="9102" w:name="_Toc144927868"/>
      <w:bookmarkStart w:id="9103" w:name="_Toc135915999"/>
      <w:bookmarkStart w:id="9104" w:name="_Toc144826713"/>
      <w:bookmarkStart w:id="9105" w:name="_Toc144829743"/>
      <w:bookmarkStart w:id="9106" w:name="_Toc144832771"/>
      <w:bookmarkStart w:id="9107" w:name="_Toc144835801"/>
      <w:bookmarkStart w:id="9108" w:name="_Toc144838920"/>
      <w:bookmarkStart w:id="9109" w:name="_Toc144927869"/>
      <w:bookmarkStart w:id="9110" w:name="_Toc135916000"/>
      <w:bookmarkStart w:id="9111" w:name="_Toc144826714"/>
      <w:bookmarkStart w:id="9112" w:name="_Toc144829744"/>
      <w:bookmarkStart w:id="9113" w:name="_Toc144832772"/>
      <w:bookmarkStart w:id="9114" w:name="_Toc144835802"/>
      <w:bookmarkStart w:id="9115" w:name="_Toc144838921"/>
      <w:bookmarkStart w:id="9116" w:name="_Toc144927870"/>
      <w:bookmarkStart w:id="9117" w:name="_Toc135916001"/>
      <w:bookmarkStart w:id="9118" w:name="_Toc144826715"/>
      <w:bookmarkStart w:id="9119" w:name="_Toc144829745"/>
      <w:bookmarkStart w:id="9120" w:name="_Toc144832773"/>
      <w:bookmarkStart w:id="9121" w:name="_Toc144835803"/>
      <w:bookmarkStart w:id="9122" w:name="_Toc144838922"/>
      <w:bookmarkStart w:id="9123" w:name="_Toc144927871"/>
      <w:bookmarkStart w:id="9124" w:name="_Toc135916002"/>
      <w:bookmarkStart w:id="9125" w:name="_Toc144826716"/>
      <w:bookmarkStart w:id="9126" w:name="_Toc144829746"/>
      <w:bookmarkStart w:id="9127" w:name="_Toc144832774"/>
      <w:bookmarkStart w:id="9128" w:name="_Toc144835804"/>
      <w:bookmarkStart w:id="9129" w:name="_Toc144838923"/>
      <w:bookmarkStart w:id="9130" w:name="_Toc144927872"/>
      <w:bookmarkStart w:id="9131" w:name="_Toc135916003"/>
      <w:bookmarkStart w:id="9132" w:name="_Toc144826717"/>
      <w:bookmarkStart w:id="9133" w:name="_Toc144829747"/>
      <w:bookmarkStart w:id="9134" w:name="_Toc144832775"/>
      <w:bookmarkStart w:id="9135" w:name="_Toc144835805"/>
      <w:bookmarkStart w:id="9136" w:name="_Toc144838924"/>
      <w:bookmarkStart w:id="9137" w:name="_Toc144927873"/>
      <w:bookmarkStart w:id="9138" w:name="_Toc135916004"/>
      <w:bookmarkStart w:id="9139" w:name="_Toc144826718"/>
      <w:bookmarkStart w:id="9140" w:name="_Toc144829748"/>
      <w:bookmarkStart w:id="9141" w:name="_Toc144832776"/>
      <w:bookmarkStart w:id="9142" w:name="_Toc144835806"/>
      <w:bookmarkStart w:id="9143" w:name="_Toc144838925"/>
      <w:bookmarkStart w:id="9144" w:name="_Toc144927874"/>
      <w:bookmarkStart w:id="9145" w:name="_Toc135916005"/>
      <w:bookmarkStart w:id="9146" w:name="_Toc144826719"/>
      <w:bookmarkStart w:id="9147" w:name="_Toc144829749"/>
      <w:bookmarkStart w:id="9148" w:name="_Toc144832777"/>
      <w:bookmarkStart w:id="9149" w:name="_Toc144835807"/>
      <w:bookmarkStart w:id="9150" w:name="_Toc144838926"/>
      <w:bookmarkStart w:id="9151" w:name="_Toc144927875"/>
      <w:bookmarkStart w:id="9152" w:name="_Toc135916006"/>
      <w:bookmarkStart w:id="9153" w:name="_Toc144826720"/>
      <w:bookmarkStart w:id="9154" w:name="_Toc144829750"/>
      <w:bookmarkStart w:id="9155" w:name="_Toc144832778"/>
      <w:bookmarkStart w:id="9156" w:name="_Toc144835808"/>
      <w:bookmarkStart w:id="9157" w:name="_Toc144838927"/>
      <w:bookmarkStart w:id="9158" w:name="_Toc144927876"/>
      <w:bookmarkStart w:id="9159" w:name="_Toc135916007"/>
      <w:bookmarkStart w:id="9160" w:name="_Toc144826721"/>
      <w:bookmarkStart w:id="9161" w:name="_Toc144829751"/>
      <w:bookmarkStart w:id="9162" w:name="_Toc144832779"/>
      <w:bookmarkStart w:id="9163" w:name="_Toc144835809"/>
      <w:bookmarkStart w:id="9164" w:name="_Toc144838928"/>
      <w:bookmarkStart w:id="9165" w:name="_Toc144927877"/>
      <w:bookmarkStart w:id="9166" w:name="_Toc135916008"/>
      <w:bookmarkStart w:id="9167" w:name="_Toc144826722"/>
      <w:bookmarkStart w:id="9168" w:name="_Toc144829752"/>
      <w:bookmarkStart w:id="9169" w:name="_Toc144832780"/>
      <w:bookmarkStart w:id="9170" w:name="_Toc144835810"/>
      <w:bookmarkStart w:id="9171" w:name="_Toc144838929"/>
      <w:bookmarkStart w:id="9172" w:name="_Toc144927878"/>
      <w:bookmarkStart w:id="9173" w:name="_Toc135916009"/>
      <w:bookmarkStart w:id="9174" w:name="_Toc144826723"/>
      <w:bookmarkStart w:id="9175" w:name="_Toc144829753"/>
      <w:bookmarkStart w:id="9176" w:name="_Toc144832781"/>
      <w:bookmarkStart w:id="9177" w:name="_Toc144835811"/>
      <w:bookmarkStart w:id="9178" w:name="_Toc144838930"/>
      <w:bookmarkStart w:id="9179" w:name="_Toc144927879"/>
      <w:bookmarkStart w:id="9180" w:name="_Toc135916010"/>
      <w:bookmarkStart w:id="9181" w:name="_Toc144826724"/>
      <w:bookmarkStart w:id="9182" w:name="_Toc144829754"/>
      <w:bookmarkStart w:id="9183" w:name="_Toc144832782"/>
      <w:bookmarkStart w:id="9184" w:name="_Toc144835812"/>
      <w:bookmarkStart w:id="9185" w:name="_Toc144838931"/>
      <w:bookmarkStart w:id="9186" w:name="_Toc144927880"/>
      <w:bookmarkStart w:id="9187" w:name="_Toc135916011"/>
      <w:bookmarkStart w:id="9188" w:name="_Toc144826725"/>
      <w:bookmarkStart w:id="9189" w:name="_Toc144829755"/>
      <w:bookmarkStart w:id="9190" w:name="_Toc144832783"/>
      <w:bookmarkStart w:id="9191" w:name="_Toc144835813"/>
      <w:bookmarkStart w:id="9192" w:name="_Toc144838932"/>
      <w:bookmarkStart w:id="9193" w:name="_Toc144927881"/>
      <w:bookmarkStart w:id="9194" w:name="_Toc135916012"/>
      <w:bookmarkStart w:id="9195" w:name="_Toc144826726"/>
      <w:bookmarkStart w:id="9196" w:name="_Toc144829756"/>
      <w:bookmarkStart w:id="9197" w:name="_Toc144832784"/>
      <w:bookmarkStart w:id="9198" w:name="_Toc144835814"/>
      <w:bookmarkStart w:id="9199" w:name="_Toc144838933"/>
      <w:bookmarkStart w:id="9200" w:name="_Toc144927882"/>
      <w:bookmarkStart w:id="9201" w:name="_Toc135916013"/>
      <w:bookmarkStart w:id="9202" w:name="_Toc144826727"/>
      <w:bookmarkStart w:id="9203" w:name="_Toc144829757"/>
      <w:bookmarkStart w:id="9204" w:name="_Toc144832785"/>
      <w:bookmarkStart w:id="9205" w:name="_Toc144835815"/>
      <w:bookmarkStart w:id="9206" w:name="_Toc144838934"/>
      <w:bookmarkStart w:id="9207" w:name="_Toc144927883"/>
      <w:bookmarkStart w:id="9208" w:name="_Toc135916014"/>
      <w:bookmarkStart w:id="9209" w:name="_Toc144826728"/>
      <w:bookmarkStart w:id="9210" w:name="_Toc144829758"/>
      <w:bookmarkStart w:id="9211" w:name="_Toc144832786"/>
      <w:bookmarkStart w:id="9212" w:name="_Toc144835816"/>
      <w:bookmarkStart w:id="9213" w:name="_Toc144838935"/>
      <w:bookmarkStart w:id="9214" w:name="_Toc144927884"/>
      <w:bookmarkStart w:id="9215" w:name="_Toc135916015"/>
      <w:bookmarkStart w:id="9216" w:name="_Toc144826729"/>
      <w:bookmarkStart w:id="9217" w:name="_Toc144829759"/>
      <w:bookmarkStart w:id="9218" w:name="_Toc144832787"/>
      <w:bookmarkStart w:id="9219" w:name="_Toc144835817"/>
      <w:bookmarkStart w:id="9220" w:name="_Toc144838936"/>
      <w:bookmarkStart w:id="9221" w:name="_Toc144927885"/>
      <w:bookmarkStart w:id="9222" w:name="_Toc135916016"/>
      <w:bookmarkStart w:id="9223" w:name="_Toc144826730"/>
      <w:bookmarkStart w:id="9224" w:name="_Toc144829760"/>
      <w:bookmarkStart w:id="9225" w:name="_Toc144832788"/>
      <w:bookmarkStart w:id="9226" w:name="_Toc144835818"/>
      <w:bookmarkStart w:id="9227" w:name="_Toc144838937"/>
      <w:bookmarkStart w:id="9228" w:name="_Toc144927886"/>
      <w:bookmarkStart w:id="9229" w:name="_Toc135916017"/>
      <w:bookmarkStart w:id="9230" w:name="_Toc144826731"/>
      <w:bookmarkStart w:id="9231" w:name="_Toc144829761"/>
      <w:bookmarkStart w:id="9232" w:name="_Toc144832789"/>
      <w:bookmarkStart w:id="9233" w:name="_Toc144835819"/>
      <w:bookmarkStart w:id="9234" w:name="_Toc144838938"/>
      <w:bookmarkStart w:id="9235" w:name="_Toc144927887"/>
      <w:bookmarkStart w:id="9236" w:name="_Toc135916018"/>
      <w:bookmarkStart w:id="9237" w:name="_Toc144826732"/>
      <w:bookmarkStart w:id="9238" w:name="_Toc144829762"/>
      <w:bookmarkStart w:id="9239" w:name="_Toc144832790"/>
      <w:bookmarkStart w:id="9240" w:name="_Toc144835820"/>
      <w:bookmarkStart w:id="9241" w:name="_Toc144838939"/>
      <w:bookmarkStart w:id="9242" w:name="_Toc144927888"/>
      <w:bookmarkStart w:id="9243" w:name="_Toc135916019"/>
      <w:bookmarkStart w:id="9244" w:name="_Toc144826733"/>
      <w:bookmarkStart w:id="9245" w:name="_Toc144829763"/>
      <w:bookmarkStart w:id="9246" w:name="_Toc144832791"/>
      <w:bookmarkStart w:id="9247" w:name="_Toc144835821"/>
      <w:bookmarkStart w:id="9248" w:name="_Toc144838940"/>
      <w:bookmarkStart w:id="9249" w:name="_Toc144927889"/>
      <w:bookmarkStart w:id="9250" w:name="_Toc135916020"/>
      <w:bookmarkStart w:id="9251" w:name="_Toc144826734"/>
      <w:bookmarkStart w:id="9252" w:name="_Toc144829764"/>
      <w:bookmarkStart w:id="9253" w:name="_Toc144832792"/>
      <w:bookmarkStart w:id="9254" w:name="_Toc144835822"/>
      <w:bookmarkStart w:id="9255" w:name="_Toc144838941"/>
      <w:bookmarkStart w:id="9256" w:name="_Toc144927890"/>
      <w:bookmarkStart w:id="9257" w:name="_Toc135916021"/>
      <w:bookmarkStart w:id="9258" w:name="_Toc144826735"/>
      <w:bookmarkStart w:id="9259" w:name="_Toc144829765"/>
      <w:bookmarkStart w:id="9260" w:name="_Toc144832793"/>
      <w:bookmarkStart w:id="9261" w:name="_Toc144835823"/>
      <w:bookmarkStart w:id="9262" w:name="_Toc144838942"/>
      <w:bookmarkStart w:id="9263" w:name="_Toc144927891"/>
      <w:bookmarkStart w:id="9264" w:name="_Toc135916022"/>
      <w:bookmarkStart w:id="9265" w:name="_Toc144826736"/>
      <w:bookmarkStart w:id="9266" w:name="_Toc144829766"/>
      <w:bookmarkStart w:id="9267" w:name="_Toc144832794"/>
      <w:bookmarkStart w:id="9268" w:name="_Toc144835824"/>
      <w:bookmarkStart w:id="9269" w:name="_Toc144838943"/>
      <w:bookmarkStart w:id="9270" w:name="_Toc144927892"/>
      <w:bookmarkStart w:id="9271" w:name="_Toc135916023"/>
      <w:bookmarkStart w:id="9272" w:name="_Toc144826737"/>
      <w:bookmarkStart w:id="9273" w:name="_Toc144829767"/>
      <w:bookmarkStart w:id="9274" w:name="_Toc144832795"/>
      <w:bookmarkStart w:id="9275" w:name="_Toc144835825"/>
      <w:bookmarkStart w:id="9276" w:name="_Toc144838944"/>
      <w:bookmarkStart w:id="9277" w:name="_Toc144927893"/>
      <w:bookmarkStart w:id="9278" w:name="_Toc135916024"/>
      <w:bookmarkStart w:id="9279" w:name="_Toc144826738"/>
      <w:bookmarkStart w:id="9280" w:name="_Toc144829768"/>
      <w:bookmarkStart w:id="9281" w:name="_Toc144832796"/>
      <w:bookmarkStart w:id="9282" w:name="_Toc144835826"/>
      <w:bookmarkStart w:id="9283" w:name="_Toc144838945"/>
      <w:bookmarkStart w:id="9284" w:name="_Toc144927894"/>
      <w:bookmarkStart w:id="9285" w:name="_Toc135916025"/>
      <w:bookmarkStart w:id="9286" w:name="_Toc144826739"/>
      <w:bookmarkStart w:id="9287" w:name="_Toc144829769"/>
      <w:bookmarkStart w:id="9288" w:name="_Toc144832797"/>
      <w:bookmarkStart w:id="9289" w:name="_Toc144835827"/>
      <w:bookmarkStart w:id="9290" w:name="_Toc144838946"/>
      <w:bookmarkStart w:id="9291" w:name="_Toc144927895"/>
      <w:bookmarkStart w:id="9292" w:name="_Toc135916026"/>
      <w:bookmarkStart w:id="9293" w:name="_Toc144826740"/>
      <w:bookmarkStart w:id="9294" w:name="_Toc144829770"/>
      <w:bookmarkStart w:id="9295" w:name="_Toc144832798"/>
      <w:bookmarkStart w:id="9296" w:name="_Toc144835828"/>
      <w:bookmarkStart w:id="9297" w:name="_Toc144838947"/>
      <w:bookmarkStart w:id="9298" w:name="_Toc144927896"/>
      <w:bookmarkStart w:id="9299" w:name="_Toc135916027"/>
      <w:bookmarkStart w:id="9300" w:name="_Toc144826741"/>
      <w:bookmarkStart w:id="9301" w:name="_Toc144829771"/>
      <w:bookmarkStart w:id="9302" w:name="_Toc144832799"/>
      <w:bookmarkStart w:id="9303" w:name="_Toc144835829"/>
      <w:bookmarkStart w:id="9304" w:name="_Toc144838948"/>
      <w:bookmarkStart w:id="9305" w:name="_Toc144927897"/>
      <w:bookmarkStart w:id="9306" w:name="_Toc135916028"/>
      <w:bookmarkStart w:id="9307" w:name="_Toc144826742"/>
      <w:bookmarkStart w:id="9308" w:name="_Toc144829772"/>
      <w:bookmarkStart w:id="9309" w:name="_Toc144832800"/>
      <w:bookmarkStart w:id="9310" w:name="_Toc144835830"/>
      <w:bookmarkStart w:id="9311" w:name="_Toc144838949"/>
      <w:bookmarkStart w:id="9312" w:name="_Toc144927898"/>
      <w:bookmarkStart w:id="9313" w:name="_Toc135916029"/>
      <w:bookmarkStart w:id="9314" w:name="_Toc144826743"/>
      <w:bookmarkStart w:id="9315" w:name="_Toc144829773"/>
      <w:bookmarkStart w:id="9316" w:name="_Toc144832801"/>
      <w:bookmarkStart w:id="9317" w:name="_Toc144835831"/>
      <w:bookmarkStart w:id="9318" w:name="_Toc144838950"/>
      <w:bookmarkStart w:id="9319" w:name="_Toc144927899"/>
      <w:bookmarkStart w:id="9320" w:name="_Toc135916030"/>
      <w:bookmarkStart w:id="9321" w:name="_Toc144826744"/>
      <w:bookmarkStart w:id="9322" w:name="_Toc144829774"/>
      <w:bookmarkStart w:id="9323" w:name="_Toc144832802"/>
      <w:bookmarkStart w:id="9324" w:name="_Toc144835832"/>
      <w:bookmarkStart w:id="9325" w:name="_Toc144838951"/>
      <w:bookmarkStart w:id="9326" w:name="_Toc144927900"/>
      <w:bookmarkStart w:id="9327" w:name="_Toc135916031"/>
      <w:bookmarkStart w:id="9328" w:name="_Toc144826745"/>
      <w:bookmarkStart w:id="9329" w:name="_Toc144829775"/>
      <w:bookmarkStart w:id="9330" w:name="_Toc144832803"/>
      <w:bookmarkStart w:id="9331" w:name="_Toc144835833"/>
      <w:bookmarkStart w:id="9332" w:name="_Toc144838952"/>
      <w:bookmarkStart w:id="9333" w:name="_Toc144927901"/>
      <w:bookmarkStart w:id="9334" w:name="_Toc135916032"/>
      <w:bookmarkStart w:id="9335" w:name="_Toc144826746"/>
      <w:bookmarkStart w:id="9336" w:name="_Toc144829776"/>
      <w:bookmarkStart w:id="9337" w:name="_Toc144832804"/>
      <w:bookmarkStart w:id="9338" w:name="_Toc144835834"/>
      <w:bookmarkStart w:id="9339" w:name="_Toc144838953"/>
      <w:bookmarkStart w:id="9340" w:name="_Toc144927902"/>
      <w:bookmarkStart w:id="9341" w:name="_Toc135916033"/>
      <w:bookmarkStart w:id="9342" w:name="_Toc144826747"/>
      <w:bookmarkStart w:id="9343" w:name="_Toc144829777"/>
      <w:bookmarkStart w:id="9344" w:name="_Toc144832805"/>
      <w:bookmarkStart w:id="9345" w:name="_Toc144835835"/>
      <w:bookmarkStart w:id="9346" w:name="_Toc144838954"/>
      <w:bookmarkStart w:id="9347" w:name="_Toc144927903"/>
      <w:bookmarkStart w:id="9348" w:name="_Toc135916034"/>
      <w:bookmarkStart w:id="9349" w:name="_Toc144826748"/>
      <w:bookmarkStart w:id="9350" w:name="_Toc144829778"/>
      <w:bookmarkStart w:id="9351" w:name="_Toc144832806"/>
      <w:bookmarkStart w:id="9352" w:name="_Toc144835836"/>
      <w:bookmarkStart w:id="9353" w:name="_Toc144838955"/>
      <w:bookmarkStart w:id="9354" w:name="_Toc144927904"/>
      <w:bookmarkStart w:id="9355" w:name="_Toc135916035"/>
      <w:bookmarkStart w:id="9356" w:name="_Toc144826749"/>
      <w:bookmarkStart w:id="9357" w:name="_Toc144829779"/>
      <w:bookmarkStart w:id="9358" w:name="_Toc144832807"/>
      <w:bookmarkStart w:id="9359" w:name="_Toc144835837"/>
      <w:bookmarkStart w:id="9360" w:name="_Toc144838956"/>
      <w:bookmarkStart w:id="9361" w:name="_Toc144927905"/>
      <w:bookmarkStart w:id="9362" w:name="_Toc135916036"/>
      <w:bookmarkStart w:id="9363" w:name="_Toc144826750"/>
      <w:bookmarkStart w:id="9364" w:name="_Toc144829780"/>
      <w:bookmarkStart w:id="9365" w:name="_Toc144832808"/>
      <w:bookmarkStart w:id="9366" w:name="_Toc144835838"/>
      <w:bookmarkStart w:id="9367" w:name="_Toc144838957"/>
      <w:bookmarkStart w:id="9368" w:name="_Toc144927906"/>
      <w:bookmarkStart w:id="9369" w:name="_Toc135916037"/>
      <w:bookmarkStart w:id="9370" w:name="_Toc144826751"/>
      <w:bookmarkStart w:id="9371" w:name="_Toc144829781"/>
      <w:bookmarkStart w:id="9372" w:name="_Toc144832809"/>
      <w:bookmarkStart w:id="9373" w:name="_Toc144835839"/>
      <w:bookmarkStart w:id="9374" w:name="_Toc144838958"/>
      <w:bookmarkStart w:id="9375" w:name="_Toc144927907"/>
      <w:bookmarkStart w:id="9376" w:name="_Toc135916038"/>
      <w:bookmarkStart w:id="9377" w:name="_Toc144826752"/>
      <w:bookmarkStart w:id="9378" w:name="_Toc144829782"/>
      <w:bookmarkStart w:id="9379" w:name="_Toc144832810"/>
      <w:bookmarkStart w:id="9380" w:name="_Toc144835840"/>
      <w:bookmarkStart w:id="9381" w:name="_Toc144838959"/>
      <w:bookmarkStart w:id="9382" w:name="_Toc144927908"/>
      <w:bookmarkStart w:id="9383" w:name="_Toc135916039"/>
      <w:bookmarkStart w:id="9384" w:name="_Toc144826753"/>
      <w:bookmarkStart w:id="9385" w:name="_Toc144829783"/>
      <w:bookmarkStart w:id="9386" w:name="_Toc144832811"/>
      <w:bookmarkStart w:id="9387" w:name="_Toc144835841"/>
      <w:bookmarkStart w:id="9388" w:name="_Toc144838960"/>
      <w:bookmarkStart w:id="9389" w:name="_Toc144927909"/>
      <w:bookmarkStart w:id="9390" w:name="_Toc135916040"/>
      <w:bookmarkStart w:id="9391" w:name="_Toc144826754"/>
      <w:bookmarkStart w:id="9392" w:name="_Toc144829784"/>
      <w:bookmarkStart w:id="9393" w:name="_Toc144832812"/>
      <w:bookmarkStart w:id="9394" w:name="_Toc144835842"/>
      <w:bookmarkStart w:id="9395" w:name="_Toc144838961"/>
      <w:bookmarkStart w:id="9396" w:name="_Toc144927910"/>
      <w:bookmarkStart w:id="9397" w:name="_Toc135916041"/>
      <w:bookmarkStart w:id="9398" w:name="_Toc144826755"/>
      <w:bookmarkStart w:id="9399" w:name="_Toc144829785"/>
      <w:bookmarkStart w:id="9400" w:name="_Toc144832813"/>
      <w:bookmarkStart w:id="9401" w:name="_Toc144835843"/>
      <w:bookmarkStart w:id="9402" w:name="_Toc144838962"/>
      <w:bookmarkStart w:id="9403" w:name="_Toc144927911"/>
      <w:bookmarkStart w:id="9404" w:name="_Toc135916042"/>
      <w:bookmarkStart w:id="9405" w:name="_Toc144826756"/>
      <w:bookmarkStart w:id="9406" w:name="_Toc144829786"/>
      <w:bookmarkStart w:id="9407" w:name="_Toc144832814"/>
      <w:bookmarkStart w:id="9408" w:name="_Toc144835844"/>
      <w:bookmarkStart w:id="9409" w:name="_Toc144838963"/>
      <w:bookmarkStart w:id="9410" w:name="_Toc144927912"/>
      <w:bookmarkStart w:id="9411" w:name="_Toc135916043"/>
      <w:bookmarkStart w:id="9412" w:name="_Toc144826757"/>
      <w:bookmarkStart w:id="9413" w:name="_Toc144829787"/>
      <w:bookmarkStart w:id="9414" w:name="_Toc144832815"/>
      <w:bookmarkStart w:id="9415" w:name="_Toc144835845"/>
      <w:bookmarkStart w:id="9416" w:name="_Toc144838964"/>
      <w:bookmarkStart w:id="9417" w:name="_Toc144927913"/>
      <w:bookmarkStart w:id="9418" w:name="_Toc135916044"/>
      <w:bookmarkStart w:id="9419" w:name="_Toc144826758"/>
      <w:bookmarkStart w:id="9420" w:name="_Toc144829788"/>
      <w:bookmarkStart w:id="9421" w:name="_Toc144832816"/>
      <w:bookmarkStart w:id="9422" w:name="_Toc144835846"/>
      <w:bookmarkStart w:id="9423" w:name="_Toc144838965"/>
      <w:bookmarkStart w:id="9424" w:name="_Toc144927914"/>
      <w:bookmarkStart w:id="9425" w:name="_Toc135916045"/>
      <w:bookmarkStart w:id="9426" w:name="_Toc144826759"/>
      <w:bookmarkStart w:id="9427" w:name="_Toc144829789"/>
      <w:bookmarkStart w:id="9428" w:name="_Toc144832817"/>
      <w:bookmarkStart w:id="9429" w:name="_Toc144835847"/>
      <w:bookmarkStart w:id="9430" w:name="_Toc144838966"/>
      <w:bookmarkStart w:id="9431" w:name="_Toc144927915"/>
      <w:bookmarkStart w:id="9432" w:name="_Toc135916046"/>
      <w:bookmarkStart w:id="9433" w:name="_Toc144826760"/>
      <w:bookmarkStart w:id="9434" w:name="_Toc144829790"/>
      <w:bookmarkStart w:id="9435" w:name="_Toc144832818"/>
      <w:bookmarkStart w:id="9436" w:name="_Toc144835848"/>
      <w:bookmarkStart w:id="9437" w:name="_Toc144838967"/>
      <w:bookmarkStart w:id="9438" w:name="_Toc144927916"/>
      <w:bookmarkStart w:id="9439" w:name="_Toc135916047"/>
      <w:bookmarkStart w:id="9440" w:name="_Toc144826761"/>
      <w:bookmarkStart w:id="9441" w:name="_Toc144829791"/>
      <w:bookmarkStart w:id="9442" w:name="_Toc144832819"/>
      <w:bookmarkStart w:id="9443" w:name="_Toc144835849"/>
      <w:bookmarkStart w:id="9444" w:name="_Toc144838968"/>
      <w:bookmarkStart w:id="9445" w:name="_Toc144927917"/>
      <w:bookmarkStart w:id="9446" w:name="_Toc135916048"/>
      <w:bookmarkStart w:id="9447" w:name="_Toc144826762"/>
      <w:bookmarkStart w:id="9448" w:name="_Toc144829792"/>
      <w:bookmarkStart w:id="9449" w:name="_Toc144832820"/>
      <w:bookmarkStart w:id="9450" w:name="_Toc144835850"/>
      <w:bookmarkStart w:id="9451" w:name="_Toc144838969"/>
      <w:bookmarkStart w:id="9452" w:name="_Toc144927918"/>
      <w:bookmarkStart w:id="9453" w:name="_Toc135916049"/>
      <w:bookmarkStart w:id="9454" w:name="_Toc144826763"/>
      <w:bookmarkStart w:id="9455" w:name="_Toc144829793"/>
      <w:bookmarkStart w:id="9456" w:name="_Toc144832821"/>
      <w:bookmarkStart w:id="9457" w:name="_Toc144835851"/>
      <w:bookmarkStart w:id="9458" w:name="_Toc144838970"/>
      <w:bookmarkStart w:id="9459" w:name="_Toc144927919"/>
      <w:bookmarkStart w:id="9460" w:name="_Toc135916050"/>
      <w:bookmarkStart w:id="9461" w:name="_Toc144826764"/>
      <w:bookmarkStart w:id="9462" w:name="_Toc144829794"/>
      <w:bookmarkStart w:id="9463" w:name="_Toc144832822"/>
      <w:bookmarkStart w:id="9464" w:name="_Toc144835852"/>
      <w:bookmarkStart w:id="9465" w:name="_Toc144838971"/>
      <w:bookmarkStart w:id="9466" w:name="_Toc144927920"/>
      <w:bookmarkStart w:id="9467" w:name="_Toc135916051"/>
      <w:bookmarkStart w:id="9468" w:name="_Toc144826765"/>
      <w:bookmarkStart w:id="9469" w:name="_Toc144829795"/>
      <w:bookmarkStart w:id="9470" w:name="_Toc144832823"/>
      <w:bookmarkStart w:id="9471" w:name="_Toc144835853"/>
      <w:bookmarkStart w:id="9472" w:name="_Toc144838972"/>
      <w:bookmarkStart w:id="9473" w:name="_Toc144927921"/>
      <w:bookmarkStart w:id="9474" w:name="_Toc135916052"/>
      <w:bookmarkStart w:id="9475" w:name="_Toc144826766"/>
      <w:bookmarkStart w:id="9476" w:name="_Toc144829796"/>
      <w:bookmarkStart w:id="9477" w:name="_Toc144832824"/>
      <w:bookmarkStart w:id="9478" w:name="_Toc144835854"/>
      <w:bookmarkStart w:id="9479" w:name="_Toc144838973"/>
      <w:bookmarkStart w:id="9480" w:name="_Toc144927922"/>
      <w:bookmarkStart w:id="9481" w:name="_Toc135916053"/>
      <w:bookmarkStart w:id="9482" w:name="_Toc144826767"/>
      <w:bookmarkStart w:id="9483" w:name="_Toc144829797"/>
      <w:bookmarkStart w:id="9484" w:name="_Toc144832825"/>
      <w:bookmarkStart w:id="9485" w:name="_Toc144835855"/>
      <w:bookmarkStart w:id="9486" w:name="_Toc144838974"/>
      <w:bookmarkStart w:id="9487" w:name="_Toc144927923"/>
      <w:bookmarkStart w:id="9488" w:name="_Toc135916054"/>
      <w:bookmarkStart w:id="9489" w:name="_Toc144826768"/>
      <w:bookmarkStart w:id="9490" w:name="_Toc144829798"/>
      <w:bookmarkStart w:id="9491" w:name="_Toc144832826"/>
      <w:bookmarkStart w:id="9492" w:name="_Toc144835856"/>
      <w:bookmarkStart w:id="9493" w:name="_Toc144838975"/>
      <w:bookmarkStart w:id="9494" w:name="_Toc144927924"/>
      <w:bookmarkStart w:id="9495" w:name="_Toc135916055"/>
      <w:bookmarkStart w:id="9496" w:name="_Toc144826769"/>
      <w:bookmarkStart w:id="9497" w:name="_Toc144829799"/>
      <w:bookmarkStart w:id="9498" w:name="_Toc144832827"/>
      <w:bookmarkStart w:id="9499" w:name="_Toc144835857"/>
      <w:bookmarkStart w:id="9500" w:name="_Toc144838976"/>
      <w:bookmarkStart w:id="9501" w:name="_Toc144927925"/>
      <w:bookmarkStart w:id="9502" w:name="_Toc135916056"/>
      <w:bookmarkStart w:id="9503" w:name="_Toc144826770"/>
      <w:bookmarkStart w:id="9504" w:name="_Toc144829800"/>
      <w:bookmarkStart w:id="9505" w:name="_Toc144832828"/>
      <w:bookmarkStart w:id="9506" w:name="_Toc144835858"/>
      <w:bookmarkStart w:id="9507" w:name="_Toc144838977"/>
      <w:bookmarkStart w:id="9508" w:name="_Toc144927926"/>
      <w:bookmarkStart w:id="9509" w:name="_Toc135916057"/>
      <w:bookmarkStart w:id="9510" w:name="_Toc144826771"/>
      <w:bookmarkStart w:id="9511" w:name="_Toc144829801"/>
      <w:bookmarkStart w:id="9512" w:name="_Toc144832829"/>
      <w:bookmarkStart w:id="9513" w:name="_Toc144835859"/>
      <w:bookmarkStart w:id="9514" w:name="_Toc144838978"/>
      <w:bookmarkStart w:id="9515" w:name="_Toc144927927"/>
      <w:bookmarkStart w:id="9516" w:name="_Toc135916058"/>
      <w:bookmarkStart w:id="9517" w:name="_Toc144826772"/>
      <w:bookmarkStart w:id="9518" w:name="_Toc144829802"/>
      <w:bookmarkStart w:id="9519" w:name="_Toc144832830"/>
      <w:bookmarkStart w:id="9520" w:name="_Toc144835860"/>
      <w:bookmarkStart w:id="9521" w:name="_Toc144838979"/>
      <w:bookmarkStart w:id="9522" w:name="_Toc144927928"/>
      <w:bookmarkStart w:id="9523" w:name="_Toc135916059"/>
      <w:bookmarkStart w:id="9524" w:name="_Toc144826773"/>
      <w:bookmarkStart w:id="9525" w:name="_Toc144829803"/>
      <w:bookmarkStart w:id="9526" w:name="_Toc144832831"/>
      <w:bookmarkStart w:id="9527" w:name="_Toc144835861"/>
      <w:bookmarkStart w:id="9528" w:name="_Toc144838980"/>
      <w:bookmarkStart w:id="9529" w:name="_Toc144927929"/>
      <w:bookmarkStart w:id="9530" w:name="_Toc135916060"/>
      <w:bookmarkStart w:id="9531" w:name="_Toc144826774"/>
      <w:bookmarkStart w:id="9532" w:name="_Toc144829804"/>
      <w:bookmarkStart w:id="9533" w:name="_Toc144832832"/>
      <w:bookmarkStart w:id="9534" w:name="_Toc144835862"/>
      <w:bookmarkStart w:id="9535" w:name="_Toc144838981"/>
      <w:bookmarkStart w:id="9536" w:name="_Toc144927930"/>
      <w:bookmarkStart w:id="9537" w:name="_Toc135916061"/>
      <w:bookmarkStart w:id="9538" w:name="_Toc144826775"/>
      <w:bookmarkStart w:id="9539" w:name="_Toc144829805"/>
      <w:bookmarkStart w:id="9540" w:name="_Toc144832833"/>
      <w:bookmarkStart w:id="9541" w:name="_Toc144835863"/>
      <w:bookmarkStart w:id="9542" w:name="_Toc144838982"/>
      <w:bookmarkStart w:id="9543" w:name="_Toc144927931"/>
      <w:bookmarkStart w:id="9544" w:name="_Toc135916062"/>
      <w:bookmarkStart w:id="9545" w:name="_Toc144826776"/>
      <w:bookmarkStart w:id="9546" w:name="_Toc144829806"/>
      <w:bookmarkStart w:id="9547" w:name="_Toc144832834"/>
      <w:bookmarkStart w:id="9548" w:name="_Toc144835864"/>
      <w:bookmarkStart w:id="9549" w:name="_Toc144838983"/>
      <w:bookmarkStart w:id="9550" w:name="_Toc144927932"/>
      <w:bookmarkStart w:id="9551" w:name="_Toc135916063"/>
      <w:bookmarkStart w:id="9552" w:name="_Toc144826777"/>
      <w:bookmarkStart w:id="9553" w:name="_Toc144829807"/>
      <w:bookmarkStart w:id="9554" w:name="_Toc144832835"/>
      <w:bookmarkStart w:id="9555" w:name="_Toc144835865"/>
      <w:bookmarkStart w:id="9556" w:name="_Toc144838984"/>
      <w:bookmarkStart w:id="9557" w:name="_Toc144927933"/>
      <w:bookmarkStart w:id="9558" w:name="_Toc135916064"/>
      <w:bookmarkStart w:id="9559" w:name="_Toc144826778"/>
      <w:bookmarkStart w:id="9560" w:name="_Toc144829808"/>
      <w:bookmarkStart w:id="9561" w:name="_Toc144832836"/>
      <w:bookmarkStart w:id="9562" w:name="_Toc144835866"/>
      <w:bookmarkStart w:id="9563" w:name="_Toc144838985"/>
      <w:bookmarkStart w:id="9564" w:name="_Toc144927934"/>
      <w:bookmarkStart w:id="9565" w:name="_Toc135916065"/>
      <w:bookmarkStart w:id="9566" w:name="_Toc144826779"/>
      <w:bookmarkStart w:id="9567" w:name="_Toc144829809"/>
      <w:bookmarkStart w:id="9568" w:name="_Toc144832837"/>
      <w:bookmarkStart w:id="9569" w:name="_Toc144835867"/>
      <w:bookmarkStart w:id="9570" w:name="_Toc144838986"/>
      <w:bookmarkStart w:id="9571" w:name="_Toc144927935"/>
      <w:bookmarkStart w:id="9572" w:name="_Toc135916066"/>
      <w:bookmarkStart w:id="9573" w:name="_Toc144826780"/>
      <w:bookmarkStart w:id="9574" w:name="_Toc144829810"/>
      <w:bookmarkStart w:id="9575" w:name="_Toc144832838"/>
      <w:bookmarkStart w:id="9576" w:name="_Toc144835868"/>
      <w:bookmarkStart w:id="9577" w:name="_Toc144838987"/>
      <w:bookmarkStart w:id="9578" w:name="_Toc144927936"/>
      <w:bookmarkStart w:id="9579" w:name="_Toc135916067"/>
      <w:bookmarkStart w:id="9580" w:name="_Toc144826781"/>
      <w:bookmarkStart w:id="9581" w:name="_Toc144829811"/>
      <w:bookmarkStart w:id="9582" w:name="_Toc144832839"/>
      <w:bookmarkStart w:id="9583" w:name="_Toc144835869"/>
      <w:bookmarkStart w:id="9584" w:name="_Toc144838988"/>
      <w:bookmarkStart w:id="9585" w:name="_Toc144927937"/>
      <w:bookmarkStart w:id="9586" w:name="_Toc135916068"/>
      <w:bookmarkStart w:id="9587" w:name="_Toc144826782"/>
      <w:bookmarkStart w:id="9588" w:name="_Toc144829812"/>
      <w:bookmarkStart w:id="9589" w:name="_Toc144832840"/>
      <w:bookmarkStart w:id="9590" w:name="_Toc144835870"/>
      <w:bookmarkStart w:id="9591" w:name="_Toc144838989"/>
      <w:bookmarkStart w:id="9592" w:name="_Toc144927938"/>
      <w:bookmarkStart w:id="9593" w:name="_Toc135916069"/>
      <w:bookmarkStart w:id="9594" w:name="_Toc144826783"/>
      <w:bookmarkStart w:id="9595" w:name="_Toc144829813"/>
      <w:bookmarkStart w:id="9596" w:name="_Toc144832841"/>
      <w:bookmarkStart w:id="9597" w:name="_Toc144835871"/>
      <w:bookmarkStart w:id="9598" w:name="_Toc144838990"/>
      <w:bookmarkStart w:id="9599" w:name="_Toc144927939"/>
      <w:bookmarkStart w:id="9600" w:name="_Toc135916070"/>
      <w:bookmarkStart w:id="9601" w:name="_Toc144826784"/>
      <w:bookmarkStart w:id="9602" w:name="_Toc144829814"/>
      <w:bookmarkStart w:id="9603" w:name="_Toc144832842"/>
      <w:bookmarkStart w:id="9604" w:name="_Toc144835872"/>
      <w:bookmarkStart w:id="9605" w:name="_Toc144838991"/>
      <w:bookmarkStart w:id="9606" w:name="_Toc144927940"/>
      <w:bookmarkStart w:id="9607" w:name="_Toc135916071"/>
      <w:bookmarkStart w:id="9608" w:name="_Toc144826785"/>
      <w:bookmarkStart w:id="9609" w:name="_Toc144829815"/>
      <w:bookmarkStart w:id="9610" w:name="_Toc144832843"/>
      <w:bookmarkStart w:id="9611" w:name="_Toc144835873"/>
      <w:bookmarkStart w:id="9612" w:name="_Toc144838992"/>
      <w:bookmarkStart w:id="9613" w:name="_Toc144927941"/>
      <w:bookmarkStart w:id="9614" w:name="_Toc135916072"/>
      <w:bookmarkStart w:id="9615" w:name="_Toc144826786"/>
      <w:bookmarkStart w:id="9616" w:name="_Toc144829816"/>
      <w:bookmarkStart w:id="9617" w:name="_Toc144832844"/>
      <w:bookmarkStart w:id="9618" w:name="_Toc144835874"/>
      <w:bookmarkStart w:id="9619" w:name="_Toc144838993"/>
      <w:bookmarkStart w:id="9620" w:name="_Toc144927942"/>
      <w:bookmarkStart w:id="9621" w:name="_Toc135916073"/>
      <w:bookmarkStart w:id="9622" w:name="_Toc144826787"/>
      <w:bookmarkStart w:id="9623" w:name="_Toc144829817"/>
      <w:bookmarkStart w:id="9624" w:name="_Toc144832845"/>
      <w:bookmarkStart w:id="9625" w:name="_Toc144835875"/>
      <w:bookmarkStart w:id="9626" w:name="_Toc144838994"/>
      <w:bookmarkStart w:id="9627" w:name="_Toc144927943"/>
      <w:bookmarkStart w:id="9628" w:name="_Toc135916074"/>
      <w:bookmarkStart w:id="9629" w:name="_Toc144826788"/>
      <w:bookmarkStart w:id="9630" w:name="_Toc144829818"/>
      <w:bookmarkStart w:id="9631" w:name="_Toc144832846"/>
      <w:bookmarkStart w:id="9632" w:name="_Toc144835876"/>
      <w:bookmarkStart w:id="9633" w:name="_Toc144838995"/>
      <w:bookmarkStart w:id="9634" w:name="_Toc144927944"/>
      <w:bookmarkStart w:id="9635" w:name="_Toc135916075"/>
      <w:bookmarkStart w:id="9636" w:name="_Toc144826789"/>
      <w:bookmarkStart w:id="9637" w:name="_Toc144829819"/>
      <w:bookmarkStart w:id="9638" w:name="_Toc144832847"/>
      <w:bookmarkStart w:id="9639" w:name="_Toc144835877"/>
      <w:bookmarkStart w:id="9640" w:name="_Toc144838996"/>
      <w:bookmarkStart w:id="9641" w:name="_Toc144927945"/>
      <w:bookmarkStart w:id="9642" w:name="_Toc135916076"/>
      <w:bookmarkStart w:id="9643" w:name="_Toc144826790"/>
      <w:bookmarkStart w:id="9644" w:name="_Toc144829820"/>
      <w:bookmarkStart w:id="9645" w:name="_Toc144832848"/>
      <w:bookmarkStart w:id="9646" w:name="_Toc144835878"/>
      <w:bookmarkStart w:id="9647" w:name="_Toc144838997"/>
      <w:bookmarkStart w:id="9648" w:name="_Toc144927946"/>
      <w:bookmarkStart w:id="9649" w:name="_Toc135916077"/>
      <w:bookmarkStart w:id="9650" w:name="_Toc144826791"/>
      <w:bookmarkStart w:id="9651" w:name="_Toc144829821"/>
      <w:bookmarkStart w:id="9652" w:name="_Toc144832849"/>
      <w:bookmarkStart w:id="9653" w:name="_Toc144835879"/>
      <w:bookmarkStart w:id="9654" w:name="_Toc144838998"/>
      <w:bookmarkStart w:id="9655" w:name="_Toc144927947"/>
      <w:bookmarkStart w:id="9656" w:name="_Toc135916078"/>
      <w:bookmarkStart w:id="9657" w:name="_Toc144826792"/>
      <w:bookmarkStart w:id="9658" w:name="_Toc144829822"/>
      <w:bookmarkStart w:id="9659" w:name="_Toc144832850"/>
      <w:bookmarkStart w:id="9660" w:name="_Toc144835880"/>
      <w:bookmarkStart w:id="9661" w:name="_Toc144838999"/>
      <w:bookmarkStart w:id="9662" w:name="_Toc144927948"/>
      <w:bookmarkStart w:id="9663" w:name="_Toc135916079"/>
      <w:bookmarkStart w:id="9664" w:name="_Toc144826793"/>
      <w:bookmarkStart w:id="9665" w:name="_Toc144829823"/>
      <w:bookmarkStart w:id="9666" w:name="_Toc144832851"/>
      <w:bookmarkStart w:id="9667" w:name="_Toc144835881"/>
      <w:bookmarkStart w:id="9668" w:name="_Toc144839000"/>
      <w:bookmarkStart w:id="9669" w:name="_Toc144927949"/>
      <w:bookmarkStart w:id="9670" w:name="_Toc135916080"/>
      <w:bookmarkStart w:id="9671" w:name="_Toc144826794"/>
      <w:bookmarkStart w:id="9672" w:name="_Toc144829824"/>
      <w:bookmarkStart w:id="9673" w:name="_Toc144832852"/>
      <w:bookmarkStart w:id="9674" w:name="_Toc144835882"/>
      <w:bookmarkStart w:id="9675" w:name="_Toc144839001"/>
      <w:bookmarkStart w:id="9676" w:name="_Toc144927950"/>
      <w:bookmarkStart w:id="9677" w:name="_Toc135916081"/>
      <w:bookmarkStart w:id="9678" w:name="_Toc144826795"/>
      <w:bookmarkStart w:id="9679" w:name="_Toc144829825"/>
      <w:bookmarkStart w:id="9680" w:name="_Toc144832853"/>
      <w:bookmarkStart w:id="9681" w:name="_Toc144835883"/>
      <w:bookmarkStart w:id="9682" w:name="_Toc144839002"/>
      <w:bookmarkStart w:id="9683" w:name="_Toc144927951"/>
      <w:bookmarkStart w:id="9684" w:name="_Toc135916082"/>
      <w:bookmarkStart w:id="9685" w:name="_Toc144826796"/>
      <w:bookmarkStart w:id="9686" w:name="_Toc144829826"/>
      <w:bookmarkStart w:id="9687" w:name="_Toc144832854"/>
      <w:bookmarkStart w:id="9688" w:name="_Toc144835884"/>
      <w:bookmarkStart w:id="9689" w:name="_Toc144839003"/>
      <w:bookmarkStart w:id="9690" w:name="_Toc144927952"/>
      <w:bookmarkStart w:id="9691" w:name="_Toc135916083"/>
      <w:bookmarkStart w:id="9692" w:name="_Toc144826797"/>
      <w:bookmarkStart w:id="9693" w:name="_Toc144829827"/>
      <w:bookmarkStart w:id="9694" w:name="_Toc144832855"/>
      <w:bookmarkStart w:id="9695" w:name="_Toc144835885"/>
      <w:bookmarkStart w:id="9696" w:name="_Toc144839004"/>
      <w:bookmarkStart w:id="9697" w:name="_Toc144927953"/>
      <w:bookmarkStart w:id="9698" w:name="_Toc135916084"/>
      <w:bookmarkStart w:id="9699" w:name="_Toc144826798"/>
      <w:bookmarkStart w:id="9700" w:name="_Toc144829828"/>
      <w:bookmarkStart w:id="9701" w:name="_Toc144832856"/>
      <w:bookmarkStart w:id="9702" w:name="_Toc144835886"/>
      <w:bookmarkStart w:id="9703" w:name="_Toc144839005"/>
      <w:bookmarkStart w:id="9704" w:name="_Toc144927954"/>
      <w:bookmarkStart w:id="9705" w:name="_Toc135916085"/>
      <w:bookmarkStart w:id="9706" w:name="_Toc144826799"/>
      <w:bookmarkStart w:id="9707" w:name="_Toc144829829"/>
      <w:bookmarkStart w:id="9708" w:name="_Toc144832857"/>
      <w:bookmarkStart w:id="9709" w:name="_Toc144835887"/>
      <w:bookmarkStart w:id="9710" w:name="_Toc144839006"/>
      <w:bookmarkStart w:id="9711" w:name="_Toc144927955"/>
      <w:bookmarkStart w:id="9712" w:name="_Toc135916086"/>
      <w:bookmarkStart w:id="9713" w:name="_Toc144826800"/>
      <w:bookmarkStart w:id="9714" w:name="_Toc144829830"/>
      <w:bookmarkStart w:id="9715" w:name="_Toc144832858"/>
      <w:bookmarkStart w:id="9716" w:name="_Toc144835888"/>
      <w:bookmarkStart w:id="9717" w:name="_Toc144839007"/>
      <w:bookmarkStart w:id="9718" w:name="_Toc144927956"/>
      <w:bookmarkStart w:id="9719" w:name="_Toc135916087"/>
      <w:bookmarkStart w:id="9720" w:name="_Toc144826801"/>
      <w:bookmarkStart w:id="9721" w:name="_Toc144829831"/>
      <w:bookmarkStart w:id="9722" w:name="_Toc144832859"/>
      <w:bookmarkStart w:id="9723" w:name="_Toc144835889"/>
      <w:bookmarkStart w:id="9724" w:name="_Toc144839008"/>
      <w:bookmarkStart w:id="9725" w:name="_Toc144927957"/>
      <w:bookmarkStart w:id="9726" w:name="_Toc135916088"/>
      <w:bookmarkStart w:id="9727" w:name="_Toc144826802"/>
      <w:bookmarkStart w:id="9728" w:name="_Toc144829832"/>
      <w:bookmarkStart w:id="9729" w:name="_Toc144832860"/>
      <w:bookmarkStart w:id="9730" w:name="_Toc144835890"/>
      <w:bookmarkStart w:id="9731" w:name="_Toc144839009"/>
      <w:bookmarkStart w:id="9732" w:name="_Toc144927958"/>
      <w:bookmarkStart w:id="9733" w:name="_Toc135916089"/>
      <w:bookmarkStart w:id="9734" w:name="_Toc144826803"/>
      <w:bookmarkStart w:id="9735" w:name="_Toc144829833"/>
      <w:bookmarkStart w:id="9736" w:name="_Toc144832861"/>
      <w:bookmarkStart w:id="9737" w:name="_Toc144835891"/>
      <w:bookmarkStart w:id="9738" w:name="_Toc144839010"/>
      <w:bookmarkStart w:id="9739" w:name="_Toc144927959"/>
      <w:bookmarkStart w:id="9740" w:name="_Toc135916090"/>
      <w:bookmarkStart w:id="9741" w:name="_Toc144826804"/>
      <w:bookmarkStart w:id="9742" w:name="_Toc144829834"/>
      <w:bookmarkStart w:id="9743" w:name="_Toc144832862"/>
      <w:bookmarkStart w:id="9744" w:name="_Toc144835892"/>
      <w:bookmarkStart w:id="9745" w:name="_Toc144839011"/>
      <w:bookmarkStart w:id="9746" w:name="_Toc144927960"/>
      <w:bookmarkStart w:id="9747" w:name="_Toc135916091"/>
      <w:bookmarkStart w:id="9748" w:name="_Toc144826805"/>
      <w:bookmarkStart w:id="9749" w:name="_Toc144829835"/>
      <w:bookmarkStart w:id="9750" w:name="_Toc144832863"/>
      <w:bookmarkStart w:id="9751" w:name="_Toc144835893"/>
      <w:bookmarkStart w:id="9752" w:name="_Toc144839012"/>
      <w:bookmarkStart w:id="9753" w:name="_Toc144927961"/>
      <w:bookmarkStart w:id="9754" w:name="_Toc135916092"/>
      <w:bookmarkStart w:id="9755" w:name="_Toc144826806"/>
      <w:bookmarkStart w:id="9756" w:name="_Toc144829836"/>
      <w:bookmarkStart w:id="9757" w:name="_Toc144832864"/>
      <w:bookmarkStart w:id="9758" w:name="_Toc144835894"/>
      <w:bookmarkStart w:id="9759" w:name="_Toc144839013"/>
      <w:bookmarkStart w:id="9760" w:name="_Toc144927962"/>
      <w:bookmarkStart w:id="9761" w:name="_Toc135916093"/>
      <w:bookmarkStart w:id="9762" w:name="_Toc144826807"/>
      <w:bookmarkStart w:id="9763" w:name="_Toc144829837"/>
      <w:bookmarkStart w:id="9764" w:name="_Toc144832865"/>
      <w:bookmarkStart w:id="9765" w:name="_Toc144835895"/>
      <w:bookmarkStart w:id="9766" w:name="_Toc144839014"/>
      <w:bookmarkStart w:id="9767" w:name="_Toc144927963"/>
      <w:bookmarkStart w:id="9768" w:name="_Toc135916094"/>
      <w:bookmarkStart w:id="9769" w:name="_Toc144826808"/>
      <w:bookmarkStart w:id="9770" w:name="_Toc144829838"/>
      <w:bookmarkStart w:id="9771" w:name="_Toc144832866"/>
      <w:bookmarkStart w:id="9772" w:name="_Toc144835896"/>
      <w:bookmarkStart w:id="9773" w:name="_Toc144839015"/>
      <w:bookmarkStart w:id="9774" w:name="_Toc144927964"/>
      <w:bookmarkStart w:id="9775" w:name="_Toc135916095"/>
      <w:bookmarkStart w:id="9776" w:name="_Toc144826809"/>
      <w:bookmarkStart w:id="9777" w:name="_Toc144829839"/>
      <w:bookmarkStart w:id="9778" w:name="_Toc144832867"/>
      <w:bookmarkStart w:id="9779" w:name="_Toc144835897"/>
      <w:bookmarkStart w:id="9780" w:name="_Toc144839016"/>
      <w:bookmarkStart w:id="9781" w:name="_Toc144927965"/>
      <w:bookmarkStart w:id="9782" w:name="_Toc135916096"/>
      <w:bookmarkStart w:id="9783" w:name="_Toc144826810"/>
      <w:bookmarkStart w:id="9784" w:name="_Toc144829840"/>
      <w:bookmarkStart w:id="9785" w:name="_Toc144832868"/>
      <w:bookmarkStart w:id="9786" w:name="_Toc144835898"/>
      <w:bookmarkStart w:id="9787" w:name="_Toc144839017"/>
      <w:bookmarkStart w:id="9788" w:name="_Toc144927966"/>
      <w:bookmarkStart w:id="9789" w:name="_Toc135916097"/>
      <w:bookmarkStart w:id="9790" w:name="_Toc144826811"/>
      <w:bookmarkStart w:id="9791" w:name="_Toc144829841"/>
      <w:bookmarkStart w:id="9792" w:name="_Toc144832869"/>
      <w:bookmarkStart w:id="9793" w:name="_Toc144835899"/>
      <w:bookmarkStart w:id="9794" w:name="_Toc144839018"/>
      <w:bookmarkStart w:id="9795" w:name="_Toc144927967"/>
      <w:bookmarkStart w:id="9796" w:name="_Toc135916098"/>
      <w:bookmarkStart w:id="9797" w:name="_Toc144826812"/>
      <w:bookmarkStart w:id="9798" w:name="_Toc144829842"/>
      <w:bookmarkStart w:id="9799" w:name="_Toc144832870"/>
      <w:bookmarkStart w:id="9800" w:name="_Toc144835900"/>
      <w:bookmarkStart w:id="9801" w:name="_Toc144839019"/>
      <w:bookmarkStart w:id="9802" w:name="_Toc144927968"/>
      <w:bookmarkStart w:id="9803" w:name="_Toc135916099"/>
      <w:bookmarkStart w:id="9804" w:name="_Toc144826813"/>
      <w:bookmarkStart w:id="9805" w:name="_Toc144829843"/>
      <w:bookmarkStart w:id="9806" w:name="_Toc144832871"/>
      <w:bookmarkStart w:id="9807" w:name="_Toc144835901"/>
      <w:bookmarkStart w:id="9808" w:name="_Toc144839020"/>
      <w:bookmarkStart w:id="9809" w:name="_Toc144927969"/>
      <w:bookmarkStart w:id="9810" w:name="_Toc135916100"/>
      <w:bookmarkStart w:id="9811" w:name="_Toc144826814"/>
      <w:bookmarkStart w:id="9812" w:name="_Toc144829844"/>
      <w:bookmarkStart w:id="9813" w:name="_Toc144832872"/>
      <w:bookmarkStart w:id="9814" w:name="_Toc144835902"/>
      <w:bookmarkStart w:id="9815" w:name="_Toc144839021"/>
      <w:bookmarkStart w:id="9816" w:name="_Toc144927970"/>
      <w:bookmarkStart w:id="9817" w:name="_Toc135916101"/>
      <w:bookmarkStart w:id="9818" w:name="_Toc144826815"/>
      <w:bookmarkStart w:id="9819" w:name="_Toc144829845"/>
      <w:bookmarkStart w:id="9820" w:name="_Toc144832873"/>
      <w:bookmarkStart w:id="9821" w:name="_Toc144835903"/>
      <w:bookmarkStart w:id="9822" w:name="_Toc144839022"/>
      <w:bookmarkStart w:id="9823" w:name="_Toc144927971"/>
      <w:bookmarkStart w:id="9824" w:name="_Toc135916102"/>
      <w:bookmarkStart w:id="9825" w:name="_Toc144826816"/>
      <w:bookmarkStart w:id="9826" w:name="_Toc144829846"/>
      <w:bookmarkStart w:id="9827" w:name="_Toc144832874"/>
      <w:bookmarkStart w:id="9828" w:name="_Toc144835904"/>
      <w:bookmarkStart w:id="9829" w:name="_Toc144839023"/>
      <w:bookmarkStart w:id="9830" w:name="_Toc144927972"/>
      <w:bookmarkStart w:id="9831" w:name="_Toc135916103"/>
      <w:bookmarkStart w:id="9832" w:name="_Toc144826817"/>
      <w:bookmarkStart w:id="9833" w:name="_Toc144829847"/>
      <w:bookmarkStart w:id="9834" w:name="_Toc144832875"/>
      <w:bookmarkStart w:id="9835" w:name="_Toc144835905"/>
      <w:bookmarkStart w:id="9836" w:name="_Toc144839024"/>
      <w:bookmarkStart w:id="9837" w:name="_Toc144927973"/>
      <w:bookmarkStart w:id="9838" w:name="_Toc135916104"/>
      <w:bookmarkStart w:id="9839" w:name="_Toc144826818"/>
      <w:bookmarkStart w:id="9840" w:name="_Toc144829848"/>
      <w:bookmarkStart w:id="9841" w:name="_Toc144832876"/>
      <w:bookmarkStart w:id="9842" w:name="_Toc144835906"/>
      <w:bookmarkStart w:id="9843" w:name="_Toc144839025"/>
      <w:bookmarkStart w:id="9844" w:name="_Toc144927974"/>
      <w:bookmarkStart w:id="9845" w:name="_Toc135916105"/>
      <w:bookmarkStart w:id="9846" w:name="_Toc144826819"/>
      <w:bookmarkStart w:id="9847" w:name="_Toc144829849"/>
      <w:bookmarkStart w:id="9848" w:name="_Toc144832877"/>
      <w:bookmarkStart w:id="9849" w:name="_Toc144835907"/>
      <w:bookmarkStart w:id="9850" w:name="_Toc144839026"/>
      <w:bookmarkStart w:id="9851" w:name="_Toc144927975"/>
      <w:bookmarkStart w:id="9852" w:name="_Toc135916106"/>
      <w:bookmarkStart w:id="9853" w:name="_Toc144826820"/>
      <w:bookmarkStart w:id="9854" w:name="_Toc144829850"/>
      <w:bookmarkStart w:id="9855" w:name="_Toc144832878"/>
      <w:bookmarkStart w:id="9856" w:name="_Toc144835908"/>
      <w:bookmarkStart w:id="9857" w:name="_Toc144839027"/>
      <w:bookmarkStart w:id="9858" w:name="_Toc144927976"/>
      <w:bookmarkStart w:id="9859" w:name="_Toc135916107"/>
      <w:bookmarkStart w:id="9860" w:name="_Toc144826821"/>
      <w:bookmarkStart w:id="9861" w:name="_Toc144829851"/>
      <w:bookmarkStart w:id="9862" w:name="_Toc144832879"/>
      <w:bookmarkStart w:id="9863" w:name="_Toc144835909"/>
      <w:bookmarkStart w:id="9864" w:name="_Toc144839028"/>
      <w:bookmarkStart w:id="9865" w:name="_Toc144927977"/>
      <w:bookmarkStart w:id="9866" w:name="_Toc135916108"/>
      <w:bookmarkStart w:id="9867" w:name="_Toc144826822"/>
      <w:bookmarkStart w:id="9868" w:name="_Toc144829852"/>
      <w:bookmarkStart w:id="9869" w:name="_Toc144832880"/>
      <w:bookmarkStart w:id="9870" w:name="_Toc144835910"/>
      <w:bookmarkStart w:id="9871" w:name="_Toc144839029"/>
      <w:bookmarkStart w:id="9872" w:name="_Toc144927978"/>
      <w:bookmarkStart w:id="9873" w:name="_Toc135916109"/>
      <w:bookmarkStart w:id="9874" w:name="_Toc144826823"/>
      <w:bookmarkStart w:id="9875" w:name="_Toc144829853"/>
      <w:bookmarkStart w:id="9876" w:name="_Toc144832881"/>
      <w:bookmarkStart w:id="9877" w:name="_Toc144835911"/>
      <w:bookmarkStart w:id="9878" w:name="_Toc144839030"/>
      <w:bookmarkStart w:id="9879" w:name="_Toc144927979"/>
      <w:bookmarkStart w:id="9880" w:name="_Toc135916110"/>
      <w:bookmarkStart w:id="9881" w:name="_Toc144826824"/>
      <w:bookmarkStart w:id="9882" w:name="_Toc144829854"/>
      <w:bookmarkStart w:id="9883" w:name="_Toc144832882"/>
      <w:bookmarkStart w:id="9884" w:name="_Toc144835912"/>
      <w:bookmarkStart w:id="9885" w:name="_Toc144839031"/>
      <w:bookmarkStart w:id="9886" w:name="_Toc144927980"/>
      <w:bookmarkStart w:id="9887" w:name="_Toc135916111"/>
      <w:bookmarkStart w:id="9888" w:name="_Toc144826825"/>
      <w:bookmarkStart w:id="9889" w:name="_Toc144829855"/>
      <w:bookmarkStart w:id="9890" w:name="_Toc144832883"/>
      <w:bookmarkStart w:id="9891" w:name="_Toc144835913"/>
      <w:bookmarkStart w:id="9892" w:name="_Toc144839032"/>
      <w:bookmarkStart w:id="9893" w:name="_Toc144927981"/>
      <w:bookmarkStart w:id="9894" w:name="_Toc135916112"/>
      <w:bookmarkStart w:id="9895" w:name="_Toc144826826"/>
      <w:bookmarkStart w:id="9896" w:name="_Toc144829856"/>
      <w:bookmarkStart w:id="9897" w:name="_Toc144832884"/>
      <w:bookmarkStart w:id="9898" w:name="_Toc144835914"/>
      <w:bookmarkStart w:id="9899" w:name="_Toc144839033"/>
      <w:bookmarkStart w:id="9900" w:name="_Toc144927982"/>
      <w:bookmarkStart w:id="9901" w:name="_Toc135916113"/>
      <w:bookmarkStart w:id="9902" w:name="_Toc144826827"/>
      <w:bookmarkStart w:id="9903" w:name="_Toc144829857"/>
      <w:bookmarkStart w:id="9904" w:name="_Toc144832885"/>
      <w:bookmarkStart w:id="9905" w:name="_Toc144835915"/>
      <w:bookmarkStart w:id="9906" w:name="_Toc144839034"/>
      <w:bookmarkStart w:id="9907" w:name="_Toc144927983"/>
      <w:bookmarkStart w:id="9908" w:name="_Toc135916114"/>
      <w:bookmarkStart w:id="9909" w:name="_Toc144826828"/>
      <w:bookmarkStart w:id="9910" w:name="_Toc144829858"/>
      <w:bookmarkStart w:id="9911" w:name="_Toc144832886"/>
      <w:bookmarkStart w:id="9912" w:name="_Toc144835916"/>
      <w:bookmarkStart w:id="9913" w:name="_Toc144839035"/>
      <w:bookmarkStart w:id="9914" w:name="_Toc144927984"/>
      <w:bookmarkStart w:id="9915" w:name="_Toc135916115"/>
      <w:bookmarkStart w:id="9916" w:name="_Toc144826829"/>
      <w:bookmarkStart w:id="9917" w:name="_Toc144829859"/>
      <w:bookmarkStart w:id="9918" w:name="_Toc144832887"/>
      <w:bookmarkStart w:id="9919" w:name="_Toc144835917"/>
      <w:bookmarkStart w:id="9920" w:name="_Toc144839036"/>
      <w:bookmarkStart w:id="9921" w:name="_Toc144927985"/>
      <w:bookmarkStart w:id="9922" w:name="_Toc135916116"/>
      <w:bookmarkStart w:id="9923" w:name="_Toc144826830"/>
      <w:bookmarkStart w:id="9924" w:name="_Toc144829860"/>
      <w:bookmarkStart w:id="9925" w:name="_Toc144832888"/>
      <w:bookmarkStart w:id="9926" w:name="_Toc144835918"/>
      <w:bookmarkStart w:id="9927" w:name="_Toc144839037"/>
      <w:bookmarkStart w:id="9928" w:name="_Toc144927986"/>
      <w:bookmarkStart w:id="9929" w:name="_Toc135916117"/>
      <w:bookmarkStart w:id="9930" w:name="_Toc144826831"/>
      <w:bookmarkStart w:id="9931" w:name="_Toc144829861"/>
      <w:bookmarkStart w:id="9932" w:name="_Toc144832889"/>
      <w:bookmarkStart w:id="9933" w:name="_Toc144835919"/>
      <w:bookmarkStart w:id="9934" w:name="_Toc144839038"/>
      <w:bookmarkStart w:id="9935" w:name="_Toc144927987"/>
      <w:bookmarkStart w:id="9936" w:name="_Toc135916118"/>
      <w:bookmarkStart w:id="9937" w:name="_Toc144826832"/>
      <w:bookmarkStart w:id="9938" w:name="_Toc144829862"/>
      <w:bookmarkStart w:id="9939" w:name="_Toc144832890"/>
      <w:bookmarkStart w:id="9940" w:name="_Toc144835920"/>
      <w:bookmarkStart w:id="9941" w:name="_Toc144839039"/>
      <w:bookmarkStart w:id="9942" w:name="_Toc144927988"/>
      <w:bookmarkStart w:id="9943" w:name="_Toc135916119"/>
      <w:bookmarkStart w:id="9944" w:name="_Toc144826833"/>
      <w:bookmarkStart w:id="9945" w:name="_Toc144829863"/>
      <w:bookmarkStart w:id="9946" w:name="_Toc144832891"/>
      <w:bookmarkStart w:id="9947" w:name="_Toc144835921"/>
      <w:bookmarkStart w:id="9948" w:name="_Toc144839040"/>
      <w:bookmarkStart w:id="9949" w:name="_Toc144927989"/>
      <w:bookmarkStart w:id="9950" w:name="_Toc135916120"/>
      <w:bookmarkStart w:id="9951" w:name="_Toc144826834"/>
      <w:bookmarkStart w:id="9952" w:name="_Toc144829864"/>
      <w:bookmarkStart w:id="9953" w:name="_Toc144832892"/>
      <w:bookmarkStart w:id="9954" w:name="_Toc144835922"/>
      <w:bookmarkStart w:id="9955" w:name="_Toc144839041"/>
      <w:bookmarkStart w:id="9956" w:name="_Toc144927990"/>
      <w:bookmarkStart w:id="9957" w:name="_Toc135916121"/>
      <w:bookmarkStart w:id="9958" w:name="_Toc144826835"/>
      <w:bookmarkStart w:id="9959" w:name="_Toc144829865"/>
      <w:bookmarkStart w:id="9960" w:name="_Toc144832893"/>
      <w:bookmarkStart w:id="9961" w:name="_Toc144835923"/>
      <w:bookmarkStart w:id="9962" w:name="_Toc144839042"/>
      <w:bookmarkStart w:id="9963" w:name="_Toc144927991"/>
      <w:bookmarkStart w:id="9964" w:name="_Toc135916122"/>
      <w:bookmarkStart w:id="9965" w:name="_Toc144826836"/>
      <w:bookmarkStart w:id="9966" w:name="_Toc144829866"/>
      <w:bookmarkStart w:id="9967" w:name="_Toc144832894"/>
      <w:bookmarkStart w:id="9968" w:name="_Toc144835924"/>
      <w:bookmarkStart w:id="9969" w:name="_Toc144839043"/>
      <w:bookmarkStart w:id="9970" w:name="_Toc144927992"/>
      <w:bookmarkStart w:id="9971" w:name="_Toc135916123"/>
      <w:bookmarkStart w:id="9972" w:name="_Toc144826837"/>
      <w:bookmarkStart w:id="9973" w:name="_Toc144829867"/>
      <w:bookmarkStart w:id="9974" w:name="_Toc144832895"/>
      <w:bookmarkStart w:id="9975" w:name="_Toc144835925"/>
      <w:bookmarkStart w:id="9976" w:name="_Toc144839044"/>
      <w:bookmarkStart w:id="9977" w:name="_Toc144927993"/>
      <w:bookmarkStart w:id="9978" w:name="_Toc135916124"/>
      <w:bookmarkStart w:id="9979" w:name="_Toc144826838"/>
      <w:bookmarkStart w:id="9980" w:name="_Toc144829868"/>
      <w:bookmarkStart w:id="9981" w:name="_Toc144832896"/>
      <w:bookmarkStart w:id="9982" w:name="_Toc144835926"/>
      <w:bookmarkStart w:id="9983" w:name="_Toc144839045"/>
      <w:bookmarkStart w:id="9984" w:name="_Toc144927994"/>
      <w:bookmarkStart w:id="9985" w:name="_Toc135916125"/>
      <w:bookmarkStart w:id="9986" w:name="_Toc144826839"/>
      <w:bookmarkStart w:id="9987" w:name="_Toc144829869"/>
      <w:bookmarkStart w:id="9988" w:name="_Toc144832897"/>
      <w:bookmarkStart w:id="9989" w:name="_Toc144835927"/>
      <w:bookmarkStart w:id="9990" w:name="_Toc144839046"/>
      <w:bookmarkStart w:id="9991" w:name="_Toc144927995"/>
      <w:bookmarkStart w:id="9992" w:name="_Toc135916126"/>
      <w:bookmarkStart w:id="9993" w:name="_Toc144826840"/>
      <w:bookmarkStart w:id="9994" w:name="_Toc144829870"/>
      <w:bookmarkStart w:id="9995" w:name="_Toc144832898"/>
      <w:bookmarkStart w:id="9996" w:name="_Toc144835928"/>
      <w:bookmarkStart w:id="9997" w:name="_Toc144839047"/>
      <w:bookmarkStart w:id="9998" w:name="_Toc144927996"/>
      <w:bookmarkStart w:id="9999" w:name="_Toc135916127"/>
      <w:bookmarkStart w:id="10000" w:name="_Toc144826841"/>
      <w:bookmarkStart w:id="10001" w:name="_Toc144829871"/>
      <w:bookmarkStart w:id="10002" w:name="_Toc144832899"/>
      <w:bookmarkStart w:id="10003" w:name="_Toc144835929"/>
      <w:bookmarkStart w:id="10004" w:name="_Toc144839048"/>
      <w:bookmarkStart w:id="10005" w:name="_Toc144927997"/>
      <w:bookmarkStart w:id="10006" w:name="_Toc135916128"/>
      <w:bookmarkStart w:id="10007" w:name="_Toc144826842"/>
      <w:bookmarkStart w:id="10008" w:name="_Toc144829872"/>
      <w:bookmarkStart w:id="10009" w:name="_Toc144832900"/>
      <w:bookmarkStart w:id="10010" w:name="_Toc144835930"/>
      <w:bookmarkStart w:id="10011" w:name="_Toc144839049"/>
      <w:bookmarkStart w:id="10012" w:name="_Toc144927998"/>
      <w:bookmarkStart w:id="10013" w:name="_Toc135916129"/>
      <w:bookmarkStart w:id="10014" w:name="_Toc144826843"/>
      <w:bookmarkStart w:id="10015" w:name="_Toc144829873"/>
      <w:bookmarkStart w:id="10016" w:name="_Toc144832901"/>
      <w:bookmarkStart w:id="10017" w:name="_Toc144835931"/>
      <w:bookmarkStart w:id="10018" w:name="_Toc144839050"/>
      <w:bookmarkStart w:id="10019" w:name="_Toc144927999"/>
      <w:bookmarkStart w:id="10020" w:name="_Toc135916130"/>
      <w:bookmarkStart w:id="10021" w:name="_Toc144826844"/>
      <w:bookmarkStart w:id="10022" w:name="_Toc144829874"/>
      <w:bookmarkStart w:id="10023" w:name="_Toc144832902"/>
      <w:bookmarkStart w:id="10024" w:name="_Toc144835932"/>
      <w:bookmarkStart w:id="10025" w:name="_Toc144839051"/>
      <w:bookmarkStart w:id="10026" w:name="_Toc144928000"/>
      <w:bookmarkStart w:id="10027" w:name="_Toc135916131"/>
      <w:bookmarkStart w:id="10028" w:name="_Toc144826845"/>
      <w:bookmarkStart w:id="10029" w:name="_Toc144829875"/>
      <w:bookmarkStart w:id="10030" w:name="_Toc144832903"/>
      <w:bookmarkStart w:id="10031" w:name="_Toc144835933"/>
      <w:bookmarkStart w:id="10032" w:name="_Toc144839052"/>
      <w:bookmarkStart w:id="10033" w:name="_Toc144928001"/>
      <w:bookmarkStart w:id="10034" w:name="_Toc135916132"/>
      <w:bookmarkStart w:id="10035" w:name="_Toc144826846"/>
      <w:bookmarkStart w:id="10036" w:name="_Toc144829876"/>
      <w:bookmarkStart w:id="10037" w:name="_Toc144832904"/>
      <w:bookmarkStart w:id="10038" w:name="_Toc144835934"/>
      <w:bookmarkStart w:id="10039" w:name="_Toc144839053"/>
      <w:bookmarkStart w:id="10040" w:name="_Toc144928002"/>
      <w:bookmarkStart w:id="10041" w:name="_Toc135916133"/>
      <w:bookmarkStart w:id="10042" w:name="_Toc144826847"/>
      <w:bookmarkStart w:id="10043" w:name="_Toc144829877"/>
      <w:bookmarkStart w:id="10044" w:name="_Toc144832905"/>
      <w:bookmarkStart w:id="10045" w:name="_Toc144835935"/>
      <w:bookmarkStart w:id="10046" w:name="_Toc144839054"/>
      <w:bookmarkStart w:id="10047" w:name="_Toc144928003"/>
      <w:bookmarkStart w:id="10048" w:name="_Toc135916134"/>
      <w:bookmarkStart w:id="10049" w:name="_Toc144826848"/>
      <w:bookmarkStart w:id="10050" w:name="_Toc144829878"/>
      <w:bookmarkStart w:id="10051" w:name="_Toc144832906"/>
      <w:bookmarkStart w:id="10052" w:name="_Toc144835936"/>
      <w:bookmarkStart w:id="10053" w:name="_Toc144839055"/>
      <w:bookmarkStart w:id="10054" w:name="_Toc144928004"/>
      <w:bookmarkStart w:id="10055" w:name="_Toc135916135"/>
      <w:bookmarkStart w:id="10056" w:name="_Toc144826849"/>
      <w:bookmarkStart w:id="10057" w:name="_Toc144829879"/>
      <w:bookmarkStart w:id="10058" w:name="_Toc144832907"/>
      <w:bookmarkStart w:id="10059" w:name="_Toc144835937"/>
      <w:bookmarkStart w:id="10060" w:name="_Toc144839056"/>
      <w:bookmarkStart w:id="10061" w:name="_Toc144928005"/>
      <w:bookmarkStart w:id="10062" w:name="_Toc135916136"/>
      <w:bookmarkStart w:id="10063" w:name="_Toc144826850"/>
      <w:bookmarkStart w:id="10064" w:name="_Toc144829880"/>
      <w:bookmarkStart w:id="10065" w:name="_Toc144832908"/>
      <w:bookmarkStart w:id="10066" w:name="_Toc144835938"/>
      <w:bookmarkStart w:id="10067" w:name="_Toc144839057"/>
      <w:bookmarkStart w:id="10068" w:name="_Toc144928006"/>
      <w:bookmarkStart w:id="10069" w:name="_Toc135916137"/>
      <w:bookmarkStart w:id="10070" w:name="_Toc144826851"/>
      <w:bookmarkStart w:id="10071" w:name="_Toc144829881"/>
      <w:bookmarkStart w:id="10072" w:name="_Toc144832909"/>
      <w:bookmarkStart w:id="10073" w:name="_Toc144835939"/>
      <w:bookmarkStart w:id="10074" w:name="_Toc144839058"/>
      <w:bookmarkStart w:id="10075" w:name="_Toc144928007"/>
      <w:bookmarkStart w:id="10076" w:name="_Toc135916138"/>
      <w:bookmarkStart w:id="10077" w:name="_Toc144826852"/>
      <w:bookmarkStart w:id="10078" w:name="_Toc144829882"/>
      <w:bookmarkStart w:id="10079" w:name="_Toc144832910"/>
      <w:bookmarkStart w:id="10080" w:name="_Toc144835940"/>
      <w:bookmarkStart w:id="10081" w:name="_Toc144839059"/>
      <w:bookmarkStart w:id="10082" w:name="_Toc144928008"/>
      <w:bookmarkStart w:id="10083" w:name="_Toc135916139"/>
      <w:bookmarkStart w:id="10084" w:name="_Toc144826853"/>
      <w:bookmarkStart w:id="10085" w:name="_Toc144829883"/>
      <w:bookmarkStart w:id="10086" w:name="_Toc144832911"/>
      <w:bookmarkStart w:id="10087" w:name="_Toc144835941"/>
      <w:bookmarkStart w:id="10088" w:name="_Toc144839060"/>
      <w:bookmarkStart w:id="10089" w:name="_Toc144928009"/>
      <w:bookmarkStart w:id="10090" w:name="_Toc135916140"/>
      <w:bookmarkStart w:id="10091" w:name="_Toc144826854"/>
      <w:bookmarkStart w:id="10092" w:name="_Toc144829884"/>
      <w:bookmarkStart w:id="10093" w:name="_Toc144832912"/>
      <w:bookmarkStart w:id="10094" w:name="_Toc144835942"/>
      <w:bookmarkStart w:id="10095" w:name="_Toc144839061"/>
      <w:bookmarkStart w:id="10096" w:name="_Toc144928010"/>
      <w:bookmarkStart w:id="10097" w:name="_Toc135916141"/>
      <w:bookmarkStart w:id="10098" w:name="_Toc144826855"/>
      <w:bookmarkStart w:id="10099" w:name="_Toc144829885"/>
      <w:bookmarkStart w:id="10100" w:name="_Toc144832913"/>
      <w:bookmarkStart w:id="10101" w:name="_Toc144835943"/>
      <w:bookmarkStart w:id="10102" w:name="_Toc144839062"/>
      <w:bookmarkStart w:id="10103" w:name="_Toc144928011"/>
      <w:bookmarkStart w:id="10104" w:name="_Toc135916142"/>
      <w:bookmarkStart w:id="10105" w:name="_Toc144826856"/>
      <w:bookmarkStart w:id="10106" w:name="_Toc144829886"/>
      <w:bookmarkStart w:id="10107" w:name="_Toc144832914"/>
      <w:bookmarkStart w:id="10108" w:name="_Toc144835944"/>
      <w:bookmarkStart w:id="10109" w:name="_Toc144839063"/>
      <w:bookmarkStart w:id="10110" w:name="_Toc144928012"/>
      <w:bookmarkStart w:id="10111" w:name="_Toc135916143"/>
      <w:bookmarkStart w:id="10112" w:name="_Toc144826857"/>
      <w:bookmarkStart w:id="10113" w:name="_Toc144829887"/>
      <w:bookmarkStart w:id="10114" w:name="_Toc144832915"/>
      <w:bookmarkStart w:id="10115" w:name="_Toc144835945"/>
      <w:bookmarkStart w:id="10116" w:name="_Toc144839064"/>
      <w:bookmarkStart w:id="10117" w:name="_Toc144928013"/>
      <w:bookmarkStart w:id="10118" w:name="_Toc135916144"/>
      <w:bookmarkStart w:id="10119" w:name="_Toc144826858"/>
      <w:bookmarkStart w:id="10120" w:name="_Toc144829888"/>
      <w:bookmarkStart w:id="10121" w:name="_Toc144832916"/>
      <w:bookmarkStart w:id="10122" w:name="_Toc144835946"/>
      <w:bookmarkStart w:id="10123" w:name="_Toc144839065"/>
      <w:bookmarkStart w:id="10124" w:name="_Toc144928014"/>
      <w:bookmarkStart w:id="10125" w:name="_Toc135916145"/>
      <w:bookmarkStart w:id="10126" w:name="_Toc144826859"/>
      <w:bookmarkStart w:id="10127" w:name="_Toc144829889"/>
      <w:bookmarkStart w:id="10128" w:name="_Toc144832917"/>
      <w:bookmarkStart w:id="10129" w:name="_Toc144835947"/>
      <w:bookmarkStart w:id="10130" w:name="_Toc144839066"/>
      <w:bookmarkStart w:id="10131" w:name="_Toc144928015"/>
      <w:bookmarkStart w:id="10132" w:name="_Toc135916146"/>
      <w:bookmarkStart w:id="10133" w:name="_Toc144826860"/>
      <w:bookmarkStart w:id="10134" w:name="_Toc144829890"/>
      <w:bookmarkStart w:id="10135" w:name="_Toc144832918"/>
      <w:bookmarkStart w:id="10136" w:name="_Toc144835948"/>
      <w:bookmarkStart w:id="10137" w:name="_Toc144839067"/>
      <w:bookmarkStart w:id="10138" w:name="_Toc144928016"/>
      <w:bookmarkStart w:id="10139" w:name="_Toc135916147"/>
      <w:bookmarkStart w:id="10140" w:name="_Toc144826861"/>
      <w:bookmarkStart w:id="10141" w:name="_Toc144829891"/>
      <w:bookmarkStart w:id="10142" w:name="_Toc144832919"/>
      <w:bookmarkStart w:id="10143" w:name="_Toc144835949"/>
      <w:bookmarkStart w:id="10144" w:name="_Toc144839068"/>
      <w:bookmarkStart w:id="10145" w:name="_Toc144928017"/>
      <w:bookmarkStart w:id="10146" w:name="_Toc135916148"/>
      <w:bookmarkStart w:id="10147" w:name="_Toc144826862"/>
      <w:bookmarkStart w:id="10148" w:name="_Toc144829892"/>
      <w:bookmarkStart w:id="10149" w:name="_Toc144832920"/>
      <w:bookmarkStart w:id="10150" w:name="_Toc144835950"/>
      <w:bookmarkStart w:id="10151" w:name="_Toc144839069"/>
      <w:bookmarkStart w:id="10152" w:name="_Toc144928018"/>
      <w:bookmarkStart w:id="10153" w:name="_Toc135916149"/>
      <w:bookmarkStart w:id="10154" w:name="_Toc144826863"/>
      <w:bookmarkStart w:id="10155" w:name="_Toc144829893"/>
      <w:bookmarkStart w:id="10156" w:name="_Toc144832921"/>
      <w:bookmarkStart w:id="10157" w:name="_Toc144835951"/>
      <w:bookmarkStart w:id="10158" w:name="_Toc144839070"/>
      <w:bookmarkStart w:id="10159" w:name="_Toc144928019"/>
      <w:bookmarkStart w:id="10160" w:name="_Toc135916150"/>
      <w:bookmarkStart w:id="10161" w:name="_Toc144826864"/>
      <w:bookmarkStart w:id="10162" w:name="_Toc144829894"/>
      <w:bookmarkStart w:id="10163" w:name="_Toc144832922"/>
      <w:bookmarkStart w:id="10164" w:name="_Toc144835952"/>
      <w:bookmarkStart w:id="10165" w:name="_Toc144839071"/>
      <w:bookmarkStart w:id="10166" w:name="_Toc144928020"/>
      <w:bookmarkStart w:id="10167" w:name="_Toc135916151"/>
      <w:bookmarkStart w:id="10168" w:name="_Toc144826865"/>
      <w:bookmarkStart w:id="10169" w:name="_Toc144829895"/>
      <w:bookmarkStart w:id="10170" w:name="_Toc144832923"/>
      <w:bookmarkStart w:id="10171" w:name="_Toc144835953"/>
      <w:bookmarkStart w:id="10172" w:name="_Toc144839072"/>
      <w:bookmarkStart w:id="10173" w:name="_Toc144928021"/>
      <w:bookmarkStart w:id="10174" w:name="_Toc135916152"/>
      <w:bookmarkStart w:id="10175" w:name="_Toc144826866"/>
      <w:bookmarkStart w:id="10176" w:name="_Toc144829896"/>
      <w:bookmarkStart w:id="10177" w:name="_Toc144832924"/>
      <w:bookmarkStart w:id="10178" w:name="_Toc144835954"/>
      <w:bookmarkStart w:id="10179" w:name="_Toc144839073"/>
      <w:bookmarkStart w:id="10180" w:name="_Toc144928022"/>
      <w:bookmarkStart w:id="10181" w:name="_Toc135916153"/>
      <w:bookmarkStart w:id="10182" w:name="_Toc144826867"/>
      <w:bookmarkStart w:id="10183" w:name="_Toc144829897"/>
      <w:bookmarkStart w:id="10184" w:name="_Toc144832925"/>
      <w:bookmarkStart w:id="10185" w:name="_Toc144835955"/>
      <w:bookmarkStart w:id="10186" w:name="_Toc144839074"/>
      <w:bookmarkStart w:id="10187" w:name="_Toc144928023"/>
      <w:bookmarkStart w:id="10188" w:name="_Toc135916154"/>
      <w:bookmarkStart w:id="10189" w:name="_Toc144826868"/>
      <w:bookmarkStart w:id="10190" w:name="_Toc144829898"/>
      <w:bookmarkStart w:id="10191" w:name="_Toc144832926"/>
      <w:bookmarkStart w:id="10192" w:name="_Toc144835956"/>
      <w:bookmarkStart w:id="10193" w:name="_Toc144839075"/>
      <w:bookmarkStart w:id="10194" w:name="_Toc144928024"/>
      <w:bookmarkStart w:id="10195" w:name="_Toc135916155"/>
      <w:bookmarkStart w:id="10196" w:name="_Toc144826869"/>
      <w:bookmarkStart w:id="10197" w:name="_Toc144829899"/>
      <w:bookmarkStart w:id="10198" w:name="_Toc144832927"/>
      <w:bookmarkStart w:id="10199" w:name="_Toc144835957"/>
      <w:bookmarkStart w:id="10200" w:name="_Toc144839076"/>
      <w:bookmarkStart w:id="10201" w:name="_Toc144928025"/>
      <w:bookmarkStart w:id="10202" w:name="_Toc135916156"/>
      <w:bookmarkStart w:id="10203" w:name="_Toc144826870"/>
      <w:bookmarkStart w:id="10204" w:name="_Toc144829900"/>
      <w:bookmarkStart w:id="10205" w:name="_Toc144832928"/>
      <w:bookmarkStart w:id="10206" w:name="_Toc144835958"/>
      <w:bookmarkStart w:id="10207" w:name="_Toc144839077"/>
      <w:bookmarkStart w:id="10208" w:name="_Toc144928026"/>
      <w:bookmarkStart w:id="10209" w:name="_Toc135916157"/>
      <w:bookmarkStart w:id="10210" w:name="_Toc144826871"/>
      <w:bookmarkStart w:id="10211" w:name="_Toc144829901"/>
      <w:bookmarkStart w:id="10212" w:name="_Toc144832929"/>
      <w:bookmarkStart w:id="10213" w:name="_Toc144835959"/>
      <w:bookmarkStart w:id="10214" w:name="_Toc144839078"/>
      <w:bookmarkStart w:id="10215" w:name="_Toc144928027"/>
      <w:bookmarkStart w:id="10216" w:name="_Toc135916158"/>
      <w:bookmarkStart w:id="10217" w:name="_Toc144826872"/>
      <w:bookmarkStart w:id="10218" w:name="_Toc144829902"/>
      <w:bookmarkStart w:id="10219" w:name="_Toc144832930"/>
      <w:bookmarkStart w:id="10220" w:name="_Toc144835960"/>
      <w:bookmarkStart w:id="10221" w:name="_Toc144839079"/>
      <w:bookmarkStart w:id="10222" w:name="_Toc144928028"/>
      <w:bookmarkStart w:id="10223" w:name="_Toc135916159"/>
      <w:bookmarkStart w:id="10224" w:name="_Toc144826873"/>
      <w:bookmarkStart w:id="10225" w:name="_Toc144829903"/>
      <w:bookmarkStart w:id="10226" w:name="_Toc144832931"/>
      <w:bookmarkStart w:id="10227" w:name="_Toc144835961"/>
      <w:bookmarkStart w:id="10228" w:name="_Toc144839080"/>
      <w:bookmarkStart w:id="10229" w:name="_Toc144928029"/>
      <w:bookmarkStart w:id="10230" w:name="_Toc135916160"/>
      <w:bookmarkStart w:id="10231" w:name="_Toc144826874"/>
      <w:bookmarkStart w:id="10232" w:name="_Toc144829904"/>
      <w:bookmarkStart w:id="10233" w:name="_Toc144832932"/>
      <w:bookmarkStart w:id="10234" w:name="_Toc144835962"/>
      <w:bookmarkStart w:id="10235" w:name="_Toc144839081"/>
      <w:bookmarkStart w:id="10236" w:name="_Toc144928030"/>
      <w:bookmarkStart w:id="10237" w:name="_Toc135916161"/>
      <w:bookmarkStart w:id="10238" w:name="_Toc144826875"/>
      <w:bookmarkStart w:id="10239" w:name="_Toc144829905"/>
      <w:bookmarkStart w:id="10240" w:name="_Toc144832933"/>
      <w:bookmarkStart w:id="10241" w:name="_Toc144835963"/>
      <w:bookmarkStart w:id="10242" w:name="_Toc144839082"/>
      <w:bookmarkStart w:id="10243" w:name="_Toc144928031"/>
      <w:bookmarkStart w:id="10244" w:name="_Toc135916162"/>
      <w:bookmarkStart w:id="10245" w:name="_Toc144826876"/>
      <w:bookmarkStart w:id="10246" w:name="_Toc144829906"/>
      <w:bookmarkStart w:id="10247" w:name="_Toc144832934"/>
      <w:bookmarkStart w:id="10248" w:name="_Toc144835964"/>
      <w:bookmarkStart w:id="10249" w:name="_Toc144839083"/>
      <w:bookmarkStart w:id="10250" w:name="_Toc144928032"/>
      <w:bookmarkStart w:id="10251" w:name="_Toc135916163"/>
      <w:bookmarkStart w:id="10252" w:name="_Toc144826877"/>
      <w:bookmarkStart w:id="10253" w:name="_Toc144829907"/>
      <w:bookmarkStart w:id="10254" w:name="_Toc144832935"/>
      <w:bookmarkStart w:id="10255" w:name="_Toc144835965"/>
      <w:bookmarkStart w:id="10256" w:name="_Toc144839084"/>
      <w:bookmarkStart w:id="10257" w:name="_Toc144928033"/>
      <w:bookmarkStart w:id="10258" w:name="_Toc135916164"/>
      <w:bookmarkStart w:id="10259" w:name="_Toc144826878"/>
      <w:bookmarkStart w:id="10260" w:name="_Toc144829908"/>
      <w:bookmarkStart w:id="10261" w:name="_Toc144832936"/>
      <w:bookmarkStart w:id="10262" w:name="_Toc144835966"/>
      <w:bookmarkStart w:id="10263" w:name="_Toc144839085"/>
      <w:bookmarkStart w:id="10264" w:name="_Toc144928034"/>
      <w:bookmarkStart w:id="10265" w:name="_Toc135916165"/>
      <w:bookmarkStart w:id="10266" w:name="_Toc144826879"/>
      <w:bookmarkStart w:id="10267" w:name="_Toc144829909"/>
      <w:bookmarkStart w:id="10268" w:name="_Toc144832937"/>
      <w:bookmarkStart w:id="10269" w:name="_Toc144835967"/>
      <w:bookmarkStart w:id="10270" w:name="_Toc144839086"/>
      <w:bookmarkStart w:id="10271" w:name="_Toc144928035"/>
      <w:bookmarkStart w:id="10272" w:name="_Toc135916166"/>
      <w:bookmarkStart w:id="10273" w:name="_Toc144826880"/>
      <w:bookmarkStart w:id="10274" w:name="_Toc144829910"/>
      <w:bookmarkStart w:id="10275" w:name="_Toc144832938"/>
      <w:bookmarkStart w:id="10276" w:name="_Toc144835968"/>
      <w:bookmarkStart w:id="10277" w:name="_Toc144839087"/>
      <w:bookmarkStart w:id="10278" w:name="_Toc144928036"/>
      <w:bookmarkStart w:id="10279" w:name="_Toc135916167"/>
      <w:bookmarkStart w:id="10280" w:name="_Toc144826881"/>
      <w:bookmarkStart w:id="10281" w:name="_Toc144829911"/>
      <w:bookmarkStart w:id="10282" w:name="_Toc144832939"/>
      <w:bookmarkStart w:id="10283" w:name="_Toc144835969"/>
      <w:bookmarkStart w:id="10284" w:name="_Toc144839088"/>
      <w:bookmarkStart w:id="10285" w:name="_Toc144928037"/>
      <w:bookmarkStart w:id="10286" w:name="_Toc135916168"/>
      <w:bookmarkStart w:id="10287" w:name="_Toc144826882"/>
      <w:bookmarkStart w:id="10288" w:name="_Toc144829912"/>
      <w:bookmarkStart w:id="10289" w:name="_Toc144832940"/>
      <w:bookmarkStart w:id="10290" w:name="_Toc144835970"/>
      <w:bookmarkStart w:id="10291" w:name="_Toc144839089"/>
      <w:bookmarkStart w:id="10292" w:name="_Toc144928038"/>
      <w:bookmarkStart w:id="10293" w:name="_Toc135916169"/>
      <w:bookmarkStart w:id="10294" w:name="_Toc144826883"/>
      <w:bookmarkStart w:id="10295" w:name="_Toc144829913"/>
      <w:bookmarkStart w:id="10296" w:name="_Toc144832941"/>
      <w:bookmarkStart w:id="10297" w:name="_Toc144835971"/>
      <w:bookmarkStart w:id="10298" w:name="_Toc144839090"/>
      <w:bookmarkStart w:id="10299" w:name="_Toc144928039"/>
      <w:bookmarkStart w:id="10300" w:name="_Toc135916170"/>
      <w:bookmarkStart w:id="10301" w:name="_Toc144826884"/>
      <w:bookmarkStart w:id="10302" w:name="_Toc144829914"/>
      <w:bookmarkStart w:id="10303" w:name="_Toc144832942"/>
      <w:bookmarkStart w:id="10304" w:name="_Toc144835972"/>
      <w:bookmarkStart w:id="10305" w:name="_Toc144839091"/>
      <w:bookmarkStart w:id="10306" w:name="_Toc144928040"/>
      <w:bookmarkStart w:id="10307" w:name="_Toc135916171"/>
      <w:bookmarkStart w:id="10308" w:name="_Toc144826885"/>
      <w:bookmarkStart w:id="10309" w:name="_Toc144829915"/>
      <w:bookmarkStart w:id="10310" w:name="_Toc144832943"/>
      <w:bookmarkStart w:id="10311" w:name="_Toc144835973"/>
      <w:bookmarkStart w:id="10312" w:name="_Toc144839092"/>
      <w:bookmarkStart w:id="10313" w:name="_Toc144928041"/>
      <w:bookmarkStart w:id="10314" w:name="_Toc135916172"/>
      <w:bookmarkStart w:id="10315" w:name="_Toc144826886"/>
      <w:bookmarkStart w:id="10316" w:name="_Toc144829916"/>
      <w:bookmarkStart w:id="10317" w:name="_Toc144832944"/>
      <w:bookmarkStart w:id="10318" w:name="_Toc144835974"/>
      <w:bookmarkStart w:id="10319" w:name="_Toc144839093"/>
      <w:bookmarkStart w:id="10320" w:name="_Toc144928042"/>
      <w:bookmarkStart w:id="10321" w:name="_Toc135916173"/>
      <w:bookmarkStart w:id="10322" w:name="_Toc144826887"/>
      <w:bookmarkStart w:id="10323" w:name="_Toc144829917"/>
      <w:bookmarkStart w:id="10324" w:name="_Toc144832945"/>
      <w:bookmarkStart w:id="10325" w:name="_Toc144835975"/>
      <w:bookmarkStart w:id="10326" w:name="_Toc144839094"/>
      <w:bookmarkStart w:id="10327" w:name="_Toc144928043"/>
      <w:bookmarkStart w:id="10328" w:name="_Toc135916174"/>
      <w:bookmarkStart w:id="10329" w:name="_Toc144826888"/>
      <w:bookmarkStart w:id="10330" w:name="_Toc144829918"/>
      <w:bookmarkStart w:id="10331" w:name="_Toc144832946"/>
      <w:bookmarkStart w:id="10332" w:name="_Toc144835976"/>
      <w:bookmarkStart w:id="10333" w:name="_Toc144839095"/>
      <w:bookmarkStart w:id="10334" w:name="_Toc144928044"/>
      <w:bookmarkStart w:id="10335" w:name="_Toc135916175"/>
      <w:bookmarkStart w:id="10336" w:name="_Toc144826889"/>
      <w:bookmarkStart w:id="10337" w:name="_Toc144829919"/>
      <w:bookmarkStart w:id="10338" w:name="_Toc144832947"/>
      <w:bookmarkStart w:id="10339" w:name="_Toc144835977"/>
      <w:bookmarkStart w:id="10340" w:name="_Toc144839096"/>
      <w:bookmarkStart w:id="10341" w:name="_Toc144928045"/>
      <w:bookmarkStart w:id="10342" w:name="_Toc135916176"/>
      <w:bookmarkStart w:id="10343" w:name="_Toc144826890"/>
      <w:bookmarkStart w:id="10344" w:name="_Toc144829920"/>
      <w:bookmarkStart w:id="10345" w:name="_Toc144832948"/>
      <w:bookmarkStart w:id="10346" w:name="_Toc144835978"/>
      <w:bookmarkStart w:id="10347" w:name="_Toc144839097"/>
      <w:bookmarkStart w:id="10348" w:name="_Toc144928046"/>
      <w:bookmarkStart w:id="10349" w:name="_Toc135916177"/>
      <w:bookmarkStart w:id="10350" w:name="_Toc144826891"/>
      <w:bookmarkStart w:id="10351" w:name="_Toc144829921"/>
      <w:bookmarkStart w:id="10352" w:name="_Toc144832949"/>
      <w:bookmarkStart w:id="10353" w:name="_Toc144835979"/>
      <w:bookmarkStart w:id="10354" w:name="_Toc144839098"/>
      <w:bookmarkStart w:id="10355" w:name="_Toc144928047"/>
      <w:bookmarkStart w:id="10356" w:name="_Toc135916178"/>
      <w:bookmarkStart w:id="10357" w:name="_Toc144826892"/>
      <w:bookmarkStart w:id="10358" w:name="_Toc144829922"/>
      <w:bookmarkStart w:id="10359" w:name="_Toc144832950"/>
      <w:bookmarkStart w:id="10360" w:name="_Toc144835980"/>
      <w:bookmarkStart w:id="10361" w:name="_Toc144839099"/>
      <w:bookmarkStart w:id="10362" w:name="_Toc144928048"/>
      <w:bookmarkStart w:id="10363" w:name="_Toc135916179"/>
      <w:bookmarkStart w:id="10364" w:name="_Toc144826893"/>
      <w:bookmarkStart w:id="10365" w:name="_Toc144829923"/>
      <w:bookmarkStart w:id="10366" w:name="_Toc144832951"/>
      <w:bookmarkStart w:id="10367" w:name="_Toc144835981"/>
      <w:bookmarkStart w:id="10368" w:name="_Toc144839100"/>
      <w:bookmarkStart w:id="10369" w:name="_Toc144928049"/>
      <w:bookmarkStart w:id="10370" w:name="_Toc135916180"/>
      <w:bookmarkStart w:id="10371" w:name="_Toc144826894"/>
      <w:bookmarkStart w:id="10372" w:name="_Toc144829924"/>
      <w:bookmarkStart w:id="10373" w:name="_Toc144832952"/>
      <w:bookmarkStart w:id="10374" w:name="_Toc144835982"/>
      <w:bookmarkStart w:id="10375" w:name="_Toc144839101"/>
      <w:bookmarkStart w:id="10376" w:name="_Toc144928050"/>
      <w:bookmarkStart w:id="10377" w:name="_Toc135916181"/>
      <w:bookmarkStart w:id="10378" w:name="_Toc144826895"/>
      <w:bookmarkStart w:id="10379" w:name="_Toc144829925"/>
      <w:bookmarkStart w:id="10380" w:name="_Toc144832953"/>
      <w:bookmarkStart w:id="10381" w:name="_Toc144835983"/>
      <w:bookmarkStart w:id="10382" w:name="_Toc144839102"/>
      <w:bookmarkStart w:id="10383" w:name="_Toc144928051"/>
      <w:bookmarkStart w:id="10384" w:name="_Toc135916182"/>
      <w:bookmarkStart w:id="10385" w:name="_Toc144826896"/>
      <w:bookmarkStart w:id="10386" w:name="_Toc144829926"/>
      <w:bookmarkStart w:id="10387" w:name="_Toc144832954"/>
      <w:bookmarkStart w:id="10388" w:name="_Toc144835984"/>
      <w:bookmarkStart w:id="10389" w:name="_Toc144839103"/>
      <w:bookmarkStart w:id="10390" w:name="_Toc144928052"/>
      <w:bookmarkStart w:id="10391" w:name="_Toc135916183"/>
      <w:bookmarkStart w:id="10392" w:name="_Toc144826897"/>
      <w:bookmarkStart w:id="10393" w:name="_Toc144829927"/>
      <w:bookmarkStart w:id="10394" w:name="_Toc144832955"/>
      <w:bookmarkStart w:id="10395" w:name="_Toc144835985"/>
      <w:bookmarkStart w:id="10396" w:name="_Toc144839104"/>
      <w:bookmarkStart w:id="10397" w:name="_Toc144928053"/>
      <w:bookmarkStart w:id="10398" w:name="_Toc135916184"/>
      <w:bookmarkStart w:id="10399" w:name="_Toc144826898"/>
      <w:bookmarkStart w:id="10400" w:name="_Toc144829928"/>
      <w:bookmarkStart w:id="10401" w:name="_Toc144832956"/>
      <w:bookmarkStart w:id="10402" w:name="_Toc144835986"/>
      <w:bookmarkStart w:id="10403" w:name="_Toc144839105"/>
      <w:bookmarkStart w:id="10404" w:name="_Toc144928054"/>
      <w:bookmarkStart w:id="10405" w:name="_Toc135916185"/>
      <w:bookmarkStart w:id="10406" w:name="_Toc144826899"/>
      <w:bookmarkStart w:id="10407" w:name="_Toc144829929"/>
      <w:bookmarkStart w:id="10408" w:name="_Toc144832957"/>
      <w:bookmarkStart w:id="10409" w:name="_Toc144835987"/>
      <w:bookmarkStart w:id="10410" w:name="_Toc144839106"/>
      <w:bookmarkStart w:id="10411" w:name="_Toc144928055"/>
      <w:bookmarkStart w:id="10412" w:name="_Toc135916186"/>
      <w:bookmarkStart w:id="10413" w:name="_Toc144826900"/>
      <w:bookmarkStart w:id="10414" w:name="_Toc144829930"/>
      <w:bookmarkStart w:id="10415" w:name="_Toc144832958"/>
      <w:bookmarkStart w:id="10416" w:name="_Toc144835988"/>
      <w:bookmarkStart w:id="10417" w:name="_Toc144839107"/>
      <w:bookmarkStart w:id="10418" w:name="_Toc144928056"/>
      <w:bookmarkStart w:id="10419" w:name="_Toc135916187"/>
      <w:bookmarkStart w:id="10420" w:name="_Toc144826901"/>
      <w:bookmarkStart w:id="10421" w:name="_Toc144829931"/>
      <w:bookmarkStart w:id="10422" w:name="_Toc144832959"/>
      <w:bookmarkStart w:id="10423" w:name="_Toc144835989"/>
      <w:bookmarkStart w:id="10424" w:name="_Toc144839108"/>
      <w:bookmarkStart w:id="10425" w:name="_Toc144928057"/>
      <w:bookmarkStart w:id="10426" w:name="_Toc135916188"/>
      <w:bookmarkStart w:id="10427" w:name="_Toc144826902"/>
      <w:bookmarkStart w:id="10428" w:name="_Toc144829932"/>
      <w:bookmarkStart w:id="10429" w:name="_Toc144832960"/>
      <w:bookmarkStart w:id="10430" w:name="_Toc144835990"/>
      <w:bookmarkStart w:id="10431" w:name="_Toc144839109"/>
      <w:bookmarkStart w:id="10432" w:name="_Toc144928058"/>
      <w:bookmarkStart w:id="10433" w:name="_Toc135916189"/>
      <w:bookmarkStart w:id="10434" w:name="_Toc144826903"/>
      <w:bookmarkStart w:id="10435" w:name="_Toc144829933"/>
      <w:bookmarkStart w:id="10436" w:name="_Toc144832961"/>
      <w:bookmarkStart w:id="10437" w:name="_Toc144835991"/>
      <w:bookmarkStart w:id="10438" w:name="_Toc144839110"/>
      <w:bookmarkStart w:id="10439" w:name="_Toc144928059"/>
      <w:bookmarkStart w:id="10440" w:name="_Toc135916190"/>
      <w:bookmarkStart w:id="10441" w:name="_Toc144826904"/>
      <w:bookmarkStart w:id="10442" w:name="_Toc144829934"/>
      <w:bookmarkStart w:id="10443" w:name="_Toc144832962"/>
      <w:bookmarkStart w:id="10444" w:name="_Toc144835992"/>
      <w:bookmarkStart w:id="10445" w:name="_Toc144839111"/>
      <w:bookmarkStart w:id="10446" w:name="_Toc144928060"/>
      <w:bookmarkStart w:id="10447" w:name="_Toc135916191"/>
      <w:bookmarkStart w:id="10448" w:name="_Toc144826905"/>
      <w:bookmarkStart w:id="10449" w:name="_Toc144829935"/>
      <w:bookmarkStart w:id="10450" w:name="_Toc144832963"/>
      <w:bookmarkStart w:id="10451" w:name="_Toc144835993"/>
      <w:bookmarkStart w:id="10452" w:name="_Toc144839112"/>
      <w:bookmarkStart w:id="10453" w:name="_Toc144928061"/>
      <w:bookmarkStart w:id="10454" w:name="_Toc135916192"/>
      <w:bookmarkStart w:id="10455" w:name="_Toc144826906"/>
      <w:bookmarkStart w:id="10456" w:name="_Toc144829936"/>
      <w:bookmarkStart w:id="10457" w:name="_Toc144832964"/>
      <w:bookmarkStart w:id="10458" w:name="_Toc144835994"/>
      <w:bookmarkStart w:id="10459" w:name="_Toc144839113"/>
      <w:bookmarkStart w:id="10460" w:name="_Toc144928062"/>
      <w:bookmarkStart w:id="10461" w:name="_Toc135916193"/>
      <w:bookmarkStart w:id="10462" w:name="_Toc144826907"/>
      <w:bookmarkStart w:id="10463" w:name="_Toc144829937"/>
      <w:bookmarkStart w:id="10464" w:name="_Toc144832965"/>
      <w:bookmarkStart w:id="10465" w:name="_Toc144835995"/>
      <w:bookmarkStart w:id="10466" w:name="_Toc144839114"/>
      <w:bookmarkStart w:id="10467" w:name="_Toc144928063"/>
      <w:bookmarkStart w:id="10468" w:name="_Toc135916194"/>
      <w:bookmarkStart w:id="10469" w:name="_Toc144826908"/>
      <w:bookmarkStart w:id="10470" w:name="_Toc144829938"/>
      <w:bookmarkStart w:id="10471" w:name="_Toc144832966"/>
      <w:bookmarkStart w:id="10472" w:name="_Toc144835996"/>
      <w:bookmarkStart w:id="10473" w:name="_Toc144839115"/>
      <w:bookmarkStart w:id="10474" w:name="_Toc144928064"/>
      <w:bookmarkStart w:id="10475" w:name="_Toc135916195"/>
      <w:bookmarkStart w:id="10476" w:name="_Toc144826909"/>
      <w:bookmarkStart w:id="10477" w:name="_Toc144829939"/>
      <w:bookmarkStart w:id="10478" w:name="_Toc144832967"/>
      <w:bookmarkStart w:id="10479" w:name="_Toc144835997"/>
      <w:bookmarkStart w:id="10480" w:name="_Toc144839116"/>
      <w:bookmarkStart w:id="10481" w:name="_Toc144928065"/>
      <w:bookmarkStart w:id="10482" w:name="_Toc135916196"/>
      <w:bookmarkStart w:id="10483" w:name="_Toc144826910"/>
      <w:bookmarkStart w:id="10484" w:name="_Toc144829940"/>
      <w:bookmarkStart w:id="10485" w:name="_Toc144832968"/>
      <w:bookmarkStart w:id="10486" w:name="_Toc144835998"/>
      <w:bookmarkStart w:id="10487" w:name="_Toc144839117"/>
      <w:bookmarkStart w:id="10488" w:name="_Toc144928066"/>
      <w:bookmarkStart w:id="10489" w:name="_Toc135916197"/>
      <w:bookmarkStart w:id="10490" w:name="_Toc144826911"/>
      <w:bookmarkStart w:id="10491" w:name="_Toc144829941"/>
      <w:bookmarkStart w:id="10492" w:name="_Toc144832969"/>
      <w:bookmarkStart w:id="10493" w:name="_Toc144835999"/>
      <w:bookmarkStart w:id="10494" w:name="_Toc144839118"/>
      <w:bookmarkStart w:id="10495" w:name="_Toc144928067"/>
      <w:bookmarkStart w:id="10496" w:name="_Toc135916198"/>
      <w:bookmarkStart w:id="10497" w:name="_Toc144826912"/>
      <w:bookmarkStart w:id="10498" w:name="_Toc144829942"/>
      <w:bookmarkStart w:id="10499" w:name="_Toc144832970"/>
      <w:bookmarkStart w:id="10500" w:name="_Toc144836000"/>
      <w:bookmarkStart w:id="10501" w:name="_Toc144839119"/>
      <w:bookmarkStart w:id="10502" w:name="_Toc144928068"/>
      <w:bookmarkStart w:id="10503" w:name="_Toc135916199"/>
      <w:bookmarkStart w:id="10504" w:name="_Toc144826913"/>
      <w:bookmarkStart w:id="10505" w:name="_Toc144829943"/>
      <w:bookmarkStart w:id="10506" w:name="_Toc144832971"/>
      <w:bookmarkStart w:id="10507" w:name="_Toc144836001"/>
      <w:bookmarkStart w:id="10508" w:name="_Toc144839120"/>
      <w:bookmarkStart w:id="10509" w:name="_Toc144928069"/>
      <w:bookmarkStart w:id="10510" w:name="_Toc135916200"/>
      <w:bookmarkStart w:id="10511" w:name="_Toc144826914"/>
      <w:bookmarkStart w:id="10512" w:name="_Toc144829944"/>
      <w:bookmarkStart w:id="10513" w:name="_Toc144832972"/>
      <w:bookmarkStart w:id="10514" w:name="_Toc144836002"/>
      <w:bookmarkStart w:id="10515" w:name="_Toc144839121"/>
      <w:bookmarkStart w:id="10516" w:name="_Toc144928070"/>
      <w:bookmarkStart w:id="10517" w:name="_Toc135916201"/>
      <w:bookmarkStart w:id="10518" w:name="_Toc144826915"/>
      <w:bookmarkStart w:id="10519" w:name="_Toc144829945"/>
      <w:bookmarkStart w:id="10520" w:name="_Toc144832973"/>
      <w:bookmarkStart w:id="10521" w:name="_Toc144836003"/>
      <w:bookmarkStart w:id="10522" w:name="_Toc144839122"/>
      <w:bookmarkStart w:id="10523" w:name="_Toc144928071"/>
      <w:bookmarkStart w:id="10524" w:name="_Toc135916202"/>
      <w:bookmarkStart w:id="10525" w:name="_Toc144826916"/>
      <w:bookmarkStart w:id="10526" w:name="_Toc144829946"/>
      <w:bookmarkStart w:id="10527" w:name="_Toc144832974"/>
      <w:bookmarkStart w:id="10528" w:name="_Toc144836004"/>
      <w:bookmarkStart w:id="10529" w:name="_Toc144839123"/>
      <w:bookmarkStart w:id="10530" w:name="_Toc144928072"/>
      <w:bookmarkStart w:id="10531" w:name="_Toc135916203"/>
      <w:bookmarkStart w:id="10532" w:name="_Toc144826917"/>
      <w:bookmarkStart w:id="10533" w:name="_Toc144829947"/>
      <w:bookmarkStart w:id="10534" w:name="_Toc144832975"/>
      <w:bookmarkStart w:id="10535" w:name="_Toc144836005"/>
      <w:bookmarkStart w:id="10536" w:name="_Toc144839124"/>
      <w:bookmarkStart w:id="10537" w:name="_Toc144928073"/>
      <w:bookmarkStart w:id="10538" w:name="_Toc135916204"/>
      <w:bookmarkStart w:id="10539" w:name="_Toc144826918"/>
      <w:bookmarkStart w:id="10540" w:name="_Toc144829948"/>
      <w:bookmarkStart w:id="10541" w:name="_Toc144832976"/>
      <w:bookmarkStart w:id="10542" w:name="_Toc144836006"/>
      <w:bookmarkStart w:id="10543" w:name="_Toc144839125"/>
      <w:bookmarkStart w:id="10544" w:name="_Toc144928074"/>
      <w:bookmarkStart w:id="10545" w:name="_Toc135916205"/>
      <w:bookmarkStart w:id="10546" w:name="_Toc144826919"/>
      <w:bookmarkStart w:id="10547" w:name="_Toc144829949"/>
      <w:bookmarkStart w:id="10548" w:name="_Toc144832977"/>
      <w:bookmarkStart w:id="10549" w:name="_Toc144836007"/>
      <w:bookmarkStart w:id="10550" w:name="_Toc144839126"/>
      <w:bookmarkStart w:id="10551" w:name="_Toc144928075"/>
      <w:bookmarkStart w:id="10552" w:name="_Toc135916206"/>
      <w:bookmarkStart w:id="10553" w:name="_Toc144826920"/>
      <w:bookmarkStart w:id="10554" w:name="_Toc144829950"/>
      <w:bookmarkStart w:id="10555" w:name="_Toc144832978"/>
      <w:bookmarkStart w:id="10556" w:name="_Toc144836008"/>
      <w:bookmarkStart w:id="10557" w:name="_Toc144839127"/>
      <w:bookmarkStart w:id="10558" w:name="_Toc144928076"/>
      <w:bookmarkStart w:id="10559" w:name="_Toc135916207"/>
      <w:bookmarkStart w:id="10560" w:name="_Toc144826921"/>
      <w:bookmarkStart w:id="10561" w:name="_Toc144829951"/>
      <w:bookmarkStart w:id="10562" w:name="_Toc144832979"/>
      <w:bookmarkStart w:id="10563" w:name="_Toc144836009"/>
      <w:bookmarkStart w:id="10564" w:name="_Toc144839128"/>
      <w:bookmarkStart w:id="10565" w:name="_Toc144928077"/>
      <w:bookmarkStart w:id="10566" w:name="_Toc135916208"/>
      <w:bookmarkStart w:id="10567" w:name="_Toc144826922"/>
      <w:bookmarkStart w:id="10568" w:name="_Toc144829952"/>
      <w:bookmarkStart w:id="10569" w:name="_Toc144832980"/>
      <w:bookmarkStart w:id="10570" w:name="_Toc144836010"/>
      <w:bookmarkStart w:id="10571" w:name="_Toc144839129"/>
      <w:bookmarkStart w:id="10572" w:name="_Toc144928078"/>
      <w:bookmarkStart w:id="10573" w:name="_Toc135916209"/>
      <w:bookmarkStart w:id="10574" w:name="_Toc144826923"/>
      <w:bookmarkStart w:id="10575" w:name="_Toc144829953"/>
      <w:bookmarkStart w:id="10576" w:name="_Toc144832981"/>
      <w:bookmarkStart w:id="10577" w:name="_Toc144836011"/>
      <w:bookmarkStart w:id="10578" w:name="_Toc144839130"/>
      <w:bookmarkStart w:id="10579" w:name="_Toc144928079"/>
      <w:bookmarkStart w:id="10580" w:name="_Toc135916210"/>
      <w:bookmarkStart w:id="10581" w:name="_Toc144826924"/>
      <w:bookmarkStart w:id="10582" w:name="_Toc144829954"/>
      <w:bookmarkStart w:id="10583" w:name="_Toc144832982"/>
      <w:bookmarkStart w:id="10584" w:name="_Toc144836012"/>
      <w:bookmarkStart w:id="10585" w:name="_Toc144839131"/>
      <w:bookmarkStart w:id="10586" w:name="_Toc144928080"/>
      <w:bookmarkStart w:id="10587" w:name="_Toc135916211"/>
      <w:bookmarkStart w:id="10588" w:name="_Toc144826925"/>
      <w:bookmarkStart w:id="10589" w:name="_Toc144829955"/>
      <w:bookmarkStart w:id="10590" w:name="_Toc144832983"/>
      <w:bookmarkStart w:id="10591" w:name="_Toc144836013"/>
      <w:bookmarkStart w:id="10592" w:name="_Toc144839132"/>
      <w:bookmarkStart w:id="10593" w:name="_Toc144928081"/>
      <w:bookmarkStart w:id="10594" w:name="_Toc135916212"/>
      <w:bookmarkStart w:id="10595" w:name="_Toc144826926"/>
      <w:bookmarkStart w:id="10596" w:name="_Toc144829956"/>
      <w:bookmarkStart w:id="10597" w:name="_Toc144832984"/>
      <w:bookmarkStart w:id="10598" w:name="_Toc144836014"/>
      <w:bookmarkStart w:id="10599" w:name="_Toc144839133"/>
      <w:bookmarkStart w:id="10600" w:name="_Toc144928082"/>
      <w:bookmarkStart w:id="10601" w:name="_Toc135916213"/>
      <w:bookmarkStart w:id="10602" w:name="_Toc144826927"/>
      <w:bookmarkStart w:id="10603" w:name="_Toc144829957"/>
      <w:bookmarkStart w:id="10604" w:name="_Toc144832985"/>
      <w:bookmarkStart w:id="10605" w:name="_Toc144836015"/>
      <w:bookmarkStart w:id="10606" w:name="_Toc144839134"/>
      <w:bookmarkStart w:id="10607" w:name="_Toc144928083"/>
      <w:bookmarkStart w:id="10608" w:name="_Toc135916214"/>
      <w:bookmarkStart w:id="10609" w:name="_Toc144826928"/>
      <w:bookmarkStart w:id="10610" w:name="_Toc144829958"/>
      <w:bookmarkStart w:id="10611" w:name="_Toc144832986"/>
      <w:bookmarkStart w:id="10612" w:name="_Toc144836016"/>
      <w:bookmarkStart w:id="10613" w:name="_Toc144839135"/>
      <w:bookmarkStart w:id="10614" w:name="_Toc144928084"/>
      <w:bookmarkStart w:id="10615" w:name="_Toc135916215"/>
      <w:bookmarkStart w:id="10616" w:name="_Toc144826929"/>
      <w:bookmarkStart w:id="10617" w:name="_Toc144829959"/>
      <w:bookmarkStart w:id="10618" w:name="_Toc144832987"/>
      <w:bookmarkStart w:id="10619" w:name="_Toc144836017"/>
      <w:bookmarkStart w:id="10620" w:name="_Toc144839136"/>
      <w:bookmarkStart w:id="10621" w:name="_Toc144928085"/>
      <w:bookmarkStart w:id="10622" w:name="_Toc135916216"/>
      <w:bookmarkStart w:id="10623" w:name="_Toc144826930"/>
      <w:bookmarkStart w:id="10624" w:name="_Toc144829960"/>
      <w:bookmarkStart w:id="10625" w:name="_Toc144832988"/>
      <w:bookmarkStart w:id="10626" w:name="_Toc144836018"/>
      <w:bookmarkStart w:id="10627" w:name="_Toc144839137"/>
      <w:bookmarkStart w:id="10628" w:name="_Toc144928086"/>
      <w:bookmarkStart w:id="10629" w:name="_Toc135916217"/>
      <w:bookmarkStart w:id="10630" w:name="_Toc144826931"/>
      <w:bookmarkStart w:id="10631" w:name="_Toc144829961"/>
      <w:bookmarkStart w:id="10632" w:name="_Toc144832989"/>
      <w:bookmarkStart w:id="10633" w:name="_Toc144836019"/>
      <w:bookmarkStart w:id="10634" w:name="_Toc144839138"/>
      <w:bookmarkStart w:id="10635" w:name="_Toc144928087"/>
      <w:bookmarkStart w:id="10636" w:name="_Toc135916218"/>
      <w:bookmarkStart w:id="10637" w:name="_Toc144826932"/>
      <w:bookmarkStart w:id="10638" w:name="_Toc144829962"/>
      <w:bookmarkStart w:id="10639" w:name="_Toc144832990"/>
      <w:bookmarkStart w:id="10640" w:name="_Toc144836020"/>
      <w:bookmarkStart w:id="10641" w:name="_Toc144839139"/>
      <w:bookmarkStart w:id="10642" w:name="_Toc144928088"/>
      <w:bookmarkStart w:id="10643" w:name="_Toc135916219"/>
      <w:bookmarkStart w:id="10644" w:name="_Toc144826933"/>
      <w:bookmarkStart w:id="10645" w:name="_Toc144829963"/>
      <w:bookmarkStart w:id="10646" w:name="_Toc144832991"/>
      <w:bookmarkStart w:id="10647" w:name="_Toc144836021"/>
      <w:bookmarkStart w:id="10648" w:name="_Toc144839140"/>
      <w:bookmarkStart w:id="10649" w:name="_Toc144928089"/>
      <w:bookmarkStart w:id="10650" w:name="_Toc135916220"/>
      <w:bookmarkStart w:id="10651" w:name="_Toc144826934"/>
      <w:bookmarkStart w:id="10652" w:name="_Toc144829964"/>
      <w:bookmarkStart w:id="10653" w:name="_Toc144832992"/>
      <w:bookmarkStart w:id="10654" w:name="_Toc144836022"/>
      <w:bookmarkStart w:id="10655" w:name="_Toc144839141"/>
      <w:bookmarkStart w:id="10656" w:name="_Toc144928090"/>
      <w:bookmarkStart w:id="10657" w:name="_Toc135916221"/>
      <w:bookmarkStart w:id="10658" w:name="_Toc144826935"/>
      <w:bookmarkStart w:id="10659" w:name="_Toc144829965"/>
      <w:bookmarkStart w:id="10660" w:name="_Toc144832993"/>
      <w:bookmarkStart w:id="10661" w:name="_Toc144836023"/>
      <w:bookmarkStart w:id="10662" w:name="_Toc144839142"/>
      <w:bookmarkStart w:id="10663" w:name="_Toc144928091"/>
      <w:bookmarkStart w:id="10664" w:name="_Toc135916222"/>
      <w:bookmarkStart w:id="10665" w:name="_Toc144826936"/>
      <w:bookmarkStart w:id="10666" w:name="_Toc144829966"/>
      <w:bookmarkStart w:id="10667" w:name="_Toc144832994"/>
      <w:bookmarkStart w:id="10668" w:name="_Toc144836024"/>
      <w:bookmarkStart w:id="10669" w:name="_Toc144839143"/>
      <w:bookmarkStart w:id="10670" w:name="_Toc144928092"/>
      <w:bookmarkStart w:id="10671" w:name="_Toc135916223"/>
      <w:bookmarkStart w:id="10672" w:name="_Toc144826937"/>
      <w:bookmarkStart w:id="10673" w:name="_Toc144829967"/>
      <w:bookmarkStart w:id="10674" w:name="_Toc144832995"/>
      <w:bookmarkStart w:id="10675" w:name="_Toc144836025"/>
      <w:bookmarkStart w:id="10676" w:name="_Toc144839144"/>
      <w:bookmarkStart w:id="10677" w:name="_Toc144928093"/>
      <w:bookmarkStart w:id="10678" w:name="_Toc135916224"/>
      <w:bookmarkStart w:id="10679" w:name="_Toc144826938"/>
      <w:bookmarkStart w:id="10680" w:name="_Toc144829968"/>
      <w:bookmarkStart w:id="10681" w:name="_Toc144832996"/>
      <w:bookmarkStart w:id="10682" w:name="_Toc144836026"/>
      <w:bookmarkStart w:id="10683" w:name="_Toc144839145"/>
      <w:bookmarkStart w:id="10684" w:name="_Toc144928094"/>
      <w:bookmarkStart w:id="10685" w:name="_Toc135916225"/>
      <w:bookmarkStart w:id="10686" w:name="_Toc144826939"/>
      <w:bookmarkStart w:id="10687" w:name="_Toc144829969"/>
      <w:bookmarkStart w:id="10688" w:name="_Toc144832997"/>
      <w:bookmarkStart w:id="10689" w:name="_Toc144836027"/>
      <w:bookmarkStart w:id="10690" w:name="_Toc144839146"/>
      <w:bookmarkStart w:id="10691" w:name="_Toc144928095"/>
      <w:bookmarkStart w:id="10692" w:name="_Toc135916226"/>
      <w:bookmarkStart w:id="10693" w:name="_Toc144826940"/>
      <w:bookmarkStart w:id="10694" w:name="_Toc144829970"/>
      <w:bookmarkStart w:id="10695" w:name="_Toc144832998"/>
      <w:bookmarkStart w:id="10696" w:name="_Toc144836028"/>
      <w:bookmarkStart w:id="10697" w:name="_Toc144839147"/>
      <w:bookmarkStart w:id="10698" w:name="_Toc144928096"/>
      <w:bookmarkStart w:id="10699" w:name="_Toc135916227"/>
      <w:bookmarkStart w:id="10700" w:name="_Toc144826941"/>
      <w:bookmarkStart w:id="10701" w:name="_Toc144829971"/>
      <w:bookmarkStart w:id="10702" w:name="_Toc144832999"/>
      <w:bookmarkStart w:id="10703" w:name="_Toc144836029"/>
      <w:bookmarkStart w:id="10704" w:name="_Toc144839148"/>
      <w:bookmarkStart w:id="10705" w:name="_Toc144928097"/>
      <w:bookmarkStart w:id="10706" w:name="_Toc135916228"/>
      <w:bookmarkStart w:id="10707" w:name="_Toc144826942"/>
      <w:bookmarkStart w:id="10708" w:name="_Toc144829972"/>
      <w:bookmarkStart w:id="10709" w:name="_Toc144833000"/>
      <w:bookmarkStart w:id="10710" w:name="_Toc144836030"/>
      <w:bookmarkStart w:id="10711" w:name="_Toc144839149"/>
      <w:bookmarkStart w:id="10712" w:name="_Toc144928098"/>
      <w:bookmarkStart w:id="10713" w:name="_Toc135916229"/>
      <w:bookmarkStart w:id="10714" w:name="_Toc144826943"/>
      <w:bookmarkStart w:id="10715" w:name="_Toc144829973"/>
      <w:bookmarkStart w:id="10716" w:name="_Toc144833001"/>
      <w:bookmarkStart w:id="10717" w:name="_Toc144836031"/>
      <w:bookmarkStart w:id="10718" w:name="_Toc144839150"/>
      <w:bookmarkStart w:id="10719" w:name="_Toc144928099"/>
      <w:bookmarkStart w:id="10720" w:name="_Toc135916230"/>
      <w:bookmarkStart w:id="10721" w:name="_Toc144826944"/>
      <w:bookmarkStart w:id="10722" w:name="_Toc144829974"/>
      <w:bookmarkStart w:id="10723" w:name="_Toc144833002"/>
      <w:bookmarkStart w:id="10724" w:name="_Toc144836032"/>
      <w:bookmarkStart w:id="10725" w:name="_Toc144839151"/>
      <w:bookmarkStart w:id="10726" w:name="_Toc144928100"/>
      <w:bookmarkStart w:id="10727" w:name="_Toc135916231"/>
      <w:bookmarkStart w:id="10728" w:name="_Toc144826945"/>
      <w:bookmarkStart w:id="10729" w:name="_Toc144829975"/>
      <w:bookmarkStart w:id="10730" w:name="_Toc144833003"/>
      <w:bookmarkStart w:id="10731" w:name="_Toc144836033"/>
      <w:bookmarkStart w:id="10732" w:name="_Toc144839152"/>
      <w:bookmarkStart w:id="10733" w:name="_Toc144928101"/>
      <w:bookmarkStart w:id="10734" w:name="_Toc135916232"/>
      <w:bookmarkStart w:id="10735" w:name="_Toc144826946"/>
      <w:bookmarkStart w:id="10736" w:name="_Toc144829976"/>
      <w:bookmarkStart w:id="10737" w:name="_Toc144833004"/>
      <w:bookmarkStart w:id="10738" w:name="_Toc144836034"/>
      <w:bookmarkStart w:id="10739" w:name="_Toc144839153"/>
      <w:bookmarkStart w:id="10740" w:name="_Toc144928102"/>
      <w:bookmarkStart w:id="10741" w:name="_Toc135916233"/>
      <w:bookmarkStart w:id="10742" w:name="_Toc144826947"/>
      <w:bookmarkStart w:id="10743" w:name="_Toc144829977"/>
      <w:bookmarkStart w:id="10744" w:name="_Toc144833005"/>
      <w:bookmarkStart w:id="10745" w:name="_Toc144836035"/>
      <w:bookmarkStart w:id="10746" w:name="_Toc144839154"/>
      <w:bookmarkStart w:id="10747" w:name="_Toc144928103"/>
      <w:bookmarkStart w:id="10748" w:name="_Toc135916234"/>
      <w:bookmarkStart w:id="10749" w:name="_Toc144826948"/>
      <w:bookmarkStart w:id="10750" w:name="_Toc144829978"/>
      <w:bookmarkStart w:id="10751" w:name="_Toc144833006"/>
      <w:bookmarkStart w:id="10752" w:name="_Toc144836036"/>
      <w:bookmarkStart w:id="10753" w:name="_Toc144839155"/>
      <w:bookmarkStart w:id="10754" w:name="_Toc144928104"/>
      <w:bookmarkStart w:id="10755" w:name="_Toc135916235"/>
      <w:bookmarkStart w:id="10756" w:name="_Toc144826949"/>
      <w:bookmarkStart w:id="10757" w:name="_Toc144829979"/>
      <w:bookmarkStart w:id="10758" w:name="_Toc144833007"/>
      <w:bookmarkStart w:id="10759" w:name="_Toc144836037"/>
      <w:bookmarkStart w:id="10760" w:name="_Toc144839156"/>
      <w:bookmarkStart w:id="10761" w:name="_Toc144928105"/>
      <w:bookmarkStart w:id="10762" w:name="_Toc135916236"/>
      <w:bookmarkStart w:id="10763" w:name="_Toc144826950"/>
      <w:bookmarkStart w:id="10764" w:name="_Toc144829980"/>
      <w:bookmarkStart w:id="10765" w:name="_Toc144833008"/>
      <w:bookmarkStart w:id="10766" w:name="_Toc144836038"/>
      <w:bookmarkStart w:id="10767" w:name="_Toc144839157"/>
      <w:bookmarkStart w:id="10768" w:name="_Toc144928106"/>
      <w:bookmarkStart w:id="10769" w:name="_Toc135916237"/>
      <w:bookmarkStart w:id="10770" w:name="_Toc144826951"/>
      <w:bookmarkStart w:id="10771" w:name="_Toc144829981"/>
      <w:bookmarkStart w:id="10772" w:name="_Toc144833009"/>
      <w:bookmarkStart w:id="10773" w:name="_Toc144836039"/>
      <w:bookmarkStart w:id="10774" w:name="_Toc144839158"/>
      <w:bookmarkStart w:id="10775" w:name="_Toc144928107"/>
      <w:bookmarkStart w:id="10776" w:name="_Toc135916238"/>
      <w:bookmarkStart w:id="10777" w:name="_Toc144826952"/>
      <w:bookmarkStart w:id="10778" w:name="_Toc144829982"/>
      <w:bookmarkStart w:id="10779" w:name="_Toc144833010"/>
      <w:bookmarkStart w:id="10780" w:name="_Toc144836040"/>
      <w:bookmarkStart w:id="10781" w:name="_Toc144839159"/>
      <w:bookmarkStart w:id="10782" w:name="_Toc144928108"/>
      <w:bookmarkStart w:id="10783" w:name="_Toc135916239"/>
      <w:bookmarkStart w:id="10784" w:name="_Toc144826953"/>
      <w:bookmarkStart w:id="10785" w:name="_Toc144829983"/>
      <w:bookmarkStart w:id="10786" w:name="_Toc144833011"/>
      <w:bookmarkStart w:id="10787" w:name="_Toc144836041"/>
      <w:bookmarkStart w:id="10788" w:name="_Toc144839160"/>
      <w:bookmarkStart w:id="10789" w:name="_Toc144928109"/>
      <w:bookmarkStart w:id="10790" w:name="_Toc135916240"/>
      <w:bookmarkStart w:id="10791" w:name="_Toc144826954"/>
      <w:bookmarkStart w:id="10792" w:name="_Toc144829984"/>
      <w:bookmarkStart w:id="10793" w:name="_Toc144833012"/>
      <w:bookmarkStart w:id="10794" w:name="_Toc144836042"/>
      <w:bookmarkStart w:id="10795" w:name="_Toc144839161"/>
      <w:bookmarkStart w:id="10796" w:name="_Toc144928110"/>
      <w:bookmarkStart w:id="10797" w:name="_Toc135916241"/>
      <w:bookmarkStart w:id="10798" w:name="_Toc144826955"/>
      <w:bookmarkStart w:id="10799" w:name="_Toc144829985"/>
      <w:bookmarkStart w:id="10800" w:name="_Toc144833013"/>
      <w:bookmarkStart w:id="10801" w:name="_Toc144836043"/>
      <w:bookmarkStart w:id="10802" w:name="_Toc144839162"/>
      <w:bookmarkStart w:id="10803" w:name="_Toc144928111"/>
      <w:bookmarkStart w:id="10804" w:name="_Toc135916242"/>
      <w:bookmarkStart w:id="10805" w:name="_Toc144826956"/>
      <w:bookmarkStart w:id="10806" w:name="_Toc144829986"/>
      <w:bookmarkStart w:id="10807" w:name="_Toc144833014"/>
      <w:bookmarkStart w:id="10808" w:name="_Toc144836044"/>
      <w:bookmarkStart w:id="10809" w:name="_Toc144839163"/>
      <w:bookmarkStart w:id="10810" w:name="_Toc144928112"/>
      <w:bookmarkStart w:id="10811" w:name="_Toc135916243"/>
      <w:bookmarkStart w:id="10812" w:name="_Toc144826957"/>
      <w:bookmarkStart w:id="10813" w:name="_Toc144829987"/>
      <w:bookmarkStart w:id="10814" w:name="_Toc144833015"/>
      <w:bookmarkStart w:id="10815" w:name="_Toc144836045"/>
      <w:bookmarkStart w:id="10816" w:name="_Toc144839164"/>
      <w:bookmarkStart w:id="10817" w:name="_Toc144928113"/>
      <w:bookmarkStart w:id="10818" w:name="_Toc135916244"/>
      <w:bookmarkStart w:id="10819" w:name="_Toc144826958"/>
      <w:bookmarkStart w:id="10820" w:name="_Toc144829988"/>
      <w:bookmarkStart w:id="10821" w:name="_Toc144833016"/>
      <w:bookmarkStart w:id="10822" w:name="_Toc144836046"/>
      <w:bookmarkStart w:id="10823" w:name="_Toc144839165"/>
      <w:bookmarkStart w:id="10824" w:name="_Toc144928114"/>
      <w:bookmarkStart w:id="10825" w:name="_Toc135916245"/>
      <w:bookmarkStart w:id="10826" w:name="_Toc144826959"/>
      <w:bookmarkStart w:id="10827" w:name="_Toc144829989"/>
      <w:bookmarkStart w:id="10828" w:name="_Toc144833017"/>
      <w:bookmarkStart w:id="10829" w:name="_Toc144836047"/>
      <w:bookmarkStart w:id="10830" w:name="_Toc144839166"/>
      <w:bookmarkStart w:id="10831" w:name="_Toc144928115"/>
      <w:bookmarkStart w:id="10832" w:name="_Toc135916246"/>
      <w:bookmarkStart w:id="10833" w:name="_Toc144826960"/>
      <w:bookmarkStart w:id="10834" w:name="_Toc144829990"/>
      <w:bookmarkStart w:id="10835" w:name="_Toc144833018"/>
      <w:bookmarkStart w:id="10836" w:name="_Toc144836048"/>
      <w:bookmarkStart w:id="10837" w:name="_Toc144839167"/>
      <w:bookmarkStart w:id="10838" w:name="_Toc144928116"/>
      <w:bookmarkStart w:id="10839" w:name="_Toc135916247"/>
      <w:bookmarkStart w:id="10840" w:name="_Toc144826961"/>
      <w:bookmarkStart w:id="10841" w:name="_Toc144829991"/>
      <w:bookmarkStart w:id="10842" w:name="_Toc144833019"/>
      <w:bookmarkStart w:id="10843" w:name="_Toc144836049"/>
      <w:bookmarkStart w:id="10844" w:name="_Toc144839168"/>
      <w:bookmarkStart w:id="10845" w:name="_Toc144928117"/>
      <w:bookmarkStart w:id="10846" w:name="_Toc135916248"/>
      <w:bookmarkStart w:id="10847" w:name="_Toc144826962"/>
      <w:bookmarkStart w:id="10848" w:name="_Toc144829992"/>
      <w:bookmarkStart w:id="10849" w:name="_Toc144833020"/>
      <w:bookmarkStart w:id="10850" w:name="_Toc144836050"/>
      <w:bookmarkStart w:id="10851" w:name="_Toc144839169"/>
      <w:bookmarkStart w:id="10852" w:name="_Toc144928118"/>
      <w:bookmarkStart w:id="10853" w:name="_Toc135916249"/>
      <w:bookmarkStart w:id="10854" w:name="_Toc144826963"/>
      <w:bookmarkStart w:id="10855" w:name="_Toc144829993"/>
      <w:bookmarkStart w:id="10856" w:name="_Toc144833021"/>
      <w:bookmarkStart w:id="10857" w:name="_Toc144836051"/>
      <w:bookmarkStart w:id="10858" w:name="_Toc144839170"/>
      <w:bookmarkStart w:id="10859" w:name="_Toc144928119"/>
      <w:bookmarkStart w:id="10860" w:name="_Toc135916250"/>
      <w:bookmarkStart w:id="10861" w:name="_Toc144826964"/>
      <w:bookmarkStart w:id="10862" w:name="_Toc144829994"/>
      <w:bookmarkStart w:id="10863" w:name="_Toc144833022"/>
      <w:bookmarkStart w:id="10864" w:name="_Toc144836052"/>
      <w:bookmarkStart w:id="10865" w:name="_Toc144839171"/>
      <w:bookmarkStart w:id="10866" w:name="_Toc144928120"/>
      <w:bookmarkStart w:id="10867" w:name="_Toc135916251"/>
      <w:bookmarkStart w:id="10868" w:name="_Toc144826965"/>
      <w:bookmarkStart w:id="10869" w:name="_Toc144829995"/>
      <w:bookmarkStart w:id="10870" w:name="_Toc144833023"/>
      <w:bookmarkStart w:id="10871" w:name="_Toc144836053"/>
      <w:bookmarkStart w:id="10872" w:name="_Toc144839172"/>
      <w:bookmarkStart w:id="10873" w:name="_Toc144928121"/>
      <w:bookmarkStart w:id="10874" w:name="_Toc135916252"/>
      <w:bookmarkStart w:id="10875" w:name="_Toc144826966"/>
      <w:bookmarkStart w:id="10876" w:name="_Toc144829996"/>
      <w:bookmarkStart w:id="10877" w:name="_Toc144833024"/>
      <w:bookmarkStart w:id="10878" w:name="_Toc144836054"/>
      <w:bookmarkStart w:id="10879" w:name="_Toc144839173"/>
      <w:bookmarkStart w:id="10880" w:name="_Toc144928122"/>
      <w:bookmarkStart w:id="10881" w:name="_Toc135916253"/>
      <w:bookmarkStart w:id="10882" w:name="_Toc144826967"/>
      <w:bookmarkStart w:id="10883" w:name="_Toc144829997"/>
      <w:bookmarkStart w:id="10884" w:name="_Toc144833025"/>
      <w:bookmarkStart w:id="10885" w:name="_Toc144836055"/>
      <w:bookmarkStart w:id="10886" w:name="_Toc144839174"/>
      <w:bookmarkStart w:id="10887" w:name="_Toc144928123"/>
      <w:bookmarkStart w:id="10888" w:name="_Toc135916254"/>
      <w:bookmarkStart w:id="10889" w:name="_Toc144826968"/>
      <w:bookmarkStart w:id="10890" w:name="_Toc144829998"/>
      <w:bookmarkStart w:id="10891" w:name="_Toc144833026"/>
      <w:bookmarkStart w:id="10892" w:name="_Toc144836056"/>
      <w:bookmarkStart w:id="10893" w:name="_Toc144839175"/>
      <w:bookmarkStart w:id="10894" w:name="_Toc144928124"/>
      <w:bookmarkStart w:id="10895" w:name="_Toc135916255"/>
      <w:bookmarkStart w:id="10896" w:name="_Toc144826969"/>
      <w:bookmarkStart w:id="10897" w:name="_Toc144829999"/>
      <w:bookmarkStart w:id="10898" w:name="_Toc144833027"/>
      <w:bookmarkStart w:id="10899" w:name="_Toc144836057"/>
      <w:bookmarkStart w:id="10900" w:name="_Toc144839176"/>
      <w:bookmarkStart w:id="10901" w:name="_Toc144928125"/>
      <w:bookmarkStart w:id="10902" w:name="_Toc135916256"/>
      <w:bookmarkStart w:id="10903" w:name="_Toc144826970"/>
      <w:bookmarkStart w:id="10904" w:name="_Toc144830000"/>
      <w:bookmarkStart w:id="10905" w:name="_Toc144833028"/>
      <w:bookmarkStart w:id="10906" w:name="_Toc144836058"/>
      <w:bookmarkStart w:id="10907" w:name="_Toc144839177"/>
      <w:bookmarkStart w:id="10908" w:name="_Toc144928126"/>
      <w:bookmarkStart w:id="10909" w:name="_Toc135916257"/>
      <w:bookmarkStart w:id="10910" w:name="_Toc144826971"/>
      <w:bookmarkStart w:id="10911" w:name="_Toc144830001"/>
      <w:bookmarkStart w:id="10912" w:name="_Toc144833029"/>
      <w:bookmarkStart w:id="10913" w:name="_Toc144836059"/>
      <w:bookmarkStart w:id="10914" w:name="_Toc144839178"/>
      <w:bookmarkStart w:id="10915" w:name="_Toc144928127"/>
      <w:bookmarkStart w:id="10916" w:name="_Toc135916258"/>
      <w:bookmarkStart w:id="10917" w:name="_Toc144826972"/>
      <w:bookmarkStart w:id="10918" w:name="_Toc144830002"/>
      <w:bookmarkStart w:id="10919" w:name="_Toc144833030"/>
      <w:bookmarkStart w:id="10920" w:name="_Toc144836060"/>
      <w:bookmarkStart w:id="10921" w:name="_Toc144839179"/>
      <w:bookmarkStart w:id="10922" w:name="_Toc144928128"/>
      <w:bookmarkStart w:id="10923" w:name="_Toc135916259"/>
      <w:bookmarkStart w:id="10924" w:name="_Toc144826973"/>
      <w:bookmarkStart w:id="10925" w:name="_Toc144830003"/>
      <w:bookmarkStart w:id="10926" w:name="_Toc144833031"/>
      <w:bookmarkStart w:id="10927" w:name="_Toc144836061"/>
      <w:bookmarkStart w:id="10928" w:name="_Toc144839180"/>
      <w:bookmarkStart w:id="10929" w:name="_Toc144928129"/>
      <w:bookmarkStart w:id="10930" w:name="_Toc135916260"/>
      <w:bookmarkStart w:id="10931" w:name="_Toc144826974"/>
      <w:bookmarkStart w:id="10932" w:name="_Toc144830004"/>
      <w:bookmarkStart w:id="10933" w:name="_Toc144833032"/>
      <w:bookmarkStart w:id="10934" w:name="_Toc144836062"/>
      <w:bookmarkStart w:id="10935" w:name="_Toc144839181"/>
      <w:bookmarkStart w:id="10936" w:name="_Toc144928130"/>
      <w:bookmarkStart w:id="10937" w:name="_Toc135916261"/>
      <w:bookmarkStart w:id="10938" w:name="_Toc144826975"/>
      <w:bookmarkStart w:id="10939" w:name="_Toc144830005"/>
      <w:bookmarkStart w:id="10940" w:name="_Toc144833033"/>
      <w:bookmarkStart w:id="10941" w:name="_Toc144836063"/>
      <w:bookmarkStart w:id="10942" w:name="_Toc144839182"/>
      <w:bookmarkStart w:id="10943" w:name="_Toc144928131"/>
      <w:bookmarkStart w:id="10944" w:name="_Toc135916262"/>
      <w:bookmarkStart w:id="10945" w:name="_Toc144826976"/>
      <w:bookmarkStart w:id="10946" w:name="_Toc144830006"/>
      <w:bookmarkStart w:id="10947" w:name="_Toc144833034"/>
      <w:bookmarkStart w:id="10948" w:name="_Toc144836064"/>
      <w:bookmarkStart w:id="10949" w:name="_Toc144839183"/>
      <w:bookmarkStart w:id="10950" w:name="_Toc144928132"/>
      <w:bookmarkStart w:id="10951" w:name="_Toc135916263"/>
      <w:bookmarkStart w:id="10952" w:name="_Toc144826977"/>
      <w:bookmarkStart w:id="10953" w:name="_Toc144830007"/>
      <w:bookmarkStart w:id="10954" w:name="_Toc144833035"/>
      <w:bookmarkStart w:id="10955" w:name="_Toc144836065"/>
      <w:bookmarkStart w:id="10956" w:name="_Toc144839184"/>
      <w:bookmarkStart w:id="10957" w:name="_Toc144928133"/>
      <w:bookmarkStart w:id="10958" w:name="_Toc135916264"/>
      <w:bookmarkStart w:id="10959" w:name="_Toc144826978"/>
      <w:bookmarkStart w:id="10960" w:name="_Toc144830008"/>
      <w:bookmarkStart w:id="10961" w:name="_Toc144833036"/>
      <w:bookmarkStart w:id="10962" w:name="_Toc144836066"/>
      <w:bookmarkStart w:id="10963" w:name="_Toc144839185"/>
      <w:bookmarkStart w:id="10964" w:name="_Toc144928134"/>
      <w:bookmarkStart w:id="10965" w:name="_Toc135916265"/>
      <w:bookmarkStart w:id="10966" w:name="_Toc144826979"/>
      <w:bookmarkStart w:id="10967" w:name="_Toc144830009"/>
      <w:bookmarkStart w:id="10968" w:name="_Toc144833037"/>
      <w:bookmarkStart w:id="10969" w:name="_Toc144836067"/>
      <w:bookmarkStart w:id="10970" w:name="_Toc144839186"/>
      <w:bookmarkStart w:id="10971" w:name="_Toc144928135"/>
      <w:bookmarkStart w:id="10972" w:name="_Toc135916266"/>
      <w:bookmarkStart w:id="10973" w:name="_Toc144826980"/>
      <w:bookmarkStart w:id="10974" w:name="_Toc144830010"/>
      <w:bookmarkStart w:id="10975" w:name="_Toc144833038"/>
      <w:bookmarkStart w:id="10976" w:name="_Toc144836068"/>
      <w:bookmarkStart w:id="10977" w:name="_Toc144839187"/>
      <w:bookmarkStart w:id="10978" w:name="_Toc144928136"/>
      <w:bookmarkStart w:id="10979" w:name="_Toc135916267"/>
      <w:bookmarkStart w:id="10980" w:name="_Toc144826981"/>
      <w:bookmarkStart w:id="10981" w:name="_Toc144830011"/>
      <w:bookmarkStart w:id="10982" w:name="_Toc144833039"/>
      <w:bookmarkStart w:id="10983" w:name="_Toc144836069"/>
      <w:bookmarkStart w:id="10984" w:name="_Toc144839188"/>
      <w:bookmarkStart w:id="10985" w:name="_Toc144928137"/>
      <w:bookmarkStart w:id="10986" w:name="_Toc135916268"/>
      <w:bookmarkStart w:id="10987" w:name="_Toc144826982"/>
      <w:bookmarkStart w:id="10988" w:name="_Toc144830012"/>
      <w:bookmarkStart w:id="10989" w:name="_Toc144833040"/>
      <w:bookmarkStart w:id="10990" w:name="_Toc144836070"/>
      <w:bookmarkStart w:id="10991" w:name="_Toc144839189"/>
      <w:bookmarkStart w:id="10992" w:name="_Toc144928138"/>
      <w:bookmarkStart w:id="10993" w:name="_Toc135916269"/>
      <w:bookmarkStart w:id="10994" w:name="_Toc144826983"/>
      <w:bookmarkStart w:id="10995" w:name="_Toc144830013"/>
      <w:bookmarkStart w:id="10996" w:name="_Toc144833041"/>
      <w:bookmarkStart w:id="10997" w:name="_Toc144836071"/>
      <w:bookmarkStart w:id="10998" w:name="_Toc144839190"/>
      <w:bookmarkStart w:id="10999" w:name="_Toc144928139"/>
      <w:bookmarkStart w:id="11000" w:name="_Toc135916270"/>
      <w:bookmarkStart w:id="11001" w:name="_Toc144826984"/>
      <w:bookmarkStart w:id="11002" w:name="_Toc144830014"/>
      <w:bookmarkStart w:id="11003" w:name="_Toc144833042"/>
      <w:bookmarkStart w:id="11004" w:name="_Toc144836072"/>
      <w:bookmarkStart w:id="11005" w:name="_Toc144839191"/>
      <w:bookmarkStart w:id="11006" w:name="_Toc144928140"/>
      <w:bookmarkStart w:id="11007" w:name="_Toc135916271"/>
      <w:bookmarkStart w:id="11008" w:name="_Toc144826985"/>
      <w:bookmarkStart w:id="11009" w:name="_Toc144830015"/>
      <w:bookmarkStart w:id="11010" w:name="_Toc144833043"/>
      <w:bookmarkStart w:id="11011" w:name="_Toc144836073"/>
      <w:bookmarkStart w:id="11012" w:name="_Toc144839192"/>
      <w:bookmarkStart w:id="11013" w:name="_Toc144928141"/>
      <w:bookmarkStart w:id="11014" w:name="_Toc135916272"/>
      <w:bookmarkStart w:id="11015" w:name="_Toc144826986"/>
      <w:bookmarkStart w:id="11016" w:name="_Toc144830016"/>
      <w:bookmarkStart w:id="11017" w:name="_Toc144833044"/>
      <w:bookmarkStart w:id="11018" w:name="_Toc144836074"/>
      <w:bookmarkStart w:id="11019" w:name="_Toc144839193"/>
      <w:bookmarkStart w:id="11020" w:name="_Toc144928142"/>
      <w:bookmarkStart w:id="11021" w:name="_Toc135916273"/>
      <w:bookmarkStart w:id="11022" w:name="_Toc144826987"/>
      <w:bookmarkStart w:id="11023" w:name="_Toc144830017"/>
      <w:bookmarkStart w:id="11024" w:name="_Toc144833045"/>
      <w:bookmarkStart w:id="11025" w:name="_Toc144836075"/>
      <w:bookmarkStart w:id="11026" w:name="_Toc144839194"/>
      <w:bookmarkStart w:id="11027" w:name="_Toc144928143"/>
      <w:bookmarkStart w:id="11028" w:name="_Toc135916274"/>
      <w:bookmarkStart w:id="11029" w:name="_Toc144826988"/>
      <w:bookmarkStart w:id="11030" w:name="_Toc144830018"/>
      <w:bookmarkStart w:id="11031" w:name="_Toc144833046"/>
      <w:bookmarkStart w:id="11032" w:name="_Toc144836076"/>
      <w:bookmarkStart w:id="11033" w:name="_Toc144839195"/>
      <w:bookmarkStart w:id="11034" w:name="_Toc144928144"/>
      <w:bookmarkStart w:id="11035" w:name="_Toc135916275"/>
      <w:bookmarkStart w:id="11036" w:name="_Toc144826989"/>
      <w:bookmarkStart w:id="11037" w:name="_Toc144830019"/>
      <w:bookmarkStart w:id="11038" w:name="_Toc144833047"/>
      <w:bookmarkStart w:id="11039" w:name="_Toc144836077"/>
      <w:bookmarkStart w:id="11040" w:name="_Toc144839196"/>
      <w:bookmarkStart w:id="11041" w:name="_Toc144928145"/>
      <w:bookmarkStart w:id="11042" w:name="_Toc135916276"/>
      <w:bookmarkStart w:id="11043" w:name="_Toc144826990"/>
      <w:bookmarkStart w:id="11044" w:name="_Toc144830020"/>
      <w:bookmarkStart w:id="11045" w:name="_Toc144833048"/>
      <w:bookmarkStart w:id="11046" w:name="_Toc144836078"/>
      <w:bookmarkStart w:id="11047" w:name="_Toc144839197"/>
      <w:bookmarkStart w:id="11048" w:name="_Toc144928146"/>
      <w:bookmarkStart w:id="11049" w:name="_Toc135916277"/>
      <w:bookmarkStart w:id="11050" w:name="_Toc144826991"/>
      <w:bookmarkStart w:id="11051" w:name="_Toc144830021"/>
      <w:bookmarkStart w:id="11052" w:name="_Toc144833049"/>
      <w:bookmarkStart w:id="11053" w:name="_Toc144836079"/>
      <w:bookmarkStart w:id="11054" w:name="_Toc144839198"/>
      <w:bookmarkStart w:id="11055" w:name="_Toc144928147"/>
      <w:bookmarkStart w:id="11056" w:name="_Toc135916278"/>
      <w:bookmarkStart w:id="11057" w:name="_Toc144826992"/>
      <w:bookmarkStart w:id="11058" w:name="_Toc144830022"/>
      <w:bookmarkStart w:id="11059" w:name="_Toc144833050"/>
      <w:bookmarkStart w:id="11060" w:name="_Toc144836080"/>
      <w:bookmarkStart w:id="11061" w:name="_Toc144839199"/>
      <w:bookmarkStart w:id="11062" w:name="_Toc144928148"/>
      <w:bookmarkStart w:id="11063" w:name="_Toc135916279"/>
      <w:bookmarkStart w:id="11064" w:name="_Toc144826993"/>
      <w:bookmarkStart w:id="11065" w:name="_Toc144830023"/>
      <w:bookmarkStart w:id="11066" w:name="_Toc144833051"/>
      <w:bookmarkStart w:id="11067" w:name="_Toc144836081"/>
      <w:bookmarkStart w:id="11068" w:name="_Toc144839200"/>
      <w:bookmarkStart w:id="11069" w:name="_Toc144928149"/>
      <w:bookmarkStart w:id="11070" w:name="_Toc135916280"/>
      <w:bookmarkStart w:id="11071" w:name="_Toc144826994"/>
      <w:bookmarkStart w:id="11072" w:name="_Toc144830024"/>
      <w:bookmarkStart w:id="11073" w:name="_Toc144833052"/>
      <w:bookmarkStart w:id="11074" w:name="_Toc144836082"/>
      <w:bookmarkStart w:id="11075" w:name="_Toc144839201"/>
      <w:bookmarkStart w:id="11076" w:name="_Toc144928150"/>
      <w:bookmarkStart w:id="11077" w:name="_Toc135916281"/>
      <w:bookmarkStart w:id="11078" w:name="_Toc144826995"/>
      <w:bookmarkStart w:id="11079" w:name="_Toc144830025"/>
      <w:bookmarkStart w:id="11080" w:name="_Toc144833053"/>
      <w:bookmarkStart w:id="11081" w:name="_Toc144836083"/>
      <w:bookmarkStart w:id="11082" w:name="_Toc144839202"/>
      <w:bookmarkStart w:id="11083" w:name="_Toc144928151"/>
      <w:bookmarkStart w:id="11084" w:name="_Toc135916282"/>
      <w:bookmarkStart w:id="11085" w:name="_Toc144826996"/>
      <w:bookmarkStart w:id="11086" w:name="_Toc144830026"/>
      <w:bookmarkStart w:id="11087" w:name="_Toc144833054"/>
      <w:bookmarkStart w:id="11088" w:name="_Toc144836084"/>
      <w:bookmarkStart w:id="11089" w:name="_Toc144839203"/>
      <w:bookmarkStart w:id="11090" w:name="_Toc144928152"/>
      <w:bookmarkStart w:id="11091" w:name="_Toc135916283"/>
      <w:bookmarkStart w:id="11092" w:name="_Toc144826997"/>
      <w:bookmarkStart w:id="11093" w:name="_Toc144830027"/>
      <w:bookmarkStart w:id="11094" w:name="_Toc144833055"/>
      <w:bookmarkStart w:id="11095" w:name="_Toc144836085"/>
      <w:bookmarkStart w:id="11096" w:name="_Toc144839204"/>
      <w:bookmarkStart w:id="11097" w:name="_Toc144928153"/>
      <w:bookmarkStart w:id="11098" w:name="_Toc135916284"/>
      <w:bookmarkStart w:id="11099" w:name="_Toc144826998"/>
      <w:bookmarkStart w:id="11100" w:name="_Toc144830028"/>
      <w:bookmarkStart w:id="11101" w:name="_Toc144833056"/>
      <w:bookmarkStart w:id="11102" w:name="_Toc144836086"/>
      <w:bookmarkStart w:id="11103" w:name="_Toc144839205"/>
      <w:bookmarkStart w:id="11104" w:name="_Toc144928154"/>
      <w:bookmarkStart w:id="11105" w:name="_Toc135916285"/>
      <w:bookmarkStart w:id="11106" w:name="_Toc144826999"/>
      <w:bookmarkStart w:id="11107" w:name="_Toc144830029"/>
      <w:bookmarkStart w:id="11108" w:name="_Toc144833057"/>
      <w:bookmarkStart w:id="11109" w:name="_Toc144836087"/>
      <w:bookmarkStart w:id="11110" w:name="_Toc144839206"/>
      <w:bookmarkStart w:id="11111" w:name="_Toc144928155"/>
      <w:bookmarkStart w:id="11112" w:name="_Toc135916286"/>
      <w:bookmarkStart w:id="11113" w:name="_Toc144827000"/>
      <w:bookmarkStart w:id="11114" w:name="_Toc144830030"/>
      <w:bookmarkStart w:id="11115" w:name="_Toc144833058"/>
      <w:bookmarkStart w:id="11116" w:name="_Toc144836088"/>
      <w:bookmarkStart w:id="11117" w:name="_Toc144839207"/>
      <w:bookmarkStart w:id="11118" w:name="_Toc144928156"/>
      <w:bookmarkStart w:id="11119" w:name="_Toc135916287"/>
      <w:bookmarkStart w:id="11120" w:name="_Toc144827001"/>
      <w:bookmarkStart w:id="11121" w:name="_Toc144830031"/>
      <w:bookmarkStart w:id="11122" w:name="_Toc144833059"/>
      <w:bookmarkStart w:id="11123" w:name="_Toc144836089"/>
      <w:bookmarkStart w:id="11124" w:name="_Toc144839208"/>
      <w:bookmarkStart w:id="11125" w:name="_Toc144928157"/>
      <w:bookmarkStart w:id="11126" w:name="_Toc135916288"/>
      <w:bookmarkStart w:id="11127" w:name="_Toc144827002"/>
      <w:bookmarkStart w:id="11128" w:name="_Toc144830032"/>
      <w:bookmarkStart w:id="11129" w:name="_Toc144833060"/>
      <w:bookmarkStart w:id="11130" w:name="_Toc144836090"/>
      <w:bookmarkStart w:id="11131" w:name="_Toc144839209"/>
      <w:bookmarkStart w:id="11132" w:name="_Toc144928158"/>
      <w:bookmarkStart w:id="11133" w:name="_Toc135916289"/>
      <w:bookmarkStart w:id="11134" w:name="_Toc144827003"/>
      <w:bookmarkStart w:id="11135" w:name="_Toc144830033"/>
      <w:bookmarkStart w:id="11136" w:name="_Toc144833061"/>
      <w:bookmarkStart w:id="11137" w:name="_Toc144836091"/>
      <w:bookmarkStart w:id="11138" w:name="_Toc144839210"/>
      <w:bookmarkStart w:id="11139" w:name="_Toc144928159"/>
      <w:bookmarkStart w:id="11140" w:name="_Toc135916290"/>
      <w:bookmarkStart w:id="11141" w:name="_Toc144827004"/>
      <w:bookmarkStart w:id="11142" w:name="_Toc144830034"/>
      <w:bookmarkStart w:id="11143" w:name="_Toc144833062"/>
      <w:bookmarkStart w:id="11144" w:name="_Toc144836092"/>
      <w:bookmarkStart w:id="11145" w:name="_Toc144839211"/>
      <w:bookmarkStart w:id="11146" w:name="_Toc144928160"/>
      <w:bookmarkStart w:id="11147" w:name="_Toc135916291"/>
      <w:bookmarkStart w:id="11148" w:name="_Toc144827005"/>
      <w:bookmarkStart w:id="11149" w:name="_Toc144830035"/>
      <w:bookmarkStart w:id="11150" w:name="_Toc144833063"/>
      <w:bookmarkStart w:id="11151" w:name="_Toc144836093"/>
      <w:bookmarkStart w:id="11152" w:name="_Toc144839212"/>
      <w:bookmarkStart w:id="11153" w:name="_Toc144928161"/>
      <w:bookmarkStart w:id="11154" w:name="_Toc135916292"/>
      <w:bookmarkStart w:id="11155" w:name="_Toc144827006"/>
      <w:bookmarkStart w:id="11156" w:name="_Toc144830036"/>
      <w:bookmarkStart w:id="11157" w:name="_Toc144833064"/>
      <w:bookmarkStart w:id="11158" w:name="_Toc144836094"/>
      <w:bookmarkStart w:id="11159" w:name="_Toc144839213"/>
      <w:bookmarkStart w:id="11160" w:name="_Toc144928162"/>
      <w:bookmarkStart w:id="11161" w:name="_Toc135916293"/>
      <w:bookmarkStart w:id="11162" w:name="_Toc144827007"/>
      <w:bookmarkStart w:id="11163" w:name="_Toc144830037"/>
      <w:bookmarkStart w:id="11164" w:name="_Toc144833065"/>
      <w:bookmarkStart w:id="11165" w:name="_Toc144836095"/>
      <w:bookmarkStart w:id="11166" w:name="_Toc144839214"/>
      <w:bookmarkStart w:id="11167" w:name="_Toc144928163"/>
      <w:bookmarkStart w:id="11168" w:name="_Toc135916294"/>
      <w:bookmarkStart w:id="11169" w:name="_Toc144827008"/>
      <w:bookmarkStart w:id="11170" w:name="_Toc144830038"/>
      <w:bookmarkStart w:id="11171" w:name="_Toc144833066"/>
      <w:bookmarkStart w:id="11172" w:name="_Toc144836096"/>
      <w:bookmarkStart w:id="11173" w:name="_Toc144839215"/>
      <w:bookmarkStart w:id="11174" w:name="_Toc144928164"/>
      <w:bookmarkStart w:id="11175" w:name="_Toc135916295"/>
      <w:bookmarkStart w:id="11176" w:name="_Toc144827009"/>
      <w:bookmarkStart w:id="11177" w:name="_Toc144830039"/>
      <w:bookmarkStart w:id="11178" w:name="_Toc144833067"/>
      <w:bookmarkStart w:id="11179" w:name="_Toc144836097"/>
      <w:bookmarkStart w:id="11180" w:name="_Toc144839216"/>
      <w:bookmarkStart w:id="11181" w:name="_Toc144928165"/>
      <w:bookmarkStart w:id="11182" w:name="_Toc135916296"/>
      <w:bookmarkStart w:id="11183" w:name="_Toc144827010"/>
      <w:bookmarkStart w:id="11184" w:name="_Toc144830040"/>
      <w:bookmarkStart w:id="11185" w:name="_Toc144833068"/>
      <w:bookmarkStart w:id="11186" w:name="_Toc144836098"/>
      <w:bookmarkStart w:id="11187" w:name="_Toc144839217"/>
      <w:bookmarkStart w:id="11188" w:name="_Toc144928166"/>
      <w:bookmarkStart w:id="11189" w:name="_Toc135916297"/>
      <w:bookmarkStart w:id="11190" w:name="_Toc144827011"/>
      <w:bookmarkStart w:id="11191" w:name="_Toc144830041"/>
      <w:bookmarkStart w:id="11192" w:name="_Toc144833069"/>
      <w:bookmarkStart w:id="11193" w:name="_Toc144836099"/>
      <w:bookmarkStart w:id="11194" w:name="_Toc144839218"/>
      <w:bookmarkStart w:id="11195" w:name="_Toc144928167"/>
      <w:bookmarkStart w:id="11196" w:name="_Toc135916298"/>
      <w:bookmarkStart w:id="11197" w:name="_Toc144827012"/>
      <w:bookmarkStart w:id="11198" w:name="_Toc144830042"/>
      <w:bookmarkStart w:id="11199" w:name="_Toc144833070"/>
      <w:bookmarkStart w:id="11200" w:name="_Toc144836100"/>
      <w:bookmarkStart w:id="11201" w:name="_Toc144839219"/>
      <w:bookmarkStart w:id="11202" w:name="_Toc144928168"/>
      <w:bookmarkStart w:id="11203" w:name="_Toc135916299"/>
      <w:bookmarkStart w:id="11204" w:name="_Toc144827013"/>
      <w:bookmarkStart w:id="11205" w:name="_Toc144830043"/>
      <w:bookmarkStart w:id="11206" w:name="_Toc144833071"/>
      <w:bookmarkStart w:id="11207" w:name="_Toc144836101"/>
      <w:bookmarkStart w:id="11208" w:name="_Toc144839220"/>
      <w:bookmarkStart w:id="11209" w:name="_Toc144928169"/>
      <w:bookmarkStart w:id="11210" w:name="_Toc135916300"/>
      <w:bookmarkStart w:id="11211" w:name="_Toc144827014"/>
      <w:bookmarkStart w:id="11212" w:name="_Toc144830044"/>
      <w:bookmarkStart w:id="11213" w:name="_Toc144833072"/>
      <w:bookmarkStart w:id="11214" w:name="_Toc144836102"/>
      <w:bookmarkStart w:id="11215" w:name="_Toc144839221"/>
      <w:bookmarkStart w:id="11216" w:name="_Toc144928170"/>
      <w:bookmarkStart w:id="11217" w:name="_Toc135916301"/>
      <w:bookmarkStart w:id="11218" w:name="_Toc144827015"/>
      <w:bookmarkStart w:id="11219" w:name="_Toc144830045"/>
      <w:bookmarkStart w:id="11220" w:name="_Toc144833073"/>
      <w:bookmarkStart w:id="11221" w:name="_Toc144836103"/>
      <w:bookmarkStart w:id="11222" w:name="_Toc144839222"/>
      <w:bookmarkStart w:id="11223" w:name="_Toc144928171"/>
      <w:bookmarkStart w:id="11224" w:name="_Toc135916302"/>
      <w:bookmarkStart w:id="11225" w:name="_Toc144827016"/>
      <w:bookmarkStart w:id="11226" w:name="_Toc144830046"/>
      <w:bookmarkStart w:id="11227" w:name="_Toc144833074"/>
      <w:bookmarkStart w:id="11228" w:name="_Toc144836104"/>
      <w:bookmarkStart w:id="11229" w:name="_Toc144839223"/>
      <w:bookmarkStart w:id="11230" w:name="_Toc144928172"/>
      <w:bookmarkStart w:id="11231" w:name="_Toc135916303"/>
      <w:bookmarkStart w:id="11232" w:name="_Toc144827017"/>
      <w:bookmarkStart w:id="11233" w:name="_Toc144830047"/>
      <w:bookmarkStart w:id="11234" w:name="_Toc144833075"/>
      <w:bookmarkStart w:id="11235" w:name="_Toc144836105"/>
      <w:bookmarkStart w:id="11236" w:name="_Toc144839224"/>
      <w:bookmarkStart w:id="11237" w:name="_Toc144928173"/>
      <w:bookmarkStart w:id="11238" w:name="_Toc135916304"/>
      <w:bookmarkStart w:id="11239" w:name="_Toc144827018"/>
      <w:bookmarkStart w:id="11240" w:name="_Toc144830048"/>
      <w:bookmarkStart w:id="11241" w:name="_Toc144833076"/>
      <w:bookmarkStart w:id="11242" w:name="_Toc144836106"/>
      <w:bookmarkStart w:id="11243" w:name="_Toc144839225"/>
      <w:bookmarkStart w:id="11244" w:name="_Toc144928174"/>
      <w:bookmarkStart w:id="11245" w:name="_Toc135916305"/>
      <w:bookmarkStart w:id="11246" w:name="_Toc144827019"/>
      <w:bookmarkStart w:id="11247" w:name="_Toc144830049"/>
      <w:bookmarkStart w:id="11248" w:name="_Toc144833077"/>
      <w:bookmarkStart w:id="11249" w:name="_Toc144836107"/>
      <w:bookmarkStart w:id="11250" w:name="_Toc144839226"/>
      <w:bookmarkStart w:id="11251" w:name="_Toc144928175"/>
      <w:bookmarkStart w:id="11252" w:name="_Toc135916306"/>
      <w:bookmarkStart w:id="11253" w:name="_Toc144827020"/>
      <w:bookmarkStart w:id="11254" w:name="_Toc144830050"/>
      <w:bookmarkStart w:id="11255" w:name="_Toc144833078"/>
      <w:bookmarkStart w:id="11256" w:name="_Toc144836108"/>
      <w:bookmarkStart w:id="11257" w:name="_Toc144839227"/>
      <w:bookmarkStart w:id="11258" w:name="_Toc144928176"/>
      <w:bookmarkStart w:id="11259" w:name="_Toc135916307"/>
      <w:bookmarkStart w:id="11260" w:name="_Toc144827021"/>
      <w:bookmarkStart w:id="11261" w:name="_Toc144830051"/>
      <w:bookmarkStart w:id="11262" w:name="_Toc144833079"/>
      <w:bookmarkStart w:id="11263" w:name="_Toc144836109"/>
      <w:bookmarkStart w:id="11264" w:name="_Toc144839228"/>
      <w:bookmarkStart w:id="11265" w:name="_Toc144928177"/>
      <w:bookmarkStart w:id="11266" w:name="_Toc135916308"/>
      <w:bookmarkStart w:id="11267" w:name="_Toc144827022"/>
      <w:bookmarkStart w:id="11268" w:name="_Toc144830052"/>
      <w:bookmarkStart w:id="11269" w:name="_Toc144833080"/>
      <w:bookmarkStart w:id="11270" w:name="_Toc144836110"/>
      <w:bookmarkStart w:id="11271" w:name="_Toc144839229"/>
      <w:bookmarkStart w:id="11272" w:name="_Toc144928178"/>
      <w:bookmarkStart w:id="11273" w:name="_Toc135916309"/>
      <w:bookmarkStart w:id="11274" w:name="_Toc144827023"/>
      <w:bookmarkStart w:id="11275" w:name="_Toc144830053"/>
      <w:bookmarkStart w:id="11276" w:name="_Toc144833081"/>
      <w:bookmarkStart w:id="11277" w:name="_Toc144836111"/>
      <w:bookmarkStart w:id="11278" w:name="_Toc144839230"/>
      <w:bookmarkStart w:id="11279" w:name="_Toc144928179"/>
      <w:bookmarkStart w:id="11280" w:name="_Toc135916310"/>
      <w:bookmarkStart w:id="11281" w:name="_Toc144827024"/>
      <w:bookmarkStart w:id="11282" w:name="_Toc144830054"/>
      <w:bookmarkStart w:id="11283" w:name="_Toc144833082"/>
      <w:bookmarkStart w:id="11284" w:name="_Toc144836112"/>
      <w:bookmarkStart w:id="11285" w:name="_Toc144839231"/>
      <w:bookmarkStart w:id="11286" w:name="_Toc144928180"/>
      <w:bookmarkStart w:id="11287" w:name="_Toc135916311"/>
      <w:bookmarkStart w:id="11288" w:name="_Toc144827025"/>
      <w:bookmarkStart w:id="11289" w:name="_Toc144830055"/>
      <w:bookmarkStart w:id="11290" w:name="_Toc144833083"/>
      <w:bookmarkStart w:id="11291" w:name="_Toc144836113"/>
      <w:bookmarkStart w:id="11292" w:name="_Toc144839232"/>
      <w:bookmarkStart w:id="11293" w:name="_Toc144928181"/>
      <w:bookmarkStart w:id="11294" w:name="_Toc135916312"/>
      <w:bookmarkStart w:id="11295" w:name="_Toc144827026"/>
      <w:bookmarkStart w:id="11296" w:name="_Toc144830056"/>
      <w:bookmarkStart w:id="11297" w:name="_Toc144833084"/>
      <w:bookmarkStart w:id="11298" w:name="_Toc144836114"/>
      <w:bookmarkStart w:id="11299" w:name="_Toc144839233"/>
      <w:bookmarkStart w:id="11300" w:name="_Toc144928182"/>
      <w:bookmarkStart w:id="11301" w:name="_Toc135916313"/>
      <w:bookmarkStart w:id="11302" w:name="_Toc144827027"/>
      <w:bookmarkStart w:id="11303" w:name="_Toc144830057"/>
      <w:bookmarkStart w:id="11304" w:name="_Toc144833085"/>
      <w:bookmarkStart w:id="11305" w:name="_Toc144836115"/>
      <w:bookmarkStart w:id="11306" w:name="_Toc144839234"/>
      <w:bookmarkStart w:id="11307" w:name="_Toc144928183"/>
      <w:bookmarkStart w:id="11308" w:name="_Toc135916314"/>
      <w:bookmarkStart w:id="11309" w:name="_Toc144827028"/>
      <w:bookmarkStart w:id="11310" w:name="_Toc144830058"/>
      <w:bookmarkStart w:id="11311" w:name="_Toc144833086"/>
      <w:bookmarkStart w:id="11312" w:name="_Toc144836116"/>
      <w:bookmarkStart w:id="11313" w:name="_Toc144839235"/>
      <w:bookmarkStart w:id="11314" w:name="_Toc144928184"/>
      <w:bookmarkStart w:id="11315" w:name="_Toc135916315"/>
      <w:bookmarkStart w:id="11316" w:name="_Toc144827029"/>
      <w:bookmarkStart w:id="11317" w:name="_Toc144830059"/>
      <w:bookmarkStart w:id="11318" w:name="_Toc144833087"/>
      <w:bookmarkStart w:id="11319" w:name="_Toc144836117"/>
      <w:bookmarkStart w:id="11320" w:name="_Toc144839236"/>
      <w:bookmarkStart w:id="11321" w:name="_Toc144928185"/>
      <w:bookmarkStart w:id="11322" w:name="_Toc135916316"/>
      <w:bookmarkStart w:id="11323" w:name="_Toc144827030"/>
      <w:bookmarkStart w:id="11324" w:name="_Toc144830060"/>
      <w:bookmarkStart w:id="11325" w:name="_Toc144833088"/>
      <w:bookmarkStart w:id="11326" w:name="_Toc144836118"/>
      <w:bookmarkStart w:id="11327" w:name="_Toc144839237"/>
      <w:bookmarkStart w:id="11328" w:name="_Toc144928186"/>
      <w:bookmarkStart w:id="11329" w:name="_Toc135916317"/>
      <w:bookmarkStart w:id="11330" w:name="_Toc144827031"/>
      <w:bookmarkStart w:id="11331" w:name="_Toc144830061"/>
      <w:bookmarkStart w:id="11332" w:name="_Toc144833089"/>
      <w:bookmarkStart w:id="11333" w:name="_Toc144836119"/>
      <w:bookmarkStart w:id="11334" w:name="_Toc144839238"/>
      <w:bookmarkStart w:id="11335" w:name="_Toc144928187"/>
      <w:bookmarkStart w:id="11336" w:name="_Toc135916318"/>
      <w:bookmarkStart w:id="11337" w:name="_Toc144827032"/>
      <w:bookmarkStart w:id="11338" w:name="_Toc144830062"/>
      <w:bookmarkStart w:id="11339" w:name="_Toc144833090"/>
      <w:bookmarkStart w:id="11340" w:name="_Toc144836120"/>
      <w:bookmarkStart w:id="11341" w:name="_Toc144839239"/>
      <w:bookmarkStart w:id="11342" w:name="_Toc144928188"/>
      <w:bookmarkStart w:id="11343" w:name="_Toc135916319"/>
      <w:bookmarkStart w:id="11344" w:name="_Toc144827033"/>
      <w:bookmarkStart w:id="11345" w:name="_Toc144830063"/>
      <w:bookmarkStart w:id="11346" w:name="_Toc144833091"/>
      <w:bookmarkStart w:id="11347" w:name="_Toc144836121"/>
      <w:bookmarkStart w:id="11348" w:name="_Toc144839240"/>
      <w:bookmarkStart w:id="11349" w:name="_Toc144928189"/>
      <w:bookmarkStart w:id="11350" w:name="_Toc135916320"/>
      <w:bookmarkStart w:id="11351" w:name="_Toc144827034"/>
      <w:bookmarkStart w:id="11352" w:name="_Toc144830064"/>
      <w:bookmarkStart w:id="11353" w:name="_Toc144833092"/>
      <w:bookmarkStart w:id="11354" w:name="_Toc144836122"/>
      <w:bookmarkStart w:id="11355" w:name="_Toc144839241"/>
      <w:bookmarkStart w:id="11356" w:name="_Toc144928190"/>
      <w:bookmarkStart w:id="11357" w:name="_Toc135916321"/>
      <w:bookmarkStart w:id="11358" w:name="_Toc144827035"/>
      <w:bookmarkStart w:id="11359" w:name="_Toc144830065"/>
      <w:bookmarkStart w:id="11360" w:name="_Toc144833093"/>
      <w:bookmarkStart w:id="11361" w:name="_Toc144836123"/>
      <w:bookmarkStart w:id="11362" w:name="_Toc144839242"/>
      <w:bookmarkStart w:id="11363" w:name="_Toc144928191"/>
      <w:bookmarkStart w:id="11364" w:name="_Toc135916322"/>
      <w:bookmarkStart w:id="11365" w:name="_Toc144827036"/>
      <w:bookmarkStart w:id="11366" w:name="_Toc144830066"/>
      <w:bookmarkStart w:id="11367" w:name="_Toc144833094"/>
      <w:bookmarkStart w:id="11368" w:name="_Toc144836124"/>
      <w:bookmarkStart w:id="11369" w:name="_Toc144839243"/>
      <w:bookmarkStart w:id="11370" w:name="_Toc144928192"/>
      <w:bookmarkStart w:id="11371" w:name="_Toc135916323"/>
      <w:bookmarkStart w:id="11372" w:name="_Toc144827037"/>
      <w:bookmarkStart w:id="11373" w:name="_Toc144830067"/>
      <w:bookmarkStart w:id="11374" w:name="_Toc144833095"/>
      <w:bookmarkStart w:id="11375" w:name="_Toc144836125"/>
      <w:bookmarkStart w:id="11376" w:name="_Toc144839244"/>
      <w:bookmarkStart w:id="11377" w:name="_Toc144928193"/>
      <w:bookmarkStart w:id="11378" w:name="_Toc135916324"/>
      <w:bookmarkStart w:id="11379" w:name="_Toc144827038"/>
      <w:bookmarkStart w:id="11380" w:name="_Toc144830068"/>
      <w:bookmarkStart w:id="11381" w:name="_Toc144833096"/>
      <w:bookmarkStart w:id="11382" w:name="_Toc144836126"/>
      <w:bookmarkStart w:id="11383" w:name="_Toc144839245"/>
      <w:bookmarkStart w:id="11384" w:name="_Toc144928194"/>
      <w:bookmarkStart w:id="11385" w:name="_Toc135916325"/>
      <w:bookmarkStart w:id="11386" w:name="_Toc144827039"/>
      <w:bookmarkStart w:id="11387" w:name="_Toc144830069"/>
      <w:bookmarkStart w:id="11388" w:name="_Toc144833097"/>
      <w:bookmarkStart w:id="11389" w:name="_Toc144836127"/>
      <w:bookmarkStart w:id="11390" w:name="_Toc144839246"/>
      <w:bookmarkStart w:id="11391" w:name="_Toc144928195"/>
      <w:bookmarkStart w:id="11392" w:name="_Toc135916326"/>
      <w:bookmarkStart w:id="11393" w:name="_Toc144827040"/>
      <w:bookmarkStart w:id="11394" w:name="_Toc144830070"/>
      <w:bookmarkStart w:id="11395" w:name="_Toc144833098"/>
      <w:bookmarkStart w:id="11396" w:name="_Toc144836128"/>
      <w:bookmarkStart w:id="11397" w:name="_Toc144839247"/>
      <w:bookmarkStart w:id="11398" w:name="_Toc144928196"/>
      <w:bookmarkStart w:id="11399" w:name="_Toc135916327"/>
      <w:bookmarkStart w:id="11400" w:name="_Toc144827041"/>
      <w:bookmarkStart w:id="11401" w:name="_Toc144830071"/>
      <w:bookmarkStart w:id="11402" w:name="_Toc144833099"/>
      <w:bookmarkStart w:id="11403" w:name="_Toc144836129"/>
      <w:bookmarkStart w:id="11404" w:name="_Toc144839248"/>
      <w:bookmarkStart w:id="11405" w:name="_Toc144928197"/>
      <w:bookmarkStart w:id="11406" w:name="_Toc135916328"/>
      <w:bookmarkStart w:id="11407" w:name="_Toc144827042"/>
      <w:bookmarkStart w:id="11408" w:name="_Toc144830072"/>
      <w:bookmarkStart w:id="11409" w:name="_Toc144833100"/>
      <w:bookmarkStart w:id="11410" w:name="_Toc144836130"/>
      <w:bookmarkStart w:id="11411" w:name="_Toc144839249"/>
      <w:bookmarkStart w:id="11412" w:name="_Toc144928198"/>
      <w:bookmarkStart w:id="11413" w:name="_Toc135916329"/>
      <w:bookmarkStart w:id="11414" w:name="_Toc144827043"/>
      <w:bookmarkStart w:id="11415" w:name="_Toc144830073"/>
      <w:bookmarkStart w:id="11416" w:name="_Toc144833101"/>
      <w:bookmarkStart w:id="11417" w:name="_Toc144836131"/>
      <w:bookmarkStart w:id="11418" w:name="_Toc144839250"/>
      <w:bookmarkStart w:id="11419" w:name="_Toc144928199"/>
      <w:bookmarkStart w:id="11420" w:name="_Toc135916330"/>
      <w:bookmarkStart w:id="11421" w:name="_Toc144827044"/>
      <w:bookmarkStart w:id="11422" w:name="_Toc144830074"/>
      <w:bookmarkStart w:id="11423" w:name="_Toc144833102"/>
      <w:bookmarkStart w:id="11424" w:name="_Toc144836132"/>
      <w:bookmarkStart w:id="11425" w:name="_Toc144839251"/>
      <w:bookmarkStart w:id="11426" w:name="_Toc144928200"/>
      <w:bookmarkStart w:id="11427" w:name="_Toc135916331"/>
      <w:bookmarkStart w:id="11428" w:name="_Toc144827045"/>
      <w:bookmarkStart w:id="11429" w:name="_Toc144830075"/>
      <w:bookmarkStart w:id="11430" w:name="_Toc144833103"/>
      <w:bookmarkStart w:id="11431" w:name="_Toc144836133"/>
      <w:bookmarkStart w:id="11432" w:name="_Toc144839252"/>
      <w:bookmarkStart w:id="11433" w:name="_Toc144928201"/>
      <w:bookmarkStart w:id="11434" w:name="_Toc135916332"/>
      <w:bookmarkStart w:id="11435" w:name="_Toc144827046"/>
      <w:bookmarkStart w:id="11436" w:name="_Toc144830076"/>
      <w:bookmarkStart w:id="11437" w:name="_Toc144833104"/>
      <w:bookmarkStart w:id="11438" w:name="_Toc144836134"/>
      <w:bookmarkStart w:id="11439" w:name="_Toc144839253"/>
      <w:bookmarkStart w:id="11440" w:name="_Toc144928202"/>
      <w:bookmarkStart w:id="11441" w:name="_Toc135916333"/>
      <w:bookmarkStart w:id="11442" w:name="_Toc144827047"/>
      <w:bookmarkStart w:id="11443" w:name="_Toc144830077"/>
      <w:bookmarkStart w:id="11444" w:name="_Toc144833105"/>
      <w:bookmarkStart w:id="11445" w:name="_Toc144836135"/>
      <w:bookmarkStart w:id="11446" w:name="_Toc144839254"/>
      <w:bookmarkStart w:id="11447" w:name="_Toc144928203"/>
      <w:bookmarkStart w:id="11448" w:name="_Toc135916334"/>
      <w:bookmarkStart w:id="11449" w:name="_Toc144827048"/>
      <w:bookmarkStart w:id="11450" w:name="_Toc144830078"/>
      <w:bookmarkStart w:id="11451" w:name="_Toc144833106"/>
      <w:bookmarkStart w:id="11452" w:name="_Toc144836136"/>
      <w:bookmarkStart w:id="11453" w:name="_Toc144839255"/>
      <w:bookmarkStart w:id="11454" w:name="_Toc144928204"/>
      <w:bookmarkStart w:id="11455" w:name="_Toc135916335"/>
      <w:bookmarkStart w:id="11456" w:name="_Toc144827049"/>
      <w:bookmarkStart w:id="11457" w:name="_Toc144830079"/>
      <w:bookmarkStart w:id="11458" w:name="_Toc144833107"/>
      <w:bookmarkStart w:id="11459" w:name="_Toc144836137"/>
      <w:bookmarkStart w:id="11460" w:name="_Toc144839256"/>
      <w:bookmarkStart w:id="11461" w:name="_Toc144928205"/>
      <w:bookmarkStart w:id="11462" w:name="_Toc135916336"/>
      <w:bookmarkStart w:id="11463" w:name="_Toc144827050"/>
      <w:bookmarkStart w:id="11464" w:name="_Toc144830080"/>
      <w:bookmarkStart w:id="11465" w:name="_Toc144833108"/>
      <w:bookmarkStart w:id="11466" w:name="_Toc144836138"/>
      <w:bookmarkStart w:id="11467" w:name="_Toc144839257"/>
      <w:bookmarkStart w:id="11468" w:name="_Toc144928206"/>
      <w:bookmarkStart w:id="11469" w:name="_Toc135916337"/>
      <w:bookmarkStart w:id="11470" w:name="_Toc144827051"/>
      <w:bookmarkStart w:id="11471" w:name="_Toc144830081"/>
      <w:bookmarkStart w:id="11472" w:name="_Toc144833109"/>
      <w:bookmarkStart w:id="11473" w:name="_Toc144836139"/>
      <w:bookmarkStart w:id="11474" w:name="_Toc144839258"/>
      <w:bookmarkStart w:id="11475" w:name="_Toc144928207"/>
      <w:bookmarkStart w:id="11476" w:name="_Toc135916338"/>
      <w:bookmarkStart w:id="11477" w:name="_Toc144827052"/>
      <w:bookmarkStart w:id="11478" w:name="_Toc144830082"/>
      <w:bookmarkStart w:id="11479" w:name="_Toc144833110"/>
      <w:bookmarkStart w:id="11480" w:name="_Toc144836140"/>
      <w:bookmarkStart w:id="11481" w:name="_Toc144839259"/>
      <w:bookmarkStart w:id="11482" w:name="_Toc144928208"/>
      <w:bookmarkStart w:id="11483" w:name="_Toc135916339"/>
      <w:bookmarkStart w:id="11484" w:name="_Toc144827053"/>
      <w:bookmarkStart w:id="11485" w:name="_Toc144830083"/>
      <w:bookmarkStart w:id="11486" w:name="_Toc144833111"/>
      <w:bookmarkStart w:id="11487" w:name="_Toc144836141"/>
      <w:bookmarkStart w:id="11488" w:name="_Toc144839260"/>
      <w:bookmarkStart w:id="11489" w:name="_Toc144928209"/>
      <w:bookmarkStart w:id="11490" w:name="_Toc135916340"/>
      <w:bookmarkStart w:id="11491" w:name="_Toc144827054"/>
      <w:bookmarkStart w:id="11492" w:name="_Toc144830084"/>
      <w:bookmarkStart w:id="11493" w:name="_Toc144833112"/>
      <w:bookmarkStart w:id="11494" w:name="_Toc144836142"/>
      <w:bookmarkStart w:id="11495" w:name="_Toc144839261"/>
      <w:bookmarkStart w:id="11496" w:name="_Toc144928210"/>
      <w:bookmarkStart w:id="11497" w:name="_Toc135916341"/>
      <w:bookmarkStart w:id="11498" w:name="_Toc144827055"/>
      <w:bookmarkStart w:id="11499" w:name="_Toc144830085"/>
      <w:bookmarkStart w:id="11500" w:name="_Toc144833113"/>
      <w:bookmarkStart w:id="11501" w:name="_Toc144836143"/>
      <w:bookmarkStart w:id="11502" w:name="_Toc144839262"/>
      <w:bookmarkStart w:id="11503" w:name="_Toc144928211"/>
      <w:bookmarkStart w:id="11504" w:name="_Toc135916342"/>
      <w:bookmarkStart w:id="11505" w:name="_Toc144827056"/>
      <w:bookmarkStart w:id="11506" w:name="_Toc144830086"/>
      <w:bookmarkStart w:id="11507" w:name="_Toc144833114"/>
      <w:bookmarkStart w:id="11508" w:name="_Toc144836144"/>
      <w:bookmarkStart w:id="11509" w:name="_Toc144839263"/>
      <w:bookmarkStart w:id="11510" w:name="_Toc144928212"/>
      <w:bookmarkStart w:id="11511" w:name="_Toc135916343"/>
      <w:bookmarkStart w:id="11512" w:name="_Toc144827057"/>
      <w:bookmarkStart w:id="11513" w:name="_Toc144830087"/>
      <w:bookmarkStart w:id="11514" w:name="_Toc144833115"/>
      <w:bookmarkStart w:id="11515" w:name="_Toc144836145"/>
      <w:bookmarkStart w:id="11516" w:name="_Toc144839264"/>
      <w:bookmarkStart w:id="11517" w:name="_Toc144928213"/>
      <w:bookmarkStart w:id="11518" w:name="_Toc135916344"/>
      <w:bookmarkStart w:id="11519" w:name="_Toc144827058"/>
      <w:bookmarkStart w:id="11520" w:name="_Toc144830088"/>
      <w:bookmarkStart w:id="11521" w:name="_Toc144833116"/>
      <w:bookmarkStart w:id="11522" w:name="_Toc144836146"/>
      <w:bookmarkStart w:id="11523" w:name="_Toc144839265"/>
      <w:bookmarkStart w:id="11524" w:name="_Toc144928214"/>
      <w:bookmarkStart w:id="11525" w:name="_Toc135916345"/>
      <w:bookmarkStart w:id="11526" w:name="_Toc144827059"/>
      <w:bookmarkStart w:id="11527" w:name="_Toc144830089"/>
      <w:bookmarkStart w:id="11528" w:name="_Toc144833117"/>
      <w:bookmarkStart w:id="11529" w:name="_Toc144836147"/>
      <w:bookmarkStart w:id="11530" w:name="_Toc144839266"/>
      <w:bookmarkStart w:id="11531" w:name="_Toc144928215"/>
      <w:bookmarkStart w:id="11532" w:name="_Toc135916346"/>
      <w:bookmarkStart w:id="11533" w:name="_Toc144827060"/>
      <w:bookmarkStart w:id="11534" w:name="_Toc144830090"/>
      <w:bookmarkStart w:id="11535" w:name="_Toc144833118"/>
      <w:bookmarkStart w:id="11536" w:name="_Toc144836148"/>
      <w:bookmarkStart w:id="11537" w:name="_Toc144839267"/>
      <w:bookmarkStart w:id="11538" w:name="_Toc144928216"/>
      <w:bookmarkStart w:id="11539" w:name="_Toc135916347"/>
      <w:bookmarkStart w:id="11540" w:name="_Toc144827061"/>
      <w:bookmarkStart w:id="11541" w:name="_Toc144830091"/>
      <w:bookmarkStart w:id="11542" w:name="_Toc144833119"/>
      <w:bookmarkStart w:id="11543" w:name="_Toc144836149"/>
      <w:bookmarkStart w:id="11544" w:name="_Toc144839268"/>
      <w:bookmarkStart w:id="11545" w:name="_Toc144928217"/>
      <w:bookmarkStart w:id="11546" w:name="_Toc135916348"/>
      <w:bookmarkStart w:id="11547" w:name="_Toc144827062"/>
      <w:bookmarkStart w:id="11548" w:name="_Toc144830092"/>
      <w:bookmarkStart w:id="11549" w:name="_Toc144833120"/>
      <w:bookmarkStart w:id="11550" w:name="_Toc144836150"/>
      <w:bookmarkStart w:id="11551" w:name="_Toc144839269"/>
      <w:bookmarkStart w:id="11552" w:name="_Toc144928218"/>
      <w:bookmarkStart w:id="11553" w:name="_Toc135916349"/>
      <w:bookmarkStart w:id="11554" w:name="_Toc144827063"/>
      <w:bookmarkStart w:id="11555" w:name="_Toc144830093"/>
      <w:bookmarkStart w:id="11556" w:name="_Toc144833121"/>
      <w:bookmarkStart w:id="11557" w:name="_Toc144836151"/>
      <w:bookmarkStart w:id="11558" w:name="_Toc144839270"/>
      <w:bookmarkStart w:id="11559" w:name="_Toc144928219"/>
      <w:bookmarkStart w:id="11560" w:name="_Toc135916350"/>
      <w:bookmarkStart w:id="11561" w:name="_Toc144827064"/>
      <w:bookmarkStart w:id="11562" w:name="_Toc144830094"/>
      <w:bookmarkStart w:id="11563" w:name="_Toc144833122"/>
      <w:bookmarkStart w:id="11564" w:name="_Toc144836152"/>
      <w:bookmarkStart w:id="11565" w:name="_Toc144839271"/>
      <w:bookmarkStart w:id="11566" w:name="_Toc144928220"/>
      <w:bookmarkStart w:id="11567" w:name="_Toc135916351"/>
      <w:bookmarkStart w:id="11568" w:name="_Toc144827065"/>
      <w:bookmarkStart w:id="11569" w:name="_Toc144830095"/>
      <w:bookmarkStart w:id="11570" w:name="_Toc144833123"/>
      <w:bookmarkStart w:id="11571" w:name="_Toc144836153"/>
      <w:bookmarkStart w:id="11572" w:name="_Toc144839272"/>
      <w:bookmarkStart w:id="11573" w:name="_Toc144928221"/>
      <w:bookmarkStart w:id="11574" w:name="_Toc135916352"/>
      <w:bookmarkStart w:id="11575" w:name="_Toc144827066"/>
      <w:bookmarkStart w:id="11576" w:name="_Toc144830096"/>
      <w:bookmarkStart w:id="11577" w:name="_Toc144833124"/>
      <w:bookmarkStart w:id="11578" w:name="_Toc144836154"/>
      <w:bookmarkStart w:id="11579" w:name="_Toc144839273"/>
      <w:bookmarkStart w:id="11580" w:name="_Toc144928222"/>
      <w:bookmarkStart w:id="11581" w:name="_Toc135916353"/>
      <w:bookmarkStart w:id="11582" w:name="_Toc144827067"/>
      <w:bookmarkStart w:id="11583" w:name="_Toc144830097"/>
      <w:bookmarkStart w:id="11584" w:name="_Toc144833125"/>
      <w:bookmarkStart w:id="11585" w:name="_Toc144836155"/>
      <w:bookmarkStart w:id="11586" w:name="_Toc144839274"/>
      <w:bookmarkStart w:id="11587" w:name="_Toc144928223"/>
      <w:bookmarkStart w:id="11588" w:name="_Toc135916354"/>
      <w:bookmarkStart w:id="11589" w:name="_Toc144827068"/>
      <w:bookmarkStart w:id="11590" w:name="_Toc144830098"/>
      <w:bookmarkStart w:id="11591" w:name="_Toc144833126"/>
      <w:bookmarkStart w:id="11592" w:name="_Toc144836156"/>
      <w:bookmarkStart w:id="11593" w:name="_Toc144839275"/>
      <w:bookmarkStart w:id="11594" w:name="_Toc144928224"/>
      <w:bookmarkStart w:id="11595" w:name="_Toc135916355"/>
      <w:bookmarkStart w:id="11596" w:name="_Toc144827069"/>
      <w:bookmarkStart w:id="11597" w:name="_Toc144830099"/>
      <w:bookmarkStart w:id="11598" w:name="_Toc144833127"/>
      <w:bookmarkStart w:id="11599" w:name="_Toc144836157"/>
      <w:bookmarkStart w:id="11600" w:name="_Toc144839276"/>
      <w:bookmarkStart w:id="11601" w:name="_Toc144928225"/>
      <w:bookmarkStart w:id="11602" w:name="_Toc135916356"/>
      <w:bookmarkStart w:id="11603" w:name="_Toc144827070"/>
      <w:bookmarkStart w:id="11604" w:name="_Toc144830100"/>
      <w:bookmarkStart w:id="11605" w:name="_Toc144833128"/>
      <w:bookmarkStart w:id="11606" w:name="_Toc144836158"/>
      <w:bookmarkStart w:id="11607" w:name="_Toc144839277"/>
      <w:bookmarkStart w:id="11608" w:name="_Toc144928226"/>
      <w:bookmarkStart w:id="11609" w:name="_Toc135916357"/>
      <w:bookmarkStart w:id="11610" w:name="_Toc144827071"/>
      <w:bookmarkStart w:id="11611" w:name="_Toc144830101"/>
      <w:bookmarkStart w:id="11612" w:name="_Toc144833129"/>
      <w:bookmarkStart w:id="11613" w:name="_Toc144836159"/>
      <w:bookmarkStart w:id="11614" w:name="_Toc144839278"/>
      <w:bookmarkStart w:id="11615" w:name="_Toc144928227"/>
      <w:bookmarkStart w:id="11616" w:name="_Toc135916358"/>
      <w:bookmarkStart w:id="11617" w:name="_Toc144827072"/>
      <w:bookmarkStart w:id="11618" w:name="_Toc144830102"/>
      <w:bookmarkStart w:id="11619" w:name="_Toc144833130"/>
      <w:bookmarkStart w:id="11620" w:name="_Toc144836160"/>
      <w:bookmarkStart w:id="11621" w:name="_Toc144839279"/>
      <w:bookmarkStart w:id="11622" w:name="_Toc144928228"/>
      <w:bookmarkStart w:id="11623" w:name="_Toc135916359"/>
      <w:bookmarkStart w:id="11624" w:name="_Toc144827073"/>
      <w:bookmarkStart w:id="11625" w:name="_Toc144830103"/>
      <w:bookmarkStart w:id="11626" w:name="_Toc144833131"/>
      <w:bookmarkStart w:id="11627" w:name="_Toc144836161"/>
      <w:bookmarkStart w:id="11628" w:name="_Toc144839280"/>
      <w:bookmarkStart w:id="11629" w:name="_Toc144928229"/>
      <w:bookmarkStart w:id="11630" w:name="_Toc135916360"/>
      <w:bookmarkStart w:id="11631" w:name="_Toc144827074"/>
      <w:bookmarkStart w:id="11632" w:name="_Toc144830104"/>
      <w:bookmarkStart w:id="11633" w:name="_Toc144833132"/>
      <w:bookmarkStart w:id="11634" w:name="_Toc144836162"/>
      <w:bookmarkStart w:id="11635" w:name="_Toc144839281"/>
      <w:bookmarkStart w:id="11636" w:name="_Toc144928230"/>
      <w:bookmarkStart w:id="11637" w:name="_Toc135916361"/>
      <w:bookmarkStart w:id="11638" w:name="_Toc144827075"/>
      <w:bookmarkStart w:id="11639" w:name="_Toc144830105"/>
      <w:bookmarkStart w:id="11640" w:name="_Toc144833133"/>
      <w:bookmarkStart w:id="11641" w:name="_Toc144836163"/>
      <w:bookmarkStart w:id="11642" w:name="_Toc144839282"/>
      <w:bookmarkStart w:id="11643" w:name="_Toc144928231"/>
      <w:bookmarkStart w:id="11644" w:name="_Toc135916362"/>
      <w:bookmarkStart w:id="11645" w:name="_Toc144827076"/>
      <w:bookmarkStart w:id="11646" w:name="_Toc144830106"/>
      <w:bookmarkStart w:id="11647" w:name="_Toc144833134"/>
      <w:bookmarkStart w:id="11648" w:name="_Toc144836164"/>
      <w:bookmarkStart w:id="11649" w:name="_Toc144839283"/>
      <w:bookmarkStart w:id="11650" w:name="_Toc144928232"/>
      <w:bookmarkStart w:id="11651" w:name="_Toc135916363"/>
      <w:bookmarkStart w:id="11652" w:name="_Toc144827077"/>
      <w:bookmarkStart w:id="11653" w:name="_Toc144830107"/>
      <w:bookmarkStart w:id="11654" w:name="_Toc144833135"/>
      <w:bookmarkStart w:id="11655" w:name="_Toc144836165"/>
      <w:bookmarkStart w:id="11656" w:name="_Toc144839284"/>
      <w:bookmarkStart w:id="11657" w:name="_Toc144928233"/>
      <w:bookmarkStart w:id="11658" w:name="_Toc135916364"/>
      <w:bookmarkStart w:id="11659" w:name="_Toc144827078"/>
      <w:bookmarkStart w:id="11660" w:name="_Toc144830108"/>
      <w:bookmarkStart w:id="11661" w:name="_Toc144833136"/>
      <w:bookmarkStart w:id="11662" w:name="_Toc144836166"/>
      <w:bookmarkStart w:id="11663" w:name="_Toc144839285"/>
      <w:bookmarkStart w:id="11664" w:name="_Toc144928234"/>
      <w:bookmarkStart w:id="11665" w:name="_Toc135916365"/>
      <w:bookmarkStart w:id="11666" w:name="_Toc144827079"/>
      <w:bookmarkStart w:id="11667" w:name="_Toc144830109"/>
      <w:bookmarkStart w:id="11668" w:name="_Toc144833137"/>
      <w:bookmarkStart w:id="11669" w:name="_Toc144836167"/>
      <w:bookmarkStart w:id="11670" w:name="_Toc144839286"/>
      <w:bookmarkStart w:id="11671" w:name="_Toc144928235"/>
      <w:bookmarkStart w:id="11672" w:name="_Toc135916366"/>
      <w:bookmarkStart w:id="11673" w:name="_Toc144827080"/>
      <w:bookmarkStart w:id="11674" w:name="_Toc144830110"/>
      <w:bookmarkStart w:id="11675" w:name="_Toc144833138"/>
      <w:bookmarkStart w:id="11676" w:name="_Toc144836168"/>
      <w:bookmarkStart w:id="11677" w:name="_Toc144839287"/>
      <w:bookmarkStart w:id="11678" w:name="_Toc144928236"/>
      <w:bookmarkStart w:id="11679" w:name="_Toc135916367"/>
      <w:bookmarkStart w:id="11680" w:name="_Toc144827081"/>
      <w:bookmarkStart w:id="11681" w:name="_Toc144830111"/>
      <w:bookmarkStart w:id="11682" w:name="_Toc144833139"/>
      <w:bookmarkStart w:id="11683" w:name="_Toc144836169"/>
      <w:bookmarkStart w:id="11684" w:name="_Toc144839288"/>
      <w:bookmarkStart w:id="11685" w:name="_Toc144928237"/>
      <w:bookmarkStart w:id="11686" w:name="_Toc135916368"/>
      <w:bookmarkStart w:id="11687" w:name="_Toc144827082"/>
      <w:bookmarkStart w:id="11688" w:name="_Toc144830112"/>
      <w:bookmarkStart w:id="11689" w:name="_Toc144833140"/>
      <w:bookmarkStart w:id="11690" w:name="_Toc144836170"/>
      <w:bookmarkStart w:id="11691" w:name="_Toc144839289"/>
      <w:bookmarkStart w:id="11692" w:name="_Toc144928238"/>
      <w:bookmarkStart w:id="11693" w:name="_Toc135916369"/>
      <w:bookmarkStart w:id="11694" w:name="_Toc144827083"/>
      <w:bookmarkStart w:id="11695" w:name="_Toc144830113"/>
      <w:bookmarkStart w:id="11696" w:name="_Toc144833141"/>
      <w:bookmarkStart w:id="11697" w:name="_Toc144836171"/>
      <w:bookmarkStart w:id="11698" w:name="_Toc144839290"/>
      <w:bookmarkStart w:id="11699" w:name="_Toc144928239"/>
      <w:bookmarkStart w:id="11700" w:name="_Toc135916370"/>
      <w:bookmarkStart w:id="11701" w:name="_Toc144827084"/>
      <w:bookmarkStart w:id="11702" w:name="_Toc144830114"/>
      <w:bookmarkStart w:id="11703" w:name="_Toc144833142"/>
      <w:bookmarkStart w:id="11704" w:name="_Toc144836172"/>
      <w:bookmarkStart w:id="11705" w:name="_Toc144839291"/>
      <w:bookmarkStart w:id="11706" w:name="_Toc144928240"/>
      <w:bookmarkStart w:id="11707" w:name="_Toc135916371"/>
      <w:bookmarkStart w:id="11708" w:name="_Toc144827085"/>
      <w:bookmarkStart w:id="11709" w:name="_Toc144830115"/>
      <w:bookmarkStart w:id="11710" w:name="_Toc144833143"/>
      <w:bookmarkStart w:id="11711" w:name="_Toc144836173"/>
      <w:bookmarkStart w:id="11712" w:name="_Toc144839292"/>
      <w:bookmarkStart w:id="11713" w:name="_Toc144928241"/>
      <w:bookmarkStart w:id="11714" w:name="_Toc135916372"/>
      <w:bookmarkStart w:id="11715" w:name="_Toc144827086"/>
      <w:bookmarkStart w:id="11716" w:name="_Toc144830116"/>
      <w:bookmarkStart w:id="11717" w:name="_Toc144833144"/>
      <w:bookmarkStart w:id="11718" w:name="_Toc144836174"/>
      <w:bookmarkStart w:id="11719" w:name="_Toc144839293"/>
      <w:bookmarkStart w:id="11720" w:name="_Toc144928242"/>
      <w:bookmarkStart w:id="11721" w:name="_Toc135916373"/>
      <w:bookmarkStart w:id="11722" w:name="_Toc144827087"/>
      <w:bookmarkStart w:id="11723" w:name="_Toc144830117"/>
      <w:bookmarkStart w:id="11724" w:name="_Toc144833145"/>
      <w:bookmarkStart w:id="11725" w:name="_Toc144836175"/>
      <w:bookmarkStart w:id="11726" w:name="_Toc144839294"/>
      <w:bookmarkStart w:id="11727" w:name="_Toc144928243"/>
      <w:bookmarkStart w:id="11728" w:name="_Toc135916374"/>
      <w:bookmarkStart w:id="11729" w:name="_Toc144827088"/>
      <w:bookmarkStart w:id="11730" w:name="_Toc144830118"/>
      <w:bookmarkStart w:id="11731" w:name="_Toc144833146"/>
      <w:bookmarkStart w:id="11732" w:name="_Toc144836176"/>
      <w:bookmarkStart w:id="11733" w:name="_Toc144839295"/>
      <w:bookmarkStart w:id="11734" w:name="_Toc144928244"/>
      <w:bookmarkStart w:id="11735" w:name="_Toc135916375"/>
      <w:bookmarkStart w:id="11736" w:name="_Toc144827089"/>
      <w:bookmarkStart w:id="11737" w:name="_Toc144830119"/>
      <w:bookmarkStart w:id="11738" w:name="_Toc144833147"/>
      <w:bookmarkStart w:id="11739" w:name="_Toc144836177"/>
      <w:bookmarkStart w:id="11740" w:name="_Toc144839296"/>
      <w:bookmarkStart w:id="11741" w:name="_Toc144928245"/>
      <w:bookmarkStart w:id="11742" w:name="_Toc135916376"/>
      <w:bookmarkStart w:id="11743" w:name="_Toc144827090"/>
      <w:bookmarkStart w:id="11744" w:name="_Toc144830120"/>
      <w:bookmarkStart w:id="11745" w:name="_Toc144833148"/>
      <w:bookmarkStart w:id="11746" w:name="_Toc144836178"/>
      <w:bookmarkStart w:id="11747" w:name="_Toc144839297"/>
      <w:bookmarkStart w:id="11748" w:name="_Toc144928246"/>
      <w:bookmarkStart w:id="11749" w:name="_Toc135916377"/>
      <w:bookmarkStart w:id="11750" w:name="_Toc144827091"/>
      <w:bookmarkStart w:id="11751" w:name="_Toc144830121"/>
      <w:bookmarkStart w:id="11752" w:name="_Toc144833149"/>
      <w:bookmarkStart w:id="11753" w:name="_Toc144836179"/>
      <w:bookmarkStart w:id="11754" w:name="_Toc144839298"/>
      <w:bookmarkStart w:id="11755" w:name="_Toc144928247"/>
      <w:bookmarkStart w:id="11756" w:name="_Toc135916378"/>
      <w:bookmarkStart w:id="11757" w:name="_Toc144827092"/>
      <w:bookmarkStart w:id="11758" w:name="_Toc144830122"/>
      <w:bookmarkStart w:id="11759" w:name="_Toc144833150"/>
      <w:bookmarkStart w:id="11760" w:name="_Toc144836180"/>
      <w:bookmarkStart w:id="11761" w:name="_Toc144839299"/>
      <w:bookmarkStart w:id="11762" w:name="_Toc144928248"/>
      <w:bookmarkStart w:id="11763" w:name="_Toc135916379"/>
      <w:bookmarkStart w:id="11764" w:name="_Toc144827093"/>
      <w:bookmarkStart w:id="11765" w:name="_Toc144830123"/>
      <w:bookmarkStart w:id="11766" w:name="_Toc144833151"/>
      <w:bookmarkStart w:id="11767" w:name="_Toc144836181"/>
      <w:bookmarkStart w:id="11768" w:name="_Toc144839300"/>
      <w:bookmarkStart w:id="11769" w:name="_Toc144928249"/>
      <w:bookmarkStart w:id="11770" w:name="_Toc135916380"/>
      <w:bookmarkStart w:id="11771" w:name="_Toc144827094"/>
      <w:bookmarkStart w:id="11772" w:name="_Toc144830124"/>
      <w:bookmarkStart w:id="11773" w:name="_Toc144833152"/>
      <w:bookmarkStart w:id="11774" w:name="_Toc144836182"/>
      <w:bookmarkStart w:id="11775" w:name="_Toc144839301"/>
      <w:bookmarkStart w:id="11776" w:name="_Toc144928250"/>
      <w:bookmarkStart w:id="11777" w:name="_Toc135916381"/>
      <w:bookmarkStart w:id="11778" w:name="_Toc144827095"/>
      <w:bookmarkStart w:id="11779" w:name="_Toc144830125"/>
      <w:bookmarkStart w:id="11780" w:name="_Toc144833153"/>
      <w:bookmarkStart w:id="11781" w:name="_Toc144836183"/>
      <w:bookmarkStart w:id="11782" w:name="_Toc144839302"/>
      <w:bookmarkStart w:id="11783" w:name="_Toc144928251"/>
      <w:bookmarkStart w:id="11784" w:name="_Toc135916382"/>
      <w:bookmarkStart w:id="11785" w:name="_Toc144827096"/>
      <w:bookmarkStart w:id="11786" w:name="_Toc144830126"/>
      <w:bookmarkStart w:id="11787" w:name="_Toc144833154"/>
      <w:bookmarkStart w:id="11788" w:name="_Toc144836184"/>
      <w:bookmarkStart w:id="11789" w:name="_Toc144839303"/>
      <w:bookmarkStart w:id="11790" w:name="_Toc144928252"/>
      <w:bookmarkStart w:id="11791" w:name="_Toc135916383"/>
      <w:bookmarkStart w:id="11792" w:name="_Toc144827097"/>
      <w:bookmarkStart w:id="11793" w:name="_Toc144830127"/>
      <w:bookmarkStart w:id="11794" w:name="_Toc144833155"/>
      <w:bookmarkStart w:id="11795" w:name="_Toc144836185"/>
      <w:bookmarkStart w:id="11796" w:name="_Toc144839304"/>
      <w:bookmarkStart w:id="11797" w:name="_Toc144928253"/>
      <w:bookmarkStart w:id="11798" w:name="_Toc135916384"/>
      <w:bookmarkStart w:id="11799" w:name="_Toc144827098"/>
      <w:bookmarkStart w:id="11800" w:name="_Toc144830128"/>
      <w:bookmarkStart w:id="11801" w:name="_Toc144833156"/>
      <w:bookmarkStart w:id="11802" w:name="_Toc144836186"/>
      <w:bookmarkStart w:id="11803" w:name="_Toc144839305"/>
      <w:bookmarkStart w:id="11804" w:name="_Toc144928254"/>
      <w:bookmarkStart w:id="11805" w:name="_Toc135916385"/>
      <w:bookmarkStart w:id="11806" w:name="_Toc144827099"/>
      <w:bookmarkStart w:id="11807" w:name="_Toc144830129"/>
      <w:bookmarkStart w:id="11808" w:name="_Toc144833157"/>
      <w:bookmarkStart w:id="11809" w:name="_Toc144836187"/>
      <w:bookmarkStart w:id="11810" w:name="_Toc144839306"/>
      <w:bookmarkStart w:id="11811" w:name="_Toc144928255"/>
      <w:bookmarkStart w:id="11812" w:name="_Toc135916386"/>
      <w:bookmarkStart w:id="11813" w:name="_Toc144827100"/>
      <w:bookmarkStart w:id="11814" w:name="_Toc144830130"/>
      <w:bookmarkStart w:id="11815" w:name="_Toc144833158"/>
      <w:bookmarkStart w:id="11816" w:name="_Toc144836188"/>
      <w:bookmarkStart w:id="11817" w:name="_Toc144839307"/>
      <w:bookmarkStart w:id="11818" w:name="_Toc144928256"/>
      <w:bookmarkStart w:id="11819" w:name="_Toc135916387"/>
      <w:bookmarkStart w:id="11820" w:name="_Toc144827101"/>
      <w:bookmarkStart w:id="11821" w:name="_Toc144830131"/>
      <w:bookmarkStart w:id="11822" w:name="_Toc144833159"/>
      <w:bookmarkStart w:id="11823" w:name="_Toc144836189"/>
      <w:bookmarkStart w:id="11824" w:name="_Toc144839308"/>
      <w:bookmarkStart w:id="11825" w:name="_Toc144928257"/>
      <w:bookmarkStart w:id="11826" w:name="_Toc135916388"/>
      <w:bookmarkStart w:id="11827" w:name="_Toc144827102"/>
      <w:bookmarkStart w:id="11828" w:name="_Toc144830132"/>
      <w:bookmarkStart w:id="11829" w:name="_Toc144833160"/>
      <w:bookmarkStart w:id="11830" w:name="_Toc144836190"/>
      <w:bookmarkStart w:id="11831" w:name="_Toc144839309"/>
      <w:bookmarkStart w:id="11832" w:name="_Toc144928258"/>
      <w:bookmarkStart w:id="11833" w:name="_Toc135916389"/>
      <w:bookmarkStart w:id="11834" w:name="_Toc144827103"/>
      <w:bookmarkStart w:id="11835" w:name="_Toc144830133"/>
      <w:bookmarkStart w:id="11836" w:name="_Toc144833161"/>
      <w:bookmarkStart w:id="11837" w:name="_Toc144836191"/>
      <w:bookmarkStart w:id="11838" w:name="_Toc144839310"/>
      <w:bookmarkStart w:id="11839" w:name="_Toc144928259"/>
      <w:bookmarkStart w:id="11840" w:name="_Toc135916390"/>
      <w:bookmarkStart w:id="11841" w:name="_Toc144827104"/>
      <w:bookmarkStart w:id="11842" w:name="_Toc144830134"/>
      <w:bookmarkStart w:id="11843" w:name="_Toc144833162"/>
      <w:bookmarkStart w:id="11844" w:name="_Toc144836192"/>
      <w:bookmarkStart w:id="11845" w:name="_Toc144839311"/>
      <w:bookmarkStart w:id="11846" w:name="_Toc144928260"/>
      <w:bookmarkStart w:id="11847" w:name="_Toc135916391"/>
      <w:bookmarkStart w:id="11848" w:name="_Toc144827105"/>
      <w:bookmarkStart w:id="11849" w:name="_Toc144830135"/>
      <w:bookmarkStart w:id="11850" w:name="_Toc144833163"/>
      <w:bookmarkStart w:id="11851" w:name="_Toc144836193"/>
      <w:bookmarkStart w:id="11852" w:name="_Toc144839312"/>
      <w:bookmarkStart w:id="11853" w:name="_Toc144928261"/>
      <w:bookmarkStart w:id="11854" w:name="_Toc135916392"/>
      <w:bookmarkStart w:id="11855" w:name="_Toc144827106"/>
      <w:bookmarkStart w:id="11856" w:name="_Toc144830136"/>
      <w:bookmarkStart w:id="11857" w:name="_Toc144833164"/>
      <w:bookmarkStart w:id="11858" w:name="_Toc144836194"/>
      <w:bookmarkStart w:id="11859" w:name="_Toc144839313"/>
      <w:bookmarkStart w:id="11860" w:name="_Toc144928262"/>
      <w:bookmarkStart w:id="11861" w:name="_Toc135916393"/>
      <w:bookmarkStart w:id="11862" w:name="_Toc144827107"/>
      <w:bookmarkStart w:id="11863" w:name="_Toc144830137"/>
      <w:bookmarkStart w:id="11864" w:name="_Toc144833165"/>
      <w:bookmarkStart w:id="11865" w:name="_Toc144836195"/>
      <w:bookmarkStart w:id="11866" w:name="_Toc144839314"/>
      <w:bookmarkStart w:id="11867" w:name="_Toc144928263"/>
      <w:bookmarkStart w:id="11868" w:name="_Toc135916394"/>
      <w:bookmarkStart w:id="11869" w:name="_Toc144827108"/>
      <w:bookmarkStart w:id="11870" w:name="_Toc144830138"/>
      <w:bookmarkStart w:id="11871" w:name="_Toc144833166"/>
      <w:bookmarkStart w:id="11872" w:name="_Toc144836196"/>
      <w:bookmarkStart w:id="11873" w:name="_Toc144839315"/>
      <w:bookmarkStart w:id="11874" w:name="_Toc144928264"/>
      <w:bookmarkStart w:id="11875" w:name="_Toc135916395"/>
      <w:bookmarkStart w:id="11876" w:name="_Toc144827109"/>
      <w:bookmarkStart w:id="11877" w:name="_Toc144830139"/>
      <w:bookmarkStart w:id="11878" w:name="_Toc144833167"/>
      <w:bookmarkStart w:id="11879" w:name="_Toc144836197"/>
      <w:bookmarkStart w:id="11880" w:name="_Toc144839316"/>
      <w:bookmarkStart w:id="11881" w:name="_Toc144928265"/>
      <w:bookmarkStart w:id="11882" w:name="_Toc135916396"/>
      <w:bookmarkStart w:id="11883" w:name="_Toc144827110"/>
      <w:bookmarkStart w:id="11884" w:name="_Toc144830140"/>
      <w:bookmarkStart w:id="11885" w:name="_Toc144833168"/>
      <w:bookmarkStart w:id="11886" w:name="_Toc144836198"/>
      <w:bookmarkStart w:id="11887" w:name="_Toc144839317"/>
      <w:bookmarkStart w:id="11888" w:name="_Toc144928266"/>
      <w:bookmarkStart w:id="11889" w:name="_Toc135916397"/>
      <w:bookmarkStart w:id="11890" w:name="_Toc144827111"/>
      <w:bookmarkStart w:id="11891" w:name="_Toc144830141"/>
      <w:bookmarkStart w:id="11892" w:name="_Toc144833169"/>
      <w:bookmarkStart w:id="11893" w:name="_Toc144836199"/>
      <w:bookmarkStart w:id="11894" w:name="_Toc144839318"/>
      <w:bookmarkStart w:id="11895" w:name="_Toc144928267"/>
      <w:bookmarkStart w:id="11896" w:name="_Toc135916398"/>
      <w:bookmarkStart w:id="11897" w:name="_Toc144827112"/>
      <w:bookmarkStart w:id="11898" w:name="_Toc144830142"/>
      <w:bookmarkStart w:id="11899" w:name="_Toc144833170"/>
      <w:bookmarkStart w:id="11900" w:name="_Toc144836200"/>
      <w:bookmarkStart w:id="11901" w:name="_Toc144839319"/>
      <w:bookmarkStart w:id="11902" w:name="_Toc144928268"/>
      <w:bookmarkStart w:id="11903" w:name="_Toc135916399"/>
      <w:bookmarkStart w:id="11904" w:name="_Toc144827113"/>
      <w:bookmarkStart w:id="11905" w:name="_Toc144830143"/>
      <w:bookmarkStart w:id="11906" w:name="_Toc144833171"/>
      <w:bookmarkStart w:id="11907" w:name="_Toc144836201"/>
      <w:bookmarkStart w:id="11908" w:name="_Toc144839320"/>
      <w:bookmarkStart w:id="11909" w:name="_Toc144928269"/>
      <w:bookmarkStart w:id="11910" w:name="_Toc135916400"/>
      <w:bookmarkStart w:id="11911" w:name="_Toc144827114"/>
      <w:bookmarkStart w:id="11912" w:name="_Toc144830144"/>
      <w:bookmarkStart w:id="11913" w:name="_Toc144833172"/>
      <w:bookmarkStart w:id="11914" w:name="_Toc144836202"/>
      <w:bookmarkStart w:id="11915" w:name="_Toc144839321"/>
      <w:bookmarkStart w:id="11916" w:name="_Toc144928270"/>
      <w:bookmarkStart w:id="11917" w:name="_Toc135916401"/>
      <w:bookmarkStart w:id="11918" w:name="_Toc144827115"/>
      <w:bookmarkStart w:id="11919" w:name="_Toc144830145"/>
      <w:bookmarkStart w:id="11920" w:name="_Toc144833173"/>
      <w:bookmarkStart w:id="11921" w:name="_Toc144836203"/>
      <w:bookmarkStart w:id="11922" w:name="_Toc144839322"/>
      <w:bookmarkStart w:id="11923" w:name="_Toc144928271"/>
      <w:bookmarkStart w:id="11924" w:name="_Toc135916402"/>
      <w:bookmarkStart w:id="11925" w:name="_Toc144827116"/>
      <w:bookmarkStart w:id="11926" w:name="_Toc144830146"/>
      <w:bookmarkStart w:id="11927" w:name="_Toc144833174"/>
      <w:bookmarkStart w:id="11928" w:name="_Toc144836204"/>
      <w:bookmarkStart w:id="11929" w:name="_Toc144839323"/>
      <w:bookmarkStart w:id="11930" w:name="_Toc144928272"/>
      <w:bookmarkStart w:id="11931" w:name="_Toc135916403"/>
      <w:bookmarkStart w:id="11932" w:name="_Toc144827117"/>
      <w:bookmarkStart w:id="11933" w:name="_Toc144830147"/>
      <w:bookmarkStart w:id="11934" w:name="_Toc144833175"/>
      <w:bookmarkStart w:id="11935" w:name="_Toc144836205"/>
      <w:bookmarkStart w:id="11936" w:name="_Toc144839324"/>
      <w:bookmarkStart w:id="11937" w:name="_Toc144928273"/>
      <w:bookmarkStart w:id="11938" w:name="_Toc135916404"/>
      <w:bookmarkStart w:id="11939" w:name="_Toc144827118"/>
      <w:bookmarkStart w:id="11940" w:name="_Toc144830148"/>
      <w:bookmarkStart w:id="11941" w:name="_Toc144833176"/>
      <w:bookmarkStart w:id="11942" w:name="_Toc144836206"/>
      <w:bookmarkStart w:id="11943" w:name="_Toc144839325"/>
      <w:bookmarkStart w:id="11944" w:name="_Toc144928274"/>
      <w:bookmarkStart w:id="11945" w:name="_Toc135916405"/>
      <w:bookmarkStart w:id="11946" w:name="_Toc144827119"/>
      <w:bookmarkStart w:id="11947" w:name="_Toc144830149"/>
      <w:bookmarkStart w:id="11948" w:name="_Toc144833177"/>
      <w:bookmarkStart w:id="11949" w:name="_Toc144836207"/>
      <w:bookmarkStart w:id="11950" w:name="_Toc144839326"/>
      <w:bookmarkStart w:id="11951" w:name="_Toc144928275"/>
      <w:bookmarkStart w:id="11952" w:name="_Toc135916406"/>
      <w:bookmarkStart w:id="11953" w:name="_Toc144827120"/>
      <w:bookmarkStart w:id="11954" w:name="_Toc144830150"/>
      <w:bookmarkStart w:id="11955" w:name="_Toc144833178"/>
      <w:bookmarkStart w:id="11956" w:name="_Toc144836208"/>
      <w:bookmarkStart w:id="11957" w:name="_Toc144839327"/>
      <w:bookmarkStart w:id="11958" w:name="_Toc144928276"/>
      <w:bookmarkStart w:id="11959" w:name="_Toc135916407"/>
      <w:bookmarkStart w:id="11960" w:name="_Toc144827121"/>
      <w:bookmarkStart w:id="11961" w:name="_Toc144830151"/>
      <w:bookmarkStart w:id="11962" w:name="_Toc144833179"/>
      <w:bookmarkStart w:id="11963" w:name="_Toc144836209"/>
      <w:bookmarkStart w:id="11964" w:name="_Toc144839328"/>
      <w:bookmarkStart w:id="11965" w:name="_Toc144928277"/>
      <w:bookmarkStart w:id="11966" w:name="_Toc135916408"/>
      <w:bookmarkStart w:id="11967" w:name="_Toc144827122"/>
      <w:bookmarkStart w:id="11968" w:name="_Toc144830152"/>
      <w:bookmarkStart w:id="11969" w:name="_Toc144833180"/>
      <w:bookmarkStart w:id="11970" w:name="_Toc144836210"/>
      <w:bookmarkStart w:id="11971" w:name="_Toc144839329"/>
      <w:bookmarkStart w:id="11972" w:name="_Toc144928278"/>
      <w:bookmarkStart w:id="11973" w:name="_Toc135916409"/>
      <w:bookmarkStart w:id="11974" w:name="_Toc144827123"/>
      <w:bookmarkStart w:id="11975" w:name="_Toc144830153"/>
      <w:bookmarkStart w:id="11976" w:name="_Toc144833181"/>
      <w:bookmarkStart w:id="11977" w:name="_Toc144836211"/>
      <w:bookmarkStart w:id="11978" w:name="_Toc144839330"/>
      <w:bookmarkStart w:id="11979" w:name="_Toc144928279"/>
      <w:bookmarkStart w:id="11980" w:name="_Toc135916410"/>
      <w:bookmarkStart w:id="11981" w:name="_Toc144827124"/>
      <w:bookmarkStart w:id="11982" w:name="_Toc144830154"/>
      <w:bookmarkStart w:id="11983" w:name="_Toc144833182"/>
      <w:bookmarkStart w:id="11984" w:name="_Toc144836212"/>
      <w:bookmarkStart w:id="11985" w:name="_Toc144839331"/>
      <w:bookmarkStart w:id="11986" w:name="_Toc144928280"/>
      <w:bookmarkStart w:id="11987" w:name="_Toc135916411"/>
      <w:bookmarkStart w:id="11988" w:name="_Toc144827125"/>
      <w:bookmarkStart w:id="11989" w:name="_Toc144830155"/>
      <w:bookmarkStart w:id="11990" w:name="_Toc144833183"/>
      <w:bookmarkStart w:id="11991" w:name="_Toc144836213"/>
      <w:bookmarkStart w:id="11992" w:name="_Toc144839332"/>
      <w:bookmarkStart w:id="11993" w:name="_Toc144928281"/>
      <w:bookmarkStart w:id="11994" w:name="_Toc135916412"/>
      <w:bookmarkStart w:id="11995" w:name="_Toc144827126"/>
      <w:bookmarkStart w:id="11996" w:name="_Toc144830156"/>
      <w:bookmarkStart w:id="11997" w:name="_Toc144833184"/>
      <w:bookmarkStart w:id="11998" w:name="_Toc144836214"/>
      <w:bookmarkStart w:id="11999" w:name="_Toc144839333"/>
      <w:bookmarkStart w:id="12000" w:name="_Toc144928282"/>
      <w:bookmarkStart w:id="12001" w:name="_Toc135916413"/>
      <w:bookmarkStart w:id="12002" w:name="_Toc144827127"/>
      <w:bookmarkStart w:id="12003" w:name="_Toc144830157"/>
      <w:bookmarkStart w:id="12004" w:name="_Toc144833185"/>
      <w:bookmarkStart w:id="12005" w:name="_Toc144836215"/>
      <w:bookmarkStart w:id="12006" w:name="_Toc144839334"/>
      <w:bookmarkStart w:id="12007" w:name="_Toc144928283"/>
      <w:bookmarkStart w:id="12008" w:name="_Toc135916414"/>
      <w:bookmarkStart w:id="12009" w:name="_Toc144827128"/>
      <w:bookmarkStart w:id="12010" w:name="_Toc144830158"/>
      <w:bookmarkStart w:id="12011" w:name="_Toc144833186"/>
      <w:bookmarkStart w:id="12012" w:name="_Toc144836216"/>
      <w:bookmarkStart w:id="12013" w:name="_Toc144839335"/>
      <w:bookmarkStart w:id="12014" w:name="_Toc144928284"/>
      <w:bookmarkStart w:id="12015" w:name="_Toc135916415"/>
      <w:bookmarkStart w:id="12016" w:name="_Toc144827129"/>
      <w:bookmarkStart w:id="12017" w:name="_Toc144830159"/>
      <w:bookmarkStart w:id="12018" w:name="_Toc144833187"/>
      <w:bookmarkStart w:id="12019" w:name="_Toc144836217"/>
      <w:bookmarkStart w:id="12020" w:name="_Toc144839336"/>
      <w:bookmarkStart w:id="12021" w:name="_Toc144928285"/>
      <w:bookmarkStart w:id="12022" w:name="_Toc135916416"/>
      <w:bookmarkStart w:id="12023" w:name="_Toc144827130"/>
      <w:bookmarkStart w:id="12024" w:name="_Toc144830160"/>
      <w:bookmarkStart w:id="12025" w:name="_Toc144833188"/>
      <w:bookmarkStart w:id="12026" w:name="_Toc144836218"/>
      <w:bookmarkStart w:id="12027" w:name="_Toc144839337"/>
      <w:bookmarkStart w:id="12028" w:name="_Toc144928286"/>
      <w:bookmarkStart w:id="12029" w:name="_Toc135916417"/>
      <w:bookmarkStart w:id="12030" w:name="_Toc144827131"/>
      <w:bookmarkStart w:id="12031" w:name="_Toc144830161"/>
      <w:bookmarkStart w:id="12032" w:name="_Toc144833189"/>
      <w:bookmarkStart w:id="12033" w:name="_Toc144836219"/>
      <w:bookmarkStart w:id="12034" w:name="_Toc144839338"/>
      <w:bookmarkStart w:id="12035" w:name="_Toc144928287"/>
      <w:bookmarkStart w:id="12036" w:name="_Toc135916418"/>
      <w:bookmarkStart w:id="12037" w:name="_Toc144827132"/>
      <w:bookmarkStart w:id="12038" w:name="_Toc144830162"/>
      <w:bookmarkStart w:id="12039" w:name="_Toc144833190"/>
      <w:bookmarkStart w:id="12040" w:name="_Toc144836220"/>
      <w:bookmarkStart w:id="12041" w:name="_Toc144839339"/>
      <w:bookmarkStart w:id="12042" w:name="_Toc144928288"/>
      <w:bookmarkStart w:id="12043" w:name="_Toc135916419"/>
      <w:bookmarkStart w:id="12044" w:name="_Toc144827133"/>
      <w:bookmarkStart w:id="12045" w:name="_Toc144830163"/>
      <w:bookmarkStart w:id="12046" w:name="_Toc144833191"/>
      <w:bookmarkStart w:id="12047" w:name="_Toc144836221"/>
      <w:bookmarkStart w:id="12048" w:name="_Toc144839340"/>
      <w:bookmarkStart w:id="12049" w:name="_Toc144928289"/>
      <w:bookmarkStart w:id="12050" w:name="_Toc135916420"/>
      <w:bookmarkStart w:id="12051" w:name="_Toc144827134"/>
      <w:bookmarkStart w:id="12052" w:name="_Toc144830164"/>
      <w:bookmarkStart w:id="12053" w:name="_Toc144833192"/>
      <w:bookmarkStart w:id="12054" w:name="_Toc144836222"/>
      <w:bookmarkStart w:id="12055" w:name="_Toc144839341"/>
      <w:bookmarkStart w:id="12056" w:name="_Toc144928290"/>
      <w:bookmarkStart w:id="12057" w:name="_Toc135916421"/>
      <w:bookmarkStart w:id="12058" w:name="_Toc144827135"/>
      <w:bookmarkStart w:id="12059" w:name="_Toc144830165"/>
      <w:bookmarkStart w:id="12060" w:name="_Toc144833193"/>
      <w:bookmarkStart w:id="12061" w:name="_Toc144836223"/>
      <w:bookmarkStart w:id="12062" w:name="_Toc144839342"/>
      <w:bookmarkStart w:id="12063" w:name="_Toc144928291"/>
      <w:bookmarkStart w:id="12064" w:name="_Toc135916422"/>
      <w:bookmarkStart w:id="12065" w:name="_Toc144827136"/>
      <w:bookmarkStart w:id="12066" w:name="_Toc144830166"/>
      <w:bookmarkStart w:id="12067" w:name="_Toc144833194"/>
      <w:bookmarkStart w:id="12068" w:name="_Toc144836224"/>
      <w:bookmarkStart w:id="12069" w:name="_Toc144839343"/>
      <w:bookmarkStart w:id="12070" w:name="_Toc144928292"/>
      <w:bookmarkStart w:id="12071" w:name="_Toc135916423"/>
      <w:bookmarkStart w:id="12072" w:name="_Toc144827137"/>
      <w:bookmarkStart w:id="12073" w:name="_Toc144830167"/>
      <w:bookmarkStart w:id="12074" w:name="_Toc144833195"/>
      <w:bookmarkStart w:id="12075" w:name="_Toc144836225"/>
      <w:bookmarkStart w:id="12076" w:name="_Toc144839344"/>
      <w:bookmarkStart w:id="12077" w:name="_Toc144928293"/>
      <w:bookmarkStart w:id="12078" w:name="_Toc135916424"/>
      <w:bookmarkStart w:id="12079" w:name="_Toc144827138"/>
      <w:bookmarkStart w:id="12080" w:name="_Toc144830168"/>
      <w:bookmarkStart w:id="12081" w:name="_Toc144833196"/>
      <w:bookmarkStart w:id="12082" w:name="_Toc144836226"/>
      <w:bookmarkStart w:id="12083" w:name="_Toc144839345"/>
      <w:bookmarkStart w:id="12084" w:name="_Toc144928294"/>
      <w:bookmarkStart w:id="12085" w:name="_Toc135916425"/>
      <w:bookmarkStart w:id="12086" w:name="_Toc144827139"/>
      <w:bookmarkStart w:id="12087" w:name="_Toc144830169"/>
      <w:bookmarkStart w:id="12088" w:name="_Toc144833197"/>
      <w:bookmarkStart w:id="12089" w:name="_Toc144836227"/>
      <w:bookmarkStart w:id="12090" w:name="_Toc144839346"/>
      <w:bookmarkStart w:id="12091" w:name="_Toc144928295"/>
      <w:bookmarkStart w:id="12092" w:name="_Toc135916426"/>
      <w:bookmarkStart w:id="12093" w:name="_Toc144827140"/>
      <w:bookmarkStart w:id="12094" w:name="_Toc144830170"/>
      <w:bookmarkStart w:id="12095" w:name="_Toc144833198"/>
      <w:bookmarkStart w:id="12096" w:name="_Toc144836228"/>
      <w:bookmarkStart w:id="12097" w:name="_Toc144839347"/>
      <w:bookmarkStart w:id="12098" w:name="_Toc144928296"/>
      <w:bookmarkStart w:id="12099" w:name="_Toc135916427"/>
      <w:bookmarkStart w:id="12100" w:name="_Toc144827141"/>
      <w:bookmarkStart w:id="12101" w:name="_Toc144830171"/>
      <w:bookmarkStart w:id="12102" w:name="_Toc144833199"/>
      <w:bookmarkStart w:id="12103" w:name="_Toc144836229"/>
      <w:bookmarkStart w:id="12104" w:name="_Toc144839348"/>
      <w:bookmarkStart w:id="12105" w:name="_Toc144928297"/>
      <w:bookmarkStart w:id="12106" w:name="_Toc135916428"/>
      <w:bookmarkStart w:id="12107" w:name="_Toc144827142"/>
      <w:bookmarkStart w:id="12108" w:name="_Toc144830172"/>
      <w:bookmarkStart w:id="12109" w:name="_Toc144833200"/>
      <w:bookmarkStart w:id="12110" w:name="_Toc144836230"/>
      <w:bookmarkStart w:id="12111" w:name="_Toc144839349"/>
      <w:bookmarkStart w:id="12112" w:name="_Toc144928298"/>
      <w:bookmarkStart w:id="12113" w:name="_Toc135916429"/>
      <w:bookmarkStart w:id="12114" w:name="_Toc144827143"/>
      <w:bookmarkStart w:id="12115" w:name="_Toc144830173"/>
      <w:bookmarkStart w:id="12116" w:name="_Toc144833201"/>
      <w:bookmarkStart w:id="12117" w:name="_Toc144836231"/>
      <w:bookmarkStart w:id="12118" w:name="_Toc144839350"/>
      <w:bookmarkStart w:id="12119" w:name="_Toc144928299"/>
      <w:bookmarkStart w:id="12120" w:name="_Toc135916430"/>
      <w:bookmarkStart w:id="12121" w:name="_Toc144827144"/>
      <w:bookmarkStart w:id="12122" w:name="_Toc144830174"/>
      <w:bookmarkStart w:id="12123" w:name="_Toc144833202"/>
      <w:bookmarkStart w:id="12124" w:name="_Toc144836232"/>
      <w:bookmarkStart w:id="12125" w:name="_Toc144839351"/>
      <w:bookmarkStart w:id="12126" w:name="_Toc144928300"/>
      <w:bookmarkStart w:id="12127" w:name="_Toc135916431"/>
      <w:bookmarkStart w:id="12128" w:name="_Toc144827145"/>
      <w:bookmarkStart w:id="12129" w:name="_Toc144830175"/>
      <w:bookmarkStart w:id="12130" w:name="_Toc144833203"/>
      <w:bookmarkStart w:id="12131" w:name="_Toc144836233"/>
      <w:bookmarkStart w:id="12132" w:name="_Toc144839352"/>
      <w:bookmarkStart w:id="12133" w:name="_Toc144928301"/>
      <w:bookmarkStart w:id="12134" w:name="_Toc135916432"/>
      <w:bookmarkStart w:id="12135" w:name="_Toc144827146"/>
      <w:bookmarkStart w:id="12136" w:name="_Toc144830176"/>
      <w:bookmarkStart w:id="12137" w:name="_Toc144833204"/>
      <w:bookmarkStart w:id="12138" w:name="_Toc144836234"/>
      <w:bookmarkStart w:id="12139" w:name="_Toc144839353"/>
      <w:bookmarkStart w:id="12140" w:name="_Toc144928302"/>
      <w:bookmarkStart w:id="12141" w:name="_Toc135916433"/>
      <w:bookmarkStart w:id="12142" w:name="_Toc144827147"/>
      <w:bookmarkStart w:id="12143" w:name="_Toc144830177"/>
      <w:bookmarkStart w:id="12144" w:name="_Toc144833205"/>
      <w:bookmarkStart w:id="12145" w:name="_Toc144836235"/>
      <w:bookmarkStart w:id="12146" w:name="_Toc144839354"/>
      <w:bookmarkStart w:id="12147" w:name="_Toc144928303"/>
      <w:bookmarkStart w:id="12148" w:name="_Toc135916434"/>
      <w:bookmarkStart w:id="12149" w:name="_Toc144827148"/>
      <w:bookmarkStart w:id="12150" w:name="_Toc144830178"/>
      <w:bookmarkStart w:id="12151" w:name="_Toc144833206"/>
      <w:bookmarkStart w:id="12152" w:name="_Toc144836236"/>
      <w:bookmarkStart w:id="12153" w:name="_Toc144839355"/>
      <w:bookmarkStart w:id="12154" w:name="_Toc144928304"/>
      <w:bookmarkStart w:id="12155" w:name="_Toc135916435"/>
      <w:bookmarkStart w:id="12156" w:name="_Toc144827149"/>
      <w:bookmarkStart w:id="12157" w:name="_Toc144830179"/>
      <w:bookmarkStart w:id="12158" w:name="_Toc144833207"/>
      <w:bookmarkStart w:id="12159" w:name="_Toc144836237"/>
      <w:bookmarkStart w:id="12160" w:name="_Toc144839356"/>
      <w:bookmarkStart w:id="12161" w:name="_Toc144928305"/>
      <w:bookmarkStart w:id="12162" w:name="_Toc135916436"/>
      <w:bookmarkStart w:id="12163" w:name="_Toc144827150"/>
      <w:bookmarkStart w:id="12164" w:name="_Toc144830180"/>
      <w:bookmarkStart w:id="12165" w:name="_Toc144833208"/>
      <w:bookmarkStart w:id="12166" w:name="_Toc144836238"/>
      <w:bookmarkStart w:id="12167" w:name="_Toc144839357"/>
      <w:bookmarkStart w:id="12168" w:name="_Toc144928306"/>
      <w:bookmarkStart w:id="12169" w:name="_Toc135916437"/>
      <w:bookmarkStart w:id="12170" w:name="_Toc144827151"/>
      <w:bookmarkStart w:id="12171" w:name="_Toc144830181"/>
      <w:bookmarkStart w:id="12172" w:name="_Toc144833209"/>
      <w:bookmarkStart w:id="12173" w:name="_Toc144836239"/>
      <w:bookmarkStart w:id="12174" w:name="_Toc144839358"/>
      <w:bookmarkStart w:id="12175" w:name="_Toc144928307"/>
      <w:bookmarkStart w:id="12176" w:name="_Toc135916438"/>
      <w:bookmarkStart w:id="12177" w:name="_Toc144827152"/>
      <w:bookmarkStart w:id="12178" w:name="_Toc144830182"/>
      <w:bookmarkStart w:id="12179" w:name="_Toc144833210"/>
      <w:bookmarkStart w:id="12180" w:name="_Toc144836240"/>
      <w:bookmarkStart w:id="12181" w:name="_Toc144839359"/>
      <w:bookmarkStart w:id="12182" w:name="_Toc144928308"/>
      <w:bookmarkStart w:id="12183" w:name="_Toc135916439"/>
      <w:bookmarkStart w:id="12184" w:name="_Toc144827153"/>
      <w:bookmarkStart w:id="12185" w:name="_Toc144830183"/>
      <w:bookmarkStart w:id="12186" w:name="_Toc144833211"/>
      <w:bookmarkStart w:id="12187" w:name="_Toc144836241"/>
      <w:bookmarkStart w:id="12188" w:name="_Toc144839360"/>
      <w:bookmarkStart w:id="12189" w:name="_Toc144928309"/>
      <w:bookmarkStart w:id="12190" w:name="_Toc135916440"/>
      <w:bookmarkStart w:id="12191" w:name="_Toc144827154"/>
      <w:bookmarkStart w:id="12192" w:name="_Toc144830184"/>
      <w:bookmarkStart w:id="12193" w:name="_Toc144833212"/>
      <w:bookmarkStart w:id="12194" w:name="_Toc144836242"/>
      <w:bookmarkStart w:id="12195" w:name="_Toc144839361"/>
      <w:bookmarkStart w:id="12196" w:name="_Toc144928310"/>
      <w:bookmarkStart w:id="12197" w:name="_Toc135916441"/>
      <w:bookmarkStart w:id="12198" w:name="_Toc144827155"/>
      <w:bookmarkStart w:id="12199" w:name="_Toc144830185"/>
      <w:bookmarkStart w:id="12200" w:name="_Toc144833213"/>
      <w:bookmarkStart w:id="12201" w:name="_Toc144836243"/>
      <w:bookmarkStart w:id="12202" w:name="_Toc144839362"/>
      <w:bookmarkStart w:id="12203" w:name="_Toc144928311"/>
      <w:bookmarkStart w:id="12204" w:name="_Toc135916442"/>
      <w:bookmarkStart w:id="12205" w:name="_Toc144827156"/>
      <w:bookmarkStart w:id="12206" w:name="_Toc144830186"/>
      <w:bookmarkStart w:id="12207" w:name="_Toc144833214"/>
      <w:bookmarkStart w:id="12208" w:name="_Toc144836244"/>
      <w:bookmarkStart w:id="12209" w:name="_Toc144839363"/>
      <w:bookmarkStart w:id="12210" w:name="_Toc144928312"/>
      <w:bookmarkStart w:id="12211" w:name="_Toc135916443"/>
      <w:bookmarkStart w:id="12212" w:name="_Toc144827157"/>
      <w:bookmarkStart w:id="12213" w:name="_Toc144830187"/>
      <w:bookmarkStart w:id="12214" w:name="_Toc144833215"/>
      <w:bookmarkStart w:id="12215" w:name="_Toc144836245"/>
      <w:bookmarkStart w:id="12216" w:name="_Toc144839364"/>
      <w:bookmarkStart w:id="12217" w:name="_Toc144928313"/>
      <w:bookmarkStart w:id="12218" w:name="_Toc135916444"/>
      <w:bookmarkStart w:id="12219" w:name="_Toc144827158"/>
      <w:bookmarkStart w:id="12220" w:name="_Toc144830188"/>
      <w:bookmarkStart w:id="12221" w:name="_Toc144833216"/>
      <w:bookmarkStart w:id="12222" w:name="_Toc144836246"/>
      <w:bookmarkStart w:id="12223" w:name="_Toc144839365"/>
      <w:bookmarkStart w:id="12224" w:name="_Toc144928314"/>
      <w:bookmarkStart w:id="12225" w:name="_Toc135916445"/>
      <w:bookmarkStart w:id="12226" w:name="_Toc144827159"/>
      <w:bookmarkStart w:id="12227" w:name="_Toc144830189"/>
      <w:bookmarkStart w:id="12228" w:name="_Toc144833217"/>
      <w:bookmarkStart w:id="12229" w:name="_Toc144836247"/>
      <w:bookmarkStart w:id="12230" w:name="_Toc144839366"/>
      <w:bookmarkStart w:id="12231" w:name="_Toc144928315"/>
      <w:bookmarkStart w:id="12232" w:name="_Toc135916446"/>
      <w:bookmarkStart w:id="12233" w:name="_Toc144827160"/>
      <w:bookmarkStart w:id="12234" w:name="_Toc144830190"/>
      <w:bookmarkStart w:id="12235" w:name="_Toc144833218"/>
      <w:bookmarkStart w:id="12236" w:name="_Toc144836248"/>
      <w:bookmarkStart w:id="12237" w:name="_Toc144839367"/>
      <w:bookmarkStart w:id="12238" w:name="_Toc144928316"/>
      <w:bookmarkStart w:id="12239" w:name="_Toc135916447"/>
      <w:bookmarkStart w:id="12240" w:name="_Toc144827161"/>
      <w:bookmarkStart w:id="12241" w:name="_Toc144830191"/>
      <w:bookmarkStart w:id="12242" w:name="_Toc144833219"/>
      <w:bookmarkStart w:id="12243" w:name="_Toc144836249"/>
      <w:bookmarkStart w:id="12244" w:name="_Toc144839368"/>
      <w:bookmarkStart w:id="12245" w:name="_Toc144928317"/>
      <w:bookmarkStart w:id="12246" w:name="_Toc135916448"/>
      <w:bookmarkStart w:id="12247" w:name="_Toc144827162"/>
      <w:bookmarkStart w:id="12248" w:name="_Toc144830192"/>
      <w:bookmarkStart w:id="12249" w:name="_Toc144833220"/>
      <w:bookmarkStart w:id="12250" w:name="_Toc144836250"/>
      <w:bookmarkStart w:id="12251" w:name="_Toc144839369"/>
      <w:bookmarkStart w:id="12252" w:name="_Toc144928318"/>
      <w:bookmarkStart w:id="12253" w:name="_Toc135916449"/>
      <w:bookmarkStart w:id="12254" w:name="_Toc144827163"/>
      <w:bookmarkStart w:id="12255" w:name="_Toc144830193"/>
      <w:bookmarkStart w:id="12256" w:name="_Toc144833221"/>
      <w:bookmarkStart w:id="12257" w:name="_Toc144836251"/>
      <w:bookmarkStart w:id="12258" w:name="_Toc144839370"/>
      <w:bookmarkStart w:id="12259" w:name="_Toc144928319"/>
      <w:bookmarkStart w:id="12260" w:name="_Toc135916450"/>
      <w:bookmarkStart w:id="12261" w:name="_Toc144827164"/>
      <w:bookmarkStart w:id="12262" w:name="_Toc144830194"/>
      <w:bookmarkStart w:id="12263" w:name="_Toc144833222"/>
      <w:bookmarkStart w:id="12264" w:name="_Toc144836252"/>
      <w:bookmarkStart w:id="12265" w:name="_Toc144839371"/>
      <w:bookmarkStart w:id="12266" w:name="_Toc144928320"/>
      <w:bookmarkStart w:id="12267" w:name="_Toc135916451"/>
      <w:bookmarkStart w:id="12268" w:name="_Toc144827165"/>
      <w:bookmarkStart w:id="12269" w:name="_Toc144830195"/>
      <w:bookmarkStart w:id="12270" w:name="_Toc144833223"/>
      <w:bookmarkStart w:id="12271" w:name="_Toc144836253"/>
      <w:bookmarkStart w:id="12272" w:name="_Toc144839372"/>
      <w:bookmarkStart w:id="12273" w:name="_Toc144928321"/>
      <w:bookmarkStart w:id="12274" w:name="_Toc135916452"/>
      <w:bookmarkStart w:id="12275" w:name="_Toc144827166"/>
      <w:bookmarkStart w:id="12276" w:name="_Toc144830196"/>
      <w:bookmarkStart w:id="12277" w:name="_Toc144833224"/>
      <w:bookmarkStart w:id="12278" w:name="_Toc144836254"/>
      <w:bookmarkStart w:id="12279" w:name="_Toc144839373"/>
      <w:bookmarkStart w:id="12280" w:name="_Toc144928322"/>
      <w:bookmarkStart w:id="12281" w:name="_Toc135916453"/>
      <w:bookmarkStart w:id="12282" w:name="_Toc144827167"/>
      <w:bookmarkStart w:id="12283" w:name="_Toc144830197"/>
      <w:bookmarkStart w:id="12284" w:name="_Toc144833225"/>
      <w:bookmarkStart w:id="12285" w:name="_Toc144836255"/>
      <w:bookmarkStart w:id="12286" w:name="_Toc144839374"/>
      <w:bookmarkStart w:id="12287" w:name="_Toc144928323"/>
      <w:bookmarkStart w:id="12288" w:name="_Toc135916454"/>
      <w:bookmarkStart w:id="12289" w:name="_Toc144827168"/>
      <w:bookmarkStart w:id="12290" w:name="_Toc144830198"/>
      <w:bookmarkStart w:id="12291" w:name="_Toc144833226"/>
      <w:bookmarkStart w:id="12292" w:name="_Toc144836256"/>
      <w:bookmarkStart w:id="12293" w:name="_Toc144839375"/>
      <w:bookmarkStart w:id="12294" w:name="_Toc144928324"/>
      <w:bookmarkStart w:id="12295" w:name="_Toc135916455"/>
      <w:bookmarkStart w:id="12296" w:name="_Toc144827169"/>
      <w:bookmarkStart w:id="12297" w:name="_Toc144830199"/>
      <w:bookmarkStart w:id="12298" w:name="_Toc144833227"/>
      <w:bookmarkStart w:id="12299" w:name="_Toc144836257"/>
      <w:bookmarkStart w:id="12300" w:name="_Toc144839376"/>
      <w:bookmarkStart w:id="12301" w:name="_Toc144928325"/>
      <w:bookmarkStart w:id="12302" w:name="_Toc135916456"/>
      <w:bookmarkStart w:id="12303" w:name="_Toc144827170"/>
      <w:bookmarkStart w:id="12304" w:name="_Toc144830200"/>
      <w:bookmarkStart w:id="12305" w:name="_Toc144833228"/>
      <w:bookmarkStart w:id="12306" w:name="_Toc144836258"/>
      <w:bookmarkStart w:id="12307" w:name="_Toc144839377"/>
      <w:bookmarkStart w:id="12308" w:name="_Toc144928326"/>
      <w:bookmarkStart w:id="12309" w:name="_Toc135916457"/>
      <w:bookmarkStart w:id="12310" w:name="_Toc144827171"/>
      <w:bookmarkStart w:id="12311" w:name="_Toc144830201"/>
      <w:bookmarkStart w:id="12312" w:name="_Toc144833229"/>
      <w:bookmarkStart w:id="12313" w:name="_Toc144836259"/>
      <w:bookmarkStart w:id="12314" w:name="_Toc144839378"/>
      <w:bookmarkStart w:id="12315" w:name="_Toc144928327"/>
      <w:bookmarkStart w:id="12316" w:name="_Toc135916458"/>
      <w:bookmarkStart w:id="12317" w:name="_Toc144827172"/>
      <w:bookmarkStart w:id="12318" w:name="_Toc144830202"/>
      <w:bookmarkStart w:id="12319" w:name="_Toc144833230"/>
      <w:bookmarkStart w:id="12320" w:name="_Toc144836260"/>
      <w:bookmarkStart w:id="12321" w:name="_Toc144839379"/>
      <w:bookmarkStart w:id="12322" w:name="_Toc144928328"/>
      <w:bookmarkStart w:id="12323" w:name="_Toc135916459"/>
      <w:bookmarkStart w:id="12324" w:name="_Toc144827173"/>
      <w:bookmarkStart w:id="12325" w:name="_Toc144830203"/>
      <w:bookmarkStart w:id="12326" w:name="_Toc144833231"/>
      <w:bookmarkStart w:id="12327" w:name="_Toc144836261"/>
      <w:bookmarkStart w:id="12328" w:name="_Toc144839380"/>
      <w:bookmarkStart w:id="12329" w:name="_Toc144928329"/>
      <w:bookmarkStart w:id="12330" w:name="_Toc135916460"/>
      <w:bookmarkStart w:id="12331" w:name="_Toc144827174"/>
      <w:bookmarkStart w:id="12332" w:name="_Toc144830204"/>
      <w:bookmarkStart w:id="12333" w:name="_Toc144833232"/>
      <w:bookmarkStart w:id="12334" w:name="_Toc144836262"/>
      <w:bookmarkStart w:id="12335" w:name="_Toc144839381"/>
      <w:bookmarkStart w:id="12336" w:name="_Toc144928330"/>
      <w:bookmarkStart w:id="12337" w:name="_Toc135916461"/>
      <w:bookmarkStart w:id="12338" w:name="_Toc144827175"/>
      <w:bookmarkStart w:id="12339" w:name="_Toc144830205"/>
      <w:bookmarkStart w:id="12340" w:name="_Toc144833233"/>
      <w:bookmarkStart w:id="12341" w:name="_Toc144836263"/>
      <w:bookmarkStart w:id="12342" w:name="_Toc144839382"/>
      <w:bookmarkStart w:id="12343" w:name="_Toc144928331"/>
      <w:bookmarkStart w:id="12344" w:name="_Toc135916462"/>
      <w:bookmarkStart w:id="12345" w:name="_Toc144827176"/>
      <w:bookmarkStart w:id="12346" w:name="_Toc144830206"/>
      <w:bookmarkStart w:id="12347" w:name="_Toc144833234"/>
      <w:bookmarkStart w:id="12348" w:name="_Toc144836264"/>
      <w:bookmarkStart w:id="12349" w:name="_Toc144839383"/>
      <w:bookmarkStart w:id="12350" w:name="_Toc144928332"/>
      <w:bookmarkStart w:id="12351" w:name="_Toc135916463"/>
      <w:bookmarkStart w:id="12352" w:name="_Toc144827177"/>
      <w:bookmarkStart w:id="12353" w:name="_Toc144830207"/>
      <w:bookmarkStart w:id="12354" w:name="_Toc144833235"/>
      <w:bookmarkStart w:id="12355" w:name="_Toc144836265"/>
      <w:bookmarkStart w:id="12356" w:name="_Toc144839384"/>
      <w:bookmarkStart w:id="12357" w:name="_Toc144928333"/>
      <w:bookmarkStart w:id="12358" w:name="_Toc135916464"/>
      <w:bookmarkStart w:id="12359" w:name="_Toc144827178"/>
      <w:bookmarkStart w:id="12360" w:name="_Toc144830208"/>
      <w:bookmarkStart w:id="12361" w:name="_Toc144833236"/>
      <w:bookmarkStart w:id="12362" w:name="_Toc144836266"/>
      <w:bookmarkStart w:id="12363" w:name="_Toc144839385"/>
      <w:bookmarkStart w:id="12364" w:name="_Toc144928334"/>
      <w:bookmarkStart w:id="12365" w:name="_Toc135916465"/>
      <w:bookmarkStart w:id="12366" w:name="_Toc144827179"/>
      <w:bookmarkStart w:id="12367" w:name="_Toc144830209"/>
      <w:bookmarkStart w:id="12368" w:name="_Toc144833237"/>
      <w:bookmarkStart w:id="12369" w:name="_Toc144836267"/>
      <w:bookmarkStart w:id="12370" w:name="_Toc144839386"/>
      <w:bookmarkStart w:id="12371" w:name="_Toc144928335"/>
      <w:bookmarkStart w:id="12372" w:name="_Toc135916466"/>
      <w:bookmarkStart w:id="12373" w:name="_Toc144827180"/>
      <w:bookmarkStart w:id="12374" w:name="_Toc144830210"/>
      <w:bookmarkStart w:id="12375" w:name="_Toc144833238"/>
      <w:bookmarkStart w:id="12376" w:name="_Toc144836268"/>
      <w:bookmarkStart w:id="12377" w:name="_Toc144839387"/>
      <w:bookmarkStart w:id="12378" w:name="_Toc144928336"/>
      <w:bookmarkStart w:id="12379" w:name="_Toc135916467"/>
      <w:bookmarkStart w:id="12380" w:name="_Toc144827181"/>
      <w:bookmarkStart w:id="12381" w:name="_Toc144830211"/>
      <w:bookmarkStart w:id="12382" w:name="_Toc144833239"/>
      <w:bookmarkStart w:id="12383" w:name="_Toc144836269"/>
      <w:bookmarkStart w:id="12384" w:name="_Toc144839388"/>
      <w:bookmarkStart w:id="12385" w:name="_Toc144928337"/>
      <w:bookmarkStart w:id="12386" w:name="_Toc135916468"/>
      <w:bookmarkStart w:id="12387" w:name="_Toc144827182"/>
      <w:bookmarkStart w:id="12388" w:name="_Toc144830212"/>
      <w:bookmarkStart w:id="12389" w:name="_Toc144833240"/>
      <w:bookmarkStart w:id="12390" w:name="_Toc144836270"/>
      <w:bookmarkStart w:id="12391" w:name="_Toc144839389"/>
      <w:bookmarkStart w:id="12392" w:name="_Toc144928338"/>
      <w:bookmarkStart w:id="12393" w:name="_Toc135916469"/>
      <w:bookmarkStart w:id="12394" w:name="_Toc144827183"/>
      <w:bookmarkStart w:id="12395" w:name="_Toc144830213"/>
      <w:bookmarkStart w:id="12396" w:name="_Toc144833241"/>
      <w:bookmarkStart w:id="12397" w:name="_Toc144836271"/>
      <w:bookmarkStart w:id="12398" w:name="_Toc144839390"/>
      <w:bookmarkStart w:id="12399" w:name="_Toc144928339"/>
      <w:bookmarkStart w:id="12400" w:name="_Toc135916470"/>
      <w:bookmarkStart w:id="12401" w:name="_Toc144827184"/>
      <w:bookmarkStart w:id="12402" w:name="_Toc144830214"/>
      <w:bookmarkStart w:id="12403" w:name="_Toc144833242"/>
      <w:bookmarkStart w:id="12404" w:name="_Toc144836272"/>
      <w:bookmarkStart w:id="12405" w:name="_Toc144839391"/>
      <w:bookmarkStart w:id="12406" w:name="_Toc144928340"/>
      <w:bookmarkStart w:id="12407" w:name="_Toc135916471"/>
      <w:bookmarkStart w:id="12408" w:name="_Toc144827185"/>
      <w:bookmarkStart w:id="12409" w:name="_Toc144830215"/>
      <w:bookmarkStart w:id="12410" w:name="_Toc144833243"/>
      <w:bookmarkStart w:id="12411" w:name="_Toc144836273"/>
      <w:bookmarkStart w:id="12412" w:name="_Toc144839392"/>
      <w:bookmarkStart w:id="12413" w:name="_Toc144928341"/>
      <w:bookmarkStart w:id="12414" w:name="_Toc135916472"/>
      <w:bookmarkStart w:id="12415" w:name="_Toc144827186"/>
      <w:bookmarkStart w:id="12416" w:name="_Toc144830216"/>
      <w:bookmarkStart w:id="12417" w:name="_Toc144833244"/>
      <w:bookmarkStart w:id="12418" w:name="_Toc144836274"/>
      <w:bookmarkStart w:id="12419" w:name="_Toc144839393"/>
      <w:bookmarkStart w:id="12420" w:name="_Toc144928342"/>
      <w:bookmarkStart w:id="12421" w:name="_Toc135916473"/>
      <w:bookmarkStart w:id="12422" w:name="_Toc144827187"/>
      <w:bookmarkStart w:id="12423" w:name="_Toc144830217"/>
      <w:bookmarkStart w:id="12424" w:name="_Toc144833245"/>
      <w:bookmarkStart w:id="12425" w:name="_Toc144836275"/>
      <w:bookmarkStart w:id="12426" w:name="_Toc144839394"/>
      <w:bookmarkStart w:id="12427" w:name="_Toc144928343"/>
      <w:bookmarkStart w:id="12428" w:name="_Toc135916474"/>
      <w:bookmarkStart w:id="12429" w:name="_Toc144827188"/>
      <w:bookmarkStart w:id="12430" w:name="_Toc144830218"/>
      <w:bookmarkStart w:id="12431" w:name="_Toc144833246"/>
      <w:bookmarkStart w:id="12432" w:name="_Toc144836276"/>
      <w:bookmarkStart w:id="12433" w:name="_Toc144839395"/>
      <w:bookmarkStart w:id="12434" w:name="_Toc144928344"/>
      <w:bookmarkStart w:id="12435" w:name="_Toc135916475"/>
      <w:bookmarkStart w:id="12436" w:name="_Toc144827189"/>
      <w:bookmarkStart w:id="12437" w:name="_Toc144830219"/>
      <w:bookmarkStart w:id="12438" w:name="_Toc144833247"/>
      <w:bookmarkStart w:id="12439" w:name="_Toc144836277"/>
      <w:bookmarkStart w:id="12440" w:name="_Toc144839396"/>
      <w:bookmarkStart w:id="12441" w:name="_Toc144928345"/>
      <w:bookmarkStart w:id="12442" w:name="_Toc135916476"/>
      <w:bookmarkStart w:id="12443" w:name="_Toc144827190"/>
      <w:bookmarkStart w:id="12444" w:name="_Toc144830220"/>
      <w:bookmarkStart w:id="12445" w:name="_Toc144833248"/>
      <w:bookmarkStart w:id="12446" w:name="_Toc144836278"/>
      <w:bookmarkStart w:id="12447" w:name="_Toc144839397"/>
      <w:bookmarkStart w:id="12448" w:name="_Toc144928346"/>
      <w:bookmarkStart w:id="12449" w:name="_Toc135916477"/>
      <w:bookmarkStart w:id="12450" w:name="_Toc144827191"/>
      <w:bookmarkStart w:id="12451" w:name="_Toc144830221"/>
      <w:bookmarkStart w:id="12452" w:name="_Toc144833249"/>
      <w:bookmarkStart w:id="12453" w:name="_Toc144836279"/>
      <w:bookmarkStart w:id="12454" w:name="_Toc144839398"/>
      <w:bookmarkStart w:id="12455" w:name="_Toc144928347"/>
      <w:bookmarkStart w:id="12456" w:name="_Toc135916478"/>
      <w:bookmarkStart w:id="12457" w:name="_Toc144827192"/>
      <w:bookmarkStart w:id="12458" w:name="_Toc144830222"/>
      <w:bookmarkStart w:id="12459" w:name="_Toc144833250"/>
      <w:bookmarkStart w:id="12460" w:name="_Toc144836280"/>
      <w:bookmarkStart w:id="12461" w:name="_Toc144839399"/>
      <w:bookmarkStart w:id="12462" w:name="_Toc144928348"/>
      <w:bookmarkStart w:id="12463" w:name="_Toc135916479"/>
      <w:bookmarkStart w:id="12464" w:name="_Toc144827193"/>
      <w:bookmarkStart w:id="12465" w:name="_Toc144830223"/>
      <w:bookmarkStart w:id="12466" w:name="_Toc144833251"/>
      <w:bookmarkStart w:id="12467" w:name="_Toc144836281"/>
      <w:bookmarkStart w:id="12468" w:name="_Toc144839400"/>
      <w:bookmarkStart w:id="12469" w:name="_Toc144928349"/>
      <w:bookmarkStart w:id="12470" w:name="_Toc135916480"/>
      <w:bookmarkStart w:id="12471" w:name="_Toc144827194"/>
      <w:bookmarkStart w:id="12472" w:name="_Toc144830224"/>
      <w:bookmarkStart w:id="12473" w:name="_Toc144833252"/>
      <w:bookmarkStart w:id="12474" w:name="_Toc144836282"/>
      <w:bookmarkStart w:id="12475" w:name="_Toc144839401"/>
      <w:bookmarkStart w:id="12476" w:name="_Toc144928350"/>
      <w:bookmarkStart w:id="12477" w:name="_Toc135916481"/>
      <w:bookmarkStart w:id="12478" w:name="_Toc144827195"/>
      <w:bookmarkStart w:id="12479" w:name="_Toc144830225"/>
      <w:bookmarkStart w:id="12480" w:name="_Toc144833253"/>
      <w:bookmarkStart w:id="12481" w:name="_Toc144836283"/>
      <w:bookmarkStart w:id="12482" w:name="_Toc144839402"/>
      <w:bookmarkStart w:id="12483" w:name="_Toc144928351"/>
      <w:bookmarkStart w:id="12484" w:name="_Toc135916482"/>
      <w:bookmarkStart w:id="12485" w:name="_Toc144827196"/>
      <w:bookmarkStart w:id="12486" w:name="_Toc144830226"/>
      <w:bookmarkStart w:id="12487" w:name="_Toc144833254"/>
      <w:bookmarkStart w:id="12488" w:name="_Toc144836284"/>
      <w:bookmarkStart w:id="12489" w:name="_Toc144839403"/>
      <w:bookmarkStart w:id="12490" w:name="_Toc144928352"/>
      <w:bookmarkStart w:id="12491" w:name="_Toc135916483"/>
      <w:bookmarkStart w:id="12492" w:name="_Toc144827197"/>
      <w:bookmarkStart w:id="12493" w:name="_Toc144830227"/>
      <w:bookmarkStart w:id="12494" w:name="_Toc144833255"/>
      <w:bookmarkStart w:id="12495" w:name="_Toc144836285"/>
      <w:bookmarkStart w:id="12496" w:name="_Toc144839404"/>
      <w:bookmarkStart w:id="12497" w:name="_Toc144928353"/>
      <w:bookmarkStart w:id="12498" w:name="_Toc135916484"/>
      <w:bookmarkStart w:id="12499" w:name="_Toc144827198"/>
      <w:bookmarkStart w:id="12500" w:name="_Toc144830228"/>
      <w:bookmarkStart w:id="12501" w:name="_Toc144833256"/>
      <w:bookmarkStart w:id="12502" w:name="_Toc144836286"/>
      <w:bookmarkStart w:id="12503" w:name="_Toc144839405"/>
      <w:bookmarkStart w:id="12504" w:name="_Toc144928354"/>
      <w:bookmarkStart w:id="12505" w:name="_Toc135916485"/>
      <w:bookmarkStart w:id="12506" w:name="_Toc144827199"/>
      <w:bookmarkStart w:id="12507" w:name="_Toc144830229"/>
      <w:bookmarkStart w:id="12508" w:name="_Toc144833257"/>
      <w:bookmarkStart w:id="12509" w:name="_Toc144836287"/>
      <w:bookmarkStart w:id="12510" w:name="_Toc144839406"/>
      <w:bookmarkStart w:id="12511" w:name="_Toc144928355"/>
      <w:bookmarkStart w:id="12512" w:name="_Toc135916486"/>
      <w:bookmarkStart w:id="12513" w:name="_Toc144827200"/>
      <w:bookmarkStart w:id="12514" w:name="_Toc144830230"/>
      <w:bookmarkStart w:id="12515" w:name="_Toc144833258"/>
      <w:bookmarkStart w:id="12516" w:name="_Toc144836288"/>
      <w:bookmarkStart w:id="12517" w:name="_Toc144839407"/>
      <w:bookmarkStart w:id="12518" w:name="_Toc144928356"/>
      <w:bookmarkStart w:id="12519" w:name="_Toc135916487"/>
      <w:bookmarkStart w:id="12520" w:name="_Toc144827201"/>
      <w:bookmarkStart w:id="12521" w:name="_Toc144830231"/>
      <w:bookmarkStart w:id="12522" w:name="_Toc144833259"/>
      <w:bookmarkStart w:id="12523" w:name="_Toc144836289"/>
      <w:bookmarkStart w:id="12524" w:name="_Toc144839408"/>
      <w:bookmarkStart w:id="12525" w:name="_Toc144928357"/>
      <w:bookmarkStart w:id="12526" w:name="_Toc135916488"/>
      <w:bookmarkStart w:id="12527" w:name="_Toc144827202"/>
      <w:bookmarkStart w:id="12528" w:name="_Toc144830232"/>
      <w:bookmarkStart w:id="12529" w:name="_Toc144833260"/>
      <w:bookmarkStart w:id="12530" w:name="_Toc144836290"/>
      <w:bookmarkStart w:id="12531" w:name="_Toc144839409"/>
      <w:bookmarkStart w:id="12532" w:name="_Toc144928358"/>
      <w:bookmarkStart w:id="12533" w:name="_Toc135916489"/>
      <w:bookmarkStart w:id="12534" w:name="_Toc144827203"/>
      <w:bookmarkStart w:id="12535" w:name="_Toc144830233"/>
      <w:bookmarkStart w:id="12536" w:name="_Toc144833261"/>
      <w:bookmarkStart w:id="12537" w:name="_Toc144836291"/>
      <w:bookmarkStart w:id="12538" w:name="_Toc144839410"/>
      <w:bookmarkStart w:id="12539" w:name="_Toc144928359"/>
      <w:bookmarkStart w:id="12540" w:name="_Toc135916490"/>
      <w:bookmarkStart w:id="12541" w:name="_Toc144827204"/>
      <w:bookmarkStart w:id="12542" w:name="_Toc144830234"/>
      <w:bookmarkStart w:id="12543" w:name="_Toc144833262"/>
      <w:bookmarkStart w:id="12544" w:name="_Toc144836292"/>
      <w:bookmarkStart w:id="12545" w:name="_Toc144839411"/>
      <w:bookmarkStart w:id="12546" w:name="_Toc144928360"/>
      <w:bookmarkStart w:id="12547" w:name="_Toc135916491"/>
      <w:bookmarkStart w:id="12548" w:name="_Toc144827205"/>
      <w:bookmarkStart w:id="12549" w:name="_Toc144830235"/>
      <w:bookmarkStart w:id="12550" w:name="_Toc144833263"/>
      <w:bookmarkStart w:id="12551" w:name="_Toc144836293"/>
      <w:bookmarkStart w:id="12552" w:name="_Toc144839412"/>
      <w:bookmarkStart w:id="12553" w:name="_Toc144928361"/>
      <w:bookmarkStart w:id="12554" w:name="_Toc135916492"/>
      <w:bookmarkStart w:id="12555" w:name="_Toc144827206"/>
      <w:bookmarkStart w:id="12556" w:name="_Toc144830236"/>
      <w:bookmarkStart w:id="12557" w:name="_Toc144833264"/>
      <w:bookmarkStart w:id="12558" w:name="_Toc144836294"/>
      <w:bookmarkStart w:id="12559" w:name="_Toc144839413"/>
      <w:bookmarkStart w:id="12560" w:name="_Toc144928362"/>
      <w:bookmarkStart w:id="12561" w:name="_Toc135916493"/>
      <w:bookmarkStart w:id="12562" w:name="_Toc144827207"/>
      <w:bookmarkStart w:id="12563" w:name="_Toc144830237"/>
      <w:bookmarkStart w:id="12564" w:name="_Toc144833265"/>
      <w:bookmarkStart w:id="12565" w:name="_Toc144836295"/>
      <w:bookmarkStart w:id="12566" w:name="_Toc144839414"/>
      <w:bookmarkStart w:id="12567" w:name="_Toc144928363"/>
      <w:bookmarkStart w:id="12568" w:name="_Toc135916494"/>
      <w:bookmarkStart w:id="12569" w:name="_Toc144827208"/>
      <w:bookmarkStart w:id="12570" w:name="_Toc144830238"/>
      <w:bookmarkStart w:id="12571" w:name="_Toc144833266"/>
      <w:bookmarkStart w:id="12572" w:name="_Toc144836296"/>
      <w:bookmarkStart w:id="12573" w:name="_Toc144839415"/>
      <w:bookmarkStart w:id="12574" w:name="_Toc144928364"/>
      <w:bookmarkStart w:id="12575" w:name="_Toc135916495"/>
      <w:bookmarkStart w:id="12576" w:name="_Toc144827209"/>
      <w:bookmarkStart w:id="12577" w:name="_Toc144830239"/>
      <w:bookmarkStart w:id="12578" w:name="_Toc144833267"/>
      <w:bookmarkStart w:id="12579" w:name="_Toc144836297"/>
      <w:bookmarkStart w:id="12580" w:name="_Toc144839416"/>
      <w:bookmarkStart w:id="12581" w:name="_Toc144928365"/>
      <w:bookmarkStart w:id="12582" w:name="_Toc135916496"/>
      <w:bookmarkStart w:id="12583" w:name="_Toc144827210"/>
      <w:bookmarkStart w:id="12584" w:name="_Toc144830240"/>
      <w:bookmarkStart w:id="12585" w:name="_Toc144833268"/>
      <w:bookmarkStart w:id="12586" w:name="_Toc144836298"/>
      <w:bookmarkStart w:id="12587" w:name="_Toc144839417"/>
      <w:bookmarkStart w:id="12588" w:name="_Toc144928366"/>
      <w:bookmarkStart w:id="12589" w:name="_Toc135916497"/>
      <w:bookmarkStart w:id="12590" w:name="_Toc144827211"/>
      <w:bookmarkStart w:id="12591" w:name="_Toc144830241"/>
      <w:bookmarkStart w:id="12592" w:name="_Toc144833269"/>
      <w:bookmarkStart w:id="12593" w:name="_Toc144836299"/>
      <w:bookmarkStart w:id="12594" w:name="_Toc144839418"/>
      <w:bookmarkStart w:id="12595" w:name="_Toc144928367"/>
      <w:bookmarkStart w:id="12596" w:name="_Toc135916498"/>
      <w:bookmarkStart w:id="12597" w:name="_Toc144827212"/>
      <w:bookmarkStart w:id="12598" w:name="_Toc144830242"/>
      <w:bookmarkStart w:id="12599" w:name="_Toc144833270"/>
      <w:bookmarkStart w:id="12600" w:name="_Toc144836300"/>
      <w:bookmarkStart w:id="12601" w:name="_Toc144839419"/>
      <w:bookmarkStart w:id="12602" w:name="_Toc144928368"/>
      <w:bookmarkStart w:id="12603" w:name="_Toc135916499"/>
      <w:bookmarkStart w:id="12604" w:name="_Toc144827213"/>
      <w:bookmarkStart w:id="12605" w:name="_Toc144830243"/>
      <w:bookmarkStart w:id="12606" w:name="_Toc144833271"/>
      <w:bookmarkStart w:id="12607" w:name="_Toc144836301"/>
      <w:bookmarkStart w:id="12608" w:name="_Toc144839420"/>
      <w:bookmarkStart w:id="12609" w:name="_Toc144928369"/>
      <w:bookmarkStart w:id="12610" w:name="_Toc135916500"/>
      <w:bookmarkStart w:id="12611" w:name="_Toc144827214"/>
      <w:bookmarkStart w:id="12612" w:name="_Toc144830244"/>
      <w:bookmarkStart w:id="12613" w:name="_Toc144833272"/>
      <w:bookmarkStart w:id="12614" w:name="_Toc144836302"/>
      <w:bookmarkStart w:id="12615" w:name="_Toc144839421"/>
      <w:bookmarkStart w:id="12616" w:name="_Toc144928370"/>
      <w:bookmarkStart w:id="12617" w:name="_Toc135916501"/>
      <w:bookmarkStart w:id="12618" w:name="_Toc144827215"/>
      <w:bookmarkStart w:id="12619" w:name="_Toc144830245"/>
      <w:bookmarkStart w:id="12620" w:name="_Toc144833273"/>
      <w:bookmarkStart w:id="12621" w:name="_Toc144836303"/>
      <w:bookmarkStart w:id="12622" w:name="_Toc144839422"/>
      <w:bookmarkStart w:id="12623" w:name="_Toc144928371"/>
      <w:bookmarkStart w:id="12624" w:name="_Toc135916502"/>
      <w:bookmarkStart w:id="12625" w:name="_Toc144827216"/>
      <w:bookmarkStart w:id="12626" w:name="_Toc144830246"/>
      <w:bookmarkStart w:id="12627" w:name="_Toc144833274"/>
      <w:bookmarkStart w:id="12628" w:name="_Toc144836304"/>
      <w:bookmarkStart w:id="12629" w:name="_Toc144839423"/>
      <w:bookmarkStart w:id="12630" w:name="_Toc144928372"/>
      <w:bookmarkStart w:id="12631" w:name="_Toc135916503"/>
      <w:bookmarkStart w:id="12632" w:name="_Toc144827217"/>
      <w:bookmarkStart w:id="12633" w:name="_Toc144830247"/>
      <w:bookmarkStart w:id="12634" w:name="_Toc144833275"/>
      <w:bookmarkStart w:id="12635" w:name="_Toc144836305"/>
      <w:bookmarkStart w:id="12636" w:name="_Toc144839424"/>
      <w:bookmarkStart w:id="12637" w:name="_Toc144928373"/>
      <w:bookmarkStart w:id="12638" w:name="_Toc135916504"/>
      <w:bookmarkStart w:id="12639" w:name="_Toc144827218"/>
      <w:bookmarkStart w:id="12640" w:name="_Toc144830248"/>
      <w:bookmarkStart w:id="12641" w:name="_Toc144833276"/>
      <w:bookmarkStart w:id="12642" w:name="_Toc144836306"/>
      <w:bookmarkStart w:id="12643" w:name="_Toc144839425"/>
      <w:bookmarkStart w:id="12644" w:name="_Toc144928374"/>
      <w:bookmarkStart w:id="12645" w:name="_Toc135916505"/>
      <w:bookmarkStart w:id="12646" w:name="_Toc144827219"/>
      <w:bookmarkStart w:id="12647" w:name="_Toc144830249"/>
      <w:bookmarkStart w:id="12648" w:name="_Toc144833277"/>
      <w:bookmarkStart w:id="12649" w:name="_Toc144836307"/>
      <w:bookmarkStart w:id="12650" w:name="_Toc144839426"/>
      <w:bookmarkStart w:id="12651" w:name="_Toc144928375"/>
      <w:bookmarkStart w:id="12652" w:name="_Toc135916506"/>
      <w:bookmarkStart w:id="12653" w:name="_Toc144827220"/>
      <w:bookmarkStart w:id="12654" w:name="_Toc144830250"/>
      <w:bookmarkStart w:id="12655" w:name="_Toc144833278"/>
      <w:bookmarkStart w:id="12656" w:name="_Toc144836308"/>
      <w:bookmarkStart w:id="12657" w:name="_Toc144839427"/>
      <w:bookmarkStart w:id="12658" w:name="_Toc144928376"/>
      <w:bookmarkStart w:id="12659" w:name="_Toc135916507"/>
      <w:bookmarkStart w:id="12660" w:name="_Toc144827221"/>
      <w:bookmarkStart w:id="12661" w:name="_Toc144830251"/>
      <w:bookmarkStart w:id="12662" w:name="_Toc144833279"/>
      <w:bookmarkStart w:id="12663" w:name="_Toc144836309"/>
      <w:bookmarkStart w:id="12664" w:name="_Toc144839428"/>
      <w:bookmarkStart w:id="12665" w:name="_Toc144928377"/>
      <w:bookmarkStart w:id="12666" w:name="_Toc135916508"/>
      <w:bookmarkStart w:id="12667" w:name="_Toc144827222"/>
      <w:bookmarkStart w:id="12668" w:name="_Toc144830252"/>
      <w:bookmarkStart w:id="12669" w:name="_Toc144833280"/>
      <w:bookmarkStart w:id="12670" w:name="_Toc144836310"/>
      <w:bookmarkStart w:id="12671" w:name="_Toc144839429"/>
      <w:bookmarkStart w:id="12672" w:name="_Toc144928378"/>
      <w:bookmarkStart w:id="12673" w:name="_Toc135916509"/>
      <w:bookmarkStart w:id="12674" w:name="_Toc144827223"/>
      <w:bookmarkStart w:id="12675" w:name="_Toc144830253"/>
      <w:bookmarkStart w:id="12676" w:name="_Toc144833281"/>
      <w:bookmarkStart w:id="12677" w:name="_Toc144836311"/>
      <w:bookmarkStart w:id="12678" w:name="_Toc144839430"/>
      <w:bookmarkStart w:id="12679" w:name="_Toc144928379"/>
      <w:bookmarkStart w:id="12680" w:name="_Toc135916510"/>
      <w:bookmarkStart w:id="12681" w:name="_Toc144827224"/>
      <w:bookmarkStart w:id="12682" w:name="_Toc144830254"/>
      <w:bookmarkStart w:id="12683" w:name="_Toc144833282"/>
      <w:bookmarkStart w:id="12684" w:name="_Toc144836312"/>
      <w:bookmarkStart w:id="12685" w:name="_Toc144839431"/>
      <w:bookmarkStart w:id="12686" w:name="_Toc144928380"/>
      <w:bookmarkStart w:id="12687" w:name="_Toc135916511"/>
      <w:bookmarkStart w:id="12688" w:name="_Toc144827225"/>
      <w:bookmarkStart w:id="12689" w:name="_Toc144830255"/>
      <w:bookmarkStart w:id="12690" w:name="_Toc144833283"/>
      <w:bookmarkStart w:id="12691" w:name="_Toc144836313"/>
      <w:bookmarkStart w:id="12692" w:name="_Toc144839432"/>
      <w:bookmarkStart w:id="12693" w:name="_Toc144928381"/>
      <w:bookmarkStart w:id="12694" w:name="_Toc135916512"/>
      <w:bookmarkStart w:id="12695" w:name="_Toc144827226"/>
      <w:bookmarkStart w:id="12696" w:name="_Toc144830256"/>
      <w:bookmarkStart w:id="12697" w:name="_Toc144833284"/>
      <w:bookmarkStart w:id="12698" w:name="_Toc144836314"/>
      <w:bookmarkStart w:id="12699" w:name="_Toc144839433"/>
      <w:bookmarkStart w:id="12700" w:name="_Toc144928382"/>
      <w:bookmarkStart w:id="12701" w:name="_Toc135916513"/>
      <w:bookmarkStart w:id="12702" w:name="_Toc144827227"/>
      <w:bookmarkStart w:id="12703" w:name="_Toc144830257"/>
      <w:bookmarkStart w:id="12704" w:name="_Toc144833285"/>
      <w:bookmarkStart w:id="12705" w:name="_Toc144836315"/>
      <w:bookmarkStart w:id="12706" w:name="_Toc144839434"/>
      <w:bookmarkStart w:id="12707" w:name="_Toc144928383"/>
      <w:bookmarkStart w:id="12708" w:name="_Toc135916514"/>
      <w:bookmarkStart w:id="12709" w:name="_Toc144827228"/>
      <w:bookmarkStart w:id="12710" w:name="_Toc144830258"/>
      <w:bookmarkStart w:id="12711" w:name="_Toc144833286"/>
      <w:bookmarkStart w:id="12712" w:name="_Toc144836316"/>
      <w:bookmarkStart w:id="12713" w:name="_Toc144839435"/>
      <w:bookmarkStart w:id="12714" w:name="_Toc144928384"/>
      <w:bookmarkStart w:id="12715" w:name="_Toc135916515"/>
      <w:bookmarkStart w:id="12716" w:name="_Toc144827229"/>
      <w:bookmarkStart w:id="12717" w:name="_Toc144830259"/>
      <w:bookmarkStart w:id="12718" w:name="_Toc144833287"/>
      <w:bookmarkStart w:id="12719" w:name="_Toc144836317"/>
      <w:bookmarkStart w:id="12720" w:name="_Toc144839436"/>
      <w:bookmarkStart w:id="12721" w:name="_Toc144928385"/>
      <w:bookmarkStart w:id="12722" w:name="_Toc135916516"/>
      <w:bookmarkStart w:id="12723" w:name="_Toc144827230"/>
      <w:bookmarkStart w:id="12724" w:name="_Toc144830260"/>
      <w:bookmarkStart w:id="12725" w:name="_Toc144833288"/>
      <w:bookmarkStart w:id="12726" w:name="_Toc144836318"/>
      <w:bookmarkStart w:id="12727" w:name="_Toc144839437"/>
      <w:bookmarkStart w:id="12728" w:name="_Toc144928386"/>
      <w:bookmarkStart w:id="12729" w:name="_Toc135916517"/>
      <w:bookmarkStart w:id="12730" w:name="_Toc144827231"/>
      <w:bookmarkStart w:id="12731" w:name="_Toc144830261"/>
      <w:bookmarkStart w:id="12732" w:name="_Toc144833289"/>
      <w:bookmarkStart w:id="12733" w:name="_Toc144836319"/>
      <w:bookmarkStart w:id="12734" w:name="_Toc144839438"/>
      <w:bookmarkStart w:id="12735" w:name="_Toc144928387"/>
      <w:bookmarkStart w:id="12736" w:name="_Toc135916518"/>
      <w:bookmarkStart w:id="12737" w:name="_Toc144827232"/>
      <w:bookmarkStart w:id="12738" w:name="_Toc144830262"/>
      <w:bookmarkStart w:id="12739" w:name="_Toc144833290"/>
      <w:bookmarkStart w:id="12740" w:name="_Toc144836320"/>
      <w:bookmarkStart w:id="12741" w:name="_Toc144839439"/>
      <w:bookmarkStart w:id="12742" w:name="_Toc144928388"/>
      <w:bookmarkStart w:id="12743" w:name="_Toc135916519"/>
      <w:bookmarkStart w:id="12744" w:name="_Toc144827233"/>
      <w:bookmarkStart w:id="12745" w:name="_Toc144830263"/>
      <w:bookmarkStart w:id="12746" w:name="_Toc144833291"/>
      <w:bookmarkStart w:id="12747" w:name="_Toc144836321"/>
      <w:bookmarkStart w:id="12748" w:name="_Toc144839440"/>
      <w:bookmarkStart w:id="12749" w:name="_Toc144928389"/>
      <w:bookmarkStart w:id="12750" w:name="_Toc135916520"/>
      <w:bookmarkStart w:id="12751" w:name="_Toc144827234"/>
      <w:bookmarkStart w:id="12752" w:name="_Toc144830264"/>
      <w:bookmarkStart w:id="12753" w:name="_Toc144833292"/>
      <w:bookmarkStart w:id="12754" w:name="_Toc144836322"/>
      <w:bookmarkStart w:id="12755" w:name="_Toc144839441"/>
      <w:bookmarkStart w:id="12756" w:name="_Toc144928390"/>
      <w:bookmarkStart w:id="12757" w:name="_Toc135916521"/>
      <w:bookmarkStart w:id="12758" w:name="_Toc144827235"/>
      <w:bookmarkStart w:id="12759" w:name="_Toc144830265"/>
      <w:bookmarkStart w:id="12760" w:name="_Toc144833293"/>
      <w:bookmarkStart w:id="12761" w:name="_Toc144836323"/>
      <w:bookmarkStart w:id="12762" w:name="_Toc144839442"/>
      <w:bookmarkStart w:id="12763" w:name="_Toc144928391"/>
      <w:bookmarkStart w:id="12764" w:name="_Toc135916522"/>
      <w:bookmarkStart w:id="12765" w:name="_Toc144827236"/>
      <w:bookmarkStart w:id="12766" w:name="_Toc144830266"/>
      <w:bookmarkStart w:id="12767" w:name="_Toc144833294"/>
      <w:bookmarkStart w:id="12768" w:name="_Toc144836324"/>
      <w:bookmarkStart w:id="12769" w:name="_Toc144839443"/>
      <w:bookmarkStart w:id="12770" w:name="_Toc144928392"/>
      <w:bookmarkStart w:id="12771" w:name="_Toc135916523"/>
      <w:bookmarkStart w:id="12772" w:name="_Toc144827237"/>
      <w:bookmarkStart w:id="12773" w:name="_Toc144830267"/>
      <w:bookmarkStart w:id="12774" w:name="_Toc144833295"/>
      <w:bookmarkStart w:id="12775" w:name="_Toc144836325"/>
      <w:bookmarkStart w:id="12776" w:name="_Toc144839444"/>
      <w:bookmarkStart w:id="12777" w:name="_Toc144928393"/>
      <w:bookmarkStart w:id="12778" w:name="_Toc135916524"/>
      <w:bookmarkStart w:id="12779" w:name="_Toc144827238"/>
      <w:bookmarkStart w:id="12780" w:name="_Toc144830268"/>
      <w:bookmarkStart w:id="12781" w:name="_Toc144833296"/>
      <w:bookmarkStart w:id="12782" w:name="_Toc144836326"/>
      <w:bookmarkStart w:id="12783" w:name="_Toc144839445"/>
      <w:bookmarkStart w:id="12784" w:name="_Toc144928394"/>
      <w:bookmarkStart w:id="12785" w:name="_Toc135916525"/>
      <w:bookmarkStart w:id="12786" w:name="_Toc144827239"/>
      <w:bookmarkStart w:id="12787" w:name="_Toc144830269"/>
      <w:bookmarkStart w:id="12788" w:name="_Toc144833297"/>
      <w:bookmarkStart w:id="12789" w:name="_Toc144836327"/>
      <w:bookmarkStart w:id="12790" w:name="_Toc144839446"/>
      <w:bookmarkStart w:id="12791" w:name="_Toc144928395"/>
      <w:bookmarkStart w:id="12792" w:name="_Toc135916526"/>
      <w:bookmarkStart w:id="12793" w:name="_Toc144827240"/>
      <w:bookmarkStart w:id="12794" w:name="_Toc144830270"/>
      <w:bookmarkStart w:id="12795" w:name="_Toc144833298"/>
      <w:bookmarkStart w:id="12796" w:name="_Toc144836328"/>
      <w:bookmarkStart w:id="12797" w:name="_Toc144839447"/>
      <w:bookmarkStart w:id="12798" w:name="_Toc144928396"/>
      <w:bookmarkStart w:id="12799" w:name="_Toc135916527"/>
      <w:bookmarkStart w:id="12800" w:name="_Toc144827241"/>
      <w:bookmarkStart w:id="12801" w:name="_Toc144830271"/>
      <w:bookmarkStart w:id="12802" w:name="_Toc144833299"/>
      <w:bookmarkStart w:id="12803" w:name="_Toc144836329"/>
      <w:bookmarkStart w:id="12804" w:name="_Toc144839448"/>
      <w:bookmarkStart w:id="12805" w:name="_Toc144928397"/>
      <w:bookmarkStart w:id="12806" w:name="_Toc135916528"/>
      <w:bookmarkStart w:id="12807" w:name="_Toc144827242"/>
      <w:bookmarkStart w:id="12808" w:name="_Toc144830272"/>
      <w:bookmarkStart w:id="12809" w:name="_Toc144833300"/>
      <w:bookmarkStart w:id="12810" w:name="_Toc144836330"/>
      <w:bookmarkStart w:id="12811" w:name="_Toc144839449"/>
      <w:bookmarkStart w:id="12812" w:name="_Toc144928398"/>
      <w:bookmarkStart w:id="12813" w:name="_Toc135916529"/>
      <w:bookmarkStart w:id="12814" w:name="_Toc144827243"/>
      <w:bookmarkStart w:id="12815" w:name="_Toc144830273"/>
      <w:bookmarkStart w:id="12816" w:name="_Toc144833301"/>
      <w:bookmarkStart w:id="12817" w:name="_Toc144836331"/>
      <w:bookmarkStart w:id="12818" w:name="_Toc144839450"/>
      <w:bookmarkStart w:id="12819" w:name="_Toc144928399"/>
      <w:bookmarkStart w:id="12820" w:name="_Toc135916530"/>
      <w:bookmarkStart w:id="12821" w:name="_Toc144827244"/>
      <w:bookmarkStart w:id="12822" w:name="_Toc144830274"/>
      <w:bookmarkStart w:id="12823" w:name="_Toc144833302"/>
      <w:bookmarkStart w:id="12824" w:name="_Toc144836332"/>
      <w:bookmarkStart w:id="12825" w:name="_Toc144839451"/>
      <w:bookmarkStart w:id="12826" w:name="_Toc144928400"/>
      <w:bookmarkStart w:id="12827" w:name="_Toc135916531"/>
      <w:bookmarkStart w:id="12828" w:name="_Toc144827245"/>
      <w:bookmarkStart w:id="12829" w:name="_Toc144830275"/>
      <w:bookmarkStart w:id="12830" w:name="_Toc144833303"/>
      <w:bookmarkStart w:id="12831" w:name="_Toc144836333"/>
      <w:bookmarkStart w:id="12832" w:name="_Toc144839452"/>
      <w:bookmarkStart w:id="12833" w:name="_Toc144928401"/>
      <w:bookmarkStart w:id="12834" w:name="_Toc135916532"/>
      <w:bookmarkStart w:id="12835" w:name="_Toc144827246"/>
      <w:bookmarkStart w:id="12836" w:name="_Toc144830276"/>
      <w:bookmarkStart w:id="12837" w:name="_Toc144833304"/>
      <w:bookmarkStart w:id="12838" w:name="_Toc144836334"/>
      <w:bookmarkStart w:id="12839" w:name="_Toc144839453"/>
      <w:bookmarkStart w:id="12840" w:name="_Toc144928402"/>
      <w:bookmarkStart w:id="12841" w:name="_Toc135916533"/>
      <w:bookmarkStart w:id="12842" w:name="_Toc144827247"/>
      <w:bookmarkStart w:id="12843" w:name="_Toc144830277"/>
      <w:bookmarkStart w:id="12844" w:name="_Toc144833305"/>
      <w:bookmarkStart w:id="12845" w:name="_Toc144836335"/>
      <w:bookmarkStart w:id="12846" w:name="_Toc144839454"/>
      <w:bookmarkStart w:id="12847" w:name="_Toc144928403"/>
      <w:bookmarkStart w:id="12848" w:name="_Toc135916534"/>
      <w:bookmarkStart w:id="12849" w:name="_Toc144827248"/>
      <w:bookmarkStart w:id="12850" w:name="_Toc144830278"/>
      <w:bookmarkStart w:id="12851" w:name="_Toc144833306"/>
      <w:bookmarkStart w:id="12852" w:name="_Toc144836336"/>
      <w:bookmarkStart w:id="12853" w:name="_Toc144839455"/>
      <w:bookmarkStart w:id="12854" w:name="_Toc144928404"/>
      <w:bookmarkStart w:id="12855" w:name="_Toc135916535"/>
      <w:bookmarkStart w:id="12856" w:name="_Toc144827249"/>
      <w:bookmarkStart w:id="12857" w:name="_Toc144830279"/>
      <w:bookmarkStart w:id="12858" w:name="_Toc144833307"/>
      <w:bookmarkStart w:id="12859" w:name="_Toc144836337"/>
      <w:bookmarkStart w:id="12860" w:name="_Toc144839456"/>
      <w:bookmarkStart w:id="12861" w:name="_Toc144928405"/>
      <w:bookmarkStart w:id="12862" w:name="_Toc135916536"/>
      <w:bookmarkStart w:id="12863" w:name="_Toc144827250"/>
      <w:bookmarkStart w:id="12864" w:name="_Toc144830280"/>
      <w:bookmarkStart w:id="12865" w:name="_Toc144833308"/>
      <w:bookmarkStart w:id="12866" w:name="_Toc144836338"/>
      <w:bookmarkStart w:id="12867" w:name="_Toc144839457"/>
      <w:bookmarkStart w:id="12868" w:name="_Toc144928406"/>
      <w:bookmarkStart w:id="12869" w:name="_Toc135916537"/>
      <w:bookmarkStart w:id="12870" w:name="_Toc144827251"/>
      <w:bookmarkStart w:id="12871" w:name="_Toc144830281"/>
      <w:bookmarkStart w:id="12872" w:name="_Toc144833309"/>
      <w:bookmarkStart w:id="12873" w:name="_Toc144836339"/>
      <w:bookmarkStart w:id="12874" w:name="_Toc144839458"/>
      <w:bookmarkStart w:id="12875" w:name="_Toc144928407"/>
      <w:bookmarkStart w:id="12876" w:name="_Toc135916538"/>
      <w:bookmarkStart w:id="12877" w:name="_Toc144827252"/>
      <w:bookmarkStart w:id="12878" w:name="_Toc144830282"/>
      <w:bookmarkStart w:id="12879" w:name="_Toc144833310"/>
      <w:bookmarkStart w:id="12880" w:name="_Toc144836340"/>
      <w:bookmarkStart w:id="12881" w:name="_Toc144839459"/>
      <w:bookmarkStart w:id="12882" w:name="_Toc144928408"/>
      <w:bookmarkStart w:id="12883" w:name="_Toc135916539"/>
      <w:bookmarkStart w:id="12884" w:name="_Toc144827253"/>
      <w:bookmarkStart w:id="12885" w:name="_Toc144830283"/>
      <w:bookmarkStart w:id="12886" w:name="_Toc144833311"/>
      <w:bookmarkStart w:id="12887" w:name="_Toc144836341"/>
      <w:bookmarkStart w:id="12888" w:name="_Toc144839460"/>
      <w:bookmarkStart w:id="12889" w:name="_Toc144928409"/>
      <w:bookmarkStart w:id="12890" w:name="_Toc135916540"/>
      <w:bookmarkStart w:id="12891" w:name="_Toc144827254"/>
      <w:bookmarkStart w:id="12892" w:name="_Toc144830284"/>
      <w:bookmarkStart w:id="12893" w:name="_Toc144833312"/>
      <w:bookmarkStart w:id="12894" w:name="_Toc144836342"/>
      <w:bookmarkStart w:id="12895" w:name="_Toc144839461"/>
      <w:bookmarkStart w:id="12896" w:name="_Toc144928410"/>
      <w:bookmarkStart w:id="12897" w:name="_Toc135916541"/>
      <w:bookmarkStart w:id="12898" w:name="_Toc144827255"/>
      <w:bookmarkStart w:id="12899" w:name="_Toc144830285"/>
      <w:bookmarkStart w:id="12900" w:name="_Toc144833313"/>
      <w:bookmarkStart w:id="12901" w:name="_Toc144836343"/>
      <w:bookmarkStart w:id="12902" w:name="_Toc144839462"/>
      <w:bookmarkStart w:id="12903" w:name="_Toc144928411"/>
      <w:bookmarkStart w:id="12904" w:name="_Toc135916542"/>
      <w:bookmarkStart w:id="12905" w:name="_Toc144827256"/>
      <w:bookmarkStart w:id="12906" w:name="_Toc144830286"/>
      <w:bookmarkStart w:id="12907" w:name="_Toc144833314"/>
      <w:bookmarkStart w:id="12908" w:name="_Toc144836344"/>
      <w:bookmarkStart w:id="12909" w:name="_Toc144839463"/>
      <w:bookmarkStart w:id="12910" w:name="_Toc144928412"/>
      <w:bookmarkStart w:id="12911" w:name="_Toc135916543"/>
      <w:bookmarkStart w:id="12912" w:name="_Toc144827257"/>
      <w:bookmarkStart w:id="12913" w:name="_Toc144830287"/>
      <w:bookmarkStart w:id="12914" w:name="_Toc144833315"/>
      <w:bookmarkStart w:id="12915" w:name="_Toc144836345"/>
      <w:bookmarkStart w:id="12916" w:name="_Toc144839464"/>
      <w:bookmarkStart w:id="12917" w:name="_Toc144928413"/>
      <w:bookmarkStart w:id="12918" w:name="_Toc135916544"/>
      <w:bookmarkStart w:id="12919" w:name="_Toc144827258"/>
      <w:bookmarkStart w:id="12920" w:name="_Toc144830288"/>
      <w:bookmarkStart w:id="12921" w:name="_Toc144833316"/>
      <w:bookmarkStart w:id="12922" w:name="_Toc144836346"/>
      <w:bookmarkStart w:id="12923" w:name="_Toc144839465"/>
      <w:bookmarkStart w:id="12924" w:name="_Toc144928414"/>
      <w:bookmarkStart w:id="12925" w:name="_Toc135916545"/>
      <w:bookmarkStart w:id="12926" w:name="_Toc144827259"/>
      <w:bookmarkStart w:id="12927" w:name="_Toc144830289"/>
      <w:bookmarkStart w:id="12928" w:name="_Toc144833317"/>
      <w:bookmarkStart w:id="12929" w:name="_Toc144836347"/>
      <w:bookmarkStart w:id="12930" w:name="_Toc144839466"/>
      <w:bookmarkStart w:id="12931" w:name="_Toc144928415"/>
      <w:bookmarkStart w:id="12932" w:name="_Toc135916546"/>
      <w:bookmarkStart w:id="12933" w:name="_Toc144827260"/>
      <w:bookmarkStart w:id="12934" w:name="_Toc144830290"/>
      <w:bookmarkStart w:id="12935" w:name="_Toc144833318"/>
      <w:bookmarkStart w:id="12936" w:name="_Toc144836348"/>
      <w:bookmarkStart w:id="12937" w:name="_Toc144839467"/>
      <w:bookmarkStart w:id="12938" w:name="_Toc144928416"/>
      <w:bookmarkStart w:id="12939" w:name="_Toc135916547"/>
      <w:bookmarkStart w:id="12940" w:name="_Toc144827261"/>
      <w:bookmarkStart w:id="12941" w:name="_Toc144830291"/>
      <w:bookmarkStart w:id="12942" w:name="_Toc144833319"/>
      <w:bookmarkStart w:id="12943" w:name="_Toc144836349"/>
      <w:bookmarkStart w:id="12944" w:name="_Toc144839468"/>
      <w:bookmarkStart w:id="12945" w:name="_Toc144928417"/>
      <w:bookmarkStart w:id="12946" w:name="_Toc135916548"/>
      <w:bookmarkStart w:id="12947" w:name="_Toc144827262"/>
      <w:bookmarkStart w:id="12948" w:name="_Toc144830292"/>
      <w:bookmarkStart w:id="12949" w:name="_Toc144833320"/>
      <w:bookmarkStart w:id="12950" w:name="_Toc144836350"/>
      <w:bookmarkStart w:id="12951" w:name="_Toc144839469"/>
      <w:bookmarkStart w:id="12952" w:name="_Toc144928418"/>
      <w:bookmarkStart w:id="12953" w:name="_Toc135916549"/>
      <w:bookmarkStart w:id="12954" w:name="_Toc144827263"/>
      <w:bookmarkStart w:id="12955" w:name="_Toc144830293"/>
      <w:bookmarkStart w:id="12956" w:name="_Toc144833321"/>
      <w:bookmarkStart w:id="12957" w:name="_Toc144836351"/>
      <w:bookmarkStart w:id="12958" w:name="_Toc144839470"/>
      <w:bookmarkStart w:id="12959" w:name="_Toc144928419"/>
      <w:bookmarkStart w:id="12960" w:name="_Toc135916550"/>
      <w:bookmarkStart w:id="12961" w:name="_Toc144827264"/>
      <w:bookmarkStart w:id="12962" w:name="_Toc144830294"/>
      <w:bookmarkStart w:id="12963" w:name="_Toc144833322"/>
      <w:bookmarkStart w:id="12964" w:name="_Toc144836352"/>
      <w:bookmarkStart w:id="12965" w:name="_Toc144839471"/>
      <w:bookmarkStart w:id="12966" w:name="_Toc144928420"/>
      <w:bookmarkStart w:id="12967" w:name="_Toc135916551"/>
      <w:bookmarkStart w:id="12968" w:name="_Toc144827265"/>
      <w:bookmarkStart w:id="12969" w:name="_Toc144830295"/>
      <w:bookmarkStart w:id="12970" w:name="_Toc144833323"/>
      <w:bookmarkStart w:id="12971" w:name="_Toc144836353"/>
      <w:bookmarkStart w:id="12972" w:name="_Toc144839472"/>
      <w:bookmarkStart w:id="12973" w:name="_Toc144928421"/>
      <w:bookmarkStart w:id="12974" w:name="_Toc135916552"/>
      <w:bookmarkStart w:id="12975" w:name="_Toc144827266"/>
      <w:bookmarkStart w:id="12976" w:name="_Toc144830296"/>
      <w:bookmarkStart w:id="12977" w:name="_Toc144833324"/>
      <w:bookmarkStart w:id="12978" w:name="_Toc144836354"/>
      <w:bookmarkStart w:id="12979" w:name="_Toc144839473"/>
      <w:bookmarkStart w:id="12980" w:name="_Toc144928422"/>
      <w:bookmarkStart w:id="12981" w:name="_Toc135916553"/>
      <w:bookmarkStart w:id="12982" w:name="_Toc144827267"/>
      <w:bookmarkStart w:id="12983" w:name="_Toc144830297"/>
      <w:bookmarkStart w:id="12984" w:name="_Toc144833325"/>
      <w:bookmarkStart w:id="12985" w:name="_Toc144836355"/>
      <w:bookmarkStart w:id="12986" w:name="_Toc144839474"/>
      <w:bookmarkStart w:id="12987" w:name="_Toc144928423"/>
      <w:bookmarkStart w:id="12988" w:name="_Toc135916554"/>
      <w:bookmarkStart w:id="12989" w:name="_Toc144827268"/>
      <w:bookmarkStart w:id="12990" w:name="_Toc144830298"/>
      <w:bookmarkStart w:id="12991" w:name="_Toc144833326"/>
      <w:bookmarkStart w:id="12992" w:name="_Toc144836356"/>
      <w:bookmarkStart w:id="12993" w:name="_Toc144839475"/>
      <w:bookmarkStart w:id="12994" w:name="_Toc144928424"/>
      <w:bookmarkStart w:id="12995" w:name="_Toc135916555"/>
      <w:bookmarkStart w:id="12996" w:name="_Toc144827269"/>
      <w:bookmarkStart w:id="12997" w:name="_Toc144830299"/>
      <w:bookmarkStart w:id="12998" w:name="_Toc144833327"/>
      <w:bookmarkStart w:id="12999" w:name="_Toc144836357"/>
      <w:bookmarkStart w:id="13000" w:name="_Toc144839476"/>
      <w:bookmarkStart w:id="13001" w:name="_Toc144928425"/>
      <w:bookmarkStart w:id="13002" w:name="_Toc135916556"/>
      <w:bookmarkStart w:id="13003" w:name="_Toc144827270"/>
      <w:bookmarkStart w:id="13004" w:name="_Toc144830300"/>
      <w:bookmarkStart w:id="13005" w:name="_Toc144833328"/>
      <w:bookmarkStart w:id="13006" w:name="_Toc144836358"/>
      <w:bookmarkStart w:id="13007" w:name="_Toc144839477"/>
      <w:bookmarkStart w:id="13008" w:name="_Toc144928426"/>
      <w:bookmarkStart w:id="13009" w:name="_Toc135916557"/>
      <w:bookmarkStart w:id="13010" w:name="_Toc144827271"/>
      <w:bookmarkStart w:id="13011" w:name="_Toc144830301"/>
      <w:bookmarkStart w:id="13012" w:name="_Toc144833329"/>
      <w:bookmarkStart w:id="13013" w:name="_Toc144836359"/>
      <w:bookmarkStart w:id="13014" w:name="_Toc144839478"/>
      <w:bookmarkStart w:id="13015" w:name="_Toc144928427"/>
      <w:bookmarkStart w:id="13016" w:name="_Toc135916558"/>
      <w:bookmarkStart w:id="13017" w:name="_Toc144827272"/>
      <w:bookmarkStart w:id="13018" w:name="_Toc144830302"/>
      <w:bookmarkStart w:id="13019" w:name="_Toc144833330"/>
      <w:bookmarkStart w:id="13020" w:name="_Toc144836360"/>
      <w:bookmarkStart w:id="13021" w:name="_Toc144839479"/>
      <w:bookmarkStart w:id="13022" w:name="_Toc144928428"/>
      <w:bookmarkStart w:id="13023" w:name="_Toc135916559"/>
      <w:bookmarkStart w:id="13024" w:name="_Toc144827273"/>
      <w:bookmarkStart w:id="13025" w:name="_Toc144830303"/>
      <w:bookmarkStart w:id="13026" w:name="_Toc144833331"/>
      <w:bookmarkStart w:id="13027" w:name="_Toc144836361"/>
      <w:bookmarkStart w:id="13028" w:name="_Toc144839480"/>
      <w:bookmarkStart w:id="13029" w:name="_Toc144928429"/>
      <w:bookmarkStart w:id="13030" w:name="_Toc135916560"/>
      <w:bookmarkStart w:id="13031" w:name="_Toc144827274"/>
      <w:bookmarkStart w:id="13032" w:name="_Toc144830304"/>
      <w:bookmarkStart w:id="13033" w:name="_Toc144833332"/>
      <w:bookmarkStart w:id="13034" w:name="_Toc144836362"/>
      <w:bookmarkStart w:id="13035" w:name="_Toc144839481"/>
      <w:bookmarkStart w:id="13036" w:name="_Toc144928430"/>
      <w:bookmarkStart w:id="13037" w:name="_Toc135916561"/>
      <w:bookmarkStart w:id="13038" w:name="_Toc144827275"/>
      <w:bookmarkStart w:id="13039" w:name="_Toc144830305"/>
      <w:bookmarkStart w:id="13040" w:name="_Toc144833333"/>
      <w:bookmarkStart w:id="13041" w:name="_Toc144836363"/>
      <w:bookmarkStart w:id="13042" w:name="_Toc144839482"/>
      <w:bookmarkStart w:id="13043" w:name="_Toc144928431"/>
      <w:bookmarkStart w:id="13044" w:name="_Toc135916562"/>
      <w:bookmarkStart w:id="13045" w:name="_Toc144827276"/>
      <w:bookmarkStart w:id="13046" w:name="_Toc144830306"/>
      <w:bookmarkStart w:id="13047" w:name="_Toc144833334"/>
      <w:bookmarkStart w:id="13048" w:name="_Toc144836364"/>
      <w:bookmarkStart w:id="13049" w:name="_Toc144839483"/>
      <w:bookmarkStart w:id="13050" w:name="_Toc144928432"/>
      <w:bookmarkStart w:id="13051" w:name="_Toc135916563"/>
      <w:bookmarkStart w:id="13052" w:name="_Toc144827277"/>
      <w:bookmarkStart w:id="13053" w:name="_Toc144830307"/>
      <w:bookmarkStart w:id="13054" w:name="_Toc144833335"/>
      <w:bookmarkStart w:id="13055" w:name="_Toc144836365"/>
      <w:bookmarkStart w:id="13056" w:name="_Toc144839484"/>
      <w:bookmarkStart w:id="13057" w:name="_Toc144928433"/>
      <w:bookmarkStart w:id="13058" w:name="_Toc135916564"/>
      <w:bookmarkStart w:id="13059" w:name="_Toc144827278"/>
      <w:bookmarkStart w:id="13060" w:name="_Toc144830308"/>
      <w:bookmarkStart w:id="13061" w:name="_Toc144833336"/>
      <w:bookmarkStart w:id="13062" w:name="_Toc144836366"/>
      <w:bookmarkStart w:id="13063" w:name="_Toc144839485"/>
      <w:bookmarkStart w:id="13064" w:name="_Toc144928434"/>
      <w:bookmarkStart w:id="13065" w:name="_Toc135916565"/>
      <w:bookmarkStart w:id="13066" w:name="_Toc144827279"/>
      <w:bookmarkStart w:id="13067" w:name="_Toc144830309"/>
      <w:bookmarkStart w:id="13068" w:name="_Toc144833337"/>
      <w:bookmarkStart w:id="13069" w:name="_Toc144836367"/>
      <w:bookmarkStart w:id="13070" w:name="_Toc144839486"/>
      <w:bookmarkStart w:id="13071" w:name="_Toc144928435"/>
      <w:bookmarkStart w:id="13072" w:name="_Toc135916566"/>
      <w:bookmarkStart w:id="13073" w:name="_Toc144827280"/>
      <w:bookmarkStart w:id="13074" w:name="_Toc144830310"/>
      <w:bookmarkStart w:id="13075" w:name="_Toc144833338"/>
      <w:bookmarkStart w:id="13076" w:name="_Toc144836368"/>
      <w:bookmarkStart w:id="13077" w:name="_Toc144839487"/>
      <w:bookmarkStart w:id="13078" w:name="_Toc144928436"/>
      <w:bookmarkStart w:id="13079" w:name="_Toc135916567"/>
      <w:bookmarkStart w:id="13080" w:name="_Toc144827281"/>
      <w:bookmarkStart w:id="13081" w:name="_Toc144830311"/>
      <w:bookmarkStart w:id="13082" w:name="_Toc144833339"/>
      <w:bookmarkStart w:id="13083" w:name="_Toc144836369"/>
      <w:bookmarkStart w:id="13084" w:name="_Toc144839488"/>
      <w:bookmarkStart w:id="13085" w:name="_Toc144928437"/>
      <w:bookmarkStart w:id="13086" w:name="_Toc135916568"/>
      <w:bookmarkStart w:id="13087" w:name="_Toc144827282"/>
      <w:bookmarkStart w:id="13088" w:name="_Toc144830312"/>
      <w:bookmarkStart w:id="13089" w:name="_Toc144833340"/>
      <w:bookmarkStart w:id="13090" w:name="_Toc144836370"/>
      <w:bookmarkStart w:id="13091" w:name="_Toc144839489"/>
      <w:bookmarkStart w:id="13092" w:name="_Toc144928438"/>
      <w:bookmarkStart w:id="13093" w:name="_Toc135916569"/>
      <w:bookmarkStart w:id="13094" w:name="_Toc144827283"/>
      <w:bookmarkStart w:id="13095" w:name="_Toc144830313"/>
      <w:bookmarkStart w:id="13096" w:name="_Toc144833341"/>
      <w:bookmarkStart w:id="13097" w:name="_Toc144836371"/>
      <w:bookmarkStart w:id="13098" w:name="_Toc144839490"/>
      <w:bookmarkStart w:id="13099" w:name="_Toc144928439"/>
      <w:bookmarkStart w:id="13100" w:name="_Toc135916570"/>
      <w:bookmarkStart w:id="13101" w:name="_Toc144827284"/>
      <w:bookmarkStart w:id="13102" w:name="_Toc144830314"/>
      <w:bookmarkStart w:id="13103" w:name="_Toc144833342"/>
      <w:bookmarkStart w:id="13104" w:name="_Toc144836372"/>
      <w:bookmarkStart w:id="13105" w:name="_Toc144839491"/>
      <w:bookmarkStart w:id="13106" w:name="_Toc144928440"/>
      <w:bookmarkStart w:id="13107" w:name="_Toc135916571"/>
      <w:bookmarkStart w:id="13108" w:name="_Toc144827285"/>
      <w:bookmarkStart w:id="13109" w:name="_Toc144830315"/>
      <w:bookmarkStart w:id="13110" w:name="_Toc144833343"/>
      <w:bookmarkStart w:id="13111" w:name="_Toc144836373"/>
      <w:bookmarkStart w:id="13112" w:name="_Toc144839492"/>
      <w:bookmarkStart w:id="13113" w:name="_Toc144928441"/>
      <w:bookmarkStart w:id="13114" w:name="_Toc135916572"/>
      <w:bookmarkStart w:id="13115" w:name="_Toc144827286"/>
      <w:bookmarkStart w:id="13116" w:name="_Toc144830316"/>
      <w:bookmarkStart w:id="13117" w:name="_Toc144833344"/>
      <w:bookmarkStart w:id="13118" w:name="_Toc144836374"/>
      <w:bookmarkStart w:id="13119" w:name="_Toc144839493"/>
      <w:bookmarkStart w:id="13120" w:name="_Toc144928442"/>
      <w:bookmarkStart w:id="13121" w:name="_Toc135916573"/>
      <w:bookmarkStart w:id="13122" w:name="_Toc144827287"/>
      <w:bookmarkStart w:id="13123" w:name="_Toc144830317"/>
      <w:bookmarkStart w:id="13124" w:name="_Toc144833345"/>
      <w:bookmarkStart w:id="13125" w:name="_Toc144836375"/>
      <w:bookmarkStart w:id="13126" w:name="_Toc144839494"/>
      <w:bookmarkStart w:id="13127" w:name="_Toc144928443"/>
      <w:bookmarkStart w:id="13128" w:name="_Toc135916574"/>
      <w:bookmarkStart w:id="13129" w:name="_Toc144827288"/>
      <w:bookmarkStart w:id="13130" w:name="_Toc144830318"/>
      <w:bookmarkStart w:id="13131" w:name="_Toc144833346"/>
      <w:bookmarkStart w:id="13132" w:name="_Toc144836376"/>
      <w:bookmarkStart w:id="13133" w:name="_Toc144839495"/>
      <w:bookmarkStart w:id="13134" w:name="_Toc144928444"/>
      <w:bookmarkStart w:id="13135" w:name="_Toc135916575"/>
      <w:bookmarkStart w:id="13136" w:name="_Toc144827289"/>
      <w:bookmarkStart w:id="13137" w:name="_Toc144830319"/>
      <w:bookmarkStart w:id="13138" w:name="_Toc144833347"/>
      <w:bookmarkStart w:id="13139" w:name="_Toc144836377"/>
      <w:bookmarkStart w:id="13140" w:name="_Toc144839496"/>
      <w:bookmarkStart w:id="13141" w:name="_Toc144928445"/>
      <w:bookmarkStart w:id="13142" w:name="_Toc135916576"/>
      <w:bookmarkStart w:id="13143" w:name="_Toc144827290"/>
      <w:bookmarkStart w:id="13144" w:name="_Toc144830320"/>
      <w:bookmarkStart w:id="13145" w:name="_Toc144833348"/>
      <w:bookmarkStart w:id="13146" w:name="_Toc144836378"/>
      <w:bookmarkStart w:id="13147" w:name="_Toc144839497"/>
      <w:bookmarkStart w:id="13148" w:name="_Toc144928446"/>
      <w:bookmarkStart w:id="13149" w:name="_Toc135916577"/>
      <w:bookmarkStart w:id="13150" w:name="_Toc144827291"/>
      <w:bookmarkStart w:id="13151" w:name="_Toc144830321"/>
      <w:bookmarkStart w:id="13152" w:name="_Toc144833349"/>
      <w:bookmarkStart w:id="13153" w:name="_Toc144836379"/>
      <w:bookmarkStart w:id="13154" w:name="_Toc144839498"/>
      <w:bookmarkStart w:id="13155" w:name="_Toc144928447"/>
      <w:bookmarkStart w:id="13156" w:name="_Toc135916578"/>
      <w:bookmarkStart w:id="13157" w:name="_Toc144827292"/>
      <w:bookmarkStart w:id="13158" w:name="_Toc144830322"/>
      <w:bookmarkStart w:id="13159" w:name="_Toc144833350"/>
      <w:bookmarkStart w:id="13160" w:name="_Toc144836380"/>
      <w:bookmarkStart w:id="13161" w:name="_Toc144839499"/>
      <w:bookmarkStart w:id="13162" w:name="_Toc144928448"/>
      <w:bookmarkStart w:id="13163" w:name="_Toc135916579"/>
      <w:bookmarkStart w:id="13164" w:name="_Toc144827293"/>
      <w:bookmarkStart w:id="13165" w:name="_Toc144830323"/>
      <w:bookmarkStart w:id="13166" w:name="_Toc144833351"/>
      <w:bookmarkStart w:id="13167" w:name="_Toc144836381"/>
      <w:bookmarkStart w:id="13168" w:name="_Toc144839500"/>
      <w:bookmarkStart w:id="13169" w:name="_Toc144928449"/>
      <w:bookmarkStart w:id="13170" w:name="_Toc135916580"/>
      <w:bookmarkStart w:id="13171" w:name="_Toc144827294"/>
      <w:bookmarkStart w:id="13172" w:name="_Toc144830324"/>
      <w:bookmarkStart w:id="13173" w:name="_Toc144833352"/>
      <w:bookmarkStart w:id="13174" w:name="_Toc144836382"/>
      <w:bookmarkStart w:id="13175" w:name="_Toc144839501"/>
      <w:bookmarkStart w:id="13176" w:name="_Toc144928450"/>
      <w:bookmarkStart w:id="13177" w:name="_Toc135916581"/>
      <w:bookmarkStart w:id="13178" w:name="_Toc144827295"/>
      <w:bookmarkStart w:id="13179" w:name="_Toc144830325"/>
      <w:bookmarkStart w:id="13180" w:name="_Toc144833353"/>
      <w:bookmarkStart w:id="13181" w:name="_Toc144836383"/>
      <w:bookmarkStart w:id="13182" w:name="_Toc144839502"/>
      <w:bookmarkStart w:id="13183" w:name="_Toc144928451"/>
      <w:bookmarkStart w:id="13184" w:name="_Toc135916582"/>
      <w:bookmarkStart w:id="13185" w:name="_Toc144827296"/>
      <w:bookmarkStart w:id="13186" w:name="_Toc144830326"/>
      <w:bookmarkStart w:id="13187" w:name="_Toc144833354"/>
      <w:bookmarkStart w:id="13188" w:name="_Toc144836384"/>
      <w:bookmarkStart w:id="13189" w:name="_Toc144839503"/>
      <w:bookmarkStart w:id="13190" w:name="_Toc144928452"/>
      <w:bookmarkStart w:id="13191" w:name="_Toc135916583"/>
      <w:bookmarkStart w:id="13192" w:name="_Toc144827297"/>
      <w:bookmarkStart w:id="13193" w:name="_Toc144830327"/>
      <w:bookmarkStart w:id="13194" w:name="_Toc144833355"/>
      <w:bookmarkStart w:id="13195" w:name="_Toc144836385"/>
      <w:bookmarkStart w:id="13196" w:name="_Toc144839504"/>
      <w:bookmarkStart w:id="13197" w:name="_Toc144928453"/>
      <w:bookmarkStart w:id="13198" w:name="_Toc135916584"/>
      <w:bookmarkStart w:id="13199" w:name="_Toc144827298"/>
      <w:bookmarkStart w:id="13200" w:name="_Toc144830328"/>
      <w:bookmarkStart w:id="13201" w:name="_Toc144833356"/>
      <w:bookmarkStart w:id="13202" w:name="_Toc144836386"/>
      <w:bookmarkStart w:id="13203" w:name="_Toc144839505"/>
      <w:bookmarkStart w:id="13204" w:name="_Toc144928454"/>
      <w:bookmarkStart w:id="13205" w:name="_Toc135916585"/>
      <w:bookmarkStart w:id="13206" w:name="_Toc144827299"/>
      <w:bookmarkStart w:id="13207" w:name="_Toc144830329"/>
      <w:bookmarkStart w:id="13208" w:name="_Toc144833357"/>
      <w:bookmarkStart w:id="13209" w:name="_Toc144836387"/>
      <w:bookmarkStart w:id="13210" w:name="_Toc144839506"/>
      <w:bookmarkStart w:id="13211" w:name="_Toc144928455"/>
      <w:bookmarkStart w:id="13212" w:name="_Toc135916586"/>
      <w:bookmarkStart w:id="13213" w:name="_Toc144827300"/>
      <w:bookmarkStart w:id="13214" w:name="_Toc144830330"/>
      <w:bookmarkStart w:id="13215" w:name="_Toc144833358"/>
      <w:bookmarkStart w:id="13216" w:name="_Toc144836388"/>
      <w:bookmarkStart w:id="13217" w:name="_Toc144839507"/>
      <w:bookmarkStart w:id="13218" w:name="_Toc144928456"/>
      <w:bookmarkStart w:id="13219" w:name="_Toc135916587"/>
      <w:bookmarkStart w:id="13220" w:name="_Toc144827301"/>
      <w:bookmarkStart w:id="13221" w:name="_Toc144830331"/>
      <w:bookmarkStart w:id="13222" w:name="_Toc144833359"/>
      <w:bookmarkStart w:id="13223" w:name="_Toc144836389"/>
      <w:bookmarkStart w:id="13224" w:name="_Toc144839508"/>
      <w:bookmarkStart w:id="13225" w:name="_Toc144928457"/>
      <w:bookmarkStart w:id="13226" w:name="_Toc135916588"/>
      <w:bookmarkStart w:id="13227" w:name="_Toc144827302"/>
      <w:bookmarkStart w:id="13228" w:name="_Toc144830332"/>
      <w:bookmarkStart w:id="13229" w:name="_Toc144833360"/>
      <w:bookmarkStart w:id="13230" w:name="_Toc144836390"/>
      <w:bookmarkStart w:id="13231" w:name="_Toc144839509"/>
      <w:bookmarkStart w:id="13232" w:name="_Toc144928458"/>
      <w:bookmarkStart w:id="13233" w:name="_Toc135916589"/>
      <w:bookmarkStart w:id="13234" w:name="_Toc144827303"/>
      <w:bookmarkStart w:id="13235" w:name="_Toc144830333"/>
      <w:bookmarkStart w:id="13236" w:name="_Toc144833361"/>
      <w:bookmarkStart w:id="13237" w:name="_Toc144836391"/>
      <w:bookmarkStart w:id="13238" w:name="_Toc144839510"/>
      <w:bookmarkStart w:id="13239" w:name="_Toc144928459"/>
      <w:bookmarkStart w:id="13240" w:name="_Toc135916590"/>
      <w:bookmarkStart w:id="13241" w:name="_Toc144827304"/>
      <w:bookmarkStart w:id="13242" w:name="_Toc144830334"/>
      <w:bookmarkStart w:id="13243" w:name="_Toc144833362"/>
      <w:bookmarkStart w:id="13244" w:name="_Toc144836392"/>
      <w:bookmarkStart w:id="13245" w:name="_Toc144839511"/>
      <w:bookmarkStart w:id="13246" w:name="_Toc144928460"/>
      <w:bookmarkStart w:id="13247" w:name="_Toc135916591"/>
      <w:bookmarkStart w:id="13248" w:name="_Toc144827305"/>
      <w:bookmarkStart w:id="13249" w:name="_Toc144830335"/>
      <w:bookmarkStart w:id="13250" w:name="_Toc144833363"/>
      <w:bookmarkStart w:id="13251" w:name="_Toc144836393"/>
      <w:bookmarkStart w:id="13252" w:name="_Toc144839512"/>
      <w:bookmarkStart w:id="13253" w:name="_Toc144928461"/>
      <w:bookmarkStart w:id="13254" w:name="_Toc135916592"/>
      <w:bookmarkStart w:id="13255" w:name="_Toc144827306"/>
      <w:bookmarkStart w:id="13256" w:name="_Toc144830336"/>
      <w:bookmarkStart w:id="13257" w:name="_Toc144833364"/>
      <w:bookmarkStart w:id="13258" w:name="_Toc144836394"/>
      <w:bookmarkStart w:id="13259" w:name="_Toc144839513"/>
      <w:bookmarkStart w:id="13260" w:name="_Toc144928462"/>
      <w:bookmarkStart w:id="13261" w:name="_Toc135916593"/>
      <w:bookmarkStart w:id="13262" w:name="_Toc144827307"/>
      <w:bookmarkStart w:id="13263" w:name="_Toc144830337"/>
      <w:bookmarkStart w:id="13264" w:name="_Toc144833365"/>
      <w:bookmarkStart w:id="13265" w:name="_Toc144836395"/>
      <w:bookmarkStart w:id="13266" w:name="_Toc144839514"/>
      <w:bookmarkStart w:id="13267" w:name="_Toc144928463"/>
      <w:bookmarkStart w:id="13268" w:name="_Toc135916594"/>
      <w:bookmarkStart w:id="13269" w:name="_Toc144827308"/>
      <w:bookmarkStart w:id="13270" w:name="_Toc144830338"/>
      <w:bookmarkStart w:id="13271" w:name="_Toc144833366"/>
      <w:bookmarkStart w:id="13272" w:name="_Toc144836396"/>
      <w:bookmarkStart w:id="13273" w:name="_Toc144839515"/>
      <w:bookmarkStart w:id="13274" w:name="_Toc144928464"/>
      <w:bookmarkStart w:id="13275" w:name="_Toc135916595"/>
      <w:bookmarkStart w:id="13276" w:name="_Toc144827309"/>
      <w:bookmarkStart w:id="13277" w:name="_Toc144830339"/>
      <w:bookmarkStart w:id="13278" w:name="_Toc144833367"/>
      <w:bookmarkStart w:id="13279" w:name="_Toc144836397"/>
      <w:bookmarkStart w:id="13280" w:name="_Toc144839516"/>
      <w:bookmarkStart w:id="13281" w:name="_Toc144928465"/>
      <w:bookmarkStart w:id="13282" w:name="_Toc135916596"/>
      <w:bookmarkStart w:id="13283" w:name="_Toc144827310"/>
      <w:bookmarkStart w:id="13284" w:name="_Toc144830340"/>
      <w:bookmarkStart w:id="13285" w:name="_Toc144833368"/>
      <w:bookmarkStart w:id="13286" w:name="_Toc144836398"/>
      <w:bookmarkStart w:id="13287" w:name="_Toc144839517"/>
      <w:bookmarkStart w:id="13288" w:name="_Toc144928466"/>
      <w:bookmarkStart w:id="13289" w:name="_Toc135916597"/>
      <w:bookmarkStart w:id="13290" w:name="_Toc144827311"/>
      <w:bookmarkStart w:id="13291" w:name="_Toc144830341"/>
      <w:bookmarkStart w:id="13292" w:name="_Toc144833369"/>
      <w:bookmarkStart w:id="13293" w:name="_Toc144836399"/>
      <w:bookmarkStart w:id="13294" w:name="_Toc144839518"/>
      <w:bookmarkStart w:id="13295" w:name="_Toc144928467"/>
      <w:bookmarkStart w:id="13296" w:name="_Toc135916598"/>
      <w:bookmarkStart w:id="13297" w:name="_Toc144827312"/>
      <w:bookmarkStart w:id="13298" w:name="_Toc144830342"/>
      <w:bookmarkStart w:id="13299" w:name="_Toc144833370"/>
      <w:bookmarkStart w:id="13300" w:name="_Toc144836400"/>
      <w:bookmarkStart w:id="13301" w:name="_Toc144839519"/>
      <w:bookmarkStart w:id="13302" w:name="_Toc144928468"/>
      <w:bookmarkStart w:id="13303" w:name="_Toc135916599"/>
      <w:bookmarkStart w:id="13304" w:name="_Toc144827313"/>
      <w:bookmarkStart w:id="13305" w:name="_Toc144830343"/>
      <w:bookmarkStart w:id="13306" w:name="_Toc144833371"/>
      <w:bookmarkStart w:id="13307" w:name="_Toc144836401"/>
      <w:bookmarkStart w:id="13308" w:name="_Toc144839520"/>
      <w:bookmarkStart w:id="13309" w:name="_Toc144928469"/>
      <w:bookmarkStart w:id="13310" w:name="_Toc135916600"/>
      <w:bookmarkStart w:id="13311" w:name="_Toc144827314"/>
      <w:bookmarkStart w:id="13312" w:name="_Toc144830344"/>
      <w:bookmarkStart w:id="13313" w:name="_Toc144833372"/>
      <w:bookmarkStart w:id="13314" w:name="_Toc144836402"/>
      <w:bookmarkStart w:id="13315" w:name="_Toc144839521"/>
      <w:bookmarkStart w:id="13316" w:name="_Toc144928470"/>
      <w:bookmarkStart w:id="13317" w:name="_Toc135916601"/>
      <w:bookmarkStart w:id="13318" w:name="_Toc144827315"/>
      <w:bookmarkStart w:id="13319" w:name="_Toc144830345"/>
      <w:bookmarkStart w:id="13320" w:name="_Toc144833373"/>
      <w:bookmarkStart w:id="13321" w:name="_Toc144836403"/>
      <w:bookmarkStart w:id="13322" w:name="_Toc144839522"/>
      <w:bookmarkStart w:id="13323" w:name="_Toc144928471"/>
      <w:bookmarkStart w:id="13324" w:name="_Toc135916602"/>
      <w:bookmarkStart w:id="13325" w:name="_Toc144827316"/>
      <w:bookmarkStart w:id="13326" w:name="_Toc144830346"/>
      <w:bookmarkStart w:id="13327" w:name="_Toc144833374"/>
      <w:bookmarkStart w:id="13328" w:name="_Toc144836404"/>
      <w:bookmarkStart w:id="13329" w:name="_Toc144839523"/>
      <w:bookmarkStart w:id="13330" w:name="_Toc144928472"/>
      <w:bookmarkStart w:id="13331" w:name="_Toc135916603"/>
      <w:bookmarkStart w:id="13332" w:name="_Toc144827317"/>
      <w:bookmarkStart w:id="13333" w:name="_Toc144830347"/>
      <w:bookmarkStart w:id="13334" w:name="_Toc144833375"/>
      <w:bookmarkStart w:id="13335" w:name="_Toc144836405"/>
      <w:bookmarkStart w:id="13336" w:name="_Toc144839524"/>
      <w:bookmarkStart w:id="13337" w:name="_Toc144928473"/>
      <w:bookmarkStart w:id="13338" w:name="_Toc135916604"/>
      <w:bookmarkStart w:id="13339" w:name="_Toc144827318"/>
      <w:bookmarkStart w:id="13340" w:name="_Toc144830348"/>
      <w:bookmarkStart w:id="13341" w:name="_Toc144833376"/>
      <w:bookmarkStart w:id="13342" w:name="_Toc144836406"/>
      <w:bookmarkStart w:id="13343" w:name="_Toc144839525"/>
      <w:bookmarkStart w:id="13344" w:name="_Toc144928474"/>
      <w:bookmarkStart w:id="13345" w:name="_Toc135916605"/>
      <w:bookmarkStart w:id="13346" w:name="_Toc144827319"/>
      <w:bookmarkStart w:id="13347" w:name="_Toc144830349"/>
      <w:bookmarkStart w:id="13348" w:name="_Toc144833377"/>
      <w:bookmarkStart w:id="13349" w:name="_Toc144836407"/>
      <w:bookmarkStart w:id="13350" w:name="_Toc144839526"/>
      <w:bookmarkStart w:id="13351" w:name="_Toc144928475"/>
      <w:bookmarkStart w:id="13352" w:name="_Toc135916606"/>
      <w:bookmarkStart w:id="13353" w:name="_Toc144827320"/>
      <w:bookmarkStart w:id="13354" w:name="_Toc144830350"/>
      <w:bookmarkStart w:id="13355" w:name="_Toc144833378"/>
      <w:bookmarkStart w:id="13356" w:name="_Toc144836408"/>
      <w:bookmarkStart w:id="13357" w:name="_Toc144839527"/>
      <w:bookmarkStart w:id="13358" w:name="_Toc144928476"/>
      <w:bookmarkStart w:id="13359" w:name="_Toc135916607"/>
      <w:bookmarkStart w:id="13360" w:name="_Toc144827321"/>
      <w:bookmarkStart w:id="13361" w:name="_Toc144830351"/>
      <w:bookmarkStart w:id="13362" w:name="_Toc144833379"/>
      <w:bookmarkStart w:id="13363" w:name="_Toc144836409"/>
      <w:bookmarkStart w:id="13364" w:name="_Toc144839528"/>
      <w:bookmarkStart w:id="13365" w:name="_Toc144928477"/>
      <w:bookmarkStart w:id="13366" w:name="_Toc135916608"/>
      <w:bookmarkStart w:id="13367" w:name="_Toc144827322"/>
      <w:bookmarkStart w:id="13368" w:name="_Toc144830352"/>
      <w:bookmarkStart w:id="13369" w:name="_Toc144833380"/>
      <w:bookmarkStart w:id="13370" w:name="_Toc144836410"/>
      <w:bookmarkStart w:id="13371" w:name="_Toc144839529"/>
      <w:bookmarkStart w:id="13372" w:name="_Toc144928478"/>
      <w:bookmarkStart w:id="13373" w:name="_Toc135916609"/>
      <w:bookmarkStart w:id="13374" w:name="_Toc144827323"/>
      <w:bookmarkStart w:id="13375" w:name="_Toc144830353"/>
      <w:bookmarkStart w:id="13376" w:name="_Toc144833381"/>
      <w:bookmarkStart w:id="13377" w:name="_Toc144836411"/>
      <w:bookmarkStart w:id="13378" w:name="_Toc144839530"/>
      <w:bookmarkStart w:id="13379" w:name="_Toc144928479"/>
      <w:bookmarkStart w:id="13380" w:name="_Toc135916610"/>
      <w:bookmarkStart w:id="13381" w:name="_Toc144827324"/>
      <w:bookmarkStart w:id="13382" w:name="_Toc144830354"/>
      <w:bookmarkStart w:id="13383" w:name="_Toc144833382"/>
      <w:bookmarkStart w:id="13384" w:name="_Toc144836412"/>
      <w:bookmarkStart w:id="13385" w:name="_Toc144839531"/>
      <w:bookmarkStart w:id="13386" w:name="_Toc144928480"/>
      <w:bookmarkStart w:id="13387" w:name="_Toc135916611"/>
      <w:bookmarkStart w:id="13388" w:name="_Toc144827325"/>
      <w:bookmarkStart w:id="13389" w:name="_Toc144830355"/>
      <w:bookmarkStart w:id="13390" w:name="_Toc144833383"/>
      <w:bookmarkStart w:id="13391" w:name="_Toc144836413"/>
      <w:bookmarkStart w:id="13392" w:name="_Toc144839532"/>
      <w:bookmarkStart w:id="13393" w:name="_Toc144928481"/>
      <w:bookmarkStart w:id="13394" w:name="_Toc135916612"/>
      <w:bookmarkStart w:id="13395" w:name="_Toc144827326"/>
      <w:bookmarkStart w:id="13396" w:name="_Toc144830356"/>
      <w:bookmarkStart w:id="13397" w:name="_Toc144833384"/>
      <w:bookmarkStart w:id="13398" w:name="_Toc144836414"/>
      <w:bookmarkStart w:id="13399" w:name="_Toc144839533"/>
      <w:bookmarkStart w:id="13400" w:name="_Toc144928482"/>
      <w:bookmarkStart w:id="13401" w:name="_Toc135916613"/>
      <w:bookmarkStart w:id="13402" w:name="_Toc144827327"/>
      <w:bookmarkStart w:id="13403" w:name="_Toc144830357"/>
      <w:bookmarkStart w:id="13404" w:name="_Toc144833385"/>
      <w:bookmarkStart w:id="13405" w:name="_Toc144836415"/>
      <w:bookmarkStart w:id="13406" w:name="_Toc144839534"/>
      <w:bookmarkStart w:id="13407" w:name="_Toc144928483"/>
      <w:bookmarkStart w:id="13408" w:name="_Toc135916614"/>
      <w:bookmarkStart w:id="13409" w:name="_Toc144827328"/>
      <w:bookmarkStart w:id="13410" w:name="_Toc144830358"/>
      <w:bookmarkStart w:id="13411" w:name="_Toc144833386"/>
      <w:bookmarkStart w:id="13412" w:name="_Toc144836416"/>
      <w:bookmarkStart w:id="13413" w:name="_Toc144839535"/>
      <w:bookmarkStart w:id="13414" w:name="_Toc144928484"/>
      <w:bookmarkStart w:id="13415" w:name="_Toc135916615"/>
      <w:bookmarkStart w:id="13416" w:name="_Toc144827329"/>
      <w:bookmarkStart w:id="13417" w:name="_Toc144830359"/>
      <w:bookmarkStart w:id="13418" w:name="_Toc144833387"/>
      <w:bookmarkStart w:id="13419" w:name="_Toc144836417"/>
      <w:bookmarkStart w:id="13420" w:name="_Toc144839536"/>
      <w:bookmarkStart w:id="13421" w:name="_Toc144928485"/>
      <w:bookmarkStart w:id="13422" w:name="_Toc135916616"/>
      <w:bookmarkStart w:id="13423" w:name="_Toc144827330"/>
      <w:bookmarkStart w:id="13424" w:name="_Toc144830360"/>
      <w:bookmarkStart w:id="13425" w:name="_Toc144833388"/>
      <w:bookmarkStart w:id="13426" w:name="_Toc144836418"/>
      <w:bookmarkStart w:id="13427" w:name="_Toc144839537"/>
      <w:bookmarkStart w:id="13428" w:name="_Toc144928486"/>
      <w:bookmarkStart w:id="13429" w:name="_Toc135916617"/>
      <w:bookmarkStart w:id="13430" w:name="_Toc144827331"/>
      <w:bookmarkStart w:id="13431" w:name="_Toc144830361"/>
      <w:bookmarkStart w:id="13432" w:name="_Toc144833389"/>
      <w:bookmarkStart w:id="13433" w:name="_Toc144836419"/>
      <w:bookmarkStart w:id="13434" w:name="_Toc144839538"/>
      <w:bookmarkStart w:id="13435" w:name="_Toc144928487"/>
      <w:bookmarkStart w:id="13436" w:name="_Toc135916618"/>
      <w:bookmarkStart w:id="13437" w:name="_Toc144827332"/>
      <w:bookmarkStart w:id="13438" w:name="_Toc144830362"/>
      <w:bookmarkStart w:id="13439" w:name="_Toc144833390"/>
      <w:bookmarkStart w:id="13440" w:name="_Toc144836420"/>
      <w:bookmarkStart w:id="13441" w:name="_Toc144839539"/>
      <w:bookmarkStart w:id="13442" w:name="_Toc144928488"/>
      <w:bookmarkStart w:id="13443" w:name="_Toc135916619"/>
      <w:bookmarkStart w:id="13444" w:name="_Toc144827333"/>
      <w:bookmarkStart w:id="13445" w:name="_Toc144830363"/>
      <w:bookmarkStart w:id="13446" w:name="_Toc144833391"/>
      <w:bookmarkStart w:id="13447" w:name="_Toc144836421"/>
      <w:bookmarkStart w:id="13448" w:name="_Toc144839540"/>
      <w:bookmarkStart w:id="13449" w:name="_Toc144928489"/>
      <w:bookmarkStart w:id="13450" w:name="_Toc135916620"/>
      <w:bookmarkStart w:id="13451" w:name="_Toc144827334"/>
      <w:bookmarkStart w:id="13452" w:name="_Toc144830364"/>
      <w:bookmarkStart w:id="13453" w:name="_Toc144833392"/>
      <w:bookmarkStart w:id="13454" w:name="_Toc144836422"/>
      <w:bookmarkStart w:id="13455" w:name="_Toc144839541"/>
      <w:bookmarkStart w:id="13456" w:name="_Toc144928490"/>
      <w:bookmarkStart w:id="13457" w:name="_Toc135916621"/>
      <w:bookmarkStart w:id="13458" w:name="_Toc144827335"/>
      <w:bookmarkStart w:id="13459" w:name="_Toc144830365"/>
      <w:bookmarkStart w:id="13460" w:name="_Toc144833393"/>
      <w:bookmarkStart w:id="13461" w:name="_Toc144836423"/>
      <w:bookmarkStart w:id="13462" w:name="_Toc144839542"/>
      <w:bookmarkStart w:id="13463" w:name="_Toc144928491"/>
      <w:bookmarkStart w:id="13464" w:name="_Toc135916622"/>
      <w:bookmarkStart w:id="13465" w:name="_Toc144827336"/>
      <w:bookmarkStart w:id="13466" w:name="_Toc144830366"/>
      <w:bookmarkStart w:id="13467" w:name="_Toc144833394"/>
      <w:bookmarkStart w:id="13468" w:name="_Toc144836424"/>
      <w:bookmarkStart w:id="13469" w:name="_Toc144839543"/>
      <w:bookmarkStart w:id="13470" w:name="_Toc144928492"/>
      <w:bookmarkStart w:id="13471" w:name="_Toc135916623"/>
      <w:bookmarkStart w:id="13472" w:name="_Toc144827337"/>
      <w:bookmarkStart w:id="13473" w:name="_Toc144830367"/>
      <w:bookmarkStart w:id="13474" w:name="_Toc144833395"/>
      <w:bookmarkStart w:id="13475" w:name="_Toc144836425"/>
      <w:bookmarkStart w:id="13476" w:name="_Toc144839544"/>
      <w:bookmarkStart w:id="13477" w:name="_Toc144928493"/>
      <w:bookmarkStart w:id="13478" w:name="_Toc135916624"/>
      <w:bookmarkStart w:id="13479" w:name="_Toc144827338"/>
      <w:bookmarkStart w:id="13480" w:name="_Toc144830368"/>
      <w:bookmarkStart w:id="13481" w:name="_Toc144833396"/>
      <w:bookmarkStart w:id="13482" w:name="_Toc144836426"/>
      <w:bookmarkStart w:id="13483" w:name="_Toc144839545"/>
      <w:bookmarkStart w:id="13484" w:name="_Toc144928494"/>
      <w:bookmarkStart w:id="13485" w:name="_Toc135916625"/>
      <w:bookmarkStart w:id="13486" w:name="_Toc144827339"/>
      <w:bookmarkStart w:id="13487" w:name="_Toc144830369"/>
      <w:bookmarkStart w:id="13488" w:name="_Toc144833397"/>
      <w:bookmarkStart w:id="13489" w:name="_Toc144836427"/>
      <w:bookmarkStart w:id="13490" w:name="_Toc144839546"/>
      <w:bookmarkStart w:id="13491" w:name="_Toc144928495"/>
      <w:bookmarkStart w:id="13492" w:name="_Toc135916626"/>
      <w:bookmarkStart w:id="13493" w:name="_Toc144827340"/>
      <w:bookmarkStart w:id="13494" w:name="_Toc144830370"/>
      <w:bookmarkStart w:id="13495" w:name="_Toc144833398"/>
      <w:bookmarkStart w:id="13496" w:name="_Toc144836428"/>
      <w:bookmarkStart w:id="13497" w:name="_Toc144839547"/>
      <w:bookmarkStart w:id="13498" w:name="_Toc144928496"/>
      <w:bookmarkStart w:id="13499" w:name="_Toc135916627"/>
      <w:bookmarkStart w:id="13500" w:name="_Toc144827341"/>
      <w:bookmarkStart w:id="13501" w:name="_Toc144830371"/>
      <w:bookmarkStart w:id="13502" w:name="_Toc144833399"/>
      <w:bookmarkStart w:id="13503" w:name="_Toc144836429"/>
      <w:bookmarkStart w:id="13504" w:name="_Toc144839548"/>
      <w:bookmarkStart w:id="13505" w:name="_Toc144928497"/>
      <w:bookmarkStart w:id="13506" w:name="_Toc135916628"/>
      <w:bookmarkStart w:id="13507" w:name="_Toc144827342"/>
      <w:bookmarkStart w:id="13508" w:name="_Toc144830372"/>
      <w:bookmarkStart w:id="13509" w:name="_Toc144833400"/>
      <w:bookmarkStart w:id="13510" w:name="_Toc144836430"/>
      <w:bookmarkStart w:id="13511" w:name="_Toc144839549"/>
      <w:bookmarkStart w:id="13512" w:name="_Toc144928498"/>
      <w:bookmarkStart w:id="13513" w:name="_Toc135916629"/>
      <w:bookmarkStart w:id="13514" w:name="_Toc144827343"/>
      <w:bookmarkStart w:id="13515" w:name="_Toc144830373"/>
      <w:bookmarkStart w:id="13516" w:name="_Toc144833401"/>
      <w:bookmarkStart w:id="13517" w:name="_Toc144836431"/>
      <w:bookmarkStart w:id="13518" w:name="_Toc144839550"/>
      <w:bookmarkStart w:id="13519" w:name="_Toc144928499"/>
      <w:bookmarkStart w:id="13520" w:name="_Toc135916630"/>
      <w:bookmarkStart w:id="13521" w:name="_Toc144827344"/>
      <w:bookmarkStart w:id="13522" w:name="_Toc144830374"/>
      <w:bookmarkStart w:id="13523" w:name="_Toc144833402"/>
      <w:bookmarkStart w:id="13524" w:name="_Toc144836432"/>
      <w:bookmarkStart w:id="13525" w:name="_Toc144839551"/>
      <w:bookmarkStart w:id="13526" w:name="_Toc144928500"/>
      <w:bookmarkStart w:id="13527" w:name="_Toc135916631"/>
      <w:bookmarkStart w:id="13528" w:name="_Toc144827345"/>
      <w:bookmarkStart w:id="13529" w:name="_Toc144830375"/>
      <w:bookmarkStart w:id="13530" w:name="_Toc144833403"/>
      <w:bookmarkStart w:id="13531" w:name="_Toc144836433"/>
      <w:bookmarkStart w:id="13532" w:name="_Toc144839552"/>
      <w:bookmarkStart w:id="13533" w:name="_Toc144928501"/>
      <w:bookmarkStart w:id="13534" w:name="_Toc135916632"/>
      <w:bookmarkStart w:id="13535" w:name="_Toc144827346"/>
      <w:bookmarkStart w:id="13536" w:name="_Toc144830376"/>
      <w:bookmarkStart w:id="13537" w:name="_Toc144833404"/>
      <w:bookmarkStart w:id="13538" w:name="_Toc144836434"/>
      <w:bookmarkStart w:id="13539" w:name="_Toc144839553"/>
      <w:bookmarkStart w:id="13540" w:name="_Toc144928502"/>
      <w:bookmarkStart w:id="13541" w:name="_Toc135916633"/>
      <w:bookmarkStart w:id="13542" w:name="_Toc144827347"/>
      <w:bookmarkStart w:id="13543" w:name="_Toc144830377"/>
      <w:bookmarkStart w:id="13544" w:name="_Toc144833405"/>
      <w:bookmarkStart w:id="13545" w:name="_Toc144836435"/>
      <w:bookmarkStart w:id="13546" w:name="_Toc144839554"/>
      <w:bookmarkStart w:id="13547" w:name="_Toc144928503"/>
      <w:bookmarkStart w:id="13548" w:name="_Toc135916634"/>
      <w:bookmarkStart w:id="13549" w:name="_Toc144827348"/>
      <w:bookmarkStart w:id="13550" w:name="_Toc144830378"/>
      <w:bookmarkStart w:id="13551" w:name="_Toc144833406"/>
      <w:bookmarkStart w:id="13552" w:name="_Toc144836436"/>
      <w:bookmarkStart w:id="13553" w:name="_Toc144839555"/>
      <w:bookmarkStart w:id="13554" w:name="_Toc144928504"/>
      <w:bookmarkStart w:id="13555" w:name="_Toc135916635"/>
      <w:bookmarkStart w:id="13556" w:name="_Toc144827349"/>
      <w:bookmarkStart w:id="13557" w:name="_Toc144830379"/>
      <w:bookmarkStart w:id="13558" w:name="_Toc144833407"/>
      <w:bookmarkStart w:id="13559" w:name="_Toc144836437"/>
      <w:bookmarkStart w:id="13560" w:name="_Toc144839556"/>
      <w:bookmarkStart w:id="13561" w:name="_Toc144928505"/>
      <w:bookmarkStart w:id="13562" w:name="_Toc135916636"/>
      <w:bookmarkStart w:id="13563" w:name="_Toc144827350"/>
      <w:bookmarkStart w:id="13564" w:name="_Toc144830380"/>
      <w:bookmarkStart w:id="13565" w:name="_Toc144833408"/>
      <w:bookmarkStart w:id="13566" w:name="_Toc144836438"/>
      <w:bookmarkStart w:id="13567" w:name="_Toc144839557"/>
      <w:bookmarkStart w:id="13568" w:name="_Toc144928506"/>
      <w:bookmarkStart w:id="13569" w:name="_Toc135916637"/>
      <w:bookmarkStart w:id="13570" w:name="_Toc144827351"/>
      <w:bookmarkStart w:id="13571" w:name="_Toc144830381"/>
      <w:bookmarkStart w:id="13572" w:name="_Toc144833409"/>
      <w:bookmarkStart w:id="13573" w:name="_Toc144836439"/>
      <w:bookmarkStart w:id="13574" w:name="_Toc144839558"/>
      <w:bookmarkStart w:id="13575" w:name="_Toc144928507"/>
      <w:bookmarkStart w:id="13576" w:name="_Toc135916638"/>
      <w:bookmarkStart w:id="13577" w:name="_Toc144827352"/>
      <w:bookmarkStart w:id="13578" w:name="_Toc144830382"/>
      <w:bookmarkStart w:id="13579" w:name="_Toc144833410"/>
      <w:bookmarkStart w:id="13580" w:name="_Toc144836440"/>
      <w:bookmarkStart w:id="13581" w:name="_Toc144839559"/>
      <w:bookmarkStart w:id="13582" w:name="_Toc144928508"/>
      <w:bookmarkStart w:id="13583" w:name="_Toc135916639"/>
      <w:bookmarkStart w:id="13584" w:name="_Toc144827353"/>
      <w:bookmarkStart w:id="13585" w:name="_Toc144830383"/>
      <w:bookmarkStart w:id="13586" w:name="_Toc144833411"/>
      <w:bookmarkStart w:id="13587" w:name="_Toc144836441"/>
      <w:bookmarkStart w:id="13588" w:name="_Toc144839560"/>
      <w:bookmarkStart w:id="13589" w:name="_Toc144928509"/>
      <w:bookmarkStart w:id="13590" w:name="_Toc135916640"/>
      <w:bookmarkStart w:id="13591" w:name="_Toc144827354"/>
      <w:bookmarkStart w:id="13592" w:name="_Toc144830384"/>
      <w:bookmarkStart w:id="13593" w:name="_Toc144833412"/>
      <w:bookmarkStart w:id="13594" w:name="_Toc144836442"/>
      <w:bookmarkStart w:id="13595" w:name="_Toc144839561"/>
      <w:bookmarkStart w:id="13596" w:name="_Toc144928510"/>
      <w:bookmarkStart w:id="13597" w:name="_Toc135916641"/>
      <w:bookmarkStart w:id="13598" w:name="_Toc144827355"/>
      <w:bookmarkStart w:id="13599" w:name="_Toc144830385"/>
      <w:bookmarkStart w:id="13600" w:name="_Toc144833413"/>
      <w:bookmarkStart w:id="13601" w:name="_Toc144836443"/>
      <w:bookmarkStart w:id="13602" w:name="_Toc144839562"/>
      <w:bookmarkStart w:id="13603" w:name="_Toc144928511"/>
      <w:bookmarkStart w:id="13604" w:name="_Toc135916642"/>
      <w:bookmarkStart w:id="13605" w:name="_Toc144827356"/>
      <w:bookmarkStart w:id="13606" w:name="_Toc144830386"/>
      <w:bookmarkStart w:id="13607" w:name="_Toc144833414"/>
      <w:bookmarkStart w:id="13608" w:name="_Toc144836444"/>
      <w:bookmarkStart w:id="13609" w:name="_Toc144839563"/>
      <w:bookmarkStart w:id="13610" w:name="_Toc144928512"/>
      <w:bookmarkStart w:id="13611" w:name="_Toc135916643"/>
      <w:bookmarkStart w:id="13612" w:name="_Toc144827357"/>
      <w:bookmarkStart w:id="13613" w:name="_Toc144830387"/>
      <w:bookmarkStart w:id="13614" w:name="_Toc144833415"/>
      <w:bookmarkStart w:id="13615" w:name="_Toc144836445"/>
      <w:bookmarkStart w:id="13616" w:name="_Toc144839564"/>
      <w:bookmarkStart w:id="13617" w:name="_Toc144928513"/>
      <w:bookmarkStart w:id="13618" w:name="_Toc135916644"/>
      <w:bookmarkStart w:id="13619" w:name="_Toc144827358"/>
      <w:bookmarkStart w:id="13620" w:name="_Toc144830388"/>
      <w:bookmarkStart w:id="13621" w:name="_Toc144833416"/>
      <w:bookmarkStart w:id="13622" w:name="_Toc144836446"/>
      <w:bookmarkStart w:id="13623" w:name="_Toc144839565"/>
      <w:bookmarkStart w:id="13624" w:name="_Toc144928514"/>
      <w:bookmarkStart w:id="13625" w:name="_Toc135916645"/>
      <w:bookmarkStart w:id="13626" w:name="_Toc144827359"/>
      <w:bookmarkStart w:id="13627" w:name="_Toc144830389"/>
      <w:bookmarkStart w:id="13628" w:name="_Toc144833417"/>
      <w:bookmarkStart w:id="13629" w:name="_Toc144836447"/>
      <w:bookmarkStart w:id="13630" w:name="_Toc144839566"/>
      <w:bookmarkStart w:id="13631" w:name="_Toc144928515"/>
      <w:bookmarkStart w:id="13632" w:name="_Toc135916646"/>
      <w:bookmarkStart w:id="13633" w:name="_Toc144827360"/>
      <w:bookmarkStart w:id="13634" w:name="_Toc144830390"/>
      <w:bookmarkStart w:id="13635" w:name="_Toc144833418"/>
      <w:bookmarkStart w:id="13636" w:name="_Toc144836448"/>
      <w:bookmarkStart w:id="13637" w:name="_Toc144839567"/>
      <w:bookmarkStart w:id="13638" w:name="_Toc144928516"/>
      <w:bookmarkStart w:id="13639" w:name="_Toc135916647"/>
      <w:bookmarkStart w:id="13640" w:name="_Toc144827361"/>
      <w:bookmarkStart w:id="13641" w:name="_Toc144830391"/>
      <w:bookmarkStart w:id="13642" w:name="_Toc144833419"/>
      <w:bookmarkStart w:id="13643" w:name="_Toc144836449"/>
      <w:bookmarkStart w:id="13644" w:name="_Toc144839568"/>
      <w:bookmarkStart w:id="13645" w:name="_Toc144928517"/>
      <w:bookmarkStart w:id="13646" w:name="_Toc135916648"/>
      <w:bookmarkStart w:id="13647" w:name="_Toc144827362"/>
      <w:bookmarkStart w:id="13648" w:name="_Toc144830392"/>
      <w:bookmarkStart w:id="13649" w:name="_Toc144833420"/>
      <w:bookmarkStart w:id="13650" w:name="_Toc144836450"/>
      <w:bookmarkStart w:id="13651" w:name="_Toc144839569"/>
      <w:bookmarkStart w:id="13652" w:name="_Toc144928518"/>
      <w:bookmarkStart w:id="13653" w:name="_Toc135916649"/>
      <w:bookmarkStart w:id="13654" w:name="_Toc144827363"/>
      <w:bookmarkStart w:id="13655" w:name="_Toc144830393"/>
      <w:bookmarkStart w:id="13656" w:name="_Toc144833421"/>
      <w:bookmarkStart w:id="13657" w:name="_Toc144836451"/>
      <w:bookmarkStart w:id="13658" w:name="_Toc144839570"/>
      <w:bookmarkStart w:id="13659" w:name="_Toc144928519"/>
      <w:bookmarkStart w:id="13660" w:name="_Toc135916650"/>
      <w:bookmarkStart w:id="13661" w:name="_Toc144827364"/>
      <w:bookmarkStart w:id="13662" w:name="_Toc144830394"/>
      <w:bookmarkStart w:id="13663" w:name="_Toc144833422"/>
      <w:bookmarkStart w:id="13664" w:name="_Toc144836452"/>
      <w:bookmarkStart w:id="13665" w:name="_Toc144839571"/>
      <w:bookmarkStart w:id="13666" w:name="_Toc144928520"/>
      <w:bookmarkStart w:id="13667" w:name="_Toc135916651"/>
      <w:bookmarkStart w:id="13668" w:name="_Toc144827365"/>
      <w:bookmarkStart w:id="13669" w:name="_Toc144830395"/>
      <w:bookmarkStart w:id="13670" w:name="_Toc144833423"/>
      <w:bookmarkStart w:id="13671" w:name="_Toc144836453"/>
      <w:bookmarkStart w:id="13672" w:name="_Toc144839572"/>
      <w:bookmarkStart w:id="13673" w:name="_Toc144928521"/>
      <w:bookmarkStart w:id="13674" w:name="_Toc135916652"/>
      <w:bookmarkStart w:id="13675" w:name="_Toc144827366"/>
      <w:bookmarkStart w:id="13676" w:name="_Toc144830396"/>
      <w:bookmarkStart w:id="13677" w:name="_Toc144833424"/>
      <w:bookmarkStart w:id="13678" w:name="_Toc144836454"/>
      <w:bookmarkStart w:id="13679" w:name="_Toc144839573"/>
      <w:bookmarkStart w:id="13680" w:name="_Toc144928522"/>
      <w:bookmarkStart w:id="13681" w:name="_Toc135916653"/>
      <w:bookmarkStart w:id="13682" w:name="_Toc144827367"/>
      <w:bookmarkStart w:id="13683" w:name="_Toc144830397"/>
      <w:bookmarkStart w:id="13684" w:name="_Toc144833425"/>
      <w:bookmarkStart w:id="13685" w:name="_Toc144836455"/>
      <w:bookmarkStart w:id="13686" w:name="_Toc144839574"/>
      <w:bookmarkStart w:id="13687" w:name="_Toc144928523"/>
      <w:bookmarkStart w:id="13688" w:name="_Toc135916654"/>
      <w:bookmarkStart w:id="13689" w:name="_Toc144827368"/>
      <w:bookmarkStart w:id="13690" w:name="_Toc144830398"/>
      <w:bookmarkStart w:id="13691" w:name="_Toc144833426"/>
      <w:bookmarkStart w:id="13692" w:name="_Toc144836456"/>
      <w:bookmarkStart w:id="13693" w:name="_Toc144839575"/>
      <w:bookmarkStart w:id="13694" w:name="_Toc144928524"/>
      <w:bookmarkStart w:id="13695" w:name="_Toc135916655"/>
      <w:bookmarkStart w:id="13696" w:name="_Toc144827369"/>
      <w:bookmarkStart w:id="13697" w:name="_Toc144830399"/>
      <w:bookmarkStart w:id="13698" w:name="_Toc144833427"/>
      <w:bookmarkStart w:id="13699" w:name="_Toc144836457"/>
      <w:bookmarkStart w:id="13700" w:name="_Toc144839576"/>
      <w:bookmarkStart w:id="13701" w:name="_Toc144928525"/>
      <w:bookmarkStart w:id="13702" w:name="_Toc135916656"/>
      <w:bookmarkStart w:id="13703" w:name="_Toc144827370"/>
      <w:bookmarkStart w:id="13704" w:name="_Toc144830400"/>
      <w:bookmarkStart w:id="13705" w:name="_Toc144833428"/>
      <w:bookmarkStart w:id="13706" w:name="_Toc144836458"/>
      <w:bookmarkStart w:id="13707" w:name="_Toc144839577"/>
      <w:bookmarkStart w:id="13708" w:name="_Toc144928526"/>
      <w:bookmarkStart w:id="13709" w:name="_Toc135916657"/>
      <w:bookmarkStart w:id="13710" w:name="_Toc144827371"/>
      <w:bookmarkStart w:id="13711" w:name="_Toc144830401"/>
      <w:bookmarkStart w:id="13712" w:name="_Toc144833429"/>
      <w:bookmarkStart w:id="13713" w:name="_Toc144836459"/>
      <w:bookmarkStart w:id="13714" w:name="_Toc144839578"/>
      <w:bookmarkStart w:id="13715" w:name="_Toc144928527"/>
      <w:bookmarkStart w:id="13716" w:name="_Toc135916658"/>
      <w:bookmarkStart w:id="13717" w:name="_Toc144827372"/>
      <w:bookmarkStart w:id="13718" w:name="_Toc144830402"/>
      <w:bookmarkStart w:id="13719" w:name="_Toc144833430"/>
      <w:bookmarkStart w:id="13720" w:name="_Toc144836460"/>
      <w:bookmarkStart w:id="13721" w:name="_Toc144839579"/>
      <w:bookmarkStart w:id="13722" w:name="_Toc144928528"/>
      <w:bookmarkStart w:id="13723" w:name="_Toc135916659"/>
      <w:bookmarkStart w:id="13724" w:name="_Toc144827373"/>
      <w:bookmarkStart w:id="13725" w:name="_Toc144830403"/>
      <w:bookmarkStart w:id="13726" w:name="_Toc144833431"/>
      <w:bookmarkStart w:id="13727" w:name="_Toc144836461"/>
      <w:bookmarkStart w:id="13728" w:name="_Toc144839580"/>
      <w:bookmarkStart w:id="13729" w:name="_Toc144928529"/>
      <w:bookmarkStart w:id="13730" w:name="_Toc135916660"/>
      <w:bookmarkStart w:id="13731" w:name="_Toc144827374"/>
      <w:bookmarkStart w:id="13732" w:name="_Toc144830404"/>
      <w:bookmarkStart w:id="13733" w:name="_Toc144833432"/>
      <w:bookmarkStart w:id="13734" w:name="_Toc144836462"/>
      <w:bookmarkStart w:id="13735" w:name="_Toc144839581"/>
      <w:bookmarkStart w:id="13736" w:name="_Toc144928530"/>
      <w:bookmarkStart w:id="13737" w:name="_Toc135916661"/>
      <w:bookmarkStart w:id="13738" w:name="_Toc144827375"/>
      <w:bookmarkStart w:id="13739" w:name="_Toc144830405"/>
      <w:bookmarkStart w:id="13740" w:name="_Toc144833433"/>
      <w:bookmarkStart w:id="13741" w:name="_Toc144836463"/>
      <w:bookmarkStart w:id="13742" w:name="_Toc144839582"/>
      <w:bookmarkStart w:id="13743" w:name="_Toc144928531"/>
      <w:bookmarkStart w:id="13744" w:name="_Toc135916662"/>
      <w:bookmarkStart w:id="13745" w:name="_Toc144827376"/>
      <w:bookmarkStart w:id="13746" w:name="_Toc144830406"/>
      <w:bookmarkStart w:id="13747" w:name="_Toc144833434"/>
      <w:bookmarkStart w:id="13748" w:name="_Toc144836464"/>
      <w:bookmarkStart w:id="13749" w:name="_Toc144839583"/>
      <w:bookmarkStart w:id="13750" w:name="_Toc144928532"/>
      <w:bookmarkStart w:id="13751" w:name="_Toc135916663"/>
      <w:bookmarkStart w:id="13752" w:name="_Toc144827377"/>
      <w:bookmarkStart w:id="13753" w:name="_Toc144830407"/>
      <w:bookmarkStart w:id="13754" w:name="_Toc144833435"/>
      <w:bookmarkStart w:id="13755" w:name="_Toc144836465"/>
      <w:bookmarkStart w:id="13756" w:name="_Toc144839584"/>
      <w:bookmarkStart w:id="13757" w:name="_Toc144928533"/>
      <w:bookmarkStart w:id="13758" w:name="_Toc135916664"/>
      <w:bookmarkStart w:id="13759" w:name="_Toc144827378"/>
      <w:bookmarkStart w:id="13760" w:name="_Toc144830408"/>
      <w:bookmarkStart w:id="13761" w:name="_Toc144833436"/>
      <w:bookmarkStart w:id="13762" w:name="_Toc144836466"/>
      <w:bookmarkStart w:id="13763" w:name="_Toc144839585"/>
      <w:bookmarkStart w:id="13764" w:name="_Toc144928534"/>
      <w:bookmarkStart w:id="13765" w:name="_Toc135916665"/>
      <w:bookmarkStart w:id="13766" w:name="_Toc144827379"/>
      <w:bookmarkStart w:id="13767" w:name="_Toc144830409"/>
      <w:bookmarkStart w:id="13768" w:name="_Toc144833437"/>
      <w:bookmarkStart w:id="13769" w:name="_Toc144836467"/>
      <w:bookmarkStart w:id="13770" w:name="_Toc144839586"/>
      <w:bookmarkStart w:id="13771" w:name="_Toc144928535"/>
      <w:bookmarkStart w:id="13772" w:name="_Toc135916666"/>
      <w:bookmarkStart w:id="13773" w:name="_Toc144827380"/>
      <w:bookmarkStart w:id="13774" w:name="_Toc144830410"/>
      <w:bookmarkStart w:id="13775" w:name="_Toc144833438"/>
      <w:bookmarkStart w:id="13776" w:name="_Toc144836468"/>
      <w:bookmarkStart w:id="13777" w:name="_Toc144839587"/>
      <w:bookmarkStart w:id="13778" w:name="_Toc144928536"/>
      <w:bookmarkStart w:id="13779" w:name="_Toc135916667"/>
      <w:bookmarkStart w:id="13780" w:name="_Toc144827381"/>
      <w:bookmarkStart w:id="13781" w:name="_Toc144830411"/>
      <w:bookmarkStart w:id="13782" w:name="_Toc144833439"/>
      <w:bookmarkStart w:id="13783" w:name="_Toc144836469"/>
      <w:bookmarkStart w:id="13784" w:name="_Toc144839588"/>
      <w:bookmarkStart w:id="13785" w:name="_Toc144928537"/>
      <w:bookmarkStart w:id="13786" w:name="_Toc135916668"/>
      <w:bookmarkStart w:id="13787" w:name="_Toc144827382"/>
      <w:bookmarkStart w:id="13788" w:name="_Toc144830412"/>
      <w:bookmarkStart w:id="13789" w:name="_Toc144833440"/>
      <w:bookmarkStart w:id="13790" w:name="_Toc144836470"/>
      <w:bookmarkStart w:id="13791" w:name="_Toc144839589"/>
      <w:bookmarkStart w:id="13792" w:name="_Toc144928538"/>
      <w:bookmarkStart w:id="13793" w:name="_Toc135916669"/>
      <w:bookmarkStart w:id="13794" w:name="_Toc144827383"/>
      <w:bookmarkStart w:id="13795" w:name="_Toc144830413"/>
      <w:bookmarkStart w:id="13796" w:name="_Toc144833441"/>
      <w:bookmarkStart w:id="13797" w:name="_Toc144836471"/>
      <w:bookmarkStart w:id="13798" w:name="_Toc144839590"/>
      <w:bookmarkStart w:id="13799" w:name="_Toc144928539"/>
      <w:bookmarkStart w:id="13800" w:name="_Toc135916670"/>
      <w:bookmarkStart w:id="13801" w:name="_Toc144827384"/>
      <w:bookmarkStart w:id="13802" w:name="_Toc144830414"/>
      <w:bookmarkStart w:id="13803" w:name="_Toc144833442"/>
      <w:bookmarkStart w:id="13804" w:name="_Toc144836472"/>
      <w:bookmarkStart w:id="13805" w:name="_Toc144839591"/>
      <w:bookmarkStart w:id="13806" w:name="_Toc144928540"/>
      <w:bookmarkStart w:id="13807" w:name="_Toc135916671"/>
      <w:bookmarkStart w:id="13808" w:name="_Toc144827385"/>
      <w:bookmarkStart w:id="13809" w:name="_Toc144830415"/>
      <w:bookmarkStart w:id="13810" w:name="_Toc144833443"/>
      <w:bookmarkStart w:id="13811" w:name="_Toc144836473"/>
      <w:bookmarkStart w:id="13812" w:name="_Toc144839592"/>
      <w:bookmarkStart w:id="13813" w:name="_Toc144928541"/>
      <w:bookmarkStart w:id="13814" w:name="_Toc135916672"/>
      <w:bookmarkStart w:id="13815" w:name="_Toc144827386"/>
      <w:bookmarkStart w:id="13816" w:name="_Toc144830416"/>
      <w:bookmarkStart w:id="13817" w:name="_Toc144833444"/>
      <w:bookmarkStart w:id="13818" w:name="_Toc144836474"/>
      <w:bookmarkStart w:id="13819" w:name="_Toc144839593"/>
      <w:bookmarkStart w:id="13820" w:name="_Toc144928542"/>
      <w:bookmarkStart w:id="13821" w:name="_Toc135916673"/>
      <w:bookmarkStart w:id="13822" w:name="_Toc144827387"/>
      <w:bookmarkStart w:id="13823" w:name="_Toc144830417"/>
      <w:bookmarkStart w:id="13824" w:name="_Toc144833445"/>
      <w:bookmarkStart w:id="13825" w:name="_Toc144836475"/>
      <w:bookmarkStart w:id="13826" w:name="_Toc144839594"/>
      <w:bookmarkStart w:id="13827" w:name="_Toc144928543"/>
      <w:bookmarkStart w:id="13828" w:name="_Toc135916674"/>
      <w:bookmarkStart w:id="13829" w:name="_Toc144827388"/>
      <w:bookmarkStart w:id="13830" w:name="_Toc144830418"/>
      <w:bookmarkStart w:id="13831" w:name="_Toc144833446"/>
      <w:bookmarkStart w:id="13832" w:name="_Toc144836476"/>
      <w:bookmarkStart w:id="13833" w:name="_Toc144839595"/>
      <w:bookmarkStart w:id="13834" w:name="_Toc144928544"/>
      <w:bookmarkStart w:id="13835" w:name="_Toc135916675"/>
      <w:bookmarkStart w:id="13836" w:name="_Toc144827389"/>
      <w:bookmarkStart w:id="13837" w:name="_Toc144830419"/>
      <w:bookmarkStart w:id="13838" w:name="_Toc144833447"/>
      <w:bookmarkStart w:id="13839" w:name="_Toc144836477"/>
      <w:bookmarkStart w:id="13840" w:name="_Toc144839596"/>
      <w:bookmarkStart w:id="13841" w:name="_Toc144928545"/>
      <w:bookmarkStart w:id="13842" w:name="_Toc135916676"/>
      <w:bookmarkStart w:id="13843" w:name="_Toc144827390"/>
      <w:bookmarkStart w:id="13844" w:name="_Toc144830420"/>
      <w:bookmarkStart w:id="13845" w:name="_Toc144833448"/>
      <w:bookmarkStart w:id="13846" w:name="_Toc144836478"/>
      <w:bookmarkStart w:id="13847" w:name="_Toc144839597"/>
      <w:bookmarkStart w:id="13848" w:name="_Toc144928546"/>
      <w:bookmarkStart w:id="13849" w:name="_Toc135916677"/>
      <w:bookmarkStart w:id="13850" w:name="_Toc144827391"/>
      <w:bookmarkStart w:id="13851" w:name="_Toc144830421"/>
      <w:bookmarkStart w:id="13852" w:name="_Toc144833449"/>
      <w:bookmarkStart w:id="13853" w:name="_Toc144836479"/>
      <w:bookmarkStart w:id="13854" w:name="_Toc144839598"/>
      <w:bookmarkStart w:id="13855" w:name="_Toc144928547"/>
      <w:bookmarkStart w:id="13856" w:name="_Toc135916678"/>
      <w:bookmarkStart w:id="13857" w:name="_Toc144827392"/>
      <w:bookmarkStart w:id="13858" w:name="_Toc144830422"/>
      <w:bookmarkStart w:id="13859" w:name="_Toc144833450"/>
      <w:bookmarkStart w:id="13860" w:name="_Toc144836480"/>
      <w:bookmarkStart w:id="13861" w:name="_Toc144839599"/>
      <w:bookmarkStart w:id="13862" w:name="_Toc144928548"/>
      <w:bookmarkStart w:id="13863" w:name="_Toc135916679"/>
      <w:bookmarkStart w:id="13864" w:name="_Toc144827393"/>
      <w:bookmarkStart w:id="13865" w:name="_Toc144830423"/>
      <w:bookmarkStart w:id="13866" w:name="_Toc144833451"/>
      <w:bookmarkStart w:id="13867" w:name="_Toc144836481"/>
      <w:bookmarkStart w:id="13868" w:name="_Toc144839600"/>
      <w:bookmarkStart w:id="13869" w:name="_Toc144928549"/>
      <w:bookmarkStart w:id="13870" w:name="_Toc135916680"/>
      <w:bookmarkStart w:id="13871" w:name="_Toc144827394"/>
      <w:bookmarkStart w:id="13872" w:name="_Toc144830424"/>
      <w:bookmarkStart w:id="13873" w:name="_Toc144833452"/>
      <w:bookmarkStart w:id="13874" w:name="_Toc144836482"/>
      <w:bookmarkStart w:id="13875" w:name="_Toc144839601"/>
      <w:bookmarkStart w:id="13876" w:name="_Toc144928550"/>
      <w:bookmarkStart w:id="13877" w:name="_Toc135916681"/>
      <w:bookmarkStart w:id="13878" w:name="_Toc144827395"/>
      <w:bookmarkStart w:id="13879" w:name="_Toc144830425"/>
      <w:bookmarkStart w:id="13880" w:name="_Toc144833453"/>
      <w:bookmarkStart w:id="13881" w:name="_Toc144836483"/>
      <w:bookmarkStart w:id="13882" w:name="_Toc144839602"/>
      <w:bookmarkStart w:id="13883" w:name="_Toc144928551"/>
      <w:bookmarkStart w:id="13884" w:name="_Toc135916682"/>
      <w:bookmarkStart w:id="13885" w:name="_Toc144827396"/>
      <w:bookmarkStart w:id="13886" w:name="_Toc144830426"/>
      <w:bookmarkStart w:id="13887" w:name="_Toc144833454"/>
      <w:bookmarkStart w:id="13888" w:name="_Toc144836484"/>
      <w:bookmarkStart w:id="13889" w:name="_Toc144839603"/>
      <w:bookmarkStart w:id="13890" w:name="_Toc144928552"/>
      <w:bookmarkStart w:id="13891" w:name="_Toc135916683"/>
      <w:bookmarkStart w:id="13892" w:name="_Toc144827397"/>
      <w:bookmarkStart w:id="13893" w:name="_Toc144830427"/>
      <w:bookmarkStart w:id="13894" w:name="_Toc144833455"/>
      <w:bookmarkStart w:id="13895" w:name="_Toc144836485"/>
      <w:bookmarkStart w:id="13896" w:name="_Toc144839604"/>
      <w:bookmarkStart w:id="13897" w:name="_Toc144928553"/>
      <w:bookmarkStart w:id="13898" w:name="_Toc135916684"/>
      <w:bookmarkStart w:id="13899" w:name="_Toc144827398"/>
      <w:bookmarkStart w:id="13900" w:name="_Toc144830428"/>
      <w:bookmarkStart w:id="13901" w:name="_Toc144833456"/>
      <w:bookmarkStart w:id="13902" w:name="_Toc144836486"/>
      <w:bookmarkStart w:id="13903" w:name="_Toc144839605"/>
      <w:bookmarkStart w:id="13904" w:name="_Toc144928554"/>
      <w:bookmarkStart w:id="13905" w:name="_Toc135916685"/>
      <w:bookmarkStart w:id="13906" w:name="_Toc144827399"/>
      <w:bookmarkStart w:id="13907" w:name="_Toc144830429"/>
      <w:bookmarkStart w:id="13908" w:name="_Toc144833457"/>
      <w:bookmarkStart w:id="13909" w:name="_Toc144836487"/>
      <w:bookmarkStart w:id="13910" w:name="_Toc144839606"/>
      <w:bookmarkStart w:id="13911" w:name="_Toc144928555"/>
      <w:bookmarkStart w:id="13912" w:name="_Toc135916686"/>
      <w:bookmarkStart w:id="13913" w:name="_Toc144827400"/>
      <w:bookmarkStart w:id="13914" w:name="_Toc144830430"/>
      <w:bookmarkStart w:id="13915" w:name="_Toc144833458"/>
      <w:bookmarkStart w:id="13916" w:name="_Toc144836488"/>
      <w:bookmarkStart w:id="13917" w:name="_Toc144839607"/>
      <w:bookmarkStart w:id="13918" w:name="_Toc144928556"/>
      <w:bookmarkStart w:id="13919" w:name="_Toc135916687"/>
      <w:bookmarkStart w:id="13920" w:name="_Toc144827401"/>
      <w:bookmarkStart w:id="13921" w:name="_Toc144830431"/>
      <w:bookmarkStart w:id="13922" w:name="_Toc144833459"/>
      <w:bookmarkStart w:id="13923" w:name="_Toc144836489"/>
      <w:bookmarkStart w:id="13924" w:name="_Toc144839608"/>
      <w:bookmarkStart w:id="13925" w:name="_Toc144928557"/>
      <w:bookmarkStart w:id="13926" w:name="_Toc135916688"/>
      <w:bookmarkStart w:id="13927" w:name="_Toc144827402"/>
      <w:bookmarkStart w:id="13928" w:name="_Toc144830432"/>
      <w:bookmarkStart w:id="13929" w:name="_Toc144833460"/>
      <w:bookmarkStart w:id="13930" w:name="_Toc144836490"/>
      <w:bookmarkStart w:id="13931" w:name="_Toc144839609"/>
      <w:bookmarkStart w:id="13932" w:name="_Toc144928558"/>
      <w:bookmarkStart w:id="13933" w:name="_Toc135916689"/>
      <w:bookmarkStart w:id="13934" w:name="_Toc144827403"/>
      <w:bookmarkStart w:id="13935" w:name="_Toc144830433"/>
      <w:bookmarkStart w:id="13936" w:name="_Toc144833461"/>
      <w:bookmarkStart w:id="13937" w:name="_Toc144836491"/>
      <w:bookmarkStart w:id="13938" w:name="_Toc144839610"/>
      <w:bookmarkStart w:id="13939" w:name="_Toc144928559"/>
      <w:bookmarkStart w:id="13940" w:name="_Toc135916690"/>
      <w:bookmarkStart w:id="13941" w:name="_Toc144827404"/>
      <w:bookmarkStart w:id="13942" w:name="_Toc144830434"/>
      <w:bookmarkStart w:id="13943" w:name="_Toc144833462"/>
      <w:bookmarkStart w:id="13944" w:name="_Toc144836492"/>
      <w:bookmarkStart w:id="13945" w:name="_Toc144839611"/>
      <w:bookmarkStart w:id="13946" w:name="_Toc144928560"/>
      <w:bookmarkStart w:id="13947" w:name="_Toc135916691"/>
      <w:bookmarkStart w:id="13948" w:name="_Toc144827405"/>
      <w:bookmarkStart w:id="13949" w:name="_Toc144830435"/>
      <w:bookmarkStart w:id="13950" w:name="_Toc144833463"/>
      <w:bookmarkStart w:id="13951" w:name="_Toc144836493"/>
      <w:bookmarkStart w:id="13952" w:name="_Toc144839612"/>
      <w:bookmarkStart w:id="13953" w:name="_Toc144928561"/>
      <w:bookmarkStart w:id="13954" w:name="_Toc135916692"/>
      <w:bookmarkStart w:id="13955" w:name="_Toc144827406"/>
      <w:bookmarkStart w:id="13956" w:name="_Toc144830436"/>
      <w:bookmarkStart w:id="13957" w:name="_Toc144833464"/>
      <w:bookmarkStart w:id="13958" w:name="_Toc144836494"/>
      <w:bookmarkStart w:id="13959" w:name="_Toc144839613"/>
      <w:bookmarkStart w:id="13960" w:name="_Toc144928562"/>
      <w:bookmarkStart w:id="13961" w:name="_Toc135916693"/>
      <w:bookmarkStart w:id="13962" w:name="_Toc144827407"/>
      <w:bookmarkStart w:id="13963" w:name="_Toc144830437"/>
      <w:bookmarkStart w:id="13964" w:name="_Toc144833465"/>
      <w:bookmarkStart w:id="13965" w:name="_Toc144836495"/>
      <w:bookmarkStart w:id="13966" w:name="_Toc144839614"/>
      <w:bookmarkStart w:id="13967" w:name="_Toc144928563"/>
      <w:bookmarkStart w:id="13968" w:name="_Toc135916694"/>
      <w:bookmarkStart w:id="13969" w:name="_Toc144827408"/>
      <w:bookmarkStart w:id="13970" w:name="_Toc144830438"/>
      <w:bookmarkStart w:id="13971" w:name="_Toc144833466"/>
      <w:bookmarkStart w:id="13972" w:name="_Toc144836496"/>
      <w:bookmarkStart w:id="13973" w:name="_Toc144839615"/>
      <w:bookmarkStart w:id="13974" w:name="_Toc144928564"/>
      <w:bookmarkStart w:id="13975" w:name="_Toc135916695"/>
      <w:bookmarkStart w:id="13976" w:name="_Toc144827409"/>
      <w:bookmarkStart w:id="13977" w:name="_Toc144830439"/>
      <w:bookmarkStart w:id="13978" w:name="_Toc144833467"/>
      <w:bookmarkStart w:id="13979" w:name="_Toc144836497"/>
      <w:bookmarkStart w:id="13980" w:name="_Toc144839616"/>
      <w:bookmarkStart w:id="13981" w:name="_Toc144928565"/>
      <w:bookmarkStart w:id="13982" w:name="_Toc135916696"/>
      <w:bookmarkStart w:id="13983" w:name="_Toc144827410"/>
      <w:bookmarkStart w:id="13984" w:name="_Toc144830440"/>
      <w:bookmarkStart w:id="13985" w:name="_Toc144833468"/>
      <w:bookmarkStart w:id="13986" w:name="_Toc144836498"/>
      <w:bookmarkStart w:id="13987" w:name="_Toc144839617"/>
      <w:bookmarkStart w:id="13988" w:name="_Toc144928566"/>
      <w:bookmarkStart w:id="13989" w:name="_Toc135916697"/>
      <w:bookmarkStart w:id="13990" w:name="_Toc144827411"/>
      <w:bookmarkStart w:id="13991" w:name="_Toc144830441"/>
      <w:bookmarkStart w:id="13992" w:name="_Toc144833469"/>
      <w:bookmarkStart w:id="13993" w:name="_Toc144836499"/>
      <w:bookmarkStart w:id="13994" w:name="_Toc144839618"/>
      <w:bookmarkStart w:id="13995" w:name="_Toc144928567"/>
      <w:bookmarkStart w:id="13996" w:name="_Toc135916698"/>
      <w:bookmarkStart w:id="13997" w:name="_Toc144827412"/>
      <w:bookmarkStart w:id="13998" w:name="_Toc144830442"/>
      <w:bookmarkStart w:id="13999" w:name="_Toc144833470"/>
      <w:bookmarkStart w:id="14000" w:name="_Toc144836500"/>
      <w:bookmarkStart w:id="14001" w:name="_Toc144839619"/>
      <w:bookmarkStart w:id="14002" w:name="_Toc144928568"/>
      <w:bookmarkStart w:id="14003" w:name="_Toc135916699"/>
      <w:bookmarkStart w:id="14004" w:name="_Toc144827413"/>
      <w:bookmarkStart w:id="14005" w:name="_Toc144830443"/>
      <w:bookmarkStart w:id="14006" w:name="_Toc144833471"/>
      <w:bookmarkStart w:id="14007" w:name="_Toc144836501"/>
      <w:bookmarkStart w:id="14008" w:name="_Toc144839620"/>
      <w:bookmarkStart w:id="14009" w:name="_Toc144928569"/>
      <w:bookmarkStart w:id="14010" w:name="_Toc135916700"/>
      <w:bookmarkStart w:id="14011" w:name="_Toc144827414"/>
      <w:bookmarkStart w:id="14012" w:name="_Toc144830444"/>
      <w:bookmarkStart w:id="14013" w:name="_Toc144833472"/>
      <w:bookmarkStart w:id="14014" w:name="_Toc144836502"/>
      <w:bookmarkStart w:id="14015" w:name="_Toc144839621"/>
      <w:bookmarkStart w:id="14016" w:name="_Toc144928570"/>
      <w:bookmarkStart w:id="14017" w:name="_Toc50018289"/>
      <w:bookmarkStart w:id="14018" w:name="_Toc171416549"/>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bookmarkEnd w:id="1430"/>
      <w:bookmarkEnd w:id="1431"/>
      <w:bookmarkEnd w:id="1432"/>
      <w:bookmarkEnd w:id="1433"/>
      <w:bookmarkEnd w:id="1434"/>
      <w:bookmarkEnd w:id="1435"/>
      <w:bookmarkEnd w:id="1436"/>
      <w:bookmarkEnd w:id="1437"/>
      <w:bookmarkEnd w:id="1438"/>
      <w:bookmarkEnd w:id="1439"/>
      <w:bookmarkEnd w:id="1440"/>
      <w:bookmarkEnd w:id="1441"/>
      <w:bookmarkEnd w:id="1442"/>
      <w:bookmarkEnd w:id="1443"/>
      <w:bookmarkEnd w:id="1444"/>
      <w:bookmarkEnd w:id="1445"/>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bookmarkEnd w:id="1473"/>
      <w:bookmarkEnd w:id="1474"/>
      <w:bookmarkEnd w:id="1475"/>
      <w:bookmarkEnd w:id="1476"/>
      <w:bookmarkEnd w:id="1477"/>
      <w:bookmarkEnd w:id="1478"/>
      <w:bookmarkEnd w:id="1479"/>
      <w:bookmarkEnd w:id="1480"/>
      <w:bookmarkEnd w:id="1481"/>
      <w:bookmarkEnd w:id="1482"/>
      <w:bookmarkEnd w:id="1483"/>
      <w:bookmarkEnd w:id="1484"/>
      <w:bookmarkEnd w:id="1485"/>
      <w:bookmarkEnd w:id="1486"/>
      <w:bookmarkEnd w:id="1487"/>
      <w:bookmarkEnd w:id="1488"/>
      <w:bookmarkEnd w:id="1489"/>
      <w:bookmarkEnd w:id="1490"/>
      <w:bookmarkEnd w:id="1491"/>
      <w:bookmarkEnd w:id="1492"/>
      <w:bookmarkEnd w:id="1493"/>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bookmarkEnd w:id="2023"/>
      <w:bookmarkEnd w:id="2024"/>
      <w:bookmarkEnd w:id="2025"/>
      <w:bookmarkEnd w:id="2026"/>
      <w:bookmarkEnd w:id="2027"/>
      <w:bookmarkEnd w:id="2028"/>
      <w:bookmarkEnd w:id="2029"/>
      <w:bookmarkEnd w:id="2030"/>
      <w:bookmarkEnd w:id="2031"/>
      <w:bookmarkEnd w:id="2032"/>
      <w:bookmarkEnd w:id="2033"/>
      <w:bookmarkEnd w:id="2034"/>
      <w:bookmarkEnd w:id="2035"/>
      <w:bookmarkEnd w:id="2036"/>
      <w:bookmarkEnd w:id="2037"/>
      <w:bookmarkEnd w:id="2038"/>
      <w:bookmarkEnd w:id="2039"/>
      <w:bookmarkEnd w:id="2040"/>
      <w:bookmarkEnd w:id="2041"/>
      <w:bookmarkEnd w:id="2042"/>
      <w:bookmarkEnd w:id="2043"/>
      <w:bookmarkEnd w:id="2044"/>
      <w:bookmarkEnd w:id="2045"/>
      <w:bookmarkEnd w:id="2046"/>
      <w:bookmarkEnd w:id="2047"/>
      <w:bookmarkEnd w:id="2048"/>
      <w:bookmarkEnd w:id="2049"/>
      <w:bookmarkEnd w:id="2050"/>
      <w:bookmarkEnd w:id="2051"/>
      <w:bookmarkEnd w:id="2052"/>
      <w:bookmarkEnd w:id="2053"/>
      <w:bookmarkEnd w:id="2054"/>
      <w:bookmarkEnd w:id="2055"/>
      <w:bookmarkEnd w:id="2056"/>
      <w:bookmarkEnd w:id="2057"/>
      <w:bookmarkEnd w:id="2058"/>
      <w:bookmarkEnd w:id="2059"/>
      <w:bookmarkEnd w:id="2060"/>
      <w:bookmarkEnd w:id="2061"/>
      <w:bookmarkEnd w:id="2062"/>
      <w:bookmarkEnd w:id="2063"/>
      <w:bookmarkEnd w:id="2064"/>
      <w:bookmarkEnd w:id="2065"/>
      <w:bookmarkEnd w:id="2066"/>
      <w:bookmarkEnd w:id="2067"/>
      <w:bookmarkEnd w:id="2068"/>
      <w:bookmarkEnd w:id="2069"/>
      <w:bookmarkEnd w:id="2070"/>
      <w:bookmarkEnd w:id="2071"/>
      <w:bookmarkEnd w:id="2072"/>
      <w:bookmarkEnd w:id="2073"/>
      <w:bookmarkEnd w:id="2074"/>
      <w:bookmarkEnd w:id="2075"/>
      <w:bookmarkEnd w:id="2076"/>
      <w:bookmarkEnd w:id="2077"/>
      <w:bookmarkEnd w:id="2078"/>
      <w:bookmarkEnd w:id="2079"/>
      <w:bookmarkEnd w:id="2080"/>
      <w:bookmarkEnd w:id="2081"/>
      <w:bookmarkEnd w:id="2082"/>
      <w:bookmarkEnd w:id="2083"/>
      <w:bookmarkEnd w:id="2084"/>
      <w:bookmarkEnd w:id="2085"/>
      <w:bookmarkEnd w:id="2086"/>
      <w:bookmarkEnd w:id="2087"/>
      <w:bookmarkEnd w:id="2088"/>
      <w:bookmarkEnd w:id="2089"/>
      <w:bookmarkEnd w:id="2090"/>
      <w:bookmarkEnd w:id="2091"/>
      <w:bookmarkEnd w:id="2092"/>
      <w:bookmarkEnd w:id="2093"/>
      <w:bookmarkEnd w:id="2094"/>
      <w:bookmarkEnd w:id="2095"/>
      <w:bookmarkEnd w:id="2096"/>
      <w:bookmarkEnd w:id="2097"/>
      <w:bookmarkEnd w:id="2098"/>
      <w:bookmarkEnd w:id="2099"/>
      <w:bookmarkEnd w:id="2100"/>
      <w:bookmarkEnd w:id="2101"/>
      <w:bookmarkEnd w:id="2102"/>
      <w:bookmarkEnd w:id="2103"/>
      <w:bookmarkEnd w:id="2104"/>
      <w:bookmarkEnd w:id="2105"/>
      <w:bookmarkEnd w:id="2106"/>
      <w:bookmarkEnd w:id="2107"/>
      <w:bookmarkEnd w:id="2108"/>
      <w:bookmarkEnd w:id="2109"/>
      <w:bookmarkEnd w:id="2110"/>
      <w:bookmarkEnd w:id="2111"/>
      <w:bookmarkEnd w:id="2112"/>
      <w:bookmarkEnd w:id="2113"/>
      <w:bookmarkEnd w:id="2114"/>
      <w:bookmarkEnd w:id="2115"/>
      <w:bookmarkEnd w:id="2116"/>
      <w:bookmarkEnd w:id="2117"/>
      <w:bookmarkEnd w:id="2118"/>
      <w:bookmarkEnd w:id="2119"/>
      <w:bookmarkEnd w:id="2120"/>
      <w:bookmarkEnd w:id="2121"/>
      <w:bookmarkEnd w:id="2122"/>
      <w:bookmarkEnd w:id="2123"/>
      <w:bookmarkEnd w:id="2124"/>
      <w:bookmarkEnd w:id="2125"/>
      <w:bookmarkEnd w:id="2126"/>
      <w:bookmarkEnd w:id="2127"/>
      <w:bookmarkEnd w:id="2128"/>
      <w:bookmarkEnd w:id="2129"/>
      <w:bookmarkEnd w:id="2130"/>
      <w:bookmarkEnd w:id="2131"/>
      <w:bookmarkEnd w:id="2132"/>
      <w:bookmarkEnd w:id="2133"/>
      <w:bookmarkEnd w:id="2134"/>
      <w:bookmarkEnd w:id="2135"/>
      <w:bookmarkEnd w:id="2136"/>
      <w:bookmarkEnd w:id="2137"/>
      <w:bookmarkEnd w:id="2138"/>
      <w:bookmarkEnd w:id="2139"/>
      <w:bookmarkEnd w:id="2140"/>
      <w:bookmarkEnd w:id="2141"/>
      <w:bookmarkEnd w:id="2142"/>
      <w:bookmarkEnd w:id="2143"/>
      <w:bookmarkEnd w:id="2144"/>
      <w:bookmarkEnd w:id="2145"/>
      <w:bookmarkEnd w:id="2146"/>
      <w:bookmarkEnd w:id="2147"/>
      <w:bookmarkEnd w:id="2148"/>
      <w:bookmarkEnd w:id="2149"/>
      <w:bookmarkEnd w:id="2150"/>
      <w:bookmarkEnd w:id="2151"/>
      <w:bookmarkEnd w:id="2152"/>
      <w:bookmarkEnd w:id="2153"/>
      <w:bookmarkEnd w:id="2154"/>
      <w:bookmarkEnd w:id="2155"/>
      <w:bookmarkEnd w:id="2156"/>
      <w:bookmarkEnd w:id="2157"/>
      <w:bookmarkEnd w:id="2158"/>
      <w:bookmarkEnd w:id="2159"/>
      <w:bookmarkEnd w:id="2160"/>
      <w:bookmarkEnd w:id="2161"/>
      <w:bookmarkEnd w:id="2162"/>
      <w:bookmarkEnd w:id="2163"/>
      <w:bookmarkEnd w:id="2164"/>
      <w:bookmarkEnd w:id="2165"/>
      <w:bookmarkEnd w:id="2166"/>
      <w:bookmarkEnd w:id="2167"/>
      <w:bookmarkEnd w:id="2168"/>
      <w:bookmarkEnd w:id="2169"/>
      <w:bookmarkEnd w:id="2170"/>
      <w:bookmarkEnd w:id="2171"/>
      <w:bookmarkEnd w:id="2172"/>
      <w:bookmarkEnd w:id="2173"/>
      <w:bookmarkEnd w:id="2174"/>
      <w:bookmarkEnd w:id="2175"/>
      <w:bookmarkEnd w:id="2176"/>
      <w:bookmarkEnd w:id="2177"/>
      <w:bookmarkEnd w:id="2178"/>
      <w:bookmarkEnd w:id="2179"/>
      <w:bookmarkEnd w:id="2180"/>
      <w:bookmarkEnd w:id="2181"/>
      <w:bookmarkEnd w:id="2182"/>
      <w:bookmarkEnd w:id="2183"/>
      <w:bookmarkEnd w:id="2184"/>
      <w:bookmarkEnd w:id="2185"/>
      <w:bookmarkEnd w:id="2186"/>
      <w:bookmarkEnd w:id="2187"/>
      <w:bookmarkEnd w:id="2188"/>
      <w:bookmarkEnd w:id="2189"/>
      <w:bookmarkEnd w:id="2190"/>
      <w:bookmarkEnd w:id="2191"/>
      <w:bookmarkEnd w:id="2192"/>
      <w:bookmarkEnd w:id="2193"/>
      <w:bookmarkEnd w:id="2194"/>
      <w:bookmarkEnd w:id="2195"/>
      <w:bookmarkEnd w:id="2196"/>
      <w:bookmarkEnd w:id="2197"/>
      <w:bookmarkEnd w:id="2198"/>
      <w:bookmarkEnd w:id="2199"/>
      <w:bookmarkEnd w:id="2200"/>
      <w:bookmarkEnd w:id="2201"/>
      <w:bookmarkEnd w:id="2202"/>
      <w:bookmarkEnd w:id="2203"/>
      <w:bookmarkEnd w:id="2204"/>
      <w:bookmarkEnd w:id="2205"/>
      <w:bookmarkEnd w:id="2206"/>
      <w:bookmarkEnd w:id="2207"/>
      <w:bookmarkEnd w:id="2208"/>
      <w:bookmarkEnd w:id="2209"/>
      <w:bookmarkEnd w:id="2210"/>
      <w:bookmarkEnd w:id="2211"/>
      <w:bookmarkEnd w:id="2212"/>
      <w:bookmarkEnd w:id="2213"/>
      <w:bookmarkEnd w:id="2214"/>
      <w:bookmarkEnd w:id="2215"/>
      <w:bookmarkEnd w:id="2216"/>
      <w:bookmarkEnd w:id="2217"/>
      <w:bookmarkEnd w:id="2218"/>
      <w:bookmarkEnd w:id="2219"/>
      <w:bookmarkEnd w:id="2220"/>
      <w:bookmarkEnd w:id="2221"/>
      <w:bookmarkEnd w:id="2222"/>
      <w:bookmarkEnd w:id="2223"/>
      <w:bookmarkEnd w:id="2224"/>
      <w:bookmarkEnd w:id="2225"/>
      <w:bookmarkEnd w:id="2226"/>
      <w:bookmarkEnd w:id="2227"/>
      <w:bookmarkEnd w:id="2228"/>
      <w:bookmarkEnd w:id="2229"/>
      <w:bookmarkEnd w:id="2230"/>
      <w:bookmarkEnd w:id="2231"/>
      <w:bookmarkEnd w:id="2232"/>
      <w:bookmarkEnd w:id="2233"/>
      <w:bookmarkEnd w:id="2234"/>
      <w:bookmarkEnd w:id="2235"/>
      <w:bookmarkEnd w:id="2236"/>
      <w:bookmarkEnd w:id="2237"/>
      <w:bookmarkEnd w:id="2238"/>
      <w:bookmarkEnd w:id="2239"/>
      <w:bookmarkEnd w:id="2240"/>
      <w:bookmarkEnd w:id="2241"/>
      <w:bookmarkEnd w:id="2242"/>
      <w:bookmarkEnd w:id="2243"/>
      <w:bookmarkEnd w:id="2244"/>
      <w:bookmarkEnd w:id="2245"/>
      <w:bookmarkEnd w:id="2246"/>
      <w:bookmarkEnd w:id="2247"/>
      <w:bookmarkEnd w:id="2248"/>
      <w:bookmarkEnd w:id="2249"/>
      <w:bookmarkEnd w:id="2250"/>
      <w:bookmarkEnd w:id="2251"/>
      <w:bookmarkEnd w:id="2252"/>
      <w:bookmarkEnd w:id="2253"/>
      <w:bookmarkEnd w:id="2254"/>
      <w:bookmarkEnd w:id="2255"/>
      <w:bookmarkEnd w:id="2256"/>
      <w:bookmarkEnd w:id="2257"/>
      <w:bookmarkEnd w:id="2258"/>
      <w:bookmarkEnd w:id="2259"/>
      <w:bookmarkEnd w:id="2260"/>
      <w:bookmarkEnd w:id="2261"/>
      <w:bookmarkEnd w:id="2262"/>
      <w:bookmarkEnd w:id="2263"/>
      <w:bookmarkEnd w:id="2264"/>
      <w:bookmarkEnd w:id="2265"/>
      <w:bookmarkEnd w:id="2266"/>
      <w:bookmarkEnd w:id="2267"/>
      <w:bookmarkEnd w:id="2268"/>
      <w:bookmarkEnd w:id="2269"/>
      <w:bookmarkEnd w:id="2270"/>
      <w:bookmarkEnd w:id="2271"/>
      <w:bookmarkEnd w:id="2272"/>
      <w:bookmarkEnd w:id="2273"/>
      <w:bookmarkEnd w:id="2274"/>
      <w:bookmarkEnd w:id="2275"/>
      <w:bookmarkEnd w:id="2276"/>
      <w:bookmarkEnd w:id="2277"/>
      <w:bookmarkEnd w:id="2278"/>
      <w:bookmarkEnd w:id="2279"/>
      <w:bookmarkEnd w:id="2280"/>
      <w:bookmarkEnd w:id="2281"/>
      <w:bookmarkEnd w:id="2282"/>
      <w:bookmarkEnd w:id="2283"/>
      <w:bookmarkEnd w:id="2284"/>
      <w:bookmarkEnd w:id="2285"/>
      <w:bookmarkEnd w:id="2286"/>
      <w:bookmarkEnd w:id="2287"/>
      <w:bookmarkEnd w:id="2288"/>
      <w:bookmarkEnd w:id="2289"/>
      <w:bookmarkEnd w:id="2290"/>
      <w:bookmarkEnd w:id="2291"/>
      <w:bookmarkEnd w:id="2292"/>
      <w:bookmarkEnd w:id="2293"/>
      <w:bookmarkEnd w:id="2294"/>
      <w:bookmarkEnd w:id="2295"/>
      <w:bookmarkEnd w:id="2296"/>
      <w:bookmarkEnd w:id="2297"/>
      <w:bookmarkEnd w:id="2298"/>
      <w:bookmarkEnd w:id="2299"/>
      <w:bookmarkEnd w:id="2300"/>
      <w:bookmarkEnd w:id="2301"/>
      <w:bookmarkEnd w:id="2302"/>
      <w:bookmarkEnd w:id="2303"/>
      <w:bookmarkEnd w:id="2304"/>
      <w:bookmarkEnd w:id="2305"/>
      <w:bookmarkEnd w:id="2306"/>
      <w:bookmarkEnd w:id="2307"/>
      <w:bookmarkEnd w:id="2308"/>
      <w:bookmarkEnd w:id="2309"/>
      <w:bookmarkEnd w:id="2310"/>
      <w:bookmarkEnd w:id="2311"/>
      <w:bookmarkEnd w:id="2312"/>
      <w:bookmarkEnd w:id="2313"/>
      <w:bookmarkEnd w:id="2314"/>
      <w:bookmarkEnd w:id="2315"/>
      <w:bookmarkEnd w:id="2316"/>
      <w:bookmarkEnd w:id="2317"/>
      <w:bookmarkEnd w:id="2318"/>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bookmarkEnd w:id="3580"/>
      <w:bookmarkEnd w:id="3581"/>
      <w:bookmarkEnd w:id="3582"/>
      <w:bookmarkEnd w:id="3583"/>
      <w:bookmarkEnd w:id="3584"/>
      <w:bookmarkEnd w:id="3585"/>
      <w:bookmarkEnd w:id="3586"/>
      <w:bookmarkEnd w:id="3587"/>
      <w:bookmarkEnd w:id="3588"/>
      <w:bookmarkEnd w:id="3589"/>
      <w:bookmarkEnd w:id="3590"/>
      <w:bookmarkEnd w:id="3591"/>
      <w:bookmarkEnd w:id="3592"/>
      <w:bookmarkEnd w:id="3593"/>
      <w:bookmarkEnd w:id="3594"/>
      <w:bookmarkEnd w:id="3595"/>
      <w:bookmarkEnd w:id="3596"/>
      <w:bookmarkEnd w:id="3597"/>
      <w:bookmarkEnd w:id="3598"/>
      <w:bookmarkEnd w:id="3599"/>
      <w:bookmarkEnd w:id="3600"/>
      <w:bookmarkEnd w:id="3601"/>
      <w:bookmarkEnd w:id="3602"/>
      <w:bookmarkEnd w:id="3603"/>
      <w:bookmarkEnd w:id="3604"/>
      <w:bookmarkEnd w:id="3605"/>
      <w:bookmarkEnd w:id="3606"/>
      <w:bookmarkEnd w:id="3607"/>
      <w:bookmarkEnd w:id="3608"/>
      <w:bookmarkEnd w:id="3609"/>
      <w:bookmarkEnd w:id="3610"/>
      <w:bookmarkEnd w:id="3611"/>
      <w:bookmarkEnd w:id="3612"/>
      <w:bookmarkEnd w:id="3613"/>
      <w:bookmarkEnd w:id="3614"/>
      <w:bookmarkEnd w:id="3615"/>
      <w:bookmarkEnd w:id="3616"/>
      <w:bookmarkEnd w:id="3617"/>
      <w:bookmarkEnd w:id="3618"/>
      <w:bookmarkEnd w:id="3619"/>
      <w:bookmarkEnd w:id="3620"/>
      <w:bookmarkEnd w:id="3621"/>
      <w:bookmarkEnd w:id="3622"/>
      <w:bookmarkEnd w:id="3623"/>
      <w:bookmarkEnd w:id="3624"/>
      <w:bookmarkEnd w:id="3625"/>
      <w:bookmarkEnd w:id="3626"/>
      <w:bookmarkEnd w:id="3627"/>
      <w:bookmarkEnd w:id="3628"/>
      <w:bookmarkEnd w:id="3629"/>
      <w:bookmarkEnd w:id="3630"/>
      <w:bookmarkEnd w:id="3631"/>
      <w:bookmarkEnd w:id="3632"/>
      <w:bookmarkEnd w:id="3633"/>
      <w:bookmarkEnd w:id="3634"/>
      <w:bookmarkEnd w:id="3635"/>
      <w:bookmarkEnd w:id="3636"/>
      <w:bookmarkEnd w:id="3637"/>
      <w:bookmarkEnd w:id="3638"/>
      <w:bookmarkEnd w:id="3639"/>
      <w:bookmarkEnd w:id="3640"/>
      <w:bookmarkEnd w:id="3641"/>
      <w:bookmarkEnd w:id="3642"/>
      <w:bookmarkEnd w:id="3643"/>
      <w:bookmarkEnd w:id="3644"/>
      <w:bookmarkEnd w:id="3645"/>
      <w:bookmarkEnd w:id="3646"/>
      <w:bookmarkEnd w:id="3647"/>
      <w:bookmarkEnd w:id="3648"/>
      <w:bookmarkEnd w:id="3649"/>
      <w:bookmarkEnd w:id="3650"/>
      <w:bookmarkEnd w:id="3651"/>
      <w:bookmarkEnd w:id="3652"/>
      <w:bookmarkEnd w:id="3653"/>
      <w:bookmarkEnd w:id="3654"/>
      <w:bookmarkEnd w:id="3655"/>
      <w:bookmarkEnd w:id="3656"/>
      <w:bookmarkEnd w:id="3657"/>
      <w:bookmarkEnd w:id="3658"/>
      <w:bookmarkEnd w:id="3659"/>
      <w:bookmarkEnd w:id="3660"/>
      <w:bookmarkEnd w:id="3661"/>
      <w:bookmarkEnd w:id="3662"/>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bookmarkEnd w:id="3691"/>
      <w:bookmarkEnd w:id="3692"/>
      <w:bookmarkEnd w:id="3693"/>
      <w:bookmarkEnd w:id="3694"/>
      <w:bookmarkEnd w:id="3695"/>
      <w:bookmarkEnd w:id="3696"/>
      <w:bookmarkEnd w:id="3697"/>
      <w:bookmarkEnd w:id="3698"/>
      <w:bookmarkEnd w:id="3699"/>
      <w:bookmarkEnd w:id="3700"/>
      <w:bookmarkEnd w:id="3701"/>
      <w:bookmarkEnd w:id="3702"/>
      <w:bookmarkEnd w:id="3703"/>
      <w:bookmarkEnd w:id="3704"/>
      <w:bookmarkEnd w:id="3705"/>
      <w:bookmarkEnd w:id="3706"/>
      <w:bookmarkEnd w:id="3707"/>
      <w:bookmarkEnd w:id="3708"/>
      <w:bookmarkEnd w:id="3709"/>
      <w:bookmarkEnd w:id="3710"/>
      <w:bookmarkEnd w:id="3711"/>
      <w:bookmarkEnd w:id="3712"/>
      <w:bookmarkEnd w:id="3713"/>
      <w:bookmarkEnd w:id="3714"/>
      <w:bookmarkEnd w:id="3715"/>
      <w:bookmarkEnd w:id="3716"/>
      <w:bookmarkEnd w:id="3717"/>
      <w:bookmarkEnd w:id="3718"/>
      <w:bookmarkEnd w:id="3719"/>
      <w:bookmarkEnd w:id="3720"/>
      <w:bookmarkEnd w:id="3721"/>
      <w:bookmarkEnd w:id="3722"/>
      <w:bookmarkEnd w:id="3723"/>
      <w:bookmarkEnd w:id="3724"/>
      <w:bookmarkEnd w:id="3725"/>
      <w:bookmarkEnd w:id="3726"/>
      <w:bookmarkEnd w:id="3727"/>
      <w:bookmarkEnd w:id="3728"/>
      <w:bookmarkEnd w:id="3729"/>
      <w:bookmarkEnd w:id="3730"/>
      <w:bookmarkEnd w:id="3731"/>
      <w:bookmarkEnd w:id="3732"/>
      <w:bookmarkEnd w:id="3733"/>
      <w:bookmarkEnd w:id="3734"/>
      <w:bookmarkEnd w:id="3735"/>
      <w:bookmarkEnd w:id="3736"/>
      <w:bookmarkEnd w:id="3737"/>
      <w:bookmarkEnd w:id="3738"/>
      <w:bookmarkEnd w:id="3739"/>
      <w:bookmarkEnd w:id="3740"/>
      <w:bookmarkEnd w:id="3741"/>
      <w:bookmarkEnd w:id="3742"/>
      <w:bookmarkEnd w:id="3743"/>
      <w:bookmarkEnd w:id="3744"/>
      <w:bookmarkEnd w:id="3745"/>
      <w:bookmarkEnd w:id="3746"/>
      <w:bookmarkEnd w:id="3747"/>
      <w:bookmarkEnd w:id="3748"/>
      <w:bookmarkEnd w:id="3749"/>
      <w:bookmarkEnd w:id="3750"/>
      <w:bookmarkEnd w:id="3751"/>
      <w:bookmarkEnd w:id="3752"/>
      <w:bookmarkEnd w:id="3753"/>
      <w:bookmarkEnd w:id="3754"/>
      <w:bookmarkEnd w:id="3755"/>
      <w:bookmarkEnd w:id="3756"/>
      <w:bookmarkEnd w:id="3757"/>
      <w:bookmarkEnd w:id="3758"/>
      <w:bookmarkEnd w:id="3759"/>
      <w:bookmarkEnd w:id="3760"/>
      <w:bookmarkEnd w:id="3761"/>
      <w:bookmarkEnd w:id="3762"/>
      <w:bookmarkEnd w:id="3763"/>
      <w:bookmarkEnd w:id="3764"/>
      <w:bookmarkEnd w:id="3765"/>
      <w:bookmarkEnd w:id="3766"/>
      <w:bookmarkEnd w:id="3767"/>
      <w:bookmarkEnd w:id="3768"/>
      <w:bookmarkEnd w:id="3769"/>
      <w:bookmarkEnd w:id="3770"/>
      <w:bookmarkEnd w:id="3771"/>
      <w:bookmarkEnd w:id="3772"/>
      <w:bookmarkEnd w:id="3773"/>
      <w:bookmarkEnd w:id="3774"/>
      <w:bookmarkEnd w:id="3775"/>
      <w:bookmarkEnd w:id="3776"/>
      <w:bookmarkEnd w:id="3777"/>
      <w:bookmarkEnd w:id="3778"/>
      <w:bookmarkEnd w:id="3779"/>
      <w:bookmarkEnd w:id="3780"/>
      <w:bookmarkEnd w:id="3781"/>
      <w:bookmarkEnd w:id="3782"/>
      <w:bookmarkEnd w:id="3783"/>
      <w:bookmarkEnd w:id="3784"/>
      <w:bookmarkEnd w:id="3785"/>
      <w:bookmarkEnd w:id="3786"/>
      <w:bookmarkEnd w:id="3787"/>
      <w:bookmarkEnd w:id="3788"/>
      <w:bookmarkEnd w:id="3789"/>
      <w:bookmarkEnd w:id="3790"/>
      <w:bookmarkEnd w:id="3791"/>
      <w:bookmarkEnd w:id="3792"/>
      <w:bookmarkEnd w:id="3793"/>
      <w:bookmarkEnd w:id="3794"/>
      <w:bookmarkEnd w:id="3795"/>
      <w:bookmarkEnd w:id="3796"/>
      <w:bookmarkEnd w:id="3797"/>
      <w:bookmarkEnd w:id="3798"/>
      <w:bookmarkEnd w:id="3799"/>
      <w:bookmarkEnd w:id="3800"/>
      <w:bookmarkEnd w:id="3801"/>
      <w:bookmarkEnd w:id="3802"/>
      <w:bookmarkEnd w:id="3803"/>
      <w:bookmarkEnd w:id="3804"/>
      <w:bookmarkEnd w:id="3805"/>
      <w:bookmarkEnd w:id="3806"/>
      <w:bookmarkEnd w:id="3807"/>
      <w:bookmarkEnd w:id="3808"/>
      <w:bookmarkEnd w:id="3809"/>
      <w:bookmarkEnd w:id="3810"/>
      <w:bookmarkEnd w:id="3811"/>
      <w:bookmarkEnd w:id="3812"/>
      <w:bookmarkEnd w:id="3813"/>
      <w:bookmarkEnd w:id="3814"/>
      <w:bookmarkEnd w:id="3815"/>
      <w:bookmarkEnd w:id="3816"/>
      <w:bookmarkEnd w:id="3817"/>
      <w:bookmarkEnd w:id="3818"/>
      <w:bookmarkEnd w:id="3819"/>
      <w:bookmarkEnd w:id="3820"/>
      <w:bookmarkEnd w:id="3821"/>
      <w:bookmarkEnd w:id="3822"/>
      <w:bookmarkEnd w:id="3823"/>
      <w:bookmarkEnd w:id="3824"/>
      <w:bookmarkEnd w:id="3825"/>
      <w:bookmarkEnd w:id="3826"/>
      <w:bookmarkEnd w:id="3827"/>
      <w:bookmarkEnd w:id="3828"/>
      <w:bookmarkEnd w:id="3829"/>
      <w:bookmarkEnd w:id="3830"/>
      <w:bookmarkEnd w:id="3831"/>
      <w:bookmarkEnd w:id="3832"/>
      <w:bookmarkEnd w:id="3833"/>
      <w:bookmarkEnd w:id="3834"/>
      <w:bookmarkEnd w:id="3835"/>
      <w:bookmarkEnd w:id="3836"/>
      <w:bookmarkEnd w:id="3837"/>
      <w:bookmarkEnd w:id="3838"/>
      <w:bookmarkEnd w:id="3839"/>
      <w:bookmarkEnd w:id="3840"/>
      <w:bookmarkEnd w:id="3841"/>
      <w:bookmarkEnd w:id="3842"/>
      <w:bookmarkEnd w:id="3843"/>
      <w:bookmarkEnd w:id="3844"/>
      <w:bookmarkEnd w:id="3845"/>
      <w:bookmarkEnd w:id="3846"/>
      <w:bookmarkEnd w:id="3847"/>
      <w:bookmarkEnd w:id="3848"/>
      <w:bookmarkEnd w:id="3849"/>
      <w:bookmarkEnd w:id="3850"/>
      <w:bookmarkEnd w:id="3851"/>
      <w:bookmarkEnd w:id="3852"/>
      <w:bookmarkEnd w:id="3853"/>
      <w:bookmarkEnd w:id="3854"/>
      <w:bookmarkEnd w:id="3855"/>
      <w:bookmarkEnd w:id="3856"/>
      <w:bookmarkEnd w:id="3857"/>
      <w:bookmarkEnd w:id="3858"/>
      <w:bookmarkEnd w:id="3859"/>
      <w:bookmarkEnd w:id="3860"/>
      <w:bookmarkEnd w:id="3861"/>
      <w:bookmarkEnd w:id="3862"/>
      <w:bookmarkEnd w:id="3863"/>
      <w:bookmarkEnd w:id="3864"/>
      <w:bookmarkEnd w:id="3865"/>
      <w:bookmarkEnd w:id="3866"/>
      <w:bookmarkEnd w:id="3867"/>
      <w:bookmarkEnd w:id="3868"/>
      <w:bookmarkEnd w:id="3869"/>
      <w:bookmarkEnd w:id="3870"/>
      <w:bookmarkEnd w:id="3871"/>
      <w:bookmarkEnd w:id="3872"/>
      <w:bookmarkEnd w:id="3873"/>
      <w:bookmarkEnd w:id="3874"/>
      <w:bookmarkEnd w:id="3875"/>
      <w:bookmarkEnd w:id="3876"/>
      <w:bookmarkEnd w:id="3877"/>
      <w:bookmarkEnd w:id="3878"/>
      <w:bookmarkEnd w:id="3879"/>
      <w:bookmarkEnd w:id="3880"/>
      <w:bookmarkEnd w:id="3881"/>
      <w:bookmarkEnd w:id="3882"/>
      <w:bookmarkEnd w:id="3883"/>
      <w:bookmarkEnd w:id="3884"/>
      <w:bookmarkEnd w:id="3885"/>
      <w:bookmarkEnd w:id="3886"/>
      <w:bookmarkEnd w:id="3887"/>
      <w:bookmarkEnd w:id="3888"/>
      <w:bookmarkEnd w:id="3889"/>
      <w:bookmarkEnd w:id="3890"/>
      <w:bookmarkEnd w:id="3891"/>
      <w:bookmarkEnd w:id="3892"/>
      <w:bookmarkEnd w:id="3893"/>
      <w:bookmarkEnd w:id="3894"/>
      <w:bookmarkEnd w:id="3895"/>
      <w:bookmarkEnd w:id="3896"/>
      <w:bookmarkEnd w:id="3897"/>
      <w:bookmarkEnd w:id="3898"/>
      <w:bookmarkEnd w:id="3899"/>
      <w:bookmarkEnd w:id="3900"/>
      <w:bookmarkEnd w:id="3901"/>
      <w:bookmarkEnd w:id="3902"/>
      <w:bookmarkEnd w:id="3903"/>
      <w:bookmarkEnd w:id="3904"/>
      <w:bookmarkEnd w:id="3905"/>
      <w:bookmarkEnd w:id="3906"/>
      <w:bookmarkEnd w:id="3907"/>
      <w:bookmarkEnd w:id="3908"/>
      <w:bookmarkEnd w:id="3909"/>
      <w:bookmarkEnd w:id="3910"/>
      <w:bookmarkEnd w:id="3911"/>
      <w:bookmarkEnd w:id="3912"/>
      <w:bookmarkEnd w:id="3913"/>
      <w:bookmarkEnd w:id="3914"/>
      <w:bookmarkEnd w:id="3915"/>
      <w:bookmarkEnd w:id="3916"/>
      <w:bookmarkEnd w:id="3917"/>
      <w:bookmarkEnd w:id="3918"/>
      <w:bookmarkEnd w:id="3919"/>
      <w:bookmarkEnd w:id="3920"/>
      <w:bookmarkEnd w:id="3921"/>
      <w:bookmarkEnd w:id="3922"/>
      <w:bookmarkEnd w:id="3923"/>
      <w:bookmarkEnd w:id="3924"/>
      <w:bookmarkEnd w:id="3925"/>
      <w:bookmarkEnd w:id="3926"/>
      <w:bookmarkEnd w:id="3927"/>
      <w:bookmarkEnd w:id="3928"/>
      <w:bookmarkEnd w:id="3929"/>
      <w:bookmarkEnd w:id="3930"/>
      <w:bookmarkEnd w:id="3931"/>
      <w:bookmarkEnd w:id="3932"/>
      <w:bookmarkEnd w:id="3933"/>
      <w:bookmarkEnd w:id="3934"/>
      <w:bookmarkEnd w:id="3935"/>
      <w:bookmarkEnd w:id="3936"/>
      <w:bookmarkEnd w:id="3937"/>
      <w:bookmarkEnd w:id="3938"/>
      <w:bookmarkEnd w:id="3939"/>
      <w:bookmarkEnd w:id="3940"/>
      <w:bookmarkEnd w:id="3941"/>
      <w:bookmarkEnd w:id="3942"/>
      <w:bookmarkEnd w:id="3943"/>
      <w:bookmarkEnd w:id="3944"/>
      <w:bookmarkEnd w:id="3945"/>
      <w:bookmarkEnd w:id="3946"/>
      <w:bookmarkEnd w:id="3947"/>
      <w:bookmarkEnd w:id="3948"/>
      <w:bookmarkEnd w:id="3949"/>
      <w:bookmarkEnd w:id="3950"/>
      <w:bookmarkEnd w:id="3951"/>
      <w:bookmarkEnd w:id="3952"/>
      <w:bookmarkEnd w:id="3953"/>
      <w:bookmarkEnd w:id="3954"/>
      <w:bookmarkEnd w:id="3955"/>
      <w:bookmarkEnd w:id="3956"/>
      <w:bookmarkEnd w:id="3957"/>
      <w:bookmarkEnd w:id="3958"/>
      <w:bookmarkEnd w:id="3959"/>
      <w:bookmarkEnd w:id="3960"/>
      <w:bookmarkEnd w:id="3961"/>
      <w:bookmarkEnd w:id="3962"/>
      <w:bookmarkEnd w:id="3963"/>
      <w:bookmarkEnd w:id="3964"/>
      <w:bookmarkEnd w:id="3965"/>
      <w:bookmarkEnd w:id="3966"/>
      <w:bookmarkEnd w:id="3967"/>
      <w:bookmarkEnd w:id="3968"/>
      <w:bookmarkEnd w:id="3969"/>
      <w:bookmarkEnd w:id="3970"/>
      <w:bookmarkEnd w:id="3971"/>
      <w:bookmarkEnd w:id="3972"/>
      <w:bookmarkEnd w:id="3973"/>
      <w:bookmarkEnd w:id="3974"/>
      <w:bookmarkEnd w:id="3975"/>
      <w:bookmarkEnd w:id="3976"/>
      <w:bookmarkEnd w:id="3977"/>
      <w:bookmarkEnd w:id="3978"/>
      <w:bookmarkEnd w:id="3979"/>
      <w:bookmarkEnd w:id="3980"/>
      <w:bookmarkEnd w:id="3981"/>
      <w:bookmarkEnd w:id="3982"/>
      <w:bookmarkEnd w:id="3983"/>
      <w:bookmarkEnd w:id="3984"/>
      <w:bookmarkEnd w:id="3985"/>
      <w:bookmarkEnd w:id="3986"/>
      <w:bookmarkEnd w:id="3987"/>
      <w:bookmarkEnd w:id="3988"/>
      <w:bookmarkEnd w:id="3989"/>
      <w:bookmarkEnd w:id="3990"/>
      <w:bookmarkEnd w:id="3991"/>
      <w:bookmarkEnd w:id="3992"/>
      <w:bookmarkEnd w:id="3993"/>
      <w:bookmarkEnd w:id="3994"/>
      <w:bookmarkEnd w:id="3995"/>
      <w:bookmarkEnd w:id="3996"/>
      <w:bookmarkEnd w:id="3997"/>
      <w:bookmarkEnd w:id="3998"/>
      <w:bookmarkEnd w:id="3999"/>
      <w:bookmarkEnd w:id="4000"/>
      <w:bookmarkEnd w:id="4001"/>
      <w:bookmarkEnd w:id="4002"/>
      <w:bookmarkEnd w:id="4003"/>
      <w:bookmarkEnd w:id="4004"/>
      <w:bookmarkEnd w:id="4005"/>
      <w:bookmarkEnd w:id="4006"/>
      <w:bookmarkEnd w:id="4007"/>
      <w:bookmarkEnd w:id="4008"/>
      <w:bookmarkEnd w:id="4009"/>
      <w:bookmarkEnd w:id="4010"/>
      <w:bookmarkEnd w:id="4011"/>
      <w:bookmarkEnd w:id="4012"/>
      <w:bookmarkEnd w:id="4013"/>
      <w:bookmarkEnd w:id="4014"/>
      <w:bookmarkEnd w:id="4015"/>
      <w:bookmarkEnd w:id="4016"/>
      <w:bookmarkEnd w:id="4017"/>
      <w:bookmarkEnd w:id="4018"/>
      <w:bookmarkEnd w:id="4019"/>
      <w:bookmarkEnd w:id="4020"/>
      <w:bookmarkEnd w:id="4021"/>
      <w:bookmarkEnd w:id="4022"/>
      <w:bookmarkEnd w:id="4023"/>
      <w:bookmarkEnd w:id="4024"/>
      <w:bookmarkEnd w:id="4025"/>
      <w:bookmarkEnd w:id="4026"/>
      <w:bookmarkEnd w:id="4027"/>
      <w:bookmarkEnd w:id="4028"/>
      <w:bookmarkEnd w:id="4029"/>
      <w:bookmarkEnd w:id="4030"/>
      <w:bookmarkEnd w:id="4031"/>
      <w:bookmarkEnd w:id="4032"/>
      <w:bookmarkEnd w:id="4033"/>
      <w:bookmarkEnd w:id="4034"/>
      <w:bookmarkEnd w:id="4035"/>
      <w:bookmarkEnd w:id="4036"/>
      <w:bookmarkEnd w:id="4037"/>
      <w:bookmarkEnd w:id="4038"/>
      <w:bookmarkEnd w:id="4039"/>
      <w:bookmarkEnd w:id="4040"/>
      <w:bookmarkEnd w:id="4041"/>
      <w:bookmarkEnd w:id="4042"/>
      <w:bookmarkEnd w:id="4043"/>
      <w:bookmarkEnd w:id="4044"/>
      <w:bookmarkEnd w:id="4045"/>
      <w:bookmarkEnd w:id="4046"/>
      <w:bookmarkEnd w:id="4047"/>
      <w:bookmarkEnd w:id="4048"/>
      <w:bookmarkEnd w:id="4049"/>
      <w:bookmarkEnd w:id="4050"/>
      <w:bookmarkEnd w:id="4051"/>
      <w:bookmarkEnd w:id="4052"/>
      <w:bookmarkEnd w:id="4053"/>
      <w:bookmarkEnd w:id="4054"/>
      <w:bookmarkEnd w:id="4055"/>
      <w:bookmarkEnd w:id="4056"/>
      <w:bookmarkEnd w:id="4057"/>
      <w:bookmarkEnd w:id="4058"/>
      <w:bookmarkEnd w:id="4059"/>
      <w:bookmarkEnd w:id="4060"/>
      <w:bookmarkEnd w:id="4061"/>
      <w:bookmarkEnd w:id="4062"/>
      <w:bookmarkEnd w:id="4063"/>
      <w:bookmarkEnd w:id="4064"/>
      <w:bookmarkEnd w:id="4065"/>
      <w:bookmarkEnd w:id="4066"/>
      <w:bookmarkEnd w:id="4067"/>
      <w:bookmarkEnd w:id="4068"/>
      <w:bookmarkEnd w:id="4069"/>
      <w:bookmarkEnd w:id="4070"/>
      <w:bookmarkEnd w:id="4071"/>
      <w:bookmarkEnd w:id="4072"/>
      <w:bookmarkEnd w:id="4073"/>
      <w:bookmarkEnd w:id="4074"/>
      <w:bookmarkEnd w:id="4075"/>
      <w:bookmarkEnd w:id="4076"/>
      <w:bookmarkEnd w:id="4077"/>
      <w:bookmarkEnd w:id="4078"/>
      <w:bookmarkEnd w:id="4079"/>
      <w:bookmarkEnd w:id="4080"/>
      <w:bookmarkEnd w:id="4081"/>
      <w:bookmarkEnd w:id="4082"/>
      <w:bookmarkEnd w:id="4083"/>
      <w:bookmarkEnd w:id="4084"/>
      <w:bookmarkEnd w:id="4085"/>
      <w:bookmarkEnd w:id="4086"/>
      <w:bookmarkEnd w:id="4087"/>
      <w:bookmarkEnd w:id="4088"/>
      <w:bookmarkEnd w:id="4089"/>
      <w:bookmarkEnd w:id="4090"/>
      <w:bookmarkEnd w:id="4091"/>
      <w:bookmarkEnd w:id="4092"/>
      <w:bookmarkEnd w:id="4093"/>
      <w:bookmarkEnd w:id="4094"/>
      <w:bookmarkEnd w:id="4095"/>
      <w:bookmarkEnd w:id="4096"/>
      <w:bookmarkEnd w:id="4097"/>
      <w:bookmarkEnd w:id="4098"/>
      <w:bookmarkEnd w:id="4099"/>
      <w:bookmarkEnd w:id="4100"/>
      <w:bookmarkEnd w:id="4101"/>
      <w:bookmarkEnd w:id="4102"/>
      <w:bookmarkEnd w:id="4103"/>
      <w:bookmarkEnd w:id="4104"/>
      <w:bookmarkEnd w:id="4105"/>
      <w:bookmarkEnd w:id="4106"/>
      <w:bookmarkEnd w:id="4107"/>
      <w:bookmarkEnd w:id="4108"/>
      <w:bookmarkEnd w:id="4109"/>
      <w:bookmarkEnd w:id="4110"/>
      <w:bookmarkEnd w:id="4111"/>
      <w:bookmarkEnd w:id="4112"/>
      <w:bookmarkEnd w:id="4113"/>
      <w:bookmarkEnd w:id="4114"/>
      <w:bookmarkEnd w:id="4115"/>
      <w:bookmarkEnd w:id="4116"/>
      <w:bookmarkEnd w:id="4117"/>
      <w:bookmarkEnd w:id="4118"/>
      <w:bookmarkEnd w:id="4119"/>
      <w:bookmarkEnd w:id="4120"/>
      <w:bookmarkEnd w:id="4121"/>
      <w:bookmarkEnd w:id="4122"/>
      <w:bookmarkEnd w:id="4123"/>
      <w:bookmarkEnd w:id="4124"/>
      <w:bookmarkEnd w:id="4125"/>
      <w:bookmarkEnd w:id="4126"/>
      <w:bookmarkEnd w:id="4127"/>
      <w:bookmarkEnd w:id="4128"/>
      <w:bookmarkEnd w:id="4129"/>
      <w:bookmarkEnd w:id="4130"/>
      <w:bookmarkEnd w:id="4131"/>
      <w:bookmarkEnd w:id="4132"/>
      <w:bookmarkEnd w:id="4133"/>
      <w:bookmarkEnd w:id="4134"/>
      <w:bookmarkEnd w:id="4135"/>
      <w:bookmarkEnd w:id="4136"/>
      <w:bookmarkEnd w:id="4137"/>
      <w:bookmarkEnd w:id="4138"/>
      <w:bookmarkEnd w:id="4139"/>
      <w:bookmarkEnd w:id="4140"/>
      <w:bookmarkEnd w:id="4141"/>
      <w:bookmarkEnd w:id="4142"/>
      <w:bookmarkEnd w:id="4143"/>
      <w:bookmarkEnd w:id="4144"/>
      <w:bookmarkEnd w:id="4145"/>
      <w:bookmarkEnd w:id="4146"/>
      <w:bookmarkEnd w:id="4147"/>
      <w:bookmarkEnd w:id="4148"/>
      <w:bookmarkEnd w:id="4149"/>
      <w:bookmarkEnd w:id="4150"/>
      <w:bookmarkEnd w:id="4151"/>
      <w:bookmarkEnd w:id="4152"/>
      <w:bookmarkEnd w:id="4153"/>
      <w:bookmarkEnd w:id="4154"/>
      <w:bookmarkEnd w:id="4155"/>
      <w:bookmarkEnd w:id="4156"/>
      <w:bookmarkEnd w:id="4157"/>
      <w:bookmarkEnd w:id="4158"/>
      <w:bookmarkEnd w:id="4159"/>
      <w:bookmarkEnd w:id="4160"/>
      <w:bookmarkEnd w:id="4161"/>
      <w:bookmarkEnd w:id="4162"/>
      <w:bookmarkEnd w:id="4163"/>
      <w:bookmarkEnd w:id="4164"/>
      <w:bookmarkEnd w:id="4165"/>
      <w:bookmarkEnd w:id="4166"/>
      <w:bookmarkEnd w:id="4167"/>
      <w:bookmarkEnd w:id="4168"/>
      <w:bookmarkEnd w:id="4169"/>
      <w:bookmarkEnd w:id="4170"/>
      <w:bookmarkEnd w:id="4171"/>
      <w:bookmarkEnd w:id="4172"/>
      <w:bookmarkEnd w:id="4173"/>
      <w:bookmarkEnd w:id="4174"/>
      <w:bookmarkEnd w:id="4175"/>
      <w:bookmarkEnd w:id="4176"/>
      <w:bookmarkEnd w:id="4177"/>
      <w:bookmarkEnd w:id="4178"/>
      <w:bookmarkEnd w:id="4179"/>
      <w:bookmarkEnd w:id="4180"/>
      <w:bookmarkEnd w:id="4181"/>
      <w:bookmarkEnd w:id="4182"/>
      <w:bookmarkEnd w:id="4183"/>
      <w:bookmarkEnd w:id="4184"/>
      <w:bookmarkEnd w:id="4185"/>
      <w:bookmarkEnd w:id="4186"/>
      <w:bookmarkEnd w:id="4187"/>
      <w:bookmarkEnd w:id="4188"/>
      <w:bookmarkEnd w:id="4189"/>
      <w:bookmarkEnd w:id="4190"/>
      <w:bookmarkEnd w:id="4191"/>
      <w:bookmarkEnd w:id="4192"/>
      <w:bookmarkEnd w:id="4193"/>
      <w:bookmarkEnd w:id="4194"/>
      <w:bookmarkEnd w:id="4195"/>
      <w:bookmarkEnd w:id="4196"/>
      <w:bookmarkEnd w:id="4197"/>
      <w:bookmarkEnd w:id="4198"/>
      <w:bookmarkEnd w:id="4199"/>
      <w:bookmarkEnd w:id="4200"/>
      <w:bookmarkEnd w:id="4201"/>
      <w:bookmarkEnd w:id="4202"/>
      <w:bookmarkEnd w:id="4203"/>
      <w:bookmarkEnd w:id="4204"/>
      <w:bookmarkEnd w:id="4205"/>
      <w:bookmarkEnd w:id="4206"/>
      <w:bookmarkEnd w:id="4207"/>
      <w:bookmarkEnd w:id="4208"/>
      <w:bookmarkEnd w:id="4209"/>
      <w:bookmarkEnd w:id="4210"/>
      <w:bookmarkEnd w:id="4211"/>
      <w:bookmarkEnd w:id="4212"/>
      <w:bookmarkEnd w:id="4213"/>
      <w:bookmarkEnd w:id="4214"/>
      <w:bookmarkEnd w:id="4215"/>
      <w:bookmarkEnd w:id="4216"/>
      <w:bookmarkEnd w:id="4217"/>
      <w:bookmarkEnd w:id="4218"/>
      <w:bookmarkEnd w:id="4219"/>
      <w:bookmarkEnd w:id="4220"/>
      <w:bookmarkEnd w:id="4221"/>
      <w:bookmarkEnd w:id="4222"/>
      <w:bookmarkEnd w:id="4223"/>
      <w:bookmarkEnd w:id="4224"/>
      <w:bookmarkEnd w:id="4225"/>
      <w:bookmarkEnd w:id="4226"/>
      <w:bookmarkEnd w:id="4227"/>
      <w:bookmarkEnd w:id="4228"/>
      <w:bookmarkEnd w:id="4229"/>
      <w:bookmarkEnd w:id="4230"/>
      <w:bookmarkEnd w:id="4231"/>
      <w:bookmarkEnd w:id="4232"/>
      <w:bookmarkEnd w:id="4233"/>
      <w:bookmarkEnd w:id="4234"/>
      <w:bookmarkEnd w:id="4235"/>
      <w:bookmarkEnd w:id="4236"/>
      <w:bookmarkEnd w:id="4237"/>
      <w:bookmarkEnd w:id="4238"/>
      <w:bookmarkEnd w:id="4239"/>
      <w:bookmarkEnd w:id="4240"/>
      <w:bookmarkEnd w:id="4241"/>
      <w:bookmarkEnd w:id="4242"/>
      <w:bookmarkEnd w:id="4243"/>
      <w:bookmarkEnd w:id="4244"/>
      <w:bookmarkEnd w:id="4245"/>
      <w:bookmarkEnd w:id="4246"/>
      <w:bookmarkEnd w:id="4247"/>
      <w:bookmarkEnd w:id="4248"/>
      <w:bookmarkEnd w:id="4249"/>
      <w:bookmarkEnd w:id="4250"/>
      <w:bookmarkEnd w:id="4251"/>
      <w:bookmarkEnd w:id="4252"/>
      <w:bookmarkEnd w:id="4253"/>
      <w:bookmarkEnd w:id="4254"/>
      <w:bookmarkEnd w:id="4255"/>
      <w:bookmarkEnd w:id="4256"/>
      <w:bookmarkEnd w:id="4257"/>
      <w:bookmarkEnd w:id="4258"/>
      <w:bookmarkEnd w:id="4259"/>
      <w:bookmarkEnd w:id="4260"/>
      <w:bookmarkEnd w:id="4261"/>
      <w:bookmarkEnd w:id="4262"/>
      <w:bookmarkEnd w:id="4263"/>
      <w:bookmarkEnd w:id="4264"/>
      <w:bookmarkEnd w:id="4265"/>
      <w:bookmarkEnd w:id="4266"/>
      <w:bookmarkEnd w:id="4267"/>
      <w:bookmarkEnd w:id="4268"/>
      <w:bookmarkEnd w:id="4269"/>
      <w:bookmarkEnd w:id="4270"/>
      <w:bookmarkEnd w:id="4271"/>
      <w:bookmarkEnd w:id="4272"/>
      <w:bookmarkEnd w:id="4273"/>
      <w:bookmarkEnd w:id="4274"/>
      <w:bookmarkEnd w:id="4275"/>
      <w:bookmarkEnd w:id="4276"/>
      <w:bookmarkEnd w:id="4277"/>
      <w:bookmarkEnd w:id="4278"/>
      <w:bookmarkEnd w:id="4279"/>
      <w:bookmarkEnd w:id="4280"/>
      <w:bookmarkEnd w:id="4281"/>
      <w:bookmarkEnd w:id="4282"/>
      <w:bookmarkEnd w:id="4283"/>
      <w:bookmarkEnd w:id="4284"/>
      <w:bookmarkEnd w:id="4285"/>
      <w:bookmarkEnd w:id="4286"/>
      <w:bookmarkEnd w:id="4287"/>
      <w:bookmarkEnd w:id="4288"/>
      <w:bookmarkEnd w:id="4289"/>
      <w:bookmarkEnd w:id="4290"/>
      <w:bookmarkEnd w:id="4291"/>
      <w:bookmarkEnd w:id="4292"/>
      <w:bookmarkEnd w:id="4293"/>
      <w:bookmarkEnd w:id="4294"/>
      <w:bookmarkEnd w:id="4295"/>
      <w:bookmarkEnd w:id="4296"/>
      <w:bookmarkEnd w:id="4297"/>
      <w:bookmarkEnd w:id="4298"/>
      <w:bookmarkEnd w:id="4299"/>
      <w:bookmarkEnd w:id="4300"/>
      <w:bookmarkEnd w:id="4301"/>
      <w:bookmarkEnd w:id="4302"/>
      <w:bookmarkEnd w:id="4303"/>
      <w:bookmarkEnd w:id="4304"/>
      <w:bookmarkEnd w:id="4305"/>
      <w:bookmarkEnd w:id="4306"/>
      <w:bookmarkEnd w:id="4307"/>
      <w:bookmarkEnd w:id="4308"/>
      <w:bookmarkEnd w:id="4309"/>
      <w:bookmarkEnd w:id="4310"/>
      <w:bookmarkEnd w:id="4311"/>
      <w:bookmarkEnd w:id="4312"/>
      <w:bookmarkEnd w:id="4313"/>
      <w:bookmarkEnd w:id="4314"/>
      <w:bookmarkEnd w:id="4315"/>
      <w:bookmarkEnd w:id="4316"/>
      <w:bookmarkEnd w:id="4317"/>
      <w:bookmarkEnd w:id="4318"/>
      <w:bookmarkEnd w:id="4319"/>
      <w:bookmarkEnd w:id="4320"/>
      <w:bookmarkEnd w:id="4321"/>
      <w:bookmarkEnd w:id="4322"/>
      <w:bookmarkEnd w:id="4323"/>
      <w:bookmarkEnd w:id="4324"/>
      <w:bookmarkEnd w:id="4325"/>
      <w:bookmarkEnd w:id="4326"/>
      <w:bookmarkEnd w:id="4327"/>
      <w:bookmarkEnd w:id="4328"/>
      <w:bookmarkEnd w:id="4329"/>
      <w:bookmarkEnd w:id="4330"/>
      <w:bookmarkEnd w:id="4331"/>
      <w:bookmarkEnd w:id="4332"/>
      <w:bookmarkEnd w:id="4333"/>
      <w:bookmarkEnd w:id="4334"/>
      <w:bookmarkEnd w:id="4335"/>
      <w:bookmarkEnd w:id="4336"/>
      <w:bookmarkEnd w:id="4337"/>
      <w:bookmarkEnd w:id="4338"/>
      <w:bookmarkEnd w:id="4339"/>
      <w:bookmarkEnd w:id="4340"/>
      <w:bookmarkEnd w:id="4341"/>
      <w:bookmarkEnd w:id="4342"/>
      <w:bookmarkEnd w:id="4343"/>
      <w:bookmarkEnd w:id="4344"/>
      <w:bookmarkEnd w:id="4345"/>
      <w:bookmarkEnd w:id="4346"/>
      <w:bookmarkEnd w:id="4347"/>
      <w:bookmarkEnd w:id="4348"/>
      <w:bookmarkEnd w:id="4349"/>
      <w:bookmarkEnd w:id="4350"/>
      <w:bookmarkEnd w:id="4351"/>
      <w:bookmarkEnd w:id="4352"/>
      <w:bookmarkEnd w:id="4353"/>
      <w:bookmarkEnd w:id="4354"/>
      <w:bookmarkEnd w:id="4355"/>
      <w:bookmarkEnd w:id="4356"/>
      <w:bookmarkEnd w:id="4357"/>
      <w:bookmarkEnd w:id="4358"/>
      <w:bookmarkEnd w:id="4359"/>
      <w:bookmarkEnd w:id="4360"/>
      <w:bookmarkEnd w:id="4361"/>
      <w:bookmarkEnd w:id="4362"/>
      <w:bookmarkEnd w:id="4363"/>
      <w:bookmarkEnd w:id="4364"/>
      <w:bookmarkEnd w:id="4365"/>
      <w:bookmarkEnd w:id="4366"/>
      <w:bookmarkEnd w:id="4367"/>
      <w:bookmarkEnd w:id="4368"/>
      <w:bookmarkEnd w:id="4369"/>
      <w:bookmarkEnd w:id="4370"/>
      <w:bookmarkEnd w:id="4371"/>
      <w:bookmarkEnd w:id="4372"/>
      <w:bookmarkEnd w:id="4373"/>
      <w:bookmarkEnd w:id="4374"/>
      <w:bookmarkEnd w:id="4375"/>
      <w:bookmarkEnd w:id="4376"/>
      <w:bookmarkEnd w:id="4377"/>
      <w:bookmarkEnd w:id="4378"/>
      <w:bookmarkEnd w:id="4379"/>
      <w:bookmarkEnd w:id="4380"/>
      <w:bookmarkEnd w:id="4381"/>
      <w:bookmarkEnd w:id="4382"/>
      <w:bookmarkEnd w:id="4383"/>
      <w:bookmarkEnd w:id="4384"/>
      <w:bookmarkEnd w:id="4385"/>
      <w:bookmarkEnd w:id="4386"/>
      <w:bookmarkEnd w:id="4387"/>
      <w:bookmarkEnd w:id="4388"/>
      <w:bookmarkEnd w:id="4389"/>
      <w:bookmarkEnd w:id="4390"/>
      <w:bookmarkEnd w:id="4391"/>
      <w:bookmarkEnd w:id="4392"/>
      <w:bookmarkEnd w:id="4393"/>
      <w:bookmarkEnd w:id="4394"/>
      <w:bookmarkEnd w:id="4395"/>
      <w:bookmarkEnd w:id="4396"/>
      <w:bookmarkEnd w:id="4397"/>
      <w:bookmarkEnd w:id="4398"/>
      <w:bookmarkEnd w:id="4399"/>
      <w:bookmarkEnd w:id="4400"/>
      <w:bookmarkEnd w:id="4401"/>
      <w:bookmarkEnd w:id="4402"/>
      <w:bookmarkEnd w:id="4403"/>
      <w:bookmarkEnd w:id="4404"/>
      <w:bookmarkEnd w:id="4405"/>
      <w:bookmarkEnd w:id="4406"/>
      <w:bookmarkEnd w:id="4407"/>
      <w:bookmarkEnd w:id="4408"/>
      <w:bookmarkEnd w:id="4409"/>
      <w:bookmarkEnd w:id="4410"/>
      <w:bookmarkEnd w:id="4411"/>
      <w:bookmarkEnd w:id="4412"/>
      <w:bookmarkEnd w:id="4413"/>
      <w:bookmarkEnd w:id="4414"/>
      <w:bookmarkEnd w:id="4415"/>
      <w:bookmarkEnd w:id="4416"/>
      <w:bookmarkEnd w:id="4417"/>
      <w:bookmarkEnd w:id="4418"/>
      <w:bookmarkEnd w:id="4419"/>
      <w:bookmarkEnd w:id="4420"/>
      <w:bookmarkEnd w:id="4421"/>
      <w:bookmarkEnd w:id="4422"/>
      <w:bookmarkEnd w:id="4423"/>
      <w:bookmarkEnd w:id="4424"/>
      <w:bookmarkEnd w:id="4425"/>
      <w:bookmarkEnd w:id="4426"/>
      <w:bookmarkEnd w:id="4427"/>
      <w:bookmarkEnd w:id="4428"/>
      <w:bookmarkEnd w:id="4429"/>
      <w:bookmarkEnd w:id="4430"/>
      <w:bookmarkEnd w:id="4431"/>
      <w:bookmarkEnd w:id="4432"/>
      <w:bookmarkEnd w:id="4433"/>
      <w:bookmarkEnd w:id="4434"/>
      <w:bookmarkEnd w:id="4435"/>
      <w:bookmarkEnd w:id="4436"/>
      <w:bookmarkEnd w:id="4437"/>
      <w:bookmarkEnd w:id="4438"/>
      <w:bookmarkEnd w:id="4439"/>
      <w:bookmarkEnd w:id="4440"/>
      <w:bookmarkEnd w:id="4441"/>
      <w:bookmarkEnd w:id="4442"/>
      <w:bookmarkEnd w:id="4443"/>
      <w:bookmarkEnd w:id="4444"/>
      <w:bookmarkEnd w:id="4445"/>
      <w:bookmarkEnd w:id="4446"/>
      <w:bookmarkEnd w:id="4447"/>
      <w:bookmarkEnd w:id="4448"/>
      <w:bookmarkEnd w:id="4449"/>
      <w:bookmarkEnd w:id="4450"/>
      <w:bookmarkEnd w:id="4451"/>
      <w:bookmarkEnd w:id="4452"/>
      <w:bookmarkEnd w:id="4453"/>
      <w:bookmarkEnd w:id="4454"/>
      <w:bookmarkEnd w:id="4455"/>
      <w:bookmarkEnd w:id="4456"/>
      <w:bookmarkEnd w:id="4457"/>
      <w:bookmarkEnd w:id="4458"/>
      <w:bookmarkEnd w:id="4459"/>
      <w:bookmarkEnd w:id="4460"/>
      <w:bookmarkEnd w:id="4461"/>
      <w:bookmarkEnd w:id="4462"/>
      <w:bookmarkEnd w:id="4463"/>
      <w:bookmarkEnd w:id="4464"/>
      <w:bookmarkEnd w:id="4465"/>
      <w:bookmarkEnd w:id="4466"/>
      <w:bookmarkEnd w:id="4467"/>
      <w:bookmarkEnd w:id="4468"/>
      <w:bookmarkEnd w:id="4469"/>
      <w:bookmarkEnd w:id="4470"/>
      <w:bookmarkEnd w:id="4471"/>
      <w:bookmarkEnd w:id="4472"/>
      <w:bookmarkEnd w:id="4473"/>
      <w:bookmarkEnd w:id="4474"/>
      <w:bookmarkEnd w:id="4475"/>
      <w:bookmarkEnd w:id="4476"/>
      <w:bookmarkEnd w:id="4477"/>
      <w:bookmarkEnd w:id="4478"/>
      <w:bookmarkEnd w:id="4479"/>
      <w:bookmarkEnd w:id="4480"/>
      <w:bookmarkEnd w:id="4481"/>
      <w:bookmarkEnd w:id="4482"/>
      <w:bookmarkEnd w:id="4483"/>
      <w:bookmarkEnd w:id="4484"/>
      <w:bookmarkEnd w:id="4485"/>
      <w:bookmarkEnd w:id="4486"/>
      <w:bookmarkEnd w:id="4487"/>
      <w:bookmarkEnd w:id="4488"/>
      <w:bookmarkEnd w:id="4489"/>
      <w:bookmarkEnd w:id="4490"/>
      <w:bookmarkEnd w:id="4491"/>
      <w:bookmarkEnd w:id="4492"/>
      <w:bookmarkEnd w:id="4493"/>
      <w:bookmarkEnd w:id="4494"/>
      <w:bookmarkEnd w:id="4495"/>
      <w:bookmarkEnd w:id="4496"/>
      <w:bookmarkEnd w:id="4497"/>
      <w:bookmarkEnd w:id="4498"/>
      <w:bookmarkEnd w:id="4499"/>
      <w:bookmarkEnd w:id="4500"/>
      <w:bookmarkEnd w:id="4501"/>
      <w:bookmarkEnd w:id="4502"/>
      <w:bookmarkEnd w:id="4503"/>
      <w:bookmarkEnd w:id="4504"/>
      <w:bookmarkEnd w:id="4505"/>
      <w:bookmarkEnd w:id="4506"/>
      <w:bookmarkEnd w:id="4507"/>
      <w:bookmarkEnd w:id="4508"/>
      <w:bookmarkEnd w:id="4509"/>
      <w:bookmarkEnd w:id="4510"/>
      <w:bookmarkEnd w:id="4511"/>
      <w:bookmarkEnd w:id="4512"/>
      <w:bookmarkEnd w:id="4513"/>
      <w:bookmarkEnd w:id="4514"/>
      <w:bookmarkEnd w:id="4515"/>
      <w:bookmarkEnd w:id="4516"/>
      <w:bookmarkEnd w:id="4517"/>
      <w:bookmarkEnd w:id="4518"/>
      <w:bookmarkEnd w:id="4519"/>
      <w:bookmarkEnd w:id="4520"/>
      <w:bookmarkEnd w:id="4521"/>
      <w:bookmarkEnd w:id="4522"/>
      <w:bookmarkEnd w:id="4523"/>
      <w:bookmarkEnd w:id="4524"/>
      <w:bookmarkEnd w:id="4525"/>
      <w:bookmarkEnd w:id="4526"/>
      <w:bookmarkEnd w:id="4527"/>
      <w:bookmarkEnd w:id="4528"/>
      <w:bookmarkEnd w:id="4529"/>
      <w:bookmarkEnd w:id="4530"/>
      <w:bookmarkEnd w:id="4531"/>
      <w:bookmarkEnd w:id="4532"/>
      <w:bookmarkEnd w:id="4533"/>
      <w:bookmarkEnd w:id="4534"/>
      <w:bookmarkEnd w:id="4535"/>
      <w:bookmarkEnd w:id="4536"/>
      <w:bookmarkEnd w:id="4537"/>
      <w:bookmarkEnd w:id="4538"/>
      <w:bookmarkEnd w:id="4539"/>
      <w:bookmarkEnd w:id="4540"/>
      <w:bookmarkEnd w:id="4541"/>
      <w:bookmarkEnd w:id="4542"/>
      <w:bookmarkEnd w:id="4543"/>
      <w:bookmarkEnd w:id="4544"/>
      <w:bookmarkEnd w:id="4545"/>
      <w:bookmarkEnd w:id="4546"/>
      <w:bookmarkEnd w:id="4547"/>
      <w:bookmarkEnd w:id="4548"/>
      <w:bookmarkEnd w:id="4549"/>
      <w:bookmarkEnd w:id="4550"/>
      <w:bookmarkEnd w:id="4551"/>
      <w:bookmarkEnd w:id="4552"/>
      <w:bookmarkEnd w:id="4553"/>
      <w:bookmarkEnd w:id="4554"/>
      <w:bookmarkEnd w:id="4555"/>
      <w:bookmarkEnd w:id="4556"/>
      <w:bookmarkEnd w:id="4557"/>
      <w:bookmarkEnd w:id="4558"/>
      <w:bookmarkEnd w:id="4559"/>
      <w:bookmarkEnd w:id="4560"/>
      <w:bookmarkEnd w:id="4561"/>
      <w:bookmarkEnd w:id="4562"/>
      <w:bookmarkEnd w:id="4563"/>
      <w:bookmarkEnd w:id="4564"/>
      <w:bookmarkEnd w:id="4565"/>
      <w:bookmarkEnd w:id="4566"/>
      <w:bookmarkEnd w:id="4567"/>
      <w:bookmarkEnd w:id="4568"/>
      <w:bookmarkEnd w:id="4569"/>
      <w:bookmarkEnd w:id="4570"/>
      <w:bookmarkEnd w:id="4571"/>
      <w:bookmarkEnd w:id="4572"/>
      <w:bookmarkEnd w:id="4573"/>
      <w:bookmarkEnd w:id="4574"/>
      <w:bookmarkEnd w:id="4575"/>
      <w:bookmarkEnd w:id="4576"/>
      <w:bookmarkEnd w:id="4577"/>
      <w:bookmarkEnd w:id="4578"/>
      <w:bookmarkEnd w:id="4579"/>
      <w:bookmarkEnd w:id="4580"/>
      <w:bookmarkEnd w:id="4581"/>
      <w:bookmarkEnd w:id="4582"/>
      <w:bookmarkEnd w:id="4583"/>
      <w:bookmarkEnd w:id="4584"/>
      <w:bookmarkEnd w:id="4585"/>
      <w:bookmarkEnd w:id="4586"/>
      <w:bookmarkEnd w:id="4587"/>
      <w:bookmarkEnd w:id="4588"/>
      <w:bookmarkEnd w:id="4589"/>
      <w:bookmarkEnd w:id="4590"/>
      <w:bookmarkEnd w:id="4591"/>
      <w:bookmarkEnd w:id="4592"/>
      <w:bookmarkEnd w:id="4593"/>
      <w:bookmarkEnd w:id="4594"/>
      <w:bookmarkEnd w:id="4595"/>
      <w:bookmarkEnd w:id="4596"/>
      <w:bookmarkEnd w:id="4597"/>
      <w:bookmarkEnd w:id="4598"/>
      <w:bookmarkEnd w:id="4599"/>
      <w:bookmarkEnd w:id="4600"/>
      <w:bookmarkEnd w:id="4601"/>
      <w:bookmarkEnd w:id="4602"/>
      <w:bookmarkEnd w:id="4603"/>
      <w:bookmarkEnd w:id="4604"/>
      <w:bookmarkEnd w:id="4605"/>
      <w:bookmarkEnd w:id="4606"/>
      <w:bookmarkEnd w:id="4607"/>
      <w:bookmarkEnd w:id="4608"/>
      <w:bookmarkEnd w:id="4609"/>
      <w:bookmarkEnd w:id="4610"/>
      <w:bookmarkEnd w:id="4611"/>
      <w:bookmarkEnd w:id="4612"/>
      <w:bookmarkEnd w:id="4613"/>
      <w:bookmarkEnd w:id="4614"/>
      <w:bookmarkEnd w:id="4615"/>
      <w:bookmarkEnd w:id="4616"/>
      <w:bookmarkEnd w:id="4617"/>
      <w:bookmarkEnd w:id="4618"/>
      <w:bookmarkEnd w:id="4619"/>
      <w:bookmarkEnd w:id="4620"/>
      <w:bookmarkEnd w:id="4621"/>
      <w:bookmarkEnd w:id="4622"/>
      <w:bookmarkEnd w:id="4623"/>
      <w:bookmarkEnd w:id="4624"/>
      <w:bookmarkEnd w:id="4625"/>
      <w:bookmarkEnd w:id="4626"/>
      <w:bookmarkEnd w:id="4627"/>
      <w:bookmarkEnd w:id="4628"/>
      <w:bookmarkEnd w:id="4629"/>
      <w:bookmarkEnd w:id="4630"/>
      <w:bookmarkEnd w:id="4631"/>
      <w:bookmarkEnd w:id="4632"/>
      <w:bookmarkEnd w:id="4633"/>
      <w:bookmarkEnd w:id="4634"/>
      <w:bookmarkEnd w:id="4635"/>
      <w:bookmarkEnd w:id="4636"/>
      <w:bookmarkEnd w:id="4637"/>
      <w:bookmarkEnd w:id="4638"/>
      <w:bookmarkEnd w:id="4639"/>
      <w:bookmarkEnd w:id="4640"/>
      <w:bookmarkEnd w:id="4641"/>
      <w:bookmarkEnd w:id="4642"/>
      <w:bookmarkEnd w:id="4643"/>
      <w:bookmarkEnd w:id="4644"/>
      <w:bookmarkEnd w:id="4645"/>
      <w:bookmarkEnd w:id="4646"/>
      <w:bookmarkEnd w:id="4647"/>
      <w:bookmarkEnd w:id="4648"/>
      <w:bookmarkEnd w:id="4649"/>
      <w:bookmarkEnd w:id="4650"/>
      <w:bookmarkEnd w:id="4651"/>
      <w:bookmarkEnd w:id="4652"/>
      <w:bookmarkEnd w:id="4653"/>
      <w:bookmarkEnd w:id="4654"/>
      <w:bookmarkEnd w:id="4655"/>
      <w:bookmarkEnd w:id="4656"/>
      <w:bookmarkEnd w:id="4657"/>
      <w:bookmarkEnd w:id="4658"/>
      <w:bookmarkEnd w:id="4659"/>
      <w:bookmarkEnd w:id="4660"/>
      <w:bookmarkEnd w:id="4661"/>
      <w:bookmarkEnd w:id="4662"/>
      <w:bookmarkEnd w:id="4663"/>
      <w:bookmarkEnd w:id="4664"/>
      <w:bookmarkEnd w:id="4665"/>
      <w:bookmarkEnd w:id="4666"/>
      <w:bookmarkEnd w:id="4667"/>
      <w:bookmarkEnd w:id="4668"/>
      <w:bookmarkEnd w:id="4669"/>
      <w:bookmarkEnd w:id="4670"/>
      <w:bookmarkEnd w:id="4671"/>
      <w:bookmarkEnd w:id="4672"/>
      <w:bookmarkEnd w:id="4673"/>
      <w:bookmarkEnd w:id="4674"/>
      <w:bookmarkEnd w:id="4675"/>
      <w:bookmarkEnd w:id="4676"/>
      <w:bookmarkEnd w:id="4677"/>
      <w:bookmarkEnd w:id="4678"/>
      <w:bookmarkEnd w:id="4679"/>
      <w:bookmarkEnd w:id="4680"/>
      <w:bookmarkEnd w:id="4681"/>
      <w:bookmarkEnd w:id="4682"/>
      <w:bookmarkEnd w:id="4683"/>
      <w:bookmarkEnd w:id="4684"/>
      <w:bookmarkEnd w:id="4685"/>
      <w:bookmarkEnd w:id="4686"/>
      <w:bookmarkEnd w:id="4687"/>
      <w:bookmarkEnd w:id="4688"/>
      <w:bookmarkEnd w:id="4689"/>
      <w:bookmarkEnd w:id="4690"/>
      <w:bookmarkEnd w:id="4691"/>
      <w:bookmarkEnd w:id="4692"/>
      <w:bookmarkEnd w:id="4693"/>
      <w:bookmarkEnd w:id="4694"/>
      <w:bookmarkEnd w:id="4695"/>
      <w:bookmarkEnd w:id="4696"/>
      <w:bookmarkEnd w:id="4697"/>
      <w:bookmarkEnd w:id="4698"/>
      <w:bookmarkEnd w:id="4699"/>
      <w:bookmarkEnd w:id="4700"/>
      <w:bookmarkEnd w:id="4701"/>
      <w:bookmarkEnd w:id="4702"/>
      <w:bookmarkEnd w:id="4703"/>
      <w:bookmarkEnd w:id="4704"/>
      <w:bookmarkEnd w:id="4705"/>
      <w:bookmarkEnd w:id="4706"/>
      <w:bookmarkEnd w:id="4707"/>
      <w:bookmarkEnd w:id="4708"/>
      <w:bookmarkEnd w:id="4709"/>
      <w:bookmarkEnd w:id="4710"/>
      <w:bookmarkEnd w:id="4711"/>
      <w:bookmarkEnd w:id="4712"/>
      <w:bookmarkEnd w:id="4713"/>
      <w:bookmarkEnd w:id="4714"/>
      <w:bookmarkEnd w:id="4715"/>
      <w:bookmarkEnd w:id="4716"/>
      <w:bookmarkEnd w:id="4717"/>
      <w:bookmarkEnd w:id="4718"/>
      <w:bookmarkEnd w:id="4719"/>
      <w:bookmarkEnd w:id="4720"/>
      <w:bookmarkEnd w:id="4721"/>
      <w:bookmarkEnd w:id="4722"/>
      <w:bookmarkEnd w:id="4723"/>
      <w:bookmarkEnd w:id="4724"/>
      <w:bookmarkEnd w:id="4725"/>
      <w:bookmarkEnd w:id="4726"/>
      <w:bookmarkEnd w:id="4727"/>
      <w:bookmarkEnd w:id="4728"/>
      <w:bookmarkEnd w:id="4729"/>
      <w:bookmarkEnd w:id="4730"/>
      <w:bookmarkEnd w:id="4731"/>
      <w:bookmarkEnd w:id="4732"/>
      <w:bookmarkEnd w:id="4733"/>
      <w:bookmarkEnd w:id="4734"/>
      <w:bookmarkEnd w:id="4735"/>
      <w:bookmarkEnd w:id="4736"/>
      <w:bookmarkEnd w:id="4737"/>
      <w:bookmarkEnd w:id="4738"/>
      <w:bookmarkEnd w:id="4739"/>
      <w:bookmarkEnd w:id="4740"/>
      <w:bookmarkEnd w:id="4741"/>
      <w:bookmarkEnd w:id="4742"/>
      <w:bookmarkEnd w:id="4743"/>
      <w:bookmarkEnd w:id="4744"/>
      <w:bookmarkEnd w:id="4745"/>
      <w:bookmarkEnd w:id="4746"/>
      <w:bookmarkEnd w:id="4747"/>
      <w:bookmarkEnd w:id="4748"/>
      <w:bookmarkEnd w:id="4749"/>
      <w:bookmarkEnd w:id="4750"/>
      <w:bookmarkEnd w:id="4751"/>
      <w:bookmarkEnd w:id="4752"/>
      <w:bookmarkEnd w:id="4753"/>
      <w:bookmarkEnd w:id="4754"/>
      <w:bookmarkEnd w:id="4755"/>
      <w:bookmarkEnd w:id="4756"/>
      <w:bookmarkEnd w:id="4757"/>
      <w:bookmarkEnd w:id="4758"/>
      <w:bookmarkEnd w:id="4759"/>
      <w:bookmarkEnd w:id="4760"/>
      <w:bookmarkEnd w:id="4761"/>
      <w:bookmarkEnd w:id="4762"/>
      <w:bookmarkEnd w:id="4763"/>
      <w:bookmarkEnd w:id="4764"/>
      <w:bookmarkEnd w:id="4765"/>
      <w:bookmarkEnd w:id="4766"/>
      <w:bookmarkEnd w:id="4767"/>
      <w:bookmarkEnd w:id="4768"/>
      <w:bookmarkEnd w:id="4769"/>
      <w:bookmarkEnd w:id="4770"/>
      <w:bookmarkEnd w:id="4771"/>
      <w:bookmarkEnd w:id="4772"/>
      <w:bookmarkEnd w:id="4773"/>
      <w:bookmarkEnd w:id="4774"/>
      <w:bookmarkEnd w:id="4775"/>
      <w:bookmarkEnd w:id="4776"/>
      <w:bookmarkEnd w:id="4777"/>
      <w:bookmarkEnd w:id="4778"/>
      <w:bookmarkEnd w:id="4779"/>
      <w:bookmarkEnd w:id="4780"/>
      <w:bookmarkEnd w:id="4781"/>
      <w:bookmarkEnd w:id="4782"/>
      <w:bookmarkEnd w:id="4783"/>
      <w:bookmarkEnd w:id="4784"/>
      <w:bookmarkEnd w:id="4785"/>
      <w:bookmarkEnd w:id="4786"/>
      <w:bookmarkEnd w:id="4787"/>
      <w:bookmarkEnd w:id="4788"/>
      <w:bookmarkEnd w:id="4789"/>
      <w:bookmarkEnd w:id="4790"/>
      <w:bookmarkEnd w:id="4791"/>
      <w:bookmarkEnd w:id="4792"/>
      <w:bookmarkEnd w:id="4793"/>
      <w:bookmarkEnd w:id="4794"/>
      <w:bookmarkEnd w:id="4795"/>
      <w:bookmarkEnd w:id="4796"/>
      <w:bookmarkEnd w:id="4797"/>
      <w:bookmarkEnd w:id="4798"/>
      <w:bookmarkEnd w:id="4799"/>
      <w:bookmarkEnd w:id="4800"/>
      <w:bookmarkEnd w:id="4801"/>
      <w:bookmarkEnd w:id="4802"/>
      <w:bookmarkEnd w:id="4803"/>
      <w:bookmarkEnd w:id="4804"/>
      <w:bookmarkEnd w:id="4805"/>
      <w:bookmarkEnd w:id="4806"/>
      <w:bookmarkEnd w:id="4807"/>
      <w:bookmarkEnd w:id="4808"/>
      <w:bookmarkEnd w:id="4809"/>
      <w:bookmarkEnd w:id="4810"/>
      <w:bookmarkEnd w:id="4811"/>
      <w:bookmarkEnd w:id="4812"/>
      <w:bookmarkEnd w:id="4813"/>
      <w:bookmarkEnd w:id="4814"/>
      <w:bookmarkEnd w:id="4815"/>
      <w:bookmarkEnd w:id="4816"/>
      <w:bookmarkEnd w:id="4817"/>
      <w:bookmarkEnd w:id="4818"/>
      <w:bookmarkEnd w:id="4819"/>
      <w:bookmarkEnd w:id="4820"/>
      <w:bookmarkEnd w:id="4821"/>
      <w:bookmarkEnd w:id="4822"/>
      <w:bookmarkEnd w:id="4823"/>
      <w:bookmarkEnd w:id="4824"/>
      <w:bookmarkEnd w:id="4825"/>
      <w:bookmarkEnd w:id="4826"/>
      <w:bookmarkEnd w:id="4827"/>
      <w:bookmarkEnd w:id="4828"/>
      <w:bookmarkEnd w:id="4829"/>
      <w:bookmarkEnd w:id="4830"/>
      <w:bookmarkEnd w:id="4831"/>
      <w:bookmarkEnd w:id="4832"/>
      <w:bookmarkEnd w:id="4833"/>
      <w:bookmarkEnd w:id="4834"/>
      <w:bookmarkEnd w:id="4835"/>
      <w:bookmarkEnd w:id="4836"/>
      <w:bookmarkEnd w:id="4837"/>
      <w:bookmarkEnd w:id="4838"/>
      <w:bookmarkEnd w:id="4839"/>
      <w:bookmarkEnd w:id="4840"/>
      <w:bookmarkEnd w:id="4841"/>
      <w:bookmarkEnd w:id="4842"/>
      <w:bookmarkEnd w:id="4843"/>
      <w:bookmarkEnd w:id="4844"/>
      <w:bookmarkEnd w:id="4845"/>
      <w:bookmarkEnd w:id="4846"/>
      <w:bookmarkEnd w:id="4847"/>
      <w:bookmarkEnd w:id="4848"/>
      <w:bookmarkEnd w:id="4849"/>
      <w:bookmarkEnd w:id="4850"/>
      <w:bookmarkEnd w:id="4851"/>
      <w:bookmarkEnd w:id="4852"/>
      <w:bookmarkEnd w:id="4853"/>
      <w:bookmarkEnd w:id="4854"/>
      <w:bookmarkEnd w:id="4855"/>
      <w:bookmarkEnd w:id="4856"/>
      <w:bookmarkEnd w:id="4857"/>
      <w:bookmarkEnd w:id="4858"/>
      <w:bookmarkEnd w:id="4859"/>
      <w:bookmarkEnd w:id="4860"/>
      <w:bookmarkEnd w:id="4861"/>
      <w:bookmarkEnd w:id="4862"/>
      <w:bookmarkEnd w:id="4863"/>
      <w:bookmarkEnd w:id="4864"/>
      <w:bookmarkEnd w:id="4865"/>
      <w:bookmarkEnd w:id="4866"/>
      <w:bookmarkEnd w:id="4867"/>
      <w:bookmarkEnd w:id="4868"/>
      <w:bookmarkEnd w:id="4869"/>
      <w:bookmarkEnd w:id="4870"/>
      <w:bookmarkEnd w:id="4871"/>
      <w:bookmarkEnd w:id="4872"/>
      <w:bookmarkEnd w:id="4873"/>
      <w:bookmarkEnd w:id="4874"/>
      <w:bookmarkEnd w:id="4875"/>
      <w:bookmarkEnd w:id="4876"/>
      <w:bookmarkEnd w:id="4877"/>
      <w:bookmarkEnd w:id="4878"/>
      <w:bookmarkEnd w:id="4879"/>
      <w:bookmarkEnd w:id="4880"/>
      <w:bookmarkEnd w:id="4881"/>
      <w:bookmarkEnd w:id="4882"/>
      <w:bookmarkEnd w:id="4883"/>
      <w:bookmarkEnd w:id="4884"/>
      <w:bookmarkEnd w:id="4885"/>
      <w:bookmarkEnd w:id="4886"/>
      <w:bookmarkEnd w:id="4887"/>
      <w:bookmarkEnd w:id="4888"/>
      <w:bookmarkEnd w:id="4889"/>
      <w:bookmarkEnd w:id="4890"/>
      <w:bookmarkEnd w:id="4891"/>
      <w:bookmarkEnd w:id="4892"/>
      <w:bookmarkEnd w:id="4893"/>
      <w:bookmarkEnd w:id="4894"/>
      <w:bookmarkEnd w:id="4895"/>
      <w:bookmarkEnd w:id="4896"/>
      <w:bookmarkEnd w:id="4897"/>
      <w:bookmarkEnd w:id="4898"/>
      <w:bookmarkEnd w:id="4899"/>
      <w:bookmarkEnd w:id="4900"/>
      <w:bookmarkEnd w:id="4901"/>
      <w:bookmarkEnd w:id="4902"/>
      <w:bookmarkEnd w:id="4903"/>
      <w:bookmarkEnd w:id="4904"/>
      <w:bookmarkEnd w:id="4905"/>
      <w:bookmarkEnd w:id="4906"/>
      <w:bookmarkEnd w:id="4907"/>
      <w:bookmarkEnd w:id="4908"/>
      <w:bookmarkEnd w:id="4909"/>
      <w:bookmarkEnd w:id="4910"/>
      <w:bookmarkEnd w:id="4911"/>
      <w:bookmarkEnd w:id="4912"/>
      <w:bookmarkEnd w:id="4913"/>
      <w:bookmarkEnd w:id="4914"/>
      <w:bookmarkEnd w:id="4915"/>
      <w:bookmarkEnd w:id="4916"/>
      <w:bookmarkEnd w:id="4917"/>
      <w:bookmarkEnd w:id="4918"/>
      <w:bookmarkEnd w:id="4919"/>
      <w:bookmarkEnd w:id="4920"/>
      <w:bookmarkEnd w:id="4921"/>
      <w:bookmarkEnd w:id="4922"/>
      <w:bookmarkEnd w:id="4923"/>
      <w:bookmarkEnd w:id="4924"/>
      <w:bookmarkEnd w:id="4925"/>
      <w:bookmarkEnd w:id="4926"/>
      <w:bookmarkEnd w:id="4927"/>
      <w:bookmarkEnd w:id="4928"/>
      <w:bookmarkEnd w:id="4929"/>
      <w:bookmarkEnd w:id="4930"/>
      <w:bookmarkEnd w:id="4931"/>
      <w:bookmarkEnd w:id="4932"/>
      <w:bookmarkEnd w:id="4933"/>
      <w:bookmarkEnd w:id="4934"/>
      <w:bookmarkEnd w:id="4935"/>
      <w:bookmarkEnd w:id="4936"/>
      <w:bookmarkEnd w:id="4937"/>
      <w:bookmarkEnd w:id="4938"/>
      <w:bookmarkEnd w:id="4939"/>
      <w:bookmarkEnd w:id="4940"/>
      <w:bookmarkEnd w:id="4941"/>
      <w:bookmarkEnd w:id="4942"/>
      <w:bookmarkEnd w:id="4943"/>
      <w:bookmarkEnd w:id="4944"/>
      <w:bookmarkEnd w:id="4945"/>
      <w:bookmarkEnd w:id="4946"/>
      <w:bookmarkEnd w:id="4947"/>
      <w:bookmarkEnd w:id="4948"/>
      <w:bookmarkEnd w:id="4949"/>
      <w:bookmarkEnd w:id="4950"/>
      <w:bookmarkEnd w:id="4951"/>
      <w:bookmarkEnd w:id="4952"/>
      <w:bookmarkEnd w:id="4953"/>
      <w:bookmarkEnd w:id="4954"/>
      <w:bookmarkEnd w:id="4955"/>
      <w:bookmarkEnd w:id="4956"/>
      <w:bookmarkEnd w:id="4957"/>
      <w:bookmarkEnd w:id="4958"/>
      <w:bookmarkEnd w:id="4959"/>
      <w:bookmarkEnd w:id="4960"/>
      <w:bookmarkEnd w:id="4961"/>
      <w:bookmarkEnd w:id="4962"/>
      <w:bookmarkEnd w:id="4963"/>
      <w:bookmarkEnd w:id="4964"/>
      <w:bookmarkEnd w:id="4965"/>
      <w:bookmarkEnd w:id="4966"/>
      <w:bookmarkEnd w:id="4967"/>
      <w:bookmarkEnd w:id="4968"/>
      <w:bookmarkEnd w:id="4969"/>
      <w:bookmarkEnd w:id="4970"/>
      <w:bookmarkEnd w:id="4971"/>
      <w:bookmarkEnd w:id="4972"/>
      <w:bookmarkEnd w:id="4973"/>
      <w:bookmarkEnd w:id="4974"/>
      <w:bookmarkEnd w:id="4975"/>
      <w:bookmarkEnd w:id="4976"/>
      <w:bookmarkEnd w:id="4977"/>
      <w:bookmarkEnd w:id="4978"/>
      <w:bookmarkEnd w:id="4979"/>
      <w:bookmarkEnd w:id="4980"/>
      <w:bookmarkEnd w:id="4981"/>
      <w:bookmarkEnd w:id="4982"/>
      <w:bookmarkEnd w:id="4983"/>
      <w:bookmarkEnd w:id="4984"/>
      <w:bookmarkEnd w:id="4985"/>
      <w:bookmarkEnd w:id="4986"/>
      <w:bookmarkEnd w:id="4987"/>
      <w:bookmarkEnd w:id="4988"/>
      <w:bookmarkEnd w:id="4989"/>
      <w:bookmarkEnd w:id="4990"/>
      <w:bookmarkEnd w:id="4991"/>
      <w:bookmarkEnd w:id="4992"/>
      <w:bookmarkEnd w:id="4993"/>
      <w:bookmarkEnd w:id="4994"/>
      <w:bookmarkEnd w:id="4995"/>
      <w:bookmarkEnd w:id="4996"/>
      <w:bookmarkEnd w:id="4997"/>
      <w:bookmarkEnd w:id="4998"/>
      <w:bookmarkEnd w:id="4999"/>
      <w:bookmarkEnd w:id="5000"/>
      <w:bookmarkEnd w:id="5001"/>
      <w:bookmarkEnd w:id="5002"/>
      <w:bookmarkEnd w:id="5003"/>
      <w:bookmarkEnd w:id="5004"/>
      <w:bookmarkEnd w:id="5005"/>
      <w:bookmarkEnd w:id="5006"/>
      <w:bookmarkEnd w:id="5007"/>
      <w:bookmarkEnd w:id="5008"/>
      <w:bookmarkEnd w:id="5009"/>
      <w:bookmarkEnd w:id="5010"/>
      <w:bookmarkEnd w:id="5011"/>
      <w:bookmarkEnd w:id="5012"/>
      <w:bookmarkEnd w:id="5013"/>
      <w:bookmarkEnd w:id="5014"/>
      <w:bookmarkEnd w:id="5015"/>
      <w:bookmarkEnd w:id="5016"/>
      <w:bookmarkEnd w:id="5017"/>
      <w:bookmarkEnd w:id="5018"/>
      <w:bookmarkEnd w:id="5019"/>
      <w:bookmarkEnd w:id="5020"/>
      <w:bookmarkEnd w:id="5021"/>
      <w:bookmarkEnd w:id="5022"/>
      <w:bookmarkEnd w:id="5023"/>
      <w:bookmarkEnd w:id="5024"/>
      <w:bookmarkEnd w:id="5025"/>
      <w:bookmarkEnd w:id="5026"/>
      <w:bookmarkEnd w:id="5027"/>
      <w:bookmarkEnd w:id="5028"/>
      <w:bookmarkEnd w:id="5029"/>
      <w:bookmarkEnd w:id="5030"/>
      <w:bookmarkEnd w:id="5031"/>
      <w:bookmarkEnd w:id="5032"/>
      <w:bookmarkEnd w:id="5033"/>
      <w:bookmarkEnd w:id="5034"/>
      <w:bookmarkEnd w:id="5035"/>
      <w:bookmarkEnd w:id="5036"/>
      <w:bookmarkEnd w:id="5037"/>
      <w:bookmarkEnd w:id="5038"/>
      <w:bookmarkEnd w:id="5039"/>
      <w:bookmarkEnd w:id="5040"/>
      <w:bookmarkEnd w:id="5041"/>
      <w:bookmarkEnd w:id="5042"/>
      <w:bookmarkEnd w:id="5043"/>
      <w:bookmarkEnd w:id="5044"/>
      <w:bookmarkEnd w:id="5045"/>
      <w:bookmarkEnd w:id="5046"/>
      <w:bookmarkEnd w:id="5047"/>
      <w:bookmarkEnd w:id="5048"/>
      <w:bookmarkEnd w:id="5049"/>
      <w:bookmarkEnd w:id="5050"/>
      <w:bookmarkEnd w:id="5051"/>
      <w:bookmarkEnd w:id="5052"/>
      <w:bookmarkEnd w:id="5053"/>
      <w:bookmarkEnd w:id="5054"/>
      <w:bookmarkEnd w:id="5055"/>
      <w:bookmarkEnd w:id="5056"/>
      <w:bookmarkEnd w:id="5057"/>
      <w:bookmarkEnd w:id="5058"/>
      <w:bookmarkEnd w:id="5059"/>
      <w:bookmarkEnd w:id="5060"/>
      <w:bookmarkEnd w:id="5061"/>
      <w:bookmarkEnd w:id="5062"/>
      <w:bookmarkEnd w:id="5063"/>
      <w:bookmarkEnd w:id="5064"/>
      <w:bookmarkEnd w:id="5065"/>
      <w:bookmarkEnd w:id="5066"/>
      <w:bookmarkEnd w:id="5067"/>
      <w:bookmarkEnd w:id="5068"/>
      <w:bookmarkEnd w:id="5069"/>
      <w:bookmarkEnd w:id="5070"/>
      <w:bookmarkEnd w:id="5071"/>
      <w:bookmarkEnd w:id="5072"/>
      <w:bookmarkEnd w:id="5073"/>
      <w:bookmarkEnd w:id="5074"/>
      <w:bookmarkEnd w:id="5075"/>
      <w:bookmarkEnd w:id="5076"/>
      <w:bookmarkEnd w:id="5077"/>
      <w:bookmarkEnd w:id="5078"/>
      <w:bookmarkEnd w:id="5079"/>
      <w:bookmarkEnd w:id="5080"/>
      <w:bookmarkEnd w:id="5081"/>
      <w:bookmarkEnd w:id="5082"/>
      <w:bookmarkEnd w:id="5083"/>
      <w:bookmarkEnd w:id="5084"/>
      <w:bookmarkEnd w:id="5085"/>
      <w:bookmarkEnd w:id="5086"/>
      <w:bookmarkEnd w:id="5087"/>
      <w:bookmarkEnd w:id="5088"/>
      <w:bookmarkEnd w:id="5089"/>
      <w:bookmarkEnd w:id="5090"/>
      <w:bookmarkEnd w:id="5091"/>
      <w:bookmarkEnd w:id="5092"/>
      <w:bookmarkEnd w:id="5093"/>
      <w:bookmarkEnd w:id="5094"/>
      <w:bookmarkEnd w:id="5095"/>
      <w:bookmarkEnd w:id="5096"/>
      <w:bookmarkEnd w:id="5097"/>
      <w:bookmarkEnd w:id="5098"/>
      <w:bookmarkEnd w:id="5099"/>
      <w:bookmarkEnd w:id="5100"/>
      <w:bookmarkEnd w:id="5101"/>
      <w:bookmarkEnd w:id="5102"/>
      <w:bookmarkEnd w:id="5103"/>
      <w:bookmarkEnd w:id="5104"/>
      <w:bookmarkEnd w:id="5105"/>
      <w:bookmarkEnd w:id="5106"/>
      <w:bookmarkEnd w:id="5107"/>
      <w:bookmarkEnd w:id="5108"/>
      <w:bookmarkEnd w:id="5109"/>
      <w:bookmarkEnd w:id="5110"/>
      <w:bookmarkEnd w:id="5111"/>
      <w:bookmarkEnd w:id="5112"/>
      <w:bookmarkEnd w:id="5113"/>
      <w:bookmarkEnd w:id="5114"/>
      <w:bookmarkEnd w:id="5115"/>
      <w:bookmarkEnd w:id="5116"/>
      <w:bookmarkEnd w:id="5117"/>
      <w:bookmarkEnd w:id="5118"/>
      <w:bookmarkEnd w:id="5119"/>
      <w:bookmarkEnd w:id="5120"/>
      <w:bookmarkEnd w:id="5121"/>
      <w:bookmarkEnd w:id="5122"/>
      <w:bookmarkEnd w:id="5123"/>
      <w:bookmarkEnd w:id="5124"/>
      <w:bookmarkEnd w:id="5125"/>
      <w:bookmarkEnd w:id="5126"/>
      <w:bookmarkEnd w:id="5127"/>
      <w:bookmarkEnd w:id="5128"/>
      <w:bookmarkEnd w:id="5129"/>
      <w:bookmarkEnd w:id="5130"/>
      <w:bookmarkEnd w:id="5131"/>
      <w:bookmarkEnd w:id="5132"/>
      <w:bookmarkEnd w:id="5133"/>
      <w:bookmarkEnd w:id="5134"/>
      <w:bookmarkEnd w:id="5135"/>
      <w:bookmarkEnd w:id="5136"/>
      <w:bookmarkEnd w:id="5137"/>
      <w:bookmarkEnd w:id="5138"/>
      <w:bookmarkEnd w:id="5139"/>
      <w:bookmarkEnd w:id="5140"/>
      <w:bookmarkEnd w:id="5141"/>
      <w:bookmarkEnd w:id="5142"/>
      <w:bookmarkEnd w:id="5143"/>
      <w:bookmarkEnd w:id="5144"/>
      <w:bookmarkEnd w:id="5145"/>
      <w:bookmarkEnd w:id="5146"/>
      <w:bookmarkEnd w:id="5147"/>
      <w:bookmarkEnd w:id="5148"/>
      <w:bookmarkEnd w:id="5149"/>
      <w:bookmarkEnd w:id="5150"/>
      <w:bookmarkEnd w:id="5151"/>
      <w:bookmarkEnd w:id="5152"/>
      <w:bookmarkEnd w:id="5153"/>
      <w:bookmarkEnd w:id="5154"/>
      <w:bookmarkEnd w:id="5155"/>
      <w:bookmarkEnd w:id="5156"/>
      <w:bookmarkEnd w:id="5157"/>
      <w:bookmarkEnd w:id="5158"/>
      <w:bookmarkEnd w:id="5159"/>
      <w:bookmarkEnd w:id="5160"/>
      <w:bookmarkEnd w:id="5161"/>
      <w:bookmarkEnd w:id="5162"/>
      <w:bookmarkEnd w:id="5163"/>
      <w:bookmarkEnd w:id="5164"/>
      <w:bookmarkEnd w:id="5165"/>
      <w:bookmarkEnd w:id="5166"/>
      <w:bookmarkEnd w:id="5167"/>
      <w:bookmarkEnd w:id="5168"/>
      <w:bookmarkEnd w:id="5169"/>
      <w:bookmarkEnd w:id="5170"/>
      <w:bookmarkEnd w:id="5171"/>
      <w:bookmarkEnd w:id="5172"/>
      <w:bookmarkEnd w:id="5173"/>
      <w:bookmarkEnd w:id="5174"/>
      <w:bookmarkEnd w:id="5175"/>
      <w:bookmarkEnd w:id="5176"/>
      <w:bookmarkEnd w:id="5177"/>
      <w:bookmarkEnd w:id="5178"/>
      <w:bookmarkEnd w:id="5179"/>
      <w:bookmarkEnd w:id="5180"/>
      <w:bookmarkEnd w:id="5181"/>
      <w:bookmarkEnd w:id="5182"/>
      <w:bookmarkEnd w:id="5183"/>
      <w:bookmarkEnd w:id="5184"/>
      <w:bookmarkEnd w:id="5185"/>
      <w:bookmarkEnd w:id="5186"/>
      <w:bookmarkEnd w:id="5187"/>
      <w:bookmarkEnd w:id="5188"/>
      <w:bookmarkEnd w:id="5189"/>
      <w:bookmarkEnd w:id="5190"/>
      <w:bookmarkEnd w:id="5191"/>
      <w:bookmarkEnd w:id="5192"/>
      <w:bookmarkEnd w:id="5193"/>
      <w:bookmarkEnd w:id="5194"/>
      <w:bookmarkEnd w:id="5195"/>
      <w:bookmarkEnd w:id="5196"/>
      <w:bookmarkEnd w:id="5197"/>
      <w:bookmarkEnd w:id="5198"/>
      <w:bookmarkEnd w:id="5199"/>
      <w:bookmarkEnd w:id="5200"/>
      <w:bookmarkEnd w:id="5201"/>
      <w:bookmarkEnd w:id="5202"/>
      <w:bookmarkEnd w:id="5203"/>
      <w:bookmarkEnd w:id="5204"/>
      <w:bookmarkEnd w:id="5205"/>
      <w:bookmarkEnd w:id="5206"/>
      <w:bookmarkEnd w:id="5207"/>
      <w:bookmarkEnd w:id="5208"/>
      <w:bookmarkEnd w:id="5209"/>
      <w:bookmarkEnd w:id="5210"/>
      <w:bookmarkEnd w:id="5211"/>
      <w:bookmarkEnd w:id="5212"/>
      <w:bookmarkEnd w:id="5213"/>
      <w:bookmarkEnd w:id="5214"/>
      <w:bookmarkEnd w:id="5215"/>
      <w:bookmarkEnd w:id="5216"/>
      <w:bookmarkEnd w:id="5217"/>
      <w:bookmarkEnd w:id="5218"/>
      <w:bookmarkEnd w:id="5219"/>
      <w:bookmarkEnd w:id="5220"/>
      <w:bookmarkEnd w:id="5221"/>
      <w:bookmarkEnd w:id="5222"/>
      <w:bookmarkEnd w:id="5223"/>
      <w:bookmarkEnd w:id="5224"/>
      <w:bookmarkEnd w:id="5225"/>
      <w:bookmarkEnd w:id="5226"/>
      <w:bookmarkEnd w:id="5227"/>
      <w:bookmarkEnd w:id="5228"/>
      <w:bookmarkEnd w:id="5229"/>
      <w:bookmarkEnd w:id="5230"/>
      <w:bookmarkEnd w:id="5231"/>
      <w:bookmarkEnd w:id="5232"/>
      <w:bookmarkEnd w:id="5233"/>
      <w:bookmarkEnd w:id="5234"/>
      <w:bookmarkEnd w:id="5235"/>
      <w:bookmarkEnd w:id="5236"/>
      <w:bookmarkEnd w:id="5237"/>
      <w:bookmarkEnd w:id="5238"/>
      <w:bookmarkEnd w:id="5239"/>
      <w:bookmarkEnd w:id="5240"/>
      <w:bookmarkEnd w:id="5241"/>
      <w:bookmarkEnd w:id="5242"/>
      <w:bookmarkEnd w:id="5243"/>
      <w:bookmarkEnd w:id="5244"/>
      <w:bookmarkEnd w:id="5245"/>
      <w:bookmarkEnd w:id="5246"/>
      <w:bookmarkEnd w:id="5247"/>
      <w:bookmarkEnd w:id="5248"/>
      <w:bookmarkEnd w:id="5249"/>
      <w:bookmarkEnd w:id="5250"/>
      <w:bookmarkEnd w:id="5251"/>
      <w:bookmarkEnd w:id="5252"/>
      <w:bookmarkEnd w:id="5253"/>
      <w:bookmarkEnd w:id="5254"/>
      <w:bookmarkEnd w:id="5255"/>
      <w:bookmarkEnd w:id="5256"/>
      <w:bookmarkEnd w:id="5257"/>
      <w:bookmarkEnd w:id="5258"/>
      <w:bookmarkEnd w:id="5259"/>
      <w:bookmarkEnd w:id="5260"/>
      <w:bookmarkEnd w:id="5261"/>
      <w:bookmarkEnd w:id="5262"/>
      <w:bookmarkEnd w:id="5263"/>
      <w:bookmarkEnd w:id="5264"/>
      <w:bookmarkEnd w:id="5265"/>
      <w:bookmarkEnd w:id="5266"/>
      <w:bookmarkEnd w:id="5267"/>
      <w:bookmarkEnd w:id="5268"/>
      <w:bookmarkEnd w:id="5269"/>
      <w:bookmarkEnd w:id="5270"/>
      <w:bookmarkEnd w:id="5271"/>
      <w:bookmarkEnd w:id="5272"/>
      <w:bookmarkEnd w:id="5273"/>
      <w:bookmarkEnd w:id="5274"/>
      <w:bookmarkEnd w:id="5275"/>
      <w:bookmarkEnd w:id="5276"/>
      <w:bookmarkEnd w:id="5277"/>
      <w:bookmarkEnd w:id="5278"/>
      <w:bookmarkEnd w:id="5279"/>
      <w:bookmarkEnd w:id="5280"/>
      <w:bookmarkEnd w:id="5281"/>
      <w:bookmarkEnd w:id="5282"/>
      <w:bookmarkEnd w:id="5283"/>
      <w:bookmarkEnd w:id="5284"/>
      <w:bookmarkEnd w:id="5285"/>
      <w:bookmarkEnd w:id="5286"/>
      <w:bookmarkEnd w:id="5287"/>
      <w:bookmarkEnd w:id="5288"/>
      <w:bookmarkEnd w:id="5289"/>
      <w:bookmarkEnd w:id="5290"/>
      <w:bookmarkEnd w:id="5291"/>
      <w:bookmarkEnd w:id="5292"/>
      <w:bookmarkEnd w:id="5293"/>
      <w:bookmarkEnd w:id="5294"/>
      <w:bookmarkEnd w:id="5295"/>
      <w:bookmarkEnd w:id="5296"/>
      <w:bookmarkEnd w:id="5297"/>
      <w:bookmarkEnd w:id="5298"/>
      <w:bookmarkEnd w:id="5299"/>
      <w:bookmarkEnd w:id="5300"/>
      <w:bookmarkEnd w:id="5301"/>
      <w:bookmarkEnd w:id="5302"/>
      <w:bookmarkEnd w:id="5303"/>
      <w:bookmarkEnd w:id="5304"/>
      <w:bookmarkEnd w:id="5305"/>
      <w:bookmarkEnd w:id="5306"/>
      <w:bookmarkEnd w:id="5307"/>
      <w:bookmarkEnd w:id="5308"/>
      <w:bookmarkEnd w:id="5309"/>
      <w:bookmarkEnd w:id="5310"/>
      <w:bookmarkEnd w:id="5311"/>
      <w:bookmarkEnd w:id="5312"/>
      <w:bookmarkEnd w:id="5313"/>
      <w:bookmarkEnd w:id="5314"/>
      <w:bookmarkEnd w:id="5315"/>
      <w:bookmarkEnd w:id="5316"/>
      <w:bookmarkEnd w:id="5317"/>
      <w:bookmarkEnd w:id="5318"/>
      <w:bookmarkEnd w:id="5319"/>
      <w:bookmarkEnd w:id="5320"/>
      <w:bookmarkEnd w:id="5321"/>
      <w:bookmarkEnd w:id="5322"/>
      <w:bookmarkEnd w:id="5323"/>
      <w:bookmarkEnd w:id="5324"/>
      <w:bookmarkEnd w:id="5325"/>
      <w:bookmarkEnd w:id="5326"/>
      <w:bookmarkEnd w:id="5327"/>
      <w:bookmarkEnd w:id="5328"/>
      <w:bookmarkEnd w:id="5329"/>
      <w:bookmarkEnd w:id="5330"/>
      <w:bookmarkEnd w:id="5331"/>
      <w:bookmarkEnd w:id="5332"/>
      <w:bookmarkEnd w:id="5333"/>
      <w:bookmarkEnd w:id="5334"/>
      <w:bookmarkEnd w:id="5335"/>
      <w:bookmarkEnd w:id="5336"/>
      <w:bookmarkEnd w:id="5337"/>
      <w:bookmarkEnd w:id="5338"/>
      <w:bookmarkEnd w:id="5339"/>
      <w:bookmarkEnd w:id="5340"/>
      <w:bookmarkEnd w:id="5341"/>
      <w:bookmarkEnd w:id="5342"/>
      <w:bookmarkEnd w:id="5343"/>
      <w:bookmarkEnd w:id="5344"/>
      <w:bookmarkEnd w:id="5345"/>
      <w:bookmarkEnd w:id="5346"/>
      <w:bookmarkEnd w:id="5347"/>
      <w:bookmarkEnd w:id="5348"/>
      <w:bookmarkEnd w:id="5349"/>
      <w:bookmarkEnd w:id="5350"/>
      <w:bookmarkEnd w:id="5351"/>
      <w:bookmarkEnd w:id="5352"/>
      <w:bookmarkEnd w:id="5353"/>
      <w:bookmarkEnd w:id="5354"/>
      <w:bookmarkEnd w:id="5355"/>
      <w:bookmarkEnd w:id="5356"/>
      <w:bookmarkEnd w:id="5357"/>
      <w:bookmarkEnd w:id="5358"/>
      <w:bookmarkEnd w:id="5359"/>
      <w:bookmarkEnd w:id="5360"/>
      <w:bookmarkEnd w:id="5361"/>
      <w:bookmarkEnd w:id="5362"/>
      <w:bookmarkEnd w:id="5363"/>
      <w:bookmarkEnd w:id="5364"/>
      <w:bookmarkEnd w:id="5365"/>
      <w:bookmarkEnd w:id="5366"/>
      <w:bookmarkEnd w:id="5367"/>
      <w:bookmarkEnd w:id="5368"/>
      <w:bookmarkEnd w:id="5369"/>
      <w:bookmarkEnd w:id="5370"/>
      <w:bookmarkEnd w:id="5371"/>
      <w:bookmarkEnd w:id="5372"/>
      <w:bookmarkEnd w:id="5373"/>
      <w:bookmarkEnd w:id="5374"/>
      <w:bookmarkEnd w:id="5375"/>
      <w:bookmarkEnd w:id="5376"/>
      <w:bookmarkEnd w:id="5377"/>
      <w:bookmarkEnd w:id="5378"/>
      <w:bookmarkEnd w:id="5379"/>
      <w:bookmarkEnd w:id="5380"/>
      <w:bookmarkEnd w:id="5381"/>
      <w:bookmarkEnd w:id="5382"/>
      <w:bookmarkEnd w:id="5383"/>
      <w:bookmarkEnd w:id="5384"/>
      <w:bookmarkEnd w:id="5385"/>
      <w:bookmarkEnd w:id="5386"/>
      <w:bookmarkEnd w:id="5387"/>
      <w:bookmarkEnd w:id="5388"/>
      <w:bookmarkEnd w:id="5389"/>
      <w:bookmarkEnd w:id="5390"/>
      <w:bookmarkEnd w:id="5391"/>
      <w:bookmarkEnd w:id="5392"/>
      <w:bookmarkEnd w:id="5393"/>
      <w:bookmarkEnd w:id="5394"/>
      <w:bookmarkEnd w:id="5395"/>
      <w:bookmarkEnd w:id="5396"/>
      <w:bookmarkEnd w:id="5397"/>
      <w:bookmarkEnd w:id="5398"/>
      <w:bookmarkEnd w:id="5399"/>
      <w:bookmarkEnd w:id="5400"/>
      <w:bookmarkEnd w:id="5401"/>
      <w:bookmarkEnd w:id="5402"/>
      <w:bookmarkEnd w:id="5403"/>
      <w:bookmarkEnd w:id="5404"/>
      <w:bookmarkEnd w:id="5405"/>
      <w:bookmarkEnd w:id="5406"/>
      <w:bookmarkEnd w:id="5407"/>
      <w:bookmarkEnd w:id="5408"/>
      <w:bookmarkEnd w:id="5409"/>
      <w:bookmarkEnd w:id="5410"/>
      <w:bookmarkEnd w:id="5411"/>
      <w:bookmarkEnd w:id="5412"/>
      <w:bookmarkEnd w:id="5413"/>
      <w:bookmarkEnd w:id="5414"/>
      <w:bookmarkEnd w:id="5415"/>
      <w:bookmarkEnd w:id="5416"/>
      <w:bookmarkEnd w:id="5417"/>
      <w:bookmarkEnd w:id="5418"/>
      <w:bookmarkEnd w:id="5419"/>
      <w:bookmarkEnd w:id="5420"/>
      <w:bookmarkEnd w:id="5421"/>
      <w:bookmarkEnd w:id="5422"/>
      <w:bookmarkEnd w:id="5423"/>
      <w:bookmarkEnd w:id="5424"/>
      <w:bookmarkEnd w:id="5425"/>
      <w:bookmarkEnd w:id="5426"/>
      <w:bookmarkEnd w:id="5427"/>
      <w:bookmarkEnd w:id="5428"/>
      <w:bookmarkEnd w:id="5429"/>
      <w:bookmarkEnd w:id="5430"/>
      <w:bookmarkEnd w:id="5431"/>
      <w:bookmarkEnd w:id="5432"/>
      <w:bookmarkEnd w:id="5433"/>
      <w:bookmarkEnd w:id="5434"/>
      <w:bookmarkEnd w:id="5435"/>
      <w:bookmarkEnd w:id="5436"/>
      <w:bookmarkEnd w:id="5437"/>
      <w:bookmarkEnd w:id="5438"/>
      <w:bookmarkEnd w:id="5439"/>
      <w:bookmarkEnd w:id="5440"/>
      <w:bookmarkEnd w:id="5441"/>
      <w:bookmarkEnd w:id="5442"/>
      <w:bookmarkEnd w:id="5443"/>
      <w:bookmarkEnd w:id="5444"/>
      <w:bookmarkEnd w:id="5445"/>
      <w:bookmarkEnd w:id="5446"/>
      <w:bookmarkEnd w:id="5447"/>
      <w:bookmarkEnd w:id="5448"/>
      <w:bookmarkEnd w:id="5449"/>
      <w:bookmarkEnd w:id="5450"/>
      <w:bookmarkEnd w:id="5451"/>
      <w:bookmarkEnd w:id="5452"/>
      <w:bookmarkEnd w:id="5453"/>
      <w:bookmarkEnd w:id="5454"/>
      <w:bookmarkEnd w:id="5455"/>
      <w:bookmarkEnd w:id="5456"/>
      <w:bookmarkEnd w:id="5457"/>
      <w:bookmarkEnd w:id="5458"/>
      <w:bookmarkEnd w:id="5459"/>
      <w:bookmarkEnd w:id="5460"/>
      <w:bookmarkEnd w:id="5461"/>
      <w:bookmarkEnd w:id="5462"/>
      <w:bookmarkEnd w:id="5463"/>
      <w:bookmarkEnd w:id="5464"/>
      <w:bookmarkEnd w:id="5465"/>
      <w:bookmarkEnd w:id="5466"/>
      <w:bookmarkEnd w:id="5467"/>
      <w:bookmarkEnd w:id="5468"/>
      <w:bookmarkEnd w:id="5469"/>
      <w:bookmarkEnd w:id="5470"/>
      <w:bookmarkEnd w:id="5471"/>
      <w:bookmarkEnd w:id="5472"/>
      <w:bookmarkEnd w:id="5473"/>
      <w:bookmarkEnd w:id="5474"/>
      <w:bookmarkEnd w:id="5475"/>
      <w:bookmarkEnd w:id="5476"/>
      <w:bookmarkEnd w:id="5477"/>
      <w:bookmarkEnd w:id="5478"/>
      <w:bookmarkEnd w:id="5479"/>
      <w:bookmarkEnd w:id="5480"/>
      <w:bookmarkEnd w:id="5481"/>
      <w:bookmarkEnd w:id="5482"/>
      <w:bookmarkEnd w:id="5483"/>
      <w:bookmarkEnd w:id="5484"/>
      <w:bookmarkEnd w:id="5485"/>
      <w:bookmarkEnd w:id="5486"/>
      <w:bookmarkEnd w:id="5487"/>
      <w:bookmarkEnd w:id="5488"/>
      <w:bookmarkEnd w:id="5489"/>
      <w:bookmarkEnd w:id="5490"/>
      <w:bookmarkEnd w:id="5491"/>
      <w:bookmarkEnd w:id="5492"/>
      <w:bookmarkEnd w:id="5493"/>
      <w:bookmarkEnd w:id="5494"/>
      <w:bookmarkEnd w:id="5495"/>
      <w:bookmarkEnd w:id="5496"/>
      <w:bookmarkEnd w:id="5497"/>
      <w:bookmarkEnd w:id="5498"/>
      <w:bookmarkEnd w:id="5499"/>
      <w:bookmarkEnd w:id="5500"/>
      <w:bookmarkEnd w:id="5501"/>
      <w:bookmarkEnd w:id="5502"/>
      <w:bookmarkEnd w:id="5503"/>
      <w:bookmarkEnd w:id="5504"/>
      <w:bookmarkEnd w:id="5505"/>
      <w:bookmarkEnd w:id="5506"/>
      <w:bookmarkEnd w:id="5507"/>
      <w:bookmarkEnd w:id="5508"/>
      <w:bookmarkEnd w:id="5509"/>
      <w:bookmarkEnd w:id="5510"/>
      <w:bookmarkEnd w:id="5511"/>
      <w:bookmarkEnd w:id="5512"/>
      <w:bookmarkEnd w:id="5513"/>
      <w:bookmarkEnd w:id="5514"/>
      <w:bookmarkEnd w:id="5515"/>
      <w:bookmarkEnd w:id="5516"/>
      <w:bookmarkEnd w:id="5517"/>
      <w:bookmarkEnd w:id="5518"/>
      <w:bookmarkEnd w:id="5519"/>
      <w:bookmarkEnd w:id="5520"/>
      <w:bookmarkEnd w:id="5521"/>
      <w:bookmarkEnd w:id="5522"/>
      <w:bookmarkEnd w:id="5523"/>
      <w:bookmarkEnd w:id="5524"/>
      <w:bookmarkEnd w:id="5525"/>
      <w:bookmarkEnd w:id="5526"/>
      <w:bookmarkEnd w:id="5527"/>
      <w:bookmarkEnd w:id="5528"/>
      <w:bookmarkEnd w:id="5529"/>
      <w:bookmarkEnd w:id="5530"/>
      <w:bookmarkEnd w:id="5531"/>
      <w:bookmarkEnd w:id="5532"/>
      <w:bookmarkEnd w:id="5533"/>
      <w:bookmarkEnd w:id="5534"/>
      <w:bookmarkEnd w:id="5535"/>
      <w:bookmarkEnd w:id="5536"/>
      <w:bookmarkEnd w:id="5537"/>
      <w:bookmarkEnd w:id="5538"/>
      <w:bookmarkEnd w:id="5539"/>
      <w:bookmarkEnd w:id="5540"/>
      <w:bookmarkEnd w:id="5541"/>
      <w:bookmarkEnd w:id="5542"/>
      <w:bookmarkEnd w:id="5543"/>
      <w:bookmarkEnd w:id="5544"/>
      <w:bookmarkEnd w:id="5545"/>
      <w:bookmarkEnd w:id="5546"/>
      <w:bookmarkEnd w:id="5547"/>
      <w:bookmarkEnd w:id="5548"/>
      <w:bookmarkEnd w:id="5549"/>
      <w:bookmarkEnd w:id="5550"/>
      <w:bookmarkEnd w:id="5551"/>
      <w:bookmarkEnd w:id="5552"/>
      <w:bookmarkEnd w:id="5553"/>
      <w:bookmarkEnd w:id="5554"/>
      <w:bookmarkEnd w:id="5555"/>
      <w:bookmarkEnd w:id="5556"/>
      <w:bookmarkEnd w:id="5557"/>
      <w:bookmarkEnd w:id="5558"/>
      <w:bookmarkEnd w:id="5559"/>
      <w:bookmarkEnd w:id="5560"/>
      <w:bookmarkEnd w:id="5561"/>
      <w:bookmarkEnd w:id="5562"/>
      <w:bookmarkEnd w:id="5563"/>
      <w:bookmarkEnd w:id="5564"/>
      <w:bookmarkEnd w:id="5565"/>
      <w:bookmarkEnd w:id="5566"/>
      <w:bookmarkEnd w:id="5567"/>
      <w:bookmarkEnd w:id="5568"/>
      <w:bookmarkEnd w:id="5569"/>
      <w:bookmarkEnd w:id="5570"/>
      <w:bookmarkEnd w:id="5571"/>
      <w:bookmarkEnd w:id="5572"/>
      <w:bookmarkEnd w:id="5573"/>
      <w:bookmarkEnd w:id="5574"/>
      <w:bookmarkEnd w:id="5575"/>
      <w:bookmarkEnd w:id="5576"/>
      <w:bookmarkEnd w:id="5577"/>
      <w:bookmarkEnd w:id="5578"/>
      <w:bookmarkEnd w:id="5579"/>
      <w:bookmarkEnd w:id="5580"/>
      <w:bookmarkEnd w:id="5581"/>
      <w:bookmarkEnd w:id="5582"/>
      <w:bookmarkEnd w:id="5583"/>
      <w:bookmarkEnd w:id="5584"/>
      <w:bookmarkEnd w:id="5585"/>
      <w:bookmarkEnd w:id="5586"/>
      <w:bookmarkEnd w:id="5587"/>
      <w:bookmarkEnd w:id="5588"/>
      <w:bookmarkEnd w:id="5589"/>
      <w:bookmarkEnd w:id="5590"/>
      <w:bookmarkEnd w:id="5591"/>
      <w:bookmarkEnd w:id="5592"/>
      <w:bookmarkEnd w:id="5593"/>
      <w:bookmarkEnd w:id="5594"/>
      <w:bookmarkEnd w:id="5595"/>
      <w:bookmarkEnd w:id="5596"/>
      <w:bookmarkEnd w:id="5597"/>
      <w:bookmarkEnd w:id="5598"/>
      <w:bookmarkEnd w:id="5599"/>
      <w:bookmarkEnd w:id="5600"/>
      <w:bookmarkEnd w:id="5601"/>
      <w:bookmarkEnd w:id="5602"/>
      <w:bookmarkEnd w:id="5603"/>
      <w:bookmarkEnd w:id="5604"/>
      <w:bookmarkEnd w:id="5605"/>
      <w:bookmarkEnd w:id="5606"/>
      <w:bookmarkEnd w:id="5607"/>
      <w:bookmarkEnd w:id="5608"/>
      <w:bookmarkEnd w:id="5609"/>
      <w:bookmarkEnd w:id="5610"/>
      <w:bookmarkEnd w:id="5611"/>
      <w:bookmarkEnd w:id="5612"/>
      <w:bookmarkEnd w:id="5613"/>
      <w:bookmarkEnd w:id="5614"/>
      <w:bookmarkEnd w:id="5615"/>
      <w:bookmarkEnd w:id="5616"/>
      <w:bookmarkEnd w:id="5617"/>
      <w:bookmarkEnd w:id="5618"/>
      <w:bookmarkEnd w:id="5619"/>
      <w:bookmarkEnd w:id="5620"/>
      <w:bookmarkEnd w:id="5621"/>
      <w:bookmarkEnd w:id="5622"/>
      <w:bookmarkEnd w:id="5623"/>
      <w:bookmarkEnd w:id="5624"/>
      <w:bookmarkEnd w:id="5625"/>
      <w:bookmarkEnd w:id="5626"/>
      <w:bookmarkEnd w:id="5627"/>
      <w:bookmarkEnd w:id="5628"/>
      <w:bookmarkEnd w:id="5629"/>
      <w:bookmarkEnd w:id="5630"/>
      <w:bookmarkEnd w:id="5631"/>
      <w:bookmarkEnd w:id="5632"/>
      <w:bookmarkEnd w:id="5633"/>
      <w:bookmarkEnd w:id="5634"/>
      <w:bookmarkEnd w:id="5635"/>
      <w:bookmarkEnd w:id="5636"/>
      <w:bookmarkEnd w:id="5637"/>
      <w:bookmarkEnd w:id="5638"/>
      <w:bookmarkEnd w:id="5639"/>
      <w:bookmarkEnd w:id="5640"/>
      <w:bookmarkEnd w:id="5641"/>
      <w:bookmarkEnd w:id="5642"/>
      <w:bookmarkEnd w:id="5643"/>
      <w:bookmarkEnd w:id="5644"/>
      <w:bookmarkEnd w:id="5645"/>
      <w:bookmarkEnd w:id="5646"/>
      <w:bookmarkEnd w:id="5647"/>
      <w:bookmarkEnd w:id="5648"/>
      <w:bookmarkEnd w:id="5649"/>
      <w:bookmarkEnd w:id="5650"/>
      <w:bookmarkEnd w:id="5651"/>
      <w:bookmarkEnd w:id="5652"/>
      <w:bookmarkEnd w:id="5653"/>
      <w:bookmarkEnd w:id="5654"/>
      <w:bookmarkEnd w:id="5655"/>
      <w:bookmarkEnd w:id="5656"/>
      <w:bookmarkEnd w:id="5657"/>
      <w:bookmarkEnd w:id="5658"/>
      <w:bookmarkEnd w:id="5659"/>
      <w:bookmarkEnd w:id="5660"/>
      <w:bookmarkEnd w:id="5661"/>
      <w:bookmarkEnd w:id="5662"/>
      <w:bookmarkEnd w:id="5663"/>
      <w:bookmarkEnd w:id="5664"/>
      <w:bookmarkEnd w:id="5665"/>
      <w:bookmarkEnd w:id="5666"/>
      <w:bookmarkEnd w:id="5667"/>
      <w:bookmarkEnd w:id="5668"/>
      <w:bookmarkEnd w:id="5669"/>
      <w:bookmarkEnd w:id="5670"/>
      <w:bookmarkEnd w:id="5671"/>
      <w:bookmarkEnd w:id="5672"/>
      <w:bookmarkEnd w:id="5673"/>
      <w:bookmarkEnd w:id="5674"/>
      <w:bookmarkEnd w:id="5675"/>
      <w:bookmarkEnd w:id="5676"/>
      <w:bookmarkEnd w:id="5677"/>
      <w:bookmarkEnd w:id="5678"/>
      <w:bookmarkEnd w:id="5679"/>
      <w:bookmarkEnd w:id="5680"/>
      <w:bookmarkEnd w:id="5681"/>
      <w:bookmarkEnd w:id="5682"/>
      <w:bookmarkEnd w:id="5683"/>
      <w:bookmarkEnd w:id="5684"/>
      <w:bookmarkEnd w:id="5685"/>
      <w:bookmarkEnd w:id="5686"/>
      <w:bookmarkEnd w:id="5687"/>
      <w:bookmarkEnd w:id="5688"/>
      <w:bookmarkEnd w:id="5689"/>
      <w:bookmarkEnd w:id="5690"/>
      <w:bookmarkEnd w:id="5691"/>
      <w:bookmarkEnd w:id="5692"/>
      <w:bookmarkEnd w:id="5693"/>
      <w:bookmarkEnd w:id="5694"/>
      <w:bookmarkEnd w:id="5695"/>
      <w:bookmarkEnd w:id="5696"/>
      <w:bookmarkEnd w:id="5697"/>
      <w:bookmarkEnd w:id="5698"/>
      <w:bookmarkEnd w:id="5699"/>
      <w:bookmarkEnd w:id="5700"/>
      <w:bookmarkEnd w:id="5701"/>
      <w:bookmarkEnd w:id="5702"/>
      <w:bookmarkEnd w:id="5703"/>
      <w:bookmarkEnd w:id="5704"/>
      <w:bookmarkEnd w:id="5705"/>
      <w:bookmarkEnd w:id="5706"/>
      <w:bookmarkEnd w:id="5707"/>
      <w:bookmarkEnd w:id="5708"/>
      <w:bookmarkEnd w:id="5709"/>
      <w:bookmarkEnd w:id="5710"/>
      <w:bookmarkEnd w:id="5711"/>
      <w:bookmarkEnd w:id="5712"/>
      <w:bookmarkEnd w:id="5713"/>
      <w:bookmarkEnd w:id="5714"/>
      <w:bookmarkEnd w:id="5715"/>
      <w:bookmarkEnd w:id="5716"/>
      <w:bookmarkEnd w:id="5717"/>
      <w:bookmarkEnd w:id="5718"/>
      <w:bookmarkEnd w:id="5719"/>
      <w:bookmarkEnd w:id="5720"/>
      <w:bookmarkEnd w:id="5721"/>
      <w:bookmarkEnd w:id="5722"/>
      <w:bookmarkEnd w:id="5723"/>
      <w:bookmarkEnd w:id="5724"/>
      <w:bookmarkEnd w:id="5725"/>
      <w:bookmarkEnd w:id="5726"/>
      <w:bookmarkEnd w:id="5727"/>
      <w:bookmarkEnd w:id="5728"/>
      <w:bookmarkEnd w:id="5729"/>
      <w:bookmarkEnd w:id="5730"/>
      <w:bookmarkEnd w:id="5731"/>
      <w:bookmarkEnd w:id="5732"/>
      <w:bookmarkEnd w:id="5733"/>
      <w:bookmarkEnd w:id="5734"/>
      <w:bookmarkEnd w:id="5735"/>
      <w:bookmarkEnd w:id="5736"/>
      <w:bookmarkEnd w:id="5737"/>
      <w:bookmarkEnd w:id="5738"/>
      <w:bookmarkEnd w:id="5739"/>
      <w:bookmarkEnd w:id="5740"/>
      <w:bookmarkEnd w:id="5741"/>
      <w:bookmarkEnd w:id="5742"/>
      <w:bookmarkEnd w:id="5743"/>
      <w:bookmarkEnd w:id="5744"/>
      <w:bookmarkEnd w:id="5745"/>
      <w:bookmarkEnd w:id="5746"/>
      <w:bookmarkEnd w:id="5747"/>
      <w:bookmarkEnd w:id="5748"/>
      <w:bookmarkEnd w:id="5749"/>
      <w:bookmarkEnd w:id="5750"/>
      <w:bookmarkEnd w:id="5751"/>
      <w:bookmarkEnd w:id="5752"/>
      <w:bookmarkEnd w:id="5753"/>
      <w:bookmarkEnd w:id="5754"/>
      <w:bookmarkEnd w:id="5755"/>
      <w:bookmarkEnd w:id="5756"/>
      <w:bookmarkEnd w:id="5757"/>
      <w:bookmarkEnd w:id="5758"/>
      <w:bookmarkEnd w:id="5759"/>
      <w:bookmarkEnd w:id="5760"/>
      <w:bookmarkEnd w:id="5761"/>
      <w:bookmarkEnd w:id="5762"/>
      <w:bookmarkEnd w:id="5763"/>
      <w:bookmarkEnd w:id="5764"/>
      <w:bookmarkEnd w:id="5765"/>
      <w:bookmarkEnd w:id="5766"/>
      <w:bookmarkEnd w:id="5767"/>
      <w:bookmarkEnd w:id="5768"/>
      <w:bookmarkEnd w:id="5769"/>
      <w:bookmarkEnd w:id="5770"/>
      <w:bookmarkEnd w:id="5771"/>
      <w:bookmarkEnd w:id="5772"/>
      <w:bookmarkEnd w:id="5773"/>
      <w:bookmarkEnd w:id="5774"/>
      <w:bookmarkEnd w:id="5775"/>
      <w:bookmarkEnd w:id="5776"/>
      <w:bookmarkEnd w:id="5777"/>
      <w:bookmarkEnd w:id="5778"/>
      <w:bookmarkEnd w:id="5779"/>
      <w:bookmarkEnd w:id="5780"/>
      <w:bookmarkEnd w:id="5781"/>
      <w:bookmarkEnd w:id="5782"/>
      <w:bookmarkEnd w:id="5783"/>
      <w:bookmarkEnd w:id="5784"/>
      <w:bookmarkEnd w:id="5785"/>
      <w:bookmarkEnd w:id="5786"/>
      <w:bookmarkEnd w:id="5787"/>
      <w:bookmarkEnd w:id="5788"/>
      <w:bookmarkEnd w:id="5789"/>
      <w:bookmarkEnd w:id="5790"/>
      <w:bookmarkEnd w:id="5791"/>
      <w:bookmarkEnd w:id="5792"/>
      <w:bookmarkEnd w:id="5793"/>
      <w:bookmarkEnd w:id="5794"/>
      <w:bookmarkEnd w:id="5795"/>
      <w:bookmarkEnd w:id="5796"/>
      <w:bookmarkEnd w:id="5797"/>
      <w:bookmarkEnd w:id="5798"/>
      <w:bookmarkEnd w:id="5799"/>
      <w:bookmarkEnd w:id="5800"/>
      <w:bookmarkEnd w:id="5801"/>
      <w:bookmarkEnd w:id="5802"/>
      <w:bookmarkEnd w:id="5803"/>
      <w:bookmarkEnd w:id="5804"/>
      <w:bookmarkEnd w:id="5805"/>
      <w:bookmarkEnd w:id="5806"/>
      <w:bookmarkEnd w:id="5807"/>
      <w:bookmarkEnd w:id="5808"/>
      <w:bookmarkEnd w:id="5809"/>
      <w:bookmarkEnd w:id="5810"/>
      <w:bookmarkEnd w:id="5811"/>
      <w:bookmarkEnd w:id="5812"/>
      <w:bookmarkEnd w:id="5813"/>
      <w:bookmarkEnd w:id="5814"/>
      <w:bookmarkEnd w:id="5815"/>
      <w:bookmarkEnd w:id="5816"/>
      <w:bookmarkEnd w:id="5817"/>
      <w:bookmarkEnd w:id="5818"/>
      <w:bookmarkEnd w:id="5819"/>
      <w:bookmarkEnd w:id="5820"/>
      <w:bookmarkEnd w:id="5821"/>
      <w:bookmarkEnd w:id="5822"/>
      <w:bookmarkEnd w:id="5823"/>
      <w:bookmarkEnd w:id="5824"/>
      <w:bookmarkEnd w:id="5825"/>
      <w:bookmarkEnd w:id="5826"/>
      <w:bookmarkEnd w:id="5827"/>
      <w:bookmarkEnd w:id="5828"/>
      <w:bookmarkEnd w:id="5829"/>
      <w:bookmarkEnd w:id="5830"/>
      <w:bookmarkEnd w:id="5831"/>
      <w:bookmarkEnd w:id="5832"/>
      <w:bookmarkEnd w:id="5833"/>
      <w:bookmarkEnd w:id="5834"/>
      <w:bookmarkEnd w:id="5835"/>
      <w:bookmarkEnd w:id="5836"/>
      <w:bookmarkEnd w:id="5837"/>
      <w:bookmarkEnd w:id="5838"/>
      <w:bookmarkEnd w:id="5839"/>
      <w:bookmarkEnd w:id="5840"/>
      <w:bookmarkEnd w:id="5841"/>
      <w:bookmarkEnd w:id="5842"/>
      <w:bookmarkEnd w:id="5843"/>
      <w:bookmarkEnd w:id="5844"/>
      <w:bookmarkEnd w:id="5845"/>
      <w:bookmarkEnd w:id="5846"/>
      <w:bookmarkEnd w:id="5847"/>
      <w:bookmarkEnd w:id="5848"/>
      <w:bookmarkEnd w:id="5849"/>
      <w:bookmarkEnd w:id="5850"/>
      <w:bookmarkEnd w:id="5851"/>
      <w:bookmarkEnd w:id="5852"/>
      <w:bookmarkEnd w:id="5853"/>
      <w:bookmarkEnd w:id="5854"/>
      <w:bookmarkEnd w:id="5855"/>
      <w:bookmarkEnd w:id="5856"/>
      <w:bookmarkEnd w:id="5857"/>
      <w:bookmarkEnd w:id="5858"/>
      <w:bookmarkEnd w:id="5859"/>
      <w:bookmarkEnd w:id="5860"/>
      <w:bookmarkEnd w:id="5861"/>
      <w:bookmarkEnd w:id="5862"/>
      <w:bookmarkEnd w:id="5863"/>
      <w:bookmarkEnd w:id="5864"/>
      <w:bookmarkEnd w:id="5865"/>
      <w:bookmarkEnd w:id="5866"/>
      <w:bookmarkEnd w:id="5867"/>
      <w:bookmarkEnd w:id="5868"/>
      <w:bookmarkEnd w:id="5869"/>
      <w:bookmarkEnd w:id="5870"/>
      <w:bookmarkEnd w:id="5871"/>
      <w:bookmarkEnd w:id="5872"/>
      <w:bookmarkEnd w:id="5873"/>
      <w:bookmarkEnd w:id="5874"/>
      <w:bookmarkEnd w:id="5875"/>
      <w:bookmarkEnd w:id="5876"/>
      <w:bookmarkEnd w:id="5877"/>
      <w:bookmarkEnd w:id="5878"/>
      <w:bookmarkEnd w:id="5879"/>
      <w:bookmarkEnd w:id="5880"/>
      <w:bookmarkEnd w:id="5881"/>
      <w:bookmarkEnd w:id="5882"/>
      <w:bookmarkEnd w:id="5883"/>
      <w:bookmarkEnd w:id="5884"/>
      <w:bookmarkEnd w:id="5885"/>
      <w:bookmarkEnd w:id="5886"/>
      <w:bookmarkEnd w:id="5887"/>
      <w:bookmarkEnd w:id="5888"/>
      <w:bookmarkEnd w:id="5889"/>
      <w:bookmarkEnd w:id="5890"/>
      <w:bookmarkEnd w:id="5891"/>
      <w:bookmarkEnd w:id="5892"/>
      <w:bookmarkEnd w:id="5893"/>
      <w:bookmarkEnd w:id="5894"/>
      <w:bookmarkEnd w:id="5895"/>
      <w:bookmarkEnd w:id="5896"/>
      <w:bookmarkEnd w:id="5897"/>
      <w:bookmarkEnd w:id="5898"/>
      <w:bookmarkEnd w:id="5899"/>
      <w:bookmarkEnd w:id="5900"/>
      <w:bookmarkEnd w:id="5901"/>
      <w:bookmarkEnd w:id="5902"/>
      <w:bookmarkEnd w:id="5903"/>
      <w:bookmarkEnd w:id="5904"/>
      <w:bookmarkEnd w:id="5905"/>
      <w:bookmarkEnd w:id="5906"/>
      <w:bookmarkEnd w:id="5907"/>
      <w:bookmarkEnd w:id="5908"/>
      <w:bookmarkEnd w:id="5909"/>
      <w:bookmarkEnd w:id="5910"/>
      <w:bookmarkEnd w:id="5911"/>
      <w:bookmarkEnd w:id="5912"/>
      <w:bookmarkEnd w:id="5913"/>
      <w:bookmarkEnd w:id="5914"/>
      <w:bookmarkEnd w:id="5915"/>
      <w:bookmarkEnd w:id="5916"/>
      <w:bookmarkEnd w:id="5917"/>
      <w:bookmarkEnd w:id="5918"/>
      <w:bookmarkEnd w:id="5919"/>
      <w:bookmarkEnd w:id="5920"/>
      <w:bookmarkEnd w:id="5921"/>
      <w:bookmarkEnd w:id="5922"/>
      <w:bookmarkEnd w:id="5923"/>
      <w:bookmarkEnd w:id="5924"/>
      <w:bookmarkEnd w:id="5925"/>
      <w:bookmarkEnd w:id="5926"/>
      <w:bookmarkEnd w:id="5927"/>
      <w:bookmarkEnd w:id="5928"/>
      <w:bookmarkEnd w:id="5929"/>
      <w:bookmarkEnd w:id="5930"/>
      <w:bookmarkEnd w:id="5931"/>
      <w:bookmarkEnd w:id="5932"/>
      <w:bookmarkEnd w:id="5933"/>
      <w:bookmarkEnd w:id="5934"/>
      <w:bookmarkEnd w:id="5935"/>
      <w:bookmarkEnd w:id="5936"/>
      <w:bookmarkEnd w:id="5937"/>
      <w:bookmarkEnd w:id="5938"/>
      <w:bookmarkEnd w:id="5939"/>
      <w:bookmarkEnd w:id="5940"/>
      <w:bookmarkEnd w:id="5941"/>
      <w:bookmarkEnd w:id="5942"/>
      <w:bookmarkEnd w:id="5943"/>
      <w:bookmarkEnd w:id="5944"/>
      <w:bookmarkEnd w:id="5945"/>
      <w:bookmarkEnd w:id="5946"/>
      <w:bookmarkEnd w:id="5947"/>
      <w:bookmarkEnd w:id="5948"/>
      <w:bookmarkEnd w:id="5949"/>
      <w:bookmarkEnd w:id="5950"/>
      <w:bookmarkEnd w:id="5951"/>
      <w:bookmarkEnd w:id="5952"/>
      <w:bookmarkEnd w:id="5953"/>
      <w:bookmarkEnd w:id="5954"/>
      <w:bookmarkEnd w:id="5955"/>
      <w:bookmarkEnd w:id="5956"/>
      <w:bookmarkEnd w:id="5957"/>
      <w:bookmarkEnd w:id="5958"/>
      <w:bookmarkEnd w:id="5959"/>
      <w:bookmarkEnd w:id="5960"/>
      <w:bookmarkEnd w:id="5961"/>
      <w:bookmarkEnd w:id="5962"/>
      <w:bookmarkEnd w:id="5963"/>
      <w:bookmarkEnd w:id="5964"/>
      <w:bookmarkEnd w:id="5965"/>
      <w:bookmarkEnd w:id="5966"/>
      <w:bookmarkEnd w:id="5967"/>
      <w:bookmarkEnd w:id="5968"/>
      <w:bookmarkEnd w:id="5969"/>
      <w:bookmarkEnd w:id="5970"/>
      <w:bookmarkEnd w:id="5971"/>
      <w:bookmarkEnd w:id="5972"/>
      <w:bookmarkEnd w:id="5973"/>
      <w:bookmarkEnd w:id="5974"/>
      <w:bookmarkEnd w:id="5975"/>
      <w:bookmarkEnd w:id="5976"/>
      <w:bookmarkEnd w:id="5977"/>
      <w:bookmarkEnd w:id="5978"/>
      <w:bookmarkEnd w:id="5979"/>
      <w:bookmarkEnd w:id="5980"/>
      <w:bookmarkEnd w:id="5981"/>
      <w:bookmarkEnd w:id="5982"/>
      <w:bookmarkEnd w:id="5983"/>
      <w:bookmarkEnd w:id="5984"/>
      <w:bookmarkEnd w:id="5985"/>
      <w:bookmarkEnd w:id="5986"/>
      <w:bookmarkEnd w:id="5987"/>
      <w:bookmarkEnd w:id="5988"/>
      <w:bookmarkEnd w:id="5989"/>
      <w:bookmarkEnd w:id="5990"/>
      <w:bookmarkEnd w:id="5991"/>
      <w:bookmarkEnd w:id="5992"/>
      <w:bookmarkEnd w:id="5993"/>
      <w:bookmarkEnd w:id="5994"/>
      <w:bookmarkEnd w:id="5995"/>
      <w:bookmarkEnd w:id="5996"/>
      <w:bookmarkEnd w:id="5997"/>
      <w:bookmarkEnd w:id="5998"/>
      <w:bookmarkEnd w:id="5999"/>
      <w:bookmarkEnd w:id="6000"/>
      <w:bookmarkEnd w:id="6001"/>
      <w:bookmarkEnd w:id="6002"/>
      <w:bookmarkEnd w:id="6003"/>
      <w:bookmarkEnd w:id="6004"/>
      <w:bookmarkEnd w:id="6005"/>
      <w:bookmarkEnd w:id="6006"/>
      <w:bookmarkEnd w:id="6007"/>
      <w:bookmarkEnd w:id="6008"/>
      <w:bookmarkEnd w:id="6009"/>
      <w:bookmarkEnd w:id="6010"/>
      <w:bookmarkEnd w:id="6011"/>
      <w:bookmarkEnd w:id="6012"/>
      <w:bookmarkEnd w:id="6013"/>
      <w:bookmarkEnd w:id="6014"/>
      <w:bookmarkEnd w:id="6015"/>
      <w:bookmarkEnd w:id="6016"/>
      <w:bookmarkEnd w:id="6017"/>
      <w:bookmarkEnd w:id="6018"/>
      <w:bookmarkEnd w:id="6019"/>
      <w:bookmarkEnd w:id="6020"/>
      <w:bookmarkEnd w:id="6021"/>
      <w:bookmarkEnd w:id="6022"/>
      <w:bookmarkEnd w:id="6023"/>
      <w:bookmarkEnd w:id="6024"/>
      <w:bookmarkEnd w:id="6025"/>
      <w:bookmarkEnd w:id="6026"/>
      <w:bookmarkEnd w:id="6027"/>
      <w:bookmarkEnd w:id="6028"/>
      <w:bookmarkEnd w:id="6029"/>
      <w:bookmarkEnd w:id="6030"/>
      <w:bookmarkEnd w:id="6031"/>
      <w:bookmarkEnd w:id="6032"/>
      <w:bookmarkEnd w:id="6033"/>
      <w:bookmarkEnd w:id="6034"/>
      <w:bookmarkEnd w:id="6035"/>
      <w:bookmarkEnd w:id="6036"/>
      <w:bookmarkEnd w:id="6037"/>
      <w:bookmarkEnd w:id="6038"/>
      <w:bookmarkEnd w:id="6039"/>
      <w:bookmarkEnd w:id="6040"/>
      <w:bookmarkEnd w:id="6041"/>
      <w:bookmarkEnd w:id="6042"/>
      <w:bookmarkEnd w:id="6043"/>
      <w:bookmarkEnd w:id="6044"/>
      <w:bookmarkEnd w:id="6045"/>
      <w:bookmarkEnd w:id="6046"/>
      <w:bookmarkEnd w:id="6047"/>
      <w:bookmarkEnd w:id="6048"/>
      <w:bookmarkEnd w:id="6049"/>
      <w:bookmarkEnd w:id="6050"/>
      <w:bookmarkEnd w:id="6051"/>
      <w:bookmarkEnd w:id="6052"/>
      <w:bookmarkEnd w:id="6053"/>
      <w:bookmarkEnd w:id="6054"/>
      <w:bookmarkEnd w:id="6055"/>
      <w:bookmarkEnd w:id="6056"/>
      <w:bookmarkEnd w:id="6057"/>
      <w:bookmarkEnd w:id="6058"/>
      <w:bookmarkEnd w:id="6059"/>
      <w:bookmarkEnd w:id="6060"/>
      <w:bookmarkEnd w:id="6061"/>
      <w:bookmarkEnd w:id="6062"/>
      <w:bookmarkEnd w:id="6063"/>
      <w:bookmarkEnd w:id="6064"/>
      <w:bookmarkEnd w:id="6065"/>
      <w:bookmarkEnd w:id="6066"/>
      <w:bookmarkEnd w:id="6067"/>
      <w:bookmarkEnd w:id="6068"/>
      <w:bookmarkEnd w:id="6069"/>
      <w:bookmarkEnd w:id="6070"/>
      <w:bookmarkEnd w:id="6071"/>
      <w:bookmarkEnd w:id="6072"/>
      <w:bookmarkEnd w:id="6073"/>
      <w:bookmarkEnd w:id="6074"/>
      <w:bookmarkEnd w:id="6075"/>
      <w:bookmarkEnd w:id="6076"/>
      <w:bookmarkEnd w:id="6077"/>
      <w:bookmarkEnd w:id="6078"/>
      <w:bookmarkEnd w:id="6079"/>
      <w:bookmarkEnd w:id="6080"/>
      <w:bookmarkEnd w:id="6081"/>
      <w:bookmarkEnd w:id="6082"/>
      <w:bookmarkEnd w:id="6083"/>
      <w:bookmarkEnd w:id="6084"/>
      <w:bookmarkEnd w:id="6085"/>
      <w:bookmarkEnd w:id="6086"/>
      <w:bookmarkEnd w:id="6087"/>
      <w:bookmarkEnd w:id="6088"/>
      <w:bookmarkEnd w:id="6089"/>
      <w:bookmarkEnd w:id="6090"/>
      <w:bookmarkEnd w:id="6091"/>
      <w:bookmarkEnd w:id="6092"/>
      <w:bookmarkEnd w:id="6093"/>
      <w:bookmarkEnd w:id="6094"/>
      <w:bookmarkEnd w:id="6095"/>
      <w:bookmarkEnd w:id="6096"/>
      <w:bookmarkEnd w:id="6097"/>
      <w:bookmarkEnd w:id="6098"/>
      <w:bookmarkEnd w:id="6099"/>
      <w:bookmarkEnd w:id="6100"/>
      <w:bookmarkEnd w:id="6101"/>
      <w:bookmarkEnd w:id="6102"/>
      <w:bookmarkEnd w:id="6103"/>
      <w:bookmarkEnd w:id="6104"/>
      <w:bookmarkEnd w:id="6105"/>
      <w:bookmarkEnd w:id="6106"/>
      <w:bookmarkEnd w:id="6107"/>
      <w:bookmarkEnd w:id="6108"/>
      <w:bookmarkEnd w:id="6109"/>
      <w:bookmarkEnd w:id="6110"/>
      <w:bookmarkEnd w:id="6111"/>
      <w:bookmarkEnd w:id="6112"/>
      <w:bookmarkEnd w:id="6113"/>
      <w:bookmarkEnd w:id="6114"/>
      <w:bookmarkEnd w:id="6115"/>
      <w:bookmarkEnd w:id="6116"/>
      <w:bookmarkEnd w:id="6117"/>
      <w:bookmarkEnd w:id="6118"/>
      <w:bookmarkEnd w:id="6119"/>
      <w:bookmarkEnd w:id="6120"/>
      <w:bookmarkEnd w:id="6121"/>
      <w:bookmarkEnd w:id="6122"/>
      <w:bookmarkEnd w:id="6123"/>
      <w:bookmarkEnd w:id="6124"/>
      <w:bookmarkEnd w:id="6125"/>
      <w:bookmarkEnd w:id="6126"/>
      <w:bookmarkEnd w:id="6127"/>
      <w:bookmarkEnd w:id="6128"/>
      <w:bookmarkEnd w:id="6129"/>
      <w:bookmarkEnd w:id="6130"/>
      <w:bookmarkEnd w:id="6131"/>
      <w:bookmarkEnd w:id="6132"/>
      <w:bookmarkEnd w:id="6133"/>
      <w:bookmarkEnd w:id="6134"/>
      <w:bookmarkEnd w:id="6135"/>
      <w:bookmarkEnd w:id="6136"/>
      <w:bookmarkEnd w:id="6137"/>
      <w:bookmarkEnd w:id="6138"/>
      <w:bookmarkEnd w:id="6139"/>
      <w:bookmarkEnd w:id="6140"/>
      <w:bookmarkEnd w:id="6141"/>
      <w:bookmarkEnd w:id="6142"/>
      <w:bookmarkEnd w:id="6143"/>
      <w:bookmarkEnd w:id="6144"/>
      <w:bookmarkEnd w:id="6145"/>
      <w:bookmarkEnd w:id="6146"/>
      <w:bookmarkEnd w:id="6147"/>
      <w:bookmarkEnd w:id="6148"/>
      <w:bookmarkEnd w:id="6149"/>
      <w:bookmarkEnd w:id="6150"/>
      <w:bookmarkEnd w:id="6151"/>
      <w:bookmarkEnd w:id="6152"/>
      <w:bookmarkEnd w:id="6153"/>
      <w:bookmarkEnd w:id="6154"/>
      <w:bookmarkEnd w:id="6155"/>
      <w:bookmarkEnd w:id="6156"/>
      <w:bookmarkEnd w:id="6157"/>
      <w:bookmarkEnd w:id="6158"/>
      <w:bookmarkEnd w:id="6159"/>
      <w:bookmarkEnd w:id="6160"/>
      <w:bookmarkEnd w:id="6161"/>
      <w:bookmarkEnd w:id="6162"/>
      <w:bookmarkEnd w:id="6163"/>
      <w:bookmarkEnd w:id="6164"/>
      <w:bookmarkEnd w:id="6165"/>
      <w:bookmarkEnd w:id="6166"/>
      <w:bookmarkEnd w:id="6167"/>
      <w:bookmarkEnd w:id="6168"/>
      <w:bookmarkEnd w:id="6169"/>
      <w:bookmarkEnd w:id="6170"/>
      <w:bookmarkEnd w:id="6171"/>
      <w:bookmarkEnd w:id="6172"/>
      <w:bookmarkEnd w:id="6173"/>
      <w:bookmarkEnd w:id="6174"/>
      <w:bookmarkEnd w:id="6175"/>
      <w:bookmarkEnd w:id="6176"/>
      <w:bookmarkEnd w:id="6177"/>
      <w:bookmarkEnd w:id="6178"/>
      <w:bookmarkEnd w:id="6179"/>
      <w:bookmarkEnd w:id="6180"/>
      <w:bookmarkEnd w:id="6181"/>
      <w:bookmarkEnd w:id="6182"/>
      <w:bookmarkEnd w:id="6183"/>
      <w:bookmarkEnd w:id="6184"/>
      <w:bookmarkEnd w:id="6185"/>
      <w:bookmarkEnd w:id="6186"/>
      <w:bookmarkEnd w:id="6187"/>
      <w:bookmarkEnd w:id="6188"/>
      <w:bookmarkEnd w:id="6189"/>
      <w:bookmarkEnd w:id="6190"/>
      <w:bookmarkEnd w:id="6191"/>
      <w:bookmarkEnd w:id="6192"/>
      <w:bookmarkEnd w:id="6193"/>
      <w:bookmarkEnd w:id="6194"/>
      <w:bookmarkEnd w:id="6195"/>
      <w:bookmarkEnd w:id="6196"/>
      <w:bookmarkEnd w:id="6197"/>
      <w:bookmarkEnd w:id="6198"/>
      <w:bookmarkEnd w:id="6199"/>
      <w:bookmarkEnd w:id="6200"/>
      <w:bookmarkEnd w:id="6201"/>
      <w:bookmarkEnd w:id="6202"/>
      <w:bookmarkEnd w:id="6203"/>
      <w:bookmarkEnd w:id="6204"/>
      <w:bookmarkEnd w:id="6205"/>
      <w:bookmarkEnd w:id="6206"/>
      <w:bookmarkEnd w:id="6207"/>
      <w:bookmarkEnd w:id="6208"/>
      <w:bookmarkEnd w:id="6209"/>
      <w:bookmarkEnd w:id="6210"/>
      <w:bookmarkEnd w:id="6211"/>
      <w:bookmarkEnd w:id="6212"/>
      <w:bookmarkEnd w:id="6213"/>
      <w:bookmarkEnd w:id="6214"/>
      <w:bookmarkEnd w:id="6215"/>
      <w:bookmarkEnd w:id="6216"/>
      <w:bookmarkEnd w:id="6217"/>
      <w:bookmarkEnd w:id="6218"/>
      <w:bookmarkEnd w:id="6219"/>
      <w:bookmarkEnd w:id="6220"/>
      <w:bookmarkEnd w:id="6221"/>
      <w:bookmarkEnd w:id="6222"/>
      <w:bookmarkEnd w:id="6223"/>
      <w:bookmarkEnd w:id="6224"/>
      <w:bookmarkEnd w:id="6225"/>
      <w:bookmarkEnd w:id="6226"/>
      <w:bookmarkEnd w:id="6227"/>
      <w:bookmarkEnd w:id="6228"/>
      <w:bookmarkEnd w:id="6229"/>
      <w:bookmarkEnd w:id="6230"/>
      <w:bookmarkEnd w:id="6231"/>
      <w:bookmarkEnd w:id="6232"/>
      <w:bookmarkEnd w:id="6233"/>
      <w:bookmarkEnd w:id="6234"/>
      <w:bookmarkEnd w:id="6235"/>
      <w:bookmarkEnd w:id="6236"/>
      <w:bookmarkEnd w:id="6237"/>
      <w:bookmarkEnd w:id="6238"/>
      <w:bookmarkEnd w:id="6239"/>
      <w:bookmarkEnd w:id="6240"/>
      <w:bookmarkEnd w:id="6241"/>
      <w:bookmarkEnd w:id="6242"/>
      <w:bookmarkEnd w:id="6243"/>
      <w:bookmarkEnd w:id="6244"/>
      <w:bookmarkEnd w:id="6245"/>
      <w:bookmarkEnd w:id="6246"/>
      <w:bookmarkEnd w:id="6247"/>
      <w:bookmarkEnd w:id="6248"/>
      <w:bookmarkEnd w:id="6249"/>
      <w:bookmarkEnd w:id="6250"/>
      <w:bookmarkEnd w:id="6251"/>
      <w:bookmarkEnd w:id="6252"/>
      <w:bookmarkEnd w:id="6253"/>
      <w:bookmarkEnd w:id="6254"/>
      <w:bookmarkEnd w:id="6255"/>
      <w:bookmarkEnd w:id="6256"/>
      <w:bookmarkEnd w:id="6257"/>
      <w:bookmarkEnd w:id="6258"/>
      <w:bookmarkEnd w:id="6259"/>
      <w:bookmarkEnd w:id="6260"/>
      <w:bookmarkEnd w:id="6261"/>
      <w:bookmarkEnd w:id="6262"/>
      <w:bookmarkEnd w:id="6263"/>
      <w:bookmarkEnd w:id="6264"/>
      <w:bookmarkEnd w:id="6265"/>
      <w:bookmarkEnd w:id="6266"/>
      <w:bookmarkEnd w:id="6267"/>
      <w:bookmarkEnd w:id="6268"/>
      <w:bookmarkEnd w:id="6269"/>
      <w:bookmarkEnd w:id="6270"/>
      <w:bookmarkEnd w:id="6271"/>
      <w:bookmarkEnd w:id="6272"/>
      <w:bookmarkEnd w:id="6273"/>
      <w:bookmarkEnd w:id="6274"/>
      <w:bookmarkEnd w:id="6275"/>
      <w:bookmarkEnd w:id="6276"/>
      <w:bookmarkEnd w:id="6277"/>
      <w:bookmarkEnd w:id="6278"/>
      <w:bookmarkEnd w:id="6279"/>
      <w:bookmarkEnd w:id="6280"/>
      <w:bookmarkEnd w:id="6281"/>
      <w:bookmarkEnd w:id="6282"/>
      <w:bookmarkEnd w:id="6283"/>
      <w:bookmarkEnd w:id="6284"/>
      <w:bookmarkEnd w:id="6285"/>
      <w:bookmarkEnd w:id="6286"/>
      <w:bookmarkEnd w:id="6287"/>
      <w:bookmarkEnd w:id="6288"/>
      <w:bookmarkEnd w:id="6289"/>
      <w:bookmarkEnd w:id="6290"/>
      <w:bookmarkEnd w:id="6291"/>
      <w:bookmarkEnd w:id="6292"/>
      <w:bookmarkEnd w:id="6293"/>
      <w:bookmarkEnd w:id="6294"/>
      <w:bookmarkEnd w:id="6295"/>
      <w:bookmarkEnd w:id="6296"/>
      <w:bookmarkEnd w:id="6297"/>
      <w:bookmarkEnd w:id="6298"/>
      <w:bookmarkEnd w:id="6299"/>
      <w:bookmarkEnd w:id="6300"/>
      <w:bookmarkEnd w:id="6301"/>
      <w:bookmarkEnd w:id="6302"/>
      <w:bookmarkEnd w:id="6303"/>
      <w:bookmarkEnd w:id="6304"/>
      <w:bookmarkEnd w:id="6305"/>
      <w:bookmarkEnd w:id="6306"/>
      <w:bookmarkEnd w:id="6307"/>
      <w:bookmarkEnd w:id="6308"/>
      <w:bookmarkEnd w:id="6309"/>
      <w:bookmarkEnd w:id="6310"/>
      <w:bookmarkEnd w:id="6311"/>
      <w:bookmarkEnd w:id="6312"/>
      <w:bookmarkEnd w:id="6313"/>
      <w:bookmarkEnd w:id="6314"/>
      <w:bookmarkEnd w:id="6315"/>
      <w:bookmarkEnd w:id="6316"/>
      <w:bookmarkEnd w:id="6317"/>
      <w:bookmarkEnd w:id="6318"/>
      <w:bookmarkEnd w:id="6319"/>
      <w:bookmarkEnd w:id="6320"/>
      <w:bookmarkEnd w:id="6321"/>
      <w:bookmarkEnd w:id="6322"/>
      <w:bookmarkEnd w:id="6323"/>
      <w:bookmarkEnd w:id="6324"/>
      <w:bookmarkEnd w:id="6325"/>
      <w:bookmarkEnd w:id="6326"/>
      <w:bookmarkEnd w:id="6327"/>
      <w:bookmarkEnd w:id="6328"/>
      <w:bookmarkEnd w:id="6329"/>
      <w:bookmarkEnd w:id="6330"/>
      <w:bookmarkEnd w:id="6331"/>
      <w:bookmarkEnd w:id="6332"/>
      <w:bookmarkEnd w:id="6333"/>
      <w:bookmarkEnd w:id="6334"/>
      <w:bookmarkEnd w:id="6335"/>
      <w:bookmarkEnd w:id="6336"/>
      <w:bookmarkEnd w:id="6337"/>
      <w:bookmarkEnd w:id="6338"/>
      <w:bookmarkEnd w:id="6339"/>
      <w:bookmarkEnd w:id="6340"/>
      <w:bookmarkEnd w:id="6341"/>
      <w:bookmarkEnd w:id="6342"/>
      <w:bookmarkEnd w:id="6343"/>
      <w:bookmarkEnd w:id="6344"/>
      <w:bookmarkEnd w:id="6345"/>
      <w:bookmarkEnd w:id="6346"/>
      <w:bookmarkEnd w:id="6347"/>
      <w:bookmarkEnd w:id="6348"/>
      <w:bookmarkEnd w:id="6349"/>
      <w:bookmarkEnd w:id="6350"/>
      <w:bookmarkEnd w:id="6351"/>
      <w:bookmarkEnd w:id="6352"/>
      <w:bookmarkEnd w:id="6353"/>
      <w:bookmarkEnd w:id="6354"/>
      <w:bookmarkEnd w:id="6355"/>
      <w:bookmarkEnd w:id="6356"/>
      <w:bookmarkEnd w:id="6357"/>
      <w:bookmarkEnd w:id="6358"/>
      <w:bookmarkEnd w:id="6359"/>
      <w:bookmarkEnd w:id="6360"/>
      <w:bookmarkEnd w:id="6361"/>
      <w:bookmarkEnd w:id="6362"/>
      <w:bookmarkEnd w:id="6363"/>
      <w:bookmarkEnd w:id="6364"/>
      <w:bookmarkEnd w:id="6365"/>
      <w:bookmarkEnd w:id="6366"/>
      <w:bookmarkEnd w:id="6367"/>
      <w:bookmarkEnd w:id="6368"/>
      <w:bookmarkEnd w:id="6369"/>
      <w:bookmarkEnd w:id="6370"/>
      <w:bookmarkEnd w:id="6371"/>
      <w:bookmarkEnd w:id="6372"/>
      <w:bookmarkEnd w:id="6373"/>
      <w:bookmarkEnd w:id="6374"/>
      <w:bookmarkEnd w:id="6375"/>
      <w:bookmarkEnd w:id="6376"/>
      <w:bookmarkEnd w:id="6377"/>
      <w:bookmarkEnd w:id="6378"/>
      <w:bookmarkEnd w:id="6379"/>
      <w:bookmarkEnd w:id="6380"/>
      <w:bookmarkEnd w:id="6381"/>
      <w:bookmarkEnd w:id="6382"/>
      <w:bookmarkEnd w:id="6383"/>
      <w:bookmarkEnd w:id="6384"/>
      <w:bookmarkEnd w:id="6385"/>
      <w:bookmarkEnd w:id="6386"/>
      <w:bookmarkEnd w:id="6387"/>
      <w:bookmarkEnd w:id="6388"/>
      <w:bookmarkEnd w:id="6389"/>
      <w:bookmarkEnd w:id="6390"/>
      <w:bookmarkEnd w:id="6391"/>
      <w:bookmarkEnd w:id="6392"/>
      <w:bookmarkEnd w:id="6393"/>
      <w:bookmarkEnd w:id="6394"/>
      <w:bookmarkEnd w:id="6395"/>
      <w:bookmarkEnd w:id="6396"/>
      <w:bookmarkEnd w:id="6397"/>
      <w:bookmarkEnd w:id="6398"/>
      <w:bookmarkEnd w:id="6399"/>
      <w:bookmarkEnd w:id="6400"/>
      <w:bookmarkEnd w:id="6401"/>
      <w:bookmarkEnd w:id="6402"/>
      <w:bookmarkEnd w:id="6403"/>
      <w:bookmarkEnd w:id="6404"/>
      <w:bookmarkEnd w:id="6405"/>
      <w:bookmarkEnd w:id="6406"/>
      <w:bookmarkEnd w:id="6407"/>
      <w:bookmarkEnd w:id="6408"/>
      <w:bookmarkEnd w:id="6409"/>
      <w:bookmarkEnd w:id="6410"/>
      <w:bookmarkEnd w:id="6411"/>
      <w:bookmarkEnd w:id="6412"/>
      <w:bookmarkEnd w:id="6413"/>
      <w:bookmarkEnd w:id="6414"/>
      <w:bookmarkEnd w:id="6415"/>
      <w:bookmarkEnd w:id="6416"/>
      <w:bookmarkEnd w:id="6417"/>
      <w:bookmarkEnd w:id="6418"/>
      <w:bookmarkEnd w:id="6419"/>
      <w:bookmarkEnd w:id="6420"/>
      <w:bookmarkEnd w:id="6421"/>
      <w:bookmarkEnd w:id="6422"/>
      <w:bookmarkEnd w:id="6423"/>
      <w:bookmarkEnd w:id="6424"/>
      <w:bookmarkEnd w:id="6425"/>
      <w:bookmarkEnd w:id="6426"/>
      <w:bookmarkEnd w:id="6427"/>
      <w:bookmarkEnd w:id="6428"/>
      <w:bookmarkEnd w:id="6429"/>
      <w:bookmarkEnd w:id="6430"/>
      <w:bookmarkEnd w:id="6431"/>
      <w:bookmarkEnd w:id="6432"/>
      <w:bookmarkEnd w:id="6433"/>
      <w:bookmarkEnd w:id="6434"/>
      <w:bookmarkEnd w:id="6435"/>
      <w:bookmarkEnd w:id="6436"/>
      <w:bookmarkEnd w:id="6437"/>
      <w:bookmarkEnd w:id="6438"/>
      <w:bookmarkEnd w:id="6439"/>
      <w:bookmarkEnd w:id="6440"/>
      <w:bookmarkEnd w:id="6441"/>
      <w:bookmarkEnd w:id="6442"/>
      <w:bookmarkEnd w:id="6443"/>
      <w:bookmarkEnd w:id="6444"/>
      <w:bookmarkEnd w:id="6445"/>
      <w:bookmarkEnd w:id="6446"/>
      <w:bookmarkEnd w:id="6447"/>
      <w:bookmarkEnd w:id="6448"/>
      <w:bookmarkEnd w:id="6449"/>
      <w:bookmarkEnd w:id="6450"/>
      <w:bookmarkEnd w:id="6451"/>
      <w:bookmarkEnd w:id="6452"/>
      <w:bookmarkEnd w:id="6453"/>
      <w:bookmarkEnd w:id="6454"/>
      <w:bookmarkEnd w:id="6455"/>
      <w:bookmarkEnd w:id="6456"/>
      <w:bookmarkEnd w:id="6457"/>
      <w:bookmarkEnd w:id="6458"/>
      <w:bookmarkEnd w:id="6459"/>
      <w:bookmarkEnd w:id="6460"/>
      <w:bookmarkEnd w:id="6461"/>
      <w:bookmarkEnd w:id="6462"/>
      <w:bookmarkEnd w:id="6463"/>
      <w:bookmarkEnd w:id="6464"/>
      <w:bookmarkEnd w:id="6465"/>
      <w:bookmarkEnd w:id="6466"/>
      <w:bookmarkEnd w:id="6467"/>
      <w:bookmarkEnd w:id="6468"/>
      <w:bookmarkEnd w:id="6469"/>
      <w:bookmarkEnd w:id="6470"/>
      <w:bookmarkEnd w:id="6471"/>
      <w:bookmarkEnd w:id="6472"/>
      <w:bookmarkEnd w:id="6473"/>
      <w:bookmarkEnd w:id="6474"/>
      <w:bookmarkEnd w:id="6475"/>
      <w:bookmarkEnd w:id="6476"/>
      <w:bookmarkEnd w:id="6477"/>
      <w:bookmarkEnd w:id="6478"/>
      <w:bookmarkEnd w:id="6479"/>
      <w:bookmarkEnd w:id="6480"/>
      <w:bookmarkEnd w:id="6481"/>
      <w:bookmarkEnd w:id="6482"/>
      <w:bookmarkEnd w:id="6483"/>
      <w:bookmarkEnd w:id="6484"/>
      <w:bookmarkEnd w:id="6485"/>
      <w:bookmarkEnd w:id="6486"/>
      <w:bookmarkEnd w:id="6487"/>
      <w:bookmarkEnd w:id="6488"/>
      <w:bookmarkEnd w:id="6489"/>
      <w:bookmarkEnd w:id="6490"/>
      <w:bookmarkEnd w:id="6491"/>
      <w:bookmarkEnd w:id="6492"/>
      <w:bookmarkEnd w:id="6493"/>
      <w:bookmarkEnd w:id="6494"/>
      <w:bookmarkEnd w:id="6495"/>
      <w:bookmarkEnd w:id="6496"/>
      <w:bookmarkEnd w:id="6497"/>
      <w:bookmarkEnd w:id="6498"/>
      <w:bookmarkEnd w:id="6499"/>
      <w:bookmarkEnd w:id="6500"/>
      <w:bookmarkEnd w:id="6501"/>
      <w:bookmarkEnd w:id="6502"/>
      <w:bookmarkEnd w:id="6503"/>
      <w:bookmarkEnd w:id="6504"/>
      <w:bookmarkEnd w:id="6505"/>
      <w:bookmarkEnd w:id="6506"/>
      <w:bookmarkEnd w:id="6507"/>
      <w:bookmarkEnd w:id="6508"/>
      <w:bookmarkEnd w:id="6509"/>
      <w:bookmarkEnd w:id="6510"/>
      <w:bookmarkEnd w:id="6511"/>
      <w:bookmarkEnd w:id="6512"/>
      <w:bookmarkEnd w:id="6513"/>
      <w:bookmarkEnd w:id="6514"/>
      <w:bookmarkEnd w:id="6515"/>
      <w:bookmarkEnd w:id="6516"/>
      <w:bookmarkEnd w:id="6517"/>
      <w:bookmarkEnd w:id="6518"/>
      <w:bookmarkEnd w:id="6519"/>
      <w:bookmarkEnd w:id="6520"/>
      <w:bookmarkEnd w:id="6521"/>
      <w:bookmarkEnd w:id="6522"/>
      <w:bookmarkEnd w:id="6523"/>
      <w:bookmarkEnd w:id="6524"/>
      <w:bookmarkEnd w:id="6525"/>
      <w:bookmarkEnd w:id="6526"/>
      <w:bookmarkEnd w:id="6527"/>
      <w:bookmarkEnd w:id="6528"/>
      <w:bookmarkEnd w:id="6529"/>
      <w:bookmarkEnd w:id="6530"/>
      <w:bookmarkEnd w:id="6531"/>
      <w:bookmarkEnd w:id="6532"/>
      <w:bookmarkEnd w:id="6533"/>
      <w:bookmarkEnd w:id="6534"/>
      <w:bookmarkEnd w:id="6535"/>
      <w:bookmarkEnd w:id="6536"/>
      <w:bookmarkEnd w:id="6537"/>
      <w:bookmarkEnd w:id="6538"/>
      <w:bookmarkEnd w:id="6539"/>
      <w:bookmarkEnd w:id="6540"/>
      <w:bookmarkEnd w:id="6541"/>
      <w:bookmarkEnd w:id="6542"/>
      <w:bookmarkEnd w:id="6543"/>
      <w:bookmarkEnd w:id="6544"/>
      <w:bookmarkEnd w:id="6545"/>
      <w:bookmarkEnd w:id="6546"/>
      <w:bookmarkEnd w:id="6547"/>
      <w:bookmarkEnd w:id="6548"/>
      <w:bookmarkEnd w:id="6549"/>
      <w:bookmarkEnd w:id="6550"/>
      <w:bookmarkEnd w:id="6551"/>
      <w:bookmarkEnd w:id="6552"/>
      <w:bookmarkEnd w:id="6553"/>
      <w:bookmarkEnd w:id="6554"/>
      <w:bookmarkEnd w:id="6555"/>
      <w:bookmarkEnd w:id="6556"/>
      <w:bookmarkEnd w:id="6557"/>
      <w:bookmarkEnd w:id="6558"/>
      <w:bookmarkEnd w:id="6559"/>
      <w:bookmarkEnd w:id="6560"/>
      <w:bookmarkEnd w:id="6561"/>
      <w:bookmarkEnd w:id="6562"/>
      <w:bookmarkEnd w:id="6563"/>
      <w:bookmarkEnd w:id="6564"/>
      <w:bookmarkEnd w:id="6565"/>
      <w:bookmarkEnd w:id="6566"/>
      <w:bookmarkEnd w:id="6567"/>
      <w:bookmarkEnd w:id="6568"/>
      <w:bookmarkEnd w:id="6569"/>
      <w:bookmarkEnd w:id="6570"/>
      <w:bookmarkEnd w:id="6571"/>
      <w:bookmarkEnd w:id="6572"/>
      <w:bookmarkEnd w:id="6573"/>
      <w:bookmarkEnd w:id="6574"/>
      <w:bookmarkEnd w:id="6575"/>
      <w:bookmarkEnd w:id="6576"/>
      <w:bookmarkEnd w:id="6577"/>
      <w:bookmarkEnd w:id="6578"/>
      <w:bookmarkEnd w:id="6579"/>
      <w:bookmarkEnd w:id="6580"/>
      <w:bookmarkEnd w:id="6581"/>
      <w:bookmarkEnd w:id="6582"/>
      <w:bookmarkEnd w:id="6583"/>
      <w:bookmarkEnd w:id="6584"/>
      <w:bookmarkEnd w:id="6585"/>
      <w:bookmarkEnd w:id="6586"/>
      <w:bookmarkEnd w:id="6587"/>
      <w:bookmarkEnd w:id="6588"/>
      <w:bookmarkEnd w:id="6589"/>
      <w:bookmarkEnd w:id="6590"/>
      <w:bookmarkEnd w:id="6591"/>
      <w:bookmarkEnd w:id="6592"/>
      <w:bookmarkEnd w:id="6593"/>
      <w:bookmarkEnd w:id="6594"/>
      <w:bookmarkEnd w:id="6595"/>
      <w:bookmarkEnd w:id="6596"/>
      <w:bookmarkEnd w:id="6597"/>
      <w:bookmarkEnd w:id="6598"/>
      <w:bookmarkEnd w:id="6599"/>
      <w:bookmarkEnd w:id="6600"/>
      <w:bookmarkEnd w:id="6601"/>
      <w:bookmarkEnd w:id="6602"/>
      <w:bookmarkEnd w:id="6603"/>
      <w:bookmarkEnd w:id="6604"/>
      <w:bookmarkEnd w:id="6605"/>
      <w:bookmarkEnd w:id="6606"/>
      <w:bookmarkEnd w:id="6607"/>
      <w:bookmarkEnd w:id="6608"/>
      <w:bookmarkEnd w:id="6609"/>
      <w:bookmarkEnd w:id="6610"/>
      <w:bookmarkEnd w:id="6611"/>
      <w:bookmarkEnd w:id="6612"/>
      <w:bookmarkEnd w:id="6613"/>
      <w:bookmarkEnd w:id="6614"/>
      <w:bookmarkEnd w:id="6615"/>
      <w:bookmarkEnd w:id="6616"/>
      <w:bookmarkEnd w:id="6617"/>
      <w:bookmarkEnd w:id="6618"/>
      <w:bookmarkEnd w:id="6619"/>
      <w:bookmarkEnd w:id="6620"/>
      <w:bookmarkEnd w:id="6621"/>
      <w:bookmarkEnd w:id="6622"/>
      <w:bookmarkEnd w:id="6623"/>
      <w:bookmarkEnd w:id="6624"/>
      <w:bookmarkEnd w:id="6625"/>
      <w:bookmarkEnd w:id="6626"/>
      <w:bookmarkEnd w:id="6627"/>
      <w:bookmarkEnd w:id="6628"/>
      <w:bookmarkEnd w:id="6629"/>
      <w:bookmarkEnd w:id="6630"/>
      <w:bookmarkEnd w:id="6631"/>
      <w:bookmarkEnd w:id="6632"/>
      <w:bookmarkEnd w:id="6633"/>
      <w:bookmarkEnd w:id="6634"/>
      <w:bookmarkEnd w:id="6635"/>
      <w:bookmarkEnd w:id="6636"/>
      <w:bookmarkEnd w:id="6637"/>
      <w:bookmarkEnd w:id="6638"/>
      <w:bookmarkEnd w:id="6639"/>
      <w:bookmarkEnd w:id="6640"/>
      <w:bookmarkEnd w:id="6641"/>
      <w:bookmarkEnd w:id="6642"/>
      <w:bookmarkEnd w:id="6643"/>
      <w:bookmarkEnd w:id="6644"/>
      <w:bookmarkEnd w:id="6645"/>
      <w:bookmarkEnd w:id="6646"/>
      <w:bookmarkEnd w:id="6647"/>
      <w:bookmarkEnd w:id="6648"/>
      <w:bookmarkEnd w:id="6649"/>
      <w:bookmarkEnd w:id="6650"/>
      <w:bookmarkEnd w:id="6651"/>
      <w:bookmarkEnd w:id="6652"/>
      <w:bookmarkEnd w:id="6653"/>
      <w:bookmarkEnd w:id="6654"/>
      <w:bookmarkEnd w:id="6655"/>
      <w:bookmarkEnd w:id="6656"/>
      <w:bookmarkEnd w:id="6657"/>
      <w:bookmarkEnd w:id="6658"/>
      <w:bookmarkEnd w:id="6659"/>
      <w:bookmarkEnd w:id="6660"/>
      <w:bookmarkEnd w:id="6661"/>
      <w:bookmarkEnd w:id="6662"/>
      <w:bookmarkEnd w:id="6663"/>
      <w:bookmarkEnd w:id="6664"/>
      <w:bookmarkEnd w:id="6665"/>
      <w:bookmarkEnd w:id="6666"/>
      <w:bookmarkEnd w:id="6667"/>
      <w:bookmarkEnd w:id="6668"/>
      <w:bookmarkEnd w:id="6669"/>
      <w:bookmarkEnd w:id="6670"/>
      <w:bookmarkEnd w:id="6671"/>
      <w:bookmarkEnd w:id="6672"/>
      <w:bookmarkEnd w:id="6673"/>
      <w:bookmarkEnd w:id="6674"/>
      <w:bookmarkEnd w:id="6675"/>
      <w:bookmarkEnd w:id="6676"/>
      <w:bookmarkEnd w:id="6677"/>
      <w:bookmarkEnd w:id="6678"/>
      <w:bookmarkEnd w:id="6679"/>
      <w:bookmarkEnd w:id="6680"/>
      <w:bookmarkEnd w:id="6681"/>
      <w:bookmarkEnd w:id="6682"/>
      <w:bookmarkEnd w:id="6683"/>
      <w:bookmarkEnd w:id="6684"/>
      <w:bookmarkEnd w:id="6685"/>
      <w:bookmarkEnd w:id="6686"/>
      <w:bookmarkEnd w:id="6687"/>
      <w:bookmarkEnd w:id="6688"/>
      <w:bookmarkEnd w:id="6689"/>
      <w:bookmarkEnd w:id="6690"/>
      <w:bookmarkEnd w:id="6691"/>
      <w:bookmarkEnd w:id="6692"/>
      <w:bookmarkEnd w:id="6693"/>
      <w:bookmarkEnd w:id="6694"/>
      <w:bookmarkEnd w:id="6695"/>
      <w:bookmarkEnd w:id="6696"/>
      <w:bookmarkEnd w:id="6697"/>
      <w:bookmarkEnd w:id="6698"/>
      <w:bookmarkEnd w:id="6699"/>
      <w:bookmarkEnd w:id="6700"/>
      <w:bookmarkEnd w:id="6701"/>
      <w:bookmarkEnd w:id="6702"/>
      <w:bookmarkEnd w:id="6703"/>
      <w:bookmarkEnd w:id="6704"/>
      <w:bookmarkEnd w:id="6705"/>
      <w:bookmarkEnd w:id="6706"/>
      <w:bookmarkEnd w:id="6707"/>
      <w:bookmarkEnd w:id="6708"/>
      <w:bookmarkEnd w:id="6709"/>
      <w:bookmarkEnd w:id="6710"/>
      <w:bookmarkEnd w:id="6711"/>
      <w:bookmarkEnd w:id="6712"/>
      <w:bookmarkEnd w:id="6713"/>
      <w:bookmarkEnd w:id="6714"/>
      <w:bookmarkEnd w:id="6715"/>
      <w:bookmarkEnd w:id="6716"/>
      <w:bookmarkEnd w:id="6717"/>
      <w:bookmarkEnd w:id="6718"/>
      <w:bookmarkEnd w:id="6719"/>
      <w:bookmarkEnd w:id="6720"/>
      <w:bookmarkEnd w:id="6721"/>
      <w:bookmarkEnd w:id="6722"/>
      <w:bookmarkEnd w:id="6723"/>
      <w:bookmarkEnd w:id="6724"/>
      <w:bookmarkEnd w:id="6725"/>
      <w:bookmarkEnd w:id="6726"/>
      <w:bookmarkEnd w:id="6727"/>
      <w:bookmarkEnd w:id="6728"/>
      <w:bookmarkEnd w:id="6729"/>
      <w:bookmarkEnd w:id="6730"/>
      <w:bookmarkEnd w:id="6731"/>
      <w:bookmarkEnd w:id="6732"/>
      <w:bookmarkEnd w:id="6733"/>
      <w:bookmarkEnd w:id="6734"/>
      <w:bookmarkEnd w:id="6735"/>
      <w:bookmarkEnd w:id="6736"/>
      <w:bookmarkEnd w:id="6737"/>
      <w:bookmarkEnd w:id="6738"/>
      <w:bookmarkEnd w:id="6739"/>
      <w:bookmarkEnd w:id="6740"/>
      <w:bookmarkEnd w:id="6741"/>
      <w:bookmarkEnd w:id="6742"/>
      <w:bookmarkEnd w:id="6743"/>
      <w:bookmarkEnd w:id="6744"/>
      <w:bookmarkEnd w:id="6745"/>
      <w:bookmarkEnd w:id="6746"/>
      <w:bookmarkEnd w:id="6747"/>
      <w:bookmarkEnd w:id="6748"/>
      <w:bookmarkEnd w:id="6749"/>
      <w:bookmarkEnd w:id="6750"/>
      <w:bookmarkEnd w:id="6751"/>
      <w:bookmarkEnd w:id="6752"/>
      <w:bookmarkEnd w:id="6753"/>
      <w:bookmarkEnd w:id="6754"/>
      <w:bookmarkEnd w:id="6755"/>
      <w:bookmarkEnd w:id="6756"/>
      <w:bookmarkEnd w:id="6757"/>
      <w:bookmarkEnd w:id="6758"/>
      <w:bookmarkEnd w:id="6759"/>
      <w:bookmarkEnd w:id="6760"/>
      <w:bookmarkEnd w:id="6761"/>
      <w:bookmarkEnd w:id="6762"/>
      <w:bookmarkEnd w:id="6763"/>
      <w:bookmarkEnd w:id="6764"/>
      <w:bookmarkEnd w:id="6765"/>
      <w:bookmarkEnd w:id="6766"/>
      <w:bookmarkEnd w:id="6767"/>
      <w:bookmarkEnd w:id="6768"/>
      <w:bookmarkEnd w:id="6769"/>
      <w:bookmarkEnd w:id="6770"/>
      <w:bookmarkEnd w:id="6771"/>
      <w:bookmarkEnd w:id="6772"/>
      <w:bookmarkEnd w:id="6773"/>
      <w:bookmarkEnd w:id="6774"/>
      <w:bookmarkEnd w:id="6775"/>
      <w:bookmarkEnd w:id="6776"/>
      <w:bookmarkEnd w:id="6777"/>
      <w:bookmarkEnd w:id="6778"/>
      <w:bookmarkEnd w:id="6779"/>
      <w:bookmarkEnd w:id="6780"/>
      <w:bookmarkEnd w:id="6781"/>
      <w:bookmarkEnd w:id="6782"/>
      <w:bookmarkEnd w:id="6783"/>
      <w:bookmarkEnd w:id="6784"/>
      <w:bookmarkEnd w:id="6785"/>
      <w:bookmarkEnd w:id="6786"/>
      <w:bookmarkEnd w:id="6787"/>
      <w:bookmarkEnd w:id="6788"/>
      <w:bookmarkEnd w:id="6789"/>
      <w:bookmarkEnd w:id="6790"/>
      <w:bookmarkEnd w:id="6791"/>
      <w:bookmarkEnd w:id="6792"/>
      <w:bookmarkEnd w:id="6793"/>
      <w:bookmarkEnd w:id="6794"/>
      <w:bookmarkEnd w:id="6795"/>
      <w:bookmarkEnd w:id="6796"/>
      <w:bookmarkEnd w:id="6797"/>
      <w:bookmarkEnd w:id="6798"/>
      <w:bookmarkEnd w:id="6799"/>
      <w:bookmarkEnd w:id="6800"/>
      <w:bookmarkEnd w:id="6801"/>
      <w:bookmarkEnd w:id="6802"/>
      <w:bookmarkEnd w:id="6803"/>
      <w:bookmarkEnd w:id="6804"/>
      <w:bookmarkEnd w:id="6805"/>
      <w:bookmarkEnd w:id="6806"/>
      <w:bookmarkEnd w:id="6807"/>
      <w:bookmarkEnd w:id="6808"/>
      <w:bookmarkEnd w:id="6809"/>
      <w:bookmarkEnd w:id="6810"/>
      <w:bookmarkEnd w:id="6811"/>
      <w:bookmarkEnd w:id="6812"/>
      <w:bookmarkEnd w:id="6813"/>
      <w:bookmarkEnd w:id="6814"/>
      <w:bookmarkEnd w:id="6815"/>
      <w:bookmarkEnd w:id="6816"/>
      <w:bookmarkEnd w:id="6817"/>
      <w:bookmarkEnd w:id="6818"/>
      <w:bookmarkEnd w:id="6819"/>
      <w:bookmarkEnd w:id="6820"/>
      <w:bookmarkEnd w:id="6821"/>
      <w:bookmarkEnd w:id="6822"/>
      <w:bookmarkEnd w:id="6823"/>
      <w:bookmarkEnd w:id="6824"/>
      <w:bookmarkEnd w:id="6825"/>
      <w:bookmarkEnd w:id="6826"/>
      <w:bookmarkEnd w:id="6827"/>
      <w:bookmarkEnd w:id="6828"/>
      <w:bookmarkEnd w:id="6829"/>
      <w:bookmarkEnd w:id="6830"/>
      <w:bookmarkEnd w:id="6831"/>
      <w:bookmarkEnd w:id="6832"/>
      <w:bookmarkEnd w:id="6833"/>
      <w:bookmarkEnd w:id="6834"/>
      <w:bookmarkEnd w:id="6835"/>
      <w:bookmarkEnd w:id="6836"/>
      <w:bookmarkEnd w:id="6837"/>
      <w:bookmarkEnd w:id="6838"/>
      <w:bookmarkEnd w:id="6839"/>
      <w:bookmarkEnd w:id="6840"/>
      <w:bookmarkEnd w:id="6841"/>
      <w:bookmarkEnd w:id="6842"/>
      <w:bookmarkEnd w:id="6843"/>
      <w:bookmarkEnd w:id="6844"/>
      <w:bookmarkEnd w:id="6845"/>
      <w:bookmarkEnd w:id="6846"/>
      <w:bookmarkEnd w:id="6847"/>
      <w:bookmarkEnd w:id="6848"/>
      <w:bookmarkEnd w:id="6849"/>
      <w:bookmarkEnd w:id="6850"/>
      <w:bookmarkEnd w:id="6851"/>
      <w:bookmarkEnd w:id="6852"/>
      <w:bookmarkEnd w:id="6853"/>
      <w:bookmarkEnd w:id="6854"/>
      <w:bookmarkEnd w:id="6855"/>
      <w:bookmarkEnd w:id="6856"/>
      <w:bookmarkEnd w:id="6857"/>
      <w:bookmarkEnd w:id="6858"/>
      <w:bookmarkEnd w:id="6859"/>
      <w:bookmarkEnd w:id="6860"/>
      <w:bookmarkEnd w:id="6861"/>
      <w:bookmarkEnd w:id="6862"/>
      <w:bookmarkEnd w:id="6863"/>
      <w:bookmarkEnd w:id="6864"/>
      <w:bookmarkEnd w:id="6865"/>
      <w:bookmarkEnd w:id="6866"/>
      <w:bookmarkEnd w:id="6867"/>
      <w:bookmarkEnd w:id="6868"/>
      <w:bookmarkEnd w:id="6869"/>
      <w:bookmarkEnd w:id="6870"/>
      <w:bookmarkEnd w:id="6871"/>
      <w:bookmarkEnd w:id="6872"/>
      <w:bookmarkEnd w:id="6873"/>
      <w:bookmarkEnd w:id="6874"/>
      <w:bookmarkEnd w:id="6875"/>
      <w:bookmarkEnd w:id="6876"/>
      <w:bookmarkEnd w:id="6877"/>
      <w:bookmarkEnd w:id="6878"/>
      <w:bookmarkEnd w:id="6879"/>
      <w:bookmarkEnd w:id="6880"/>
      <w:bookmarkEnd w:id="6881"/>
      <w:bookmarkEnd w:id="6882"/>
      <w:bookmarkEnd w:id="6883"/>
      <w:bookmarkEnd w:id="6884"/>
      <w:bookmarkEnd w:id="6885"/>
      <w:bookmarkEnd w:id="6886"/>
      <w:bookmarkEnd w:id="6887"/>
      <w:bookmarkEnd w:id="6888"/>
      <w:bookmarkEnd w:id="6889"/>
      <w:bookmarkEnd w:id="6890"/>
      <w:bookmarkEnd w:id="6891"/>
      <w:bookmarkEnd w:id="6892"/>
      <w:bookmarkEnd w:id="6893"/>
      <w:bookmarkEnd w:id="6894"/>
      <w:bookmarkEnd w:id="6895"/>
      <w:bookmarkEnd w:id="6896"/>
      <w:bookmarkEnd w:id="6897"/>
      <w:bookmarkEnd w:id="6898"/>
      <w:bookmarkEnd w:id="6899"/>
      <w:bookmarkEnd w:id="6900"/>
      <w:bookmarkEnd w:id="6901"/>
      <w:bookmarkEnd w:id="6902"/>
      <w:bookmarkEnd w:id="6903"/>
      <w:bookmarkEnd w:id="6904"/>
      <w:bookmarkEnd w:id="6905"/>
      <w:bookmarkEnd w:id="6906"/>
      <w:bookmarkEnd w:id="6907"/>
      <w:bookmarkEnd w:id="6908"/>
      <w:bookmarkEnd w:id="6909"/>
      <w:bookmarkEnd w:id="6910"/>
      <w:bookmarkEnd w:id="6911"/>
      <w:bookmarkEnd w:id="6912"/>
      <w:bookmarkEnd w:id="6913"/>
      <w:bookmarkEnd w:id="6914"/>
      <w:bookmarkEnd w:id="6915"/>
      <w:bookmarkEnd w:id="6916"/>
      <w:bookmarkEnd w:id="6917"/>
      <w:bookmarkEnd w:id="6918"/>
      <w:bookmarkEnd w:id="6919"/>
      <w:bookmarkEnd w:id="6920"/>
      <w:bookmarkEnd w:id="6921"/>
      <w:bookmarkEnd w:id="6922"/>
      <w:bookmarkEnd w:id="6923"/>
      <w:bookmarkEnd w:id="6924"/>
      <w:bookmarkEnd w:id="6925"/>
      <w:bookmarkEnd w:id="6926"/>
      <w:bookmarkEnd w:id="6927"/>
      <w:bookmarkEnd w:id="6928"/>
      <w:bookmarkEnd w:id="6929"/>
      <w:bookmarkEnd w:id="6930"/>
      <w:bookmarkEnd w:id="6931"/>
      <w:bookmarkEnd w:id="6932"/>
      <w:bookmarkEnd w:id="6933"/>
      <w:bookmarkEnd w:id="6934"/>
      <w:bookmarkEnd w:id="6935"/>
      <w:bookmarkEnd w:id="6936"/>
      <w:bookmarkEnd w:id="6937"/>
      <w:bookmarkEnd w:id="6938"/>
      <w:bookmarkEnd w:id="6939"/>
      <w:bookmarkEnd w:id="6940"/>
      <w:bookmarkEnd w:id="6941"/>
      <w:bookmarkEnd w:id="6942"/>
      <w:bookmarkEnd w:id="6943"/>
      <w:bookmarkEnd w:id="6944"/>
      <w:bookmarkEnd w:id="6945"/>
      <w:bookmarkEnd w:id="6946"/>
      <w:bookmarkEnd w:id="6947"/>
      <w:bookmarkEnd w:id="6948"/>
      <w:bookmarkEnd w:id="6949"/>
      <w:bookmarkEnd w:id="6950"/>
      <w:bookmarkEnd w:id="6951"/>
      <w:bookmarkEnd w:id="6952"/>
      <w:bookmarkEnd w:id="6953"/>
      <w:bookmarkEnd w:id="6954"/>
      <w:bookmarkEnd w:id="6955"/>
      <w:bookmarkEnd w:id="6956"/>
      <w:bookmarkEnd w:id="6957"/>
      <w:bookmarkEnd w:id="6958"/>
      <w:bookmarkEnd w:id="6959"/>
      <w:bookmarkEnd w:id="6960"/>
      <w:bookmarkEnd w:id="6961"/>
      <w:bookmarkEnd w:id="6962"/>
      <w:bookmarkEnd w:id="6963"/>
      <w:bookmarkEnd w:id="6964"/>
      <w:bookmarkEnd w:id="6965"/>
      <w:bookmarkEnd w:id="6966"/>
      <w:bookmarkEnd w:id="6967"/>
      <w:bookmarkEnd w:id="6968"/>
      <w:bookmarkEnd w:id="6969"/>
      <w:bookmarkEnd w:id="6970"/>
      <w:bookmarkEnd w:id="6971"/>
      <w:bookmarkEnd w:id="6972"/>
      <w:bookmarkEnd w:id="6973"/>
      <w:bookmarkEnd w:id="6974"/>
      <w:bookmarkEnd w:id="6975"/>
      <w:bookmarkEnd w:id="6976"/>
      <w:bookmarkEnd w:id="6977"/>
      <w:bookmarkEnd w:id="6978"/>
      <w:bookmarkEnd w:id="6979"/>
      <w:bookmarkEnd w:id="6980"/>
      <w:bookmarkEnd w:id="6981"/>
      <w:bookmarkEnd w:id="6982"/>
      <w:bookmarkEnd w:id="6983"/>
      <w:bookmarkEnd w:id="6984"/>
      <w:bookmarkEnd w:id="6985"/>
      <w:bookmarkEnd w:id="6986"/>
      <w:bookmarkEnd w:id="6987"/>
      <w:bookmarkEnd w:id="6988"/>
      <w:bookmarkEnd w:id="6989"/>
      <w:bookmarkEnd w:id="6990"/>
      <w:bookmarkEnd w:id="6991"/>
      <w:bookmarkEnd w:id="6992"/>
      <w:bookmarkEnd w:id="6993"/>
      <w:bookmarkEnd w:id="6994"/>
      <w:bookmarkEnd w:id="6995"/>
      <w:bookmarkEnd w:id="6996"/>
      <w:bookmarkEnd w:id="6997"/>
      <w:bookmarkEnd w:id="6998"/>
      <w:bookmarkEnd w:id="6999"/>
      <w:bookmarkEnd w:id="7000"/>
      <w:bookmarkEnd w:id="7001"/>
      <w:bookmarkEnd w:id="7002"/>
      <w:bookmarkEnd w:id="7003"/>
      <w:bookmarkEnd w:id="7004"/>
      <w:bookmarkEnd w:id="7005"/>
      <w:bookmarkEnd w:id="7006"/>
      <w:bookmarkEnd w:id="7007"/>
      <w:bookmarkEnd w:id="7008"/>
      <w:bookmarkEnd w:id="7009"/>
      <w:bookmarkEnd w:id="7010"/>
      <w:bookmarkEnd w:id="7011"/>
      <w:bookmarkEnd w:id="7012"/>
      <w:bookmarkEnd w:id="7013"/>
      <w:bookmarkEnd w:id="7014"/>
      <w:bookmarkEnd w:id="7015"/>
      <w:bookmarkEnd w:id="7016"/>
      <w:bookmarkEnd w:id="7017"/>
      <w:bookmarkEnd w:id="7018"/>
      <w:bookmarkEnd w:id="7019"/>
      <w:bookmarkEnd w:id="7020"/>
      <w:bookmarkEnd w:id="7021"/>
      <w:bookmarkEnd w:id="7022"/>
      <w:bookmarkEnd w:id="7023"/>
      <w:bookmarkEnd w:id="7024"/>
      <w:bookmarkEnd w:id="7025"/>
      <w:bookmarkEnd w:id="7026"/>
      <w:bookmarkEnd w:id="7027"/>
      <w:bookmarkEnd w:id="7028"/>
      <w:bookmarkEnd w:id="7029"/>
      <w:bookmarkEnd w:id="7030"/>
      <w:bookmarkEnd w:id="7031"/>
      <w:bookmarkEnd w:id="7032"/>
      <w:bookmarkEnd w:id="7033"/>
      <w:bookmarkEnd w:id="7034"/>
      <w:bookmarkEnd w:id="7035"/>
      <w:bookmarkEnd w:id="7036"/>
      <w:bookmarkEnd w:id="7037"/>
      <w:bookmarkEnd w:id="7038"/>
      <w:bookmarkEnd w:id="7039"/>
      <w:bookmarkEnd w:id="7040"/>
      <w:bookmarkEnd w:id="7041"/>
      <w:bookmarkEnd w:id="7042"/>
      <w:bookmarkEnd w:id="7043"/>
      <w:bookmarkEnd w:id="7044"/>
      <w:bookmarkEnd w:id="7045"/>
      <w:bookmarkEnd w:id="7046"/>
      <w:bookmarkEnd w:id="7047"/>
      <w:bookmarkEnd w:id="7048"/>
      <w:bookmarkEnd w:id="7049"/>
      <w:bookmarkEnd w:id="7050"/>
      <w:bookmarkEnd w:id="7051"/>
      <w:bookmarkEnd w:id="7052"/>
      <w:bookmarkEnd w:id="7053"/>
      <w:bookmarkEnd w:id="7054"/>
      <w:bookmarkEnd w:id="7055"/>
      <w:bookmarkEnd w:id="7056"/>
      <w:bookmarkEnd w:id="7057"/>
      <w:bookmarkEnd w:id="7058"/>
      <w:bookmarkEnd w:id="7059"/>
      <w:bookmarkEnd w:id="7060"/>
      <w:bookmarkEnd w:id="7061"/>
      <w:bookmarkEnd w:id="7062"/>
      <w:bookmarkEnd w:id="7063"/>
      <w:bookmarkEnd w:id="7064"/>
      <w:bookmarkEnd w:id="7065"/>
      <w:bookmarkEnd w:id="7066"/>
      <w:bookmarkEnd w:id="7067"/>
      <w:bookmarkEnd w:id="7068"/>
      <w:bookmarkEnd w:id="7069"/>
      <w:bookmarkEnd w:id="7070"/>
      <w:bookmarkEnd w:id="7071"/>
      <w:bookmarkEnd w:id="7072"/>
      <w:bookmarkEnd w:id="7073"/>
      <w:bookmarkEnd w:id="7074"/>
      <w:bookmarkEnd w:id="7075"/>
      <w:bookmarkEnd w:id="7076"/>
      <w:bookmarkEnd w:id="7077"/>
      <w:bookmarkEnd w:id="7078"/>
      <w:bookmarkEnd w:id="7079"/>
      <w:bookmarkEnd w:id="7080"/>
      <w:bookmarkEnd w:id="7081"/>
      <w:bookmarkEnd w:id="7082"/>
      <w:bookmarkEnd w:id="7083"/>
      <w:bookmarkEnd w:id="7084"/>
      <w:bookmarkEnd w:id="7085"/>
      <w:bookmarkEnd w:id="7086"/>
      <w:bookmarkEnd w:id="7087"/>
      <w:bookmarkEnd w:id="7088"/>
      <w:bookmarkEnd w:id="7089"/>
      <w:bookmarkEnd w:id="7090"/>
      <w:bookmarkEnd w:id="7091"/>
      <w:bookmarkEnd w:id="7092"/>
      <w:bookmarkEnd w:id="7093"/>
      <w:bookmarkEnd w:id="7094"/>
      <w:bookmarkEnd w:id="7095"/>
      <w:bookmarkEnd w:id="7096"/>
      <w:bookmarkEnd w:id="7097"/>
      <w:bookmarkEnd w:id="7098"/>
      <w:bookmarkEnd w:id="7099"/>
      <w:bookmarkEnd w:id="7100"/>
      <w:bookmarkEnd w:id="7101"/>
      <w:bookmarkEnd w:id="7102"/>
      <w:bookmarkEnd w:id="7103"/>
      <w:bookmarkEnd w:id="7104"/>
      <w:bookmarkEnd w:id="7105"/>
      <w:bookmarkEnd w:id="7106"/>
      <w:bookmarkEnd w:id="7107"/>
      <w:bookmarkEnd w:id="7108"/>
      <w:bookmarkEnd w:id="7109"/>
      <w:bookmarkEnd w:id="7110"/>
      <w:bookmarkEnd w:id="7111"/>
      <w:bookmarkEnd w:id="7112"/>
      <w:bookmarkEnd w:id="7113"/>
      <w:bookmarkEnd w:id="7114"/>
      <w:bookmarkEnd w:id="7115"/>
      <w:bookmarkEnd w:id="7116"/>
      <w:bookmarkEnd w:id="7117"/>
      <w:bookmarkEnd w:id="7118"/>
      <w:bookmarkEnd w:id="7119"/>
      <w:bookmarkEnd w:id="7120"/>
      <w:bookmarkEnd w:id="7121"/>
      <w:bookmarkEnd w:id="7122"/>
      <w:bookmarkEnd w:id="7123"/>
      <w:bookmarkEnd w:id="7124"/>
      <w:bookmarkEnd w:id="7125"/>
      <w:bookmarkEnd w:id="7126"/>
      <w:bookmarkEnd w:id="7127"/>
      <w:bookmarkEnd w:id="7128"/>
      <w:bookmarkEnd w:id="7129"/>
      <w:bookmarkEnd w:id="7130"/>
      <w:bookmarkEnd w:id="7131"/>
      <w:bookmarkEnd w:id="7132"/>
      <w:bookmarkEnd w:id="7133"/>
      <w:bookmarkEnd w:id="7134"/>
      <w:bookmarkEnd w:id="7135"/>
      <w:bookmarkEnd w:id="7136"/>
      <w:bookmarkEnd w:id="7137"/>
      <w:bookmarkEnd w:id="7138"/>
      <w:bookmarkEnd w:id="7139"/>
      <w:bookmarkEnd w:id="7140"/>
      <w:bookmarkEnd w:id="7141"/>
      <w:bookmarkEnd w:id="7142"/>
      <w:bookmarkEnd w:id="7143"/>
      <w:bookmarkEnd w:id="7144"/>
      <w:bookmarkEnd w:id="7145"/>
      <w:bookmarkEnd w:id="7146"/>
      <w:bookmarkEnd w:id="7147"/>
      <w:bookmarkEnd w:id="7148"/>
      <w:bookmarkEnd w:id="7149"/>
      <w:bookmarkEnd w:id="7150"/>
      <w:bookmarkEnd w:id="7151"/>
      <w:bookmarkEnd w:id="7152"/>
      <w:bookmarkEnd w:id="7153"/>
      <w:bookmarkEnd w:id="7154"/>
      <w:bookmarkEnd w:id="7155"/>
      <w:bookmarkEnd w:id="7156"/>
      <w:bookmarkEnd w:id="7157"/>
      <w:bookmarkEnd w:id="7158"/>
      <w:bookmarkEnd w:id="7159"/>
      <w:bookmarkEnd w:id="7160"/>
      <w:bookmarkEnd w:id="7161"/>
      <w:bookmarkEnd w:id="7162"/>
      <w:bookmarkEnd w:id="7163"/>
      <w:bookmarkEnd w:id="7164"/>
      <w:bookmarkEnd w:id="7165"/>
      <w:bookmarkEnd w:id="7166"/>
      <w:bookmarkEnd w:id="7167"/>
      <w:bookmarkEnd w:id="7168"/>
      <w:bookmarkEnd w:id="7169"/>
      <w:bookmarkEnd w:id="7170"/>
      <w:bookmarkEnd w:id="7171"/>
      <w:bookmarkEnd w:id="7172"/>
      <w:bookmarkEnd w:id="7173"/>
      <w:bookmarkEnd w:id="7174"/>
      <w:bookmarkEnd w:id="7175"/>
      <w:bookmarkEnd w:id="7176"/>
      <w:bookmarkEnd w:id="7177"/>
      <w:bookmarkEnd w:id="7178"/>
      <w:bookmarkEnd w:id="7179"/>
      <w:bookmarkEnd w:id="7180"/>
      <w:bookmarkEnd w:id="7181"/>
      <w:bookmarkEnd w:id="7182"/>
      <w:bookmarkEnd w:id="7183"/>
      <w:bookmarkEnd w:id="7184"/>
      <w:bookmarkEnd w:id="7185"/>
      <w:bookmarkEnd w:id="7186"/>
      <w:bookmarkEnd w:id="7187"/>
      <w:bookmarkEnd w:id="7188"/>
      <w:bookmarkEnd w:id="7189"/>
      <w:bookmarkEnd w:id="7190"/>
      <w:bookmarkEnd w:id="7191"/>
      <w:bookmarkEnd w:id="7192"/>
      <w:bookmarkEnd w:id="7193"/>
      <w:bookmarkEnd w:id="7194"/>
      <w:bookmarkEnd w:id="7195"/>
      <w:bookmarkEnd w:id="7196"/>
      <w:bookmarkEnd w:id="7197"/>
      <w:bookmarkEnd w:id="7198"/>
      <w:bookmarkEnd w:id="7199"/>
      <w:bookmarkEnd w:id="7200"/>
      <w:bookmarkEnd w:id="7201"/>
      <w:bookmarkEnd w:id="7202"/>
      <w:bookmarkEnd w:id="7203"/>
      <w:bookmarkEnd w:id="7204"/>
      <w:bookmarkEnd w:id="7205"/>
      <w:bookmarkEnd w:id="7206"/>
      <w:bookmarkEnd w:id="7207"/>
      <w:bookmarkEnd w:id="7208"/>
      <w:bookmarkEnd w:id="7209"/>
      <w:bookmarkEnd w:id="7210"/>
      <w:bookmarkEnd w:id="7211"/>
      <w:bookmarkEnd w:id="7212"/>
      <w:bookmarkEnd w:id="7213"/>
      <w:bookmarkEnd w:id="7214"/>
      <w:bookmarkEnd w:id="7215"/>
      <w:bookmarkEnd w:id="7216"/>
      <w:bookmarkEnd w:id="7217"/>
      <w:bookmarkEnd w:id="7218"/>
      <w:bookmarkEnd w:id="7219"/>
      <w:bookmarkEnd w:id="7220"/>
      <w:bookmarkEnd w:id="7221"/>
      <w:bookmarkEnd w:id="7222"/>
      <w:bookmarkEnd w:id="7223"/>
      <w:bookmarkEnd w:id="7224"/>
      <w:bookmarkEnd w:id="7225"/>
      <w:bookmarkEnd w:id="7226"/>
      <w:bookmarkEnd w:id="7227"/>
      <w:bookmarkEnd w:id="7228"/>
      <w:bookmarkEnd w:id="7229"/>
      <w:bookmarkEnd w:id="7230"/>
      <w:bookmarkEnd w:id="7231"/>
      <w:bookmarkEnd w:id="7232"/>
      <w:bookmarkEnd w:id="7233"/>
      <w:bookmarkEnd w:id="7234"/>
      <w:bookmarkEnd w:id="7235"/>
      <w:bookmarkEnd w:id="7236"/>
      <w:bookmarkEnd w:id="7237"/>
      <w:bookmarkEnd w:id="7238"/>
      <w:bookmarkEnd w:id="7239"/>
      <w:bookmarkEnd w:id="7240"/>
      <w:bookmarkEnd w:id="7241"/>
      <w:bookmarkEnd w:id="7242"/>
      <w:bookmarkEnd w:id="7243"/>
      <w:bookmarkEnd w:id="7244"/>
      <w:bookmarkEnd w:id="7245"/>
      <w:bookmarkEnd w:id="7246"/>
      <w:bookmarkEnd w:id="7247"/>
      <w:bookmarkEnd w:id="7248"/>
      <w:bookmarkEnd w:id="7249"/>
      <w:bookmarkEnd w:id="7250"/>
      <w:bookmarkEnd w:id="7251"/>
      <w:bookmarkEnd w:id="7252"/>
      <w:bookmarkEnd w:id="7253"/>
      <w:bookmarkEnd w:id="7254"/>
      <w:bookmarkEnd w:id="7255"/>
      <w:bookmarkEnd w:id="7256"/>
      <w:bookmarkEnd w:id="7257"/>
      <w:bookmarkEnd w:id="7258"/>
      <w:bookmarkEnd w:id="7259"/>
      <w:bookmarkEnd w:id="7260"/>
      <w:bookmarkEnd w:id="7261"/>
      <w:bookmarkEnd w:id="7262"/>
      <w:bookmarkEnd w:id="7263"/>
      <w:bookmarkEnd w:id="7264"/>
      <w:bookmarkEnd w:id="7265"/>
      <w:bookmarkEnd w:id="7266"/>
      <w:bookmarkEnd w:id="7267"/>
      <w:bookmarkEnd w:id="7268"/>
      <w:bookmarkEnd w:id="7269"/>
      <w:bookmarkEnd w:id="7270"/>
      <w:bookmarkEnd w:id="7271"/>
      <w:bookmarkEnd w:id="7272"/>
      <w:bookmarkEnd w:id="7273"/>
      <w:bookmarkEnd w:id="7274"/>
      <w:bookmarkEnd w:id="7275"/>
      <w:bookmarkEnd w:id="7276"/>
      <w:bookmarkEnd w:id="7277"/>
      <w:bookmarkEnd w:id="7278"/>
      <w:bookmarkEnd w:id="7279"/>
      <w:bookmarkEnd w:id="7280"/>
      <w:bookmarkEnd w:id="7281"/>
      <w:bookmarkEnd w:id="7282"/>
      <w:bookmarkEnd w:id="7283"/>
      <w:bookmarkEnd w:id="7284"/>
      <w:bookmarkEnd w:id="7285"/>
      <w:bookmarkEnd w:id="7286"/>
      <w:bookmarkEnd w:id="7287"/>
      <w:bookmarkEnd w:id="7288"/>
      <w:bookmarkEnd w:id="7289"/>
      <w:bookmarkEnd w:id="7290"/>
      <w:bookmarkEnd w:id="7291"/>
      <w:bookmarkEnd w:id="7292"/>
      <w:bookmarkEnd w:id="7293"/>
      <w:bookmarkEnd w:id="7294"/>
      <w:bookmarkEnd w:id="7295"/>
      <w:bookmarkEnd w:id="7296"/>
      <w:bookmarkEnd w:id="7297"/>
      <w:bookmarkEnd w:id="7298"/>
      <w:bookmarkEnd w:id="7299"/>
      <w:bookmarkEnd w:id="7300"/>
      <w:bookmarkEnd w:id="7301"/>
      <w:bookmarkEnd w:id="7302"/>
      <w:bookmarkEnd w:id="7303"/>
      <w:bookmarkEnd w:id="7304"/>
      <w:bookmarkEnd w:id="7305"/>
      <w:bookmarkEnd w:id="7306"/>
      <w:bookmarkEnd w:id="7307"/>
      <w:bookmarkEnd w:id="7308"/>
      <w:bookmarkEnd w:id="7309"/>
      <w:bookmarkEnd w:id="7310"/>
      <w:bookmarkEnd w:id="7311"/>
      <w:bookmarkEnd w:id="7312"/>
      <w:bookmarkEnd w:id="7313"/>
      <w:bookmarkEnd w:id="7314"/>
      <w:bookmarkEnd w:id="7315"/>
      <w:bookmarkEnd w:id="7316"/>
      <w:bookmarkEnd w:id="7317"/>
      <w:bookmarkEnd w:id="7318"/>
      <w:bookmarkEnd w:id="7319"/>
      <w:bookmarkEnd w:id="7320"/>
      <w:bookmarkEnd w:id="7321"/>
      <w:bookmarkEnd w:id="7322"/>
      <w:bookmarkEnd w:id="7323"/>
      <w:bookmarkEnd w:id="7324"/>
      <w:bookmarkEnd w:id="7325"/>
      <w:bookmarkEnd w:id="7326"/>
      <w:bookmarkEnd w:id="7327"/>
      <w:bookmarkEnd w:id="7328"/>
      <w:bookmarkEnd w:id="7329"/>
      <w:bookmarkEnd w:id="7330"/>
      <w:bookmarkEnd w:id="7331"/>
      <w:bookmarkEnd w:id="7332"/>
      <w:bookmarkEnd w:id="7333"/>
      <w:bookmarkEnd w:id="7334"/>
      <w:bookmarkEnd w:id="7335"/>
      <w:bookmarkEnd w:id="7336"/>
      <w:bookmarkEnd w:id="7337"/>
      <w:bookmarkEnd w:id="7338"/>
      <w:bookmarkEnd w:id="7339"/>
      <w:bookmarkEnd w:id="7340"/>
      <w:bookmarkEnd w:id="7341"/>
      <w:bookmarkEnd w:id="7342"/>
      <w:bookmarkEnd w:id="7343"/>
      <w:bookmarkEnd w:id="7344"/>
      <w:bookmarkEnd w:id="7345"/>
      <w:bookmarkEnd w:id="7346"/>
      <w:bookmarkEnd w:id="7347"/>
      <w:bookmarkEnd w:id="7348"/>
      <w:bookmarkEnd w:id="7349"/>
      <w:bookmarkEnd w:id="7350"/>
      <w:bookmarkEnd w:id="7351"/>
      <w:bookmarkEnd w:id="7352"/>
      <w:bookmarkEnd w:id="7353"/>
      <w:bookmarkEnd w:id="7354"/>
      <w:bookmarkEnd w:id="7355"/>
      <w:bookmarkEnd w:id="7356"/>
      <w:bookmarkEnd w:id="7357"/>
      <w:bookmarkEnd w:id="7358"/>
      <w:bookmarkEnd w:id="7359"/>
      <w:bookmarkEnd w:id="7360"/>
      <w:bookmarkEnd w:id="7361"/>
      <w:bookmarkEnd w:id="7362"/>
      <w:bookmarkEnd w:id="7363"/>
      <w:bookmarkEnd w:id="7364"/>
      <w:bookmarkEnd w:id="7365"/>
      <w:bookmarkEnd w:id="7366"/>
      <w:bookmarkEnd w:id="7367"/>
      <w:bookmarkEnd w:id="7368"/>
      <w:bookmarkEnd w:id="7369"/>
      <w:bookmarkEnd w:id="7370"/>
      <w:bookmarkEnd w:id="7371"/>
      <w:bookmarkEnd w:id="7372"/>
      <w:bookmarkEnd w:id="7373"/>
      <w:bookmarkEnd w:id="7374"/>
      <w:bookmarkEnd w:id="7375"/>
      <w:bookmarkEnd w:id="7376"/>
      <w:bookmarkEnd w:id="7377"/>
      <w:bookmarkEnd w:id="7378"/>
      <w:bookmarkEnd w:id="7379"/>
      <w:bookmarkEnd w:id="7380"/>
      <w:bookmarkEnd w:id="7381"/>
      <w:bookmarkEnd w:id="7382"/>
      <w:bookmarkEnd w:id="7383"/>
      <w:bookmarkEnd w:id="7384"/>
      <w:bookmarkEnd w:id="7385"/>
      <w:bookmarkEnd w:id="7386"/>
      <w:bookmarkEnd w:id="7387"/>
      <w:bookmarkEnd w:id="7388"/>
      <w:bookmarkEnd w:id="7389"/>
      <w:bookmarkEnd w:id="7390"/>
      <w:bookmarkEnd w:id="7391"/>
      <w:bookmarkEnd w:id="7392"/>
      <w:bookmarkEnd w:id="7393"/>
      <w:bookmarkEnd w:id="7394"/>
      <w:bookmarkEnd w:id="7395"/>
      <w:bookmarkEnd w:id="7396"/>
      <w:bookmarkEnd w:id="7397"/>
      <w:bookmarkEnd w:id="7398"/>
      <w:bookmarkEnd w:id="7399"/>
      <w:bookmarkEnd w:id="7400"/>
      <w:bookmarkEnd w:id="7401"/>
      <w:bookmarkEnd w:id="7402"/>
      <w:bookmarkEnd w:id="7403"/>
      <w:bookmarkEnd w:id="7404"/>
      <w:bookmarkEnd w:id="7405"/>
      <w:bookmarkEnd w:id="7406"/>
      <w:bookmarkEnd w:id="7407"/>
      <w:bookmarkEnd w:id="7408"/>
      <w:bookmarkEnd w:id="7409"/>
      <w:bookmarkEnd w:id="7410"/>
      <w:bookmarkEnd w:id="7411"/>
      <w:bookmarkEnd w:id="7412"/>
      <w:bookmarkEnd w:id="7413"/>
      <w:bookmarkEnd w:id="7414"/>
      <w:bookmarkEnd w:id="7415"/>
      <w:bookmarkEnd w:id="7416"/>
      <w:bookmarkEnd w:id="7417"/>
      <w:bookmarkEnd w:id="7418"/>
      <w:bookmarkEnd w:id="7419"/>
      <w:bookmarkEnd w:id="7420"/>
      <w:bookmarkEnd w:id="7421"/>
      <w:bookmarkEnd w:id="7422"/>
      <w:bookmarkEnd w:id="7423"/>
      <w:bookmarkEnd w:id="7424"/>
      <w:bookmarkEnd w:id="7425"/>
      <w:bookmarkEnd w:id="7426"/>
      <w:bookmarkEnd w:id="7427"/>
      <w:bookmarkEnd w:id="7428"/>
      <w:bookmarkEnd w:id="7429"/>
      <w:bookmarkEnd w:id="7430"/>
      <w:bookmarkEnd w:id="7431"/>
      <w:bookmarkEnd w:id="7432"/>
      <w:bookmarkEnd w:id="7433"/>
      <w:bookmarkEnd w:id="7434"/>
      <w:bookmarkEnd w:id="7435"/>
      <w:bookmarkEnd w:id="7436"/>
      <w:bookmarkEnd w:id="7437"/>
      <w:bookmarkEnd w:id="7438"/>
      <w:bookmarkEnd w:id="7439"/>
      <w:bookmarkEnd w:id="7440"/>
      <w:bookmarkEnd w:id="7441"/>
      <w:bookmarkEnd w:id="7442"/>
      <w:bookmarkEnd w:id="7443"/>
      <w:bookmarkEnd w:id="7444"/>
      <w:bookmarkEnd w:id="7445"/>
      <w:bookmarkEnd w:id="7446"/>
      <w:bookmarkEnd w:id="7447"/>
      <w:bookmarkEnd w:id="7448"/>
      <w:bookmarkEnd w:id="7449"/>
      <w:bookmarkEnd w:id="7450"/>
      <w:bookmarkEnd w:id="7451"/>
      <w:bookmarkEnd w:id="7452"/>
      <w:bookmarkEnd w:id="7453"/>
      <w:bookmarkEnd w:id="7454"/>
      <w:bookmarkEnd w:id="7455"/>
      <w:bookmarkEnd w:id="7456"/>
      <w:bookmarkEnd w:id="7457"/>
      <w:bookmarkEnd w:id="7458"/>
      <w:bookmarkEnd w:id="7459"/>
      <w:bookmarkEnd w:id="7460"/>
      <w:bookmarkEnd w:id="7461"/>
      <w:bookmarkEnd w:id="7462"/>
      <w:bookmarkEnd w:id="7463"/>
      <w:bookmarkEnd w:id="7464"/>
      <w:bookmarkEnd w:id="7465"/>
      <w:bookmarkEnd w:id="7466"/>
      <w:bookmarkEnd w:id="7467"/>
      <w:bookmarkEnd w:id="7468"/>
      <w:bookmarkEnd w:id="7469"/>
      <w:bookmarkEnd w:id="7470"/>
      <w:bookmarkEnd w:id="7471"/>
      <w:bookmarkEnd w:id="7472"/>
      <w:bookmarkEnd w:id="7473"/>
      <w:bookmarkEnd w:id="7474"/>
      <w:bookmarkEnd w:id="7475"/>
      <w:bookmarkEnd w:id="7476"/>
      <w:bookmarkEnd w:id="7477"/>
      <w:bookmarkEnd w:id="7478"/>
      <w:bookmarkEnd w:id="7479"/>
      <w:bookmarkEnd w:id="7480"/>
      <w:bookmarkEnd w:id="7481"/>
      <w:bookmarkEnd w:id="7482"/>
      <w:bookmarkEnd w:id="7483"/>
      <w:bookmarkEnd w:id="7484"/>
      <w:bookmarkEnd w:id="7485"/>
      <w:bookmarkEnd w:id="7486"/>
      <w:bookmarkEnd w:id="7487"/>
      <w:bookmarkEnd w:id="7488"/>
      <w:bookmarkEnd w:id="7489"/>
      <w:bookmarkEnd w:id="7490"/>
      <w:bookmarkEnd w:id="7491"/>
      <w:bookmarkEnd w:id="7492"/>
      <w:bookmarkEnd w:id="7493"/>
      <w:bookmarkEnd w:id="7494"/>
      <w:bookmarkEnd w:id="7495"/>
      <w:bookmarkEnd w:id="7496"/>
      <w:bookmarkEnd w:id="7497"/>
      <w:bookmarkEnd w:id="7498"/>
      <w:bookmarkEnd w:id="7499"/>
      <w:bookmarkEnd w:id="7500"/>
      <w:bookmarkEnd w:id="7501"/>
      <w:bookmarkEnd w:id="7502"/>
      <w:bookmarkEnd w:id="7503"/>
      <w:bookmarkEnd w:id="7504"/>
      <w:bookmarkEnd w:id="7505"/>
      <w:bookmarkEnd w:id="7506"/>
      <w:bookmarkEnd w:id="7507"/>
      <w:bookmarkEnd w:id="7508"/>
      <w:bookmarkEnd w:id="7509"/>
      <w:bookmarkEnd w:id="7510"/>
      <w:bookmarkEnd w:id="7511"/>
      <w:bookmarkEnd w:id="7512"/>
      <w:bookmarkEnd w:id="7513"/>
      <w:bookmarkEnd w:id="7514"/>
      <w:bookmarkEnd w:id="7515"/>
      <w:bookmarkEnd w:id="7516"/>
      <w:bookmarkEnd w:id="7517"/>
      <w:bookmarkEnd w:id="7518"/>
      <w:bookmarkEnd w:id="7519"/>
      <w:bookmarkEnd w:id="7520"/>
      <w:bookmarkEnd w:id="7521"/>
      <w:bookmarkEnd w:id="7522"/>
      <w:bookmarkEnd w:id="7523"/>
      <w:bookmarkEnd w:id="7524"/>
      <w:bookmarkEnd w:id="7525"/>
      <w:bookmarkEnd w:id="7526"/>
      <w:bookmarkEnd w:id="7527"/>
      <w:bookmarkEnd w:id="7528"/>
      <w:bookmarkEnd w:id="7529"/>
      <w:bookmarkEnd w:id="7530"/>
      <w:bookmarkEnd w:id="7531"/>
      <w:bookmarkEnd w:id="7532"/>
      <w:bookmarkEnd w:id="7533"/>
      <w:bookmarkEnd w:id="7534"/>
      <w:bookmarkEnd w:id="7535"/>
      <w:bookmarkEnd w:id="7536"/>
      <w:bookmarkEnd w:id="7537"/>
      <w:bookmarkEnd w:id="7538"/>
      <w:bookmarkEnd w:id="7539"/>
      <w:bookmarkEnd w:id="7540"/>
      <w:bookmarkEnd w:id="7541"/>
      <w:bookmarkEnd w:id="7542"/>
      <w:bookmarkEnd w:id="7543"/>
      <w:bookmarkEnd w:id="7544"/>
      <w:bookmarkEnd w:id="7545"/>
      <w:bookmarkEnd w:id="7546"/>
      <w:bookmarkEnd w:id="7547"/>
      <w:bookmarkEnd w:id="7548"/>
      <w:bookmarkEnd w:id="7549"/>
      <w:bookmarkEnd w:id="7550"/>
      <w:bookmarkEnd w:id="7551"/>
      <w:bookmarkEnd w:id="7552"/>
      <w:bookmarkEnd w:id="7553"/>
      <w:bookmarkEnd w:id="7554"/>
      <w:bookmarkEnd w:id="7555"/>
      <w:bookmarkEnd w:id="7556"/>
      <w:bookmarkEnd w:id="7557"/>
      <w:bookmarkEnd w:id="7558"/>
      <w:bookmarkEnd w:id="7559"/>
      <w:bookmarkEnd w:id="7560"/>
      <w:bookmarkEnd w:id="7561"/>
      <w:bookmarkEnd w:id="7562"/>
      <w:bookmarkEnd w:id="7563"/>
      <w:bookmarkEnd w:id="7564"/>
      <w:bookmarkEnd w:id="7565"/>
      <w:bookmarkEnd w:id="7566"/>
      <w:bookmarkEnd w:id="7567"/>
      <w:bookmarkEnd w:id="7568"/>
      <w:bookmarkEnd w:id="7569"/>
      <w:bookmarkEnd w:id="7570"/>
      <w:bookmarkEnd w:id="7571"/>
      <w:bookmarkEnd w:id="7572"/>
      <w:bookmarkEnd w:id="7573"/>
      <w:bookmarkEnd w:id="7574"/>
      <w:bookmarkEnd w:id="7575"/>
      <w:bookmarkEnd w:id="7576"/>
      <w:bookmarkEnd w:id="7577"/>
      <w:bookmarkEnd w:id="7578"/>
      <w:bookmarkEnd w:id="7579"/>
      <w:bookmarkEnd w:id="7580"/>
      <w:bookmarkEnd w:id="7581"/>
      <w:bookmarkEnd w:id="7582"/>
      <w:bookmarkEnd w:id="7583"/>
      <w:bookmarkEnd w:id="7584"/>
      <w:bookmarkEnd w:id="7585"/>
      <w:bookmarkEnd w:id="7586"/>
      <w:bookmarkEnd w:id="7587"/>
      <w:bookmarkEnd w:id="7588"/>
      <w:bookmarkEnd w:id="7589"/>
      <w:bookmarkEnd w:id="7590"/>
      <w:bookmarkEnd w:id="7591"/>
      <w:bookmarkEnd w:id="7592"/>
      <w:bookmarkEnd w:id="7593"/>
      <w:bookmarkEnd w:id="7594"/>
      <w:bookmarkEnd w:id="7595"/>
      <w:bookmarkEnd w:id="7596"/>
      <w:bookmarkEnd w:id="7597"/>
      <w:bookmarkEnd w:id="7598"/>
      <w:bookmarkEnd w:id="7599"/>
      <w:bookmarkEnd w:id="7600"/>
      <w:bookmarkEnd w:id="7601"/>
      <w:bookmarkEnd w:id="7602"/>
      <w:bookmarkEnd w:id="7603"/>
      <w:bookmarkEnd w:id="7604"/>
      <w:bookmarkEnd w:id="7605"/>
      <w:bookmarkEnd w:id="7606"/>
      <w:bookmarkEnd w:id="7607"/>
      <w:bookmarkEnd w:id="7608"/>
      <w:bookmarkEnd w:id="7609"/>
      <w:bookmarkEnd w:id="7610"/>
      <w:bookmarkEnd w:id="7611"/>
      <w:bookmarkEnd w:id="7612"/>
      <w:bookmarkEnd w:id="7613"/>
      <w:bookmarkEnd w:id="7614"/>
      <w:bookmarkEnd w:id="7615"/>
      <w:bookmarkEnd w:id="7616"/>
      <w:bookmarkEnd w:id="7617"/>
      <w:bookmarkEnd w:id="7618"/>
      <w:bookmarkEnd w:id="7619"/>
      <w:bookmarkEnd w:id="7620"/>
      <w:bookmarkEnd w:id="7621"/>
      <w:bookmarkEnd w:id="7622"/>
      <w:bookmarkEnd w:id="7623"/>
      <w:bookmarkEnd w:id="7624"/>
      <w:bookmarkEnd w:id="7625"/>
      <w:bookmarkEnd w:id="7626"/>
      <w:bookmarkEnd w:id="7627"/>
      <w:bookmarkEnd w:id="7628"/>
      <w:bookmarkEnd w:id="7629"/>
      <w:bookmarkEnd w:id="7630"/>
      <w:bookmarkEnd w:id="7631"/>
      <w:bookmarkEnd w:id="7632"/>
      <w:bookmarkEnd w:id="7633"/>
      <w:bookmarkEnd w:id="7634"/>
      <w:bookmarkEnd w:id="7635"/>
      <w:bookmarkEnd w:id="7636"/>
      <w:bookmarkEnd w:id="7637"/>
      <w:bookmarkEnd w:id="7638"/>
      <w:bookmarkEnd w:id="7639"/>
      <w:bookmarkEnd w:id="7640"/>
      <w:bookmarkEnd w:id="7641"/>
      <w:bookmarkEnd w:id="7642"/>
      <w:bookmarkEnd w:id="7643"/>
      <w:bookmarkEnd w:id="7644"/>
      <w:bookmarkEnd w:id="7645"/>
      <w:bookmarkEnd w:id="7646"/>
      <w:bookmarkEnd w:id="7647"/>
      <w:bookmarkEnd w:id="7648"/>
      <w:bookmarkEnd w:id="7649"/>
      <w:bookmarkEnd w:id="7650"/>
      <w:bookmarkEnd w:id="7651"/>
      <w:bookmarkEnd w:id="7652"/>
      <w:bookmarkEnd w:id="7653"/>
      <w:bookmarkEnd w:id="7654"/>
      <w:bookmarkEnd w:id="7655"/>
      <w:bookmarkEnd w:id="7656"/>
      <w:bookmarkEnd w:id="7657"/>
      <w:bookmarkEnd w:id="7658"/>
      <w:bookmarkEnd w:id="7659"/>
      <w:bookmarkEnd w:id="7660"/>
      <w:bookmarkEnd w:id="7661"/>
      <w:bookmarkEnd w:id="7662"/>
      <w:bookmarkEnd w:id="7663"/>
      <w:bookmarkEnd w:id="7664"/>
      <w:bookmarkEnd w:id="7665"/>
      <w:bookmarkEnd w:id="7666"/>
      <w:bookmarkEnd w:id="7667"/>
      <w:bookmarkEnd w:id="7668"/>
      <w:bookmarkEnd w:id="7669"/>
      <w:bookmarkEnd w:id="7670"/>
      <w:bookmarkEnd w:id="7671"/>
      <w:bookmarkEnd w:id="7672"/>
      <w:bookmarkEnd w:id="7673"/>
      <w:bookmarkEnd w:id="7674"/>
      <w:bookmarkEnd w:id="7675"/>
      <w:bookmarkEnd w:id="7676"/>
      <w:bookmarkEnd w:id="7677"/>
      <w:bookmarkEnd w:id="7678"/>
      <w:bookmarkEnd w:id="7679"/>
      <w:bookmarkEnd w:id="7680"/>
      <w:bookmarkEnd w:id="7681"/>
      <w:bookmarkEnd w:id="7682"/>
      <w:bookmarkEnd w:id="7683"/>
      <w:bookmarkEnd w:id="7684"/>
      <w:bookmarkEnd w:id="7685"/>
      <w:bookmarkEnd w:id="7686"/>
      <w:bookmarkEnd w:id="7687"/>
      <w:bookmarkEnd w:id="7688"/>
      <w:bookmarkEnd w:id="7689"/>
      <w:bookmarkEnd w:id="7690"/>
      <w:bookmarkEnd w:id="7691"/>
      <w:bookmarkEnd w:id="7692"/>
      <w:bookmarkEnd w:id="7693"/>
      <w:bookmarkEnd w:id="7694"/>
      <w:bookmarkEnd w:id="7695"/>
      <w:bookmarkEnd w:id="7696"/>
      <w:bookmarkEnd w:id="7697"/>
      <w:bookmarkEnd w:id="7698"/>
      <w:bookmarkEnd w:id="7699"/>
      <w:bookmarkEnd w:id="7700"/>
      <w:bookmarkEnd w:id="7701"/>
      <w:bookmarkEnd w:id="7702"/>
      <w:bookmarkEnd w:id="7703"/>
      <w:bookmarkEnd w:id="7704"/>
      <w:bookmarkEnd w:id="7705"/>
      <w:bookmarkEnd w:id="7706"/>
      <w:bookmarkEnd w:id="7707"/>
      <w:bookmarkEnd w:id="7708"/>
      <w:bookmarkEnd w:id="7709"/>
      <w:bookmarkEnd w:id="7710"/>
      <w:bookmarkEnd w:id="7711"/>
      <w:bookmarkEnd w:id="7712"/>
      <w:bookmarkEnd w:id="7713"/>
      <w:bookmarkEnd w:id="7714"/>
      <w:bookmarkEnd w:id="7715"/>
      <w:bookmarkEnd w:id="7716"/>
      <w:bookmarkEnd w:id="7717"/>
      <w:bookmarkEnd w:id="7718"/>
      <w:bookmarkEnd w:id="7719"/>
      <w:bookmarkEnd w:id="7720"/>
      <w:bookmarkEnd w:id="7721"/>
      <w:bookmarkEnd w:id="7722"/>
      <w:bookmarkEnd w:id="7723"/>
      <w:bookmarkEnd w:id="7724"/>
      <w:bookmarkEnd w:id="7725"/>
      <w:bookmarkEnd w:id="7726"/>
      <w:bookmarkEnd w:id="7727"/>
      <w:bookmarkEnd w:id="7728"/>
      <w:bookmarkEnd w:id="7729"/>
      <w:bookmarkEnd w:id="7730"/>
      <w:bookmarkEnd w:id="7731"/>
      <w:bookmarkEnd w:id="7732"/>
      <w:bookmarkEnd w:id="7733"/>
      <w:bookmarkEnd w:id="7734"/>
      <w:bookmarkEnd w:id="7735"/>
      <w:bookmarkEnd w:id="7736"/>
      <w:bookmarkEnd w:id="7737"/>
      <w:bookmarkEnd w:id="7738"/>
      <w:bookmarkEnd w:id="7739"/>
      <w:bookmarkEnd w:id="7740"/>
      <w:bookmarkEnd w:id="7741"/>
      <w:bookmarkEnd w:id="7742"/>
      <w:bookmarkEnd w:id="7743"/>
      <w:bookmarkEnd w:id="7744"/>
      <w:bookmarkEnd w:id="7745"/>
      <w:bookmarkEnd w:id="7746"/>
      <w:bookmarkEnd w:id="7747"/>
      <w:bookmarkEnd w:id="7748"/>
      <w:bookmarkEnd w:id="7749"/>
      <w:bookmarkEnd w:id="7750"/>
      <w:bookmarkEnd w:id="7751"/>
      <w:bookmarkEnd w:id="7752"/>
      <w:bookmarkEnd w:id="7753"/>
      <w:bookmarkEnd w:id="7754"/>
      <w:bookmarkEnd w:id="7755"/>
      <w:bookmarkEnd w:id="7756"/>
      <w:bookmarkEnd w:id="7757"/>
      <w:bookmarkEnd w:id="7758"/>
      <w:bookmarkEnd w:id="7759"/>
      <w:bookmarkEnd w:id="7760"/>
      <w:bookmarkEnd w:id="7761"/>
      <w:bookmarkEnd w:id="7762"/>
      <w:bookmarkEnd w:id="7763"/>
      <w:bookmarkEnd w:id="7764"/>
      <w:bookmarkEnd w:id="7765"/>
      <w:bookmarkEnd w:id="7766"/>
      <w:bookmarkEnd w:id="7767"/>
      <w:bookmarkEnd w:id="7768"/>
      <w:bookmarkEnd w:id="7769"/>
      <w:bookmarkEnd w:id="7770"/>
      <w:bookmarkEnd w:id="7771"/>
      <w:bookmarkEnd w:id="7772"/>
      <w:bookmarkEnd w:id="7773"/>
      <w:bookmarkEnd w:id="7774"/>
      <w:bookmarkEnd w:id="7775"/>
      <w:bookmarkEnd w:id="7776"/>
      <w:bookmarkEnd w:id="7777"/>
      <w:bookmarkEnd w:id="7778"/>
      <w:bookmarkEnd w:id="7779"/>
      <w:bookmarkEnd w:id="7780"/>
      <w:bookmarkEnd w:id="7781"/>
      <w:bookmarkEnd w:id="7782"/>
      <w:bookmarkEnd w:id="7783"/>
      <w:bookmarkEnd w:id="7784"/>
      <w:bookmarkEnd w:id="7785"/>
      <w:bookmarkEnd w:id="7786"/>
      <w:bookmarkEnd w:id="7787"/>
      <w:bookmarkEnd w:id="7788"/>
      <w:bookmarkEnd w:id="7789"/>
      <w:bookmarkEnd w:id="7790"/>
      <w:bookmarkEnd w:id="7791"/>
      <w:bookmarkEnd w:id="7792"/>
      <w:bookmarkEnd w:id="7793"/>
      <w:bookmarkEnd w:id="7794"/>
      <w:bookmarkEnd w:id="7795"/>
      <w:bookmarkEnd w:id="7796"/>
      <w:bookmarkEnd w:id="7797"/>
      <w:bookmarkEnd w:id="7798"/>
      <w:bookmarkEnd w:id="7799"/>
      <w:bookmarkEnd w:id="7800"/>
      <w:bookmarkEnd w:id="7801"/>
      <w:bookmarkEnd w:id="7802"/>
      <w:bookmarkEnd w:id="7803"/>
      <w:bookmarkEnd w:id="7804"/>
      <w:bookmarkEnd w:id="7805"/>
      <w:bookmarkEnd w:id="7806"/>
      <w:bookmarkEnd w:id="7807"/>
      <w:bookmarkEnd w:id="7808"/>
      <w:bookmarkEnd w:id="7809"/>
      <w:bookmarkEnd w:id="7810"/>
      <w:bookmarkEnd w:id="7811"/>
      <w:bookmarkEnd w:id="7812"/>
      <w:bookmarkEnd w:id="7813"/>
      <w:bookmarkEnd w:id="7814"/>
      <w:bookmarkEnd w:id="7815"/>
      <w:bookmarkEnd w:id="7816"/>
      <w:bookmarkEnd w:id="7817"/>
      <w:bookmarkEnd w:id="7818"/>
      <w:bookmarkEnd w:id="7819"/>
      <w:bookmarkEnd w:id="7820"/>
      <w:bookmarkEnd w:id="7821"/>
      <w:bookmarkEnd w:id="7822"/>
      <w:bookmarkEnd w:id="7823"/>
      <w:bookmarkEnd w:id="7824"/>
      <w:bookmarkEnd w:id="7825"/>
      <w:bookmarkEnd w:id="7826"/>
      <w:bookmarkEnd w:id="7827"/>
      <w:bookmarkEnd w:id="7828"/>
      <w:bookmarkEnd w:id="7829"/>
      <w:bookmarkEnd w:id="7830"/>
      <w:bookmarkEnd w:id="7831"/>
      <w:bookmarkEnd w:id="7832"/>
      <w:bookmarkEnd w:id="7833"/>
      <w:bookmarkEnd w:id="7834"/>
      <w:bookmarkEnd w:id="7835"/>
      <w:bookmarkEnd w:id="7836"/>
      <w:bookmarkEnd w:id="7837"/>
      <w:bookmarkEnd w:id="7838"/>
      <w:bookmarkEnd w:id="7839"/>
      <w:bookmarkEnd w:id="7840"/>
      <w:bookmarkEnd w:id="7841"/>
      <w:bookmarkEnd w:id="7842"/>
      <w:bookmarkEnd w:id="7843"/>
      <w:bookmarkEnd w:id="7844"/>
      <w:bookmarkEnd w:id="7845"/>
      <w:bookmarkEnd w:id="7846"/>
      <w:bookmarkEnd w:id="7847"/>
      <w:bookmarkEnd w:id="7848"/>
      <w:bookmarkEnd w:id="7849"/>
      <w:bookmarkEnd w:id="7850"/>
      <w:bookmarkEnd w:id="7851"/>
      <w:bookmarkEnd w:id="7852"/>
      <w:bookmarkEnd w:id="7853"/>
      <w:bookmarkEnd w:id="7854"/>
      <w:bookmarkEnd w:id="7855"/>
      <w:bookmarkEnd w:id="7856"/>
      <w:bookmarkEnd w:id="7857"/>
      <w:bookmarkEnd w:id="7858"/>
      <w:bookmarkEnd w:id="7859"/>
      <w:bookmarkEnd w:id="7860"/>
      <w:bookmarkEnd w:id="7861"/>
      <w:bookmarkEnd w:id="7862"/>
      <w:bookmarkEnd w:id="7863"/>
      <w:bookmarkEnd w:id="7864"/>
      <w:bookmarkEnd w:id="7865"/>
      <w:bookmarkEnd w:id="7866"/>
      <w:bookmarkEnd w:id="7867"/>
      <w:bookmarkEnd w:id="7868"/>
      <w:bookmarkEnd w:id="7869"/>
      <w:bookmarkEnd w:id="7870"/>
      <w:bookmarkEnd w:id="7871"/>
      <w:bookmarkEnd w:id="7872"/>
      <w:bookmarkEnd w:id="7873"/>
      <w:bookmarkEnd w:id="7874"/>
      <w:bookmarkEnd w:id="7875"/>
      <w:bookmarkEnd w:id="7876"/>
      <w:bookmarkEnd w:id="7877"/>
      <w:bookmarkEnd w:id="7878"/>
      <w:bookmarkEnd w:id="7879"/>
      <w:bookmarkEnd w:id="7880"/>
      <w:bookmarkEnd w:id="7881"/>
      <w:bookmarkEnd w:id="7882"/>
      <w:bookmarkEnd w:id="7883"/>
      <w:bookmarkEnd w:id="7884"/>
      <w:bookmarkEnd w:id="7885"/>
      <w:bookmarkEnd w:id="7886"/>
      <w:bookmarkEnd w:id="7887"/>
      <w:bookmarkEnd w:id="7888"/>
      <w:bookmarkEnd w:id="7889"/>
      <w:bookmarkEnd w:id="7890"/>
      <w:bookmarkEnd w:id="7891"/>
      <w:bookmarkEnd w:id="7892"/>
      <w:bookmarkEnd w:id="7893"/>
      <w:bookmarkEnd w:id="7894"/>
      <w:bookmarkEnd w:id="7895"/>
      <w:bookmarkEnd w:id="7896"/>
      <w:bookmarkEnd w:id="7897"/>
      <w:bookmarkEnd w:id="7898"/>
      <w:bookmarkEnd w:id="7899"/>
      <w:bookmarkEnd w:id="7900"/>
      <w:bookmarkEnd w:id="7901"/>
      <w:bookmarkEnd w:id="7902"/>
      <w:bookmarkEnd w:id="7903"/>
      <w:bookmarkEnd w:id="7904"/>
      <w:bookmarkEnd w:id="7905"/>
      <w:bookmarkEnd w:id="7906"/>
      <w:bookmarkEnd w:id="7907"/>
      <w:bookmarkEnd w:id="7908"/>
      <w:bookmarkEnd w:id="7909"/>
      <w:bookmarkEnd w:id="7910"/>
      <w:bookmarkEnd w:id="7911"/>
      <w:bookmarkEnd w:id="7912"/>
      <w:bookmarkEnd w:id="7913"/>
      <w:bookmarkEnd w:id="7914"/>
      <w:bookmarkEnd w:id="7915"/>
      <w:bookmarkEnd w:id="7916"/>
      <w:bookmarkEnd w:id="7917"/>
      <w:bookmarkEnd w:id="7918"/>
      <w:bookmarkEnd w:id="7919"/>
      <w:bookmarkEnd w:id="7920"/>
      <w:bookmarkEnd w:id="7921"/>
      <w:bookmarkEnd w:id="7922"/>
      <w:bookmarkEnd w:id="7923"/>
      <w:bookmarkEnd w:id="7924"/>
      <w:bookmarkEnd w:id="7925"/>
      <w:bookmarkEnd w:id="7926"/>
      <w:bookmarkEnd w:id="7927"/>
      <w:bookmarkEnd w:id="7928"/>
      <w:bookmarkEnd w:id="7929"/>
      <w:bookmarkEnd w:id="7930"/>
      <w:bookmarkEnd w:id="7931"/>
      <w:bookmarkEnd w:id="7932"/>
      <w:bookmarkEnd w:id="7933"/>
      <w:bookmarkEnd w:id="7934"/>
      <w:bookmarkEnd w:id="7935"/>
      <w:bookmarkEnd w:id="7936"/>
      <w:bookmarkEnd w:id="7937"/>
      <w:bookmarkEnd w:id="7938"/>
      <w:bookmarkEnd w:id="7939"/>
      <w:bookmarkEnd w:id="7940"/>
      <w:bookmarkEnd w:id="7941"/>
      <w:bookmarkEnd w:id="7942"/>
      <w:bookmarkEnd w:id="7943"/>
      <w:bookmarkEnd w:id="7944"/>
      <w:bookmarkEnd w:id="7945"/>
      <w:bookmarkEnd w:id="7946"/>
      <w:bookmarkEnd w:id="7947"/>
      <w:bookmarkEnd w:id="7948"/>
      <w:bookmarkEnd w:id="7949"/>
      <w:bookmarkEnd w:id="7950"/>
      <w:bookmarkEnd w:id="7951"/>
      <w:bookmarkEnd w:id="7952"/>
      <w:bookmarkEnd w:id="7953"/>
      <w:bookmarkEnd w:id="7954"/>
      <w:bookmarkEnd w:id="7955"/>
      <w:bookmarkEnd w:id="7956"/>
      <w:bookmarkEnd w:id="7957"/>
      <w:bookmarkEnd w:id="7958"/>
      <w:bookmarkEnd w:id="7959"/>
      <w:bookmarkEnd w:id="7960"/>
      <w:bookmarkEnd w:id="7961"/>
      <w:bookmarkEnd w:id="7962"/>
      <w:bookmarkEnd w:id="7963"/>
      <w:bookmarkEnd w:id="7964"/>
      <w:bookmarkEnd w:id="7965"/>
      <w:bookmarkEnd w:id="7966"/>
      <w:bookmarkEnd w:id="7967"/>
      <w:bookmarkEnd w:id="7968"/>
      <w:bookmarkEnd w:id="7969"/>
      <w:bookmarkEnd w:id="7970"/>
      <w:bookmarkEnd w:id="7971"/>
      <w:bookmarkEnd w:id="7972"/>
      <w:bookmarkEnd w:id="7973"/>
      <w:bookmarkEnd w:id="7974"/>
      <w:bookmarkEnd w:id="7975"/>
      <w:bookmarkEnd w:id="7976"/>
      <w:bookmarkEnd w:id="7977"/>
      <w:bookmarkEnd w:id="7978"/>
      <w:bookmarkEnd w:id="7979"/>
      <w:bookmarkEnd w:id="7980"/>
      <w:bookmarkEnd w:id="7981"/>
      <w:bookmarkEnd w:id="7982"/>
      <w:bookmarkEnd w:id="7983"/>
      <w:bookmarkEnd w:id="7984"/>
      <w:bookmarkEnd w:id="7985"/>
      <w:bookmarkEnd w:id="7986"/>
      <w:bookmarkEnd w:id="7987"/>
      <w:bookmarkEnd w:id="7988"/>
      <w:bookmarkEnd w:id="7989"/>
      <w:bookmarkEnd w:id="7990"/>
      <w:bookmarkEnd w:id="7991"/>
      <w:bookmarkEnd w:id="7992"/>
      <w:bookmarkEnd w:id="7993"/>
      <w:bookmarkEnd w:id="7994"/>
      <w:bookmarkEnd w:id="7995"/>
      <w:bookmarkEnd w:id="7996"/>
      <w:bookmarkEnd w:id="7997"/>
      <w:bookmarkEnd w:id="7998"/>
      <w:bookmarkEnd w:id="7999"/>
      <w:bookmarkEnd w:id="8000"/>
      <w:bookmarkEnd w:id="8001"/>
      <w:bookmarkEnd w:id="8002"/>
      <w:bookmarkEnd w:id="8003"/>
      <w:bookmarkEnd w:id="8004"/>
      <w:bookmarkEnd w:id="8005"/>
      <w:bookmarkEnd w:id="8006"/>
      <w:bookmarkEnd w:id="8007"/>
      <w:bookmarkEnd w:id="8008"/>
      <w:bookmarkEnd w:id="8009"/>
      <w:bookmarkEnd w:id="8010"/>
      <w:bookmarkEnd w:id="8011"/>
      <w:bookmarkEnd w:id="8012"/>
      <w:bookmarkEnd w:id="8013"/>
      <w:bookmarkEnd w:id="8014"/>
      <w:bookmarkEnd w:id="8015"/>
      <w:bookmarkEnd w:id="8016"/>
      <w:bookmarkEnd w:id="8017"/>
      <w:bookmarkEnd w:id="8018"/>
      <w:bookmarkEnd w:id="8019"/>
      <w:bookmarkEnd w:id="8020"/>
      <w:bookmarkEnd w:id="8021"/>
      <w:bookmarkEnd w:id="8022"/>
      <w:bookmarkEnd w:id="8023"/>
      <w:bookmarkEnd w:id="8024"/>
      <w:bookmarkEnd w:id="8025"/>
      <w:bookmarkEnd w:id="8026"/>
      <w:bookmarkEnd w:id="8027"/>
      <w:bookmarkEnd w:id="8028"/>
      <w:bookmarkEnd w:id="8029"/>
      <w:bookmarkEnd w:id="8030"/>
      <w:bookmarkEnd w:id="8031"/>
      <w:bookmarkEnd w:id="8032"/>
      <w:bookmarkEnd w:id="8033"/>
      <w:bookmarkEnd w:id="8034"/>
      <w:bookmarkEnd w:id="8035"/>
      <w:bookmarkEnd w:id="8036"/>
      <w:bookmarkEnd w:id="8037"/>
      <w:bookmarkEnd w:id="8038"/>
      <w:bookmarkEnd w:id="8039"/>
      <w:bookmarkEnd w:id="8040"/>
      <w:bookmarkEnd w:id="8041"/>
      <w:bookmarkEnd w:id="8042"/>
      <w:bookmarkEnd w:id="8043"/>
      <w:bookmarkEnd w:id="8044"/>
      <w:bookmarkEnd w:id="8045"/>
      <w:bookmarkEnd w:id="8046"/>
      <w:bookmarkEnd w:id="8047"/>
      <w:bookmarkEnd w:id="8048"/>
      <w:bookmarkEnd w:id="8049"/>
      <w:bookmarkEnd w:id="8050"/>
      <w:bookmarkEnd w:id="8051"/>
      <w:bookmarkEnd w:id="8052"/>
      <w:bookmarkEnd w:id="8053"/>
      <w:bookmarkEnd w:id="8054"/>
      <w:bookmarkEnd w:id="8055"/>
      <w:bookmarkEnd w:id="8056"/>
      <w:bookmarkEnd w:id="8057"/>
      <w:bookmarkEnd w:id="8058"/>
      <w:bookmarkEnd w:id="8059"/>
      <w:bookmarkEnd w:id="8060"/>
      <w:bookmarkEnd w:id="8061"/>
      <w:bookmarkEnd w:id="8062"/>
      <w:bookmarkEnd w:id="8063"/>
      <w:bookmarkEnd w:id="8064"/>
      <w:bookmarkEnd w:id="8065"/>
      <w:bookmarkEnd w:id="8066"/>
      <w:bookmarkEnd w:id="8067"/>
      <w:bookmarkEnd w:id="8068"/>
      <w:bookmarkEnd w:id="8069"/>
      <w:bookmarkEnd w:id="8070"/>
      <w:bookmarkEnd w:id="8071"/>
      <w:bookmarkEnd w:id="8072"/>
      <w:bookmarkEnd w:id="8073"/>
      <w:bookmarkEnd w:id="8074"/>
      <w:bookmarkEnd w:id="8075"/>
      <w:bookmarkEnd w:id="8076"/>
      <w:bookmarkEnd w:id="8077"/>
      <w:bookmarkEnd w:id="8078"/>
      <w:bookmarkEnd w:id="8079"/>
      <w:bookmarkEnd w:id="8080"/>
      <w:bookmarkEnd w:id="8081"/>
      <w:bookmarkEnd w:id="8082"/>
      <w:bookmarkEnd w:id="8083"/>
      <w:bookmarkEnd w:id="8084"/>
      <w:bookmarkEnd w:id="8085"/>
      <w:bookmarkEnd w:id="8086"/>
      <w:bookmarkEnd w:id="8087"/>
      <w:bookmarkEnd w:id="8088"/>
      <w:bookmarkEnd w:id="8089"/>
      <w:bookmarkEnd w:id="8090"/>
      <w:bookmarkEnd w:id="8091"/>
      <w:bookmarkEnd w:id="8092"/>
      <w:bookmarkEnd w:id="8093"/>
      <w:bookmarkEnd w:id="8094"/>
      <w:bookmarkEnd w:id="8095"/>
      <w:bookmarkEnd w:id="8096"/>
      <w:bookmarkEnd w:id="8097"/>
      <w:bookmarkEnd w:id="8098"/>
      <w:bookmarkEnd w:id="8099"/>
      <w:bookmarkEnd w:id="8100"/>
      <w:bookmarkEnd w:id="8101"/>
      <w:bookmarkEnd w:id="8102"/>
      <w:bookmarkEnd w:id="8103"/>
      <w:bookmarkEnd w:id="8104"/>
      <w:bookmarkEnd w:id="8105"/>
      <w:bookmarkEnd w:id="8106"/>
      <w:bookmarkEnd w:id="8107"/>
      <w:bookmarkEnd w:id="8108"/>
      <w:bookmarkEnd w:id="8109"/>
      <w:bookmarkEnd w:id="8110"/>
      <w:bookmarkEnd w:id="8111"/>
      <w:bookmarkEnd w:id="8112"/>
      <w:bookmarkEnd w:id="8113"/>
      <w:bookmarkEnd w:id="8114"/>
      <w:bookmarkEnd w:id="8115"/>
      <w:bookmarkEnd w:id="8116"/>
      <w:bookmarkEnd w:id="8117"/>
      <w:bookmarkEnd w:id="8118"/>
      <w:bookmarkEnd w:id="8119"/>
      <w:bookmarkEnd w:id="8120"/>
      <w:bookmarkEnd w:id="8121"/>
      <w:bookmarkEnd w:id="8122"/>
      <w:bookmarkEnd w:id="8123"/>
      <w:bookmarkEnd w:id="8124"/>
      <w:bookmarkEnd w:id="8125"/>
      <w:bookmarkEnd w:id="8126"/>
      <w:bookmarkEnd w:id="8127"/>
      <w:bookmarkEnd w:id="8128"/>
      <w:bookmarkEnd w:id="8129"/>
      <w:bookmarkEnd w:id="8130"/>
      <w:bookmarkEnd w:id="8131"/>
      <w:bookmarkEnd w:id="8132"/>
      <w:bookmarkEnd w:id="8133"/>
      <w:bookmarkEnd w:id="8134"/>
      <w:bookmarkEnd w:id="8135"/>
      <w:bookmarkEnd w:id="8136"/>
      <w:bookmarkEnd w:id="8137"/>
      <w:bookmarkEnd w:id="8138"/>
      <w:bookmarkEnd w:id="8139"/>
      <w:bookmarkEnd w:id="8140"/>
      <w:bookmarkEnd w:id="8141"/>
      <w:bookmarkEnd w:id="8142"/>
      <w:bookmarkEnd w:id="8143"/>
      <w:bookmarkEnd w:id="8144"/>
      <w:bookmarkEnd w:id="8145"/>
      <w:bookmarkEnd w:id="8146"/>
      <w:bookmarkEnd w:id="8147"/>
      <w:bookmarkEnd w:id="8148"/>
      <w:bookmarkEnd w:id="8149"/>
      <w:bookmarkEnd w:id="8150"/>
      <w:bookmarkEnd w:id="8151"/>
      <w:bookmarkEnd w:id="8152"/>
      <w:bookmarkEnd w:id="8153"/>
      <w:bookmarkEnd w:id="8154"/>
      <w:bookmarkEnd w:id="8155"/>
      <w:bookmarkEnd w:id="8156"/>
      <w:bookmarkEnd w:id="8157"/>
      <w:bookmarkEnd w:id="8158"/>
      <w:bookmarkEnd w:id="8159"/>
      <w:bookmarkEnd w:id="8160"/>
      <w:bookmarkEnd w:id="8161"/>
      <w:bookmarkEnd w:id="8162"/>
      <w:bookmarkEnd w:id="8163"/>
      <w:bookmarkEnd w:id="8164"/>
      <w:bookmarkEnd w:id="8165"/>
      <w:bookmarkEnd w:id="8166"/>
      <w:bookmarkEnd w:id="8167"/>
      <w:bookmarkEnd w:id="8168"/>
      <w:bookmarkEnd w:id="8169"/>
      <w:bookmarkEnd w:id="8170"/>
      <w:bookmarkEnd w:id="8171"/>
      <w:bookmarkEnd w:id="8172"/>
      <w:bookmarkEnd w:id="8173"/>
      <w:bookmarkEnd w:id="8174"/>
      <w:bookmarkEnd w:id="8175"/>
      <w:bookmarkEnd w:id="8176"/>
      <w:bookmarkEnd w:id="8177"/>
      <w:bookmarkEnd w:id="8178"/>
      <w:bookmarkEnd w:id="8179"/>
      <w:bookmarkEnd w:id="8180"/>
      <w:bookmarkEnd w:id="8181"/>
      <w:bookmarkEnd w:id="8182"/>
      <w:bookmarkEnd w:id="8183"/>
      <w:bookmarkEnd w:id="8184"/>
      <w:bookmarkEnd w:id="8185"/>
      <w:bookmarkEnd w:id="8186"/>
      <w:bookmarkEnd w:id="8187"/>
      <w:bookmarkEnd w:id="8188"/>
      <w:bookmarkEnd w:id="8189"/>
      <w:bookmarkEnd w:id="8190"/>
      <w:bookmarkEnd w:id="8191"/>
      <w:bookmarkEnd w:id="8192"/>
      <w:bookmarkEnd w:id="8193"/>
      <w:bookmarkEnd w:id="8194"/>
      <w:bookmarkEnd w:id="8195"/>
      <w:bookmarkEnd w:id="8196"/>
      <w:bookmarkEnd w:id="8197"/>
      <w:bookmarkEnd w:id="8198"/>
      <w:bookmarkEnd w:id="8199"/>
      <w:bookmarkEnd w:id="8200"/>
      <w:bookmarkEnd w:id="8201"/>
      <w:bookmarkEnd w:id="8202"/>
      <w:bookmarkEnd w:id="8203"/>
      <w:bookmarkEnd w:id="8204"/>
      <w:bookmarkEnd w:id="8205"/>
      <w:bookmarkEnd w:id="8206"/>
      <w:bookmarkEnd w:id="8207"/>
      <w:bookmarkEnd w:id="8208"/>
      <w:bookmarkEnd w:id="8209"/>
      <w:bookmarkEnd w:id="8210"/>
      <w:bookmarkEnd w:id="8211"/>
      <w:bookmarkEnd w:id="8212"/>
      <w:bookmarkEnd w:id="8213"/>
      <w:bookmarkEnd w:id="8214"/>
      <w:bookmarkEnd w:id="8215"/>
      <w:bookmarkEnd w:id="8216"/>
      <w:bookmarkEnd w:id="8217"/>
      <w:bookmarkEnd w:id="8218"/>
      <w:bookmarkEnd w:id="8219"/>
      <w:bookmarkEnd w:id="8220"/>
      <w:bookmarkEnd w:id="8221"/>
      <w:bookmarkEnd w:id="8222"/>
      <w:bookmarkEnd w:id="8223"/>
      <w:bookmarkEnd w:id="8224"/>
      <w:bookmarkEnd w:id="8225"/>
      <w:bookmarkEnd w:id="8226"/>
      <w:bookmarkEnd w:id="8227"/>
      <w:bookmarkEnd w:id="8228"/>
      <w:bookmarkEnd w:id="8229"/>
      <w:bookmarkEnd w:id="8230"/>
      <w:bookmarkEnd w:id="8231"/>
      <w:bookmarkEnd w:id="8232"/>
      <w:bookmarkEnd w:id="8233"/>
      <w:bookmarkEnd w:id="8234"/>
      <w:bookmarkEnd w:id="8235"/>
      <w:bookmarkEnd w:id="8236"/>
      <w:bookmarkEnd w:id="8237"/>
      <w:bookmarkEnd w:id="8238"/>
      <w:bookmarkEnd w:id="8239"/>
      <w:bookmarkEnd w:id="8240"/>
      <w:bookmarkEnd w:id="8241"/>
      <w:bookmarkEnd w:id="8242"/>
      <w:bookmarkEnd w:id="8243"/>
      <w:bookmarkEnd w:id="8244"/>
      <w:bookmarkEnd w:id="8245"/>
      <w:bookmarkEnd w:id="8246"/>
      <w:bookmarkEnd w:id="8247"/>
      <w:bookmarkEnd w:id="8248"/>
      <w:bookmarkEnd w:id="8249"/>
      <w:bookmarkEnd w:id="8250"/>
      <w:bookmarkEnd w:id="8251"/>
      <w:bookmarkEnd w:id="8252"/>
      <w:bookmarkEnd w:id="8253"/>
      <w:bookmarkEnd w:id="8254"/>
      <w:bookmarkEnd w:id="8255"/>
      <w:bookmarkEnd w:id="8256"/>
      <w:bookmarkEnd w:id="8257"/>
      <w:bookmarkEnd w:id="8258"/>
      <w:bookmarkEnd w:id="8259"/>
      <w:bookmarkEnd w:id="8260"/>
      <w:bookmarkEnd w:id="8261"/>
      <w:bookmarkEnd w:id="8262"/>
      <w:bookmarkEnd w:id="8263"/>
      <w:bookmarkEnd w:id="8264"/>
      <w:bookmarkEnd w:id="8265"/>
      <w:bookmarkEnd w:id="8266"/>
      <w:bookmarkEnd w:id="8267"/>
      <w:bookmarkEnd w:id="8268"/>
      <w:bookmarkEnd w:id="8269"/>
      <w:bookmarkEnd w:id="8270"/>
      <w:bookmarkEnd w:id="8271"/>
      <w:bookmarkEnd w:id="8272"/>
      <w:bookmarkEnd w:id="8273"/>
      <w:bookmarkEnd w:id="8274"/>
      <w:bookmarkEnd w:id="8275"/>
      <w:bookmarkEnd w:id="8276"/>
      <w:bookmarkEnd w:id="8277"/>
      <w:bookmarkEnd w:id="8278"/>
      <w:bookmarkEnd w:id="8279"/>
      <w:bookmarkEnd w:id="8280"/>
      <w:bookmarkEnd w:id="8281"/>
      <w:bookmarkEnd w:id="8282"/>
      <w:bookmarkEnd w:id="8283"/>
      <w:bookmarkEnd w:id="8284"/>
      <w:bookmarkEnd w:id="8285"/>
      <w:bookmarkEnd w:id="8286"/>
      <w:bookmarkEnd w:id="8287"/>
      <w:bookmarkEnd w:id="8288"/>
      <w:bookmarkEnd w:id="8289"/>
      <w:bookmarkEnd w:id="8290"/>
      <w:bookmarkEnd w:id="8291"/>
      <w:bookmarkEnd w:id="8292"/>
      <w:bookmarkEnd w:id="8293"/>
      <w:bookmarkEnd w:id="8294"/>
      <w:bookmarkEnd w:id="8295"/>
      <w:bookmarkEnd w:id="8296"/>
      <w:bookmarkEnd w:id="8297"/>
      <w:bookmarkEnd w:id="8298"/>
      <w:bookmarkEnd w:id="8299"/>
      <w:bookmarkEnd w:id="8300"/>
      <w:bookmarkEnd w:id="8301"/>
      <w:bookmarkEnd w:id="8302"/>
      <w:bookmarkEnd w:id="8303"/>
      <w:bookmarkEnd w:id="8304"/>
      <w:bookmarkEnd w:id="8305"/>
      <w:bookmarkEnd w:id="8306"/>
      <w:bookmarkEnd w:id="8307"/>
      <w:bookmarkEnd w:id="8308"/>
      <w:bookmarkEnd w:id="8309"/>
      <w:bookmarkEnd w:id="8310"/>
      <w:bookmarkEnd w:id="8311"/>
      <w:bookmarkEnd w:id="8312"/>
      <w:bookmarkEnd w:id="8313"/>
      <w:bookmarkEnd w:id="8314"/>
      <w:bookmarkEnd w:id="8315"/>
      <w:bookmarkEnd w:id="8316"/>
      <w:bookmarkEnd w:id="8317"/>
      <w:bookmarkEnd w:id="8318"/>
      <w:bookmarkEnd w:id="8319"/>
      <w:bookmarkEnd w:id="8320"/>
      <w:bookmarkEnd w:id="8321"/>
      <w:bookmarkEnd w:id="8322"/>
      <w:bookmarkEnd w:id="8323"/>
      <w:bookmarkEnd w:id="8324"/>
      <w:bookmarkEnd w:id="8325"/>
      <w:bookmarkEnd w:id="8326"/>
      <w:bookmarkEnd w:id="8327"/>
      <w:bookmarkEnd w:id="8328"/>
      <w:bookmarkEnd w:id="8329"/>
      <w:bookmarkEnd w:id="8330"/>
      <w:bookmarkEnd w:id="8331"/>
      <w:bookmarkEnd w:id="8332"/>
      <w:bookmarkEnd w:id="8333"/>
      <w:bookmarkEnd w:id="8334"/>
      <w:bookmarkEnd w:id="8335"/>
      <w:bookmarkEnd w:id="8336"/>
      <w:bookmarkEnd w:id="8337"/>
      <w:bookmarkEnd w:id="8338"/>
      <w:bookmarkEnd w:id="8339"/>
      <w:bookmarkEnd w:id="8340"/>
      <w:bookmarkEnd w:id="8341"/>
      <w:bookmarkEnd w:id="8342"/>
      <w:bookmarkEnd w:id="8343"/>
      <w:bookmarkEnd w:id="8344"/>
      <w:bookmarkEnd w:id="8345"/>
      <w:bookmarkEnd w:id="8346"/>
      <w:bookmarkEnd w:id="8347"/>
      <w:bookmarkEnd w:id="8348"/>
      <w:bookmarkEnd w:id="8349"/>
      <w:bookmarkEnd w:id="8350"/>
      <w:bookmarkEnd w:id="8351"/>
      <w:bookmarkEnd w:id="8352"/>
      <w:bookmarkEnd w:id="8353"/>
      <w:bookmarkEnd w:id="8354"/>
      <w:bookmarkEnd w:id="8355"/>
      <w:bookmarkEnd w:id="8356"/>
      <w:bookmarkEnd w:id="8357"/>
      <w:bookmarkEnd w:id="8358"/>
      <w:bookmarkEnd w:id="8359"/>
      <w:bookmarkEnd w:id="8360"/>
      <w:bookmarkEnd w:id="8361"/>
      <w:bookmarkEnd w:id="8362"/>
      <w:bookmarkEnd w:id="8363"/>
      <w:bookmarkEnd w:id="8364"/>
      <w:bookmarkEnd w:id="8365"/>
      <w:bookmarkEnd w:id="8366"/>
      <w:bookmarkEnd w:id="8367"/>
      <w:bookmarkEnd w:id="8368"/>
      <w:bookmarkEnd w:id="8369"/>
      <w:bookmarkEnd w:id="8370"/>
      <w:bookmarkEnd w:id="8371"/>
      <w:bookmarkEnd w:id="8372"/>
      <w:bookmarkEnd w:id="8373"/>
      <w:bookmarkEnd w:id="8374"/>
      <w:bookmarkEnd w:id="8375"/>
      <w:bookmarkEnd w:id="8376"/>
      <w:bookmarkEnd w:id="8377"/>
      <w:bookmarkEnd w:id="8378"/>
      <w:bookmarkEnd w:id="8379"/>
      <w:bookmarkEnd w:id="8380"/>
      <w:bookmarkEnd w:id="8381"/>
      <w:bookmarkEnd w:id="8382"/>
      <w:bookmarkEnd w:id="8383"/>
      <w:bookmarkEnd w:id="8384"/>
      <w:bookmarkEnd w:id="8385"/>
      <w:bookmarkEnd w:id="8386"/>
      <w:bookmarkEnd w:id="8387"/>
      <w:bookmarkEnd w:id="8388"/>
      <w:bookmarkEnd w:id="8389"/>
      <w:bookmarkEnd w:id="8390"/>
      <w:bookmarkEnd w:id="8391"/>
      <w:bookmarkEnd w:id="8392"/>
      <w:bookmarkEnd w:id="8393"/>
      <w:bookmarkEnd w:id="8394"/>
      <w:bookmarkEnd w:id="8395"/>
      <w:bookmarkEnd w:id="8396"/>
      <w:bookmarkEnd w:id="8397"/>
      <w:bookmarkEnd w:id="8398"/>
      <w:bookmarkEnd w:id="8399"/>
      <w:bookmarkEnd w:id="8400"/>
      <w:bookmarkEnd w:id="8401"/>
      <w:bookmarkEnd w:id="8402"/>
      <w:bookmarkEnd w:id="8403"/>
      <w:bookmarkEnd w:id="8404"/>
      <w:bookmarkEnd w:id="8405"/>
      <w:bookmarkEnd w:id="8406"/>
      <w:bookmarkEnd w:id="8407"/>
      <w:bookmarkEnd w:id="8408"/>
      <w:bookmarkEnd w:id="8409"/>
      <w:bookmarkEnd w:id="8410"/>
      <w:bookmarkEnd w:id="8411"/>
      <w:bookmarkEnd w:id="8412"/>
      <w:bookmarkEnd w:id="8413"/>
      <w:bookmarkEnd w:id="8414"/>
      <w:bookmarkEnd w:id="8415"/>
      <w:bookmarkEnd w:id="8416"/>
      <w:bookmarkEnd w:id="8417"/>
      <w:bookmarkEnd w:id="8418"/>
      <w:bookmarkEnd w:id="8419"/>
      <w:bookmarkEnd w:id="8420"/>
      <w:bookmarkEnd w:id="8421"/>
      <w:bookmarkEnd w:id="8422"/>
      <w:bookmarkEnd w:id="8423"/>
      <w:bookmarkEnd w:id="8424"/>
      <w:bookmarkEnd w:id="8425"/>
      <w:bookmarkEnd w:id="8426"/>
      <w:bookmarkEnd w:id="8427"/>
      <w:bookmarkEnd w:id="8428"/>
      <w:bookmarkEnd w:id="8429"/>
      <w:bookmarkEnd w:id="8430"/>
      <w:bookmarkEnd w:id="8431"/>
      <w:bookmarkEnd w:id="8432"/>
      <w:bookmarkEnd w:id="8433"/>
      <w:bookmarkEnd w:id="8434"/>
      <w:bookmarkEnd w:id="8435"/>
      <w:bookmarkEnd w:id="8436"/>
      <w:bookmarkEnd w:id="8437"/>
      <w:bookmarkEnd w:id="8438"/>
      <w:bookmarkEnd w:id="8439"/>
      <w:bookmarkEnd w:id="8440"/>
      <w:bookmarkEnd w:id="8441"/>
      <w:bookmarkEnd w:id="8442"/>
      <w:bookmarkEnd w:id="8443"/>
      <w:bookmarkEnd w:id="8444"/>
      <w:bookmarkEnd w:id="8445"/>
      <w:bookmarkEnd w:id="8446"/>
      <w:bookmarkEnd w:id="8447"/>
      <w:bookmarkEnd w:id="8448"/>
      <w:bookmarkEnd w:id="8449"/>
      <w:bookmarkEnd w:id="8450"/>
      <w:bookmarkEnd w:id="8451"/>
      <w:bookmarkEnd w:id="8452"/>
      <w:bookmarkEnd w:id="8453"/>
      <w:bookmarkEnd w:id="8454"/>
      <w:bookmarkEnd w:id="8455"/>
      <w:bookmarkEnd w:id="8456"/>
      <w:bookmarkEnd w:id="8457"/>
      <w:bookmarkEnd w:id="8458"/>
      <w:bookmarkEnd w:id="8459"/>
      <w:bookmarkEnd w:id="8460"/>
      <w:bookmarkEnd w:id="8461"/>
      <w:bookmarkEnd w:id="8462"/>
      <w:bookmarkEnd w:id="8463"/>
      <w:bookmarkEnd w:id="8464"/>
      <w:bookmarkEnd w:id="8465"/>
      <w:bookmarkEnd w:id="8466"/>
      <w:bookmarkEnd w:id="8467"/>
      <w:bookmarkEnd w:id="8468"/>
      <w:bookmarkEnd w:id="8469"/>
      <w:bookmarkEnd w:id="8470"/>
      <w:bookmarkEnd w:id="8471"/>
      <w:bookmarkEnd w:id="8472"/>
      <w:bookmarkEnd w:id="8473"/>
      <w:bookmarkEnd w:id="8474"/>
      <w:bookmarkEnd w:id="8475"/>
      <w:bookmarkEnd w:id="8476"/>
      <w:bookmarkEnd w:id="8477"/>
      <w:bookmarkEnd w:id="8478"/>
      <w:bookmarkEnd w:id="8479"/>
      <w:bookmarkEnd w:id="8480"/>
      <w:bookmarkEnd w:id="8481"/>
      <w:bookmarkEnd w:id="8482"/>
      <w:bookmarkEnd w:id="8483"/>
      <w:bookmarkEnd w:id="8484"/>
      <w:bookmarkEnd w:id="8485"/>
      <w:bookmarkEnd w:id="8486"/>
      <w:bookmarkEnd w:id="8487"/>
      <w:bookmarkEnd w:id="8488"/>
      <w:bookmarkEnd w:id="8489"/>
      <w:bookmarkEnd w:id="8490"/>
      <w:bookmarkEnd w:id="8491"/>
      <w:bookmarkEnd w:id="8492"/>
      <w:bookmarkEnd w:id="8493"/>
      <w:bookmarkEnd w:id="8494"/>
      <w:bookmarkEnd w:id="8495"/>
      <w:bookmarkEnd w:id="8496"/>
      <w:bookmarkEnd w:id="8497"/>
      <w:bookmarkEnd w:id="8498"/>
      <w:bookmarkEnd w:id="8499"/>
      <w:bookmarkEnd w:id="8500"/>
      <w:bookmarkEnd w:id="8501"/>
      <w:bookmarkEnd w:id="8502"/>
      <w:bookmarkEnd w:id="8503"/>
      <w:bookmarkEnd w:id="8504"/>
      <w:bookmarkEnd w:id="8505"/>
      <w:bookmarkEnd w:id="8506"/>
      <w:bookmarkEnd w:id="8507"/>
      <w:bookmarkEnd w:id="8508"/>
      <w:bookmarkEnd w:id="8509"/>
      <w:bookmarkEnd w:id="8510"/>
      <w:bookmarkEnd w:id="8511"/>
      <w:bookmarkEnd w:id="8512"/>
      <w:bookmarkEnd w:id="8513"/>
      <w:bookmarkEnd w:id="8514"/>
      <w:bookmarkEnd w:id="8515"/>
      <w:bookmarkEnd w:id="8516"/>
      <w:bookmarkEnd w:id="8517"/>
      <w:bookmarkEnd w:id="8518"/>
      <w:bookmarkEnd w:id="8519"/>
      <w:bookmarkEnd w:id="8520"/>
      <w:bookmarkEnd w:id="8521"/>
      <w:bookmarkEnd w:id="8522"/>
      <w:bookmarkEnd w:id="8523"/>
      <w:bookmarkEnd w:id="8524"/>
      <w:bookmarkEnd w:id="8525"/>
      <w:bookmarkEnd w:id="8526"/>
      <w:bookmarkEnd w:id="8527"/>
      <w:bookmarkEnd w:id="8528"/>
      <w:bookmarkEnd w:id="8529"/>
      <w:bookmarkEnd w:id="8530"/>
      <w:bookmarkEnd w:id="8531"/>
      <w:bookmarkEnd w:id="8532"/>
      <w:bookmarkEnd w:id="8533"/>
      <w:bookmarkEnd w:id="8534"/>
      <w:bookmarkEnd w:id="8535"/>
      <w:bookmarkEnd w:id="8536"/>
      <w:bookmarkEnd w:id="8537"/>
      <w:bookmarkEnd w:id="8538"/>
      <w:bookmarkEnd w:id="8539"/>
      <w:bookmarkEnd w:id="8540"/>
      <w:bookmarkEnd w:id="8541"/>
      <w:bookmarkEnd w:id="8542"/>
      <w:bookmarkEnd w:id="8543"/>
      <w:bookmarkEnd w:id="8544"/>
      <w:bookmarkEnd w:id="8545"/>
      <w:bookmarkEnd w:id="8546"/>
      <w:bookmarkEnd w:id="8547"/>
      <w:bookmarkEnd w:id="8548"/>
      <w:bookmarkEnd w:id="8549"/>
      <w:bookmarkEnd w:id="8550"/>
      <w:bookmarkEnd w:id="8551"/>
      <w:bookmarkEnd w:id="8552"/>
      <w:bookmarkEnd w:id="8553"/>
      <w:bookmarkEnd w:id="8554"/>
      <w:bookmarkEnd w:id="8555"/>
      <w:bookmarkEnd w:id="8556"/>
      <w:bookmarkEnd w:id="8557"/>
      <w:bookmarkEnd w:id="8558"/>
      <w:bookmarkEnd w:id="8559"/>
      <w:bookmarkEnd w:id="8560"/>
      <w:bookmarkEnd w:id="8561"/>
      <w:bookmarkEnd w:id="8562"/>
      <w:bookmarkEnd w:id="8563"/>
      <w:bookmarkEnd w:id="8564"/>
      <w:bookmarkEnd w:id="8565"/>
      <w:bookmarkEnd w:id="8566"/>
      <w:bookmarkEnd w:id="8567"/>
      <w:bookmarkEnd w:id="8568"/>
      <w:bookmarkEnd w:id="8569"/>
      <w:bookmarkEnd w:id="8570"/>
      <w:bookmarkEnd w:id="8571"/>
      <w:bookmarkEnd w:id="8572"/>
      <w:bookmarkEnd w:id="8573"/>
      <w:bookmarkEnd w:id="8574"/>
      <w:bookmarkEnd w:id="8575"/>
      <w:bookmarkEnd w:id="8576"/>
      <w:bookmarkEnd w:id="8577"/>
      <w:bookmarkEnd w:id="8578"/>
      <w:bookmarkEnd w:id="8579"/>
      <w:bookmarkEnd w:id="8580"/>
      <w:bookmarkEnd w:id="8581"/>
      <w:bookmarkEnd w:id="8582"/>
      <w:bookmarkEnd w:id="8583"/>
      <w:bookmarkEnd w:id="8584"/>
      <w:bookmarkEnd w:id="8585"/>
      <w:bookmarkEnd w:id="8586"/>
      <w:bookmarkEnd w:id="8587"/>
      <w:bookmarkEnd w:id="8588"/>
      <w:bookmarkEnd w:id="8589"/>
      <w:bookmarkEnd w:id="8590"/>
      <w:bookmarkEnd w:id="8591"/>
      <w:bookmarkEnd w:id="8592"/>
      <w:bookmarkEnd w:id="8593"/>
      <w:bookmarkEnd w:id="8594"/>
      <w:bookmarkEnd w:id="8595"/>
      <w:bookmarkEnd w:id="8596"/>
      <w:bookmarkEnd w:id="8597"/>
      <w:bookmarkEnd w:id="8598"/>
      <w:bookmarkEnd w:id="8599"/>
      <w:bookmarkEnd w:id="8600"/>
      <w:bookmarkEnd w:id="8601"/>
      <w:bookmarkEnd w:id="8602"/>
      <w:bookmarkEnd w:id="8603"/>
      <w:bookmarkEnd w:id="8604"/>
      <w:bookmarkEnd w:id="8605"/>
      <w:bookmarkEnd w:id="8606"/>
      <w:bookmarkEnd w:id="8607"/>
      <w:bookmarkEnd w:id="8608"/>
      <w:bookmarkEnd w:id="8609"/>
      <w:bookmarkEnd w:id="8610"/>
      <w:bookmarkEnd w:id="8611"/>
      <w:bookmarkEnd w:id="8612"/>
      <w:bookmarkEnd w:id="8613"/>
      <w:bookmarkEnd w:id="8614"/>
      <w:bookmarkEnd w:id="8615"/>
      <w:bookmarkEnd w:id="8616"/>
      <w:bookmarkEnd w:id="8617"/>
      <w:bookmarkEnd w:id="8618"/>
      <w:bookmarkEnd w:id="8619"/>
      <w:bookmarkEnd w:id="8620"/>
      <w:bookmarkEnd w:id="8621"/>
      <w:bookmarkEnd w:id="8622"/>
      <w:bookmarkEnd w:id="8623"/>
      <w:bookmarkEnd w:id="8624"/>
      <w:bookmarkEnd w:id="8625"/>
      <w:bookmarkEnd w:id="8626"/>
      <w:bookmarkEnd w:id="8627"/>
      <w:bookmarkEnd w:id="8628"/>
      <w:bookmarkEnd w:id="8629"/>
      <w:bookmarkEnd w:id="8630"/>
      <w:bookmarkEnd w:id="8631"/>
      <w:bookmarkEnd w:id="8632"/>
      <w:bookmarkEnd w:id="8633"/>
      <w:bookmarkEnd w:id="8634"/>
      <w:bookmarkEnd w:id="8635"/>
      <w:bookmarkEnd w:id="8636"/>
      <w:bookmarkEnd w:id="8637"/>
      <w:bookmarkEnd w:id="8638"/>
      <w:bookmarkEnd w:id="8639"/>
      <w:bookmarkEnd w:id="8640"/>
      <w:bookmarkEnd w:id="8641"/>
      <w:bookmarkEnd w:id="8642"/>
      <w:bookmarkEnd w:id="8643"/>
      <w:bookmarkEnd w:id="8644"/>
      <w:bookmarkEnd w:id="8645"/>
      <w:bookmarkEnd w:id="8646"/>
      <w:bookmarkEnd w:id="8647"/>
      <w:bookmarkEnd w:id="8648"/>
      <w:bookmarkEnd w:id="8649"/>
      <w:bookmarkEnd w:id="8650"/>
      <w:bookmarkEnd w:id="8651"/>
      <w:bookmarkEnd w:id="8652"/>
      <w:bookmarkEnd w:id="8653"/>
      <w:bookmarkEnd w:id="8654"/>
      <w:bookmarkEnd w:id="8655"/>
      <w:bookmarkEnd w:id="8656"/>
      <w:bookmarkEnd w:id="8657"/>
      <w:bookmarkEnd w:id="8658"/>
      <w:bookmarkEnd w:id="8659"/>
      <w:bookmarkEnd w:id="8660"/>
      <w:bookmarkEnd w:id="8661"/>
      <w:bookmarkEnd w:id="8662"/>
      <w:bookmarkEnd w:id="8663"/>
      <w:bookmarkEnd w:id="8664"/>
      <w:bookmarkEnd w:id="8665"/>
      <w:bookmarkEnd w:id="8666"/>
      <w:bookmarkEnd w:id="8667"/>
      <w:bookmarkEnd w:id="8668"/>
      <w:bookmarkEnd w:id="8669"/>
      <w:bookmarkEnd w:id="8670"/>
      <w:bookmarkEnd w:id="8671"/>
      <w:bookmarkEnd w:id="8672"/>
      <w:bookmarkEnd w:id="8673"/>
      <w:bookmarkEnd w:id="8674"/>
      <w:bookmarkEnd w:id="8675"/>
      <w:bookmarkEnd w:id="8676"/>
      <w:bookmarkEnd w:id="8677"/>
      <w:bookmarkEnd w:id="8678"/>
      <w:bookmarkEnd w:id="8679"/>
      <w:bookmarkEnd w:id="8680"/>
      <w:bookmarkEnd w:id="8681"/>
      <w:bookmarkEnd w:id="8682"/>
      <w:bookmarkEnd w:id="8683"/>
      <w:bookmarkEnd w:id="8684"/>
      <w:bookmarkEnd w:id="8685"/>
      <w:bookmarkEnd w:id="8686"/>
      <w:bookmarkEnd w:id="8687"/>
      <w:bookmarkEnd w:id="8688"/>
      <w:bookmarkEnd w:id="8689"/>
      <w:bookmarkEnd w:id="8690"/>
      <w:bookmarkEnd w:id="8691"/>
      <w:bookmarkEnd w:id="8692"/>
      <w:bookmarkEnd w:id="8693"/>
      <w:bookmarkEnd w:id="8694"/>
      <w:bookmarkEnd w:id="8695"/>
      <w:bookmarkEnd w:id="8696"/>
      <w:bookmarkEnd w:id="8697"/>
      <w:bookmarkEnd w:id="8698"/>
      <w:bookmarkEnd w:id="8699"/>
      <w:bookmarkEnd w:id="8700"/>
      <w:bookmarkEnd w:id="8701"/>
      <w:bookmarkEnd w:id="8702"/>
      <w:bookmarkEnd w:id="8703"/>
      <w:bookmarkEnd w:id="8704"/>
      <w:bookmarkEnd w:id="8705"/>
      <w:bookmarkEnd w:id="8706"/>
      <w:bookmarkEnd w:id="8707"/>
      <w:bookmarkEnd w:id="8708"/>
      <w:bookmarkEnd w:id="8709"/>
      <w:bookmarkEnd w:id="8710"/>
      <w:bookmarkEnd w:id="8711"/>
      <w:bookmarkEnd w:id="8712"/>
      <w:bookmarkEnd w:id="8713"/>
      <w:bookmarkEnd w:id="8714"/>
      <w:bookmarkEnd w:id="8715"/>
      <w:bookmarkEnd w:id="8716"/>
      <w:bookmarkEnd w:id="8717"/>
      <w:bookmarkEnd w:id="8718"/>
      <w:bookmarkEnd w:id="8719"/>
      <w:bookmarkEnd w:id="8720"/>
      <w:bookmarkEnd w:id="8721"/>
      <w:bookmarkEnd w:id="8722"/>
      <w:bookmarkEnd w:id="8723"/>
      <w:bookmarkEnd w:id="8724"/>
      <w:bookmarkEnd w:id="8725"/>
      <w:bookmarkEnd w:id="8726"/>
      <w:bookmarkEnd w:id="8727"/>
      <w:bookmarkEnd w:id="8728"/>
      <w:bookmarkEnd w:id="8729"/>
      <w:bookmarkEnd w:id="8730"/>
      <w:bookmarkEnd w:id="8731"/>
      <w:bookmarkEnd w:id="8732"/>
      <w:bookmarkEnd w:id="8733"/>
      <w:bookmarkEnd w:id="8734"/>
      <w:bookmarkEnd w:id="8735"/>
      <w:bookmarkEnd w:id="8736"/>
      <w:bookmarkEnd w:id="8737"/>
      <w:bookmarkEnd w:id="8738"/>
      <w:bookmarkEnd w:id="8739"/>
      <w:bookmarkEnd w:id="8740"/>
      <w:bookmarkEnd w:id="8741"/>
      <w:bookmarkEnd w:id="8742"/>
      <w:bookmarkEnd w:id="8743"/>
      <w:bookmarkEnd w:id="8744"/>
      <w:bookmarkEnd w:id="8745"/>
      <w:bookmarkEnd w:id="8746"/>
      <w:bookmarkEnd w:id="8747"/>
      <w:bookmarkEnd w:id="8748"/>
      <w:bookmarkEnd w:id="8749"/>
      <w:bookmarkEnd w:id="8750"/>
      <w:bookmarkEnd w:id="8751"/>
      <w:bookmarkEnd w:id="8752"/>
      <w:bookmarkEnd w:id="8753"/>
      <w:bookmarkEnd w:id="8754"/>
      <w:bookmarkEnd w:id="8755"/>
      <w:bookmarkEnd w:id="8756"/>
      <w:bookmarkEnd w:id="8757"/>
      <w:bookmarkEnd w:id="8758"/>
      <w:bookmarkEnd w:id="8759"/>
      <w:bookmarkEnd w:id="8760"/>
      <w:bookmarkEnd w:id="8761"/>
      <w:bookmarkEnd w:id="8762"/>
      <w:bookmarkEnd w:id="8763"/>
      <w:bookmarkEnd w:id="8764"/>
      <w:bookmarkEnd w:id="8765"/>
      <w:bookmarkEnd w:id="8766"/>
      <w:bookmarkEnd w:id="8767"/>
      <w:bookmarkEnd w:id="8768"/>
      <w:bookmarkEnd w:id="8769"/>
      <w:bookmarkEnd w:id="8770"/>
      <w:bookmarkEnd w:id="8771"/>
      <w:bookmarkEnd w:id="8772"/>
      <w:bookmarkEnd w:id="8773"/>
      <w:bookmarkEnd w:id="8774"/>
      <w:bookmarkEnd w:id="8775"/>
      <w:bookmarkEnd w:id="8776"/>
      <w:bookmarkEnd w:id="8777"/>
      <w:bookmarkEnd w:id="8778"/>
      <w:bookmarkEnd w:id="8779"/>
      <w:bookmarkEnd w:id="8780"/>
      <w:bookmarkEnd w:id="8781"/>
      <w:bookmarkEnd w:id="8782"/>
      <w:bookmarkEnd w:id="8783"/>
      <w:bookmarkEnd w:id="8784"/>
      <w:bookmarkEnd w:id="8785"/>
      <w:bookmarkEnd w:id="8786"/>
      <w:bookmarkEnd w:id="8787"/>
      <w:bookmarkEnd w:id="8788"/>
      <w:bookmarkEnd w:id="8789"/>
      <w:bookmarkEnd w:id="8790"/>
      <w:bookmarkEnd w:id="8791"/>
      <w:bookmarkEnd w:id="8792"/>
      <w:bookmarkEnd w:id="8793"/>
      <w:bookmarkEnd w:id="8794"/>
      <w:bookmarkEnd w:id="8795"/>
      <w:bookmarkEnd w:id="8796"/>
      <w:bookmarkEnd w:id="8797"/>
      <w:bookmarkEnd w:id="8798"/>
      <w:bookmarkEnd w:id="8799"/>
      <w:bookmarkEnd w:id="8800"/>
      <w:bookmarkEnd w:id="8801"/>
      <w:bookmarkEnd w:id="8802"/>
      <w:bookmarkEnd w:id="8803"/>
      <w:bookmarkEnd w:id="8804"/>
      <w:bookmarkEnd w:id="8805"/>
      <w:bookmarkEnd w:id="8806"/>
      <w:bookmarkEnd w:id="8807"/>
      <w:bookmarkEnd w:id="8808"/>
      <w:bookmarkEnd w:id="8809"/>
      <w:bookmarkEnd w:id="8810"/>
      <w:bookmarkEnd w:id="8811"/>
      <w:bookmarkEnd w:id="8812"/>
      <w:bookmarkEnd w:id="8813"/>
      <w:bookmarkEnd w:id="8814"/>
      <w:bookmarkEnd w:id="8815"/>
      <w:bookmarkEnd w:id="8816"/>
      <w:bookmarkEnd w:id="8817"/>
      <w:bookmarkEnd w:id="8818"/>
      <w:bookmarkEnd w:id="8819"/>
      <w:bookmarkEnd w:id="8820"/>
      <w:bookmarkEnd w:id="8821"/>
      <w:bookmarkEnd w:id="8822"/>
      <w:bookmarkEnd w:id="8823"/>
      <w:bookmarkEnd w:id="8824"/>
      <w:bookmarkEnd w:id="8825"/>
      <w:bookmarkEnd w:id="8826"/>
      <w:bookmarkEnd w:id="8827"/>
      <w:bookmarkEnd w:id="8828"/>
      <w:bookmarkEnd w:id="8829"/>
      <w:bookmarkEnd w:id="8830"/>
      <w:bookmarkEnd w:id="8831"/>
      <w:bookmarkEnd w:id="8832"/>
      <w:bookmarkEnd w:id="8833"/>
      <w:bookmarkEnd w:id="8834"/>
      <w:bookmarkEnd w:id="8835"/>
      <w:bookmarkEnd w:id="8836"/>
      <w:bookmarkEnd w:id="8837"/>
      <w:bookmarkEnd w:id="8838"/>
      <w:bookmarkEnd w:id="8839"/>
      <w:bookmarkEnd w:id="8840"/>
      <w:bookmarkEnd w:id="8841"/>
      <w:bookmarkEnd w:id="8842"/>
      <w:bookmarkEnd w:id="8843"/>
      <w:bookmarkEnd w:id="8844"/>
      <w:bookmarkEnd w:id="8845"/>
      <w:bookmarkEnd w:id="8846"/>
      <w:bookmarkEnd w:id="8847"/>
      <w:bookmarkEnd w:id="8848"/>
      <w:bookmarkEnd w:id="8849"/>
      <w:bookmarkEnd w:id="8850"/>
      <w:bookmarkEnd w:id="8851"/>
      <w:bookmarkEnd w:id="8852"/>
      <w:bookmarkEnd w:id="8853"/>
      <w:bookmarkEnd w:id="8854"/>
      <w:bookmarkEnd w:id="8855"/>
      <w:bookmarkEnd w:id="8856"/>
      <w:bookmarkEnd w:id="8857"/>
      <w:bookmarkEnd w:id="8858"/>
      <w:bookmarkEnd w:id="8859"/>
      <w:bookmarkEnd w:id="8860"/>
      <w:bookmarkEnd w:id="8861"/>
      <w:bookmarkEnd w:id="8862"/>
      <w:bookmarkEnd w:id="8863"/>
      <w:bookmarkEnd w:id="8864"/>
      <w:bookmarkEnd w:id="8865"/>
      <w:bookmarkEnd w:id="8866"/>
      <w:bookmarkEnd w:id="8867"/>
      <w:bookmarkEnd w:id="8868"/>
      <w:bookmarkEnd w:id="8869"/>
      <w:bookmarkEnd w:id="8870"/>
      <w:bookmarkEnd w:id="8871"/>
      <w:bookmarkEnd w:id="8872"/>
      <w:bookmarkEnd w:id="8873"/>
      <w:bookmarkEnd w:id="8874"/>
      <w:bookmarkEnd w:id="8875"/>
      <w:bookmarkEnd w:id="8876"/>
      <w:bookmarkEnd w:id="8877"/>
      <w:bookmarkEnd w:id="8878"/>
      <w:bookmarkEnd w:id="8879"/>
      <w:bookmarkEnd w:id="8880"/>
      <w:bookmarkEnd w:id="8881"/>
      <w:bookmarkEnd w:id="8882"/>
      <w:bookmarkEnd w:id="8883"/>
      <w:bookmarkEnd w:id="8884"/>
      <w:bookmarkEnd w:id="8885"/>
      <w:bookmarkEnd w:id="8886"/>
      <w:bookmarkEnd w:id="8887"/>
      <w:bookmarkEnd w:id="8888"/>
      <w:bookmarkEnd w:id="8889"/>
      <w:bookmarkEnd w:id="8890"/>
      <w:bookmarkEnd w:id="8891"/>
      <w:bookmarkEnd w:id="8892"/>
      <w:bookmarkEnd w:id="8893"/>
      <w:bookmarkEnd w:id="8894"/>
      <w:bookmarkEnd w:id="8895"/>
      <w:bookmarkEnd w:id="8896"/>
      <w:bookmarkEnd w:id="8897"/>
      <w:bookmarkEnd w:id="8898"/>
      <w:bookmarkEnd w:id="8899"/>
      <w:bookmarkEnd w:id="8900"/>
      <w:bookmarkEnd w:id="8901"/>
      <w:bookmarkEnd w:id="8902"/>
      <w:bookmarkEnd w:id="8903"/>
      <w:bookmarkEnd w:id="8904"/>
      <w:bookmarkEnd w:id="8905"/>
      <w:bookmarkEnd w:id="8906"/>
      <w:bookmarkEnd w:id="8907"/>
      <w:bookmarkEnd w:id="8908"/>
      <w:bookmarkEnd w:id="8909"/>
      <w:bookmarkEnd w:id="8910"/>
      <w:bookmarkEnd w:id="8911"/>
      <w:bookmarkEnd w:id="8912"/>
      <w:bookmarkEnd w:id="8913"/>
      <w:bookmarkEnd w:id="8914"/>
      <w:bookmarkEnd w:id="8915"/>
      <w:bookmarkEnd w:id="8916"/>
      <w:bookmarkEnd w:id="8917"/>
      <w:bookmarkEnd w:id="8918"/>
      <w:bookmarkEnd w:id="8919"/>
      <w:bookmarkEnd w:id="8920"/>
      <w:bookmarkEnd w:id="8921"/>
      <w:bookmarkEnd w:id="8922"/>
      <w:bookmarkEnd w:id="8923"/>
      <w:bookmarkEnd w:id="8924"/>
      <w:bookmarkEnd w:id="8925"/>
      <w:bookmarkEnd w:id="8926"/>
      <w:bookmarkEnd w:id="8927"/>
      <w:bookmarkEnd w:id="8928"/>
      <w:bookmarkEnd w:id="8929"/>
      <w:bookmarkEnd w:id="8930"/>
      <w:bookmarkEnd w:id="8931"/>
      <w:bookmarkEnd w:id="8932"/>
      <w:bookmarkEnd w:id="8933"/>
      <w:bookmarkEnd w:id="8934"/>
      <w:bookmarkEnd w:id="8935"/>
      <w:bookmarkEnd w:id="8936"/>
      <w:bookmarkEnd w:id="8937"/>
      <w:bookmarkEnd w:id="8938"/>
      <w:bookmarkEnd w:id="8939"/>
      <w:bookmarkEnd w:id="8940"/>
      <w:bookmarkEnd w:id="8941"/>
      <w:bookmarkEnd w:id="8942"/>
      <w:bookmarkEnd w:id="8943"/>
      <w:bookmarkEnd w:id="8944"/>
      <w:bookmarkEnd w:id="8945"/>
      <w:bookmarkEnd w:id="8946"/>
      <w:bookmarkEnd w:id="8947"/>
      <w:bookmarkEnd w:id="8948"/>
      <w:bookmarkEnd w:id="8949"/>
      <w:bookmarkEnd w:id="8950"/>
      <w:bookmarkEnd w:id="8951"/>
      <w:bookmarkEnd w:id="8952"/>
      <w:bookmarkEnd w:id="8953"/>
      <w:bookmarkEnd w:id="8954"/>
      <w:bookmarkEnd w:id="8955"/>
      <w:bookmarkEnd w:id="8956"/>
      <w:bookmarkEnd w:id="8957"/>
      <w:bookmarkEnd w:id="8958"/>
      <w:bookmarkEnd w:id="8959"/>
      <w:bookmarkEnd w:id="8960"/>
      <w:bookmarkEnd w:id="8961"/>
      <w:bookmarkEnd w:id="8962"/>
      <w:bookmarkEnd w:id="8963"/>
      <w:bookmarkEnd w:id="8964"/>
      <w:bookmarkEnd w:id="8965"/>
      <w:bookmarkEnd w:id="8966"/>
      <w:bookmarkEnd w:id="8967"/>
      <w:bookmarkEnd w:id="8968"/>
      <w:bookmarkEnd w:id="8969"/>
      <w:bookmarkEnd w:id="8970"/>
      <w:bookmarkEnd w:id="8971"/>
      <w:bookmarkEnd w:id="8972"/>
      <w:bookmarkEnd w:id="8973"/>
      <w:bookmarkEnd w:id="8974"/>
      <w:bookmarkEnd w:id="8975"/>
      <w:bookmarkEnd w:id="8976"/>
      <w:bookmarkEnd w:id="8977"/>
      <w:bookmarkEnd w:id="8978"/>
      <w:bookmarkEnd w:id="8979"/>
      <w:bookmarkEnd w:id="8980"/>
      <w:bookmarkEnd w:id="8981"/>
      <w:bookmarkEnd w:id="8982"/>
      <w:bookmarkEnd w:id="8983"/>
      <w:bookmarkEnd w:id="8984"/>
      <w:bookmarkEnd w:id="8985"/>
      <w:bookmarkEnd w:id="8986"/>
      <w:bookmarkEnd w:id="8987"/>
      <w:bookmarkEnd w:id="8988"/>
      <w:bookmarkEnd w:id="8989"/>
      <w:bookmarkEnd w:id="8990"/>
      <w:bookmarkEnd w:id="8991"/>
      <w:bookmarkEnd w:id="8992"/>
      <w:bookmarkEnd w:id="8993"/>
      <w:bookmarkEnd w:id="8994"/>
      <w:bookmarkEnd w:id="8995"/>
      <w:bookmarkEnd w:id="8996"/>
      <w:bookmarkEnd w:id="8997"/>
      <w:bookmarkEnd w:id="8998"/>
      <w:bookmarkEnd w:id="8999"/>
      <w:bookmarkEnd w:id="9000"/>
      <w:bookmarkEnd w:id="9001"/>
      <w:bookmarkEnd w:id="9002"/>
      <w:bookmarkEnd w:id="9003"/>
      <w:bookmarkEnd w:id="9004"/>
      <w:bookmarkEnd w:id="9005"/>
      <w:bookmarkEnd w:id="9006"/>
      <w:bookmarkEnd w:id="9007"/>
      <w:bookmarkEnd w:id="9008"/>
      <w:bookmarkEnd w:id="9009"/>
      <w:bookmarkEnd w:id="9010"/>
      <w:bookmarkEnd w:id="9011"/>
      <w:bookmarkEnd w:id="9012"/>
      <w:bookmarkEnd w:id="9013"/>
      <w:bookmarkEnd w:id="9014"/>
      <w:bookmarkEnd w:id="9015"/>
      <w:bookmarkEnd w:id="9016"/>
      <w:bookmarkEnd w:id="9017"/>
      <w:bookmarkEnd w:id="9018"/>
      <w:bookmarkEnd w:id="9019"/>
      <w:bookmarkEnd w:id="9020"/>
      <w:bookmarkEnd w:id="9021"/>
      <w:bookmarkEnd w:id="9022"/>
      <w:bookmarkEnd w:id="9023"/>
      <w:bookmarkEnd w:id="9024"/>
      <w:bookmarkEnd w:id="9025"/>
      <w:bookmarkEnd w:id="9026"/>
      <w:bookmarkEnd w:id="9027"/>
      <w:bookmarkEnd w:id="9028"/>
      <w:bookmarkEnd w:id="9029"/>
      <w:bookmarkEnd w:id="9030"/>
      <w:bookmarkEnd w:id="9031"/>
      <w:bookmarkEnd w:id="9032"/>
      <w:bookmarkEnd w:id="9033"/>
      <w:bookmarkEnd w:id="9034"/>
      <w:bookmarkEnd w:id="9035"/>
      <w:bookmarkEnd w:id="9036"/>
      <w:bookmarkEnd w:id="9037"/>
      <w:bookmarkEnd w:id="9038"/>
      <w:bookmarkEnd w:id="9039"/>
      <w:bookmarkEnd w:id="9040"/>
      <w:bookmarkEnd w:id="9041"/>
      <w:bookmarkEnd w:id="9042"/>
      <w:bookmarkEnd w:id="9043"/>
      <w:bookmarkEnd w:id="9044"/>
      <w:bookmarkEnd w:id="9045"/>
      <w:bookmarkEnd w:id="9046"/>
      <w:bookmarkEnd w:id="9047"/>
      <w:bookmarkEnd w:id="9048"/>
      <w:bookmarkEnd w:id="9049"/>
      <w:bookmarkEnd w:id="9050"/>
      <w:bookmarkEnd w:id="9051"/>
      <w:bookmarkEnd w:id="9052"/>
      <w:bookmarkEnd w:id="9053"/>
      <w:bookmarkEnd w:id="9054"/>
      <w:bookmarkEnd w:id="9055"/>
      <w:bookmarkEnd w:id="9056"/>
      <w:bookmarkEnd w:id="9057"/>
      <w:bookmarkEnd w:id="9058"/>
      <w:bookmarkEnd w:id="9059"/>
      <w:bookmarkEnd w:id="9060"/>
      <w:bookmarkEnd w:id="9061"/>
      <w:bookmarkEnd w:id="9062"/>
      <w:bookmarkEnd w:id="9063"/>
      <w:bookmarkEnd w:id="9064"/>
      <w:bookmarkEnd w:id="9065"/>
      <w:bookmarkEnd w:id="9066"/>
      <w:bookmarkEnd w:id="9067"/>
      <w:bookmarkEnd w:id="9068"/>
      <w:bookmarkEnd w:id="9069"/>
      <w:bookmarkEnd w:id="9070"/>
      <w:bookmarkEnd w:id="9071"/>
      <w:bookmarkEnd w:id="9072"/>
      <w:bookmarkEnd w:id="9073"/>
      <w:bookmarkEnd w:id="9074"/>
      <w:bookmarkEnd w:id="9075"/>
      <w:bookmarkEnd w:id="9076"/>
      <w:bookmarkEnd w:id="9077"/>
      <w:bookmarkEnd w:id="9078"/>
      <w:bookmarkEnd w:id="9079"/>
      <w:bookmarkEnd w:id="9080"/>
      <w:bookmarkEnd w:id="9081"/>
      <w:bookmarkEnd w:id="9082"/>
      <w:bookmarkEnd w:id="9083"/>
      <w:bookmarkEnd w:id="9084"/>
      <w:bookmarkEnd w:id="9085"/>
      <w:bookmarkEnd w:id="9086"/>
      <w:bookmarkEnd w:id="9087"/>
      <w:bookmarkEnd w:id="9088"/>
      <w:bookmarkEnd w:id="9089"/>
      <w:bookmarkEnd w:id="9090"/>
      <w:bookmarkEnd w:id="9091"/>
      <w:bookmarkEnd w:id="9092"/>
      <w:bookmarkEnd w:id="9093"/>
      <w:bookmarkEnd w:id="9094"/>
      <w:bookmarkEnd w:id="9095"/>
      <w:bookmarkEnd w:id="9096"/>
      <w:bookmarkEnd w:id="9097"/>
      <w:bookmarkEnd w:id="9098"/>
      <w:bookmarkEnd w:id="9099"/>
      <w:bookmarkEnd w:id="9100"/>
      <w:bookmarkEnd w:id="9101"/>
      <w:bookmarkEnd w:id="9102"/>
      <w:bookmarkEnd w:id="9103"/>
      <w:bookmarkEnd w:id="9104"/>
      <w:bookmarkEnd w:id="9105"/>
      <w:bookmarkEnd w:id="9106"/>
      <w:bookmarkEnd w:id="9107"/>
      <w:bookmarkEnd w:id="9108"/>
      <w:bookmarkEnd w:id="9109"/>
      <w:bookmarkEnd w:id="9110"/>
      <w:bookmarkEnd w:id="9111"/>
      <w:bookmarkEnd w:id="9112"/>
      <w:bookmarkEnd w:id="9113"/>
      <w:bookmarkEnd w:id="9114"/>
      <w:bookmarkEnd w:id="9115"/>
      <w:bookmarkEnd w:id="9116"/>
      <w:bookmarkEnd w:id="9117"/>
      <w:bookmarkEnd w:id="9118"/>
      <w:bookmarkEnd w:id="9119"/>
      <w:bookmarkEnd w:id="9120"/>
      <w:bookmarkEnd w:id="9121"/>
      <w:bookmarkEnd w:id="9122"/>
      <w:bookmarkEnd w:id="9123"/>
      <w:bookmarkEnd w:id="9124"/>
      <w:bookmarkEnd w:id="9125"/>
      <w:bookmarkEnd w:id="9126"/>
      <w:bookmarkEnd w:id="9127"/>
      <w:bookmarkEnd w:id="9128"/>
      <w:bookmarkEnd w:id="9129"/>
      <w:bookmarkEnd w:id="9130"/>
      <w:bookmarkEnd w:id="9131"/>
      <w:bookmarkEnd w:id="9132"/>
      <w:bookmarkEnd w:id="9133"/>
      <w:bookmarkEnd w:id="9134"/>
      <w:bookmarkEnd w:id="9135"/>
      <w:bookmarkEnd w:id="9136"/>
      <w:bookmarkEnd w:id="9137"/>
      <w:bookmarkEnd w:id="9138"/>
      <w:bookmarkEnd w:id="9139"/>
      <w:bookmarkEnd w:id="9140"/>
      <w:bookmarkEnd w:id="9141"/>
      <w:bookmarkEnd w:id="9142"/>
      <w:bookmarkEnd w:id="9143"/>
      <w:bookmarkEnd w:id="9144"/>
      <w:bookmarkEnd w:id="9145"/>
      <w:bookmarkEnd w:id="9146"/>
      <w:bookmarkEnd w:id="9147"/>
      <w:bookmarkEnd w:id="9148"/>
      <w:bookmarkEnd w:id="9149"/>
      <w:bookmarkEnd w:id="9150"/>
      <w:bookmarkEnd w:id="9151"/>
      <w:bookmarkEnd w:id="9152"/>
      <w:bookmarkEnd w:id="9153"/>
      <w:bookmarkEnd w:id="9154"/>
      <w:bookmarkEnd w:id="9155"/>
      <w:bookmarkEnd w:id="9156"/>
      <w:bookmarkEnd w:id="9157"/>
      <w:bookmarkEnd w:id="9158"/>
      <w:bookmarkEnd w:id="9159"/>
      <w:bookmarkEnd w:id="9160"/>
      <w:bookmarkEnd w:id="9161"/>
      <w:bookmarkEnd w:id="9162"/>
      <w:bookmarkEnd w:id="9163"/>
      <w:bookmarkEnd w:id="9164"/>
      <w:bookmarkEnd w:id="9165"/>
      <w:bookmarkEnd w:id="9166"/>
      <w:bookmarkEnd w:id="9167"/>
      <w:bookmarkEnd w:id="9168"/>
      <w:bookmarkEnd w:id="9169"/>
      <w:bookmarkEnd w:id="9170"/>
      <w:bookmarkEnd w:id="9171"/>
      <w:bookmarkEnd w:id="9172"/>
      <w:bookmarkEnd w:id="9173"/>
      <w:bookmarkEnd w:id="9174"/>
      <w:bookmarkEnd w:id="9175"/>
      <w:bookmarkEnd w:id="9176"/>
      <w:bookmarkEnd w:id="9177"/>
      <w:bookmarkEnd w:id="9178"/>
      <w:bookmarkEnd w:id="9179"/>
      <w:bookmarkEnd w:id="9180"/>
      <w:bookmarkEnd w:id="9181"/>
      <w:bookmarkEnd w:id="9182"/>
      <w:bookmarkEnd w:id="9183"/>
      <w:bookmarkEnd w:id="9184"/>
      <w:bookmarkEnd w:id="9185"/>
      <w:bookmarkEnd w:id="9186"/>
      <w:bookmarkEnd w:id="9187"/>
      <w:bookmarkEnd w:id="9188"/>
      <w:bookmarkEnd w:id="9189"/>
      <w:bookmarkEnd w:id="9190"/>
      <w:bookmarkEnd w:id="9191"/>
      <w:bookmarkEnd w:id="9192"/>
      <w:bookmarkEnd w:id="9193"/>
      <w:bookmarkEnd w:id="9194"/>
      <w:bookmarkEnd w:id="9195"/>
      <w:bookmarkEnd w:id="9196"/>
      <w:bookmarkEnd w:id="9197"/>
      <w:bookmarkEnd w:id="9198"/>
      <w:bookmarkEnd w:id="9199"/>
      <w:bookmarkEnd w:id="9200"/>
      <w:bookmarkEnd w:id="9201"/>
      <w:bookmarkEnd w:id="9202"/>
      <w:bookmarkEnd w:id="9203"/>
      <w:bookmarkEnd w:id="9204"/>
      <w:bookmarkEnd w:id="9205"/>
      <w:bookmarkEnd w:id="9206"/>
      <w:bookmarkEnd w:id="9207"/>
      <w:bookmarkEnd w:id="9208"/>
      <w:bookmarkEnd w:id="9209"/>
      <w:bookmarkEnd w:id="9210"/>
      <w:bookmarkEnd w:id="9211"/>
      <w:bookmarkEnd w:id="9212"/>
      <w:bookmarkEnd w:id="9213"/>
      <w:bookmarkEnd w:id="9214"/>
      <w:bookmarkEnd w:id="9215"/>
      <w:bookmarkEnd w:id="9216"/>
      <w:bookmarkEnd w:id="9217"/>
      <w:bookmarkEnd w:id="9218"/>
      <w:bookmarkEnd w:id="9219"/>
      <w:bookmarkEnd w:id="9220"/>
      <w:bookmarkEnd w:id="9221"/>
      <w:bookmarkEnd w:id="9222"/>
      <w:bookmarkEnd w:id="9223"/>
      <w:bookmarkEnd w:id="9224"/>
      <w:bookmarkEnd w:id="9225"/>
      <w:bookmarkEnd w:id="9226"/>
      <w:bookmarkEnd w:id="9227"/>
      <w:bookmarkEnd w:id="9228"/>
      <w:bookmarkEnd w:id="9229"/>
      <w:bookmarkEnd w:id="9230"/>
      <w:bookmarkEnd w:id="9231"/>
      <w:bookmarkEnd w:id="9232"/>
      <w:bookmarkEnd w:id="9233"/>
      <w:bookmarkEnd w:id="9234"/>
      <w:bookmarkEnd w:id="9235"/>
      <w:bookmarkEnd w:id="9236"/>
      <w:bookmarkEnd w:id="9237"/>
      <w:bookmarkEnd w:id="9238"/>
      <w:bookmarkEnd w:id="9239"/>
      <w:bookmarkEnd w:id="9240"/>
      <w:bookmarkEnd w:id="9241"/>
      <w:bookmarkEnd w:id="9242"/>
      <w:bookmarkEnd w:id="9243"/>
      <w:bookmarkEnd w:id="9244"/>
      <w:bookmarkEnd w:id="9245"/>
      <w:bookmarkEnd w:id="9246"/>
      <w:bookmarkEnd w:id="9247"/>
      <w:bookmarkEnd w:id="9248"/>
      <w:bookmarkEnd w:id="9249"/>
      <w:bookmarkEnd w:id="9250"/>
      <w:bookmarkEnd w:id="9251"/>
      <w:bookmarkEnd w:id="9252"/>
      <w:bookmarkEnd w:id="9253"/>
      <w:bookmarkEnd w:id="9254"/>
      <w:bookmarkEnd w:id="9255"/>
      <w:bookmarkEnd w:id="9256"/>
      <w:bookmarkEnd w:id="9257"/>
      <w:bookmarkEnd w:id="9258"/>
      <w:bookmarkEnd w:id="9259"/>
      <w:bookmarkEnd w:id="9260"/>
      <w:bookmarkEnd w:id="9261"/>
      <w:bookmarkEnd w:id="9262"/>
      <w:bookmarkEnd w:id="9263"/>
      <w:bookmarkEnd w:id="9264"/>
      <w:bookmarkEnd w:id="9265"/>
      <w:bookmarkEnd w:id="9266"/>
      <w:bookmarkEnd w:id="9267"/>
      <w:bookmarkEnd w:id="9268"/>
      <w:bookmarkEnd w:id="9269"/>
      <w:bookmarkEnd w:id="9270"/>
      <w:bookmarkEnd w:id="9271"/>
      <w:bookmarkEnd w:id="9272"/>
      <w:bookmarkEnd w:id="9273"/>
      <w:bookmarkEnd w:id="9274"/>
      <w:bookmarkEnd w:id="9275"/>
      <w:bookmarkEnd w:id="9276"/>
      <w:bookmarkEnd w:id="9277"/>
      <w:bookmarkEnd w:id="9278"/>
      <w:bookmarkEnd w:id="9279"/>
      <w:bookmarkEnd w:id="9280"/>
      <w:bookmarkEnd w:id="9281"/>
      <w:bookmarkEnd w:id="9282"/>
      <w:bookmarkEnd w:id="9283"/>
      <w:bookmarkEnd w:id="9284"/>
      <w:bookmarkEnd w:id="9285"/>
      <w:bookmarkEnd w:id="9286"/>
      <w:bookmarkEnd w:id="9287"/>
      <w:bookmarkEnd w:id="9288"/>
      <w:bookmarkEnd w:id="9289"/>
      <w:bookmarkEnd w:id="9290"/>
      <w:bookmarkEnd w:id="9291"/>
      <w:bookmarkEnd w:id="9292"/>
      <w:bookmarkEnd w:id="9293"/>
      <w:bookmarkEnd w:id="9294"/>
      <w:bookmarkEnd w:id="9295"/>
      <w:bookmarkEnd w:id="9296"/>
      <w:bookmarkEnd w:id="9297"/>
      <w:bookmarkEnd w:id="9298"/>
      <w:bookmarkEnd w:id="9299"/>
      <w:bookmarkEnd w:id="9300"/>
      <w:bookmarkEnd w:id="9301"/>
      <w:bookmarkEnd w:id="9302"/>
      <w:bookmarkEnd w:id="9303"/>
      <w:bookmarkEnd w:id="9304"/>
      <w:bookmarkEnd w:id="9305"/>
      <w:bookmarkEnd w:id="9306"/>
      <w:bookmarkEnd w:id="9307"/>
      <w:bookmarkEnd w:id="9308"/>
      <w:bookmarkEnd w:id="9309"/>
      <w:bookmarkEnd w:id="9310"/>
      <w:bookmarkEnd w:id="9311"/>
      <w:bookmarkEnd w:id="9312"/>
      <w:bookmarkEnd w:id="9313"/>
      <w:bookmarkEnd w:id="9314"/>
      <w:bookmarkEnd w:id="9315"/>
      <w:bookmarkEnd w:id="9316"/>
      <w:bookmarkEnd w:id="9317"/>
      <w:bookmarkEnd w:id="9318"/>
      <w:bookmarkEnd w:id="9319"/>
      <w:bookmarkEnd w:id="9320"/>
      <w:bookmarkEnd w:id="9321"/>
      <w:bookmarkEnd w:id="9322"/>
      <w:bookmarkEnd w:id="9323"/>
      <w:bookmarkEnd w:id="9324"/>
      <w:bookmarkEnd w:id="9325"/>
      <w:bookmarkEnd w:id="9326"/>
      <w:bookmarkEnd w:id="9327"/>
      <w:bookmarkEnd w:id="9328"/>
      <w:bookmarkEnd w:id="9329"/>
      <w:bookmarkEnd w:id="9330"/>
      <w:bookmarkEnd w:id="9331"/>
      <w:bookmarkEnd w:id="9332"/>
      <w:bookmarkEnd w:id="9333"/>
      <w:bookmarkEnd w:id="9334"/>
      <w:bookmarkEnd w:id="9335"/>
      <w:bookmarkEnd w:id="9336"/>
      <w:bookmarkEnd w:id="9337"/>
      <w:bookmarkEnd w:id="9338"/>
      <w:bookmarkEnd w:id="9339"/>
      <w:bookmarkEnd w:id="9340"/>
      <w:bookmarkEnd w:id="9341"/>
      <w:bookmarkEnd w:id="9342"/>
      <w:bookmarkEnd w:id="9343"/>
      <w:bookmarkEnd w:id="9344"/>
      <w:bookmarkEnd w:id="9345"/>
      <w:bookmarkEnd w:id="9346"/>
      <w:bookmarkEnd w:id="9347"/>
      <w:bookmarkEnd w:id="9348"/>
      <w:bookmarkEnd w:id="9349"/>
      <w:bookmarkEnd w:id="9350"/>
      <w:bookmarkEnd w:id="9351"/>
      <w:bookmarkEnd w:id="9352"/>
      <w:bookmarkEnd w:id="9353"/>
      <w:bookmarkEnd w:id="9354"/>
      <w:bookmarkEnd w:id="9355"/>
      <w:bookmarkEnd w:id="9356"/>
      <w:bookmarkEnd w:id="9357"/>
      <w:bookmarkEnd w:id="9358"/>
      <w:bookmarkEnd w:id="9359"/>
      <w:bookmarkEnd w:id="9360"/>
      <w:bookmarkEnd w:id="9361"/>
      <w:bookmarkEnd w:id="9362"/>
      <w:bookmarkEnd w:id="9363"/>
      <w:bookmarkEnd w:id="9364"/>
      <w:bookmarkEnd w:id="9365"/>
      <w:bookmarkEnd w:id="9366"/>
      <w:bookmarkEnd w:id="9367"/>
      <w:bookmarkEnd w:id="9368"/>
      <w:bookmarkEnd w:id="9369"/>
      <w:bookmarkEnd w:id="9370"/>
      <w:bookmarkEnd w:id="9371"/>
      <w:bookmarkEnd w:id="9372"/>
      <w:bookmarkEnd w:id="9373"/>
      <w:bookmarkEnd w:id="9374"/>
      <w:bookmarkEnd w:id="9375"/>
      <w:bookmarkEnd w:id="9376"/>
      <w:bookmarkEnd w:id="9377"/>
      <w:bookmarkEnd w:id="9378"/>
      <w:bookmarkEnd w:id="9379"/>
      <w:bookmarkEnd w:id="9380"/>
      <w:bookmarkEnd w:id="9381"/>
      <w:bookmarkEnd w:id="9382"/>
      <w:bookmarkEnd w:id="9383"/>
      <w:bookmarkEnd w:id="9384"/>
      <w:bookmarkEnd w:id="9385"/>
      <w:bookmarkEnd w:id="9386"/>
      <w:bookmarkEnd w:id="9387"/>
      <w:bookmarkEnd w:id="9388"/>
      <w:bookmarkEnd w:id="9389"/>
      <w:bookmarkEnd w:id="9390"/>
      <w:bookmarkEnd w:id="9391"/>
      <w:bookmarkEnd w:id="9392"/>
      <w:bookmarkEnd w:id="9393"/>
      <w:bookmarkEnd w:id="9394"/>
      <w:bookmarkEnd w:id="9395"/>
      <w:bookmarkEnd w:id="9396"/>
      <w:bookmarkEnd w:id="9397"/>
      <w:bookmarkEnd w:id="9398"/>
      <w:bookmarkEnd w:id="9399"/>
      <w:bookmarkEnd w:id="9400"/>
      <w:bookmarkEnd w:id="9401"/>
      <w:bookmarkEnd w:id="9402"/>
      <w:bookmarkEnd w:id="9403"/>
      <w:bookmarkEnd w:id="9404"/>
      <w:bookmarkEnd w:id="9405"/>
      <w:bookmarkEnd w:id="9406"/>
      <w:bookmarkEnd w:id="9407"/>
      <w:bookmarkEnd w:id="9408"/>
      <w:bookmarkEnd w:id="9409"/>
      <w:bookmarkEnd w:id="9410"/>
      <w:bookmarkEnd w:id="9411"/>
      <w:bookmarkEnd w:id="9412"/>
      <w:bookmarkEnd w:id="9413"/>
      <w:bookmarkEnd w:id="9414"/>
      <w:bookmarkEnd w:id="9415"/>
      <w:bookmarkEnd w:id="9416"/>
      <w:bookmarkEnd w:id="9417"/>
      <w:bookmarkEnd w:id="9418"/>
      <w:bookmarkEnd w:id="9419"/>
      <w:bookmarkEnd w:id="9420"/>
      <w:bookmarkEnd w:id="9421"/>
      <w:bookmarkEnd w:id="9422"/>
      <w:bookmarkEnd w:id="9423"/>
      <w:bookmarkEnd w:id="9424"/>
      <w:bookmarkEnd w:id="9425"/>
      <w:bookmarkEnd w:id="9426"/>
      <w:bookmarkEnd w:id="9427"/>
      <w:bookmarkEnd w:id="9428"/>
      <w:bookmarkEnd w:id="9429"/>
      <w:bookmarkEnd w:id="9430"/>
      <w:bookmarkEnd w:id="9431"/>
      <w:bookmarkEnd w:id="9432"/>
      <w:bookmarkEnd w:id="9433"/>
      <w:bookmarkEnd w:id="9434"/>
      <w:bookmarkEnd w:id="9435"/>
      <w:bookmarkEnd w:id="9436"/>
      <w:bookmarkEnd w:id="9437"/>
      <w:bookmarkEnd w:id="9438"/>
      <w:bookmarkEnd w:id="9439"/>
      <w:bookmarkEnd w:id="9440"/>
      <w:bookmarkEnd w:id="9441"/>
      <w:bookmarkEnd w:id="9442"/>
      <w:bookmarkEnd w:id="9443"/>
      <w:bookmarkEnd w:id="9444"/>
      <w:bookmarkEnd w:id="9445"/>
      <w:bookmarkEnd w:id="9446"/>
      <w:bookmarkEnd w:id="9447"/>
      <w:bookmarkEnd w:id="9448"/>
      <w:bookmarkEnd w:id="9449"/>
      <w:bookmarkEnd w:id="9450"/>
      <w:bookmarkEnd w:id="9451"/>
      <w:bookmarkEnd w:id="9452"/>
      <w:bookmarkEnd w:id="9453"/>
      <w:bookmarkEnd w:id="9454"/>
      <w:bookmarkEnd w:id="9455"/>
      <w:bookmarkEnd w:id="9456"/>
      <w:bookmarkEnd w:id="9457"/>
      <w:bookmarkEnd w:id="9458"/>
      <w:bookmarkEnd w:id="9459"/>
      <w:bookmarkEnd w:id="9460"/>
      <w:bookmarkEnd w:id="9461"/>
      <w:bookmarkEnd w:id="9462"/>
      <w:bookmarkEnd w:id="9463"/>
      <w:bookmarkEnd w:id="9464"/>
      <w:bookmarkEnd w:id="9465"/>
      <w:bookmarkEnd w:id="9466"/>
      <w:bookmarkEnd w:id="9467"/>
      <w:bookmarkEnd w:id="9468"/>
      <w:bookmarkEnd w:id="9469"/>
      <w:bookmarkEnd w:id="9470"/>
      <w:bookmarkEnd w:id="9471"/>
      <w:bookmarkEnd w:id="9472"/>
      <w:bookmarkEnd w:id="9473"/>
      <w:bookmarkEnd w:id="9474"/>
      <w:bookmarkEnd w:id="9475"/>
      <w:bookmarkEnd w:id="9476"/>
      <w:bookmarkEnd w:id="9477"/>
      <w:bookmarkEnd w:id="9478"/>
      <w:bookmarkEnd w:id="9479"/>
      <w:bookmarkEnd w:id="9480"/>
      <w:bookmarkEnd w:id="9481"/>
      <w:bookmarkEnd w:id="9482"/>
      <w:bookmarkEnd w:id="9483"/>
      <w:bookmarkEnd w:id="9484"/>
      <w:bookmarkEnd w:id="9485"/>
      <w:bookmarkEnd w:id="9486"/>
      <w:bookmarkEnd w:id="9487"/>
      <w:bookmarkEnd w:id="9488"/>
      <w:bookmarkEnd w:id="9489"/>
      <w:bookmarkEnd w:id="9490"/>
      <w:bookmarkEnd w:id="9491"/>
      <w:bookmarkEnd w:id="9492"/>
      <w:bookmarkEnd w:id="9493"/>
      <w:bookmarkEnd w:id="9494"/>
      <w:bookmarkEnd w:id="9495"/>
      <w:bookmarkEnd w:id="9496"/>
      <w:bookmarkEnd w:id="9497"/>
      <w:bookmarkEnd w:id="9498"/>
      <w:bookmarkEnd w:id="9499"/>
      <w:bookmarkEnd w:id="9500"/>
      <w:bookmarkEnd w:id="9501"/>
      <w:bookmarkEnd w:id="9502"/>
      <w:bookmarkEnd w:id="9503"/>
      <w:bookmarkEnd w:id="9504"/>
      <w:bookmarkEnd w:id="9505"/>
      <w:bookmarkEnd w:id="9506"/>
      <w:bookmarkEnd w:id="9507"/>
      <w:bookmarkEnd w:id="9508"/>
      <w:bookmarkEnd w:id="9509"/>
      <w:bookmarkEnd w:id="9510"/>
      <w:bookmarkEnd w:id="9511"/>
      <w:bookmarkEnd w:id="9512"/>
      <w:bookmarkEnd w:id="9513"/>
      <w:bookmarkEnd w:id="9514"/>
      <w:bookmarkEnd w:id="9515"/>
      <w:bookmarkEnd w:id="9516"/>
      <w:bookmarkEnd w:id="9517"/>
      <w:bookmarkEnd w:id="9518"/>
      <w:bookmarkEnd w:id="9519"/>
      <w:bookmarkEnd w:id="9520"/>
      <w:bookmarkEnd w:id="9521"/>
      <w:bookmarkEnd w:id="9522"/>
      <w:bookmarkEnd w:id="9523"/>
      <w:bookmarkEnd w:id="9524"/>
      <w:bookmarkEnd w:id="9525"/>
      <w:bookmarkEnd w:id="9526"/>
      <w:bookmarkEnd w:id="9527"/>
      <w:bookmarkEnd w:id="9528"/>
      <w:bookmarkEnd w:id="9529"/>
      <w:bookmarkEnd w:id="9530"/>
      <w:bookmarkEnd w:id="9531"/>
      <w:bookmarkEnd w:id="9532"/>
      <w:bookmarkEnd w:id="9533"/>
      <w:bookmarkEnd w:id="9534"/>
      <w:bookmarkEnd w:id="9535"/>
      <w:bookmarkEnd w:id="9536"/>
      <w:bookmarkEnd w:id="9537"/>
      <w:bookmarkEnd w:id="9538"/>
      <w:bookmarkEnd w:id="9539"/>
      <w:bookmarkEnd w:id="9540"/>
      <w:bookmarkEnd w:id="9541"/>
      <w:bookmarkEnd w:id="9542"/>
      <w:bookmarkEnd w:id="9543"/>
      <w:bookmarkEnd w:id="9544"/>
      <w:bookmarkEnd w:id="9545"/>
      <w:bookmarkEnd w:id="9546"/>
      <w:bookmarkEnd w:id="9547"/>
      <w:bookmarkEnd w:id="9548"/>
      <w:bookmarkEnd w:id="9549"/>
      <w:bookmarkEnd w:id="9550"/>
      <w:bookmarkEnd w:id="9551"/>
      <w:bookmarkEnd w:id="9552"/>
      <w:bookmarkEnd w:id="9553"/>
      <w:bookmarkEnd w:id="9554"/>
      <w:bookmarkEnd w:id="9555"/>
      <w:bookmarkEnd w:id="9556"/>
      <w:bookmarkEnd w:id="9557"/>
      <w:bookmarkEnd w:id="9558"/>
      <w:bookmarkEnd w:id="9559"/>
      <w:bookmarkEnd w:id="9560"/>
      <w:bookmarkEnd w:id="9561"/>
      <w:bookmarkEnd w:id="9562"/>
      <w:bookmarkEnd w:id="9563"/>
      <w:bookmarkEnd w:id="9564"/>
      <w:bookmarkEnd w:id="9565"/>
      <w:bookmarkEnd w:id="9566"/>
      <w:bookmarkEnd w:id="9567"/>
      <w:bookmarkEnd w:id="9568"/>
      <w:bookmarkEnd w:id="9569"/>
      <w:bookmarkEnd w:id="9570"/>
      <w:bookmarkEnd w:id="9571"/>
      <w:bookmarkEnd w:id="9572"/>
      <w:bookmarkEnd w:id="9573"/>
      <w:bookmarkEnd w:id="9574"/>
      <w:bookmarkEnd w:id="9575"/>
      <w:bookmarkEnd w:id="9576"/>
      <w:bookmarkEnd w:id="9577"/>
      <w:bookmarkEnd w:id="9578"/>
      <w:bookmarkEnd w:id="9579"/>
      <w:bookmarkEnd w:id="9580"/>
      <w:bookmarkEnd w:id="9581"/>
      <w:bookmarkEnd w:id="9582"/>
      <w:bookmarkEnd w:id="9583"/>
      <w:bookmarkEnd w:id="9584"/>
      <w:bookmarkEnd w:id="9585"/>
      <w:bookmarkEnd w:id="9586"/>
      <w:bookmarkEnd w:id="9587"/>
      <w:bookmarkEnd w:id="9588"/>
      <w:bookmarkEnd w:id="9589"/>
      <w:bookmarkEnd w:id="9590"/>
      <w:bookmarkEnd w:id="9591"/>
      <w:bookmarkEnd w:id="9592"/>
      <w:bookmarkEnd w:id="9593"/>
      <w:bookmarkEnd w:id="9594"/>
      <w:bookmarkEnd w:id="9595"/>
      <w:bookmarkEnd w:id="9596"/>
      <w:bookmarkEnd w:id="9597"/>
      <w:bookmarkEnd w:id="9598"/>
      <w:bookmarkEnd w:id="9599"/>
      <w:bookmarkEnd w:id="9600"/>
      <w:bookmarkEnd w:id="9601"/>
      <w:bookmarkEnd w:id="9602"/>
      <w:bookmarkEnd w:id="9603"/>
      <w:bookmarkEnd w:id="9604"/>
      <w:bookmarkEnd w:id="9605"/>
      <w:bookmarkEnd w:id="9606"/>
      <w:bookmarkEnd w:id="9607"/>
      <w:bookmarkEnd w:id="9608"/>
      <w:bookmarkEnd w:id="9609"/>
      <w:bookmarkEnd w:id="9610"/>
      <w:bookmarkEnd w:id="9611"/>
      <w:bookmarkEnd w:id="9612"/>
      <w:bookmarkEnd w:id="9613"/>
      <w:bookmarkEnd w:id="9614"/>
      <w:bookmarkEnd w:id="9615"/>
      <w:bookmarkEnd w:id="9616"/>
      <w:bookmarkEnd w:id="9617"/>
      <w:bookmarkEnd w:id="9618"/>
      <w:bookmarkEnd w:id="9619"/>
      <w:bookmarkEnd w:id="9620"/>
      <w:bookmarkEnd w:id="9621"/>
      <w:bookmarkEnd w:id="9622"/>
      <w:bookmarkEnd w:id="9623"/>
      <w:bookmarkEnd w:id="9624"/>
      <w:bookmarkEnd w:id="9625"/>
      <w:bookmarkEnd w:id="9626"/>
      <w:bookmarkEnd w:id="9627"/>
      <w:bookmarkEnd w:id="9628"/>
      <w:bookmarkEnd w:id="9629"/>
      <w:bookmarkEnd w:id="9630"/>
      <w:bookmarkEnd w:id="9631"/>
      <w:bookmarkEnd w:id="9632"/>
      <w:bookmarkEnd w:id="9633"/>
      <w:bookmarkEnd w:id="9634"/>
      <w:bookmarkEnd w:id="9635"/>
      <w:bookmarkEnd w:id="9636"/>
      <w:bookmarkEnd w:id="9637"/>
      <w:bookmarkEnd w:id="9638"/>
      <w:bookmarkEnd w:id="9639"/>
      <w:bookmarkEnd w:id="9640"/>
      <w:bookmarkEnd w:id="9641"/>
      <w:bookmarkEnd w:id="9642"/>
      <w:bookmarkEnd w:id="9643"/>
      <w:bookmarkEnd w:id="9644"/>
      <w:bookmarkEnd w:id="9645"/>
      <w:bookmarkEnd w:id="9646"/>
      <w:bookmarkEnd w:id="9647"/>
      <w:bookmarkEnd w:id="9648"/>
      <w:bookmarkEnd w:id="9649"/>
      <w:bookmarkEnd w:id="9650"/>
      <w:bookmarkEnd w:id="9651"/>
      <w:bookmarkEnd w:id="9652"/>
      <w:bookmarkEnd w:id="9653"/>
      <w:bookmarkEnd w:id="9654"/>
      <w:bookmarkEnd w:id="9655"/>
      <w:bookmarkEnd w:id="9656"/>
      <w:bookmarkEnd w:id="9657"/>
      <w:bookmarkEnd w:id="9658"/>
      <w:bookmarkEnd w:id="9659"/>
      <w:bookmarkEnd w:id="9660"/>
      <w:bookmarkEnd w:id="9661"/>
      <w:bookmarkEnd w:id="9662"/>
      <w:bookmarkEnd w:id="9663"/>
      <w:bookmarkEnd w:id="9664"/>
      <w:bookmarkEnd w:id="9665"/>
      <w:bookmarkEnd w:id="9666"/>
      <w:bookmarkEnd w:id="9667"/>
      <w:bookmarkEnd w:id="9668"/>
      <w:bookmarkEnd w:id="9669"/>
      <w:bookmarkEnd w:id="9670"/>
      <w:bookmarkEnd w:id="9671"/>
      <w:bookmarkEnd w:id="9672"/>
      <w:bookmarkEnd w:id="9673"/>
      <w:bookmarkEnd w:id="9674"/>
      <w:bookmarkEnd w:id="9675"/>
      <w:bookmarkEnd w:id="9676"/>
      <w:bookmarkEnd w:id="9677"/>
      <w:bookmarkEnd w:id="9678"/>
      <w:bookmarkEnd w:id="9679"/>
      <w:bookmarkEnd w:id="9680"/>
      <w:bookmarkEnd w:id="9681"/>
      <w:bookmarkEnd w:id="9682"/>
      <w:bookmarkEnd w:id="9683"/>
      <w:bookmarkEnd w:id="9684"/>
      <w:bookmarkEnd w:id="9685"/>
      <w:bookmarkEnd w:id="9686"/>
      <w:bookmarkEnd w:id="9687"/>
      <w:bookmarkEnd w:id="9688"/>
      <w:bookmarkEnd w:id="9689"/>
      <w:bookmarkEnd w:id="9690"/>
      <w:bookmarkEnd w:id="9691"/>
      <w:bookmarkEnd w:id="9692"/>
      <w:bookmarkEnd w:id="9693"/>
      <w:bookmarkEnd w:id="9694"/>
      <w:bookmarkEnd w:id="9695"/>
      <w:bookmarkEnd w:id="9696"/>
      <w:bookmarkEnd w:id="9697"/>
      <w:bookmarkEnd w:id="9698"/>
      <w:bookmarkEnd w:id="9699"/>
      <w:bookmarkEnd w:id="9700"/>
      <w:bookmarkEnd w:id="9701"/>
      <w:bookmarkEnd w:id="9702"/>
      <w:bookmarkEnd w:id="9703"/>
      <w:bookmarkEnd w:id="9704"/>
      <w:bookmarkEnd w:id="9705"/>
      <w:bookmarkEnd w:id="9706"/>
      <w:bookmarkEnd w:id="9707"/>
      <w:bookmarkEnd w:id="9708"/>
      <w:bookmarkEnd w:id="9709"/>
      <w:bookmarkEnd w:id="9710"/>
      <w:bookmarkEnd w:id="9711"/>
      <w:bookmarkEnd w:id="9712"/>
      <w:bookmarkEnd w:id="9713"/>
      <w:bookmarkEnd w:id="9714"/>
      <w:bookmarkEnd w:id="9715"/>
      <w:bookmarkEnd w:id="9716"/>
      <w:bookmarkEnd w:id="9717"/>
      <w:bookmarkEnd w:id="9718"/>
      <w:bookmarkEnd w:id="9719"/>
      <w:bookmarkEnd w:id="9720"/>
      <w:bookmarkEnd w:id="9721"/>
      <w:bookmarkEnd w:id="9722"/>
      <w:bookmarkEnd w:id="9723"/>
      <w:bookmarkEnd w:id="9724"/>
      <w:bookmarkEnd w:id="9725"/>
      <w:bookmarkEnd w:id="9726"/>
      <w:bookmarkEnd w:id="9727"/>
      <w:bookmarkEnd w:id="9728"/>
      <w:bookmarkEnd w:id="9729"/>
      <w:bookmarkEnd w:id="9730"/>
      <w:bookmarkEnd w:id="9731"/>
      <w:bookmarkEnd w:id="9732"/>
      <w:bookmarkEnd w:id="9733"/>
      <w:bookmarkEnd w:id="9734"/>
      <w:bookmarkEnd w:id="9735"/>
      <w:bookmarkEnd w:id="9736"/>
      <w:bookmarkEnd w:id="9737"/>
      <w:bookmarkEnd w:id="9738"/>
      <w:bookmarkEnd w:id="9739"/>
      <w:bookmarkEnd w:id="9740"/>
      <w:bookmarkEnd w:id="9741"/>
      <w:bookmarkEnd w:id="9742"/>
      <w:bookmarkEnd w:id="9743"/>
      <w:bookmarkEnd w:id="9744"/>
      <w:bookmarkEnd w:id="9745"/>
      <w:bookmarkEnd w:id="9746"/>
      <w:bookmarkEnd w:id="9747"/>
      <w:bookmarkEnd w:id="9748"/>
      <w:bookmarkEnd w:id="9749"/>
      <w:bookmarkEnd w:id="9750"/>
      <w:bookmarkEnd w:id="9751"/>
      <w:bookmarkEnd w:id="9752"/>
      <w:bookmarkEnd w:id="9753"/>
      <w:bookmarkEnd w:id="9754"/>
      <w:bookmarkEnd w:id="9755"/>
      <w:bookmarkEnd w:id="9756"/>
      <w:bookmarkEnd w:id="9757"/>
      <w:bookmarkEnd w:id="9758"/>
      <w:bookmarkEnd w:id="9759"/>
      <w:bookmarkEnd w:id="9760"/>
      <w:bookmarkEnd w:id="9761"/>
      <w:bookmarkEnd w:id="9762"/>
      <w:bookmarkEnd w:id="9763"/>
      <w:bookmarkEnd w:id="9764"/>
      <w:bookmarkEnd w:id="9765"/>
      <w:bookmarkEnd w:id="9766"/>
      <w:bookmarkEnd w:id="9767"/>
      <w:bookmarkEnd w:id="9768"/>
      <w:bookmarkEnd w:id="9769"/>
      <w:bookmarkEnd w:id="9770"/>
      <w:bookmarkEnd w:id="9771"/>
      <w:bookmarkEnd w:id="9772"/>
      <w:bookmarkEnd w:id="9773"/>
      <w:bookmarkEnd w:id="9774"/>
      <w:bookmarkEnd w:id="9775"/>
      <w:bookmarkEnd w:id="9776"/>
      <w:bookmarkEnd w:id="9777"/>
      <w:bookmarkEnd w:id="9778"/>
      <w:bookmarkEnd w:id="9779"/>
      <w:bookmarkEnd w:id="9780"/>
      <w:bookmarkEnd w:id="9781"/>
      <w:bookmarkEnd w:id="9782"/>
      <w:bookmarkEnd w:id="9783"/>
      <w:bookmarkEnd w:id="9784"/>
      <w:bookmarkEnd w:id="9785"/>
      <w:bookmarkEnd w:id="9786"/>
      <w:bookmarkEnd w:id="9787"/>
      <w:bookmarkEnd w:id="9788"/>
      <w:bookmarkEnd w:id="9789"/>
      <w:bookmarkEnd w:id="9790"/>
      <w:bookmarkEnd w:id="9791"/>
      <w:bookmarkEnd w:id="9792"/>
      <w:bookmarkEnd w:id="9793"/>
      <w:bookmarkEnd w:id="9794"/>
      <w:bookmarkEnd w:id="9795"/>
      <w:bookmarkEnd w:id="9796"/>
      <w:bookmarkEnd w:id="9797"/>
      <w:bookmarkEnd w:id="9798"/>
      <w:bookmarkEnd w:id="9799"/>
      <w:bookmarkEnd w:id="9800"/>
      <w:bookmarkEnd w:id="9801"/>
      <w:bookmarkEnd w:id="9802"/>
      <w:bookmarkEnd w:id="9803"/>
      <w:bookmarkEnd w:id="9804"/>
      <w:bookmarkEnd w:id="9805"/>
      <w:bookmarkEnd w:id="9806"/>
      <w:bookmarkEnd w:id="9807"/>
      <w:bookmarkEnd w:id="9808"/>
      <w:bookmarkEnd w:id="9809"/>
      <w:bookmarkEnd w:id="9810"/>
      <w:bookmarkEnd w:id="9811"/>
      <w:bookmarkEnd w:id="9812"/>
      <w:bookmarkEnd w:id="9813"/>
      <w:bookmarkEnd w:id="9814"/>
      <w:bookmarkEnd w:id="9815"/>
      <w:bookmarkEnd w:id="9816"/>
      <w:bookmarkEnd w:id="9817"/>
      <w:bookmarkEnd w:id="9818"/>
      <w:bookmarkEnd w:id="9819"/>
      <w:bookmarkEnd w:id="9820"/>
      <w:bookmarkEnd w:id="9821"/>
      <w:bookmarkEnd w:id="9822"/>
      <w:bookmarkEnd w:id="9823"/>
      <w:bookmarkEnd w:id="9824"/>
      <w:bookmarkEnd w:id="9825"/>
      <w:bookmarkEnd w:id="9826"/>
      <w:bookmarkEnd w:id="9827"/>
      <w:bookmarkEnd w:id="9828"/>
      <w:bookmarkEnd w:id="9829"/>
      <w:bookmarkEnd w:id="9830"/>
      <w:bookmarkEnd w:id="9831"/>
      <w:bookmarkEnd w:id="9832"/>
      <w:bookmarkEnd w:id="9833"/>
      <w:bookmarkEnd w:id="9834"/>
      <w:bookmarkEnd w:id="9835"/>
      <w:bookmarkEnd w:id="9836"/>
      <w:bookmarkEnd w:id="9837"/>
      <w:bookmarkEnd w:id="9838"/>
      <w:bookmarkEnd w:id="9839"/>
      <w:bookmarkEnd w:id="9840"/>
      <w:bookmarkEnd w:id="9841"/>
      <w:bookmarkEnd w:id="9842"/>
      <w:bookmarkEnd w:id="9843"/>
      <w:bookmarkEnd w:id="9844"/>
      <w:bookmarkEnd w:id="9845"/>
      <w:bookmarkEnd w:id="9846"/>
      <w:bookmarkEnd w:id="9847"/>
      <w:bookmarkEnd w:id="9848"/>
      <w:bookmarkEnd w:id="9849"/>
      <w:bookmarkEnd w:id="9850"/>
      <w:bookmarkEnd w:id="9851"/>
      <w:bookmarkEnd w:id="9852"/>
      <w:bookmarkEnd w:id="9853"/>
      <w:bookmarkEnd w:id="9854"/>
      <w:bookmarkEnd w:id="9855"/>
      <w:bookmarkEnd w:id="9856"/>
      <w:bookmarkEnd w:id="9857"/>
      <w:bookmarkEnd w:id="9858"/>
      <w:bookmarkEnd w:id="9859"/>
      <w:bookmarkEnd w:id="9860"/>
      <w:bookmarkEnd w:id="9861"/>
      <w:bookmarkEnd w:id="9862"/>
      <w:bookmarkEnd w:id="9863"/>
      <w:bookmarkEnd w:id="9864"/>
      <w:bookmarkEnd w:id="9865"/>
      <w:bookmarkEnd w:id="9866"/>
      <w:bookmarkEnd w:id="9867"/>
      <w:bookmarkEnd w:id="9868"/>
      <w:bookmarkEnd w:id="9869"/>
      <w:bookmarkEnd w:id="9870"/>
      <w:bookmarkEnd w:id="9871"/>
      <w:bookmarkEnd w:id="9872"/>
      <w:bookmarkEnd w:id="9873"/>
      <w:bookmarkEnd w:id="9874"/>
      <w:bookmarkEnd w:id="9875"/>
      <w:bookmarkEnd w:id="9876"/>
      <w:bookmarkEnd w:id="9877"/>
      <w:bookmarkEnd w:id="9878"/>
      <w:bookmarkEnd w:id="9879"/>
      <w:bookmarkEnd w:id="9880"/>
      <w:bookmarkEnd w:id="9881"/>
      <w:bookmarkEnd w:id="9882"/>
      <w:bookmarkEnd w:id="9883"/>
      <w:bookmarkEnd w:id="9884"/>
      <w:bookmarkEnd w:id="9885"/>
      <w:bookmarkEnd w:id="9886"/>
      <w:bookmarkEnd w:id="9887"/>
      <w:bookmarkEnd w:id="9888"/>
      <w:bookmarkEnd w:id="9889"/>
      <w:bookmarkEnd w:id="9890"/>
      <w:bookmarkEnd w:id="9891"/>
      <w:bookmarkEnd w:id="9892"/>
      <w:bookmarkEnd w:id="9893"/>
      <w:bookmarkEnd w:id="9894"/>
      <w:bookmarkEnd w:id="9895"/>
      <w:bookmarkEnd w:id="9896"/>
      <w:bookmarkEnd w:id="9897"/>
      <w:bookmarkEnd w:id="9898"/>
      <w:bookmarkEnd w:id="9899"/>
      <w:bookmarkEnd w:id="9900"/>
      <w:bookmarkEnd w:id="9901"/>
      <w:bookmarkEnd w:id="9902"/>
      <w:bookmarkEnd w:id="9903"/>
      <w:bookmarkEnd w:id="9904"/>
      <w:bookmarkEnd w:id="9905"/>
      <w:bookmarkEnd w:id="9906"/>
      <w:bookmarkEnd w:id="9907"/>
      <w:bookmarkEnd w:id="9908"/>
      <w:bookmarkEnd w:id="9909"/>
      <w:bookmarkEnd w:id="9910"/>
      <w:bookmarkEnd w:id="9911"/>
      <w:bookmarkEnd w:id="9912"/>
      <w:bookmarkEnd w:id="9913"/>
      <w:bookmarkEnd w:id="9914"/>
      <w:bookmarkEnd w:id="9915"/>
      <w:bookmarkEnd w:id="9916"/>
      <w:bookmarkEnd w:id="9917"/>
      <w:bookmarkEnd w:id="9918"/>
      <w:bookmarkEnd w:id="9919"/>
      <w:bookmarkEnd w:id="9920"/>
      <w:bookmarkEnd w:id="9921"/>
      <w:bookmarkEnd w:id="9922"/>
      <w:bookmarkEnd w:id="9923"/>
      <w:bookmarkEnd w:id="9924"/>
      <w:bookmarkEnd w:id="9925"/>
      <w:bookmarkEnd w:id="9926"/>
      <w:bookmarkEnd w:id="9927"/>
      <w:bookmarkEnd w:id="9928"/>
      <w:bookmarkEnd w:id="9929"/>
      <w:bookmarkEnd w:id="9930"/>
      <w:bookmarkEnd w:id="9931"/>
      <w:bookmarkEnd w:id="9932"/>
      <w:bookmarkEnd w:id="9933"/>
      <w:bookmarkEnd w:id="9934"/>
      <w:bookmarkEnd w:id="9935"/>
      <w:bookmarkEnd w:id="9936"/>
      <w:bookmarkEnd w:id="9937"/>
      <w:bookmarkEnd w:id="9938"/>
      <w:bookmarkEnd w:id="9939"/>
      <w:bookmarkEnd w:id="9940"/>
      <w:bookmarkEnd w:id="9941"/>
      <w:bookmarkEnd w:id="9942"/>
      <w:bookmarkEnd w:id="9943"/>
      <w:bookmarkEnd w:id="9944"/>
      <w:bookmarkEnd w:id="9945"/>
      <w:bookmarkEnd w:id="9946"/>
      <w:bookmarkEnd w:id="9947"/>
      <w:bookmarkEnd w:id="9948"/>
      <w:bookmarkEnd w:id="9949"/>
      <w:bookmarkEnd w:id="9950"/>
      <w:bookmarkEnd w:id="9951"/>
      <w:bookmarkEnd w:id="9952"/>
      <w:bookmarkEnd w:id="9953"/>
      <w:bookmarkEnd w:id="9954"/>
      <w:bookmarkEnd w:id="9955"/>
      <w:bookmarkEnd w:id="9956"/>
      <w:bookmarkEnd w:id="9957"/>
      <w:bookmarkEnd w:id="9958"/>
      <w:bookmarkEnd w:id="9959"/>
      <w:bookmarkEnd w:id="9960"/>
      <w:bookmarkEnd w:id="9961"/>
      <w:bookmarkEnd w:id="9962"/>
      <w:bookmarkEnd w:id="9963"/>
      <w:bookmarkEnd w:id="9964"/>
      <w:bookmarkEnd w:id="9965"/>
      <w:bookmarkEnd w:id="9966"/>
      <w:bookmarkEnd w:id="9967"/>
      <w:bookmarkEnd w:id="9968"/>
      <w:bookmarkEnd w:id="9969"/>
      <w:bookmarkEnd w:id="9970"/>
      <w:bookmarkEnd w:id="9971"/>
      <w:bookmarkEnd w:id="9972"/>
      <w:bookmarkEnd w:id="9973"/>
      <w:bookmarkEnd w:id="9974"/>
      <w:bookmarkEnd w:id="9975"/>
      <w:bookmarkEnd w:id="9976"/>
      <w:bookmarkEnd w:id="9977"/>
      <w:bookmarkEnd w:id="9978"/>
      <w:bookmarkEnd w:id="9979"/>
      <w:bookmarkEnd w:id="9980"/>
      <w:bookmarkEnd w:id="9981"/>
      <w:bookmarkEnd w:id="9982"/>
      <w:bookmarkEnd w:id="9983"/>
      <w:bookmarkEnd w:id="9984"/>
      <w:bookmarkEnd w:id="9985"/>
      <w:bookmarkEnd w:id="9986"/>
      <w:bookmarkEnd w:id="9987"/>
      <w:bookmarkEnd w:id="9988"/>
      <w:bookmarkEnd w:id="9989"/>
      <w:bookmarkEnd w:id="9990"/>
      <w:bookmarkEnd w:id="9991"/>
      <w:bookmarkEnd w:id="9992"/>
      <w:bookmarkEnd w:id="9993"/>
      <w:bookmarkEnd w:id="9994"/>
      <w:bookmarkEnd w:id="9995"/>
      <w:bookmarkEnd w:id="9996"/>
      <w:bookmarkEnd w:id="9997"/>
      <w:bookmarkEnd w:id="9998"/>
      <w:bookmarkEnd w:id="9999"/>
      <w:bookmarkEnd w:id="10000"/>
      <w:bookmarkEnd w:id="10001"/>
      <w:bookmarkEnd w:id="10002"/>
      <w:bookmarkEnd w:id="10003"/>
      <w:bookmarkEnd w:id="10004"/>
      <w:bookmarkEnd w:id="10005"/>
      <w:bookmarkEnd w:id="10006"/>
      <w:bookmarkEnd w:id="10007"/>
      <w:bookmarkEnd w:id="10008"/>
      <w:bookmarkEnd w:id="10009"/>
      <w:bookmarkEnd w:id="10010"/>
      <w:bookmarkEnd w:id="10011"/>
      <w:bookmarkEnd w:id="10012"/>
      <w:bookmarkEnd w:id="10013"/>
      <w:bookmarkEnd w:id="10014"/>
      <w:bookmarkEnd w:id="10015"/>
      <w:bookmarkEnd w:id="10016"/>
      <w:bookmarkEnd w:id="10017"/>
      <w:bookmarkEnd w:id="10018"/>
      <w:bookmarkEnd w:id="10019"/>
      <w:bookmarkEnd w:id="10020"/>
      <w:bookmarkEnd w:id="10021"/>
      <w:bookmarkEnd w:id="10022"/>
      <w:bookmarkEnd w:id="10023"/>
      <w:bookmarkEnd w:id="10024"/>
      <w:bookmarkEnd w:id="10025"/>
      <w:bookmarkEnd w:id="10026"/>
      <w:bookmarkEnd w:id="10027"/>
      <w:bookmarkEnd w:id="10028"/>
      <w:bookmarkEnd w:id="10029"/>
      <w:bookmarkEnd w:id="10030"/>
      <w:bookmarkEnd w:id="10031"/>
      <w:bookmarkEnd w:id="10032"/>
      <w:bookmarkEnd w:id="10033"/>
      <w:bookmarkEnd w:id="10034"/>
      <w:bookmarkEnd w:id="10035"/>
      <w:bookmarkEnd w:id="10036"/>
      <w:bookmarkEnd w:id="10037"/>
      <w:bookmarkEnd w:id="10038"/>
      <w:bookmarkEnd w:id="10039"/>
      <w:bookmarkEnd w:id="10040"/>
      <w:bookmarkEnd w:id="10041"/>
      <w:bookmarkEnd w:id="10042"/>
      <w:bookmarkEnd w:id="10043"/>
      <w:bookmarkEnd w:id="10044"/>
      <w:bookmarkEnd w:id="10045"/>
      <w:bookmarkEnd w:id="10046"/>
      <w:bookmarkEnd w:id="10047"/>
      <w:bookmarkEnd w:id="10048"/>
      <w:bookmarkEnd w:id="10049"/>
      <w:bookmarkEnd w:id="10050"/>
      <w:bookmarkEnd w:id="10051"/>
      <w:bookmarkEnd w:id="10052"/>
      <w:bookmarkEnd w:id="10053"/>
      <w:bookmarkEnd w:id="10054"/>
      <w:bookmarkEnd w:id="10055"/>
      <w:bookmarkEnd w:id="10056"/>
      <w:bookmarkEnd w:id="10057"/>
      <w:bookmarkEnd w:id="10058"/>
      <w:bookmarkEnd w:id="10059"/>
      <w:bookmarkEnd w:id="10060"/>
      <w:bookmarkEnd w:id="10061"/>
      <w:bookmarkEnd w:id="10062"/>
      <w:bookmarkEnd w:id="10063"/>
      <w:bookmarkEnd w:id="10064"/>
      <w:bookmarkEnd w:id="10065"/>
      <w:bookmarkEnd w:id="10066"/>
      <w:bookmarkEnd w:id="10067"/>
      <w:bookmarkEnd w:id="10068"/>
      <w:bookmarkEnd w:id="10069"/>
      <w:bookmarkEnd w:id="10070"/>
      <w:bookmarkEnd w:id="10071"/>
      <w:bookmarkEnd w:id="10072"/>
      <w:bookmarkEnd w:id="10073"/>
      <w:bookmarkEnd w:id="10074"/>
      <w:bookmarkEnd w:id="10075"/>
      <w:bookmarkEnd w:id="10076"/>
      <w:bookmarkEnd w:id="10077"/>
      <w:bookmarkEnd w:id="10078"/>
      <w:bookmarkEnd w:id="10079"/>
      <w:bookmarkEnd w:id="10080"/>
      <w:bookmarkEnd w:id="10081"/>
      <w:bookmarkEnd w:id="10082"/>
      <w:bookmarkEnd w:id="10083"/>
      <w:bookmarkEnd w:id="10084"/>
      <w:bookmarkEnd w:id="10085"/>
      <w:bookmarkEnd w:id="10086"/>
      <w:bookmarkEnd w:id="10087"/>
      <w:bookmarkEnd w:id="10088"/>
      <w:bookmarkEnd w:id="10089"/>
      <w:bookmarkEnd w:id="10090"/>
      <w:bookmarkEnd w:id="10091"/>
      <w:bookmarkEnd w:id="10092"/>
      <w:bookmarkEnd w:id="10093"/>
      <w:bookmarkEnd w:id="10094"/>
      <w:bookmarkEnd w:id="10095"/>
      <w:bookmarkEnd w:id="10096"/>
      <w:bookmarkEnd w:id="10097"/>
      <w:bookmarkEnd w:id="10098"/>
      <w:bookmarkEnd w:id="10099"/>
      <w:bookmarkEnd w:id="10100"/>
      <w:bookmarkEnd w:id="10101"/>
      <w:bookmarkEnd w:id="10102"/>
      <w:bookmarkEnd w:id="10103"/>
      <w:bookmarkEnd w:id="10104"/>
      <w:bookmarkEnd w:id="10105"/>
      <w:bookmarkEnd w:id="10106"/>
      <w:bookmarkEnd w:id="10107"/>
      <w:bookmarkEnd w:id="10108"/>
      <w:bookmarkEnd w:id="10109"/>
      <w:bookmarkEnd w:id="10110"/>
      <w:bookmarkEnd w:id="10111"/>
      <w:bookmarkEnd w:id="10112"/>
      <w:bookmarkEnd w:id="10113"/>
      <w:bookmarkEnd w:id="10114"/>
      <w:bookmarkEnd w:id="10115"/>
      <w:bookmarkEnd w:id="10116"/>
      <w:bookmarkEnd w:id="10117"/>
      <w:bookmarkEnd w:id="10118"/>
      <w:bookmarkEnd w:id="10119"/>
      <w:bookmarkEnd w:id="10120"/>
      <w:bookmarkEnd w:id="10121"/>
      <w:bookmarkEnd w:id="10122"/>
      <w:bookmarkEnd w:id="10123"/>
      <w:bookmarkEnd w:id="10124"/>
      <w:bookmarkEnd w:id="10125"/>
      <w:bookmarkEnd w:id="10126"/>
      <w:bookmarkEnd w:id="10127"/>
      <w:bookmarkEnd w:id="10128"/>
      <w:bookmarkEnd w:id="10129"/>
      <w:bookmarkEnd w:id="10130"/>
      <w:bookmarkEnd w:id="10131"/>
      <w:bookmarkEnd w:id="10132"/>
      <w:bookmarkEnd w:id="10133"/>
      <w:bookmarkEnd w:id="10134"/>
      <w:bookmarkEnd w:id="10135"/>
      <w:bookmarkEnd w:id="10136"/>
      <w:bookmarkEnd w:id="10137"/>
      <w:bookmarkEnd w:id="10138"/>
      <w:bookmarkEnd w:id="10139"/>
      <w:bookmarkEnd w:id="10140"/>
      <w:bookmarkEnd w:id="10141"/>
      <w:bookmarkEnd w:id="10142"/>
      <w:bookmarkEnd w:id="10143"/>
      <w:bookmarkEnd w:id="10144"/>
      <w:bookmarkEnd w:id="10145"/>
      <w:bookmarkEnd w:id="10146"/>
      <w:bookmarkEnd w:id="10147"/>
      <w:bookmarkEnd w:id="10148"/>
      <w:bookmarkEnd w:id="10149"/>
      <w:bookmarkEnd w:id="10150"/>
      <w:bookmarkEnd w:id="10151"/>
      <w:bookmarkEnd w:id="10152"/>
      <w:bookmarkEnd w:id="10153"/>
      <w:bookmarkEnd w:id="10154"/>
      <w:bookmarkEnd w:id="10155"/>
      <w:bookmarkEnd w:id="10156"/>
      <w:bookmarkEnd w:id="10157"/>
      <w:bookmarkEnd w:id="10158"/>
      <w:bookmarkEnd w:id="10159"/>
      <w:bookmarkEnd w:id="10160"/>
      <w:bookmarkEnd w:id="10161"/>
      <w:bookmarkEnd w:id="10162"/>
      <w:bookmarkEnd w:id="10163"/>
      <w:bookmarkEnd w:id="10164"/>
      <w:bookmarkEnd w:id="10165"/>
      <w:bookmarkEnd w:id="10166"/>
      <w:bookmarkEnd w:id="10167"/>
      <w:bookmarkEnd w:id="10168"/>
      <w:bookmarkEnd w:id="10169"/>
      <w:bookmarkEnd w:id="10170"/>
      <w:bookmarkEnd w:id="10171"/>
      <w:bookmarkEnd w:id="10172"/>
      <w:bookmarkEnd w:id="10173"/>
      <w:bookmarkEnd w:id="10174"/>
      <w:bookmarkEnd w:id="10175"/>
      <w:bookmarkEnd w:id="10176"/>
      <w:bookmarkEnd w:id="10177"/>
      <w:bookmarkEnd w:id="10178"/>
      <w:bookmarkEnd w:id="10179"/>
      <w:bookmarkEnd w:id="10180"/>
      <w:bookmarkEnd w:id="10181"/>
      <w:bookmarkEnd w:id="10182"/>
      <w:bookmarkEnd w:id="10183"/>
      <w:bookmarkEnd w:id="10184"/>
      <w:bookmarkEnd w:id="10185"/>
      <w:bookmarkEnd w:id="10186"/>
      <w:bookmarkEnd w:id="10187"/>
      <w:bookmarkEnd w:id="10188"/>
      <w:bookmarkEnd w:id="10189"/>
      <w:bookmarkEnd w:id="10190"/>
      <w:bookmarkEnd w:id="10191"/>
      <w:bookmarkEnd w:id="10192"/>
      <w:bookmarkEnd w:id="10193"/>
      <w:bookmarkEnd w:id="10194"/>
      <w:bookmarkEnd w:id="10195"/>
      <w:bookmarkEnd w:id="10196"/>
      <w:bookmarkEnd w:id="10197"/>
      <w:bookmarkEnd w:id="10198"/>
      <w:bookmarkEnd w:id="10199"/>
      <w:bookmarkEnd w:id="10200"/>
      <w:bookmarkEnd w:id="10201"/>
      <w:bookmarkEnd w:id="10202"/>
      <w:bookmarkEnd w:id="10203"/>
      <w:bookmarkEnd w:id="10204"/>
      <w:bookmarkEnd w:id="10205"/>
      <w:bookmarkEnd w:id="10206"/>
      <w:bookmarkEnd w:id="10207"/>
      <w:bookmarkEnd w:id="10208"/>
      <w:bookmarkEnd w:id="10209"/>
      <w:bookmarkEnd w:id="10210"/>
      <w:bookmarkEnd w:id="10211"/>
      <w:bookmarkEnd w:id="10212"/>
      <w:bookmarkEnd w:id="10213"/>
      <w:bookmarkEnd w:id="10214"/>
      <w:bookmarkEnd w:id="10215"/>
      <w:bookmarkEnd w:id="10216"/>
      <w:bookmarkEnd w:id="10217"/>
      <w:bookmarkEnd w:id="10218"/>
      <w:bookmarkEnd w:id="10219"/>
      <w:bookmarkEnd w:id="10220"/>
      <w:bookmarkEnd w:id="10221"/>
      <w:bookmarkEnd w:id="10222"/>
      <w:bookmarkEnd w:id="10223"/>
      <w:bookmarkEnd w:id="10224"/>
      <w:bookmarkEnd w:id="10225"/>
      <w:bookmarkEnd w:id="10226"/>
      <w:bookmarkEnd w:id="10227"/>
      <w:bookmarkEnd w:id="10228"/>
      <w:bookmarkEnd w:id="10229"/>
      <w:bookmarkEnd w:id="10230"/>
      <w:bookmarkEnd w:id="10231"/>
      <w:bookmarkEnd w:id="10232"/>
      <w:bookmarkEnd w:id="10233"/>
      <w:bookmarkEnd w:id="10234"/>
      <w:bookmarkEnd w:id="10235"/>
      <w:bookmarkEnd w:id="10236"/>
      <w:bookmarkEnd w:id="10237"/>
      <w:bookmarkEnd w:id="10238"/>
      <w:bookmarkEnd w:id="10239"/>
      <w:bookmarkEnd w:id="10240"/>
      <w:bookmarkEnd w:id="10241"/>
      <w:bookmarkEnd w:id="10242"/>
      <w:bookmarkEnd w:id="10243"/>
      <w:bookmarkEnd w:id="10244"/>
      <w:bookmarkEnd w:id="10245"/>
      <w:bookmarkEnd w:id="10246"/>
      <w:bookmarkEnd w:id="10247"/>
      <w:bookmarkEnd w:id="10248"/>
      <w:bookmarkEnd w:id="10249"/>
      <w:bookmarkEnd w:id="10250"/>
      <w:bookmarkEnd w:id="10251"/>
      <w:bookmarkEnd w:id="10252"/>
      <w:bookmarkEnd w:id="10253"/>
      <w:bookmarkEnd w:id="10254"/>
      <w:bookmarkEnd w:id="10255"/>
      <w:bookmarkEnd w:id="10256"/>
      <w:bookmarkEnd w:id="10257"/>
      <w:bookmarkEnd w:id="10258"/>
      <w:bookmarkEnd w:id="10259"/>
      <w:bookmarkEnd w:id="10260"/>
      <w:bookmarkEnd w:id="10261"/>
      <w:bookmarkEnd w:id="10262"/>
      <w:bookmarkEnd w:id="10263"/>
      <w:bookmarkEnd w:id="10264"/>
      <w:bookmarkEnd w:id="10265"/>
      <w:bookmarkEnd w:id="10266"/>
      <w:bookmarkEnd w:id="10267"/>
      <w:bookmarkEnd w:id="10268"/>
      <w:bookmarkEnd w:id="10269"/>
      <w:bookmarkEnd w:id="10270"/>
      <w:bookmarkEnd w:id="10271"/>
      <w:bookmarkEnd w:id="10272"/>
      <w:bookmarkEnd w:id="10273"/>
      <w:bookmarkEnd w:id="10274"/>
      <w:bookmarkEnd w:id="10275"/>
      <w:bookmarkEnd w:id="10276"/>
      <w:bookmarkEnd w:id="10277"/>
      <w:bookmarkEnd w:id="10278"/>
      <w:bookmarkEnd w:id="10279"/>
      <w:bookmarkEnd w:id="10280"/>
      <w:bookmarkEnd w:id="10281"/>
      <w:bookmarkEnd w:id="10282"/>
      <w:bookmarkEnd w:id="10283"/>
      <w:bookmarkEnd w:id="10284"/>
      <w:bookmarkEnd w:id="10285"/>
      <w:bookmarkEnd w:id="10286"/>
      <w:bookmarkEnd w:id="10287"/>
      <w:bookmarkEnd w:id="10288"/>
      <w:bookmarkEnd w:id="10289"/>
      <w:bookmarkEnd w:id="10290"/>
      <w:bookmarkEnd w:id="10291"/>
      <w:bookmarkEnd w:id="10292"/>
      <w:bookmarkEnd w:id="10293"/>
      <w:bookmarkEnd w:id="10294"/>
      <w:bookmarkEnd w:id="10295"/>
      <w:bookmarkEnd w:id="10296"/>
      <w:bookmarkEnd w:id="10297"/>
      <w:bookmarkEnd w:id="10298"/>
      <w:bookmarkEnd w:id="10299"/>
      <w:bookmarkEnd w:id="10300"/>
      <w:bookmarkEnd w:id="10301"/>
      <w:bookmarkEnd w:id="10302"/>
      <w:bookmarkEnd w:id="10303"/>
      <w:bookmarkEnd w:id="10304"/>
      <w:bookmarkEnd w:id="10305"/>
      <w:bookmarkEnd w:id="10306"/>
      <w:bookmarkEnd w:id="10307"/>
      <w:bookmarkEnd w:id="10308"/>
      <w:bookmarkEnd w:id="10309"/>
      <w:bookmarkEnd w:id="10310"/>
      <w:bookmarkEnd w:id="10311"/>
      <w:bookmarkEnd w:id="10312"/>
      <w:bookmarkEnd w:id="10313"/>
      <w:bookmarkEnd w:id="10314"/>
      <w:bookmarkEnd w:id="10315"/>
      <w:bookmarkEnd w:id="10316"/>
      <w:bookmarkEnd w:id="10317"/>
      <w:bookmarkEnd w:id="10318"/>
      <w:bookmarkEnd w:id="10319"/>
      <w:bookmarkEnd w:id="10320"/>
      <w:bookmarkEnd w:id="10321"/>
      <w:bookmarkEnd w:id="10322"/>
      <w:bookmarkEnd w:id="10323"/>
      <w:bookmarkEnd w:id="10324"/>
      <w:bookmarkEnd w:id="10325"/>
      <w:bookmarkEnd w:id="10326"/>
      <w:bookmarkEnd w:id="10327"/>
      <w:bookmarkEnd w:id="10328"/>
      <w:bookmarkEnd w:id="10329"/>
      <w:bookmarkEnd w:id="10330"/>
      <w:bookmarkEnd w:id="10331"/>
      <w:bookmarkEnd w:id="10332"/>
      <w:bookmarkEnd w:id="10333"/>
      <w:bookmarkEnd w:id="10334"/>
      <w:bookmarkEnd w:id="10335"/>
      <w:bookmarkEnd w:id="10336"/>
      <w:bookmarkEnd w:id="10337"/>
      <w:bookmarkEnd w:id="10338"/>
      <w:bookmarkEnd w:id="10339"/>
      <w:bookmarkEnd w:id="10340"/>
      <w:bookmarkEnd w:id="10341"/>
      <w:bookmarkEnd w:id="10342"/>
      <w:bookmarkEnd w:id="10343"/>
      <w:bookmarkEnd w:id="10344"/>
      <w:bookmarkEnd w:id="10345"/>
      <w:bookmarkEnd w:id="10346"/>
      <w:bookmarkEnd w:id="10347"/>
      <w:bookmarkEnd w:id="10348"/>
      <w:bookmarkEnd w:id="10349"/>
      <w:bookmarkEnd w:id="10350"/>
      <w:bookmarkEnd w:id="10351"/>
      <w:bookmarkEnd w:id="10352"/>
      <w:bookmarkEnd w:id="10353"/>
      <w:bookmarkEnd w:id="10354"/>
      <w:bookmarkEnd w:id="10355"/>
      <w:bookmarkEnd w:id="10356"/>
      <w:bookmarkEnd w:id="10357"/>
      <w:bookmarkEnd w:id="10358"/>
      <w:bookmarkEnd w:id="10359"/>
      <w:bookmarkEnd w:id="10360"/>
      <w:bookmarkEnd w:id="10361"/>
      <w:bookmarkEnd w:id="10362"/>
      <w:bookmarkEnd w:id="10363"/>
      <w:bookmarkEnd w:id="10364"/>
      <w:bookmarkEnd w:id="10365"/>
      <w:bookmarkEnd w:id="10366"/>
      <w:bookmarkEnd w:id="10367"/>
      <w:bookmarkEnd w:id="10368"/>
      <w:bookmarkEnd w:id="10369"/>
      <w:bookmarkEnd w:id="10370"/>
      <w:bookmarkEnd w:id="10371"/>
      <w:bookmarkEnd w:id="10372"/>
      <w:bookmarkEnd w:id="10373"/>
      <w:bookmarkEnd w:id="10374"/>
      <w:bookmarkEnd w:id="10375"/>
      <w:bookmarkEnd w:id="10376"/>
      <w:bookmarkEnd w:id="10377"/>
      <w:bookmarkEnd w:id="10378"/>
      <w:bookmarkEnd w:id="10379"/>
      <w:bookmarkEnd w:id="10380"/>
      <w:bookmarkEnd w:id="10381"/>
      <w:bookmarkEnd w:id="10382"/>
      <w:bookmarkEnd w:id="10383"/>
      <w:bookmarkEnd w:id="10384"/>
      <w:bookmarkEnd w:id="10385"/>
      <w:bookmarkEnd w:id="10386"/>
      <w:bookmarkEnd w:id="10387"/>
      <w:bookmarkEnd w:id="10388"/>
      <w:bookmarkEnd w:id="10389"/>
      <w:bookmarkEnd w:id="10390"/>
      <w:bookmarkEnd w:id="10391"/>
      <w:bookmarkEnd w:id="10392"/>
      <w:bookmarkEnd w:id="10393"/>
      <w:bookmarkEnd w:id="10394"/>
      <w:bookmarkEnd w:id="10395"/>
      <w:bookmarkEnd w:id="10396"/>
      <w:bookmarkEnd w:id="10397"/>
      <w:bookmarkEnd w:id="10398"/>
      <w:bookmarkEnd w:id="10399"/>
      <w:bookmarkEnd w:id="10400"/>
      <w:bookmarkEnd w:id="10401"/>
      <w:bookmarkEnd w:id="10402"/>
      <w:bookmarkEnd w:id="10403"/>
      <w:bookmarkEnd w:id="10404"/>
      <w:bookmarkEnd w:id="10405"/>
      <w:bookmarkEnd w:id="10406"/>
      <w:bookmarkEnd w:id="10407"/>
      <w:bookmarkEnd w:id="10408"/>
      <w:bookmarkEnd w:id="10409"/>
      <w:bookmarkEnd w:id="10410"/>
      <w:bookmarkEnd w:id="10411"/>
      <w:bookmarkEnd w:id="10412"/>
      <w:bookmarkEnd w:id="10413"/>
      <w:bookmarkEnd w:id="10414"/>
      <w:bookmarkEnd w:id="10415"/>
      <w:bookmarkEnd w:id="10416"/>
      <w:bookmarkEnd w:id="10417"/>
      <w:bookmarkEnd w:id="10418"/>
      <w:bookmarkEnd w:id="10419"/>
      <w:bookmarkEnd w:id="10420"/>
      <w:bookmarkEnd w:id="10421"/>
      <w:bookmarkEnd w:id="10422"/>
      <w:bookmarkEnd w:id="10423"/>
      <w:bookmarkEnd w:id="10424"/>
      <w:bookmarkEnd w:id="10425"/>
      <w:bookmarkEnd w:id="10426"/>
      <w:bookmarkEnd w:id="10427"/>
      <w:bookmarkEnd w:id="10428"/>
      <w:bookmarkEnd w:id="10429"/>
      <w:bookmarkEnd w:id="10430"/>
      <w:bookmarkEnd w:id="10431"/>
      <w:bookmarkEnd w:id="10432"/>
      <w:bookmarkEnd w:id="10433"/>
      <w:bookmarkEnd w:id="10434"/>
      <w:bookmarkEnd w:id="10435"/>
      <w:bookmarkEnd w:id="10436"/>
      <w:bookmarkEnd w:id="10437"/>
      <w:bookmarkEnd w:id="10438"/>
      <w:bookmarkEnd w:id="10439"/>
      <w:bookmarkEnd w:id="10440"/>
      <w:bookmarkEnd w:id="10441"/>
      <w:bookmarkEnd w:id="10442"/>
      <w:bookmarkEnd w:id="10443"/>
      <w:bookmarkEnd w:id="10444"/>
      <w:bookmarkEnd w:id="10445"/>
      <w:bookmarkEnd w:id="10446"/>
      <w:bookmarkEnd w:id="10447"/>
      <w:bookmarkEnd w:id="10448"/>
      <w:bookmarkEnd w:id="10449"/>
      <w:bookmarkEnd w:id="10450"/>
      <w:bookmarkEnd w:id="10451"/>
      <w:bookmarkEnd w:id="10452"/>
      <w:bookmarkEnd w:id="10453"/>
      <w:bookmarkEnd w:id="10454"/>
      <w:bookmarkEnd w:id="10455"/>
      <w:bookmarkEnd w:id="10456"/>
      <w:bookmarkEnd w:id="10457"/>
      <w:bookmarkEnd w:id="10458"/>
      <w:bookmarkEnd w:id="10459"/>
      <w:bookmarkEnd w:id="10460"/>
      <w:bookmarkEnd w:id="10461"/>
      <w:bookmarkEnd w:id="10462"/>
      <w:bookmarkEnd w:id="10463"/>
      <w:bookmarkEnd w:id="10464"/>
      <w:bookmarkEnd w:id="10465"/>
      <w:bookmarkEnd w:id="10466"/>
      <w:bookmarkEnd w:id="10467"/>
      <w:bookmarkEnd w:id="10468"/>
      <w:bookmarkEnd w:id="10469"/>
      <w:bookmarkEnd w:id="10470"/>
      <w:bookmarkEnd w:id="10471"/>
      <w:bookmarkEnd w:id="10472"/>
      <w:bookmarkEnd w:id="10473"/>
      <w:bookmarkEnd w:id="10474"/>
      <w:bookmarkEnd w:id="10475"/>
      <w:bookmarkEnd w:id="10476"/>
      <w:bookmarkEnd w:id="10477"/>
      <w:bookmarkEnd w:id="10478"/>
      <w:bookmarkEnd w:id="10479"/>
      <w:bookmarkEnd w:id="10480"/>
      <w:bookmarkEnd w:id="10481"/>
      <w:bookmarkEnd w:id="10482"/>
      <w:bookmarkEnd w:id="10483"/>
      <w:bookmarkEnd w:id="10484"/>
      <w:bookmarkEnd w:id="10485"/>
      <w:bookmarkEnd w:id="10486"/>
      <w:bookmarkEnd w:id="10487"/>
      <w:bookmarkEnd w:id="10488"/>
      <w:bookmarkEnd w:id="10489"/>
      <w:bookmarkEnd w:id="10490"/>
      <w:bookmarkEnd w:id="10491"/>
      <w:bookmarkEnd w:id="10492"/>
      <w:bookmarkEnd w:id="10493"/>
      <w:bookmarkEnd w:id="10494"/>
      <w:bookmarkEnd w:id="10495"/>
      <w:bookmarkEnd w:id="10496"/>
      <w:bookmarkEnd w:id="10497"/>
      <w:bookmarkEnd w:id="10498"/>
      <w:bookmarkEnd w:id="10499"/>
      <w:bookmarkEnd w:id="10500"/>
      <w:bookmarkEnd w:id="10501"/>
      <w:bookmarkEnd w:id="10502"/>
      <w:bookmarkEnd w:id="10503"/>
      <w:bookmarkEnd w:id="10504"/>
      <w:bookmarkEnd w:id="10505"/>
      <w:bookmarkEnd w:id="10506"/>
      <w:bookmarkEnd w:id="10507"/>
      <w:bookmarkEnd w:id="10508"/>
      <w:bookmarkEnd w:id="10509"/>
      <w:bookmarkEnd w:id="10510"/>
      <w:bookmarkEnd w:id="10511"/>
      <w:bookmarkEnd w:id="10512"/>
      <w:bookmarkEnd w:id="10513"/>
      <w:bookmarkEnd w:id="10514"/>
      <w:bookmarkEnd w:id="10515"/>
      <w:bookmarkEnd w:id="10516"/>
      <w:bookmarkEnd w:id="10517"/>
      <w:bookmarkEnd w:id="10518"/>
      <w:bookmarkEnd w:id="10519"/>
      <w:bookmarkEnd w:id="10520"/>
      <w:bookmarkEnd w:id="10521"/>
      <w:bookmarkEnd w:id="10522"/>
      <w:bookmarkEnd w:id="10523"/>
      <w:bookmarkEnd w:id="10524"/>
      <w:bookmarkEnd w:id="10525"/>
      <w:bookmarkEnd w:id="10526"/>
      <w:bookmarkEnd w:id="10527"/>
      <w:bookmarkEnd w:id="10528"/>
      <w:bookmarkEnd w:id="10529"/>
      <w:bookmarkEnd w:id="10530"/>
      <w:bookmarkEnd w:id="10531"/>
      <w:bookmarkEnd w:id="10532"/>
      <w:bookmarkEnd w:id="10533"/>
      <w:bookmarkEnd w:id="10534"/>
      <w:bookmarkEnd w:id="10535"/>
      <w:bookmarkEnd w:id="10536"/>
      <w:bookmarkEnd w:id="10537"/>
      <w:bookmarkEnd w:id="10538"/>
      <w:bookmarkEnd w:id="10539"/>
      <w:bookmarkEnd w:id="10540"/>
      <w:bookmarkEnd w:id="10541"/>
      <w:bookmarkEnd w:id="10542"/>
      <w:bookmarkEnd w:id="10543"/>
      <w:bookmarkEnd w:id="10544"/>
      <w:bookmarkEnd w:id="10545"/>
      <w:bookmarkEnd w:id="10546"/>
      <w:bookmarkEnd w:id="10547"/>
      <w:bookmarkEnd w:id="10548"/>
      <w:bookmarkEnd w:id="10549"/>
      <w:bookmarkEnd w:id="10550"/>
      <w:bookmarkEnd w:id="10551"/>
      <w:bookmarkEnd w:id="10552"/>
      <w:bookmarkEnd w:id="10553"/>
      <w:bookmarkEnd w:id="10554"/>
      <w:bookmarkEnd w:id="10555"/>
      <w:bookmarkEnd w:id="10556"/>
      <w:bookmarkEnd w:id="10557"/>
      <w:bookmarkEnd w:id="10558"/>
      <w:bookmarkEnd w:id="10559"/>
      <w:bookmarkEnd w:id="10560"/>
      <w:bookmarkEnd w:id="10561"/>
      <w:bookmarkEnd w:id="10562"/>
      <w:bookmarkEnd w:id="10563"/>
      <w:bookmarkEnd w:id="10564"/>
      <w:bookmarkEnd w:id="10565"/>
      <w:bookmarkEnd w:id="10566"/>
      <w:bookmarkEnd w:id="10567"/>
      <w:bookmarkEnd w:id="10568"/>
      <w:bookmarkEnd w:id="10569"/>
      <w:bookmarkEnd w:id="10570"/>
      <w:bookmarkEnd w:id="10571"/>
      <w:bookmarkEnd w:id="10572"/>
      <w:bookmarkEnd w:id="10573"/>
      <w:bookmarkEnd w:id="10574"/>
      <w:bookmarkEnd w:id="10575"/>
      <w:bookmarkEnd w:id="10576"/>
      <w:bookmarkEnd w:id="10577"/>
      <w:bookmarkEnd w:id="10578"/>
      <w:bookmarkEnd w:id="10579"/>
      <w:bookmarkEnd w:id="10580"/>
      <w:bookmarkEnd w:id="10581"/>
      <w:bookmarkEnd w:id="10582"/>
      <w:bookmarkEnd w:id="10583"/>
      <w:bookmarkEnd w:id="10584"/>
      <w:bookmarkEnd w:id="10585"/>
      <w:bookmarkEnd w:id="10586"/>
      <w:bookmarkEnd w:id="10587"/>
      <w:bookmarkEnd w:id="10588"/>
      <w:bookmarkEnd w:id="10589"/>
      <w:bookmarkEnd w:id="10590"/>
      <w:bookmarkEnd w:id="10591"/>
      <w:bookmarkEnd w:id="10592"/>
      <w:bookmarkEnd w:id="10593"/>
      <w:bookmarkEnd w:id="10594"/>
      <w:bookmarkEnd w:id="10595"/>
      <w:bookmarkEnd w:id="10596"/>
      <w:bookmarkEnd w:id="10597"/>
      <w:bookmarkEnd w:id="10598"/>
      <w:bookmarkEnd w:id="10599"/>
      <w:bookmarkEnd w:id="10600"/>
      <w:bookmarkEnd w:id="10601"/>
      <w:bookmarkEnd w:id="10602"/>
      <w:bookmarkEnd w:id="10603"/>
      <w:bookmarkEnd w:id="10604"/>
      <w:bookmarkEnd w:id="10605"/>
      <w:bookmarkEnd w:id="10606"/>
      <w:bookmarkEnd w:id="10607"/>
      <w:bookmarkEnd w:id="10608"/>
      <w:bookmarkEnd w:id="10609"/>
      <w:bookmarkEnd w:id="10610"/>
      <w:bookmarkEnd w:id="10611"/>
      <w:bookmarkEnd w:id="10612"/>
      <w:bookmarkEnd w:id="10613"/>
      <w:bookmarkEnd w:id="10614"/>
      <w:bookmarkEnd w:id="10615"/>
      <w:bookmarkEnd w:id="10616"/>
      <w:bookmarkEnd w:id="10617"/>
      <w:bookmarkEnd w:id="10618"/>
      <w:bookmarkEnd w:id="10619"/>
      <w:bookmarkEnd w:id="10620"/>
      <w:bookmarkEnd w:id="10621"/>
      <w:bookmarkEnd w:id="10622"/>
      <w:bookmarkEnd w:id="10623"/>
      <w:bookmarkEnd w:id="10624"/>
      <w:bookmarkEnd w:id="10625"/>
      <w:bookmarkEnd w:id="10626"/>
      <w:bookmarkEnd w:id="10627"/>
      <w:bookmarkEnd w:id="10628"/>
      <w:bookmarkEnd w:id="10629"/>
      <w:bookmarkEnd w:id="10630"/>
      <w:bookmarkEnd w:id="10631"/>
      <w:bookmarkEnd w:id="10632"/>
      <w:bookmarkEnd w:id="10633"/>
      <w:bookmarkEnd w:id="10634"/>
      <w:bookmarkEnd w:id="10635"/>
      <w:bookmarkEnd w:id="10636"/>
      <w:bookmarkEnd w:id="10637"/>
      <w:bookmarkEnd w:id="10638"/>
      <w:bookmarkEnd w:id="10639"/>
      <w:bookmarkEnd w:id="10640"/>
      <w:bookmarkEnd w:id="10641"/>
      <w:bookmarkEnd w:id="10642"/>
      <w:bookmarkEnd w:id="10643"/>
      <w:bookmarkEnd w:id="10644"/>
      <w:bookmarkEnd w:id="10645"/>
      <w:bookmarkEnd w:id="10646"/>
      <w:bookmarkEnd w:id="10647"/>
      <w:bookmarkEnd w:id="10648"/>
      <w:bookmarkEnd w:id="10649"/>
      <w:bookmarkEnd w:id="10650"/>
      <w:bookmarkEnd w:id="10651"/>
      <w:bookmarkEnd w:id="10652"/>
      <w:bookmarkEnd w:id="10653"/>
      <w:bookmarkEnd w:id="10654"/>
      <w:bookmarkEnd w:id="10655"/>
      <w:bookmarkEnd w:id="10656"/>
      <w:bookmarkEnd w:id="10657"/>
      <w:bookmarkEnd w:id="10658"/>
      <w:bookmarkEnd w:id="10659"/>
      <w:bookmarkEnd w:id="10660"/>
      <w:bookmarkEnd w:id="10661"/>
      <w:bookmarkEnd w:id="10662"/>
      <w:bookmarkEnd w:id="10663"/>
      <w:bookmarkEnd w:id="10664"/>
      <w:bookmarkEnd w:id="10665"/>
      <w:bookmarkEnd w:id="10666"/>
      <w:bookmarkEnd w:id="10667"/>
      <w:bookmarkEnd w:id="10668"/>
      <w:bookmarkEnd w:id="10669"/>
      <w:bookmarkEnd w:id="10670"/>
      <w:bookmarkEnd w:id="10671"/>
      <w:bookmarkEnd w:id="10672"/>
      <w:bookmarkEnd w:id="10673"/>
      <w:bookmarkEnd w:id="10674"/>
      <w:bookmarkEnd w:id="10675"/>
      <w:bookmarkEnd w:id="10676"/>
      <w:bookmarkEnd w:id="10677"/>
      <w:bookmarkEnd w:id="10678"/>
      <w:bookmarkEnd w:id="10679"/>
      <w:bookmarkEnd w:id="10680"/>
      <w:bookmarkEnd w:id="10681"/>
      <w:bookmarkEnd w:id="10682"/>
      <w:bookmarkEnd w:id="10683"/>
      <w:bookmarkEnd w:id="10684"/>
      <w:bookmarkEnd w:id="10685"/>
      <w:bookmarkEnd w:id="10686"/>
      <w:bookmarkEnd w:id="10687"/>
      <w:bookmarkEnd w:id="10688"/>
      <w:bookmarkEnd w:id="10689"/>
      <w:bookmarkEnd w:id="10690"/>
      <w:bookmarkEnd w:id="10691"/>
      <w:bookmarkEnd w:id="10692"/>
      <w:bookmarkEnd w:id="10693"/>
      <w:bookmarkEnd w:id="10694"/>
      <w:bookmarkEnd w:id="10695"/>
      <w:bookmarkEnd w:id="10696"/>
      <w:bookmarkEnd w:id="10697"/>
      <w:bookmarkEnd w:id="10698"/>
      <w:bookmarkEnd w:id="10699"/>
      <w:bookmarkEnd w:id="10700"/>
      <w:bookmarkEnd w:id="10701"/>
      <w:bookmarkEnd w:id="10702"/>
      <w:bookmarkEnd w:id="10703"/>
      <w:bookmarkEnd w:id="10704"/>
      <w:bookmarkEnd w:id="10705"/>
      <w:bookmarkEnd w:id="10706"/>
      <w:bookmarkEnd w:id="10707"/>
      <w:bookmarkEnd w:id="10708"/>
      <w:bookmarkEnd w:id="10709"/>
      <w:bookmarkEnd w:id="10710"/>
      <w:bookmarkEnd w:id="10711"/>
      <w:bookmarkEnd w:id="10712"/>
      <w:bookmarkEnd w:id="10713"/>
      <w:bookmarkEnd w:id="10714"/>
      <w:bookmarkEnd w:id="10715"/>
      <w:bookmarkEnd w:id="10716"/>
      <w:bookmarkEnd w:id="10717"/>
      <w:bookmarkEnd w:id="10718"/>
      <w:bookmarkEnd w:id="10719"/>
      <w:bookmarkEnd w:id="10720"/>
      <w:bookmarkEnd w:id="10721"/>
      <w:bookmarkEnd w:id="10722"/>
      <w:bookmarkEnd w:id="10723"/>
      <w:bookmarkEnd w:id="10724"/>
      <w:bookmarkEnd w:id="10725"/>
      <w:bookmarkEnd w:id="10726"/>
      <w:bookmarkEnd w:id="10727"/>
      <w:bookmarkEnd w:id="10728"/>
      <w:bookmarkEnd w:id="10729"/>
      <w:bookmarkEnd w:id="10730"/>
      <w:bookmarkEnd w:id="10731"/>
      <w:bookmarkEnd w:id="10732"/>
      <w:bookmarkEnd w:id="10733"/>
      <w:bookmarkEnd w:id="10734"/>
      <w:bookmarkEnd w:id="10735"/>
      <w:bookmarkEnd w:id="10736"/>
      <w:bookmarkEnd w:id="10737"/>
      <w:bookmarkEnd w:id="10738"/>
      <w:bookmarkEnd w:id="10739"/>
      <w:bookmarkEnd w:id="10740"/>
      <w:bookmarkEnd w:id="10741"/>
      <w:bookmarkEnd w:id="10742"/>
      <w:bookmarkEnd w:id="10743"/>
      <w:bookmarkEnd w:id="10744"/>
      <w:bookmarkEnd w:id="10745"/>
      <w:bookmarkEnd w:id="10746"/>
      <w:bookmarkEnd w:id="10747"/>
      <w:bookmarkEnd w:id="10748"/>
      <w:bookmarkEnd w:id="10749"/>
      <w:bookmarkEnd w:id="10750"/>
      <w:bookmarkEnd w:id="10751"/>
      <w:bookmarkEnd w:id="10752"/>
      <w:bookmarkEnd w:id="10753"/>
      <w:bookmarkEnd w:id="10754"/>
      <w:bookmarkEnd w:id="10755"/>
      <w:bookmarkEnd w:id="10756"/>
      <w:bookmarkEnd w:id="10757"/>
      <w:bookmarkEnd w:id="10758"/>
      <w:bookmarkEnd w:id="10759"/>
      <w:bookmarkEnd w:id="10760"/>
      <w:bookmarkEnd w:id="10761"/>
      <w:bookmarkEnd w:id="10762"/>
      <w:bookmarkEnd w:id="10763"/>
      <w:bookmarkEnd w:id="10764"/>
      <w:bookmarkEnd w:id="10765"/>
      <w:bookmarkEnd w:id="10766"/>
      <w:bookmarkEnd w:id="10767"/>
      <w:bookmarkEnd w:id="10768"/>
      <w:bookmarkEnd w:id="10769"/>
      <w:bookmarkEnd w:id="10770"/>
      <w:bookmarkEnd w:id="10771"/>
      <w:bookmarkEnd w:id="10772"/>
      <w:bookmarkEnd w:id="10773"/>
      <w:bookmarkEnd w:id="10774"/>
      <w:bookmarkEnd w:id="10775"/>
      <w:bookmarkEnd w:id="10776"/>
      <w:bookmarkEnd w:id="10777"/>
      <w:bookmarkEnd w:id="10778"/>
      <w:bookmarkEnd w:id="10779"/>
      <w:bookmarkEnd w:id="10780"/>
      <w:bookmarkEnd w:id="10781"/>
      <w:bookmarkEnd w:id="10782"/>
      <w:bookmarkEnd w:id="10783"/>
      <w:bookmarkEnd w:id="10784"/>
      <w:bookmarkEnd w:id="10785"/>
      <w:bookmarkEnd w:id="10786"/>
      <w:bookmarkEnd w:id="10787"/>
      <w:bookmarkEnd w:id="10788"/>
      <w:bookmarkEnd w:id="10789"/>
      <w:bookmarkEnd w:id="10790"/>
      <w:bookmarkEnd w:id="10791"/>
      <w:bookmarkEnd w:id="10792"/>
      <w:bookmarkEnd w:id="10793"/>
      <w:bookmarkEnd w:id="10794"/>
      <w:bookmarkEnd w:id="10795"/>
      <w:bookmarkEnd w:id="10796"/>
      <w:bookmarkEnd w:id="10797"/>
      <w:bookmarkEnd w:id="10798"/>
      <w:bookmarkEnd w:id="10799"/>
      <w:bookmarkEnd w:id="10800"/>
      <w:bookmarkEnd w:id="10801"/>
      <w:bookmarkEnd w:id="10802"/>
      <w:bookmarkEnd w:id="10803"/>
      <w:bookmarkEnd w:id="10804"/>
      <w:bookmarkEnd w:id="10805"/>
      <w:bookmarkEnd w:id="10806"/>
      <w:bookmarkEnd w:id="10807"/>
      <w:bookmarkEnd w:id="10808"/>
      <w:bookmarkEnd w:id="10809"/>
      <w:bookmarkEnd w:id="10810"/>
      <w:bookmarkEnd w:id="10811"/>
      <w:bookmarkEnd w:id="10812"/>
      <w:bookmarkEnd w:id="10813"/>
      <w:bookmarkEnd w:id="10814"/>
      <w:bookmarkEnd w:id="10815"/>
      <w:bookmarkEnd w:id="10816"/>
      <w:bookmarkEnd w:id="10817"/>
      <w:bookmarkEnd w:id="10818"/>
      <w:bookmarkEnd w:id="10819"/>
      <w:bookmarkEnd w:id="10820"/>
      <w:bookmarkEnd w:id="10821"/>
      <w:bookmarkEnd w:id="10822"/>
      <w:bookmarkEnd w:id="10823"/>
      <w:bookmarkEnd w:id="10824"/>
      <w:bookmarkEnd w:id="10825"/>
      <w:bookmarkEnd w:id="10826"/>
      <w:bookmarkEnd w:id="10827"/>
      <w:bookmarkEnd w:id="10828"/>
      <w:bookmarkEnd w:id="10829"/>
      <w:bookmarkEnd w:id="10830"/>
      <w:bookmarkEnd w:id="10831"/>
      <w:bookmarkEnd w:id="10832"/>
      <w:bookmarkEnd w:id="10833"/>
      <w:bookmarkEnd w:id="10834"/>
      <w:bookmarkEnd w:id="10835"/>
      <w:bookmarkEnd w:id="10836"/>
      <w:bookmarkEnd w:id="10837"/>
      <w:bookmarkEnd w:id="10838"/>
      <w:bookmarkEnd w:id="10839"/>
      <w:bookmarkEnd w:id="10840"/>
      <w:bookmarkEnd w:id="10841"/>
      <w:bookmarkEnd w:id="10842"/>
      <w:bookmarkEnd w:id="10843"/>
      <w:bookmarkEnd w:id="10844"/>
      <w:bookmarkEnd w:id="10845"/>
      <w:bookmarkEnd w:id="10846"/>
      <w:bookmarkEnd w:id="10847"/>
      <w:bookmarkEnd w:id="10848"/>
      <w:bookmarkEnd w:id="10849"/>
      <w:bookmarkEnd w:id="10850"/>
      <w:bookmarkEnd w:id="10851"/>
      <w:bookmarkEnd w:id="10852"/>
      <w:bookmarkEnd w:id="10853"/>
      <w:bookmarkEnd w:id="10854"/>
      <w:bookmarkEnd w:id="10855"/>
      <w:bookmarkEnd w:id="10856"/>
      <w:bookmarkEnd w:id="10857"/>
      <w:bookmarkEnd w:id="10858"/>
      <w:bookmarkEnd w:id="10859"/>
      <w:bookmarkEnd w:id="10860"/>
      <w:bookmarkEnd w:id="10861"/>
      <w:bookmarkEnd w:id="10862"/>
      <w:bookmarkEnd w:id="10863"/>
      <w:bookmarkEnd w:id="10864"/>
      <w:bookmarkEnd w:id="10865"/>
      <w:bookmarkEnd w:id="10866"/>
      <w:bookmarkEnd w:id="10867"/>
      <w:bookmarkEnd w:id="10868"/>
      <w:bookmarkEnd w:id="10869"/>
      <w:bookmarkEnd w:id="10870"/>
      <w:bookmarkEnd w:id="10871"/>
      <w:bookmarkEnd w:id="10872"/>
      <w:bookmarkEnd w:id="10873"/>
      <w:bookmarkEnd w:id="10874"/>
      <w:bookmarkEnd w:id="10875"/>
      <w:bookmarkEnd w:id="10876"/>
      <w:bookmarkEnd w:id="10877"/>
      <w:bookmarkEnd w:id="10878"/>
      <w:bookmarkEnd w:id="10879"/>
      <w:bookmarkEnd w:id="10880"/>
      <w:bookmarkEnd w:id="10881"/>
      <w:bookmarkEnd w:id="10882"/>
      <w:bookmarkEnd w:id="10883"/>
      <w:bookmarkEnd w:id="10884"/>
      <w:bookmarkEnd w:id="10885"/>
      <w:bookmarkEnd w:id="10886"/>
      <w:bookmarkEnd w:id="10887"/>
      <w:bookmarkEnd w:id="10888"/>
      <w:bookmarkEnd w:id="10889"/>
      <w:bookmarkEnd w:id="10890"/>
      <w:bookmarkEnd w:id="10891"/>
      <w:bookmarkEnd w:id="10892"/>
      <w:bookmarkEnd w:id="10893"/>
      <w:bookmarkEnd w:id="10894"/>
      <w:bookmarkEnd w:id="10895"/>
      <w:bookmarkEnd w:id="10896"/>
      <w:bookmarkEnd w:id="10897"/>
      <w:bookmarkEnd w:id="10898"/>
      <w:bookmarkEnd w:id="10899"/>
      <w:bookmarkEnd w:id="10900"/>
      <w:bookmarkEnd w:id="10901"/>
      <w:bookmarkEnd w:id="10902"/>
      <w:bookmarkEnd w:id="10903"/>
      <w:bookmarkEnd w:id="10904"/>
      <w:bookmarkEnd w:id="10905"/>
      <w:bookmarkEnd w:id="10906"/>
      <w:bookmarkEnd w:id="10907"/>
      <w:bookmarkEnd w:id="10908"/>
      <w:bookmarkEnd w:id="10909"/>
      <w:bookmarkEnd w:id="10910"/>
      <w:bookmarkEnd w:id="10911"/>
      <w:bookmarkEnd w:id="10912"/>
      <w:bookmarkEnd w:id="10913"/>
      <w:bookmarkEnd w:id="10914"/>
      <w:bookmarkEnd w:id="10915"/>
      <w:bookmarkEnd w:id="10916"/>
      <w:bookmarkEnd w:id="10917"/>
      <w:bookmarkEnd w:id="10918"/>
      <w:bookmarkEnd w:id="10919"/>
      <w:bookmarkEnd w:id="10920"/>
      <w:bookmarkEnd w:id="10921"/>
      <w:bookmarkEnd w:id="10922"/>
      <w:bookmarkEnd w:id="10923"/>
      <w:bookmarkEnd w:id="10924"/>
      <w:bookmarkEnd w:id="10925"/>
      <w:bookmarkEnd w:id="10926"/>
      <w:bookmarkEnd w:id="10927"/>
      <w:bookmarkEnd w:id="10928"/>
      <w:bookmarkEnd w:id="10929"/>
      <w:bookmarkEnd w:id="10930"/>
      <w:bookmarkEnd w:id="10931"/>
      <w:bookmarkEnd w:id="10932"/>
      <w:bookmarkEnd w:id="10933"/>
      <w:bookmarkEnd w:id="10934"/>
      <w:bookmarkEnd w:id="10935"/>
      <w:bookmarkEnd w:id="10936"/>
      <w:bookmarkEnd w:id="10937"/>
      <w:bookmarkEnd w:id="10938"/>
      <w:bookmarkEnd w:id="10939"/>
      <w:bookmarkEnd w:id="10940"/>
      <w:bookmarkEnd w:id="10941"/>
      <w:bookmarkEnd w:id="10942"/>
      <w:bookmarkEnd w:id="10943"/>
      <w:bookmarkEnd w:id="10944"/>
      <w:bookmarkEnd w:id="10945"/>
      <w:bookmarkEnd w:id="10946"/>
      <w:bookmarkEnd w:id="10947"/>
      <w:bookmarkEnd w:id="10948"/>
      <w:bookmarkEnd w:id="10949"/>
      <w:bookmarkEnd w:id="10950"/>
      <w:bookmarkEnd w:id="10951"/>
      <w:bookmarkEnd w:id="10952"/>
      <w:bookmarkEnd w:id="10953"/>
      <w:bookmarkEnd w:id="10954"/>
      <w:bookmarkEnd w:id="10955"/>
      <w:bookmarkEnd w:id="10956"/>
      <w:bookmarkEnd w:id="10957"/>
      <w:bookmarkEnd w:id="10958"/>
      <w:bookmarkEnd w:id="10959"/>
      <w:bookmarkEnd w:id="10960"/>
      <w:bookmarkEnd w:id="10961"/>
      <w:bookmarkEnd w:id="10962"/>
      <w:bookmarkEnd w:id="10963"/>
      <w:bookmarkEnd w:id="10964"/>
      <w:bookmarkEnd w:id="10965"/>
      <w:bookmarkEnd w:id="10966"/>
      <w:bookmarkEnd w:id="10967"/>
      <w:bookmarkEnd w:id="10968"/>
      <w:bookmarkEnd w:id="10969"/>
      <w:bookmarkEnd w:id="10970"/>
      <w:bookmarkEnd w:id="10971"/>
      <w:bookmarkEnd w:id="10972"/>
      <w:bookmarkEnd w:id="10973"/>
      <w:bookmarkEnd w:id="10974"/>
      <w:bookmarkEnd w:id="10975"/>
      <w:bookmarkEnd w:id="10976"/>
      <w:bookmarkEnd w:id="10977"/>
      <w:bookmarkEnd w:id="10978"/>
      <w:bookmarkEnd w:id="10979"/>
      <w:bookmarkEnd w:id="10980"/>
      <w:bookmarkEnd w:id="10981"/>
      <w:bookmarkEnd w:id="10982"/>
      <w:bookmarkEnd w:id="10983"/>
      <w:bookmarkEnd w:id="10984"/>
      <w:bookmarkEnd w:id="10985"/>
      <w:bookmarkEnd w:id="10986"/>
      <w:bookmarkEnd w:id="10987"/>
      <w:bookmarkEnd w:id="10988"/>
      <w:bookmarkEnd w:id="10989"/>
      <w:bookmarkEnd w:id="10990"/>
      <w:bookmarkEnd w:id="10991"/>
      <w:bookmarkEnd w:id="10992"/>
      <w:bookmarkEnd w:id="10993"/>
      <w:bookmarkEnd w:id="10994"/>
      <w:bookmarkEnd w:id="10995"/>
      <w:bookmarkEnd w:id="10996"/>
      <w:bookmarkEnd w:id="10997"/>
      <w:bookmarkEnd w:id="10998"/>
      <w:bookmarkEnd w:id="10999"/>
      <w:bookmarkEnd w:id="11000"/>
      <w:bookmarkEnd w:id="11001"/>
      <w:bookmarkEnd w:id="11002"/>
      <w:bookmarkEnd w:id="11003"/>
      <w:bookmarkEnd w:id="11004"/>
      <w:bookmarkEnd w:id="11005"/>
      <w:bookmarkEnd w:id="11006"/>
      <w:bookmarkEnd w:id="11007"/>
      <w:bookmarkEnd w:id="11008"/>
      <w:bookmarkEnd w:id="11009"/>
      <w:bookmarkEnd w:id="11010"/>
      <w:bookmarkEnd w:id="11011"/>
      <w:bookmarkEnd w:id="11012"/>
      <w:bookmarkEnd w:id="11013"/>
      <w:bookmarkEnd w:id="11014"/>
      <w:bookmarkEnd w:id="11015"/>
      <w:bookmarkEnd w:id="11016"/>
      <w:bookmarkEnd w:id="11017"/>
      <w:bookmarkEnd w:id="11018"/>
      <w:bookmarkEnd w:id="11019"/>
      <w:bookmarkEnd w:id="11020"/>
      <w:bookmarkEnd w:id="11021"/>
      <w:bookmarkEnd w:id="11022"/>
      <w:bookmarkEnd w:id="11023"/>
      <w:bookmarkEnd w:id="11024"/>
      <w:bookmarkEnd w:id="11025"/>
      <w:bookmarkEnd w:id="11026"/>
      <w:bookmarkEnd w:id="11027"/>
      <w:bookmarkEnd w:id="11028"/>
      <w:bookmarkEnd w:id="11029"/>
      <w:bookmarkEnd w:id="11030"/>
      <w:bookmarkEnd w:id="11031"/>
      <w:bookmarkEnd w:id="11032"/>
      <w:bookmarkEnd w:id="11033"/>
      <w:bookmarkEnd w:id="11034"/>
      <w:bookmarkEnd w:id="11035"/>
      <w:bookmarkEnd w:id="11036"/>
      <w:bookmarkEnd w:id="11037"/>
      <w:bookmarkEnd w:id="11038"/>
      <w:bookmarkEnd w:id="11039"/>
      <w:bookmarkEnd w:id="11040"/>
      <w:bookmarkEnd w:id="11041"/>
      <w:bookmarkEnd w:id="11042"/>
      <w:bookmarkEnd w:id="11043"/>
      <w:bookmarkEnd w:id="11044"/>
      <w:bookmarkEnd w:id="11045"/>
      <w:bookmarkEnd w:id="11046"/>
      <w:bookmarkEnd w:id="11047"/>
      <w:bookmarkEnd w:id="11048"/>
      <w:bookmarkEnd w:id="11049"/>
      <w:bookmarkEnd w:id="11050"/>
      <w:bookmarkEnd w:id="11051"/>
      <w:bookmarkEnd w:id="11052"/>
      <w:bookmarkEnd w:id="11053"/>
      <w:bookmarkEnd w:id="11054"/>
      <w:bookmarkEnd w:id="11055"/>
      <w:bookmarkEnd w:id="11056"/>
      <w:bookmarkEnd w:id="11057"/>
      <w:bookmarkEnd w:id="11058"/>
      <w:bookmarkEnd w:id="11059"/>
      <w:bookmarkEnd w:id="11060"/>
      <w:bookmarkEnd w:id="11061"/>
      <w:bookmarkEnd w:id="11062"/>
      <w:bookmarkEnd w:id="11063"/>
      <w:bookmarkEnd w:id="11064"/>
      <w:bookmarkEnd w:id="11065"/>
      <w:bookmarkEnd w:id="11066"/>
      <w:bookmarkEnd w:id="11067"/>
      <w:bookmarkEnd w:id="11068"/>
      <w:bookmarkEnd w:id="11069"/>
      <w:bookmarkEnd w:id="11070"/>
      <w:bookmarkEnd w:id="11071"/>
      <w:bookmarkEnd w:id="11072"/>
      <w:bookmarkEnd w:id="11073"/>
      <w:bookmarkEnd w:id="11074"/>
      <w:bookmarkEnd w:id="11075"/>
      <w:bookmarkEnd w:id="11076"/>
      <w:bookmarkEnd w:id="11077"/>
      <w:bookmarkEnd w:id="11078"/>
      <w:bookmarkEnd w:id="11079"/>
      <w:bookmarkEnd w:id="11080"/>
      <w:bookmarkEnd w:id="11081"/>
      <w:bookmarkEnd w:id="11082"/>
      <w:bookmarkEnd w:id="11083"/>
      <w:bookmarkEnd w:id="11084"/>
      <w:bookmarkEnd w:id="11085"/>
      <w:bookmarkEnd w:id="11086"/>
      <w:bookmarkEnd w:id="11087"/>
      <w:bookmarkEnd w:id="11088"/>
      <w:bookmarkEnd w:id="11089"/>
      <w:bookmarkEnd w:id="11090"/>
      <w:bookmarkEnd w:id="11091"/>
      <w:bookmarkEnd w:id="11092"/>
      <w:bookmarkEnd w:id="11093"/>
      <w:bookmarkEnd w:id="11094"/>
      <w:bookmarkEnd w:id="11095"/>
      <w:bookmarkEnd w:id="11096"/>
      <w:bookmarkEnd w:id="11097"/>
      <w:bookmarkEnd w:id="11098"/>
      <w:bookmarkEnd w:id="11099"/>
      <w:bookmarkEnd w:id="11100"/>
      <w:bookmarkEnd w:id="11101"/>
      <w:bookmarkEnd w:id="11102"/>
      <w:bookmarkEnd w:id="11103"/>
      <w:bookmarkEnd w:id="11104"/>
      <w:bookmarkEnd w:id="11105"/>
      <w:bookmarkEnd w:id="11106"/>
      <w:bookmarkEnd w:id="11107"/>
      <w:bookmarkEnd w:id="11108"/>
      <w:bookmarkEnd w:id="11109"/>
      <w:bookmarkEnd w:id="11110"/>
      <w:bookmarkEnd w:id="11111"/>
      <w:bookmarkEnd w:id="11112"/>
      <w:bookmarkEnd w:id="11113"/>
      <w:bookmarkEnd w:id="11114"/>
      <w:bookmarkEnd w:id="11115"/>
      <w:bookmarkEnd w:id="11116"/>
      <w:bookmarkEnd w:id="11117"/>
      <w:bookmarkEnd w:id="11118"/>
      <w:bookmarkEnd w:id="11119"/>
      <w:bookmarkEnd w:id="11120"/>
      <w:bookmarkEnd w:id="11121"/>
      <w:bookmarkEnd w:id="11122"/>
      <w:bookmarkEnd w:id="11123"/>
      <w:bookmarkEnd w:id="11124"/>
      <w:bookmarkEnd w:id="11125"/>
      <w:bookmarkEnd w:id="11126"/>
      <w:bookmarkEnd w:id="11127"/>
      <w:bookmarkEnd w:id="11128"/>
      <w:bookmarkEnd w:id="11129"/>
      <w:bookmarkEnd w:id="11130"/>
      <w:bookmarkEnd w:id="11131"/>
      <w:bookmarkEnd w:id="11132"/>
      <w:bookmarkEnd w:id="11133"/>
      <w:bookmarkEnd w:id="11134"/>
      <w:bookmarkEnd w:id="11135"/>
      <w:bookmarkEnd w:id="11136"/>
      <w:bookmarkEnd w:id="11137"/>
      <w:bookmarkEnd w:id="11138"/>
      <w:bookmarkEnd w:id="11139"/>
      <w:bookmarkEnd w:id="11140"/>
      <w:bookmarkEnd w:id="11141"/>
      <w:bookmarkEnd w:id="11142"/>
      <w:bookmarkEnd w:id="11143"/>
      <w:bookmarkEnd w:id="11144"/>
      <w:bookmarkEnd w:id="11145"/>
      <w:bookmarkEnd w:id="11146"/>
      <w:bookmarkEnd w:id="11147"/>
      <w:bookmarkEnd w:id="11148"/>
      <w:bookmarkEnd w:id="11149"/>
      <w:bookmarkEnd w:id="11150"/>
      <w:bookmarkEnd w:id="11151"/>
      <w:bookmarkEnd w:id="11152"/>
      <w:bookmarkEnd w:id="11153"/>
      <w:bookmarkEnd w:id="11154"/>
      <w:bookmarkEnd w:id="11155"/>
      <w:bookmarkEnd w:id="11156"/>
      <w:bookmarkEnd w:id="11157"/>
      <w:bookmarkEnd w:id="11158"/>
      <w:bookmarkEnd w:id="11159"/>
      <w:bookmarkEnd w:id="11160"/>
      <w:bookmarkEnd w:id="11161"/>
      <w:bookmarkEnd w:id="11162"/>
      <w:bookmarkEnd w:id="11163"/>
      <w:bookmarkEnd w:id="11164"/>
      <w:bookmarkEnd w:id="11165"/>
      <w:bookmarkEnd w:id="11166"/>
      <w:bookmarkEnd w:id="11167"/>
      <w:bookmarkEnd w:id="11168"/>
      <w:bookmarkEnd w:id="11169"/>
      <w:bookmarkEnd w:id="11170"/>
      <w:bookmarkEnd w:id="11171"/>
      <w:bookmarkEnd w:id="11172"/>
      <w:bookmarkEnd w:id="11173"/>
      <w:bookmarkEnd w:id="11174"/>
      <w:bookmarkEnd w:id="11175"/>
      <w:bookmarkEnd w:id="11176"/>
      <w:bookmarkEnd w:id="11177"/>
      <w:bookmarkEnd w:id="11178"/>
      <w:bookmarkEnd w:id="11179"/>
      <w:bookmarkEnd w:id="11180"/>
      <w:bookmarkEnd w:id="11181"/>
      <w:bookmarkEnd w:id="11182"/>
      <w:bookmarkEnd w:id="11183"/>
      <w:bookmarkEnd w:id="11184"/>
      <w:bookmarkEnd w:id="11185"/>
      <w:bookmarkEnd w:id="11186"/>
      <w:bookmarkEnd w:id="11187"/>
      <w:bookmarkEnd w:id="11188"/>
      <w:bookmarkEnd w:id="11189"/>
      <w:bookmarkEnd w:id="11190"/>
      <w:bookmarkEnd w:id="11191"/>
      <w:bookmarkEnd w:id="11192"/>
      <w:bookmarkEnd w:id="11193"/>
      <w:bookmarkEnd w:id="11194"/>
      <w:bookmarkEnd w:id="11195"/>
      <w:bookmarkEnd w:id="11196"/>
      <w:bookmarkEnd w:id="11197"/>
      <w:bookmarkEnd w:id="11198"/>
      <w:bookmarkEnd w:id="11199"/>
      <w:bookmarkEnd w:id="11200"/>
      <w:bookmarkEnd w:id="11201"/>
      <w:bookmarkEnd w:id="11202"/>
      <w:bookmarkEnd w:id="11203"/>
      <w:bookmarkEnd w:id="11204"/>
      <w:bookmarkEnd w:id="11205"/>
      <w:bookmarkEnd w:id="11206"/>
      <w:bookmarkEnd w:id="11207"/>
      <w:bookmarkEnd w:id="11208"/>
      <w:bookmarkEnd w:id="11209"/>
      <w:bookmarkEnd w:id="11210"/>
      <w:bookmarkEnd w:id="11211"/>
      <w:bookmarkEnd w:id="11212"/>
      <w:bookmarkEnd w:id="11213"/>
      <w:bookmarkEnd w:id="11214"/>
      <w:bookmarkEnd w:id="11215"/>
      <w:bookmarkEnd w:id="11216"/>
      <w:bookmarkEnd w:id="11217"/>
      <w:bookmarkEnd w:id="11218"/>
      <w:bookmarkEnd w:id="11219"/>
      <w:bookmarkEnd w:id="11220"/>
      <w:bookmarkEnd w:id="11221"/>
      <w:bookmarkEnd w:id="11222"/>
      <w:bookmarkEnd w:id="11223"/>
      <w:bookmarkEnd w:id="11224"/>
      <w:bookmarkEnd w:id="11225"/>
      <w:bookmarkEnd w:id="11226"/>
      <w:bookmarkEnd w:id="11227"/>
      <w:bookmarkEnd w:id="11228"/>
      <w:bookmarkEnd w:id="11229"/>
      <w:bookmarkEnd w:id="11230"/>
      <w:bookmarkEnd w:id="11231"/>
      <w:bookmarkEnd w:id="11232"/>
      <w:bookmarkEnd w:id="11233"/>
      <w:bookmarkEnd w:id="11234"/>
      <w:bookmarkEnd w:id="11235"/>
      <w:bookmarkEnd w:id="11236"/>
      <w:bookmarkEnd w:id="11237"/>
      <w:bookmarkEnd w:id="11238"/>
      <w:bookmarkEnd w:id="11239"/>
      <w:bookmarkEnd w:id="11240"/>
      <w:bookmarkEnd w:id="11241"/>
      <w:bookmarkEnd w:id="11242"/>
      <w:bookmarkEnd w:id="11243"/>
      <w:bookmarkEnd w:id="11244"/>
      <w:bookmarkEnd w:id="11245"/>
      <w:bookmarkEnd w:id="11246"/>
      <w:bookmarkEnd w:id="11247"/>
      <w:bookmarkEnd w:id="11248"/>
      <w:bookmarkEnd w:id="11249"/>
      <w:bookmarkEnd w:id="11250"/>
      <w:bookmarkEnd w:id="11251"/>
      <w:bookmarkEnd w:id="11252"/>
      <w:bookmarkEnd w:id="11253"/>
      <w:bookmarkEnd w:id="11254"/>
      <w:bookmarkEnd w:id="11255"/>
      <w:bookmarkEnd w:id="11256"/>
      <w:bookmarkEnd w:id="11257"/>
      <w:bookmarkEnd w:id="11258"/>
      <w:bookmarkEnd w:id="11259"/>
      <w:bookmarkEnd w:id="11260"/>
      <w:bookmarkEnd w:id="11261"/>
      <w:bookmarkEnd w:id="11262"/>
      <w:bookmarkEnd w:id="11263"/>
      <w:bookmarkEnd w:id="11264"/>
      <w:bookmarkEnd w:id="11265"/>
      <w:bookmarkEnd w:id="11266"/>
      <w:bookmarkEnd w:id="11267"/>
      <w:bookmarkEnd w:id="11268"/>
      <w:bookmarkEnd w:id="11269"/>
      <w:bookmarkEnd w:id="11270"/>
      <w:bookmarkEnd w:id="11271"/>
      <w:bookmarkEnd w:id="11272"/>
      <w:bookmarkEnd w:id="11273"/>
      <w:bookmarkEnd w:id="11274"/>
      <w:bookmarkEnd w:id="11275"/>
      <w:bookmarkEnd w:id="11276"/>
      <w:bookmarkEnd w:id="11277"/>
      <w:bookmarkEnd w:id="11278"/>
      <w:bookmarkEnd w:id="11279"/>
      <w:bookmarkEnd w:id="11280"/>
      <w:bookmarkEnd w:id="11281"/>
      <w:bookmarkEnd w:id="11282"/>
      <w:bookmarkEnd w:id="11283"/>
      <w:bookmarkEnd w:id="11284"/>
      <w:bookmarkEnd w:id="11285"/>
      <w:bookmarkEnd w:id="11286"/>
      <w:bookmarkEnd w:id="11287"/>
      <w:bookmarkEnd w:id="11288"/>
      <w:bookmarkEnd w:id="11289"/>
      <w:bookmarkEnd w:id="11290"/>
      <w:bookmarkEnd w:id="11291"/>
      <w:bookmarkEnd w:id="11292"/>
      <w:bookmarkEnd w:id="11293"/>
      <w:bookmarkEnd w:id="11294"/>
      <w:bookmarkEnd w:id="11295"/>
      <w:bookmarkEnd w:id="11296"/>
      <w:bookmarkEnd w:id="11297"/>
      <w:bookmarkEnd w:id="11298"/>
      <w:bookmarkEnd w:id="11299"/>
      <w:bookmarkEnd w:id="11300"/>
      <w:bookmarkEnd w:id="11301"/>
      <w:bookmarkEnd w:id="11302"/>
      <w:bookmarkEnd w:id="11303"/>
      <w:bookmarkEnd w:id="11304"/>
      <w:bookmarkEnd w:id="11305"/>
      <w:bookmarkEnd w:id="11306"/>
      <w:bookmarkEnd w:id="11307"/>
      <w:bookmarkEnd w:id="11308"/>
      <w:bookmarkEnd w:id="11309"/>
      <w:bookmarkEnd w:id="11310"/>
      <w:bookmarkEnd w:id="11311"/>
      <w:bookmarkEnd w:id="11312"/>
      <w:bookmarkEnd w:id="11313"/>
      <w:bookmarkEnd w:id="11314"/>
      <w:bookmarkEnd w:id="11315"/>
      <w:bookmarkEnd w:id="11316"/>
      <w:bookmarkEnd w:id="11317"/>
      <w:bookmarkEnd w:id="11318"/>
      <w:bookmarkEnd w:id="11319"/>
      <w:bookmarkEnd w:id="11320"/>
      <w:bookmarkEnd w:id="11321"/>
      <w:bookmarkEnd w:id="11322"/>
      <w:bookmarkEnd w:id="11323"/>
      <w:bookmarkEnd w:id="11324"/>
      <w:bookmarkEnd w:id="11325"/>
      <w:bookmarkEnd w:id="11326"/>
      <w:bookmarkEnd w:id="11327"/>
      <w:bookmarkEnd w:id="11328"/>
      <w:bookmarkEnd w:id="11329"/>
      <w:bookmarkEnd w:id="11330"/>
      <w:bookmarkEnd w:id="11331"/>
      <w:bookmarkEnd w:id="11332"/>
      <w:bookmarkEnd w:id="11333"/>
      <w:bookmarkEnd w:id="11334"/>
      <w:bookmarkEnd w:id="11335"/>
      <w:bookmarkEnd w:id="11336"/>
      <w:bookmarkEnd w:id="11337"/>
      <w:bookmarkEnd w:id="11338"/>
      <w:bookmarkEnd w:id="11339"/>
      <w:bookmarkEnd w:id="11340"/>
      <w:bookmarkEnd w:id="11341"/>
      <w:bookmarkEnd w:id="11342"/>
      <w:bookmarkEnd w:id="11343"/>
      <w:bookmarkEnd w:id="11344"/>
      <w:bookmarkEnd w:id="11345"/>
      <w:bookmarkEnd w:id="11346"/>
      <w:bookmarkEnd w:id="11347"/>
      <w:bookmarkEnd w:id="11348"/>
      <w:bookmarkEnd w:id="11349"/>
      <w:bookmarkEnd w:id="11350"/>
      <w:bookmarkEnd w:id="11351"/>
      <w:bookmarkEnd w:id="11352"/>
      <w:bookmarkEnd w:id="11353"/>
      <w:bookmarkEnd w:id="11354"/>
      <w:bookmarkEnd w:id="11355"/>
      <w:bookmarkEnd w:id="11356"/>
      <w:bookmarkEnd w:id="11357"/>
      <w:bookmarkEnd w:id="11358"/>
      <w:bookmarkEnd w:id="11359"/>
      <w:bookmarkEnd w:id="11360"/>
      <w:bookmarkEnd w:id="11361"/>
      <w:bookmarkEnd w:id="11362"/>
      <w:bookmarkEnd w:id="11363"/>
      <w:bookmarkEnd w:id="11364"/>
      <w:bookmarkEnd w:id="11365"/>
      <w:bookmarkEnd w:id="11366"/>
      <w:bookmarkEnd w:id="11367"/>
      <w:bookmarkEnd w:id="11368"/>
      <w:bookmarkEnd w:id="11369"/>
      <w:bookmarkEnd w:id="11370"/>
      <w:bookmarkEnd w:id="11371"/>
      <w:bookmarkEnd w:id="11372"/>
      <w:bookmarkEnd w:id="11373"/>
      <w:bookmarkEnd w:id="11374"/>
      <w:bookmarkEnd w:id="11375"/>
      <w:bookmarkEnd w:id="11376"/>
      <w:bookmarkEnd w:id="11377"/>
      <w:bookmarkEnd w:id="11378"/>
      <w:bookmarkEnd w:id="11379"/>
      <w:bookmarkEnd w:id="11380"/>
      <w:bookmarkEnd w:id="11381"/>
      <w:bookmarkEnd w:id="11382"/>
      <w:bookmarkEnd w:id="11383"/>
      <w:bookmarkEnd w:id="11384"/>
      <w:bookmarkEnd w:id="11385"/>
      <w:bookmarkEnd w:id="11386"/>
      <w:bookmarkEnd w:id="11387"/>
      <w:bookmarkEnd w:id="11388"/>
      <w:bookmarkEnd w:id="11389"/>
      <w:bookmarkEnd w:id="11390"/>
      <w:bookmarkEnd w:id="11391"/>
      <w:bookmarkEnd w:id="11392"/>
      <w:bookmarkEnd w:id="11393"/>
      <w:bookmarkEnd w:id="11394"/>
      <w:bookmarkEnd w:id="11395"/>
      <w:bookmarkEnd w:id="11396"/>
      <w:bookmarkEnd w:id="11397"/>
      <w:bookmarkEnd w:id="11398"/>
      <w:bookmarkEnd w:id="11399"/>
      <w:bookmarkEnd w:id="11400"/>
      <w:bookmarkEnd w:id="11401"/>
      <w:bookmarkEnd w:id="11402"/>
      <w:bookmarkEnd w:id="11403"/>
      <w:bookmarkEnd w:id="11404"/>
      <w:bookmarkEnd w:id="11405"/>
      <w:bookmarkEnd w:id="11406"/>
      <w:bookmarkEnd w:id="11407"/>
      <w:bookmarkEnd w:id="11408"/>
      <w:bookmarkEnd w:id="11409"/>
      <w:bookmarkEnd w:id="11410"/>
      <w:bookmarkEnd w:id="11411"/>
      <w:bookmarkEnd w:id="11412"/>
      <w:bookmarkEnd w:id="11413"/>
      <w:bookmarkEnd w:id="11414"/>
      <w:bookmarkEnd w:id="11415"/>
      <w:bookmarkEnd w:id="11416"/>
      <w:bookmarkEnd w:id="11417"/>
      <w:bookmarkEnd w:id="11418"/>
      <w:bookmarkEnd w:id="11419"/>
      <w:bookmarkEnd w:id="11420"/>
      <w:bookmarkEnd w:id="11421"/>
      <w:bookmarkEnd w:id="11422"/>
      <w:bookmarkEnd w:id="11423"/>
      <w:bookmarkEnd w:id="11424"/>
      <w:bookmarkEnd w:id="11425"/>
      <w:bookmarkEnd w:id="11426"/>
      <w:bookmarkEnd w:id="11427"/>
      <w:bookmarkEnd w:id="11428"/>
      <w:bookmarkEnd w:id="11429"/>
      <w:bookmarkEnd w:id="11430"/>
      <w:bookmarkEnd w:id="11431"/>
      <w:bookmarkEnd w:id="11432"/>
      <w:bookmarkEnd w:id="11433"/>
      <w:bookmarkEnd w:id="11434"/>
      <w:bookmarkEnd w:id="11435"/>
      <w:bookmarkEnd w:id="11436"/>
      <w:bookmarkEnd w:id="11437"/>
      <w:bookmarkEnd w:id="11438"/>
      <w:bookmarkEnd w:id="11439"/>
      <w:bookmarkEnd w:id="11440"/>
      <w:bookmarkEnd w:id="11441"/>
      <w:bookmarkEnd w:id="11442"/>
      <w:bookmarkEnd w:id="11443"/>
      <w:bookmarkEnd w:id="11444"/>
      <w:bookmarkEnd w:id="11445"/>
      <w:bookmarkEnd w:id="11446"/>
      <w:bookmarkEnd w:id="11447"/>
      <w:bookmarkEnd w:id="11448"/>
      <w:bookmarkEnd w:id="11449"/>
      <w:bookmarkEnd w:id="11450"/>
      <w:bookmarkEnd w:id="11451"/>
      <w:bookmarkEnd w:id="11452"/>
      <w:bookmarkEnd w:id="11453"/>
      <w:bookmarkEnd w:id="11454"/>
      <w:bookmarkEnd w:id="11455"/>
      <w:bookmarkEnd w:id="11456"/>
      <w:bookmarkEnd w:id="11457"/>
      <w:bookmarkEnd w:id="11458"/>
      <w:bookmarkEnd w:id="11459"/>
      <w:bookmarkEnd w:id="11460"/>
      <w:bookmarkEnd w:id="11461"/>
      <w:bookmarkEnd w:id="11462"/>
      <w:bookmarkEnd w:id="11463"/>
      <w:bookmarkEnd w:id="11464"/>
      <w:bookmarkEnd w:id="11465"/>
      <w:bookmarkEnd w:id="11466"/>
      <w:bookmarkEnd w:id="11467"/>
      <w:bookmarkEnd w:id="11468"/>
      <w:bookmarkEnd w:id="11469"/>
      <w:bookmarkEnd w:id="11470"/>
      <w:bookmarkEnd w:id="11471"/>
      <w:bookmarkEnd w:id="11472"/>
      <w:bookmarkEnd w:id="11473"/>
      <w:bookmarkEnd w:id="11474"/>
      <w:bookmarkEnd w:id="11475"/>
      <w:bookmarkEnd w:id="11476"/>
      <w:bookmarkEnd w:id="11477"/>
      <w:bookmarkEnd w:id="11478"/>
      <w:bookmarkEnd w:id="11479"/>
      <w:bookmarkEnd w:id="11480"/>
      <w:bookmarkEnd w:id="11481"/>
      <w:bookmarkEnd w:id="11482"/>
      <w:bookmarkEnd w:id="11483"/>
      <w:bookmarkEnd w:id="11484"/>
      <w:bookmarkEnd w:id="11485"/>
      <w:bookmarkEnd w:id="11486"/>
      <w:bookmarkEnd w:id="11487"/>
      <w:bookmarkEnd w:id="11488"/>
      <w:bookmarkEnd w:id="11489"/>
      <w:bookmarkEnd w:id="11490"/>
      <w:bookmarkEnd w:id="11491"/>
      <w:bookmarkEnd w:id="11492"/>
      <w:bookmarkEnd w:id="11493"/>
      <w:bookmarkEnd w:id="11494"/>
      <w:bookmarkEnd w:id="11495"/>
      <w:bookmarkEnd w:id="11496"/>
      <w:bookmarkEnd w:id="11497"/>
      <w:bookmarkEnd w:id="11498"/>
      <w:bookmarkEnd w:id="11499"/>
      <w:bookmarkEnd w:id="11500"/>
      <w:bookmarkEnd w:id="11501"/>
      <w:bookmarkEnd w:id="11502"/>
      <w:bookmarkEnd w:id="11503"/>
      <w:bookmarkEnd w:id="11504"/>
      <w:bookmarkEnd w:id="11505"/>
      <w:bookmarkEnd w:id="11506"/>
      <w:bookmarkEnd w:id="11507"/>
      <w:bookmarkEnd w:id="11508"/>
      <w:bookmarkEnd w:id="11509"/>
      <w:bookmarkEnd w:id="11510"/>
      <w:bookmarkEnd w:id="11511"/>
      <w:bookmarkEnd w:id="11512"/>
      <w:bookmarkEnd w:id="11513"/>
      <w:bookmarkEnd w:id="11514"/>
      <w:bookmarkEnd w:id="11515"/>
      <w:bookmarkEnd w:id="11516"/>
      <w:bookmarkEnd w:id="11517"/>
      <w:bookmarkEnd w:id="11518"/>
      <w:bookmarkEnd w:id="11519"/>
      <w:bookmarkEnd w:id="11520"/>
      <w:bookmarkEnd w:id="11521"/>
      <w:bookmarkEnd w:id="11522"/>
      <w:bookmarkEnd w:id="11523"/>
      <w:bookmarkEnd w:id="11524"/>
      <w:bookmarkEnd w:id="11525"/>
      <w:bookmarkEnd w:id="11526"/>
      <w:bookmarkEnd w:id="11527"/>
      <w:bookmarkEnd w:id="11528"/>
      <w:bookmarkEnd w:id="11529"/>
      <w:bookmarkEnd w:id="11530"/>
      <w:bookmarkEnd w:id="11531"/>
      <w:bookmarkEnd w:id="11532"/>
      <w:bookmarkEnd w:id="11533"/>
      <w:bookmarkEnd w:id="11534"/>
      <w:bookmarkEnd w:id="11535"/>
      <w:bookmarkEnd w:id="11536"/>
      <w:bookmarkEnd w:id="11537"/>
      <w:bookmarkEnd w:id="11538"/>
      <w:bookmarkEnd w:id="11539"/>
      <w:bookmarkEnd w:id="11540"/>
      <w:bookmarkEnd w:id="11541"/>
      <w:bookmarkEnd w:id="11542"/>
      <w:bookmarkEnd w:id="11543"/>
      <w:bookmarkEnd w:id="11544"/>
      <w:bookmarkEnd w:id="11545"/>
      <w:bookmarkEnd w:id="11546"/>
      <w:bookmarkEnd w:id="11547"/>
      <w:bookmarkEnd w:id="11548"/>
      <w:bookmarkEnd w:id="11549"/>
      <w:bookmarkEnd w:id="11550"/>
      <w:bookmarkEnd w:id="11551"/>
      <w:bookmarkEnd w:id="11552"/>
      <w:bookmarkEnd w:id="11553"/>
      <w:bookmarkEnd w:id="11554"/>
      <w:bookmarkEnd w:id="11555"/>
      <w:bookmarkEnd w:id="11556"/>
      <w:bookmarkEnd w:id="11557"/>
      <w:bookmarkEnd w:id="11558"/>
      <w:bookmarkEnd w:id="11559"/>
      <w:bookmarkEnd w:id="11560"/>
      <w:bookmarkEnd w:id="11561"/>
      <w:bookmarkEnd w:id="11562"/>
      <w:bookmarkEnd w:id="11563"/>
      <w:bookmarkEnd w:id="11564"/>
      <w:bookmarkEnd w:id="11565"/>
      <w:bookmarkEnd w:id="11566"/>
      <w:bookmarkEnd w:id="11567"/>
      <w:bookmarkEnd w:id="11568"/>
      <w:bookmarkEnd w:id="11569"/>
      <w:bookmarkEnd w:id="11570"/>
      <w:bookmarkEnd w:id="11571"/>
      <w:bookmarkEnd w:id="11572"/>
      <w:bookmarkEnd w:id="11573"/>
      <w:bookmarkEnd w:id="11574"/>
      <w:bookmarkEnd w:id="11575"/>
      <w:bookmarkEnd w:id="11576"/>
      <w:bookmarkEnd w:id="11577"/>
      <w:bookmarkEnd w:id="11578"/>
      <w:bookmarkEnd w:id="11579"/>
      <w:bookmarkEnd w:id="11580"/>
      <w:bookmarkEnd w:id="11581"/>
      <w:bookmarkEnd w:id="11582"/>
      <w:bookmarkEnd w:id="11583"/>
      <w:bookmarkEnd w:id="11584"/>
      <w:bookmarkEnd w:id="11585"/>
      <w:bookmarkEnd w:id="11586"/>
      <w:bookmarkEnd w:id="11587"/>
      <w:bookmarkEnd w:id="11588"/>
      <w:bookmarkEnd w:id="11589"/>
      <w:bookmarkEnd w:id="11590"/>
      <w:bookmarkEnd w:id="11591"/>
      <w:bookmarkEnd w:id="11592"/>
      <w:bookmarkEnd w:id="11593"/>
      <w:bookmarkEnd w:id="11594"/>
      <w:bookmarkEnd w:id="11595"/>
      <w:bookmarkEnd w:id="11596"/>
      <w:bookmarkEnd w:id="11597"/>
      <w:bookmarkEnd w:id="11598"/>
      <w:bookmarkEnd w:id="11599"/>
      <w:bookmarkEnd w:id="11600"/>
      <w:bookmarkEnd w:id="11601"/>
      <w:bookmarkEnd w:id="11602"/>
      <w:bookmarkEnd w:id="11603"/>
      <w:bookmarkEnd w:id="11604"/>
      <w:bookmarkEnd w:id="11605"/>
      <w:bookmarkEnd w:id="11606"/>
      <w:bookmarkEnd w:id="11607"/>
      <w:bookmarkEnd w:id="11608"/>
      <w:bookmarkEnd w:id="11609"/>
      <w:bookmarkEnd w:id="11610"/>
      <w:bookmarkEnd w:id="11611"/>
      <w:bookmarkEnd w:id="11612"/>
      <w:bookmarkEnd w:id="11613"/>
      <w:bookmarkEnd w:id="11614"/>
      <w:bookmarkEnd w:id="11615"/>
      <w:bookmarkEnd w:id="11616"/>
      <w:bookmarkEnd w:id="11617"/>
      <w:bookmarkEnd w:id="11618"/>
      <w:bookmarkEnd w:id="11619"/>
      <w:bookmarkEnd w:id="11620"/>
      <w:bookmarkEnd w:id="11621"/>
      <w:bookmarkEnd w:id="11622"/>
      <w:bookmarkEnd w:id="11623"/>
      <w:bookmarkEnd w:id="11624"/>
      <w:bookmarkEnd w:id="11625"/>
      <w:bookmarkEnd w:id="11626"/>
      <w:bookmarkEnd w:id="11627"/>
      <w:bookmarkEnd w:id="11628"/>
      <w:bookmarkEnd w:id="11629"/>
      <w:bookmarkEnd w:id="11630"/>
      <w:bookmarkEnd w:id="11631"/>
      <w:bookmarkEnd w:id="11632"/>
      <w:bookmarkEnd w:id="11633"/>
      <w:bookmarkEnd w:id="11634"/>
      <w:bookmarkEnd w:id="11635"/>
      <w:bookmarkEnd w:id="11636"/>
      <w:bookmarkEnd w:id="11637"/>
      <w:bookmarkEnd w:id="11638"/>
      <w:bookmarkEnd w:id="11639"/>
      <w:bookmarkEnd w:id="11640"/>
      <w:bookmarkEnd w:id="11641"/>
      <w:bookmarkEnd w:id="11642"/>
      <w:bookmarkEnd w:id="11643"/>
      <w:bookmarkEnd w:id="11644"/>
      <w:bookmarkEnd w:id="11645"/>
      <w:bookmarkEnd w:id="11646"/>
      <w:bookmarkEnd w:id="11647"/>
      <w:bookmarkEnd w:id="11648"/>
      <w:bookmarkEnd w:id="11649"/>
      <w:bookmarkEnd w:id="11650"/>
      <w:bookmarkEnd w:id="11651"/>
      <w:bookmarkEnd w:id="11652"/>
      <w:bookmarkEnd w:id="11653"/>
      <w:bookmarkEnd w:id="11654"/>
      <w:bookmarkEnd w:id="11655"/>
      <w:bookmarkEnd w:id="11656"/>
      <w:bookmarkEnd w:id="11657"/>
      <w:bookmarkEnd w:id="11658"/>
      <w:bookmarkEnd w:id="11659"/>
      <w:bookmarkEnd w:id="11660"/>
      <w:bookmarkEnd w:id="11661"/>
      <w:bookmarkEnd w:id="11662"/>
      <w:bookmarkEnd w:id="11663"/>
      <w:bookmarkEnd w:id="11664"/>
      <w:bookmarkEnd w:id="11665"/>
      <w:bookmarkEnd w:id="11666"/>
      <w:bookmarkEnd w:id="11667"/>
      <w:bookmarkEnd w:id="11668"/>
      <w:bookmarkEnd w:id="11669"/>
      <w:bookmarkEnd w:id="11670"/>
      <w:bookmarkEnd w:id="11671"/>
      <w:bookmarkEnd w:id="11672"/>
      <w:bookmarkEnd w:id="11673"/>
      <w:bookmarkEnd w:id="11674"/>
      <w:bookmarkEnd w:id="11675"/>
      <w:bookmarkEnd w:id="11676"/>
      <w:bookmarkEnd w:id="11677"/>
      <w:bookmarkEnd w:id="11678"/>
      <w:bookmarkEnd w:id="11679"/>
      <w:bookmarkEnd w:id="11680"/>
      <w:bookmarkEnd w:id="11681"/>
      <w:bookmarkEnd w:id="11682"/>
      <w:bookmarkEnd w:id="11683"/>
      <w:bookmarkEnd w:id="11684"/>
      <w:bookmarkEnd w:id="11685"/>
      <w:bookmarkEnd w:id="11686"/>
      <w:bookmarkEnd w:id="11687"/>
      <w:bookmarkEnd w:id="11688"/>
      <w:bookmarkEnd w:id="11689"/>
      <w:bookmarkEnd w:id="11690"/>
      <w:bookmarkEnd w:id="11691"/>
      <w:bookmarkEnd w:id="11692"/>
      <w:bookmarkEnd w:id="11693"/>
      <w:bookmarkEnd w:id="11694"/>
      <w:bookmarkEnd w:id="11695"/>
      <w:bookmarkEnd w:id="11696"/>
      <w:bookmarkEnd w:id="11697"/>
      <w:bookmarkEnd w:id="11698"/>
      <w:bookmarkEnd w:id="11699"/>
      <w:bookmarkEnd w:id="11700"/>
      <w:bookmarkEnd w:id="11701"/>
      <w:bookmarkEnd w:id="11702"/>
      <w:bookmarkEnd w:id="11703"/>
      <w:bookmarkEnd w:id="11704"/>
      <w:bookmarkEnd w:id="11705"/>
      <w:bookmarkEnd w:id="11706"/>
      <w:bookmarkEnd w:id="11707"/>
      <w:bookmarkEnd w:id="11708"/>
      <w:bookmarkEnd w:id="11709"/>
      <w:bookmarkEnd w:id="11710"/>
      <w:bookmarkEnd w:id="11711"/>
      <w:bookmarkEnd w:id="11712"/>
      <w:bookmarkEnd w:id="11713"/>
      <w:bookmarkEnd w:id="11714"/>
      <w:bookmarkEnd w:id="11715"/>
      <w:bookmarkEnd w:id="11716"/>
      <w:bookmarkEnd w:id="11717"/>
      <w:bookmarkEnd w:id="11718"/>
      <w:bookmarkEnd w:id="11719"/>
      <w:bookmarkEnd w:id="11720"/>
      <w:bookmarkEnd w:id="11721"/>
      <w:bookmarkEnd w:id="11722"/>
      <w:bookmarkEnd w:id="11723"/>
      <w:bookmarkEnd w:id="11724"/>
      <w:bookmarkEnd w:id="11725"/>
      <w:bookmarkEnd w:id="11726"/>
      <w:bookmarkEnd w:id="11727"/>
      <w:bookmarkEnd w:id="11728"/>
      <w:bookmarkEnd w:id="11729"/>
      <w:bookmarkEnd w:id="11730"/>
      <w:bookmarkEnd w:id="11731"/>
      <w:bookmarkEnd w:id="11732"/>
      <w:bookmarkEnd w:id="11733"/>
      <w:bookmarkEnd w:id="11734"/>
      <w:bookmarkEnd w:id="11735"/>
      <w:bookmarkEnd w:id="11736"/>
      <w:bookmarkEnd w:id="11737"/>
      <w:bookmarkEnd w:id="11738"/>
      <w:bookmarkEnd w:id="11739"/>
      <w:bookmarkEnd w:id="11740"/>
      <w:bookmarkEnd w:id="11741"/>
      <w:bookmarkEnd w:id="11742"/>
      <w:bookmarkEnd w:id="11743"/>
      <w:bookmarkEnd w:id="11744"/>
      <w:bookmarkEnd w:id="11745"/>
      <w:bookmarkEnd w:id="11746"/>
      <w:bookmarkEnd w:id="11747"/>
      <w:bookmarkEnd w:id="11748"/>
      <w:bookmarkEnd w:id="11749"/>
      <w:bookmarkEnd w:id="11750"/>
      <w:bookmarkEnd w:id="11751"/>
      <w:bookmarkEnd w:id="11752"/>
      <w:bookmarkEnd w:id="11753"/>
      <w:bookmarkEnd w:id="11754"/>
      <w:bookmarkEnd w:id="11755"/>
      <w:bookmarkEnd w:id="11756"/>
      <w:bookmarkEnd w:id="11757"/>
      <w:bookmarkEnd w:id="11758"/>
      <w:bookmarkEnd w:id="11759"/>
      <w:bookmarkEnd w:id="11760"/>
      <w:bookmarkEnd w:id="11761"/>
      <w:bookmarkEnd w:id="11762"/>
      <w:bookmarkEnd w:id="11763"/>
      <w:bookmarkEnd w:id="11764"/>
      <w:bookmarkEnd w:id="11765"/>
      <w:bookmarkEnd w:id="11766"/>
      <w:bookmarkEnd w:id="11767"/>
      <w:bookmarkEnd w:id="11768"/>
      <w:bookmarkEnd w:id="11769"/>
      <w:bookmarkEnd w:id="11770"/>
      <w:bookmarkEnd w:id="11771"/>
      <w:bookmarkEnd w:id="11772"/>
      <w:bookmarkEnd w:id="11773"/>
      <w:bookmarkEnd w:id="11774"/>
      <w:bookmarkEnd w:id="11775"/>
      <w:bookmarkEnd w:id="11776"/>
      <w:bookmarkEnd w:id="11777"/>
      <w:bookmarkEnd w:id="11778"/>
      <w:bookmarkEnd w:id="11779"/>
      <w:bookmarkEnd w:id="11780"/>
      <w:bookmarkEnd w:id="11781"/>
      <w:bookmarkEnd w:id="11782"/>
      <w:bookmarkEnd w:id="11783"/>
      <w:bookmarkEnd w:id="11784"/>
      <w:bookmarkEnd w:id="11785"/>
      <w:bookmarkEnd w:id="11786"/>
      <w:bookmarkEnd w:id="11787"/>
      <w:bookmarkEnd w:id="11788"/>
      <w:bookmarkEnd w:id="11789"/>
      <w:bookmarkEnd w:id="11790"/>
      <w:bookmarkEnd w:id="11791"/>
      <w:bookmarkEnd w:id="11792"/>
      <w:bookmarkEnd w:id="11793"/>
      <w:bookmarkEnd w:id="11794"/>
      <w:bookmarkEnd w:id="11795"/>
      <w:bookmarkEnd w:id="11796"/>
      <w:bookmarkEnd w:id="11797"/>
      <w:bookmarkEnd w:id="11798"/>
      <w:bookmarkEnd w:id="11799"/>
      <w:bookmarkEnd w:id="11800"/>
      <w:bookmarkEnd w:id="11801"/>
      <w:bookmarkEnd w:id="11802"/>
      <w:bookmarkEnd w:id="11803"/>
      <w:bookmarkEnd w:id="11804"/>
      <w:bookmarkEnd w:id="11805"/>
      <w:bookmarkEnd w:id="11806"/>
      <w:bookmarkEnd w:id="11807"/>
      <w:bookmarkEnd w:id="11808"/>
      <w:bookmarkEnd w:id="11809"/>
      <w:bookmarkEnd w:id="11810"/>
      <w:bookmarkEnd w:id="11811"/>
      <w:bookmarkEnd w:id="11812"/>
      <w:bookmarkEnd w:id="11813"/>
      <w:bookmarkEnd w:id="11814"/>
      <w:bookmarkEnd w:id="11815"/>
      <w:bookmarkEnd w:id="11816"/>
      <w:bookmarkEnd w:id="11817"/>
      <w:bookmarkEnd w:id="11818"/>
      <w:bookmarkEnd w:id="11819"/>
      <w:bookmarkEnd w:id="11820"/>
      <w:bookmarkEnd w:id="11821"/>
      <w:bookmarkEnd w:id="11822"/>
      <w:bookmarkEnd w:id="11823"/>
      <w:bookmarkEnd w:id="11824"/>
      <w:bookmarkEnd w:id="11825"/>
      <w:bookmarkEnd w:id="11826"/>
      <w:bookmarkEnd w:id="11827"/>
      <w:bookmarkEnd w:id="11828"/>
      <w:bookmarkEnd w:id="11829"/>
      <w:bookmarkEnd w:id="11830"/>
      <w:bookmarkEnd w:id="11831"/>
      <w:bookmarkEnd w:id="11832"/>
      <w:bookmarkEnd w:id="11833"/>
      <w:bookmarkEnd w:id="11834"/>
      <w:bookmarkEnd w:id="11835"/>
      <w:bookmarkEnd w:id="11836"/>
      <w:bookmarkEnd w:id="11837"/>
      <w:bookmarkEnd w:id="11838"/>
      <w:bookmarkEnd w:id="11839"/>
      <w:bookmarkEnd w:id="11840"/>
      <w:bookmarkEnd w:id="11841"/>
      <w:bookmarkEnd w:id="11842"/>
      <w:bookmarkEnd w:id="11843"/>
      <w:bookmarkEnd w:id="11844"/>
      <w:bookmarkEnd w:id="11845"/>
      <w:bookmarkEnd w:id="11846"/>
      <w:bookmarkEnd w:id="11847"/>
      <w:bookmarkEnd w:id="11848"/>
      <w:bookmarkEnd w:id="11849"/>
      <w:bookmarkEnd w:id="11850"/>
      <w:bookmarkEnd w:id="11851"/>
      <w:bookmarkEnd w:id="11852"/>
      <w:bookmarkEnd w:id="11853"/>
      <w:bookmarkEnd w:id="11854"/>
      <w:bookmarkEnd w:id="11855"/>
      <w:bookmarkEnd w:id="11856"/>
      <w:bookmarkEnd w:id="11857"/>
      <w:bookmarkEnd w:id="11858"/>
      <w:bookmarkEnd w:id="11859"/>
      <w:bookmarkEnd w:id="11860"/>
      <w:bookmarkEnd w:id="11861"/>
      <w:bookmarkEnd w:id="11862"/>
      <w:bookmarkEnd w:id="11863"/>
      <w:bookmarkEnd w:id="11864"/>
      <w:bookmarkEnd w:id="11865"/>
      <w:bookmarkEnd w:id="11866"/>
      <w:bookmarkEnd w:id="11867"/>
      <w:bookmarkEnd w:id="11868"/>
      <w:bookmarkEnd w:id="11869"/>
      <w:bookmarkEnd w:id="11870"/>
      <w:bookmarkEnd w:id="11871"/>
      <w:bookmarkEnd w:id="11872"/>
      <w:bookmarkEnd w:id="11873"/>
      <w:bookmarkEnd w:id="11874"/>
      <w:bookmarkEnd w:id="11875"/>
      <w:bookmarkEnd w:id="11876"/>
      <w:bookmarkEnd w:id="11877"/>
      <w:bookmarkEnd w:id="11878"/>
      <w:bookmarkEnd w:id="11879"/>
      <w:bookmarkEnd w:id="11880"/>
      <w:bookmarkEnd w:id="11881"/>
      <w:bookmarkEnd w:id="11882"/>
      <w:bookmarkEnd w:id="11883"/>
      <w:bookmarkEnd w:id="11884"/>
      <w:bookmarkEnd w:id="11885"/>
      <w:bookmarkEnd w:id="11886"/>
      <w:bookmarkEnd w:id="11887"/>
      <w:bookmarkEnd w:id="11888"/>
      <w:bookmarkEnd w:id="11889"/>
      <w:bookmarkEnd w:id="11890"/>
      <w:bookmarkEnd w:id="11891"/>
      <w:bookmarkEnd w:id="11892"/>
      <w:bookmarkEnd w:id="11893"/>
      <w:bookmarkEnd w:id="11894"/>
      <w:bookmarkEnd w:id="11895"/>
      <w:bookmarkEnd w:id="11896"/>
      <w:bookmarkEnd w:id="11897"/>
      <w:bookmarkEnd w:id="11898"/>
      <w:bookmarkEnd w:id="11899"/>
      <w:bookmarkEnd w:id="11900"/>
      <w:bookmarkEnd w:id="11901"/>
      <w:bookmarkEnd w:id="11902"/>
      <w:bookmarkEnd w:id="11903"/>
      <w:bookmarkEnd w:id="11904"/>
      <w:bookmarkEnd w:id="11905"/>
      <w:bookmarkEnd w:id="11906"/>
      <w:bookmarkEnd w:id="11907"/>
      <w:bookmarkEnd w:id="11908"/>
      <w:bookmarkEnd w:id="11909"/>
      <w:bookmarkEnd w:id="11910"/>
      <w:bookmarkEnd w:id="11911"/>
      <w:bookmarkEnd w:id="11912"/>
      <w:bookmarkEnd w:id="11913"/>
      <w:bookmarkEnd w:id="11914"/>
      <w:bookmarkEnd w:id="11915"/>
      <w:bookmarkEnd w:id="11916"/>
      <w:bookmarkEnd w:id="11917"/>
      <w:bookmarkEnd w:id="11918"/>
      <w:bookmarkEnd w:id="11919"/>
      <w:bookmarkEnd w:id="11920"/>
      <w:bookmarkEnd w:id="11921"/>
      <w:bookmarkEnd w:id="11922"/>
      <w:bookmarkEnd w:id="11923"/>
      <w:bookmarkEnd w:id="11924"/>
      <w:bookmarkEnd w:id="11925"/>
      <w:bookmarkEnd w:id="11926"/>
      <w:bookmarkEnd w:id="11927"/>
      <w:bookmarkEnd w:id="11928"/>
      <w:bookmarkEnd w:id="11929"/>
      <w:bookmarkEnd w:id="11930"/>
      <w:bookmarkEnd w:id="11931"/>
      <w:bookmarkEnd w:id="11932"/>
      <w:bookmarkEnd w:id="11933"/>
      <w:bookmarkEnd w:id="11934"/>
      <w:bookmarkEnd w:id="11935"/>
      <w:bookmarkEnd w:id="11936"/>
      <w:bookmarkEnd w:id="11937"/>
      <w:bookmarkEnd w:id="11938"/>
      <w:bookmarkEnd w:id="11939"/>
      <w:bookmarkEnd w:id="11940"/>
      <w:bookmarkEnd w:id="11941"/>
      <w:bookmarkEnd w:id="11942"/>
      <w:bookmarkEnd w:id="11943"/>
      <w:bookmarkEnd w:id="11944"/>
      <w:bookmarkEnd w:id="11945"/>
      <w:bookmarkEnd w:id="11946"/>
      <w:bookmarkEnd w:id="11947"/>
      <w:bookmarkEnd w:id="11948"/>
      <w:bookmarkEnd w:id="11949"/>
      <w:bookmarkEnd w:id="11950"/>
      <w:bookmarkEnd w:id="11951"/>
      <w:bookmarkEnd w:id="11952"/>
      <w:bookmarkEnd w:id="11953"/>
      <w:bookmarkEnd w:id="11954"/>
      <w:bookmarkEnd w:id="11955"/>
      <w:bookmarkEnd w:id="11956"/>
      <w:bookmarkEnd w:id="11957"/>
      <w:bookmarkEnd w:id="11958"/>
      <w:bookmarkEnd w:id="11959"/>
      <w:bookmarkEnd w:id="11960"/>
      <w:bookmarkEnd w:id="11961"/>
      <w:bookmarkEnd w:id="11962"/>
      <w:bookmarkEnd w:id="11963"/>
      <w:bookmarkEnd w:id="11964"/>
      <w:bookmarkEnd w:id="11965"/>
      <w:bookmarkEnd w:id="11966"/>
      <w:bookmarkEnd w:id="11967"/>
      <w:bookmarkEnd w:id="11968"/>
      <w:bookmarkEnd w:id="11969"/>
      <w:bookmarkEnd w:id="11970"/>
      <w:bookmarkEnd w:id="11971"/>
      <w:bookmarkEnd w:id="11972"/>
      <w:bookmarkEnd w:id="11973"/>
      <w:bookmarkEnd w:id="11974"/>
      <w:bookmarkEnd w:id="11975"/>
      <w:bookmarkEnd w:id="11976"/>
      <w:bookmarkEnd w:id="11977"/>
      <w:bookmarkEnd w:id="11978"/>
      <w:bookmarkEnd w:id="11979"/>
      <w:bookmarkEnd w:id="11980"/>
      <w:bookmarkEnd w:id="11981"/>
      <w:bookmarkEnd w:id="11982"/>
      <w:bookmarkEnd w:id="11983"/>
      <w:bookmarkEnd w:id="11984"/>
      <w:bookmarkEnd w:id="11985"/>
      <w:bookmarkEnd w:id="11986"/>
      <w:bookmarkEnd w:id="11987"/>
      <w:bookmarkEnd w:id="11988"/>
      <w:bookmarkEnd w:id="11989"/>
      <w:bookmarkEnd w:id="11990"/>
      <w:bookmarkEnd w:id="11991"/>
      <w:bookmarkEnd w:id="11992"/>
      <w:bookmarkEnd w:id="11993"/>
      <w:bookmarkEnd w:id="11994"/>
      <w:bookmarkEnd w:id="11995"/>
      <w:bookmarkEnd w:id="11996"/>
      <w:bookmarkEnd w:id="11997"/>
      <w:bookmarkEnd w:id="11998"/>
      <w:bookmarkEnd w:id="11999"/>
      <w:bookmarkEnd w:id="12000"/>
      <w:bookmarkEnd w:id="12001"/>
      <w:bookmarkEnd w:id="12002"/>
      <w:bookmarkEnd w:id="12003"/>
      <w:bookmarkEnd w:id="12004"/>
      <w:bookmarkEnd w:id="12005"/>
      <w:bookmarkEnd w:id="12006"/>
      <w:bookmarkEnd w:id="12007"/>
      <w:bookmarkEnd w:id="12008"/>
      <w:bookmarkEnd w:id="12009"/>
      <w:bookmarkEnd w:id="12010"/>
      <w:bookmarkEnd w:id="12011"/>
      <w:bookmarkEnd w:id="12012"/>
      <w:bookmarkEnd w:id="12013"/>
      <w:bookmarkEnd w:id="12014"/>
      <w:bookmarkEnd w:id="12015"/>
      <w:bookmarkEnd w:id="12016"/>
      <w:bookmarkEnd w:id="12017"/>
      <w:bookmarkEnd w:id="12018"/>
      <w:bookmarkEnd w:id="12019"/>
      <w:bookmarkEnd w:id="12020"/>
      <w:bookmarkEnd w:id="12021"/>
      <w:bookmarkEnd w:id="12022"/>
      <w:bookmarkEnd w:id="12023"/>
      <w:bookmarkEnd w:id="12024"/>
      <w:bookmarkEnd w:id="12025"/>
      <w:bookmarkEnd w:id="12026"/>
      <w:bookmarkEnd w:id="12027"/>
      <w:bookmarkEnd w:id="12028"/>
      <w:bookmarkEnd w:id="12029"/>
      <w:bookmarkEnd w:id="12030"/>
      <w:bookmarkEnd w:id="12031"/>
      <w:bookmarkEnd w:id="12032"/>
      <w:bookmarkEnd w:id="12033"/>
      <w:bookmarkEnd w:id="12034"/>
      <w:bookmarkEnd w:id="12035"/>
      <w:bookmarkEnd w:id="12036"/>
      <w:bookmarkEnd w:id="12037"/>
      <w:bookmarkEnd w:id="12038"/>
      <w:bookmarkEnd w:id="12039"/>
      <w:bookmarkEnd w:id="12040"/>
      <w:bookmarkEnd w:id="12041"/>
      <w:bookmarkEnd w:id="12042"/>
      <w:bookmarkEnd w:id="12043"/>
      <w:bookmarkEnd w:id="12044"/>
      <w:bookmarkEnd w:id="12045"/>
      <w:bookmarkEnd w:id="12046"/>
      <w:bookmarkEnd w:id="12047"/>
      <w:bookmarkEnd w:id="12048"/>
      <w:bookmarkEnd w:id="12049"/>
      <w:bookmarkEnd w:id="12050"/>
      <w:bookmarkEnd w:id="12051"/>
      <w:bookmarkEnd w:id="12052"/>
      <w:bookmarkEnd w:id="12053"/>
      <w:bookmarkEnd w:id="12054"/>
      <w:bookmarkEnd w:id="12055"/>
      <w:bookmarkEnd w:id="12056"/>
      <w:bookmarkEnd w:id="12057"/>
      <w:bookmarkEnd w:id="12058"/>
      <w:bookmarkEnd w:id="12059"/>
      <w:bookmarkEnd w:id="12060"/>
      <w:bookmarkEnd w:id="12061"/>
      <w:bookmarkEnd w:id="12062"/>
      <w:bookmarkEnd w:id="12063"/>
      <w:bookmarkEnd w:id="12064"/>
      <w:bookmarkEnd w:id="12065"/>
      <w:bookmarkEnd w:id="12066"/>
      <w:bookmarkEnd w:id="12067"/>
      <w:bookmarkEnd w:id="12068"/>
      <w:bookmarkEnd w:id="12069"/>
      <w:bookmarkEnd w:id="12070"/>
      <w:bookmarkEnd w:id="12071"/>
      <w:bookmarkEnd w:id="12072"/>
      <w:bookmarkEnd w:id="12073"/>
      <w:bookmarkEnd w:id="12074"/>
      <w:bookmarkEnd w:id="12075"/>
      <w:bookmarkEnd w:id="12076"/>
      <w:bookmarkEnd w:id="12077"/>
      <w:bookmarkEnd w:id="12078"/>
      <w:bookmarkEnd w:id="12079"/>
      <w:bookmarkEnd w:id="12080"/>
      <w:bookmarkEnd w:id="12081"/>
      <w:bookmarkEnd w:id="12082"/>
      <w:bookmarkEnd w:id="12083"/>
      <w:bookmarkEnd w:id="12084"/>
      <w:bookmarkEnd w:id="12085"/>
      <w:bookmarkEnd w:id="12086"/>
      <w:bookmarkEnd w:id="12087"/>
      <w:bookmarkEnd w:id="12088"/>
      <w:bookmarkEnd w:id="12089"/>
      <w:bookmarkEnd w:id="12090"/>
      <w:bookmarkEnd w:id="12091"/>
      <w:bookmarkEnd w:id="12092"/>
      <w:bookmarkEnd w:id="12093"/>
      <w:bookmarkEnd w:id="12094"/>
      <w:bookmarkEnd w:id="12095"/>
      <w:bookmarkEnd w:id="12096"/>
      <w:bookmarkEnd w:id="12097"/>
      <w:bookmarkEnd w:id="12098"/>
      <w:bookmarkEnd w:id="12099"/>
      <w:bookmarkEnd w:id="12100"/>
      <w:bookmarkEnd w:id="12101"/>
      <w:bookmarkEnd w:id="12102"/>
      <w:bookmarkEnd w:id="12103"/>
      <w:bookmarkEnd w:id="12104"/>
      <w:bookmarkEnd w:id="12105"/>
      <w:bookmarkEnd w:id="12106"/>
      <w:bookmarkEnd w:id="12107"/>
      <w:bookmarkEnd w:id="12108"/>
      <w:bookmarkEnd w:id="12109"/>
      <w:bookmarkEnd w:id="12110"/>
      <w:bookmarkEnd w:id="12111"/>
      <w:bookmarkEnd w:id="12112"/>
      <w:bookmarkEnd w:id="12113"/>
      <w:bookmarkEnd w:id="12114"/>
      <w:bookmarkEnd w:id="12115"/>
      <w:bookmarkEnd w:id="12116"/>
      <w:bookmarkEnd w:id="12117"/>
      <w:bookmarkEnd w:id="12118"/>
      <w:bookmarkEnd w:id="12119"/>
      <w:bookmarkEnd w:id="12120"/>
      <w:bookmarkEnd w:id="12121"/>
      <w:bookmarkEnd w:id="12122"/>
      <w:bookmarkEnd w:id="12123"/>
      <w:bookmarkEnd w:id="12124"/>
      <w:bookmarkEnd w:id="12125"/>
      <w:bookmarkEnd w:id="12126"/>
      <w:bookmarkEnd w:id="12127"/>
      <w:bookmarkEnd w:id="12128"/>
      <w:bookmarkEnd w:id="12129"/>
      <w:bookmarkEnd w:id="12130"/>
      <w:bookmarkEnd w:id="12131"/>
      <w:bookmarkEnd w:id="12132"/>
      <w:bookmarkEnd w:id="12133"/>
      <w:bookmarkEnd w:id="12134"/>
      <w:bookmarkEnd w:id="12135"/>
      <w:bookmarkEnd w:id="12136"/>
      <w:bookmarkEnd w:id="12137"/>
      <w:bookmarkEnd w:id="12138"/>
      <w:bookmarkEnd w:id="12139"/>
      <w:bookmarkEnd w:id="12140"/>
      <w:bookmarkEnd w:id="12141"/>
      <w:bookmarkEnd w:id="12142"/>
      <w:bookmarkEnd w:id="12143"/>
      <w:bookmarkEnd w:id="12144"/>
      <w:bookmarkEnd w:id="12145"/>
      <w:bookmarkEnd w:id="12146"/>
      <w:bookmarkEnd w:id="12147"/>
      <w:bookmarkEnd w:id="12148"/>
      <w:bookmarkEnd w:id="12149"/>
      <w:bookmarkEnd w:id="12150"/>
      <w:bookmarkEnd w:id="12151"/>
      <w:bookmarkEnd w:id="12152"/>
      <w:bookmarkEnd w:id="12153"/>
      <w:bookmarkEnd w:id="12154"/>
      <w:bookmarkEnd w:id="12155"/>
      <w:bookmarkEnd w:id="12156"/>
      <w:bookmarkEnd w:id="12157"/>
      <w:bookmarkEnd w:id="12158"/>
      <w:bookmarkEnd w:id="12159"/>
      <w:bookmarkEnd w:id="12160"/>
      <w:bookmarkEnd w:id="12161"/>
      <w:bookmarkEnd w:id="12162"/>
      <w:bookmarkEnd w:id="12163"/>
      <w:bookmarkEnd w:id="12164"/>
      <w:bookmarkEnd w:id="12165"/>
      <w:bookmarkEnd w:id="12166"/>
      <w:bookmarkEnd w:id="12167"/>
      <w:bookmarkEnd w:id="12168"/>
      <w:bookmarkEnd w:id="12169"/>
      <w:bookmarkEnd w:id="12170"/>
      <w:bookmarkEnd w:id="12171"/>
      <w:bookmarkEnd w:id="12172"/>
      <w:bookmarkEnd w:id="12173"/>
      <w:bookmarkEnd w:id="12174"/>
      <w:bookmarkEnd w:id="12175"/>
      <w:bookmarkEnd w:id="12176"/>
      <w:bookmarkEnd w:id="12177"/>
      <w:bookmarkEnd w:id="12178"/>
      <w:bookmarkEnd w:id="12179"/>
      <w:bookmarkEnd w:id="12180"/>
      <w:bookmarkEnd w:id="12181"/>
      <w:bookmarkEnd w:id="12182"/>
      <w:bookmarkEnd w:id="12183"/>
      <w:bookmarkEnd w:id="12184"/>
      <w:bookmarkEnd w:id="12185"/>
      <w:bookmarkEnd w:id="12186"/>
      <w:bookmarkEnd w:id="12187"/>
      <w:bookmarkEnd w:id="12188"/>
      <w:bookmarkEnd w:id="12189"/>
      <w:bookmarkEnd w:id="12190"/>
      <w:bookmarkEnd w:id="12191"/>
      <w:bookmarkEnd w:id="12192"/>
      <w:bookmarkEnd w:id="12193"/>
      <w:bookmarkEnd w:id="12194"/>
      <w:bookmarkEnd w:id="12195"/>
      <w:bookmarkEnd w:id="12196"/>
      <w:bookmarkEnd w:id="12197"/>
      <w:bookmarkEnd w:id="12198"/>
      <w:bookmarkEnd w:id="12199"/>
      <w:bookmarkEnd w:id="12200"/>
      <w:bookmarkEnd w:id="12201"/>
      <w:bookmarkEnd w:id="12202"/>
      <w:bookmarkEnd w:id="12203"/>
      <w:bookmarkEnd w:id="12204"/>
      <w:bookmarkEnd w:id="12205"/>
      <w:bookmarkEnd w:id="12206"/>
      <w:bookmarkEnd w:id="12207"/>
      <w:bookmarkEnd w:id="12208"/>
      <w:bookmarkEnd w:id="12209"/>
      <w:bookmarkEnd w:id="12210"/>
      <w:bookmarkEnd w:id="12211"/>
      <w:bookmarkEnd w:id="12212"/>
      <w:bookmarkEnd w:id="12213"/>
      <w:bookmarkEnd w:id="12214"/>
      <w:bookmarkEnd w:id="12215"/>
      <w:bookmarkEnd w:id="12216"/>
      <w:bookmarkEnd w:id="12217"/>
      <w:bookmarkEnd w:id="12218"/>
      <w:bookmarkEnd w:id="12219"/>
      <w:bookmarkEnd w:id="12220"/>
      <w:bookmarkEnd w:id="12221"/>
      <w:bookmarkEnd w:id="12222"/>
      <w:bookmarkEnd w:id="12223"/>
      <w:bookmarkEnd w:id="12224"/>
      <w:bookmarkEnd w:id="12225"/>
      <w:bookmarkEnd w:id="12226"/>
      <w:bookmarkEnd w:id="12227"/>
      <w:bookmarkEnd w:id="12228"/>
      <w:bookmarkEnd w:id="12229"/>
      <w:bookmarkEnd w:id="12230"/>
      <w:bookmarkEnd w:id="12231"/>
      <w:bookmarkEnd w:id="12232"/>
      <w:bookmarkEnd w:id="12233"/>
      <w:bookmarkEnd w:id="12234"/>
      <w:bookmarkEnd w:id="12235"/>
      <w:bookmarkEnd w:id="12236"/>
      <w:bookmarkEnd w:id="12237"/>
      <w:bookmarkEnd w:id="12238"/>
      <w:bookmarkEnd w:id="12239"/>
      <w:bookmarkEnd w:id="12240"/>
      <w:bookmarkEnd w:id="12241"/>
      <w:bookmarkEnd w:id="12242"/>
      <w:bookmarkEnd w:id="12243"/>
      <w:bookmarkEnd w:id="12244"/>
      <w:bookmarkEnd w:id="12245"/>
      <w:bookmarkEnd w:id="12246"/>
      <w:bookmarkEnd w:id="12247"/>
      <w:bookmarkEnd w:id="12248"/>
      <w:bookmarkEnd w:id="12249"/>
      <w:bookmarkEnd w:id="12250"/>
      <w:bookmarkEnd w:id="12251"/>
      <w:bookmarkEnd w:id="12252"/>
      <w:bookmarkEnd w:id="12253"/>
      <w:bookmarkEnd w:id="12254"/>
      <w:bookmarkEnd w:id="12255"/>
      <w:bookmarkEnd w:id="12256"/>
      <w:bookmarkEnd w:id="12257"/>
      <w:bookmarkEnd w:id="12258"/>
      <w:bookmarkEnd w:id="12259"/>
      <w:bookmarkEnd w:id="12260"/>
      <w:bookmarkEnd w:id="12261"/>
      <w:bookmarkEnd w:id="12262"/>
      <w:bookmarkEnd w:id="12263"/>
      <w:bookmarkEnd w:id="12264"/>
      <w:bookmarkEnd w:id="12265"/>
      <w:bookmarkEnd w:id="12266"/>
      <w:bookmarkEnd w:id="12267"/>
      <w:bookmarkEnd w:id="12268"/>
      <w:bookmarkEnd w:id="12269"/>
      <w:bookmarkEnd w:id="12270"/>
      <w:bookmarkEnd w:id="12271"/>
      <w:bookmarkEnd w:id="12272"/>
      <w:bookmarkEnd w:id="12273"/>
      <w:bookmarkEnd w:id="12274"/>
      <w:bookmarkEnd w:id="12275"/>
      <w:bookmarkEnd w:id="12276"/>
      <w:bookmarkEnd w:id="12277"/>
      <w:bookmarkEnd w:id="12278"/>
      <w:bookmarkEnd w:id="12279"/>
      <w:bookmarkEnd w:id="12280"/>
      <w:bookmarkEnd w:id="12281"/>
      <w:bookmarkEnd w:id="12282"/>
      <w:bookmarkEnd w:id="12283"/>
      <w:bookmarkEnd w:id="12284"/>
      <w:bookmarkEnd w:id="12285"/>
      <w:bookmarkEnd w:id="12286"/>
      <w:bookmarkEnd w:id="12287"/>
      <w:bookmarkEnd w:id="12288"/>
      <w:bookmarkEnd w:id="12289"/>
      <w:bookmarkEnd w:id="12290"/>
      <w:bookmarkEnd w:id="12291"/>
      <w:bookmarkEnd w:id="12292"/>
      <w:bookmarkEnd w:id="12293"/>
      <w:bookmarkEnd w:id="12294"/>
      <w:bookmarkEnd w:id="12295"/>
      <w:bookmarkEnd w:id="12296"/>
      <w:bookmarkEnd w:id="12297"/>
      <w:bookmarkEnd w:id="12298"/>
      <w:bookmarkEnd w:id="12299"/>
      <w:bookmarkEnd w:id="12300"/>
      <w:bookmarkEnd w:id="12301"/>
      <w:bookmarkEnd w:id="12302"/>
      <w:bookmarkEnd w:id="12303"/>
      <w:bookmarkEnd w:id="12304"/>
      <w:bookmarkEnd w:id="12305"/>
      <w:bookmarkEnd w:id="12306"/>
      <w:bookmarkEnd w:id="12307"/>
      <w:bookmarkEnd w:id="12308"/>
      <w:bookmarkEnd w:id="12309"/>
      <w:bookmarkEnd w:id="12310"/>
      <w:bookmarkEnd w:id="12311"/>
      <w:bookmarkEnd w:id="12312"/>
      <w:bookmarkEnd w:id="12313"/>
      <w:bookmarkEnd w:id="12314"/>
      <w:bookmarkEnd w:id="12315"/>
      <w:bookmarkEnd w:id="12316"/>
      <w:bookmarkEnd w:id="12317"/>
      <w:bookmarkEnd w:id="12318"/>
      <w:bookmarkEnd w:id="12319"/>
      <w:bookmarkEnd w:id="12320"/>
      <w:bookmarkEnd w:id="12321"/>
      <w:bookmarkEnd w:id="12322"/>
      <w:bookmarkEnd w:id="12323"/>
      <w:bookmarkEnd w:id="12324"/>
      <w:bookmarkEnd w:id="12325"/>
      <w:bookmarkEnd w:id="12326"/>
      <w:bookmarkEnd w:id="12327"/>
      <w:bookmarkEnd w:id="12328"/>
      <w:bookmarkEnd w:id="12329"/>
      <w:bookmarkEnd w:id="12330"/>
      <w:bookmarkEnd w:id="12331"/>
      <w:bookmarkEnd w:id="12332"/>
      <w:bookmarkEnd w:id="12333"/>
      <w:bookmarkEnd w:id="12334"/>
      <w:bookmarkEnd w:id="12335"/>
      <w:bookmarkEnd w:id="12336"/>
      <w:bookmarkEnd w:id="12337"/>
      <w:bookmarkEnd w:id="12338"/>
      <w:bookmarkEnd w:id="12339"/>
      <w:bookmarkEnd w:id="12340"/>
      <w:bookmarkEnd w:id="12341"/>
      <w:bookmarkEnd w:id="12342"/>
      <w:bookmarkEnd w:id="12343"/>
      <w:bookmarkEnd w:id="12344"/>
      <w:bookmarkEnd w:id="12345"/>
      <w:bookmarkEnd w:id="12346"/>
      <w:bookmarkEnd w:id="12347"/>
      <w:bookmarkEnd w:id="12348"/>
      <w:bookmarkEnd w:id="12349"/>
      <w:bookmarkEnd w:id="12350"/>
      <w:bookmarkEnd w:id="12351"/>
      <w:bookmarkEnd w:id="12352"/>
      <w:bookmarkEnd w:id="12353"/>
      <w:bookmarkEnd w:id="12354"/>
      <w:bookmarkEnd w:id="12355"/>
      <w:bookmarkEnd w:id="12356"/>
      <w:bookmarkEnd w:id="12357"/>
      <w:bookmarkEnd w:id="12358"/>
      <w:bookmarkEnd w:id="12359"/>
      <w:bookmarkEnd w:id="12360"/>
      <w:bookmarkEnd w:id="12361"/>
      <w:bookmarkEnd w:id="12362"/>
      <w:bookmarkEnd w:id="12363"/>
      <w:bookmarkEnd w:id="12364"/>
      <w:bookmarkEnd w:id="12365"/>
      <w:bookmarkEnd w:id="12366"/>
      <w:bookmarkEnd w:id="12367"/>
      <w:bookmarkEnd w:id="12368"/>
      <w:bookmarkEnd w:id="12369"/>
      <w:bookmarkEnd w:id="12370"/>
      <w:bookmarkEnd w:id="12371"/>
      <w:bookmarkEnd w:id="12372"/>
      <w:bookmarkEnd w:id="12373"/>
      <w:bookmarkEnd w:id="12374"/>
      <w:bookmarkEnd w:id="12375"/>
      <w:bookmarkEnd w:id="12376"/>
      <w:bookmarkEnd w:id="12377"/>
      <w:bookmarkEnd w:id="12378"/>
      <w:bookmarkEnd w:id="12379"/>
      <w:bookmarkEnd w:id="12380"/>
      <w:bookmarkEnd w:id="12381"/>
      <w:bookmarkEnd w:id="12382"/>
      <w:bookmarkEnd w:id="12383"/>
      <w:bookmarkEnd w:id="12384"/>
      <w:bookmarkEnd w:id="12385"/>
      <w:bookmarkEnd w:id="12386"/>
      <w:bookmarkEnd w:id="12387"/>
      <w:bookmarkEnd w:id="12388"/>
      <w:bookmarkEnd w:id="12389"/>
      <w:bookmarkEnd w:id="12390"/>
      <w:bookmarkEnd w:id="12391"/>
      <w:bookmarkEnd w:id="12392"/>
      <w:bookmarkEnd w:id="12393"/>
      <w:bookmarkEnd w:id="12394"/>
      <w:bookmarkEnd w:id="12395"/>
      <w:bookmarkEnd w:id="12396"/>
      <w:bookmarkEnd w:id="12397"/>
      <w:bookmarkEnd w:id="12398"/>
      <w:bookmarkEnd w:id="12399"/>
      <w:bookmarkEnd w:id="12400"/>
      <w:bookmarkEnd w:id="12401"/>
      <w:bookmarkEnd w:id="12402"/>
      <w:bookmarkEnd w:id="12403"/>
      <w:bookmarkEnd w:id="12404"/>
      <w:bookmarkEnd w:id="12405"/>
      <w:bookmarkEnd w:id="12406"/>
      <w:bookmarkEnd w:id="12407"/>
      <w:bookmarkEnd w:id="12408"/>
      <w:bookmarkEnd w:id="12409"/>
      <w:bookmarkEnd w:id="12410"/>
      <w:bookmarkEnd w:id="12411"/>
      <w:bookmarkEnd w:id="12412"/>
      <w:bookmarkEnd w:id="12413"/>
      <w:bookmarkEnd w:id="12414"/>
      <w:bookmarkEnd w:id="12415"/>
      <w:bookmarkEnd w:id="12416"/>
      <w:bookmarkEnd w:id="12417"/>
      <w:bookmarkEnd w:id="12418"/>
      <w:bookmarkEnd w:id="12419"/>
      <w:bookmarkEnd w:id="12420"/>
      <w:bookmarkEnd w:id="12421"/>
      <w:bookmarkEnd w:id="12422"/>
      <w:bookmarkEnd w:id="12423"/>
      <w:bookmarkEnd w:id="12424"/>
      <w:bookmarkEnd w:id="12425"/>
      <w:bookmarkEnd w:id="12426"/>
      <w:bookmarkEnd w:id="12427"/>
      <w:bookmarkEnd w:id="12428"/>
      <w:bookmarkEnd w:id="12429"/>
      <w:bookmarkEnd w:id="12430"/>
      <w:bookmarkEnd w:id="12431"/>
      <w:bookmarkEnd w:id="12432"/>
      <w:bookmarkEnd w:id="12433"/>
      <w:bookmarkEnd w:id="12434"/>
      <w:bookmarkEnd w:id="12435"/>
      <w:bookmarkEnd w:id="12436"/>
      <w:bookmarkEnd w:id="12437"/>
      <w:bookmarkEnd w:id="12438"/>
      <w:bookmarkEnd w:id="12439"/>
      <w:bookmarkEnd w:id="12440"/>
      <w:bookmarkEnd w:id="12441"/>
      <w:bookmarkEnd w:id="12442"/>
      <w:bookmarkEnd w:id="12443"/>
      <w:bookmarkEnd w:id="12444"/>
      <w:bookmarkEnd w:id="12445"/>
      <w:bookmarkEnd w:id="12446"/>
      <w:bookmarkEnd w:id="12447"/>
      <w:bookmarkEnd w:id="12448"/>
      <w:bookmarkEnd w:id="12449"/>
      <w:bookmarkEnd w:id="12450"/>
      <w:bookmarkEnd w:id="12451"/>
      <w:bookmarkEnd w:id="12452"/>
      <w:bookmarkEnd w:id="12453"/>
      <w:bookmarkEnd w:id="12454"/>
      <w:bookmarkEnd w:id="12455"/>
      <w:bookmarkEnd w:id="12456"/>
      <w:bookmarkEnd w:id="12457"/>
      <w:bookmarkEnd w:id="12458"/>
      <w:bookmarkEnd w:id="12459"/>
      <w:bookmarkEnd w:id="12460"/>
      <w:bookmarkEnd w:id="12461"/>
      <w:bookmarkEnd w:id="12462"/>
      <w:bookmarkEnd w:id="12463"/>
      <w:bookmarkEnd w:id="12464"/>
      <w:bookmarkEnd w:id="12465"/>
      <w:bookmarkEnd w:id="12466"/>
      <w:bookmarkEnd w:id="12467"/>
      <w:bookmarkEnd w:id="12468"/>
      <w:bookmarkEnd w:id="12469"/>
      <w:bookmarkEnd w:id="12470"/>
      <w:bookmarkEnd w:id="12471"/>
      <w:bookmarkEnd w:id="12472"/>
      <w:bookmarkEnd w:id="12473"/>
      <w:bookmarkEnd w:id="12474"/>
      <w:bookmarkEnd w:id="12475"/>
      <w:bookmarkEnd w:id="12476"/>
      <w:bookmarkEnd w:id="12477"/>
      <w:bookmarkEnd w:id="12478"/>
      <w:bookmarkEnd w:id="12479"/>
      <w:bookmarkEnd w:id="12480"/>
      <w:bookmarkEnd w:id="12481"/>
      <w:bookmarkEnd w:id="12482"/>
      <w:bookmarkEnd w:id="12483"/>
      <w:bookmarkEnd w:id="12484"/>
      <w:bookmarkEnd w:id="12485"/>
      <w:bookmarkEnd w:id="12486"/>
      <w:bookmarkEnd w:id="12487"/>
      <w:bookmarkEnd w:id="12488"/>
      <w:bookmarkEnd w:id="12489"/>
      <w:bookmarkEnd w:id="12490"/>
      <w:bookmarkEnd w:id="12491"/>
      <w:bookmarkEnd w:id="12492"/>
      <w:bookmarkEnd w:id="12493"/>
      <w:bookmarkEnd w:id="12494"/>
      <w:bookmarkEnd w:id="12495"/>
      <w:bookmarkEnd w:id="12496"/>
      <w:bookmarkEnd w:id="12497"/>
      <w:bookmarkEnd w:id="12498"/>
      <w:bookmarkEnd w:id="12499"/>
      <w:bookmarkEnd w:id="12500"/>
      <w:bookmarkEnd w:id="12501"/>
      <w:bookmarkEnd w:id="12502"/>
      <w:bookmarkEnd w:id="12503"/>
      <w:bookmarkEnd w:id="12504"/>
      <w:bookmarkEnd w:id="12505"/>
      <w:bookmarkEnd w:id="12506"/>
      <w:bookmarkEnd w:id="12507"/>
      <w:bookmarkEnd w:id="12508"/>
      <w:bookmarkEnd w:id="12509"/>
      <w:bookmarkEnd w:id="12510"/>
      <w:bookmarkEnd w:id="12511"/>
      <w:bookmarkEnd w:id="12512"/>
      <w:bookmarkEnd w:id="12513"/>
      <w:bookmarkEnd w:id="12514"/>
      <w:bookmarkEnd w:id="12515"/>
      <w:bookmarkEnd w:id="12516"/>
      <w:bookmarkEnd w:id="12517"/>
      <w:bookmarkEnd w:id="12518"/>
      <w:bookmarkEnd w:id="12519"/>
      <w:bookmarkEnd w:id="12520"/>
      <w:bookmarkEnd w:id="12521"/>
      <w:bookmarkEnd w:id="12522"/>
      <w:bookmarkEnd w:id="12523"/>
      <w:bookmarkEnd w:id="12524"/>
      <w:bookmarkEnd w:id="12525"/>
      <w:bookmarkEnd w:id="12526"/>
      <w:bookmarkEnd w:id="12527"/>
      <w:bookmarkEnd w:id="12528"/>
      <w:bookmarkEnd w:id="12529"/>
      <w:bookmarkEnd w:id="12530"/>
      <w:bookmarkEnd w:id="12531"/>
      <w:bookmarkEnd w:id="12532"/>
      <w:bookmarkEnd w:id="12533"/>
      <w:bookmarkEnd w:id="12534"/>
      <w:bookmarkEnd w:id="12535"/>
      <w:bookmarkEnd w:id="12536"/>
      <w:bookmarkEnd w:id="12537"/>
      <w:bookmarkEnd w:id="12538"/>
      <w:bookmarkEnd w:id="12539"/>
      <w:bookmarkEnd w:id="12540"/>
      <w:bookmarkEnd w:id="12541"/>
      <w:bookmarkEnd w:id="12542"/>
      <w:bookmarkEnd w:id="12543"/>
      <w:bookmarkEnd w:id="12544"/>
      <w:bookmarkEnd w:id="12545"/>
      <w:bookmarkEnd w:id="12546"/>
      <w:bookmarkEnd w:id="12547"/>
      <w:bookmarkEnd w:id="12548"/>
      <w:bookmarkEnd w:id="12549"/>
      <w:bookmarkEnd w:id="12550"/>
      <w:bookmarkEnd w:id="12551"/>
      <w:bookmarkEnd w:id="12552"/>
      <w:bookmarkEnd w:id="12553"/>
      <w:bookmarkEnd w:id="12554"/>
      <w:bookmarkEnd w:id="12555"/>
      <w:bookmarkEnd w:id="12556"/>
      <w:bookmarkEnd w:id="12557"/>
      <w:bookmarkEnd w:id="12558"/>
      <w:bookmarkEnd w:id="12559"/>
      <w:bookmarkEnd w:id="12560"/>
      <w:bookmarkEnd w:id="12561"/>
      <w:bookmarkEnd w:id="12562"/>
      <w:bookmarkEnd w:id="12563"/>
      <w:bookmarkEnd w:id="12564"/>
      <w:bookmarkEnd w:id="12565"/>
      <w:bookmarkEnd w:id="12566"/>
      <w:bookmarkEnd w:id="12567"/>
      <w:bookmarkEnd w:id="12568"/>
      <w:bookmarkEnd w:id="12569"/>
      <w:bookmarkEnd w:id="12570"/>
      <w:bookmarkEnd w:id="12571"/>
      <w:bookmarkEnd w:id="12572"/>
      <w:bookmarkEnd w:id="12573"/>
      <w:bookmarkEnd w:id="12574"/>
      <w:bookmarkEnd w:id="12575"/>
      <w:bookmarkEnd w:id="12576"/>
      <w:bookmarkEnd w:id="12577"/>
      <w:bookmarkEnd w:id="12578"/>
      <w:bookmarkEnd w:id="12579"/>
      <w:bookmarkEnd w:id="12580"/>
      <w:bookmarkEnd w:id="12581"/>
      <w:bookmarkEnd w:id="12582"/>
      <w:bookmarkEnd w:id="12583"/>
      <w:bookmarkEnd w:id="12584"/>
      <w:bookmarkEnd w:id="12585"/>
      <w:bookmarkEnd w:id="12586"/>
      <w:bookmarkEnd w:id="12587"/>
      <w:bookmarkEnd w:id="12588"/>
      <w:bookmarkEnd w:id="12589"/>
      <w:bookmarkEnd w:id="12590"/>
      <w:bookmarkEnd w:id="12591"/>
      <w:bookmarkEnd w:id="12592"/>
      <w:bookmarkEnd w:id="12593"/>
      <w:bookmarkEnd w:id="12594"/>
      <w:bookmarkEnd w:id="12595"/>
      <w:bookmarkEnd w:id="12596"/>
      <w:bookmarkEnd w:id="12597"/>
      <w:bookmarkEnd w:id="12598"/>
      <w:bookmarkEnd w:id="12599"/>
      <w:bookmarkEnd w:id="12600"/>
      <w:bookmarkEnd w:id="12601"/>
      <w:bookmarkEnd w:id="12602"/>
      <w:bookmarkEnd w:id="12603"/>
      <w:bookmarkEnd w:id="12604"/>
      <w:bookmarkEnd w:id="12605"/>
      <w:bookmarkEnd w:id="12606"/>
      <w:bookmarkEnd w:id="12607"/>
      <w:bookmarkEnd w:id="12608"/>
      <w:bookmarkEnd w:id="12609"/>
      <w:bookmarkEnd w:id="12610"/>
      <w:bookmarkEnd w:id="12611"/>
      <w:bookmarkEnd w:id="12612"/>
      <w:bookmarkEnd w:id="12613"/>
      <w:bookmarkEnd w:id="12614"/>
      <w:bookmarkEnd w:id="12615"/>
      <w:bookmarkEnd w:id="12616"/>
      <w:bookmarkEnd w:id="12617"/>
      <w:bookmarkEnd w:id="12618"/>
      <w:bookmarkEnd w:id="12619"/>
      <w:bookmarkEnd w:id="12620"/>
      <w:bookmarkEnd w:id="12621"/>
      <w:bookmarkEnd w:id="12622"/>
      <w:bookmarkEnd w:id="12623"/>
      <w:bookmarkEnd w:id="12624"/>
      <w:bookmarkEnd w:id="12625"/>
      <w:bookmarkEnd w:id="12626"/>
      <w:bookmarkEnd w:id="12627"/>
      <w:bookmarkEnd w:id="12628"/>
      <w:bookmarkEnd w:id="12629"/>
      <w:bookmarkEnd w:id="12630"/>
      <w:bookmarkEnd w:id="12631"/>
      <w:bookmarkEnd w:id="12632"/>
      <w:bookmarkEnd w:id="12633"/>
      <w:bookmarkEnd w:id="12634"/>
      <w:bookmarkEnd w:id="12635"/>
      <w:bookmarkEnd w:id="12636"/>
      <w:bookmarkEnd w:id="12637"/>
      <w:bookmarkEnd w:id="12638"/>
      <w:bookmarkEnd w:id="12639"/>
      <w:bookmarkEnd w:id="12640"/>
      <w:bookmarkEnd w:id="12641"/>
      <w:bookmarkEnd w:id="12642"/>
      <w:bookmarkEnd w:id="12643"/>
      <w:bookmarkEnd w:id="12644"/>
      <w:bookmarkEnd w:id="12645"/>
      <w:bookmarkEnd w:id="12646"/>
      <w:bookmarkEnd w:id="12647"/>
      <w:bookmarkEnd w:id="12648"/>
      <w:bookmarkEnd w:id="12649"/>
      <w:bookmarkEnd w:id="12650"/>
      <w:bookmarkEnd w:id="12651"/>
      <w:bookmarkEnd w:id="12652"/>
      <w:bookmarkEnd w:id="12653"/>
      <w:bookmarkEnd w:id="12654"/>
      <w:bookmarkEnd w:id="12655"/>
      <w:bookmarkEnd w:id="12656"/>
      <w:bookmarkEnd w:id="12657"/>
      <w:bookmarkEnd w:id="12658"/>
      <w:bookmarkEnd w:id="12659"/>
      <w:bookmarkEnd w:id="12660"/>
      <w:bookmarkEnd w:id="12661"/>
      <w:bookmarkEnd w:id="12662"/>
      <w:bookmarkEnd w:id="12663"/>
      <w:bookmarkEnd w:id="12664"/>
      <w:bookmarkEnd w:id="12665"/>
      <w:bookmarkEnd w:id="12666"/>
      <w:bookmarkEnd w:id="12667"/>
      <w:bookmarkEnd w:id="12668"/>
      <w:bookmarkEnd w:id="12669"/>
      <w:bookmarkEnd w:id="12670"/>
      <w:bookmarkEnd w:id="12671"/>
      <w:bookmarkEnd w:id="12672"/>
      <w:bookmarkEnd w:id="12673"/>
      <w:bookmarkEnd w:id="12674"/>
      <w:bookmarkEnd w:id="12675"/>
      <w:bookmarkEnd w:id="12676"/>
      <w:bookmarkEnd w:id="12677"/>
      <w:bookmarkEnd w:id="12678"/>
      <w:bookmarkEnd w:id="12679"/>
      <w:bookmarkEnd w:id="12680"/>
      <w:bookmarkEnd w:id="12681"/>
      <w:bookmarkEnd w:id="12682"/>
      <w:bookmarkEnd w:id="12683"/>
      <w:bookmarkEnd w:id="12684"/>
      <w:bookmarkEnd w:id="12685"/>
      <w:bookmarkEnd w:id="12686"/>
      <w:bookmarkEnd w:id="12687"/>
      <w:bookmarkEnd w:id="12688"/>
      <w:bookmarkEnd w:id="12689"/>
      <w:bookmarkEnd w:id="12690"/>
      <w:bookmarkEnd w:id="12691"/>
      <w:bookmarkEnd w:id="12692"/>
      <w:bookmarkEnd w:id="12693"/>
      <w:bookmarkEnd w:id="12694"/>
      <w:bookmarkEnd w:id="12695"/>
      <w:bookmarkEnd w:id="12696"/>
      <w:bookmarkEnd w:id="12697"/>
      <w:bookmarkEnd w:id="12698"/>
      <w:bookmarkEnd w:id="12699"/>
      <w:bookmarkEnd w:id="12700"/>
      <w:bookmarkEnd w:id="12701"/>
      <w:bookmarkEnd w:id="12702"/>
      <w:bookmarkEnd w:id="12703"/>
      <w:bookmarkEnd w:id="12704"/>
      <w:bookmarkEnd w:id="12705"/>
      <w:bookmarkEnd w:id="12706"/>
      <w:bookmarkEnd w:id="12707"/>
      <w:bookmarkEnd w:id="12708"/>
      <w:bookmarkEnd w:id="12709"/>
      <w:bookmarkEnd w:id="12710"/>
      <w:bookmarkEnd w:id="12711"/>
      <w:bookmarkEnd w:id="12712"/>
      <w:bookmarkEnd w:id="12713"/>
      <w:bookmarkEnd w:id="12714"/>
      <w:bookmarkEnd w:id="12715"/>
      <w:bookmarkEnd w:id="12716"/>
      <w:bookmarkEnd w:id="12717"/>
      <w:bookmarkEnd w:id="12718"/>
      <w:bookmarkEnd w:id="12719"/>
      <w:bookmarkEnd w:id="12720"/>
      <w:bookmarkEnd w:id="12721"/>
      <w:bookmarkEnd w:id="12722"/>
      <w:bookmarkEnd w:id="12723"/>
      <w:bookmarkEnd w:id="12724"/>
      <w:bookmarkEnd w:id="12725"/>
      <w:bookmarkEnd w:id="12726"/>
      <w:bookmarkEnd w:id="12727"/>
      <w:bookmarkEnd w:id="12728"/>
      <w:bookmarkEnd w:id="12729"/>
      <w:bookmarkEnd w:id="12730"/>
      <w:bookmarkEnd w:id="12731"/>
      <w:bookmarkEnd w:id="12732"/>
      <w:bookmarkEnd w:id="12733"/>
      <w:bookmarkEnd w:id="12734"/>
      <w:bookmarkEnd w:id="12735"/>
      <w:bookmarkEnd w:id="12736"/>
      <w:bookmarkEnd w:id="12737"/>
      <w:bookmarkEnd w:id="12738"/>
      <w:bookmarkEnd w:id="12739"/>
      <w:bookmarkEnd w:id="12740"/>
      <w:bookmarkEnd w:id="12741"/>
      <w:bookmarkEnd w:id="12742"/>
      <w:bookmarkEnd w:id="12743"/>
      <w:bookmarkEnd w:id="12744"/>
      <w:bookmarkEnd w:id="12745"/>
      <w:bookmarkEnd w:id="12746"/>
      <w:bookmarkEnd w:id="12747"/>
      <w:bookmarkEnd w:id="12748"/>
      <w:bookmarkEnd w:id="12749"/>
      <w:bookmarkEnd w:id="12750"/>
      <w:bookmarkEnd w:id="12751"/>
      <w:bookmarkEnd w:id="12752"/>
      <w:bookmarkEnd w:id="12753"/>
      <w:bookmarkEnd w:id="12754"/>
      <w:bookmarkEnd w:id="12755"/>
      <w:bookmarkEnd w:id="12756"/>
      <w:bookmarkEnd w:id="12757"/>
      <w:bookmarkEnd w:id="12758"/>
      <w:bookmarkEnd w:id="12759"/>
      <w:bookmarkEnd w:id="12760"/>
      <w:bookmarkEnd w:id="12761"/>
      <w:bookmarkEnd w:id="12762"/>
      <w:bookmarkEnd w:id="12763"/>
      <w:bookmarkEnd w:id="12764"/>
      <w:bookmarkEnd w:id="12765"/>
      <w:bookmarkEnd w:id="12766"/>
      <w:bookmarkEnd w:id="12767"/>
      <w:bookmarkEnd w:id="12768"/>
      <w:bookmarkEnd w:id="12769"/>
      <w:bookmarkEnd w:id="12770"/>
      <w:bookmarkEnd w:id="12771"/>
      <w:bookmarkEnd w:id="12772"/>
      <w:bookmarkEnd w:id="12773"/>
      <w:bookmarkEnd w:id="12774"/>
      <w:bookmarkEnd w:id="12775"/>
      <w:bookmarkEnd w:id="12776"/>
      <w:bookmarkEnd w:id="12777"/>
      <w:bookmarkEnd w:id="12778"/>
      <w:bookmarkEnd w:id="12779"/>
      <w:bookmarkEnd w:id="12780"/>
      <w:bookmarkEnd w:id="12781"/>
      <w:bookmarkEnd w:id="12782"/>
      <w:bookmarkEnd w:id="12783"/>
      <w:bookmarkEnd w:id="12784"/>
      <w:bookmarkEnd w:id="12785"/>
      <w:bookmarkEnd w:id="12786"/>
      <w:bookmarkEnd w:id="12787"/>
      <w:bookmarkEnd w:id="12788"/>
      <w:bookmarkEnd w:id="12789"/>
      <w:bookmarkEnd w:id="12790"/>
      <w:bookmarkEnd w:id="12791"/>
      <w:bookmarkEnd w:id="12792"/>
      <w:bookmarkEnd w:id="12793"/>
      <w:bookmarkEnd w:id="12794"/>
      <w:bookmarkEnd w:id="12795"/>
      <w:bookmarkEnd w:id="12796"/>
      <w:bookmarkEnd w:id="12797"/>
      <w:bookmarkEnd w:id="12798"/>
      <w:bookmarkEnd w:id="12799"/>
      <w:bookmarkEnd w:id="12800"/>
      <w:bookmarkEnd w:id="12801"/>
      <w:bookmarkEnd w:id="12802"/>
      <w:bookmarkEnd w:id="12803"/>
      <w:bookmarkEnd w:id="12804"/>
      <w:bookmarkEnd w:id="12805"/>
      <w:bookmarkEnd w:id="12806"/>
      <w:bookmarkEnd w:id="12807"/>
      <w:bookmarkEnd w:id="12808"/>
      <w:bookmarkEnd w:id="12809"/>
      <w:bookmarkEnd w:id="12810"/>
      <w:bookmarkEnd w:id="12811"/>
      <w:bookmarkEnd w:id="12812"/>
      <w:bookmarkEnd w:id="12813"/>
      <w:bookmarkEnd w:id="12814"/>
      <w:bookmarkEnd w:id="12815"/>
      <w:bookmarkEnd w:id="12816"/>
      <w:bookmarkEnd w:id="12817"/>
      <w:bookmarkEnd w:id="12818"/>
      <w:bookmarkEnd w:id="12819"/>
      <w:bookmarkEnd w:id="12820"/>
      <w:bookmarkEnd w:id="12821"/>
      <w:bookmarkEnd w:id="12822"/>
      <w:bookmarkEnd w:id="12823"/>
      <w:bookmarkEnd w:id="12824"/>
      <w:bookmarkEnd w:id="12825"/>
      <w:bookmarkEnd w:id="12826"/>
      <w:bookmarkEnd w:id="12827"/>
      <w:bookmarkEnd w:id="12828"/>
      <w:bookmarkEnd w:id="12829"/>
      <w:bookmarkEnd w:id="12830"/>
      <w:bookmarkEnd w:id="12831"/>
      <w:bookmarkEnd w:id="12832"/>
      <w:bookmarkEnd w:id="12833"/>
      <w:bookmarkEnd w:id="12834"/>
      <w:bookmarkEnd w:id="12835"/>
      <w:bookmarkEnd w:id="12836"/>
      <w:bookmarkEnd w:id="12837"/>
      <w:bookmarkEnd w:id="12838"/>
      <w:bookmarkEnd w:id="12839"/>
      <w:bookmarkEnd w:id="12840"/>
      <w:bookmarkEnd w:id="12841"/>
      <w:bookmarkEnd w:id="12842"/>
      <w:bookmarkEnd w:id="12843"/>
      <w:bookmarkEnd w:id="12844"/>
      <w:bookmarkEnd w:id="12845"/>
      <w:bookmarkEnd w:id="12846"/>
      <w:bookmarkEnd w:id="12847"/>
      <w:bookmarkEnd w:id="12848"/>
      <w:bookmarkEnd w:id="12849"/>
      <w:bookmarkEnd w:id="12850"/>
      <w:bookmarkEnd w:id="12851"/>
      <w:bookmarkEnd w:id="12852"/>
      <w:bookmarkEnd w:id="12853"/>
      <w:bookmarkEnd w:id="12854"/>
      <w:bookmarkEnd w:id="12855"/>
      <w:bookmarkEnd w:id="12856"/>
      <w:bookmarkEnd w:id="12857"/>
      <w:bookmarkEnd w:id="12858"/>
      <w:bookmarkEnd w:id="12859"/>
      <w:bookmarkEnd w:id="12860"/>
      <w:bookmarkEnd w:id="12861"/>
      <w:bookmarkEnd w:id="12862"/>
      <w:bookmarkEnd w:id="12863"/>
      <w:bookmarkEnd w:id="12864"/>
      <w:bookmarkEnd w:id="12865"/>
      <w:bookmarkEnd w:id="12866"/>
      <w:bookmarkEnd w:id="12867"/>
      <w:bookmarkEnd w:id="12868"/>
      <w:bookmarkEnd w:id="12869"/>
      <w:bookmarkEnd w:id="12870"/>
      <w:bookmarkEnd w:id="12871"/>
      <w:bookmarkEnd w:id="12872"/>
      <w:bookmarkEnd w:id="12873"/>
      <w:bookmarkEnd w:id="12874"/>
      <w:bookmarkEnd w:id="12875"/>
      <w:bookmarkEnd w:id="12876"/>
      <w:bookmarkEnd w:id="12877"/>
      <w:bookmarkEnd w:id="12878"/>
      <w:bookmarkEnd w:id="12879"/>
      <w:bookmarkEnd w:id="12880"/>
      <w:bookmarkEnd w:id="12881"/>
      <w:bookmarkEnd w:id="12882"/>
      <w:bookmarkEnd w:id="12883"/>
      <w:bookmarkEnd w:id="12884"/>
      <w:bookmarkEnd w:id="12885"/>
      <w:bookmarkEnd w:id="12886"/>
      <w:bookmarkEnd w:id="12887"/>
      <w:bookmarkEnd w:id="12888"/>
      <w:bookmarkEnd w:id="12889"/>
      <w:bookmarkEnd w:id="12890"/>
      <w:bookmarkEnd w:id="12891"/>
      <w:bookmarkEnd w:id="12892"/>
      <w:bookmarkEnd w:id="12893"/>
      <w:bookmarkEnd w:id="12894"/>
      <w:bookmarkEnd w:id="12895"/>
      <w:bookmarkEnd w:id="12896"/>
      <w:bookmarkEnd w:id="12897"/>
      <w:bookmarkEnd w:id="12898"/>
      <w:bookmarkEnd w:id="12899"/>
      <w:bookmarkEnd w:id="12900"/>
      <w:bookmarkEnd w:id="12901"/>
      <w:bookmarkEnd w:id="12902"/>
      <w:bookmarkEnd w:id="12903"/>
      <w:bookmarkEnd w:id="12904"/>
      <w:bookmarkEnd w:id="12905"/>
      <w:bookmarkEnd w:id="12906"/>
      <w:bookmarkEnd w:id="12907"/>
      <w:bookmarkEnd w:id="12908"/>
      <w:bookmarkEnd w:id="12909"/>
      <w:bookmarkEnd w:id="12910"/>
      <w:bookmarkEnd w:id="12911"/>
      <w:bookmarkEnd w:id="12912"/>
      <w:bookmarkEnd w:id="12913"/>
      <w:bookmarkEnd w:id="12914"/>
      <w:bookmarkEnd w:id="12915"/>
      <w:bookmarkEnd w:id="12916"/>
      <w:bookmarkEnd w:id="12917"/>
      <w:bookmarkEnd w:id="12918"/>
      <w:bookmarkEnd w:id="12919"/>
      <w:bookmarkEnd w:id="12920"/>
      <w:bookmarkEnd w:id="12921"/>
      <w:bookmarkEnd w:id="12922"/>
      <w:bookmarkEnd w:id="12923"/>
      <w:bookmarkEnd w:id="12924"/>
      <w:bookmarkEnd w:id="12925"/>
      <w:bookmarkEnd w:id="12926"/>
      <w:bookmarkEnd w:id="12927"/>
      <w:bookmarkEnd w:id="12928"/>
      <w:bookmarkEnd w:id="12929"/>
      <w:bookmarkEnd w:id="12930"/>
      <w:bookmarkEnd w:id="12931"/>
      <w:bookmarkEnd w:id="12932"/>
      <w:bookmarkEnd w:id="12933"/>
      <w:bookmarkEnd w:id="12934"/>
      <w:bookmarkEnd w:id="12935"/>
      <w:bookmarkEnd w:id="12936"/>
      <w:bookmarkEnd w:id="12937"/>
      <w:bookmarkEnd w:id="12938"/>
      <w:bookmarkEnd w:id="12939"/>
      <w:bookmarkEnd w:id="12940"/>
      <w:bookmarkEnd w:id="12941"/>
      <w:bookmarkEnd w:id="12942"/>
      <w:bookmarkEnd w:id="12943"/>
      <w:bookmarkEnd w:id="12944"/>
      <w:bookmarkEnd w:id="12945"/>
      <w:bookmarkEnd w:id="12946"/>
      <w:bookmarkEnd w:id="12947"/>
      <w:bookmarkEnd w:id="12948"/>
      <w:bookmarkEnd w:id="12949"/>
      <w:bookmarkEnd w:id="12950"/>
      <w:bookmarkEnd w:id="12951"/>
      <w:bookmarkEnd w:id="12952"/>
      <w:bookmarkEnd w:id="12953"/>
      <w:bookmarkEnd w:id="12954"/>
      <w:bookmarkEnd w:id="12955"/>
      <w:bookmarkEnd w:id="12956"/>
      <w:bookmarkEnd w:id="12957"/>
      <w:bookmarkEnd w:id="12958"/>
      <w:bookmarkEnd w:id="12959"/>
      <w:bookmarkEnd w:id="12960"/>
      <w:bookmarkEnd w:id="12961"/>
      <w:bookmarkEnd w:id="12962"/>
      <w:bookmarkEnd w:id="12963"/>
      <w:bookmarkEnd w:id="12964"/>
      <w:bookmarkEnd w:id="12965"/>
      <w:bookmarkEnd w:id="12966"/>
      <w:bookmarkEnd w:id="12967"/>
      <w:bookmarkEnd w:id="12968"/>
      <w:bookmarkEnd w:id="12969"/>
      <w:bookmarkEnd w:id="12970"/>
      <w:bookmarkEnd w:id="12971"/>
      <w:bookmarkEnd w:id="12972"/>
      <w:bookmarkEnd w:id="12973"/>
      <w:bookmarkEnd w:id="12974"/>
      <w:bookmarkEnd w:id="12975"/>
      <w:bookmarkEnd w:id="12976"/>
      <w:bookmarkEnd w:id="12977"/>
      <w:bookmarkEnd w:id="12978"/>
      <w:bookmarkEnd w:id="12979"/>
      <w:bookmarkEnd w:id="12980"/>
      <w:bookmarkEnd w:id="12981"/>
      <w:bookmarkEnd w:id="12982"/>
      <w:bookmarkEnd w:id="12983"/>
      <w:bookmarkEnd w:id="12984"/>
      <w:bookmarkEnd w:id="12985"/>
      <w:bookmarkEnd w:id="12986"/>
      <w:bookmarkEnd w:id="12987"/>
      <w:bookmarkEnd w:id="12988"/>
      <w:bookmarkEnd w:id="12989"/>
      <w:bookmarkEnd w:id="12990"/>
      <w:bookmarkEnd w:id="12991"/>
      <w:bookmarkEnd w:id="12992"/>
      <w:bookmarkEnd w:id="12993"/>
      <w:bookmarkEnd w:id="12994"/>
      <w:bookmarkEnd w:id="12995"/>
      <w:bookmarkEnd w:id="12996"/>
      <w:bookmarkEnd w:id="12997"/>
      <w:bookmarkEnd w:id="12998"/>
      <w:bookmarkEnd w:id="12999"/>
      <w:bookmarkEnd w:id="13000"/>
      <w:bookmarkEnd w:id="13001"/>
      <w:bookmarkEnd w:id="13002"/>
      <w:bookmarkEnd w:id="13003"/>
      <w:bookmarkEnd w:id="13004"/>
      <w:bookmarkEnd w:id="13005"/>
      <w:bookmarkEnd w:id="13006"/>
      <w:bookmarkEnd w:id="13007"/>
      <w:bookmarkEnd w:id="13008"/>
      <w:bookmarkEnd w:id="13009"/>
      <w:bookmarkEnd w:id="13010"/>
      <w:bookmarkEnd w:id="13011"/>
      <w:bookmarkEnd w:id="13012"/>
      <w:bookmarkEnd w:id="13013"/>
      <w:bookmarkEnd w:id="13014"/>
      <w:bookmarkEnd w:id="13015"/>
      <w:bookmarkEnd w:id="13016"/>
      <w:bookmarkEnd w:id="13017"/>
      <w:bookmarkEnd w:id="13018"/>
      <w:bookmarkEnd w:id="13019"/>
      <w:bookmarkEnd w:id="13020"/>
      <w:bookmarkEnd w:id="13021"/>
      <w:bookmarkEnd w:id="13022"/>
      <w:bookmarkEnd w:id="13023"/>
      <w:bookmarkEnd w:id="13024"/>
      <w:bookmarkEnd w:id="13025"/>
      <w:bookmarkEnd w:id="13026"/>
      <w:bookmarkEnd w:id="13027"/>
      <w:bookmarkEnd w:id="13028"/>
      <w:bookmarkEnd w:id="13029"/>
      <w:bookmarkEnd w:id="13030"/>
      <w:bookmarkEnd w:id="13031"/>
      <w:bookmarkEnd w:id="13032"/>
      <w:bookmarkEnd w:id="13033"/>
      <w:bookmarkEnd w:id="13034"/>
      <w:bookmarkEnd w:id="13035"/>
      <w:bookmarkEnd w:id="13036"/>
      <w:bookmarkEnd w:id="13037"/>
      <w:bookmarkEnd w:id="13038"/>
      <w:bookmarkEnd w:id="13039"/>
      <w:bookmarkEnd w:id="13040"/>
      <w:bookmarkEnd w:id="13041"/>
      <w:bookmarkEnd w:id="13042"/>
      <w:bookmarkEnd w:id="13043"/>
      <w:bookmarkEnd w:id="13044"/>
      <w:bookmarkEnd w:id="13045"/>
      <w:bookmarkEnd w:id="13046"/>
      <w:bookmarkEnd w:id="13047"/>
      <w:bookmarkEnd w:id="13048"/>
      <w:bookmarkEnd w:id="13049"/>
      <w:bookmarkEnd w:id="13050"/>
      <w:bookmarkEnd w:id="13051"/>
      <w:bookmarkEnd w:id="13052"/>
      <w:bookmarkEnd w:id="13053"/>
      <w:bookmarkEnd w:id="13054"/>
      <w:bookmarkEnd w:id="13055"/>
      <w:bookmarkEnd w:id="13056"/>
      <w:bookmarkEnd w:id="13057"/>
      <w:bookmarkEnd w:id="13058"/>
      <w:bookmarkEnd w:id="13059"/>
      <w:bookmarkEnd w:id="13060"/>
      <w:bookmarkEnd w:id="13061"/>
      <w:bookmarkEnd w:id="13062"/>
      <w:bookmarkEnd w:id="13063"/>
      <w:bookmarkEnd w:id="13064"/>
      <w:bookmarkEnd w:id="13065"/>
      <w:bookmarkEnd w:id="13066"/>
      <w:bookmarkEnd w:id="13067"/>
      <w:bookmarkEnd w:id="13068"/>
      <w:bookmarkEnd w:id="13069"/>
      <w:bookmarkEnd w:id="13070"/>
      <w:bookmarkEnd w:id="13071"/>
      <w:bookmarkEnd w:id="13072"/>
      <w:bookmarkEnd w:id="13073"/>
      <w:bookmarkEnd w:id="13074"/>
      <w:bookmarkEnd w:id="13075"/>
      <w:bookmarkEnd w:id="13076"/>
      <w:bookmarkEnd w:id="13077"/>
      <w:bookmarkEnd w:id="13078"/>
      <w:bookmarkEnd w:id="13079"/>
      <w:bookmarkEnd w:id="13080"/>
      <w:bookmarkEnd w:id="13081"/>
      <w:bookmarkEnd w:id="13082"/>
      <w:bookmarkEnd w:id="13083"/>
      <w:bookmarkEnd w:id="13084"/>
      <w:bookmarkEnd w:id="13085"/>
      <w:bookmarkEnd w:id="13086"/>
      <w:bookmarkEnd w:id="13087"/>
      <w:bookmarkEnd w:id="13088"/>
      <w:bookmarkEnd w:id="13089"/>
      <w:bookmarkEnd w:id="13090"/>
      <w:bookmarkEnd w:id="13091"/>
      <w:bookmarkEnd w:id="13092"/>
      <w:bookmarkEnd w:id="13093"/>
      <w:bookmarkEnd w:id="13094"/>
      <w:bookmarkEnd w:id="13095"/>
      <w:bookmarkEnd w:id="13096"/>
      <w:bookmarkEnd w:id="13097"/>
      <w:bookmarkEnd w:id="13098"/>
      <w:bookmarkEnd w:id="13099"/>
      <w:bookmarkEnd w:id="13100"/>
      <w:bookmarkEnd w:id="13101"/>
      <w:bookmarkEnd w:id="13102"/>
      <w:bookmarkEnd w:id="13103"/>
      <w:bookmarkEnd w:id="13104"/>
      <w:bookmarkEnd w:id="13105"/>
      <w:bookmarkEnd w:id="13106"/>
      <w:bookmarkEnd w:id="13107"/>
      <w:bookmarkEnd w:id="13108"/>
      <w:bookmarkEnd w:id="13109"/>
      <w:bookmarkEnd w:id="13110"/>
      <w:bookmarkEnd w:id="13111"/>
      <w:bookmarkEnd w:id="13112"/>
      <w:bookmarkEnd w:id="13113"/>
      <w:bookmarkEnd w:id="13114"/>
      <w:bookmarkEnd w:id="13115"/>
      <w:bookmarkEnd w:id="13116"/>
      <w:bookmarkEnd w:id="13117"/>
      <w:bookmarkEnd w:id="13118"/>
      <w:bookmarkEnd w:id="13119"/>
      <w:bookmarkEnd w:id="13120"/>
      <w:bookmarkEnd w:id="13121"/>
      <w:bookmarkEnd w:id="13122"/>
      <w:bookmarkEnd w:id="13123"/>
      <w:bookmarkEnd w:id="13124"/>
      <w:bookmarkEnd w:id="13125"/>
      <w:bookmarkEnd w:id="13126"/>
      <w:bookmarkEnd w:id="13127"/>
      <w:bookmarkEnd w:id="13128"/>
      <w:bookmarkEnd w:id="13129"/>
      <w:bookmarkEnd w:id="13130"/>
      <w:bookmarkEnd w:id="13131"/>
      <w:bookmarkEnd w:id="13132"/>
      <w:bookmarkEnd w:id="13133"/>
      <w:bookmarkEnd w:id="13134"/>
      <w:bookmarkEnd w:id="13135"/>
      <w:bookmarkEnd w:id="13136"/>
      <w:bookmarkEnd w:id="13137"/>
      <w:bookmarkEnd w:id="13138"/>
      <w:bookmarkEnd w:id="13139"/>
      <w:bookmarkEnd w:id="13140"/>
      <w:bookmarkEnd w:id="13141"/>
      <w:bookmarkEnd w:id="13142"/>
      <w:bookmarkEnd w:id="13143"/>
      <w:bookmarkEnd w:id="13144"/>
      <w:bookmarkEnd w:id="13145"/>
      <w:bookmarkEnd w:id="13146"/>
      <w:bookmarkEnd w:id="13147"/>
      <w:bookmarkEnd w:id="13148"/>
      <w:bookmarkEnd w:id="13149"/>
      <w:bookmarkEnd w:id="13150"/>
      <w:bookmarkEnd w:id="13151"/>
      <w:bookmarkEnd w:id="13152"/>
      <w:bookmarkEnd w:id="13153"/>
      <w:bookmarkEnd w:id="13154"/>
      <w:bookmarkEnd w:id="13155"/>
      <w:bookmarkEnd w:id="13156"/>
      <w:bookmarkEnd w:id="13157"/>
      <w:bookmarkEnd w:id="13158"/>
      <w:bookmarkEnd w:id="13159"/>
      <w:bookmarkEnd w:id="13160"/>
      <w:bookmarkEnd w:id="13161"/>
      <w:bookmarkEnd w:id="13162"/>
      <w:bookmarkEnd w:id="13163"/>
      <w:bookmarkEnd w:id="13164"/>
      <w:bookmarkEnd w:id="13165"/>
      <w:bookmarkEnd w:id="13166"/>
      <w:bookmarkEnd w:id="13167"/>
      <w:bookmarkEnd w:id="13168"/>
      <w:bookmarkEnd w:id="13169"/>
      <w:bookmarkEnd w:id="13170"/>
      <w:bookmarkEnd w:id="13171"/>
      <w:bookmarkEnd w:id="13172"/>
      <w:bookmarkEnd w:id="13173"/>
      <w:bookmarkEnd w:id="13174"/>
      <w:bookmarkEnd w:id="13175"/>
      <w:bookmarkEnd w:id="13176"/>
      <w:bookmarkEnd w:id="13177"/>
      <w:bookmarkEnd w:id="13178"/>
      <w:bookmarkEnd w:id="13179"/>
      <w:bookmarkEnd w:id="13180"/>
      <w:bookmarkEnd w:id="13181"/>
      <w:bookmarkEnd w:id="13182"/>
      <w:bookmarkEnd w:id="13183"/>
      <w:bookmarkEnd w:id="13184"/>
      <w:bookmarkEnd w:id="13185"/>
      <w:bookmarkEnd w:id="13186"/>
      <w:bookmarkEnd w:id="13187"/>
      <w:bookmarkEnd w:id="13188"/>
      <w:bookmarkEnd w:id="13189"/>
      <w:bookmarkEnd w:id="13190"/>
      <w:bookmarkEnd w:id="13191"/>
      <w:bookmarkEnd w:id="13192"/>
      <w:bookmarkEnd w:id="13193"/>
      <w:bookmarkEnd w:id="13194"/>
      <w:bookmarkEnd w:id="13195"/>
      <w:bookmarkEnd w:id="13196"/>
      <w:bookmarkEnd w:id="13197"/>
      <w:bookmarkEnd w:id="13198"/>
      <w:bookmarkEnd w:id="13199"/>
      <w:bookmarkEnd w:id="13200"/>
      <w:bookmarkEnd w:id="13201"/>
      <w:bookmarkEnd w:id="13202"/>
      <w:bookmarkEnd w:id="13203"/>
      <w:bookmarkEnd w:id="13204"/>
      <w:bookmarkEnd w:id="13205"/>
      <w:bookmarkEnd w:id="13206"/>
      <w:bookmarkEnd w:id="13207"/>
      <w:bookmarkEnd w:id="13208"/>
      <w:bookmarkEnd w:id="13209"/>
      <w:bookmarkEnd w:id="13210"/>
      <w:bookmarkEnd w:id="13211"/>
      <w:bookmarkEnd w:id="13212"/>
      <w:bookmarkEnd w:id="13213"/>
      <w:bookmarkEnd w:id="13214"/>
      <w:bookmarkEnd w:id="13215"/>
      <w:bookmarkEnd w:id="13216"/>
      <w:bookmarkEnd w:id="13217"/>
      <w:bookmarkEnd w:id="13218"/>
      <w:bookmarkEnd w:id="13219"/>
      <w:bookmarkEnd w:id="13220"/>
      <w:bookmarkEnd w:id="13221"/>
      <w:bookmarkEnd w:id="13222"/>
      <w:bookmarkEnd w:id="13223"/>
      <w:bookmarkEnd w:id="13224"/>
      <w:bookmarkEnd w:id="13225"/>
      <w:bookmarkEnd w:id="13226"/>
      <w:bookmarkEnd w:id="13227"/>
      <w:bookmarkEnd w:id="13228"/>
      <w:bookmarkEnd w:id="13229"/>
      <w:bookmarkEnd w:id="13230"/>
      <w:bookmarkEnd w:id="13231"/>
      <w:bookmarkEnd w:id="13232"/>
      <w:bookmarkEnd w:id="13233"/>
      <w:bookmarkEnd w:id="13234"/>
      <w:bookmarkEnd w:id="13235"/>
      <w:bookmarkEnd w:id="13236"/>
      <w:bookmarkEnd w:id="13237"/>
      <w:bookmarkEnd w:id="13238"/>
      <w:bookmarkEnd w:id="13239"/>
      <w:bookmarkEnd w:id="13240"/>
      <w:bookmarkEnd w:id="13241"/>
      <w:bookmarkEnd w:id="13242"/>
      <w:bookmarkEnd w:id="13243"/>
      <w:bookmarkEnd w:id="13244"/>
      <w:bookmarkEnd w:id="13245"/>
      <w:bookmarkEnd w:id="13246"/>
      <w:bookmarkEnd w:id="13247"/>
      <w:bookmarkEnd w:id="13248"/>
      <w:bookmarkEnd w:id="13249"/>
      <w:bookmarkEnd w:id="13250"/>
      <w:bookmarkEnd w:id="13251"/>
      <w:bookmarkEnd w:id="13252"/>
      <w:bookmarkEnd w:id="13253"/>
      <w:bookmarkEnd w:id="13254"/>
      <w:bookmarkEnd w:id="13255"/>
      <w:bookmarkEnd w:id="13256"/>
      <w:bookmarkEnd w:id="13257"/>
      <w:bookmarkEnd w:id="13258"/>
      <w:bookmarkEnd w:id="13259"/>
      <w:bookmarkEnd w:id="13260"/>
      <w:bookmarkEnd w:id="13261"/>
      <w:bookmarkEnd w:id="13262"/>
      <w:bookmarkEnd w:id="13263"/>
      <w:bookmarkEnd w:id="13264"/>
      <w:bookmarkEnd w:id="13265"/>
      <w:bookmarkEnd w:id="13266"/>
      <w:bookmarkEnd w:id="13267"/>
      <w:bookmarkEnd w:id="13268"/>
      <w:bookmarkEnd w:id="13269"/>
      <w:bookmarkEnd w:id="13270"/>
      <w:bookmarkEnd w:id="13271"/>
      <w:bookmarkEnd w:id="13272"/>
      <w:bookmarkEnd w:id="13273"/>
      <w:bookmarkEnd w:id="13274"/>
      <w:bookmarkEnd w:id="13275"/>
      <w:bookmarkEnd w:id="13276"/>
      <w:bookmarkEnd w:id="13277"/>
      <w:bookmarkEnd w:id="13278"/>
      <w:bookmarkEnd w:id="13279"/>
      <w:bookmarkEnd w:id="13280"/>
      <w:bookmarkEnd w:id="13281"/>
      <w:bookmarkEnd w:id="13282"/>
      <w:bookmarkEnd w:id="13283"/>
      <w:bookmarkEnd w:id="13284"/>
      <w:bookmarkEnd w:id="13285"/>
      <w:bookmarkEnd w:id="13286"/>
      <w:bookmarkEnd w:id="13287"/>
      <w:bookmarkEnd w:id="13288"/>
      <w:bookmarkEnd w:id="13289"/>
      <w:bookmarkEnd w:id="13290"/>
      <w:bookmarkEnd w:id="13291"/>
      <w:bookmarkEnd w:id="13292"/>
      <w:bookmarkEnd w:id="13293"/>
      <w:bookmarkEnd w:id="13294"/>
      <w:bookmarkEnd w:id="13295"/>
      <w:bookmarkEnd w:id="13296"/>
      <w:bookmarkEnd w:id="13297"/>
      <w:bookmarkEnd w:id="13298"/>
      <w:bookmarkEnd w:id="13299"/>
      <w:bookmarkEnd w:id="13300"/>
      <w:bookmarkEnd w:id="13301"/>
      <w:bookmarkEnd w:id="13302"/>
      <w:bookmarkEnd w:id="13303"/>
      <w:bookmarkEnd w:id="13304"/>
      <w:bookmarkEnd w:id="13305"/>
      <w:bookmarkEnd w:id="13306"/>
      <w:bookmarkEnd w:id="13307"/>
      <w:bookmarkEnd w:id="13308"/>
      <w:bookmarkEnd w:id="13309"/>
      <w:bookmarkEnd w:id="13310"/>
      <w:bookmarkEnd w:id="13311"/>
      <w:bookmarkEnd w:id="13312"/>
      <w:bookmarkEnd w:id="13313"/>
      <w:bookmarkEnd w:id="13314"/>
      <w:bookmarkEnd w:id="13315"/>
      <w:bookmarkEnd w:id="13316"/>
      <w:bookmarkEnd w:id="13317"/>
      <w:bookmarkEnd w:id="13318"/>
      <w:bookmarkEnd w:id="13319"/>
      <w:bookmarkEnd w:id="13320"/>
      <w:bookmarkEnd w:id="13321"/>
      <w:bookmarkEnd w:id="13322"/>
      <w:bookmarkEnd w:id="13323"/>
      <w:bookmarkEnd w:id="13324"/>
      <w:bookmarkEnd w:id="13325"/>
      <w:bookmarkEnd w:id="13326"/>
      <w:bookmarkEnd w:id="13327"/>
      <w:bookmarkEnd w:id="13328"/>
      <w:bookmarkEnd w:id="13329"/>
      <w:bookmarkEnd w:id="13330"/>
      <w:bookmarkEnd w:id="13331"/>
      <w:bookmarkEnd w:id="13332"/>
      <w:bookmarkEnd w:id="13333"/>
      <w:bookmarkEnd w:id="13334"/>
      <w:bookmarkEnd w:id="13335"/>
      <w:bookmarkEnd w:id="13336"/>
      <w:bookmarkEnd w:id="13337"/>
      <w:bookmarkEnd w:id="13338"/>
      <w:bookmarkEnd w:id="13339"/>
      <w:bookmarkEnd w:id="13340"/>
      <w:bookmarkEnd w:id="13341"/>
      <w:bookmarkEnd w:id="13342"/>
      <w:bookmarkEnd w:id="13343"/>
      <w:bookmarkEnd w:id="13344"/>
      <w:bookmarkEnd w:id="13345"/>
      <w:bookmarkEnd w:id="13346"/>
      <w:bookmarkEnd w:id="13347"/>
      <w:bookmarkEnd w:id="13348"/>
      <w:bookmarkEnd w:id="13349"/>
      <w:bookmarkEnd w:id="13350"/>
      <w:bookmarkEnd w:id="13351"/>
      <w:bookmarkEnd w:id="13352"/>
      <w:bookmarkEnd w:id="13353"/>
      <w:bookmarkEnd w:id="13354"/>
      <w:bookmarkEnd w:id="13355"/>
      <w:bookmarkEnd w:id="13356"/>
      <w:bookmarkEnd w:id="13357"/>
      <w:bookmarkEnd w:id="13358"/>
      <w:bookmarkEnd w:id="13359"/>
      <w:bookmarkEnd w:id="13360"/>
      <w:bookmarkEnd w:id="13361"/>
      <w:bookmarkEnd w:id="13362"/>
      <w:bookmarkEnd w:id="13363"/>
      <w:bookmarkEnd w:id="13364"/>
      <w:bookmarkEnd w:id="13365"/>
      <w:bookmarkEnd w:id="13366"/>
      <w:bookmarkEnd w:id="13367"/>
      <w:bookmarkEnd w:id="13368"/>
      <w:bookmarkEnd w:id="13369"/>
      <w:bookmarkEnd w:id="13370"/>
      <w:bookmarkEnd w:id="13371"/>
      <w:bookmarkEnd w:id="13372"/>
      <w:bookmarkEnd w:id="13373"/>
      <w:bookmarkEnd w:id="13374"/>
      <w:bookmarkEnd w:id="13375"/>
      <w:bookmarkEnd w:id="13376"/>
      <w:bookmarkEnd w:id="13377"/>
      <w:bookmarkEnd w:id="13378"/>
      <w:bookmarkEnd w:id="13379"/>
      <w:bookmarkEnd w:id="13380"/>
      <w:bookmarkEnd w:id="13381"/>
      <w:bookmarkEnd w:id="13382"/>
      <w:bookmarkEnd w:id="13383"/>
      <w:bookmarkEnd w:id="13384"/>
      <w:bookmarkEnd w:id="13385"/>
      <w:bookmarkEnd w:id="13386"/>
      <w:bookmarkEnd w:id="13387"/>
      <w:bookmarkEnd w:id="13388"/>
      <w:bookmarkEnd w:id="13389"/>
      <w:bookmarkEnd w:id="13390"/>
      <w:bookmarkEnd w:id="13391"/>
      <w:bookmarkEnd w:id="13392"/>
      <w:bookmarkEnd w:id="13393"/>
      <w:bookmarkEnd w:id="13394"/>
      <w:bookmarkEnd w:id="13395"/>
      <w:bookmarkEnd w:id="13396"/>
      <w:bookmarkEnd w:id="13397"/>
      <w:bookmarkEnd w:id="13398"/>
      <w:bookmarkEnd w:id="13399"/>
      <w:bookmarkEnd w:id="13400"/>
      <w:bookmarkEnd w:id="13401"/>
      <w:bookmarkEnd w:id="13402"/>
      <w:bookmarkEnd w:id="13403"/>
      <w:bookmarkEnd w:id="13404"/>
      <w:bookmarkEnd w:id="13405"/>
      <w:bookmarkEnd w:id="13406"/>
      <w:bookmarkEnd w:id="13407"/>
      <w:bookmarkEnd w:id="13408"/>
      <w:bookmarkEnd w:id="13409"/>
      <w:bookmarkEnd w:id="13410"/>
      <w:bookmarkEnd w:id="13411"/>
      <w:bookmarkEnd w:id="13412"/>
      <w:bookmarkEnd w:id="13413"/>
      <w:bookmarkEnd w:id="13414"/>
      <w:bookmarkEnd w:id="13415"/>
      <w:bookmarkEnd w:id="13416"/>
      <w:bookmarkEnd w:id="13417"/>
      <w:bookmarkEnd w:id="13418"/>
      <w:bookmarkEnd w:id="13419"/>
      <w:bookmarkEnd w:id="13420"/>
      <w:bookmarkEnd w:id="13421"/>
      <w:bookmarkEnd w:id="13422"/>
      <w:bookmarkEnd w:id="13423"/>
      <w:bookmarkEnd w:id="13424"/>
      <w:bookmarkEnd w:id="13425"/>
      <w:bookmarkEnd w:id="13426"/>
      <w:bookmarkEnd w:id="13427"/>
      <w:bookmarkEnd w:id="13428"/>
      <w:bookmarkEnd w:id="13429"/>
      <w:bookmarkEnd w:id="13430"/>
      <w:bookmarkEnd w:id="13431"/>
      <w:bookmarkEnd w:id="13432"/>
      <w:bookmarkEnd w:id="13433"/>
      <w:bookmarkEnd w:id="13434"/>
      <w:bookmarkEnd w:id="13435"/>
      <w:bookmarkEnd w:id="13436"/>
      <w:bookmarkEnd w:id="13437"/>
      <w:bookmarkEnd w:id="13438"/>
      <w:bookmarkEnd w:id="13439"/>
      <w:bookmarkEnd w:id="13440"/>
      <w:bookmarkEnd w:id="13441"/>
      <w:bookmarkEnd w:id="13442"/>
      <w:bookmarkEnd w:id="13443"/>
      <w:bookmarkEnd w:id="13444"/>
      <w:bookmarkEnd w:id="13445"/>
      <w:bookmarkEnd w:id="13446"/>
      <w:bookmarkEnd w:id="13447"/>
      <w:bookmarkEnd w:id="13448"/>
      <w:bookmarkEnd w:id="13449"/>
      <w:bookmarkEnd w:id="13450"/>
      <w:bookmarkEnd w:id="13451"/>
      <w:bookmarkEnd w:id="13452"/>
      <w:bookmarkEnd w:id="13453"/>
      <w:bookmarkEnd w:id="13454"/>
      <w:bookmarkEnd w:id="13455"/>
      <w:bookmarkEnd w:id="13456"/>
      <w:bookmarkEnd w:id="13457"/>
      <w:bookmarkEnd w:id="13458"/>
      <w:bookmarkEnd w:id="13459"/>
      <w:bookmarkEnd w:id="13460"/>
      <w:bookmarkEnd w:id="13461"/>
      <w:bookmarkEnd w:id="13462"/>
      <w:bookmarkEnd w:id="13463"/>
      <w:bookmarkEnd w:id="13464"/>
      <w:bookmarkEnd w:id="13465"/>
      <w:bookmarkEnd w:id="13466"/>
      <w:bookmarkEnd w:id="13467"/>
      <w:bookmarkEnd w:id="13468"/>
      <w:bookmarkEnd w:id="13469"/>
      <w:bookmarkEnd w:id="13470"/>
      <w:bookmarkEnd w:id="13471"/>
      <w:bookmarkEnd w:id="13472"/>
      <w:bookmarkEnd w:id="13473"/>
      <w:bookmarkEnd w:id="13474"/>
      <w:bookmarkEnd w:id="13475"/>
      <w:bookmarkEnd w:id="13476"/>
      <w:bookmarkEnd w:id="13477"/>
      <w:bookmarkEnd w:id="13478"/>
      <w:bookmarkEnd w:id="13479"/>
      <w:bookmarkEnd w:id="13480"/>
      <w:bookmarkEnd w:id="13481"/>
      <w:bookmarkEnd w:id="13482"/>
      <w:bookmarkEnd w:id="13483"/>
      <w:bookmarkEnd w:id="13484"/>
      <w:bookmarkEnd w:id="13485"/>
      <w:bookmarkEnd w:id="13486"/>
      <w:bookmarkEnd w:id="13487"/>
      <w:bookmarkEnd w:id="13488"/>
      <w:bookmarkEnd w:id="13489"/>
      <w:bookmarkEnd w:id="13490"/>
      <w:bookmarkEnd w:id="13491"/>
      <w:bookmarkEnd w:id="13492"/>
      <w:bookmarkEnd w:id="13493"/>
      <w:bookmarkEnd w:id="13494"/>
      <w:bookmarkEnd w:id="13495"/>
      <w:bookmarkEnd w:id="13496"/>
      <w:bookmarkEnd w:id="13497"/>
      <w:bookmarkEnd w:id="13498"/>
      <w:bookmarkEnd w:id="13499"/>
      <w:bookmarkEnd w:id="13500"/>
      <w:bookmarkEnd w:id="13501"/>
      <w:bookmarkEnd w:id="13502"/>
      <w:bookmarkEnd w:id="13503"/>
      <w:bookmarkEnd w:id="13504"/>
      <w:bookmarkEnd w:id="13505"/>
      <w:bookmarkEnd w:id="13506"/>
      <w:bookmarkEnd w:id="13507"/>
      <w:bookmarkEnd w:id="13508"/>
      <w:bookmarkEnd w:id="13509"/>
      <w:bookmarkEnd w:id="13510"/>
      <w:bookmarkEnd w:id="13511"/>
      <w:bookmarkEnd w:id="13512"/>
      <w:bookmarkEnd w:id="13513"/>
      <w:bookmarkEnd w:id="13514"/>
      <w:bookmarkEnd w:id="13515"/>
      <w:bookmarkEnd w:id="13516"/>
      <w:bookmarkEnd w:id="13517"/>
      <w:bookmarkEnd w:id="13518"/>
      <w:bookmarkEnd w:id="13519"/>
      <w:bookmarkEnd w:id="13520"/>
      <w:bookmarkEnd w:id="13521"/>
      <w:bookmarkEnd w:id="13522"/>
      <w:bookmarkEnd w:id="13523"/>
      <w:bookmarkEnd w:id="13524"/>
      <w:bookmarkEnd w:id="13525"/>
      <w:bookmarkEnd w:id="13526"/>
      <w:bookmarkEnd w:id="13527"/>
      <w:bookmarkEnd w:id="13528"/>
      <w:bookmarkEnd w:id="13529"/>
      <w:bookmarkEnd w:id="13530"/>
      <w:bookmarkEnd w:id="13531"/>
      <w:bookmarkEnd w:id="13532"/>
      <w:bookmarkEnd w:id="13533"/>
      <w:bookmarkEnd w:id="13534"/>
      <w:bookmarkEnd w:id="13535"/>
      <w:bookmarkEnd w:id="13536"/>
      <w:bookmarkEnd w:id="13537"/>
      <w:bookmarkEnd w:id="13538"/>
      <w:bookmarkEnd w:id="13539"/>
      <w:bookmarkEnd w:id="13540"/>
      <w:bookmarkEnd w:id="13541"/>
      <w:bookmarkEnd w:id="13542"/>
      <w:bookmarkEnd w:id="13543"/>
      <w:bookmarkEnd w:id="13544"/>
      <w:bookmarkEnd w:id="13545"/>
      <w:bookmarkEnd w:id="13546"/>
      <w:bookmarkEnd w:id="13547"/>
      <w:bookmarkEnd w:id="13548"/>
      <w:bookmarkEnd w:id="13549"/>
      <w:bookmarkEnd w:id="13550"/>
      <w:bookmarkEnd w:id="13551"/>
      <w:bookmarkEnd w:id="13552"/>
      <w:bookmarkEnd w:id="13553"/>
      <w:bookmarkEnd w:id="13554"/>
      <w:bookmarkEnd w:id="13555"/>
      <w:bookmarkEnd w:id="13556"/>
      <w:bookmarkEnd w:id="13557"/>
      <w:bookmarkEnd w:id="13558"/>
      <w:bookmarkEnd w:id="13559"/>
      <w:bookmarkEnd w:id="13560"/>
      <w:bookmarkEnd w:id="13561"/>
      <w:bookmarkEnd w:id="13562"/>
      <w:bookmarkEnd w:id="13563"/>
      <w:bookmarkEnd w:id="13564"/>
      <w:bookmarkEnd w:id="13565"/>
      <w:bookmarkEnd w:id="13566"/>
      <w:bookmarkEnd w:id="13567"/>
      <w:bookmarkEnd w:id="13568"/>
      <w:bookmarkEnd w:id="13569"/>
      <w:bookmarkEnd w:id="13570"/>
      <w:bookmarkEnd w:id="13571"/>
      <w:bookmarkEnd w:id="13572"/>
      <w:bookmarkEnd w:id="13573"/>
      <w:bookmarkEnd w:id="13574"/>
      <w:bookmarkEnd w:id="13575"/>
      <w:bookmarkEnd w:id="13576"/>
      <w:bookmarkEnd w:id="13577"/>
      <w:bookmarkEnd w:id="13578"/>
      <w:bookmarkEnd w:id="13579"/>
      <w:bookmarkEnd w:id="13580"/>
      <w:bookmarkEnd w:id="13581"/>
      <w:bookmarkEnd w:id="13582"/>
      <w:bookmarkEnd w:id="13583"/>
      <w:bookmarkEnd w:id="13584"/>
      <w:bookmarkEnd w:id="13585"/>
      <w:bookmarkEnd w:id="13586"/>
      <w:bookmarkEnd w:id="13587"/>
      <w:bookmarkEnd w:id="13588"/>
      <w:bookmarkEnd w:id="13589"/>
      <w:bookmarkEnd w:id="13590"/>
      <w:bookmarkEnd w:id="13591"/>
      <w:bookmarkEnd w:id="13592"/>
      <w:bookmarkEnd w:id="13593"/>
      <w:bookmarkEnd w:id="13594"/>
      <w:bookmarkEnd w:id="13595"/>
      <w:bookmarkEnd w:id="13596"/>
      <w:bookmarkEnd w:id="13597"/>
      <w:bookmarkEnd w:id="13598"/>
      <w:bookmarkEnd w:id="13599"/>
      <w:bookmarkEnd w:id="13600"/>
      <w:bookmarkEnd w:id="13601"/>
      <w:bookmarkEnd w:id="13602"/>
      <w:bookmarkEnd w:id="13603"/>
      <w:bookmarkEnd w:id="13604"/>
      <w:bookmarkEnd w:id="13605"/>
      <w:bookmarkEnd w:id="13606"/>
      <w:bookmarkEnd w:id="13607"/>
      <w:bookmarkEnd w:id="13608"/>
      <w:bookmarkEnd w:id="13609"/>
      <w:bookmarkEnd w:id="13610"/>
      <w:bookmarkEnd w:id="13611"/>
      <w:bookmarkEnd w:id="13612"/>
      <w:bookmarkEnd w:id="13613"/>
      <w:bookmarkEnd w:id="13614"/>
      <w:bookmarkEnd w:id="13615"/>
      <w:bookmarkEnd w:id="13616"/>
      <w:bookmarkEnd w:id="13617"/>
      <w:bookmarkEnd w:id="13618"/>
      <w:bookmarkEnd w:id="13619"/>
      <w:bookmarkEnd w:id="13620"/>
      <w:bookmarkEnd w:id="13621"/>
      <w:bookmarkEnd w:id="13622"/>
      <w:bookmarkEnd w:id="13623"/>
      <w:bookmarkEnd w:id="13624"/>
      <w:bookmarkEnd w:id="13625"/>
      <w:bookmarkEnd w:id="13626"/>
      <w:bookmarkEnd w:id="13627"/>
      <w:bookmarkEnd w:id="13628"/>
      <w:bookmarkEnd w:id="13629"/>
      <w:bookmarkEnd w:id="13630"/>
      <w:bookmarkEnd w:id="13631"/>
      <w:bookmarkEnd w:id="13632"/>
      <w:bookmarkEnd w:id="13633"/>
      <w:bookmarkEnd w:id="13634"/>
      <w:bookmarkEnd w:id="13635"/>
      <w:bookmarkEnd w:id="13636"/>
      <w:bookmarkEnd w:id="13637"/>
      <w:bookmarkEnd w:id="13638"/>
      <w:bookmarkEnd w:id="13639"/>
      <w:bookmarkEnd w:id="13640"/>
      <w:bookmarkEnd w:id="13641"/>
      <w:bookmarkEnd w:id="13642"/>
      <w:bookmarkEnd w:id="13643"/>
      <w:bookmarkEnd w:id="13644"/>
      <w:bookmarkEnd w:id="13645"/>
      <w:bookmarkEnd w:id="13646"/>
      <w:bookmarkEnd w:id="13647"/>
      <w:bookmarkEnd w:id="13648"/>
      <w:bookmarkEnd w:id="13649"/>
      <w:bookmarkEnd w:id="13650"/>
      <w:bookmarkEnd w:id="13651"/>
      <w:bookmarkEnd w:id="13652"/>
      <w:bookmarkEnd w:id="13653"/>
      <w:bookmarkEnd w:id="13654"/>
      <w:bookmarkEnd w:id="13655"/>
      <w:bookmarkEnd w:id="13656"/>
      <w:bookmarkEnd w:id="13657"/>
      <w:bookmarkEnd w:id="13658"/>
      <w:bookmarkEnd w:id="13659"/>
      <w:bookmarkEnd w:id="13660"/>
      <w:bookmarkEnd w:id="13661"/>
      <w:bookmarkEnd w:id="13662"/>
      <w:bookmarkEnd w:id="13663"/>
      <w:bookmarkEnd w:id="13664"/>
      <w:bookmarkEnd w:id="13665"/>
      <w:bookmarkEnd w:id="13666"/>
      <w:bookmarkEnd w:id="13667"/>
      <w:bookmarkEnd w:id="13668"/>
      <w:bookmarkEnd w:id="13669"/>
      <w:bookmarkEnd w:id="13670"/>
      <w:bookmarkEnd w:id="13671"/>
      <w:bookmarkEnd w:id="13672"/>
      <w:bookmarkEnd w:id="13673"/>
      <w:bookmarkEnd w:id="13674"/>
      <w:bookmarkEnd w:id="13675"/>
      <w:bookmarkEnd w:id="13676"/>
      <w:bookmarkEnd w:id="13677"/>
      <w:bookmarkEnd w:id="13678"/>
      <w:bookmarkEnd w:id="13679"/>
      <w:bookmarkEnd w:id="13680"/>
      <w:bookmarkEnd w:id="13681"/>
      <w:bookmarkEnd w:id="13682"/>
      <w:bookmarkEnd w:id="13683"/>
      <w:bookmarkEnd w:id="13684"/>
      <w:bookmarkEnd w:id="13685"/>
      <w:bookmarkEnd w:id="13686"/>
      <w:bookmarkEnd w:id="13687"/>
      <w:bookmarkEnd w:id="13688"/>
      <w:bookmarkEnd w:id="13689"/>
      <w:bookmarkEnd w:id="13690"/>
      <w:bookmarkEnd w:id="13691"/>
      <w:bookmarkEnd w:id="13692"/>
      <w:bookmarkEnd w:id="13693"/>
      <w:bookmarkEnd w:id="13694"/>
      <w:bookmarkEnd w:id="13695"/>
      <w:bookmarkEnd w:id="13696"/>
      <w:bookmarkEnd w:id="13697"/>
      <w:bookmarkEnd w:id="13698"/>
      <w:bookmarkEnd w:id="13699"/>
      <w:bookmarkEnd w:id="13700"/>
      <w:bookmarkEnd w:id="13701"/>
      <w:bookmarkEnd w:id="13702"/>
      <w:bookmarkEnd w:id="13703"/>
      <w:bookmarkEnd w:id="13704"/>
      <w:bookmarkEnd w:id="13705"/>
      <w:bookmarkEnd w:id="13706"/>
      <w:bookmarkEnd w:id="13707"/>
      <w:bookmarkEnd w:id="13708"/>
      <w:bookmarkEnd w:id="13709"/>
      <w:bookmarkEnd w:id="13710"/>
      <w:bookmarkEnd w:id="13711"/>
      <w:bookmarkEnd w:id="13712"/>
      <w:bookmarkEnd w:id="13713"/>
      <w:bookmarkEnd w:id="13714"/>
      <w:bookmarkEnd w:id="13715"/>
      <w:bookmarkEnd w:id="13716"/>
      <w:bookmarkEnd w:id="13717"/>
      <w:bookmarkEnd w:id="13718"/>
      <w:bookmarkEnd w:id="13719"/>
      <w:bookmarkEnd w:id="13720"/>
      <w:bookmarkEnd w:id="13721"/>
      <w:bookmarkEnd w:id="13722"/>
      <w:bookmarkEnd w:id="13723"/>
      <w:bookmarkEnd w:id="13724"/>
      <w:bookmarkEnd w:id="13725"/>
      <w:bookmarkEnd w:id="13726"/>
      <w:bookmarkEnd w:id="13727"/>
      <w:bookmarkEnd w:id="13728"/>
      <w:bookmarkEnd w:id="13729"/>
      <w:bookmarkEnd w:id="13730"/>
      <w:bookmarkEnd w:id="13731"/>
      <w:bookmarkEnd w:id="13732"/>
      <w:bookmarkEnd w:id="13733"/>
      <w:bookmarkEnd w:id="13734"/>
      <w:bookmarkEnd w:id="13735"/>
      <w:bookmarkEnd w:id="13736"/>
      <w:bookmarkEnd w:id="13737"/>
      <w:bookmarkEnd w:id="13738"/>
      <w:bookmarkEnd w:id="13739"/>
      <w:bookmarkEnd w:id="13740"/>
      <w:bookmarkEnd w:id="13741"/>
      <w:bookmarkEnd w:id="13742"/>
      <w:bookmarkEnd w:id="13743"/>
      <w:bookmarkEnd w:id="13744"/>
      <w:bookmarkEnd w:id="13745"/>
      <w:bookmarkEnd w:id="13746"/>
      <w:bookmarkEnd w:id="13747"/>
      <w:bookmarkEnd w:id="13748"/>
      <w:bookmarkEnd w:id="13749"/>
      <w:bookmarkEnd w:id="13750"/>
      <w:bookmarkEnd w:id="13751"/>
      <w:bookmarkEnd w:id="13752"/>
      <w:bookmarkEnd w:id="13753"/>
      <w:bookmarkEnd w:id="13754"/>
      <w:bookmarkEnd w:id="13755"/>
      <w:bookmarkEnd w:id="13756"/>
      <w:bookmarkEnd w:id="13757"/>
      <w:bookmarkEnd w:id="13758"/>
      <w:bookmarkEnd w:id="13759"/>
      <w:bookmarkEnd w:id="13760"/>
      <w:bookmarkEnd w:id="13761"/>
      <w:bookmarkEnd w:id="13762"/>
      <w:bookmarkEnd w:id="13763"/>
      <w:bookmarkEnd w:id="13764"/>
      <w:bookmarkEnd w:id="13765"/>
      <w:bookmarkEnd w:id="13766"/>
      <w:bookmarkEnd w:id="13767"/>
      <w:bookmarkEnd w:id="13768"/>
      <w:bookmarkEnd w:id="13769"/>
      <w:bookmarkEnd w:id="13770"/>
      <w:bookmarkEnd w:id="13771"/>
      <w:bookmarkEnd w:id="13772"/>
      <w:bookmarkEnd w:id="13773"/>
      <w:bookmarkEnd w:id="13774"/>
      <w:bookmarkEnd w:id="13775"/>
      <w:bookmarkEnd w:id="13776"/>
      <w:bookmarkEnd w:id="13777"/>
      <w:bookmarkEnd w:id="13778"/>
      <w:bookmarkEnd w:id="13779"/>
      <w:bookmarkEnd w:id="13780"/>
      <w:bookmarkEnd w:id="13781"/>
      <w:bookmarkEnd w:id="13782"/>
      <w:bookmarkEnd w:id="13783"/>
      <w:bookmarkEnd w:id="13784"/>
      <w:bookmarkEnd w:id="13785"/>
      <w:bookmarkEnd w:id="13786"/>
      <w:bookmarkEnd w:id="13787"/>
      <w:bookmarkEnd w:id="13788"/>
      <w:bookmarkEnd w:id="13789"/>
      <w:bookmarkEnd w:id="13790"/>
      <w:bookmarkEnd w:id="13791"/>
      <w:bookmarkEnd w:id="13792"/>
      <w:bookmarkEnd w:id="13793"/>
      <w:bookmarkEnd w:id="13794"/>
      <w:bookmarkEnd w:id="13795"/>
      <w:bookmarkEnd w:id="13796"/>
      <w:bookmarkEnd w:id="13797"/>
      <w:bookmarkEnd w:id="13798"/>
      <w:bookmarkEnd w:id="13799"/>
      <w:bookmarkEnd w:id="13800"/>
      <w:bookmarkEnd w:id="13801"/>
      <w:bookmarkEnd w:id="13802"/>
      <w:bookmarkEnd w:id="13803"/>
      <w:bookmarkEnd w:id="13804"/>
      <w:bookmarkEnd w:id="13805"/>
      <w:bookmarkEnd w:id="13806"/>
      <w:bookmarkEnd w:id="13807"/>
      <w:bookmarkEnd w:id="13808"/>
      <w:bookmarkEnd w:id="13809"/>
      <w:bookmarkEnd w:id="13810"/>
      <w:bookmarkEnd w:id="13811"/>
      <w:bookmarkEnd w:id="13812"/>
      <w:bookmarkEnd w:id="13813"/>
      <w:bookmarkEnd w:id="13814"/>
      <w:bookmarkEnd w:id="13815"/>
      <w:bookmarkEnd w:id="13816"/>
      <w:bookmarkEnd w:id="13817"/>
      <w:bookmarkEnd w:id="13818"/>
      <w:bookmarkEnd w:id="13819"/>
      <w:bookmarkEnd w:id="13820"/>
      <w:bookmarkEnd w:id="13821"/>
      <w:bookmarkEnd w:id="13822"/>
      <w:bookmarkEnd w:id="13823"/>
      <w:bookmarkEnd w:id="13824"/>
      <w:bookmarkEnd w:id="13825"/>
      <w:bookmarkEnd w:id="13826"/>
      <w:bookmarkEnd w:id="13827"/>
      <w:bookmarkEnd w:id="13828"/>
      <w:bookmarkEnd w:id="13829"/>
      <w:bookmarkEnd w:id="13830"/>
      <w:bookmarkEnd w:id="13831"/>
      <w:bookmarkEnd w:id="13832"/>
      <w:bookmarkEnd w:id="13833"/>
      <w:bookmarkEnd w:id="13834"/>
      <w:bookmarkEnd w:id="13835"/>
      <w:bookmarkEnd w:id="13836"/>
      <w:bookmarkEnd w:id="13837"/>
      <w:bookmarkEnd w:id="13838"/>
      <w:bookmarkEnd w:id="13839"/>
      <w:bookmarkEnd w:id="13840"/>
      <w:bookmarkEnd w:id="13841"/>
      <w:bookmarkEnd w:id="13842"/>
      <w:bookmarkEnd w:id="13843"/>
      <w:bookmarkEnd w:id="13844"/>
      <w:bookmarkEnd w:id="13845"/>
      <w:bookmarkEnd w:id="13846"/>
      <w:bookmarkEnd w:id="13847"/>
      <w:bookmarkEnd w:id="13848"/>
      <w:bookmarkEnd w:id="13849"/>
      <w:bookmarkEnd w:id="13850"/>
      <w:bookmarkEnd w:id="13851"/>
      <w:bookmarkEnd w:id="13852"/>
      <w:bookmarkEnd w:id="13853"/>
      <w:bookmarkEnd w:id="13854"/>
      <w:bookmarkEnd w:id="13855"/>
      <w:bookmarkEnd w:id="13856"/>
      <w:bookmarkEnd w:id="13857"/>
      <w:bookmarkEnd w:id="13858"/>
      <w:bookmarkEnd w:id="13859"/>
      <w:bookmarkEnd w:id="13860"/>
      <w:bookmarkEnd w:id="13861"/>
      <w:bookmarkEnd w:id="13862"/>
      <w:bookmarkEnd w:id="13863"/>
      <w:bookmarkEnd w:id="13864"/>
      <w:bookmarkEnd w:id="13865"/>
      <w:bookmarkEnd w:id="13866"/>
      <w:bookmarkEnd w:id="13867"/>
      <w:bookmarkEnd w:id="13868"/>
      <w:bookmarkEnd w:id="13869"/>
      <w:bookmarkEnd w:id="13870"/>
      <w:bookmarkEnd w:id="13871"/>
      <w:bookmarkEnd w:id="13872"/>
      <w:bookmarkEnd w:id="13873"/>
      <w:bookmarkEnd w:id="13874"/>
      <w:bookmarkEnd w:id="13875"/>
      <w:bookmarkEnd w:id="13876"/>
      <w:bookmarkEnd w:id="13877"/>
      <w:bookmarkEnd w:id="13878"/>
      <w:bookmarkEnd w:id="13879"/>
      <w:bookmarkEnd w:id="13880"/>
      <w:bookmarkEnd w:id="13881"/>
      <w:bookmarkEnd w:id="13882"/>
      <w:bookmarkEnd w:id="13883"/>
      <w:bookmarkEnd w:id="13884"/>
      <w:bookmarkEnd w:id="13885"/>
      <w:bookmarkEnd w:id="13886"/>
      <w:bookmarkEnd w:id="13887"/>
      <w:bookmarkEnd w:id="13888"/>
      <w:bookmarkEnd w:id="13889"/>
      <w:bookmarkEnd w:id="13890"/>
      <w:bookmarkEnd w:id="13891"/>
      <w:bookmarkEnd w:id="13892"/>
      <w:bookmarkEnd w:id="13893"/>
      <w:bookmarkEnd w:id="13894"/>
      <w:bookmarkEnd w:id="13895"/>
      <w:bookmarkEnd w:id="13896"/>
      <w:bookmarkEnd w:id="13897"/>
      <w:bookmarkEnd w:id="13898"/>
      <w:bookmarkEnd w:id="13899"/>
      <w:bookmarkEnd w:id="13900"/>
      <w:bookmarkEnd w:id="13901"/>
      <w:bookmarkEnd w:id="13902"/>
      <w:bookmarkEnd w:id="13903"/>
      <w:bookmarkEnd w:id="13904"/>
      <w:bookmarkEnd w:id="13905"/>
      <w:bookmarkEnd w:id="13906"/>
      <w:bookmarkEnd w:id="13907"/>
      <w:bookmarkEnd w:id="13908"/>
      <w:bookmarkEnd w:id="13909"/>
      <w:bookmarkEnd w:id="13910"/>
      <w:bookmarkEnd w:id="13911"/>
      <w:bookmarkEnd w:id="13912"/>
      <w:bookmarkEnd w:id="13913"/>
      <w:bookmarkEnd w:id="13914"/>
      <w:bookmarkEnd w:id="13915"/>
      <w:bookmarkEnd w:id="13916"/>
      <w:bookmarkEnd w:id="13917"/>
      <w:bookmarkEnd w:id="13918"/>
      <w:bookmarkEnd w:id="13919"/>
      <w:bookmarkEnd w:id="13920"/>
      <w:bookmarkEnd w:id="13921"/>
      <w:bookmarkEnd w:id="13922"/>
      <w:bookmarkEnd w:id="13923"/>
      <w:bookmarkEnd w:id="13924"/>
      <w:bookmarkEnd w:id="13925"/>
      <w:bookmarkEnd w:id="13926"/>
      <w:bookmarkEnd w:id="13927"/>
      <w:bookmarkEnd w:id="13928"/>
      <w:bookmarkEnd w:id="13929"/>
      <w:bookmarkEnd w:id="13930"/>
      <w:bookmarkEnd w:id="13931"/>
      <w:bookmarkEnd w:id="13932"/>
      <w:bookmarkEnd w:id="13933"/>
      <w:bookmarkEnd w:id="13934"/>
      <w:bookmarkEnd w:id="13935"/>
      <w:bookmarkEnd w:id="13936"/>
      <w:bookmarkEnd w:id="13937"/>
      <w:bookmarkEnd w:id="13938"/>
      <w:bookmarkEnd w:id="13939"/>
      <w:bookmarkEnd w:id="13940"/>
      <w:bookmarkEnd w:id="13941"/>
      <w:bookmarkEnd w:id="13942"/>
      <w:bookmarkEnd w:id="13943"/>
      <w:bookmarkEnd w:id="13944"/>
      <w:bookmarkEnd w:id="13945"/>
      <w:bookmarkEnd w:id="13946"/>
      <w:bookmarkEnd w:id="13947"/>
      <w:bookmarkEnd w:id="13948"/>
      <w:bookmarkEnd w:id="13949"/>
      <w:bookmarkEnd w:id="13950"/>
      <w:bookmarkEnd w:id="13951"/>
      <w:bookmarkEnd w:id="13952"/>
      <w:bookmarkEnd w:id="13953"/>
      <w:bookmarkEnd w:id="13954"/>
      <w:bookmarkEnd w:id="13955"/>
      <w:bookmarkEnd w:id="13956"/>
      <w:bookmarkEnd w:id="13957"/>
      <w:bookmarkEnd w:id="13958"/>
      <w:bookmarkEnd w:id="13959"/>
      <w:bookmarkEnd w:id="13960"/>
      <w:bookmarkEnd w:id="13961"/>
      <w:bookmarkEnd w:id="13962"/>
      <w:bookmarkEnd w:id="13963"/>
      <w:bookmarkEnd w:id="13964"/>
      <w:bookmarkEnd w:id="13965"/>
      <w:bookmarkEnd w:id="13966"/>
      <w:bookmarkEnd w:id="13967"/>
      <w:bookmarkEnd w:id="13968"/>
      <w:bookmarkEnd w:id="13969"/>
      <w:bookmarkEnd w:id="13970"/>
      <w:bookmarkEnd w:id="13971"/>
      <w:bookmarkEnd w:id="13972"/>
      <w:bookmarkEnd w:id="13973"/>
      <w:bookmarkEnd w:id="13974"/>
      <w:bookmarkEnd w:id="13975"/>
      <w:bookmarkEnd w:id="13976"/>
      <w:bookmarkEnd w:id="13977"/>
      <w:bookmarkEnd w:id="13978"/>
      <w:bookmarkEnd w:id="13979"/>
      <w:bookmarkEnd w:id="13980"/>
      <w:bookmarkEnd w:id="13981"/>
      <w:bookmarkEnd w:id="13982"/>
      <w:bookmarkEnd w:id="13983"/>
      <w:bookmarkEnd w:id="13984"/>
      <w:bookmarkEnd w:id="13985"/>
      <w:bookmarkEnd w:id="13986"/>
      <w:bookmarkEnd w:id="13987"/>
      <w:bookmarkEnd w:id="13988"/>
      <w:bookmarkEnd w:id="13989"/>
      <w:bookmarkEnd w:id="13990"/>
      <w:bookmarkEnd w:id="13991"/>
      <w:bookmarkEnd w:id="13992"/>
      <w:bookmarkEnd w:id="13993"/>
      <w:bookmarkEnd w:id="13994"/>
      <w:bookmarkEnd w:id="13995"/>
      <w:bookmarkEnd w:id="13996"/>
      <w:bookmarkEnd w:id="13997"/>
      <w:bookmarkEnd w:id="13998"/>
      <w:bookmarkEnd w:id="13999"/>
      <w:bookmarkEnd w:id="14000"/>
      <w:bookmarkEnd w:id="14001"/>
      <w:bookmarkEnd w:id="14002"/>
      <w:bookmarkEnd w:id="14003"/>
      <w:bookmarkEnd w:id="14004"/>
      <w:bookmarkEnd w:id="14005"/>
      <w:bookmarkEnd w:id="14006"/>
      <w:bookmarkEnd w:id="14007"/>
      <w:bookmarkEnd w:id="14008"/>
      <w:bookmarkEnd w:id="14009"/>
      <w:bookmarkEnd w:id="14010"/>
      <w:bookmarkEnd w:id="14011"/>
      <w:bookmarkEnd w:id="14012"/>
      <w:bookmarkEnd w:id="14013"/>
      <w:bookmarkEnd w:id="14014"/>
      <w:bookmarkEnd w:id="14015"/>
      <w:bookmarkEnd w:id="14016"/>
      <w:r w:rsidRPr="006953CB">
        <w:rPr>
          <w:rFonts w:hint="eastAsia"/>
        </w:rPr>
        <w:lastRenderedPageBreak/>
        <w:t>汚</w:t>
      </w:r>
      <w:r w:rsidRPr="00776C89">
        <w:rPr>
          <w:rFonts w:hint="eastAsia"/>
        </w:rPr>
        <w:t>泥等分析に関する</w:t>
      </w:r>
      <w:r w:rsidRPr="006953CB">
        <w:rPr>
          <w:rFonts w:hint="eastAsia"/>
        </w:rPr>
        <w:t>要領</w:t>
      </w:r>
      <w:bookmarkEnd w:id="14017"/>
      <w:bookmarkEnd w:id="14018"/>
    </w:p>
    <w:p w14:paraId="57C7228A" w14:textId="37BB49D2" w:rsidR="00B8602D" w:rsidRPr="006953CB" w:rsidRDefault="0018060A" w:rsidP="00BB1CBA">
      <w:pPr>
        <w:spacing w:line="320" w:lineRule="exact"/>
        <w:rPr>
          <w:rFonts w:asciiTheme="minorEastAsia" w:eastAsiaTheme="minorEastAsia" w:hAnsiTheme="minorEastAsia"/>
          <w:sz w:val="21"/>
          <w:szCs w:val="21"/>
        </w:rPr>
      </w:pPr>
      <w:r w:rsidRPr="006953CB">
        <w:rPr>
          <w:rFonts w:asciiTheme="minorEastAsia" w:eastAsiaTheme="minorEastAsia" w:hAnsiTheme="minorEastAsia"/>
          <w:noProof/>
          <w:sz w:val="21"/>
          <w:szCs w:val="21"/>
        </w:rPr>
        <w:drawing>
          <wp:anchor distT="0" distB="0" distL="114300" distR="114300" simplePos="0" relativeHeight="252020736" behindDoc="0" locked="0" layoutInCell="1" allowOverlap="1" wp14:anchorId="4FFE65B9" wp14:editId="1D477B1D">
            <wp:simplePos x="0" y="0"/>
            <wp:positionH relativeFrom="margin">
              <wp:align>right</wp:align>
            </wp:positionH>
            <wp:positionV relativeFrom="margin">
              <wp:posOffset>561975</wp:posOffset>
            </wp:positionV>
            <wp:extent cx="5578475" cy="7352665"/>
            <wp:effectExtent l="0" t="0" r="3175" b="635"/>
            <wp:wrapSquare wrapText="bothSides"/>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78475" cy="7352665"/>
                    </a:xfrm>
                    <a:prstGeom prst="rect">
                      <a:avLst/>
                    </a:prstGeom>
                    <a:noFill/>
                    <a:ln>
                      <a:noFill/>
                    </a:ln>
                  </pic:spPr>
                </pic:pic>
              </a:graphicData>
            </a:graphic>
          </wp:anchor>
        </w:drawing>
      </w:r>
    </w:p>
    <w:p w14:paraId="0D515FC6" w14:textId="21D95F2A" w:rsidR="004720C5" w:rsidRPr="006953CB" w:rsidRDefault="004720C5" w:rsidP="004431A0">
      <w:pPr>
        <w:widowControl/>
        <w:jc w:val="left"/>
        <w:rPr>
          <w:rFonts w:asciiTheme="minorEastAsia" w:eastAsiaTheme="minorEastAsia" w:hAnsiTheme="minorEastAsia"/>
          <w:sz w:val="21"/>
          <w:szCs w:val="21"/>
        </w:rPr>
      </w:pPr>
      <w:bookmarkStart w:id="14019" w:name="_Toc50018290"/>
      <w:r w:rsidRPr="006953CB">
        <w:rPr>
          <w:rFonts w:asciiTheme="minorEastAsia" w:eastAsiaTheme="minorEastAsia" w:hAnsiTheme="minorEastAsia"/>
          <w:sz w:val="21"/>
          <w:szCs w:val="21"/>
        </w:rPr>
        <w:br w:type="page"/>
      </w:r>
    </w:p>
    <w:p w14:paraId="08F3AC57" w14:textId="53A5739E" w:rsidR="00B8602D" w:rsidRPr="006953CB" w:rsidRDefault="00921702" w:rsidP="00923789">
      <w:pPr>
        <w:pStyle w:val="1"/>
      </w:pPr>
      <w:bookmarkStart w:id="14020" w:name="_Toc144827416"/>
      <w:bookmarkStart w:id="14021" w:name="_Toc144830446"/>
      <w:bookmarkStart w:id="14022" w:name="_Toc144833474"/>
      <w:bookmarkStart w:id="14023" w:name="_Toc144836504"/>
      <w:bookmarkStart w:id="14024" w:name="_Toc144839623"/>
      <w:bookmarkStart w:id="14025" w:name="_Toc144928572"/>
      <w:bookmarkStart w:id="14026" w:name="_Toc171416550"/>
      <w:bookmarkEnd w:id="14020"/>
      <w:bookmarkEnd w:id="14021"/>
      <w:bookmarkEnd w:id="14022"/>
      <w:bookmarkEnd w:id="14023"/>
      <w:bookmarkEnd w:id="14024"/>
      <w:bookmarkEnd w:id="14025"/>
      <w:r w:rsidRPr="006953CB">
        <w:rPr>
          <w:rFonts w:hint="eastAsia"/>
        </w:rPr>
        <w:lastRenderedPageBreak/>
        <w:t>環境分析業務に関する要領</w:t>
      </w:r>
      <w:bookmarkEnd w:id="14019"/>
      <w:bookmarkEnd w:id="14026"/>
    </w:p>
    <w:p w14:paraId="07273317" w14:textId="77777777" w:rsidR="00B8602D" w:rsidRPr="006953CB" w:rsidRDefault="00B8602D">
      <w:pPr>
        <w:widowControl/>
        <w:jc w:val="left"/>
        <w:rPr>
          <w:rFonts w:asciiTheme="minorEastAsia" w:eastAsiaTheme="minorEastAsia" w:hAnsiTheme="minorEastAsia"/>
          <w:sz w:val="21"/>
          <w:szCs w:val="21"/>
        </w:rPr>
      </w:pPr>
    </w:p>
    <w:p w14:paraId="05DFB6A7" w14:textId="2AA66B94" w:rsidR="00B8602D" w:rsidRPr="006953CB" w:rsidRDefault="00921702">
      <w:pPr>
        <w:rPr>
          <w:rFonts w:asciiTheme="majorEastAsia" w:eastAsiaTheme="majorEastAsia" w:hAnsiTheme="majorEastAsia" w:cstheme="minorBidi"/>
          <w:kern w:val="2"/>
          <w:sz w:val="21"/>
          <w:szCs w:val="22"/>
        </w:rPr>
      </w:pPr>
      <w:r w:rsidRPr="006953CB">
        <w:rPr>
          <w:rFonts w:asciiTheme="majorEastAsia" w:eastAsiaTheme="majorEastAsia" w:hAnsiTheme="majorEastAsia" w:cstheme="minorBidi" w:hint="eastAsia"/>
          <w:kern w:val="2"/>
          <w:sz w:val="21"/>
          <w:szCs w:val="22"/>
        </w:rPr>
        <w:t>１．</w:t>
      </w:r>
      <w:r w:rsidR="001A54FE" w:rsidRPr="006953CB">
        <w:rPr>
          <w:rFonts w:asciiTheme="majorEastAsia" w:eastAsiaTheme="majorEastAsia" w:hAnsiTheme="majorEastAsia" w:cstheme="minorBidi" w:hint="eastAsia"/>
          <w:kern w:val="2"/>
          <w:sz w:val="21"/>
          <w:szCs w:val="22"/>
        </w:rPr>
        <w:t>目的</w:t>
      </w:r>
    </w:p>
    <w:p w14:paraId="726EC81B" w14:textId="03C7DB85" w:rsidR="00B8602D" w:rsidRPr="006953CB" w:rsidRDefault="001A54FE" w:rsidP="001A54FE">
      <w:pPr>
        <w:ind w:leftChars="100" w:left="200" w:firstLineChars="100" w:firstLine="210"/>
        <w:rPr>
          <w:rFonts w:ascii="ＭＳ 明朝" w:hAnsi="ＭＳ 明朝" w:cstheme="minorBidi"/>
          <w:kern w:val="2"/>
          <w:sz w:val="21"/>
          <w:szCs w:val="22"/>
        </w:rPr>
      </w:pPr>
      <w:r w:rsidRPr="006953CB">
        <w:rPr>
          <w:rFonts w:ascii="ＭＳ 明朝" w:hAnsi="ＭＳ 明朝" w:cstheme="minorBidi" w:hint="eastAsia"/>
          <w:kern w:val="2"/>
          <w:sz w:val="21"/>
          <w:szCs w:val="22"/>
        </w:rPr>
        <w:t>本業務の目的は次のとおりであり、試料採取（一部の試料は引渡し）から測定、結果報告まで、一貫した責任のもとで業務を実施すること。</w:t>
      </w:r>
    </w:p>
    <w:p w14:paraId="522E0E52" w14:textId="57C148AF" w:rsidR="00B8602D" w:rsidRPr="006953CB" w:rsidRDefault="00921702">
      <w:pPr>
        <w:ind w:leftChars="100" w:left="410" w:hangingChars="100" w:hanging="210"/>
        <w:rPr>
          <w:rFonts w:asciiTheme="minorEastAsia" w:eastAsiaTheme="minorEastAsia" w:hAnsiTheme="minorEastAsia" w:cstheme="minorBidi"/>
          <w:kern w:val="2"/>
          <w:sz w:val="21"/>
          <w:szCs w:val="22"/>
        </w:rPr>
      </w:pPr>
      <w:r w:rsidRPr="006953CB">
        <w:rPr>
          <w:rFonts w:asciiTheme="minorEastAsia" w:eastAsiaTheme="minorEastAsia" w:hAnsiTheme="minorEastAsia" w:cstheme="minorBidi" w:hint="eastAsia"/>
          <w:kern w:val="2"/>
          <w:sz w:val="21"/>
          <w:szCs w:val="22"/>
        </w:rPr>
        <w:t>(1)</w:t>
      </w:r>
      <w:r w:rsidR="001A54FE" w:rsidRPr="006953CB">
        <w:rPr>
          <w:rFonts w:asciiTheme="minorEastAsia" w:eastAsiaTheme="minorEastAsia" w:hAnsiTheme="minorEastAsia" w:cstheme="minorBidi" w:hint="eastAsia"/>
          <w:kern w:val="2"/>
          <w:sz w:val="21"/>
          <w:szCs w:val="22"/>
        </w:rPr>
        <w:t>排ガス測定</w:t>
      </w:r>
    </w:p>
    <w:p w14:paraId="4BE850EE" w14:textId="77777777" w:rsidR="00B8602D" w:rsidRPr="006953CB" w:rsidRDefault="00921702">
      <w:pPr>
        <w:ind w:leftChars="100" w:left="200" w:firstLineChars="100" w:firstLine="210"/>
        <w:rPr>
          <w:rFonts w:asciiTheme="minorEastAsia" w:eastAsiaTheme="minorEastAsia" w:hAnsiTheme="minorEastAsia" w:cstheme="minorBidi"/>
          <w:kern w:val="2"/>
          <w:sz w:val="21"/>
          <w:szCs w:val="22"/>
        </w:rPr>
      </w:pPr>
      <w:r w:rsidRPr="006953CB">
        <w:rPr>
          <w:rFonts w:asciiTheme="minorEastAsia" w:eastAsiaTheme="minorEastAsia" w:hAnsiTheme="minorEastAsia" w:cstheme="minorBidi" w:hint="eastAsia"/>
          <w:kern w:val="2"/>
          <w:sz w:val="21"/>
          <w:szCs w:val="22"/>
        </w:rPr>
        <w:t>焼却炉</w:t>
      </w:r>
      <w:r w:rsidRPr="006953CB">
        <w:rPr>
          <w:rFonts w:asciiTheme="minorEastAsia" w:eastAsiaTheme="minorEastAsia" w:hAnsiTheme="minorEastAsia" w:cstheme="minorBidi" w:hint="eastAsia"/>
          <w:kern w:val="2"/>
          <w:sz w:val="21"/>
          <w:szCs w:val="21"/>
        </w:rPr>
        <w:t>設</w:t>
      </w:r>
      <w:r w:rsidRPr="006953CB">
        <w:rPr>
          <w:rFonts w:asciiTheme="minorEastAsia" w:eastAsiaTheme="minorEastAsia" w:hAnsiTheme="minorEastAsia" w:cstheme="minorBidi" w:hint="eastAsia"/>
          <w:kern w:val="2"/>
          <w:sz w:val="21"/>
          <w:szCs w:val="22"/>
        </w:rPr>
        <w:t>備等における「大気汚染防止法」、「大阪府生活環境の保全等に関する条例」、及び「ダイオキシン類対策特別措置法」に定める規制項目等を測定すること。</w:t>
      </w:r>
    </w:p>
    <w:p w14:paraId="2A759EF1" w14:textId="77777777" w:rsidR="00B8602D" w:rsidRPr="006953CB" w:rsidRDefault="00921702">
      <w:pPr>
        <w:ind w:leftChars="100" w:left="200"/>
        <w:rPr>
          <w:rFonts w:asciiTheme="minorEastAsia" w:eastAsiaTheme="minorEastAsia" w:hAnsiTheme="minorEastAsia" w:cstheme="minorBidi"/>
          <w:kern w:val="2"/>
          <w:sz w:val="21"/>
          <w:szCs w:val="22"/>
        </w:rPr>
      </w:pPr>
      <w:r w:rsidRPr="006953CB">
        <w:rPr>
          <w:rFonts w:asciiTheme="minorEastAsia" w:eastAsiaTheme="minorEastAsia" w:hAnsiTheme="minorEastAsia" w:cstheme="minorBidi" w:hint="eastAsia"/>
          <w:kern w:val="2"/>
          <w:sz w:val="21"/>
          <w:szCs w:val="22"/>
        </w:rPr>
        <w:t>(2)臭気測定</w:t>
      </w:r>
    </w:p>
    <w:p w14:paraId="7D5F4D47" w14:textId="77777777" w:rsidR="00B8602D" w:rsidRPr="006953CB" w:rsidRDefault="00921702">
      <w:pPr>
        <w:ind w:leftChars="100" w:left="200" w:firstLineChars="100" w:firstLine="210"/>
        <w:rPr>
          <w:rFonts w:asciiTheme="minorEastAsia" w:eastAsiaTheme="minorEastAsia" w:hAnsiTheme="minorEastAsia" w:cstheme="minorBidi"/>
          <w:kern w:val="2"/>
          <w:sz w:val="21"/>
          <w:szCs w:val="22"/>
        </w:rPr>
      </w:pPr>
      <w:r w:rsidRPr="006953CB">
        <w:rPr>
          <w:rFonts w:asciiTheme="minorEastAsia" w:eastAsiaTheme="minorEastAsia" w:hAnsiTheme="minorEastAsia" w:cstheme="minorBidi" w:hint="eastAsia"/>
          <w:kern w:val="2"/>
          <w:sz w:val="21"/>
          <w:szCs w:val="22"/>
        </w:rPr>
        <w:t>「悪臭防止法」に定める規制項目等を測定すること。</w:t>
      </w:r>
    </w:p>
    <w:p w14:paraId="2E57B2D5" w14:textId="0B87A776" w:rsidR="00B8602D" w:rsidRPr="006953CB" w:rsidRDefault="00921702">
      <w:pPr>
        <w:ind w:leftChars="100" w:left="200"/>
        <w:rPr>
          <w:rFonts w:asciiTheme="minorEastAsia" w:eastAsiaTheme="minorEastAsia" w:hAnsiTheme="minorEastAsia" w:cstheme="minorBidi"/>
          <w:kern w:val="2"/>
          <w:sz w:val="21"/>
          <w:szCs w:val="22"/>
        </w:rPr>
      </w:pPr>
      <w:r w:rsidRPr="006953CB">
        <w:rPr>
          <w:rFonts w:asciiTheme="minorEastAsia" w:eastAsiaTheme="minorEastAsia" w:hAnsiTheme="minorEastAsia" w:cstheme="minorBidi" w:hint="eastAsia"/>
          <w:kern w:val="2"/>
          <w:sz w:val="21"/>
          <w:szCs w:val="22"/>
        </w:rPr>
        <w:t>(</w:t>
      </w:r>
      <w:r w:rsidR="00FE561D" w:rsidRPr="006953CB">
        <w:rPr>
          <w:rFonts w:asciiTheme="minorEastAsia" w:eastAsiaTheme="minorEastAsia" w:hAnsiTheme="minorEastAsia" w:cstheme="minorBidi" w:hint="eastAsia"/>
          <w:kern w:val="2"/>
          <w:sz w:val="21"/>
          <w:szCs w:val="22"/>
        </w:rPr>
        <w:t>3</w:t>
      </w:r>
      <w:r w:rsidRPr="006953CB">
        <w:rPr>
          <w:rFonts w:asciiTheme="minorEastAsia" w:eastAsiaTheme="minorEastAsia" w:hAnsiTheme="minorEastAsia" w:cstheme="minorBidi" w:hint="eastAsia"/>
          <w:kern w:val="2"/>
          <w:sz w:val="21"/>
          <w:szCs w:val="22"/>
        </w:rPr>
        <w:t>)産業廃棄物等試験</w:t>
      </w:r>
    </w:p>
    <w:p w14:paraId="757452E4" w14:textId="77777777" w:rsidR="00B8602D" w:rsidRPr="006953CB" w:rsidRDefault="00921702">
      <w:pPr>
        <w:ind w:leftChars="100" w:left="200" w:firstLineChars="100" w:firstLine="210"/>
        <w:rPr>
          <w:rFonts w:asciiTheme="minorEastAsia" w:eastAsiaTheme="minorEastAsia" w:hAnsiTheme="minorEastAsia" w:cstheme="minorBidi"/>
          <w:kern w:val="2"/>
          <w:sz w:val="21"/>
          <w:szCs w:val="22"/>
        </w:rPr>
      </w:pPr>
      <w:r w:rsidRPr="006953CB">
        <w:rPr>
          <w:rFonts w:asciiTheme="minorEastAsia" w:eastAsiaTheme="minorEastAsia" w:hAnsiTheme="minorEastAsia" w:cstheme="minorBidi" w:hint="eastAsia"/>
          <w:kern w:val="2"/>
          <w:sz w:val="21"/>
          <w:szCs w:val="22"/>
        </w:rPr>
        <w:t>焼却灰等の産業廃棄物等について「廃棄物の処理及び清掃に関する法律」及び「大阪湾広域臨海環境整備センターでの産業廃棄物受入基準」に定める規制基準項目等を測定すること。</w:t>
      </w:r>
    </w:p>
    <w:p w14:paraId="0A9CF9E8" w14:textId="4C748305" w:rsidR="00B8602D" w:rsidRPr="006953CB" w:rsidRDefault="00921702">
      <w:pPr>
        <w:ind w:leftChars="100" w:left="200"/>
        <w:rPr>
          <w:rFonts w:asciiTheme="minorEastAsia" w:eastAsiaTheme="minorEastAsia" w:hAnsiTheme="minorEastAsia" w:cstheme="minorBidi"/>
          <w:kern w:val="2"/>
          <w:sz w:val="21"/>
          <w:szCs w:val="22"/>
        </w:rPr>
      </w:pPr>
      <w:r w:rsidRPr="006953CB">
        <w:rPr>
          <w:rFonts w:asciiTheme="minorEastAsia" w:eastAsiaTheme="minorEastAsia" w:hAnsiTheme="minorEastAsia" w:cstheme="minorBidi" w:hint="eastAsia"/>
          <w:kern w:val="2"/>
          <w:sz w:val="21"/>
          <w:szCs w:val="22"/>
        </w:rPr>
        <w:t>(</w:t>
      </w:r>
      <w:r w:rsidR="00FE561D" w:rsidRPr="006953CB">
        <w:rPr>
          <w:rFonts w:asciiTheme="minorEastAsia" w:eastAsiaTheme="minorEastAsia" w:hAnsiTheme="minorEastAsia" w:cstheme="minorBidi" w:hint="eastAsia"/>
          <w:kern w:val="2"/>
          <w:sz w:val="21"/>
          <w:szCs w:val="22"/>
        </w:rPr>
        <w:t>4</w:t>
      </w:r>
      <w:r w:rsidRPr="006953CB">
        <w:rPr>
          <w:rFonts w:asciiTheme="minorEastAsia" w:eastAsiaTheme="minorEastAsia" w:hAnsiTheme="minorEastAsia" w:cstheme="minorBidi" w:hint="eastAsia"/>
          <w:kern w:val="2"/>
          <w:sz w:val="21"/>
          <w:szCs w:val="22"/>
        </w:rPr>
        <w:t>)作業環境測定</w:t>
      </w:r>
    </w:p>
    <w:p w14:paraId="432BDD2C" w14:textId="69EA5675" w:rsidR="00B8602D" w:rsidRPr="006953CB" w:rsidRDefault="00921702">
      <w:pPr>
        <w:ind w:leftChars="100" w:left="200" w:firstLineChars="100" w:firstLine="210"/>
        <w:rPr>
          <w:rFonts w:ascii="ＭＳ 明朝" w:hAnsi="ＭＳ 明朝" w:cstheme="minorBidi"/>
          <w:kern w:val="2"/>
          <w:sz w:val="21"/>
          <w:szCs w:val="22"/>
        </w:rPr>
      </w:pPr>
      <w:r w:rsidRPr="006953CB">
        <w:rPr>
          <w:rFonts w:ascii="ＭＳ 明朝" w:hAnsi="ＭＳ 明朝" w:cstheme="minorBidi" w:hint="eastAsia"/>
          <w:kern w:val="2"/>
          <w:sz w:val="21"/>
          <w:szCs w:val="22"/>
        </w:rPr>
        <w:t>「労働安全衛生法」及び「廃棄物焼却施設内作業におけるダイオキシン類ばく露防止対策要綱」（厚生労働省労働基準局）に基づき、焼却施設での作業環境の測定すること。</w:t>
      </w:r>
    </w:p>
    <w:p w14:paraId="486AA819" w14:textId="77777777" w:rsidR="00347954" w:rsidRPr="006953CB" w:rsidRDefault="00347954" w:rsidP="00347954">
      <w:pPr>
        <w:rPr>
          <w:rFonts w:ascii="ＭＳ 明朝" w:hAnsi="ＭＳ 明朝" w:cstheme="minorBidi"/>
          <w:kern w:val="2"/>
          <w:sz w:val="21"/>
          <w:szCs w:val="22"/>
        </w:rPr>
      </w:pPr>
      <w:r w:rsidRPr="006953CB">
        <w:rPr>
          <w:rFonts w:ascii="ＭＳ 明朝" w:hAnsi="ＭＳ 明朝" w:cstheme="minorBidi" w:hint="eastAsia"/>
          <w:kern w:val="2"/>
          <w:sz w:val="21"/>
          <w:szCs w:val="22"/>
        </w:rPr>
        <w:t xml:space="preserve"> </w:t>
      </w:r>
      <w:r w:rsidRPr="006953CB">
        <w:rPr>
          <w:rFonts w:ascii="ＭＳ 明朝" w:hAnsi="ＭＳ 明朝" w:cstheme="minorBidi"/>
          <w:kern w:val="2"/>
          <w:sz w:val="21"/>
          <w:szCs w:val="22"/>
        </w:rPr>
        <w:t xml:space="preserve"> (5)</w:t>
      </w:r>
      <w:r w:rsidRPr="006953CB">
        <w:rPr>
          <w:rFonts w:ascii="ＭＳ 明朝" w:hAnsi="ＭＳ 明朝" w:cstheme="minorBidi" w:hint="eastAsia"/>
          <w:kern w:val="2"/>
          <w:sz w:val="21"/>
          <w:szCs w:val="22"/>
        </w:rPr>
        <w:t>混合濃縮汚泥濃度測定</w:t>
      </w:r>
    </w:p>
    <w:p w14:paraId="3EBFAEB5" w14:textId="77777777" w:rsidR="00347954" w:rsidRPr="006953CB" w:rsidRDefault="00347954" w:rsidP="00347954">
      <w:pPr>
        <w:ind w:leftChars="100" w:left="200" w:firstLineChars="100" w:firstLine="210"/>
        <w:rPr>
          <w:rFonts w:ascii="ＭＳ 明朝" w:hAnsi="ＭＳ 明朝" w:cstheme="minorBidi"/>
          <w:kern w:val="2"/>
          <w:sz w:val="21"/>
          <w:szCs w:val="22"/>
        </w:rPr>
      </w:pPr>
      <w:r w:rsidRPr="006953CB">
        <w:rPr>
          <w:rFonts w:ascii="ＭＳ 明朝" w:hAnsi="ＭＳ 明朝" w:cstheme="minorBidi" w:hint="eastAsia"/>
          <w:kern w:val="2"/>
          <w:sz w:val="21"/>
          <w:szCs w:val="22"/>
        </w:rPr>
        <w:t>汚泥処理過程における混合濃縮汚泥について、平均的な値を把握するため、定期的に汚泥濃度を測定すること。</w:t>
      </w:r>
    </w:p>
    <w:p w14:paraId="04D0BB0D" w14:textId="77777777" w:rsidR="00B8602D" w:rsidRPr="006953CB" w:rsidRDefault="00B8602D">
      <w:pPr>
        <w:ind w:leftChars="50" w:left="205" w:hangingChars="50" w:hanging="105"/>
        <w:rPr>
          <w:rFonts w:ascii="ＭＳ 明朝" w:hAnsi="ＭＳ 明朝" w:cstheme="minorBidi"/>
          <w:kern w:val="2"/>
          <w:sz w:val="21"/>
          <w:szCs w:val="22"/>
        </w:rPr>
      </w:pPr>
    </w:p>
    <w:p w14:paraId="7C35D35A" w14:textId="7337DA60" w:rsidR="001A54FE" w:rsidRPr="006953CB" w:rsidRDefault="00921702" w:rsidP="001A54FE">
      <w:pPr>
        <w:rPr>
          <w:rFonts w:asciiTheme="majorEastAsia" w:eastAsiaTheme="majorEastAsia" w:hAnsiTheme="majorEastAsia" w:cstheme="minorBidi"/>
          <w:kern w:val="2"/>
          <w:sz w:val="21"/>
          <w:szCs w:val="22"/>
        </w:rPr>
      </w:pPr>
      <w:r w:rsidRPr="006953CB">
        <w:rPr>
          <w:rFonts w:asciiTheme="majorEastAsia" w:eastAsiaTheme="majorEastAsia" w:hAnsiTheme="majorEastAsia" w:cstheme="minorBidi" w:hint="eastAsia"/>
          <w:kern w:val="2"/>
          <w:sz w:val="21"/>
          <w:szCs w:val="22"/>
        </w:rPr>
        <w:t>２．</w:t>
      </w:r>
      <w:r w:rsidR="001A54FE" w:rsidRPr="006953CB">
        <w:rPr>
          <w:rFonts w:asciiTheme="majorEastAsia" w:eastAsiaTheme="majorEastAsia" w:hAnsiTheme="majorEastAsia" w:cstheme="minorBidi" w:hint="eastAsia"/>
          <w:kern w:val="2"/>
          <w:sz w:val="21"/>
          <w:szCs w:val="22"/>
        </w:rPr>
        <w:t>業務組織体系</w:t>
      </w:r>
    </w:p>
    <w:p w14:paraId="37FA2F10" w14:textId="6C61AD7D" w:rsidR="001A54FE" w:rsidRPr="006953CB" w:rsidRDefault="001A54FE" w:rsidP="001A54FE">
      <w:pPr>
        <w:ind w:firstLineChars="100" w:firstLine="210"/>
        <w:rPr>
          <w:rFonts w:asciiTheme="minorEastAsia" w:eastAsiaTheme="minorEastAsia" w:hAnsiTheme="minorEastAsia" w:cstheme="minorBidi"/>
          <w:kern w:val="2"/>
          <w:sz w:val="21"/>
          <w:szCs w:val="22"/>
        </w:rPr>
      </w:pPr>
      <w:r w:rsidRPr="006953CB">
        <w:rPr>
          <w:rFonts w:asciiTheme="minorEastAsia" w:eastAsiaTheme="minorEastAsia" w:hAnsiTheme="minorEastAsia" w:cstheme="minorBidi" w:hint="eastAsia"/>
          <w:kern w:val="2"/>
          <w:sz w:val="21"/>
          <w:szCs w:val="22"/>
        </w:rPr>
        <w:t>計量法第107条の規定に基づき次の計量証明事業登録証を有する者が業務を実施すること。</w:t>
      </w:r>
    </w:p>
    <w:p w14:paraId="13EC4CF6" w14:textId="77777777" w:rsidR="001A54FE" w:rsidRPr="006953CB" w:rsidRDefault="001A54FE" w:rsidP="001A54FE">
      <w:pPr>
        <w:ind w:leftChars="200" w:left="400"/>
        <w:rPr>
          <w:rFonts w:asciiTheme="minorEastAsia" w:eastAsiaTheme="minorEastAsia" w:hAnsiTheme="minorEastAsia" w:cstheme="minorBidi"/>
          <w:kern w:val="2"/>
          <w:sz w:val="21"/>
          <w:szCs w:val="22"/>
        </w:rPr>
      </w:pPr>
      <w:r w:rsidRPr="006953CB">
        <w:rPr>
          <w:rFonts w:asciiTheme="minorEastAsia" w:eastAsiaTheme="minorEastAsia" w:hAnsiTheme="minorEastAsia" w:cstheme="minorBidi" w:hint="eastAsia"/>
          <w:kern w:val="2"/>
          <w:sz w:val="21"/>
          <w:szCs w:val="22"/>
        </w:rPr>
        <w:t>(1)　濃度 (大気)</w:t>
      </w:r>
    </w:p>
    <w:p w14:paraId="6B512C2B" w14:textId="77777777" w:rsidR="001A54FE" w:rsidRPr="006953CB" w:rsidRDefault="001A54FE" w:rsidP="001A54FE">
      <w:pPr>
        <w:ind w:leftChars="200" w:left="400"/>
        <w:rPr>
          <w:rFonts w:asciiTheme="minorEastAsia" w:eastAsiaTheme="minorEastAsia" w:hAnsiTheme="minorEastAsia" w:cstheme="minorBidi"/>
          <w:kern w:val="2"/>
          <w:sz w:val="21"/>
          <w:szCs w:val="22"/>
        </w:rPr>
      </w:pPr>
      <w:r w:rsidRPr="006953CB">
        <w:rPr>
          <w:rFonts w:asciiTheme="minorEastAsia" w:eastAsiaTheme="minorEastAsia" w:hAnsiTheme="minorEastAsia" w:cstheme="minorBidi" w:hint="eastAsia"/>
          <w:kern w:val="2"/>
          <w:sz w:val="21"/>
          <w:szCs w:val="22"/>
        </w:rPr>
        <w:t>(2)　濃度 (水又は土壌)</w:t>
      </w:r>
    </w:p>
    <w:p w14:paraId="24184D4E" w14:textId="77777777" w:rsidR="001A54FE" w:rsidRPr="006953CB" w:rsidRDefault="001A54FE" w:rsidP="001A54FE">
      <w:pPr>
        <w:ind w:leftChars="200" w:left="400"/>
        <w:rPr>
          <w:rFonts w:asciiTheme="minorEastAsia" w:eastAsiaTheme="minorEastAsia" w:hAnsiTheme="minorEastAsia" w:cstheme="minorBidi"/>
          <w:kern w:val="2"/>
          <w:sz w:val="21"/>
          <w:szCs w:val="22"/>
        </w:rPr>
      </w:pPr>
      <w:r w:rsidRPr="006953CB">
        <w:rPr>
          <w:rFonts w:asciiTheme="minorEastAsia" w:eastAsiaTheme="minorEastAsia" w:hAnsiTheme="minorEastAsia" w:cstheme="minorBidi" w:hint="eastAsia"/>
          <w:kern w:val="2"/>
          <w:sz w:val="21"/>
          <w:szCs w:val="22"/>
        </w:rPr>
        <w:t>(3)　特定濃度 (大気中のダイオキシン類)</w:t>
      </w:r>
    </w:p>
    <w:p w14:paraId="535A8187" w14:textId="77777777" w:rsidR="001A54FE" w:rsidRPr="006953CB" w:rsidRDefault="001A54FE" w:rsidP="001A54FE">
      <w:pPr>
        <w:ind w:leftChars="200" w:left="400"/>
        <w:rPr>
          <w:rFonts w:asciiTheme="minorEastAsia" w:eastAsiaTheme="minorEastAsia" w:hAnsiTheme="minorEastAsia" w:cstheme="minorBidi"/>
          <w:kern w:val="2"/>
          <w:sz w:val="21"/>
          <w:szCs w:val="22"/>
        </w:rPr>
      </w:pPr>
      <w:r w:rsidRPr="006953CB">
        <w:rPr>
          <w:rFonts w:asciiTheme="minorEastAsia" w:eastAsiaTheme="minorEastAsia" w:hAnsiTheme="minorEastAsia" w:cstheme="minorBidi" w:hint="eastAsia"/>
          <w:kern w:val="2"/>
          <w:sz w:val="21"/>
          <w:szCs w:val="22"/>
        </w:rPr>
        <w:t>(4)　特定濃度 (水又は土壌中のダイオキシン類)</w:t>
      </w:r>
    </w:p>
    <w:p w14:paraId="4E91CFC1" w14:textId="780BA98C" w:rsidR="001A54FE" w:rsidRPr="006953CB" w:rsidRDefault="001A54FE" w:rsidP="001A54FE">
      <w:pPr>
        <w:ind w:leftChars="100" w:left="200" w:firstLineChars="100" w:firstLine="210"/>
        <w:rPr>
          <w:rFonts w:asciiTheme="minorEastAsia" w:eastAsiaTheme="minorEastAsia" w:hAnsiTheme="minorEastAsia" w:cstheme="minorBidi"/>
          <w:kern w:val="2"/>
          <w:sz w:val="21"/>
          <w:szCs w:val="22"/>
        </w:rPr>
      </w:pPr>
      <w:r w:rsidRPr="006953CB">
        <w:rPr>
          <w:rFonts w:asciiTheme="minorEastAsia" w:eastAsiaTheme="minorEastAsia" w:hAnsiTheme="minorEastAsia" w:cstheme="minorBidi" w:hint="eastAsia"/>
          <w:kern w:val="2"/>
          <w:sz w:val="21"/>
          <w:szCs w:val="22"/>
        </w:rPr>
        <w:t>試料の採取及び測定を行うにあたっては、環境計量士〔濃度関係〕（排ガス測定・臭気物質測定・水のダイオキシン類測定・産業廃棄物等測定・製品検査）、臭気判定士（臭気指数関係測定）、作業環境測定士（作業環境測定）の総括のもとで実施すること。</w:t>
      </w:r>
    </w:p>
    <w:p w14:paraId="5B6E9DCC" w14:textId="0600F1A9" w:rsidR="001A54FE" w:rsidRPr="006953CB" w:rsidRDefault="001A54FE">
      <w:pPr>
        <w:rPr>
          <w:rFonts w:asciiTheme="majorEastAsia" w:eastAsiaTheme="majorEastAsia" w:hAnsiTheme="majorEastAsia" w:cstheme="minorBidi"/>
          <w:kern w:val="2"/>
          <w:sz w:val="21"/>
          <w:szCs w:val="22"/>
        </w:rPr>
      </w:pPr>
    </w:p>
    <w:p w14:paraId="56A4A1EF" w14:textId="24CD08A1" w:rsidR="00B8602D" w:rsidRPr="006953CB" w:rsidRDefault="001A54FE">
      <w:pPr>
        <w:rPr>
          <w:rFonts w:asciiTheme="majorEastAsia" w:eastAsiaTheme="majorEastAsia" w:hAnsiTheme="majorEastAsia" w:cstheme="minorBidi"/>
          <w:kern w:val="2"/>
          <w:sz w:val="21"/>
          <w:szCs w:val="22"/>
        </w:rPr>
      </w:pPr>
      <w:r w:rsidRPr="006953CB">
        <w:rPr>
          <w:rFonts w:asciiTheme="majorEastAsia" w:eastAsiaTheme="majorEastAsia" w:hAnsiTheme="majorEastAsia" w:cstheme="minorBidi" w:hint="eastAsia"/>
          <w:kern w:val="2"/>
          <w:sz w:val="21"/>
          <w:szCs w:val="22"/>
        </w:rPr>
        <w:t>３．</w:t>
      </w:r>
      <w:r w:rsidR="00921702" w:rsidRPr="006953CB">
        <w:rPr>
          <w:rFonts w:asciiTheme="majorEastAsia" w:eastAsiaTheme="majorEastAsia" w:hAnsiTheme="majorEastAsia" w:cstheme="minorBidi" w:hint="eastAsia"/>
          <w:kern w:val="2"/>
          <w:sz w:val="21"/>
          <w:szCs w:val="22"/>
        </w:rPr>
        <w:t>測定項目等</w:t>
      </w:r>
    </w:p>
    <w:p w14:paraId="04E54138" w14:textId="287A18C5" w:rsidR="00B8602D" w:rsidRPr="006953CB" w:rsidRDefault="00921702">
      <w:pPr>
        <w:ind w:firstLineChars="100" w:firstLine="210"/>
        <w:rPr>
          <w:rFonts w:ascii="ＭＳ 明朝" w:hAnsi="ＭＳ 明朝" w:cstheme="minorBidi"/>
          <w:kern w:val="2"/>
          <w:sz w:val="21"/>
          <w:szCs w:val="22"/>
        </w:rPr>
      </w:pPr>
      <w:r w:rsidRPr="006953CB">
        <w:rPr>
          <w:rFonts w:ascii="ＭＳ 明朝" w:hAnsi="ＭＳ 明朝" w:cstheme="minorBidi" w:hint="eastAsia"/>
          <w:kern w:val="2"/>
          <w:sz w:val="21"/>
          <w:szCs w:val="22"/>
        </w:rPr>
        <w:t>本業務の試料採取（測定）場所並びに測定項目、検体数及び測定条件（以下「測定項目等」という）は次のとおりで</w:t>
      </w:r>
      <w:r w:rsidRPr="00023153">
        <w:rPr>
          <w:rFonts w:ascii="ＭＳ 明朝" w:hAnsi="ＭＳ 明朝" w:cstheme="minorBidi" w:hint="eastAsia"/>
          <w:kern w:val="2"/>
          <w:sz w:val="21"/>
          <w:szCs w:val="22"/>
        </w:rPr>
        <w:t>ある。</w:t>
      </w:r>
      <w:r w:rsidR="00225BFA" w:rsidRPr="00023153">
        <w:rPr>
          <w:rFonts w:ascii="ＭＳ 明朝" w:hAnsi="ＭＳ 明朝" w:cstheme="minorBidi" w:hint="eastAsia"/>
          <w:kern w:val="2"/>
          <w:sz w:val="21"/>
          <w:szCs w:val="22"/>
        </w:rPr>
        <w:t>事業者提案により項目が当てはまらない等の場合は、発注者と協議の上</w:t>
      </w:r>
      <w:r w:rsidR="00A80C90" w:rsidRPr="00023153">
        <w:rPr>
          <w:rFonts w:ascii="ＭＳ 明朝" w:hAnsi="ＭＳ 明朝" w:cstheme="minorBidi" w:hint="eastAsia"/>
          <w:kern w:val="2"/>
          <w:sz w:val="21"/>
          <w:szCs w:val="22"/>
        </w:rPr>
        <w:t>、</w:t>
      </w:r>
      <w:r w:rsidR="00225BFA" w:rsidRPr="00023153">
        <w:rPr>
          <w:rFonts w:ascii="ＭＳ 明朝" w:hAnsi="ＭＳ 明朝" w:cstheme="minorBidi" w:hint="eastAsia"/>
          <w:kern w:val="2"/>
          <w:sz w:val="21"/>
          <w:szCs w:val="22"/>
        </w:rPr>
        <w:t>決定することとする。</w:t>
      </w:r>
    </w:p>
    <w:p w14:paraId="6A03AA54" w14:textId="77777777" w:rsidR="00B8602D" w:rsidRPr="006953CB" w:rsidRDefault="00B8602D">
      <w:pPr>
        <w:ind w:firstLineChars="100" w:firstLine="210"/>
        <w:rPr>
          <w:rFonts w:ascii="ＭＳ 明朝" w:hAnsi="ＭＳ 明朝" w:cstheme="minorBidi"/>
          <w:kern w:val="2"/>
          <w:sz w:val="21"/>
          <w:szCs w:val="22"/>
        </w:rPr>
      </w:pPr>
    </w:p>
    <w:tbl>
      <w:tblPr>
        <w:tblStyle w:val="41"/>
        <w:tblW w:w="538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77"/>
        <w:gridCol w:w="2409"/>
      </w:tblGrid>
      <w:tr w:rsidR="00B8602D" w:rsidRPr="006953CB" w14:paraId="60DDF750" w14:textId="77777777" w:rsidTr="001A54FE">
        <w:trPr>
          <w:trHeight w:val="340"/>
          <w:jc w:val="center"/>
        </w:trPr>
        <w:tc>
          <w:tcPr>
            <w:tcW w:w="2977" w:type="dxa"/>
            <w:tcBorders>
              <w:top w:val="single" w:sz="4" w:space="0" w:color="auto"/>
              <w:left w:val="single" w:sz="4" w:space="0" w:color="auto"/>
              <w:bottom w:val="single" w:sz="4" w:space="0" w:color="auto"/>
              <w:right w:val="single" w:sz="4" w:space="0" w:color="auto"/>
            </w:tcBorders>
            <w:vAlign w:val="center"/>
          </w:tcPr>
          <w:p w14:paraId="29AA4011" w14:textId="77777777" w:rsidR="00B8602D" w:rsidRPr="006953CB" w:rsidRDefault="00B8602D">
            <w:pPr>
              <w:rPr>
                <w:rFonts w:ascii="ＭＳ 明朝" w:hAnsi="ＭＳ 明朝"/>
                <w:kern w:val="2"/>
                <w:sz w:val="20"/>
                <w:szCs w:val="20"/>
              </w:rPr>
            </w:pPr>
          </w:p>
        </w:tc>
        <w:tc>
          <w:tcPr>
            <w:tcW w:w="2409" w:type="dxa"/>
            <w:tcBorders>
              <w:top w:val="single" w:sz="4" w:space="0" w:color="auto"/>
              <w:left w:val="single" w:sz="4" w:space="0" w:color="auto"/>
              <w:bottom w:val="single" w:sz="4" w:space="0" w:color="auto"/>
              <w:right w:val="single" w:sz="4" w:space="0" w:color="auto"/>
            </w:tcBorders>
            <w:vAlign w:val="center"/>
          </w:tcPr>
          <w:p w14:paraId="0368A711" w14:textId="77777777" w:rsidR="00B8602D" w:rsidRPr="006953CB" w:rsidRDefault="00921702">
            <w:pPr>
              <w:jc w:val="center"/>
              <w:rPr>
                <w:rFonts w:ascii="ＭＳ 明朝" w:hAnsi="ＭＳ 明朝"/>
                <w:kern w:val="2"/>
                <w:sz w:val="20"/>
                <w:szCs w:val="20"/>
              </w:rPr>
            </w:pPr>
            <w:r w:rsidRPr="006953CB">
              <w:rPr>
                <w:rFonts w:ascii="ＭＳ 明朝" w:hAnsi="ＭＳ 明朝" w:hint="eastAsia"/>
                <w:kern w:val="2"/>
                <w:sz w:val="20"/>
                <w:szCs w:val="20"/>
              </w:rPr>
              <w:t>測定項目等</w:t>
            </w:r>
          </w:p>
        </w:tc>
      </w:tr>
      <w:tr w:rsidR="00B8602D" w:rsidRPr="006953CB" w14:paraId="02DB3B22" w14:textId="77777777" w:rsidTr="001A54FE">
        <w:trPr>
          <w:trHeight w:val="340"/>
          <w:jc w:val="center"/>
        </w:trPr>
        <w:tc>
          <w:tcPr>
            <w:tcW w:w="2977" w:type="dxa"/>
            <w:tcBorders>
              <w:top w:val="single" w:sz="4" w:space="0" w:color="auto"/>
              <w:left w:val="single" w:sz="4" w:space="0" w:color="auto"/>
              <w:bottom w:val="single" w:sz="4" w:space="0" w:color="auto"/>
              <w:right w:val="single" w:sz="4" w:space="0" w:color="auto"/>
            </w:tcBorders>
            <w:vAlign w:val="center"/>
          </w:tcPr>
          <w:p w14:paraId="3E65A47C" w14:textId="24203E81" w:rsidR="00B8602D" w:rsidRPr="006953CB" w:rsidRDefault="00921702">
            <w:pPr>
              <w:rPr>
                <w:rFonts w:ascii="ＭＳ 明朝" w:hAnsi="ＭＳ 明朝"/>
                <w:kern w:val="2"/>
                <w:sz w:val="20"/>
                <w:szCs w:val="20"/>
              </w:rPr>
            </w:pPr>
            <w:r w:rsidRPr="006953CB">
              <w:rPr>
                <w:rFonts w:ascii="ＭＳ 明朝" w:hAnsi="ＭＳ 明朝" w:hint="eastAsia"/>
                <w:kern w:val="2"/>
              </w:rPr>
              <w:t>排ガス測定</w:t>
            </w:r>
          </w:p>
        </w:tc>
        <w:tc>
          <w:tcPr>
            <w:tcW w:w="2409" w:type="dxa"/>
            <w:tcBorders>
              <w:top w:val="single" w:sz="4" w:space="0" w:color="auto"/>
              <w:left w:val="single" w:sz="4" w:space="0" w:color="auto"/>
              <w:bottom w:val="single" w:sz="4" w:space="0" w:color="auto"/>
              <w:right w:val="single" w:sz="4" w:space="0" w:color="auto"/>
            </w:tcBorders>
            <w:vAlign w:val="center"/>
          </w:tcPr>
          <w:p w14:paraId="5C63FC84" w14:textId="616ABDD4" w:rsidR="00B8602D" w:rsidRPr="006953CB" w:rsidRDefault="00921702" w:rsidP="00347954">
            <w:pPr>
              <w:rPr>
                <w:rFonts w:ascii="ＭＳ 明朝" w:hAnsi="ＭＳ 明朝"/>
                <w:kern w:val="2"/>
                <w:sz w:val="20"/>
                <w:szCs w:val="20"/>
              </w:rPr>
            </w:pPr>
            <w:r w:rsidRPr="006953CB">
              <w:rPr>
                <w:rFonts w:ascii="ＭＳ 明朝" w:hAnsi="ＭＳ 明朝" w:hint="eastAsia"/>
                <w:kern w:val="2"/>
              </w:rPr>
              <w:t>別表－</w:t>
            </w:r>
            <w:r w:rsidR="00347954" w:rsidRPr="006953CB">
              <w:rPr>
                <w:rFonts w:ascii="ＭＳ 明朝" w:hAnsi="ＭＳ 明朝" w:hint="eastAsia"/>
                <w:kern w:val="2"/>
              </w:rPr>
              <w:t>１</w:t>
            </w:r>
            <w:r w:rsidRPr="006953CB">
              <w:rPr>
                <w:rFonts w:ascii="ＭＳ 明朝" w:hAnsi="ＭＳ 明朝" w:hint="eastAsia"/>
                <w:kern w:val="2"/>
              </w:rPr>
              <w:t>参照</w:t>
            </w:r>
          </w:p>
        </w:tc>
      </w:tr>
      <w:tr w:rsidR="00B8602D" w:rsidRPr="006953CB" w14:paraId="2D9C93A9" w14:textId="77777777" w:rsidTr="001A54FE">
        <w:trPr>
          <w:trHeight w:val="340"/>
          <w:jc w:val="center"/>
        </w:trPr>
        <w:tc>
          <w:tcPr>
            <w:tcW w:w="2977" w:type="dxa"/>
            <w:tcBorders>
              <w:top w:val="single" w:sz="4" w:space="0" w:color="auto"/>
              <w:left w:val="single" w:sz="4" w:space="0" w:color="auto"/>
              <w:bottom w:val="single" w:sz="4" w:space="0" w:color="auto"/>
              <w:right w:val="single" w:sz="4" w:space="0" w:color="auto"/>
            </w:tcBorders>
            <w:vAlign w:val="center"/>
          </w:tcPr>
          <w:p w14:paraId="2F783F66" w14:textId="77777777" w:rsidR="00B8602D" w:rsidRPr="006953CB" w:rsidRDefault="00921702">
            <w:pPr>
              <w:rPr>
                <w:rFonts w:ascii="ＭＳ 明朝" w:hAnsi="ＭＳ 明朝"/>
                <w:kern w:val="2"/>
              </w:rPr>
            </w:pPr>
            <w:r w:rsidRPr="006953CB">
              <w:rPr>
                <w:rFonts w:ascii="ＭＳ 明朝" w:hAnsi="ＭＳ 明朝" w:hint="eastAsia"/>
                <w:kern w:val="2"/>
              </w:rPr>
              <w:t>臭気測定</w:t>
            </w:r>
          </w:p>
        </w:tc>
        <w:tc>
          <w:tcPr>
            <w:tcW w:w="2409" w:type="dxa"/>
            <w:tcBorders>
              <w:top w:val="single" w:sz="4" w:space="0" w:color="auto"/>
              <w:left w:val="single" w:sz="4" w:space="0" w:color="auto"/>
              <w:bottom w:val="single" w:sz="4" w:space="0" w:color="auto"/>
              <w:right w:val="single" w:sz="4" w:space="0" w:color="auto"/>
            </w:tcBorders>
            <w:vAlign w:val="center"/>
          </w:tcPr>
          <w:p w14:paraId="332500CD" w14:textId="64CA228A" w:rsidR="00B8602D" w:rsidRPr="006953CB" w:rsidRDefault="00347954">
            <w:pPr>
              <w:rPr>
                <w:rFonts w:ascii="ＭＳ 明朝" w:hAnsi="ＭＳ 明朝"/>
                <w:kern w:val="2"/>
              </w:rPr>
            </w:pPr>
            <w:r w:rsidRPr="006953CB">
              <w:rPr>
                <w:rFonts w:ascii="ＭＳ 明朝" w:hAnsi="ＭＳ 明朝" w:hint="eastAsia"/>
                <w:kern w:val="2"/>
              </w:rPr>
              <w:t>別表－２</w:t>
            </w:r>
            <w:r w:rsidR="00921702" w:rsidRPr="006953CB">
              <w:rPr>
                <w:rFonts w:ascii="ＭＳ 明朝" w:hAnsi="ＭＳ 明朝" w:hint="eastAsia"/>
                <w:kern w:val="2"/>
              </w:rPr>
              <w:t>参照</w:t>
            </w:r>
          </w:p>
        </w:tc>
      </w:tr>
      <w:tr w:rsidR="00B8602D" w:rsidRPr="006953CB" w14:paraId="1FD83AE4" w14:textId="77777777" w:rsidTr="001A54FE">
        <w:trPr>
          <w:trHeight w:val="340"/>
          <w:jc w:val="center"/>
        </w:trPr>
        <w:tc>
          <w:tcPr>
            <w:tcW w:w="2977" w:type="dxa"/>
            <w:tcBorders>
              <w:top w:val="single" w:sz="4" w:space="0" w:color="auto"/>
              <w:left w:val="single" w:sz="4" w:space="0" w:color="auto"/>
              <w:bottom w:val="single" w:sz="4" w:space="0" w:color="auto"/>
              <w:right w:val="single" w:sz="4" w:space="0" w:color="auto"/>
            </w:tcBorders>
            <w:vAlign w:val="center"/>
          </w:tcPr>
          <w:p w14:paraId="6AD99667" w14:textId="14F86970" w:rsidR="00B8602D" w:rsidRPr="006953CB" w:rsidRDefault="001339C5">
            <w:pPr>
              <w:rPr>
                <w:rFonts w:ascii="ＭＳ 明朝" w:hAnsi="ＭＳ 明朝"/>
                <w:kern w:val="2"/>
              </w:rPr>
            </w:pPr>
            <w:r w:rsidRPr="006953CB">
              <w:rPr>
                <w:rFonts w:ascii="ＭＳ 明朝" w:hAnsi="ＭＳ 明朝" w:hint="eastAsia"/>
                <w:kern w:val="2"/>
              </w:rPr>
              <w:t>産業廃棄物等</w:t>
            </w:r>
            <w:r w:rsidR="00FB4CDC" w:rsidRPr="006953CB">
              <w:rPr>
                <w:rFonts w:ascii="ＭＳ 明朝" w:hAnsi="ＭＳ 明朝" w:hint="eastAsia"/>
                <w:kern w:val="2"/>
              </w:rPr>
              <w:t>試験</w:t>
            </w:r>
          </w:p>
        </w:tc>
        <w:tc>
          <w:tcPr>
            <w:tcW w:w="2409" w:type="dxa"/>
            <w:tcBorders>
              <w:top w:val="single" w:sz="4" w:space="0" w:color="auto"/>
              <w:left w:val="single" w:sz="4" w:space="0" w:color="auto"/>
              <w:bottom w:val="single" w:sz="4" w:space="0" w:color="auto"/>
              <w:right w:val="single" w:sz="4" w:space="0" w:color="auto"/>
            </w:tcBorders>
            <w:vAlign w:val="center"/>
          </w:tcPr>
          <w:p w14:paraId="386BEFB8" w14:textId="443CAF22" w:rsidR="00B8602D" w:rsidRPr="006953CB" w:rsidRDefault="00347954">
            <w:pPr>
              <w:rPr>
                <w:rFonts w:ascii="ＭＳ 明朝" w:hAnsi="ＭＳ 明朝"/>
                <w:kern w:val="2"/>
              </w:rPr>
            </w:pPr>
            <w:r w:rsidRPr="006953CB">
              <w:rPr>
                <w:rFonts w:ascii="ＭＳ 明朝" w:hAnsi="ＭＳ 明朝" w:hint="eastAsia"/>
                <w:kern w:val="2"/>
              </w:rPr>
              <w:t>別表－３</w:t>
            </w:r>
            <w:r w:rsidR="00921702" w:rsidRPr="006953CB">
              <w:rPr>
                <w:rFonts w:ascii="ＭＳ 明朝" w:hAnsi="ＭＳ 明朝" w:hint="eastAsia"/>
                <w:kern w:val="2"/>
              </w:rPr>
              <w:t>参照</w:t>
            </w:r>
          </w:p>
        </w:tc>
      </w:tr>
      <w:tr w:rsidR="00B8602D" w:rsidRPr="006953CB" w14:paraId="4550250B" w14:textId="77777777" w:rsidTr="001A54FE">
        <w:trPr>
          <w:trHeight w:val="340"/>
          <w:jc w:val="center"/>
        </w:trPr>
        <w:tc>
          <w:tcPr>
            <w:tcW w:w="2977" w:type="dxa"/>
            <w:tcBorders>
              <w:top w:val="single" w:sz="4" w:space="0" w:color="auto"/>
              <w:left w:val="single" w:sz="4" w:space="0" w:color="auto"/>
              <w:bottom w:val="single" w:sz="4" w:space="0" w:color="auto"/>
              <w:right w:val="single" w:sz="4" w:space="0" w:color="auto"/>
            </w:tcBorders>
            <w:vAlign w:val="center"/>
          </w:tcPr>
          <w:p w14:paraId="4557F686" w14:textId="29FB761A" w:rsidR="00B8602D" w:rsidRPr="006953CB" w:rsidRDefault="001339C5">
            <w:pPr>
              <w:rPr>
                <w:rFonts w:ascii="ＭＳ 明朝" w:hAnsi="ＭＳ 明朝"/>
                <w:kern w:val="2"/>
              </w:rPr>
            </w:pPr>
            <w:r w:rsidRPr="006953CB">
              <w:rPr>
                <w:rFonts w:ascii="ＭＳ 明朝" w:hAnsi="ＭＳ 明朝" w:hint="eastAsia"/>
                <w:kern w:val="2"/>
              </w:rPr>
              <w:lastRenderedPageBreak/>
              <w:t>作業環境測定</w:t>
            </w:r>
          </w:p>
        </w:tc>
        <w:tc>
          <w:tcPr>
            <w:tcW w:w="2409" w:type="dxa"/>
            <w:tcBorders>
              <w:top w:val="single" w:sz="4" w:space="0" w:color="auto"/>
              <w:left w:val="single" w:sz="4" w:space="0" w:color="auto"/>
              <w:bottom w:val="single" w:sz="4" w:space="0" w:color="auto"/>
              <w:right w:val="single" w:sz="4" w:space="0" w:color="auto"/>
            </w:tcBorders>
            <w:vAlign w:val="center"/>
          </w:tcPr>
          <w:p w14:paraId="5A994746" w14:textId="2E228E33" w:rsidR="00B8602D" w:rsidRPr="006953CB" w:rsidRDefault="00347954">
            <w:pPr>
              <w:rPr>
                <w:rFonts w:ascii="ＭＳ 明朝" w:hAnsi="ＭＳ 明朝"/>
                <w:kern w:val="2"/>
              </w:rPr>
            </w:pPr>
            <w:r w:rsidRPr="006953CB">
              <w:rPr>
                <w:rFonts w:ascii="ＭＳ 明朝" w:hAnsi="ＭＳ 明朝" w:hint="eastAsia"/>
                <w:kern w:val="2"/>
              </w:rPr>
              <w:t>別表－４</w:t>
            </w:r>
            <w:r w:rsidR="00921702" w:rsidRPr="006953CB">
              <w:rPr>
                <w:rFonts w:ascii="ＭＳ 明朝" w:hAnsi="ＭＳ 明朝" w:hint="eastAsia"/>
                <w:kern w:val="2"/>
              </w:rPr>
              <w:t>参照</w:t>
            </w:r>
          </w:p>
        </w:tc>
      </w:tr>
      <w:tr w:rsidR="00FB4CDC" w:rsidRPr="006953CB" w14:paraId="11B5CD3A" w14:textId="77777777" w:rsidTr="001A54FE">
        <w:trPr>
          <w:trHeight w:val="340"/>
          <w:jc w:val="center"/>
        </w:trPr>
        <w:tc>
          <w:tcPr>
            <w:tcW w:w="2977" w:type="dxa"/>
            <w:tcBorders>
              <w:top w:val="single" w:sz="4" w:space="0" w:color="auto"/>
              <w:left w:val="single" w:sz="4" w:space="0" w:color="auto"/>
              <w:bottom w:val="single" w:sz="4" w:space="0" w:color="auto"/>
              <w:right w:val="single" w:sz="4" w:space="0" w:color="auto"/>
            </w:tcBorders>
            <w:vAlign w:val="center"/>
          </w:tcPr>
          <w:p w14:paraId="1CFD35C8" w14:textId="4228647B" w:rsidR="00FB4CDC" w:rsidRPr="006953CB" w:rsidRDefault="00FB4CDC">
            <w:pPr>
              <w:rPr>
                <w:rFonts w:ascii="ＭＳ 明朝" w:hAnsi="ＭＳ 明朝"/>
                <w:kern w:val="2"/>
              </w:rPr>
            </w:pPr>
            <w:r w:rsidRPr="006953CB">
              <w:rPr>
                <w:rFonts w:ascii="ＭＳ 明朝" w:hAnsi="ＭＳ 明朝" w:hint="eastAsia"/>
                <w:kern w:val="2"/>
              </w:rPr>
              <w:t>混合濃縮汚泥濃度測定</w:t>
            </w:r>
          </w:p>
        </w:tc>
        <w:tc>
          <w:tcPr>
            <w:tcW w:w="2409" w:type="dxa"/>
            <w:tcBorders>
              <w:top w:val="single" w:sz="4" w:space="0" w:color="auto"/>
              <w:left w:val="single" w:sz="4" w:space="0" w:color="auto"/>
              <w:bottom w:val="single" w:sz="4" w:space="0" w:color="auto"/>
              <w:right w:val="single" w:sz="4" w:space="0" w:color="auto"/>
            </w:tcBorders>
            <w:vAlign w:val="center"/>
          </w:tcPr>
          <w:p w14:paraId="39050C4E" w14:textId="093DB3E0" w:rsidR="00FB4CDC" w:rsidRPr="006953CB" w:rsidRDefault="00FB4CDC">
            <w:pPr>
              <w:rPr>
                <w:rFonts w:ascii="ＭＳ 明朝" w:hAnsi="ＭＳ 明朝"/>
                <w:kern w:val="2"/>
              </w:rPr>
            </w:pPr>
            <w:r w:rsidRPr="006953CB">
              <w:rPr>
                <w:rFonts w:ascii="ＭＳ 明朝" w:hAnsi="ＭＳ 明朝" w:hint="eastAsia"/>
                <w:kern w:val="2"/>
              </w:rPr>
              <w:t>別表－５参照</w:t>
            </w:r>
          </w:p>
        </w:tc>
      </w:tr>
    </w:tbl>
    <w:p w14:paraId="4CE92CAF" w14:textId="77777777" w:rsidR="00B8602D" w:rsidRPr="006953CB" w:rsidRDefault="00B8602D">
      <w:pPr>
        <w:rPr>
          <w:rFonts w:ascii="ＭＳ 明朝" w:hAnsi="ＭＳ 明朝" w:cstheme="minorBidi"/>
          <w:kern w:val="2"/>
          <w:sz w:val="21"/>
          <w:szCs w:val="22"/>
        </w:rPr>
      </w:pPr>
    </w:p>
    <w:p w14:paraId="2864066C" w14:textId="680D6FD3" w:rsidR="00B8602D" w:rsidRPr="006953CB" w:rsidRDefault="001A54FE">
      <w:pPr>
        <w:rPr>
          <w:rFonts w:asciiTheme="majorEastAsia" w:eastAsiaTheme="majorEastAsia" w:hAnsiTheme="majorEastAsia" w:cstheme="minorBidi"/>
          <w:kern w:val="2"/>
          <w:sz w:val="21"/>
          <w:szCs w:val="22"/>
        </w:rPr>
      </w:pPr>
      <w:r w:rsidRPr="006953CB">
        <w:rPr>
          <w:rFonts w:asciiTheme="majorEastAsia" w:eastAsiaTheme="majorEastAsia" w:hAnsiTheme="majorEastAsia" w:cstheme="minorBidi" w:hint="eastAsia"/>
          <w:kern w:val="2"/>
          <w:sz w:val="21"/>
          <w:szCs w:val="22"/>
        </w:rPr>
        <w:t>４．</w:t>
      </w:r>
      <w:r w:rsidR="00921702" w:rsidRPr="006953CB">
        <w:rPr>
          <w:rFonts w:asciiTheme="majorEastAsia" w:eastAsiaTheme="majorEastAsia" w:hAnsiTheme="majorEastAsia" w:cstheme="minorBidi" w:hint="eastAsia"/>
          <w:kern w:val="2"/>
          <w:sz w:val="21"/>
          <w:szCs w:val="22"/>
        </w:rPr>
        <w:t>測定方法及び定量下限値</w:t>
      </w:r>
    </w:p>
    <w:p w14:paraId="205736B3" w14:textId="28F9FEA8" w:rsidR="00B8602D" w:rsidRPr="006953CB" w:rsidRDefault="00921702">
      <w:pPr>
        <w:ind w:firstLineChars="100" w:firstLine="210"/>
        <w:rPr>
          <w:rFonts w:ascii="ＭＳ 明朝" w:hAnsi="ＭＳ 明朝"/>
          <w:sz w:val="21"/>
          <w:szCs w:val="21"/>
        </w:rPr>
      </w:pPr>
      <w:r w:rsidRPr="006953CB">
        <w:rPr>
          <w:rFonts w:ascii="ＭＳ 明朝" w:hAnsi="ＭＳ 明朝" w:hint="eastAsia"/>
          <w:sz w:val="21"/>
          <w:szCs w:val="21"/>
        </w:rPr>
        <w:t>測定方法及び定量下限値については、大阪府流域下水道水質試験実施要領を参考とすること。</w:t>
      </w:r>
    </w:p>
    <w:p w14:paraId="6CC4C056" w14:textId="2E7EE42D" w:rsidR="00B8602D" w:rsidRPr="006953CB" w:rsidRDefault="00B8602D">
      <w:pPr>
        <w:kinsoku w:val="0"/>
        <w:overflowPunct w:val="0"/>
        <w:autoSpaceDE w:val="0"/>
        <w:autoSpaceDN w:val="0"/>
        <w:rPr>
          <w:rFonts w:ascii="ＭＳ 明朝" w:hAnsi="ＭＳ 明朝" w:cstheme="minorBidi"/>
          <w:kern w:val="2"/>
          <w:sz w:val="21"/>
          <w:szCs w:val="22"/>
        </w:rPr>
      </w:pPr>
    </w:p>
    <w:p w14:paraId="17E279EB" w14:textId="77777777" w:rsidR="001A54FE" w:rsidRPr="006953CB" w:rsidRDefault="001A54FE" w:rsidP="001A54FE">
      <w:pPr>
        <w:kinsoku w:val="0"/>
        <w:overflowPunct w:val="0"/>
        <w:autoSpaceDE w:val="0"/>
        <w:autoSpaceDN w:val="0"/>
        <w:rPr>
          <w:rFonts w:asciiTheme="majorEastAsia" w:eastAsiaTheme="majorEastAsia" w:hAnsiTheme="majorEastAsia" w:cstheme="minorBidi"/>
          <w:kern w:val="2"/>
          <w:sz w:val="21"/>
          <w:szCs w:val="22"/>
        </w:rPr>
      </w:pPr>
      <w:r w:rsidRPr="006953CB">
        <w:rPr>
          <w:rFonts w:asciiTheme="majorEastAsia" w:eastAsiaTheme="majorEastAsia" w:hAnsiTheme="majorEastAsia" w:cstheme="minorBidi" w:hint="eastAsia"/>
          <w:kern w:val="2"/>
          <w:sz w:val="21"/>
          <w:szCs w:val="22"/>
        </w:rPr>
        <w:t>５．精度管理</w:t>
      </w:r>
    </w:p>
    <w:p w14:paraId="5504515D" w14:textId="666BDCC6" w:rsidR="001A54FE" w:rsidRPr="006953CB" w:rsidRDefault="001A54FE" w:rsidP="001A54FE">
      <w:pPr>
        <w:kinsoku w:val="0"/>
        <w:overflowPunct w:val="0"/>
        <w:autoSpaceDE w:val="0"/>
        <w:autoSpaceDN w:val="0"/>
        <w:rPr>
          <w:rFonts w:ascii="ＭＳ 明朝" w:hAnsi="ＭＳ 明朝" w:cstheme="minorBidi"/>
          <w:kern w:val="2"/>
          <w:sz w:val="21"/>
          <w:szCs w:val="22"/>
        </w:rPr>
      </w:pPr>
      <w:r w:rsidRPr="006953CB">
        <w:rPr>
          <w:rFonts w:ascii="ＭＳ 明朝" w:hAnsi="ＭＳ 明朝" w:cstheme="minorBidi" w:hint="eastAsia"/>
          <w:kern w:val="2"/>
          <w:sz w:val="21"/>
          <w:szCs w:val="22"/>
        </w:rPr>
        <w:t xml:space="preserve">　外部精度管理調査（「環境測定分析統一精度管理調査」等）へ参加する等により、測定に係る精度の確認、向上及び信頼性の確保に努めること。</w:t>
      </w:r>
    </w:p>
    <w:p w14:paraId="0198E0EA" w14:textId="77777777" w:rsidR="001A54FE" w:rsidRPr="006953CB" w:rsidRDefault="001A54FE">
      <w:pPr>
        <w:kinsoku w:val="0"/>
        <w:overflowPunct w:val="0"/>
        <w:autoSpaceDE w:val="0"/>
        <w:autoSpaceDN w:val="0"/>
        <w:rPr>
          <w:rFonts w:ascii="ＭＳ 明朝" w:hAnsi="ＭＳ 明朝" w:cstheme="minorBidi"/>
          <w:kern w:val="2"/>
          <w:sz w:val="21"/>
          <w:szCs w:val="22"/>
        </w:rPr>
      </w:pPr>
    </w:p>
    <w:p w14:paraId="531395F5" w14:textId="053C8FE7" w:rsidR="00B8602D" w:rsidRPr="006953CB" w:rsidRDefault="001A54FE">
      <w:pPr>
        <w:kinsoku w:val="0"/>
        <w:overflowPunct w:val="0"/>
        <w:autoSpaceDE w:val="0"/>
        <w:autoSpaceDN w:val="0"/>
        <w:rPr>
          <w:rFonts w:asciiTheme="majorEastAsia" w:eastAsiaTheme="majorEastAsia" w:hAnsiTheme="majorEastAsia" w:cstheme="minorBidi"/>
          <w:kern w:val="2"/>
          <w:sz w:val="21"/>
          <w:szCs w:val="22"/>
        </w:rPr>
      </w:pPr>
      <w:r w:rsidRPr="006953CB">
        <w:rPr>
          <w:rFonts w:asciiTheme="majorEastAsia" w:eastAsiaTheme="majorEastAsia" w:hAnsiTheme="majorEastAsia" w:cstheme="minorBidi" w:hint="eastAsia"/>
          <w:kern w:val="2"/>
          <w:sz w:val="21"/>
          <w:szCs w:val="22"/>
        </w:rPr>
        <w:t>６</w:t>
      </w:r>
      <w:r w:rsidR="00921702" w:rsidRPr="006953CB">
        <w:rPr>
          <w:rFonts w:asciiTheme="majorEastAsia" w:eastAsiaTheme="majorEastAsia" w:hAnsiTheme="majorEastAsia" w:cstheme="minorBidi" w:hint="eastAsia"/>
          <w:kern w:val="2"/>
          <w:sz w:val="21"/>
          <w:szCs w:val="22"/>
        </w:rPr>
        <w:t>．採取及び測定の留意点</w:t>
      </w:r>
    </w:p>
    <w:p w14:paraId="316CB571" w14:textId="0FAEB822" w:rsidR="00B8602D" w:rsidRPr="006953CB" w:rsidRDefault="001A54FE" w:rsidP="00A973A7">
      <w:pPr>
        <w:kinsoku w:val="0"/>
        <w:overflowPunct w:val="0"/>
        <w:autoSpaceDE w:val="0"/>
        <w:autoSpaceDN w:val="0"/>
        <w:ind w:firstLineChars="100" w:firstLine="210"/>
        <w:rPr>
          <w:rFonts w:ascii="ＭＳ 明朝" w:hAnsi="ＭＳ 明朝" w:cstheme="minorBidi"/>
          <w:kern w:val="2"/>
          <w:sz w:val="21"/>
          <w:szCs w:val="22"/>
        </w:rPr>
      </w:pPr>
      <w:r w:rsidRPr="006953CB">
        <w:rPr>
          <w:rFonts w:ascii="ＭＳ 明朝" w:hAnsi="ＭＳ 明朝" w:cstheme="minorBidi" w:hint="eastAsia"/>
          <w:kern w:val="2"/>
          <w:sz w:val="21"/>
          <w:szCs w:val="22"/>
        </w:rPr>
        <w:t>施設の稼働状況等を勘案し、適切な時期に採取及び測定を行うこと。</w:t>
      </w:r>
      <w:r w:rsidR="00921702" w:rsidRPr="006953CB">
        <w:rPr>
          <w:rFonts w:ascii="ＭＳ 明朝" w:hAnsi="ＭＳ 明朝" w:cstheme="minorBidi" w:hint="eastAsia"/>
          <w:kern w:val="2"/>
          <w:sz w:val="21"/>
          <w:szCs w:val="22"/>
        </w:rPr>
        <w:t>臭気測定について、7～9月に行うこと。</w:t>
      </w:r>
    </w:p>
    <w:p w14:paraId="327976EF" w14:textId="77777777" w:rsidR="00B8602D" w:rsidRPr="006953CB" w:rsidRDefault="00B8602D">
      <w:pPr>
        <w:kinsoku w:val="0"/>
        <w:overflowPunct w:val="0"/>
        <w:autoSpaceDE w:val="0"/>
        <w:autoSpaceDN w:val="0"/>
        <w:ind w:leftChars="100" w:left="515" w:hangingChars="150" w:hanging="315"/>
        <w:rPr>
          <w:rFonts w:ascii="ＭＳ 明朝" w:hAnsi="ＭＳ 明朝" w:cstheme="minorBidi"/>
          <w:kern w:val="2"/>
          <w:sz w:val="21"/>
          <w:szCs w:val="22"/>
        </w:rPr>
      </w:pPr>
    </w:p>
    <w:p w14:paraId="78D48237" w14:textId="69E1F66B" w:rsidR="00B8602D" w:rsidRPr="006953CB" w:rsidRDefault="001A54FE">
      <w:pPr>
        <w:kinsoku w:val="0"/>
        <w:overflowPunct w:val="0"/>
        <w:autoSpaceDE w:val="0"/>
        <w:autoSpaceDN w:val="0"/>
        <w:ind w:left="426" w:hangingChars="203" w:hanging="426"/>
        <w:rPr>
          <w:rFonts w:asciiTheme="majorEastAsia" w:eastAsiaTheme="majorEastAsia" w:hAnsiTheme="majorEastAsia" w:cstheme="minorBidi"/>
          <w:strike/>
          <w:kern w:val="2"/>
          <w:sz w:val="21"/>
          <w:szCs w:val="22"/>
        </w:rPr>
      </w:pPr>
      <w:r w:rsidRPr="006953CB">
        <w:rPr>
          <w:rFonts w:asciiTheme="majorEastAsia" w:eastAsiaTheme="majorEastAsia" w:hAnsiTheme="majorEastAsia" w:cstheme="minorBidi" w:hint="eastAsia"/>
          <w:kern w:val="2"/>
          <w:sz w:val="21"/>
          <w:szCs w:val="22"/>
        </w:rPr>
        <w:t>７</w:t>
      </w:r>
      <w:r w:rsidR="00921702" w:rsidRPr="006953CB">
        <w:rPr>
          <w:rFonts w:asciiTheme="majorEastAsia" w:eastAsiaTheme="majorEastAsia" w:hAnsiTheme="majorEastAsia" w:cstheme="minorBidi" w:hint="eastAsia"/>
          <w:kern w:val="2"/>
          <w:sz w:val="21"/>
          <w:szCs w:val="22"/>
        </w:rPr>
        <w:t>．異常値の取扱い</w:t>
      </w:r>
    </w:p>
    <w:p w14:paraId="0B947E8E" w14:textId="77777777" w:rsidR="00B8602D" w:rsidRPr="006953CB" w:rsidRDefault="00921702">
      <w:pPr>
        <w:kinsoku w:val="0"/>
        <w:overflowPunct w:val="0"/>
        <w:autoSpaceDE w:val="0"/>
        <w:autoSpaceDN w:val="0"/>
        <w:ind w:firstLineChars="100" w:firstLine="210"/>
        <w:rPr>
          <w:rFonts w:ascii="ＭＳ 明朝" w:hAnsi="ＭＳ 明朝" w:cstheme="minorBidi"/>
          <w:kern w:val="2"/>
          <w:sz w:val="21"/>
          <w:szCs w:val="22"/>
        </w:rPr>
      </w:pPr>
      <w:r w:rsidRPr="006953CB">
        <w:rPr>
          <w:rFonts w:ascii="ＭＳ 明朝" w:hAnsi="ＭＳ 明朝" w:hint="eastAsia"/>
          <w:sz w:val="21"/>
          <w:szCs w:val="21"/>
        </w:rPr>
        <w:t>受注者は測定後、法令等基準値の超過等の異常値とみられる測定値があれば、迅速に報告すること。なお、測定値に対して疑義が生じた場合は、受注者の責において根拠資料の確認、再測定等実施すること。</w:t>
      </w:r>
    </w:p>
    <w:p w14:paraId="5AC7C9C1" w14:textId="77777777" w:rsidR="00B8602D" w:rsidRPr="006953CB" w:rsidRDefault="00B8602D">
      <w:pPr>
        <w:kinsoku w:val="0"/>
        <w:overflowPunct w:val="0"/>
        <w:autoSpaceDE w:val="0"/>
        <w:autoSpaceDN w:val="0"/>
        <w:ind w:left="426" w:hangingChars="203" w:hanging="426"/>
        <w:rPr>
          <w:rFonts w:ascii="ＭＳ 明朝" w:hAnsi="ＭＳ 明朝" w:cstheme="minorBidi"/>
          <w:kern w:val="2"/>
          <w:sz w:val="21"/>
          <w:szCs w:val="22"/>
        </w:rPr>
      </w:pPr>
    </w:p>
    <w:p w14:paraId="3D93C57C" w14:textId="347E5F07" w:rsidR="00B8602D" w:rsidRPr="006953CB" w:rsidRDefault="00A973A7">
      <w:pPr>
        <w:widowControl/>
        <w:jc w:val="left"/>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８</w:t>
      </w:r>
      <w:r w:rsidR="00921702" w:rsidRPr="006953CB">
        <w:rPr>
          <w:rFonts w:asciiTheme="majorEastAsia" w:eastAsiaTheme="majorEastAsia" w:hAnsiTheme="majorEastAsia" w:hint="eastAsia"/>
          <w:sz w:val="21"/>
          <w:szCs w:val="21"/>
        </w:rPr>
        <w:t>．測定結果報告</w:t>
      </w:r>
    </w:p>
    <w:p w14:paraId="690BEDC0" w14:textId="77777777" w:rsidR="00B8602D" w:rsidRPr="006953CB" w:rsidRDefault="00921702">
      <w:pPr>
        <w:widowControl/>
        <w:ind w:firstLineChars="100" w:firstLine="210"/>
        <w:jc w:val="left"/>
        <w:rPr>
          <w:rFonts w:ascii="ＭＳ 明朝" w:hAnsi="ＭＳ 明朝"/>
          <w:sz w:val="21"/>
          <w:szCs w:val="21"/>
        </w:rPr>
      </w:pPr>
      <w:r w:rsidRPr="006953CB">
        <w:rPr>
          <w:rFonts w:ascii="ＭＳ 明朝" w:hAnsi="ＭＳ 明朝" w:hint="eastAsia"/>
          <w:sz w:val="21"/>
          <w:szCs w:val="21"/>
        </w:rPr>
        <w:t>1）受注者は測定毎、速やかに(1)～(3)の測定結果報告書を提出すること。</w:t>
      </w:r>
    </w:p>
    <w:p w14:paraId="09ACD870" w14:textId="0CC57250" w:rsidR="00B8602D" w:rsidRPr="006953CB" w:rsidRDefault="00921702">
      <w:pPr>
        <w:ind w:leftChars="150" w:left="300"/>
        <w:rPr>
          <w:rFonts w:ascii="ＭＳ 明朝" w:hAnsi="ＭＳ 明朝"/>
          <w:sz w:val="21"/>
          <w:szCs w:val="21"/>
        </w:rPr>
      </w:pPr>
      <w:r w:rsidRPr="006953CB">
        <w:rPr>
          <w:rFonts w:ascii="ＭＳ 明朝" w:hAnsi="ＭＳ 明朝" w:hint="eastAsia"/>
          <w:sz w:val="21"/>
          <w:szCs w:val="21"/>
        </w:rPr>
        <w:t>(1)計量証明書等（計量証明事業者の発行するもの、ダイオキシン類の測定にあっては、認定特定計量証明事業者の発行するもの</w:t>
      </w:r>
      <w:r w:rsidR="00A973A7" w:rsidRPr="006953CB">
        <w:rPr>
          <w:rFonts w:ascii="ＭＳ 明朝" w:hAnsi="ＭＳ 明朝" w:hint="eastAsia"/>
          <w:sz w:val="21"/>
          <w:szCs w:val="21"/>
        </w:rPr>
        <w:t>。証明書等は事業場名宛てとする。</w:t>
      </w:r>
      <w:r w:rsidRPr="006953CB">
        <w:rPr>
          <w:rFonts w:ascii="ＭＳ 明朝" w:hAnsi="ＭＳ 明朝" w:hint="eastAsia"/>
          <w:sz w:val="21"/>
          <w:szCs w:val="21"/>
        </w:rPr>
        <w:t>）</w:t>
      </w:r>
    </w:p>
    <w:p w14:paraId="46F7F390" w14:textId="77777777" w:rsidR="00B8602D" w:rsidRPr="006953CB" w:rsidRDefault="00921702">
      <w:pPr>
        <w:ind w:leftChars="150" w:left="300"/>
        <w:rPr>
          <w:rFonts w:ascii="ＭＳ 明朝" w:hAnsi="ＭＳ 明朝"/>
          <w:sz w:val="21"/>
          <w:szCs w:val="21"/>
        </w:rPr>
      </w:pPr>
      <w:r w:rsidRPr="006953CB">
        <w:rPr>
          <w:rFonts w:ascii="ＭＳ 明朝" w:hAnsi="ＭＳ 明朝" w:hint="eastAsia"/>
          <w:sz w:val="21"/>
          <w:szCs w:val="21"/>
        </w:rPr>
        <w:t>(2)年間測定結果一覧表（測定結果と規制値が明記された表。測定毎に追記すること）</w:t>
      </w:r>
    </w:p>
    <w:p w14:paraId="3147C1F7" w14:textId="77777777" w:rsidR="00B8602D" w:rsidRPr="006953CB" w:rsidRDefault="00921702">
      <w:pPr>
        <w:widowControl/>
        <w:ind w:firstLineChars="150" w:firstLine="315"/>
        <w:jc w:val="left"/>
        <w:rPr>
          <w:rFonts w:ascii="ＭＳ 明朝" w:hAnsi="ＭＳ 明朝"/>
          <w:sz w:val="21"/>
          <w:szCs w:val="21"/>
        </w:rPr>
      </w:pPr>
      <w:r w:rsidRPr="006953CB">
        <w:rPr>
          <w:rFonts w:ascii="ＭＳ 明朝" w:hAnsi="ＭＳ 明朝" w:hint="eastAsia"/>
          <w:sz w:val="21"/>
          <w:szCs w:val="21"/>
        </w:rPr>
        <w:t>(3)その他発注者が指示するもの</w:t>
      </w:r>
    </w:p>
    <w:p w14:paraId="28E8F4BA" w14:textId="77777777" w:rsidR="00B8602D" w:rsidRPr="006953CB" w:rsidRDefault="00921702">
      <w:pPr>
        <w:kinsoku w:val="0"/>
        <w:overflowPunct w:val="0"/>
        <w:autoSpaceDE w:val="0"/>
        <w:autoSpaceDN w:val="0"/>
        <w:ind w:leftChars="100" w:left="410" w:hangingChars="100" w:hanging="210"/>
        <w:rPr>
          <w:rFonts w:ascii="ＭＳ 明朝" w:hAnsi="ＭＳ 明朝" w:cstheme="minorBidi"/>
          <w:kern w:val="2"/>
          <w:sz w:val="21"/>
          <w:szCs w:val="22"/>
          <w:shd w:val="pct10" w:color="auto" w:fill="FFFFFF"/>
        </w:rPr>
      </w:pPr>
      <w:r w:rsidRPr="006953CB">
        <w:rPr>
          <w:rFonts w:ascii="ＭＳ 明朝" w:hAnsi="ＭＳ 明朝" w:hint="eastAsia"/>
          <w:sz w:val="21"/>
          <w:szCs w:val="21"/>
        </w:rPr>
        <w:t>2）</w:t>
      </w:r>
      <w:r w:rsidRPr="006953CB">
        <w:rPr>
          <w:rFonts w:ascii="ＭＳ 明朝" w:hAnsi="ＭＳ 明朝" w:cstheme="minorBidi" w:hint="eastAsia"/>
          <w:kern w:val="2"/>
          <w:sz w:val="21"/>
          <w:szCs w:val="22"/>
        </w:rPr>
        <w:t>法令及び測定方法により証明内容に付随するものについても提出の対象とする。</w:t>
      </w:r>
    </w:p>
    <w:p w14:paraId="0C014ECD" w14:textId="77777777" w:rsidR="00B8602D" w:rsidRPr="006953CB" w:rsidRDefault="00B8602D">
      <w:pPr>
        <w:kinsoku w:val="0"/>
        <w:overflowPunct w:val="0"/>
        <w:autoSpaceDE w:val="0"/>
        <w:autoSpaceDN w:val="0"/>
        <w:ind w:left="426" w:hangingChars="203" w:hanging="426"/>
        <w:rPr>
          <w:rFonts w:ascii="ＭＳ 明朝" w:hAnsi="ＭＳ 明朝" w:cstheme="minorBidi"/>
          <w:kern w:val="2"/>
          <w:sz w:val="21"/>
          <w:szCs w:val="22"/>
          <w:shd w:val="pct10" w:color="auto" w:fill="FFFFFF"/>
        </w:rPr>
      </w:pPr>
    </w:p>
    <w:p w14:paraId="2938D009" w14:textId="1C565DB6" w:rsidR="00B8602D" w:rsidRPr="006953CB" w:rsidRDefault="00A973A7">
      <w:pPr>
        <w:kinsoku w:val="0"/>
        <w:overflowPunct w:val="0"/>
        <w:autoSpaceDE w:val="0"/>
        <w:autoSpaceDN w:val="0"/>
        <w:rPr>
          <w:rFonts w:asciiTheme="majorEastAsia" w:eastAsiaTheme="majorEastAsia" w:hAnsiTheme="majorEastAsia" w:cstheme="minorBidi"/>
          <w:kern w:val="2"/>
          <w:sz w:val="21"/>
          <w:szCs w:val="22"/>
        </w:rPr>
      </w:pPr>
      <w:r w:rsidRPr="006953CB">
        <w:rPr>
          <w:rFonts w:asciiTheme="majorEastAsia" w:eastAsiaTheme="majorEastAsia" w:hAnsiTheme="majorEastAsia" w:cstheme="minorBidi" w:hint="eastAsia"/>
          <w:kern w:val="2"/>
          <w:sz w:val="21"/>
          <w:szCs w:val="22"/>
        </w:rPr>
        <w:t>９</w:t>
      </w:r>
      <w:r w:rsidR="00921702" w:rsidRPr="006953CB">
        <w:rPr>
          <w:rFonts w:asciiTheme="majorEastAsia" w:eastAsiaTheme="majorEastAsia" w:hAnsiTheme="majorEastAsia" w:cstheme="minorBidi" w:hint="eastAsia"/>
          <w:kern w:val="2"/>
          <w:sz w:val="21"/>
          <w:szCs w:val="22"/>
        </w:rPr>
        <w:t>．業務報告書</w:t>
      </w:r>
    </w:p>
    <w:p w14:paraId="0391C0A4" w14:textId="77777777" w:rsidR="00B8602D" w:rsidRPr="006953CB" w:rsidRDefault="00921702">
      <w:pPr>
        <w:kinsoku w:val="0"/>
        <w:overflowPunct w:val="0"/>
        <w:autoSpaceDE w:val="0"/>
        <w:autoSpaceDN w:val="0"/>
        <w:ind w:leftChars="100" w:left="410" w:hangingChars="100" w:hanging="210"/>
        <w:rPr>
          <w:rFonts w:ascii="ＭＳ 明朝" w:hAnsi="ＭＳ 明朝" w:cstheme="minorBidi"/>
          <w:kern w:val="2"/>
          <w:sz w:val="21"/>
          <w:szCs w:val="22"/>
        </w:rPr>
      </w:pPr>
      <w:r w:rsidRPr="006953CB">
        <w:rPr>
          <w:rFonts w:ascii="ＭＳ 明朝" w:hAnsi="ＭＳ 明朝" w:cstheme="minorBidi"/>
          <w:kern w:val="2"/>
          <w:sz w:val="21"/>
          <w:szCs w:val="22"/>
        </w:rPr>
        <w:t>1</w:t>
      </w:r>
      <w:r w:rsidRPr="006953CB">
        <w:rPr>
          <w:rFonts w:ascii="ＭＳ 明朝" w:hAnsi="ＭＳ 明朝" w:cstheme="minorBidi" w:hint="eastAsia"/>
          <w:kern w:val="2"/>
          <w:sz w:val="21"/>
          <w:szCs w:val="22"/>
        </w:rPr>
        <w:t>）受注者は年度毎に、下記の内容を含む業務報告書を発注者に１部提出すること。</w:t>
      </w:r>
    </w:p>
    <w:p w14:paraId="0997FF1D" w14:textId="77777777" w:rsidR="00B8602D" w:rsidRPr="006953CB" w:rsidRDefault="00921702">
      <w:pPr>
        <w:kinsoku w:val="0"/>
        <w:overflowPunct w:val="0"/>
        <w:autoSpaceDE w:val="0"/>
        <w:autoSpaceDN w:val="0"/>
        <w:ind w:leftChars="150" w:left="300"/>
        <w:rPr>
          <w:rFonts w:ascii="ＭＳ 明朝" w:hAnsi="ＭＳ 明朝" w:cstheme="minorBidi"/>
          <w:kern w:val="2"/>
          <w:sz w:val="21"/>
          <w:szCs w:val="22"/>
        </w:rPr>
      </w:pPr>
      <w:r w:rsidRPr="006953CB">
        <w:rPr>
          <w:rFonts w:ascii="ＭＳ 明朝" w:hAnsi="ＭＳ 明朝" w:cstheme="minorBidi" w:hint="eastAsia"/>
          <w:kern w:val="2"/>
          <w:sz w:val="21"/>
          <w:szCs w:val="22"/>
        </w:rPr>
        <w:t>(1)計量証明書等の電子データ（PDF 形式）</w:t>
      </w:r>
    </w:p>
    <w:p w14:paraId="2722C378" w14:textId="77777777" w:rsidR="00B8602D" w:rsidRPr="006953CB" w:rsidRDefault="00921702">
      <w:pPr>
        <w:kinsoku w:val="0"/>
        <w:overflowPunct w:val="0"/>
        <w:autoSpaceDE w:val="0"/>
        <w:autoSpaceDN w:val="0"/>
        <w:ind w:leftChars="150" w:left="300"/>
        <w:rPr>
          <w:rFonts w:ascii="ＭＳ 明朝" w:hAnsi="ＭＳ 明朝" w:cstheme="minorBidi"/>
          <w:kern w:val="2"/>
          <w:sz w:val="21"/>
          <w:szCs w:val="22"/>
        </w:rPr>
      </w:pPr>
      <w:r w:rsidRPr="006953CB">
        <w:rPr>
          <w:rFonts w:ascii="ＭＳ 明朝" w:hAnsi="ＭＳ 明朝" w:cstheme="minorBidi" w:hint="eastAsia"/>
          <w:kern w:val="2"/>
          <w:sz w:val="21"/>
          <w:szCs w:val="22"/>
        </w:rPr>
        <w:t>(2)年間測定結果一覧表（最終版）及びその電子データ（Excel 形式）</w:t>
      </w:r>
    </w:p>
    <w:p w14:paraId="7BB19474" w14:textId="77777777" w:rsidR="00B8602D" w:rsidRPr="006953CB" w:rsidRDefault="00921702">
      <w:pPr>
        <w:kinsoku w:val="0"/>
        <w:overflowPunct w:val="0"/>
        <w:autoSpaceDE w:val="0"/>
        <w:autoSpaceDN w:val="0"/>
        <w:ind w:leftChars="150" w:left="300"/>
        <w:rPr>
          <w:rFonts w:ascii="ＭＳ 明朝" w:hAnsi="ＭＳ 明朝" w:cstheme="minorBidi"/>
          <w:kern w:val="2"/>
          <w:sz w:val="21"/>
          <w:szCs w:val="22"/>
        </w:rPr>
      </w:pPr>
      <w:r w:rsidRPr="006953CB">
        <w:rPr>
          <w:rFonts w:ascii="ＭＳ 明朝" w:hAnsi="ＭＳ 明朝" w:cstheme="minorBidi" w:hint="eastAsia"/>
          <w:kern w:val="2"/>
          <w:sz w:val="21"/>
          <w:szCs w:val="22"/>
        </w:rPr>
        <w:t>(3)その他発注者が指示するもの</w:t>
      </w:r>
    </w:p>
    <w:p w14:paraId="66991961" w14:textId="77777777" w:rsidR="00B8602D" w:rsidRPr="006953CB" w:rsidRDefault="00921702">
      <w:pPr>
        <w:kinsoku w:val="0"/>
        <w:overflowPunct w:val="0"/>
        <w:autoSpaceDE w:val="0"/>
        <w:autoSpaceDN w:val="0"/>
        <w:ind w:leftChars="100" w:left="410" w:hangingChars="100" w:hanging="210"/>
        <w:rPr>
          <w:rFonts w:ascii="ＭＳ 明朝" w:hAnsi="ＭＳ 明朝" w:cstheme="minorBidi"/>
          <w:kern w:val="2"/>
          <w:sz w:val="21"/>
          <w:szCs w:val="22"/>
        </w:rPr>
      </w:pPr>
      <w:r w:rsidRPr="006953CB">
        <w:rPr>
          <w:rFonts w:ascii="ＭＳ 明朝" w:hAnsi="ＭＳ 明朝" w:cstheme="minorBidi"/>
          <w:kern w:val="2"/>
          <w:sz w:val="21"/>
          <w:szCs w:val="22"/>
        </w:rPr>
        <w:t>2</w:t>
      </w:r>
      <w:r w:rsidRPr="006953CB">
        <w:rPr>
          <w:rFonts w:ascii="ＭＳ 明朝" w:hAnsi="ＭＳ 明朝" w:cstheme="minorBidi" w:hint="eastAsia"/>
          <w:kern w:val="2"/>
          <w:sz w:val="21"/>
          <w:szCs w:val="22"/>
        </w:rPr>
        <w:t>）電子データについては、書換え不可能な記録媒体（ＣＤ－Ｒ又はＤＶＤ－Ｒ）に納めるものとする。</w:t>
      </w:r>
    </w:p>
    <w:p w14:paraId="1A6F862B" w14:textId="77777777" w:rsidR="00B8602D" w:rsidRPr="006953CB" w:rsidRDefault="00B8602D">
      <w:pPr>
        <w:kinsoku w:val="0"/>
        <w:overflowPunct w:val="0"/>
        <w:autoSpaceDE w:val="0"/>
        <w:autoSpaceDN w:val="0"/>
        <w:rPr>
          <w:rFonts w:ascii="ＭＳ 明朝" w:hAnsi="ＭＳ 明朝" w:cstheme="minorBidi"/>
          <w:kern w:val="2"/>
          <w:sz w:val="21"/>
          <w:szCs w:val="22"/>
        </w:rPr>
      </w:pPr>
    </w:p>
    <w:p w14:paraId="437AD0A0" w14:textId="15F135CE" w:rsidR="00B8602D" w:rsidRPr="006953CB" w:rsidRDefault="001A54FE">
      <w:pPr>
        <w:kinsoku w:val="0"/>
        <w:overflowPunct w:val="0"/>
        <w:autoSpaceDE w:val="0"/>
        <w:autoSpaceDN w:val="0"/>
        <w:rPr>
          <w:rFonts w:asciiTheme="majorEastAsia" w:eastAsiaTheme="majorEastAsia" w:hAnsiTheme="majorEastAsia" w:cstheme="minorBidi"/>
          <w:kern w:val="2"/>
          <w:sz w:val="21"/>
          <w:szCs w:val="22"/>
        </w:rPr>
      </w:pPr>
      <w:r w:rsidRPr="006953CB">
        <w:rPr>
          <w:rFonts w:asciiTheme="majorEastAsia" w:eastAsiaTheme="majorEastAsia" w:hAnsiTheme="majorEastAsia" w:cstheme="minorBidi" w:hint="eastAsia"/>
          <w:kern w:val="2"/>
          <w:sz w:val="21"/>
          <w:szCs w:val="22"/>
        </w:rPr>
        <w:t>９</w:t>
      </w:r>
      <w:r w:rsidR="00921702" w:rsidRPr="006953CB">
        <w:rPr>
          <w:rFonts w:asciiTheme="majorEastAsia" w:eastAsiaTheme="majorEastAsia" w:hAnsiTheme="majorEastAsia" w:cstheme="minorBidi" w:hint="eastAsia"/>
          <w:kern w:val="2"/>
          <w:sz w:val="21"/>
          <w:szCs w:val="22"/>
        </w:rPr>
        <w:t>．その他</w:t>
      </w:r>
    </w:p>
    <w:p w14:paraId="0E326FE7" w14:textId="3E41EED6" w:rsidR="00B8602D" w:rsidRPr="006953CB" w:rsidRDefault="00921702" w:rsidP="004720C5">
      <w:pPr>
        <w:kinsoku w:val="0"/>
        <w:overflowPunct w:val="0"/>
        <w:autoSpaceDE w:val="0"/>
        <w:autoSpaceDN w:val="0"/>
        <w:ind w:firstLineChars="100" w:firstLine="210"/>
        <w:rPr>
          <w:rFonts w:ascii="ＭＳ 明朝" w:hAnsi="ＭＳ 明朝" w:cstheme="minorBidi"/>
          <w:kern w:val="2"/>
          <w:sz w:val="21"/>
          <w:szCs w:val="22"/>
        </w:rPr>
      </w:pPr>
      <w:r w:rsidRPr="006953CB">
        <w:rPr>
          <w:rFonts w:ascii="ＭＳ 明朝" w:hAnsi="ＭＳ 明朝" w:cstheme="minorBidi" w:hint="eastAsia"/>
          <w:kern w:val="2"/>
          <w:sz w:val="21"/>
          <w:szCs w:val="22"/>
        </w:rPr>
        <w:t>本要領に疑義が生じた場合は、発注者と受注者が協議の</w:t>
      </w:r>
      <w:r w:rsidR="00037E80" w:rsidRPr="006953CB">
        <w:rPr>
          <w:rFonts w:ascii="ＭＳ 明朝" w:hAnsi="ＭＳ 明朝" w:cstheme="minorBidi" w:hint="eastAsia"/>
          <w:kern w:val="2"/>
          <w:sz w:val="21"/>
          <w:szCs w:val="22"/>
        </w:rPr>
        <w:t>上、</w:t>
      </w:r>
      <w:r w:rsidRPr="006953CB">
        <w:rPr>
          <w:rFonts w:ascii="ＭＳ 明朝" w:hAnsi="ＭＳ 明朝" w:cstheme="minorBidi" w:hint="eastAsia"/>
          <w:kern w:val="2"/>
          <w:sz w:val="21"/>
          <w:szCs w:val="22"/>
        </w:rPr>
        <w:t>定めるものとする。</w:t>
      </w:r>
    </w:p>
    <w:p w14:paraId="356988FC" w14:textId="070F05C0" w:rsidR="001154A7" w:rsidRPr="006953CB" w:rsidRDefault="001154A7">
      <w:pPr>
        <w:widowControl/>
        <w:jc w:val="left"/>
        <w:rPr>
          <w:rFonts w:asciiTheme="majorEastAsia" w:eastAsiaTheme="majorEastAsia" w:hAnsiTheme="majorEastAsia"/>
          <w:sz w:val="21"/>
          <w:szCs w:val="21"/>
        </w:rPr>
      </w:pPr>
      <w:r w:rsidRPr="006953CB">
        <w:rPr>
          <w:rFonts w:asciiTheme="majorEastAsia" w:eastAsiaTheme="majorEastAsia" w:hAnsiTheme="majorEastAsia"/>
          <w:sz w:val="21"/>
          <w:szCs w:val="21"/>
        </w:rPr>
        <w:br w:type="page"/>
      </w:r>
    </w:p>
    <w:p w14:paraId="0AEBB444" w14:textId="1B7E7F4D" w:rsidR="00B8602D" w:rsidRPr="006953CB" w:rsidRDefault="00921702">
      <w:pPr>
        <w:widowControl/>
        <w:jc w:val="left"/>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lastRenderedPageBreak/>
        <w:t>別表-</w:t>
      </w:r>
      <w:r w:rsidR="00347954" w:rsidRPr="006953CB">
        <w:rPr>
          <w:rFonts w:asciiTheme="majorEastAsia" w:eastAsiaTheme="majorEastAsia" w:hAnsiTheme="majorEastAsia" w:hint="eastAsia"/>
          <w:sz w:val="21"/>
          <w:szCs w:val="21"/>
        </w:rPr>
        <w:t>1</w:t>
      </w:r>
      <w:r w:rsidRPr="006953CB">
        <w:rPr>
          <w:rFonts w:asciiTheme="majorEastAsia" w:eastAsiaTheme="majorEastAsia" w:hAnsiTheme="majorEastAsia" w:hint="eastAsia"/>
          <w:sz w:val="21"/>
          <w:szCs w:val="21"/>
        </w:rPr>
        <w:t xml:space="preserve">　</w:t>
      </w:r>
      <w:r w:rsidR="003F31B2" w:rsidRPr="006953CB">
        <w:rPr>
          <w:rFonts w:asciiTheme="majorEastAsia" w:eastAsiaTheme="majorEastAsia" w:hAnsiTheme="majorEastAsia" w:hint="eastAsia"/>
          <w:sz w:val="21"/>
          <w:szCs w:val="21"/>
        </w:rPr>
        <w:t>焼却炉</w:t>
      </w:r>
      <w:r w:rsidRPr="006953CB">
        <w:rPr>
          <w:rFonts w:asciiTheme="majorEastAsia" w:eastAsiaTheme="majorEastAsia" w:hAnsiTheme="majorEastAsia" w:hint="eastAsia"/>
          <w:sz w:val="21"/>
          <w:szCs w:val="21"/>
        </w:rPr>
        <w:t>排ガス測定</w:t>
      </w:r>
    </w:p>
    <w:p w14:paraId="44C257AE" w14:textId="1D8AC831" w:rsidR="00C14DF5" w:rsidRPr="006953CB" w:rsidRDefault="00FE561D" w:rsidP="00923789">
      <w:pPr>
        <w:widowControl/>
        <w:jc w:val="center"/>
        <w:rPr>
          <w:noProof/>
        </w:rPr>
      </w:pPr>
      <w:r w:rsidRPr="006953CB">
        <w:rPr>
          <w:rFonts w:asciiTheme="majorEastAsia" w:eastAsiaTheme="majorEastAsia" w:hAnsiTheme="majorEastAsia"/>
          <w:sz w:val="21"/>
          <w:szCs w:val="21"/>
        </w:rPr>
        <w:t xml:space="preserve"> </w:t>
      </w:r>
      <w:r w:rsidRPr="006953CB">
        <w:rPr>
          <w:noProof/>
        </w:rPr>
        <w:t xml:space="preserve"> </w:t>
      </w:r>
      <w:r w:rsidR="0050070F" w:rsidRPr="006953CB">
        <w:rPr>
          <w:noProof/>
        </w:rPr>
        <w:drawing>
          <wp:inline distT="0" distB="0" distL="0" distR="0" wp14:anchorId="0E115F02" wp14:editId="702EB0A7">
            <wp:extent cx="4695825" cy="2867025"/>
            <wp:effectExtent l="0" t="0" r="9525" b="9525"/>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695825" cy="2867025"/>
                    </a:xfrm>
                    <a:prstGeom prst="rect">
                      <a:avLst/>
                    </a:prstGeom>
                    <a:noFill/>
                    <a:ln>
                      <a:noFill/>
                    </a:ln>
                  </pic:spPr>
                </pic:pic>
              </a:graphicData>
            </a:graphic>
          </wp:inline>
        </w:drawing>
      </w:r>
    </w:p>
    <w:p w14:paraId="35BA512E" w14:textId="77777777" w:rsidR="003E300A" w:rsidRPr="006953CB" w:rsidRDefault="003E300A" w:rsidP="00923789">
      <w:pPr>
        <w:widowControl/>
        <w:jc w:val="center"/>
        <w:rPr>
          <w:rFonts w:asciiTheme="majorEastAsia" w:eastAsiaTheme="majorEastAsia" w:hAnsiTheme="majorEastAsia"/>
          <w:sz w:val="21"/>
          <w:szCs w:val="21"/>
        </w:rPr>
      </w:pPr>
    </w:p>
    <w:p w14:paraId="1C67E8CB" w14:textId="77777777" w:rsidR="00C631F3" w:rsidRPr="006953CB" w:rsidRDefault="00C631F3" w:rsidP="003E300A">
      <w:pPr>
        <w:widowControl/>
        <w:ind w:leftChars="200" w:left="400"/>
        <w:jc w:val="left"/>
        <w:rPr>
          <w:rFonts w:asciiTheme="minorEastAsia" w:eastAsiaTheme="minorEastAsia" w:hAnsiTheme="minorEastAsia"/>
          <w:szCs w:val="21"/>
        </w:rPr>
      </w:pPr>
      <w:r w:rsidRPr="006953CB">
        <w:rPr>
          <w:rFonts w:asciiTheme="minorEastAsia" w:eastAsiaTheme="minorEastAsia" w:hAnsiTheme="minorEastAsia" w:hint="eastAsia"/>
          <w:szCs w:val="21"/>
        </w:rPr>
        <w:t>※　塩素、カドミウム及びその化合物、鉛及びその化合物、ベリリウム及びその化合物、</w:t>
      </w:r>
    </w:p>
    <w:p w14:paraId="40D46F21" w14:textId="190CD584" w:rsidR="003F31B2" w:rsidRPr="006953CB" w:rsidRDefault="00C631F3" w:rsidP="003E300A">
      <w:pPr>
        <w:widowControl/>
        <w:ind w:leftChars="100" w:left="200" w:firstLineChars="300" w:firstLine="600"/>
        <w:jc w:val="left"/>
        <w:rPr>
          <w:rFonts w:asciiTheme="minorEastAsia" w:eastAsiaTheme="minorEastAsia" w:hAnsiTheme="minorEastAsia"/>
          <w:szCs w:val="21"/>
        </w:rPr>
      </w:pPr>
      <w:r w:rsidRPr="006953CB">
        <w:rPr>
          <w:rFonts w:asciiTheme="minorEastAsia" w:eastAsiaTheme="minorEastAsia" w:hAnsiTheme="minorEastAsia" w:hint="eastAsia"/>
          <w:szCs w:val="21"/>
        </w:rPr>
        <w:t>マンガン及びその化合物、ニッケル化合物、ヒ素及びその化合物</w:t>
      </w:r>
    </w:p>
    <w:p w14:paraId="27E7FBB5" w14:textId="15FC3D91" w:rsidR="003F31B2" w:rsidRPr="006953CB" w:rsidRDefault="003F31B2">
      <w:pPr>
        <w:widowControl/>
        <w:jc w:val="left"/>
        <w:rPr>
          <w:rFonts w:asciiTheme="majorEastAsia" w:eastAsiaTheme="majorEastAsia" w:hAnsiTheme="majorEastAsia"/>
          <w:sz w:val="21"/>
          <w:szCs w:val="21"/>
        </w:rPr>
      </w:pPr>
    </w:p>
    <w:p w14:paraId="39C9A1FA" w14:textId="77777777" w:rsidR="0050070F" w:rsidRPr="006953CB" w:rsidRDefault="0050070F">
      <w:pPr>
        <w:widowControl/>
        <w:jc w:val="left"/>
        <w:rPr>
          <w:rFonts w:asciiTheme="majorEastAsia" w:eastAsiaTheme="majorEastAsia" w:hAnsiTheme="majorEastAsia"/>
          <w:sz w:val="21"/>
          <w:szCs w:val="21"/>
        </w:rPr>
        <w:sectPr w:rsidR="0050070F" w:rsidRPr="006953CB" w:rsidSect="00B92DE1">
          <w:headerReference w:type="default" r:id="rId33"/>
          <w:footerReference w:type="default" r:id="rId34"/>
          <w:pgSz w:w="11906" w:h="16838"/>
          <w:pgMar w:top="1418" w:right="1418" w:bottom="1418" w:left="1701" w:header="851" w:footer="567" w:gutter="0"/>
          <w:cols w:space="425"/>
          <w:docGrid w:type="linesAndChars" w:linePitch="350"/>
        </w:sectPr>
      </w:pPr>
    </w:p>
    <w:p w14:paraId="6A4A9F18" w14:textId="6C44C97F" w:rsidR="003F31B2" w:rsidRPr="006953CB" w:rsidRDefault="003F2B58" w:rsidP="003F2B58">
      <w:pPr>
        <w:widowControl/>
        <w:jc w:val="center"/>
        <w:rPr>
          <w:rFonts w:asciiTheme="majorEastAsia" w:eastAsiaTheme="majorEastAsia" w:hAnsiTheme="majorEastAsia"/>
          <w:sz w:val="21"/>
          <w:szCs w:val="21"/>
        </w:rPr>
      </w:pPr>
      <w:r w:rsidRPr="006953CB">
        <w:rPr>
          <w:noProof/>
        </w:rPr>
        <w:lastRenderedPageBreak/>
        <w:drawing>
          <wp:inline distT="0" distB="0" distL="0" distR="0" wp14:anchorId="472159A5" wp14:editId="25F2EB19">
            <wp:extent cx="7902358" cy="5580000"/>
            <wp:effectExtent l="0" t="0" r="3810" b="1905"/>
            <wp:docPr id="9216" name="図 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902358" cy="5580000"/>
                    </a:xfrm>
                    <a:prstGeom prst="rect">
                      <a:avLst/>
                    </a:prstGeom>
                    <a:noFill/>
                    <a:ln>
                      <a:noFill/>
                    </a:ln>
                  </pic:spPr>
                </pic:pic>
              </a:graphicData>
            </a:graphic>
          </wp:inline>
        </w:drawing>
      </w:r>
    </w:p>
    <w:p w14:paraId="37D9AC24" w14:textId="77777777" w:rsidR="0050070F" w:rsidRPr="006953CB" w:rsidRDefault="0050070F">
      <w:pPr>
        <w:widowControl/>
        <w:jc w:val="left"/>
        <w:rPr>
          <w:rFonts w:asciiTheme="majorEastAsia" w:eastAsiaTheme="majorEastAsia" w:hAnsiTheme="majorEastAsia"/>
          <w:sz w:val="21"/>
          <w:szCs w:val="21"/>
        </w:rPr>
        <w:sectPr w:rsidR="0050070F" w:rsidRPr="006953CB" w:rsidSect="0050070F">
          <w:pgSz w:w="16838" w:h="11906" w:orient="landscape" w:code="9"/>
          <w:pgMar w:top="1701" w:right="1418" w:bottom="1418" w:left="1418" w:header="851" w:footer="567" w:gutter="0"/>
          <w:cols w:space="425"/>
          <w:docGrid w:type="linesAndChars" w:linePitch="350"/>
        </w:sectPr>
      </w:pPr>
    </w:p>
    <w:p w14:paraId="19F59E23" w14:textId="65CACA0A" w:rsidR="00B8602D" w:rsidRPr="006953CB" w:rsidRDefault="00921702">
      <w:pPr>
        <w:widowControl/>
        <w:jc w:val="left"/>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lastRenderedPageBreak/>
        <w:t>別表-</w:t>
      </w:r>
      <w:r w:rsidR="00347954" w:rsidRPr="006953CB">
        <w:rPr>
          <w:rFonts w:asciiTheme="majorEastAsia" w:eastAsiaTheme="majorEastAsia" w:hAnsiTheme="majorEastAsia" w:hint="eastAsia"/>
          <w:sz w:val="21"/>
          <w:szCs w:val="21"/>
        </w:rPr>
        <w:t>2</w:t>
      </w:r>
      <w:r w:rsidRPr="006953CB">
        <w:rPr>
          <w:rFonts w:asciiTheme="majorEastAsia" w:eastAsiaTheme="majorEastAsia" w:hAnsiTheme="majorEastAsia" w:hint="eastAsia"/>
          <w:sz w:val="21"/>
          <w:szCs w:val="21"/>
        </w:rPr>
        <w:t xml:space="preserve">　臭気測定</w:t>
      </w:r>
    </w:p>
    <w:p w14:paraId="2398F7D8" w14:textId="6453F806" w:rsidR="00867F22" w:rsidRPr="006953CB" w:rsidRDefault="00B50F2B" w:rsidP="00553FEF">
      <w:pPr>
        <w:pStyle w:val="aff7"/>
        <w:numPr>
          <w:ilvl w:val="2"/>
          <w:numId w:val="3"/>
        </w:numPr>
        <w:wordWrap w:val="0"/>
        <w:ind w:leftChars="0"/>
        <w:jc w:val="right"/>
        <w:rPr>
          <w:rFonts w:asciiTheme="majorEastAsia" w:eastAsiaTheme="majorEastAsia" w:hAnsiTheme="majorEastAsia"/>
          <w:sz w:val="18"/>
          <w:szCs w:val="21"/>
        </w:rPr>
      </w:pPr>
      <w:r w:rsidRPr="006953CB">
        <w:rPr>
          <w:rFonts w:asciiTheme="majorEastAsia" w:eastAsiaTheme="majorEastAsia" w:hAnsiTheme="majorEastAsia" w:hint="eastAsia"/>
          <w:sz w:val="18"/>
          <w:szCs w:val="21"/>
        </w:rPr>
        <w:t>：</w:t>
      </w:r>
      <w:r w:rsidR="00867F22" w:rsidRPr="006953CB">
        <w:rPr>
          <w:rFonts w:asciiTheme="majorEastAsia" w:eastAsiaTheme="majorEastAsia" w:hAnsiTheme="majorEastAsia"/>
          <w:sz w:val="18"/>
          <w:szCs w:val="21"/>
        </w:rPr>
        <w:t>1</w:t>
      </w:r>
      <w:r w:rsidR="00867F22" w:rsidRPr="006953CB">
        <w:rPr>
          <w:rFonts w:asciiTheme="majorEastAsia" w:eastAsiaTheme="majorEastAsia" w:hAnsiTheme="majorEastAsia" w:hint="eastAsia"/>
          <w:sz w:val="18"/>
          <w:szCs w:val="21"/>
        </w:rPr>
        <w:t>回</w:t>
      </w:r>
      <w:r w:rsidRPr="006953CB">
        <w:rPr>
          <w:rFonts w:asciiTheme="majorEastAsia" w:eastAsiaTheme="majorEastAsia" w:hAnsiTheme="majorEastAsia" w:hint="eastAsia"/>
          <w:sz w:val="18"/>
          <w:szCs w:val="21"/>
        </w:rPr>
        <w:t>以上</w:t>
      </w:r>
      <w:r w:rsidR="00867F22" w:rsidRPr="006953CB">
        <w:rPr>
          <w:rFonts w:asciiTheme="majorEastAsia" w:eastAsiaTheme="majorEastAsia" w:hAnsiTheme="majorEastAsia"/>
          <w:sz w:val="18"/>
          <w:szCs w:val="21"/>
        </w:rPr>
        <w:t>/</w:t>
      </w:r>
      <w:r w:rsidR="00867F22" w:rsidRPr="006953CB">
        <w:rPr>
          <w:rFonts w:asciiTheme="majorEastAsia" w:eastAsiaTheme="majorEastAsia" w:hAnsiTheme="majorEastAsia" w:hint="eastAsia"/>
          <w:sz w:val="18"/>
          <w:szCs w:val="21"/>
        </w:rPr>
        <w:t xml:space="preserve">年　</w:t>
      </w:r>
    </w:p>
    <w:p w14:paraId="7EC05291" w14:textId="35F32B29" w:rsidR="00B8602D" w:rsidRPr="006953CB" w:rsidRDefault="00111763" w:rsidP="00923789">
      <w:pPr>
        <w:widowControl/>
        <w:jc w:val="center"/>
        <w:rPr>
          <w:rFonts w:asciiTheme="minorEastAsia" w:eastAsiaTheme="minorEastAsia" w:hAnsiTheme="minorEastAsia"/>
          <w:sz w:val="21"/>
          <w:szCs w:val="21"/>
        </w:rPr>
      </w:pPr>
      <w:r w:rsidRPr="006953CB">
        <w:rPr>
          <w:rFonts w:asciiTheme="minorEastAsia" w:eastAsiaTheme="minorEastAsia" w:hAnsiTheme="minorEastAsia"/>
          <w:sz w:val="21"/>
          <w:szCs w:val="21"/>
        </w:rPr>
        <w:t xml:space="preserve"> </w:t>
      </w:r>
      <w:r w:rsidRPr="006953CB">
        <w:rPr>
          <w:noProof/>
        </w:rPr>
        <w:drawing>
          <wp:inline distT="0" distB="0" distL="0" distR="0" wp14:anchorId="5CFECE3E" wp14:editId="332294D2">
            <wp:extent cx="5220000" cy="4368929"/>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20000" cy="4368929"/>
                    </a:xfrm>
                    <a:prstGeom prst="rect">
                      <a:avLst/>
                    </a:prstGeom>
                    <a:noFill/>
                    <a:ln>
                      <a:noFill/>
                    </a:ln>
                  </pic:spPr>
                </pic:pic>
              </a:graphicData>
            </a:graphic>
          </wp:inline>
        </w:drawing>
      </w:r>
    </w:p>
    <w:p w14:paraId="58FD5256" w14:textId="22D977A5" w:rsidR="00332F96" w:rsidRPr="006953CB" w:rsidRDefault="00332F96" w:rsidP="00923789">
      <w:pPr>
        <w:widowControl/>
        <w:ind w:leftChars="400" w:left="800"/>
        <w:jc w:val="left"/>
        <w:rPr>
          <w:rFonts w:asciiTheme="minorEastAsia" w:eastAsiaTheme="minorEastAsia" w:hAnsiTheme="minorEastAsia"/>
          <w:sz w:val="18"/>
          <w:szCs w:val="21"/>
        </w:rPr>
      </w:pPr>
      <w:r w:rsidRPr="006953CB">
        <w:rPr>
          <w:rFonts w:asciiTheme="minorEastAsia" w:eastAsiaTheme="minorEastAsia" w:hAnsiTheme="minorEastAsia" w:hint="eastAsia"/>
          <w:sz w:val="18"/>
          <w:szCs w:val="21"/>
        </w:rPr>
        <w:t>敷地境界は、発注者の指定する</w:t>
      </w:r>
      <w:r w:rsidR="00111763" w:rsidRPr="006953CB">
        <w:rPr>
          <w:rFonts w:asciiTheme="minorEastAsia" w:eastAsiaTheme="minorEastAsia" w:hAnsiTheme="minorEastAsia" w:hint="eastAsia"/>
          <w:sz w:val="18"/>
          <w:szCs w:val="21"/>
        </w:rPr>
        <w:t>４</w:t>
      </w:r>
      <w:r w:rsidRPr="006953CB">
        <w:rPr>
          <w:rFonts w:asciiTheme="minorEastAsia" w:eastAsiaTheme="minorEastAsia" w:hAnsiTheme="minorEastAsia" w:hint="eastAsia"/>
          <w:sz w:val="18"/>
          <w:szCs w:val="21"/>
        </w:rPr>
        <w:t>箇所で測定とする。</w:t>
      </w:r>
    </w:p>
    <w:p w14:paraId="281211A4" w14:textId="5439B245" w:rsidR="00332F96" w:rsidRPr="006953CB" w:rsidRDefault="00332F96" w:rsidP="00923789">
      <w:pPr>
        <w:widowControl/>
        <w:ind w:leftChars="400" w:left="800"/>
        <w:rPr>
          <w:rFonts w:asciiTheme="minorEastAsia" w:eastAsiaTheme="minorEastAsia" w:hAnsiTheme="minorEastAsia"/>
          <w:sz w:val="18"/>
          <w:szCs w:val="21"/>
        </w:rPr>
      </w:pPr>
      <w:r w:rsidRPr="006953CB">
        <w:rPr>
          <w:rFonts w:asciiTheme="minorEastAsia" w:eastAsiaTheme="minorEastAsia" w:hAnsiTheme="minorEastAsia" w:hint="eastAsia"/>
          <w:sz w:val="18"/>
          <w:szCs w:val="21"/>
        </w:rPr>
        <w:t>気体排出口は、焼却炉煙突出口</w:t>
      </w:r>
      <w:r w:rsidR="00867F22" w:rsidRPr="006953CB">
        <w:rPr>
          <w:rFonts w:asciiTheme="minorEastAsia" w:eastAsiaTheme="minorEastAsia" w:hAnsiTheme="minorEastAsia" w:hint="eastAsia"/>
          <w:sz w:val="18"/>
          <w:szCs w:val="21"/>
        </w:rPr>
        <w:t>、脱臭設備</w:t>
      </w:r>
      <w:r w:rsidR="00A361E0" w:rsidRPr="006953CB">
        <w:rPr>
          <w:rFonts w:asciiTheme="minorEastAsia" w:eastAsiaTheme="minorEastAsia" w:hAnsiTheme="minorEastAsia" w:hint="eastAsia"/>
          <w:sz w:val="18"/>
          <w:szCs w:val="21"/>
        </w:rPr>
        <w:t>入口、脱臭設備</w:t>
      </w:r>
      <w:r w:rsidR="00867F22" w:rsidRPr="006953CB">
        <w:rPr>
          <w:rFonts w:asciiTheme="minorEastAsia" w:eastAsiaTheme="minorEastAsia" w:hAnsiTheme="minorEastAsia" w:hint="eastAsia"/>
          <w:sz w:val="18"/>
          <w:szCs w:val="21"/>
        </w:rPr>
        <w:t>出口</w:t>
      </w:r>
      <w:r w:rsidRPr="006953CB">
        <w:rPr>
          <w:rFonts w:asciiTheme="minorEastAsia" w:eastAsiaTheme="minorEastAsia" w:hAnsiTheme="minorEastAsia" w:hint="eastAsia"/>
          <w:sz w:val="18"/>
          <w:szCs w:val="21"/>
        </w:rPr>
        <w:t>のほか、事業者の提案する施設からの排出口とする。</w:t>
      </w:r>
    </w:p>
    <w:p w14:paraId="321CF130" w14:textId="77777777" w:rsidR="00B8602D" w:rsidRPr="006953CB" w:rsidRDefault="00B8602D" w:rsidP="00923789">
      <w:pPr>
        <w:widowControl/>
        <w:jc w:val="center"/>
        <w:rPr>
          <w:rFonts w:asciiTheme="minorEastAsia" w:eastAsiaTheme="minorEastAsia" w:hAnsiTheme="minorEastAsia"/>
          <w:sz w:val="21"/>
          <w:szCs w:val="21"/>
        </w:rPr>
        <w:sectPr w:rsidR="00B8602D" w:rsidRPr="006953CB" w:rsidSect="00B92DE1">
          <w:pgSz w:w="11906" w:h="16838"/>
          <w:pgMar w:top="1418" w:right="1418" w:bottom="1418" w:left="1701" w:header="851" w:footer="567" w:gutter="0"/>
          <w:cols w:space="425"/>
          <w:docGrid w:type="linesAndChars" w:linePitch="350"/>
        </w:sectPr>
      </w:pPr>
    </w:p>
    <w:p w14:paraId="6CE4B8C9" w14:textId="33DF3667" w:rsidR="00B8602D" w:rsidRPr="006953CB" w:rsidRDefault="00921702">
      <w:pPr>
        <w:widowControl/>
        <w:jc w:val="left"/>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lastRenderedPageBreak/>
        <w:t>別表</w:t>
      </w:r>
      <w:r w:rsidRPr="006953CB">
        <w:rPr>
          <w:rFonts w:asciiTheme="majorEastAsia" w:eastAsiaTheme="majorEastAsia" w:hAnsiTheme="majorEastAsia"/>
          <w:sz w:val="21"/>
          <w:szCs w:val="21"/>
        </w:rPr>
        <w:t>-</w:t>
      </w:r>
      <w:r w:rsidR="00347954" w:rsidRPr="006953CB">
        <w:rPr>
          <w:rFonts w:asciiTheme="majorEastAsia" w:eastAsiaTheme="majorEastAsia" w:hAnsiTheme="majorEastAsia" w:hint="eastAsia"/>
          <w:sz w:val="21"/>
          <w:szCs w:val="21"/>
        </w:rPr>
        <w:t>3</w:t>
      </w:r>
      <w:r w:rsidRPr="006953CB">
        <w:rPr>
          <w:rFonts w:asciiTheme="majorEastAsia" w:eastAsiaTheme="majorEastAsia" w:hAnsiTheme="majorEastAsia" w:hint="eastAsia"/>
          <w:sz w:val="21"/>
          <w:szCs w:val="21"/>
        </w:rPr>
        <w:t xml:space="preserve">　産業廃棄物等試験</w:t>
      </w:r>
    </w:p>
    <w:p w14:paraId="6BF6941F" w14:textId="0880311B" w:rsidR="001657B4" w:rsidRPr="006953CB" w:rsidRDefault="00ED3366" w:rsidP="00923789">
      <w:pPr>
        <w:widowControl/>
        <w:jc w:val="center"/>
        <w:rPr>
          <w:rFonts w:asciiTheme="minorEastAsia" w:eastAsiaTheme="minorEastAsia" w:hAnsiTheme="minorEastAsia"/>
          <w:sz w:val="21"/>
          <w:szCs w:val="21"/>
        </w:rPr>
      </w:pPr>
      <w:r w:rsidRPr="006953CB">
        <w:rPr>
          <w:rFonts w:asciiTheme="minorEastAsia" w:eastAsiaTheme="minorEastAsia" w:hAnsiTheme="minorEastAsia"/>
          <w:sz w:val="21"/>
          <w:szCs w:val="21"/>
        </w:rPr>
        <w:t xml:space="preserve"> </w:t>
      </w:r>
      <w:r w:rsidR="00131209" w:rsidRPr="00131209">
        <w:rPr>
          <w:noProof/>
        </w:rPr>
        <w:drawing>
          <wp:inline distT="0" distB="0" distL="0" distR="0" wp14:anchorId="450C6013" wp14:editId="4BCCF8F2">
            <wp:extent cx="5410200" cy="7943850"/>
            <wp:effectExtent l="0" t="0" r="0" b="0"/>
            <wp:docPr id="9240" name="図 9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10200" cy="7943850"/>
                    </a:xfrm>
                    <a:prstGeom prst="rect">
                      <a:avLst/>
                    </a:prstGeom>
                    <a:noFill/>
                    <a:ln>
                      <a:noFill/>
                    </a:ln>
                  </pic:spPr>
                </pic:pic>
              </a:graphicData>
            </a:graphic>
          </wp:inline>
        </w:drawing>
      </w:r>
      <w:r w:rsidR="001657B4" w:rsidRPr="006953CB">
        <w:rPr>
          <w:rFonts w:asciiTheme="minorEastAsia" w:eastAsiaTheme="minorEastAsia" w:hAnsiTheme="minorEastAsia"/>
          <w:sz w:val="21"/>
          <w:szCs w:val="21"/>
        </w:rPr>
        <w:br w:type="page"/>
      </w:r>
    </w:p>
    <w:p w14:paraId="5C2C082B" w14:textId="24717BB9" w:rsidR="00A361E0" w:rsidRPr="006953CB" w:rsidRDefault="00921702" w:rsidP="00A361E0">
      <w:pPr>
        <w:widowControl/>
        <w:jc w:val="left"/>
        <w:rPr>
          <w:rFonts w:asciiTheme="majorEastAsia" w:eastAsiaTheme="majorEastAsia" w:hAnsiTheme="majorEastAsia"/>
          <w:sz w:val="21"/>
          <w:szCs w:val="21"/>
        </w:rPr>
      </w:pPr>
      <w:r w:rsidRPr="006953CB">
        <w:rPr>
          <w:rFonts w:asciiTheme="minorEastAsia" w:eastAsiaTheme="minorEastAsia" w:hAnsiTheme="minorEastAsia" w:hint="eastAsia"/>
          <w:sz w:val="21"/>
          <w:szCs w:val="21"/>
        </w:rPr>
        <w:lastRenderedPageBreak/>
        <w:t xml:space="preserve">　</w:t>
      </w:r>
      <w:r w:rsidR="00A361E0" w:rsidRPr="006953CB">
        <w:rPr>
          <w:rFonts w:asciiTheme="majorEastAsia" w:eastAsiaTheme="majorEastAsia" w:hAnsiTheme="majorEastAsia" w:hint="eastAsia"/>
          <w:sz w:val="21"/>
          <w:szCs w:val="21"/>
        </w:rPr>
        <w:t>別表-</w:t>
      </w:r>
      <w:r w:rsidR="00347954" w:rsidRPr="006953CB">
        <w:rPr>
          <w:rFonts w:asciiTheme="majorEastAsia" w:eastAsiaTheme="majorEastAsia" w:hAnsiTheme="majorEastAsia" w:hint="eastAsia"/>
          <w:sz w:val="21"/>
          <w:szCs w:val="21"/>
        </w:rPr>
        <w:t>4</w:t>
      </w:r>
      <w:r w:rsidR="00A361E0" w:rsidRPr="006953CB">
        <w:rPr>
          <w:rFonts w:asciiTheme="majorEastAsia" w:eastAsiaTheme="majorEastAsia" w:hAnsiTheme="majorEastAsia" w:hint="eastAsia"/>
          <w:sz w:val="21"/>
          <w:szCs w:val="21"/>
        </w:rPr>
        <w:t xml:space="preserve">　作業環境測定（粉じん、ダイオキシン）</w:t>
      </w:r>
    </w:p>
    <w:p w14:paraId="7343AC29" w14:textId="0BF040F0" w:rsidR="00A361E0" w:rsidRPr="006953CB" w:rsidRDefault="00610454">
      <w:pPr>
        <w:widowControl/>
        <w:jc w:val="left"/>
        <w:rPr>
          <w:rFonts w:asciiTheme="minorEastAsia" w:eastAsiaTheme="minorEastAsia" w:hAnsiTheme="minorEastAsia"/>
          <w:sz w:val="21"/>
          <w:szCs w:val="21"/>
        </w:rPr>
      </w:pPr>
      <w:r w:rsidRPr="006953CB">
        <w:rPr>
          <w:noProof/>
        </w:rPr>
        <w:drawing>
          <wp:inline distT="0" distB="0" distL="0" distR="0" wp14:anchorId="6769AB55" wp14:editId="47515BAE">
            <wp:extent cx="5579745" cy="4866005"/>
            <wp:effectExtent l="0" t="0" r="1905" b="0"/>
            <wp:docPr id="212" name="図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pic:nvPicPr>
                  <pic:blipFill>
                    <a:blip r:embed="rId38">
                      <a:extLst>
                        <a:ext uri="{28A0092B-C50C-407E-A947-70E740481C1C}">
                          <a14:useLocalDpi xmlns:a14="http://schemas.microsoft.com/office/drawing/2010/main" val="0"/>
                        </a:ext>
                      </a:extLst>
                    </a:blip>
                    <a:stretch>
                      <a:fillRect/>
                    </a:stretch>
                  </pic:blipFill>
                  <pic:spPr>
                    <a:xfrm>
                      <a:off x="0" y="0"/>
                      <a:ext cx="5579745" cy="4866005"/>
                    </a:xfrm>
                    <a:prstGeom prst="rect">
                      <a:avLst/>
                    </a:prstGeom>
                  </pic:spPr>
                </pic:pic>
              </a:graphicData>
            </a:graphic>
          </wp:inline>
        </w:drawing>
      </w:r>
    </w:p>
    <w:p w14:paraId="6463CE94" w14:textId="77777777" w:rsidR="00347954" w:rsidRPr="006953CB" w:rsidRDefault="00347954">
      <w:pPr>
        <w:widowControl/>
        <w:jc w:val="left"/>
        <w:rPr>
          <w:rFonts w:asciiTheme="minorEastAsia" w:eastAsiaTheme="minorEastAsia" w:hAnsiTheme="minorEastAsia"/>
          <w:sz w:val="21"/>
          <w:szCs w:val="21"/>
        </w:rPr>
      </w:pPr>
    </w:p>
    <w:p w14:paraId="5B8D48D1" w14:textId="77777777" w:rsidR="00347954" w:rsidRPr="006953CB" w:rsidRDefault="00347954" w:rsidP="00347954">
      <w:pPr>
        <w:widowControl/>
        <w:jc w:val="left"/>
        <w:rPr>
          <w:rFonts w:asciiTheme="minorEastAsia" w:eastAsiaTheme="minorEastAsia" w:hAnsiTheme="minorEastAsia"/>
          <w:sz w:val="21"/>
          <w:szCs w:val="21"/>
        </w:rPr>
      </w:pPr>
    </w:p>
    <w:p w14:paraId="562F6E83" w14:textId="77777777" w:rsidR="00347954" w:rsidRPr="006953CB" w:rsidRDefault="00347954" w:rsidP="00347954">
      <w:pPr>
        <w:widowControl/>
        <w:jc w:val="left"/>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別表-</w:t>
      </w:r>
      <w:r w:rsidRPr="006953CB">
        <w:rPr>
          <w:rFonts w:asciiTheme="majorEastAsia" w:eastAsiaTheme="majorEastAsia" w:hAnsiTheme="majorEastAsia"/>
          <w:sz w:val="21"/>
          <w:szCs w:val="21"/>
        </w:rPr>
        <w:t>5</w:t>
      </w:r>
      <w:r w:rsidRPr="006953CB">
        <w:rPr>
          <w:rFonts w:asciiTheme="majorEastAsia" w:eastAsiaTheme="majorEastAsia" w:hAnsiTheme="majorEastAsia" w:hint="eastAsia"/>
          <w:sz w:val="21"/>
          <w:szCs w:val="21"/>
        </w:rPr>
        <w:t xml:space="preserve">　混合濃縮汚泥濃度測定</w:t>
      </w:r>
    </w:p>
    <w:p w14:paraId="74AF89B4" w14:textId="77777777" w:rsidR="00347954" w:rsidRPr="006953CB" w:rsidRDefault="00347954" w:rsidP="00347954">
      <w:pPr>
        <w:widowControl/>
        <w:jc w:val="left"/>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 xml:space="preserve">　　　　　　　　　　　　　　　　　　　　　　　　　　　　　　　　　　● 1回／週</w:t>
      </w:r>
    </w:p>
    <w:tbl>
      <w:tblPr>
        <w:tblStyle w:val="41"/>
        <w:tblW w:w="792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1413"/>
        <w:gridCol w:w="3672"/>
      </w:tblGrid>
      <w:tr w:rsidR="00347954" w:rsidRPr="006953CB" w14:paraId="6F1092D6" w14:textId="77777777" w:rsidTr="00347954">
        <w:trPr>
          <w:trHeight w:val="283"/>
          <w:jc w:val="center"/>
        </w:trPr>
        <w:tc>
          <w:tcPr>
            <w:tcW w:w="2835" w:type="dxa"/>
            <w:tcBorders>
              <w:top w:val="single" w:sz="4" w:space="0" w:color="auto"/>
              <w:left w:val="single" w:sz="4" w:space="0" w:color="auto"/>
              <w:bottom w:val="single" w:sz="4" w:space="0" w:color="auto"/>
              <w:right w:val="single" w:sz="4" w:space="0" w:color="auto"/>
            </w:tcBorders>
            <w:vAlign w:val="center"/>
          </w:tcPr>
          <w:p w14:paraId="0D42B0BC" w14:textId="77777777" w:rsidR="00347954" w:rsidRPr="006953CB" w:rsidRDefault="00347954" w:rsidP="003A7E57">
            <w:pPr>
              <w:jc w:val="center"/>
              <w:rPr>
                <w:rFonts w:ascii="ＭＳ 明朝" w:hAnsi="ＭＳ 明朝"/>
                <w:kern w:val="2"/>
                <w:sz w:val="18"/>
                <w:szCs w:val="20"/>
              </w:rPr>
            </w:pPr>
            <w:r w:rsidRPr="006953CB">
              <w:rPr>
                <w:rFonts w:ascii="ＭＳ 明朝" w:hAnsi="ＭＳ 明朝" w:hint="eastAsia"/>
                <w:kern w:val="2"/>
                <w:sz w:val="18"/>
                <w:szCs w:val="20"/>
              </w:rPr>
              <w:t>項目</w:t>
            </w:r>
          </w:p>
        </w:tc>
        <w:tc>
          <w:tcPr>
            <w:tcW w:w="1413" w:type="dxa"/>
            <w:tcBorders>
              <w:top w:val="single" w:sz="4" w:space="0" w:color="auto"/>
              <w:left w:val="single" w:sz="4" w:space="0" w:color="auto"/>
              <w:bottom w:val="single" w:sz="4" w:space="0" w:color="auto"/>
              <w:right w:val="single" w:sz="4" w:space="0" w:color="auto"/>
            </w:tcBorders>
            <w:vAlign w:val="center"/>
          </w:tcPr>
          <w:p w14:paraId="5282D6F7" w14:textId="77777777" w:rsidR="00347954" w:rsidRPr="006953CB" w:rsidRDefault="00347954" w:rsidP="003A7E57">
            <w:pPr>
              <w:jc w:val="center"/>
              <w:rPr>
                <w:rFonts w:ascii="ＭＳ 明朝" w:hAnsi="ＭＳ 明朝"/>
                <w:kern w:val="2"/>
                <w:sz w:val="18"/>
              </w:rPr>
            </w:pPr>
            <w:r w:rsidRPr="006953CB">
              <w:rPr>
                <w:rFonts w:ascii="ＭＳ 明朝" w:hAnsi="ＭＳ 明朝" w:hint="eastAsia"/>
                <w:kern w:val="2"/>
                <w:sz w:val="18"/>
                <w:szCs w:val="20"/>
              </w:rPr>
              <w:t>単位</w:t>
            </w:r>
          </w:p>
        </w:tc>
        <w:tc>
          <w:tcPr>
            <w:tcW w:w="3672" w:type="dxa"/>
            <w:tcBorders>
              <w:top w:val="single" w:sz="4" w:space="0" w:color="auto"/>
              <w:left w:val="single" w:sz="4" w:space="0" w:color="auto"/>
              <w:bottom w:val="single" w:sz="4" w:space="0" w:color="auto"/>
              <w:right w:val="single" w:sz="4" w:space="0" w:color="auto"/>
            </w:tcBorders>
            <w:vAlign w:val="center"/>
          </w:tcPr>
          <w:p w14:paraId="007DA431" w14:textId="77777777" w:rsidR="00347954" w:rsidRPr="006953CB" w:rsidRDefault="00347954" w:rsidP="003A7E57">
            <w:pPr>
              <w:jc w:val="center"/>
              <w:rPr>
                <w:rFonts w:ascii="ＭＳ 明朝" w:hAnsi="ＭＳ 明朝"/>
                <w:kern w:val="2"/>
                <w:sz w:val="18"/>
              </w:rPr>
            </w:pPr>
            <w:r w:rsidRPr="006953CB">
              <w:rPr>
                <w:rFonts w:ascii="ＭＳ 明朝" w:hAnsi="ＭＳ 明朝" w:hint="eastAsia"/>
                <w:kern w:val="2"/>
                <w:sz w:val="18"/>
              </w:rPr>
              <w:t>混合濃縮汚泥</w:t>
            </w:r>
          </w:p>
        </w:tc>
      </w:tr>
      <w:tr w:rsidR="00347954" w:rsidRPr="006953CB" w14:paraId="3B6BF492" w14:textId="77777777" w:rsidTr="00347954">
        <w:trPr>
          <w:trHeight w:val="283"/>
          <w:jc w:val="center"/>
        </w:trPr>
        <w:tc>
          <w:tcPr>
            <w:tcW w:w="2835" w:type="dxa"/>
            <w:tcBorders>
              <w:top w:val="single" w:sz="4" w:space="0" w:color="auto"/>
              <w:left w:val="single" w:sz="4" w:space="0" w:color="auto"/>
              <w:bottom w:val="single" w:sz="4" w:space="0" w:color="auto"/>
              <w:right w:val="single" w:sz="4" w:space="0" w:color="auto"/>
            </w:tcBorders>
            <w:vAlign w:val="center"/>
          </w:tcPr>
          <w:p w14:paraId="69DE0DEF" w14:textId="77777777" w:rsidR="00347954" w:rsidRPr="006953CB" w:rsidRDefault="00347954" w:rsidP="003A7E57">
            <w:pPr>
              <w:jc w:val="center"/>
              <w:rPr>
                <w:rFonts w:ascii="ＭＳ 明朝" w:hAnsi="ＭＳ 明朝"/>
                <w:kern w:val="2"/>
                <w:sz w:val="18"/>
                <w:szCs w:val="20"/>
              </w:rPr>
            </w:pPr>
            <w:r w:rsidRPr="006953CB">
              <w:rPr>
                <w:rFonts w:ascii="ＭＳ 明朝" w:hAnsi="ＭＳ 明朝" w:hint="eastAsia"/>
                <w:kern w:val="2"/>
                <w:sz w:val="18"/>
                <w:szCs w:val="20"/>
              </w:rPr>
              <w:t>汚泥濃度</w:t>
            </w:r>
          </w:p>
        </w:tc>
        <w:tc>
          <w:tcPr>
            <w:tcW w:w="1413" w:type="dxa"/>
            <w:tcBorders>
              <w:top w:val="single" w:sz="4" w:space="0" w:color="auto"/>
              <w:left w:val="single" w:sz="4" w:space="0" w:color="auto"/>
              <w:bottom w:val="single" w:sz="4" w:space="0" w:color="auto"/>
              <w:right w:val="single" w:sz="4" w:space="0" w:color="auto"/>
            </w:tcBorders>
            <w:vAlign w:val="center"/>
          </w:tcPr>
          <w:p w14:paraId="06C96850" w14:textId="77777777" w:rsidR="00347954" w:rsidRPr="006953CB" w:rsidRDefault="00347954" w:rsidP="003A7E57">
            <w:pPr>
              <w:jc w:val="center"/>
              <w:rPr>
                <w:rFonts w:ascii="ＭＳ 明朝" w:hAnsi="ＭＳ 明朝"/>
                <w:kern w:val="2"/>
                <w:sz w:val="18"/>
              </w:rPr>
            </w:pPr>
            <w:r w:rsidRPr="006953CB">
              <w:rPr>
                <w:rFonts w:ascii="ＭＳ 明朝" w:hAnsi="ＭＳ 明朝" w:hint="eastAsia"/>
                <w:kern w:val="2"/>
                <w:sz w:val="18"/>
              </w:rPr>
              <w:t>%</w:t>
            </w:r>
          </w:p>
        </w:tc>
        <w:tc>
          <w:tcPr>
            <w:tcW w:w="3672" w:type="dxa"/>
            <w:tcBorders>
              <w:top w:val="single" w:sz="4" w:space="0" w:color="auto"/>
              <w:left w:val="single" w:sz="4" w:space="0" w:color="auto"/>
              <w:bottom w:val="single" w:sz="4" w:space="0" w:color="auto"/>
              <w:right w:val="single" w:sz="4" w:space="0" w:color="auto"/>
            </w:tcBorders>
            <w:vAlign w:val="center"/>
          </w:tcPr>
          <w:p w14:paraId="77B37A69" w14:textId="77777777" w:rsidR="00347954" w:rsidRPr="006953CB" w:rsidRDefault="00347954" w:rsidP="003A7E57">
            <w:pPr>
              <w:jc w:val="center"/>
              <w:rPr>
                <w:rFonts w:ascii="ＭＳ 明朝" w:hAnsi="ＭＳ 明朝"/>
                <w:kern w:val="2"/>
                <w:sz w:val="18"/>
              </w:rPr>
            </w:pPr>
            <w:r w:rsidRPr="006953CB">
              <w:rPr>
                <w:rFonts w:ascii="ＭＳ 明朝" w:hAnsi="ＭＳ 明朝" w:hint="eastAsia"/>
                <w:kern w:val="2"/>
                <w:sz w:val="18"/>
              </w:rPr>
              <w:t>●</w:t>
            </w:r>
          </w:p>
        </w:tc>
      </w:tr>
    </w:tbl>
    <w:p w14:paraId="4B79F7D3" w14:textId="77777777" w:rsidR="00347954" w:rsidRPr="006953CB" w:rsidRDefault="00347954">
      <w:pPr>
        <w:widowControl/>
        <w:jc w:val="left"/>
        <w:rPr>
          <w:rFonts w:asciiTheme="minorEastAsia" w:eastAsiaTheme="minorEastAsia" w:hAnsiTheme="minorEastAsia"/>
          <w:sz w:val="21"/>
          <w:szCs w:val="21"/>
        </w:rPr>
      </w:pPr>
    </w:p>
    <w:p w14:paraId="64D4FD55" w14:textId="24EA4C33" w:rsidR="00610454" w:rsidRPr="006953CB" w:rsidRDefault="00610454">
      <w:pPr>
        <w:widowControl/>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br w:type="page"/>
      </w:r>
    </w:p>
    <w:p w14:paraId="06308C6C" w14:textId="3F7645E9" w:rsidR="00B8602D" w:rsidRPr="006953CB" w:rsidRDefault="00921702">
      <w:pPr>
        <w:pStyle w:val="1"/>
      </w:pPr>
      <w:bookmarkStart w:id="14027" w:name="_Toc171416551"/>
      <w:r w:rsidRPr="006953CB">
        <w:rPr>
          <w:rFonts w:hint="eastAsia"/>
        </w:rPr>
        <w:lastRenderedPageBreak/>
        <w:t>法定点検ほか業務</w:t>
      </w:r>
      <w:bookmarkEnd w:id="14027"/>
    </w:p>
    <w:p w14:paraId="0F87B187" w14:textId="06AA95FC" w:rsidR="00B8602D" w:rsidRPr="006953CB" w:rsidRDefault="00B8602D">
      <w:pPr>
        <w:rPr>
          <w:rFonts w:asciiTheme="minorEastAsia" w:eastAsiaTheme="minorEastAsia" w:hAnsiTheme="minorEastAsia"/>
          <w:sz w:val="21"/>
          <w:szCs w:val="21"/>
        </w:rPr>
      </w:pPr>
    </w:p>
    <w:p w14:paraId="63B2348C" w14:textId="79AB81A0" w:rsidR="00B8602D" w:rsidRPr="006953CB" w:rsidRDefault="00921702" w:rsidP="00553FEF">
      <w:pPr>
        <w:pStyle w:val="3"/>
        <w:numPr>
          <w:ilvl w:val="0"/>
          <w:numId w:val="6"/>
        </w:numPr>
      </w:pPr>
      <w:r w:rsidRPr="006953CB">
        <w:rPr>
          <w:rFonts w:hint="eastAsia"/>
        </w:rPr>
        <w:t>クレーン施設保守点検業務</w:t>
      </w:r>
    </w:p>
    <w:p w14:paraId="4696DB04" w14:textId="18A01D0D" w:rsidR="00B8602D" w:rsidRPr="006953CB" w:rsidRDefault="00921702">
      <w:pPr>
        <w:ind w:left="210" w:hangingChars="100" w:hanging="210"/>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１．</w:t>
      </w:r>
      <w:r w:rsidR="009A7D7C" w:rsidRPr="006953CB">
        <w:rPr>
          <w:rFonts w:asciiTheme="majorEastAsia" w:eastAsiaTheme="majorEastAsia" w:hAnsiTheme="majorEastAsia" w:hint="eastAsia"/>
          <w:sz w:val="21"/>
          <w:szCs w:val="21"/>
        </w:rPr>
        <w:t>遵守</w:t>
      </w:r>
      <w:r w:rsidRPr="006953CB">
        <w:rPr>
          <w:rFonts w:asciiTheme="majorEastAsia" w:eastAsiaTheme="majorEastAsia" w:hAnsiTheme="majorEastAsia" w:hint="eastAsia"/>
          <w:sz w:val="21"/>
          <w:szCs w:val="21"/>
        </w:rPr>
        <w:t>法令</w:t>
      </w:r>
    </w:p>
    <w:p w14:paraId="245D0178" w14:textId="704DE708" w:rsidR="00B8602D" w:rsidRPr="006953CB" w:rsidRDefault="00921702">
      <w:pPr>
        <w:ind w:leftChars="100" w:left="4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労働安全衛生法第</w:t>
      </w:r>
      <w:r w:rsidRPr="006953CB">
        <w:rPr>
          <w:rFonts w:asciiTheme="minorEastAsia" w:eastAsiaTheme="minorEastAsia" w:hAnsiTheme="minorEastAsia"/>
          <w:sz w:val="21"/>
          <w:szCs w:val="21"/>
        </w:rPr>
        <w:t>41条第2項及びクレーン等安全規則第34条・第38条・第40条</w:t>
      </w:r>
    </w:p>
    <w:p w14:paraId="1F0E2A58" w14:textId="43558FC6" w:rsidR="00B8602D" w:rsidRPr="006953CB" w:rsidRDefault="00B8602D">
      <w:pPr>
        <w:rPr>
          <w:rFonts w:asciiTheme="minorEastAsia" w:eastAsiaTheme="minorEastAsia" w:hAnsiTheme="minorEastAsia"/>
          <w:sz w:val="21"/>
          <w:szCs w:val="21"/>
        </w:rPr>
      </w:pPr>
    </w:p>
    <w:p w14:paraId="7D7B2BF6" w14:textId="36CA51D2" w:rsidR="00B8602D" w:rsidRPr="006953CB" w:rsidRDefault="00921702">
      <w:pPr>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２．目的</w:t>
      </w:r>
    </w:p>
    <w:p w14:paraId="79526CD5" w14:textId="4D3136D1" w:rsidR="00B8602D" w:rsidRPr="006953CB" w:rsidRDefault="00921702">
      <w:pPr>
        <w:ind w:firstLineChars="100" w:firstLine="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法令に基づく点検整備を実施し、性能検査を受検の上、これに合格させて検査証の有効期間を更新させる。</w:t>
      </w:r>
    </w:p>
    <w:p w14:paraId="6A2619F1" w14:textId="77777777" w:rsidR="00B8602D" w:rsidRPr="006953CB" w:rsidRDefault="00B8602D">
      <w:pPr>
        <w:rPr>
          <w:rFonts w:asciiTheme="minorEastAsia" w:eastAsiaTheme="minorEastAsia" w:hAnsiTheme="minorEastAsia"/>
          <w:sz w:val="21"/>
          <w:szCs w:val="21"/>
        </w:rPr>
      </w:pPr>
    </w:p>
    <w:p w14:paraId="52BE286A" w14:textId="77777777" w:rsidR="00B8602D" w:rsidRPr="006953CB" w:rsidRDefault="00921702">
      <w:pPr>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３．対象箇所</w:t>
      </w:r>
    </w:p>
    <w:p w14:paraId="280401ED" w14:textId="28E4C0A0" w:rsidR="00B8602D" w:rsidRPr="006953CB" w:rsidRDefault="00921702">
      <w:pPr>
        <w:widowControl/>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 xml:space="preserve">　</w:t>
      </w:r>
      <w:r w:rsidR="00966042" w:rsidRPr="006953CB">
        <w:rPr>
          <w:rFonts w:asciiTheme="minorEastAsia" w:eastAsiaTheme="minorEastAsia" w:hAnsiTheme="minorEastAsia" w:hint="eastAsia"/>
          <w:sz w:val="21"/>
          <w:szCs w:val="21"/>
        </w:rPr>
        <w:t>事業者提案により</w:t>
      </w:r>
      <w:r w:rsidR="00E315D0" w:rsidRPr="006953CB">
        <w:rPr>
          <w:rFonts w:asciiTheme="minorEastAsia" w:eastAsiaTheme="minorEastAsia" w:hAnsiTheme="minorEastAsia" w:hint="eastAsia"/>
          <w:sz w:val="21"/>
          <w:szCs w:val="21"/>
        </w:rPr>
        <w:t>設置した</w:t>
      </w:r>
      <w:r w:rsidR="00966042" w:rsidRPr="006953CB">
        <w:rPr>
          <w:rFonts w:asciiTheme="minorEastAsia" w:eastAsiaTheme="minorEastAsia" w:hAnsiTheme="minorEastAsia" w:hint="eastAsia"/>
          <w:sz w:val="21"/>
          <w:szCs w:val="21"/>
        </w:rPr>
        <w:t>法令点検が必要なクレーン</w:t>
      </w:r>
    </w:p>
    <w:p w14:paraId="1B044069" w14:textId="77777777" w:rsidR="00966042" w:rsidRPr="006953CB" w:rsidRDefault="00966042">
      <w:pPr>
        <w:widowControl/>
        <w:jc w:val="left"/>
        <w:rPr>
          <w:rFonts w:asciiTheme="minorEastAsia" w:eastAsiaTheme="minorEastAsia" w:hAnsiTheme="minorEastAsia"/>
          <w:sz w:val="21"/>
          <w:szCs w:val="21"/>
        </w:rPr>
      </w:pPr>
    </w:p>
    <w:p w14:paraId="3CCA9B18" w14:textId="7FDD513A" w:rsidR="00B8602D" w:rsidRPr="006953CB" w:rsidRDefault="00966042">
      <w:pPr>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４</w:t>
      </w:r>
      <w:r w:rsidR="00921702" w:rsidRPr="006953CB">
        <w:rPr>
          <w:rFonts w:asciiTheme="majorEastAsia" w:eastAsiaTheme="majorEastAsia" w:hAnsiTheme="majorEastAsia" w:hint="eastAsia"/>
          <w:sz w:val="21"/>
          <w:szCs w:val="21"/>
        </w:rPr>
        <w:t>．実施内容</w:t>
      </w:r>
    </w:p>
    <w:p w14:paraId="43ACB1D3" w14:textId="77777777"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sz w:val="21"/>
          <w:szCs w:val="21"/>
        </w:rPr>
        <w:t>1)作業計画書、工程表の作成</w:t>
      </w:r>
    </w:p>
    <w:p w14:paraId="532EB7C7" w14:textId="77777777"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sz w:val="21"/>
          <w:szCs w:val="21"/>
        </w:rPr>
        <w:t>2)荷重試験用のウエイトの運搬、搬入、設置、搬出</w:t>
      </w:r>
    </w:p>
    <w:p w14:paraId="424D3C1D" w14:textId="77777777"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sz w:val="21"/>
          <w:szCs w:val="21"/>
        </w:rPr>
        <w:t>3)クレーン等の点検整備及び荷重試験（予備検査）</w:t>
      </w:r>
    </w:p>
    <w:p w14:paraId="2807F0D0" w14:textId="77777777"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sz w:val="21"/>
          <w:szCs w:val="21"/>
        </w:rPr>
        <w:t>4)クレーン等の潤滑油等の消耗品の取替</w:t>
      </w:r>
    </w:p>
    <w:p w14:paraId="53AE31F4" w14:textId="77777777"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sz w:val="21"/>
          <w:szCs w:val="21"/>
        </w:rPr>
        <w:t>5)クレーンの性能検査申請及び使用再開検査申請の手続き（検査料支払い等含む一切）</w:t>
      </w:r>
    </w:p>
    <w:p w14:paraId="5CBF480A" w14:textId="77777777"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sz w:val="21"/>
          <w:szCs w:val="21"/>
        </w:rPr>
        <w:t>6)クレーンの性能検査の立会い及びクレーン運転操作</w:t>
      </w:r>
    </w:p>
    <w:p w14:paraId="313B7EC7" w14:textId="77777777"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sz w:val="21"/>
          <w:szCs w:val="21"/>
        </w:rPr>
        <w:t>7)報告書の作成</w:t>
      </w:r>
    </w:p>
    <w:p w14:paraId="527B5549" w14:textId="77777777"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《点検整備等の対象及び内容》</w:t>
      </w:r>
    </w:p>
    <w:p w14:paraId="6083A5D0" w14:textId="77777777" w:rsidR="00B8602D" w:rsidRPr="006953CB" w:rsidRDefault="00921702">
      <w:pPr>
        <w:ind w:leftChars="200" w:left="4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①ランウエイ②ガーダ③横行レール④走行機械装置⑤巻き上げ機械装置⑥横行機械装置⑦トロリフレーム⑧巻上下運転⑨横行走行運転⑩電気関係⑪絶縁抵抗測定⑫消耗品取替⑬その他必要な項目</w:t>
      </w:r>
    </w:p>
    <w:p w14:paraId="357D03AA" w14:textId="77777777" w:rsidR="00B8602D" w:rsidRPr="006953CB" w:rsidRDefault="00B8602D">
      <w:pPr>
        <w:rPr>
          <w:rFonts w:asciiTheme="minorEastAsia" w:eastAsiaTheme="minorEastAsia" w:hAnsiTheme="minorEastAsia"/>
          <w:sz w:val="21"/>
          <w:szCs w:val="21"/>
        </w:rPr>
      </w:pPr>
    </w:p>
    <w:p w14:paraId="18026834" w14:textId="0741EFC6" w:rsidR="00B8602D" w:rsidRPr="006953CB" w:rsidRDefault="00966042">
      <w:pPr>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５</w:t>
      </w:r>
      <w:r w:rsidR="00921702" w:rsidRPr="006953CB">
        <w:rPr>
          <w:rFonts w:asciiTheme="majorEastAsia" w:eastAsiaTheme="majorEastAsia" w:hAnsiTheme="majorEastAsia" w:hint="eastAsia"/>
          <w:sz w:val="21"/>
          <w:szCs w:val="21"/>
        </w:rPr>
        <w:t>．履行条件等</w:t>
      </w:r>
    </w:p>
    <w:p w14:paraId="2F644565" w14:textId="324ED631" w:rsidR="00B8602D" w:rsidRPr="006953CB" w:rsidRDefault="00921702">
      <w:pPr>
        <w:ind w:leftChars="100" w:left="410" w:hangingChars="100" w:hanging="210"/>
        <w:rPr>
          <w:rFonts w:asciiTheme="minorEastAsia" w:eastAsiaTheme="minorEastAsia" w:hAnsiTheme="minorEastAsia"/>
          <w:sz w:val="21"/>
          <w:szCs w:val="21"/>
        </w:rPr>
      </w:pPr>
      <w:r w:rsidRPr="006953CB">
        <w:rPr>
          <w:rFonts w:asciiTheme="minorEastAsia" w:eastAsiaTheme="minorEastAsia" w:hAnsiTheme="minorEastAsia"/>
          <w:sz w:val="21"/>
          <w:szCs w:val="21"/>
        </w:rPr>
        <w:t>1)対象年度の</w:t>
      </w:r>
      <w:r w:rsidRPr="006953CB">
        <w:rPr>
          <w:rFonts w:asciiTheme="minorEastAsia" w:eastAsiaTheme="minorEastAsia" w:hAnsiTheme="minorEastAsia" w:hint="eastAsia"/>
          <w:sz w:val="21"/>
          <w:szCs w:val="21"/>
        </w:rPr>
        <w:t>検査証有効期限から２ヶ月前までの間に性能検査が受験できるように実施</w:t>
      </w:r>
    </w:p>
    <w:p w14:paraId="34C6F781" w14:textId="77777777" w:rsidR="00B8602D" w:rsidRPr="006953CB" w:rsidRDefault="00921702">
      <w:pPr>
        <w:ind w:leftChars="100" w:left="410" w:hangingChars="100" w:hanging="210"/>
        <w:rPr>
          <w:rFonts w:asciiTheme="minorEastAsia" w:eastAsiaTheme="minorEastAsia" w:hAnsiTheme="minorEastAsia"/>
          <w:sz w:val="21"/>
          <w:szCs w:val="21"/>
        </w:rPr>
      </w:pPr>
      <w:r w:rsidRPr="006953CB">
        <w:rPr>
          <w:rFonts w:asciiTheme="minorEastAsia" w:eastAsiaTheme="minorEastAsia" w:hAnsiTheme="minorEastAsia"/>
          <w:sz w:val="21"/>
          <w:szCs w:val="21"/>
        </w:rPr>
        <w:t>2)他業務との調整：大型重機等の使用に伴い、薬品等の納入、他業務との競合等を十分勘案し工程を調整</w:t>
      </w:r>
    </w:p>
    <w:p w14:paraId="56B5F8CD" w14:textId="4D8D945B" w:rsidR="00B8602D" w:rsidRPr="006953CB" w:rsidRDefault="00B8602D">
      <w:pPr>
        <w:ind w:leftChars="100" w:left="200"/>
        <w:rPr>
          <w:rFonts w:asciiTheme="minorEastAsia" w:eastAsiaTheme="minorEastAsia" w:hAnsiTheme="minorEastAsia"/>
          <w:strike/>
          <w:sz w:val="21"/>
          <w:szCs w:val="21"/>
        </w:rPr>
      </w:pPr>
    </w:p>
    <w:p w14:paraId="1E16A3A5" w14:textId="4A025C59" w:rsidR="00B8602D" w:rsidRPr="006953CB" w:rsidRDefault="00B8602D">
      <w:pPr>
        <w:rPr>
          <w:rFonts w:asciiTheme="minorEastAsia" w:eastAsiaTheme="minorEastAsia" w:hAnsiTheme="minorEastAsia"/>
          <w:sz w:val="21"/>
          <w:szCs w:val="21"/>
        </w:rPr>
      </w:pPr>
    </w:p>
    <w:p w14:paraId="579D9919" w14:textId="77777777" w:rsidR="00F728D7" w:rsidRPr="006953CB" w:rsidRDefault="00F728D7">
      <w:pPr>
        <w:rPr>
          <w:rFonts w:asciiTheme="minorEastAsia" w:eastAsiaTheme="minorEastAsia" w:hAnsiTheme="minorEastAsia"/>
          <w:sz w:val="21"/>
          <w:szCs w:val="21"/>
        </w:rPr>
      </w:pPr>
    </w:p>
    <w:p w14:paraId="0578630F" w14:textId="77777777" w:rsidR="00E315D0" w:rsidRPr="006953CB" w:rsidRDefault="00E315D0">
      <w:pPr>
        <w:widowControl/>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br w:type="page"/>
      </w:r>
    </w:p>
    <w:p w14:paraId="7C92856A" w14:textId="77CCE732" w:rsidR="00B8602D" w:rsidRPr="006953CB" w:rsidRDefault="00921702" w:rsidP="00F033A5">
      <w:pPr>
        <w:pStyle w:val="3"/>
      </w:pPr>
      <w:r w:rsidRPr="006953CB">
        <w:rPr>
          <w:rFonts w:hint="eastAsia"/>
        </w:rPr>
        <w:lastRenderedPageBreak/>
        <w:t>地下タンク設備点検業務</w:t>
      </w:r>
    </w:p>
    <w:p w14:paraId="1C152D1E" w14:textId="77777777" w:rsidR="00B8602D" w:rsidRPr="006953CB" w:rsidRDefault="00921702">
      <w:pPr>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１．</w:t>
      </w:r>
      <w:r w:rsidR="009A7D7C" w:rsidRPr="006953CB">
        <w:rPr>
          <w:rFonts w:asciiTheme="majorEastAsia" w:eastAsiaTheme="majorEastAsia" w:hAnsiTheme="majorEastAsia" w:hint="eastAsia"/>
          <w:sz w:val="21"/>
          <w:szCs w:val="21"/>
        </w:rPr>
        <w:t>遵守</w:t>
      </w:r>
      <w:r w:rsidRPr="006953CB">
        <w:rPr>
          <w:rFonts w:asciiTheme="majorEastAsia" w:eastAsiaTheme="majorEastAsia" w:hAnsiTheme="majorEastAsia" w:hint="eastAsia"/>
          <w:sz w:val="21"/>
          <w:szCs w:val="21"/>
        </w:rPr>
        <w:t>法令</w:t>
      </w:r>
    </w:p>
    <w:p w14:paraId="7370AA3E" w14:textId="259CC70D"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消防法14条の３の２及び危険物の規制に関する規則第62条</w:t>
      </w:r>
      <w:r w:rsidR="00610454" w:rsidRPr="006953CB">
        <w:rPr>
          <w:rFonts w:asciiTheme="minorEastAsia" w:eastAsiaTheme="minorEastAsia" w:hAnsiTheme="minorEastAsia" w:hint="eastAsia"/>
          <w:sz w:val="21"/>
          <w:szCs w:val="21"/>
        </w:rPr>
        <w:t>の４、第62条</w:t>
      </w:r>
      <w:r w:rsidRPr="006953CB">
        <w:rPr>
          <w:rFonts w:asciiTheme="minorEastAsia" w:eastAsiaTheme="minorEastAsia" w:hAnsiTheme="minorEastAsia" w:hint="eastAsia"/>
          <w:sz w:val="21"/>
          <w:szCs w:val="21"/>
        </w:rPr>
        <w:t>の５の２及び</w:t>
      </w:r>
      <w:r w:rsidR="00610454" w:rsidRPr="006953CB">
        <w:rPr>
          <w:rFonts w:asciiTheme="minorEastAsia" w:eastAsiaTheme="minorEastAsia" w:hAnsiTheme="minorEastAsia" w:hint="eastAsia"/>
          <w:sz w:val="21"/>
          <w:szCs w:val="21"/>
        </w:rPr>
        <w:t>第62条の５の</w:t>
      </w:r>
      <w:r w:rsidRPr="006953CB">
        <w:rPr>
          <w:rFonts w:asciiTheme="minorEastAsia" w:eastAsiaTheme="minorEastAsia" w:hAnsiTheme="minorEastAsia" w:hint="eastAsia"/>
          <w:sz w:val="21"/>
          <w:szCs w:val="21"/>
        </w:rPr>
        <w:t>３</w:t>
      </w:r>
    </w:p>
    <w:p w14:paraId="443FFE44" w14:textId="77777777" w:rsidR="00B8602D" w:rsidRPr="006953CB" w:rsidRDefault="00B8602D">
      <w:pPr>
        <w:rPr>
          <w:rFonts w:asciiTheme="minorEastAsia" w:eastAsiaTheme="minorEastAsia" w:hAnsiTheme="minorEastAsia"/>
          <w:sz w:val="21"/>
          <w:szCs w:val="21"/>
        </w:rPr>
      </w:pPr>
    </w:p>
    <w:p w14:paraId="660A465A" w14:textId="77777777" w:rsidR="00B8602D" w:rsidRPr="006953CB" w:rsidRDefault="00921702">
      <w:pPr>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２．目的</w:t>
      </w:r>
    </w:p>
    <w:p w14:paraId="3339C7C2" w14:textId="77777777" w:rsidR="00B8602D" w:rsidRPr="006953CB" w:rsidRDefault="00921702">
      <w:pPr>
        <w:ind w:firstLineChars="100" w:firstLine="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法令に基づく漏れの点検を実施し、地下タンク及び配管の異常の有無を確認し、所定の様式にて報告を行うものである。</w:t>
      </w:r>
    </w:p>
    <w:p w14:paraId="4AB127E1" w14:textId="77777777" w:rsidR="00B8602D" w:rsidRPr="006953CB" w:rsidRDefault="00B8602D">
      <w:pPr>
        <w:rPr>
          <w:rFonts w:asciiTheme="minorEastAsia" w:eastAsiaTheme="minorEastAsia" w:hAnsiTheme="minorEastAsia"/>
          <w:sz w:val="21"/>
          <w:szCs w:val="21"/>
        </w:rPr>
      </w:pPr>
    </w:p>
    <w:p w14:paraId="7B350E69" w14:textId="4A94C393" w:rsidR="00B8602D" w:rsidRPr="006953CB" w:rsidRDefault="00921702" w:rsidP="00F033A5">
      <w:pPr>
        <w:widowControl/>
        <w:jc w:val="left"/>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３．対象箇所</w:t>
      </w:r>
    </w:p>
    <w:p w14:paraId="481FC26E" w14:textId="52B8D489" w:rsidR="001C3342" w:rsidRPr="006953CB" w:rsidRDefault="001C3342" w:rsidP="00F033A5">
      <w:pPr>
        <w:widowControl/>
        <w:ind w:firstLineChars="100" w:firstLine="210"/>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以下の既存地下タンク及び事業者提案により設置した点検が必要な地下タンク設備</w:t>
      </w:r>
    </w:p>
    <w:tbl>
      <w:tblPr>
        <w:tblStyle w:val="af2"/>
        <w:tblW w:w="8642" w:type="dxa"/>
        <w:jc w:val="center"/>
        <w:tblLayout w:type="fixed"/>
        <w:tblLook w:val="04A0" w:firstRow="1" w:lastRow="0" w:firstColumn="1" w:lastColumn="0" w:noHBand="0" w:noVBand="1"/>
      </w:tblPr>
      <w:tblGrid>
        <w:gridCol w:w="421"/>
        <w:gridCol w:w="3543"/>
        <w:gridCol w:w="1843"/>
        <w:gridCol w:w="992"/>
        <w:gridCol w:w="1843"/>
      </w:tblGrid>
      <w:tr w:rsidR="00B8602D" w:rsidRPr="006953CB" w14:paraId="0248427A" w14:textId="77777777" w:rsidTr="003D751F">
        <w:trPr>
          <w:trHeight w:val="393"/>
          <w:jc w:val="center"/>
        </w:trPr>
        <w:tc>
          <w:tcPr>
            <w:tcW w:w="421" w:type="dxa"/>
            <w:vAlign w:val="center"/>
          </w:tcPr>
          <w:p w14:paraId="3D76C0F7" w14:textId="3534DE38" w:rsidR="00B8602D" w:rsidRPr="006953CB" w:rsidRDefault="00B8602D">
            <w:pPr>
              <w:snapToGrid w:val="0"/>
              <w:jc w:val="center"/>
              <w:rPr>
                <w:rFonts w:asciiTheme="minorEastAsia" w:eastAsiaTheme="minorEastAsia" w:hAnsiTheme="minorEastAsia"/>
              </w:rPr>
            </w:pPr>
          </w:p>
        </w:tc>
        <w:tc>
          <w:tcPr>
            <w:tcW w:w="3543" w:type="dxa"/>
            <w:vAlign w:val="center"/>
          </w:tcPr>
          <w:p w14:paraId="0FD59016" w14:textId="290C8662" w:rsidR="00B8602D" w:rsidRPr="006953CB" w:rsidRDefault="00921702">
            <w:pPr>
              <w:snapToGrid w:val="0"/>
              <w:jc w:val="center"/>
              <w:rPr>
                <w:rFonts w:asciiTheme="minorEastAsia" w:eastAsiaTheme="minorEastAsia" w:hAnsiTheme="minorEastAsia"/>
              </w:rPr>
            </w:pPr>
            <w:r w:rsidRPr="006953CB">
              <w:rPr>
                <w:rFonts w:asciiTheme="minorEastAsia" w:eastAsiaTheme="minorEastAsia" w:hAnsiTheme="minorEastAsia" w:hint="eastAsia"/>
              </w:rPr>
              <w:t>設置場所</w:t>
            </w:r>
          </w:p>
        </w:tc>
        <w:tc>
          <w:tcPr>
            <w:tcW w:w="1843" w:type="dxa"/>
            <w:vAlign w:val="center"/>
          </w:tcPr>
          <w:p w14:paraId="0F0552FE" w14:textId="77777777" w:rsidR="00B8602D" w:rsidRPr="006953CB" w:rsidRDefault="00921702">
            <w:pPr>
              <w:snapToGrid w:val="0"/>
              <w:jc w:val="center"/>
              <w:rPr>
                <w:rFonts w:asciiTheme="minorEastAsia" w:eastAsiaTheme="minorEastAsia" w:hAnsiTheme="minorEastAsia"/>
              </w:rPr>
            </w:pPr>
            <w:r w:rsidRPr="006953CB">
              <w:rPr>
                <w:rFonts w:asciiTheme="minorEastAsia" w:eastAsiaTheme="minorEastAsia" w:hAnsiTheme="minorEastAsia" w:hint="eastAsia"/>
              </w:rPr>
              <w:t>許可年月日</w:t>
            </w:r>
          </w:p>
        </w:tc>
        <w:tc>
          <w:tcPr>
            <w:tcW w:w="992" w:type="dxa"/>
            <w:vAlign w:val="center"/>
          </w:tcPr>
          <w:p w14:paraId="5A4D9A30" w14:textId="0065EEC0" w:rsidR="00B8602D" w:rsidRPr="006953CB" w:rsidRDefault="00A414A5">
            <w:pPr>
              <w:snapToGrid w:val="0"/>
              <w:jc w:val="center"/>
              <w:rPr>
                <w:rFonts w:asciiTheme="minorEastAsia" w:eastAsiaTheme="minorEastAsia" w:hAnsiTheme="minorEastAsia"/>
              </w:rPr>
            </w:pPr>
            <w:r w:rsidRPr="006953CB">
              <w:rPr>
                <w:rFonts w:asciiTheme="minorEastAsia" w:eastAsiaTheme="minorEastAsia" w:hAnsiTheme="minorEastAsia" w:hint="eastAsia"/>
              </w:rPr>
              <w:t>ﾀﾝｸ</w:t>
            </w:r>
            <w:r w:rsidR="00921702" w:rsidRPr="006953CB">
              <w:rPr>
                <w:rFonts w:asciiTheme="minorEastAsia" w:eastAsiaTheme="minorEastAsia" w:hAnsiTheme="minorEastAsia" w:hint="eastAsia"/>
              </w:rPr>
              <w:t>容量</w:t>
            </w:r>
          </w:p>
        </w:tc>
        <w:tc>
          <w:tcPr>
            <w:tcW w:w="1843" w:type="dxa"/>
            <w:vAlign w:val="center"/>
          </w:tcPr>
          <w:p w14:paraId="6E20FAF4" w14:textId="77777777" w:rsidR="00B8602D" w:rsidRPr="006953CB" w:rsidRDefault="00921702">
            <w:pPr>
              <w:snapToGrid w:val="0"/>
              <w:jc w:val="center"/>
              <w:rPr>
                <w:rFonts w:asciiTheme="minorEastAsia" w:eastAsiaTheme="minorEastAsia" w:hAnsiTheme="minorEastAsia"/>
              </w:rPr>
            </w:pPr>
            <w:r w:rsidRPr="006953CB">
              <w:rPr>
                <w:rFonts w:asciiTheme="minorEastAsia" w:eastAsiaTheme="minorEastAsia" w:hAnsiTheme="minorEastAsia" w:hint="eastAsia"/>
              </w:rPr>
              <w:t>前回点検実施日</w:t>
            </w:r>
          </w:p>
        </w:tc>
      </w:tr>
      <w:tr w:rsidR="00610454" w:rsidRPr="006953CB" w14:paraId="5045C6FF" w14:textId="77777777" w:rsidTr="003D751F">
        <w:trPr>
          <w:trHeight w:val="287"/>
          <w:jc w:val="center"/>
        </w:trPr>
        <w:tc>
          <w:tcPr>
            <w:tcW w:w="421" w:type="dxa"/>
            <w:vAlign w:val="center"/>
          </w:tcPr>
          <w:p w14:paraId="0A3A42E2" w14:textId="5CC8E995" w:rsidR="00610454" w:rsidRPr="006953CB" w:rsidRDefault="00610454" w:rsidP="00610454">
            <w:pPr>
              <w:snapToGrid w:val="0"/>
              <w:jc w:val="center"/>
              <w:rPr>
                <w:rFonts w:asciiTheme="minorEastAsia" w:eastAsiaTheme="minorEastAsia" w:hAnsiTheme="minorEastAsia"/>
              </w:rPr>
            </w:pPr>
            <w:r w:rsidRPr="006953CB">
              <w:rPr>
                <w:rFonts w:asciiTheme="minorEastAsia" w:eastAsiaTheme="minorEastAsia" w:hAnsiTheme="minorEastAsia" w:hint="eastAsia"/>
              </w:rPr>
              <w:t>1</w:t>
            </w:r>
          </w:p>
        </w:tc>
        <w:tc>
          <w:tcPr>
            <w:tcW w:w="3543" w:type="dxa"/>
            <w:vAlign w:val="center"/>
          </w:tcPr>
          <w:p w14:paraId="730E466C" w14:textId="77777777" w:rsidR="00610454" w:rsidRPr="006953CB" w:rsidRDefault="00610454" w:rsidP="00610454">
            <w:pPr>
              <w:snapToGrid w:val="0"/>
              <w:rPr>
                <w:rFonts w:asciiTheme="minorEastAsia" w:eastAsiaTheme="minorEastAsia" w:hAnsiTheme="minorEastAsia"/>
              </w:rPr>
            </w:pPr>
            <w:r w:rsidRPr="006953CB">
              <w:rPr>
                <w:rFonts w:asciiTheme="minorEastAsia" w:eastAsiaTheme="minorEastAsia" w:hAnsiTheme="minorEastAsia" w:hint="eastAsia"/>
              </w:rPr>
              <w:t>大井水みらいセンター</w:t>
            </w:r>
          </w:p>
          <w:p w14:paraId="78249265" w14:textId="3C738E0D" w:rsidR="00610454" w:rsidRPr="006953CB" w:rsidRDefault="00610454" w:rsidP="00610454">
            <w:pPr>
              <w:snapToGrid w:val="0"/>
              <w:rPr>
                <w:rFonts w:asciiTheme="minorEastAsia" w:eastAsiaTheme="minorEastAsia" w:hAnsiTheme="minorEastAsia"/>
              </w:rPr>
            </w:pPr>
            <w:r w:rsidRPr="006953CB">
              <w:rPr>
                <w:rFonts w:asciiTheme="minorEastAsia" w:eastAsiaTheme="minorEastAsia" w:hAnsiTheme="minorEastAsia" w:hint="eastAsia"/>
              </w:rPr>
              <w:t>焼却設備　重油地下タンク及び配管</w:t>
            </w:r>
          </w:p>
        </w:tc>
        <w:tc>
          <w:tcPr>
            <w:tcW w:w="1843" w:type="dxa"/>
            <w:vAlign w:val="center"/>
          </w:tcPr>
          <w:p w14:paraId="2E1112AC" w14:textId="613AB775" w:rsidR="00610454" w:rsidRPr="006953CB" w:rsidRDefault="00610454" w:rsidP="00610454">
            <w:pPr>
              <w:snapToGrid w:val="0"/>
              <w:rPr>
                <w:rFonts w:asciiTheme="minorEastAsia" w:eastAsiaTheme="minorEastAsia" w:hAnsiTheme="minorEastAsia"/>
              </w:rPr>
            </w:pPr>
            <w:r w:rsidRPr="006953CB">
              <w:rPr>
                <w:rFonts w:asciiTheme="minorEastAsia" w:eastAsiaTheme="minorEastAsia" w:hAnsiTheme="minorEastAsia" w:hint="eastAsia"/>
              </w:rPr>
              <w:t>平成8年4月17日</w:t>
            </w:r>
          </w:p>
        </w:tc>
        <w:tc>
          <w:tcPr>
            <w:tcW w:w="992" w:type="dxa"/>
            <w:vAlign w:val="center"/>
          </w:tcPr>
          <w:p w14:paraId="60060C33" w14:textId="0CABDAB0" w:rsidR="00610454" w:rsidRPr="006953CB" w:rsidRDefault="00610454" w:rsidP="00610454">
            <w:pPr>
              <w:snapToGrid w:val="0"/>
              <w:jc w:val="center"/>
              <w:rPr>
                <w:rFonts w:asciiTheme="minorEastAsia" w:eastAsiaTheme="minorEastAsia" w:hAnsiTheme="minorEastAsia"/>
              </w:rPr>
            </w:pPr>
            <w:r w:rsidRPr="006953CB">
              <w:rPr>
                <w:rFonts w:asciiTheme="minorEastAsia" w:eastAsiaTheme="minorEastAsia" w:hAnsiTheme="minorEastAsia" w:hint="eastAsia"/>
              </w:rPr>
              <w:t>30KL</w:t>
            </w:r>
          </w:p>
        </w:tc>
        <w:tc>
          <w:tcPr>
            <w:tcW w:w="1843" w:type="dxa"/>
            <w:vAlign w:val="center"/>
          </w:tcPr>
          <w:p w14:paraId="630EF7D0" w14:textId="4A6626F8" w:rsidR="00610454" w:rsidRPr="006953CB" w:rsidRDefault="00610454" w:rsidP="00610454">
            <w:pPr>
              <w:snapToGrid w:val="0"/>
              <w:rPr>
                <w:rFonts w:asciiTheme="minorEastAsia" w:eastAsiaTheme="minorEastAsia" w:hAnsiTheme="minorEastAsia"/>
              </w:rPr>
            </w:pPr>
            <w:r w:rsidRPr="006953CB">
              <w:rPr>
                <w:rFonts w:asciiTheme="minorEastAsia" w:eastAsiaTheme="minorEastAsia" w:hAnsiTheme="minorEastAsia" w:hint="eastAsia"/>
              </w:rPr>
              <w:t>令和5年7月26日</w:t>
            </w:r>
          </w:p>
        </w:tc>
      </w:tr>
    </w:tbl>
    <w:p w14:paraId="0449FB9E" w14:textId="77777777" w:rsidR="00B8602D" w:rsidRPr="006953CB" w:rsidRDefault="00B8602D">
      <w:pPr>
        <w:rPr>
          <w:rFonts w:asciiTheme="minorEastAsia" w:eastAsiaTheme="minorEastAsia" w:hAnsiTheme="minorEastAsia"/>
          <w:sz w:val="21"/>
          <w:szCs w:val="21"/>
        </w:rPr>
      </w:pPr>
    </w:p>
    <w:p w14:paraId="2546902D" w14:textId="18E49C7B" w:rsidR="00B8602D" w:rsidRPr="006953CB" w:rsidRDefault="00921702">
      <w:pPr>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４．実施年度</w:t>
      </w:r>
    </w:p>
    <w:p w14:paraId="3202AADD" w14:textId="7754E0C0" w:rsidR="00610454" w:rsidRPr="006953CB" w:rsidRDefault="00610454" w:rsidP="00610454">
      <w:pPr>
        <w:widowControl/>
        <w:ind w:leftChars="100" w:left="200" w:rightChars="-1" w:right="-2" w:firstLineChars="100" w:firstLine="180"/>
        <w:jc w:val="left"/>
        <w:rPr>
          <w:rFonts w:asciiTheme="minorEastAsia" w:eastAsiaTheme="minorEastAsia" w:hAnsiTheme="minorEastAsia"/>
          <w:sz w:val="18"/>
          <w:szCs w:val="18"/>
        </w:rPr>
      </w:pPr>
      <w:r w:rsidRPr="006953CB">
        <w:rPr>
          <w:rFonts w:asciiTheme="minorEastAsia" w:eastAsiaTheme="minorEastAsia" w:hAnsiTheme="minorEastAsia" w:hint="eastAsia"/>
          <w:sz w:val="18"/>
          <w:szCs w:val="18"/>
        </w:rPr>
        <w:t>令和</w:t>
      </w:r>
      <w:r w:rsidRPr="006953CB">
        <w:rPr>
          <w:rFonts w:asciiTheme="minorEastAsia" w:eastAsiaTheme="minorEastAsia" w:hAnsiTheme="minorEastAsia"/>
          <w:sz w:val="18"/>
          <w:szCs w:val="18"/>
        </w:rPr>
        <w:t>1</w:t>
      </w:r>
      <w:r w:rsidRPr="006953CB">
        <w:rPr>
          <w:rFonts w:asciiTheme="minorEastAsia" w:eastAsiaTheme="minorEastAsia" w:hAnsiTheme="minorEastAsia" w:hint="eastAsia"/>
          <w:sz w:val="18"/>
          <w:szCs w:val="18"/>
        </w:rPr>
        <w:t>2年度から令和2</w:t>
      </w:r>
      <w:r w:rsidRPr="006953CB">
        <w:rPr>
          <w:rFonts w:asciiTheme="minorEastAsia" w:eastAsiaTheme="minorEastAsia" w:hAnsiTheme="minorEastAsia"/>
          <w:sz w:val="18"/>
          <w:szCs w:val="18"/>
        </w:rPr>
        <w:t>2</w:t>
      </w:r>
      <w:r w:rsidRPr="006953CB">
        <w:rPr>
          <w:rFonts w:asciiTheme="minorEastAsia" w:eastAsiaTheme="minorEastAsia" w:hAnsiTheme="minorEastAsia" w:hint="eastAsia"/>
          <w:sz w:val="18"/>
          <w:szCs w:val="18"/>
        </w:rPr>
        <w:t>年度にかけて、更新した焼却設備を原則対象として、事業者提案設備の必要に応じて実施すること。また、焼却設備更新後は、速やかに既設焼却設備の廃止（休業）に必要な手続き・措置を実施すること。ただし、受注者が自らの負担により既設焼却設備を適切に維持し維持管理業務を実施する場合は、その間の既設焼却設備の点検は受注者が自らの負担により実施すること。</w:t>
      </w:r>
    </w:p>
    <w:p w14:paraId="7079A159" w14:textId="77777777" w:rsidR="00F24256" w:rsidRPr="006953CB" w:rsidRDefault="00F24256">
      <w:pPr>
        <w:rPr>
          <w:rFonts w:asciiTheme="minorEastAsia" w:eastAsiaTheme="minorEastAsia" w:hAnsiTheme="minorEastAsia"/>
          <w:sz w:val="21"/>
          <w:szCs w:val="21"/>
        </w:rPr>
      </w:pPr>
    </w:p>
    <w:p w14:paraId="02D0CF54" w14:textId="77777777" w:rsidR="00B8602D" w:rsidRPr="006953CB" w:rsidRDefault="00921702">
      <w:pPr>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５．履行条件等</w:t>
      </w:r>
    </w:p>
    <w:p w14:paraId="1FAE7460" w14:textId="77777777" w:rsidR="00B8602D" w:rsidRPr="006953CB" w:rsidRDefault="00921702">
      <w:pPr>
        <w:ind w:leftChars="100" w:left="4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1)実施時期：上記点検年度に点検を行うこと。</w:t>
      </w:r>
    </w:p>
    <w:p w14:paraId="02B35CD3" w14:textId="77777777" w:rsidR="00B8602D" w:rsidRPr="006953CB" w:rsidRDefault="00921702">
      <w:pPr>
        <w:ind w:leftChars="100" w:left="4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2)他業務との調整：大型重機等の使用に伴い、薬品等の納入、他業務との競合等を十分勘案し工程を調整</w:t>
      </w:r>
    </w:p>
    <w:p w14:paraId="35FCBBE2" w14:textId="77777777" w:rsidR="00B8602D" w:rsidRPr="006953CB" w:rsidRDefault="00921702">
      <w:pPr>
        <w:ind w:leftChars="100" w:left="4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3)注意事項：異常が認められた場合は、再度同様の方法で検査を行い最終的に異常が確認された場合は、異常個所を明確にし、異常発生時の調査報告書を提出すること。</w:t>
      </w:r>
    </w:p>
    <w:p w14:paraId="6502E011" w14:textId="77777777" w:rsidR="00B8602D" w:rsidRPr="006953CB" w:rsidRDefault="00B8602D">
      <w:pPr>
        <w:ind w:leftChars="100" w:left="410" w:hangingChars="100" w:hanging="210"/>
        <w:rPr>
          <w:rFonts w:asciiTheme="minorEastAsia" w:eastAsiaTheme="minorEastAsia" w:hAnsiTheme="minorEastAsia"/>
          <w:sz w:val="21"/>
          <w:szCs w:val="21"/>
        </w:rPr>
      </w:pPr>
    </w:p>
    <w:p w14:paraId="3A5ACC76" w14:textId="77777777" w:rsidR="00B8602D" w:rsidRPr="006953CB" w:rsidRDefault="00921702">
      <w:pPr>
        <w:ind w:left="210" w:hangingChars="100" w:hanging="210"/>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６．実施内容</w:t>
      </w:r>
    </w:p>
    <w:p w14:paraId="48628E01" w14:textId="77777777" w:rsidR="00B8602D" w:rsidRPr="006953CB" w:rsidRDefault="00921702">
      <w:pPr>
        <w:ind w:leftChars="100" w:left="4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1)作業計画書、工程表の作成</w:t>
      </w:r>
    </w:p>
    <w:p w14:paraId="07EE8C9D" w14:textId="77777777" w:rsidR="00B8602D" w:rsidRPr="006953CB" w:rsidRDefault="00921702">
      <w:pPr>
        <w:ind w:leftChars="100" w:left="4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2)点検用の機材搬入、設置、搬出</w:t>
      </w:r>
    </w:p>
    <w:p w14:paraId="65952B1D" w14:textId="77777777" w:rsidR="00B8602D" w:rsidRPr="006953CB" w:rsidRDefault="00921702">
      <w:pPr>
        <w:ind w:leftChars="100" w:left="4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3)気相部点検においては微加圧法または微減圧法で点検し、圧力値は２kPaを標準、10kPaを上限とする。</w:t>
      </w:r>
    </w:p>
    <w:p w14:paraId="26A3EDB3" w14:textId="777860BF" w:rsidR="00B8602D" w:rsidRPr="006953CB" w:rsidRDefault="00921702">
      <w:pPr>
        <w:ind w:leftChars="100" w:left="4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4)液相部については重油の抜取りを伴わない方法で、(財)全国危険物安全協会の性能評価を受けた点検方法・機器等により実施すること。</w:t>
      </w:r>
    </w:p>
    <w:p w14:paraId="79E2B0A9" w14:textId="3EFF64AE" w:rsidR="00B8602D" w:rsidRPr="006953CB" w:rsidRDefault="00921702">
      <w:pPr>
        <w:ind w:leftChars="100" w:left="4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5)報告書の作成</w:t>
      </w:r>
    </w:p>
    <w:p w14:paraId="61EFA89E" w14:textId="38BD1158" w:rsidR="00610454" w:rsidRPr="006953CB" w:rsidRDefault="00610454">
      <w:pPr>
        <w:widowControl/>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br w:type="page"/>
      </w:r>
    </w:p>
    <w:p w14:paraId="422493BC" w14:textId="1ABBFA30" w:rsidR="002A70F0" w:rsidRPr="006953CB" w:rsidRDefault="00610454" w:rsidP="002A70F0">
      <w:pPr>
        <w:pStyle w:val="3"/>
      </w:pPr>
      <w:r w:rsidRPr="006953CB">
        <w:rPr>
          <w:rFonts w:hint="eastAsia"/>
        </w:rPr>
        <w:lastRenderedPageBreak/>
        <w:t>特定</w:t>
      </w:r>
      <w:r w:rsidR="002A70F0" w:rsidRPr="006953CB">
        <w:rPr>
          <w:rFonts w:hint="eastAsia"/>
        </w:rPr>
        <w:t>建築物定期点検業務</w:t>
      </w:r>
    </w:p>
    <w:p w14:paraId="10446113" w14:textId="77777777" w:rsidR="002A70F0" w:rsidRPr="006953CB" w:rsidRDefault="002A70F0" w:rsidP="002A70F0">
      <w:pPr>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１．遵守法令</w:t>
      </w:r>
    </w:p>
    <w:p w14:paraId="2A4CDE36" w14:textId="77777777" w:rsidR="002A70F0" w:rsidRPr="006953CB" w:rsidRDefault="002A70F0" w:rsidP="002A70F0">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建築基準法第１２条第２項</w:t>
      </w:r>
    </w:p>
    <w:p w14:paraId="61F57BF5" w14:textId="77777777" w:rsidR="002A70F0" w:rsidRPr="006953CB" w:rsidRDefault="002A70F0" w:rsidP="002A70F0">
      <w:pPr>
        <w:rPr>
          <w:rFonts w:asciiTheme="minorEastAsia" w:eastAsiaTheme="minorEastAsia" w:hAnsiTheme="minorEastAsia"/>
          <w:sz w:val="21"/>
          <w:szCs w:val="21"/>
        </w:rPr>
      </w:pPr>
    </w:p>
    <w:p w14:paraId="21A144A4" w14:textId="77777777" w:rsidR="002A70F0" w:rsidRPr="006953CB" w:rsidRDefault="002A70F0" w:rsidP="002A70F0">
      <w:pPr>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２．目的</w:t>
      </w:r>
    </w:p>
    <w:p w14:paraId="42D30ADD" w14:textId="77777777" w:rsidR="002A70F0" w:rsidRPr="006953CB" w:rsidRDefault="002A70F0" w:rsidP="002A70F0">
      <w:pPr>
        <w:ind w:firstLineChars="100" w:firstLine="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大井水みらいセンターの建築物について建築基準法による定期点検を実施するものである。</w:t>
      </w:r>
    </w:p>
    <w:p w14:paraId="35549E79" w14:textId="77777777" w:rsidR="002A70F0" w:rsidRPr="006953CB" w:rsidRDefault="002A70F0" w:rsidP="002A70F0">
      <w:pPr>
        <w:rPr>
          <w:rFonts w:asciiTheme="minorEastAsia" w:eastAsiaTheme="minorEastAsia" w:hAnsiTheme="minorEastAsia"/>
          <w:sz w:val="21"/>
          <w:szCs w:val="21"/>
        </w:rPr>
      </w:pPr>
    </w:p>
    <w:p w14:paraId="0A5047CD" w14:textId="77777777" w:rsidR="002A70F0" w:rsidRPr="006953CB" w:rsidRDefault="002A70F0" w:rsidP="002A70F0">
      <w:pPr>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３．対象箇所</w:t>
      </w:r>
    </w:p>
    <w:p w14:paraId="027B61E4" w14:textId="77777777" w:rsidR="002A70F0" w:rsidRPr="006953CB" w:rsidRDefault="002A70F0" w:rsidP="002A70F0">
      <w:pPr>
        <w:ind w:firstLineChars="100" w:firstLine="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汚泥脱水機棟</w:t>
      </w:r>
    </w:p>
    <w:p w14:paraId="44DF2DA8" w14:textId="70342708" w:rsidR="002A70F0" w:rsidRPr="006953CB" w:rsidRDefault="002A70F0" w:rsidP="002A70F0">
      <w:pPr>
        <w:ind w:firstLineChars="100" w:firstLine="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及び事業者提案により設置した点検が必要な</w:t>
      </w:r>
      <w:r w:rsidR="00610454" w:rsidRPr="006953CB">
        <w:rPr>
          <w:rFonts w:asciiTheme="minorEastAsia" w:eastAsiaTheme="minorEastAsia" w:hAnsiTheme="minorEastAsia" w:hint="eastAsia"/>
          <w:sz w:val="21"/>
          <w:szCs w:val="21"/>
        </w:rPr>
        <w:t>特定</w:t>
      </w:r>
      <w:r w:rsidRPr="006953CB">
        <w:rPr>
          <w:rFonts w:asciiTheme="minorEastAsia" w:eastAsiaTheme="minorEastAsia" w:hAnsiTheme="minorEastAsia" w:hint="eastAsia"/>
          <w:sz w:val="21"/>
          <w:szCs w:val="21"/>
        </w:rPr>
        <w:t>建築物</w:t>
      </w:r>
    </w:p>
    <w:p w14:paraId="40E769FC" w14:textId="00D95348" w:rsidR="002A70F0" w:rsidRPr="006953CB" w:rsidRDefault="002A70F0" w:rsidP="002A70F0">
      <w:pPr>
        <w:rPr>
          <w:rFonts w:asciiTheme="minorEastAsia" w:eastAsiaTheme="minorEastAsia" w:hAnsiTheme="minorEastAsia"/>
          <w:sz w:val="21"/>
          <w:szCs w:val="21"/>
        </w:rPr>
      </w:pPr>
    </w:p>
    <w:p w14:paraId="559BAF78" w14:textId="77777777" w:rsidR="00B604A1" w:rsidRPr="006953CB" w:rsidRDefault="00B604A1" w:rsidP="00B604A1">
      <w:pPr>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４．実施年度</w:t>
      </w:r>
    </w:p>
    <w:p w14:paraId="50A76C2E" w14:textId="77777777" w:rsidR="00B604A1" w:rsidRPr="006953CB" w:rsidRDefault="00B604A1" w:rsidP="00B604A1">
      <w:pPr>
        <w:ind w:firstLineChars="100" w:firstLine="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汚泥脱水機棟における実施年度は、令和13、16、19、22年度（３年以内ごと）とする。</w:t>
      </w:r>
    </w:p>
    <w:p w14:paraId="2C5CAB9A" w14:textId="77777777" w:rsidR="00B604A1" w:rsidRPr="006953CB" w:rsidRDefault="00B604A1" w:rsidP="002A70F0">
      <w:pPr>
        <w:rPr>
          <w:rFonts w:asciiTheme="minorEastAsia" w:eastAsiaTheme="minorEastAsia" w:hAnsiTheme="minorEastAsia"/>
          <w:sz w:val="21"/>
          <w:szCs w:val="21"/>
        </w:rPr>
      </w:pPr>
    </w:p>
    <w:p w14:paraId="08D9CE3A" w14:textId="72275206" w:rsidR="002A70F0" w:rsidRPr="006953CB" w:rsidRDefault="00B604A1" w:rsidP="002A70F0">
      <w:pPr>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５</w:t>
      </w:r>
      <w:r w:rsidR="002A70F0" w:rsidRPr="006953CB">
        <w:rPr>
          <w:rFonts w:asciiTheme="majorEastAsia" w:eastAsiaTheme="majorEastAsia" w:hAnsiTheme="majorEastAsia" w:hint="eastAsia"/>
          <w:sz w:val="21"/>
          <w:szCs w:val="21"/>
        </w:rPr>
        <w:t>．実施内容</w:t>
      </w:r>
    </w:p>
    <w:p w14:paraId="26C94D34" w14:textId="77777777" w:rsidR="002A70F0" w:rsidRPr="006953CB" w:rsidRDefault="002A70F0" w:rsidP="002A70F0">
      <w:pPr>
        <w:ind w:leftChars="100" w:left="410" w:hangingChars="100" w:hanging="210"/>
        <w:rPr>
          <w:rFonts w:asciiTheme="minorEastAsia" w:eastAsiaTheme="minorEastAsia" w:hAnsiTheme="minorEastAsia"/>
          <w:sz w:val="21"/>
          <w:szCs w:val="21"/>
        </w:rPr>
      </w:pPr>
      <w:r w:rsidRPr="006953CB">
        <w:rPr>
          <w:rFonts w:asciiTheme="minorEastAsia" w:eastAsiaTheme="minorEastAsia" w:hAnsiTheme="minorEastAsia"/>
          <w:sz w:val="21"/>
          <w:szCs w:val="21"/>
        </w:rPr>
        <w:t>1)作業計画書、工程表の作成</w:t>
      </w:r>
    </w:p>
    <w:p w14:paraId="13A39E55" w14:textId="77777777" w:rsidR="002A70F0" w:rsidRPr="006953CB" w:rsidRDefault="002A70F0" w:rsidP="002A70F0">
      <w:pPr>
        <w:ind w:leftChars="100" w:left="410" w:hangingChars="100" w:hanging="210"/>
        <w:rPr>
          <w:rFonts w:asciiTheme="minorEastAsia" w:eastAsiaTheme="minorEastAsia" w:hAnsiTheme="minorEastAsia"/>
          <w:sz w:val="21"/>
          <w:szCs w:val="21"/>
        </w:rPr>
      </w:pPr>
      <w:r w:rsidRPr="006953CB">
        <w:rPr>
          <w:rFonts w:asciiTheme="minorEastAsia" w:eastAsiaTheme="minorEastAsia" w:hAnsiTheme="minorEastAsia"/>
          <w:sz w:val="21"/>
          <w:szCs w:val="21"/>
        </w:rPr>
        <w:t>2)建築物について法令に基づく検査及び損傷、腐食その他の劣化状況の点検</w:t>
      </w:r>
    </w:p>
    <w:p w14:paraId="06FDDF93" w14:textId="77777777" w:rsidR="002A70F0" w:rsidRPr="006953CB" w:rsidRDefault="002A70F0" w:rsidP="002A70F0">
      <w:pPr>
        <w:ind w:leftChars="100" w:left="410" w:hangingChars="100" w:hanging="210"/>
        <w:rPr>
          <w:rFonts w:asciiTheme="minorEastAsia" w:eastAsiaTheme="minorEastAsia" w:hAnsiTheme="minorEastAsia"/>
          <w:sz w:val="21"/>
          <w:szCs w:val="21"/>
        </w:rPr>
      </w:pPr>
      <w:r w:rsidRPr="006953CB">
        <w:rPr>
          <w:rFonts w:asciiTheme="minorEastAsia" w:eastAsiaTheme="minorEastAsia" w:hAnsiTheme="minorEastAsia"/>
          <w:sz w:val="21"/>
          <w:szCs w:val="21"/>
        </w:rPr>
        <w:t>3)報告書の作成</w:t>
      </w:r>
    </w:p>
    <w:p w14:paraId="5476C2D3" w14:textId="77777777" w:rsidR="002A70F0" w:rsidRPr="006953CB" w:rsidRDefault="002A70F0" w:rsidP="002A70F0">
      <w:pPr>
        <w:ind w:leftChars="100" w:left="410" w:hangingChars="100" w:hanging="210"/>
        <w:rPr>
          <w:rFonts w:asciiTheme="minorEastAsia" w:eastAsiaTheme="minorEastAsia" w:hAnsiTheme="minorEastAsia"/>
          <w:sz w:val="21"/>
          <w:szCs w:val="21"/>
        </w:rPr>
      </w:pPr>
    </w:p>
    <w:p w14:paraId="6B1CE9DF" w14:textId="0F7733A3" w:rsidR="002A70F0" w:rsidRPr="006953CB" w:rsidRDefault="00B604A1" w:rsidP="002A70F0">
      <w:pPr>
        <w:ind w:left="210" w:hangingChars="100" w:hanging="210"/>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６</w:t>
      </w:r>
      <w:r w:rsidR="002A70F0" w:rsidRPr="006953CB">
        <w:rPr>
          <w:rFonts w:asciiTheme="majorEastAsia" w:eastAsiaTheme="majorEastAsia" w:hAnsiTheme="majorEastAsia" w:hint="eastAsia"/>
          <w:sz w:val="21"/>
          <w:szCs w:val="21"/>
        </w:rPr>
        <w:t>．履行条件等</w:t>
      </w:r>
    </w:p>
    <w:p w14:paraId="4F450C51" w14:textId="7CAC4819" w:rsidR="002A70F0" w:rsidRPr="006953CB" w:rsidRDefault="002A70F0" w:rsidP="002A70F0">
      <w:pPr>
        <w:ind w:leftChars="100" w:left="410" w:hangingChars="100" w:hanging="210"/>
        <w:rPr>
          <w:rFonts w:asciiTheme="minorEastAsia" w:eastAsiaTheme="minorEastAsia" w:hAnsiTheme="minorEastAsia"/>
          <w:sz w:val="21"/>
          <w:szCs w:val="21"/>
        </w:rPr>
      </w:pPr>
      <w:r w:rsidRPr="006953CB">
        <w:rPr>
          <w:rFonts w:asciiTheme="minorEastAsia" w:eastAsiaTheme="minorEastAsia" w:hAnsiTheme="minorEastAsia"/>
          <w:sz w:val="21"/>
          <w:szCs w:val="21"/>
        </w:rPr>
        <w:t>1)点検者は法第１２条第２項に規定されている</w:t>
      </w:r>
      <w:r w:rsidR="00B604A1" w:rsidRPr="006953CB">
        <w:rPr>
          <w:rFonts w:asciiTheme="minorEastAsia" w:eastAsiaTheme="minorEastAsia" w:hAnsiTheme="minorEastAsia" w:hint="eastAsia"/>
          <w:sz w:val="21"/>
          <w:szCs w:val="21"/>
        </w:rPr>
        <w:t>者</w:t>
      </w:r>
      <w:r w:rsidRPr="006953CB">
        <w:rPr>
          <w:rFonts w:asciiTheme="minorEastAsia" w:eastAsiaTheme="minorEastAsia" w:hAnsiTheme="minorEastAsia"/>
          <w:sz w:val="21"/>
          <w:szCs w:val="21"/>
        </w:rPr>
        <w:t>とする。</w:t>
      </w:r>
    </w:p>
    <w:p w14:paraId="08A02BEC" w14:textId="0DDE963A" w:rsidR="00B8602D" w:rsidRPr="006953CB" w:rsidRDefault="00B8602D">
      <w:pPr>
        <w:rPr>
          <w:rFonts w:asciiTheme="minorEastAsia" w:eastAsiaTheme="minorEastAsia" w:hAnsiTheme="minorEastAsia"/>
          <w:sz w:val="21"/>
          <w:szCs w:val="21"/>
        </w:rPr>
      </w:pPr>
    </w:p>
    <w:p w14:paraId="2F35DB81" w14:textId="2DA4634A" w:rsidR="00417701" w:rsidRPr="006953CB" w:rsidRDefault="00417701">
      <w:pPr>
        <w:widowControl/>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br w:type="page"/>
      </w:r>
    </w:p>
    <w:p w14:paraId="281CC749" w14:textId="68030372" w:rsidR="00B8602D" w:rsidRPr="006953CB" w:rsidRDefault="00921702" w:rsidP="00F033A5">
      <w:pPr>
        <w:pStyle w:val="3"/>
      </w:pPr>
      <w:r w:rsidRPr="006953CB">
        <w:rPr>
          <w:rFonts w:hint="eastAsia"/>
        </w:rPr>
        <w:lastRenderedPageBreak/>
        <w:t>貯水槽設備保守点検業務</w:t>
      </w:r>
    </w:p>
    <w:p w14:paraId="73160C37" w14:textId="6F61457E" w:rsidR="00B8602D" w:rsidRPr="006953CB" w:rsidRDefault="00921702">
      <w:pPr>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１．</w:t>
      </w:r>
      <w:r w:rsidR="009A7D7C" w:rsidRPr="006953CB">
        <w:rPr>
          <w:rFonts w:asciiTheme="majorEastAsia" w:eastAsiaTheme="majorEastAsia" w:hAnsiTheme="majorEastAsia" w:hint="eastAsia"/>
          <w:color w:val="000000" w:themeColor="text1"/>
          <w:sz w:val="21"/>
          <w:szCs w:val="21"/>
        </w:rPr>
        <w:t>遵守</w:t>
      </w:r>
      <w:r w:rsidRPr="006953CB">
        <w:rPr>
          <w:rFonts w:asciiTheme="majorEastAsia" w:eastAsiaTheme="majorEastAsia" w:hAnsiTheme="majorEastAsia" w:hint="eastAsia"/>
          <w:sz w:val="21"/>
          <w:szCs w:val="21"/>
        </w:rPr>
        <w:t>法令</w:t>
      </w:r>
    </w:p>
    <w:p w14:paraId="2FDF8BDF" w14:textId="6127B44E" w:rsidR="00B8602D" w:rsidRPr="006953CB" w:rsidRDefault="00921702">
      <w:pPr>
        <w:ind w:firstLineChars="100" w:firstLine="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大阪府小規模貯水槽水道衛生管理指導要領（水道法第34条の２簡易専用水道の管理内容に準ずる。）</w:t>
      </w:r>
    </w:p>
    <w:p w14:paraId="2E05C773" w14:textId="32435985" w:rsidR="00B8602D" w:rsidRPr="006953CB" w:rsidRDefault="00B8602D">
      <w:pPr>
        <w:rPr>
          <w:rFonts w:asciiTheme="minorEastAsia" w:eastAsiaTheme="minorEastAsia" w:hAnsiTheme="minorEastAsia"/>
          <w:sz w:val="21"/>
          <w:szCs w:val="21"/>
        </w:rPr>
      </w:pPr>
    </w:p>
    <w:p w14:paraId="2EC14DA9" w14:textId="1668B699" w:rsidR="00B8602D" w:rsidRPr="006953CB" w:rsidRDefault="00921702">
      <w:pPr>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２．目的</w:t>
      </w:r>
    </w:p>
    <w:p w14:paraId="48CD1FCA" w14:textId="6AAA03C7" w:rsidR="00B8602D" w:rsidRPr="006953CB" w:rsidRDefault="00444A13">
      <w:pPr>
        <w:ind w:firstLineChars="100" w:firstLine="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大井</w:t>
      </w:r>
      <w:r w:rsidR="00921702" w:rsidRPr="006953CB">
        <w:rPr>
          <w:rFonts w:asciiTheme="minorEastAsia" w:eastAsiaTheme="minorEastAsia" w:hAnsiTheme="minorEastAsia" w:hint="eastAsia"/>
          <w:sz w:val="21"/>
          <w:szCs w:val="21"/>
        </w:rPr>
        <w:t>水みらいセンターの「水道設備」について定期点検を実施するものとする。法令に準じ点検、清掃を実施し、飲料水の水質を良好に保つこと。</w:t>
      </w:r>
    </w:p>
    <w:p w14:paraId="00496898" w14:textId="530E64A8" w:rsidR="00B8602D" w:rsidRPr="006953CB" w:rsidRDefault="00B8602D">
      <w:pPr>
        <w:rPr>
          <w:rFonts w:asciiTheme="minorEastAsia" w:eastAsiaTheme="minorEastAsia" w:hAnsiTheme="minorEastAsia"/>
          <w:sz w:val="21"/>
          <w:szCs w:val="21"/>
        </w:rPr>
      </w:pPr>
    </w:p>
    <w:p w14:paraId="1B3E4B64" w14:textId="512ACB7A" w:rsidR="00B8602D" w:rsidRPr="006953CB" w:rsidRDefault="00921702">
      <w:pPr>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３．対象箇所</w:t>
      </w:r>
    </w:p>
    <w:p w14:paraId="71CCF949" w14:textId="63A3114A" w:rsidR="001C3342" w:rsidRPr="006953CB" w:rsidRDefault="001C3342">
      <w:pPr>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以下の既存槽及び事業者提案により設置した点検が必要な貯水槽設備</w:t>
      </w:r>
    </w:p>
    <w:p w14:paraId="0424B41B" w14:textId="77777777" w:rsidR="001C3342" w:rsidRPr="006953CB" w:rsidRDefault="001C3342">
      <w:pPr>
        <w:rPr>
          <w:rFonts w:asciiTheme="majorEastAsia" w:eastAsiaTheme="majorEastAsia" w:hAnsiTheme="majorEastAsia"/>
          <w:sz w:val="21"/>
          <w:szCs w:val="21"/>
        </w:rPr>
      </w:pPr>
    </w:p>
    <w:tbl>
      <w:tblPr>
        <w:tblStyle w:val="af2"/>
        <w:tblW w:w="8985" w:type="dxa"/>
        <w:tblLayout w:type="fixed"/>
        <w:tblLook w:val="04A0" w:firstRow="1" w:lastRow="0" w:firstColumn="1" w:lastColumn="0" w:noHBand="0" w:noVBand="1"/>
      </w:tblPr>
      <w:tblGrid>
        <w:gridCol w:w="534"/>
        <w:gridCol w:w="3260"/>
        <w:gridCol w:w="4111"/>
        <w:gridCol w:w="1080"/>
      </w:tblGrid>
      <w:tr w:rsidR="00B8602D" w:rsidRPr="006953CB" w14:paraId="1D88E3E0" w14:textId="77777777">
        <w:tc>
          <w:tcPr>
            <w:tcW w:w="534" w:type="dxa"/>
          </w:tcPr>
          <w:p w14:paraId="3FDEE956" w14:textId="77777777" w:rsidR="00B8602D" w:rsidRPr="006953CB" w:rsidRDefault="00B8602D">
            <w:pPr>
              <w:rPr>
                <w:rFonts w:asciiTheme="minorEastAsia" w:eastAsiaTheme="minorEastAsia" w:hAnsiTheme="minorEastAsia"/>
                <w:sz w:val="21"/>
              </w:rPr>
            </w:pPr>
          </w:p>
        </w:tc>
        <w:tc>
          <w:tcPr>
            <w:tcW w:w="3260" w:type="dxa"/>
          </w:tcPr>
          <w:p w14:paraId="65AA5E55" w14:textId="698B5D23" w:rsidR="00B8602D" w:rsidRPr="006953CB" w:rsidRDefault="00921702">
            <w:pPr>
              <w:jc w:val="center"/>
              <w:rPr>
                <w:rFonts w:asciiTheme="minorEastAsia" w:eastAsiaTheme="minorEastAsia" w:hAnsiTheme="minorEastAsia"/>
                <w:sz w:val="21"/>
              </w:rPr>
            </w:pPr>
            <w:r w:rsidRPr="006953CB">
              <w:rPr>
                <w:rFonts w:asciiTheme="minorEastAsia" w:eastAsiaTheme="minorEastAsia" w:hAnsiTheme="minorEastAsia" w:hint="eastAsia"/>
                <w:sz w:val="21"/>
              </w:rPr>
              <w:t>設置場所</w:t>
            </w:r>
          </w:p>
        </w:tc>
        <w:tc>
          <w:tcPr>
            <w:tcW w:w="4111" w:type="dxa"/>
          </w:tcPr>
          <w:p w14:paraId="53F1D7C4" w14:textId="77777777" w:rsidR="00B8602D" w:rsidRPr="006953CB" w:rsidRDefault="00921702">
            <w:pPr>
              <w:jc w:val="center"/>
              <w:rPr>
                <w:rFonts w:asciiTheme="minorEastAsia" w:eastAsiaTheme="minorEastAsia" w:hAnsiTheme="minorEastAsia"/>
                <w:sz w:val="21"/>
              </w:rPr>
            </w:pPr>
            <w:r w:rsidRPr="006953CB">
              <w:rPr>
                <w:rFonts w:asciiTheme="minorEastAsia" w:eastAsiaTheme="minorEastAsia" w:hAnsiTheme="minorEastAsia" w:hint="eastAsia"/>
                <w:sz w:val="21"/>
              </w:rPr>
              <w:t>形式・規格等</w:t>
            </w:r>
          </w:p>
        </w:tc>
        <w:tc>
          <w:tcPr>
            <w:tcW w:w="1080" w:type="dxa"/>
          </w:tcPr>
          <w:p w14:paraId="7FEF61D3" w14:textId="77777777" w:rsidR="00B8602D" w:rsidRPr="006953CB" w:rsidRDefault="00921702">
            <w:pPr>
              <w:jc w:val="center"/>
              <w:rPr>
                <w:rFonts w:asciiTheme="minorEastAsia" w:eastAsiaTheme="minorEastAsia" w:hAnsiTheme="minorEastAsia"/>
                <w:sz w:val="21"/>
              </w:rPr>
            </w:pPr>
            <w:r w:rsidRPr="006953CB">
              <w:rPr>
                <w:rFonts w:asciiTheme="minorEastAsia" w:eastAsiaTheme="minorEastAsia" w:hAnsiTheme="minorEastAsia" w:hint="eastAsia"/>
                <w:sz w:val="21"/>
              </w:rPr>
              <w:t>基数</w:t>
            </w:r>
          </w:p>
        </w:tc>
      </w:tr>
      <w:tr w:rsidR="00884088" w:rsidRPr="006953CB" w14:paraId="5B85E2A7" w14:textId="77777777" w:rsidTr="00F033A5">
        <w:tc>
          <w:tcPr>
            <w:tcW w:w="534" w:type="dxa"/>
            <w:vAlign w:val="center"/>
          </w:tcPr>
          <w:p w14:paraId="279AC48B" w14:textId="77777777" w:rsidR="00884088" w:rsidRPr="006953CB" w:rsidRDefault="00884088" w:rsidP="00884088">
            <w:pPr>
              <w:jc w:val="center"/>
              <w:rPr>
                <w:rFonts w:asciiTheme="minorEastAsia" w:eastAsiaTheme="minorEastAsia" w:hAnsiTheme="minorEastAsia"/>
                <w:sz w:val="21"/>
              </w:rPr>
            </w:pPr>
            <w:r w:rsidRPr="006953CB">
              <w:rPr>
                <w:rFonts w:asciiTheme="minorEastAsia" w:eastAsiaTheme="minorEastAsia" w:hAnsiTheme="minorEastAsia"/>
                <w:sz w:val="21"/>
              </w:rPr>
              <w:t>1</w:t>
            </w:r>
          </w:p>
        </w:tc>
        <w:tc>
          <w:tcPr>
            <w:tcW w:w="3260" w:type="dxa"/>
            <w:shd w:val="clear" w:color="auto" w:fill="auto"/>
          </w:tcPr>
          <w:p w14:paraId="0C8FF85C" w14:textId="315BAB22" w:rsidR="00884088" w:rsidRPr="006953CB" w:rsidRDefault="00884088" w:rsidP="00884088">
            <w:pPr>
              <w:rPr>
                <w:rFonts w:asciiTheme="minorEastAsia" w:eastAsiaTheme="minorEastAsia" w:hAnsiTheme="minorEastAsia"/>
                <w:sz w:val="21"/>
              </w:rPr>
            </w:pPr>
            <w:r w:rsidRPr="006953CB">
              <w:rPr>
                <w:rFonts w:ascii="ＭＳ 明朝" w:hAnsi="ＭＳ 明朝" w:hint="eastAsia"/>
                <w:noProof/>
                <w:sz w:val="21"/>
              </w:rPr>
              <w:t>脱水機棟</w:t>
            </w:r>
            <w:r w:rsidR="007C46F7" w:rsidRPr="006953CB">
              <w:rPr>
                <w:rFonts w:ascii="ＭＳ 明朝" w:hAnsi="ＭＳ 明朝" w:hint="eastAsia"/>
                <w:noProof/>
                <w:sz w:val="21"/>
              </w:rPr>
              <w:t xml:space="preserve">　</w:t>
            </w:r>
            <w:r w:rsidRPr="006953CB">
              <w:rPr>
                <w:rFonts w:ascii="ＭＳ 明朝" w:hAnsi="ＭＳ 明朝" w:hint="eastAsia"/>
                <w:noProof/>
                <w:sz w:val="21"/>
              </w:rPr>
              <w:t>受水槽</w:t>
            </w:r>
          </w:p>
        </w:tc>
        <w:tc>
          <w:tcPr>
            <w:tcW w:w="4111" w:type="dxa"/>
          </w:tcPr>
          <w:p w14:paraId="1060D85A" w14:textId="1E71D0BC" w:rsidR="00884088" w:rsidRPr="006953CB" w:rsidRDefault="00884088">
            <w:pPr>
              <w:rPr>
                <w:rFonts w:asciiTheme="minorEastAsia" w:eastAsiaTheme="minorEastAsia" w:hAnsiTheme="minorEastAsia"/>
                <w:sz w:val="21"/>
              </w:rPr>
            </w:pPr>
            <w:r w:rsidRPr="006953CB">
              <w:rPr>
                <w:rFonts w:asciiTheme="minorEastAsia" w:eastAsiaTheme="minorEastAsia" w:hAnsiTheme="minorEastAsia" w:hint="eastAsia"/>
                <w:sz w:val="21"/>
              </w:rPr>
              <w:t>容量</w:t>
            </w:r>
            <w:r w:rsidRPr="006953CB">
              <w:rPr>
                <w:rFonts w:asciiTheme="minorEastAsia" w:eastAsiaTheme="minorEastAsia" w:hAnsiTheme="minorEastAsia"/>
                <w:sz w:val="21"/>
              </w:rPr>
              <w:t>5.0m</w:t>
            </w:r>
            <w:r w:rsidRPr="006953CB">
              <w:rPr>
                <w:rFonts w:asciiTheme="minorEastAsia" w:eastAsiaTheme="minorEastAsia" w:hAnsiTheme="minorEastAsia"/>
                <w:sz w:val="21"/>
                <w:vertAlign w:val="superscript"/>
              </w:rPr>
              <w:t>3</w:t>
            </w:r>
            <w:r w:rsidR="007C46F7" w:rsidRPr="006953CB">
              <w:rPr>
                <w:rFonts w:asciiTheme="minorEastAsia" w:eastAsiaTheme="minorEastAsia" w:hAnsiTheme="minorEastAsia" w:hint="eastAsia"/>
                <w:sz w:val="21"/>
              </w:rPr>
              <w:t xml:space="preserve">　2</w:t>
            </w:r>
            <w:r w:rsidRPr="006953CB">
              <w:rPr>
                <w:rFonts w:asciiTheme="minorEastAsia" w:eastAsiaTheme="minorEastAsia" w:hAnsiTheme="minorEastAsia"/>
                <w:sz w:val="21"/>
              </w:rPr>
              <w:t>.0m×2.0m×2.0m　FRP製</w:t>
            </w:r>
          </w:p>
        </w:tc>
        <w:tc>
          <w:tcPr>
            <w:tcW w:w="1080" w:type="dxa"/>
            <w:vAlign w:val="center"/>
          </w:tcPr>
          <w:p w14:paraId="6E58B0DC" w14:textId="77777777" w:rsidR="00884088" w:rsidRPr="006953CB" w:rsidRDefault="00884088" w:rsidP="00884088">
            <w:pPr>
              <w:jc w:val="center"/>
              <w:rPr>
                <w:rFonts w:asciiTheme="minorEastAsia" w:eastAsiaTheme="minorEastAsia" w:hAnsiTheme="minorEastAsia"/>
                <w:sz w:val="21"/>
              </w:rPr>
            </w:pPr>
            <w:r w:rsidRPr="006953CB">
              <w:rPr>
                <w:rFonts w:asciiTheme="minorEastAsia" w:eastAsiaTheme="minorEastAsia" w:hAnsiTheme="minorEastAsia"/>
                <w:sz w:val="21"/>
              </w:rPr>
              <w:t>1</w:t>
            </w:r>
          </w:p>
        </w:tc>
      </w:tr>
      <w:tr w:rsidR="00884088" w:rsidRPr="006953CB" w14:paraId="5ED4E2EA" w14:textId="77777777" w:rsidTr="00F033A5">
        <w:tc>
          <w:tcPr>
            <w:tcW w:w="534" w:type="dxa"/>
            <w:vAlign w:val="center"/>
          </w:tcPr>
          <w:p w14:paraId="3A550EE3" w14:textId="77777777" w:rsidR="00884088" w:rsidRPr="006953CB" w:rsidRDefault="00884088" w:rsidP="00884088">
            <w:pPr>
              <w:jc w:val="center"/>
              <w:rPr>
                <w:rFonts w:asciiTheme="minorEastAsia" w:eastAsiaTheme="minorEastAsia" w:hAnsiTheme="minorEastAsia"/>
                <w:sz w:val="21"/>
              </w:rPr>
            </w:pPr>
            <w:r w:rsidRPr="006953CB">
              <w:rPr>
                <w:rFonts w:asciiTheme="minorEastAsia" w:eastAsiaTheme="minorEastAsia" w:hAnsiTheme="minorEastAsia"/>
                <w:sz w:val="21"/>
              </w:rPr>
              <w:t>2</w:t>
            </w:r>
          </w:p>
        </w:tc>
        <w:tc>
          <w:tcPr>
            <w:tcW w:w="3260" w:type="dxa"/>
            <w:shd w:val="clear" w:color="auto" w:fill="auto"/>
          </w:tcPr>
          <w:p w14:paraId="7B4DB934" w14:textId="254C819A" w:rsidR="00884088" w:rsidRPr="006953CB" w:rsidRDefault="00884088" w:rsidP="00884088">
            <w:pPr>
              <w:rPr>
                <w:rFonts w:asciiTheme="minorEastAsia" w:eastAsiaTheme="minorEastAsia" w:hAnsiTheme="minorEastAsia"/>
                <w:sz w:val="21"/>
              </w:rPr>
            </w:pPr>
            <w:r w:rsidRPr="006953CB">
              <w:rPr>
                <w:rFonts w:ascii="ＭＳ 明朝" w:hAnsi="ＭＳ 明朝" w:hint="eastAsia"/>
                <w:noProof/>
                <w:sz w:val="21"/>
              </w:rPr>
              <w:t>脱水機棟</w:t>
            </w:r>
            <w:r w:rsidR="007C46F7" w:rsidRPr="006953CB">
              <w:rPr>
                <w:rFonts w:ascii="ＭＳ 明朝" w:hAnsi="ＭＳ 明朝" w:hint="eastAsia"/>
                <w:noProof/>
                <w:sz w:val="21"/>
              </w:rPr>
              <w:t xml:space="preserve">　</w:t>
            </w:r>
            <w:r w:rsidRPr="006953CB">
              <w:rPr>
                <w:rFonts w:ascii="ＭＳ 明朝" w:hAnsi="ＭＳ 明朝" w:hint="eastAsia"/>
                <w:noProof/>
                <w:sz w:val="21"/>
              </w:rPr>
              <w:t>高置水槽</w:t>
            </w:r>
          </w:p>
        </w:tc>
        <w:tc>
          <w:tcPr>
            <w:tcW w:w="4111" w:type="dxa"/>
          </w:tcPr>
          <w:p w14:paraId="3CA6D525" w14:textId="3912520B" w:rsidR="00884088" w:rsidRPr="006953CB" w:rsidRDefault="00884088">
            <w:pPr>
              <w:rPr>
                <w:rFonts w:asciiTheme="minorEastAsia" w:eastAsiaTheme="minorEastAsia" w:hAnsiTheme="minorEastAsia"/>
                <w:sz w:val="21"/>
              </w:rPr>
            </w:pPr>
            <w:r w:rsidRPr="006953CB">
              <w:rPr>
                <w:rFonts w:asciiTheme="minorEastAsia" w:eastAsiaTheme="minorEastAsia" w:hAnsiTheme="minorEastAsia" w:hint="eastAsia"/>
                <w:sz w:val="21"/>
              </w:rPr>
              <w:t>容量</w:t>
            </w:r>
            <w:r w:rsidRPr="006953CB">
              <w:rPr>
                <w:rFonts w:asciiTheme="minorEastAsia" w:eastAsiaTheme="minorEastAsia" w:hAnsiTheme="minorEastAsia"/>
                <w:sz w:val="21"/>
              </w:rPr>
              <w:t>2.5m</w:t>
            </w:r>
            <w:r w:rsidRPr="006953CB">
              <w:rPr>
                <w:rFonts w:asciiTheme="minorEastAsia" w:eastAsiaTheme="minorEastAsia" w:hAnsiTheme="minorEastAsia"/>
                <w:sz w:val="21"/>
                <w:vertAlign w:val="superscript"/>
              </w:rPr>
              <w:t>3</w:t>
            </w:r>
            <w:r w:rsidR="007C46F7" w:rsidRPr="006953CB">
              <w:rPr>
                <w:rFonts w:asciiTheme="minorEastAsia" w:eastAsiaTheme="minorEastAsia" w:hAnsiTheme="minorEastAsia" w:hint="eastAsia"/>
                <w:sz w:val="21"/>
              </w:rPr>
              <w:t xml:space="preserve">　1</w:t>
            </w:r>
            <w:r w:rsidRPr="006953CB">
              <w:rPr>
                <w:rFonts w:asciiTheme="minorEastAsia" w:eastAsiaTheme="minorEastAsia" w:hAnsiTheme="minorEastAsia"/>
                <w:sz w:val="21"/>
              </w:rPr>
              <w:t>.5m×2.0m×1.0m　FRP製</w:t>
            </w:r>
          </w:p>
        </w:tc>
        <w:tc>
          <w:tcPr>
            <w:tcW w:w="1080" w:type="dxa"/>
            <w:vAlign w:val="center"/>
          </w:tcPr>
          <w:p w14:paraId="674BB7BE" w14:textId="77777777" w:rsidR="00884088" w:rsidRPr="006953CB" w:rsidRDefault="00884088" w:rsidP="00884088">
            <w:pPr>
              <w:jc w:val="center"/>
              <w:rPr>
                <w:rFonts w:asciiTheme="minorEastAsia" w:eastAsiaTheme="minorEastAsia" w:hAnsiTheme="minorEastAsia"/>
                <w:sz w:val="21"/>
              </w:rPr>
            </w:pPr>
            <w:r w:rsidRPr="006953CB">
              <w:rPr>
                <w:rFonts w:asciiTheme="minorEastAsia" w:eastAsiaTheme="minorEastAsia" w:hAnsiTheme="minorEastAsia"/>
                <w:sz w:val="21"/>
              </w:rPr>
              <w:t>1</w:t>
            </w:r>
          </w:p>
        </w:tc>
      </w:tr>
    </w:tbl>
    <w:p w14:paraId="5FD31332" w14:textId="77777777" w:rsidR="00B8602D" w:rsidRPr="006953CB" w:rsidRDefault="00921702">
      <w:pPr>
        <w:widowControl/>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 xml:space="preserve">　</w:t>
      </w:r>
    </w:p>
    <w:p w14:paraId="3F94430D" w14:textId="13665AAC" w:rsidR="00B8602D" w:rsidRPr="006953CB" w:rsidRDefault="00921702">
      <w:pPr>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４．実施年度</w:t>
      </w:r>
    </w:p>
    <w:p w14:paraId="71429317" w14:textId="77777777" w:rsidR="0018060A" w:rsidRPr="006953CB" w:rsidRDefault="0018060A" w:rsidP="0018060A">
      <w:pPr>
        <w:widowControl/>
        <w:ind w:leftChars="100" w:left="410" w:rightChars="-1" w:right="-2" w:hangingChars="100" w:hanging="210"/>
        <w:jc w:val="left"/>
        <w:rPr>
          <w:rFonts w:ascii="ＭＳ 明朝" w:hAnsi="ＭＳ 明朝"/>
          <w:sz w:val="21"/>
          <w:szCs w:val="21"/>
        </w:rPr>
      </w:pPr>
      <w:r w:rsidRPr="006953CB">
        <w:rPr>
          <w:rFonts w:ascii="ＭＳ 明朝" w:hAnsi="ＭＳ 明朝" w:hint="eastAsia"/>
          <w:sz w:val="21"/>
          <w:szCs w:val="21"/>
        </w:rPr>
        <w:t>令和12年度から令和22年度にかけて、実施すること。</w:t>
      </w:r>
    </w:p>
    <w:p w14:paraId="5D3F37DE" w14:textId="7F951605" w:rsidR="00B8602D" w:rsidRPr="006953CB" w:rsidRDefault="00B8602D">
      <w:pPr>
        <w:rPr>
          <w:rFonts w:asciiTheme="minorEastAsia" w:eastAsiaTheme="minorEastAsia" w:hAnsiTheme="minorEastAsia"/>
          <w:sz w:val="21"/>
          <w:szCs w:val="21"/>
        </w:rPr>
      </w:pPr>
    </w:p>
    <w:p w14:paraId="5D4F1B36" w14:textId="6AF0BAC9" w:rsidR="00B8602D" w:rsidRPr="006953CB" w:rsidRDefault="00921702">
      <w:pPr>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５．実施内容（点検項目）</w:t>
      </w:r>
    </w:p>
    <w:p w14:paraId="3ED3BF1C" w14:textId="77777777" w:rsidR="00B8602D" w:rsidRPr="006953CB" w:rsidRDefault="00921702">
      <w:pPr>
        <w:ind w:leftChars="100" w:left="4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1)作業計画書、工程表の作成</w:t>
      </w:r>
    </w:p>
    <w:p w14:paraId="5C575C81" w14:textId="77777777" w:rsidR="00B8602D" w:rsidRPr="006953CB" w:rsidRDefault="00921702">
      <w:pPr>
        <w:ind w:leftChars="100" w:left="4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2)水槽基礎：亀裂･沈下等の有無、固定金具の劣化及び緩みの有無及び架台の腐食･たわみ･隙間の有無</w:t>
      </w:r>
    </w:p>
    <w:p w14:paraId="1E8497B5" w14:textId="77777777" w:rsidR="00B8602D" w:rsidRPr="006953CB" w:rsidRDefault="00921702">
      <w:pPr>
        <w:ind w:leftChars="100" w:left="4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3)水槽本体：水槽内の清掃、水漏れ･腐食･損傷等の有無及び接合金具の腐食及び緩み等、マンホールの密閉状態</w:t>
      </w:r>
    </w:p>
    <w:p w14:paraId="5FBCC23C" w14:textId="77777777" w:rsidR="00B8602D" w:rsidRPr="006953CB" w:rsidRDefault="00921702">
      <w:pPr>
        <w:ind w:leftChars="100" w:left="4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4)ボールタップ及び定水位弁：水漏れ･変形･劣化･損傷等の有無、作動状態</w:t>
      </w:r>
    </w:p>
    <w:p w14:paraId="67745C93" w14:textId="77777777" w:rsidR="00B8602D" w:rsidRPr="006953CB" w:rsidRDefault="00921702">
      <w:pPr>
        <w:ind w:leftChars="100" w:left="4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5)水面制御装置及び警報装置：腐食･損傷等の有無、作動状態</w:t>
      </w:r>
    </w:p>
    <w:p w14:paraId="76105901" w14:textId="77777777" w:rsidR="00B8602D" w:rsidRPr="006953CB" w:rsidRDefault="00921702">
      <w:pPr>
        <w:ind w:leftChars="100" w:left="4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6)配管：変形･腐食･損傷等の有無</w:t>
      </w:r>
    </w:p>
    <w:p w14:paraId="6C3360E4" w14:textId="77777777" w:rsidR="00B8602D" w:rsidRPr="006953CB" w:rsidRDefault="00921702">
      <w:pPr>
        <w:ind w:leftChars="100" w:left="4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7)水質検査：槽内水張り終了後、各棟給水栓の水の水質検査</w:t>
      </w:r>
    </w:p>
    <w:p w14:paraId="0A18E977" w14:textId="77777777" w:rsidR="00B8602D" w:rsidRPr="006953CB" w:rsidRDefault="00921702">
      <w:pPr>
        <w:ind w:leftChars="750" w:left="17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①色度②濁度③臭気④味⑤残留塩素濃度</w:t>
      </w:r>
    </w:p>
    <w:p w14:paraId="78C13D96" w14:textId="77777777" w:rsidR="00B8602D" w:rsidRPr="006953CB" w:rsidRDefault="00921702">
      <w:pPr>
        <w:ind w:leftChars="100" w:left="4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8)報告書の作成</w:t>
      </w:r>
    </w:p>
    <w:p w14:paraId="2864AF03" w14:textId="77777777" w:rsidR="00B8602D" w:rsidRPr="006953CB" w:rsidRDefault="00B8602D">
      <w:pPr>
        <w:rPr>
          <w:rFonts w:asciiTheme="minorEastAsia" w:eastAsiaTheme="minorEastAsia" w:hAnsiTheme="minorEastAsia"/>
          <w:sz w:val="21"/>
          <w:szCs w:val="21"/>
        </w:rPr>
      </w:pPr>
    </w:p>
    <w:p w14:paraId="399AC1F5" w14:textId="77777777" w:rsidR="00B8602D" w:rsidRPr="006953CB" w:rsidRDefault="00921702">
      <w:pPr>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６．履行条件等</w:t>
      </w:r>
    </w:p>
    <w:p w14:paraId="010FB2DE" w14:textId="77777777" w:rsidR="00B8602D" w:rsidRPr="006953CB" w:rsidRDefault="00921702">
      <w:pPr>
        <w:ind w:leftChars="100" w:left="1670" w:hangingChars="700" w:hanging="147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1)作業者条件：作業者は、建築物環境衛生管理技術者免状を有する者又は飲水の貯水槽の清掃に関する講習の課程を修了した者とする。</w:t>
      </w:r>
    </w:p>
    <w:p w14:paraId="524DA07A" w14:textId="77777777" w:rsidR="00B8602D" w:rsidRPr="006953CB" w:rsidRDefault="00921702">
      <w:pPr>
        <w:ind w:leftChars="700" w:left="16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：作業前６ヶ月以内に消化器系伝染病等の健康診断を受検し異常のない者であること。なお、作業の前日及び当日に健康を害している者（下痢等の症状や外傷等のある者）は作業を行わないこと。</w:t>
      </w:r>
    </w:p>
    <w:p w14:paraId="07123A26" w14:textId="77777777" w:rsidR="00B8602D" w:rsidRPr="006953CB" w:rsidRDefault="00921702">
      <w:pPr>
        <w:ind w:leftChars="100" w:left="4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2)清掃方法：厚生労働省告示第１１９号(H15.3.25)による</w:t>
      </w:r>
    </w:p>
    <w:p w14:paraId="614D69DE" w14:textId="77777777" w:rsidR="00B8602D" w:rsidRPr="006953CB" w:rsidRDefault="00921702">
      <w:pPr>
        <w:ind w:leftChars="100" w:left="4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3)他業務との調整：清掃作業のため断水が生じる場合は他業務との調整を図ること。</w:t>
      </w:r>
    </w:p>
    <w:p w14:paraId="661FD12B" w14:textId="0FCE860E" w:rsidR="00B8602D" w:rsidRPr="006953CB" w:rsidRDefault="00F96899" w:rsidP="00923789">
      <w:pPr>
        <w:pStyle w:val="3"/>
      </w:pPr>
      <w:r w:rsidRPr="006953CB">
        <w:rPr>
          <w:rFonts w:hint="eastAsia"/>
        </w:rPr>
        <w:lastRenderedPageBreak/>
        <w:t>エレベーター</w:t>
      </w:r>
      <w:r w:rsidR="00921702" w:rsidRPr="006953CB">
        <w:rPr>
          <w:rFonts w:hint="eastAsia"/>
        </w:rPr>
        <w:t>保守点検業務</w:t>
      </w:r>
    </w:p>
    <w:p w14:paraId="6DA84E30" w14:textId="77777777" w:rsidR="00B8602D" w:rsidRPr="006953CB" w:rsidRDefault="00921702">
      <w:pPr>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１．</w:t>
      </w:r>
      <w:r w:rsidR="009A7D7C" w:rsidRPr="006953CB">
        <w:rPr>
          <w:rFonts w:asciiTheme="majorEastAsia" w:eastAsiaTheme="majorEastAsia" w:hAnsiTheme="majorEastAsia" w:hint="eastAsia"/>
          <w:sz w:val="21"/>
          <w:szCs w:val="21"/>
        </w:rPr>
        <w:t>遵守</w:t>
      </w:r>
      <w:r w:rsidRPr="006953CB">
        <w:rPr>
          <w:rFonts w:asciiTheme="majorEastAsia" w:eastAsiaTheme="majorEastAsia" w:hAnsiTheme="majorEastAsia" w:hint="eastAsia"/>
          <w:sz w:val="21"/>
          <w:szCs w:val="21"/>
        </w:rPr>
        <w:t>法令</w:t>
      </w:r>
    </w:p>
    <w:p w14:paraId="6CCC7308" w14:textId="77777777" w:rsidR="00B8602D" w:rsidRPr="006953CB" w:rsidRDefault="00921702">
      <w:pPr>
        <w:ind w:firstLineChars="100" w:firstLine="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建築基準法第12条第４項</w:t>
      </w:r>
    </w:p>
    <w:p w14:paraId="7A65F3D0" w14:textId="77777777" w:rsidR="00B8602D" w:rsidRPr="006953CB" w:rsidRDefault="00B8602D">
      <w:pPr>
        <w:rPr>
          <w:rFonts w:asciiTheme="minorEastAsia" w:eastAsiaTheme="minorEastAsia" w:hAnsiTheme="minorEastAsia"/>
          <w:sz w:val="21"/>
          <w:szCs w:val="21"/>
        </w:rPr>
      </w:pPr>
    </w:p>
    <w:p w14:paraId="344760C8" w14:textId="77777777" w:rsidR="00B8602D" w:rsidRPr="006953CB" w:rsidRDefault="00921702">
      <w:pPr>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２．目的</w:t>
      </w:r>
    </w:p>
    <w:p w14:paraId="3158B9FD" w14:textId="77777777" w:rsidR="00B8602D" w:rsidRPr="006953CB" w:rsidRDefault="00921702">
      <w:pPr>
        <w:ind w:firstLineChars="100" w:firstLine="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エレベーターの能力を常に発揮させるとともに、安全で良好な運転状態を維持させるため、法令に基づく年次点検（定期点検）、毎月の保守点検（フルメンテナンス）を行う。</w:t>
      </w:r>
    </w:p>
    <w:p w14:paraId="33E3F6E1" w14:textId="77777777" w:rsidR="00B8602D" w:rsidRPr="006953CB" w:rsidRDefault="00B8602D">
      <w:pPr>
        <w:rPr>
          <w:rFonts w:asciiTheme="minorEastAsia" w:eastAsiaTheme="minorEastAsia" w:hAnsiTheme="minorEastAsia"/>
          <w:sz w:val="21"/>
          <w:szCs w:val="21"/>
        </w:rPr>
      </w:pPr>
    </w:p>
    <w:p w14:paraId="4B82D2A8" w14:textId="77777777" w:rsidR="00B8602D" w:rsidRPr="006953CB" w:rsidRDefault="00921702">
      <w:pPr>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３．対象箇所</w:t>
      </w:r>
    </w:p>
    <w:p w14:paraId="28A069FD" w14:textId="02343A78" w:rsidR="00F96899" w:rsidRPr="006953CB" w:rsidRDefault="00F96899" w:rsidP="00F96899">
      <w:pPr>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以下のエレベーター及び事業者提案により設置した点検が必要なエレベーター</w:t>
      </w:r>
    </w:p>
    <w:p w14:paraId="2D0EE84D" w14:textId="77777777" w:rsidR="00F96899" w:rsidRPr="006953CB" w:rsidRDefault="00F96899" w:rsidP="00F96899">
      <w:pPr>
        <w:rPr>
          <w:rFonts w:asciiTheme="majorEastAsia" w:eastAsiaTheme="majorEastAsia" w:hAnsiTheme="majorEastAsia"/>
          <w:sz w:val="21"/>
          <w:szCs w:val="21"/>
        </w:rPr>
      </w:pPr>
    </w:p>
    <w:tbl>
      <w:tblPr>
        <w:tblStyle w:val="af2"/>
        <w:tblW w:w="9067" w:type="dxa"/>
        <w:tblLayout w:type="fixed"/>
        <w:tblLook w:val="04A0" w:firstRow="1" w:lastRow="0" w:firstColumn="1" w:lastColumn="0" w:noHBand="0" w:noVBand="1"/>
      </w:tblPr>
      <w:tblGrid>
        <w:gridCol w:w="534"/>
        <w:gridCol w:w="1304"/>
        <w:gridCol w:w="1843"/>
        <w:gridCol w:w="1276"/>
        <w:gridCol w:w="1559"/>
        <w:gridCol w:w="2551"/>
      </w:tblGrid>
      <w:tr w:rsidR="00F96899" w:rsidRPr="006953CB" w14:paraId="4730DD51" w14:textId="77777777" w:rsidTr="00923789">
        <w:tc>
          <w:tcPr>
            <w:tcW w:w="534" w:type="dxa"/>
          </w:tcPr>
          <w:p w14:paraId="2FF2A033" w14:textId="77777777" w:rsidR="00F96899" w:rsidRPr="006953CB" w:rsidRDefault="00F96899" w:rsidP="00F96899">
            <w:pPr>
              <w:rPr>
                <w:rFonts w:asciiTheme="minorEastAsia" w:eastAsiaTheme="minorEastAsia" w:hAnsiTheme="minorEastAsia"/>
                <w:sz w:val="21"/>
              </w:rPr>
            </w:pPr>
          </w:p>
        </w:tc>
        <w:tc>
          <w:tcPr>
            <w:tcW w:w="1304" w:type="dxa"/>
          </w:tcPr>
          <w:p w14:paraId="09F89049" w14:textId="77777777" w:rsidR="00F96899" w:rsidRPr="006953CB" w:rsidRDefault="00F96899" w:rsidP="00F96899">
            <w:pPr>
              <w:jc w:val="center"/>
              <w:rPr>
                <w:rFonts w:asciiTheme="minorEastAsia" w:eastAsiaTheme="minorEastAsia" w:hAnsiTheme="minorEastAsia"/>
                <w:sz w:val="21"/>
              </w:rPr>
            </w:pPr>
            <w:r w:rsidRPr="006953CB">
              <w:rPr>
                <w:rFonts w:asciiTheme="minorEastAsia" w:eastAsiaTheme="minorEastAsia" w:hAnsiTheme="minorEastAsia" w:hint="eastAsia"/>
                <w:sz w:val="21"/>
              </w:rPr>
              <w:t>設置場所</w:t>
            </w:r>
          </w:p>
        </w:tc>
        <w:tc>
          <w:tcPr>
            <w:tcW w:w="1843" w:type="dxa"/>
          </w:tcPr>
          <w:p w14:paraId="1FC3E623" w14:textId="1C9E44D6" w:rsidR="00F96899" w:rsidRPr="006953CB" w:rsidRDefault="00F96899">
            <w:pPr>
              <w:jc w:val="center"/>
              <w:rPr>
                <w:rFonts w:asciiTheme="minorEastAsia" w:eastAsiaTheme="minorEastAsia" w:hAnsiTheme="minorEastAsia"/>
                <w:sz w:val="21"/>
              </w:rPr>
            </w:pPr>
            <w:r w:rsidRPr="006953CB">
              <w:rPr>
                <w:rFonts w:asciiTheme="minorEastAsia" w:eastAsiaTheme="minorEastAsia" w:hAnsiTheme="minorEastAsia" w:hint="eastAsia"/>
                <w:sz w:val="21"/>
              </w:rPr>
              <w:t>用途・形式等</w:t>
            </w:r>
          </w:p>
        </w:tc>
        <w:tc>
          <w:tcPr>
            <w:tcW w:w="1276" w:type="dxa"/>
          </w:tcPr>
          <w:p w14:paraId="7C59FE21" w14:textId="65AC7945" w:rsidR="00F96899" w:rsidRPr="006953CB" w:rsidRDefault="00F96899" w:rsidP="00F96899">
            <w:pPr>
              <w:jc w:val="center"/>
              <w:rPr>
                <w:rFonts w:asciiTheme="minorEastAsia" w:eastAsiaTheme="minorEastAsia" w:hAnsiTheme="minorEastAsia"/>
                <w:sz w:val="21"/>
              </w:rPr>
            </w:pPr>
            <w:r w:rsidRPr="006953CB">
              <w:rPr>
                <w:rFonts w:asciiTheme="minorEastAsia" w:eastAsiaTheme="minorEastAsia" w:hAnsiTheme="minorEastAsia" w:hint="eastAsia"/>
                <w:sz w:val="21"/>
              </w:rPr>
              <w:t>停止箇所</w:t>
            </w:r>
          </w:p>
        </w:tc>
        <w:tc>
          <w:tcPr>
            <w:tcW w:w="1559" w:type="dxa"/>
          </w:tcPr>
          <w:p w14:paraId="3201E2CF" w14:textId="7136F6F0" w:rsidR="00F96899" w:rsidRPr="006953CB" w:rsidRDefault="00F96899" w:rsidP="00F96899">
            <w:pPr>
              <w:jc w:val="center"/>
              <w:rPr>
                <w:rFonts w:asciiTheme="minorEastAsia" w:eastAsiaTheme="minorEastAsia" w:hAnsiTheme="minorEastAsia"/>
                <w:sz w:val="21"/>
              </w:rPr>
            </w:pPr>
            <w:r w:rsidRPr="006953CB">
              <w:rPr>
                <w:rFonts w:asciiTheme="minorEastAsia" w:eastAsiaTheme="minorEastAsia" w:hAnsiTheme="minorEastAsia" w:hint="eastAsia"/>
                <w:sz w:val="21"/>
              </w:rPr>
              <w:t>積載量</w:t>
            </w:r>
          </w:p>
        </w:tc>
        <w:tc>
          <w:tcPr>
            <w:tcW w:w="2551" w:type="dxa"/>
          </w:tcPr>
          <w:p w14:paraId="3960873C" w14:textId="7956FEB8" w:rsidR="00F96899" w:rsidRPr="006953CB" w:rsidRDefault="00F96899" w:rsidP="00F96899">
            <w:pPr>
              <w:jc w:val="center"/>
              <w:rPr>
                <w:rFonts w:asciiTheme="minorEastAsia" w:eastAsiaTheme="minorEastAsia" w:hAnsiTheme="minorEastAsia"/>
                <w:sz w:val="21"/>
              </w:rPr>
            </w:pPr>
            <w:r w:rsidRPr="006953CB">
              <w:rPr>
                <w:rFonts w:asciiTheme="minorEastAsia" w:eastAsiaTheme="minorEastAsia" w:hAnsiTheme="minorEastAsia" w:hint="eastAsia"/>
                <w:sz w:val="21"/>
              </w:rPr>
              <w:t>製造者名</w:t>
            </w:r>
          </w:p>
        </w:tc>
      </w:tr>
      <w:tr w:rsidR="00F96899" w:rsidRPr="006953CB" w14:paraId="057AEB8E" w14:textId="77777777" w:rsidTr="00923789">
        <w:tc>
          <w:tcPr>
            <w:tcW w:w="534" w:type="dxa"/>
            <w:vAlign w:val="center"/>
          </w:tcPr>
          <w:p w14:paraId="38A74212" w14:textId="77777777" w:rsidR="00F96899" w:rsidRPr="006953CB" w:rsidRDefault="00F96899" w:rsidP="00F96899">
            <w:pPr>
              <w:jc w:val="center"/>
              <w:rPr>
                <w:rFonts w:asciiTheme="minorEastAsia" w:eastAsiaTheme="minorEastAsia" w:hAnsiTheme="minorEastAsia"/>
                <w:sz w:val="21"/>
              </w:rPr>
            </w:pPr>
            <w:r w:rsidRPr="006953CB">
              <w:rPr>
                <w:rFonts w:asciiTheme="minorEastAsia" w:eastAsiaTheme="minorEastAsia" w:hAnsiTheme="minorEastAsia" w:hint="eastAsia"/>
                <w:sz w:val="21"/>
              </w:rPr>
              <w:t>1</w:t>
            </w:r>
          </w:p>
        </w:tc>
        <w:tc>
          <w:tcPr>
            <w:tcW w:w="1304" w:type="dxa"/>
            <w:shd w:val="clear" w:color="auto" w:fill="auto"/>
          </w:tcPr>
          <w:p w14:paraId="039E779F" w14:textId="445F22BF" w:rsidR="00F96899" w:rsidRPr="006953CB" w:rsidRDefault="00F96899">
            <w:pPr>
              <w:rPr>
                <w:rFonts w:asciiTheme="minorEastAsia" w:eastAsiaTheme="minorEastAsia" w:hAnsiTheme="minorEastAsia"/>
                <w:sz w:val="21"/>
              </w:rPr>
            </w:pPr>
            <w:r w:rsidRPr="006953CB">
              <w:rPr>
                <w:rFonts w:ascii="ＭＳ 明朝" w:hAnsi="ＭＳ 明朝" w:hint="eastAsia"/>
                <w:noProof/>
                <w:sz w:val="21"/>
              </w:rPr>
              <w:t>脱水機棟</w:t>
            </w:r>
          </w:p>
        </w:tc>
        <w:tc>
          <w:tcPr>
            <w:tcW w:w="1843" w:type="dxa"/>
          </w:tcPr>
          <w:p w14:paraId="49817F03" w14:textId="77777777" w:rsidR="00F96899" w:rsidRPr="006953CB" w:rsidRDefault="00F96899">
            <w:pPr>
              <w:rPr>
                <w:rFonts w:asciiTheme="minorEastAsia" w:eastAsiaTheme="minorEastAsia" w:hAnsiTheme="minorEastAsia"/>
                <w:sz w:val="21"/>
              </w:rPr>
            </w:pPr>
            <w:r w:rsidRPr="006953CB">
              <w:rPr>
                <w:rFonts w:asciiTheme="minorEastAsia" w:eastAsiaTheme="minorEastAsia" w:hAnsiTheme="minorEastAsia" w:hint="eastAsia"/>
                <w:sz w:val="21"/>
              </w:rPr>
              <w:t>乗用(P11-C045)</w:t>
            </w:r>
          </w:p>
          <w:p w14:paraId="715FC262" w14:textId="63106C2F" w:rsidR="00F96899" w:rsidRPr="006953CB" w:rsidRDefault="00F96899">
            <w:pPr>
              <w:rPr>
                <w:rFonts w:asciiTheme="minorEastAsia" w:eastAsiaTheme="minorEastAsia" w:hAnsiTheme="minorEastAsia"/>
                <w:sz w:val="21"/>
              </w:rPr>
            </w:pPr>
            <w:r w:rsidRPr="006953CB">
              <w:rPr>
                <w:rFonts w:asciiTheme="minorEastAsia" w:eastAsiaTheme="minorEastAsia" w:hAnsiTheme="minorEastAsia" w:hint="eastAsia"/>
                <w:sz w:val="21"/>
              </w:rPr>
              <w:t>車椅子兼用</w:t>
            </w:r>
          </w:p>
        </w:tc>
        <w:tc>
          <w:tcPr>
            <w:tcW w:w="1276" w:type="dxa"/>
          </w:tcPr>
          <w:p w14:paraId="2C71E70E" w14:textId="6B35F716" w:rsidR="00F96899" w:rsidRPr="006953CB" w:rsidRDefault="00F96899" w:rsidP="00F96899">
            <w:pPr>
              <w:jc w:val="center"/>
              <w:rPr>
                <w:rFonts w:asciiTheme="minorEastAsia" w:eastAsiaTheme="minorEastAsia" w:hAnsiTheme="minorEastAsia"/>
                <w:sz w:val="21"/>
              </w:rPr>
            </w:pPr>
            <w:r w:rsidRPr="006953CB">
              <w:rPr>
                <w:rFonts w:asciiTheme="minorEastAsia" w:eastAsiaTheme="minorEastAsia" w:hAnsiTheme="minorEastAsia" w:hint="eastAsia"/>
                <w:sz w:val="21"/>
              </w:rPr>
              <w:t>４箇所</w:t>
            </w:r>
          </w:p>
        </w:tc>
        <w:tc>
          <w:tcPr>
            <w:tcW w:w="1559" w:type="dxa"/>
          </w:tcPr>
          <w:p w14:paraId="2E882466" w14:textId="77777777" w:rsidR="00F96899" w:rsidRPr="006953CB" w:rsidRDefault="00F96899" w:rsidP="00F96899">
            <w:pPr>
              <w:jc w:val="center"/>
              <w:rPr>
                <w:rFonts w:asciiTheme="minorEastAsia" w:eastAsiaTheme="minorEastAsia" w:hAnsiTheme="minorEastAsia"/>
                <w:sz w:val="21"/>
              </w:rPr>
            </w:pPr>
            <w:r w:rsidRPr="006953CB">
              <w:rPr>
                <w:rFonts w:asciiTheme="minorEastAsia" w:eastAsiaTheme="minorEastAsia" w:hAnsiTheme="minorEastAsia" w:hint="eastAsia"/>
                <w:sz w:val="21"/>
              </w:rPr>
              <w:t>積載量750kg</w:t>
            </w:r>
          </w:p>
          <w:p w14:paraId="3FF182E3" w14:textId="062FA0DB" w:rsidR="00F96899" w:rsidRPr="006953CB" w:rsidRDefault="00F96899" w:rsidP="00F96899">
            <w:pPr>
              <w:jc w:val="center"/>
              <w:rPr>
                <w:rFonts w:asciiTheme="minorEastAsia" w:eastAsiaTheme="minorEastAsia" w:hAnsiTheme="minorEastAsia"/>
                <w:sz w:val="21"/>
              </w:rPr>
            </w:pPr>
            <w:r w:rsidRPr="006953CB">
              <w:rPr>
                <w:rFonts w:asciiTheme="minorEastAsia" w:eastAsiaTheme="minorEastAsia" w:hAnsiTheme="minorEastAsia" w:hint="eastAsia"/>
                <w:sz w:val="21"/>
              </w:rPr>
              <w:t>(定員11名)</w:t>
            </w:r>
          </w:p>
        </w:tc>
        <w:tc>
          <w:tcPr>
            <w:tcW w:w="2551" w:type="dxa"/>
            <w:vAlign w:val="center"/>
          </w:tcPr>
          <w:p w14:paraId="01B12F94" w14:textId="169DA6E9" w:rsidR="00F96899" w:rsidRPr="006953CB" w:rsidRDefault="00F96899" w:rsidP="00F96899">
            <w:pPr>
              <w:jc w:val="center"/>
              <w:rPr>
                <w:rFonts w:asciiTheme="minorEastAsia" w:eastAsiaTheme="minorEastAsia" w:hAnsiTheme="minorEastAsia"/>
                <w:sz w:val="21"/>
              </w:rPr>
            </w:pPr>
            <w:r w:rsidRPr="006953CB">
              <w:rPr>
                <w:rFonts w:asciiTheme="minorEastAsia" w:eastAsiaTheme="minorEastAsia" w:hAnsiTheme="minorEastAsia" w:hint="eastAsia"/>
                <w:sz w:val="21"/>
              </w:rPr>
              <w:t>(株)東芝エレベーター</w:t>
            </w:r>
          </w:p>
        </w:tc>
      </w:tr>
    </w:tbl>
    <w:p w14:paraId="42E7BDAB" w14:textId="77777777" w:rsidR="00F96899" w:rsidRPr="006953CB" w:rsidRDefault="00F96899" w:rsidP="00F96899">
      <w:pPr>
        <w:widowControl/>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 xml:space="preserve">　</w:t>
      </w:r>
    </w:p>
    <w:p w14:paraId="4F642090" w14:textId="77777777" w:rsidR="00F96899" w:rsidRPr="006953CB" w:rsidRDefault="00F96899" w:rsidP="00F96899">
      <w:pPr>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４．実施年度</w:t>
      </w:r>
    </w:p>
    <w:p w14:paraId="2554C925" w14:textId="77777777" w:rsidR="0018060A" w:rsidRPr="006953CB" w:rsidRDefault="0018060A" w:rsidP="0018060A">
      <w:pPr>
        <w:widowControl/>
        <w:ind w:leftChars="100" w:left="410" w:rightChars="-1" w:right="-2" w:hangingChars="100" w:hanging="210"/>
        <w:jc w:val="left"/>
        <w:rPr>
          <w:rFonts w:asciiTheme="minorEastAsia" w:eastAsiaTheme="minorEastAsia" w:hAnsiTheme="minorEastAsia"/>
          <w:sz w:val="21"/>
          <w:szCs w:val="21"/>
        </w:rPr>
      </w:pPr>
      <w:bookmarkStart w:id="14028" w:name="_Hlk166592297"/>
      <w:bookmarkStart w:id="14029" w:name="_Hlk166592200"/>
      <w:r w:rsidRPr="006953CB">
        <w:rPr>
          <w:rFonts w:asciiTheme="minorEastAsia" w:eastAsiaTheme="minorEastAsia" w:hAnsiTheme="minorEastAsia" w:hint="eastAsia"/>
          <w:sz w:val="21"/>
          <w:szCs w:val="21"/>
        </w:rPr>
        <w:t>令和12年度から令和22年度にかけて、</w:t>
      </w:r>
      <w:bookmarkEnd w:id="14028"/>
      <w:r w:rsidRPr="006953CB">
        <w:rPr>
          <w:rFonts w:asciiTheme="minorEastAsia" w:eastAsiaTheme="minorEastAsia" w:hAnsiTheme="minorEastAsia" w:hint="eastAsia"/>
          <w:sz w:val="21"/>
          <w:szCs w:val="21"/>
        </w:rPr>
        <w:t>実施すること。</w:t>
      </w:r>
      <w:bookmarkEnd w:id="14029"/>
    </w:p>
    <w:p w14:paraId="480B731B" w14:textId="77777777" w:rsidR="00B8602D" w:rsidRPr="006953CB" w:rsidRDefault="00B8602D">
      <w:pPr>
        <w:rPr>
          <w:rFonts w:asciiTheme="minorEastAsia" w:eastAsiaTheme="minorEastAsia" w:hAnsiTheme="minorEastAsia"/>
          <w:sz w:val="21"/>
          <w:szCs w:val="21"/>
        </w:rPr>
      </w:pPr>
    </w:p>
    <w:p w14:paraId="7A4BBC9B" w14:textId="77777777" w:rsidR="00B8602D" w:rsidRPr="006953CB" w:rsidRDefault="00921702">
      <w:pPr>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５．実施内容</w:t>
      </w:r>
    </w:p>
    <w:p w14:paraId="468F726E" w14:textId="77777777" w:rsidR="00B8602D" w:rsidRPr="006953CB" w:rsidRDefault="00921702">
      <w:pPr>
        <w:ind w:leftChars="100" w:left="4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1)作業計画書（年度毎）、工程表の作成（年度毎）</w:t>
      </w:r>
    </w:p>
    <w:p w14:paraId="0825C400" w14:textId="77777777" w:rsidR="00B8602D" w:rsidRPr="006953CB" w:rsidRDefault="00921702">
      <w:pPr>
        <w:ind w:leftChars="100" w:left="4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2)機器の保守点検(毎月１回、または３月毎１回以上(リモート監視併用))</w:t>
      </w:r>
    </w:p>
    <w:p w14:paraId="2BDCE5E7" w14:textId="77777777" w:rsidR="00B8602D" w:rsidRPr="006953CB" w:rsidRDefault="00921702">
      <w:pPr>
        <w:ind w:leftChars="100" w:left="4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3)異常箇所発見時、修理等の迅速な処置（フルメンテナンス）</w:t>
      </w:r>
    </w:p>
    <w:p w14:paraId="546CA7B5" w14:textId="77777777" w:rsidR="00B8602D" w:rsidRPr="006953CB" w:rsidRDefault="00921702">
      <w:pPr>
        <w:ind w:leftChars="100" w:left="4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4)故障、事故、閉じ込め等発生時対応（24時間出勤体制を整え、要請があれば速やかにこれに対応する。）</w:t>
      </w:r>
    </w:p>
    <w:p w14:paraId="676AADF5" w14:textId="77777777" w:rsidR="00B8602D" w:rsidRPr="006953CB" w:rsidRDefault="00921702">
      <w:pPr>
        <w:ind w:leftChars="100" w:left="4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5)法令に基づく年次点検（定期点検）</w:t>
      </w:r>
    </w:p>
    <w:p w14:paraId="02A07CBB" w14:textId="77777777" w:rsidR="00B8602D" w:rsidRPr="006953CB" w:rsidRDefault="00921702">
      <w:pPr>
        <w:ind w:leftChars="100" w:left="410" w:hangingChars="100" w:hanging="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6)保守点検報告書及び定期検査成績書の作成</w:t>
      </w:r>
    </w:p>
    <w:p w14:paraId="61DDB48C" w14:textId="77777777"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《点検、調整、補修等の対象及び内容》</w:t>
      </w:r>
    </w:p>
    <w:p w14:paraId="11645BEC" w14:textId="77777777"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①かごの運転状態</w:t>
      </w:r>
    </w:p>
    <w:p w14:paraId="522716EB" w14:textId="77777777"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②機械室</w:t>
      </w:r>
    </w:p>
    <w:p w14:paraId="40A71953" w14:textId="5FFE4DB2"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・機械室環境状況</w:t>
      </w:r>
      <w:r w:rsidR="00DB1FBC" w:rsidRPr="006953CB">
        <w:rPr>
          <w:rFonts w:asciiTheme="minorEastAsia" w:eastAsiaTheme="minorEastAsia" w:hAnsiTheme="minorEastAsia"/>
          <w:sz w:val="21"/>
          <w:szCs w:val="21"/>
        </w:rPr>
        <w:tab/>
      </w:r>
      <w:r w:rsidRPr="006953CB">
        <w:rPr>
          <w:rFonts w:asciiTheme="minorEastAsia" w:eastAsiaTheme="minorEastAsia" w:hAnsiTheme="minorEastAsia" w:hint="eastAsia"/>
          <w:sz w:val="21"/>
          <w:szCs w:val="21"/>
        </w:rPr>
        <w:t>・受電盤、制御盤</w:t>
      </w:r>
    </w:p>
    <w:p w14:paraId="65836AD4" w14:textId="0AA498B7"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・電動機、巻上機</w:t>
      </w:r>
      <w:r w:rsidR="00DB1FBC" w:rsidRPr="006953CB">
        <w:rPr>
          <w:rFonts w:asciiTheme="minorEastAsia" w:eastAsiaTheme="minorEastAsia" w:hAnsiTheme="minorEastAsia"/>
          <w:sz w:val="21"/>
          <w:szCs w:val="21"/>
        </w:rPr>
        <w:tab/>
      </w:r>
      <w:r w:rsidRPr="006953CB">
        <w:rPr>
          <w:rFonts w:asciiTheme="minorEastAsia" w:eastAsiaTheme="minorEastAsia" w:hAnsiTheme="minorEastAsia" w:hint="eastAsia"/>
          <w:sz w:val="21"/>
          <w:szCs w:val="21"/>
        </w:rPr>
        <w:t>・調速機</w:t>
      </w:r>
    </w:p>
    <w:p w14:paraId="7DA63382" w14:textId="77777777"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・ブレーキ</w:t>
      </w:r>
    </w:p>
    <w:p w14:paraId="6C130307" w14:textId="77777777"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③かご関係</w:t>
      </w:r>
    </w:p>
    <w:p w14:paraId="306806AD" w14:textId="0BCADC93"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・機械室環境状況</w:t>
      </w:r>
      <w:r w:rsidR="00DB1FBC" w:rsidRPr="006953CB">
        <w:rPr>
          <w:rFonts w:asciiTheme="minorEastAsia" w:eastAsiaTheme="minorEastAsia" w:hAnsiTheme="minorEastAsia"/>
          <w:sz w:val="21"/>
          <w:szCs w:val="21"/>
        </w:rPr>
        <w:tab/>
      </w:r>
      <w:r w:rsidR="00DB1FBC" w:rsidRPr="006953CB">
        <w:rPr>
          <w:rFonts w:asciiTheme="minorEastAsia" w:eastAsiaTheme="minorEastAsia" w:hAnsiTheme="minorEastAsia"/>
          <w:sz w:val="21"/>
          <w:szCs w:val="21"/>
        </w:rPr>
        <w:tab/>
      </w:r>
      <w:r w:rsidR="00DB1FBC" w:rsidRPr="006953CB">
        <w:rPr>
          <w:rFonts w:asciiTheme="minorEastAsia" w:eastAsiaTheme="minorEastAsia" w:hAnsiTheme="minorEastAsia"/>
          <w:sz w:val="21"/>
          <w:szCs w:val="21"/>
        </w:rPr>
        <w:tab/>
      </w:r>
      <w:r w:rsidRPr="006953CB">
        <w:rPr>
          <w:rFonts w:asciiTheme="minorEastAsia" w:eastAsiaTheme="minorEastAsia" w:hAnsiTheme="minorEastAsia" w:hint="eastAsia"/>
          <w:sz w:val="21"/>
          <w:szCs w:val="21"/>
        </w:rPr>
        <w:t>・受電盤、制御盤</w:t>
      </w:r>
    </w:p>
    <w:p w14:paraId="21D4DA50" w14:textId="3FEA6992"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・かご上環境状況</w:t>
      </w:r>
      <w:r w:rsidR="00DB1FBC" w:rsidRPr="006953CB">
        <w:rPr>
          <w:rFonts w:asciiTheme="minorEastAsia" w:eastAsiaTheme="minorEastAsia" w:hAnsiTheme="minorEastAsia"/>
          <w:sz w:val="21"/>
          <w:szCs w:val="21"/>
        </w:rPr>
        <w:tab/>
      </w:r>
      <w:r w:rsidR="00DB1FBC" w:rsidRPr="006953CB">
        <w:rPr>
          <w:rFonts w:asciiTheme="minorEastAsia" w:eastAsiaTheme="minorEastAsia" w:hAnsiTheme="minorEastAsia"/>
          <w:sz w:val="21"/>
          <w:szCs w:val="21"/>
        </w:rPr>
        <w:tab/>
      </w:r>
      <w:r w:rsidR="00DB1FBC" w:rsidRPr="006953CB">
        <w:rPr>
          <w:rFonts w:asciiTheme="minorEastAsia" w:eastAsiaTheme="minorEastAsia" w:hAnsiTheme="minorEastAsia"/>
          <w:sz w:val="21"/>
          <w:szCs w:val="21"/>
        </w:rPr>
        <w:tab/>
      </w:r>
      <w:r w:rsidRPr="006953CB">
        <w:rPr>
          <w:rFonts w:asciiTheme="minorEastAsia" w:eastAsiaTheme="minorEastAsia" w:hAnsiTheme="minorEastAsia" w:hint="eastAsia"/>
          <w:sz w:val="21"/>
          <w:szCs w:val="21"/>
        </w:rPr>
        <w:t>・安全スイッチ</w:t>
      </w:r>
    </w:p>
    <w:p w14:paraId="7DC80321" w14:textId="2B476610"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・かご戸スイッチ</w:t>
      </w:r>
      <w:r w:rsidR="00DB1FBC" w:rsidRPr="006953CB">
        <w:rPr>
          <w:rFonts w:asciiTheme="minorEastAsia" w:eastAsiaTheme="minorEastAsia" w:hAnsiTheme="minorEastAsia"/>
          <w:sz w:val="21"/>
          <w:szCs w:val="21"/>
        </w:rPr>
        <w:tab/>
      </w:r>
      <w:r w:rsidR="00DB1FBC" w:rsidRPr="006953CB">
        <w:rPr>
          <w:rFonts w:asciiTheme="minorEastAsia" w:eastAsiaTheme="minorEastAsia" w:hAnsiTheme="minorEastAsia"/>
          <w:sz w:val="21"/>
          <w:szCs w:val="21"/>
        </w:rPr>
        <w:tab/>
      </w:r>
      <w:r w:rsidR="00DB1FBC" w:rsidRPr="006953CB">
        <w:rPr>
          <w:rFonts w:asciiTheme="minorEastAsia" w:eastAsiaTheme="minorEastAsia" w:hAnsiTheme="minorEastAsia"/>
          <w:sz w:val="21"/>
          <w:szCs w:val="21"/>
        </w:rPr>
        <w:tab/>
      </w:r>
      <w:r w:rsidRPr="006953CB">
        <w:rPr>
          <w:rFonts w:asciiTheme="minorEastAsia" w:eastAsiaTheme="minorEastAsia" w:hAnsiTheme="minorEastAsia" w:hint="eastAsia"/>
          <w:sz w:val="21"/>
          <w:szCs w:val="21"/>
        </w:rPr>
        <w:t>・戸開閉機構</w:t>
      </w:r>
    </w:p>
    <w:p w14:paraId="7D2D018B" w14:textId="77777777"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・非常止め及リング機構</w:t>
      </w:r>
    </w:p>
    <w:p w14:paraId="42A13BBD" w14:textId="77777777"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④昇降路</w:t>
      </w:r>
    </w:p>
    <w:p w14:paraId="3E7DA072" w14:textId="3EC16B67"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・ガイドレール</w:t>
      </w:r>
      <w:r w:rsidR="00DB1FBC" w:rsidRPr="006953CB">
        <w:rPr>
          <w:rFonts w:asciiTheme="minorEastAsia" w:eastAsiaTheme="minorEastAsia" w:hAnsiTheme="minorEastAsia"/>
          <w:sz w:val="21"/>
          <w:szCs w:val="21"/>
        </w:rPr>
        <w:tab/>
      </w:r>
      <w:r w:rsidR="00DB1FBC" w:rsidRPr="006953CB">
        <w:rPr>
          <w:rFonts w:asciiTheme="minorEastAsia" w:eastAsiaTheme="minorEastAsia" w:hAnsiTheme="minorEastAsia"/>
          <w:sz w:val="21"/>
          <w:szCs w:val="21"/>
        </w:rPr>
        <w:tab/>
      </w:r>
      <w:r w:rsidR="00DB1FBC" w:rsidRPr="006953CB">
        <w:rPr>
          <w:rFonts w:asciiTheme="minorEastAsia" w:eastAsiaTheme="minorEastAsia" w:hAnsiTheme="minorEastAsia"/>
          <w:sz w:val="21"/>
          <w:szCs w:val="21"/>
        </w:rPr>
        <w:tab/>
      </w:r>
      <w:r w:rsidR="00DB1FBC" w:rsidRPr="006953CB">
        <w:rPr>
          <w:rFonts w:asciiTheme="minorEastAsia" w:eastAsiaTheme="minorEastAsia" w:hAnsiTheme="minorEastAsia"/>
          <w:sz w:val="21"/>
          <w:szCs w:val="21"/>
        </w:rPr>
        <w:tab/>
      </w:r>
      <w:r w:rsidRPr="006953CB">
        <w:rPr>
          <w:rFonts w:asciiTheme="minorEastAsia" w:eastAsiaTheme="minorEastAsia" w:hAnsiTheme="minorEastAsia" w:hint="eastAsia"/>
          <w:sz w:val="21"/>
          <w:szCs w:val="21"/>
        </w:rPr>
        <w:t>・巻上ロープ、調速機ロープ</w:t>
      </w:r>
    </w:p>
    <w:p w14:paraId="748106A2" w14:textId="1F43493C"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・リミットスイッチ</w:t>
      </w:r>
      <w:r w:rsidR="00DB1FBC" w:rsidRPr="006953CB">
        <w:rPr>
          <w:rFonts w:asciiTheme="minorEastAsia" w:eastAsiaTheme="minorEastAsia" w:hAnsiTheme="minorEastAsia"/>
          <w:sz w:val="21"/>
          <w:szCs w:val="21"/>
        </w:rPr>
        <w:tab/>
      </w:r>
      <w:r w:rsidR="00DB1FBC" w:rsidRPr="006953CB">
        <w:rPr>
          <w:rFonts w:asciiTheme="minorEastAsia" w:eastAsiaTheme="minorEastAsia" w:hAnsiTheme="minorEastAsia"/>
          <w:sz w:val="21"/>
          <w:szCs w:val="21"/>
        </w:rPr>
        <w:tab/>
      </w:r>
      <w:r w:rsidR="00DB1FBC" w:rsidRPr="006953CB">
        <w:rPr>
          <w:rFonts w:asciiTheme="minorEastAsia" w:eastAsiaTheme="minorEastAsia" w:hAnsiTheme="minorEastAsia"/>
          <w:sz w:val="21"/>
          <w:szCs w:val="21"/>
        </w:rPr>
        <w:tab/>
      </w:r>
      <w:r w:rsidRPr="006953CB">
        <w:rPr>
          <w:rFonts w:asciiTheme="minorEastAsia" w:eastAsiaTheme="minorEastAsia" w:hAnsiTheme="minorEastAsia" w:hint="eastAsia"/>
          <w:sz w:val="21"/>
          <w:szCs w:val="21"/>
        </w:rPr>
        <w:t>・つりあいおもり</w:t>
      </w:r>
    </w:p>
    <w:p w14:paraId="14E87129" w14:textId="4B7AFBE3"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lastRenderedPageBreak/>
        <w:t>・昇降路、ピット環境状態</w:t>
      </w:r>
      <w:r w:rsidR="00DB1FBC" w:rsidRPr="006953CB">
        <w:rPr>
          <w:rFonts w:asciiTheme="minorEastAsia" w:eastAsiaTheme="minorEastAsia" w:hAnsiTheme="minorEastAsia"/>
          <w:sz w:val="21"/>
          <w:szCs w:val="21"/>
        </w:rPr>
        <w:tab/>
      </w:r>
      <w:r w:rsidR="00DB1FBC" w:rsidRPr="006953CB">
        <w:rPr>
          <w:rFonts w:asciiTheme="minorEastAsia" w:eastAsiaTheme="minorEastAsia" w:hAnsiTheme="minorEastAsia"/>
          <w:sz w:val="21"/>
          <w:szCs w:val="21"/>
        </w:rPr>
        <w:tab/>
      </w:r>
      <w:r w:rsidRPr="006953CB">
        <w:rPr>
          <w:rFonts w:asciiTheme="minorEastAsia" w:eastAsiaTheme="minorEastAsia" w:hAnsiTheme="minorEastAsia" w:hint="eastAsia"/>
          <w:sz w:val="21"/>
          <w:szCs w:val="21"/>
        </w:rPr>
        <w:t>・緩衝器</w:t>
      </w:r>
    </w:p>
    <w:p w14:paraId="3449F28F" w14:textId="77777777"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⑤出入口関係</w:t>
      </w:r>
    </w:p>
    <w:p w14:paraId="13EB286D" w14:textId="5BE5CA74"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・乗り場戸</w:t>
      </w:r>
      <w:r w:rsidR="00DB1FBC" w:rsidRPr="006953CB">
        <w:rPr>
          <w:rFonts w:asciiTheme="minorEastAsia" w:eastAsiaTheme="minorEastAsia" w:hAnsiTheme="minorEastAsia"/>
          <w:sz w:val="21"/>
          <w:szCs w:val="21"/>
        </w:rPr>
        <w:tab/>
      </w:r>
      <w:r w:rsidR="00DB1FBC" w:rsidRPr="006953CB">
        <w:rPr>
          <w:rFonts w:asciiTheme="minorEastAsia" w:eastAsiaTheme="minorEastAsia" w:hAnsiTheme="minorEastAsia"/>
          <w:sz w:val="21"/>
          <w:szCs w:val="21"/>
        </w:rPr>
        <w:tab/>
      </w:r>
      <w:r w:rsidR="00DB1FBC" w:rsidRPr="006953CB">
        <w:rPr>
          <w:rFonts w:asciiTheme="minorEastAsia" w:eastAsiaTheme="minorEastAsia" w:hAnsiTheme="minorEastAsia"/>
          <w:sz w:val="21"/>
          <w:szCs w:val="21"/>
        </w:rPr>
        <w:tab/>
      </w:r>
      <w:r w:rsidR="00DB1FBC" w:rsidRPr="006953CB">
        <w:rPr>
          <w:rFonts w:asciiTheme="minorEastAsia" w:eastAsiaTheme="minorEastAsia" w:hAnsiTheme="minorEastAsia"/>
          <w:sz w:val="21"/>
          <w:szCs w:val="21"/>
        </w:rPr>
        <w:tab/>
      </w:r>
      <w:r w:rsidRPr="006953CB">
        <w:rPr>
          <w:rFonts w:asciiTheme="minorEastAsia" w:eastAsiaTheme="minorEastAsia" w:hAnsiTheme="minorEastAsia" w:hint="eastAsia"/>
          <w:sz w:val="21"/>
          <w:szCs w:val="21"/>
        </w:rPr>
        <w:t>・乗り場戸インターロックスイッチ</w:t>
      </w:r>
    </w:p>
    <w:p w14:paraId="3F7A9439" w14:textId="77777777"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・乗り場ボタン、乗り場位置表示灯</w:t>
      </w:r>
    </w:p>
    <w:p w14:paraId="5C951224" w14:textId="77777777"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⑥かご室</w:t>
      </w:r>
    </w:p>
    <w:p w14:paraId="5DE5DB33" w14:textId="2EAD1B42"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・かご戸</w:t>
      </w:r>
      <w:r w:rsidR="00DB1FBC" w:rsidRPr="006953CB">
        <w:rPr>
          <w:rFonts w:asciiTheme="minorEastAsia" w:eastAsiaTheme="minorEastAsia" w:hAnsiTheme="minorEastAsia"/>
          <w:sz w:val="21"/>
          <w:szCs w:val="21"/>
        </w:rPr>
        <w:tab/>
      </w:r>
      <w:r w:rsidR="00DB1FBC" w:rsidRPr="006953CB">
        <w:rPr>
          <w:rFonts w:asciiTheme="minorEastAsia" w:eastAsiaTheme="minorEastAsia" w:hAnsiTheme="minorEastAsia"/>
          <w:sz w:val="21"/>
          <w:szCs w:val="21"/>
        </w:rPr>
        <w:tab/>
      </w:r>
      <w:r w:rsidR="00DB1FBC" w:rsidRPr="006953CB">
        <w:rPr>
          <w:rFonts w:asciiTheme="minorEastAsia" w:eastAsiaTheme="minorEastAsia" w:hAnsiTheme="minorEastAsia"/>
          <w:sz w:val="21"/>
          <w:szCs w:val="21"/>
        </w:rPr>
        <w:tab/>
      </w:r>
      <w:r w:rsidR="00DB1FBC" w:rsidRPr="006953CB">
        <w:rPr>
          <w:rFonts w:asciiTheme="minorEastAsia" w:eastAsiaTheme="minorEastAsia" w:hAnsiTheme="minorEastAsia"/>
          <w:sz w:val="21"/>
          <w:szCs w:val="21"/>
        </w:rPr>
        <w:tab/>
      </w:r>
      <w:r w:rsidRPr="006953CB">
        <w:rPr>
          <w:rFonts w:asciiTheme="minorEastAsia" w:eastAsiaTheme="minorEastAsia" w:hAnsiTheme="minorEastAsia" w:hint="eastAsia"/>
          <w:sz w:val="21"/>
          <w:szCs w:val="21"/>
        </w:rPr>
        <w:t>・戸閉め安全装置</w:t>
      </w:r>
    </w:p>
    <w:p w14:paraId="5617117D" w14:textId="29D9CADE"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・かご内装</w:t>
      </w:r>
      <w:r w:rsidR="00DB1FBC" w:rsidRPr="006953CB">
        <w:rPr>
          <w:rFonts w:asciiTheme="minorEastAsia" w:eastAsiaTheme="minorEastAsia" w:hAnsiTheme="minorEastAsia"/>
          <w:sz w:val="21"/>
          <w:szCs w:val="21"/>
        </w:rPr>
        <w:tab/>
      </w:r>
      <w:r w:rsidR="00DB1FBC" w:rsidRPr="006953CB">
        <w:rPr>
          <w:rFonts w:asciiTheme="minorEastAsia" w:eastAsiaTheme="minorEastAsia" w:hAnsiTheme="minorEastAsia"/>
          <w:sz w:val="21"/>
          <w:szCs w:val="21"/>
        </w:rPr>
        <w:tab/>
      </w:r>
      <w:r w:rsidR="00DB1FBC" w:rsidRPr="006953CB">
        <w:rPr>
          <w:rFonts w:asciiTheme="minorEastAsia" w:eastAsiaTheme="minorEastAsia" w:hAnsiTheme="minorEastAsia"/>
          <w:sz w:val="21"/>
          <w:szCs w:val="21"/>
        </w:rPr>
        <w:tab/>
      </w:r>
      <w:r w:rsidR="00DB1FBC" w:rsidRPr="006953CB">
        <w:rPr>
          <w:rFonts w:asciiTheme="minorEastAsia" w:eastAsiaTheme="minorEastAsia" w:hAnsiTheme="minorEastAsia"/>
          <w:sz w:val="21"/>
          <w:szCs w:val="21"/>
        </w:rPr>
        <w:tab/>
      </w:r>
      <w:r w:rsidRPr="006953CB">
        <w:rPr>
          <w:rFonts w:asciiTheme="minorEastAsia" w:eastAsiaTheme="minorEastAsia" w:hAnsiTheme="minorEastAsia" w:hint="eastAsia"/>
          <w:sz w:val="21"/>
          <w:szCs w:val="21"/>
        </w:rPr>
        <w:t>・照明、ファン</w:t>
      </w:r>
    </w:p>
    <w:p w14:paraId="4E06B9B5" w14:textId="6EC7904F"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・停電灯</w:t>
      </w:r>
      <w:r w:rsidR="00DB1FBC" w:rsidRPr="006953CB">
        <w:rPr>
          <w:rFonts w:asciiTheme="minorEastAsia" w:eastAsiaTheme="minorEastAsia" w:hAnsiTheme="minorEastAsia"/>
          <w:sz w:val="21"/>
          <w:szCs w:val="21"/>
        </w:rPr>
        <w:tab/>
      </w:r>
      <w:r w:rsidR="00DB1FBC" w:rsidRPr="006953CB">
        <w:rPr>
          <w:rFonts w:asciiTheme="minorEastAsia" w:eastAsiaTheme="minorEastAsia" w:hAnsiTheme="minorEastAsia"/>
          <w:sz w:val="21"/>
          <w:szCs w:val="21"/>
        </w:rPr>
        <w:tab/>
      </w:r>
      <w:r w:rsidR="00DB1FBC" w:rsidRPr="006953CB">
        <w:rPr>
          <w:rFonts w:asciiTheme="minorEastAsia" w:eastAsiaTheme="minorEastAsia" w:hAnsiTheme="minorEastAsia"/>
          <w:sz w:val="21"/>
          <w:szCs w:val="21"/>
        </w:rPr>
        <w:tab/>
      </w:r>
      <w:r w:rsidR="00DB1FBC" w:rsidRPr="006953CB">
        <w:rPr>
          <w:rFonts w:asciiTheme="minorEastAsia" w:eastAsiaTheme="minorEastAsia" w:hAnsiTheme="minorEastAsia"/>
          <w:sz w:val="21"/>
          <w:szCs w:val="21"/>
        </w:rPr>
        <w:tab/>
      </w:r>
      <w:r w:rsidRPr="006953CB">
        <w:rPr>
          <w:rFonts w:asciiTheme="minorEastAsia" w:eastAsiaTheme="minorEastAsia" w:hAnsiTheme="minorEastAsia" w:hint="eastAsia"/>
          <w:sz w:val="21"/>
          <w:szCs w:val="21"/>
        </w:rPr>
        <w:t>・連絡装置</w:t>
      </w:r>
    </w:p>
    <w:p w14:paraId="730F31AA" w14:textId="675ED123"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・操作盤、かご内位置表示灯</w:t>
      </w:r>
      <w:r w:rsidR="00DB1FBC" w:rsidRPr="006953CB">
        <w:rPr>
          <w:rFonts w:asciiTheme="minorEastAsia" w:eastAsiaTheme="minorEastAsia" w:hAnsiTheme="minorEastAsia"/>
          <w:sz w:val="21"/>
          <w:szCs w:val="21"/>
        </w:rPr>
        <w:tab/>
      </w:r>
      <w:r w:rsidR="00DB1FBC" w:rsidRPr="006953CB">
        <w:rPr>
          <w:rFonts w:asciiTheme="minorEastAsia" w:eastAsiaTheme="minorEastAsia" w:hAnsiTheme="minorEastAsia"/>
          <w:sz w:val="21"/>
          <w:szCs w:val="21"/>
        </w:rPr>
        <w:tab/>
      </w:r>
      <w:r w:rsidRPr="006953CB">
        <w:rPr>
          <w:rFonts w:asciiTheme="minorEastAsia" w:eastAsiaTheme="minorEastAsia" w:hAnsiTheme="minorEastAsia" w:hint="eastAsia"/>
          <w:sz w:val="21"/>
          <w:szCs w:val="21"/>
        </w:rPr>
        <w:t>・床レベル</w:t>
      </w:r>
    </w:p>
    <w:p w14:paraId="28F12997" w14:textId="77777777"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⑦付加装置</w:t>
      </w:r>
    </w:p>
    <w:p w14:paraId="46D54FCF" w14:textId="0F714855"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・停電時自動着床装置</w:t>
      </w:r>
      <w:r w:rsidR="00DB1FBC" w:rsidRPr="006953CB">
        <w:rPr>
          <w:rFonts w:asciiTheme="minorEastAsia" w:eastAsiaTheme="minorEastAsia" w:hAnsiTheme="minorEastAsia"/>
          <w:sz w:val="21"/>
          <w:szCs w:val="21"/>
        </w:rPr>
        <w:tab/>
      </w:r>
      <w:r w:rsidR="00DB1FBC" w:rsidRPr="006953CB">
        <w:rPr>
          <w:rFonts w:asciiTheme="minorEastAsia" w:eastAsiaTheme="minorEastAsia" w:hAnsiTheme="minorEastAsia"/>
          <w:sz w:val="21"/>
          <w:szCs w:val="21"/>
        </w:rPr>
        <w:tab/>
      </w:r>
      <w:r w:rsidR="00DB1FBC" w:rsidRPr="006953CB">
        <w:rPr>
          <w:rFonts w:asciiTheme="minorEastAsia" w:eastAsiaTheme="minorEastAsia" w:hAnsiTheme="minorEastAsia"/>
          <w:sz w:val="21"/>
          <w:szCs w:val="21"/>
        </w:rPr>
        <w:tab/>
      </w:r>
      <w:r w:rsidRPr="006953CB">
        <w:rPr>
          <w:rFonts w:asciiTheme="minorEastAsia" w:eastAsiaTheme="minorEastAsia" w:hAnsiTheme="minorEastAsia" w:hint="eastAsia"/>
          <w:sz w:val="21"/>
          <w:szCs w:val="21"/>
        </w:rPr>
        <w:t>・地震時管制運転装置</w:t>
      </w:r>
    </w:p>
    <w:p w14:paraId="00639CC2" w14:textId="73AB6B33"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・オートアナウンス装置</w:t>
      </w:r>
      <w:r w:rsidR="00DB1FBC" w:rsidRPr="006953CB">
        <w:rPr>
          <w:rFonts w:asciiTheme="minorEastAsia" w:eastAsiaTheme="minorEastAsia" w:hAnsiTheme="minorEastAsia"/>
          <w:sz w:val="21"/>
          <w:szCs w:val="21"/>
        </w:rPr>
        <w:tab/>
      </w:r>
      <w:r w:rsidR="00DB1FBC" w:rsidRPr="006953CB">
        <w:rPr>
          <w:rFonts w:asciiTheme="minorEastAsia" w:eastAsiaTheme="minorEastAsia" w:hAnsiTheme="minorEastAsia"/>
          <w:sz w:val="21"/>
          <w:szCs w:val="21"/>
        </w:rPr>
        <w:tab/>
      </w:r>
      <w:r w:rsidR="00DB1FBC" w:rsidRPr="006953CB">
        <w:rPr>
          <w:rFonts w:asciiTheme="minorEastAsia" w:eastAsiaTheme="minorEastAsia" w:hAnsiTheme="minorEastAsia"/>
          <w:sz w:val="21"/>
          <w:szCs w:val="21"/>
        </w:rPr>
        <w:tab/>
      </w:r>
      <w:r w:rsidRPr="006953CB">
        <w:rPr>
          <w:rFonts w:asciiTheme="minorEastAsia" w:eastAsiaTheme="minorEastAsia" w:hAnsiTheme="minorEastAsia" w:hint="eastAsia"/>
          <w:sz w:val="21"/>
          <w:szCs w:val="21"/>
        </w:rPr>
        <w:t>・</w:t>
      </w:r>
      <w:r w:rsidR="00DB1FBC" w:rsidRPr="006953CB">
        <w:rPr>
          <w:rFonts w:asciiTheme="minorEastAsia" w:eastAsiaTheme="minorEastAsia" w:hAnsiTheme="minorEastAsia" w:hint="eastAsia"/>
          <w:sz w:val="21"/>
          <w:szCs w:val="21"/>
        </w:rPr>
        <w:t>戸開走行保護装置</w:t>
      </w:r>
    </w:p>
    <w:p w14:paraId="679EBF17" w14:textId="77777777"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⑧ブレーキ関係に関する重点点検項目（国住昇１１号に準ずる点検）</w:t>
      </w:r>
    </w:p>
    <w:p w14:paraId="5015C12B" w14:textId="77777777"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【１回／年保守点検時と同時点検可】</w:t>
      </w:r>
    </w:p>
    <w:p w14:paraId="6DA067C9" w14:textId="77777777"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・ブレーキプランジャー電磁ソレノイドの抵抗値の測定</w:t>
      </w:r>
    </w:p>
    <w:p w14:paraId="3DBA69B4" w14:textId="77777777"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・ブレーキ作動電圧・電流の測定</w:t>
      </w:r>
    </w:p>
    <w:p w14:paraId="4F8183F3" w14:textId="77777777"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・ブレーキソレノイドの交換履歴の確認</w:t>
      </w:r>
    </w:p>
    <w:p w14:paraId="36AFE89B" w14:textId="77777777"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・ブレーキパットの交換履歴の確認</w:t>
      </w:r>
    </w:p>
    <w:p w14:paraId="157B484B" w14:textId="77777777"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⑨制御装置・ドア関係に関する重点点検項目（国住昇１１号に準ずる点検）</w:t>
      </w:r>
    </w:p>
    <w:p w14:paraId="359131C0" w14:textId="77777777"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【１回／年保守点検時と同時点検可】</w:t>
      </w:r>
    </w:p>
    <w:p w14:paraId="1E2E57B0" w14:textId="77777777"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・制御電源の回路電圧の測定</w:t>
      </w:r>
    </w:p>
    <w:p w14:paraId="72E6B29B" w14:textId="303B131E"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・ブレーキコイル励磁用接触器の接点の確認</w:t>
      </w:r>
    </w:p>
    <w:p w14:paraId="175EE2F1" w14:textId="77777777"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・ドアスイッチリレーの溶着確認</w:t>
      </w:r>
    </w:p>
    <w:p w14:paraId="2E34EA21" w14:textId="77777777" w:rsidR="00B8602D" w:rsidRPr="006953CB" w:rsidRDefault="00921702">
      <w:pPr>
        <w:ind w:leftChars="100" w:left="20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・乗り場戸スイッチの作動の状況</w:t>
      </w:r>
    </w:p>
    <w:p w14:paraId="00D149B0" w14:textId="77777777" w:rsidR="00B8602D" w:rsidRPr="006953CB" w:rsidRDefault="00B8602D">
      <w:pPr>
        <w:rPr>
          <w:rFonts w:asciiTheme="minorEastAsia" w:eastAsiaTheme="minorEastAsia" w:hAnsiTheme="minorEastAsia"/>
          <w:sz w:val="21"/>
          <w:szCs w:val="21"/>
        </w:rPr>
      </w:pPr>
    </w:p>
    <w:p w14:paraId="7804884D" w14:textId="77777777" w:rsidR="00B8602D" w:rsidRPr="006953CB" w:rsidRDefault="00921702">
      <w:pPr>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６．履行条件等</w:t>
      </w:r>
    </w:p>
    <w:p w14:paraId="60EDE7FC" w14:textId="77777777" w:rsidR="00B8602D" w:rsidRPr="006953CB" w:rsidRDefault="00921702" w:rsidP="00F20C86">
      <w:pPr>
        <w:ind w:leftChars="100" w:left="1670" w:hangingChars="700" w:hanging="147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1)作業者条件：対象設備に精通した専門技術者であること。なお、定期点検においては、法で定める有資格者であること。</w:t>
      </w:r>
    </w:p>
    <w:p w14:paraId="1819AC23" w14:textId="77777777" w:rsidR="00B8602D" w:rsidRPr="006953CB" w:rsidRDefault="00B8602D">
      <w:pPr>
        <w:rPr>
          <w:rFonts w:asciiTheme="minorEastAsia" w:eastAsiaTheme="minorEastAsia" w:hAnsiTheme="minorEastAsia"/>
          <w:sz w:val="21"/>
          <w:szCs w:val="21"/>
        </w:rPr>
      </w:pPr>
    </w:p>
    <w:p w14:paraId="4861E93E" w14:textId="77777777" w:rsidR="00B8602D" w:rsidRPr="006953CB" w:rsidRDefault="00B8602D">
      <w:pPr>
        <w:rPr>
          <w:rFonts w:asciiTheme="minorEastAsia" w:eastAsiaTheme="minorEastAsia" w:hAnsiTheme="minorEastAsia"/>
          <w:sz w:val="21"/>
          <w:szCs w:val="21"/>
        </w:rPr>
      </w:pPr>
    </w:p>
    <w:p w14:paraId="6F3DBE6C" w14:textId="77777777" w:rsidR="00B8602D" w:rsidRPr="006953CB" w:rsidRDefault="00921702">
      <w:pPr>
        <w:widowControl/>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br w:type="page"/>
      </w:r>
    </w:p>
    <w:p w14:paraId="743BEBDB" w14:textId="0388A3ED" w:rsidR="00B8602D" w:rsidRPr="006953CB" w:rsidRDefault="00921702" w:rsidP="00F033A5">
      <w:pPr>
        <w:pStyle w:val="3"/>
      </w:pPr>
      <w:r w:rsidRPr="006953CB">
        <w:rPr>
          <w:rFonts w:hint="eastAsia"/>
        </w:rPr>
        <w:lastRenderedPageBreak/>
        <w:t>脱臭用吸着剤取替業務</w:t>
      </w:r>
    </w:p>
    <w:p w14:paraId="39D414D0" w14:textId="77777777" w:rsidR="00B8602D" w:rsidRPr="006953CB" w:rsidRDefault="00921702">
      <w:pPr>
        <w:wordWrap w:val="0"/>
        <w:autoSpaceDE w:val="0"/>
        <w:autoSpaceDN w:val="0"/>
        <w:adjustRightInd w:val="0"/>
        <w:rPr>
          <w:rFonts w:asciiTheme="majorEastAsia" w:eastAsiaTheme="majorEastAsia" w:hAnsiTheme="majorEastAsia"/>
          <w:kern w:val="0"/>
          <w:sz w:val="21"/>
          <w:szCs w:val="21"/>
        </w:rPr>
      </w:pPr>
      <w:r w:rsidRPr="006953CB">
        <w:rPr>
          <w:rFonts w:asciiTheme="majorEastAsia" w:eastAsiaTheme="majorEastAsia" w:hAnsiTheme="majorEastAsia" w:hint="eastAsia"/>
          <w:kern w:val="0"/>
          <w:sz w:val="21"/>
        </w:rPr>
        <w:t>１．</w:t>
      </w:r>
      <w:r w:rsidRPr="006953CB">
        <w:rPr>
          <w:rFonts w:asciiTheme="majorEastAsia" w:eastAsiaTheme="majorEastAsia" w:hAnsiTheme="majorEastAsia" w:hint="eastAsia"/>
          <w:kern w:val="0"/>
          <w:sz w:val="21"/>
          <w:szCs w:val="21"/>
        </w:rPr>
        <w:t>目的</w:t>
      </w:r>
    </w:p>
    <w:p w14:paraId="182F4AE7" w14:textId="119E6BE6" w:rsidR="00B8602D" w:rsidRPr="006953CB" w:rsidRDefault="00921702">
      <w:pPr>
        <w:wordWrap w:val="0"/>
        <w:autoSpaceDE w:val="0"/>
        <w:autoSpaceDN w:val="0"/>
        <w:adjustRightInd w:val="0"/>
        <w:ind w:firstLineChars="100" w:firstLine="210"/>
        <w:rPr>
          <w:rFonts w:ascii="ＭＳ 明朝" w:hAnsi="ＭＳ 明朝"/>
          <w:kern w:val="0"/>
          <w:sz w:val="21"/>
          <w:szCs w:val="21"/>
        </w:rPr>
      </w:pPr>
      <w:r w:rsidRPr="006953CB">
        <w:rPr>
          <w:rFonts w:ascii="ＭＳ 明朝" w:hAnsi="ＭＳ 明朝" w:hint="eastAsia"/>
          <w:kern w:val="0"/>
          <w:sz w:val="21"/>
          <w:szCs w:val="21"/>
        </w:rPr>
        <w:t>脱臭設備の機能維持を目的として、</w:t>
      </w:r>
      <w:r w:rsidR="009B63C7" w:rsidRPr="006953CB">
        <w:rPr>
          <w:rFonts w:ascii="ＭＳ 明朝" w:hAnsi="ＭＳ 明朝" w:hint="eastAsia"/>
          <w:kern w:val="0"/>
          <w:sz w:val="21"/>
          <w:szCs w:val="21"/>
        </w:rPr>
        <w:t>吸着剤等</w:t>
      </w:r>
      <w:r w:rsidRPr="006953CB">
        <w:rPr>
          <w:rFonts w:ascii="ＭＳ 明朝" w:hAnsi="ＭＳ 明朝" w:hint="eastAsia"/>
          <w:kern w:val="0"/>
          <w:sz w:val="21"/>
          <w:szCs w:val="21"/>
        </w:rPr>
        <w:t>の取替を実施する</w:t>
      </w:r>
    </w:p>
    <w:p w14:paraId="69594380" w14:textId="18F7EDB1" w:rsidR="00B8602D" w:rsidRPr="006953CB" w:rsidRDefault="00B8602D">
      <w:pPr>
        <w:wordWrap w:val="0"/>
        <w:autoSpaceDE w:val="0"/>
        <w:autoSpaceDN w:val="0"/>
        <w:adjustRightInd w:val="0"/>
        <w:jc w:val="left"/>
        <w:rPr>
          <w:rFonts w:ascii="ＭＳ 明朝" w:hAnsi="ＭＳ 明朝"/>
          <w:kern w:val="0"/>
          <w:sz w:val="21"/>
          <w:szCs w:val="21"/>
        </w:rPr>
      </w:pPr>
    </w:p>
    <w:p w14:paraId="207F7F8F" w14:textId="394EF0EC" w:rsidR="00B8602D" w:rsidRPr="006953CB" w:rsidRDefault="00921702">
      <w:pPr>
        <w:wordWrap w:val="0"/>
        <w:autoSpaceDE w:val="0"/>
        <w:autoSpaceDN w:val="0"/>
        <w:adjustRightInd w:val="0"/>
        <w:rPr>
          <w:rFonts w:asciiTheme="majorEastAsia" w:eastAsiaTheme="majorEastAsia" w:hAnsiTheme="majorEastAsia"/>
          <w:kern w:val="0"/>
          <w:sz w:val="21"/>
          <w:szCs w:val="21"/>
        </w:rPr>
      </w:pPr>
      <w:r w:rsidRPr="006953CB">
        <w:rPr>
          <w:rFonts w:asciiTheme="majorEastAsia" w:eastAsiaTheme="majorEastAsia" w:hAnsiTheme="majorEastAsia" w:hint="eastAsia"/>
          <w:kern w:val="0"/>
          <w:sz w:val="21"/>
          <w:szCs w:val="21"/>
        </w:rPr>
        <w:t>２．対象箇所</w:t>
      </w:r>
    </w:p>
    <w:p w14:paraId="247D5E49" w14:textId="6A7097FF" w:rsidR="0045749A" w:rsidRPr="006953CB" w:rsidRDefault="00417701" w:rsidP="00467A07">
      <w:pPr>
        <w:ind w:firstLineChars="100" w:firstLine="210"/>
        <w:rPr>
          <w:rFonts w:asciiTheme="majorEastAsia" w:eastAsiaTheme="majorEastAsia" w:hAnsiTheme="majorEastAsia"/>
          <w:kern w:val="0"/>
          <w:sz w:val="21"/>
          <w:szCs w:val="21"/>
        </w:rPr>
      </w:pPr>
      <w:r w:rsidRPr="006953CB">
        <w:rPr>
          <w:rFonts w:asciiTheme="minorEastAsia" w:eastAsiaTheme="minorEastAsia" w:hAnsiTheme="minorEastAsia" w:hint="eastAsia"/>
          <w:sz w:val="21"/>
          <w:szCs w:val="21"/>
        </w:rPr>
        <w:t>既設脱臭設備および受注者</w:t>
      </w:r>
      <w:r w:rsidR="0045749A" w:rsidRPr="006953CB">
        <w:rPr>
          <w:rFonts w:asciiTheme="minorEastAsia" w:eastAsiaTheme="minorEastAsia" w:hAnsiTheme="minorEastAsia" w:hint="eastAsia"/>
          <w:sz w:val="21"/>
          <w:szCs w:val="21"/>
        </w:rPr>
        <w:t>提案により設置した</w:t>
      </w:r>
      <w:r w:rsidRPr="006953CB">
        <w:rPr>
          <w:rFonts w:asciiTheme="minorEastAsia" w:eastAsiaTheme="minorEastAsia" w:hAnsiTheme="minorEastAsia" w:hint="eastAsia"/>
          <w:sz w:val="21"/>
          <w:szCs w:val="21"/>
        </w:rPr>
        <w:t>脱臭設備の</w:t>
      </w:r>
      <w:r w:rsidR="0045749A" w:rsidRPr="006953CB">
        <w:rPr>
          <w:rFonts w:asciiTheme="minorEastAsia" w:eastAsiaTheme="minorEastAsia" w:hAnsiTheme="minorEastAsia" w:hint="eastAsia"/>
          <w:sz w:val="21"/>
          <w:szCs w:val="21"/>
        </w:rPr>
        <w:t>取替が必要な脱臭用吸着剤</w:t>
      </w:r>
    </w:p>
    <w:p w14:paraId="59FB4BFC" w14:textId="207FB4B3" w:rsidR="00B8602D" w:rsidRPr="006953CB" w:rsidRDefault="00B8602D" w:rsidP="00A17B73">
      <w:pPr>
        <w:widowControl/>
        <w:jc w:val="left"/>
        <w:rPr>
          <w:rFonts w:ascii="ＭＳ 明朝" w:hAnsi="ＭＳ 明朝"/>
          <w:kern w:val="0"/>
          <w:sz w:val="21"/>
          <w:szCs w:val="21"/>
        </w:rPr>
      </w:pPr>
    </w:p>
    <w:p w14:paraId="5348F095" w14:textId="2414DC42" w:rsidR="00B8602D" w:rsidRPr="006953CB" w:rsidRDefault="00467A07">
      <w:pPr>
        <w:wordWrap w:val="0"/>
        <w:autoSpaceDE w:val="0"/>
        <w:autoSpaceDN w:val="0"/>
        <w:adjustRightInd w:val="0"/>
        <w:rPr>
          <w:rFonts w:asciiTheme="majorEastAsia" w:eastAsiaTheme="majorEastAsia" w:hAnsiTheme="majorEastAsia"/>
          <w:kern w:val="0"/>
          <w:sz w:val="21"/>
          <w:szCs w:val="21"/>
        </w:rPr>
      </w:pPr>
      <w:r w:rsidRPr="006953CB">
        <w:rPr>
          <w:rFonts w:asciiTheme="majorEastAsia" w:eastAsiaTheme="majorEastAsia" w:hAnsiTheme="majorEastAsia" w:hint="eastAsia"/>
          <w:kern w:val="0"/>
          <w:sz w:val="21"/>
          <w:szCs w:val="21"/>
        </w:rPr>
        <w:t>３</w:t>
      </w:r>
      <w:r w:rsidR="00921702" w:rsidRPr="006953CB">
        <w:rPr>
          <w:rFonts w:asciiTheme="majorEastAsia" w:eastAsiaTheme="majorEastAsia" w:hAnsiTheme="majorEastAsia" w:hint="eastAsia"/>
          <w:kern w:val="0"/>
          <w:sz w:val="21"/>
          <w:szCs w:val="21"/>
        </w:rPr>
        <w:t>．実施内容</w:t>
      </w:r>
    </w:p>
    <w:p w14:paraId="30426A7B" w14:textId="77777777" w:rsidR="00B8602D" w:rsidRPr="006953CB" w:rsidRDefault="00921702">
      <w:pPr>
        <w:wordWrap w:val="0"/>
        <w:autoSpaceDE w:val="0"/>
        <w:autoSpaceDN w:val="0"/>
        <w:adjustRightInd w:val="0"/>
        <w:ind w:firstLineChars="100" w:firstLine="210"/>
        <w:rPr>
          <w:rFonts w:ascii="ＭＳ 明朝" w:hAnsi="ＭＳ 明朝"/>
          <w:kern w:val="0"/>
          <w:sz w:val="21"/>
          <w:szCs w:val="21"/>
        </w:rPr>
      </w:pPr>
      <w:r w:rsidRPr="006953CB">
        <w:rPr>
          <w:rFonts w:ascii="ＭＳ 明朝" w:hAnsi="ＭＳ 明朝" w:hint="eastAsia"/>
          <w:kern w:val="0"/>
          <w:sz w:val="21"/>
          <w:szCs w:val="21"/>
        </w:rPr>
        <w:t>1)作業計画書、工程表の作成</w:t>
      </w:r>
    </w:p>
    <w:p w14:paraId="7EFBCF2A" w14:textId="1F428829" w:rsidR="00B8602D" w:rsidRPr="006953CB" w:rsidRDefault="00921702">
      <w:pPr>
        <w:wordWrap w:val="0"/>
        <w:autoSpaceDE w:val="0"/>
        <w:autoSpaceDN w:val="0"/>
        <w:adjustRightInd w:val="0"/>
        <w:ind w:firstLineChars="100" w:firstLine="210"/>
        <w:rPr>
          <w:rFonts w:ascii="ＭＳ 明朝" w:hAnsi="ＭＳ 明朝"/>
          <w:kern w:val="0"/>
          <w:sz w:val="21"/>
          <w:szCs w:val="21"/>
        </w:rPr>
      </w:pPr>
      <w:r w:rsidRPr="006953CB">
        <w:rPr>
          <w:rFonts w:ascii="ＭＳ 明朝" w:hAnsi="ＭＳ 明朝" w:hint="eastAsia"/>
          <w:kern w:val="0"/>
          <w:sz w:val="21"/>
          <w:szCs w:val="21"/>
        </w:rPr>
        <w:t>2)</w:t>
      </w:r>
      <w:r w:rsidR="009B63C7" w:rsidRPr="006953CB">
        <w:rPr>
          <w:rFonts w:ascii="ＭＳ 明朝" w:hAnsi="ＭＳ 明朝" w:hint="eastAsia"/>
          <w:kern w:val="0"/>
          <w:sz w:val="21"/>
          <w:szCs w:val="21"/>
        </w:rPr>
        <w:t>吸着剤等</w:t>
      </w:r>
      <w:r w:rsidRPr="006953CB">
        <w:rPr>
          <w:rFonts w:ascii="ＭＳ 明朝" w:hAnsi="ＭＳ 明朝" w:hint="eastAsia"/>
          <w:kern w:val="0"/>
          <w:sz w:val="21"/>
          <w:szCs w:val="21"/>
        </w:rPr>
        <w:t>の納入</w:t>
      </w:r>
    </w:p>
    <w:p w14:paraId="1D478056" w14:textId="679B631F" w:rsidR="00B8602D" w:rsidRPr="006953CB" w:rsidRDefault="00921702">
      <w:pPr>
        <w:wordWrap w:val="0"/>
        <w:autoSpaceDE w:val="0"/>
        <w:autoSpaceDN w:val="0"/>
        <w:adjustRightInd w:val="0"/>
        <w:ind w:firstLineChars="100" w:firstLine="210"/>
        <w:rPr>
          <w:rFonts w:ascii="ＭＳ 明朝" w:hAnsi="ＭＳ 明朝"/>
          <w:kern w:val="0"/>
          <w:sz w:val="21"/>
          <w:szCs w:val="21"/>
        </w:rPr>
      </w:pPr>
      <w:r w:rsidRPr="006953CB">
        <w:rPr>
          <w:rFonts w:ascii="ＭＳ 明朝" w:hAnsi="ＭＳ 明朝" w:hint="eastAsia"/>
          <w:kern w:val="0"/>
          <w:sz w:val="21"/>
          <w:szCs w:val="21"/>
        </w:rPr>
        <w:t>3)</w:t>
      </w:r>
      <w:r w:rsidR="009B63C7" w:rsidRPr="006953CB">
        <w:rPr>
          <w:rFonts w:ascii="ＭＳ 明朝" w:hAnsi="ＭＳ 明朝" w:hint="eastAsia"/>
          <w:kern w:val="0"/>
          <w:sz w:val="21"/>
          <w:szCs w:val="21"/>
        </w:rPr>
        <w:t>吸着剤等</w:t>
      </w:r>
      <w:r w:rsidRPr="006953CB">
        <w:rPr>
          <w:rFonts w:ascii="ＭＳ 明朝" w:hAnsi="ＭＳ 明朝" w:hint="eastAsia"/>
          <w:kern w:val="0"/>
          <w:sz w:val="21"/>
          <w:szCs w:val="21"/>
        </w:rPr>
        <w:t>の取り出し、充填作業</w:t>
      </w:r>
    </w:p>
    <w:p w14:paraId="5B13234E" w14:textId="1A5DFC4D" w:rsidR="00B8602D" w:rsidRPr="006953CB" w:rsidRDefault="00921702">
      <w:pPr>
        <w:wordWrap w:val="0"/>
        <w:autoSpaceDE w:val="0"/>
        <w:autoSpaceDN w:val="0"/>
        <w:adjustRightInd w:val="0"/>
        <w:ind w:firstLineChars="100" w:firstLine="210"/>
        <w:rPr>
          <w:rFonts w:ascii="ＭＳ 明朝" w:hAnsi="ＭＳ 明朝"/>
          <w:kern w:val="0"/>
          <w:sz w:val="21"/>
          <w:szCs w:val="21"/>
        </w:rPr>
      </w:pPr>
      <w:r w:rsidRPr="006953CB">
        <w:rPr>
          <w:rFonts w:ascii="ＭＳ 明朝" w:hAnsi="ＭＳ 明朝" w:hint="eastAsia"/>
          <w:kern w:val="0"/>
          <w:sz w:val="21"/>
          <w:szCs w:val="21"/>
        </w:rPr>
        <w:t>4)取り出した</w:t>
      </w:r>
      <w:r w:rsidR="009B63C7" w:rsidRPr="006953CB">
        <w:rPr>
          <w:rFonts w:ascii="ＭＳ 明朝" w:hAnsi="ＭＳ 明朝" w:hint="eastAsia"/>
          <w:kern w:val="0"/>
          <w:sz w:val="21"/>
          <w:szCs w:val="21"/>
        </w:rPr>
        <w:t>吸着剤等</w:t>
      </w:r>
      <w:r w:rsidRPr="006953CB">
        <w:rPr>
          <w:rFonts w:ascii="ＭＳ 明朝" w:hAnsi="ＭＳ 明朝" w:hint="eastAsia"/>
          <w:kern w:val="0"/>
          <w:sz w:val="21"/>
          <w:szCs w:val="21"/>
        </w:rPr>
        <w:t>は適正な処理を行うものとする</w:t>
      </w:r>
    </w:p>
    <w:p w14:paraId="083E4CCB" w14:textId="77777777" w:rsidR="00B8602D" w:rsidRPr="006953CB" w:rsidRDefault="00921702">
      <w:pPr>
        <w:wordWrap w:val="0"/>
        <w:autoSpaceDE w:val="0"/>
        <w:autoSpaceDN w:val="0"/>
        <w:adjustRightInd w:val="0"/>
        <w:ind w:firstLineChars="100" w:firstLine="210"/>
        <w:rPr>
          <w:rFonts w:ascii="ＭＳ 明朝" w:hAnsi="ＭＳ 明朝"/>
          <w:kern w:val="0"/>
          <w:sz w:val="21"/>
          <w:szCs w:val="21"/>
        </w:rPr>
      </w:pPr>
      <w:r w:rsidRPr="006953CB">
        <w:rPr>
          <w:rFonts w:ascii="ＭＳ 明朝" w:hAnsi="ＭＳ 明朝" w:hint="eastAsia"/>
          <w:kern w:val="0"/>
          <w:sz w:val="21"/>
          <w:szCs w:val="21"/>
        </w:rPr>
        <w:t>5)</w:t>
      </w:r>
      <w:r w:rsidRPr="006953CB">
        <w:rPr>
          <w:rFonts w:ascii="ＭＳ 明朝" w:hAnsi="ＭＳ 明朝" w:hint="eastAsia"/>
          <w:kern w:val="0"/>
          <w:sz w:val="21"/>
        </w:rPr>
        <w:t>計量証明書、品質分析結果表等必要書類の提出及び</w:t>
      </w:r>
      <w:r w:rsidRPr="006953CB">
        <w:rPr>
          <w:rFonts w:ascii="ＭＳ 明朝" w:hAnsi="ＭＳ 明朝" w:hint="eastAsia"/>
          <w:kern w:val="0"/>
          <w:sz w:val="21"/>
          <w:szCs w:val="21"/>
        </w:rPr>
        <w:t>報告書の作成</w:t>
      </w:r>
    </w:p>
    <w:p w14:paraId="5914B8F9" w14:textId="77777777" w:rsidR="00B8602D" w:rsidRPr="006953CB" w:rsidRDefault="00B8602D">
      <w:pPr>
        <w:wordWrap w:val="0"/>
        <w:autoSpaceDE w:val="0"/>
        <w:autoSpaceDN w:val="0"/>
        <w:adjustRightInd w:val="0"/>
        <w:ind w:firstLineChars="100" w:firstLine="210"/>
        <w:rPr>
          <w:rFonts w:ascii="ＭＳ 明朝" w:hAnsi="ＭＳ 明朝"/>
          <w:kern w:val="0"/>
          <w:sz w:val="21"/>
          <w:szCs w:val="21"/>
        </w:rPr>
      </w:pPr>
    </w:p>
    <w:p w14:paraId="0B090F43" w14:textId="3D930478" w:rsidR="00B8602D" w:rsidRPr="006953CB" w:rsidRDefault="00467A07">
      <w:pPr>
        <w:wordWrap w:val="0"/>
        <w:autoSpaceDE w:val="0"/>
        <w:autoSpaceDN w:val="0"/>
        <w:adjustRightInd w:val="0"/>
        <w:rPr>
          <w:rFonts w:asciiTheme="majorEastAsia" w:eastAsiaTheme="majorEastAsia" w:hAnsiTheme="majorEastAsia"/>
          <w:kern w:val="0"/>
          <w:sz w:val="21"/>
          <w:szCs w:val="21"/>
        </w:rPr>
      </w:pPr>
      <w:r w:rsidRPr="006953CB">
        <w:rPr>
          <w:rFonts w:asciiTheme="majorEastAsia" w:eastAsiaTheme="majorEastAsia" w:hAnsiTheme="majorEastAsia" w:hint="eastAsia"/>
          <w:kern w:val="0"/>
          <w:sz w:val="21"/>
          <w:szCs w:val="21"/>
        </w:rPr>
        <w:t>４</w:t>
      </w:r>
      <w:r w:rsidR="00921702" w:rsidRPr="006953CB">
        <w:rPr>
          <w:rFonts w:asciiTheme="majorEastAsia" w:eastAsiaTheme="majorEastAsia" w:hAnsiTheme="majorEastAsia" w:hint="eastAsia"/>
          <w:kern w:val="0"/>
          <w:sz w:val="21"/>
          <w:szCs w:val="21"/>
        </w:rPr>
        <w:t>．履行条件等</w:t>
      </w:r>
    </w:p>
    <w:p w14:paraId="759B38E8" w14:textId="77777777" w:rsidR="00B8602D" w:rsidRPr="006953CB" w:rsidRDefault="00921702">
      <w:pPr>
        <w:wordWrap w:val="0"/>
        <w:autoSpaceDE w:val="0"/>
        <w:autoSpaceDN w:val="0"/>
        <w:adjustRightInd w:val="0"/>
        <w:ind w:firstLineChars="100" w:firstLine="210"/>
        <w:rPr>
          <w:rFonts w:ascii="ＭＳ 明朝" w:hAnsi="ＭＳ 明朝"/>
          <w:kern w:val="0"/>
          <w:sz w:val="21"/>
        </w:rPr>
      </w:pPr>
      <w:r w:rsidRPr="006953CB">
        <w:rPr>
          <w:rFonts w:ascii="ＭＳ 明朝" w:hAnsi="ＭＳ 明朝" w:hint="eastAsia"/>
          <w:kern w:val="0"/>
          <w:sz w:val="21"/>
          <w:szCs w:val="21"/>
        </w:rPr>
        <w:t>1)注意事項：</w:t>
      </w:r>
      <w:r w:rsidRPr="006953CB">
        <w:rPr>
          <w:rFonts w:ascii="ＭＳ 明朝" w:hAnsi="ＭＳ 明朝" w:hint="eastAsia"/>
          <w:kern w:val="0"/>
          <w:sz w:val="21"/>
        </w:rPr>
        <w:t>取り出しは吸引車及びクレーン付トラックにて抜き取り可能</w:t>
      </w:r>
    </w:p>
    <w:p w14:paraId="00A52710" w14:textId="619C79A6" w:rsidR="00B8602D" w:rsidRPr="006953CB" w:rsidRDefault="00921702" w:rsidP="00B92DE1">
      <w:pPr>
        <w:wordWrap w:val="0"/>
        <w:autoSpaceDE w:val="0"/>
        <w:autoSpaceDN w:val="0"/>
        <w:adjustRightInd w:val="0"/>
        <w:ind w:leftChars="100" w:left="410" w:hangingChars="100" w:hanging="210"/>
        <w:rPr>
          <w:rFonts w:ascii="ＭＳ 明朝" w:hAnsi="ＭＳ 明朝"/>
          <w:kern w:val="0"/>
          <w:sz w:val="21"/>
          <w:szCs w:val="21"/>
        </w:rPr>
      </w:pPr>
      <w:r w:rsidRPr="006953CB">
        <w:rPr>
          <w:rFonts w:ascii="ＭＳ 明朝" w:hAnsi="ＭＳ 明朝" w:hint="eastAsia"/>
          <w:kern w:val="0"/>
          <w:sz w:val="21"/>
          <w:szCs w:val="21"/>
        </w:rPr>
        <w:t>2)他業務との調整：重機等の使用に伴い、薬品等の納入、他業務との競合等を十分勘案し工程を調整</w:t>
      </w:r>
    </w:p>
    <w:p w14:paraId="4AF3C0AD" w14:textId="77777777" w:rsidR="00467A07" w:rsidRPr="006953CB" w:rsidRDefault="00467A07" w:rsidP="00B92DE1">
      <w:pPr>
        <w:wordWrap w:val="0"/>
        <w:autoSpaceDE w:val="0"/>
        <w:autoSpaceDN w:val="0"/>
        <w:adjustRightInd w:val="0"/>
        <w:ind w:leftChars="100" w:left="410" w:hangingChars="100" w:hanging="210"/>
        <w:rPr>
          <w:rFonts w:asciiTheme="minorEastAsia" w:eastAsiaTheme="minorEastAsia" w:hAnsiTheme="minorEastAsia"/>
          <w:sz w:val="21"/>
          <w:szCs w:val="21"/>
        </w:rPr>
      </w:pPr>
    </w:p>
    <w:p w14:paraId="04098457" w14:textId="77777777" w:rsidR="00467A07" w:rsidRPr="006953CB" w:rsidRDefault="00467A07">
      <w:pPr>
        <w:widowControl/>
        <w:jc w:val="left"/>
        <w:rPr>
          <w:rFonts w:eastAsia="ＭＳ ゴシック"/>
          <w:sz w:val="22"/>
        </w:rPr>
      </w:pPr>
      <w:r w:rsidRPr="006953CB">
        <w:br w:type="page"/>
      </w:r>
    </w:p>
    <w:p w14:paraId="3575DFEB" w14:textId="62DE44FD" w:rsidR="00B8602D" w:rsidRPr="006953CB" w:rsidRDefault="00921702" w:rsidP="00B92DE1">
      <w:pPr>
        <w:pStyle w:val="3"/>
      </w:pPr>
      <w:r w:rsidRPr="006953CB">
        <w:rPr>
          <w:rFonts w:hint="eastAsia"/>
        </w:rPr>
        <w:lastRenderedPageBreak/>
        <w:t>消防設備点検業務</w:t>
      </w:r>
    </w:p>
    <w:p w14:paraId="7EB607FC" w14:textId="77777777" w:rsidR="00B8602D" w:rsidRPr="006953CB" w:rsidRDefault="00921702">
      <w:pPr>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１．</w:t>
      </w:r>
      <w:r w:rsidR="009A7D7C" w:rsidRPr="006953CB">
        <w:rPr>
          <w:rFonts w:asciiTheme="majorEastAsia" w:eastAsiaTheme="majorEastAsia" w:hAnsiTheme="majorEastAsia" w:hint="eastAsia"/>
          <w:sz w:val="21"/>
          <w:szCs w:val="21"/>
        </w:rPr>
        <w:t>遵守</w:t>
      </w:r>
      <w:r w:rsidRPr="006953CB">
        <w:rPr>
          <w:rFonts w:asciiTheme="majorEastAsia" w:eastAsiaTheme="majorEastAsia" w:hAnsiTheme="majorEastAsia" w:hint="eastAsia"/>
          <w:sz w:val="21"/>
          <w:szCs w:val="21"/>
        </w:rPr>
        <w:t>法令</w:t>
      </w:r>
    </w:p>
    <w:p w14:paraId="285D3ECB" w14:textId="77777777" w:rsidR="00B8602D" w:rsidRPr="006953CB" w:rsidRDefault="00921702">
      <w:pPr>
        <w:ind w:firstLineChars="100" w:firstLine="210"/>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消防法第１７条の３の３及び消防法施行規則第３１条の６</w:t>
      </w:r>
    </w:p>
    <w:p w14:paraId="1C3EA91F" w14:textId="77777777" w:rsidR="00B8602D" w:rsidRPr="006953CB" w:rsidRDefault="00B8602D">
      <w:pPr>
        <w:widowControl/>
        <w:jc w:val="left"/>
        <w:rPr>
          <w:rFonts w:asciiTheme="minorEastAsia" w:eastAsiaTheme="minorEastAsia" w:hAnsiTheme="minorEastAsia"/>
          <w:sz w:val="21"/>
          <w:szCs w:val="21"/>
        </w:rPr>
      </w:pPr>
    </w:p>
    <w:p w14:paraId="2AEAC6A8" w14:textId="77777777" w:rsidR="00B8602D" w:rsidRPr="006953CB" w:rsidRDefault="00921702">
      <w:pPr>
        <w:widowControl/>
        <w:jc w:val="left"/>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２．目的</w:t>
      </w:r>
    </w:p>
    <w:p w14:paraId="0BD3DDF2" w14:textId="197D184C" w:rsidR="00B8602D" w:rsidRPr="006953CB" w:rsidRDefault="00444A13">
      <w:pPr>
        <w:widowControl/>
        <w:ind w:firstLineChars="100" w:firstLine="210"/>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大井</w:t>
      </w:r>
      <w:r w:rsidR="00921702" w:rsidRPr="006953CB">
        <w:rPr>
          <w:rFonts w:asciiTheme="minorEastAsia" w:eastAsiaTheme="minorEastAsia" w:hAnsiTheme="minorEastAsia" w:hint="eastAsia"/>
          <w:sz w:val="21"/>
          <w:szCs w:val="21"/>
        </w:rPr>
        <w:t>水みらいセンターに設置されている消火器具、屋内消火栓設備、自動火災報知設備及び誘導灯設備等について、機器点検、総合点検及び試験・調整等一切を行うものである。</w:t>
      </w:r>
    </w:p>
    <w:p w14:paraId="59F64842" w14:textId="3B04A3C1" w:rsidR="00B8602D" w:rsidRPr="006953CB" w:rsidRDefault="00B8602D">
      <w:pPr>
        <w:widowControl/>
        <w:ind w:firstLineChars="100" w:firstLine="210"/>
        <w:jc w:val="left"/>
        <w:rPr>
          <w:rFonts w:asciiTheme="minorEastAsia" w:eastAsiaTheme="minorEastAsia" w:hAnsiTheme="minorEastAsia"/>
          <w:sz w:val="21"/>
          <w:szCs w:val="21"/>
        </w:rPr>
      </w:pPr>
    </w:p>
    <w:p w14:paraId="583EE06B" w14:textId="5B0AA6D7" w:rsidR="00B8602D" w:rsidRPr="006953CB" w:rsidRDefault="00921702">
      <w:pPr>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３．対象箇所</w:t>
      </w:r>
    </w:p>
    <w:p w14:paraId="50C897EE" w14:textId="1F4F5B3C" w:rsidR="00F513EB" w:rsidRPr="006953CB" w:rsidRDefault="00921702">
      <w:pPr>
        <w:widowControl/>
        <w:ind w:firstLineChars="100" w:firstLine="210"/>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「点検対象設備一覧表」及び「機能点検対象消火器一覧表」</w:t>
      </w:r>
      <w:r w:rsidR="00F513EB" w:rsidRPr="006953CB">
        <w:rPr>
          <w:rFonts w:asciiTheme="minorEastAsia" w:eastAsiaTheme="minorEastAsia" w:hAnsiTheme="minorEastAsia" w:hint="eastAsia"/>
          <w:sz w:val="21"/>
          <w:szCs w:val="21"/>
        </w:rPr>
        <w:t>及び</w:t>
      </w:r>
      <w:r w:rsidR="00335A4F" w:rsidRPr="006953CB">
        <w:rPr>
          <w:rFonts w:asciiTheme="minorEastAsia" w:eastAsiaTheme="minorEastAsia" w:hAnsiTheme="minorEastAsia" w:hint="eastAsia"/>
          <w:sz w:val="21"/>
          <w:szCs w:val="21"/>
        </w:rPr>
        <w:t>受注者</w:t>
      </w:r>
      <w:r w:rsidR="00F513EB" w:rsidRPr="006953CB">
        <w:rPr>
          <w:rFonts w:asciiTheme="minorEastAsia" w:eastAsiaTheme="minorEastAsia" w:hAnsiTheme="minorEastAsia" w:hint="eastAsia"/>
          <w:sz w:val="21"/>
          <w:szCs w:val="21"/>
        </w:rPr>
        <w:t>提案により設置した点検が必要な消防設備</w:t>
      </w:r>
    </w:p>
    <w:p w14:paraId="170382D9" w14:textId="77777777" w:rsidR="00B8602D" w:rsidRPr="006953CB" w:rsidRDefault="00B8602D">
      <w:pPr>
        <w:widowControl/>
        <w:jc w:val="left"/>
        <w:rPr>
          <w:rFonts w:asciiTheme="minorEastAsia" w:eastAsiaTheme="minorEastAsia" w:hAnsiTheme="minorEastAsia"/>
          <w:sz w:val="21"/>
          <w:szCs w:val="21"/>
        </w:rPr>
      </w:pPr>
    </w:p>
    <w:p w14:paraId="7CBF7228" w14:textId="77777777" w:rsidR="00B8602D" w:rsidRPr="006953CB" w:rsidRDefault="00921702">
      <w:pPr>
        <w:widowControl/>
        <w:jc w:val="left"/>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４．実施年度</w:t>
      </w:r>
    </w:p>
    <w:p w14:paraId="578B52A1" w14:textId="77777777" w:rsidR="00B8602D" w:rsidRPr="006953CB" w:rsidRDefault="00921702">
      <w:pPr>
        <w:widowControl/>
        <w:ind w:firstLineChars="100" w:firstLine="210"/>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毎年度各２回(８月、２月を予定)とし、実施時期については発注者と十分な打合せを行い、発注者の定めた期間内に完了すること。</w:t>
      </w:r>
    </w:p>
    <w:p w14:paraId="16EDCC1F" w14:textId="77777777" w:rsidR="00B8602D" w:rsidRPr="006953CB" w:rsidRDefault="00B8602D">
      <w:pPr>
        <w:widowControl/>
        <w:jc w:val="left"/>
        <w:rPr>
          <w:rFonts w:asciiTheme="minorEastAsia" w:eastAsiaTheme="minorEastAsia" w:hAnsiTheme="minorEastAsia"/>
          <w:sz w:val="21"/>
          <w:szCs w:val="21"/>
        </w:rPr>
      </w:pPr>
    </w:p>
    <w:p w14:paraId="3BBC8EBD" w14:textId="77777777" w:rsidR="00B8602D" w:rsidRPr="006953CB" w:rsidRDefault="00921702">
      <w:pPr>
        <w:widowControl/>
        <w:jc w:val="left"/>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５．実施内容</w:t>
      </w:r>
    </w:p>
    <w:p w14:paraId="4BBCBB75" w14:textId="77777777" w:rsidR="00B8602D" w:rsidRPr="006953CB" w:rsidRDefault="00921702">
      <w:pPr>
        <w:widowControl/>
        <w:ind w:leftChars="100" w:left="410" w:hangingChars="100" w:hanging="210"/>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1)点検の結果、不良箇所が発見された場合は、速やかに発注者に報告し、協議の上、措置すること。</w:t>
      </w:r>
    </w:p>
    <w:p w14:paraId="22704655" w14:textId="77777777" w:rsidR="00B8602D" w:rsidRPr="006953CB" w:rsidRDefault="00921702">
      <w:pPr>
        <w:widowControl/>
        <w:ind w:leftChars="100" w:left="410" w:hangingChars="100" w:hanging="210"/>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2)誘導灯(蛍光灯)取替等の軽微な修繕作業は本業務に含むものとする。なお、交換用管球類については、本府の支給とする。</w:t>
      </w:r>
    </w:p>
    <w:p w14:paraId="4846E1A7" w14:textId="77777777" w:rsidR="00B8602D" w:rsidRPr="006953CB" w:rsidRDefault="00921702">
      <w:pPr>
        <w:widowControl/>
        <w:ind w:leftChars="100" w:left="410" w:hangingChars="100" w:hanging="210"/>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3)加圧式消火器については、放射能力点検後、薬剤等の詰替えを規定通り行うものとする。なお、薬剤等の詰替えに代えて消火器本体を取替えることも可とする。</w:t>
      </w:r>
    </w:p>
    <w:p w14:paraId="624B950A" w14:textId="77777777" w:rsidR="00B8602D" w:rsidRPr="006953CB" w:rsidRDefault="00921702">
      <w:pPr>
        <w:widowControl/>
        <w:ind w:leftChars="200" w:left="400"/>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蓄圧式消火器については、機能点検（放射能力点検含む）後は消火器本体を取替えるものとする。</w:t>
      </w:r>
    </w:p>
    <w:p w14:paraId="08A18484" w14:textId="77777777" w:rsidR="00B8602D" w:rsidRPr="006953CB" w:rsidRDefault="00921702">
      <w:pPr>
        <w:widowControl/>
        <w:ind w:leftChars="100" w:left="410" w:hangingChars="100" w:hanging="210"/>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4)電気系統のある設備については、総合点検時に絶縁抵抗測定等の配線点検を実施すること。</w:t>
      </w:r>
    </w:p>
    <w:p w14:paraId="3765744D" w14:textId="77777777" w:rsidR="00B8602D" w:rsidRPr="006953CB" w:rsidRDefault="00921702">
      <w:pPr>
        <w:widowControl/>
        <w:ind w:leftChars="100" w:left="410" w:hangingChars="100" w:hanging="210"/>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5)点検により生じた取替部品や詰替えに際し発生する薬剤等については、センター内指定場所に移動すること。</w:t>
      </w:r>
    </w:p>
    <w:p w14:paraId="4A2B783A" w14:textId="77777777" w:rsidR="00B8602D" w:rsidRPr="006953CB" w:rsidRDefault="00921702">
      <w:pPr>
        <w:widowControl/>
        <w:ind w:leftChars="100" w:left="410" w:hangingChars="100" w:hanging="210"/>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6)点検結果報告書(写真集含む)は、点検が１回完了する毎に提出するものとする。提出部数は、８月分２部、２月分２部とする。</w:t>
      </w:r>
    </w:p>
    <w:p w14:paraId="00B02323" w14:textId="77777777" w:rsidR="00B8602D" w:rsidRPr="006953CB" w:rsidRDefault="00B8602D">
      <w:pPr>
        <w:widowControl/>
        <w:jc w:val="left"/>
        <w:rPr>
          <w:rFonts w:asciiTheme="minorEastAsia" w:eastAsiaTheme="minorEastAsia" w:hAnsiTheme="minorEastAsia"/>
          <w:sz w:val="21"/>
          <w:szCs w:val="21"/>
        </w:rPr>
      </w:pPr>
    </w:p>
    <w:p w14:paraId="0040B5EF" w14:textId="77777777" w:rsidR="00B8602D" w:rsidRPr="006953CB" w:rsidRDefault="00921702">
      <w:pPr>
        <w:widowControl/>
        <w:jc w:val="left"/>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６．履行条件等</w:t>
      </w:r>
    </w:p>
    <w:p w14:paraId="4D90387D" w14:textId="77777777" w:rsidR="00B8602D" w:rsidRPr="006953CB" w:rsidRDefault="00921702">
      <w:pPr>
        <w:widowControl/>
        <w:ind w:leftChars="100" w:left="410" w:hangingChars="100" w:hanging="210"/>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1)本業務に使用する工具、検査器具等は全て受注者において準備すること。ただし、作業用電源、作業用水については発注者より支給するので使用条件について、予め協議すること。</w:t>
      </w:r>
    </w:p>
    <w:p w14:paraId="30D3EE43" w14:textId="77777777" w:rsidR="00B8602D" w:rsidRPr="006953CB" w:rsidRDefault="00921702">
      <w:pPr>
        <w:widowControl/>
        <w:ind w:leftChars="100" w:left="410" w:hangingChars="100" w:hanging="210"/>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2)作業中は管理技術者を常駐させ、業務を円滑迅速に処理すること。</w:t>
      </w:r>
    </w:p>
    <w:p w14:paraId="4D683C0F" w14:textId="77777777" w:rsidR="00B8602D" w:rsidRPr="006953CB" w:rsidRDefault="00921702">
      <w:pPr>
        <w:widowControl/>
        <w:ind w:leftChars="100" w:left="410" w:hangingChars="100" w:hanging="210"/>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3)作業員は、点検実施中、名札等を着用すること。また、管理技術者は常に腕章等をつけ、現場の責任者であることを明らかにすること。なお、点検を行おうとする際は、事</w:t>
      </w:r>
      <w:r w:rsidRPr="006953CB">
        <w:rPr>
          <w:rFonts w:asciiTheme="minorEastAsia" w:eastAsiaTheme="minorEastAsia" w:hAnsiTheme="minorEastAsia" w:hint="eastAsia"/>
          <w:sz w:val="21"/>
          <w:szCs w:val="21"/>
        </w:rPr>
        <w:lastRenderedPageBreak/>
        <w:t>前に発注者から作業員名簿と名札等に基づき、届出をされた作業員であることの確認を受けること。</w:t>
      </w:r>
    </w:p>
    <w:p w14:paraId="32D4DC5F" w14:textId="428E7575" w:rsidR="00B8602D" w:rsidRPr="006953CB" w:rsidRDefault="00921702">
      <w:pPr>
        <w:widowControl/>
        <w:ind w:leftChars="100" w:left="410" w:hangingChars="100" w:hanging="210"/>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4)本業務において施設・機器等に損傷を与えた場合は速やかに発注者に報告し、受注者の責において応急処置、本復旧等必要な措置を講ずるものとする。</w:t>
      </w:r>
    </w:p>
    <w:p w14:paraId="6E3CF087" w14:textId="412B2512" w:rsidR="007E4C07" w:rsidRPr="006953CB" w:rsidRDefault="007E4C07">
      <w:pPr>
        <w:widowControl/>
        <w:ind w:leftChars="100" w:left="410" w:hangingChars="100" w:hanging="210"/>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5)</w:t>
      </w:r>
      <w:r w:rsidRPr="006953CB">
        <w:rPr>
          <w:rFonts w:hint="eastAsia"/>
        </w:rPr>
        <w:t xml:space="preserve"> </w:t>
      </w:r>
      <w:r w:rsidRPr="006953CB">
        <w:rPr>
          <w:rFonts w:asciiTheme="minorEastAsia" w:eastAsiaTheme="minorEastAsia" w:hAnsiTheme="minorEastAsia" w:hint="eastAsia"/>
          <w:sz w:val="21"/>
          <w:szCs w:val="21"/>
        </w:rPr>
        <w:t>焼却設備更新後は、速やかに既設焼却設備の廃止（休業）に必要な手続き・措置を実施すること。</w:t>
      </w:r>
    </w:p>
    <w:p w14:paraId="5C02657C" w14:textId="77777777" w:rsidR="00467A07" w:rsidRPr="006953CB" w:rsidRDefault="00467A07">
      <w:pPr>
        <w:widowControl/>
        <w:ind w:leftChars="100" w:left="410" w:hangingChars="100" w:hanging="210"/>
        <w:jc w:val="left"/>
        <w:rPr>
          <w:rFonts w:asciiTheme="minorEastAsia" w:eastAsiaTheme="minorEastAsia" w:hAnsiTheme="minorEastAsia"/>
          <w:sz w:val="21"/>
          <w:szCs w:val="21"/>
        </w:rPr>
      </w:pPr>
    </w:p>
    <w:p w14:paraId="6ABDAF26" w14:textId="77777777" w:rsidR="00B604A1" w:rsidRPr="006953CB" w:rsidRDefault="00610454">
      <w:pPr>
        <w:widowControl/>
        <w:ind w:leftChars="100" w:left="400" w:hangingChars="100" w:hanging="200"/>
        <w:jc w:val="left"/>
        <w:rPr>
          <w:rFonts w:asciiTheme="minorEastAsia" w:eastAsiaTheme="minorEastAsia" w:hAnsiTheme="minorEastAsia"/>
          <w:sz w:val="21"/>
          <w:szCs w:val="21"/>
        </w:rPr>
        <w:sectPr w:rsidR="00B604A1" w:rsidRPr="006953CB">
          <w:pgSz w:w="11906" w:h="16838"/>
          <w:pgMar w:top="1418" w:right="1418" w:bottom="1418" w:left="1701" w:header="851" w:footer="454" w:gutter="0"/>
          <w:cols w:space="425"/>
          <w:docGrid w:type="lines" w:linePitch="350"/>
        </w:sectPr>
      </w:pPr>
      <w:r w:rsidRPr="006953CB">
        <w:rPr>
          <w:noProof/>
        </w:rPr>
        <w:drawing>
          <wp:inline distT="0" distB="0" distL="0" distR="0" wp14:anchorId="327CA02A" wp14:editId="4FDCE053">
            <wp:extent cx="5220000" cy="6446733"/>
            <wp:effectExtent l="0" t="0" r="0" b="0"/>
            <wp:docPr id="206" name="図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20000" cy="6446733"/>
                    </a:xfrm>
                    <a:prstGeom prst="rect">
                      <a:avLst/>
                    </a:prstGeom>
                    <a:noFill/>
                    <a:ln>
                      <a:noFill/>
                    </a:ln>
                  </pic:spPr>
                </pic:pic>
              </a:graphicData>
            </a:graphic>
          </wp:inline>
        </w:drawing>
      </w:r>
    </w:p>
    <w:p w14:paraId="301E0145" w14:textId="77777777" w:rsidR="00B604A1" w:rsidRPr="006953CB" w:rsidRDefault="00B604A1" w:rsidP="00B604A1">
      <w:pPr>
        <w:widowControl/>
        <w:ind w:leftChars="100" w:left="400" w:hangingChars="100" w:hanging="200"/>
        <w:jc w:val="left"/>
      </w:pPr>
      <w:r w:rsidRPr="006953CB">
        <w:rPr>
          <w:rFonts w:hint="eastAsia"/>
        </w:rPr>
        <w:lastRenderedPageBreak/>
        <w:t>機能点検消火器一覧表</w:t>
      </w:r>
    </w:p>
    <w:p w14:paraId="3B4C7795" w14:textId="478ADE77" w:rsidR="009B63C7" w:rsidRPr="006953CB" w:rsidRDefault="00B604A1">
      <w:pPr>
        <w:widowControl/>
        <w:ind w:leftChars="100" w:left="410" w:hangingChars="100" w:hanging="210"/>
        <w:jc w:val="left"/>
        <w:rPr>
          <w:rFonts w:asciiTheme="minorEastAsia" w:eastAsiaTheme="minorEastAsia" w:hAnsiTheme="minorEastAsia"/>
          <w:sz w:val="21"/>
          <w:szCs w:val="21"/>
        </w:rPr>
      </w:pPr>
      <w:r w:rsidRPr="006953CB">
        <w:rPr>
          <w:rFonts w:asciiTheme="minorEastAsia" w:eastAsiaTheme="minorEastAsia" w:hAnsiTheme="minorEastAsia"/>
          <w:noProof/>
          <w:sz w:val="21"/>
          <w:szCs w:val="21"/>
        </w:rPr>
        <w:drawing>
          <wp:inline distT="0" distB="0" distL="0" distR="0" wp14:anchorId="6EB914B0" wp14:editId="4D5B8B0A">
            <wp:extent cx="8505825" cy="5267325"/>
            <wp:effectExtent l="0" t="0" r="9525" b="9525"/>
            <wp:docPr id="11" name="図 11"/>
            <wp:cNvGraphicFramePr/>
            <a:graphic xmlns:a="http://schemas.openxmlformats.org/drawingml/2006/main">
              <a:graphicData uri="http://schemas.openxmlformats.org/drawingml/2006/picture">
                <pic:pic xmlns:pic="http://schemas.openxmlformats.org/drawingml/2006/picture">
                  <pic:nvPicPr>
                    <pic:cNvPr id="19" name="図 19"/>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505825" cy="5267325"/>
                    </a:xfrm>
                    <a:prstGeom prst="rect">
                      <a:avLst/>
                    </a:prstGeom>
                    <a:noFill/>
                    <a:ln>
                      <a:noFill/>
                    </a:ln>
                  </pic:spPr>
                </pic:pic>
              </a:graphicData>
            </a:graphic>
          </wp:inline>
        </w:drawing>
      </w:r>
    </w:p>
    <w:p w14:paraId="35855F90" w14:textId="0DC828D3" w:rsidR="00B604A1" w:rsidRPr="006953CB" w:rsidRDefault="00B604A1">
      <w:pPr>
        <w:widowControl/>
        <w:ind w:leftChars="100" w:left="410" w:hangingChars="100" w:hanging="210"/>
        <w:jc w:val="left"/>
        <w:rPr>
          <w:rFonts w:asciiTheme="minorEastAsia" w:eastAsiaTheme="minorEastAsia" w:hAnsiTheme="minorEastAsia"/>
          <w:sz w:val="21"/>
          <w:szCs w:val="21"/>
        </w:rPr>
      </w:pPr>
      <w:r w:rsidRPr="006953CB">
        <w:rPr>
          <w:rFonts w:asciiTheme="minorEastAsia" w:eastAsiaTheme="minorEastAsia" w:hAnsiTheme="minorEastAsia"/>
          <w:noProof/>
          <w:sz w:val="21"/>
          <w:szCs w:val="21"/>
        </w:rPr>
        <w:lastRenderedPageBreak/>
        <w:drawing>
          <wp:inline distT="0" distB="0" distL="0" distR="0" wp14:anchorId="52D2D93A" wp14:editId="7DE47735">
            <wp:extent cx="8629650" cy="4112260"/>
            <wp:effectExtent l="0" t="0" r="0" b="2540"/>
            <wp:docPr id="22" name="図 22"/>
            <wp:cNvGraphicFramePr/>
            <a:graphic xmlns:a="http://schemas.openxmlformats.org/drawingml/2006/main">
              <a:graphicData uri="http://schemas.openxmlformats.org/drawingml/2006/picture">
                <pic:pic xmlns:pic="http://schemas.openxmlformats.org/drawingml/2006/picture">
                  <pic:nvPicPr>
                    <pic:cNvPr id="39" name="図 39"/>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629650" cy="4112260"/>
                    </a:xfrm>
                    <a:prstGeom prst="rect">
                      <a:avLst/>
                    </a:prstGeom>
                    <a:noFill/>
                    <a:ln>
                      <a:noFill/>
                    </a:ln>
                  </pic:spPr>
                </pic:pic>
              </a:graphicData>
            </a:graphic>
          </wp:inline>
        </w:drawing>
      </w:r>
    </w:p>
    <w:p w14:paraId="1C488C4C" w14:textId="77777777" w:rsidR="00B604A1" w:rsidRPr="006953CB" w:rsidRDefault="00B604A1">
      <w:pPr>
        <w:widowControl/>
        <w:ind w:leftChars="100" w:left="410" w:hangingChars="100" w:hanging="210"/>
        <w:jc w:val="left"/>
        <w:rPr>
          <w:rFonts w:asciiTheme="minorEastAsia" w:eastAsiaTheme="minorEastAsia" w:hAnsiTheme="minorEastAsia"/>
          <w:sz w:val="21"/>
          <w:szCs w:val="21"/>
        </w:rPr>
        <w:sectPr w:rsidR="00B604A1" w:rsidRPr="006953CB" w:rsidSect="00B604A1">
          <w:pgSz w:w="16838" w:h="11906" w:orient="landscape" w:code="9"/>
          <w:pgMar w:top="1701" w:right="1418" w:bottom="1418" w:left="1418" w:header="851" w:footer="454" w:gutter="0"/>
          <w:cols w:space="425"/>
          <w:docGrid w:type="lines" w:linePitch="350"/>
        </w:sectPr>
      </w:pPr>
    </w:p>
    <w:p w14:paraId="47E462DF" w14:textId="1281585F" w:rsidR="00B8602D" w:rsidRPr="006953CB" w:rsidRDefault="00467A07" w:rsidP="00923789">
      <w:pPr>
        <w:pStyle w:val="3"/>
      </w:pPr>
      <w:r w:rsidRPr="006953CB">
        <w:rPr>
          <w:rFonts w:hint="eastAsia"/>
        </w:rPr>
        <w:lastRenderedPageBreak/>
        <w:t>特定フロン</w:t>
      </w:r>
      <w:r w:rsidR="00921702" w:rsidRPr="006953CB">
        <w:rPr>
          <w:rFonts w:hint="eastAsia"/>
        </w:rPr>
        <w:t>点検業務</w:t>
      </w:r>
    </w:p>
    <w:p w14:paraId="1FB1F0E9" w14:textId="77777777" w:rsidR="00B8602D" w:rsidRPr="006953CB" w:rsidRDefault="00B8602D">
      <w:pPr>
        <w:widowControl/>
        <w:jc w:val="left"/>
        <w:rPr>
          <w:rFonts w:asciiTheme="minorEastAsia" w:eastAsiaTheme="minorEastAsia" w:hAnsiTheme="minorEastAsia"/>
          <w:sz w:val="21"/>
          <w:szCs w:val="21"/>
        </w:rPr>
      </w:pPr>
    </w:p>
    <w:p w14:paraId="0873E3B4" w14:textId="77777777" w:rsidR="00B8602D" w:rsidRPr="006953CB" w:rsidRDefault="00921702">
      <w:pPr>
        <w:widowControl/>
        <w:jc w:val="left"/>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１．</w:t>
      </w:r>
      <w:r w:rsidR="009A7D7C" w:rsidRPr="006953CB">
        <w:rPr>
          <w:rFonts w:asciiTheme="majorEastAsia" w:eastAsiaTheme="majorEastAsia" w:hAnsiTheme="majorEastAsia" w:hint="eastAsia"/>
          <w:sz w:val="21"/>
          <w:szCs w:val="21"/>
        </w:rPr>
        <w:t>遵守</w:t>
      </w:r>
      <w:r w:rsidRPr="006953CB">
        <w:rPr>
          <w:rFonts w:asciiTheme="majorEastAsia" w:eastAsiaTheme="majorEastAsia" w:hAnsiTheme="majorEastAsia" w:hint="eastAsia"/>
          <w:sz w:val="21"/>
          <w:szCs w:val="21"/>
        </w:rPr>
        <w:t>法令</w:t>
      </w:r>
    </w:p>
    <w:p w14:paraId="60F327B0" w14:textId="681434EC" w:rsidR="00B8602D" w:rsidRPr="006953CB" w:rsidRDefault="00921702">
      <w:pPr>
        <w:widowControl/>
        <w:ind w:firstLineChars="100" w:firstLine="210"/>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フロン類の使用の合理化及び管理の適正化に関する法律</w:t>
      </w:r>
      <w:r w:rsidR="0018060A" w:rsidRPr="006953CB">
        <w:rPr>
          <w:rFonts w:asciiTheme="minorEastAsia" w:eastAsiaTheme="minorEastAsia" w:hAnsiTheme="minorEastAsia" w:hint="eastAsia"/>
          <w:sz w:val="21"/>
          <w:szCs w:val="21"/>
        </w:rPr>
        <w:t>第１６条の第一項の規定に基づく経済産業省・環境省告示第１３号（平成２６年１２月１０日）</w:t>
      </w:r>
    </w:p>
    <w:p w14:paraId="6B4666B9" w14:textId="77777777" w:rsidR="00B8602D" w:rsidRPr="006953CB" w:rsidRDefault="00B8602D">
      <w:pPr>
        <w:widowControl/>
        <w:jc w:val="left"/>
        <w:rPr>
          <w:rFonts w:asciiTheme="minorEastAsia" w:eastAsiaTheme="minorEastAsia" w:hAnsiTheme="minorEastAsia"/>
          <w:sz w:val="21"/>
          <w:szCs w:val="21"/>
        </w:rPr>
      </w:pPr>
    </w:p>
    <w:p w14:paraId="06DFB49B" w14:textId="77777777" w:rsidR="00B8602D" w:rsidRPr="006953CB" w:rsidRDefault="00921702">
      <w:pPr>
        <w:widowControl/>
        <w:jc w:val="left"/>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２．目的</w:t>
      </w:r>
    </w:p>
    <w:p w14:paraId="4F205947" w14:textId="77777777" w:rsidR="00B8602D" w:rsidRPr="006953CB" w:rsidRDefault="00921702">
      <w:pPr>
        <w:widowControl/>
        <w:ind w:firstLineChars="100" w:firstLine="210"/>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法令に基づく専門的な点検を行うものである。</w:t>
      </w:r>
    </w:p>
    <w:p w14:paraId="270DD0C3" w14:textId="77777777" w:rsidR="00B8602D" w:rsidRPr="006953CB" w:rsidRDefault="00B8602D">
      <w:pPr>
        <w:widowControl/>
        <w:jc w:val="left"/>
        <w:rPr>
          <w:rFonts w:asciiTheme="minorEastAsia" w:eastAsiaTheme="minorEastAsia" w:hAnsiTheme="minorEastAsia"/>
          <w:sz w:val="21"/>
          <w:szCs w:val="21"/>
        </w:rPr>
      </w:pPr>
    </w:p>
    <w:p w14:paraId="580E85C1" w14:textId="77777777" w:rsidR="00B8602D" w:rsidRPr="006953CB" w:rsidRDefault="00921702">
      <w:pPr>
        <w:widowControl/>
        <w:jc w:val="left"/>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３．対象箇所</w:t>
      </w:r>
    </w:p>
    <w:p w14:paraId="765004A7" w14:textId="77777777" w:rsidR="0018060A" w:rsidRPr="006953CB" w:rsidRDefault="0018060A" w:rsidP="0018060A">
      <w:pPr>
        <w:widowControl/>
        <w:ind w:firstLineChars="100" w:firstLine="210"/>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既設の対象機器一覧及び事業者提案により設置した点検が必要な設備</w:t>
      </w:r>
    </w:p>
    <w:tbl>
      <w:tblPr>
        <w:tblW w:w="8222" w:type="dxa"/>
        <w:tblInd w:w="278" w:type="dxa"/>
        <w:tblCellMar>
          <w:top w:w="16" w:type="dxa"/>
          <w:left w:w="40" w:type="dxa"/>
          <w:right w:w="26" w:type="dxa"/>
        </w:tblCellMar>
        <w:tblLook w:val="04A0" w:firstRow="1" w:lastRow="0" w:firstColumn="1" w:lastColumn="0" w:noHBand="0" w:noVBand="1"/>
      </w:tblPr>
      <w:tblGrid>
        <w:gridCol w:w="418"/>
        <w:gridCol w:w="1663"/>
        <w:gridCol w:w="1111"/>
        <w:gridCol w:w="1402"/>
        <w:gridCol w:w="709"/>
        <w:gridCol w:w="562"/>
        <w:gridCol w:w="567"/>
        <w:gridCol w:w="666"/>
        <w:gridCol w:w="1124"/>
      </w:tblGrid>
      <w:tr w:rsidR="0018060A" w:rsidRPr="006953CB" w14:paraId="126850AB" w14:textId="77777777" w:rsidTr="0018060A">
        <w:trPr>
          <w:trHeight w:val="190"/>
        </w:trPr>
        <w:tc>
          <w:tcPr>
            <w:tcW w:w="418" w:type="dxa"/>
            <w:vMerge w:val="restart"/>
            <w:tcBorders>
              <w:top w:val="single" w:sz="6" w:space="0" w:color="000000"/>
              <w:left w:val="single" w:sz="6" w:space="0" w:color="000000"/>
              <w:bottom w:val="double" w:sz="6" w:space="0" w:color="000000"/>
              <w:right w:val="single" w:sz="6" w:space="0" w:color="000000"/>
            </w:tcBorders>
          </w:tcPr>
          <w:p w14:paraId="76CF68F6" w14:textId="77777777" w:rsidR="0018060A" w:rsidRPr="006953CB" w:rsidRDefault="0018060A">
            <w:pPr>
              <w:widowControl/>
              <w:jc w:val="left"/>
              <w:rPr>
                <w:rFonts w:asciiTheme="minorEastAsia" w:hAnsiTheme="minorEastAsia"/>
                <w:szCs w:val="21"/>
              </w:rPr>
            </w:pPr>
          </w:p>
        </w:tc>
        <w:tc>
          <w:tcPr>
            <w:tcW w:w="1663" w:type="dxa"/>
            <w:vMerge w:val="restart"/>
            <w:tcBorders>
              <w:top w:val="single" w:sz="6" w:space="0" w:color="000000"/>
              <w:left w:val="single" w:sz="6" w:space="0" w:color="000000"/>
              <w:bottom w:val="double" w:sz="6" w:space="0" w:color="000000"/>
              <w:right w:val="single" w:sz="6" w:space="0" w:color="000000"/>
            </w:tcBorders>
            <w:vAlign w:val="center"/>
            <w:hideMark/>
          </w:tcPr>
          <w:p w14:paraId="0DFA8D99"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設置場所</w:t>
            </w:r>
          </w:p>
        </w:tc>
        <w:tc>
          <w:tcPr>
            <w:tcW w:w="1111" w:type="dxa"/>
            <w:vMerge w:val="restart"/>
            <w:tcBorders>
              <w:top w:val="single" w:sz="6" w:space="0" w:color="000000"/>
              <w:left w:val="single" w:sz="6" w:space="0" w:color="000000"/>
              <w:bottom w:val="double" w:sz="6" w:space="0" w:color="000000"/>
              <w:right w:val="single" w:sz="6" w:space="0" w:color="000000"/>
            </w:tcBorders>
            <w:vAlign w:val="center"/>
            <w:hideMark/>
          </w:tcPr>
          <w:p w14:paraId="6016CD2B"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メーカー</w:t>
            </w:r>
          </w:p>
        </w:tc>
        <w:tc>
          <w:tcPr>
            <w:tcW w:w="1402" w:type="dxa"/>
            <w:vMerge w:val="restart"/>
            <w:tcBorders>
              <w:top w:val="single" w:sz="6" w:space="0" w:color="000000"/>
              <w:left w:val="single" w:sz="6" w:space="0" w:color="000000"/>
              <w:bottom w:val="double" w:sz="6" w:space="0" w:color="000000"/>
              <w:right w:val="single" w:sz="6" w:space="0" w:color="000000"/>
            </w:tcBorders>
            <w:vAlign w:val="center"/>
            <w:hideMark/>
          </w:tcPr>
          <w:p w14:paraId="65C9D95D"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機種名</w:t>
            </w:r>
          </w:p>
        </w:tc>
        <w:tc>
          <w:tcPr>
            <w:tcW w:w="709" w:type="dxa"/>
            <w:vMerge w:val="restart"/>
            <w:tcBorders>
              <w:top w:val="single" w:sz="6" w:space="0" w:color="000000"/>
              <w:left w:val="single" w:sz="6" w:space="0" w:color="000000"/>
              <w:bottom w:val="double" w:sz="6" w:space="0" w:color="000000"/>
              <w:right w:val="single" w:sz="6" w:space="0" w:color="000000"/>
            </w:tcBorders>
            <w:hideMark/>
          </w:tcPr>
          <w:p w14:paraId="0BA4B076"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圧縮機出力</w:t>
            </w:r>
          </w:p>
          <w:p w14:paraId="48125304"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（kW）</w:t>
            </w:r>
          </w:p>
        </w:tc>
        <w:tc>
          <w:tcPr>
            <w:tcW w:w="562" w:type="dxa"/>
            <w:tcBorders>
              <w:top w:val="single" w:sz="6" w:space="0" w:color="000000"/>
              <w:left w:val="single" w:sz="6" w:space="0" w:color="000000"/>
              <w:bottom w:val="single" w:sz="6" w:space="0" w:color="000000"/>
              <w:right w:val="nil"/>
            </w:tcBorders>
          </w:tcPr>
          <w:p w14:paraId="0207AA7B" w14:textId="77777777" w:rsidR="0018060A" w:rsidRPr="006953CB" w:rsidRDefault="0018060A">
            <w:pPr>
              <w:widowControl/>
              <w:jc w:val="center"/>
              <w:rPr>
                <w:rFonts w:asciiTheme="minorEastAsia" w:hAnsiTheme="minorEastAsia"/>
                <w:szCs w:val="21"/>
              </w:rPr>
            </w:pPr>
          </w:p>
        </w:tc>
        <w:tc>
          <w:tcPr>
            <w:tcW w:w="567" w:type="dxa"/>
            <w:tcBorders>
              <w:top w:val="single" w:sz="6" w:space="0" w:color="000000"/>
              <w:left w:val="nil"/>
              <w:bottom w:val="single" w:sz="6" w:space="0" w:color="000000"/>
              <w:right w:val="nil"/>
            </w:tcBorders>
            <w:hideMark/>
          </w:tcPr>
          <w:p w14:paraId="7B23E4FB"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冷媒</w:t>
            </w:r>
          </w:p>
        </w:tc>
        <w:tc>
          <w:tcPr>
            <w:tcW w:w="666" w:type="dxa"/>
            <w:tcBorders>
              <w:top w:val="single" w:sz="6" w:space="0" w:color="000000"/>
              <w:left w:val="nil"/>
              <w:bottom w:val="single" w:sz="6" w:space="0" w:color="000000"/>
              <w:right w:val="single" w:sz="6" w:space="0" w:color="000000"/>
            </w:tcBorders>
          </w:tcPr>
          <w:p w14:paraId="2B146926" w14:textId="77777777" w:rsidR="0018060A" w:rsidRPr="006953CB" w:rsidRDefault="0018060A">
            <w:pPr>
              <w:widowControl/>
              <w:jc w:val="center"/>
              <w:rPr>
                <w:rFonts w:asciiTheme="minorEastAsia" w:hAnsiTheme="minorEastAsia"/>
                <w:szCs w:val="21"/>
              </w:rPr>
            </w:pPr>
          </w:p>
        </w:tc>
        <w:tc>
          <w:tcPr>
            <w:tcW w:w="1124" w:type="dxa"/>
            <w:vMerge w:val="restart"/>
            <w:tcBorders>
              <w:top w:val="single" w:sz="6" w:space="0" w:color="000000"/>
              <w:left w:val="single" w:sz="6" w:space="0" w:color="000000"/>
              <w:bottom w:val="double" w:sz="6" w:space="0" w:color="000000"/>
              <w:right w:val="single" w:sz="6" w:space="0" w:color="000000"/>
            </w:tcBorders>
            <w:hideMark/>
          </w:tcPr>
          <w:p w14:paraId="491299DE"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設置年</w:t>
            </w:r>
          </w:p>
          <w:p w14:paraId="69A5A2ED"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（製造年）</w:t>
            </w:r>
          </w:p>
        </w:tc>
      </w:tr>
      <w:tr w:rsidR="0018060A" w:rsidRPr="006953CB" w14:paraId="252BC84E" w14:textId="77777777" w:rsidTr="0018060A">
        <w:trPr>
          <w:trHeight w:val="190"/>
        </w:trPr>
        <w:tc>
          <w:tcPr>
            <w:tcW w:w="0" w:type="auto"/>
            <w:vMerge/>
            <w:tcBorders>
              <w:top w:val="single" w:sz="6" w:space="0" w:color="000000"/>
              <w:left w:val="single" w:sz="6" w:space="0" w:color="000000"/>
              <w:bottom w:val="double" w:sz="6" w:space="0" w:color="000000"/>
              <w:right w:val="single" w:sz="6" w:space="0" w:color="000000"/>
            </w:tcBorders>
            <w:vAlign w:val="center"/>
            <w:hideMark/>
          </w:tcPr>
          <w:p w14:paraId="46EB592F" w14:textId="77777777" w:rsidR="0018060A" w:rsidRPr="006953CB" w:rsidRDefault="0018060A">
            <w:pPr>
              <w:widowControl/>
              <w:jc w:val="left"/>
              <w:rPr>
                <w:rFonts w:asciiTheme="minorEastAsia" w:hAnsiTheme="minorEastAsia"/>
                <w:szCs w:val="21"/>
              </w:rPr>
            </w:pPr>
          </w:p>
        </w:tc>
        <w:tc>
          <w:tcPr>
            <w:tcW w:w="0" w:type="auto"/>
            <w:vMerge/>
            <w:tcBorders>
              <w:top w:val="single" w:sz="6" w:space="0" w:color="000000"/>
              <w:left w:val="single" w:sz="6" w:space="0" w:color="000000"/>
              <w:bottom w:val="double" w:sz="6" w:space="0" w:color="000000"/>
              <w:right w:val="single" w:sz="6" w:space="0" w:color="000000"/>
            </w:tcBorders>
            <w:vAlign w:val="center"/>
            <w:hideMark/>
          </w:tcPr>
          <w:p w14:paraId="4DC9283B" w14:textId="77777777" w:rsidR="0018060A" w:rsidRPr="006953CB" w:rsidRDefault="0018060A">
            <w:pPr>
              <w:widowControl/>
              <w:jc w:val="left"/>
              <w:rPr>
                <w:rFonts w:asciiTheme="minorEastAsia" w:hAnsiTheme="minorEastAsia"/>
                <w:szCs w:val="21"/>
              </w:rPr>
            </w:pPr>
          </w:p>
        </w:tc>
        <w:tc>
          <w:tcPr>
            <w:tcW w:w="0" w:type="auto"/>
            <w:vMerge/>
            <w:tcBorders>
              <w:top w:val="single" w:sz="6" w:space="0" w:color="000000"/>
              <w:left w:val="single" w:sz="6" w:space="0" w:color="000000"/>
              <w:bottom w:val="double" w:sz="6" w:space="0" w:color="000000"/>
              <w:right w:val="single" w:sz="6" w:space="0" w:color="000000"/>
            </w:tcBorders>
            <w:vAlign w:val="center"/>
            <w:hideMark/>
          </w:tcPr>
          <w:p w14:paraId="39193634" w14:textId="77777777" w:rsidR="0018060A" w:rsidRPr="006953CB" w:rsidRDefault="0018060A">
            <w:pPr>
              <w:widowControl/>
              <w:jc w:val="left"/>
              <w:rPr>
                <w:rFonts w:asciiTheme="minorEastAsia" w:hAnsiTheme="minorEastAsia"/>
                <w:szCs w:val="21"/>
              </w:rPr>
            </w:pPr>
          </w:p>
        </w:tc>
        <w:tc>
          <w:tcPr>
            <w:tcW w:w="0" w:type="auto"/>
            <w:vMerge/>
            <w:tcBorders>
              <w:top w:val="single" w:sz="6" w:space="0" w:color="000000"/>
              <w:left w:val="single" w:sz="6" w:space="0" w:color="000000"/>
              <w:bottom w:val="double" w:sz="6" w:space="0" w:color="000000"/>
              <w:right w:val="single" w:sz="6" w:space="0" w:color="000000"/>
            </w:tcBorders>
            <w:vAlign w:val="center"/>
            <w:hideMark/>
          </w:tcPr>
          <w:p w14:paraId="17412968" w14:textId="77777777" w:rsidR="0018060A" w:rsidRPr="006953CB" w:rsidRDefault="0018060A">
            <w:pPr>
              <w:widowControl/>
              <w:jc w:val="left"/>
              <w:rPr>
                <w:rFonts w:asciiTheme="minorEastAsia" w:hAnsiTheme="minorEastAsia"/>
                <w:szCs w:val="21"/>
              </w:rPr>
            </w:pPr>
          </w:p>
        </w:tc>
        <w:tc>
          <w:tcPr>
            <w:tcW w:w="0" w:type="auto"/>
            <w:vMerge/>
            <w:tcBorders>
              <w:top w:val="single" w:sz="6" w:space="0" w:color="000000"/>
              <w:left w:val="single" w:sz="6" w:space="0" w:color="000000"/>
              <w:bottom w:val="double" w:sz="6" w:space="0" w:color="000000"/>
              <w:right w:val="single" w:sz="6" w:space="0" w:color="000000"/>
            </w:tcBorders>
            <w:vAlign w:val="center"/>
            <w:hideMark/>
          </w:tcPr>
          <w:p w14:paraId="39DE3D51" w14:textId="77777777" w:rsidR="0018060A" w:rsidRPr="006953CB" w:rsidRDefault="0018060A">
            <w:pPr>
              <w:widowControl/>
              <w:jc w:val="left"/>
              <w:rPr>
                <w:rFonts w:asciiTheme="minorEastAsia" w:hAnsiTheme="minorEastAsia"/>
                <w:szCs w:val="21"/>
              </w:rPr>
            </w:pPr>
          </w:p>
        </w:tc>
        <w:tc>
          <w:tcPr>
            <w:tcW w:w="562" w:type="dxa"/>
            <w:tcBorders>
              <w:top w:val="single" w:sz="6" w:space="0" w:color="000000"/>
              <w:left w:val="single" w:sz="6" w:space="0" w:color="000000"/>
              <w:bottom w:val="double" w:sz="6" w:space="0" w:color="000000"/>
              <w:right w:val="single" w:sz="6" w:space="0" w:color="000000"/>
            </w:tcBorders>
            <w:hideMark/>
          </w:tcPr>
          <w:p w14:paraId="1DE331A8"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種類</w:t>
            </w:r>
          </w:p>
        </w:tc>
        <w:tc>
          <w:tcPr>
            <w:tcW w:w="567" w:type="dxa"/>
            <w:tcBorders>
              <w:top w:val="single" w:sz="6" w:space="0" w:color="000000"/>
              <w:left w:val="single" w:sz="6" w:space="0" w:color="000000"/>
              <w:bottom w:val="double" w:sz="6" w:space="0" w:color="000000"/>
              <w:right w:val="single" w:sz="6" w:space="0" w:color="000000"/>
            </w:tcBorders>
            <w:hideMark/>
          </w:tcPr>
          <w:p w14:paraId="2FF4BCB8"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冷媒番号</w:t>
            </w:r>
          </w:p>
        </w:tc>
        <w:tc>
          <w:tcPr>
            <w:tcW w:w="666" w:type="dxa"/>
            <w:tcBorders>
              <w:top w:val="single" w:sz="6" w:space="0" w:color="000000"/>
              <w:left w:val="single" w:sz="6" w:space="0" w:color="000000"/>
              <w:bottom w:val="double" w:sz="6" w:space="0" w:color="000000"/>
              <w:right w:val="single" w:sz="6" w:space="0" w:color="000000"/>
            </w:tcBorders>
            <w:hideMark/>
          </w:tcPr>
          <w:p w14:paraId="5AF8ABA5"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質量（kg）</w:t>
            </w:r>
          </w:p>
        </w:tc>
        <w:tc>
          <w:tcPr>
            <w:tcW w:w="0" w:type="auto"/>
            <w:vMerge/>
            <w:tcBorders>
              <w:top w:val="single" w:sz="6" w:space="0" w:color="000000"/>
              <w:left w:val="single" w:sz="6" w:space="0" w:color="000000"/>
              <w:bottom w:val="double" w:sz="6" w:space="0" w:color="000000"/>
              <w:right w:val="single" w:sz="6" w:space="0" w:color="000000"/>
            </w:tcBorders>
            <w:vAlign w:val="center"/>
            <w:hideMark/>
          </w:tcPr>
          <w:p w14:paraId="10DDB9C1" w14:textId="77777777" w:rsidR="0018060A" w:rsidRPr="006953CB" w:rsidRDefault="0018060A">
            <w:pPr>
              <w:widowControl/>
              <w:jc w:val="left"/>
              <w:rPr>
                <w:rFonts w:asciiTheme="minorEastAsia" w:hAnsiTheme="minorEastAsia"/>
                <w:szCs w:val="21"/>
              </w:rPr>
            </w:pPr>
          </w:p>
        </w:tc>
      </w:tr>
      <w:tr w:rsidR="0018060A" w:rsidRPr="006953CB" w14:paraId="132AB014" w14:textId="77777777" w:rsidTr="0018060A">
        <w:trPr>
          <w:trHeight w:val="391"/>
        </w:trPr>
        <w:tc>
          <w:tcPr>
            <w:tcW w:w="418" w:type="dxa"/>
            <w:tcBorders>
              <w:top w:val="double" w:sz="6" w:space="0" w:color="000000"/>
              <w:left w:val="single" w:sz="6" w:space="0" w:color="000000"/>
              <w:bottom w:val="single" w:sz="2" w:space="0" w:color="000000"/>
              <w:right w:val="single" w:sz="6" w:space="0" w:color="000000"/>
            </w:tcBorders>
            <w:vAlign w:val="center"/>
            <w:hideMark/>
          </w:tcPr>
          <w:p w14:paraId="1BB00BBD"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1</w:t>
            </w:r>
          </w:p>
        </w:tc>
        <w:tc>
          <w:tcPr>
            <w:tcW w:w="1663" w:type="dxa"/>
            <w:tcBorders>
              <w:top w:val="double" w:sz="6" w:space="0" w:color="000000"/>
              <w:left w:val="single" w:sz="6" w:space="0" w:color="000000"/>
              <w:bottom w:val="single" w:sz="2" w:space="0" w:color="000000"/>
              <w:right w:val="single" w:sz="6" w:space="0" w:color="000000"/>
            </w:tcBorders>
            <w:vAlign w:val="center"/>
            <w:hideMark/>
          </w:tcPr>
          <w:p w14:paraId="4BBF1C5D"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脱水機棟1F屋外</w:t>
            </w:r>
          </w:p>
        </w:tc>
        <w:tc>
          <w:tcPr>
            <w:tcW w:w="1111" w:type="dxa"/>
            <w:tcBorders>
              <w:top w:val="double" w:sz="6" w:space="0" w:color="000000"/>
              <w:left w:val="single" w:sz="6" w:space="0" w:color="000000"/>
              <w:bottom w:val="single" w:sz="2" w:space="0" w:color="000000"/>
              <w:right w:val="single" w:sz="6" w:space="0" w:color="000000"/>
            </w:tcBorders>
            <w:vAlign w:val="center"/>
            <w:hideMark/>
          </w:tcPr>
          <w:p w14:paraId="7DAFF94B"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三菱電機㈱</w:t>
            </w:r>
          </w:p>
        </w:tc>
        <w:tc>
          <w:tcPr>
            <w:tcW w:w="1402" w:type="dxa"/>
            <w:tcBorders>
              <w:top w:val="double" w:sz="6" w:space="0" w:color="000000"/>
              <w:left w:val="single" w:sz="6" w:space="0" w:color="000000"/>
              <w:bottom w:val="single" w:sz="2" w:space="0" w:color="000000"/>
              <w:right w:val="single" w:sz="6" w:space="0" w:color="000000"/>
            </w:tcBorders>
            <w:vAlign w:val="center"/>
            <w:hideMark/>
          </w:tcPr>
          <w:p w14:paraId="62FBA675"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PUHY-P450DMG9</w:t>
            </w:r>
          </w:p>
        </w:tc>
        <w:tc>
          <w:tcPr>
            <w:tcW w:w="709" w:type="dxa"/>
            <w:tcBorders>
              <w:top w:val="double" w:sz="6" w:space="0" w:color="000000"/>
              <w:left w:val="single" w:sz="6" w:space="0" w:color="000000"/>
              <w:bottom w:val="single" w:sz="2" w:space="0" w:color="000000"/>
              <w:right w:val="single" w:sz="6" w:space="0" w:color="000000"/>
            </w:tcBorders>
            <w:vAlign w:val="center"/>
            <w:hideMark/>
          </w:tcPr>
          <w:p w14:paraId="6B2DCC37"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14.3</w:t>
            </w:r>
          </w:p>
        </w:tc>
        <w:tc>
          <w:tcPr>
            <w:tcW w:w="562" w:type="dxa"/>
            <w:tcBorders>
              <w:top w:val="double" w:sz="6" w:space="0" w:color="000000"/>
              <w:left w:val="single" w:sz="6" w:space="0" w:color="000000"/>
              <w:bottom w:val="single" w:sz="2" w:space="0" w:color="000000"/>
              <w:right w:val="single" w:sz="6" w:space="0" w:color="000000"/>
            </w:tcBorders>
            <w:vAlign w:val="center"/>
            <w:hideMark/>
          </w:tcPr>
          <w:p w14:paraId="57004188"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HFC</w:t>
            </w:r>
          </w:p>
        </w:tc>
        <w:tc>
          <w:tcPr>
            <w:tcW w:w="567" w:type="dxa"/>
            <w:tcBorders>
              <w:top w:val="double" w:sz="6" w:space="0" w:color="000000"/>
              <w:left w:val="single" w:sz="6" w:space="0" w:color="000000"/>
              <w:bottom w:val="single" w:sz="2" w:space="0" w:color="000000"/>
              <w:right w:val="single" w:sz="6" w:space="0" w:color="000000"/>
            </w:tcBorders>
            <w:vAlign w:val="center"/>
            <w:hideMark/>
          </w:tcPr>
          <w:p w14:paraId="3FDED972"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R410A</w:t>
            </w:r>
          </w:p>
        </w:tc>
        <w:tc>
          <w:tcPr>
            <w:tcW w:w="666" w:type="dxa"/>
            <w:tcBorders>
              <w:top w:val="double" w:sz="6" w:space="0" w:color="000000"/>
              <w:left w:val="single" w:sz="6" w:space="0" w:color="000000"/>
              <w:bottom w:val="single" w:sz="2" w:space="0" w:color="000000"/>
              <w:right w:val="single" w:sz="6" w:space="0" w:color="000000"/>
            </w:tcBorders>
            <w:vAlign w:val="center"/>
            <w:hideMark/>
          </w:tcPr>
          <w:p w14:paraId="6348B87D"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10.5</w:t>
            </w:r>
          </w:p>
        </w:tc>
        <w:tc>
          <w:tcPr>
            <w:tcW w:w="1124" w:type="dxa"/>
            <w:tcBorders>
              <w:top w:val="double" w:sz="6" w:space="0" w:color="000000"/>
              <w:left w:val="single" w:sz="6" w:space="0" w:color="000000"/>
              <w:bottom w:val="single" w:sz="2" w:space="0" w:color="000000"/>
              <w:right w:val="single" w:sz="6" w:space="0" w:color="000000"/>
            </w:tcBorders>
            <w:vAlign w:val="center"/>
            <w:hideMark/>
          </w:tcPr>
          <w:p w14:paraId="77DA7796"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2024</w:t>
            </w:r>
          </w:p>
        </w:tc>
      </w:tr>
      <w:tr w:rsidR="0018060A" w:rsidRPr="006953CB" w14:paraId="5C269D8D" w14:textId="77777777" w:rsidTr="0018060A">
        <w:trPr>
          <w:trHeight w:val="391"/>
        </w:trPr>
        <w:tc>
          <w:tcPr>
            <w:tcW w:w="418" w:type="dxa"/>
            <w:tcBorders>
              <w:top w:val="single" w:sz="2" w:space="0" w:color="000000"/>
              <w:left w:val="single" w:sz="6" w:space="0" w:color="000000"/>
              <w:bottom w:val="single" w:sz="2" w:space="0" w:color="000000"/>
              <w:right w:val="single" w:sz="6" w:space="0" w:color="000000"/>
            </w:tcBorders>
            <w:vAlign w:val="center"/>
            <w:hideMark/>
          </w:tcPr>
          <w:p w14:paraId="67B1A909"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2</w:t>
            </w:r>
          </w:p>
        </w:tc>
        <w:tc>
          <w:tcPr>
            <w:tcW w:w="1663" w:type="dxa"/>
            <w:tcBorders>
              <w:top w:val="single" w:sz="2" w:space="0" w:color="000000"/>
              <w:left w:val="single" w:sz="6" w:space="0" w:color="000000"/>
              <w:bottom w:val="single" w:sz="2" w:space="0" w:color="000000"/>
              <w:right w:val="single" w:sz="6" w:space="0" w:color="000000"/>
            </w:tcBorders>
            <w:vAlign w:val="center"/>
            <w:hideMark/>
          </w:tcPr>
          <w:p w14:paraId="25AE99D5"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脱水機棟1F屋外</w:t>
            </w:r>
          </w:p>
        </w:tc>
        <w:tc>
          <w:tcPr>
            <w:tcW w:w="1111" w:type="dxa"/>
            <w:tcBorders>
              <w:top w:val="single" w:sz="2" w:space="0" w:color="000000"/>
              <w:left w:val="single" w:sz="6" w:space="0" w:color="000000"/>
              <w:bottom w:val="single" w:sz="2" w:space="0" w:color="000000"/>
              <w:right w:val="single" w:sz="6" w:space="0" w:color="000000"/>
            </w:tcBorders>
            <w:vAlign w:val="center"/>
            <w:hideMark/>
          </w:tcPr>
          <w:p w14:paraId="365058DF"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三菱電機㈱</w:t>
            </w:r>
          </w:p>
        </w:tc>
        <w:tc>
          <w:tcPr>
            <w:tcW w:w="1402" w:type="dxa"/>
            <w:tcBorders>
              <w:top w:val="single" w:sz="2" w:space="0" w:color="000000"/>
              <w:left w:val="single" w:sz="6" w:space="0" w:color="000000"/>
              <w:bottom w:val="single" w:sz="2" w:space="0" w:color="000000"/>
              <w:right w:val="single" w:sz="6" w:space="0" w:color="000000"/>
            </w:tcBorders>
            <w:vAlign w:val="center"/>
            <w:hideMark/>
          </w:tcPr>
          <w:p w14:paraId="436E2A58"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PUHY-P335DMG9</w:t>
            </w:r>
          </w:p>
        </w:tc>
        <w:tc>
          <w:tcPr>
            <w:tcW w:w="709" w:type="dxa"/>
            <w:tcBorders>
              <w:top w:val="single" w:sz="2" w:space="0" w:color="000000"/>
              <w:left w:val="single" w:sz="6" w:space="0" w:color="000000"/>
              <w:bottom w:val="single" w:sz="2" w:space="0" w:color="000000"/>
              <w:right w:val="single" w:sz="6" w:space="0" w:color="000000"/>
            </w:tcBorders>
            <w:vAlign w:val="center"/>
            <w:hideMark/>
          </w:tcPr>
          <w:p w14:paraId="745B48CF"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8.89</w:t>
            </w:r>
          </w:p>
        </w:tc>
        <w:tc>
          <w:tcPr>
            <w:tcW w:w="562" w:type="dxa"/>
            <w:tcBorders>
              <w:top w:val="single" w:sz="2" w:space="0" w:color="000000"/>
              <w:left w:val="single" w:sz="6" w:space="0" w:color="000000"/>
              <w:bottom w:val="single" w:sz="2" w:space="0" w:color="000000"/>
              <w:right w:val="single" w:sz="6" w:space="0" w:color="000000"/>
            </w:tcBorders>
            <w:vAlign w:val="center"/>
            <w:hideMark/>
          </w:tcPr>
          <w:p w14:paraId="6D051B0B"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HFC</w:t>
            </w:r>
          </w:p>
        </w:tc>
        <w:tc>
          <w:tcPr>
            <w:tcW w:w="567" w:type="dxa"/>
            <w:tcBorders>
              <w:top w:val="single" w:sz="2" w:space="0" w:color="000000"/>
              <w:left w:val="single" w:sz="6" w:space="0" w:color="000000"/>
              <w:bottom w:val="single" w:sz="2" w:space="0" w:color="000000"/>
              <w:right w:val="single" w:sz="6" w:space="0" w:color="000000"/>
            </w:tcBorders>
            <w:vAlign w:val="center"/>
            <w:hideMark/>
          </w:tcPr>
          <w:p w14:paraId="77EB59EC"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R410A</w:t>
            </w:r>
          </w:p>
        </w:tc>
        <w:tc>
          <w:tcPr>
            <w:tcW w:w="666" w:type="dxa"/>
            <w:tcBorders>
              <w:top w:val="single" w:sz="2" w:space="0" w:color="000000"/>
              <w:left w:val="single" w:sz="6" w:space="0" w:color="000000"/>
              <w:bottom w:val="single" w:sz="2" w:space="0" w:color="000000"/>
              <w:right w:val="single" w:sz="6" w:space="0" w:color="000000"/>
            </w:tcBorders>
            <w:vAlign w:val="center"/>
            <w:hideMark/>
          </w:tcPr>
          <w:p w14:paraId="1AE5A65A"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7.5</w:t>
            </w:r>
          </w:p>
        </w:tc>
        <w:tc>
          <w:tcPr>
            <w:tcW w:w="1124" w:type="dxa"/>
            <w:tcBorders>
              <w:top w:val="single" w:sz="2" w:space="0" w:color="000000"/>
              <w:left w:val="single" w:sz="6" w:space="0" w:color="000000"/>
              <w:bottom w:val="single" w:sz="2" w:space="0" w:color="000000"/>
              <w:right w:val="single" w:sz="6" w:space="0" w:color="000000"/>
            </w:tcBorders>
            <w:vAlign w:val="center"/>
            <w:hideMark/>
          </w:tcPr>
          <w:p w14:paraId="772B88A8"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2024</w:t>
            </w:r>
          </w:p>
        </w:tc>
      </w:tr>
      <w:tr w:rsidR="0018060A" w:rsidRPr="006953CB" w14:paraId="53DA81A2" w14:textId="77777777" w:rsidTr="0018060A">
        <w:trPr>
          <w:cantSplit/>
          <w:trHeight w:val="391"/>
        </w:trPr>
        <w:tc>
          <w:tcPr>
            <w:tcW w:w="418" w:type="dxa"/>
            <w:tcBorders>
              <w:top w:val="single" w:sz="2" w:space="0" w:color="000000"/>
              <w:left w:val="single" w:sz="6" w:space="0" w:color="000000"/>
              <w:bottom w:val="single" w:sz="2" w:space="0" w:color="000000"/>
              <w:right w:val="single" w:sz="6" w:space="0" w:color="000000"/>
            </w:tcBorders>
            <w:vAlign w:val="center"/>
            <w:hideMark/>
          </w:tcPr>
          <w:p w14:paraId="50770243"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3</w:t>
            </w:r>
          </w:p>
        </w:tc>
        <w:tc>
          <w:tcPr>
            <w:tcW w:w="1663" w:type="dxa"/>
            <w:tcBorders>
              <w:top w:val="single" w:sz="2" w:space="0" w:color="000000"/>
              <w:left w:val="single" w:sz="6" w:space="0" w:color="000000"/>
              <w:bottom w:val="single" w:sz="2" w:space="0" w:color="000000"/>
              <w:right w:val="single" w:sz="6" w:space="0" w:color="000000"/>
            </w:tcBorders>
            <w:vAlign w:val="center"/>
            <w:hideMark/>
          </w:tcPr>
          <w:p w14:paraId="009EAE98"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脱水機棟1F屋外</w:t>
            </w:r>
          </w:p>
        </w:tc>
        <w:tc>
          <w:tcPr>
            <w:tcW w:w="1111" w:type="dxa"/>
            <w:tcBorders>
              <w:top w:val="single" w:sz="2" w:space="0" w:color="000000"/>
              <w:left w:val="single" w:sz="6" w:space="0" w:color="000000"/>
              <w:bottom w:val="single" w:sz="2" w:space="0" w:color="000000"/>
              <w:right w:val="single" w:sz="6" w:space="0" w:color="000000"/>
            </w:tcBorders>
            <w:vAlign w:val="center"/>
            <w:hideMark/>
          </w:tcPr>
          <w:p w14:paraId="629CA00F"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三菱電機㈱</w:t>
            </w:r>
          </w:p>
        </w:tc>
        <w:tc>
          <w:tcPr>
            <w:tcW w:w="1402" w:type="dxa"/>
            <w:tcBorders>
              <w:top w:val="single" w:sz="2" w:space="0" w:color="000000"/>
              <w:left w:val="single" w:sz="6" w:space="0" w:color="000000"/>
              <w:bottom w:val="single" w:sz="2" w:space="0" w:color="000000"/>
              <w:right w:val="single" w:sz="6" w:space="0" w:color="000000"/>
            </w:tcBorders>
            <w:vAlign w:val="center"/>
            <w:hideMark/>
          </w:tcPr>
          <w:p w14:paraId="2DB54B0D"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PUHY-P335DMG9</w:t>
            </w:r>
          </w:p>
        </w:tc>
        <w:tc>
          <w:tcPr>
            <w:tcW w:w="709" w:type="dxa"/>
            <w:tcBorders>
              <w:top w:val="single" w:sz="2" w:space="0" w:color="000000"/>
              <w:left w:val="single" w:sz="6" w:space="0" w:color="000000"/>
              <w:bottom w:val="single" w:sz="2" w:space="0" w:color="000000"/>
              <w:right w:val="single" w:sz="6" w:space="0" w:color="000000"/>
            </w:tcBorders>
            <w:vAlign w:val="center"/>
            <w:hideMark/>
          </w:tcPr>
          <w:p w14:paraId="1F0CEA5F"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8.89</w:t>
            </w:r>
          </w:p>
        </w:tc>
        <w:tc>
          <w:tcPr>
            <w:tcW w:w="562" w:type="dxa"/>
            <w:tcBorders>
              <w:top w:val="single" w:sz="2" w:space="0" w:color="000000"/>
              <w:left w:val="single" w:sz="6" w:space="0" w:color="000000"/>
              <w:bottom w:val="single" w:sz="2" w:space="0" w:color="000000"/>
              <w:right w:val="single" w:sz="6" w:space="0" w:color="000000"/>
            </w:tcBorders>
            <w:vAlign w:val="center"/>
            <w:hideMark/>
          </w:tcPr>
          <w:p w14:paraId="4D87FE46"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HFC</w:t>
            </w:r>
          </w:p>
        </w:tc>
        <w:tc>
          <w:tcPr>
            <w:tcW w:w="567" w:type="dxa"/>
            <w:tcBorders>
              <w:top w:val="single" w:sz="2" w:space="0" w:color="000000"/>
              <w:left w:val="single" w:sz="6" w:space="0" w:color="000000"/>
              <w:bottom w:val="single" w:sz="2" w:space="0" w:color="000000"/>
              <w:right w:val="single" w:sz="6" w:space="0" w:color="000000"/>
            </w:tcBorders>
            <w:vAlign w:val="center"/>
            <w:hideMark/>
          </w:tcPr>
          <w:p w14:paraId="7532B35F"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R410A</w:t>
            </w:r>
          </w:p>
        </w:tc>
        <w:tc>
          <w:tcPr>
            <w:tcW w:w="666" w:type="dxa"/>
            <w:tcBorders>
              <w:top w:val="single" w:sz="2" w:space="0" w:color="000000"/>
              <w:left w:val="single" w:sz="6" w:space="0" w:color="000000"/>
              <w:bottom w:val="single" w:sz="2" w:space="0" w:color="000000"/>
              <w:right w:val="single" w:sz="6" w:space="0" w:color="000000"/>
            </w:tcBorders>
            <w:vAlign w:val="center"/>
            <w:hideMark/>
          </w:tcPr>
          <w:p w14:paraId="35182B97"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7.5</w:t>
            </w:r>
          </w:p>
        </w:tc>
        <w:tc>
          <w:tcPr>
            <w:tcW w:w="1124" w:type="dxa"/>
            <w:tcBorders>
              <w:top w:val="single" w:sz="2" w:space="0" w:color="000000"/>
              <w:left w:val="single" w:sz="6" w:space="0" w:color="000000"/>
              <w:bottom w:val="single" w:sz="2" w:space="0" w:color="000000"/>
              <w:right w:val="single" w:sz="6" w:space="0" w:color="000000"/>
            </w:tcBorders>
            <w:vAlign w:val="center"/>
            <w:hideMark/>
          </w:tcPr>
          <w:p w14:paraId="7B4CFEDE"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2024</w:t>
            </w:r>
          </w:p>
        </w:tc>
      </w:tr>
      <w:tr w:rsidR="0018060A" w:rsidRPr="006953CB" w14:paraId="37905026" w14:textId="77777777" w:rsidTr="0018060A">
        <w:trPr>
          <w:trHeight w:val="391"/>
        </w:trPr>
        <w:tc>
          <w:tcPr>
            <w:tcW w:w="418" w:type="dxa"/>
            <w:tcBorders>
              <w:top w:val="single" w:sz="2" w:space="0" w:color="000000"/>
              <w:left w:val="single" w:sz="6" w:space="0" w:color="000000"/>
              <w:bottom w:val="single" w:sz="2" w:space="0" w:color="000000"/>
              <w:right w:val="single" w:sz="6" w:space="0" w:color="000000"/>
            </w:tcBorders>
            <w:vAlign w:val="center"/>
            <w:hideMark/>
          </w:tcPr>
          <w:p w14:paraId="00AC0EC7"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4</w:t>
            </w:r>
          </w:p>
        </w:tc>
        <w:tc>
          <w:tcPr>
            <w:tcW w:w="1663" w:type="dxa"/>
            <w:tcBorders>
              <w:top w:val="single" w:sz="2" w:space="0" w:color="000000"/>
              <w:left w:val="single" w:sz="6" w:space="0" w:color="000000"/>
              <w:bottom w:val="single" w:sz="2" w:space="0" w:color="000000"/>
              <w:right w:val="single" w:sz="6" w:space="0" w:color="000000"/>
            </w:tcBorders>
            <w:vAlign w:val="center"/>
            <w:hideMark/>
          </w:tcPr>
          <w:p w14:paraId="63BFA37C"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脱水機棟1F屋外</w:t>
            </w:r>
          </w:p>
        </w:tc>
        <w:tc>
          <w:tcPr>
            <w:tcW w:w="1111" w:type="dxa"/>
            <w:tcBorders>
              <w:top w:val="single" w:sz="2" w:space="0" w:color="000000"/>
              <w:left w:val="single" w:sz="6" w:space="0" w:color="000000"/>
              <w:bottom w:val="single" w:sz="2" w:space="0" w:color="000000"/>
              <w:right w:val="single" w:sz="6" w:space="0" w:color="000000"/>
            </w:tcBorders>
            <w:vAlign w:val="center"/>
            <w:hideMark/>
          </w:tcPr>
          <w:p w14:paraId="49EFB8EB"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三菱電機㈱</w:t>
            </w:r>
          </w:p>
        </w:tc>
        <w:tc>
          <w:tcPr>
            <w:tcW w:w="1402" w:type="dxa"/>
            <w:tcBorders>
              <w:top w:val="single" w:sz="2" w:space="0" w:color="000000"/>
              <w:left w:val="single" w:sz="6" w:space="0" w:color="000000"/>
              <w:bottom w:val="single" w:sz="2" w:space="0" w:color="000000"/>
              <w:right w:val="single" w:sz="6" w:space="0" w:color="000000"/>
            </w:tcBorders>
            <w:vAlign w:val="center"/>
            <w:hideMark/>
          </w:tcPr>
          <w:p w14:paraId="0C95F1C1"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PUHY-P335DMG9</w:t>
            </w:r>
          </w:p>
        </w:tc>
        <w:tc>
          <w:tcPr>
            <w:tcW w:w="709" w:type="dxa"/>
            <w:tcBorders>
              <w:top w:val="single" w:sz="2" w:space="0" w:color="000000"/>
              <w:left w:val="single" w:sz="6" w:space="0" w:color="000000"/>
              <w:bottom w:val="single" w:sz="2" w:space="0" w:color="000000"/>
              <w:right w:val="single" w:sz="6" w:space="0" w:color="000000"/>
            </w:tcBorders>
            <w:vAlign w:val="center"/>
            <w:hideMark/>
          </w:tcPr>
          <w:p w14:paraId="6F683F8B"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8.89</w:t>
            </w:r>
          </w:p>
        </w:tc>
        <w:tc>
          <w:tcPr>
            <w:tcW w:w="562" w:type="dxa"/>
            <w:tcBorders>
              <w:top w:val="single" w:sz="2" w:space="0" w:color="000000"/>
              <w:left w:val="single" w:sz="6" w:space="0" w:color="000000"/>
              <w:bottom w:val="single" w:sz="2" w:space="0" w:color="000000"/>
              <w:right w:val="single" w:sz="6" w:space="0" w:color="000000"/>
            </w:tcBorders>
            <w:vAlign w:val="center"/>
            <w:hideMark/>
          </w:tcPr>
          <w:p w14:paraId="0D5AADD0"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HFC</w:t>
            </w:r>
          </w:p>
        </w:tc>
        <w:tc>
          <w:tcPr>
            <w:tcW w:w="567" w:type="dxa"/>
            <w:tcBorders>
              <w:top w:val="single" w:sz="2" w:space="0" w:color="000000"/>
              <w:left w:val="single" w:sz="6" w:space="0" w:color="000000"/>
              <w:bottom w:val="single" w:sz="2" w:space="0" w:color="000000"/>
              <w:right w:val="single" w:sz="6" w:space="0" w:color="000000"/>
            </w:tcBorders>
            <w:vAlign w:val="center"/>
            <w:hideMark/>
          </w:tcPr>
          <w:p w14:paraId="6ACAB0D8"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R410A</w:t>
            </w:r>
          </w:p>
        </w:tc>
        <w:tc>
          <w:tcPr>
            <w:tcW w:w="666" w:type="dxa"/>
            <w:tcBorders>
              <w:top w:val="single" w:sz="2" w:space="0" w:color="000000"/>
              <w:left w:val="single" w:sz="6" w:space="0" w:color="000000"/>
              <w:bottom w:val="single" w:sz="2" w:space="0" w:color="000000"/>
              <w:right w:val="single" w:sz="6" w:space="0" w:color="000000"/>
            </w:tcBorders>
            <w:vAlign w:val="center"/>
            <w:hideMark/>
          </w:tcPr>
          <w:p w14:paraId="7CEF35B7"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7.5</w:t>
            </w:r>
          </w:p>
        </w:tc>
        <w:tc>
          <w:tcPr>
            <w:tcW w:w="1124" w:type="dxa"/>
            <w:tcBorders>
              <w:top w:val="single" w:sz="2" w:space="0" w:color="000000"/>
              <w:left w:val="single" w:sz="6" w:space="0" w:color="000000"/>
              <w:bottom w:val="single" w:sz="2" w:space="0" w:color="000000"/>
              <w:right w:val="single" w:sz="6" w:space="0" w:color="000000"/>
            </w:tcBorders>
            <w:vAlign w:val="center"/>
            <w:hideMark/>
          </w:tcPr>
          <w:p w14:paraId="7FECB95E"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2024</w:t>
            </w:r>
          </w:p>
        </w:tc>
      </w:tr>
      <w:tr w:rsidR="0018060A" w:rsidRPr="006953CB" w14:paraId="29134E07" w14:textId="77777777" w:rsidTr="0018060A">
        <w:trPr>
          <w:trHeight w:val="391"/>
        </w:trPr>
        <w:tc>
          <w:tcPr>
            <w:tcW w:w="418" w:type="dxa"/>
            <w:tcBorders>
              <w:top w:val="single" w:sz="2" w:space="0" w:color="000000"/>
              <w:left w:val="single" w:sz="6" w:space="0" w:color="000000"/>
              <w:bottom w:val="single" w:sz="2" w:space="0" w:color="000000"/>
              <w:right w:val="single" w:sz="6" w:space="0" w:color="000000"/>
            </w:tcBorders>
            <w:vAlign w:val="center"/>
            <w:hideMark/>
          </w:tcPr>
          <w:p w14:paraId="365F852B"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5</w:t>
            </w:r>
          </w:p>
        </w:tc>
        <w:tc>
          <w:tcPr>
            <w:tcW w:w="1663" w:type="dxa"/>
            <w:tcBorders>
              <w:top w:val="single" w:sz="2" w:space="0" w:color="000000"/>
              <w:left w:val="single" w:sz="6" w:space="0" w:color="000000"/>
              <w:bottom w:val="single" w:sz="2" w:space="0" w:color="000000"/>
              <w:right w:val="single" w:sz="6" w:space="0" w:color="000000"/>
            </w:tcBorders>
            <w:vAlign w:val="center"/>
            <w:hideMark/>
          </w:tcPr>
          <w:p w14:paraId="0984816A"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脱水機棟1F屋外</w:t>
            </w:r>
          </w:p>
        </w:tc>
        <w:tc>
          <w:tcPr>
            <w:tcW w:w="1111" w:type="dxa"/>
            <w:tcBorders>
              <w:top w:val="single" w:sz="2" w:space="0" w:color="000000"/>
              <w:left w:val="single" w:sz="6" w:space="0" w:color="000000"/>
              <w:bottom w:val="single" w:sz="2" w:space="0" w:color="000000"/>
              <w:right w:val="single" w:sz="6" w:space="0" w:color="000000"/>
            </w:tcBorders>
            <w:vAlign w:val="center"/>
            <w:hideMark/>
          </w:tcPr>
          <w:p w14:paraId="3B657B3A"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三菱電機㈱</w:t>
            </w:r>
          </w:p>
        </w:tc>
        <w:tc>
          <w:tcPr>
            <w:tcW w:w="1402" w:type="dxa"/>
            <w:tcBorders>
              <w:top w:val="single" w:sz="2" w:space="0" w:color="000000"/>
              <w:left w:val="single" w:sz="6" w:space="0" w:color="000000"/>
              <w:bottom w:val="single" w:sz="2" w:space="0" w:color="000000"/>
              <w:right w:val="single" w:sz="6" w:space="0" w:color="000000"/>
            </w:tcBorders>
            <w:vAlign w:val="center"/>
            <w:hideMark/>
          </w:tcPr>
          <w:p w14:paraId="3F3530FE"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PUHY-P335DMG9</w:t>
            </w:r>
          </w:p>
        </w:tc>
        <w:tc>
          <w:tcPr>
            <w:tcW w:w="709" w:type="dxa"/>
            <w:tcBorders>
              <w:top w:val="single" w:sz="2" w:space="0" w:color="000000"/>
              <w:left w:val="single" w:sz="6" w:space="0" w:color="000000"/>
              <w:bottom w:val="single" w:sz="2" w:space="0" w:color="000000"/>
              <w:right w:val="single" w:sz="6" w:space="0" w:color="000000"/>
            </w:tcBorders>
            <w:vAlign w:val="center"/>
            <w:hideMark/>
          </w:tcPr>
          <w:p w14:paraId="76A560B4"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8.89</w:t>
            </w:r>
          </w:p>
        </w:tc>
        <w:tc>
          <w:tcPr>
            <w:tcW w:w="562" w:type="dxa"/>
            <w:tcBorders>
              <w:top w:val="single" w:sz="2" w:space="0" w:color="000000"/>
              <w:left w:val="single" w:sz="6" w:space="0" w:color="000000"/>
              <w:bottom w:val="single" w:sz="2" w:space="0" w:color="000000"/>
              <w:right w:val="single" w:sz="6" w:space="0" w:color="000000"/>
            </w:tcBorders>
            <w:vAlign w:val="center"/>
            <w:hideMark/>
          </w:tcPr>
          <w:p w14:paraId="417BD0D4"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HFC</w:t>
            </w:r>
          </w:p>
        </w:tc>
        <w:tc>
          <w:tcPr>
            <w:tcW w:w="567" w:type="dxa"/>
            <w:tcBorders>
              <w:top w:val="single" w:sz="2" w:space="0" w:color="000000"/>
              <w:left w:val="single" w:sz="6" w:space="0" w:color="000000"/>
              <w:bottom w:val="single" w:sz="2" w:space="0" w:color="000000"/>
              <w:right w:val="single" w:sz="6" w:space="0" w:color="000000"/>
            </w:tcBorders>
            <w:vAlign w:val="center"/>
            <w:hideMark/>
          </w:tcPr>
          <w:p w14:paraId="46071D2C"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R410A</w:t>
            </w:r>
          </w:p>
        </w:tc>
        <w:tc>
          <w:tcPr>
            <w:tcW w:w="666" w:type="dxa"/>
            <w:tcBorders>
              <w:top w:val="single" w:sz="2" w:space="0" w:color="000000"/>
              <w:left w:val="single" w:sz="6" w:space="0" w:color="000000"/>
              <w:bottom w:val="single" w:sz="2" w:space="0" w:color="000000"/>
              <w:right w:val="single" w:sz="6" w:space="0" w:color="000000"/>
            </w:tcBorders>
            <w:vAlign w:val="center"/>
            <w:hideMark/>
          </w:tcPr>
          <w:p w14:paraId="19F6F7C1"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7.5</w:t>
            </w:r>
          </w:p>
        </w:tc>
        <w:tc>
          <w:tcPr>
            <w:tcW w:w="1124" w:type="dxa"/>
            <w:tcBorders>
              <w:top w:val="single" w:sz="2" w:space="0" w:color="000000"/>
              <w:left w:val="single" w:sz="6" w:space="0" w:color="000000"/>
              <w:bottom w:val="single" w:sz="2" w:space="0" w:color="000000"/>
              <w:right w:val="single" w:sz="6" w:space="0" w:color="000000"/>
            </w:tcBorders>
            <w:vAlign w:val="center"/>
            <w:hideMark/>
          </w:tcPr>
          <w:p w14:paraId="328B67A1" w14:textId="77777777" w:rsidR="0018060A" w:rsidRPr="006953CB" w:rsidRDefault="0018060A">
            <w:pPr>
              <w:widowControl/>
              <w:jc w:val="center"/>
              <w:rPr>
                <w:rFonts w:asciiTheme="minorEastAsia" w:hAnsiTheme="minorEastAsia"/>
                <w:szCs w:val="21"/>
              </w:rPr>
            </w:pPr>
            <w:r w:rsidRPr="006953CB">
              <w:rPr>
                <w:rFonts w:asciiTheme="minorEastAsia" w:hAnsiTheme="minorEastAsia" w:hint="eastAsia"/>
                <w:szCs w:val="21"/>
              </w:rPr>
              <w:t>2024</w:t>
            </w:r>
          </w:p>
        </w:tc>
      </w:tr>
    </w:tbl>
    <w:p w14:paraId="471313B2" w14:textId="77777777" w:rsidR="00B8602D" w:rsidRPr="006953CB" w:rsidRDefault="00B8602D">
      <w:pPr>
        <w:widowControl/>
        <w:jc w:val="left"/>
        <w:rPr>
          <w:rFonts w:asciiTheme="minorEastAsia" w:eastAsiaTheme="minorEastAsia" w:hAnsiTheme="minorEastAsia"/>
          <w:sz w:val="21"/>
          <w:szCs w:val="21"/>
        </w:rPr>
      </w:pPr>
    </w:p>
    <w:p w14:paraId="408A8F9E" w14:textId="32668024" w:rsidR="00B8602D" w:rsidRPr="006953CB" w:rsidRDefault="00921702">
      <w:pPr>
        <w:widowControl/>
        <w:jc w:val="left"/>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４．実施内容</w:t>
      </w:r>
    </w:p>
    <w:p w14:paraId="1EB47B5D" w14:textId="77777777" w:rsidR="00B8602D" w:rsidRPr="006953CB" w:rsidRDefault="00921702">
      <w:pPr>
        <w:widowControl/>
        <w:ind w:leftChars="100" w:left="410" w:hangingChars="100" w:hanging="210"/>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1)関係法令に基づき冷媒フロン類取扱技術者等によるフロン検知器を使った検査、計器の指示値を確認する方法で、フロン類の漏えいを検査する。</w:t>
      </w:r>
    </w:p>
    <w:p w14:paraId="6CFABFC3" w14:textId="77777777" w:rsidR="0018060A" w:rsidRPr="006953CB" w:rsidRDefault="0018060A" w:rsidP="0018060A">
      <w:pPr>
        <w:widowControl/>
        <w:ind w:leftChars="100" w:left="410" w:hangingChars="100" w:hanging="210"/>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2)既設の対象機器一覧の定期点検時期については、令和14、17、20年度に実施するものとする。</w:t>
      </w:r>
    </w:p>
    <w:p w14:paraId="0CED65E5" w14:textId="1B096337" w:rsidR="00B8602D" w:rsidRPr="006953CB" w:rsidRDefault="0018060A">
      <w:pPr>
        <w:widowControl/>
        <w:ind w:leftChars="100" w:left="410" w:hangingChars="100" w:hanging="210"/>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3</w:t>
      </w:r>
      <w:r w:rsidR="00921702" w:rsidRPr="006953CB">
        <w:rPr>
          <w:rFonts w:asciiTheme="minorEastAsia" w:eastAsiaTheme="minorEastAsia" w:hAnsiTheme="minorEastAsia" w:hint="eastAsia"/>
          <w:sz w:val="21"/>
          <w:szCs w:val="21"/>
        </w:rPr>
        <w:t>)作業計画書、工程表の作成</w:t>
      </w:r>
    </w:p>
    <w:p w14:paraId="0A6AC422" w14:textId="772EEB38" w:rsidR="00B8602D" w:rsidRPr="006953CB" w:rsidRDefault="0018060A">
      <w:pPr>
        <w:widowControl/>
        <w:ind w:leftChars="100" w:left="410" w:hangingChars="100" w:hanging="210"/>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4</w:t>
      </w:r>
      <w:r w:rsidR="00921702" w:rsidRPr="006953CB">
        <w:rPr>
          <w:rFonts w:asciiTheme="minorEastAsia" w:eastAsiaTheme="minorEastAsia" w:hAnsiTheme="minorEastAsia" w:hint="eastAsia"/>
          <w:sz w:val="21"/>
          <w:szCs w:val="21"/>
        </w:rPr>
        <w:t>)報告書の作成</w:t>
      </w:r>
    </w:p>
    <w:p w14:paraId="3CF2F9D5" w14:textId="77777777" w:rsidR="00B8602D" w:rsidRPr="006953CB" w:rsidRDefault="00B8602D">
      <w:pPr>
        <w:widowControl/>
        <w:jc w:val="left"/>
        <w:rPr>
          <w:rFonts w:asciiTheme="minorEastAsia" w:eastAsiaTheme="minorEastAsia" w:hAnsiTheme="minorEastAsia"/>
          <w:sz w:val="21"/>
          <w:szCs w:val="21"/>
        </w:rPr>
      </w:pPr>
    </w:p>
    <w:p w14:paraId="50674408" w14:textId="337139D1" w:rsidR="00B8602D" w:rsidRPr="006953CB" w:rsidRDefault="00AC11EC">
      <w:pPr>
        <w:widowControl/>
        <w:jc w:val="left"/>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５</w:t>
      </w:r>
      <w:r w:rsidR="00921702" w:rsidRPr="006953CB">
        <w:rPr>
          <w:rFonts w:asciiTheme="majorEastAsia" w:eastAsiaTheme="majorEastAsia" w:hAnsiTheme="majorEastAsia" w:hint="eastAsia"/>
          <w:sz w:val="21"/>
          <w:szCs w:val="21"/>
        </w:rPr>
        <w:t>．履行条件等</w:t>
      </w:r>
    </w:p>
    <w:p w14:paraId="24A9D713" w14:textId="77777777" w:rsidR="00B8602D" w:rsidRPr="006953CB" w:rsidRDefault="00921702">
      <w:pPr>
        <w:widowControl/>
        <w:ind w:leftChars="100" w:left="410" w:hangingChars="100" w:hanging="210"/>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1)施設・機器等に損傷を与えた場合は速やかに発注者に報告し、受注者の責において応急処置、本復旧等必要な措置を講ずるものとする。</w:t>
      </w:r>
    </w:p>
    <w:p w14:paraId="22ACCA86" w14:textId="77777777" w:rsidR="00B8602D" w:rsidRPr="006953CB" w:rsidRDefault="00B8602D">
      <w:pPr>
        <w:widowControl/>
        <w:jc w:val="left"/>
        <w:rPr>
          <w:rFonts w:asciiTheme="minorEastAsia" w:eastAsiaTheme="minorEastAsia" w:hAnsiTheme="minorEastAsia"/>
          <w:sz w:val="21"/>
          <w:szCs w:val="21"/>
        </w:rPr>
      </w:pPr>
    </w:p>
    <w:p w14:paraId="36F8A44D" w14:textId="77777777" w:rsidR="00B8602D" w:rsidRPr="006953CB" w:rsidRDefault="00B8602D">
      <w:pPr>
        <w:widowControl/>
        <w:jc w:val="left"/>
        <w:rPr>
          <w:rFonts w:asciiTheme="minorEastAsia" w:eastAsiaTheme="minorEastAsia" w:hAnsiTheme="minorEastAsia"/>
          <w:sz w:val="21"/>
          <w:szCs w:val="21"/>
        </w:rPr>
      </w:pPr>
    </w:p>
    <w:p w14:paraId="7BC3DF9B" w14:textId="77777777" w:rsidR="00B8602D" w:rsidRPr="006953CB" w:rsidRDefault="00B8602D">
      <w:pPr>
        <w:widowControl/>
        <w:jc w:val="left"/>
        <w:rPr>
          <w:rFonts w:asciiTheme="minorEastAsia" w:eastAsiaTheme="minorEastAsia" w:hAnsiTheme="minorEastAsia"/>
          <w:sz w:val="21"/>
          <w:szCs w:val="21"/>
        </w:rPr>
      </w:pPr>
    </w:p>
    <w:p w14:paraId="24664202" w14:textId="77777777" w:rsidR="00B8602D" w:rsidRPr="006953CB" w:rsidRDefault="00B8602D">
      <w:pPr>
        <w:widowControl/>
        <w:jc w:val="left"/>
        <w:rPr>
          <w:rFonts w:asciiTheme="minorEastAsia" w:eastAsiaTheme="minorEastAsia" w:hAnsiTheme="minorEastAsia"/>
          <w:sz w:val="21"/>
          <w:szCs w:val="21"/>
        </w:rPr>
      </w:pPr>
    </w:p>
    <w:p w14:paraId="01FF1495" w14:textId="77777777" w:rsidR="00B8602D" w:rsidRPr="006953CB" w:rsidRDefault="00B8602D">
      <w:pPr>
        <w:widowControl/>
        <w:jc w:val="left"/>
        <w:rPr>
          <w:rFonts w:asciiTheme="minorEastAsia" w:eastAsiaTheme="minorEastAsia" w:hAnsiTheme="minorEastAsia"/>
          <w:sz w:val="21"/>
          <w:szCs w:val="21"/>
        </w:rPr>
      </w:pPr>
    </w:p>
    <w:p w14:paraId="31C5410A" w14:textId="77777777" w:rsidR="00B8602D" w:rsidRPr="006953CB" w:rsidRDefault="00B8602D">
      <w:pPr>
        <w:widowControl/>
        <w:jc w:val="left"/>
        <w:rPr>
          <w:rFonts w:asciiTheme="minorEastAsia" w:eastAsiaTheme="minorEastAsia" w:hAnsiTheme="minorEastAsia"/>
          <w:sz w:val="21"/>
          <w:szCs w:val="21"/>
        </w:rPr>
      </w:pPr>
    </w:p>
    <w:p w14:paraId="775CFD37" w14:textId="77777777" w:rsidR="00B8602D" w:rsidRPr="006953CB" w:rsidRDefault="00B8602D">
      <w:pPr>
        <w:widowControl/>
        <w:jc w:val="left"/>
        <w:rPr>
          <w:rFonts w:asciiTheme="minorEastAsia" w:eastAsiaTheme="minorEastAsia" w:hAnsiTheme="minorEastAsia"/>
          <w:sz w:val="21"/>
          <w:szCs w:val="21"/>
        </w:rPr>
      </w:pPr>
    </w:p>
    <w:p w14:paraId="456B1CFE" w14:textId="77777777" w:rsidR="00B8602D" w:rsidRPr="006953CB" w:rsidRDefault="00B8602D">
      <w:pPr>
        <w:widowControl/>
        <w:jc w:val="left"/>
        <w:rPr>
          <w:rFonts w:asciiTheme="minorEastAsia" w:eastAsiaTheme="minorEastAsia" w:hAnsiTheme="minorEastAsia"/>
          <w:sz w:val="21"/>
          <w:szCs w:val="21"/>
        </w:rPr>
        <w:sectPr w:rsidR="00B8602D" w:rsidRPr="006953CB">
          <w:pgSz w:w="11906" w:h="16838"/>
          <w:pgMar w:top="1418" w:right="1418" w:bottom="1418" w:left="1701" w:header="851" w:footer="992" w:gutter="0"/>
          <w:cols w:space="425"/>
          <w:docGrid w:type="lines" w:linePitch="350"/>
        </w:sectPr>
      </w:pPr>
    </w:p>
    <w:p w14:paraId="33483B61" w14:textId="6A8614F6" w:rsidR="00B8602D" w:rsidRPr="006953CB" w:rsidRDefault="00921702" w:rsidP="00923789">
      <w:pPr>
        <w:pStyle w:val="3"/>
      </w:pPr>
      <w:r w:rsidRPr="006953CB">
        <w:rPr>
          <w:rFonts w:hint="eastAsia"/>
        </w:rPr>
        <w:lastRenderedPageBreak/>
        <w:t>清掃業務</w:t>
      </w:r>
    </w:p>
    <w:p w14:paraId="751AC51D" w14:textId="77777777" w:rsidR="00B8602D" w:rsidRPr="006953CB" w:rsidRDefault="00B8602D">
      <w:pPr>
        <w:widowControl/>
        <w:jc w:val="left"/>
        <w:rPr>
          <w:rFonts w:asciiTheme="minorEastAsia" w:eastAsiaTheme="minorEastAsia" w:hAnsiTheme="minorEastAsia"/>
          <w:sz w:val="21"/>
          <w:szCs w:val="21"/>
        </w:rPr>
      </w:pPr>
    </w:p>
    <w:p w14:paraId="1F08D150" w14:textId="77777777" w:rsidR="00B8602D" w:rsidRPr="006953CB" w:rsidRDefault="00921702">
      <w:pPr>
        <w:adjustRightInd w:val="0"/>
        <w:jc w:val="left"/>
        <w:rPr>
          <w:rFonts w:ascii="ＭＳ ゴシック" w:eastAsia="ＭＳ ゴシック" w:hAnsi="ＭＳ ゴシック"/>
          <w:snapToGrid w:val="0"/>
          <w:kern w:val="0"/>
          <w:sz w:val="21"/>
          <w:szCs w:val="21"/>
        </w:rPr>
      </w:pPr>
      <w:r w:rsidRPr="006953CB">
        <w:rPr>
          <w:rFonts w:ascii="ＭＳ ゴシック" w:eastAsia="ＭＳ ゴシック" w:hAnsi="ＭＳ ゴシック" w:hint="eastAsia"/>
          <w:snapToGrid w:val="0"/>
          <w:kern w:val="0"/>
          <w:sz w:val="21"/>
          <w:szCs w:val="21"/>
        </w:rPr>
        <w:t>１．目的</w:t>
      </w:r>
    </w:p>
    <w:p w14:paraId="3052B392" w14:textId="7F69A17F" w:rsidR="00B8602D" w:rsidRPr="006953CB" w:rsidRDefault="00FE60DC">
      <w:pPr>
        <w:adjustRightInd w:val="0"/>
        <w:ind w:firstLineChars="100" w:firstLine="210"/>
        <w:jc w:val="left"/>
        <w:rPr>
          <w:rFonts w:ascii="ＭＳ 明朝" w:hAnsi="ＭＳ 明朝"/>
          <w:snapToGrid w:val="0"/>
          <w:kern w:val="0"/>
          <w:sz w:val="21"/>
          <w:szCs w:val="21"/>
        </w:rPr>
      </w:pPr>
      <w:r w:rsidRPr="006953CB">
        <w:rPr>
          <w:rFonts w:ascii="ＭＳ 明朝" w:hAnsi="ＭＳ 明朝" w:hint="eastAsia"/>
          <w:snapToGrid w:val="0"/>
          <w:kern w:val="0"/>
          <w:sz w:val="21"/>
          <w:szCs w:val="21"/>
        </w:rPr>
        <w:t>大井</w:t>
      </w:r>
      <w:r w:rsidR="00921702" w:rsidRPr="006953CB">
        <w:rPr>
          <w:rFonts w:ascii="ＭＳ 明朝" w:hAnsi="ＭＳ 明朝" w:hint="eastAsia"/>
          <w:snapToGrid w:val="0"/>
          <w:kern w:val="0"/>
          <w:sz w:val="21"/>
          <w:szCs w:val="21"/>
        </w:rPr>
        <w:t>水みらいセンター</w:t>
      </w:r>
      <w:r w:rsidR="00812469" w:rsidRPr="006953CB">
        <w:rPr>
          <w:rFonts w:ascii="ＭＳ 明朝" w:hAnsi="ＭＳ 明朝" w:hint="eastAsia"/>
          <w:snapToGrid w:val="0"/>
          <w:kern w:val="0"/>
          <w:sz w:val="21"/>
          <w:szCs w:val="21"/>
        </w:rPr>
        <w:t>汚泥処理施設及び事業用地</w:t>
      </w:r>
      <w:r w:rsidR="00921702" w:rsidRPr="006953CB">
        <w:rPr>
          <w:rFonts w:ascii="ＭＳ 明朝" w:hAnsi="ＭＳ 明朝" w:hint="eastAsia"/>
          <w:snapToGrid w:val="0"/>
          <w:kern w:val="0"/>
          <w:sz w:val="21"/>
          <w:szCs w:val="21"/>
        </w:rPr>
        <w:t>内の汚れを除去することにより、各</w:t>
      </w:r>
      <w:r w:rsidR="00812469" w:rsidRPr="006953CB">
        <w:rPr>
          <w:rFonts w:ascii="ＭＳ 明朝" w:hAnsi="ＭＳ 明朝" w:hint="eastAsia"/>
          <w:snapToGrid w:val="0"/>
          <w:kern w:val="0"/>
          <w:sz w:val="21"/>
          <w:szCs w:val="21"/>
        </w:rPr>
        <w:t>施設</w:t>
      </w:r>
      <w:r w:rsidR="00921702" w:rsidRPr="006953CB">
        <w:rPr>
          <w:rFonts w:ascii="ＭＳ 明朝" w:hAnsi="ＭＳ 明朝" w:hint="eastAsia"/>
          <w:snapToGrid w:val="0"/>
          <w:kern w:val="0"/>
          <w:sz w:val="21"/>
          <w:szCs w:val="21"/>
        </w:rPr>
        <w:t>内の衛生的環境の確保、美観の維持、劣化の抑制を図り、快適な環境を維持することを目的とする。</w:t>
      </w:r>
    </w:p>
    <w:p w14:paraId="6FBFA2C8" w14:textId="77777777" w:rsidR="00B8602D" w:rsidRPr="006953CB" w:rsidRDefault="00B8602D">
      <w:pPr>
        <w:adjustRightInd w:val="0"/>
        <w:spacing w:line="220" w:lineRule="exact"/>
        <w:jc w:val="left"/>
        <w:rPr>
          <w:rFonts w:ascii="ＭＳ 明朝" w:hAnsi="ＭＳ 明朝"/>
          <w:snapToGrid w:val="0"/>
          <w:kern w:val="0"/>
          <w:sz w:val="21"/>
          <w:szCs w:val="21"/>
        </w:rPr>
      </w:pPr>
    </w:p>
    <w:p w14:paraId="25D4BC15" w14:textId="77777777" w:rsidR="00B8602D" w:rsidRPr="006953CB" w:rsidRDefault="00921702">
      <w:pPr>
        <w:tabs>
          <w:tab w:val="left" w:pos="2563"/>
        </w:tabs>
        <w:kinsoku w:val="0"/>
        <w:jc w:val="left"/>
        <w:rPr>
          <w:rFonts w:ascii="ＭＳ ゴシック" w:eastAsia="ＭＳ ゴシック" w:hAnsi="ＭＳ ゴシック"/>
          <w:snapToGrid w:val="0"/>
          <w:kern w:val="0"/>
          <w:sz w:val="21"/>
          <w:szCs w:val="21"/>
        </w:rPr>
      </w:pPr>
      <w:r w:rsidRPr="006953CB">
        <w:rPr>
          <w:rFonts w:ascii="ＭＳ ゴシック" w:eastAsia="ＭＳ ゴシック" w:hAnsi="ＭＳ ゴシック" w:hint="eastAsia"/>
          <w:snapToGrid w:val="0"/>
          <w:kern w:val="0"/>
          <w:sz w:val="21"/>
          <w:szCs w:val="21"/>
        </w:rPr>
        <w:t>２．用語の定義</w:t>
      </w:r>
    </w:p>
    <w:p w14:paraId="5423A8B7" w14:textId="66F170BC" w:rsidR="00B8602D" w:rsidRPr="006953CB" w:rsidRDefault="00921702" w:rsidP="00610454">
      <w:pPr>
        <w:kinsoku w:val="0"/>
        <w:ind w:leftChars="100" w:left="200"/>
        <w:jc w:val="left"/>
        <w:rPr>
          <w:rFonts w:ascii="ＭＳ 明朝" w:hAnsi="ＭＳ 明朝"/>
          <w:snapToGrid w:val="0"/>
          <w:kern w:val="0"/>
          <w:sz w:val="21"/>
          <w:szCs w:val="21"/>
        </w:rPr>
      </w:pPr>
      <w:r w:rsidRPr="006953CB">
        <w:rPr>
          <w:rFonts w:ascii="ＭＳ 明朝" w:hAnsi="ＭＳ 明朝" w:hint="eastAsia"/>
          <w:snapToGrid w:val="0"/>
          <w:kern w:val="0"/>
          <w:sz w:val="21"/>
          <w:szCs w:val="21"/>
        </w:rPr>
        <w:t>「定期清掃」とは、月又は年単位の周期で定期的に行う清掃をいう。</w:t>
      </w:r>
    </w:p>
    <w:p w14:paraId="770C664B" w14:textId="77777777" w:rsidR="00B8602D" w:rsidRPr="006953CB" w:rsidRDefault="00B8602D">
      <w:pPr>
        <w:kinsoku w:val="0"/>
        <w:spacing w:line="220" w:lineRule="exact"/>
        <w:jc w:val="left"/>
        <w:rPr>
          <w:rFonts w:ascii="ＭＳ 明朝" w:hAnsi="ＭＳ 明朝"/>
          <w:snapToGrid w:val="0"/>
          <w:kern w:val="0"/>
          <w:sz w:val="21"/>
          <w:szCs w:val="21"/>
        </w:rPr>
      </w:pPr>
    </w:p>
    <w:p w14:paraId="31BD4814" w14:textId="77777777" w:rsidR="00B8602D" w:rsidRPr="006953CB" w:rsidRDefault="00921702">
      <w:pPr>
        <w:kinsoku w:val="0"/>
        <w:jc w:val="left"/>
        <w:rPr>
          <w:rFonts w:ascii="ＭＳ ゴシック" w:eastAsia="ＭＳ ゴシック" w:hAnsi="ＭＳ ゴシック"/>
          <w:snapToGrid w:val="0"/>
          <w:kern w:val="0"/>
          <w:sz w:val="21"/>
          <w:szCs w:val="21"/>
        </w:rPr>
      </w:pPr>
      <w:r w:rsidRPr="006953CB">
        <w:rPr>
          <w:rFonts w:ascii="ＭＳ ゴシック" w:eastAsia="ＭＳ ゴシック" w:hAnsi="ＭＳ ゴシック" w:hint="eastAsia"/>
          <w:snapToGrid w:val="0"/>
          <w:kern w:val="0"/>
          <w:sz w:val="21"/>
          <w:szCs w:val="21"/>
        </w:rPr>
        <w:t>３．業務内容</w:t>
      </w:r>
    </w:p>
    <w:p w14:paraId="4582F26B" w14:textId="48BC1A73" w:rsidR="00B8602D" w:rsidRPr="006953CB" w:rsidRDefault="00921702">
      <w:pPr>
        <w:kinsoku w:val="0"/>
        <w:ind w:leftChars="100" w:left="200"/>
        <w:jc w:val="left"/>
        <w:rPr>
          <w:rFonts w:ascii="ＭＳ 明朝" w:hAnsi="ＭＳ 明朝"/>
          <w:snapToGrid w:val="0"/>
          <w:kern w:val="0"/>
          <w:sz w:val="21"/>
          <w:szCs w:val="21"/>
        </w:rPr>
      </w:pPr>
      <w:r w:rsidRPr="006953CB">
        <w:rPr>
          <w:rFonts w:ascii="ＭＳ 明朝" w:hAnsi="ＭＳ 明朝" w:hint="eastAsia"/>
          <w:snapToGrid w:val="0"/>
          <w:kern w:val="0"/>
          <w:sz w:val="21"/>
          <w:szCs w:val="21"/>
        </w:rPr>
        <w:t>本業務の内容は下記のとおりとする。</w:t>
      </w:r>
    </w:p>
    <w:p w14:paraId="4B9AD3D4" w14:textId="3F07E5BC" w:rsidR="00B8602D" w:rsidRPr="006953CB" w:rsidRDefault="00B8602D">
      <w:pPr>
        <w:kinsoku w:val="0"/>
        <w:jc w:val="left"/>
        <w:rPr>
          <w:rFonts w:asciiTheme="majorEastAsia" w:eastAsiaTheme="majorEastAsia" w:hAnsiTheme="majorEastAsia"/>
          <w:snapToGrid w:val="0"/>
          <w:kern w:val="0"/>
          <w:sz w:val="21"/>
          <w:szCs w:val="21"/>
        </w:rPr>
      </w:pPr>
    </w:p>
    <w:p w14:paraId="0DBD4782" w14:textId="43F475D3" w:rsidR="00B8602D" w:rsidRPr="006953CB" w:rsidRDefault="00921702">
      <w:pPr>
        <w:kinsoku w:val="0"/>
        <w:jc w:val="left"/>
        <w:rPr>
          <w:rFonts w:asciiTheme="majorEastAsia" w:eastAsiaTheme="majorEastAsia" w:hAnsiTheme="majorEastAsia"/>
          <w:snapToGrid w:val="0"/>
          <w:kern w:val="0"/>
          <w:sz w:val="21"/>
          <w:szCs w:val="21"/>
        </w:rPr>
      </w:pPr>
      <w:r w:rsidRPr="006953CB">
        <w:rPr>
          <w:rFonts w:asciiTheme="majorEastAsia" w:eastAsiaTheme="majorEastAsia" w:hAnsiTheme="majorEastAsia" w:hint="eastAsia"/>
          <w:snapToGrid w:val="0"/>
          <w:kern w:val="0"/>
          <w:sz w:val="21"/>
          <w:szCs w:val="21"/>
        </w:rPr>
        <w:t>１）業務概要</w:t>
      </w:r>
    </w:p>
    <w:p w14:paraId="638634B1" w14:textId="3A5CA5F5" w:rsidR="00B8602D" w:rsidRPr="006953CB" w:rsidRDefault="00921702" w:rsidP="00610454">
      <w:pPr>
        <w:kinsoku w:val="0"/>
        <w:ind w:firstLineChars="300" w:firstLine="630"/>
        <w:jc w:val="left"/>
        <w:rPr>
          <w:rFonts w:ascii="ＭＳ 明朝" w:hAnsi="ＭＳ 明朝"/>
          <w:snapToGrid w:val="0"/>
          <w:kern w:val="0"/>
          <w:sz w:val="21"/>
          <w:szCs w:val="21"/>
        </w:rPr>
      </w:pPr>
      <w:r w:rsidRPr="006953CB">
        <w:rPr>
          <w:rFonts w:ascii="ＭＳ 明朝" w:hAnsi="ＭＳ 明朝" w:hint="eastAsia"/>
          <w:snapToGrid w:val="0"/>
          <w:kern w:val="0"/>
          <w:sz w:val="21"/>
          <w:szCs w:val="21"/>
        </w:rPr>
        <w:t>定期清掃（ワックス塗布）</w:t>
      </w:r>
      <w:r w:rsidR="00610454" w:rsidRPr="006953CB">
        <w:rPr>
          <w:rFonts w:ascii="ＭＳ 明朝" w:hAnsi="ＭＳ 明朝" w:hint="eastAsia"/>
          <w:snapToGrid w:val="0"/>
          <w:kern w:val="0"/>
          <w:sz w:val="21"/>
          <w:szCs w:val="21"/>
        </w:rPr>
        <w:t xml:space="preserve">　</w:t>
      </w:r>
      <w:r w:rsidR="00812469" w:rsidRPr="006953CB">
        <w:rPr>
          <w:rFonts w:ascii="ＭＳ 明朝" w:hAnsi="ＭＳ 明朝" w:hint="eastAsia"/>
          <w:snapToGrid w:val="0"/>
          <w:kern w:val="0"/>
          <w:sz w:val="21"/>
          <w:szCs w:val="21"/>
        </w:rPr>
        <w:t>汚泥脱水棟</w:t>
      </w:r>
      <w:r w:rsidR="00AC11EC" w:rsidRPr="006953CB">
        <w:rPr>
          <w:rFonts w:ascii="ＭＳ 明朝" w:hAnsi="ＭＳ 明朝" w:hint="eastAsia"/>
          <w:snapToGrid w:val="0"/>
          <w:kern w:val="0"/>
          <w:sz w:val="21"/>
          <w:szCs w:val="21"/>
        </w:rPr>
        <w:t>（既設）</w:t>
      </w:r>
      <w:r w:rsidRPr="006953CB">
        <w:rPr>
          <w:rFonts w:ascii="ＭＳ 明朝" w:hAnsi="ＭＳ 明朝" w:hint="eastAsia"/>
          <w:snapToGrid w:val="0"/>
          <w:kern w:val="0"/>
          <w:sz w:val="21"/>
          <w:szCs w:val="21"/>
        </w:rPr>
        <w:t xml:space="preserve">　　　</w:t>
      </w:r>
      <w:r w:rsidR="00335A4F" w:rsidRPr="006953CB">
        <w:rPr>
          <w:rFonts w:ascii="ＭＳ 明朝" w:hAnsi="ＭＳ 明朝" w:hint="eastAsia"/>
          <w:snapToGrid w:val="0"/>
          <w:kern w:val="0"/>
          <w:sz w:val="21"/>
          <w:szCs w:val="21"/>
        </w:rPr>
        <w:t>３６１．５</w:t>
      </w:r>
      <w:r w:rsidRPr="006953CB">
        <w:rPr>
          <w:rFonts w:ascii="ＭＳ 明朝" w:hAnsi="ＭＳ 明朝" w:hint="eastAsia"/>
          <w:snapToGrid w:val="0"/>
          <w:kern w:val="0"/>
          <w:sz w:val="21"/>
          <w:szCs w:val="21"/>
        </w:rPr>
        <w:t>㎡</w:t>
      </w:r>
    </w:p>
    <w:p w14:paraId="2EA04E08" w14:textId="77777777" w:rsidR="00B8602D" w:rsidRPr="006953CB" w:rsidRDefault="00B8602D">
      <w:pPr>
        <w:kinsoku w:val="0"/>
        <w:jc w:val="left"/>
        <w:rPr>
          <w:rFonts w:asciiTheme="majorEastAsia" w:eastAsiaTheme="majorEastAsia" w:hAnsiTheme="majorEastAsia"/>
          <w:snapToGrid w:val="0"/>
          <w:kern w:val="0"/>
          <w:sz w:val="21"/>
          <w:szCs w:val="21"/>
        </w:rPr>
      </w:pPr>
    </w:p>
    <w:p w14:paraId="0E0578CD" w14:textId="4397FB31" w:rsidR="00B8602D" w:rsidRPr="006953CB" w:rsidRDefault="00335A4F">
      <w:pPr>
        <w:rPr>
          <w:rFonts w:asciiTheme="majorEastAsia" w:eastAsiaTheme="majorEastAsia" w:hAnsiTheme="majorEastAsia" w:cs="ＭＳ ゴシック"/>
          <w:kern w:val="0"/>
          <w:sz w:val="21"/>
          <w:szCs w:val="21"/>
        </w:rPr>
      </w:pPr>
      <w:r w:rsidRPr="006953CB">
        <w:rPr>
          <w:rFonts w:asciiTheme="majorEastAsia" w:eastAsiaTheme="majorEastAsia" w:hAnsiTheme="majorEastAsia" w:cs="ＭＳ ゴシック" w:hint="eastAsia"/>
          <w:kern w:val="0"/>
          <w:sz w:val="21"/>
          <w:szCs w:val="21"/>
        </w:rPr>
        <w:t>２</w:t>
      </w:r>
      <w:r w:rsidR="00921702" w:rsidRPr="006953CB">
        <w:rPr>
          <w:rFonts w:asciiTheme="majorEastAsia" w:eastAsiaTheme="majorEastAsia" w:hAnsiTheme="majorEastAsia" w:cs="ＭＳ ゴシック" w:hint="eastAsia"/>
          <w:kern w:val="0"/>
          <w:sz w:val="21"/>
          <w:szCs w:val="21"/>
        </w:rPr>
        <w:t>）定期清掃</w:t>
      </w:r>
    </w:p>
    <w:p w14:paraId="02F7F9FD" w14:textId="0BE0BA59" w:rsidR="00B8602D" w:rsidRPr="006953CB" w:rsidRDefault="00921702">
      <w:pPr>
        <w:ind w:leftChars="100" w:left="200" w:firstLineChars="100" w:firstLine="210"/>
        <w:rPr>
          <w:rFonts w:ascii="ＭＳ 明朝" w:hAnsi="ＭＳ 明朝" w:cs="ＭＳ ゴシック"/>
          <w:kern w:val="0"/>
          <w:sz w:val="21"/>
          <w:szCs w:val="21"/>
        </w:rPr>
      </w:pPr>
      <w:r w:rsidRPr="006953CB">
        <w:rPr>
          <w:rFonts w:ascii="ＭＳ 明朝" w:hAnsi="ＭＳ 明朝" w:cs="ＭＳ ゴシック" w:hint="eastAsia"/>
          <w:kern w:val="0"/>
          <w:sz w:val="21"/>
          <w:szCs w:val="21"/>
        </w:rPr>
        <w:t>床面のワックス塗布については、年１回（</w:t>
      </w:r>
      <w:r w:rsidR="00335A4F" w:rsidRPr="006953CB">
        <w:rPr>
          <w:rFonts w:ascii="ＭＳ 明朝" w:hAnsi="ＭＳ 明朝" w:cs="ＭＳ ゴシック" w:hint="eastAsia"/>
          <w:kern w:val="0"/>
          <w:sz w:val="21"/>
          <w:szCs w:val="21"/>
        </w:rPr>
        <w:t>６</w:t>
      </w:r>
      <w:r w:rsidRPr="006953CB">
        <w:rPr>
          <w:rFonts w:ascii="ＭＳ 明朝" w:hAnsi="ＭＳ 明朝" w:cs="ＭＳ ゴシック" w:hint="eastAsia"/>
          <w:kern w:val="0"/>
          <w:sz w:val="21"/>
          <w:szCs w:val="21"/>
        </w:rPr>
        <w:t>月）実施するものとする。なお、作業日時は原則として、閉庁日に実施するものとし、詳細の日時については発注者と協議の上決定すること。</w:t>
      </w:r>
    </w:p>
    <w:p w14:paraId="7E3E0FA6" w14:textId="77777777" w:rsidR="00B8602D" w:rsidRPr="006953CB" w:rsidRDefault="00B8602D">
      <w:pPr>
        <w:kinsoku w:val="0"/>
        <w:jc w:val="left"/>
        <w:rPr>
          <w:rFonts w:asciiTheme="majorEastAsia" w:eastAsiaTheme="majorEastAsia" w:hAnsiTheme="majorEastAsia" w:cs="ＭＳ ゴシック"/>
          <w:kern w:val="0"/>
          <w:sz w:val="21"/>
          <w:szCs w:val="21"/>
        </w:rPr>
      </w:pPr>
    </w:p>
    <w:p w14:paraId="2DEB465C" w14:textId="711FB90B" w:rsidR="00B8602D" w:rsidRPr="006953CB" w:rsidRDefault="00335A4F">
      <w:pPr>
        <w:kinsoku w:val="0"/>
        <w:jc w:val="left"/>
        <w:rPr>
          <w:rFonts w:asciiTheme="majorEastAsia" w:eastAsiaTheme="majorEastAsia" w:hAnsiTheme="majorEastAsia" w:cs="ＭＳ ゴシック"/>
          <w:kern w:val="0"/>
          <w:sz w:val="21"/>
          <w:szCs w:val="21"/>
        </w:rPr>
      </w:pPr>
      <w:r w:rsidRPr="006953CB">
        <w:rPr>
          <w:rFonts w:asciiTheme="majorEastAsia" w:eastAsiaTheme="majorEastAsia" w:hAnsiTheme="majorEastAsia" w:cs="ＭＳ ゴシック" w:hint="eastAsia"/>
          <w:kern w:val="0"/>
          <w:sz w:val="21"/>
          <w:szCs w:val="21"/>
        </w:rPr>
        <w:t>３</w:t>
      </w:r>
      <w:r w:rsidR="00921702" w:rsidRPr="006953CB">
        <w:rPr>
          <w:rFonts w:asciiTheme="majorEastAsia" w:eastAsiaTheme="majorEastAsia" w:hAnsiTheme="majorEastAsia" w:cs="ＭＳ ゴシック" w:hint="eastAsia"/>
          <w:kern w:val="0"/>
          <w:sz w:val="21"/>
          <w:szCs w:val="21"/>
        </w:rPr>
        <w:t>）経費の負担</w:t>
      </w:r>
    </w:p>
    <w:p w14:paraId="35F711B6" w14:textId="6A0D56BB" w:rsidR="00B8602D" w:rsidRPr="006953CB" w:rsidRDefault="00921702">
      <w:pPr>
        <w:kinsoku w:val="0"/>
        <w:ind w:leftChars="100" w:left="200" w:firstLineChars="100" w:firstLine="210"/>
        <w:jc w:val="left"/>
        <w:rPr>
          <w:rFonts w:ascii="ＭＳ 明朝" w:hAnsi="ＭＳ 明朝" w:cs="ＭＳ ゴシック"/>
          <w:kern w:val="0"/>
          <w:sz w:val="21"/>
          <w:szCs w:val="21"/>
        </w:rPr>
      </w:pPr>
      <w:r w:rsidRPr="006953CB">
        <w:rPr>
          <w:rFonts w:ascii="ＭＳ 明朝" w:hAnsi="ＭＳ 明朝" w:cs="ＭＳ ゴシック" w:hint="eastAsia"/>
          <w:kern w:val="0"/>
          <w:sz w:val="21"/>
          <w:szCs w:val="21"/>
        </w:rPr>
        <w:t>業務に必要な資機材は</w:t>
      </w:r>
      <w:r w:rsidR="00812469" w:rsidRPr="006953CB">
        <w:rPr>
          <w:rFonts w:ascii="ＭＳ 明朝" w:hAnsi="ＭＳ 明朝" w:cs="ＭＳ ゴシック" w:hint="eastAsia"/>
          <w:kern w:val="0"/>
          <w:sz w:val="21"/>
          <w:szCs w:val="21"/>
        </w:rPr>
        <w:t>、</w:t>
      </w:r>
      <w:r w:rsidRPr="006953CB">
        <w:rPr>
          <w:rFonts w:ascii="ＭＳ 明朝" w:hAnsi="ＭＳ 明朝" w:cs="ＭＳ ゴシック" w:hint="eastAsia"/>
          <w:kern w:val="0"/>
          <w:sz w:val="21"/>
          <w:szCs w:val="21"/>
        </w:rPr>
        <w:t>受注者が負担し、品質良好、清潔かつ最適なものを使用すること。</w:t>
      </w:r>
    </w:p>
    <w:p w14:paraId="70E4E222" w14:textId="77777777" w:rsidR="00B8602D" w:rsidRPr="006953CB" w:rsidRDefault="00B8602D">
      <w:pPr>
        <w:kinsoku w:val="0"/>
        <w:jc w:val="left"/>
        <w:rPr>
          <w:rFonts w:ascii="ＭＳ 明朝" w:hAnsi="ＭＳ 明朝"/>
          <w:snapToGrid w:val="0"/>
          <w:kern w:val="0"/>
          <w:sz w:val="21"/>
          <w:szCs w:val="21"/>
        </w:rPr>
      </w:pPr>
    </w:p>
    <w:p w14:paraId="17C42359" w14:textId="77777777" w:rsidR="00B8602D" w:rsidRPr="006953CB" w:rsidRDefault="00921702">
      <w:pPr>
        <w:jc w:val="left"/>
        <w:rPr>
          <w:rFonts w:ascii="ＭＳ ゴシック" w:eastAsia="ＭＳ ゴシック" w:hAnsi="ＭＳ ゴシック"/>
          <w:snapToGrid w:val="0"/>
          <w:kern w:val="0"/>
          <w:sz w:val="21"/>
          <w:szCs w:val="21"/>
        </w:rPr>
      </w:pPr>
      <w:r w:rsidRPr="006953CB">
        <w:rPr>
          <w:rFonts w:ascii="ＭＳ ゴシック" w:eastAsia="ＭＳ ゴシック" w:hAnsi="ＭＳ ゴシック" w:hint="eastAsia"/>
          <w:snapToGrid w:val="0"/>
          <w:kern w:val="0"/>
          <w:sz w:val="21"/>
          <w:szCs w:val="21"/>
        </w:rPr>
        <w:t>４．注意事項</w:t>
      </w:r>
    </w:p>
    <w:p w14:paraId="5A8CBD82" w14:textId="02360E3A" w:rsidR="00B8602D" w:rsidRPr="006953CB" w:rsidRDefault="00921702">
      <w:pPr>
        <w:ind w:firstLineChars="100" w:firstLine="210"/>
        <w:jc w:val="left"/>
        <w:rPr>
          <w:rFonts w:ascii="ＭＳ 明朝" w:hAnsi="ＭＳ 明朝"/>
          <w:snapToGrid w:val="0"/>
          <w:kern w:val="0"/>
          <w:sz w:val="21"/>
          <w:szCs w:val="21"/>
        </w:rPr>
      </w:pPr>
      <w:r w:rsidRPr="006953CB">
        <w:rPr>
          <w:rFonts w:ascii="ＭＳ 明朝" w:hAnsi="ＭＳ 明朝" w:hint="eastAsia"/>
          <w:snapToGrid w:val="0"/>
          <w:kern w:val="0"/>
          <w:sz w:val="21"/>
          <w:szCs w:val="21"/>
        </w:rPr>
        <w:t>受注者は、定期清掃作業において、次の事項に留意し作業を実施するものとする。</w:t>
      </w:r>
    </w:p>
    <w:p w14:paraId="644F1C8F" w14:textId="5BC7FEC3" w:rsidR="00B8602D" w:rsidRPr="006953CB" w:rsidRDefault="00921702" w:rsidP="00332AD8">
      <w:pPr>
        <w:ind w:leftChars="100" w:left="200"/>
        <w:jc w:val="left"/>
        <w:rPr>
          <w:rFonts w:ascii="ＭＳ 明朝" w:hAnsi="ＭＳ 明朝"/>
          <w:snapToGrid w:val="0"/>
          <w:kern w:val="0"/>
          <w:sz w:val="21"/>
          <w:szCs w:val="21"/>
        </w:rPr>
      </w:pPr>
      <w:r w:rsidRPr="006953CB">
        <w:rPr>
          <w:rFonts w:ascii="ＭＳ 明朝" w:hAnsi="ＭＳ 明朝" w:hint="eastAsia"/>
          <w:snapToGrid w:val="0"/>
          <w:kern w:val="0"/>
          <w:sz w:val="21"/>
          <w:szCs w:val="21"/>
        </w:rPr>
        <w:t>１）業務責任者は、業務の実施に先立ち、常に以下のことを行うこととする。</w:t>
      </w:r>
    </w:p>
    <w:p w14:paraId="4A078F36" w14:textId="77777777" w:rsidR="00B8602D" w:rsidRPr="006953CB" w:rsidRDefault="00921702" w:rsidP="00332AD8">
      <w:pPr>
        <w:ind w:leftChars="300" w:left="600"/>
        <w:jc w:val="left"/>
        <w:rPr>
          <w:rFonts w:ascii="ＭＳ 明朝" w:hAnsi="ＭＳ 明朝"/>
          <w:snapToGrid w:val="0"/>
          <w:kern w:val="0"/>
          <w:sz w:val="21"/>
          <w:szCs w:val="21"/>
        </w:rPr>
      </w:pPr>
      <w:r w:rsidRPr="006953CB">
        <w:rPr>
          <w:rFonts w:ascii="ＭＳ 明朝" w:hAnsi="ＭＳ 明朝" w:hint="eastAsia"/>
          <w:snapToGrid w:val="0"/>
          <w:kern w:val="0"/>
          <w:sz w:val="21"/>
          <w:szCs w:val="21"/>
        </w:rPr>
        <w:t>①業務を行う上で、発注者と協議した事項及び指示事項の確認</w:t>
      </w:r>
    </w:p>
    <w:p w14:paraId="1F0DEEB9" w14:textId="77777777" w:rsidR="00B8602D" w:rsidRPr="006953CB" w:rsidRDefault="00921702" w:rsidP="00332AD8">
      <w:pPr>
        <w:ind w:leftChars="300" w:left="600"/>
        <w:jc w:val="left"/>
        <w:rPr>
          <w:rFonts w:ascii="ＭＳ 明朝" w:hAnsi="ＭＳ 明朝"/>
          <w:snapToGrid w:val="0"/>
          <w:kern w:val="0"/>
          <w:sz w:val="21"/>
          <w:szCs w:val="21"/>
        </w:rPr>
      </w:pPr>
      <w:r w:rsidRPr="006953CB">
        <w:rPr>
          <w:rFonts w:ascii="ＭＳ 明朝" w:hAnsi="ＭＳ 明朝" w:hint="eastAsia"/>
          <w:snapToGrid w:val="0"/>
          <w:kern w:val="0"/>
          <w:sz w:val="21"/>
          <w:szCs w:val="21"/>
        </w:rPr>
        <w:t>②業務に関する記録の確認及び検討</w:t>
      </w:r>
    </w:p>
    <w:p w14:paraId="748BFC75" w14:textId="77777777" w:rsidR="00B8602D" w:rsidRPr="006953CB" w:rsidRDefault="00921702" w:rsidP="00332AD8">
      <w:pPr>
        <w:ind w:leftChars="300" w:left="600"/>
        <w:jc w:val="left"/>
        <w:rPr>
          <w:rFonts w:ascii="ＭＳ 明朝" w:hAnsi="ＭＳ 明朝"/>
          <w:snapToGrid w:val="0"/>
          <w:kern w:val="0"/>
          <w:sz w:val="21"/>
          <w:szCs w:val="21"/>
        </w:rPr>
      </w:pPr>
      <w:r w:rsidRPr="006953CB">
        <w:rPr>
          <w:rFonts w:ascii="ＭＳ 明朝" w:hAnsi="ＭＳ 明朝" w:hint="eastAsia"/>
          <w:snapToGrid w:val="0"/>
          <w:kern w:val="0"/>
          <w:sz w:val="21"/>
          <w:szCs w:val="21"/>
        </w:rPr>
        <w:t>③業務を行う作業員に対する業務計画書に基づいた作業指示</w:t>
      </w:r>
    </w:p>
    <w:p w14:paraId="3960F8C2" w14:textId="77777777" w:rsidR="00B8602D" w:rsidRPr="006953CB" w:rsidRDefault="00921702" w:rsidP="00332AD8">
      <w:pPr>
        <w:ind w:leftChars="300" w:left="600"/>
        <w:jc w:val="left"/>
        <w:rPr>
          <w:rFonts w:ascii="ＭＳ 明朝" w:hAnsi="ＭＳ 明朝"/>
          <w:snapToGrid w:val="0"/>
          <w:kern w:val="0"/>
          <w:sz w:val="21"/>
          <w:szCs w:val="21"/>
        </w:rPr>
      </w:pPr>
      <w:r w:rsidRPr="006953CB">
        <w:rPr>
          <w:rFonts w:ascii="ＭＳ 明朝" w:hAnsi="ＭＳ 明朝" w:hint="eastAsia"/>
          <w:snapToGrid w:val="0"/>
          <w:kern w:val="0"/>
          <w:sz w:val="21"/>
          <w:szCs w:val="21"/>
        </w:rPr>
        <w:t>④業務を行う作業員に対する業務上の安全対策等の周知徹底</w:t>
      </w:r>
    </w:p>
    <w:p w14:paraId="583405D0" w14:textId="7A01597B" w:rsidR="00B8602D" w:rsidRPr="006953CB" w:rsidRDefault="00921702" w:rsidP="00332AD8">
      <w:pPr>
        <w:ind w:leftChars="100" w:left="620" w:hangingChars="200" w:hanging="420"/>
        <w:jc w:val="left"/>
        <w:rPr>
          <w:rFonts w:ascii="ＭＳ 明朝" w:hAnsi="ＭＳ 明朝"/>
          <w:snapToGrid w:val="0"/>
          <w:kern w:val="0"/>
          <w:sz w:val="21"/>
          <w:szCs w:val="21"/>
        </w:rPr>
      </w:pPr>
      <w:r w:rsidRPr="006953CB">
        <w:rPr>
          <w:rFonts w:ascii="ＭＳ 明朝" w:hAnsi="ＭＳ 明朝" w:hint="eastAsia"/>
          <w:snapToGrid w:val="0"/>
          <w:kern w:val="0"/>
          <w:sz w:val="21"/>
          <w:szCs w:val="21"/>
        </w:rPr>
        <w:t>２）作業に必要な資機材等を常備するものとする。</w:t>
      </w:r>
    </w:p>
    <w:p w14:paraId="5ECFE682" w14:textId="7CDADC40" w:rsidR="00B8602D" w:rsidRPr="006953CB" w:rsidRDefault="00921702" w:rsidP="00332AD8">
      <w:pPr>
        <w:ind w:leftChars="100" w:left="620" w:hangingChars="200" w:hanging="420"/>
        <w:jc w:val="left"/>
        <w:rPr>
          <w:rFonts w:ascii="ＭＳ 明朝" w:hAnsi="ＭＳ 明朝"/>
          <w:snapToGrid w:val="0"/>
          <w:kern w:val="0"/>
          <w:sz w:val="21"/>
          <w:szCs w:val="21"/>
        </w:rPr>
      </w:pPr>
      <w:r w:rsidRPr="006953CB">
        <w:rPr>
          <w:rFonts w:ascii="ＭＳ 明朝" w:hAnsi="ＭＳ 明朝" w:hint="eastAsia"/>
          <w:snapToGrid w:val="0"/>
          <w:kern w:val="0"/>
          <w:sz w:val="21"/>
          <w:szCs w:val="21"/>
        </w:rPr>
        <w:t>３）作業に直接使用する資機材等以外の物品を施設内へ搬入してはならない。</w:t>
      </w:r>
    </w:p>
    <w:p w14:paraId="68CB0348" w14:textId="30CC6941" w:rsidR="00B8602D" w:rsidRPr="006953CB" w:rsidRDefault="00921702" w:rsidP="00332AD8">
      <w:pPr>
        <w:ind w:leftChars="100" w:left="620" w:hangingChars="200" w:hanging="420"/>
        <w:jc w:val="left"/>
        <w:rPr>
          <w:rFonts w:ascii="ＭＳ 明朝" w:hAnsi="ＭＳ 明朝"/>
          <w:snapToGrid w:val="0"/>
          <w:kern w:val="0"/>
          <w:sz w:val="21"/>
          <w:szCs w:val="21"/>
        </w:rPr>
      </w:pPr>
      <w:r w:rsidRPr="006953CB">
        <w:rPr>
          <w:rFonts w:ascii="ＭＳ 明朝" w:hAnsi="ＭＳ 明朝" w:hint="eastAsia"/>
          <w:snapToGrid w:val="0"/>
          <w:kern w:val="0"/>
          <w:sz w:val="21"/>
          <w:szCs w:val="21"/>
        </w:rPr>
        <w:t>４）施設内において、書類の閲覧、複写等の行為をしてはならない。また、机の引出し、書類保管庫等を開閉してはならない。</w:t>
      </w:r>
    </w:p>
    <w:p w14:paraId="5FB93F34" w14:textId="27140B35" w:rsidR="00B8602D" w:rsidRPr="006953CB" w:rsidRDefault="00921702" w:rsidP="00332AD8">
      <w:pPr>
        <w:ind w:leftChars="100" w:left="620" w:hangingChars="200" w:hanging="420"/>
        <w:jc w:val="left"/>
        <w:rPr>
          <w:rFonts w:ascii="ＭＳ 明朝" w:hAnsi="ＭＳ 明朝"/>
          <w:kern w:val="0"/>
          <w:sz w:val="21"/>
          <w:szCs w:val="21"/>
        </w:rPr>
      </w:pPr>
      <w:r w:rsidRPr="006953CB">
        <w:rPr>
          <w:rFonts w:ascii="ＭＳ 明朝" w:hAnsi="ＭＳ 明朝" w:hint="eastAsia"/>
          <w:snapToGrid w:val="0"/>
          <w:kern w:val="0"/>
          <w:sz w:val="21"/>
          <w:szCs w:val="21"/>
        </w:rPr>
        <w:t>５）作業の実施に</w:t>
      </w:r>
      <w:r w:rsidR="00037E80" w:rsidRPr="006953CB">
        <w:rPr>
          <w:rFonts w:ascii="ＭＳ 明朝" w:hAnsi="ＭＳ 明朝" w:hint="eastAsia"/>
          <w:snapToGrid w:val="0"/>
          <w:kern w:val="0"/>
          <w:sz w:val="21"/>
          <w:szCs w:val="21"/>
        </w:rPr>
        <w:t>あ</w:t>
      </w:r>
      <w:r w:rsidRPr="006953CB">
        <w:rPr>
          <w:rFonts w:ascii="ＭＳ 明朝" w:hAnsi="ＭＳ 明朝" w:hint="eastAsia"/>
          <w:snapToGrid w:val="0"/>
          <w:kern w:val="0"/>
          <w:sz w:val="21"/>
          <w:szCs w:val="21"/>
        </w:rPr>
        <w:t>たっては、事務に支障のないよう注意し、作業上での衛生及び特に火気取締りを厳重に行うこと。</w:t>
      </w:r>
    </w:p>
    <w:p w14:paraId="60BAAA1F" w14:textId="50B2D157" w:rsidR="00B8602D" w:rsidRPr="006953CB" w:rsidRDefault="00921702">
      <w:pPr>
        <w:ind w:left="630" w:hangingChars="300" w:hanging="630"/>
        <w:rPr>
          <w:rFonts w:ascii="ＭＳ ゴシック" w:eastAsia="ＭＳ ゴシック" w:hAnsi="ＭＳ ゴシック"/>
          <w:kern w:val="0"/>
          <w:sz w:val="21"/>
          <w:szCs w:val="21"/>
        </w:rPr>
      </w:pPr>
      <w:r w:rsidRPr="006953CB">
        <w:rPr>
          <w:rFonts w:ascii="ＭＳ ゴシック" w:eastAsia="ＭＳ ゴシック" w:hAnsi="ＭＳ ゴシック"/>
          <w:kern w:val="0"/>
          <w:sz w:val="21"/>
          <w:szCs w:val="21"/>
        </w:rPr>
        <w:br w:type="page"/>
      </w:r>
      <w:r w:rsidRPr="006953CB">
        <w:rPr>
          <w:rFonts w:ascii="ＭＳ ゴシック" w:eastAsia="ＭＳ ゴシック" w:hAnsi="ＭＳ ゴシック" w:hint="eastAsia"/>
          <w:kern w:val="0"/>
          <w:sz w:val="21"/>
          <w:szCs w:val="21"/>
        </w:rPr>
        <w:lastRenderedPageBreak/>
        <w:t>５．作業項目及び作業内容</w:t>
      </w:r>
    </w:p>
    <w:p w14:paraId="741D473E" w14:textId="18FD0489" w:rsidR="00B8602D" w:rsidRPr="006953CB" w:rsidRDefault="00921702">
      <w:pPr>
        <w:ind w:firstLineChars="100" w:firstLine="210"/>
        <w:rPr>
          <w:rFonts w:ascii="ＭＳ 明朝" w:hAnsi="ＭＳ 明朝"/>
          <w:kern w:val="0"/>
          <w:sz w:val="21"/>
          <w:szCs w:val="21"/>
        </w:rPr>
      </w:pPr>
      <w:r w:rsidRPr="006953CB">
        <w:rPr>
          <w:rFonts w:ascii="ＭＳ 明朝" w:hAnsi="ＭＳ 明朝" w:hint="eastAsia"/>
          <w:kern w:val="0"/>
          <w:sz w:val="21"/>
          <w:szCs w:val="21"/>
        </w:rPr>
        <w:t>作業項目、頻度及び作業内容については下記を基準とする。</w:t>
      </w:r>
    </w:p>
    <w:p w14:paraId="22430984" w14:textId="68F10375" w:rsidR="00B8602D" w:rsidRPr="006953CB" w:rsidRDefault="00B8602D">
      <w:pPr>
        <w:ind w:leftChars="105" w:left="210" w:firstLineChars="100" w:firstLine="220"/>
        <w:rPr>
          <w:rFonts w:ascii="ＭＳ 明朝" w:hAnsi="ＭＳ 明朝"/>
          <w:kern w:val="0"/>
          <w:sz w:val="22"/>
          <w:szCs w:val="22"/>
        </w:rPr>
      </w:pPr>
    </w:p>
    <w:p w14:paraId="00D0C754" w14:textId="52A969A5" w:rsidR="00B8602D" w:rsidRPr="006953CB" w:rsidRDefault="00921702">
      <w:pPr>
        <w:rPr>
          <w:rFonts w:asciiTheme="majorEastAsia" w:eastAsiaTheme="majorEastAsia" w:hAnsiTheme="majorEastAsia"/>
          <w:kern w:val="0"/>
          <w:sz w:val="21"/>
          <w:szCs w:val="21"/>
        </w:rPr>
      </w:pPr>
      <w:r w:rsidRPr="006953CB">
        <w:rPr>
          <w:rFonts w:asciiTheme="majorEastAsia" w:eastAsiaTheme="majorEastAsia" w:hAnsiTheme="majorEastAsia" w:hint="eastAsia"/>
          <w:kern w:val="0"/>
          <w:sz w:val="21"/>
          <w:szCs w:val="21"/>
        </w:rPr>
        <w:t>１）床の清掃</w:t>
      </w:r>
      <w:r w:rsidR="00332AD8" w:rsidRPr="006953CB">
        <w:rPr>
          <w:rFonts w:asciiTheme="majorEastAsia" w:eastAsiaTheme="majorEastAsia" w:hAnsiTheme="majorEastAsia" w:hint="eastAsia"/>
          <w:kern w:val="0"/>
          <w:sz w:val="21"/>
          <w:szCs w:val="21"/>
        </w:rPr>
        <w:t>（定期清掃）</w:t>
      </w:r>
    </w:p>
    <w:tbl>
      <w:tblPr>
        <w:tblW w:w="8796"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7095"/>
      </w:tblGrid>
      <w:tr w:rsidR="00332AD8" w:rsidRPr="006953CB" w14:paraId="37AB1A5A" w14:textId="77777777" w:rsidTr="00BB7687">
        <w:trPr>
          <w:trHeight w:val="283"/>
        </w:trPr>
        <w:tc>
          <w:tcPr>
            <w:tcW w:w="1701" w:type="dxa"/>
            <w:tcBorders>
              <w:top w:val="single" w:sz="12" w:space="0" w:color="auto"/>
              <w:left w:val="single" w:sz="12" w:space="0" w:color="auto"/>
              <w:bottom w:val="single" w:sz="12" w:space="0" w:color="auto"/>
              <w:right w:val="single" w:sz="12" w:space="0" w:color="auto"/>
            </w:tcBorders>
            <w:shd w:val="clear" w:color="auto" w:fill="auto"/>
            <w:vAlign w:val="center"/>
          </w:tcPr>
          <w:p w14:paraId="362B79C7" w14:textId="77777777" w:rsidR="00332AD8" w:rsidRPr="006953CB" w:rsidRDefault="00332AD8" w:rsidP="00BB7687">
            <w:pPr>
              <w:snapToGrid w:val="0"/>
              <w:ind w:left="600" w:hangingChars="300" w:hanging="600"/>
              <w:jc w:val="center"/>
              <w:rPr>
                <w:rFonts w:ascii="ＭＳ 明朝" w:hAnsi="ＭＳ 明朝"/>
                <w:kern w:val="0"/>
              </w:rPr>
            </w:pPr>
            <w:r w:rsidRPr="006953CB">
              <w:rPr>
                <w:rFonts w:ascii="ＭＳ 明朝" w:hAnsi="ＭＳ 明朝" w:hint="eastAsia"/>
                <w:kern w:val="0"/>
              </w:rPr>
              <w:t>作業項目</w:t>
            </w:r>
          </w:p>
        </w:tc>
        <w:tc>
          <w:tcPr>
            <w:tcW w:w="7095" w:type="dxa"/>
            <w:tcBorders>
              <w:top w:val="single" w:sz="12" w:space="0" w:color="auto"/>
              <w:left w:val="single" w:sz="12" w:space="0" w:color="auto"/>
              <w:bottom w:val="single" w:sz="12" w:space="0" w:color="auto"/>
              <w:right w:val="single" w:sz="12" w:space="0" w:color="auto"/>
            </w:tcBorders>
            <w:shd w:val="clear" w:color="auto" w:fill="auto"/>
            <w:vAlign w:val="center"/>
          </w:tcPr>
          <w:p w14:paraId="3CEBA87A" w14:textId="77777777" w:rsidR="00332AD8" w:rsidRPr="006953CB" w:rsidRDefault="00332AD8" w:rsidP="00BB7687">
            <w:pPr>
              <w:snapToGrid w:val="0"/>
              <w:ind w:left="600" w:hangingChars="300" w:hanging="600"/>
              <w:jc w:val="center"/>
              <w:rPr>
                <w:rFonts w:ascii="ＭＳ 明朝" w:hAnsi="ＭＳ 明朝"/>
                <w:kern w:val="0"/>
              </w:rPr>
            </w:pPr>
            <w:r w:rsidRPr="006953CB">
              <w:rPr>
                <w:rFonts w:ascii="ＭＳ 明朝" w:hAnsi="ＭＳ 明朝" w:hint="eastAsia"/>
                <w:kern w:val="0"/>
              </w:rPr>
              <w:t>作　　業　　内　　容</w:t>
            </w:r>
          </w:p>
        </w:tc>
      </w:tr>
      <w:tr w:rsidR="00332AD8" w:rsidRPr="006953CB" w14:paraId="66F8389B" w14:textId="77777777" w:rsidTr="00BB7687">
        <w:tc>
          <w:tcPr>
            <w:tcW w:w="1701" w:type="dxa"/>
            <w:tcBorders>
              <w:top w:val="single" w:sz="12" w:space="0" w:color="auto"/>
              <w:left w:val="single" w:sz="12" w:space="0" w:color="auto"/>
              <w:bottom w:val="single" w:sz="4" w:space="0" w:color="auto"/>
              <w:right w:val="single" w:sz="12" w:space="0" w:color="auto"/>
            </w:tcBorders>
            <w:shd w:val="clear" w:color="auto" w:fill="auto"/>
          </w:tcPr>
          <w:p w14:paraId="3A1EB3DB" w14:textId="77777777" w:rsidR="00332AD8" w:rsidRPr="006953CB" w:rsidRDefault="00332AD8" w:rsidP="00BB7687">
            <w:pPr>
              <w:snapToGrid w:val="0"/>
              <w:ind w:left="600" w:hangingChars="300" w:hanging="600"/>
              <w:rPr>
                <w:rFonts w:ascii="ＭＳ 明朝" w:hAnsi="ＭＳ 明朝"/>
                <w:kern w:val="0"/>
              </w:rPr>
            </w:pPr>
            <w:r w:rsidRPr="006953CB">
              <w:rPr>
                <w:rFonts w:ascii="ＭＳ 明朝" w:hAnsi="ＭＳ 明朝" w:hint="eastAsia"/>
                <w:kern w:val="0"/>
              </w:rPr>
              <w:t>表面洗浄仕上</w:t>
            </w:r>
          </w:p>
        </w:tc>
        <w:tc>
          <w:tcPr>
            <w:tcW w:w="7095" w:type="dxa"/>
            <w:tcBorders>
              <w:top w:val="single" w:sz="12" w:space="0" w:color="auto"/>
              <w:left w:val="single" w:sz="12" w:space="0" w:color="auto"/>
              <w:bottom w:val="single" w:sz="4" w:space="0" w:color="auto"/>
              <w:right w:val="single" w:sz="12" w:space="0" w:color="auto"/>
            </w:tcBorders>
            <w:shd w:val="clear" w:color="auto" w:fill="auto"/>
            <w:vAlign w:val="center"/>
          </w:tcPr>
          <w:p w14:paraId="46E6A523" w14:textId="77777777" w:rsidR="00332AD8" w:rsidRPr="006953CB" w:rsidRDefault="00332AD8" w:rsidP="00BB7687">
            <w:pPr>
              <w:snapToGrid w:val="0"/>
              <w:ind w:left="200" w:hangingChars="100" w:hanging="200"/>
              <w:rPr>
                <w:rFonts w:ascii="ＭＳ 明朝" w:hAnsi="ＭＳ 明朝"/>
                <w:kern w:val="0"/>
              </w:rPr>
            </w:pPr>
            <w:r w:rsidRPr="006953CB">
              <w:rPr>
                <w:rFonts w:ascii="ＭＳ 明朝" w:hAnsi="ＭＳ 明朝" w:hint="eastAsia"/>
                <w:kern w:val="0"/>
              </w:rPr>
              <w:t>○椅子等軽微な什器の移動を行う。なお、洗浄水の浸入の恐れのあるコンセント等は適正な養生を行う。</w:t>
            </w:r>
          </w:p>
          <w:p w14:paraId="1959FB9F" w14:textId="77777777" w:rsidR="00332AD8" w:rsidRPr="006953CB" w:rsidRDefault="00332AD8" w:rsidP="00BB7687">
            <w:pPr>
              <w:snapToGrid w:val="0"/>
              <w:ind w:left="200" w:hangingChars="100" w:hanging="200"/>
              <w:rPr>
                <w:rFonts w:ascii="ＭＳ 明朝" w:hAnsi="ＭＳ 明朝"/>
                <w:kern w:val="0"/>
              </w:rPr>
            </w:pPr>
            <w:r w:rsidRPr="006953CB">
              <w:rPr>
                <w:rFonts w:ascii="ＭＳ 明朝" w:hAnsi="ＭＳ 明朝" w:hint="eastAsia"/>
                <w:kern w:val="0"/>
              </w:rPr>
              <w:t>○床面の除塵を行う。</w:t>
            </w:r>
          </w:p>
          <w:p w14:paraId="2C16B650" w14:textId="77777777" w:rsidR="00332AD8" w:rsidRPr="006953CB" w:rsidRDefault="00332AD8" w:rsidP="00BB7687">
            <w:pPr>
              <w:snapToGrid w:val="0"/>
              <w:ind w:left="200" w:hangingChars="100" w:hanging="200"/>
              <w:rPr>
                <w:rFonts w:ascii="ＭＳ 明朝" w:hAnsi="ＭＳ 明朝"/>
                <w:kern w:val="0"/>
              </w:rPr>
            </w:pPr>
            <w:r w:rsidRPr="006953CB">
              <w:rPr>
                <w:rFonts w:ascii="ＭＳ 明朝" w:hAnsi="ＭＳ 明朝" w:hint="eastAsia"/>
                <w:kern w:val="0"/>
              </w:rPr>
              <w:t>○床面に適正に希釈した表面洗浄用洗剤をむらの無いように塗布する。</w:t>
            </w:r>
          </w:p>
          <w:p w14:paraId="7E5CF3B3" w14:textId="77777777" w:rsidR="00332AD8" w:rsidRPr="006953CB" w:rsidRDefault="00332AD8" w:rsidP="00BB7687">
            <w:pPr>
              <w:snapToGrid w:val="0"/>
              <w:ind w:left="200" w:hangingChars="100" w:hanging="200"/>
              <w:rPr>
                <w:rFonts w:ascii="ＭＳ 明朝" w:hAnsi="ＭＳ 明朝"/>
                <w:kern w:val="0"/>
              </w:rPr>
            </w:pPr>
            <w:r w:rsidRPr="006953CB">
              <w:rPr>
                <w:rFonts w:ascii="ＭＳ 明朝" w:hAnsi="ＭＳ 明朝" w:hint="eastAsia"/>
                <w:kern w:val="0"/>
              </w:rPr>
              <w:t>○洗浄用パッドを装着した床磨き機で皮膜表面の汚れを洗浄する。</w:t>
            </w:r>
          </w:p>
          <w:p w14:paraId="4EFE15A9" w14:textId="77777777" w:rsidR="00332AD8" w:rsidRPr="006953CB" w:rsidRDefault="00332AD8" w:rsidP="00BB7687">
            <w:pPr>
              <w:snapToGrid w:val="0"/>
              <w:ind w:left="200" w:hangingChars="100" w:hanging="200"/>
              <w:rPr>
                <w:rFonts w:ascii="ＭＳ 明朝" w:hAnsi="ＭＳ 明朝"/>
                <w:kern w:val="0"/>
              </w:rPr>
            </w:pPr>
            <w:r w:rsidRPr="006953CB">
              <w:rPr>
                <w:rFonts w:ascii="ＭＳ 明朝" w:hAnsi="ＭＳ 明朝" w:hint="eastAsia"/>
                <w:kern w:val="0"/>
              </w:rPr>
              <w:t>○吸水用真空掃除機又は床用スクイジーで汚水を除去する。</w:t>
            </w:r>
          </w:p>
          <w:p w14:paraId="0491C326" w14:textId="77777777" w:rsidR="00332AD8" w:rsidRPr="006953CB" w:rsidRDefault="00332AD8" w:rsidP="00BB7687">
            <w:pPr>
              <w:snapToGrid w:val="0"/>
              <w:ind w:left="200" w:hangingChars="100" w:hanging="200"/>
              <w:rPr>
                <w:rFonts w:ascii="ＭＳ 明朝" w:hAnsi="ＭＳ 明朝"/>
                <w:kern w:val="0"/>
              </w:rPr>
            </w:pPr>
            <w:r w:rsidRPr="006953CB">
              <w:rPr>
                <w:rFonts w:ascii="ＭＳ 明朝" w:hAnsi="ＭＳ 明朝" w:hint="eastAsia"/>
                <w:kern w:val="0"/>
              </w:rPr>
              <w:t>○２回以上水拭きを行い、汚水や洗剤分を除去した後、十分に乾燥させる。</w:t>
            </w:r>
          </w:p>
        </w:tc>
      </w:tr>
      <w:tr w:rsidR="00332AD8" w:rsidRPr="006953CB" w14:paraId="62CDD53E" w14:textId="77777777" w:rsidTr="00BB7687">
        <w:trPr>
          <w:trHeight w:val="323"/>
        </w:trPr>
        <w:tc>
          <w:tcPr>
            <w:tcW w:w="1701" w:type="dxa"/>
            <w:tcBorders>
              <w:top w:val="single" w:sz="4" w:space="0" w:color="auto"/>
              <w:left w:val="single" w:sz="12" w:space="0" w:color="auto"/>
              <w:bottom w:val="single" w:sz="12" w:space="0" w:color="auto"/>
              <w:right w:val="single" w:sz="12" w:space="0" w:color="auto"/>
            </w:tcBorders>
            <w:shd w:val="clear" w:color="auto" w:fill="auto"/>
          </w:tcPr>
          <w:p w14:paraId="5BA08E2A" w14:textId="77777777" w:rsidR="00332AD8" w:rsidRPr="006953CB" w:rsidRDefault="00332AD8" w:rsidP="00BB7687">
            <w:pPr>
              <w:snapToGrid w:val="0"/>
              <w:ind w:left="600" w:hangingChars="300" w:hanging="600"/>
              <w:rPr>
                <w:rFonts w:ascii="ＭＳ 明朝" w:hAnsi="ＭＳ 明朝"/>
                <w:kern w:val="0"/>
              </w:rPr>
            </w:pPr>
            <w:r w:rsidRPr="006953CB">
              <w:rPr>
                <w:rFonts w:ascii="ＭＳ 明朝" w:hAnsi="ＭＳ 明朝" w:hint="eastAsia"/>
                <w:kern w:val="0"/>
              </w:rPr>
              <w:t>ワックス塗布</w:t>
            </w:r>
          </w:p>
        </w:tc>
        <w:tc>
          <w:tcPr>
            <w:tcW w:w="7095" w:type="dxa"/>
            <w:tcBorders>
              <w:top w:val="single" w:sz="4" w:space="0" w:color="auto"/>
              <w:left w:val="single" w:sz="12" w:space="0" w:color="auto"/>
              <w:bottom w:val="single" w:sz="12" w:space="0" w:color="auto"/>
              <w:right w:val="single" w:sz="12" w:space="0" w:color="auto"/>
            </w:tcBorders>
            <w:shd w:val="clear" w:color="auto" w:fill="auto"/>
            <w:vAlign w:val="center"/>
          </w:tcPr>
          <w:p w14:paraId="397AC4C3" w14:textId="77777777" w:rsidR="00332AD8" w:rsidRPr="006953CB" w:rsidRDefault="00332AD8" w:rsidP="00BB7687">
            <w:pPr>
              <w:snapToGrid w:val="0"/>
              <w:ind w:left="200" w:hangingChars="100" w:hanging="200"/>
              <w:rPr>
                <w:rFonts w:ascii="ＭＳ 明朝" w:hAnsi="ＭＳ 明朝"/>
                <w:kern w:val="0"/>
              </w:rPr>
            </w:pPr>
            <w:r w:rsidRPr="006953CB">
              <w:rPr>
                <w:rFonts w:ascii="ＭＳ 明朝" w:hAnsi="ＭＳ 明朝" w:hint="eastAsia"/>
                <w:kern w:val="0"/>
              </w:rPr>
              <w:t>○樹脂床維持剤を、塗り残しや塗りむらの無いように格子塗りし、十分に乾燥させる。</w:t>
            </w:r>
          </w:p>
          <w:p w14:paraId="35DB4F12" w14:textId="77777777" w:rsidR="00332AD8" w:rsidRPr="006953CB" w:rsidRDefault="00332AD8" w:rsidP="00BB7687">
            <w:pPr>
              <w:snapToGrid w:val="0"/>
              <w:ind w:left="200" w:hangingChars="100" w:hanging="200"/>
              <w:rPr>
                <w:rFonts w:ascii="ＭＳ 明朝" w:hAnsi="ＭＳ 明朝"/>
                <w:kern w:val="0"/>
              </w:rPr>
            </w:pPr>
            <w:r w:rsidRPr="006953CB">
              <w:rPr>
                <w:rFonts w:ascii="ＭＳ 明朝" w:hAnsi="ＭＳ 明朝" w:hint="eastAsia"/>
                <w:kern w:val="0"/>
              </w:rPr>
              <w:t>○樹脂床維持剤の塗布回数は原則として１回（格子塗り）とする。</w:t>
            </w:r>
          </w:p>
          <w:p w14:paraId="39754466" w14:textId="77777777" w:rsidR="00332AD8" w:rsidRPr="006953CB" w:rsidRDefault="00332AD8" w:rsidP="00BB7687">
            <w:pPr>
              <w:snapToGrid w:val="0"/>
              <w:ind w:left="200" w:hangingChars="100" w:hanging="200"/>
              <w:rPr>
                <w:rFonts w:ascii="ＭＳ 明朝" w:hAnsi="ＭＳ 明朝"/>
                <w:kern w:val="0"/>
              </w:rPr>
            </w:pPr>
            <w:r w:rsidRPr="006953CB">
              <w:rPr>
                <w:rFonts w:ascii="ＭＳ 明朝" w:hAnsi="ＭＳ 明朝" w:hint="eastAsia"/>
                <w:kern w:val="0"/>
              </w:rPr>
              <w:t>○移動した椅子等軽微な什器をもとの位置に戻す。</w:t>
            </w:r>
          </w:p>
        </w:tc>
      </w:tr>
    </w:tbl>
    <w:p w14:paraId="7EA8D90F" w14:textId="5704C21E" w:rsidR="00B8602D" w:rsidRPr="006953CB" w:rsidRDefault="00B8602D" w:rsidP="00335A4F">
      <w:pPr>
        <w:widowControl/>
        <w:jc w:val="left"/>
        <w:rPr>
          <w:rFonts w:asciiTheme="minorEastAsia" w:eastAsiaTheme="minorEastAsia" w:hAnsiTheme="minorEastAsia"/>
          <w:sz w:val="21"/>
          <w:szCs w:val="21"/>
        </w:rPr>
      </w:pPr>
    </w:p>
    <w:p w14:paraId="7DC83276" w14:textId="77777777" w:rsidR="00332AD8" w:rsidRPr="006953CB" w:rsidRDefault="00332AD8" w:rsidP="00332AD8">
      <w:pPr>
        <w:ind w:left="660" w:hangingChars="300" w:hanging="660"/>
        <w:rPr>
          <w:rFonts w:ascii="ＭＳ 明朝" w:hAnsi="ＭＳ 明朝"/>
          <w:kern w:val="0"/>
          <w:sz w:val="22"/>
          <w:szCs w:val="22"/>
        </w:rPr>
      </w:pPr>
      <w:r w:rsidRPr="006953CB">
        <w:rPr>
          <w:rFonts w:ascii="ＭＳ 明朝" w:hAnsi="ＭＳ 明朝" w:hint="eastAsia"/>
          <w:kern w:val="0"/>
          <w:sz w:val="22"/>
          <w:szCs w:val="22"/>
        </w:rPr>
        <w:t xml:space="preserve">　　清掃作業基準表</w:t>
      </w:r>
    </w:p>
    <w:p w14:paraId="0444CAD6" w14:textId="77777777" w:rsidR="00332AD8" w:rsidRPr="006953CB" w:rsidRDefault="00332AD8" w:rsidP="00332AD8">
      <w:pPr>
        <w:ind w:leftChars="118" w:left="236" w:firstLineChars="95" w:firstLine="190"/>
        <w:rPr>
          <w:rFonts w:ascii="ＭＳ ゴシック" w:eastAsia="ＭＳ ゴシック" w:hAnsi="ＭＳ ゴシック"/>
          <w:kern w:val="0"/>
          <w:sz w:val="36"/>
          <w:szCs w:val="36"/>
        </w:rPr>
      </w:pPr>
      <w:r w:rsidRPr="006953CB">
        <w:rPr>
          <w:noProof/>
        </w:rPr>
        <w:drawing>
          <wp:inline distT="0" distB="0" distL="0" distR="0" wp14:anchorId="5E2631DB" wp14:editId="7A538EA6">
            <wp:extent cx="5784640" cy="2943225"/>
            <wp:effectExtent l="0" t="0" r="6985"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92102" cy="2947021"/>
                    </a:xfrm>
                    <a:prstGeom prst="rect">
                      <a:avLst/>
                    </a:prstGeom>
                    <a:noFill/>
                    <a:ln>
                      <a:noFill/>
                    </a:ln>
                  </pic:spPr>
                </pic:pic>
              </a:graphicData>
            </a:graphic>
          </wp:inline>
        </w:drawing>
      </w:r>
    </w:p>
    <w:p w14:paraId="2E9C1B19" w14:textId="77777777" w:rsidR="00B8602D" w:rsidRPr="006953CB" w:rsidRDefault="00B8602D">
      <w:pPr>
        <w:widowControl/>
        <w:jc w:val="left"/>
        <w:rPr>
          <w:rFonts w:asciiTheme="minorEastAsia" w:eastAsiaTheme="minorEastAsia" w:hAnsiTheme="minorEastAsia"/>
          <w:sz w:val="21"/>
          <w:szCs w:val="21"/>
        </w:rPr>
      </w:pPr>
    </w:p>
    <w:p w14:paraId="35C8514B" w14:textId="77777777" w:rsidR="00B8602D" w:rsidRPr="006953CB" w:rsidRDefault="00B8602D">
      <w:pPr>
        <w:widowControl/>
        <w:jc w:val="left"/>
        <w:rPr>
          <w:rFonts w:asciiTheme="minorEastAsia" w:eastAsiaTheme="minorEastAsia" w:hAnsiTheme="minorEastAsia"/>
          <w:sz w:val="21"/>
          <w:szCs w:val="21"/>
        </w:rPr>
      </w:pPr>
    </w:p>
    <w:p w14:paraId="79FA8CBE" w14:textId="77777777" w:rsidR="00B8602D" w:rsidRPr="006953CB" w:rsidRDefault="00B8602D">
      <w:pPr>
        <w:widowControl/>
        <w:jc w:val="left"/>
        <w:rPr>
          <w:rFonts w:asciiTheme="minorEastAsia" w:eastAsiaTheme="minorEastAsia" w:hAnsiTheme="minorEastAsia"/>
          <w:sz w:val="21"/>
          <w:szCs w:val="21"/>
        </w:rPr>
      </w:pPr>
    </w:p>
    <w:p w14:paraId="1BF63FA6" w14:textId="77777777" w:rsidR="00B8602D" w:rsidRPr="006953CB" w:rsidRDefault="00B8602D">
      <w:pPr>
        <w:widowControl/>
        <w:jc w:val="left"/>
        <w:rPr>
          <w:rFonts w:asciiTheme="minorEastAsia" w:eastAsiaTheme="minorEastAsia" w:hAnsiTheme="minorEastAsia"/>
          <w:sz w:val="21"/>
          <w:szCs w:val="21"/>
        </w:rPr>
      </w:pPr>
    </w:p>
    <w:p w14:paraId="50F48910" w14:textId="362A0B61" w:rsidR="00335A4F" w:rsidRPr="006953CB" w:rsidRDefault="00335A4F">
      <w:pPr>
        <w:widowControl/>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br w:type="page"/>
      </w:r>
    </w:p>
    <w:p w14:paraId="161C0BF5" w14:textId="77777777" w:rsidR="00335A4F" w:rsidRPr="006953CB" w:rsidRDefault="00335A4F" w:rsidP="00335A4F">
      <w:pPr>
        <w:pStyle w:val="3"/>
      </w:pPr>
      <w:r w:rsidRPr="006953CB">
        <w:rPr>
          <w:rFonts w:hint="eastAsia"/>
        </w:rPr>
        <w:lastRenderedPageBreak/>
        <w:t>除草業務</w:t>
      </w:r>
    </w:p>
    <w:p w14:paraId="4D037325" w14:textId="77777777" w:rsidR="00335A4F" w:rsidRPr="006953CB" w:rsidRDefault="00335A4F" w:rsidP="00335A4F">
      <w:pPr>
        <w:widowControl/>
        <w:jc w:val="left"/>
        <w:rPr>
          <w:rFonts w:asciiTheme="minorEastAsia" w:eastAsiaTheme="minorEastAsia" w:hAnsiTheme="minorEastAsia"/>
          <w:sz w:val="21"/>
          <w:szCs w:val="21"/>
        </w:rPr>
      </w:pPr>
    </w:p>
    <w:p w14:paraId="186534AD" w14:textId="77777777" w:rsidR="00335A4F" w:rsidRPr="006953CB" w:rsidRDefault="00335A4F" w:rsidP="00335A4F">
      <w:pPr>
        <w:widowControl/>
        <w:numPr>
          <w:ilvl w:val="0"/>
          <w:numId w:val="43"/>
        </w:numPr>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t>業務目的</w:t>
      </w:r>
    </w:p>
    <w:p w14:paraId="7DA28957" w14:textId="77777777" w:rsidR="00335A4F" w:rsidRPr="006953CB" w:rsidRDefault="00335A4F" w:rsidP="00332AD8">
      <w:pPr>
        <w:widowControl/>
        <w:ind w:leftChars="100" w:left="200" w:firstLineChars="100" w:firstLine="210"/>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t>大井水みらいセンター</w:t>
      </w:r>
      <w:r w:rsidRPr="006953CB">
        <w:rPr>
          <w:rFonts w:asciiTheme="minorEastAsia" w:eastAsiaTheme="minorEastAsia" w:hAnsiTheme="minorEastAsia" w:hint="eastAsia"/>
          <w:sz w:val="21"/>
          <w:szCs w:val="21"/>
        </w:rPr>
        <w:t>汚泥処理施設周辺の</w:t>
      </w:r>
      <w:r w:rsidRPr="006953CB">
        <w:rPr>
          <w:rFonts w:asciiTheme="minorEastAsia" w:eastAsiaTheme="minorEastAsia" w:hAnsiTheme="minorEastAsia"/>
          <w:sz w:val="21"/>
          <w:szCs w:val="21"/>
        </w:rPr>
        <w:t>除草を行うことにより、対象区域内の美化及び良好な環境を維持することを目的とする。</w:t>
      </w:r>
    </w:p>
    <w:p w14:paraId="5F7BCD28" w14:textId="77777777" w:rsidR="00335A4F" w:rsidRPr="006953CB" w:rsidRDefault="00335A4F" w:rsidP="00335A4F">
      <w:pPr>
        <w:widowControl/>
        <w:jc w:val="left"/>
        <w:rPr>
          <w:rFonts w:asciiTheme="minorEastAsia" w:eastAsiaTheme="minorEastAsia" w:hAnsiTheme="minorEastAsia"/>
          <w:sz w:val="21"/>
          <w:szCs w:val="21"/>
        </w:rPr>
      </w:pPr>
    </w:p>
    <w:p w14:paraId="2B7A6FCB" w14:textId="77777777" w:rsidR="00335A4F" w:rsidRPr="006953CB" w:rsidRDefault="00335A4F" w:rsidP="00335A4F">
      <w:pPr>
        <w:widowControl/>
        <w:numPr>
          <w:ilvl w:val="0"/>
          <w:numId w:val="43"/>
        </w:numPr>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t>業務概要</w:t>
      </w:r>
    </w:p>
    <w:p w14:paraId="25D4503C" w14:textId="77777777" w:rsidR="0018060A" w:rsidRPr="006953CB" w:rsidRDefault="0018060A" w:rsidP="0018060A">
      <w:pPr>
        <w:ind w:leftChars="100" w:left="200" w:firstLineChars="100" w:firstLine="200"/>
        <w:rPr>
          <w:szCs w:val="21"/>
        </w:rPr>
      </w:pPr>
      <w:r w:rsidRPr="006953CB">
        <w:rPr>
          <w:rFonts w:hint="eastAsia"/>
          <w:szCs w:val="21"/>
        </w:rPr>
        <w:t>本業務の概要は下記のとおりである。なお、業務期間は令和</w:t>
      </w:r>
      <w:r w:rsidRPr="006953CB">
        <w:rPr>
          <w:szCs w:val="21"/>
        </w:rPr>
        <w:t>12</w:t>
      </w:r>
      <w:r w:rsidRPr="006953CB">
        <w:rPr>
          <w:rFonts w:hint="eastAsia"/>
          <w:szCs w:val="21"/>
        </w:rPr>
        <w:t>年度から令和</w:t>
      </w:r>
      <w:r w:rsidRPr="006953CB">
        <w:rPr>
          <w:szCs w:val="21"/>
        </w:rPr>
        <w:t>22</w:t>
      </w:r>
      <w:r w:rsidRPr="006953CB">
        <w:rPr>
          <w:rFonts w:hint="eastAsia"/>
          <w:szCs w:val="21"/>
        </w:rPr>
        <w:t>年度とする。</w:t>
      </w:r>
    </w:p>
    <w:p w14:paraId="5D16CB29" w14:textId="77777777" w:rsidR="0018060A" w:rsidRPr="006953CB" w:rsidRDefault="0018060A" w:rsidP="0018060A">
      <w:pPr>
        <w:pStyle w:val="aff7"/>
        <w:widowControl w:val="0"/>
        <w:numPr>
          <w:ilvl w:val="0"/>
          <w:numId w:val="47"/>
        </w:numPr>
        <w:ind w:leftChars="0"/>
        <w:jc w:val="both"/>
        <w:rPr>
          <w:szCs w:val="21"/>
        </w:rPr>
      </w:pPr>
      <w:r w:rsidRPr="006953CB">
        <w:rPr>
          <w:rFonts w:hint="eastAsia"/>
          <w:szCs w:val="21"/>
        </w:rPr>
        <w:t>除草工</w:t>
      </w:r>
    </w:p>
    <w:p w14:paraId="4E7CDB08" w14:textId="04B7924B" w:rsidR="0018060A" w:rsidRPr="006953CB" w:rsidRDefault="0018060A" w:rsidP="0018060A">
      <w:pPr>
        <w:ind w:leftChars="200" w:left="400" w:firstLine="420"/>
        <w:rPr>
          <w:szCs w:val="21"/>
        </w:rPr>
      </w:pPr>
      <w:r w:rsidRPr="006953CB">
        <w:rPr>
          <w:rFonts w:hint="eastAsia"/>
          <w:szCs w:val="21"/>
        </w:rPr>
        <w:t>機械除</w:t>
      </w:r>
      <w:r w:rsidRPr="00023153">
        <w:rPr>
          <w:rFonts w:hint="eastAsia"/>
          <w:szCs w:val="21"/>
        </w:rPr>
        <w:t xml:space="preserve">草　</w:t>
      </w:r>
      <w:r w:rsidR="00C90B44" w:rsidRPr="00023153">
        <w:rPr>
          <w:rFonts w:hint="eastAsia"/>
          <w:szCs w:val="21"/>
        </w:rPr>
        <w:t>最大</w:t>
      </w:r>
      <w:r w:rsidRPr="00023153">
        <w:rPr>
          <w:rFonts w:hint="eastAsia"/>
          <w:szCs w:val="21"/>
        </w:rPr>
        <w:t>１</w:t>
      </w:r>
      <w:r w:rsidRPr="006953CB">
        <w:rPr>
          <w:rFonts w:hint="eastAsia"/>
          <w:szCs w:val="21"/>
        </w:rPr>
        <w:t>６，３００㎡</w:t>
      </w:r>
      <w:r w:rsidRPr="006953CB">
        <w:rPr>
          <w:szCs w:val="21"/>
        </w:rPr>
        <w:t xml:space="preserve"> </w:t>
      </w:r>
      <w:r w:rsidRPr="006953CB">
        <w:rPr>
          <w:rFonts w:hint="eastAsia"/>
          <w:szCs w:val="21"/>
        </w:rPr>
        <w:t>（年間２回実施の合計面積）</w:t>
      </w:r>
    </w:p>
    <w:p w14:paraId="26EB9467" w14:textId="77777777" w:rsidR="0018060A" w:rsidRPr="006953CB" w:rsidRDefault="0018060A" w:rsidP="0018060A">
      <w:pPr>
        <w:pStyle w:val="aff7"/>
        <w:widowControl w:val="0"/>
        <w:numPr>
          <w:ilvl w:val="0"/>
          <w:numId w:val="47"/>
        </w:numPr>
        <w:ind w:leftChars="0"/>
        <w:jc w:val="both"/>
        <w:rPr>
          <w:szCs w:val="21"/>
        </w:rPr>
      </w:pPr>
      <w:r w:rsidRPr="006953CB">
        <w:rPr>
          <w:rFonts w:hint="eastAsia"/>
          <w:szCs w:val="21"/>
        </w:rPr>
        <w:t>刈草等処分工</w:t>
      </w:r>
    </w:p>
    <w:p w14:paraId="36A90CBC" w14:textId="77777777" w:rsidR="0018060A" w:rsidRPr="006953CB" w:rsidRDefault="0018060A" w:rsidP="0018060A">
      <w:pPr>
        <w:ind w:leftChars="200" w:left="400" w:firstLine="420"/>
        <w:rPr>
          <w:szCs w:val="21"/>
        </w:rPr>
      </w:pPr>
      <w:r w:rsidRPr="006953CB">
        <w:rPr>
          <w:rFonts w:hint="eastAsia"/>
          <w:szCs w:val="21"/>
        </w:rPr>
        <w:t>処分量　　５ｔ（年当たり）</w:t>
      </w:r>
    </w:p>
    <w:p w14:paraId="09B7D3E0" w14:textId="77777777" w:rsidR="00335A4F" w:rsidRPr="006953CB" w:rsidRDefault="00335A4F" w:rsidP="00335A4F">
      <w:pPr>
        <w:widowControl/>
        <w:jc w:val="left"/>
        <w:rPr>
          <w:rFonts w:asciiTheme="minorEastAsia" w:eastAsiaTheme="minorEastAsia" w:hAnsiTheme="minorEastAsia"/>
          <w:sz w:val="21"/>
          <w:szCs w:val="21"/>
        </w:rPr>
      </w:pPr>
    </w:p>
    <w:p w14:paraId="6C47DB5D" w14:textId="77777777" w:rsidR="00335A4F" w:rsidRPr="006953CB" w:rsidRDefault="00335A4F" w:rsidP="00335A4F">
      <w:pPr>
        <w:widowControl/>
        <w:numPr>
          <w:ilvl w:val="0"/>
          <w:numId w:val="43"/>
        </w:numPr>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t>業務内容</w:t>
      </w:r>
    </w:p>
    <w:p w14:paraId="1BB77852" w14:textId="77777777" w:rsidR="00335A4F" w:rsidRPr="006953CB" w:rsidRDefault="00335A4F" w:rsidP="00335A4F">
      <w:pPr>
        <w:widowControl/>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t>本業務の内容は下記のとおりである。</w:t>
      </w:r>
    </w:p>
    <w:p w14:paraId="688FAD3D" w14:textId="77777777" w:rsidR="00335A4F" w:rsidRPr="006953CB" w:rsidRDefault="00335A4F" w:rsidP="00335A4F">
      <w:pPr>
        <w:widowControl/>
        <w:numPr>
          <w:ilvl w:val="0"/>
          <w:numId w:val="39"/>
        </w:numPr>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t>除草</w:t>
      </w:r>
      <w:r w:rsidRPr="006953CB">
        <w:rPr>
          <w:rFonts w:asciiTheme="minorEastAsia" w:eastAsiaTheme="minorEastAsia" w:hAnsiTheme="minorEastAsia" w:hint="eastAsia"/>
          <w:sz w:val="21"/>
          <w:szCs w:val="21"/>
        </w:rPr>
        <w:t>工</w:t>
      </w:r>
    </w:p>
    <w:p w14:paraId="6AF5F9FD" w14:textId="77777777" w:rsidR="00335A4F" w:rsidRPr="006953CB" w:rsidRDefault="00335A4F" w:rsidP="00054333">
      <w:pPr>
        <w:widowControl/>
        <w:ind w:leftChars="400" w:left="800" w:firstLineChars="100" w:firstLine="210"/>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t>区域内に繁茂している雑草類を地際より刈取る</w:t>
      </w:r>
      <w:r w:rsidRPr="006953CB">
        <w:rPr>
          <w:rFonts w:asciiTheme="minorEastAsia" w:eastAsiaTheme="minorEastAsia" w:hAnsiTheme="minorEastAsia" w:hint="eastAsia"/>
          <w:sz w:val="21"/>
          <w:szCs w:val="21"/>
        </w:rPr>
        <w:t>と共に、樹木、フェンス及び塀に絡みついたツル等を取り除くこと。</w:t>
      </w:r>
      <w:r w:rsidRPr="006953CB">
        <w:rPr>
          <w:rFonts w:asciiTheme="minorEastAsia" w:eastAsiaTheme="minorEastAsia" w:hAnsiTheme="minorEastAsia"/>
          <w:sz w:val="21"/>
          <w:szCs w:val="21"/>
        </w:rPr>
        <w:t>使用機器は草刈機（肩掛式・ハンドガイド式）を標準とするが、植え込み内</w:t>
      </w:r>
      <w:r w:rsidRPr="006953CB">
        <w:rPr>
          <w:rFonts w:asciiTheme="minorEastAsia" w:eastAsiaTheme="minorEastAsia" w:hAnsiTheme="minorEastAsia" w:hint="eastAsia"/>
          <w:sz w:val="21"/>
          <w:szCs w:val="21"/>
        </w:rPr>
        <w:t>やツルの除去など、</w:t>
      </w:r>
      <w:r w:rsidRPr="006953CB">
        <w:rPr>
          <w:rFonts w:asciiTheme="minorEastAsia" w:eastAsiaTheme="minorEastAsia" w:hAnsiTheme="minorEastAsia"/>
          <w:sz w:val="21"/>
          <w:szCs w:val="21"/>
        </w:rPr>
        <w:t>機械</w:t>
      </w:r>
      <w:r w:rsidRPr="006953CB">
        <w:rPr>
          <w:rFonts w:asciiTheme="minorEastAsia" w:eastAsiaTheme="minorEastAsia" w:hAnsiTheme="minorEastAsia" w:hint="eastAsia"/>
          <w:sz w:val="21"/>
          <w:szCs w:val="21"/>
        </w:rPr>
        <w:t>の使用が</w:t>
      </w:r>
      <w:r w:rsidRPr="006953CB">
        <w:rPr>
          <w:rFonts w:asciiTheme="minorEastAsia" w:eastAsiaTheme="minorEastAsia" w:hAnsiTheme="minorEastAsia"/>
          <w:sz w:val="21"/>
          <w:szCs w:val="21"/>
        </w:rPr>
        <w:t>困難な箇所については</w:t>
      </w:r>
      <w:r w:rsidRPr="006953CB">
        <w:rPr>
          <w:rFonts w:asciiTheme="minorEastAsia" w:eastAsiaTheme="minorEastAsia" w:hAnsiTheme="minorEastAsia" w:hint="eastAsia"/>
          <w:sz w:val="21"/>
          <w:szCs w:val="21"/>
        </w:rPr>
        <w:t>、</w:t>
      </w:r>
      <w:r w:rsidRPr="006953CB">
        <w:rPr>
          <w:rFonts w:asciiTheme="minorEastAsia" w:eastAsiaTheme="minorEastAsia" w:hAnsiTheme="minorEastAsia"/>
          <w:sz w:val="21"/>
          <w:szCs w:val="21"/>
        </w:rPr>
        <w:t>人力除草を行う</w:t>
      </w:r>
      <w:r w:rsidRPr="006953CB">
        <w:rPr>
          <w:rFonts w:asciiTheme="minorEastAsia" w:eastAsiaTheme="minorEastAsia" w:hAnsiTheme="minorEastAsia" w:hint="eastAsia"/>
          <w:sz w:val="21"/>
          <w:szCs w:val="21"/>
        </w:rPr>
        <w:t>こと</w:t>
      </w:r>
      <w:r w:rsidRPr="006953CB">
        <w:rPr>
          <w:rFonts w:asciiTheme="minorEastAsia" w:eastAsiaTheme="minorEastAsia" w:hAnsiTheme="minorEastAsia"/>
          <w:sz w:val="21"/>
          <w:szCs w:val="21"/>
        </w:rPr>
        <w:t>。</w:t>
      </w:r>
    </w:p>
    <w:p w14:paraId="79845046" w14:textId="77777777" w:rsidR="00335A4F" w:rsidRPr="006953CB" w:rsidRDefault="00335A4F" w:rsidP="00335A4F">
      <w:pPr>
        <w:widowControl/>
        <w:numPr>
          <w:ilvl w:val="0"/>
          <w:numId w:val="39"/>
        </w:numPr>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刈草等処分工</w:t>
      </w:r>
    </w:p>
    <w:p w14:paraId="640886E3" w14:textId="77777777" w:rsidR="00335A4F" w:rsidRPr="006953CB" w:rsidRDefault="00335A4F" w:rsidP="00054333">
      <w:pPr>
        <w:widowControl/>
        <w:ind w:leftChars="400" w:left="800" w:firstLineChars="100" w:firstLine="210"/>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t>収集した刈草等は、次条に</w:t>
      </w:r>
      <w:r w:rsidRPr="006953CB">
        <w:rPr>
          <w:rFonts w:asciiTheme="minorEastAsia" w:eastAsiaTheme="minorEastAsia" w:hAnsiTheme="minorEastAsia" w:hint="eastAsia"/>
          <w:sz w:val="21"/>
          <w:szCs w:val="21"/>
        </w:rPr>
        <w:t>掲げる処理施設</w:t>
      </w:r>
      <w:r w:rsidRPr="006953CB">
        <w:rPr>
          <w:rFonts w:asciiTheme="minorEastAsia" w:eastAsiaTheme="minorEastAsia" w:hAnsiTheme="minorEastAsia"/>
          <w:sz w:val="21"/>
          <w:szCs w:val="21"/>
        </w:rPr>
        <w:t>へ運搬すること。なお、運搬途中に積載物が飛散しないように十分な対策を</w:t>
      </w:r>
      <w:r w:rsidRPr="006953CB">
        <w:rPr>
          <w:rFonts w:asciiTheme="minorEastAsia" w:eastAsiaTheme="minorEastAsia" w:hAnsiTheme="minorEastAsia" w:hint="eastAsia"/>
          <w:sz w:val="21"/>
          <w:szCs w:val="21"/>
        </w:rPr>
        <w:t>講じる</w:t>
      </w:r>
      <w:r w:rsidRPr="006953CB">
        <w:rPr>
          <w:rFonts w:asciiTheme="minorEastAsia" w:eastAsiaTheme="minorEastAsia" w:hAnsiTheme="minorEastAsia"/>
          <w:sz w:val="21"/>
          <w:szCs w:val="21"/>
        </w:rPr>
        <w:t>こと。</w:t>
      </w:r>
    </w:p>
    <w:p w14:paraId="362B9D3D" w14:textId="77777777" w:rsidR="00335A4F" w:rsidRPr="006953CB" w:rsidRDefault="00335A4F" w:rsidP="00335A4F">
      <w:pPr>
        <w:widowControl/>
        <w:jc w:val="left"/>
        <w:rPr>
          <w:rFonts w:asciiTheme="minorEastAsia" w:eastAsiaTheme="minorEastAsia" w:hAnsiTheme="minorEastAsia"/>
          <w:sz w:val="21"/>
          <w:szCs w:val="21"/>
        </w:rPr>
      </w:pPr>
    </w:p>
    <w:p w14:paraId="423C00C8" w14:textId="77777777" w:rsidR="00335A4F" w:rsidRPr="006953CB" w:rsidRDefault="00335A4F" w:rsidP="00335A4F">
      <w:pPr>
        <w:widowControl/>
        <w:numPr>
          <w:ilvl w:val="0"/>
          <w:numId w:val="43"/>
        </w:numPr>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t>刈草等の処分</w:t>
      </w:r>
    </w:p>
    <w:p w14:paraId="12F6C769" w14:textId="77777777" w:rsidR="00335A4F" w:rsidRPr="006953CB" w:rsidRDefault="00335A4F" w:rsidP="00054333">
      <w:pPr>
        <w:widowControl/>
        <w:ind w:leftChars="100" w:left="200" w:firstLineChars="100" w:firstLine="210"/>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t>各作業において発生する刈草等について</w:t>
      </w:r>
      <w:r w:rsidRPr="006953CB">
        <w:rPr>
          <w:rFonts w:asciiTheme="minorEastAsia" w:eastAsiaTheme="minorEastAsia" w:hAnsiTheme="minorEastAsia" w:hint="eastAsia"/>
          <w:sz w:val="21"/>
          <w:szCs w:val="21"/>
        </w:rPr>
        <w:t>は、以下の処分場へ</w:t>
      </w:r>
      <w:r w:rsidRPr="006953CB">
        <w:rPr>
          <w:rFonts w:asciiTheme="minorEastAsia" w:eastAsiaTheme="minorEastAsia" w:hAnsiTheme="minorEastAsia"/>
          <w:sz w:val="21"/>
          <w:szCs w:val="21"/>
        </w:rPr>
        <w:t>運搬する</w:t>
      </w:r>
      <w:r w:rsidRPr="006953CB">
        <w:rPr>
          <w:rFonts w:asciiTheme="minorEastAsia" w:eastAsiaTheme="minorEastAsia" w:hAnsiTheme="minorEastAsia" w:hint="eastAsia"/>
          <w:sz w:val="21"/>
          <w:szCs w:val="21"/>
        </w:rPr>
        <w:t>こと。運搬に際しては、処分場の定める規定に従うこと。また、運搬後は、速やかに処分場が発行する</w:t>
      </w:r>
      <w:r w:rsidRPr="006953CB">
        <w:rPr>
          <w:rFonts w:asciiTheme="minorEastAsia" w:eastAsiaTheme="minorEastAsia" w:hAnsiTheme="minorEastAsia"/>
          <w:sz w:val="21"/>
          <w:szCs w:val="21"/>
        </w:rPr>
        <w:t>計量票（写し）を提出すること。</w:t>
      </w:r>
    </w:p>
    <w:p w14:paraId="204CB6F3" w14:textId="77777777" w:rsidR="00335A4F" w:rsidRPr="006953CB" w:rsidRDefault="00335A4F" w:rsidP="00335A4F">
      <w:pPr>
        <w:widowControl/>
        <w:jc w:val="left"/>
        <w:rPr>
          <w:rFonts w:asciiTheme="minorEastAsia" w:eastAsiaTheme="minorEastAsia" w:hAnsiTheme="minorEastAsia"/>
          <w:sz w:val="21"/>
          <w:szCs w:val="21"/>
        </w:rPr>
      </w:pPr>
    </w:p>
    <w:p w14:paraId="3A135DC5" w14:textId="77777777" w:rsidR="00335A4F" w:rsidRPr="006953CB" w:rsidRDefault="00335A4F" w:rsidP="00054333">
      <w:pPr>
        <w:widowControl/>
        <w:ind w:leftChars="300" w:left="600"/>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処分場</w:t>
      </w:r>
      <w:r w:rsidRPr="006953CB">
        <w:rPr>
          <w:rFonts w:asciiTheme="minorEastAsia" w:eastAsiaTheme="minorEastAsia" w:hAnsiTheme="minorEastAsia"/>
          <w:sz w:val="21"/>
          <w:szCs w:val="21"/>
        </w:rPr>
        <w:t>：</w:t>
      </w:r>
      <w:r w:rsidRPr="006953CB">
        <w:rPr>
          <w:rFonts w:asciiTheme="minorEastAsia" w:eastAsiaTheme="minorEastAsia" w:hAnsiTheme="minorEastAsia"/>
          <w:sz w:val="21"/>
          <w:szCs w:val="21"/>
        </w:rPr>
        <w:tab/>
        <w:t>柏羽藤環境事業組合　柏羽藤クリーンセンター</w:t>
      </w:r>
    </w:p>
    <w:p w14:paraId="14013213" w14:textId="77777777" w:rsidR="00335A4F" w:rsidRPr="006953CB" w:rsidRDefault="00335A4F" w:rsidP="00054333">
      <w:pPr>
        <w:widowControl/>
        <w:ind w:leftChars="300" w:left="600"/>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t>所在地：</w:t>
      </w:r>
      <w:r w:rsidRPr="006953CB">
        <w:rPr>
          <w:rFonts w:asciiTheme="minorEastAsia" w:eastAsiaTheme="minorEastAsia" w:hAnsiTheme="minorEastAsia"/>
          <w:sz w:val="21"/>
          <w:szCs w:val="21"/>
        </w:rPr>
        <w:tab/>
        <w:t>大阪府柏原市円明町６６６番地</w:t>
      </w:r>
    </w:p>
    <w:p w14:paraId="0CEABEC6" w14:textId="77777777" w:rsidR="00335A4F" w:rsidRPr="006953CB" w:rsidRDefault="00335A4F" w:rsidP="00335A4F">
      <w:pPr>
        <w:widowControl/>
        <w:jc w:val="left"/>
        <w:rPr>
          <w:rFonts w:asciiTheme="minorEastAsia" w:eastAsiaTheme="minorEastAsia" w:hAnsiTheme="minorEastAsia"/>
          <w:sz w:val="21"/>
          <w:szCs w:val="21"/>
        </w:rPr>
      </w:pPr>
    </w:p>
    <w:p w14:paraId="24A56A6D" w14:textId="77777777" w:rsidR="00335A4F" w:rsidRPr="006953CB" w:rsidRDefault="00335A4F" w:rsidP="00335A4F">
      <w:pPr>
        <w:widowControl/>
        <w:numPr>
          <w:ilvl w:val="0"/>
          <w:numId w:val="43"/>
        </w:numPr>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t>刈草等の処分数量</w:t>
      </w:r>
    </w:p>
    <w:p w14:paraId="78F0AFC9" w14:textId="77777777" w:rsidR="00335A4F" w:rsidRPr="006953CB" w:rsidRDefault="00335A4F" w:rsidP="00054333">
      <w:pPr>
        <w:widowControl/>
        <w:ind w:leftChars="100" w:left="200" w:firstLineChars="100" w:firstLine="210"/>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t>本業務の実施に際して見込まれる刈草等の処分量については、図面に提示された除草箇所における実際の繁茂状況等を現地で確認した上で、刈草等の処分に必要な集積・運搬費用や処分</w:t>
      </w:r>
      <w:r w:rsidRPr="006953CB">
        <w:rPr>
          <w:rFonts w:asciiTheme="minorEastAsia" w:eastAsiaTheme="minorEastAsia" w:hAnsiTheme="minorEastAsia"/>
          <w:sz w:val="21"/>
          <w:szCs w:val="21"/>
        </w:rPr>
        <w:lastRenderedPageBreak/>
        <w:t>費（処分場での投棄料）については、受注者の経験やノウハウ等を活用しながら適切に判断し、必要と見込まれる費用を計上するものとする。</w:t>
      </w:r>
    </w:p>
    <w:p w14:paraId="4494AA34" w14:textId="77777777" w:rsidR="00335A4F" w:rsidRPr="006953CB" w:rsidRDefault="00335A4F" w:rsidP="00054333">
      <w:pPr>
        <w:widowControl/>
        <w:ind w:leftChars="100" w:left="200" w:firstLineChars="100" w:firstLine="210"/>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t>参考に過去</w:t>
      </w:r>
      <w:r w:rsidRPr="006953CB">
        <w:rPr>
          <w:rFonts w:asciiTheme="minorEastAsia" w:eastAsiaTheme="minorEastAsia" w:hAnsiTheme="minorEastAsia" w:hint="eastAsia"/>
          <w:sz w:val="21"/>
          <w:szCs w:val="21"/>
        </w:rPr>
        <w:t>５</w:t>
      </w:r>
      <w:r w:rsidRPr="006953CB">
        <w:rPr>
          <w:rFonts w:asciiTheme="minorEastAsia" w:eastAsiaTheme="minorEastAsia" w:hAnsiTheme="minorEastAsia"/>
          <w:sz w:val="21"/>
          <w:szCs w:val="21"/>
        </w:rPr>
        <w:t>箇年における本業務の受注者による実績処分量（単位面積当たり）を下表に示す。積算上の処分量は、下表の値を参考に計上しているが、実際の繁茂量や処分量については、各年度の降雨量や除草・運搬の時期や状況等によっても大きく変動する可能性がある。下表は、あくまで入札参加業者の見積</w:t>
      </w:r>
      <w:r w:rsidRPr="006953CB">
        <w:rPr>
          <w:rFonts w:asciiTheme="minorEastAsia" w:eastAsiaTheme="minorEastAsia" w:hAnsiTheme="minorEastAsia" w:hint="eastAsia"/>
          <w:sz w:val="21"/>
          <w:szCs w:val="21"/>
        </w:rPr>
        <w:t>り</w:t>
      </w:r>
      <w:r w:rsidRPr="006953CB">
        <w:rPr>
          <w:rFonts w:asciiTheme="minorEastAsia" w:eastAsiaTheme="minorEastAsia" w:hAnsiTheme="minorEastAsia"/>
          <w:sz w:val="21"/>
          <w:szCs w:val="21"/>
        </w:rPr>
        <w:t>のための参考資料</w:t>
      </w:r>
      <w:r w:rsidRPr="006953CB">
        <w:rPr>
          <w:rFonts w:asciiTheme="minorEastAsia" w:eastAsiaTheme="minorEastAsia" w:hAnsiTheme="minorEastAsia" w:hint="eastAsia"/>
          <w:sz w:val="21"/>
          <w:szCs w:val="21"/>
        </w:rPr>
        <w:t>であり、</w:t>
      </w:r>
      <w:r w:rsidRPr="006953CB">
        <w:rPr>
          <w:rFonts w:asciiTheme="minorEastAsia" w:eastAsiaTheme="minorEastAsia" w:hAnsiTheme="minorEastAsia"/>
          <w:sz w:val="21"/>
          <w:szCs w:val="21"/>
        </w:rPr>
        <w:t>本業務の契約上何ら拘束するものではない。</w:t>
      </w:r>
    </w:p>
    <w:p w14:paraId="16527438" w14:textId="77777777" w:rsidR="00335A4F" w:rsidRPr="006953CB" w:rsidRDefault="00335A4F" w:rsidP="00335A4F">
      <w:pPr>
        <w:widowControl/>
        <w:jc w:val="left"/>
        <w:rPr>
          <w:rFonts w:asciiTheme="minorEastAsia" w:eastAsiaTheme="minorEastAsia" w:hAnsiTheme="minorEastAsia"/>
          <w:sz w:val="21"/>
          <w:szCs w:val="21"/>
        </w:rPr>
      </w:pPr>
    </w:p>
    <w:p w14:paraId="74414E53" w14:textId="77777777" w:rsidR="00335A4F" w:rsidRPr="006953CB" w:rsidRDefault="00335A4F" w:rsidP="00054333">
      <w:pPr>
        <w:widowControl/>
        <w:jc w:val="center"/>
        <w:rPr>
          <w:rFonts w:asciiTheme="minorEastAsia" w:eastAsiaTheme="minorEastAsia" w:hAnsiTheme="minorEastAsia"/>
          <w:sz w:val="21"/>
          <w:szCs w:val="21"/>
        </w:rPr>
      </w:pPr>
      <w:r w:rsidRPr="006953CB">
        <w:rPr>
          <w:rFonts w:asciiTheme="minorEastAsia" w:eastAsiaTheme="minorEastAsia" w:hAnsiTheme="minorEastAsia"/>
          <w:sz w:val="21"/>
          <w:szCs w:val="21"/>
        </w:rPr>
        <w:t>（表）過去</w:t>
      </w:r>
      <w:r w:rsidRPr="006953CB">
        <w:rPr>
          <w:rFonts w:asciiTheme="minorEastAsia" w:eastAsiaTheme="minorEastAsia" w:hAnsiTheme="minorEastAsia" w:hint="eastAsia"/>
          <w:sz w:val="21"/>
          <w:szCs w:val="21"/>
        </w:rPr>
        <w:t>５</w:t>
      </w:r>
      <w:r w:rsidRPr="006953CB">
        <w:rPr>
          <w:rFonts w:asciiTheme="minorEastAsia" w:eastAsiaTheme="minorEastAsia" w:hAnsiTheme="minorEastAsia"/>
          <w:sz w:val="21"/>
          <w:szCs w:val="21"/>
        </w:rPr>
        <w:t>箇年における本業務の実績処分量</w:t>
      </w:r>
    </w:p>
    <w:tbl>
      <w:tblPr>
        <w:tblW w:w="56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76"/>
        <w:gridCol w:w="2047"/>
        <w:gridCol w:w="1793"/>
      </w:tblGrid>
      <w:tr w:rsidR="00335A4F" w:rsidRPr="006953CB" w14:paraId="2F5DD92D" w14:textId="77777777" w:rsidTr="006B0045">
        <w:trPr>
          <w:trHeight w:hRule="exact" w:val="441"/>
          <w:jc w:val="center"/>
        </w:trPr>
        <w:tc>
          <w:tcPr>
            <w:tcW w:w="1776" w:type="dxa"/>
            <w:vAlign w:val="center"/>
          </w:tcPr>
          <w:p w14:paraId="0866B905" w14:textId="77777777" w:rsidR="00335A4F" w:rsidRPr="006953CB" w:rsidRDefault="00335A4F" w:rsidP="00054333">
            <w:pPr>
              <w:widowControl/>
              <w:jc w:val="center"/>
              <w:rPr>
                <w:rFonts w:asciiTheme="minorEastAsia" w:eastAsiaTheme="minorEastAsia" w:hAnsiTheme="minorEastAsia"/>
                <w:sz w:val="21"/>
                <w:szCs w:val="21"/>
              </w:rPr>
            </w:pPr>
            <w:r w:rsidRPr="006953CB">
              <w:rPr>
                <w:rFonts w:asciiTheme="minorEastAsia" w:eastAsiaTheme="minorEastAsia" w:hAnsiTheme="minorEastAsia"/>
                <w:sz w:val="21"/>
                <w:szCs w:val="21"/>
              </w:rPr>
              <w:t>年　度</w:t>
            </w:r>
          </w:p>
        </w:tc>
        <w:tc>
          <w:tcPr>
            <w:tcW w:w="2047" w:type="dxa"/>
            <w:vAlign w:val="center"/>
          </w:tcPr>
          <w:p w14:paraId="67D4B9D3" w14:textId="77777777" w:rsidR="00335A4F" w:rsidRPr="006953CB" w:rsidRDefault="00335A4F" w:rsidP="00054333">
            <w:pPr>
              <w:widowControl/>
              <w:jc w:val="center"/>
              <w:rPr>
                <w:rFonts w:asciiTheme="minorEastAsia" w:eastAsiaTheme="minorEastAsia" w:hAnsiTheme="minorEastAsia"/>
                <w:sz w:val="21"/>
                <w:szCs w:val="21"/>
              </w:rPr>
            </w:pPr>
            <w:r w:rsidRPr="006953CB">
              <w:rPr>
                <w:rFonts w:asciiTheme="minorEastAsia" w:eastAsiaTheme="minorEastAsia" w:hAnsiTheme="minorEastAsia"/>
                <w:sz w:val="21"/>
                <w:szCs w:val="21"/>
              </w:rPr>
              <w:t>処分量（</w:t>
            </w:r>
            <w:r w:rsidRPr="006953CB">
              <w:rPr>
                <w:rFonts w:asciiTheme="minorEastAsia" w:eastAsiaTheme="minorEastAsia" w:hAnsiTheme="minorEastAsia" w:hint="eastAsia"/>
                <w:sz w:val="21"/>
                <w:szCs w:val="21"/>
              </w:rPr>
              <w:t>t</w:t>
            </w:r>
            <w:r w:rsidRPr="006953CB">
              <w:rPr>
                <w:rFonts w:asciiTheme="minorEastAsia" w:eastAsiaTheme="minorEastAsia" w:hAnsiTheme="minorEastAsia"/>
                <w:sz w:val="21"/>
                <w:szCs w:val="21"/>
              </w:rPr>
              <w:t>/</w:t>
            </w:r>
            <w:r w:rsidRPr="006953CB">
              <w:rPr>
                <w:rFonts w:asciiTheme="minorEastAsia" w:eastAsiaTheme="minorEastAsia" w:hAnsiTheme="minorEastAsia" w:hint="eastAsia"/>
                <w:sz w:val="21"/>
                <w:szCs w:val="21"/>
              </w:rPr>
              <w:t>千</w:t>
            </w:r>
            <w:r w:rsidRPr="006953CB">
              <w:rPr>
                <w:rFonts w:asciiTheme="minorEastAsia" w:eastAsiaTheme="minorEastAsia" w:hAnsiTheme="minorEastAsia"/>
                <w:sz w:val="21"/>
                <w:szCs w:val="21"/>
              </w:rPr>
              <w:t>㎡）</w:t>
            </w:r>
          </w:p>
        </w:tc>
        <w:tc>
          <w:tcPr>
            <w:tcW w:w="1793" w:type="dxa"/>
            <w:vAlign w:val="center"/>
          </w:tcPr>
          <w:p w14:paraId="66E9B8A7" w14:textId="77777777" w:rsidR="00335A4F" w:rsidRPr="006953CB" w:rsidRDefault="00335A4F" w:rsidP="00054333">
            <w:pPr>
              <w:widowControl/>
              <w:jc w:val="center"/>
              <w:rPr>
                <w:rFonts w:asciiTheme="minorEastAsia" w:eastAsiaTheme="minorEastAsia" w:hAnsiTheme="minorEastAsia"/>
                <w:sz w:val="21"/>
                <w:szCs w:val="21"/>
              </w:rPr>
            </w:pPr>
            <w:r w:rsidRPr="006953CB">
              <w:rPr>
                <w:rFonts w:asciiTheme="minorEastAsia" w:eastAsiaTheme="minorEastAsia" w:hAnsiTheme="minorEastAsia"/>
                <w:sz w:val="21"/>
                <w:szCs w:val="21"/>
              </w:rPr>
              <w:t>備　　考</w:t>
            </w:r>
          </w:p>
        </w:tc>
      </w:tr>
      <w:tr w:rsidR="00335A4F" w:rsidRPr="006953CB" w14:paraId="4C430BB6" w14:textId="77777777" w:rsidTr="006B0045">
        <w:trPr>
          <w:trHeight w:val="399"/>
          <w:jc w:val="center"/>
        </w:trPr>
        <w:tc>
          <w:tcPr>
            <w:tcW w:w="1776" w:type="dxa"/>
            <w:vAlign w:val="center"/>
          </w:tcPr>
          <w:p w14:paraId="3E616C83" w14:textId="77777777" w:rsidR="00335A4F" w:rsidRPr="006953CB" w:rsidRDefault="00335A4F" w:rsidP="00335A4F">
            <w:pPr>
              <w:widowControl/>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令和元年度</w:t>
            </w:r>
          </w:p>
        </w:tc>
        <w:tc>
          <w:tcPr>
            <w:tcW w:w="2047" w:type="dxa"/>
            <w:vAlign w:val="center"/>
          </w:tcPr>
          <w:p w14:paraId="3A8CBD46" w14:textId="77777777" w:rsidR="00335A4F" w:rsidRPr="006953CB" w:rsidRDefault="00335A4F" w:rsidP="00054333">
            <w:pPr>
              <w:widowControl/>
              <w:jc w:val="right"/>
              <w:rPr>
                <w:rFonts w:asciiTheme="minorEastAsia" w:eastAsiaTheme="minorEastAsia" w:hAnsiTheme="minorEastAsia"/>
                <w:sz w:val="21"/>
                <w:szCs w:val="21"/>
              </w:rPr>
            </w:pPr>
            <w:r w:rsidRPr="006953CB">
              <w:rPr>
                <w:rFonts w:asciiTheme="minorEastAsia" w:eastAsiaTheme="minorEastAsia" w:hAnsiTheme="minorEastAsia"/>
                <w:sz w:val="21"/>
                <w:szCs w:val="21"/>
              </w:rPr>
              <w:t>0.16</w:t>
            </w:r>
          </w:p>
        </w:tc>
        <w:tc>
          <w:tcPr>
            <w:tcW w:w="1793" w:type="dxa"/>
            <w:vMerge w:val="restart"/>
            <w:vAlign w:val="center"/>
          </w:tcPr>
          <w:p w14:paraId="4445FE8C" w14:textId="77777777" w:rsidR="00335A4F" w:rsidRPr="006953CB" w:rsidRDefault="00335A4F" w:rsidP="00335A4F">
            <w:pPr>
              <w:widowControl/>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除草工・芝刈工</w:t>
            </w:r>
          </w:p>
        </w:tc>
      </w:tr>
      <w:tr w:rsidR="00335A4F" w:rsidRPr="006953CB" w14:paraId="2D12DE09" w14:textId="77777777" w:rsidTr="006B0045">
        <w:trPr>
          <w:trHeight w:val="399"/>
          <w:jc w:val="center"/>
        </w:trPr>
        <w:tc>
          <w:tcPr>
            <w:tcW w:w="1776" w:type="dxa"/>
            <w:vAlign w:val="center"/>
          </w:tcPr>
          <w:p w14:paraId="43253091" w14:textId="77777777" w:rsidR="00335A4F" w:rsidRPr="006953CB" w:rsidRDefault="00335A4F" w:rsidP="00335A4F">
            <w:pPr>
              <w:widowControl/>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令和２</w:t>
            </w:r>
            <w:r w:rsidRPr="006953CB">
              <w:rPr>
                <w:rFonts w:asciiTheme="minorEastAsia" w:eastAsiaTheme="minorEastAsia" w:hAnsiTheme="minorEastAsia"/>
                <w:sz w:val="21"/>
                <w:szCs w:val="21"/>
              </w:rPr>
              <w:t>年度</w:t>
            </w:r>
          </w:p>
        </w:tc>
        <w:tc>
          <w:tcPr>
            <w:tcW w:w="2047" w:type="dxa"/>
            <w:vAlign w:val="center"/>
          </w:tcPr>
          <w:p w14:paraId="04C4F04A" w14:textId="77777777" w:rsidR="00335A4F" w:rsidRPr="006953CB" w:rsidRDefault="00335A4F" w:rsidP="00054333">
            <w:pPr>
              <w:widowControl/>
              <w:jc w:val="righ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0.</w:t>
            </w:r>
            <w:r w:rsidRPr="006953CB">
              <w:rPr>
                <w:rFonts w:asciiTheme="minorEastAsia" w:eastAsiaTheme="minorEastAsia" w:hAnsiTheme="minorEastAsia"/>
                <w:sz w:val="21"/>
                <w:szCs w:val="21"/>
              </w:rPr>
              <w:t>18</w:t>
            </w:r>
          </w:p>
        </w:tc>
        <w:tc>
          <w:tcPr>
            <w:tcW w:w="1793" w:type="dxa"/>
            <w:vMerge/>
            <w:vAlign w:val="center"/>
          </w:tcPr>
          <w:p w14:paraId="1242F08C" w14:textId="77777777" w:rsidR="00335A4F" w:rsidRPr="006953CB" w:rsidRDefault="00335A4F" w:rsidP="00335A4F">
            <w:pPr>
              <w:widowControl/>
              <w:jc w:val="left"/>
              <w:rPr>
                <w:rFonts w:asciiTheme="minorEastAsia" w:eastAsiaTheme="minorEastAsia" w:hAnsiTheme="minorEastAsia"/>
                <w:sz w:val="21"/>
                <w:szCs w:val="21"/>
              </w:rPr>
            </w:pPr>
          </w:p>
        </w:tc>
      </w:tr>
      <w:tr w:rsidR="00335A4F" w:rsidRPr="006953CB" w14:paraId="6F6D0F6E" w14:textId="77777777" w:rsidTr="006B0045">
        <w:trPr>
          <w:trHeight w:val="399"/>
          <w:jc w:val="center"/>
        </w:trPr>
        <w:tc>
          <w:tcPr>
            <w:tcW w:w="1776" w:type="dxa"/>
            <w:vAlign w:val="center"/>
          </w:tcPr>
          <w:p w14:paraId="47DCDB6E" w14:textId="77777777" w:rsidR="00335A4F" w:rsidRPr="006953CB" w:rsidRDefault="00335A4F" w:rsidP="00335A4F">
            <w:pPr>
              <w:widowControl/>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令和３</w:t>
            </w:r>
            <w:r w:rsidRPr="006953CB">
              <w:rPr>
                <w:rFonts w:asciiTheme="minorEastAsia" w:eastAsiaTheme="minorEastAsia" w:hAnsiTheme="minorEastAsia"/>
                <w:sz w:val="21"/>
                <w:szCs w:val="21"/>
              </w:rPr>
              <w:t>年度</w:t>
            </w:r>
          </w:p>
        </w:tc>
        <w:tc>
          <w:tcPr>
            <w:tcW w:w="2047" w:type="dxa"/>
            <w:vAlign w:val="center"/>
          </w:tcPr>
          <w:p w14:paraId="7EDAF4D5" w14:textId="77777777" w:rsidR="00335A4F" w:rsidRPr="006953CB" w:rsidRDefault="00335A4F" w:rsidP="00054333">
            <w:pPr>
              <w:widowControl/>
              <w:jc w:val="righ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0.31</w:t>
            </w:r>
          </w:p>
        </w:tc>
        <w:tc>
          <w:tcPr>
            <w:tcW w:w="1793" w:type="dxa"/>
            <w:vMerge/>
            <w:vAlign w:val="center"/>
          </w:tcPr>
          <w:p w14:paraId="30EF8278" w14:textId="77777777" w:rsidR="00335A4F" w:rsidRPr="006953CB" w:rsidRDefault="00335A4F" w:rsidP="00335A4F">
            <w:pPr>
              <w:widowControl/>
              <w:jc w:val="left"/>
              <w:rPr>
                <w:rFonts w:asciiTheme="minorEastAsia" w:eastAsiaTheme="minorEastAsia" w:hAnsiTheme="minorEastAsia"/>
                <w:sz w:val="21"/>
                <w:szCs w:val="21"/>
              </w:rPr>
            </w:pPr>
          </w:p>
        </w:tc>
      </w:tr>
      <w:tr w:rsidR="00335A4F" w:rsidRPr="006953CB" w14:paraId="63806519" w14:textId="77777777" w:rsidTr="006B0045">
        <w:trPr>
          <w:trHeight w:val="399"/>
          <w:jc w:val="center"/>
        </w:trPr>
        <w:tc>
          <w:tcPr>
            <w:tcW w:w="1776" w:type="dxa"/>
            <w:vAlign w:val="center"/>
          </w:tcPr>
          <w:p w14:paraId="45F5E6FF" w14:textId="77777777" w:rsidR="00335A4F" w:rsidRPr="006953CB" w:rsidRDefault="00335A4F" w:rsidP="00335A4F">
            <w:pPr>
              <w:widowControl/>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令和４</w:t>
            </w:r>
            <w:r w:rsidRPr="006953CB">
              <w:rPr>
                <w:rFonts w:asciiTheme="minorEastAsia" w:eastAsiaTheme="minorEastAsia" w:hAnsiTheme="minorEastAsia"/>
                <w:sz w:val="21"/>
                <w:szCs w:val="21"/>
              </w:rPr>
              <w:t>年度</w:t>
            </w:r>
          </w:p>
        </w:tc>
        <w:tc>
          <w:tcPr>
            <w:tcW w:w="2047" w:type="dxa"/>
            <w:vAlign w:val="center"/>
          </w:tcPr>
          <w:p w14:paraId="05AB9E2E" w14:textId="77777777" w:rsidR="00335A4F" w:rsidRPr="006953CB" w:rsidRDefault="00335A4F" w:rsidP="00054333">
            <w:pPr>
              <w:widowControl/>
              <w:jc w:val="righ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0.31</w:t>
            </w:r>
          </w:p>
        </w:tc>
        <w:tc>
          <w:tcPr>
            <w:tcW w:w="1793" w:type="dxa"/>
            <w:vMerge/>
            <w:vAlign w:val="center"/>
          </w:tcPr>
          <w:p w14:paraId="23E00083" w14:textId="77777777" w:rsidR="00335A4F" w:rsidRPr="006953CB" w:rsidRDefault="00335A4F" w:rsidP="00335A4F">
            <w:pPr>
              <w:widowControl/>
              <w:jc w:val="left"/>
              <w:rPr>
                <w:rFonts w:asciiTheme="minorEastAsia" w:eastAsiaTheme="minorEastAsia" w:hAnsiTheme="minorEastAsia"/>
                <w:sz w:val="21"/>
                <w:szCs w:val="21"/>
              </w:rPr>
            </w:pPr>
          </w:p>
        </w:tc>
      </w:tr>
      <w:tr w:rsidR="00335A4F" w:rsidRPr="006953CB" w14:paraId="4B67A18B" w14:textId="77777777" w:rsidTr="006B0045">
        <w:trPr>
          <w:trHeight w:val="399"/>
          <w:jc w:val="center"/>
        </w:trPr>
        <w:tc>
          <w:tcPr>
            <w:tcW w:w="1776" w:type="dxa"/>
            <w:vAlign w:val="center"/>
          </w:tcPr>
          <w:p w14:paraId="4FB3632C" w14:textId="77777777" w:rsidR="00335A4F" w:rsidRPr="006953CB" w:rsidRDefault="00335A4F" w:rsidP="00335A4F">
            <w:pPr>
              <w:widowControl/>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令和５年度</w:t>
            </w:r>
          </w:p>
        </w:tc>
        <w:tc>
          <w:tcPr>
            <w:tcW w:w="2047" w:type="dxa"/>
            <w:vAlign w:val="center"/>
          </w:tcPr>
          <w:p w14:paraId="2FF068D3" w14:textId="77777777" w:rsidR="00335A4F" w:rsidRPr="006953CB" w:rsidRDefault="00335A4F" w:rsidP="00054333">
            <w:pPr>
              <w:widowControl/>
              <w:jc w:val="righ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0.</w:t>
            </w:r>
            <w:r w:rsidRPr="006953CB">
              <w:rPr>
                <w:rFonts w:asciiTheme="minorEastAsia" w:eastAsiaTheme="minorEastAsia" w:hAnsiTheme="minorEastAsia"/>
                <w:sz w:val="21"/>
                <w:szCs w:val="21"/>
              </w:rPr>
              <w:t>43</w:t>
            </w:r>
          </w:p>
        </w:tc>
        <w:tc>
          <w:tcPr>
            <w:tcW w:w="1793" w:type="dxa"/>
            <w:vMerge/>
            <w:vAlign w:val="center"/>
          </w:tcPr>
          <w:p w14:paraId="34F23853" w14:textId="77777777" w:rsidR="00335A4F" w:rsidRPr="006953CB" w:rsidRDefault="00335A4F" w:rsidP="00335A4F">
            <w:pPr>
              <w:widowControl/>
              <w:jc w:val="left"/>
              <w:rPr>
                <w:rFonts w:asciiTheme="minorEastAsia" w:eastAsiaTheme="minorEastAsia" w:hAnsiTheme="minorEastAsia"/>
                <w:sz w:val="21"/>
                <w:szCs w:val="21"/>
              </w:rPr>
            </w:pPr>
          </w:p>
        </w:tc>
      </w:tr>
    </w:tbl>
    <w:p w14:paraId="61AD1FB8" w14:textId="77777777" w:rsidR="00335A4F" w:rsidRPr="006953CB" w:rsidRDefault="00335A4F" w:rsidP="00335A4F">
      <w:pPr>
        <w:widowControl/>
        <w:jc w:val="left"/>
        <w:rPr>
          <w:rFonts w:asciiTheme="minorEastAsia" w:eastAsiaTheme="minorEastAsia" w:hAnsiTheme="minorEastAsia"/>
          <w:sz w:val="21"/>
          <w:szCs w:val="21"/>
        </w:rPr>
      </w:pPr>
    </w:p>
    <w:p w14:paraId="49A6C7F6" w14:textId="77777777" w:rsidR="00335A4F" w:rsidRPr="006953CB" w:rsidRDefault="00335A4F" w:rsidP="00054333">
      <w:pPr>
        <w:widowControl/>
        <w:ind w:leftChars="100" w:left="200" w:firstLineChars="100" w:firstLine="210"/>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t>本業務における</w:t>
      </w:r>
      <w:r w:rsidRPr="006953CB">
        <w:rPr>
          <w:rFonts w:asciiTheme="minorEastAsia" w:eastAsiaTheme="minorEastAsia" w:hAnsiTheme="minorEastAsia" w:hint="eastAsia"/>
          <w:sz w:val="21"/>
          <w:szCs w:val="21"/>
        </w:rPr>
        <w:t>実際の</w:t>
      </w:r>
      <w:r w:rsidRPr="006953CB">
        <w:rPr>
          <w:rFonts w:asciiTheme="minorEastAsia" w:eastAsiaTheme="minorEastAsia" w:hAnsiTheme="minorEastAsia"/>
          <w:sz w:val="21"/>
          <w:szCs w:val="21"/>
        </w:rPr>
        <w:t>処分量が</w:t>
      </w:r>
      <w:r w:rsidRPr="006953CB">
        <w:rPr>
          <w:rFonts w:asciiTheme="minorEastAsia" w:eastAsiaTheme="minorEastAsia" w:hAnsiTheme="minorEastAsia" w:hint="eastAsia"/>
          <w:sz w:val="21"/>
          <w:szCs w:val="21"/>
        </w:rPr>
        <w:t>積算数量を</w:t>
      </w:r>
      <w:r w:rsidRPr="006953CB">
        <w:rPr>
          <w:rFonts w:asciiTheme="minorEastAsia" w:eastAsiaTheme="minorEastAsia" w:hAnsiTheme="minorEastAsia"/>
          <w:sz w:val="21"/>
          <w:szCs w:val="21"/>
        </w:rPr>
        <w:t>上回</w:t>
      </w:r>
      <w:r w:rsidRPr="006953CB">
        <w:rPr>
          <w:rFonts w:asciiTheme="minorEastAsia" w:eastAsiaTheme="minorEastAsia" w:hAnsiTheme="minorEastAsia" w:hint="eastAsia"/>
          <w:sz w:val="21"/>
          <w:szCs w:val="21"/>
        </w:rPr>
        <w:t>るおそれがあるときは</w:t>
      </w:r>
      <w:r w:rsidRPr="006953CB">
        <w:rPr>
          <w:rFonts w:asciiTheme="minorEastAsia" w:eastAsiaTheme="minorEastAsia" w:hAnsiTheme="minorEastAsia"/>
          <w:sz w:val="21"/>
          <w:szCs w:val="21"/>
        </w:rPr>
        <w:t>、</w:t>
      </w:r>
      <w:r w:rsidRPr="006953CB">
        <w:rPr>
          <w:rFonts w:asciiTheme="minorEastAsia" w:eastAsiaTheme="minorEastAsia" w:hAnsiTheme="minorEastAsia" w:hint="eastAsia"/>
          <w:sz w:val="21"/>
          <w:szCs w:val="21"/>
        </w:rPr>
        <w:t>処分数量集計表</w:t>
      </w:r>
      <w:r w:rsidRPr="006953CB">
        <w:rPr>
          <w:rFonts w:asciiTheme="minorEastAsia" w:eastAsiaTheme="minorEastAsia" w:hAnsiTheme="minorEastAsia"/>
          <w:sz w:val="21"/>
          <w:szCs w:val="21"/>
        </w:rPr>
        <w:t>及び</w:t>
      </w:r>
      <w:r w:rsidRPr="006953CB">
        <w:rPr>
          <w:rFonts w:asciiTheme="minorEastAsia" w:eastAsiaTheme="minorEastAsia" w:hAnsiTheme="minorEastAsia" w:hint="eastAsia"/>
          <w:sz w:val="21"/>
          <w:szCs w:val="21"/>
        </w:rPr>
        <w:t>処分場が発行する領収票の写しを監督員に</w:t>
      </w:r>
      <w:r w:rsidRPr="006953CB">
        <w:rPr>
          <w:rFonts w:asciiTheme="minorEastAsia" w:eastAsiaTheme="minorEastAsia" w:hAnsiTheme="minorEastAsia"/>
          <w:sz w:val="21"/>
          <w:szCs w:val="21"/>
        </w:rPr>
        <w:t>提出し、</w:t>
      </w:r>
      <w:r w:rsidRPr="006953CB">
        <w:rPr>
          <w:rFonts w:asciiTheme="minorEastAsia" w:eastAsiaTheme="minorEastAsia" w:hAnsiTheme="minorEastAsia" w:hint="eastAsia"/>
          <w:sz w:val="21"/>
          <w:szCs w:val="21"/>
        </w:rPr>
        <w:t>以降の処分方法について</w:t>
      </w:r>
      <w:r w:rsidRPr="006953CB">
        <w:rPr>
          <w:rFonts w:asciiTheme="minorEastAsia" w:eastAsiaTheme="minorEastAsia" w:hAnsiTheme="minorEastAsia"/>
          <w:sz w:val="21"/>
          <w:szCs w:val="21"/>
        </w:rPr>
        <w:t>協議</w:t>
      </w:r>
      <w:r w:rsidRPr="006953CB">
        <w:rPr>
          <w:rFonts w:asciiTheme="minorEastAsia" w:eastAsiaTheme="minorEastAsia" w:hAnsiTheme="minorEastAsia" w:hint="eastAsia"/>
          <w:sz w:val="21"/>
          <w:szCs w:val="21"/>
        </w:rPr>
        <w:t>をするものとする。積算数量を超過した処分費については、契約変更</w:t>
      </w:r>
      <w:r w:rsidRPr="006953CB">
        <w:rPr>
          <w:rFonts w:asciiTheme="minorEastAsia" w:eastAsiaTheme="minorEastAsia" w:hAnsiTheme="minorEastAsia"/>
          <w:sz w:val="21"/>
          <w:szCs w:val="21"/>
        </w:rPr>
        <w:t>の対象とする</w:t>
      </w:r>
      <w:r w:rsidRPr="006953CB">
        <w:rPr>
          <w:rFonts w:asciiTheme="minorEastAsia" w:eastAsiaTheme="minorEastAsia" w:hAnsiTheme="minorEastAsia" w:hint="eastAsia"/>
          <w:sz w:val="21"/>
          <w:szCs w:val="21"/>
        </w:rPr>
        <w:t>が、書面による監督職員の承諾なく処分を行った結果、積算数量を上回った場合は、契約変更の対象外とし、受注者の負担において処理するものとする。</w:t>
      </w:r>
      <w:r w:rsidRPr="006953CB">
        <w:rPr>
          <w:rFonts w:asciiTheme="minorEastAsia" w:eastAsiaTheme="minorEastAsia" w:hAnsiTheme="minorEastAsia"/>
          <w:sz w:val="21"/>
          <w:szCs w:val="21"/>
        </w:rPr>
        <w:t>また、処分量の変更に伴う運搬数量（台数）の変更及び１台当たりの最大積載量の変更に伴う運搬数量（台数）の変更についても同様とする。但し、２ｔ車が使用できない特殊な事情がある場合を除き、最大積載量が２ｔを下回る車両を使用する場合は、車種については変更せず、運搬台数についてのみ実績積載量（処分量）を２ｔ車の最大積載量で換算した数量（台数）により</w:t>
      </w:r>
      <w:r w:rsidRPr="006953CB">
        <w:rPr>
          <w:rFonts w:asciiTheme="minorEastAsia" w:eastAsiaTheme="minorEastAsia" w:hAnsiTheme="minorEastAsia" w:hint="eastAsia"/>
          <w:sz w:val="21"/>
          <w:szCs w:val="21"/>
        </w:rPr>
        <w:t>契約</w:t>
      </w:r>
      <w:r w:rsidRPr="006953CB">
        <w:rPr>
          <w:rFonts w:asciiTheme="minorEastAsia" w:eastAsiaTheme="minorEastAsia" w:hAnsiTheme="minorEastAsia"/>
          <w:sz w:val="21"/>
          <w:szCs w:val="21"/>
        </w:rPr>
        <w:t>変更を行う。また積載量が２ｔを越える車輌を使用する場合は、実使用車種及び実運搬数量（最大積載量で除した数量（台数））で</w:t>
      </w:r>
      <w:r w:rsidRPr="006953CB">
        <w:rPr>
          <w:rFonts w:asciiTheme="minorEastAsia" w:eastAsiaTheme="minorEastAsia" w:hAnsiTheme="minorEastAsia" w:hint="eastAsia"/>
          <w:sz w:val="21"/>
          <w:szCs w:val="21"/>
        </w:rPr>
        <w:t>契約</w:t>
      </w:r>
      <w:r w:rsidRPr="006953CB">
        <w:rPr>
          <w:rFonts w:asciiTheme="minorEastAsia" w:eastAsiaTheme="minorEastAsia" w:hAnsiTheme="minorEastAsia"/>
          <w:sz w:val="21"/>
          <w:szCs w:val="21"/>
        </w:rPr>
        <w:t>変更を行うものとする。</w:t>
      </w:r>
    </w:p>
    <w:p w14:paraId="1E51F459" w14:textId="77777777" w:rsidR="00335A4F" w:rsidRPr="006953CB" w:rsidRDefault="00335A4F" w:rsidP="00054333">
      <w:pPr>
        <w:widowControl/>
        <w:ind w:leftChars="100" w:left="200" w:firstLineChars="100" w:firstLine="210"/>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t>なお、場外搬出運搬費及び処分費（投棄料）以外の除草工（除草・集草・積込・場内運搬等）の</w:t>
      </w:r>
      <w:r w:rsidRPr="006953CB">
        <w:rPr>
          <w:rFonts w:asciiTheme="minorEastAsia" w:eastAsiaTheme="minorEastAsia" w:hAnsiTheme="minorEastAsia" w:hint="eastAsia"/>
          <w:sz w:val="21"/>
          <w:szCs w:val="21"/>
        </w:rPr>
        <w:t>契約</w:t>
      </w:r>
      <w:r w:rsidRPr="006953CB">
        <w:rPr>
          <w:rFonts w:asciiTheme="minorEastAsia" w:eastAsiaTheme="minorEastAsia" w:hAnsiTheme="minorEastAsia"/>
          <w:sz w:val="21"/>
          <w:szCs w:val="21"/>
        </w:rPr>
        <w:t>変更は一切認めない。また、場外搬出に係る運搬数量（台数）及び処分量が積算数量を下回った場合は、場外搬出運搬費及び処分費（投棄料）を減じる</w:t>
      </w:r>
      <w:r w:rsidRPr="006953CB">
        <w:rPr>
          <w:rFonts w:asciiTheme="minorEastAsia" w:eastAsiaTheme="minorEastAsia" w:hAnsiTheme="minorEastAsia" w:hint="eastAsia"/>
          <w:sz w:val="21"/>
          <w:szCs w:val="21"/>
        </w:rPr>
        <w:t>もの</w:t>
      </w:r>
      <w:r w:rsidRPr="006953CB">
        <w:rPr>
          <w:rFonts w:asciiTheme="minorEastAsia" w:eastAsiaTheme="minorEastAsia" w:hAnsiTheme="minorEastAsia"/>
          <w:sz w:val="21"/>
          <w:szCs w:val="21"/>
        </w:rPr>
        <w:t>とする。</w:t>
      </w:r>
    </w:p>
    <w:p w14:paraId="4917B4DA" w14:textId="77777777" w:rsidR="00335A4F" w:rsidRPr="006953CB" w:rsidRDefault="00335A4F" w:rsidP="00335A4F">
      <w:pPr>
        <w:widowControl/>
        <w:jc w:val="left"/>
        <w:rPr>
          <w:rFonts w:asciiTheme="minorEastAsia" w:eastAsiaTheme="minorEastAsia" w:hAnsiTheme="minorEastAsia"/>
          <w:sz w:val="21"/>
          <w:szCs w:val="21"/>
        </w:rPr>
      </w:pPr>
    </w:p>
    <w:p w14:paraId="2D81E3B7" w14:textId="77777777" w:rsidR="00335A4F" w:rsidRPr="006953CB" w:rsidRDefault="00335A4F" w:rsidP="00335A4F">
      <w:pPr>
        <w:widowControl/>
        <w:numPr>
          <w:ilvl w:val="0"/>
          <w:numId w:val="43"/>
        </w:numPr>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t>注意事項</w:t>
      </w:r>
    </w:p>
    <w:p w14:paraId="6B09B91F" w14:textId="77777777" w:rsidR="00335A4F" w:rsidRPr="006953CB" w:rsidRDefault="00335A4F" w:rsidP="00335A4F">
      <w:pPr>
        <w:widowControl/>
        <w:numPr>
          <w:ilvl w:val="0"/>
          <w:numId w:val="41"/>
        </w:numPr>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t>除草業務</w:t>
      </w:r>
    </w:p>
    <w:p w14:paraId="6F0FCBB3" w14:textId="77777777" w:rsidR="00335A4F" w:rsidRPr="006953CB" w:rsidRDefault="00335A4F" w:rsidP="00335A4F">
      <w:pPr>
        <w:widowControl/>
        <w:numPr>
          <w:ilvl w:val="0"/>
          <w:numId w:val="40"/>
        </w:numPr>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t>作業時間は</w:t>
      </w:r>
      <w:r w:rsidRPr="006953CB">
        <w:rPr>
          <w:rFonts w:asciiTheme="minorEastAsia" w:eastAsiaTheme="minorEastAsia" w:hAnsiTheme="minorEastAsia" w:hint="eastAsia"/>
          <w:sz w:val="21"/>
          <w:szCs w:val="21"/>
        </w:rPr>
        <w:t>、原則</w:t>
      </w:r>
      <w:r w:rsidRPr="006953CB">
        <w:rPr>
          <w:rFonts w:asciiTheme="minorEastAsia" w:eastAsiaTheme="minorEastAsia" w:hAnsiTheme="minorEastAsia"/>
          <w:sz w:val="21"/>
          <w:szCs w:val="21"/>
        </w:rPr>
        <w:t>開庁日の午前９時から午後５時までとする。</w:t>
      </w:r>
    </w:p>
    <w:p w14:paraId="4C069287" w14:textId="637F8DC1" w:rsidR="00335A4F" w:rsidRPr="006953CB" w:rsidRDefault="00335A4F" w:rsidP="00335A4F">
      <w:pPr>
        <w:widowControl/>
        <w:numPr>
          <w:ilvl w:val="0"/>
          <w:numId w:val="40"/>
        </w:numPr>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lastRenderedPageBreak/>
        <w:t>各作業の実施時期については、予め監督職員と協議の上決定するものとするが、年</w:t>
      </w:r>
      <w:r w:rsidR="00054333" w:rsidRPr="006953CB">
        <w:rPr>
          <w:rFonts w:asciiTheme="minorEastAsia" w:eastAsiaTheme="minorEastAsia" w:hAnsiTheme="minorEastAsia" w:hint="eastAsia"/>
          <w:sz w:val="21"/>
          <w:szCs w:val="21"/>
        </w:rPr>
        <w:t xml:space="preserve">　</w:t>
      </w:r>
      <w:r w:rsidRPr="006953CB">
        <w:rPr>
          <w:rFonts w:asciiTheme="minorEastAsia" w:eastAsiaTheme="minorEastAsia" w:hAnsiTheme="minorEastAsia"/>
          <w:sz w:val="21"/>
          <w:szCs w:val="21"/>
        </w:rPr>
        <w:t>間の作業回数等を考慮し、各々十分な効果が得られるよう実施すること。</w:t>
      </w:r>
    </w:p>
    <w:p w14:paraId="333032AA" w14:textId="77777777" w:rsidR="00335A4F" w:rsidRPr="006953CB" w:rsidRDefault="00335A4F" w:rsidP="00335A4F">
      <w:pPr>
        <w:widowControl/>
        <w:numPr>
          <w:ilvl w:val="0"/>
          <w:numId w:val="40"/>
        </w:numPr>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２回／年の業務期間は、契約期間の前期（６月頃）と後期（１１月頃）とする。</w:t>
      </w:r>
    </w:p>
    <w:p w14:paraId="1A288CA0" w14:textId="59918630" w:rsidR="00335A4F" w:rsidRPr="006953CB" w:rsidRDefault="00335A4F" w:rsidP="0018060A">
      <w:pPr>
        <w:widowControl/>
        <w:numPr>
          <w:ilvl w:val="0"/>
          <w:numId w:val="40"/>
        </w:numPr>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t>作業区域には一般開放区域</w:t>
      </w:r>
      <w:r w:rsidR="0018060A" w:rsidRPr="006953CB">
        <w:rPr>
          <w:rFonts w:asciiTheme="minorEastAsia" w:eastAsiaTheme="minorEastAsia" w:hAnsiTheme="minorEastAsia" w:hint="eastAsia"/>
          <w:sz w:val="21"/>
          <w:szCs w:val="21"/>
        </w:rPr>
        <w:t>と隣接するため、</w:t>
      </w:r>
      <w:r w:rsidRPr="006953CB">
        <w:rPr>
          <w:rFonts w:asciiTheme="minorEastAsia" w:eastAsiaTheme="minorEastAsia" w:hAnsiTheme="minorEastAsia"/>
          <w:sz w:val="21"/>
          <w:szCs w:val="21"/>
        </w:rPr>
        <w:t>当該区域での作業時には看板を設置して作業</w:t>
      </w:r>
      <w:r w:rsidR="0018060A" w:rsidRPr="006953CB">
        <w:rPr>
          <w:rFonts w:asciiTheme="minorEastAsia" w:eastAsiaTheme="minorEastAsia" w:hAnsiTheme="minorEastAsia" w:hint="eastAsia"/>
          <w:sz w:val="21"/>
          <w:szCs w:val="21"/>
        </w:rPr>
        <w:t>への理解を求めるとともに、</w:t>
      </w:r>
      <w:r w:rsidRPr="006953CB">
        <w:rPr>
          <w:rFonts w:asciiTheme="minorEastAsia" w:eastAsiaTheme="minorEastAsia" w:hAnsiTheme="minorEastAsia" w:hint="eastAsia"/>
          <w:sz w:val="21"/>
          <w:szCs w:val="21"/>
        </w:rPr>
        <w:t>飛散防止ネットを使用する等</w:t>
      </w:r>
      <w:r w:rsidRPr="006953CB">
        <w:rPr>
          <w:rFonts w:asciiTheme="minorEastAsia" w:eastAsiaTheme="minorEastAsia" w:hAnsiTheme="minorEastAsia"/>
          <w:sz w:val="21"/>
          <w:szCs w:val="21"/>
        </w:rPr>
        <w:t>周辺への安全対策を講じること。</w:t>
      </w:r>
    </w:p>
    <w:p w14:paraId="20A78389" w14:textId="77777777" w:rsidR="00335A4F" w:rsidRPr="006953CB" w:rsidRDefault="00335A4F" w:rsidP="00335A4F">
      <w:pPr>
        <w:widowControl/>
        <w:numPr>
          <w:ilvl w:val="0"/>
          <w:numId w:val="41"/>
        </w:numPr>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業務の安全確保</w:t>
      </w:r>
    </w:p>
    <w:p w14:paraId="556DD517" w14:textId="77777777" w:rsidR="00335A4F" w:rsidRPr="006953CB" w:rsidRDefault="00335A4F" w:rsidP="00054333">
      <w:pPr>
        <w:widowControl/>
        <w:ind w:leftChars="300" w:left="600" w:firstLineChars="100" w:firstLine="210"/>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受注者は、当該業務に関する諸法令を遵守し、業務の円滑な進捗を図ると共に、諸法令の運用は受注者の責任において行わなければならない。受注者に諸法令又は仕様書等の違反があったとき、または受注者の責による事故等が発生したときは、発注者から「文書注意」及び「口頭注意」等の措置を行う場合がある。特に繰返し事故については、十分に注意すること。</w:t>
      </w:r>
    </w:p>
    <w:p w14:paraId="7194C7A4" w14:textId="77777777" w:rsidR="00335A4F" w:rsidRPr="006953CB" w:rsidRDefault="00335A4F" w:rsidP="00335A4F">
      <w:pPr>
        <w:widowControl/>
        <w:numPr>
          <w:ilvl w:val="0"/>
          <w:numId w:val="41"/>
        </w:numPr>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t>その他の事項</w:t>
      </w:r>
    </w:p>
    <w:p w14:paraId="73BBDB2E" w14:textId="77777777" w:rsidR="00335A4F" w:rsidRPr="006953CB" w:rsidRDefault="00335A4F" w:rsidP="00335A4F">
      <w:pPr>
        <w:widowControl/>
        <w:numPr>
          <w:ilvl w:val="0"/>
          <w:numId w:val="42"/>
        </w:numPr>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作業場所において、可燃ごみ、資源ごみ（アルミ缶、スチール缶、びん等）、ペットボトル、粗大ごみ等が認められた場合は、回収すること。</w:t>
      </w:r>
    </w:p>
    <w:p w14:paraId="08D4769D" w14:textId="77777777" w:rsidR="00335A4F" w:rsidRPr="006953CB" w:rsidRDefault="00335A4F" w:rsidP="00335A4F">
      <w:pPr>
        <w:widowControl/>
        <w:numPr>
          <w:ilvl w:val="0"/>
          <w:numId w:val="42"/>
        </w:numPr>
        <w:jc w:val="left"/>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回収した</w:t>
      </w:r>
      <w:r w:rsidRPr="006953CB">
        <w:rPr>
          <w:rFonts w:asciiTheme="minorEastAsia" w:eastAsiaTheme="minorEastAsia" w:hAnsiTheme="minorEastAsia"/>
          <w:sz w:val="21"/>
          <w:szCs w:val="21"/>
        </w:rPr>
        <w:t>粗大ごみ（自転車、廃タイヤ等）、家電リサイクル対象物（テレビ、冷蔵庫、エアコン、洗濯機）等</w:t>
      </w:r>
      <w:r w:rsidRPr="006953CB">
        <w:rPr>
          <w:rFonts w:asciiTheme="minorEastAsia" w:eastAsiaTheme="minorEastAsia" w:hAnsiTheme="minorEastAsia" w:hint="eastAsia"/>
          <w:sz w:val="21"/>
          <w:szCs w:val="21"/>
        </w:rPr>
        <w:t>について</w:t>
      </w:r>
      <w:r w:rsidRPr="006953CB">
        <w:rPr>
          <w:rFonts w:asciiTheme="minorEastAsia" w:eastAsiaTheme="minorEastAsia" w:hAnsiTheme="minorEastAsia"/>
          <w:sz w:val="21"/>
          <w:szCs w:val="21"/>
        </w:rPr>
        <w:t>は、随時、監督職員に報告を行い、その対処方法について監督職員と協議すること。</w:t>
      </w:r>
    </w:p>
    <w:p w14:paraId="59D72519" w14:textId="77777777" w:rsidR="00335A4F" w:rsidRPr="006953CB" w:rsidRDefault="00335A4F" w:rsidP="00335A4F">
      <w:pPr>
        <w:widowControl/>
        <w:numPr>
          <w:ilvl w:val="0"/>
          <w:numId w:val="42"/>
        </w:numPr>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t>樹木及び散水設備等</w:t>
      </w:r>
      <w:r w:rsidRPr="006953CB">
        <w:rPr>
          <w:rFonts w:asciiTheme="minorEastAsia" w:eastAsiaTheme="minorEastAsia" w:hAnsiTheme="minorEastAsia" w:hint="eastAsia"/>
          <w:sz w:val="21"/>
          <w:szCs w:val="21"/>
        </w:rPr>
        <w:t>に</w:t>
      </w:r>
      <w:r w:rsidRPr="006953CB">
        <w:rPr>
          <w:rFonts w:asciiTheme="minorEastAsia" w:eastAsiaTheme="minorEastAsia" w:hAnsiTheme="minorEastAsia"/>
          <w:sz w:val="21"/>
          <w:szCs w:val="21"/>
        </w:rPr>
        <w:t>損傷</w:t>
      </w:r>
      <w:r w:rsidRPr="006953CB">
        <w:rPr>
          <w:rFonts w:asciiTheme="minorEastAsia" w:eastAsiaTheme="minorEastAsia" w:hAnsiTheme="minorEastAsia" w:hint="eastAsia"/>
          <w:sz w:val="21"/>
          <w:szCs w:val="21"/>
        </w:rPr>
        <w:t>を与えないよう</w:t>
      </w:r>
      <w:r w:rsidRPr="006953CB">
        <w:rPr>
          <w:rFonts w:asciiTheme="minorEastAsia" w:eastAsiaTheme="minorEastAsia" w:hAnsiTheme="minorEastAsia"/>
          <w:sz w:val="21"/>
          <w:szCs w:val="21"/>
        </w:rPr>
        <w:t>必要に応じて</w:t>
      </w:r>
      <w:r w:rsidRPr="006953CB">
        <w:rPr>
          <w:rFonts w:asciiTheme="minorEastAsia" w:eastAsiaTheme="minorEastAsia" w:hAnsiTheme="minorEastAsia" w:hint="eastAsia"/>
          <w:sz w:val="21"/>
          <w:szCs w:val="21"/>
        </w:rPr>
        <w:t>、</w:t>
      </w:r>
      <w:r w:rsidRPr="006953CB">
        <w:rPr>
          <w:rFonts w:asciiTheme="minorEastAsia" w:eastAsiaTheme="minorEastAsia" w:hAnsiTheme="minorEastAsia"/>
          <w:sz w:val="21"/>
          <w:szCs w:val="21"/>
        </w:rPr>
        <w:t>養生等の措置を</w:t>
      </w:r>
      <w:r w:rsidRPr="006953CB">
        <w:rPr>
          <w:rFonts w:asciiTheme="minorEastAsia" w:eastAsiaTheme="minorEastAsia" w:hAnsiTheme="minorEastAsia" w:hint="eastAsia"/>
          <w:sz w:val="21"/>
          <w:szCs w:val="21"/>
        </w:rPr>
        <w:t>して</w:t>
      </w:r>
      <w:r w:rsidRPr="006953CB">
        <w:rPr>
          <w:rFonts w:asciiTheme="minorEastAsia" w:eastAsiaTheme="minorEastAsia" w:hAnsiTheme="minorEastAsia"/>
          <w:sz w:val="21"/>
          <w:szCs w:val="21"/>
        </w:rPr>
        <w:t>十分</w:t>
      </w:r>
      <w:r w:rsidRPr="006953CB">
        <w:rPr>
          <w:rFonts w:asciiTheme="minorEastAsia" w:eastAsiaTheme="minorEastAsia" w:hAnsiTheme="minorEastAsia" w:hint="eastAsia"/>
          <w:sz w:val="21"/>
          <w:szCs w:val="21"/>
        </w:rPr>
        <w:t>に</w:t>
      </w:r>
      <w:r w:rsidRPr="006953CB">
        <w:rPr>
          <w:rFonts w:asciiTheme="minorEastAsia" w:eastAsiaTheme="minorEastAsia" w:hAnsiTheme="minorEastAsia"/>
          <w:sz w:val="21"/>
          <w:szCs w:val="21"/>
        </w:rPr>
        <w:t>注意すること。施設等に損傷を与えた場合は</w:t>
      </w:r>
      <w:r w:rsidRPr="006953CB">
        <w:rPr>
          <w:rFonts w:asciiTheme="minorEastAsia" w:eastAsiaTheme="minorEastAsia" w:hAnsiTheme="minorEastAsia" w:hint="eastAsia"/>
          <w:sz w:val="21"/>
          <w:szCs w:val="21"/>
        </w:rPr>
        <w:t>、</w:t>
      </w:r>
      <w:r w:rsidRPr="006953CB">
        <w:rPr>
          <w:rFonts w:asciiTheme="minorEastAsia" w:eastAsiaTheme="minorEastAsia" w:hAnsiTheme="minorEastAsia"/>
          <w:sz w:val="21"/>
          <w:szCs w:val="21"/>
        </w:rPr>
        <w:t>速やかに監督職員に報告すると</w:t>
      </w:r>
      <w:r w:rsidRPr="006953CB">
        <w:rPr>
          <w:rFonts w:asciiTheme="minorEastAsia" w:eastAsiaTheme="minorEastAsia" w:hAnsiTheme="minorEastAsia" w:hint="eastAsia"/>
          <w:sz w:val="21"/>
          <w:szCs w:val="21"/>
        </w:rPr>
        <w:t>共に</w:t>
      </w:r>
      <w:r w:rsidRPr="006953CB">
        <w:rPr>
          <w:rFonts w:asciiTheme="minorEastAsia" w:eastAsiaTheme="minorEastAsia" w:hAnsiTheme="minorEastAsia"/>
          <w:sz w:val="21"/>
          <w:szCs w:val="21"/>
        </w:rPr>
        <w:t>、受注者の負担に</w:t>
      </w:r>
      <w:r w:rsidRPr="006953CB">
        <w:rPr>
          <w:rFonts w:asciiTheme="minorEastAsia" w:eastAsiaTheme="minorEastAsia" w:hAnsiTheme="minorEastAsia" w:hint="eastAsia"/>
          <w:sz w:val="21"/>
          <w:szCs w:val="21"/>
        </w:rPr>
        <w:t>おいて早急に</w:t>
      </w:r>
      <w:r w:rsidRPr="006953CB">
        <w:rPr>
          <w:rFonts w:asciiTheme="minorEastAsia" w:eastAsiaTheme="minorEastAsia" w:hAnsiTheme="minorEastAsia"/>
          <w:sz w:val="21"/>
          <w:szCs w:val="21"/>
        </w:rPr>
        <w:t>復旧等の措置を講</w:t>
      </w:r>
      <w:r w:rsidRPr="006953CB">
        <w:rPr>
          <w:rFonts w:asciiTheme="minorEastAsia" w:eastAsiaTheme="minorEastAsia" w:hAnsiTheme="minorEastAsia" w:hint="eastAsia"/>
          <w:sz w:val="21"/>
          <w:szCs w:val="21"/>
        </w:rPr>
        <w:t>じ</w:t>
      </w:r>
      <w:r w:rsidRPr="006953CB">
        <w:rPr>
          <w:rFonts w:asciiTheme="minorEastAsia" w:eastAsiaTheme="minorEastAsia" w:hAnsiTheme="minorEastAsia"/>
          <w:sz w:val="21"/>
          <w:szCs w:val="21"/>
        </w:rPr>
        <w:t>る</w:t>
      </w:r>
      <w:r w:rsidRPr="006953CB">
        <w:rPr>
          <w:rFonts w:asciiTheme="minorEastAsia" w:eastAsiaTheme="minorEastAsia" w:hAnsiTheme="minorEastAsia" w:hint="eastAsia"/>
          <w:sz w:val="21"/>
          <w:szCs w:val="21"/>
        </w:rPr>
        <w:t>こと</w:t>
      </w:r>
      <w:r w:rsidRPr="006953CB">
        <w:rPr>
          <w:rFonts w:asciiTheme="minorEastAsia" w:eastAsiaTheme="minorEastAsia" w:hAnsiTheme="minorEastAsia"/>
          <w:sz w:val="21"/>
          <w:szCs w:val="21"/>
        </w:rPr>
        <w:t>。</w:t>
      </w:r>
    </w:p>
    <w:p w14:paraId="2DB71589" w14:textId="77777777" w:rsidR="00335A4F" w:rsidRPr="006953CB" w:rsidRDefault="00335A4F" w:rsidP="00335A4F">
      <w:pPr>
        <w:widowControl/>
        <w:numPr>
          <w:ilvl w:val="0"/>
          <w:numId w:val="42"/>
        </w:numPr>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t>作業終了後、監督職員が不適と判断した場合は、その部分について手直しを行うこと。</w:t>
      </w:r>
    </w:p>
    <w:p w14:paraId="63C2005C" w14:textId="77777777" w:rsidR="00335A4F" w:rsidRPr="006953CB" w:rsidRDefault="00335A4F" w:rsidP="00335A4F">
      <w:pPr>
        <w:widowControl/>
        <w:jc w:val="left"/>
        <w:rPr>
          <w:rFonts w:asciiTheme="minorEastAsia" w:eastAsiaTheme="minorEastAsia" w:hAnsiTheme="minorEastAsia"/>
          <w:sz w:val="21"/>
          <w:szCs w:val="21"/>
        </w:rPr>
      </w:pPr>
    </w:p>
    <w:p w14:paraId="2494B03A" w14:textId="77777777" w:rsidR="00335A4F" w:rsidRPr="006953CB" w:rsidRDefault="00335A4F" w:rsidP="00335A4F">
      <w:pPr>
        <w:widowControl/>
        <w:numPr>
          <w:ilvl w:val="0"/>
          <w:numId w:val="43"/>
        </w:numPr>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t>経費の負担</w:t>
      </w:r>
    </w:p>
    <w:p w14:paraId="77395CA3" w14:textId="77777777" w:rsidR="00335A4F" w:rsidRPr="006953CB" w:rsidRDefault="00335A4F" w:rsidP="00054333">
      <w:pPr>
        <w:widowControl/>
        <w:ind w:leftChars="100" w:left="200" w:firstLineChars="100" w:firstLine="210"/>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t>本業務に必要なものは全て受注者において準備するものとする。作業用水については、大井水みらいセンター内に設置している下水処理水供給施設「Ｑ水くん」より支給する。</w:t>
      </w:r>
    </w:p>
    <w:p w14:paraId="6EA3C290" w14:textId="77777777" w:rsidR="00335A4F" w:rsidRPr="006953CB" w:rsidRDefault="00335A4F" w:rsidP="00335A4F">
      <w:pPr>
        <w:widowControl/>
        <w:jc w:val="left"/>
        <w:rPr>
          <w:rFonts w:asciiTheme="minorEastAsia" w:eastAsiaTheme="minorEastAsia" w:hAnsiTheme="minorEastAsia"/>
          <w:sz w:val="21"/>
          <w:szCs w:val="21"/>
        </w:rPr>
      </w:pPr>
    </w:p>
    <w:p w14:paraId="1B6BF724" w14:textId="77777777" w:rsidR="00335A4F" w:rsidRPr="006953CB" w:rsidRDefault="00335A4F" w:rsidP="00335A4F">
      <w:pPr>
        <w:widowControl/>
        <w:numPr>
          <w:ilvl w:val="0"/>
          <w:numId w:val="43"/>
        </w:numPr>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t>提出書類</w:t>
      </w:r>
    </w:p>
    <w:p w14:paraId="17F4D80D" w14:textId="77777777" w:rsidR="00335A4F" w:rsidRPr="006953CB" w:rsidRDefault="00335A4F" w:rsidP="00054333">
      <w:pPr>
        <w:widowControl/>
        <w:ind w:leftChars="100" w:left="200" w:firstLineChars="100" w:firstLine="210"/>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t>各作業の実施状況を確認できるよう、作業前・中・後の状況を写真撮影し、監督職員に提出すること。また作業を行った日は、実施内容等を記載した業務日報（別紙「参考様式」）を提出すること。</w:t>
      </w:r>
    </w:p>
    <w:p w14:paraId="27113880" w14:textId="77777777" w:rsidR="00335A4F" w:rsidRPr="006953CB" w:rsidRDefault="00335A4F" w:rsidP="00335A4F">
      <w:pPr>
        <w:widowControl/>
        <w:jc w:val="left"/>
        <w:rPr>
          <w:rFonts w:asciiTheme="minorEastAsia" w:eastAsiaTheme="minorEastAsia" w:hAnsiTheme="minorEastAsia"/>
          <w:sz w:val="21"/>
          <w:szCs w:val="21"/>
        </w:rPr>
      </w:pPr>
    </w:p>
    <w:p w14:paraId="5AB14ECE" w14:textId="77777777" w:rsidR="00335A4F" w:rsidRPr="006953CB" w:rsidRDefault="00335A4F" w:rsidP="00335A4F">
      <w:pPr>
        <w:widowControl/>
        <w:numPr>
          <w:ilvl w:val="0"/>
          <w:numId w:val="43"/>
        </w:numPr>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t>疑義</w:t>
      </w:r>
    </w:p>
    <w:p w14:paraId="5F29198A" w14:textId="77777777" w:rsidR="00335A4F" w:rsidRPr="006953CB" w:rsidRDefault="00335A4F" w:rsidP="00054333">
      <w:pPr>
        <w:widowControl/>
        <w:ind w:leftChars="100" w:left="200" w:firstLineChars="100" w:firstLine="210"/>
        <w:jc w:val="left"/>
        <w:rPr>
          <w:rFonts w:asciiTheme="minorEastAsia" w:eastAsiaTheme="minorEastAsia" w:hAnsiTheme="minorEastAsia"/>
          <w:sz w:val="21"/>
          <w:szCs w:val="21"/>
        </w:rPr>
      </w:pPr>
      <w:r w:rsidRPr="006953CB">
        <w:rPr>
          <w:rFonts w:asciiTheme="minorEastAsia" w:eastAsiaTheme="minorEastAsia" w:hAnsiTheme="minorEastAsia"/>
          <w:sz w:val="21"/>
          <w:szCs w:val="21"/>
        </w:rPr>
        <w:t>本業務に関して疑義が生じた場合は、監督職員と協議するものとする。</w:t>
      </w:r>
    </w:p>
    <w:p w14:paraId="46C5A1C4" w14:textId="77777777" w:rsidR="00335A4F" w:rsidRPr="006953CB" w:rsidRDefault="00335A4F" w:rsidP="00054333">
      <w:pPr>
        <w:widowControl/>
        <w:jc w:val="right"/>
        <w:rPr>
          <w:rFonts w:asciiTheme="majorEastAsia" w:eastAsiaTheme="majorEastAsia" w:hAnsiTheme="majorEastAsia"/>
          <w:sz w:val="21"/>
          <w:szCs w:val="21"/>
        </w:rPr>
      </w:pPr>
      <w:r w:rsidRPr="006953CB">
        <w:rPr>
          <w:rFonts w:asciiTheme="minorEastAsia" w:eastAsiaTheme="minorEastAsia" w:hAnsiTheme="minorEastAsia"/>
          <w:sz w:val="21"/>
          <w:szCs w:val="21"/>
        </w:rPr>
        <w:br w:type="page"/>
      </w:r>
      <w:r w:rsidRPr="006953CB">
        <w:rPr>
          <w:rFonts w:asciiTheme="majorEastAsia" w:eastAsiaTheme="majorEastAsia" w:hAnsiTheme="majorEastAsia" w:hint="eastAsia"/>
          <w:sz w:val="21"/>
          <w:szCs w:val="21"/>
        </w:rPr>
        <w:lastRenderedPageBreak/>
        <w:t>参考様式</w:t>
      </w:r>
    </w:p>
    <w:p w14:paraId="26DBC5DB" w14:textId="77777777" w:rsidR="00335A4F" w:rsidRPr="006953CB" w:rsidRDefault="00335A4F" w:rsidP="00054333">
      <w:pPr>
        <w:widowControl/>
        <w:jc w:val="center"/>
        <w:rPr>
          <w:rFonts w:asciiTheme="majorEastAsia" w:eastAsiaTheme="majorEastAsia" w:hAnsiTheme="majorEastAsia"/>
          <w:sz w:val="32"/>
          <w:szCs w:val="21"/>
        </w:rPr>
      </w:pPr>
      <w:r w:rsidRPr="006953CB">
        <w:rPr>
          <w:rFonts w:asciiTheme="majorEastAsia" w:eastAsiaTheme="majorEastAsia" w:hAnsiTheme="majorEastAsia" w:hint="eastAsia"/>
          <w:sz w:val="32"/>
          <w:szCs w:val="21"/>
        </w:rPr>
        <w:t>業　務　日　報</w:t>
      </w:r>
    </w:p>
    <w:p w14:paraId="58421A61" w14:textId="77777777" w:rsidR="00335A4F" w:rsidRPr="006953CB" w:rsidRDefault="00335A4F" w:rsidP="00335A4F">
      <w:pPr>
        <w:widowControl/>
        <w:jc w:val="left"/>
        <w:rPr>
          <w:rFonts w:asciiTheme="minorEastAsia" w:eastAsiaTheme="minorEastAsia" w:hAnsiTheme="minorEastAsia"/>
          <w:sz w:val="21"/>
          <w:szCs w:val="21"/>
        </w:rPr>
      </w:pPr>
    </w:p>
    <w:tbl>
      <w:tblPr>
        <w:tblW w:w="9315" w:type="dxa"/>
        <w:tblInd w:w="9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99" w:type="dxa"/>
          <w:right w:w="99" w:type="dxa"/>
        </w:tblCellMar>
        <w:tblLook w:val="0000" w:firstRow="0" w:lastRow="0" w:firstColumn="0" w:lastColumn="0" w:noHBand="0" w:noVBand="0"/>
      </w:tblPr>
      <w:tblGrid>
        <w:gridCol w:w="638"/>
        <w:gridCol w:w="1390"/>
        <w:gridCol w:w="2010"/>
        <w:gridCol w:w="695"/>
        <w:gridCol w:w="1315"/>
        <w:gridCol w:w="3267"/>
      </w:tblGrid>
      <w:tr w:rsidR="00335A4F" w:rsidRPr="006953CB" w14:paraId="334889CD" w14:textId="77777777" w:rsidTr="006B0045">
        <w:trPr>
          <w:cantSplit/>
          <w:trHeight w:val="702"/>
        </w:trPr>
        <w:tc>
          <w:tcPr>
            <w:tcW w:w="638" w:type="dxa"/>
            <w:vMerge w:val="restart"/>
            <w:tcBorders>
              <w:top w:val="single" w:sz="12" w:space="0" w:color="auto"/>
              <w:left w:val="single" w:sz="12" w:space="0" w:color="auto"/>
              <w:right w:val="single" w:sz="6" w:space="0" w:color="auto"/>
            </w:tcBorders>
            <w:textDirection w:val="tbRlV"/>
            <w:vAlign w:val="center"/>
          </w:tcPr>
          <w:p w14:paraId="7AFAE170" w14:textId="77777777" w:rsidR="00335A4F" w:rsidRPr="006953CB" w:rsidRDefault="00335A4F" w:rsidP="00335A4F">
            <w:pPr>
              <w:widowControl/>
              <w:jc w:val="left"/>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業務名称</w:t>
            </w:r>
          </w:p>
        </w:tc>
        <w:tc>
          <w:tcPr>
            <w:tcW w:w="4095" w:type="dxa"/>
            <w:gridSpan w:val="3"/>
            <w:vMerge w:val="restart"/>
            <w:tcBorders>
              <w:top w:val="single" w:sz="12" w:space="0" w:color="auto"/>
              <w:left w:val="single" w:sz="6" w:space="0" w:color="auto"/>
              <w:right w:val="single" w:sz="6" w:space="0" w:color="auto"/>
            </w:tcBorders>
            <w:vAlign w:val="center"/>
          </w:tcPr>
          <w:p w14:paraId="05A77C9A" w14:textId="77777777" w:rsidR="00335A4F" w:rsidRPr="006953CB" w:rsidRDefault="00335A4F" w:rsidP="00335A4F">
            <w:pPr>
              <w:widowControl/>
              <w:jc w:val="left"/>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大和川下流流域下水道</w:t>
            </w:r>
          </w:p>
          <w:p w14:paraId="0563DD9D" w14:textId="77777777" w:rsidR="00335A4F" w:rsidRPr="006953CB" w:rsidRDefault="00335A4F" w:rsidP="00335A4F">
            <w:pPr>
              <w:widowControl/>
              <w:jc w:val="left"/>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大井水みらいセンター　除草業務</w:t>
            </w:r>
          </w:p>
        </w:tc>
        <w:tc>
          <w:tcPr>
            <w:tcW w:w="4582" w:type="dxa"/>
            <w:gridSpan w:val="2"/>
            <w:tcBorders>
              <w:top w:val="single" w:sz="12" w:space="0" w:color="auto"/>
              <w:left w:val="single" w:sz="6" w:space="0" w:color="auto"/>
              <w:bottom w:val="single" w:sz="6" w:space="0" w:color="auto"/>
              <w:right w:val="single" w:sz="12" w:space="0" w:color="auto"/>
            </w:tcBorders>
            <w:vAlign w:val="center"/>
          </w:tcPr>
          <w:p w14:paraId="63399651" w14:textId="77777777" w:rsidR="00335A4F" w:rsidRPr="006953CB" w:rsidRDefault="00335A4F" w:rsidP="00054333">
            <w:pPr>
              <w:widowControl/>
              <w:jc w:val="center"/>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令和　　年　　月　　日（　）</w:t>
            </w:r>
          </w:p>
        </w:tc>
      </w:tr>
      <w:tr w:rsidR="00335A4F" w:rsidRPr="006953CB" w14:paraId="187C8E57" w14:textId="77777777" w:rsidTr="006B0045">
        <w:trPr>
          <w:cantSplit/>
          <w:trHeight w:val="679"/>
        </w:trPr>
        <w:tc>
          <w:tcPr>
            <w:tcW w:w="638" w:type="dxa"/>
            <w:vMerge/>
            <w:tcBorders>
              <w:left w:val="single" w:sz="12" w:space="0" w:color="auto"/>
              <w:right w:val="single" w:sz="6" w:space="0" w:color="auto"/>
            </w:tcBorders>
            <w:vAlign w:val="center"/>
          </w:tcPr>
          <w:p w14:paraId="00DB584A" w14:textId="77777777" w:rsidR="00335A4F" w:rsidRPr="006953CB" w:rsidRDefault="00335A4F" w:rsidP="00335A4F">
            <w:pPr>
              <w:widowControl/>
              <w:jc w:val="left"/>
              <w:rPr>
                <w:rFonts w:asciiTheme="majorEastAsia" w:eastAsiaTheme="majorEastAsia" w:hAnsiTheme="majorEastAsia"/>
                <w:sz w:val="21"/>
                <w:szCs w:val="21"/>
              </w:rPr>
            </w:pPr>
          </w:p>
        </w:tc>
        <w:tc>
          <w:tcPr>
            <w:tcW w:w="4095" w:type="dxa"/>
            <w:gridSpan w:val="3"/>
            <w:vMerge/>
            <w:tcBorders>
              <w:left w:val="single" w:sz="6" w:space="0" w:color="auto"/>
              <w:right w:val="single" w:sz="6" w:space="0" w:color="auto"/>
            </w:tcBorders>
            <w:vAlign w:val="center"/>
          </w:tcPr>
          <w:p w14:paraId="79D6C80D" w14:textId="77777777" w:rsidR="00335A4F" w:rsidRPr="006953CB" w:rsidRDefault="00335A4F" w:rsidP="00335A4F">
            <w:pPr>
              <w:widowControl/>
              <w:jc w:val="left"/>
              <w:rPr>
                <w:rFonts w:asciiTheme="majorEastAsia" w:eastAsiaTheme="majorEastAsia" w:hAnsiTheme="majorEastAsia"/>
                <w:sz w:val="21"/>
                <w:szCs w:val="21"/>
              </w:rPr>
            </w:pPr>
          </w:p>
        </w:tc>
        <w:tc>
          <w:tcPr>
            <w:tcW w:w="4582" w:type="dxa"/>
            <w:gridSpan w:val="2"/>
            <w:tcBorders>
              <w:top w:val="single" w:sz="6" w:space="0" w:color="auto"/>
              <w:left w:val="single" w:sz="6" w:space="0" w:color="auto"/>
              <w:bottom w:val="nil"/>
              <w:right w:val="single" w:sz="12" w:space="0" w:color="auto"/>
            </w:tcBorders>
            <w:vAlign w:val="center"/>
          </w:tcPr>
          <w:p w14:paraId="3FC58B44" w14:textId="77777777" w:rsidR="00335A4F" w:rsidRPr="006953CB" w:rsidRDefault="00335A4F" w:rsidP="00335A4F">
            <w:pPr>
              <w:widowControl/>
              <w:jc w:val="left"/>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w:t>
            </w:r>
          </w:p>
        </w:tc>
      </w:tr>
      <w:tr w:rsidR="00335A4F" w:rsidRPr="006953CB" w14:paraId="60703DAA" w14:textId="77777777" w:rsidTr="006B0045">
        <w:trPr>
          <w:trHeight w:val="570"/>
        </w:trPr>
        <w:tc>
          <w:tcPr>
            <w:tcW w:w="638" w:type="dxa"/>
            <w:vMerge/>
            <w:tcBorders>
              <w:left w:val="single" w:sz="12" w:space="0" w:color="auto"/>
              <w:bottom w:val="single" w:sz="12" w:space="0" w:color="auto"/>
              <w:right w:val="single" w:sz="6" w:space="0" w:color="auto"/>
            </w:tcBorders>
            <w:vAlign w:val="center"/>
          </w:tcPr>
          <w:p w14:paraId="7D6D62E3" w14:textId="77777777" w:rsidR="00335A4F" w:rsidRPr="006953CB" w:rsidRDefault="00335A4F" w:rsidP="00335A4F">
            <w:pPr>
              <w:widowControl/>
              <w:jc w:val="left"/>
              <w:rPr>
                <w:rFonts w:asciiTheme="majorEastAsia" w:eastAsiaTheme="majorEastAsia" w:hAnsiTheme="majorEastAsia"/>
                <w:sz w:val="21"/>
                <w:szCs w:val="21"/>
              </w:rPr>
            </w:pPr>
          </w:p>
        </w:tc>
        <w:tc>
          <w:tcPr>
            <w:tcW w:w="4095" w:type="dxa"/>
            <w:gridSpan w:val="3"/>
            <w:vMerge/>
            <w:tcBorders>
              <w:left w:val="single" w:sz="6" w:space="0" w:color="auto"/>
              <w:bottom w:val="single" w:sz="12" w:space="0" w:color="auto"/>
              <w:right w:val="single" w:sz="6" w:space="0" w:color="auto"/>
            </w:tcBorders>
            <w:vAlign w:val="center"/>
          </w:tcPr>
          <w:p w14:paraId="6877A303" w14:textId="77777777" w:rsidR="00335A4F" w:rsidRPr="006953CB" w:rsidRDefault="00335A4F" w:rsidP="00335A4F">
            <w:pPr>
              <w:widowControl/>
              <w:jc w:val="left"/>
              <w:rPr>
                <w:rFonts w:asciiTheme="majorEastAsia" w:eastAsiaTheme="majorEastAsia" w:hAnsiTheme="majorEastAsia"/>
                <w:sz w:val="21"/>
                <w:szCs w:val="21"/>
              </w:rPr>
            </w:pPr>
          </w:p>
        </w:tc>
        <w:tc>
          <w:tcPr>
            <w:tcW w:w="4582" w:type="dxa"/>
            <w:gridSpan w:val="2"/>
            <w:tcBorders>
              <w:top w:val="nil"/>
              <w:left w:val="single" w:sz="6" w:space="0" w:color="auto"/>
              <w:bottom w:val="single" w:sz="12" w:space="0" w:color="auto"/>
              <w:right w:val="single" w:sz="12" w:space="0" w:color="auto"/>
            </w:tcBorders>
            <w:vAlign w:val="center"/>
          </w:tcPr>
          <w:p w14:paraId="50B5905E" w14:textId="77777777" w:rsidR="00335A4F" w:rsidRPr="006953CB" w:rsidRDefault="00335A4F" w:rsidP="00054333">
            <w:pPr>
              <w:widowControl/>
              <w:ind w:firstLineChars="100" w:firstLine="210"/>
              <w:jc w:val="left"/>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 xml:space="preserve">管理技術者　　　　　　　　　　　</w:t>
            </w:r>
          </w:p>
        </w:tc>
      </w:tr>
      <w:tr w:rsidR="00335A4F" w:rsidRPr="006953CB" w14:paraId="4170C0E8" w14:textId="77777777" w:rsidTr="006B0045">
        <w:trPr>
          <w:trHeight w:val="540"/>
        </w:trPr>
        <w:tc>
          <w:tcPr>
            <w:tcW w:w="9315" w:type="dxa"/>
            <w:gridSpan w:val="6"/>
            <w:tcBorders>
              <w:top w:val="single" w:sz="12" w:space="0" w:color="auto"/>
              <w:left w:val="single" w:sz="12" w:space="0" w:color="auto"/>
              <w:bottom w:val="dashed" w:sz="4" w:space="0" w:color="auto"/>
              <w:right w:val="single" w:sz="12" w:space="0" w:color="auto"/>
            </w:tcBorders>
            <w:vAlign w:val="center"/>
          </w:tcPr>
          <w:p w14:paraId="4CFA8297" w14:textId="77777777" w:rsidR="00335A4F" w:rsidRPr="006953CB" w:rsidRDefault="00335A4F" w:rsidP="00335A4F">
            <w:pPr>
              <w:widowControl/>
              <w:jc w:val="left"/>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作業内容　（作業箇所およびごみ回収の有無）</w:t>
            </w:r>
          </w:p>
        </w:tc>
      </w:tr>
      <w:tr w:rsidR="00335A4F" w:rsidRPr="006953CB" w14:paraId="6E5D42CF" w14:textId="77777777" w:rsidTr="006B0045">
        <w:trPr>
          <w:trHeight w:val="540"/>
        </w:trPr>
        <w:tc>
          <w:tcPr>
            <w:tcW w:w="9315" w:type="dxa"/>
            <w:gridSpan w:val="6"/>
            <w:tcBorders>
              <w:top w:val="dashed" w:sz="4" w:space="0" w:color="auto"/>
              <w:left w:val="single" w:sz="12" w:space="0" w:color="auto"/>
              <w:bottom w:val="dashed" w:sz="4" w:space="0" w:color="auto"/>
              <w:right w:val="single" w:sz="12" w:space="0" w:color="auto"/>
            </w:tcBorders>
            <w:vAlign w:val="center"/>
          </w:tcPr>
          <w:p w14:paraId="1DA56D42" w14:textId="77777777" w:rsidR="00335A4F" w:rsidRPr="006953CB" w:rsidRDefault="00335A4F" w:rsidP="00335A4F">
            <w:pPr>
              <w:widowControl/>
              <w:jc w:val="left"/>
              <w:rPr>
                <w:rFonts w:asciiTheme="majorEastAsia" w:eastAsiaTheme="majorEastAsia" w:hAnsiTheme="majorEastAsia"/>
                <w:sz w:val="21"/>
                <w:szCs w:val="21"/>
              </w:rPr>
            </w:pPr>
          </w:p>
        </w:tc>
      </w:tr>
      <w:tr w:rsidR="00335A4F" w:rsidRPr="006953CB" w14:paraId="3DB4933D" w14:textId="77777777" w:rsidTr="006B0045">
        <w:trPr>
          <w:trHeight w:val="540"/>
        </w:trPr>
        <w:tc>
          <w:tcPr>
            <w:tcW w:w="9315" w:type="dxa"/>
            <w:gridSpan w:val="6"/>
            <w:tcBorders>
              <w:top w:val="dashed" w:sz="4" w:space="0" w:color="auto"/>
              <w:left w:val="single" w:sz="12" w:space="0" w:color="auto"/>
              <w:bottom w:val="dashed" w:sz="4" w:space="0" w:color="auto"/>
              <w:right w:val="single" w:sz="12" w:space="0" w:color="auto"/>
            </w:tcBorders>
            <w:vAlign w:val="center"/>
          </w:tcPr>
          <w:p w14:paraId="0AD8E422" w14:textId="77777777" w:rsidR="00335A4F" w:rsidRPr="006953CB" w:rsidRDefault="00335A4F" w:rsidP="00335A4F">
            <w:pPr>
              <w:widowControl/>
              <w:jc w:val="left"/>
              <w:rPr>
                <w:rFonts w:asciiTheme="majorEastAsia" w:eastAsiaTheme="majorEastAsia" w:hAnsiTheme="majorEastAsia"/>
                <w:sz w:val="21"/>
                <w:szCs w:val="21"/>
              </w:rPr>
            </w:pPr>
          </w:p>
        </w:tc>
      </w:tr>
      <w:tr w:rsidR="00335A4F" w:rsidRPr="006953CB" w14:paraId="279C10B3" w14:textId="77777777" w:rsidTr="006B0045">
        <w:trPr>
          <w:trHeight w:val="540"/>
        </w:trPr>
        <w:tc>
          <w:tcPr>
            <w:tcW w:w="9315" w:type="dxa"/>
            <w:gridSpan w:val="6"/>
            <w:tcBorders>
              <w:top w:val="dashed" w:sz="4" w:space="0" w:color="auto"/>
              <w:left w:val="single" w:sz="12" w:space="0" w:color="auto"/>
              <w:bottom w:val="dashed" w:sz="4" w:space="0" w:color="auto"/>
              <w:right w:val="single" w:sz="12" w:space="0" w:color="auto"/>
            </w:tcBorders>
            <w:vAlign w:val="center"/>
          </w:tcPr>
          <w:p w14:paraId="53816F6A" w14:textId="77777777" w:rsidR="00335A4F" w:rsidRPr="006953CB" w:rsidRDefault="00335A4F" w:rsidP="00335A4F">
            <w:pPr>
              <w:widowControl/>
              <w:jc w:val="left"/>
              <w:rPr>
                <w:rFonts w:asciiTheme="majorEastAsia" w:eastAsiaTheme="majorEastAsia" w:hAnsiTheme="majorEastAsia"/>
                <w:sz w:val="21"/>
                <w:szCs w:val="21"/>
              </w:rPr>
            </w:pPr>
          </w:p>
        </w:tc>
      </w:tr>
      <w:tr w:rsidR="00335A4F" w:rsidRPr="006953CB" w14:paraId="180BC0CA" w14:textId="77777777" w:rsidTr="006B0045">
        <w:trPr>
          <w:trHeight w:val="540"/>
        </w:trPr>
        <w:tc>
          <w:tcPr>
            <w:tcW w:w="9315" w:type="dxa"/>
            <w:gridSpan w:val="6"/>
            <w:tcBorders>
              <w:top w:val="dashed" w:sz="4" w:space="0" w:color="auto"/>
              <w:left w:val="single" w:sz="12" w:space="0" w:color="auto"/>
              <w:bottom w:val="dashed" w:sz="4" w:space="0" w:color="auto"/>
              <w:right w:val="single" w:sz="12" w:space="0" w:color="auto"/>
            </w:tcBorders>
            <w:vAlign w:val="center"/>
          </w:tcPr>
          <w:p w14:paraId="293958AD" w14:textId="77777777" w:rsidR="00335A4F" w:rsidRPr="006953CB" w:rsidRDefault="00335A4F" w:rsidP="00335A4F">
            <w:pPr>
              <w:widowControl/>
              <w:jc w:val="left"/>
              <w:rPr>
                <w:rFonts w:asciiTheme="majorEastAsia" w:eastAsiaTheme="majorEastAsia" w:hAnsiTheme="majorEastAsia"/>
                <w:sz w:val="21"/>
                <w:szCs w:val="21"/>
              </w:rPr>
            </w:pPr>
          </w:p>
        </w:tc>
      </w:tr>
      <w:tr w:rsidR="00335A4F" w:rsidRPr="006953CB" w14:paraId="27D8CA00" w14:textId="77777777" w:rsidTr="006B0045">
        <w:trPr>
          <w:trHeight w:val="540"/>
        </w:trPr>
        <w:tc>
          <w:tcPr>
            <w:tcW w:w="9315" w:type="dxa"/>
            <w:gridSpan w:val="6"/>
            <w:tcBorders>
              <w:top w:val="dashed" w:sz="4" w:space="0" w:color="auto"/>
              <w:left w:val="single" w:sz="12" w:space="0" w:color="auto"/>
              <w:bottom w:val="dashed" w:sz="4" w:space="0" w:color="auto"/>
              <w:right w:val="single" w:sz="12" w:space="0" w:color="auto"/>
            </w:tcBorders>
            <w:vAlign w:val="center"/>
          </w:tcPr>
          <w:p w14:paraId="15EFB3FE" w14:textId="77777777" w:rsidR="00335A4F" w:rsidRPr="006953CB" w:rsidRDefault="00335A4F" w:rsidP="00335A4F">
            <w:pPr>
              <w:widowControl/>
              <w:jc w:val="left"/>
              <w:rPr>
                <w:rFonts w:asciiTheme="majorEastAsia" w:eastAsiaTheme="majorEastAsia" w:hAnsiTheme="majorEastAsia"/>
                <w:sz w:val="21"/>
                <w:szCs w:val="21"/>
              </w:rPr>
            </w:pPr>
          </w:p>
        </w:tc>
      </w:tr>
      <w:tr w:rsidR="00335A4F" w:rsidRPr="006953CB" w14:paraId="633B5AB7" w14:textId="77777777" w:rsidTr="006B0045">
        <w:trPr>
          <w:trHeight w:val="540"/>
        </w:trPr>
        <w:tc>
          <w:tcPr>
            <w:tcW w:w="9315" w:type="dxa"/>
            <w:gridSpan w:val="6"/>
            <w:tcBorders>
              <w:top w:val="dashed" w:sz="4" w:space="0" w:color="auto"/>
              <w:left w:val="single" w:sz="12" w:space="0" w:color="auto"/>
              <w:bottom w:val="single" w:sz="12" w:space="0" w:color="auto"/>
              <w:right w:val="single" w:sz="12" w:space="0" w:color="auto"/>
            </w:tcBorders>
            <w:vAlign w:val="center"/>
          </w:tcPr>
          <w:p w14:paraId="42CA3AB7" w14:textId="77777777" w:rsidR="00335A4F" w:rsidRPr="006953CB" w:rsidRDefault="00335A4F" w:rsidP="00335A4F">
            <w:pPr>
              <w:widowControl/>
              <w:jc w:val="left"/>
              <w:rPr>
                <w:rFonts w:asciiTheme="majorEastAsia" w:eastAsiaTheme="majorEastAsia" w:hAnsiTheme="majorEastAsia"/>
                <w:sz w:val="21"/>
                <w:szCs w:val="21"/>
              </w:rPr>
            </w:pPr>
          </w:p>
        </w:tc>
      </w:tr>
      <w:tr w:rsidR="00335A4F" w:rsidRPr="006953CB" w14:paraId="579CABC2" w14:textId="77777777" w:rsidTr="006B0045">
        <w:trPr>
          <w:trHeight w:val="540"/>
        </w:trPr>
        <w:tc>
          <w:tcPr>
            <w:tcW w:w="9315" w:type="dxa"/>
            <w:gridSpan w:val="6"/>
            <w:tcBorders>
              <w:top w:val="single" w:sz="12" w:space="0" w:color="auto"/>
              <w:left w:val="single" w:sz="12" w:space="0" w:color="auto"/>
              <w:bottom w:val="dashed" w:sz="4" w:space="0" w:color="auto"/>
              <w:right w:val="single" w:sz="12" w:space="0" w:color="auto"/>
            </w:tcBorders>
            <w:vAlign w:val="center"/>
          </w:tcPr>
          <w:p w14:paraId="77140F52" w14:textId="77777777" w:rsidR="00335A4F" w:rsidRPr="006953CB" w:rsidRDefault="00335A4F" w:rsidP="00335A4F">
            <w:pPr>
              <w:widowControl/>
              <w:jc w:val="left"/>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特記事項</w:t>
            </w:r>
          </w:p>
        </w:tc>
      </w:tr>
      <w:tr w:rsidR="00335A4F" w:rsidRPr="006953CB" w14:paraId="3BAE3352" w14:textId="77777777" w:rsidTr="006B0045">
        <w:trPr>
          <w:trHeight w:val="495"/>
        </w:trPr>
        <w:tc>
          <w:tcPr>
            <w:tcW w:w="9315" w:type="dxa"/>
            <w:gridSpan w:val="6"/>
            <w:tcBorders>
              <w:top w:val="dashed" w:sz="4" w:space="0" w:color="auto"/>
              <w:left w:val="single" w:sz="12" w:space="0" w:color="auto"/>
              <w:bottom w:val="dashed" w:sz="4" w:space="0" w:color="auto"/>
              <w:right w:val="single" w:sz="12" w:space="0" w:color="auto"/>
            </w:tcBorders>
            <w:vAlign w:val="center"/>
          </w:tcPr>
          <w:p w14:paraId="30760BC4" w14:textId="77777777" w:rsidR="00335A4F" w:rsidRPr="006953CB" w:rsidRDefault="00335A4F" w:rsidP="00335A4F">
            <w:pPr>
              <w:widowControl/>
              <w:jc w:val="left"/>
              <w:rPr>
                <w:rFonts w:asciiTheme="majorEastAsia" w:eastAsiaTheme="majorEastAsia" w:hAnsiTheme="majorEastAsia"/>
                <w:sz w:val="21"/>
                <w:szCs w:val="21"/>
              </w:rPr>
            </w:pPr>
          </w:p>
        </w:tc>
      </w:tr>
      <w:tr w:rsidR="00335A4F" w:rsidRPr="006953CB" w14:paraId="34DF9D66" w14:textId="77777777" w:rsidTr="006B0045">
        <w:trPr>
          <w:trHeight w:val="495"/>
        </w:trPr>
        <w:tc>
          <w:tcPr>
            <w:tcW w:w="9315" w:type="dxa"/>
            <w:gridSpan w:val="6"/>
            <w:tcBorders>
              <w:top w:val="dashed" w:sz="4" w:space="0" w:color="auto"/>
              <w:left w:val="single" w:sz="12" w:space="0" w:color="auto"/>
              <w:bottom w:val="dashed" w:sz="4" w:space="0" w:color="auto"/>
              <w:right w:val="single" w:sz="12" w:space="0" w:color="auto"/>
            </w:tcBorders>
            <w:vAlign w:val="center"/>
          </w:tcPr>
          <w:p w14:paraId="24F3B7D1" w14:textId="77777777" w:rsidR="00335A4F" w:rsidRPr="006953CB" w:rsidRDefault="00335A4F" w:rsidP="00335A4F">
            <w:pPr>
              <w:widowControl/>
              <w:jc w:val="left"/>
              <w:rPr>
                <w:rFonts w:asciiTheme="majorEastAsia" w:eastAsiaTheme="majorEastAsia" w:hAnsiTheme="majorEastAsia"/>
                <w:sz w:val="21"/>
                <w:szCs w:val="21"/>
              </w:rPr>
            </w:pPr>
          </w:p>
        </w:tc>
      </w:tr>
      <w:tr w:rsidR="00335A4F" w:rsidRPr="006953CB" w14:paraId="5F677C6E" w14:textId="77777777" w:rsidTr="006B0045">
        <w:trPr>
          <w:trHeight w:val="495"/>
        </w:trPr>
        <w:tc>
          <w:tcPr>
            <w:tcW w:w="9315" w:type="dxa"/>
            <w:gridSpan w:val="6"/>
            <w:tcBorders>
              <w:top w:val="dashed" w:sz="4" w:space="0" w:color="auto"/>
              <w:left w:val="single" w:sz="12" w:space="0" w:color="auto"/>
              <w:bottom w:val="single" w:sz="12" w:space="0" w:color="auto"/>
              <w:right w:val="single" w:sz="12" w:space="0" w:color="auto"/>
            </w:tcBorders>
            <w:vAlign w:val="center"/>
          </w:tcPr>
          <w:p w14:paraId="01A62F0B" w14:textId="77777777" w:rsidR="00335A4F" w:rsidRPr="006953CB" w:rsidRDefault="00335A4F" w:rsidP="00335A4F">
            <w:pPr>
              <w:widowControl/>
              <w:jc w:val="left"/>
              <w:rPr>
                <w:rFonts w:asciiTheme="majorEastAsia" w:eastAsiaTheme="majorEastAsia" w:hAnsiTheme="majorEastAsia"/>
                <w:sz w:val="21"/>
                <w:szCs w:val="21"/>
              </w:rPr>
            </w:pPr>
          </w:p>
        </w:tc>
      </w:tr>
      <w:tr w:rsidR="00335A4F" w:rsidRPr="006953CB" w14:paraId="4CB3D71E" w14:textId="77777777" w:rsidTr="006B0045">
        <w:trPr>
          <w:trHeight w:val="450"/>
        </w:trPr>
        <w:tc>
          <w:tcPr>
            <w:tcW w:w="2028" w:type="dxa"/>
            <w:gridSpan w:val="2"/>
            <w:tcBorders>
              <w:left w:val="single" w:sz="12" w:space="0" w:color="auto"/>
              <w:bottom w:val="single" w:sz="6" w:space="0" w:color="auto"/>
              <w:right w:val="single" w:sz="6" w:space="0" w:color="auto"/>
            </w:tcBorders>
            <w:vAlign w:val="center"/>
          </w:tcPr>
          <w:p w14:paraId="201D7416" w14:textId="77777777" w:rsidR="00335A4F" w:rsidRPr="006953CB" w:rsidRDefault="00335A4F" w:rsidP="00335A4F">
            <w:pPr>
              <w:widowControl/>
              <w:jc w:val="left"/>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職種</w:t>
            </w:r>
          </w:p>
        </w:tc>
        <w:tc>
          <w:tcPr>
            <w:tcW w:w="2010" w:type="dxa"/>
            <w:tcBorders>
              <w:left w:val="single" w:sz="6" w:space="0" w:color="auto"/>
              <w:bottom w:val="single" w:sz="6" w:space="0" w:color="auto"/>
              <w:right w:val="single" w:sz="6" w:space="0" w:color="auto"/>
            </w:tcBorders>
            <w:vAlign w:val="center"/>
          </w:tcPr>
          <w:p w14:paraId="24FB330E" w14:textId="77777777" w:rsidR="00335A4F" w:rsidRPr="006953CB" w:rsidRDefault="00335A4F" w:rsidP="00335A4F">
            <w:pPr>
              <w:widowControl/>
              <w:jc w:val="left"/>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人工</w:t>
            </w:r>
          </w:p>
        </w:tc>
        <w:tc>
          <w:tcPr>
            <w:tcW w:w="2010" w:type="dxa"/>
            <w:gridSpan w:val="2"/>
            <w:tcBorders>
              <w:left w:val="nil"/>
              <w:bottom w:val="single" w:sz="6" w:space="0" w:color="auto"/>
              <w:right w:val="single" w:sz="6" w:space="0" w:color="auto"/>
            </w:tcBorders>
            <w:vAlign w:val="center"/>
          </w:tcPr>
          <w:p w14:paraId="53E2695D" w14:textId="77777777" w:rsidR="00335A4F" w:rsidRPr="006953CB" w:rsidRDefault="00335A4F" w:rsidP="00335A4F">
            <w:pPr>
              <w:widowControl/>
              <w:jc w:val="left"/>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累計</w:t>
            </w:r>
          </w:p>
        </w:tc>
        <w:tc>
          <w:tcPr>
            <w:tcW w:w="3267" w:type="dxa"/>
            <w:tcBorders>
              <w:left w:val="nil"/>
              <w:bottom w:val="single" w:sz="6" w:space="0" w:color="auto"/>
              <w:right w:val="single" w:sz="12" w:space="0" w:color="auto"/>
            </w:tcBorders>
            <w:vAlign w:val="center"/>
          </w:tcPr>
          <w:p w14:paraId="2FF1075A" w14:textId="77777777" w:rsidR="00335A4F" w:rsidRPr="006953CB" w:rsidRDefault="00335A4F" w:rsidP="00335A4F">
            <w:pPr>
              <w:widowControl/>
              <w:jc w:val="left"/>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備考</w:t>
            </w:r>
          </w:p>
        </w:tc>
      </w:tr>
      <w:tr w:rsidR="00335A4F" w:rsidRPr="006953CB" w14:paraId="3E1EE8B6" w14:textId="77777777" w:rsidTr="006B0045">
        <w:trPr>
          <w:trHeight w:val="450"/>
        </w:trPr>
        <w:tc>
          <w:tcPr>
            <w:tcW w:w="2028" w:type="dxa"/>
            <w:gridSpan w:val="2"/>
            <w:tcBorders>
              <w:top w:val="single" w:sz="6" w:space="0" w:color="auto"/>
              <w:left w:val="single" w:sz="12" w:space="0" w:color="auto"/>
              <w:bottom w:val="single" w:sz="6" w:space="0" w:color="auto"/>
              <w:right w:val="single" w:sz="6" w:space="0" w:color="auto"/>
            </w:tcBorders>
            <w:vAlign w:val="center"/>
          </w:tcPr>
          <w:p w14:paraId="2A50886B" w14:textId="77777777" w:rsidR="00335A4F" w:rsidRPr="006953CB" w:rsidRDefault="00335A4F" w:rsidP="00335A4F">
            <w:pPr>
              <w:widowControl/>
              <w:jc w:val="left"/>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軽作業員</w:t>
            </w:r>
          </w:p>
        </w:tc>
        <w:tc>
          <w:tcPr>
            <w:tcW w:w="2010" w:type="dxa"/>
            <w:tcBorders>
              <w:top w:val="single" w:sz="6" w:space="0" w:color="auto"/>
              <w:left w:val="single" w:sz="6" w:space="0" w:color="auto"/>
              <w:bottom w:val="single" w:sz="6" w:space="0" w:color="auto"/>
              <w:right w:val="single" w:sz="6" w:space="0" w:color="auto"/>
            </w:tcBorders>
            <w:vAlign w:val="center"/>
          </w:tcPr>
          <w:p w14:paraId="6E8E47A3" w14:textId="77777777" w:rsidR="00335A4F" w:rsidRPr="006953CB" w:rsidRDefault="00335A4F" w:rsidP="00335A4F">
            <w:pPr>
              <w:widowControl/>
              <w:jc w:val="left"/>
              <w:rPr>
                <w:rFonts w:asciiTheme="majorEastAsia" w:eastAsiaTheme="majorEastAsia" w:hAnsiTheme="majorEastAsia"/>
                <w:sz w:val="21"/>
                <w:szCs w:val="21"/>
              </w:rPr>
            </w:pPr>
          </w:p>
        </w:tc>
        <w:tc>
          <w:tcPr>
            <w:tcW w:w="2010" w:type="dxa"/>
            <w:gridSpan w:val="2"/>
            <w:tcBorders>
              <w:top w:val="single" w:sz="6" w:space="0" w:color="auto"/>
              <w:left w:val="nil"/>
              <w:bottom w:val="single" w:sz="6" w:space="0" w:color="auto"/>
              <w:right w:val="single" w:sz="6" w:space="0" w:color="auto"/>
            </w:tcBorders>
            <w:vAlign w:val="center"/>
          </w:tcPr>
          <w:p w14:paraId="635F1F17" w14:textId="77777777" w:rsidR="00335A4F" w:rsidRPr="006953CB" w:rsidRDefault="00335A4F" w:rsidP="00335A4F">
            <w:pPr>
              <w:widowControl/>
              <w:jc w:val="left"/>
              <w:rPr>
                <w:rFonts w:asciiTheme="majorEastAsia" w:eastAsiaTheme="majorEastAsia" w:hAnsiTheme="majorEastAsia"/>
                <w:sz w:val="21"/>
                <w:szCs w:val="21"/>
              </w:rPr>
            </w:pPr>
          </w:p>
        </w:tc>
        <w:tc>
          <w:tcPr>
            <w:tcW w:w="3267" w:type="dxa"/>
            <w:tcBorders>
              <w:top w:val="single" w:sz="6" w:space="0" w:color="auto"/>
              <w:left w:val="nil"/>
              <w:bottom w:val="nil"/>
              <w:right w:val="single" w:sz="12" w:space="0" w:color="auto"/>
            </w:tcBorders>
            <w:vAlign w:val="center"/>
          </w:tcPr>
          <w:p w14:paraId="53389E54" w14:textId="77777777" w:rsidR="00335A4F" w:rsidRPr="006953CB" w:rsidRDefault="00335A4F" w:rsidP="00335A4F">
            <w:pPr>
              <w:widowControl/>
              <w:jc w:val="left"/>
              <w:rPr>
                <w:rFonts w:asciiTheme="majorEastAsia" w:eastAsiaTheme="majorEastAsia" w:hAnsiTheme="majorEastAsia"/>
                <w:sz w:val="21"/>
                <w:szCs w:val="21"/>
              </w:rPr>
            </w:pPr>
          </w:p>
        </w:tc>
      </w:tr>
      <w:tr w:rsidR="00335A4F" w:rsidRPr="006953CB" w14:paraId="1C0B4355" w14:textId="77777777" w:rsidTr="006B0045">
        <w:trPr>
          <w:trHeight w:val="450"/>
        </w:trPr>
        <w:tc>
          <w:tcPr>
            <w:tcW w:w="2028" w:type="dxa"/>
            <w:gridSpan w:val="2"/>
            <w:tcBorders>
              <w:top w:val="single" w:sz="6" w:space="0" w:color="auto"/>
              <w:left w:val="single" w:sz="12" w:space="0" w:color="auto"/>
              <w:bottom w:val="single" w:sz="6" w:space="0" w:color="auto"/>
              <w:right w:val="single" w:sz="6" w:space="0" w:color="auto"/>
            </w:tcBorders>
            <w:vAlign w:val="center"/>
          </w:tcPr>
          <w:p w14:paraId="42D2730C" w14:textId="77777777" w:rsidR="00335A4F" w:rsidRPr="006953CB" w:rsidRDefault="00335A4F" w:rsidP="00335A4F">
            <w:pPr>
              <w:widowControl/>
              <w:jc w:val="left"/>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普通作業員</w:t>
            </w:r>
          </w:p>
        </w:tc>
        <w:tc>
          <w:tcPr>
            <w:tcW w:w="2010" w:type="dxa"/>
            <w:tcBorders>
              <w:top w:val="single" w:sz="6" w:space="0" w:color="auto"/>
              <w:left w:val="single" w:sz="6" w:space="0" w:color="auto"/>
              <w:bottom w:val="single" w:sz="6" w:space="0" w:color="auto"/>
              <w:right w:val="single" w:sz="6" w:space="0" w:color="auto"/>
            </w:tcBorders>
            <w:vAlign w:val="center"/>
          </w:tcPr>
          <w:p w14:paraId="1E94608A" w14:textId="77777777" w:rsidR="00335A4F" w:rsidRPr="006953CB" w:rsidRDefault="00335A4F" w:rsidP="00335A4F">
            <w:pPr>
              <w:widowControl/>
              <w:jc w:val="left"/>
              <w:rPr>
                <w:rFonts w:asciiTheme="majorEastAsia" w:eastAsiaTheme="majorEastAsia" w:hAnsiTheme="majorEastAsia"/>
                <w:sz w:val="21"/>
                <w:szCs w:val="21"/>
              </w:rPr>
            </w:pPr>
          </w:p>
        </w:tc>
        <w:tc>
          <w:tcPr>
            <w:tcW w:w="2010" w:type="dxa"/>
            <w:gridSpan w:val="2"/>
            <w:tcBorders>
              <w:top w:val="single" w:sz="6" w:space="0" w:color="auto"/>
              <w:left w:val="nil"/>
              <w:bottom w:val="single" w:sz="6" w:space="0" w:color="auto"/>
              <w:right w:val="single" w:sz="6" w:space="0" w:color="auto"/>
            </w:tcBorders>
            <w:vAlign w:val="center"/>
          </w:tcPr>
          <w:p w14:paraId="3D48450E" w14:textId="77777777" w:rsidR="00335A4F" w:rsidRPr="006953CB" w:rsidRDefault="00335A4F" w:rsidP="00335A4F">
            <w:pPr>
              <w:widowControl/>
              <w:jc w:val="left"/>
              <w:rPr>
                <w:rFonts w:asciiTheme="majorEastAsia" w:eastAsiaTheme="majorEastAsia" w:hAnsiTheme="majorEastAsia"/>
                <w:sz w:val="21"/>
                <w:szCs w:val="21"/>
              </w:rPr>
            </w:pPr>
          </w:p>
        </w:tc>
        <w:tc>
          <w:tcPr>
            <w:tcW w:w="3267" w:type="dxa"/>
            <w:tcBorders>
              <w:top w:val="nil"/>
              <w:left w:val="nil"/>
              <w:bottom w:val="nil"/>
              <w:right w:val="single" w:sz="12" w:space="0" w:color="auto"/>
            </w:tcBorders>
            <w:vAlign w:val="center"/>
          </w:tcPr>
          <w:p w14:paraId="188E0966" w14:textId="77777777" w:rsidR="00335A4F" w:rsidRPr="006953CB" w:rsidRDefault="00335A4F" w:rsidP="00335A4F">
            <w:pPr>
              <w:widowControl/>
              <w:jc w:val="left"/>
              <w:rPr>
                <w:rFonts w:asciiTheme="majorEastAsia" w:eastAsiaTheme="majorEastAsia" w:hAnsiTheme="majorEastAsia"/>
                <w:sz w:val="21"/>
                <w:szCs w:val="21"/>
              </w:rPr>
            </w:pPr>
          </w:p>
        </w:tc>
      </w:tr>
      <w:tr w:rsidR="00335A4F" w:rsidRPr="006953CB" w14:paraId="62342F8E" w14:textId="77777777" w:rsidTr="006B0045">
        <w:trPr>
          <w:trHeight w:val="450"/>
        </w:trPr>
        <w:tc>
          <w:tcPr>
            <w:tcW w:w="2028" w:type="dxa"/>
            <w:gridSpan w:val="2"/>
            <w:tcBorders>
              <w:top w:val="single" w:sz="6" w:space="0" w:color="auto"/>
              <w:left w:val="single" w:sz="12" w:space="0" w:color="auto"/>
              <w:bottom w:val="single" w:sz="6" w:space="0" w:color="auto"/>
              <w:right w:val="single" w:sz="6" w:space="0" w:color="auto"/>
            </w:tcBorders>
            <w:vAlign w:val="center"/>
          </w:tcPr>
          <w:p w14:paraId="7722CCF9" w14:textId="77777777" w:rsidR="00335A4F" w:rsidRPr="006953CB" w:rsidRDefault="00335A4F" w:rsidP="00335A4F">
            <w:pPr>
              <w:widowControl/>
              <w:jc w:val="left"/>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特殊作業員</w:t>
            </w:r>
          </w:p>
        </w:tc>
        <w:tc>
          <w:tcPr>
            <w:tcW w:w="2010" w:type="dxa"/>
            <w:tcBorders>
              <w:top w:val="single" w:sz="6" w:space="0" w:color="auto"/>
              <w:left w:val="single" w:sz="6" w:space="0" w:color="auto"/>
              <w:bottom w:val="single" w:sz="6" w:space="0" w:color="auto"/>
              <w:right w:val="single" w:sz="6" w:space="0" w:color="auto"/>
            </w:tcBorders>
            <w:vAlign w:val="center"/>
          </w:tcPr>
          <w:p w14:paraId="0D1E5609" w14:textId="77777777" w:rsidR="00335A4F" w:rsidRPr="006953CB" w:rsidRDefault="00335A4F" w:rsidP="00335A4F">
            <w:pPr>
              <w:widowControl/>
              <w:jc w:val="left"/>
              <w:rPr>
                <w:rFonts w:asciiTheme="majorEastAsia" w:eastAsiaTheme="majorEastAsia" w:hAnsiTheme="majorEastAsia"/>
                <w:sz w:val="21"/>
                <w:szCs w:val="21"/>
              </w:rPr>
            </w:pPr>
          </w:p>
        </w:tc>
        <w:tc>
          <w:tcPr>
            <w:tcW w:w="2010" w:type="dxa"/>
            <w:gridSpan w:val="2"/>
            <w:tcBorders>
              <w:top w:val="single" w:sz="6" w:space="0" w:color="auto"/>
              <w:left w:val="nil"/>
              <w:bottom w:val="single" w:sz="6" w:space="0" w:color="auto"/>
              <w:right w:val="single" w:sz="6" w:space="0" w:color="auto"/>
            </w:tcBorders>
            <w:vAlign w:val="center"/>
          </w:tcPr>
          <w:p w14:paraId="5FD74832" w14:textId="77777777" w:rsidR="00335A4F" w:rsidRPr="006953CB" w:rsidRDefault="00335A4F" w:rsidP="00335A4F">
            <w:pPr>
              <w:widowControl/>
              <w:jc w:val="left"/>
              <w:rPr>
                <w:rFonts w:asciiTheme="majorEastAsia" w:eastAsiaTheme="majorEastAsia" w:hAnsiTheme="majorEastAsia"/>
                <w:sz w:val="21"/>
                <w:szCs w:val="21"/>
              </w:rPr>
            </w:pPr>
          </w:p>
        </w:tc>
        <w:tc>
          <w:tcPr>
            <w:tcW w:w="3267" w:type="dxa"/>
            <w:tcBorders>
              <w:top w:val="nil"/>
              <w:left w:val="nil"/>
              <w:bottom w:val="nil"/>
              <w:right w:val="single" w:sz="12" w:space="0" w:color="auto"/>
            </w:tcBorders>
            <w:vAlign w:val="center"/>
          </w:tcPr>
          <w:p w14:paraId="60F99774" w14:textId="77777777" w:rsidR="00335A4F" w:rsidRPr="006953CB" w:rsidRDefault="00335A4F" w:rsidP="00335A4F">
            <w:pPr>
              <w:widowControl/>
              <w:jc w:val="left"/>
              <w:rPr>
                <w:rFonts w:asciiTheme="majorEastAsia" w:eastAsiaTheme="majorEastAsia" w:hAnsiTheme="majorEastAsia"/>
                <w:sz w:val="21"/>
                <w:szCs w:val="21"/>
              </w:rPr>
            </w:pPr>
          </w:p>
        </w:tc>
      </w:tr>
      <w:tr w:rsidR="00335A4F" w:rsidRPr="006953CB" w14:paraId="251548B1" w14:textId="77777777" w:rsidTr="006B0045">
        <w:trPr>
          <w:trHeight w:val="450"/>
        </w:trPr>
        <w:tc>
          <w:tcPr>
            <w:tcW w:w="2028" w:type="dxa"/>
            <w:gridSpan w:val="2"/>
            <w:tcBorders>
              <w:top w:val="single" w:sz="6" w:space="0" w:color="auto"/>
              <w:left w:val="single" w:sz="12" w:space="0" w:color="auto"/>
              <w:bottom w:val="single" w:sz="6" w:space="0" w:color="auto"/>
              <w:right w:val="single" w:sz="6" w:space="0" w:color="auto"/>
            </w:tcBorders>
            <w:vAlign w:val="center"/>
          </w:tcPr>
          <w:p w14:paraId="07114271" w14:textId="77777777" w:rsidR="00335A4F" w:rsidRPr="006953CB" w:rsidRDefault="00335A4F" w:rsidP="00335A4F">
            <w:pPr>
              <w:widowControl/>
              <w:jc w:val="left"/>
              <w:rPr>
                <w:rFonts w:asciiTheme="majorEastAsia" w:eastAsiaTheme="majorEastAsia" w:hAnsiTheme="majorEastAsia"/>
                <w:sz w:val="21"/>
                <w:szCs w:val="21"/>
              </w:rPr>
            </w:pPr>
          </w:p>
        </w:tc>
        <w:tc>
          <w:tcPr>
            <w:tcW w:w="2010" w:type="dxa"/>
            <w:tcBorders>
              <w:top w:val="single" w:sz="6" w:space="0" w:color="auto"/>
              <w:left w:val="single" w:sz="6" w:space="0" w:color="auto"/>
              <w:bottom w:val="single" w:sz="6" w:space="0" w:color="auto"/>
              <w:right w:val="single" w:sz="6" w:space="0" w:color="auto"/>
            </w:tcBorders>
            <w:vAlign w:val="center"/>
          </w:tcPr>
          <w:p w14:paraId="3C2E9316" w14:textId="77777777" w:rsidR="00335A4F" w:rsidRPr="006953CB" w:rsidRDefault="00335A4F" w:rsidP="00335A4F">
            <w:pPr>
              <w:widowControl/>
              <w:jc w:val="left"/>
              <w:rPr>
                <w:rFonts w:asciiTheme="majorEastAsia" w:eastAsiaTheme="majorEastAsia" w:hAnsiTheme="majorEastAsia"/>
                <w:sz w:val="21"/>
                <w:szCs w:val="21"/>
              </w:rPr>
            </w:pPr>
          </w:p>
        </w:tc>
        <w:tc>
          <w:tcPr>
            <w:tcW w:w="2010" w:type="dxa"/>
            <w:gridSpan w:val="2"/>
            <w:tcBorders>
              <w:top w:val="single" w:sz="6" w:space="0" w:color="auto"/>
              <w:left w:val="nil"/>
              <w:bottom w:val="single" w:sz="6" w:space="0" w:color="auto"/>
              <w:right w:val="single" w:sz="6" w:space="0" w:color="auto"/>
            </w:tcBorders>
            <w:vAlign w:val="center"/>
          </w:tcPr>
          <w:p w14:paraId="61CD8902" w14:textId="77777777" w:rsidR="00335A4F" w:rsidRPr="006953CB" w:rsidRDefault="00335A4F" w:rsidP="00335A4F">
            <w:pPr>
              <w:widowControl/>
              <w:jc w:val="left"/>
              <w:rPr>
                <w:rFonts w:asciiTheme="majorEastAsia" w:eastAsiaTheme="majorEastAsia" w:hAnsiTheme="majorEastAsia"/>
                <w:sz w:val="21"/>
                <w:szCs w:val="21"/>
              </w:rPr>
            </w:pPr>
          </w:p>
        </w:tc>
        <w:tc>
          <w:tcPr>
            <w:tcW w:w="3267" w:type="dxa"/>
            <w:tcBorders>
              <w:top w:val="nil"/>
              <w:left w:val="nil"/>
              <w:bottom w:val="nil"/>
              <w:right w:val="single" w:sz="12" w:space="0" w:color="auto"/>
            </w:tcBorders>
            <w:vAlign w:val="center"/>
          </w:tcPr>
          <w:p w14:paraId="250DFFA6" w14:textId="77777777" w:rsidR="00335A4F" w:rsidRPr="006953CB" w:rsidRDefault="00335A4F" w:rsidP="00335A4F">
            <w:pPr>
              <w:widowControl/>
              <w:jc w:val="left"/>
              <w:rPr>
                <w:rFonts w:asciiTheme="majorEastAsia" w:eastAsiaTheme="majorEastAsia" w:hAnsiTheme="majorEastAsia"/>
                <w:sz w:val="21"/>
                <w:szCs w:val="21"/>
              </w:rPr>
            </w:pPr>
          </w:p>
        </w:tc>
      </w:tr>
      <w:tr w:rsidR="00335A4F" w:rsidRPr="006953CB" w14:paraId="61A302CC" w14:textId="77777777" w:rsidTr="006B0045">
        <w:trPr>
          <w:trHeight w:val="450"/>
        </w:trPr>
        <w:tc>
          <w:tcPr>
            <w:tcW w:w="2028" w:type="dxa"/>
            <w:gridSpan w:val="2"/>
            <w:tcBorders>
              <w:top w:val="single" w:sz="6" w:space="0" w:color="auto"/>
              <w:left w:val="single" w:sz="12" w:space="0" w:color="auto"/>
              <w:bottom w:val="double" w:sz="6" w:space="0" w:color="auto"/>
              <w:right w:val="single" w:sz="6" w:space="0" w:color="auto"/>
            </w:tcBorders>
            <w:vAlign w:val="center"/>
          </w:tcPr>
          <w:p w14:paraId="3C92696B" w14:textId="77777777" w:rsidR="00335A4F" w:rsidRPr="006953CB" w:rsidRDefault="00335A4F" w:rsidP="00335A4F">
            <w:pPr>
              <w:widowControl/>
              <w:jc w:val="left"/>
              <w:rPr>
                <w:rFonts w:asciiTheme="majorEastAsia" w:eastAsiaTheme="majorEastAsia" w:hAnsiTheme="majorEastAsia"/>
                <w:sz w:val="21"/>
                <w:szCs w:val="21"/>
              </w:rPr>
            </w:pPr>
          </w:p>
        </w:tc>
        <w:tc>
          <w:tcPr>
            <w:tcW w:w="2010" w:type="dxa"/>
            <w:tcBorders>
              <w:top w:val="single" w:sz="6" w:space="0" w:color="auto"/>
              <w:left w:val="single" w:sz="6" w:space="0" w:color="auto"/>
              <w:bottom w:val="double" w:sz="6" w:space="0" w:color="auto"/>
              <w:right w:val="single" w:sz="6" w:space="0" w:color="auto"/>
            </w:tcBorders>
            <w:vAlign w:val="center"/>
          </w:tcPr>
          <w:p w14:paraId="57E313C6" w14:textId="77777777" w:rsidR="00335A4F" w:rsidRPr="006953CB" w:rsidRDefault="00335A4F" w:rsidP="00335A4F">
            <w:pPr>
              <w:widowControl/>
              <w:jc w:val="left"/>
              <w:rPr>
                <w:rFonts w:asciiTheme="majorEastAsia" w:eastAsiaTheme="majorEastAsia" w:hAnsiTheme="majorEastAsia"/>
                <w:sz w:val="21"/>
                <w:szCs w:val="21"/>
              </w:rPr>
            </w:pPr>
          </w:p>
        </w:tc>
        <w:tc>
          <w:tcPr>
            <w:tcW w:w="2010" w:type="dxa"/>
            <w:gridSpan w:val="2"/>
            <w:tcBorders>
              <w:top w:val="single" w:sz="6" w:space="0" w:color="auto"/>
              <w:left w:val="nil"/>
              <w:bottom w:val="double" w:sz="6" w:space="0" w:color="auto"/>
              <w:right w:val="single" w:sz="6" w:space="0" w:color="auto"/>
            </w:tcBorders>
            <w:vAlign w:val="center"/>
          </w:tcPr>
          <w:p w14:paraId="3D7A6DF8" w14:textId="77777777" w:rsidR="00335A4F" w:rsidRPr="006953CB" w:rsidRDefault="00335A4F" w:rsidP="00335A4F">
            <w:pPr>
              <w:widowControl/>
              <w:jc w:val="left"/>
              <w:rPr>
                <w:rFonts w:asciiTheme="majorEastAsia" w:eastAsiaTheme="majorEastAsia" w:hAnsiTheme="majorEastAsia"/>
                <w:sz w:val="21"/>
                <w:szCs w:val="21"/>
              </w:rPr>
            </w:pPr>
          </w:p>
        </w:tc>
        <w:tc>
          <w:tcPr>
            <w:tcW w:w="3267" w:type="dxa"/>
            <w:tcBorders>
              <w:top w:val="nil"/>
              <w:left w:val="nil"/>
              <w:bottom w:val="nil"/>
              <w:right w:val="single" w:sz="12" w:space="0" w:color="auto"/>
            </w:tcBorders>
            <w:vAlign w:val="center"/>
          </w:tcPr>
          <w:p w14:paraId="1CD9912C" w14:textId="77777777" w:rsidR="00335A4F" w:rsidRPr="006953CB" w:rsidRDefault="00335A4F" w:rsidP="00335A4F">
            <w:pPr>
              <w:widowControl/>
              <w:jc w:val="left"/>
              <w:rPr>
                <w:rFonts w:asciiTheme="majorEastAsia" w:eastAsiaTheme="majorEastAsia" w:hAnsiTheme="majorEastAsia"/>
                <w:sz w:val="21"/>
                <w:szCs w:val="21"/>
              </w:rPr>
            </w:pPr>
          </w:p>
        </w:tc>
      </w:tr>
      <w:tr w:rsidR="00335A4F" w:rsidRPr="006953CB" w14:paraId="4D0C7314" w14:textId="77777777" w:rsidTr="006B0045">
        <w:trPr>
          <w:trHeight w:val="450"/>
        </w:trPr>
        <w:tc>
          <w:tcPr>
            <w:tcW w:w="2028" w:type="dxa"/>
            <w:gridSpan w:val="2"/>
            <w:tcBorders>
              <w:top w:val="double" w:sz="6" w:space="0" w:color="auto"/>
              <w:left w:val="single" w:sz="12" w:space="0" w:color="auto"/>
              <w:bottom w:val="single" w:sz="12" w:space="0" w:color="auto"/>
              <w:right w:val="single" w:sz="6" w:space="0" w:color="auto"/>
            </w:tcBorders>
            <w:vAlign w:val="center"/>
          </w:tcPr>
          <w:p w14:paraId="45AF46B1" w14:textId="77777777" w:rsidR="00335A4F" w:rsidRPr="006953CB" w:rsidRDefault="00335A4F" w:rsidP="00335A4F">
            <w:pPr>
              <w:widowControl/>
              <w:jc w:val="left"/>
              <w:rPr>
                <w:rFonts w:asciiTheme="majorEastAsia" w:eastAsiaTheme="majorEastAsia" w:hAnsiTheme="majorEastAsia"/>
                <w:sz w:val="21"/>
                <w:szCs w:val="21"/>
              </w:rPr>
            </w:pPr>
            <w:r w:rsidRPr="006953CB">
              <w:rPr>
                <w:rFonts w:asciiTheme="majorEastAsia" w:eastAsiaTheme="majorEastAsia" w:hAnsiTheme="majorEastAsia" w:hint="eastAsia"/>
                <w:sz w:val="21"/>
                <w:szCs w:val="21"/>
              </w:rPr>
              <w:t>合計</w:t>
            </w:r>
          </w:p>
        </w:tc>
        <w:tc>
          <w:tcPr>
            <w:tcW w:w="2010" w:type="dxa"/>
            <w:tcBorders>
              <w:top w:val="double" w:sz="6" w:space="0" w:color="auto"/>
              <w:left w:val="single" w:sz="6" w:space="0" w:color="auto"/>
              <w:bottom w:val="single" w:sz="12" w:space="0" w:color="auto"/>
              <w:right w:val="single" w:sz="6" w:space="0" w:color="auto"/>
            </w:tcBorders>
            <w:vAlign w:val="center"/>
          </w:tcPr>
          <w:p w14:paraId="7037D46E" w14:textId="77777777" w:rsidR="00335A4F" w:rsidRPr="006953CB" w:rsidRDefault="00335A4F" w:rsidP="00335A4F">
            <w:pPr>
              <w:widowControl/>
              <w:jc w:val="left"/>
              <w:rPr>
                <w:rFonts w:asciiTheme="majorEastAsia" w:eastAsiaTheme="majorEastAsia" w:hAnsiTheme="majorEastAsia"/>
                <w:sz w:val="21"/>
                <w:szCs w:val="21"/>
              </w:rPr>
            </w:pPr>
          </w:p>
        </w:tc>
        <w:tc>
          <w:tcPr>
            <w:tcW w:w="2010" w:type="dxa"/>
            <w:gridSpan w:val="2"/>
            <w:tcBorders>
              <w:top w:val="double" w:sz="6" w:space="0" w:color="auto"/>
              <w:left w:val="nil"/>
              <w:bottom w:val="single" w:sz="12" w:space="0" w:color="auto"/>
              <w:right w:val="single" w:sz="6" w:space="0" w:color="auto"/>
            </w:tcBorders>
            <w:vAlign w:val="center"/>
          </w:tcPr>
          <w:p w14:paraId="28DD81E3" w14:textId="77777777" w:rsidR="00335A4F" w:rsidRPr="006953CB" w:rsidRDefault="00335A4F" w:rsidP="00335A4F">
            <w:pPr>
              <w:widowControl/>
              <w:jc w:val="left"/>
              <w:rPr>
                <w:rFonts w:asciiTheme="majorEastAsia" w:eastAsiaTheme="majorEastAsia" w:hAnsiTheme="majorEastAsia"/>
                <w:sz w:val="21"/>
                <w:szCs w:val="21"/>
              </w:rPr>
            </w:pPr>
          </w:p>
        </w:tc>
        <w:tc>
          <w:tcPr>
            <w:tcW w:w="3267" w:type="dxa"/>
            <w:tcBorders>
              <w:top w:val="nil"/>
              <w:left w:val="nil"/>
              <w:bottom w:val="single" w:sz="12" w:space="0" w:color="auto"/>
              <w:right w:val="single" w:sz="12" w:space="0" w:color="auto"/>
            </w:tcBorders>
            <w:vAlign w:val="center"/>
          </w:tcPr>
          <w:p w14:paraId="54CCBA1B" w14:textId="77777777" w:rsidR="00335A4F" w:rsidRPr="006953CB" w:rsidRDefault="00335A4F" w:rsidP="00335A4F">
            <w:pPr>
              <w:widowControl/>
              <w:jc w:val="left"/>
              <w:rPr>
                <w:rFonts w:asciiTheme="majorEastAsia" w:eastAsiaTheme="majorEastAsia" w:hAnsiTheme="majorEastAsia"/>
                <w:sz w:val="21"/>
                <w:szCs w:val="21"/>
              </w:rPr>
            </w:pPr>
          </w:p>
        </w:tc>
      </w:tr>
    </w:tbl>
    <w:p w14:paraId="503B08C6" w14:textId="77777777" w:rsidR="00B8602D" w:rsidRPr="006953CB" w:rsidRDefault="00B8602D">
      <w:pPr>
        <w:widowControl/>
        <w:jc w:val="left"/>
        <w:rPr>
          <w:rFonts w:asciiTheme="minorEastAsia" w:eastAsiaTheme="minorEastAsia" w:hAnsiTheme="minorEastAsia"/>
          <w:sz w:val="21"/>
          <w:szCs w:val="21"/>
        </w:rPr>
      </w:pPr>
    </w:p>
    <w:p w14:paraId="4219F855" w14:textId="59521DA3" w:rsidR="00B8602D" w:rsidRPr="006953CB" w:rsidRDefault="00B8602D">
      <w:pPr>
        <w:widowControl/>
        <w:jc w:val="left"/>
        <w:rPr>
          <w:rFonts w:asciiTheme="minorEastAsia" w:eastAsiaTheme="minorEastAsia" w:hAnsiTheme="minorEastAsia"/>
          <w:sz w:val="21"/>
          <w:szCs w:val="21"/>
        </w:rPr>
      </w:pPr>
    </w:p>
    <w:p w14:paraId="27EFA576" w14:textId="6D8EF3F5" w:rsidR="00494D10" w:rsidRPr="006953CB" w:rsidRDefault="00921702" w:rsidP="00F033A5">
      <w:pPr>
        <w:pStyle w:val="1"/>
      </w:pPr>
      <w:bookmarkStart w:id="14030" w:name="_Toc171416552"/>
      <w:r w:rsidRPr="006953CB">
        <w:rPr>
          <w:rFonts w:hint="eastAsia"/>
        </w:rPr>
        <w:lastRenderedPageBreak/>
        <w:t>電気保安規程</w:t>
      </w:r>
      <w:bookmarkEnd w:id="14030"/>
    </w:p>
    <w:tbl>
      <w:tblPr>
        <w:tblStyle w:val="92"/>
        <w:tblW w:w="0" w:type="auto"/>
        <w:tblLook w:val="04A0" w:firstRow="1" w:lastRow="0" w:firstColumn="1" w:lastColumn="0" w:noHBand="0" w:noVBand="1"/>
      </w:tblPr>
      <w:tblGrid>
        <w:gridCol w:w="545"/>
        <w:gridCol w:w="1551"/>
        <w:gridCol w:w="1031"/>
        <w:gridCol w:w="656"/>
        <w:gridCol w:w="2171"/>
        <w:gridCol w:w="1491"/>
        <w:gridCol w:w="1441"/>
        <w:gridCol w:w="184"/>
      </w:tblGrid>
      <w:tr w:rsidR="00BB7687" w:rsidRPr="006953CB" w14:paraId="523B664C" w14:textId="77777777" w:rsidTr="00BB7687">
        <w:trPr>
          <w:trHeight w:hRule="exact" w:val="680"/>
        </w:trPr>
        <w:tc>
          <w:tcPr>
            <w:tcW w:w="9070" w:type="dxa"/>
            <w:gridSpan w:val="8"/>
            <w:tcBorders>
              <w:top w:val="nil"/>
              <w:left w:val="nil"/>
              <w:bottom w:val="nil"/>
              <w:right w:val="nil"/>
            </w:tcBorders>
            <w:vAlign w:val="center"/>
          </w:tcPr>
          <w:p w14:paraId="2698E2A4" w14:textId="77777777" w:rsidR="00BB7687" w:rsidRPr="006953CB" w:rsidRDefault="00BB7687" w:rsidP="00BB7687">
            <w:pPr>
              <w:widowControl/>
              <w:adjustRightInd w:val="0"/>
              <w:snapToGrid w:val="0"/>
              <w:jc w:val="center"/>
              <w:rPr>
                <w:rFonts w:hAnsi="ＭＳ 明朝"/>
                <w:b/>
                <w:sz w:val="48"/>
                <w:szCs w:val="48"/>
              </w:rPr>
            </w:pPr>
            <w:r w:rsidRPr="006953CB">
              <w:rPr>
                <w:rFonts w:hAnsi="ＭＳ 明朝" w:hint="eastAsia"/>
                <w:b/>
                <w:sz w:val="48"/>
                <w:szCs w:val="48"/>
              </w:rPr>
              <w:t>保　安　規　程</w:t>
            </w:r>
          </w:p>
        </w:tc>
      </w:tr>
      <w:tr w:rsidR="00BB7687" w:rsidRPr="006953CB" w14:paraId="6B15626A" w14:textId="77777777" w:rsidTr="00BB7687">
        <w:tc>
          <w:tcPr>
            <w:tcW w:w="2096" w:type="dxa"/>
            <w:gridSpan w:val="2"/>
            <w:tcBorders>
              <w:top w:val="nil"/>
              <w:left w:val="nil"/>
              <w:bottom w:val="nil"/>
              <w:right w:val="nil"/>
            </w:tcBorders>
          </w:tcPr>
          <w:p w14:paraId="4BD05EB4" w14:textId="77777777" w:rsidR="00BB7687" w:rsidRPr="006953CB" w:rsidRDefault="00BB7687" w:rsidP="00BB7687">
            <w:pPr>
              <w:widowControl/>
              <w:adjustRightInd w:val="0"/>
              <w:snapToGrid w:val="0"/>
              <w:jc w:val="left"/>
              <w:rPr>
                <w:rFonts w:ascii="ＭＳ 明朝" w:hAnsi="ＭＳ 明朝"/>
                <w:sz w:val="24"/>
              </w:rPr>
            </w:pPr>
          </w:p>
        </w:tc>
        <w:tc>
          <w:tcPr>
            <w:tcW w:w="1687" w:type="dxa"/>
            <w:gridSpan w:val="2"/>
            <w:tcBorders>
              <w:top w:val="nil"/>
              <w:left w:val="nil"/>
              <w:bottom w:val="nil"/>
              <w:right w:val="nil"/>
            </w:tcBorders>
          </w:tcPr>
          <w:p w14:paraId="13CE0B37" w14:textId="77777777" w:rsidR="00BB7687" w:rsidRPr="006953CB" w:rsidRDefault="00BB7687" w:rsidP="00BB7687">
            <w:pPr>
              <w:widowControl/>
              <w:adjustRightInd w:val="0"/>
              <w:snapToGrid w:val="0"/>
              <w:jc w:val="center"/>
              <w:rPr>
                <w:rFonts w:ascii="ＭＳ 明朝" w:hAnsi="ＭＳ 明朝"/>
                <w:sz w:val="24"/>
              </w:rPr>
            </w:pPr>
            <w:r w:rsidRPr="006953CB">
              <w:rPr>
                <w:rFonts w:ascii="ＭＳ 明朝" w:hAnsi="ＭＳ 明朝" w:hint="eastAsia"/>
                <w:sz w:val="24"/>
              </w:rPr>
              <w:t>作成年月日</w:t>
            </w:r>
          </w:p>
        </w:tc>
        <w:tc>
          <w:tcPr>
            <w:tcW w:w="3662" w:type="dxa"/>
            <w:gridSpan w:val="2"/>
            <w:tcBorders>
              <w:top w:val="nil"/>
              <w:left w:val="nil"/>
              <w:bottom w:val="nil"/>
              <w:right w:val="nil"/>
            </w:tcBorders>
          </w:tcPr>
          <w:p w14:paraId="6290FF11" w14:textId="77777777" w:rsidR="00BB7687" w:rsidRPr="006953CB" w:rsidRDefault="00BB7687" w:rsidP="00BB7687">
            <w:pPr>
              <w:widowControl/>
              <w:adjustRightInd w:val="0"/>
              <w:snapToGrid w:val="0"/>
              <w:jc w:val="center"/>
              <w:rPr>
                <w:rFonts w:ascii="ＭＳ 明朝" w:hAnsi="ＭＳ 明朝"/>
                <w:sz w:val="24"/>
              </w:rPr>
            </w:pPr>
            <w:r w:rsidRPr="006953CB">
              <w:rPr>
                <w:rFonts w:ascii="ＭＳ 明朝" w:hAnsi="ＭＳ 明朝" w:hint="eastAsia"/>
                <w:sz w:val="24"/>
              </w:rPr>
              <w:t>令和　２年　４月　１日</w:t>
            </w:r>
          </w:p>
        </w:tc>
        <w:tc>
          <w:tcPr>
            <w:tcW w:w="1625" w:type="dxa"/>
            <w:gridSpan w:val="2"/>
            <w:tcBorders>
              <w:top w:val="nil"/>
              <w:left w:val="nil"/>
              <w:bottom w:val="nil"/>
              <w:right w:val="nil"/>
            </w:tcBorders>
          </w:tcPr>
          <w:p w14:paraId="6F9610F4" w14:textId="77777777" w:rsidR="00BB7687" w:rsidRPr="006953CB" w:rsidRDefault="00BB7687" w:rsidP="00BB7687">
            <w:pPr>
              <w:widowControl/>
              <w:adjustRightInd w:val="0"/>
              <w:snapToGrid w:val="0"/>
              <w:jc w:val="left"/>
              <w:rPr>
                <w:rFonts w:ascii="ＭＳ 明朝" w:hAnsi="ＭＳ 明朝"/>
                <w:sz w:val="24"/>
              </w:rPr>
            </w:pPr>
          </w:p>
        </w:tc>
      </w:tr>
      <w:tr w:rsidR="00BB7687" w:rsidRPr="006953CB" w14:paraId="51C50A36" w14:textId="77777777" w:rsidTr="00BB7687">
        <w:tc>
          <w:tcPr>
            <w:tcW w:w="2096" w:type="dxa"/>
            <w:gridSpan w:val="2"/>
            <w:tcBorders>
              <w:top w:val="nil"/>
              <w:left w:val="nil"/>
              <w:bottom w:val="nil"/>
              <w:right w:val="nil"/>
            </w:tcBorders>
          </w:tcPr>
          <w:p w14:paraId="2E6D6D6D" w14:textId="77777777" w:rsidR="00BB7687" w:rsidRPr="006953CB" w:rsidRDefault="00BB7687" w:rsidP="00BB7687">
            <w:pPr>
              <w:widowControl/>
              <w:adjustRightInd w:val="0"/>
              <w:snapToGrid w:val="0"/>
              <w:jc w:val="left"/>
              <w:rPr>
                <w:rFonts w:ascii="ＭＳ 明朝" w:hAnsi="ＭＳ 明朝"/>
                <w:sz w:val="24"/>
              </w:rPr>
            </w:pPr>
          </w:p>
        </w:tc>
        <w:tc>
          <w:tcPr>
            <w:tcW w:w="1687" w:type="dxa"/>
            <w:gridSpan w:val="2"/>
            <w:tcBorders>
              <w:top w:val="nil"/>
              <w:left w:val="nil"/>
              <w:bottom w:val="nil"/>
              <w:right w:val="nil"/>
            </w:tcBorders>
          </w:tcPr>
          <w:p w14:paraId="370BBE3F" w14:textId="77777777" w:rsidR="00BB7687" w:rsidRPr="006953CB" w:rsidRDefault="00BB7687" w:rsidP="00BB7687">
            <w:pPr>
              <w:widowControl/>
              <w:adjustRightInd w:val="0"/>
              <w:snapToGrid w:val="0"/>
              <w:jc w:val="center"/>
              <w:rPr>
                <w:rFonts w:ascii="ＭＳ 明朝" w:hAnsi="ＭＳ 明朝"/>
                <w:sz w:val="24"/>
              </w:rPr>
            </w:pPr>
            <w:r w:rsidRPr="006953CB">
              <w:rPr>
                <w:rFonts w:ascii="ＭＳ 明朝" w:hAnsi="ＭＳ 明朝" w:hint="eastAsia"/>
                <w:sz w:val="24"/>
              </w:rPr>
              <w:t>届出年月日</w:t>
            </w:r>
          </w:p>
        </w:tc>
        <w:tc>
          <w:tcPr>
            <w:tcW w:w="3662" w:type="dxa"/>
            <w:gridSpan w:val="2"/>
            <w:tcBorders>
              <w:top w:val="nil"/>
              <w:left w:val="nil"/>
              <w:bottom w:val="nil"/>
              <w:right w:val="nil"/>
            </w:tcBorders>
          </w:tcPr>
          <w:p w14:paraId="588E53F2" w14:textId="77777777" w:rsidR="00BB7687" w:rsidRPr="006953CB" w:rsidRDefault="00BB7687" w:rsidP="00BB7687">
            <w:pPr>
              <w:widowControl/>
              <w:adjustRightInd w:val="0"/>
              <w:snapToGrid w:val="0"/>
              <w:jc w:val="center"/>
              <w:rPr>
                <w:rFonts w:ascii="ＭＳ 明朝" w:hAnsi="ＭＳ 明朝"/>
                <w:color w:val="FF0000"/>
                <w:sz w:val="24"/>
              </w:rPr>
            </w:pPr>
            <w:r w:rsidRPr="006953CB">
              <w:rPr>
                <w:rFonts w:ascii="ＭＳ 明朝" w:hAnsi="ＭＳ 明朝" w:hint="eastAsia"/>
                <w:sz w:val="24"/>
              </w:rPr>
              <w:t>令和　２年　４月　１日</w:t>
            </w:r>
          </w:p>
        </w:tc>
        <w:tc>
          <w:tcPr>
            <w:tcW w:w="1625" w:type="dxa"/>
            <w:gridSpan w:val="2"/>
            <w:tcBorders>
              <w:top w:val="nil"/>
              <w:left w:val="nil"/>
              <w:bottom w:val="nil"/>
              <w:right w:val="nil"/>
            </w:tcBorders>
          </w:tcPr>
          <w:p w14:paraId="67375BAE" w14:textId="77777777" w:rsidR="00BB7687" w:rsidRPr="006953CB" w:rsidRDefault="00BB7687" w:rsidP="00BB7687">
            <w:pPr>
              <w:widowControl/>
              <w:adjustRightInd w:val="0"/>
              <w:snapToGrid w:val="0"/>
              <w:jc w:val="left"/>
              <w:rPr>
                <w:rFonts w:ascii="ＭＳ 明朝" w:hAnsi="ＭＳ 明朝"/>
                <w:color w:val="FF0000"/>
                <w:sz w:val="24"/>
              </w:rPr>
            </w:pPr>
          </w:p>
        </w:tc>
      </w:tr>
      <w:tr w:rsidR="00BB7687" w:rsidRPr="006953CB" w14:paraId="3043396B" w14:textId="77777777" w:rsidTr="00BB7687">
        <w:tc>
          <w:tcPr>
            <w:tcW w:w="9070" w:type="dxa"/>
            <w:gridSpan w:val="8"/>
            <w:tcBorders>
              <w:top w:val="nil"/>
              <w:left w:val="nil"/>
              <w:bottom w:val="nil"/>
              <w:right w:val="nil"/>
            </w:tcBorders>
          </w:tcPr>
          <w:p w14:paraId="0F2597F5" w14:textId="77777777" w:rsidR="00BB7687" w:rsidRPr="006953CB" w:rsidRDefault="00BB7687" w:rsidP="00BB7687">
            <w:pPr>
              <w:widowControl/>
              <w:adjustRightInd w:val="0"/>
              <w:snapToGrid w:val="0"/>
              <w:jc w:val="left"/>
              <w:rPr>
                <w:rFonts w:ascii="ＭＳ 明朝" w:hAnsi="ＭＳ 明朝"/>
                <w:sz w:val="24"/>
              </w:rPr>
            </w:pPr>
          </w:p>
        </w:tc>
      </w:tr>
      <w:tr w:rsidR="00BB7687" w:rsidRPr="006953CB" w14:paraId="486E510D" w14:textId="77777777" w:rsidTr="00BB7687">
        <w:tc>
          <w:tcPr>
            <w:tcW w:w="9070" w:type="dxa"/>
            <w:gridSpan w:val="8"/>
            <w:tcBorders>
              <w:top w:val="nil"/>
              <w:left w:val="nil"/>
              <w:right w:val="nil"/>
            </w:tcBorders>
          </w:tcPr>
          <w:p w14:paraId="1DFE862E" w14:textId="77777777" w:rsidR="00BB7687" w:rsidRPr="006953CB" w:rsidRDefault="00BB7687" w:rsidP="00BB7687">
            <w:pPr>
              <w:widowControl/>
              <w:adjustRightInd w:val="0"/>
              <w:snapToGrid w:val="0"/>
              <w:jc w:val="center"/>
              <w:rPr>
                <w:rFonts w:ascii="ＭＳ 明朝" w:hAnsi="ＭＳ 明朝"/>
                <w:sz w:val="24"/>
              </w:rPr>
            </w:pPr>
            <w:r w:rsidRPr="006953CB">
              <w:rPr>
                <w:rFonts w:ascii="ＭＳ 明朝" w:hAnsi="ＭＳ 明朝" w:hint="eastAsia"/>
                <w:sz w:val="24"/>
              </w:rPr>
              <w:t>内　　　容</w:t>
            </w:r>
          </w:p>
        </w:tc>
      </w:tr>
      <w:tr w:rsidR="00BB7687" w:rsidRPr="006953CB" w14:paraId="454FB954" w14:textId="77777777" w:rsidTr="00BB7687">
        <w:trPr>
          <w:cantSplit/>
          <w:trHeight w:hRule="exact" w:val="624"/>
        </w:trPr>
        <w:tc>
          <w:tcPr>
            <w:tcW w:w="545" w:type="dxa"/>
            <w:vMerge w:val="restart"/>
            <w:textDirection w:val="tbRlV"/>
            <w:vAlign w:val="center"/>
          </w:tcPr>
          <w:p w14:paraId="4B283E5B" w14:textId="77777777" w:rsidR="00BB7687" w:rsidRPr="006953CB" w:rsidRDefault="00BB7687" w:rsidP="00BB7687">
            <w:pPr>
              <w:widowControl/>
              <w:adjustRightInd w:val="0"/>
              <w:snapToGrid w:val="0"/>
              <w:ind w:left="113" w:right="113"/>
              <w:jc w:val="center"/>
              <w:rPr>
                <w:rFonts w:ascii="ＭＳ 明朝" w:hAnsi="ＭＳ 明朝"/>
                <w:sz w:val="24"/>
              </w:rPr>
            </w:pPr>
            <w:r w:rsidRPr="006953CB">
              <w:rPr>
                <w:rFonts w:ascii="ＭＳ 明朝" w:hAnsi="ＭＳ 明朝" w:hint="eastAsia"/>
                <w:spacing w:val="75"/>
                <w:sz w:val="24"/>
                <w:fitText w:val="630" w:id="-982724096"/>
              </w:rPr>
              <w:t>業</w:t>
            </w:r>
            <w:r w:rsidRPr="006953CB">
              <w:rPr>
                <w:rFonts w:ascii="ＭＳ 明朝" w:hAnsi="ＭＳ 明朝" w:hint="eastAsia"/>
                <w:sz w:val="24"/>
                <w:fitText w:val="630" w:id="-982724096"/>
              </w:rPr>
              <w:t>種</w:t>
            </w:r>
          </w:p>
        </w:tc>
        <w:tc>
          <w:tcPr>
            <w:tcW w:w="1551" w:type="dxa"/>
            <w:vMerge w:val="restart"/>
            <w:vAlign w:val="center"/>
          </w:tcPr>
          <w:p w14:paraId="61ED12B5"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水道業</w:t>
            </w:r>
          </w:p>
          <w:p w14:paraId="5EF387F0"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(下水道業)</w:t>
            </w:r>
          </w:p>
        </w:tc>
        <w:tc>
          <w:tcPr>
            <w:tcW w:w="1687" w:type="dxa"/>
            <w:gridSpan w:val="2"/>
            <w:vAlign w:val="center"/>
          </w:tcPr>
          <w:p w14:paraId="3FB2E864" w14:textId="77777777" w:rsidR="00BB7687" w:rsidRPr="006953CB" w:rsidRDefault="00BB7687" w:rsidP="00BB7687">
            <w:pPr>
              <w:widowControl/>
              <w:adjustRightInd w:val="0"/>
              <w:snapToGrid w:val="0"/>
              <w:jc w:val="center"/>
              <w:rPr>
                <w:rFonts w:ascii="ＭＳ 明朝" w:hAnsi="ＭＳ 明朝"/>
                <w:sz w:val="24"/>
              </w:rPr>
            </w:pPr>
            <w:r w:rsidRPr="006953CB">
              <w:rPr>
                <w:rFonts w:ascii="ＭＳ 明朝" w:hAnsi="ＭＳ 明朝" w:hint="eastAsia"/>
                <w:spacing w:val="5"/>
                <w:kern w:val="0"/>
                <w:sz w:val="24"/>
                <w:fitText w:val="1470" w:id="-982724095"/>
              </w:rPr>
              <w:t>事業場の名</w:t>
            </w:r>
            <w:r w:rsidRPr="006953CB">
              <w:rPr>
                <w:rFonts w:ascii="ＭＳ 明朝" w:hAnsi="ＭＳ 明朝" w:hint="eastAsia"/>
                <w:spacing w:val="-10"/>
                <w:kern w:val="0"/>
                <w:sz w:val="24"/>
                <w:fitText w:val="1470" w:id="-982724095"/>
              </w:rPr>
              <w:t>称</w:t>
            </w:r>
          </w:p>
        </w:tc>
        <w:tc>
          <w:tcPr>
            <w:tcW w:w="5287" w:type="dxa"/>
            <w:gridSpan w:val="4"/>
            <w:vAlign w:val="center"/>
          </w:tcPr>
          <w:p w14:paraId="4D8A14E0"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大和川下流流域下水道　大井水みらいセンター</w:t>
            </w:r>
          </w:p>
        </w:tc>
      </w:tr>
      <w:tr w:rsidR="00BB7687" w:rsidRPr="006953CB" w14:paraId="491CD74B" w14:textId="77777777" w:rsidTr="00BB7687">
        <w:trPr>
          <w:trHeight w:hRule="exact" w:val="709"/>
        </w:trPr>
        <w:tc>
          <w:tcPr>
            <w:tcW w:w="545" w:type="dxa"/>
            <w:vMerge/>
          </w:tcPr>
          <w:p w14:paraId="1E85B132" w14:textId="77777777" w:rsidR="00BB7687" w:rsidRPr="006953CB" w:rsidRDefault="00BB7687" w:rsidP="00BB7687">
            <w:pPr>
              <w:widowControl/>
              <w:adjustRightInd w:val="0"/>
              <w:snapToGrid w:val="0"/>
              <w:jc w:val="left"/>
              <w:rPr>
                <w:rFonts w:ascii="ＭＳ 明朝" w:hAnsi="ＭＳ 明朝"/>
                <w:sz w:val="24"/>
              </w:rPr>
            </w:pPr>
          </w:p>
        </w:tc>
        <w:tc>
          <w:tcPr>
            <w:tcW w:w="1551" w:type="dxa"/>
            <w:vMerge/>
          </w:tcPr>
          <w:p w14:paraId="09EB914D" w14:textId="77777777" w:rsidR="00BB7687" w:rsidRPr="006953CB" w:rsidRDefault="00BB7687" w:rsidP="00BB7687">
            <w:pPr>
              <w:widowControl/>
              <w:adjustRightInd w:val="0"/>
              <w:snapToGrid w:val="0"/>
              <w:jc w:val="left"/>
              <w:rPr>
                <w:rFonts w:ascii="ＭＳ 明朝" w:hAnsi="ＭＳ 明朝"/>
                <w:sz w:val="24"/>
              </w:rPr>
            </w:pPr>
          </w:p>
        </w:tc>
        <w:tc>
          <w:tcPr>
            <w:tcW w:w="1687" w:type="dxa"/>
            <w:gridSpan w:val="2"/>
            <w:vAlign w:val="center"/>
          </w:tcPr>
          <w:p w14:paraId="2D31EB0D" w14:textId="77777777" w:rsidR="00BB7687" w:rsidRPr="006953CB" w:rsidRDefault="00BB7687" w:rsidP="00BB7687">
            <w:pPr>
              <w:widowControl/>
              <w:adjustRightInd w:val="0"/>
              <w:snapToGrid w:val="0"/>
              <w:jc w:val="center"/>
              <w:rPr>
                <w:rFonts w:ascii="ＭＳ 明朝" w:hAnsi="ＭＳ 明朝"/>
                <w:sz w:val="24"/>
              </w:rPr>
            </w:pPr>
            <w:r w:rsidRPr="006953CB">
              <w:rPr>
                <w:rFonts w:ascii="ＭＳ 明朝" w:hAnsi="ＭＳ 明朝" w:hint="eastAsia"/>
                <w:spacing w:val="187"/>
                <w:sz w:val="24"/>
                <w:fitText w:val="1470" w:id="-982724094"/>
              </w:rPr>
              <w:t>所在</w:t>
            </w:r>
            <w:r w:rsidRPr="006953CB">
              <w:rPr>
                <w:rFonts w:ascii="ＭＳ 明朝" w:hAnsi="ＭＳ 明朝" w:hint="eastAsia"/>
                <w:spacing w:val="1"/>
                <w:sz w:val="24"/>
                <w:fitText w:val="1470" w:id="-982724094"/>
              </w:rPr>
              <w:t>地</w:t>
            </w:r>
          </w:p>
        </w:tc>
        <w:tc>
          <w:tcPr>
            <w:tcW w:w="5287" w:type="dxa"/>
            <w:gridSpan w:val="4"/>
            <w:vAlign w:val="center"/>
          </w:tcPr>
          <w:p w14:paraId="6F130E69"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大阪府藤井寺市西大井一丁目４０７番地の１</w:t>
            </w:r>
          </w:p>
        </w:tc>
      </w:tr>
      <w:tr w:rsidR="00BB7687" w:rsidRPr="006953CB" w14:paraId="7288B01C" w14:textId="77777777" w:rsidTr="00BB7687">
        <w:trPr>
          <w:trHeight w:hRule="exact" w:val="624"/>
        </w:trPr>
        <w:tc>
          <w:tcPr>
            <w:tcW w:w="2096" w:type="dxa"/>
            <w:gridSpan w:val="2"/>
            <w:vAlign w:val="center"/>
          </w:tcPr>
          <w:p w14:paraId="727C298A" w14:textId="77777777" w:rsidR="00BB7687" w:rsidRPr="006953CB" w:rsidRDefault="00BB7687" w:rsidP="00BB7687">
            <w:pPr>
              <w:widowControl/>
              <w:adjustRightInd w:val="0"/>
              <w:snapToGrid w:val="0"/>
              <w:jc w:val="center"/>
              <w:rPr>
                <w:rFonts w:ascii="ＭＳ 明朝" w:hAnsi="ＭＳ 明朝"/>
                <w:sz w:val="24"/>
              </w:rPr>
            </w:pPr>
            <w:r w:rsidRPr="006953CB">
              <w:rPr>
                <w:rFonts w:ascii="ＭＳ 明朝" w:hAnsi="ＭＳ 明朝" w:hint="eastAsia"/>
                <w:spacing w:val="60"/>
                <w:sz w:val="24"/>
                <w:fitText w:val="1680" w:id="-982724093"/>
              </w:rPr>
              <w:t>総括管理</w:t>
            </w:r>
            <w:r w:rsidRPr="006953CB">
              <w:rPr>
                <w:rFonts w:ascii="ＭＳ 明朝" w:hAnsi="ＭＳ 明朝" w:hint="eastAsia"/>
                <w:sz w:val="24"/>
                <w:fitText w:val="1680" w:id="-982724093"/>
              </w:rPr>
              <w:t>者</w:t>
            </w:r>
          </w:p>
        </w:tc>
        <w:tc>
          <w:tcPr>
            <w:tcW w:w="1687" w:type="dxa"/>
            <w:gridSpan w:val="2"/>
            <w:vAlign w:val="center"/>
          </w:tcPr>
          <w:p w14:paraId="20529669"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氏名</w:t>
            </w:r>
          </w:p>
          <w:p w14:paraId="1B60F69D"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 xml:space="preserve">　</w:t>
            </w:r>
          </w:p>
        </w:tc>
        <w:tc>
          <w:tcPr>
            <w:tcW w:w="5287" w:type="dxa"/>
            <w:gridSpan w:val="4"/>
            <w:vAlign w:val="center"/>
          </w:tcPr>
          <w:p w14:paraId="71E1AEE9"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役職名</w:t>
            </w:r>
          </w:p>
          <w:p w14:paraId="7A002497" w14:textId="77777777" w:rsidR="00BB7687" w:rsidRPr="006953CB" w:rsidRDefault="00BB7687" w:rsidP="00BB7687">
            <w:pPr>
              <w:widowControl/>
              <w:adjustRightInd w:val="0"/>
              <w:snapToGrid w:val="0"/>
              <w:ind w:firstLineChars="100" w:firstLine="240"/>
              <w:rPr>
                <w:rFonts w:ascii="ＭＳ 明朝" w:hAnsi="ＭＳ 明朝"/>
                <w:sz w:val="24"/>
              </w:rPr>
            </w:pPr>
            <w:r w:rsidRPr="006953CB">
              <w:rPr>
                <w:rFonts w:ascii="ＭＳ 明朝" w:hAnsi="ＭＳ 明朝" w:hint="eastAsia"/>
                <w:sz w:val="24"/>
              </w:rPr>
              <w:t>南部流域下水道事務所長</w:t>
            </w:r>
          </w:p>
        </w:tc>
      </w:tr>
      <w:tr w:rsidR="00BB7687" w:rsidRPr="006953CB" w14:paraId="25FB6518" w14:textId="77777777" w:rsidTr="00BB7687">
        <w:trPr>
          <w:trHeight w:hRule="exact" w:val="624"/>
        </w:trPr>
        <w:tc>
          <w:tcPr>
            <w:tcW w:w="2096" w:type="dxa"/>
            <w:gridSpan w:val="2"/>
            <w:vAlign w:val="center"/>
          </w:tcPr>
          <w:p w14:paraId="00D91ABC" w14:textId="77777777" w:rsidR="00BB7687" w:rsidRPr="006953CB" w:rsidRDefault="00BB7687" w:rsidP="00BB7687">
            <w:pPr>
              <w:widowControl/>
              <w:adjustRightInd w:val="0"/>
              <w:snapToGrid w:val="0"/>
              <w:jc w:val="center"/>
              <w:rPr>
                <w:rFonts w:ascii="ＭＳ 明朝" w:hAnsi="ＭＳ 明朝"/>
                <w:sz w:val="24"/>
              </w:rPr>
            </w:pPr>
            <w:r w:rsidRPr="006953CB">
              <w:rPr>
                <w:rFonts w:ascii="ＭＳ 明朝" w:hAnsi="ＭＳ 明朝" w:hint="eastAsia"/>
                <w:spacing w:val="60"/>
                <w:sz w:val="24"/>
                <w:fitText w:val="1680" w:id="-982724092"/>
              </w:rPr>
              <w:t>施設管理</w:t>
            </w:r>
            <w:r w:rsidRPr="006953CB">
              <w:rPr>
                <w:rFonts w:ascii="ＭＳ 明朝" w:hAnsi="ＭＳ 明朝" w:hint="eastAsia"/>
                <w:sz w:val="24"/>
                <w:fitText w:val="1680" w:id="-982724092"/>
              </w:rPr>
              <w:t>者</w:t>
            </w:r>
          </w:p>
        </w:tc>
        <w:tc>
          <w:tcPr>
            <w:tcW w:w="1687" w:type="dxa"/>
            <w:gridSpan w:val="2"/>
            <w:vAlign w:val="center"/>
          </w:tcPr>
          <w:p w14:paraId="23E35BD1"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氏名</w:t>
            </w:r>
          </w:p>
          <w:p w14:paraId="64461945"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 xml:space="preserve">　</w:t>
            </w:r>
          </w:p>
        </w:tc>
        <w:tc>
          <w:tcPr>
            <w:tcW w:w="5287" w:type="dxa"/>
            <w:gridSpan w:val="4"/>
            <w:vAlign w:val="center"/>
          </w:tcPr>
          <w:p w14:paraId="7044682F"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役職名</w:t>
            </w:r>
          </w:p>
          <w:p w14:paraId="0B5DBBD4"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 xml:space="preserve">　大井管理センター長</w:t>
            </w:r>
          </w:p>
        </w:tc>
      </w:tr>
      <w:tr w:rsidR="00BB7687" w:rsidRPr="006953CB" w14:paraId="17A50828" w14:textId="77777777" w:rsidTr="00BB7687">
        <w:trPr>
          <w:trHeight w:hRule="exact" w:val="737"/>
        </w:trPr>
        <w:tc>
          <w:tcPr>
            <w:tcW w:w="2096" w:type="dxa"/>
            <w:gridSpan w:val="2"/>
            <w:vAlign w:val="center"/>
          </w:tcPr>
          <w:p w14:paraId="38622296" w14:textId="77777777" w:rsidR="00BB7687" w:rsidRPr="006953CB" w:rsidRDefault="00BB7687" w:rsidP="00BB7687">
            <w:pPr>
              <w:widowControl/>
              <w:adjustRightInd w:val="0"/>
              <w:snapToGrid w:val="0"/>
              <w:jc w:val="center"/>
              <w:rPr>
                <w:rFonts w:ascii="ＭＳ 明朝" w:hAnsi="ＭＳ 明朝"/>
                <w:sz w:val="24"/>
              </w:rPr>
            </w:pPr>
            <w:r w:rsidRPr="006953CB">
              <w:rPr>
                <w:rFonts w:ascii="ＭＳ 明朝" w:hAnsi="ＭＳ 明朝" w:hint="eastAsia"/>
                <w:sz w:val="24"/>
                <w:fitText w:val="1680" w:id="-982724091"/>
              </w:rPr>
              <w:t>電気主任技術者</w:t>
            </w:r>
          </w:p>
        </w:tc>
        <w:tc>
          <w:tcPr>
            <w:tcW w:w="1687" w:type="dxa"/>
            <w:gridSpan w:val="2"/>
            <w:vAlign w:val="center"/>
          </w:tcPr>
          <w:p w14:paraId="27D5984E"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氏名</w:t>
            </w:r>
          </w:p>
          <w:p w14:paraId="4840AA93"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 xml:space="preserve">　</w:t>
            </w:r>
          </w:p>
        </w:tc>
        <w:tc>
          <w:tcPr>
            <w:tcW w:w="2171" w:type="dxa"/>
            <w:vAlign w:val="center"/>
          </w:tcPr>
          <w:p w14:paraId="73DC92C1" w14:textId="77777777" w:rsidR="00BB7687" w:rsidRPr="006953CB" w:rsidRDefault="00BB7687" w:rsidP="00BB7687">
            <w:pPr>
              <w:widowControl/>
              <w:adjustRightInd w:val="0"/>
              <w:snapToGrid w:val="0"/>
              <w:rPr>
                <w:rFonts w:ascii="ＭＳ 明朝" w:hAnsi="ＭＳ 明朝"/>
                <w:sz w:val="18"/>
                <w:szCs w:val="18"/>
              </w:rPr>
            </w:pPr>
            <w:r w:rsidRPr="006953CB">
              <w:rPr>
                <w:rFonts w:ascii="ＭＳ 明朝" w:hAnsi="ＭＳ 明朝" w:hint="eastAsia"/>
                <w:sz w:val="18"/>
                <w:szCs w:val="18"/>
              </w:rPr>
              <w:t>資格</w:t>
            </w:r>
          </w:p>
          <w:p w14:paraId="6FF6EFA5" w14:textId="77777777" w:rsidR="00BB7687" w:rsidRPr="006953CB" w:rsidRDefault="00BB7687" w:rsidP="00BB7687">
            <w:pPr>
              <w:widowControl/>
              <w:adjustRightInd w:val="0"/>
              <w:snapToGrid w:val="0"/>
              <w:rPr>
                <w:rFonts w:ascii="ＭＳ 明朝" w:hAnsi="ＭＳ 明朝"/>
                <w:sz w:val="18"/>
                <w:szCs w:val="18"/>
              </w:rPr>
            </w:pPr>
            <w:r w:rsidRPr="006953CB">
              <w:rPr>
                <w:rFonts w:ascii="ＭＳ 明朝" w:hAnsi="ＭＳ 明朝" w:hint="eastAsia"/>
                <w:spacing w:val="23"/>
                <w:w w:val="67"/>
                <w:sz w:val="18"/>
                <w:szCs w:val="18"/>
                <w:fitText w:val="1952" w:id="-982724090"/>
              </w:rPr>
              <w:t>第２種電気主任技術者免</w:t>
            </w:r>
            <w:r w:rsidRPr="006953CB">
              <w:rPr>
                <w:rFonts w:ascii="ＭＳ 明朝" w:hAnsi="ＭＳ 明朝" w:hint="eastAsia"/>
                <w:spacing w:val="6"/>
                <w:w w:val="67"/>
                <w:sz w:val="18"/>
                <w:szCs w:val="18"/>
                <w:fitText w:val="1952" w:id="-982724090"/>
              </w:rPr>
              <w:t>状</w:t>
            </w:r>
          </w:p>
          <w:p w14:paraId="6F547EC1" w14:textId="77777777" w:rsidR="00BB7687" w:rsidRPr="006953CB" w:rsidRDefault="00BB7687" w:rsidP="00BB7687">
            <w:pPr>
              <w:widowControl/>
              <w:adjustRightInd w:val="0"/>
              <w:snapToGrid w:val="0"/>
              <w:rPr>
                <w:rFonts w:ascii="ＭＳ 明朝" w:hAnsi="ＭＳ 明朝"/>
                <w:sz w:val="18"/>
                <w:szCs w:val="18"/>
              </w:rPr>
            </w:pPr>
            <w:r w:rsidRPr="006953CB">
              <w:rPr>
                <w:rFonts w:ascii="ＭＳ 明朝" w:hAnsi="ＭＳ 明朝" w:hint="eastAsia"/>
                <w:sz w:val="18"/>
                <w:szCs w:val="18"/>
              </w:rPr>
              <w:t>第　　－　　　　号</w:t>
            </w:r>
          </w:p>
        </w:tc>
        <w:tc>
          <w:tcPr>
            <w:tcW w:w="3116" w:type="dxa"/>
            <w:gridSpan w:val="3"/>
            <w:vAlign w:val="center"/>
          </w:tcPr>
          <w:p w14:paraId="178FAF06"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選任の種別及び年月日</w:t>
            </w:r>
          </w:p>
          <w:p w14:paraId="7E3A24DC"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選任　令和　年 　月 　日</w:t>
            </w:r>
          </w:p>
        </w:tc>
      </w:tr>
      <w:tr w:rsidR="00BB7687" w:rsidRPr="006953CB" w14:paraId="69FFB142" w14:textId="77777777" w:rsidTr="00BB7687">
        <w:trPr>
          <w:trHeight w:hRule="exact" w:val="680"/>
        </w:trPr>
        <w:tc>
          <w:tcPr>
            <w:tcW w:w="2096" w:type="dxa"/>
            <w:gridSpan w:val="2"/>
            <w:vAlign w:val="center"/>
          </w:tcPr>
          <w:p w14:paraId="3136A04D" w14:textId="77777777" w:rsidR="00BB7687" w:rsidRPr="006953CB" w:rsidRDefault="00BB7687" w:rsidP="00BB7687">
            <w:pPr>
              <w:widowControl/>
              <w:adjustRightInd w:val="0"/>
              <w:snapToGrid w:val="0"/>
              <w:jc w:val="center"/>
              <w:rPr>
                <w:rFonts w:ascii="ＭＳ 明朝" w:hAnsi="ＭＳ 明朝"/>
                <w:sz w:val="24"/>
              </w:rPr>
            </w:pPr>
            <w:r w:rsidRPr="006953CB">
              <w:rPr>
                <w:rFonts w:ascii="ＭＳ 明朝" w:hAnsi="ＭＳ 明朝" w:hint="eastAsia"/>
                <w:spacing w:val="24"/>
                <w:sz w:val="24"/>
                <w:fitText w:val="1680" w:id="-982724089"/>
              </w:rPr>
              <w:t>保安業務組</w:t>
            </w:r>
            <w:r w:rsidRPr="006953CB">
              <w:rPr>
                <w:rFonts w:ascii="ＭＳ 明朝" w:hAnsi="ＭＳ 明朝" w:hint="eastAsia"/>
                <w:sz w:val="24"/>
                <w:fitText w:val="1680" w:id="-982724089"/>
              </w:rPr>
              <w:t>織</w:t>
            </w:r>
          </w:p>
        </w:tc>
        <w:tc>
          <w:tcPr>
            <w:tcW w:w="6974" w:type="dxa"/>
            <w:gridSpan w:val="6"/>
            <w:vAlign w:val="center"/>
          </w:tcPr>
          <w:p w14:paraId="17B0858A"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添付組織図のとおり</w:t>
            </w:r>
          </w:p>
        </w:tc>
      </w:tr>
      <w:tr w:rsidR="00BB7687" w:rsidRPr="006953CB" w14:paraId="76EBF4FF" w14:textId="77777777" w:rsidTr="00BB7687">
        <w:trPr>
          <w:trHeight w:hRule="exact" w:val="680"/>
        </w:trPr>
        <w:tc>
          <w:tcPr>
            <w:tcW w:w="2096" w:type="dxa"/>
            <w:gridSpan w:val="2"/>
            <w:vAlign w:val="center"/>
          </w:tcPr>
          <w:p w14:paraId="11401EAD" w14:textId="77777777" w:rsidR="00BB7687" w:rsidRPr="006953CB" w:rsidRDefault="00BB7687" w:rsidP="00BB7687">
            <w:pPr>
              <w:widowControl/>
              <w:adjustRightInd w:val="0"/>
              <w:snapToGrid w:val="0"/>
              <w:jc w:val="center"/>
              <w:rPr>
                <w:rFonts w:ascii="ＭＳ 明朝" w:hAnsi="ＭＳ 明朝"/>
                <w:sz w:val="24"/>
              </w:rPr>
            </w:pPr>
            <w:r w:rsidRPr="006953CB">
              <w:rPr>
                <w:rFonts w:ascii="ＭＳ 明朝" w:hAnsi="ＭＳ 明朝" w:hint="eastAsia"/>
                <w:spacing w:val="24"/>
                <w:sz w:val="24"/>
                <w:fitText w:val="1680" w:id="-982724088"/>
              </w:rPr>
              <w:t>供給変電所</w:t>
            </w:r>
            <w:r w:rsidRPr="006953CB">
              <w:rPr>
                <w:rFonts w:ascii="ＭＳ 明朝" w:hAnsi="ＭＳ 明朝" w:hint="eastAsia"/>
                <w:sz w:val="24"/>
                <w:fitText w:val="1680" w:id="-982724088"/>
              </w:rPr>
              <w:t>名</w:t>
            </w:r>
          </w:p>
        </w:tc>
        <w:tc>
          <w:tcPr>
            <w:tcW w:w="6974" w:type="dxa"/>
            <w:gridSpan w:val="6"/>
            <w:vAlign w:val="center"/>
          </w:tcPr>
          <w:p w14:paraId="63E58353"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関西電力株式会社　道明寺変電所</w:t>
            </w:r>
          </w:p>
        </w:tc>
      </w:tr>
      <w:tr w:rsidR="00BB7687" w:rsidRPr="006953CB" w14:paraId="20E5A1A9" w14:textId="77777777" w:rsidTr="00BB7687">
        <w:trPr>
          <w:trHeight w:val="606"/>
        </w:trPr>
        <w:tc>
          <w:tcPr>
            <w:tcW w:w="545" w:type="dxa"/>
            <w:vMerge w:val="restart"/>
            <w:tcBorders>
              <w:bottom w:val="nil"/>
            </w:tcBorders>
            <w:textDirection w:val="tbRlV"/>
          </w:tcPr>
          <w:p w14:paraId="5522BF6A" w14:textId="77777777" w:rsidR="00BB7687" w:rsidRPr="006953CB" w:rsidRDefault="00BB7687" w:rsidP="00BB7687">
            <w:pPr>
              <w:widowControl/>
              <w:adjustRightInd w:val="0"/>
              <w:snapToGrid w:val="0"/>
              <w:ind w:left="113" w:right="113"/>
              <w:jc w:val="center"/>
              <w:rPr>
                <w:rFonts w:ascii="ＭＳ 明朝" w:hAnsi="ＭＳ 明朝"/>
                <w:sz w:val="24"/>
              </w:rPr>
            </w:pPr>
            <w:r w:rsidRPr="00EC577F">
              <w:rPr>
                <w:rFonts w:ascii="ＭＳ 明朝" w:hAnsi="ＭＳ 明朝" w:hint="eastAsia"/>
                <w:spacing w:val="15"/>
                <w:kern w:val="0"/>
                <w:sz w:val="24"/>
                <w:fitText w:val="1050" w:id="-982724087"/>
              </w:rPr>
              <w:t>受電設</w:t>
            </w:r>
            <w:r w:rsidRPr="00EC577F">
              <w:rPr>
                <w:rFonts w:ascii="ＭＳ 明朝" w:hAnsi="ＭＳ 明朝" w:hint="eastAsia"/>
                <w:kern w:val="0"/>
                <w:sz w:val="24"/>
                <w:fitText w:val="1050" w:id="-982724087"/>
              </w:rPr>
              <w:t>備</w:t>
            </w:r>
          </w:p>
        </w:tc>
        <w:tc>
          <w:tcPr>
            <w:tcW w:w="1551" w:type="dxa"/>
            <w:vAlign w:val="center"/>
          </w:tcPr>
          <w:p w14:paraId="31162B30" w14:textId="77777777" w:rsidR="00BB7687" w:rsidRPr="006953CB" w:rsidRDefault="00BB7687" w:rsidP="00BB7687">
            <w:pPr>
              <w:widowControl/>
              <w:adjustRightInd w:val="0"/>
              <w:snapToGrid w:val="0"/>
              <w:jc w:val="center"/>
              <w:rPr>
                <w:rFonts w:ascii="ＭＳ 明朝" w:hAnsi="ＭＳ 明朝"/>
                <w:sz w:val="24"/>
              </w:rPr>
            </w:pPr>
            <w:r w:rsidRPr="006953CB">
              <w:rPr>
                <w:rFonts w:ascii="ＭＳ 明朝" w:hAnsi="ＭＳ 明朝" w:hint="eastAsia"/>
                <w:spacing w:val="50"/>
                <w:kern w:val="0"/>
                <w:sz w:val="24"/>
                <w:fitText w:val="1260" w:id="-982724086"/>
              </w:rPr>
              <w:t>受電電</w:t>
            </w:r>
            <w:r w:rsidRPr="006953CB">
              <w:rPr>
                <w:rFonts w:ascii="ＭＳ 明朝" w:hAnsi="ＭＳ 明朝" w:hint="eastAsia"/>
                <w:kern w:val="0"/>
                <w:sz w:val="24"/>
                <w:fitText w:val="1260" w:id="-982724086"/>
              </w:rPr>
              <w:t>圧</w:t>
            </w:r>
          </w:p>
        </w:tc>
        <w:tc>
          <w:tcPr>
            <w:tcW w:w="1687" w:type="dxa"/>
            <w:gridSpan w:val="2"/>
            <w:vAlign w:val="center"/>
          </w:tcPr>
          <w:p w14:paraId="3A839692" w14:textId="77777777" w:rsidR="00BB7687" w:rsidRPr="006953CB" w:rsidRDefault="00BB7687" w:rsidP="00BB7687">
            <w:pPr>
              <w:widowControl/>
              <w:wordWrap w:val="0"/>
              <w:adjustRightInd w:val="0"/>
              <w:snapToGrid w:val="0"/>
              <w:jc w:val="right"/>
              <w:rPr>
                <w:rFonts w:ascii="ＭＳ 明朝" w:hAnsi="ＭＳ 明朝"/>
                <w:sz w:val="24"/>
              </w:rPr>
            </w:pPr>
            <w:r w:rsidRPr="006953CB">
              <w:rPr>
                <w:rFonts w:ascii="ＭＳ 明朝" w:hAnsi="ＭＳ 明朝"/>
                <w:sz w:val="24"/>
              </w:rPr>
              <w:t>22</w:t>
            </w:r>
            <w:r w:rsidRPr="006953CB">
              <w:rPr>
                <w:rFonts w:ascii="ＭＳ 明朝" w:hAnsi="ＭＳ 明朝" w:hint="eastAsia"/>
                <w:sz w:val="24"/>
              </w:rPr>
              <w:t xml:space="preserve">,000　V </w:t>
            </w:r>
          </w:p>
        </w:tc>
        <w:tc>
          <w:tcPr>
            <w:tcW w:w="2171" w:type="dxa"/>
            <w:vMerge w:val="restart"/>
            <w:vAlign w:val="center"/>
          </w:tcPr>
          <w:p w14:paraId="6534397A" w14:textId="77777777" w:rsidR="00BB7687" w:rsidRPr="006953CB" w:rsidRDefault="00BB7687" w:rsidP="00BB7687">
            <w:pPr>
              <w:widowControl/>
              <w:adjustRightInd w:val="0"/>
              <w:snapToGrid w:val="0"/>
              <w:jc w:val="center"/>
              <w:rPr>
                <w:rFonts w:ascii="ＭＳ 明朝" w:hAnsi="ＭＳ 明朝"/>
                <w:sz w:val="24"/>
              </w:rPr>
            </w:pPr>
            <w:r w:rsidRPr="006953CB">
              <w:rPr>
                <w:rFonts w:ascii="ＭＳ 明朝" w:hAnsi="ＭＳ 明朝" w:hint="eastAsia"/>
                <w:spacing w:val="24"/>
                <w:sz w:val="24"/>
                <w:fitText w:val="1680" w:id="-982724085"/>
              </w:rPr>
              <w:t>受電用遮断</w:t>
            </w:r>
            <w:r w:rsidRPr="006953CB">
              <w:rPr>
                <w:rFonts w:ascii="ＭＳ 明朝" w:hAnsi="ＭＳ 明朝" w:hint="eastAsia"/>
                <w:sz w:val="24"/>
                <w:fitText w:val="1680" w:id="-982724085"/>
              </w:rPr>
              <w:t>器</w:t>
            </w:r>
          </w:p>
        </w:tc>
        <w:tc>
          <w:tcPr>
            <w:tcW w:w="3116" w:type="dxa"/>
            <w:gridSpan w:val="3"/>
            <w:tcBorders>
              <w:bottom w:val="nil"/>
            </w:tcBorders>
            <w:vAlign w:val="center"/>
          </w:tcPr>
          <w:p w14:paraId="1F8DE061"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ガス遮断器</w:t>
            </w:r>
          </w:p>
        </w:tc>
      </w:tr>
      <w:tr w:rsidR="00BB7687" w:rsidRPr="006953CB" w14:paraId="6C03702E" w14:textId="77777777" w:rsidTr="00BB7687">
        <w:trPr>
          <w:trHeight w:hRule="exact" w:val="578"/>
        </w:trPr>
        <w:tc>
          <w:tcPr>
            <w:tcW w:w="545" w:type="dxa"/>
            <w:vMerge/>
            <w:tcBorders>
              <w:bottom w:val="nil"/>
            </w:tcBorders>
          </w:tcPr>
          <w:p w14:paraId="2477A19E" w14:textId="77777777" w:rsidR="00BB7687" w:rsidRPr="006953CB" w:rsidRDefault="00BB7687" w:rsidP="00BB7687">
            <w:pPr>
              <w:widowControl/>
              <w:adjustRightInd w:val="0"/>
              <w:snapToGrid w:val="0"/>
              <w:jc w:val="center"/>
              <w:rPr>
                <w:rFonts w:ascii="ＭＳ 明朝" w:hAnsi="ＭＳ 明朝"/>
                <w:sz w:val="24"/>
              </w:rPr>
            </w:pPr>
          </w:p>
        </w:tc>
        <w:tc>
          <w:tcPr>
            <w:tcW w:w="1551" w:type="dxa"/>
            <w:vAlign w:val="center"/>
          </w:tcPr>
          <w:p w14:paraId="1C800058" w14:textId="77777777" w:rsidR="00BB7687" w:rsidRPr="006953CB" w:rsidRDefault="00BB7687" w:rsidP="00BB7687">
            <w:pPr>
              <w:widowControl/>
              <w:adjustRightInd w:val="0"/>
              <w:snapToGrid w:val="0"/>
              <w:jc w:val="center"/>
              <w:rPr>
                <w:rFonts w:ascii="ＭＳ 明朝" w:hAnsi="ＭＳ 明朝"/>
                <w:sz w:val="24"/>
              </w:rPr>
            </w:pPr>
            <w:r w:rsidRPr="006953CB">
              <w:rPr>
                <w:rFonts w:ascii="ＭＳ 明朝" w:hAnsi="ＭＳ 明朝" w:hint="eastAsia"/>
                <w:spacing w:val="50"/>
                <w:sz w:val="24"/>
                <w:fitText w:val="1260" w:id="-982724084"/>
              </w:rPr>
              <w:t>契約電</w:t>
            </w:r>
            <w:r w:rsidRPr="006953CB">
              <w:rPr>
                <w:rFonts w:ascii="ＭＳ 明朝" w:hAnsi="ＭＳ 明朝" w:hint="eastAsia"/>
                <w:sz w:val="24"/>
                <w:fitText w:val="1260" w:id="-982724084"/>
              </w:rPr>
              <w:t>力</w:t>
            </w:r>
          </w:p>
        </w:tc>
        <w:tc>
          <w:tcPr>
            <w:tcW w:w="1687" w:type="dxa"/>
            <w:gridSpan w:val="2"/>
            <w:vAlign w:val="center"/>
          </w:tcPr>
          <w:p w14:paraId="7599F08E" w14:textId="77777777" w:rsidR="00BB7687" w:rsidRPr="006953CB" w:rsidRDefault="00BB7687" w:rsidP="00BB7687">
            <w:pPr>
              <w:widowControl/>
              <w:adjustRightInd w:val="0"/>
              <w:snapToGrid w:val="0"/>
              <w:jc w:val="right"/>
              <w:rPr>
                <w:rFonts w:ascii="ＭＳ 明朝" w:hAnsi="ＭＳ 明朝"/>
                <w:sz w:val="24"/>
              </w:rPr>
            </w:pPr>
            <w:r w:rsidRPr="006953CB">
              <w:rPr>
                <w:rFonts w:ascii="ＭＳ 明朝" w:hAnsi="ＭＳ 明朝"/>
                <w:sz w:val="24"/>
              </w:rPr>
              <w:t>1</w:t>
            </w:r>
            <w:r w:rsidRPr="006953CB">
              <w:rPr>
                <w:rFonts w:ascii="ＭＳ 明朝" w:hAnsi="ＭＳ 明朝" w:hint="eastAsia"/>
                <w:sz w:val="24"/>
              </w:rPr>
              <w:t>,</w:t>
            </w:r>
            <w:r w:rsidRPr="006953CB">
              <w:rPr>
                <w:rFonts w:ascii="ＭＳ 明朝" w:hAnsi="ＭＳ 明朝"/>
                <w:sz w:val="24"/>
              </w:rPr>
              <w:t>850</w:t>
            </w:r>
            <w:r w:rsidRPr="006953CB">
              <w:rPr>
                <w:rFonts w:ascii="ＭＳ 明朝" w:hAnsi="ＭＳ 明朝" w:hint="eastAsia"/>
                <w:sz w:val="24"/>
              </w:rPr>
              <w:t xml:space="preserve">　kW</w:t>
            </w:r>
          </w:p>
        </w:tc>
        <w:tc>
          <w:tcPr>
            <w:tcW w:w="2171" w:type="dxa"/>
            <w:vMerge/>
            <w:vAlign w:val="center"/>
          </w:tcPr>
          <w:p w14:paraId="2DAE6775" w14:textId="77777777" w:rsidR="00BB7687" w:rsidRPr="006953CB" w:rsidRDefault="00BB7687" w:rsidP="00BB7687">
            <w:pPr>
              <w:widowControl/>
              <w:adjustRightInd w:val="0"/>
              <w:snapToGrid w:val="0"/>
              <w:jc w:val="center"/>
              <w:rPr>
                <w:rFonts w:ascii="ＭＳ 明朝" w:hAnsi="ＭＳ 明朝"/>
                <w:sz w:val="24"/>
              </w:rPr>
            </w:pPr>
          </w:p>
        </w:tc>
        <w:tc>
          <w:tcPr>
            <w:tcW w:w="3116" w:type="dxa"/>
            <w:gridSpan w:val="3"/>
            <w:tcBorders>
              <w:top w:val="nil"/>
            </w:tcBorders>
            <w:vAlign w:val="center"/>
          </w:tcPr>
          <w:p w14:paraId="16C3AE53"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24kV　600A　25kA</w:t>
            </w:r>
          </w:p>
        </w:tc>
      </w:tr>
      <w:tr w:rsidR="00BB7687" w:rsidRPr="006953CB" w14:paraId="0BA55ED5" w14:textId="77777777" w:rsidTr="00BB7687">
        <w:trPr>
          <w:trHeight w:hRule="exact" w:val="558"/>
        </w:trPr>
        <w:tc>
          <w:tcPr>
            <w:tcW w:w="545" w:type="dxa"/>
            <w:vMerge/>
            <w:tcBorders>
              <w:bottom w:val="nil"/>
            </w:tcBorders>
          </w:tcPr>
          <w:p w14:paraId="5AF3803B" w14:textId="77777777" w:rsidR="00BB7687" w:rsidRPr="006953CB" w:rsidRDefault="00BB7687" w:rsidP="00BB7687">
            <w:pPr>
              <w:widowControl/>
              <w:adjustRightInd w:val="0"/>
              <w:snapToGrid w:val="0"/>
              <w:jc w:val="center"/>
              <w:rPr>
                <w:rFonts w:ascii="ＭＳ 明朝" w:hAnsi="ＭＳ 明朝"/>
                <w:sz w:val="24"/>
              </w:rPr>
            </w:pPr>
          </w:p>
        </w:tc>
        <w:tc>
          <w:tcPr>
            <w:tcW w:w="1551" w:type="dxa"/>
            <w:vAlign w:val="center"/>
          </w:tcPr>
          <w:p w14:paraId="4A8B4A73" w14:textId="77777777" w:rsidR="00BB7687" w:rsidRPr="006953CB" w:rsidRDefault="00BB7687" w:rsidP="00BB7687">
            <w:pPr>
              <w:widowControl/>
              <w:adjustRightInd w:val="0"/>
              <w:snapToGrid w:val="0"/>
              <w:jc w:val="center"/>
              <w:rPr>
                <w:rFonts w:ascii="ＭＳ 明朝" w:hAnsi="ＭＳ 明朝"/>
                <w:sz w:val="24"/>
              </w:rPr>
            </w:pPr>
            <w:r w:rsidRPr="006953CB">
              <w:rPr>
                <w:rFonts w:ascii="ＭＳ 明朝" w:hAnsi="ＭＳ 明朝" w:hint="eastAsia"/>
                <w:spacing w:val="50"/>
                <w:sz w:val="24"/>
                <w:fitText w:val="1260" w:id="-982724083"/>
              </w:rPr>
              <w:t>最大電</w:t>
            </w:r>
            <w:r w:rsidRPr="006953CB">
              <w:rPr>
                <w:rFonts w:ascii="ＭＳ 明朝" w:hAnsi="ＭＳ 明朝" w:hint="eastAsia"/>
                <w:sz w:val="24"/>
                <w:fitText w:val="1260" w:id="-982724083"/>
              </w:rPr>
              <w:t>力</w:t>
            </w:r>
          </w:p>
        </w:tc>
        <w:tc>
          <w:tcPr>
            <w:tcW w:w="1687" w:type="dxa"/>
            <w:gridSpan w:val="2"/>
            <w:vAlign w:val="center"/>
          </w:tcPr>
          <w:p w14:paraId="5CB3F0A6" w14:textId="77777777" w:rsidR="00BB7687" w:rsidRPr="006953CB" w:rsidRDefault="00BB7687" w:rsidP="00BB7687">
            <w:pPr>
              <w:widowControl/>
              <w:adjustRightInd w:val="0"/>
              <w:snapToGrid w:val="0"/>
              <w:jc w:val="right"/>
              <w:rPr>
                <w:rFonts w:ascii="ＭＳ 明朝" w:hAnsi="ＭＳ 明朝"/>
                <w:sz w:val="24"/>
              </w:rPr>
            </w:pPr>
            <w:r w:rsidRPr="006953CB">
              <w:rPr>
                <w:rFonts w:ascii="ＭＳ 明朝" w:hAnsi="ＭＳ 明朝"/>
                <w:sz w:val="24"/>
              </w:rPr>
              <w:t>2</w:t>
            </w:r>
            <w:r w:rsidRPr="006953CB">
              <w:rPr>
                <w:rFonts w:ascii="ＭＳ 明朝" w:hAnsi="ＭＳ 明朝" w:hint="eastAsia"/>
                <w:sz w:val="24"/>
              </w:rPr>
              <w:t>,1</w:t>
            </w:r>
            <w:r w:rsidRPr="006953CB">
              <w:rPr>
                <w:rFonts w:ascii="ＭＳ 明朝" w:hAnsi="ＭＳ 明朝"/>
                <w:sz w:val="24"/>
              </w:rPr>
              <w:t>5</w:t>
            </w:r>
            <w:r w:rsidRPr="006953CB">
              <w:rPr>
                <w:rFonts w:ascii="ＭＳ 明朝" w:hAnsi="ＭＳ 明朝" w:hint="eastAsia"/>
                <w:sz w:val="24"/>
              </w:rPr>
              <w:t>0　kW</w:t>
            </w:r>
          </w:p>
        </w:tc>
        <w:tc>
          <w:tcPr>
            <w:tcW w:w="2171" w:type="dxa"/>
            <w:vAlign w:val="center"/>
          </w:tcPr>
          <w:p w14:paraId="7E23E618" w14:textId="77777777" w:rsidR="00BB7687" w:rsidRPr="006953CB" w:rsidRDefault="00BB7687" w:rsidP="00BB7687">
            <w:pPr>
              <w:widowControl/>
              <w:adjustRightInd w:val="0"/>
              <w:snapToGrid w:val="0"/>
              <w:jc w:val="center"/>
              <w:rPr>
                <w:rFonts w:ascii="ＭＳ 明朝" w:hAnsi="ＭＳ 明朝"/>
                <w:sz w:val="24"/>
              </w:rPr>
            </w:pPr>
            <w:r w:rsidRPr="006953CB">
              <w:rPr>
                <w:rFonts w:ascii="ＭＳ 明朝" w:hAnsi="ＭＳ 明朝" w:hint="eastAsia"/>
                <w:spacing w:val="24"/>
                <w:sz w:val="24"/>
                <w:fitText w:val="1680" w:id="-982724082"/>
              </w:rPr>
              <w:t>受電設備形</w:t>
            </w:r>
            <w:r w:rsidRPr="006953CB">
              <w:rPr>
                <w:rFonts w:ascii="ＭＳ 明朝" w:hAnsi="ＭＳ 明朝" w:hint="eastAsia"/>
                <w:sz w:val="24"/>
                <w:fitText w:val="1680" w:id="-982724082"/>
              </w:rPr>
              <w:t>態</w:t>
            </w:r>
          </w:p>
        </w:tc>
        <w:tc>
          <w:tcPr>
            <w:tcW w:w="3116" w:type="dxa"/>
            <w:gridSpan w:val="3"/>
            <w:vAlign w:val="center"/>
          </w:tcPr>
          <w:p w14:paraId="423F2619"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屋内設置キュービクル型</w:t>
            </w:r>
          </w:p>
        </w:tc>
      </w:tr>
      <w:tr w:rsidR="00BB7687" w:rsidRPr="006953CB" w14:paraId="70A77F24" w14:textId="77777777" w:rsidTr="00BB7687">
        <w:trPr>
          <w:cantSplit/>
          <w:trHeight w:hRule="exact" w:val="429"/>
        </w:trPr>
        <w:tc>
          <w:tcPr>
            <w:tcW w:w="545" w:type="dxa"/>
            <w:vMerge w:val="restart"/>
            <w:textDirection w:val="tbRlV"/>
          </w:tcPr>
          <w:p w14:paraId="6233CB5F" w14:textId="77777777" w:rsidR="00BB7687" w:rsidRPr="006953CB" w:rsidRDefault="00BB7687" w:rsidP="00BB7687">
            <w:pPr>
              <w:widowControl/>
              <w:adjustRightInd w:val="0"/>
              <w:snapToGrid w:val="0"/>
              <w:ind w:left="113" w:right="113"/>
              <w:rPr>
                <w:rFonts w:ascii="ＭＳ 明朝" w:hAnsi="ＭＳ 明朝"/>
                <w:sz w:val="24"/>
              </w:rPr>
            </w:pPr>
            <w:r w:rsidRPr="006953CB">
              <w:rPr>
                <w:rFonts w:ascii="ＭＳ 明朝" w:hAnsi="ＭＳ 明朝" w:hint="eastAsia"/>
                <w:spacing w:val="15"/>
                <w:kern w:val="0"/>
                <w:sz w:val="24"/>
                <w:fitText w:val="1050" w:id="-982724081"/>
              </w:rPr>
              <w:t>発電設</w:t>
            </w:r>
            <w:r w:rsidRPr="006953CB">
              <w:rPr>
                <w:rFonts w:ascii="ＭＳ 明朝" w:hAnsi="ＭＳ 明朝" w:hint="eastAsia"/>
                <w:kern w:val="0"/>
                <w:sz w:val="24"/>
                <w:fitText w:val="1050" w:id="-982724081"/>
              </w:rPr>
              <w:t>備</w:t>
            </w:r>
          </w:p>
        </w:tc>
        <w:tc>
          <w:tcPr>
            <w:tcW w:w="1551" w:type="dxa"/>
            <w:vMerge w:val="restart"/>
            <w:vAlign w:val="center"/>
          </w:tcPr>
          <w:p w14:paraId="780DEBFA" w14:textId="77777777" w:rsidR="00BB7687" w:rsidRPr="006953CB" w:rsidRDefault="00BB7687" w:rsidP="00BB7687">
            <w:pPr>
              <w:widowControl/>
              <w:adjustRightInd w:val="0"/>
              <w:snapToGrid w:val="0"/>
              <w:jc w:val="center"/>
              <w:rPr>
                <w:rFonts w:ascii="ＭＳ 明朝" w:hAnsi="ＭＳ 明朝"/>
                <w:sz w:val="24"/>
              </w:rPr>
            </w:pPr>
            <w:r w:rsidRPr="006953CB">
              <w:rPr>
                <w:rFonts w:ascii="ＭＳ 明朝" w:hAnsi="ＭＳ 明朝" w:hint="eastAsia"/>
                <w:spacing w:val="390"/>
                <w:sz w:val="24"/>
                <w:fitText w:val="1260" w:id="-982724080"/>
              </w:rPr>
              <w:t>電</w:t>
            </w:r>
            <w:r w:rsidRPr="006953CB">
              <w:rPr>
                <w:rFonts w:ascii="ＭＳ 明朝" w:hAnsi="ＭＳ 明朝" w:hint="eastAsia"/>
                <w:sz w:val="24"/>
                <w:fitText w:val="1260" w:id="-982724080"/>
              </w:rPr>
              <w:t>圧</w:t>
            </w:r>
          </w:p>
        </w:tc>
        <w:tc>
          <w:tcPr>
            <w:tcW w:w="1687" w:type="dxa"/>
            <w:gridSpan w:val="2"/>
            <w:vMerge w:val="restart"/>
            <w:vAlign w:val="center"/>
          </w:tcPr>
          <w:p w14:paraId="4922C84F" w14:textId="77777777" w:rsidR="00BB7687" w:rsidRPr="006953CB" w:rsidRDefault="00BB7687" w:rsidP="00BB7687">
            <w:pPr>
              <w:widowControl/>
              <w:wordWrap w:val="0"/>
              <w:adjustRightInd w:val="0"/>
              <w:snapToGrid w:val="0"/>
              <w:jc w:val="right"/>
              <w:rPr>
                <w:rFonts w:ascii="ＭＳ 明朝" w:hAnsi="ＭＳ 明朝"/>
                <w:sz w:val="24"/>
              </w:rPr>
            </w:pPr>
            <w:r w:rsidRPr="006953CB">
              <w:rPr>
                <w:rFonts w:ascii="ＭＳ 明朝" w:hAnsi="ＭＳ 明朝" w:hint="eastAsia"/>
                <w:sz w:val="24"/>
              </w:rPr>
              <w:t>6,600　V</w:t>
            </w:r>
            <w:r w:rsidRPr="006953CB">
              <w:rPr>
                <w:rFonts w:ascii="ＭＳ 明朝" w:hAnsi="ＭＳ 明朝"/>
                <w:sz w:val="24"/>
              </w:rPr>
              <w:t xml:space="preserve"> </w:t>
            </w:r>
          </w:p>
        </w:tc>
        <w:tc>
          <w:tcPr>
            <w:tcW w:w="2171" w:type="dxa"/>
            <w:vMerge w:val="restart"/>
            <w:vAlign w:val="center"/>
          </w:tcPr>
          <w:p w14:paraId="566B6D84" w14:textId="77777777" w:rsidR="00BB7687" w:rsidRPr="006953CB" w:rsidRDefault="00BB7687" w:rsidP="00BB7687">
            <w:pPr>
              <w:widowControl/>
              <w:adjustRightInd w:val="0"/>
              <w:snapToGrid w:val="0"/>
              <w:jc w:val="center"/>
              <w:rPr>
                <w:rFonts w:ascii="ＭＳ 明朝" w:hAnsi="ＭＳ 明朝"/>
                <w:sz w:val="24"/>
              </w:rPr>
            </w:pPr>
            <w:r w:rsidRPr="006953CB">
              <w:rPr>
                <w:rFonts w:ascii="ＭＳ 明朝" w:hAnsi="ＭＳ 明朝" w:hint="eastAsia"/>
                <w:spacing w:val="240"/>
                <w:sz w:val="24"/>
                <w:fitText w:val="1680" w:id="-982724096"/>
              </w:rPr>
              <w:t>原動</w:t>
            </w:r>
            <w:r w:rsidRPr="006953CB">
              <w:rPr>
                <w:rFonts w:ascii="ＭＳ 明朝" w:hAnsi="ＭＳ 明朝" w:hint="eastAsia"/>
                <w:sz w:val="24"/>
                <w:fitText w:val="1680" w:id="-982724096"/>
              </w:rPr>
              <w:t>機</w:t>
            </w:r>
          </w:p>
        </w:tc>
        <w:tc>
          <w:tcPr>
            <w:tcW w:w="1491" w:type="dxa"/>
            <w:vAlign w:val="center"/>
          </w:tcPr>
          <w:p w14:paraId="72555397" w14:textId="77777777" w:rsidR="00BB7687" w:rsidRPr="006953CB" w:rsidRDefault="00BB7687" w:rsidP="00BB7687">
            <w:pPr>
              <w:widowControl/>
              <w:adjustRightInd w:val="0"/>
              <w:snapToGrid w:val="0"/>
              <w:jc w:val="center"/>
              <w:rPr>
                <w:rFonts w:ascii="ＭＳ 明朝" w:hAnsi="ＭＳ 明朝"/>
                <w:sz w:val="24"/>
              </w:rPr>
            </w:pPr>
            <w:r w:rsidRPr="006953CB">
              <w:rPr>
                <w:rFonts w:ascii="ＭＳ 明朝" w:hAnsi="ＭＳ 明朝" w:hint="eastAsia"/>
                <w:spacing w:val="285"/>
                <w:sz w:val="24"/>
                <w:fitText w:val="1050" w:id="-982724095"/>
              </w:rPr>
              <w:t>種</w:t>
            </w:r>
            <w:r w:rsidRPr="006953CB">
              <w:rPr>
                <w:rFonts w:ascii="ＭＳ 明朝" w:hAnsi="ＭＳ 明朝" w:hint="eastAsia"/>
                <w:sz w:val="24"/>
                <w:fitText w:val="1050" w:id="-982724095"/>
              </w:rPr>
              <w:t>類</w:t>
            </w:r>
          </w:p>
        </w:tc>
        <w:tc>
          <w:tcPr>
            <w:tcW w:w="1625" w:type="dxa"/>
            <w:gridSpan w:val="2"/>
            <w:vAlign w:val="center"/>
          </w:tcPr>
          <w:p w14:paraId="4E74C49C"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ガスタービン</w:t>
            </w:r>
          </w:p>
        </w:tc>
      </w:tr>
      <w:tr w:rsidR="00BB7687" w:rsidRPr="006953CB" w14:paraId="052509FA" w14:textId="77777777" w:rsidTr="00BB7687">
        <w:trPr>
          <w:trHeight w:hRule="exact" w:val="153"/>
        </w:trPr>
        <w:tc>
          <w:tcPr>
            <w:tcW w:w="545" w:type="dxa"/>
            <w:vMerge/>
            <w:textDirection w:val="tbRlV"/>
          </w:tcPr>
          <w:p w14:paraId="64C58C8D" w14:textId="77777777" w:rsidR="00BB7687" w:rsidRPr="006953CB" w:rsidRDefault="00BB7687" w:rsidP="00BB7687">
            <w:pPr>
              <w:widowControl/>
              <w:adjustRightInd w:val="0"/>
              <w:snapToGrid w:val="0"/>
              <w:ind w:left="113" w:right="113"/>
              <w:jc w:val="left"/>
              <w:rPr>
                <w:rFonts w:ascii="ＭＳ 明朝" w:hAnsi="ＭＳ 明朝"/>
                <w:sz w:val="24"/>
              </w:rPr>
            </w:pPr>
          </w:p>
        </w:tc>
        <w:tc>
          <w:tcPr>
            <w:tcW w:w="1551" w:type="dxa"/>
            <w:vMerge/>
            <w:vAlign w:val="center"/>
          </w:tcPr>
          <w:p w14:paraId="09ADDC76" w14:textId="77777777" w:rsidR="00BB7687" w:rsidRPr="006953CB" w:rsidRDefault="00BB7687" w:rsidP="00BB7687">
            <w:pPr>
              <w:widowControl/>
              <w:adjustRightInd w:val="0"/>
              <w:snapToGrid w:val="0"/>
              <w:jc w:val="center"/>
              <w:rPr>
                <w:rFonts w:ascii="ＭＳ 明朝" w:hAnsi="ＭＳ 明朝"/>
                <w:sz w:val="24"/>
              </w:rPr>
            </w:pPr>
          </w:p>
        </w:tc>
        <w:tc>
          <w:tcPr>
            <w:tcW w:w="1687" w:type="dxa"/>
            <w:gridSpan w:val="2"/>
            <w:vMerge/>
            <w:vAlign w:val="center"/>
          </w:tcPr>
          <w:p w14:paraId="6DEF492C" w14:textId="77777777" w:rsidR="00BB7687" w:rsidRPr="006953CB" w:rsidRDefault="00BB7687" w:rsidP="00BB7687">
            <w:pPr>
              <w:widowControl/>
              <w:adjustRightInd w:val="0"/>
              <w:snapToGrid w:val="0"/>
              <w:rPr>
                <w:rFonts w:ascii="ＭＳ 明朝" w:hAnsi="ＭＳ 明朝"/>
                <w:sz w:val="24"/>
              </w:rPr>
            </w:pPr>
          </w:p>
        </w:tc>
        <w:tc>
          <w:tcPr>
            <w:tcW w:w="2171" w:type="dxa"/>
            <w:vMerge/>
            <w:vAlign w:val="center"/>
          </w:tcPr>
          <w:p w14:paraId="0FD70091" w14:textId="77777777" w:rsidR="00BB7687" w:rsidRPr="006953CB" w:rsidRDefault="00BB7687" w:rsidP="00BB7687">
            <w:pPr>
              <w:widowControl/>
              <w:adjustRightInd w:val="0"/>
              <w:snapToGrid w:val="0"/>
              <w:jc w:val="center"/>
              <w:rPr>
                <w:rFonts w:ascii="ＭＳ 明朝" w:hAnsi="ＭＳ 明朝"/>
                <w:sz w:val="24"/>
              </w:rPr>
            </w:pPr>
          </w:p>
        </w:tc>
        <w:tc>
          <w:tcPr>
            <w:tcW w:w="1491" w:type="dxa"/>
            <w:vMerge w:val="restart"/>
            <w:vAlign w:val="center"/>
          </w:tcPr>
          <w:p w14:paraId="463D7D96" w14:textId="77777777" w:rsidR="00BB7687" w:rsidRPr="006953CB" w:rsidRDefault="00BB7687" w:rsidP="00BB7687">
            <w:pPr>
              <w:widowControl/>
              <w:adjustRightInd w:val="0"/>
              <w:snapToGrid w:val="0"/>
              <w:jc w:val="center"/>
              <w:rPr>
                <w:rFonts w:ascii="ＭＳ 明朝" w:hAnsi="ＭＳ 明朝"/>
                <w:sz w:val="24"/>
              </w:rPr>
            </w:pPr>
            <w:r w:rsidRPr="006953CB">
              <w:rPr>
                <w:rFonts w:ascii="ＭＳ 明朝" w:hAnsi="ＭＳ 明朝" w:hint="eastAsia"/>
                <w:w w:val="87"/>
                <w:sz w:val="24"/>
                <w:fitText w:val="1050" w:id="-982724094"/>
              </w:rPr>
              <w:t>燃料消費量</w:t>
            </w:r>
          </w:p>
        </w:tc>
        <w:tc>
          <w:tcPr>
            <w:tcW w:w="1625" w:type="dxa"/>
            <w:gridSpan w:val="2"/>
            <w:vMerge w:val="restart"/>
            <w:vAlign w:val="center"/>
          </w:tcPr>
          <w:p w14:paraId="4007C533" w14:textId="77777777" w:rsidR="00BB7687" w:rsidRPr="006953CB" w:rsidRDefault="00BB7687" w:rsidP="00BB7687">
            <w:pPr>
              <w:adjustRightInd w:val="0"/>
              <w:snapToGrid w:val="0"/>
              <w:jc w:val="left"/>
              <w:rPr>
                <w:rFonts w:ascii="ＭＳ 明朝" w:hAnsi="ＭＳ 明朝"/>
                <w:sz w:val="24"/>
              </w:rPr>
            </w:pPr>
            <w:r w:rsidRPr="006953CB">
              <w:rPr>
                <w:rFonts w:ascii="ＭＳ 明朝" w:hAnsi="ＭＳ 明朝"/>
                <w:sz w:val="24"/>
              </w:rPr>
              <w:t>1,060</w:t>
            </w:r>
            <w:r w:rsidRPr="006953CB">
              <w:rPr>
                <w:rFonts w:ascii="ＭＳ 明朝" w:hAnsi="ＭＳ 明朝" w:hint="eastAsia"/>
                <w:sz w:val="24"/>
              </w:rPr>
              <w:t xml:space="preserve">　ℓ/h</w:t>
            </w:r>
          </w:p>
        </w:tc>
      </w:tr>
      <w:tr w:rsidR="00BB7687" w:rsidRPr="006953CB" w14:paraId="5CF0A705" w14:textId="77777777" w:rsidTr="00BB7687">
        <w:trPr>
          <w:trHeight w:val="351"/>
        </w:trPr>
        <w:tc>
          <w:tcPr>
            <w:tcW w:w="545" w:type="dxa"/>
            <w:vMerge/>
          </w:tcPr>
          <w:p w14:paraId="78FC6421" w14:textId="77777777" w:rsidR="00BB7687" w:rsidRPr="006953CB" w:rsidRDefault="00BB7687" w:rsidP="00BB7687">
            <w:pPr>
              <w:widowControl/>
              <w:adjustRightInd w:val="0"/>
              <w:snapToGrid w:val="0"/>
              <w:jc w:val="left"/>
              <w:rPr>
                <w:rFonts w:ascii="ＭＳ 明朝" w:hAnsi="ＭＳ 明朝"/>
                <w:sz w:val="24"/>
              </w:rPr>
            </w:pPr>
          </w:p>
        </w:tc>
        <w:tc>
          <w:tcPr>
            <w:tcW w:w="1551" w:type="dxa"/>
            <w:vMerge w:val="restart"/>
            <w:vAlign w:val="center"/>
          </w:tcPr>
          <w:p w14:paraId="059A3B8E" w14:textId="77777777" w:rsidR="00BB7687" w:rsidRPr="006953CB" w:rsidRDefault="00BB7687" w:rsidP="00BB7687">
            <w:pPr>
              <w:widowControl/>
              <w:adjustRightInd w:val="0"/>
              <w:snapToGrid w:val="0"/>
              <w:jc w:val="center"/>
              <w:rPr>
                <w:rFonts w:ascii="ＭＳ 明朝" w:hAnsi="ＭＳ 明朝"/>
                <w:sz w:val="24"/>
              </w:rPr>
            </w:pPr>
            <w:r w:rsidRPr="006953CB">
              <w:rPr>
                <w:rFonts w:ascii="ＭＳ 明朝" w:hAnsi="ＭＳ 明朝" w:hint="eastAsia"/>
                <w:spacing w:val="390"/>
                <w:sz w:val="24"/>
                <w:fitText w:val="1260" w:id="-982724093"/>
              </w:rPr>
              <w:t>出</w:t>
            </w:r>
            <w:r w:rsidRPr="006953CB">
              <w:rPr>
                <w:rFonts w:ascii="ＭＳ 明朝" w:hAnsi="ＭＳ 明朝" w:hint="eastAsia"/>
                <w:sz w:val="24"/>
                <w:fitText w:val="1260" w:id="-982724093"/>
              </w:rPr>
              <w:t>力</w:t>
            </w:r>
          </w:p>
        </w:tc>
        <w:tc>
          <w:tcPr>
            <w:tcW w:w="1687" w:type="dxa"/>
            <w:gridSpan w:val="2"/>
            <w:vMerge w:val="restart"/>
            <w:vAlign w:val="center"/>
          </w:tcPr>
          <w:p w14:paraId="08EB69EA" w14:textId="77777777" w:rsidR="00BB7687" w:rsidRPr="006953CB" w:rsidRDefault="00BB7687" w:rsidP="00BB7687">
            <w:pPr>
              <w:adjustRightInd w:val="0"/>
              <w:snapToGrid w:val="0"/>
              <w:jc w:val="right"/>
              <w:rPr>
                <w:rFonts w:ascii="ＭＳ 明朝" w:hAnsi="ＭＳ 明朝"/>
                <w:sz w:val="24"/>
              </w:rPr>
            </w:pPr>
            <w:r w:rsidRPr="006953CB">
              <w:rPr>
                <w:rFonts w:ascii="ＭＳ 明朝" w:hAnsi="ＭＳ 明朝"/>
                <w:sz w:val="24"/>
              </w:rPr>
              <w:t xml:space="preserve"> </w:t>
            </w:r>
            <w:r w:rsidRPr="006953CB">
              <w:rPr>
                <w:rFonts w:ascii="ＭＳ 明朝" w:hAnsi="ＭＳ 明朝" w:hint="eastAsia"/>
                <w:sz w:val="24"/>
              </w:rPr>
              <w:t>2,000</w:t>
            </w:r>
            <w:r w:rsidRPr="006953CB">
              <w:rPr>
                <w:rFonts w:ascii="ＭＳ 明朝" w:hAnsi="ＭＳ 明朝"/>
                <w:sz w:val="24"/>
              </w:rPr>
              <w:t xml:space="preserve"> </w:t>
            </w:r>
            <w:r w:rsidRPr="006953CB">
              <w:rPr>
                <w:rFonts w:ascii="ＭＳ 明朝" w:hAnsi="ＭＳ 明朝" w:hint="eastAsia"/>
                <w:sz w:val="24"/>
              </w:rPr>
              <w:t>kW</w:t>
            </w:r>
          </w:p>
        </w:tc>
        <w:tc>
          <w:tcPr>
            <w:tcW w:w="2171" w:type="dxa"/>
            <w:vMerge/>
            <w:vAlign w:val="center"/>
          </w:tcPr>
          <w:p w14:paraId="4A4AF9BE" w14:textId="77777777" w:rsidR="00BB7687" w:rsidRPr="006953CB" w:rsidRDefault="00BB7687" w:rsidP="00BB7687">
            <w:pPr>
              <w:widowControl/>
              <w:adjustRightInd w:val="0"/>
              <w:snapToGrid w:val="0"/>
              <w:jc w:val="center"/>
              <w:rPr>
                <w:rFonts w:ascii="ＭＳ 明朝" w:hAnsi="ＭＳ 明朝"/>
                <w:sz w:val="24"/>
              </w:rPr>
            </w:pPr>
          </w:p>
        </w:tc>
        <w:tc>
          <w:tcPr>
            <w:tcW w:w="1491" w:type="dxa"/>
            <w:vMerge/>
            <w:vAlign w:val="center"/>
          </w:tcPr>
          <w:p w14:paraId="395BCFA8" w14:textId="77777777" w:rsidR="00BB7687" w:rsidRPr="006953CB" w:rsidRDefault="00BB7687" w:rsidP="00BB7687">
            <w:pPr>
              <w:widowControl/>
              <w:adjustRightInd w:val="0"/>
              <w:snapToGrid w:val="0"/>
              <w:rPr>
                <w:rFonts w:ascii="ＭＳ 明朝" w:hAnsi="ＭＳ 明朝"/>
                <w:sz w:val="24"/>
              </w:rPr>
            </w:pPr>
          </w:p>
        </w:tc>
        <w:tc>
          <w:tcPr>
            <w:tcW w:w="1625" w:type="dxa"/>
            <w:gridSpan w:val="2"/>
            <w:vMerge/>
            <w:vAlign w:val="center"/>
          </w:tcPr>
          <w:p w14:paraId="123A2D83" w14:textId="77777777" w:rsidR="00BB7687" w:rsidRPr="006953CB" w:rsidRDefault="00BB7687" w:rsidP="00BB7687">
            <w:pPr>
              <w:widowControl/>
              <w:adjustRightInd w:val="0"/>
              <w:snapToGrid w:val="0"/>
              <w:jc w:val="right"/>
              <w:rPr>
                <w:rFonts w:ascii="ＭＳ 明朝" w:hAnsi="ＭＳ 明朝"/>
                <w:sz w:val="24"/>
              </w:rPr>
            </w:pPr>
          </w:p>
        </w:tc>
      </w:tr>
      <w:tr w:rsidR="00BB7687" w:rsidRPr="006953CB" w14:paraId="15F84964" w14:textId="77777777" w:rsidTr="00BB7687">
        <w:trPr>
          <w:trHeight w:hRule="exact" w:val="426"/>
        </w:trPr>
        <w:tc>
          <w:tcPr>
            <w:tcW w:w="545" w:type="dxa"/>
            <w:vMerge/>
            <w:tcBorders>
              <w:bottom w:val="nil"/>
            </w:tcBorders>
          </w:tcPr>
          <w:p w14:paraId="17446002" w14:textId="77777777" w:rsidR="00BB7687" w:rsidRPr="006953CB" w:rsidRDefault="00BB7687" w:rsidP="00BB7687">
            <w:pPr>
              <w:widowControl/>
              <w:adjustRightInd w:val="0"/>
              <w:snapToGrid w:val="0"/>
              <w:jc w:val="left"/>
              <w:rPr>
                <w:rFonts w:ascii="ＭＳ 明朝" w:hAnsi="ＭＳ 明朝"/>
                <w:sz w:val="24"/>
              </w:rPr>
            </w:pPr>
          </w:p>
        </w:tc>
        <w:tc>
          <w:tcPr>
            <w:tcW w:w="1551" w:type="dxa"/>
            <w:vMerge/>
            <w:vAlign w:val="center"/>
          </w:tcPr>
          <w:p w14:paraId="3523E380" w14:textId="77777777" w:rsidR="00BB7687" w:rsidRPr="006953CB" w:rsidRDefault="00BB7687" w:rsidP="00BB7687">
            <w:pPr>
              <w:widowControl/>
              <w:adjustRightInd w:val="0"/>
              <w:snapToGrid w:val="0"/>
              <w:rPr>
                <w:rFonts w:ascii="ＭＳ 明朝" w:hAnsi="ＭＳ 明朝"/>
                <w:sz w:val="24"/>
              </w:rPr>
            </w:pPr>
          </w:p>
        </w:tc>
        <w:tc>
          <w:tcPr>
            <w:tcW w:w="1687" w:type="dxa"/>
            <w:gridSpan w:val="2"/>
            <w:vMerge/>
            <w:vAlign w:val="center"/>
          </w:tcPr>
          <w:p w14:paraId="3CDB76DF" w14:textId="77777777" w:rsidR="00BB7687" w:rsidRPr="006953CB" w:rsidRDefault="00BB7687" w:rsidP="00BB7687">
            <w:pPr>
              <w:widowControl/>
              <w:adjustRightInd w:val="0"/>
              <w:snapToGrid w:val="0"/>
              <w:jc w:val="right"/>
              <w:rPr>
                <w:rFonts w:ascii="ＭＳ 明朝" w:hAnsi="ＭＳ 明朝"/>
                <w:sz w:val="24"/>
              </w:rPr>
            </w:pPr>
          </w:p>
        </w:tc>
        <w:tc>
          <w:tcPr>
            <w:tcW w:w="2171" w:type="dxa"/>
            <w:vAlign w:val="center"/>
          </w:tcPr>
          <w:p w14:paraId="4A6C2CE4" w14:textId="77777777" w:rsidR="00BB7687" w:rsidRPr="006953CB" w:rsidRDefault="00BB7687" w:rsidP="00BB7687">
            <w:pPr>
              <w:widowControl/>
              <w:adjustRightInd w:val="0"/>
              <w:snapToGrid w:val="0"/>
              <w:jc w:val="center"/>
              <w:rPr>
                <w:rFonts w:ascii="ＭＳ 明朝" w:hAnsi="ＭＳ 明朝"/>
                <w:sz w:val="24"/>
              </w:rPr>
            </w:pPr>
            <w:r w:rsidRPr="006953CB">
              <w:rPr>
                <w:rFonts w:ascii="ＭＳ 明朝" w:hAnsi="ＭＳ 明朝" w:hint="eastAsia"/>
                <w:sz w:val="24"/>
                <w:fitText w:val="1680" w:id="-982724092"/>
              </w:rPr>
              <w:t>常用・予備の別</w:t>
            </w:r>
          </w:p>
        </w:tc>
        <w:tc>
          <w:tcPr>
            <w:tcW w:w="3116" w:type="dxa"/>
            <w:gridSpan w:val="3"/>
            <w:vAlign w:val="center"/>
          </w:tcPr>
          <w:p w14:paraId="3303058A"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予備</w:t>
            </w:r>
          </w:p>
        </w:tc>
      </w:tr>
      <w:tr w:rsidR="00BB7687" w:rsidRPr="006953CB" w14:paraId="0CD5041B" w14:textId="77777777" w:rsidTr="00BB7687">
        <w:trPr>
          <w:trHeight w:hRule="exact" w:val="397"/>
        </w:trPr>
        <w:tc>
          <w:tcPr>
            <w:tcW w:w="545" w:type="dxa"/>
            <w:vMerge w:val="restart"/>
            <w:vAlign w:val="center"/>
          </w:tcPr>
          <w:p w14:paraId="71243507" w14:textId="77777777" w:rsidR="00BB7687" w:rsidRPr="006953CB" w:rsidRDefault="00BB7687" w:rsidP="00BB7687">
            <w:pPr>
              <w:widowControl/>
              <w:adjustRightInd w:val="0"/>
              <w:snapToGrid w:val="0"/>
              <w:jc w:val="center"/>
              <w:rPr>
                <w:rFonts w:ascii="ＭＳ 明朝" w:hAnsi="ＭＳ 明朝"/>
                <w:sz w:val="18"/>
                <w:szCs w:val="18"/>
              </w:rPr>
            </w:pPr>
            <w:r w:rsidRPr="006953CB">
              <w:rPr>
                <w:rFonts w:ascii="ＭＳ 明朝" w:hAnsi="ＭＳ 明朝" w:hint="eastAsia"/>
                <w:sz w:val="18"/>
                <w:szCs w:val="18"/>
              </w:rPr>
              <w:t>太陽光発電設備</w:t>
            </w:r>
          </w:p>
        </w:tc>
        <w:tc>
          <w:tcPr>
            <w:tcW w:w="1551" w:type="dxa"/>
            <w:vAlign w:val="center"/>
          </w:tcPr>
          <w:p w14:paraId="1513341F" w14:textId="77777777" w:rsidR="00BB7687" w:rsidRPr="006953CB" w:rsidRDefault="00BB7687" w:rsidP="00BB7687">
            <w:pPr>
              <w:widowControl/>
              <w:adjustRightInd w:val="0"/>
              <w:snapToGrid w:val="0"/>
              <w:jc w:val="center"/>
              <w:rPr>
                <w:rFonts w:ascii="ＭＳ 明朝" w:hAnsi="ＭＳ 明朝"/>
                <w:sz w:val="24"/>
              </w:rPr>
            </w:pPr>
            <w:r w:rsidRPr="006953CB">
              <w:rPr>
                <w:rFonts w:ascii="ＭＳ 明朝" w:hAnsi="ＭＳ 明朝" w:hint="eastAsia"/>
                <w:spacing w:val="26"/>
                <w:sz w:val="24"/>
                <w:fitText w:val="1260" w:id="-982724091"/>
              </w:rPr>
              <w:t>電</w:t>
            </w:r>
            <w:r w:rsidRPr="006953CB">
              <w:rPr>
                <w:rFonts w:ascii="ＭＳ 明朝" w:hAnsi="ＭＳ 明朝" w:hint="eastAsia"/>
                <w:sz w:val="24"/>
                <w:fitText w:val="1260" w:id="-982724091"/>
              </w:rPr>
              <w:t xml:space="preserve">　　　圧</w:t>
            </w:r>
          </w:p>
        </w:tc>
        <w:tc>
          <w:tcPr>
            <w:tcW w:w="6974" w:type="dxa"/>
            <w:gridSpan w:val="6"/>
            <w:vAlign w:val="center"/>
          </w:tcPr>
          <w:p w14:paraId="1CC3565E" w14:textId="77777777" w:rsidR="00BB7687" w:rsidRPr="006953CB" w:rsidRDefault="00BB7687" w:rsidP="00BB7687">
            <w:pPr>
              <w:widowControl/>
              <w:adjustRightInd w:val="0"/>
              <w:snapToGrid w:val="0"/>
              <w:ind w:firstLineChars="300" w:firstLine="720"/>
              <w:rPr>
                <w:rFonts w:ascii="ＭＳ 明朝" w:hAnsi="ＭＳ 明朝"/>
                <w:sz w:val="24"/>
              </w:rPr>
            </w:pPr>
            <w:r w:rsidRPr="006953CB">
              <w:rPr>
                <w:rFonts w:ascii="ＭＳ 明朝" w:hAnsi="ＭＳ 明朝" w:hint="eastAsia"/>
                <w:sz w:val="24"/>
              </w:rPr>
              <w:t xml:space="preserve">6,600 </w:t>
            </w:r>
            <w:r w:rsidRPr="006953CB">
              <w:rPr>
                <w:rFonts w:ascii="ＭＳ 明朝" w:hAnsi="ＭＳ 明朝"/>
                <w:sz w:val="24"/>
              </w:rPr>
              <w:t xml:space="preserve"> </w:t>
            </w:r>
            <w:r w:rsidRPr="006953CB">
              <w:rPr>
                <w:rFonts w:ascii="ＭＳ 明朝" w:hAnsi="ＭＳ 明朝" w:hint="eastAsia"/>
                <w:sz w:val="24"/>
              </w:rPr>
              <w:t>V</w:t>
            </w:r>
          </w:p>
        </w:tc>
      </w:tr>
      <w:tr w:rsidR="00BB7687" w:rsidRPr="006953CB" w14:paraId="5CC95DFB" w14:textId="77777777" w:rsidTr="00BB7687">
        <w:trPr>
          <w:trHeight w:hRule="exact" w:val="431"/>
        </w:trPr>
        <w:tc>
          <w:tcPr>
            <w:tcW w:w="545" w:type="dxa"/>
            <w:vMerge/>
            <w:vAlign w:val="center"/>
          </w:tcPr>
          <w:p w14:paraId="630B3CE0" w14:textId="77777777" w:rsidR="00BB7687" w:rsidRPr="006953CB" w:rsidRDefault="00BB7687" w:rsidP="00BB7687">
            <w:pPr>
              <w:widowControl/>
              <w:adjustRightInd w:val="0"/>
              <w:snapToGrid w:val="0"/>
              <w:jc w:val="center"/>
              <w:rPr>
                <w:rFonts w:ascii="ＭＳ 明朝" w:hAnsi="ＭＳ 明朝"/>
                <w:sz w:val="24"/>
              </w:rPr>
            </w:pPr>
          </w:p>
        </w:tc>
        <w:tc>
          <w:tcPr>
            <w:tcW w:w="1551" w:type="dxa"/>
            <w:vAlign w:val="center"/>
          </w:tcPr>
          <w:p w14:paraId="412B38A3" w14:textId="77777777" w:rsidR="00BB7687" w:rsidRPr="006953CB" w:rsidRDefault="00BB7687" w:rsidP="00BB7687">
            <w:pPr>
              <w:widowControl/>
              <w:adjustRightInd w:val="0"/>
              <w:snapToGrid w:val="0"/>
              <w:jc w:val="center"/>
              <w:rPr>
                <w:rFonts w:ascii="ＭＳ 明朝" w:hAnsi="ＭＳ 明朝"/>
                <w:sz w:val="24"/>
              </w:rPr>
            </w:pPr>
            <w:r w:rsidRPr="006953CB">
              <w:rPr>
                <w:rFonts w:ascii="ＭＳ 明朝" w:hAnsi="ＭＳ 明朝" w:hint="eastAsia"/>
                <w:spacing w:val="26"/>
                <w:sz w:val="24"/>
                <w:fitText w:val="1260" w:id="-982724090"/>
              </w:rPr>
              <w:t>出</w:t>
            </w:r>
            <w:r w:rsidRPr="006953CB">
              <w:rPr>
                <w:rFonts w:ascii="ＭＳ 明朝" w:hAnsi="ＭＳ 明朝" w:hint="eastAsia"/>
                <w:sz w:val="24"/>
                <w:fitText w:val="1260" w:id="-982724090"/>
              </w:rPr>
              <w:t xml:space="preserve">　　　力</w:t>
            </w:r>
          </w:p>
        </w:tc>
        <w:tc>
          <w:tcPr>
            <w:tcW w:w="6974" w:type="dxa"/>
            <w:gridSpan w:val="6"/>
            <w:vAlign w:val="center"/>
          </w:tcPr>
          <w:p w14:paraId="3228A832"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 xml:space="preserve">      1,500  kW</w:t>
            </w:r>
          </w:p>
        </w:tc>
      </w:tr>
      <w:tr w:rsidR="00BB7687" w:rsidRPr="006953CB" w14:paraId="4C055F8D" w14:textId="77777777" w:rsidTr="00BB7687">
        <w:trPr>
          <w:trHeight w:hRule="exact" w:val="422"/>
        </w:trPr>
        <w:tc>
          <w:tcPr>
            <w:tcW w:w="545" w:type="dxa"/>
            <w:vMerge/>
            <w:vAlign w:val="center"/>
          </w:tcPr>
          <w:p w14:paraId="34273B87" w14:textId="77777777" w:rsidR="00BB7687" w:rsidRPr="006953CB" w:rsidRDefault="00BB7687" w:rsidP="00BB7687">
            <w:pPr>
              <w:widowControl/>
              <w:adjustRightInd w:val="0"/>
              <w:snapToGrid w:val="0"/>
              <w:jc w:val="center"/>
              <w:rPr>
                <w:rFonts w:ascii="ＭＳ 明朝" w:hAnsi="ＭＳ 明朝"/>
                <w:sz w:val="24"/>
              </w:rPr>
            </w:pPr>
          </w:p>
        </w:tc>
        <w:tc>
          <w:tcPr>
            <w:tcW w:w="1551" w:type="dxa"/>
            <w:vAlign w:val="center"/>
          </w:tcPr>
          <w:p w14:paraId="60237F9C" w14:textId="77777777" w:rsidR="00BB7687" w:rsidRPr="006953CB" w:rsidRDefault="00BB7687" w:rsidP="00BB7687">
            <w:pPr>
              <w:widowControl/>
              <w:adjustRightInd w:val="0"/>
              <w:snapToGrid w:val="0"/>
              <w:jc w:val="center"/>
              <w:rPr>
                <w:rFonts w:ascii="ＭＳ 明朝" w:hAnsi="ＭＳ 明朝"/>
                <w:sz w:val="22"/>
                <w:szCs w:val="22"/>
              </w:rPr>
            </w:pPr>
            <w:r w:rsidRPr="006953CB">
              <w:rPr>
                <w:rFonts w:ascii="ＭＳ 明朝" w:hAnsi="ＭＳ 明朝" w:hint="eastAsia"/>
                <w:sz w:val="22"/>
                <w:szCs w:val="22"/>
              </w:rPr>
              <w:t>送電用遮断器</w:t>
            </w:r>
          </w:p>
        </w:tc>
        <w:tc>
          <w:tcPr>
            <w:tcW w:w="6974" w:type="dxa"/>
            <w:gridSpan w:val="6"/>
            <w:vAlign w:val="center"/>
          </w:tcPr>
          <w:p w14:paraId="4CE36E25"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 xml:space="preserve">      VCB 7.2kV 600A 12.5kA</w:t>
            </w:r>
          </w:p>
        </w:tc>
      </w:tr>
      <w:tr w:rsidR="00BB7687" w:rsidRPr="006953CB" w14:paraId="1F3DC084" w14:textId="77777777" w:rsidTr="00BB7687">
        <w:trPr>
          <w:trHeight w:hRule="exact" w:val="429"/>
        </w:trPr>
        <w:tc>
          <w:tcPr>
            <w:tcW w:w="545" w:type="dxa"/>
            <w:vMerge/>
            <w:vAlign w:val="center"/>
          </w:tcPr>
          <w:p w14:paraId="052F8376" w14:textId="77777777" w:rsidR="00BB7687" w:rsidRPr="006953CB" w:rsidRDefault="00BB7687" w:rsidP="00BB7687">
            <w:pPr>
              <w:widowControl/>
              <w:adjustRightInd w:val="0"/>
              <w:snapToGrid w:val="0"/>
              <w:jc w:val="center"/>
              <w:rPr>
                <w:rFonts w:ascii="ＭＳ 明朝" w:hAnsi="ＭＳ 明朝"/>
                <w:sz w:val="24"/>
              </w:rPr>
            </w:pPr>
          </w:p>
        </w:tc>
        <w:tc>
          <w:tcPr>
            <w:tcW w:w="1551" w:type="dxa"/>
            <w:vAlign w:val="center"/>
          </w:tcPr>
          <w:p w14:paraId="0AD2F42D" w14:textId="77777777" w:rsidR="00BB7687" w:rsidRPr="006953CB" w:rsidRDefault="00BB7687" w:rsidP="00BB7687">
            <w:pPr>
              <w:widowControl/>
              <w:adjustRightInd w:val="0"/>
              <w:snapToGrid w:val="0"/>
              <w:jc w:val="center"/>
              <w:rPr>
                <w:rFonts w:ascii="ＭＳ 明朝" w:hAnsi="ＭＳ 明朝"/>
                <w:sz w:val="18"/>
                <w:szCs w:val="18"/>
              </w:rPr>
            </w:pPr>
            <w:r w:rsidRPr="006953CB">
              <w:rPr>
                <w:rFonts w:ascii="ＭＳ 明朝" w:hAnsi="ＭＳ 明朝" w:hint="eastAsia"/>
                <w:sz w:val="18"/>
                <w:szCs w:val="18"/>
              </w:rPr>
              <w:t>モジュール枚数</w:t>
            </w:r>
          </w:p>
        </w:tc>
        <w:tc>
          <w:tcPr>
            <w:tcW w:w="6974" w:type="dxa"/>
            <w:gridSpan w:val="6"/>
            <w:vAlign w:val="center"/>
          </w:tcPr>
          <w:p w14:paraId="59EE1F90"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 xml:space="preserve">      6,018枚</w:t>
            </w:r>
          </w:p>
        </w:tc>
      </w:tr>
      <w:tr w:rsidR="00BB7687" w:rsidRPr="006953CB" w14:paraId="200962EE" w14:textId="77777777" w:rsidTr="00BB7687">
        <w:trPr>
          <w:trHeight w:hRule="exact" w:val="620"/>
        </w:trPr>
        <w:tc>
          <w:tcPr>
            <w:tcW w:w="2096" w:type="dxa"/>
            <w:gridSpan w:val="2"/>
            <w:vAlign w:val="center"/>
          </w:tcPr>
          <w:p w14:paraId="1F0F3C55" w14:textId="77777777" w:rsidR="00BB7687" w:rsidRPr="006953CB" w:rsidRDefault="00BB7687" w:rsidP="00BB7687">
            <w:pPr>
              <w:widowControl/>
              <w:adjustRightInd w:val="0"/>
              <w:snapToGrid w:val="0"/>
              <w:jc w:val="center"/>
              <w:rPr>
                <w:rFonts w:ascii="ＭＳ 明朝" w:hAnsi="ＭＳ 明朝"/>
                <w:sz w:val="24"/>
              </w:rPr>
            </w:pPr>
            <w:r w:rsidRPr="006953CB">
              <w:rPr>
                <w:rFonts w:ascii="ＭＳ 明朝" w:hAnsi="ＭＳ 明朝" w:hint="eastAsia"/>
                <w:w w:val="77"/>
                <w:sz w:val="24"/>
                <w:fitText w:val="1680" w:id="-982724089"/>
              </w:rPr>
              <w:t>保安上の責任分界</w:t>
            </w:r>
            <w:r w:rsidRPr="006953CB">
              <w:rPr>
                <w:rFonts w:ascii="ＭＳ 明朝" w:hAnsi="ＭＳ 明朝" w:hint="eastAsia"/>
                <w:spacing w:val="13"/>
                <w:w w:val="77"/>
                <w:sz w:val="24"/>
                <w:fitText w:val="1680" w:id="-982724089"/>
              </w:rPr>
              <w:t>点</w:t>
            </w:r>
          </w:p>
        </w:tc>
        <w:tc>
          <w:tcPr>
            <w:tcW w:w="6974" w:type="dxa"/>
            <w:gridSpan w:val="6"/>
            <w:vAlign w:val="center"/>
          </w:tcPr>
          <w:p w14:paraId="268A3B15"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構内設備に関する協定書（第２条から第４条）のとおり</w:t>
            </w:r>
          </w:p>
        </w:tc>
      </w:tr>
      <w:tr w:rsidR="00BB7687" w:rsidRPr="006953CB" w14:paraId="05A9E4B9" w14:textId="77777777" w:rsidTr="00BB7687">
        <w:trPr>
          <w:trHeight w:hRule="exact" w:val="572"/>
        </w:trPr>
        <w:tc>
          <w:tcPr>
            <w:tcW w:w="2096" w:type="dxa"/>
            <w:gridSpan w:val="2"/>
            <w:vAlign w:val="center"/>
          </w:tcPr>
          <w:p w14:paraId="2325172F" w14:textId="77777777" w:rsidR="00BB7687" w:rsidRPr="006953CB" w:rsidRDefault="00BB7687" w:rsidP="00BB7687">
            <w:pPr>
              <w:widowControl/>
              <w:adjustRightInd w:val="0"/>
              <w:snapToGrid w:val="0"/>
              <w:jc w:val="center"/>
              <w:rPr>
                <w:rFonts w:ascii="ＭＳ 明朝" w:hAnsi="ＭＳ 明朝"/>
                <w:sz w:val="24"/>
              </w:rPr>
            </w:pPr>
            <w:r w:rsidRPr="006953CB">
              <w:rPr>
                <w:rFonts w:ascii="ＭＳ 明朝" w:hAnsi="ＭＳ 明朝" w:hint="eastAsia"/>
                <w:sz w:val="24"/>
                <w:fitText w:val="1680" w:id="-982724088"/>
              </w:rPr>
              <w:t>財産上の分界点</w:t>
            </w:r>
          </w:p>
        </w:tc>
        <w:tc>
          <w:tcPr>
            <w:tcW w:w="6974" w:type="dxa"/>
            <w:gridSpan w:val="6"/>
            <w:vAlign w:val="center"/>
          </w:tcPr>
          <w:p w14:paraId="60F72DEE"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構内設備に関する協定書（第２条から第４条）のとおり</w:t>
            </w:r>
          </w:p>
        </w:tc>
      </w:tr>
      <w:tr w:rsidR="00BB7687" w:rsidRPr="006953CB" w14:paraId="705CBA2D" w14:textId="77777777" w:rsidTr="00BB7687">
        <w:trPr>
          <w:trHeight w:hRule="exact" w:val="510"/>
        </w:trPr>
        <w:tc>
          <w:tcPr>
            <w:tcW w:w="2096" w:type="dxa"/>
            <w:gridSpan w:val="2"/>
            <w:vAlign w:val="center"/>
          </w:tcPr>
          <w:p w14:paraId="61B837D7" w14:textId="77777777" w:rsidR="00BB7687" w:rsidRPr="006953CB" w:rsidRDefault="00BB7687" w:rsidP="00BB7687">
            <w:pPr>
              <w:widowControl/>
              <w:adjustRightInd w:val="0"/>
              <w:snapToGrid w:val="0"/>
              <w:jc w:val="center"/>
              <w:rPr>
                <w:rFonts w:ascii="ＭＳ 明朝" w:hAnsi="ＭＳ 明朝"/>
                <w:sz w:val="24"/>
              </w:rPr>
            </w:pPr>
            <w:r w:rsidRPr="006953CB">
              <w:rPr>
                <w:rFonts w:ascii="ＭＳ 明朝" w:hAnsi="ＭＳ 明朝" w:hint="eastAsia"/>
                <w:spacing w:val="600"/>
                <w:sz w:val="24"/>
                <w:fitText w:val="1680" w:id="-982724087"/>
              </w:rPr>
              <w:t>備</w:t>
            </w:r>
            <w:r w:rsidRPr="006953CB">
              <w:rPr>
                <w:rFonts w:ascii="ＭＳ 明朝" w:hAnsi="ＭＳ 明朝" w:hint="eastAsia"/>
                <w:sz w:val="24"/>
                <w:fitText w:val="1680" w:id="-982724087"/>
              </w:rPr>
              <w:t>考</w:t>
            </w:r>
          </w:p>
        </w:tc>
        <w:tc>
          <w:tcPr>
            <w:tcW w:w="6974" w:type="dxa"/>
            <w:gridSpan w:val="6"/>
            <w:vAlign w:val="center"/>
          </w:tcPr>
          <w:p w14:paraId="73431A81" w14:textId="77777777" w:rsidR="00BB7687" w:rsidRPr="006953CB" w:rsidRDefault="00BB7687" w:rsidP="00BB7687">
            <w:pPr>
              <w:widowControl/>
              <w:adjustRightInd w:val="0"/>
              <w:snapToGrid w:val="0"/>
              <w:rPr>
                <w:rFonts w:ascii="ＭＳ 明朝" w:hAnsi="ＭＳ 明朝"/>
                <w:sz w:val="24"/>
              </w:rPr>
            </w:pPr>
          </w:p>
        </w:tc>
      </w:tr>
      <w:tr w:rsidR="00BB7687" w:rsidRPr="006953CB" w14:paraId="510720F9" w14:textId="77777777" w:rsidTr="00BB7687">
        <w:trPr>
          <w:trHeight w:hRule="exact" w:val="320"/>
        </w:trPr>
        <w:tc>
          <w:tcPr>
            <w:tcW w:w="9070" w:type="dxa"/>
            <w:gridSpan w:val="8"/>
            <w:tcBorders>
              <w:left w:val="nil"/>
              <w:bottom w:val="nil"/>
              <w:right w:val="nil"/>
            </w:tcBorders>
          </w:tcPr>
          <w:p w14:paraId="305F3F2B"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　発電設備、原動機の燃料使用量については、重油換算で記載すること。</w:t>
            </w:r>
          </w:p>
        </w:tc>
      </w:tr>
      <w:tr w:rsidR="00BB7687" w:rsidRPr="006953CB" w14:paraId="304CB134" w14:textId="77777777" w:rsidTr="00BB7687">
        <w:trPr>
          <w:gridAfter w:val="1"/>
          <w:wAfter w:w="184" w:type="dxa"/>
          <w:trHeight w:hRule="exact" w:val="680"/>
        </w:trPr>
        <w:tc>
          <w:tcPr>
            <w:tcW w:w="8886" w:type="dxa"/>
            <w:gridSpan w:val="7"/>
            <w:tcBorders>
              <w:top w:val="nil"/>
              <w:left w:val="nil"/>
              <w:right w:val="nil"/>
            </w:tcBorders>
            <w:vAlign w:val="center"/>
          </w:tcPr>
          <w:p w14:paraId="1988CDD2" w14:textId="77777777" w:rsidR="00BB7687" w:rsidRPr="006953CB" w:rsidRDefault="00BB7687" w:rsidP="00BB7687">
            <w:pPr>
              <w:widowControl/>
              <w:adjustRightInd w:val="0"/>
              <w:snapToGrid w:val="0"/>
              <w:jc w:val="center"/>
              <w:rPr>
                <w:rFonts w:ascii="ＭＳ 明朝" w:hAnsi="ＭＳ 明朝"/>
                <w:sz w:val="32"/>
                <w:szCs w:val="32"/>
              </w:rPr>
            </w:pPr>
            <w:r w:rsidRPr="006953CB">
              <w:rPr>
                <w:rFonts w:ascii="ＭＳ 明朝" w:hAnsi="ＭＳ 明朝" w:hint="eastAsia"/>
                <w:sz w:val="32"/>
                <w:szCs w:val="32"/>
              </w:rPr>
              <w:lastRenderedPageBreak/>
              <w:t>主要な変更事項</w:t>
            </w:r>
          </w:p>
        </w:tc>
      </w:tr>
      <w:tr w:rsidR="00BB7687" w:rsidRPr="006953CB" w14:paraId="0BFD55F8" w14:textId="77777777" w:rsidTr="00BB7687">
        <w:trPr>
          <w:gridAfter w:val="1"/>
          <w:wAfter w:w="184" w:type="dxa"/>
          <w:trHeight w:hRule="exact" w:val="907"/>
        </w:trPr>
        <w:tc>
          <w:tcPr>
            <w:tcW w:w="3127" w:type="dxa"/>
            <w:gridSpan w:val="3"/>
            <w:tcBorders>
              <w:tl2br w:val="single" w:sz="4" w:space="0" w:color="auto"/>
            </w:tcBorders>
            <w:vAlign w:val="center"/>
          </w:tcPr>
          <w:p w14:paraId="0936EF69" w14:textId="77777777" w:rsidR="00BB7687" w:rsidRPr="006953CB" w:rsidRDefault="00BB7687" w:rsidP="00BB7687">
            <w:pPr>
              <w:widowControl/>
              <w:adjustRightInd w:val="0"/>
              <w:snapToGrid w:val="0"/>
              <w:jc w:val="right"/>
              <w:rPr>
                <w:rFonts w:ascii="ＭＳ 明朝" w:hAnsi="ＭＳ 明朝"/>
                <w:sz w:val="24"/>
              </w:rPr>
            </w:pPr>
            <w:r w:rsidRPr="006953CB">
              <w:rPr>
                <w:rFonts w:ascii="ＭＳ 明朝" w:hAnsi="ＭＳ 明朝" w:hint="eastAsia"/>
                <w:sz w:val="24"/>
              </w:rPr>
              <w:t>記　　　事</w:t>
            </w:r>
          </w:p>
          <w:p w14:paraId="1B8B489E"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年　月　日</w:t>
            </w:r>
          </w:p>
        </w:tc>
        <w:tc>
          <w:tcPr>
            <w:tcW w:w="5759" w:type="dxa"/>
            <w:gridSpan w:val="4"/>
            <w:vAlign w:val="center"/>
          </w:tcPr>
          <w:p w14:paraId="496D9516" w14:textId="77777777" w:rsidR="00BB7687" w:rsidRPr="006953CB" w:rsidRDefault="00BB7687" w:rsidP="00BB7687">
            <w:pPr>
              <w:widowControl/>
              <w:adjustRightInd w:val="0"/>
              <w:snapToGrid w:val="0"/>
              <w:jc w:val="center"/>
              <w:rPr>
                <w:rFonts w:ascii="ＭＳ 明朝" w:hAnsi="ＭＳ 明朝"/>
                <w:sz w:val="24"/>
              </w:rPr>
            </w:pPr>
            <w:r w:rsidRPr="006953CB">
              <w:rPr>
                <w:rFonts w:ascii="ＭＳ 明朝" w:hAnsi="ＭＳ 明朝" w:hint="eastAsia"/>
                <w:sz w:val="24"/>
              </w:rPr>
              <w:t>記　　　事</w:t>
            </w:r>
          </w:p>
        </w:tc>
      </w:tr>
      <w:tr w:rsidR="00BB7687" w:rsidRPr="006953CB" w14:paraId="693C4EB8" w14:textId="77777777" w:rsidTr="00BB7687">
        <w:trPr>
          <w:gridAfter w:val="1"/>
          <w:wAfter w:w="184" w:type="dxa"/>
          <w:trHeight w:hRule="exact" w:val="907"/>
        </w:trPr>
        <w:tc>
          <w:tcPr>
            <w:tcW w:w="3127" w:type="dxa"/>
            <w:gridSpan w:val="3"/>
            <w:vAlign w:val="center"/>
          </w:tcPr>
          <w:p w14:paraId="10D7D0EE"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平成２０年　４月　１日</w:t>
            </w:r>
          </w:p>
        </w:tc>
        <w:tc>
          <w:tcPr>
            <w:tcW w:w="5759" w:type="dxa"/>
            <w:gridSpan w:val="4"/>
            <w:vAlign w:val="center"/>
          </w:tcPr>
          <w:p w14:paraId="4276F907"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大和川下流流域下水道組合解散に伴う事務継承</w:t>
            </w:r>
          </w:p>
        </w:tc>
      </w:tr>
      <w:tr w:rsidR="00BB7687" w:rsidRPr="006953CB" w14:paraId="4824A23F" w14:textId="77777777" w:rsidTr="00BB7687">
        <w:trPr>
          <w:gridAfter w:val="1"/>
          <w:wAfter w:w="184" w:type="dxa"/>
          <w:trHeight w:hRule="exact" w:val="907"/>
        </w:trPr>
        <w:tc>
          <w:tcPr>
            <w:tcW w:w="3127" w:type="dxa"/>
            <w:gridSpan w:val="3"/>
            <w:vAlign w:val="center"/>
          </w:tcPr>
          <w:p w14:paraId="49A4C621"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平成２７年　８月１０日</w:t>
            </w:r>
          </w:p>
        </w:tc>
        <w:tc>
          <w:tcPr>
            <w:tcW w:w="5759" w:type="dxa"/>
            <w:gridSpan w:val="4"/>
            <w:vAlign w:val="center"/>
          </w:tcPr>
          <w:p w14:paraId="5151BF4C"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太陽光発電設備設置</w:t>
            </w:r>
          </w:p>
        </w:tc>
      </w:tr>
      <w:tr w:rsidR="00BB7687" w:rsidRPr="006953CB" w14:paraId="4E2EBAB6" w14:textId="77777777" w:rsidTr="00BB7687">
        <w:trPr>
          <w:gridAfter w:val="1"/>
          <w:wAfter w:w="184" w:type="dxa"/>
          <w:trHeight w:hRule="exact" w:val="907"/>
        </w:trPr>
        <w:tc>
          <w:tcPr>
            <w:tcW w:w="3127" w:type="dxa"/>
            <w:gridSpan w:val="3"/>
            <w:vAlign w:val="center"/>
          </w:tcPr>
          <w:p w14:paraId="40712A58"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平成３０年　３月　７日</w:t>
            </w:r>
          </w:p>
        </w:tc>
        <w:tc>
          <w:tcPr>
            <w:tcW w:w="5759" w:type="dxa"/>
            <w:gridSpan w:val="4"/>
            <w:vAlign w:val="center"/>
          </w:tcPr>
          <w:p w14:paraId="50725B8B"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総括管理者の変更及び誤記訂正</w:t>
            </w:r>
          </w:p>
        </w:tc>
      </w:tr>
      <w:tr w:rsidR="00BB7687" w:rsidRPr="006953CB" w14:paraId="03752756" w14:textId="77777777" w:rsidTr="00BB7687">
        <w:trPr>
          <w:gridAfter w:val="1"/>
          <w:wAfter w:w="184" w:type="dxa"/>
          <w:trHeight w:hRule="exact" w:val="907"/>
        </w:trPr>
        <w:tc>
          <w:tcPr>
            <w:tcW w:w="3127" w:type="dxa"/>
            <w:gridSpan w:val="3"/>
            <w:vAlign w:val="center"/>
          </w:tcPr>
          <w:p w14:paraId="71BDC270"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令和　２年　４月　１日</w:t>
            </w:r>
          </w:p>
        </w:tc>
        <w:tc>
          <w:tcPr>
            <w:tcW w:w="5759" w:type="dxa"/>
            <w:gridSpan w:val="4"/>
            <w:vAlign w:val="center"/>
          </w:tcPr>
          <w:p w14:paraId="17D9393A"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保安業務組織見直しに伴う条文改定等</w:t>
            </w:r>
          </w:p>
        </w:tc>
      </w:tr>
      <w:tr w:rsidR="00BB7687" w:rsidRPr="006953CB" w14:paraId="60A9C0A4" w14:textId="77777777" w:rsidTr="00BB7687">
        <w:trPr>
          <w:gridAfter w:val="1"/>
          <w:wAfter w:w="184" w:type="dxa"/>
          <w:trHeight w:hRule="exact" w:val="907"/>
        </w:trPr>
        <w:tc>
          <w:tcPr>
            <w:tcW w:w="3127" w:type="dxa"/>
            <w:gridSpan w:val="3"/>
            <w:vAlign w:val="center"/>
          </w:tcPr>
          <w:p w14:paraId="4072C9BC"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 xml:space="preserve">　　　　年　　月　　日</w:t>
            </w:r>
          </w:p>
        </w:tc>
        <w:tc>
          <w:tcPr>
            <w:tcW w:w="5759" w:type="dxa"/>
            <w:gridSpan w:val="4"/>
            <w:vAlign w:val="center"/>
          </w:tcPr>
          <w:p w14:paraId="0EB213AE" w14:textId="77777777" w:rsidR="00BB7687" w:rsidRPr="006953CB" w:rsidRDefault="00BB7687" w:rsidP="00BB7687">
            <w:pPr>
              <w:widowControl/>
              <w:adjustRightInd w:val="0"/>
              <w:snapToGrid w:val="0"/>
              <w:rPr>
                <w:rFonts w:ascii="ＭＳ 明朝" w:hAnsi="ＭＳ 明朝"/>
                <w:sz w:val="24"/>
              </w:rPr>
            </w:pPr>
          </w:p>
        </w:tc>
      </w:tr>
      <w:tr w:rsidR="00BB7687" w:rsidRPr="006953CB" w14:paraId="73AA637C" w14:textId="77777777" w:rsidTr="00BB7687">
        <w:trPr>
          <w:gridAfter w:val="1"/>
          <w:wAfter w:w="184" w:type="dxa"/>
          <w:trHeight w:hRule="exact" w:val="970"/>
        </w:trPr>
        <w:tc>
          <w:tcPr>
            <w:tcW w:w="3127" w:type="dxa"/>
            <w:gridSpan w:val="3"/>
            <w:vAlign w:val="center"/>
          </w:tcPr>
          <w:p w14:paraId="6B5049E3"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 xml:space="preserve">　　　　年　　月　　日</w:t>
            </w:r>
          </w:p>
        </w:tc>
        <w:tc>
          <w:tcPr>
            <w:tcW w:w="5759" w:type="dxa"/>
            <w:gridSpan w:val="4"/>
            <w:vAlign w:val="center"/>
          </w:tcPr>
          <w:p w14:paraId="022F8267" w14:textId="77777777" w:rsidR="00BB7687" w:rsidRPr="006953CB" w:rsidRDefault="00BB7687" w:rsidP="00BB7687">
            <w:pPr>
              <w:widowControl/>
              <w:adjustRightInd w:val="0"/>
              <w:snapToGrid w:val="0"/>
              <w:rPr>
                <w:rFonts w:ascii="ＭＳ 明朝" w:hAnsi="ＭＳ 明朝"/>
                <w:sz w:val="24"/>
              </w:rPr>
            </w:pPr>
          </w:p>
        </w:tc>
      </w:tr>
      <w:tr w:rsidR="00BB7687" w:rsidRPr="006953CB" w14:paraId="2383DE16" w14:textId="77777777" w:rsidTr="00BB7687">
        <w:trPr>
          <w:gridAfter w:val="1"/>
          <w:wAfter w:w="184" w:type="dxa"/>
          <w:trHeight w:hRule="exact" w:val="907"/>
        </w:trPr>
        <w:tc>
          <w:tcPr>
            <w:tcW w:w="3127" w:type="dxa"/>
            <w:gridSpan w:val="3"/>
            <w:vAlign w:val="center"/>
          </w:tcPr>
          <w:p w14:paraId="6AB7837C"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 xml:space="preserve">　　　　年　　月　　日</w:t>
            </w:r>
          </w:p>
        </w:tc>
        <w:tc>
          <w:tcPr>
            <w:tcW w:w="5759" w:type="dxa"/>
            <w:gridSpan w:val="4"/>
            <w:vAlign w:val="center"/>
          </w:tcPr>
          <w:p w14:paraId="1D3C0B22" w14:textId="77777777" w:rsidR="00BB7687" w:rsidRPr="006953CB" w:rsidRDefault="00BB7687" w:rsidP="00BB7687">
            <w:pPr>
              <w:widowControl/>
              <w:adjustRightInd w:val="0"/>
              <w:snapToGrid w:val="0"/>
              <w:rPr>
                <w:rFonts w:ascii="ＭＳ 明朝" w:hAnsi="ＭＳ 明朝"/>
                <w:sz w:val="24"/>
              </w:rPr>
            </w:pPr>
          </w:p>
        </w:tc>
      </w:tr>
      <w:tr w:rsidR="00BB7687" w:rsidRPr="006953CB" w14:paraId="6A8E55D9" w14:textId="77777777" w:rsidTr="00BB7687">
        <w:trPr>
          <w:gridAfter w:val="1"/>
          <w:wAfter w:w="184" w:type="dxa"/>
          <w:trHeight w:hRule="exact" w:val="907"/>
        </w:trPr>
        <w:tc>
          <w:tcPr>
            <w:tcW w:w="3127" w:type="dxa"/>
            <w:gridSpan w:val="3"/>
            <w:vAlign w:val="center"/>
          </w:tcPr>
          <w:p w14:paraId="14EBB774"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 xml:space="preserve">　　　　年　　月　　日</w:t>
            </w:r>
          </w:p>
        </w:tc>
        <w:tc>
          <w:tcPr>
            <w:tcW w:w="5759" w:type="dxa"/>
            <w:gridSpan w:val="4"/>
            <w:vAlign w:val="center"/>
          </w:tcPr>
          <w:p w14:paraId="31E99F3B" w14:textId="77777777" w:rsidR="00BB7687" w:rsidRPr="006953CB" w:rsidRDefault="00BB7687" w:rsidP="00BB7687">
            <w:pPr>
              <w:widowControl/>
              <w:adjustRightInd w:val="0"/>
              <w:snapToGrid w:val="0"/>
              <w:rPr>
                <w:rFonts w:ascii="ＭＳ 明朝" w:hAnsi="ＭＳ 明朝"/>
                <w:sz w:val="24"/>
              </w:rPr>
            </w:pPr>
          </w:p>
        </w:tc>
      </w:tr>
      <w:tr w:rsidR="00BB7687" w:rsidRPr="006953CB" w14:paraId="1876FEB9" w14:textId="77777777" w:rsidTr="00BB7687">
        <w:trPr>
          <w:gridAfter w:val="1"/>
          <w:wAfter w:w="184" w:type="dxa"/>
          <w:trHeight w:hRule="exact" w:val="907"/>
        </w:trPr>
        <w:tc>
          <w:tcPr>
            <w:tcW w:w="3127" w:type="dxa"/>
            <w:gridSpan w:val="3"/>
            <w:vAlign w:val="center"/>
          </w:tcPr>
          <w:p w14:paraId="7180679B" w14:textId="77777777" w:rsidR="00BB7687" w:rsidRPr="006953CB" w:rsidRDefault="00BB7687" w:rsidP="00BB7687">
            <w:pPr>
              <w:widowControl/>
              <w:wordWrap w:val="0"/>
              <w:adjustRightInd w:val="0"/>
              <w:snapToGrid w:val="0"/>
              <w:ind w:right="120"/>
              <w:jc w:val="right"/>
              <w:rPr>
                <w:rFonts w:ascii="ＭＳ 明朝" w:hAnsi="ＭＳ 明朝"/>
                <w:sz w:val="24"/>
              </w:rPr>
            </w:pPr>
            <w:r w:rsidRPr="006953CB">
              <w:rPr>
                <w:rFonts w:ascii="ＭＳ 明朝" w:hAnsi="ＭＳ 明朝" w:hint="eastAsia"/>
                <w:sz w:val="24"/>
              </w:rPr>
              <w:t>年　　月　　日</w:t>
            </w:r>
          </w:p>
        </w:tc>
        <w:tc>
          <w:tcPr>
            <w:tcW w:w="5759" w:type="dxa"/>
            <w:gridSpan w:val="4"/>
            <w:vAlign w:val="center"/>
          </w:tcPr>
          <w:p w14:paraId="66139639" w14:textId="77777777" w:rsidR="00BB7687" w:rsidRPr="006953CB" w:rsidRDefault="00BB7687" w:rsidP="00BB7687">
            <w:pPr>
              <w:widowControl/>
              <w:adjustRightInd w:val="0"/>
              <w:snapToGrid w:val="0"/>
              <w:rPr>
                <w:rFonts w:ascii="ＭＳ 明朝" w:hAnsi="ＭＳ 明朝"/>
                <w:sz w:val="24"/>
              </w:rPr>
            </w:pPr>
          </w:p>
        </w:tc>
      </w:tr>
      <w:tr w:rsidR="00BB7687" w:rsidRPr="006953CB" w14:paraId="52F6D493" w14:textId="77777777" w:rsidTr="00BB7687">
        <w:trPr>
          <w:gridAfter w:val="1"/>
          <w:wAfter w:w="184" w:type="dxa"/>
          <w:trHeight w:hRule="exact" w:val="907"/>
        </w:trPr>
        <w:tc>
          <w:tcPr>
            <w:tcW w:w="3127" w:type="dxa"/>
            <w:gridSpan w:val="3"/>
            <w:vAlign w:val="center"/>
          </w:tcPr>
          <w:p w14:paraId="2816B5E8"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 xml:space="preserve">　　　　年　　月　　日</w:t>
            </w:r>
          </w:p>
        </w:tc>
        <w:tc>
          <w:tcPr>
            <w:tcW w:w="5759" w:type="dxa"/>
            <w:gridSpan w:val="4"/>
            <w:vAlign w:val="center"/>
          </w:tcPr>
          <w:p w14:paraId="0A4D4FB0" w14:textId="77777777" w:rsidR="00BB7687" w:rsidRPr="006953CB" w:rsidRDefault="00BB7687" w:rsidP="00BB7687">
            <w:pPr>
              <w:widowControl/>
              <w:adjustRightInd w:val="0"/>
              <w:snapToGrid w:val="0"/>
              <w:rPr>
                <w:rFonts w:ascii="ＭＳ 明朝" w:hAnsi="ＭＳ 明朝"/>
                <w:sz w:val="24"/>
              </w:rPr>
            </w:pPr>
          </w:p>
        </w:tc>
      </w:tr>
      <w:tr w:rsidR="00BB7687" w:rsidRPr="006953CB" w14:paraId="30B721FF" w14:textId="77777777" w:rsidTr="00BB7687">
        <w:trPr>
          <w:gridAfter w:val="1"/>
          <w:wAfter w:w="184" w:type="dxa"/>
          <w:trHeight w:hRule="exact" w:val="907"/>
        </w:trPr>
        <w:tc>
          <w:tcPr>
            <w:tcW w:w="3127" w:type="dxa"/>
            <w:gridSpan w:val="3"/>
            <w:vAlign w:val="center"/>
          </w:tcPr>
          <w:p w14:paraId="6245E9BC"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 xml:space="preserve">　　　　年　　月　　日</w:t>
            </w:r>
          </w:p>
        </w:tc>
        <w:tc>
          <w:tcPr>
            <w:tcW w:w="5759" w:type="dxa"/>
            <w:gridSpan w:val="4"/>
            <w:vAlign w:val="center"/>
          </w:tcPr>
          <w:p w14:paraId="2F24C570" w14:textId="77777777" w:rsidR="00BB7687" w:rsidRPr="006953CB" w:rsidRDefault="00BB7687" w:rsidP="00BB7687">
            <w:pPr>
              <w:widowControl/>
              <w:adjustRightInd w:val="0"/>
              <w:snapToGrid w:val="0"/>
              <w:rPr>
                <w:rFonts w:ascii="ＭＳ 明朝" w:hAnsi="ＭＳ 明朝"/>
                <w:sz w:val="24"/>
              </w:rPr>
            </w:pPr>
          </w:p>
        </w:tc>
      </w:tr>
      <w:tr w:rsidR="00BB7687" w:rsidRPr="006953CB" w14:paraId="328665DE" w14:textId="77777777" w:rsidTr="00BB7687">
        <w:trPr>
          <w:gridAfter w:val="1"/>
          <w:wAfter w:w="184" w:type="dxa"/>
          <w:trHeight w:hRule="exact" w:val="907"/>
        </w:trPr>
        <w:tc>
          <w:tcPr>
            <w:tcW w:w="3127" w:type="dxa"/>
            <w:gridSpan w:val="3"/>
            <w:vAlign w:val="center"/>
          </w:tcPr>
          <w:p w14:paraId="7C9FF1F9"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 xml:space="preserve">　　　　年　　月　　日</w:t>
            </w:r>
          </w:p>
        </w:tc>
        <w:tc>
          <w:tcPr>
            <w:tcW w:w="5759" w:type="dxa"/>
            <w:gridSpan w:val="4"/>
            <w:vAlign w:val="center"/>
          </w:tcPr>
          <w:p w14:paraId="1F12E275" w14:textId="77777777" w:rsidR="00BB7687" w:rsidRPr="006953CB" w:rsidRDefault="00BB7687" w:rsidP="00BB7687">
            <w:pPr>
              <w:widowControl/>
              <w:adjustRightInd w:val="0"/>
              <w:snapToGrid w:val="0"/>
              <w:rPr>
                <w:rFonts w:ascii="ＭＳ 明朝" w:hAnsi="ＭＳ 明朝"/>
                <w:sz w:val="24"/>
              </w:rPr>
            </w:pPr>
          </w:p>
        </w:tc>
      </w:tr>
      <w:tr w:rsidR="00BB7687" w:rsidRPr="006953CB" w14:paraId="230C6C7E" w14:textId="77777777" w:rsidTr="00BB7687">
        <w:trPr>
          <w:gridAfter w:val="1"/>
          <w:wAfter w:w="184" w:type="dxa"/>
          <w:trHeight w:hRule="exact" w:val="907"/>
        </w:trPr>
        <w:tc>
          <w:tcPr>
            <w:tcW w:w="3127" w:type="dxa"/>
            <w:gridSpan w:val="3"/>
            <w:vAlign w:val="center"/>
          </w:tcPr>
          <w:p w14:paraId="68FEB470" w14:textId="77777777" w:rsidR="00BB7687" w:rsidRPr="006953CB" w:rsidRDefault="00BB7687" w:rsidP="00BB7687">
            <w:pPr>
              <w:widowControl/>
              <w:adjustRightInd w:val="0"/>
              <w:snapToGrid w:val="0"/>
              <w:rPr>
                <w:rFonts w:ascii="ＭＳ 明朝" w:hAnsi="ＭＳ 明朝"/>
                <w:sz w:val="24"/>
              </w:rPr>
            </w:pPr>
            <w:r w:rsidRPr="006953CB">
              <w:rPr>
                <w:rFonts w:ascii="ＭＳ 明朝" w:hAnsi="ＭＳ 明朝" w:hint="eastAsia"/>
                <w:sz w:val="24"/>
              </w:rPr>
              <w:t xml:space="preserve">　　　　年　　月　　日</w:t>
            </w:r>
          </w:p>
        </w:tc>
        <w:tc>
          <w:tcPr>
            <w:tcW w:w="5759" w:type="dxa"/>
            <w:gridSpan w:val="4"/>
            <w:vAlign w:val="center"/>
          </w:tcPr>
          <w:p w14:paraId="0E5D0EC6" w14:textId="77777777" w:rsidR="00BB7687" w:rsidRPr="006953CB" w:rsidRDefault="00BB7687" w:rsidP="00BB7687">
            <w:pPr>
              <w:widowControl/>
              <w:adjustRightInd w:val="0"/>
              <w:snapToGrid w:val="0"/>
              <w:rPr>
                <w:rFonts w:ascii="ＭＳ 明朝" w:hAnsi="ＭＳ 明朝"/>
                <w:sz w:val="24"/>
              </w:rPr>
            </w:pPr>
          </w:p>
        </w:tc>
      </w:tr>
    </w:tbl>
    <w:p w14:paraId="4CA3DC56" w14:textId="2AAD2007" w:rsidR="00B8602D" w:rsidRPr="006953CB" w:rsidRDefault="00B8602D">
      <w:pPr>
        <w:widowControl/>
        <w:jc w:val="left"/>
        <w:rPr>
          <w:rFonts w:ascii="ＭＳ 明朝" w:hAnsi="ＭＳ 明朝"/>
          <w:snapToGrid w:val="0"/>
          <w:kern w:val="0"/>
          <w:sz w:val="21"/>
          <w:szCs w:val="21"/>
        </w:rPr>
      </w:pPr>
    </w:p>
    <w:p w14:paraId="2D6FA772" w14:textId="77777777" w:rsidR="00BB7687" w:rsidRPr="006953CB" w:rsidRDefault="00BB7687" w:rsidP="00BB7687">
      <w:pPr>
        <w:overflowPunct w:val="0"/>
        <w:autoSpaceDE w:val="0"/>
        <w:autoSpaceDN w:val="0"/>
        <w:jc w:val="center"/>
        <w:textAlignment w:val="center"/>
        <w:rPr>
          <w:rFonts w:ascii="ＭＳ 明朝" w:hAnsi="ＭＳ 明朝"/>
          <w:b/>
          <w:sz w:val="24"/>
        </w:rPr>
      </w:pPr>
      <w:r w:rsidRPr="006953CB">
        <w:rPr>
          <w:rFonts w:ascii="ＭＳ 明朝" w:hAnsi="ＭＳ 明朝" w:hint="eastAsia"/>
          <w:b/>
          <w:sz w:val="24"/>
        </w:rPr>
        <w:lastRenderedPageBreak/>
        <w:t>第１章　総則</w:t>
      </w:r>
    </w:p>
    <w:p w14:paraId="2F778DAB" w14:textId="77777777" w:rsidR="00BB7687" w:rsidRPr="006953CB" w:rsidRDefault="00BB7687" w:rsidP="00BB7687">
      <w:pPr>
        <w:overflowPunct w:val="0"/>
        <w:autoSpaceDE w:val="0"/>
        <w:autoSpaceDN w:val="0"/>
        <w:textAlignment w:val="center"/>
        <w:rPr>
          <w:rFonts w:ascii="ＭＳ 明朝" w:hAnsi="ＭＳ 明朝"/>
          <w:sz w:val="24"/>
        </w:rPr>
      </w:pPr>
    </w:p>
    <w:p w14:paraId="18829704" w14:textId="77777777" w:rsidR="00BB7687" w:rsidRPr="006953CB" w:rsidRDefault="00BB7687" w:rsidP="00BB7687">
      <w:pPr>
        <w:overflowPunct w:val="0"/>
        <w:autoSpaceDE w:val="0"/>
        <w:autoSpaceDN w:val="0"/>
        <w:textAlignment w:val="center"/>
        <w:rPr>
          <w:rFonts w:ascii="ＭＳ 明朝" w:hAnsi="ＭＳ 明朝"/>
          <w:sz w:val="24"/>
        </w:rPr>
      </w:pPr>
      <w:r w:rsidRPr="006953CB">
        <w:rPr>
          <w:rFonts w:ascii="ＭＳ 明朝" w:hAnsi="ＭＳ 明朝" w:hint="eastAsia"/>
          <w:sz w:val="24"/>
        </w:rPr>
        <w:t>【目的】</w:t>
      </w:r>
    </w:p>
    <w:p w14:paraId="64E82947" w14:textId="42F705E9" w:rsidR="00BB7687" w:rsidRPr="006953CB" w:rsidRDefault="00BB7687" w:rsidP="00BB7687">
      <w:pPr>
        <w:overflowPunct w:val="0"/>
        <w:autoSpaceDE w:val="0"/>
        <w:autoSpaceDN w:val="0"/>
        <w:ind w:leftChars="100" w:left="1160" w:hangingChars="400" w:hanging="960"/>
        <w:textAlignment w:val="center"/>
        <w:rPr>
          <w:rFonts w:ascii="ＭＳ 明朝" w:hAnsi="ＭＳ 明朝"/>
          <w:sz w:val="24"/>
        </w:rPr>
      </w:pPr>
      <w:r w:rsidRPr="006953CB">
        <w:rPr>
          <w:rFonts w:ascii="ＭＳ 明朝" w:hAnsi="ＭＳ 明朝" w:hint="eastAsia"/>
          <w:sz w:val="24"/>
        </w:rPr>
        <w:t>第１条　大和川下流流域下水道　大井水みらいセンター（以下「当事業場」という。）における自家用電気工作物の工事、維持及び運用に関する保安を確保するため、電気事業法（昭和39年法律第1</w:t>
      </w:r>
      <w:r w:rsidRPr="006953CB">
        <w:rPr>
          <w:rFonts w:ascii="ＭＳ 明朝" w:hAnsi="ＭＳ 明朝"/>
          <w:sz w:val="24"/>
        </w:rPr>
        <w:t>70</w:t>
      </w:r>
      <w:r w:rsidRPr="006953CB">
        <w:rPr>
          <w:rFonts w:ascii="ＭＳ 明朝" w:hAnsi="ＭＳ 明朝" w:hint="eastAsia"/>
          <w:sz w:val="24"/>
        </w:rPr>
        <w:t>号。以下「法」という。）第4</w:t>
      </w:r>
      <w:r w:rsidRPr="006953CB">
        <w:rPr>
          <w:rFonts w:ascii="ＭＳ 明朝" w:hAnsi="ＭＳ 明朝"/>
          <w:sz w:val="24"/>
        </w:rPr>
        <w:t>2</w:t>
      </w:r>
      <w:r w:rsidRPr="006953CB">
        <w:rPr>
          <w:rFonts w:ascii="ＭＳ 明朝" w:hAnsi="ＭＳ 明朝" w:hint="eastAsia"/>
          <w:sz w:val="24"/>
        </w:rPr>
        <w:t>条第1項の規定に基づきこの規程を定める。</w:t>
      </w:r>
    </w:p>
    <w:p w14:paraId="398464CE" w14:textId="77777777" w:rsidR="00BB7687" w:rsidRPr="006953CB" w:rsidRDefault="00BB7687" w:rsidP="00BB7687">
      <w:pPr>
        <w:overflowPunct w:val="0"/>
        <w:autoSpaceDE w:val="0"/>
        <w:autoSpaceDN w:val="0"/>
        <w:textAlignment w:val="center"/>
        <w:rPr>
          <w:rFonts w:ascii="ＭＳ 明朝" w:hAnsi="ＭＳ 明朝"/>
          <w:sz w:val="24"/>
        </w:rPr>
      </w:pPr>
    </w:p>
    <w:p w14:paraId="271C0EC6" w14:textId="77777777" w:rsidR="00BB7687" w:rsidRPr="006953CB" w:rsidRDefault="00BB7687" w:rsidP="00BB7687">
      <w:pPr>
        <w:overflowPunct w:val="0"/>
        <w:autoSpaceDE w:val="0"/>
        <w:autoSpaceDN w:val="0"/>
        <w:textAlignment w:val="center"/>
        <w:rPr>
          <w:rFonts w:ascii="ＭＳ 明朝" w:hAnsi="ＭＳ 明朝"/>
          <w:sz w:val="24"/>
        </w:rPr>
      </w:pPr>
      <w:r w:rsidRPr="006953CB">
        <w:rPr>
          <w:rFonts w:ascii="ＭＳ 明朝" w:hAnsi="ＭＳ 明朝" w:hint="eastAsia"/>
          <w:sz w:val="24"/>
        </w:rPr>
        <w:t>【効力】</w:t>
      </w:r>
    </w:p>
    <w:p w14:paraId="7A6F96E5" w14:textId="71F8EDA5" w:rsidR="00BB7687" w:rsidRPr="006953CB" w:rsidRDefault="00BB7687" w:rsidP="00BB7687">
      <w:pPr>
        <w:overflowPunct w:val="0"/>
        <w:autoSpaceDE w:val="0"/>
        <w:autoSpaceDN w:val="0"/>
        <w:ind w:leftChars="100" w:left="1160" w:hangingChars="400" w:hanging="960"/>
        <w:textAlignment w:val="center"/>
        <w:rPr>
          <w:rFonts w:ascii="ＭＳ 明朝" w:hAnsi="ＭＳ 明朝"/>
          <w:sz w:val="24"/>
        </w:rPr>
      </w:pPr>
      <w:r w:rsidRPr="006953CB">
        <w:rPr>
          <w:rFonts w:ascii="ＭＳ 明朝" w:hAnsi="ＭＳ 明朝" w:hint="eastAsia"/>
          <w:sz w:val="24"/>
        </w:rPr>
        <w:t>第２条　当事業場の管理者及び従業者は、電気関係法令及びこの規程を遵守するものとする。</w:t>
      </w:r>
    </w:p>
    <w:p w14:paraId="25FCCEA5" w14:textId="77777777" w:rsidR="00BB7687" w:rsidRPr="006953CB" w:rsidRDefault="00BB7687" w:rsidP="00BB7687">
      <w:pPr>
        <w:overflowPunct w:val="0"/>
        <w:autoSpaceDE w:val="0"/>
        <w:autoSpaceDN w:val="0"/>
        <w:textAlignment w:val="center"/>
        <w:rPr>
          <w:rFonts w:ascii="ＭＳ 明朝" w:hAnsi="ＭＳ 明朝"/>
          <w:sz w:val="24"/>
        </w:rPr>
      </w:pPr>
    </w:p>
    <w:p w14:paraId="6E9068BB" w14:textId="77777777" w:rsidR="00BB7687" w:rsidRPr="006953CB" w:rsidRDefault="00BB7687" w:rsidP="00BB7687">
      <w:pPr>
        <w:overflowPunct w:val="0"/>
        <w:autoSpaceDE w:val="0"/>
        <w:autoSpaceDN w:val="0"/>
        <w:textAlignment w:val="center"/>
        <w:rPr>
          <w:rFonts w:ascii="ＭＳ 明朝" w:hAnsi="ＭＳ 明朝"/>
          <w:sz w:val="24"/>
        </w:rPr>
      </w:pPr>
      <w:r w:rsidRPr="006953CB">
        <w:rPr>
          <w:rFonts w:ascii="ＭＳ 明朝" w:hAnsi="ＭＳ 明朝" w:hint="eastAsia"/>
          <w:sz w:val="24"/>
        </w:rPr>
        <w:t>【細則の制定】</w:t>
      </w:r>
    </w:p>
    <w:p w14:paraId="350EB124" w14:textId="6E919719" w:rsidR="00BB7687" w:rsidRPr="006953CB" w:rsidRDefault="00BB7687" w:rsidP="00BB7687">
      <w:pPr>
        <w:overflowPunct w:val="0"/>
        <w:autoSpaceDE w:val="0"/>
        <w:autoSpaceDN w:val="0"/>
        <w:ind w:leftChars="100" w:left="1160" w:hangingChars="400" w:hanging="960"/>
        <w:textAlignment w:val="center"/>
        <w:rPr>
          <w:rFonts w:ascii="ＭＳ 明朝" w:hAnsi="ＭＳ 明朝"/>
          <w:sz w:val="24"/>
        </w:rPr>
      </w:pPr>
      <w:r w:rsidRPr="006953CB">
        <w:rPr>
          <w:rFonts w:ascii="ＭＳ 明朝" w:hAnsi="ＭＳ 明朝" w:hint="eastAsia"/>
          <w:sz w:val="24"/>
        </w:rPr>
        <w:t>第３条　この規程を実施するため必要と認められる場合には、別に細則を定めるものとする。</w:t>
      </w:r>
    </w:p>
    <w:p w14:paraId="0FAE7870" w14:textId="77777777" w:rsidR="00BB7687" w:rsidRPr="006953CB" w:rsidRDefault="00BB7687" w:rsidP="00BB7687">
      <w:pPr>
        <w:overflowPunct w:val="0"/>
        <w:autoSpaceDE w:val="0"/>
        <w:autoSpaceDN w:val="0"/>
        <w:textAlignment w:val="center"/>
        <w:rPr>
          <w:rFonts w:ascii="ＭＳ 明朝" w:hAnsi="ＭＳ 明朝"/>
          <w:sz w:val="24"/>
        </w:rPr>
      </w:pPr>
    </w:p>
    <w:p w14:paraId="334F29AB" w14:textId="77777777" w:rsidR="00BB7687" w:rsidRPr="006953CB" w:rsidRDefault="00BB7687" w:rsidP="00BB7687">
      <w:pPr>
        <w:overflowPunct w:val="0"/>
        <w:autoSpaceDE w:val="0"/>
        <w:autoSpaceDN w:val="0"/>
        <w:textAlignment w:val="center"/>
        <w:rPr>
          <w:rFonts w:ascii="ＭＳ 明朝" w:hAnsi="ＭＳ 明朝"/>
          <w:sz w:val="24"/>
        </w:rPr>
      </w:pPr>
      <w:r w:rsidRPr="006953CB">
        <w:rPr>
          <w:rFonts w:ascii="ＭＳ 明朝" w:hAnsi="ＭＳ 明朝" w:hint="eastAsia"/>
          <w:sz w:val="24"/>
        </w:rPr>
        <w:t>【規程等の改正】</w:t>
      </w:r>
    </w:p>
    <w:p w14:paraId="7EFE5BCF" w14:textId="2E4076BD" w:rsidR="00BB7687" w:rsidRPr="006953CB" w:rsidRDefault="00BB7687" w:rsidP="00BB7687">
      <w:pPr>
        <w:overflowPunct w:val="0"/>
        <w:autoSpaceDE w:val="0"/>
        <w:autoSpaceDN w:val="0"/>
        <w:ind w:leftChars="100" w:left="1160" w:hangingChars="400" w:hanging="960"/>
        <w:textAlignment w:val="center"/>
        <w:rPr>
          <w:rFonts w:ascii="ＭＳ 明朝" w:hAnsi="ＭＳ 明朝"/>
          <w:sz w:val="24"/>
        </w:rPr>
      </w:pPr>
      <w:r w:rsidRPr="006953CB">
        <w:rPr>
          <w:rFonts w:ascii="ＭＳ 明朝" w:hAnsi="ＭＳ 明朝" w:hint="eastAsia"/>
          <w:sz w:val="24"/>
        </w:rPr>
        <w:t>第４条　この規程の改正または前条に定める細則の制定あるいは改正にあたっては、電気主任技術者の参画のもとに立案し、これを決定するものとする。</w:t>
      </w:r>
    </w:p>
    <w:p w14:paraId="67A55A9D" w14:textId="77777777" w:rsidR="00BB7687" w:rsidRPr="006953CB" w:rsidRDefault="00BB7687" w:rsidP="00BB7687">
      <w:pPr>
        <w:overflowPunct w:val="0"/>
        <w:autoSpaceDE w:val="0"/>
        <w:autoSpaceDN w:val="0"/>
        <w:textAlignment w:val="center"/>
        <w:rPr>
          <w:rFonts w:ascii="ＭＳ 明朝" w:hAnsi="ＭＳ 明朝"/>
          <w:sz w:val="24"/>
        </w:rPr>
      </w:pPr>
    </w:p>
    <w:p w14:paraId="4D921DF7" w14:textId="77777777" w:rsidR="00BB7687" w:rsidRPr="006953CB" w:rsidRDefault="00BB7687" w:rsidP="00BB7687">
      <w:pPr>
        <w:overflowPunct w:val="0"/>
        <w:autoSpaceDE w:val="0"/>
        <w:autoSpaceDN w:val="0"/>
        <w:jc w:val="center"/>
        <w:textAlignment w:val="center"/>
        <w:rPr>
          <w:rFonts w:ascii="ＭＳ 明朝" w:hAnsi="ＭＳ 明朝"/>
          <w:b/>
          <w:sz w:val="24"/>
        </w:rPr>
      </w:pPr>
      <w:r w:rsidRPr="006953CB">
        <w:rPr>
          <w:rFonts w:ascii="ＭＳ 明朝" w:hAnsi="ＭＳ 明朝" w:hint="eastAsia"/>
          <w:b/>
          <w:sz w:val="24"/>
        </w:rPr>
        <w:t>第２章　保安業務の運営管理体制</w:t>
      </w:r>
    </w:p>
    <w:p w14:paraId="799459E7" w14:textId="77777777" w:rsidR="00BB7687" w:rsidRPr="006953CB" w:rsidRDefault="00BB7687" w:rsidP="00BB7687">
      <w:pPr>
        <w:overflowPunct w:val="0"/>
        <w:autoSpaceDE w:val="0"/>
        <w:autoSpaceDN w:val="0"/>
        <w:textAlignment w:val="center"/>
        <w:rPr>
          <w:rFonts w:ascii="ＭＳ 明朝" w:hAnsi="ＭＳ 明朝"/>
          <w:sz w:val="24"/>
        </w:rPr>
      </w:pPr>
    </w:p>
    <w:p w14:paraId="4B49F691" w14:textId="77777777" w:rsidR="00BB7687" w:rsidRPr="006953CB" w:rsidRDefault="00BB7687" w:rsidP="00BB7687">
      <w:pPr>
        <w:overflowPunct w:val="0"/>
        <w:autoSpaceDE w:val="0"/>
        <w:autoSpaceDN w:val="0"/>
        <w:textAlignment w:val="center"/>
        <w:rPr>
          <w:rFonts w:ascii="ＭＳ 明朝" w:hAnsi="ＭＳ 明朝"/>
          <w:sz w:val="24"/>
        </w:rPr>
      </w:pPr>
      <w:r w:rsidRPr="006953CB">
        <w:rPr>
          <w:rFonts w:ascii="ＭＳ 明朝" w:hAnsi="ＭＳ 明朝" w:hint="eastAsia"/>
          <w:sz w:val="24"/>
        </w:rPr>
        <w:t>【保安業務の組織】</w:t>
      </w:r>
    </w:p>
    <w:p w14:paraId="6F84F80F" w14:textId="5D5C473A" w:rsidR="00BB7687" w:rsidRPr="006953CB" w:rsidRDefault="00BB7687" w:rsidP="00BB7687">
      <w:pPr>
        <w:overflowPunct w:val="0"/>
        <w:autoSpaceDE w:val="0"/>
        <w:autoSpaceDN w:val="0"/>
        <w:ind w:leftChars="100" w:left="1160" w:hangingChars="400" w:hanging="960"/>
        <w:textAlignment w:val="center"/>
        <w:rPr>
          <w:rFonts w:ascii="ＭＳ 明朝" w:hAnsi="ＭＳ 明朝"/>
          <w:sz w:val="24"/>
        </w:rPr>
      </w:pPr>
      <w:r w:rsidRPr="006953CB">
        <w:rPr>
          <w:rFonts w:ascii="ＭＳ 明朝" w:hAnsi="ＭＳ 明朝" w:hint="eastAsia"/>
          <w:sz w:val="24"/>
        </w:rPr>
        <w:t>第５条　電気工作物の工事、維持及び運用に関する責任の所在を明確にし、並びに指揮命令系統及び連絡系統を明確にするため、電気工作物の工事、維持及び運用に関する保安業務を遂行する組織構成は次に定めるところによるものとする。</w:t>
      </w:r>
    </w:p>
    <w:p w14:paraId="5B2D3A0E" w14:textId="77777777" w:rsidR="00BB7687" w:rsidRPr="006953CB" w:rsidRDefault="00BB7687" w:rsidP="00BB7687">
      <w:pPr>
        <w:overflowPunct w:val="0"/>
        <w:autoSpaceDE w:val="0"/>
        <w:autoSpaceDN w:val="0"/>
        <w:ind w:leftChars="600" w:left="1680" w:hangingChars="200" w:hanging="480"/>
        <w:textAlignment w:val="center"/>
        <w:rPr>
          <w:rFonts w:ascii="ＭＳ 明朝" w:hAnsi="ＭＳ 明朝"/>
          <w:sz w:val="24"/>
        </w:rPr>
      </w:pPr>
      <w:r w:rsidRPr="006953CB">
        <w:rPr>
          <w:rFonts w:ascii="ＭＳ 明朝" w:hAnsi="ＭＳ 明朝" w:hint="eastAsia"/>
          <w:sz w:val="24"/>
        </w:rPr>
        <w:t>一　南部流域下水道事務所長（以下「総括管理者」という。）は保安業務を総括管理し、大井管理センター長（以下「施設管理者」という。）はこれを補佐する。</w:t>
      </w:r>
    </w:p>
    <w:p w14:paraId="7119066C" w14:textId="77777777" w:rsidR="00BB7687" w:rsidRPr="006953CB" w:rsidRDefault="00BB7687" w:rsidP="00BB7687">
      <w:pPr>
        <w:overflowPunct w:val="0"/>
        <w:autoSpaceDE w:val="0"/>
        <w:autoSpaceDN w:val="0"/>
        <w:ind w:leftChars="600" w:left="1680" w:hangingChars="200" w:hanging="480"/>
        <w:textAlignment w:val="center"/>
        <w:rPr>
          <w:rFonts w:ascii="ＭＳ 明朝" w:hAnsi="ＭＳ 明朝"/>
          <w:sz w:val="24"/>
        </w:rPr>
      </w:pPr>
      <w:r w:rsidRPr="006953CB">
        <w:rPr>
          <w:rFonts w:ascii="ＭＳ 明朝" w:hAnsi="ＭＳ 明朝" w:hint="eastAsia"/>
          <w:sz w:val="24"/>
        </w:rPr>
        <w:t>二　法令及びこの規程に基づく保安監督の職務を的確に遂行するため、総括管理者は電気主任技術者に選任する。</w:t>
      </w:r>
    </w:p>
    <w:p w14:paraId="6818472E" w14:textId="77777777" w:rsidR="00BB7687" w:rsidRPr="006953CB" w:rsidRDefault="00BB7687" w:rsidP="00BB7687">
      <w:pPr>
        <w:overflowPunct w:val="0"/>
        <w:autoSpaceDE w:val="0"/>
        <w:autoSpaceDN w:val="0"/>
        <w:ind w:leftChars="600" w:left="1680" w:hangingChars="200" w:hanging="480"/>
        <w:textAlignment w:val="center"/>
        <w:rPr>
          <w:rFonts w:ascii="ＭＳ 明朝" w:hAnsi="ＭＳ 明朝"/>
          <w:sz w:val="24"/>
        </w:rPr>
      </w:pPr>
      <w:r w:rsidRPr="006953CB">
        <w:rPr>
          <w:rFonts w:ascii="ＭＳ 明朝" w:hAnsi="ＭＳ 明朝" w:hint="eastAsia"/>
          <w:sz w:val="24"/>
        </w:rPr>
        <w:t>三　保安業務の分掌及び関連する職位階層の職名及び担当業務区分並びに職務権限は添付組織図のとおりとする。</w:t>
      </w:r>
    </w:p>
    <w:p w14:paraId="066FA9EC" w14:textId="77777777" w:rsidR="00BB7687" w:rsidRPr="006953CB" w:rsidRDefault="00BB7687" w:rsidP="00BB7687">
      <w:pPr>
        <w:overflowPunct w:val="0"/>
        <w:autoSpaceDE w:val="0"/>
        <w:autoSpaceDN w:val="0"/>
        <w:ind w:leftChars="600" w:left="1680" w:hangingChars="200" w:hanging="480"/>
        <w:textAlignment w:val="center"/>
        <w:rPr>
          <w:rFonts w:ascii="ＭＳ 明朝" w:hAnsi="ＭＳ 明朝"/>
          <w:sz w:val="24"/>
        </w:rPr>
      </w:pPr>
      <w:r w:rsidRPr="006953CB">
        <w:rPr>
          <w:rFonts w:ascii="ＭＳ 明朝" w:hAnsi="ＭＳ 明朝" w:hint="eastAsia"/>
          <w:sz w:val="24"/>
        </w:rPr>
        <w:t>四　保安業務を円滑に遂行するための指揮命令系統及び連絡系統は添付</w:t>
      </w:r>
      <w:r w:rsidRPr="006953CB">
        <w:rPr>
          <w:rFonts w:ascii="ＭＳ 明朝" w:hAnsi="ＭＳ 明朝" w:hint="eastAsia"/>
          <w:sz w:val="24"/>
        </w:rPr>
        <w:lastRenderedPageBreak/>
        <w:t>組織図のとおりとする。</w:t>
      </w:r>
    </w:p>
    <w:p w14:paraId="04D68008" w14:textId="77777777" w:rsidR="00BB7687" w:rsidRPr="006953CB" w:rsidRDefault="00BB7687" w:rsidP="00BB7687">
      <w:pPr>
        <w:overflowPunct w:val="0"/>
        <w:autoSpaceDE w:val="0"/>
        <w:autoSpaceDN w:val="0"/>
        <w:textAlignment w:val="center"/>
        <w:rPr>
          <w:rFonts w:ascii="ＭＳ 明朝" w:hAnsi="ＭＳ 明朝"/>
          <w:sz w:val="24"/>
        </w:rPr>
      </w:pPr>
    </w:p>
    <w:p w14:paraId="33FA5659" w14:textId="77777777" w:rsidR="00BB7687" w:rsidRPr="006953CB" w:rsidRDefault="00BB7687" w:rsidP="00BB7687">
      <w:pPr>
        <w:overflowPunct w:val="0"/>
        <w:autoSpaceDE w:val="0"/>
        <w:autoSpaceDN w:val="0"/>
        <w:textAlignment w:val="center"/>
        <w:rPr>
          <w:rFonts w:ascii="ＭＳ 明朝" w:hAnsi="ＭＳ 明朝"/>
          <w:sz w:val="24"/>
        </w:rPr>
      </w:pPr>
      <w:r w:rsidRPr="006953CB">
        <w:rPr>
          <w:rFonts w:ascii="ＭＳ 明朝" w:hAnsi="ＭＳ 明朝" w:hint="eastAsia"/>
          <w:sz w:val="24"/>
        </w:rPr>
        <w:t>【設置者の義務】</w:t>
      </w:r>
    </w:p>
    <w:p w14:paraId="25CF6AF3" w14:textId="6458AFAC" w:rsidR="00BB7687" w:rsidRPr="006953CB" w:rsidRDefault="00BB7687" w:rsidP="00BB7687">
      <w:pPr>
        <w:overflowPunct w:val="0"/>
        <w:autoSpaceDE w:val="0"/>
        <w:autoSpaceDN w:val="0"/>
        <w:ind w:leftChars="100" w:left="1160" w:hangingChars="400" w:hanging="960"/>
        <w:textAlignment w:val="center"/>
        <w:rPr>
          <w:rFonts w:ascii="ＭＳ 明朝" w:hAnsi="ＭＳ 明朝"/>
          <w:sz w:val="24"/>
        </w:rPr>
      </w:pPr>
      <w:r w:rsidRPr="006953CB">
        <w:rPr>
          <w:rFonts w:ascii="ＭＳ 明朝" w:hAnsi="ＭＳ 明朝" w:hint="eastAsia"/>
          <w:sz w:val="24"/>
        </w:rPr>
        <w:t>第６条　電気工作物に関する保安上重要な事項を決定又は行おうとするときは、電気主任技術者の意見を求めるものとする。</w:t>
      </w:r>
    </w:p>
    <w:p w14:paraId="2146C538" w14:textId="77777777" w:rsidR="00BB7687" w:rsidRPr="006953CB" w:rsidRDefault="00BB7687" w:rsidP="00BB7687">
      <w:pPr>
        <w:overflowPunct w:val="0"/>
        <w:autoSpaceDE w:val="0"/>
        <w:autoSpaceDN w:val="0"/>
        <w:ind w:leftChars="400" w:left="1040" w:hangingChars="100" w:hanging="240"/>
        <w:textAlignment w:val="center"/>
        <w:rPr>
          <w:rFonts w:ascii="ＭＳ 明朝" w:hAnsi="ＭＳ 明朝"/>
          <w:sz w:val="24"/>
        </w:rPr>
      </w:pPr>
      <w:r w:rsidRPr="006953CB">
        <w:rPr>
          <w:rFonts w:ascii="ＭＳ 明朝" w:hAnsi="ＭＳ 明朝" w:hint="eastAsia"/>
          <w:sz w:val="24"/>
        </w:rPr>
        <w:t>２　電気主任技術者の電気工作物に係る保安に関する意見を尊重するものとする。</w:t>
      </w:r>
    </w:p>
    <w:p w14:paraId="3308C020" w14:textId="77777777" w:rsidR="00BB7687" w:rsidRPr="006953CB" w:rsidRDefault="00BB7687" w:rsidP="00BB7687">
      <w:pPr>
        <w:overflowPunct w:val="0"/>
        <w:autoSpaceDE w:val="0"/>
        <w:autoSpaceDN w:val="0"/>
        <w:ind w:leftChars="400" w:left="1040" w:hangingChars="100" w:hanging="240"/>
        <w:textAlignment w:val="center"/>
        <w:rPr>
          <w:rFonts w:ascii="ＭＳ 明朝" w:hAnsi="ＭＳ 明朝"/>
          <w:sz w:val="24"/>
        </w:rPr>
      </w:pPr>
      <w:r w:rsidRPr="006953CB">
        <w:rPr>
          <w:rFonts w:ascii="ＭＳ 明朝" w:hAnsi="ＭＳ 明朝" w:hint="eastAsia"/>
          <w:sz w:val="24"/>
        </w:rPr>
        <w:t>３　法令に基づいて所管官庁に提出する書類の内容が電気工作物の保安に関係のある場合には、電気主任技術者の参画のもとに立案し、決定するものとする。</w:t>
      </w:r>
    </w:p>
    <w:p w14:paraId="71BF49BD" w14:textId="77777777" w:rsidR="00BB7687" w:rsidRPr="006953CB" w:rsidRDefault="00BB7687" w:rsidP="00BB7687">
      <w:pPr>
        <w:overflowPunct w:val="0"/>
        <w:autoSpaceDE w:val="0"/>
        <w:autoSpaceDN w:val="0"/>
        <w:ind w:leftChars="400" w:left="1040" w:hangingChars="100" w:hanging="240"/>
        <w:textAlignment w:val="center"/>
        <w:rPr>
          <w:rFonts w:ascii="ＭＳ 明朝" w:hAnsi="ＭＳ 明朝"/>
          <w:sz w:val="24"/>
        </w:rPr>
      </w:pPr>
      <w:r w:rsidRPr="006953CB">
        <w:rPr>
          <w:rFonts w:ascii="ＭＳ 明朝" w:hAnsi="ＭＳ 明朝" w:hint="eastAsia"/>
          <w:sz w:val="24"/>
        </w:rPr>
        <w:t>４　所管官庁が法令に基づいて行う検査には、電気主任技術者を立ち会わせるものとする。</w:t>
      </w:r>
    </w:p>
    <w:p w14:paraId="527CC7C1" w14:textId="77777777" w:rsidR="00BB7687" w:rsidRPr="006953CB" w:rsidRDefault="00BB7687" w:rsidP="00BB7687">
      <w:pPr>
        <w:overflowPunct w:val="0"/>
        <w:autoSpaceDE w:val="0"/>
        <w:autoSpaceDN w:val="0"/>
        <w:textAlignment w:val="center"/>
        <w:rPr>
          <w:rFonts w:ascii="ＭＳ 明朝" w:hAnsi="ＭＳ 明朝"/>
          <w:sz w:val="24"/>
        </w:rPr>
      </w:pPr>
    </w:p>
    <w:p w14:paraId="180806C4" w14:textId="77777777" w:rsidR="00BB7687" w:rsidRPr="006953CB" w:rsidRDefault="00BB7687" w:rsidP="00BB7687">
      <w:pPr>
        <w:overflowPunct w:val="0"/>
        <w:autoSpaceDE w:val="0"/>
        <w:autoSpaceDN w:val="0"/>
        <w:textAlignment w:val="center"/>
        <w:rPr>
          <w:rFonts w:ascii="ＭＳ 明朝" w:hAnsi="ＭＳ 明朝"/>
          <w:sz w:val="24"/>
        </w:rPr>
      </w:pPr>
      <w:r w:rsidRPr="006953CB">
        <w:rPr>
          <w:rFonts w:ascii="ＭＳ 明朝" w:hAnsi="ＭＳ 明朝" w:hint="eastAsia"/>
          <w:sz w:val="24"/>
        </w:rPr>
        <w:t>【電気主任技術者の義務】</w:t>
      </w:r>
    </w:p>
    <w:p w14:paraId="06F843E8" w14:textId="6B5B65EB" w:rsidR="00BB7687" w:rsidRPr="006953CB" w:rsidRDefault="00BB7687" w:rsidP="00BB7687">
      <w:pPr>
        <w:overflowPunct w:val="0"/>
        <w:autoSpaceDE w:val="0"/>
        <w:autoSpaceDN w:val="0"/>
        <w:ind w:leftChars="100" w:left="1160" w:hangingChars="400" w:hanging="960"/>
        <w:textAlignment w:val="center"/>
        <w:rPr>
          <w:rFonts w:ascii="ＭＳ 明朝" w:hAnsi="ＭＳ 明朝"/>
          <w:sz w:val="24"/>
        </w:rPr>
      </w:pPr>
      <w:r w:rsidRPr="006953CB">
        <w:rPr>
          <w:rFonts w:ascii="ＭＳ 明朝" w:hAnsi="ＭＳ 明朝" w:hint="eastAsia"/>
          <w:sz w:val="24"/>
        </w:rPr>
        <w:t>第７条　電気主任技術者は、総括管理者及び施設管理者を補佐し、電気工作物の工事、維持及び運用に関する保安の監督の職務を総括しなければならない。</w:t>
      </w:r>
    </w:p>
    <w:p w14:paraId="7D51BF51" w14:textId="77777777" w:rsidR="00BB7687" w:rsidRPr="006953CB" w:rsidRDefault="00BB7687" w:rsidP="00BB7687">
      <w:pPr>
        <w:overflowPunct w:val="0"/>
        <w:autoSpaceDE w:val="0"/>
        <w:autoSpaceDN w:val="0"/>
        <w:ind w:leftChars="400" w:left="1040" w:hangingChars="100" w:hanging="240"/>
        <w:textAlignment w:val="center"/>
        <w:rPr>
          <w:rFonts w:ascii="ＭＳ 明朝" w:hAnsi="ＭＳ 明朝"/>
          <w:sz w:val="24"/>
        </w:rPr>
      </w:pPr>
      <w:r w:rsidRPr="006953CB">
        <w:rPr>
          <w:rFonts w:ascii="ＭＳ 明朝" w:hAnsi="ＭＳ 明朝" w:hint="eastAsia"/>
          <w:sz w:val="24"/>
        </w:rPr>
        <w:t>２　電気主任技術者は、法令及びこの規程を遵守し、電気工作物の工事、維持及び運用に関する保安の監督の職務を誠実に行わなければならない。</w:t>
      </w:r>
    </w:p>
    <w:p w14:paraId="442594CA" w14:textId="77777777" w:rsidR="00BB7687" w:rsidRPr="006953CB" w:rsidRDefault="00BB7687" w:rsidP="00BB7687">
      <w:pPr>
        <w:overflowPunct w:val="0"/>
        <w:autoSpaceDE w:val="0"/>
        <w:autoSpaceDN w:val="0"/>
        <w:ind w:leftChars="400" w:left="1280" w:hangingChars="200" w:hanging="480"/>
        <w:textAlignment w:val="center"/>
        <w:rPr>
          <w:rFonts w:ascii="ＭＳ 明朝" w:hAnsi="ＭＳ 明朝"/>
          <w:sz w:val="24"/>
        </w:rPr>
      </w:pPr>
      <w:r w:rsidRPr="006953CB">
        <w:rPr>
          <w:rFonts w:ascii="ＭＳ 明朝" w:hAnsi="ＭＳ 明朝" w:hint="eastAsia"/>
          <w:sz w:val="24"/>
        </w:rPr>
        <w:t>３　電気主任技術者の執務は次の各号に定めるところにより行うものとする。</w:t>
      </w:r>
    </w:p>
    <w:p w14:paraId="70C9E7B7" w14:textId="77777777" w:rsidR="00BB7687" w:rsidRPr="006953CB" w:rsidRDefault="00BB7687" w:rsidP="00BB7687">
      <w:pPr>
        <w:overflowPunct w:val="0"/>
        <w:autoSpaceDE w:val="0"/>
        <w:autoSpaceDN w:val="0"/>
        <w:ind w:leftChars="600" w:left="1680" w:hangingChars="200" w:hanging="480"/>
        <w:textAlignment w:val="center"/>
        <w:rPr>
          <w:rFonts w:ascii="ＭＳ 明朝" w:hAnsi="ＭＳ 明朝"/>
          <w:sz w:val="24"/>
        </w:rPr>
      </w:pPr>
      <w:r w:rsidRPr="006953CB">
        <w:rPr>
          <w:rFonts w:ascii="ＭＳ 明朝" w:hAnsi="ＭＳ 明朝" w:hint="eastAsia"/>
          <w:sz w:val="24"/>
        </w:rPr>
        <w:t>一　当事業場に常時勤務するものとする。</w:t>
      </w:r>
    </w:p>
    <w:p w14:paraId="0CCB4B9F" w14:textId="77777777" w:rsidR="00BB7687" w:rsidRPr="006953CB" w:rsidRDefault="00BB7687" w:rsidP="00BB7687">
      <w:pPr>
        <w:overflowPunct w:val="0"/>
        <w:autoSpaceDE w:val="0"/>
        <w:autoSpaceDN w:val="0"/>
        <w:ind w:leftChars="600" w:left="1680" w:hangingChars="200" w:hanging="480"/>
        <w:textAlignment w:val="center"/>
        <w:rPr>
          <w:rFonts w:ascii="ＭＳ 明朝" w:hAnsi="ＭＳ 明朝"/>
          <w:sz w:val="24"/>
        </w:rPr>
      </w:pPr>
      <w:r w:rsidRPr="006953CB">
        <w:rPr>
          <w:rFonts w:ascii="ＭＳ 明朝" w:hAnsi="ＭＳ 明朝" w:hint="eastAsia"/>
          <w:sz w:val="24"/>
        </w:rPr>
        <w:t>二　電気主任技術者の連絡方法については、受電室その他見やすい箇所に掲示しておくとともに、電気主任技術者との連絡責任者を選任しておくものとする。</w:t>
      </w:r>
    </w:p>
    <w:p w14:paraId="6E20DB37" w14:textId="77777777" w:rsidR="00BB7687" w:rsidRPr="006953CB" w:rsidRDefault="00BB7687" w:rsidP="00BB7687">
      <w:pPr>
        <w:overflowPunct w:val="0"/>
        <w:autoSpaceDE w:val="0"/>
        <w:autoSpaceDN w:val="0"/>
        <w:textAlignment w:val="center"/>
        <w:rPr>
          <w:rFonts w:ascii="ＭＳ 明朝" w:hAnsi="ＭＳ 明朝"/>
          <w:sz w:val="24"/>
        </w:rPr>
      </w:pPr>
    </w:p>
    <w:p w14:paraId="7D86BF9E" w14:textId="77777777" w:rsidR="00BB7687" w:rsidRPr="006953CB" w:rsidRDefault="00BB7687" w:rsidP="00BB7687">
      <w:pPr>
        <w:overflowPunct w:val="0"/>
        <w:autoSpaceDE w:val="0"/>
        <w:autoSpaceDN w:val="0"/>
        <w:textAlignment w:val="center"/>
        <w:rPr>
          <w:rFonts w:ascii="ＭＳ 明朝" w:hAnsi="ＭＳ 明朝"/>
          <w:sz w:val="24"/>
        </w:rPr>
      </w:pPr>
      <w:r w:rsidRPr="006953CB">
        <w:rPr>
          <w:rFonts w:ascii="ＭＳ 明朝" w:hAnsi="ＭＳ 明朝" w:hint="eastAsia"/>
          <w:sz w:val="24"/>
        </w:rPr>
        <w:t>【従事者の義務】</w:t>
      </w:r>
    </w:p>
    <w:p w14:paraId="35720D4E" w14:textId="38FB1C14" w:rsidR="00BB7687" w:rsidRPr="006953CB" w:rsidRDefault="00BB7687" w:rsidP="00BB7687">
      <w:pPr>
        <w:overflowPunct w:val="0"/>
        <w:autoSpaceDE w:val="0"/>
        <w:autoSpaceDN w:val="0"/>
        <w:ind w:leftChars="100" w:left="1160" w:hangingChars="400" w:hanging="960"/>
        <w:textAlignment w:val="center"/>
        <w:rPr>
          <w:rFonts w:ascii="ＭＳ 明朝" w:hAnsi="ＭＳ 明朝"/>
          <w:sz w:val="24"/>
        </w:rPr>
      </w:pPr>
      <w:r w:rsidRPr="006953CB">
        <w:rPr>
          <w:rFonts w:ascii="ＭＳ 明朝" w:hAnsi="ＭＳ 明朝" w:hint="eastAsia"/>
          <w:sz w:val="24"/>
        </w:rPr>
        <w:t>第８条　電気工作物の工事、維持又は運用に従事する者は、電気主任技術者がその保安のためにする指示に従わなければならない。</w:t>
      </w:r>
    </w:p>
    <w:p w14:paraId="73753B61" w14:textId="77777777" w:rsidR="00BB7687" w:rsidRPr="006953CB" w:rsidRDefault="00BB7687" w:rsidP="00BB7687">
      <w:pPr>
        <w:overflowPunct w:val="0"/>
        <w:autoSpaceDE w:val="0"/>
        <w:autoSpaceDN w:val="0"/>
        <w:textAlignment w:val="center"/>
        <w:rPr>
          <w:rFonts w:ascii="ＭＳ 明朝" w:hAnsi="ＭＳ 明朝"/>
          <w:sz w:val="24"/>
        </w:rPr>
      </w:pPr>
    </w:p>
    <w:p w14:paraId="7373F477" w14:textId="77777777" w:rsidR="00BB7687" w:rsidRPr="006953CB" w:rsidRDefault="00BB7687" w:rsidP="00BB7687">
      <w:pPr>
        <w:overflowPunct w:val="0"/>
        <w:autoSpaceDE w:val="0"/>
        <w:autoSpaceDN w:val="0"/>
        <w:textAlignment w:val="center"/>
        <w:rPr>
          <w:rFonts w:ascii="ＭＳ 明朝" w:hAnsi="ＭＳ 明朝"/>
          <w:sz w:val="24"/>
        </w:rPr>
      </w:pPr>
      <w:r w:rsidRPr="006953CB">
        <w:rPr>
          <w:rFonts w:ascii="ＭＳ 明朝" w:hAnsi="ＭＳ 明朝" w:hint="eastAsia"/>
          <w:sz w:val="24"/>
        </w:rPr>
        <w:t>【電気主任技術者不在時の措置】</w:t>
      </w:r>
    </w:p>
    <w:p w14:paraId="42767FBA" w14:textId="0F648CB1" w:rsidR="00BB7687" w:rsidRPr="006953CB" w:rsidRDefault="00BB7687" w:rsidP="00BB7687">
      <w:pPr>
        <w:overflowPunct w:val="0"/>
        <w:autoSpaceDE w:val="0"/>
        <w:autoSpaceDN w:val="0"/>
        <w:ind w:leftChars="100" w:left="1160" w:hangingChars="400" w:hanging="960"/>
        <w:textAlignment w:val="center"/>
        <w:rPr>
          <w:rFonts w:ascii="ＭＳ 明朝" w:hAnsi="ＭＳ 明朝"/>
          <w:sz w:val="24"/>
        </w:rPr>
      </w:pPr>
      <w:r w:rsidRPr="006953CB">
        <w:rPr>
          <w:rFonts w:ascii="ＭＳ 明朝" w:hAnsi="ＭＳ 明朝" w:hint="eastAsia"/>
          <w:sz w:val="24"/>
        </w:rPr>
        <w:t>第９条　電気主任技術者が病気その他やむを得ない事情により不在となる場合には、その業務の代行を行う者（以下「代務者」という。）をあらかじめ指名しておくものとする。</w:t>
      </w:r>
    </w:p>
    <w:p w14:paraId="570EDE35" w14:textId="77777777" w:rsidR="00BB7687" w:rsidRPr="006953CB" w:rsidRDefault="00BB7687" w:rsidP="00BB7687">
      <w:pPr>
        <w:overflowPunct w:val="0"/>
        <w:autoSpaceDE w:val="0"/>
        <w:autoSpaceDN w:val="0"/>
        <w:ind w:leftChars="400" w:left="1040" w:hangingChars="100" w:hanging="240"/>
        <w:textAlignment w:val="center"/>
        <w:rPr>
          <w:rFonts w:ascii="ＭＳ 明朝" w:hAnsi="ＭＳ 明朝"/>
          <w:sz w:val="24"/>
        </w:rPr>
      </w:pPr>
      <w:r w:rsidRPr="006953CB">
        <w:rPr>
          <w:rFonts w:ascii="ＭＳ 明朝" w:hAnsi="ＭＳ 明朝" w:hint="eastAsia"/>
          <w:sz w:val="24"/>
        </w:rPr>
        <w:t>２　代務者は、電気主任技術者の不在時には、電気主任技術者に指示された職務を誠実に行わなければならない。</w:t>
      </w:r>
    </w:p>
    <w:p w14:paraId="706F76B6" w14:textId="77777777" w:rsidR="00BB7687" w:rsidRPr="006953CB" w:rsidRDefault="00BB7687" w:rsidP="00BB7687">
      <w:pPr>
        <w:overflowPunct w:val="0"/>
        <w:autoSpaceDE w:val="0"/>
        <w:autoSpaceDN w:val="0"/>
        <w:textAlignment w:val="center"/>
        <w:rPr>
          <w:rFonts w:ascii="ＭＳ 明朝" w:hAnsi="ＭＳ 明朝"/>
          <w:sz w:val="24"/>
        </w:rPr>
      </w:pPr>
    </w:p>
    <w:p w14:paraId="7F2A0DB0" w14:textId="77777777" w:rsidR="00BB7687" w:rsidRPr="006953CB" w:rsidRDefault="00BB7687" w:rsidP="00BB7687">
      <w:pPr>
        <w:overflowPunct w:val="0"/>
        <w:autoSpaceDE w:val="0"/>
        <w:autoSpaceDN w:val="0"/>
        <w:textAlignment w:val="center"/>
        <w:rPr>
          <w:rFonts w:ascii="ＭＳ 明朝" w:hAnsi="ＭＳ 明朝"/>
          <w:sz w:val="24"/>
        </w:rPr>
      </w:pPr>
      <w:r w:rsidRPr="006953CB">
        <w:rPr>
          <w:rFonts w:ascii="ＭＳ 明朝" w:hAnsi="ＭＳ 明朝" w:hint="eastAsia"/>
          <w:sz w:val="24"/>
        </w:rPr>
        <w:t>【電気主任技術者の解任】</w:t>
      </w:r>
    </w:p>
    <w:p w14:paraId="0B5C1699" w14:textId="77777777" w:rsidR="00BB7687" w:rsidRPr="006953CB" w:rsidRDefault="00BB7687" w:rsidP="00BB7687">
      <w:pPr>
        <w:overflowPunct w:val="0"/>
        <w:autoSpaceDE w:val="0"/>
        <w:autoSpaceDN w:val="0"/>
        <w:ind w:leftChars="100" w:left="1160" w:hangingChars="400" w:hanging="960"/>
        <w:textAlignment w:val="center"/>
        <w:rPr>
          <w:rFonts w:ascii="ＭＳ 明朝" w:hAnsi="ＭＳ 明朝"/>
          <w:sz w:val="24"/>
        </w:rPr>
      </w:pPr>
      <w:r w:rsidRPr="006953CB">
        <w:rPr>
          <w:rFonts w:ascii="ＭＳ 明朝" w:hAnsi="ＭＳ 明朝" w:hint="eastAsia"/>
          <w:sz w:val="24"/>
        </w:rPr>
        <w:t>第１０条　電気主任技術者が次の各号に該当する場合は、解任することができるものとする。</w:t>
      </w:r>
    </w:p>
    <w:p w14:paraId="66DB9038" w14:textId="77777777" w:rsidR="00BB7687" w:rsidRPr="006953CB" w:rsidRDefault="00BB7687" w:rsidP="00BB7687">
      <w:pPr>
        <w:overflowPunct w:val="0"/>
        <w:autoSpaceDE w:val="0"/>
        <w:autoSpaceDN w:val="0"/>
        <w:ind w:leftChars="600" w:left="1680" w:hangingChars="200" w:hanging="480"/>
        <w:textAlignment w:val="center"/>
        <w:rPr>
          <w:rFonts w:ascii="ＭＳ 明朝" w:hAnsi="ＭＳ 明朝"/>
          <w:sz w:val="24"/>
        </w:rPr>
      </w:pPr>
      <w:r w:rsidRPr="006953CB">
        <w:rPr>
          <w:rFonts w:ascii="ＭＳ 明朝" w:hAnsi="ＭＳ 明朝" w:hint="eastAsia"/>
          <w:sz w:val="24"/>
        </w:rPr>
        <w:t>一　電気主任技術者が病気等により欠勤が長期にわたり、保安の確保上不適当と認められたとき。</w:t>
      </w:r>
    </w:p>
    <w:p w14:paraId="1038ADBB" w14:textId="77777777" w:rsidR="00BB7687" w:rsidRPr="006953CB" w:rsidRDefault="00BB7687" w:rsidP="00BB7687">
      <w:pPr>
        <w:overflowPunct w:val="0"/>
        <w:autoSpaceDE w:val="0"/>
        <w:autoSpaceDN w:val="0"/>
        <w:ind w:leftChars="600" w:left="1680" w:hangingChars="200" w:hanging="480"/>
        <w:textAlignment w:val="center"/>
        <w:rPr>
          <w:rFonts w:ascii="ＭＳ 明朝" w:hAnsi="ＭＳ 明朝"/>
          <w:sz w:val="24"/>
        </w:rPr>
      </w:pPr>
      <w:r w:rsidRPr="006953CB">
        <w:rPr>
          <w:rFonts w:ascii="ＭＳ 明朝" w:hAnsi="ＭＳ 明朝" w:hint="eastAsia"/>
          <w:sz w:val="24"/>
        </w:rPr>
        <w:t>二　電気主任技術者が法令又はこの規程の定めるところに違反し、又は怠って保安の確保上不適当と認められたとき。</w:t>
      </w:r>
    </w:p>
    <w:p w14:paraId="696D9C4C" w14:textId="77777777" w:rsidR="00BB7687" w:rsidRPr="006953CB" w:rsidRDefault="00BB7687" w:rsidP="00BB7687">
      <w:pPr>
        <w:overflowPunct w:val="0"/>
        <w:autoSpaceDE w:val="0"/>
        <w:autoSpaceDN w:val="0"/>
        <w:textAlignment w:val="center"/>
        <w:rPr>
          <w:rFonts w:ascii="ＭＳ 明朝" w:hAnsi="ＭＳ 明朝"/>
          <w:sz w:val="24"/>
        </w:rPr>
      </w:pPr>
    </w:p>
    <w:p w14:paraId="2D1206BF" w14:textId="77777777" w:rsidR="00BB7687" w:rsidRPr="006953CB" w:rsidRDefault="00BB7687" w:rsidP="00BB7687">
      <w:pPr>
        <w:overflowPunct w:val="0"/>
        <w:autoSpaceDE w:val="0"/>
        <w:autoSpaceDN w:val="0"/>
        <w:jc w:val="center"/>
        <w:textAlignment w:val="center"/>
        <w:rPr>
          <w:rFonts w:ascii="ＭＳ 明朝" w:hAnsi="ＭＳ 明朝"/>
          <w:b/>
          <w:sz w:val="24"/>
        </w:rPr>
      </w:pPr>
      <w:r w:rsidRPr="006953CB">
        <w:rPr>
          <w:rFonts w:ascii="ＭＳ 明朝" w:hAnsi="ＭＳ 明朝" w:hint="eastAsia"/>
          <w:b/>
          <w:sz w:val="24"/>
        </w:rPr>
        <w:t>第３章　保安教育</w:t>
      </w:r>
    </w:p>
    <w:p w14:paraId="27999FE2" w14:textId="77777777" w:rsidR="00BB7687" w:rsidRPr="006953CB" w:rsidRDefault="00BB7687" w:rsidP="00BB7687">
      <w:pPr>
        <w:overflowPunct w:val="0"/>
        <w:autoSpaceDE w:val="0"/>
        <w:autoSpaceDN w:val="0"/>
        <w:textAlignment w:val="center"/>
        <w:rPr>
          <w:rFonts w:ascii="ＭＳ 明朝" w:hAnsi="ＭＳ 明朝"/>
          <w:sz w:val="24"/>
        </w:rPr>
      </w:pPr>
    </w:p>
    <w:p w14:paraId="4B977A6A" w14:textId="77777777" w:rsidR="00BB7687" w:rsidRPr="006953CB" w:rsidRDefault="00BB7687" w:rsidP="00BB7687">
      <w:pPr>
        <w:overflowPunct w:val="0"/>
        <w:autoSpaceDE w:val="0"/>
        <w:autoSpaceDN w:val="0"/>
        <w:textAlignment w:val="center"/>
        <w:rPr>
          <w:rFonts w:ascii="ＭＳ 明朝" w:hAnsi="ＭＳ 明朝"/>
          <w:sz w:val="24"/>
        </w:rPr>
      </w:pPr>
      <w:r w:rsidRPr="006953CB">
        <w:rPr>
          <w:rFonts w:ascii="ＭＳ 明朝" w:hAnsi="ＭＳ 明朝" w:hint="eastAsia"/>
          <w:sz w:val="24"/>
        </w:rPr>
        <w:t>【保安教育】</w:t>
      </w:r>
    </w:p>
    <w:p w14:paraId="0D402222" w14:textId="77777777" w:rsidR="00BB7687" w:rsidRPr="006953CB" w:rsidRDefault="00BB7687" w:rsidP="00BB7687">
      <w:pPr>
        <w:overflowPunct w:val="0"/>
        <w:autoSpaceDE w:val="0"/>
        <w:autoSpaceDN w:val="0"/>
        <w:ind w:leftChars="100" w:left="1160" w:hangingChars="400" w:hanging="960"/>
        <w:textAlignment w:val="center"/>
        <w:rPr>
          <w:rFonts w:ascii="ＭＳ 明朝" w:hAnsi="ＭＳ 明朝"/>
          <w:sz w:val="24"/>
        </w:rPr>
      </w:pPr>
      <w:r w:rsidRPr="006953CB">
        <w:rPr>
          <w:rFonts w:ascii="ＭＳ 明朝" w:hAnsi="ＭＳ 明朝" w:hint="eastAsia"/>
          <w:sz w:val="24"/>
        </w:rPr>
        <w:t>第１１条　電気主任技術者は電気工作物の工事、維持又は運用に従事する者に対し、電気工作物の保安に関し必要な知識及び技能の教育を計画的に行わなければならない。</w:t>
      </w:r>
    </w:p>
    <w:p w14:paraId="706A1BDC" w14:textId="77777777" w:rsidR="00BB7687" w:rsidRPr="006953CB" w:rsidRDefault="00BB7687" w:rsidP="00BB7687">
      <w:pPr>
        <w:overflowPunct w:val="0"/>
        <w:autoSpaceDE w:val="0"/>
        <w:autoSpaceDN w:val="0"/>
        <w:textAlignment w:val="center"/>
        <w:rPr>
          <w:rFonts w:ascii="ＭＳ 明朝" w:hAnsi="ＭＳ 明朝"/>
          <w:sz w:val="24"/>
        </w:rPr>
      </w:pPr>
    </w:p>
    <w:p w14:paraId="31BBB8E4" w14:textId="77777777" w:rsidR="00BB7687" w:rsidRPr="006953CB" w:rsidRDefault="00BB7687" w:rsidP="00BB7687">
      <w:pPr>
        <w:overflowPunct w:val="0"/>
        <w:autoSpaceDE w:val="0"/>
        <w:autoSpaceDN w:val="0"/>
        <w:textAlignment w:val="center"/>
        <w:rPr>
          <w:rFonts w:ascii="ＭＳ 明朝" w:hAnsi="ＭＳ 明朝"/>
          <w:sz w:val="24"/>
        </w:rPr>
      </w:pPr>
      <w:r w:rsidRPr="006953CB">
        <w:rPr>
          <w:rFonts w:ascii="ＭＳ 明朝" w:hAnsi="ＭＳ 明朝" w:hint="eastAsia"/>
          <w:sz w:val="24"/>
        </w:rPr>
        <w:t>【保安に関する訓練】</w:t>
      </w:r>
    </w:p>
    <w:p w14:paraId="09B0C0F3" w14:textId="77777777" w:rsidR="00BB7687" w:rsidRPr="006953CB" w:rsidRDefault="00BB7687" w:rsidP="00BB7687">
      <w:pPr>
        <w:overflowPunct w:val="0"/>
        <w:autoSpaceDE w:val="0"/>
        <w:autoSpaceDN w:val="0"/>
        <w:ind w:leftChars="100" w:left="1160" w:hangingChars="400" w:hanging="960"/>
        <w:textAlignment w:val="center"/>
        <w:rPr>
          <w:rFonts w:ascii="ＭＳ 明朝" w:hAnsi="ＭＳ 明朝"/>
          <w:sz w:val="24"/>
        </w:rPr>
      </w:pPr>
      <w:r w:rsidRPr="006953CB">
        <w:rPr>
          <w:rFonts w:ascii="ＭＳ 明朝" w:hAnsi="ＭＳ 明朝" w:hint="eastAsia"/>
          <w:sz w:val="24"/>
        </w:rPr>
        <w:t>第１２条　電気工作物の工事、維持及び運用に従事する者に対し、事故その他非常災害が発生したときの措置について少なくとも年１回以上実地指導訓練を行うものとする。</w:t>
      </w:r>
    </w:p>
    <w:p w14:paraId="5CE6CDA4" w14:textId="77777777" w:rsidR="00BB7687" w:rsidRPr="006953CB" w:rsidRDefault="00BB7687" w:rsidP="00BB7687">
      <w:pPr>
        <w:overflowPunct w:val="0"/>
        <w:autoSpaceDE w:val="0"/>
        <w:autoSpaceDN w:val="0"/>
        <w:textAlignment w:val="center"/>
        <w:rPr>
          <w:rFonts w:ascii="ＭＳ 明朝" w:hAnsi="ＭＳ 明朝"/>
          <w:sz w:val="24"/>
        </w:rPr>
      </w:pPr>
    </w:p>
    <w:p w14:paraId="1D6C0298" w14:textId="77777777" w:rsidR="00BB7687" w:rsidRPr="006953CB" w:rsidRDefault="00BB7687" w:rsidP="00BB7687">
      <w:pPr>
        <w:overflowPunct w:val="0"/>
        <w:autoSpaceDE w:val="0"/>
        <w:autoSpaceDN w:val="0"/>
        <w:jc w:val="center"/>
        <w:textAlignment w:val="center"/>
        <w:rPr>
          <w:rFonts w:ascii="ＭＳ 明朝" w:hAnsi="ＭＳ 明朝"/>
          <w:b/>
          <w:sz w:val="24"/>
        </w:rPr>
      </w:pPr>
      <w:r w:rsidRPr="006953CB">
        <w:rPr>
          <w:rFonts w:ascii="ＭＳ 明朝" w:hAnsi="ＭＳ 明朝" w:hint="eastAsia"/>
          <w:b/>
          <w:sz w:val="24"/>
        </w:rPr>
        <w:t>第４章　工事の計画及び実施</w:t>
      </w:r>
    </w:p>
    <w:p w14:paraId="53AC37EA" w14:textId="77777777" w:rsidR="00BB7687" w:rsidRPr="006953CB" w:rsidRDefault="00BB7687" w:rsidP="00BB7687">
      <w:pPr>
        <w:overflowPunct w:val="0"/>
        <w:autoSpaceDE w:val="0"/>
        <w:autoSpaceDN w:val="0"/>
        <w:textAlignment w:val="center"/>
        <w:rPr>
          <w:rFonts w:ascii="ＭＳ 明朝" w:hAnsi="ＭＳ 明朝"/>
          <w:sz w:val="24"/>
        </w:rPr>
      </w:pPr>
    </w:p>
    <w:p w14:paraId="10E9FCC7" w14:textId="77777777" w:rsidR="00BB7687" w:rsidRPr="006953CB" w:rsidRDefault="00BB7687" w:rsidP="00BB7687">
      <w:pPr>
        <w:overflowPunct w:val="0"/>
        <w:autoSpaceDE w:val="0"/>
        <w:autoSpaceDN w:val="0"/>
        <w:textAlignment w:val="center"/>
        <w:rPr>
          <w:rFonts w:ascii="ＭＳ 明朝" w:hAnsi="ＭＳ 明朝"/>
          <w:sz w:val="24"/>
        </w:rPr>
      </w:pPr>
      <w:r w:rsidRPr="006953CB">
        <w:rPr>
          <w:rFonts w:ascii="ＭＳ 明朝" w:hAnsi="ＭＳ 明朝" w:hint="eastAsia"/>
          <w:sz w:val="24"/>
        </w:rPr>
        <w:t>【工事計画】</w:t>
      </w:r>
    </w:p>
    <w:p w14:paraId="7B931FED" w14:textId="77777777" w:rsidR="00BB7687" w:rsidRPr="006953CB" w:rsidRDefault="00BB7687" w:rsidP="00BB7687">
      <w:pPr>
        <w:overflowPunct w:val="0"/>
        <w:autoSpaceDE w:val="0"/>
        <w:autoSpaceDN w:val="0"/>
        <w:ind w:leftChars="100" w:left="1160" w:hangingChars="400" w:hanging="960"/>
        <w:textAlignment w:val="center"/>
        <w:rPr>
          <w:rFonts w:ascii="ＭＳ 明朝" w:hAnsi="ＭＳ 明朝"/>
          <w:sz w:val="24"/>
        </w:rPr>
      </w:pPr>
      <w:r w:rsidRPr="006953CB">
        <w:rPr>
          <w:rFonts w:ascii="ＭＳ 明朝" w:hAnsi="ＭＳ 明朝" w:hint="eastAsia"/>
          <w:sz w:val="24"/>
        </w:rPr>
        <w:t>第１３条　電気工作物の設置、改造等の工事計画を立案するにあたっては、電気主任技術者の意見を求めるものとする。</w:t>
      </w:r>
    </w:p>
    <w:p w14:paraId="563CCBCB" w14:textId="77777777" w:rsidR="00BB7687" w:rsidRPr="006953CB" w:rsidRDefault="00BB7687" w:rsidP="00BB7687">
      <w:pPr>
        <w:overflowPunct w:val="0"/>
        <w:autoSpaceDE w:val="0"/>
        <w:autoSpaceDN w:val="0"/>
        <w:ind w:leftChars="400" w:left="1040" w:hangingChars="100" w:hanging="240"/>
        <w:textAlignment w:val="center"/>
        <w:rPr>
          <w:rFonts w:ascii="ＭＳ 明朝" w:hAnsi="ＭＳ 明朝"/>
          <w:sz w:val="24"/>
        </w:rPr>
      </w:pPr>
      <w:r w:rsidRPr="006953CB">
        <w:rPr>
          <w:rFonts w:ascii="ＭＳ 明朝" w:hAnsi="ＭＳ 明朝" w:hint="eastAsia"/>
          <w:sz w:val="24"/>
        </w:rPr>
        <w:t>２　電気主任技術者は、電気工作物の安全な運用を確保するため、電気工作物の主要な修繕工事及び改良工事（以下「補修工事」という。）の年度計画を立案し、総括管理者の承認を求めなければならない。</w:t>
      </w:r>
    </w:p>
    <w:p w14:paraId="75631EF5" w14:textId="77777777" w:rsidR="00BB7687" w:rsidRPr="006953CB" w:rsidRDefault="00BB7687" w:rsidP="00BB7687">
      <w:pPr>
        <w:overflowPunct w:val="0"/>
        <w:autoSpaceDE w:val="0"/>
        <w:autoSpaceDN w:val="0"/>
        <w:ind w:leftChars="400" w:left="1040" w:hangingChars="100" w:hanging="240"/>
        <w:textAlignment w:val="center"/>
        <w:rPr>
          <w:rFonts w:ascii="ＭＳ 明朝" w:hAnsi="ＭＳ 明朝"/>
          <w:sz w:val="24"/>
        </w:rPr>
      </w:pPr>
      <w:r w:rsidRPr="006953CB">
        <w:rPr>
          <w:rFonts w:ascii="ＭＳ 明朝" w:hAnsi="ＭＳ 明朝" w:hint="eastAsia"/>
          <w:sz w:val="24"/>
        </w:rPr>
        <w:t>３　前項の計画は、当事業場の各部門との連絡を緊密にし、その意見を聴いて行わなければならない。</w:t>
      </w:r>
    </w:p>
    <w:p w14:paraId="76A792A3" w14:textId="77777777" w:rsidR="00BB7687" w:rsidRPr="006953CB" w:rsidRDefault="00BB7687" w:rsidP="00BB7687">
      <w:pPr>
        <w:overflowPunct w:val="0"/>
        <w:autoSpaceDE w:val="0"/>
        <w:autoSpaceDN w:val="0"/>
        <w:textAlignment w:val="center"/>
        <w:rPr>
          <w:rFonts w:ascii="ＭＳ 明朝" w:hAnsi="ＭＳ 明朝"/>
          <w:sz w:val="24"/>
        </w:rPr>
      </w:pPr>
    </w:p>
    <w:p w14:paraId="15B17E50" w14:textId="77777777" w:rsidR="00BB7687" w:rsidRPr="006953CB" w:rsidRDefault="00BB7687" w:rsidP="00BB7687">
      <w:pPr>
        <w:overflowPunct w:val="0"/>
        <w:autoSpaceDE w:val="0"/>
        <w:autoSpaceDN w:val="0"/>
        <w:textAlignment w:val="center"/>
        <w:rPr>
          <w:rFonts w:ascii="ＭＳ 明朝" w:hAnsi="ＭＳ 明朝"/>
          <w:sz w:val="24"/>
        </w:rPr>
      </w:pPr>
      <w:r w:rsidRPr="006953CB">
        <w:rPr>
          <w:rFonts w:ascii="ＭＳ 明朝" w:hAnsi="ＭＳ 明朝" w:hint="eastAsia"/>
          <w:sz w:val="24"/>
        </w:rPr>
        <w:t>【工事の実施】</w:t>
      </w:r>
    </w:p>
    <w:p w14:paraId="554789B8" w14:textId="77777777" w:rsidR="00BB7687" w:rsidRPr="006953CB" w:rsidRDefault="00BB7687" w:rsidP="00BB7687">
      <w:pPr>
        <w:overflowPunct w:val="0"/>
        <w:autoSpaceDE w:val="0"/>
        <w:autoSpaceDN w:val="0"/>
        <w:ind w:leftChars="100" w:left="1160" w:hangingChars="400" w:hanging="960"/>
        <w:textAlignment w:val="center"/>
        <w:rPr>
          <w:rFonts w:ascii="ＭＳ 明朝" w:hAnsi="ＭＳ 明朝"/>
          <w:sz w:val="24"/>
        </w:rPr>
      </w:pPr>
      <w:r w:rsidRPr="006953CB">
        <w:rPr>
          <w:rFonts w:ascii="ＭＳ 明朝" w:hAnsi="ＭＳ 明朝" w:hint="eastAsia"/>
          <w:sz w:val="24"/>
        </w:rPr>
        <w:t>第１４条　電気工作物に関する工事計画の実施にあたっては、当事業場の事業活動等と調整を図り、総括管理者の承認を経てこれを実行するものとする。</w:t>
      </w:r>
    </w:p>
    <w:p w14:paraId="347B3CB3" w14:textId="77777777" w:rsidR="00BB7687" w:rsidRPr="006953CB" w:rsidRDefault="00BB7687" w:rsidP="00BB7687">
      <w:pPr>
        <w:overflowPunct w:val="0"/>
        <w:autoSpaceDE w:val="0"/>
        <w:autoSpaceDN w:val="0"/>
        <w:ind w:leftChars="400" w:left="1040" w:hangingChars="100" w:hanging="240"/>
        <w:textAlignment w:val="center"/>
        <w:rPr>
          <w:rFonts w:ascii="ＭＳ 明朝" w:hAnsi="ＭＳ 明朝"/>
          <w:sz w:val="24"/>
        </w:rPr>
      </w:pPr>
      <w:r w:rsidRPr="006953CB">
        <w:rPr>
          <w:rFonts w:ascii="ＭＳ 明朝" w:hAnsi="ＭＳ 明朝" w:hint="eastAsia"/>
          <w:sz w:val="24"/>
        </w:rPr>
        <w:lastRenderedPageBreak/>
        <w:t>２　電気工作物に関する工事の実施にあたっては、必要に応じ作業責任者を選任し、電気主任技術者の監督のもとにこれを施工するものとする。</w:t>
      </w:r>
    </w:p>
    <w:p w14:paraId="76D4653B" w14:textId="77777777" w:rsidR="00BB7687" w:rsidRPr="006953CB" w:rsidRDefault="00BB7687" w:rsidP="00BB7687">
      <w:pPr>
        <w:overflowPunct w:val="0"/>
        <w:autoSpaceDE w:val="0"/>
        <w:autoSpaceDN w:val="0"/>
        <w:ind w:leftChars="400" w:left="1040" w:hangingChars="100" w:hanging="240"/>
        <w:textAlignment w:val="center"/>
        <w:rPr>
          <w:rFonts w:ascii="ＭＳ 明朝" w:hAnsi="ＭＳ 明朝"/>
          <w:sz w:val="24"/>
        </w:rPr>
      </w:pPr>
      <w:r w:rsidRPr="006953CB">
        <w:rPr>
          <w:rFonts w:ascii="ＭＳ 明朝" w:hAnsi="ＭＳ 明朝" w:hint="eastAsia"/>
          <w:sz w:val="24"/>
        </w:rPr>
        <w:t>３　電気工作物に関する工事を他の者に請け負わせる場合には、常に責任の所在を明確にし、完成した場合には、電気主任技術者においてこれを検査し、保安上支障が無いことを確認した上で引き取るものとする。</w:t>
      </w:r>
    </w:p>
    <w:p w14:paraId="4D3C9034" w14:textId="77777777" w:rsidR="00BB7687" w:rsidRPr="006953CB" w:rsidRDefault="00BB7687" w:rsidP="00BB7687">
      <w:pPr>
        <w:overflowPunct w:val="0"/>
        <w:autoSpaceDE w:val="0"/>
        <w:autoSpaceDN w:val="0"/>
        <w:ind w:leftChars="400" w:left="1040" w:hangingChars="100" w:hanging="240"/>
        <w:textAlignment w:val="center"/>
        <w:rPr>
          <w:rFonts w:ascii="ＭＳ 明朝" w:hAnsi="ＭＳ 明朝"/>
          <w:sz w:val="24"/>
        </w:rPr>
      </w:pPr>
      <w:r w:rsidRPr="006953CB">
        <w:rPr>
          <w:rFonts w:ascii="ＭＳ 明朝" w:hAnsi="ＭＳ 明朝" w:hint="eastAsia"/>
          <w:sz w:val="24"/>
        </w:rPr>
        <w:t>４　工事の実施にあたっては、その保安を確保するために別に定める作業心得によって行わなければならない。</w:t>
      </w:r>
    </w:p>
    <w:p w14:paraId="2774F9D4" w14:textId="77777777" w:rsidR="00BB7687" w:rsidRPr="006953CB" w:rsidRDefault="00BB7687" w:rsidP="00BB7687">
      <w:pPr>
        <w:overflowPunct w:val="0"/>
        <w:autoSpaceDE w:val="0"/>
        <w:autoSpaceDN w:val="0"/>
        <w:ind w:leftChars="400" w:left="1280" w:hangingChars="200" w:hanging="480"/>
        <w:textAlignment w:val="center"/>
        <w:rPr>
          <w:rFonts w:ascii="ＭＳ 明朝" w:hAnsi="ＭＳ 明朝"/>
          <w:sz w:val="24"/>
        </w:rPr>
      </w:pPr>
      <w:r w:rsidRPr="006953CB">
        <w:rPr>
          <w:rFonts w:ascii="ＭＳ 明朝" w:hAnsi="ＭＳ 明朝" w:hint="eastAsia"/>
          <w:sz w:val="24"/>
        </w:rPr>
        <w:t>５　作業心得は、次の各号について定めるものとする。</w:t>
      </w:r>
    </w:p>
    <w:p w14:paraId="4DA0F2D0" w14:textId="77777777" w:rsidR="00BB7687" w:rsidRPr="006953CB" w:rsidRDefault="00BB7687" w:rsidP="00BB7687">
      <w:pPr>
        <w:overflowPunct w:val="0"/>
        <w:autoSpaceDE w:val="0"/>
        <w:autoSpaceDN w:val="0"/>
        <w:ind w:leftChars="600" w:left="1680" w:hangingChars="200" w:hanging="480"/>
        <w:textAlignment w:val="center"/>
        <w:rPr>
          <w:rFonts w:ascii="ＭＳ 明朝" w:hAnsi="ＭＳ 明朝"/>
          <w:sz w:val="24"/>
        </w:rPr>
      </w:pPr>
      <w:r w:rsidRPr="006953CB">
        <w:rPr>
          <w:rFonts w:ascii="ＭＳ 明朝" w:hAnsi="ＭＳ 明朝" w:hint="eastAsia"/>
          <w:sz w:val="24"/>
        </w:rPr>
        <w:t>一　停電範囲と時間、作業用器具等の準備状況の電気主任技術者による確認。</w:t>
      </w:r>
    </w:p>
    <w:p w14:paraId="328FE344" w14:textId="77777777" w:rsidR="00BB7687" w:rsidRPr="006953CB" w:rsidRDefault="00BB7687" w:rsidP="00BB7687">
      <w:pPr>
        <w:overflowPunct w:val="0"/>
        <w:autoSpaceDE w:val="0"/>
        <w:autoSpaceDN w:val="0"/>
        <w:ind w:leftChars="600" w:left="1680" w:hangingChars="200" w:hanging="480"/>
        <w:textAlignment w:val="center"/>
        <w:rPr>
          <w:rFonts w:ascii="ＭＳ 明朝" w:hAnsi="ＭＳ 明朝"/>
          <w:sz w:val="24"/>
        </w:rPr>
      </w:pPr>
      <w:r w:rsidRPr="006953CB">
        <w:rPr>
          <w:rFonts w:ascii="ＭＳ 明朝" w:hAnsi="ＭＳ 明朝" w:hint="eastAsia"/>
          <w:sz w:val="24"/>
        </w:rPr>
        <w:t>二　作業時間、停電時間及び危険区域の表示。</w:t>
      </w:r>
    </w:p>
    <w:p w14:paraId="550E690A" w14:textId="77777777" w:rsidR="00BB7687" w:rsidRPr="006953CB" w:rsidRDefault="00BB7687" w:rsidP="00BB7687">
      <w:pPr>
        <w:overflowPunct w:val="0"/>
        <w:autoSpaceDE w:val="0"/>
        <w:autoSpaceDN w:val="0"/>
        <w:ind w:leftChars="600" w:left="1680" w:hangingChars="200" w:hanging="480"/>
        <w:textAlignment w:val="center"/>
        <w:rPr>
          <w:rFonts w:ascii="ＭＳ 明朝" w:hAnsi="ＭＳ 明朝"/>
          <w:sz w:val="24"/>
        </w:rPr>
      </w:pPr>
      <w:r w:rsidRPr="006953CB">
        <w:rPr>
          <w:rFonts w:ascii="ＭＳ 明朝" w:hAnsi="ＭＳ 明朝" w:hint="eastAsia"/>
          <w:sz w:val="24"/>
        </w:rPr>
        <w:t>三　停電中の遮断器、開閉器の誤操作の防止措置。</w:t>
      </w:r>
    </w:p>
    <w:p w14:paraId="24E08D76" w14:textId="77777777" w:rsidR="00BB7687" w:rsidRPr="006953CB" w:rsidRDefault="00BB7687" w:rsidP="00BB7687">
      <w:pPr>
        <w:overflowPunct w:val="0"/>
        <w:autoSpaceDE w:val="0"/>
        <w:autoSpaceDN w:val="0"/>
        <w:ind w:leftChars="600" w:left="1680" w:hangingChars="200" w:hanging="480"/>
        <w:textAlignment w:val="center"/>
        <w:rPr>
          <w:rFonts w:ascii="ＭＳ 明朝" w:hAnsi="ＭＳ 明朝"/>
          <w:sz w:val="24"/>
        </w:rPr>
      </w:pPr>
      <w:r w:rsidRPr="006953CB">
        <w:rPr>
          <w:rFonts w:ascii="ＭＳ 明朝" w:hAnsi="ＭＳ 明朝" w:hint="eastAsia"/>
          <w:sz w:val="24"/>
        </w:rPr>
        <w:t>四　作業責任者の氏名とその責任。</w:t>
      </w:r>
    </w:p>
    <w:p w14:paraId="559F9FC3" w14:textId="77777777" w:rsidR="00BB7687" w:rsidRPr="006953CB" w:rsidRDefault="00BB7687" w:rsidP="00BB7687">
      <w:pPr>
        <w:overflowPunct w:val="0"/>
        <w:autoSpaceDE w:val="0"/>
        <w:autoSpaceDN w:val="0"/>
        <w:ind w:leftChars="600" w:left="1680" w:hangingChars="200" w:hanging="480"/>
        <w:textAlignment w:val="center"/>
        <w:rPr>
          <w:rFonts w:ascii="ＭＳ 明朝" w:hAnsi="ＭＳ 明朝"/>
          <w:sz w:val="24"/>
        </w:rPr>
      </w:pPr>
      <w:r w:rsidRPr="006953CB">
        <w:rPr>
          <w:rFonts w:ascii="ＭＳ 明朝" w:hAnsi="ＭＳ 明朝" w:hint="eastAsia"/>
          <w:sz w:val="24"/>
        </w:rPr>
        <w:t>五　作業終了時の点検及び測定。</w:t>
      </w:r>
    </w:p>
    <w:p w14:paraId="67C0E902" w14:textId="77777777" w:rsidR="00BB7687" w:rsidRPr="006953CB" w:rsidRDefault="00BB7687" w:rsidP="00BB7687">
      <w:pPr>
        <w:overflowPunct w:val="0"/>
        <w:autoSpaceDE w:val="0"/>
        <w:autoSpaceDN w:val="0"/>
        <w:ind w:leftChars="600" w:left="1680" w:hangingChars="200" w:hanging="480"/>
        <w:textAlignment w:val="center"/>
        <w:rPr>
          <w:rFonts w:ascii="ＭＳ 明朝" w:hAnsi="ＭＳ 明朝"/>
          <w:sz w:val="24"/>
        </w:rPr>
      </w:pPr>
      <w:r w:rsidRPr="006953CB">
        <w:rPr>
          <w:rFonts w:ascii="ＭＳ 明朝" w:hAnsi="ＭＳ 明朝" w:hint="eastAsia"/>
          <w:sz w:val="24"/>
        </w:rPr>
        <w:t>六　その他必要な事項。</w:t>
      </w:r>
    </w:p>
    <w:p w14:paraId="1FC68049" w14:textId="77777777" w:rsidR="00BB7687" w:rsidRPr="006953CB" w:rsidRDefault="00BB7687" w:rsidP="00BB7687">
      <w:pPr>
        <w:overflowPunct w:val="0"/>
        <w:autoSpaceDE w:val="0"/>
        <w:autoSpaceDN w:val="0"/>
        <w:textAlignment w:val="center"/>
        <w:rPr>
          <w:rFonts w:ascii="ＭＳ 明朝" w:hAnsi="ＭＳ 明朝"/>
          <w:sz w:val="24"/>
        </w:rPr>
      </w:pPr>
    </w:p>
    <w:p w14:paraId="1D342C64" w14:textId="77777777" w:rsidR="00BB7687" w:rsidRPr="006953CB" w:rsidRDefault="00BB7687" w:rsidP="00BB7687">
      <w:pPr>
        <w:overflowPunct w:val="0"/>
        <w:autoSpaceDE w:val="0"/>
        <w:autoSpaceDN w:val="0"/>
        <w:jc w:val="center"/>
        <w:textAlignment w:val="center"/>
        <w:rPr>
          <w:rFonts w:ascii="ＭＳ 明朝" w:hAnsi="ＭＳ 明朝"/>
          <w:b/>
          <w:sz w:val="24"/>
        </w:rPr>
      </w:pPr>
      <w:r w:rsidRPr="006953CB">
        <w:rPr>
          <w:rFonts w:ascii="ＭＳ 明朝" w:hAnsi="ＭＳ 明朝" w:hint="eastAsia"/>
          <w:b/>
          <w:sz w:val="24"/>
        </w:rPr>
        <w:t>第５章　保守</w:t>
      </w:r>
    </w:p>
    <w:p w14:paraId="7597B0D2" w14:textId="77777777" w:rsidR="00BB7687" w:rsidRPr="006953CB" w:rsidRDefault="00BB7687" w:rsidP="00BB7687">
      <w:pPr>
        <w:overflowPunct w:val="0"/>
        <w:autoSpaceDE w:val="0"/>
        <w:autoSpaceDN w:val="0"/>
        <w:textAlignment w:val="center"/>
        <w:rPr>
          <w:rFonts w:ascii="ＭＳ 明朝" w:hAnsi="ＭＳ 明朝"/>
          <w:sz w:val="24"/>
        </w:rPr>
      </w:pPr>
    </w:p>
    <w:p w14:paraId="576766D8" w14:textId="77777777" w:rsidR="00BB7687" w:rsidRPr="006953CB" w:rsidRDefault="00BB7687" w:rsidP="00BB7687">
      <w:pPr>
        <w:overflowPunct w:val="0"/>
        <w:autoSpaceDE w:val="0"/>
        <w:autoSpaceDN w:val="0"/>
        <w:textAlignment w:val="center"/>
        <w:rPr>
          <w:rFonts w:ascii="ＭＳ 明朝" w:hAnsi="ＭＳ 明朝"/>
          <w:sz w:val="24"/>
        </w:rPr>
      </w:pPr>
      <w:r w:rsidRPr="006953CB">
        <w:rPr>
          <w:rFonts w:ascii="ＭＳ 明朝" w:hAnsi="ＭＳ 明朝" w:hint="eastAsia"/>
          <w:sz w:val="24"/>
        </w:rPr>
        <w:t>【巡視、点検、測定】</w:t>
      </w:r>
    </w:p>
    <w:p w14:paraId="34E13E5E" w14:textId="77777777" w:rsidR="00BB7687" w:rsidRPr="006953CB" w:rsidRDefault="00BB7687" w:rsidP="00BB7687">
      <w:pPr>
        <w:overflowPunct w:val="0"/>
        <w:autoSpaceDE w:val="0"/>
        <w:autoSpaceDN w:val="0"/>
        <w:ind w:leftChars="100" w:left="1160" w:hangingChars="400" w:hanging="960"/>
        <w:textAlignment w:val="center"/>
        <w:rPr>
          <w:rFonts w:ascii="ＭＳ 明朝" w:hAnsi="ＭＳ 明朝"/>
          <w:sz w:val="24"/>
        </w:rPr>
      </w:pPr>
      <w:r w:rsidRPr="006953CB">
        <w:rPr>
          <w:rFonts w:ascii="ＭＳ 明朝" w:hAnsi="ＭＳ 明朝" w:hint="eastAsia"/>
          <w:sz w:val="24"/>
        </w:rPr>
        <w:t>第１５条　電気工作物の保安のための巡視、点検及び測定は、別表第１に定める基準により行わなければならない。</w:t>
      </w:r>
    </w:p>
    <w:p w14:paraId="40226414" w14:textId="77777777" w:rsidR="00BB7687" w:rsidRPr="006953CB" w:rsidRDefault="00BB7687" w:rsidP="00BB7687">
      <w:pPr>
        <w:overflowPunct w:val="0"/>
        <w:autoSpaceDE w:val="0"/>
        <w:autoSpaceDN w:val="0"/>
        <w:ind w:leftChars="400" w:left="1040" w:hangingChars="100" w:hanging="240"/>
        <w:textAlignment w:val="center"/>
        <w:rPr>
          <w:rFonts w:ascii="ＭＳ 明朝" w:hAnsi="ＭＳ 明朝"/>
          <w:sz w:val="24"/>
        </w:rPr>
      </w:pPr>
      <w:r w:rsidRPr="006953CB">
        <w:rPr>
          <w:rFonts w:ascii="ＭＳ 明朝" w:hAnsi="ＭＳ 明朝" w:hint="eastAsia"/>
          <w:sz w:val="24"/>
        </w:rPr>
        <w:t>２　電気主任技術者は、別表第１に定める基準により電気工作物の保守業務の指導監督を行うにあたっては、当事業場の事業活動等と調整を図り年度実施計画を作成し、施設管理者の承認を経てこれを実施しなければならない。</w:t>
      </w:r>
    </w:p>
    <w:p w14:paraId="02663B7F" w14:textId="77777777" w:rsidR="00BB7687" w:rsidRPr="006953CB" w:rsidRDefault="00BB7687" w:rsidP="00BB7687">
      <w:pPr>
        <w:overflowPunct w:val="0"/>
        <w:autoSpaceDE w:val="0"/>
        <w:autoSpaceDN w:val="0"/>
        <w:ind w:leftChars="400" w:left="1040" w:hangingChars="100" w:hanging="240"/>
        <w:textAlignment w:val="center"/>
        <w:rPr>
          <w:rFonts w:ascii="ＭＳ 明朝" w:hAnsi="ＭＳ 明朝"/>
          <w:sz w:val="24"/>
        </w:rPr>
      </w:pPr>
      <w:r w:rsidRPr="006953CB">
        <w:rPr>
          <w:rFonts w:ascii="ＭＳ 明朝" w:hAnsi="ＭＳ 明朝" w:hint="eastAsia"/>
          <w:sz w:val="24"/>
        </w:rPr>
        <w:t>３　巡視、点検又は測定の結果、法令に定める技術基準に適合しない事項が判明したときには当該電気工作物を修理し、改造し、移設し又はその使用を一時停止し、若しくは制限する等の措置を講じ常に技術基準に適合するよう維持するものとする。</w:t>
      </w:r>
    </w:p>
    <w:p w14:paraId="27051DA7" w14:textId="77777777" w:rsidR="00BB7687" w:rsidRPr="006953CB" w:rsidRDefault="00BB7687" w:rsidP="00BB7687">
      <w:pPr>
        <w:overflowPunct w:val="0"/>
        <w:autoSpaceDE w:val="0"/>
        <w:autoSpaceDN w:val="0"/>
        <w:textAlignment w:val="center"/>
        <w:rPr>
          <w:rFonts w:ascii="ＭＳ 明朝" w:hAnsi="ＭＳ 明朝"/>
          <w:sz w:val="24"/>
        </w:rPr>
      </w:pPr>
    </w:p>
    <w:p w14:paraId="0A4F5116" w14:textId="77777777" w:rsidR="00BB7687" w:rsidRPr="006953CB" w:rsidRDefault="00BB7687" w:rsidP="00BB7687">
      <w:pPr>
        <w:overflowPunct w:val="0"/>
        <w:autoSpaceDE w:val="0"/>
        <w:autoSpaceDN w:val="0"/>
        <w:textAlignment w:val="center"/>
        <w:rPr>
          <w:rFonts w:ascii="ＭＳ 明朝" w:hAnsi="ＭＳ 明朝"/>
          <w:sz w:val="24"/>
        </w:rPr>
      </w:pPr>
      <w:r w:rsidRPr="006953CB">
        <w:rPr>
          <w:rFonts w:ascii="ＭＳ 明朝" w:hAnsi="ＭＳ 明朝" w:hint="eastAsia"/>
          <w:sz w:val="24"/>
        </w:rPr>
        <w:t>【法定事業者検査の体制】</w:t>
      </w:r>
    </w:p>
    <w:p w14:paraId="1FE67310" w14:textId="77777777" w:rsidR="00BB7687" w:rsidRPr="006953CB" w:rsidRDefault="00BB7687" w:rsidP="00BB7687">
      <w:pPr>
        <w:overflowPunct w:val="0"/>
        <w:autoSpaceDE w:val="0"/>
        <w:autoSpaceDN w:val="0"/>
        <w:ind w:leftChars="100" w:left="1160" w:hangingChars="400" w:hanging="960"/>
        <w:textAlignment w:val="center"/>
        <w:rPr>
          <w:rFonts w:ascii="ＭＳ 明朝" w:hAnsi="ＭＳ 明朝"/>
          <w:sz w:val="24"/>
        </w:rPr>
      </w:pPr>
      <w:r w:rsidRPr="006953CB">
        <w:rPr>
          <w:rFonts w:ascii="ＭＳ 明朝" w:hAnsi="ＭＳ 明朝" w:hint="eastAsia"/>
          <w:sz w:val="24"/>
        </w:rPr>
        <w:t>第１６条　法定事業者検査は、電気主任技術者の監督の下、別途定める必要な事項をあらかじめ決定した上で行うものとする。</w:t>
      </w:r>
    </w:p>
    <w:p w14:paraId="66D8FDE2" w14:textId="77777777" w:rsidR="00BB7687" w:rsidRPr="006953CB" w:rsidRDefault="00BB7687" w:rsidP="00BB7687">
      <w:pPr>
        <w:overflowPunct w:val="0"/>
        <w:autoSpaceDE w:val="0"/>
        <w:autoSpaceDN w:val="0"/>
        <w:textAlignment w:val="center"/>
        <w:rPr>
          <w:rFonts w:ascii="ＭＳ 明朝" w:hAnsi="ＭＳ 明朝"/>
          <w:sz w:val="24"/>
        </w:rPr>
      </w:pPr>
    </w:p>
    <w:p w14:paraId="2D90B579" w14:textId="77777777" w:rsidR="00BB7687" w:rsidRPr="006953CB" w:rsidRDefault="00BB7687" w:rsidP="00BB7687">
      <w:pPr>
        <w:overflowPunct w:val="0"/>
        <w:autoSpaceDE w:val="0"/>
        <w:autoSpaceDN w:val="0"/>
        <w:textAlignment w:val="center"/>
        <w:rPr>
          <w:rFonts w:ascii="ＭＳ 明朝" w:hAnsi="ＭＳ 明朝"/>
          <w:sz w:val="24"/>
        </w:rPr>
      </w:pPr>
      <w:r w:rsidRPr="006953CB">
        <w:rPr>
          <w:rFonts w:ascii="ＭＳ 明朝" w:hAnsi="ＭＳ 明朝" w:hint="eastAsia"/>
          <w:sz w:val="24"/>
        </w:rPr>
        <w:t>【事故の再発防止】</w:t>
      </w:r>
    </w:p>
    <w:p w14:paraId="238EABCA" w14:textId="77777777" w:rsidR="00BB7687" w:rsidRPr="006953CB" w:rsidRDefault="00BB7687" w:rsidP="00BB7687">
      <w:pPr>
        <w:overflowPunct w:val="0"/>
        <w:autoSpaceDE w:val="0"/>
        <w:autoSpaceDN w:val="0"/>
        <w:ind w:leftChars="100" w:left="1160" w:hangingChars="400" w:hanging="960"/>
        <w:textAlignment w:val="center"/>
        <w:rPr>
          <w:rFonts w:ascii="ＭＳ 明朝" w:hAnsi="ＭＳ 明朝"/>
          <w:sz w:val="24"/>
        </w:rPr>
      </w:pPr>
      <w:r w:rsidRPr="006953CB">
        <w:rPr>
          <w:rFonts w:ascii="ＭＳ 明朝" w:hAnsi="ＭＳ 明朝" w:hint="eastAsia"/>
          <w:sz w:val="24"/>
        </w:rPr>
        <w:lastRenderedPageBreak/>
        <w:t>第１７条　事故その他異常が発生した場合には、必要に応じ臨時に精密検査を行い、その原因を究明し、再発防止に遺漏のないよう措置するものとする。</w:t>
      </w:r>
    </w:p>
    <w:p w14:paraId="33612D24" w14:textId="77777777" w:rsidR="00BB7687" w:rsidRPr="006953CB" w:rsidRDefault="00BB7687" w:rsidP="00BB7687">
      <w:pPr>
        <w:overflowPunct w:val="0"/>
        <w:autoSpaceDE w:val="0"/>
        <w:autoSpaceDN w:val="0"/>
        <w:textAlignment w:val="center"/>
        <w:rPr>
          <w:rFonts w:ascii="ＭＳ 明朝" w:hAnsi="ＭＳ 明朝"/>
          <w:sz w:val="24"/>
        </w:rPr>
      </w:pPr>
    </w:p>
    <w:p w14:paraId="4AEF2D8E" w14:textId="77777777" w:rsidR="00BB7687" w:rsidRPr="006953CB" w:rsidRDefault="00BB7687" w:rsidP="00BB7687">
      <w:pPr>
        <w:overflowPunct w:val="0"/>
        <w:autoSpaceDE w:val="0"/>
        <w:autoSpaceDN w:val="0"/>
        <w:jc w:val="center"/>
        <w:textAlignment w:val="center"/>
        <w:rPr>
          <w:rFonts w:ascii="ＭＳ 明朝" w:hAnsi="ＭＳ 明朝"/>
          <w:b/>
          <w:sz w:val="24"/>
        </w:rPr>
      </w:pPr>
      <w:r w:rsidRPr="006953CB">
        <w:rPr>
          <w:rFonts w:ascii="ＭＳ 明朝" w:hAnsi="ＭＳ 明朝" w:hint="eastAsia"/>
          <w:b/>
          <w:sz w:val="24"/>
        </w:rPr>
        <w:t>第６章　運転又は操作</w:t>
      </w:r>
    </w:p>
    <w:p w14:paraId="54B38C7B" w14:textId="77777777" w:rsidR="00BB7687" w:rsidRPr="006953CB" w:rsidRDefault="00BB7687" w:rsidP="00BB7687">
      <w:pPr>
        <w:overflowPunct w:val="0"/>
        <w:autoSpaceDE w:val="0"/>
        <w:autoSpaceDN w:val="0"/>
        <w:textAlignment w:val="center"/>
        <w:rPr>
          <w:rFonts w:ascii="ＭＳ 明朝" w:hAnsi="ＭＳ 明朝"/>
          <w:sz w:val="24"/>
        </w:rPr>
      </w:pPr>
    </w:p>
    <w:p w14:paraId="07213A1B" w14:textId="77777777" w:rsidR="00BB7687" w:rsidRPr="006953CB" w:rsidRDefault="00BB7687" w:rsidP="00BB7687">
      <w:pPr>
        <w:overflowPunct w:val="0"/>
        <w:autoSpaceDE w:val="0"/>
        <w:autoSpaceDN w:val="0"/>
        <w:textAlignment w:val="center"/>
        <w:rPr>
          <w:rFonts w:ascii="ＭＳ 明朝" w:hAnsi="ＭＳ 明朝"/>
          <w:sz w:val="24"/>
        </w:rPr>
      </w:pPr>
      <w:r w:rsidRPr="006953CB">
        <w:rPr>
          <w:rFonts w:ascii="ＭＳ 明朝" w:hAnsi="ＭＳ 明朝" w:hint="eastAsia"/>
          <w:sz w:val="24"/>
        </w:rPr>
        <w:t>【運転又は操作等】</w:t>
      </w:r>
    </w:p>
    <w:p w14:paraId="20BED51C" w14:textId="77777777" w:rsidR="00BB7687" w:rsidRPr="006953CB" w:rsidRDefault="00BB7687" w:rsidP="00BB7687">
      <w:pPr>
        <w:overflowPunct w:val="0"/>
        <w:autoSpaceDE w:val="0"/>
        <w:autoSpaceDN w:val="0"/>
        <w:ind w:leftChars="100" w:left="1160" w:hangingChars="400" w:hanging="960"/>
        <w:textAlignment w:val="center"/>
        <w:rPr>
          <w:rFonts w:ascii="ＭＳ 明朝" w:hAnsi="ＭＳ 明朝"/>
          <w:sz w:val="24"/>
        </w:rPr>
      </w:pPr>
      <w:r w:rsidRPr="006953CB">
        <w:rPr>
          <w:rFonts w:ascii="ＭＳ 明朝" w:hAnsi="ＭＳ 明朝" w:hint="eastAsia"/>
          <w:sz w:val="24"/>
        </w:rPr>
        <w:t>第１８条　電気工作物の運転又は操作の基準は、別に定める細則によるものとする。</w:t>
      </w:r>
    </w:p>
    <w:p w14:paraId="54024898" w14:textId="77777777" w:rsidR="00BB7687" w:rsidRPr="006953CB" w:rsidRDefault="00BB7687" w:rsidP="00BB7687">
      <w:pPr>
        <w:overflowPunct w:val="0"/>
        <w:autoSpaceDE w:val="0"/>
        <w:autoSpaceDN w:val="0"/>
        <w:ind w:leftChars="400" w:left="1280" w:hangingChars="200" w:hanging="480"/>
        <w:textAlignment w:val="center"/>
        <w:rPr>
          <w:rFonts w:ascii="ＭＳ 明朝" w:hAnsi="ＭＳ 明朝"/>
          <w:sz w:val="24"/>
        </w:rPr>
      </w:pPr>
      <w:r w:rsidRPr="006953CB">
        <w:rPr>
          <w:rFonts w:ascii="ＭＳ 明朝" w:hAnsi="ＭＳ 明朝" w:hint="eastAsia"/>
          <w:sz w:val="24"/>
        </w:rPr>
        <w:t>２　前項の細則は、次の各号について定めるものとする。</w:t>
      </w:r>
    </w:p>
    <w:p w14:paraId="76A7DC9C" w14:textId="77777777" w:rsidR="00BB7687" w:rsidRPr="006953CB" w:rsidRDefault="00BB7687" w:rsidP="00BB7687">
      <w:pPr>
        <w:overflowPunct w:val="0"/>
        <w:autoSpaceDE w:val="0"/>
        <w:autoSpaceDN w:val="0"/>
        <w:ind w:leftChars="600" w:left="1680" w:hangingChars="200" w:hanging="480"/>
        <w:textAlignment w:val="center"/>
        <w:rPr>
          <w:rFonts w:ascii="ＭＳ 明朝" w:hAnsi="ＭＳ 明朝"/>
          <w:sz w:val="24"/>
        </w:rPr>
      </w:pPr>
      <w:r w:rsidRPr="006953CB">
        <w:rPr>
          <w:rFonts w:ascii="ＭＳ 明朝" w:hAnsi="ＭＳ 明朝" w:hint="eastAsia"/>
          <w:sz w:val="24"/>
        </w:rPr>
        <w:t>一　平常時及び事故その他異常時における電気工作物の運転又は操作を要する機器の操作順序及び運転方法並びに指令系統及び連絡系統。</w:t>
      </w:r>
    </w:p>
    <w:p w14:paraId="20C7545F" w14:textId="77777777" w:rsidR="00BB7687" w:rsidRPr="006953CB" w:rsidRDefault="00BB7687" w:rsidP="00BB7687">
      <w:pPr>
        <w:overflowPunct w:val="0"/>
        <w:autoSpaceDE w:val="0"/>
        <w:autoSpaceDN w:val="0"/>
        <w:ind w:leftChars="600" w:left="1680" w:hangingChars="200" w:hanging="480"/>
        <w:textAlignment w:val="center"/>
        <w:rPr>
          <w:rFonts w:ascii="ＭＳ 明朝" w:hAnsi="ＭＳ 明朝"/>
          <w:sz w:val="24"/>
        </w:rPr>
      </w:pPr>
      <w:r w:rsidRPr="006953CB">
        <w:rPr>
          <w:rFonts w:ascii="ＭＳ 明朝" w:hAnsi="ＭＳ 明朝" w:hint="eastAsia"/>
          <w:sz w:val="24"/>
        </w:rPr>
        <w:t>二　電気工作物の軽微な事故を修理し又は使用を停止し、若しくは使用を制限する等の応急措置並びに報告又は連絡要領。</w:t>
      </w:r>
    </w:p>
    <w:p w14:paraId="19FC7231" w14:textId="77777777" w:rsidR="00BB7687" w:rsidRPr="006953CB" w:rsidRDefault="00BB7687" w:rsidP="00BB7687">
      <w:pPr>
        <w:overflowPunct w:val="0"/>
        <w:autoSpaceDE w:val="0"/>
        <w:autoSpaceDN w:val="0"/>
        <w:ind w:leftChars="600" w:left="1680" w:hangingChars="200" w:hanging="480"/>
        <w:textAlignment w:val="center"/>
        <w:rPr>
          <w:rFonts w:ascii="ＭＳ 明朝" w:hAnsi="ＭＳ 明朝"/>
          <w:sz w:val="24"/>
        </w:rPr>
      </w:pPr>
      <w:r w:rsidRPr="006953CB">
        <w:rPr>
          <w:rFonts w:ascii="ＭＳ 明朝" w:hAnsi="ＭＳ 明朝" w:hint="eastAsia"/>
          <w:sz w:val="24"/>
        </w:rPr>
        <w:t>三　関西電力株式会社（以下「電気事業者」という。）の供給変電所又は所轄営業所との連絡事項。</w:t>
      </w:r>
    </w:p>
    <w:p w14:paraId="04B585B1" w14:textId="77777777" w:rsidR="00BB7687" w:rsidRPr="006953CB" w:rsidRDefault="00BB7687" w:rsidP="00BB7687">
      <w:pPr>
        <w:overflowPunct w:val="0"/>
        <w:autoSpaceDE w:val="0"/>
        <w:autoSpaceDN w:val="0"/>
        <w:ind w:leftChars="600" w:left="1680" w:hangingChars="200" w:hanging="480"/>
        <w:textAlignment w:val="center"/>
        <w:rPr>
          <w:rFonts w:ascii="ＭＳ 明朝" w:hAnsi="ＭＳ 明朝"/>
          <w:sz w:val="24"/>
        </w:rPr>
      </w:pPr>
      <w:r w:rsidRPr="006953CB">
        <w:rPr>
          <w:rFonts w:ascii="ＭＳ 明朝" w:hAnsi="ＭＳ 明朝" w:hint="eastAsia"/>
          <w:sz w:val="24"/>
        </w:rPr>
        <w:t>四　緊急時に連絡すべき事項、連絡先及び連絡方法の掲示。</w:t>
      </w:r>
    </w:p>
    <w:p w14:paraId="42D67A25" w14:textId="77777777" w:rsidR="00BB7687" w:rsidRPr="006953CB" w:rsidRDefault="00BB7687" w:rsidP="00BB7687">
      <w:pPr>
        <w:overflowPunct w:val="0"/>
        <w:autoSpaceDE w:val="0"/>
        <w:autoSpaceDN w:val="0"/>
        <w:ind w:leftChars="600" w:left="1680" w:hangingChars="200" w:hanging="480"/>
        <w:textAlignment w:val="center"/>
        <w:rPr>
          <w:rFonts w:ascii="ＭＳ 明朝" w:hAnsi="ＭＳ 明朝"/>
          <w:sz w:val="24"/>
        </w:rPr>
      </w:pPr>
      <w:r w:rsidRPr="006953CB">
        <w:rPr>
          <w:rFonts w:ascii="ＭＳ 明朝" w:hAnsi="ＭＳ 明朝" w:hint="eastAsia"/>
          <w:sz w:val="24"/>
        </w:rPr>
        <w:t>五　遮断器、断路器の開閉その他必要な事項については、電気事業者との間に締結している「給電申合書」によるものとする。</w:t>
      </w:r>
    </w:p>
    <w:p w14:paraId="3918A2AD" w14:textId="77777777" w:rsidR="00BB7687" w:rsidRPr="006953CB" w:rsidRDefault="00BB7687" w:rsidP="00BB7687">
      <w:pPr>
        <w:overflowPunct w:val="0"/>
        <w:autoSpaceDE w:val="0"/>
        <w:autoSpaceDN w:val="0"/>
        <w:textAlignment w:val="center"/>
        <w:rPr>
          <w:rFonts w:ascii="ＭＳ 明朝" w:hAnsi="ＭＳ 明朝"/>
          <w:color w:val="FF0000"/>
          <w:sz w:val="24"/>
        </w:rPr>
      </w:pPr>
    </w:p>
    <w:p w14:paraId="01259A66" w14:textId="77777777" w:rsidR="00BB7687" w:rsidRPr="006953CB" w:rsidRDefault="00BB7687" w:rsidP="00BB7687">
      <w:pPr>
        <w:wordWrap w:val="0"/>
        <w:autoSpaceDE w:val="0"/>
        <w:autoSpaceDN w:val="0"/>
        <w:adjustRightInd w:val="0"/>
        <w:spacing w:line="347" w:lineRule="exact"/>
        <w:ind w:left="1123" w:hangingChars="472" w:hanging="1123"/>
        <w:rPr>
          <w:rFonts w:ascii="ＭＳ 明朝" w:hAnsi="ＭＳ 明朝" w:cs="ＭＳ ゴシック"/>
          <w:kern w:val="0"/>
          <w:sz w:val="24"/>
          <w:szCs w:val="24"/>
        </w:rPr>
      </w:pPr>
      <w:r w:rsidRPr="006953CB">
        <w:rPr>
          <w:rFonts w:ascii="ＭＳ 明朝" w:hAnsi="ＭＳ 明朝" w:cs="ＭＳ ゴシック" w:hint="eastAsia"/>
          <w:spacing w:val="-1"/>
          <w:kern w:val="0"/>
          <w:sz w:val="24"/>
          <w:szCs w:val="24"/>
        </w:rPr>
        <w:t>【太陽光発電設備の長期間の運転停止】</w:t>
      </w:r>
    </w:p>
    <w:p w14:paraId="1AA0DC7A" w14:textId="77777777" w:rsidR="00BB7687" w:rsidRPr="006953CB" w:rsidRDefault="00BB7687" w:rsidP="00BB7687">
      <w:pPr>
        <w:wordWrap w:val="0"/>
        <w:autoSpaceDE w:val="0"/>
        <w:autoSpaceDN w:val="0"/>
        <w:adjustRightInd w:val="0"/>
        <w:spacing w:line="347" w:lineRule="exact"/>
        <w:ind w:left="1123" w:hangingChars="472" w:hanging="1123"/>
        <w:rPr>
          <w:rFonts w:ascii="ＭＳ 明朝" w:hAnsi="ＭＳ 明朝" w:cs="ＭＳ ゴシック"/>
          <w:spacing w:val="-1"/>
          <w:kern w:val="0"/>
          <w:sz w:val="24"/>
          <w:szCs w:val="24"/>
        </w:rPr>
      </w:pPr>
      <w:r w:rsidRPr="006953CB">
        <w:rPr>
          <w:rFonts w:ascii="ＭＳ 明朝" w:hAnsi="ＭＳ 明朝" w:cs="ＭＳ ゴシック" w:hint="eastAsia"/>
          <w:spacing w:val="-1"/>
          <w:kern w:val="0"/>
          <w:sz w:val="24"/>
          <w:szCs w:val="24"/>
        </w:rPr>
        <w:t xml:space="preserve">　第１９条　太陽光発電設備を相当期間停止する場合は、次に各号により設備の保全を図るものとする。</w:t>
      </w:r>
    </w:p>
    <w:p w14:paraId="2836E840" w14:textId="77777777" w:rsidR="00BB7687" w:rsidRPr="006953CB" w:rsidRDefault="00BB7687" w:rsidP="00BB7687">
      <w:pPr>
        <w:wordWrap w:val="0"/>
        <w:autoSpaceDE w:val="0"/>
        <w:autoSpaceDN w:val="0"/>
        <w:adjustRightInd w:val="0"/>
        <w:spacing w:line="347" w:lineRule="exact"/>
        <w:ind w:left="1599" w:hangingChars="672" w:hanging="1599"/>
        <w:rPr>
          <w:rFonts w:ascii="ＭＳ 明朝" w:hAnsi="ＭＳ 明朝" w:cs="ＭＳ ゴシック"/>
          <w:spacing w:val="-1"/>
          <w:kern w:val="0"/>
          <w:sz w:val="24"/>
          <w:szCs w:val="24"/>
        </w:rPr>
      </w:pPr>
      <w:r w:rsidRPr="006953CB">
        <w:rPr>
          <w:rFonts w:ascii="ＭＳ 明朝" w:hAnsi="ＭＳ 明朝" w:cs="ＭＳ ゴシック" w:hint="eastAsia"/>
          <w:spacing w:val="-1"/>
          <w:kern w:val="0"/>
          <w:sz w:val="24"/>
          <w:szCs w:val="24"/>
        </w:rPr>
        <w:t xml:space="preserve">　　　　　一　太陽電池モジュール及び付随する機器の点検手入れを行い、必要箇所に防塵、防錆対策を行う。</w:t>
      </w:r>
    </w:p>
    <w:p w14:paraId="5D789981" w14:textId="77777777" w:rsidR="00BB7687" w:rsidRPr="006953CB" w:rsidRDefault="00BB7687" w:rsidP="00BB7687">
      <w:pPr>
        <w:wordWrap w:val="0"/>
        <w:autoSpaceDE w:val="0"/>
        <w:autoSpaceDN w:val="0"/>
        <w:adjustRightInd w:val="0"/>
        <w:spacing w:line="347" w:lineRule="exact"/>
        <w:ind w:left="1599" w:hangingChars="672" w:hanging="1599"/>
        <w:rPr>
          <w:rFonts w:ascii="ＭＳ 明朝" w:hAnsi="ＭＳ 明朝" w:cs="ＭＳ ゴシック"/>
          <w:spacing w:val="-1"/>
          <w:kern w:val="0"/>
          <w:sz w:val="24"/>
          <w:szCs w:val="24"/>
        </w:rPr>
      </w:pPr>
      <w:r w:rsidRPr="006953CB">
        <w:rPr>
          <w:rFonts w:ascii="ＭＳ 明朝" w:hAnsi="ＭＳ 明朝" w:cs="ＭＳ ゴシック" w:hint="eastAsia"/>
          <w:spacing w:val="-1"/>
          <w:kern w:val="0"/>
          <w:sz w:val="24"/>
          <w:szCs w:val="24"/>
        </w:rPr>
        <w:t xml:space="preserve">　　　　　二　パワーコンディショナー及び主要機器の点検手入れを行い、必要箇所に防塵、防錆、防湿対策を行う。</w:t>
      </w:r>
    </w:p>
    <w:p w14:paraId="76A5DF89" w14:textId="77777777" w:rsidR="00BB7687" w:rsidRPr="006953CB" w:rsidRDefault="00BB7687" w:rsidP="00BB7687">
      <w:pPr>
        <w:wordWrap w:val="0"/>
        <w:autoSpaceDE w:val="0"/>
        <w:autoSpaceDN w:val="0"/>
        <w:adjustRightInd w:val="0"/>
        <w:spacing w:line="347" w:lineRule="exact"/>
        <w:ind w:left="1599" w:hangingChars="672" w:hanging="1599"/>
        <w:rPr>
          <w:rFonts w:ascii="ＭＳ 明朝" w:hAnsi="ＭＳ 明朝" w:cs="ＭＳ ゴシック"/>
          <w:spacing w:val="-1"/>
          <w:kern w:val="0"/>
          <w:sz w:val="24"/>
          <w:szCs w:val="24"/>
        </w:rPr>
      </w:pPr>
      <w:r w:rsidRPr="006953CB">
        <w:rPr>
          <w:rFonts w:ascii="ＭＳ 明朝" w:hAnsi="ＭＳ 明朝" w:cs="ＭＳ ゴシック" w:hint="eastAsia"/>
          <w:spacing w:val="-1"/>
          <w:kern w:val="0"/>
          <w:sz w:val="24"/>
          <w:szCs w:val="24"/>
        </w:rPr>
        <w:t xml:space="preserve">　　　　　三　設備の休止部分と運転部分が混在する場合は、両者の区分を明確にし、その連系部分は分離するものとする。</w:t>
      </w:r>
    </w:p>
    <w:p w14:paraId="547D820E" w14:textId="77777777" w:rsidR="00BB7687" w:rsidRPr="006953CB" w:rsidRDefault="00BB7687" w:rsidP="00BB7687">
      <w:pPr>
        <w:wordWrap w:val="0"/>
        <w:autoSpaceDE w:val="0"/>
        <w:autoSpaceDN w:val="0"/>
        <w:adjustRightInd w:val="0"/>
        <w:spacing w:line="347" w:lineRule="exact"/>
        <w:ind w:left="1599" w:hangingChars="672" w:hanging="1599"/>
        <w:rPr>
          <w:rFonts w:ascii="ＭＳ 明朝" w:hAnsi="ＭＳ 明朝" w:cs="ＭＳ ゴシック"/>
          <w:spacing w:val="-1"/>
          <w:kern w:val="0"/>
          <w:sz w:val="24"/>
          <w:szCs w:val="24"/>
        </w:rPr>
      </w:pPr>
      <w:r w:rsidRPr="006953CB">
        <w:rPr>
          <w:rFonts w:ascii="ＭＳ 明朝" w:hAnsi="ＭＳ 明朝" w:cs="ＭＳ ゴシック" w:hint="eastAsia"/>
          <w:spacing w:val="-1"/>
          <w:kern w:val="0"/>
          <w:sz w:val="24"/>
          <w:szCs w:val="24"/>
        </w:rPr>
        <w:t xml:space="preserve">　　　　　四　運転を再開する前には、臨時の点検を行うとともに、必要に応じて試運転等を行い、保安の確保に万全を期すものとする。</w:t>
      </w:r>
    </w:p>
    <w:p w14:paraId="6DF33384" w14:textId="77777777" w:rsidR="00BB7687" w:rsidRPr="006953CB" w:rsidRDefault="00BB7687" w:rsidP="00BB7687">
      <w:pPr>
        <w:wordWrap w:val="0"/>
        <w:autoSpaceDE w:val="0"/>
        <w:autoSpaceDN w:val="0"/>
        <w:adjustRightInd w:val="0"/>
        <w:spacing w:line="347" w:lineRule="exact"/>
        <w:ind w:left="1123" w:hangingChars="472" w:hanging="1123"/>
        <w:rPr>
          <w:rFonts w:ascii="ＭＳ 明朝" w:hAnsi="ＭＳ 明朝" w:cs="ＭＳ ゴシック"/>
          <w:spacing w:val="-1"/>
          <w:kern w:val="0"/>
          <w:sz w:val="24"/>
          <w:szCs w:val="24"/>
        </w:rPr>
      </w:pPr>
    </w:p>
    <w:p w14:paraId="260C4664" w14:textId="77777777" w:rsidR="00BB7687" w:rsidRPr="006953CB" w:rsidRDefault="00BB7687" w:rsidP="00BB7687">
      <w:pPr>
        <w:wordWrap w:val="0"/>
        <w:autoSpaceDE w:val="0"/>
        <w:autoSpaceDN w:val="0"/>
        <w:adjustRightInd w:val="0"/>
        <w:spacing w:line="347" w:lineRule="exact"/>
        <w:ind w:left="1123" w:hangingChars="472" w:hanging="1123"/>
        <w:rPr>
          <w:rFonts w:ascii="ＭＳ 明朝" w:hAnsi="ＭＳ 明朝" w:cs="ＭＳ ゴシック"/>
          <w:spacing w:val="-1"/>
          <w:kern w:val="0"/>
          <w:sz w:val="24"/>
          <w:szCs w:val="24"/>
        </w:rPr>
      </w:pPr>
      <w:r w:rsidRPr="006953CB">
        <w:rPr>
          <w:rFonts w:ascii="ＭＳ 明朝" w:hAnsi="ＭＳ 明朝" w:cs="ＭＳ ゴシック" w:hint="eastAsia"/>
          <w:spacing w:val="-1"/>
          <w:kern w:val="0"/>
          <w:sz w:val="24"/>
          <w:szCs w:val="24"/>
        </w:rPr>
        <w:t>【太陽光発電設備の運転開始】</w:t>
      </w:r>
    </w:p>
    <w:p w14:paraId="3FF5327C" w14:textId="77777777" w:rsidR="00BB7687" w:rsidRPr="006953CB" w:rsidRDefault="00BB7687" w:rsidP="00BB7687">
      <w:pPr>
        <w:wordWrap w:val="0"/>
        <w:autoSpaceDE w:val="0"/>
        <w:autoSpaceDN w:val="0"/>
        <w:adjustRightInd w:val="0"/>
        <w:spacing w:line="347" w:lineRule="exact"/>
        <w:ind w:left="1123" w:hangingChars="472" w:hanging="1123"/>
        <w:rPr>
          <w:rFonts w:ascii="ＭＳ 明朝" w:hAnsi="ＭＳ 明朝" w:cs="ＭＳ ゴシック"/>
          <w:spacing w:val="-1"/>
          <w:kern w:val="0"/>
          <w:sz w:val="24"/>
          <w:szCs w:val="24"/>
        </w:rPr>
      </w:pPr>
      <w:r w:rsidRPr="006953CB">
        <w:rPr>
          <w:rFonts w:ascii="ＭＳ 明朝" w:hAnsi="ＭＳ 明朝" w:cs="ＭＳ ゴシック" w:hint="eastAsia"/>
          <w:spacing w:val="-1"/>
          <w:kern w:val="0"/>
          <w:sz w:val="24"/>
          <w:szCs w:val="24"/>
        </w:rPr>
        <w:t xml:space="preserve">　第２０条　太陽光発電設備を相当期間停止の後、運転を開始する場合は、所定の点検を行うほか、必要に応じて試運転等を行って保安の確保に万全を期すものとする。</w:t>
      </w:r>
    </w:p>
    <w:p w14:paraId="3C9E95D0" w14:textId="77777777" w:rsidR="00BB7687" w:rsidRPr="006953CB" w:rsidRDefault="00BB7687" w:rsidP="00BB7687">
      <w:pPr>
        <w:overflowPunct w:val="0"/>
        <w:autoSpaceDE w:val="0"/>
        <w:autoSpaceDN w:val="0"/>
        <w:textAlignment w:val="center"/>
        <w:rPr>
          <w:rFonts w:ascii="ＭＳ 明朝" w:hAnsi="ＭＳ 明朝"/>
          <w:sz w:val="24"/>
        </w:rPr>
      </w:pPr>
    </w:p>
    <w:p w14:paraId="4DA49FC4" w14:textId="77777777" w:rsidR="008D22C3" w:rsidRPr="006953CB" w:rsidRDefault="008D22C3" w:rsidP="00BB7687">
      <w:pPr>
        <w:overflowPunct w:val="0"/>
        <w:autoSpaceDE w:val="0"/>
        <w:autoSpaceDN w:val="0"/>
        <w:jc w:val="center"/>
        <w:textAlignment w:val="center"/>
        <w:rPr>
          <w:rFonts w:ascii="ＭＳ 明朝" w:hAnsi="ＭＳ 明朝"/>
          <w:b/>
          <w:sz w:val="24"/>
        </w:rPr>
      </w:pPr>
    </w:p>
    <w:p w14:paraId="695F7BFE" w14:textId="41AAB9BF" w:rsidR="00BB7687" w:rsidRPr="006953CB" w:rsidRDefault="00BB7687" w:rsidP="00BB7687">
      <w:pPr>
        <w:overflowPunct w:val="0"/>
        <w:autoSpaceDE w:val="0"/>
        <w:autoSpaceDN w:val="0"/>
        <w:jc w:val="center"/>
        <w:textAlignment w:val="center"/>
        <w:rPr>
          <w:rFonts w:ascii="ＭＳ 明朝" w:hAnsi="ＭＳ 明朝"/>
          <w:b/>
          <w:sz w:val="24"/>
        </w:rPr>
      </w:pPr>
      <w:r w:rsidRPr="006953CB">
        <w:rPr>
          <w:rFonts w:ascii="ＭＳ 明朝" w:hAnsi="ＭＳ 明朝" w:hint="eastAsia"/>
          <w:b/>
          <w:sz w:val="24"/>
        </w:rPr>
        <w:lastRenderedPageBreak/>
        <w:t>第７章　災害対策</w:t>
      </w:r>
    </w:p>
    <w:p w14:paraId="0F24A016" w14:textId="77777777" w:rsidR="00BB7687" w:rsidRPr="006953CB" w:rsidRDefault="00BB7687" w:rsidP="00BB7687">
      <w:pPr>
        <w:overflowPunct w:val="0"/>
        <w:autoSpaceDE w:val="0"/>
        <w:autoSpaceDN w:val="0"/>
        <w:textAlignment w:val="center"/>
        <w:rPr>
          <w:rFonts w:ascii="ＭＳ 明朝" w:hAnsi="ＭＳ 明朝"/>
          <w:sz w:val="24"/>
        </w:rPr>
      </w:pPr>
    </w:p>
    <w:p w14:paraId="0B1E132F" w14:textId="77777777" w:rsidR="00BB7687" w:rsidRPr="006953CB" w:rsidRDefault="00BB7687" w:rsidP="00BB7687">
      <w:pPr>
        <w:overflowPunct w:val="0"/>
        <w:autoSpaceDE w:val="0"/>
        <w:autoSpaceDN w:val="0"/>
        <w:textAlignment w:val="center"/>
        <w:rPr>
          <w:rFonts w:ascii="ＭＳ 明朝" w:hAnsi="ＭＳ 明朝"/>
          <w:sz w:val="24"/>
        </w:rPr>
      </w:pPr>
      <w:r w:rsidRPr="006953CB">
        <w:rPr>
          <w:rFonts w:ascii="ＭＳ 明朝" w:hAnsi="ＭＳ 明朝" w:hint="eastAsia"/>
          <w:sz w:val="24"/>
        </w:rPr>
        <w:t>【防災体制】</w:t>
      </w:r>
    </w:p>
    <w:p w14:paraId="1BD2A57A" w14:textId="77777777" w:rsidR="00BB7687" w:rsidRPr="006953CB" w:rsidRDefault="00BB7687" w:rsidP="00BB7687">
      <w:pPr>
        <w:overflowPunct w:val="0"/>
        <w:autoSpaceDE w:val="0"/>
        <w:autoSpaceDN w:val="0"/>
        <w:ind w:leftChars="100" w:left="1160" w:hangingChars="400" w:hanging="960"/>
        <w:textAlignment w:val="center"/>
        <w:rPr>
          <w:rFonts w:ascii="ＭＳ 明朝" w:hAnsi="ＭＳ 明朝"/>
          <w:sz w:val="24"/>
        </w:rPr>
      </w:pPr>
      <w:r w:rsidRPr="006953CB">
        <w:rPr>
          <w:rFonts w:ascii="ＭＳ 明朝" w:hAnsi="ＭＳ 明朝" w:hint="eastAsia"/>
          <w:sz w:val="24"/>
        </w:rPr>
        <w:t>第２１条　台風、洪水、地震、火災その他の非常災害に備えて、電気工作物に関する保安を確保するために、防災思想を従業者に徹底し、応急資材を備蓄するとともに、災害発生時の措置に関する体制をあらかじめ整備し、並びに当事業場外関係機関との協力体制及び連携体制を整備しておくものとする。</w:t>
      </w:r>
    </w:p>
    <w:p w14:paraId="7B230405" w14:textId="77777777" w:rsidR="00BB7687" w:rsidRPr="006953CB" w:rsidRDefault="00BB7687" w:rsidP="00BB7687">
      <w:pPr>
        <w:overflowPunct w:val="0"/>
        <w:autoSpaceDE w:val="0"/>
        <w:autoSpaceDN w:val="0"/>
        <w:ind w:leftChars="400" w:left="1040" w:hangingChars="100" w:hanging="240"/>
        <w:textAlignment w:val="center"/>
        <w:rPr>
          <w:rFonts w:ascii="ＭＳ 明朝" w:hAnsi="ＭＳ 明朝"/>
          <w:sz w:val="24"/>
        </w:rPr>
      </w:pPr>
      <w:r w:rsidRPr="006953CB">
        <w:rPr>
          <w:rFonts w:ascii="ＭＳ 明朝" w:hAnsi="ＭＳ 明朝" w:hint="eastAsia"/>
          <w:sz w:val="24"/>
        </w:rPr>
        <w:t>２　電気主任技術者は、非常災害発生時において、電気工作物に関する保安を確保するための指揮監督を行う。</w:t>
      </w:r>
    </w:p>
    <w:p w14:paraId="095E37B2" w14:textId="77777777" w:rsidR="00BB7687" w:rsidRPr="006953CB" w:rsidRDefault="00BB7687" w:rsidP="00BB7687">
      <w:pPr>
        <w:overflowPunct w:val="0"/>
        <w:autoSpaceDE w:val="0"/>
        <w:autoSpaceDN w:val="0"/>
        <w:ind w:leftChars="400" w:left="1040" w:hangingChars="100" w:hanging="240"/>
        <w:textAlignment w:val="center"/>
        <w:rPr>
          <w:rFonts w:ascii="ＭＳ 明朝" w:hAnsi="ＭＳ 明朝"/>
          <w:sz w:val="24"/>
        </w:rPr>
      </w:pPr>
      <w:r w:rsidRPr="006953CB">
        <w:rPr>
          <w:rFonts w:ascii="ＭＳ 明朝" w:hAnsi="ＭＳ 明朝" w:hint="eastAsia"/>
          <w:sz w:val="24"/>
        </w:rPr>
        <w:t>３　電気主任技術者は、災害等の発生に伴い危険と認められるときは、直ちに当該範囲の送電を停止することができるものとする。</w:t>
      </w:r>
    </w:p>
    <w:p w14:paraId="7E8B4F26" w14:textId="77777777" w:rsidR="00BB7687" w:rsidRPr="006953CB" w:rsidRDefault="00BB7687" w:rsidP="00BB7687">
      <w:pPr>
        <w:overflowPunct w:val="0"/>
        <w:autoSpaceDE w:val="0"/>
        <w:autoSpaceDN w:val="0"/>
        <w:ind w:leftChars="400" w:left="1040" w:hangingChars="100" w:hanging="240"/>
        <w:textAlignment w:val="center"/>
        <w:rPr>
          <w:rFonts w:ascii="ＭＳ 明朝" w:hAnsi="ＭＳ 明朝"/>
          <w:sz w:val="24"/>
        </w:rPr>
      </w:pPr>
      <w:r w:rsidRPr="006953CB">
        <w:rPr>
          <w:rFonts w:ascii="ＭＳ 明朝" w:hAnsi="ＭＳ 明朝" w:hint="eastAsia"/>
          <w:sz w:val="24"/>
        </w:rPr>
        <w:t>４　災害時において電気事業者と連絡が取れない場合には、電気事業者と連絡が取れるまでの間、太陽光発電設備の解列または運転を停止するものとする。</w:t>
      </w:r>
    </w:p>
    <w:p w14:paraId="5B6281C8" w14:textId="77777777" w:rsidR="00BB7687" w:rsidRPr="006953CB" w:rsidRDefault="00BB7687" w:rsidP="00BB7687">
      <w:pPr>
        <w:overflowPunct w:val="0"/>
        <w:autoSpaceDE w:val="0"/>
        <w:autoSpaceDN w:val="0"/>
        <w:textAlignment w:val="center"/>
        <w:rPr>
          <w:rFonts w:ascii="ＭＳ 明朝" w:hAnsi="ＭＳ 明朝"/>
          <w:sz w:val="24"/>
        </w:rPr>
      </w:pPr>
    </w:p>
    <w:p w14:paraId="6D19C299" w14:textId="77777777" w:rsidR="00BB7687" w:rsidRPr="006953CB" w:rsidRDefault="00BB7687" w:rsidP="00BB7687">
      <w:pPr>
        <w:overflowPunct w:val="0"/>
        <w:autoSpaceDE w:val="0"/>
        <w:autoSpaceDN w:val="0"/>
        <w:jc w:val="center"/>
        <w:textAlignment w:val="center"/>
        <w:rPr>
          <w:rFonts w:ascii="ＭＳ 明朝" w:hAnsi="ＭＳ 明朝"/>
          <w:b/>
          <w:sz w:val="24"/>
        </w:rPr>
      </w:pPr>
      <w:r w:rsidRPr="006953CB">
        <w:rPr>
          <w:rFonts w:ascii="ＭＳ 明朝" w:hAnsi="ＭＳ 明朝" w:hint="eastAsia"/>
          <w:b/>
          <w:sz w:val="24"/>
        </w:rPr>
        <w:t>第８章　記録</w:t>
      </w:r>
    </w:p>
    <w:p w14:paraId="104B6BD5" w14:textId="77777777" w:rsidR="00BB7687" w:rsidRPr="006953CB" w:rsidRDefault="00BB7687" w:rsidP="00BB7687">
      <w:pPr>
        <w:overflowPunct w:val="0"/>
        <w:autoSpaceDE w:val="0"/>
        <w:autoSpaceDN w:val="0"/>
        <w:textAlignment w:val="center"/>
        <w:rPr>
          <w:rFonts w:ascii="ＭＳ 明朝" w:hAnsi="ＭＳ 明朝"/>
          <w:sz w:val="24"/>
        </w:rPr>
      </w:pPr>
    </w:p>
    <w:p w14:paraId="387494C9" w14:textId="77777777" w:rsidR="00BB7687" w:rsidRPr="006953CB" w:rsidRDefault="00BB7687" w:rsidP="00BB7687">
      <w:pPr>
        <w:overflowPunct w:val="0"/>
        <w:autoSpaceDE w:val="0"/>
        <w:autoSpaceDN w:val="0"/>
        <w:textAlignment w:val="center"/>
        <w:rPr>
          <w:rFonts w:ascii="ＭＳ 明朝" w:hAnsi="ＭＳ 明朝"/>
          <w:sz w:val="24"/>
        </w:rPr>
      </w:pPr>
      <w:r w:rsidRPr="006953CB">
        <w:rPr>
          <w:rFonts w:ascii="ＭＳ 明朝" w:hAnsi="ＭＳ 明朝" w:hint="eastAsia"/>
          <w:sz w:val="24"/>
        </w:rPr>
        <w:t>【記録等】</w:t>
      </w:r>
    </w:p>
    <w:p w14:paraId="6B7CA4A8" w14:textId="77777777" w:rsidR="00BB7687" w:rsidRPr="006953CB" w:rsidRDefault="00BB7687" w:rsidP="00BB7687">
      <w:pPr>
        <w:overflowPunct w:val="0"/>
        <w:autoSpaceDE w:val="0"/>
        <w:autoSpaceDN w:val="0"/>
        <w:ind w:leftChars="100" w:left="1160" w:hangingChars="400" w:hanging="960"/>
        <w:textAlignment w:val="center"/>
        <w:rPr>
          <w:rFonts w:ascii="ＭＳ 明朝" w:hAnsi="ＭＳ 明朝"/>
          <w:sz w:val="24"/>
        </w:rPr>
      </w:pPr>
      <w:r w:rsidRPr="006953CB">
        <w:rPr>
          <w:rFonts w:ascii="ＭＳ 明朝" w:hAnsi="ＭＳ 明朝" w:hint="eastAsia"/>
          <w:sz w:val="24"/>
        </w:rPr>
        <w:t>第２２条　電気工作物の工事、維持及び運用に関する記録は、別表第２に定めるところにより記録し、これを必要な期間保存するものとする。</w:t>
      </w:r>
    </w:p>
    <w:p w14:paraId="27C59F5E" w14:textId="77777777" w:rsidR="00BB7687" w:rsidRPr="006953CB" w:rsidRDefault="00BB7687" w:rsidP="00BB7687">
      <w:pPr>
        <w:overflowPunct w:val="0"/>
        <w:autoSpaceDE w:val="0"/>
        <w:autoSpaceDN w:val="0"/>
        <w:ind w:leftChars="500" w:left="1000" w:firstLineChars="50" w:firstLine="120"/>
        <w:textAlignment w:val="center"/>
        <w:rPr>
          <w:rFonts w:ascii="ＭＳ 明朝" w:hAnsi="ＭＳ 明朝"/>
          <w:sz w:val="24"/>
        </w:rPr>
      </w:pPr>
      <w:r w:rsidRPr="006953CB">
        <w:rPr>
          <w:rFonts w:ascii="ＭＳ 明朝" w:hAnsi="ＭＳ 明朝" w:hint="eastAsia"/>
          <w:sz w:val="24"/>
        </w:rPr>
        <w:t>一　巡視点検測定記録（日常、定期、精密）</w:t>
      </w:r>
    </w:p>
    <w:p w14:paraId="637FA6FF" w14:textId="77777777" w:rsidR="00BB7687" w:rsidRPr="006953CB" w:rsidRDefault="00BB7687" w:rsidP="00BB7687">
      <w:pPr>
        <w:overflowPunct w:val="0"/>
        <w:autoSpaceDE w:val="0"/>
        <w:autoSpaceDN w:val="0"/>
        <w:ind w:leftChars="100" w:left="1160" w:hangingChars="400" w:hanging="960"/>
        <w:textAlignment w:val="center"/>
        <w:rPr>
          <w:rFonts w:ascii="ＭＳ 明朝" w:hAnsi="ＭＳ 明朝"/>
          <w:sz w:val="24"/>
        </w:rPr>
      </w:pPr>
      <w:r w:rsidRPr="006953CB">
        <w:rPr>
          <w:rFonts w:ascii="ＭＳ 明朝" w:hAnsi="ＭＳ 明朝" w:hint="eastAsia"/>
          <w:sz w:val="24"/>
        </w:rPr>
        <w:t xml:space="preserve">　　　　二　電気事故記録</w:t>
      </w:r>
    </w:p>
    <w:p w14:paraId="33367A46" w14:textId="77777777" w:rsidR="00BB7687" w:rsidRPr="006953CB" w:rsidRDefault="00BB7687" w:rsidP="00BB7687">
      <w:pPr>
        <w:overflowPunct w:val="0"/>
        <w:autoSpaceDE w:val="0"/>
        <w:autoSpaceDN w:val="0"/>
        <w:ind w:leftChars="100" w:left="1160" w:hangingChars="400" w:hanging="960"/>
        <w:textAlignment w:val="center"/>
        <w:rPr>
          <w:rFonts w:ascii="ＭＳ 明朝" w:hAnsi="ＭＳ 明朝"/>
          <w:sz w:val="24"/>
        </w:rPr>
      </w:pPr>
      <w:r w:rsidRPr="006953CB">
        <w:rPr>
          <w:rFonts w:ascii="ＭＳ 明朝" w:hAnsi="ＭＳ 明朝" w:hint="eastAsia"/>
          <w:sz w:val="24"/>
        </w:rPr>
        <w:t xml:space="preserve">　　　　三　補修工事記録</w:t>
      </w:r>
    </w:p>
    <w:p w14:paraId="4BFDB003" w14:textId="77777777" w:rsidR="00BB7687" w:rsidRPr="006953CB" w:rsidRDefault="00BB7687" w:rsidP="00BB7687">
      <w:pPr>
        <w:overflowPunct w:val="0"/>
        <w:autoSpaceDE w:val="0"/>
        <w:autoSpaceDN w:val="0"/>
        <w:ind w:leftChars="100" w:left="1160" w:hangingChars="400" w:hanging="960"/>
        <w:textAlignment w:val="center"/>
        <w:rPr>
          <w:rFonts w:ascii="ＭＳ 明朝" w:hAnsi="ＭＳ 明朝"/>
          <w:sz w:val="24"/>
        </w:rPr>
      </w:pPr>
      <w:r w:rsidRPr="006953CB">
        <w:rPr>
          <w:rFonts w:ascii="ＭＳ 明朝" w:hAnsi="ＭＳ 明朝" w:hint="eastAsia"/>
          <w:sz w:val="24"/>
        </w:rPr>
        <w:t xml:space="preserve">　　　　四　受電日誌</w:t>
      </w:r>
    </w:p>
    <w:p w14:paraId="5E564219" w14:textId="77777777" w:rsidR="00BB7687" w:rsidRPr="006953CB" w:rsidRDefault="00BB7687" w:rsidP="00BB7687">
      <w:pPr>
        <w:overflowPunct w:val="0"/>
        <w:autoSpaceDE w:val="0"/>
        <w:autoSpaceDN w:val="0"/>
        <w:ind w:leftChars="400" w:left="1040" w:hangingChars="100" w:hanging="240"/>
        <w:textAlignment w:val="center"/>
        <w:rPr>
          <w:rFonts w:ascii="ＭＳ 明朝" w:hAnsi="ＭＳ 明朝"/>
          <w:sz w:val="24"/>
        </w:rPr>
      </w:pPr>
      <w:r w:rsidRPr="006953CB">
        <w:rPr>
          <w:rFonts w:ascii="ＭＳ 明朝" w:hAnsi="ＭＳ 明朝" w:hint="eastAsia"/>
          <w:sz w:val="24"/>
        </w:rPr>
        <w:t>２　主要電気機器の補修記録は別表第３に定める設備台帳により記録し、必要な期間保存するものとする。</w:t>
      </w:r>
    </w:p>
    <w:p w14:paraId="2E329F36" w14:textId="77777777" w:rsidR="00BB7687" w:rsidRPr="006953CB" w:rsidRDefault="00BB7687" w:rsidP="00BB7687">
      <w:pPr>
        <w:overflowPunct w:val="0"/>
        <w:autoSpaceDE w:val="0"/>
        <w:autoSpaceDN w:val="0"/>
        <w:ind w:leftChars="400" w:left="1040" w:hangingChars="100" w:hanging="240"/>
        <w:textAlignment w:val="center"/>
        <w:rPr>
          <w:rFonts w:ascii="ＭＳ 明朝" w:hAnsi="ＭＳ 明朝"/>
          <w:sz w:val="24"/>
        </w:rPr>
      </w:pPr>
      <w:r w:rsidRPr="006953CB">
        <w:rPr>
          <w:rFonts w:ascii="ＭＳ 明朝" w:hAnsi="ＭＳ 明朝" w:hint="eastAsia"/>
          <w:sz w:val="24"/>
        </w:rPr>
        <w:t>３　法定事業者検査の記録は、別表第４に定めるところにより記録し、必要な期間保存するものとする。</w:t>
      </w:r>
    </w:p>
    <w:p w14:paraId="6712A432" w14:textId="77777777" w:rsidR="00BB7687" w:rsidRPr="006953CB" w:rsidRDefault="00BB7687" w:rsidP="00BB7687">
      <w:pPr>
        <w:overflowPunct w:val="0"/>
        <w:autoSpaceDE w:val="0"/>
        <w:autoSpaceDN w:val="0"/>
        <w:textAlignment w:val="center"/>
        <w:rPr>
          <w:rFonts w:ascii="ＭＳ 明朝" w:hAnsi="ＭＳ 明朝"/>
          <w:sz w:val="24"/>
        </w:rPr>
      </w:pPr>
    </w:p>
    <w:p w14:paraId="0559DB78" w14:textId="77777777" w:rsidR="00BB7687" w:rsidRPr="006953CB" w:rsidRDefault="00BB7687" w:rsidP="00BB7687">
      <w:pPr>
        <w:overflowPunct w:val="0"/>
        <w:autoSpaceDE w:val="0"/>
        <w:autoSpaceDN w:val="0"/>
        <w:jc w:val="center"/>
        <w:textAlignment w:val="center"/>
        <w:rPr>
          <w:rFonts w:ascii="ＭＳ 明朝" w:hAnsi="ＭＳ 明朝"/>
          <w:b/>
          <w:sz w:val="24"/>
        </w:rPr>
      </w:pPr>
      <w:r w:rsidRPr="006953CB">
        <w:rPr>
          <w:rFonts w:ascii="ＭＳ 明朝" w:hAnsi="ＭＳ 明朝" w:hint="eastAsia"/>
          <w:b/>
          <w:sz w:val="24"/>
        </w:rPr>
        <w:t>第９章　責任の分界</w:t>
      </w:r>
    </w:p>
    <w:p w14:paraId="63452DE2" w14:textId="77777777" w:rsidR="00BB7687" w:rsidRPr="006953CB" w:rsidRDefault="00BB7687" w:rsidP="00BB7687">
      <w:pPr>
        <w:overflowPunct w:val="0"/>
        <w:autoSpaceDE w:val="0"/>
        <w:autoSpaceDN w:val="0"/>
        <w:textAlignment w:val="center"/>
        <w:rPr>
          <w:rFonts w:ascii="ＭＳ 明朝" w:hAnsi="ＭＳ 明朝"/>
          <w:sz w:val="24"/>
        </w:rPr>
      </w:pPr>
    </w:p>
    <w:p w14:paraId="6FFE2625" w14:textId="77777777" w:rsidR="00BB7687" w:rsidRPr="006953CB" w:rsidRDefault="00BB7687" w:rsidP="00BB7687">
      <w:pPr>
        <w:overflowPunct w:val="0"/>
        <w:autoSpaceDE w:val="0"/>
        <w:autoSpaceDN w:val="0"/>
        <w:textAlignment w:val="center"/>
        <w:rPr>
          <w:rFonts w:ascii="ＭＳ 明朝" w:hAnsi="ＭＳ 明朝"/>
          <w:sz w:val="24"/>
        </w:rPr>
      </w:pPr>
      <w:r w:rsidRPr="006953CB">
        <w:rPr>
          <w:rFonts w:ascii="ＭＳ 明朝" w:hAnsi="ＭＳ 明朝" w:hint="eastAsia"/>
          <w:sz w:val="24"/>
        </w:rPr>
        <w:t>【責任の分界点】</w:t>
      </w:r>
    </w:p>
    <w:p w14:paraId="040A3AA1" w14:textId="77777777" w:rsidR="00BB7687" w:rsidRPr="006953CB" w:rsidRDefault="00BB7687" w:rsidP="00BB7687">
      <w:pPr>
        <w:overflowPunct w:val="0"/>
        <w:autoSpaceDE w:val="0"/>
        <w:autoSpaceDN w:val="0"/>
        <w:ind w:leftChars="100" w:left="1160" w:hangingChars="400" w:hanging="960"/>
        <w:textAlignment w:val="center"/>
        <w:rPr>
          <w:rFonts w:ascii="ＭＳ 明朝" w:hAnsi="ＭＳ 明朝"/>
          <w:sz w:val="24"/>
        </w:rPr>
      </w:pPr>
      <w:r w:rsidRPr="006953CB">
        <w:rPr>
          <w:rFonts w:ascii="ＭＳ 明朝" w:hAnsi="ＭＳ 明朝" w:hint="eastAsia"/>
          <w:sz w:val="24"/>
        </w:rPr>
        <w:t>第２３条　電気事業者との保安上の責任及び財産分界点は、電気需給契約書に基づく責任、財産分界点とする。</w:t>
      </w:r>
    </w:p>
    <w:p w14:paraId="1777D63B" w14:textId="77777777" w:rsidR="00BB7687" w:rsidRPr="006953CB" w:rsidRDefault="00BB7687" w:rsidP="00BB7687">
      <w:pPr>
        <w:overflowPunct w:val="0"/>
        <w:autoSpaceDE w:val="0"/>
        <w:autoSpaceDN w:val="0"/>
        <w:textAlignment w:val="center"/>
        <w:rPr>
          <w:rFonts w:ascii="ＭＳ 明朝" w:hAnsi="ＭＳ 明朝"/>
          <w:sz w:val="24"/>
        </w:rPr>
      </w:pPr>
    </w:p>
    <w:p w14:paraId="6B62618F" w14:textId="77777777" w:rsidR="00BB7687" w:rsidRPr="006953CB" w:rsidRDefault="00BB7687" w:rsidP="00BB7687">
      <w:pPr>
        <w:overflowPunct w:val="0"/>
        <w:autoSpaceDE w:val="0"/>
        <w:autoSpaceDN w:val="0"/>
        <w:textAlignment w:val="center"/>
        <w:rPr>
          <w:rFonts w:ascii="ＭＳ 明朝" w:hAnsi="ＭＳ 明朝"/>
          <w:sz w:val="24"/>
        </w:rPr>
      </w:pPr>
      <w:r w:rsidRPr="006953CB">
        <w:rPr>
          <w:rFonts w:ascii="ＭＳ 明朝" w:hAnsi="ＭＳ 明朝" w:hint="eastAsia"/>
          <w:sz w:val="24"/>
        </w:rPr>
        <w:t>【需要設備の構内】</w:t>
      </w:r>
    </w:p>
    <w:p w14:paraId="384599C5" w14:textId="77777777" w:rsidR="00BB7687" w:rsidRPr="006953CB" w:rsidRDefault="00BB7687" w:rsidP="00BB7687">
      <w:pPr>
        <w:overflowPunct w:val="0"/>
        <w:autoSpaceDE w:val="0"/>
        <w:autoSpaceDN w:val="0"/>
        <w:ind w:leftChars="100" w:left="1160" w:hangingChars="400" w:hanging="960"/>
        <w:textAlignment w:val="center"/>
        <w:rPr>
          <w:rFonts w:ascii="ＭＳ 明朝" w:hAnsi="ＭＳ 明朝"/>
          <w:sz w:val="24"/>
        </w:rPr>
      </w:pPr>
      <w:r w:rsidRPr="006953CB">
        <w:rPr>
          <w:rFonts w:ascii="ＭＳ 明朝" w:hAnsi="ＭＳ 明朝" w:hint="eastAsia"/>
          <w:sz w:val="24"/>
        </w:rPr>
        <w:t>第２４条　当事業場の需要設備の構内は別図（需要設備の構内図）に示すとおりとする。</w:t>
      </w:r>
    </w:p>
    <w:p w14:paraId="792FA2BB" w14:textId="77777777" w:rsidR="00BB7687" w:rsidRPr="006953CB" w:rsidRDefault="00BB7687" w:rsidP="00BB7687">
      <w:pPr>
        <w:overflowPunct w:val="0"/>
        <w:autoSpaceDE w:val="0"/>
        <w:autoSpaceDN w:val="0"/>
        <w:textAlignment w:val="center"/>
        <w:rPr>
          <w:rFonts w:ascii="ＭＳ 明朝" w:hAnsi="ＭＳ 明朝"/>
          <w:sz w:val="24"/>
        </w:rPr>
      </w:pPr>
    </w:p>
    <w:p w14:paraId="3382C636" w14:textId="77777777" w:rsidR="00BB7687" w:rsidRPr="006953CB" w:rsidRDefault="00BB7687" w:rsidP="00BB7687">
      <w:pPr>
        <w:overflowPunct w:val="0"/>
        <w:autoSpaceDE w:val="0"/>
        <w:autoSpaceDN w:val="0"/>
        <w:jc w:val="center"/>
        <w:textAlignment w:val="center"/>
        <w:rPr>
          <w:rFonts w:ascii="ＭＳ 明朝" w:hAnsi="ＭＳ 明朝"/>
          <w:b/>
          <w:sz w:val="24"/>
        </w:rPr>
      </w:pPr>
      <w:r w:rsidRPr="006953CB">
        <w:rPr>
          <w:rFonts w:ascii="ＭＳ 明朝" w:hAnsi="ＭＳ 明朝" w:hint="eastAsia"/>
          <w:b/>
          <w:sz w:val="24"/>
        </w:rPr>
        <w:t>第１０章　整備その他</w:t>
      </w:r>
    </w:p>
    <w:p w14:paraId="3AFADD36" w14:textId="77777777" w:rsidR="00BB7687" w:rsidRPr="006953CB" w:rsidRDefault="00BB7687" w:rsidP="00BB7687">
      <w:pPr>
        <w:overflowPunct w:val="0"/>
        <w:autoSpaceDE w:val="0"/>
        <w:autoSpaceDN w:val="0"/>
        <w:textAlignment w:val="center"/>
        <w:rPr>
          <w:rFonts w:ascii="ＭＳ 明朝" w:hAnsi="ＭＳ 明朝"/>
          <w:sz w:val="24"/>
        </w:rPr>
      </w:pPr>
    </w:p>
    <w:p w14:paraId="4505210E" w14:textId="77777777" w:rsidR="00BB7687" w:rsidRPr="006953CB" w:rsidRDefault="00BB7687" w:rsidP="00BB7687">
      <w:pPr>
        <w:overflowPunct w:val="0"/>
        <w:autoSpaceDE w:val="0"/>
        <w:autoSpaceDN w:val="0"/>
        <w:textAlignment w:val="center"/>
        <w:rPr>
          <w:rFonts w:ascii="ＭＳ 明朝" w:hAnsi="ＭＳ 明朝"/>
          <w:sz w:val="24"/>
        </w:rPr>
      </w:pPr>
      <w:r w:rsidRPr="006953CB">
        <w:rPr>
          <w:rFonts w:ascii="ＭＳ 明朝" w:hAnsi="ＭＳ 明朝" w:hint="eastAsia"/>
          <w:sz w:val="24"/>
        </w:rPr>
        <w:t>【危険の表示】</w:t>
      </w:r>
    </w:p>
    <w:p w14:paraId="70D1F804" w14:textId="77777777" w:rsidR="00BB7687" w:rsidRPr="006953CB" w:rsidRDefault="00BB7687" w:rsidP="00BB7687">
      <w:pPr>
        <w:overflowPunct w:val="0"/>
        <w:autoSpaceDE w:val="0"/>
        <w:autoSpaceDN w:val="0"/>
        <w:ind w:leftChars="100" w:left="1160" w:hangingChars="400" w:hanging="960"/>
        <w:textAlignment w:val="center"/>
        <w:rPr>
          <w:rFonts w:ascii="ＭＳ 明朝" w:hAnsi="ＭＳ 明朝"/>
          <w:sz w:val="24"/>
        </w:rPr>
      </w:pPr>
      <w:r w:rsidRPr="006953CB">
        <w:rPr>
          <w:rFonts w:ascii="ＭＳ 明朝" w:hAnsi="ＭＳ 明朝" w:hint="eastAsia"/>
          <w:sz w:val="24"/>
        </w:rPr>
        <w:t>第２５条　受電室その他高圧電気工作物が設置されている場所等であって、危険の恐れのあるところには、人の注意を喚起する表示を設けなければならない。</w:t>
      </w:r>
    </w:p>
    <w:p w14:paraId="42249ACD" w14:textId="77777777" w:rsidR="00BB7687" w:rsidRPr="006953CB" w:rsidRDefault="00BB7687" w:rsidP="00BB7687">
      <w:pPr>
        <w:overflowPunct w:val="0"/>
        <w:autoSpaceDE w:val="0"/>
        <w:autoSpaceDN w:val="0"/>
        <w:textAlignment w:val="center"/>
        <w:rPr>
          <w:rFonts w:ascii="ＭＳ 明朝" w:hAnsi="ＭＳ 明朝"/>
          <w:sz w:val="24"/>
        </w:rPr>
      </w:pPr>
    </w:p>
    <w:p w14:paraId="1153934D" w14:textId="77777777" w:rsidR="00BB7687" w:rsidRPr="006953CB" w:rsidRDefault="00BB7687" w:rsidP="00BB7687">
      <w:pPr>
        <w:overflowPunct w:val="0"/>
        <w:autoSpaceDE w:val="0"/>
        <w:autoSpaceDN w:val="0"/>
        <w:textAlignment w:val="center"/>
        <w:rPr>
          <w:rFonts w:ascii="ＭＳ 明朝" w:hAnsi="ＭＳ 明朝"/>
          <w:sz w:val="24"/>
        </w:rPr>
      </w:pPr>
      <w:r w:rsidRPr="006953CB">
        <w:rPr>
          <w:rFonts w:ascii="ＭＳ 明朝" w:hAnsi="ＭＳ 明朝" w:hint="eastAsia"/>
          <w:sz w:val="24"/>
        </w:rPr>
        <w:t>【測定器具類の整備】</w:t>
      </w:r>
    </w:p>
    <w:p w14:paraId="4E46A8DE" w14:textId="77777777" w:rsidR="00BB7687" w:rsidRPr="006953CB" w:rsidRDefault="00BB7687" w:rsidP="00BB7687">
      <w:pPr>
        <w:overflowPunct w:val="0"/>
        <w:autoSpaceDE w:val="0"/>
        <w:autoSpaceDN w:val="0"/>
        <w:ind w:leftChars="100" w:left="1160" w:hangingChars="400" w:hanging="960"/>
        <w:textAlignment w:val="center"/>
        <w:rPr>
          <w:rFonts w:ascii="ＭＳ 明朝" w:hAnsi="ＭＳ 明朝"/>
          <w:sz w:val="24"/>
        </w:rPr>
      </w:pPr>
      <w:r w:rsidRPr="006953CB">
        <w:rPr>
          <w:rFonts w:ascii="ＭＳ 明朝" w:hAnsi="ＭＳ 明朝" w:hint="eastAsia"/>
          <w:sz w:val="24"/>
        </w:rPr>
        <w:t>第２６条　電気工作物の保安上必要とする測定器具類は常に整備し、これを適正に保管しなければならない。</w:t>
      </w:r>
    </w:p>
    <w:p w14:paraId="07C939D3" w14:textId="77777777" w:rsidR="00BB7687" w:rsidRPr="006953CB" w:rsidRDefault="00BB7687" w:rsidP="00BB7687">
      <w:pPr>
        <w:overflowPunct w:val="0"/>
        <w:autoSpaceDE w:val="0"/>
        <w:autoSpaceDN w:val="0"/>
        <w:textAlignment w:val="center"/>
        <w:rPr>
          <w:rFonts w:ascii="ＭＳ 明朝" w:hAnsi="ＭＳ 明朝"/>
          <w:sz w:val="24"/>
        </w:rPr>
      </w:pPr>
    </w:p>
    <w:p w14:paraId="4DBBF9B7" w14:textId="77777777" w:rsidR="00BB7687" w:rsidRPr="006953CB" w:rsidRDefault="00BB7687" w:rsidP="00BB7687">
      <w:pPr>
        <w:overflowPunct w:val="0"/>
        <w:autoSpaceDE w:val="0"/>
        <w:autoSpaceDN w:val="0"/>
        <w:textAlignment w:val="center"/>
        <w:rPr>
          <w:rFonts w:ascii="ＭＳ 明朝" w:hAnsi="ＭＳ 明朝"/>
          <w:sz w:val="24"/>
        </w:rPr>
      </w:pPr>
      <w:r w:rsidRPr="006953CB">
        <w:rPr>
          <w:rFonts w:ascii="ＭＳ 明朝" w:hAnsi="ＭＳ 明朝" w:hint="eastAsia"/>
          <w:sz w:val="24"/>
        </w:rPr>
        <w:t>【図面、書類の整備】</w:t>
      </w:r>
    </w:p>
    <w:p w14:paraId="3F67C5CF" w14:textId="77777777" w:rsidR="00BB7687" w:rsidRPr="006953CB" w:rsidRDefault="00BB7687" w:rsidP="00BB7687">
      <w:pPr>
        <w:overflowPunct w:val="0"/>
        <w:autoSpaceDE w:val="0"/>
        <w:autoSpaceDN w:val="0"/>
        <w:ind w:leftChars="100" w:left="1160" w:hangingChars="400" w:hanging="960"/>
        <w:textAlignment w:val="center"/>
        <w:rPr>
          <w:rFonts w:ascii="ＭＳ 明朝" w:hAnsi="ＭＳ 明朝"/>
          <w:sz w:val="24"/>
        </w:rPr>
      </w:pPr>
      <w:r w:rsidRPr="006953CB">
        <w:rPr>
          <w:rFonts w:ascii="ＭＳ 明朝" w:hAnsi="ＭＳ 明朝" w:hint="eastAsia"/>
          <w:sz w:val="24"/>
        </w:rPr>
        <w:t>第２７条　電気工作物に関する結線図、系統図、配線図、主要機器関係図、設計図、仕様書、取扱説明書等については整備し、必要な期間保存しなければならない。</w:t>
      </w:r>
    </w:p>
    <w:p w14:paraId="0B1C785C" w14:textId="77777777" w:rsidR="00BB7687" w:rsidRPr="006953CB" w:rsidRDefault="00BB7687" w:rsidP="00BB7687">
      <w:pPr>
        <w:overflowPunct w:val="0"/>
        <w:autoSpaceDE w:val="0"/>
        <w:autoSpaceDN w:val="0"/>
        <w:textAlignment w:val="center"/>
        <w:rPr>
          <w:rFonts w:ascii="ＭＳ 明朝" w:hAnsi="ＭＳ 明朝"/>
          <w:sz w:val="24"/>
        </w:rPr>
      </w:pPr>
    </w:p>
    <w:p w14:paraId="5E4212F3" w14:textId="77777777" w:rsidR="00BB7687" w:rsidRPr="006953CB" w:rsidRDefault="00BB7687" w:rsidP="00BB7687">
      <w:pPr>
        <w:overflowPunct w:val="0"/>
        <w:autoSpaceDE w:val="0"/>
        <w:autoSpaceDN w:val="0"/>
        <w:textAlignment w:val="center"/>
        <w:rPr>
          <w:rFonts w:ascii="ＭＳ 明朝" w:hAnsi="ＭＳ 明朝"/>
          <w:sz w:val="24"/>
        </w:rPr>
      </w:pPr>
      <w:r w:rsidRPr="006953CB">
        <w:rPr>
          <w:rFonts w:ascii="ＭＳ 明朝" w:hAnsi="ＭＳ 明朝" w:hint="eastAsia"/>
          <w:sz w:val="24"/>
        </w:rPr>
        <w:t>【手続き書類等の整備】</w:t>
      </w:r>
    </w:p>
    <w:p w14:paraId="27DDD097" w14:textId="77777777" w:rsidR="00BB7687" w:rsidRPr="006953CB" w:rsidRDefault="00BB7687" w:rsidP="00BB7687">
      <w:pPr>
        <w:overflowPunct w:val="0"/>
        <w:autoSpaceDE w:val="0"/>
        <w:autoSpaceDN w:val="0"/>
        <w:ind w:leftChars="100" w:left="1160" w:hangingChars="400" w:hanging="960"/>
        <w:textAlignment w:val="center"/>
        <w:rPr>
          <w:rFonts w:ascii="ＭＳ 明朝" w:hAnsi="ＭＳ 明朝"/>
          <w:sz w:val="24"/>
        </w:rPr>
      </w:pPr>
      <w:r w:rsidRPr="006953CB">
        <w:rPr>
          <w:rFonts w:ascii="ＭＳ 明朝" w:hAnsi="ＭＳ 明朝" w:hint="eastAsia"/>
          <w:sz w:val="24"/>
        </w:rPr>
        <w:t>第２８条　関係官庁、電気事業者等に提出した書類及び図面その他主要な文書については、その写しを必要な期間保存しなければならない。</w:t>
      </w:r>
    </w:p>
    <w:p w14:paraId="0398024E" w14:textId="77777777" w:rsidR="00BB7687" w:rsidRPr="006953CB" w:rsidRDefault="00BB7687" w:rsidP="00BB7687">
      <w:pPr>
        <w:overflowPunct w:val="0"/>
        <w:autoSpaceDE w:val="0"/>
        <w:autoSpaceDN w:val="0"/>
        <w:textAlignment w:val="center"/>
        <w:rPr>
          <w:rFonts w:ascii="ＭＳ 明朝" w:hAnsi="ＭＳ 明朝"/>
          <w:sz w:val="24"/>
        </w:rPr>
      </w:pPr>
    </w:p>
    <w:p w14:paraId="173D0FCC" w14:textId="77777777" w:rsidR="008D22C3" w:rsidRPr="006953CB" w:rsidRDefault="008D22C3" w:rsidP="00BB7687">
      <w:pPr>
        <w:overflowPunct w:val="0"/>
        <w:autoSpaceDE w:val="0"/>
        <w:autoSpaceDN w:val="0"/>
        <w:jc w:val="center"/>
        <w:textAlignment w:val="center"/>
        <w:rPr>
          <w:rFonts w:ascii="ＭＳ 明朝" w:hAnsi="ＭＳ 明朝"/>
          <w:b/>
          <w:sz w:val="24"/>
        </w:rPr>
      </w:pPr>
    </w:p>
    <w:p w14:paraId="1E1A08E1" w14:textId="5185DB5B" w:rsidR="00BB7687" w:rsidRPr="006953CB" w:rsidRDefault="00BB7687" w:rsidP="00BB7687">
      <w:pPr>
        <w:overflowPunct w:val="0"/>
        <w:autoSpaceDE w:val="0"/>
        <w:autoSpaceDN w:val="0"/>
        <w:jc w:val="center"/>
        <w:textAlignment w:val="center"/>
        <w:rPr>
          <w:rFonts w:ascii="ＭＳ 明朝" w:hAnsi="ＭＳ 明朝"/>
          <w:b/>
          <w:sz w:val="24"/>
        </w:rPr>
      </w:pPr>
      <w:r w:rsidRPr="006953CB">
        <w:rPr>
          <w:rFonts w:ascii="ＭＳ 明朝" w:hAnsi="ＭＳ 明朝" w:hint="eastAsia"/>
          <w:b/>
          <w:sz w:val="24"/>
        </w:rPr>
        <w:t>付則</w:t>
      </w:r>
    </w:p>
    <w:p w14:paraId="67D36A71" w14:textId="77777777" w:rsidR="00BB7687" w:rsidRPr="006953CB" w:rsidRDefault="00BB7687" w:rsidP="00BB7687">
      <w:pPr>
        <w:overflowPunct w:val="0"/>
        <w:autoSpaceDE w:val="0"/>
        <w:autoSpaceDN w:val="0"/>
        <w:textAlignment w:val="center"/>
        <w:rPr>
          <w:rFonts w:ascii="ＭＳ 明朝" w:hAnsi="ＭＳ 明朝"/>
          <w:sz w:val="24"/>
        </w:rPr>
      </w:pPr>
    </w:p>
    <w:p w14:paraId="34A74E90" w14:textId="77777777" w:rsidR="00BB7687" w:rsidRPr="006953CB" w:rsidRDefault="00BB7687" w:rsidP="00BB7687">
      <w:pPr>
        <w:overflowPunct w:val="0"/>
        <w:autoSpaceDE w:val="0"/>
        <w:autoSpaceDN w:val="0"/>
        <w:textAlignment w:val="center"/>
        <w:rPr>
          <w:rFonts w:ascii="ＭＳ 明朝" w:hAnsi="ＭＳ 明朝"/>
          <w:sz w:val="24"/>
        </w:rPr>
      </w:pPr>
      <w:r w:rsidRPr="006953CB">
        <w:rPr>
          <w:rFonts w:ascii="ＭＳ 明朝" w:hAnsi="ＭＳ 明朝" w:hint="eastAsia"/>
          <w:sz w:val="24"/>
        </w:rPr>
        <w:t>１．この規程は、平成２７年　８月１０日から施行する。</w:t>
      </w:r>
    </w:p>
    <w:p w14:paraId="117DB82B" w14:textId="77777777" w:rsidR="00BB7687" w:rsidRPr="006953CB" w:rsidRDefault="00BB7687" w:rsidP="00BB7687">
      <w:pPr>
        <w:overflowPunct w:val="0"/>
        <w:autoSpaceDE w:val="0"/>
        <w:autoSpaceDN w:val="0"/>
        <w:textAlignment w:val="center"/>
        <w:rPr>
          <w:rFonts w:ascii="ＭＳ 明朝" w:hAnsi="ＭＳ 明朝"/>
          <w:sz w:val="24"/>
        </w:rPr>
      </w:pPr>
      <w:r w:rsidRPr="006953CB">
        <w:rPr>
          <w:rFonts w:ascii="ＭＳ 明朝" w:hAnsi="ＭＳ 明朝" w:hint="eastAsia"/>
          <w:sz w:val="24"/>
        </w:rPr>
        <w:t>２．この規程は、平成３０年　３月　７日から施行する。</w:t>
      </w:r>
    </w:p>
    <w:p w14:paraId="1F0EF289" w14:textId="77777777" w:rsidR="00BB7687" w:rsidRPr="006953CB" w:rsidRDefault="00BB7687" w:rsidP="00BB7687">
      <w:pPr>
        <w:overflowPunct w:val="0"/>
        <w:autoSpaceDE w:val="0"/>
        <w:autoSpaceDN w:val="0"/>
        <w:textAlignment w:val="center"/>
        <w:rPr>
          <w:rFonts w:ascii="ＭＳ 明朝" w:hAnsi="ＭＳ 明朝"/>
          <w:sz w:val="24"/>
        </w:rPr>
      </w:pPr>
      <w:r w:rsidRPr="006953CB">
        <w:rPr>
          <w:rFonts w:ascii="ＭＳ 明朝" w:hAnsi="ＭＳ 明朝" w:hint="eastAsia"/>
          <w:sz w:val="24"/>
        </w:rPr>
        <w:t>３．この規定は、令和　２年　４月  １日から施行する。</w:t>
      </w:r>
    </w:p>
    <w:p w14:paraId="1B7B2BFE" w14:textId="77777777" w:rsidR="00BB7687" w:rsidRPr="006953CB" w:rsidRDefault="00BB7687" w:rsidP="00BB7687">
      <w:pPr>
        <w:widowControl/>
        <w:overflowPunct w:val="0"/>
        <w:autoSpaceDE w:val="0"/>
        <w:autoSpaceDN w:val="0"/>
        <w:jc w:val="left"/>
        <w:textAlignment w:val="center"/>
        <w:rPr>
          <w:rFonts w:ascii="ＭＳ 明朝" w:hAnsi="ＭＳ 明朝"/>
          <w:sz w:val="24"/>
        </w:rPr>
      </w:pPr>
    </w:p>
    <w:p w14:paraId="6D683E6B" w14:textId="77777777" w:rsidR="008D22C3" w:rsidRPr="006953CB" w:rsidRDefault="008D22C3">
      <w:pPr>
        <w:widowControl/>
        <w:jc w:val="left"/>
        <w:rPr>
          <w:rFonts w:ascii="ＭＳ 明朝" w:hAnsi="ＭＳ 明朝"/>
          <w:snapToGrid w:val="0"/>
          <w:kern w:val="0"/>
          <w:sz w:val="21"/>
          <w:szCs w:val="21"/>
        </w:rPr>
        <w:sectPr w:rsidR="008D22C3" w:rsidRPr="006953CB">
          <w:footerReference w:type="default" r:id="rId43"/>
          <w:pgSz w:w="11906" w:h="16838"/>
          <w:pgMar w:top="1418" w:right="1418" w:bottom="1418" w:left="1418" w:header="851" w:footer="851" w:gutter="0"/>
          <w:cols w:space="425"/>
          <w:titlePg/>
          <w:docGrid w:type="linesAndChars" w:linePitch="400"/>
        </w:sectPr>
      </w:pPr>
    </w:p>
    <w:p w14:paraId="4E0DA9E8" w14:textId="77777777" w:rsidR="008D22C3" w:rsidRPr="006953CB" w:rsidRDefault="008D22C3" w:rsidP="008D22C3">
      <w:pPr>
        <w:overflowPunct w:val="0"/>
        <w:autoSpaceDE w:val="0"/>
        <w:autoSpaceDN w:val="0"/>
        <w:textAlignment w:val="center"/>
        <w:rPr>
          <w:rFonts w:ascii="ＭＳ 明朝" w:hAnsi="ＭＳ 明朝"/>
          <w:b/>
          <w:sz w:val="28"/>
          <w:szCs w:val="28"/>
        </w:rPr>
      </w:pPr>
      <w:r w:rsidRPr="006953CB">
        <w:rPr>
          <w:rFonts w:ascii="ＭＳ 明朝" w:hAnsi="ＭＳ 明朝" w:hint="eastAsia"/>
          <w:b/>
          <w:sz w:val="28"/>
          <w:szCs w:val="28"/>
        </w:rPr>
        <w:lastRenderedPageBreak/>
        <w:t>組織図（大井水みらいセンター）</w:t>
      </w:r>
    </w:p>
    <w:p w14:paraId="6A0A2309" w14:textId="77777777" w:rsidR="008D22C3" w:rsidRPr="006953CB" w:rsidRDefault="008D22C3" w:rsidP="008D22C3">
      <w:pPr>
        <w:overflowPunct w:val="0"/>
        <w:autoSpaceDE w:val="0"/>
        <w:autoSpaceDN w:val="0"/>
        <w:textAlignment w:val="center"/>
        <w:rPr>
          <w:rFonts w:ascii="ＭＳ 明朝" w:hAnsi="ＭＳ 明朝"/>
          <w:sz w:val="24"/>
        </w:rPr>
      </w:pPr>
    </w:p>
    <w:p w14:paraId="21EEFF2A" w14:textId="77777777" w:rsidR="008D22C3" w:rsidRPr="006953CB" w:rsidRDefault="008D22C3" w:rsidP="008D22C3">
      <w:pPr>
        <w:overflowPunct w:val="0"/>
        <w:autoSpaceDE w:val="0"/>
        <w:autoSpaceDN w:val="0"/>
        <w:textAlignment w:val="center"/>
        <w:rPr>
          <w:rFonts w:ascii="ＭＳ 明朝" w:hAnsi="ＭＳ 明朝"/>
          <w:sz w:val="24"/>
        </w:rPr>
      </w:pPr>
      <w:r w:rsidRPr="006953CB">
        <w:rPr>
          <w:rFonts w:ascii="ＭＳ 明朝" w:hAnsi="ＭＳ 明朝" w:hint="eastAsia"/>
          <w:noProof/>
          <w:sz w:val="24"/>
        </w:rPr>
        <mc:AlternateContent>
          <mc:Choice Requires="wpg">
            <w:drawing>
              <wp:anchor distT="0" distB="0" distL="114300" distR="114300" simplePos="0" relativeHeight="252011520" behindDoc="0" locked="0" layoutInCell="1" allowOverlap="1" wp14:anchorId="2D175003" wp14:editId="72654553">
                <wp:simplePos x="0" y="0"/>
                <wp:positionH relativeFrom="column">
                  <wp:posOffset>156790</wp:posOffset>
                </wp:positionH>
                <wp:positionV relativeFrom="paragraph">
                  <wp:posOffset>25345</wp:posOffset>
                </wp:positionV>
                <wp:extent cx="5331460" cy="3684270"/>
                <wp:effectExtent l="0" t="0" r="21590" b="11430"/>
                <wp:wrapNone/>
                <wp:docPr id="32" name="グループ化 32"/>
                <wp:cNvGraphicFramePr/>
                <a:graphic xmlns:a="http://schemas.openxmlformats.org/drawingml/2006/main">
                  <a:graphicData uri="http://schemas.microsoft.com/office/word/2010/wordprocessingGroup">
                    <wpg:wgp>
                      <wpg:cNvGrpSpPr/>
                      <wpg:grpSpPr>
                        <a:xfrm>
                          <a:off x="0" y="0"/>
                          <a:ext cx="5331460" cy="3684270"/>
                          <a:chOff x="0" y="-9939"/>
                          <a:chExt cx="5331460" cy="3684684"/>
                        </a:xfrm>
                      </wpg:grpSpPr>
                      <wps:wsp>
                        <wps:cNvPr id="33" name="直線コネクタ 33"/>
                        <wps:cNvCnPr/>
                        <wps:spPr>
                          <a:xfrm>
                            <a:off x="2047461" y="2415214"/>
                            <a:ext cx="228600" cy="0"/>
                          </a:xfrm>
                          <a:prstGeom prst="line">
                            <a:avLst/>
                          </a:prstGeom>
                          <a:noFill/>
                          <a:ln w="38100" cap="flat" cmpd="sng" algn="ctr">
                            <a:solidFill>
                              <a:sysClr val="windowText" lastClr="000000"/>
                            </a:solidFill>
                            <a:prstDash val="solid"/>
                          </a:ln>
                          <a:effectLst/>
                        </wps:spPr>
                        <wps:bodyPr/>
                      </wps:wsp>
                      <wpg:grpSp>
                        <wpg:cNvPr id="34" name="グループ化 34"/>
                        <wpg:cNvGrpSpPr/>
                        <wpg:grpSpPr>
                          <a:xfrm>
                            <a:off x="0" y="-9939"/>
                            <a:ext cx="5331460" cy="3684684"/>
                            <a:chOff x="0" y="-9939"/>
                            <a:chExt cx="5331552" cy="3684712"/>
                          </a:xfrm>
                        </wpg:grpSpPr>
                        <wps:wsp>
                          <wps:cNvPr id="35" name="直線コネクタ 35"/>
                          <wps:cNvCnPr/>
                          <wps:spPr>
                            <a:xfrm flipV="1">
                              <a:off x="3349487" y="1272209"/>
                              <a:ext cx="447675" cy="0"/>
                            </a:xfrm>
                            <a:prstGeom prst="line">
                              <a:avLst/>
                            </a:prstGeom>
                            <a:noFill/>
                            <a:ln w="38100" cap="flat" cmpd="sng" algn="ctr">
                              <a:solidFill>
                                <a:sysClr val="windowText" lastClr="000000"/>
                              </a:solidFill>
                              <a:prstDash val="solid"/>
                            </a:ln>
                            <a:effectLst/>
                          </wps:spPr>
                          <wps:bodyPr/>
                        </wps:wsp>
                        <wpg:grpSp>
                          <wpg:cNvPr id="36" name="グループ化 36"/>
                          <wpg:cNvGrpSpPr/>
                          <wpg:grpSpPr>
                            <a:xfrm>
                              <a:off x="1818861" y="238540"/>
                              <a:ext cx="462915" cy="2196840"/>
                              <a:chOff x="0" y="0"/>
                              <a:chExt cx="462915" cy="2196840"/>
                            </a:xfrm>
                          </wpg:grpSpPr>
                          <wps:wsp>
                            <wps:cNvPr id="37" name="直線コネクタ 37"/>
                            <wps:cNvCnPr/>
                            <wps:spPr>
                              <a:xfrm>
                                <a:off x="0" y="9939"/>
                                <a:ext cx="462915" cy="0"/>
                              </a:xfrm>
                              <a:prstGeom prst="line">
                                <a:avLst/>
                              </a:prstGeom>
                              <a:noFill/>
                              <a:ln w="38100" cap="flat" cmpd="sng" algn="ctr">
                                <a:solidFill>
                                  <a:sysClr val="windowText" lastClr="000000"/>
                                </a:solidFill>
                                <a:prstDash val="solid"/>
                              </a:ln>
                              <a:effectLst/>
                            </wps:spPr>
                            <wps:bodyPr/>
                          </wps:wsp>
                          <wps:wsp>
                            <wps:cNvPr id="39" name="直線コネクタ 39"/>
                            <wps:cNvCnPr/>
                            <wps:spPr>
                              <a:xfrm>
                                <a:off x="198782" y="0"/>
                                <a:ext cx="19689" cy="2196840"/>
                              </a:xfrm>
                              <a:prstGeom prst="line">
                                <a:avLst/>
                              </a:prstGeom>
                              <a:noFill/>
                              <a:ln w="38100" cap="flat" cmpd="sng" algn="ctr">
                                <a:solidFill>
                                  <a:sysClr val="windowText" lastClr="000000"/>
                                </a:solidFill>
                                <a:prstDash val="solid"/>
                              </a:ln>
                              <a:effectLst/>
                            </wps:spPr>
                            <wps:bodyPr/>
                          </wps:wsp>
                          <wps:wsp>
                            <wps:cNvPr id="41" name="直線コネクタ 41"/>
                            <wps:cNvCnPr/>
                            <wps:spPr>
                              <a:xfrm>
                                <a:off x="228600" y="1033669"/>
                                <a:ext cx="228600" cy="0"/>
                              </a:xfrm>
                              <a:prstGeom prst="line">
                                <a:avLst/>
                              </a:prstGeom>
                              <a:noFill/>
                              <a:ln w="38100" cap="flat" cmpd="sng" algn="ctr">
                                <a:solidFill>
                                  <a:sysClr val="windowText" lastClr="000000"/>
                                </a:solidFill>
                                <a:prstDash val="solid"/>
                              </a:ln>
                              <a:effectLst/>
                            </wps:spPr>
                            <wps:bodyPr/>
                          </wps:wsp>
                        </wpg:grpSp>
                        <wps:wsp>
                          <wps:cNvPr id="42" name="直線コネクタ 42"/>
                          <wps:cNvCnPr/>
                          <wps:spPr>
                            <a:xfrm>
                              <a:off x="3339548" y="2405270"/>
                              <a:ext cx="466725" cy="0"/>
                            </a:xfrm>
                            <a:prstGeom prst="line">
                              <a:avLst/>
                            </a:prstGeom>
                            <a:noFill/>
                            <a:ln w="38100" cap="flat" cmpd="sng" algn="ctr">
                              <a:solidFill>
                                <a:sysClr val="windowText" lastClr="000000"/>
                              </a:solidFill>
                              <a:prstDash val="solid"/>
                            </a:ln>
                            <a:effectLst/>
                          </wps:spPr>
                          <wps:bodyPr/>
                        </wps:wsp>
                        <wps:wsp>
                          <wps:cNvPr id="43" name="直線コネクタ 43"/>
                          <wps:cNvCnPr/>
                          <wps:spPr>
                            <a:xfrm>
                              <a:off x="3578087" y="3429000"/>
                              <a:ext cx="219075" cy="0"/>
                            </a:xfrm>
                            <a:prstGeom prst="line">
                              <a:avLst/>
                            </a:prstGeom>
                            <a:noFill/>
                            <a:ln w="38100" cap="flat" cmpd="sng" algn="ctr">
                              <a:solidFill>
                                <a:sysClr val="windowText" lastClr="000000"/>
                              </a:solidFill>
                              <a:prstDash val="solid"/>
                            </a:ln>
                            <a:effectLst/>
                          </wps:spPr>
                          <wps:bodyPr/>
                        </wps:wsp>
                        <wps:wsp>
                          <wps:cNvPr id="45" name="直線コネクタ 45"/>
                          <wps:cNvCnPr/>
                          <wps:spPr>
                            <a:xfrm>
                              <a:off x="3578087" y="2405270"/>
                              <a:ext cx="0" cy="1028700"/>
                            </a:xfrm>
                            <a:prstGeom prst="line">
                              <a:avLst/>
                            </a:prstGeom>
                            <a:noFill/>
                            <a:ln w="38100" cap="flat" cmpd="sng" algn="ctr">
                              <a:solidFill>
                                <a:sysClr val="windowText" lastClr="000000"/>
                              </a:solidFill>
                              <a:prstDash val="solid"/>
                            </a:ln>
                            <a:effectLst/>
                          </wps:spPr>
                          <wps:bodyPr/>
                        </wps:wsp>
                        <wps:wsp>
                          <wps:cNvPr id="46" name="正方形/長方形 46"/>
                          <wps:cNvSpPr/>
                          <wps:spPr>
                            <a:xfrm>
                              <a:off x="0" y="-9939"/>
                              <a:ext cx="1824990" cy="504190"/>
                            </a:xfrm>
                            <a:prstGeom prst="rect">
                              <a:avLst/>
                            </a:prstGeom>
                            <a:noFill/>
                            <a:ln w="19050" cap="flat" cmpd="sng" algn="ctr">
                              <a:solidFill>
                                <a:sysClr val="windowText" lastClr="000000"/>
                              </a:solidFill>
                              <a:prstDash val="solid"/>
                            </a:ln>
                            <a:effectLst/>
                          </wps:spPr>
                          <wps:txbx>
                            <w:txbxContent>
                              <w:p w14:paraId="0173E405" w14:textId="77777777" w:rsidR="0099228F" w:rsidRPr="00AA0D61" w:rsidRDefault="0099228F" w:rsidP="008D22C3">
                                <w:pPr>
                                  <w:adjustRightInd w:val="0"/>
                                  <w:snapToGrid w:val="0"/>
                                  <w:jc w:val="center"/>
                                  <w:rPr>
                                    <w:rFonts w:hAnsi="ＭＳ 明朝"/>
                                    <w:color w:val="000000" w:themeColor="text1"/>
                                    <w:sz w:val="24"/>
                                  </w:rPr>
                                </w:pPr>
                                <w:r w:rsidRPr="00AA0D61">
                                  <w:rPr>
                                    <w:rFonts w:hAnsi="ＭＳ 明朝" w:hint="eastAsia"/>
                                    <w:color w:val="000000" w:themeColor="text1"/>
                                    <w:sz w:val="24"/>
                                  </w:rPr>
                                  <w:t>南部流域下水道事務所</w:t>
                                </w: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wps:wsp>
                          <wps:cNvPr id="49" name="正方形/長方形 49"/>
                          <wps:cNvSpPr/>
                          <wps:spPr>
                            <a:xfrm>
                              <a:off x="2276061" y="1013792"/>
                              <a:ext cx="1072515" cy="504190"/>
                            </a:xfrm>
                            <a:prstGeom prst="rect">
                              <a:avLst/>
                            </a:prstGeom>
                            <a:noFill/>
                            <a:ln w="19050" cap="flat" cmpd="sng" algn="ctr">
                              <a:solidFill>
                                <a:sysClr val="windowText" lastClr="000000"/>
                              </a:solidFill>
                              <a:prstDash val="solid"/>
                            </a:ln>
                            <a:effectLst/>
                          </wps:spPr>
                          <wps:txbx>
                            <w:txbxContent>
                              <w:p w14:paraId="3F198601" w14:textId="77777777" w:rsidR="0099228F" w:rsidRPr="00AA0D61" w:rsidRDefault="0099228F" w:rsidP="008D22C3">
                                <w:pPr>
                                  <w:adjustRightInd w:val="0"/>
                                  <w:snapToGrid w:val="0"/>
                                  <w:jc w:val="center"/>
                                  <w:rPr>
                                    <w:rFonts w:hAnsi="ＭＳ 明朝"/>
                                    <w:color w:val="000000" w:themeColor="text1"/>
                                    <w:sz w:val="24"/>
                                  </w:rPr>
                                </w:pPr>
                                <w:r w:rsidRPr="00AA0D61">
                                  <w:rPr>
                                    <w:rFonts w:hAnsi="ＭＳ 明朝" w:hint="eastAsia"/>
                                    <w:color w:val="000000" w:themeColor="text1"/>
                                    <w:sz w:val="24"/>
                                  </w:rPr>
                                  <w:t>建設課</w:t>
                                </w: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wps:wsp>
                          <wps:cNvPr id="52" name="正方形/長方形 52"/>
                          <wps:cNvSpPr/>
                          <wps:spPr>
                            <a:xfrm>
                              <a:off x="3796748" y="1023731"/>
                              <a:ext cx="1529715" cy="504190"/>
                            </a:xfrm>
                            <a:prstGeom prst="rect">
                              <a:avLst/>
                            </a:prstGeom>
                            <a:noFill/>
                            <a:ln w="19050" cap="flat" cmpd="sng" algn="ctr">
                              <a:solidFill>
                                <a:sysClr val="windowText" lastClr="000000"/>
                              </a:solidFill>
                              <a:prstDash val="solid"/>
                            </a:ln>
                            <a:effectLst/>
                          </wps:spPr>
                          <wps:txbx>
                            <w:txbxContent>
                              <w:p w14:paraId="384D4381" w14:textId="77777777" w:rsidR="0099228F" w:rsidRPr="00AA0D61" w:rsidRDefault="0099228F" w:rsidP="008D22C3">
                                <w:pPr>
                                  <w:adjustRightInd w:val="0"/>
                                  <w:snapToGrid w:val="0"/>
                                  <w:jc w:val="center"/>
                                  <w:rPr>
                                    <w:rFonts w:hAnsi="ＭＳ 明朝"/>
                                    <w:color w:val="000000" w:themeColor="text1"/>
                                    <w:sz w:val="24"/>
                                  </w:rPr>
                                </w:pPr>
                                <w:r w:rsidRPr="00AA0D61">
                                  <w:rPr>
                                    <w:rFonts w:hAnsi="ＭＳ 明朝" w:hint="eastAsia"/>
                                    <w:color w:val="000000" w:themeColor="text1"/>
                                    <w:sz w:val="24"/>
                                  </w:rPr>
                                  <w:t>大和川工区</w:t>
                                </w: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wps:wsp>
                          <wps:cNvPr id="53" name="正方形/長方形 53"/>
                          <wps:cNvSpPr/>
                          <wps:spPr>
                            <a:xfrm>
                              <a:off x="2276061" y="2156792"/>
                              <a:ext cx="1072515" cy="504190"/>
                            </a:xfrm>
                            <a:prstGeom prst="rect">
                              <a:avLst/>
                            </a:prstGeom>
                            <a:noFill/>
                            <a:ln w="19050" cap="flat" cmpd="sng" algn="ctr">
                              <a:solidFill>
                                <a:sysClr val="windowText" lastClr="000000"/>
                              </a:solidFill>
                              <a:prstDash val="solid"/>
                            </a:ln>
                            <a:effectLst/>
                          </wps:spPr>
                          <wps:txbx>
                            <w:txbxContent>
                              <w:p w14:paraId="7926380D" w14:textId="77777777" w:rsidR="0099228F" w:rsidRPr="00AA0D61" w:rsidRDefault="0099228F" w:rsidP="008D22C3">
                                <w:pPr>
                                  <w:adjustRightInd w:val="0"/>
                                  <w:snapToGrid w:val="0"/>
                                  <w:jc w:val="center"/>
                                  <w:rPr>
                                    <w:rFonts w:hAnsi="ＭＳ 明朝"/>
                                    <w:color w:val="000000" w:themeColor="text1"/>
                                    <w:sz w:val="24"/>
                                  </w:rPr>
                                </w:pPr>
                                <w:r w:rsidRPr="00AA0D61">
                                  <w:rPr>
                                    <w:rFonts w:hAnsi="ＭＳ 明朝" w:hint="eastAsia"/>
                                    <w:color w:val="000000" w:themeColor="text1"/>
                                    <w:sz w:val="24"/>
                                  </w:rPr>
                                  <w:t>維持管理課</w:t>
                                </w: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wps:wsp>
                          <wps:cNvPr id="54" name="正方形/長方形 54"/>
                          <wps:cNvSpPr/>
                          <wps:spPr>
                            <a:xfrm>
                              <a:off x="3806687" y="2156792"/>
                              <a:ext cx="1524865" cy="504190"/>
                            </a:xfrm>
                            <a:prstGeom prst="rect">
                              <a:avLst/>
                            </a:prstGeom>
                            <a:noFill/>
                            <a:ln w="19050" cap="flat" cmpd="sng" algn="ctr">
                              <a:solidFill>
                                <a:sysClr val="windowText" lastClr="000000"/>
                              </a:solidFill>
                              <a:prstDash val="solid"/>
                            </a:ln>
                            <a:effectLst/>
                          </wps:spPr>
                          <wps:txbx>
                            <w:txbxContent>
                              <w:p w14:paraId="43ED2E67" w14:textId="77777777" w:rsidR="0099228F" w:rsidRPr="00AA0D61" w:rsidRDefault="0099228F" w:rsidP="008D22C3">
                                <w:pPr>
                                  <w:adjustRightInd w:val="0"/>
                                  <w:snapToGrid w:val="0"/>
                                  <w:jc w:val="center"/>
                                  <w:rPr>
                                    <w:rFonts w:hAnsi="ＭＳ 明朝"/>
                                    <w:color w:val="000000" w:themeColor="text1"/>
                                    <w:sz w:val="24"/>
                                  </w:rPr>
                                </w:pPr>
                                <w:r w:rsidRPr="00AA0D61">
                                  <w:rPr>
                                    <w:rFonts w:hAnsi="ＭＳ 明朝" w:hint="eastAsia"/>
                                    <w:color w:val="000000" w:themeColor="text1"/>
                                    <w:sz w:val="24"/>
                                  </w:rPr>
                                  <w:t>管理グループ</w:t>
                                </w: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wps:wsp>
                          <wps:cNvPr id="55" name="正方形/長方形 55"/>
                          <wps:cNvSpPr/>
                          <wps:spPr>
                            <a:xfrm>
                              <a:off x="3796748" y="3170583"/>
                              <a:ext cx="1529715" cy="504190"/>
                            </a:xfrm>
                            <a:prstGeom prst="rect">
                              <a:avLst/>
                            </a:prstGeom>
                            <a:noFill/>
                            <a:ln w="19050" cap="flat" cmpd="sng" algn="ctr">
                              <a:solidFill>
                                <a:sysClr val="windowText" lastClr="000000"/>
                              </a:solidFill>
                              <a:prstDash val="solid"/>
                            </a:ln>
                            <a:effectLst/>
                          </wps:spPr>
                          <wps:txbx>
                            <w:txbxContent>
                              <w:p w14:paraId="682906BE" w14:textId="77777777" w:rsidR="0099228F" w:rsidRPr="00AA0D61" w:rsidRDefault="0099228F" w:rsidP="008D22C3">
                                <w:pPr>
                                  <w:adjustRightInd w:val="0"/>
                                  <w:snapToGrid w:val="0"/>
                                  <w:jc w:val="center"/>
                                  <w:rPr>
                                    <w:rFonts w:hAnsi="ＭＳ 明朝"/>
                                    <w:color w:val="000000" w:themeColor="text1"/>
                                    <w:sz w:val="24"/>
                                  </w:rPr>
                                </w:pPr>
                                <w:r w:rsidRPr="00AA0D61">
                                  <w:rPr>
                                    <w:rFonts w:hAnsi="ＭＳ 明朝" w:hint="eastAsia"/>
                                    <w:color w:val="000000" w:themeColor="text1"/>
                                    <w:sz w:val="24"/>
                                  </w:rPr>
                                  <w:t>大井</w:t>
                                </w:r>
                                <w:r w:rsidRPr="00AA0D61">
                                  <w:rPr>
                                    <w:rFonts w:hAnsi="ＭＳ 明朝"/>
                                    <w:color w:val="000000" w:themeColor="text1"/>
                                    <w:sz w:val="24"/>
                                  </w:rPr>
                                  <w:t>管理センター</w:t>
                                </w: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2D175003" id="グループ化 32" o:spid="_x0000_s1028" style="position:absolute;left:0;text-align:left;margin-left:12.35pt;margin-top:2pt;width:419.8pt;height:290.1pt;z-index:252011520;mso-height-relative:margin" coordorigin=",-99" coordsize="53314,368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">
                <v:line id="直線コネクタ 33" o:spid="_x0000_s1029" style="position:absolute;visibility:visible;mso-wrap-style:square" from="20474,24152" to="22760,24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" strokecolor="windowText" strokeweight="3pt"/>
                <v:group id="グループ化 34" o:spid="_x0000_s1030" style="position:absolute;top:-99;width:53314;height:36846" coordorigin=",-99" coordsize="53315,36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">
                  <v:line id="直線コネクタ 35" o:spid="_x0000_s1031" style="position:absolute;flip:y;visibility:visible;mso-wrap-style:square" from="33494,12722" to="37971,127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" strokecolor="windowText" strokeweight="3pt"/>
                  <v:group id="グループ化 36" o:spid="_x0000_s1032" style="position:absolute;left:18188;top:2385;width:4629;height:21968" coordsize="4629,21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line id="直線コネクタ 37" o:spid="_x0000_s1033" style="position:absolute;visibility:visible;mso-wrap-style:square" from="0,99" to="462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" strokecolor="windowText" strokeweight="3pt"/>
                    <v:line id="直線コネクタ 39" o:spid="_x0000_s1034" style="position:absolute;visibility:visible;mso-wrap-style:square" from="1987,0" to="2184,219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" strokecolor="windowText" strokeweight="3pt"/>
                    <v:line id="直線コネクタ 41" o:spid="_x0000_s1035" style="position:absolute;visibility:visible;mso-wrap-style:square" from="2286,10336" to="4572,10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" strokecolor="windowText" strokeweight="3pt"/>
                  </v:group>
                  <v:line id="直線コネクタ 42" o:spid="_x0000_s1036" style="position:absolute;visibility:visible;mso-wrap-style:square" from="33395,24052" to="38062,240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" strokecolor="windowText" strokeweight="3pt"/>
                  <v:line id="直線コネクタ 43" o:spid="_x0000_s1037" style="position:absolute;visibility:visible;mso-wrap-style:square" from="35780,34290" to="37971,34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" strokecolor="windowText" strokeweight="3pt"/>
                  <v:line id="直線コネクタ 45" o:spid="_x0000_s1038" style="position:absolute;visibility:visible;mso-wrap-style:square" from="35780,24052" to="35780,34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" strokecolor="windowText" strokeweight="3pt"/>
                  <v:rect id="正方形/長方形 46" o:spid="_x0000_s1039" style="position:absolute;top:-99;width:18249;height:50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" filled="f" strokecolor="windowText" strokeweight="1.5pt">
                    <v:textbox inset="2mm,2mm,2mm,2mm">
                      <w:txbxContent>
                        <w:p w14:paraId="0173E405" w14:textId="77777777" w:rsidR="0099228F" w:rsidRPr="00AA0D61" w:rsidRDefault="0099228F" w:rsidP="008D22C3">
                          <w:pPr>
                            <w:adjustRightInd w:val="0"/>
                            <w:snapToGrid w:val="0"/>
                            <w:jc w:val="center"/>
                            <w:rPr>
                              <w:rFonts w:hAnsi="ＭＳ 明朝"/>
                              <w:color w:val="000000" w:themeColor="text1"/>
                              <w:sz w:val="24"/>
                            </w:rPr>
                          </w:pPr>
                          <w:r w:rsidRPr="00AA0D61">
                            <w:rPr>
                              <w:rFonts w:hAnsi="ＭＳ 明朝" w:hint="eastAsia"/>
                              <w:color w:val="000000" w:themeColor="text1"/>
                              <w:sz w:val="24"/>
                            </w:rPr>
                            <w:t>南部流域下水道事務所</w:t>
                          </w:r>
                        </w:p>
                      </w:txbxContent>
                    </v:textbox>
                  </v:rect>
                  <v:rect id="正方形/長方形 49" o:spid="_x0000_s1040" style="position:absolute;left:22760;top:10137;width:10725;height:50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" filled="f" strokecolor="windowText" strokeweight="1.5pt">
                    <v:textbox inset="2mm,2mm,2mm,2mm">
                      <w:txbxContent>
                        <w:p w14:paraId="3F198601" w14:textId="77777777" w:rsidR="0099228F" w:rsidRPr="00AA0D61" w:rsidRDefault="0099228F" w:rsidP="008D22C3">
                          <w:pPr>
                            <w:adjustRightInd w:val="0"/>
                            <w:snapToGrid w:val="0"/>
                            <w:jc w:val="center"/>
                            <w:rPr>
                              <w:rFonts w:hAnsi="ＭＳ 明朝"/>
                              <w:color w:val="000000" w:themeColor="text1"/>
                              <w:sz w:val="24"/>
                            </w:rPr>
                          </w:pPr>
                          <w:r w:rsidRPr="00AA0D61">
                            <w:rPr>
                              <w:rFonts w:hAnsi="ＭＳ 明朝" w:hint="eastAsia"/>
                              <w:color w:val="000000" w:themeColor="text1"/>
                              <w:sz w:val="24"/>
                            </w:rPr>
                            <w:t>建設課</w:t>
                          </w:r>
                        </w:p>
                      </w:txbxContent>
                    </v:textbox>
                  </v:rect>
                  <v:rect id="正方形/長方形 52" o:spid="_x0000_s1041" style="position:absolute;left:37967;top:10237;width:15297;height:50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" filled="f" strokecolor="windowText" strokeweight="1.5pt">
                    <v:textbox inset="2mm,2mm,2mm,2mm">
                      <w:txbxContent>
                        <w:p w14:paraId="384D4381" w14:textId="77777777" w:rsidR="0099228F" w:rsidRPr="00AA0D61" w:rsidRDefault="0099228F" w:rsidP="008D22C3">
                          <w:pPr>
                            <w:adjustRightInd w:val="0"/>
                            <w:snapToGrid w:val="0"/>
                            <w:jc w:val="center"/>
                            <w:rPr>
                              <w:rFonts w:hAnsi="ＭＳ 明朝"/>
                              <w:color w:val="000000" w:themeColor="text1"/>
                              <w:sz w:val="24"/>
                            </w:rPr>
                          </w:pPr>
                          <w:r w:rsidRPr="00AA0D61">
                            <w:rPr>
                              <w:rFonts w:hAnsi="ＭＳ 明朝" w:hint="eastAsia"/>
                              <w:color w:val="000000" w:themeColor="text1"/>
                              <w:sz w:val="24"/>
                            </w:rPr>
                            <w:t>大和川工区</w:t>
                          </w:r>
                        </w:p>
                      </w:txbxContent>
                    </v:textbox>
                  </v:rect>
                  <v:rect id="正方形/長方形 53" o:spid="_x0000_s1042" style="position:absolute;left:22760;top:21567;width:10725;height:50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" filled="f" strokecolor="windowText" strokeweight="1.5pt">
                    <v:textbox inset="2mm,2mm,2mm,2mm">
                      <w:txbxContent>
                        <w:p w14:paraId="7926380D" w14:textId="77777777" w:rsidR="0099228F" w:rsidRPr="00AA0D61" w:rsidRDefault="0099228F" w:rsidP="008D22C3">
                          <w:pPr>
                            <w:adjustRightInd w:val="0"/>
                            <w:snapToGrid w:val="0"/>
                            <w:jc w:val="center"/>
                            <w:rPr>
                              <w:rFonts w:hAnsi="ＭＳ 明朝"/>
                              <w:color w:val="000000" w:themeColor="text1"/>
                              <w:sz w:val="24"/>
                            </w:rPr>
                          </w:pPr>
                          <w:r w:rsidRPr="00AA0D61">
                            <w:rPr>
                              <w:rFonts w:hAnsi="ＭＳ 明朝" w:hint="eastAsia"/>
                              <w:color w:val="000000" w:themeColor="text1"/>
                              <w:sz w:val="24"/>
                            </w:rPr>
                            <w:t>維持管理課</w:t>
                          </w:r>
                        </w:p>
                      </w:txbxContent>
                    </v:textbox>
                  </v:rect>
                  <v:rect id="正方形/長方形 54" o:spid="_x0000_s1043" style="position:absolute;left:38066;top:21567;width:15249;height:50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" filled="f" strokecolor="windowText" strokeweight="1.5pt">
                    <v:textbox inset="2mm,2mm,2mm,2mm">
                      <w:txbxContent>
                        <w:p w14:paraId="43ED2E67" w14:textId="77777777" w:rsidR="0099228F" w:rsidRPr="00AA0D61" w:rsidRDefault="0099228F" w:rsidP="008D22C3">
                          <w:pPr>
                            <w:adjustRightInd w:val="0"/>
                            <w:snapToGrid w:val="0"/>
                            <w:jc w:val="center"/>
                            <w:rPr>
                              <w:rFonts w:hAnsi="ＭＳ 明朝"/>
                              <w:color w:val="000000" w:themeColor="text1"/>
                              <w:sz w:val="24"/>
                            </w:rPr>
                          </w:pPr>
                          <w:r w:rsidRPr="00AA0D61">
                            <w:rPr>
                              <w:rFonts w:hAnsi="ＭＳ 明朝" w:hint="eastAsia"/>
                              <w:color w:val="000000" w:themeColor="text1"/>
                              <w:sz w:val="24"/>
                            </w:rPr>
                            <w:t>管理グループ</w:t>
                          </w:r>
                        </w:p>
                      </w:txbxContent>
                    </v:textbox>
                  </v:rect>
                  <v:rect id="正方形/長方形 55" o:spid="_x0000_s1044" style="position:absolute;left:37967;top:31705;width:15297;height:50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" filled="f" strokecolor="windowText" strokeweight="1.5pt">
                    <v:textbox inset="2mm,2mm,2mm,2mm">
                      <w:txbxContent>
                        <w:p w14:paraId="682906BE" w14:textId="77777777" w:rsidR="0099228F" w:rsidRPr="00AA0D61" w:rsidRDefault="0099228F" w:rsidP="008D22C3">
                          <w:pPr>
                            <w:adjustRightInd w:val="0"/>
                            <w:snapToGrid w:val="0"/>
                            <w:jc w:val="center"/>
                            <w:rPr>
                              <w:rFonts w:hAnsi="ＭＳ 明朝"/>
                              <w:color w:val="000000" w:themeColor="text1"/>
                              <w:sz w:val="24"/>
                            </w:rPr>
                          </w:pPr>
                          <w:r w:rsidRPr="00AA0D61">
                            <w:rPr>
                              <w:rFonts w:hAnsi="ＭＳ 明朝" w:hint="eastAsia"/>
                              <w:color w:val="000000" w:themeColor="text1"/>
                              <w:sz w:val="24"/>
                            </w:rPr>
                            <w:t>大井</w:t>
                          </w:r>
                          <w:r w:rsidRPr="00AA0D61">
                            <w:rPr>
                              <w:rFonts w:hAnsi="ＭＳ 明朝"/>
                              <w:color w:val="000000" w:themeColor="text1"/>
                              <w:sz w:val="24"/>
                            </w:rPr>
                            <w:t>管理センター</w:t>
                          </w:r>
                        </w:p>
                      </w:txbxContent>
                    </v:textbox>
                  </v:rect>
                </v:group>
              </v:group>
            </w:pict>
          </mc:Fallback>
        </mc:AlternateContent>
      </w:r>
      <w:r w:rsidRPr="006953CB">
        <w:rPr>
          <w:rFonts w:ascii="ＭＳ 明朝" w:hAnsi="ＭＳ 明朝" w:hint="eastAsia"/>
          <w:noProof/>
          <w:sz w:val="24"/>
        </w:rPr>
        <mc:AlternateContent>
          <mc:Choice Requires="wps">
            <w:drawing>
              <wp:anchor distT="0" distB="0" distL="114300" distR="114300" simplePos="0" relativeHeight="252008448" behindDoc="0" locked="0" layoutInCell="1" allowOverlap="1" wp14:anchorId="322170DF" wp14:editId="47F3EE42">
                <wp:simplePos x="0" y="0"/>
                <wp:positionH relativeFrom="column">
                  <wp:posOffset>2432685</wp:posOffset>
                </wp:positionH>
                <wp:positionV relativeFrom="paragraph">
                  <wp:posOffset>22446</wp:posOffset>
                </wp:positionV>
                <wp:extent cx="1072515" cy="504190"/>
                <wp:effectExtent l="0" t="0" r="13335" b="10160"/>
                <wp:wrapNone/>
                <wp:docPr id="57" name="正方形/長方形 57"/>
                <wp:cNvGraphicFramePr/>
                <a:graphic xmlns:a="http://schemas.openxmlformats.org/drawingml/2006/main">
                  <a:graphicData uri="http://schemas.microsoft.com/office/word/2010/wordprocessingShape">
                    <wps:wsp>
                      <wps:cNvSpPr/>
                      <wps:spPr>
                        <a:xfrm>
                          <a:off x="0" y="0"/>
                          <a:ext cx="1072515" cy="504190"/>
                        </a:xfrm>
                        <a:prstGeom prst="rect">
                          <a:avLst/>
                        </a:prstGeom>
                        <a:noFill/>
                        <a:ln w="19050" cap="flat" cmpd="sng" algn="ctr">
                          <a:solidFill>
                            <a:sysClr val="windowText" lastClr="000000"/>
                          </a:solidFill>
                          <a:prstDash val="solid"/>
                        </a:ln>
                        <a:effectLst/>
                      </wps:spPr>
                      <wps:txbx>
                        <w:txbxContent>
                          <w:p w14:paraId="2B0581A9" w14:textId="77777777" w:rsidR="0099228F" w:rsidRPr="00AA0D61" w:rsidRDefault="0099228F" w:rsidP="008D22C3">
                            <w:pPr>
                              <w:adjustRightInd w:val="0"/>
                              <w:snapToGrid w:val="0"/>
                              <w:jc w:val="center"/>
                              <w:rPr>
                                <w:rFonts w:hAnsi="ＭＳ 明朝"/>
                                <w:color w:val="000000" w:themeColor="text1"/>
                                <w:sz w:val="24"/>
                              </w:rPr>
                            </w:pPr>
                            <w:r w:rsidRPr="00AA0D61">
                              <w:rPr>
                                <w:rFonts w:hAnsi="ＭＳ 明朝" w:hint="eastAsia"/>
                                <w:color w:val="000000" w:themeColor="text1"/>
                                <w:sz w:val="24"/>
                              </w:rPr>
                              <w:t>総務企画課</w:t>
                            </w: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noAutofit/>
                      </wps:bodyPr>
                    </wps:wsp>
                  </a:graphicData>
                </a:graphic>
              </wp:anchor>
            </w:drawing>
          </mc:Choice>
          <mc:Fallback>
            <w:pict>
              <v:rect w14:anchorId="322170DF" id="正方形/長方形 57" o:spid="_x0000_s1045" style="position:absolute;left:0;text-align:left;margin-left:191.55pt;margin-top:1.75pt;width:84.45pt;height:39.7pt;z-index:25200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" filled="f" strokecolor="windowText" strokeweight="1.5pt">
                <v:textbox inset="2mm,2mm,2mm,2mm">
                  <w:txbxContent>
                    <w:p w14:paraId="2B0581A9" w14:textId="77777777" w:rsidR="0099228F" w:rsidRPr="00AA0D61" w:rsidRDefault="0099228F" w:rsidP="008D22C3">
                      <w:pPr>
                        <w:adjustRightInd w:val="0"/>
                        <w:snapToGrid w:val="0"/>
                        <w:jc w:val="center"/>
                        <w:rPr>
                          <w:rFonts w:hAnsi="ＭＳ 明朝"/>
                          <w:color w:val="000000" w:themeColor="text1"/>
                          <w:sz w:val="24"/>
                        </w:rPr>
                      </w:pPr>
                      <w:r w:rsidRPr="00AA0D61">
                        <w:rPr>
                          <w:rFonts w:hAnsi="ＭＳ 明朝" w:hint="eastAsia"/>
                          <w:color w:val="000000" w:themeColor="text1"/>
                          <w:sz w:val="24"/>
                        </w:rPr>
                        <w:t>総務企画課</w:t>
                      </w:r>
                    </w:p>
                  </w:txbxContent>
                </v:textbox>
              </v:rect>
            </w:pict>
          </mc:Fallback>
        </mc:AlternateContent>
      </w:r>
    </w:p>
    <w:p w14:paraId="68BFC180" w14:textId="77777777" w:rsidR="008D22C3" w:rsidRPr="006953CB" w:rsidRDefault="008D22C3" w:rsidP="008D22C3">
      <w:pPr>
        <w:overflowPunct w:val="0"/>
        <w:autoSpaceDE w:val="0"/>
        <w:autoSpaceDN w:val="0"/>
        <w:textAlignment w:val="center"/>
        <w:rPr>
          <w:rFonts w:ascii="ＭＳ 明朝" w:hAnsi="ＭＳ 明朝"/>
          <w:sz w:val="24"/>
        </w:rPr>
      </w:pPr>
    </w:p>
    <w:p w14:paraId="1F6F4423" w14:textId="77777777" w:rsidR="008D22C3" w:rsidRPr="006953CB" w:rsidRDefault="008D22C3" w:rsidP="008D22C3">
      <w:pPr>
        <w:overflowPunct w:val="0"/>
        <w:autoSpaceDE w:val="0"/>
        <w:autoSpaceDN w:val="0"/>
        <w:textAlignment w:val="center"/>
        <w:rPr>
          <w:rFonts w:ascii="ＭＳ 明朝" w:hAnsi="ＭＳ 明朝"/>
          <w:sz w:val="24"/>
        </w:rPr>
      </w:pPr>
      <w:r w:rsidRPr="006953CB">
        <w:rPr>
          <w:rFonts w:ascii="ＭＳ 明朝" w:hAnsi="ＭＳ 明朝" w:hint="eastAsia"/>
          <w:noProof/>
          <w:sz w:val="24"/>
        </w:rPr>
        <mc:AlternateContent>
          <mc:Choice Requires="wps">
            <w:drawing>
              <wp:anchor distT="0" distB="0" distL="114300" distR="114300" simplePos="0" relativeHeight="252013568" behindDoc="0" locked="0" layoutInCell="1" allowOverlap="1" wp14:anchorId="74082C3F" wp14:editId="789657A8">
                <wp:simplePos x="0" y="0"/>
                <wp:positionH relativeFrom="column">
                  <wp:posOffset>378184</wp:posOffset>
                </wp:positionH>
                <wp:positionV relativeFrom="paragraph">
                  <wp:posOffset>164107</wp:posOffset>
                </wp:positionV>
                <wp:extent cx="1052195" cy="517525"/>
                <wp:effectExtent l="0" t="0" r="0" b="0"/>
                <wp:wrapNone/>
                <wp:docPr id="58" name="正方形/長方形 58"/>
                <wp:cNvGraphicFramePr/>
                <a:graphic xmlns:a="http://schemas.openxmlformats.org/drawingml/2006/main">
                  <a:graphicData uri="http://schemas.microsoft.com/office/word/2010/wordprocessingShape">
                    <wps:wsp>
                      <wps:cNvSpPr/>
                      <wps:spPr>
                        <a:xfrm>
                          <a:off x="0" y="0"/>
                          <a:ext cx="1052195" cy="517525"/>
                        </a:xfrm>
                        <a:prstGeom prst="rect">
                          <a:avLst/>
                        </a:prstGeom>
                        <a:noFill/>
                        <a:ln w="19050" cap="flat" cmpd="sng" algn="ctr">
                          <a:noFill/>
                          <a:prstDash val="solid"/>
                        </a:ln>
                        <a:effectLst/>
                      </wps:spPr>
                      <wps:txbx>
                        <w:txbxContent>
                          <w:p w14:paraId="367F9082"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所長</w:t>
                            </w:r>
                          </w:p>
                          <w:p w14:paraId="56D79C39"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w:t>
                            </w:r>
                            <w:r w:rsidRPr="00AA0D61">
                              <w:rPr>
                                <w:rFonts w:hAnsi="ＭＳ 明朝"/>
                                <w:color w:val="000000" w:themeColor="text1"/>
                                <w:sz w:val="24"/>
                              </w:rPr>
                              <w:t>総括管理者）</w:t>
                            </w:r>
                          </w:p>
                        </w:txbxContent>
                      </wps:txbx>
                      <wps:bodyPr rot="0" spcFirstLastPara="0" vertOverflow="overflow" horzOverflow="overflow" vert="horz" wrap="none" lIns="72000" tIns="72000" rIns="72000" bIns="72000" numCol="1" spcCol="0" rtlCol="0" fromWordArt="0" anchor="t" anchorCtr="0" forceAA="0" compatLnSpc="1">
                        <a:prstTxWarp prst="textNoShape">
                          <a:avLst/>
                        </a:prstTxWarp>
                        <a:spAutoFit/>
                      </wps:bodyPr>
                    </wps:wsp>
                  </a:graphicData>
                </a:graphic>
              </wp:anchor>
            </w:drawing>
          </mc:Choice>
          <mc:Fallback>
            <w:pict>
              <v:rect w14:anchorId="74082C3F" id="正方形/長方形 58" o:spid="_x0000_s1046" style="position:absolute;left:0;text-align:left;margin-left:29.8pt;margin-top:12.9pt;width:82.85pt;height:40.75pt;z-index:2520135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" filled="f" stroked="f" strokeweight="1.5pt">
                <v:textbox style="mso-fit-shape-to-text:t" inset="2mm,2mm,2mm,2mm">
                  <w:txbxContent>
                    <w:p w14:paraId="367F9082"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所長</w:t>
                      </w:r>
                    </w:p>
                    <w:p w14:paraId="56D79C39"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w:t>
                      </w:r>
                      <w:r w:rsidRPr="00AA0D61">
                        <w:rPr>
                          <w:rFonts w:hAnsi="ＭＳ 明朝"/>
                          <w:color w:val="000000" w:themeColor="text1"/>
                          <w:sz w:val="24"/>
                        </w:rPr>
                        <w:t>総括管理者）</w:t>
                      </w:r>
                    </w:p>
                  </w:txbxContent>
                </v:textbox>
              </v:rect>
            </w:pict>
          </mc:Fallback>
        </mc:AlternateContent>
      </w:r>
    </w:p>
    <w:p w14:paraId="0A95B721" w14:textId="77777777" w:rsidR="008D22C3" w:rsidRPr="006953CB" w:rsidRDefault="008D22C3" w:rsidP="008D22C3">
      <w:pPr>
        <w:overflowPunct w:val="0"/>
        <w:autoSpaceDE w:val="0"/>
        <w:autoSpaceDN w:val="0"/>
        <w:textAlignment w:val="center"/>
        <w:rPr>
          <w:rFonts w:ascii="ＭＳ 明朝" w:hAnsi="ＭＳ 明朝"/>
          <w:sz w:val="24"/>
        </w:rPr>
      </w:pPr>
      <w:r w:rsidRPr="006953CB">
        <w:rPr>
          <w:rFonts w:ascii="ＭＳ 明朝" w:hAnsi="ＭＳ 明朝" w:hint="eastAsia"/>
          <w:noProof/>
          <w:sz w:val="24"/>
        </w:rPr>
        <mc:AlternateContent>
          <mc:Choice Requires="wps">
            <w:drawing>
              <wp:anchor distT="0" distB="0" distL="114300" distR="114300" simplePos="0" relativeHeight="252015616" behindDoc="0" locked="0" layoutInCell="1" allowOverlap="1" wp14:anchorId="3AADC217" wp14:editId="36FBC226">
                <wp:simplePos x="0" y="0"/>
                <wp:positionH relativeFrom="column">
                  <wp:posOffset>5689379</wp:posOffset>
                </wp:positionH>
                <wp:positionV relativeFrom="paragraph">
                  <wp:posOffset>97790</wp:posOffset>
                </wp:positionV>
                <wp:extent cx="151765" cy="812165"/>
                <wp:effectExtent l="0" t="0" r="19685" b="26035"/>
                <wp:wrapNone/>
                <wp:docPr id="59" name="左大かっこ 59"/>
                <wp:cNvGraphicFramePr/>
                <a:graphic xmlns:a="http://schemas.openxmlformats.org/drawingml/2006/main">
                  <a:graphicData uri="http://schemas.microsoft.com/office/word/2010/wordprocessingShape">
                    <wps:wsp>
                      <wps:cNvSpPr/>
                      <wps:spPr>
                        <a:xfrm>
                          <a:off x="0" y="0"/>
                          <a:ext cx="151765" cy="812165"/>
                        </a:xfrm>
                        <a:prstGeom prst="leftBracket">
                          <a:avLst>
                            <a:gd name="adj" fmla="val 80065"/>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123E72"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59" o:spid="_x0000_s1026" type="#_x0000_t85" style="position:absolute;left:0;text-align:left;margin-left:448pt;margin-top:7.7pt;width:11.95pt;height:63.9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" adj="3232" strokecolor="windowText" strokeweight="1.5pt"/>
            </w:pict>
          </mc:Fallback>
        </mc:AlternateContent>
      </w:r>
      <w:r w:rsidRPr="006953CB">
        <w:rPr>
          <w:rFonts w:ascii="ＭＳ 明朝" w:hAnsi="ＭＳ 明朝" w:hint="eastAsia"/>
          <w:noProof/>
          <w:sz w:val="24"/>
        </w:rPr>
        <mc:AlternateContent>
          <mc:Choice Requires="wps">
            <w:drawing>
              <wp:anchor distT="0" distB="0" distL="114300" distR="114300" simplePos="0" relativeHeight="252009472" behindDoc="0" locked="0" layoutInCell="1" allowOverlap="1" wp14:anchorId="735404D1" wp14:editId="7949BE08">
                <wp:simplePos x="0" y="0"/>
                <wp:positionH relativeFrom="column">
                  <wp:posOffset>5690649</wp:posOffset>
                </wp:positionH>
                <wp:positionV relativeFrom="paragraph">
                  <wp:posOffset>5467</wp:posOffset>
                </wp:positionV>
                <wp:extent cx="3548270" cy="882015"/>
                <wp:effectExtent l="0" t="0" r="0" b="0"/>
                <wp:wrapNone/>
                <wp:docPr id="60" name="正方形/長方形 60"/>
                <wp:cNvGraphicFramePr/>
                <a:graphic xmlns:a="http://schemas.openxmlformats.org/drawingml/2006/main">
                  <a:graphicData uri="http://schemas.microsoft.com/office/word/2010/wordprocessingShape">
                    <wps:wsp>
                      <wps:cNvSpPr/>
                      <wps:spPr>
                        <a:xfrm>
                          <a:off x="0" y="0"/>
                          <a:ext cx="3548270" cy="882015"/>
                        </a:xfrm>
                        <a:prstGeom prst="rect">
                          <a:avLst/>
                        </a:prstGeom>
                        <a:noFill/>
                        <a:ln w="19050" cap="flat" cmpd="sng" algn="ctr">
                          <a:noFill/>
                          <a:prstDash val="solid"/>
                        </a:ln>
                        <a:effectLst/>
                      </wps:spPr>
                      <wps:txbx>
                        <w:txbxContent>
                          <w:p w14:paraId="623CE51F"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w:t>
                            </w:r>
                            <w:r w:rsidRPr="00AA0D61">
                              <w:rPr>
                                <w:rFonts w:hAnsi="ＭＳ 明朝"/>
                                <w:color w:val="000000" w:themeColor="text1"/>
                                <w:sz w:val="24"/>
                              </w:rPr>
                              <w:t>電気工事の</w:t>
                            </w:r>
                            <w:r w:rsidRPr="00AA0D61">
                              <w:rPr>
                                <w:rFonts w:hAnsi="ＭＳ 明朝" w:hint="eastAsia"/>
                                <w:color w:val="000000" w:themeColor="text1"/>
                                <w:sz w:val="24"/>
                              </w:rPr>
                              <w:t>企画立案に</w:t>
                            </w:r>
                            <w:r w:rsidRPr="00AA0D61">
                              <w:rPr>
                                <w:rFonts w:hAnsi="ＭＳ 明朝"/>
                                <w:color w:val="000000" w:themeColor="text1"/>
                                <w:sz w:val="24"/>
                              </w:rPr>
                              <w:t>関すること</w:t>
                            </w:r>
                          </w:p>
                          <w:p w14:paraId="552EC501"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・電気工事の</w:t>
                            </w:r>
                            <w:r w:rsidRPr="00AA0D61">
                              <w:rPr>
                                <w:rFonts w:hAnsi="ＭＳ 明朝"/>
                                <w:color w:val="000000" w:themeColor="text1"/>
                                <w:sz w:val="24"/>
                              </w:rPr>
                              <w:t>発注に関すること</w:t>
                            </w:r>
                          </w:p>
                          <w:p w14:paraId="7E48A308"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・工事の保安業務に</w:t>
                            </w:r>
                            <w:r w:rsidRPr="00AA0D61">
                              <w:rPr>
                                <w:rFonts w:hAnsi="ＭＳ 明朝"/>
                                <w:color w:val="000000" w:themeColor="text1"/>
                                <w:sz w:val="24"/>
                              </w:rPr>
                              <w:t>関すること</w:t>
                            </w:r>
                          </w:p>
                          <w:p w14:paraId="43A36AC8"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・関係官庁への</w:t>
                            </w:r>
                            <w:r w:rsidRPr="00AA0D61">
                              <w:rPr>
                                <w:rFonts w:hAnsi="ＭＳ 明朝"/>
                                <w:color w:val="000000" w:themeColor="text1"/>
                                <w:sz w:val="24"/>
                              </w:rPr>
                              <w:t>許認可</w:t>
                            </w:r>
                            <w:r w:rsidRPr="00AA0D61">
                              <w:rPr>
                                <w:rFonts w:hAnsi="ＭＳ 明朝" w:hint="eastAsia"/>
                                <w:color w:val="000000" w:themeColor="text1"/>
                                <w:sz w:val="24"/>
                              </w:rPr>
                              <w:t>申請手続き</w:t>
                            </w:r>
                            <w:r w:rsidRPr="00AA0D61">
                              <w:rPr>
                                <w:rFonts w:hAnsi="ＭＳ 明朝"/>
                                <w:color w:val="000000" w:themeColor="text1"/>
                                <w:sz w:val="24"/>
                              </w:rPr>
                              <w:t>に</w:t>
                            </w:r>
                            <w:r w:rsidRPr="00AA0D61">
                              <w:rPr>
                                <w:rFonts w:hAnsi="ＭＳ 明朝" w:hint="eastAsia"/>
                                <w:color w:val="000000" w:themeColor="text1"/>
                                <w:sz w:val="24"/>
                              </w:rPr>
                              <w:t>関すること</w:t>
                            </w:r>
                          </w:p>
                        </w:txbxContent>
                      </wps:txbx>
                      <wps:bodyPr rot="0" spcFirstLastPara="0" vertOverflow="overflow" horzOverflow="overflow" vert="horz" wrap="square" lIns="72000" tIns="72000" rIns="72000" bIns="7200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rect w14:anchorId="735404D1" id="正方形/長方形 60" o:spid="_x0000_s1047" style="position:absolute;left:0;text-align:left;margin-left:448.1pt;margin-top:.45pt;width:279.4pt;height:69.45pt;z-index:25200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" filled="f" stroked="f" strokeweight="1.5pt">
                <v:textbox style="mso-fit-shape-to-text:t" inset="2mm,2mm,2mm,2mm">
                  <w:txbxContent>
                    <w:p w14:paraId="623CE51F"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w:t>
                      </w:r>
                      <w:r w:rsidRPr="00AA0D61">
                        <w:rPr>
                          <w:rFonts w:hAnsi="ＭＳ 明朝"/>
                          <w:color w:val="000000" w:themeColor="text1"/>
                          <w:sz w:val="24"/>
                        </w:rPr>
                        <w:t>電気工事の</w:t>
                      </w:r>
                      <w:r w:rsidRPr="00AA0D61">
                        <w:rPr>
                          <w:rFonts w:hAnsi="ＭＳ 明朝" w:hint="eastAsia"/>
                          <w:color w:val="000000" w:themeColor="text1"/>
                          <w:sz w:val="24"/>
                        </w:rPr>
                        <w:t>企画立案に</w:t>
                      </w:r>
                      <w:r w:rsidRPr="00AA0D61">
                        <w:rPr>
                          <w:rFonts w:hAnsi="ＭＳ 明朝"/>
                          <w:color w:val="000000" w:themeColor="text1"/>
                          <w:sz w:val="24"/>
                        </w:rPr>
                        <w:t>関すること</w:t>
                      </w:r>
                    </w:p>
                    <w:p w14:paraId="552EC501"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・電気工事の</w:t>
                      </w:r>
                      <w:r w:rsidRPr="00AA0D61">
                        <w:rPr>
                          <w:rFonts w:hAnsi="ＭＳ 明朝"/>
                          <w:color w:val="000000" w:themeColor="text1"/>
                          <w:sz w:val="24"/>
                        </w:rPr>
                        <w:t>発注に関すること</w:t>
                      </w:r>
                    </w:p>
                    <w:p w14:paraId="7E48A308"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・工事の保安業務に</w:t>
                      </w:r>
                      <w:r w:rsidRPr="00AA0D61">
                        <w:rPr>
                          <w:rFonts w:hAnsi="ＭＳ 明朝"/>
                          <w:color w:val="000000" w:themeColor="text1"/>
                          <w:sz w:val="24"/>
                        </w:rPr>
                        <w:t>関すること</w:t>
                      </w:r>
                    </w:p>
                    <w:p w14:paraId="43A36AC8"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・関係官庁への</w:t>
                      </w:r>
                      <w:r w:rsidRPr="00AA0D61">
                        <w:rPr>
                          <w:rFonts w:hAnsi="ＭＳ 明朝"/>
                          <w:color w:val="000000" w:themeColor="text1"/>
                          <w:sz w:val="24"/>
                        </w:rPr>
                        <w:t>許認可</w:t>
                      </w:r>
                      <w:r w:rsidRPr="00AA0D61">
                        <w:rPr>
                          <w:rFonts w:hAnsi="ＭＳ 明朝" w:hint="eastAsia"/>
                          <w:color w:val="000000" w:themeColor="text1"/>
                          <w:sz w:val="24"/>
                        </w:rPr>
                        <w:t>申請手続き</w:t>
                      </w:r>
                      <w:r w:rsidRPr="00AA0D61">
                        <w:rPr>
                          <w:rFonts w:hAnsi="ＭＳ 明朝"/>
                          <w:color w:val="000000" w:themeColor="text1"/>
                          <w:sz w:val="24"/>
                        </w:rPr>
                        <w:t>に</w:t>
                      </w:r>
                      <w:r w:rsidRPr="00AA0D61">
                        <w:rPr>
                          <w:rFonts w:hAnsi="ＭＳ 明朝" w:hint="eastAsia"/>
                          <w:color w:val="000000" w:themeColor="text1"/>
                          <w:sz w:val="24"/>
                        </w:rPr>
                        <w:t>関すること</w:t>
                      </w:r>
                    </w:p>
                  </w:txbxContent>
                </v:textbox>
              </v:rect>
            </w:pict>
          </mc:Fallback>
        </mc:AlternateContent>
      </w:r>
    </w:p>
    <w:p w14:paraId="2C9F1A3F" w14:textId="77777777" w:rsidR="008D22C3" w:rsidRPr="006953CB" w:rsidRDefault="008D22C3" w:rsidP="008D22C3">
      <w:pPr>
        <w:overflowPunct w:val="0"/>
        <w:autoSpaceDE w:val="0"/>
        <w:autoSpaceDN w:val="0"/>
        <w:textAlignment w:val="center"/>
        <w:rPr>
          <w:rFonts w:ascii="ＭＳ 明朝" w:hAnsi="ＭＳ 明朝"/>
          <w:sz w:val="24"/>
        </w:rPr>
      </w:pPr>
    </w:p>
    <w:p w14:paraId="6EBEB1A2" w14:textId="77777777" w:rsidR="008D22C3" w:rsidRPr="006953CB" w:rsidRDefault="008D22C3" w:rsidP="008D22C3">
      <w:pPr>
        <w:overflowPunct w:val="0"/>
        <w:autoSpaceDE w:val="0"/>
        <w:autoSpaceDN w:val="0"/>
        <w:textAlignment w:val="center"/>
        <w:rPr>
          <w:rFonts w:ascii="ＭＳ 明朝" w:hAnsi="ＭＳ 明朝"/>
          <w:sz w:val="24"/>
        </w:rPr>
      </w:pPr>
    </w:p>
    <w:p w14:paraId="24B19062" w14:textId="77777777" w:rsidR="008D22C3" w:rsidRPr="006953CB" w:rsidRDefault="008D22C3" w:rsidP="008D22C3">
      <w:pPr>
        <w:overflowPunct w:val="0"/>
        <w:autoSpaceDE w:val="0"/>
        <w:autoSpaceDN w:val="0"/>
        <w:textAlignment w:val="center"/>
        <w:rPr>
          <w:rFonts w:ascii="ＭＳ 明朝" w:hAnsi="ＭＳ 明朝"/>
          <w:sz w:val="24"/>
        </w:rPr>
      </w:pPr>
    </w:p>
    <w:p w14:paraId="4AFCD53F" w14:textId="77777777" w:rsidR="008D22C3" w:rsidRPr="006953CB" w:rsidRDefault="008D22C3" w:rsidP="008D22C3">
      <w:pPr>
        <w:overflowPunct w:val="0"/>
        <w:autoSpaceDE w:val="0"/>
        <w:autoSpaceDN w:val="0"/>
        <w:textAlignment w:val="center"/>
        <w:rPr>
          <w:rFonts w:ascii="ＭＳ 明朝" w:hAnsi="ＭＳ 明朝"/>
          <w:sz w:val="24"/>
        </w:rPr>
      </w:pPr>
    </w:p>
    <w:p w14:paraId="608D9CF7" w14:textId="77777777" w:rsidR="008D22C3" w:rsidRPr="006953CB" w:rsidRDefault="008D22C3" w:rsidP="008D22C3">
      <w:pPr>
        <w:overflowPunct w:val="0"/>
        <w:autoSpaceDE w:val="0"/>
        <w:autoSpaceDN w:val="0"/>
        <w:textAlignment w:val="center"/>
        <w:rPr>
          <w:rFonts w:ascii="ＭＳ 明朝" w:hAnsi="ＭＳ 明朝"/>
          <w:sz w:val="24"/>
        </w:rPr>
      </w:pPr>
      <w:r w:rsidRPr="006953CB">
        <w:rPr>
          <w:rFonts w:ascii="ＭＳ 明朝" w:hAnsi="ＭＳ 明朝" w:hint="eastAsia"/>
          <w:noProof/>
          <w:sz w:val="24"/>
        </w:rPr>
        <mc:AlternateContent>
          <mc:Choice Requires="wps">
            <w:drawing>
              <wp:anchor distT="0" distB="0" distL="114300" distR="114300" simplePos="0" relativeHeight="252016640" behindDoc="0" locked="0" layoutInCell="1" allowOverlap="1" wp14:anchorId="1D0C3FB4" wp14:editId="79F4AD89">
                <wp:simplePos x="0" y="0"/>
                <wp:positionH relativeFrom="column">
                  <wp:posOffset>5660804</wp:posOffset>
                </wp:positionH>
                <wp:positionV relativeFrom="paragraph">
                  <wp:posOffset>224790</wp:posOffset>
                </wp:positionV>
                <wp:extent cx="151765" cy="631825"/>
                <wp:effectExtent l="0" t="0" r="19685" b="15875"/>
                <wp:wrapNone/>
                <wp:docPr id="61" name="左大かっこ 61"/>
                <wp:cNvGraphicFramePr/>
                <a:graphic xmlns:a="http://schemas.openxmlformats.org/drawingml/2006/main">
                  <a:graphicData uri="http://schemas.microsoft.com/office/word/2010/wordprocessingShape">
                    <wps:wsp>
                      <wps:cNvSpPr/>
                      <wps:spPr>
                        <a:xfrm>
                          <a:off x="0" y="0"/>
                          <a:ext cx="151765" cy="631825"/>
                        </a:xfrm>
                        <a:prstGeom prst="leftBracket">
                          <a:avLst>
                            <a:gd name="adj" fmla="val 80065"/>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3DDE2" id="左大かっこ 61" o:spid="_x0000_s1026" type="#_x0000_t85" style="position:absolute;left:0;text-align:left;margin-left:445.75pt;margin-top:17.7pt;width:11.95pt;height:49.7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" adj="4154" strokecolor="windowText" strokeweight="1.5pt"/>
            </w:pict>
          </mc:Fallback>
        </mc:AlternateContent>
      </w:r>
      <w:r w:rsidRPr="006953CB">
        <w:rPr>
          <w:rFonts w:ascii="ＭＳ 明朝" w:hAnsi="ＭＳ 明朝" w:hint="eastAsia"/>
          <w:noProof/>
          <w:sz w:val="24"/>
        </w:rPr>
        <mc:AlternateContent>
          <mc:Choice Requires="wps">
            <w:drawing>
              <wp:anchor distT="0" distB="0" distL="114300" distR="114300" simplePos="0" relativeHeight="252010496" behindDoc="0" locked="0" layoutInCell="1" allowOverlap="1" wp14:anchorId="3AB2561C" wp14:editId="669E3507">
                <wp:simplePos x="0" y="0"/>
                <wp:positionH relativeFrom="column">
                  <wp:posOffset>5660584</wp:posOffset>
                </wp:positionH>
                <wp:positionV relativeFrom="paragraph">
                  <wp:posOffset>153946</wp:posOffset>
                </wp:positionV>
                <wp:extent cx="3548270" cy="761365"/>
                <wp:effectExtent l="0" t="0" r="0" b="0"/>
                <wp:wrapNone/>
                <wp:docPr id="62" name="正方形/長方形 62"/>
                <wp:cNvGraphicFramePr/>
                <a:graphic xmlns:a="http://schemas.openxmlformats.org/drawingml/2006/main">
                  <a:graphicData uri="http://schemas.microsoft.com/office/word/2010/wordprocessingShape">
                    <wps:wsp>
                      <wps:cNvSpPr/>
                      <wps:spPr>
                        <a:xfrm>
                          <a:off x="0" y="0"/>
                          <a:ext cx="3548270" cy="761365"/>
                        </a:xfrm>
                        <a:prstGeom prst="rect">
                          <a:avLst/>
                        </a:prstGeom>
                        <a:noFill/>
                        <a:ln w="19050" cap="flat" cmpd="sng" algn="ctr">
                          <a:noFill/>
                          <a:prstDash val="solid"/>
                        </a:ln>
                        <a:effectLst/>
                      </wps:spPr>
                      <wps:txbx>
                        <w:txbxContent>
                          <w:p w14:paraId="2DD741E0"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・電気設備の維持管理</w:t>
                            </w:r>
                            <w:r w:rsidRPr="00AA0D61">
                              <w:rPr>
                                <w:rFonts w:hAnsi="ＭＳ 明朝"/>
                                <w:color w:val="000000" w:themeColor="text1"/>
                                <w:sz w:val="24"/>
                              </w:rPr>
                              <w:t>（</w:t>
                            </w:r>
                            <w:r w:rsidRPr="00AA0D61">
                              <w:rPr>
                                <w:rFonts w:hAnsi="ＭＳ 明朝" w:hint="eastAsia"/>
                                <w:color w:val="000000" w:themeColor="text1"/>
                                <w:sz w:val="24"/>
                              </w:rPr>
                              <w:t>保守計画</w:t>
                            </w:r>
                            <w:r w:rsidRPr="00AA0D61">
                              <w:rPr>
                                <w:rFonts w:hAnsi="ＭＳ 明朝"/>
                                <w:color w:val="000000" w:themeColor="text1"/>
                                <w:sz w:val="24"/>
                              </w:rPr>
                              <w:t>）に</w:t>
                            </w:r>
                            <w:r w:rsidRPr="00AA0D61">
                              <w:rPr>
                                <w:rFonts w:hAnsi="ＭＳ 明朝" w:hint="eastAsia"/>
                                <w:color w:val="000000" w:themeColor="text1"/>
                                <w:sz w:val="24"/>
                              </w:rPr>
                              <w:t>関する</w:t>
                            </w:r>
                            <w:r w:rsidRPr="00AA0D61">
                              <w:rPr>
                                <w:rFonts w:hAnsi="ＭＳ 明朝"/>
                                <w:color w:val="000000" w:themeColor="text1"/>
                                <w:sz w:val="24"/>
                              </w:rPr>
                              <w:t>こと</w:t>
                            </w:r>
                          </w:p>
                          <w:p w14:paraId="3607001F"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・電気設備の</w:t>
                            </w:r>
                            <w:r w:rsidRPr="00AA0D61">
                              <w:rPr>
                                <w:rFonts w:hAnsi="ＭＳ 明朝"/>
                                <w:color w:val="000000" w:themeColor="text1"/>
                                <w:sz w:val="24"/>
                              </w:rPr>
                              <w:t>改築更新計画に関すること</w:t>
                            </w:r>
                          </w:p>
                          <w:p w14:paraId="459C859F"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・保安教育に</w:t>
                            </w:r>
                            <w:r w:rsidRPr="00AA0D61">
                              <w:rPr>
                                <w:rFonts w:hAnsi="ＭＳ 明朝"/>
                                <w:color w:val="000000" w:themeColor="text1"/>
                                <w:sz w:val="24"/>
                              </w:rPr>
                              <w:t>関すること</w:t>
                            </w:r>
                          </w:p>
                        </w:txbxContent>
                      </wps:txbx>
                      <wps:bodyPr rot="0" spcFirstLastPara="0" vertOverflow="overflow" horzOverflow="overflow" vert="horz" wrap="square" lIns="72000" tIns="72000" rIns="72000" bIns="7200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rect w14:anchorId="3AB2561C" id="正方形/長方形 62" o:spid="_x0000_s1048" style="position:absolute;left:0;text-align:left;margin-left:445.7pt;margin-top:12.1pt;width:279.4pt;height:59.95pt;z-index:2520104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" filled="f" stroked="f" strokeweight="1.5pt">
                <v:textbox style="mso-fit-shape-to-text:t" inset="2mm,2mm,2mm,2mm">
                  <w:txbxContent>
                    <w:p w14:paraId="2DD741E0"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・電気設備の維持管理</w:t>
                      </w:r>
                      <w:r w:rsidRPr="00AA0D61">
                        <w:rPr>
                          <w:rFonts w:hAnsi="ＭＳ 明朝"/>
                          <w:color w:val="000000" w:themeColor="text1"/>
                          <w:sz w:val="24"/>
                        </w:rPr>
                        <w:t>（</w:t>
                      </w:r>
                      <w:r w:rsidRPr="00AA0D61">
                        <w:rPr>
                          <w:rFonts w:hAnsi="ＭＳ 明朝" w:hint="eastAsia"/>
                          <w:color w:val="000000" w:themeColor="text1"/>
                          <w:sz w:val="24"/>
                        </w:rPr>
                        <w:t>保守計画</w:t>
                      </w:r>
                      <w:r w:rsidRPr="00AA0D61">
                        <w:rPr>
                          <w:rFonts w:hAnsi="ＭＳ 明朝"/>
                          <w:color w:val="000000" w:themeColor="text1"/>
                          <w:sz w:val="24"/>
                        </w:rPr>
                        <w:t>）に</w:t>
                      </w:r>
                      <w:r w:rsidRPr="00AA0D61">
                        <w:rPr>
                          <w:rFonts w:hAnsi="ＭＳ 明朝" w:hint="eastAsia"/>
                          <w:color w:val="000000" w:themeColor="text1"/>
                          <w:sz w:val="24"/>
                        </w:rPr>
                        <w:t>関する</w:t>
                      </w:r>
                      <w:r w:rsidRPr="00AA0D61">
                        <w:rPr>
                          <w:rFonts w:hAnsi="ＭＳ 明朝"/>
                          <w:color w:val="000000" w:themeColor="text1"/>
                          <w:sz w:val="24"/>
                        </w:rPr>
                        <w:t>こと</w:t>
                      </w:r>
                    </w:p>
                    <w:p w14:paraId="3607001F"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・電気設備の</w:t>
                      </w:r>
                      <w:r w:rsidRPr="00AA0D61">
                        <w:rPr>
                          <w:rFonts w:hAnsi="ＭＳ 明朝"/>
                          <w:color w:val="000000" w:themeColor="text1"/>
                          <w:sz w:val="24"/>
                        </w:rPr>
                        <w:t>改築更新計画に関すること</w:t>
                      </w:r>
                    </w:p>
                    <w:p w14:paraId="459C859F"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・保安教育に</w:t>
                      </w:r>
                      <w:r w:rsidRPr="00AA0D61">
                        <w:rPr>
                          <w:rFonts w:hAnsi="ＭＳ 明朝"/>
                          <w:color w:val="000000" w:themeColor="text1"/>
                          <w:sz w:val="24"/>
                        </w:rPr>
                        <w:t>関すること</w:t>
                      </w:r>
                    </w:p>
                  </w:txbxContent>
                </v:textbox>
              </v:rect>
            </w:pict>
          </mc:Fallback>
        </mc:AlternateContent>
      </w:r>
    </w:p>
    <w:p w14:paraId="33CB89B8" w14:textId="77777777" w:rsidR="008D22C3" w:rsidRPr="006953CB" w:rsidRDefault="008D22C3" w:rsidP="008D22C3">
      <w:pPr>
        <w:overflowPunct w:val="0"/>
        <w:autoSpaceDE w:val="0"/>
        <w:autoSpaceDN w:val="0"/>
        <w:textAlignment w:val="center"/>
        <w:rPr>
          <w:rFonts w:ascii="ＭＳ 明朝" w:hAnsi="ＭＳ 明朝"/>
          <w:sz w:val="24"/>
        </w:rPr>
      </w:pPr>
    </w:p>
    <w:p w14:paraId="226F3774" w14:textId="77777777" w:rsidR="008D22C3" w:rsidRPr="006953CB" w:rsidRDefault="008D22C3" w:rsidP="008D22C3">
      <w:pPr>
        <w:overflowPunct w:val="0"/>
        <w:autoSpaceDE w:val="0"/>
        <w:autoSpaceDN w:val="0"/>
        <w:textAlignment w:val="center"/>
        <w:rPr>
          <w:rFonts w:ascii="ＭＳ 明朝" w:hAnsi="ＭＳ 明朝"/>
          <w:sz w:val="24"/>
        </w:rPr>
      </w:pPr>
    </w:p>
    <w:p w14:paraId="1FAF2E4A" w14:textId="77777777" w:rsidR="008D22C3" w:rsidRPr="006953CB" w:rsidRDefault="008D22C3" w:rsidP="008D22C3">
      <w:pPr>
        <w:overflowPunct w:val="0"/>
        <w:autoSpaceDE w:val="0"/>
        <w:autoSpaceDN w:val="0"/>
        <w:textAlignment w:val="center"/>
        <w:rPr>
          <w:rFonts w:ascii="ＭＳ 明朝" w:hAnsi="ＭＳ 明朝"/>
          <w:sz w:val="24"/>
        </w:rPr>
      </w:pPr>
    </w:p>
    <w:p w14:paraId="1E8F9BDC" w14:textId="77777777" w:rsidR="008D22C3" w:rsidRPr="006953CB" w:rsidRDefault="008D22C3" w:rsidP="008D22C3">
      <w:pPr>
        <w:overflowPunct w:val="0"/>
        <w:autoSpaceDE w:val="0"/>
        <w:autoSpaceDN w:val="0"/>
        <w:textAlignment w:val="center"/>
        <w:rPr>
          <w:rFonts w:ascii="ＭＳ 明朝" w:hAnsi="ＭＳ 明朝"/>
          <w:sz w:val="24"/>
        </w:rPr>
      </w:pPr>
      <w:r w:rsidRPr="006953CB">
        <w:rPr>
          <w:rFonts w:ascii="ＭＳ 明朝" w:hAnsi="ＭＳ 明朝" w:hint="eastAsia"/>
          <w:noProof/>
          <w:sz w:val="24"/>
        </w:rPr>
        <mc:AlternateContent>
          <mc:Choice Requires="wps">
            <w:drawing>
              <wp:anchor distT="0" distB="0" distL="114300" distR="114300" simplePos="0" relativeHeight="252017664" behindDoc="0" locked="0" layoutInCell="1" allowOverlap="1" wp14:anchorId="5E654AF9" wp14:editId="6EFA0ED7">
                <wp:simplePos x="0" y="0"/>
                <wp:positionH relativeFrom="column">
                  <wp:posOffset>5652549</wp:posOffset>
                </wp:positionH>
                <wp:positionV relativeFrom="paragraph">
                  <wp:posOffset>203200</wp:posOffset>
                </wp:positionV>
                <wp:extent cx="168965" cy="1421296"/>
                <wp:effectExtent l="0" t="0" r="21590" b="26670"/>
                <wp:wrapNone/>
                <wp:docPr id="63" name="左大かっこ 63"/>
                <wp:cNvGraphicFramePr/>
                <a:graphic xmlns:a="http://schemas.openxmlformats.org/drawingml/2006/main">
                  <a:graphicData uri="http://schemas.microsoft.com/office/word/2010/wordprocessingShape">
                    <wps:wsp>
                      <wps:cNvSpPr/>
                      <wps:spPr>
                        <a:xfrm>
                          <a:off x="0" y="0"/>
                          <a:ext cx="168965" cy="1421296"/>
                        </a:xfrm>
                        <a:prstGeom prst="leftBracket">
                          <a:avLst>
                            <a:gd name="adj" fmla="val 80065"/>
                          </a:avLst>
                        </a:prstGeom>
                        <a:noFill/>
                        <a:ln w="1905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5000C" id="左大かっこ 63" o:spid="_x0000_s1026" type="#_x0000_t85" style="position:absolute;left:0;text-align:left;margin-left:445.1pt;margin-top:16pt;width:13.3pt;height:111.9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" adj="2056" strokecolor="windowText" strokeweight="1.5pt"/>
            </w:pict>
          </mc:Fallback>
        </mc:AlternateContent>
      </w:r>
      <w:r w:rsidRPr="006953CB">
        <w:rPr>
          <w:rFonts w:ascii="ＭＳ 明朝" w:hAnsi="ＭＳ 明朝" w:hint="eastAsia"/>
          <w:noProof/>
          <w:sz w:val="24"/>
        </w:rPr>
        <mc:AlternateContent>
          <mc:Choice Requires="wps">
            <w:drawing>
              <wp:anchor distT="0" distB="0" distL="114300" distR="114300" simplePos="0" relativeHeight="252012544" behindDoc="0" locked="0" layoutInCell="1" allowOverlap="1" wp14:anchorId="0A184CE3" wp14:editId="614A60D4">
                <wp:simplePos x="0" y="0"/>
                <wp:positionH relativeFrom="column">
                  <wp:posOffset>5669915</wp:posOffset>
                </wp:positionH>
                <wp:positionV relativeFrom="paragraph">
                  <wp:posOffset>134289</wp:posOffset>
                </wp:positionV>
                <wp:extent cx="3578087" cy="1393190"/>
                <wp:effectExtent l="0" t="0" r="0" b="0"/>
                <wp:wrapNone/>
                <wp:docPr id="192" name="正方形/長方形 192"/>
                <wp:cNvGraphicFramePr/>
                <a:graphic xmlns:a="http://schemas.openxmlformats.org/drawingml/2006/main">
                  <a:graphicData uri="http://schemas.microsoft.com/office/word/2010/wordprocessingShape">
                    <wps:wsp>
                      <wps:cNvSpPr/>
                      <wps:spPr>
                        <a:xfrm>
                          <a:off x="0" y="0"/>
                          <a:ext cx="3578087" cy="1393190"/>
                        </a:xfrm>
                        <a:prstGeom prst="rect">
                          <a:avLst/>
                        </a:prstGeom>
                        <a:noFill/>
                        <a:ln w="19050" cap="flat" cmpd="sng" algn="ctr">
                          <a:noFill/>
                          <a:prstDash val="solid"/>
                        </a:ln>
                        <a:effectLst/>
                      </wps:spPr>
                      <wps:txbx>
                        <w:txbxContent>
                          <w:p w14:paraId="57DE86C6"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・電気設備の運用に関すること</w:t>
                            </w:r>
                          </w:p>
                          <w:p w14:paraId="0EE548C0"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・電気設備の補修工事の発注に関すること</w:t>
                            </w:r>
                          </w:p>
                          <w:p w14:paraId="0D24BA08"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・電気設備の</w:t>
                            </w:r>
                            <w:r w:rsidRPr="00AA0D61">
                              <w:rPr>
                                <w:rFonts w:hAnsi="ＭＳ 明朝"/>
                                <w:color w:val="000000" w:themeColor="text1"/>
                                <w:sz w:val="24"/>
                              </w:rPr>
                              <w:t>補修工事の</w:t>
                            </w:r>
                            <w:r w:rsidRPr="00AA0D61">
                              <w:rPr>
                                <w:rFonts w:hAnsi="ＭＳ 明朝" w:hint="eastAsia"/>
                                <w:color w:val="000000" w:themeColor="text1"/>
                                <w:sz w:val="24"/>
                              </w:rPr>
                              <w:t>保安業務に</w:t>
                            </w:r>
                            <w:r w:rsidRPr="00AA0D61">
                              <w:rPr>
                                <w:rFonts w:hAnsi="ＭＳ 明朝"/>
                                <w:color w:val="000000" w:themeColor="text1"/>
                                <w:sz w:val="24"/>
                              </w:rPr>
                              <w:t>関すること</w:t>
                            </w:r>
                          </w:p>
                          <w:p w14:paraId="550174EF"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・記録の整理</w:t>
                            </w:r>
                            <w:r w:rsidRPr="00AA0D61">
                              <w:rPr>
                                <w:rFonts w:hAnsi="ＭＳ 明朝"/>
                                <w:color w:val="000000" w:themeColor="text1"/>
                                <w:sz w:val="24"/>
                              </w:rPr>
                              <w:t>、</w:t>
                            </w:r>
                            <w:r w:rsidRPr="00AA0D61">
                              <w:rPr>
                                <w:rFonts w:hAnsi="ＭＳ 明朝" w:hint="eastAsia"/>
                                <w:color w:val="000000" w:themeColor="text1"/>
                                <w:sz w:val="24"/>
                              </w:rPr>
                              <w:t>保存</w:t>
                            </w:r>
                            <w:r w:rsidRPr="00AA0D61">
                              <w:rPr>
                                <w:rFonts w:hAnsi="ＭＳ 明朝"/>
                                <w:color w:val="000000" w:themeColor="text1"/>
                                <w:sz w:val="24"/>
                              </w:rPr>
                              <w:t>に関すること</w:t>
                            </w:r>
                          </w:p>
                          <w:p w14:paraId="33EFDF39"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・保安教育に</w:t>
                            </w:r>
                            <w:r w:rsidRPr="00AA0D61">
                              <w:rPr>
                                <w:rFonts w:hAnsi="ＭＳ 明朝"/>
                                <w:color w:val="000000" w:themeColor="text1"/>
                                <w:sz w:val="24"/>
                              </w:rPr>
                              <w:t>関すること</w:t>
                            </w:r>
                          </w:p>
                          <w:p w14:paraId="145364DA"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・事故処理に関すること</w:t>
                            </w:r>
                          </w:p>
                          <w:p w14:paraId="5E50BC2F"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・電気事業者</w:t>
                            </w:r>
                            <w:r w:rsidRPr="00AA0D61">
                              <w:rPr>
                                <w:rFonts w:hAnsi="ＭＳ 明朝"/>
                                <w:color w:val="000000" w:themeColor="text1"/>
                                <w:sz w:val="24"/>
                              </w:rPr>
                              <w:t>への</w:t>
                            </w:r>
                            <w:r w:rsidRPr="00AA0D61">
                              <w:rPr>
                                <w:rFonts w:hAnsi="ＭＳ 明朝" w:hint="eastAsia"/>
                                <w:color w:val="000000" w:themeColor="text1"/>
                                <w:sz w:val="24"/>
                              </w:rPr>
                              <w:t>申込手続きに</w:t>
                            </w:r>
                            <w:r w:rsidRPr="00AA0D61">
                              <w:rPr>
                                <w:rFonts w:hAnsi="ＭＳ 明朝"/>
                                <w:color w:val="000000" w:themeColor="text1"/>
                                <w:sz w:val="24"/>
                              </w:rPr>
                              <w:t>関すること</w:t>
                            </w:r>
                          </w:p>
                        </w:txbxContent>
                      </wps:txbx>
                      <wps:bodyPr rot="0" spcFirstLastPara="0" vertOverflow="overflow" horzOverflow="overflow" vert="horz" wrap="square" lIns="72000" tIns="72000" rIns="72000" bIns="7200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rect w14:anchorId="0A184CE3" id="正方形/長方形 192" o:spid="_x0000_s1049" style="position:absolute;left:0;text-align:left;margin-left:446.45pt;margin-top:10.55pt;width:281.75pt;height:109.7pt;z-index:252012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" filled="f" stroked="f" strokeweight="1.5pt">
                <v:textbox style="mso-fit-shape-to-text:t" inset="2mm,2mm,2mm,2mm">
                  <w:txbxContent>
                    <w:p w14:paraId="57DE86C6"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・電気設備の運用に関すること</w:t>
                      </w:r>
                    </w:p>
                    <w:p w14:paraId="0EE548C0"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・電気設備の補修工事の発注に関すること</w:t>
                      </w:r>
                    </w:p>
                    <w:p w14:paraId="0D24BA08"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・電気設備の</w:t>
                      </w:r>
                      <w:r w:rsidRPr="00AA0D61">
                        <w:rPr>
                          <w:rFonts w:hAnsi="ＭＳ 明朝"/>
                          <w:color w:val="000000" w:themeColor="text1"/>
                          <w:sz w:val="24"/>
                        </w:rPr>
                        <w:t>補修工事の</w:t>
                      </w:r>
                      <w:r w:rsidRPr="00AA0D61">
                        <w:rPr>
                          <w:rFonts w:hAnsi="ＭＳ 明朝" w:hint="eastAsia"/>
                          <w:color w:val="000000" w:themeColor="text1"/>
                          <w:sz w:val="24"/>
                        </w:rPr>
                        <w:t>保安業務に</w:t>
                      </w:r>
                      <w:r w:rsidRPr="00AA0D61">
                        <w:rPr>
                          <w:rFonts w:hAnsi="ＭＳ 明朝"/>
                          <w:color w:val="000000" w:themeColor="text1"/>
                          <w:sz w:val="24"/>
                        </w:rPr>
                        <w:t>関すること</w:t>
                      </w:r>
                    </w:p>
                    <w:p w14:paraId="550174EF"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・記録の整理</w:t>
                      </w:r>
                      <w:r w:rsidRPr="00AA0D61">
                        <w:rPr>
                          <w:rFonts w:hAnsi="ＭＳ 明朝"/>
                          <w:color w:val="000000" w:themeColor="text1"/>
                          <w:sz w:val="24"/>
                        </w:rPr>
                        <w:t>、</w:t>
                      </w:r>
                      <w:r w:rsidRPr="00AA0D61">
                        <w:rPr>
                          <w:rFonts w:hAnsi="ＭＳ 明朝" w:hint="eastAsia"/>
                          <w:color w:val="000000" w:themeColor="text1"/>
                          <w:sz w:val="24"/>
                        </w:rPr>
                        <w:t>保存</w:t>
                      </w:r>
                      <w:r w:rsidRPr="00AA0D61">
                        <w:rPr>
                          <w:rFonts w:hAnsi="ＭＳ 明朝"/>
                          <w:color w:val="000000" w:themeColor="text1"/>
                          <w:sz w:val="24"/>
                        </w:rPr>
                        <w:t>に関すること</w:t>
                      </w:r>
                    </w:p>
                    <w:p w14:paraId="33EFDF39"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・保安教育に</w:t>
                      </w:r>
                      <w:r w:rsidRPr="00AA0D61">
                        <w:rPr>
                          <w:rFonts w:hAnsi="ＭＳ 明朝"/>
                          <w:color w:val="000000" w:themeColor="text1"/>
                          <w:sz w:val="24"/>
                        </w:rPr>
                        <w:t>関すること</w:t>
                      </w:r>
                    </w:p>
                    <w:p w14:paraId="145364DA"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・事故処理に関すること</w:t>
                      </w:r>
                    </w:p>
                    <w:p w14:paraId="5E50BC2F"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・電気事業者</w:t>
                      </w:r>
                      <w:r w:rsidRPr="00AA0D61">
                        <w:rPr>
                          <w:rFonts w:hAnsi="ＭＳ 明朝"/>
                          <w:color w:val="000000" w:themeColor="text1"/>
                          <w:sz w:val="24"/>
                        </w:rPr>
                        <w:t>への</w:t>
                      </w:r>
                      <w:r w:rsidRPr="00AA0D61">
                        <w:rPr>
                          <w:rFonts w:hAnsi="ＭＳ 明朝" w:hint="eastAsia"/>
                          <w:color w:val="000000" w:themeColor="text1"/>
                          <w:sz w:val="24"/>
                        </w:rPr>
                        <w:t>申込手続きに</w:t>
                      </w:r>
                      <w:r w:rsidRPr="00AA0D61">
                        <w:rPr>
                          <w:rFonts w:hAnsi="ＭＳ 明朝"/>
                          <w:color w:val="000000" w:themeColor="text1"/>
                          <w:sz w:val="24"/>
                        </w:rPr>
                        <w:t>関すること</w:t>
                      </w:r>
                    </w:p>
                  </w:txbxContent>
                </v:textbox>
              </v:rect>
            </w:pict>
          </mc:Fallback>
        </mc:AlternateContent>
      </w:r>
    </w:p>
    <w:p w14:paraId="065B0BA3" w14:textId="77777777" w:rsidR="008D22C3" w:rsidRPr="006953CB" w:rsidRDefault="008D22C3" w:rsidP="008D22C3">
      <w:pPr>
        <w:overflowPunct w:val="0"/>
        <w:autoSpaceDE w:val="0"/>
        <w:autoSpaceDN w:val="0"/>
        <w:textAlignment w:val="center"/>
        <w:rPr>
          <w:rFonts w:ascii="ＭＳ 明朝" w:hAnsi="ＭＳ 明朝"/>
          <w:sz w:val="24"/>
        </w:rPr>
      </w:pPr>
    </w:p>
    <w:p w14:paraId="6DDA0EFB" w14:textId="77777777" w:rsidR="008D22C3" w:rsidRPr="006953CB" w:rsidRDefault="008D22C3" w:rsidP="008D22C3">
      <w:pPr>
        <w:overflowPunct w:val="0"/>
        <w:autoSpaceDE w:val="0"/>
        <w:autoSpaceDN w:val="0"/>
        <w:textAlignment w:val="center"/>
        <w:rPr>
          <w:rFonts w:ascii="ＭＳ 明朝" w:hAnsi="ＭＳ 明朝"/>
          <w:sz w:val="24"/>
        </w:rPr>
      </w:pPr>
    </w:p>
    <w:p w14:paraId="617D97D0" w14:textId="21C9F663" w:rsidR="008D22C3" w:rsidRPr="006953CB" w:rsidRDefault="008D22C3" w:rsidP="008D22C3">
      <w:pPr>
        <w:overflowPunct w:val="0"/>
        <w:autoSpaceDE w:val="0"/>
        <w:autoSpaceDN w:val="0"/>
        <w:textAlignment w:val="center"/>
        <w:rPr>
          <w:rFonts w:ascii="ＭＳ 明朝" w:hAnsi="ＭＳ 明朝"/>
          <w:sz w:val="24"/>
        </w:rPr>
      </w:pPr>
      <w:r w:rsidRPr="006953CB">
        <w:rPr>
          <w:rFonts w:ascii="ＭＳ 明朝" w:hAnsi="ＭＳ 明朝" w:hint="eastAsia"/>
          <w:noProof/>
          <w:sz w:val="24"/>
        </w:rPr>
        <mc:AlternateContent>
          <mc:Choice Requires="wps">
            <w:drawing>
              <wp:anchor distT="0" distB="0" distL="114300" distR="114300" simplePos="0" relativeHeight="252014592" behindDoc="0" locked="0" layoutInCell="1" allowOverlap="1" wp14:anchorId="7D717FFA" wp14:editId="1DF95324">
                <wp:simplePos x="0" y="0"/>
                <wp:positionH relativeFrom="column">
                  <wp:posOffset>3952875</wp:posOffset>
                </wp:positionH>
                <wp:positionV relativeFrom="paragraph">
                  <wp:posOffset>14321</wp:posOffset>
                </wp:positionV>
                <wp:extent cx="1606330" cy="1351721"/>
                <wp:effectExtent l="0" t="0" r="0" b="0"/>
                <wp:wrapNone/>
                <wp:docPr id="193" name="正方形/長方形 193"/>
                <wp:cNvGraphicFramePr/>
                <a:graphic xmlns:a="http://schemas.openxmlformats.org/drawingml/2006/main">
                  <a:graphicData uri="http://schemas.microsoft.com/office/word/2010/wordprocessingShape">
                    <wps:wsp>
                      <wps:cNvSpPr/>
                      <wps:spPr>
                        <a:xfrm>
                          <a:off x="0" y="0"/>
                          <a:ext cx="1606330" cy="1351721"/>
                        </a:xfrm>
                        <a:prstGeom prst="rect">
                          <a:avLst/>
                        </a:prstGeom>
                        <a:noFill/>
                        <a:ln w="19050" cap="flat" cmpd="sng" algn="ctr">
                          <a:noFill/>
                          <a:prstDash val="solid"/>
                        </a:ln>
                        <a:effectLst/>
                      </wps:spPr>
                      <wps:txbx>
                        <w:txbxContent>
                          <w:p w14:paraId="565C5A09"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大井管理</w:t>
                            </w:r>
                            <w:r w:rsidRPr="00AA0D61">
                              <w:rPr>
                                <w:rFonts w:hAnsi="ＭＳ 明朝"/>
                                <w:color w:val="000000" w:themeColor="text1"/>
                                <w:sz w:val="24"/>
                              </w:rPr>
                              <w:t>センター長</w:t>
                            </w:r>
                          </w:p>
                          <w:p w14:paraId="2FF6E2B6"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（施設</w:t>
                            </w:r>
                            <w:r w:rsidRPr="00AA0D61">
                              <w:rPr>
                                <w:rFonts w:hAnsi="ＭＳ 明朝"/>
                                <w:color w:val="000000" w:themeColor="text1"/>
                                <w:sz w:val="24"/>
                              </w:rPr>
                              <w:t>管理者）</w:t>
                            </w:r>
                          </w:p>
                          <w:p w14:paraId="2D6438FC" w14:textId="77777777" w:rsidR="0099228F" w:rsidRPr="00AA0D61" w:rsidRDefault="0099228F" w:rsidP="008D22C3">
                            <w:pPr>
                              <w:adjustRightInd w:val="0"/>
                              <w:snapToGrid w:val="0"/>
                              <w:jc w:val="left"/>
                              <w:rPr>
                                <w:rFonts w:hAnsi="ＭＳ 明朝"/>
                                <w:color w:val="000000" w:themeColor="text1"/>
                                <w:sz w:val="24"/>
                              </w:rPr>
                            </w:pPr>
                            <w:r>
                              <w:rPr>
                                <w:rFonts w:hAnsi="ＭＳ 明朝" w:hint="eastAsia"/>
                                <w:color w:val="000000" w:themeColor="text1"/>
                                <w:sz w:val="24"/>
                              </w:rPr>
                              <w:t>電気設備</w:t>
                            </w:r>
                            <w:r>
                              <w:rPr>
                                <w:rFonts w:hAnsi="ＭＳ 明朝"/>
                                <w:color w:val="000000" w:themeColor="text1"/>
                                <w:sz w:val="24"/>
                              </w:rPr>
                              <w:t>担当者</w:t>
                            </w:r>
                          </w:p>
                          <w:p w14:paraId="78EADF5B"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（電気主任技術者</w:t>
                            </w:r>
                            <w:r w:rsidRPr="00AA0D61">
                              <w:rPr>
                                <w:rFonts w:hAnsi="ＭＳ 明朝"/>
                                <w:color w:val="000000" w:themeColor="text1"/>
                                <w:sz w:val="24"/>
                              </w:rPr>
                              <w:t>）</w:t>
                            </w:r>
                          </w:p>
                          <w:p w14:paraId="65878EA8"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電気設備</w:t>
                            </w:r>
                            <w:r w:rsidRPr="00AA0D61">
                              <w:rPr>
                                <w:rFonts w:hAnsi="ＭＳ 明朝"/>
                                <w:color w:val="000000" w:themeColor="text1"/>
                                <w:sz w:val="24"/>
                              </w:rPr>
                              <w:t>担当者</w:t>
                            </w:r>
                          </w:p>
                          <w:p w14:paraId="1C78B2C0"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（代務者</w:t>
                            </w:r>
                            <w:r w:rsidRPr="00AA0D61">
                              <w:rPr>
                                <w:rFonts w:hAnsi="ＭＳ 明朝"/>
                                <w:color w:val="000000" w:themeColor="text1"/>
                                <w:sz w:val="24"/>
                              </w:rPr>
                              <w:t>）</w:t>
                            </w:r>
                          </w:p>
                        </w:txbxContent>
                      </wps:txbx>
                      <wps:bodyPr rot="0" spcFirstLastPara="0" vertOverflow="overflow" horzOverflow="overflow" vert="horz" wrap="square" lIns="72000" tIns="72000" rIns="72000" bIns="72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717FFA" id="正方形/長方形 193" o:spid="_x0000_s1050" style="position:absolute;left:0;text-align:left;margin-left:311.25pt;margin-top:1.15pt;width:126.5pt;height:106.4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" filled="f" stroked="f" strokeweight="1.5pt">
                <v:textbox inset="2mm,2mm,2mm,2mm">
                  <w:txbxContent>
                    <w:p w14:paraId="565C5A09"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大井管理</w:t>
                      </w:r>
                      <w:r w:rsidRPr="00AA0D61">
                        <w:rPr>
                          <w:rFonts w:hAnsi="ＭＳ 明朝"/>
                          <w:color w:val="000000" w:themeColor="text1"/>
                          <w:sz w:val="24"/>
                        </w:rPr>
                        <w:t>センター長</w:t>
                      </w:r>
                    </w:p>
                    <w:p w14:paraId="2FF6E2B6"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（施設</w:t>
                      </w:r>
                      <w:r w:rsidRPr="00AA0D61">
                        <w:rPr>
                          <w:rFonts w:hAnsi="ＭＳ 明朝"/>
                          <w:color w:val="000000" w:themeColor="text1"/>
                          <w:sz w:val="24"/>
                        </w:rPr>
                        <w:t>管理者）</w:t>
                      </w:r>
                    </w:p>
                    <w:p w14:paraId="2D6438FC" w14:textId="77777777" w:rsidR="0099228F" w:rsidRPr="00AA0D61" w:rsidRDefault="0099228F" w:rsidP="008D22C3">
                      <w:pPr>
                        <w:adjustRightInd w:val="0"/>
                        <w:snapToGrid w:val="0"/>
                        <w:jc w:val="left"/>
                        <w:rPr>
                          <w:rFonts w:hAnsi="ＭＳ 明朝"/>
                          <w:color w:val="000000" w:themeColor="text1"/>
                          <w:sz w:val="24"/>
                        </w:rPr>
                      </w:pPr>
                      <w:r>
                        <w:rPr>
                          <w:rFonts w:hAnsi="ＭＳ 明朝" w:hint="eastAsia"/>
                          <w:color w:val="000000" w:themeColor="text1"/>
                          <w:sz w:val="24"/>
                        </w:rPr>
                        <w:t>電気設備</w:t>
                      </w:r>
                      <w:r>
                        <w:rPr>
                          <w:rFonts w:hAnsi="ＭＳ 明朝"/>
                          <w:color w:val="000000" w:themeColor="text1"/>
                          <w:sz w:val="24"/>
                        </w:rPr>
                        <w:t>担当者</w:t>
                      </w:r>
                    </w:p>
                    <w:p w14:paraId="78EADF5B"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（電気主任技術者</w:t>
                      </w:r>
                      <w:r w:rsidRPr="00AA0D61">
                        <w:rPr>
                          <w:rFonts w:hAnsi="ＭＳ 明朝"/>
                          <w:color w:val="000000" w:themeColor="text1"/>
                          <w:sz w:val="24"/>
                        </w:rPr>
                        <w:t>）</w:t>
                      </w:r>
                    </w:p>
                    <w:p w14:paraId="65878EA8"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電気設備</w:t>
                      </w:r>
                      <w:r w:rsidRPr="00AA0D61">
                        <w:rPr>
                          <w:rFonts w:hAnsi="ＭＳ 明朝"/>
                          <w:color w:val="000000" w:themeColor="text1"/>
                          <w:sz w:val="24"/>
                        </w:rPr>
                        <w:t>担当者</w:t>
                      </w:r>
                    </w:p>
                    <w:p w14:paraId="1C78B2C0" w14:textId="77777777" w:rsidR="0099228F" w:rsidRPr="00AA0D61" w:rsidRDefault="0099228F" w:rsidP="008D22C3">
                      <w:pPr>
                        <w:adjustRightInd w:val="0"/>
                        <w:snapToGrid w:val="0"/>
                        <w:jc w:val="left"/>
                        <w:rPr>
                          <w:rFonts w:hAnsi="ＭＳ 明朝"/>
                          <w:color w:val="000000" w:themeColor="text1"/>
                          <w:sz w:val="24"/>
                        </w:rPr>
                      </w:pPr>
                      <w:r w:rsidRPr="00AA0D61">
                        <w:rPr>
                          <w:rFonts w:hAnsi="ＭＳ 明朝" w:hint="eastAsia"/>
                          <w:color w:val="000000" w:themeColor="text1"/>
                          <w:sz w:val="24"/>
                        </w:rPr>
                        <w:t>（代務者</w:t>
                      </w:r>
                      <w:r w:rsidRPr="00AA0D61">
                        <w:rPr>
                          <w:rFonts w:hAnsi="ＭＳ 明朝"/>
                          <w:color w:val="000000" w:themeColor="text1"/>
                          <w:sz w:val="24"/>
                        </w:rPr>
                        <w:t>）</w:t>
                      </w:r>
                    </w:p>
                  </w:txbxContent>
                </v:textbox>
              </v:rect>
            </w:pict>
          </mc:Fallback>
        </mc:AlternateContent>
      </w:r>
    </w:p>
    <w:p w14:paraId="2A35DE4E" w14:textId="7E8079B4" w:rsidR="008D22C3" w:rsidRPr="006953CB" w:rsidRDefault="008D22C3" w:rsidP="008D22C3">
      <w:pPr>
        <w:overflowPunct w:val="0"/>
        <w:autoSpaceDE w:val="0"/>
        <w:autoSpaceDN w:val="0"/>
        <w:textAlignment w:val="center"/>
        <w:rPr>
          <w:rFonts w:ascii="ＭＳ 明朝" w:hAnsi="ＭＳ 明朝"/>
          <w:sz w:val="24"/>
        </w:rPr>
      </w:pPr>
    </w:p>
    <w:p w14:paraId="6F9E24B5" w14:textId="77777777" w:rsidR="008D22C3" w:rsidRPr="006953CB" w:rsidRDefault="008D22C3" w:rsidP="008D22C3">
      <w:pPr>
        <w:overflowPunct w:val="0"/>
        <w:autoSpaceDE w:val="0"/>
        <w:autoSpaceDN w:val="0"/>
        <w:textAlignment w:val="center"/>
        <w:rPr>
          <w:rFonts w:ascii="ＭＳ 明朝" w:hAnsi="ＭＳ 明朝"/>
          <w:sz w:val="24"/>
        </w:rPr>
      </w:pPr>
    </w:p>
    <w:p w14:paraId="20F333CF" w14:textId="77777777" w:rsidR="008D22C3" w:rsidRPr="006953CB" w:rsidRDefault="008D22C3" w:rsidP="008D22C3">
      <w:pPr>
        <w:overflowPunct w:val="0"/>
        <w:autoSpaceDE w:val="0"/>
        <w:autoSpaceDN w:val="0"/>
        <w:textAlignment w:val="center"/>
        <w:rPr>
          <w:rFonts w:ascii="ＭＳ 明朝" w:hAnsi="ＭＳ 明朝"/>
          <w:sz w:val="24"/>
        </w:rPr>
      </w:pPr>
    </w:p>
    <w:p w14:paraId="22CC14D6" w14:textId="0C8370CF" w:rsidR="008D22C3" w:rsidRPr="006953CB" w:rsidRDefault="008D22C3">
      <w:pPr>
        <w:widowControl/>
        <w:jc w:val="left"/>
        <w:rPr>
          <w:rFonts w:ascii="ＭＳ 明朝" w:hAnsi="ＭＳ 明朝"/>
          <w:snapToGrid w:val="0"/>
          <w:kern w:val="0"/>
          <w:sz w:val="21"/>
          <w:szCs w:val="21"/>
        </w:rPr>
      </w:pPr>
    </w:p>
    <w:p w14:paraId="298B7B42" w14:textId="5DE8D414" w:rsidR="008D22C3" w:rsidRPr="006953CB" w:rsidRDefault="008D22C3">
      <w:pPr>
        <w:widowControl/>
        <w:jc w:val="left"/>
        <w:rPr>
          <w:rFonts w:ascii="ＭＳ 明朝" w:hAnsi="ＭＳ 明朝"/>
          <w:snapToGrid w:val="0"/>
          <w:kern w:val="0"/>
          <w:sz w:val="21"/>
          <w:szCs w:val="21"/>
        </w:rPr>
      </w:pPr>
      <w:r w:rsidRPr="006953CB">
        <w:rPr>
          <w:rFonts w:ascii="ＭＳ 明朝" w:hAnsi="ＭＳ 明朝"/>
          <w:noProof/>
          <w:sz w:val="24"/>
        </w:rPr>
        <w:lastRenderedPageBreak/>
        <w:drawing>
          <wp:anchor distT="0" distB="0" distL="114300" distR="114300" simplePos="0" relativeHeight="252019712" behindDoc="0" locked="0" layoutInCell="1" allowOverlap="1" wp14:anchorId="481CDE74" wp14:editId="580A70C3">
            <wp:simplePos x="0" y="0"/>
            <wp:positionH relativeFrom="margin">
              <wp:posOffset>1434465</wp:posOffset>
            </wp:positionH>
            <wp:positionV relativeFrom="margin">
              <wp:posOffset>-1379855</wp:posOffset>
            </wp:positionV>
            <wp:extent cx="6111240" cy="8644890"/>
            <wp:effectExtent l="9525" t="0" r="0" b="0"/>
            <wp:wrapSquare wrapText="bothSides"/>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00408164556.tif"/>
                    <pic:cNvPicPr preferRelativeResize="0"/>
                  </pic:nvPicPr>
                  <pic:blipFill>
                    <a:blip r:embed="rId44" cstate="print">
                      <a:extLst>
                        <a:ext uri="{28A0092B-C50C-407E-A947-70E740481C1C}">
                          <a14:useLocalDpi xmlns:a14="http://schemas.microsoft.com/office/drawing/2010/main" val="0"/>
                        </a:ext>
                      </a:extLst>
                    </a:blip>
                    <a:stretch>
                      <a:fillRect/>
                    </a:stretch>
                  </pic:blipFill>
                  <pic:spPr>
                    <a:xfrm rot="16200000">
                      <a:off x="0" y="0"/>
                      <a:ext cx="6111240" cy="8644890"/>
                    </a:xfrm>
                    <a:prstGeom prst="rect">
                      <a:avLst/>
                    </a:prstGeom>
                  </pic:spPr>
                </pic:pic>
              </a:graphicData>
            </a:graphic>
            <wp14:sizeRelH relativeFrom="margin">
              <wp14:pctWidth>0</wp14:pctWidth>
            </wp14:sizeRelH>
            <wp14:sizeRelV relativeFrom="margin">
              <wp14:pctHeight>0</wp14:pctHeight>
            </wp14:sizeRelV>
          </wp:anchor>
        </w:drawing>
      </w:r>
    </w:p>
    <w:p w14:paraId="79BBD769" w14:textId="77777777" w:rsidR="008D22C3" w:rsidRPr="006953CB" w:rsidRDefault="008D22C3">
      <w:pPr>
        <w:widowControl/>
        <w:jc w:val="left"/>
        <w:rPr>
          <w:rFonts w:ascii="ＭＳ 明朝" w:hAnsi="ＭＳ 明朝"/>
          <w:snapToGrid w:val="0"/>
          <w:kern w:val="0"/>
          <w:sz w:val="21"/>
          <w:szCs w:val="21"/>
        </w:rPr>
        <w:sectPr w:rsidR="008D22C3" w:rsidRPr="006953CB" w:rsidSect="008D22C3">
          <w:pgSz w:w="16838" w:h="11906" w:orient="landscape" w:code="9"/>
          <w:pgMar w:top="1418" w:right="1418" w:bottom="1418" w:left="1418" w:header="851" w:footer="851" w:gutter="0"/>
          <w:cols w:space="425"/>
          <w:titlePg/>
          <w:docGrid w:type="linesAndChars" w:linePitch="400"/>
        </w:sectPr>
      </w:pPr>
    </w:p>
    <w:p w14:paraId="65568912" w14:textId="3A022EB0" w:rsidR="008D22C3" w:rsidRPr="006953CB" w:rsidRDefault="008D22C3" w:rsidP="008D22C3">
      <w:pPr>
        <w:widowControl/>
        <w:jc w:val="center"/>
      </w:pPr>
      <w:bookmarkStart w:id="14031" w:name="_Toc144827420"/>
      <w:bookmarkStart w:id="14032" w:name="_Toc144830450"/>
      <w:bookmarkStart w:id="14033" w:name="_Toc144833478"/>
      <w:bookmarkStart w:id="14034" w:name="_Toc144836508"/>
      <w:bookmarkStart w:id="14035" w:name="_Toc144839627"/>
      <w:bookmarkStart w:id="14036" w:name="_Toc144928576"/>
      <w:bookmarkStart w:id="14037" w:name="_Toc144827421"/>
      <w:bookmarkStart w:id="14038" w:name="_Toc144830451"/>
      <w:bookmarkStart w:id="14039" w:name="_Toc144833479"/>
      <w:bookmarkStart w:id="14040" w:name="_Toc144836509"/>
      <w:bookmarkStart w:id="14041" w:name="_Toc144839628"/>
      <w:bookmarkStart w:id="14042" w:name="_Toc144928577"/>
      <w:bookmarkStart w:id="14043" w:name="_Toc144827422"/>
      <w:bookmarkStart w:id="14044" w:name="_Toc144830452"/>
      <w:bookmarkStart w:id="14045" w:name="_Toc144833480"/>
      <w:bookmarkStart w:id="14046" w:name="_Toc144836510"/>
      <w:bookmarkStart w:id="14047" w:name="_Toc144839629"/>
      <w:bookmarkStart w:id="14048" w:name="_Toc144928578"/>
      <w:bookmarkStart w:id="14049" w:name="_Toc144827423"/>
      <w:bookmarkStart w:id="14050" w:name="_Toc144830453"/>
      <w:bookmarkStart w:id="14051" w:name="_Toc144833481"/>
      <w:bookmarkStart w:id="14052" w:name="_Toc144836511"/>
      <w:bookmarkStart w:id="14053" w:name="_Toc144839630"/>
      <w:bookmarkStart w:id="14054" w:name="_Toc144928579"/>
      <w:bookmarkStart w:id="14055" w:name="_Toc144827424"/>
      <w:bookmarkStart w:id="14056" w:name="_Toc144830454"/>
      <w:bookmarkStart w:id="14057" w:name="_Toc144833482"/>
      <w:bookmarkStart w:id="14058" w:name="_Toc144836512"/>
      <w:bookmarkStart w:id="14059" w:name="_Toc144839631"/>
      <w:bookmarkStart w:id="14060" w:name="_Toc144928580"/>
      <w:bookmarkStart w:id="14061" w:name="_Toc144827425"/>
      <w:bookmarkStart w:id="14062" w:name="_Toc144830455"/>
      <w:bookmarkStart w:id="14063" w:name="_Toc144833483"/>
      <w:bookmarkStart w:id="14064" w:name="_Toc144836513"/>
      <w:bookmarkStart w:id="14065" w:name="_Toc144839632"/>
      <w:bookmarkStart w:id="14066" w:name="_Toc144928581"/>
      <w:bookmarkStart w:id="14067" w:name="_Toc144827426"/>
      <w:bookmarkStart w:id="14068" w:name="_Toc144830456"/>
      <w:bookmarkStart w:id="14069" w:name="_Toc144833484"/>
      <w:bookmarkStart w:id="14070" w:name="_Toc144836514"/>
      <w:bookmarkStart w:id="14071" w:name="_Toc144839633"/>
      <w:bookmarkStart w:id="14072" w:name="_Toc144928582"/>
      <w:bookmarkStart w:id="14073" w:name="_Toc144827427"/>
      <w:bookmarkStart w:id="14074" w:name="_Toc144830457"/>
      <w:bookmarkStart w:id="14075" w:name="_Toc144833485"/>
      <w:bookmarkStart w:id="14076" w:name="_Toc144836515"/>
      <w:bookmarkStart w:id="14077" w:name="_Toc144839634"/>
      <w:bookmarkStart w:id="14078" w:name="_Toc144928583"/>
      <w:bookmarkStart w:id="14079" w:name="_Toc144827428"/>
      <w:bookmarkStart w:id="14080" w:name="_Toc144830458"/>
      <w:bookmarkStart w:id="14081" w:name="_Toc144833486"/>
      <w:bookmarkStart w:id="14082" w:name="_Toc144836516"/>
      <w:bookmarkStart w:id="14083" w:name="_Toc144839635"/>
      <w:bookmarkStart w:id="14084" w:name="_Toc144928584"/>
      <w:bookmarkStart w:id="14085" w:name="_Toc144827429"/>
      <w:bookmarkStart w:id="14086" w:name="_Toc144830459"/>
      <w:bookmarkStart w:id="14087" w:name="_Toc144833487"/>
      <w:bookmarkStart w:id="14088" w:name="_Toc144836517"/>
      <w:bookmarkStart w:id="14089" w:name="_Toc144839636"/>
      <w:bookmarkStart w:id="14090" w:name="_Toc144928585"/>
      <w:bookmarkStart w:id="14091" w:name="_Toc144827430"/>
      <w:bookmarkStart w:id="14092" w:name="_Toc144830460"/>
      <w:bookmarkStart w:id="14093" w:name="_Toc144833488"/>
      <w:bookmarkStart w:id="14094" w:name="_Toc144836518"/>
      <w:bookmarkStart w:id="14095" w:name="_Toc144839637"/>
      <w:bookmarkStart w:id="14096" w:name="_Toc144928586"/>
      <w:bookmarkStart w:id="14097" w:name="_Toc144827431"/>
      <w:bookmarkStart w:id="14098" w:name="_Toc144830461"/>
      <w:bookmarkStart w:id="14099" w:name="_Toc144833489"/>
      <w:bookmarkStart w:id="14100" w:name="_Toc144836519"/>
      <w:bookmarkStart w:id="14101" w:name="_Toc144839638"/>
      <w:bookmarkStart w:id="14102" w:name="_Toc144928587"/>
      <w:bookmarkStart w:id="14103" w:name="_Toc144827432"/>
      <w:bookmarkStart w:id="14104" w:name="_Toc144830462"/>
      <w:bookmarkStart w:id="14105" w:name="_Toc144833490"/>
      <w:bookmarkStart w:id="14106" w:name="_Toc144836520"/>
      <w:bookmarkStart w:id="14107" w:name="_Toc144839639"/>
      <w:bookmarkStart w:id="14108" w:name="_Toc144928588"/>
      <w:bookmarkStart w:id="14109" w:name="_Toc144827433"/>
      <w:bookmarkStart w:id="14110" w:name="_Toc144830463"/>
      <w:bookmarkStart w:id="14111" w:name="_Toc144833491"/>
      <w:bookmarkStart w:id="14112" w:name="_Toc144836521"/>
      <w:bookmarkStart w:id="14113" w:name="_Toc144839640"/>
      <w:bookmarkStart w:id="14114" w:name="_Toc144928589"/>
      <w:bookmarkStart w:id="14115" w:name="_Toc144827434"/>
      <w:bookmarkStart w:id="14116" w:name="_Toc144830464"/>
      <w:bookmarkStart w:id="14117" w:name="_Toc144833492"/>
      <w:bookmarkStart w:id="14118" w:name="_Toc144836522"/>
      <w:bookmarkStart w:id="14119" w:name="_Toc144839641"/>
      <w:bookmarkStart w:id="14120" w:name="_Toc144928590"/>
      <w:bookmarkStart w:id="14121" w:name="_Toc144827435"/>
      <w:bookmarkStart w:id="14122" w:name="_Toc144830465"/>
      <w:bookmarkStart w:id="14123" w:name="_Toc144833493"/>
      <w:bookmarkStart w:id="14124" w:name="_Toc144836523"/>
      <w:bookmarkStart w:id="14125" w:name="_Toc144839642"/>
      <w:bookmarkStart w:id="14126" w:name="_Toc144928591"/>
      <w:bookmarkStart w:id="14127" w:name="_Toc144827436"/>
      <w:bookmarkStart w:id="14128" w:name="_Toc144830466"/>
      <w:bookmarkStart w:id="14129" w:name="_Toc144833494"/>
      <w:bookmarkStart w:id="14130" w:name="_Toc144836524"/>
      <w:bookmarkStart w:id="14131" w:name="_Toc144839643"/>
      <w:bookmarkStart w:id="14132" w:name="_Toc144928592"/>
      <w:bookmarkStart w:id="14133" w:name="_Toc144827437"/>
      <w:bookmarkStart w:id="14134" w:name="_Toc144830467"/>
      <w:bookmarkStart w:id="14135" w:name="_Toc144833495"/>
      <w:bookmarkStart w:id="14136" w:name="_Toc144836525"/>
      <w:bookmarkStart w:id="14137" w:name="_Toc144839644"/>
      <w:bookmarkStart w:id="14138" w:name="_Toc144928593"/>
      <w:bookmarkStart w:id="14139" w:name="_Toc144827438"/>
      <w:bookmarkStart w:id="14140" w:name="_Toc144830468"/>
      <w:bookmarkStart w:id="14141" w:name="_Toc144833496"/>
      <w:bookmarkStart w:id="14142" w:name="_Toc144836526"/>
      <w:bookmarkStart w:id="14143" w:name="_Toc144839645"/>
      <w:bookmarkStart w:id="14144" w:name="_Toc144928594"/>
      <w:bookmarkStart w:id="14145" w:name="_Toc144827439"/>
      <w:bookmarkStart w:id="14146" w:name="_Toc144830469"/>
      <w:bookmarkStart w:id="14147" w:name="_Toc144833497"/>
      <w:bookmarkStart w:id="14148" w:name="_Toc144836527"/>
      <w:bookmarkStart w:id="14149" w:name="_Toc144839646"/>
      <w:bookmarkStart w:id="14150" w:name="_Toc144928595"/>
      <w:bookmarkStart w:id="14151" w:name="_Toc144827440"/>
      <w:bookmarkStart w:id="14152" w:name="_Toc144830470"/>
      <w:bookmarkStart w:id="14153" w:name="_Toc144833498"/>
      <w:bookmarkStart w:id="14154" w:name="_Toc144836528"/>
      <w:bookmarkStart w:id="14155" w:name="_Toc144839647"/>
      <w:bookmarkStart w:id="14156" w:name="_Toc144928596"/>
      <w:bookmarkStart w:id="14157" w:name="_Toc144827441"/>
      <w:bookmarkStart w:id="14158" w:name="_Toc144830471"/>
      <w:bookmarkStart w:id="14159" w:name="_Toc144833499"/>
      <w:bookmarkStart w:id="14160" w:name="_Toc144836529"/>
      <w:bookmarkStart w:id="14161" w:name="_Toc144839648"/>
      <w:bookmarkStart w:id="14162" w:name="_Toc144928597"/>
      <w:bookmarkStart w:id="14163" w:name="_Toc144827442"/>
      <w:bookmarkStart w:id="14164" w:name="_Toc144830472"/>
      <w:bookmarkStart w:id="14165" w:name="_Toc144833500"/>
      <w:bookmarkStart w:id="14166" w:name="_Toc144836530"/>
      <w:bookmarkStart w:id="14167" w:name="_Toc144839649"/>
      <w:bookmarkStart w:id="14168" w:name="_Toc144928598"/>
      <w:bookmarkStart w:id="14169" w:name="_Toc144827443"/>
      <w:bookmarkStart w:id="14170" w:name="_Toc144830473"/>
      <w:bookmarkStart w:id="14171" w:name="_Toc144833501"/>
      <w:bookmarkStart w:id="14172" w:name="_Toc144836531"/>
      <w:bookmarkStart w:id="14173" w:name="_Toc144839650"/>
      <w:bookmarkStart w:id="14174" w:name="_Toc144928599"/>
      <w:bookmarkStart w:id="14175" w:name="_Toc144827444"/>
      <w:bookmarkStart w:id="14176" w:name="_Toc144830474"/>
      <w:bookmarkStart w:id="14177" w:name="_Toc144833502"/>
      <w:bookmarkStart w:id="14178" w:name="_Toc144836532"/>
      <w:bookmarkStart w:id="14179" w:name="_Toc144839651"/>
      <w:bookmarkStart w:id="14180" w:name="_Toc144928600"/>
      <w:bookmarkStart w:id="14181" w:name="_Toc144827445"/>
      <w:bookmarkStart w:id="14182" w:name="_Toc144830475"/>
      <w:bookmarkStart w:id="14183" w:name="_Toc144833503"/>
      <w:bookmarkStart w:id="14184" w:name="_Toc144836533"/>
      <w:bookmarkStart w:id="14185" w:name="_Toc144839652"/>
      <w:bookmarkStart w:id="14186" w:name="_Toc144928601"/>
      <w:bookmarkStart w:id="14187" w:name="_Toc144827446"/>
      <w:bookmarkStart w:id="14188" w:name="_Toc144830476"/>
      <w:bookmarkStart w:id="14189" w:name="_Toc144833504"/>
      <w:bookmarkStart w:id="14190" w:name="_Toc144836534"/>
      <w:bookmarkStart w:id="14191" w:name="_Toc144839653"/>
      <w:bookmarkStart w:id="14192" w:name="_Toc144928602"/>
      <w:bookmarkStart w:id="14193" w:name="_Toc144827447"/>
      <w:bookmarkStart w:id="14194" w:name="_Toc144830477"/>
      <w:bookmarkStart w:id="14195" w:name="_Toc144833505"/>
      <w:bookmarkStart w:id="14196" w:name="_Toc144836535"/>
      <w:bookmarkStart w:id="14197" w:name="_Toc144839654"/>
      <w:bookmarkStart w:id="14198" w:name="_Toc144928603"/>
      <w:bookmarkStart w:id="14199" w:name="_Toc144827448"/>
      <w:bookmarkStart w:id="14200" w:name="_Toc144830478"/>
      <w:bookmarkStart w:id="14201" w:name="_Toc144833506"/>
      <w:bookmarkStart w:id="14202" w:name="_Toc144836536"/>
      <w:bookmarkStart w:id="14203" w:name="_Toc144839655"/>
      <w:bookmarkStart w:id="14204" w:name="_Toc144928604"/>
      <w:bookmarkStart w:id="14205" w:name="_Toc144827449"/>
      <w:bookmarkStart w:id="14206" w:name="_Toc144830479"/>
      <w:bookmarkStart w:id="14207" w:name="_Toc144833507"/>
      <w:bookmarkStart w:id="14208" w:name="_Toc144836537"/>
      <w:bookmarkStart w:id="14209" w:name="_Toc144839656"/>
      <w:bookmarkStart w:id="14210" w:name="_Toc144928605"/>
      <w:bookmarkStart w:id="14211" w:name="_Toc144827450"/>
      <w:bookmarkStart w:id="14212" w:name="_Toc144830480"/>
      <w:bookmarkStart w:id="14213" w:name="_Toc144833508"/>
      <w:bookmarkStart w:id="14214" w:name="_Toc144836538"/>
      <w:bookmarkStart w:id="14215" w:name="_Toc144839657"/>
      <w:bookmarkStart w:id="14216" w:name="_Toc144928606"/>
      <w:bookmarkStart w:id="14217" w:name="_Toc144827451"/>
      <w:bookmarkStart w:id="14218" w:name="_Toc144830481"/>
      <w:bookmarkStart w:id="14219" w:name="_Toc144833509"/>
      <w:bookmarkStart w:id="14220" w:name="_Toc144836539"/>
      <w:bookmarkStart w:id="14221" w:name="_Toc144839658"/>
      <w:bookmarkStart w:id="14222" w:name="_Toc144928607"/>
      <w:bookmarkStart w:id="14223" w:name="_Toc144827452"/>
      <w:bookmarkStart w:id="14224" w:name="_Toc144830482"/>
      <w:bookmarkStart w:id="14225" w:name="_Toc144833510"/>
      <w:bookmarkStart w:id="14226" w:name="_Toc144836540"/>
      <w:bookmarkStart w:id="14227" w:name="_Toc144839659"/>
      <w:bookmarkStart w:id="14228" w:name="_Toc144928608"/>
      <w:bookmarkStart w:id="14229" w:name="_Toc144827453"/>
      <w:bookmarkStart w:id="14230" w:name="_Toc144830483"/>
      <w:bookmarkStart w:id="14231" w:name="_Toc144833511"/>
      <w:bookmarkStart w:id="14232" w:name="_Toc144836541"/>
      <w:bookmarkStart w:id="14233" w:name="_Toc144839660"/>
      <w:bookmarkStart w:id="14234" w:name="_Toc144928609"/>
      <w:bookmarkStart w:id="14235" w:name="_Toc144827454"/>
      <w:bookmarkStart w:id="14236" w:name="_Toc144830484"/>
      <w:bookmarkStart w:id="14237" w:name="_Toc144833512"/>
      <w:bookmarkStart w:id="14238" w:name="_Toc144836542"/>
      <w:bookmarkStart w:id="14239" w:name="_Toc144839661"/>
      <w:bookmarkStart w:id="14240" w:name="_Toc144928610"/>
      <w:bookmarkStart w:id="14241" w:name="_Toc144827455"/>
      <w:bookmarkStart w:id="14242" w:name="_Toc144830485"/>
      <w:bookmarkStart w:id="14243" w:name="_Toc144833513"/>
      <w:bookmarkStart w:id="14244" w:name="_Toc144836543"/>
      <w:bookmarkStart w:id="14245" w:name="_Toc144839662"/>
      <w:bookmarkStart w:id="14246" w:name="_Toc144928611"/>
      <w:bookmarkStart w:id="14247" w:name="_Toc144827456"/>
      <w:bookmarkStart w:id="14248" w:name="_Toc144830486"/>
      <w:bookmarkStart w:id="14249" w:name="_Toc144833514"/>
      <w:bookmarkStart w:id="14250" w:name="_Toc144836544"/>
      <w:bookmarkStart w:id="14251" w:name="_Toc144839663"/>
      <w:bookmarkStart w:id="14252" w:name="_Toc144928612"/>
      <w:bookmarkStart w:id="14253" w:name="_Toc144827457"/>
      <w:bookmarkStart w:id="14254" w:name="_Toc144830487"/>
      <w:bookmarkStart w:id="14255" w:name="_Toc144833515"/>
      <w:bookmarkStart w:id="14256" w:name="_Toc144836545"/>
      <w:bookmarkStart w:id="14257" w:name="_Toc144839664"/>
      <w:bookmarkStart w:id="14258" w:name="_Toc144928613"/>
      <w:bookmarkStart w:id="14259" w:name="_Toc144827458"/>
      <w:bookmarkStart w:id="14260" w:name="_Toc144830488"/>
      <w:bookmarkStart w:id="14261" w:name="_Toc144833516"/>
      <w:bookmarkStart w:id="14262" w:name="_Toc144836546"/>
      <w:bookmarkStart w:id="14263" w:name="_Toc144839665"/>
      <w:bookmarkStart w:id="14264" w:name="_Toc144928614"/>
      <w:bookmarkStart w:id="14265" w:name="_Toc144827459"/>
      <w:bookmarkStart w:id="14266" w:name="_Toc144830489"/>
      <w:bookmarkStart w:id="14267" w:name="_Toc144833517"/>
      <w:bookmarkStart w:id="14268" w:name="_Toc144836547"/>
      <w:bookmarkStart w:id="14269" w:name="_Toc144839666"/>
      <w:bookmarkStart w:id="14270" w:name="_Toc144928615"/>
      <w:bookmarkStart w:id="14271" w:name="_Toc144827460"/>
      <w:bookmarkStart w:id="14272" w:name="_Toc144830490"/>
      <w:bookmarkStart w:id="14273" w:name="_Toc144833518"/>
      <w:bookmarkStart w:id="14274" w:name="_Toc144836548"/>
      <w:bookmarkStart w:id="14275" w:name="_Toc144839667"/>
      <w:bookmarkStart w:id="14276" w:name="_Toc144928616"/>
      <w:bookmarkStart w:id="14277" w:name="_Toc144827461"/>
      <w:bookmarkStart w:id="14278" w:name="_Toc144830491"/>
      <w:bookmarkStart w:id="14279" w:name="_Toc144833519"/>
      <w:bookmarkStart w:id="14280" w:name="_Toc144836549"/>
      <w:bookmarkStart w:id="14281" w:name="_Toc144839668"/>
      <w:bookmarkStart w:id="14282" w:name="_Toc144928617"/>
      <w:bookmarkStart w:id="14283" w:name="_Toc144827462"/>
      <w:bookmarkStart w:id="14284" w:name="_Toc144830492"/>
      <w:bookmarkStart w:id="14285" w:name="_Toc144833520"/>
      <w:bookmarkStart w:id="14286" w:name="_Toc144836550"/>
      <w:bookmarkStart w:id="14287" w:name="_Toc144839669"/>
      <w:bookmarkStart w:id="14288" w:name="_Toc144928618"/>
      <w:bookmarkStart w:id="14289" w:name="_Toc144827463"/>
      <w:bookmarkStart w:id="14290" w:name="_Toc144830493"/>
      <w:bookmarkStart w:id="14291" w:name="_Toc144833521"/>
      <w:bookmarkStart w:id="14292" w:name="_Toc144836551"/>
      <w:bookmarkStart w:id="14293" w:name="_Toc144839670"/>
      <w:bookmarkStart w:id="14294" w:name="_Toc144928619"/>
      <w:bookmarkStart w:id="14295" w:name="_Toc144827464"/>
      <w:bookmarkStart w:id="14296" w:name="_Toc144830494"/>
      <w:bookmarkStart w:id="14297" w:name="_Toc144833522"/>
      <w:bookmarkStart w:id="14298" w:name="_Toc144836552"/>
      <w:bookmarkStart w:id="14299" w:name="_Toc144839671"/>
      <w:bookmarkStart w:id="14300" w:name="_Toc144928620"/>
      <w:bookmarkStart w:id="14301" w:name="_Toc144827465"/>
      <w:bookmarkStart w:id="14302" w:name="_Toc144830495"/>
      <w:bookmarkStart w:id="14303" w:name="_Toc144833523"/>
      <w:bookmarkStart w:id="14304" w:name="_Toc144836553"/>
      <w:bookmarkStart w:id="14305" w:name="_Toc144839672"/>
      <w:bookmarkStart w:id="14306" w:name="_Toc144928621"/>
      <w:bookmarkStart w:id="14307" w:name="_Toc144827466"/>
      <w:bookmarkStart w:id="14308" w:name="_Toc144830496"/>
      <w:bookmarkStart w:id="14309" w:name="_Toc144833524"/>
      <w:bookmarkStart w:id="14310" w:name="_Toc144836554"/>
      <w:bookmarkStart w:id="14311" w:name="_Toc144839673"/>
      <w:bookmarkStart w:id="14312" w:name="_Toc144928622"/>
      <w:bookmarkStart w:id="14313" w:name="_Toc144827467"/>
      <w:bookmarkStart w:id="14314" w:name="_Toc144830497"/>
      <w:bookmarkStart w:id="14315" w:name="_Toc144833525"/>
      <w:bookmarkStart w:id="14316" w:name="_Toc144836555"/>
      <w:bookmarkStart w:id="14317" w:name="_Toc144839674"/>
      <w:bookmarkStart w:id="14318" w:name="_Toc144928623"/>
      <w:bookmarkStart w:id="14319" w:name="_Toc144827468"/>
      <w:bookmarkStart w:id="14320" w:name="_Toc144830498"/>
      <w:bookmarkStart w:id="14321" w:name="_Toc144833526"/>
      <w:bookmarkStart w:id="14322" w:name="_Toc144836556"/>
      <w:bookmarkStart w:id="14323" w:name="_Toc144839675"/>
      <w:bookmarkStart w:id="14324" w:name="_Toc144928624"/>
      <w:bookmarkStart w:id="14325" w:name="_Toc144827469"/>
      <w:bookmarkStart w:id="14326" w:name="_Toc144830499"/>
      <w:bookmarkStart w:id="14327" w:name="_Toc144833527"/>
      <w:bookmarkStart w:id="14328" w:name="_Toc144836557"/>
      <w:bookmarkStart w:id="14329" w:name="_Toc144839676"/>
      <w:bookmarkStart w:id="14330" w:name="_Toc144928625"/>
      <w:bookmarkStart w:id="14331" w:name="_Toc144827470"/>
      <w:bookmarkStart w:id="14332" w:name="_Toc144830500"/>
      <w:bookmarkStart w:id="14333" w:name="_Toc144833528"/>
      <w:bookmarkStart w:id="14334" w:name="_Toc144836558"/>
      <w:bookmarkStart w:id="14335" w:name="_Toc144839677"/>
      <w:bookmarkStart w:id="14336" w:name="_Toc144928626"/>
      <w:bookmarkStart w:id="14337" w:name="_Toc144827471"/>
      <w:bookmarkStart w:id="14338" w:name="_Toc144830501"/>
      <w:bookmarkStart w:id="14339" w:name="_Toc144833529"/>
      <w:bookmarkStart w:id="14340" w:name="_Toc144836559"/>
      <w:bookmarkStart w:id="14341" w:name="_Toc144839678"/>
      <w:bookmarkStart w:id="14342" w:name="_Toc144928627"/>
      <w:bookmarkStart w:id="14343" w:name="_Toc144827472"/>
      <w:bookmarkStart w:id="14344" w:name="_Toc144830502"/>
      <w:bookmarkStart w:id="14345" w:name="_Toc144833530"/>
      <w:bookmarkStart w:id="14346" w:name="_Toc144836560"/>
      <w:bookmarkStart w:id="14347" w:name="_Toc144839679"/>
      <w:bookmarkStart w:id="14348" w:name="_Toc144928628"/>
      <w:bookmarkStart w:id="14349" w:name="_Toc144827473"/>
      <w:bookmarkStart w:id="14350" w:name="_Toc144830503"/>
      <w:bookmarkStart w:id="14351" w:name="_Toc144833531"/>
      <w:bookmarkStart w:id="14352" w:name="_Toc144836561"/>
      <w:bookmarkStart w:id="14353" w:name="_Toc144839680"/>
      <w:bookmarkStart w:id="14354" w:name="_Toc144928629"/>
      <w:bookmarkStart w:id="14355" w:name="_Toc144827474"/>
      <w:bookmarkStart w:id="14356" w:name="_Toc144830504"/>
      <w:bookmarkStart w:id="14357" w:name="_Toc144833532"/>
      <w:bookmarkStart w:id="14358" w:name="_Toc144836562"/>
      <w:bookmarkStart w:id="14359" w:name="_Toc144839681"/>
      <w:bookmarkStart w:id="14360" w:name="_Toc144928630"/>
      <w:bookmarkStart w:id="14361" w:name="_Toc144827475"/>
      <w:bookmarkStart w:id="14362" w:name="_Toc144830505"/>
      <w:bookmarkStart w:id="14363" w:name="_Toc144833533"/>
      <w:bookmarkStart w:id="14364" w:name="_Toc144836563"/>
      <w:bookmarkStart w:id="14365" w:name="_Toc144839682"/>
      <w:bookmarkStart w:id="14366" w:name="_Toc144928631"/>
      <w:bookmarkStart w:id="14367" w:name="_Toc144827476"/>
      <w:bookmarkStart w:id="14368" w:name="_Toc144830506"/>
      <w:bookmarkStart w:id="14369" w:name="_Toc144833534"/>
      <w:bookmarkStart w:id="14370" w:name="_Toc144836564"/>
      <w:bookmarkStart w:id="14371" w:name="_Toc144839683"/>
      <w:bookmarkStart w:id="14372" w:name="_Toc144928632"/>
      <w:bookmarkStart w:id="14373" w:name="_Toc144827477"/>
      <w:bookmarkStart w:id="14374" w:name="_Toc144830507"/>
      <w:bookmarkStart w:id="14375" w:name="_Toc144833535"/>
      <w:bookmarkStart w:id="14376" w:name="_Toc144836565"/>
      <w:bookmarkStart w:id="14377" w:name="_Toc144839684"/>
      <w:bookmarkStart w:id="14378" w:name="_Toc144928633"/>
      <w:bookmarkStart w:id="14379" w:name="_Toc144827478"/>
      <w:bookmarkStart w:id="14380" w:name="_Toc144830508"/>
      <w:bookmarkStart w:id="14381" w:name="_Toc144833536"/>
      <w:bookmarkStart w:id="14382" w:name="_Toc144836566"/>
      <w:bookmarkStart w:id="14383" w:name="_Toc144839685"/>
      <w:bookmarkStart w:id="14384" w:name="_Toc144928634"/>
      <w:bookmarkStart w:id="14385" w:name="_Toc144827479"/>
      <w:bookmarkStart w:id="14386" w:name="_Toc144830509"/>
      <w:bookmarkStart w:id="14387" w:name="_Toc144833537"/>
      <w:bookmarkStart w:id="14388" w:name="_Toc144836567"/>
      <w:bookmarkStart w:id="14389" w:name="_Toc144839686"/>
      <w:bookmarkStart w:id="14390" w:name="_Toc144928635"/>
      <w:bookmarkStart w:id="14391" w:name="_Toc144827480"/>
      <w:bookmarkStart w:id="14392" w:name="_Toc144830510"/>
      <w:bookmarkStart w:id="14393" w:name="_Toc144833538"/>
      <w:bookmarkStart w:id="14394" w:name="_Toc144836568"/>
      <w:bookmarkStart w:id="14395" w:name="_Toc144839687"/>
      <w:bookmarkStart w:id="14396" w:name="_Toc144928636"/>
      <w:bookmarkStart w:id="14397" w:name="_Toc144827481"/>
      <w:bookmarkStart w:id="14398" w:name="_Toc144830511"/>
      <w:bookmarkStart w:id="14399" w:name="_Toc144833539"/>
      <w:bookmarkStart w:id="14400" w:name="_Toc144836569"/>
      <w:bookmarkStart w:id="14401" w:name="_Toc144839688"/>
      <w:bookmarkStart w:id="14402" w:name="_Toc144928637"/>
      <w:bookmarkStart w:id="14403" w:name="_Toc144827482"/>
      <w:bookmarkStart w:id="14404" w:name="_Toc144830512"/>
      <w:bookmarkStart w:id="14405" w:name="_Toc144833540"/>
      <w:bookmarkStart w:id="14406" w:name="_Toc144836570"/>
      <w:bookmarkStart w:id="14407" w:name="_Toc144839689"/>
      <w:bookmarkStart w:id="14408" w:name="_Toc144928638"/>
      <w:bookmarkStart w:id="14409" w:name="_Toc144827483"/>
      <w:bookmarkStart w:id="14410" w:name="_Toc144830513"/>
      <w:bookmarkStart w:id="14411" w:name="_Toc144833541"/>
      <w:bookmarkStart w:id="14412" w:name="_Toc144836571"/>
      <w:bookmarkStart w:id="14413" w:name="_Toc144839690"/>
      <w:bookmarkStart w:id="14414" w:name="_Toc144928639"/>
      <w:bookmarkStart w:id="14415" w:name="_Toc144827484"/>
      <w:bookmarkStart w:id="14416" w:name="_Toc144830514"/>
      <w:bookmarkStart w:id="14417" w:name="_Toc144833542"/>
      <w:bookmarkStart w:id="14418" w:name="_Toc144836572"/>
      <w:bookmarkStart w:id="14419" w:name="_Toc144839691"/>
      <w:bookmarkStart w:id="14420" w:name="_Toc144928640"/>
      <w:bookmarkStart w:id="14421" w:name="_Toc144827485"/>
      <w:bookmarkStart w:id="14422" w:name="_Toc144830515"/>
      <w:bookmarkStart w:id="14423" w:name="_Toc144833543"/>
      <w:bookmarkStart w:id="14424" w:name="_Toc144836573"/>
      <w:bookmarkStart w:id="14425" w:name="_Toc144839692"/>
      <w:bookmarkStart w:id="14426" w:name="_Toc144928641"/>
      <w:bookmarkStart w:id="14427" w:name="_Toc144827486"/>
      <w:bookmarkStart w:id="14428" w:name="_Toc144830516"/>
      <w:bookmarkStart w:id="14429" w:name="_Toc144833544"/>
      <w:bookmarkStart w:id="14430" w:name="_Toc144836574"/>
      <w:bookmarkStart w:id="14431" w:name="_Toc144839693"/>
      <w:bookmarkStart w:id="14432" w:name="_Toc144928642"/>
      <w:bookmarkStart w:id="14433" w:name="_Toc144827487"/>
      <w:bookmarkStart w:id="14434" w:name="_Toc144830517"/>
      <w:bookmarkStart w:id="14435" w:name="_Toc144833545"/>
      <w:bookmarkStart w:id="14436" w:name="_Toc144836575"/>
      <w:bookmarkStart w:id="14437" w:name="_Toc144839694"/>
      <w:bookmarkStart w:id="14438" w:name="_Toc144928643"/>
      <w:bookmarkStart w:id="14439" w:name="_Toc144827488"/>
      <w:bookmarkStart w:id="14440" w:name="_Toc144830518"/>
      <w:bookmarkStart w:id="14441" w:name="_Toc144833546"/>
      <w:bookmarkStart w:id="14442" w:name="_Toc144836576"/>
      <w:bookmarkStart w:id="14443" w:name="_Toc144839695"/>
      <w:bookmarkStart w:id="14444" w:name="_Toc144928644"/>
      <w:bookmarkStart w:id="14445" w:name="_Toc144827489"/>
      <w:bookmarkStart w:id="14446" w:name="_Toc144830519"/>
      <w:bookmarkStart w:id="14447" w:name="_Toc144833547"/>
      <w:bookmarkStart w:id="14448" w:name="_Toc144836577"/>
      <w:bookmarkStart w:id="14449" w:name="_Toc144839696"/>
      <w:bookmarkStart w:id="14450" w:name="_Toc144928645"/>
      <w:bookmarkStart w:id="14451" w:name="_Toc144827490"/>
      <w:bookmarkStart w:id="14452" w:name="_Toc144830520"/>
      <w:bookmarkStart w:id="14453" w:name="_Toc144833548"/>
      <w:bookmarkStart w:id="14454" w:name="_Toc144836578"/>
      <w:bookmarkStart w:id="14455" w:name="_Toc144839697"/>
      <w:bookmarkStart w:id="14456" w:name="_Toc144928646"/>
      <w:bookmarkStart w:id="14457" w:name="_Toc144827491"/>
      <w:bookmarkStart w:id="14458" w:name="_Toc144830521"/>
      <w:bookmarkStart w:id="14459" w:name="_Toc144833549"/>
      <w:bookmarkStart w:id="14460" w:name="_Toc144836579"/>
      <w:bookmarkStart w:id="14461" w:name="_Toc144839698"/>
      <w:bookmarkStart w:id="14462" w:name="_Toc144928647"/>
      <w:bookmarkStart w:id="14463" w:name="_Toc144827492"/>
      <w:bookmarkStart w:id="14464" w:name="_Toc144830522"/>
      <w:bookmarkStart w:id="14465" w:name="_Toc144833550"/>
      <w:bookmarkStart w:id="14466" w:name="_Toc144836580"/>
      <w:bookmarkStart w:id="14467" w:name="_Toc144839699"/>
      <w:bookmarkStart w:id="14468" w:name="_Toc144928648"/>
      <w:bookmarkStart w:id="14469" w:name="_Toc144827493"/>
      <w:bookmarkStart w:id="14470" w:name="_Toc144830523"/>
      <w:bookmarkStart w:id="14471" w:name="_Toc144833551"/>
      <w:bookmarkStart w:id="14472" w:name="_Toc144836581"/>
      <w:bookmarkStart w:id="14473" w:name="_Toc144839700"/>
      <w:bookmarkStart w:id="14474" w:name="_Toc144928649"/>
      <w:bookmarkStart w:id="14475" w:name="_Toc144827494"/>
      <w:bookmarkStart w:id="14476" w:name="_Toc144830524"/>
      <w:bookmarkStart w:id="14477" w:name="_Toc144833552"/>
      <w:bookmarkStart w:id="14478" w:name="_Toc144836582"/>
      <w:bookmarkStart w:id="14479" w:name="_Toc144839701"/>
      <w:bookmarkStart w:id="14480" w:name="_Toc144928650"/>
      <w:bookmarkStart w:id="14481" w:name="_Toc144827495"/>
      <w:bookmarkStart w:id="14482" w:name="_Toc144830525"/>
      <w:bookmarkStart w:id="14483" w:name="_Toc144833553"/>
      <w:bookmarkStart w:id="14484" w:name="_Toc144836583"/>
      <w:bookmarkStart w:id="14485" w:name="_Toc144839702"/>
      <w:bookmarkStart w:id="14486" w:name="_Toc144928651"/>
      <w:bookmarkStart w:id="14487" w:name="_Toc144827496"/>
      <w:bookmarkStart w:id="14488" w:name="_Toc144830526"/>
      <w:bookmarkStart w:id="14489" w:name="_Toc144833554"/>
      <w:bookmarkStart w:id="14490" w:name="_Toc144836584"/>
      <w:bookmarkStart w:id="14491" w:name="_Toc144839703"/>
      <w:bookmarkStart w:id="14492" w:name="_Toc144928652"/>
      <w:bookmarkStart w:id="14493" w:name="_Toc144827497"/>
      <w:bookmarkStart w:id="14494" w:name="_Toc144830527"/>
      <w:bookmarkStart w:id="14495" w:name="_Toc144833555"/>
      <w:bookmarkStart w:id="14496" w:name="_Toc144836585"/>
      <w:bookmarkStart w:id="14497" w:name="_Toc144839704"/>
      <w:bookmarkStart w:id="14498" w:name="_Toc144928653"/>
      <w:bookmarkStart w:id="14499" w:name="_Toc144827498"/>
      <w:bookmarkStart w:id="14500" w:name="_Toc144830528"/>
      <w:bookmarkStart w:id="14501" w:name="_Toc144833556"/>
      <w:bookmarkStart w:id="14502" w:name="_Toc144836586"/>
      <w:bookmarkStart w:id="14503" w:name="_Toc144839705"/>
      <w:bookmarkStart w:id="14504" w:name="_Toc144928654"/>
      <w:bookmarkStart w:id="14505" w:name="_Toc144827499"/>
      <w:bookmarkStart w:id="14506" w:name="_Toc144830529"/>
      <w:bookmarkStart w:id="14507" w:name="_Toc144833557"/>
      <w:bookmarkStart w:id="14508" w:name="_Toc144836587"/>
      <w:bookmarkStart w:id="14509" w:name="_Toc144839706"/>
      <w:bookmarkStart w:id="14510" w:name="_Toc144928655"/>
      <w:bookmarkStart w:id="14511" w:name="_Toc144827500"/>
      <w:bookmarkStart w:id="14512" w:name="_Toc144830530"/>
      <w:bookmarkStart w:id="14513" w:name="_Toc144833558"/>
      <w:bookmarkStart w:id="14514" w:name="_Toc144836588"/>
      <w:bookmarkStart w:id="14515" w:name="_Toc144839707"/>
      <w:bookmarkStart w:id="14516" w:name="_Toc144928656"/>
      <w:bookmarkStart w:id="14517" w:name="_Toc144827501"/>
      <w:bookmarkStart w:id="14518" w:name="_Toc144830531"/>
      <w:bookmarkStart w:id="14519" w:name="_Toc144833559"/>
      <w:bookmarkStart w:id="14520" w:name="_Toc144836589"/>
      <w:bookmarkStart w:id="14521" w:name="_Toc144839708"/>
      <w:bookmarkStart w:id="14522" w:name="_Toc144928657"/>
      <w:bookmarkStart w:id="14523" w:name="_Toc144827502"/>
      <w:bookmarkStart w:id="14524" w:name="_Toc144830532"/>
      <w:bookmarkStart w:id="14525" w:name="_Toc144833560"/>
      <w:bookmarkStart w:id="14526" w:name="_Toc144836590"/>
      <w:bookmarkStart w:id="14527" w:name="_Toc144839709"/>
      <w:bookmarkStart w:id="14528" w:name="_Toc144928658"/>
      <w:bookmarkStart w:id="14529" w:name="_Toc144827503"/>
      <w:bookmarkStart w:id="14530" w:name="_Toc144830533"/>
      <w:bookmarkStart w:id="14531" w:name="_Toc144833561"/>
      <w:bookmarkStart w:id="14532" w:name="_Toc144836591"/>
      <w:bookmarkStart w:id="14533" w:name="_Toc144839710"/>
      <w:bookmarkStart w:id="14534" w:name="_Toc144928659"/>
      <w:bookmarkStart w:id="14535" w:name="_Toc144827504"/>
      <w:bookmarkStart w:id="14536" w:name="_Toc144830534"/>
      <w:bookmarkStart w:id="14537" w:name="_Toc144833562"/>
      <w:bookmarkStart w:id="14538" w:name="_Toc144836592"/>
      <w:bookmarkStart w:id="14539" w:name="_Toc144839711"/>
      <w:bookmarkStart w:id="14540" w:name="_Toc144928660"/>
      <w:bookmarkStart w:id="14541" w:name="_Toc144827505"/>
      <w:bookmarkStart w:id="14542" w:name="_Toc144830535"/>
      <w:bookmarkStart w:id="14543" w:name="_Toc144833563"/>
      <w:bookmarkStart w:id="14544" w:name="_Toc144836593"/>
      <w:bookmarkStart w:id="14545" w:name="_Toc144839712"/>
      <w:bookmarkStart w:id="14546" w:name="_Toc144928661"/>
      <w:bookmarkStart w:id="14547" w:name="_Toc144827506"/>
      <w:bookmarkStart w:id="14548" w:name="_Toc144830536"/>
      <w:bookmarkStart w:id="14549" w:name="_Toc144833564"/>
      <w:bookmarkStart w:id="14550" w:name="_Toc144836594"/>
      <w:bookmarkStart w:id="14551" w:name="_Toc144839713"/>
      <w:bookmarkStart w:id="14552" w:name="_Toc144928662"/>
      <w:bookmarkStart w:id="14553" w:name="_Toc144827507"/>
      <w:bookmarkStart w:id="14554" w:name="_Toc144830537"/>
      <w:bookmarkStart w:id="14555" w:name="_Toc144833565"/>
      <w:bookmarkStart w:id="14556" w:name="_Toc144836595"/>
      <w:bookmarkStart w:id="14557" w:name="_Toc144839714"/>
      <w:bookmarkStart w:id="14558" w:name="_Toc144928663"/>
      <w:bookmarkStart w:id="14559" w:name="_Toc144827508"/>
      <w:bookmarkStart w:id="14560" w:name="_Toc144830538"/>
      <w:bookmarkStart w:id="14561" w:name="_Toc144833566"/>
      <w:bookmarkStart w:id="14562" w:name="_Toc144836596"/>
      <w:bookmarkStart w:id="14563" w:name="_Toc144839715"/>
      <w:bookmarkStart w:id="14564" w:name="_Toc144928664"/>
      <w:bookmarkStart w:id="14565" w:name="_Toc144827509"/>
      <w:bookmarkStart w:id="14566" w:name="_Toc144830539"/>
      <w:bookmarkStart w:id="14567" w:name="_Toc144833567"/>
      <w:bookmarkStart w:id="14568" w:name="_Toc144836597"/>
      <w:bookmarkStart w:id="14569" w:name="_Toc144839716"/>
      <w:bookmarkStart w:id="14570" w:name="_Toc144928665"/>
      <w:bookmarkStart w:id="14571" w:name="_Toc144827510"/>
      <w:bookmarkStart w:id="14572" w:name="_Toc144830540"/>
      <w:bookmarkStart w:id="14573" w:name="_Toc144833568"/>
      <w:bookmarkStart w:id="14574" w:name="_Toc144836598"/>
      <w:bookmarkStart w:id="14575" w:name="_Toc144839717"/>
      <w:bookmarkStart w:id="14576" w:name="_Toc144928666"/>
      <w:bookmarkStart w:id="14577" w:name="_Toc144827511"/>
      <w:bookmarkStart w:id="14578" w:name="_Toc144830541"/>
      <w:bookmarkStart w:id="14579" w:name="_Toc144833569"/>
      <w:bookmarkStart w:id="14580" w:name="_Toc144836599"/>
      <w:bookmarkStart w:id="14581" w:name="_Toc144839718"/>
      <w:bookmarkStart w:id="14582" w:name="_Toc144928667"/>
      <w:bookmarkStart w:id="14583" w:name="_Toc144827512"/>
      <w:bookmarkStart w:id="14584" w:name="_Toc144830542"/>
      <w:bookmarkStart w:id="14585" w:name="_Toc144833570"/>
      <w:bookmarkStart w:id="14586" w:name="_Toc144836600"/>
      <w:bookmarkStart w:id="14587" w:name="_Toc144839719"/>
      <w:bookmarkStart w:id="14588" w:name="_Toc144928668"/>
      <w:bookmarkStart w:id="14589" w:name="_Toc144827513"/>
      <w:bookmarkStart w:id="14590" w:name="_Toc144830543"/>
      <w:bookmarkStart w:id="14591" w:name="_Toc144833571"/>
      <w:bookmarkStart w:id="14592" w:name="_Toc144836601"/>
      <w:bookmarkStart w:id="14593" w:name="_Toc144839720"/>
      <w:bookmarkStart w:id="14594" w:name="_Toc144928669"/>
      <w:bookmarkStart w:id="14595" w:name="_Toc144827514"/>
      <w:bookmarkStart w:id="14596" w:name="_Toc144830544"/>
      <w:bookmarkStart w:id="14597" w:name="_Toc144833572"/>
      <w:bookmarkStart w:id="14598" w:name="_Toc144836602"/>
      <w:bookmarkStart w:id="14599" w:name="_Toc144839721"/>
      <w:bookmarkStart w:id="14600" w:name="_Toc144928670"/>
      <w:bookmarkStart w:id="14601" w:name="_Toc144827515"/>
      <w:bookmarkStart w:id="14602" w:name="_Toc144830545"/>
      <w:bookmarkStart w:id="14603" w:name="_Toc144833573"/>
      <w:bookmarkStart w:id="14604" w:name="_Toc144836603"/>
      <w:bookmarkStart w:id="14605" w:name="_Toc144839722"/>
      <w:bookmarkStart w:id="14606" w:name="_Toc144928671"/>
      <w:bookmarkStart w:id="14607" w:name="_Toc144827516"/>
      <w:bookmarkStart w:id="14608" w:name="_Toc144830546"/>
      <w:bookmarkStart w:id="14609" w:name="_Toc144833574"/>
      <w:bookmarkStart w:id="14610" w:name="_Toc144836604"/>
      <w:bookmarkStart w:id="14611" w:name="_Toc144839723"/>
      <w:bookmarkStart w:id="14612" w:name="_Toc144928672"/>
      <w:bookmarkStart w:id="14613" w:name="_Toc144827517"/>
      <w:bookmarkStart w:id="14614" w:name="_Toc144830547"/>
      <w:bookmarkStart w:id="14615" w:name="_Toc144833575"/>
      <w:bookmarkStart w:id="14616" w:name="_Toc144836605"/>
      <w:bookmarkStart w:id="14617" w:name="_Toc144839724"/>
      <w:bookmarkStart w:id="14618" w:name="_Toc144928673"/>
      <w:bookmarkStart w:id="14619" w:name="_Toc144827518"/>
      <w:bookmarkStart w:id="14620" w:name="_Toc144830548"/>
      <w:bookmarkStart w:id="14621" w:name="_Toc144833576"/>
      <w:bookmarkStart w:id="14622" w:name="_Toc144836606"/>
      <w:bookmarkStart w:id="14623" w:name="_Toc144839725"/>
      <w:bookmarkStart w:id="14624" w:name="_Toc144928674"/>
      <w:bookmarkStart w:id="14625" w:name="_Toc144827519"/>
      <w:bookmarkStart w:id="14626" w:name="_Toc144830549"/>
      <w:bookmarkStart w:id="14627" w:name="_Toc144833577"/>
      <w:bookmarkStart w:id="14628" w:name="_Toc144836607"/>
      <w:bookmarkStart w:id="14629" w:name="_Toc144839726"/>
      <w:bookmarkStart w:id="14630" w:name="_Toc144928675"/>
      <w:bookmarkStart w:id="14631" w:name="_Toc144827520"/>
      <w:bookmarkStart w:id="14632" w:name="_Toc144830550"/>
      <w:bookmarkStart w:id="14633" w:name="_Toc144833578"/>
      <w:bookmarkStart w:id="14634" w:name="_Toc144836608"/>
      <w:bookmarkStart w:id="14635" w:name="_Toc144839727"/>
      <w:bookmarkStart w:id="14636" w:name="_Toc144928676"/>
      <w:bookmarkStart w:id="14637" w:name="_Toc144827521"/>
      <w:bookmarkStart w:id="14638" w:name="_Toc144830551"/>
      <w:bookmarkStart w:id="14639" w:name="_Toc144833579"/>
      <w:bookmarkStart w:id="14640" w:name="_Toc144836609"/>
      <w:bookmarkStart w:id="14641" w:name="_Toc144839728"/>
      <w:bookmarkStart w:id="14642" w:name="_Toc144928677"/>
      <w:bookmarkStart w:id="14643" w:name="_Toc144827522"/>
      <w:bookmarkStart w:id="14644" w:name="_Toc144830552"/>
      <w:bookmarkStart w:id="14645" w:name="_Toc144833580"/>
      <w:bookmarkStart w:id="14646" w:name="_Toc144836610"/>
      <w:bookmarkStart w:id="14647" w:name="_Toc144839729"/>
      <w:bookmarkStart w:id="14648" w:name="_Toc144928678"/>
      <w:bookmarkStart w:id="14649" w:name="_Toc144827523"/>
      <w:bookmarkStart w:id="14650" w:name="_Toc144830553"/>
      <w:bookmarkStart w:id="14651" w:name="_Toc144833581"/>
      <w:bookmarkStart w:id="14652" w:name="_Toc144836611"/>
      <w:bookmarkStart w:id="14653" w:name="_Toc144839730"/>
      <w:bookmarkStart w:id="14654" w:name="_Toc144928679"/>
      <w:bookmarkStart w:id="14655" w:name="_Toc144827524"/>
      <w:bookmarkStart w:id="14656" w:name="_Toc144830554"/>
      <w:bookmarkStart w:id="14657" w:name="_Toc144833582"/>
      <w:bookmarkStart w:id="14658" w:name="_Toc144836612"/>
      <w:bookmarkStart w:id="14659" w:name="_Toc144839731"/>
      <w:bookmarkStart w:id="14660" w:name="_Toc144928680"/>
      <w:bookmarkStart w:id="14661" w:name="_Toc144827525"/>
      <w:bookmarkStart w:id="14662" w:name="_Toc144830555"/>
      <w:bookmarkStart w:id="14663" w:name="_Toc144833583"/>
      <w:bookmarkStart w:id="14664" w:name="_Toc144836613"/>
      <w:bookmarkStart w:id="14665" w:name="_Toc144839732"/>
      <w:bookmarkStart w:id="14666" w:name="_Toc144928681"/>
      <w:bookmarkStart w:id="14667" w:name="_Toc144827526"/>
      <w:bookmarkStart w:id="14668" w:name="_Toc144830556"/>
      <w:bookmarkStart w:id="14669" w:name="_Toc144833584"/>
      <w:bookmarkStart w:id="14670" w:name="_Toc144836614"/>
      <w:bookmarkStart w:id="14671" w:name="_Toc144839733"/>
      <w:bookmarkStart w:id="14672" w:name="_Toc144928682"/>
      <w:bookmarkStart w:id="14673" w:name="_Toc144827527"/>
      <w:bookmarkStart w:id="14674" w:name="_Toc144830557"/>
      <w:bookmarkStart w:id="14675" w:name="_Toc144833585"/>
      <w:bookmarkStart w:id="14676" w:name="_Toc144836615"/>
      <w:bookmarkStart w:id="14677" w:name="_Toc144839734"/>
      <w:bookmarkStart w:id="14678" w:name="_Toc144928683"/>
      <w:bookmarkStart w:id="14679" w:name="_Toc144827528"/>
      <w:bookmarkStart w:id="14680" w:name="_Toc144830558"/>
      <w:bookmarkStart w:id="14681" w:name="_Toc144833586"/>
      <w:bookmarkStart w:id="14682" w:name="_Toc144836616"/>
      <w:bookmarkStart w:id="14683" w:name="_Toc144839735"/>
      <w:bookmarkStart w:id="14684" w:name="_Toc144928684"/>
      <w:bookmarkStart w:id="14685" w:name="_Toc144827529"/>
      <w:bookmarkStart w:id="14686" w:name="_Toc144830559"/>
      <w:bookmarkStart w:id="14687" w:name="_Toc144833587"/>
      <w:bookmarkStart w:id="14688" w:name="_Toc144836617"/>
      <w:bookmarkStart w:id="14689" w:name="_Toc144839736"/>
      <w:bookmarkStart w:id="14690" w:name="_Toc144928685"/>
      <w:bookmarkStart w:id="14691" w:name="_Toc144827530"/>
      <w:bookmarkStart w:id="14692" w:name="_Toc144830560"/>
      <w:bookmarkStart w:id="14693" w:name="_Toc144833588"/>
      <w:bookmarkStart w:id="14694" w:name="_Toc144836618"/>
      <w:bookmarkStart w:id="14695" w:name="_Toc144839737"/>
      <w:bookmarkStart w:id="14696" w:name="_Toc144928686"/>
      <w:bookmarkStart w:id="14697" w:name="_Toc144827531"/>
      <w:bookmarkStart w:id="14698" w:name="_Toc144830561"/>
      <w:bookmarkStart w:id="14699" w:name="_Toc144833589"/>
      <w:bookmarkStart w:id="14700" w:name="_Toc144836619"/>
      <w:bookmarkStart w:id="14701" w:name="_Toc144839738"/>
      <w:bookmarkStart w:id="14702" w:name="_Toc144928687"/>
      <w:bookmarkStart w:id="14703" w:name="_Toc144827532"/>
      <w:bookmarkStart w:id="14704" w:name="_Toc144830562"/>
      <w:bookmarkStart w:id="14705" w:name="_Toc144833590"/>
      <w:bookmarkStart w:id="14706" w:name="_Toc144836620"/>
      <w:bookmarkStart w:id="14707" w:name="_Toc144839739"/>
      <w:bookmarkStart w:id="14708" w:name="_Toc144928688"/>
      <w:bookmarkStart w:id="14709" w:name="_Toc144827533"/>
      <w:bookmarkStart w:id="14710" w:name="_Toc144830563"/>
      <w:bookmarkStart w:id="14711" w:name="_Toc144833591"/>
      <w:bookmarkStart w:id="14712" w:name="_Toc144836621"/>
      <w:bookmarkStart w:id="14713" w:name="_Toc144839740"/>
      <w:bookmarkStart w:id="14714" w:name="_Toc144928689"/>
      <w:bookmarkStart w:id="14715" w:name="_Toc144827534"/>
      <w:bookmarkStart w:id="14716" w:name="_Toc144830564"/>
      <w:bookmarkStart w:id="14717" w:name="_Toc144833592"/>
      <w:bookmarkStart w:id="14718" w:name="_Toc144836622"/>
      <w:bookmarkStart w:id="14719" w:name="_Toc144839741"/>
      <w:bookmarkStart w:id="14720" w:name="_Toc144928690"/>
      <w:bookmarkStart w:id="14721" w:name="_Toc144827535"/>
      <w:bookmarkStart w:id="14722" w:name="_Toc144830565"/>
      <w:bookmarkStart w:id="14723" w:name="_Toc144833593"/>
      <w:bookmarkStart w:id="14724" w:name="_Toc144836623"/>
      <w:bookmarkStart w:id="14725" w:name="_Toc144839742"/>
      <w:bookmarkStart w:id="14726" w:name="_Toc144928691"/>
      <w:bookmarkStart w:id="14727" w:name="_Toc144827536"/>
      <w:bookmarkStart w:id="14728" w:name="_Toc144830566"/>
      <w:bookmarkStart w:id="14729" w:name="_Toc144833594"/>
      <w:bookmarkStart w:id="14730" w:name="_Toc144836624"/>
      <w:bookmarkStart w:id="14731" w:name="_Toc144839743"/>
      <w:bookmarkStart w:id="14732" w:name="_Toc144928692"/>
      <w:bookmarkStart w:id="14733" w:name="_Toc144827537"/>
      <w:bookmarkStart w:id="14734" w:name="_Toc144830567"/>
      <w:bookmarkStart w:id="14735" w:name="_Toc144833595"/>
      <w:bookmarkStart w:id="14736" w:name="_Toc144836625"/>
      <w:bookmarkStart w:id="14737" w:name="_Toc144839744"/>
      <w:bookmarkStart w:id="14738" w:name="_Toc144928693"/>
      <w:bookmarkStart w:id="14739" w:name="_Toc144827538"/>
      <w:bookmarkStart w:id="14740" w:name="_Toc144830568"/>
      <w:bookmarkStart w:id="14741" w:name="_Toc144833596"/>
      <w:bookmarkStart w:id="14742" w:name="_Toc144836626"/>
      <w:bookmarkStart w:id="14743" w:name="_Toc144839745"/>
      <w:bookmarkStart w:id="14744" w:name="_Toc144928694"/>
      <w:bookmarkStart w:id="14745" w:name="_Toc144827539"/>
      <w:bookmarkStart w:id="14746" w:name="_Toc144830569"/>
      <w:bookmarkStart w:id="14747" w:name="_Toc144833597"/>
      <w:bookmarkStart w:id="14748" w:name="_Toc144836627"/>
      <w:bookmarkStart w:id="14749" w:name="_Toc144839746"/>
      <w:bookmarkStart w:id="14750" w:name="_Toc144928695"/>
      <w:bookmarkStart w:id="14751" w:name="_Toc144827540"/>
      <w:bookmarkStart w:id="14752" w:name="_Toc144830570"/>
      <w:bookmarkStart w:id="14753" w:name="_Toc144833598"/>
      <w:bookmarkStart w:id="14754" w:name="_Toc144836628"/>
      <w:bookmarkStart w:id="14755" w:name="_Toc144839747"/>
      <w:bookmarkStart w:id="14756" w:name="_Toc144928696"/>
      <w:bookmarkStart w:id="14757" w:name="_Toc144827541"/>
      <w:bookmarkStart w:id="14758" w:name="_Toc144830571"/>
      <w:bookmarkStart w:id="14759" w:name="_Toc144833599"/>
      <w:bookmarkStart w:id="14760" w:name="_Toc144836629"/>
      <w:bookmarkStart w:id="14761" w:name="_Toc144839748"/>
      <w:bookmarkStart w:id="14762" w:name="_Toc144928697"/>
      <w:bookmarkStart w:id="14763" w:name="_Toc144827542"/>
      <w:bookmarkStart w:id="14764" w:name="_Toc144830572"/>
      <w:bookmarkStart w:id="14765" w:name="_Toc144833600"/>
      <w:bookmarkStart w:id="14766" w:name="_Toc144836630"/>
      <w:bookmarkStart w:id="14767" w:name="_Toc144839749"/>
      <w:bookmarkStart w:id="14768" w:name="_Toc144928698"/>
      <w:bookmarkStart w:id="14769" w:name="_Toc144827543"/>
      <w:bookmarkStart w:id="14770" w:name="_Toc144830573"/>
      <w:bookmarkStart w:id="14771" w:name="_Toc144833601"/>
      <w:bookmarkStart w:id="14772" w:name="_Toc144836631"/>
      <w:bookmarkStart w:id="14773" w:name="_Toc144839750"/>
      <w:bookmarkStart w:id="14774" w:name="_Toc144928699"/>
      <w:bookmarkStart w:id="14775" w:name="_Toc144827544"/>
      <w:bookmarkStart w:id="14776" w:name="_Toc144830574"/>
      <w:bookmarkStart w:id="14777" w:name="_Toc144833602"/>
      <w:bookmarkStart w:id="14778" w:name="_Toc144836632"/>
      <w:bookmarkStart w:id="14779" w:name="_Toc144839751"/>
      <w:bookmarkStart w:id="14780" w:name="_Toc144928700"/>
      <w:bookmarkStart w:id="14781" w:name="_Toc144827545"/>
      <w:bookmarkStart w:id="14782" w:name="_Toc144830575"/>
      <w:bookmarkStart w:id="14783" w:name="_Toc144833603"/>
      <w:bookmarkStart w:id="14784" w:name="_Toc144836633"/>
      <w:bookmarkStart w:id="14785" w:name="_Toc144839752"/>
      <w:bookmarkStart w:id="14786" w:name="_Toc144928701"/>
      <w:bookmarkStart w:id="14787" w:name="_Toc144827546"/>
      <w:bookmarkStart w:id="14788" w:name="_Toc144830576"/>
      <w:bookmarkStart w:id="14789" w:name="_Toc144833604"/>
      <w:bookmarkStart w:id="14790" w:name="_Toc144836634"/>
      <w:bookmarkStart w:id="14791" w:name="_Toc144839753"/>
      <w:bookmarkStart w:id="14792" w:name="_Toc144928702"/>
      <w:bookmarkStart w:id="14793" w:name="_Toc144827547"/>
      <w:bookmarkStart w:id="14794" w:name="_Toc144830577"/>
      <w:bookmarkStart w:id="14795" w:name="_Toc144833605"/>
      <w:bookmarkStart w:id="14796" w:name="_Toc144836635"/>
      <w:bookmarkStart w:id="14797" w:name="_Toc144839754"/>
      <w:bookmarkStart w:id="14798" w:name="_Toc144928703"/>
      <w:bookmarkStart w:id="14799" w:name="_Toc144827548"/>
      <w:bookmarkStart w:id="14800" w:name="_Toc144830578"/>
      <w:bookmarkStart w:id="14801" w:name="_Toc144833606"/>
      <w:bookmarkStart w:id="14802" w:name="_Toc144836636"/>
      <w:bookmarkStart w:id="14803" w:name="_Toc144839755"/>
      <w:bookmarkStart w:id="14804" w:name="_Toc144928704"/>
      <w:bookmarkStart w:id="14805" w:name="_Toc144827549"/>
      <w:bookmarkStart w:id="14806" w:name="_Toc144830579"/>
      <w:bookmarkStart w:id="14807" w:name="_Toc144833607"/>
      <w:bookmarkStart w:id="14808" w:name="_Toc144836637"/>
      <w:bookmarkStart w:id="14809" w:name="_Toc144839756"/>
      <w:bookmarkStart w:id="14810" w:name="_Toc144928705"/>
      <w:bookmarkStart w:id="14811" w:name="_Toc144827550"/>
      <w:bookmarkStart w:id="14812" w:name="_Toc144830580"/>
      <w:bookmarkStart w:id="14813" w:name="_Toc144833608"/>
      <w:bookmarkStart w:id="14814" w:name="_Toc144836638"/>
      <w:bookmarkStart w:id="14815" w:name="_Toc144839757"/>
      <w:bookmarkStart w:id="14816" w:name="_Toc144928706"/>
      <w:bookmarkStart w:id="14817" w:name="_Toc144827551"/>
      <w:bookmarkStart w:id="14818" w:name="_Toc144830581"/>
      <w:bookmarkStart w:id="14819" w:name="_Toc144833609"/>
      <w:bookmarkStart w:id="14820" w:name="_Toc144836639"/>
      <w:bookmarkStart w:id="14821" w:name="_Toc144839758"/>
      <w:bookmarkStart w:id="14822" w:name="_Toc144928707"/>
      <w:bookmarkStart w:id="14823" w:name="_Toc144827552"/>
      <w:bookmarkStart w:id="14824" w:name="_Toc144830582"/>
      <w:bookmarkStart w:id="14825" w:name="_Toc144833610"/>
      <w:bookmarkStart w:id="14826" w:name="_Toc144836640"/>
      <w:bookmarkStart w:id="14827" w:name="_Toc144839759"/>
      <w:bookmarkStart w:id="14828" w:name="_Toc144928708"/>
      <w:bookmarkStart w:id="14829" w:name="_Toc144827553"/>
      <w:bookmarkStart w:id="14830" w:name="_Toc144830583"/>
      <w:bookmarkStart w:id="14831" w:name="_Toc144833611"/>
      <w:bookmarkStart w:id="14832" w:name="_Toc144836641"/>
      <w:bookmarkStart w:id="14833" w:name="_Toc144839760"/>
      <w:bookmarkStart w:id="14834" w:name="_Toc144928709"/>
      <w:bookmarkStart w:id="14835" w:name="_Toc144827554"/>
      <w:bookmarkStart w:id="14836" w:name="_Toc144830584"/>
      <w:bookmarkStart w:id="14837" w:name="_Toc144833612"/>
      <w:bookmarkStart w:id="14838" w:name="_Toc144836642"/>
      <w:bookmarkStart w:id="14839" w:name="_Toc144839761"/>
      <w:bookmarkStart w:id="14840" w:name="_Toc144928710"/>
      <w:bookmarkStart w:id="14841" w:name="_Toc144827555"/>
      <w:bookmarkStart w:id="14842" w:name="_Toc144830585"/>
      <w:bookmarkStart w:id="14843" w:name="_Toc144833613"/>
      <w:bookmarkStart w:id="14844" w:name="_Toc144836643"/>
      <w:bookmarkStart w:id="14845" w:name="_Toc144839762"/>
      <w:bookmarkStart w:id="14846" w:name="_Toc144928711"/>
      <w:bookmarkStart w:id="14847" w:name="_Toc144827556"/>
      <w:bookmarkStart w:id="14848" w:name="_Toc144830586"/>
      <w:bookmarkStart w:id="14849" w:name="_Toc144833614"/>
      <w:bookmarkStart w:id="14850" w:name="_Toc144836644"/>
      <w:bookmarkStart w:id="14851" w:name="_Toc144839763"/>
      <w:bookmarkStart w:id="14852" w:name="_Toc144928712"/>
      <w:bookmarkStart w:id="14853" w:name="_Toc144827557"/>
      <w:bookmarkStart w:id="14854" w:name="_Toc144830587"/>
      <w:bookmarkStart w:id="14855" w:name="_Toc144833615"/>
      <w:bookmarkStart w:id="14856" w:name="_Toc144836645"/>
      <w:bookmarkStart w:id="14857" w:name="_Toc144839764"/>
      <w:bookmarkStart w:id="14858" w:name="_Toc144928713"/>
      <w:bookmarkStart w:id="14859" w:name="_Toc144827558"/>
      <w:bookmarkStart w:id="14860" w:name="_Toc144830588"/>
      <w:bookmarkStart w:id="14861" w:name="_Toc144833616"/>
      <w:bookmarkStart w:id="14862" w:name="_Toc144836646"/>
      <w:bookmarkStart w:id="14863" w:name="_Toc144839765"/>
      <w:bookmarkStart w:id="14864" w:name="_Toc144928714"/>
      <w:bookmarkStart w:id="14865" w:name="_Toc144827559"/>
      <w:bookmarkStart w:id="14866" w:name="_Toc144830589"/>
      <w:bookmarkStart w:id="14867" w:name="_Toc144833617"/>
      <w:bookmarkStart w:id="14868" w:name="_Toc144836647"/>
      <w:bookmarkStart w:id="14869" w:name="_Toc144839766"/>
      <w:bookmarkStart w:id="14870" w:name="_Toc144928715"/>
      <w:bookmarkStart w:id="14871" w:name="_Toc144827560"/>
      <w:bookmarkStart w:id="14872" w:name="_Toc144830590"/>
      <w:bookmarkStart w:id="14873" w:name="_Toc144833618"/>
      <w:bookmarkStart w:id="14874" w:name="_Toc144836648"/>
      <w:bookmarkStart w:id="14875" w:name="_Toc144839767"/>
      <w:bookmarkStart w:id="14876" w:name="_Toc144928716"/>
      <w:bookmarkStart w:id="14877" w:name="_Toc144827561"/>
      <w:bookmarkStart w:id="14878" w:name="_Toc144830591"/>
      <w:bookmarkStart w:id="14879" w:name="_Toc144833619"/>
      <w:bookmarkStart w:id="14880" w:name="_Toc144836649"/>
      <w:bookmarkStart w:id="14881" w:name="_Toc144839768"/>
      <w:bookmarkStart w:id="14882" w:name="_Toc144928717"/>
      <w:bookmarkStart w:id="14883" w:name="_Toc144827562"/>
      <w:bookmarkStart w:id="14884" w:name="_Toc144830592"/>
      <w:bookmarkStart w:id="14885" w:name="_Toc144833620"/>
      <w:bookmarkStart w:id="14886" w:name="_Toc144836650"/>
      <w:bookmarkStart w:id="14887" w:name="_Toc144839769"/>
      <w:bookmarkStart w:id="14888" w:name="_Toc144928718"/>
      <w:bookmarkStart w:id="14889" w:name="_Toc144827563"/>
      <w:bookmarkStart w:id="14890" w:name="_Toc144830593"/>
      <w:bookmarkStart w:id="14891" w:name="_Toc144833621"/>
      <w:bookmarkStart w:id="14892" w:name="_Toc144836651"/>
      <w:bookmarkStart w:id="14893" w:name="_Toc144839770"/>
      <w:bookmarkStart w:id="14894" w:name="_Toc144928719"/>
      <w:bookmarkStart w:id="14895" w:name="_Toc144827564"/>
      <w:bookmarkStart w:id="14896" w:name="_Toc144830594"/>
      <w:bookmarkStart w:id="14897" w:name="_Toc144833622"/>
      <w:bookmarkStart w:id="14898" w:name="_Toc144836652"/>
      <w:bookmarkStart w:id="14899" w:name="_Toc144839771"/>
      <w:bookmarkStart w:id="14900" w:name="_Toc144928720"/>
      <w:bookmarkStart w:id="14901" w:name="_Toc144827565"/>
      <w:bookmarkStart w:id="14902" w:name="_Toc144830595"/>
      <w:bookmarkStart w:id="14903" w:name="_Toc144833623"/>
      <w:bookmarkStart w:id="14904" w:name="_Toc144836653"/>
      <w:bookmarkStart w:id="14905" w:name="_Toc144839772"/>
      <w:bookmarkStart w:id="14906" w:name="_Toc144928721"/>
      <w:bookmarkStart w:id="14907" w:name="_Toc144827566"/>
      <w:bookmarkStart w:id="14908" w:name="_Toc144830596"/>
      <w:bookmarkStart w:id="14909" w:name="_Toc144833624"/>
      <w:bookmarkStart w:id="14910" w:name="_Toc144836654"/>
      <w:bookmarkStart w:id="14911" w:name="_Toc144839773"/>
      <w:bookmarkStart w:id="14912" w:name="_Toc144928722"/>
      <w:bookmarkStart w:id="14913" w:name="_Toc144827567"/>
      <w:bookmarkStart w:id="14914" w:name="_Toc144830597"/>
      <w:bookmarkStart w:id="14915" w:name="_Toc144833625"/>
      <w:bookmarkStart w:id="14916" w:name="_Toc144836655"/>
      <w:bookmarkStart w:id="14917" w:name="_Toc144839774"/>
      <w:bookmarkStart w:id="14918" w:name="_Toc144928723"/>
      <w:bookmarkStart w:id="14919" w:name="_Toc144827568"/>
      <w:bookmarkStart w:id="14920" w:name="_Toc144830598"/>
      <w:bookmarkStart w:id="14921" w:name="_Toc144833626"/>
      <w:bookmarkStart w:id="14922" w:name="_Toc144836656"/>
      <w:bookmarkStart w:id="14923" w:name="_Toc144839775"/>
      <w:bookmarkStart w:id="14924" w:name="_Toc144928724"/>
      <w:bookmarkStart w:id="14925" w:name="_Toc144827569"/>
      <w:bookmarkStart w:id="14926" w:name="_Toc144830599"/>
      <w:bookmarkStart w:id="14927" w:name="_Toc144833627"/>
      <w:bookmarkStart w:id="14928" w:name="_Toc144836657"/>
      <w:bookmarkStart w:id="14929" w:name="_Toc144839776"/>
      <w:bookmarkStart w:id="14930" w:name="_Toc144928725"/>
      <w:bookmarkStart w:id="14931" w:name="_Toc144827570"/>
      <w:bookmarkStart w:id="14932" w:name="_Toc144830600"/>
      <w:bookmarkStart w:id="14933" w:name="_Toc144833628"/>
      <w:bookmarkStart w:id="14934" w:name="_Toc144836658"/>
      <w:bookmarkStart w:id="14935" w:name="_Toc144839777"/>
      <w:bookmarkStart w:id="14936" w:name="_Toc144928726"/>
      <w:bookmarkStart w:id="14937" w:name="_Toc144827571"/>
      <w:bookmarkStart w:id="14938" w:name="_Toc144830601"/>
      <w:bookmarkStart w:id="14939" w:name="_Toc144833629"/>
      <w:bookmarkStart w:id="14940" w:name="_Toc144836659"/>
      <w:bookmarkStart w:id="14941" w:name="_Toc144839778"/>
      <w:bookmarkStart w:id="14942" w:name="_Toc144928727"/>
      <w:bookmarkStart w:id="14943" w:name="_Toc144827572"/>
      <w:bookmarkStart w:id="14944" w:name="_Toc144830602"/>
      <w:bookmarkStart w:id="14945" w:name="_Toc144833630"/>
      <w:bookmarkStart w:id="14946" w:name="_Toc144836660"/>
      <w:bookmarkStart w:id="14947" w:name="_Toc144839779"/>
      <w:bookmarkStart w:id="14948" w:name="_Toc144928728"/>
      <w:bookmarkStart w:id="14949" w:name="_Toc144827573"/>
      <w:bookmarkStart w:id="14950" w:name="_Toc144830603"/>
      <w:bookmarkStart w:id="14951" w:name="_Toc144833631"/>
      <w:bookmarkStart w:id="14952" w:name="_Toc144836661"/>
      <w:bookmarkStart w:id="14953" w:name="_Toc144839780"/>
      <w:bookmarkStart w:id="14954" w:name="_Toc144928729"/>
      <w:bookmarkStart w:id="14955" w:name="_Toc144827574"/>
      <w:bookmarkStart w:id="14956" w:name="_Toc144830604"/>
      <w:bookmarkStart w:id="14957" w:name="_Toc144833632"/>
      <w:bookmarkStart w:id="14958" w:name="_Toc144836662"/>
      <w:bookmarkStart w:id="14959" w:name="_Toc144839781"/>
      <w:bookmarkStart w:id="14960" w:name="_Toc144928730"/>
      <w:bookmarkStart w:id="14961" w:name="_Toc144827575"/>
      <w:bookmarkStart w:id="14962" w:name="_Toc144830605"/>
      <w:bookmarkStart w:id="14963" w:name="_Toc144833633"/>
      <w:bookmarkStart w:id="14964" w:name="_Toc144836663"/>
      <w:bookmarkStart w:id="14965" w:name="_Toc144839782"/>
      <w:bookmarkStart w:id="14966" w:name="_Toc144928731"/>
      <w:bookmarkStart w:id="14967" w:name="_Toc144827576"/>
      <w:bookmarkStart w:id="14968" w:name="_Toc144830606"/>
      <w:bookmarkStart w:id="14969" w:name="_Toc144833634"/>
      <w:bookmarkStart w:id="14970" w:name="_Toc144836664"/>
      <w:bookmarkStart w:id="14971" w:name="_Toc144839783"/>
      <w:bookmarkStart w:id="14972" w:name="_Toc144928732"/>
      <w:bookmarkStart w:id="14973" w:name="_Toc144827577"/>
      <w:bookmarkStart w:id="14974" w:name="_Toc144830607"/>
      <w:bookmarkStart w:id="14975" w:name="_Toc144833635"/>
      <w:bookmarkStart w:id="14976" w:name="_Toc144836665"/>
      <w:bookmarkStart w:id="14977" w:name="_Toc144839784"/>
      <w:bookmarkStart w:id="14978" w:name="_Toc144928733"/>
      <w:bookmarkStart w:id="14979" w:name="_Toc144827578"/>
      <w:bookmarkStart w:id="14980" w:name="_Toc144830608"/>
      <w:bookmarkStart w:id="14981" w:name="_Toc144833636"/>
      <w:bookmarkStart w:id="14982" w:name="_Toc144836666"/>
      <w:bookmarkStart w:id="14983" w:name="_Toc144839785"/>
      <w:bookmarkStart w:id="14984" w:name="_Toc144928734"/>
      <w:bookmarkStart w:id="14985" w:name="_Toc144827579"/>
      <w:bookmarkStart w:id="14986" w:name="_Toc144830609"/>
      <w:bookmarkStart w:id="14987" w:name="_Toc144833637"/>
      <w:bookmarkStart w:id="14988" w:name="_Toc144836667"/>
      <w:bookmarkStart w:id="14989" w:name="_Toc144839786"/>
      <w:bookmarkStart w:id="14990" w:name="_Toc144928735"/>
      <w:bookmarkStart w:id="14991" w:name="_Toc144827580"/>
      <w:bookmarkStart w:id="14992" w:name="_Toc144830610"/>
      <w:bookmarkStart w:id="14993" w:name="_Toc144833638"/>
      <w:bookmarkStart w:id="14994" w:name="_Toc144836668"/>
      <w:bookmarkStart w:id="14995" w:name="_Toc144839787"/>
      <w:bookmarkStart w:id="14996" w:name="_Toc144928736"/>
      <w:bookmarkStart w:id="14997" w:name="_Toc144827581"/>
      <w:bookmarkStart w:id="14998" w:name="_Toc144830611"/>
      <w:bookmarkStart w:id="14999" w:name="_Toc144833639"/>
      <w:bookmarkStart w:id="15000" w:name="_Toc144836669"/>
      <w:bookmarkStart w:id="15001" w:name="_Toc144839788"/>
      <w:bookmarkStart w:id="15002" w:name="_Toc144928737"/>
      <w:bookmarkStart w:id="15003" w:name="_Toc144827582"/>
      <w:bookmarkStart w:id="15004" w:name="_Toc144830612"/>
      <w:bookmarkStart w:id="15005" w:name="_Toc144833640"/>
      <w:bookmarkStart w:id="15006" w:name="_Toc144836670"/>
      <w:bookmarkStart w:id="15007" w:name="_Toc144839789"/>
      <w:bookmarkStart w:id="15008" w:name="_Toc144928738"/>
      <w:bookmarkStart w:id="15009" w:name="_Toc144827583"/>
      <w:bookmarkStart w:id="15010" w:name="_Toc144830613"/>
      <w:bookmarkStart w:id="15011" w:name="_Toc144833641"/>
      <w:bookmarkStart w:id="15012" w:name="_Toc144836671"/>
      <w:bookmarkStart w:id="15013" w:name="_Toc144839790"/>
      <w:bookmarkStart w:id="15014" w:name="_Toc144928739"/>
      <w:bookmarkStart w:id="15015" w:name="_Toc144827584"/>
      <w:bookmarkStart w:id="15016" w:name="_Toc144830614"/>
      <w:bookmarkStart w:id="15017" w:name="_Toc144833642"/>
      <w:bookmarkStart w:id="15018" w:name="_Toc144836672"/>
      <w:bookmarkStart w:id="15019" w:name="_Toc144839791"/>
      <w:bookmarkStart w:id="15020" w:name="_Toc144928740"/>
      <w:bookmarkStart w:id="15021" w:name="_Toc144827585"/>
      <w:bookmarkStart w:id="15022" w:name="_Toc144830615"/>
      <w:bookmarkStart w:id="15023" w:name="_Toc144833643"/>
      <w:bookmarkStart w:id="15024" w:name="_Toc144836673"/>
      <w:bookmarkStart w:id="15025" w:name="_Toc144839792"/>
      <w:bookmarkStart w:id="15026" w:name="_Toc144928741"/>
      <w:bookmarkStart w:id="15027" w:name="_Toc144827586"/>
      <w:bookmarkStart w:id="15028" w:name="_Toc144830616"/>
      <w:bookmarkStart w:id="15029" w:name="_Toc144833644"/>
      <w:bookmarkStart w:id="15030" w:name="_Toc144836674"/>
      <w:bookmarkStart w:id="15031" w:name="_Toc144839793"/>
      <w:bookmarkStart w:id="15032" w:name="_Toc144928742"/>
      <w:bookmarkStart w:id="15033" w:name="_Toc144827587"/>
      <w:bookmarkStart w:id="15034" w:name="_Toc144830617"/>
      <w:bookmarkStart w:id="15035" w:name="_Toc144833645"/>
      <w:bookmarkStart w:id="15036" w:name="_Toc144836675"/>
      <w:bookmarkStart w:id="15037" w:name="_Toc144839794"/>
      <w:bookmarkStart w:id="15038" w:name="_Toc144928743"/>
      <w:bookmarkStart w:id="15039" w:name="_Toc144827588"/>
      <w:bookmarkStart w:id="15040" w:name="_Toc144830618"/>
      <w:bookmarkStart w:id="15041" w:name="_Toc144833646"/>
      <w:bookmarkStart w:id="15042" w:name="_Toc144836676"/>
      <w:bookmarkStart w:id="15043" w:name="_Toc144839795"/>
      <w:bookmarkStart w:id="15044" w:name="_Toc144928744"/>
      <w:bookmarkStart w:id="15045" w:name="_Toc144827589"/>
      <w:bookmarkStart w:id="15046" w:name="_Toc144830619"/>
      <w:bookmarkStart w:id="15047" w:name="_Toc144833647"/>
      <w:bookmarkStart w:id="15048" w:name="_Toc144836677"/>
      <w:bookmarkStart w:id="15049" w:name="_Toc144839796"/>
      <w:bookmarkStart w:id="15050" w:name="_Toc144928745"/>
      <w:bookmarkStart w:id="15051" w:name="_Toc144827590"/>
      <w:bookmarkStart w:id="15052" w:name="_Toc144830620"/>
      <w:bookmarkStart w:id="15053" w:name="_Toc144833648"/>
      <w:bookmarkStart w:id="15054" w:name="_Toc144836678"/>
      <w:bookmarkStart w:id="15055" w:name="_Toc144839797"/>
      <w:bookmarkStart w:id="15056" w:name="_Toc144928746"/>
      <w:bookmarkStart w:id="15057" w:name="_Toc144827591"/>
      <w:bookmarkStart w:id="15058" w:name="_Toc144830621"/>
      <w:bookmarkStart w:id="15059" w:name="_Toc144833649"/>
      <w:bookmarkStart w:id="15060" w:name="_Toc144836679"/>
      <w:bookmarkStart w:id="15061" w:name="_Toc144839798"/>
      <w:bookmarkStart w:id="15062" w:name="_Toc144928747"/>
      <w:bookmarkStart w:id="15063" w:name="_Toc144827592"/>
      <w:bookmarkStart w:id="15064" w:name="_Toc144830622"/>
      <w:bookmarkStart w:id="15065" w:name="_Toc144833650"/>
      <w:bookmarkStart w:id="15066" w:name="_Toc144836680"/>
      <w:bookmarkStart w:id="15067" w:name="_Toc144839799"/>
      <w:bookmarkStart w:id="15068" w:name="_Toc144928748"/>
      <w:bookmarkStart w:id="15069" w:name="_Toc144827593"/>
      <w:bookmarkStart w:id="15070" w:name="_Toc144830623"/>
      <w:bookmarkStart w:id="15071" w:name="_Toc144833651"/>
      <w:bookmarkStart w:id="15072" w:name="_Toc144836681"/>
      <w:bookmarkStart w:id="15073" w:name="_Toc144839800"/>
      <w:bookmarkStart w:id="15074" w:name="_Toc144928749"/>
      <w:bookmarkStart w:id="15075" w:name="_Toc144827594"/>
      <w:bookmarkStart w:id="15076" w:name="_Toc144830624"/>
      <w:bookmarkStart w:id="15077" w:name="_Toc144833652"/>
      <w:bookmarkStart w:id="15078" w:name="_Toc144836682"/>
      <w:bookmarkStart w:id="15079" w:name="_Toc144839801"/>
      <w:bookmarkStart w:id="15080" w:name="_Toc144928750"/>
      <w:bookmarkStart w:id="15081" w:name="_Toc144827595"/>
      <w:bookmarkStart w:id="15082" w:name="_Toc144830625"/>
      <w:bookmarkStart w:id="15083" w:name="_Toc144833653"/>
      <w:bookmarkStart w:id="15084" w:name="_Toc144836683"/>
      <w:bookmarkStart w:id="15085" w:name="_Toc144839802"/>
      <w:bookmarkStart w:id="15086" w:name="_Toc144928751"/>
      <w:bookmarkStart w:id="15087" w:name="_Toc144827596"/>
      <w:bookmarkStart w:id="15088" w:name="_Toc144830626"/>
      <w:bookmarkStart w:id="15089" w:name="_Toc144833654"/>
      <w:bookmarkStart w:id="15090" w:name="_Toc144836684"/>
      <w:bookmarkStart w:id="15091" w:name="_Toc144839803"/>
      <w:bookmarkStart w:id="15092" w:name="_Toc144928752"/>
      <w:bookmarkStart w:id="15093" w:name="_Toc144827597"/>
      <w:bookmarkStart w:id="15094" w:name="_Toc144830627"/>
      <w:bookmarkStart w:id="15095" w:name="_Toc144833655"/>
      <w:bookmarkStart w:id="15096" w:name="_Toc144836685"/>
      <w:bookmarkStart w:id="15097" w:name="_Toc144839804"/>
      <w:bookmarkStart w:id="15098" w:name="_Toc144928753"/>
      <w:bookmarkStart w:id="15099" w:name="_Toc144827598"/>
      <w:bookmarkStart w:id="15100" w:name="_Toc144830628"/>
      <w:bookmarkStart w:id="15101" w:name="_Toc144833656"/>
      <w:bookmarkStart w:id="15102" w:name="_Toc144836686"/>
      <w:bookmarkStart w:id="15103" w:name="_Toc144839805"/>
      <w:bookmarkStart w:id="15104" w:name="_Toc144928754"/>
      <w:bookmarkStart w:id="15105" w:name="_Toc144827599"/>
      <w:bookmarkStart w:id="15106" w:name="_Toc144830629"/>
      <w:bookmarkStart w:id="15107" w:name="_Toc144833657"/>
      <w:bookmarkStart w:id="15108" w:name="_Toc144836687"/>
      <w:bookmarkStart w:id="15109" w:name="_Toc144839806"/>
      <w:bookmarkStart w:id="15110" w:name="_Toc144928755"/>
      <w:bookmarkStart w:id="15111" w:name="_Toc144827600"/>
      <w:bookmarkStart w:id="15112" w:name="_Toc144830630"/>
      <w:bookmarkStart w:id="15113" w:name="_Toc144833658"/>
      <w:bookmarkStart w:id="15114" w:name="_Toc144836688"/>
      <w:bookmarkStart w:id="15115" w:name="_Toc144839807"/>
      <w:bookmarkStart w:id="15116" w:name="_Toc144928756"/>
      <w:bookmarkStart w:id="15117" w:name="_Toc144827601"/>
      <w:bookmarkStart w:id="15118" w:name="_Toc144830631"/>
      <w:bookmarkStart w:id="15119" w:name="_Toc144833659"/>
      <w:bookmarkStart w:id="15120" w:name="_Toc144836689"/>
      <w:bookmarkStart w:id="15121" w:name="_Toc144839808"/>
      <w:bookmarkStart w:id="15122" w:name="_Toc144928757"/>
      <w:bookmarkStart w:id="15123" w:name="_Toc144827602"/>
      <w:bookmarkStart w:id="15124" w:name="_Toc144830632"/>
      <w:bookmarkStart w:id="15125" w:name="_Toc144833660"/>
      <w:bookmarkStart w:id="15126" w:name="_Toc144836690"/>
      <w:bookmarkStart w:id="15127" w:name="_Toc144839809"/>
      <w:bookmarkStart w:id="15128" w:name="_Toc144928758"/>
      <w:bookmarkStart w:id="15129" w:name="_Toc144827603"/>
      <w:bookmarkStart w:id="15130" w:name="_Toc144830633"/>
      <w:bookmarkStart w:id="15131" w:name="_Toc144833661"/>
      <w:bookmarkStart w:id="15132" w:name="_Toc144836691"/>
      <w:bookmarkStart w:id="15133" w:name="_Toc144839810"/>
      <w:bookmarkStart w:id="15134" w:name="_Toc144928759"/>
      <w:bookmarkStart w:id="15135" w:name="_Toc144827604"/>
      <w:bookmarkStart w:id="15136" w:name="_Toc144830634"/>
      <w:bookmarkStart w:id="15137" w:name="_Toc144833662"/>
      <w:bookmarkStart w:id="15138" w:name="_Toc144836692"/>
      <w:bookmarkStart w:id="15139" w:name="_Toc144839811"/>
      <w:bookmarkStart w:id="15140" w:name="_Toc144928760"/>
      <w:bookmarkStart w:id="15141" w:name="_Toc144827605"/>
      <w:bookmarkStart w:id="15142" w:name="_Toc144830635"/>
      <w:bookmarkStart w:id="15143" w:name="_Toc144833663"/>
      <w:bookmarkStart w:id="15144" w:name="_Toc144836693"/>
      <w:bookmarkStart w:id="15145" w:name="_Toc144839812"/>
      <w:bookmarkStart w:id="15146" w:name="_Toc144928761"/>
      <w:bookmarkStart w:id="15147" w:name="_Toc144827606"/>
      <w:bookmarkStart w:id="15148" w:name="_Toc144830636"/>
      <w:bookmarkStart w:id="15149" w:name="_Toc144833664"/>
      <w:bookmarkStart w:id="15150" w:name="_Toc144836694"/>
      <w:bookmarkStart w:id="15151" w:name="_Toc144839813"/>
      <w:bookmarkStart w:id="15152" w:name="_Toc144928762"/>
      <w:bookmarkStart w:id="15153" w:name="_Toc144827607"/>
      <w:bookmarkStart w:id="15154" w:name="_Toc144830637"/>
      <w:bookmarkStart w:id="15155" w:name="_Toc144833665"/>
      <w:bookmarkStart w:id="15156" w:name="_Toc144836695"/>
      <w:bookmarkStart w:id="15157" w:name="_Toc144839814"/>
      <w:bookmarkStart w:id="15158" w:name="_Toc144928763"/>
      <w:bookmarkStart w:id="15159" w:name="_Toc144827608"/>
      <w:bookmarkStart w:id="15160" w:name="_Toc144830638"/>
      <w:bookmarkStart w:id="15161" w:name="_Toc144833666"/>
      <w:bookmarkStart w:id="15162" w:name="_Toc144836696"/>
      <w:bookmarkStart w:id="15163" w:name="_Toc144839815"/>
      <w:bookmarkStart w:id="15164" w:name="_Toc144928764"/>
      <w:bookmarkStart w:id="15165" w:name="_Toc144827609"/>
      <w:bookmarkStart w:id="15166" w:name="_Toc144830639"/>
      <w:bookmarkStart w:id="15167" w:name="_Toc144833667"/>
      <w:bookmarkStart w:id="15168" w:name="_Toc144836697"/>
      <w:bookmarkStart w:id="15169" w:name="_Toc144839816"/>
      <w:bookmarkStart w:id="15170" w:name="_Toc144928765"/>
      <w:bookmarkStart w:id="15171" w:name="_Toc144827610"/>
      <w:bookmarkStart w:id="15172" w:name="_Toc144830640"/>
      <w:bookmarkStart w:id="15173" w:name="_Toc144833668"/>
      <w:bookmarkStart w:id="15174" w:name="_Toc144836698"/>
      <w:bookmarkStart w:id="15175" w:name="_Toc144839817"/>
      <w:bookmarkStart w:id="15176" w:name="_Toc144928766"/>
      <w:bookmarkStart w:id="15177" w:name="_Toc144827611"/>
      <w:bookmarkStart w:id="15178" w:name="_Toc144830641"/>
      <w:bookmarkStart w:id="15179" w:name="_Toc144833669"/>
      <w:bookmarkStart w:id="15180" w:name="_Toc144836699"/>
      <w:bookmarkStart w:id="15181" w:name="_Toc144839818"/>
      <w:bookmarkStart w:id="15182" w:name="_Toc144928767"/>
      <w:bookmarkStart w:id="15183" w:name="_Toc144827612"/>
      <w:bookmarkStart w:id="15184" w:name="_Toc144830642"/>
      <w:bookmarkStart w:id="15185" w:name="_Toc144833670"/>
      <w:bookmarkStart w:id="15186" w:name="_Toc144836700"/>
      <w:bookmarkStart w:id="15187" w:name="_Toc144839819"/>
      <w:bookmarkStart w:id="15188" w:name="_Toc144928768"/>
      <w:bookmarkStart w:id="15189" w:name="_Toc144827613"/>
      <w:bookmarkStart w:id="15190" w:name="_Toc144830643"/>
      <w:bookmarkStart w:id="15191" w:name="_Toc144833671"/>
      <w:bookmarkStart w:id="15192" w:name="_Toc144836701"/>
      <w:bookmarkStart w:id="15193" w:name="_Toc144839820"/>
      <w:bookmarkStart w:id="15194" w:name="_Toc144928769"/>
      <w:bookmarkStart w:id="15195" w:name="_Toc144827614"/>
      <w:bookmarkStart w:id="15196" w:name="_Toc144830644"/>
      <w:bookmarkStart w:id="15197" w:name="_Toc144833672"/>
      <w:bookmarkStart w:id="15198" w:name="_Toc144836702"/>
      <w:bookmarkStart w:id="15199" w:name="_Toc144839821"/>
      <w:bookmarkStart w:id="15200" w:name="_Toc144928770"/>
      <w:bookmarkStart w:id="15201" w:name="_Toc144827615"/>
      <w:bookmarkStart w:id="15202" w:name="_Toc144830645"/>
      <w:bookmarkStart w:id="15203" w:name="_Toc144833673"/>
      <w:bookmarkStart w:id="15204" w:name="_Toc144836703"/>
      <w:bookmarkStart w:id="15205" w:name="_Toc144839822"/>
      <w:bookmarkStart w:id="15206" w:name="_Toc144928771"/>
      <w:bookmarkStart w:id="15207" w:name="_Toc144827616"/>
      <w:bookmarkStart w:id="15208" w:name="_Toc144830646"/>
      <w:bookmarkStart w:id="15209" w:name="_Toc144833674"/>
      <w:bookmarkStart w:id="15210" w:name="_Toc144836704"/>
      <w:bookmarkStart w:id="15211" w:name="_Toc144839823"/>
      <w:bookmarkStart w:id="15212" w:name="_Toc144928772"/>
      <w:bookmarkStart w:id="15213" w:name="_Toc144827617"/>
      <w:bookmarkStart w:id="15214" w:name="_Toc144830647"/>
      <w:bookmarkStart w:id="15215" w:name="_Toc144833675"/>
      <w:bookmarkStart w:id="15216" w:name="_Toc144836705"/>
      <w:bookmarkStart w:id="15217" w:name="_Toc144839824"/>
      <w:bookmarkStart w:id="15218" w:name="_Toc144928773"/>
      <w:bookmarkStart w:id="15219" w:name="_Toc144827618"/>
      <w:bookmarkStart w:id="15220" w:name="_Toc144830648"/>
      <w:bookmarkStart w:id="15221" w:name="_Toc144833676"/>
      <w:bookmarkStart w:id="15222" w:name="_Toc144836706"/>
      <w:bookmarkStart w:id="15223" w:name="_Toc144839825"/>
      <w:bookmarkStart w:id="15224" w:name="_Toc144928774"/>
      <w:bookmarkStart w:id="15225" w:name="_Toc144827619"/>
      <w:bookmarkStart w:id="15226" w:name="_Toc144830649"/>
      <w:bookmarkStart w:id="15227" w:name="_Toc144833677"/>
      <w:bookmarkStart w:id="15228" w:name="_Toc144836707"/>
      <w:bookmarkStart w:id="15229" w:name="_Toc144839826"/>
      <w:bookmarkStart w:id="15230" w:name="_Toc144928775"/>
      <w:bookmarkStart w:id="15231" w:name="_Toc144827620"/>
      <w:bookmarkStart w:id="15232" w:name="_Toc144830650"/>
      <w:bookmarkStart w:id="15233" w:name="_Toc144833678"/>
      <w:bookmarkStart w:id="15234" w:name="_Toc144836708"/>
      <w:bookmarkStart w:id="15235" w:name="_Toc144839827"/>
      <w:bookmarkStart w:id="15236" w:name="_Toc144928776"/>
      <w:bookmarkStart w:id="15237" w:name="_Toc144827621"/>
      <w:bookmarkStart w:id="15238" w:name="_Toc144830651"/>
      <w:bookmarkStart w:id="15239" w:name="_Toc144833679"/>
      <w:bookmarkStart w:id="15240" w:name="_Toc144836709"/>
      <w:bookmarkStart w:id="15241" w:name="_Toc144839828"/>
      <w:bookmarkStart w:id="15242" w:name="_Toc144928777"/>
      <w:bookmarkStart w:id="15243" w:name="_Toc144827622"/>
      <w:bookmarkStart w:id="15244" w:name="_Toc144830652"/>
      <w:bookmarkStart w:id="15245" w:name="_Toc144833680"/>
      <w:bookmarkStart w:id="15246" w:name="_Toc144836710"/>
      <w:bookmarkStart w:id="15247" w:name="_Toc144839829"/>
      <w:bookmarkStart w:id="15248" w:name="_Toc144928778"/>
      <w:bookmarkStart w:id="15249" w:name="_Toc144827623"/>
      <w:bookmarkStart w:id="15250" w:name="_Toc144830653"/>
      <w:bookmarkStart w:id="15251" w:name="_Toc144833681"/>
      <w:bookmarkStart w:id="15252" w:name="_Toc144836711"/>
      <w:bookmarkStart w:id="15253" w:name="_Toc144839830"/>
      <w:bookmarkStart w:id="15254" w:name="_Toc144928779"/>
      <w:bookmarkStart w:id="15255" w:name="_Toc144827624"/>
      <w:bookmarkStart w:id="15256" w:name="_Toc144830654"/>
      <w:bookmarkStart w:id="15257" w:name="_Toc144833682"/>
      <w:bookmarkStart w:id="15258" w:name="_Toc144836712"/>
      <w:bookmarkStart w:id="15259" w:name="_Toc144839831"/>
      <w:bookmarkStart w:id="15260" w:name="_Toc144928780"/>
      <w:bookmarkStart w:id="15261" w:name="_Toc144827625"/>
      <w:bookmarkStart w:id="15262" w:name="_Toc144830655"/>
      <w:bookmarkStart w:id="15263" w:name="_Toc144833683"/>
      <w:bookmarkStart w:id="15264" w:name="_Toc144836713"/>
      <w:bookmarkStart w:id="15265" w:name="_Toc144839832"/>
      <w:bookmarkStart w:id="15266" w:name="_Toc144928781"/>
      <w:bookmarkStart w:id="15267" w:name="_Toc144827626"/>
      <w:bookmarkStart w:id="15268" w:name="_Toc144830656"/>
      <w:bookmarkStart w:id="15269" w:name="_Toc144833684"/>
      <w:bookmarkStart w:id="15270" w:name="_Toc144836714"/>
      <w:bookmarkStart w:id="15271" w:name="_Toc144839833"/>
      <w:bookmarkStart w:id="15272" w:name="_Toc144928782"/>
      <w:bookmarkStart w:id="15273" w:name="_Toc144827627"/>
      <w:bookmarkStart w:id="15274" w:name="_Toc144830657"/>
      <w:bookmarkStart w:id="15275" w:name="_Toc144833685"/>
      <w:bookmarkStart w:id="15276" w:name="_Toc144836715"/>
      <w:bookmarkStart w:id="15277" w:name="_Toc144839834"/>
      <w:bookmarkStart w:id="15278" w:name="_Toc144928783"/>
      <w:bookmarkStart w:id="15279" w:name="_Toc144827628"/>
      <w:bookmarkStart w:id="15280" w:name="_Toc144830658"/>
      <w:bookmarkStart w:id="15281" w:name="_Toc144833686"/>
      <w:bookmarkStart w:id="15282" w:name="_Toc144836716"/>
      <w:bookmarkStart w:id="15283" w:name="_Toc144839835"/>
      <w:bookmarkStart w:id="15284" w:name="_Toc144928784"/>
      <w:bookmarkStart w:id="15285" w:name="_Toc144827629"/>
      <w:bookmarkStart w:id="15286" w:name="_Toc144830659"/>
      <w:bookmarkStart w:id="15287" w:name="_Toc144833687"/>
      <w:bookmarkStart w:id="15288" w:name="_Toc144836717"/>
      <w:bookmarkStart w:id="15289" w:name="_Toc144839836"/>
      <w:bookmarkStart w:id="15290" w:name="_Toc144928785"/>
      <w:bookmarkStart w:id="15291" w:name="_Toc144827630"/>
      <w:bookmarkStart w:id="15292" w:name="_Toc144830660"/>
      <w:bookmarkStart w:id="15293" w:name="_Toc144833688"/>
      <w:bookmarkStart w:id="15294" w:name="_Toc144836718"/>
      <w:bookmarkStart w:id="15295" w:name="_Toc144839837"/>
      <w:bookmarkStart w:id="15296" w:name="_Toc144928786"/>
      <w:bookmarkStart w:id="15297" w:name="_Toc144827631"/>
      <w:bookmarkStart w:id="15298" w:name="_Toc144830661"/>
      <w:bookmarkStart w:id="15299" w:name="_Toc144833689"/>
      <w:bookmarkStart w:id="15300" w:name="_Toc144836719"/>
      <w:bookmarkStart w:id="15301" w:name="_Toc144839838"/>
      <w:bookmarkStart w:id="15302" w:name="_Toc144928787"/>
      <w:bookmarkStart w:id="15303" w:name="_Toc144827632"/>
      <w:bookmarkStart w:id="15304" w:name="_Toc144830662"/>
      <w:bookmarkStart w:id="15305" w:name="_Toc144833690"/>
      <w:bookmarkStart w:id="15306" w:name="_Toc144836720"/>
      <w:bookmarkStart w:id="15307" w:name="_Toc144839839"/>
      <w:bookmarkStart w:id="15308" w:name="_Toc144928788"/>
      <w:bookmarkStart w:id="15309" w:name="_Toc144827633"/>
      <w:bookmarkStart w:id="15310" w:name="_Toc144830663"/>
      <w:bookmarkStart w:id="15311" w:name="_Toc144833691"/>
      <w:bookmarkStart w:id="15312" w:name="_Toc144836721"/>
      <w:bookmarkStart w:id="15313" w:name="_Toc144839840"/>
      <w:bookmarkStart w:id="15314" w:name="_Toc144928789"/>
      <w:bookmarkStart w:id="15315" w:name="_Toc144827634"/>
      <w:bookmarkStart w:id="15316" w:name="_Toc144830664"/>
      <w:bookmarkStart w:id="15317" w:name="_Toc144833692"/>
      <w:bookmarkStart w:id="15318" w:name="_Toc144836722"/>
      <w:bookmarkStart w:id="15319" w:name="_Toc144839841"/>
      <w:bookmarkStart w:id="15320" w:name="_Toc144928790"/>
      <w:bookmarkStart w:id="15321" w:name="_Toc144827635"/>
      <w:bookmarkStart w:id="15322" w:name="_Toc144830665"/>
      <w:bookmarkStart w:id="15323" w:name="_Toc144833693"/>
      <w:bookmarkStart w:id="15324" w:name="_Toc144836723"/>
      <w:bookmarkStart w:id="15325" w:name="_Toc144839842"/>
      <w:bookmarkStart w:id="15326" w:name="_Toc144928791"/>
      <w:bookmarkStart w:id="15327" w:name="_Toc144827636"/>
      <w:bookmarkStart w:id="15328" w:name="_Toc144830666"/>
      <w:bookmarkStart w:id="15329" w:name="_Toc144833694"/>
      <w:bookmarkStart w:id="15330" w:name="_Toc144836724"/>
      <w:bookmarkStart w:id="15331" w:name="_Toc144839843"/>
      <w:bookmarkStart w:id="15332" w:name="_Toc144928792"/>
      <w:bookmarkStart w:id="15333" w:name="_Toc144827637"/>
      <w:bookmarkStart w:id="15334" w:name="_Toc144830667"/>
      <w:bookmarkStart w:id="15335" w:name="_Toc144833695"/>
      <w:bookmarkStart w:id="15336" w:name="_Toc144836725"/>
      <w:bookmarkStart w:id="15337" w:name="_Toc144839844"/>
      <w:bookmarkStart w:id="15338" w:name="_Toc144928793"/>
      <w:bookmarkStart w:id="15339" w:name="_Toc144827638"/>
      <w:bookmarkStart w:id="15340" w:name="_Toc144830668"/>
      <w:bookmarkStart w:id="15341" w:name="_Toc144833696"/>
      <w:bookmarkStart w:id="15342" w:name="_Toc144836726"/>
      <w:bookmarkStart w:id="15343" w:name="_Toc144839845"/>
      <w:bookmarkStart w:id="15344" w:name="_Toc144928794"/>
      <w:bookmarkStart w:id="15345" w:name="_Toc144827639"/>
      <w:bookmarkStart w:id="15346" w:name="_Toc144830669"/>
      <w:bookmarkStart w:id="15347" w:name="_Toc144833697"/>
      <w:bookmarkStart w:id="15348" w:name="_Toc144836727"/>
      <w:bookmarkStart w:id="15349" w:name="_Toc144839846"/>
      <w:bookmarkStart w:id="15350" w:name="_Toc144928795"/>
      <w:bookmarkStart w:id="15351" w:name="_Toc144827640"/>
      <w:bookmarkStart w:id="15352" w:name="_Toc144830670"/>
      <w:bookmarkStart w:id="15353" w:name="_Toc144833698"/>
      <w:bookmarkStart w:id="15354" w:name="_Toc144836728"/>
      <w:bookmarkStart w:id="15355" w:name="_Toc144839847"/>
      <w:bookmarkStart w:id="15356" w:name="_Toc144928796"/>
      <w:bookmarkStart w:id="15357" w:name="_Toc144827641"/>
      <w:bookmarkStart w:id="15358" w:name="_Toc144830671"/>
      <w:bookmarkStart w:id="15359" w:name="_Toc144833699"/>
      <w:bookmarkStart w:id="15360" w:name="_Toc144836729"/>
      <w:bookmarkStart w:id="15361" w:name="_Toc144839848"/>
      <w:bookmarkStart w:id="15362" w:name="_Toc144928797"/>
      <w:bookmarkStart w:id="15363" w:name="_Toc144827642"/>
      <w:bookmarkStart w:id="15364" w:name="_Toc144830672"/>
      <w:bookmarkStart w:id="15365" w:name="_Toc144833700"/>
      <w:bookmarkStart w:id="15366" w:name="_Toc144836730"/>
      <w:bookmarkStart w:id="15367" w:name="_Toc144839849"/>
      <w:bookmarkStart w:id="15368" w:name="_Toc144928798"/>
      <w:bookmarkStart w:id="15369" w:name="_Toc144827643"/>
      <w:bookmarkStart w:id="15370" w:name="_Toc144830673"/>
      <w:bookmarkStart w:id="15371" w:name="_Toc144833701"/>
      <w:bookmarkStart w:id="15372" w:name="_Toc144836731"/>
      <w:bookmarkStart w:id="15373" w:name="_Toc144839850"/>
      <w:bookmarkStart w:id="15374" w:name="_Toc144928799"/>
      <w:bookmarkStart w:id="15375" w:name="_Toc144827644"/>
      <w:bookmarkStart w:id="15376" w:name="_Toc144830674"/>
      <w:bookmarkStart w:id="15377" w:name="_Toc144833702"/>
      <w:bookmarkStart w:id="15378" w:name="_Toc144836732"/>
      <w:bookmarkStart w:id="15379" w:name="_Toc144839851"/>
      <w:bookmarkStart w:id="15380" w:name="_Toc144928800"/>
      <w:bookmarkStart w:id="15381" w:name="_Toc144827645"/>
      <w:bookmarkStart w:id="15382" w:name="_Toc144830675"/>
      <w:bookmarkStart w:id="15383" w:name="_Toc144833703"/>
      <w:bookmarkStart w:id="15384" w:name="_Toc144836733"/>
      <w:bookmarkStart w:id="15385" w:name="_Toc144839852"/>
      <w:bookmarkStart w:id="15386" w:name="_Toc144928801"/>
      <w:bookmarkStart w:id="15387" w:name="_Toc144827646"/>
      <w:bookmarkStart w:id="15388" w:name="_Toc144830676"/>
      <w:bookmarkStart w:id="15389" w:name="_Toc144833704"/>
      <w:bookmarkStart w:id="15390" w:name="_Toc144836734"/>
      <w:bookmarkStart w:id="15391" w:name="_Toc144839853"/>
      <w:bookmarkStart w:id="15392" w:name="_Toc144928802"/>
      <w:bookmarkStart w:id="15393" w:name="_Toc144827647"/>
      <w:bookmarkStart w:id="15394" w:name="_Toc144830677"/>
      <w:bookmarkStart w:id="15395" w:name="_Toc144833705"/>
      <w:bookmarkStart w:id="15396" w:name="_Toc144836735"/>
      <w:bookmarkStart w:id="15397" w:name="_Toc144839854"/>
      <w:bookmarkStart w:id="15398" w:name="_Toc144928803"/>
      <w:bookmarkStart w:id="15399" w:name="_Toc144827648"/>
      <w:bookmarkStart w:id="15400" w:name="_Toc144830678"/>
      <w:bookmarkStart w:id="15401" w:name="_Toc144833706"/>
      <w:bookmarkStart w:id="15402" w:name="_Toc144836736"/>
      <w:bookmarkStart w:id="15403" w:name="_Toc144839855"/>
      <w:bookmarkStart w:id="15404" w:name="_Toc144928804"/>
      <w:bookmarkStart w:id="15405" w:name="_Toc144827649"/>
      <w:bookmarkStart w:id="15406" w:name="_Toc144830679"/>
      <w:bookmarkStart w:id="15407" w:name="_Toc144833707"/>
      <w:bookmarkStart w:id="15408" w:name="_Toc144836737"/>
      <w:bookmarkStart w:id="15409" w:name="_Toc144839856"/>
      <w:bookmarkStart w:id="15410" w:name="_Toc144928805"/>
      <w:bookmarkStart w:id="15411" w:name="_Toc144827650"/>
      <w:bookmarkStart w:id="15412" w:name="_Toc144830680"/>
      <w:bookmarkStart w:id="15413" w:name="_Toc144833708"/>
      <w:bookmarkStart w:id="15414" w:name="_Toc144836738"/>
      <w:bookmarkStart w:id="15415" w:name="_Toc144839857"/>
      <w:bookmarkStart w:id="15416" w:name="_Toc144928806"/>
      <w:bookmarkStart w:id="15417" w:name="_Toc144827651"/>
      <w:bookmarkStart w:id="15418" w:name="_Toc144830681"/>
      <w:bookmarkStart w:id="15419" w:name="_Toc144833709"/>
      <w:bookmarkStart w:id="15420" w:name="_Toc144836739"/>
      <w:bookmarkStart w:id="15421" w:name="_Toc144839858"/>
      <w:bookmarkStart w:id="15422" w:name="_Toc144928807"/>
      <w:bookmarkStart w:id="15423" w:name="_Toc144827652"/>
      <w:bookmarkStart w:id="15424" w:name="_Toc144830682"/>
      <w:bookmarkStart w:id="15425" w:name="_Toc144833710"/>
      <w:bookmarkStart w:id="15426" w:name="_Toc144836740"/>
      <w:bookmarkStart w:id="15427" w:name="_Toc144839859"/>
      <w:bookmarkStart w:id="15428" w:name="_Toc144928808"/>
      <w:bookmarkStart w:id="15429" w:name="_Toc144827653"/>
      <w:bookmarkStart w:id="15430" w:name="_Toc144830683"/>
      <w:bookmarkStart w:id="15431" w:name="_Toc144833711"/>
      <w:bookmarkStart w:id="15432" w:name="_Toc144836741"/>
      <w:bookmarkStart w:id="15433" w:name="_Toc144839860"/>
      <w:bookmarkStart w:id="15434" w:name="_Toc144928809"/>
      <w:bookmarkStart w:id="15435" w:name="_Toc144827654"/>
      <w:bookmarkStart w:id="15436" w:name="_Toc144830684"/>
      <w:bookmarkStart w:id="15437" w:name="_Toc144833712"/>
      <w:bookmarkStart w:id="15438" w:name="_Toc144836742"/>
      <w:bookmarkStart w:id="15439" w:name="_Toc144839861"/>
      <w:bookmarkStart w:id="15440" w:name="_Toc144928810"/>
      <w:bookmarkStart w:id="15441" w:name="_Toc144827655"/>
      <w:bookmarkStart w:id="15442" w:name="_Toc144830685"/>
      <w:bookmarkStart w:id="15443" w:name="_Toc144833713"/>
      <w:bookmarkStart w:id="15444" w:name="_Toc144836743"/>
      <w:bookmarkStart w:id="15445" w:name="_Toc144839862"/>
      <w:bookmarkStart w:id="15446" w:name="_Toc144928811"/>
      <w:bookmarkStart w:id="15447" w:name="_Toc144827656"/>
      <w:bookmarkStart w:id="15448" w:name="_Toc144830686"/>
      <w:bookmarkStart w:id="15449" w:name="_Toc144833714"/>
      <w:bookmarkStart w:id="15450" w:name="_Toc144836744"/>
      <w:bookmarkStart w:id="15451" w:name="_Toc144839863"/>
      <w:bookmarkStart w:id="15452" w:name="_Toc144928812"/>
      <w:bookmarkStart w:id="15453" w:name="_Toc144827657"/>
      <w:bookmarkStart w:id="15454" w:name="_Toc144830687"/>
      <w:bookmarkStart w:id="15455" w:name="_Toc144833715"/>
      <w:bookmarkStart w:id="15456" w:name="_Toc144836745"/>
      <w:bookmarkStart w:id="15457" w:name="_Toc144839864"/>
      <w:bookmarkStart w:id="15458" w:name="_Toc144928813"/>
      <w:bookmarkStart w:id="15459" w:name="_Toc144827658"/>
      <w:bookmarkStart w:id="15460" w:name="_Toc144830688"/>
      <w:bookmarkStart w:id="15461" w:name="_Toc144833716"/>
      <w:bookmarkStart w:id="15462" w:name="_Toc144836746"/>
      <w:bookmarkStart w:id="15463" w:name="_Toc144839865"/>
      <w:bookmarkStart w:id="15464" w:name="_Toc144928814"/>
      <w:bookmarkStart w:id="15465" w:name="_Toc144827659"/>
      <w:bookmarkStart w:id="15466" w:name="_Toc144830689"/>
      <w:bookmarkStart w:id="15467" w:name="_Toc144833717"/>
      <w:bookmarkStart w:id="15468" w:name="_Toc144836747"/>
      <w:bookmarkStart w:id="15469" w:name="_Toc144839866"/>
      <w:bookmarkStart w:id="15470" w:name="_Toc144928815"/>
      <w:bookmarkStart w:id="15471" w:name="_Toc144827660"/>
      <w:bookmarkStart w:id="15472" w:name="_Toc144830690"/>
      <w:bookmarkStart w:id="15473" w:name="_Toc144833718"/>
      <w:bookmarkStart w:id="15474" w:name="_Toc144836748"/>
      <w:bookmarkStart w:id="15475" w:name="_Toc144839867"/>
      <w:bookmarkStart w:id="15476" w:name="_Toc144928816"/>
      <w:bookmarkStart w:id="15477" w:name="_Toc144827661"/>
      <w:bookmarkStart w:id="15478" w:name="_Toc144830691"/>
      <w:bookmarkStart w:id="15479" w:name="_Toc144833719"/>
      <w:bookmarkStart w:id="15480" w:name="_Toc144836749"/>
      <w:bookmarkStart w:id="15481" w:name="_Toc144839868"/>
      <w:bookmarkStart w:id="15482" w:name="_Toc144928817"/>
      <w:bookmarkStart w:id="15483" w:name="_Toc144827662"/>
      <w:bookmarkStart w:id="15484" w:name="_Toc144830692"/>
      <w:bookmarkStart w:id="15485" w:name="_Toc144833720"/>
      <w:bookmarkStart w:id="15486" w:name="_Toc144836750"/>
      <w:bookmarkStart w:id="15487" w:name="_Toc144839869"/>
      <w:bookmarkStart w:id="15488" w:name="_Toc144928818"/>
      <w:bookmarkStart w:id="15489" w:name="_Toc144827663"/>
      <w:bookmarkStart w:id="15490" w:name="_Toc144830693"/>
      <w:bookmarkStart w:id="15491" w:name="_Toc144833721"/>
      <w:bookmarkStart w:id="15492" w:name="_Toc144836751"/>
      <w:bookmarkStart w:id="15493" w:name="_Toc144839870"/>
      <w:bookmarkStart w:id="15494" w:name="_Toc144928819"/>
      <w:bookmarkStart w:id="15495" w:name="_Toc144827664"/>
      <w:bookmarkStart w:id="15496" w:name="_Toc144830694"/>
      <w:bookmarkStart w:id="15497" w:name="_Toc144833722"/>
      <w:bookmarkStart w:id="15498" w:name="_Toc144836752"/>
      <w:bookmarkStart w:id="15499" w:name="_Toc144839871"/>
      <w:bookmarkStart w:id="15500" w:name="_Toc144928820"/>
      <w:bookmarkStart w:id="15501" w:name="_Toc144827665"/>
      <w:bookmarkStart w:id="15502" w:name="_Toc144830695"/>
      <w:bookmarkStart w:id="15503" w:name="_Toc144833723"/>
      <w:bookmarkStart w:id="15504" w:name="_Toc144836753"/>
      <w:bookmarkStart w:id="15505" w:name="_Toc144839872"/>
      <w:bookmarkStart w:id="15506" w:name="_Toc144928821"/>
      <w:bookmarkStart w:id="15507" w:name="_Toc144827666"/>
      <w:bookmarkStart w:id="15508" w:name="_Toc144830696"/>
      <w:bookmarkStart w:id="15509" w:name="_Toc144833724"/>
      <w:bookmarkStart w:id="15510" w:name="_Toc144836754"/>
      <w:bookmarkStart w:id="15511" w:name="_Toc144839873"/>
      <w:bookmarkStart w:id="15512" w:name="_Toc144928822"/>
      <w:bookmarkStart w:id="15513" w:name="_Toc144827667"/>
      <w:bookmarkStart w:id="15514" w:name="_Toc144830697"/>
      <w:bookmarkStart w:id="15515" w:name="_Toc144833725"/>
      <w:bookmarkStart w:id="15516" w:name="_Toc144836755"/>
      <w:bookmarkStart w:id="15517" w:name="_Toc144839874"/>
      <w:bookmarkStart w:id="15518" w:name="_Toc144928823"/>
      <w:bookmarkStart w:id="15519" w:name="_Toc144827668"/>
      <w:bookmarkStart w:id="15520" w:name="_Toc144830698"/>
      <w:bookmarkStart w:id="15521" w:name="_Toc144833726"/>
      <w:bookmarkStart w:id="15522" w:name="_Toc144836756"/>
      <w:bookmarkStart w:id="15523" w:name="_Toc144839875"/>
      <w:bookmarkStart w:id="15524" w:name="_Toc144928824"/>
      <w:bookmarkStart w:id="15525" w:name="_Toc144827669"/>
      <w:bookmarkStart w:id="15526" w:name="_Toc144830699"/>
      <w:bookmarkStart w:id="15527" w:name="_Toc144833727"/>
      <w:bookmarkStart w:id="15528" w:name="_Toc144836757"/>
      <w:bookmarkStart w:id="15529" w:name="_Toc144839876"/>
      <w:bookmarkStart w:id="15530" w:name="_Toc144928825"/>
      <w:bookmarkStart w:id="15531" w:name="_Toc144827670"/>
      <w:bookmarkStart w:id="15532" w:name="_Toc144830700"/>
      <w:bookmarkStart w:id="15533" w:name="_Toc144833728"/>
      <w:bookmarkStart w:id="15534" w:name="_Toc144836758"/>
      <w:bookmarkStart w:id="15535" w:name="_Toc144839877"/>
      <w:bookmarkStart w:id="15536" w:name="_Toc144928826"/>
      <w:bookmarkStart w:id="15537" w:name="_Toc144827671"/>
      <w:bookmarkStart w:id="15538" w:name="_Toc144830701"/>
      <w:bookmarkStart w:id="15539" w:name="_Toc144833729"/>
      <w:bookmarkStart w:id="15540" w:name="_Toc144836759"/>
      <w:bookmarkStart w:id="15541" w:name="_Toc144839878"/>
      <w:bookmarkStart w:id="15542" w:name="_Toc144928827"/>
      <w:bookmarkStart w:id="15543" w:name="_Toc144827672"/>
      <w:bookmarkStart w:id="15544" w:name="_Toc144830702"/>
      <w:bookmarkStart w:id="15545" w:name="_Toc144833730"/>
      <w:bookmarkStart w:id="15546" w:name="_Toc144836760"/>
      <w:bookmarkStart w:id="15547" w:name="_Toc144839879"/>
      <w:bookmarkStart w:id="15548" w:name="_Toc144928828"/>
      <w:bookmarkStart w:id="15549" w:name="_Toc144827673"/>
      <w:bookmarkStart w:id="15550" w:name="_Toc144830703"/>
      <w:bookmarkStart w:id="15551" w:name="_Toc144833731"/>
      <w:bookmarkStart w:id="15552" w:name="_Toc144836761"/>
      <w:bookmarkStart w:id="15553" w:name="_Toc144839880"/>
      <w:bookmarkStart w:id="15554" w:name="_Toc144928829"/>
      <w:bookmarkStart w:id="15555" w:name="_Toc144827674"/>
      <w:bookmarkStart w:id="15556" w:name="_Toc144830704"/>
      <w:bookmarkStart w:id="15557" w:name="_Toc144833732"/>
      <w:bookmarkStart w:id="15558" w:name="_Toc144836762"/>
      <w:bookmarkStart w:id="15559" w:name="_Toc144839881"/>
      <w:bookmarkStart w:id="15560" w:name="_Toc144928830"/>
      <w:bookmarkStart w:id="15561" w:name="_Toc144827675"/>
      <w:bookmarkStart w:id="15562" w:name="_Toc144830705"/>
      <w:bookmarkStart w:id="15563" w:name="_Toc144833733"/>
      <w:bookmarkStart w:id="15564" w:name="_Toc144836763"/>
      <w:bookmarkStart w:id="15565" w:name="_Toc144839882"/>
      <w:bookmarkStart w:id="15566" w:name="_Toc144928831"/>
      <w:bookmarkStart w:id="15567" w:name="_Toc144827676"/>
      <w:bookmarkStart w:id="15568" w:name="_Toc144830706"/>
      <w:bookmarkStart w:id="15569" w:name="_Toc144833734"/>
      <w:bookmarkStart w:id="15570" w:name="_Toc144836764"/>
      <w:bookmarkStart w:id="15571" w:name="_Toc144839883"/>
      <w:bookmarkStart w:id="15572" w:name="_Toc144928832"/>
      <w:bookmarkStart w:id="15573" w:name="_Toc144827677"/>
      <w:bookmarkStart w:id="15574" w:name="_Toc144830707"/>
      <w:bookmarkStart w:id="15575" w:name="_Toc144833735"/>
      <w:bookmarkStart w:id="15576" w:name="_Toc144836765"/>
      <w:bookmarkStart w:id="15577" w:name="_Toc144839884"/>
      <w:bookmarkStart w:id="15578" w:name="_Toc144928833"/>
      <w:bookmarkStart w:id="15579" w:name="_Toc144827678"/>
      <w:bookmarkStart w:id="15580" w:name="_Toc144830708"/>
      <w:bookmarkStart w:id="15581" w:name="_Toc144833736"/>
      <w:bookmarkStart w:id="15582" w:name="_Toc144836766"/>
      <w:bookmarkStart w:id="15583" w:name="_Toc144839885"/>
      <w:bookmarkStart w:id="15584" w:name="_Toc144928834"/>
      <w:bookmarkStart w:id="15585" w:name="_Toc144827679"/>
      <w:bookmarkStart w:id="15586" w:name="_Toc144830709"/>
      <w:bookmarkStart w:id="15587" w:name="_Toc144833737"/>
      <w:bookmarkStart w:id="15588" w:name="_Toc144836767"/>
      <w:bookmarkStart w:id="15589" w:name="_Toc144839886"/>
      <w:bookmarkStart w:id="15590" w:name="_Toc144928835"/>
      <w:bookmarkStart w:id="15591" w:name="_Toc144827680"/>
      <w:bookmarkStart w:id="15592" w:name="_Toc144830710"/>
      <w:bookmarkStart w:id="15593" w:name="_Toc144833738"/>
      <w:bookmarkStart w:id="15594" w:name="_Toc144836768"/>
      <w:bookmarkStart w:id="15595" w:name="_Toc144839887"/>
      <w:bookmarkStart w:id="15596" w:name="_Toc144928836"/>
      <w:bookmarkStart w:id="15597" w:name="_Toc144827681"/>
      <w:bookmarkStart w:id="15598" w:name="_Toc144830711"/>
      <w:bookmarkStart w:id="15599" w:name="_Toc144833739"/>
      <w:bookmarkStart w:id="15600" w:name="_Toc144836769"/>
      <w:bookmarkStart w:id="15601" w:name="_Toc144839888"/>
      <w:bookmarkStart w:id="15602" w:name="_Toc144928837"/>
      <w:bookmarkStart w:id="15603" w:name="_Toc144827682"/>
      <w:bookmarkStart w:id="15604" w:name="_Toc144830712"/>
      <w:bookmarkStart w:id="15605" w:name="_Toc144833740"/>
      <w:bookmarkStart w:id="15606" w:name="_Toc144836770"/>
      <w:bookmarkStart w:id="15607" w:name="_Toc144839889"/>
      <w:bookmarkStart w:id="15608" w:name="_Toc144928838"/>
      <w:bookmarkStart w:id="15609" w:name="_Toc144827683"/>
      <w:bookmarkStart w:id="15610" w:name="_Toc144830713"/>
      <w:bookmarkStart w:id="15611" w:name="_Toc144833741"/>
      <w:bookmarkStart w:id="15612" w:name="_Toc144836771"/>
      <w:bookmarkStart w:id="15613" w:name="_Toc144839890"/>
      <w:bookmarkStart w:id="15614" w:name="_Toc144928839"/>
      <w:bookmarkStart w:id="15615" w:name="_Toc144827684"/>
      <w:bookmarkStart w:id="15616" w:name="_Toc144830714"/>
      <w:bookmarkStart w:id="15617" w:name="_Toc144833742"/>
      <w:bookmarkStart w:id="15618" w:name="_Toc144836772"/>
      <w:bookmarkStart w:id="15619" w:name="_Toc144839891"/>
      <w:bookmarkStart w:id="15620" w:name="_Toc144928840"/>
      <w:bookmarkStart w:id="15621" w:name="_Toc144827685"/>
      <w:bookmarkStart w:id="15622" w:name="_Toc144830715"/>
      <w:bookmarkStart w:id="15623" w:name="_Toc144833743"/>
      <w:bookmarkStart w:id="15624" w:name="_Toc144836773"/>
      <w:bookmarkStart w:id="15625" w:name="_Toc144839892"/>
      <w:bookmarkStart w:id="15626" w:name="_Toc144928841"/>
      <w:bookmarkStart w:id="15627" w:name="_Toc144827686"/>
      <w:bookmarkStart w:id="15628" w:name="_Toc144830716"/>
      <w:bookmarkStart w:id="15629" w:name="_Toc144833744"/>
      <w:bookmarkStart w:id="15630" w:name="_Toc144836774"/>
      <w:bookmarkStart w:id="15631" w:name="_Toc144839893"/>
      <w:bookmarkStart w:id="15632" w:name="_Toc144928842"/>
      <w:bookmarkStart w:id="15633" w:name="_Toc144827687"/>
      <w:bookmarkStart w:id="15634" w:name="_Toc144830717"/>
      <w:bookmarkStart w:id="15635" w:name="_Toc144833745"/>
      <w:bookmarkStart w:id="15636" w:name="_Toc144836775"/>
      <w:bookmarkStart w:id="15637" w:name="_Toc144839894"/>
      <w:bookmarkStart w:id="15638" w:name="_Toc144928843"/>
      <w:bookmarkStart w:id="15639" w:name="_Toc144827688"/>
      <w:bookmarkStart w:id="15640" w:name="_Toc144830718"/>
      <w:bookmarkStart w:id="15641" w:name="_Toc144833746"/>
      <w:bookmarkStart w:id="15642" w:name="_Toc144836776"/>
      <w:bookmarkStart w:id="15643" w:name="_Toc144839895"/>
      <w:bookmarkStart w:id="15644" w:name="_Toc144928844"/>
      <w:bookmarkStart w:id="15645" w:name="_Toc144827689"/>
      <w:bookmarkStart w:id="15646" w:name="_Toc144830719"/>
      <w:bookmarkStart w:id="15647" w:name="_Toc144833747"/>
      <w:bookmarkStart w:id="15648" w:name="_Toc144836777"/>
      <w:bookmarkStart w:id="15649" w:name="_Toc144839896"/>
      <w:bookmarkStart w:id="15650" w:name="_Toc144928845"/>
      <w:bookmarkStart w:id="15651" w:name="_Toc144827690"/>
      <w:bookmarkStart w:id="15652" w:name="_Toc144830720"/>
      <w:bookmarkStart w:id="15653" w:name="_Toc144833748"/>
      <w:bookmarkStart w:id="15654" w:name="_Toc144836778"/>
      <w:bookmarkStart w:id="15655" w:name="_Toc144839897"/>
      <w:bookmarkStart w:id="15656" w:name="_Toc144928846"/>
      <w:bookmarkStart w:id="15657" w:name="_Toc144827691"/>
      <w:bookmarkStart w:id="15658" w:name="_Toc144830721"/>
      <w:bookmarkStart w:id="15659" w:name="_Toc144833749"/>
      <w:bookmarkStart w:id="15660" w:name="_Toc144836779"/>
      <w:bookmarkStart w:id="15661" w:name="_Toc144839898"/>
      <w:bookmarkStart w:id="15662" w:name="_Toc144928847"/>
      <w:bookmarkStart w:id="15663" w:name="_Toc144827692"/>
      <w:bookmarkStart w:id="15664" w:name="_Toc144830722"/>
      <w:bookmarkStart w:id="15665" w:name="_Toc144833750"/>
      <w:bookmarkStart w:id="15666" w:name="_Toc144836780"/>
      <w:bookmarkStart w:id="15667" w:name="_Toc144839899"/>
      <w:bookmarkStart w:id="15668" w:name="_Toc144928848"/>
      <w:bookmarkStart w:id="15669" w:name="_Toc144827693"/>
      <w:bookmarkStart w:id="15670" w:name="_Toc144830723"/>
      <w:bookmarkStart w:id="15671" w:name="_Toc144833751"/>
      <w:bookmarkStart w:id="15672" w:name="_Toc144836781"/>
      <w:bookmarkStart w:id="15673" w:name="_Toc144839900"/>
      <w:bookmarkStart w:id="15674" w:name="_Toc144928849"/>
      <w:bookmarkStart w:id="15675" w:name="_Toc144827694"/>
      <w:bookmarkStart w:id="15676" w:name="_Toc144830724"/>
      <w:bookmarkStart w:id="15677" w:name="_Toc144833752"/>
      <w:bookmarkStart w:id="15678" w:name="_Toc144836782"/>
      <w:bookmarkStart w:id="15679" w:name="_Toc144839901"/>
      <w:bookmarkStart w:id="15680" w:name="_Toc144928850"/>
      <w:bookmarkStart w:id="15681" w:name="_Toc144827695"/>
      <w:bookmarkStart w:id="15682" w:name="_Toc144830725"/>
      <w:bookmarkStart w:id="15683" w:name="_Toc144833753"/>
      <w:bookmarkStart w:id="15684" w:name="_Toc144836783"/>
      <w:bookmarkStart w:id="15685" w:name="_Toc144839902"/>
      <w:bookmarkStart w:id="15686" w:name="_Toc144928851"/>
      <w:bookmarkStart w:id="15687" w:name="_Toc144827696"/>
      <w:bookmarkStart w:id="15688" w:name="_Toc144830726"/>
      <w:bookmarkStart w:id="15689" w:name="_Toc144833754"/>
      <w:bookmarkStart w:id="15690" w:name="_Toc144836784"/>
      <w:bookmarkStart w:id="15691" w:name="_Toc144839903"/>
      <w:bookmarkStart w:id="15692" w:name="_Toc144928852"/>
      <w:bookmarkStart w:id="15693" w:name="_Toc144827697"/>
      <w:bookmarkStart w:id="15694" w:name="_Toc144830727"/>
      <w:bookmarkStart w:id="15695" w:name="_Toc144833755"/>
      <w:bookmarkStart w:id="15696" w:name="_Toc144836785"/>
      <w:bookmarkStart w:id="15697" w:name="_Toc144839904"/>
      <w:bookmarkStart w:id="15698" w:name="_Toc144928853"/>
      <w:bookmarkStart w:id="15699" w:name="_Toc144827698"/>
      <w:bookmarkStart w:id="15700" w:name="_Toc144830728"/>
      <w:bookmarkStart w:id="15701" w:name="_Toc144833756"/>
      <w:bookmarkStart w:id="15702" w:name="_Toc144836786"/>
      <w:bookmarkStart w:id="15703" w:name="_Toc144839905"/>
      <w:bookmarkStart w:id="15704" w:name="_Toc144928854"/>
      <w:bookmarkStart w:id="15705" w:name="_Toc144827699"/>
      <w:bookmarkStart w:id="15706" w:name="_Toc144830729"/>
      <w:bookmarkStart w:id="15707" w:name="_Toc144833757"/>
      <w:bookmarkStart w:id="15708" w:name="_Toc144836787"/>
      <w:bookmarkStart w:id="15709" w:name="_Toc144839906"/>
      <w:bookmarkStart w:id="15710" w:name="_Toc144928855"/>
      <w:bookmarkStart w:id="15711" w:name="_Toc144827700"/>
      <w:bookmarkStart w:id="15712" w:name="_Toc144830730"/>
      <w:bookmarkStart w:id="15713" w:name="_Toc144833758"/>
      <w:bookmarkStart w:id="15714" w:name="_Toc144836788"/>
      <w:bookmarkStart w:id="15715" w:name="_Toc144839907"/>
      <w:bookmarkStart w:id="15716" w:name="_Toc144928856"/>
      <w:bookmarkStart w:id="15717" w:name="_Toc144827701"/>
      <w:bookmarkStart w:id="15718" w:name="_Toc144830731"/>
      <w:bookmarkStart w:id="15719" w:name="_Toc144833759"/>
      <w:bookmarkStart w:id="15720" w:name="_Toc144836789"/>
      <w:bookmarkStart w:id="15721" w:name="_Toc144839908"/>
      <w:bookmarkStart w:id="15722" w:name="_Toc144928857"/>
      <w:bookmarkStart w:id="15723" w:name="_Toc144827702"/>
      <w:bookmarkStart w:id="15724" w:name="_Toc144830732"/>
      <w:bookmarkStart w:id="15725" w:name="_Toc144833760"/>
      <w:bookmarkStart w:id="15726" w:name="_Toc144836790"/>
      <w:bookmarkStart w:id="15727" w:name="_Toc144839909"/>
      <w:bookmarkStart w:id="15728" w:name="_Toc144928858"/>
      <w:bookmarkStart w:id="15729" w:name="_Toc144827703"/>
      <w:bookmarkStart w:id="15730" w:name="_Toc144830733"/>
      <w:bookmarkStart w:id="15731" w:name="_Toc144833761"/>
      <w:bookmarkStart w:id="15732" w:name="_Toc144836791"/>
      <w:bookmarkStart w:id="15733" w:name="_Toc144839910"/>
      <w:bookmarkStart w:id="15734" w:name="_Toc144928859"/>
      <w:bookmarkStart w:id="15735" w:name="_Toc144827704"/>
      <w:bookmarkStart w:id="15736" w:name="_Toc144830734"/>
      <w:bookmarkStart w:id="15737" w:name="_Toc144833762"/>
      <w:bookmarkStart w:id="15738" w:name="_Toc144836792"/>
      <w:bookmarkStart w:id="15739" w:name="_Toc144839911"/>
      <w:bookmarkStart w:id="15740" w:name="_Toc144928860"/>
      <w:bookmarkStart w:id="15741" w:name="_Toc144827705"/>
      <w:bookmarkStart w:id="15742" w:name="_Toc144830735"/>
      <w:bookmarkStart w:id="15743" w:name="_Toc144833763"/>
      <w:bookmarkStart w:id="15744" w:name="_Toc144836793"/>
      <w:bookmarkStart w:id="15745" w:name="_Toc144839912"/>
      <w:bookmarkStart w:id="15746" w:name="_Toc144928861"/>
      <w:bookmarkStart w:id="15747" w:name="_Toc144827706"/>
      <w:bookmarkStart w:id="15748" w:name="_Toc144830736"/>
      <w:bookmarkStart w:id="15749" w:name="_Toc144833764"/>
      <w:bookmarkStart w:id="15750" w:name="_Toc144836794"/>
      <w:bookmarkStart w:id="15751" w:name="_Toc144839913"/>
      <w:bookmarkStart w:id="15752" w:name="_Toc144928862"/>
      <w:bookmarkStart w:id="15753" w:name="_Toc144827707"/>
      <w:bookmarkStart w:id="15754" w:name="_Toc144830737"/>
      <w:bookmarkStart w:id="15755" w:name="_Toc144833765"/>
      <w:bookmarkStart w:id="15756" w:name="_Toc144836795"/>
      <w:bookmarkStart w:id="15757" w:name="_Toc144839914"/>
      <w:bookmarkStart w:id="15758" w:name="_Toc144928863"/>
      <w:bookmarkStart w:id="15759" w:name="_Toc144827708"/>
      <w:bookmarkStart w:id="15760" w:name="_Toc144830738"/>
      <w:bookmarkStart w:id="15761" w:name="_Toc144833766"/>
      <w:bookmarkStart w:id="15762" w:name="_Toc144836796"/>
      <w:bookmarkStart w:id="15763" w:name="_Toc144839915"/>
      <w:bookmarkStart w:id="15764" w:name="_Toc144928864"/>
      <w:bookmarkStart w:id="15765" w:name="_Toc144827709"/>
      <w:bookmarkStart w:id="15766" w:name="_Toc144830739"/>
      <w:bookmarkStart w:id="15767" w:name="_Toc144833767"/>
      <w:bookmarkStart w:id="15768" w:name="_Toc144836797"/>
      <w:bookmarkStart w:id="15769" w:name="_Toc144839916"/>
      <w:bookmarkStart w:id="15770" w:name="_Toc144928865"/>
      <w:bookmarkStart w:id="15771" w:name="_Toc144827710"/>
      <w:bookmarkStart w:id="15772" w:name="_Toc144830740"/>
      <w:bookmarkStart w:id="15773" w:name="_Toc144833768"/>
      <w:bookmarkStart w:id="15774" w:name="_Toc144836798"/>
      <w:bookmarkStart w:id="15775" w:name="_Toc144839917"/>
      <w:bookmarkStart w:id="15776" w:name="_Toc144928866"/>
      <w:bookmarkStart w:id="15777" w:name="_Toc144827711"/>
      <w:bookmarkStart w:id="15778" w:name="_Toc144830741"/>
      <w:bookmarkStart w:id="15779" w:name="_Toc144833769"/>
      <w:bookmarkStart w:id="15780" w:name="_Toc144836799"/>
      <w:bookmarkStart w:id="15781" w:name="_Toc144839918"/>
      <w:bookmarkStart w:id="15782" w:name="_Toc144928867"/>
      <w:bookmarkStart w:id="15783" w:name="_Toc144827712"/>
      <w:bookmarkStart w:id="15784" w:name="_Toc144830742"/>
      <w:bookmarkStart w:id="15785" w:name="_Toc144833770"/>
      <w:bookmarkStart w:id="15786" w:name="_Toc144836800"/>
      <w:bookmarkStart w:id="15787" w:name="_Toc144839919"/>
      <w:bookmarkStart w:id="15788" w:name="_Toc144928868"/>
      <w:bookmarkStart w:id="15789" w:name="_Toc144827713"/>
      <w:bookmarkStart w:id="15790" w:name="_Toc144830743"/>
      <w:bookmarkStart w:id="15791" w:name="_Toc144833771"/>
      <w:bookmarkStart w:id="15792" w:name="_Toc144836801"/>
      <w:bookmarkStart w:id="15793" w:name="_Toc144839920"/>
      <w:bookmarkStart w:id="15794" w:name="_Toc144928869"/>
      <w:bookmarkStart w:id="15795" w:name="_Toc144827714"/>
      <w:bookmarkStart w:id="15796" w:name="_Toc144830744"/>
      <w:bookmarkStart w:id="15797" w:name="_Toc144833772"/>
      <w:bookmarkStart w:id="15798" w:name="_Toc144836802"/>
      <w:bookmarkStart w:id="15799" w:name="_Toc144839921"/>
      <w:bookmarkStart w:id="15800" w:name="_Toc144928870"/>
      <w:bookmarkStart w:id="15801" w:name="_Toc144827715"/>
      <w:bookmarkStart w:id="15802" w:name="_Toc144830745"/>
      <w:bookmarkStart w:id="15803" w:name="_Toc144833773"/>
      <w:bookmarkStart w:id="15804" w:name="_Toc144836803"/>
      <w:bookmarkStart w:id="15805" w:name="_Toc144839922"/>
      <w:bookmarkStart w:id="15806" w:name="_Toc144928871"/>
      <w:bookmarkStart w:id="15807" w:name="_Toc144827716"/>
      <w:bookmarkStart w:id="15808" w:name="_Toc144830746"/>
      <w:bookmarkStart w:id="15809" w:name="_Toc144833774"/>
      <w:bookmarkStart w:id="15810" w:name="_Toc144836804"/>
      <w:bookmarkStart w:id="15811" w:name="_Toc144839923"/>
      <w:bookmarkStart w:id="15812" w:name="_Toc144928872"/>
      <w:bookmarkStart w:id="15813" w:name="_Toc144827717"/>
      <w:bookmarkStart w:id="15814" w:name="_Toc144830747"/>
      <w:bookmarkStart w:id="15815" w:name="_Toc144833775"/>
      <w:bookmarkStart w:id="15816" w:name="_Toc144836805"/>
      <w:bookmarkStart w:id="15817" w:name="_Toc144839924"/>
      <w:bookmarkStart w:id="15818" w:name="_Toc144928873"/>
      <w:bookmarkStart w:id="15819" w:name="_Toc144827718"/>
      <w:bookmarkStart w:id="15820" w:name="_Toc144830748"/>
      <w:bookmarkStart w:id="15821" w:name="_Toc144833776"/>
      <w:bookmarkStart w:id="15822" w:name="_Toc144836806"/>
      <w:bookmarkStart w:id="15823" w:name="_Toc144839925"/>
      <w:bookmarkStart w:id="15824" w:name="_Toc144928874"/>
      <w:bookmarkStart w:id="15825" w:name="_Toc144827719"/>
      <w:bookmarkStart w:id="15826" w:name="_Toc144830749"/>
      <w:bookmarkStart w:id="15827" w:name="_Toc144833777"/>
      <w:bookmarkStart w:id="15828" w:name="_Toc144836807"/>
      <w:bookmarkStart w:id="15829" w:name="_Toc144839926"/>
      <w:bookmarkStart w:id="15830" w:name="_Toc144928875"/>
      <w:bookmarkStart w:id="15831" w:name="_Toc144827720"/>
      <w:bookmarkStart w:id="15832" w:name="_Toc144830750"/>
      <w:bookmarkStart w:id="15833" w:name="_Toc144833778"/>
      <w:bookmarkStart w:id="15834" w:name="_Toc144836808"/>
      <w:bookmarkStart w:id="15835" w:name="_Toc144839927"/>
      <w:bookmarkStart w:id="15836" w:name="_Toc144928876"/>
      <w:bookmarkStart w:id="15837" w:name="_Toc144827721"/>
      <w:bookmarkStart w:id="15838" w:name="_Toc144830751"/>
      <w:bookmarkStart w:id="15839" w:name="_Toc144833779"/>
      <w:bookmarkStart w:id="15840" w:name="_Toc144836809"/>
      <w:bookmarkStart w:id="15841" w:name="_Toc144839928"/>
      <w:bookmarkStart w:id="15842" w:name="_Toc144928877"/>
      <w:bookmarkStart w:id="15843" w:name="_Toc144827722"/>
      <w:bookmarkStart w:id="15844" w:name="_Toc144830752"/>
      <w:bookmarkStart w:id="15845" w:name="_Toc144833780"/>
      <w:bookmarkStart w:id="15846" w:name="_Toc144836810"/>
      <w:bookmarkStart w:id="15847" w:name="_Toc144839929"/>
      <w:bookmarkStart w:id="15848" w:name="_Toc144928878"/>
      <w:bookmarkStart w:id="15849" w:name="_Toc144827723"/>
      <w:bookmarkStart w:id="15850" w:name="_Toc144830753"/>
      <w:bookmarkStart w:id="15851" w:name="_Toc144833781"/>
      <w:bookmarkStart w:id="15852" w:name="_Toc144836811"/>
      <w:bookmarkStart w:id="15853" w:name="_Toc144839930"/>
      <w:bookmarkStart w:id="15854" w:name="_Toc144928879"/>
      <w:bookmarkStart w:id="15855" w:name="_Toc144827724"/>
      <w:bookmarkStart w:id="15856" w:name="_Toc144830754"/>
      <w:bookmarkStart w:id="15857" w:name="_Toc144833782"/>
      <w:bookmarkStart w:id="15858" w:name="_Toc144836812"/>
      <w:bookmarkStart w:id="15859" w:name="_Toc144839931"/>
      <w:bookmarkStart w:id="15860" w:name="_Toc144928880"/>
      <w:bookmarkStart w:id="15861" w:name="_Toc144827725"/>
      <w:bookmarkStart w:id="15862" w:name="_Toc144830755"/>
      <w:bookmarkStart w:id="15863" w:name="_Toc144833783"/>
      <w:bookmarkStart w:id="15864" w:name="_Toc144836813"/>
      <w:bookmarkStart w:id="15865" w:name="_Toc144839932"/>
      <w:bookmarkStart w:id="15866" w:name="_Toc144928881"/>
      <w:bookmarkStart w:id="15867" w:name="_Toc144827726"/>
      <w:bookmarkStart w:id="15868" w:name="_Toc144830756"/>
      <w:bookmarkStart w:id="15869" w:name="_Toc144833784"/>
      <w:bookmarkStart w:id="15870" w:name="_Toc144836814"/>
      <w:bookmarkStart w:id="15871" w:name="_Toc144839933"/>
      <w:bookmarkStart w:id="15872" w:name="_Toc144928882"/>
      <w:bookmarkStart w:id="15873" w:name="_Toc144827727"/>
      <w:bookmarkStart w:id="15874" w:name="_Toc144830757"/>
      <w:bookmarkStart w:id="15875" w:name="_Toc144833785"/>
      <w:bookmarkStart w:id="15876" w:name="_Toc144836815"/>
      <w:bookmarkStart w:id="15877" w:name="_Toc144839934"/>
      <w:bookmarkStart w:id="15878" w:name="_Toc144928883"/>
      <w:bookmarkStart w:id="15879" w:name="_Toc144827728"/>
      <w:bookmarkStart w:id="15880" w:name="_Toc144830758"/>
      <w:bookmarkStart w:id="15881" w:name="_Toc144833786"/>
      <w:bookmarkStart w:id="15882" w:name="_Toc144836816"/>
      <w:bookmarkStart w:id="15883" w:name="_Toc144839935"/>
      <w:bookmarkStart w:id="15884" w:name="_Toc144928884"/>
      <w:bookmarkStart w:id="15885" w:name="_Toc144827729"/>
      <w:bookmarkStart w:id="15886" w:name="_Toc144830759"/>
      <w:bookmarkStart w:id="15887" w:name="_Toc144833787"/>
      <w:bookmarkStart w:id="15888" w:name="_Toc144836817"/>
      <w:bookmarkStart w:id="15889" w:name="_Toc144839936"/>
      <w:bookmarkStart w:id="15890" w:name="_Toc144928885"/>
      <w:bookmarkStart w:id="15891" w:name="_Toc144827730"/>
      <w:bookmarkStart w:id="15892" w:name="_Toc144830760"/>
      <w:bookmarkStart w:id="15893" w:name="_Toc144833788"/>
      <w:bookmarkStart w:id="15894" w:name="_Toc144836818"/>
      <w:bookmarkStart w:id="15895" w:name="_Toc144839937"/>
      <w:bookmarkStart w:id="15896" w:name="_Toc144928886"/>
      <w:bookmarkStart w:id="15897" w:name="_Toc144827731"/>
      <w:bookmarkStart w:id="15898" w:name="_Toc144830761"/>
      <w:bookmarkStart w:id="15899" w:name="_Toc144833789"/>
      <w:bookmarkStart w:id="15900" w:name="_Toc144836819"/>
      <w:bookmarkStart w:id="15901" w:name="_Toc144839938"/>
      <w:bookmarkStart w:id="15902" w:name="_Toc144928887"/>
      <w:bookmarkStart w:id="15903" w:name="_Toc144827732"/>
      <w:bookmarkStart w:id="15904" w:name="_Toc144830762"/>
      <w:bookmarkStart w:id="15905" w:name="_Toc144833790"/>
      <w:bookmarkStart w:id="15906" w:name="_Toc144836820"/>
      <w:bookmarkStart w:id="15907" w:name="_Toc144839939"/>
      <w:bookmarkStart w:id="15908" w:name="_Toc144928888"/>
      <w:bookmarkStart w:id="15909" w:name="_Toc144827733"/>
      <w:bookmarkStart w:id="15910" w:name="_Toc144830763"/>
      <w:bookmarkStart w:id="15911" w:name="_Toc144833791"/>
      <w:bookmarkStart w:id="15912" w:name="_Toc144836821"/>
      <w:bookmarkStart w:id="15913" w:name="_Toc144839940"/>
      <w:bookmarkStart w:id="15914" w:name="_Toc144928889"/>
      <w:bookmarkStart w:id="15915" w:name="_Toc144827734"/>
      <w:bookmarkStart w:id="15916" w:name="_Toc144830764"/>
      <w:bookmarkStart w:id="15917" w:name="_Toc144833792"/>
      <w:bookmarkStart w:id="15918" w:name="_Toc144836822"/>
      <w:bookmarkStart w:id="15919" w:name="_Toc144839941"/>
      <w:bookmarkStart w:id="15920" w:name="_Toc144928890"/>
      <w:bookmarkStart w:id="15921" w:name="_Toc144827735"/>
      <w:bookmarkStart w:id="15922" w:name="_Toc144830765"/>
      <w:bookmarkStart w:id="15923" w:name="_Toc144833793"/>
      <w:bookmarkStart w:id="15924" w:name="_Toc144836823"/>
      <w:bookmarkStart w:id="15925" w:name="_Toc144839942"/>
      <w:bookmarkStart w:id="15926" w:name="_Toc144928891"/>
      <w:bookmarkStart w:id="15927" w:name="_Toc144827736"/>
      <w:bookmarkStart w:id="15928" w:name="_Toc144830766"/>
      <w:bookmarkStart w:id="15929" w:name="_Toc144833794"/>
      <w:bookmarkStart w:id="15930" w:name="_Toc144836824"/>
      <w:bookmarkStart w:id="15931" w:name="_Toc144839943"/>
      <w:bookmarkStart w:id="15932" w:name="_Toc144928892"/>
      <w:bookmarkStart w:id="15933" w:name="_Toc144827737"/>
      <w:bookmarkStart w:id="15934" w:name="_Toc144830767"/>
      <w:bookmarkStart w:id="15935" w:name="_Toc144833795"/>
      <w:bookmarkStart w:id="15936" w:name="_Toc144836825"/>
      <w:bookmarkStart w:id="15937" w:name="_Toc144839944"/>
      <w:bookmarkStart w:id="15938" w:name="_Toc144928893"/>
      <w:bookmarkStart w:id="15939" w:name="_Toc144827738"/>
      <w:bookmarkStart w:id="15940" w:name="_Toc144830768"/>
      <w:bookmarkStart w:id="15941" w:name="_Toc144833796"/>
      <w:bookmarkStart w:id="15942" w:name="_Toc144836826"/>
      <w:bookmarkStart w:id="15943" w:name="_Toc144839945"/>
      <w:bookmarkStart w:id="15944" w:name="_Toc144928894"/>
      <w:bookmarkStart w:id="15945" w:name="_Toc144827739"/>
      <w:bookmarkStart w:id="15946" w:name="_Toc144830769"/>
      <w:bookmarkStart w:id="15947" w:name="_Toc144833797"/>
      <w:bookmarkStart w:id="15948" w:name="_Toc144836827"/>
      <w:bookmarkStart w:id="15949" w:name="_Toc144839946"/>
      <w:bookmarkStart w:id="15950" w:name="_Toc144928895"/>
      <w:bookmarkStart w:id="15951" w:name="_Toc144827740"/>
      <w:bookmarkStart w:id="15952" w:name="_Toc144830770"/>
      <w:bookmarkStart w:id="15953" w:name="_Toc144833798"/>
      <w:bookmarkStart w:id="15954" w:name="_Toc144836828"/>
      <w:bookmarkStart w:id="15955" w:name="_Toc144839947"/>
      <w:bookmarkStart w:id="15956" w:name="_Toc144928896"/>
      <w:bookmarkStart w:id="15957" w:name="_Toc144827741"/>
      <w:bookmarkStart w:id="15958" w:name="_Toc144830771"/>
      <w:bookmarkStart w:id="15959" w:name="_Toc144833799"/>
      <w:bookmarkStart w:id="15960" w:name="_Toc144836829"/>
      <w:bookmarkStart w:id="15961" w:name="_Toc144839948"/>
      <w:bookmarkStart w:id="15962" w:name="_Toc144928897"/>
      <w:bookmarkStart w:id="15963" w:name="_Toc144827742"/>
      <w:bookmarkStart w:id="15964" w:name="_Toc144830772"/>
      <w:bookmarkStart w:id="15965" w:name="_Toc144833800"/>
      <w:bookmarkStart w:id="15966" w:name="_Toc144836830"/>
      <w:bookmarkStart w:id="15967" w:name="_Toc144839949"/>
      <w:bookmarkStart w:id="15968" w:name="_Toc144928898"/>
      <w:bookmarkStart w:id="15969" w:name="_Toc144827743"/>
      <w:bookmarkStart w:id="15970" w:name="_Toc144830773"/>
      <w:bookmarkStart w:id="15971" w:name="_Toc144833801"/>
      <w:bookmarkStart w:id="15972" w:name="_Toc144836831"/>
      <w:bookmarkStart w:id="15973" w:name="_Toc144839950"/>
      <w:bookmarkStart w:id="15974" w:name="_Toc144928899"/>
      <w:bookmarkStart w:id="15975" w:name="_Toc144827744"/>
      <w:bookmarkStart w:id="15976" w:name="_Toc144830774"/>
      <w:bookmarkStart w:id="15977" w:name="_Toc144833802"/>
      <w:bookmarkStart w:id="15978" w:name="_Toc144836832"/>
      <w:bookmarkStart w:id="15979" w:name="_Toc144839951"/>
      <w:bookmarkStart w:id="15980" w:name="_Toc144928900"/>
      <w:bookmarkStart w:id="15981" w:name="_Toc144827745"/>
      <w:bookmarkStart w:id="15982" w:name="_Toc144830775"/>
      <w:bookmarkStart w:id="15983" w:name="_Toc144833803"/>
      <w:bookmarkStart w:id="15984" w:name="_Toc144836833"/>
      <w:bookmarkStart w:id="15985" w:name="_Toc144839952"/>
      <w:bookmarkStart w:id="15986" w:name="_Toc144928901"/>
      <w:bookmarkStart w:id="15987" w:name="_Toc144827746"/>
      <w:bookmarkStart w:id="15988" w:name="_Toc144830776"/>
      <w:bookmarkStart w:id="15989" w:name="_Toc144833804"/>
      <w:bookmarkStart w:id="15990" w:name="_Toc144836834"/>
      <w:bookmarkStart w:id="15991" w:name="_Toc144839953"/>
      <w:bookmarkStart w:id="15992" w:name="_Toc144928902"/>
      <w:bookmarkStart w:id="15993" w:name="_Toc144827747"/>
      <w:bookmarkStart w:id="15994" w:name="_Toc144830777"/>
      <w:bookmarkStart w:id="15995" w:name="_Toc144833805"/>
      <w:bookmarkStart w:id="15996" w:name="_Toc144836835"/>
      <w:bookmarkStart w:id="15997" w:name="_Toc144839954"/>
      <w:bookmarkStart w:id="15998" w:name="_Toc144928903"/>
      <w:bookmarkStart w:id="15999" w:name="_Toc144827748"/>
      <w:bookmarkStart w:id="16000" w:name="_Toc144830778"/>
      <w:bookmarkStart w:id="16001" w:name="_Toc144833806"/>
      <w:bookmarkStart w:id="16002" w:name="_Toc144836836"/>
      <w:bookmarkStart w:id="16003" w:name="_Toc144839955"/>
      <w:bookmarkStart w:id="16004" w:name="_Toc144928904"/>
      <w:bookmarkStart w:id="16005" w:name="_Toc144827749"/>
      <w:bookmarkStart w:id="16006" w:name="_Toc144830779"/>
      <w:bookmarkStart w:id="16007" w:name="_Toc144833807"/>
      <w:bookmarkStart w:id="16008" w:name="_Toc144836837"/>
      <w:bookmarkStart w:id="16009" w:name="_Toc144839956"/>
      <w:bookmarkStart w:id="16010" w:name="_Toc144928905"/>
      <w:bookmarkStart w:id="16011" w:name="_Toc144827750"/>
      <w:bookmarkStart w:id="16012" w:name="_Toc144830780"/>
      <w:bookmarkStart w:id="16013" w:name="_Toc144833808"/>
      <w:bookmarkStart w:id="16014" w:name="_Toc144836838"/>
      <w:bookmarkStart w:id="16015" w:name="_Toc144839957"/>
      <w:bookmarkStart w:id="16016" w:name="_Toc144928906"/>
      <w:bookmarkStart w:id="16017" w:name="_Toc144827751"/>
      <w:bookmarkStart w:id="16018" w:name="_Toc144830781"/>
      <w:bookmarkStart w:id="16019" w:name="_Toc144833809"/>
      <w:bookmarkStart w:id="16020" w:name="_Toc144836839"/>
      <w:bookmarkStart w:id="16021" w:name="_Toc144839958"/>
      <w:bookmarkStart w:id="16022" w:name="_Toc144928907"/>
      <w:bookmarkStart w:id="16023" w:name="_Toc144827752"/>
      <w:bookmarkStart w:id="16024" w:name="_Toc144830782"/>
      <w:bookmarkStart w:id="16025" w:name="_Toc144833810"/>
      <w:bookmarkStart w:id="16026" w:name="_Toc144836840"/>
      <w:bookmarkStart w:id="16027" w:name="_Toc144839959"/>
      <w:bookmarkStart w:id="16028" w:name="_Toc144928908"/>
      <w:bookmarkStart w:id="16029" w:name="_Toc144827753"/>
      <w:bookmarkStart w:id="16030" w:name="_Toc144830783"/>
      <w:bookmarkStart w:id="16031" w:name="_Toc144833811"/>
      <w:bookmarkStart w:id="16032" w:name="_Toc144836841"/>
      <w:bookmarkStart w:id="16033" w:name="_Toc144839960"/>
      <w:bookmarkStart w:id="16034" w:name="_Toc144928909"/>
      <w:bookmarkStart w:id="16035" w:name="_Toc144827754"/>
      <w:bookmarkStart w:id="16036" w:name="_Toc144830784"/>
      <w:bookmarkStart w:id="16037" w:name="_Toc144833812"/>
      <w:bookmarkStart w:id="16038" w:name="_Toc144836842"/>
      <w:bookmarkStart w:id="16039" w:name="_Toc144839961"/>
      <w:bookmarkStart w:id="16040" w:name="_Toc144928910"/>
      <w:bookmarkStart w:id="16041" w:name="_Toc144827755"/>
      <w:bookmarkStart w:id="16042" w:name="_Toc144830785"/>
      <w:bookmarkStart w:id="16043" w:name="_Toc144833813"/>
      <w:bookmarkStart w:id="16044" w:name="_Toc144836843"/>
      <w:bookmarkStart w:id="16045" w:name="_Toc144839962"/>
      <w:bookmarkStart w:id="16046" w:name="_Toc144928911"/>
      <w:bookmarkStart w:id="16047" w:name="_Toc144827756"/>
      <w:bookmarkStart w:id="16048" w:name="_Toc144830786"/>
      <w:bookmarkStart w:id="16049" w:name="_Toc144833814"/>
      <w:bookmarkStart w:id="16050" w:name="_Toc144836844"/>
      <w:bookmarkStart w:id="16051" w:name="_Toc144839963"/>
      <w:bookmarkStart w:id="16052" w:name="_Toc144928912"/>
      <w:bookmarkStart w:id="16053" w:name="_Toc144827757"/>
      <w:bookmarkStart w:id="16054" w:name="_Toc144830787"/>
      <w:bookmarkStart w:id="16055" w:name="_Toc144833815"/>
      <w:bookmarkStart w:id="16056" w:name="_Toc144836845"/>
      <w:bookmarkStart w:id="16057" w:name="_Toc144839964"/>
      <w:bookmarkStart w:id="16058" w:name="_Toc144928913"/>
      <w:bookmarkStart w:id="16059" w:name="_Toc144827758"/>
      <w:bookmarkStart w:id="16060" w:name="_Toc144830788"/>
      <w:bookmarkStart w:id="16061" w:name="_Toc144833816"/>
      <w:bookmarkStart w:id="16062" w:name="_Toc144836846"/>
      <w:bookmarkStart w:id="16063" w:name="_Toc144839965"/>
      <w:bookmarkStart w:id="16064" w:name="_Toc144928914"/>
      <w:bookmarkStart w:id="16065" w:name="_Toc144827759"/>
      <w:bookmarkStart w:id="16066" w:name="_Toc144830789"/>
      <w:bookmarkStart w:id="16067" w:name="_Toc144833817"/>
      <w:bookmarkStart w:id="16068" w:name="_Toc144836847"/>
      <w:bookmarkStart w:id="16069" w:name="_Toc144839966"/>
      <w:bookmarkStart w:id="16070" w:name="_Toc144928915"/>
      <w:bookmarkStart w:id="16071" w:name="_Toc144827760"/>
      <w:bookmarkStart w:id="16072" w:name="_Toc144830790"/>
      <w:bookmarkStart w:id="16073" w:name="_Toc144833818"/>
      <w:bookmarkStart w:id="16074" w:name="_Toc144836848"/>
      <w:bookmarkStart w:id="16075" w:name="_Toc144839967"/>
      <w:bookmarkStart w:id="16076" w:name="_Toc144928916"/>
      <w:bookmarkStart w:id="16077" w:name="_Toc144827761"/>
      <w:bookmarkStart w:id="16078" w:name="_Toc144830791"/>
      <w:bookmarkStart w:id="16079" w:name="_Toc144833819"/>
      <w:bookmarkStart w:id="16080" w:name="_Toc144836849"/>
      <w:bookmarkStart w:id="16081" w:name="_Toc144839968"/>
      <w:bookmarkStart w:id="16082" w:name="_Toc144928917"/>
      <w:bookmarkStart w:id="16083" w:name="_Toc144827762"/>
      <w:bookmarkStart w:id="16084" w:name="_Toc144830792"/>
      <w:bookmarkStart w:id="16085" w:name="_Toc144833820"/>
      <w:bookmarkStart w:id="16086" w:name="_Toc144836850"/>
      <w:bookmarkStart w:id="16087" w:name="_Toc144839969"/>
      <w:bookmarkStart w:id="16088" w:name="_Toc144928918"/>
      <w:bookmarkStart w:id="16089" w:name="_Toc144827763"/>
      <w:bookmarkStart w:id="16090" w:name="_Toc144830793"/>
      <w:bookmarkStart w:id="16091" w:name="_Toc144833821"/>
      <w:bookmarkStart w:id="16092" w:name="_Toc144836851"/>
      <w:bookmarkStart w:id="16093" w:name="_Toc144839970"/>
      <w:bookmarkStart w:id="16094" w:name="_Toc144928919"/>
      <w:bookmarkStart w:id="16095" w:name="_Toc144827764"/>
      <w:bookmarkStart w:id="16096" w:name="_Toc144830794"/>
      <w:bookmarkStart w:id="16097" w:name="_Toc144833822"/>
      <w:bookmarkStart w:id="16098" w:name="_Toc144836852"/>
      <w:bookmarkStart w:id="16099" w:name="_Toc144839971"/>
      <w:bookmarkStart w:id="16100" w:name="_Toc144928920"/>
      <w:bookmarkStart w:id="16101" w:name="_Toc144827765"/>
      <w:bookmarkStart w:id="16102" w:name="_Toc144830795"/>
      <w:bookmarkStart w:id="16103" w:name="_Toc144833823"/>
      <w:bookmarkStart w:id="16104" w:name="_Toc144836853"/>
      <w:bookmarkStart w:id="16105" w:name="_Toc144839972"/>
      <w:bookmarkStart w:id="16106" w:name="_Toc144928921"/>
      <w:bookmarkStart w:id="16107" w:name="_Toc144827766"/>
      <w:bookmarkStart w:id="16108" w:name="_Toc144830796"/>
      <w:bookmarkStart w:id="16109" w:name="_Toc144833824"/>
      <w:bookmarkStart w:id="16110" w:name="_Toc144836854"/>
      <w:bookmarkStart w:id="16111" w:name="_Toc144839973"/>
      <w:bookmarkStart w:id="16112" w:name="_Toc144928922"/>
      <w:bookmarkStart w:id="16113" w:name="_Toc144827767"/>
      <w:bookmarkStart w:id="16114" w:name="_Toc144830797"/>
      <w:bookmarkStart w:id="16115" w:name="_Toc144833825"/>
      <w:bookmarkStart w:id="16116" w:name="_Toc144836855"/>
      <w:bookmarkStart w:id="16117" w:name="_Toc144839974"/>
      <w:bookmarkStart w:id="16118" w:name="_Toc144928923"/>
      <w:bookmarkStart w:id="16119" w:name="_Toc144827768"/>
      <w:bookmarkStart w:id="16120" w:name="_Toc144830798"/>
      <w:bookmarkStart w:id="16121" w:name="_Toc144833826"/>
      <w:bookmarkStart w:id="16122" w:name="_Toc144836856"/>
      <w:bookmarkStart w:id="16123" w:name="_Toc144839975"/>
      <w:bookmarkStart w:id="16124" w:name="_Toc144928924"/>
      <w:bookmarkStart w:id="16125" w:name="_Toc144827769"/>
      <w:bookmarkStart w:id="16126" w:name="_Toc144830799"/>
      <w:bookmarkStart w:id="16127" w:name="_Toc144833827"/>
      <w:bookmarkStart w:id="16128" w:name="_Toc144836857"/>
      <w:bookmarkStart w:id="16129" w:name="_Toc144839976"/>
      <w:bookmarkStart w:id="16130" w:name="_Toc144928925"/>
      <w:bookmarkStart w:id="16131" w:name="_Toc144827770"/>
      <w:bookmarkStart w:id="16132" w:name="_Toc144830800"/>
      <w:bookmarkStart w:id="16133" w:name="_Toc144833828"/>
      <w:bookmarkStart w:id="16134" w:name="_Toc144836858"/>
      <w:bookmarkStart w:id="16135" w:name="_Toc144839977"/>
      <w:bookmarkStart w:id="16136" w:name="_Toc144928926"/>
      <w:bookmarkStart w:id="16137" w:name="_Toc144827771"/>
      <w:bookmarkStart w:id="16138" w:name="_Toc144830801"/>
      <w:bookmarkStart w:id="16139" w:name="_Toc144833829"/>
      <w:bookmarkStart w:id="16140" w:name="_Toc144836859"/>
      <w:bookmarkStart w:id="16141" w:name="_Toc144839978"/>
      <w:bookmarkStart w:id="16142" w:name="_Toc144928927"/>
      <w:bookmarkStart w:id="16143" w:name="_Toc144827772"/>
      <w:bookmarkStart w:id="16144" w:name="_Toc144830802"/>
      <w:bookmarkStart w:id="16145" w:name="_Toc144833830"/>
      <w:bookmarkStart w:id="16146" w:name="_Toc144836860"/>
      <w:bookmarkStart w:id="16147" w:name="_Toc144839979"/>
      <w:bookmarkStart w:id="16148" w:name="_Toc144928928"/>
      <w:bookmarkStart w:id="16149" w:name="_Toc144827773"/>
      <w:bookmarkStart w:id="16150" w:name="_Toc144830803"/>
      <w:bookmarkStart w:id="16151" w:name="_Toc144833831"/>
      <w:bookmarkStart w:id="16152" w:name="_Toc144836861"/>
      <w:bookmarkStart w:id="16153" w:name="_Toc144839980"/>
      <w:bookmarkStart w:id="16154" w:name="_Toc144928929"/>
      <w:bookmarkStart w:id="16155" w:name="_Toc144827774"/>
      <w:bookmarkStart w:id="16156" w:name="_Toc144830804"/>
      <w:bookmarkStart w:id="16157" w:name="_Toc144833832"/>
      <w:bookmarkStart w:id="16158" w:name="_Toc144836862"/>
      <w:bookmarkStart w:id="16159" w:name="_Toc144839981"/>
      <w:bookmarkStart w:id="16160" w:name="_Toc144928930"/>
      <w:bookmarkStart w:id="16161" w:name="_Toc144827775"/>
      <w:bookmarkStart w:id="16162" w:name="_Toc144830805"/>
      <w:bookmarkStart w:id="16163" w:name="_Toc144833833"/>
      <w:bookmarkStart w:id="16164" w:name="_Toc144836863"/>
      <w:bookmarkStart w:id="16165" w:name="_Toc144839982"/>
      <w:bookmarkStart w:id="16166" w:name="_Toc144928931"/>
      <w:bookmarkStart w:id="16167" w:name="_Toc144827776"/>
      <w:bookmarkStart w:id="16168" w:name="_Toc144830806"/>
      <w:bookmarkStart w:id="16169" w:name="_Toc144833834"/>
      <w:bookmarkStart w:id="16170" w:name="_Toc144836864"/>
      <w:bookmarkStart w:id="16171" w:name="_Toc144839983"/>
      <w:bookmarkStart w:id="16172" w:name="_Toc144928932"/>
      <w:bookmarkStart w:id="16173" w:name="_Toc144827777"/>
      <w:bookmarkStart w:id="16174" w:name="_Toc144830807"/>
      <w:bookmarkStart w:id="16175" w:name="_Toc144833835"/>
      <w:bookmarkStart w:id="16176" w:name="_Toc144836865"/>
      <w:bookmarkStart w:id="16177" w:name="_Toc144839984"/>
      <w:bookmarkStart w:id="16178" w:name="_Toc144928933"/>
      <w:bookmarkStart w:id="16179" w:name="_Toc144827778"/>
      <w:bookmarkStart w:id="16180" w:name="_Toc144830808"/>
      <w:bookmarkStart w:id="16181" w:name="_Toc144833836"/>
      <w:bookmarkStart w:id="16182" w:name="_Toc144836866"/>
      <w:bookmarkStart w:id="16183" w:name="_Toc144839985"/>
      <w:bookmarkStart w:id="16184" w:name="_Toc144928934"/>
      <w:bookmarkStart w:id="16185" w:name="_Toc144827779"/>
      <w:bookmarkStart w:id="16186" w:name="_Toc144830809"/>
      <w:bookmarkStart w:id="16187" w:name="_Toc144833837"/>
      <w:bookmarkStart w:id="16188" w:name="_Toc144836867"/>
      <w:bookmarkStart w:id="16189" w:name="_Toc144839986"/>
      <w:bookmarkStart w:id="16190" w:name="_Toc144928935"/>
      <w:bookmarkStart w:id="16191" w:name="_Toc144827780"/>
      <w:bookmarkStart w:id="16192" w:name="_Toc144830810"/>
      <w:bookmarkStart w:id="16193" w:name="_Toc144833838"/>
      <w:bookmarkStart w:id="16194" w:name="_Toc144836868"/>
      <w:bookmarkStart w:id="16195" w:name="_Toc144839987"/>
      <w:bookmarkStart w:id="16196" w:name="_Toc144928936"/>
      <w:bookmarkStart w:id="16197" w:name="_Toc144827781"/>
      <w:bookmarkStart w:id="16198" w:name="_Toc144830811"/>
      <w:bookmarkStart w:id="16199" w:name="_Toc144833839"/>
      <w:bookmarkStart w:id="16200" w:name="_Toc144836869"/>
      <w:bookmarkStart w:id="16201" w:name="_Toc144839988"/>
      <w:bookmarkStart w:id="16202" w:name="_Toc144928937"/>
      <w:bookmarkStart w:id="16203" w:name="_Toc144827782"/>
      <w:bookmarkStart w:id="16204" w:name="_Toc144830812"/>
      <w:bookmarkStart w:id="16205" w:name="_Toc144833840"/>
      <w:bookmarkStart w:id="16206" w:name="_Toc144836870"/>
      <w:bookmarkStart w:id="16207" w:name="_Toc144839989"/>
      <w:bookmarkStart w:id="16208" w:name="_Toc144928938"/>
      <w:bookmarkStart w:id="16209" w:name="_Toc144827783"/>
      <w:bookmarkStart w:id="16210" w:name="_Toc144830813"/>
      <w:bookmarkStart w:id="16211" w:name="_Toc144833841"/>
      <w:bookmarkStart w:id="16212" w:name="_Toc144836871"/>
      <w:bookmarkStart w:id="16213" w:name="_Toc144839990"/>
      <w:bookmarkStart w:id="16214" w:name="_Toc144928939"/>
      <w:bookmarkStart w:id="16215" w:name="_Toc144827784"/>
      <w:bookmarkStart w:id="16216" w:name="_Toc144830814"/>
      <w:bookmarkStart w:id="16217" w:name="_Toc144833842"/>
      <w:bookmarkStart w:id="16218" w:name="_Toc144836872"/>
      <w:bookmarkStart w:id="16219" w:name="_Toc144839991"/>
      <w:bookmarkStart w:id="16220" w:name="_Toc144928940"/>
      <w:bookmarkStart w:id="16221" w:name="_Toc144827785"/>
      <w:bookmarkStart w:id="16222" w:name="_Toc144830815"/>
      <w:bookmarkStart w:id="16223" w:name="_Toc144833843"/>
      <w:bookmarkStart w:id="16224" w:name="_Toc144836873"/>
      <w:bookmarkStart w:id="16225" w:name="_Toc144839992"/>
      <w:bookmarkStart w:id="16226" w:name="_Toc144928941"/>
      <w:bookmarkStart w:id="16227" w:name="_Toc144827786"/>
      <w:bookmarkStart w:id="16228" w:name="_Toc144830816"/>
      <w:bookmarkStart w:id="16229" w:name="_Toc144833844"/>
      <w:bookmarkStart w:id="16230" w:name="_Toc144836874"/>
      <w:bookmarkStart w:id="16231" w:name="_Toc144839993"/>
      <w:bookmarkStart w:id="16232" w:name="_Toc144928942"/>
      <w:bookmarkStart w:id="16233" w:name="_Toc144827787"/>
      <w:bookmarkStart w:id="16234" w:name="_Toc144830817"/>
      <w:bookmarkStart w:id="16235" w:name="_Toc144833845"/>
      <w:bookmarkStart w:id="16236" w:name="_Toc144836875"/>
      <w:bookmarkStart w:id="16237" w:name="_Toc144839994"/>
      <w:bookmarkStart w:id="16238" w:name="_Toc144928943"/>
      <w:bookmarkStart w:id="16239" w:name="_Toc144827788"/>
      <w:bookmarkStart w:id="16240" w:name="_Toc144830818"/>
      <w:bookmarkStart w:id="16241" w:name="_Toc144833846"/>
      <w:bookmarkStart w:id="16242" w:name="_Toc144836876"/>
      <w:bookmarkStart w:id="16243" w:name="_Toc144839995"/>
      <w:bookmarkStart w:id="16244" w:name="_Toc144928944"/>
      <w:bookmarkStart w:id="16245" w:name="_Toc144827789"/>
      <w:bookmarkStart w:id="16246" w:name="_Toc144830819"/>
      <w:bookmarkStart w:id="16247" w:name="_Toc144833847"/>
      <w:bookmarkStart w:id="16248" w:name="_Toc144836877"/>
      <w:bookmarkStart w:id="16249" w:name="_Toc144839996"/>
      <w:bookmarkStart w:id="16250" w:name="_Toc144928945"/>
      <w:bookmarkStart w:id="16251" w:name="_Toc144827790"/>
      <w:bookmarkStart w:id="16252" w:name="_Toc144830820"/>
      <w:bookmarkStart w:id="16253" w:name="_Toc144833848"/>
      <w:bookmarkStart w:id="16254" w:name="_Toc144836878"/>
      <w:bookmarkStart w:id="16255" w:name="_Toc144839997"/>
      <w:bookmarkStart w:id="16256" w:name="_Toc144928946"/>
      <w:bookmarkStart w:id="16257" w:name="_Toc144827791"/>
      <w:bookmarkStart w:id="16258" w:name="_Toc144830821"/>
      <w:bookmarkStart w:id="16259" w:name="_Toc144833849"/>
      <w:bookmarkStart w:id="16260" w:name="_Toc144836879"/>
      <w:bookmarkStart w:id="16261" w:name="_Toc144839998"/>
      <w:bookmarkStart w:id="16262" w:name="_Toc144928947"/>
      <w:bookmarkStart w:id="16263" w:name="_Toc144827792"/>
      <w:bookmarkStart w:id="16264" w:name="_Toc144830822"/>
      <w:bookmarkStart w:id="16265" w:name="_Toc144833850"/>
      <w:bookmarkStart w:id="16266" w:name="_Toc144836880"/>
      <w:bookmarkStart w:id="16267" w:name="_Toc144839999"/>
      <w:bookmarkStart w:id="16268" w:name="_Toc144928948"/>
      <w:bookmarkStart w:id="16269" w:name="_Toc144827793"/>
      <w:bookmarkStart w:id="16270" w:name="_Toc144830823"/>
      <w:bookmarkStart w:id="16271" w:name="_Toc144833851"/>
      <w:bookmarkStart w:id="16272" w:name="_Toc144836881"/>
      <w:bookmarkStart w:id="16273" w:name="_Toc144840000"/>
      <w:bookmarkStart w:id="16274" w:name="_Toc144928949"/>
      <w:bookmarkStart w:id="16275" w:name="_Toc144827794"/>
      <w:bookmarkStart w:id="16276" w:name="_Toc144830824"/>
      <w:bookmarkStart w:id="16277" w:name="_Toc144833852"/>
      <w:bookmarkStart w:id="16278" w:name="_Toc144836882"/>
      <w:bookmarkStart w:id="16279" w:name="_Toc144840001"/>
      <w:bookmarkStart w:id="16280" w:name="_Toc144928950"/>
      <w:bookmarkStart w:id="16281" w:name="_Toc144827795"/>
      <w:bookmarkStart w:id="16282" w:name="_Toc144830825"/>
      <w:bookmarkStart w:id="16283" w:name="_Toc144833853"/>
      <w:bookmarkStart w:id="16284" w:name="_Toc144836883"/>
      <w:bookmarkStart w:id="16285" w:name="_Toc144840002"/>
      <w:bookmarkStart w:id="16286" w:name="_Toc144928951"/>
      <w:bookmarkStart w:id="16287" w:name="_Toc144827796"/>
      <w:bookmarkStart w:id="16288" w:name="_Toc144830826"/>
      <w:bookmarkStart w:id="16289" w:name="_Toc144833854"/>
      <w:bookmarkStart w:id="16290" w:name="_Toc144836884"/>
      <w:bookmarkStart w:id="16291" w:name="_Toc144840003"/>
      <w:bookmarkStart w:id="16292" w:name="_Toc144928952"/>
      <w:bookmarkStart w:id="16293" w:name="_Toc144827797"/>
      <w:bookmarkStart w:id="16294" w:name="_Toc144830827"/>
      <w:bookmarkStart w:id="16295" w:name="_Toc144833855"/>
      <w:bookmarkStart w:id="16296" w:name="_Toc144836885"/>
      <w:bookmarkStart w:id="16297" w:name="_Toc144840004"/>
      <w:bookmarkStart w:id="16298" w:name="_Toc144928953"/>
      <w:bookmarkStart w:id="16299" w:name="_Toc144827798"/>
      <w:bookmarkStart w:id="16300" w:name="_Toc144830828"/>
      <w:bookmarkStart w:id="16301" w:name="_Toc144833856"/>
      <w:bookmarkStart w:id="16302" w:name="_Toc144836886"/>
      <w:bookmarkStart w:id="16303" w:name="_Toc144840005"/>
      <w:bookmarkStart w:id="16304" w:name="_Toc144928954"/>
      <w:bookmarkStart w:id="16305" w:name="_Toc144827799"/>
      <w:bookmarkStart w:id="16306" w:name="_Toc144830829"/>
      <w:bookmarkStart w:id="16307" w:name="_Toc144833857"/>
      <w:bookmarkStart w:id="16308" w:name="_Toc144836887"/>
      <w:bookmarkStart w:id="16309" w:name="_Toc144840006"/>
      <w:bookmarkStart w:id="16310" w:name="_Toc144928955"/>
      <w:bookmarkStart w:id="16311" w:name="_Toc144827800"/>
      <w:bookmarkStart w:id="16312" w:name="_Toc144830830"/>
      <w:bookmarkStart w:id="16313" w:name="_Toc144833858"/>
      <w:bookmarkStart w:id="16314" w:name="_Toc144836888"/>
      <w:bookmarkStart w:id="16315" w:name="_Toc144840007"/>
      <w:bookmarkStart w:id="16316" w:name="_Toc144928956"/>
      <w:bookmarkStart w:id="16317" w:name="_Toc144827801"/>
      <w:bookmarkStart w:id="16318" w:name="_Toc144830831"/>
      <w:bookmarkStart w:id="16319" w:name="_Toc144833859"/>
      <w:bookmarkStart w:id="16320" w:name="_Toc144836889"/>
      <w:bookmarkStart w:id="16321" w:name="_Toc144840008"/>
      <w:bookmarkStart w:id="16322" w:name="_Toc144928957"/>
      <w:bookmarkStart w:id="16323" w:name="_Toc144827802"/>
      <w:bookmarkStart w:id="16324" w:name="_Toc144830832"/>
      <w:bookmarkStart w:id="16325" w:name="_Toc144833860"/>
      <w:bookmarkStart w:id="16326" w:name="_Toc144836890"/>
      <w:bookmarkStart w:id="16327" w:name="_Toc144840009"/>
      <w:bookmarkStart w:id="16328" w:name="_Toc144928958"/>
      <w:bookmarkStart w:id="16329" w:name="_Toc144827803"/>
      <w:bookmarkStart w:id="16330" w:name="_Toc144830833"/>
      <w:bookmarkStart w:id="16331" w:name="_Toc144833861"/>
      <w:bookmarkStart w:id="16332" w:name="_Toc144836891"/>
      <w:bookmarkStart w:id="16333" w:name="_Toc144840010"/>
      <w:bookmarkStart w:id="16334" w:name="_Toc144928959"/>
      <w:bookmarkStart w:id="16335" w:name="_Toc144827804"/>
      <w:bookmarkStart w:id="16336" w:name="_Toc144830834"/>
      <w:bookmarkStart w:id="16337" w:name="_Toc144833862"/>
      <w:bookmarkStart w:id="16338" w:name="_Toc144836892"/>
      <w:bookmarkStart w:id="16339" w:name="_Toc144840011"/>
      <w:bookmarkStart w:id="16340" w:name="_Toc144928960"/>
      <w:bookmarkStart w:id="16341" w:name="_Toc144827805"/>
      <w:bookmarkStart w:id="16342" w:name="_Toc144830835"/>
      <w:bookmarkStart w:id="16343" w:name="_Toc144833863"/>
      <w:bookmarkStart w:id="16344" w:name="_Toc144836893"/>
      <w:bookmarkStart w:id="16345" w:name="_Toc144840012"/>
      <w:bookmarkStart w:id="16346" w:name="_Toc144928961"/>
      <w:bookmarkStart w:id="16347" w:name="_Toc144827806"/>
      <w:bookmarkStart w:id="16348" w:name="_Toc144830836"/>
      <w:bookmarkStart w:id="16349" w:name="_Toc144833864"/>
      <w:bookmarkStart w:id="16350" w:name="_Toc144836894"/>
      <w:bookmarkStart w:id="16351" w:name="_Toc144840013"/>
      <w:bookmarkStart w:id="16352" w:name="_Toc144928962"/>
      <w:bookmarkStart w:id="16353" w:name="_Toc144827807"/>
      <w:bookmarkStart w:id="16354" w:name="_Toc144830837"/>
      <w:bookmarkStart w:id="16355" w:name="_Toc144833865"/>
      <w:bookmarkStart w:id="16356" w:name="_Toc144836895"/>
      <w:bookmarkStart w:id="16357" w:name="_Toc144840014"/>
      <w:bookmarkStart w:id="16358" w:name="_Toc144928963"/>
      <w:bookmarkStart w:id="16359" w:name="_Toc144827808"/>
      <w:bookmarkStart w:id="16360" w:name="_Toc144830838"/>
      <w:bookmarkStart w:id="16361" w:name="_Toc144833866"/>
      <w:bookmarkStart w:id="16362" w:name="_Toc144836896"/>
      <w:bookmarkStart w:id="16363" w:name="_Toc144840015"/>
      <w:bookmarkStart w:id="16364" w:name="_Toc144928964"/>
      <w:bookmarkStart w:id="16365" w:name="_Toc144827809"/>
      <w:bookmarkStart w:id="16366" w:name="_Toc144830839"/>
      <w:bookmarkStart w:id="16367" w:name="_Toc144833867"/>
      <w:bookmarkStart w:id="16368" w:name="_Toc144836897"/>
      <w:bookmarkStart w:id="16369" w:name="_Toc144840016"/>
      <w:bookmarkStart w:id="16370" w:name="_Toc144928965"/>
      <w:bookmarkStart w:id="16371" w:name="_Toc144827810"/>
      <w:bookmarkStart w:id="16372" w:name="_Toc144830840"/>
      <w:bookmarkStart w:id="16373" w:name="_Toc144833868"/>
      <w:bookmarkStart w:id="16374" w:name="_Toc144836898"/>
      <w:bookmarkStart w:id="16375" w:name="_Toc144840017"/>
      <w:bookmarkStart w:id="16376" w:name="_Toc144928966"/>
      <w:bookmarkStart w:id="16377" w:name="_Toc144827811"/>
      <w:bookmarkStart w:id="16378" w:name="_Toc144830841"/>
      <w:bookmarkStart w:id="16379" w:name="_Toc144833869"/>
      <w:bookmarkStart w:id="16380" w:name="_Toc144836899"/>
      <w:bookmarkStart w:id="16381" w:name="_Toc144840018"/>
      <w:bookmarkStart w:id="16382" w:name="_Toc144928967"/>
      <w:bookmarkStart w:id="16383" w:name="_Toc144827812"/>
      <w:bookmarkStart w:id="16384" w:name="_Toc144830842"/>
      <w:bookmarkStart w:id="16385" w:name="_Toc144833870"/>
      <w:bookmarkStart w:id="16386" w:name="_Toc144836900"/>
      <w:bookmarkStart w:id="16387" w:name="_Toc144840019"/>
      <w:bookmarkStart w:id="16388" w:name="_Toc144928968"/>
      <w:bookmarkStart w:id="16389" w:name="_Toc144827813"/>
      <w:bookmarkStart w:id="16390" w:name="_Toc144830843"/>
      <w:bookmarkStart w:id="16391" w:name="_Toc144833871"/>
      <w:bookmarkStart w:id="16392" w:name="_Toc144836901"/>
      <w:bookmarkStart w:id="16393" w:name="_Toc144840020"/>
      <w:bookmarkStart w:id="16394" w:name="_Toc144928969"/>
      <w:bookmarkStart w:id="16395" w:name="_Toc144827814"/>
      <w:bookmarkStart w:id="16396" w:name="_Toc144830844"/>
      <w:bookmarkStart w:id="16397" w:name="_Toc144833872"/>
      <w:bookmarkStart w:id="16398" w:name="_Toc144836902"/>
      <w:bookmarkStart w:id="16399" w:name="_Toc144840021"/>
      <w:bookmarkStart w:id="16400" w:name="_Toc144928970"/>
      <w:bookmarkStart w:id="16401" w:name="_Toc144827815"/>
      <w:bookmarkStart w:id="16402" w:name="_Toc144830845"/>
      <w:bookmarkStart w:id="16403" w:name="_Toc144833873"/>
      <w:bookmarkStart w:id="16404" w:name="_Toc144836903"/>
      <w:bookmarkStart w:id="16405" w:name="_Toc144840022"/>
      <w:bookmarkStart w:id="16406" w:name="_Toc144928971"/>
      <w:bookmarkStart w:id="16407" w:name="_Toc144827816"/>
      <w:bookmarkStart w:id="16408" w:name="_Toc144830846"/>
      <w:bookmarkStart w:id="16409" w:name="_Toc144833874"/>
      <w:bookmarkStart w:id="16410" w:name="_Toc144836904"/>
      <w:bookmarkStart w:id="16411" w:name="_Toc144840023"/>
      <w:bookmarkStart w:id="16412" w:name="_Toc144928972"/>
      <w:bookmarkStart w:id="16413" w:name="_Toc144827817"/>
      <w:bookmarkStart w:id="16414" w:name="_Toc144830847"/>
      <w:bookmarkStart w:id="16415" w:name="_Toc144833875"/>
      <w:bookmarkStart w:id="16416" w:name="_Toc144836905"/>
      <w:bookmarkStart w:id="16417" w:name="_Toc144840024"/>
      <w:bookmarkStart w:id="16418" w:name="_Toc144928973"/>
      <w:bookmarkStart w:id="16419" w:name="_Toc144827818"/>
      <w:bookmarkStart w:id="16420" w:name="_Toc144830848"/>
      <w:bookmarkStart w:id="16421" w:name="_Toc144833876"/>
      <w:bookmarkStart w:id="16422" w:name="_Toc144836906"/>
      <w:bookmarkStart w:id="16423" w:name="_Toc144840025"/>
      <w:bookmarkStart w:id="16424" w:name="_Toc144928974"/>
      <w:bookmarkStart w:id="16425" w:name="_Toc144827819"/>
      <w:bookmarkStart w:id="16426" w:name="_Toc144830849"/>
      <w:bookmarkStart w:id="16427" w:name="_Toc144833877"/>
      <w:bookmarkStart w:id="16428" w:name="_Toc144836907"/>
      <w:bookmarkStart w:id="16429" w:name="_Toc144840026"/>
      <w:bookmarkStart w:id="16430" w:name="_Toc144928975"/>
      <w:bookmarkStart w:id="16431" w:name="_Toc144827820"/>
      <w:bookmarkStart w:id="16432" w:name="_Toc144830850"/>
      <w:bookmarkStart w:id="16433" w:name="_Toc144833878"/>
      <w:bookmarkStart w:id="16434" w:name="_Toc144836908"/>
      <w:bookmarkStart w:id="16435" w:name="_Toc144840027"/>
      <w:bookmarkStart w:id="16436" w:name="_Toc144928976"/>
      <w:bookmarkStart w:id="16437" w:name="_Toc144827821"/>
      <w:bookmarkStart w:id="16438" w:name="_Toc144830851"/>
      <w:bookmarkStart w:id="16439" w:name="_Toc144833879"/>
      <w:bookmarkStart w:id="16440" w:name="_Toc144836909"/>
      <w:bookmarkStart w:id="16441" w:name="_Toc144840028"/>
      <w:bookmarkStart w:id="16442" w:name="_Toc144928977"/>
      <w:bookmarkStart w:id="16443" w:name="_Toc144827822"/>
      <w:bookmarkStart w:id="16444" w:name="_Toc144830852"/>
      <w:bookmarkStart w:id="16445" w:name="_Toc144833880"/>
      <w:bookmarkStart w:id="16446" w:name="_Toc144836910"/>
      <w:bookmarkStart w:id="16447" w:name="_Toc144840029"/>
      <w:bookmarkStart w:id="16448" w:name="_Toc144928978"/>
      <w:bookmarkStart w:id="16449" w:name="_Toc144827823"/>
      <w:bookmarkStart w:id="16450" w:name="_Toc144830853"/>
      <w:bookmarkStart w:id="16451" w:name="_Toc144833881"/>
      <w:bookmarkStart w:id="16452" w:name="_Toc144836911"/>
      <w:bookmarkStart w:id="16453" w:name="_Toc144840030"/>
      <w:bookmarkStart w:id="16454" w:name="_Toc144928979"/>
      <w:bookmarkStart w:id="16455" w:name="_Toc144827824"/>
      <w:bookmarkStart w:id="16456" w:name="_Toc144830854"/>
      <w:bookmarkStart w:id="16457" w:name="_Toc144833882"/>
      <w:bookmarkStart w:id="16458" w:name="_Toc144836912"/>
      <w:bookmarkStart w:id="16459" w:name="_Toc144840031"/>
      <w:bookmarkStart w:id="16460" w:name="_Toc144928980"/>
      <w:bookmarkStart w:id="16461" w:name="_Toc144827825"/>
      <w:bookmarkStart w:id="16462" w:name="_Toc144830855"/>
      <w:bookmarkStart w:id="16463" w:name="_Toc144833883"/>
      <w:bookmarkStart w:id="16464" w:name="_Toc144836913"/>
      <w:bookmarkStart w:id="16465" w:name="_Toc144840032"/>
      <w:bookmarkStart w:id="16466" w:name="_Toc144928981"/>
      <w:bookmarkStart w:id="16467" w:name="_Toc144827826"/>
      <w:bookmarkStart w:id="16468" w:name="_Toc144830856"/>
      <w:bookmarkStart w:id="16469" w:name="_Toc144833884"/>
      <w:bookmarkStart w:id="16470" w:name="_Toc144836914"/>
      <w:bookmarkStart w:id="16471" w:name="_Toc144840033"/>
      <w:bookmarkStart w:id="16472" w:name="_Toc144928982"/>
      <w:bookmarkStart w:id="16473" w:name="_Toc144827827"/>
      <w:bookmarkStart w:id="16474" w:name="_Toc144830857"/>
      <w:bookmarkStart w:id="16475" w:name="_Toc144833885"/>
      <w:bookmarkStart w:id="16476" w:name="_Toc144836915"/>
      <w:bookmarkStart w:id="16477" w:name="_Toc144840034"/>
      <w:bookmarkStart w:id="16478" w:name="_Toc144928983"/>
      <w:bookmarkStart w:id="16479" w:name="_Toc144827828"/>
      <w:bookmarkStart w:id="16480" w:name="_Toc144830858"/>
      <w:bookmarkStart w:id="16481" w:name="_Toc144833886"/>
      <w:bookmarkStart w:id="16482" w:name="_Toc144836916"/>
      <w:bookmarkStart w:id="16483" w:name="_Toc144840035"/>
      <w:bookmarkStart w:id="16484" w:name="_Toc144928984"/>
      <w:bookmarkStart w:id="16485" w:name="_Toc144827829"/>
      <w:bookmarkStart w:id="16486" w:name="_Toc144830859"/>
      <w:bookmarkStart w:id="16487" w:name="_Toc144833887"/>
      <w:bookmarkStart w:id="16488" w:name="_Toc144836917"/>
      <w:bookmarkStart w:id="16489" w:name="_Toc144840036"/>
      <w:bookmarkStart w:id="16490" w:name="_Toc144928985"/>
      <w:bookmarkStart w:id="16491" w:name="_Toc144827830"/>
      <w:bookmarkStart w:id="16492" w:name="_Toc144830860"/>
      <w:bookmarkStart w:id="16493" w:name="_Toc144833888"/>
      <w:bookmarkStart w:id="16494" w:name="_Toc144836918"/>
      <w:bookmarkStart w:id="16495" w:name="_Toc144840037"/>
      <w:bookmarkStart w:id="16496" w:name="_Toc144928986"/>
      <w:bookmarkStart w:id="16497" w:name="_Toc144827831"/>
      <w:bookmarkStart w:id="16498" w:name="_Toc144830861"/>
      <w:bookmarkStart w:id="16499" w:name="_Toc144833889"/>
      <w:bookmarkStart w:id="16500" w:name="_Toc144836919"/>
      <w:bookmarkStart w:id="16501" w:name="_Toc144840038"/>
      <w:bookmarkStart w:id="16502" w:name="_Toc144928987"/>
      <w:bookmarkStart w:id="16503" w:name="_Toc144827832"/>
      <w:bookmarkStart w:id="16504" w:name="_Toc144830862"/>
      <w:bookmarkStart w:id="16505" w:name="_Toc144833890"/>
      <w:bookmarkStart w:id="16506" w:name="_Toc144836920"/>
      <w:bookmarkStart w:id="16507" w:name="_Toc144840039"/>
      <w:bookmarkStart w:id="16508" w:name="_Toc144928988"/>
      <w:bookmarkStart w:id="16509" w:name="_Toc144827833"/>
      <w:bookmarkStart w:id="16510" w:name="_Toc144830863"/>
      <w:bookmarkStart w:id="16511" w:name="_Toc144833891"/>
      <w:bookmarkStart w:id="16512" w:name="_Toc144836921"/>
      <w:bookmarkStart w:id="16513" w:name="_Toc144840040"/>
      <w:bookmarkStart w:id="16514" w:name="_Toc144928989"/>
      <w:bookmarkStart w:id="16515" w:name="_Toc144827834"/>
      <w:bookmarkStart w:id="16516" w:name="_Toc144830864"/>
      <w:bookmarkStart w:id="16517" w:name="_Toc144833892"/>
      <w:bookmarkStart w:id="16518" w:name="_Toc144836922"/>
      <w:bookmarkStart w:id="16519" w:name="_Toc144840041"/>
      <w:bookmarkStart w:id="16520" w:name="_Toc144928990"/>
      <w:bookmarkStart w:id="16521" w:name="_Toc144827835"/>
      <w:bookmarkStart w:id="16522" w:name="_Toc144830865"/>
      <w:bookmarkStart w:id="16523" w:name="_Toc144833893"/>
      <w:bookmarkStart w:id="16524" w:name="_Toc144836923"/>
      <w:bookmarkStart w:id="16525" w:name="_Toc144840042"/>
      <w:bookmarkStart w:id="16526" w:name="_Toc144928991"/>
      <w:bookmarkStart w:id="16527" w:name="_Toc144827836"/>
      <w:bookmarkStart w:id="16528" w:name="_Toc144830866"/>
      <w:bookmarkStart w:id="16529" w:name="_Toc144833894"/>
      <w:bookmarkStart w:id="16530" w:name="_Toc144836924"/>
      <w:bookmarkStart w:id="16531" w:name="_Toc144840043"/>
      <w:bookmarkStart w:id="16532" w:name="_Toc144928992"/>
      <w:bookmarkStart w:id="16533" w:name="_Toc144827837"/>
      <w:bookmarkStart w:id="16534" w:name="_Toc144830867"/>
      <w:bookmarkStart w:id="16535" w:name="_Toc144833895"/>
      <w:bookmarkStart w:id="16536" w:name="_Toc144836925"/>
      <w:bookmarkStart w:id="16537" w:name="_Toc144840044"/>
      <w:bookmarkStart w:id="16538" w:name="_Toc144928993"/>
      <w:bookmarkStart w:id="16539" w:name="_Toc144827838"/>
      <w:bookmarkStart w:id="16540" w:name="_Toc144830868"/>
      <w:bookmarkStart w:id="16541" w:name="_Toc144833896"/>
      <w:bookmarkStart w:id="16542" w:name="_Toc144836926"/>
      <w:bookmarkStart w:id="16543" w:name="_Toc144840045"/>
      <w:bookmarkStart w:id="16544" w:name="_Toc144928994"/>
      <w:bookmarkStart w:id="16545" w:name="_Toc144827839"/>
      <w:bookmarkStart w:id="16546" w:name="_Toc144830869"/>
      <w:bookmarkStart w:id="16547" w:name="_Toc144833897"/>
      <w:bookmarkStart w:id="16548" w:name="_Toc144836927"/>
      <w:bookmarkStart w:id="16549" w:name="_Toc144840046"/>
      <w:bookmarkStart w:id="16550" w:name="_Toc144928995"/>
      <w:bookmarkStart w:id="16551" w:name="_Toc144827840"/>
      <w:bookmarkStart w:id="16552" w:name="_Toc144830870"/>
      <w:bookmarkStart w:id="16553" w:name="_Toc144833898"/>
      <w:bookmarkStart w:id="16554" w:name="_Toc144836928"/>
      <w:bookmarkStart w:id="16555" w:name="_Toc144840047"/>
      <w:bookmarkStart w:id="16556" w:name="_Toc144928996"/>
      <w:bookmarkStart w:id="16557" w:name="_Toc144827841"/>
      <w:bookmarkStart w:id="16558" w:name="_Toc144830871"/>
      <w:bookmarkStart w:id="16559" w:name="_Toc144833899"/>
      <w:bookmarkStart w:id="16560" w:name="_Toc144836929"/>
      <w:bookmarkStart w:id="16561" w:name="_Toc144840048"/>
      <w:bookmarkStart w:id="16562" w:name="_Toc144928997"/>
      <w:bookmarkStart w:id="16563" w:name="_Toc144827842"/>
      <w:bookmarkStart w:id="16564" w:name="_Toc144830872"/>
      <w:bookmarkStart w:id="16565" w:name="_Toc144833900"/>
      <w:bookmarkStart w:id="16566" w:name="_Toc144836930"/>
      <w:bookmarkStart w:id="16567" w:name="_Toc144840049"/>
      <w:bookmarkStart w:id="16568" w:name="_Toc144928998"/>
      <w:bookmarkStart w:id="16569" w:name="_Toc144827843"/>
      <w:bookmarkStart w:id="16570" w:name="_Toc144830873"/>
      <w:bookmarkStart w:id="16571" w:name="_Toc144833901"/>
      <w:bookmarkStart w:id="16572" w:name="_Toc144836931"/>
      <w:bookmarkStart w:id="16573" w:name="_Toc144840050"/>
      <w:bookmarkStart w:id="16574" w:name="_Toc144928999"/>
      <w:bookmarkStart w:id="16575" w:name="_Toc144827844"/>
      <w:bookmarkStart w:id="16576" w:name="_Toc144830874"/>
      <w:bookmarkStart w:id="16577" w:name="_Toc144833902"/>
      <w:bookmarkStart w:id="16578" w:name="_Toc144836932"/>
      <w:bookmarkStart w:id="16579" w:name="_Toc144840051"/>
      <w:bookmarkStart w:id="16580" w:name="_Toc144929000"/>
      <w:bookmarkStart w:id="16581" w:name="_Toc144827845"/>
      <w:bookmarkStart w:id="16582" w:name="_Toc144830875"/>
      <w:bookmarkStart w:id="16583" w:name="_Toc144833903"/>
      <w:bookmarkStart w:id="16584" w:name="_Toc144836933"/>
      <w:bookmarkStart w:id="16585" w:name="_Toc144840052"/>
      <w:bookmarkStart w:id="16586" w:name="_Toc144929001"/>
      <w:bookmarkStart w:id="16587" w:name="_Toc144827846"/>
      <w:bookmarkStart w:id="16588" w:name="_Toc144830876"/>
      <w:bookmarkStart w:id="16589" w:name="_Toc144833904"/>
      <w:bookmarkStart w:id="16590" w:name="_Toc144836934"/>
      <w:bookmarkStart w:id="16591" w:name="_Toc144840053"/>
      <w:bookmarkStart w:id="16592" w:name="_Toc144929002"/>
      <w:bookmarkStart w:id="16593" w:name="_Toc144827847"/>
      <w:bookmarkStart w:id="16594" w:name="_Toc144830877"/>
      <w:bookmarkStart w:id="16595" w:name="_Toc144833905"/>
      <w:bookmarkStart w:id="16596" w:name="_Toc144836935"/>
      <w:bookmarkStart w:id="16597" w:name="_Toc144840054"/>
      <w:bookmarkStart w:id="16598" w:name="_Toc144929003"/>
      <w:bookmarkStart w:id="16599" w:name="_Toc144827848"/>
      <w:bookmarkStart w:id="16600" w:name="_Toc144830878"/>
      <w:bookmarkStart w:id="16601" w:name="_Toc144833906"/>
      <w:bookmarkStart w:id="16602" w:name="_Toc144836936"/>
      <w:bookmarkStart w:id="16603" w:name="_Toc144840055"/>
      <w:bookmarkStart w:id="16604" w:name="_Toc144929004"/>
      <w:bookmarkStart w:id="16605" w:name="_Toc144827849"/>
      <w:bookmarkStart w:id="16606" w:name="_Toc144830879"/>
      <w:bookmarkStart w:id="16607" w:name="_Toc144833907"/>
      <w:bookmarkStart w:id="16608" w:name="_Toc144836937"/>
      <w:bookmarkStart w:id="16609" w:name="_Toc144840056"/>
      <w:bookmarkStart w:id="16610" w:name="_Toc144929005"/>
      <w:bookmarkStart w:id="16611" w:name="_Toc144827850"/>
      <w:bookmarkStart w:id="16612" w:name="_Toc144830880"/>
      <w:bookmarkStart w:id="16613" w:name="_Toc144833908"/>
      <w:bookmarkStart w:id="16614" w:name="_Toc144836938"/>
      <w:bookmarkStart w:id="16615" w:name="_Toc144840057"/>
      <w:bookmarkStart w:id="16616" w:name="_Toc144929006"/>
      <w:bookmarkStart w:id="16617" w:name="_Toc144827851"/>
      <w:bookmarkStart w:id="16618" w:name="_Toc144830881"/>
      <w:bookmarkStart w:id="16619" w:name="_Toc144833909"/>
      <w:bookmarkStart w:id="16620" w:name="_Toc144836939"/>
      <w:bookmarkStart w:id="16621" w:name="_Toc144840058"/>
      <w:bookmarkStart w:id="16622" w:name="_Toc144929007"/>
      <w:bookmarkStart w:id="16623" w:name="_Toc144827852"/>
      <w:bookmarkStart w:id="16624" w:name="_Toc144830882"/>
      <w:bookmarkStart w:id="16625" w:name="_Toc144833910"/>
      <w:bookmarkStart w:id="16626" w:name="_Toc144836940"/>
      <w:bookmarkStart w:id="16627" w:name="_Toc144840059"/>
      <w:bookmarkStart w:id="16628" w:name="_Toc144929008"/>
      <w:bookmarkStart w:id="16629" w:name="_Toc144827853"/>
      <w:bookmarkStart w:id="16630" w:name="_Toc144830883"/>
      <w:bookmarkStart w:id="16631" w:name="_Toc144833911"/>
      <w:bookmarkStart w:id="16632" w:name="_Toc144836941"/>
      <w:bookmarkStart w:id="16633" w:name="_Toc144840060"/>
      <w:bookmarkStart w:id="16634" w:name="_Toc144929009"/>
      <w:bookmarkStart w:id="16635" w:name="_Toc144827854"/>
      <w:bookmarkStart w:id="16636" w:name="_Toc144830884"/>
      <w:bookmarkStart w:id="16637" w:name="_Toc144833912"/>
      <w:bookmarkStart w:id="16638" w:name="_Toc144836942"/>
      <w:bookmarkStart w:id="16639" w:name="_Toc144840061"/>
      <w:bookmarkStart w:id="16640" w:name="_Toc144929010"/>
      <w:bookmarkStart w:id="16641" w:name="_Toc144827855"/>
      <w:bookmarkStart w:id="16642" w:name="_Toc144830885"/>
      <w:bookmarkStart w:id="16643" w:name="_Toc144833913"/>
      <w:bookmarkStart w:id="16644" w:name="_Toc144836943"/>
      <w:bookmarkStart w:id="16645" w:name="_Toc144840062"/>
      <w:bookmarkStart w:id="16646" w:name="_Toc144929011"/>
      <w:bookmarkStart w:id="16647" w:name="_Toc144827856"/>
      <w:bookmarkStart w:id="16648" w:name="_Toc144830886"/>
      <w:bookmarkStart w:id="16649" w:name="_Toc144833914"/>
      <w:bookmarkStart w:id="16650" w:name="_Toc144836944"/>
      <w:bookmarkStart w:id="16651" w:name="_Toc144840063"/>
      <w:bookmarkStart w:id="16652" w:name="_Toc144929012"/>
      <w:bookmarkStart w:id="16653" w:name="_Toc144827857"/>
      <w:bookmarkStart w:id="16654" w:name="_Toc144830887"/>
      <w:bookmarkStart w:id="16655" w:name="_Toc144833915"/>
      <w:bookmarkStart w:id="16656" w:name="_Toc144836945"/>
      <w:bookmarkStart w:id="16657" w:name="_Toc144840064"/>
      <w:bookmarkStart w:id="16658" w:name="_Toc144929013"/>
      <w:bookmarkStart w:id="16659" w:name="_Toc144827858"/>
      <w:bookmarkStart w:id="16660" w:name="_Toc144830888"/>
      <w:bookmarkStart w:id="16661" w:name="_Toc144833916"/>
      <w:bookmarkStart w:id="16662" w:name="_Toc144836946"/>
      <w:bookmarkStart w:id="16663" w:name="_Toc144840065"/>
      <w:bookmarkStart w:id="16664" w:name="_Toc144929014"/>
      <w:bookmarkStart w:id="16665" w:name="_Toc144827859"/>
      <w:bookmarkStart w:id="16666" w:name="_Toc144830889"/>
      <w:bookmarkStart w:id="16667" w:name="_Toc144833917"/>
      <w:bookmarkStart w:id="16668" w:name="_Toc144836947"/>
      <w:bookmarkStart w:id="16669" w:name="_Toc144840066"/>
      <w:bookmarkStart w:id="16670" w:name="_Toc144929015"/>
      <w:bookmarkStart w:id="16671" w:name="_Toc144827860"/>
      <w:bookmarkStart w:id="16672" w:name="_Toc144830890"/>
      <w:bookmarkStart w:id="16673" w:name="_Toc144833918"/>
      <w:bookmarkStart w:id="16674" w:name="_Toc144836948"/>
      <w:bookmarkStart w:id="16675" w:name="_Toc144840067"/>
      <w:bookmarkStart w:id="16676" w:name="_Toc144929016"/>
      <w:bookmarkStart w:id="16677" w:name="_Toc144827861"/>
      <w:bookmarkStart w:id="16678" w:name="_Toc144830891"/>
      <w:bookmarkStart w:id="16679" w:name="_Toc144833919"/>
      <w:bookmarkStart w:id="16680" w:name="_Toc144836949"/>
      <w:bookmarkStart w:id="16681" w:name="_Toc144840068"/>
      <w:bookmarkStart w:id="16682" w:name="_Toc144929017"/>
      <w:bookmarkStart w:id="16683" w:name="_Toc144827862"/>
      <w:bookmarkStart w:id="16684" w:name="_Toc144830892"/>
      <w:bookmarkStart w:id="16685" w:name="_Toc144833920"/>
      <w:bookmarkStart w:id="16686" w:name="_Toc144836950"/>
      <w:bookmarkStart w:id="16687" w:name="_Toc144840069"/>
      <w:bookmarkStart w:id="16688" w:name="_Toc144929018"/>
      <w:bookmarkStart w:id="16689" w:name="_Toc144827863"/>
      <w:bookmarkStart w:id="16690" w:name="_Toc144830893"/>
      <w:bookmarkStart w:id="16691" w:name="_Toc144833921"/>
      <w:bookmarkStart w:id="16692" w:name="_Toc144836951"/>
      <w:bookmarkStart w:id="16693" w:name="_Toc144840070"/>
      <w:bookmarkStart w:id="16694" w:name="_Toc144929019"/>
      <w:bookmarkStart w:id="16695" w:name="_Toc144827864"/>
      <w:bookmarkStart w:id="16696" w:name="_Toc144830894"/>
      <w:bookmarkStart w:id="16697" w:name="_Toc144833922"/>
      <w:bookmarkStart w:id="16698" w:name="_Toc144836952"/>
      <w:bookmarkStart w:id="16699" w:name="_Toc144840071"/>
      <w:bookmarkStart w:id="16700" w:name="_Toc144929020"/>
      <w:bookmarkStart w:id="16701" w:name="_Toc144827865"/>
      <w:bookmarkStart w:id="16702" w:name="_Toc144830895"/>
      <w:bookmarkStart w:id="16703" w:name="_Toc144833923"/>
      <w:bookmarkStart w:id="16704" w:name="_Toc144836953"/>
      <w:bookmarkStart w:id="16705" w:name="_Toc144840072"/>
      <w:bookmarkStart w:id="16706" w:name="_Toc144929021"/>
      <w:bookmarkStart w:id="16707" w:name="_Toc144827866"/>
      <w:bookmarkStart w:id="16708" w:name="_Toc144830896"/>
      <w:bookmarkStart w:id="16709" w:name="_Toc144833924"/>
      <w:bookmarkStart w:id="16710" w:name="_Toc144836954"/>
      <w:bookmarkStart w:id="16711" w:name="_Toc144840073"/>
      <w:bookmarkStart w:id="16712" w:name="_Toc144929022"/>
      <w:bookmarkStart w:id="16713" w:name="_Toc144827867"/>
      <w:bookmarkStart w:id="16714" w:name="_Toc144830897"/>
      <w:bookmarkStart w:id="16715" w:name="_Toc144833925"/>
      <w:bookmarkStart w:id="16716" w:name="_Toc144836955"/>
      <w:bookmarkStart w:id="16717" w:name="_Toc144840074"/>
      <w:bookmarkStart w:id="16718" w:name="_Toc144929023"/>
      <w:bookmarkStart w:id="16719" w:name="_Toc144827868"/>
      <w:bookmarkStart w:id="16720" w:name="_Toc144830898"/>
      <w:bookmarkStart w:id="16721" w:name="_Toc144833926"/>
      <w:bookmarkStart w:id="16722" w:name="_Toc144836956"/>
      <w:bookmarkStart w:id="16723" w:name="_Toc144840075"/>
      <w:bookmarkStart w:id="16724" w:name="_Toc144929024"/>
      <w:bookmarkStart w:id="16725" w:name="_Toc144827869"/>
      <w:bookmarkStart w:id="16726" w:name="_Toc144830899"/>
      <w:bookmarkStart w:id="16727" w:name="_Toc144833927"/>
      <w:bookmarkStart w:id="16728" w:name="_Toc144836957"/>
      <w:bookmarkStart w:id="16729" w:name="_Toc144840076"/>
      <w:bookmarkStart w:id="16730" w:name="_Toc144929025"/>
      <w:bookmarkStart w:id="16731" w:name="_Toc144827870"/>
      <w:bookmarkStart w:id="16732" w:name="_Toc144830900"/>
      <w:bookmarkStart w:id="16733" w:name="_Toc144833928"/>
      <w:bookmarkStart w:id="16734" w:name="_Toc144836958"/>
      <w:bookmarkStart w:id="16735" w:name="_Toc144840077"/>
      <w:bookmarkStart w:id="16736" w:name="_Toc144929026"/>
      <w:bookmarkStart w:id="16737" w:name="_Toc144827871"/>
      <w:bookmarkStart w:id="16738" w:name="_Toc144830901"/>
      <w:bookmarkStart w:id="16739" w:name="_Toc144833929"/>
      <w:bookmarkStart w:id="16740" w:name="_Toc144836959"/>
      <w:bookmarkStart w:id="16741" w:name="_Toc144840078"/>
      <w:bookmarkStart w:id="16742" w:name="_Toc144929027"/>
      <w:bookmarkStart w:id="16743" w:name="_Toc144827872"/>
      <w:bookmarkStart w:id="16744" w:name="_Toc144830902"/>
      <w:bookmarkStart w:id="16745" w:name="_Toc144833930"/>
      <w:bookmarkStart w:id="16746" w:name="_Toc144836960"/>
      <w:bookmarkStart w:id="16747" w:name="_Toc144840079"/>
      <w:bookmarkStart w:id="16748" w:name="_Toc144929028"/>
      <w:bookmarkStart w:id="16749" w:name="_Toc144827873"/>
      <w:bookmarkStart w:id="16750" w:name="_Toc144830903"/>
      <w:bookmarkStart w:id="16751" w:name="_Toc144833931"/>
      <w:bookmarkStart w:id="16752" w:name="_Toc144836961"/>
      <w:bookmarkStart w:id="16753" w:name="_Toc144840080"/>
      <w:bookmarkStart w:id="16754" w:name="_Toc144929029"/>
      <w:bookmarkStart w:id="16755" w:name="_Toc144827874"/>
      <w:bookmarkStart w:id="16756" w:name="_Toc144830904"/>
      <w:bookmarkStart w:id="16757" w:name="_Toc144833932"/>
      <w:bookmarkStart w:id="16758" w:name="_Toc144836962"/>
      <w:bookmarkStart w:id="16759" w:name="_Toc144840081"/>
      <w:bookmarkStart w:id="16760" w:name="_Toc144929030"/>
      <w:bookmarkStart w:id="16761" w:name="_Toc144827875"/>
      <w:bookmarkStart w:id="16762" w:name="_Toc144830905"/>
      <w:bookmarkStart w:id="16763" w:name="_Toc144833933"/>
      <w:bookmarkStart w:id="16764" w:name="_Toc144836963"/>
      <w:bookmarkStart w:id="16765" w:name="_Toc144840082"/>
      <w:bookmarkStart w:id="16766" w:name="_Toc144929031"/>
      <w:bookmarkStart w:id="16767" w:name="_Toc144827876"/>
      <w:bookmarkStart w:id="16768" w:name="_Toc144830906"/>
      <w:bookmarkStart w:id="16769" w:name="_Toc144833934"/>
      <w:bookmarkStart w:id="16770" w:name="_Toc144836964"/>
      <w:bookmarkStart w:id="16771" w:name="_Toc144840083"/>
      <w:bookmarkStart w:id="16772" w:name="_Toc144929032"/>
      <w:bookmarkStart w:id="16773" w:name="_Toc144827877"/>
      <w:bookmarkStart w:id="16774" w:name="_Toc144830907"/>
      <w:bookmarkStart w:id="16775" w:name="_Toc144833935"/>
      <w:bookmarkStart w:id="16776" w:name="_Toc144836965"/>
      <w:bookmarkStart w:id="16777" w:name="_Toc144840084"/>
      <w:bookmarkStart w:id="16778" w:name="_Toc144929033"/>
      <w:bookmarkStart w:id="16779" w:name="_Toc144827878"/>
      <w:bookmarkStart w:id="16780" w:name="_Toc144830908"/>
      <w:bookmarkStart w:id="16781" w:name="_Toc144833936"/>
      <w:bookmarkStart w:id="16782" w:name="_Toc144836966"/>
      <w:bookmarkStart w:id="16783" w:name="_Toc144840085"/>
      <w:bookmarkStart w:id="16784" w:name="_Toc144929034"/>
      <w:bookmarkStart w:id="16785" w:name="_Toc144827879"/>
      <w:bookmarkStart w:id="16786" w:name="_Toc144830909"/>
      <w:bookmarkStart w:id="16787" w:name="_Toc144833937"/>
      <w:bookmarkStart w:id="16788" w:name="_Toc144836967"/>
      <w:bookmarkStart w:id="16789" w:name="_Toc144840086"/>
      <w:bookmarkStart w:id="16790" w:name="_Toc144929035"/>
      <w:bookmarkStart w:id="16791" w:name="_Toc144827880"/>
      <w:bookmarkStart w:id="16792" w:name="_Toc144830910"/>
      <w:bookmarkStart w:id="16793" w:name="_Toc144833938"/>
      <w:bookmarkStart w:id="16794" w:name="_Toc144836968"/>
      <w:bookmarkStart w:id="16795" w:name="_Toc144840087"/>
      <w:bookmarkStart w:id="16796" w:name="_Toc144929036"/>
      <w:bookmarkStart w:id="16797" w:name="_Toc144827881"/>
      <w:bookmarkStart w:id="16798" w:name="_Toc144830911"/>
      <w:bookmarkStart w:id="16799" w:name="_Toc144833939"/>
      <w:bookmarkStart w:id="16800" w:name="_Toc144836969"/>
      <w:bookmarkStart w:id="16801" w:name="_Toc144840088"/>
      <w:bookmarkStart w:id="16802" w:name="_Toc144929037"/>
      <w:bookmarkStart w:id="16803" w:name="_Toc144827882"/>
      <w:bookmarkStart w:id="16804" w:name="_Toc144830912"/>
      <w:bookmarkStart w:id="16805" w:name="_Toc144833940"/>
      <w:bookmarkStart w:id="16806" w:name="_Toc144836970"/>
      <w:bookmarkStart w:id="16807" w:name="_Toc144840089"/>
      <w:bookmarkStart w:id="16808" w:name="_Toc144929038"/>
      <w:bookmarkStart w:id="16809" w:name="_Toc144827883"/>
      <w:bookmarkStart w:id="16810" w:name="_Toc144830913"/>
      <w:bookmarkStart w:id="16811" w:name="_Toc144833941"/>
      <w:bookmarkStart w:id="16812" w:name="_Toc144836971"/>
      <w:bookmarkStart w:id="16813" w:name="_Toc144840090"/>
      <w:bookmarkStart w:id="16814" w:name="_Toc144929039"/>
      <w:bookmarkStart w:id="16815" w:name="_Toc144827884"/>
      <w:bookmarkStart w:id="16816" w:name="_Toc144830914"/>
      <w:bookmarkStart w:id="16817" w:name="_Toc144833942"/>
      <w:bookmarkStart w:id="16818" w:name="_Toc144836972"/>
      <w:bookmarkStart w:id="16819" w:name="_Toc144840091"/>
      <w:bookmarkStart w:id="16820" w:name="_Toc144929040"/>
      <w:bookmarkStart w:id="16821" w:name="_Toc144827885"/>
      <w:bookmarkStart w:id="16822" w:name="_Toc144830915"/>
      <w:bookmarkStart w:id="16823" w:name="_Toc144833943"/>
      <w:bookmarkStart w:id="16824" w:name="_Toc144836973"/>
      <w:bookmarkStart w:id="16825" w:name="_Toc144840092"/>
      <w:bookmarkStart w:id="16826" w:name="_Toc144929041"/>
      <w:bookmarkStart w:id="16827" w:name="_Toc144827886"/>
      <w:bookmarkStart w:id="16828" w:name="_Toc144830916"/>
      <w:bookmarkStart w:id="16829" w:name="_Toc144833944"/>
      <w:bookmarkStart w:id="16830" w:name="_Toc144836974"/>
      <w:bookmarkStart w:id="16831" w:name="_Toc144840093"/>
      <w:bookmarkStart w:id="16832" w:name="_Toc144929042"/>
      <w:bookmarkStart w:id="16833" w:name="_Toc144827887"/>
      <w:bookmarkStart w:id="16834" w:name="_Toc144830917"/>
      <w:bookmarkStart w:id="16835" w:name="_Toc144833945"/>
      <w:bookmarkStart w:id="16836" w:name="_Toc144836975"/>
      <w:bookmarkStart w:id="16837" w:name="_Toc144840094"/>
      <w:bookmarkStart w:id="16838" w:name="_Toc144929043"/>
      <w:bookmarkStart w:id="16839" w:name="_Toc144827888"/>
      <w:bookmarkStart w:id="16840" w:name="_Toc144830918"/>
      <w:bookmarkStart w:id="16841" w:name="_Toc144833946"/>
      <w:bookmarkStart w:id="16842" w:name="_Toc144836976"/>
      <w:bookmarkStart w:id="16843" w:name="_Toc144840095"/>
      <w:bookmarkStart w:id="16844" w:name="_Toc144929044"/>
      <w:bookmarkStart w:id="16845" w:name="_Toc144827889"/>
      <w:bookmarkStart w:id="16846" w:name="_Toc144830919"/>
      <w:bookmarkStart w:id="16847" w:name="_Toc144833947"/>
      <w:bookmarkStart w:id="16848" w:name="_Toc144836977"/>
      <w:bookmarkStart w:id="16849" w:name="_Toc144840096"/>
      <w:bookmarkStart w:id="16850" w:name="_Toc144929045"/>
      <w:bookmarkStart w:id="16851" w:name="_Toc144827890"/>
      <w:bookmarkStart w:id="16852" w:name="_Toc144830920"/>
      <w:bookmarkStart w:id="16853" w:name="_Toc144833948"/>
      <w:bookmarkStart w:id="16854" w:name="_Toc144836978"/>
      <w:bookmarkStart w:id="16855" w:name="_Toc144840097"/>
      <w:bookmarkStart w:id="16856" w:name="_Toc144929046"/>
      <w:bookmarkStart w:id="16857" w:name="_Toc144827891"/>
      <w:bookmarkStart w:id="16858" w:name="_Toc144830921"/>
      <w:bookmarkStart w:id="16859" w:name="_Toc144833949"/>
      <w:bookmarkStart w:id="16860" w:name="_Toc144836979"/>
      <w:bookmarkStart w:id="16861" w:name="_Toc144840098"/>
      <w:bookmarkStart w:id="16862" w:name="_Toc144929047"/>
      <w:bookmarkStart w:id="16863" w:name="_Toc144827892"/>
      <w:bookmarkStart w:id="16864" w:name="_Toc144830922"/>
      <w:bookmarkStart w:id="16865" w:name="_Toc144833950"/>
      <w:bookmarkStart w:id="16866" w:name="_Toc144836980"/>
      <w:bookmarkStart w:id="16867" w:name="_Toc144840099"/>
      <w:bookmarkStart w:id="16868" w:name="_Toc144929048"/>
      <w:bookmarkStart w:id="16869" w:name="_Toc144827893"/>
      <w:bookmarkStart w:id="16870" w:name="_Toc144830923"/>
      <w:bookmarkStart w:id="16871" w:name="_Toc144833951"/>
      <w:bookmarkStart w:id="16872" w:name="_Toc144836981"/>
      <w:bookmarkStart w:id="16873" w:name="_Toc144840100"/>
      <w:bookmarkStart w:id="16874" w:name="_Toc144929049"/>
      <w:bookmarkStart w:id="16875" w:name="_Toc144827894"/>
      <w:bookmarkStart w:id="16876" w:name="_Toc144830924"/>
      <w:bookmarkStart w:id="16877" w:name="_Toc144833952"/>
      <w:bookmarkStart w:id="16878" w:name="_Toc144836982"/>
      <w:bookmarkStart w:id="16879" w:name="_Toc144840101"/>
      <w:bookmarkStart w:id="16880" w:name="_Toc144929050"/>
      <w:bookmarkStart w:id="16881" w:name="_Toc144827895"/>
      <w:bookmarkStart w:id="16882" w:name="_Toc144830925"/>
      <w:bookmarkStart w:id="16883" w:name="_Toc144833953"/>
      <w:bookmarkStart w:id="16884" w:name="_Toc144836983"/>
      <w:bookmarkStart w:id="16885" w:name="_Toc144840102"/>
      <w:bookmarkStart w:id="16886" w:name="_Toc144929051"/>
      <w:bookmarkStart w:id="16887" w:name="_Toc144827896"/>
      <w:bookmarkStart w:id="16888" w:name="_Toc144830926"/>
      <w:bookmarkStart w:id="16889" w:name="_Toc144833954"/>
      <w:bookmarkStart w:id="16890" w:name="_Toc144836984"/>
      <w:bookmarkStart w:id="16891" w:name="_Toc144840103"/>
      <w:bookmarkStart w:id="16892" w:name="_Toc144929052"/>
      <w:bookmarkStart w:id="16893" w:name="_Toc144827897"/>
      <w:bookmarkStart w:id="16894" w:name="_Toc144830927"/>
      <w:bookmarkStart w:id="16895" w:name="_Toc144833955"/>
      <w:bookmarkStart w:id="16896" w:name="_Toc144836985"/>
      <w:bookmarkStart w:id="16897" w:name="_Toc144840104"/>
      <w:bookmarkStart w:id="16898" w:name="_Toc144929053"/>
      <w:bookmarkStart w:id="16899" w:name="_Toc144827898"/>
      <w:bookmarkStart w:id="16900" w:name="_Toc144830928"/>
      <w:bookmarkStart w:id="16901" w:name="_Toc144833956"/>
      <w:bookmarkStart w:id="16902" w:name="_Toc144836986"/>
      <w:bookmarkStart w:id="16903" w:name="_Toc144840105"/>
      <w:bookmarkStart w:id="16904" w:name="_Toc144929054"/>
      <w:bookmarkStart w:id="16905" w:name="_Toc144827899"/>
      <w:bookmarkStart w:id="16906" w:name="_Toc144830929"/>
      <w:bookmarkStart w:id="16907" w:name="_Toc144833957"/>
      <w:bookmarkStart w:id="16908" w:name="_Toc144836987"/>
      <w:bookmarkStart w:id="16909" w:name="_Toc144840106"/>
      <w:bookmarkStart w:id="16910" w:name="_Toc144929055"/>
      <w:bookmarkStart w:id="16911" w:name="_Toc144827900"/>
      <w:bookmarkStart w:id="16912" w:name="_Toc144830930"/>
      <w:bookmarkStart w:id="16913" w:name="_Toc144833958"/>
      <w:bookmarkStart w:id="16914" w:name="_Toc144836988"/>
      <w:bookmarkStart w:id="16915" w:name="_Toc144840107"/>
      <w:bookmarkStart w:id="16916" w:name="_Toc144929056"/>
      <w:bookmarkStart w:id="16917" w:name="_Toc144827901"/>
      <w:bookmarkStart w:id="16918" w:name="_Toc144830931"/>
      <w:bookmarkStart w:id="16919" w:name="_Toc144833959"/>
      <w:bookmarkStart w:id="16920" w:name="_Toc144836989"/>
      <w:bookmarkStart w:id="16921" w:name="_Toc144840108"/>
      <w:bookmarkStart w:id="16922" w:name="_Toc144929057"/>
      <w:bookmarkStart w:id="16923" w:name="_Toc144827902"/>
      <w:bookmarkStart w:id="16924" w:name="_Toc144830932"/>
      <w:bookmarkStart w:id="16925" w:name="_Toc144833960"/>
      <w:bookmarkStart w:id="16926" w:name="_Toc144836990"/>
      <w:bookmarkStart w:id="16927" w:name="_Toc144840109"/>
      <w:bookmarkStart w:id="16928" w:name="_Toc144929058"/>
      <w:bookmarkStart w:id="16929" w:name="_Toc144827903"/>
      <w:bookmarkStart w:id="16930" w:name="_Toc144830933"/>
      <w:bookmarkStart w:id="16931" w:name="_Toc144833961"/>
      <w:bookmarkStart w:id="16932" w:name="_Toc144836991"/>
      <w:bookmarkStart w:id="16933" w:name="_Toc144840110"/>
      <w:bookmarkStart w:id="16934" w:name="_Toc144929059"/>
      <w:bookmarkStart w:id="16935" w:name="_Toc144827904"/>
      <w:bookmarkStart w:id="16936" w:name="_Toc144830934"/>
      <w:bookmarkStart w:id="16937" w:name="_Toc144833962"/>
      <w:bookmarkStart w:id="16938" w:name="_Toc144836992"/>
      <w:bookmarkStart w:id="16939" w:name="_Toc144840111"/>
      <w:bookmarkStart w:id="16940" w:name="_Toc144929060"/>
      <w:bookmarkStart w:id="16941" w:name="_Toc144827905"/>
      <w:bookmarkStart w:id="16942" w:name="_Toc144830935"/>
      <w:bookmarkStart w:id="16943" w:name="_Toc144833963"/>
      <w:bookmarkStart w:id="16944" w:name="_Toc144836993"/>
      <w:bookmarkStart w:id="16945" w:name="_Toc144840112"/>
      <w:bookmarkStart w:id="16946" w:name="_Toc144929061"/>
      <w:bookmarkStart w:id="16947" w:name="_Toc144827906"/>
      <w:bookmarkStart w:id="16948" w:name="_Toc144830936"/>
      <w:bookmarkStart w:id="16949" w:name="_Toc144833964"/>
      <w:bookmarkStart w:id="16950" w:name="_Toc144836994"/>
      <w:bookmarkStart w:id="16951" w:name="_Toc144840113"/>
      <w:bookmarkStart w:id="16952" w:name="_Toc144929062"/>
      <w:bookmarkStart w:id="16953" w:name="_Toc144827907"/>
      <w:bookmarkStart w:id="16954" w:name="_Toc144830937"/>
      <w:bookmarkStart w:id="16955" w:name="_Toc144833965"/>
      <w:bookmarkStart w:id="16956" w:name="_Toc144836995"/>
      <w:bookmarkStart w:id="16957" w:name="_Toc144840114"/>
      <w:bookmarkStart w:id="16958" w:name="_Toc144929063"/>
      <w:bookmarkStart w:id="16959" w:name="_Toc144827908"/>
      <w:bookmarkStart w:id="16960" w:name="_Toc144830938"/>
      <w:bookmarkStart w:id="16961" w:name="_Toc144833966"/>
      <w:bookmarkStart w:id="16962" w:name="_Toc144836996"/>
      <w:bookmarkStart w:id="16963" w:name="_Toc144840115"/>
      <w:bookmarkStart w:id="16964" w:name="_Toc144929064"/>
      <w:bookmarkStart w:id="16965" w:name="_Toc144827909"/>
      <w:bookmarkStart w:id="16966" w:name="_Toc144830939"/>
      <w:bookmarkStart w:id="16967" w:name="_Toc144833967"/>
      <w:bookmarkStart w:id="16968" w:name="_Toc144836997"/>
      <w:bookmarkStart w:id="16969" w:name="_Toc144840116"/>
      <w:bookmarkStart w:id="16970" w:name="_Toc144929065"/>
      <w:bookmarkStart w:id="16971" w:name="_Toc144827910"/>
      <w:bookmarkStart w:id="16972" w:name="_Toc144830940"/>
      <w:bookmarkStart w:id="16973" w:name="_Toc144833968"/>
      <w:bookmarkStart w:id="16974" w:name="_Toc144836998"/>
      <w:bookmarkStart w:id="16975" w:name="_Toc144840117"/>
      <w:bookmarkStart w:id="16976" w:name="_Toc144929066"/>
      <w:bookmarkStart w:id="16977" w:name="_Toc144827911"/>
      <w:bookmarkStart w:id="16978" w:name="_Toc144830941"/>
      <w:bookmarkStart w:id="16979" w:name="_Toc144833969"/>
      <w:bookmarkStart w:id="16980" w:name="_Toc144836999"/>
      <w:bookmarkStart w:id="16981" w:name="_Toc144840118"/>
      <w:bookmarkStart w:id="16982" w:name="_Toc144929067"/>
      <w:bookmarkStart w:id="16983" w:name="_Toc144827912"/>
      <w:bookmarkStart w:id="16984" w:name="_Toc144830942"/>
      <w:bookmarkStart w:id="16985" w:name="_Toc144833970"/>
      <w:bookmarkStart w:id="16986" w:name="_Toc144837000"/>
      <w:bookmarkStart w:id="16987" w:name="_Toc144840119"/>
      <w:bookmarkStart w:id="16988" w:name="_Toc144929068"/>
      <w:bookmarkStart w:id="16989" w:name="_Toc144827913"/>
      <w:bookmarkStart w:id="16990" w:name="_Toc144830943"/>
      <w:bookmarkStart w:id="16991" w:name="_Toc144833971"/>
      <w:bookmarkStart w:id="16992" w:name="_Toc144837001"/>
      <w:bookmarkStart w:id="16993" w:name="_Toc144840120"/>
      <w:bookmarkStart w:id="16994" w:name="_Toc144929069"/>
      <w:bookmarkStart w:id="16995" w:name="_Toc144827914"/>
      <w:bookmarkStart w:id="16996" w:name="_Toc144830944"/>
      <w:bookmarkStart w:id="16997" w:name="_Toc144833972"/>
      <w:bookmarkStart w:id="16998" w:name="_Toc144837002"/>
      <w:bookmarkStart w:id="16999" w:name="_Toc144840121"/>
      <w:bookmarkStart w:id="17000" w:name="_Toc144929070"/>
      <w:bookmarkStart w:id="17001" w:name="_Toc144827915"/>
      <w:bookmarkStart w:id="17002" w:name="_Toc144830945"/>
      <w:bookmarkStart w:id="17003" w:name="_Toc144833973"/>
      <w:bookmarkStart w:id="17004" w:name="_Toc144837003"/>
      <w:bookmarkStart w:id="17005" w:name="_Toc144840122"/>
      <w:bookmarkStart w:id="17006" w:name="_Toc144929071"/>
      <w:bookmarkStart w:id="17007" w:name="_Toc144827916"/>
      <w:bookmarkStart w:id="17008" w:name="_Toc144830946"/>
      <w:bookmarkStart w:id="17009" w:name="_Toc144833974"/>
      <w:bookmarkStart w:id="17010" w:name="_Toc144837004"/>
      <w:bookmarkStart w:id="17011" w:name="_Toc144840123"/>
      <w:bookmarkStart w:id="17012" w:name="_Toc144929072"/>
      <w:bookmarkStart w:id="17013" w:name="_Toc144827917"/>
      <w:bookmarkStart w:id="17014" w:name="_Toc144830947"/>
      <w:bookmarkStart w:id="17015" w:name="_Toc144833975"/>
      <w:bookmarkStart w:id="17016" w:name="_Toc144837005"/>
      <w:bookmarkStart w:id="17017" w:name="_Toc144840124"/>
      <w:bookmarkStart w:id="17018" w:name="_Toc144929073"/>
      <w:bookmarkStart w:id="17019" w:name="_Toc144827918"/>
      <w:bookmarkStart w:id="17020" w:name="_Toc144830948"/>
      <w:bookmarkStart w:id="17021" w:name="_Toc144833976"/>
      <w:bookmarkStart w:id="17022" w:name="_Toc144837006"/>
      <w:bookmarkStart w:id="17023" w:name="_Toc144840125"/>
      <w:bookmarkStart w:id="17024" w:name="_Toc144929074"/>
      <w:bookmarkStart w:id="17025" w:name="_Toc144827919"/>
      <w:bookmarkStart w:id="17026" w:name="_Toc144830949"/>
      <w:bookmarkStart w:id="17027" w:name="_Toc144833977"/>
      <w:bookmarkStart w:id="17028" w:name="_Toc144837007"/>
      <w:bookmarkStart w:id="17029" w:name="_Toc144840126"/>
      <w:bookmarkStart w:id="17030" w:name="_Toc144929075"/>
      <w:bookmarkStart w:id="17031" w:name="_Toc144827920"/>
      <w:bookmarkStart w:id="17032" w:name="_Toc144830950"/>
      <w:bookmarkStart w:id="17033" w:name="_Toc144833978"/>
      <w:bookmarkStart w:id="17034" w:name="_Toc144837008"/>
      <w:bookmarkStart w:id="17035" w:name="_Toc144840127"/>
      <w:bookmarkStart w:id="17036" w:name="_Toc144929076"/>
      <w:bookmarkStart w:id="17037" w:name="_Toc144827921"/>
      <w:bookmarkStart w:id="17038" w:name="_Toc144830951"/>
      <w:bookmarkStart w:id="17039" w:name="_Toc144833979"/>
      <w:bookmarkStart w:id="17040" w:name="_Toc144837009"/>
      <w:bookmarkStart w:id="17041" w:name="_Toc144840128"/>
      <w:bookmarkStart w:id="17042" w:name="_Toc144929077"/>
      <w:bookmarkStart w:id="17043" w:name="_Toc144827922"/>
      <w:bookmarkStart w:id="17044" w:name="_Toc144830952"/>
      <w:bookmarkStart w:id="17045" w:name="_Toc144833980"/>
      <w:bookmarkStart w:id="17046" w:name="_Toc144837010"/>
      <w:bookmarkStart w:id="17047" w:name="_Toc144840129"/>
      <w:bookmarkStart w:id="17048" w:name="_Toc144929078"/>
      <w:bookmarkStart w:id="17049" w:name="_Toc144827923"/>
      <w:bookmarkStart w:id="17050" w:name="_Toc144830953"/>
      <w:bookmarkStart w:id="17051" w:name="_Toc144833981"/>
      <w:bookmarkStart w:id="17052" w:name="_Toc144837011"/>
      <w:bookmarkStart w:id="17053" w:name="_Toc144840130"/>
      <w:bookmarkStart w:id="17054" w:name="_Toc144929079"/>
      <w:bookmarkStart w:id="17055" w:name="_Toc144827924"/>
      <w:bookmarkStart w:id="17056" w:name="_Toc144830954"/>
      <w:bookmarkStart w:id="17057" w:name="_Toc144833982"/>
      <w:bookmarkStart w:id="17058" w:name="_Toc144837012"/>
      <w:bookmarkStart w:id="17059" w:name="_Toc144840131"/>
      <w:bookmarkStart w:id="17060" w:name="_Toc144929080"/>
      <w:bookmarkStart w:id="17061" w:name="_Toc144827925"/>
      <w:bookmarkStart w:id="17062" w:name="_Toc144830955"/>
      <w:bookmarkStart w:id="17063" w:name="_Toc144833983"/>
      <w:bookmarkStart w:id="17064" w:name="_Toc144837013"/>
      <w:bookmarkStart w:id="17065" w:name="_Toc144840132"/>
      <w:bookmarkStart w:id="17066" w:name="_Toc144929081"/>
      <w:bookmarkStart w:id="17067" w:name="_Toc144827926"/>
      <w:bookmarkStart w:id="17068" w:name="_Toc144830956"/>
      <w:bookmarkStart w:id="17069" w:name="_Toc144833984"/>
      <w:bookmarkStart w:id="17070" w:name="_Toc144837014"/>
      <w:bookmarkStart w:id="17071" w:name="_Toc144840133"/>
      <w:bookmarkStart w:id="17072" w:name="_Toc144929082"/>
      <w:bookmarkStart w:id="17073" w:name="_Toc144827927"/>
      <w:bookmarkStart w:id="17074" w:name="_Toc144830957"/>
      <w:bookmarkStart w:id="17075" w:name="_Toc144833985"/>
      <w:bookmarkStart w:id="17076" w:name="_Toc144837015"/>
      <w:bookmarkStart w:id="17077" w:name="_Toc144840134"/>
      <w:bookmarkStart w:id="17078" w:name="_Toc144929083"/>
      <w:bookmarkStart w:id="17079" w:name="_Toc144827928"/>
      <w:bookmarkStart w:id="17080" w:name="_Toc144830958"/>
      <w:bookmarkStart w:id="17081" w:name="_Toc144833986"/>
      <w:bookmarkStart w:id="17082" w:name="_Toc144837016"/>
      <w:bookmarkStart w:id="17083" w:name="_Toc144840135"/>
      <w:bookmarkStart w:id="17084" w:name="_Toc144929084"/>
      <w:bookmarkStart w:id="17085" w:name="_Toc144827929"/>
      <w:bookmarkStart w:id="17086" w:name="_Toc144830959"/>
      <w:bookmarkStart w:id="17087" w:name="_Toc144833987"/>
      <w:bookmarkStart w:id="17088" w:name="_Toc144837017"/>
      <w:bookmarkStart w:id="17089" w:name="_Toc144840136"/>
      <w:bookmarkStart w:id="17090" w:name="_Toc144929085"/>
      <w:bookmarkStart w:id="17091" w:name="_Toc144827930"/>
      <w:bookmarkStart w:id="17092" w:name="_Toc144830960"/>
      <w:bookmarkStart w:id="17093" w:name="_Toc144833988"/>
      <w:bookmarkStart w:id="17094" w:name="_Toc144837018"/>
      <w:bookmarkStart w:id="17095" w:name="_Toc144840137"/>
      <w:bookmarkStart w:id="17096" w:name="_Toc144929086"/>
      <w:bookmarkStart w:id="17097" w:name="_Toc144827931"/>
      <w:bookmarkStart w:id="17098" w:name="_Toc144830961"/>
      <w:bookmarkStart w:id="17099" w:name="_Toc144833989"/>
      <w:bookmarkStart w:id="17100" w:name="_Toc144837019"/>
      <w:bookmarkStart w:id="17101" w:name="_Toc144840138"/>
      <w:bookmarkStart w:id="17102" w:name="_Toc144929087"/>
      <w:bookmarkStart w:id="17103" w:name="_Toc144827932"/>
      <w:bookmarkStart w:id="17104" w:name="_Toc144830962"/>
      <w:bookmarkStart w:id="17105" w:name="_Toc144833990"/>
      <w:bookmarkStart w:id="17106" w:name="_Toc144837020"/>
      <w:bookmarkStart w:id="17107" w:name="_Toc144840139"/>
      <w:bookmarkStart w:id="17108" w:name="_Toc144929088"/>
      <w:bookmarkStart w:id="17109" w:name="_Toc144827933"/>
      <w:bookmarkStart w:id="17110" w:name="_Toc144830963"/>
      <w:bookmarkStart w:id="17111" w:name="_Toc144833991"/>
      <w:bookmarkStart w:id="17112" w:name="_Toc144837021"/>
      <w:bookmarkStart w:id="17113" w:name="_Toc144840140"/>
      <w:bookmarkStart w:id="17114" w:name="_Toc144929089"/>
      <w:bookmarkStart w:id="17115" w:name="_Toc144827934"/>
      <w:bookmarkStart w:id="17116" w:name="_Toc144830964"/>
      <w:bookmarkStart w:id="17117" w:name="_Toc144833992"/>
      <w:bookmarkStart w:id="17118" w:name="_Toc144837022"/>
      <w:bookmarkStart w:id="17119" w:name="_Toc144840141"/>
      <w:bookmarkStart w:id="17120" w:name="_Toc144929090"/>
      <w:bookmarkStart w:id="17121" w:name="_Toc144827935"/>
      <w:bookmarkStart w:id="17122" w:name="_Toc144830965"/>
      <w:bookmarkStart w:id="17123" w:name="_Toc144833993"/>
      <w:bookmarkStart w:id="17124" w:name="_Toc144837023"/>
      <w:bookmarkStart w:id="17125" w:name="_Toc144840142"/>
      <w:bookmarkStart w:id="17126" w:name="_Toc144929091"/>
      <w:bookmarkStart w:id="17127" w:name="_Toc144827936"/>
      <w:bookmarkStart w:id="17128" w:name="_Toc144830966"/>
      <w:bookmarkStart w:id="17129" w:name="_Toc144833994"/>
      <w:bookmarkStart w:id="17130" w:name="_Toc144837024"/>
      <w:bookmarkStart w:id="17131" w:name="_Toc144840143"/>
      <w:bookmarkStart w:id="17132" w:name="_Toc144929092"/>
      <w:bookmarkStart w:id="17133" w:name="_Toc144827937"/>
      <w:bookmarkStart w:id="17134" w:name="_Toc144830967"/>
      <w:bookmarkStart w:id="17135" w:name="_Toc144833995"/>
      <w:bookmarkStart w:id="17136" w:name="_Toc144837025"/>
      <w:bookmarkStart w:id="17137" w:name="_Toc144840144"/>
      <w:bookmarkStart w:id="17138" w:name="_Toc144929093"/>
      <w:bookmarkStart w:id="17139" w:name="_Toc144827938"/>
      <w:bookmarkStart w:id="17140" w:name="_Toc144830968"/>
      <w:bookmarkStart w:id="17141" w:name="_Toc144833996"/>
      <w:bookmarkStart w:id="17142" w:name="_Toc144837026"/>
      <w:bookmarkStart w:id="17143" w:name="_Toc144840145"/>
      <w:bookmarkStart w:id="17144" w:name="_Toc144929094"/>
      <w:bookmarkStart w:id="17145" w:name="_Toc144827939"/>
      <w:bookmarkStart w:id="17146" w:name="_Toc144830969"/>
      <w:bookmarkStart w:id="17147" w:name="_Toc144833997"/>
      <w:bookmarkStart w:id="17148" w:name="_Toc144837027"/>
      <w:bookmarkStart w:id="17149" w:name="_Toc144840146"/>
      <w:bookmarkStart w:id="17150" w:name="_Toc144929095"/>
      <w:bookmarkStart w:id="17151" w:name="_Toc144827940"/>
      <w:bookmarkStart w:id="17152" w:name="_Toc144830970"/>
      <w:bookmarkStart w:id="17153" w:name="_Toc144833998"/>
      <w:bookmarkStart w:id="17154" w:name="_Toc144837028"/>
      <w:bookmarkStart w:id="17155" w:name="_Toc144840147"/>
      <w:bookmarkStart w:id="17156" w:name="_Toc144929096"/>
      <w:bookmarkStart w:id="17157" w:name="_Toc144827941"/>
      <w:bookmarkStart w:id="17158" w:name="_Toc144830971"/>
      <w:bookmarkStart w:id="17159" w:name="_Toc144833999"/>
      <w:bookmarkStart w:id="17160" w:name="_Toc144837029"/>
      <w:bookmarkStart w:id="17161" w:name="_Toc144840148"/>
      <w:bookmarkStart w:id="17162" w:name="_Toc144929097"/>
      <w:bookmarkStart w:id="17163" w:name="_Toc144827942"/>
      <w:bookmarkStart w:id="17164" w:name="_Toc144830972"/>
      <w:bookmarkStart w:id="17165" w:name="_Toc144834000"/>
      <w:bookmarkStart w:id="17166" w:name="_Toc144837030"/>
      <w:bookmarkStart w:id="17167" w:name="_Toc144840149"/>
      <w:bookmarkStart w:id="17168" w:name="_Toc144929098"/>
      <w:bookmarkStart w:id="17169" w:name="_Toc144827943"/>
      <w:bookmarkStart w:id="17170" w:name="_Toc144830973"/>
      <w:bookmarkStart w:id="17171" w:name="_Toc144834001"/>
      <w:bookmarkStart w:id="17172" w:name="_Toc144837031"/>
      <w:bookmarkStart w:id="17173" w:name="_Toc144840150"/>
      <w:bookmarkStart w:id="17174" w:name="_Toc144929099"/>
      <w:bookmarkStart w:id="17175" w:name="_Toc144827944"/>
      <w:bookmarkStart w:id="17176" w:name="_Toc144830974"/>
      <w:bookmarkStart w:id="17177" w:name="_Toc144834002"/>
      <w:bookmarkStart w:id="17178" w:name="_Toc144837032"/>
      <w:bookmarkStart w:id="17179" w:name="_Toc144840151"/>
      <w:bookmarkStart w:id="17180" w:name="_Toc144929100"/>
      <w:bookmarkStart w:id="17181" w:name="_Toc144827945"/>
      <w:bookmarkStart w:id="17182" w:name="_Toc144830975"/>
      <w:bookmarkStart w:id="17183" w:name="_Toc144834003"/>
      <w:bookmarkStart w:id="17184" w:name="_Toc144837033"/>
      <w:bookmarkStart w:id="17185" w:name="_Toc144840152"/>
      <w:bookmarkStart w:id="17186" w:name="_Toc144929101"/>
      <w:bookmarkStart w:id="17187" w:name="_Toc144827946"/>
      <w:bookmarkStart w:id="17188" w:name="_Toc144830976"/>
      <w:bookmarkStart w:id="17189" w:name="_Toc144834004"/>
      <w:bookmarkStart w:id="17190" w:name="_Toc144837034"/>
      <w:bookmarkStart w:id="17191" w:name="_Toc144840153"/>
      <w:bookmarkStart w:id="17192" w:name="_Toc144929102"/>
      <w:bookmarkStart w:id="17193" w:name="_Toc144827947"/>
      <w:bookmarkStart w:id="17194" w:name="_Toc144830977"/>
      <w:bookmarkStart w:id="17195" w:name="_Toc144834005"/>
      <w:bookmarkStart w:id="17196" w:name="_Toc144837035"/>
      <w:bookmarkStart w:id="17197" w:name="_Toc144840154"/>
      <w:bookmarkStart w:id="17198" w:name="_Toc144929103"/>
      <w:bookmarkStart w:id="17199" w:name="_Toc144827948"/>
      <w:bookmarkStart w:id="17200" w:name="_Toc144830978"/>
      <w:bookmarkStart w:id="17201" w:name="_Toc144834006"/>
      <w:bookmarkStart w:id="17202" w:name="_Toc144837036"/>
      <w:bookmarkStart w:id="17203" w:name="_Toc144840155"/>
      <w:bookmarkStart w:id="17204" w:name="_Toc144929104"/>
      <w:bookmarkStart w:id="17205" w:name="_Toc144827949"/>
      <w:bookmarkStart w:id="17206" w:name="_Toc144830979"/>
      <w:bookmarkStart w:id="17207" w:name="_Toc144834007"/>
      <w:bookmarkStart w:id="17208" w:name="_Toc144837037"/>
      <w:bookmarkStart w:id="17209" w:name="_Toc144840156"/>
      <w:bookmarkStart w:id="17210" w:name="_Toc144929105"/>
      <w:bookmarkStart w:id="17211" w:name="_Toc144827950"/>
      <w:bookmarkStart w:id="17212" w:name="_Toc144830980"/>
      <w:bookmarkStart w:id="17213" w:name="_Toc144834008"/>
      <w:bookmarkStart w:id="17214" w:name="_Toc144837038"/>
      <w:bookmarkStart w:id="17215" w:name="_Toc144840157"/>
      <w:bookmarkStart w:id="17216" w:name="_Toc144929106"/>
      <w:bookmarkStart w:id="17217" w:name="_Toc144827951"/>
      <w:bookmarkStart w:id="17218" w:name="_Toc144830981"/>
      <w:bookmarkStart w:id="17219" w:name="_Toc144834009"/>
      <w:bookmarkStart w:id="17220" w:name="_Toc144837039"/>
      <w:bookmarkStart w:id="17221" w:name="_Toc144840158"/>
      <w:bookmarkStart w:id="17222" w:name="_Toc144929107"/>
      <w:bookmarkStart w:id="17223" w:name="_Toc144827952"/>
      <w:bookmarkStart w:id="17224" w:name="_Toc144830982"/>
      <w:bookmarkStart w:id="17225" w:name="_Toc144834010"/>
      <w:bookmarkStart w:id="17226" w:name="_Toc144837040"/>
      <w:bookmarkStart w:id="17227" w:name="_Toc144840159"/>
      <w:bookmarkStart w:id="17228" w:name="_Toc144929108"/>
      <w:bookmarkStart w:id="17229" w:name="_Toc144827953"/>
      <w:bookmarkStart w:id="17230" w:name="_Toc144830983"/>
      <w:bookmarkStart w:id="17231" w:name="_Toc144834011"/>
      <w:bookmarkStart w:id="17232" w:name="_Toc144837041"/>
      <w:bookmarkStart w:id="17233" w:name="_Toc144840160"/>
      <w:bookmarkStart w:id="17234" w:name="_Toc144929109"/>
      <w:bookmarkStart w:id="17235" w:name="_Toc144827954"/>
      <w:bookmarkStart w:id="17236" w:name="_Toc144830984"/>
      <w:bookmarkStart w:id="17237" w:name="_Toc144834012"/>
      <w:bookmarkStart w:id="17238" w:name="_Toc144837042"/>
      <w:bookmarkStart w:id="17239" w:name="_Toc144840161"/>
      <w:bookmarkStart w:id="17240" w:name="_Toc144929110"/>
      <w:bookmarkStart w:id="17241" w:name="_Toc144827955"/>
      <w:bookmarkStart w:id="17242" w:name="_Toc144830985"/>
      <w:bookmarkStart w:id="17243" w:name="_Toc144834013"/>
      <w:bookmarkStart w:id="17244" w:name="_Toc144837043"/>
      <w:bookmarkStart w:id="17245" w:name="_Toc144840162"/>
      <w:bookmarkStart w:id="17246" w:name="_Toc144929111"/>
      <w:bookmarkStart w:id="17247" w:name="_Toc144827956"/>
      <w:bookmarkStart w:id="17248" w:name="_Toc144830986"/>
      <w:bookmarkStart w:id="17249" w:name="_Toc144834014"/>
      <w:bookmarkStart w:id="17250" w:name="_Toc144837044"/>
      <w:bookmarkStart w:id="17251" w:name="_Toc144840163"/>
      <w:bookmarkStart w:id="17252" w:name="_Toc144929112"/>
      <w:bookmarkStart w:id="17253" w:name="_Toc144827957"/>
      <w:bookmarkStart w:id="17254" w:name="_Toc144830987"/>
      <w:bookmarkStart w:id="17255" w:name="_Toc144834015"/>
      <w:bookmarkStart w:id="17256" w:name="_Toc144837045"/>
      <w:bookmarkStart w:id="17257" w:name="_Toc144840164"/>
      <w:bookmarkStart w:id="17258" w:name="_Toc144929113"/>
      <w:bookmarkStart w:id="17259" w:name="_Toc144827958"/>
      <w:bookmarkStart w:id="17260" w:name="_Toc144830988"/>
      <w:bookmarkStart w:id="17261" w:name="_Toc144834016"/>
      <w:bookmarkStart w:id="17262" w:name="_Toc144837046"/>
      <w:bookmarkStart w:id="17263" w:name="_Toc144840165"/>
      <w:bookmarkStart w:id="17264" w:name="_Toc144929114"/>
      <w:bookmarkStart w:id="17265" w:name="_Toc144827959"/>
      <w:bookmarkStart w:id="17266" w:name="_Toc144830989"/>
      <w:bookmarkStart w:id="17267" w:name="_Toc144834017"/>
      <w:bookmarkStart w:id="17268" w:name="_Toc144837047"/>
      <w:bookmarkStart w:id="17269" w:name="_Toc144840166"/>
      <w:bookmarkStart w:id="17270" w:name="_Toc144929115"/>
      <w:bookmarkStart w:id="17271" w:name="_Toc144827960"/>
      <w:bookmarkStart w:id="17272" w:name="_Toc144830990"/>
      <w:bookmarkStart w:id="17273" w:name="_Toc144834018"/>
      <w:bookmarkStart w:id="17274" w:name="_Toc144837048"/>
      <w:bookmarkStart w:id="17275" w:name="_Toc144840167"/>
      <w:bookmarkStart w:id="17276" w:name="_Toc144929116"/>
      <w:bookmarkStart w:id="17277" w:name="_Toc144827961"/>
      <w:bookmarkStart w:id="17278" w:name="_Toc144830991"/>
      <w:bookmarkStart w:id="17279" w:name="_Toc144834019"/>
      <w:bookmarkStart w:id="17280" w:name="_Toc144837049"/>
      <w:bookmarkStart w:id="17281" w:name="_Toc144840168"/>
      <w:bookmarkStart w:id="17282" w:name="_Toc144929117"/>
      <w:bookmarkStart w:id="17283" w:name="_Toc144827962"/>
      <w:bookmarkStart w:id="17284" w:name="_Toc144830992"/>
      <w:bookmarkStart w:id="17285" w:name="_Toc144834020"/>
      <w:bookmarkStart w:id="17286" w:name="_Toc144837050"/>
      <w:bookmarkStart w:id="17287" w:name="_Toc144840169"/>
      <w:bookmarkStart w:id="17288" w:name="_Toc144929118"/>
      <w:bookmarkStart w:id="17289" w:name="_Toc144827963"/>
      <w:bookmarkStart w:id="17290" w:name="_Toc144830993"/>
      <w:bookmarkStart w:id="17291" w:name="_Toc144834021"/>
      <w:bookmarkStart w:id="17292" w:name="_Toc144837051"/>
      <w:bookmarkStart w:id="17293" w:name="_Toc144840170"/>
      <w:bookmarkStart w:id="17294" w:name="_Toc144929119"/>
      <w:bookmarkStart w:id="17295" w:name="_Toc144827964"/>
      <w:bookmarkStart w:id="17296" w:name="_Toc144830994"/>
      <w:bookmarkStart w:id="17297" w:name="_Toc144834022"/>
      <w:bookmarkStart w:id="17298" w:name="_Toc144837052"/>
      <w:bookmarkStart w:id="17299" w:name="_Toc144840171"/>
      <w:bookmarkStart w:id="17300" w:name="_Toc144929120"/>
      <w:bookmarkStart w:id="17301" w:name="_Toc144827965"/>
      <w:bookmarkStart w:id="17302" w:name="_Toc144830995"/>
      <w:bookmarkStart w:id="17303" w:name="_Toc144834023"/>
      <w:bookmarkStart w:id="17304" w:name="_Toc144837053"/>
      <w:bookmarkStart w:id="17305" w:name="_Toc144840172"/>
      <w:bookmarkStart w:id="17306" w:name="_Toc144929121"/>
      <w:bookmarkStart w:id="17307" w:name="_Toc144827966"/>
      <w:bookmarkStart w:id="17308" w:name="_Toc144830996"/>
      <w:bookmarkStart w:id="17309" w:name="_Toc144834024"/>
      <w:bookmarkStart w:id="17310" w:name="_Toc144837054"/>
      <w:bookmarkStart w:id="17311" w:name="_Toc144840173"/>
      <w:bookmarkStart w:id="17312" w:name="_Toc144929122"/>
      <w:bookmarkStart w:id="17313" w:name="_Toc144827967"/>
      <w:bookmarkStart w:id="17314" w:name="_Toc144830997"/>
      <w:bookmarkStart w:id="17315" w:name="_Toc144834025"/>
      <w:bookmarkStart w:id="17316" w:name="_Toc144837055"/>
      <w:bookmarkStart w:id="17317" w:name="_Toc144840174"/>
      <w:bookmarkStart w:id="17318" w:name="_Toc144929123"/>
      <w:bookmarkStart w:id="17319" w:name="_Toc144827968"/>
      <w:bookmarkStart w:id="17320" w:name="_Toc144830998"/>
      <w:bookmarkStart w:id="17321" w:name="_Toc144834026"/>
      <w:bookmarkStart w:id="17322" w:name="_Toc144837056"/>
      <w:bookmarkStart w:id="17323" w:name="_Toc144840175"/>
      <w:bookmarkStart w:id="17324" w:name="_Toc144929124"/>
      <w:bookmarkStart w:id="17325" w:name="_Toc144827969"/>
      <w:bookmarkStart w:id="17326" w:name="_Toc144830999"/>
      <w:bookmarkStart w:id="17327" w:name="_Toc144834027"/>
      <w:bookmarkStart w:id="17328" w:name="_Toc144837057"/>
      <w:bookmarkStart w:id="17329" w:name="_Toc144840176"/>
      <w:bookmarkStart w:id="17330" w:name="_Toc144929125"/>
      <w:bookmarkStart w:id="17331" w:name="_Toc144827970"/>
      <w:bookmarkStart w:id="17332" w:name="_Toc144831000"/>
      <w:bookmarkStart w:id="17333" w:name="_Toc144834028"/>
      <w:bookmarkStart w:id="17334" w:name="_Toc144837058"/>
      <w:bookmarkStart w:id="17335" w:name="_Toc144840177"/>
      <w:bookmarkStart w:id="17336" w:name="_Toc144929126"/>
      <w:bookmarkStart w:id="17337" w:name="_Toc144827971"/>
      <w:bookmarkStart w:id="17338" w:name="_Toc144831001"/>
      <w:bookmarkStart w:id="17339" w:name="_Toc144834029"/>
      <w:bookmarkStart w:id="17340" w:name="_Toc144837059"/>
      <w:bookmarkStart w:id="17341" w:name="_Toc144840178"/>
      <w:bookmarkStart w:id="17342" w:name="_Toc144929127"/>
      <w:bookmarkStart w:id="17343" w:name="_Toc144827972"/>
      <w:bookmarkStart w:id="17344" w:name="_Toc144831002"/>
      <w:bookmarkStart w:id="17345" w:name="_Toc144834030"/>
      <w:bookmarkStart w:id="17346" w:name="_Toc144837060"/>
      <w:bookmarkStart w:id="17347" w:name="_Toc144840179"/>
      <w:bookmarkStart w:id="17348" w:name="_Toc144929128"/>
      <w:bookmarkStart w:id="17349" w:name="_Toc144827973"/>
      <w:bookmarkStart w:id="17350" w:name="_Toc144831003"/>
      <w:bookmarkStart w:id="17351" w:name="_Toc144834031"/>
      <w:bookmarkStart w:id="17352" w:name="_Toc144837061"/>
      <w:bookmarkStart w:id="17353" w:name="_Toc144840180"/>
      <w:bookmarkStart w:id="17354" w:name="_Toc144929129"/>
      <w:bookmarkStart w:id="17355" w:name="_Toc144827974"/>
      <w:bookmarkStart w:id="17356" w:name="_Toc144831004"/>
      <w:bookmarkStart w:id="17357" w:name="_Toc144834032"/>
      <w:bookmarkStart w:id="17358" w:name="_Toc144837062"/>
      <w:bookmarkStart w:id="17359" w:name="_Toc144840181"/>
      <w:bookmarkStart w:id="17360" w:name="_Toc144929130"/>
      <w:bookmarkStart w:id="17361" w:name="_Toc144827975"/>
      <w:bookmarkStart w:id="17362" w:name="_Toc144831005"/>
      <w:bookmarkStart w:id="17363" w:name="_Toc144834033"/>
      <w:bookmarkStart w:id="17364" w:name="_Toc144837063"/>
      <w:bookmarkStart w:id="17365" w:name="_Toc144840182"/>
      <w:bookmarkStart w:id="17366" w:name="_Toc144929131"/>
      <w:bookmarkStart w:id="17367" w:name="_Toc144827976"/>
      <w:bookmarkStart w:id="17368" w:name="_Toc144831006"/>
      <w:bookmarkStart w:id="17369" w:name="_Toc144834034"/>
      <w:bookmarkStart w:id="17370" w:name="_Toc144837064"/>
      <w:bookmarkStart w:id="17371" w:name="_Toc144840183"/>
      <w:bookmarkStart w:id="17372" w:name="_Toc144929132"/>
      <w:bookmarkStart w:id="17373" w:name="_Toc144827977"/>
      <w:bookmarkStart w:id="17374" w:name="_Toc144831007"/>
      <w:bookmarkStart w:id="17375" w:name="_Toc144834035"/>
      <w:bookmarkStart w:id="17376" w:name="_Toc144837065"/>
      <w:bookmarkStart w:id="17377" w:name="_Toc144840184"/>
      <w:bookmarkStart w:id="17378" w:name="_Toc144929133"/>
      <w:bookmarkStart w:id="17379" w:name="_Toc144827978"/>
      <w:bookmarkStart w:id="17380" w:name="_Toc144831008"/>
      <w:bookmarkStart w:id="17381" w:name="_Toc144834036"/>
      <w:bookmarkStart w:id="17382" w:name="_Toc144837066"/>
      <w:bookmarkStart w:id="17383" w:name="_Toc144840185"/>
      <w:bookmarkStart w:id="17384" w:name="_Toc144929134"/>
      <w:bookmarkStart w:id="17385" w:name="_Toc144827979"/>
      <w:bookmarkStart w:id="17386" w:name="_Toc144831009"/>
      <w:bookmarkStart w:id="17387" w:name="_Toc144834037"/>
      <w:bookmarkStart w:id="17388" w:name="_Toc144837067"/>
      <w:bookmarkStart w:id="17389" w:name="_Toc144840186"/>
      <w:bookmarkStart w:id="17390" w:name="_Toc144929135"/>
      <w:bookmarkStart w:id="17391" w:name="_Toc144827980"/>
      <w:bookmarkStart w:id="17392" w:name="_Toc144831010"/>
      <w:bookmarkStart w:id="17393" w:name="_Toc144834038"/>
      <w:bookmarkStart w:id="17394" w:name="_Toc144837068"/>
      <w:bookmarkStart w:id="17395" w:name="_Toc144840187"/>
      <w:bookmarkStart w:id="17396" w:name="_Toc144929136"/>
      <w:bookmarkStart w:id="17397" w:name="_Toc144827981"/>
      <w:bookmarkStart w:id="17398" w:name="_Toc144831011"/>
      <w:bookmarkStart w:id="17399" w:name="_Toc144834039"/>
      <w:bookmarkStart w:id="17400" w:name="_Toc144837069"/>
      <w:bookmarkStart w:id="17401" w:name="_Toc144840188"/>
      <w:bookmarkStart w:id="17402" w:name="_Toc144929137"/>
      <w:bookmarkStart w:id="17403" w:name="_Toc144827982"/>
      <w:bookmarkStart w:id="17404" w:name="_Toc144831012"/>
      <w:bookmarkStart w:id="17405" w:name="_Toc144834040"/>
      <w:bookmarkStart w:id="17406" w:name="_Toc144837070"/>
      <w:bookmarkStart w:id="17407" w:name="_Toc144840189"/>
      <w:bookmarkStart w:id="17408" w:name="_Toc144929138"/>
      <w:bookmarkStart w:id="17409" w:name="_Toc144827983"/>
      <w:bookmarkStart w:id="17410" w:name="_Toc144831013"/>
      <w:bookmarkStart w:id="17411" w:name="_Toc144834041"/>
      <w:bookmarkStart w:id="17412" w:name="_Toc144837071"/>
      <w:bookmarkStart w:id="17413" w:name="_Toc144840190"/>
      <w:bookmarkStart w:id="17414" w:name="_Toc144929139"/>
      <w:bookmarkStart w:id="17415" w:name="_Toc144827984"/>
      <w:bookmarkStart w:id="17416" w:name="_Toc144831014"/>
      <w:bookmarkStart w:id="17417" w:name="_Toc144834042"/>
      <w:bookmarkStart w:id="17418" w:name="_Toc144837072"/>
      <w:bookmarkStart w:id="17419" w:name="_Toc144840191"/>
      <w:bookmarkStart w:id="17420" w:name="_Toc144929140"/>
      <w:bookmarkStart w:id="17421" w:name="_Toc144827985"/>
      <w:bookmarkStart w:id="17422" w:name="_Toc144831015"/>
      <w:bookmarkStart w:id="17423" w:name="_Toc144834043"/>
      <w:bookmarkStart w:id="17424" w:name="_Toc144837073"/>
      <w:bookmarkStart w:id="17425" w:name="_Toc144840192"/>
      <w:bookmarkStart w:id="17426" w:name="_Toc144929141"/>
      <w:bookmarkStart w:id="17427" w:name="_Toc144827986"/>
      <w:bookmarkStart w:id="17428" w:name="_Toc144831016"/>
      <w:bookmarkStart w:id="17429" w:name="_Toc144834044"/>
      <w:bookmarkStart w:id="17430" w:name="_Toc144837074"/>
      <w:bookmarkStart w:id="17431" w:name="_Toc144840193"/>
      <w:bookmarkStart w:id="17432" w:name="_Toc144929142"/>
      <w:bookmarkStart w:id="17433" w:name="_Toc144827987"/>
      <w:bookmarkStart w:id="17434" w:name="_Toc144831017"/>
      <w:bookmarkStart w:id="17435" w:name="_Toc144834045"/>
      <w:bookmarkStart w:id="17436" w:name="_Toc144837075"/>
      <w:bookmarkStart w:id="17437" w:name="_Toc144840194"/>
      <w:bookmarkStart w:id="17438" w:name="_Toc144929143"/>
      <w:bookmarkStart w:id="17439" w:name="_Toc144827988"/>
      <w:bookmarkStart w:id="17440" w:name="_Toc144831018"/>
      <w:bookmarkStart w:id="17441" w:name="_Toc144834046"/>
      <w:bookmarkStart w:id="17442" w:name="_Toc144837076"/>
      <w:bookmarkStart w:id="17443" w:name="_Toc144840195"/>
      <w:bookmarkStart w:id="17444" w:name="_Toc144929144"/>
      <w:bookmarkStart w:id="17445" w:name="_Toc144827989"/>
      <w:bookmarkStart w:id="17446" w:name="_Toc144831019"/>
      <w:bookmarkStart w:id="17447" w:name="_Toc144834047"/>
      <w:bookmarkStart w:id="17448" w:name="_Toc144837077"/>
      <w:bookmarkStart w:id="17449" w:name="_Toc144840196"/>
      <w:bookmarkStart w:id="17450" w:name="_Toc144929145"/>
      <w:bookmarkStart w:id="17451" w:name="_Toc144827990"/>
      <w:bookmarkStart w:id="17452" w:name="_Toc144831020"/>
      <w:bookmarkStart w:id="17453" w:name="_Toc144834048"/>
      <w:bookmarkStart w:id="17454" w:name="_Toc144837078"/>
      <w:bookmarkStart w:id="17455" w:name="_Toc144840197"/>
      <w:bookmarkStart w:id="17456" w:name="_Toc144929146"/>
      <w:bookmarkStart w:id="17457" w:name="_Toc144827991"/>
      <w:bookmarkStart w:id="17458" w:name="_Toc144831021"/>
      <w:bookmarkStart w:id="17459" w:name="_Toc144834049"/>
      <w:bookmarkStart w:id="17460" w:name="_Toc144837079"/>
      <w:bookmarkStart w:id="17461" w:name="_Toc144840198"/>
      <w:bookmarkStart w:id="17462" w:name="_Toc144929147"/>
      <w:bookmarkStart w:id="17463" w:name="_Toc144827992"/>
      <w:bookmarkStart w:id="17464" w:name="_Toc144831022"/>
      <w:bookmarkStart w:id="17465" w:name="_Toc144834050"/>
      <w:bookmarkStart w:id="17466" w:name="_Toc144837080"/>
      <w:bookmarkStart w:id="17467" w:name="_Toc144840199"/>
      <w:bookmarkStart w:id="17468" w:name="_Toc144929148"/>
      <w:bookmarkStart w:id="17469" w:name="_Toc144827993"/>
      <w:bookmarkStart w:id="17470" w:name="_Toc144831023"/>
      <w:bookmarkStart w:id="17471" w:name="_Toc144834051"/>
      <w:bookmarkStart w:id="17472" w:name="_Toc144837081"/>
      <w:bookmarkStart w:id="17473" w:name="_Toc144840200"/>
      <w:bookmarkStart w:id="17474" w:name="_Toc144929149"/>
      <w:bookmarkStart w:id="17475" w:name="_Toc144827994"/>
      <w:bookmarkStart w:id="17476" w:name="_Toc144831024"/>
      <w:bookmarkStart w:id="17477" w:name="_Toc144834052"/>
      <w:bookmarkStart w:id="17478" w:name="_Toc144837082"/>
      <w:bookmarkStart w:id="17479" w:name="_Toc144840201"/>
      <w:bookmarkStart w:id="17480" w:name="_Toc144929150"/>
      <w:bookmarkStart w:id="17481" w:name="_Toc144827995"/>
      <w:bookmarkStart w:id="17482" w:name="_Toc144831025"/>
      <w:bookmarkStart w:id="17483" w:name="_Toc144834053"/>
      <w:bookmarkStart w:id="17484" w:name="_Toc144837083"/>
      <w:bookmarkStart w:id="17485" w:name="_Toc144840202"/>
      <w:bookmarkStart w:id="17486" w:name="_Toc144929151"/>
      <w:bookmarkStart w:id="17487" w:name="_Toc144827996"/>
      <w:bookmarkStart w:id="17488" w:name="_Toc144831026"/>
      <w:bookmarkStart w:id="17489" w:name="_Toc144834054"/>
      <w:bookmarkStart w:id="17490" w:name="_Toc144837084"/>
      <w:bookmarkStart w:id="17491" w:name="_Toc144840203"/>
      <w:bookmarkStart w:id="17492" w:name="_Toc144929152"/>
      <w:bookmarkStart w:id="17493" w:name="_Toc144827997"/>
      <w:bookmarkStart w:id="17494" w:name="_Toc144831027"/>
      <w:bookmarkStart w:id="17495" w:name="_Toc144834055"/>
      <w:bookmarkStart w:id="17496" w:name="_Toc144837085"/>
      <w:bookmarkStart w:id="17497" w:name="_Toc144840204"/>
      <w:bookmarkStart w:id="17498" w:name="_Toc144929153"/>
      <w:bookmarkStart w:id="17499" w:name="_Toc144827998"/>
      <w:bookmarkStart w:id="17500" w:name="_Toc144831028"/>
      <w:bookmarkStart w:id="17501" w:name="_Toc144834056"/>
      <w:bookmarkStart w:id="17502" w:name="_Toc144837086"/>
      <w:bookmarkStart w:id="17503" w:name="_Toc144840205"/>
      <w:bookmarkStart w:id="17504" w:name="_Toc144929154"/>
      <w:bookmarkStart w:id="17505" w:name="_Toc144827999"/>
      <w:bookmarkStart w:id="17506" w:name="_Toc144831029"/>
      <w:bookmarkStart w:id="17507" w:name="_Toc144834057"/>
      <w:bookmarkStart w:id="17508" w:name="_Toc144837087"/>
      <w:bookmarkStart w:id="17509" w:name="_Toc144840206"/>
      <w:bookmarkStart w:id="17510" w:name="_Toc144929155"/>
      <w:bookmarkStart w:id="17511" w:name="_Toc144828000"/>
      <w:bookmarkStart w:id="17512" w:name="_Toc144831030"/>
      <w:bookmarkStart w:id="17513" w:name="_Toc144834058"/>
      <w:bookmarkStart w:id="17514" w:name="_Toc144837088"/>
      <w:bookmarkStart w:id="17515" w:name="_Toc144840207"/>
      <w:bookmarkStart w:id="17516" w:name="_Toc144929156"/>
      <w:bookmarkStart w:id="17517" w:name="_Toc144828001"/>
      <w:bookmarkStart w:id="17518" w:name="_Toc144831031"/>
      <w:bookmarkStart w:id="17519" w:name="_Toc144834059"/>
      <w:bookmarkStart w:id="17520" w:name="_Toc144837089"/>
      <w:bookmarkStart w:id="17521" w:name="_Toc144840208"/>
      <w:bookmarkStart w:id="17522" w:name="_Toc144929157"/>
      <w:bookmarkStart w:id="17523" w:name="_Toc144828002"/>
      <w:bookmarkStart w:id="17524" w:name="_Toc144831032"/>
      <w:bookmarkStart w:id="17525" w:name="_Toc144834060"/>
      <w:bookmarkStart w:id="17526" w:name="_Toc144837090"/>
      <w:bookmarkStart w:id="17527" w:name="_Toc144840209"/>
      <w:bookmarkStart w:id="17528" w:name="_Toc144929158"/>
      <w:bookmarkStart w:id="17529" w:name="_Toc144828003"/>
      <w:bookmarkStart w:id="17530" w:name="_Toc144831033"/>
      <w:bookmarkStart w:id="17531" w:name="_Toc144834061"/>
      <w:bookmarkStart w:id="17532" w:name="_Toc144837091"/>
      <w:bookmarkStart w:id="17533" w:name="_Toc144840210"/>
      <w:bookmarkStart w:id="17534" w:name="_Toc144929159"/>
      <w:bookmarkStart w:id="17535" w:name="_Toc144828004"/>
      <w:bookmarkStart w:id="17536" w:name="_Toc144831034"/>
      <w:bookmarkStart w:id="17537" w:name="_Toc144834062"/>
      <w:bookmarkStart w:id="17538" w:name="_Toc144837092"/>
      <w:bookmarkStart w:id="17539" w:name="_Toc144840211"/>
      <w:bookmarkStart w:id="17540" w:name="_Toc144929160"/>
      <w:bookmarkStart w:id="17541" w:name="_Toc144828005"/>
      <w:bookmarkStart w:id="17542" w:name="_Toc144831035"/>
      <w:bookmarkStart w:id="17543" w:name="_Toc144834063"/>
      <w:bookmarkStart w:id="17544" w:name="_Toc144837093"/>
      <w:bookmarkStart w:id="17545" w:name="_Toc144840212"/>
      <w:bookmarkStart w:id="17546" w:name="_Toc144929161"/>
      <w:bookmarkStart w:id="17547" w:name="_Toc144828006"/>
      <w:bookmarkStart w:id="17548" w:name="_Toc144831036"/>
      <w:bookmarkStart w:id="17549" w:name="_Toc144834064"/>
      <w:bookmarkStart w:id="17550" w:name="_Toc144837094"/>
      <w:bookmarkStart w:id="17551" w:name="_Toc144840213"/>
      <w:bookmarkStart w:id="17552" w:name="_Toc144929162"/>
      <w:bookmarkStart w:id="17553" w:name="_Toc144828007"/>
      <w:bookmarkStart w:id="17554" w:name="_Toc144831037"/>
      <w:bookmarkStart w:id="17555" w:name="_Toc144834065"/>
      <w:bookmarkStart w:id="17556" w:name="_Toc144837095"/>
      <w:bookmarkStart w:id="17557" w:name="_Toc144840214"/>
      <w:bookmarkStart w:id="17558" w:name="_Toc144929163"/>
      <w:bookmarkStart w:id="17559" w:name="_Toc144828008"/>
      <w:bookmarkStart w:id="17560" w:name="_Toc144831038"/>
      <w:bookmarkStart w:id="17561" w:name="_Toc144834066"/>
      <w:bookmarkStart w:id="17562" w:name="_Toc144837096"/>
      <w:bookmarkStart w:id="17563" w:name="_Toc144840215"/>
      <w:bookmarkStart w:id="17564" w:name="_Toc144929164"/>
      <w:bookmarkStart w:id="17565" w:name="_Toc144828009"/>
      <w:bookmarkStart w:id="17566" w:name="_Toc144831039"/>
      <w:bookmarkStart w:id="17567" w:name="_Toc144834067"/>
      <w:bookmarkStart w:id="17568" w:name="_Toc144837097"/>
      <w:bookmarkStart w:id="17569" w:name="_Toc144840216"/>
      <w:bookmarkStart w:id="17570" w:name="_Toc144929165"/>
      <w:bookmarkStart w:id="17571" w:name="_Toc144828010"/>
      <w:bookmarkStart w:id="17572" w:name="_Toc144831040"/>
      <w:bookmarkStart w:id="17573" w:name="_Toc144834068"/>
      <w:bookmarkStart w:id="17574" w:name="_Toc144837098"/>
      <w:bookmarkStart w:id="17575" w:name="_Toc144840217"/>
      <w:bookmarkStart w:id="17576" w:name="_Toc144929166"/>
      <w:bookmarkStart w:id="17577" w:name="_Toc144828011"/>
      <w:bookmarkStart w:id="17578" w:name="_Toc144831041"/>
      <w:bookmarkStart w:id="17579" w:name="_Toc144834069"/>
      <w:bookmarkStart w:id="17580" w:name="_Toc144837099"/>
      <w:bookmarkStart w:id="17581" w:name="_Toc144840218"/>
      <w:bookmarkStart w:id="17582" w:name="_Toc144929167"/>
      <w:bookmarkStart w:id="17583" w:name="_Toc144828012"/>
      <w:bookmarkStart w:id="17584" w:name="_Toc144831042"/>
      <w:bookmarkStart w:id="17585" w:name="_Toc144834070"/>
      <w:bookmarkStart w:id="17586" w:name="_Toc144837100"/>
      <w:bookmarkStart w:id="17587" w:name="_Toc144840219"/>
      <w:bookmarkStart w:id="17588" w:name="_Toc144929168"/>
      <w:bookmarkStart w:id="17589" w:name="_Toc144828013"/>
      <w:bookmarkStart w:id="17590" w:name="_Toc144831043"/>
      <w:bookmarkStart w:id="17591" w:name="_Toc144834071"/>
      <w:bookmarkStart w:id="17592" w:name="_Toc144837101"/>
      <w:bookmarkStart w:id="17593" w:name="_Toc144840220"/>
      <w:bookmarkStart w:id="17594" w:name="_Toc144929169"/>
      <w:bookmarkStart w:id="17595" w:name="_Toc144828014"/>
      <w:bookmarkStart w:id="17596" w:name="_Toc144831044"/>
      <w:bookmarkStart w:id="17597" w:name="_Toc144834072"/>
      <w:bookmarkStart w:id="17598" w:name="_Toc144837102"/>
      <w:bookmarkStart w:id="17599" w:name="_Toc144840221"/>
      <w:bookmarkStart w:id="17600" w:name="_Toc144929170"/>
      <w:bookmarkStart w:id="17601" w:name="_Toc144828015"/>
      <w:bookmarkStart w:id="17602" w:name="_Toc144831045"/>
      <w:bookmarkStart w:id="17603" w:name="_Toc144834073"/>
      <w:bookmarkStart w:id="17604" w:name="_Toc144837103"/>
      <w:bookmarkStart w:id="17605" w:name="_Toc144840222"/>
      <w:bookmarkStart w:id="17606" w:name="_Toc144929171"/>
      <w:bookmarkStart w:id="17607" w:name="_Toc144828016"/>
      <w:bookmarkStart w:id="17608" w:name="_Toc144831046"/>
      <w:bookmarkStart w:id="17609" w:name="_Toc144834074"/>
      <w:bookmarkStart w:id="17610" w:name="_Toc144837104"/>
      <w:bookmarkStart w:id="17611" w:name="_Toc144840223"/>
      <w:bookmarkStart w:id="17612" w:name="_Toc144929172"/>
      <w:bookmarkStart w:id="17613" w:name="_Toc144828017"/>
      <w:bookmarkStart w:id="17614" w:name="_Toc144831047"/>
      <w:bookmarkStart w:id="17615" w:name="_Toc144834075"/>
      <w:bookmarkStart w:id="17616" w:name="_Toc144837105"/>
      <w:bookmarkStart w:id="17617" w:name="_Toc144840224"/>
      <w:bookmarkStart w:id="17618" w:name="_Toc144929173"/>
      <w:bookmarkStart w:id="17619" w:name="_Toc144828018"/>
      <w:bookmarkStart w:id="17620" w:name="_Toc144831048"/>
      <w:bookmarkStart w:id="17621" w:name="_Toc144834076"/>
      <w:bookmarkStart w:id="17622" w:name="_Toc144837106"/>
      <w:bookmarkStart w:id="17623" w:name="_Toc144840225"/>
      <w:bookmarkStart w:id="17624" w:name="_Toc144929174"/>
      <w:bookmarkStart w:id="17625" w:name="_Toc144828019"/>
      <w:bookmarkStart w:id="17626" w:name="_Toc144831049"/>
      <w:bookmarkStart w:id="17627" w:name="_Toc144834077"/>
      <w:bookmarkStart w:id="17628" w:name="_Toc144837107"/>
      <w:bookmarkStart w:id="17629" w:name="_Toc144840226"/>
      <w:bookmarkStart w:id="17630" w:name="_Toc144929175"/>
      <w:bookmarkStart w:id="17631" w:name="_Toc144828020"/>
      <w:bookmarkStart w:id="17632" w:name="_Toc144831050"/>
      <w:bookmarkStart w:id="17633" w:name="_Toc144834078"/>
      <w:bookmarkStart w:id="17634" w:name="_Toc144837108"/>
      <w:bookmarkStart w:id="17635" w:name="_Toc144840227"/>
      <w:bookmarkStart w:id="17636" w:name="_Toc144929176"/>
      <w:bookmarkStart w:id="17637" w:name="_Toc144828021"/>
      <w:bookmarkStart w:id="17638" w:name="_Toc144831051"/>
      <w:bookmarkStart w:id="17639" w:name="_Toc144834079"/>
      <w:bookmarkStart w:id="17640" w:name="_Toc144837109"/>
      <w:bookmarkStart w:id="17641" w:name="_Toc144840228"/>
      <w:bookmarkStart w:id="17642" w:name="_Toc144929177"/>
      <w:bookmarkStart w:id="17643" w:name="_Toc144828022"/>
      <w:bookmarkStart w:id="17644" w:name="_Toc144831052"/>
      <w:bookmarkStart w:id="17645" w:name="_Toc144834080"/>
      <w:bookmarkStart w:id="17646" w:name="_Toc144837110"/>
      <w:bookmarkStart w:id="17647" w:name="_Toc144840229"/>
      <w:bookmarkStart w:id="17648" w:name="_Toc144929178"/>
      <w:bookmarkStart w:id="17649" w:name="_Toc144828023"/>
      <w:bookmarkStart w:id="17650" w:name="_Toc144831053"/>
      <w:bookmarkStart w:id="17651" w:name="_Toc144834081"/>
      <w:bookmarkStart w:id="17652" w:name="_Toc144837111"/>
      <w:bookmarkStart w:id="17653" w:name="_Toc144840230"/>
      <w:bookmarkStart w:id="17654" w:name="_Toc144929179"/>
      <w:bookmarkStart w:id="17655" w:name="_Toc144828024"/>
      <w:bookmarkStart w:id="17656" w:name="_Toc144831054"/>
      <w:bookmarkStart w:id="17657" w:name="_Toc144834082"/>
      <w:bookmarkStart w:id="17658" w:name="_Toc144837112"/>
      <w:bookmarkStart w:id="17659" w:name="_Toc144840231"/>
      <w:bookmarkStart w:id="17660" w:name="_Toc144929180"/>
      <w:bookmarkStart w:id="17661" w:name="_Toc144828025"/>
      <w:bookmarkStart w:id="17662" w:name="_Toc144831055"/>
      <w:bookmarkStart w:id="17663" w:name="_Toc144834083"/>
      <w:bookmarkStart w:id="17664" w:name="_Toc144837113"/>
      <w:bookmarkStart w:id="17665" w:name="_Toc144840232"/>
      <w:bookmarkStart w:id="17666" w:name="_Toc144929181"/>
      <w:bookmarkStart w:id="17667" w:name="_Toc144828026"/>
      <w:bookmarkStart w:id="17668" w:name="_Toc144831056"/>
      <w:bookmarkStart w:id="17669" w:name="_Toc144834084"/>
      <w:bookmarkStart w:id="17670" w:name="_Toc144837114"/>
      <w:bookmarkStart w:id="17671" w:name="_Toc144840233"/>
      <w:bookmarkStart w:id="17672" w:name="_Toc144929182"/>
      <w:bookmarkStart w:id="17673" w:name="_Toc144828027"/>
      <w:bookmarkStart w:id="17674" w:name="_Toc144831057"/>
      <w:bookmarkStart w:id="17675" w:name="_Toc144834085"/>
      <w:bookmarkStart w:id="17676" w:name="_Toc144837115"/>
      <w:bookmarkStart w:id="17677" w:name="_Toc144840234"/>
      <w:bookmarkStart w:id="17678" w:name="_Toc144929183"/>
      <w:bookmarkStart w:id="17679" w:name="_Toc144828028"/>
      <w:bookmarkStart w:id="17680" w:name="_Toc144831058"/>
      <w:bookmarkStart w:id="17681" w:name="_Toc144834086"/>
      <w:bookmarkStart w:id="17682" w:name="_Toc144837116"/>
      <w:bookmarkStart w:id="17683" w:name="_Toc144840235"/>
      <w:bookmarkStart w:id="17684" w:name="_Toc144929184"/>
      <w:bookmarkStart w:id="17685" w:name="_Toc144828029"/>
      <w:bookmarkStart w:id="17686" w:name="_Toc144831059"/>
      <w:bookmarkStart w:id="17687" w:name="_Toc144834087"/>
      <w:bookmarkStart w:id="17688" w:name="_Toc144837117"/>
      <w:bookmarkStart w:id="17689" w:name="_Toc144840236"/>
      <w:bookmarkStart w:id="17690" w:name="_Toc144929185"/>
      <w:bookmarkStart w:id="17691" w:name="_Toc144828030"/>
      <w:bookmarkStart w:id="17692" w:name="_Toc144831060"/>
      <w:bookmarkStart w:id="17693" w:name="_Toc144834088"/>
      <w:bookmarkStart w:id="17694" w:name="_Toc144837118"/>
      <w:bookmarkStart w:id="17695" w:name="_Toc144840237"/>
      <w:bookmarkStart w:id="17696" w:name="_Toc144929186"/>
      <w:bookmarkStart w:id="17697" w:name="_Toc144828031"/>
      <w:bookmarkStart w:id="17698" w:name="_Toc144831061"/>
      <w:bookmarkStart w:id="17699" w:name="_Toc144834089"/>
      <w:bookmarkStart w:id="17700" w:name="_Toc144837119"/>
      <w:bookmarkStart w:id="17701" w:name="_Toc144840238"/>
      <w:bookmarkStart w:id="17702" w:name="_Toc144929187"/>
      <w:bookmarkStart w:id="17703" w:name="_Toc144828032"/>
      <w:bookmarkStart w:id="17704" w:name="_Toc144831062"/>
      <w:bookmarkStart w:id="17705" w:name="_Toc144834090"/>
      <w:bookmarkStart w:id="17706" w:name="_Toc144837120"/>
      <w:bookmarkStart w:id="17707" w:name="_Toc144840239"/>
      <w:bookmarkStart w:id="17708" w:name="_Toc144929188"/>
      <w:bookmarkStart w:id="17709" w:name="_Toc144828033"/>
      <w:bookmarkStart w:id="17710" w:name="_Toc144831063"/>
      <w:bookmarkStart w:id="17711" w:name="_Toc144834091"/>
      <w:bookmarkStart w:id="17712" w:name="_Toc144837121"/>
      <w:bookmarkStart w:id="17713" w:name="_Toc144840240"/>
      <w:bookmarkStart w:id="17714" w:name="_Toc144929189"/>
      <w:bookmarkStart w:id="17715" w:name="_Toc144828034"/>
      <w:bookmarkStart w:id="17716" w:name="_Toc144831064"/>
      <w:bookmarkStart w:id="17717" w:name="_Toc144834092"/>
      <w:bookmarkStart w:id="17718" w:name="_Toc144837122"/>
      <w:bookmarkStart w:id="17719" w:name="_Toc144840241"/>
      <w:bookmarkStart w:id="17720" w:name="_Toc144929190"/>
      <w:bookmarkStart w:id="17721" w:name="_Toc144828035"/>
      <w:bookmarkStart w:id="17722" w:name="_Toc144831065"/>
      <w:bookmarkStart w:id="17723" w:name="_Toc144834093"/>
      <w:bookmarkStart w:id="17724" w:name="_Toc144837123"/>
      <w:bookmarkStart w:id="17725" w:name="_Toc144840242"/>
      <w:bookmarkStart w:id="17726" w:name="_Toc144929191"/>
      <w:bookmarkStart w:id="17727" w:name="_Toc144828036"/>
      <w:bookmarkStart w:id="17728" w:name="_Toc144831066"/>
      <w:bookmarkStart w:id="17729" w:name="_Toc144834094"/>
      <w:bookmarkStart w:id="17730" w:name="_Toc144837124"/>
      <w:bookmarkStart w:id="17731" w:name="_Toc144840243"/>
      <w:bookmarkStart w:id="17732" w:name="_Toc144929192"/>
      <w:bookmarkStart w:id="17733" w:name="_Toc144828037"/>
      <w:bookmarkStart w:id="17734" w:name="_Toc144831067"/>
      <w:bookmarkStart w:id="17735" w:name="_Toc144834095"/>
      <w:bookmarkStart w:id="17736" w:name="_Toc144837125"/>
      <w:bookmarkStart w:id="17737" w:name="_Toc144840244"/>
      <w:bookmarkStart w:id="17738" w:name="_Toc144929193"/>
      <w:bookmarkStart w:id="17739" w:name="_Toc144828038"/>
      <w:bookmarkStart w:id="17740" w:name="_Toc144831068"/>
      <w:bookmarkStart w:id="17741" w:name="_Toc144834096"/>
      <w:bookmarkStart w:id="17742" w:name="_Toc144837126"/>
      <w:bookmarkStart w:id="17743" w:name="_Toc144840245"/>
      <w:bookmarkStart w:id="17744" w:name="_Toc144929194"/>
      <w:bookmarkStart w:id="17745" w:name="_Toc144828039"/>
      <w:bookmarkStart w:id="17746" w:name="_Toc144831069"/>
      <w:bookmarkStart w:id="17747" w:name="_Toc144834097"/>
      <w:bookmarkStart w:id="17748" w:name="_Toc144837127"/>
      <w:bookmarkStart w:id="17749" w:name="_Toc144840246"/>
      <w:bookmarkStart w:id="17750" w:name="_Toc144929195"/>
      <w:bookmarkStart w:id="17751" w:name="_Toc144828040"/>
      <w:bookmarkStart w:id="17752" w:name="_Toc144831070"/>
      <w:bookmarkStart w:id="17753" w:name="_Toc144834098"/>
      <w:bookmarkStart w:id="17754" w:name="_Toc144837128"/>
      <w:bookmarkStart w:id="17755" w:name="_Toc144840247"/>
      <w:bookmarkStart w:id="17756" w:name="_Toc144929196"/>
      <w:bookmarkStart w:id="17757" w:name="_Toc144828041"/>
      <w:bookmarkStart w:id="17758" w:name="_Toc144831071"/>
      <w:bookmarkStart w:id="17759" w:name="_Toc144834099"/>
      <w:bookmarkStart w:id="17760" w:name="_Toc144837129"/>
      <w:bookmarkStart w:id="17761" w:name="_Toc144840248"/>
      <w:bookmarkStart w:id="17762" w:name="_Toc144929197"/>
      <w:bookmarkStart w:id="17763" w:name="_Toc144828042"/>
      <w:bookmarkStart w:id="17764" w:name="_Toc144831072"/>
      <w:bookmarkStart w:id="17765" w:name="_Toc144834100"/>
      <w:bookmarkStart w:id="17766" w:name="_Toc144837130"/>
      <w:bookmarkStart w:id="17767" w:name="_Toc144840249"/>
      <w:bookmarkStart w:id="17768" w:name="_Toc144929198"/>
      <w:bookmarkStart w:id="17769" w:name="_Toc144828043"/>
      <w:bookmarkStart w:id="17770" w:name="_Toc144831073"/>
      <w:bookmarkStart w:id="17771" w:name="_Toc144834101"/>
      <w:bookmarkStart w:id="17772" w:name="_Toc144837131"/>
      <w:bookmarkStart w:id="17773" w:name="_Toc144840250"/>
      <w:bookmarkStart w:id="17774" w:name="_Toc144929199"/>
      <w:bookmarkStart w:id="17775" w:name="_Toc144828044"/>
      <w:bookmarkStart w:id="17776" w:name="_Toc144831074"/>
      <w:bookmarkStart w:id="17777" w:name="_Toc144834102"/>
      <w:bookmarkStart w:id="17778" w:name="_Toc144837132"/>
      <w:bookmarkStart w:id="17779" w:name="_Toc144840251"/>
      <w:bookmarkStart w:id="17780" w:name="_Toc144929200"/>
      <w:bookmarkStart w:id="17781" w:name="_Toc144828045"/>
      <w:bookmarkStart w:id="17782" w:name="_Toc144831075"/>
      <w:bookmarkStart w:id="17783" w:name="_Toc144834103"/>
      <w:bookmarkStart w:id="17784" w:name="_Toc144837133"/>
      <w:bookmarkStart w:id="17785" w:name="_Toc144840252"/>
      <w:bookmarkStart w:id="17786" w:name="_Toc144929201"/>
      <w:bookmarkStart w:id="17787" w:name="_Toc144828046"/>
      <w:bookmarkStart w:id="17788" w:name="_Toc144831076"/>
      <w:bookmarkStart w:id="17789" w:name="_Toc144834104"/>
      <w:bookmarkStart w:id="17790" w:name="_Toc144837134"/>
      <w:bookmarkStart w:id="17791" w:name="_Toc144840253"/>
      <w:bookmarkStart w:id="17792" w:name="_Toc144929202"/>
      <w:bookmarkStart w:id="17793" w:name="_Toc144828047"/>
      <w:bookmarkStart w:id="17794" w:name="_Toc144831077"/>
      <w:bookmarkStart w:id="17795" w:name="_Toc144834105"/>
      <w:bookmarkStart w:id="17796" w:name="_Toc144837135"/>
      <w:bookmarkStart w:id="17797" w:name="_Toc144840254"/>
      <w:bookmarkStart w:id="17798" w:name="_Toc144929203"/>
      <w:bookmarkStart w:id="17799" w:name="_Toc144828048"/>
      <w:bookmarkStart w:id="17800" w:name="_Toc144831078"/>
      <w:bookmarkStart w:id="17801" w:name="_Toc144834106"/>
      <w:bookmarkStart w:id="17802" w:name="_Toc144837136"/>
      <w:bookmarkStart w:id="17803" w:name="_Toc144840255"/>
      <w:bookmarkStart w:id="17804" w:name="_Toc144929204"/>
      <w:bookmarkStart w:id="17805" w:name="_Toc144828049"/>
      <w:bookmarkStart w:id="17806" w:name="_Toc144831079"/>
      <w:bookmarkStart w:id="17807" w:name="_Toc144834107"/>
      <w:bookmarkStart w:id="17808" w:name="_Toc144837137"/>
      <w:bookmarkStart w:id="17809" w:name="_Toc144840256"/>
      <w:bookmarkStart w:id="17810" w:name="_Toc144929205"/>
      <w:bookmarkStart w:id="17811" w:name="_Toc144828050"/>
      <w:bookmarkStart w:id="17812" w:name="_Toc144831080"/>
      <w:bookmarkStart w:id="17813" w:name="_Toc144834108"/>
      <w:bookmarkStart w:id="17814" w:name="_Toc144837138"/>
      <w:bookmarkStart w:id="17815" w:name="_Toc144840257"/>
      <w:bookmarkStart w:id="17816" w:name="_Toc144929206"/>
      <w:bookmarkStart w:id="17817" w:name="_Toc144837140"/>
      <w:bookmarkStart w:id="17818" w:name="_Toc144840259"/>
      <w:bookmarkStart w:id="17819" w:name="_Toc144929208"/>
      <w:bookmarkStart w:id="17820" w:name="_Toc144837141"/>
      <w:bookmarkStart w:id="17821" w:name="_Toc144840260"/>
      <w:bookmarkStart w:id="17822" w:name="_Toc144929209"/>
      <w:bookmarkStart w:id="17823" w:name="_Toc144837142"/>
      <w:bookmarkStart w:id="17824" w:name="_Toc144840261"/>
      <w:bookmarkStart w:id="17825" w:name="_Toc144929210"/>
      <w:bookmarkStart w:id="17826" w:name="_Toc144837143"/>
      <w:bookmarkStart w:id="17827" w:name="_Toc144840262"/>
      <w:bookmarkStart w:id="17828" w:name="_Toc144929211"/>
      <w:bookmarkStart w:id="17829" w:name="_Toc144837144"/>
      <w:bookmarkStart w:id="17830" w:name="_Toc144840263"/>
      <w:bookmarkStart w:id="17831" w:name="_Toc144929212"/>
      <w:bookmarkStart w:id="17832" w:name="_Toc144837145"/>
      <w:bookmarkStart w:id="17833" w:name="_Toc144840264"/>
      <w:bookmarkStart w:id="17834" w:name="_Toc144929213"/>
      <w:bookmarkStart w:id="17835" w:name="_Toc144837146"/>
      <w:bookmarkStart w:id="17836" w:name="_Toc144840265"/>
      <w:bookmarkStart w:id="17837" w:name="_Toc144929214"/>
      <w:bookmarkStart w:id="17838" w:name="_Toc144837147"/>
      <w:bookmarkStart w:id="17839" w:name="_Toc144840266"/>
      <w:bookmarkStart w:id="17840" w:name="_Toc144929215"/>
      <w:bookmarkStart w:id="17841" w:name="_Toc144837148"/>
      <w:bookmarkStart w:id="17842" w:name="_Toc144840267"/>
      <w:bookmarkStart w:id="17843" w:name="_Toc144929216"/>
      <w:bookmarkStart w:id="17844" w:name="_Toc144837149"/>
      <w:bookmarkStart w:id="17845" w:name="_Toc144840268"/>
      <w:bookmarkStart w:id="17846" w:name="_Toc144929217"/>
      <w:bookmarkStart w:id="17847" w:name="_Toc144837150"/>
      <w:bookmarkStart w:id="17848" w:name="_Toc144840269"/>
      <w:bookmarkStart w:id="17849" w:name="_Toc144929218"/>
      <w:bookmarkStart w:id="17850" w:name="_Toc144837151"/>
      <w:bookmarkStart w:id="17851" w:name="_Toc144840270"/>
      <w:bookmarkStart w:id="17852" w:name="_Toc144929219"/>
      <w:bookmarkStart w:id="17853" w:name="_Toc144837152"/>
      <w:bookmarkStart w:id="17854" w:name="_Toc144840271"/>
      <w:bookmarkStart w:id="17855" w:name="_Toc144929220"/>
      <w:bookmarkStart w:id="17856" w:name="_Toc144837153"/>
      <w:bookmarkStart w:id="17857" w:name="_Toc144840272"/>
      <w:bookmarkStart w:id="17858" w:name="_Toc144929221"/>
      <w:bookmarkStart w:id="17859" w:name="_Toc144837154"/>
      <w:bookmarkStart w:id="17860" w:name="_Toc144840273"/>
      <w:bookmarkStart w:id="17861" w:name="_Toc144929222"/>
      <w:bookmarkStart w:id="17862" w:name="_Toc144837155"/>
      <w:bookmarkStart w:id="17863" w:name="_Toc144840274"/>
      <w:bookmarkStart w:id="17864" w:name="_Toc144929223"/>
      <w:bookmarkStart w:id="17865" w:name="_Toc144837156"/>
      <w:bookmarkStart w:id="17866" w:name="_Toc144840275"/>
      <w:bookmarkStart w:id="17867" w:name="_Toc144929224"/>
      <w:bookmarkStart w:id="17868" w:name="_Toc144837157"/>
      <w:bookmarkStart w:id="17869" w:name="_Toc144840276"/>
      <w:bookmarkStart w:id="17870" w:name="_Toc144929225"/>
      <w:bookmarkStart w:id="17871" w:name="_Toc144837158"/>
      <w:bookmarkStart w:id="17872" w:name="_Toc144840277"/>
      <w:bookmarkStart w:id="17873" w:name="_Toc144929226"/>
      <w:bookmarkStart w:id="17874" w:name="_Toc144837159"/>
      <w:bookmarkStart w:id="17875" w:name="_Toc144840278"/>
      <w:bookmarkStart w:id="17876" w:name="_Toc144929227"/>
      <w:bookmarkStart w:id="17877" w:name="_Toc144837160"/>
      <w:bookmarkStart w:id="17878" w:name="_Toc144840279"/>
      <w:bookmarkStart w:id="17879" w:name="_Toc144929228"/>
      <w:bookmarkStart w:id="17880" w:name="_Toc144837161"/>
      <w:bookmarkStart w:id="17881" w:name="_Toc144840280"/>
      <w:bookmarkStart w:id="17882" w:name="_Toc144929229"/>
      <w:bookmarkStart w:id="17883" w:name="_Toc144837162"/>
      <w:bookmarkStart w:id="17884" w:name="_Toc144840281"/>
      <w:bookmarkStart w:id="17885" w:name="_Toc144929230"/>
      <w:bookmarkStart w:id="17886" w:name="_Toc144837163"/>
      <w:bookmarkStart w:id="17887" w:name="_Toc144840282"/>
      <w:bookmarkStart w:id="17888" w:name="_Toc144929231"/>
      <w:bookmarkStart w:id="17889" w:name="_Toc144837164"/>
      <w:bookmarkStart w:id="17890" w:name="_Toc144840283"/>
      <w:bookmarkStart w:id="17891" w:name="_Toc144929232"/>
      <w:bookmarkStart w:id="17892" w:name="_Toc144837165"/>
      <w:bookmarkStart w:id="17893" w:name="_Toc144840284"/>
      <w:bookmarkStart w:id="17894" w:name="_Toc144929233"/>
      <w:bookmarkStart w:id="17895" w:name="_Toc144837166"/>
      <w:bookmarkStart w:id="17896" w:name="_Toc144840285"/>
      <w:bookmarkStart w:id="17897" w:name="_Toc144929234"/>
      <w:bookmarkStart w:id="17898" w:name="_Toc144837167"/>
      <w:bookmarkStart w:id="17899" w:name="_Toc144840286"/>
      <w:bookmarkStart w:id="17900" w:name="_Toc144929235"/>
      <w:bookmarkStart w:id="17901" w:name="_Toc144837168"/>
      <w:bookmarkStart w:id="17902" w:name="_Toc144840287"/>
      <w:bookmarkStart w:id="17903" w:name="_Toc144929236"/>
      <w:bookmarkStart w:id="17904" w:name="_Toc144837169"/>
      <w:bookmarkStart w:id="17905" w:name="_Toc144840288"/>
      <w:bookmarkStart w:id="17906" w:name="_Toc144929237"/>
      <w:bookmarkStart w:id="17907" w:name="_Toc144837170"/>
      <w:bookmarkStart w:id="17908" w:name="_Toc144840289"/>
      <w:bookmarkStart w:id="17909" w:name="_Toc144929238"/>
      <w:bookmarkStart w:id="17910" w:name="_Toc144837171"/>
      <w:bookmarkStart w:id="17911" w:name="_Toc144840290"/>
      <w:bookmarkStart w:id="17912" w:name="_Toc144929239"/>
      <w:bookmarkStart w:id="17913" w:name="_Toc144837172"/>
      <w:bookmarkStart w:id="17914" w:name="_Toc144840291"/>
      <w:bookmarkStart w:id="17915" w:name="_Toc144929240"/>
      <w:bookmarkStart w:id="17916" w:name="_Toc144837173"/>
      <w:bookmarkStart w:id="17917" w:name="_Toc144840292"/>
      <w:bookmarkStart w:id="17918" w:name="_Toc144929241"/>
      <w:bookmarkStart w:id="17919" w:name="_Toc144837174"/>
      <w:bookmarkStart w:id="17920" w:name="_Toc144840293"/>
      <w:bookmarkStart w:id="17921" w:name="_Toc144929242"/>
      <w:bookmarkStart w:id="17922" w:name="_Toc144837175"/>
      <w:bookmarkStart w:id="17923" w:name="_Toc144840294"/>
      <w:bookmarkStart w:id="17924" w:name="_Toc144929243"/>
      <w:bookmarkStart w:id="17925" w:name="_Toc144837176"/>
      <w:bookmarkStart w:id="17926" w:name="_Toc144840295"/>
      <w:bookmarkStart w:id="17927" w:name="_Toc144929244"/>
      <w:bookmarkStart w:id="17928" w:name="_Toc144837177"/>
      <w:bookmarkStart w:id="17929" w:name="_Toc144840296"/>
      <w:bookmarkStart w:id="17930" w:name="_Toc144929245"/>
      <w:bookmarkStart w:id="17931" w:name="_Toc144837178"/>
      <w:bookmarkStart w:id="17932" w:name="_Toc144840297"/>
      <w:bookmarkStart w:id="17933" w:name="_Toc144929246"/>
      <w:bookmarkStart w:id="17934" w:name="_Toc144837179"/>
      <w:bookmarkStart w:id="17935" w:name="_Toc144840298"/>
      <w:bookmarkStart w:id="17936" w:name="_Toc144929247"/>
      <w:bookmarkStart w:id="17937" w:name="_Toc144837180"/>
      <w:bookmarkStart w:id="17938" w:name="_Toc144840299"/>
      <w:bookmarkStart w:id="17939" w:name="_Toc144929248"/>
      <w:bookmarkStart w:id="17940" w:name="_Toc144837181"/>
      <w:bookmarkStart w:id="17941" w:name="_Toc144840300"/>
      <w:bookmarkStart w:id="17942" w:name="_Toc144929249"/>
      <w:bookmarkStart w:id="17943" w:name="_Toc144837182"/>
      <w:bookmarkStart w:id="17944" w:name="_Toc144840301"/>
      <w:bookmarkStart w:id="17945" w:name="_Toc144929250"/>
      <w:bookmarkStart w:id="17946" w:name="_Toc144837183"/>
      <w:bookmarkStart w:id="17947" w:name="_Toc144840302"/>
      <w:bookmarkStart w:id="17948" w:name="_Toc144929251"/>
      <w:bookmarkStart w:id="17949" w:name="_Toc144837184"/>
      <w:bookmarkStart w:id="17950" w:name="_Toc144840303"/>
      <w:bookmarkStart w:id="17951" w:name="_Toc144929252"/>
      <w:bookmarkStart w:id="17952" w:name="_Toc144837185"/>
      <w:bookmarkStart w:id="17953" w:name="_Toc144840304"/>
      <w:bookmarkStart w:id="17954" w:name="_Toc144929253"/>
      <w:bookmarkStart w:id="17955" w:name="_Toc144837186"/>
      <w:bookmarkStart w:id="17956" w:name="_Toc144840305"/>
      <w:bookmarkStart w:id="17957" w:name="_Toc144929254"/>
      <w:bookmarkStart w:id="17958" w:name="_Toc144837187"/>
      <w:bookmarkStart w:id="17959" w:name="_Toc144840306"/>
      <w:bookmarkStart w:id="17960" w:name="_Toc144929255"/>
      <w:bookmarkStart w:id="17961" w:name="_Toc144837188"/>
      <w:bookmarkStart w:id="17962" w:name="_Toc144840307"/>
      <w:bookmarkStart w:id="17963" w:name="_Toc144929256"/>
      <w:bookmarkStart w:id="17964" w:name="_Toc144837189"/>
      <w:bookmarkStart w:id="17965" w:name="_Toc144840308"/>
      <w:bookmarkStart w:id="17966" w:name="_Toc144929257"/>
      <w:bookmarkStart w:id="17967" w:name="_Toc144837190"/>
      <w:bookmarkStart w:id="17968" w:name="_Toc144840309"/>
      <w:bookmarkStart w:id="17969" w:name="_Toc144929258"/>
      <w:bookmarkStart w:id="17970" w:name="_Toc144837191"/>
      <w:bookmarkStart w:id="17971" w:name="_Toc144840310"/>
      <w:bookmarkStart w:id="17972" w:name="_Toc144929259"/>
      <w:bookmarkStart w:id="17973" w:name="_Toc144837192"/>
      <w:bookmarkStart w:id="17974" w:name="_Toc144840311"/>
      <w:bookmarkStart w:id="17975" w:name="_Toc144929260"/>
      <w:bookmarkStart w:id="17976" w:name="_Toc144837193"/>
      <w:bookmarkStart w:id="17977" w:name="_Toc144840312"/>
      <w:bookmarkStart w:id="17978" w:name="_Toc144929261"/>
      <w:bookmarkStart w:id="17979" w:name="_Toc144837194"/>
      <w:bookmarkStart w:id="17980" w:name="_Toc144840313"/>
      <w:bookmarkStart w:id="17981" w:name="_Toc144929262"/>
      <w:bookmarkStart w:id="17982" w:name="_Toc144837195"/>
      <w:bookmarkStart w:id="17983" w:name="_Toc144840314"/>
      <w:bookmarkStart w:id="17984" w:name="_Toc144929263"/>
      <w:bookmarkStart w:id="17985" w:name="_Toc144837196"/>
      <w:bookmarkStart w:id="17986" w:name="_Toc144840315"/>
      <w:bookmarkStart w:id="17987" w:name="_Toc144929264"/>
      <w:bookmarkStart w:id="17988" w:name="_Toc144837197"/>
      <w:bookmarkStart w:id="17989" w:name="_Toc144840316"/>
      <w:bookmarkStart w:id="17990" w:name="_Toc144929265"/>
      <w:bookmarkStart w:id="17991" w:name="_Toc144837198"/>
      <w:bookmarkStart w:id="17992" w:name="_Toc144840317"/>
      <w:bookmarkStart w:id="17993" w:name="_Toc144929266"/>
      <w:bookmarkStart w:id="17994" w:name="_Toc144837199"/>
      <w:bookmarkStart w:id="17995" w:name="_Toc144840318"/>
      <w:bookmarkStart w:id="17996" w:name="_Toc144929267"/>
      <w:bookmarkStart w:id="17997" w:name="_Toc144837200"/>
      <w:bookmarkStart w:id="17998" w:name="_Toc144840319"/>
      <w:bookmarkStart w:id="17999" w:name="_Toc144929268"/>
      <w:bookmarkStart w:id="18000" w:name="_Toc144837201"/>
      <w:bookmarkStart w:id="18001" w:name="_Toc144840320"/>
      <w:bookmarkStart w:id="18002" w:name="_Toc144929269"/>
      <w:bookmarkEnd w:id="14031"/>
      <w:bookmarkEnd w:id="14032"/>
      <w:bookmarkEnd w:id="14033"/>
      <w:bookmarkEnd w:id="14034"/>
      <w:bookmarkEnd w:id="14035"/>
      <w:bookmarkEnd w:id="14036"/>
      <w:bookmarkEnd w:id="14037"/>
      <w:bookmarkEnd w:id="14038"/>
      <w:bookmarkEnd w:id="14039"/>
      <w:bookmarkEnd w:id="14040"/>
      <w:bookmarkEnd w:id="14041"/>
      <w:bookmarkEnd w:id="14042"/>
      <w:bookmarkEnd w:id="14043"/>
      <w:bookmarkEnd w:id="14044"/>
      <w:bookmarkEnd w:id="14045"/>
      <w:bookmarkEnd w:id="14046"/>
      <w:bookmarkEnd w:id="14047"/>
      <w:bookmarkEnd w:id="14048"/>
      <w:bookmarkEnd w:id="14049"/>
      <w:bookmarkEnd w:id="14050"/>
      <w:bookmarkEnd w:id="14051"/>
      <w:bookmarkEnd w:id="14052"/>
      <w:bookmarkEnd w:id="14053"/>
      <w:bookmarkEnd w:id="14054"/>
      <w:bookmarkEnd w:id="14055"/>
      <w:bookmarkEnd w:id="14056"/>
      <w:bookmarkEnd w:id="14057"/>
      <w:bookmarkEnd w:id="14058"/>
      <w:bookmarkEnd w:id="14059"/>
      <w:bookmarkEnd w:id="14060"/>
      <w:bookmarkEnd w:id="14061"/>
      <w:bookmarkEnd w:id="14062"/>
      <w:bookmarkEnd w:id="14063"/>
      <w:bookmarkEnd w:id="14064"/>
      <w:bookmarkEnd w:id="14065"/>
      <w:bookmarkEnd w:id="14066"/>
      <w:bookmarkEnd w:id="14067"/>
      <w:bookmarkEnd w:id="14068"/>
      <w:bookmarkEnd w:id="14069"/>
      <w:bookmarkEnd w:id="14070"/>
      <w:bookmarkEnd w:id="14071"/>
      <w:bookmarkEnd w:id="14072"/>
      <w:bookmarkEnd w:id="14073"/>
      <w:bookmarkEnd w:id="14074"/>
      <w:bookmarkEnd w:id="14075"/>
      <w:bookmarkEnd w:id="14076"/>
      <w:bookmarkEnd w:id="14077"/>
      <w:bookmarkEnd w:id="14078"/>
      <w:bookmarkEnd w:id="14079"/>
      <w:bookmarkEnd w:id="14080"/>
      <w:bookmarkEnd w:id="14081"/>
      <w:bookmarkEnd w:id="14082"/>
      <w:bookmarkEnd w:id="14083"/>
      <w:bookmarkEnd w:id="14084"/>
      <w:bookmarkEnd w:id="14085"/>
      <w:bookmarkEnd w:id="14086"/>
      <w:bookmarkEnd w:id="14087"/>
      <w:bookmarkEnd w:id="14088"/>
      <w:bookmarkEnd w:id="14089"/>
      <w:bookmarkEnd w:id="14090"/>
      <w:bookmarkEnd w:id="14091"/>
      <w:bookmarkEnd w:id="14092"/>
      <w:bookmarkEnd w:id="14093"/>
      <w:bookmarkEnd w:id="14094"/>
      <w:bookmarkEnd w:id="14095"/>
      <w:bookmarkEnd w:id="14096"/>
      <w:bookmarkEnd w:id="14097"/>
      <w:bookmarkEnd w:id="14098"/>
      <w:bookmarkEnd w:id="14099"/>
      <w:bookmarkEnd w:id="14100"/>
      <w:bookmarkEnd w:id="14101"/>
      <w:bookmarkEnd w:id="14102"/>
      <w:bookmarkEnd w:id="14103"/>
      <w:bookmarkEnd w:id="14104"/>
      <w:bookmarkEnd w:id="14105"/>
      <w:bookmarkEnd w:id="14106"/>
      <w:bookmarkEnd w:id="14107"/>
      <w:bookmarkEnd w:id="14108"/>
      <w:bookmarkEnd w:id="14109"/>
      <w:bookmarkEnd w:id="14110"/>
      <w:bookmarkEnd w:id="14111"/>
      <w:bookmarkEnd w:id="14112"/>
      <w:bookmarkEnd w:id="14113"/>
      <w:bookmarkEnd w:id="14114"/>
      <w:bookmarkEnd w:id="14115"/>
      <w:bookmarkEnd w:id="14116"/>
      <w:bookmarkEnd w:id="14117"/>
      <w:bookmarkEnd w:id="14118"/>
      <w:bookmarkEnd w:id="14119"/>
      <w:bookmarkEnd w:id="14120"/>
      <w:bookmarkEnd w:id="14121"/>
      <w:bookmarkEnd w:id="14122"/>
      <w:bookmarkEnd w:id="14123"/>
      <w:bookmarkEnd w:id="14124"/>
      <w:bookmarkEnd w:id="14125"/>
      <w:bookmarkEnd w:id="14126"/>
      <w:bookmarkEnd w:id="14127"/>
      <w:bookmarkEnd w:id="14128"/>
      <w:bookmarkEnd w:id="14129"/>
      <w:bookmarkEnd w:id="14130"/>
      <w:bookmarkEnd w:id="14131"/>
      <w:bookmarkEnd w:id="14132"/>
      <w:bookmarkEnd w:id="14133"/>
      <w:bookmarkEnd w:id="14134"/>
      <w:bookmarkEnd w:id="14135"/>
      <w:bookmarkEnd w:id="14136"/>
      <w:bookmarkEnd w:id="14137"/>
      <w:bookmarkEnd w:id="14138"/>
      <w:bookmarkEnd w:id="14139"/>
      <w:bookmarkEnd w:id="14140"/>
      <w:bookmarkEnd w:id="14141"/>
      <w:bookmarkEnd w:id="14142"/>
      <w:bookmarkEnd w:id="14143"/>
      <w:bookmarkEnd w:id="14144"/>
      <w:bookmarkEnd w:id="14145"/>
      <w:bookmarkEnd w:id="14146"/>
      <w:bookmarkEnd w:id="14147"/>
      <w:bookmarkEnd w:id="14148"/>
      <w:bookmarkEnd w:id="14149"/>
      <w:bookmarkEnd w:id="14150"/>
      <w:bookmarkEnd w:id="14151"/>
      <w:bookmarkEnd w:id="14152"/>
      <w:bookmarkEnd w:id="14153"/>
      <w:bookmarkEnd w:id="14154"/>
      <w:bookmarkEnd w:id="14155"/>
      <w:bookmarkEnd w:id="14156"/>
      <w:bookmarkEnd w:id="14157"/>
      <w:bookmarkEnd w:id="14158"/>
      <w:bookmarkEnd w:id="14159"/>
      <w:bookmarkEnd w:id="14160"/>
      <w:bookmarkEnd w:id="14161"/>
      <w:bookmarkEnd w:id="14162"/>
      <w:bookmarkEnd w:id="14163"/>
      <w:bookmarkEnd w:id="14164"/>
      <w:bookmarkEnd w:id="14165"/>
      <w:bookmarkEnd w:id="14166"/>
      <w:bookmarkEnd w:id="14167"/>
      <w:bookmarkEnd w:id="14168"/>
      <w:bookmarkEnd w:id="14169"/>
      <w:bookmarkEnd w:id="14170"/>
      <w:bookmarkEnd w:id="14171"/>
      <w:bookmarkEnd w:id="14172"/>
      <w:bookmarkEnd w:id="14173"/>
      <w:bookmarkEnd w:id="14174"/>
      <w:bookmarkEnd w:id="14175"/>
      <w:bookmarkEnd w:id="14176"/>
      <w:bookmarkEnd w:id="14177"/>
      <w:bookmarkEnd w:id="14178"/>
      <w:bookmarkEnd w:id="14179"/>
      <w:bookmarkEnd w:id="14180"/>
      <w:bookmarkEnd w:id="14181"/>
      <w:bookmarkEnd w:id="14182"/>
      <w:bookmarkEnd w:id="14183"/>
      <w:bookmarkEnd w:id="14184"/>
      <w:bookmarkEnd w:id="14185"/>
      <w:bookmarkEnd w:id="14186"/>
      <w:bookmarkEnd w:id="14187"/>
      <w:bookmarkEnd w:id="14188"/>
      <w:bookmarkEnd w:id="14189"/>
      <w:bookmarkEnd w:id="14190"/>
      <w:bookmarkEnd w:id="14191"/>
      <w:bookmarkEnd w:id="14192"/>
      <w:bookmarkEnd w:id="14193"/>
      <w:bookmarkEnd w:id="14194"/>
      <w:bookmarkEnd w:id="14195"/>
      <w:bookmarkEnd w:id="14196"/>
      <w:bookmarkEnd w:id="14197"/>
      <w:bookmarkEnd w:id="14198"/>
      <w:bookmarkEnd w:id="14199"/>
      <w:bookmarkEnd w:id="14200"/>
      <w:bookmarkEnd w:id="14201"/>
      <w:bookmarkEnd w:id="14202"/>
      <w:bookmarkEnd w:id="14203"/>
      <w:bookmarkEnd w:id="14204"/>
      <w:bookmarkEnd w:id="14205"/>
      <w:bookmarkEnd w:id="14206"/>
      <w:bookmarkEnd w:id="14207"/>
      <w:bookmarkEnd w:id="14208"/>
      <w:bookmarkEnd w:id="14209"/>
      <w:bookmarkEnd w:id="14210"/>
      <w:bookmarkEnd w:id="14211"/>
      <w:bookmarkEnd w:id="14212"/>
      <w:bookmarkEnd w:id="14213"/>
      <w:bookmarkEnd w:id="14214"/>
      <w:bookmarkEnd w:id="14215"/>
      <w:bookmarkEnd w:id="14216"/>
      <w:bookmarkEnd w:id="14217"/>
      <w:bookmarkEnd w:id="14218"/>
      <w:bookmarkEnd w:id="14219"/>
      <w:bookmarkEnd w:id="14220"/>
      <w:bookmarkEnd w:id="14221"/>
      <w:bookmarkEnd w:id="14222"/>
      <w:bookmarkEnd w:id="14223"/>
      <w:bookmarkEnd w:id="14224"/>
      <w:bookmarkEnd w:id="14225"/>
      <w:bookmarkEnd w:id="14226"/>
      <w:bookmarkEnd w:id="14227"/>
      <w:bookmarkEnd w:id="14228"/>
      <w:bookmarkEnd w:id="14229"/>
      <w:bookmarkEnd w:id="14230"/>
      <w:bookmarkEnd w:id="14231"/>
      <w:bookmarkEnd w:id="14232"/>
      <w:bookmarkEnd w:id="14233"/>
      <w:bookmarkEnd w:id="14234"/>
      <w:bookmarkEnd w:id="14235"/>
      <w:bookmarkEnd w:id="14236"/>
      <w:bookmarkEnd w:id="14237"/>
      <w:bookmarkEnd w:id="14238"/>
      <w:bookmarkEnd w:id="14239"/>
      <w:bookmarkEnd w:id="14240"/>
      <w:bookmarkEnd w:id="14241"/>
      <w:bookmarkEnd w:id="14242"/>
      <w:bookmarkEnd w:id="14243"/>
      <w:bookmarkEnd w:id="14244"/>
      <w:bookmarkEnd w:id="14245"/>
      <w:bookmarkEnd w:id="14246"/>
      <w:bookmarkEnd w:id="14247"/>
      <w:bookmarkEnd w:id="14248"/>
      <w:bookmarkEnd w:id="14249"/>
      <w:bookmarkEnd w:id="14250"/>
      <w:bookmarkEnd w:id="14251"/>
      <w:bookmarkEnd w:id="14252"/>
      <w:bookmarkEnd w:id="14253"/>
      <w:bookmarkEnd w:id="14254"/>
      <w:bookmarkEnd w:id="14255"/>
      <w:bookmarkEnd w:id="14256"/>
      <w:bookmarkEnd w:id="14257"/>
      <w:bookmarkEnd w:id="14258"/>
      <w:bookmarkEnd w:id="14259"/>
      <w:bookmarkEnd w:id="14260"/>
      <w:bookmarkEnd w:id="14261"/>
      <w:bookmarkEnd w:id="14262"/>
      <w:bookmarkEnd w:id="14263"/>
      <w:bookmarkEnd w:id="14264"/>
      <w:bookmarkEnd w:id="14265"/>
      <w:bookmarkEnd w:id="14266"/>
      <w:bookmarkEnd w:id="14267"/>
      <w:bookmarkEnd w:id="14268"/>
      <w:bookmarkEnd w:id="14269"/>
      <w:bookmarkEnd w:id="14270"/>
      <w:bookmarkEnd w:id="14271"/>
      <w:bookmarkEnd w:id="14272"/>
      <w:bookmarkEnd w:id="14273"/>
      <w:bookmarkEnd w:id="14274"/>
      <w:bookmarkEnd w:id="14275"/>
      <w:bookmarkEnd w:id="14276"/>
      <w:bookmarkEnd w:id="14277"/>
      <w:bookmarkEnd w:id="14278"/>
      <w:bookmarkEnd w:id="14279"/>
      <w:bookmarkEnd w:id="14280"/>
      <w:bookmarkEnd w:id="14281"/>
      <w:bookmarkEnd w:id="14282"/>
      <w:bookmarkEnd w:id="14283"/>
      <w:bookmarkEnd w:id="14284"/>
      <w:bookmarkEnd w:id="14285"/>
      <w:bookmarkEnd w:id="14286"/>
      <w:bookmarkEnd w:id="14287"/>
      <w:bookmarkEnd w:id="14288"/>
      <w:bookmarkEnd w:id="14289"/>
      <w:bookmarkEnd w:id="14290"/>
      <w:bookmarkEnd w:id="14291"/>
      <w:bookmarkEnd w:id="14292"/>
      <w:bookmarkEnd w:id="14293"/>
      <w:bookmarkEnd w:id="14294"/>
      <w:bookmarkEnd w:id="14295"/>
      <w:bookmarkEnd w:id="14296"/>
      <w:bookmarkEnd w:id="14297"/>
      <w:bookmarkEnd w:id="14298"/>
      <w:bookmarkEnd w:id="14299"/>
      <w:bookmarkEnd w:id="14300"/>
      <w:bookmarkEnd w:id="14301"/>
      <w:bookmarkEnd w:id="14302"/>
      <w:bookmarkEnd w:id="14303"/>
      <w:bookmarkEnd w:id="14304"/>
      <w:bookmarkEnd w:id="14305"/>
      <w:bookmarkEnd w:id="14306"/>
      <w:bookmarkEnd w:id="14307"/>
      <w:bookmarkEnd w:id="14308"/>
      <w:bookmarkEnd w:id="14309"/>
      <w:bookmarkEnd w:id="14310"/>
      <w:bookmarkEnd w:id="14311"/>
      <w:bookmarkEnd w:id="14312"/>
      <w:bookmarkEnd w:id="14313"/>
      <w:bookmarkEnd w:id="14314"/>
      <w:bookmarkEnd w:id="14315"/>
      <w:bookmarkEnd w:id="14316"/>
      <w:bookmarkEnd w:id="14317"/>
      <w:bookmarkEnd w:id="14318"/>
      <w:bookmarkEnd w:id="14319"/>
      <w:bookmarkEnd w:id="14320"/>
      <w:bookmarkEnd w:id="14321"/>
      <w:bookmarkEnd w:id="14322"/>
      <w:bookmarkEnd w:id="14323"/>
      <w:bookmarkEnd w:id="14324"/>
      <w:bookmarkEnd w:id="14325"/>
      <w:bookmarkEnd w:id="14326"/>
      <w:bookmarkEnd w:id="14327"/>
      <w:bookmarkEnd w:id="14328"/>
      <w:bookmarkEnd w:id="14329"/>
      <w:bookmarkEnd w:id="14330"/>
      <w:bookmarkEnd w:id="14331"/>
      <w:bookmarkEnd w:id="14332"/>
      <w:bookmarkEnd w:id="14333"/>
      <w:bookmarkEnd w:id="14334"/>
      <w:bookmarkEnd w:id="14335"/>
      <w:bookmarkEnd w:id="14336"/>
      <w:bookmarkEnd w:id="14337"/>
      <w:bookmarkEnd w:id="14338"/>
      <w:bookmarkEnd w:id="14339"/>
      <w:bookmarkEnd w:id="14340"/>
      <w:bookmarkEnd w:id="14341"/>
      <w:bookmarkEnd w:id="14342"/>
      <w:bookmarkEnd w:id="14343"/>
      <w:bookmarkEnd w:id="14344"/>
      <w:bookmarkEnd w:id="14345"/>
      <w:bookmarkEnd w:id="14346"/>
      <w:bookmarkEnd w:id="14347"/>
      <w:bookmarkEnd w:id="14348"/>
      <w:bookmarkEnd w:id="14349"/>
      <w:bookmarkEnd w:id="14350"/>
      <w:bookmarkEnd w:id="14351"/>
      <w:bookmarkEnd w:id="14352"/>
      <w:bookmarkEnd w:id="14353"/>
      <w:bookmarkEnd w:id="14354"/>
      <w:bookmarkEnd w:id="14355"/>
      <w:bookmarkEnd w:id="14356"/>
      <w:bookmarkEnd w:id="14357"/>
      <w:bookmarkEnd w:id="14358"/>
      <w:bookmarkEnd w:id="14359"/>
      <w:bookmarkEnd w:id="14360"/>
      <w:bookmarkEnd w:id="14361"/>
      <w:bookmarkEnd w:id="14362"/>
      <w:bookmarkEnd w:id="14363"/>
      <w:bookmarkEnd w:id="14364"/>
      <w:bookmarkEnd w:id="14365"/>
      <w:bookmarkEnd w:id="14366"/>
      <w:bookmarkEnd w:id="14367"/>
      <w:bookmarkEnd w:id="14368"/>
      <w:bookmarkEnd w:id="14369"/>
      <w:bookmarkEnd w:id="14370"/>
      <w:bookmarkEnd w:id="14371"/>
      <w:bookmarkEnd w:id="14372"/>
      <w:bookmarkEnd w:id="14373"/>
      <w:bookmarkEnd w:id="14374"/>
      <w:bookmarkEnd w:id="14375"/>
      <w:bookmarkEnd w:id="14376"/>
      <w:bookmarkEnd w:id="14377"/>
      <w:bookmarkEnd w:id="14378"/>
      <w:bookmarkEnd w:id="14379"/>
      <w:bookmarkEnd w:id="14380"/>
      <w:bookmarkEnd w:id="14381"/>
      <w:bookmarkEnd w:id="14382"/>
      <w:bookmarkEnd w:id="14383"/>
      <w:bookmarkEnd w:id="14384"/>
      <w:bookmarkEnd w:id="14385"/>
      <w:bookmarkEnd w:id="14386"/>
      <w:bookmarkEnd w:id="14387"/>
      <w:bookmarkEnd w:id="14388"/>
      <w:bookmarkEnd w:id="14389"/>
      <w:bookmarkEnd w:id="14390"/>
      <w:bookmarkEnd w:id="14391"/>
      <w:bookmarkEnd w:id="14392"/>
      <w:bookmarkEnd w:id="14393"/>
      <w:bookmarkEnd w:id="14394"/>
      <w:bookmarkEnd w:id="14395"/>
      <w:bookmarkEnd w:id="14396"/>
      <w:bookmarkEnd w:id="14397"/>
      <w:bookmarkEnd w:id="14398"/>
      <w:bookmarkEnd w:id="14399"/>
      <w:bookmarkEnd w:id="14400"/>
      <w:bookmarkEnd w:id="14401"/>
      <w:bookmarkEnd w:id="14402"/>
      <w:bookmarkEnd w:id="14403"/>
      <w:bookmarkEnd w:id="14404"/>
      <w:bookmarkEnd w:id="14405"/>
      <w:bookmarkEnd w:id="14406"/>
      <w:bookmarkEnd w:id="14407"/>
      <w:bookmarkEnd w:id="14408"/>
      <w:bookmarkEnd w:id="14409"/>
      <w:bookmarkEnd w:id="14410"/>
      <w:bookmarkEnd w:id="14411"/>
      <w:bookmarkEnd w:id="14412"/>
      <w:bookmarkEnd w:id="14413"/>
      <w:bookmarkEnd w:id="14414"/>
      <w:bookmarkEnd w:id="14415"/>
      <w:bookmarkEnd w:id="14416"/>
      <w:bookmarkEnd w:id="14417"/>
      <w:bookmarkEnd w:id="14418"/>
      <w:bookmarkEnd w:id="14419"/>
      <w:bookmarkEnd w:id="14420"/>
      <w:bookmarkEnd w:id="14421"/>
      <w:bookmarkEnd w:id="14422"/>
      <w:bookmarkEnd w:id="14423"/>
      <w:bookmarkEnd w:id="14424"/>
      <w:bookmarkEnd w:id="14425"/>
      <w:bookmarkEnd w:id="14426"/>
      <w:bookmarkEnd w:id="14427"/>
      <w:bookmarkEnd w:id="14428"/>
      <w:bookmarkEnd w:id="14429"/>
      <w:bookmarkEnd w:id="14430"/>
      <w:bookmarkEnd w:id="14431"/>
      <w:bookmarkEnd w:id="14432"/>
      <w:bookmarkEnd w:id="14433"/>
      <w:bookmarkEnd w:id="14434"/>
      <w:bookmarkEnd w:id="14435"/>
      <w:bookmarkEnd w:id="14436"/>
      <w:bookmarkEnd w:id="14437"/>
      <w:bookmarkEnd w:id="14438"/>
      <w:bookmarkEnd w:id="14439"/>
      <w:bookmarkEnd w:id="14440"/>
      <w:bookmarkEnd w:id="14441"/>
      <w:bookmarkEnd w:id="14442"/>
      <w:bookmarkEnd w:id="14443"/>
      <w:bookmarkEnd w:id="14444"/>
      <w:bookmarkEnd w:id="14445"/>
      <w:bookmarkEnd w:id="14446"/>
      <w:bookmarkEnd w:id="14447"/>
      <w:bookmarkEnd w:id="14448"/>
      <w:bookmarkEnd w:id="14449"/>
      <w:bookmarkEnd w:id="14450"/>
      <w:bookmarkEnd w:id="14451"/>
      <w:bookmarkEnd w:id="14452"/>
      <w:bookmarkEnd w:id="14453"/>
      <w:bookmarkEnd w:id="14454"/>
      <w:bookmarkEnd w:id="14455"/>
      <w:bookmarkEnd w:id="14456"/>
      <w:bookmarkEnd w:id="14457"/>
      <w:bookmarkEnd w:id="14458"/>
      <w:bookmarkEnd w:id="14459"/>
      <w:bookmarkEnd w:id="14460"/>
      <w:bookmarkEnd w:id="14461"/>
      <w:bookmarkEnd w:id="14462"/>
      <w:bookmarkEnd w:id="14463"/>
      <w:bookmarkEnd w:id="14464"/>
      <w:bookmarkEnd w:id="14465"/>
      <w:bookmarkEnd w:id="14466"/>
      <w:bookmarkEnd w:id="14467"/>
      <w:bookmarkEnd w:id="14468"/>
      <w:bookmarkEnd w:id="14469"/>
      <w:bookmarkEnd w:id="14470"/>
      <w:bookmarkEnd w:id="14471"/>
      <w:bookmarkEnd w:id="14472"/>
      <w:bookmarkEnd w:id="14473"/>
      <w:bookmarkEnd w:id="14474"/>
      <w:bookmarkEnd w:id="14475"/>
      <w:bookmarkEnd w:id="14476"/>
      <w:bookmarkEnd w:id="14477"/>
      <w:bookmarkEnd w:id="14478"/>
      <w:bookmarkEnd w:id="14479"/>
      <w:bookmarkEnd w:id="14480"/>
      <w:bookmarkEnd w:id="14481"/>
      <w:bookmarkEnd w:id="14482"/>
      <w:bookmarkEnd w:id="14483"/>
      <w:bookmarkEnd w:id="14484"/>
      <w:bookmarkEnd w:id="14485"/>
      <w:bookmarkEnd w:id="14486"/>
      <w:bookmarkEnd w:id="14487"/>
      <w:bookmarkEnd w:id="14488"/>
      <w:bookmarkEnd w:id="14489"/>
      <w:bookmarkEnd w:id="14490"/>
      <w:bookmarkEnd w:id="14491"/>
      <w:bookmarkEnd w:id="14492"/>
      <w:bookmarkEnd w:id="14493"/>
      <w:bookmarkEnd w:id="14494"/>
      <w:bookmarkEnd w:id="14495"/>
      <w:bookmarkEnd w:id="14496"/>
      <w:bookmarkEnd w:id="14497"/>
      <w:bookmarkEnd w:id="14498"/>
      <w:bookmarkEnd w:id="14499"/>
      <w:bookmarkEnd w:id="14500"/>
      <w:bookmarkEnd w:id="14501"/>
      <w:bookmarkEnd w:id="14502"/>
      <w:bookmarkEnd w:id="14503"/>
      <w:bookmarkEnd w:id="14504"/>
      <w:bookmarkEnd w:id="14505"/>
      <w:bookmarkEnd w:id="14506"/>
      <w:bookmarkEnd w:id="14507"/>
      <w:bookmarkEnd w:id="14508"/>
      <w:bookmarkEnd w:id="14509"/>
      <w:bookmarkEnd w:id="14510"/>
      <w:bookmarkEnd w:id="14511"/>
      <w:bookmarkEnd w:id="14512"/>
      <w:bookmarkEnd w:id="14513"/>
      <w:bookmarkEnd w:id="14514"/>
      <w:bookmarkEnd w:id="14515"/>
      <w:bookmarkEnd w:id="14516"/>
      <w:bookmarkEnd w:id="14517"/>
      <w:bookmarkEnd w:id="14518"/>
      <w:bookmarkEnd w:id="14519"/>
      <w:bookmarkEnd w:id="14520"/>
      <w:bookmarkEnd w:id="14521"/>
      <w:bookmarkEnd w:id="14522"/>
      <w:bookmarkEnd w:id="14523"/>
      <w:bookmarkEnd w:id="14524"/>
      <w:bookmarkEnd w:id="14525"/>
      <w:bookmarkEnd w:id="14526"/>
      <w:bookmarkEnd w:id="14527"/>
      <w:bookmarkEnd w:id="14528"/>
      <w:bookmarkEnd w:id="14529"/>
      <w:bookmarkEnd w:id="14530"/>
      <w:bookmarkEnd w:id="14531"/>
      <w:bookmarkEnd w:id="14532"/>
      <w:bookmarkEnd w:id="14533"/>
      <w:bookmarkEnd w:id="14534"/>
      <w:bookmarkEnd w:id="14535"/>
      <w:bookmarkEnd w:id="14536"/>
      <w:bookmarkEnd w:id="14537"/>
      <w:bookmarkEnd w:id="14538"/>
      <w:bookmarkEnd w:id="14539"/>
      <w:bookmarkEnd w:id="14540"/>
      <w:bookmarkEnd w:id="14541"/>
      <w:bookmarkEnd w:id="14542"/>
      <w:bookmarkEnd w:id="14543"/>
      <w:bookmarkEnd w:id="14544"/>
      <w:bookmarkEnd w:id="14545"/>
      <w:bookmarkEnd w:id="14546"/>
      <w:bookmarkEnd w:id="14547"/>
      <w:bookmarkEnd w:id="14548"/>
      <w:bookmarkEnd w:id="14549"/>
      <w:bookmarkEnd w:id="14550"/>
      <w:bookmarkEnd w:id="14551"/>
      <w:bookmarkEnd w:id="14552"/>
      <w:bookmarkEnd w:id="14553"/>
      <w:bookmarkEnd w:id="14554"/>
      <w:bookmarkEnd w:id="14555"/>
      <w:bookmarkEnd w:id="14556"/>
      <w:bookmarkEnd w:id="14557"/>
      <w:bookmarkEnd w:id="14558"/>
      <w:bookmarkEnd w:id="14559"/>
      <w:bookmarkEnd w:id="14560"/>
      <w:bookmarkEnd w:id="14561"/>
      <w:bookmarkEnd w:id="14562"/>
      <w:bookmarkEnd w:id="14563"/>
      <w:bookmarkEnd w:id="14564"/>
      <w:bookmarkEnd w:id="14565"/>
      <w:bookmarkEnd w:id="14566"/>
      <w:bookmarkEnd w:id="14567"/>
      <w:bookmarkEnd w:id="14568"/>
      <w:bookmarkEnd w:id="14569"/>
      <w:bookmarkEnd w:id="14570"/>
      <w:bookmarkEnd w:id="14571"/>
      <w:bookmarkEnd w:id="14572"/>
      <w:bookmarkEnd w:id="14573"/>
      <w:bookmarkEnd w:id="14574"/>
      <w:bookmarkEnd w:id="14575"/>
      <w:bookmarkEnd w:id="14576"/>
      <w:bookmarkEnd w:id="14577"/>
      <w:bookmarkEnd w:id="14578"/>
      <w:bookmarkEnd w:id="14579"/>
      <w:bookmarkEnd w:id="14580"/>
      <w:bookmarkEnd w:id="14581"/>
      <w:bookmarkEnd w:id="14582"/>
      <w:bookmarkEnd w:id="14583"/>
      <w:bookmarkEnd w:id="14584"/>
      <w:bookmarkEnd w:id="14585"/>
      <w:bookmarkEnd w:id="14586"/>
      <w:bookmarkEnd w:id="14587"/>
      <w:bookmarkEnd w:id="14588"/>
      <w:bookmarkEnd w:id="14589"/>
      <w:bookmarkEnd w:id="14590"/>
      <w:bookmarkEnd w:id="14591"/>
      <w:bookmarkEnd w:id="14592"/>
      <w:bookmarkEnd w:id="14593"/>
      <w:bookmarkEnd w:id="14594"/>
      <w:bookmarkEnd w:id="14595"/>
      <w:bookmarkEnd w:id="14596"/>
      <w:bookmarkEnd w:id="14597"/>
      <w:bookmarkEnd w:id="14598"/>
      <w:bookmarkEnd w:id="14599"/>
      <w:bookmarkEnd w:id="14600"/>
      <w:bookmarkEnd w:id="14601"/>
      <w:bookmarkEnd w:id="14602"/>
      <w:bookmarkEnd w:id="14603"/>
      <w:bookmarkEnd w:id="14604"/>
      <w:bookmarkEnd w:id="14605"/>
      <w:bookmarkEnd w:id="14606"/>
      <w:bookmarkEnd w:id="14607"/>
      <w:bookmarkEnd w:id="14608"/>
      <w:bookmarkEnd w:id="14609"/>
      <w:bookmarkEnd w:id="14610"/>
      <w:bookmarkEnd w:id="14611"/>
      <w:bookmarkEnd w:id="14612"/>
      <w:bookmarkEnd w:id="14613"/>
      <w:bookmarkEnd w:id="14614"/>
      <w:bookmarkEnd w:id="14615"/>
      <w:bookmarkEnd w:id="14616"/>
      <w:bookmarkEnd w:id="14617"/>
      <w:bookmarkEnd w:id="14618"/>
      <w:bookmarkEnd w:id="14619"/>
      <w:bookmarkEnd w:id="14620"/>
      <w:bookmarkEnd w:id="14621"/>
      <w:bookmarkEnd w:id="14622"/>
      <w:bookmarkEnd w:id="14623"/>
      <w:bookmarkEnd w:id="14624"/>
      <w:bookmarkEnd w:id="14625"/>
      <w:bookmarkEnd w:id="14626"/>
      <w:bookmarkEnd w:id="14627"/>
      <w:bookmarkEnd w:id="14628"/>
      <w:bookmarkEnd w:id="14629"/>
      <w:bookmarkEnd w:id="14630"/>
      <w:bookmarkEnd w:id="14631"/>
      <w:bookmarkEnd w:id="14632"/>
      <w:bookmarkEnd w:id="14633"/>
      <w:bookmarkEnd w:id="14634"/>
      <w:bookmarkEnd w:id="14635"/>
      <w:bookmarkEnd w:id="14636"/>
      <w:bookmarkEnd w:id="14637"/>
      <w:bookmarkEnd w:id="14638"/>
      <w:bookmarkEnd w:id="14639"/>
      <w:bookmarkEnd w:id="14640"/>
      <w:bookmarkEnd w:id="14641"/>
      <w:bookmarkEnd w:id="14642"/>
      <w:bookmarkEnd w:id="14643"/>
      <w:bookmarkEnd w:id="14644"/>
      <w:bookmarkEnd w:id="14645"/>
      <w:bookmarkEnd w:id="14646"/>
      <w:bookmarkEnd w:id="14647"/>
      <w:bookmarkEnd w:id="14648"/>
      <w:bookmarkEnd w:id="14649"/>
      <w:bookmarkEnd w:id="14650"/>
      <w:bookmarkEnd w:id="14651"/>
      <w:bookmarkEnd w:id="14652"/>
      <w:bookmarkEnd w:id="14653"/>
      <w:bookmarkEnd w:id="14654"/>
      <w:bookmarkEnd w:id="14655"/>
      <w:bookmarkEnd w:id="14656"/>
      <w:bookmarkEnd w:id="14657"/>
      <w:bookmarkEnd w:id="14658"/>
      <w:bookmarkEnd w:id="14659"/>
      <w:bookmarkEnd w:id="14660"/>
      <w:bookmarkEnd w:id="14661"/>
      <w:bookmarkEnd w:id="14662"/>
      <w:bookmarkEnd w:id="14663"/>
      <w:bookmarkEnd w:id="14664"/>
      <w:bookmarkEnd w:id="14665"/>
      <w:bookmarkEnd w:id="14666"/>
      <w:bookmarkEnd w:id="14667"/>
      <w:bookmarkEnd w:id="14668"/>
      <w:bookmarkEnd w:id="14669"/>
      <w:bookmarkEnd w:id="14670"/>
      <w:bookmarkEnd w:id="14671"/>
      <w:bookmarkEnd w:id="14672"/>
      <w:bookmarkEnd w:id="14673"/>
      <w:bookmarkEnd w:id="14674"/>
      <w:bookmarkEnd w:id="14675"/>
      <w:bookmarkEnd w:id="14676"/>
      <w:bookmarkEnd w:id="14677"/>
      <w:bookmarkEnd w:id="14678"/>
      <w:bookmarkEnd w:id="14679"/>
      <w:bookmarkEnd w:id="14680"/>
      <w:bookmarkEnd w:id="14681"/>
      <w:bookmarkEnd w:id="14682"/>
      <w:bookmarkEnd w:id="14683"/>
      <w:bookmarkEnd w:id="14684"/>
      <w:bookmarkEnd w:id="14685"/>
      <w:bookmarkEnd w:id="14686"/>
      <w:bookmarkEnd w:id="14687"/>
      <w:bookmarkEnd w:id="14688"/>
      <w:bookmarkEnd w:id="14689"/>
      <w:bookmarkEnd w:id="14690"/>
      <w:bookmarkEnd w:id="14691"/>
      <w:bookmarkEnd w:id="14692"/>
      <w:bookmarkEnd w:id="14693"/>
      <w:bookmarkEnd w:id="14694"/>
      <w:bookmarkEnd w:id="14695"/>
      <w:bookmarkEnd w:id="14696"/>
      <w:bookmarkEnd w:id="14697"/>
      <w:bookmarkEnd w:id="14698"/>
      <w:bookmarkEnd w:id="14699"/>
      <w:bookmarkEnd w:id="14700"/>
      <w:bookmarkEnd w:id="14701"/>
      <w:bookmarkEnd w:id="14702"/>
      <w:bookmarkEnd w:id="14703"/>
      <w:bookmarkEnd w:id="14704"/>
      <w:bookmarkEnd w:id="14705"/>
      <w:bookmarkEnd w:id="14706"/>
      <w:bookmarkEnd w:id="14707"/>
      <w:bookmarkEnd w:id="14708"/>
      <w:bookmarkEnd w:id="14709"/>
      <w:bookmarkEnd w:id="14710"/>
      <w:bookmarkEnd w:id="14711"/>
      <w:bookmarkEnd w:id="14712"/>
      <w:bookmarkEnd w:id="14713"/>
      <w:bookmarkEnd w:id="14714"/>
      <w:bookmarkEnd w:id="14715"/>
      <w:bookmarkEnd w:id="14716"/>
      <w:bookmarkEnd w:id="14717"/>
      <w:bookmarkEnd w:id="14718"/>
      <w:bookmarkEnd w:id="14719"/>
      <w:bookmarkEnd w:id="14720"/>
      <w:bookmarkEnd w:id="14721"/>
      <w:bookmarkEnd w:id="14722"/>
      <w:bookmarkEnd w:id="14723"/>
      <w:bookmarkEnd w:id="14724"/>
      <w:bookmarkEnd w:id="14725"/>
      <w:bookmarkEnd w:id="14726"/>
      <w:bookmarkEnd w:id="14727"/>
      <w:bookmarkEnd w:id="14728"/>
      <w:bookmarkEnd w:id="14729"/>
      <w:bookmarkEnd w:id="14730"/>
      <w:bookmarkEnd w:id="14731"/>
      <w:bookmarkEnd w:id="14732"/>
      <w:bookmarkEnd w:id="14733"/>
      <w:bookmarkEnd w:id="14734"/>
      <w:bookmarkEnd w:id="14735"/>
      <w:bookmarkEnd w:id="14736"/>
      <w:bookmarkEnd w:id="14737"/>
      <w:bookmarkEnd w:id="14738"/>
      <w:bookmarkEnd w:id="14739"/>
      <w:bookmarkEnd w:id="14740"/>
      <w:bookmarkEnd w:id="14741"/>
      <w:bookmarkEnd w:id="14742"/>
      <w:bookmarkEnd w:id="14743"/>
      <w:bookmarkEnd w:id="14744"/>
      <w:bookmarkEnd w:id="14745"/>
      <w:bookmarkEnd w:id="14746"/>
      <w:bookmarkEnd w:id="14747"/>
      <w:bookmarkEnd w:id="14748"/>
      <w:bookmarkEnd w:id="14749"/>
      <w:bookmarkEnd w:id="14750"/>
      <w:bookmarkEnd w:id="14751"/>
      <w:bookmarkEnd w:id="14752"/>
      <w:bookmarkEnd w:id="14753"/>
      <w:bookmarkEnd w:id="14754"/>
      <w:bookmarkEnd w:id="14755"/>
      <w:bookmarkEnd w:id="14756"/>
      <w:bookmarkEnd w:id="14757"/>
      <w:bookmarkEnd w:id="14758"/>
      <w:bookmarkEnd w:id="14759"/>
      <w:bookmarkEnd w:id="14760"/>
      <w:bookmarkEnd w:id="14761"/>
      <w:bookmarkEnd w:id="14762"/>
      <w:bookmarkEnd w:id="14763"/>
      <w:bookmarkEnd w:id="14764"/>
      <w:bookmarkEnd w:id="14765"/>
      <w:bookmarkEnd w:id="14766"/>
      <w:bookmarkEnd w:id="14767"/>
      <w:bookmarkEnd w:id="14768"/>
      <w:bookmarkEnd w:id="14769"/>
      <w:bookmarkEnd w:id="14770"/>
      <w:bookmarkEnd w:id="14771"/>
      <w:bookmarkEnd w:id="14772"/>
      <w:bookmarkEnd w:id="14773"/>
      <w:bookmarkEnd w:id="14774"/>
      <w:bookmarkEnd w:id="14775"/>
      <w:bookmarkEnd w:id="14776"/>
      <w:bookmarkEnd w:id="14777"/>
      <w:bookmarkEnd w:id="14778"/>
      <w:bookmarkEnd w:id="14779"/>
      <w:bookmarkEnd w:id="14780"/>
      <w:bookmarkEnd w:id="14781"/>
      <w:bookmarkEnd w:id="14782"/>
      <w:bookmarkEnd w:id="14783"/>
      <w:bookmarkEnd w:id="14784"/>
      <w:bookmarkEnd w:id="14785"/>
      <w:bookmarkEnd w:id="14786"/>
      <w:bookmarkEnd w:id="14787"/>
      <w:bookmarkEnd w:id="14788"/>
      <w:bookmarkEnd w:id="14789"/>
      <w:bookmarkEnd w:id="14790"/>
      <w:bookmarkEnd w:id="14791"/>
      <w:bookmarkEnd w:id="14792"/>
      <w:bookmarkEnd w:id="14793"/>
      <w:bookmarkEnd w:id="14794"/>
      <w:bookmarkEnd w:id="14795"/>
      <w:bookmarkEnd w:id="14796"/>
      <w:bookmarkEnd w:id="14797"/>
      <w:bookmarkEnd w:id="14798"/>
      <w:bookmarkEnd w:id="14799"/>
      <w:bookmarkEnd w:id="14800"/>
      <w:bookmarkEnd w:id="14801"/>
      <w:bookmarkEnd w:id="14802"/>
      <w:bookmarkEnd w:id="14803"/>
      <w:bookmarkEnd w:id="14804"/>
      <w:bookmarkEnd w:id="14805"/>
      <w:bookmarkEnd w:id="14806"/>
      <w:bookmarkEnd w:id="14807"/>
      <w:bookmarkEnd w:id="14808"/>
      <w:bookmarkEnd w:id="14809"/>
      <w:bookmarkEnd w:id="14810"/>
      <w:bookmarkEnd w:id="14811"/>
      <w:bookmarkEnd w:id="14812"/>
      <w:bookmarkEnd w:id="14813"/>
      <w:bookmarkEnd w:id="14814"/>
      <w:bookmarkEnd w:id="14815"/>
      <w:bookmarkEnd w:id="14816"/>
      <w:bookmarkEnd w:id="14817"/>
      <w:bookmarkEnd w:id="14818"/>
      <w:bookmarkEnd w:id="14819"/>
      <w:bookmarkEnd w:id="14820"/>
      <w:bookmarkEnd w:id="14821"/>
      <w:bookmarkEnd w:id="14822"/>
      <w:bookmarkEnd w:id="14823"/>
      <w:bookmarkEnd w:id="14824"/>
      <w:bookmarkEnd w:id="14825"/>
      <w:bookmarkEnd w:id="14826"/>
      <w:bookmarkEnd w:id="14827"/>
      <w:bookmarkEnd w:id="14828"/>
      <w:bookmarkEnd w:id="14829"/>
      <w:bookmarkEnd w:id="14830"/>
      <w:bookmarkEnd w:id="14831"/>
      <w:bookmarkEnd w:id="14832"/>
      <w:bookmarkEnd w:id="14833"/>
      <w:bookmarkEnd w:id="14834"/>
      <w:bookmarkEnd w:id="14835"/>
      <w:bookmarkEnd w:id="14836"/>
      <w:bookmarkEnd w:id="14837"/>
      <w:bookmarkEnd w:id="14838"/>
      <w:bookmarkEnd w:id="14839"/>
      <w:bookmarkEnd w:id="14840"/>
      <w:bookmarkEnd w:id="14841"/>
      <w:bookmarkEnd w:id="14842"/>
      <w:bookmarkEnd w:id="14843"/>
      <w:bookmarkEnd w:id="14844"/>
      <w:bookmarkEnd w:id="14845"/>
      <w:bookmarkEnd w:id="14846"/>
      <w:bookmarkEnd w:id="14847"/>
      <w:bookmarkEnd w:id="14848"/>
      <w:bookmarkEnd w:id="14849"/>
      <w:bookmarkEnd w:id="14850"/>
      <w:bookmarkEnd w:id="14851"/>
      <w:bookmarkEnd w:id="14852"/>
      <w:bookmarkEnd w:id="14853"/>
      <w:bookmarkEnd w:id="14854"/>
      <w:bookmarkEnd w:id="14855"/>
      <w:bookmarkEnd w:id="14856"/>
      <w:bookmarkEnd w:id="14857"/>
      <w:bookmarkEnd w:id="14858"/>
      <w:bookmarkEnd w:id="14859"/>
      <w:bookmarkEnd w:id="14860"/>
      <w:bookmarkEnd w:id="14861"/>
      <w:bookmarkEnd w:id="14862"/>
      <w:bookmarkEnd w:id="14863"/>
      <w:bookmarkEnd w:id="14864"/>
      <w:bookmarkEnd w:id="14865"/>
      <w:bookmarkEnd w:id="14866"/>
      <w:bookmarkEnd w:id="14867"/>
      <w:bookmarkEnd w:id="14868"/>
      <w:bookmarkEnd w:id="14869"/>
      <w:bookmarkEnd w:id="14870"/>
      <w:bookmarkEnd w:id="14871"/>
      <w:bookmarkEnd w:id="14872"/>
      <w:bookmarkEnd w:id="14873"/>
      <w:bookmarkEnd w:id="14874"/>
      <w:bookmarkEnd w:id="14875"/>
      <w:bookmarkEnd w:id="14876"/>
      <w:bookmarkEnd w:id="14877"/>
      <w:bookmarkEnd w:id="14878"/>
      <w:bookmarkEnd w:id="14879"/>
      <w:bookmarkEnd w:id="14880"/>
      <w:bookmarkEnd w:id="14881"/>
      <w:bookmarkEnd w:id="14882"/>
      <w:bookmarkEnd w:id="14883"/>
      <w:bookmarkEnd w:id="14884"/>
      <w:bookmarkEnd w:id="14885"/>
      <w:bookmarkEnd w:id="14886"/>
      <w:bookmarkEnd w:id="14887"/>
      <w:bookmarkEnd w:id="14888"/>
      <w:bookmarkEnd w:id="14889"/>
      <w:bookmarkEnd w:id="14890"/>
      <w:bookmarkEnd w:id="14891"/>
      <w:bookmarkEnd w:id="14892"/>
      <w:bookmarkEnd w:id="14893"/>
      <w:bookmarkEnd w:id="14894"/>
      <w:bookmarkEnd w:id="14895"/>
      <w:bookmarkEnd w:id="14896"/>
      <w:bookmarkEnd w:id="14897"/>
      <w:bookmarkEnd w:id="14898"/>
      <w:bookmarkEnd w:id="14899"/>
      <w:bookmarkEnd w:id="14900"/>
      <w:bookmarkEnd w:id="14901"/>
      <w:bookmarkEnd w:id="14902"/>
      <w:bookmarkEnd w:id="14903"/>
      <w:bookmarkEnd w:id="14904"/>
      <w:bookmarkEnd w:id="14905"/>
      <w:bookmarkEnd w:id="14906"/>
      <w:bookmarkEnd w:id="14907"/>
      <w:bookmarkEnd w:id="14908"/>
      <w:bookmarkEnd w:id="14909"/>
      <w:bookmarkEnd w:id="14910"/>
      <w:bookmarkEnd w:id="14911"/>
      <w:bookmarkEnd w:id="14912"/>
      <w:bookmarkEnd w:id="14913"/>
      <w:bookmarkEnd w:id="14914"/>
      <w:bookmarkEnd w:id="14915"/>
      <w:bookmarkEnd w:id="14916"/>
      <w:bookmarkEnd w:id="14917"/>
      <w:bookmarkEnd w:id="14918"/>
      <w:bookmarkEnd w:id="14919"/>
      <w:bookmarkEnd w:id="14920"/>
      <w:bookmarkEnd w:id="14921"/>
      <w:bookmarkEnd w:id="14922"/>
      <w:bookmarkEnd w:id="14923"/>
      <w:bookmarkEnd w:id="14924"/>
      <w:bookmarkEnd w:id="14925"/>
      <w:bookmarkEnd w:id="14926"/>
      <w:bookmarkEnd w:id="14927"/>
      <w:bookmarkEnd w:id="14928"/>
      <w:bookmarkEnd w:id="14929"/>
      <w:bookmarkEnd w:id="14930"/>
      <w:bookmarkEnd w:id="14931"/>
      <w:bookmarkEnd w:id="14932"/>
      <w:bookmarkEnd w:id="14933"/>
      <w:bookmarkEnd w:id="14934"/>
      <w:bookmarkEnd w:id="14935"/>
      <w:bookmarkEnd w:id="14936"/>
      <w:bookmarkEnd w:id="14937"/>
      <w:bookmarkEnd w:id="14938"/>
      <w:bookmarkEnd w:id="14939"/>
      <w:bookmarkEnd w:id="14940"/>
      <w:bookmarkEnd w:id="14941"/>
      <w:bookmarkEnd w:id="14942"/>
      <w:bookmarkEnd w:id="14943"/>
      <w:bookmarkEnd w:id="14944"/>
      <w:bookmarkEnd w:id="14945"/>
      <w:bookmarkEnd w:id="14946"/>
      <w:bookmarkEnd w:id="14947"/>
      <w:bookmarkEnd w:id="14948"/>
      <w:bookmarkEnd w:id="14949"/>
      <w:bookmarkEnd w:id="14950"/>
      <w:bookmarkEnd w:id="14951"/>
      <w:bookmarkEnd w:id="14952"/>
      <w:bookmarkEnd w:id="14953"/>
      <w:bookmarkEnd w:id="14954"/>
      <w:bookmarkEnd w:id="14955"/>
      <w:bookmarkEnd w:id="14956"/>
      <w:bookmarkEnd w:id="14957"/>
      <w:bookmarkEnd w:id="14958"/>
      <w:bookmarkEnd w:id="14959"/>
      <w:bookmarkEnd w:id="14960"/>
      <w:bookmarkEnd w:id="14961"/>
      <w:bookmarkEnd w:id="14962"/>
      <w:bookmarkEnd w:id="14963"/>
      <w:bookmarkEnd w:id="14964"/>
      <w:bookmarkEnd w:id="14965"/>
      <w:bookmarkEnd w:id="14966"/>
      <w:bookmarkEnd w:id="14967"/>
      <w:bookmarkEnd w:id="14968"/>
      <w:bookmarkEnd w:id="14969"/>
      <w:bookmarkEnd w:id="14970"/>
      <w:bookmarkEnd w:id="14971"/>
      <w:bookmarkEnd w:id="14972"/>
      <w:bookmarkEnd w:id="14973"/>
      <w:bookmarkEnd w:id="14974"/>
      <w:bookmarkEnd w:id="14975"/>
      <w:bookmarkEnd w:id="14976"/>
      <w:bookmarkEnd w:id="14977"/>
      <w:bookmarkEnd w:id="14978"/>
      <w:bookmarkEnd w:id="14979"/>
      <w:bookmarkEnd w:id="14980"/>
      <w:bookmarkEnd w:id="14981"/>
      <w:bookmarkEnd w:id="14982"/>
      <w:bookmarkEnd w:id="14983"/>
      <w:bookmarkEnd w:id="14984"/>
      <w:bookmarkEnd w:id="14985"/>
      <w:bookmarkEnd w:id="14986"/>
      <w:bookmarkEnd w:id="14987"/>
      <w:bookmarkEnd w:id="14988"/>
      <w:bookmarkEnd w:id="14989"/>
      <w:bookmarkEnd w:id="14990"/>
      <w:bookmarkEnd w:id="14991"/>
      <w:bookmarkEnd w:id="14992"/>
      <w:bookmarkEnd w:id="14993"/>
      <w:bookmarkEnd w:id="14994"/>
      <w:bookmarkEnd w:id="14995"/>
      <w:bookmarkEnd w:id="14996"/>
      <w:bookmarkEnd w:id="14997"/>
      <w:bookmarkEnd w:id="14998"/>
      <w:bookmarkEnd w:id="14999"/>
      <w:bookmarkEnd w:id="15000"/>
      <w:bookmarkEnd w:id="15001"/>
      <w:bookmarkEnd w:id="15002"/>
      <w:bookmarkEnd w:id="15003"/>
      <w:bookmarkEnd w:id="15004"/>
      <w:bookmarkEnd w:id="15005"/>
      <w:bookmarkEnd w:id="15006"/>
      <w:bookmarkEnd w:id="15007"/>
      <w:bookmarkEnd w:id="15008"/>
      <w:bookmarkEnd w:id="15009"/>
      <w:bookmarkEnd w:id="15010"/>
      <w:bookmarkEnd w:id="15011"/>
      <w:bookmarkEnd w:id="15012"/>
      <w:bookmarkEnd w:id="15013"/>
      <w:bookmarkEnd w:id="15014"/>
      <w:bookmarkEnd w:id="15015"/>
      <w:bookmarkEnd w:id="15016"/>
      <w:bookmarkEnd w:id="15017"/>
      <w:bookmarkEnd w:id="15018"/>
      <w:bookmarkEnd w:id="15019"/>
      <w:bookmarkEnd w:id="15020"/>
      <w:bookmarkEnd w:id="15021"/>
      <w:bookmarkEnd w:id="15022"/>
      <w:bookmarkEnd w:id="15023"/>
      <w:bookmarkEnd w:id="15024"/>
      <w:bookmarkEnd w:id="15025"/>
      <w:bookmarkEnd w:id="15026"/>
      <w:bookmarkEnd w:id="15027"/>
      <w:bookmarkEnd w:id="15028"/>
      <w:bookmarkEnd w:id="15029"/>
      <w:bookmarkEnd w:id="15030"/>
      <w:bookmarkEnd w:id="15031"/>
      <w:bookmarkEnd w:id="15032"/>
      <w:bookmarkEnd w:id="15033"/>
      <w:bookmarkEnd w:id="15034"/>
      <w:bookmarkEnd w:id="15035"/>
      <w:bookmarkEnd w:id="15036"/>
      <w:bookmarkEnd w:id="15037"/>
      <w:bookmarkEnd w:id="15038"/>
      <w:bookmarkEnd w:id="15039"/>
      <w:bookmarkEnd w:id="15040"/>
      <w:bookmarkEnd w:id="15041"/>
      <w:bookmarkEnd w:id="15042"/>
      <w:bookmarkEnd w:id="15043"/>
      <w:bookmarkEnd w:id="15044"/>
      <w:bookmarkEnd w:id="15045"/>
      <w:bookmarkEnd w:id="15046"/>
      <w:bookmarkEnd w:id="15047"/>
      <w:bookmarkEnd w:id="15048"/>
      <w:bookmarkEnd w:id="15049"/>
      <w:bookmarkEnd w:id="15050"/>
      <w:bookmarkEnd w:id="15051"/>
      <w:bookmarkEnd w:id="15052"/>
      <w:bookmarkEnd w:id="15053"/>
      <w:bookmarkEnd w:id="15054"/>
      <w:bookmarkEnd w:id="15055"/>
      <w:bookmarkEnd w:id="15056"/>
      <w:bookmarkEnd w:id="15057"/>
      <w:bookmarkEnd w:id="15058"/>
      <w:bookmarkEnd w:id="15059"/>
      <w:bookmarkEnd w:id="15060"/>
      <w:bookmarkEnd w:id="15061"/>
      <w:bookmarkEnd w:id="15062"/>
      <w:bookmarkEnd w:id="15063"/>
      <w:bookmarkEnd w:id="15064"/>
      <w:bookmarkEnd w:id="15065"/>
      <w:bookmarkEnd w:id="15066"/>
      <w:bookmarkEnd w:id="15067"/>
      <w:bookmarkEnd w:id="15068"/>
      <w:bookmarkEnd w:id="15069"/>
      <w:bookmarkEnd w:id="15070"/>
      <w:bookmarkEnd w:id="15071"/>
      <w:bookmarkEnd w:id="15072"/>
      <w:bookmarkEnd w:id="15073"/>
      <w:bookmarkEnd w:id="15074"/>
      <w:bookmarkEnd w:id="15075"/>
      <w:bookmarkEnd w:id="15076"/>
      <w:bookmarkEnd w:id="15077"/>
      <w:bookmarkEnd w:id="15078"/>
      <w:bookmarkEnd w:id="15079"/>
      <w:bookmarkEnd w:id="15080"/>
      <w:bookmarkEnd w:id="15081"/>
      <w:bookmarkEnd w:id="15082"/>
      <w:bookmarkEnd w:id="15083"/>
      <w:bookmarkEnd w:id="15084"/>
      <w:bookmarkEnd w:id="15085"/>
      <w:bookmarkEnd w:id="15086"/>
      <w:bookmarkEnd w:id="15087"/>
      <w:bookmarkEnd w:id="15088"/>
      <w:bookmarkEnd w:id="15089"/>
      <w:bookmarkEnd w:id="15090"/>
      <w:bookmarkEnd w:id="15091"/>
      <w:bookmarkEnd w:id="15092"/>
      <w:bookmarkEnd w:id="15093"/>
      <w:bookmarkEnd w:id="15094"/>
      <w:bookmarkEnd w:id="15095"/>
      <w:bookmarkEnd w:id="15096"/>
      <w:bookmarkEnd w:id="15097"/>
      <w:bookmarkEnd w:id="15098"/>
      <w:bookmarkEnd w:id="15099"/>
      <w:bookmarkEnd w:id="15100"/>
      <w:bookmarkEnd w:id="15101"/>
      <w:bookmarkEnd w:id="15102"/>
      <w:bookmarkEnd w:id="15103"/>
      <w:bookmarkEnd w:id="15104"/>
      <w:bookmarkEnd w:id="15105"/>
      <w:bookmarkEnd w:id="15106"/>
      <w:bookmarkEnd w:id="15107"/>
      <w:bookmarkEnd w:id="15108"/>
      <w:bookmarkEnd w:id="15109"/>
      <w:bookmarkEnd w:id="15110"/>
      <w:bookmarkEnd w:id="15111"/>
      <w:bookmarkEnd w:id="15112"/>
      <w:bookmarkEnd w:id="15113"/>
      <w:bookmarkEnd w:id="15114"/>
      <w:bookmarkEnd w:id="15115"/>
      <w:bookmarkEnd w:id="15116"/>
      <w:bookmarkEnd w:id="15117"/>
      <w:bookmarkEnd w:id="15118"/>
      <w:bookmarkEnd w:id="15119"/>
      <w:bookmarkEnd w:id="15120"/>
      <w:bookmarkEnd w:id="15121"/>
      <w:bookmarkEnd w:id="15122"/>
      <w:bookmarkEnd w:id="15123"/>
      <w:bookmarkEnd w:id="15124"/>
      <w:bookmarkEnd w:id="15125"/>
      <w:bookmarkEnd w:id="15126"/>
      <w:bookmarkEnd w:id="15127"/>
      <w:bookmarkEnd w:id="15128"/>
      <w:bookmarkEnd w:id="15129"/>
      <w:bookmarkEnd w:id="15130"/>
      <w:bookmarkEnd w:id="15131"/>
      <w:bookmarkEnd w:id="15132"/>
      <w:bookmarkEnd w:id="15133"/>
      <w:bookmarkEnd w:id="15134"/>
      <w:bookmarkEnd w:id="15135"/>
      <w:bookmarkEnd w:id="15136"/>
      <w:bookmarkEnd w:id="15137"/>
      <w:bookmarkEnd w:id="15138"/>
      <w:bookmarkEnd w:id="15139"/>
      <w:bookmarkEnd w:id="15140"/>
      <w:bookmarkEnd w:id="15141"/>
      <w:bookmarkEnd w:id="15142"/>
      <w:bookmarkEnd w:id="15143"/>
      <w:bookmarkEnd w:id="15144"/>
      <w:bookmarkEnd w:id="15145"/>
      <w:bookmarkEnd w:id="15146"/>
      <w:bookmarkEnd w:id="15147"/>
      <w:bookmarkEnd w:id="15148"/>
      <w:bookmarkEnd w:id="15149"/>
      <w:bookmarkEnd w:id="15150"/>
      <w:bookmarkEnd w:id="15151"/>
      <w:bookmarkEnd w:id="15152"/>
      <w:bookmarkEnd w:id="15153"/>
      <w:bookmarkEnd w:id="15154"/>
      <w:bookmarkEnd w:id="15155"/>
      <w:bookmarkEnd w:id="15156"/>
      <w:bookmarkEnd w:id="15157"/>
      <w:bookmarkEnd w:id="15158"/>
      <w:bookmarkEnd w:id="15159"/>
      <w:bookmarkEnd w:id="15160"/>
      <w:bookmarkEnd w:id="15161"/>
      <w:bookmarkEnd w:id="15162"/>
      <w:bookmarkEnd w:id="15163"/>
      <w:bookmarkEnd w:id="15164"/>
      <w:bookmarkEnd w:id="15165"/>
      <w:bookmarkEnd w:id="15166"/>
      <w:bookmarkEnd w:id="15167"/>
      <w:bookmarkEnd w:id="15168"/>
      <w:bookmarkEnd w:id="15169"/>
      <w:bookmarkEnd w:id="15170"/>
      <w:bookmarkEnd w:id="15171"/>
      <w:bookmarkEnd w:id="15172"/>
      <w:bookmarkEnd w:id="15173"/>
      <w:bookmarkEnd w:id="15174"/>
      <w:bookmarkEnd w:id="15175"/>
      <w:bookmarkEnd w:id="15176"/>
      <w:bookmarkEnd w:id="15177"/>
      <w:bookmarkEnd w:id="15178"/>
      <w:bookmarkEnd w:id="15179"/>
      <w:bookmarkEnd w:id="15180"/>
      <w:bookmarkEnd w:id="15181"/>
      <w:bookmarkEnd w:id="15182"/>
      <w:bookmarkEnd w:id="15183"/>
      <w:bookmarkEnd w:id="15184"/>
      <w:bookmarkEnd w:id="15185"/>
      <w:bookmarkEnd w:id="15186"/>
      <w:bookmarkEnd w:id="15187"/>
      <w:bookmarkEnd w:id="15188"/>
      <w:bookmarkEnd w:id="15189"/>
      <w:bookmarkEnd w:id="15190"/>
      <w:bookmarkEnd w:id="15191"/>
      <w:bookmarkEnd w:id="15192"/>
      <w:bookmarkEnd w:id="15193"/>
      <w:bookmarkEnd w:id="15194"/>
      <w:bookmarkEnd w:id="15195"/>
      <w:bookmarkEnd w:id="15196"/>
      <w:bookmarkEnd w:id="15197"/>
      <w:bookmarkEnd w:id="15198"/>
      <w:bookmarkEnd w:id="15199"/>
      <w:bookmarkEnd w:id="15200"/>
      <w:bookmarkEnd w:id="15201"/>
      <w:bookmarkEnd w:id="15202"/>
      <w:bookmarkEnd w:id="15203"/>
      <w:bookmarkEnd w:id="15204"/>
      <w:bookmarkEnd w:id="15205"/>
      <w:bookmarkEnd w:id="15206"/>
      <w:bookmarkEnd w:id="15207"/>
      <w:bookmarkEnd w:id="15208"/>
      <w:bookmarkEnd w:id="15209"/>
      <w:bookmarkEnd w:id="15210"/>
      <w:bookmarkEnd w:id="15211"/>
      <w:bookmarkEnd w:id="15212"/>
      <w:bookmarkEnd w:id="15213"/>
      <w:bookmarkEnd w:id="15214"/>
      <w:bookmarkEnd w:id="15215"/>
      <w:bookmarkEnd w:id="15216"/>
      <w:bookmarkEnd w:id="15217"/>
      <w:bookmarkEnd w:id="15218"/>
      <w:bookmarkEnd w:id="15219"/>
      <w:bookmarkEnd w:id="15220"/>
      <w:bookmarkEnd w:id="15221"/>
      <w:bookmarkEnd w:id="15222"/>
      <w:bookmarkEnd w:id="15223"/>
      <w:bookmarkEnd w:id="15224"/>
      <w:bookmarkEnd w:id="15225"/>
      <w:bookmarkEnd w:id="15226"/>
      <w:bookmarkEnd w:id="15227"/>
      <w:bookmarkEnd w:id="15228"/>
      <w:bookmarkEnd w:id="15229"/>
      <w:bookmarkEnd w:id="15230"/>
      <w:bookmarkEnd w:id="15231"/>
      <w:bookmarkEnd w:id="15232"/>
      <w:bookmarkEnd w:id="15233"/>
      <w:bookmarkEnd w:id="15234"/>
      <w:bookmarkEnd w:id="15235"/>
      <w:bookmarkEnd w:id="15236"/>
      <w:bookmarkEnd w:id="15237"/>
      <w:bookmarkEnd w:id="15238"/>
      <w:bookmarkEnd w:id="15239"/>
      <w:bookmarkEnd w:id="15240"/>
      <w:bookmarkEnd w:id="15241"/>
      <w:bookmarkEnd w:id="15242"/>
      <w:bookmarkEnd w:id="15243"/>
      <w:bookmarkEnd w:id="15244"/>
      <w:bookmarkEnd w:id="15245"/>
      <w:bookmarkEnd w:id="15246"/>
      <w:bookmarkEnd w:id="15247"/>
      <w:bookmarkEnd w:id="15248"/>
      <w:bookmarkEnd w:id="15249"/>
      <w:bookmarkEnd w:id="15250"/>
      <w:bookmarkEnd w:id="15251"/>
      <w:bookmarkEnd w:id="15252"/>
      <w:bookmarkEnd w:id="15253"/>
      <w:bookmarkEnd w:id="15254"/>
      <w:bookmarkEnd w:id="15255"/>
      <w:bookmarkEnd w:id="15256"/>
      <w:bookmarkEnd w:id="15257"/>
      <w:bookmarkEnd w:id="15258"/>
      <w:bookmarkEnd w:id="15259"/>
      <w:bookmarkEnd w:id="15260"/>
      <w:bookmarkEnd w:id="15261"/>
      <w:bookmarkEnd w:id="15262"/>
      <w:bookmarkEnd w:id="15263"/>
      <w:bookmarkEnd w:id="15264"/>
      <w:bookmarkEnd w:id="15265"/>
      <w:bookmarkEnd w:id="15266"/>
      <w:bookmarkEnd w:id="15267"/>
      <w:bookmarkEnd w:id="15268"/>
      <w:bookmarkEnd w:id="15269"/>
      <w:bookmarkEnd w:id="15270"/>
      <w:bookmarkEnd w:id="15271"/>
      <w:bookmarkEnd w:id="15272"/>
      <w:bookmarkEnd w:id="15273"/>
      <w:bookmarkEnd w:id="15274"/>
      <w:bookmarkEnd w:id="15275"/>
      <w:bookmarkEnd w:id="15276"/>
      <w:bookmarkEnd w:id="15277"/>
      <w:bookmarkEnd w:id="15278"/>
      <w:bookmarkEnd w:id="15279"/>
      <w:bookmarkEnd w:id="15280"/>
      <w:bookmarkEnd w:id="15281"/>
      <w:bookmarkEnd w:id="15282"/>
      <w:bookmarkEnd w:id="15283"/>
      <w:bookmarkEnd w:id="15284"/>
      <w:bookmarkEnd w:id="15285"/>
      <w:bookmarkEnd w:id="15286"/>
      <w:bookmarkEnd w:id="15287"/>
      <w:bookmarkEnd w:id="15288"/>
      <w:bookmarkEnd w:id="15289"/>
      <w:bookmarkEnd w:id="15290"/>
      <w:bookmarkEnd w:id="15291"/>
      <w:bookmarkEnd w:id="15292"/>
      <w:bookmarkEnd w:id="15293"/>
      <w:bookmarkEnd w:id="15294"/>
      <w:bookmarkEnd w:id="15295"/>
      <w:bookmarkEnd w:id="15296"/>
      <w:bookmarkEnd w:id="15297"/>
      <w:bookmarkEnd w:id="15298"/>
      <w:bookmarkEnd w:id="15299"/>
      <w:bookmarkEnd w:id="15300"/>
      <w:bookmarkEnd w:id="15301"/>
      <w:bookmarkEnd w:id="15302"/>
      <w:bookmarkEnd w:id="15303"/>
      <w:bookmarkEnd w:id="15304"/>
      <w:bookmarkEnd w:id="15305"/>
      <w:bookmarkEnd w:id="15306"/>
      <w:bookmarkEnd w:id="15307"/>
      <w:bookmarkEnd w:id="15308"/>
      <w:bookmarkEnd w:id="15309"/>
      <w:bookmarkEnd w:id="15310"/>
      <w:bookmarkEnd w:id="15311"/>
      <w:bookmarkEnd w:id="15312"/>
      <w:bookmarkEnd w:id="15313"/>
      <w:bookmarkEnd w:id="15314"/>
      <w:bookmarkEnd w:id="15315"/>
      <w:bookmarkEnd w:id="15316"/>
      <w:bookmarkEnd w:id="15317"/>
      <w:bookmarkEnd w:id="15318"/>
      <w:bookmarkEnd w:id="15319"/>
      <w:bookmarkEnd w:id="15320"/>
      <w:bookmarkEnd w:id="15321"/>
      <w:bookmarkEnd w:id="15322"/>
      <w:bookmarkEnd w:id="15323"/>
      <w:bookmarkEnd w:id="15324"/>
      <w:bookmarkEnd w:id="15325"/>
      <w:bookmarkEnd w:id="15326"/>
      <w:bookmarkEnd w:id="15327"/>
      <w:bookmarkEnd w:id="15328"/>
      <w:bookmarkEnd w:id="15329"/>
      <w:bookmarkEnd w:id="15330"/>
      <w:bookmarkEnd w:id="15331"/>
      <w:bookmarkEnd w:id="15332"/>
      <w:bookmarkEnd w:id="15333"/>
      <w:bookmarkEnd w:id="15334"/>
      <w:bookmarkEnd w:id="15335"/>
      <w:bookmarkEnd w:id="15336"/>
      <w:bookmarkEnd w:id="15337"/>
      <w:bookmarkEnd w:id="15338"/>
      <w:bookmarkEnd w:id="15339"/>
      <w:bookmarkEnd w:id="15340"/>
      <w:bookmarkEnd w:id="15341"/>
      <w:bookmarkEnd w:id="15342"/>
      <w:bookmarkEnd w:id="15343"/>
      <w:bookmarkEnd w:id="15344"/>
      <w:bookmarkEnd w:id="15345"/>
      <w:bookmarkEnd w:id="15346"/>
      <w:bookmarkEnd w:id="15347"/>
      <w:bookmarkEnd w:id="15348"/>
      <w:bookmarkEnd w:id="15349"/>
      <w:bookmarkEnd w:id="15350"/>
      <w:bookmarkEnd w:id="15351"/>
      <w:bookmarkEnd w:id="15352"/>
      <w:bookmarkEnd w:id="15353"/>
      <w:bookmarkEnd w:id="15354"/>
      <w:bookmarkEnd w:id="15355"/>
      <w:bookmarkEnd w:id="15356"/>
      <w:bookmarkEnd w:id="15357"/>
      <w:bookmarkEnd w:id="15358"/>
      <w:bookmarkEnd w:id="15359"/>
      <w:bookmarkEnd w:id="15360"/>
      <w:bookmarkEnd w:id="15361"/>
      <w:bookmarkEnd w:id="15362"/>
      <w:bookmarkEnd w:id="15363"/>
      <w:bookmarkEnd w:id="15364"/>
      <w:bookmarkEnd w:id="15365"/>
      <w:bookmarkEnd w:id="15366"/>
      <w:bookmarkEnd w:id="15367"/>
      <w:bookmarkEnd w:id="15368"/>
      <w:bookmarkEnd w:id="15369"/>
      <w:bookmarkEnd w:id="15370"/>
      <w:bookmarkEnd w:id="15371"/>
      <w:bookmarkEnd w:id="15372"/>
      <w:bookmarkEnd w:id="15373"/>
      <w:bookmarkEnd w:id="15374"/>
      <w:bookmarkEnd w:id="15375"/>
      <w:bookmarkEnd w:id="15376"/>
      <w:bookmarkEnd w:id="15377"/>
      <w:bookmarkEnd w:id="15378"/>
      <w:bookmarkEnd w:id="15379"/>
      <w:bookmarkEnd w:id="15380"/>
      <w:bookmarkEnd w:id="15381"/>
      <w:bookmarkEnd w:id="15382"/>
      <w:bookmarkEnd w:id="15383"/>
      <w:bookmarkEnd w:id="15384"/>
      <w:bookmarkEnd w:id="15385"/>
      <w:bookmarkEnd w:id="15386"/>
      <w:bookmarkEnd w:id="15387"/>
      <w:bookmarkEnd w:id="15388"/>
      <w:bookmarkEnd w:id="15389"/>
      <w:bookmarkEnd w:id="15390"/>
      <w:bookmarkEnd w:id="15391"/>
      <w:bookmarkEnd w:id="15392"/>
      <w:bookmarkEnd w:id="15393"/>
      <w:bookmarkEnd w:id="15394"/>
      <w:bookmarkEnd w:id="15395"/>
      <w:bookmarkEnd w:id="15396"/>
      <w:bookmarkEnd w:id="15397"/>
      <w:bookmarkEnd w:id="15398"/>
      <w:bookmarkEnd w:id="15399"/>
      <w:bookmarkEnd w:id="15400"/>
      <w:bookmarkEnd w:id="15401"/>
      <w:bookmarkEnd w:id="15402"/>
      <w:bookmarkEnd w:id="15403"/>
      <w:bookmarkEnd w:id="15404"/>
      <w:bookmarkEnd w:id="15405"/>
      <w:bookmarkEnd w:id="15406"/>
      <w:bookmarkEnd w:id="15407"/>
      <w:bookmarkEnd w:id="15408"/>
      <w:bookmarkEnd w:id="15409"/>
      <w:bookmarkEnd w:id="15410"/>
      <w:bookmarkEnd w:id="15411"/>
      <w:bookmarkEnd w:id="15412"/>
      <w:bookmarkEnd w:id="15413"/>
      <w:bookmarkEnd w:id="15414"/>
      <w:bookmarkEnd w:id="15415"/>
      <w:bookmarkEnd w:id="15416"/>
      <w:bookmarkEnd w:id="15417"/>
      <w:bookmarkEnd w:id="15418"/>
      <w:bookmarkEnd w:id="15419"/>
      <w:bookmarkEnd w:id="15420"/>
      <w:bookmarkEnd w:id="15421"/>
      <w:bookmarkEnd w:id="15422"/>
      <w:bookmarkEnd w:id="15423"/>
      <w:bookmarkEnd w:id="15424"/>
      <w:bookmarkEnd w:id="15425"/>
      <w:bookmarkEnd w:id="15426"/>
      <w:bookmarkEnd w:id="15427"/>
      <w:bookmarkEnd w:id="15428"/>
      <w:bookmarkEnd w:id="15429"/>
      <w:bookmarkEnd w:id="15430"/>
      <w:bookmarkEnd w:id="15431"/>
      <w:bookmarkEnd w:id="15432"/>
      <w:bookmarkEnd w:id="15433"/>
      <w:bookmarkEnd w:id="15434"/>
      <w:bookmarkEnd w:id="15435"/>
      <w:bookmarkEnd w:id="15436"/>
      <w:bookmarkEnd w:id="15437"/>
      <w:bookmarkEnd w:id="15438"/>
      <w:bookmarkEnd w:id="15439"/>
      <w:bookmarkEnd w:id="15440"/>
      <w:bookmarkEnd w:id="15441"/>
      <w:bookmarkEnd w:id="15442"/>
      <w:bookmarkEnd w:id="15443"/>
      <w:bookmarkEnd w:id="15444"/>
      <w:bookmarkEnd w:id="15445"/>
      <w:bookmarkEnd w:id="15446"/>
      <w:bookmarkEnd w:id="15447"/>
      <w:bookmarkEnd w:id="15448"/>
      <w:bookmarkEnd w:id="15449"/>
      <w:bookmarkEnd w:id="15450"/>
      <w:bookmarkEnd w:id="15451"/>
      <w:bookmarkEnd w:id="15452"/>
      <w:bookmarkEnd w:id="15453"/>
      <w:bookmarkEnd w:id="15454"/>
      <w:bookmarkEnd w:id="15455"/>
      <w:bookmarkEnd w:id="15456"/>
      <w:bookmarkEnd w:id="15457"/>
      <w:bookmarkEnd w:id="15458"/>
      <w:bookmarkEnd w:id="15459"/>
      <w:bookmarkEnd w:id="15460"/>
      <w:bookmarkEnd w:id="15461"/>
      <w:bookmarkEnd w:id="15462"/>
      <w:bookmarkEnd w:id="15463"/>
      <w:bookmarkEnd w:id="15464"/>
      <w:bookmarkEnd w:id="15465"/>
      <w:bookmarkEnd w:id="15466"/>
      <w:bookmarkEnd w:id="15467"/>
      <w:bookmarkEnd w:id="15468"/>
      <w:bookmarkEnd w:id="15469"/>
      <w:bookmarkEnd w:id="15470"/>
      <w:bookmarkEnd w:id="15471"/>
      <w:bookmarkEnd w:id="15472"/>
      <w:bookmarkEnd w:id="15473"/>
      <w:bookmarkEnd w:id="15474"/>
      <w:bookmarkEnd w:id="15475"/>
      <w:bookmarkEnd w:id="15476"/>
      <w:bookmarkEnd w:id="15477"/>
      <w:bookmarkEnd w:id="15478"/>
      <w:bookmarkEnd w:id="15479"/>
      <w:bookmarkEnd w:id="15480"/>
      <w:bookmarkEnd w:id="15481"/>
      <w:bookmarkEnd w:id="15482"/>
      <w:bookmarkEnd w:id="15483"/>
      <w:bookmarkEnd w:id="15484"/>
      <w:bookmarkEnd w:id="15485"/>
      <w:bookmarkEnd w:id="15486"/>
      <w:bookmarkEnd w:id="15487"/>
      <w:bookmarkEnd w:id="15488"/>
      <w:bookmarkEnd w:id="15489"/>
      <w:bookmarkEnd w:id="15490"/>
      <w:bookmarkEnd w:id="15491"/>
      <w:bookmarkEnd w:id="15492"/>
      <w:bookmarkEnd w:id="15493"/>
      <w:bookmarkEnd w:id="15494"/>
      <w:bookmarkEnd w:id="15495"/>
      <w:bookmarkEnd w:id="15496"/>
      <w:bookmarkEnd w:id="15497"/>
      <w:bookmarkEnd w:id="15498"/>
      <w:bookmarkEnd w:id="15499"/>
      <w:bookmarkEnd w:id="15500"/>
      <w:bookmarkEnd w:id="15501"/>
      <w:bookmarkEnd w:id="15502"/>
      <w:bookmarkEnd w:id="15503"/>
      <w:bookmarkEnd w:id="15504"/>
      <w:bookmarkEnd w:id="15505"/>
      <w:bookmarkEnd w:id="15506"/>
      <w:bookmarkEnd w:id="15507"/>
      <w:bookmarkEnd w:id="15508"/>
      <w:bookmarkEnd w:id="15509"/>
      <w:bookmarkEnd w:id="15510"/>
      <w:bookmarkEnd w:id="15511"/>
      <w:bookmarkEnd w:id="15512"/>
      <w:bookmarkEnd w:id="15513"/>
      <w:bookmarkEnd w:id="15514"/>
      <w:bookmarkEnd w:id="15515"/>
      <w:bookmarkEnd w:id="15516"/>
      <w:bookmarkEnd w:id="15517"/>
      <w:bookmarkEnd w:id="15518"/>
      <w:bookmarkEnd w:id="15519"/>
      <w:bookmarkEnd w:id="15520"/>
      <w:bookmarkEnd w:id="15521"/>
      <w:bookmarkEnd w:id="15522"/>
      <w:bookmarkEnd w:id="15523"/>
      <w:bookmarkEnd w:id="15524"/>
      <w:bookmarkEnd w:id="15525"/>
      <w:bookmarkEnd w:id="15526"/>
      <w:bookmarkEnd w:id="15527"/>
      <w:bookmarkEnd w:id="15528"/>
      <w:bookmarkEnd w:id="15529"/>
      <w:bookmarkEnd w:id="15530"/>
      <w:bookmarkEnd w:id="15531"/>
      <w:bookmarkEnd w:id="15532"/>
      <w:bookmarkEnd w:id="15533"/>
      <w:bookmarkEnd w:id="15534"/>
      <w:bookmarkEnd w:id="15535"/>
      <w:bookmarkEnd w:id="15536"/>
      <w:bookmarkEnd w:id="15537"/>
      <w:bookmarkEnd w:id="15538"/>
      <w:bookmarkEnd w:id="15539"/>
      <w:bookmarkEnd w:id="15540"/>
      <w:bookmarkEnd w:id="15541"/>
      <w:bookmarkEnd w:id="15542"/>
      <w:bookmarkEnd w:id="15543"/>
      <w:bookmarkEnd w:id="15544"/>
      <w:bookmarkEnd w:id="15545"/>
      <w:bookmarkEnd w:id="15546"/>
      <w:bookmarkEnd w:id="15547"/>
      <w:bookmarkEnd w:id="15548"/>
      <w:bookmarkEnd w:id="15549"/>
      <w:bookmarkEnd w:id="15550"/>
      <w:bookmarkEnd w:id="15551"/>
      <w:bookmarkEnd w:id="15552"/>
      <w:bookmarkEnd w:id="15553"/>
      <w:bookmarkEnd w:id="15554"/>
      <w:bookmarkEnd w:id="15555"/>
      <w:bookmarkEnd w:id="15556"/>
      <w:bookmarkEnd w:id="15557"/>
      <w:bookmarkEnd w:id="15558"/>
      <w:bookmarkEnd w:id="15559"/>
      <w:bookmarkEnd w:id="15560"/>
      <w:bookmarkEnd w:id="15561"/>
      <w:bookmarkEnd w:id="15562"/>
      <w:bookmarkEnd w:id="15563"/>
      <w:bookmarkEnd w:id="15564"/>
      <w:bookmarkEnd w:id="15565"/>
      <w:bookmarkEnd w:id="15566"/>
      <w:bookmarkEnd w:id="15567"/>
      <w:bookmarkEnd w:id="15568"/>
      <w:bookmarkEnd w:id="15569"/>
      <w:bookmarkEnd w:id="15570"/>
      <w:bookmarkEnd w:id="15571"/>
      <w:bookmarkEnd w:id="15572"/>
      <w:bookmarkEnd w:id="15573"/>
      <w:bookmarkEnd w:id="15574"/>
      <w:bookmarkEnd w:id="15575"/>
      <w:bookmarkEnd w:id="15576"/>
      <w:bookmarkEnd w:id="15577"/>
      <w:bookmarkEnd w:id="15578"/>
      <w:bookmarkEnd w:id="15579"/>
      <w:bookmarkEnd w:id="15580"/>
      <w:bookmarkEnd w:id="15581"/>
      <w:bookmarkEnd w:id="15582"/>
      <w:bookmarkEnd w:id="15583"/>
      <w:bookmarkEnd w:id="15584"/>
      <w:bookmarkEnd w:id="15585"/>
      <w:bookmarkEnd w:id="15586"/>
      <w:bookmarkEnd w:id="15587"/>
      <w:bookmarkEnd w:id="15588"/>
      <w:bookmarkEnd w:id="15589"/>
      <w:bookmarkEnd w:id="15590"/>
      <w:bookmarkEnd w:id="15591"/>
      <w:bookmarkEnd w:id="15592"/>
      <w:bookmarkEnd w:id="15593"/>
      <w:bookmarkEnd w:id="15594"/>
      <w:bookmarkEnd w:id="15595"/>
      <w:bookmarkEnd w:id="15596"/>
      <w:bookmarkEnd w:id="15597"/>
      <w:bookmarkEnd w:id="15598"/>
      <w:bookmarkEnd w:id="15599"/>
      <w:bookmarkEnd w:id="15600"/>
      <w:bookmarkEnd w:id="15601"/>
      <w:bookmarkEnd w:id="15602"/>
      <w:bookmarkEnd w:id="15603"/>
      <w:bookmarkEnd w:id="15604"/>
      <w:bookmarkEnd w:id="15605"/>
      <w:bookmarkEnd w:id="15606"/>
      <w:bookmarkEnd w:id="15607"/>
      <w:bookmarkEnd w:id="15608"/>
      <w:bookmarkEnd w:id="15609"/>
      <w:bookmarkEnd w:id="15610"/>
      <w:bookmarkEnd w:id="15611"/>
      <w:bookmarkEnd w:id="15612"/>
      <w:bookmarkEnd w:id="15613"/>
      <w:bookmarkEnd w:id="15614"/>
      <w:bookmarkEnd w:id="15615"/>
      <w:bookmarkEnd w:id="15616"/>
      <w:bookmarkEnd w:id="15617"/>
      <w:bookmarkEnd w:id="15618"/>
      <w:bookmarkEnd w:id="15619"/>
      <w:bookmarkEnd w:id="15620"/>
      <w:bookmarkEnd w:id="15621"/>
      <w:bookmarkEnd w:id="15622"/>
      <w:bookmarkEnd w:id="15623"/>
      <w:bookmarkEnd w:id="15624"/>
      <w:bookmarkEnd w:id="15625"/>
      <w:bookmarkEnd w:id="15626"/>
      <w:bookmarkEnd w:id="15627"/>
      <w:bookmarkEnd w:id="15628"/>
      <w:bookmarkEnd w:id="15629"/>
      <w:bookmarkEnd w:id="15630"/>
      <w:bookmarkEnd w:id="15631"/>
      <w:bookmarkEnd w:id="15632"/>
      <w:bookmarkEnd w:id="15633"/>
      <w:bookmarkEnd w:id="15634"/>
      <w:bookmarkEnd w:id="15635"/>
      <w:bookmarkEnd w:id="15636"/>
      <w:bookmarkEnd w:id="15637"/>
      <w:bookmarkEnd w:id="15638"/>
      <w:bookmarkEnd w:id="15639"/>
      <w:bookmarkEnd w:id="15640"/>
      <w:bookmarkEnd w:id="15641"/>
      <w:bookmarkEnd w:id="15642"/>
      <w:bookmarkEnd w:id="15643"/>
      <w:bookmarkEnd w:id="15644"/>
      <w:bookmarkEnd w:id="15645"/>
      <w:bookmarkEnd w:id="15646"/>
      <w:bookmarkEnd w:id="15647"/>
      <w:bookmarkEnd w:id="15648"/>
      <w:bookmarkEnd w:id="15649"/>
      <w:bookmarkEnd w:id="15650"/>
      <w:bookmarkEnd w:id="15651"/>
      <w:bookmarkEnd w:id="15652"/>
      <w:bookmarkEnd w:id="15653"/>
      <w:bookmarkEnd w:id="15654"/>
      <w:bookmarkEnd w:id="15655"/>
      <w:bookmarkEnd w:id="15656"/>
      <w:bookmarkEnd w:id="15657"/>
      <w:bookmarkEnd w:id="15658"/>
      <w:bookmarkEnd w:id="15659"/>
      <w:bookmarkEnd w:id="15660"/>
      <w:bookmarkEnd w:id="15661"/>
      <w:bookmarkEnd w:id="15662"/>
      <w:bookmarkEnd w:id="15663"/>
      <w:bookmarkEnd w:id="15664"/>
      <w:bookmarkEnd w:id="15665"/>
      <w:bookmarkEnd w:id="15666"/>
      <w:bookmarkEnd w:id="15667"/>
      <w:bookmarkEnd w:id="15668"/>
      <w:bookmarkEnd w:id="15669"/>
      <w:bookmarkEnd w:id="15670"/>
      <w:bookmarkEnd w:id="15671"/>
      <w:bookmarkEnd w:id="15672"/>
      <w:bookmarkEnd w:id="15673"/>
      <w:bookmarkEnd w:id="15674"/>
      <w:bookmarkEnd w:id="15675"/>
      <w:bookmarkEnd w:id="15676"/>
      <w:bookmarkEnd w:id="15677"/>
      <w:bookmarkEnd w:id="15678"/>
      <w:bookmarkEnd w:id="15679"/>
      <w:bookmarkEnd w:id="15680"/>
      <w:bookmarkEnd w:id="15681"/>
      <w:bookmarkEnd w:id="15682"/>
      <w:bookmarkEnd w:id="15683"/>
      <w:bookmarkEnd w:id="15684"/>
      <w:bookmarkEnd w:id="15685"/>
      <w:bookmarkEnd w:id="15686"/>
      <w:bookmarkEnd w:id="15687"/>
      <w:bookmarkEnd w:id="15688"/>
      <w:bookmarkEnd w:id="15689"/>
      <w:bookmarkEnd w:id="15690"/>
      <w:bookmarkEnd w:id="15691"/>
      <w:bookmarkEnd w:id="15692"/>
      <w:bookmarkEnd w:id="15693"/>
      <w:bookmarkEnd w:id="15694"/>
      <w:bookmarkEnd w:id="15695"/>
      <w:bookmarkEnd w:id="15696"/>
      <w:bookmarkEnd w:id="15697"/>
      <w:bookmarkEnd w:id="15698"/>
      <w:bookmarkEnd w:id="15699"/>
      <w:bookmarkEnd w:id="15700"/>
      <w:bookmarkEnd w:id="15701"/>
      <w:bookmarkEnd w:id="15702"/>
      <w:bookmarkEnd w:id="15703"/>
      <w:bookmarkEnd w:id="15704"/>
      <w:bookmarkEnd w:id="15705"/>
      <w:bookmarkEnd w:id="15706"/>
      <w:bookmarkEnd w:id="15707"/>
      <w:bookmarkEnd w:id="15708"/>
      <w:bookmarkEnd w:id="15709"/>
      <w:bookmarkEnd w:id="15710"/>
      <w:bookmarkEnd w:id="15711"/>
      <w:bookmarkEnd w:id="15712"/>
      <w:bookmarkEnd w:id="15713"/>
      <w:bookmarkEnd w:id="15714"/>
      <w:bookmarkEnd w:id="15715"/>
      <w:bookmarkEnd w:id="15716"/>
      <w:bookmarkEnd w:id="15717"/>
      <w:bookmarkEnd w:id="15718"/>
      <w:bookmarkEnd w:id="15719"/>
      <w:bookmarkEnd w:id="15720"/>
      <w:bookmarkEnd w:id="15721"/>
      <w:bookmarkEnd w:id="15722"/>
      <w:bookmarkEnd w:id="15723"/>
      <w:bookmarkEnd w:id="15724"/>
      <w:bookmarkEnd w:id="15725"/>
      <w:bookmarkEnd w:id="15726"/>
      <w:bookmarkEnd w:id="15727"/>
      <w:bookmarkEnd w:id="15728"/>
      <w:bookmarkEnd w:id="15729"/>
      <w:bookmarkEnd w:id="15730"/>
      <w:bookmarkEnd w:id="15731"/>
      <w:bookmarkEnd w:id="15732"/>
      <w:bookmarkEnd w:id="15733"/>
      <w:bookmarkEnd w:id="15734"/>
      <w:bookmarkEnd w:id="15735"/>
      <w:bookmarkEnd w:id="15736"/>
      <w:bookmarkEnd w:id="15737"/>
      <w:bookmarkEnd w:id="15738"/>
      <w:bookmarkEnd w:id="15739"/>
      <w:bookmarkEnd w:id="15740"/>
      <w:bookmarkEnd w:id="15741"/>
      <w:bookmarkEnd w:id="15742"/>
      <w:bookmarkEnd w:id="15743"/>
      <w:bookmarkEnd w:id="15744"/>
      <w:bookmarkEnd w:id="15745"/>
      <w:bookmarkEnd w:id="15746"/>
      <w:bookmarkEnd w:id="15747"/>
      <w:bookmarkEnd w:id="15748"/>
      <w:bookmarkEnd w:id="15749"/>
      <w:bookmarkEnd w:id="15750"/>
      <w:bookmarkEnd w:id="15751"/>
      <w:bookmarkEnd w:id="15752"/>
      <w:bookmarkEnd w:id="15753"/>
      <w:bookmarkEnd w:id="15754"/>
      <w:bookmarkEnd w:id="15755"/>
      <w:bookmarkEnd w:id="15756"/>
      <w:bookmarkEnd w:id="15757"/>
      <w:bookmarkEnd w:id="15758"/>
      <w:bookmarkEnd w:id="15759"/>
      <w:bookmarkEnd w:id="15760"/>
      <w:bookmarkEnd w:id="15761"/>
      <w:bookmarkEnd w:id="15762"/>
      <w:bookmarkEnd w:id="15763"/>
      <w:bookmarkEnd w:id="15764"/>
      <w:bookmarkEnd w:id="15765"/>
      <w:bookmarkEnd w:id="15766"/>
      <w:bookmarkEnd w:id="15767"/>
      <w:bookmarkEnd w:id="15768"/>
      <w:bookmarkEnd w:id="15769"/>
      <w:bookmarkEnd w:id="15770"/>
      <w:bookmarkEnd w:id="15771"/>
      <w:bookmarkEnd w:id="15772"/>
      <w:bookmarkEnd w:id="15773"/>
      <w:bookmarkEnd w:id="15774"/>
      <w:bookmarkEnd w:id="15775"/>
      <w:bookmarkEnd w:id="15776"/>
      <w:bookmarkEnd w:id="15777"/>
      <w:bookmarkEnd w:id="15778"/>
      <w:bookmarkEnd w:id="15779"/>
      <w:bookmarkEnd w:id="15780"/>
      <w:bookmarkEnd w:id="15781"/>
      <w:bookmarkEnd w:id="15782"/>
      <w:bookmarkEnd w:id="15783"/>
      <w:bookmarkEnd w:id="15784"/>
      <w:bookmarkEnd w:id="15785"/>
      <w:bookmarkEnd w:id="15786"/>
      <w:bookmarkEnd w:id="15787"/>
      <w:bookmarkEnd w:id="15788"/>
      <w:bookmarkEnd w:id="15789"/>
      <w:bookmarkEnd w:id="15790"/>
      <w:bookmarkEnd w:id="15791"/>
      <w:bookmarkEnd w:id="15792"/>
      <w:bookmarkEnd w:id="15793"/>
      <w:bookmarkEnd w:id="15794"/>
      <w:bookmarkEnd w:id="15795"/>
      <w:bookmarkEnd w:id="15796"/>
      <w:bookmarkEnd w:id="15797"/>
      <w:bookmarkEnd w:id="15798"/>
      <w:bookmarkEnd w:id="15799"/>
      <w:bookmarkEnd w:id="15800"/>
      <w:bookmarkEnd w:id="15801"/>
      <w:bookmarkEnd w:id="15802"/>
      <w:bookmarkEnd w:id="15803"/>
      <w:bookmarkEnd w:id="15804"/>
      <w:bookmarkEnd w:id="15805"/>
      <w:bookmarkEnd w:id="15806"/>
      <w:bookmarkEnd w:id="15807"/>
      <w:bookmarkEnd w:id="15808"/>
      <w:bookmarkEnd w:id="15809"/>
      <w:bookmarkEnd w:id="15810"/>
      <w:bookmarkEnd w:id="15811"/>
      <w:bookmarkEnd w:id="15812"/>
      <w:bookmarkEnd w:id="15813"/>
      <w:bookmarkEnd w:id="15814"/>
      <w:bookmarkEnd w:id="15815"/>
      <w:bookmarkEnd w:id="15816"/>
      <w:bookmarkEnd w:id="15817"/>
      <w:bookmarkEnd w:id="15818"/>
      <w:bookmarkEnd w:id="15819"/>
      <w:bookmarkEnd w:id="15820"/>
      <w:bookmarkEnd w:id="15821"/>
      <w:bookmarkEnd w:id="15822"/>
      <w:bookmarkEnd w:id="15823"/>
      <w:bookmarkEnd w:id="15824"/>
      <w:bookmarkEnd w:id="15825"/>
      <w:bookmarkEnd w:id="15826"/>
      <w:bookmarkEnd w:id="15827"/>
      <w:bookmarkEnd w:id="15828"/>
      <w:bookmarkEnd w:id="15829"/>
      <w:bookmarkEnd w:id="15830"/>
      <w:bookmarkEnd w:id="15831"/>
      <w:bookmarkEnd w:id="15832"/>
      <w:bookmarkEnd w:id="15833"/>
      <w:bookmarkEnd w:id="15834"/>
      <w:bookmarkEnd w:id="15835"/>
      <w:bookmarkEnd w:id="15836"/>
      <w:bookmarkEnd w:id="15837"/>
      <w:bookmarkEnd w:id="15838"/>
      <w:bookmarkEnd w:id="15839"/>
      <w:bookmarkEnd w:id="15840"/>
      <w:bookmarkEnd w:id="15841"/>
      <w:bookmarkEnd w:id="15842"/>
      <w:bookmarkEnd w:id="15843"/>
      <w:bookmarkEnd w:id="15844"/>
      <w:bookmarkEnd w:id="15845"/>
      <w:bookmarkEnd w:id="15846"/>
      <w:bookmarkEnd w:id="15847"/>
      <w:bookmarkEnd w:id="15848"/>
      <w:bookmarkEnd w:id="15849"/>
      <w:bookmarkEnd w:id="15850"/>
      <w:bookmarkEnd w:id="15851"/>
      <w:bookmarkEnd w:id="15852"/>
      <w:bookmarkEnd w:id="15853"/>
      <w:bookmarkEnd w:id="15854"/>
      <w:bookmarkEnd w:id="15855"/>
      <w:bookmarkEnd w:id="15856"/>
      <w:bookmarkEnd w:id="15857"/>
      <w:bookmarkEnd w:id="15858"/>
      <w:bookmarkEnd w:id="15859"/>
      <w:bookmarkEnd w:id="15860"/>
      <w:bookmarkEnd w:id="15861"/>
      <w:bookmarkEnd w:id="15862"/>
      <w:bookmarkEnd w:id="15863"/>
      <w:bookmarkEnd w:id="15864"/>
      <w:bookmarkEnd w:id="15865"/>
      <w:bookmarkEnd w:id="15866"/>
      <w:bookmarkEnd w:id="15867"/>
      <w:bookmarkEnd w:id="15868"/>
      <w:bookmarkEnd w:id="15869"/>
      <w:bookmarkEnd w:id="15870"/>
      <w:bookmarkEnd w:id="15871"/>
      <w:bookmarkEnd w:id="15872"/>
      <w:bookmarkEnd w:id="15873"/>
      <w:bookmarkEnd w:id="15874"/>
      <w:bookmarkEnd w:id="15875"/>
      <w:bookmarkEnd w:id="15876"/>
      <w:bookmarkEnd w:id="15877"/>
      <w:bookmarkEnd w:id="15878"/>
      <w:bookmarkEnd w:id="15879"/>
      <w:bookmarkEnd w:id="15880"/>
      <w:bookmarkEnd w:id="15881"/>
      <w:bookmarkEnd w:id="15882"/>
      <w:bookmarkEnd w:id="15883"/>
      <w:bookmarkEnd w:id="15884"/>
      <w:bookmarkEnd w:id="15885"/>
      <w:bookmarkEnd w:id="15886"/>
      <w:bookmarkEnd w:id="15887"/>
      <w:bookmarkEnd w:id="15888"/>
      <w:bookmarkEnd w:id="15889"/>
      <w:bookmarkEnd w:id="15890"/>
      <w:bookmarkEnd w:id="15891"/>
      <w:bookmarkEnd w:id="15892"/>
      <w:bookmarkEnd w:id="15893"/>
      <w:bookmarkEnd w:id="15894"/>
      <w:bookmarkEnd w:id="15895"/>
      <w:bookmarkEnd w:id="15896"/>
      <w:bookmarkEnd w:id="15897"/>
      <w:bookmarkEnd w:id="15898"/>
      <w:bookmarkEnd w:id="15899"/>
      <w:bookmarkEnd w:id="15900"/>
      <w:bookmarkEnd w:id="15901"/>
      <w:bookmarkEnd w:id="15902"/>
      <w:bookmarkEnd w:id="15903"/>
      <w:bookmarkEnd w:id="15904"/>
      <w:bookmarkEnd w:id="15905"/>
      <w:bookmarkEnd w:id="15906"/>
      <w:bookmarkEnd w:id="15907"/>
      <w:bookmarkEnd w:id="15908"/>
      <w:bookmarkEnd w:id="15909"/>
      <w:bookmarkEnd w:id="15910"/>
      <w:bookmarkEnd w:id="15911"/>
      <w:bookmarkEnd w:id="15912"/>
      <w:bookmarkEnd w:id="15913"/>
      <w:bookmarkEnd w:id="15914"/>
      <w:bookmarkEnd w:id="15915"/>
      <w:bookmarkEnd w:id="15916"/>
      <w:bookmarkEnd w:id="15917"/>
      <w:bookmarkEnd w:id="15918"/>
      <w:bookmarkEnd w:id="15919"/>
      <w:bookmarkEnd w:id="15920"/>
      <w:bookmarkEnd w:id="15921"/>
      <w:bookmarkEnd w:id="15922"/>
      <w:bookmarkEnd w:id="15923"/>
      <w:bookmarkEnd w:id="15924"/>
      <w:bookmarkEnd w:id="15925"/>
      <w:bookmarkEnd w:id="15926"/>
      <w:bookmarkEnd w:id="15927"/>
      <w:bookmarkEnd w:id="15928"/>
      <w:bookmarkEnd w:id="15929"/>
      <w:bookmarkEnd w:id="15930"/>
      <w:bookmarkEnd w:id="15931"/>
      <w:bookmarkEnd w:id="15932"/>
      <w:bookmarkEnd w:id="15933"/>
      <w:bookmarkEnd w:id="15934"/>
      <w:bookmarkEnd w:id="15935"/>
      <w:bookmarkEnd w:id="15936"/>
      <w:bookmarkEnd w:id="15937"/>
      <w:bookmarkEnd w:id="15938"/>
      <w:bookmarkEnd w:id="15939"/>
      <w:bookmarkEnd w:id="15940"/>
      <w:bookmarkEnd w:id="15941"/>
      <w:bookmarkEnd w:id="15942"/>
      <w:bookmarkEnd w:id="15943"/>
      <w:bookmarkEnd w:id="15944"/>
      <w:bookmarkEnd w:id="15945"/>
      <w:bookmarkEnd w:id="15946"/>
      <w:bookmarkEnd w:id="15947"/>
      <w:bookmarkEnd w:id="15948"/>
      <w:bookmarkEnd w:id="15949"/>
      <w:bookmarkEnd w:id="15950"/>
      <w:bookmarkEnd w:id="15951"/>
      <w:bookmarkEnd w:id="15952"/>
      <w:bookmarkEnd w:id="15953"/>
      <w:bookmarkEnd w:id="15954"/>
      <w:bookmarkEnd w:id="15955"/>
      <w:bookmarkEnd w:id="15956"/>
      <w:bookmarkEnd w:id="15957"/>
      <w:bookmarkEnd w:id="15958"/>
      <w:bookmarkEnd w:id="15959"/>
      <w:bookmarkEnd w:id="15960"/>
      <w:bookmarkEnd w:id="15961"/>
      <w:bookmarkEnd w:id="15962"/>
      <w:bookmarkEnd w:id="15963"/>
      <w:bookmarkEnd w:id="15964"/>
      <w:bookmarkEnd w:id="15965"/>
      <w:bookmarkEnd w:id="15966"/>
      <w:bookmarkEnd w:id="15967"/>
      <w:bookmarkEnd w:id="15968"/>
      <w:bookmarkEnd w:id="15969"/>
      <w:bookmarkEnd w:id="15970"/>
      <w:bookmarkEnd w:id="15971"/>
      <w:bookmarkEnd w:id="15972"/>
      <w:bookmarkEnd w:id="15973"/>
      <w:bookmarkEnd w:id="15974"/>
      <w:bookmarkEnd w:id="15975"/>
      <w:bookmarkEnd w:id="15976"/>
      <w:bookmarkEnd w:id="15977"/>
      <w:bookmarkEnd w:id="15978"/>
      <w:bookmarkEnd w:id="15979"/>
      <w:bookmarkEnd w:id="15980"/>
      <w:bookmarkEnd w:id="15981"/>
      <w:bookmarkEnd w:id="15982"/>
      <w:bookmarkEnd w:id="15983"/>
      <w:bookmarkEnd w:id="15984"/>
      <w:bookmarkEnd w:id="15985"/>
      <w:bookmarkEnd w:id="15986"/>
      <w:bookmarkEnd w:id="15987"/>
      <w:bookmarkEnd w:id="15988"/>
      <w:bookmarkEnd w:id="15989"/>
      <w:bookmarkEnd w:id="15990"/>
      <w:bookmarkEnd w:id="15991"/>
      <w:bookmarkEnd w:id="15992"/>
      <w:bookmarkEnd w:id="15993"/>
      <w:bookmarkEnd w:id="15994"/>
      <w:bookmarkEnd w:id="15995"/>
      <w:bookmarkEnd w:id="15996"/>
      <w:bookmarkEnd w:id="15997"/>
      <w:bookmarkEnd w:id="15998"/>
      <w:bookmarkEnd w:id="15999"/>
      <w:bookmarkEnd w:id="16000"/>
      <w:bookmarkEnd w:id="16001"/>
      <w:bookmarkEnd w:id="16002"/>
      <w:bookmarkEnd w:id="16003"/>
      <w:bookmarkEnd w:id="16004"/>
      <w:bookmarkEnd w:id="16005"/>
      <w:bookmarkEnd w:id="16006"/>
      <w:bookmarkEnd w:id="16007"/>
      <w:bookmarkEnd w:id="16008"/>
      <w:bookmarkEnd w:id="16009"/>
      <w:bookmarkEnd w:id="16010"/>
      <w:bookmarkEnd w:id="16011"/>
      <w:bookmarkEnd w:id="16012"/>
      <w:bookmarkEnd w:id="16013"/>
      <w:bookmarkEnd w:id="16014"/>
      <w:bookmarkEnd w:id="16015"/>
      <w:bookmarkEnd w:id="16016"/>
      <w:bookmarkEnd w:id="16017"/>
      <w:bookmarkEnd w:id="16018"/>
      <w:bookmarkEnd w:id="16019"/>
      <w:bookmarkEnd w:id="16020"/>
      <w:bookmarkEnd w:id="16021"/>
      <w:bookmarkEnd w:id="16022"/>
      <w:bookmarkEnd w:id="16023"/>
      <w:bookmarkEnd w:id="16024"/>
      <w:bookmarkEnd w:id="16025"/>
      <w:bookmarkEnd w:id="16026"/>
      <w:bookmarkEnd w:id="16027"/>
      <w:bookmarkEnd w:id="16028"/>
      <w:bookmarkEnd w:id="16029"/>
      <w:bookmarkEnd w:id="16030"/>
      <w:bookmarkEnd w:id="16031"/>
      <w:bookmarkEnd w:id="16032"/>
      <w:bookmarkEnd w:id="16033"/>
      <w:bookmarkEnd w:id="16034"/>
      <w:bookmarkEnd w:id="16035"/>
      <w:bookmarkEnd w:id="16036"/>
      <w:bookmarkEnd w:id="16037"/>
      <w:bookmarkEnd w:id="16038"/>
      <w:bookmarkEnd w:id="16039"/>
      <w:bookmarkEnd w:id="16040"/>
      <w:bookmarkEnd w:id="16041"/>
      <w:bookmarkEnd w:id="16042"/>
      <w:bookmarkEnd w:id="16043"/>
      <w:bookmarkEnd w:id="16044"/>
      <w:bookmarkEnd w:id="16045"/>
      <w:bookmarkEnd w:id="16046"/>
      <w:bookmarkEnd w:id="16047"/>
      <w:bookmarkEnd w:id="16048"/>
      <w:bookmarkEnd w:id="16049"/>
      <w:bookmarkEnd w:id="16050"/>
      <w:bookmarkEnd w:id="16051"/>
      <w:bookmarkEnd w:id="16052"/>
      <w:bookmarkEnd w:id="16053"/>
      <w:bookmarkEnd w:id="16054"/>
      <w:bookmarkEnd w:id="16055"/>
      <w:bookmarkEnd w:id="16056"/>
      <w:bookmarkEnd w:id="16057"/>
      <w:bookmarkEnd w:id="16058"/>
      <w:bookmarkEnd w:id="16059"/>
      <w:bookmarkEnd w:id="16060"/>
      <w:bookmarkEnd w:id="16061"/>
      <w:bookmarkEnd w:id="16062"/>
      <w:bookmarkEnd w:id="16063"/>
      <w:bookmarkEnd w:id="16064"/>
      <w:bookmarkEnd w:id="16065"/>
      <w:bookmarkEnd w:id="16066"/>
      <w:bookmarkEnd w:id="16067"/>
      <w:bookmarkEnd w:id="16068"/>
      <w:bookmarkEnd w:id="16069"/>
      <w:bookmarkEnd w:id="16070"/>
      <w:bookmarkEnd w:id="16071"/>
      <w:bookmarkEnd w:id="16072"/>
      <w:bookmarkEnd w:id="16073"/>
      <w:bookmarkEnd w:id="16074"/>
      <w:bookmarkEnd w:id="16075"/>
      <w:bookmarkEnd w:id="16076"/>
      <w:bookmarkEnd w:id="16077"/>
      <w:bookmarkEnd w:id="16078"/>
      <w:bookmarkEnd w:id="16079"/>
      <w:bookmarkEnd w:id="16080"/>
      <w:bookmarkEnd w:id="16081"/>
      <w:bookmarkEnd w:id="16082"/>
      <w:bookmarkEnd w:id="16083"/>
      <w:bookmarkEnd w:id="16084"/>
      <w:bookmarkEnd w:id="16085"/>
      <w:bookmarkEnd w:id="16086"/>
      <w:bookmarkEnd w:id="16087"/>
      <w:bookmarkEnd w:id="16088"/>
      <w:bookmarkEnd w:id="16089"/>
      <w:bookmarkEnd w:id="16090"/>
      <w:bookmarkEnd w:id="16091"/>
      <w:bookmarkEnd w:id="16092"/>
      <w:bookmarkEnd w:id="16093"/>
      <w:bookmarkEnd w:id="16094"/>
      <w:bookmarkEnd w:id="16095"/>
      <w:bookmarkEnd w:id="16096"/>
      <w:bookmarkEnd w:id="16097"/>
      <w:bookmarkEnd w:id="16098"/>
      <w:bookmarkEnd w:id="16099"/>
      <w:bookmarkEnd w:id="16100"/>
      <w:bookmarkEnd w:id="16101"/>
      <w:bookmarkEnd w:id="16102"/>
      <w:bookmarkEnd w:id="16103"/>
      <w:bookmarkEnd w:id="16104"/>
      <w:bookmarkEnd w:id="16105"/>
      <w:bookmarkEnd w:id="16106"/>
      <w:bookmarkEnd w:id="16107"/>
      <w:bookmarkEnd w:id="16108"/>
      <w:bookmarkEnd w:id="16109"/>
      <w:bookmarkEnd w:id="16110"/>
      <w:bookmarkEnd w:id="16111"/>
      <w:bookmarkEnd w:id="16112"/>
      <w:bookmarkEnd w:id="16113"/>
      <w:bookmarkEnd w:id="16114"/>
      <w:bookmarkEnd w:id="16115"/>
      <w:bookmarkEnd w:id="16116"/>
      <w:bookmarkEnd w:id="16117"/>
      <w:bookmarkEnd w:id="16118"/>
      <w:bookmarkEnd w:id="16119"/>
      <w:bookmarkEnd w:id="16120"/>
      <w:bookmarkEnd w:id="16121"/>
      <w:bookmarkEnd w:id="16122"/>
      <w:bookmarkEnd w:id="16123"/>
      <w:bookmarkEnd w:id="16124"/>
      <w:bookmarkEnd w:id="16125"/>
      <w:bookmarkEnd w:id="16126"/>
      <w:bookmarkEnd w:id="16127"/>
      <w:bookmarkEnd w:id="16128"/>
      <w:bookmarkEnd w:id="16129"/>
      <w:bookmarkEnd w:id="16130"/>
      <w:bookmarkEnd w:id="16131"/>
      <w:bookmarkEnd w:id="16132"/>
      <w:bookmarkEnd w:id="16133"/>
      <w:bookmarkEnd w:id="16134"/>
      <w:bookmarkEnd w:id="16135"/>
      <w:bookmarkEnd w:id="16136"/>
      <w:bookmarkEnd w:id="16137"/>
      <w:bookmarkEnd w:id="16138"/>
      <w:bookmarkEnd w:id="16139"/>
      <w:bookmarkEnd w:id="16140"/>
      <w:bookmarkEnd w:id="16141"/>
      <w:bookmarkEnd w:id="16142"/>
      <w:bookmarkEnd w:id="16143"/>
      <w:bookmarkEnd w:id="16144"/>
      <w:bookmarkEnd w:id="16145"/>
      <w:bookmarkEnd w:id="16146"/>
      <w:bookmarkEnd w:id="16147"/>
      <w:bookmarkEnd w:id="16148"/>
      <w:bookmarkEnd w:id="16149"/>
      <w:bookmarkEnd w:id="16150"/>
      <w:bookmarkEnd w:id="16151"/>
      <w:bookmarkEnd w:id="16152"/>
      <w:bookmarkEnd w:id="16153"/>
      <w:bookmarkEnd w:id="16154"/>
      <w:bookmarkEnd w:id="16155"/>
      <w:bookmarkEnd w:id="16156"/>
      <w:bookmarkEnd w:id="16157"/>
      <w:bookmarkEnd w:id="16158"/>
      <w:bookmarkEnd w:id="16159"/>
      <w:bookmarkEnd w:id="16160"/>
      <w:bookmarkEnd w:id="16161"/>
      <w:bookmarkEnd w:id="16162"/>
      <w:bookmarkEnd w:id="16163"/>
      <w:bookmarkEnd w:id="16164"/>
      <w:bookmarkEnd w:id="16165"/>
      <w:bookmarkEnd w:id="16166"/>
      <w:bookmarkEnd w:id="16167"/>
      <w:bookmarkEnd w:id="16168"/>
      <w:bookmarkEnd w:id="16169"/>
      <w:bookmarkEnd w:id="16170"/>
      <w:bookmarkEnd w:id="16171"/>
      <w:bookmarkEnd w:id="16172"/>
      <w:bookmarkEnd w:id="16173"/>
      <w:bookmarkEnd w:id="16174"/>
      <w:bookmarkEnd w:id="16175"/>
      <w:bookmarkEnd w:id="16176"/>
      <w:bookmarkEnd w:id="16177"/>
      <w:bookmarkEnd w:id="16178"/>
      <w:bookmarkEnd w:id="16179"/>
      <w:bookmarkEnd w:id="16180"/>
      <w:bookmarkEnd w:id="16181"/>
      <w:bookmarkEnd w:id="16182"/>
      <w:bookmarkEnd w:id="16183"/>
      <w:bookmarkEnd w:id="16184"/>
      <w:bookmarkEnd w:id="16185"/>
      <w:bookmarkEnd w:id="16186"/>
      <w:bookmarkEnd w:id="16187"/>
      <w:bookmarkEnd w:id="16188"/>
      <w:bookmarkEnd w:id="16189"/>
      <w:bookmarkEnd w:id="16190"/>
      <w:bookmarkEnd w:id="16191"/>
      <w:bookmarkEnd w:id="16192"/>
      <w:bookmarkEnd w:id="16193"/>
      <w:bookmarkEnd w:id="16194"/>
      <w:bookmarkEnd w:id="16195"/>
      <w:bookmarkEnd w:id="16196"/>
      <w:bookmarkEnd w:id="16197"/>
      <w:bookmarkEnd w:id="16198"/>
      <w:bookmarkEnd w:id="16199"/>
      <w:bookmarkEnd w:id="16200"/>
      <w:bookmarkEnd w:id="16201"/>
      <w:bookmarkEnd w:id="16202"/>
      <w:bookmarkEnd w:id="16203"/>
      <w:bookmarkEnd w:id="16204"/>
      <w:bookmarkEnd w:id="16205"/>
      <w:bookmarkEnd w:id="16206"/>
      <w:bookmarkEnd w:id="16207"/>
      <w:bookmarkEnd w:id="16208"/>
      <w:bookmarkEnd w:id="16209"/>
      <w:bookmarkEnd w:id="16210"/>
      <w:bookmarkEnd w:id="16211"/>
      <w:bookmarkEnd w:id="16212"/>
      <w:bookmarkEnd w:id="16213"/>
      <w:bookmarkEnd w:id="16214"/>
      <w:bookmarkEnd w:id="16215"/>
      <w:bookmarkEnd w:id="16216"/>
      <w:bookmarkEnd w:id="16217"/>
      <w:bookmarkEnd w:id="16218"/>
      <w:bookmarkEnd w:id="16219"/>
      <w:bookmarkEnd w:id="16220"/>
      <w:bookmarkEnd w:id="16221"/>
      <w:bookmarkEnd w:id="16222"/>
      <w:bookmarkEnd w:id="16223"/>
      <w:bookmarkEnd w:id="16224"/>
      <w:bookmarkEnd w:id="16225"/>
      <w:bookmarkEnd w:id="16226"/>
      <w:bookmarkEnd w:id="16227"/>
      <w:bookmarkEnd w:id="16228"/>
      <w:bookmarkEnd w:id="16229"/>
      <w:bookmarkEnd w:id="16230"/>
      <w:bookmarkEnd w:id="16231"/>
      <w:bookmarkEnd w:id="16232"/>
      <w:bookmarkEnd w:id="16233"/>
      <w:bookmarkEnd w:id="16234"/>
      <w:bookmarkEnd w:id="16235"/>
      <w:bookmarkEnd w:id="16236"/>
      <w:bookmarkEnd w:id="16237"/>
      <w:bookmarkEnd w:id="16238"/>
      <w:bookmarkEnd w:id="16239"/>
      <w:bookmarkEnd w:id="16240"/>
      <w:bookmarkEnd w:id="16241"/>
      <w:bookmarkEnd w:id="16242"/>
      <w:bookmarkEnd w:id="16243"/>
      <w:bookmarkEnd w:id="16244"/>
      <w:bookmarkEnd w:id="16245"/>
      <w:bookmarkEnd w:id="16246"/>
      <w:bookmarkEnd w:id="16247"/>
      <w:bookmarkEnd w:id="16248"/>
      <w:bookmarkEnd w:id="16249"/>
      <w:bookmarkEnd w:id="16250"/>
      <w:bookmarkEnd w:id="16251"/>
      <w:bookmarkEnd w:id="16252"/>
      <w:bookmarkEnd w:id="16253"/>
      <w:bookmarkEnd w:id="16254"/>
      <w:bookmarkEnd w:id="16255"/>
      <w:bookmarkEnd w:id="16256"/>
      <w:bookmarkEnd w:id="16257"/>
      <w:bookmarkEnd w:id="16258"/>
      <w:bookmarkEnd w:id="16259"/>
      <w:bookmarkEnd w:id="16260"/>
      <w:bookmarkEnd w:id="16261"/>
      <w:bookmarkEnd w:id="16262"/>
      <w:bookmarkEnd w:id="16263"/>
      <w:bookmarkEnd w:id="16264"/>
      <w:bookmarkEnd w:id="16265"/>
      <w:bookmarkEnd w:id="16266"/>
      <w:bookmarkEnd w:id="16267"/>
      <w:bookmarkEnd w:id="16268"/>
      <w:bookmarkEnd w:id="16269"/>
      <w:bookmarkEnd w:id="16270"/>
      <w:bookmarkEnd w:id="16271"/>
      <w:bookmarkEnd w:id="16272"/>
      <w:bookmarkEnd w:id="16273"/>
      <w:bookmarkEnd w:id="16274"/>
      <w:bookmarkEnd w:id="16275"/>
      <w:bookmarkEnd w:id="16276"/>
      <w:bookmarkEnd w:id="16277"/>
      <w:bookmarkEnd w:id="16278"/>
      <w:bookmarkEnd w:id="16279"/>
      <w:bookmarkEnd w:id="16280"/>
      <w:bookmarkEnd w:id="16281"/>
      <w:bookmarkEnd w:id="16282"/>
      <w:bookmarkEnd w:id="16283"/>
      <w:bookmarkEnd w:id="16284"/>
      <w:bookmarkEnd w:id="16285"/>
      <w:bookmarkEnd w:id="16286"/>
      <w:bookmarkEnd w:id="16287"/>
      <w:bookmarkEnd w:id="16288"/>
      <w:bookmarkEnd w:id="16289"/>
      <w:bookmarkEnd w:id="16290"/>
      <w:bookmarkEnd w:id="16291"/>
      <w:bookmarkEnd w:id="16292"/>
      <w:bookmarkEnd w:id="16293"/>
      <w:bookmarkEnd w:id="16294"/>
      <w:bookmarkEnd w:id="16295"/>
      <w:bookmarkEnd w:id="16296"/>
      <w:bookmarkEnd w:id="16297"/>
      <w:bookmarkEnd w:id="16298"/>
      <w:bookmarkEnd w:id="16299"/>
      <w:bookmarkEnd w:id="16300"/>
      <w:bookmarkEnd w:id="16301"/>
      <w:bookmarkEnd w:id="16302"/>
      <w:bookmarkEnd w:id="16303"/>
      <w:bookmarkEnd w:id="16304"/>
      <w:bookmarkEnd w:id="16305"/>
      <w:bookmarkEnd w:id="16306"/>
      <w:bookmarkEnd w:id="16307"/>
      <w:bookmarkEnd w:id="16308"/>
      <w:bookmarkEnd w:id="16309"/>
      <w:bookmarkEnd w:id="16310"/>
      <w:bookmarkEnd w:id="16311"/>
      <w:bookmarkEnd w:id="16312"/>
      <w:bookmarkEnd w:id="16313"/>
      <w:bookmarkEnd w:id="16314"/>
      <w:bookmarkEnd w:id="16315"/>
      <w:bookmarkEnd w:id="16316"/>
      <w:bookmarkEnd w:id="16317"/>
      <w:bookmarkEnd w:id="16318"/>
      <w:bookmarkEnd w:id="16319"/>
      <w:bookmarkEnd w:id="16320"/>
      <w:bookmarkEnd w:id="16321"/>
      <w:bookmarkEnd w:id="16322"/>
      <w:bookmarkEnd w:id="16323"/>
      <w:bookmarkEnd w:id="16324"/>
      <w:bookmarkEnd w:id="16325"/>
      <w:bookmarkEnd w:id="16326"/>
      <w:bookmarkEnd w:id="16327"/>
      <w:bookmarkEnd w:id="16328"/>
      <w:bookmarkEnd w:id="16329"/>
      <w:bookmarkEnd w:id="16330"/>
      <w:bookmarkEnd w:id="16331"/>
      <w:bookmarkEnd w:id="16332"/>
      <w:bookmarkEnd w:id="16333"/>
      <w:bookmarkEnd w:id="16334"/>
      <w:bookmarkEnd w:id="16335"/>
      <w:bookmarkEnd w:id="16336"/>
      <w:bookmarkEnd w:id="16337"/>
      <w:bookmarkEnd w:id="16338"/>
      <w:bookmarkEnd w:id="16339"/>
      <w:bookmarkEnd w:id="16340"/>
      <w:bookmarkEnd w:id="16341"/>
      <w:bookmarkEnd w:id="16342"/>
      <w:bookmarkEnd w:id="16343"/>
      <w:bookmarkEnd w:id="16344"/>
      <w:bookmarkEnd w:id="16345"/>
      <w:bookmarkEnd w:id="16346"/>
      <w:bookmarkEnd w:id="16347"/>
      <w:bookmarkEnd w:id="16348"/>
      <w:bookmarkEnd w:id="16349"/>
      <w:bookmarkEnd w:id="16350"/>
      <w:bookmarkEnd w:id="16351"/>
      <w:bookmarkEnd w:id="16352"/>
      <w:bookmarkEnd w:id="16353"/>
      <w:bookmarkEnd w:id="16354"/>
      <w:bookmarkEnd w:id="16355"/>
      <w:bookmarkEnd w:id="16356"/>
      <w:bookmarkEnd w:id="16357"/>
      <w:bookmarkEnd w:id="16358"/>
      <w:bookmarkEnd w:id="16359"/>
      <w:bookmarkEnd w:id="16360"/>
      <w:bookmarkEnd w:id="16361"/>
      <w:bookmarkEnd w:id="16362"/>
      <w:bookmarkEnd w:id="16363"/>
      <w:bookmarkEnd w:id="16364"/>
      <w:bookmarkEnd w:id="16365"/>
      <w:bookmarkEnd w:id="16366"/>
      <w:bookmarkEnd w:id="16367"/>
      <w:bookmarkEnd w:id="16368"/>
      <w:bookmarkEnd w:id="16369"/>
      <w:bookmarkEnd w:id="16370"/>
      <w:bookmarkEnd w:id="16371"/>
      <w:bookmarkEnd w:id="16372"/>
      <w:bookmarkEnd w:id="16373"/>
      <w:bookmarkEnd w:id="16374"/>
      <w:bookmarkEnd w:id="16375"/>
      <w:bookmarkEnd w:id="16376"/>
      <w:bookmarkEnd w:id="16377"/>
      <w:bookmarkEnd w:id="16378"/>
      <w:bookmarkEnd w:id="16379"/>
      <w:bookmarkEnd w:id="16380"/>
      <w:bookmarkEnd w:id="16381"/>
      <w:bookmarkEnd w:id="16382"/>
      <w:bookmarkEnd w:id="16383"/>
      <w:bookmarkEnd w:id="16384"/>
      <w:bookmarkEnd w:id="16385"/>
      <w:bookmarkEnd w:id="16386"/>
      <w:bookmarkEnd w:id="16387"/>
      <w:bookmarkEnd w:id="16388"/>
      <w:bookmarkEnd w:id="16389"/>
      <w:bookmarkEnd w:id="16390"/>
      <w:bookmarkEnd w:id="16391"/>
      <w:bookmarkEnd w:id="16392"/>
      <w:bookmarkEnd w:id="16393"/>
      <w:bookmarkEnd w:id="16394"/>
      <w:bookmarkEnd w:id="16395"/>
      <w:bookmarkEnd w:id="16396"/>
      <w:bookmarkEnd w:id="16397"/>
      <w:bookmarkEnd w:id="16398"/>
      <w:bookmarkEnd w:id="16399"/>
      <w:bookmarkEnd w:id="16400"/>
      <w:bookmarkEnd w:id="16401"/>
      <w:bookmarkEnd w:id="16402"/>
      <w:bookmarkEnd w:id="16403"/>
      <w:bookmarkEnd w:id="16404"/>
      <w:bookmarkEnd w:id="16405"/>
      <w:bookmarkEnd w:id="16406"/>
      <w:bookmarkEnd w:id="16407"/>
      <w:bookmarkEnd w:id="16408"/>
      <w:bookmarkEnd w:id="16409"/>
      <w:bookmarkEnd w:id="16410"/>
      <w:bookmarkEnd w:id="16411"/>
      <w:bookmarkEnd w:id="16412"/>
      <w:bookmarkEnd w:id="16413"/>
      <w:bookmarkEnd w:id="16414"/>
      <w:bookmarkEnd w:id="16415"/>
      <w:bookmarkEnd w:id="16416"/>
      <w:bookmarkEnd w:id="16417"/>
      <w:bookmarkEnd w:id="16418"/>
      <w:bookmarkEnd w:id="16419"/>
      <w:bookmarkEnd w:id="16420"/>
      <w:bookmarkEnd w:id="16421"/>
      <w:bookmarkEnd w:id="16422"/>
      <w:bookmarkEnd w:id="16423"/>
      <w:bookmarkEnd w:id="16424"/>
      <w:bookmarkEnd w:id="16425"/>
      <w:bookmarkEnd w:id="16426"/>
      <w:bookmarkEnd w:id="16427"/>
      <w:bookmarkEnd w:id="16428"/>
      <w:bookmarkEnd w:id="16429"/>
      <w:bookmarkEnd w:id="16430"/>
      <w:bookmarkEnd w:id="16431"/>
      <w:bookmarkEnd w:id="16432"/>
      <w:bookmarkEnd w:id="16433"/>
      <w:bookmarkEnd w:id="16434"/>
      <w:bookmarkEnd w:id="16435"/>
      <w:bookmarkEnd w:id="16436"/>
      <w:bookmarkEnd w:id="16437"/>
      <w:bookmarkEnd w:id="16438"/>
      <w:bookmarkEnd w:id="16439"/>
      <w:bookmarkEnd w:id="16440"/>
      <w:bookmarkEnd w:id="16441"/>
      <w:bookmarkEnd w:id="16442"/>
      <w:bookmarkEnd w:id="16443"/>
      <w:bookmarkEnd w:id="16444"/>
      <w:bookmarkEnd w:id="16445"/>
      <w:bookmarkEnd w:id="16446"/>
      <w:bookmarkEnd w:id="16447"/>
      <w:bookmarkEnd w:id="16448"/>
      <w:bookmarkEnd w:id="16449"/>
      <w:bookmarkEnd w:id="16450"/>
      <w:bookmarkEnd w:id="16451"/>
      <w:bookmarkEnd w:id="16452"/>
      <w:bookmarkEnd w:id="16453"/>
      <w:bookmarkEnd w:id="16454"/>
      <w:bookmarkEnd w:id="16455"/>
      <w:bookmarkEnd w:id="16456"/>
      <w:bookmarkEnd w:id="16457"/>
      <w:bookmarkEnd w:id="16458"/>
      <w:bookmarkEnd w:id="16459"/>
      <w:bookmarkEnd w:id="16460"/>
      <w:bookmarkEnd w:id="16461"/>
      <w:bookmarkEnd w:id="16462"/>
      <w:bookmarkEnd w:id="16463"/>
      <w:bookmarkEnd w:id="16464"/>
      <w:bookmarkEnd w:id="16465"/>
      <w:bookmarkEnd w:id="16466"/>
      <w:bookmarkEnd w:id="16467"/>
      <w:bookmarkEnd w:id="16468"/>
      <w:bookmarkEnd w:id="16469"/>
      <w:bookmarkEnd w:id="16470"/>
      <w:bookmarkEnd w:id="16471"/>
      <w:bookmarkEnd w:id="16472"/>
      <w:bookmarkEnd w:id="16473"/>
      <w:bookmarkEnd w:id="16474"/>
      <w:bookmarkEnd w:id="16475"/>
      <w:bookmarkEnd w:id="16476"/>
      <w:bookmarkEnd w:id="16477"/>
      <w:bookmarkEnd w:id="16478"/>
      <w:bookmarkEnd w:id="16479"/>
      <w:bookmarkEnd w:id="16480"/>
      <w:bookmarkEnd w:id="16481"/>
      <w:bookmarkEnd w:id="16482"/>
      <w:bookmarkEnd w:id="16483"/>
      <w:bookmarkEnd w:id="16484"/>
      <w:bookmarkEnd w:id="16485"/>
      <w:bookmarkEnd w:id="16486"/>
      <w:bookmarkEnd w:id="16487"/>
      <w:bookmarkEnd w:id="16488"/>
      <w:bookmarkEnd w:id="16489"/>
      <w:bookmarkEnd w:id="16490"/>
      <w:bookmarkEnd w:id="16491"/>
      <w:bookmarkEnd w:id="16492"/>
      <w:bookmarkEnd w:id="16493"/>
      <w:bookmarkEnd w:id="16494"/>
      <w:bookmarkEnd w:id="16495"/>
      <w:bookmarkEnd w:id="16496"/>
      <w:bookmarkEnd w:id="16497"/>
      <w:bookmarkEnd w:id="16498"/>
      <w:bookmarkEnd w:id="16499"/>
      <w:bookmarkEnd w:id="16500"/>
      <w:bookmarkEnd w:id="16501"/>
      <w:bookmarkEnd w:id="16502"/>
      <w:bookmarkEnd w:id="16503"/>
      <w:bookmarkEnd w:id="16504"/>
      <w:bookmarkEnd w:id="16505"/>
      <w:bookmarkEnd w:id="16506"/>
      <w:bookmarkEnd w:id="16507"/>
      <w:bookmarkEnd w:id="16508"/>
      <w:bookmarkEnd w:id="16509"/>
      <w:bookmarkEnd w:id="16510"/>
      <w:bookmarkEnd w:id="16511"/>
      <w:bookmarkEnd w:id="16512"/>
      <w:bookmarkEnd w:id="16513"/>
      <w:bookmarkEnd w:id="16514"/>
      <w:bookmarkEnd w:id="16515"/>
      <w:bookmarkEnd w:id="16516"/>
      <w:bookmarkEnd w:id="16517"/>
      <w:bookmarkEnd w:id="16518"/>
      <w:bookmarkEnd w:id="16519"/>
      <w:bookmarkEnd w:id="16520"/>
      <w:bookmarkEnd w:id="16521"/>
      <w:bookmarkEnd w:id="16522"/>
      <w:bookmarkEnd w:id="16523"/>
      <w:bookmarkEnd w:id="16524"/>
      <w:bookmarkEnd w:id="16525"/>
      <w:bookmarkEnd w:id="16526"/>
      <w:bookmarkEnd w:id="16527"/>
      <w:bookmarkEnd w:id="16528"/>
      <w:bookmarkEnd w:id="16529"/>
      <w:bookmarkEnd w:id="16530"/>
      <w:bookmarkEnd w:id="16531"/>
      <w:bookmarkEnd w:id="16532"/>
      <w:bookmarkEnd w:id="16533"/>
      <w:bookmarkEnd w:id="16534"/>
      <w:bookmarkEnd w:id="16535"/>
      <w:bookmarkEnd w:id="16536"/>
      <w:bookmarkEnd w:id="16537"/>
      <w:bookmarkEnd w:id="16538"/>
      <w:bookmarkEnd w:id="16539"/>
      <w:bookmarkEnd w:id="16540"/>
      <w:bookmarkEnd w:id="16541"/>
      <w:bookmarkEnd w:id="16542"/>
      <w:bookmarkEnd w:id="16543"/>
      <w:bookmarkEnd w:id="16544"/>
      <w:bookmarkEnd w:id="16545"/>
      <w:bookmarkEnd w:id="16546"/>
      <w:bookmarkEnd w:id="16547"/>
      <w:bookmarkEnd w:id="16548"/>
      <w:bookmarkEnd w:id="16549"/>
      <w:bookmarkEnd w:id="16550"/>
      <w:bookmarkEnd w:id="16551"/>
      <w:bookmarkEnd w:id="16552"/>
      <w:bookmarkEnd w:id="16553"/>
      <w:bookmarkEnd w:id="16554"/>
      <w:bookmarkEnd w:id="16555"/>
      <w:bookmarkEnd w:id="16556"/>
      <w:bookmarkEnd w:id="16557"/>
      <w:bookmarkEnd w:id="16558"/>
      <w:bookmarkEnd w:id="16559"/>
      <w:bookmarkEnd w:id="16560"/>
      <w:bookmarkEnd w:id="16561"/>
      <w:bookmarkEnd w:id="16562"/>
      <w:bookmarkEnd w:id="16563"/>
      <w:bookmarkEnd w:id="16564"/>
      <w:bookmarkEnd w:id="16565"/>
      <w:bookmarkEnd w:id="16566"/>
      <w:bookmarkEnd w:id="16567"/>
      <w:bookmarkEnd w:id="16568"/>
      <w:bookmarkEnd w:id="16569"/>
      <w:bookmarkEnd w:id="16570"/>
      <w:bookmarkEnd w:id="16571"/>
      <w:bookmarkEnd w:id="16572"/>
      <w:bookmarkEnd w:id="16573"/>
      <w:bookmarkEnd w:id="16574"/>
      <w:bookmarkEnd w:id="16575"/>
      <w:bookmarkEnd w:id="16576"/>
      <w:bookmarkEnd w:id="16577"/>
      <w:bookmarkEnd w:id="16578"/>
      <w:bookmarkEnd w:id="16579"/>
      <w:bookmarkEnd w:id="16580"/>
      <w:bookmarkEnd w:id="16581"/>
      <w:bookmarkEnd w:id="16582"/>
      <w:bookmarkEnd w:id="16583"/>
      <w:bookmarkEnd w:id="16584"/>
      <w:bookmarkEnd w:id="16585"/>
      <w:bookmarkEnd w:id="16586"/>
      <w:bookmarkEnd w:id="16587"/>
      <w:bookmarkEnd w:id="16588"/>
      <w:bookmarkEnd w:id="16589"/>
      <w:bookmarkEnd w:id="16590"/>
      <w:bookmarkEnd w:id="16591"/>
      <w:bookmarkEnd w:id="16592"/>
      <w:bookmarkEnd w:id="16593"/>
      <w:bookmarkEnd w:id="16594"/>
      <w:bookmarkEnd w:id="16595"/>
      <w:bookmarkEnd w:id="16596"/>
      <w:bookmarkEnd w:id="16597"/>
      <w:bookmarkEnd w:id="16598"/>
      <w:bookmarkEnd w:id="16599"/>
      <w:bookmarkEnd w:id="16600"/>
      <w:bookmarkEnd w:id="16601"/>
      <w:bookmarkEnd w:id="16602"/>
      <w:bookmarkEnd w:id="16603"/>
      <w:bookmarkEnd w:id="16604"/>
      <w:bookmarkEnd w:id="16605"/>
      <w:bookmarkEnd w:id="16606"/>
      <w:bookmarkEnd w:id="16607"/>
      <w:bookmarkEnd w:id="16608"/>
      <w:bookmarkEnd w:id="16609"/>
      <w:bookmarkEnd w:id="16610"/>
      <w:bookmarkEnd w:id="16611"/>
      <w:bookmarkEnd w:id="16612"/>
      <w:bookmarkEnd w:id="16613"/>
      <w:bookmarkEnd w:id="16614"/>
      <w:bookmarkEnd w:id="16615"/>
      <w:bookmarkEnd w:id="16616"/>
      <w:bookmarkEnd w:id="16617"/>
      <w:bookmarkEnd w:id="16618"/>
      <w:bookmarkEnd w:id="16619"/>
      <w:bookmarkEnd w:id="16620"/>
      <w:bookmarkEnd w:id="16621"/>
      <w:bookmarkEnd w:id="16622"/>
      <w:bookmarkEnd w:id="16623"/>
      <w:bookmarkEnd w:id="16624"/>
      <w:bookmarkEnd w:id="16625"/>
      <w:bookmarkEnd w:id="16626"/>
      <w:bookmarkEnd w:id="16627"/>
      <w:bookmarkEnd w:id="16628"/>
      <w:bookmarkEnd w:id="16629"/>
      <w:bookmarkEnd w:id="16630"/>
      <w:bookmarkEnd w:id="16631"/>
      <w:bookmarkEnd w:id="16632"/>
      <w:bookmarkEnd w:id="16633"/>
      <w:bookmarkEnd w:id="16634"/>
      <w:bookmarkEnd w:id="16635"/>
      <w:bookmarkEnd w:id="16636"/>
      <w:bookmarkEnd w:id="16637"/>
      <w:bookmarkEnd w:id="16638"/>
      <w:bookmarkEnd w:id="16639"/>
      <w:bookmarkEnd w:id="16640"/>
      <w:bookmarkEnd w:id="16641"/>
      <w:bookmarkEnd w:id="16642"/>
      <w:bookmarkEnd w:id="16643"/>
      <w:bookmarkEnd w:id="16644"/>
      <w:bookmarkEnd w:id="16645"/>
      <w:bookmarkEnd w:id="16646"/>
      <w:bookmarkEnd w:id="16647"/>
      <w:bookmarkEnd w:id="16648"/>
      <w:bookmarkEnd w:id="16649"/>
      <w:bookmarkEnd w:id="16650"/>
      <w:bookmarkEnd w:id="16651"/>
      <w:bookmarkEnd w:id="16652"/>
      <w:bookmarkEnd w:id="16653"/>
      <w:bookmarkEnd w:id="16654"/>
      <w:bookmarkEnd w:id="16655"/>
      <w:bookmarkEnd w:id="16656"/>
      <w:bookmarkEnd w:id="16657"/>
      <w:bookmarkEnd w:id="16658"/>
      <w:bookmarkEnd w:id="16659"/>
      <w:bookmarkEnd w:id="16660"/>
      <w:bookmarkEnd w:id="16661"/>
      <w:bookmarkEnd w:id="16662"/>
      <w:bookmarkEnd w:id="16663"/>
      <w:bookmarkEnd w:id="16664"/>
      <w:bookmarkEnd w:id="16665"/>
      <w:bookmarkEnd w:id="16666"/>
      <w:bookmarkEnd w:id="16667"/>
      <w:bookmarkEnd w:id="16668"/>
      <w:bookmarkEnd w:id="16669"/>
      <w:bookmarkEnd w:id="16670"/>
      <w:bookmarkEnd w:id="16671"/>
      <w:bookmarkEnd w:id="16672"/>
      <w:bookmarkEnd w:id="16673"/>
      <w:bookmarkEnd w:id="16674"/>
      <w:bookmarkEnd w:id="16675"/>
      <w:bookmarkEnd w:id="16676"/>
      <w:bookmarkEnd w:id="16677"/>
      <w:bookmarkEnd w:id="16678"/>
      <w:bookmarkEnd w:id="16679"/>
      <w:bookmarkEnd w:id="16680"/>
      <w:bookmarkEnd w:id="16681"/>
      <w:bookmarkEnd w:id="16682"/>
      <w:bookmarkEnd w:id="16683"/>
      <w:bookmarkEnd w:id="16684"/>
      <w:bookmarkEnd w:id="16685"/>
      <w:bookmarkEnd w:id="16686"/>
      <w:bookmarkEnd w:id="16687"/>
      <w:bookmarkEnd w:id="16688"/>
      <w:bookmarkEnd w:id="16689"/>
      <w:bookmarkEnd w:id="16690"/>
      <w:bookmarkEnd w:id="16691"/>
      <w:bookmarkEnd w:id="16692"/>
      <w:bookmarkEnd w:id="16693"/>
      <w:bookmarkEnd w:id="16694"/>
      <w:bookmarkEnd w:id="16695"/>
      <w:bookmarkEnd w:id="16696"/>
      <w:bookmarkEnd w:id="16697"/>
      <w:bookmarkEnd w:id="16698"/>
      <w:bookmarkEnd w:id="16699"/>
      <w:bookmarkEnd w:id="16700"/>
      <w:bookmarkEnd w:id="16701"/>
      <w:bookmarkEnd w:id="16702"/>
      <w:bookmarkEnd w:id="16703"/>
      <w:bookmarkEnd w:id="16704"/>
      <w:bookmarkEnd w:id="16705"/>
      <w:bookmarkEnd w:id="16706"/>
      <w:bookmarkEnd w:id="16707"/>
      <w:bookmarkEnd w:id="16708"/>
      <w:bookmarkEnd w:id="16709"/>
      <w:bookmarkEnd w:id="16710"/>
      <w:bookmarkEnd w:id="16711"/>
      <w:bookmarkEnd w:id="16712"/>
      <w:bookmarkEnd w:id="16713"/>
      <w:bookmarkEnd w:id="16714"/>
      <w:bookmarkEnd w:id="16715"/>
      <w:bookmarkEnd w:id="16716"/>
      <w:bookmarkEnd w:id="16717"/>
      <w:bookmarkEnd w:id="16718"/>
      <w:bookmarkEnd w:id="16719"/>
      <w:bookmarkEnd w:id="16720"/>
      <w:bookmarkEnd w:id="16721"/>
      <w:bookmarkEnd w:id="16722"/>
      <w:bookmarkEnd w:id="16723"/>
      <w:bookmarkEnd w:id="16724"/>
      <w:bookmarkEnd w:id="16725"/>
      <w:bookmarkEnd w:id="16726"/>
      <w:bookmarkEnd w:id="16727"/>
      <w:bookmarkEnd w:id="16728"/>
      <w:bookmarkEnd w:id="16729"/>
      <w:bookmarkEnd w:id="16730"/>
      <w:bookmarkEnd w:id="16731"/>
      <w:bookmarkEnd w:id="16732"/>
      <w:bookmarkEnd w:id="16733"/>
      <w:bookmarkEnd w:id="16734"/>
      <w:bookmarkEnd w:id="16735"/>
      <w:bookmarkEnd w:id="16736"/>
      <w:bookmarkEnd w:id="16737"/>
      <w:bookmarkEnd w:id="16738"/>
      <w:bookmarkEnd w:id="16739"/>
      <w:bookmarkEnd w:id="16740"/>
      <w:bookmarkEnd w:id="16741"/>
      <w:bookmarkEnd w:id="16742"/>
      <w:bookmarkEnd w:id="16743"/>
      <w:bookmarkEnd w:id="16744"/>
      <w:bookmarkEnd w:id="16745"/>
      <w:bookmarkEnd w:id="16746"/>
      <w:bookmarkEnd w:id="16747"/>
      <w:bookmarkEnd w:id="16748"/>
      <w:bookmarkEnd w:id="16749"/>
      <w:bookmarkEnd w:id="16750"/>
      <w:bookmarkEnd w:id="16751"/>
      <w:bookmarkEnd w:id="16752"/>
      <w:bookmarkEnd w:id="16753"/>
      <w:bookmarkEnd w:id="16754"/>
      <w:bookmarkEnd w:id="16755"/>
      <w:bookmarkEnd w:id="16756"/>
      <w:bookmarkEnd w:id="16757"/>
      <w:bookmarkEnd w:id="16758"/>
      <w:bookmarkEnd w:id="16759"/>
      <w:bookmarkEnd w:id="16760"/>
      <w:bookmarkEnd w:id="16761"/>
      <w:bookmarkEnd w:id="16762"/>
      <w:bookmarkEnd w:id="16763"/>
      <w:bookmarkEnd w:id="16764"/>
      <w:bookmarkEnd w:id="16765"/>
      <w:bookmarkEnd w:id="16766"/>
      <w:bookmarkEnd w:id="16767"/>
      <w:bookmarkEnd w:id="16768"/>
      <w:bookmarkEnd w:id="16769"/>
      <w:bookmarkEnd w:id="16770"/>
      <w:bookmarkEnd w:id="16771"/>
      <w:bookmarkEnd w:id="16772"/>
      <w:bookmarkEnd w:id="16773"/>
      <w:bookmarkEnd w:id="16774"/>
      <w:bookmarkEnd w:id="16775"/>
      <w:bookmarkEnd w:id="16776"/>
      <w:bookmarkEnd w:id="16777"/>
      <w:bookmarkEnd w:id="16778"/>
      <w:bookmarkEnd w:id="16779"/>
      <w:bookmarkEnd w:id="16780"/>
      <w:bookmarkEnd w:id="16781"/>
      <w:bookmarkEnd w:id="16782"/>
      <w:bookmarkEnd w:id="16783"/>
      <w:bookmarkEnd w:id="16784"/>
      <w:bookmarkEnd w:id="16785"/>
      <w:bookmarkEnd w:id="16786"/>
      <w:bookmarkEnd w:id="16787"/>
      <w:bookmarkEnd w:id="16788"/>
      <w:bookmarkEnd w:id="16789"/>
      <w:bookmarkEnd w:id="16790"/>
      <w:bookmarkEnd w:id="16791"/>
      <w:bookmarkEnd w:id="16792"/>
      <w:bookmarkEnd w:id="16793"/>
      <w:bookmarkEnd w:id="16794"/>
      <w:bookmarkEnd w:id="16795"/>
      <w:bookmarkEnd w:id="16796"/>
      <w:bookmarkEnd w:id="16797"/>
      <w:bookmarkEnd w:id="16798"/>
      <w:bookmarkEnd w:id="16799"/>
      <w:bookmarkEnd w:id="16800"/>
      <w:bookmarkEnd w:id="16801"/>
      <w:bookmarkEnd w:id="16802"/>
      <w:bookmarkEnd w:id="16803"/>
      <w:bookmarkEnd w:id="16804"/>
      <w:bookmarkEnd w:id="16805"/>
      <w:bookmarkEnd w:id="16806"/>
      <w:bookmarkEnd w:id="16807"/>
      <w:bookmarkEnd w:id="16808"/>
      <w:bookmarkEnd w:id="16809"/>
      <w:bookmarkEnd w:id="16810"/>
      <w:bookmarkEnd w:id="16811"/>
      <w:bookmarkEnd w:id="16812"/>
      <w:bookmarkEnd w:id="16813"/>
      <w:bookmarkEnd w:id="16814"/>
      <w:bookmarkEnd w:id="16815"/>
      <w:bookmarkEnd w:id="16816"/>
      <w:bookmarkEnd w:id="16817"/>
      <w:bookmarkEnd w:id="16818"/>
      <w:bookmarkEnd w:id="16819"/>
      <w:bookmarkEnd w:id="16820"/>
      <w:bookmarkEnd w:id="16821"/>
      <w:bookmarkEnd w:id="16822"/>
      <w:bookmarkEnd w:id="16823"/>
      <w:bookmarkEnd w:id="16824"/>
      <w:bookmarkEnd w:id="16825"/>
      <w:bookmarkEnd w:id="16826"/>
      <w:bookmarkEnd w:id="16827"/>
      <w:bookmarkEnd w:id="16828"/>
      <w:bookmarkEnd w:id="16829"/>
      <w:bookmarkEnd w:id="16830"/>
      <w:bookmarkEnd w:id="16831"/>
      <w:bookmarkEnd w:id="16832"/>
      <w:bookmarkEnd w:id="16833"/>
      <w:bookmarkEnd w:id="16834"/>
      <w:bookmarkEnd w:id="16835"/>
      <w:bookmarkEnd w:id="16836"/>
      <w:bookmarkEnd w:id="16837"/>
      <w:bookmarkEnd w:id="16838"/>
      <w:bookmarkEnd w:id="16839"/>
      <w:bookmarkEnd w:id="16840"/>
      <w:bookmarkEnd w:id="16841"/>
      <w:bookmarkEnd w:id="16842"/>
      <w:bookmarkEnd w:id="16843"/>
      <w:bookmarkEnd w:id="16844"/>
      <w:bookmarkEnd w:id="16845"/>
      <w:bookmarkEnd w:id="16846"/>
      <w:bookmarkEnd w:id="16847"/>
      <w:bookmarkEnd w:id="16848"/>
      <w:bookmarkEnd w:id="16849"/>
      <w:bookmarkEnd w:id="16850"/>
      <w:bookmarkEnd w:id="16851"/>
      <w:bookmarkEnd w:id="16852"/>
      <w:bookmarkEnd w:id="16853"/>
      <w:bookmarkEnd w:id="16854"/>
      <w:bookmarkEnd w:id="16855"/>
      <w:bookmarkEnd w:id="16856"/>
      <w:bookmarkEnd w:id="16857"/>
      <w:bookmarkEnd w:id="16858"/>
      <w:bookmarkEnd w:id="16859"/>
      <w:bookmarkEnd w:id="16860"/>
      <w:bookmarkEnd w:id="16861"/>
      <w:bookmarkEnd w:id="16862"/>
      <w:bookmarkEnd w:id="16863"/>
      <w:bookmarkEnd w:id="16864"/>
      <w:bookmarkEnd w:id="16865"/>
      <w:bookmarkEnd w:id="16866"/>
      <w:bookmarkEnd w:id="16867"/>
      <w:bookmarkEnd w:id="16868"/>
      <w:bookmarkEnd w:id="16869"/>
      <w:bookmarkEnd w:id="16870"/>
      <w:bookmarkEnd w:id="16871"/>
      <w:bookmarkEnd w:id="16872"/>
      <w:bookmarkEnd w:id="16873"/>
      <w:bookmarkEnd w:id="16874"/>
      <w:bookmarkEnd w:id="16875"/>
      <w:bookmarkEnd w:id="16876"/>
      <w:bookmarkEnd w:id="16877"/>
      <w:bookmarkEnd w:id="16878"/>
      <w:bookmarkEnd w:id="16879"/>
      <w:bookmarkEnd w:id="16880"/>
      <w:bookmarkEnd w:id="16881"/>
      <w:bookmarkEnd w:id="16882"/>
      <w:bookmarkEnd w:id="16883"/>
      <w:bookmarkEnd w:id="16884"/>
      <w:bookmarkEnd w:id="16885"/>
      <w:bookmarkEnd w:id="16886"/>
      <w:bookmarkEnd w:id="16887"/>
      <w:bookmarkEnd w:id="16888"/>
      <w:bookmarkEnd w:id="16889"/>
      <w:bookmarkEnd w:id="16890"/>
      <w:bookmarkEnd w:id="16891"/>
      <w:bookmarkEnd w:id="16892"/>
      <w:bookmarkEnd w:id="16893"/>
      <w:bookmarkEnd w:id="16894"/>
      <w:bookmarkEnd w:id="16895"/>
      <w:bookmarkEnd w:id="16896"/>
      <w:bookmarkEnd w:id="16897"/>
      <w:bookmarkEnd w:id="16898"/>
      <w:bookmarkEnd w:id="16899"/>
      <w:bookmarkEnd w:id="16900"/>
      <w:bookmarkEnd w:id="16901"/>
      <w:bookmarkEnd w:id="16902"/>
      <w:bookmarkEnd w:id="16903"/>
      <w:bookmarkEnd w:id="16904"/>
      <w:bookmarkEnd w:id="16905"/>
      <w:bookmarkEnd w:id="16906"/>
      <w:bookmarkEnd w:id="16907"/>
      <w:bookmarkEnd w:id="16908"/>
      <w:bookmarkEnd w:id="16909"/>
      <w:bookmarkEnd w:id="16910"/>
      <w:bookmarkEnd w:id="16911"/>
      <w:bookmarkEnd w:id="16912"/>
      <w:bookmarkEnd w:id="16913"/>
      <w:bookmarkEnd w:id="16914"/>
      <w:bookmarkEnd w:id="16915"/>
      <w:bookmarkEnd w:id="16916"/>
      <w:bookmarkEnd w:id="16917"/>
      <w:bookmarkEnd w:id="16918"/>
      <w:bookmarkEnd w:id="16919"/>
      <w:bookmarkEnd w:id="16920"/>
      <w:bookmarkEnd w:id="16921"/>
      <w:bookmarkEnd w:id="16922"/>
      <w:bookmarkEnd w:id="16923"/>
      <w:bookmarkEnd w:id="16924"/>
      <w:bookmarkEnd w:id="16925"/>
      <w:bookmarkEnd w:id="16926"/>
      <w:bookmarkEnd w:id="16927"/>
      <w:bookmarkEnd w:id="16928"/>
      <w:bookmarkEnd w:id="16929"/>
      <w:bookmarkEnd w:id="16930"/>
      <w:bookmarkEnd w:id="16931"/>
      <w:bookmarkEnd w:id="16932"/>
      <w:bookmarkEnd w:id="16933"/>
      <w:bookmarkEnd w:id="16934"/>
      <w:bookmarkEnd w:id="16935"/>
      <w:bookmarkEnd w:id="16936"/>
      <w:bookmarkEnd w:id="16937"/>
      <w:bookmarkEnd w:id="16938"/>
      <w:bookmarkEnd w:id="16939"/>
      <w:bookmarkEnd w:id="16940"/>
      <w:bookmarkEnd w:id="16941"/>
      <w:bookmarkEnd w:id="16942"/>
      <w:bookmarkEnd w:id="16943"/>
      <w:bookmarkEnd w:id="16944"/>
      <w:bookmarkEnd w:id="16945"/>
      <w:bookmarkEnd w:id="16946"/>
      <w:bookmarkEnd w:id="16947"/>
      <w:bookmarkEnd w:id="16948"/>
      <w:bookmarkEnd w:id="16949"/>
      <w:bookmarkEnd w:id="16950"/>
      <w:bookmarkEnd w:id="16951"/>
      <w:bookmarkEnd w:id="16952"/>
      <w:bookmarkEnd w:id="16953"/>
      <w:bookmarkEnd w:id="16954"/>
      <w:bookmarkEnd w:id="16955"/>
      <w:bookmarkEnd w:id="16956"/>
      <w:bookmarkEnd w:id="16957"/>
      <w:bookmarkEnd w:id="16958"/>
      <w:bookmarkEnd w:id="16959"/>
      <w:bookmarkEnd w:id="16960"/>
      <w:bookmarkEnd w:id="16961"/>
      <w:bookmarkEnd w:id="16962"/>
      <w:bookmarkEnd w:id="16963"/>
      <w:bookmarkEnd w:id="16964"/>
      <w:bookmarkEnd w:id="16965"/>
      <w:bookmarkEnd w:id="16966"/>
      <w:bookmarkEnd w:id="16967"/>
      <w:bookmarkEnd w:id="16968"/>
      <w:bookmarkEnd w:id="16969"/>
      <w:bookmarkEnd w:id="16970"/>
      <w:bookmarkEnd w:id="16971"/>
      <w:bookmarkEnd w:id="16972"/>
      <w:bookmarkEnd w:id="16973"/>
      <w:bookmarkEnd w:id="16974"/>
      <w:bookmarkEnd w:id="16975"/>
      <w:bookmarkEnd w:id="16976"/>
      <w:bookmarkEnd w:id="16977"/>
      <w:bookmarkEnd w:id="16978"/>
      <w:bookmarkEnd w:id="16979"/>
      <w:bookmarkEnd w:id="16980"/>
      <w:bookmarkEnd w:id="16981"/>
      <w:bookmarkEnd w:id="16982"/>
      <w:bookmarkEnd w:id="16983"/>
      <w:bookmarkEnd w:id="16984"/>
      <w:bookmarkEnd w:id="16985"/>
      <w:bookmarkEnd w:id="16986"/>
      <w:bookmarkEnd w:id="16987"/>
      <w:bookmarkEnd w:id="16988"/>
      <w:bookmarkEnd w:id="16989"/>
      <w:bookmarkEnd w:id="16990"/>
      <w:bookmarkEnd w:id="16991"/>
      <w:bookmarkEnd w:id="16992"/>
      <w:bookmarkEnd w:id="16993"/>
      <w:bookmarkEnd w:id="16994"/>
      <w:bookmarkEnd w:id="16995"/>
      <w:bookmarkEnd w:id="16996"/>
      <w:bookmarkEnd w:id="16997"/>
      <w:bookmarkEnd w:id="16998"/>
      <w:bookmarkEnd w:id="16999"/>
      <w:bookmarkEnd w:id="17000"/>
      <w:bookmarkEnd w:id="17001"/>
      <w:bookmarkEnd w:id="17002"/>
      <w:bookmarkEnd w:id="17003"/>
      <w:bookmarkEnd w:id="17004"/>
      <w:bookmarkEnd w:id="17005"/>
      <w:bookmarkEnd w:id="17006"/>
      <w:bookmarkEnd w:id="17007"/>
      <w:bookmarkEnd w:id="17008"/>
      <w:bookmarkEnd w:id="17009"/>
      <w:bookmarkEnd w:id="17010"/>
      <w:bookmarkEnd w:id="17011"/>
      <w:bookmarkEnd w:id="17012"/>
      <w:bookmarkEnd w:id="17013"/>
      <w:bookmarkEnd w:id="17014"/>
      <w:bookmarkEnd w:id="17015"/>
      <w:bookmarkEnd w:id="17016"/>
      <w:bookmarkEnd w:id="17017"/>
      <w:bookmarkEnd w:id="17018"/>
      <w:bookmarkEnd w:id="17019"/>
      <w:bookmarkEnd w:id="17020"/>
      <w:bookmarkEnd w:id="17021"/>
      <w:bookmarkEnd w:id="17022"/>
      <w:bookmarkEnd w:id="17023"/>
      <w:bookmarkEnd w:id="17024"/>
      <w:bookmarkEnd w:id="17025"/>
      <w:bookmarkEnd w:id="17026"/>
      <w:bookmarkEnd w:id="17027"/>
      <w:bookmarkEnd w:id="17028"/>
      <w:bookmarkEnd w:id="17029"/>
      <w:bookmarkEnd w:id="17030"/>
      <w:bookmarkEnd w:id="17031"/>
      <w:bookmarkEnd w:id="17032"/>
      <w:bookmarkEnd w:id="17033"/>
      <w:bookmarkEnd w:id="17034"/>
      <w:bookmarkEnd w:id="17035"/>
      <w:bookmarkEnd w:id="17036"/>
      <w:bookmarkEnd w:id="17037"/>
      <w:bookmarkEnd w:id="17038"/>
      <w:bookmarkEnd w:id="17039"/>
      <w:bookmarkEnd w:id="17040"/>
      <w:bookmarkEnd w:id="17041"/>
      <w:bookmarkEnd w:id="17042"/>
      <w:bookmarkEnd w:id="17043"/>
      <w:bookmarkEnd w:id="17044"/>
      <w:bookmarkEnd w:id="17045"/>
      <w:bookmarkEnd w:id="17046"/>
      <w:bookmarkEnd w:id="17047"/>
      <w:bookmarkEnd w:id="17048"/>
      <w:bookmarkEnd w:id="17049"/>
      <w:bookmarkEnd w:id="17050"/>
      <w:bookmarkEnd w:id="17051"/>
      <w:bookmarkEnd w:id="17052"/>
      <w:bookmarkEnd w:id="17053"/>
      <w:bookmarkEnd w:id="17054"/>
      <w:bookmarkEnd w:id="17055"/>
      <w:bookmarkEnd w:id="17056"/>
      <w:bookmarkEnd w:id="17057"/>
      <w:bookmarkEnd w:id="17058"/>
      <w:bookmarkEnd w:id="17059"/>
      <w:bookmarkEnd w:id="17060"/>
      <w:bookmarkEnd w:id="17061"/>
      <w:bookmarkEnd w:id="17062"/>
      <w:bookmarkEnd w:id="17063"/>
      <w:bookmarkEnd w:id="17064"/>
      <w:bookmarkEnd w:id="17065"/>
      <w:bookmarkEnd w:id="17066"/>
      <w:bookmarkEnd w:id="17067"/>
      <w:bookmarkEnd w:id="17068"/>
      <w:bookmarkEnd w:id="17069"/>
      <w:bookmarkEnd w:id="17070"/>
      <w:bookmarkEnd w:id="17071"/>
      <w:bookmarkEnd w:id="17072"/>
      <w:bookmarkEnd w:id="17073"/>
      <w:bookmarkEnd w:id="17074"/>
      <w:bookmarkEnd w:id="17075"/>
      <w:bookmarkEnd w:id="17076"/>
      <w:bookmarkEnd w:id="17077"/>
      <w:bookmarkEnd w:id="17078"/>
      <w:bookmarkEnd w:id="17079"/>
      <w:bookmarkEnd w:id="17080"/>
      <w:bookmarkEnd w:id="17081"/>
      <w:bookmarkEnd w:id="17082"/>
      <w:bookmarkEnd w:id="17083"/>
      <w:bookmarkEnd w:id="17084"/>
      <w:bookmarkEnd w:id="17085"/>
      <w:bookmarkEnd w:id="17086"/>
      <w:bookmarkEnd w:id="17087"/>
      <w:bookmarkEnd w:id="17088"/>
      <w:bookmarkEnd w:id="17089"/>
      <w:bookmarkEnd w:id="17090"/>
      <w:bookmarkEnd w:id="17091"/>
      <w:bookmarkEnd w:id="17092"/>
      <w:bookmarkEnd w:id="17093"/>
      <w:bookmarkEnd w:id="17094"/>
      <w:bookmarkEnd w:id="17095"/>
      <w:bookmarkEnd w:id="17096"/>
      <w:bookmarkEnd w:id="17097"/>
      <w:bookmarkEnd w:id="17098"/>
      <w:bookmarkEnd w:id="17099"/>
      <w:bookmarkEnd w:id="17100"/>
      <w:bookmarkEnd w:id="17101"/>
      <w:bookmarkEnd w:id="17102"/>
      <w:bookmarkEnd w:id="17103"/>
      <w:bookmarkEnd w:id="17104"/>
      <w:bookmarkEnd w:id="17105"/>
      <w:bookmarkEnd w:id="17106"/>
      <w:bookmarkEnd w:id="17107"/>
      <w:bookmarkEnd w:id="17108"/>
      <w:bookmarkEnd w:id="17109"/>
      <w:bookmarkEnd w:id="17110"/>
      <w:bookmarkEnd w:id="17111"/>
      <w:bookmarkEnd w:id="17112"/>
      <w:bookmarkEnd w:id="17113"/>
      <w:bookmarkEnd w:id="17114"/>
      <w:bookmarkEnd w:id="17115"/>
      <w:bookmarkEnd w:id="17116"/>
      <w:bookmarkEnd w:id="17117"/>
      <w:bookmarkEnd w:id="17118"/>
      <w:bookmarkEnd w:id="17119"/>
      <w:bookmarkEnd w:id="17120"/>
      <w:bookmarkEnd w:id="17121"/>
      <w:bookmarkEnd w:id="17122"/>
      <w:bookmarkEnd w:id="17123"/>
      <w:bookmarkEnd w:id="17124"/>
      <w:bookmarkEnd w:id="17125"/>
      <w:bookmarkEnd w:id="17126"/>
      <w:bookmarkEnd w:id="17127"/>
      <w:bookmarkEnd w:id="17128"/>
      <w:bookmarkEnd w:id="17129"/>
      <w:bookmarkEnd w:id="17130"/>
      <w:bookmarkEnd w:id="17131"/>
      <w:bookmarkEnd w:id="17132"/>
      <w:bookmarkEnd w:id="17133"/>
      <w:bookmarkEnd w:id="17134"/>
      <w:bookmarkEnd w:id="17135"/>
      <w:bookmarkEnd w:id="17136"/>
      <w:bookmarkEnd w:id="17137"/>
      <w:bookmarkEnd w:id="17138"/>
      <w:bookmarkEnd w:id="17139"/>
      <w:bookmarkEnd w:id="17140"/>
      <w:bookmarkEnd w:id="17141"/>
      <w:bookmarkEnd w:id="17142"/>
      <w:bookmarkEnd w:id="17143"/>
      <w:bookmarkEnd w:id="17144"/>
      <w:bookmarkEnd w:id="17145"/>
      <w:bookmarkEnd w:id="17146"/>
      <w:bookmarkEnd w:id="17147"/>
      <w:bookmarkEnd w:id="17148"/>
      <w:bookmarkEnd w:id="17149"/>
      <w:bookmarkEnd w:id="17150"/>
      <w:bookmarkEnd w:id="17151"/>
      <w:bookmarkEnd w:id="17152"/>
      <w:bookmarkEnd w:id="17153"/>
      <w:bookmarkEnd w:id="17154"/>
      <w:bookmarkEnd w:id="17155"/>
      <w:bookmarkEnd w:id="17156"/>
      <w:bookmarkEnd w:id="17157"/>
      <w:bookmarkEnd w:id="17158"/>
      <w:bookmarkEnd w:id="17159"/>
      <w:bookmarkEnd w:id="17160"/>
      <w:bookmarkEnd w:id="17161"/>
      <w:bookmarkEnd w:id="17162"/>
      <w:bookmarkEnd w:id="17163"/>
      <w:bookmarkEnd w:id="17164"/>
      <w:bookmarkEnd w:id="17165"/>
      <w:bookmarkEnd w:id="17166"/>
      <w:bookmarkEnd w:id="17167"/>
      <w:bookmarkEnd w:id="17168"/>
      <w:bookmarkEnd w:id="17169"/>
      <w:bookmarkEnd w:id="17170"/>
      <w:bookmarkEnd w:id="17171"/>
      <w:bookmarkEnd w:id="17172"/>
      <w:bookmarkEnd w:id="17173"/>
      <w:bookmarkEnd w:id="17174"/>
      <w:bookmarkEnd w:id="17175"/>
      <w:bookmarkEnd w:id="17176"/>
      <w:bookmarkEnd w:id="17177"/>
      <w:bookmarkEnd w:id="17178"/>
      <w:bookmarkEnd w:id="17179"/>
      <w:bookmarkEnd w:id="17180"/>
      <w:bookmarkEnd w:id="17181"/>
      <w:bookmarkEnd w:id="17182"/>
      <w:bookmarkEnd w:id="17183"/>
      <w:bookmarkEnd w:id="17184"/>
      <w:bookmarkEnd w:id="17185"/>
      <w:bookmarkEnd w:id="17186"/>
      <w:bookmarkEnd w:id="17187"/>
      <w:bookmarkEnd w:id="17188"/>
      <w:bookmarkEnd w:id="17189"/>
      <w:bookmarkEnd w:id="17190"/>
      <w:bookmarkEnd w:id="17191"/>
      <w:bookmarkEnd w:id="17192"/>
      <w:bookmarkEnd w:id="17193"/>
      <w:bookmarkEnd w:id="17194"/>
      <w:bookmarkEnd w:id="17195"/>
      <w:bookmarkEnd w:id="17196"/>
      <w:bookmarkEnd w:id="17197"/>
      <w:bookmarkEnd w:id="17198"/>
      <w:bookmarkEnd w:id="17199"/>
      <w:bookmarkEnd w:id="17200"/>
      <w:bookmarkEnd w:id="17201"/>
      <w:bookmarkEnd w:id="17202"/>
      <w:bookmarkEnd w:id="17203"/>
      <w:bookmarkEnd w:id="17204"/>
      <w:bookmarkEnd w:id="17205"/>
      <w:bookmarkEnd w:id="17206"/>
      <w:bookmarkEnd w:id="17207"/>
      <w:bookmarkEnd w:id="17208"/>
      <w:bookmarkEnd w:id="17209"/>
      <w:bookmarkEnd w:id="17210"/>
      <w:bookmarkEnd w:id="17211"/>
      <w:bookmarkEnd w:id="17212"/>
      <w:bookmarkEnd w:id="17213"/>
      <w:bookmarkEnd w:id="17214"/>
      <w:bookmarkEnd w:id="17215"/>
      <w:bookmarkEnd w:id="17216"/>
      <w:bookmarkEnd w:id="17217"/>
      <w:bookmarkEnd w:id="17218"/>
      <w:bookmarkEnd w:id="17219"/>
      <w:bookmarkEnd w:id="17220"/>
      <w:bookmarkEnd w:id="17221"/>
      <w:bookmarkEnd w:id="17222"/>
      <w:bookmarkEnd w:id="17223"/>
      <w:bookmarkEnd w:id="17224"/>
      <w:bookmarkEnd w:id="17225"/>
      <w:bookmarkEnd w:id="17226"/>
      <w:bookmarkEnd w:id="17227"/>
      <w:bookmarkEnd w:id="17228"/>
      <w:bookmarkEnd w:id="17229"/>
      <w:bookmarkEnd w:id="17230"/>
      <w:bookmarkEnd w:id="17231"/>
      <w:bookmarkEnd w:id="17232"/>
      <w:bookmarkEnd w:id="17233"/>
      <w:bookmarkEnd w:id="17234"/>
      <w:bookmarkEnd w:id="17235"/>
      <w:bookmarkEnd w:id="17236"/>
      <w:bookmarkEnd w:id="17237"/>
      <w:bookmarkEnd w:id="17238"/>
      <w:bookmarkEnd w:id="17239"/>
      <w:bookmarkEnd w:id="17240"/>
      <w:bookmarkEnd w:id="17241"/>
      <w:bookmarkEnd w:id="17242"/>
      <w:bookmarkEnd w:id="17243"/>
      <w:bookmarkEnd w:id="17244"/>
      <w:bookmarkEnd w:id="17245"/>
      <w:bookmarkEnd w:id="17246"/>
      <w:bookmarkEnd w:id="17247"/>
      <w:bookmarkEnd w:id="17248"/>
      <w:bookmarkEnd w:id="17249"/>
      <w:bookmarkEnd w:id="17250"/>
      <w:bookmarkEnd w:id="17251"/>
      <w:bookmarkEnd w:id="17252"/>
      <w:bookmarkEnd w:id="17253"/>
      <w:bookmarkEnd w:id="17254"/>
      <w:bookmarkEnd w:id="17255"/>
      <w:bookmarkEnd w:id="17256"/>
      <w:bookmarkEnd w:id="17257"/>
      <w:bookmarkEnd w:id="17258"/>
      <w:bookmarkEnd w:id="17259"/>
      <w:bookmarkEnd w:id="17260"/>
      <w:bookmarkEnd w:id="17261"/>
      <w:bookmarkEnd w:id="17262"/>
      <w:bookmarkEnd w:id="17263"/>
      <w:bookmarkEnd w:id="17264"/>
      <w:bookmarkEnd w:id="17265"/>
      <w:bookmarkEnd w:id="17266"/>
      <w:bookmarkEnd w:id="17267"/>
      <w:bookmarkEnd w:id="17268"/>
      <w:bookmarkEnd w:id="17269"/>
      <w:bookmarkEnd w:id="17270"/>
      <w:bookmarkEnd w:id="17271"/>
      <w:bookmarkEnd w:id="17272"/>
      <w:bookmarkEnd w:id="17273"/>
      <w:bookmarkEnd w:id="17274"/>
      <w:bookmarkEnd w:id="17275"/>
      <w:bookmarkEnd w:id="17276"/>
      <w:bookmarkEnd w:id="17277"/>
      <w:bookmarkEnd w:id="17278"/>
      <w:bookmarkEnd w:id="17279"/>
      <w:bookmarkEnd w:id="17280"/>
      <w:bookmarkEnd w:id="17281"/>
      <w:bookmarkEnd w:id="17282"/>
      <w:bookmarkEnd w:id="17283"/>
      <w:bookmarkEnd w:id="17284"/>
      <w:bookmarkEnd w:id="17285"/>
      <w:bookmarkEnd w:id="17286"/>
      <w:bookmarkEnd w:id="17287"/>
      <w:bookmarkEnd w:id="17288"/>
      <w:bookmarkEnd w:id="17289"/>
      <w:bookmarkEnd w:id="17290"/>
      <w:bookmarkEnd w:id="17291"/>
      <w:bookmarkEnd w:id="17292"/>
      <w:bookmarkEnd w:id="17293"/>
      <w:bookmarkEnd w:id="17294"/>
      <w:bookmarkEnd w:id="17295"/>
      <w:bookmarkEnd w:id="17296"/>
      <w:bookmarkEnd w:id="17297"/>
      <w:bookmarkEnd w:id="17298"/>
      <w:bookmarkEnd w:id="17299"/>
      <w:bookmarkEnd w:id="17300"/>
      <w:bookmarkEnd w:id="17301"/>
      <w:bookmarkEnd w:id="17302"/>
      <w:bookmarkEnd w:id="17303"/>
      <w:bookmarkEnd w:id="17304"/>
      <w:bookmarkEnd w:id="17305"/>
      <w:bookmarkEnd w:id="17306"/>
      <w:bookmarkEnd w:id="17307"/>
      <w:bookmarkEnd w:id="17308"/>
      <w:bookmarkEnd w:id="17309"/>
      <w:bookmarkEnd w:id="17310"/>
      <w:bookmarkEnd w:id="17311"/>
      <w:bookmarkEnd w:id="17312"/>
      <w:bookmarkEnd w:id="17313"/>
      <w:bookmarkEnd w:id="17314"/>
      <w:bookmarkEnd w:id="17315"/>
      <w:bookmarkEnd w:id="17316"/>
      <w:bookmarkEnd w:id="17317"/>
      <w:bookmarkEnd w:id="17318"/>
      <w:bookmarkEnd w:id="17319"/>
      <w:bookmarkEnd w:id="17320"/>
      <w:bookmarkEnd w:id="17321"/>
      <w:bookmarkEnd w:id="17322"/>
      <w:bookmarkEnd w:id="17323"/>
      <w:bookmarkEnd w:id="17324"/>
      <w:bookmarkEnd w:id="17325"/>
      <w:bookmarkEnd w:id="17326"/>
      <w:bookmarkEnd w:id="17327"/>
      <w:bookmarkEnd w:id="17328"/>
      <w:bookmarkEnd w:id="17329"/>
      <w:bookmarkEnd w:id="17330"/>
      <w:bookmarkEnd w:id="17331"/>
      <w:bookmarkEnd w:id="17332"/>
      <w:bookmarkEnd w:id="17333"/>
      <w:bookmarkEnd w:id="17334"/>
      <w:bookmarkEnd w:id="17335"/>
      <w:bookmarkEnd w:id="17336"/>
      <w:bookmarkEnd w:id="17337"/>
      <w:bookmarkEnd w:id="17338"/>
      <w:bookmarkEnd w:id="17339"/>
      <w:bookmarkEnd w:id="17340"/>
      <w:bookmarkEnd w:id="17341"/>
      <w:bookmarkEnd w:id="17342"/>
      <w:bookmarkEnd w:id="17343"/>
      <w:bookmarkEnd w:id="17344"/>
      <w:bookmarkEnd w:id="17345"/>
      <w:bookmarkEnd w:id="17346"/>
      <w:bookmarkEnd w:id="17347"/>
      <w:bookmarkEnd w:id="17348"/>
      <w:bookmarkEnd w:id="17349"/>
      <w:bookmarkEnd w:id="17350"/>
      <w:bookmarkEnd w:id="17351"/>
      <w:bookmarkEnd w:id="17352"/>
      <w:bookmarkEnd w:id="17353"/>
      <w:bookmarkEnd w:id="17354"/>
      <w:bookmarkEnd w:id="17355"/>
      <w:bookmarkEnd w:id="17356"/>
      <w:bookmarkEnd w:id="17357"/>
      <w:bookmarkEnd w:id="17358"/>
      <w:bookmarkEnd w:id="17359"/>
      <w:bookmarkEnd w:id="17360"/>
      <w:bookmarkEnd w:id="17361"/>
      <w:bookmarkEnd w:id="17362"/>
      <w:bookmarkEnd w:id="17363"/>
      <w:bookmarkEnd w:id="17364"/>
      <w:bookmarkEnd w:id="17365"/>
      <w:bookmarkEnd w:id="17366"/>
      <w:bookmarkEnd w:id="17367"/>
      <w:bookmarkEnd w:id="17368"/>
      <w:bookmarkEnd w:id="17369"/>
      <w:bookmarkEnd w:id="17370"/>
      <w:bookmarkEnd w:id="17371"/>
      <w:bookmarkEnd w:id="17372"/>
      <w:bookmarkEnd w:id="17373"/>
      <w:bookmarkEnd w:id="17374"/>
      <w:bookmarkEnd w:id="17375"/>
      <w:bookmarkEnd w:id="17376"/>
      <w:bookmarkEnd w:id="17377"/>
      <w:bookmarkEnd w:id="17378"/>
      <w:bookmarkEnd w:id="17379"/>
      <w:bookmarkEnd w:id="17380"/>
      <w:bookmarkEnd w:id="17381"/>
      <w:bookmarkEnd w:id="17382"/>
      <w:bookmarkEnd w:id="17383"/>
      <w:bookmarkEnd w:id="17384"/>
      <w:bookmarkEnd w:id="17385"/>
      <w:bookmarkEnd w:id="17386"/>
      <w:bookmarkEnd w:id="17387"/>
      <w:bookmarkEnd w:id="17388"/>
      <w:bookmarkEnd w:id="17389"/>
      <w:bookmarkEnd w:id="17390"/>
      <w:bookmarkEnd w:id="17391"/>
      <w:bookmarkEnd w:id="17392"/>
      <w:bookmarkEnd w:id="17393"/>
      <w:bookmarkEnd w:id="17394"/>
      <w:bookmarkEnd w:id="17395"/>
      <w:bookmarkEnd w:id="17396"/>
      <w:bookmarkEnd w:id="17397"/>
      <w:bookmarkEnd w:id="17398"/>
      <w:bookmarkEnd w:id="17399"/>
      <w:bookmarkEnd w:id="17400"/>
      <w:bookmarkEnd w:id="17401"/>
      <w:bookmarkEnd w:id="17402"/>
      <w:bookmarkEnd w:id="17403"/>
      <w:bookmarkEnd w:id="17404"/>
      <w:bookmarkEnd w:id="17405"/>
      <w:bookmarkEnd w:id="17406"/>
      <w:bookmarkEnd w:id="17407"/>
      <w:bookmarkEnd w:id="17408"/>
      <w:bookmarkEnd w:id="17409"/>
      <w:bookmarkEnd w:id="17410"/>
      <w:bookmarkEnd w:id="17411"/>
      <w:bookmarkEnd w:id="17412"/>
      <w:bookmarkEnd w:id="17413"/>
      <w:bookmarkEnd w:id="17414"/>
      <w:bookmarkEnd w:id="17415"/>
      <w:bookmarkEnd w:id="17416"/>
      <w:bookmarkEnd w:id="17417"/>
      <w:bookmarkEnd w:id="17418"/>
      <w:bookmarkEnd w:id="17419"/>
      <w:bookmarkEnd w:id="17420"/>
      <w:bookmarkEnd w:id="17421"/>
      <w:bookmarkEnd w:id="17422"/>
      <w:bookmarkEnd w:id="17423"/>
      <w:bookmarkEnd w:id="17424"/>
      <w:bookmarkEnd w:id="17425"/>
      <w:bookmarkEnd w:id="17426"/>
      <w:bookmarkEnd w:id="17427"/>
      <w:bookmarkEnd w:id="17428"/>
      <w:bookmarkEnd w:id="17429"/>
      <w:bookmarkEnd w:id="17430"/>
      <w:bookmarkEnd w:id="17431"/>
      <w:bookmarkEnd w:id="17432"/>
      <w:bookmarkEnd w:id="17433"/>
      <w:bookmarkEnd w:id="17434"/>
      <w:bookmarkEnd w:id="17435"/>
      <w:bookmarkEnd w:id="17436"/>
      <w:bookmarkEnd w:id="17437"/>
      <w:bookmarkEnd w:id="17438"/>
      <w:bookmarkEnd w:id="17439"/>
      <w:bookmarkEnd w:id="17440"/>
      <w:bookmarkEnd w:id="17441"/>
      <w:bookmarkEnd w:id="17442"/>
      <w:bookmarkEnd w:id="17443"/>
      <w:bookmarkEnd w:id="17444"/>
      <w:bookmarkEnd w:id="17445"/>
      <w:bookmarkEnd w:id="17446"/>
      <w:bookmarkEnd w:id="17447"/>
      <w:bookmarkEnd w:id="17448"/>
      <w:bookmarkEnd w:id="17449"/>
      <w:bookmarkEnd w:id="17450"/>
      <w:bookmarkEnd w:id="17451"/>
      <w:bookmarkEnd w:id="17452"/>
      <w:bookmarkEnd w:id="17453"/>
      <w:bookmarkEnd w:id="17454"/>
      <w:bookmarkEnd w:id="17455"/>
      <w:bookmarkEnd w:id="17456"/>
      <w:bookmarkEnd w:id="17457"/>
      <w:bookmarkEnd w:id="17458"/>
      <w:bookmarkEnd w:id="17459"/>
      <w:bookmarkEnd w:id="17460"/>
      <w:bookmarkEnd w:id="17461"/>
      <w:bookmarkEnd w:id="17462"/>
      <w:bookmarkEnd w:id="17463"/>
      <w:bookmarkEnd w:id="17464"/>
      <w:bookmarkEnd w:id="17465"/>
      <w:bookmarkEnd w:id="17466"/>
      <w:bookmarkEnd w:id="17467"/>
      <w:bookmarkEnd w:id="17468"/>
      <w:bookmarkEnd w:id="17469"/>
      <w:bookmarkEnd w:id="17470"/>
      <w:bookmarkEnd w:id="17471"/>
      <w:bookmarkEnd w:id="17472"/>
      <w:bookmarkEnd w:id="17473"/>
      <w:bookmarkEnd w:id="17474"/>
      <w:bookmarkEnd w:id="17475"/>
      <w:bookmarkEnd w:id="17476"/>
      <w:bookmarkEnd w:id="17477"/>
      <w:bookmarkEnd w:id="17478"/>
      <w:bookmarkEnd w:id="17479"/>
      <w:bookmarkEnd w:id="17480"/>
      <w:bookmarkEnd w:id="17481"/>
      <w:bookmarkEnd w:id="17482"/>
      <w:bookmarkEnd w:id="17483"/>
      <w:bookmarkEnd w:id="17484"/>
      <w:bookmarkEnd w:id="17485"/>
      <w:bookmarkEnd w:id="17486"/>
      <w:bookmarkEnd w:id="17487"/>
      <w:bookmarkEnd w:id="17488"/>
      <w:bookmarkEnd w:id="17489"/>
      <w:bookmarkEnd w:id="17490"/>
      <w:bookmarkEnd w:id="17491"/>
      <w:bookmarkEnd w:id="17492"/>
      <w:bookmarkEnd w:id="17493"/>
      <w:bookmarkEnd w:id="17494"/>
      <w:bookmarkEnd w:id="17495"/>
      <w:bookmarkEnd w:id="17496"/>
      <w:bookmarkEnd w:id="17497"/>
      <w:bookmarkEnd w:id="17498"/>
      <w:bookmarkEnd w:id="17499"/>
      <w:bookmarkEnd w:id="17500"/>
      <w:bookmarkEnd w:id="17501"/>
      <w:bookmarkEnd w:id="17502"/>
      <w:bookmarkEnd w:id="17503"/>
      <w:bookmarkEnd w:id="17504"/>
      <w:bookmarkEnd w:id="17505"/>
      <w:bookmarkEnd w:id="17506"/>
      <w:bookmarkEnd w:id="17507"/>
      <w:bookmarkEnd w:id="17508"/>
      <w:bookmarkEnd w:id="17509"/>
      <w:bookmarkEnd w:id="17510"/>
      <w:bookmarkEnd w:id="17511"/>
      <w:bookmarkEnd w:id="17512"/>
      <w:bookmarkEnd w:id="17513"/>
      <w:bookmarkEnd w:id="17514"/>
      <w:bookmarkEnd w:id="17515"/>
      <w:bookmarkEnd w:id="17516"/>
      <w:bookmarkEnd w:id="17517"/>
      <w:bookmarkEnd w:id="17518"/>
      <w:bookmarkEnd w:id="17519"/>
      <w:bookmarkEnd w:id="17520"/>
      <w:bookmarkEnd w:id="17521"/>
      <w:bookmarkEnd w:id="17522"/>
      <w:bookmarkEnd w:id="17523"/>
      <w:bookmarkEnd w:id="17524"/>
      <w:bookmarkEnd w:id="17525"/>
      <w:bookmarkEnd w:id="17526"/>
      <w:bookmarkEnd w:id="17527"/>
      <w:bookmarkEnd w:id="17528"/>
      <w:bookmarkEnd w:id="17529"/>
      <w:bookmarkEnd w:id="17530"/>
      <w:bookmarkEnd w:id="17531"/>
      <w:bookmarkEnd w:id="17532"/>
      <w:bookmarkEnd w:id="17533"/>
      <w:bookmarkEnd w:id="17534"/>
      <w:bookmarkEnd w:id="17535"/>
      <w:bookmarkEnd w:id="17536"/>
      <w:bookmarkEnd w:id="17537"/>
      <w:bookmarkEnd w:id="17538"/>
      <w:bookmarkEnd w:id="17539"/>
      <w:bookmarkEnd w:id="17540"/>
      <w:bookmarkEnd w:id="17541"/>
      <w:bookmarkEnd w:id="17542"/>
      <w:bookmarkEnd w:id="17543"/>
      <w:bookmarkEnd w:id="17544"/>
      <w:bookmarkEnd w:id="17545"/>
      <w:bookmarkEnd w:id="17546"/>
      <w:bookmarkEnd w:id="17547"/>
      <w:bookmarkEnd w:id="17548"/>
      <w:bookmarkEnd w:id="17549"/>
      <w:bookmarkEnd w:id="17550"/>
      <w:bookmarkEnd w:id="17551"/>
      <w:bookmarkEnd w:id="17552"/>
      <w:bookmarkEnd w:id="17553"/>
      <w:bookmarkEnd w:id="17554"/>
      <w:bookmarkEnd w:id="17555"/>
      <w:bookmarkEnd w:id="17556"/>
      <w:bookmarkEnd w:id="17557"/>
      <w:bookmarkEnd w:id="17558"/>
      <w:bookmarkEnd w:id="17559"/>
      <w:bookmarkEnd w:id="17560"/>
      <w:bookmarkEnd w:id="17561"/>
      <w:bookmarkEnd w:id="17562"/>
      <w:bookmarkEnd w:id="17563"/>
      <w:bookmarkEnd w:id="17564"/>
      <w:bookmarkEnd w:id="17565"/>
      <w:bookmarkEnd w:id="17566"/>
      <w:bookmarkEnd w:id="17567"/>
      <w:bookmarkEnd w:id="17568"/>
      <w:bookmarkEnd w:id="17569"/>
      <w:bookmarkEnd w:id="17570"/>
      <w:bookmarkEnd w:id="17571"/>
      <w:bookmarkEnd w:id="17572"/>
      <w:bookmarkEnd w:id="17573"/>
      <w:bookmarkEnd w:id="17574"/>
      <w:bookmarkEnd w:id="17575"/>
      <w:bookmarkEnd w:id="17576"/>
      <w:bookmarkEnd w:id="17577"/>
      <w:bookmarkEnd w:id="17578"/>
      <w:bookmarkEnd w:id="17579"/>
      <w:bookmarkEnd w:id="17580"/>
      <w:bookmarkEnd w:id="17581"/>
      <w:bookmarkEnd w:id="17582"/>
      <w:bookmarkEnd w:id="17583"/>
      <w:bookmarkEnd w:id="17584"/>
      <w:bookmarkEnd w:id="17585"/>
      <w:bookmarkEnd w:id="17586"/>
      <w:bookmarkEnd w:id="17587"/>
      <w:bookmarkEnd w:id="17588"/>
      <w:bookmarkEnd w:id="17589"/>
      <w:bookmarkEnd w:id="17590"/>
      <w:bookmarkEnd w:id="17591"/>
      <w:bookmarkEnd w:id="17592"/>
      <w:bookmarkEnd w:id="17593"/>
      <w:bookmarkEnd w:id="17594"/>
      <w:bookmarkEnd w:id="17595"/>
      <w:bookmarkEnd w:id="17596"/>
      <w:bookmarkEnd w:id="17597"/>
      <w:bookmarkEnd w:id="17598"/>
      <w:bookmarkEnd w:id="17599"/>
      <w:bookmarkEnd w:id="17600"/>
      <w:bookmarkEnd w:id="17601"/>
      <w:bookmarkEnd w:id="17602"/>
      <w:bookmarkEnd w:id="17603"/>
      <w:bookmarkEnd w:id="17604"/>
      <w:bookmarkEnd w:id="17605"/>
      <w:bookmarkEnd w:id="17606"/>
      <w:bookmarkEnd w:id="17607"/>
      <w:bookmarkEnd w:id="17608"/>
      <w:bookmarkEnd w:id="17609"/>
      <w:bookmarkEnd w:id="17610"/>
      <w:bookmarkEnd w:id="17611"/>
      <w:bookmarkEnd w:id="17612"/>
      <w:bookmarkEnd w:id="17613"/>
      <w:bookmarkEnd w:id="17614"/>
      <w:bookmarkEnd w:id="17615"/>
      <w:bookmarkEnd w:id="17616"/>
      <w:bookmarkEnd w:id="17617"/>
      <w:bookmarkEnd w:id="17618"/>
      <w:bookmarkEnd w:id="17619"/>
      <w:bookmarkEnd w:id="17620"/>
      <w:bookmarkEnd w:id="17621"/>
      <w:bookmarkEnd w:id="17622"/>
      <w:bookmarkEnd w:id="17623"/>
      <w:bookmarkEnd w:id="17624"/>
      <w:bookmarkEnd w:id="17625"/>
      <w:bookmarkEnd w:id="17626"/>
      <w:bookmarkEnd w:id="17627"/>
      <w:bookmarkEnd w:id="17628"/>
      <w:bookmarkEnd w:id="17629"/>
      <w:bookmarkEnd w:id="17630"/>
      <w:bookmarkEnd w:id="17631"/>
      <w:bookmarkEnd w:id="17632"/>
      <w:bookmarkEnd w:id="17633"/>
      <w:bookmarkEnd w:id="17634"/>
      <w:bookmarkEnd w:id="17635"/>
      <w:bookmarkEnd w:id="17636"/>
      <w:bookmarkEnd w:id="17637"/>
      <w:bookmarkEnd w:id="17638"/>
      <w:bookmarkEnd w:id="17639"/>
      <w:bookmarkEnd w:id="17640"/>
      <w:bookmarkEnd w:id="17641"/>
      <w:bookmarkEnd w:id="17642"/>
      <w:bookmarkEnd w:id="17643"/>
      <w:bookmarkEnd w:id="17644"/>
      <w:bookmarkEnd w:id="17645"/>
      <w:bookmarkEnd w:id="17646"/>
      <w:bookmarkEnd w:id="17647"/>
      <w:bookmarkEnd w:id="17648"/>
      <w:bookmarkEnd w:id="17649"/>
      <w:bookmarkEnd w:id="17650"/>
      <w:bookmarkEnd w:id="17651"/>
      <w:bookmarkEnd w:id="17652"/>
      <w:bookmarkEnd w:id="17653"/>
      <w:bookmarkEnd w:id="17654"/>
      <w:bookmarkEnd w:id="17655"/>
      <w:bookmarkEnd w:id="17656"/>
      <w:bookmarkEnd w:id="17657"/>
      <w:bookmarkEnd w:id="17658"/>
      <w:bookmarkEnd w:id="17659"/>
      <w:bookmarkEnd w:id="17660"/>
      <w:bookmarkEnd w:id="17661"/>
      <w:bookmarkEnd w:id="17662"/>
      <w:bookmarkEnd w:id="17663"/>
      <w:bookmarkEnd w:id="17664"/>
      <w:bookmarkEnd w:id="17665"/>
      <w:bookmarkEnd w:id="17666"/>
      <w:bookmarkEnd w:id="17667"/>
      <w:bookmarkEnd w:id="17668"/>
      <w:bookmarkEnd w:id="17669"/>
      <w:bookmarkEnd w:id="17670"/>
      <w:bookmarkEnd w:id="17671"/>
      <w:bookmarkEnd w:id="17672"/>
      <w:bookmarkEnd w:id="17673"/>
      <w:bookmarkEnd w:id="17674"/>
      <w:bookmarkEnd w:id="17675"/>
      <w:bookmarkEnd w:id="17676"/>
      <w:bookmarkEnd w:id="17677"/>
      <w:bookmarkEnd w:id="17678"/>
      <w:bookmarkEnd w:id="17679"/>
      <w:bookmarkEnd w:id="17680"/>
      <w:bookmarkEnd w:id="17681"/>
      <w:bookmarkEnd w:id="17682"/>
      <w:bookmarkEnd w:id="17683"/>
      <w:bookmarkEnd w:id="17684"/>
      <w:bookmarkEnd w:id="17685"/>
      <w:bookmarkEnd w:id="17686"/>
      <w:bookmarkEnd w:id="17687"/>
      <w:bookmarkEnd w:id="17688"/>
      <w:bookmarkEnd w:id="17689"/>
      <w:bookmarkEnd w:id="17690"/>
      <w:bookmarkEnd w:id="17691"/>
      <w:bookmarkEnd w:id="17692"/>
      <w:bookmarkEnd w:id="17693"/>
      <w:bookmarkEnd w:id="17694"/>
      <w:bookmarkEnd w:id="17695"/>
      <w:bookmarkEnd w:id="17696"/>
      <w:bookmarkEnd w:id="17697"/>
      <w:bookmarkEnd w:id="17698"/>
      <w:bookmarkEnd w:id="17699"/>
      <w:bookmarkEnd w:id="17700"/>
      <w:bookmarkEnd w:id="17701"/>
      <w:bookmarkEnd w:id="17702"/>
      <w:bookmarkEnd w:id="17703"/>
      <w:bookmarkEnd w:id="17704"/>
      <w:bookmarkEnd w:id="17705"/>
      <w:bookmarkEnd w:id="17706"/>
      <w:bookmarkEnd w:id="17707"/>
      <w:bookmarkEnd w:id="17708"/>
      <w:bookmarkEnd w:id="17709"/>
      <w:bookmarkEnd w:id="17710"/>
      <w:bookmarkEnd w:id="17711"/>
      <w:bookmarkEnd w:id="17712"/>
      <w:bookmarkEnd w:id="17713"/>
      <w:bookmarkEnd w:id="17714"/>
      <w:bookmarkEnd w:id="17715"/>
      <w:bookmarkEnd w:id="17716"/>
      <w:bookmarkEnd w:id="17717"/>
      <w:bookmarkEnd w:id="17718"/>
      <w:bookmarkEnd w:id="17719"/>
      <w:bookmarkEnd w:id="17720"/>
      <w:bookmarkEnd w:id="17721"/>
      <w:bookmarkEnd w:id="17722"/>
      <w:bookmarkEnd w:id="17723"/>
      <w:bookmarkEnd w:id="17724"/>
      <w:bookmarkEnd w:id="17725"/>
      <w:bookmarkEnd w:id="17726"/>
      <w:bookmarkEnd w:id="17727"/>
      <w:bookmarkEnd w:id="17728"/>
      <w:bookmarkEnd w:id="17729"/>
      <w:bookmarkEnd w:id="17730"/>
      <w:bookmarkEnd w:id="17731"/>
      <w:bookmarkEnd w:id="17732"/>
      <w:bookmarkEnd w:id="17733"/>
      <w:bookmarkEnd w:id="17734"/>
      <w:bookmarkEnd w:id="17735"/>
      <w:bookmarkEnd w:id="17736"/>
      <w:bookmarkEnd w:id="17737"/>
      <w:bookmarkEnd w:id="17738"/>
      <w:bookmarkEnd w:id="17739"/>
      <w:bookmarkEnd w:id="17740"/>
      <w:bookmarkEnd w:id="17741"/>
      <w:bookmarkEnd w:id="17742"/>
      <w:bookmarkEnd w:id="17743"/>
      <w:bookmarkEnd w:id="17744"/>
      <w:bookmarkEnd w:id="17745"/>
      <w:bookmarkEnd w:id="17746"/>
      <w:bookmarkEnd w:id="17747"/>
      <w:bookmarkEnd w:id="17748"/>
      <w:bookmarkEnd w:id="17749"/>
      <w:bookmarkEnd w:id="17750"/>
      <w:bookmarkEnd w:id="17751"/>
      <w:bookmarkEnd w:id="17752"/>
      <w:bookmarkEnd w:id="17753"/>
      <w:bookmarkEnd w:id="17754"/>
      <w:bookmarkEnd w:id="17755"/>
      <w:bookmarkEnd w:id="17756"/>
      <w:bookmarkEnd w:id="17757"/>
      <w:bookmarkEnd w:id="17758"/>
      <w:bookmarkEnd w:id="17759"/>
      <w:bookmarkEnd w:id="17760"/>
      <w:bookmarkEnd w:id="17761"/>
      <w:bookmarkEnd w:id="17762"/>
      <w:bookmarkEnd w:id="17763"/>
      <w:bookmarkEnd w:id="17764"/>
      <w:bookmarkEnd w:id="17765"/>
      <w:bookmarkEnd w:id="17766"/>
      <w:bookmarkEnd w:id="17767"/>
      <w:bookmarkEnd w:id="17768"/>
      <w:bookmarkEnd w:id="17769"/>
      <w:bookmarkEnd w:id="17770"/>
      <w:bookmarkEnd w:id="17771"/>
      <w:bookmarkEnd w:id="17772"/>
      <w:bookmarkEnd w:id="17773"/>
      <w:bookmarkEnd w:id="17774"/>
      <w:bookmarkEnd w:id="17775"/>
      <w:bookmarkEnd w:id="17776"/>
      <w:bookmarkEnd w:id="17777"/>
      <w:bookmarkEnd w:id="17778"/>
      <w:bookmarkEnd w:id="17779"/>
      <w:bookmarkEnd w:id="17780"/>
      <w:bookmarkEnd w:id="17781"/>
      <w:bookmarkEnd w:id="17782"/>
      <w:bookmarkEnd w:id="17783"/>
      <w:bookmarkEnd w:id="17784"/>
      <w:bookmarkEnd w:id="17785"/>
      <w:bookmarkEnd w:id="17786"/>
      <w:bookmarkEnd w:id="17787"/>
      <w:bookmarkEnd w:id="17788"/>
      <w:bookmarkEnd w:id="17789"/>
      <w:bookmarkEnd w:id="17790"/>
      <w:bookmarkEnd w:id="17791"/>
      <w:bookmarkEnd w:id="17792"/>
      <w:bookmarkEnd w:id="17793"/>
      <w:bookmarkEnd w:id="17794"/>
      <w:bookmarkEnd w:id="17795"/>
      <w:bookmarkEnd w:id="17796"/>
      <w:bookmarkEnd w:id="17797"/>
      <w:bookmarkEnd w:id="17798"/>
      <w:bookmarkEnd w:id="17799"/>
      <w:bookmarkEnd w:id="17800"/>
      <w:bookmarkEnd w:id="17801"/>
      <w:bookmarkEnd w:id="17802"/>
      <w:bookmarkEnd w:id="17803"/>
      <w:bookmarkEnd w:id="17804"/>
      <w:bookmarkEnd w:id="17805"/>
      <w:bookmarkEnd w:id="17806"/>
      <w:bookmarkEnd w:id="17807"/>
      <w:bookmarkEnd w:id="17808"/>
      <w:bookmarkEnd w:id="17809"/>
      <w:bookmarkEnd w:id="17810"/>
      <w:bookmarkEnd w:id="17811"/>
      <w:bookmarkEnd w:id="17812"/>
      <w:bookmarkEnd w:id="17813"/>
      <w:bookmarkEnd w:id="17814"/>
      <w:bookmarkEnd w:id="17815"/>
      <w:bookmarkEnd w:id="17816"/>
      <w:bookmarkEnd w:id="17817"/>
      <w:bookmarkEnd w:id="17818"/>
      <w:bookmarkEnd w:id="17819"/>
      <w:bookmarkEnd w:id="17820"/>
      <w:bookmarkEnd w:id="17821"/>
      <w:bookmarkEnd w:id="17822"/>
      <w:bookmarkEnd w:id="17823"/>
      <w:bookmarkEnd w:id="17824"/>
      <w:bookmarkEnd w:id="17825"/>
      <w:bookmarkEnd w:id="17826"/>
      <w:bookmarkEnd w:id="17827"/>
      <w:bookmarkEnd w:id="17828"/>
      <w:bookmarkEnd w:id="17829"/>
      <w:bookmarkEnd w:id="17830"/>
      <w:bookmarkEnd w:id="17831"/>
      <w:bookmarkEnd w:id="17832"/>
      <w:bookmarkEnd w:id="17833"/>
      <w:bookmarkEnd w:id="17834"/>
      <w:bookmarkEnd w:id="17835"/>
      <w:bookmarkEnd w:id="17836"/>
      <w:bookmarkEnd w:id="17837"/>
      <w:bookmarkEnd w:id="17838"/>
      <w:bookmarkEnd w:id="17839"/>
      <w:bookmarkEnd w:id="17840"/>
      <w:bookmarkEnd w:id="17841"/>
      <w:bookmarkEnd w:id="17842"/>
      <w:bookmarkEnd w:id="17843"/>
      <w:bookmarkEnd w:id="17844"/>
      <w:bookmarkEnd w:id="17845"/>
      <w:bookmarkEnd w:id="17846"/>
      <w:bookmarkEnd w:id="17847"/>
      <w:bookmarkEnd w:id="17848"/>
      <w:bookmarkEnd w:id="17849"/>
      <w:bookmarkEnd w:id="17850"/>
      <w:bookmarkEnd w:id="17851"/>
      <w:bookmarkEnd w:id="17852"/>
      <w:bookmarkEnd w:id="17853"/>
      <w:bookmarkEnd w:id="17854"/>
      <w:bookmarkEnd w:id="17855"/>
      <w:bookmarkEnd w:id="17856"/>
      <w:bookmarkEnd w:id="17857"/>
      <w:bookmarkEnd w:id="17858"/>
      <w:bookmarkEnd w:id="17859"/>
      <w:bookmarkEnd w:id="17860"/>
      <w:bookmarkEnd w:id="17861"/>
      <w:bookmarkEnd w:id="17862"/>
      <w:bookmarkEnd w:id="17863"/>
      <w:bookmarkEnd w:id="17864"/>
      <w:bookmarkEnd w:id="17865"/>
      <w:bookmarkEnd w:id="17866"/>
      <w:bookmarkEnd w:id="17867"/>
      <w:bookmarkEnd w:id="17868"/>
      <w:bookmarkEnd w:id="17869"/>
      <w:bookmarkEnd w:id="17870"/>
      <w:bookmarkEnd w:id="17871"/>
      <w:bookmarkEnd w:id="17872"/>
      <w:bookmarkEnd w:id="17873"/>
      <w:bookmarkEnd w:id="17874"/>
      <w:bookmarkEnd w:id="17875"/>
      <w:bookmarkEnd w:id="17876"/>
      <w:bookmarkEnd w:id="17877"/>
      <w:bookmarkEnd w:id="17878"/>
      <w:bookmarkEnd w:id="17879"/>
      <w:bookmarkEnd w:id="17880"/>
      <w:bookmarkEnd w:id="17881"/>
      <w:bookmarkEnd w:id="17882"/>
      <w:bookmarkEnd w:id="17883"/>
      <w:bookmarkEnd w:id="17884"/>
      <w:bookmarkEnd w:id="17885"/>
      <w:bookmarkEnd w:id="17886"/>
      <w:bookmarkEnd w:id="17887"/>
      <w:bookmarkEnd w:id="17888"/>
      <w:bookmarkEnd w:id="17889"/>
      <w:bookmarkEnd w:id="17890"/>
      <w:bookmarkEnd w:id="17891"/>
      <w:bookmarkEnd w:id="17892"/>
      <w:bookmarkEnd w:id="17893"/>
      <w:bookmarkEnd w:id="17894"/>
      <w:bookmarkEnd w:id="17895"/>
      <w:bookmarkEnd w:id="17896"/>
      <w:bookmarkEnd w:id="17897"/>
      <w:bookmarkEnd w:id="17898"/>
      <w:bookmarkEnd w:id="17899"/>
      <w:bookmarkEnd w:id="17900"/>
      <w:bookmarkEnd w:id="17901"/>
      <w:bookmarkEnd w:id="17902"/>
      <w:bookmarkEnd w:id="17903"/>
      <w:bookmarkEnd w:id="17904"/>
      <w:bookmarkEnd w:id="17905"/>
      <w:bookmarkEnd w:id="17906"/>
      <w:bookmarkEnd w:id="17907"/>
      <w:bookmarkEnd w:id="17908"/>
      <w:bookmarkEnd w:id="17909"/>
      <w:bookmarkEnd w:id="17910"/>
      <w:bookmarkEnd w:id="17911"/>
      <w:bookmarkEnd w:id="17912"/>
      <w:bookmarkEnd w:id="17913"/>
      <w:bookmarkEnd w:id="17914"/>
      <w:bookmarkEnd w:id="17915"/>
      <w:bookmarkEnd w:id="17916"/>
      <w:bookmarkEnd w:id="17917"/>
      <w:bookmarkEnd w:id="17918"/>
      <w:bookmarkEnd w:id="17919"/>
      <w:bookmarkEnd w:id="17920"/>
      <w:bookmarkEnd w:id="17921"/>
      <w:bookmarkEnd w:id="17922"/>
      <w:bookmarkEnd w:id="17923"/>
      <w:bookmarkEnd w:id="17924"/>
      <w:bookmarkEnd w:id="17925"/>
      <w:bookmarkEnd w:id="17926"/>
      <w:bookmarkEnd w:id="17927"/>
      <w:bookmarkEnd w:id="17928"/>
      <w:bookmarkEnd w:id="17929"/>
      <w:bookmarkEnd w:id="17930"/>
      <w:bookmarkEnd w:id="17931"/>
      <w:bookmarkEnd w:id="17932"/>
      <w:bookmarkEnd w:id="17933"/>
      <w:bookmarkEnd w:id="17934"/>
      <w:bookmarkEnd w:id="17935"/>
      <w:bookmarkEnd w:id="17936"/>
      <w:bookmarkEnd w:id="17937"/>
      <w:bookmarkEnd w:id="17938"/>
      <w:bookmarkEnd w:id="17939"/>
      <w:bookmarkEnd w:id="17940"/>
      <w:bookmarkEnd w:id="17941"/>
      <w:bookmarkEnd w:id="17942"/>
      <w:bookmarkEnd w:id="17943"/>
      <w:bookmarkEnd w:id="17944"/>
      <w:bookmarkEnd w:id="17945"/>
      <w:bookmarkEnd w:id="17946"/>
      <w:bookmarkEnd w:id="17947"/>
      <w:bookmarkEnd w:id="17948"/>
      <w:bookmarkEnd w:id="17949"/>
      <w:bookmarkEnd w:id="17950"/>
      <w:bookmarkEnd w:id="17951"/>
      <w:bookmarkEnd w:id="17952"/>
      <w:bookmarkEnd w:id="17953"/>
      <w:bookmarkEnd w:id="17954"/>
      <w:bookmarkEnd w:id="17955"/>
      <w:bookmarkEnd w:id="17956"/>
      <w:bookmarkEnd w:id="17957"/>
      <w:bookmarkEnd w:id="17958"/>
      <w:bookmarkEnd w:id="17959"/>
      <w:bookmarkEnd w:id="17960"/>
      <w:bookmarkEnd w:id="17961"/>
      <w:bookmarkEnd w:id="17962"/>
      <w:bookmarkEnd w:id="17963"/>
      <w:bookmarkEnd w:id="17964"/>
      <w:bookmarkEnd w:id="17965"/>
      <w:bookmarkEnd w:id="17966"/>
      <w:bookmarkEnd w:id="17967"/>
      <w:bookmarkEnd w:id="17968"/>
      <w:bookmarkEnd w:id="17969"/>
      <w:bookmarkEnd w:id="17970"/>
      <w:bookmarkEnd w:id="17971"/>
      <w:bookmarkEnd w:id="17972"/>
      <w:bookmarkEnd w:id="17973"/>
      <w:bookmarkEnd w:id="17974"/>
      <w:bookmarkEnd w:id="17975"/>
      <w:bookmarkEnd w:id="17976"/>
      <w:bookmarkEnd w:id="17977"/>
      <w:bookmarkEnd w:id="17978"/>
      <w:bookmarkEnd w:id="17979"/>
      <w:bookmarkEnd w:id="17980"/>
      <w:bookmarkEnd w:id="17981"/>
      <w:bookmarkEnd w:id="17982"/>
      <w:bookmarkEnd w:id="17983"/>
      <w:bookmarkEnd w:id="17984"/>
      <w:bookmarkEnd w:id="17985"/>
      <w:bookmarkEnd w:id="17986"/>
      <w:bookmarkEnd w:id="17987"/>
      <w:bookmarkEnd w:id="17988"/>
      <w:bookmarkEnd w:id="17989"/>
      <w:bookmarkEnd w:id="17990"/>
      <w:bookmarkEnd w:id="17991"/>
      <w:bookmarkEnd w:id="17992"/>
      <w:bookmarkEnd w:id="17993"/>
      <w:bookmarkEnd w:id="17994"/>
      <w:bookmarkEnd w:id="17995"/>
      <w:bookmarkEnd w:id="17996"/>
      <w:bookmarkEnd w:id="17997"/>
      <w:bookmarkEnd w:id="17998"/>
      <w:bookmarkEnd w:id="17999"/>
      <w:bookmarkEnd w:id="18000"/>
      <w:bookmarkEnd w:id="18001"/>
      <w:bookmarkEnd w:id="18002"/>
      <w:r w:rsidRPr="006953CB">
        <w:rPr>
          <w:noProof/>
        </w:rPr>
        <w:lastRenderedPageBreak/>
        <w:drawing>
          <wp:inline distT="0" distB="0" distL="0" distR="0" wp14:anchorId="450E7E71" wp14:editId="581582FA">
            <wp:extent cx="5500047" cy="7953375"/>
            <wp:effectExtent l="0" t="0" r="5715" b="0"/>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507600" cy="7964298"/>
                    </a:xfrm>
                    <a:prstGeom prst="rect">
                      <a:avLst/>
                    </a:prstGeom>
                    <a:noFill/>
                    <a:ln>
                      <a:noFill/>
                    </a:ln>
                  </pic:spPr>
                </pic:pic>
              </a:graphicData>
            </a:graphic>
          </wp:inline>
        </w:drawing>
      </w:r>
    </w:p>
    <w:p w14:paraId="00C5EEF5" w14:textId="14576AB8" w:rsidR="008D22C3" w:rsidRPr="006953CB" w:rsidRDefault="008D22C3" w:rsidP="008D22C3">
      <w:pPr>
        <w:widowControl/>
        <w:jc w:val="center"/>
      </w:pPr>
    </w:p>
    <w:p w14:paraId="78A5DCD9" w14:textId="53A7467A" w:rsidR="008D22C3" w:rsidRPr="006953CB" w:rsidRDefault="008D22C3" w:rsidP="008D22C3">
      <w:pPr>
        <w:widowControl/>
        <w:jc w:val="center"/>
      </w:pPr>
      <w:r w:rsidRPr="006953CB">
        <w:rPr>
          <w:rFonts w:hint="eastAsia"/>
          <w:noProof/>
        </w:rPr>
        <w:lastRenderedPageBreak/>
        <w:drawing>
          <wp:inline distT="0" distB="0" distL="0" distR="0" wp14:anchorId="244468D1" wp14:editId="6F75F230">
            <wp:extent cx="5570582" cy="7229475"/>
            <wp:effectExtent l="0" t="0" r="0" b="0"/>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72450" cy="7231899"/>
                    </a:xfrm>
                    <a:prstGeom prst="rect">
                      <a:avLst/>
                    </a:prstGeom>
                    <a:noFill/>
                    <a:ln>
                      <a:noFill/>
                    </a:ln>
                  </pic:spPr>
                </pic:pic>
              </a:graphicData>
            </a:graphic>
          </wp:inline>
        </w:drawing>
      </w:r>
    </w:p>
    <w:p w14:paraId="534793AE" w14:textId="2D2FFAC3" w:rsidR="008D22C3" w:rsidRPr="006953CB" w:rsidRDefault="008D22C3" w:rsidP="008D22C3">
      <w:pPr>
        <w:widowControl/>
        <w:jc w:val="center"/>
      </w:pPr>
    </w:p>
    <w:p w14:paraId="24B3D399" w14:textId="2DF1CFE8" w:rsidR="008D22C3" w:rsidRPr="006953CB" w:rsidRDefault="008D22C3" w:rsidP="008D22C3">
      <w:pPr>
        <w:widowControl/>
        <w:jc w:val="center"/>
      </w:pPr>
      <w:r w:rsidRPr="006953CB">
        <w:rPr>
          <w:noProof/>
        </w:rPr>
        <w:lastRenderedPageBreak/>
        <w:drawing>
          <wp:inline distT="0" distB="0" distL="0" distR="0" wp14:anchorId="2D4FEE58" wp14:editId="6E776189">
            <wp:extent cx="5554724" cy="8724900"/>
            <wp:effectExtent l="0" t="0" r="8255" b="0"/>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59332" cy="8732138"/>
                    </a:xfrm>
                    <a:prstGeom prst="rect">
                      <a:avLst/>
                    </a:prstGeom>
                    <a:noFill/>
                    <a:ln>
                      <a:noFill/>
                    </a:ln>
                  </pic:spPr>
                </pic:pic>
              </a:graphicData>
            </a:graphic>
          </wp:inline>
        </w:drawing>
      </w:r>
    </w:p>
    <w:p w14:paraId="30C1CF19" w14:textId="7BB187FA" w:rsidR="008D22C3" w:rsidRPr="006953CB" w:rsidRDefault="008D22C3" w:rsidP="008D22C3">
      <w:pPr>
        <w:widowControl/>
        <w:jc w:val="center"/>
      </w:pPr>
    </w:p>
    <w:p w14:paraId="64BA7CB3" w14:textId="05E77B3A" w:rsidR="008D22C3" w:rsidRPr="006953CB" w:rsidRDefault="008D22C3" w:rsidP="008D22C3">
      <w:pPr>
        <w:widowControl/>
        <w:jc w:val="center"/>
      </w:pPr>
      <w:r w:rsidRPr="006953CB">
        <w:rPr>
          <w:noProof/>
        </w:rPr>
        <w:lastRenderedPageBreak/>
        <w:drawing>
          <wp:inline distT="0" distB="0" distL="0" distR="0" wp14:anchorId="63956585" wp14:editId="75648119">
            <wp:extent cx="5486400" cy="8741856"/>
            <wp:effectExtent l="0" t="0" r="0" b="2540"/>
            <wp:docPr id="198" name="図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90702" cy="8748710"/>
                    </a:xfrm>
                    <a:prstGeom prst="rect">
                      <a:avLst/>
                    </a:prstGeom>
                    <a:noFill/>
                    <a:ln>
                      <a:noFill/>
                    </a:ln>
                  </pic:spPr>
                </pic:pic>
              </a:graphicData>
            </a:graphic>
          </wp:inline>
        </w:drawing>
      </w:r>
    </w:p>
    <w:p w14:paraId="1C6F1B6B" w14:textId="615EF584" w:rsidR="008D22C3" w:rsidRPr="006953CB" w:rsidRDefault="008D22C3" w:rsidP="008D22C3">
      <w:pPr>
        <w:widowControl/>
        <w:jc w:val="center"/>
      </w:pPr>
    </w:p>
    <w:p w14:paraId="12FDB155" w14:textId="626E8D82" w:rsidR="008D22C3" w:rsidRPr="006953CB" w:rsidRDefault="008D22C3" w:rsidP="008D22C3">
      <w:pPr>
        <w:widowControl/>
        <w:jc w:val="center"/>
      </w:pPr>
      <w:r w:rsidRPr="006953CB">
        <w:rPr>
          <w:noProof/>
        </w:rPr>
        <w:lastRenderedPageBreak/>
        <w:drawing>
          <wp:inline distT="0" distB="0" distL="0" distR="0" wp14:anchorId="315BDB45" wp14:editId="2BF7BB7C">
            <wp:extent cx="5457825" cy="8688096"/>
            <wp:effectExtent l="0" t="0" r="0" b="0"/>
            <wp:docPr id="199" name="図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464397" cy="8698557"/>
                    </a:xfrm>
                    <a:prstGeom prst="rect">
                      <a:avLst/>
                    </a:prstGeom>
                    <a:noFill/>
                    <a:ln>
                      <a:noFill/>
                    </a:ln>
                  </pic:spPr>
                </pic:pic>
              </a:graphicData>
            </a:graphic>
          </wp:inline>
        </w:drawing>
      </w:r>
    </w:p>
    <w:p w14:paraId="46378D51" w14:textId="3233249E" w:rsidR="008D22C3" w:rsidRPr="006953CB" w:rsidRDefault="008D22C3" w:rsidP="008D22C3">
      <w:pPr>
        <w:widowControl/>
        <w:jc w:val="center"/>
      </w:pPr>
    </w:p>
    <w:p w14:paraId="6F109ED5" w14:textId="08F75D0C" w:rsidR="008D22C3" w:rsidRPr="006953CB" w:rsidRDefault="008D22C3" w:rsidP="008D22C3">
      <w:pPr>
        <w:widowControl/>
        <w:jc w:val="center"/>
      </w:pPr>
      <w:r w:rsidRPr="006953CB">
        <w:rPr>
          <w:noProof/>
        </w:rPr>
        <w:lastRenderedPageBreak/>
        <w:drawing>
          <wp:inline distT="0" distB="0" distL="0" distR="0" wp14:anchorId="18C56C00" wp14:editId="68CD0401">
            <wp:extent cx="5467350" cy="8703257"/>
            <wp:effectExtent l="0" t="0" r="0" b="3175"/>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473112" cy="8712430"/>
                    </a:xfrm>
                    <a:prstGeom prst="rect">
                      <a:avLst/>
                    </a:prstGeom>
                    <a:noFill/>
                    <a:ln>
                      <a:noFill/>
                    </a:ln>
                  </pic:spPr>
                </pic:pic>
              </a:graphicData>
            </a:graphic>
          </wp:inline>
        </w:drawing>
      </w:r>
    </w:p>
    <w:p w14:paraId="14B9526E" w14:textId="107DBEA7" w:rsidR="008D22C3" w:rsidRPr="006953CB" w:rsidRDefault="008D22C3" w:rsidP="008D22C3">
      <w:pPr>
        <w:widowControl/>
        <w:jc w:val="center"/>
      </w:pPr>
    </w:p>
    <w:p w14:paraId="4307B488" w14:textId="4B6C0864" w:rsidR="008D22C3" w:rsidRPr="006953CB" w:rsidRDefault="008D22C3" w:rsidP="008D22C3">
      <w:pPr>
        <w:widowControl/>
        <w:jc w:val="center"/>
      </w:pPr>
      <w:r w:rsidRPr="006953CB">
        <w:rPr>
          <w:noProof/>
        </w:rPr>
        <w:lastRenderedPageBreak/>
        <w:drawing>
          <wp:inline distT="0" distB="0" distL="0" distR="0" wp14:anchorId="0473B96C" wp14:editId="669D09C5">
            <wp:extent cx="5495925" cy="8748745"/>
            <wp:effectExtent l="0" t="0" r="0" b="0"/>
            <wp:docPr id="201" name="図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98418" cy="8752713"/>
                    </a:xfrm>
                    <a:prstGeom prst="rect">
                      <a:avLst/>
                    </a:prstGeom>
                    <a:noFill/>
                    <a:ln>
                      <a:noFill/>
                    </a:ln>
                  </pic:spPr>
                </pic:pic>
              </a:graphicData>
            </a:graphic>
          </wp:inline>
        </w:drawing>
      </w:r>
    </w:p>
    <w:p w14:paraId="0A8ACF1B" w14:textId="508D4156" w:rsidR="008D22C3" w:rsidRPr="006953CB" w:rsidRDefault="008D22C3" w:rsidP="008D22C3">
      <w:pPr>
        <w:widowControl/>
        <w:jc w:val="center"/>
      </w:pPr>
    </w:p>
    <w:p w14:paraId="56105F53" w14:textId="0C8A5FD4" w:rsidR="008D22C3" w:rsidRPr="006953CB" w:rsidRDefault="008D22C3" w:rsidP="008D22C3">
      <w:pPr>
        <w:widowControl/>
        <w:jc w:val="center"/>
      </w:pPr>
      <w:r w:rsidRPr="006953CB">
        <w:rPr>
          <w:noProof/>
        </w:rPr>
        <w:lastRenderedPageBreak/>
        <w:drawing>
          <wp:inline distT="0" distB="0" distL="0" distR="0" wp14:anchorId="25CA8586" wp14:editId="65713B8C">
            <wp:extent cx="5582138" cy="8734425"/>
            <wp:effectExtent l="0" t="0" r="0" b="0"/>
            <wp:docPr id="202"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89602" cy="8746103"/>
                    </a:xfrm>
                    <a:prstGeom prst="rect">
                      <a:avLst/>
                    </a:prstGeom>
                    <a:noFill/>
                    <a:ln>
                      <a:noFill/>
                    </a:ln>
                  </pic:spPr>
                </pic:pic>
              </a:graphicData>
            </a:graphic>
          </wp:inline>
        </w:drawing>
      </w:r>
    </w:p>
    <w:p w14:paraId="338AF0B4" w14:textId="1742140E" w:rsidR="008D22C3" w:rsidRPr="006953CB" w:rsidRDefault="008D22C3" w:rsidP="008D22C3">
      <w:pPr>
        <w:widowControl/>
        <w:jc w:val="center"/>
      </w:pPr>
    </w:p>
    <w:p w14:paraId="5D08179A" w14:textId="53BBE7A1" w:rsidR="008D22C3" w:rsidRPr="006953CB" w:rsidRDefault="008D22C3" w:rsidP="008D22C3">
      <w:pPr>
        <w:widowControl/>
        <w:jc w:val="center"/>
      </w:pPr>
      <w:r w:rsidRPr="006953CB">
        <w:rPr>
          <w:noProof/>
        </w:rPr>
        <w:lastRenderedPageBreak/>
        <w:drawing>
          <wp:inline distT="0" distB="0" distL="0" distR="0" wp14:anchorId="140924BF" wp14:editId="3DD36E0E">
            <wp:extent cx="5553225" cy="8639175"/>
            <wp:effectExtent l="0" t="0" r="9525" b="0"/>
            <wp:docPr id="203" name="図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561742" cy="8652425"/>
                    </a:xfrm>
                    <a:prstGeom prst="rect">
                      <a:avLst/>
                    </a:prstGeom>
                    <a:noFill/>
                    <a:ln>
                      <a:noFill/>
                    </a:ln>
                  </pic:spPr>
                </pic:pic>
              </a:graphicData>
            </a:graphic>
          </wp:inline>
        </w:drawing>
      </w:r>
    </w:p>
    <w:p w14:paraId="6AB1DD4F" w14:textId="2B8C27DC" w:rsidR="008D22C3" w:rsidRPr="006953CB" w:rsidRDefault="008D22C3" w:rsidP="008D22C3">
      <w:pPr>
        <w:widowControl/>
        <w:jc w:val="center"/>
      </w:pPr>
    </w:p>
    <w:p w14:paraId="3AE1EA2E" w14:textId="29FC0FB2" w:rsidR="008D22C3" w:rsidRPr="006953CB" w:rsidRDefault="008D22C3" w:rsidP="008D22C3">
      <w:pPr>
        <w:widowControl/>
        <w:jc w:val="center"/>
      </w:pPr>
      <w:r w:rsidRPr="006953CB">
        <w:rPr>
          <w:noProof/>
        </w:rPr>
        <w:lastRenderedPageBreak/>
        <w:drawing>
          <wp:inline distT="0" distB="0" distL="0" distR="0" wp14:anchorId="33B55747" wp14:editId="4EE205D3">
            <wp:extent cx="5526076" cy="8753475"/>
            <wp:effectExtent l="0" t="0" r="0" b="0"/>
            <wp:docPr id="204" name="図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529522" cy="8758934"/>
                    </a:xfrm>
                    <a:prstGeom prst="rect">
                      <a:avLst/>
                    </a:prstGeom>
                    <a:noFill/>
                    <a:ln>
                      <a:noFill/>
                    </a:ln>
                  </pic:spPr>
                </pic:pic>
              </a:graphicData>
            </a:graphic>
          </wp:inline>
        </w:drawing>
      </w:r>
    </w:p>
    <w:p w14:paraId="45F2DF47" w14:textId="131E5570" w:rsidR="008D22C3" w:rsidRPr="006953CB" w:rsidRDefault="008D22C3" w:rsidP="008D22C3">
      <w:pPr>
        <w:widowControl/>
        <w:jc w:val="center"/>
      </w:pPr>
      <w:r w:rsidRPr="006953CB">
        <w:rPr>
          <w:noProof/>
        </w:rPr>
        <w:lastRenderedPageBreak/>
        <w:drawing>
          <wp:inline distT="0" distB="0" distL="0" distR="0" wp14:anchorId="11A54E0F" wp14:editId="0DB0536B">
            <wp:extent cx="5522446" cy="8724900"/>
            <wp:effectExtent l="0" t="0" r="2540" b="0"/>
            <wp:docPr id="205" name="図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527791" cy="8733345"/>
                    </a:xfrm>
                    <a:prstGeom prst="rect">
                      <a:avLst/>
                    </a:prstGeom>
                    <a:noFill/>
                    <a:ln>
                      <a:noFill/>
                    </a:ln>
                  </pic:spPr>
                </pic:pic>
              </a:graphicData>
            </a:graphic>
          </wp:inline>
        </w:drawing>
      </w:r>
    </w:p>
    <w:p w14:paraId="0DC06555" w14:textId="57CF6F39" w:rsidR="008D22C3" w:rsidRPr="006953CB" w:rsidRDefault="008D22C3" w:rsidP="008D22C3">
      <w:pPr>
        <w:widowControl/>
        <w:jc w:val="center"/>
      </w:pPr>
    </w:p>
    <w:p w14:paraId="4BEAB18D" w14:textId="340681E7" w:rsidR="008D22C3" w:rsidRPr="006953CB" w:rsidRDefault="008D22C3" w:rsidP="008D22C3">
      <w:pPr>
        <w:widowControl/>
        <w:jc w:val="cente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8469"/>
      </w:tblGrid>
      <w:tr w:rsidR="008D22C3" w:rsidRPr="006953CB" w14:paraId="24464D7E" w14:textId="77777777" w:rsidTr="008D22C3">
        <w:trPr>
          <w:trHeight w:val="13803"/>
          <w:jc w:val="center"/>
        </w:trPr>
        <w:tc>
          <w:tcPr>
            <w:tcW w:w="8469" w:type="dxa"/>
          </w:tcPr>
          <w:p w14:paraId="4DA611B3" w14:textId="77777777" w:rsidR="008D22C3" w:rsidRPr="006953CB" w:rsidRDefault="008D22C3" w:rsidP="00DB1FBC">
            <w:pPr>
              <w:ind w:right="630"/>
              <w:jc w:val="left"/>
            </w:pPr>
            <w:r w:rsidRPr="006953CB">
              <w:rPr>
                <w:rFonts w:hint="eastAsia"/>
              </w:rPr>
              <w:lastRenderedPageBreak/>
              <w:t>別表第４</w:t>
            </w:r>
          </w:p>
          <w:p w14:paraId="7701EDCB" w14:textId="77777777" w:rsidR="008D22C3" w:rsidRPr="006953CB" w:rsidRDefault="008D22C3" w:rsidP="00DB1FBC"/>
          <w:p w14:paraId="200C88EC" w14:textId="77777777" w:rsidR="008D22C3" w:rsidRPr="006953CB" w:rsidRDefault="008D22C3" w:rsidP="00DB1FBC"/>
          <w:p w14:paraId="1BED8919" w14:textId="77777777" w:rsidR="008D22C3" w:rsidRPr="006953CB" w:rsidRDefault="008D22C3" w:rsidP="00DB1FBC">
            <w:pPr>
              <w:jc w:val="center"/>
              <w:rPr>
                <w:sz w:val="32"/>
                <w:szCs w:val="32"/>
              </w:rPr>
            </w:pPr>
            <w:r w:rsidRPr="006953CB">
              <w:rPr>
                <w:rFonts w:hint="eastAsia"/>
                <w:sz w:val="32"/>
                <w:szCs w:val="32"/>
              </w:rPr>
              <w:t>法定事業者検査記録</w:t>
            </w:r>
          </w:p>
          <w:p w14:paraId="02B142E0" w14:textId="77777777" w:rsidR="008D22C3" w:rsidRPr="006953CB" w:rsidRDefault="008D22C3" w:rsidP="00DB1FBC"/>
          <w:p w14:paraId="655F4717" w14:textId="77777777" w:rsidR="008D22C3" w:rsidRPr="006953CB" w:rsidRDefault="008D22C3" w:rsidP="008D22C3">
            <w:pPr>
              <w:numPr>
                <w:ilvl w:val="0"/>
                <w:numId w:val="46"/>
              </w:numPr>
            </w:pPr>
            <w:r w:rsidRPr="006953CB">
              <w:rPr>
                <w:rFonts w:hint="eastAsia"/>
              </w:rPr>
              <w:t>検査年月日</w:t>
            </w:r>
          </w:p>
          <w:p w14:paraId="133734A6" w14:textId="77777777" w:rsidR="008D22C3" w:rsidRPr="006953CB" w:rsidRDefault="008D22C3" w:rsidP="008D22C3">
            <w:pPr>
              <w:numPr>
                <w:ilvl w:val="0"/>
                <w:numId w:val="46"/>
              </w:numPr>
            </w:pPr>
            <w:r w:rsidRPr="006953CB">
              <w:rPr>
                <w:rFonts w:hint="eastAsia"/>
              </w:rPr>
              <w:t>検査の対象</w:t>
            </w:r>
          </w:p>
          <w:p w14:paraId="47EB6F03" w14:textId="77777777" w:rsidR="008D22C3" w:rsidRPr="006953CB" w:rsidRDefault="008D22C3" w:rsidP="008D22C3">
            <w:pPr>
              <w:numPr>
                <w:ilvl w:val="0"/>
                <w:numId w:val="46"/>
              </w:numPr>
            </w:pPr>
            <w:r w:rsidRPr="006953CB">
              <w:rPr>
                <w:rFonts w:hint="eastAsia"/>
              </w:rPr>
              <w:t>検査の方法</w:t>
            </w:r>
          </w:p>
          <w:p w14:paraId="2E0EB476" w14:textId="77777777" w:rsidR="008D22C3" w:rsidRPr="006953CB" w:rsidRDefault="008D22C3" w:rsidP="008D22C3">
            <w:pPr>
              <w:numPr>
                <w:ilvl w:val="0"/>
                <w:numId w:val="46"/>
              </w:numPr>
            </w:pPr>
            <w:r w:rsidRPr="006953CB">
              <w:rPr>
                <w:rFonts w:hint="eastAsia"/>
              </w:rPr>
              <w:t>検査の結果</w:t>
            </w:r>
          </w:p>
          <w:p w14:paraId="052DDBB4" w14:textId="77777777" w:rsidR="008D22C3" w:rsidRPr="006953CB" w:rsidRDefault="008D22C3" w:rsidP="008D22C3">
            <w:pPr>
              <w:numPr>
                <w:ilvl w:val="0"/>
                <w:numId w:val="46"/>
              </w:numPr>
            </w:pPr>
            <w:r w:rsidRPr="006953CB">
              <w:rPr>
                <w:rFonts w:hint="eastAsia"/>
              </w:rPr>
              <w:t>検査を実施したものの氏名</w:t>
            </w:r>
          </w:p>
          <w:p w14:paraId="4B522AC8" w14:textId="77777777" w:rsidR="008D22C3" w:rsidRPr="006953CB" w:rsidRDefault="008D22C3" w:rsidP="008D22C3">
            <w:pPr>
              <w:numPr>
                <w:ilvl w:val="0"/>
                <w:numId w:val="46"/>
              </w:numPr>
            </w:pPr>
            <w:r w:rsidRPr="006953CB">
              <w:rPr>
                <w:rFonts w:hint="eastAsia"/>
              </w:rPr>
              <w:t>検査の結果に基づいて補修等の措置を講じたときは、その内容</w:t>
            </w:r>
          </w:p>
          <w:p w14:paraId="2A4022CF" w14:textId="77777777" w:rsidR="008D22C3" w:rsidRPr="006953CB" w:rsidRDefault="008D22C3" w:rsidP="008D22C3">
            <w:pPr>
              <w:numPr>
                <w:ilvl w:val="0"/>
                <w:numId w:val="46"/>
              </w:numPr>
            </w:pPr>
            <w:r w:rsidRPr="006953CB">
              <w:rPr>
                <w:rFonts w:hint="eastAsia"/>
              </w:rPr>
              <w:t>検査の実施に係る組織</w:t>
            </w:r>
          </w:p>
          <w:p w14:paraId="7984251B" w14:textId="77777777" w:rsidR="008D22C3" w:rsidRPr="006953CB" w:rsidRDefault="008D22C3" w:rsidP="008D22C3">
            <w:pPr>
              <w:numPr>
                <w:ilvl w:val="0"/>
                <w:numId w:val="46"/>
              </w:numPr>
            </w:pPr>
            <w:r w:rsidRPr="006953CB">
              <w:rPr>
                <w:rFonts w:hint="eastAsia"/>
              </w:rPr>
              <w:t>検査の実施に係る工程管理</w:t>
            </w:r>
          </w:p>
          <w:p w14:paraId="5D9068B4" w14:textId="77777777" w:rsidR="008D22C3" w:rsidRPr="006953CB" w:rsidRDefault="008D22C3" w:rsidP="008D22C3">
            <w:pPr>
              <w:numPr>
                <w:ilvl w:val="0"/>
                <w:numId w:val="46"/>
              </w:numPr>
            </w:pPr>
            <w:r w:rsidRPr="006953CB">
              <w:rPr>
                <w:rFonts w:hint="eastAsia"/>
              </w:rPr>
              <w:t>検査協力会社の管理に関する事項</w:t>
            </w:r>
          </w:p>
          <w:p w14:paraId="080DB0D0" w14:textId="77777777" w:rsidR="008D22C3" w:rsidRPr="006953CB" w:rsidRDefault="008D22C3" w:rsidP="008D22C3">
            <w:pPr>
              <w:numPr>
                <w:ilvl w:val="0"/>
                <w:numId w:val="46"/>
              </w:numPr>
            </w:pPr>
            <w:r w:rsidRPr="006953CB">
              <w:rPr>
                <w:rFonts w:hint="eastAsia"/>
              </w:rPr>
              <w:t>検査記録の管理関する事項</w:t>
            </w:r>
          </w:p>
          <w:p w14:paraId="1044D2DD" w14:textId="77777777" w:rsidR="008D22C3" w:rsidRPr="006953CB" w:rsidRDefault="008D22C3" w:rsidP="008D22C3">
            <w:pPr>
              <w:numPr>
                <w:ilvl w:val="0"/>
                <w:numId w:val="46"/>
              </w:numPr>
            </w:pPr>
            <w:r w:rsidRPr="006953CB">
              <w:rPr>
                <w:rFonts w:hint="eastAsia"/>
              </w:rPr>
              <w:t>検査に係る教育訓練に関する事項</w:t>
            </w:r>
          </w:p>
          <w:p w14:paraId="3B5A1DB6" w14:textId="77777777" w:rsidR="008D22C3" w:rsidRPr="006953CB" w:rsidRDefault="008D22C3" w:rsidP="00DB1FBC"/>
          <w:p w14:paraId="0B329627" w14:textId="77777777" w:rsidR="008D22C3" w:rsidRPr="006953CB" w:rsidRDefault="008D22C3" w:rsidP="00DB1FBC"/>
          <w:p w14:paraId="2EB71123" w14:textId="77777777" w:rsidR="008D22C3" w:rsidRPr="006953CB" w:rsidRDefault="008D22C3" w:rsidP="00DB1FBC">
            <w:r w:rsidRPr="006953CB">
              <w:rPr>
                <w:rFonts w:hint="eastAsia"/>
              </w:rPr>
              <w:t xml:space="preserve">　　　記録の保存年限は上記①～⑥は５年間、⑦～⑪は法定事業者検査を行った後</w:t>
            </w:r>
          </w:p>
          <w:p w14:paraId="401943AE" w14:textId="77777777" w:rsidR="008D22C3" w:rsidRPr="006953CB" w:rsidRDefault="008D22C3" w:rsidP="00DB1FBC">
            <w:r w:rsidRPr="006953CB">
              <w:rPr>
                <w:rFonts w:hint="eastAsia"/>
              </w:rPr>
              <w:t xml:space="preserve">　　最初に安全管理審査の結果の通知を受けるまでの間とする。</w:t>
            </w:r>
          </w:p>
        </w:tc>
      </w:tr>
    </w:tbl>
    <w:p w14:paraId="78B237C2" w14:textId="77777777" w:rsidR="008D22C3" w:rsidRPr="006953CB" w:rsidRDefault="008D22C3" w:rsidP="008D22C3">
      <w:pPr>
        <w:widowControl/>
        <w:jc w:val="center"/>
      </w:pPr>
    </w:p>
    <w:p w14:paraId="5FFA9117" w14:textId="5EA6B388" w:rsidR="008D22C3" w:rsidRPr="006953CB" w:rsidRDefault="008D22C3">
      <w:pPr>
        <w:widowControl/>
        <w:jc w:val="left"/>
        <w:rPr>
          <w:rFonts w:ascii="ＭＳ ゴシック" w:eastAsia="ＭＳ ゴシック" w:hAnsiTheme="majorEastAsia"/>
          <w:sz w:val="24"/>
          <w:szCs w:val="24"/>
        </w:rPr>
      </w:pPr>
      <w:r w:rsidRPr="006953CB">
        <w:rPr>
          <w:rFonts w:ascii="ＭＳ ゴシック" w:eastAsia="ＭＳ ゴシック" w:hAnsiTheme="majorEastAsia"/>
          <w:sz w:val="24"/>
          <w:szCs w:val="24"/>
        </w:rPr>
        <w:br w:type="page"/>
      </w:r>
    </w:p>
    <w:p w14:paraId="78DF7C2E" w14:textId="796CDA2B" w:rsidR="002B3BB2" w:rsidRPr="006953CB" w:rsidRDefault="00E33697">
      <w:pPr>
        <w:pStyle w:val="1"/>
      </w:pPr>
      <w:bookmarkStart w:id="18003" w:name="_Toc171416553"/>
      <w:r w:rsidRPr="006953CB">
        <w:rPr>
          <w:noProof/>
        </w:rPr>
        <w:lastRenderedPageBreak/>
        <w:drawing>
          <wp:anchor distT="0" distB="0" distL="114300" distR="114300" simplePos="0" relativeHeight="251998208" behindDoc="0" locked="0" layoutInCell="1" allowOverlap="1" wp14:anchorId="2B298F46" wp14:editId="3EADFE49">
            <wp:simplePos x="0" y="0"/>
            <wp:positionH relativeFrom="column">
              <wp:posOffset>315944</wp:posOffset>
            </wp:positionH>
            <wp:positionV relativeFrom="paragraph">
              <wp:posOffset>220980</wp:posOffset>
            </wp:positionV>
            <wp:extent cx="6139543" cy="8863237"/>
            <wp:effectExtent l="0" t="0" r="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39543" cy="8863237"/>
                    </a:xfrm>
                    <a:prstGeom prst="rect">
                      <a:avLst/>
                    </a:prstGeom>
                  </pic:spPr>
                </pic:pic>
              </a:graphicData>
            </a:graphic>
            <wp14:sizeRelH relativeFrom="margin">
              <wp14:pctWidth>0</wp14:pctWidth>
            </wp14:sizeRelH>
            <wp14:sizeRelV relativeFrom="margin">
              <wp14:pctHeight>0</wp14:pctHeight>
            </wp14:sizeRelV>
          </wp:anchor>
        </w:drawing>
      </w:r>
      <w:r w:rsidR="00921702" w:rsidRPr="006953CB">
        <w:rPr>
          <w:rFonts w:hint="eastAsia"/>
        </w:rPr>
        <w:t>既存埋蔵文化財調査</w:t>
      </w:r>
      <w:bookmarkEnd w:id="18003"/>
    </w:p>
    <w:p w14:paraId="4E9BFAD5" w14:textId="6DD33562" w:rsidR="00647483" w:rsidRPr="006953CB" w:rsidRDefault="00647483" w:rsidP="00647483"/>
    <w:p w14:paraId="46CFA4AD" w14:textId="5628F311" w:rsidR="00647483" w:rsidRPr="006953CB" w:rsidRDefault="00647483" w:rsidP="00647483"/>
    <w:p w14:paraId="7C01C849" w14:textId="4ABFA6C3" w:rsidR="00647483" w:rsidRPr="006953CB" w:rsidRDefault="00647483" w:rsidP="00647483"/>
    <w:p w14:paraId="356D6AB9" w14:textId="7D77E4C0" w:rsidR="00647483" w:rsidRPr="006953CB" w:rsidRDefault="00647483" w:rsidP="00647483"/>
    <w:p w14:paraId="7B8F94C7" w14:textId="064FB032" w:rsidR="00647483" w:rsidRPr="006953CB" w:rsidRDefault="00647483" w:rsidP="00647483"/>
    <w:p w14:paraId="3A2719B3" w14:textId="015900E0" w:rsidR="00647483" w:rsidRPr="006953CB" w:rsidRDefault="00647483" w:rsidP="00647483"/>
    <w:p w14:paraId="4E833F28" w14:textId="42545BD6" w:rsidR="00647483" w:rsidRPr="006953CB" w:rsidRDefault="00647483" w:rsidP="00647483"/>
    <w:p w14:paraId="3953FF01" w14:textId="07FBF4DD" w:rsidR="00647483" w:rsidRPr="006953CB" w:rsidRDefault="00647483" w:rsidP="00647483"/>
    <w:p w14:paraId="67ED893D" w14:textId="1B866225" w:rsidR="00647483" w:rsidRPr="006953CB" w:rsidRDefault="00647483" w:rsidP="00647483"/>
    <w:p w14:paraId="0D6FDBB1" w14:textId="7A3A6EBD" w:rsidR="00647483" w:rsidRPr="006953CB" w:rsidRDefault="00647483" w:rsidP="00647483"/>
    <w:p w14:paraId="2EB74591" w14:textId="26ED7971" w:rsidR="00647483" w:rsidRPr="006953CB" w:rsidRDefault="00647483" w:rsidP="00647483"/>
    <w:p w14:paraId="7F58ADA0" w14:textId="7C523A45" w:rsidR="00647483" w:rsidRPr="006953CB" w:rsidRDefault="00647483" w:rsidP="00647483"/>
    <w:p w14:paraId="79925FF9" w14:textId="6A4817A3" w:rsidR="00647483" w:rsidRPr="006953CB" w:rsidRDefault="00647483" w:rsidP="00647483"/>
    <w:p w14:paraId="6ABFACB1" w14:textId="3B10972F" w:rsidR="00647483" w:rsidRPr="006953CB" w:rsidRDefault="00647483" w:rsidP="00647483"/>
    <w:p w14:paraId="0684B2BB" w14:textId="0FB29AEA" w:rsidR="00647483" w:rsidRPr="006953CB" w:rsidRDefault="00647483" w:rsidP="00647483"/>
    <w:p w14:paraId="51EDCD30" w14:textId="34F69BDF" w:rsidR="00647483" w:rsidRPr="006953CB" w:rsidRDefault="00647483" w:rsidP="00647483"/>
    <w:p w14:paraId="73C69C9D" w14:textId="44FF8434" w:rsidR="00647483" w:rsidRPr="006953CB" w:rsidRDefault="00647483" w:rsidP="00647483"/>
    <w:p w14:paraId="197F9CDA" w14:textId="3B814F91" w:rsidR="00647483" w:rsidRPr="006953CB" w:rsidRDefault="00647483" w:rsidP="00647483"/>
    <w:p w14:paraId="6AD63DEC" w14:textId="029F3FAC" w:rsidR="00647483" w:rsidRPr="006953CB" w:rsidRDefault="00647483" w:rsidP="00647483"/>
    <w:p w14:paraId="325A5518" w14:textId="74989AFB" w:rsidR="00647483" w:rsidRPr="006953CB" w:rsidRDefault="00647483" w:rsidP="00647483"/>
    <w:p w14:paraId="1D7E7D41" w14:textId="1D901ED8" w:rsidR="00647483" w:rsidRPr="006953CB" w:rsidRDefault="00647483" w:rsidP="00647483"/>
    <w:p w14:paraId="3CFC135E" w14:textId="0ECC65DC" w:rsidR="00647483" w:rsidRPr="006953CB" w:rsidRDefault="00647483" w:rsidP="00647483"/>
    <w:p w14:paraId="526C731A" w14:textId="7C1DC72E" w:rsidR="00647483" w:rsidRPr="006953CB" w:rsidRDefault="00647483" w:rsidP="00647483"/>
    <w:p w14:paraId="1D6F3D52" w14:textId="0F9310DC" w:rsidR="00647483" w:rsidRPr="006953CB" w:rsidRDefault="00647483" w:rsidP="00647483"/>
    <w:p w14:paraId="17FA8358" w14:textId="397DCBAE" w:rsidR="00647483" w:rsidRPr="006953CB" w:rsidRDefault="00647483" w:rsidP="00647483"/>
    <w:p w14:paraId="29FBA994" w14:textId="6BDF152F" w:rsidR="00647483" w:rsidRPr="006953CB" w:rsidRDefault="00647483" w:rsidP="00647483"/>
    <w:p w14:paraId="683C8E87" w14:textId="68087B26" w:rsidR="00647483" w:rsidRPr="006953CB" w:rsidRDefault="00647483" w:rsidP="00647483"/>
    <w:p w14:paraId="28695DA3" w14:textId="57093B48" w:rsidR="00647483" w:rsidRPr="006953CB" w:rsidRDefault="00647483" w:rsidP="00647483"/>
    <w:p w14:paraId="183411F3" w14:textId="4B3D41B4" w:rsidR="00647483" w:rsidRPr="006953CB" w:rsidRDefault="00647483" w:rsidP="00647483"/>
    <w:p w14:paraId="080E6C69" w14:textId="39754FB2" w:rsidR="00647483" w:rsidRPr="006953CB" w:rsidRDefault="00647483" w:rsidP="00647483"/>
    <w:p w14:paraId="647F2891" w14:textId="727874F0" w:rsidR="00647483" w:rsidRPr="006953CB" w:rsidRDefault="00647483" w:rsidP="00647483"/>
    <w:p w14:paraId="122B18D8" w14:textId="163EBAB0" w:rsidR="00647483" w:rsidRPr="006953CB" w:rsidRDefault="00647483" w:rsidP="00647483"/>
    <w:p w14:paraId="7F8CB9A4" w14:textId="59596ED2" w:rsidR="00647483" w:rsidRPr="006953CB" w:rsidRDefault="00647483" w:rsidP="00647483"/>
    <w:p w14:paraId="56FD46C7" w14:textId="2F43B137" w:rsidR="00647483" w:rsidRPr="006953CB" w:rsidRDefault="00647483" w:rsidP="00647483"/>
    <w:p w14:paraId="52F256BB" w14:textId="095CA4DD" w:rsidR="00647483" w:rsidRPr="006953CB" w:rsidRDefault="00647483" w:rsidP="00647483"/>
    <w:p w14:paraId="422D5C2C" w14:textId="4504FE6B" w:rsidR="00647483" w:rsidRPr="006953CB" w:rsidRDefault="00647483" w:rsidP="00647483"/>
    <w:p w14:paraId="6BA11574" w14:textId="6993572C" w:rsidR="00647483" w:rsidRPr="006953CB" w:rsidRDefault="00647483" w:rsidP="00647483"/>
    <w:p w14:paraId="548423C0" w14:textId="488FF1E3" w:rsidR="00647483" w:rsidRPr="006953CB" w:rsidRDefault="00647483" w:rsidP="00647483"/>
    <w:p w14:paraId="553F61C9" w14:textId="7A8C576A" w:rsidR="00647483" w:rsidRPr="006953CB" w:rsidRDefault="00647483" w:rsidP="00647483"/>
    <w:p w14:paraId="75026E59" w14:textId="2D43A581" w:rsidR="00647483" w:rsidRPr="006953CB" w:rsidRDefault="00647483" w:rsidP="00647483"/>
    <w:p w14:paraId="17311EE2" w14:textId="502FBDD2" w:rsidR="00647483" w:rsidRPr="006953CB" w:rsidRDefault="00647483" w:rsidP="00647483">
      <w:pPr>
        <w:jc w:val="center"/>
      </w:pPr>
      <w:r w:rsidRPr="006953CB">
        <w:rPr>
          <w:rFonts w:hint="eastAsia"/>
        </w:rPr>
        <w:t>文化財調査範囲図</w:t>
      </w:r>
    </w:p>
    <w:p w14:paraId="77350FC9" w14:textId="1C611949" w:rsidR="005C00B9" w:rsidRPr="006953CB" w:rsidRDefault="005C00B9">
      <w:pPr>
        <w:widowControl/>
        <w:jc w:val="left"/>
        <w:rPr>
          <w:rFonts w:asciiTheme="minorEastAsia" w:eastAsiaTheme="minorEastAsia" w:hAnsiTheme="minorEastAsia"/>
          <w:sz w:val="21"/>
          <w:szCs w:val="21"/>
        </w:rPr>
        <w:sectPr w:rsidR="005C00B9" w:rsidRPr="006953CB" w:rsidSect="00647483">
          <w:pgSz w:w="11906" w:h="16838" w:code="9"/>
          <w:pgMar w:top="720" w:right="720" w:bottom="720" w:left="720" w:header="851" w:footer="567" w:gutter="0"/>
          <w:cols w:space="425"/>
          <w:docGrid w:type="lines" w:linePitch="350"/>
        </w:sectPr>
      </w:pPr>
    </w:p>
    <w:p w14:paraId="4B250E71" w14:textId="77777777" w:rsidR="002B3BB2" w:rsidRPr="006953CB" w:rsidRDefault="002B3BB2" w:rsidP="002B3BB2">
      <w:pPr>
        <w:pStyle w:val="1"/>
      </w:pPr>
      <w:bookmarkStart w:id="18004" w:name="_Toc171416554"/>
      <w:r w:rsidRPr="006953CB">
        <w:rPr>
          <w:rFonts w:hint="eastAsia"/>
        </w:rPr>
        <w:lastRenderedPageBreak/>
        <w:t>既存土質調査</w:t>
      </w:r>
      <w:bookmarkEnd w:id="18004"/>
    </w:p>
    <w:p w14:paraId="44610E06" w14:textId="6461C637" w:rsidR="005C00B9" w:rsidRPr="006953CB" w:rsidRDefault="005C00B9" w:rsidP="00B92DE1">
      <w:bookmarkStart w:id="18005" w:name="_Toc144837204"/>
      <w:bookmarkStart w:id="18006" w:name="_Toc144837205"/>
      <w:bookmarkStart w:id="18007" w:name="_Toc144837206"/>
      <w:bookmarkStart w:id="18008" w:name="_Toc144837207"/>
      <w:bookmarkStart w:id="18009" w:name="_Toc144837208"/>
      <w:bookmarkStart w:id="18010" w:name="_Toc144837209"/>
      <w:bookmarkStart w:id="18011" w:name="_Toc144837210"/>
      <w:bookmarkStart w:id="18012" w:name="_Toc144837211"/>
      <w:bookmarkStart w:id="18013" w:name="_Toc144837212"/>
      <w:bookmarkStart w:id="18014" w:name="_Toc144837213"/>
      <w:bookmarkStart w:id="18015" w:name="_Toc144837214"/>
      <w:bookmarkStart w:id="18016" w:name="_Toc144837215"/>
      <w:bookmarkStart w:id="18017" w:name="_Toc144837216"/>
      <w:bookmarkStart w:id="18018" w:name="_Toc144837217"/>
      <w:bookmarkStart w:id="18019" w:name="_Toc144837218"/>
      <w:bookmarkStart w:id="18020" w:name="_Toc144837219"/>
      <w:bookmarkStart w:id="18021" w:name="_Toc144837220"/>
      <w:bookmarkStart w:id="18022" w:name="_Toc144837221"/>
      <w:bookmarkStart w:id="18023" w:name="_Toc144837222"/>
      <w:bookmarkStart w:id="18024" w:name="_Toc144837223"/>
      <w:bookmarkStart w:id="18025" w:name="_Toc144837224"/>
      <w:bookmarkStart w:id="18026" w:name="_Toc144837225"/>
      <w:bookmarkStart w:id="18027" w:name="_Toc144837226"/>
      <w:bookmarkStart w:id="18028" w:name="_Toc144837227"/>
      <w:bookmarkStart w:id="18029" w:name="_Toc144837228"/>
      <w:bookmarkStart w:id="18030" w:name="_Toc144837229"/>
      <w:bookmarkStart w:id="18031" w:name="_Toc144837230"/>
      <w:bookmarkStart w:id="18032" w:name="_Toc144837231"/>
      <w:bookmarkStart w:id="18033" w:name="_Toc135219492"/>
      <w:bookmarkStart w:id="18034" w:name="_Toc135315461"/>
      <w:bookmarkStart w:id="18035" w:name="_Toc144837232"/>
      <w:bookmarkEnd w:id="18005"/>
      <w:bookmarkEnd w:id="18006"/>
      <w:bookmarkEnd w:id="18007"/>
      <w:bookmarkEnd w:id="18008"/>
      <w:bookmarkEnd w:id="18009"/>
      <w:bookmarkEnd w:id="18010"/>
      <w:bookmarkEnd w:id="18011"/>
      <w:bookmarkEnd w:id="18012"/>
      <w:bookmarkEnd w:id="18013"/>
      <w:bookmarkEnd w:id="18014"/>
      <w:bookmarkEnd w:id="18015"/>
      <w:bookmarkEnd w:id="18016"/>
      <w:bookmarkEnd w:id="18017"/>
      <w:bookmarkEnd w:id="18018"/>
      <w:bookmarkEnd w:id="18019"/>
      <w:bookmarkEnd w:id="18020"/>
      <w:bookmarkEnd w:id="18021"/>
      <w:bookmarkEnd w:id="18022"/>
      <w:bookmarkEnd w:id="18023"/>
      <w:bookmarkEnd w:id="18024"/>
      <w:bookmarkEnd w:id="18025"/>
      <w:bookmarkEnd w:id="18026"/>
      <w:bookmarkEnd w:id="18027"/>
      <w:bookmarkEnd w:id="18028"/>
      <w:bookmarkEnd w:id="18029"/>
      <w:bookmarkEnd w:id="18030"/>
      <w:bookmarkEnd w:id="18031"/>
      <w:bookmarkEnd w:id="18032"/>
      <w:bookmarkEnd w:id="18033"/>
      <w:bookmarkEnd w:id="18034"/>
      <w:bookmarkEnd w:id="18035"/>
      <w:r w:rsidRPr="006953CB">
        <w:rPr>
          <w:noProof/>
        </w:rPr>
        <w:drawing>
          <wp:inline distT="0" distB="0" distL="0" distR="0" wp14:anchorId="174BB2F5" wp14:editId="4E1D0FFC">
            <wp:extent cx="6590030" cy="8736330"/>
            <wp:effectExtent l="0" t="0" r="1270" b="7620"/>
            <wp:docPr id="337" name="図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590030" cy="8736330"/>
                    </a:xfrm>
                    <a:prstGeom prst="rect">
                      <a:avLst/>
                    </a:prstGeom>
                    <a:noFill/>
                    <a:ln>
                      <a:noFill/>
                    </a:ln>
                  </pic:spPr>
                </pic:pic>
              </a:graphicData>
            </a:graphic>
          </wp:inline>
        </w:drawing>
      </w:r>
    </w:p>
    <w:p w14:paraId="24861A09" w14:textId="5D796BA1" w:rsidR="00CA7AE4" w:rsidRPr="006953CB" w:rsidRDefault="00CA7AE4" w:rsidP="00F033A5">
      <w:pPr>
        <w:widowControl/>
        <w:jc w:val="center"/>
      </w:pPr>
      <w:r w:rsidRPr="006953CB">
        <w:rPr>
          <w:rFonts w:hint="eastAsia"/>
        </w:rPr>
        <w:t>土質調査位置図</w:t>
      </w:r>
      <w:r w:rsidRPr="006953CB">
        <w:br w:type="page"/>
      </w:r>
    </w:p>
    <w:p w14:paraId="5987AA8D" w14:textId="096E3ACE" w:rsidR="00CA7AE4" w:rsidRPr="006953CB" w:rsidRDefault="00CA7AE4">
      <w:pPr>
        <w:widowControl/>
        <w:jc w:val="left"/>
      </w:pPr>
      <w:r w:rsidRPr="006953CB">
        <w:rPr>
          <w:noProof/>
        </w:rPr>
        <w:lastRenderedPageBreak/>
        <w:drawing>
          <wp:anchor distT="0" distB="0" distL="114300" distR="114300" simplePos="0" relativeHeight="251987968" behindDoc="0" locked="0" layoutInCell="1" allowOverlap="1" wp14:anchorId="268AD4F2" wp14:editId="51443AB3">
            <wp:simplePos x="0" y="0"/>
            <wp:positionH relativeFrom="column">
              <wp:posOffset>180753</wp:posOffset>
            </wp:positionH>
            <wp:positionV relativeFrom="paragraph">
              <wp:posOffset>-203200</wp:posOffset>
            </wp:positionV>
            <wp:extent cx="6284789" cy="9229060"/>
            <wp:effectExtent l="0" t="0" r="1905" b="0"/>
            <wp:wrapNone/>
            <wp:docPr id="9221" name="図 9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284789" cy="9229060"/>
                    </a:xfrm>
                    <a:prstGeom prst="rect">
                      <a:avLst/>
                    </a:prstGeom>
                  </pic:spPr>
                </pic:pic>
              </a:graphicData>
            </a:graphic>
            <wp14:sizeRelH relativeFrom="margin">
              <wp14:pctWidth>0</wp14:pctWidth>
            </wp14:sizeRelH>
            <wp14:sizeRelV relativeFrom="margin">
              <wp14:pctHeight>0</wp14:pctHeight>
            </wp14:sizeRelV>
          </wp:anchor>
        </w:drawing>
      </w:r>
    </w:p>
    <w:p w14:paraId="44A6CD8C" w14:textId="77777777" w:rsidR="00CA7AE4" w:rsidRPr="006953CB" w:rsidRDefault="00CA7AE4">
      <w:pPr>
        <w:widowControl/>
        <w:jc w:val="left"/>
      </w:pPr>
    </w:p>
    <w:p w14:paraId="0987EC08" w14:textId="77777777" w:rsidR="00CA7AE4" w:rsidRPr="006953CB" w:rsidRDefault="00CA7AE4">
      <w:pPr>
        <w:widowControl/>
        <w:jc w:val="left"/>
      </w:pPr>
    </w:p>
    <w:p w14:paraId="3E76ACDF" w14:textId="77777777" w:rsidR="00CA7AE4" w:rsidRPr="006953CB" w:rsidRDefault="00CA7AE4">
      <w:pPr>
        <w:widowControl/>
        <w:jc w:val="left"/>
      </w:pPr>
    </w:p>
    <w:p w14:paraId="69D2C92A" w14:textId="77777777" w:rsidR="00CA7AE4" w:rsidRPr="006953CB" w:rsidRDefault="00CA7AE4">
      <w:pPr>
        <w:widowControl/>
        <w:jc w:val="left"/>
      </w:pPr>
    </w:p>
    <w:p w14:paraId="567C4E83" w14:textId="77777777" w:rsidR="00CA7AE4" w:rsidRPr="006953CB" w:rsidRDefault="00CA7AE4">
      <w:pPr>
        <w:widowControl/>
        <w:jc w:val="left"/>
      </w:pPr>
    </w:p>
    <w:p w14:paraId="79DCD3E6" w14:textId="77777777" w:rsidR="00CA7AE4" w:rsidRPr="006953CB" w:rsidRDefault="00CA7AE4">
      <w:pPr>
        <w:widowControl/>
        <w:jc w:val="left"/>
      </w:pPr>
    </w:p>
    <w:p w14:paraId="27BA165E" w14:textId="77777777" w:rsidR="00CA7AE4" w:rsidRPr="006953CB" w:rsidRDefault="00CA7AE4">
      <w:pPr>
        <w:widowControl/>
        <w:jc w:val="left"/>
      </w:pPr>
    </w:p>
    <w:p w14:paraId="28F8D8B6" w14:textId="77777777" w:rsidR="00CA7AE4" w:rsidRPr="006953CB" w:rsidRDefault="00CA7AE4">
      <w:pPr>
        <w:widowControl/>
        <w:jc w:val="left"/>
      </w:pPr>
    </w:p>
    <w:p w14:paraId="6D9E794F" w14:textId="77777777" w:rsidR="00CA7AE4" w:rsidRPr="006953CB" w:rsidRDefault="00CA7AE4">
      <w:pPr>
        <w:widowControl/>
        <w:jc w:val="left"/>
      </w:pPr>
    </w:p>
    <w:p w14:paraId="73A0B891" w14:textId="77777777" w:rsidR="00CA7AE4" w:rsidRPr="006953CB" w:rsidRDefault="00CA7AE4">
      <w:pPr>
        <w:widowControl/>
        <w:jc w:val="left"/>
      </w:pPr>
    </w:p>
    <w:p w14:paraId="77D59007" w14:textId="77777777" w:rsidR="00CA7AE4" w:rsidRPr="006953CB" w:rsidRDefault="00CA7AE4">
      <w:pPr>
        <w:widowControl/>
        <w:jc w:val="left"/>
      </w:pPr>
    </w:p>
    <w:p w14:paraId="57035866" w14:textId="77777777" w:rsidR="00CA7AE4" w:rsidRPr="006953CB" w:rsidRDefault="00CA7AE4">
      <w:pPr>
        <w:widowControl/>
        <w:jc w:val="left"/>
      </w:pPr>
    </w:p>
    <w:p w14:paraId="366324A3" w14:textId="77777777" w:rsidR="00CA7AE4" w:rsidRPr="006953CB" w:rsidRDefault="00CA7AE4">
      <w:pPr>
        <w:widowControl/>
        <w:jc w:val="left"/>
      </w:pPr>
    </w:p>
    <w:p w14:paraId="1481440E" w14:textId="77777777" w:rsidR="00CA7AE4" w:rsidRPr="006953CB" w:rsidRDefault="00CA7AE4">
      <w:pPr>
        <w:widowControl/>
        <w:jc w:val="left"/>
      </w:pPr>
    </w:p>
    <w:p w14:paraId="3E1C8176" w14:textId="77777777" w:rsidR="00CA7AE4" w:rsidRPr="006953CB" w:rsidRDefault="00CA7AE4">
      <w:pPr>
        <w:widowControl/>
        <w:jc w:val="left"/>
      </w:pPr>
    </w:p>
    <w:p w14:paraId="669F646E" w14:textId="77777777" w:rsidR="00CA7AE4" w:rsidRPr="006953CB" w:rsidRDefault="00CA7AE4">
      <w:pPr>
        <w:widowControl/>
        <w:jc w:val="left"/>
      </w:pPr>
    </w:p>
    <w:p w14:paraId="0BDCC4A1" w14:textId="77777777" w:rsidR="00CA7AE4" w:rsidRPr="006953CB" w:rsidRDefault="00CA7AE4">
      <w:pPr>
        <w:widowControl/>
        <w:jc w:val="left"/>
      </w:pPr>
    </w:p>
    <w:p w14:paraId="2F7000D9" w14:textId="77777777" w:rsidR="00CA7AE4" w:rsidRPr="006953CB" w:rsidRDefault="00CA7AE4">
      <w:pPr>
        <w:widowControl/>
        <w:jc w:val="left"/>
      </w:pPr>
    </w:p>
    <w:p w14:paraId="76DD4CAF" w14:textId="77777777" w:rsidR="00CA7AE4" w:rsidRPr="006953CB" w:rsidRDefault="00CA7AE4">
      <w:pPr>
        <w:widowControl/>
        <w:jc w:val="left"/>
      </w:pPr>
    </w:p>
    <w:p w14:paraId="22D3DD32" w14:textId="77777777" w:rsidR="00CA7AE4" w:rsidRPr="006953CB" w:rsidRDefault="00CA7AE4">
      <w:pPr>
        <w:widowControl/>
        <w:jc w:val="left"/>
      </w:pPr>
    </w:p>
    <w:p w14:paraId="34D99850" w14:textId="77777777" w:rsidR="00CA7AE4" w:rsidRPr="006953CB" w:rsidRDefault="00CA7AE4">
      <w:pPr>
        <w:widowControl/>
        <w:jc w:val="left"/>
      </w:pPr>
    </w:p>
    <w:p w14:paraId="1AB5040A" w14:textId="77777777" w:rsidR="00CA7AE4" w:rsidRPr="006953CB" w:rsidRDefault="00CA7AE4">
      <w:pPr>
        <w:widowControl/>
        <w:jc w:val="left"/>
      </w:pPr>
    </w:p>
    <w:p w14:paraId="2D68B858" w14:textId="77777777" w:rsidR="00CA7AE4" w:rsidRPr="006953CB" w:rsidRDefault="00CA7AE4">
      <w:pPr>
        <w:widowControl/>
        <w:jc w:val="left"/>
      </w:pPr>
    </w:p>
    <w:p w14:paraId="2574D11A" w14:textId="77777777" w:rsidR="00CA7AE4" w:rsidRPr="006953CB" w:rsidRDefault="00CA7AE4">
      <w:pPr>
        <w:widowControl/>
        <w:jc w:val="left"/>
      </w:pPr>
    </w:p>
    <w:p w14:paraId="0D8690B7" w14:textId="77777777" w:rsidR="00CA7AE4" w:rsidRPr="006953CB" w:rsidRDefault="00CA7AE4">
      <w:pPr>
        <w:widowControl/>
        <w:jc w:val="left"/>
      </w:pPr>
    </w:p>
    <w:p w14:paraId="7E6A6DC8" w14:textId="77777777" w:rsidR="00CA7AE4" w:rsidRPr="006953CB" w:rsidRDefault="00CA7AE4">
      <w:pPr>
        <w:widowControl/>
        <w:jc w:val="left"/>
      </w:pPr>
    </w:p>
    <w:p w14:paraId="54027F6D" w14:textId="77777777" w:rsidR="00CA7AE4" w:rsidRPr="006953CB" w:rsidRDefault="00CA7AE4">
      <w:pPr>
        <w:widowControl/>
        <w:jc w:val="left"/>
      </w:pPr>
    </w:p>
    <w:p w14:paraId="7EDF567B" w14:textId="77777777" w:rsidR="00CA7AE4" w:rsidRPr="006953CB" w:rsidRDefault="00CA7AE4">
      <w:pPr>
        <w:widowControl/>
        <w:jc w:val="left"/>
      </w:pPr>
    </w:p>
    <w:p w14:paraId="59059D60" w14:textId="77777777" w:rsidR="00CA7AE4" w:rsidRPr="006953CB" w:rsidRDefault="00CA7AE4">
      <w:pPr>
        <w:widowControl/>
        <w:jc w:val="left"/>
      </w:pPr>
    </w:p>
    <w:p w14:paraId="47734CE8" w14:textId="77777777" w:rsidR="00CA7AE4" w:rsidRPr="006953CB" w:rsidRDefault="00CA7AE4">
      <w:pPr>
        <w:widowControl/>
        <w:jc w:val="left"/>
      </w:pPr>
    </w:p>
    <w:p w14:paraId="2D5A42BD" w14:textId="77777777" w:rsidR="00CA7AE4" w:rsidRPr="006953CB" w:rsidRDefault="00CA7AE4">
      <w:pPr>
        <w:widowControl/>
        <w:jc w:val="left"/>
      </w:pPr>
    </w:p>
    <w:p w14:paraId="7ABF1A0F" w14:textId="77777777" w:rsidR="00CA7AE4" w:rsidRPr="006953CB" w:rsidRDefault="00CA7AE4">
      <w:pPr>
        <w:widowControl/>
        <w:jc w:val="left"/>
      </w:pPr>
    </w:p>
    <w:p w14:paraId="1057A3A5" w14:textId="77777777" w:rsidR="00CA7AE4" w:rsidRPr="006953CB" w:rsidRDefault="00CA7AE4">
      <w:pPr>
        <w:widowControl/>
        <w:jc w:val="left"/>
      </w:pPr>
    </w:p>
    <w:p w14:paraId="0D2D9D87" w14:textId="77777777" w:rsidR="00CA7AE4" w:rsidRPr="006953CB" w:rsidRDefault="00CA7AE4">
      <w:pPr>
        <w:widowControl/>
        <w:jc w:val="left"/>
      </w:pPr>
    </w:p>
    <w:p w14:paraId="2A00FA71" w14:textId="77777777" w:rsidR="00CA7AE4" w:rsidRPr="006953CB" w:rsidRDefault="00CA7AE4">
      <w:pPr>
        <w:widowControl/>
        <w:jc w:val="left"/>
      </w:pPr>
    </w:p>
    <w:p w14:paraId="029495F3" w14:textId="77777777" w:rsidR="00CA7AE4" w:rsidRPr="006953CB" w:rsidRDefault="00CA7AE4">
      <w:pPr>
        <w:widowControl/>
        <w:jc w:val="left"/>
      </w:pPr>
    </w:p>
    <w:p w14:paraId="1949370A" w14:textId="77777777" w:rsidR="00CA7AE4" w:rsidRPr="006953CB" w:rsidRDefault="00CA7AE4">
      <w:pPr>
        <w:widowControl/>
        <w:jc w:val="left"/>
      </w:pPr>
    </w:p>
    <w:p w14:paraId="28D1311C" w14:textId="77777777" w:rsidR="00CA7AE4" w:rsidRPr="006953CB" w:rsidRDefault="00CA7AE4">
      <w:pPr>
        <w:widowControl/>
        <w:jc w:val="left"/>
      </w:pPr>
    </w:p>
    <w:p w14:paraId="7C55CBAC" w14:textId="77777777" w:rsidR="00CA7AE4" w:rsidRPr="006953CB" w:rsidRDefault="00CA7AE4">
      <w:pPr>
        <w:widowControl/>
        <w:jc w:val="left"/>
      </w:pPr>
    </w:p>
    <w:p w14:paraId="027370C9" w14:textId="77777777" w:rsidR="00CA7AE4" w:rsidRPr="006953CB" w:rsidRDefault="00CA7AE4">
      <w:pPr>
        <w:widowControl/>
        <w:jc w:val="left"/>
      </w:pPr>
    </w:p>
    <w:p w14:paraId="62B98606" w14:textId="1AFDA1AC" w:rsidR="00CA7AE4" w:rsidRPr="006953CB" w:rsidRDefault="00CA7AE4" w:rsidP="00F033A5">
      <w:pPr>
        <w:widowControl/>
        <w:jc w:val="center"/>
      </w:pPr>
      <w:r w:rsidRPr="006953CB">
        <w:rPr>
          <w:rFonts w:hint="eastAsia"/>
        </w:rPr>
        <w:t>地質想定断面図（</w:t>
      </w:r>
      <w:r w:rsidRPr="006953CB">
        <w:rPr>
          <w:rFonts w:hint="eastAsia"/>
        </w:rPr>
        <w:t>No.2</w:t>
      </w:r>
      <w:r w:rsidRPr="006953CB">
        <w:rPr>
          <w:rFonts w:hint="eastAsia"/>
        </w:rPr>
        <w:t>－</w:t>
      </w:r>
      <w:r w:rsidRPr="006953CB">
        <w:rPr>
          <w:rFonts w:hint="eastAsia"/>
        </w:rPr>
        <w:t>No.3</w:t>
      </w:r>
      <w:r w:rsidRPr="006953CB">
        <w:rPr>
          <w:rFonts w:hint="eastAsia"/>
        </w:rPr>
        <w:t>）</w:t>
      </w:r>
      <w:r w:rsidRPr="006953CB">
        <w:br w:type="page"/>
      </w:r>
    </w:p>
    <w:p w14:paraId="74937F4D" w14:textId="49E1995D" w:rsidR="00CA7AE4" w:rsidRPr="006953CB" w:rsidRDefault="00CA7AE4">
      <w:pPr>
        <w:widowControl/>
        <w:jc w:val="left"/>
      </w:pPr>
      <w:r w:rsidRPr="006953CB">
        <w:rPr>
          <w:noProof/>
        </w:rPr>
        <w:lastRenderedPageBreak/>
        <w:drawing>
          <wp:anchor distT="0" distB="0" distL="114300" distR="114300" simplePos="0" relativeHeight="251990016" behindDoc="0" locked="0" layoutInCell="1" allowOverlap="1" wp14:anchorId="6EC56896" wp14:editId="53DD89D3">
            <wp:simplePos x="0" y="0"/>
            <wp:positionH relativeFrom="column">
              <wp:posOffset>1477645</wp:posOffset>
            </wp:positionH>
            <wp:positionV relativeFrom="paragraph">
              <wp:posOffset>-211813</wp:posOffset>
            </wp:positionV>
            <wp:extent cx="4187960" cy="9166878"/>
            <wp:effectExtent l="0" t="0" r="3175" b="0"/>
            <wp:wrapNone/>
            <wp:docPr id="9223" name="図 9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187960" cy="9166878"/>
                    </a:xfrm>
                    <a:prstGeom prst="rect">
                      <a:avLst/>
                    </a:prstGeom>
                  </pic:spPr>
                </pic:pic>
              </a:graphicData>
            </a:graphic>
          </wp:anchor>
        </w:drawing>
      </w:r>
    </w:p>
    <w:p w14:paraId="26DA4754" w14:textId="77777777" w:rsidR="00CA7AE4" w:rsidRPr="006953CB" w:rsidRDefault="00CA7AE4" w:rsidP="00F033A5"/>
    <w:p w14:paraId="47A19E4A" w14:textId="77777777" w:rsidR="00CA7AE4" w:rsidRPr="006953CB" w:rsidRDefault="00CA7AE4" w:rsidP="00F033A5"/>
    <w:p w14:paraId="1E34D549" w14:textId="3D728169" w:rsidR="00F8252D" w:rsidRPr="006953CB" w:rsidRDefault="00F8252D" w:rsidP="00F033A5">
      <w:pPr>
        <w:widowControl/>
        <w:jc w:val="center"/>
        <w:rPr>
          <w:rFonts w:asciiTheme="minorEastAsia" w:eastAsiaTheme="minorEastAsia" w:hAnsiTheme="minorEastAsia"/>
          <w:sz w:val="21"/>
          <w:szCs w:val="21"/>
        </w:rPr>
      </w:pPr>
    </w:p>
    <w:p w14:paraId="10387B29" w14:textId="3B87ADAF" w:rsidR="00B8602D" w:rsidRPr="006953CB" w:rsidRDefault="00B8602D" w:rsidP="00F033A5">
      <w:pPr>
        <w:widowControl/>
        <w:jc w:val="center"/>
        <w:rPr>
          <w:rFonts w:asciiTheme="minorEastAsia" w:eastAsiaTheme="minorEastAsia" w:hAnsiTheme="minorEastAsia"/>
          <w:sz w:val="21"/>
          <w:szCs w:val="21"/>
        </w:rPr>
      </w:pPr>
    </w:p>
    <w:p w14:paraId="564E65C6" w14:textId="77777777" w:rsidR="00B8602D" w:rsidRPr="006953CB" w:rsidRDefault="00B8602D">
      <w:pPr>
        <w:widowControl/>
        <w:jc w:val="left"/>
        <w:rPr>
          <w:rFonts w:asciiTheme="minorEastAsia" w:eastAsiaTheme="minorEastAsia" w:hAnsiTheme="minorEastAsia"/>
          <w:sz w:val="21"/>
          <w:szCs w:val="21"/>
        </w:rPr>
      </w:pPr>
    </w:p>
    <w:p w14:paraId="18A33606" w14:textId="77777777" w:rsidR="00B8602D" w:rsidRPr="006953CB" w:rsidRDefault="00B8602D">
      <w:pPr>
        <w:widowControl/>
        <w:jc w:val="left"/>
        <w:rPr>
          <w:rFonts w:asciiTheme="minorEastAsia" w:eastAsiaTheme="minorEastAsia" w:hAnsiTheme="minorEastAsia"/>
          <w:sz w:val="21"/>
          <w:szCs w:val="21"/>
        </w:rPr>
      </w:pPr>
    </w:p>
    <w:p w14:paraId="485C3688" w14:textId="77777777" w:rsidR="00B8602D" w:rsidRPr="006953CB" w:rsidRDefault="00B8602D">
      <w:pPr>
        <w:widowControl/>
        <w:jc w:val="left"/>
        <w:rPr>
          <w:rFonts w:asciiTheme="minorEastAsia" w:eastAsiaTheme="minorEastAsia" w:hAnsiTheme="minorEastAsia"/>
          <w:sz w:val="21"/>
          <w:szCs w:val="21"/>
        </w:rPr>
      </w:pPr>
    </w:p>
    <w:p w14:paraId="14A4DBA5" w14:textId="77777777" w:rsidR="00B8602D" w:rsidRPr="006953CB" w:rsidRDefault="00B8602D">
      <w:pPr>
        <w:widowControl/>
        <w:jc w:val="left"/>
        <w:rPr>
          <w:rFonts w:asciiTheme="minorEastAsia" w:eastAsiaTheme="minorEastAsia" w:hAnsiTheme="minorEastAsia"/>
          <w:sz w:val="21"/>
          <w:szCs w:val="21"/>
        </w:rPr>
      </w:pPr>
    </w:p>
    <w:p w14:paraId="138B136C" w14:textId="77777777" w:rsidR="00B8602D" w:rsidRPr="006953CB" w:rsidRDefault="00B8602D">
      <w:pPr>
        <w:widowControl/>
        <w:jc w:val="left"/>
        <w:rPr>
          <w:rFonts w:asciiTheme="minorEastAsia" w:eastAsiaTheme="minorEastAsia" w:hAnsiTheme="minorEastAsia"/>
          <w:sz w:val="21"/>
          <w:szCs w:val="21"/>
        </w:rPr>
      </w:pPr>
    </w:p>
    <w:p w14:paraId="5974DED7" w14:textId="77777777" w:rsidR="00B8602D" w:rsidRPr="006953CB" w:rsidRDefault="00B8602D">
      <w:pPr>
        <w:widowControl/>
        <w:jc w:val="left"/>
        <w:rPr>
          <w:rFonts w:asciiTheme="minorEastAsia" w:eastAsiaTheme="minorEastAsia" w:hAnsiTheme="minorEastAsia"/>
          <w:sz w:val="21"/>
          <w:szCs w:val="21"/>
        </w:rPr>
      </w:pPr>
    </w:p>
    <w:p w14:paraId="7395B851" w14:textId="77777777" w:rsidR="00B8602D" w:rsidRPr="006953CB" w:rsidRDefault="00B8602D">
      <w:pPr>
        <w:widowControl/>
        <w:jc w:val="left"/>
        <w:rPr>
          <w:rFonts w:asciiTheme="minorEastAsia" w:eastAsiaTheme="minorEastAsia" w:hAnsiTheme="minorEastAsia"/>
          <w:sz w:val="21"/>
          <w:szCs w:val="21"/>
        </w:rPr>
      </w:pPr>
    </w:p>
    <w:p w14:paraId="51CCEFF0" w14:textId="77777777" w:rsidR="00B8602D" w:rsidRPr="006953CB" w:rsidRDefault="00B8602D">
      <w:pPr>
        <w:widowControl/>
        <w:jc w:val="left"/>
        <w:rPr>
          <w:rFonts w:asciiTheme="minorEastAsia" w:eastAsiaTheme="minorEastAsia" w:hAnsiTheme="minorEastAsia"/>
          <w:sz w:val="21"/>
          <w:szCs w:val="21"/>
        </w:rPr>
      </w:pPr>
    </w:p>
    <w:p w14:paraId="37CB10B3" w14:textId="77777777" w:rsidR="00B8602D" w:rsidRPr="006953CB" w:rsidRDefault="00B8602D">
      <w:pPr>
        <w:widowControl/>
        <w:jc w:val="left"/>
        <w:rPr>
          <w:rFonts w:asciiTheme="minorEastAsia" w:eastAsiaTheme="minorEastAsia" w:hAnsiTheme="minorEastAsia"/>
          <w:sz w:val="21"/>
          <w:szCs w:val="21"/>
        </w:rPr>
      </w:pPr>
    </w:p>
    <w:p w14:paraId="38955CAA" w14:textId="77777777" w:rsidR="00B8602D" w:rsidRPr="006953CB" w:rsidRDefault="00B8602D">
      <w:pPr>
        <w:widowControl/>
        <w:jc w:val="left"/>
        <w:rPr>
          <w:rFonts w:asciiTheme="minorEastAsia" w:eastAsiaTheme="minorEastAsia" w:hAnsiTheme="minorEastAsia"/>
          <w:sz w:val="21"/>
          <w:szCs w:val="21"/>
        </w:rPr>
      </w:pPr>
    </w:p>
    <w:p w14:paraId="5510BA80" w14:textId="77777777" w:rsidR="00B8602D" w:rsidRPr="006953CB" w:rsidRDefault="00B8602D">
      <w:pPr>
        <w:widowControl/>
        <w:jc w:val="left"/>
        <w:rPr>
          <w:rFonts w:asciiTheme="minorEastAsia" w:eastAsiaTheme="minorEastAsia" w:hAnsiTheme="minorEastAsia"/>
          <w:sz w:val="21"/>
          <w:szCs w:val="21"/>
        </w:rPr>
      </w:pPr>
    </w:p>
    <w:p w14:paraId="7DCFAB0B" w14:textId="2DC2191C" w:rsidR="00B8602D" w:rsidRPr="006953CB" w:rsidRDefault="00B8602D">
      <w:pPr>
        <w:widowControl/>
        <w:jc w:val="left"/>
        <w:rPr>
          <w:rFonts w:asciiTheme="minorEastAsia" w:eastAsiaTheme="minorEastAsia" w:hAnsiTheme="minorEastAsia"/>
          <w:sz w:val="21"/>
          <w:szCs w:val="21"/>
        </w:rPr>
      </w:pPr>
    </w:p>
    <w:p w14:paraId="22E1D071" w14:textId="77777777" w:rsidR="00B8602D" w:rsidRPr="006953CB" w:rsidRDefault="00B8602D">
      <w:pPr>
        <w:widowControl/>
        <w:jc w:val="left"/>
        <w:rPr>
          <w:rFonts w:asciiTheme="minorEastAsia" w:eastAsiaTheme="minorEastAsia" w:hAnsiTheme="minorEastAsia"/>
          <w:sz w:val="21"/>
          <w:szCs w:val="21"/>
        </w:rPr>
      </w:pPr>
    </w:p>
    <w:p w14:paraId="4C0633E0" w14:textId="77777777" w:rsidR="00B8602D" w:rsidRPr="006953CB" w:rsidRDefault="00B8602D">
      <w:pPr>
        <w:widowControl/>
        <w:jc w:val="left"/>
        <w:rPr>
          <w:rFonts w:asciiTheme="minorEastAsia" w:eastAsiaTheme="minorEastAsia" w:hAnsiTheme="minorEastAsia"/>
          <w:sz w:val="21"/>
          <w:szCs w:val="21"/>
        </w:rPr>
      </w:pPr>
    </w:p>
    <w:p w14:paraId="2500F464" w14:textId="77777777" w:rsidR="00B8602D" w:rsidRPr="006953CB" w:rsidRDefault="00B8602D">
      <w:pPr>
        <w:widowControl/>
        <w:jc w:val="left"/>
        <w:rPr>
          <w:rFonts w:asciiTheme="minorEastAsia" w:eastAsiaTheme="minorEastAsia" w:hAnsiTheme="minorEastAsia"/>
          <w:sz w:val="21"/>
          <w:szCs w:val="21"/>
        </w:rPr>
      </w:pPr>
    </w:p>
    <w:p w14:paraId="30AC55E7" w14:textId="77777777" w:rsidR="00B8602D" w:rsidRPr="006953CB" w:rsidRDefault="00B8602D">
      <w:pPr>
        <w:widowControl/>
        <w:jc w:val="left"/>
        <w:rPr>
          <w:rFonts w:asciiTheme="minorEastAsia" w:eastAsiaTheme="minorEastAsia" w:hAnsiTheme="minorEastAsia"/>
          <w:sz w:val="21"/>
          <w:szCs w:val="21"/>
        </w:rPr>
      </w:pPr>
    </w:p>
    <w:p w14:paraId="5E6853E3" w14:textId="77777777" w:rsidR="00B8602D" w:rsidRPr="006953CB" w:rsidRDefault="00B8602D">
      <w:pPr>
        <w:widowControl/>
        <w:jc w:val="left"/>
        <w:rPr>
          <w:rFonts w:asciiTheme="minorEastAsia" w:eastAsiaTheme="minorEastAsia" w:hAnsiTheme="minorEastAsia"/>
          <w:sz w:val="21"/>
          <w:szCs w:val="21"/>
        </w:rPr>
      </w:pPr>
    </w:p>
    <w:p w14:paraId="6367048E" w14:textId="77777777" w:rsidR="00B8602D" w:rsidRPr="006953CB" w:rsidRDefault="00B8602D">
      <w:pPr>
        <w:widowControl/>
        <w:jc w:val="left"/>
        <w:rPr>
          <w:rFonts w:asciiTheme="minorEastAsia" w:eastAsiaTheme="minorEastAsia" w:hAnsiTheme="minorEastAsia"/>
          <w:sz w:val="21"/>
          <w:szCs w:val="21"/>
        </w:rPr>
      </w:pPr>
    </w:p>
    <w:p w14:paraId="74FD56D0" w14:textId="77777777" w:rsidR="00CA7AE4" w:rsidRPr="006953CB" w:rsidRDefault="00CA7AE4">
      <w:pPr>
        <w:widowControl/>
        <w:jc w:val="left"/>
        <w:rPr>
          <w:rFonts w:asciiTheme="minorEastAsia" w:eastAsiaTheme="minorEastAsia" w:hAnsiTheme="minorEastAsia"/>
          <w:sz w:val="21"/>
          <w:szCs w:val="21"/>
        </w:rPr>
      </w:pPr>
    </w:p>
    <w:p w14:paraId="68C5C398" w14:textId="77777777" w:rsidR="00CA7AE4" w:rsidRPr="006953CB" w:rsidRDefault="00CA7AE4">
      <w:pPr>
        <w:widowControl/>
        <w:jc w:val="left"/>
        <w:rPr>
          <w:rFonts w:asciiTheme="minorEastAsia" w:eastAsiaTheme="minorEastAsia" w:hAnsiTheme="minorEastAsia"/>
          <w:sz w:val="21"/>
          <w:szCs w:val="21"/>
        </w:rPr>
      </w:pPr>
    </w:p>
    <w:p w14:paraId="05ED8F4A" w14:textId="77777777" w:rsidR="00CA7AE4" w:rsidRPr="006953CB" w:rsidRDefault="00CA7AE4">
      <w:pPr>
        <w:widowControl/>
        <w:jc w:val="left"/>
        <w:rPr>
          <w:rFonts w:asciiTheme="minorEastAsia" w:eastAsiaTheme="minorEastAsia" w:hAnsiTheme="minorEastAsia"/>
          <w:sz w:val="21"/>
          <w:szCs w:val="21"/>
        </w:rPr>
      </w:pPr>
    </w:p>
    <w:p w14:paraId="059EC109" w14:textId="77777777" w:rsidR="00CA7AE4" w:rsidRPr="006953CB" w:rsidRDefault="00CA7AE4">
      <w:pPr>
        <w:widowControl/>
        <w:jc w:val="left"/>
        <w:rPr>
          <w:rFonts w:asciiTheme="minorEastAsia" w:eastAsiaTheme="minorEastAsia" w:hAnsiTheme="minorEastAsia"/>
          <w:sz w:val="21"/>
          <w:szCs w:val="21"/>
        </w:rPr>
      </w:pPr>
    </w:p>
    <w:p w14:paraId="36601DC2" w14:textId="77777777" w:rsidR="00CA7AE4" w:rsidRPr="006953CB" w:rsidRDefault="00CA7AE4">
      <w:pPr>
        <w:widowControl/>
        <w:jc w:val="left"/>
        <w:rPr>
          <w:rFonts w:asciiTheme="minorEastAsia" w:eastAsiaTheme="minorEastAsia" w:hAnsiTheme="minorEastAsia"/>
          <w:sz w:val="21"/>
          <w:szCs w:val="21"/>
        </w:rPr>
      </w:pPr>
    </w:p>
    <w:p w14:paraId="20626AC1" w14:textId="77777777" w:rsidR="00CA7AE4" w:rsidRPr="006953CB" w:rsidRDefault="00CA7AE4">
      <w:pPr>
        <w:widowControl/>
        <w:jc w:val="left"/>
        <w:rPr>
          <w:rFonts w:asciiTheme="minorEastAsia" w:eastAsiaTheme="minorEastAsia" w:hAnsiTheme="minorEastAsia"/>
          <w:sz w:val="21"/>
          <w:szCs w:val="21"/>
        </w:rPr>
      </w:pPr>
    </w:p>
    <w:p w14:paraId="7AA62854" w14:textId="77777777" w:rsidR="00CA7AE4" w:rsidRPr="006953CB" w:rsidRDefault="00CA7AE4">
      <w:pPr>
        <w:widowControl/>
        <w:jc w:val="left"/>
        <w:rPr>
          <w:rFonts w:asciiTheme="minorEastAsia" w:eastAsiaTheme="minorEastAsia" w:hAnsiTheme="minorEastAsia"/>
          <w:sz w:val="21"/>
          <w:szCs w:val="21"/>
        </w:rPr>
      </w:pPr>
    </w:p>
    <w:p w14:paraId="536623E3" w14:textId="77777777" w:rsidR="00CA7AE4" w:rsidRPr="006953CB" w:rsidRDefault="00CA7AE4">
      <w:pPr>
        <w:widowControl/>
        <w:jc w:val="left"/>
        <w:rPr>
          <w:rFonts w:asciiTheme="minorEastAsia" w:eastAsiaTheme="minorEastAsia" w:hAnsiTheme="minorEastAsia"/>
          <w:sz w:val="21"/>
          <w:szCs w:val="21"/>
        </w:rPr>
      </w:pPr>
    </w:p>
    <w:p w14:paraId="107BA198" w14:textId="77777777" w:rsidR="00CA7AE4" w:rsidRPr="006953CB" w:rsidRDefault="00CA7AE4">
      <w:pPr>
        <w:widowControl/>
        <w:jc w:val="left"/>
        <w:rPr>
          <w:rFonts w:asciiTheme="minorEastAsia" w:eastAsiaTheme="minorEastAsia" w:hAnsiTheme="minorEastAsia"/>
          <w:sz w:val="21"/>
          <w:szCs w:val="21"/>
        </w:rPr>
      </w:pPr>
    </w:p>
    <w:p w14:paraId="71F30DCC" w14:textId="77777777" w:rsidR="00CA7AE4" w:rsidRPr="006953CB" w:rsidRDefault="00CA7AE4">
      <w:pPr>
        <w:widowControl/>
        <w:jc w:val="left"/>
        <w:rPr>
          <w:rFonts w:asciiTheme="minorEastAsia" w:eastAsiaTheme="minorEastAsia" w:hAnsiTheme="minorEastAsia"/>
          <w:sz w:val="21"/>
          <w:szCs w:val="21"/>
        </w:rPr>
      </w:pPr>
    </w:p>
    <w:p w14:paraId="14653330" w14:textId="77777777" w:rsidR="00CA7AE4" w:rsidRPr="006953CB" w:rsidRDefault="00CA7AE4">
      <w:pPr>
        <w:widowControl/>
        <w:jc w:val="left"/>
        <w:rPr>
          <w:rFonts w:asciiTheme="minorEastAsia" w:eastAsiaTheme="minorEastAsia" w:hAnsiTheme="minorEastAsia"/>
          <w:sz w:val="21"/>
          <w:szCs w:val="21"/>
        </w:rPr>
      </w:pPr>
    </w:p>
    <w:p w14:paraId="09697775" w14:textId="77777777" w:rsidR="00CA7AE4" w:rsidRPr="006953CB" w:rsidRDefault="00CA7AE4">
      <w:pPr>
        <w:widowControl/>
        <w:jc w:val="left"/>
        <w:rPr>
          <w:rFonts w:asciiTheme="minorEastAsia" w:eastAsiaTheme="minorEastAsia" w:hAnsiTheme="minorEastAsia"/>
          <w:sz w:val="21"/>
          <w:szCs w:val="21"/>
        </w:rPr>
      </w:pPr>
    </w:p>
    <w:p w14:paraId="2E186DC4" w14:textId="77777777" w:rsidR="00CA7AE4" w:rsidRPr="006953CB" w:rsidRDefault="00CA7AE4">
      <w:pPr>
        <w:widowControl/>
        <w:jc w:val="left"/>
        <w:rPr>
          <w:rFonts w:asciiTheme="minorEastAsia" w:eastAsiaTheme="minorEastAsia" w:hAnsiTheme="minorEastAsia"/>
          <w:sz w:val="21"/>
          <w:szCs w:val="21"/>
        </w:rPr>
      </w:pPr>
    </w:p>
    <w:p w14:paraId="7A37BCC2" w14:textId="77777777" w:rsidR="00CA7AE4" w:rsidRPr="006953CB" w:rsidRDefault="00CA7AE4">
      <w:pPr>
        <w:widowControl/>
        <w:jc w:val="left"/>
        <w:rPr>
          <w:rFonts w:asciiTheme="minorEastAsia" w:eastAsiaTheme="minorEastAsia" w:hAnsiTheme="minorEastAsia"/>
          <w:sz w:val="21"/>
          <w:szCs w:val="21"/>
        </w:rPr>
      </w:pPr>
    </w:p>
    <w:p w14:paraId="47516665" w14:textId="77777777" w:rsidR="00CA7AE4" w:rsidRPr="006953CB" w:rsidRDefault="00CA7AE4">
      <w:pPr>
        <w:widowControl/>
        <w:jc w:val="left"/>
        <w:rPr>
          <w:rFonts w:asciiTheme="minorEastAsia" w:eastAsiaTheme="minorEastAsia" w:hAnsiTheme="minorEastAsia"/>
          <w:sz w:val="21"/>
          <w:szCs w:val="21"/>
        </w:rPr>
      </w:pPr>
    </w:p>
    <w:p w14:paraId="18D21DB7" w14:textId="77777777" w:rsidR="00CA7AE4" w:rsidRPr="006953CB" w:rsidRDefault="00CA7AE4">
      <w:pPr>
        <w:widowControl/>
        <w:jc w:val="left"/>
        <w:rPr>
          <w:rFonts w:asciiTheme="minorEastAsia" w:eastAsiaTheme="minorEastAsia" w:hAnsiTheme="minorEastAsia"/>
          <w:sz w:val="21"/>
          <w:szCs w:val="21"/>
        </w:rPr>
      </w:pPr>
    </w:p>
    <w:p w14:paraId="4FCAB3F8" w14:textId="77777777" w:rsidR="00CA7AE4" w:rsidRPr="006953CB" w:rsidRDefault="00CA7AE4">
      <w:pPr>
        <w:widowControl/>
        <w:jc w:val="left"/>
        <w:rPr>
          <w:rFonts w:asciiTheme="minorEastAsia" w:eastAsiaTheme="minorEastAsia" w:hAnsiTheme="minorEastAsia"/>
          <w:sz w:val="21"/>
          <w:szCs w:val="21"/>
        </w:rPr>
      </w:pPr>
    </w:p>
    <w:p w14:paraId="2E671DAB" w14:textId="77777777" w:rsidR="00CA7AE4" w:rsidRPr="006953CB" w:rsidRDefault="00CA7AE4">
      <w:pPr>
        <w:widowControl/>
        <w:jc w:val="left"/>
        <w:rPr>
          <w:rFonts w:asciiTheme="minorEastAsia" w:eastAsiaTheme="minorEastAsia" w:hAnsiTheme="minorEastAsia"/>
          <w:sz w:val="21"/>
          <w:szCs w:val="21"/>
        </w:rPr>
      </w:pPr>
    </w:p>
    <w:p w14:paraId="44E9E42A" w14:textId="3536C609" w:rsidR="00252961" w:rsidRPr="006953CB" w:rsidRDefault="00CA7AE4" w:rsidP="00252961">
      <w:pPr>
        <w:widowControl/>
        <w:jc w:val="center"/>
        <w:rPr>
          <w:rFonts w:asciiTheme="minorEastAsia" w:eastAsiaTheme="minorEastAsia" w:hAnsiTheme="minorEastAsia"/>
          <w:sz w:val="21"/>
          <w:szCs w:val="21"/>
        </w:rPr>
      </w:pPr>
      <w:r w:rsidRPr="006953CB">
        <w:rPr>
          <w:rFonts w:asciiTheme="minorEastAsia" w:eastAsiaTheme="minorEastAsia" w:hAnsiTheme="minorEastAsia" w:hint="eastAsia"/>
          <w:sz w:val="21"/>
          <w:szCs w:val="21"/>
        </w:rPr>
        <w:t>ボーリング柱状図（No.2）</w:t>
      </w:r>
    </w:p>
    <w:p w14:paraId="7D370576" w14:textId="6F08FBB2" w:rsidR="00252961" w:rsidRPr="006953CB" w:rsidRDefault="002E137E">
      <w:pPr>
        <w:widowControl/>
        <w:jc w:val="left"/>
        <w:rPr>
          <w:rFonts w:asciiTheme="minorEastAsia" w:eastAsiaTheme="minorEastAsia" w:hAnsiTheme="minorEastAsia"/>
          <w:sz w:val="21"/>
          <w:szCs w:val="21"/>
        </w:rPr>
      </w:pPr>
      <w:r w:rsidRPr="006953CB">
        <w:rPr>
          <w:noProof/>
        </w:rPr>
        <w:lastRenderedPageBreak/>
        <w:drawing>
          <wp:anchor distT="0" distB="0" distL="114300" distR="114300" simplePos="0" relativeHeight="251994112" behindDoc="0" locked="0" layoutInCell="1" allowOverlap="1" wp14:anchorId="3215D2B7" wp14:editId="6D4DCFB9">
            <wp:simplePos x="0" y="0"/>
            <wp:positionH relativeFrom="column">
              <wp:posOffset>1371600</wp:posOffset>
            </wp:positionH>
            <wp:positionV relativeFrom="paragraph">
              <wp:posOffset>-64135</wp:posOffset>
            </wp:positionV>
            <wp:extent cx="4194810" cy="9180195"/>
            <wp:effectExtent l="0" t="0" r="0" b="1905"/>
            <wp:wrapNone/>
            <wp:docPr id="9219" name="図 9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194810" cy="9180195"/>
                    </a:xfrm>
                    <a:prstGeom prst="rect">
                      <a:avLst/>
                    </a:prstGeom>
                  </pic:spPr>
                </pic:pic>
              </a:graphicData>
            </a:graphic>
          </wp:anchor>
        </w:drawing>
      </w:r>
    </w:p>
    <w:p w14:paraId="42D98191" w14:textId="7934C40B" w:rsidR="00252961" w:rsidRPr="006953CB" w:rsidRDefault="00252961">
      <w:pPr>
        <w:widowControl/>
        <w:jc w:val="left"/>
        <w:rPr>
          <w:rFonts w:asciiTheme="minorEastAsia" w:eastAsiaTheme="minorEastAsia" w:hAnsiTheme="minorEastAsia"/>
          <w:sz w:val="21"/>
          <w:szCs w:val="21"/>
        </w:rPr>
      </w:pPr>
    </w:p>
    <w:p w14:paraId="2D4C81B3" w14:textId="0DE30FAB" w:rsidR="00252961" w:rsidRPr="006953CB" w:rsidRDefault="00252961">
      <w:pPr>
        <w:widowControl/>
        <w:jc w:val="left"/>
        <w:rPr>
          <w:rFonts w:asciiTheme="minorEastAsia" w:eastAsiaTheme="minorEastAsia" w:hAnsiTheme="minorEastAsia"/>
          <w:sz w:val="21"/>
          <w:szCs w:val="21"/>
        </w:rPr>
      </w:pPr>
    </w:p>
    <w:p w14:paraId="6B188AB0" w14:textId="6D439F06" w:rsidR="00252961" w:rsidRPr="006953CB" w:rsidRDefault="00252961">
      <w:pPr>
        <w:widowControl/>
        <w:jc w:val="left"/>
        <w:rPr>
          <w:rFonts w:asciiTheme="minorEastAsia" w:eastAsiaTheme="minorEastAsia" w:hAnsiTheme="minorEastAsia"/>
          <w:sz w:val="21"/>
          <w:szCs w:val="21"/>
        </w:rPr>
      </w:pPr>
    </w:p>
    <w:p w14:paraId="62BD6C28" w14:textId="77777777" w:rsidR="00252961" w:rsidRPr="006953CB" w:rsidRDefault="00252961">
      <w:pPr>
        <w:widowControl/>
        <w:jc w:val="left"/>
        <w:rPr>
          <w:rFonts w:asciiTheme="minorEastAsia" w:eastAsiaTheme="minorEastAsia" w:hAnsiTheme="minorEastAsia"/>
          <w:sz w:val="21"/>
          <w:szCs w:val="21"/>
        </w:rPr>
      </w:pPr>
    </w:p>
    <w:p w14:paraId="4CF2B299" w14:textId="77777777" w:rsidR="00252961" w:rsidRPr="006953CB" w:rsidRDefault="00252961">
      <w:pPr>
        <w:widowControl/>
        <w:jc w:val="left"/>
        <w:rPr>
          <w:rFonts w:asciiTheme="minorEastAsia" w:eastAsiaTheme="minorEastAsia" w:hAnsiTheme="minorEastAsia"/>
          <w:sz w:val="21"/>
          <w:szCs w:val="21"/>
        </w:rPr>
      </w:pPr>
    </w:p>
    <w:p w14:paraId="15BA7B04" w14:textId="77777777" w:rsidR="00252961" w:rsidRPr="006953CB" w:rsidRDefault="00252961">
      <w:pPr>
        <w:widowControl/>
        <w:jc w:val="left"/>
        <w:rPr>
          <w:rFonts w:asciiTheme="minorEastAsia" w:eastAsiaTheme="minorEastAsia" w:hAnsiTheme="minorEastAsia"/>
          <w:sz w:val="21"/>
          <w:szCs w:val="21"/>
        </w:rPr>
      </w:pPr>
    </w:p>
    <w:p w14:paraId="2E0DFD5B" w14:textId="77777777" w:rsidR="00252961" w:rsidRPr="006953CB" w:rsidRDefault="00252961">
      <w:pPr>
        <w:widowControl/>
        <w:jc w:val="left"/>
        <w:rPr>
          <w:rFonts w:asciiTheme="minorEastAsia" w:eastAsiaTheme="minorEastAsia" w:hAnsiTheme="minorEastAsia"/>
          <w:sz w:val="21"/>
          <w:szCs w:val="21"/>
        </w:rPr>
      </w:pPr>
    </w:p>
    <w:p w14:paraId="69BD48AC" w14:textId="77777777" w:rsidR="00252961" w:rsidRPr="006953CB" w:rsidRDefault="00252961">
      <w:pPr>
        <w:widowControl/>
        <w:jc w:val="left"/>
        <w:rPr>
          <w:rFonts w:asciiTheme="minorEastAsia" w:eastAsiaTheme="minorEastAsia" w:hAnsiTheme="minorEastAsia"/>
          <w:sz w:val="21"/>
          <w:szCs w:val="21"/>
        </w:rPr>
      </w:pPr>
    </w:p>
    <w:p w14:paraId="1D99ECAB" w14:textId="77777777" w:rsidR="00252961" w:rsidRPr="006953CB" w:rsidRDefault="00252961">
      <w:pPr>
        <w:widowControl/>
        <w:jc w:val="left"/>
        <w:rPr>
          <w:rFonts w:asciiTheme="minorEastAsia" w:eastAsiaTheme="minorEastAsia" w:hAnsiTheme="minorEastAsia"/>
          <w:sz w:val="21"/>
          <w:szCs w:val="21"/>
        </w:rPr>
      </w:pPr>
    </w:p>
    <w:p w14:paraId="35190B1A" w14:textId="77777777" w:rsidR="00252961" w:rsidRPr="006953CB" w:rsidRDefault="00252961">
      <w:pPr>
        <w:widowControl/>
        <w:jc w:val="left"/>
        <w:rPr>
          <w:rFonts w:asciiTheme="minorEastAsia" w:eastAsiaTheme="minorEastAsia" w:hAnsiTheme="minorEastAsia"/>
          <w:sz w:val="21"/>
          <w:szCs w:val="21"/>
        </w:rPr>
      </w:pPr>
    </w:p>
    <w:p w14:paraId="1CCBBA04" w14:textId="77777777" w:rsidR="00252961" w:rsidRPr="006953CB" w:rsidRDefault="00252961">
      <w:pPr>
        <w:widowControl/>
        <w:jc w:val="left"/>
        <w:rPr>
          <w:rFonts w:asciiTheme="minorEastAsia" w:eastAsiaTheme="minorEastAsia" w:hAnsiTheme="minorEastAsia"/>
          <w:sz w:val="21"/>
          <w:szCs w:val="21"/>
        </w:rPr>
      </w:pPr>
    </w:p>
    <w:p w14:paraId="4EABEF90" w14:textId="77777777" w:rsidR="00252961" w:rsidRPr="006953CB" w:rsidRDefault="00252961">
      <w:pPr>
        <w:widowControl/>
        <w:jc w:val="left"/>
        <w:rPr>
          <w:rFonts w:asciiTheme="minorEastAsia" w:eastAsiaTheme="minorEastAsia" w:hAnsiTheme="minorEastAsia"/>
          <w:sz w:val="21"/>
          <w:szCs w:val="21"/>
        </w:rPr>
      </w:pPr>
    </w:p>
    <w:p w14:paraId="3512456C" w14:textId="77777777" w:rsidR="00252961" w:rsidRPr="006953CB" w:rsidRDefault="00252961">
      <w:pPr>
        <w:widowControl/>
        <w:jc w:val="left"/>
        <w:rPr>
          <w:rFonts w:asciiTheme="minorEastAsia" w:eastAsiaTheme="minorEastAsia" w:hAnsiTheme="minorEastAsia"/>
          <w:sz w:val="21"/>
          <w:szCs w:val="21"/>
        </w:rPr>
      </w:pPr>
    </w:p>
    <w:p w14:paraId="18FE1F79" w14:textId="77777777" w:rsidR="00252961" w:rsidRPr="006953CB" w:rsidRDefault="00252961">
      <w:pPr>
        <w:widowControl/>
        <w:jc w:val="left"/>
        <w:rPr>
          <w:rFonts w:asciiTheme="minorEastAsia" w:eastAsiaTheme="minorEastAsia" w:hAnsiTheme="minorEastAsia"/>
          <w:sz w:val="21"/>
          <w:szCs w:val="21"/>
        </w:rPr>
      </w:pPr>
    </w:p>
    <w:p w14:paraId="680A1343" w14:textId="77777777" w:rsidR="00252961" w:rsidRPr="006953CB" w:rsidRDefault="00252961">
      <w:pPr>
        <w:widowControl/>
        <w:jc w:val="left"/>
        <w:rPr>
          <w:rFonts w:asciiTheme="minorEastAsia" w:eastAsiaTheme="minorEastAsia" w:hAnsiTheme="minorEastAsia"/>
          <w:sz w:val="21"/>
          <w:szCs w:val="21"/>
        </w:rPr>
      </w:pPr>
    </w:p>
    <w:p w14:paraId="6591D4EB" w14:textId="77777777" w:rsidR="00252961" w:rsidRPr="006953CB" w:rsidRDefault="00252961">
      <w:pPr>
        <w:widowControl/>
        <w:jc w:val="left"/>
        <w:rPr>
          <w:rFonts w:asciiTheme="minorEastAsia" w:eastAsiaTheme="minorEastAsia" w:hAnsiTheme="minorEastAsia"/>
          <w:sz w:val="21"/>
          <w:szCs w:val="21"/>
        </w:rPr>
      </w:pPr>
    </w:p>
    <w:p w14:paraId="26A22493" w14:textId="77777777" w:rsidR="00252961" w:rsidRPr="006953CB" w:rsidRDefault="00252961">
      <w:pPr>
        <w:widowControl/>
        <w:jc w:val="left"/>
        <w:rPr>
          <w:rFonts w:asciiTheme="minorEastAsia" w:eastAsiaTheme="minorEastAsia" w:hAnsiTheme="minorEastAsia"/>
          <w:sz w:val="21"/>
          <w:szCs w:val="21"/>
        </w:rPr>
      </w:pPr>
    </w:p>
    <w:p w14:paraId="3561CFC7" w14:textId="77777777" w:rsidR="00252961" w:rsidRPr="006953CB" w:rsidRDefault="00252961">
      <w:pPr>
        <w:widowControl/>
        <w:jc w:val="left"/>
        <w:rPr>
          <w:rFonts w:asciiTheme="minorEastAsia" w:eastAsiaTheme="minorEastAsia" w:hAnsiTheme="minorEastAsia"/>
          <w:sz w:val="21"/>
          <w:szCs w:val="21"/>
        </w:rPr>
      </w:pPr>
    </w:p>
    <w:p w14:paraId="046CDDDD" w14:textId="77777777" w:rsidR="00252961" w:rsidRPr="006953CB" w:rsidRDefault="00252961">
      <w:pPr>
        <w:widowControl/>
        <w:jc w:val="left"/>
        <w:rPr>
          <w:rFonts w:asciiTheme="minorEastAsia" w:eastAsiaTheme="minorEastAsia" w:hAnsiTheme="minorEastAsia"/>
          <w:sz w:val="21"/>
          <w:szCs w:val="21"/>
        </w:rPr>
      </w:pPr>
    </w:p>
    <w:p w14:paraId="5F880F38" w14:textId="77777777" w:rsidR="00252961" w:rsidRPr="006953CB" w:rsidRDefault="00252961">
      <w:pPr>
        <w:widowControl/>
        <w:jc w:val="left"/>
        <w:rPr>
          <w:rFonts w:asciiTheme="minorEastAsia" w:eastAsiaTheme="minorEastAsia" w:hAnsiTheme="minorEastAsia"/>
          <w:sz w:val="21"/>
          <w:szCs w:val="21"/>
        </w:rPr>
      </w:pPr>
    </w:p>
    <w:p w14:paraId="01BCD06F" w14:textId="77777777" w:rsidR="00252961" w:rsidRPr="006953CB" w:rsidRDefault="00252961">
      <w:pPr>
        <w:widowControl/>
        <w:jc w:val="left"/>
        <w:rPr>
          <w:rFonts w:asciiTheme="minorEastAsia" w:eastAsiaTheme="minorEastAsia" w:hAnsiTheme="minorEastAsia"/>
          <w:sz w:val="21"/>
          <w:szCs w:val="21"/>
        </w:rPr>
      </w:pPr>
    </w:p>
    <w:p w14:paraId="4394D3D1" w14:textId="77777777" w:rsidR="00252961" w:rsidRPr="006953CB" w:rsidRDefault="00252961">
      <w:pPr>
        <w:widowControl/>
        <w:jc w:val="left"/>
        <w:rPr>
          <w:rFonts w:asciiTheme="minorEastAsia" w:eastAsiaTheme="minorEastAsia" w:hAnsiTheme="minorEastAsia"/>
          <w:sz w:val="21"/>
          <w:szCs w:val="21"/>
        </w:rPr>
      </w:pPr>
    </w:p>
    <w:p w14:paraId="3F8EDA2F" w14:textId="77777777" w:rsidR="00252961" w:rsidRPr="006953CB" w:rsidRDefault="00252961">
      <w:pPr>
        <w:widowControl/>
        <w:jc w:val="left"/>
        <w:rPr>
          <w:rFonts w:asciiTheme="minorEastAsia" w:eastAsiaTheme="minorEastAsia" w:hAnsiTheme="minorEastAsia"/>
          <w:sz w:val="21"/>
          <w:szCs w:val="21"/>
        </w:rPr>
      </w:pPr>
    </w:p>
    <w:p w14:paraId="66552513" w14:textId="77777777" w:rsidR="00252961" w:rsidRPr="006953CB" w:rsidRDefault="00252961">
      <w:pPr>
        <w:widowControl/>
        <w:jc w:val="left"/>
        <w:rPr>
          <w:rFonts w:asciiTheme="minorEastAsia" w:eastAsiaTheme="minorEastAsia" w:hAnsiTheme="minorEastAsia"/>
          <w:sz w:val="21"/>
          <w:szCs w:val="21"/>
        </w:rPr>
      </w:pPr>
    </w:p>
    <w:p w14:paraId="6B7C283C" w14:textId="77777777" w:rsidR="00252961" w:rsidRPr="006953CB" w:rsidRDefault="00252961">
      <w:pPr>
        <w:widowControl/>
        <w:jc w:val="left"/>
        <w:rPr>
          <w:rFonts w:asciiTheme="minorEastAsia" w:eastAsiaTheme="minorEastAsia" w:hAnsiTheme="minorEastAsia"/>
          <w:sz w:val="21"/>
          <w:szCs w:val="21"/>
        </w:rPr>
      </w:pPr>
    </w:p>
    <w:p w14:paraId="152079F0" w14:textId="77777777" w:rsidR="00252961" w:rsidRPr="006953CB" w:rsidRDefault="00252961">
      <w:pPr>
        <w:widowControl/>
        <w:jc w:val="left"/>
        <w:rPr>
          <w:rFonts w:asciiTheme="minorEastAsia" w:eastAsiaTheme="minorEastAsia" w:hAnsiTheme="minorEastAsia"/>
          <w:sz w:val="21"/>
          <w:szCs w:val="21"/>
        </w:rPr>
      </w:pPr>
    </w:p>
    <w:p w14:paraId="19F2B4A5" w14:textId="77777777" w:rsidR="00252961" w:rsidRPr="006953CB" w:rsidRDefault="00252961">
      <w:pPr>
        <w:widowControl/>
        <w:jc w:val="left"/>
        <w:rPr>
          <w:rFonts w:asciiTheme="minorEastAsia" w:eastAsiaTheme="minorEastAsia" w:hAnsiTheme="minorEastAsia"/>
          <w:sz w:val="21"/>
          <w:szCs w:val="21"/>
        </w:rPr>
      </w:pPr>
    </w:p>
    <w:p w14:paraId="0F08EA39" w14:textId="77777777" w:rsidR="00252961" w:rsidRPr="006953CB" w:rsidRDefault="00252961">
      <w:pPr>
        <w:widowControl/>
        <w:jc w:val="left"/>
        <w:rPr>
          <w:rFonts w:asciiTheme="minorEastAsia" w:eastAsiaTheme="minorEastAsia" w:hAnsiTheme="minorEastAsia"/>
          <w:sz w:val="21"/>
          <w:szCs w:val="21"/>
        </w:rPr>
      </w:pPr>
    </w:p>
    <w:p w14:paraId="640E3CBC" w14:textId="77777777" w:rsidR="00252961" w:rsidRPr="006953CB" w:rsidRDefault="00252961">
      <w:pPr>
        <w:widowControl/>
        <w:jc w:val="left"/>
        <w:rPr>
          <w:rFonts w:asciiTheme="minorEastAsia" w:eastAsiaTheme="minorEastAsia" w:hAnsiTheme="minorEastAsia"/>
          <w:sz w:val="21"/>
          <w:szCs w:val="21"/>
        </w:rPr>
      </w:pPr>
    </w:p>
    <w:p w14:paraId="113CE2B3" w14:textId="77777777" w:rsidR="00252961" w:rsidRPr="006953CB" w:rsidRDefault="00252961">
      <w:pPr>
        <w:widowControl/>
        <w:jc w:val="left"/>
        <w:rPr>
          <w:rFonts w:asciiTheme="minorEastAsia" w:eastAsiaTheme="minorEastAsia" w:hAnsiTheme="minorEastAsia"/>
          <w:sz w:val="21"/>
          <w:szCs w:val="21"/>
        </w:rPr>
      </w:pPr>
    </w:p>
    <w:p w14:paraId="67D19DCE" w14:textId="77777777" w:rsidR="00252961" w:rsidRPr="006953CB" w:rsidRDefault="00252961">
      <w:pPr>
        <w:widowControl/>
        <w:jc w:val="left"/>
        <w:rPr>
          <w:rFonts w:asciiTheme="minorEastAsia" w:eastAsiaTheme="minorEastAsia" w:hAnsiTheme="minorEastAsia"/>
          <w:sz w:val="21"/>
          <w:szCs w:val="21"/>
        </w:rPr>
      </w:pPr>
    </w:p>
    <w:p w14:paraId="6F9FCB30" w14:textId="77777777" w:rsidR="00252961" w:rsidRPr="006953CB" w:rsidRDefault="00252961">
      <w:pPr>
        <w:widowControl/>
        <w:jc w:val="left"/>
        <w:rPr>
          <w:rFonts w:asciiTheme="minorEastAsia" w:eastAsiaTheme="minorEastAsia" w:hAnsiTheme="minorEastAsia"/>
          <w:sz w:val="21"/>
          <w:szCs w:val="21"/>
        </w:rPr>
      </w:pPr>
    </w:p>
    <w:p w14:paraId="6042EB18" w14:textId="77777777" w:rsidR="00252961" w:rsidRPr="006953CB" w:rsidRDefault="00252961">
      <w:pPr>
        <w:widowControl/>
        <w:jc w:val="left"/>
        <w:rPr>
          <w:rFonts w:asciiTheme="minorEastAsia" w:eastAsiaTheme="minorEastAsia" w:hAnsiTheme="minorEastAsia"/>
          <w:sz w:val="21"/>
          <w:szCs w:val="21"/>
        </w:rPr>
      </w:pPr>
    </w:p>
    <w:p w14:paraId="0241DEE6" w14:textId="77777777" w:rsidR="00252961" w:rsidRPr="006953CB" w:rsidRDefault="00252961">
      <w:pPr>
        <w:widowControl/>
        <w:jc w:val="left"/>
        <w:rPr>
          <w:rFonts w:asciiTheme="minorEastAsia" w:eastAsiaTheme="minorEastAsia" w:hAnsiTheme="minorEastAsia"/>
          <w:sz w:val="21"/>
          <w:szCs w:val="21"/>
        </w:rPr>
      </w:pPr>
    </w:p>
    <w:p w14:paraId="3410D59A" w14:textId="77777777" w:rsidR="00252961" w:rsidRPr="006953CB" w:rsidRDefault="00252961">
      <w:pPr>
        <w:widowControl/>
        <w:jc w:val="left"/>
        <w:rPr>
          <w:rFonts w:asciiTheme="minorEastAsia" w:eastAsiaTheme="minorEastAsia" w:hAnsiTheme="minorEastAsia"/>
          <w:sz w:val="21"/>
          <w:szCs w:val="21"/>
        </w:rPr>
      </w:pPr>
    </w:p>
    <w:p w14:paraId="04DF49B2" w14:textId="77777777" w:rsidR="00252961" w:rsidRPr="006953CB" w:rsidRDefault="00252961">
      <w:pPr>
        <w:widowControl/>
        <w:jc w:val="left"/>
        <w:rPr>
          <w:rFonts w:asciiTheme="minorEastAsia" w:eastAsiaTheme="minorEastAsia" w:hAnsiTheme="minorEastAsia"/>
          <w:sz w:val="21"/>
          <w:szCs w:val="21"/>
        </w:rPr>
      </w:pPr>
    </w:p>
    <w:p w14:paraId="051AE67E" w14:textId="77777777" w:rsidR="00252961" w:rsidRPr="006953CB" w:rsidRDefault="00252961">
      <w:pPr>
        <w:widowControl/>
        <w:jc w:val="left"/>
        <w:rPr>
          <w:rFonts w:asciiTheme="minorEastAsia" w:eastAsiaTheme="minorEastAsia" w:hAnsiTheme="minorEastAsia"/>
          <w:sz w:val="21"/>
          <w:szCs w:val="21"/>
        </w:rPr>
      </w:pPr>
    </w:p>
    <w:p w14:paraId="7409256B" w14:textId="77777777" w:rsidR="00252961" w:rsidRPr="006953CB" w:rsidRDefault="00252961">
      <w:pPr>
        <w:widowControl/>
        <w:jc w:val="left"/>
        <w:rPr>
          <w:rFonts w:asciiTheme="minorEastAsia" w:eastAsiaTheme="minorEastAsia" w:hAnsiTheme="minorEastAsia"/>
          <w:sz w:val="21"/>
          <w:szCs w:val="21"/>
        </w:rPr>
      </w:pPr>
    </w:p>
    <w:p w14:paraId="1DED7C2C" w14:textId="77777777" w:rsidR="00252961" w:rsidRPr="006953CB" w:rsidRDefault="00252961">
      <w:pPr>
        <w:widowControl/>
        <w:jc w:val="left"/>
        <w:rPr>
          <w:rFonts w:asciiTheme="minorEastAsia" w:eastAsiaTheme="minorEastAsia" w:hAnsiTheme="minorEastAsia"/>
          <w:sz w:val="21"/>
          <w:szCs w:val="21"/>
        </w:rPr>
      </w:pPr>
    </w:p>
    <w:p w14:paraId="3AC17907" w14:textId="77777777" w:rsidR="00252961" w:rsidRPr="006953CB" w:rsidRDefault="00252961">
      <w:pPr>
        <w:widowControl/>
        <w:jc w:val="left"/>
        <w:rPr>
          <w:rFonts w:asciiTheme="minorEastAsia" w:eastAsiaTheme="minorEastAsia" w:hAnsiTheme="minorEastAsia"/>
          <w:sz w:val="21"/>
          <w:szCs w:val="21"/>
        </w:rPr>
      </w:pPr>
    </w:p>
    <w:p w14:paraId="0226944E" w14:textId="00D4585E" w:rsidR="00B8602D" w:rsidRPr="006953CB" w:rsidRDefault="00252961" w:rsidP="00B92DE1">
      <w:pPr>
        <w:widowControl/>
        <w:jc w:val="center"/>
        <w:rPr>
          <w:rFonts w:asciiTheme="minorEastAsia" w:eastAsiaTheme="minorEastAsia" w:hAnsiTheme="minorEastAsia"/>
          <w:sz w:val="21"/>
          <w:szCs w:val="21"/>
        </w:rPr>
        <w:sectPr w:rsidR="00B8602D" w:rsidRPr="006953CB" w:rsidSect="004261B8">
          <w:pgSz w:w="11906" w:h="16838"/>
          <w:pgMar w:top="720" w:right="720" w:bottom="720" w:left="720" w:header="851" w:footer="567" w:gutter="0"/>
          <w:cols w:space="425"/>
          <w:docGrid w:type="lines" w:linePitch="350"/>
        </w:sectPr>
      </w:pPr>
      <w:r w:rsidRPr="006953CB">
        <w:rPr>
          <w:rFonts w:asciiTheme="minorEastAsia" w:eastAsiaTheme="minorEastAsia" w:hAnsiTheme="minorEastAsia" w:hint="eastAsia"/>
          <w:sz w:val="21"/>
          <w:szCs w:val="21"/>
        </w:rPr>
        <w:t>ボーリング柱状図（No.3）</w:t>
      </w:r>
    </w:p>
    <w:p w14:paraId="29A4241A" w14:textId="3B47CAA0" w:rsidR="00B8602D" w:rsidRPr="006953CB" w:rsidRDefault="00921702">
      <w:pPr>
        <w:pStyle w:val="1"/>
      </w:pPr>
      <w:bookmarkStart w:id="18036" w:name="_Toc171416555"/>
      <w:r w:rsidRPr="006953CB">
        <w:rPr>
          <w:rFonts w:hint="eastAsia"/>
        </w:rPr>
        <w:lastRenderedPageBreak/>
        <w:t>既存設備との取合</w:t>
      </w:r>
      <w:r w:rsidR="00E6405F" w:rsidRPr="006953CB">
        <w:rPr>
          <w:rFonts w:hint="eastAsia"/>
        </w:rPr>
        <w:t>位置図</w:t>
      </w:r>
      <w:bookmarkEnd w:id="18036"/>
    </w:p>
    <w:p w14:paraId="1909B2B1" w14:textId="0EECE4CC" w:rsidR="00B8602D" w:rsidRPr="006953CB" w:rsidRDefault="00B8602D">
      <w:pPr>
        <w:rPr>
          <w:rFonts w:asciiTheme="majorEastAsia" w:eastAsiaTheme="majorEastAsia" w:hAnsiTheme="majorEastAsia"/>
          <w:sz w:val="21"/>
          <w:szCs w:val="21"/>
        </w:rPr>
      </w:pPr>
    </w:p>
    <w:p w14:paraId="6FFABE2F" w14:textId="571D1A1E" w:rsidR="00E6405F" w:rsidRPr="006953CB" w:rsidRDefault="00D83121" w:rsidP="00553FEF">
      <w:pPr>
        <w:pStyle w:val="2"/>
        <w:numPr>
          <w:ilvl w:val="0"/>
          <w:numId w:val="9"/>
        </w:numPr>
      </w:pPr>
      <w:r w:rsidRPr="006953CB">
        <w:rPr>
          <w:rFonts w:hint="eastAsia"/>
        </w:rPr>
        <w:t>機械設備関係</w:t>
      </w:r>
      <w:r w:rsidR="00E6405F" w:rsidRPr="006953CB">
        <w:rPr>
          <w:rFonts w:hint="eastAsia"/>
        </w:rPr>
        <w:t>取合点一覧</w:t>
      </w:r>
    </w:p>
    <w:p w14:paraId="0F989585" w14:textId="15C011AF" w:rsidR="00E6405F" w:rsidRPr="006953CB" w:rsidRDefault="00D92EBE" w:rsidP="00F033A5">
      <w:r w:rsidRPr="006953CB">
        <w:rPr>
          <w:noProof/>
        </w:rPr>
        <w:drawing>
          <wp:inline distT="0" distB="0" distL="0" distR="0" wp14:anchorId="15487851" wp14:editId="48187933">
            <wp:extent cx="5579745" cy="6790235"/>
            <wp:effectExtent l="0" t="0" r="1905" b="0"/>
            <wp:docPr id="336" name="図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579745" cy="6790235"/>
                    </a:xfrm>
                    <a:prstGeom prst="rect">
                      <a:avLst/>
                    </a:prstGeom>
                    <a:noFill/>
                    <a:ln>
                      <a:noFill/>
                    </a:ln>
                  </pic:spPr>
                </pic:pic>
              </a:graphicData>
            </a:graphic>
          </wp:inline>
        </w:drawing>
      </w:r>
    </w:p>
    <w:p w14:paraId="3AAC5B5C" w14:textId="3C8A9944" w:rsidR="00B46E55" w:rsidRPr="006953CB" w:rsidRDefault="00B46E55">
      <w:pPr>
        <w:widowControl/>
        <w:jc w:val="left"/>
      </w:pPr>
      <w:r w:rsidRPr="006953CB">
        <w:br w:type="page"/>
      </w:r>
    </w:p>
    <w:p w14:paraId="5AEBE3DF" w14:textId="60434EAE" w:rsidR="00E6405F" w:rsidRPr="006953CB" w:rsidRDefault="00D83121" w:rsidP="00D83121">
      <w:pPr>
        <w:pStyle w:val="2"/>
        <w:numPr>
          <w:ilvl w:val="0"/>
          <w:numId w:val="9"/>
        </w:numPr>
      </w:pPr>
      <w:r w:rsidRPr="006953CB">
        <w:rPr>
          <w:rFonts w:hint="eastAsia"/>
        </w:rPr>
        <w:lastRenderedPageBreak/>
        <w:t>機械設備関係</w:t>
      </w:r>
      <w:r w:rsidR="00E6405F" w:rsidRPr="006953CB">
        <w:rPr>
          <w:rFonts w:hint="eastAsia"/>
        </w:rPr>
        <w:t>取合位置図</w:t>
      </w:r>
    </w:p>
    <w:p w14:paraId="32208FB3" w14:textId="22E825EB" w:rsidR="00E6405F" w:rsidRPr="006953CB" w:rsidRDefault="00E6405F" w:rsidP="0035286A"/>
    <w:p w14:paraId="70698923" w14:textId="39655E12" w:rsidR="00B46E55" w:rsidRPr="006953CB" w:rsidRDefault="00B46E55" w:rsidP="00553FEF">
      <w:pPr>
        <w:pStyle w:val="3"/>
        <w:numPr>
          <w:ilvl w:val="0"/>
          <w:numId w:val="11"/>
        </w:numPr>
      </w:pPr>
      <w:r w:rsidRPr="006953CB">
        <w:rPr>
          <w:rFonts w:hint="eastAsia"/>
        </w:rPr>
        <w:t>汚泥濃縮棟</w:t>
      </w:r>
    </w:p>
    <w:p w14:paraId="364B90D3" w14:textId="2DB5F73A" w:rsidR="00F8170A" w:rsidRPr="006953CB" w:rsidRDefault="00F92B65" w:rsidP="0035286A">
      <w:pPr>
        <w:jc w:val="center"/>
      </w:pPr>
      <w:r w:rsidRPr="006953CB">
        <w:rPr>
          <w:noProof/>
        </w:rPr>
        <w:drawing>
          <wp:inline distT="0" distB="0" distL="0" distR="0" wp14:anchorId="414B557D" wp14:editId="32089976">
            <wp:extent cx="5579745" cy="3477260"/>
            <wp:effectExtent l="0" t="0" r="1905" b="8890"/>
            <wp:docPr id="9226" name="図 9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579745" cy="3477260"/>
                    </a:xfrm>
                    <a:prstGeom prst="rect">
                      <a:avLst/>
                    </a:prstGeom>
                  </pic:spPr>
                </pic:pic>
              </a:graphicData>
            </a:graphic>
          </wp:inline>
        </w:drawing>
      </w:r>
    </w:p>
    <w:p w14:paraId="094066D5" w14:textId="18CDAF8E" w:rsidR="00F8170A" w:rsidRPr="006953CB" w:rsidRDefault="00F8170A" w:rsidP="0035286A">
      <w:pPr>
        <w:pStyle w:val="3"/>
      </w:pPr>
      <w:r w:rsidRPr="006953CB">
        <w:rPr>
          <w:rFonts w:hint="eastAsia"/>
        </w:rPr>
        <w:t>脱水機棟</w:t>
      </w:r>
    </w:p>
    <w:p w14:paraId="25A6725D" w14:textId="77777777" w:rsidR="00F92B65" w:rsidRPr="006953CB" w:rsidRDefault="00F92B65">
      <w:pPr>
        <w:rPr>
          <w:kern w:val="2"/>
          <w:sz w:val="21"/>
          <w:szCs w:val="24"/>
        </w:rPr>
      </w:pPr>
    </w:p>
    <w:p w14:paraId="39EEF4EB" w14:textId="1564DE1A" w:rsidR="00F92B65" w:rsidRPr="006953CB" w:rsidRDefault="00F92B65">
      <w:pPr>
        <w:rPr>
          <w:kern w:val="2"/>
          <w:sz w:val="21"/>
          <w:szCs w:val="24"/>
        </w:rPr>
      </w:pPr>
      <w:r w:rsidRPr="006953CB">
        <w:rPr>
          <w:noProof/>
        </w:rPr>
        <w:drawing>
          <wp:inline distT="0" distB="0" distL="0" distR="0" wp14:anchorId="59A93E78" wp14:editId="378C9528">
            <wp:extent cx="5579745" cy="4137025"/>
            <wp:effectExtent l="0" t="0" r="1905" b="0"/>
            <wp:docPr id="9245" name="図 9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579745" cy="4137025"/>
                    </a:xfrm>
                    <a:prstGeom prst="rect">
                      <a:avLst/>
                    </a:prstGeom>
                  </pic:spPr>
                </pic:pic>
              </a:graphicData>
            </a:graphic>
          </wp:inline>
        </w:drawing>
      </w:r>
    </w:p>
    <w:p w14:paraId="0D66A87F" w14:textId="2BC50C6F" w:rsidR="00E6405F" w:rsidRPr="006953CB" w:rsidRDefault="00F92B65">
      <w:pPr>
        <w:rPr>
          <w:sz w:val="21"/>
        </w:rPr>
      </w:pPr>
      <w:r w:rsidRPr="006953CB">
        <w:rPr>
          <w:noProof/>
        </w:rPr>
        <w:lastRenderedPageBreak/>
        <w:drawing>
          <wp:inline distT="0" distB="0" distL="0" distR="0" wp14:anchorId="56387370" wp14:editId="62920C32">
            <wp:extent cx="5579745" cy="3958590"/>
            <wp:effectExtent l="0" t="0" r="1905" b="3810"/>
            <wp:docPr id="9229" name="図 9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579745" cy="3958590"/>
                    </a:xfrm>
                    <a:prstGeom prst="rect">
                      <a:avLst/>
                    </a:prstGeom>
                  </pic:spPr>
                </pic:pic>
              </a:graphicData>
            </a:graphic>
          </wp:inline>
        </w:drawing>
      </w:r>
    </w:p>
    <w:p w14:paraId="4A8887E7" w14:textId="0F3F44DD" w:rsidR="00D65175" w:rsidRPr="006953CB" w:rsidRDefault="00F8170A" w:rsidP="0035286A">
      <w:pPr>
        <w:ind w:left="420"/>
        <w:jc w:val="center"/>
        <w:rPr>
          <w:sz w:val="21"/>
        </w:rPr>
      </w:pPr>
      <w:r w:rsidRPr="006953CB">
        <w:rPr>
          <w:rFonts w:hint="eastAsia"/>
          <w:sz w:val="21"/>
        </w:rPr>
        <w:t xml:space="preserve">　　　　　</w:t>
      </w:r>
    </w:p>
    <w:p w14:paraId="17B442DA" w14:textId="0BA24796" w:rsidR="00D65175" w:rsidRPr="006953CB" w:rsidRDefault="00F8170A" w:rsidP="0035286A">
      <w:pPr>
        <w:pStyle w:val="3"/>
      </w:pPr>
      <w:r w:rsidRPr="006953CB">
        <w:rPr>
          <w:rFonts w:hint="eastAsia"/>
        </w:rPr>
        <w:t>返流水</w:t>
      </w:r>
      <w:r w:rsidR="00647483" w:rsidRPr="006953CB">
        <w:rPr>
          <w:rFonts w:hint="eastAsia"/>
        </w:rPr>
        <w:t>（汚水排水含む）</w:t>
      </w:r>
    </w:p>
    <w:p w14:paraId="38B4F24C" w14:textId="6551C050" w:rsidR="00B8602D" w:rsidRPr="006953CB" w:rsidRDefault="00D65175">
      <w:pPr>
        <w:ind w:firstLineChars="100" w:firstLine="210"/>
        <w:rPr>
          <w:rFonts w:ascii="游明朝" w:eastAsia="游明朝" w:hAnsi="游明朝"/>
          <w:kern w:val="2"/>
          <w:sz w:val="21"/>
          <w:szCs w:val="24"/>
        </w:rPr>
      </w:pPr>
      <w:r w:rsidRPr="006953CB">
        <w:rPr>
          <w:rFonts w:ascii="游明朝" w:eastAsia="游明朝" w:hAnsi="游明朝"/>
          <w:noProof/>
          <w:kern w:val="2"/>
          <w:sz w:val="21"/>
          <w:szCs w:val="24"/>
        </w:rPr>
        <w:drawing>
          <wp:inline distT="0" distB="0" distL="0" distR="0" wp14:anchorId="696D5095" wp14:editId="29D0D8E2">
            <wp:extent cx="4860000" cy="3666560"/>
            <wp:effectExtent l="0" t="0" r="0" b="0"/>
            <wp:docPr id="9228" name="図 9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60000" cy="3666560"/>
                    </a:xfrm>
                    <a:prstGeom prst="rect">
                      <a:avLst/>
                    </a:prstGeom>
                    <a:noFill/>
                    <a:ln>
                      <a:noFill/>
                    </a:ln>
                  </pic:spPr>
                </pic:pic>
              </a:graphicData>
            </a:graphic>
          </wp:inline>
        </w:drawing>
      </w:r>
    </w:p>
    <w:p w14:paraId="6CB1ED11" w14:textId="77C2D206" w:rsidR="00647483" w:rsidRPr="006953CB" w:rsidRDefault="00647483">
      <w:pPr>
        <w:widowControl/>
        <w:jc w:val="left"/>
        <w:rPr>
          <w:rFonts w:hAnsi="Arial"/>
          <w:b/>
          <w:bCs/>
          <w:kern w:val="2"/>
          <w:sz w:val="21"/>
          <w:szCs w:val="22"/>
        </w:rPr>
      </w:pPr>
      <w:r w:rsidRPr="006953CB">
        <w:rPr>
          <w:rFonts w:hAnsi="Arial"/>
          <w:b/>
          <w:bCs/>
          <w:kern w:val="2"/>
          <w:sz w:val="21"/>
          <w:szCs w:val="22"/>
        </w:rPr>
        <w:br w:type="page"/>
      </w:r>
    </w:p>
    <w:p w14:paraId="3448D808" w14:textId="6CAD847D" w:rsidR="00647483" w:rsidRPr="006953CB" w:rsidRDefault="00647483" w:rsidP="00647483">
      <w:pPr>
        <w:pStyle w:val="3"/>
      </w:pPr>
      <w:r w:rsidRPr="006953CB">
        <w:rPr>
          <w:rFonts w:hint="eastAsia"/>
        </w:rPr>
        <w:lastRenderedPageBreak/>
        <w:t>雨水排水</w:t>
      </w:r>
    </w:p>
    <w:p w14:paraId="080021DA" w14:textId="08746E13" w:rsidR="00B8602D" w:rsidRPr="006953CB" w:rsidRDefault="00647483">
      <w:pPr>
        <w:rPr>
          <w:rFonts w:hAnsi="Arial"/>
          <w:b/>
          <w:bCs/>
          <w:kern w:val="2"/>
          <w:sz w:val="21"/>
          <w:szCs w:val="22"/>
        </w:rPr>
      </w:pPr>
      <w:r w:rsidRPr="006953CB">
        <w:rPr>
          <w:noProof/>
        </w:rPr>
        <w:drawing>
          <wp:anchor distT="0" distB="0" distL="114300" distR="114300" simplePos="0" relativeHeight="251996160" behindDoc="0" locked="0" layoutInCell="1" allowOverlap="1" wp14:anchorId="75AF7CB8" wp14:editId="68508EAC">
            <wp:simplePos x="0" y="0"/>
            <wp:positionH relativeFrom="column">
              <wp:posOffset>0</wp:posOffset>
            </wp:positionH>
            <wp:positionV relativeFrom="paragraph">
              <wp:posOffset>-635</wp:posOffset>
            </wp:positionV>
            <wp:extent cx="5579745" cy="3938905"/>
            <wp:effectExtent l="0" t="0" r="1905" b="4445"/>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579745" cy="3938905"/>
                    </a:xfrm>
                    <a:prstGeom prst="rect">
                      <a:avLst/>
                    </a:prstGeom>
                  </pic:spPr>
                </pic:pic>
              </a:graphicData>
            </a:graphic>
          </wp:anchor>
        </w:drawing>
      </w:r>
    </w:p>
    <w:p w14:paraId="04A125A0" w14:textId="48DF29E8" w:rsidR="00647483" w:rsidRPr="006953CB" w:rsidRDefault="00647483">
      <w:pPr>
        <w:rPr>
          <w:rFonts w:hAnsi="Arial"/>
          <w:b/>
          <w:bCs/>
          <w:kern w:val="2"/>
          <w:sz w:val="21"/>
          <w:szCs w:val="22"/>
        </w:rPr>
      </w:pPr>
    </w:p>
    <w:p w14:paraId="345773E9" w14:textId="77777777" w:rsidR="00647483" w:rsidRPr="006953CB" w:rsidRDefault="00647483">
      <w:pPr>
        <w:rPr>
          <w:rFonts w:hAnsi="Arial"/>
          <w:b/>
          <w:bCs/>
          <w:kern w:val="2"/>
          <w:sz w:val="21"/>
          <w:szCs w:val="22"/>
        </w:rPr>
      </w:pPr>
    </w:p>
    <w:p w14:paraId="004EF536" w14:textId="77777777" w:rsidR="00E6405F" w:rsidRPr="006953CB" w:rsidRDefault="00E6405F">
      <w:pPr>
        <w:sectPr w:rsidR="00E6405F" w:rsidRPr="006953CB" w:rsidSect="00B92DE1">
          <w:pgSz w:w="11906" w:h="16838" w:code="9"/>
          <w:pgMar w:top="1418" w:right="1418" w:bottom="1418" w:left="1701" w:header="851" w:footer="992" w:gutter="0"/>
          <w:cols w:space="425"/>
          <w:docGrid w:type="lines" w:linePitch="350"/>
        </w:sectPr>
      </w:pPr>
    </w:p>
    <w:p w14:paraId="4051D3BA" w14:textId="0DC56EAF" w:rsidR="00B8602D" w:rsidRPr="006953CB" w:rsidRDefault="00921702" w:rsidP="00D83121">
      <w:pPr>
        <w:pStyle w:val="2"/>
        <w:rPr>
          <w:kern w:val="0"/>
        </w:rPr>
      </w:pPr>
      <w:bookmarkStart w:id="18037" w:name="_Toc30795499"/>
      <w:bookmarkStart w:id="18038" w:name="_Toc337804698"/>
      <w:r w:rsidRPr="006953CB">
        <w:rPr>
          <w:rFonts w:hint="eastAsia"/>
        </w:rPr>
        <w:lastRenderedPageBreak/>
        <w:t>電気設備</w:t>
      </w:r>
      <w:bookmarkEnd w:id="18037"/>
      <w:r w:rsidR="00D83121" w:rsidRPr="006953CB">
        <w:rPr>
          <w:rFonts w:hint="eastAsia"/>
        </w:rPr>
        <w:t>関係取合点一覧</w:t>
      </w:r>
    </w:p>
    <w:bookmarkEnd w:id="18038"/>
    <w:p w14:paraId="5A844011" w14:textId="4188534C" w:rsidR="00B8602D" w:rsidRPr="006953CB" w:rsidRDefault="00B8602D">
      <w:pPr>
        <w:rPr>
          <w:rFonts w:asciiTheme="minorEastAsia" w:eastAsiaTheme="minorEastAsia" w:hAnsiTheme="minorEastAsia"/>
          <w:kern w:val="2"/>
          <w:sz w:val="21"/>
          <w:szCs w:val="21"/>
        </w:rPr>
      </w:pPr>
    </w:p>
    <w:p w14:paraId="25F066FF" w14:textId="541A2F1C" w:rsidR="00D83121" w:rsidRPr="006953CB" w:rsidRDefault="00D83121">
      <w:pPr>
        <w:rPr>
          <w:rFonts w:asciiTheme="minorEastAsia" w:eastAsiaTheme="minorEastAsia" w:hAnsiTheme="minorEastAsia"/>
          <w:kern w:val="2"/>
          <w:sz w:val="21"/>
          <w:szCs w:val="21"/>
        </w:rPr>
      </w:pPr>
      <w:r w:rsidRPr="006953CB">
        <w:rPr>
          <w:noProof/>
        </w:rPr>
        <w:drawing>
          <wp:inline distT="0" distB="0" distL="0" distR="0" wp14:anchorId="339ED90C" wp14:editId="4A829E3D">
            <wp:extent cx="5880559" cy="1406106"/>
            <wp:effectExtent l="0" t="0" r="6350" b="381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19735" cy="1415473"/>
                    </a:xfrm>
                    <a:prstGeom prst="rect">
                      <a:avLst/>
                    </a:prstGeom>
                    <a:noFill/>
                    <a:ln>
                      <a:noFill/>
                    </a:ln>
                  </pic:spPr>
                </pic:pic>
              </a:graphicData>
            </a:graphic>
          </wp:inline>
        </w:drawing>
      </w:r>
    </w:p>
    <w:p w14:paraId="29A375E3" w14:textId="77777777" w:rsidR="00D83121" w:rsidRPr="006953CB" w:rsidRDefault="00D83121">
      <w:pPr>
        <w:rPr>
          <w:rFonts w:asciiTheme="minorEastAsia" w:eastAsiaTheme="minorEastAsia" w:hAnsiTheme="minorEastAsia"/>
          <w:kern w:val="2"/>
          <w:sz w:val="21"/>
          <w:szCs w:val="21"/>
        </w:rPr>
      </w:pPr>
    </w:p>
    <w:p w14:paraId="1E9AA2DF" w14:textId="79888441" w:rsidR="00B8602D" w:rsidRPr="006953CB" w:rsidRDefault="00D83121" w:rsidP="00D83121">
      <w:pPr>
        <w:pStyle w:val="2"/>
      </w:pPr>
      <w:r w:rsidRPr="006953CB">
        <w:rPr>
          <w:rFonts w:hint="eastAsia"/>
        </w:rPr>
        <w:t>電気設備関係取合位置図</w:t>
      </w:r>
    </w:p>
    <w:p w14:paraId="372C4094" w14:textId="77777777" w:rsidR="00D83121" w:rsidRPr="006953CB" w:rsidRDefault="00D83121" w:rsidP="00D83121"/>
    <w:p w14:paraId="37B63C71" w14:textId="06096E22" w:rsidR="00D83121" w:rsidRPr="006953CB" w:rsidRDefault="00D83121" w:rsidP="005D253C">
      <w:pPr>
        <w:pStyle w:val="3"/>
        <w:numPr>
          <w:ilvl w:val="0"/>
          <w:numId w:val="34"/>
        </w:numPr>
      </w:pPr>
      <w:r w:rsidRPr="006953CB">
        <w:rPr>
          <w:rFonts w:hint="eastAsia"/>
        </w:rPr>
        <w:t>管理棟</w:t>
      </w:r>
    </w:p>
    <w:p w14:paraId="0546B4D1" w14:textId="10FB20B6" w:rsidR="00D83121" w:rsidRPr="006953CB" w:rsidRDefault="005D253C" w:rsidP="00D83121">
      <w:r w:rsidRPr="006953CB">
        <w:rPr>
          <w:noProof/>
        </w:rPr>
        <w:drawing>
          <wp:inline distT="0" distB="0" distL="0" distR="0" wp14:anchorId="57B4D8F1" wp14:editId="6EF88B56">
            <wp:extent cx="6104710" cy="4787661"/>
            <wp:effectExtent l="19050" t="19050" r="10795" b="13335"/>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12283" cy="4793600"/>
                    </a:xfrm>
                    <a:prstGeom prst="rect">
                      <a:avLst/>
                    </a:prstGeom>
                    <a:noFill/>
                    <a:ln>
                      <a:solidFill>
                        <a:schemeClr val="tx1"/>
                      </a:solidFill>
                    </a:ln>
                  </pic:spPr>
                </pic:pic>
              </a:graphicData>
            </a:graphic>
          </wp:inline>
        </w:drawing>
      </w:r>
    </w:p>
    <w:p w14:paraId="7EF70681" w14:textId="3AB0F3D2" w:rsidR="005D253C" w:rsidRPr="006953CB" w:rsidRDefault="005D253C">
      <w:pPr>
        <w:widowControl/>
        <w:jc w:val="left"/>
      </w:pPr>
      <w:r w:rsidRPr="006953CB">
        <w:br w:type="page"/>
      </w:r>
    </w:p>
    <w:p w14:paraId="65C17FC4" w14:textId="400B4C39" w:rsidR="005D253C" w:rsidRPr="006953CB" w:rsidRDefault="005D253C" w:rsidP="005D253C">
      <w:pPr>
        <w:pStyle w:val="3"/>
      </w:pPr>
      <w:r w:rsidRPr="006953CB">
        <w:rPr>
          <w:rFonts w:hint="eastAsia"/>
        </w:rPr>
        <w:lastRenderedPageBreak/>
        <w:t>１系水処理棟</w:t>
      </w:r>
    </w:p>
    <w:p w14:paraId="4EB5A815" w14:textId="7E9365FD" w:rsidR="00D83121" w:rsidRPr="006953CB" w:rsidRDefault="005D253C" w:rsidP="00D83121">
      <w:r w:rsidRPr="006953CB">
        <w:rPr>
          <w:noProof/>
        </w:rPr>
        <w:drawing>
          <wp:inline distT="0" distB="0" distL="0" distR="0" wp14:anchorId="6EDAE5B9" wp14:editId="4757FCAC">
            <wp:extent cx="5974751" cy="2700869"/>
            <wp:effectExtent l="19050" t="19050" r="26035" b="2349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028281" cy="2725067"/>
                    </a:xfrm>
                    <a:prstGeom prst="rect">
                      <a:avLst/>
                    </a:prstGeom>
                    <a:noFill/>
                    <a:ln>
                      <a:solidFill>
                        <a:schemeClr val="tx1"/>
                      </a:solidFill>
                    </a:ln>
                  </pic:spPr>
                </pic:pic>
              </a:graphicData>
            </a:graphic>
          </wp:inline>
        </w:drawing>
      </w:r>
    </w:p>
    <w:p w14:paraId="64D5B474" w14:textId="05724844" w:rsidR="005D253C" w:rsidRPr="006953CB" w:rsidRDefault="005D253C" w:rsidP="005D253C">
      <w:pPr>
        <w:pStyle w:val="3"/>
      </w:pPr>
      <w:bookmarkStart w:id="18039" w:name="_Toc30795500"/>
      <w:r w:rsidRPr="006953CB">
        <w:rPr>
          <w:rFonts w:hint="eastAsia"/>
        </w:rPr>
        <w:t>２系水処理棟</w:t>
      </w:r>
    </w:p>
    <w:p w14:paraId="50A46C09" w14:textId="02481B20" w:rsidR="005D253C" w:rsidRPr="006953CB" w:rsidRDefault="005D253C" w:rsidP="005D253C">
      <w:pPr>
        <w:ind w:leftChars="37" w:left="284" w:hangingChars="100" w:hanging="210"/>
        <w:rPr>
          <w:rFonts w:asciiTheme="majorEastAsia" w:eastAsiaTheme="majorEastAsia" w:hAnsiTheme="majorEastAsia"/>
          <w:color w:val="000000" w:themeColor="text1"/>
          <w:sz w:val="21"/>
          <w:szCs w:val="21"/>
        </w:rPr>
      </w:pPr>
      <w:r w:rsidRPr="006953CB">
        <w:rPr>
          <w:rFonts w:asciiTheme="majorEastAsia" w:eastAsiaTheme="majorEastAsia" w:hAnsiTheme="majorEastAsia"/>
          <w:noProof/>
          <w:color w:val="000000" w:themeColor="text1"/>
          <w:sz w:val="21"/>
          <w:szCs w:val="21"/>
        </w:rPr>
        <w:drawing>
          <wp:inline distT="0" distB="0" distL="0" distR="0" wp14:anchorId="69766B9E" wp14:editId="2B4A849A">
            <wp:extent cx="5952921" cy="3433313"/>
            <wp:effectExtent l="19050" t="19050" r="10160" b="1524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000075" cy="3460509"/>
                    </a:xfrm>
                    <a:prstGeom prst="rect">
                      <a:avLst/>
                    </a:prstGeom>
                    <a:noFill/>
                    <a:ln>
                      <a:solidFill>
                        <a:schemeClr val="tx1"/>
                      </a:solidFill>
                    </a:ln>
                  </pic:spPr>
                </pic:pic>
              </a:graphicData>
            </a:graphic>
          </wp:inline>
        </w:drawing>
      </w:r>
    </w:p>
    <w:p w14:paraId="445C64C5" w14:textId="085497F1" w:rsidR="005D253C" w:rsidRPr="006953CB" w:rsidRDefault="005D253C">
      <w:pPr>
        <w:widowControl/>
        <w:jc w:val="left"/>
        <w:rPr>
          <w:rFonts w:asciiTheme="majorEastAsia" w:eastAsiaTheme="majorEastAsia" w:hAnsiTheme="majorEastAsia"/>
          <w:color w:val="000000" w:themeColor="text1"/>
          <w:sz w:val="21"/>
          <w:szCs w:val="21"/>
        </w:rPr>
      </w:pPr>
      <w:r w:rsidRPr="006953CB">
        <w:rPr>
          <w:rFonts w:asciiTheme="majorEastAsia" w:eastAsiaTheme="majorEastAsia" w:hAnsiTheme="majorEastAsia"/>
          <w:color w:val="000000" w:themeColor="text1"/>
          <w:sz w:val="21"/>
          <w:szCs w:val="21"/>
        </w:rPr>
        <w:br w:type="page"/>
      </w:r>
    </w:p>
    <w:p w14:paraId="6AA6DEA2" w14:textId="05F59943" w:rsidR="005D253C" w:rsidRPr="006953CB" w:rsidRDefault="005D253C" w:rsidP="005D253C">
      <w:pPr>
        <w:pStyle w:val="3"/>
      </w:pPr>
      <w:r w:rsidRPr="006953CB">
        <w:rPr>
          <w:rFonts w:hint="eastAsia"/>
        </w:rPr>
        <w:lastRenderedPageBreak/>
        <w:t>用水・滅菌棟</w:t>
      </w:r>
    </w:p>
    <w:p w14:paraId="754943FE" w14:textId="4D17B0E6" w:rsidR="005D253C" w:rsidRPr="006953CB" w:rsidRDefault="005D253C" w:rsidP="005D253C">
      <w:pPr>
        <w:ind w:leftChars="37" w:left="284" w:hangingChars="100" w:hanging="210"/>
        <w:rPr>
          <w:rFonts w:asciiTheme="majorEastAsia" w:eastAsiaTheme="majorEastAsia" w:hAnsiTheme="majorEastAsia"/>
          <w:color w:val="000000" w:themeColor="text1"/>
          <w:sz w:val="21"/>
          <w:szCs w:val="21"/>
        </w:rPr>
      </w:pPr>
      <w:r w:rsidRPr="006953CB">
        <w:rPr>
          <w:rFonts w:asciiTheme="majorEastAsia" w:eastAsiaTheme="majorEastAsia" w:hAnsiTheme="majorEastAsia"/>
          <w:noProof/>
          <w:color w:val="000000" w:themeColor="text1"/>
          <w:sz w:val="21"/>
          <w:szCs w:val="21"/>
        </w:rPr>
        <w:drawing>
          <wp:inline distT="0" distB="0" distL="0" distR="0" wp14:anchorId="08950122" wp14:editId="5BAAC884">
            <wp:extent cx="5772266" cy="3355676"/>
            <wp:effectExtent l="19050" t="19050" r="19050" b="1651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25324" cy="3386521"/>
                    </a:xfrm>
                    <a:prstGeom prst="rect">
                      <a:avLst/>
                    </a:prstGeom>
                    <a:noFill/>
                    <a:ln>
                      <a:solidFill>
                        <a:schemeClr val="tx1"/>
                      </a:solidFill>
                    </a:ln>
                  </pic:spPr>
                </pic:pic>
              </a:graphicData>
            </a:graphic>
          </wp:inline>
        </w:drawing>
      </w:r>
    </w:p>
    <w:p w14:paraId="0F9B2354" w14:textId="17FFD45D" w:rsidR="00455968" w:rsidRPr="006953CB" w:rsidRDefault="00455968"/>
    <w:p w14:paraId="4C82BEA3" w14:textId="77777777" w:rsidR="005D253C" w:rsidRPr="006953CB" w:rsidRDefault="005D253C"/>
    <w:p w14:paraId="46044F4E" w14:textId="3D70AA57" w:rsidR="00EC41E1" w:rsidRPr="006953CB" w:rsidRDefault="00EC41E1">
      <w:pPr>
        <w:widowControl/>
        <w:jc w:val="left"/>
      </w:pPr>
      <w:r w:rsidRPr="006953CB">
        <w:br w:type="page"/>
      </w:r>
    </w:p>
    <w:p w14:paraId="3B5DEA72" w14:textId="6BCEA6A0" w:rsidR="00EC41E1" w:rsidRPr="006953CB" w:rsidRDefault="00EC41E1" w:rsidP="0035286A"/>
    <w:p w14:paraId="132153CD" w14:textId="3E901511" w:rsidR="00EC41E1" w:rsidRPr="006953CB" w:rsidRDefault="00EC41E1" w:rsidP="00EC41E1">
      <w:pPr>
        <w:pStyle w:val="1"/>
      </w:pPr>
      <w:bookmarkStart w:id="18040" w:name="_Toc171416556"/>
      <w:r w:rsidRPr="006953CB">
        <w:rPr>
          <w:rFonts w:hint="eastAsia"/>
        </w:rPr>
        <w:t>事業対象範囲図</w:t>
      </w:r>
      <w:bookmarkEnd w:id="18040"/>
    </w:p>
    <w:p w14:paraId="72EF45C0" w14:textId="373C9F31" w:rsidR="002E69B4" w:rsidRPr="00B92DE1" w:rsidRDefault="004060EA" w:rsidP="003D0312">
      <w:pPr>
        <w:jc w:val="center"/>
      </w:pPr>
      <w:bookmarkStart w:id="18041" w:name="_Toc135315464"/>
      <w:bookmarkStart w:id="18042" w:name="_Toc135916712"/>
      <w:bookmarkStart w:id="18043" w:name="_Toc144828057"/>
      <w:bookmarkEnd w:id="18039"/>
      <w:bookmarkEnd w:id="18041"/>
      <w:bookmarkEnd w:id="18042"/>
      <w:bookmarkEnd w:id="18043"/>
      <w:r w:rsidRPr="006953CB">
        <w:rPr>
          <w:noProof/>
        </w:rPr>
        <w:drawing>
          <wp:inline distT="0" distB="0" distL="0" distR="0" wp14:anchorId="07B996C5" wp14:editId="2F047509">
            <wp:extent cx="5579745" cy="8007709"/>
            <wp:effectExtent l="0" t="0" r="1905"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579745" cy="8007709"/>
                    </a:xfrm>
                    <a:prstGeom prst="rect">
                      <a:avLst/>
                    </a:prstGeom>
                  </pic:spPr>
                </pic:pic>
              </a:graphicData>
            </a:graphic>
          </wp:inline>
        </w:drawing>
      </w:r>
      <w:r w:rsidR="00131209">
        <w:rPr>
          <w:noProof/>
        </w:rPr>
        <w:lastRenderedPageBreak/>
        <w:drawing>
          <wp:inline distT="0" distB="0" distL="0" distR="0" wp14:anchorId="7984CA1C" wp14:editId="2BB3F6AA">
            <wp:extent cx="5579745" cy="8049260"/>
            <wp:effectExtent l="0" t="0" r="1905" b="8890"/>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579745" cy="8049260"/>
                    </a:xfrm>
                    <a:prstGeom prst="rect">
                      <a:avLst/>
                    </a:prstGeom>
                  </pic:spPr>
                </pic:pic>
              </a:graphicData>
            </a:graphic>
          </wp:inline>
        </w:drawing>
      </w:r>
      <w:r w:rsidR="003A7E57" w:rsidRPr="006953CB">
        <w:rPr>
          <w:noProof/>
        </w:rPr>
        <w:lastRenderedPageBreak/>
        <w:drawing>
          <wp:inline distT="0" distB="0" distL="0" distR="0" wp14:anchorId="21AC41EB" wp14:editId="39EA5F18">
            <wp:extent cx="5579745" cy="8002905"/>
            <wp:effectExtent l="0" t="0" r="1905"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579745" cy="8002905"/>
                    </a:xfrm>
                    <a:prstGeom prst="rect">
                      <a:avLst/>
                    </a:prstGeom>
                  </pic:spPr>
                </pic:pic>
              </a:graphicData>
            </a:graphic>
          </wp:inline>
        </w:drawing>
      </w:r>
    </w:p>
    <w:sectPr w:rsidR="002E69B4" w:rsidRPr="00B92DE1" w:rsidSect="00B92DE1">
      <w:pgSz w:w="11906" w:h="16838"/>
      <w:pgMar w:top="1418" w:right="1418" w:bottom="1418" w:left="1701" w:header="851" w:footer="992" w:gutter="0"/>
      <w:cols w:space="425"/>
      <w:docGrid w:type="lines" w:linePitch="35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A5DA10" w14:textId="77777777" w:rsidR="0082136D" w:rsidRDefault="0082136D">
      <w:r>
        <w:separator/>
      </w:r>
    </w:p>
  </w:endnote>
  <w:endnote w:type="continuationSeparator" w:id="0">
    <w:p w14:paraId="40876D1A" w14:textId="77777777" w:rsidR="0082136D" w:rsidRDefault="0082136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ＭＳ Ｐゴシック">
    <w:panose1 w:val="020B0600070205080204"/>
    <w:charset w:val="80"/>
    <w:family w:val="moder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HGPｺﾞｼｯｸE">
    <w:panose1 w:val="020B0900000000000000"/>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8738316"/>
    </w:sdtPr>
    <w:sdtEndPr/>
    <w:sdtContent>
      <w:p w14:paraId="7F7301F4" w14:textId="0686570B" w:rsidR="0099228F" w:rsidRDefault="0099228F">
        <w:pPr>
          <w:pStyle w:val="a5"/>
          <w:jc w:val="center"/>
        </w:pPr>
        <w:r>
          <w:rPr>
            <w:rFonts w:ascii="ＭＳ ゴシック" w:eastAsia="ＭＳ ゴシック" w:hAnsi="ＭＳ ゴシック"/>
            <w:sz w:val="24"/>
          </w:rPr>
          <w:fldChar w:fldCharType="begin"/>
        </w:r>
        <w:r>
          <w:rPr>
            <w:rFonts w:ascii="ＭＳ ゴシック" w:eastAsia="ＭＳ ゴシック" w:hAnsi="ＭＳ ゴシック"/>
            <w:sz w:val="24"/>
          </w:rPr>
          <w:instrText>PAGE   \* MERGEFORMAT</w:instrText>
        </w:r>
        <w:r>
          <w:rPr>
            <w:rFonts w:ascii="ＭＳ ゴシック" w:eastAsia="ＭＳ ゴシック" w:hAnsi="ＭＳ ゴシック"/>
            <w:sz w:val="24"/>
          </w:rPr>
          <w:fldChar w:fldCharType="separate"/>
        </w:r>
        <w:r w:rsidR="00F21F98" w:rsidRPr="00F21F98">
          <w:rPr>
            <w:rFonts w:ascii="ＭＳ ゴシック" w:eastAsia="ＭＳ ゴシック" w:hAnsi="ＭＳ ゴシック"/>
            <w:noProof/>
            <w:sz w:val="24"/>
            <w:lang w:val="ja-JP"/>
          </w:rPr>
          <w:t>68</w:t>
        </w:r>
        <w:r>
          <w:rPr>
            <w:rFonts w:ascii="ＭＳ ゴシック" w:eastAsia="ＭＳ ゴシック" w:hAnsi="ＭＳ ゴシック"/>
            <w:sz w:val="24"/>
          </w:rPr>
          <w:fldChar w:fldCharType="end"/>
        </w:r>
      </w:p>
    </w:sdtContent>
  </w:sdt>
  <w:p w14:paraId="7A1EF63B" w14:textId="77777777" w:rsidR="0099228F" w:rsidRDefault="0099228F">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886780"/>
    </w:sdtPr>
    <w:sdtEndPr/>
    <w:sdtContent>
      <w:p w14:paraId="78AEF72A" w14:textId="17CAC1E1" w:rsidR="0099228F" w:rsidRDefault="0099228F">
        <w:pPr>
          <w:pStyle w:val="a5"/>
          <w:jc w:val="center"/>
        </w:pPr>
        <w:r>
          <w:rPr>
            <w:rFonts w:ascii="ＭＳ ゴシック" w:eastAsia="ＭＳ ゴシック"/>
            <w:sz w:val="24"/>
          </w:rPr>
          <w:fldChar w:fldCharType="begin"/>
        </w:r>
        <w:r>
          <w:rPr>
            <w:rFonts w:ascii="ＭＳ ゴシック" w:eastAsia="ＭＳ ゴシック"/>
            <w:sz w:val="24"/>
          </w:rPr>
          <w:instrText>PAGE   \* MERGEFORMAT</w:instrText>
        </w:r>
        <w:r>
          <w:rPr>
            <w:rFonts w:ascii="ＭＳ ゴシック" w:eastAsia="ＭＳ ゴシック"/>
            <w:sz w:val="24"/>
          </w:rPr>
          <w:fldChar w:fldCharType="separate"/>
        </w:r>
        <w:r w:rsidR="00F21F98" w:rsidRPr="00F21F98">
          <w:rPr>
            <w:rFonts w:ascii="ＭＳ ゴシック" w:eastAsia="ＭＳ ゴシック"/>
            <w:noProof/>
            <w:sz w:val="24"/>
            <w:lang w:val="ja-JP"/>
          </w:rPr>
          <w:t>130</w:t>
        </w:r>
        <w:r>
          <w:rPr>
            <w:rFonts w:ascii="ＭＳ ゴシック" w:eastAsia="ＭＳ ゴシック"/>
            <w:sz w:val="24"/>
          </w:rPr>
          <w:fldChar w:fldCharType="end"/>
        </w:r>
      </w:p>
    </w:sdtContent>
  </w:sdt>
  <w:p w14:paraId="6B4D014A" w14:textId="77777777" w:rsidR="0099228F" w:rsidRDefault="0099228F">
    <w:pPr>
      <w:pStyle w:val="a5"/>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54863071"/>
    </w:sdtPr>
    <w:sdtEndPr/>
    <w:sdtContent>
      <w:p w14:paraId="7D150CDE" w14:textId="61528387" w:rsidR="0099228F" w:rsidRDefault="0099228F">
        <w:pPr>
          <w:pStyle w:val="a5"/>
          <w:jc w:val="center"/>
        </w:pPr>
        <w:r>
          <w:rPr>
            <w:rFonts w:ascii="ＭＳ ゴシック" w:eastAsia="ＭＳ ゴシック"/>
            <w:sz w:val="24"/>
          </w:rPr>
          <w:fldChar w:fldCharType="begin"/>
        </w:r>
        <w:r>
          <w:rPr>
            <w:rFonts w:ascii="ＭＳ ゴシック" w:eastAsia="ＭＳ ゴシック"/>
            <w:sz w:val="24"/>
          </w:rPr>
          <w:instrText>PAGE   \* MERGEFORMAT</w:instrText>
        </w:r>
        <w:r>
          <w:rPr>
            <w:rFonts w:ascii="ＭＳ ゴシック" w:eastAsia="ＭＳ ゴシック"/>
            <w:sz w:val="24"/>
          </w:rPr>
          <w:fldChar w:fldCharType="separate"/>
        </w:r>
        <w:r w:rsidR="00F21F98" w:rsidRPr="00F21F98">
          <w:rPr>
            <w:rFonts w:ascii="ＭＳ ゴシック" w:eastAsia="ＭＳ ゴシック"/>
            <w:noProof/>
            <w:sz w:val="24"/>
            <w:lang w:val="ja-JP"/>
          </w:rPr>
          <w:t>69</w:t>
        </w:r>
        <w:r>
          <w:rPr>
            <w:rFonts w:ascii="ＭＳ ゴシック" w:eastAsia="ＭＳ ゴシック"/>
            <w:sz w:val="24"/>
          </w:rPr>
          <w:fldChar w:fldCharType="end"/>
        </w:r>
      </w:p>
    </w:sdtContent>
  </w:sdt>
  <w:p w14:paraId="2B9B8EB8" w14:textId="77777777" w:rsidR="0099228F" w:rsidRDefault="0099228F">
    <w:pPr>
      <w:pStyle w:val="a5"/>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02230017"/>
    </w:sdtPr>
    <w:sdtEndPr>
      <w:rPr>
        <w:rFonts w:ascii="ＭＳ ゴシック" w:eastAsia="ＭＳ ゴシック" w:hAnsi="ＭＳ ゴシック"/>
        <w:sz w:val="24"/>
        <w:szCs w:val="24"/>
      </w:rPr>
    </w:sdtEndPr>
    <w:sdtContent>
      <w:p w14:paraId="0F9B0FA9" w14:textId="18C44242" w:rsidR="0099228F" w:rsidRDefault="0099228F">
        <w:pPr>
          <w:pStyle w:val="a5"/>
          <w:jc w:val="center"/>
          <w:rPr>
            <w:rFonts w:ascii="ＭＳ ゴシック" w:eastAsia="ＭＳ ゴシック" w:hAnsi="ＭＳ ゴシック"/>
            <w:sz w:val="24"/>
            <w:szCs w:val="24"/>
          </w:rPr>
        </w:pPr>
        <w:r>
          <w:rPr>
            <w:rFonts w:ascii="ＭＳ ゴシック" w:eastAsia="ＭＳ ゴシック" w:hAnsi="ＭＳ ゴシック"/>
            <w:sz w:val="24"/>
            <w:szCs w:val="24"/>
          </w:rPr>
          <w:fldChar w:fldCharType="begin"/>
        </w:r>
        <w:r>
          <w:rPr>
            <w:rFonts w:ascii="ＭＳ ゴシック" w:eastAsia="ＭＳ ゴシック" w:hAnsi="ＭＳ ゴシック"/>
            <w:sz w:val="24"/>
            <w:szCs w:val="24"/>
          </w:rPr>
          <w:instrText>PAGE   \* MERGEFORMAT</w:instrText>
        </w:r>
        <w:r>
          <w:rPr>
            <w:rFonts w:ascii="ＭＳ ゴシック" w:eastAsia="ＭＳ ゴシック" w:hAnsi="ＭＳ ゴシック"/>
            <w:sz w:val="24"/>
            <w:szCs w:val="24"/>
          </w:rPr>
          <w:fldChar w:fldCharType="separate"/>
        </w:r>
        <w:r w:rsidR="00F21F98" w:rsidRPr="00F21F98">
          <w:rPr>
            <w:rFonts w:ascii="ＭＳ ゴシック" w:eastAsia="ＭＳ ゴシック" w:hAnsi="ＭＳ ゴシック"/>
            <w:noProof/>
            <w:sz w:val="24"/>
            <w:szCs w:val="24"/>
            <w:lang w:val="ja-JP"/>
          </w:rPr>
          <w:t>87</w:t>
        </w:r>
        <w:r>
          <w:rPr>
            <w:rFonts w:ascii="ＭＳ ゴシック" w:eastAsia="ＭＳ ゴシック" w:hAnsi="ＭＳ ゴシック"/>
            <w:sz w:val="24"/>
            <w:szCs w:val="24"/>
          </w:rPr>
          <w:fldChar w:fldCharType="end"/>
        </w:r>
      </w:p>
    </w:sdtContent>
  </w:sdt>
  <w:p w14:paraId="4AB46EB5" w14:textId="77777777" w:rsidR="0099228F" w:rsidRDefault="0099228F">
    <w:pPr>
      <w:pStyle w:val="a5"/>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24074012"/>
    </w:sdtPr>
    <w:sdtEndPr/>
    <w:sdtContent>
      <w:p w14:paraId="60FD9B64" w14:textId="6747FE21" w:rsidR="0099228F" w:rsidRDefault="0099228F">
        <w:pPr>
          <w:pStyle w:val="a5"/>
          <w:jc w:val="center"/>
        </w:pPr>
        <w:r>
          <w:rPr>
            <w:rFonts w:ascii="ＭＳ ゴシック" w:eastAsia="ＭＳ ゴシック"/>
            <w:sz w:val="24"/>
          </w:rPr>
          <w:fldChar w:fldCharType="begin"/>
        </w:r>
        <w:r>
          <w:rPr>
            <w:rFonts w:ascii="ＭＳ ゴシック" w:eastAsia="ＭＳ ゴシック"/>
            <w:sz w:val="24"/>
          </w:rPr>
          <w:instrText>PAGE   \* MERGEFORMAT</w:instrText>
        </w:r>
        <w:r>
          <w:rPr>
            <w:rFonts w:ascii="ＭＳ ゴシック" w:eastAsia="ＭＳ ゴシック"/>
            <w:sz w:val="24"/>
          </w:rPr>
          <w:fldChar w:fldCharType="separate"/>
        </w:r>
        <w:r w:rsidR="00F21F98" w:rsidRPr="00F21F98">
          <w:rPr>
            <w:rFonts w:ascii="ＭＳ ゴシック" w:eastAsia="ＭＳ ゴシック"/>
            <w:noProof/>
            <w:sz w:val="24"/>
            <w:lang w:val="ja-JP"/>
          </w:rPr>
          <w:t>158</w:t>
        </w:r>
        <w:r>
          <w:rPr>
            <w:rFonts w:ascii="ＭＳ ゴシック" w:eastAsia="ＭＳ ゴシック"/>
            <w:sz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09E776" w14:textId="77777777" w:rsidR="0082136D" w:rsidRDefault="0082136D">
      <w:r>
        <w:separator/>
      </w:r>
    </w:p>
  </w:footnote>
  <w:footnote w:type="continuationSeparator" w:id="0">
    <w:p w14:paraId="7F83AD19" w14:textId="77777777" w:rsidR="0082136D" w:rsidRDefault="0082136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28F2E2" w14:textId="77777777" w:rsidR="0099228F" w:rsidRDefault="0099228F">
    <w:pPr>
      <w:pStyle w:val="ad"/>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DF905D" w14:textId="77777777" w:rsidR="0099228F" w:rsidRDefault="0099228F">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193A49"/>
    <w:multiLevelType w:val="hybridMultilevel"/>
    <w:tmpl w:val="59EAD026"/>
    <w:lvl w:ilvl="0" w:tplc="EFB6AA22">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8076A3A"/>
    <w:multiLevelType w:val="hybridMultilevel"/>
    <w:tmpl w:val="A330E762"/>
    <w:lvl w:ilvl="0" w:tplc="270ECB88">
      <w:start w:val="1"/>
      <w:numFmt w:val="aiueoFullWidth"/>
      <w:suff w:val="space"/>
      <w:lvlText w:val="(%1)"/>
      <w:lvlJc w:val="left"/>
      <w:pPr>
        <w:ind w:left="420" w:hanging="420"/>
      </w:pPr>
      <w:rPr>
        <w:rFonts w:hint="eastAsia"/>
        <w:b w:val="0"/>
        <w:i w:val="0"/>
        <w:iCs w:val="0"/>
        <w:caps w:val="0"/>
        <w:smallCaps w:val="0"/>
        <w:strike w:val="0"/>
        <w:dstrike w:val="0"/>
        <w:outline w:val="0"/>
        <w:shadow w:val="0"/>
        <w:emboss w:val="0"/>
        <w:imprint w:val="0"/>
        <w:noProof w:val="0"/>
        <w:vanish w:val="0"/>
        <w:color w:val="auto"/>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7" w:tentative="1">
      <w:start w:val="1"/>
      <w:numFmt w:val="aiueoFullWidth"/>
      <w:lvlText w:val="(%2)"/>
      <w:lvlJc w:val="left"/>
      <w:pPr>
        <w:ind w:left="-5890" w:hanging="420"/>
      </w:pPr>
    </w:lvl>
    <w:lvl w:ilvl="2" w:tplc="04090011" w:tentative="1">
      <w:start w:val="1"/>
      <w:numFmt w:val="decimalEnclosedCircle"/>
      <w:lvlText w:val="%3"/>
      <w:lvlJc w:val="left"/>
      <w:pPr>
        <w:ind w:left="-5470" w:hanging="420"/>
      </w:pPr>
    </w:lvl>
    <w:lvl w:ilvl="3" w:tplc="0409000F" w:tentative="1">
      <w:start w:val="1"/>
      <w:numFmt w:val="decimal"/>
      <w:lvlText w:val="%4."/>
      <w:lvlJc w:val="left"/>
      <w:pPr>
        <w:ind w:left="-5050" w:hanging="420"/>
      </w:pPr>
    </w:lvl>
    <w:lvl w:ilvl="4" w:tplc="04090017" w:tentative="1">
      <w:start w:val="1"/>
      <w:numFmt w:val="aiueoFullWidth"/>
      <w:lvlText w:val="(%5)"/>
      <w:lvlJc w:val="left"/>
      <w:pPr>
        <w:ind w:left="-4630" w:hanging="420"/>
      </w:pPr>
    </w:lvl>
    <w:lvl w:ilvl="5" w:tplc="04090011" w:tentative="1">
      <w:start w:val="1"/>
      <w:numFmt w:val="decimalEnclosedCircle"/>
      <w:lvlText w:val="%6"/>
      <w:lvlJc w:val="left"/>
      <w:pPr>
        <w:ind w:left="-4210" w:hanging="420"/>
      </w:pPr>
    </w:lvl>
    <w:lvl w:ilvl="6" w:tplc="0409000F" w:tentative="1">
      <w:start w:val="1"/>
      <w:numFmt w:val="decimal"/>
      <w:lvlText w:val="%7."/>
      <w:lvlJc w:val="left"/>
      <w:pPr>
        <w:ind w:left="-3790" w:hanging="420"/>
      </w:pPr>
    </w:lvl>
    <w:lvl w:ilvl="7" w:tplc="04090017" w:tentative="1">
      <w:start w:val="1"/>
      <w:numFmt w:val="aiueoFullWidth"/>
      <w:lvlText w:val="(%8)"/>
      <w:lvlJc w:val="left"/>
      <w:pPr>
        <w:ind w:left="-3370" w:hanging="420"/>
      </w:pPr>
    </w:lvl>
    <w:lvl w:ilvl="8" w:tplc="04090011" w:tentative="1">
      <w:start w:val="1"/>
      <w:numFmt w:val="decimalEnclosedCircle"/>
      <w:lvlText w:val="%9"/>
      <w:lvlJc w:val="left"/>
      <w:pPr>
        <w:ind w:left="-2950" w:hanging="420"/>
      </w:pPr>
    </w:lvl>
  </w:abstractNum>
  <w:abstractNum w:abstractNumId="2" w15:restartNumberingAfterBreak="0">
    <w:nsid w:val="18593FCA"/>
    <w:multiLevelType w:val="hybridMultilevel"/>
    <w:tmpl w:val="B75CCCF0"/>
    <w:lvl w:ilvl="0" w:tplc="3AD443D0">
      <w:start w:val="1"/>
      <w:numFmt w:val="decimalFullWidth"/>
      <w:pStyle w:val="2"/>
      <w:lvlText w:val="%1."/>
      <w:lvlJc w:val="left"/>
      <w:pPr>
        <w:ind w:left="420" w:hanging="420"/>
      </w:pPr>
      <w:rPr>
        <w:rFonts w:ascii="ＭＳ ゴシック" w:eastAsia="ＭＳ ゴシック" w:hint="eastAsia"/>
        <w:b/>
        <w:i w:val="0"/>
        <w:strike w:val="0"/>
        <w:dstrike w:val="0"/>
        <w:color w:val="000000"/>
        <w:sz w:val="24"/>
        <w:szCs w:val="22"/>
        <w:u w:val="none" w:color="000000"/>
        <w:vertAlign w:val="baseline"/>
      </w:rPr>
    </w:lvl>
    <w:lvl w:ilvl="1" w:tplc="D2A24D5A">
      <w:start w:val="2"/>
      <w:numFmt w:val="bullet"/>
      <w:lvlText w:val="◇"/>
      <w:lvlJc w:val="left"/>
      <w:pPr>
        <w:ind w:left="780" w:hanging="360"/>
      </w:pPr>
      <w:rPr>
        <w:rFonts w:ascii="ＭＳ 明朝" w:eastAsia="ＭＳ 明朝" w:hAnsi="ＭＳ 明朝" w:cs="Times New Roman" w:hint="eastAsia"/>
      </w:rPr>
    </w:lvl>
    <w:lvl w:ilvl="2" w:tplc="C786F58E">
      <w:start w:val="2"/>
      <w:numFmt w:val="bullet"/>
      <w:lvlText w:val="○"/>
      <w:lvlJc w:val="left"/>
      <w:pPr>
        <w:ind w:left="1200" w:hanging="360"/>
      </w:pPr>
      <w:rPr>
        <w:rFonts w:ascii="ＭＳ ゴシック" w:eastAsia="ＭＳ ゴシック" w:hAnsi="ＭＳ ゴシック" w:cs="Times New Roman" w:hint="eastAsia"/>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A9F765C"/>
    <w:multiLevelType w:val="hybridMultilevel"/>
    <w:tmpl w:val="36884BA0"/>
    <w:lvl w:ilvl="0" w:tplc="269A3A20">
      <w:start w:val="1"/>
      <w:numFmt w:val="aiueoFullWidth"/>
      <w:suff w:val="space"/>
      <w:lvlText w:val="(%1)"/>
      <w:lvlJc w:val="left"/>
      <w:pPr>
        <w:ind w:left="420" w:hanging="420"/>
      </w:pPr>
      <w:rPr>
        <w:rFonts w:hint="eastAsia"/>
        <w:b w:val="0"/>
        <w:i w:val="0"/>
        <w:iCs w:val="0"/>
        <w:caps w:val="0"/>
        <w:smallCaps w:val="0"/>
        <w:strike w:val="0"/>
        <w:dstrike w:val="0"/>
        <w:outline w:val="0"/>
        <w:shadow w:val="0"/>
        <w:emboss w:val="0"/>
        <w:imprint w:val="0"/>
        <w:vanish w:val="0"/>
        <w:color w:val="auto"/>
        <w:spacing w:val="0"/>
        <w:position w:val="0"/>
        <w:sz w:val="21"/>
        <w:u w:val="none"/>
        <w:effect w:val="none"/>
        <w:vertAlign w:val="baseline"/>
        <w:em w:val="none"/>
        <w14:ligatures w14:val="none"/>
        <w14:numForm w14:val="default"/>
        <w14:numSpacing w14:val="default"/>
        <w14:stylisticSets/>
        <w14:cntxtAlts w14:val="0"/>
      </w:rPr>
    </w:lvl>
    <w:lvl w:ilvl="1" w:tplc="04090017" w:tentative="1">
      <w:start w:val="1"/>
      <w:numFmt w:val="aiueoFullWidth"/>
      <w:lvlText w:val="(%2)"/>
      <w:lvlJc w:val="left"/>
      <w:pPr>
        <w:ind w:left="1340" w:hanging="420"/>
      </w:pPr>
    </w:lvl>
    <w:lvl w:ilvl="2" w:tplc="04090011" w:tentative="1">
      <w:start w:val="1"/>
      <w:numFmt w:val="decimalEnclosedCircle"/>
      <w:lvlText w:val="%3"/>
      <w:lvlJc w:val="left"/>
      <w:pPr>
        <w:ind w:left="1760" w:hanging="420"/>
      </w:pPr>
    </w:lvl>
    <w:lvl w:ilvl="3" w:tplc="0409000F" w:tentative="1">
      <w:start w:val="1"/>
      <w:numFmt w:val="decimal"/>
      <w:lvlText w:val="%4."/>
      <w:lvlJc w:val="left"/>
      <w:pPr>
        <w:ind w:left="2180" w:hanging="420"/>
      </w:pPr>
    </w:lvl>
    <w:lvl w:ilvl="4" w:tplc="04090017" w:tentative="1">
      <w:start w:val="1"/>
      <w:numFmt w:val="aiueoFullWidth"/>
      <w:lvlText w:val="(%5)"/>
      <w:lvlJc w:val="left"/>
      <w:pPr>
        <w:ind w:left="2600" w:hanging="420"/>
      </w:pPr>
    </w:lvl>
    <w:lvl w:ilvl="5" w:tplc="04090011" w:tentative="1">
      <w:start w:val="1"/>
      <w:numFmt w:val="decimalEnclosedCircle"/>
      <w:lvlText w:val="%6"/>
      <w:lvlJc w:val="left"/>
      <w:pPr>
        <w:ind w:left="3020" w:hanging="420"/>
      </w:pPr>
    </w:lvl>
    <w:lvl w:ilvl="6" w:tplc="0409000F" w:tentative="1">
      <w:start w:val="1"/>
      <w:numFmt w:val="decimal"/>
      <w:lvlText w:val="%7."/>
      <w:lvlJc w:val="left"/>
      <w:pPr>
        <w:ind w:left="3440" w:hanging="420"/>
      </w:pPr>
    </w:lvl>
    <w:lvl w:ilvl="7" w:tplc="04090017" w:tentative="1">
      <w:start w:val="1"/>
      <w:numFmt w:val="aiueoFullWidth"/>
      <w:lvlText w:val="(%8)"/>
      <w:lvlJc w:val="left"/>
      <w:pPr>
        <w:ind w:left="3860" w:hanging="420"/>
      </w:pPr>
    </w:lvl>
    <w:lvl w:ilvl="8" w:tplc="04090011" w:tentative="1">
      <w:start w:val="1"/>
      <w:numFmt w:val="decimalEnclosedCircle"/>
      <w:lvlText w:val="%9"/>
      <w:lvlJc w:val="left"/>
      <w:pPr>
        <w:ind w:left="4280" w:hanging="420"/>
      </w:pPr>
    </w:lvl>
  </w:abstractNum>
  <w:abstractNum w:abstractNumId="4" w15:restartNumberingAfterBreak="0">
    <w:nsid w:val="1AB2590F"/>
    <w:multiLevelType w:val="hybridMultilevel"/>
    <w:tmpl w:val="EBB41948"/>
    <w:lvl w:ilvl="0" w:tplc="351AB24E">
      <w:start w:val="1"/>
      <w:numFmt w:val="aiueoFullWidth"/>
      <w:suff w:val="space"/>
      <w:lvlText w:val="(%1)"/>
      <w:lvlJc w:val="left"/>
      <w:pPr>
        <w:ind w:left="420" w:hanging="420"/>
      </w:pPr>
      <w:rPr>
        <w:rFonts w:hint="eastAsia"/>
        <w:b w:val="0"/>
        <w:i w:val="0"/>
        <w:iCs w:val="0"/>
        <w:caps w:val="0"/>
        <w:smallCaps w:val="0"/>
        <w:strike w:val="0"/>
        <w:dstrike w:val="0"/>
        <w:outline w:val="0"/>
        <w:shadow w:val="0"/>
        <w:emboss w:val="0"/>
        <w:imprint w:val="0"/>
        <w:vanish w:val="0"/>
        <w:color w:val="auto"/>
        <w:spacing w:val="0"/>
        <w:position w:val="0"/>
        <w:sz w:val="21"/>
        <w:u w:val="none"/>
        <w:effect w:val="none"/>
        <w:vertAlign w:val="baseline"/>
        <w:em w:val="none"/>
        <w14:ligatures w14:val="none"/>
        <w14:numForm w14:val="default"/>
        <w14:numSpacing w14:val="default"/>
        <w14:stylisticSets/>
        <w14:cntxtAlts w14:val="0"/>
      </w:rPr>
    </w:lvl>
    <w:lvl w:ilvl="1" w:tplc="184EEDC2">
      <w:start w:val="1"/>
      <w:numFmt w:val="lowerLetter"/>
      <w:lvlText w:val="%2."/>
      <w:lvlJc w:val="left"/>
      <w:pPr>
        <w:ind w:left="1190" w:hanging="360"/>
      </w:pPr>
      <w:rPr>
        <w:rFonts w:hint="default"/>
      </w:rPr>
    </w:lvl>
    <w:lvl w:ilvl="2" w:tplc="04090011" w:tentative="1">
      <w:start w:val="1"/>
      <w:numFmt w:val="decimalEnclosedCircle"/>
      <w:lvlText w:val="%3"/>
      <w:lvlJc w:val="left"/>
      <w:pPr>
        <w:ind w:left="1670" w:hanging="420"/>
      </w:pPr>
    </w:lvl>
    <w:lvl w:ilvl="3" w:tplc="0409000F" w:tentative="1">
      <w:start w:val="1"/>
      <w:numFmt w:val="decimal"/>
      <w:lvlText w:val="%4."/>
      <w:lvlJc w:val="left"/>
      <w:pPr>
        <w:ind w:left="2090" w:hanging="420"/>
      </w:pPr>
    </w:lvl>
    <w:lvl w:ilvl="4" w:tplc="04090017" w:tentative="1">
      <w:start w:val="1"/>
      <w:numFmt w:val="aiueoFullWidth"/>
      <w:lvlText w:val="(%5)"/>
      <w:lvlJc w:val="left"/>
      <w:pPr>
        <w:ind w:left="2510" w:hanging="420"/>
      </w:pPr>
    </w:lvl>
    <w:lvl w:ilvl="5" w:tplc="04090011" w:tentative="1">
      <w:start w:val="1"/>
      <w:numFmt w:val="decimalEnclosedCircle"/>
      <w:lvlText w:val="%6"/>
      <w:lvlJc w:val="left"/>
      <w:pPr>
        <w:ind w:left="2930" w:hanging="420"/>
      </w:pPr>
    </w:lvl>
    <w:lvl w:ilvl="6" w:tplc="0409000F" w:tentative="1">
      <w:start w:val="1"/>
      <w:numFmt w:val="decimal"/>
      <w:lvlText w:val="%7."/>
      <w:lvlJc w:val="left"/>
      <w:pPr>
        <w:ind w:left="3350" w:hanging="420"/>
      </w:pPr>
    </w:lvl>
    <w:lvl w:ilvl="7" w:tplc="04090017" w:tentative="1">
      <w:start w:val="1"/>
      <w:numFmt w:val="aiueoFullWidth"/>
      <w:lvlText w:val="(%8)"/>
      <w:lvlJc w:val="left"/>
      <w:pPr>
        <w:ind w:left="3770" w:hanging="420"/>
      </w:pPr>
    </w:lvl>
    <w:lvl w:ilvl="8" w:tplc="04090011" w:tentative="1">
      <w:start w:val="1"/>
      <w:numFmt w:val="decimalEnclosedCircle"/>
      <w:lvlText w:val="%9"/>
      <w:lvlJc w:val="left"/>
      <w:pPr>
        <w:ind w:left="4190" w:hanging="420"/>
      </w:pPr>
    </w:lvl>
  </w:abstractNum>
  <w:abstractNum w:abstractNumId="5" w15:restartNumberingAfterBreak="0">
    <w:nsid w:val="1AD17F90"/>
    <w:multiLevelType w:val="hybridMultilevel"/>
    <w:tmpl w:val="2EC21220"/>
    <w:lvl w:ilvl="0" w:tplc="AB463060">
      <w:start w:val="1"/>
      <w:numFmt w:val="lowerLetter"/>
      <w:lvlText w:val="%1"/>
      <w:lvlJc w:val="left"/>
      <w:pPr>
        <w:ind w:left="1260" w:hanging="420"/>
      </w:pPr>
      <w:rPr>
        <w:rFonts w:ascii="ＭＳ 明朝" w:eastAsia="ＭＳ 明朝" w:hAnsi="ＭＳ 明朝" w:cs="ＭＳ 明朝" w:hint="eastAsia"/>
        <w:b w:val="0"/>
        <w:i w:val="0"/>
        <w:iCs w:val="0"/>
        <w:caps w:val="0"/>
        <w:smallCaps w:val="0"/>
        <w:strike w:val="0"/>
        <w:dstrike w:val="0"/>
        <w:outline w:val="0"/>
        <w:shadow w:val="0"/>
        <w:emboss w:val="0"/>
        <w:imprint w:val="0"/>
        <w:noProof w:val="0"/>
        <w:vanish w:val="0"/>
        <w:color w:val="000000"/>
        <w:spacing w:val="0"/>
        <w:position w:val="0"/>
        <w:sz w:val="21"/>
        <w:szCs w:val="21"/>
        <w:u w:val="none" w:color="000000"/>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7">
      <w:start w:val="1"/>
      <w:numFmt w:val="aiueoFullWidth"/>
      <w:lvlText w:val="(%2)"/>
      <w:lvlJc w:val="left"/>
      <w:pPr>
        <w:ind w:left="-5550" w:hanging="420"/>
      </w:pPr>
    </w:lvl>
    <w:lvl w:ilvl="2" w:tplc="04090011">
      <w:start w:val="1"/>
      <w:numFmt w:val="decimalEnclosedCircle"/>
      <w:lvlText w:val="%3"/>
      <w:lvlJc w:val="left"/>
      <w:pPr>
        <w:ind w:left="-5130" w:hanging="420"/>
      </w:pPr>
    </w:lvl>
    <w:lvl w:ilvl="3" w:tplc="0409000F">
      <w:start w:val="1"/>
      <w:numFmt w:val="decimal"/>
      <w:lvlText w:val="%4."/>
      <w:lvlJc w:val="left"/>
      <w:pPr>
        <w:ind w:left="-4710" w:hanging="420"/>
      </w:pPr>
    </w:lvl>
    <w:lvl w:ilvl="4" w:tplc="04090017">
      <w:start w:val="1"/>
      <w:numFmt w:val="aiueoFullWidth"/>
      <w:lvlText w:val="(%5)"/>
      <w:lvlJc w:val="left"/>
      <w:pPr>
        <w:ind w:left="-4290" w:hanging="420"/>
      </w:pPr>
    </w:lvl>
    <w:lvl w:ilvl="5" w:tplc="04090011">
      <w:start w:val="1"/>
      <w:numFmt w:val="decimalEnclosedCircle"/>
      <w:lvlText w:val="%6"/>
      <w:lvlJc w:val="left"/>
      <w:pPr>
        <w:ind w:left="-3870" w:hanging="420"/>
      </w:pPr>
    </w:lvl>
    <w:lvl w:ilvl="6" w:tplc="0409000F">
      <w:start w:val="1"/>
      <w:numFmt w:val="decimal"/>
      <w:lvlText w:val="%7."/>
      <w:lvlJc w:val="left"/>
      <w:pPr>
        <w:ind w:left="-3450" w:hanging="420"/>
      </w:pPr>
    </w:lvl>
    <w:lvl w:ilvl="7" w:tplc="04090017">
      <w:start w:val="1"/>
      <w:numFmt w:val="aiueoFullWidth"/>
      <w:lvlText w:val="(%8)"/>
      <w:lvlJc w:val="left"/>
      <w:pPr>
        <w:ind w:left="-3030" w:hanging="420"/>
      </w:pPr>
    </w:lvl>
    <w:lvl w:ilvl="8" w:tplc="AB463060">
      <w:start w:val="1"/>
      <w:numFmt w:val="lowerLetter"/>
      <w:lvlText w:val="%9"/>
      <w:lvlJc w:val="left"/>
      <w:pPr>
        <w:ind w:left="-2610" w:hanging="420"/>
      </w:pPr>
      <w:rPr>
        <w:rFonts w:ascii="ＭＳ 明朝" w:eastAsia="ＭＳ 明朝" w:hAnsi="ＭＳ 明朝" w:cs="ＭＳ 明朝" w:hint="eastAsia"/>
        <w:b w:val="0"/>
        <w:i w:val="0"/>
        <w:strike w:val="0"/>
        <w:dstrike w:val="0"/>
        <w:color w:val="000000"/>
        <w:sz w:val="21"/>
        <w:szCs w:val="21"/>
        <w:u w:val="none" w:color="000000"/>
        <w:vertAlign w:val="baseline"/>
      </w:rPr>
    </w:lvl>
  </w:abstractNum>
  <w:abstractNum w:abstractNumId="6" w15:restartNumberingAfterBreak="0">
    <w:nsid w:val="24B3327E"/>
    <w:multiLevelType w:val="hybridMultilevel"/>
    <w:tmpl w:val="03FC1F7E"/>
    <w:lvl w:ilvl="0" w:tplc="B6B251C6">
      <w:start w:val="1"/>
      <w:numFmt w:val="lowerLetter"/>
      <w:lvlText w:val="%1"/>
      <w:lvlJc w:val="left"/>
      <w:pPr>
        <w:ind w:left="-4380" w:hanging="420"/>
      </w:pPr>
      <w:rPr>
        <w:rFonts w:ascii="ＭＳ 明朝" w:eastAsia="ＭＳ 明朝" w:hAnsi="ＭＳ 明朝" w:cs="ＭＳ 明朝" w:hint="eastAsia"/>
        <w:b w:val="0"/>
        <w:i w:val="0"/>
        <w:iCs w:val="0"/>
        <w:caps w:val="0"/>
        <w:smallCaps w:val="0"/>
        <w:strike w:val="0"/>
        <w:dstrike w:val="0"/>
        <w:outline w:val="0"/>
        <w:shadow w:val="0"/>
        <w:emboss w:val="0"/>
        <w:imprint w:val="0"/>
        <w:vanish w:val="0"/>
        <w:color w:val="000000"/>
        <w:spacing w:val="0"/>
        <w:position w:val="0"/>
        <w:sz w:val="21"/>
        <w:szCs w:val="21"/>
        <w:u w:val="none" w:color="000000"/>
        <w:effect w:val="none"/>
        <w:vertAlign w:val="baseline"/>
        <w:em w:val="none"/>
        <w14:ligatures w14:val="none"/>
        <w14:numForm w14:val="default"/>
        <w14:numSpacing w14:val="default"/>
        <w14:stylisticSets/>
        <w14:cntxtAlts w14:val="0"/>
      </w:rPr>
    </w:lvl>
    <w:lvl w:ilvl="1" w:tplc="04090017" w:tentative="1">
      <w:start w:val="1"/>
      <w:numFmt w:val="aiueoFullWidth"/>
      <w:lvlText w:val="(%2)"/>
      <w:lvlJc w:val="left"/>
      <w:pPr>
        <w:ind w:left="-2720" w:hanging="420"/>
      </w:pPr>
    </w:lvl>
    <w:lvl w:ilvl="2" w:tplc="04090011" w:tentative="1">
      <w:start w:val="1"/>
      <w:numFmt w:val="decimalEnclosedCircle"/>
      <w:lvlText w:val="%3"/>
      <w:lvlJc w:val="left"/>
      <w:pPr>
        <w:ind w:left="-2300" w:hanging="420"/>
      </w:pPr>
    </w:lvl>
    <w:lvl w:ilvl="3" w:tplc="0409000F" w:tentative="1">
      <w:start w:val="1"/>
      <w:numFmt w:val="decimal"/>
      <w:lvlText w:val="%4."/>
      <w:lvlJc w:val="left"/>
      <w:pPr>
        <w:ind w:left="-1880" w:hanging="420"/>
      </w:pPr>
    </w:lvl>
    <w:lvl w:ilvl="4" w:tplc="04090017" w:tentative="1">
      <w:start w:val="1"/>
      <w:numFmt w:val="aiueoFullWidth"/>
      <w:lvlText w:val="(%5)"/>
      <w:lvlJc w:val="left"/>
      <w:pPr>
        <w:ind w:left="-1460" w:hanging="420"/>
      </w:pPr>
    </w:lvl>
    <w:lvl w:ilvl="5" w:tplc="04090011" w:tentative="1">
      <w:start w:val="1"/>
      <w:numFmt w:val="decimalEnclosedCircle"/>
      <w:lvlText w:val="%6"/>
      <w:lvlJc w:val="left"/>
      <w:pPr>
        <w:ind w:left="-1040" w:hanging="420"/>
      </w:pPr>
    </w:lvl>
    <w:lvl w:ilvl="6" w:tplc="0409000F" w:tentative="1">
      <w:start w:val="1"/>
      <w:numFmt w:val="decimal"/>
      <w:lvlText w:val="%7."/>
      <w:lvlJc w:val="left"/>
      <w:pPr>
        <w:ind w:left="-620" w:hanging="420"/>
      </w:pPr>
    </w:lvl>
    <w:lvl w:ilvl="7" w:tplc="04090017" w:tentative="1">
      <w:start w:val="1"/>
      <w:numFmt w:val="aiueoFullWidth"/>
      <w:lvlText w:val="(%8)"/>
      <w:lvlJc w:val="left"/>
      <w:pPr>
        <w:ind w:left="-200" w:hanging="420"/>
      </w:pPr>
    </w:lvl>
    <w:lvl w:ilvl="8" w:tplc="04090011" w:tentative="1">
      <w:start w:val="1"/>
      <w:numFmt w:val="decimalEnclosedCircle"/>
      <w:lvlText w:val="%9"/>
      <w:lvlJc w:val="left"/>
      <w:pPr>
        <w:ind w:left="220" w:hanging="420"/>
      </w:pPr>
    </w:lvl>
  </w:abstractNum>
  <w:abstractNum w:abstractNumId="7" w15:restartNumberingAfterBreak="0">
    <w:nsid w:val="253E03C3"/>
    <w:multiLevelType w:val="hybridMultilevel"/>
    <w:tmpl w:val="D662F000"/>
    <w:lvl w:ilvl="0" w:tplc="EBBADD42">
      <w:start w:val="1"/>
      <w:numFmt w:val="decimalEnclosedCircle"/>
      <w:lvlText w:val="%1"/>
      <w:lvlJc w:val="left"/>
      <w:pPr>
        <w:ind w:left="760" w:hanging="420"/>
      </w:pPr>
      <w:rPr>
        <w:rFonts w:hint="default"/>
        <w:bdr w:val="none" w:sz="0" w:space="0" w:color="auto"/>
      </w:rPr>
    </w:lvl>
    <w:lvl w:ilvl="1" w:tplc="04090017" w:tentative="1">
      <w:start w:val="1"/>
      <w:numFmt w:val="aiueoFullWidth"/>
      <w:lvlText w:val="(%2)"/>
      <w:lvlJc w:val="left"/>
      <w:pPr>
        <w:ind w:left="1180" w:hanging="420"/>
      </w:pPr>
    </w:lvl>
    <w:lvl w:ilvl="2" w:tplc="04090011">
      <w:start w:val="1"/>
      <w:numFmt w:val="decimalEnclosedCircle"/>
      <w:lvlText w:val="%3"/>
      <w:lvlJc w:val="left"/>
      <w:pPr>
        <w:ind w:left="1600" w:hanging="420"/>
      </w:pPr>
    </w:lvl>
    <w:lvl w:ilvl="3" w:tplc="0409000F" w:tentative="1">
      <w:start w:val="1"/>
      <w:numFmt w:val="decimal"/>
      <w:lvlText w:val="%4."/>
      <w:lvlJc w:val="left"/>
      <w:pPr>
        <w:ind w:left="2020" w:hanging="420"/>
      </w:pPr>
    </w:lvl>
    <w:lvl w:ilvl="4" w:tplc="04090017" w:tentative="1">
      <w:start w:val="1"/>
      <w:numFmt w:val="aiueoFullWidth"/>
      <w:lvlText w:val="(%5)"/>
      <w:lvlJc w:val="left"/>
      <w:pPr>
        <w:ind w:left="2440" w:hanging="420"/>
      </w:pPr>
    </w:lvl>
    <w:lvl w:ilvl="5" w:tplc="04090011" w:tentative="1">
      <w:start w:val="1"/>
      <w:numFmt w:val="decimalEnclosedCircle"/>
      <w:lvlText w:val="%6"/>
      <w:lvlJc w:val="left"/>
      <w:pPr>
        <w:ind w:left="2860" w:hanging="420"/>
      </w:pPr>
    </w:lvl>
    <w:lvl w:ilvl="6" w:tplc="0409000F" w:tentative="1">
      <w:start w:val="1"/>
      <w:numFmt w:val="decimal"/>
      <w:lvlText w:val="%7."/>
      <w:lvlJc w:val="left"/>
      <w:pPr>
        <w:ind w:left="3280" w:hanging="420"/>
      </w:pPr>
    </w:lvl>
    <w:lvl w:ilvl="7" w:tplc="04090017" w:tentative="1">
      <w:start w:val="1"/>
      <w:numFmt w:val="aiueoFullWidth"/>
      <w:lvlText w:val="(%8)"/>
      <w:lvlJc w:val="left"/>
      <w:pPr>
        <w:ind w:left="3700" w:hanging="420"/>
      </w:pPr>
    </w:lvl>
    <w:lvl w:ilvl="8" w:tplc="04090011" w:tentative="1">
      <w:start w:val="1"/>
      <w:numFmt w:val="decimalEnclosedCircle"/>
      <w:lvlText w:val="%9"/>
      <w:lvlJc w:val="left"/>
      <w:pPr>
        <w:ind w:left="4120" w:hanging="420"/>
      </w:pPr>
    </w:lvl>
  </w:abstractNum>
  <w:abstractNum w:abstractNumId="8" w15:restartNumberingAfterBreak="0">
    <w:nsid w:val="27800564"/>
    <w:multiLevelType w:val="hybridMultilevel"/>
    <w:tmpl w:val="1AD48920"/>
    <w:lvl w:ilvl="0" w:tplc="B6B251C6">
      <w:start w:val="1"/>
      <w:numFmt w:val="lowerLetter"/>
      <w:lvlText w:val="%1"/>
      <w:lvlJc w:val="left"/>
      <w:pPr>
        <w:ind w:left="1430" w:hanging="420"/>
      </w:pPr>
      <w:rPr>
        <w:rFonts w:ascii="ＭＳ 明朝" w:eastAsia="ＭＳ 明朝" w:hAnsi="ＭＳ 明朝" w:cs="ＭＳ 明朝" w:hint="eastAsia"/>
        <w:b w:val="0"/>
        <w:i w:val="0"/>
        <w:strike w:val="0"/>
        <w:dstrike w:val="0"/>
        <w:color w:val="000000"/>
        <w:sz w:val="21"/>
        <w:szCs w:val="21"/>
        <w:u w:val="none" w:color="000000"/>
        <w:vertAlign w:val="baseline"/>
      </w:rPr>
    </w:lvl>
    <w:lvl w:ilvl="1" w:tplc="04090017" w:tentative="1">
      <w:start w:val="1"/>
      <w:numFmt w:val="aiueoFullWidth"/>
      <w:lvlText w:val="(%2)"/>
      <w:lvlJc w:val="left"/>
      <w:pPr>
        <w:ind w:left="1850" w:hanging="420"/>
      </w:pPr>
    </w:lvl>
    <w:lvl w:ilvl="2" w:tplc="04090011" w:tentative="1">
      <w:start w:val="1"/>
      <w:numFmt w:val="decimalEnclosedCircle"/>
      <w:lvlText w:val="%3"/>
      <w:lvlJc w:val="left"/>
      <w:pPr>
        <w:ind w:left="2270" w:hanging="420"/>
      </w:pPr>
    </w:lvl>
    <w:lvl w:ilvl="3" w:tplc="0409000F" w:tentative="1">
      <w:start w:val="1"/>
      <w:numFmt w:val="decimal"/>
      <w:lvlText w:val="%4."/>
      <w:lvlJc w:val="left"/>
      <w:pPr>
        <w:ind w:left="2690" w:hanging="420"/>
      </w:pPr>
    </w:lvl>
    <w:lvl w:ilvl="4" w:tplc="04090017" w:tentative="1">
      <w:start w:val="1"/>
      <w:numFmt w:val="aiueoFullWidth"/>
      <w:lvlText w:val="(%5)"/>
      <w:lvlJc w:val="left"/>
      <w:pPr>
        <w:ind w:left="3110" w:hanging="420"/>
      </w:pPr>
    </w:lvl>
    <w:lvl w:ilvl="5" w:tplc="04090011" w:tentative="1">
      <w:start w:val="1"/>
      <w:numFmt w:val="decimalEnclosedCircle"/>
      <w:lvlText w:val="%6"/>
      <w:lvlJc w:val="left"/>
      <w:pPr>
        <w:ind w:left="3530" w:hanging="420"/>
      </w:pPr>
    </w:lvl>
    <w:lvl w:ilvl="6" w:tplc="0409000F" w:tentative="1">
      <w:start w:val="1"/>
      <w:numFmt w:val="decimal"/>
      <w:lvlText w:val="%7."/>
      <w:lvlJc w:val="left"/>
      <w:pPr>
        <w:ind w:left="3950" w:hanging="420"/>
      </w:pPr>
    </w:lvl>
    <w:lvl w:ilvl="7" w:tplc="04090017" w:tentative="1">
      <w:start w:val="1"/>
      <w:numFmt w:val="aiueoFullWidth"/>
      <w:lvlText w:val="(%8)"/>
      <w:lvlJc w:val="left"/>
      <w:pPr>
        <w:ind w:left="4370" w:hanging="420"/>
      </w:pPr>
    </w:lvl>
    <w:lvl w:ilvl="8" w:tplc="04090011" w:tentative="1">
      <w:start w:val="1"/>
      <w:numFmt w:val="decimalEnclosedCircle"/>
      <w:lvlText w:val="%9"/>
      <w:lvlJc w:val="left"/>
      <w:pPr>
        <w:ind w:left="4790" w:hanging="420"/>
      </w:pPr>
    </w:lvl>
  </w:abstractNum>
  <w:abstractNum w:abstractNumId="9" w15:restartNumberingAfterBreak="0">
    <w:nsid w:val="294A48CC"/>
    <w:multiLevelType w:val="hybridMultilevel"/>
    <w:tmpl w:val="0BB0E41E"/>
    <w:lvl w:ilvl="0" w:tplc="8C701B96">
      <w:start w:val="1"/>
      <w:numFmt w:val="decimalFullWidth"/>
      <w:lvlText w:val="%1"/>
      <w:lvlJc w:val="left"/>
      <w:pPr>
        <w:ind w:left="840" w:hanging="420"/>
      </w:pPr>
      <w:rPr>
        <w:rFonts w:hint="eastAsia"/>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0" w15:restartNumberingAfterBreak="0">
    <w:nsid w:val="2CCA7B78"/>
    <w:multiLevelType w:val="hybridMultilevel"/>
    <w:tmpl w:val="7C66F7FE"/>
    <w:lvl w:ilvl="0" w:tplc="8C701B96">
      <w:start w:val="1"/>
      <w:numFmt w:val="decimalFullWidth"/>
      <w:lvlText w:val="%1"/>
      <w:lvlJc w:val="left"/>
      <w:pPr>
        <w:ind w:left="840" w:hanging="420"/>
      </w:pPr>
      <w:rPr>
        <w:rFonts w:hint="eastAsia"/>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1" w15:restartNumberingAfterBreak="0">
    <w:nsid w:val="39CF0CA7"/>
    <w:multiLevelType w:val="hybridMultilevel"/>
    <w:tmpl w:val="1AD48920"/>
    <w:lvl w:ilvl="0" w:tplc="B6B251C6">
      <w:start w:val="1"/>
      <w:numFmt w:val="lowerLetter"/>
      <w:lvlText w:val="%1"/>
      <w:lvlJc w:val="left"/>
      <w:pPr>
        <w:ind w:left="420" w:hanging="420"/>
      </w:pPr>
      <w:rPr>
        <w:rFonts w:ascii="ＭＳ 明朝" w:eastAsia="ＭＳ 明朝" w:hAnsi="ＭＳ 明朝" w:cs="ＭＳ 明朝" w:hint="eastAsia"/>
        <w:b w:val="0"/>
        <w:i w:val="0"/>
        <w:strike w:val="0"/>
        <w:dstrike w:val="0"/>
        <w:color w:val="000000"/>
        <w:sz w:val="21"/>
        <w:szCs w:val="21"/>
        <w:u w:val="none" w:color="000000"/>
        <w:vertAlign w:val="baseline"/>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2" w15:restartNumberingAfterBreak="0">
    <w:nsid w:val="3B723659"/>
    <w:multiLevelType w:val="hybridMultilevel"/>
    <w:tmpl w:val="D49CDCCC"/>
    <w:lvl w:ilvl="0" w:tplc="1954EF24">
      <w:start w:val="1"/>
      <w:numFmt w:val="decimalFullWidth"/>
      <w:suff w:val="space"/>
      <w:lvlText w:val="（%1）"/>
      <w:lvlJc w:val="left"/>
      <w:pPr>
        <w:ind w:left="840" w:hanging="420"/>
      </w:pPr>
      <w:rPr>
        <w:rFonts w:hint="eastAsia"/>
      </w:rPr>
    </w:lvl>
    <w:lvl w:ilvl="1" w:tplc="04090017" w:tentative="1">
      <w:start w:val="1"/>
      <w:numFmt w:val="aiueoFullWidth"/>
      <w:lvlText w:val="(%2)"/>
      <w:lvlJc w:val="left"/>
      <w:pPr>
        <w:ind w:left="1680" w:hanging="420"/>
      </w:pPr>
    </w:lvl>
    <w:lvl w:ilvl="2" w:tplc="04090011" w:tentative="1">
      <w:start w:val="1"/>
      <w:numFmt w:val="decimalEnclosedCircle"/>
      <w:lvlText w:val="%3"/>
      <w:lvlJc w:val="left"/>
      <w:pPr>
        <w:ind w:left="2100" w:hanging="420"/>
      </w:pPr>
    </w:lvl>
    <w:lvl w:ilvl="3" w:tplc="0409000F" w:tentative="1">
      <w:start w:val="1"/>
      <w:numFmt w:val="decimal"/>
      <w:lvlText w:val="%4."/>
      <w:lvlJc w:val="left"/>
      <w:pPr>
        <w:ind w:left="2520" w:hanging="420"/>
      </w:pPr>
    </w:lvl>
    <w:lvl w:ilvl="4" w:tplc="04090017" w:tentative="1">
      <w:start w:val="1"/>
      <w:numFmt w:val="aiueoFullWidth"/>
      <w:lvlText w:val="(%5)"/>
      <w:lvlJc w:val="left"/>
      <w:pPr>
        <w:ind w:left="2940" w:hanging="420"/>
      </w:pPr>
    </w:lvl>
    <w:lvl w:ilvl="5" w:tplc="04090011" w:tentative="1">
      <w:start w:val="1"/>
      <w:numFmt w:val="decimalEnclosedCircle"/>
      <w:lvlText w:val="%6"/>
      <w:lvlJc w:val="left"/>
      <w:pPr>
        <w:ind w:left="3360" w:hanging="420"/>
      </w:pPr>
    </w:lvl>
    <w:lvl w:ilvl="6" w:tplc="0409000F" w:tentative="1">
      <w:start w:val="1"/>
      <w:numFmt w:val="decimal"/>
      <w:lvlText w:val="%7."/>
      <w:lvlJc w:val="left"/>
      <w:pPr>
        <w:ind w:left="3780" w:hanging="420"/>
      </w:pPr>
    </w:lvl>
    <w:lvl w:ilvl="7" w:tplc="04090017" w:tentative="1">
      <w:start w:val="1"/>
      <w:numFmt w:val="aiueoFullWidth"/>
      <w:lvlText w:val="(%8)"/>
      <w:lvlJc w:val="left"/>
      <w:pPr>
        <w:ind w:left="4200" w:hanging="420"/>
      </w:pPr>
    </w:lvl>
    <w:lvl w:ilvl="8" w:tplc="04090011" w:tentative="1">
      <w:start w:val="1"/>
      <w:numFmt w:val="decimalEnclosedCircle"/>
      <w:lvlText w:val="%9"/>
      <w:lvlJc w:val="left"/>
      <w:pPr>
        <w:ind w:left="4620" w:hanging="420"/>
      </w:pPr>
    </w:lvl>
  </w:abstractNum>
  <w:abstractNum w:abstractNumId="13" w15:restartNumberingAfterBreak="0">
    <w:nsid w:val="3BB43B32"/>
    <w:multiLevelType w:val="hybridMultilevel"/>
    <w:tmpl w:val="3E583E72"/>
    <w:lvl w:ilvl="0" w:tplc="04090011">
      <w:start w:val="1"/>
      <w:numFmt w:val="decimalEnclosedCircle"/>
      <w:lvlText w:val="%1"/>
      <w:lvlJc w:val="left"/>
      <w:pPr>
        <w:ind w:left="830" w:hanging="420"/>
      </w:pPr>
    </w:lvl>
    <w:lvl w:ilvl="1" w:tplc="04090017" w:tentative="1">
      <w:start w:val="1"/>
      <w:numFmt w:val="aiueoFullWidth"/>
      <w:lvlText w:val="(%2)"/>
      <w:lvlJc w:val="left"/>
      <w:pPr>
        <w:ind w:left="1250" w:hanging="420"/>
      </w:pPr>
    </w:lvl>
    <w:lvl w:ilvl="2" w:tplc="04090011" w:tentative="1">
      <w:start w:val="1"/>
      <w:numFmt w:val="decimalEnclosedCircle"/>
      <w:lvlText w:val="%3"/>
      <w:lvlJc w:val="left"/>
      <w:pPr>
        <w:ind w:left="1670" w:hanging="420"/>
      </w:pPr>
    </w:lvl>
    <w:lvl w:ilvl="3" w:tplc="0409000F" w:tentative="1">
      <w:start w:val="1"/>
      <w:numFmt w:val="decimal"/>
      <w:lvlText w:val="%4."/>
      <w:lvlJc w:val="left"/>
      <w:pPr>
        <w:ind w:left="2090" w:hanging="420"/>
      </w:pPr>
    </w:lvl>
    <w:lvl w:ilvl="4" w:tplc="04090017" w:tentative="1">
      <w:start w:val="1"/>
      <w:numFmt w:val="aiueoFullWidth"/>
      <w:lvlText w:val="(%5)"/>
      <w:lvlJc w:val="left"/>
      <w:pPr>
        <w:ind w:left="2510" w:hanging="420"/>
      </w:pPr>
    </w:lvl>
    <w:lvl w:ilvl="5" w:tplc="04090011" w:tentative="1">
      <w:start w:val="1"/>
      <w:numFmt w:val="decimalEnclosedCircle"/>
      <w:lvlText w:val="%6"/>
      <w:lvlJc w:val="left"/>
      <w:pPr>
        <w:ind w:left="2930" w:hanging="420"/>
      </w:pPr>
    </w:lvl>
    <w:lvl w:ilvl="6" w:tplc="0409000F" w:tentative="1">
      <w:start w:val="1"/>
      <w:numFmt w:val="decimal"/>
      <w:lvlText w:val="%7."/>
      <w:lvlJc w:val="left"/>
      <w:pPr>
        <w:ind w:left="3350" w:hanging="420"/>
      </w:pPr>
    </w:lvl>
    <w:lvl w:ilvl="7" w:tplc="04090017" w:tentative="1">
      <w:start w:val="1"/>
      <w:numFmt w:val="aiueoFullWidth"/>
      <w:lvlText w:val="(%8)"/>
      <w:lvlJc w:val="left"/>
      <w:pPr>
        <w:ind w:left="3770" w:hanging="420"/>
      </w:pPr>
    </w:lvl>
    <w:lvl w:ilvl="8" w:tplc="04090011" w:tentative="1">
      <w:start w:val="1"/>
      <w:numFmt w:val="decimalEnclosedCircle"/>
      <w:lvlText w:val="%9"/>
      <w:lvlJc w:val="left"/>
      <w:pPr>
        <w:ind w:left="4190" w:hanging="420"/>
      </w:pPr>
    </w:lvl>
  </w:abstractNum>
  <w:abstractNum w:abstractNumId="14" w15:restartNumberingAfterBreak="0">
    <w:nsid w:val="3FB0058A"/>
    <w:multiLevelType w:val="hybridMultilevel"/>
    <w:tmpl w:val="1AD48920"/>
    <w:lvl w:ilvl="0" w:tplc="B6B251C6">
      <w:start w:val="1"/>
      <w:numFmt w:val="lowerLetter"/>
      <w:lvlText w:val="%1"/>
      <w:lvlJc w:val="left"/>
      <w:pPr>
        <w:ind w:left="1430" w:hanging="420"/>
      </w:pPr>
      <w:rPr>
        <w:rFonts w:ascii="ＭＳ 明朝" w:eastAsia="ＭＳ 明朝" w:hAnsi="ＭＳ 明朝" w:cs="ＭＳ 明朝" w:hint="eastAsia"/>
        <w:b w:val="0"/>
        <w:i w:val="0"/>
        <w:strike w:val="0"/>
        <w:dstrike w:val="0"/>
        <w:color w:val="000000"/>
        <w:sz w:val="21"/>
        <w:szCs w:val="21"/>
        <w:u w:val="none" w:color="000000"/>
        <w:vertAlign w:val="baseline"/>
      </w:rPr>
    </w:lvl>
    <w:lvl w:ilvl="1" w:tplc="04090017" w:tentative="1">
      <w:start w:val="1"/>
      <w:numFmt w:val="aiueoFullWidth"/>
      <w:lvlText w:val="(%2)"/>
      <w:lvlJc w:val="left"/>
      <w:pPr>
        <w:ind w:left="1850" w:hanging="420"/>
      </w:pPr>
    </w:lvl>
    <w:lvl w:ilvl="2" w:tplc="04090011" w:tentative="1">
      <w:start w:val="1"/>
      <w:numFmt w:val="decimalEnclosedCircle"/>
      <w:lvlText w:val="%3"/>
      <w:lvlJc w:val="left"/>
      <w:pPr>
        <w:ind w:left="2270" w:hanging="420"/>
      </w:pPr>
    </w:lvl>
    <w:lvl w:ilvl="3" w:tplc="0409000F" w:tentative="1">
      <w:start w:val="1"/>
      <w:numFmt w:val="decimal"/>
      <w:lvlText w:val="%4."/>
      <w:lvlJc w:val="left"/>
      <w:pPr>
        <w:ind w:left="2690" w:hanging="420"/>
      </w:pPr>
    </w:lvl>
    <w:lvl w:ilvl="4" w:tplc="04090017" w:tentative="1">
      <w:start w:val="1"/>
      <w:numFmt w:val="aiueoFullWidth"/>
      <w:lvlText w:val="(%5)"/>
      <w:lvlJc w:val="left"/>
      <w:pPr>
        <w:ind w:left="3110" w:hanging="420"/>
      </w:pPr>
    </w:lvl>
    <w:lvl w:ilvl="5" w:tplc="04090011" w:tentative="1">
      <w:start w:val="1"/>
      <w:numFmt w:val="decimalEnclosedCircle"/>
      <w:lvlText w:val="%6"/>
      <w:lvlJc w:val="left"/>
      <w:pPr>
        <w:ind w:left="3530" w:hanging="420"/>
      </w:pPr>
    </w:lvl>
    <w:lvl w:ilvl="6" w:tplc="0409000F" w:tentative="1">
      <w:start w:val="1"/>
      <w:numFmt w:val="decimal"/>
      <w:lvlText w:val="%7."/>
      <w:lvlJc w:val="left"/>
      <w:pPr>
        <w:ind w:left="3950" w:hanging="420"/>
      </w:pPr>
    </w:lvl>
    <w:lvl w:ilvl="7" w:tplc="04090017" w:tentative="1">
      <w:start w:val="1"/>
      <w:numFmt w:val="aiueoFullWidth"/>
      <w:lvlText w:val="(%8)"/>
      <w:lvlJc w:val="left"/>
      <w:pPr>
        <w:ind w:left="4370" w:hanging="420"/>
      </w:pPr>
    </w:lvl>
    <w:lvl w:ilvl="8" w:tplc="04090011" w:tentative="1">
      <w:start w:val="1"/>
      <w:numFmt w:val="decimalEnclosedCircle"/>
      <w:lvlText w:val="%9"/>
      <w:lvlJc w:val="left"/>
      <w:pPr>
        <w:ind w:left="4790" w:hanging="420"/>
      </w:pPr>
    </w:lvl>
  </w:abstractNum>
  <w:abstractNum w:abstractNumId="15" w15:restartNumberingAfterBreak="0">
    <w:nsid w:val="420E5BBB"/>
    <w:multiLevelType w:val="hybridMultilevel"/>
    <w:tmpl w:val="037C0812"/>
    <w:lvl w:ilvl="0" w:tplc="2FEE1200">
      <w:start w:val="1"/>
      <w:numFmt w:val="decimalFullWidth"/>
      <w:suff w:val="space"/>
      <w:lvlText w:val="（%1）"/>
      <w:lvlJc w:val="left"/>
      <w:pPr>
        <w:ind w:left="840" w:hanging="420"/>
      </w:pPr>
      <w:rPr>
        <w:rFonts w:hint="eastAsia"/>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6" w15:restartNumberingAfterBreak="0">
    <w:nsid w:val="4ECC2507"/>
    <w:multiLevelType w:val="hybridMultilevel"/>
    <w:tmpl w:val="B574C008"/>
    <w:lvl w:ilvl="0" w:tplc="2F182730">
      <w:start w:val="1"/>
      <w:numFmt w:val="aiueoFullWidth"/>
      <w:suff w:val="space"/>
      <w:lvlText w:val="(%1)"/>
      <w:lvlJc w:val="left"/>
      <w:pPr>
        <w:ind w:left="420" w:hanging="420"/>
      </w:pPr>
      <w:rPr>
        <w:rFonts w:hint="eastAsia"/>
        <w:b w:val="0"/>
        <w:bCs w:val="0"/>
        <w:i w:val="0"/>
        <w:iCs w:val="0"/>
        <w:caps w:val="0"/>
        <w:smallCaps w:val="0"/>
        <w:strike w:val="0"/>
        <w:dstrike w:val="0"/>
        <w:vanish w:val="0"/>
        <w:color w:val="000000"/>
        <w:spacing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52C750FA"/>
    <w:multiLevelType w:val="hybridMultilevel"/>
    <w:tmpl w:val="2038616E"/>
    <w:lvl w:ilvl="0" w:tplc="8F3A4A70">
      <w:start w:val="1"/>
      <w:numFmt w:val="bullet"/>
      <w:suff w:val="space"/>
      <w:lvlText w:val=""/>
      <w:lvlJc w:val="left"/>
      <w:pPr>
        <w:ind w:left="366" w:hanging="340"/>
      </w:pPr>
      <w:rPr>
        <w:rFonts w:ascii="Wingdings" w:hAnsi="Wingdings" w:hint="default"/>
        <w:color w:val="auto"/>
      </w:rPr>
    </w:lvl>
    <w:lvl w:ilvl="1" w:tplc="0409000B" w:tentative="1">
      <w:start w:val="1"/>
      <w:numFmt w:val="bullet"/>
      <w:lvlText w:val=""/>
      <w:lvlJc w:val="left"/>
      <w:pPr>
        <w:ind w:left="1718" w:hanging="420"/>
      </w:pPr>
      <w:rPr>
        <w:rFonts w:ascii="Wingdings" w:hAnsi="Wingdings" w:hint="default"/>
      </w:rPr>
    </w:lvl>
    <w:lvl w:ilvl="2" w:tplc="0409000D" w:tentative="1">
      <w:start w:val="1"/>
      <w:numFmt w:val="bullet"/>
      <w:lvlText w:val=""/>
      <w:lvlJc w:val="left"/>
      <w:pPr>
        <w:ind w:left="2138" w:hanging="420"/>
      </w:pPr>
      <w:rPr>
        <w:rFonts w:ascii="Wingdings" w:hAnsi="Wingdings" w:hint="default"/>
      </w:rPr>
    </w:lvl>
    <w:lvl w:ilvl="3" w:tplc="04090001" w:tentative="1">
      <w:start w:val="1"/>
      <w:numFmt w:val="bullet"/>
      <w:lvlText w:val=""/>
      <w:lvlJc w:val="left"/>
      <w:pPr>
        <w:ind w:left="2558" w:hanging="420"/>
      </w:pPr>
      <w:rPr>
        <w:rFonts w:ascii="Wingdings" w:hAnsi="Wingdings" w:hint="default"/>
      </w:rPr>
    </w:lvl>
    <w:lvl w:ilvl="4" w:tplc="0409000B" w:tentative="1">
      <w:start w:val="1"/>
      <w:numFmt w:val="bullet"/>
      <w:lvlText w:val=""/>
      <w:lvlJc w:val="left"/>
      <w:pPr>
        <w:ind w:left="2978" w:hanging="420"/>
      </w:pPr>
      <w:rPr>
        <w:rFonts w:ascii="Wingdings" w:hAnsi="Wingdings" w:hint="default"/>
      </w:rPr>
    </w:lvl>
    <w:lvl w:ilvl="5" w:tplc="0409000D" w:tentative="1">
      <w:start w:val="1"/>
      <w:numFmt w:val="bullet"/>
      <w:lvlText w:val=""/>
      <w:lvlJc w:val="left"/>
      <w:pPr>
        <w:ind w:left="3398" w:hanging="420"/>
      </w:pPr>
      <w:rPr>
        <w:rFonts w:ascii="Wingdings" w:hAnsi="Wingdings" w:hint="default"/>
      </w:rPr>
    </w:lvl>
    <w:lvl w:ilvl="6" w:tplc="04090001">
      <w:start w:val="1"/>
      <w:numFmt w:val="bullet"/>
      <w:lvlText w:val=""/>
      <w:lvlJc w:val="left"/>
      <w:pPr>
        <w:ind w:left="3818" w:hanging="420"/>
      </w:pPr>
      <w:rPr>
        <w:rFonts w:ascii="Wingdings" w:hAnsi="Wingdings" w:hint="default"/>
      </w:rPr>
    </w:lvl>
    <w:lvl w:ilvl="7" w:tplc="0409000B" w:tentative="1">
      <w:start w:val="1"/>
      <w:numFmt w:val="bullet"/>
      <w:lvlText w:val=""/>
      <w:lvlJc w:val="left"/>
      <w:pPr>
        <w:ind w:left="4238" w:hanging="420"/>
      </w:pPr>
      <w:rPr>
        <w:rFonts w:ascii="Wingdings" w:hAnsi="Wingdings" w:hint="default"/>
      </w:rPr>
    </w:lvl>
    <w:lvl w:ilvl="8" w:tplc="0409000D" w:tentative="1">
      <w:start w:val="1"/>
      <w:numFmt w:val="bullet"/>
      <w:lvlText w:val=""/>
      <w:lvlJc w:val="left"/>
      <w:pPr>
        <w:ind w:left="4658" w:hanging="420"/>
      </w:pPr>
      <w:rPr>
        <w:rFonts w:ascii="Wingdings" w:hAnsi="Wingdings" w:hint="default"/>
      </w:rPr>
    </w:lvl>
  </w:abstractNum>
  <w:abstractNum w:abstractNumId="18" w15:restartNumberingAfterBreak="0">
    <w:nsid w:val="53DE446B"/>
    <w:multiLevelType w:val="hybridMultilevel"/>
    <w:tmpl w:val="E02CAA94"/>
    <w:lvl w:ilvl="0" w:tplc="D51C4426">
      <w:start w:val="1"/>
      <w:numFmt w:val="aiueoFullWidth"/>
      <w:suff w:val="space"/>
      <w:lvlText w:val="(%1)"/>
      <w:lvlJc w:val="left"/>
      <w:pPr>
        <w:ind w:left="420" w:hanging="420"/>
      </w:pPr>
      <w:rPr>
        <w:rFonts w:hint="eastAsia"/>
        <w:b w:val="0"/>
        <w:i w:val="0"/>
        <w:iCs w:val="0"/>
        <w:caps w:val="0"/>
        <w:smallCaps w:val="0"/>
        <w:strike w:val="0"/>
        <w:dstrike w:val="0"/>
        <w:outline w:val="0"/>
        <w:shadow w:val="0"/>
        <w:emboss w:val="0"/>
        <w:imprint w:val="0"/>
        <w:noProof w:val="0"/>
        <w:vanish w:val="0"/>
        <w:color w:val="auto"/>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7">
      <w:start w:val="1"/>
      <w:numFmt w:val="aiueoFullWidth"/>
      <w:lvlText w:val="(%2)"/>
      <w:lvlJc w:val="left"/>
      <w:pPr>
        <w:ind w:left="-5890" w:hanging="420"/>
      </w:pPr>
    </w:lvl>
    <w:lvl w:ilvl="2" w:tplc="04090011">
      <w:start w:val="1"/>
      <w:numFmt w:val="decimalEnclosedCircle"/>
      <w:lvlText w:val="%3"/>
      <w:lvlJc w:val="left"/>
      <w:pPr>
        <w:ind w:left="-5470" w:hanging="420"/>
      </w:pPr>
    </w:lvl>
    <w:lvl w:ilvl="3" w:tplc="0409000F">
      <w:start w:val="1"/>
      <w:numFmt w:val="decimal"/>
      <w:lvlText w:val="%4."/>
      <w:lvlJc w:val="left"/>
      <w:pPr>
        <w:ind w:left="-5050" w:hanging="420"/>
      </w:pPr>
    </w:lvl>
    <w:lvl w:ilvl="4" w:tplc="04090017">
      <w:start w:val="1"/>
      <w:numFmt w:val="aiueoFullWidth"/>
      <w:lvlText w:val="(%5)"/>
      <w:lvlJc w:val="left"/>
      <w:pPr>
        <w:ind w:left="-4630" w:hanging="420"/>
      </w:pPr>
    </w:lvl>
    <w:lvl w:ilvl="5" w:tplc="04090011">
      <w:start w:val="1"/>
      <w:numFmt w:val="decimalEnclosedCircle"/>
      <w:lvlText w:val="%6"/>
      <w:lvlJc w:val="left"/>
      <w:pPr>
        <w:ind w:left="-4210" w:hanging="420"/>
      </w:pPr>
    </w:lvl>
    <w:lvl w:ilvl="6" w:tplc="0409000F">
      <w:start w:val="1"/>
      <w:numFmt w:val="decimal"/>
      <w:lvlText w:val="%7."/>
      <w:lvlJc w:val="left"/>
      <w:pPr>
        <w:ind w:left="-3790" w:hanging="420"/>
      </w:pPr>
    </w:lvl>
    <w:lvl w:ilvl="7" w:tplc="04090017">
      <w:start w:val="1"/>
      <w:numFmt w:val="aiueoFullWidth"/>
      <w:lvlText w:val="(%8)"/>
      <w:lvlJc w:val="left"/>
      <w:pPr>
        <w:ind w:left="-3370" w:hanging="420"/>
      </w:pPr>
    </w:lvl>
    <w:lvl w:ilvl="8" w:tplc="04090011">
      <w:start w:val="1"/>
      <w:numFmt w:val="decimalEnclosedCircle"/>
      <w:lvlText w:val="%9"/>
      <w:lvlJc w:val="left"/>
      <w:pPr>
        <w:ind w:left="-2950" w:hanging="420"/>
      </w:pPr>
    </w:lvl>
  </w:abstractNum>
  <w:abstractNum w:abstractNumId="19" w15:restartNumberingAfterBreak="0">
    <w:nsid w:val="54726A2E"/>
    <w:multiLevelType w:val="hybridMultilevel"/>
    <w:tmpl w:val="CE4CD5C0"/>
    <w:lvl w:ilvl="0" w:tplc="554009FA">
      <w:start w:val="1"/>
      <w:numFmt w:val="decimalFullWidth"/>
      <w:pStyle w:val="3"/>
      <w:suff w:val="space"/>
      <w:lvlText w:val="（%1）"/>
      <w:lvlJc w:val="left"/>
      <w:pPr>
        <w:ind w:left="420" w:hanging="420"/>
      </w:pPr>
      <w:rPr>
        <w:rFonts w:ascii="ＭＳ ゴシック" w:eastAsia="ＭＳ ゴシック" w:hAnsi="ＭＳ 明朝" w:cs="ＭＳ 明朝" w:hint="eastAsia"/>
        <w:b w:val="0"/>
        <w:bCs w:val="0"/>
        <w:i w:val="0"/>
        <w:iCs w:val="0"/>
        <w:caps w:val="0"/>
        <w:smallCaps w:val="0"/>
        <w:strike w:val="0"/>
        <w:dstrike w:val="0"/>
        <w:outline w:val="0"/>
        <w:shadow w:val="0"/>
        <w:emboss w:val="0"/>
        <w:imprint w:val="0"/>
        <w:noProof w:val="0"/>
        <w:vanish w:val="0"/>
        <w:color w:val="000000"/>
        <w:spacing w:val="0"/>
        <w:position w:val="0"/>
        <w:sz w:val="22"/>
        <w:szCs w:val="22"/>
        <w:u w:val="none" w:color="000000"/>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551605E8"/>
    <w:multiLevelType w:val="multilevel"/>
    <w:tmpl w:val="4454C03A"/>
    <w:lvl w:ilvl="0">
      <w:numFmt w:val="none"/>
      <w:lvlText w:val=""/>
      <w:lvlJc w:val="left"/>
      <w:pPr>
        <w:tabs>
          <w:tab w:val="left" w:pos="360"/>
        </w:tabs>
      </w:pPr>
    </w:lvl>
    <w:lvl w:ilvl="1">
      <w:numFmt w:val="none"/>
      <w:lvlText w:val=""/>
      <w:lvlJc w:val="left"/>
      <w:pPr>
        <w:tabs>
          <w:tab w:val="left" w:pos="360"/>
        </w:tabs>
      </w:pPr>
    </w:lvl>
    <w:lvl w:ilvl="2">
      <w:numFmt w:val="none"/>
      <w:lvlText w:val=""/>
      <w:lvlJc w:val="left"/>
      <w:pPr>
        <w:tabs>
          <w:tab w:val="left" w:pos="360"/>
        </w:tabs>
      </w:pPr>
    </w:lvl>
    <w:lvl w:ilvl="3">
      <w:numFmt w:val="decimal"/>
      <w:pStyle w:val="4"/>
      <w:lvlText w:val=""/>
      <w:lvlJc w:val="left"/>
    </w:lvl>
    <w:lvl w:ilvl="4">
      <w:numFmt w:val="decimal"/>
      <w:pStyle w:val="5"/>
      <w:lvlText w:val=""/>
      <w:lvlJc w:val="left"/>
    </w:lvl>
    <w:lvl w:ilvl="5">
      <w:numFmt w:val="decimal"/>
      <w:pStyle w:val="6"/>
      <w:lvlText w:val=""/>
      <w:lvlJc w:val="left"/>
    </w:lvl>
    <w:lvl w:ilvl="6">
      <w:numFmt w:val="decimal"/>
      <w:pStyle w:val="7"/>
      <w:lvlText w:val=""/>
      <w:lvlJc w:val="left"/>
    </w:lvl>
    <w:lvl w:ilvl="7">
      <w:numFmt w:val="decimal"/>
      <w:pStyle w:val="8"/>
      <w:lvlText w:val=""/>
      <w:lvlJc w:val="left"/>
    </w:lvl>
    <w:lvl w:ilvl="8">
      <w:numFmt w:val="decimal"/>
      <w:pStyle w:val="9"/>
      <w:lvlText w:val=""/>
      <w:lvlJc w:val="left"/>
    </w:lvl>
  </w:abstractNum>
  <w:abstractNum w:abstractNumId="21" w15:restartNumberingAfterBreak="0">
    <w:nsid w:val="5C684BB8"/>
    <w:multiLevelType w:val="hybridMultilevel"/>
    <w:tmpl w:val="2CE48C9E"/>
    <w:lvl w:ilvl="0" w:tplc="AB463060">
      <w:start w:val="1"/>
      <w:numFmt w:val="lowerLetter"/>
      <w:lvlText w:val="%1"/>
      <w:lvlJc w:val="left"/>
      <w:pPr>
        <w:ind w:left="420" w:hanging="420"/>
      </w:pPr>
      <w:rPr>
        <w:rFonts w:ascii="ＭＳ 明朝" w:eastAsia="ＭＳ 明朝" w:hAnsi="ＭＳ 明朝" w:cs="ＭＳ 明朝" w:hint="eastAsia"/>
        <w:b w:val="0"/>
        <w:i w:val="0"/>
        <w:strike w:val="0"/>
        <w:dstrike w:val="0"/>
        <w:color w:val="000000"/>
        <w:sz w:val="21"/>
        <w:szCs w:val="21"/>
        <w:u w:val="none" w:color="000000"/>
        <w:vertAlign w:val="baseline"/>
      </w:rPr>
    </w:lvl>
    <w:lvl w:ilvl="1" w:tplc="AB463060">
      <w:start w:val="1"/>
      <w:numFmt w:val="lowerLetter"/>
      <w:lvlText w:val="%2"/>
      <w:lvlJc w:val="left"/>
      <w:pPr>
        <w:ind w:left="840" w:hanging="420"/>
      </w:pPr>
      <w:rPr>
        <w:rFonts w:ascii="ＭＳ 明朝" w:eastAsia="ＭＳ 明朝" w:hAnsi="ＭＳ 明朝" w:cs="ＭＳ 明朝" w:hint="eastAsia"/>
        <w:b w:val="0"/>
        <w:i w:val="0"/>
        <w:strike w:val="0"/>
        <w:dstrike w:val="0"/>
        <w:color w:val="000000"/>
        <w:sz w:val="21"/>
        <w:szCs w:val="21"/>
        <w:u w:val="none" w:color="000000"/>
        <w:vertAlign w:val="baseline"/>
      </w:rPr>
    </w:lvl>
    <w:lvl w:ilvl="2" w:tplc="AB463060">
      <w:start w:val="1"/>
      <w:numFmt w:val="lowerLetter"/>
      <w:lvlText w:val="%3"/>
      <w:lvlJc w:val="left"/>
      <w:pPr>
        <w:ind w:left="1260" w:hanging="420"/>
      </w:pPr>
      <w:rPr>
        <w:rFonts w:ascii="ＭＳ 明朝" w:eastAsia="ＭＳ 明朝" w:hAnsi="ＭＳ 明朝" w:cs="ＭＳ 明朝" w:hint="eastAsia"/>
        <w:b w:val="0"/>
        <w:i w:val="0"/>
        <w:strike w:val="0"/>
        <w:dstrike w:val="0"/>
        <w:color w:val="000000"/>
        <w:sz w:val="21"/>
        <w:szCs w:val="21"/>
        <w:u w:val="none" w:color="000000"/>
        <w:vertAlign w:val="baseline"/>
      </w:r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64196A1A"/>
    <w:multiLevelType w:val="multilevel"/>
    <w:tmpl w:val="7AC42F22"/>
    <w:lvl w:ilvl="0">
      <w:start w:val="1"/>
      <w:numFmt w:val="decimalFullWidth"/>
      <w:pStyle w:val="1"/>
      <w:suff w:val="space"/>
      <w:lvlText w:val="別紙%1"/>
      <w:lvlJc w:val="left"/>
      <w:pPr>
        <w:ind w:left="1419" w:hanging="284"/>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suff w:val="space"/>
      <w:lvlText w:val="%2．"/>
      <w:lvlJc w:val="left"/>
      <w:pPr>
        <w:ind w:left="150" w:hanging="454"/>
      </w:pPr>
      <w:rPr>
        <w:rFonts w:ascii="ＭＳ ゴシック" w:eastAsia="ＭＳ ゴシック" w:hAnsi="ＭＳ ゴシック" w:hint="eastAsia"/>
        <w:b w:val="0"/>
        <w:i w:val="0"/>
        <w:sz w:val="21"/>
      </w:rPr>
    </w:lvl>
    <w:lvl w:ilvl="2">
      <w:start w:val="1"/>
      <w:numFmt w:val="decimal"/>
      <w:suff w:val="space"/>
      <w:lvlText w:val="%2.%3．"/>
      <w:lvlJc w:val="left"/>
      <w:pPr>
        <w:ind w:left="-304" w:firstLine="0"/>
      </w:pPr>
      <w:rPr>
        <w:rFonts w:ascii="ＭＳ ゴシック" w:eastAsia="ＭＳ ゴシック" w:hAnsi="ＭＳ ゴシック" w:hint="eastAsia"/>
        <w:b w:val="0"/>
        <w:i w:val="0"/>
        <w:sz w:val="21"/>
      </w:rPr>
    </w:lvl>
    <w:lvl w:ilvl="3">
      <w:start w:val="1"/>
      <w:numFmt w:val="decimal"/>
      <w:suff w:val="space"/>
      <w:lvlText w:val="%2.%3.%4．"/>
      <w:lvlJc w:val="left"/>
      <w:pPr>
        <w:ind w:left="1397" w:hanging="1701"/>
      </w:pPr>
      <w:rPr>
        <w:rFonts w:ascii="ＭＳ ゴシック" w:eastAsia="ＭＳ ゴシック" w:hAnsi="ＭＳ ゴシック" w:hint="eastAsia"/>
        <w:b w:val="0"/>
        <w:i w:val="0"/>
        <w:sz w:val="21"/>
      </w:rPr>
    </w:lvl>
    <w:lvl w:ilvl="4">
      <w:start w:val="1"/>
      <w:numFmt w:val="decimal"/>
      <w:suff w:val="space"/>
      <w:lvlText w:val="(%5) "/>
      <w:lvlJc w:val="left"/>
      <w:pPr>
        <w:ind w:left="1822" w:hanging="1956"/>
      </w:pPr>
      <w:rPr>
        <w:rFonts w:ascii="ＭＳ ゴシック" w:eastAsia="ＭＳ ゴシック" w:hint="eastAsia"/>
        <w:sz w:val="21"/>
      </w:rPr>
    </w:lvl>
    <w:lvl w:ilvl="5">
      <w:start w:val="1"/>
      <w:numFmt w:val="decimal"/>
      <w:suff w:val="nothing"/>
      <w:lvlText w:val=" %6) "/>
      <w:lvlJc w:val="left"/>
      <w:pPr>
        <w:ind w:left="2247" w:hanging="2381"/>
      </w:pPr>
      <w:rPr>
        <w:rFonts w:ascii="ＭＳ ゴシック" w:eastAsia="ＭＳ ゴシック" w:hAnsi="ＭＳ ゴシック" w:hint="eastAsia"/>
        <w:sz w:val="21"/>
      </w:rPr>
    </w:lvl>
    <w:lvl w:ilvl="6">
      <w:start w:val="1"/>
      <w:numFmt w:val="none"/>
      <w:suff w:val="nothing"/>
      <w:lvlText w:val=""/>
      <w:lvlJc w:val="left"/>
      <w:pPr>
        <w:ind w:left="2672" w:hanging="425"/>
      </w:pPr>
      <w:rPr>
        <w:rFonts w:hint="eastAsia"/>
      </w:rPr>
    </w:lvl>
    <w:lvl w:ilvl="7">
      <w:start w:val="1"/>
      <w:numFmt w:val="none"/>
      <w:suff w:val="nothing"/>
      <w:lvlText w:val=""/>
      <w:lvlJc w:val="left"/>
      <w:pPr>
        <w:ind w:left="3098" w:hanging="426"/>
      </w:pPr>
      <w:rPr>
        <w:rFonts w:hint="eastAsia"/>
      </w:rPr>
    </w:lvl>
    <w:lvl w:ilvl="8">
      <w:start w:val="1"/>
      <w:numFmt w:val="none"/>
      <w:suff w:val="nothing"/>
      <w:lvlText w:val=""/>
      <w:lvlJc w:val="right"/>
      <w:pPr>
        <w:ind w:left="3523" w:hanging="425"/>
      </w:pPr>
      <w:rPr>
        <w:rFonts w:hint="eastAsia"/>
      </w:rPr>
    </w:lvl>
  </w:abstractNum>
  <w:abstractNum w:abstractNumId="23" w15:restartNumberingAfterBreak="0">
    <w:nsid w:val="66FF084E"/>
    <w:multiLevelType w:val="hybridMultilevel"/>
    <w:tmpl w:val="9790158A"/>
    <w:lvl w:ilvl="0" w:tplc="9E522DF6">
      <w:start w:val="1"/>
      <w:numFmt w:val="aiueoFullWidth"/>
      <w:suff w:val="space"/>
      <w:lvlText w:val="(%1)"/>
      <w:lvlJc w:val="left"/>
      <w:pPr>
        <w:ind w:left="9461" w:hanging="420"/>
      </w:pPr>
      <w:rPr>
        <w:rFonts w:hint="eastAsia"/>
        <w:b w:val="0"/>
        <w:i w:val="0"/>
        <w:iCs w:val="0"/>
        <w:caps w:val="0"/>
        <w:smallCaps w:val="0"/>
        <w:strike w:val="0"/>
        <w:dstrike w:val="0"/>
        <w:outline w:val="0"/>
        <w:shadow w:val="0"/>
        <w:emboss w:val="0"/>
        <w:imprint w:val="0"/>
        <w:noProof w:val="0"/>
        <w:vanish w:val="0"/>
        <w:color w:val="auto"/>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17">
      <w:start w:val="1"/>
      <w:numFmt w:val="aiueoFullWidth"/>
      <w:lvlText w:val="(%2)"/>
      <w:lvlJc w:val="left"/>
      <w:pPr>
        <w:ind w:left="2651" w:hanging="420"/>
      </w:pPr>
    </w:lvl>
    <w:lvl w:ilvl="2" w:tplc="04090011">
      <w:start w:val="1"/>
      <w:numFmt w:val="decimalEnclosedCircle"/>
      <w:lvlText w:val="%3"/>
      <w:lvlJc w:val="left"/>
      <w:pPr>
        <w:ind w:left="3071" w:hanging="420"/>
      </w:pPr>
    </w:lvl>
    <w:lvl w:ilvl="3" w:tplc="0409000F" w:tentative="1">
      <w:start w:val="1"/>
      <w:numFmt w:val="decimal"/>
      <w:lvlText w:val="%4."/>
      <w:lvlJc w:val="left"/>
      <w:pPr>
        <w:ind w:left="3491" w:hanging="420"/>
      </w:pPr>
    </w:lvl>
    <w:lvl w:ilvl="4" w:tplc="04090017" w:tentative="1">
      <w:start w:val="1"/>
      <w:numFmt w:val="aiueoFullWidth"/>
      <w:lvlText w:val="(%5)"/>
      <w:lvlJc w:val="left"/>
      <w:pPr>
        <w:ind w:left="3911" w:hanging="420"/>
      </w:pPr>
    </w:lvl>
    <w:lvl w:ilvl="5" w:tplc="04090011" w:tentative="1">
      <w:start w:val="1"/>
      <w:numFmt w:val="decimalEnclosedCircle"/>
      <w:lvlText w:val="%6"/>
      <w:lvlJc w:val="left"/>
      <w:pPr>
        <w:ind w:left="4331" w:hanging="420"/>
      </w:pPr>
    </w:lvl>
    <w:lvl w:ilvl="6" w:tplc="0409000F" w:tentative="1">
      <w:start w:val="1"/>
      <w:numFmt w:val="decimal"/>
      <w:lvlText w:val="%7."/>
      <w:lvlJc w:val="left"/>
      <w:pPr>
        <w:ind w:left="4751" w:hanging="420"/>
      </w:pPr>
    </w:lvl>
    <w:lvl w:ilvl="7" w:tplc="04090017" w:tentative="1">
      <w:start w:val="1"/>
      <w:numFmt w:val="aiueoFullWidth"/>
      <w:lvlText w:val="(%8)"/>
      <w:lvlJc w:val="left"/>
      <w:pPr>
        <w:ind w:left="5171" w:hanging="420"/>
      </w:pPr>
    </w:lvl>
    <w:lvl w:ilvl="8" w:tplc="04090011" w:tentative="1">
      <w:start w:val="1"/>
      <w:numFmt w:val="decimalEnclosedCircle"/>
      <w:lvlText w:val="%9"/>
      <w:lvlJc w:val="left"/>
      <w:pPr>
        <w:ind w:left="5591" w:hanging="420"/>
      </w:pPr>
    </w:lvl>
  </w:abstractNum>
  <w:abstractNum w:abstractNumId="24" w15:restartNumberingAfterBreak="0">
    <w:nsid w:val="6C8A465D"/>
    <w:multiLevelType w:val="hybridMultilevel"/>
    <w:tmpl w:val="285C94F4"/>
    <w:lvl w:ilvl="0" w:tplc="04090011">
      <w:start w:val="1"/>
      <w:numFmt w:val="decimalEnclosedCircle"/>
      <w:lvlText w:val="%1"/>
      <w:lvlJc w:val="left"/>
      <w:pPr>
        <w:ind w:left="720" w:hanging="420"/>
      </w:pPr>
    </w:lvl>
    <w:lvl w:ilvl="1" w:tplc="04090017">
      <w:start w:val="1"/>
      <w:numFmt w:val="aiueoFullWidth"/>
      <w:lvlText w:val="(%2)"/>
      <w:lvlJc w:val="left"/>
      <w:pPr>
        <w:ind w:left="1140" w:hanging="420"/>
      </w:pPr>
    </w:lvl>
    <w:lvl w:ilvl="2" w:tplc="04090011">
      <w:start w:val="1"/>
      <w:numFmt w:val="decimalEnclosedCircle"/>
      <w:lvlText w:val="%3"/>
      <w:lvlJc w:val="left"/>
      <w:pPr>
        <w:ind w:left="1560" w:hanging="420"/>
      </w:pPr>
    </w:lvl>
    <w:lvl w:ilvl="3" w:tplc="0409000F">
      <w:start w:val="1"/>
      <w:numFmt w:val="decimal"/>
      <w:lvlText w:val="%4."/>
      <w:lvlJc w:val="left"/>
      <w:pPr>
        <w:ind w:left="1980" w:hanging="420"/>
      </w:pPr>
    </w:lvl>
    <w:lvl w:ilvl="4" w:tplc="04090017">
      <w:start w:val="1"/>
      <w:numFmt w:val="aiueoFullWidth"/>
      <w:lvlText w:val="(%5)"/>
      <w:lvlJc w:val="left"/>
      <w:pPr>
        <w:ind w:left="2400" w:hanging="420"/>
      </w:pPr>
    </w:lvl>
    <w:lvl w:ilvl="5" w:tplc="04090011" w:tentative="1">
      <w:start w:val="1"/>
      <w:numFmt w:val="decimalEnclosedCircle"/>
      <w:lvlText w:val="%6"/>
      <w:lvlJc w:val="left"/>
      <w:pPr>
        <w:ind w:left="2820" w:hanging="420"/>
      </w:pPr>
    </w:lvl>
    <w:lvl w:ilvl="6" w:tplc="0409000F" w:tentative="1">
      <w:start w:val="1"/>
      <w:numFmt w:val="decimal"/>
      <w:lvlText w:val="%7."/>
      <w:lvlJc w:val="left"/>
      <w:pPr>
        <w:ind w:left="3240" w:hanging="420"/>
      </w:pPr>
    </w:lvl>
    <w:lvl w:ilvl="7" w:tplc="04090017" w:tentative="1">
      <w:start w:val="1"/>
      <w:numFmt w:val="aiueoFullWidth"/>
      <w:lvlText w:val="(%8)"/>
      <w:lvlJc w:val="left"/>
      <w:pPr>
        <w:ind w:left="3660" w:hanging="420"/>
      </w:pPr>
    </w:lvl>
    <w:lvl w:ilvl="8" w:tplc="04090011" w:tentative="1">
      <w:start w:val="1"/>
      <w:numFmt w:val="decimalEnclosedCircle"/>
      <w:lvlText w:val="%9"/>
      <w:lvlJc w:val="left"/>
      <w:pPr>
        <w:ind w:left="4080" w:hanging="420"/>
      </w:pPr>
    </w:lvl>
  </w:abstractNum>
  <w:abstractNum w:abstractNumId="25" w15:restartNumberingAfterBreak="0">
    <w:nsid w:val="6FB713BA"/>
    <w:multiLevelType w:val="hybridMultilevel"/>
    <w:tmpl w:val="D85E4EC2"/>
    <w:lvl w:ilvl="0" w:tplc="6D4EC3BE">
      <w:start w:val="1"/>
      <w:numFmt w:val="decimalEnclosedCircle"/>
      <w:lvlText w:val="%1"/>
      <w:lvlJc w:val="left"/>
      <w:pPr>
        <w:tabs>
          <w:tab w:val="num" w:pos="1080"/>
        </w:tabs>
        <w:ind w:left="1080" w:hanging="360"/>
      </w:pPr>
      <w:rPr>
        <w:rFonts w:hint="default"/>
      </w:rPr>
    </w:lvl>
    <w:lvl w:ilvl="1" w:tplc="04090017" w:tentative="1">
      <w:start w:val="1"/>
      <w:numFmt w:val="aiueoFullWidth"/>
      <w:lvlText w:val="(%2)"/>
      <w:lvlJc w:val="left"/>
      <w:pPr>
        <w:tabs>
          <w:tab w:val="num" w:pos="1560"/>
        </w:tabs>
        <w:ind w:left="1560" w:hanging="420"/>
      </w:pPr>
    </w:lvl>
    <w:lvl w:ilvl="2" w:tplc="04090011" w:tentative="1">
      <w:start w:val="1"/>
      <w:numFmt w:val="decimalEnclosedCircle"/>
      <w:lvlText w:val="%3"/>
      <w:lvlJc w:val="left"/>
      <w:pPr>
        <w:tabs>
          <w:tab w:val="num" w:pos="1980"/>
        </w:tabs>
        <w:ind w:left="1980" w:hanging="420"/>
      </w:pPr>
    </w:lvl>
    <w:lvl w:ilvl="3" w:tplc="0409000F" w:tentative="1">
      <w:start w:val="1"/>
      <w:numFmt w:val="decimal"/>
      <w:lvlText w:val="%4."/>
      <w:lvlJc w:val="left"/>
      <w:pPr>
        <w:tabs>
          <w:tab w:val="num" w:pos="2400"/>
        </w:tabs>
        <w:ind w:left="2400" w:hanging="420"/>
      </w:pPr>
    </w:lvl>
    <w:lvl w:ilvl="4" w:tplc="04090017" w:tentative="1">
      <w:start w:val="1"/>
      <w:numFmt w:val="aiueoFullWidth"/>
      <w:lvlText w:val="(%5)"/>
      <w:lvlJc w:val="left"/>
      <w:pPr>
        <w:tabs>
          <w:tab w:val="num" w:pos="2820"/>
        </w:tabs>
        <w:ind w:left="2820" w:hanging="420"/>
      </w:pPr>
    </w:lvl>
    <w:lvl w:ilvl="5" w:tplc="04090011" w:tentative="1">
      <w:start w:val="1"/>
      <w:numFmt w:val="decimalEnclosedCircle"/>
      <w:lvlText w:val="%6"/>
      <w:lvlJc w:val="left"/>
      <w:pPr>
        <w:tabs>
          <w:tab w:val="num" w:pos="3240"/>
        </w:tabs>
        <w:ind w:left="3240" w:hanging="420"/>
      </w:pPr>
    </w:lvl>
    <w:lvl w:ilvl="6" w:tplc="0409000F" w:tentative="1">
      <w:start w:val="1"/>
      <w:numFmt w:val="decimal"/>
      <w:lvlText w:val="%7."/>
      <w:lvlJc w:val="left"/>
      <w:pPr>
        <w:tabs>
          <w:tab w:val="num" w:pos="3660"/>
        </w:tabs>
        <w:ind w:left="3660" w:hanging="420"/>
      </w:pPr>
    </w:lvl>
    <w:lvl w:ilvl="7" w:tplc="04090017" w:tentative="1">
      <w:start w:val="1"/>
      <w:numFmt w:val="aiueoFullWidth"/>
      <w:lvlText w:val="(%8)"/>
      <w:lvlJc w:val="left"/>
      <w:pPr>
        <w:tabs>
          <w:tab w:val="num" w:pos="4080"/>
        </w:tabs>
        <w:ind w:left="4080" w:hanging="420"/>
      </w:pPr>
    </w:lvl>
    <w:lvl w:ilvl="8" w:tplc="04090011" w:tentative="1">
      <w:start w:val="1"/>
      <w:numFmt w:val="decimalEnclosedCircle"/>
      <w:lvlText w:val="%9"/>
      <w:lvlJc w:val="left"/>
      <w:pPr>
        <w:tabs>
          <w:tab w:val="num" w:pos="4500"/>
        </w:tabs>
        <w:ind w:left="4500" w:hanging="420"/>
      </w:pPr>
    </w:lvl>
  </w:abstractNum>
  <w:abstractNum w:abstractNumId="26" w15:restartNumberingAfterBreak="0">
    <w:nsid w:val="6FD34FC2"/>
    <w:multiLevelType w:val="hybridMultilevel"/>
    <w:tmpl w:val="2268381C"/>
    <w:lvl w:ilvl="0" w:tplc="1256C724">
      <w:start w:val="1"/>
      <w:numFmt w:val="decimalEnclosedCircle"/>
      <w:lvlText w:val="%1"/>
      <w:lvlJc w:val="left"/>
      <w:pPr>
        <w:ind w:left="760" w:hanging="420"/>
      </w:pPr>
      <w:rPr>
        <w:rFonts w:hint="default"/>
      </w:rPr>
    </w:lvl>
    <w:lvl w:ilvl="1" w:tplc="04090017" w:tentative="1">
      <w:start w:val="1"/>
      <w:numFmt w:val="aiueoFullWidth"/>
      <w:lvlText w:val="(%2)"/>
      <w:lvlJc w:val="left"/>
      <w:pPr>
        <w:ind w:left="1180" w:hanging="420"/>
      </w:pPr>
    </w:lvl>
    <w:lvl w:ilvl="2" w:tplc="04090011" w:tentative="1">
      <w:start w:val="1"/>
      <w:numFmt w:val="decimalEnclosedCircle"/>
      <w:lvlText w:val="%3"/>
      <w:lvlJc w:val="left"/>
      <w:pPr>
        <w:ind w:left="1600" w:hanging="420"/>
      </w:pPr>
    </w:lvl>
    <w:lvl w:ilvl="3" w:tplc="0409000F" w:tentative="1">
      <w:start w:val="1"/>
      <w:numFmt w:val="decimal"/>
      <w:lvlText w:val="%4."/>
      <w:lvlJc w:val="left"/>
      <w:pPr>
        <w:ind w:left="2020" w:hanging="420"/>
      </w:pPr>
    </w:lvl>
    <w:lvl w:ilvl="4" w:tplc="04090017" w:tentative="1">
      <w:start w:val="1"/>
      <w:numFmt w:val="aiueoFullWidth"/>
      <w:lvlText w:val="(%5)"/>
      <w:lvlJc w:val="left"/>
      <w:pPr>
        <w:ind w:left="2440" w:hanging="420"/>
      </w:pPr>
    </w:lvl>
    <w:lvl w:ilvl="5" w:tplc="04090011" w:tentative="1">
      <w:start w:val="1"/>
      <w:numFmt w:val="decimalEnclosedCircle"/>
      <w:lvlText w:val="%6"/>
      <w:lvlJc w:val="left"/>
      <w:pPr>
        <w:ind w:left="2860" w:hanging="420"/>
      </w:pPr>
    </w:lvl>
    <w:lvl w:ilvl="6" w:tplc="0409000F" w:tentative="1">
      <w:start w:val="1"/>
      <w:numFmt w:val="decimal"/>
      <w:lvlText w:val="%7."/>
      <w:lvlJc w:val="left"/>
      <w:pPr>
        <w:ind w:left="3280" w:hanging="420"/>
      </w:pPr>
    </w:lvl>
    <w:lvl w:ilvl="7" w:tplc="04090017" w:tentative="1">
      <w:start w:val="1"/>
      <w:numFmt w:val="aiueoFullWidth"/>
      <w:lvlText w:val="(%8)"/>
      <w:lvlJc w:val="left"/>
      <w:pPr>
        <w:ind w:left="3700" w:hanging="420"/>
      </w:pPr>
    </w:lvl>
    <w:lvl w:ilvl="8" w:tplc="04090011" w:tentative="1">
      <w:start w:val="1"/>
      <w:numFmt w:val="decimalEnclosedCircle"/>
      <w:lvlText w:val="%9"/>
      <w:lvlJc w:val="left"/>
      <w:pPr>
        <w:ind w:left="4120" w:hanging="420"/>
      </w:pPr>
    </w:lvl>
  </w:abstractNum>
  <w:abstractNum w:abstractNumId="27" w15:restartNumberingAfterBreak="0">
    <w:nsid w:val="74FC4577"/>
    <w:multiLevelType w:val="hybridMultilevel"/>
    <w:tmpl w:val="9A5C27A6"/>
    <w:lvl w:ilvl="0" w:tplc="8C701B96">
      <w:start w:val="1"/>
      <w:numFmt w:val="decimalFullWidth"/>
      <w:lvlText w:val="%1"/>
      <w:lvlJc w:val="left"/>
      <w:pPr>
        <w:ind w:left="840" w:hanging="420"/>
      </w:pPr>
      <w:rPr>
        <w:rFonts w:hint="eastAsia"/>
      </w:r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28" w15:restartNumberingAfterBreak="0">
    <w:nsid w:val="77B10B25"/>
    <w:multiLevelType w:val="hybridMultilevel"/>
    <w:tmpl w:val="27E29754"/>
    <w:lvl w:ilvl="0" w:tplc="68ECADDA">
      <w:numFmt w:val="bullet"/>
      <w:lvlText w:val="■"/>
      <w:lvlJc w:val="left"/>
      <w:pPr>
        <w:ind w:left="450" w:hanging="360"/>
      </w:pPr>
      <w:rPr>
        <w:rFonts w:ascii="ＭＳ Ｐゴシック" w:eastAsia="ＭＳ Ｐゴシック" w:hAnsi="ＭＳ Ｐゴシック" w:cs="Times New Roman" w:hint="eastAsia"/>
      </w:rPr>
    </w:lvl>
    <w:lvl w:ilvl="1" w:tplc="0409000B" w:tentative="1">
      <w:start w:val="1"/>
      <w:numFmt w:val="bullet"/>
      <w:lvlText w:val=""/>
      <w:lvlJc w:val="left"/>
      <w:pPr>
        <w:ind w:left="930" w:hanging="420"/>
      </w:pPr>
      <w:rPr>
        <w:rFonts w:ascii="Wingdings" w:hAnsi="Wingdings" w:hint="default"/>
      </w:rPr>
    </w:lvl>
    <w:lvl w:ilvl="2" w:tplc="0409000D" w:tentative="1">
      <w:start w:val="1"/>
      <w:numFmt w:val="bullet"/>
      <w:lvlText w:val=""/>
      <w:lvlJc w:val="left"/>
      <w:pPr>
        <w:ind w:left="1350" w:hanging="420"/>
      </w:pPr>
      <w:rPr>
        <w:rFonts w:ascii="Wingdings" w:hAnsi="Wingdings" w:hint="default"/>
      </w:rPr>
    </w:lvl>
    <w:lvl w:ilvl="3" w:tplc="04090001" w:tentative="1">
      <w:start w:val="1"/>
      <w:numFmt w:val="bullet"/>
      <w:lvlText w:val=""/>
      <w:lvlJc w:val="left"/>
      <w:pPr>
        <w:ind w:left="1770" w:hanging="420"/>
      </w:pPr>
      <w:rPr>
        <w:rFonts w:ascii="Wingdings" w:hAnsi="Wingdings" w:hint="default"/>
      </w:rPr>
    </w:lvl>
    <w:lvl w:ilvl="4" w:tplc="0409000B" w:tentative="1">
      <w:start w:val="1"/>
      <w:numFmt w:val="bullet"/>
      <w:lvlText w:val=""/>
      <w:lvlJc w:val="left"/>
      <w:pPr>
        <w:ind w:left="2190" w:hanging="420"/>
      </w:pPr>
      <w:rPr>
        <w:rFonts w:ascii="Wingdings" w:hAnsi="Wingdings" w:hint="default"/>
      </w:rPr>
    </w:lvl>
    <w:lvl w:ilvl="5" w:tplc="0409000D" w:tentative="1">
      <w:start w:val="1"/>
      <w:numFmt w:val="bullet"/>
      <w:lvlText w:val=""/>
      <w:lvlJc w:val="left"/>
      <w:pPr>
        <w:ind w:left="2610" w:hanging="420"/>
      </w:pPr>
      <w:rPr>
        <w:rFonts w:ascii="Wingdings" w:hAnsi="Wingdings" w:hint="default"/>
      </w:rPr>
    </w:lvl>
    <w:lvl w:ilvl="6" w:tplc="04090001" w:tentative="1">
      <w:start w:val="1"/>
      <w:numFmt w:val="bullet"/>
      <w:lvlText w:val=""/>
      <w:lvlJc w:val="left"/>
      <w:pPr>
        <w:ind w:left="3030" w:hanging="420"/>
      </w:pPr>
      <w:rPr>
        <w:rFonts w:ascii="Wingdings" w:hAnsi="Wingdings" w:hint="default"/>
      </w:rPr>
    </w:lvl>
    <w:lvl w:ilvl="7" w:tplc="0409000B" w:tentative="1">
      <w:start w:val="1"/>
      <w:numFmt w:val="bullet"/>
      <w:lvlText w:val=""/>
      <w:lvlJc w:val="left"/>
      <w:pPr>
        <w:ind w:left="3450" w:hanging="420"/>
      </w:pPr>
      <w:rPr>
        <w:rFonts w:ascii="Wingdings" w:hAnsi="Wingdings" w:hint="default"/>
      </w:rPr>
    </w:lvl>
    <w:lvl w:ilvl="8" w:tplc="0409000D" w:tentative="1">
      <w:start w:val="1"/>
      <w:numFmt w:val="bullet"/>
      <w:lvlText w:val=""/>
      <w:lvlJc w:val="left"/>
      <w:pPr>
        <w:ind w:left="3870" w:hanging="420"/>
      </w:pPr>
      <w:rPr>
        <w:rFonts w:ascii="Wingdings" w:hAnsi="Wingdings" w:hint="default"/>
      </w:rPr>
    </w:lvl>
  </w:abstractNum>
  <w:abstractNum w:abstractNumId="29" w15:restartNumberingAfterBreak="0">
    <w:nsid w:val="7D504779"/>
    <w:multiLevelType w:val="hybridMultilevel"/>
    <w:tmpl w:val="5C9E76CC"/>
    <w:lvl w:ilvl="0" w:tplc="BD40C4B2">
      <w:start w:val="1"/>
      <w:numFmt w:val="lowerLetter"/>
      <w:lvlText w:val="%1"/>
      <w:lvlJc w:val="left"/>
      <w:pPr>
        <w:ind w:left="1620" w:hanging="420"/>
      </w:pPr>
      <w:rPr>
        <w:rFonts w:ascii="ＭＳ 明朝" w:eastAsia="ＭＳ 明朝" w:hAnsi="ＭＳ 明朝" w:cs="ＭＳ 明朝" w:hint="eastAsia"/>
        <w:b w:val="0"/>
        <w:i w:val="0"/>
        <w:strike w:val="0"/>
        <w:dstrike w:val="0"/>
        <w:color w:val="000000"/>
        <w:sz w:val="21"/>
        <w:szCs w:val="21"/>
        <w:u w:val="none" w:color="000000"/>
        <w:vertAlign w:val="baseline"/>
      </w:rPr>
    </w:lvl>
    <w:lvl w:ilvl="1" w:tplc="04090017">
      <w:start w:val="1"/>
      <w:numFmt w:val="aiueoFullWidth"/>
      <w:lvlText w:val="(%2)"/>
      <w:lvlJc w:val="left"/>
      <w:pPr>
        <w:ind w:left="2040" w:hanging="420"/>
      </w:pPr>
    </w:lvl>
    <w:lvl w:ilvl="2" w:tplc="04090011" w:tentative="1">
      <w:start w:val="1"/>
      <w:numFmt w:val="decimalEnclosedCircle"/>
      <w:lvlText w:val="%3"/>
      <w:lvlJc w:val="left"/>
      <w:pPr>
        <w:ind w:left="2460" w:hanging="420"/>
      </w:pPr>
    </w:lvl>
    <w:lvl w:ilvl="3" w:tplc="0409000F" w:tentative="1">
      <w:start w:val="1"/>
      <w:numFmt w:val="decimal"/>
      <w:lvlText w:val="%4."/>
      <w:lvlJc w:val="left"/>
      <w:pPr>
        <w:ind w:left="2880" w:hanging="420"/>
      </w:pPr>
    </w:lvl>
    <w:lvl w:ilvl="4" w:tplc="04090017" w:tentative="1">
      <w:start w:val="1"/>
      <w:numFmt w:val="aiueoFullWidth"/>
      <w:lvlText w:val="(%5)"/>
      <w:lvlJc w:val="left"/>
      <w:pPr>
        <w:ind w:left="3300" w:hanging="420"/>
      </w:pPr>
    </w:lvl>
    <w:lvl w:ilvl="5" w:tplc="04090011" w:tentative="1">
      <w:start w:val="1"/>
      <w:numFmt w:val="decimalEnclosedCircle"/>
      <w:lvlText w:val="%6"/>
      <w:lvlJc w:val="left"/>
      <w:pPr>
        <w:ind w:left="3720" w:hanging="420"/>
      </w:pPr>
    </w:lvl>
    <w:lvl w:ilvl="6" w:tplc="0409000F" w:tentative="1">
      <w:start w:val="1"/>
      <w:numFmt w:val="decimal"/>
      <w:lvlText w:val="%7."/>
      <w:lvlJc w:val="left"/>
      <w:pPr>
        <w:ind w:left="4140" w:hanging="420"/>
      </w:pPr>
    </w:lvl>
    <w:lvl w:ilvl="7" w:tplc="04090017" w:tentative="1">
      <w:start w:val="1"/>
      <w:numFmt w:val="aiueoFullWidth"/>
      <w:lvlText w:val="(%8)"/>
      <w:lvlJc w:val="left"/>
      <w:pPr>
        <w:ind w:left="4560" w:hanging="420"/>
      </w:pPr>
    </w:lvl>
    <w:lvl w:ilvl="8" w:tplc="04090011" w:tentative="1">
      <w:start w:val="1"/>
      <w:numFmt w:val="decimalEnclosedCircle"/>
      <w:lvlText w:val="%9"/>
      <w:lvlJc w:val="left"/>
      <w:pPr>
        <w:ind w:left="4980" w:hanging="420"/>
      </w:pPr>
    </w:lvl>
  </w:abstractNum>
  <w:abstractNum w:abstractNumId="30" w15:restartNumberingAfterBreak="0">
    <w:nsid w:val="7DD05C04"/>
    <w:multiLevelType w:val="hybridMultilevel"/>
    <w:tmpl w:val="E466CC0C"/>
    <w:lvl w:ilvl="0" w:tplc="F7F05596">
      <w:start w:val="1"/>
      <w:numFmt w:val="aiueoFullWidth"/>
      <w:suff w:val="space"/>
      <w:lvlText w:val="(%1)"/>
      <w:lvlJc w:val="left"/>
      <w:pPr>
        <w:ind w:left="420" w:hanging="420"/>
      </w:pPr>
      <w:rPr>
        <w:rFonts w:hint="eastAsia"/>
        <w:b w:val="0"/>
        <w:i w:val="0"/>
        <w:iCs w:val="0"/>
        <w:caps w:val="0"/>
        <w:smallCaps w:val="0"/>
        <w:strike w:val="0"/>
        <w:dstrike w:val="0"/>
        <w:outline w:val="0"/>
        <w:shadow w:val="0"/>
        <w:emboss w:val="0"/>
        <w:imprint w:val="0"/>
        <w:vanish w:val="0"/>
        <w:color w:val="auto"/>
        <w:spacing w:val="0"/>
        <w:position w:val="0"/>
        <w:sz w:val="21"/>
        <w:u w:val="none"/>
        <w:effect w:val="none"/>
        <w:vertAlign w:val="baseline"/>
        <w:em w:val="none"/>
        <w14:ligatures w14:val="none"/>
        <w14:numForm w14:val="default"/>
        <w14:numSpacing w14:val="default"/>
        <w14:stylisticSets/>
        <w14:cntxtAlts w14:val="0"/>
      </w:rPr>
    </w:lvl>
    <w:lvl w:ilvl="1" w:tplc="04090017" w:tentative="1">
      <w:start w:val="1"/>
      <w:numFmt w:val="aiueoFullWidth"/>
      <w:lvlText w:val="(%2)"/>
      <w:lvlJc w:val="left"/>
      <w:pPr>
        <w:ind w:left="1340" w:hanging="420"/>
      </w:pPr>
    </w:lvl>
    <w:lvl w:ilvl="2" w:tplc="04090011" w:tentative="1">
      <w:start w:val="1"/>
      <w:numFmt w:val="decimalEnclosedCircle"/>
      <w:lvlText w:val="%3"/>
      <w:lvlJc w:val="left"/>
      <w:pPr>
        <w:ind w:left="1760" w:hanging="420"/>
      </w:pPr>
    </w:lvl>
    <w:lvl w:ilvl="3" w:tplc="0409000F" w:tentative="1">
      <w:start w:val="1"/>
      <w:numFmt w:val="decimal"/>
      <w:lvlText w:val="%4."/>
      <w:lvlJc w:val="left"/>
      <w:pPr>
        <w:ind w:left="2180" w:hanging="420"/>
      </w:pPr>
    </w:lvl>
    <w:lvl w:ilvl="4" w:tplc="04090017" w:tentative="1">
      <w:start w:val="1"/>
      <w:numFmt w:val="aiueoFullWidth"/>
      <w:lvlText w:val="(%5)"/>
      <w:lvlJc w:val="left"/>
      <w:pPr>
        <w:ind w:left="2600" w:hanging="420"/>
      </w:pPr>
    </w:lvl>
    <w:lvl w:ilvl="5" w:tplc="04090011" w:tentative="1">
      <w:start w:val="1"/>
      <w:numFmt w:val="decimalEnclosedCircle"/>
      <w:lvlText w:val="%6"/>
      <w:lvlJc w:val="left"/>
      <w:pPr>
        <w:ind w:left="3020" w:hanging="420"/>
      </w:pPr>
    </w:lvl>
    <w:lvl w:ilvl="6" w:tplc="0409000F" w:tentative="1">
      <w:start w:val="1"/>
      <w:numFmt w:val="decimal"/>
      <w:lvlText w:val="%7."/>
      <w:lvlJc w:val="left"/>
      <w:pPr>
        <w:ind w:left="3440" w:hanging="420"/>
      </w:pPr>
    </w:lvl>
    <w:lvl w:ilvl="7" w:tplc="04090017" w:tentative="1">
      <w:start w:val="1"/>
      <w:numFmt w:val="aiueoFullWidth"/>
      <w:lvlText w:val="(%8)"/>
      <w:lvlJc w:val="left"/>
      <w:pPr>
        <w:ind w:left="3860" w:hanging="420"/>
      </w:pPr>
    </w:lvl>
    <w:lvl w:ilvl="8" w:tplc="04090011" w:tentative="1">
      <w:start w:val="1"/>
      <w:numFmt w:val="decimalEnclosedCircle"/>
      <w:lvlText w:val="%9"/>
      <w:lvlJc w:val="left"/>
      <w:pPr>
        <w:ind w:left="4280" w:hanging="420"/>
      </w:pPr>
    </w:lvl>
  </w:abstractNum>
  <w:abstractNum w:abstractNumId="31" w15:restartNumberingAfterBreak="0">
    <w:nsid w:val="7FC46714"/>
    <w:multiLevelType w:val="hybridMultilevel"/>
    <w:tmpl w:val="79542DF4"/>
    <w:lvl w:ilvl="0" w:tplc="BD40C4B2">
      <w:start w:val="1"/>
      <w:numFmt w:val="lowerLetter"/>
      <w:lvlText w:val="%1"/>
      <w:lvlJc w:val="left"/>
      <w:pPr>
        <w:ind w:left="1620" w:hanging="420"/>
      </w:pPr>
      <w:rPr>
        <w:rFonts w:ascii="ＭＳ 明朝" w:eastAsia="ＭＳ 明朝" w:hAnsi="ＭＳ 明朝" w:cs="ＭＳ 明朝" w:hint="eastAsia"/>
        <w:b w:val="0"/>
        <w:i w:val="0"/>
        <w:strike w:val="0"/>
        <w:dstrike w:val="0"/>
        <w:color w:val="000000"/>
        <w:sz w:val="21"/>
        <w:szCs w:val="21"/>
        <w:u w:val="none" w:color="000000"/>
        <w:vertAlign w:val="baseline"/>
      </w:rPr>
    </w:lvl>
    <w:lvl w:ilvl="1" w:tplc="BD40C4B2">
      <w:start w:val="1"/>
      <w:numFmt w:val="lowerLetter"/>
      <w:lvlText w:val="%2"/>
      <w:lvlJc w:val="left"/>
      <w:pPr>
        <w:ind w:left="2040" w:hanging="420"/>
      </w:pPr>
      <w:rPr>
        <w:rFonts w:ascii="ＭＳ 明朝" w:eastAsia="ＭＳ 明朝" w:hAnsi="ＭＳ 明朝" w:cs="ＭＳ 明朝" w:hint="eastAsia"/>
        <w:b w:val="0"/>
        <w:i w:val="0"/>
        <w:strike w:val="0"/>
        <w:dstrike w:val="0"/>
        <w:color w:val="000000"/>
        <w:sz w:val="21"/>
        <w:szCs w:val="21"/>
        <w:u w:val="none" w:color="000000"/>
        <w:vertAlign w:val="baseline"/>
      </w:rPr>
    </w:lvl>
    <w:lvl w:ilvl="2" w:tplc="04090011" w:tentative="1">
      <w:start w:val="1"/>
      <w:numFmt w:val="decimalEnclosedCircle"/>
      <w:lvlText w:val="%3"/>
      <w:lvlJc w:val="left"/>
      <w:pPr>
        <w:ind w:left="2460" w:hanging="420"/>
      </w:pPr>
    </w:lvl>
    <w:lvl w:ilvl="3" w:tplc="0409000F" w:tentative="1">
      <w:start w:val="1"/>
      <w:numFmt w:val="decimal"/>
      <w:lvlText w:val="%4."/>
      <w:lvlJc w:val="left"/>
      <w:pPr>
        <w:ind w:left="2880" w:hanging="420"/>
      </w:pPr>
    </w:lvl>
    <w:lvl w:ilvl="4" w:tplc="04090017" w:tentative="1">
      <w:start w:val="1"/>
      <w:numFmt w:val="aiueoFullWidth"/>
      <w:lvlText w:val="(%5)"/>
      <w:lvlJc w:val="left"/>
      <w:pPr>
        <w:ind w:left="3300" w:hanging="420"/>
      </w:pPr>
    </w:lvl>
    <w:lvl w:ilvl="5" w:tplc="04090011" w:tentative="1">
      <w:start w:val="1"/>
      <w:numFmt w:val="decimalEnclosedCircle"/>
      <w:lvlText w:val="%6"/>
      <w:lvlJc w:val="left"/>
      <w:pPr>
        <w:ind w:left="3720" w:hanging="420"/>
      </w:pPr>
    </w:lvl>
    <w:lvl w:ilvl="6" w:tplc="0409000F" w:tentative="1">
      <w:start w:val="1"/>
      <w:numFmt w:val="decimal"/>
      <w:lvlText w:val="%7."/>
      <w:lvlJc w:val="left"/>
      <w:pPr>
        <w:ind w:left="4140" w:hanging="420"/>
      </w:pPr>
    </w:lvl>
    <w:lvl w:ilvl="7" w:tplc="04090017" w:tentative="1">
      <w:start w:val="1"/>
      <w:numFmt w:val="aiueoFullWidth"/>
      <w:lvlText w:val="(%8)"/>
      <w:lvlJc w:val="left"/>
      <w:pPr>
        <w:ind w:left="4560" w:hanging="420"/>
      </w:pPr>
    </w:lvl>
    <w:lvl w:ilvl="8" w:tplc="04090011" w:tentative="1">
      <w:start w:val="1"/>
      <w:numFmt w:val="decimalEnclosedCircle"/>
      <w:lvlText w:val="%9"/>
      <w:lvlJc w:val="left"/>
      <w:pPr>
        <w:ind w:left="4980" w:hanging="420"/>
      </w:pPr>
    </w:lvl>
  </w:abstractNum>
  <w:num w:numId="1">
    <w:abstractNumId w:val="22"/>
  </w:num>
  <w:num w:numId="2">
    <w:abstractNumId w:val="20"/>
  </w:num>
  <w:num w:numId="3">
    <w:abstractNumId w:val="2"/>
  </w:num>
  <w:num w:numId="4">
    <w:abstractNumId w:val="19"/>
  </w:num>
  <w:num w:numId="5">
    <w:abstractNumId w:val="19"/>
    <w:lvlOverride w:ilvl="0">
      <w:startOverride w:val="1"/>
    </w:lvlOverride>
  </w:num>
  <w:num w:numId="6">
    <w:abstractNumId w:val="19"/>
    <w:lvlOverride w:ilvl="0">
      <w:startOverride w:val="1"/>
    </w:lvlOverride>
  </w:num>
  <w:num w:numId="7">
    <w:abstractNumId w:val="24"/>
  </w:num>
  <w:num w:numId="8">
    <w:abstractNumId w:val="2"/>
    <w:lvlOverride w:ilvl="0">
      <w:startOverride w:val="1"/>
    </w:lvlOverride>
  </w:num>
  <w:num w:numId="9">
    <w:abstractNumId w:val="2"/>
    <w:lvlOverride w:ilvl="0">
      <w:startOverride w:val="1"/>
    </w:lvlOverride>
  </w:num>
  <w:num w:numId="10">
    <w:abstractNumId w:val="19"/>
    <w:lvlOverride w:ilvl="0">
      <w:startOverride w:val="1"/>
    </w:lvlOverride>
  </w:num>
  <w:num w:numId="11">
    <w:abstractNumId w:val="19"/>
    <w:lvlOverride w:ilvl="0">
      <w:startOverride w:val="1"/>
    </w:lvlOverride>
  </w:num>
  <w:num w:numId="12">
    <w:abstractNumId w:val="17"/>
  </w:num>
  <w:num w:numId="13">
    <w:abstractNumId w:val="7"/>
    <w:lvlOverride w:ilvl="0">
      <w:startOverride w:val="1"/>
    </w:lvlOverride>
  </w:num>
  <w:num w:numId="14">
    <w:abstractNumId w:val="23"/>
  </w:num>
  <w:num w:numId="15">
    <w:abstractNumId w:val="7"/>
    <w:lvlOverride w:ilvl="0">
      <w:startOverride w:val="1"/>
    </w:lvlOverride>
  </w:num>
  <w:num w:numId="16">
    <w:abstractNumId w:val="13"/>
  </w:num>
  <w:num w:numId="17">
    <w:abstractNumId w:val="19"/>
    <w:lvlOverride w:ilvl="0">
      <w:startOverride w:val="1"/>
    </w:lvlOverride>
  </w:num>
  <w:num w:numId="18">
    <w:abstractNumId w:val="26"/>
  </w:num>
  <w:num w:numId="19">
    <w:abstractNumId w:val="19"/>
    <w:lvlOverride w:ilvl="0">
      <w:startOverride w:val="1"/>
    </w:lvlOverride>
  </w:num>
  <w:num w:numId="20">
    <w:abstractNumId w:val="1"/>
  </w:num>
  <w:num w:numId="21">
    <w:abstractNumId w:val="16"/>
  </w:num>
  <w:num w:numId="22">
    <w:abstractNumId w:val="11"/>
    <w:lvlOverride w:ilvl="0">
      <w:startOverride w:val="1"/>
    </w:lvlOverride>
  </w:num>
  <w:num w:numId="23">
    <w:abstractNumId w:val="18"/>
  </w:num>
  <w:num w:numId="24">
    <w:abstractNumId w:val="5"/>
  </w:num>
  <w:num w:numId="25">
    <w:abstractNumId w:val="6"/>
  </w:num>
  <w:num w:numId="26">
    <w:abstractNumId w:val="14"/>
  </w:num>
  <w:num w:numId="27">
    <w:abstractNumId w:val="30"/>
  </w:num>
  <w:num w:numId="28">
    <w:abstractNumId w:val="3"/>
  </w:num>
  <w:num w:numId="29">
    <w:abstractNumId w:val="8"/>
  </w:num>
  <w:num w:numId="30">
    <w:abstractNumId w:val="4"/>
  </w:num>
  <w:num w:numId="31">
    <w:abstractNumId w:val="21"/>
  </w:num>
  <w:num w:numId="32">
    <w:abstractNumId w:val="19"/>
  </w:num>
  <w:num w:numId="33">
    <w:abstractNumId w:val="19"/>
    <w:lvlOverride w:ilvl="0">
      <w:startOverride w:val="1"/>
    </w:lvlOverride>
  </w:num>
  <w:num w:numId="34">
    <w:abstractNumId w:val="19"/>
    <w:lvlOverride w:ilvl="0">
      <w:startOverride w:val="1"/>
    </w:lvlOverride>
  </w:num>
  <w:num w:numId="35">
    <w:abstractNumId w:val="19"/>
    <w:lvlOverride w:ilvl="0">
      <w:startOverride w:val="1"/>
    </w:lvlOverride>
  </w:num>
  <w:num w:numId="36">
    <w:abstractNumId w:val="19"/>
    <w:lvlOverride w:ilvl="0">
      <w:startOverride w:val="1"/>
    </w:lvlOverride>
  </w:num>
  <w:num w:numId="37">
    <w:abstractNumId w:val="19"/>
    <w:lvlOverride w:ilvl="0">
      <w:startOverride w:val="1"/>
    </w:lvlOverride>
  </w:num>
  <w:num w:numId="38">
    <w:abstractNumId w:val="10"/>
  </w:num>
  <w:num w:numId="39">
    <w:abstractNumId w:val="9"/>
  </w:num>
  <w:num w:numId="40">
    <w:abstractNumId w:val="12"/>
  </w:num>
  <w:num w:numId="41">
    <w:abstractNumId w:val="27"/>
  </w:num>
  <w:num w:numId="42">
    <w:abstractNumId w:val="15"/>
  </w:num>
  <w:num w:numId="43">
    <w:abstractNumId w:val="0"/>
  </w:num>
  <w:num w:numId="44">
    <w:abstractNumId w:val="29"/>
  </w:num>
  <w:num w:numId="45">
    <w:abstractNumId w:val="31"/>
  </w:num>
  <w:num w:numId="46">
    <w:abstractNumId w:val="25"/>
  </w:num>
  <w:num w:numId="4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8"/>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removePersonalInformation/>
  <w:removeDateAndTime/>
  <w:bordersDoNotSurroundHeader/>
  <w:bordersDoNotSurroundFooter/>
  <w:proofState w:spelling="clean"/>
  <w:defaultTabStop w:val="840"/>
  <w:drawingGridHorizontalSpacing w:val="100"/>
  <w:drawingGridVerticalSpacing w:val="275"/>
  <w:displayHorizontalDrawingGridEvery w:val="0"/>
  <w:characterSpacingControl w:val="compressPunctuation"/>
  <w:hdrShapeDefaults>
    <o:shapedefaults v:ext="edit" spidmax="2049" fillcolor="white">
      <v:fill color="white"/>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4A51"/>
    <w:rsid w:val="0000140A"/>
    <w:rsid w:val="00003C70"/>
    <w:rsid w:val="00004E13"/>
    <w:rsid w:val="00005F4F"/>
    <w:rsid w:val="00011F0F"/>
    <w:rsid w:val="000126C8"/>
    <w:rsid w:val="00013803"/>
    <w:rsid w:val="0001393D"/>
    <w:rsid w:val="000142E3"/>
    <w:rsid w:val="00015AF5"/>
    <w:rsid w:val="00015D5A"/>
    <w:rsid w:val="00016681"/>
    <w:rsid w:val="00016A9E"/>
    <w:rsid w:val="000209D7"/>
    <w:rsid w:val="00020EAC"/>
    <w:rsid w:val="00021772"/>
    <w:rsid w:val="000218D7"/>
    <w:rsid w:val="00023153"/>
    <w:rsid w:val="00023CB5"/>
    <w:rsid w:val="00024B56"/>
    <w:rsid w:val="000259B7"/>
    <w:rsid w:val="00025A26"/>
    <w:rsid w:val="00025A89"/>
    <w:rsid w:val="00030221"/>
    <w:rsid w:val="00032E89"/>
    <w:rsid w:val="00033016"/>
    <w:rsid w:val="0003439A"/>
    <w:rsid w:val="00036E03"/>
    <w:rsid w:val="00036FFE"/>
    <w:rsid w:val="00037E80"/>
    <w:rsid w:val="00043285"/>
    <w:rsid w:val="000434DA"/>
    <w:rsid w:val="00043A33"/>
    <w:rsid w:val="00046116"/>
    <w:rsid w:val="00046EA6"/>
    <w:rsid w:val="00046FBB"/>
    <w:rsid w:val="00051B47"/>
    <w:rsid w:val="00051E96"/>
    <w:rsid w:val="00051F99"/>
    <w:rsid w:val="00052EB7"/>
    <w:rsid w:val="000537B3"/>
    <w:rsid w:val="00054333"/>
    <w:rsid w:val="00055710"/>
    <w:rsid w:val="00055DAE"/>
    <w:rsid w:val="000576DC"/>
    <w:rsid w:val="00057D58"/>
    <w:rsid w:val="00060404"/>
    <w:rsid w:val="00060863"/>
    <w:rsid w:val="00061182"/>
    <w:rsid w:val="00061375"/>
    <w:rsid w:val="00062ADC"/>
    <w:rsid w:val="00064BA7"/>
    <w:rsid w:val="00065864"/>
    <w:rsid w:val="00066738"/>
    <w:rsid w:val="00066F44"/>
    <w:rsid w:val="00071E4F"/>
    <w:rsid w:val="000725E6"/>
    <w:rsid w:val="000732D6"/>
    <w:rsid w:val="000809DC"/>
    <w:rsid w:val="00081786"/>
    <w:rsid w:val="00081B5C"/>
    <w:rsid w:val="000827EF"/>
    <w:rsid w:val="0008481A"/>
    <w:rsid w:val="000854C0"/>
    <w:rsid w:val="00086069"/>
    <w:rsid w:val="00087EC1"/>
    <w:rsid w:val="00090C57"/>
    <w:rsid w:val="0009261C"/>
    <w:rsid w:val="000928B3"/>
    <w:rsid w:val="000939D9"/>
    <w:rsid w:val="00094C09"/>
    <w:rsid w:val="00096AAD"/>
    <w:rsid w:val="000A15A3"/>
    <w:rsid w:val="000A19AA"/>
    <w:rsid w:val="000A68C5"/>
    <w:rsid w:val="000A6B10"/>
    <w:rsid w:val="000B0BAF"/>
    <w:rsid w:val="000B132D"/>
    <w:rsid w:val="000B2D76"/>
    <w:rsid w:val="000B5DF1"/>
    <w:rsid w:val="000B5E64"/>
    <w:rsid w:val="000B5FB0"/>
    <w:rsid w:val="000B738C"/>
    <w:rsid w:val="000B785F"/>
    <w:rsid w:val="000C1191"/>
    <w:rsid w:val="000C12CA"/>
    <w:rsid w:val="000C419B"/>
    <w:rsid w:val="000C57DE"/>
    <w:rsid w:val="000C70E4"/>
    <w:rsid w:val="000D0BF0"/>
    <w:rsid w:val="000D0CA6"/>
    <w:rsid w:val="000D1239"/>
    <w:rsid w:val="000D2092"/>
    <w:rsid w:val="000D2757"/>
    <w:rsid w:val="000D31A5"/>
    <w:rsid w:val="000D3FB0"/>
    <w:rsid w:val="000D4CE8"/>
    <w:rsid w:val="000D5AA6"/>
    <w:rsid w:val="000D5E8C"/>
    <w:rsid w:val="000D6EC0"/>
    <w:rsid w:val="000E10D6"/>
    <w:rsid w:val="000E14C2"/>
    <w:rsid w:val="000E2BFA"/>
    <w:rsid w:val="000E4B84"/>
    <w:rsid w:val="000E4F9C"/>
    <w:rsid w:val="000E5536"/>
    <w:rsid w:val="000E5BE9"/>
    <w:rsid w:val="000E6A60"/>
    <w:rsid w:val="000F1773"/>
    <w:rsid w:val="000F1FD0"/>
    <w:rsid w:val="000F282D"/>
    <w:rsid w:val="000F38F6"/>
    <w:rsid w:val="000F501B"/>
    <w:rsid w:val="00100DC7"/>
    <w:rsid w:val="00100F55"/>
    <w:rsid w:val="001010EE"/>
    <w:rsid w:val="00102E8A"/>
    <w:rsid w:val="001046FD"/>
    <w:rsid w:val="00104ABF"/>
    <w:rsid w:val="001055B2"/>
    <w:rsid w:val="00105CE6"/>
    <w:rsid w:val="00106158"/>
    <w:rsid w:val="00106D9B"/>
    <w:rsid w:val="00111763"/>
    <w:rsid w:val="0011177C"/>
    <w:rsid w:val="0011275A"/>
    <w:rsid w:val="00114025"/>
    <w:rsid w:val="001154A7"/>
    <w:rsid w:val="0011603E"/>
    <w:rsid w:val="00116E30"/>
    <w:rsid w:val="00117CFE"/>
    <w:rsid w:val="00117E97"/>
    <w:rsid w:val="00120474"/>
    <w:rsid w:val="0012161C"/>
    <w:rsid w:val="0012162A"/>
    <w:rsid w:val="00121F60"/>
    <w:rsid w:val="00123E38"/>
    <w:rsid w:val="00124C16"/>
    <w:rsid w:val="0012545A"/>
    <w:rsid w:val="001258FF"/>
    <w:rsid w:val="001278CE"/>
    <w:rsid w:val="001306C3"/>
    <w:rsid w:val="00130BEA"/>
    <w:rsid w:val="00131209"/>
    <w:rsid w:val="001339C5"/>
    <w:rsid w:val="00133B21"/>
    <w:rsid w:val="00133CA4"/>
    <w:rsid w:val="00133D21"/>
    <w:rsid w:val="00134428"/>
    <w:rsid w:val="00135E78"/>
    <w:rsid w:val="00136045"/>
    <w:rsid w:val="0013665C"/>
    <w:rsid w:val="00137809"/>
    <w:rsid w:val="00137833"/>
    <w:rsid w:val="001408AF"/>
    <w:rsid w:val="00141047"/>
    <w:rsid w:val="00142A60"/>
    <w:rsid w:val="00143611"/>
    <w:rsid w:val="00144824"/>
    <w:rsid w:val="001450F1"/>
    <w:rsid w:val="00146FA0"/>
    <w:rsid w:val="001472E8"/>
    <w:rsid w:val="00147501"/>
    <w:rsid w:val="00147857"/>
    <w:rsid w:val="001508B3"/>
    <w:rsid w:val="00154083"/>
    <w:rsid w:val="001555B7"/>
    <w:rsid w:val="00155E96"/>
    <w:rsid w:val="00157042"/>
    <w:rsid w:val="00160C68"/>
    <w:rsid w:val="0016122B"/>
    <w:rsid w:val="001657B4"/>
    <w:rsid w:val="00166E29"/>
    <w:rsid w:val="001701F1"/>
    <w:rsid w:val="00170E6C"/>
    <w:rsid w:val="00172469"/>
    <w:rsid w:val="00172AB6"/>
    <w:rsid w:val="001734E1"/>
    <w:rsid w:val="001739DC"/>
    <w:rsid w:val="001747CF"/>
    <w:rsid w:val="00174B83"/>
    <w:rsid w:val="00174BC5"/>
    <w:rsid w:val="001764CE"/>
    <w:rsid w:val="00176A6C"/>
    <w:rsid w:val="001803D8"/>
    <w:rsid w:val="0018060A"/>
    <w:rsid w:val="001840BF"/>
    <w:rsid w:val="00185C1A"/>
    <w:rsid w:val="00186562"/>
    <w:rsid w:val="00186786"/>
    <w:rsid w:val="00186804"/>
    <w:rsid w:val="0018740F"/>
    <w:rsid w:val="001903E1"/>
    <w:rsid w:val="00190787"/>
    <w:rsid w:val="0019193C"/>
    <w:rsid w:val="00192244"/>
    <w:rsid w:val="001923F3"/>
    <w:rsid w:val="00192CFB"/>
    <w:rsid w:val="001934AA"/>
    <w:rsid w:val="00195283"/>
    <w:rsid w:val="00196908"/>
    <w:rsid w:val="001A07F2"/>
    <w:rsid w:val="001A09C7"/>
    <w:rsid w:val="001A137E"/>
    <w:rsid w:val="001A3DBE"/>
    <w:rsid w:val="001A4941"/>
    <w:rsid w:val="001A54FE"/>
    <w:rsid w:val="001A5A4A"/>
    <w:rsid w:val="001A5A65"/>
    <w:rsid w:val="001A7DC7"/>
    <w:rsid w:val="001B1C5F"/>
    <w:rsid w:val="001B2A36"/>
    <w:rsid w:val="001B2C7C"/>
    <w:rsid w:val="001B2F4B"/>
    <w:rsid w:val="001B316A"/>
    <w:rsid w:val="001B3635"/>
    <w:rsid w:val="001B50B9"/>
    <w:rsid w:val="001B57BB"/>
    <w:rsid w:val="001B5C0C"/>
    <w:rsid w:val="001B5FB3"/>
    <w:rsid w:val="001B6348"/>
    <w:rsid w:val="001B7190"/>
    <w:rsid w:val="001B7AE9"/>
    <w:rsid w:val="001C01BA"/>
    <w:rsid w:val="001C027D"/>
    <w:rsid w:val="001C23BA"/>
    <w:rsid w:val="001C28B5"/>
    <w:rsid w:val="001C3342"/>
    <w:rsid w:val="001C4C45"/>
    <w:rsid w:val="001C4E83"/>
    <w:rsid w:val="001C6F1A"/>
    <w:rsid w:val="001D01F0"/>
    <w:rsid w:val="001D09CA"/>
    <w:rsid w:val="001D0FD6"/>
    <w:rsid w:val="001D171F"/>
    <w:rsid w:val="001D1DD7"/>
    <w:rsid w:val="001D2167"/>
    <w:rsid w:val="001D3CBA"/>
    <w:rsid w:val="001D42F8"/>
    <w:rsid w:val="001D436E"/>
    <w:rsid w:val="001D53DC"/>
    <w:rsid w:val="001E0153"/>
    <w:rsid w:val="001E0C15"/>
    <w:rsid w:val="001E0D9E"/>
    <w:rsid w:val="001E1221"/>
    <w:rsid w:val="001E221C"/>
    <w:rsid w:val="001E26C3"/>
    <w:rsid w:val="001E4296"/>
    <w:rsid w:val="001E5906"/>
    <w:rsid w:val="001E658B"/>
    <w:rsid w:val="001E65F8"/>
    <w:rsid w:val="001E7306"/>
    <w:rsid w:val="001E7A1A"/>
    <w:rsid w:val="001E7D38"/>
    <w:rsid w:val="001F0A73"/>
    <w:rsid w:val="001F0AE2"/>
    <w:rsid w:val="001F1478"/>
    <w:rsid w:val="001F1ABD"/>
    <w:rsid w:val="001F3DE6"/>
    <w:rsid w:val="001F40A7"/>
    <w:rsid w:val="001F5026"/>
    <w:rsid w:val="001F7693"/>
    <w:rsid w:val="0020088C"/>
    <w:rsid w:val="002017CD"/>
    <w:rsid w:val="00201AED"/>
    <w:rsid w:val="0020260F"/>
    <w:rsid w:val="002028E7"/>
    <w:rsid w:val="00203EB7"/>
    <w:rsid w:val="002045B0"/>
    <w:rsid w:val="00206E4E"/>
    <w:rsid w:val="0021034D"/>
    <w:rsid w:val="00210B59"/>
    <w:rsid w:val="00211D1F"/>
    <w:rsid w:val="00212F4B"/>
    <w:rsid w:val="00213E6B"/>
    <w:rsid w:val="00213EC5"/>
    <w:rsid w:val="00214406"/>
    <w:rsid w:val="00214807"/>
    <w:rsid w:val="002153D0"/>
    <w:rsid w:val="00215576"/>
    <w:rsid w:val="00215AD4"/>
    <w:rsid w:val="00215C7B"/>
    <w:rsid w:val="00216760"/>
    <w:rsid w:val="00216E59"/>
    <w:rsid w:val="00217DCF"/>
    <w:rsid w:val="002200C9"/>
    <w:rsid w:val="00220627"/>
    <w:rsid w:val="00221401"/>
    <w:rsid w:val="00222D3F"/>
    <w:rsid w:val="00223294"/>
    <w:rsid w:val="0022445E"/>
    <w:rsid w:val="00225BFA"/>
    <w:rsid w:val="00227DB2"/>
    <w:rsid w:val="00230DD6"/>
    <w:rsid w:val="002313B1"/>
    <w:rsid w:val="00231603"/>
    <w:rsid w:val="0023243D"/>
    <w:rsid w:val="00233801"/>
    <w:rsid w:val="00234114"/>
    <w:rsid w:val="00234732"/>
    <w:rsid w:val="002348E8"/>
    <w:rsid w:val="002363E2"/>
    <w:rsid w:val="002366F8"/>
    <w:rsid w:val="00237211"/>
    <w:rsid w:val="002372B4"/>
    <w:rsid w:val="00240729"/>
    <w:rsid w:val="00241506"/>
    <w:rsid w:val="00242287"/>
    <w:rsid w:val="002431A4"/>
    <w:rsid w:val="00243223"/>
    <w:rsid w:val="00243453"/>
    <w:rsid w:val="002442F3"/>
    <w:rsid w:val="0024510F"/>
    <w:rsid w:val="00245FDC"/>
    <w:rsid w:val="002463C5"/>
    <w:rsid w:val="0024699F"/>
    <w:rsid w:val="00250821"/>
    <w:rsid w:val="002508C4"/>
    <w:rsid w:val="00250FB2"/>
    <w:rsid w:val="0025167B"/>
    <w:rsid w:val="00251E9A"/>
    <w:rsid w:val="0025257C"/>
    <w:rsid w:val="00252961"/>
    <w:rsid w:val="002529F8"/>
    <w:rsid w:val="00252D23"/>
    <w:rsid w:val="00253161"/>
    <w:rsid w:val="002536D7"/>
    <w:rsid w:val="00253EEA"/>
    <w:rsid w:val="00254588"/>
    <w:rsid w:val="002547FB"/>
    <w:rsid w:val="00254FB4"/>
    <w:rsid w:val="00255B68"/>
    <w:rsid w:val="00255D7C"/>
    <w:rsid w:val="0025715B"/>
    <w:rsid w:val="002578A2"/>
    <w:rsid w:val="0026089B"/>
    <w:rsid w:val="00262FB2"/>
    <w:rsid w:val="002631CD"/>
    <w:rsid w:val="0026646A"/>
    <w:rsid w:val="00266BFC"/>
    <w:rsid w:val="002675FA"/>
    <w:rsid w:val="00270025"/>
    <w:rsid w:val="0027039F"/>
    <w:rsid w:val="0027140D"/>
    <w:rsid w:val="00271ED5"/>
    <w:rsid w:val="00274194"/>
    <w:rsid w:val="002741E8"/>
    <w:rsid w:val="0027541C"/>
    <w:rsid w:val="002773FC"/>
    <w:rsid w:val="002805CE"/>
    <w:rsid w:val="00280671"/>
    <w:rsid w:val="0028267D"/>
    <w:rsid w:val="00282A88"/>
    <w:rsid w:val="00283148"/>
    <w:rsid w:val="0028345D"/>
    <w:rsid w:val="00284188"/>
    <w:rsid w:val="002861A5"/>
    <w:rsid w:val="0028637D"/>
    <w:rsid w:val="00286E8B"/>
    <w:rsid w:val="00291816"/>
    <w:rsid w:val="00291B6A"/>
    <w:rsid w:val="002926E0"/>
    <w:rsid w:val="002945D2"/>
    <w:rsid w:val="002953E6"/>
    <w:rsid w:val="0029586F"/>
    <w:rsid w:val="00296747"/>
    <w:rsid w:val="0029699E"/>
    <w:rsid w:val="002969F9"/>
    <w:rsid w:val="00297C21"/>
    <w:rsid w:val="00297F47"/>
    <w:rsid w:val="002A0A78"/>
    <w:rsid w:val="002A17C8"/>
    <w:rsid w:val="002A3470"/>
    <w:rsid w:val="002A40C1"/>
    <w:rsid w:val="002A41C7"/>
    <w:rsid w:val="002A4CBB"/>
    <w:rsid w:val="002A5D10"/>
    <w:rsid w:val="002A5E72"/>
    <w:rsid w:val="002A6F2B"/>
    <w:rsid w:val="002A70F0"/>
    <w:rsid w:val="002A710B"/>
    <w:rsid w:val="002A7966"/>
    <w:rsid w:val="002B02CC"/>
    <w:rsid w:val="002B03AB"/>
    <w:rsid w:val="002B0AF9"/>
    <w:rsid w:val="002B2D14"/>
    <w:rsid w:val="002B3467"/>
    <w:rsid w:val="002B3A0A"/>
    <w:rsid w:val="002B3BB2"/>
    <w:rsid w:val="002B40F8"/>
    <w:rsid w:val="002B4EEF"/>
    <w:rsid w:val="002B7853"/>
    <w:rsid w:val="002C0E79"/>
    <w:rsid w:val="002C11D6"/>
    <w:rsid w:val="002C194C"/>
    <w:rsid w:val="002C1971"/>
    <w:rsid w:val="002C3BC4"/>
    <w:rsid w:val="002C4B1A"/>
    <w:rsid w:val="002C4C42"/>
    <w:rsid w:val="002C7B39"/>
    <w:rsid w:val="002D04E3"/>
    <w:rsid w:val="002D051C"/>
    <w:rsid w:val="002D135C"/>
    <w:rsid w:val="002D2502"/>
    <w:rsid w:val="002D29DF"/>
    <w:rsid w:val="002D3B1B"/>
    <w:rsid w:val="002D3CA9"/>
    <w:rsid w:val="002D4952"/>
    <w:rsid w:val="002D607C"/>
    <w:rsid w:val="002D62B2"/>
    <w:rsid w:val="002E017A"/>
    <w:rsid w:val="002E0493"/>
    <w:rsid w:val="002E137E"/>
    <w:rsid w:val="002E287B"/>
    <w:rsid w:val="002E375F"/>
    <w:rsid w:val="002E48CD"/>
    <w:rsid w:val="002E542E"/>
    <w:rsid w:val="002E606C"/>
    <w:rsid w:val="002E61BD"/>
    <w:rsid w:val="002E67C5"/>
    <w:rsid w:val="002E69B4"/>
    <w:rsid w:val="002F2795"/>
    <w:rsid w:val="002F2942"/>
    <w:rsid w:val="002F37FF"/>
    <w:rsid w:val="002F48C7"/>
    <w:rsid w:val="002F48CB"/>
    <w:rsid w:val="00300CEC"/>
    <w:rsid w:val="003010DC"/>
    <w:rsid w:val="0030115A"/>
    <w:rsid w:val="00301A4C"/>
    <w:rsid w:val="00301ABC"/>
    <w:rsid w:val="003024E0"/>
    <w:rsid w:val="00303B7A"/>
    <w:rsid w:val="00304694"/>
    <w:rsid w:val="00304FEB"/>
    <w:rsid w:val="00305CEA"/>
    <w:rsid w:val="00306ABE"/>
    <w:rsid w:val="00310985"/>
    <w:rsid w:val="00310F82"/>
    <w:rsid w:val="0031177D"/>
    <w:rsid w:val="00311EC6"/>
    <w:rsid w:val="003127DF"/>
    <w:rsid w:val="003130BE"/>
    <w:rsid w:val="003131DD"/>
    <w:rsid w:val="00313357"/>
    <w:rsid w:val="00313628"/>
    <w:rsid w:val="0031470A"/>
    <w:rsid w:val="00315BDE"/>
    <w:rsid w:val="00315E73"/>
    <w:rsid w:val="00316DA2"/>
    <w:rsid w:val="003171CB"/>
    <w:rsid w:val="00317E95"/>
    <w:rsid w:val="0032060D"/>
    <w:rsid w:val="00320E37"/>
    <w:rsid w:val="00320ECF"/>
    <w:rsid w:val="00321986"/>
    <w:rsid w:val="00322ED2"/>
    <w:rsid w:val="00323926"/>
    <w:rsid w:val="00323BFD"/>
    <w:rsid w:val="00324CC8"/>
    <w:rsid w:val="00325B58"/>
    <w:rsid w:val="003265CF"/>
    <w:rsid w:val="00326F31"/>
    <w:rsid w:val="0033004A"/>
    <w:rsid w:val="003309A8"/>
    <w:rsid w:val="00330B3B"/>
    <w:rsid w:val="00332598"/>
    <w:rsid w:val="003329D5"/>
    <w:rsid w:val="00332AD8"/>
    <w:rsid w:val="00332F96"/>
    <w:rsid w:val="00333223"/>
    <w:rsid w:val="00333E31"/>
    <w:rsid w:val="00335745"/>
    <w:rsid w:val="00335A4F"/>
    <w:rsid w:val="0033707C"/>
    <w:rsid w:val="00337FB6"/>
    <w:rsid w:val="00340D65"/>
    <w:rsid w:val="003419BB"/>
    <w:rsid w:val="003434A9"/>
    <w:rsid w:val="00343EFA"/>
    <w:rsid w:val="0034461F"/>
    <w:rsid w:val="00347798"/>
    <w:rsid w:val="00347954"/>
    <w:rsid w:val="003511FC"/>
    <w:rsid w:val="0035172C"/>
    <w:rsid w:val="003518CF"/>
    <w:rsid w:val="0035286A"/>
    <w:rsid w:val="00352D88"/>
    <w:rsid w:val="003543B3"/>
    <w:rsid w:val="00354430"/>
    <w:rsid w:val="00355763"/>
    <w:rsid w:val="00355A68"/>
    <w:rsid w:val="003565CA"/>
    <w:rsid w:val="00356C07"/>
    <w:rsid w:val="00356C53"/>
    <w:rsid w:val="00357A68"/>
    <w:rsid w:val="00357B54"/>
    <w:rsid w:val="00357F65"/>
    <w:rsid w:val="00360CED"/>
    <w:rsid w:val="00361661"/>
    <w:rsid w:val="0036168C"/>
    <w:rsid w:val="00361A76"/>
    <w:rsid w:val="00362365"/>
    <w:rsid w:val="0036253A"/>
    <w:rsid w:val="00362B59"/>
    <w:rsid w:val="00364C48"/>
    <w:rsid w:val="00364DDD"/>
    <w:rsid w:val="00366D0F"/>
    <w:rsid w:val="0036749D"/>
    <w:rsid w:val="00370B00"/>
    <w:rsid w:val="00370C78"/>
    <w:rsid w:val="00371C65"/>
    <w:rsid w:val="0037271B"/>
    <w:rsid w:val="00372962"/>
    <w:rsid w:val="00374EEB"/>
    <w:rsid w:val="00377AEA"/>
    <w:rsid w:val="00381FB6"/>
    <w:rsid w:val="0038218F"/>
    <w:rsid w:val="00382999"/>
    <w:rsid w:val="003836F7"/>
    <w:rsid w:val="00386AE3"/>
    <w:rsid w:val="00390102"/>
    <w:rsid w:val="0039140D"/>
    <w:rsid w:val="00391E65"/>
    <w:rsid w:val="00392443"/>
    <w:rsid w:val="00392D04"/>
    <w:rsid w:val="00394AD2"/>
    <w:rsid w:val="0039621D"/>
    <w:rsid w:val="0039769C"/>
    <w:rsid w:val="00397FA7"/>
    <w:rsid w:val="003A1430"/>
    <w:rsid w:val="003A27AF"/>
    <w:rsid w:val="003A31D7"/>
    <w:rsid w:val="003A34EE"/>
    <w:rsid w:val="003A3D4A"/>
    <w:rsid w:val="003A3DE1"/>
    <w:rsid w:val="003A3E47"/>
    <w:rsid w:val="003A405B"/>
    <w:rsid w:val="003A4841"/>
    <w:rsid w:val="003A509B"/>
    <w:rsid w:val="003A6EF2"/>
    <w:rsid w:val="003A70EB"/>
    <w:rsid w:val="003A7CC3"/>
    <w:rsid w:val="003A7E57"/>
    <w:rsid w:val="003B041A"/>
    <w:rsid w:val="003B304B"/>
    <w:rsid w:val="003B5E7F"/>
    <w:rsid w:val="003C0632"/>
    <w:rsid w:val="003C11D3"/>
    <w:rsid w:val="003C1C02"/>
    <w:rsid w:val="003C292E"/>
    <w:rsid w:val="003C3071"/>
    <w:rsid w:val="003C4B88"/>
    <w:rsid w:val="003C4C20"/>
    <w:rsid w:val="003C723F"/>
    <w:rsid w:val="003D0312"/>
    <w:rsid w:val="003D172A"/>
    <w:rsid w:val="003D42DD"/>
    <w:rsid w:val="003D5C53"/>
    <w:rsid w:val="003D64FF"/>
    <w:rsid w:val="003D751F"/>
    <w:rsid w:val="003D79FF"/>
    <w:rsid w:val="003E0324"/>
    <w:rsid w:val="003E2FEA"/>
    <w:rsid w:val="003E300A"/>
    <w:rsid w:val="003E331B"/>
    <w:rsid w:val="003E5750"/>
    <w:rsid w:val="003E5FBA"/>
    <w:rsid w:val="003E6155"/>
    <w:rsid w:val="003E6786"/>
    <w:rsid w:val="003E733A"/>
    <w:rsid w:val="003F12A6"/>
    <w:rsid w:val="003F1D4C"/>
    <w:rsid w:val="003F2B58"/>
    <w:rsid w:val="003F31B2"/>
    <w:rsid w:val="003F7DEE"/>
    <w:rsid w:val="00400290"/>
    <w:rsid w:val="004002C4"/>
    <w:rsid w:val="00400308"/>
    <w:rsid w:val="00403BB0"/>
    <w:rsid w:val="00404415"/>
    <w:rsid w:val="00404D28"/>
    <w:rsid w:val="004059BA"/>
    <w:rsid w:val="004060EA"/>
    <w:rsid w:val="0041085B"/>
    <w:rsid w:val="00413209"/>
    <w:rsid w:val="004139A4"/>
    <w:rsid w:val="00413A50"/>
    <w:rsid w:val="00417701"/>
    <w:rsid w:val="00417DD2"/>
    <w:rsid w:val="0042137F"/>
    <w:rsid w:val="0042164C"/>
    <w:rsid w:val="00423DF3"/>
    <w:rsid w:val="0042483B"/>
    <w:rsid w:val="0042553A"/>
    <w:rsid w:val="004255A0"/>
    <w:rsid w:val="004261B8"/>
    <w:rsid w:val="00426B70"/>
    <w:rsid w:val="00427337"/>
    <w:rsid w:val="00427663"/>
    <w:rsid w:val="00430DEA"/>
    <w:rsid w:val="0043195E"/>
    <w:rsid w:val="00431FC9"/>
    <w:rsid w:val="00432A92"/>
    <w:rsid w:val="004336D5"/>
    <w:rsid w:val="00433E9A"/>
    <w:rsid w:val="00434131"/>
    <w:rsid w:val="00440890"/>
    <w:rsid w:val="00440AAD"/>
    <w:rsid w:val="00441A1E"/>
    <w:rsid w:val="00442D0E"/>
    <w:rsid w:val="004431A0"/>
    <w:rsid w:val="00444009"/>
    <w:rsid w:val="00444A13"/>
    <w:rsid w:val="00446D4F"/>
    <w:rsid w:val="00447B65"/>
    <w:rsid w:val="00447E60"/>
    <w:rsid w:val="0045150A"/>
    <w:rsid w:val="004519F1"/>
    <w:rsid w:val="004527EF"/>
    <w:rsid w:val="00452887"/>
    <w:rsid w:val="00453EB0"/>
    <w:rsid w:val="00454188"/>
    <w:rsid w:val="00454614"/>
    <w:rsid w:val="004550E2"/>
    <w:rsid w:val="00455968"/>
    <w:rsid w:val="00456CD4"/>
    <w:rsid w:val="004570EE"/>
    <w:rsid w:val="0045749A"/>
    <w:rsid w:val="00457EC5"/>
    <w:rsid w:val="00461C38"/>
    <w:rsid w:val="00464845"/>
    <w:rsid w:val="00467A07"/>
    <w:rsid w:val="0047064E"/>
    <w:rsid w:val="004720C5"/>
    <w:rsid w:val="00472A70"/>
    <w:rsid w:val="004752DF"/>
    <w:rsid w:val="004762D6"/>
    <w:rsid w:val="004768D2"/>
    <w:rsid w:val="00476E8D"/>
    <w:rsid w:val="0048038B"/>
    <w:rsid w:val="004806D5"/>
    <w:rsid w:val="0048190D"/>
    <w:rsid w:val="00481B76"/>
    <w:rsid w:val="00487BC5"/>
    <w:rsid w:val="004900F9"/>
    <w:rsid w:val="00491265"/>
    <w:rsid w:val="004921AC"/>
    <w:rsid w:val="00493981"/>
    <w:rsid w:val="004948BF"/>
    <w:rsid w:val="00494D10"/>
    <w:rsid w:val="00496C0E"/>
    <w:rsid w:val="004A1178"/>
    <w:rsid w:val="004A1C37"/>
    <w:rsid w:val="004A48C3"/>
    <w:rsid w:val="004A547F"/>
    <w:rsid w:val="004A76CC"/>
    <w:rsid w:val="004A785E"/>
    <w:rsid w:val="004B0191"/>
    <w:rsid w:val="004B0915"/>
    <w:rsid w:val="004B0BBA"/>
    <w:rsid w:val="004B3C73"/>
    <w:rsid w:val="004B5558"/>
    <w:rsid w:val="004B55A3"/>
    <w:rsid w:val="004B5DAE"/>
    <w:rsid w:val="004B70EE"/>
    <w:rsid w:val="004B7C94"/>
    <w:rsid w:val="004C2B2F"/>
    <w:rsid w:val="004C66B6"/>
    <w:rsid w:val="004C6BF9"/>
    <w:rsid w:val="004C6F73"/>
    <w:rsid w:val="004D19D6"/>
    <w:rsid w:val="004D43A4"/>
    <w:rsid w:val="004D4B45"/>
    <w:rsid w:val="004D6883"/>
    <w:rsid w:val="004E3680"/>
    <w:rsid w:val="004E5764"/>
    <w:rsid w:val="004E5932"/>
    <w:rsid w:val="004E59A2"/>
    <w:rsid w:val="004E72AF"/>
    <w:rsid w:val="004E7B06"/>
    <w:rsid w:val="004F2C1E"/>
    <w:rsid w:val="004F2ECF"/>
    <w:rsid w:val="004F5C97"/>
    <w:rsid w:val="004F62C7"/>
    <w:rsid w:val="004F7000"/>
    <w:rsid w:val="004F706A"/>
    <w:rsid w:val="004F77C0"/>
    <w:rsid w:val="004F7911"/>
    <w:rsid w:val="004F79F7"/>
    <w:rsid w:val="004F7E97"/>
    <w:rsid w:val="005006D0"/>
    <w:rsid w:val="0050070F"/>
    <w:rsid w:val="00500A19"/>
    <w:rsid w:val="00502F84"/>
    <w:rsid w:val="00504C05"/>
    <w:rsid w:val="00505C2B"/>
    <w:rsid w:val="00505EC0"/>
    <w:rsid w:val="00507997"/>
    <w:rsid w:val="00507BDB"/>
    <w:rsid w:val="00510799"/>
    <w:rsid w:val="0051086F"/>
    <w:rsid w:val="00510C87"/>
    <w:rsid w:val="00511062"/>
    <w:rsid w:val="00514EA3"/>
    <w:rsid w:val="005154BB"/>
    <w:rsid w:val="00515C67"/>
    <w:rsid w:val="005171AB"/>
    <w:rsid w:val="005177D6"/>
    <w:rsid w:val="005177DC"/>
    <w:rsid w:val="00520747"/>
    <w:rsid w:val="005222C8"/>
    <w:rsid w:val="005223B0"/>
    <w:rsid w:val="005236B9"/>
    <w:rsid w:val="005238DA"/>
    <w:rsid w:val="00523A4F"/>
    <w:rsid w:val="00527952"/>
    <w:rsid w:val="00530063"/>
    <w:rsid w:val="00530A81"/>
    <w:rsid w:val="00532524"/>
    <w:rsid w:val="0053281F"/>
    <w:rsid w:val="00532E42"/>
    <w:rsid w:val="00532FD1"/>
    <w:rsid w:val="00533A73"/>
    <w:rsid w:val="00533D29"/>
    <w:rsid w:val="0053496E"/>
    <w:rsid w:val="00535440"/>
    <w:rsid w:val="0053578D"/>
    <w:rsid w:val="005358E7"/>
    <w:rsid w:val="00535926"/>
    <w:rsid w:val="00537F77"/>
    <w:rsid w:val="00540D23"/>
    <w:rsid w:val="005411DA"/>
    <w:rsid w:val="005421FE"/>
    <w:rsid w:val="00542480"/>
    <w:rsid w:val="0054356E"/>
    <w:rsid w:val="005443D7"/>
    <w:rsid w:val="00544862"/>
    <w:rsid w:val="00545158"/>
    <w:rsid w:val="00546419"/>
    <w:rsid w:val="00551606"/>
    <w:rsid w:val="005517F3"/>
    <w:rsid w:val="00551AC0"/>
    <w:rsid w:val="005525CC"/>
    <w:rsid w:val="005536BC"/>
    <w:rsid w:val="00553B87"/>
    <w:rsid w:val="00553FEF"/>
    <w:rsid w:val="00554A25"/>
    <w:rsid w:val="0055518E"/>
    <w:rsid w:val="0055529B"/>
    <w:rsid w:val="005560E2"/>
    <w:rsid w:val="00556C11"/>
    <w:rsid w:val="00557301"/>
    <w:rsid w:val="00557AA8"/>
    <w:rsid w:val="00557D84"/>
    <w:rsid w:val="005605E5"/>
    <w:rsid w:val="00560645"/>
    <w:rsid w:val="005608B0"/>
    <w:rsid w:val="00560AF6"/>
    <w:rsid w:val="00560BBD"/>
    <w:rsid w:val="0056346B"/>
    <w:rsid w:val="00567F65"/>
    <w:rsid w:val="0057005D"/>
    <w:rsid w:val="0057031E"/>
    <w:rsid w:val="005708EE"/>
    <w:rsid w:val="0057345D"/>
    <w:rsid w:val="0057404B"/>
    <w:rsid w:val="005741F4"/>
    <w:rsid w:val="00575228"/>
    <w:rsid w:val="005766C7"/>
    <w:rsid w:val="005769D7"/>
    <w:rsid w:val="00577043"/>
    <w:rsid w:val="00577FF4"/>
    <w:rsid w:val="005822EA"/>
    <w:rsid w:val="00582CA1"/>
    <w:rsid w:val="0058324B"/>
    <w:rsid w:val="005858E8"/>
    <w:rsid w:val="00586179"/>
    <w:rsid w:val="00587074"/>
    <w:rsid w:val="00587076"/>
    <w:rsid w:val="005873B4"/>
    <w:rsid w:val="00592127"/>
    <w:rsid w:val="0059242B"/>
    <w:rsid w:val="00593E53"/>
    <w:rsid w:val="0059402E"/>
    <w:rsid w:val="00595BDD"/>
    <w:rsid w:val="00595F57"/>
    <w:rsid w:val="00597245"/>
    <w:rsid w:val="00597C7B"/>
    <w:rsid w:val="00597CFF"/>
    <w:rsid w:val="005A0B5A"/>
    <w:rsid w:val="005A11D4"/>
    <w:rsid w:val="005A13CA"/>
    <w:rsid w:val="005A16FF"/>
    <w:rsid w:val="005A21DC"/>
    <w:rsid w:val="005A26C4"/>
    <w:rsid w:val="005A26C5"/>
    <w:rsid w:val="005A2EA2"/>
    <w:rsid w:val="005A2FB9"/>
    <w:rsid w:val="005A4C84"/>
    <w:rsid w:val="005A632B"/>
    <w:rsid w:val="005A76C5"/>
    <w:rsid w:val="005B0983"/>
    <w:rsid w:val="005B4CCF"/>
    <w:rsid w:val="005B531C"/>
    <w:rsid w:val="005C00B9"/>
    <w:rsid w:val="005C0365"/>
    <w:rsid w:val="005C12FE"/>
    <w:rsid w:val="005C3CC3"/>
    <w:rsid w:val="005C58BF"/>
    <w:rsid w:val="005C6159"/>
    <w:rsid w:val="005C6CF0"/>
    <w:rsid w:val="005C739C"/>
    <w:rsid w:val="005D0E03"/>
    <w:rsid w:val="005D1A29"/>
    <w:rsid w:val="005D253C"/>
    <w:rsid w:val="005D3361"/>
    <w:rsid w:val="005D3E69"/>
    <w:rsid w:val="005D4669"/>
    <w:rsid w:val="005D59FF"/>
    <w:rsid w:val="005D5A29"/>
    <w:rsid w:val="005D5C29"/>
    <w:rsid w:val="005D633F"/>
    <w:rsid w:val="005D6E1A"/>
    <w:rsid w:val="005D6F68"/>
    <w:rsid w:val="005E0082"/>
    <w:rsid w:val="005E03F3"/>
    <w:rsid w:val="005E2E81"/>
    <w:rsid w:val="005E3B78"/>
    <w:rsid w:val="005E3D4F"/>
    <w:rsid w:val="005E50BE"/>
    <w:rsid w:val="005E5381"/>
    <w:rsid w:val="005E5895"/>
    <w:rsid w:val="005E6929"/>
    <w:rsid w:val="005E727B"/>
    <w:rsid w:val="005F0405"/>
    <w:rsid w:val="005F07A7"/>
    <w:rsid w:val="005F25C1"/>
    <w:rsid w:val="005F2878"/>
    <w:rsid w:val="005F2B92"/>
    <w:rsid w:val="005F3669"/>
    <w:rsid w:val="005F38A4"/>
    <w:rsid w:val="005F3A7E"/>
    <w:rsid w:val="005F4771"/>
    <w:rsid w:val="005F47D8"/>
    <w:rsid w:val="005F5582"/>
    <w:rsid w:val="005F58D9"/>
    <w:rsid w:val="005F5C01"/>
    <w:rsid w:val="005F5CA0"/>
    <w:rsid w:val="005F6175"/>
    <w:rsid w:val="005F72E2"/>
    <w:rsid w:val="00600A05"/>
    <w:rsid w:val="006014AA"/>
    <w:rsid w:val="006014F5"/>
    <w:rsid w:val="00602000"/>
    <w:rsid w:val="006038AF"/>
    <w:rsid w:val="00603C2C"/>
    <w:rsid w:val="006047A3"/>
    <w:rsid w:val="0060596B"/>
    <w:rsid w:val="00605C4A"/>
    <w:rsid w:val="0060756A"/>
    <w:rsid w:val="00610114"/>
    <w:rsid w:val="00610454"/>
    <w:rsid w:val="00610AB0"/>
    <w:rsid w:val="006115C9"/>
    <w:rsid w:val="0061198A"/>
    <w:rsid w:val="00611A3F"/>
    <w:rsid w:val="00611FF0"/>
    <w:rsid w:val="00612962"/>
    <w:rsid w:val="00613484"/>
    <w:rsid w:val="00613D0F"/>
    <w:rsid w:val="0061493A"/>
    <w:rsid w:val="0061638C"/>
    <w:rsid w:val="00616CC3"/>
    <w:rsid w:val="006178AC"/>
    <w:rsid w:val="00617D2A"/>
    <w:rsid w:val="00617EB1"/>
    <w:rsid w:val="006205BF"/>
    <w:rsid w:val="00622B76"/>
    <w:rsid w:val="00623751"/>
    <w:rsid w:val="0062527F"/>
    <w:rsid w:val="00625894"/>
    <w:rsid w:val="00632158"/>
    <w:rsid w:val="00632911"/>
    <w:rsid w:val="00632F0B"/>
    <w:rsid w:val="00633455"/>
    <w:rsid w:val="00634415"/>
    <w:rsid w:val="00634919"/>
    <w:rsid w:val="006350E8"/>
    <w:rsid w:val="0063551C"/>
    <w:rsid w:val="00641121"/>
    <w:rsid w:val="006413FA"/>
    <w:rsid w:val="00641ECF"/>
    <w:rsid w:val="006430F5"/>
    <w:rsid w:val="00645552"/>
    <w:rsid w:val="00645C23"/>
    <w:rsid w:val="006464DA"/>
    <w:rsid w:val="00647483"/>
    <w:rsid w:val="00647B4C"/>
    <w:rsid w:val="00650439"/>
    <w:rsid w:val="006512DA"/>
    <w:rsid w:val="0065279C"/>
    <w:rsid w:val="00652A15"/>
    <w:rsid w:val="00652D25"/>
    <w:rsid w:val="00654606"/>
    <w:rsid w:val="00657199"/>
    <w:rsid w:val="006579C7"/>
    <w:rsid w:val="00660209"/>
    <w:rsid w:val="00660AFC"/>
    <w:rsid w:val="00660DC1"/>
    <w:rsid w:val="00662B50"/>
    <w:rsid w:val="00662C65"/>
    <w:rsid w:val="00664A1E"/>
    <w:rsid w:val="00664EA5"/>
    <w:rsid w:val="006664A9"/>
    <w:rsid w:val="006711D9"/>
    <w:rsid w:val="006728B0"/>
    <w:rsid w:val="00672974"/>
    <w:rsid w:val="00672B54"/>
    <w:rsid w:val="00672D32"/>
    <w:rsid w:val="00673860"/>
    <w:rsid w:val="00673937"/>
    <w:rsid w:val="0067436B"/>
    <w:rsid w:val="0067457A"/>
    <w:rsid w:val="00674636"/>
    <w:rsid w:val="00674B26"/>
    <w:rsid w:val="006773E8"/>
    <w:rsid w:val="00677774"/>
    <w:rsid w:val="00680552"/>
    <w:rsid w:val="00681F56"/>
    <w:rsid w:val="006827B0"/>
    <w:rsid w:val="006846B3"/>
    <w:rsid w:val="0068563B"/>
    <w:rsid w:val="0068610E"/>
    <w:rsid w:val="00687194"/>
    <w:rsid w:val="0068774E"/>
    <w:rsid w:val="00687DD1"/>
    <w:rsid w:val="0069125F"/>
    <w:rsid w:val="00693320"/>
    <w:rsid w:val="00693CCF"/>
    <w:rsid w:val="0069481D"/>
    <w:rsid w:val="00694E48"/>
    <w:rsid w:val="006953CB"/>
    <w:rsid w:val="006961E8"/>
    <w:rsid w:val="00696A57"/>
    <w:rsid w:val="00697976"/>
    <w:rsid w:val="006A0B0A"/>
    <w:rsid w:val="006A0F81"/>
    <w:rsid w:val="006A1CD6"/>
    <w:rsid w:val="006A362C"/>
    <w:rsid w:val="006A49CD"/>
    <w:rsid w:val="006A4D04"/>
    <w:rsid w:val="006A4E80"/>
    <w:rsid w:val="006B0045"/>
    <w:rsid w:val="006B037D"/>
    <w:rsid w:val="006B42B9"/>
    <w:rsid w:val="006B4743"/>
    <w:rsid w:val="006B4C1A"/>
    <w:rsid w:val="006B546D"/>
    <w:rsid w:val="006B548B"/>
    <w:rsid w:val="006B790F"/>
    <w:rsid w:val="006B7FF2"/>
    <w:rsid w:val="006C34C3"/>
    <w:rsid w:val="006C353E"/>
    <w:rsid w:val="006C3E20"/>
    <w:rsid w:val="006C4252"/>
    <w:rsid w:val="006C42C6"/>
    <w:rsid w:val="006C4375"/>
    <w:rsid w:val="006C5E51"/>
    <w:rsid w:val="006C6216"/>
    <w:rsid w:val="006C6457"/>
    <w:rsid w:val="006D0FF8"/>
    <w:rsid w:val="006D1336"/>
    <w:rsid w:val="006D30ED"/>
    <w:rsid w:val="006D343C"/>
    <w:rsid w:val="006D65B9"/>
    <w:rsid w:val="006D6E80"/>
    <w:rsid w:val="006D7120"/>
    <w:rsid w:val="006D78C8"/>
    <w:rsid w:val="006E111F"/>
    <w:rsid w:val="006E29D5"/>
    <w:rsid w:val="006E2C5D"/>
    <w:rsid w:val="006E68DF"/>
    <w:rsid w:val="006E7037"/>
    <w:rsid w:val="006E7701"/>
    <w:rsid w:val="006E78CA"/>
    <w:rsid w:val="006F00E6"/>
    <w:rsid w:val="006F01F5"/>
    <w:rsid w:val="006F0409"/>
    <w:rsid w:val="006F06F8"/>
    <w:rsid w:val="006F16B9"/>
    <w:rsid w:val="006F1B45"/>
    <w:rsid w:val="006F26D2"/>
    <w:rsid w:val="006F2B78"/>
    <w:rsid w:val="006F2C23"/>
    <w:rsid w:val="006F3866"/>
    <w:rsid w:val="006F4851"/>
    <w:rsid w:val="006F4A51"/>
    <w:rsid w:val="006F561F"/>
    <w:rsid w:val="006F6141"/>
    <w:rsid w:val="006F6F01"/>
    <w:rsid w:val="006F7DFB"/>
    <w:rsid w:val="0070055A"/>
    <w:rsid w:val="007008D1"/>
    <w:rsid w:val="007015DF"/>
    <w:rsid w:val="00701B72"/>
    <w:rsid w:val="00702722"/>
    <w:rsid w:val="00702802"/>
    <w:rsid w:val="00703F5E"/>
    <w:rsid w:val="00705E08"/>
    <w:rsid w:val="00706E26"/>
    <w:rsid w:val="00707622"/>
    <w:rsid w:val="00710209"/>
    <w:rsid w:val="00710D56"/>
    <w:rsid w:val="007114FE"/>
    <w:rsid w:val="00715326"/>
    <w:rsid w:val="00715FB2"/>
    <w:rsid w:val="007165FB"/>
    <w:rsid w:val="007166E4"/>
    <w:rsid w:val="007167E7"/>
    <w:rsid w:val="007174FF"/>
    <w:rsid w:val="00720196"/>
    <w:rsid w:val="00720BD4"/>
    <w:rsid w:val="007210EF"/>
    <w:rsid w:val="00722129"/>
    <w:rsid w:val="00722C73"/>
    <w:rsid w:val="00723140"/>
    <w:rsid w:val="007246F2"/>
    <w:rsid w:val="00725490"/>
    <w:rsid w:val="00725553"/>
    <w:rsid w:val="00726E37"/>
    <w:rsid w:val="00726E4D"/>
    <w:rsid w:val="007301D9"/>
    <w:rsid w:val="00730926"/>
    <w:rsid w:val="00730A38"/>
    <w:rsid w:val="007313EE"/>
    <w:rsid w:val="00732CBD"/>
    <w:rsid w:val="00732DC8"/>
    <w:rsid w:val="007336FF"/>
    <w:rsid w:val="00733B2C"/>
    <w:rsid w:val="00733BBA"/>
    <w:rsid w:val="00735E04"/>
    <w:rsid w:val="007360BA"/>
    <w:rsid w:val="00737645"/>
    <w:rsid w:val="00737E76"/>
    <w:rsid w:val="0074120A"/>
    <w:rsid w:val="00742144"/>
    <w:rsid w:val="00742E7C"/>
    <w:rsid w:val="007433C1"/>
    <w:rsid w:val="00746FC1"/>
    <w:rsid w:val="00747682"/>
    <w:rsid w:val="00750BD7"/>
    <w:rsid w:val="00751CB1"/>
    <w:rsid w:val="0075380D"/>
    <w:rsid w:val="00754BA5"/>
    <w:rsid w:val="007573D1"/>
    <w:rsid w:val="00757B00"/>
    <w:rsid w:val="0076025C"/>
    <w:rsid w:val="00761168"/>
    <w:rsid w:val="00761472"/>
    <w:rsid w:val="00762003"/>
    <w:rsid w:val="00762FA5"/>
    <w:rsid w:val="00765067"/>
    <w:rsid w:val="00765F58"/>
    <w:rsid w:val="007673EA"/>
    <w:rsid w:val="0077054E"/>
    <w:rsid w:val="007705B0"/>
    <w:rsid w:val="007721F9"/>
    <w:rsid w:val="00772DEF"/>
    <w:rsid w:val="00774736"/>
    <w:rsid w:val="007750AB"/>
    <w:rsid w:val="0077681F"/>
    <w:rsid w:val="00776C89"/>
    <w:rsid w:val="00776DB5"/>
    <w:rsid w:val="0078031C"/>
    <w:rsid w:val="007824FB"/>
    <w:rsid w:val="00782D51"/>
    <w:rsid w:val="00783A9C"/>
    <w:rsid w:val="00786B51"/>
    <w:rsid w:val="00787905"/>
    <w:rsid w:val="00792074"/>
    <w:rsid w:val="007922BA"/>
    <w:rsid w:val="0079339A"/>
    <w:rsid w:val="00793B43"/>
    <w:rsid w:val="0079511F"/>
    <w:rsid w:val="0079524D"/>
    <w:rsid w:val="007956E7"/>
    <w:rsid w:val="00795FFF"/>
    <w:rsid w:val="007A0713"/>
    <w:rsid w:val="007A078A"/>
    <w:rsid w:val="007A162E"/>
    <w:rsid w:val="007A257F"/>
    <w:rsid w:val="007A26B6"/>
    <w:rsid w:val="007A28B9"/>
    <w:rsid w:val="007A3865"/>
    <w:rsid w:val="007A39F7"/>
    <w:rsid w:val="007A689D"/>
    <w:rsid w:val="007B15D9"/>
    <w:rsid w:val="007B3992"/>
    <w:rsid w:val="007B3F43"/>
    <w:rsid w:val="007B5898"/>
    <w:rsid w:val="007B78AA"/>
    <w:rsid w:val="007B7EA8"/>
    <w:rsid w:val="007C0977"/>
    <w:rsid w:val="007C232A"/>
    <w:rsid w:val="007C46F7"/>
    <w:rsid w:val="007C619B"/>
    <w:rsid w:val="007C6849"/>
    <w:rsid w:val="007C6CB3"/>
    <w:rsid w:val="007C72FF"/>
    <w:rsid w:val="007C7736"/>
    <w:rsid w:val="007D04BB"/>
    <w:rsid w:val="007D1091"/>
    <w:rsid w:val="007D129C"/>
    <w:rsid w:val="007D1A59"/>
    <w:rsid w:val="007D291F"/>
    <w:rsid w:val="007D5520"/>
    <w:rsid w:val="007D5881"/>
    <w:rsid w:val="007D69E5"/>
    <w:rsid w:val="007E032F"/>
    <w:rsid w:val="007E0E28"/>
    <w:rsid w:val="007E0EAE"/>
    <w:rsid w:val="007E0F3A"/>
    <w:rsid w:val="007E0F60"/>
    <w:rsid w:val="007E3DA4"/>
    <w:rsid w:val="007E453A"/>
    <w:rsid w:val="007E4C07"/>
    <w:rsid w:val="007E5902"/>
    <w:rsid w:val="007E6314"/>
    <w:rsid w:val="007F3F1B"/>
    <w:rsid w:val="007F4B3B"/>
    <w:rsid w:val="007F51EF"/>
    <w:rsid w:val="007F7EA9"/>
    <w:rsid w:val="007F7EB7"/>
    <w:rsid w:val="00800850"/>
    <w:rsid w:val="008017BB"/>
    <w:rsid w:val="0080257E"/>
    <w:rsid w:val="008030E5"/>
    <w:rsid w:val="0080595B"/>
    <w:rsid w:val="00805DD7"/>
    <w:rsid w:val="008061C8"/>
    <w:rsid w:val="0080644C"/>
    <w:rsid w:val="008077B5"/>
    <w:rsid w:val="008079EB"/>
    <w:rsid w:val="00807BF3"/>
    <w:rsid w:val="008102DA"/>
    <w:rsid w:val="00810554"/>
    <w:rsid w:val="00810F1E"/>
    <w:rsid w:val="0081113E"/>
    <w:rsid w:val="00812469"/>
    <w:rsid w:val="00813426"/>
    <w:rsid w:val="0081354B"/>
    <w:rsid w:val="0081426F"/>
    <w:rsid w:val="00815496"/>
    <w:rsid w:val="00817B09"/>
    <w:rsid w:val="0082136D"/>
    <w:rsid w:val="0082153B"/>
    <w:rsid w:val="00821C40"/>
    <w:rsid w:val="00821EC7"/>
    <w:rsid w:val="0082365D"/>
    <w:rsid w:val="008261A8"/>
    <w:rsid w:val="008270A1"/>
    <w:rsid w:val="0083002D"/>
    <w:rsid w:val="00830D86"/>
    <w:rsid w:val="00834AAF"/>
    <w:rsid w:val="00835630"/>
    <w:rsid w:val="00836362"/>
    <w:rsid w:val="00836CC0"/>
    <w:rsid w:val="00836E74"/>
    <w:rsid w:val="00837C36"/>
    <w:rsid w:val="00837E76"/>
    <w:rsid w:val="0084010E"/>
    <w:rsid w:val="00840754"/>
    <w:rsid w:val="008409C9"/>
    <w:rsid w:val="008424D8"/>
    <w:rsid w:val="008434A5"/>
    <w:rsid w:val="00844179"/>
    <w:rsid w:val="0084423F"/>
    <w:rsid w:val="00846087"/>
    <w:rsid w:val="0084644C"/>
    <w:rsid w:val="00847E3E"/>
    <w:rsid w:val="008507D0"/>
    <w:rsid w:val="008508B3"/>
    <w:rsid w:val="00852F13"/>
    <w:rsid w:val="0085426F"/>
    <w:rsid w:val="00854A05"/>
    <w:rsid w:val="00854D31"/>
    <w:rsid w:val="008555FB"/>
    <w:rsid w:val="00855CB4"/>
    <w:rsid w:val="00856813"/>
    <w:rsid w:val="00856BF2"/>
    <w:rsid w:val="008604F2"/>
    <w:rsid w:val="008607CF"/>
    <w:rsid w:val="008614BC"/>
    <w:rsid w:val="0086274F"/>
    <w:rsid w:val="00862B5B"/>
    <w:rsid w:val="00862F00"/>
    <w:rsid w:val="00863304"/>
    <w:rsid w:val="00863732"/>
    <w:rsid w:val="00864793"/>
    <w:rsid w:val="0086647E"/>
    <w:rsid w:val="00866A31"/>
    <w:rsid w:val="00866A4F"/>
    <w:rsid w:val="00867E49"/>
    <w:rsid w:val="00867F22"/>
    <w:rsid w:val="00870245"/>
    <w:rsid w:val="00870DE1"/>
    <w:rsid w:val="00870F40"/>
    <w:rsid w:val="00871A99"/>
    <w:rsid w:val="00872B78"/>
    <w:rsid w:val="008738ED"/>
    <w:rsid w:val="00873A40"/>
    <w:rsid w:val="00873F4D"/>
    <w:rsid w:val="00874B34"/>
    <w:rsid w:val="008753B3"/>
    <w:rsid w:val="00876AEE"/>
    <w:rsid w:val="00876EF0"/>
    <w:rsid w:val="00877095"/>
    <w:rsid w:val="00880516"/>
    <w:rsid w:val="00880596"/>
    <w:rsid w:val="00880AF9"/>
    <w:rsid w:val="00881BB4"/>
    <w:rsid w:val="00881E4D"/>
    <w:rsid w:val="00882F22"/>
    <w:rsid w:val="00884088"/>
    <w:rsid w:val="00884210"/>
    <w:rsid w:val="008849DD"/>
    <w:rsid w:val="008855A4"/>
    <w:rsid w:val="00890935"/>
    <w:rsid w:val="00891596"/>
    <w:rsid w:val="008929CF"/>
    <w:rsid w:val="00892C4F"/>
    <w:rsid w:val="008944CE"/>
    <w:rsid w:val="008949E8"/>
    <w:rsid w:val="00894DA4"/>
    <w:rsid w:val="00896E2D"/>
    <w:rsid w:val="00897AC7"/>
    <w:rsid w:val="00897C06"/>
    <w:rsid w:val="008A1B45"/>
    <w:rsid w:val="008A1FCB"/>
    <w:rsid w:val="008A1FF6"/>
    <w:rsid w:val="008A42F6"/>
    <w:rsid w:val="008A648D"/>
    <w:rsid w:val="008A7295"/>
    <w:rsid w:val="008B0437"/>
    <w:rsid w:val="008B1B8B"/>
    <w:rsid w:val="008B3E4E"/>
    <w:rsid w:val="008B46D6"/>
    <w:rsid w:val="008B47EA"/>
    <w:rsid w:val="008B4867"/>
    <w:rsid w:val="008B5143"/>
    <w:rsid w:val="008B538C"/>
    <w:rsid w:val="008B592D"/>
    <w:rsid w:val="008B747E"/>
    <w:rsid w:val="008B7E31"/>
    <w:rsid w:val="008C03C2"/>
    <w:rsid w:val="008C1B59"/>
    <w:rsid w:val="008C2678"/>
    <w:rsid w:val="008C29FF"/>
    <w:rsid w:val="008C3445"/>
    <w:rsid w:val="008C48B2"/>
    <w:rsid w:val="008C5A9D"/>
    <w:rsid w:val="008C6531"/>
    <w:rsid w:val="008C7136"/>
    <w:rsid w:val="008C7651"/>
    <w:rsid w:val="008D22C3"/>
    <w:rsid w:val="008D3E56"/>
    <w:rsid w:val="008D4CC4"/>
    <w:rsid w:val="008D53FA"/>
    <w:rsid w:val="008D6BF6"/>
    <w:rsid w:val="008D774D"/>
    <w:rsid w:val="008D7F7D"/>
    <w:rsid w:val="008E216B"/>
    <w:rsid w:val="008E385F"/>
    <w:rsid w:val="008E3928"/>
    <w:rsid w:val="008E592C"/>
    <w:rsid w:val="008E73B7"/>
    <w:rsid w:val="008E7CE4"/>
    <w:rsid w:val="008E7DEE"/>
    <w:rsid w:val="008F00D4"/>
    <w:rsid w:val="008F45A9"/>
    <w:rsid w:val="008F4E44"/>
    <w:rsid w:val="008F6C59"/>
    <w:rsid w:val="008F6C74"/>
    <w:rsid w:val="008F6EA7"/>
    <w:rsid w:val="009000F5"/>
    <w:rsid w:val="009006D1"/>
    <w:rsid w:val="00906516"/>
    <w:rsid w:val="00907C0D"/>
    <w:rsid w:val="00910682"/>
    <w:rsid w:val="009108DF"/>
    <w:rsid w:val="00913189"/>
    <w:rsid w:val="00916EEA"/>
    <w:rsid w:val="0091762A"/>
    <w:rsid w:val="00921702"/>
    <w:rsid w:val="0092195B"/>
    <w:rsid w:val="009219D1"/>
    <w:rsid w:val="00922E4A"/>
    <w:rsid w:val="00922E8D"/>
    <w:rsid w:val="00923789"/>
    <w:rsid w:val="0092455F"/>
    <w:rsid w:val="00924B0A"/>
    <w:rsid w:val="009261B1"/>
    <w:rsid w:val="00927847"/>
    <w:rsid w:val="00931152"/>
    <w:rsid w:val="00931836"/>
    <w:rsid w:val="009323E1"/>
    <w:rsid w:val="00933B84"/>
    <w:rsid w:val="009340BF"/>
    <w:rsid w:val="009359BE"/>
    <w:rsid w:val="00936FAB"/>
    <w:rsid w:val="009411C4"/>
    <w:rsid w:val="009411C9"/>
    <w:rsid w:val="00942439"/>
    <w:rsid w:val="00942A21"/>
    <w:rsid w:val="00945726"/>
    <w:rsid w:val="0094577D"/>
    <w:rsid w:val="009459FA"/>
    <w:rsid w:val="009464FD"/>
    <w:rsid w:val="0094794E"/>
    <w:rsid w:val="00947BF6"/>
    <w:rsid w:val="009508BD"/>
    <w:rsid w:val="009518AE"/>
    <w:rsid w:val="00952A2F"/>
    <w:rsid w:val="00952DED"/>
    <w:rsid w:val="0095324E"/>
    <w:rsid w:val="0095395E"/>
    <w:rsid w:val="00956A86"/>
    <w:rsid w:val="009600CA"/>
    <w:rsid w:val="009617D7"/>
    <w:rsid w:val="00961F9B"/>
    <w:rsid w:val="00962439"/>
    <w:rsid w:val="00964169"/>
    <w:rsid w:val="00964CEB"/>
    <w:rsid w:val="009654AE"/>
    <w:rsid w:val="00966042"/>
    <w:rsid w:val="009665E7"/>
    <w:rsid w:val="00966DDC"/>
    <w:rsid w:val="00967217"/>
    <w:rsid w:val="0097071C"/>
    <w:rsid w:val="00970A65"/>
    <w:rsid w:val="009719AB"/>
    <w:rsid w:val="00971C73"/>
    <w:rsid w:val="00972E54"/>
    <w:rsid w:val="00974203"/>
    <w:rsid w:val="0097496D"/>
    <w:rsid w:val="00975F36"/>
    <w:rsid w:val="00977B56"/>
    <w:rsid w:val="00980E95"/>
    <w:rsid w:val="00982498"/>
    <w:rsid w:val="00983228"/>
    <w:rsid w:val="00983824"/>
    <w:rsid w:val="00983F27"/>
    <w:rsid w:val="00985607"/>
    <w:rsid w:val="00985942"/>
    <w:rsid w:val="009859F7"/>
    <w:rsid w:val="00985A68"/>
    <w:rsid w:val="00986761"/>
    <w:rsid w:val="00987691"/>
    <w:rsid w:val="00990A43"/>
    <w:rsid w:val="00990BCA"/>
    <w:rsid w:val="00991347"/>
    <w:rsid w:val="00991757"/>
    <w:rsid w:val="0099228F"/>
    <w:rsid w:val="00992AA2"/>
    <w:rsid w:val="00993155"/>
    <w:rsid w:val="00994F96"/>
    <w:rsid w:val="0099517D"/>
    <w:rsid w:val="00995483"/>
    <w:rsid w:val="00996FE8"/>
    <w:rsid w:val="00997FD4"/>
    <w:rsid w:val="009A079B"/>
    <w:rsid w:val="009A0800"/>
    <w:rsid w:val="009A1FDB"/>
    <w:rsid w:val="009A4324"/>
    <w:rsid w:val="009A4B87"/>
    <w:rsid w:val="009A5701"/>
    <w:rsid w:val="009A5B96"/>
    <w:rsid w:val="009A5FF0"/>
    <w:rsid w:val="009A6C9E"/>
    <w:rsid w:val="009A7D7C"/>
    <w:rsid w:val="009B1B9B"/>
    <w:rsid w:val="009B1E6B"/>
    <w:rsid w:val="009B2918"/>
    <w:rsid w:val="009B3460"/>
    <w:rsid w:val="009B3E95"/>
    <w:rsid w:val="009B4EDE"/>
    <w:rsid w:val="009B5913"/>
    <w:rsid w:val="009B59AC"/>
    <w:rsid w:val="009B63C7"/>
    <w:rsid w:val="009B698B"/>
    <w:rsid w:val="009B6DCE"/>
    <w:rsid w:val="009B7857"/>
    <w:rsid w:val="009C11A8"/>
    <w:rsid w:val="009C27FB"/>
    <w:rsid w:val="009C449A"/>
    <w:rsid w:val="009C4866"/>
    <w:rsid w:val="009C48D1"/>
    <w:rsid w:val="009C4E95"/>
    <w:rsid w:val="009C54EA"/>
    <w:rsid w:val="009C5C8B"/>
    <w:rsid w:val="009C6259"/>
    <w:rsid w:val="009C6C0C"/>
    <w:rsid w:val="009C7019"/>
    <w:rsid w:val="009C7725"/>
    <w:rsid w:val="009C7CAD"/>
    <w:rsid w:val="009D0543"/>
    <w:rsid w:val="009D0986"/>
    <w:rsid w:val="009D13B7"/>
    <w:rsid w:val="009D1E76"/>
    <w:rsid w:val="009D353A"/>
    <w:rsid w:val="009D37FB"/>
    <w:rsid w:val="009D7594"/>
    <w:rsid w:val="009D7779"/>
    <w:rsid w:val="009E1CCA"/>
    <w:rsid w:val="009E2CE5"/>
    <w:rsid w:val="009E2D36"/>
    <w:rsid w:val="009E4671"/>
    <w:rsid w:val="009E49F5"/>
    <w:rsid w:val="009E5731"/>
    <w:rsid w:val="009E5B88"/>
    <w:rsid w:val="009E7DE6"/>
    <w:rsid w:val="009E7EA3"/>
    <w:rsid w:val="009F0EB1"/>
    <w:rsid w:val="009F1695"/>
    <w:rsid w:val="009F308A"/>
    <w:rsid w:val="009F3D35"/>
    <w:rsid w:val="009F4B9B"/>
    <w:rsid w:val="009F4E73"/>
    <w:rsid w:val="009F523B"/>
    <w:rsid w:val="009F781A"/>
    <w:rsid w:val="009F7988"/>
    <w:rsid w:val="00A00DEE"/>
    <w:rsid w:val="00A01858"/>
    <w:rsid w:val="00A04569"/>
    <w:rsid w:val="00A04BEF"/>
    <w:rsid w:val="00A04F8B"/>
    <w:rsid w:val="00A06377"/>
    <w:rsid w:val="00A07479"/>
    <w:rsid w:val="00A07CBB"/>
    <w:rsid w:val="00A100D1"/>
    <w:rsid w:val="00A1219E"/>
    <w:rsid w:val="00A1300E"/>
    <w:rsid w:val="00A133EC"/>
    <w:rsid w:val="00A13E44"/>
    <w:rsid w:val="00A14675"/>
    <w:rsid w:val="00A14E96"/>
    <w:rsid w:val="00A16046"/>
    <w:rsid w:val="00A16142"/>
    <w:rsid w:val="00A16EE7"/>
    <w:rsid w:val="00A17B73"/>
    <w:rsid w:val="00A22122"/>
    <w:rsid w:val="00A22483"/>
    <w:rsid w:val="00A2307E"/>
    <w:rsid w:val="00A23DCF"/>
    <w:rsid w:val="00A246C4"/>
    <w:rsid w:val="00A24900"/>
    <w:rsid w:val="00A25475"/>
    <w:rsid w:val="00A256C7"/>
    <w:rsid w:val="00A25CDB"/>
    <w:rsid w:val="00A25E5C"/>
    <w:rsid w:val="00A2633E"/>
    <w:rsid w:val="00A268D6"/>
    <w:rsid w:val="00A273C9"/>
    <w:rsid w:val="00A27ACF"/>
    <w:rsid w:val="00A31FB5"/>
    <w:rsid w:val="00A32BF5"/>
    <w:rsid w:val="00A343B7"/>
    <w:rsid w:val="00A3609C"/>
    <w:rsid w:val="00A361E0"/>
    <w:rsid w:val="00A370A8"/>
    <w:rsid w:val="00A37AF1"/>
    <w:rsid w:val="00A40446"/>
    <w:rsid w:val="00A40FE0"/>
    <w:rsid w:val="00A414A5"/>
    <w:rsid w:val="00A417EE"/>
    <w:rsid w:val="00A436E1"/>
    <w:rsid w:val="00A446CB"/>
    <w:rsid w:val="00A46997"/>
    <w:rsid w:val="00A5149E"/>
    <w:rsid w:val="00A51776"/>
    <w:rsid w:val="00A51ABB"/>
    <w:rsid w:val="00A52007"/>
    <w:rsid w:val="00A53FDE"/>
    <w:rsid w:val="00A5554C"/>
    <w:rsid w:val="00A55D7F"/>
    <w:rsid w:val="00A56CE0"/>
    <w:rsid w:val="00A57C10"/>
    <w:rsid w:val="00A60357"/>
    <w:rsid w:val="00A60659"/>
    <w:rsid w:val="00A638E1"/>
    <w:rsid w:val="00A64DA9"/>
    <w:rsid w:val="00A65EE3"/>
    <w:rsid w:val="00A65FD0"/>
    <w:rsid w:val="00A67FCB"/>
    <w:rsid w:val="00A7042E"/>
    <w:rsid w:val="00A70ABE"/>
    <w:rsid w:val="00A71ADE"/>
    <w:rsid w:val="00A7426D"/>
    <w:rsid w:val="00A749F1"/>
    <w:rsid w:val="00A7587D"/>
    <w:rsid w:val="00A761D3"/>
    <w:rsid w:val="00A768B7"/>
    <w:rsid w:val="00A76CE5"/>
    <w:rsid w:val="00A80C90"/>
    <w:rsid w:val="00A8154F"/>
    <w:rsid w:val="00A81E15"/>
    <w:rsid w:val="00A82C6A"/>
    <w:rsid w:val="00A8320E"/>
    <w:rsid w:val="00A839BC"/>
    <w:rsid w:val="00A85A13"/>
    <w:rsid w:val="00A861E3"/>
    <w:rsid w:val="00A874F6"/>
    <w:rsid w:val="00A87DD2"/>
    <w:rsid w:val="00A91F5C"/>
    <w:rsid w:val="00A93077"/>
    <w:rsid w:val="00A973A7"/>
    <w:rsid w:val="00A97533"/>
    <w:rsid w:val="00A976A2"/>
    <w:rsid w:val="00A97C80"/>
    <w:rsid w:val="00A97DA9"/>
    <w:rsid w:val="00AA1A45"/>
    <w:rsid w:val="00AA218C"/>
    <w:rsid w:val="00AA2C6D"/>
    <w:rsid w:val="00AA4A8E"/>
    <w:rsid w:val="00AA5497"/>
    <w:rsid w:val="00AA6F7E"/>
    <w:rsid w:val="00AA702B"/>
    <w:rsid w:val="00AA7707"/>
    <w:rsid w:val="00AB00C2"/>
    <w:rsid w:val="00AB05A7"/>
    <w:rsid w:val="00AB0754"/>
    <w:rsid w:val="00AB19F8"/>
    <w:rsid w:val="00AB341A"/>
    <w:rsid w:val="00AB43A0"/>
    <w:rsid w:val="00AB465B"/>
    <w:rsid w:val="00AB5AC9"/>
    <w:rsid w:val="00AB5BA0"/>
    <w:rsid w:val="00AB770E"/>
    <w:rsid w:val="00AB7745"/>
    <w:rsid w:val="00AC01C5"/>
    <w:rsid w:val="00AC104D"/>
    <w:rsid w:val="00AC11EC"/>
    <w:rsid w:val="00AC558D"/>
    <w:rsid w:val="00AC5A3D"/>
    <w:rsid w:val="00AC6684"/>
    <w:rsid w:val="00AC6912"/>
    <w:rsid w:val="00AC75C7"/>
    <w:rsid w:val="00AC7FBD"/>
    <w:rsid w:val="00AD0878"/>
    <w:rsid w:val="00AD2422"/>
    <w:rsid w:val="00AD5619"/>
    <w:rsid w:val="00AD59E5"/>
    <w:rsid w:val="00AD7064"/>
    <w:rsid w:val="00AE06A2"/>
    <w:rsid w:val="00AE2249"/>
    <w:rsid w:val="00AE4B8D"/>
    <w:rsid w:val="00AE5576"/>
    <w:rsid w:val="00AE6807"/>
    <w:rsid w:val="00AE7EE5"/>
    <w:rsid w:val="00AF049E"/>
    <w:rsid w:val="00AF0F35"/>
    <w:rsid w:val="00AF19CB"/>
    <w:rsid w:val="00AF1D88"/>
    <w:rsid w:val="00AF224F"/>
    <w:rsid w:val="00AF2A16"/>
    <w:rsid w:val="00AF37E8"/>
    <w:rsid w:val="00AF5730"/>
    <w:rsid w:val="00AF66FA"/>
    <w:rsid w:val="00AF7047"/>
    <w:rsid w:val="00AF7397"/>
    <w:rsid w:val="00AF75AB"/>
    <w:rsid w:val="00B013C0"/>
    <w:rsid w:val="00B01881"/>
    <w:rsid w:val="00B01BD4"/>
    <w:rsid w:val="00B03978"/>
    <w:rsid w:val="00B03AB4"/>
    <w:rsid w:val="00B03BAE"/>
    <w:rsid w:val="00B03CF1"/>
    <w:rsid w:val="00B05725"/>
    <w:rsid w:val="00B06279"/>
    <w:rsid w:val="00B07151"/>
    <w:rsid w:val="00B077E6"/>
    <w:rsid w:val="00B115FB"/>
    <w:rsid w:val="00B11C85"/>
    <w:rsid w:val="00B16292"/>
    <w:rsid w:val="00B168DA"/>
    <w:rsid w:val="00B16A49"/>
    <w:rsid w:val="00B17150"/>
    <w:rsid w:val="00B174CC"/>
    <w:rsid w:val="00B17DE8"/>
    <w:rsid w:val="00B20089"/>
    <w:rsid w:val="00B22E06"/>
    <w:rsid w:val="00B2413B"/>
    <w:rsid w:val="00B255CB"/>
    <w:rsid w:val="00B26D43"/>
    <w:rsid w:val="00B3152E"/>
    <w:rsid w:val="00B33A5E"/>
    <w:rsid w:val="00B33AD7"/>
    <w:rsid w:val="00B34F6C"/>
    <w:rsid w:val="00B37EBD"/>
    <w:rsid w:val="00B40D9B"/>
    <w:rsid w:val="00B416A2"/>
    <w:rsid w:val="00B42C38"/>
    <w:rsid w:val="00B42C49"/>
    <w:rsid w:val="00B43401"/>
    <w:rsid w:val="00B43DE7"/>
    <w:rsid w:val="00B44F69"/>
    <w:rsid w:val="00B45718"/>
    <w:rsid w:val="00B46E55"/>
    <w:rsid w:val="00B47854"/>
    <w:rsid w:val="00B5083C"/>
    <w:rsid w:val="00B50F2B"/>
    <w:rsid w:val="00B51531"/>
    <w:rsid w:val="00B5268C"/>
    <w:rsid w:val="00B52BC1"/>
    <w:rsid w:val="00B53B08"/>
    <w:rsid w:val="00B5447A"/>
    <w:rsid w:val="00B55C62"/>
    <w:rsid w:val="00B55FFF"/>
    <w:rsid w:val="00B604A1"/>
    <w:rsid w:val="00B616F8"/>
    <w:rsid w:val="00B6210D"/>
    <w:rsid w:val="00B629EE"/>
    <w:rsid w:val="00B63823"/>
    <w:rsid w:val="00B63E1D"/>
    <w:rsid w:val="00B665E6"/>
    <w:rsid w:val="00B67224"/>
    <w:rsid w:val="00B67A5B"/>
    <w:rsid w:val="00B7300B"/>
    <w:rsid w:val="00B736D0"/>
    <w:rsid w:val="00B73C06"/>
    <w:rsid w:val="00B73FF8"/>
    <w:rsid w:val="00B7444A"/>
    <w:rsid w:val="00B74775"/>
    <w:rsid w:val="00B74C8C"/>
    <w:rsid w:val="00B750BA"/>
    <w:rsid w:val="00B7548A"/>
    <w:rsid w:val="00B821CD"/>
    <w:rsid w:val="00B82312"/>
    <w:rsid w:val="00B82400"/>
    <w:rsid w:val="00B8298A"/>
    <w:rsid w:val="00B84686"/>
    <w:rsid w:val="00B85395"/>
    <w:rsid w:val="00B8602D"/>
    <w:rsid w:val="00B86182"/>
    <w:rsid w:val="00B86B3D"/>
    <w:rsid w:val="00B9030C"/>
    <w:rsid w:val="00B92DE1"/>
    <w:rsid w:val="00B931BD"/>
    <w:rsid w:val="00B97879"/>
    <w:rsid w:val="00BA3033"/>
    <w:rsid w:val="00BA3F51"/>
    <w:rsid w:val="00BA5058"/>
    <w:rsid w:val="00BA5445"/>
    <w:rsid w:val="00BA6320"/>
    <w:rsid w:val="00BA6D8A"/>
    <w:rsid w:val="00BA781F"/>
    <w:rsid w:val="00BB012B"/>
    <w:rsid w:val="00BB07C6"/>
    <w:rsid w:val="00BB0FC4"/>
    <w:rsid w:val="00BB1470"/>
    <w:rsid w:val="00BB1CBA"/>
    <w:rsid w:val="00BB1E6C"/>
    <w:rsid w:val="00BB25CC"/>
    <w:rsid w:val="00BB29CB"/>
    <w:rsid w:val="00BB2CAE"/>
    <w:rsid w:val="00BB545D"/>
    <w:rsid w:val="00BB5E4B"/>
    <w:rsid w:val="00BB6B74"/>
    <w:rsid w:val="00BB71AE"/>
    <w:rsid w:val="00BB73DF"/>
    <w:rsid w:val="00BB7687"/>
    <w:rsid w:val="00BB7EA5"/>
    <w:rsid w:val="00BC256C"/>
    <w:rsid w:val="00BC3508"/>
    <w:rsid w:val="00BC449C"/>
    <w:rsid w:val="00BC4548"/>
    <w:rsid w:val="00BC4569"/>
    <w:rsid w:val="00BC507F"/>
    <w:rsid w:val="00BC5295"/>
    <w:rsid w:val="00BC6126"/>
    <w:rsid w:val="00BC6411"/>
    <w:rsid w:val="00BC6775"/>
    <w:rsid w:val="00BC7F9A"/>
    <w:rsid w:val="00BD223B"/>
    <w:rsid w:val="00BD2EB8"/>
    <w:rsid w:val="00BD4282"/>
    <w:rsid w:val="00BD55C5"/>
    <w:rsid w:val="00BD5C9E"/>
    <w:rsid w:val="00BD5E6B"/>
    <w:rsid w:val="00BD5F93"/>
    <w:rsid w:val="00BE02DA"/>
    <w:rsid w:val="00BE1CA6"/>
    <w:rsid w:val="00BE3072"/>
    <w:rsid w:val="00BE3641"/>
    <w:rsid w:val="00BE6AF7"/>
    <w:rsid w:val="00BE6DA3"/>
    <w:rsid w:val="00BF1145"/>
    <w:rsid w:val="00BF1E7E"/>
    <w:rsid w:val="00BF2837"/>
    <w:rsid w:val="00BF4B7E"/>
    <w:rsid w:val="00BF5133"/>
    <w:rsid w:val="00BF5287"/>
    <w:rsid w:val="00BF68A6"/>
    <w:rsid w:val="00BF72BF"/>
    <w:rsid w:val="00C0037A"/>
    <w:rsid w:val="00C00EBF"/>
    <w:rsid w:val="00C0176E"/>
    <w:rsid w:val="00C01BF3"/>
    <w:rsid w:val="00C01FC2"/>
    <w:rsid w:val="00C0563C"/>
    <w:rsid w:val="00C05981"/>
    <w:rsid w:val="00C062E4"/>
    <w:rsid w:val="00C073C2"/>
    <w:rsid w:val="00C076B4"/>
    <w:rsid w:val="00C07AB4"/>
    <w:rsid w:val="00C100F0"/>
    <w:rsid w:val="00C1051D"/>
    <w:rsid w:val="00C1280A"/>
    <w:rsid w:val="00C12A20"/>
    <w:rsid w:val="00C12AF9"/>
    <w:rsid w:val="00C12C0C"/>
    <w:rsid w:val="00C12FB4"/>
    <w:rsid w:val="00C134C8"/>
    <w:rsid w:val="00C14DF5"/>
    <w:rsid w:val="00C15C42"/>
    <w:rsid w:val="00C16600"/>
    <w:rsid w:val="00C16E86"/>
    <w:rsid w:val="00C17926"/>
    <w:rsid w:val="00C17A64"/>
    <w:rsid w:val="00C230BD"/>
    <w:rsid w:val="00C25646"/>
    <w:rsid w:val="00C257CB"/>
    <w:rsid w:val="00C25FE7"/>
    <w:rsid w:val="00C26147"/>
    <w:rsid w:val="00C31155"/>
    <w:rsid w:val="00C31C09"/>
    <w:rsid w:val="00C3233F"/>
    <w:rsid w:val="00C34B72"/>
    <w:rsid w:val="00C36377"/>
    <w:rsid w:val="00C374C2"/>
    <w:rsid w:val="00C37915"/>
    <w:rsid w:val="00C37FD8"/>
    <w:rsid w:val="00C40958"/>
    <w:rsid w:val="00C42017"/>
    <w:rsid w:val="00C44058"/>
    <w:rsid w:val="00C44F50"/>
    <w:rsid w:val="00C45113"/>
    <w:rsid w:val="00C45A5E"/>
    <w:rsid w:val="00C465AB"/>
    <w:rsid w:val="00C46A5B"/>
    <w:rsid w:val="00C50651"/>
    <w:rsid w:val="00C5080F"/>
    <w:rsid w:val="00C511CB"/>
    <w:rsid w:val="00C51B2C"/>
    <w:rsid w:val="00C541B3"/>
    <w:rsid w:val="00C55539"/>
    <w:rsid w:val="00C5691F"/>
    <w:rsid w:val="00C6116C"/>
    <w:rsid w:val="00C625DD"/>
    <w:rsid w:val="00C62F84"/>
    <w:rsid w:val="00C631F3"/>
    <w:rsid w:val="00C63206"/>
    <w:rsid w:val="00C635C9"/>
    <w:rsid w:val="00C6372D"/>
    <w:rsid w:val="00C65149"/>
    <w:rsid w:val="00C6540C"/>
    <w:rsid w:val="00C658CC"/>
    <w:rsid w:val="00C67608"/>
    <w:rsid w:val="00C7014B"/>
    <w:rsid w:val="00C70290"/>
    <w:rsid w:val="00C70923"/>
    <w:rsid w:val="00C70DFE"/>
    <w:rsid w:val="00C70E46"/>
    <w:rsid w:val="00C71390"/>
    <w:rsid w:val="00C72D9C"/>
    <w:rsid w:val="00C73527"/>
    <w:rsid w:val="00C808CF"/>
    <w:rsid w:val="00C8110B"/>
    <w:rsid w:val="00C8177E"/>
    <w:rsid w:val="00C81FE1"/>
    <w:rsid w:val="00C82405"/>
    <w:rsid w:val="00C82D51"/>
    <w:rsid w:val="00C83192"/>
    <w:rsid w:val="00C842D7"/>
    <w:rsid w:val="00C84881"/>
    <w:rsid w:val="00C84E91"/>
    <w:rsid w:val="00C8574B"/>
    <w:rsid w:val="00C8612E"/>
    <w:rsid w:val="00C87334"/>
    <w:rsid w:val="00C87FB8"/>
    <w:rsid w:val="00C90B44"/>
    <w:rsid w:val="00C90BF5"/>
    <w:rsid w:val="00C91241"/>
    <w:rsid w:val="00C921EC"/>
    <w:rsid w:val="00C92745"/>
    <w:rsid w:val="00C932F5"/>
    <w:rsid w:val="00C94F1E"/>
    <w:rsid w:val="00C94F44"/>
    <w:rsid w:val="00C956B6"/>
    <w:rsid w:val="00C977A0"/>
    <w:rsid w:val="00C97888"/>
    <w:rsid w:val="00C97B78"/>
    <w:rsid w:val="00CA25FE"/>
    <w:rsid w:val="00CA4434"/>
    <w:rsid w:val="00CA4B69"/>
    <w:rsid w:val="00CA616C"/>
    <w:rsid w:val="00CA7AE4"/>
    <w:rsid w:val="00CA7E49"/>
    <w:rsid w:val="00CB032A"/>
    <w:rsid w:val="00CB2777"/>
    <w:rsid w:val="00CB2C2B"/>
    <w:rsid w:val="00CB3172"/>
    <w:rsid w:val="00CB3D0F"/>
    <w:rsid w:val="00CB4783"/>
    <w:rsid w:val="00CB4DC0"/>
    <w:rsid w:val="00CC0B89"/>
    <w:rsid w:val="00CC0DFF"/>
    <w:rsid w:val="00CC1695"/>
    <w:rsid w:val="00CC22A1"/>
    <w:rsid w:val="00CC24DF"/>
    <w:rsid w:val="00CC3582"/>
    <w:rsid w:val="00CC36AE"/>
    <w:rsid w:val="00CC3A09"/>
    <w:rsid w:val="00CC43F6"/>
    <w:rsid w:val="00CC48A9"/>
    <w:rsid w:val="00CC4968"/>
    <w:rsid w:val="00CD0665"/>
    <w:rsid w:val="00CD0A2B"/>
    <w:rsid w:val="00CD0D38"/>
    <w:rsid w:val="00CD15BF"/>
    <w:rsid w:val="00CD1847"/>
    <w:rsid w:val="00CD1940"/>
    <w:rsid w:val="00CD1C25"/>
    <w:rsid w:val="00CD2547"/>
    <w:rsid w:val="00CD5622"/>
    <w:rsid w:val="00CD685A"/>
    <w:rsid w:val="00CD6CFE"/>
    <w:rsid w:val="00CD79AC"/>
    <w:rsid w:val="00CD79F5"/>
    <w:rsid w:val="00CD7BA8"/>
    <w:rsid w:val="00CE0652"/>
    <w:rsid w:val="00CE09A0"/>
    <w:rsid w:val="00CE0DFA"/>
    <w:rsid w:val="00CE3774"/>
    <w:rsid w:val="00CE38D5"/>
    <w:rsid w:val="00CE3AAD"/>
    <w:rsid w:val="00CE3EAC"/>
    <w:rsid w:val="00CE44F4"/>
    <w:rsid w:val="00CE516D"/>
    <w:rsid w:val="00CE5EEF"/>
    <w:rsid w:val="00CE79A2"/>
    <w:rsid w:val="00CF0FB4"/>
    <w:rsid w:val="00CF22A1"/>
    <w:rsid w:val="00CF3A97"/>
    <w:rsid w:val="00CF4B31"/>
    <w:rsid w:val="00CF78F3"/>
    <w:rsid w:val="00CF7F2A"/>
    <w:rsid w:val="00D013F9"/>
    <w:rsid w:val="00D02754"/>
    <w:rsid w:val="00D0292B"/>
    <w:rsid w:val="00D02DDA"/>
    <w:rsid w:val="00D030C9"/>
    <w:rsid w:val="00D05C9D"/>
    <w:rsid w:val="00D06022"/>
    <w:rsid w:val="00D0664A"/>
    <w:rsid w:val="00D06EF9"/>
    <w:rsid w:val="00D07919"/>
    <w:rsid w:val="00D11B2A"/>
    <w:rsid w:val="00D13894"/>
    <w:rsid w:val="00D15FDA"/>
    <w:rsid w:val="00D16B37"/>
    <w:rsid w:val="00D2104B"/>
    <w:rsid w:val="00D23C8C"/>
    <w:rsid w:val="00D26C76"/>
    <w:rsid w:val="00D26CD3"/>
    <w:rsid w:val="00D26EE5"/>
    <w:rsid w:val="00D27819"/>
    <w:rsid w:val="00D30291"/>
    <w:rsid w:val="00D30730"/>
    <w:rsid w:val="00D30977"/>
    <w:rsid w:val="00D333FF"/>
    <w:rsid w:val="00D3498A"/>
    <w:rsid w:val="00D3502C"/>
    <w:rsid w:val="00D35E4A"/>
    <w:rsid w:val="00D40772"/>
    <w:rsid w:val="00D421A4"/>
    <w:rsid w:val="00D43018"/>
    <w:rsid w:val="00D44B16"/>
    <w:rsid w:val="00D45191"/>
    <w:rsid w:val="00D46075"/>
    <w:rsid w:val="00D527E5"/>
    <w:rsid w:val="00D573C7"/>
    <w:rsid w:val="00D57C26"/>
    <w:rsid w:val="00D61174"/>
    <w:rsid w:val="00D61DA4"/>
    <w:rsid w:val="00D6257E"/>
    <w:rsid w:val="00D62DF7"/>
    <w:rsid w:val="00D62FFC"/>
    <w:rsid w:val="00D63F09"/>
    <w:rsid w:val="00D645B4"/>
    <w:rsid w:val="00D64B0F"/>
    <w:rsid w:val="00D64DCE"/>
    <w:rsid w:val="00D65175"/>
    <w:rsid w:val="00D65BA9"/>
    <w:rsid w:val="00D66FF1"/>
    <w:rsid w:val="00D67301"/>
    <w:rsid w:val="00D7154F"/>
    <w:rsid w:val="00D72058"/>
    <w:rsid w:val="00D73DE9"/>
    <w:rsid w:val="00D748C2"/>
    <w:rsid w:val="00D7581A"/>
    <w:rsid w:val="00D75985"/>
    <w:rsid w:val="00D77C42"/>
    <w:rsid w:val="00D801D6"/>
    <w:rsid w:val="00D80B77"/>
    <w:rsid w:val="00D812D4"/>
    <w:rsid w:val="00D812FE"/>
    <w:rsid w:val="00D81511"/>
    <w:rsid w:val="00D81DC8"/>
    <w:rsid w:val="00D82121"/>
    <w:rsid w:val="00D821F4"/>
    <w:rsid w:val="00D82397"/>
    <w:rsid w:val="00D83121"/>
    <w:rsid w:val="00D84F1D"/>
    <w:rsid w:val="00D855FC"/>
    <w:rsid w:val="00D856D0"/>
    <w:rsid w:val="00D85839"/>
    <w:rsid w:val="00D87878"/>
    <w:rsid w:val="00D905D0"/>
    <w:rsid w:val="00D90656"/>
    <w:rsid w:val="00D92481"/>
    <w:rsid w:val="00D924C6"/>
    <w:rsid w:val="00D92EBE"/>
    <w:rsid w:val="00D95066"/>
    <w:rsid w:val="00D96B01"/>
    <w:rsid w:val="00D97161"/>
    <w:rsid w:val="00D97476"/>
    <w:rsid w:val="00DA063C"/>
    <w:rsid w:val="00DA0E1B"/>
    <w:rsid w:val="00DA1592"/>
    <w:rsid w:val="00DA4593"/>
    <w:rsid w:val="00DA5BA0"/>
    <w:rsid w:val="00DA678C"/>
    <w:rsid w:val="00DA7316"/>
    <w:rsid w:val="00DA7686"/>
    <w:rsid w:val="00DA76BC"/>
    <w:rsid w:val="00DB0707"/>
    <w:rsid w:val="00DB1FBC"/>
    <w:rsid w:val="00DB4876"/>
    <w:rsid w:val="00DB5FE3"/>
    <w:rsid w:val="00DB6EE3"/>
    <w:rsid w:val="00DC0723"/>
    <w:rsid w:val="00DC28B7"/>
    <w:rsid w:val="00DC28B9"/>
    <w:rsid w:val="00DC2B14"/>
    <w:rsid w:val="00DC30EA"/>
    <w:rsid w:val="00DC38C1"/>
    <w:rsid w:val="00DC4139"/>
    <w:rsid w:val="00DC4276"/>
    <w:rsid w:val="00DC4C73"/>
    <w:rsid w:val="00DC4E2C"/>
    <w:rsid w:val="00DC63C3"/>
    <w:rsid w:val="00DD02AA"/>
    <w:rsid w:val="00DD1088"/>
    <w:rsid w:val="00DD2E51"/>
    <w:rsid w:val="00DD4BDF"/>
    <w:rsid w:val="00DD50F4"/>
    <w:rsid w:val="00DD5CF9"/>
    <w:rsid w:val="00DD6DC3"/>
    <w:rsid w:val="00DD7297"/>
    <w:rsid w:val="00DE0885"/>
    <w:rsid w:val="00DE131B"/>
    <w:rsid w:val="00DE22EA"/>
    <w:rsid w:val="00DE23D1"/>
    <w:rsid w:val="00DE2D99"/>
    <w:rsid w:val="00DE369F"/>
    <w:rsid w:val="00DE401B"/>
    <w:rsid w:val="00DE4FE5"/>
    <w:rsid w:val="00DE5969"/>
    <w:rsid w:val="00DE75A2"/>
    <w:rsid w:val="00DE7E4C"/>
    <w:rsid w:val="00DF17C8"/>
    <w:rsid w:val="00DF1B4D"/>
    <w:rsid w:val="00DF1F67"/>
    <w:rsid w:val="00DF62D9"/>
    <w:rsid w:val="00DF646C"/>
    <w:rsid w:val="00DF6E8A"/>
    <w:rsid w:val="00E00DAB"/>
    <w:rsid w:val="00E010FF"/>
    <w:rsid w:val="00E011FD"/>
    <w:rsid w:val="00E047F4"/>
    <w:rsid w:val="00E04A23"/>
    <w:rsid w:val="00E05499"/>
    <w:rsid w:val="00E10101"/>
    <w:rsid w:val="00E10722"/>
    <w:rsid w:val="00E10E62"/>
    <w:rsid w:val="00E1395F"/>
    <w:rsid w:val="00E13C8B"/>
    <w:rsid w:val="00E143EE"/>
    <w:rsid w:val="00E148B9"/>
    <w:rsid w:val="00E14931"/>
    <w:rsid w:val="00E14AE0"/>
    <w:rsid w:val="00E16577"/>
    <w:rsid w:val="00E16A11"/>
    <w:rsid w:val="00E20BC5"/>
    <w:rsid w:val="00E21259"/>
    <w:rsid w:val="00E21E66"/>
    <w:rsid w:val="00E228BB"/>
    <w:rsid w:val="00E300D3"/>
    <w:rsid w:val="00E30551"/>
    <w:rsid w:val="00E315D0"/>
    <w:rsid w:val="00E327A9"/>
    <w:rsid w:val="00E3361E"/>
    <w:rsid w:val="00E33697"/>
    <w:rsid w:val="00E342C6"/>
    <w:rsid w:val="00E344EF"/>
    <w:rsid w:val="00E35993"/>
    <w:rsid w:val="00E35CF3"/>
    <w:rsid w:val="00E35E65"/>
    <w:rsid w:val="00E3724E"/>
    <w:rsid w:val="00E41918"/>
    <w:rsid w:val="00E41C74"/>
    <w:rsid w:val="00E42B41"/>
    <w:rsid w:val="00E42BB3"/>
    <w:rsid w:val="00E42CB2"/>
    <w:rsid w:val="00E4419F"/>
    <w:rsid w:val="00E44C74"/>
    <w:rsid w:val="00E47532"/>
    <w:rsid w:val="00E47650"/>
    <w:rsid w:val="00E50AA3"/>
    <w:rsid w:val="00E51569"/>
    <w:rsid w:val="00E51899"/>
    <w:rsid w:val="00E51F18"/>
    <w:rsid w:val="00E5204C"/>
    <w:rsid w:val="00E5238B"/>
    <w:rsid w:val="00E529C3"/>
    <w:rsid w:val="00E53000"/>
    <w:rsid w:val="00E555A5"/>
    <w:rsid w:val="00E60FDF"/>
    <w:rsid w:val="00E63694"/>
    <w:rsid w:val="00E6405F"/>
    <w:rsid w:val="00E647A6"/>
    <w:rsid w:val="00E64EFA"/>
    <w:rsid w:val="00E657A4"/>
    <w:rsid w:val="00E65B61"/>
    <w:rsid w:val="00E65E6D"/>
    <w:rsid w:val="00E65F94"/>
    <w:rsid w:val="00E67137"/>
    <w:rsid w:val="00E672B0"/>
    <w:rsid w:val="00E705F2"/>
    <w:rsid w:val="00E70627"/>
    <w:rsid w:val="00E73CD4"/>
    <w:rsid w:val="00E74C71"/>
    <w:rsid w:val="00E75294"/>
    <w:rsid w:val="00E76311"/>
    <w:rsid w:val="00E769F3"/>
    <w:rsid w:val="00E829EB"/>
    <w:rsid w:val="00E83C72"/>
    <w:rsid w:val="00E8408B"/>
    <w:rsid w:val="00E84387"/>
    <w:rsid w:val="00E84BEC"/>
    <w:rsid w:val="00E86333"/>
    <w:rsid w:val="00E86F72"/>
    <w:rsid w:val="00E92106"/>
    <w:rsid w:val="00E92CF3"/>
    <w:rsid w:val="00E947BD"/>
    <w:rsid w:val="00E94867"/>
    <w:rsid w:val="00E95A19"/>
    <w:rsid w:val="00E965DF"/>
    <w:rsid w:val="00E96B0E"/>
    <w:rsid w:val="00E96F76"/>
    <w:rsid w:val="00EA1DBD"/>
    <w:rsid w:val="00EA2D0E"/>
    <w:rsid w:val="00EA3351"/>
    <w:rsid w:val="00EA346A"/>
    <w:rsid w:val="00EA35F5"/>
    <w:rsid w:val="00EA4147"/>
    <w:rsid w:val="00EA5766"/>
    <w:rsid w:val="00EA5BAC"/>
    <w:rsid w:val="00EA5F09"/>
    <w:rsid w:val="00EA6395"/>
    <w:rsid w:val="00EA70B8"/>
    <w:rsid w:val="00EA79DD"/>
    <w:rsid w:val="00EA7BD3"/>
    <w:rsid w:val="00EB0669"/>
    <w:rsid w:val="00EB0E92"/>
    <w:rsid w:val="00EB1456"/>
    <w:rsid w:val="00EB3E7B"/>
    <w:rsid w:val="00EB3EAE"/>
    <w:rsid w:val="00EB409C"/>
    <w:rsid w:val="00EB5309"/>
    <w:rsid w:val="00EB5FDB"/>
    <w:rsid w:val="00EB7B28"/>
    <w:rsid w:val="00EC1145"/>
    <w:rsid w:val="00EC1D15"/>
    <w:rsid w:val="00EC203B"/>
    <w:rsid w:val="00EC30E3"/>
    <w:rsid w:val="00EC41E1"/>
    <w:rsid w:val="00EC577F"/>
    <w:rsid w:val="00EC5849"/>
    <w:rsid w:val="00EC72B9"/>
    <w:rsid w:val="00ED0AB9"/>
    <w:rsid w:val="00ED3366"/>
    <w:rsid w:val="00ED40D1"/>
    <w:rsid w:val="00ED42C6"/>
    <w:rsid w:val="00ED5717"/>
    <w:rsid w:val="00ED5AC4"/>
    <w:rsid w:val="00ED64BD"/>
    <w:rsid w:val="00ED7339"/>
    <w:rsid w:val="00ED7926"/>
    <w:rsid w:val="00EE01DE"/>
    <w:rsid w:val="00EE13FF"/>
    <w:rsid w:val="00EE4868"/>
    <w:rsid w:val="00EE49AA"/>
    <w:rsid w:val="00EE4B2A"/>
    <w:rsid w:val="00EE4FDA"/>
    <w:rsid w:val="00EE5DCF"/>
    <w:rsid w:val="00EE6E1C"/>
    <w:rsid w:val="00EE75BA"/>
    <w:rsid w:val="00EF0C2B"/>
    <w:rsid w:val="00EF0D47"/>
    <w:rsid w:val="00EF0FC8"/>
    <w:rsid w:val="00EF1A57"/>
    <w:rsid w:val="00EF1B81"/>
    <w:rsid w:val="00EF2182"/>
    <w:rsid w:val="00EF3CCE"/>
    <w:rsid w:val="00EF4A39"/>
    <w:rsid w:val="00EF4ED0"/>
    <w:rsid w:val="00EF5EDC"/>
    <w:rsid w:val="00EF649A"/>
    <w:rsid w:val="00EF6511"/>
    <w:rsid w:val="00EF77EA"/>
    <w:rsid w:val="00F01252"/>
    <w:rsid w:val="00F012D4"/>
    <w:rsid w:val="00F018F1"/>
    <w:rsid w:val="00F01FF8"/>
    <w:rsid w:val="00F02888"/>
    <w:rsid w:val="00F02F35"/>
    <w:rsid w:val="00F02FC9"/>
    <w:rsid w:val="00F033A5"/>
    <w:rsid w:val="00F034F8"/>
    <w:rsid w:val="00F03B17"/>
    <w:rsid w:val="00F041F7"/>
    <w:rsid w:val="00F04C2D"/>
    <w:rsid w:val="00F05B1D"/>
    <w:rsid w:val="00F05D3F"/>
    <w:rsid w:val="00F0659D"/>
    <w:rsid w:val="00F07B22"/>
    <w:rsid w:val="00F11E72"/>
    <w:rsid w:val="00F124F4"/>
    <w:rsid w:val="00F12D1E"/>
    <w:rsid w:val="00F13E2A"/>
    <w:rsid w:val="00F1493C"/>
    <w:rsid w:val="00F15AC7"/>
    <w:rsid w:val="00F15C50"/>
    <w:rsid w:val="00F20C86"/>
    <w:rsid w:val="00F21158"/>
    <w:rsid w:val="00F21F98"/>
    <w:rsid w:val="00F24256"/>
    <w:rsid w:val="00F2492A"/>
    <w:rsid w:val="00F249AE"/>
    <w:rsid w:val="00F25983"/>
    <w:rsid w:val="00F26E18"/>
    <w:rsid w:val="00F27C64"/>
    <w:rsid w:val="00F30C28"/>
    <w:rsid w:val="00F3104A"/>
    <w:rsid w:val="00F3313D"/>
    <w:rsid w:val="00F33FEF"/>
    <w:rsid w:val="00F341CD"/>
    <w:rsid w:val="00F34417"/>
    <w:rsid w:val="00F37B30"/>
    <w:rsid w:val="00F37CF4"/>
    <w:rsid w:val="00F4135B"/>
    <w:rsid w:val="00F4320D"/>
    <w:rsid w:val="00F45F0A"/>
    <w:rsid w:val="00F46168"/>
    <w:rsid w:val="00F46C56"/>
    <w:rsid w:val="00F473E7"/>
    <w:rsid w:val="00F47D9A"/>
    <w:rsid w:val="00F50AE4"/>
    <w:rsid w:val="00F513EB"/>
    <w:rsid w:val="00F514BE"/>
    <w:rsid w:val="00F51848"/>
    <w:rsid w:val="00F518EF"/>
    <w:rsid w:val="00F519AD"/>
    <w:rsid w:val="00F542FA"/>
    <w:rsid w:val="00F54687"/>
    <w:rsid w:val="00F54750"/>
    <w:rsid w:val="00F553EF"/>
    <w:rsid w:val="00F568DC"/>
    <w:rsid w:val="00F56D30"/>
    <w:rsid w:val="00F56D5D"/>
    <w:rsid w:val="00F56F7E"/>
    <w:rsid w:val="00F61581"/>
    <w:rsid w:val="00F636A8"/>
    <w:rsid w:val="00F659D5"/>
    <w:rsid w:val="00F727DA"/>
    <w:rsid w:val="00F728D7"/>
    <w:rsid w:val="00F73834"/>
    <w:rsid w:val="00F75B0F"/>
    <w:rsid w:val="00F76254"/>
    <w:rsid w:val="00F8061D"/>
    <w:rsid w:val="00F8170A"/>
    <w:rsid w:val="00F8197D"/>
    <w:rsid w:val="00F8252D"/>
    <w:rsid w:val="00F82F7C"/>
    <w:rsid w:val="00F832DF"/>
    <w:rsid w:val="00F83917"/>
    <w:rsid w:val="00F83BBD"/>
    <w:rsid w:val="00F845BF"/>
    <w:rsid w:val="00F84B61"/>
    <w:rsid w:val="00F86600"/>
    <w:rsid w:val="00F8751E"/>
    <w:rsid w:val="00F8761C"/>
    <w:rsid w:val="00F909C8"/>
    <w:rsid w:val="00F92B65"/>
    <w:rsid w:val="00F92C6B"/>
    <w:rsid w:val="00F92D75"/>
    <w:rsid w:val="00F92DA3"/>
    <w:rsid w:val="00F93DE5"/>
    <w:rsid w:val="00F94439"/>
    <w:rsid w:val="00F95B08"/>
    <w:rsid w:val="00F96899"/>
    <w:rsid w:val="00FA148C"/>
    <w:rsid w:val="00FA31B8"/>
    <w:rsid w:val="00FA339B"/>
    <w:rsid w:val="00FA38B8"/>
    <w:rsid w:val="00FA3F58"/>
    <w:rsid w:val="00FA4E82"/>
    <w:rsid w:val="00FA5E44"/>
    <w:rsid w:val="00FA732B"/>
    <w:rsid w:val="00FB2476"/>
    <w:rsid w:val="00FB34D3"/>
    <w:rsid w:val="00FB4CDC"/>
    <w:rsid w:val="00FB5AC1"/>
    <w:rsid w:val="00FB5E50"/>
    <w:rsid w:val="00FB61FD"/>
    <w:rsid w:val="00FB65EF"/>
    <w:rsid w:val="00FC3679"/>
    <w:rsid w:val="00FC4841"/>
    <w:rsid w:val="00FC4E12"/>
    <w:rsid w:val="00FD1D78"/>
    <w:rsid w:val="00FD2457"/>
    <w:rsid w:val="00FD3723"/>
    <w:rsid w:val="00FD3B72"/>
    <w:rsid w:val="00FD4142"/>
    <w:rsid w:val="00FD4522"/>
    <w:rsid w:val="00FD5CD5"/>
    <w:rsid w:val="00FD7481"/>
    <w:rsid w:val="00FD7B6C"/>
    <w:rsid w:val="00FE0B83"/>
    <w:rsid w:val="00FE0E34"/>
    <w:rsid w:val="00FE1AB9"/>
    <w:rsid w:val="00FE258B"/>
    <w:rsid w:val="00FE285F"/>
    <w:rsid w:val="00FE4648"/>
    <w:rsid w:val="00FE561D"/>
    <w:rsid w:val="00FE60DC"/>
    <w:rsid w:val="00FE68FA"/>
    <w:rsid w:val="00FF0B60"/>
    <w:rsid w:val="00FF0FCF"/>
    <w:rsid w:val="00FF19C1"/>
    <w:rsid w:val="00FF1D5E"/>
    <w:rsid w:val="00FF3AC0"/>
    <w:rsid w:val="00FF472B"/>
    <w:rsid w:val="00FF4C4D"/>
    <w:rsid w:val="00FF787A"/>
    <w:rsid w:val="00FF7A4E"/>
    <w:rsid w:val="07F03C19"/>
    <w:rsid w:val="5954431F"/>
    <w:rsid w:val="693B263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v:textbox inset="5.85pt,.7pt,5.85pt,.7pt"/>
    </o:shapedefaults>
    <o:shapelayout v:ext="edit">
      <o:idmap v:ext="edit" data="1"/>
    </o:shapelayout>
  </w:shapeDefaults>
  <w:decimalSymbol w:val="."/>
  <w:listSeparator w:val=","/>
  <w14:docId w14:val="5BD9EC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uiPriority="0" w:unhideWhenUsed="1" w:qFormat="1"/>
    <w:lsdException w:name="header" w:unhideWhenUsed="1"/>
    <w:lsdException w:name="footer"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iPriority="0" w:unhideWhenUsed="1" w:qFormat="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iPriority="0" w:unhideWhenUsed="1"/>
    <w:lsdException w:name="Signature" w:semiHidden="1" w:unhideWhenUsed="1"/>
    <w:lsdException w:name="Default Paragraph Font" w:uiPriority="1" w:unhideWhenUsed="1" w:qFormat="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unhideWhenUsed="1" w:qFormat="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39" w:qFormat="1"/>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kern w:val="24"/>
    </w:rPr>
  </w:style>
  <w:style w:type="paragraph" w:styleId="1">
    <w:name w:val="heading 1"/>
    <w:aliases w:val="章タイトル,見出しＩ"/>
    <w:basedOn w:val="a"/>
    <w:next w:val="a"/>
    <w:link w:val="10"/>
    <w:uiPriority w:val="9"/>
    <w:qFormat/>
    <w:rsid w:val="00EC41E1"/>
    <w:pPr>
      <w:widowControl/>
      <w:numPr>
        <w:numId w:val="1"/>
      </w:numPr>
      <w:ind w:left="284"/>
      <w:jc w:val="left"/>
      <w:outlineLvl w:val="0"/>
    </w:pPr>
    <w:rPr>
      <w:rFonts w:ascii="ＭＳ ゴシック" w:eastAsia="ＭＳ ゴシック" w:hAnsiTheme="majorEastAsia"/>
      <w:sz w:val="24"/>
      <w:szCs w:val="24"/>
    </w:rPr>
  </w:style>
  <w:style w:type="paragraph" w:styleId="2">
    <w:name w:val="heading 2"/>
    <w:aliases w:val="章枝タイトル１,みだし4"/>
    <w:basedOn w:val="a"/>
    <w:next w:val="a"/>
    <w:link w:val="20"/>
    <w:uiPriority w:val="9"/>
    <w:qFormat/>
    <w:rsid w:val="001E7D38"/>
    <w:pPr>
      <w:keepNext/>
      <w:numPr>
        <w:numId w:val="3"/>
      </w:numPr>
      <w:outlineLvl w:val="1"/>
    </w:pPr>
    <w:rPr>
      <w:rFonts w:eastAsia="ＭＳ ゴシック"/>
      <w:b/>
      <w:sz w:val="24"/>
    </w:rPr>
  </w:style>
  <w:style w:type="paragraph" w:styleId="3">
    <w:name w:val="heading 3"/>
    <w:aliases w:val="章枝タイトル２,見出し 3 Char"/>
    <w:basedOn w:val="a"/>
    <w:next w:val="a"/>
    <w:link w:val="30"/>
    <w:uiPriority w:val="9"/>
    <w:qFormat/>
    <w:rsid w:val="00F8170A"/>
    <w:pPr>
      <w:keepNext/>
      <w:numPr>
        <w:numId w:val="32"/>
      </w:numPr>
      <w:outlineLvl w:val="2"/>
    </w:pPr>
    <w:rPr>
      <w:rFonts w:eastAsia="ＭＳ ゴシック"/>
      <w:sz w:val="22"/>
    </w:rPr>
  </w:style>
  <w:style w:type="paragraph" w:styleId="4">
    <w:name w:val="heading 4"/>
    <w:aliases w:val="括弧タイトル"/>
    <w:basedOn w:val="a"/>
    <w:next w:val="a"/>
    <w:link w:val="40"/>
    <w:uiPriority w:val="9"/>
    <w:qFormat/>
    <w:pPr>
      <w:keepNext/>
      <w:numPr>
        <w:ilvl w:val="3"/>
        <w:numId w:val="2"/>
      </w:numPr>
      <w:outlineLvl w:val="3"/>
    </w:pPr>
  </w:style>
  <w:style w:type="paragraph" w:styleId="5">
    <w:name w:val="heading 5"/>
    <w:aliases w:val="丸タイトル"/>
    <w:basedOn w:val="a"/>
    <w:next w:val="a"/>
    <w:link w:val="50"/>
    <w:uiPriority w:val="9"/>
    <w:qFormat/>
    <w:pPr>
      <w:keepNext/>
      <w:numPr>
        <w:ilvl w:val="4"/>
        <w:numId w:val="2"/>
      </w:numPr>
      <w:outlineLvl w:val="4"/>
    </w:pPr>
  </w:style>
  <w:style w:type="paragraph" w:styleId="6">
    <w:name w:val="heading 6"/>
    <w:basedOn w:val="a"/>
    <w:next w:val="a"/>
    <w:link w:val="60"/>
    <w:uiPriority w:val="9"/>
    <w:qFormat/>
    <w:pPr>
      <w:keepNext/>
      <w:numPr>
        <w:ilvl w:val="5"/>
        <w:numId w:val="2"/>
      </w:numPr>
      <w:outlineLvl w:val="5"/>
    </w:pPr>
  </w:style>
  <w:style w:type="paragraph" w:styleId="7">
    <w:name w:val="heading 7"/>
    <w:basedOn w:val="a"/>
    <w:next w:val="a"/>
    <w:link w:val="70"/>
    <w:uiPriority w:val="9"/>
    <w:qFormat/>
    <w:pPr>
      <w:keepNext/>
      <w:numPr>
        <w:ilvl w:val="6"/>
        <w:numId w:val="2"/>
      </w:numPr>
      <w:outlineLvl w:val="6"/>
    </w:pPr>
  </w:style>
  <w:style w:type="paragraph" w:styleId="8">
    <w:name w:val="heading 8"/>
    <w:basedOn w:val="a"/>
    <w:next w:val="a"/>
    <w:link w:val="80"/>
    <w:uiPriority w:val="9"/>
    <w:qFormat/>
    <w:pPr>
      <w:keepNext/>
      <w:numPr>
        <w:ilvl w:val="7"/>
        <w:numId w:val="2"/>
      </w:numPr>
      <w:outlineLvl w:val="7"/>
    </w:pPr>
  </w:style>
  <w:style w:type="paragraph" w:styleId="9">
    <w:name w:val="heading 9"/>
    <w:basedOn w:val="a"/>
    <w:next w:val="a"/>
    <w:link w:val="90"/>
    <w:uiPriority w:val="9"/>
    <w:qFormat/>
    <w:pPr>
      <w:keepNext/>
      <w:numPr>
        <w:ilvl w:val="8"/>
        <w:numId w:val="2"/>
      </w:numPr>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11">
    <w:name w:val="toc 1"/>
    <w:basedOn w:val="a"/>
    <w:next w:val="a"/>
    <w:uiPriority w:val="39"/>
    <w:unhideWhenUsed/>
    <w:qFormat/>
    <w:pPr>
      <w:tabs>
        <w:tab w:val="right" w:leader="dot" w:pos="9200"/>
      </w:tabs>
      <w:ind w:leftChars="200" w:left="400"/>
    </w:pPr>
  </w:style>
  <w:style w:type="paragraph" w:styleId="a3">
    <w:name w:val="caption"/>
    <w:basedOn w:val="a"/>
    <w:next w:val="a"/>
    <w:link w:val="a4"/>
    <w:qFormat/>
    <w:pPr>
      <w:jc w:val="center"/>
    </w:pPr>
    <w:rPr>
      <w:rFonts w:ascii="ＭＳ ゴシック" w:eastAsia="ＭＳ ゴシック"/>
      <w:bCs/>
      <w:kern w:val="2"/>
      <w:sz w:val="22"/>
      <w:szCs w:val="21"/>
    </w:rPr>
  </w:style>
  <w:style w:type="paragraph" w:styleId="a5">
    <w:name w:val="footer"/>
    <w:basedOn w:val="a"/>
    <w:link w:val="a6"/>
    <w:uiPriority w:val="99"/>
    <w:unhideWhenUsed/>
    <w:pPr>
      <w:tabs>
        <w:tab w:val="center" w:pos="4252"/>
        <w:tab w:val="right" w:pos="8504"/>
      </w:tabs>
      <w:snapToGrid w:val="0"/>
    </w:pPr>
  </w:style>
  <w:style w:type="paragraph" w:styleId="a7">
    <w:name w:val="annotation text"/>
    <w:basedOn w:val="a"/>
    <w:link w:val="a8"/>
    <w:unhideWhenUsed/>
    <w:qFormat/>
    <w:pPr>
      <w:jc w:val="left"/>
    </w:pPr>
  </w:style>
  <w:style w:type="paragraph" w:styleId="a9">
    <w:name w:val="annotation subject"/>
    <w:basedOn w:val="a7"/>
    <w:next w:val="a7"/>
    <w:link w:val="aa"/>
    <w:unhideWhenUsed/>
    <w:qFormat/>
    <w:rPr>
      <w:b/>
      <w:bCs/>
    </w:rPr>
  </w:style>
  <w:style w:type="paragraph" w:styleId="ab">
    <w:name w:val="Balloon Text"/>
    <w:basedOn w:val="a"/>
    <w:link w:val="ac"/>
    <w:unhideWhenUsed/>
    <w:qFormat/>
    <w:rPr>
      <w:rFonts w:asciiTheme="majorHAnsi" w:eastAsiaTheme="majorEastAsia" w:hAnsiTheme="majorHAnsi" w:cstheme="majorBidi"/>
      <w:sz w:val="18"/>
      <w:szCs w:val="18"/>
    </w:rPr>
  </w:style>
  <w:style w:type="paragraph" w:styleId="ad">
    <w:name w:val="header"/>
    <w:basedOn w:val="a"/>
    <w:link w:val="ae"/>
    <w:uiPriority w:val="99"/>
    <w:unhideWhenUsed/>
    <w:pPr>
      <w:tabs>
        <w:tab w:val="center" w:pos="4252"/>
        <w:tab w:val="right" w:pos="8504"/>
      </w:tabs>
      <w:snapToGrid w:val="0"/>
    </w:pPr>
  </w:style>
  <w:style w:type="character" w:styleId="af">
    <w:name w:val="Strong"/>
    <w:basedOn w:val="a0"/>
    <w:qFormat/>
    <w:rPr>
      <w:b/>
      <w:bCs/>
    </w:rPr>
  </w:style>
  <w:style w:type="character" w:styleId="af0">
    <w:name w:val="Hyperlink"/>
    <w:basedOn w:val="a0"/>
    <w:uiPriority w:val="99"/>
    <w:unhideWhenUsed/>
    <w:qFormat/>
    <w:rPr>
      <w:color w:val="0000FF" w:themeColor="hyperlink"/>
      <w:u w:val="single"/>
    </w:rPr>
  </w:style>
  <w:style w:type="character" w:styleId="af1">
    <w:name w:val="annotation reference"/>
    <w:basedOn w:val="a0"/>
    <w:unhideWhenUsed/>
    <w:qFormat/>
    <w:rPr>
      <w:sz w:val="18"/>
      <w:szCs w:val="18"/>
    </w:rPr>
  </w:style>
  <w:style w:type="table" w:styleId="af2">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見出し 1 (文字)"/>
    <w:aliases w:val="章タイトル (文字),見出しＩ (文字)"/>
    <w:basedOn w:val="a0"/>
    <w:link w:val="1"/>
    <w:uiPriority w:val="9"/>
    <w:rsid w:val="00EC41E1"/>
    <w:rPr>
      <w:rFonts w:ascii="ＭＳ ゴシック" w:eastAsia="ＭＳ ゴシック" w:hAnsiTheme="majorEastAsia"/>
      <w:kern w:val="24"/>
      <w:sz w:val="24"/>
      <w:szCs w:val="24"/>
    </w:rPr>
  </w:style>
  <w:style w:type="character" w:customStyle="1" w:styleId="20">
    <w:name w:val="見出し 2 (文字)"/>
    <w:aliases w:val="章枝タイトル１ (文字),みだし4 (文字)"/>
    <w:basedOn w:val="a0"/>
    <w:link w:val="2"/>
    <w:uiPriority w:val="9"/>
    <w:rsid w:val="001E7D38"/>
    <w:rPr>
      <w:rFonts w:eastAsia="ＭＳ ゴシック"/>
      <w:b/>
      <w:kern w:val="24"/>
      <w:sz w:val="24"/>
    </w:rPr>
  </w:style>
  <w:style w:type="character" w:customStyle="1" w:styleId="30">
    <w:name w:val="見出し 3 (文字)"/>
    <w:aliases w:val="章枝タイトル２ (文字),見出し 3 Char (文字)"/>
    <w:basedOn w:val="a0"/>
    <w:link w:val="3"/>
    <w:uiPriority w:val="9"/>
    <w:rsid w:val="006A49CD"/>
    <w:rPr>
      <w:rFonts w:eastAsia="ＭＳ ゴシック"/>
      <w:kern w:val="24"/>
      <w:sz w:val="22"/>
    </w:rPr>
  </w:style>
  <w:style w:type="character" w:customStyle="1" w:styleId="40">
    <w:name w:val="見出し 4 (文字)"/>
    <w:aliases w:val="括弧タイトル (文字)"/>
    <w:basedOn w:val="a0"/>
    <w:link w:val="4"/>
    <w:uiPriority w:val="9"/>
    <w:rPr>
      <w:kern w:val="24"/>
    </w:rPr>
  </w:style>
  <w:style w:type="character" w:customStyle="1" w:styleId="50">
    <w:name w:val="見出し 5 (文字)"/>
    <w:aliases w:val="丸タイトル (文字)"/>
    <w:basedOn w:val="a0"/>
    <w:link w:val="5"/>
    <w:uiPriority w:val="9"/>
    <w:qFormat/>
    <w:rPr>
      <w:kern w:val="24"/>
    </w:rPr>
  </w:style>
  <w:style w:type="character" w:customStyle="1" w:styleId="60">
    <w:name w:val="見出し 6 (文字)"/>
    <w:basedOn w:val="a0"/>
    <w:link w:val="6"/>
    <w:uiPriority w:val="9"/>
    <w:rPr>
      <w:kern w:val="24"/>
    </w:rPr>
  </w:style>
  <w:style w:type="character" w:customStyle="1" w:styleId="70">
    <w:name w:val="見出し 7 (文字)"/>
    <w:basedOn w:val="a0"/>
    <w:link w:val="7"/>
    <w:uiPriority w:val="9"/>
    <w:rPr>
      <w:kern w:val="24"/>
    </w:rPr>
  </w:style>
  <w:style w:type="character" w:customStyle="1" w:styleId="80">
    <w:name w:val="見出し 8 (文字)"/>
    <w:basedOn w:val="a0"/>
    <w:link w:val="8"/>
    <w:uiPriority w:val="9"/>
    <w:rPr>
      <w:kern w:val="24"/>
    </w:rPr>
  </w:style>
  <w:style w:type="character" w:customStyle="1" w:styleId="90">
    <w:name w:val="見出し 9 (文字)"/>
    <w:basedOn w:val="a0"/>
    <w:link w:val="9"/>
    <w:uiPriority w:val="9"/>
    <w:rPr>
      <w:kern w:val="24"/>
    </w:rPr>
  </w:style>
  <w:style w:type="character" w:customStyle="1" w:styleId="ac">
    <w:name w:val="吹き出し (文字)"/>
    <w:basedOn w:val="a0"/>
    <w:link w:val="ab"/>
    <w:rPr>
      <w:rFonts w:asciiTheme="majorHAnsi" w:eastAsiaTheme="majorEastAsia" w:hAnsiTheme="majorHAnsi" w:cstheme="majorBidi"/>
      <w:kern w:val="24"/>
      <w:sz w:val="18"/>
      <w:szCs w:val="18"/>
    </w:rPr>
  </w:style>
  <w:style w:type="character" w:customStyle="1" w:styleId="ae">
    <w:name w:val="ヘッダー (文字)"/>
    <w:basedOn w:val="a0"/>
    <w:link w:val="ad"/>
    <w:uiPriority w:val="99"/>
    <w:rPr>
      <w:kern w:val="24"/>
    </w:rPr>
  </w:style>
  <w:style w:type="character" w:customStyle="1" w:styleId="a6">
    <w:name w:val="フッター (文字)"/>
    <w:basedOn w:val="a0"/>
    <w:link w:val="a5"/>
    <w:uiPriority w:val="99"/>
    <w:rPr>
      <w:kern w:val="24"/>
    </w:rPr>
  </w:style>
  <w:style w:type="character" w:customStyle="1" w:styleId="a4">
    <w:name w:val="図表番号 (文字)"/>
    <w:link w:val="a3"/>
    <w:uiPriority w:val="99"/>
    <w:qFormat/>
    <w:locked/>
    <w:rPr>
      <w:rFonts w:ascii="ＭＳ ゴシック" w:eastAsia="ＭＳ ゴシック"/>
      <w:bCs/>
      <w:kern w:val="2"/>
      <w:sz w:val="22"/>
      <w:szCs w:val="21"/>
    </w:rPr>
  </w:style>
  <w:style w:type="table" w:customStyle="1" w:styleId="12">
    <w:name w:val="表 (格子)1"/>
    <w:basedOn w:val="a1"/>
    <w:uiPriority w:val="3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qFormat/>
    <w:pPr>
      <w:widowControl w:val="0"/>
      <w:autoSpaceDE w:val="0"/>
      <w:autoSpaceDN w:val="0"/>
      <w:adjustRightInd w:val="0"/>
    </w:pPr>
    <w:rPr>
      <w:rFonts w:ascii="ＭＳ 明朝" w:cs="ＭＳ 明朝"/>
      <w:color w:val="000000"/>
      <w:sz w:val="24"/>
      <w:szCs w:val="24"/>
    </w:rPr>
  </w:style>
  <w:style w:type="table" w:customStyle="1" w:styleId="21">
    <w:name w:val="表 (格子)2"/>
    <w:basedOn w:val="a1"/>
    <w:uiPriority w:val="59"/>
    <w:qFormat/>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表 (格子)3"/>
    <w:basedOn w:val="a1"/>
    <w:uiPriority w:val="59"/>
    <w:qFormat/>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表 (格子)4"/>
    <w:basedOn w:val="a1"/>
    <w:uiPriority w:val="59"/>
    <w:qFormat/>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表 (格子)5"/>
    <w:basedOn w:val="a1"/>
    <w:uiPriority w:val="39"/>
    <w:qFormat/>
    <w:rPr>
      <w:rFonts w:ascii="ＭＳ 明朝" w:hAnsi="游ゴシック Light"/>
      <w:snapToGrid w:val="0"/>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
    <w:name w:val="リスト段落1"/>
    <w:basedOn w:val="a"/>
    <w:uiPriority w:val="34"/>
    <w:qFormat/>
    <w:pPr>
      <w:ind w:leftChars="400" w:left="840"/>
    </w:pPr>
  </w:style>
  <w:style w:type="character" w:customStyle="1" w:styleId="a8">
    <w:name w:val="コメント文字列 (文字)"/>
    <w:basedOn w:val="a0"/>
    <w:link w:val="a7"/>
    <w:qFormat/>
    <w:rPr>
      <w:kern w:val="24"/>
    </w:rPr>
  </w:style>
  <w:style w:type="character" w:customStyle="1" w:styleId="aa">
    <w:name w:val="コメント内容 (文字)"/>
    <w:basedOn w:val="a8"/>
    <w:link w:val="a9"/>
    <w:qFormat/>
    <w:rPr>
      <w:b/>
      <w:bCs/>
      <w:kern w:val="24"/>
    </w:rPr>
  </w:style>
  <w:style w:type="table" w:customStyle="1" w:styleId="61">
    <w:name w:val="表 (格子)6"/>
    <w:basedOn w:val="a1"/>
    <w:uiPriority w:val="39"/>
    <w:qFormat/>
    <w:rPr>
      <w:rFonts w:ascii="ＭＳ 明朝" w:hAnsiTheme="majorHAnsi" w:cstheme="majorBidi"/>
      <w:snapToGrid w:val="0"/>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4">
    <w:name w:val="変更箇所1"/>
    <w:hidden/>
    <w:uiPriority w:val="99"/>
    <w:semiHidden/>
    <w:qFormat/>
    <w:rPr>
      <w:kern w:val="24"/>
    </w:rPr>
  </w:style>
  <w:style w:type="numbering" w:customStyle="1" w:styleId="15">
    <w:name w:val="リストなし1"/>
    <w:next w:val="a2"/>
    <w:uiPriority w:val="99"/>
    <w:semiHidden/>
    <w:unhideWhenUsed/>
    <w:rsid w:val="008434A5"/>
  </w:style>
  <w:style w:type="paragraph" w:styleId="af3">
    <w:name w:val="Body Text"/>
    <w:basedOn w:val="a"/>
    <w:link w:val="af4"/>
    <w:rsid w:val="008434A5"/>
    <w:pPr>
      <w:widowControl/>
      <w:jc w:val="left"/>
    </w:pPr>
    <w:rPr>
      <w:rFonts w:ascii="ＭＳ 明朝"/>
      <w:kern w:val="2"/>
      <w:sz w:val="21"/>
    </w:rPr>
  </w:style>
  <w:style w:type="character" w:customStyle="1" w:styleId="af4">
    <w:name w:val="本文 (文字)"/>
    <w:basedOn w:val="a0"/>
    <w:link w:val="af3"/>
    <w:rsid w:val="008434A5"/>
    <w:rPr>
      <w:rFonts w:ascii="ＭＳ 明朝"/>
      <w:kern w:val="2"/>
      <w:sz w:val="21"/>
    </w:rPr>
  </w:style>
  <w:style w:type="paragraph" w:styleId="af5">
    <w:name w:val="Date"/>
    <w:basedOn w:val="a"/>
    <w:next w:val="a"/>
    <w:link w:val="af6"/>
    <w:rsid w:val="008434A5"/>
    <w:pPr>
      <w:widowControl/>
      <w:jc w:val="left"/>
    </w:pPr>
    <w:rPr>
      <w:rFonts w:ascii="ＭＳ 明朝"/>
      <w:b/>
      <w:kern w:val="2"/>
      <w:sz w:val="24"/>
    </w:rPr>
  </w:style>
  <w:style w:type="character" w:customStyle="1" w:styleId="af6">
    <w:name w:val="日付 (文字)"/>
    <w:basedOn w:val="a0"/>
    <w:link w:val="af5"/>
    <w:rsid w:val="008434A5"/>
    <w:rPr>
      <w:rFonts w:ascii="ＭＳ 明朝"/>
      <w:b/>
      <w:kern w:val="2"/>
      <w:sz w:val="24"/>
    </w:rPr>
  </w:style>
  <w:style w:type="paragraph" w:styleId="af7">
    <w:name w:val="Normal Indent"/>
    <w:basedOn w:val="a"/>
    <w:rsid w:val="008434A5"/>
    <w:pPr>
      <w:widowControl/>
      <w:ind w:left="851"/>
      <w:jc w:val="left"/>
    </w:pPr>
    <w:rPr>
      <w:rFonts w:ascii="ＭＳ 明朝"/>
      <w:kern w:val="2"/>
      <w:sz w:val="21"/>
    </w:rPr>
  </w:style>
  <w:style w:type="paragraph" w:styleId="af8">
    <w:name w:val="Body Text Indent"/>
    <w:basedOn w:val="a"/>
    <w:link w:val="af9"/>
    <w:rsid w:val="008434A5"/>
    <w:pPr>
      <w:widowControl/>
      <w:spacing w:line="240" w:lineRule="atLeast"/>
      <w:ind w:left="540" w:firstLine="180"/>
      <w:jc w:val="left"/>
    </w:pPr>
    <w:rPr>
      <w:rFonts w:ascii="ＭＳ 明朝"/>
      <w:kern w:val="2"/>
      <w:sz w:val="21"/>
    </w:rPr>
  </w:style>
  <w:style w:type="character" w:customStyle="1" w:styleId="af9">
    <w:name w:val="本文インデント (文字)"/>
    <w:basedOn w:val="a0"/>
    <w:link w:val="af8"/>
    <w:rsid w:val="008434A5"/>
    <w:rPr>
      <w:rFonts w:ascii="ＭＳ 明朝"/>
      <w:kern w:val="2"/>
      <w:sz w:val="21"/>
    </w:rPr>
  </w:style>
  <w:style w:type="paragraph" w:styleId="22">
    <w:name w:val="toc 2"/>
    <w:basedOn w:val="a"/>
    <w:next w:val="a"/>
    <w:autoRedefine/>
    <w:uiPriority w:val="39"/>
    <w:rsid w:val="008434A5"/>
    <w:pPr>
      <w:widowControl/>
      <w:tabs>
        <w:tab w:val="right" w:leader="hyphen" w:pos="9059"/>
      </w:tabs>
      <w:spacing w:before="120"/>
      <w:ind w:leftChars="200" w:left="200"/>
      <w:jc w:val="left"/>
    </w:pPr>
    <w:rPr>
      <w:rFonts w:ascii="ＭＳ 明朝"/>
      <w:b/>
      <w:noProof/>
      <w:kern w:val="2"/>
      <w:sz w:val="22"/>
    </w:rPr>
  </w:style>
  <w:style w:type="paragraph" w:styleId="32">
    <w:name w:val="toc 3"/>
    <w:basedOn w:val="a"/>
    <w:next w:val="a"/>
    <w:autoRedefine/>
    <w:semiHidden/>
    <w:rsid w:val="008434A5"/>
    <w:pPr>
      <w:widowControl/>
      <w:ind w:left="420"/>
      <w:jc w:val="left"/>
    </w:pPr>
    <w:rPr>
      <w:rFonts w:ascii="ＭＳ 明朝"/>
      <w:kern w:val="2"/>
    </w:rPr>
  </w:style>
  <w:style w:type="paragraph" w:styleId="42">
    <w:name w:val="toc 4"/>
    <w:basedOn w:val="a"/>
    <w:next w:val="a"/>
    <w:autoRedefine/>
    <w:semiHidden/>
    <w:rsid w:val="008434A5"/>
    <w:pPr>
      <w:widowControl/>
      <w:ind w:left="630"/>
      <w:jc w:val="left"/>
    </w:pPr>
    <w:rPr>
      <w:rFonts w:ascii="ＭＳ 明朝"/>
      <w:kern w:val="2"/>
    </w:rPr>
  </w:style>
  <w:style w:type="paragraph" w:styleId="52">
    <w:name w:val="toc 5"/>
    <w:basedOn w:val="a"/>
    <w:next w:val="a"/>
    <w:autoRedefine/>
    <w:semiHidden/>
    <w:rsid w:val="008434A5"/>
    <w:pPr>
      <w:widowControl/>
      <w:ind w:left="840"/>
      <w:jc w:val="left"/>
    </w:pPr>
    <w:rPr>
      <w:rFonts w:ascii="ＭＳ 明朝"/>
      <w:kern w:val="2"/>
    </w:rPr>
  </w:style>
  <w:style w:type="paragraph" w:styleId="62">
    <w:name w:val="toc 6"/>
    <w:basedOn w:val="a"/>
    <w:next w:val="a"/>
    <w:autoRedefine/>
    <w:semiHidden/>
    <w:rsid w:val="008434A5"/>
    <w:pPr>
      <w:widowControl/>
      <w:ind w:left="1050"/>
      <w:jc w:val="left"/>
    </w:pPr>
    <w:rPr>
      <w:rFonts w:ascii="ＭＳ 明朝"/>
      <w:kern w:val="2"/>
    </w:rPr>
  </w:style>
  <w:style w:type="paragraph" w:styleId="71">
    <w:name w:val="toc 7"/>
    <w:basedOn w:val="a"/>
    <w:next w:val="a"/>
    <w:autoRedefine/>
    <w:semiHidden/>
    <w:rsid w:val="008434A5"/>
    <w:pPr>
      <w:widowControl/>
      <w:ind w:left="1260"/>
      <w:jc w:val="left"/>
    </w:pPr>
    <w:rPr>
      <w:rFonts w:ascii="ＭＳ 明朝"/>
      <w:kern w:val="2"/>
    </w:rPr>
  </w:style>
  <w:style w:type="paragraph" w:styleId="81">
    <w:name w:val="toc 8"/>
    <w:basedOn w:val="a"/>
    <w:next w:val="a"/>
    <w:autoRedefine/>
    <w:semiHidden/>
    <w:rsid w:val="008434A5"/>
    <w:pPr>
      <w:widowControl/>
      <w:ind w:left="1470"/>
      <w:jc w:val="left"/>
    </w:pPr>
    <w:rPr>
      <w:rFonts w:ascii="ＭＳ 明朝"/>
      <w:kern w:val="2"/>
    </w:rPr>
  </w:style>
  <w:style w:type="paragraph" w:styleId="91">
    <w:name w:val="toc 9"/>
    <w:basedOn w:val="a"/>
    <w:next w:val="a"/>
    <w:autoRedefine/>
    <w:semiHidden/>
    <w:rsid w:val="008434A5"/>
    <w:pPr>
      <w:widowControl/>
      <w:ind w:left="1680"/>
      <w:jc w:val="left"/>
    </w:pPr>
    <w:rPr>
      <w:rFonts w:ascii="ＭＳ 明朝"/>
      <w:kern w:val="2"/>
    </w:rPr>
  </w:style>
  <w:style w:type="character" w:styleId="afa">
    <w:name w:val="page number"/>
    <w:basedOn w:val="a0"/>
    <w:rsid w:val="008434A5"/>
  </w:style>
  <w:style w:type="paragraph" w:styleId="afb">
    <w:name w:val="Plain Text"/>
    <w:basedOn w:val="a"/>
    <w:link w:val="afc"/>
    <w:uiPriority w:val="99"/>
    <w:rsid w:val="008434A5"/>
    <w:pPr>
      <w:widowControl/>
      <w:autoSpaceDE w:val="0"/>
      <w:autoSpaceDN w:val="0"/>
      <w:adjustRightInd w:val="0"/>
      <w:jc w:val="left"/>
    </w:pPr>
    <w:rPr>
      <w:rFonts w:ascii="ＭＳ 明朝" w:hAnsi="Times New Roman"/>
      <w:kern w:val="0"/>
      <w:sz w:val="21"/>
    </w:rPr>
  </w:style>
  <w:style w:type="character" w:customStyle="1" w:styleId="afc">
    <w:name w:val="書式なし (文字)"/>
    <w:basedOn w:val="a0"/>
    <w:link w:val="afb"/>
    <w:uiPriority w:val="99"/>
    <w:rsid w:val="008434A5"/>
    <w:rPr>
      <w:rFonts w:ascii="ＭＳ 明朝" w:hAnsi="Times New Roman"/>
      <w:sz w:val="21"/>
    </w:rPr>
  </w:style>
  <w:style w:type="paragraph" w:styleId="23">
    <w:name w:val="Body Text 2"/>
    <w:basedOn w:val="a"/>
    <w:link w:val="24"/>
    <w:rsid w:val="008434A5"/>
    <w:pPr>
      <w:widowControl/>
      <w:jc w:val="center"/>
    </w:pPr>
    <w:rPr>
      <w:rFonts w:ascii="ＭＳ 明朝"/>
      <w:kern w:val="2"/>
      <w:sz w:val="21"/>
    </w:rPr>
  </w:style>
  <w:style w:type="character" w:customStyle="1" w:styleId="24">
    <w:name w:val="本文 2 (文字)"/>
    <w:basedOn w:val="a0"/>
    <w:link w:val="23"/>
    <w:rsid w:val="008434A5"/>
    <w:rPr>
      <w:rFonts w:ascii="ＭＳ 明朝"/>
      <w:kern w:val="2"/>
      <w:sz w:val="21"/>
    </w:rPr>
  </w:style>
  <w:style w:type="paragraph" w:styleId="25">
    <w:name w:val="Body Text Indent 2"/>
    <w:basedOn w:val="a"/>
    <w:link w:val="26"/>
    <w:rsid w:val="008434A5"/>
    <w:pPr>
      <w:widowControl/>
      <w:spacing w:line="240" w:lineRule="exact"/>
      <w:ind w:left="180" w:hanging="180"/>
      <w:jc w:val="left"/>
    </w:pPr>
    <w:rPr>
      <w:rFonts w:ascii="ＭＳ 明朝"/>
      <w:kern w:val="2"/>
      <w:sz w:val="18"/>
    </w:rPr>
  </w:style>
  <w:style w:type="character" w:customStyle="1" w:styleId="26">
    <w:name w:val="本文インデント 2 (文字)"/>
    <w:basedOn w:val="a0"/>
    <w:link w:val="25"/>
    <w:rsid w:val="008434A5"/>
    <w:rPr>
      <w:rFonts w:ascii="ＭＳ 明朝"/>
      <w:kern w:val="2"/>
      <w:sz w:val="18"/>
    </w:rPr>
  </w:style>
  <w:style w:type="paragraph" w:styleId="33">
    <w:name w:val="Body Text 3"/>
    <w:basedOn w:val="a"/>
    <w:link w:val="34"/>
    <w:rsid w:val="008434A5"/>
    <w:pPr>
      <w:widowControl/>
      <w:spacing w:line="0" w:lineRule="atLeast"/>
      <w:jc w:val="center"/>
    </w:pPr>
    <w:rPr>
      <w:rFonts w:ascii="ＭＳ 明朝"/>
      <w:kern w:val="2"/>
    </w:rPr>
  </w:style>
  <w:style w:type="character" w:customStyle="1" w:styleId="34">
    <w:name w:val="本文 3 (文字)"/>
    <w:basedOn w:val="a0"/>
    <w:link w:val="33"/>
    <w:rsid w:val="008434A5"/>
    <w:rPr>
      <w:rFonts w:ascii="ＭＳ 明朝"/>
      <w:kern w:val="2"/>
    </w:rPr>
  </w:style>
  <w:style w:type="paragraph" w:styleId="35">
    <w:name w:val="Body Text Indent 3"/>
    <w:basedOn w:val="a"/>
    <w:link w:val="36"/>
    <w:rsid w:val="008434A5"/>
    <w:pPr>
      <w:widowControl/>
      <w:ind w:left="360"/>
      <w:jc w:val="left"/>
    </w:pPr>
    <w:rPr>
      <w:rFonts w:ascii="ＭＳ 明朝"/>
      <w:kern w:val="2"/>
      <w:sz w:val="21"/>
    </w:rPr>
  </w:style>
  <w:style w:type="character" w:customStyle="1" w:styleId="36">
    <w:name w:val="本文インデント 3 (文字)"/>
    <w:basedOn w:val="a0"/>
    <w:link w:val="35"/>
    <w:rsid w:val="008434A5"/>
    <w:rPr>
      <w:rFonts w:ascii="ＭＳ 明朝"/>
      <w:kern w:val="2"/>
      <w:sz w:val="21"/>
    </w:rPr>
  </w:style>
  <w:style w:type="paragraph" w:styleId="afd">
    <w:name w:val="List Bullet"/>
    <w:basedOn w:val="a"/>
    <w:rsid w:val="008434A5"/>
    <w:pPr>
      <w:widowControl/>
      <w:adjustRightInd w:val="0"/>
      <w:snapToGrid w:val="0"/>
      <w:spacing w:line="360" w:lineRule="auto"/>
      <w:ind w:left="1348" w:hanging="388"/>
      <w:jc w:val="left"/>
      <w:textAlignment w:val="baseline"/>
    </w:pPr>
    <w:rPr>
      <w:rFonts w:ascii="ＭＳ 明朝"/>
      <w:kern w:val="0"/>
      <w:sz w:val="22"/>
    </w:rPr>
  </w:style>
  <w:style w:type="paragraph" w:customStyle="1" w:styleId="afe">
    <w:name w:val="箇条書き番号付"/>
    <w:basedOn w:val="afd"/>
    <w:rsid w:val="008434A5"/>
    <w:pPr>
      <w:tabs>
        <w:tab w:val="num" w:pos="1693"/>
      </w:tabs>
      <w:ind w:left="1356" w:hanging="222"/>
    </w:pPr>
  </w:style>
  <w:style w:type="paragraph" w:styleId="27">
    <w:name w:val="List Bullet 2"/>
    <w:basedOn w:val="afd"/>
    <w:autoRedefine/>
    <w:rsid w:val="008434A5"/>
    <w:pPr>
      <w:tabs>
        <w:tab w:val="num" w:pos="1704"/>
      </w:tabs>
      <w:ind w:left="1627" w:hanging="406"/>
    </w:pPr>
  </w:style>
  <w:style w:type="paragraph" w:customStyle="1" w:styleId="28">
    <w:name w:val="箇条書き番号付き 2"/>
    <w:basedOn w:val="afe"/>
    <w:rsid w:val="008434A5"/>
    <w:pPr>
      <w:tabs>
        <w:tab w:val="clear" w:pos="1693"/>
        <w:tab w:val="num" w:pos="785"/>
      </w:tabs>
      <w:ind w:left="785" w:hanging="360"/>
    </w:pPr>
  </w:style>
  <w:style w:type="paragraph" w:styleId="aff">
    <w:name w:val="Note Heading"/>
    <w:basedOn w:val="a"/>
    <w:next w:val="a"/>
    <w:link w:val="aff0"/>
    <w:rsid w:val="008434A5"/>
    <w:pPr>
      <w:widowControl/>
      <w:adjustRightInd w:val="0"/>
      <w:snapToGrid w:val="0"/>
      <w:jc w:val="center"/>
      <w:textAlignment w:val="baseline"/>
    </w:pPr>
    <w:rPr>
      <w:rFonts w:ascii="ＭＳ 明朝"/>
      <w:kern w:val="0"/>
      <w:sz w:val="21"/>
    </w:rPr>
  </w:style>
  <w:style w:type="character" w:customStyle="1" w:styleId="aff0">
    <w:name w:val="記 (文字)"/>
    <w:basedOn w:val="a0"/>
    <w:link w:val="aff"/>
    <w:rsid w:val="008434A5"/>
    <w:rPr>
      <w:rFonts w:ascii="ＭＳ 明朝"/>
      <w:sz w:val="21"/>
    </w:rPr>
  </w:style>
  <w:style w:type="paragraph" w:customStyle="1" w:styleId="aff1">
    <w:name w:val="本文書式"/>
    <w:basedOn w:val="a"/>
    <w:rsid w:val="008434A5"/>
    <w:pPr>
      <w:widowControl/>
      <w:ind w:leftChars="300" w:left="300" w:firstLineChars="100" w:firstLine="100"/>
      <w:jc w:val="left"/>
    </w:pPr>
    <w:rPr>
      <w:rFonts w:ascii="ＭＳ 明朝" w:hAnsi="ＭＳ 明朝"/>
      <w:kern w:val="2"/>
      <w:sz w:val="21"/>
    </w:rPr>
  </w:style>
  <w:style w:type="paragraph" w:customStyle="1" w:styleId="139mm15">
    <w:name w:val="スタイル 見出し 1 + 右 :  3.9 mm 行間 :  1.5 行"/>
    <w:basedOn w:val="1"/>
    <w:rsid w:val="008434A5"/>
    <w:pPr>
      <w:keepNext/>
      <w:widowControl w:val="0"/>
      <w:numPr>
        <w:numId w:val="0"/>
      </w:numPr>
      <w:tabs>
        <w:tab w:val="left" w:pos="1276"/>
      </w:tabs>
      <w:spacing w:line="360" w:lineRule="auto"/>
      <w:ind w:left="284" w:right="220" w:hanging="284"/>
      <w:jc w:val="both"/>
    </w:pPr>
    <w:rPr>
      <w:rFonts w:ascii="ＭＳ Ｐゴシック" w:eastAsia="ＭＳ Ｐゴシック" w:hAnsi="ＭＳ ゴシック" w:cs="ＭＳ 明朝"/>
      <w:b/>
      <w:bCs/>
      <w:kern w:val="2"/>
      <w:sz w:val="28"/>
    </w:rPr>
  </w:style>
  <w:style w:type="paragraph" w:styleId="aff2">
    <w:name w:val="Document Map"/>
    <w:basedOn w:val="a"/>
    <w:link w:val="aff3"/>
    <w:semiHidden/>
    <w:rsid w:val="008434A5"/>
    <w:pPr>
      <w:widowControl/>
      <w:shd w:val="clear" w:color="auto" w:fill="000080"/>
      <w:jc w:val="left"/>
    </w:pPr>
    <w:rPr>
      <w:rFonts w:ascii="Arial" w:eastAsia="ＭＳ ゴシック" w:hAnsi="Arial"/>
      <w:kern w:val="2"/>
      <w:sz w:val="21"/>
    </w:rPr>
  </w:style>
  <w:style w:type="character" w:customStyle="1" w:styleId="aff3">
    <w:name w:val="見出しマップ (文字)"/>
    <w:basedOn w:val="a0"/>
    <w:link w:val="aff2"/>
    <w:semiHidden/>
    <w:rsid w:val="008434A5"/>
    <w:rPr>
      <w:rFonts w:ascii="Arial" w:eastAsia="ＭＳ ゴシック" w:hAnsi="Arial"/>
      <w:kern w:val="2"/>
      <w:sz w:val="21"/>
      <w:shd w:val="clear" w:color="auto" w:fill="000080"/>
    </w:rPr>
  </w:style>
  <w:style w:type="table" w:customStyle="1" w:styleId="72">
    <w:name w:val="表 (格子)7"/>
    <w:basedOn w:val="a1"/>
    <w:next w:val="af2"/>
    <w:uiPriority w:val="39"/>
    <w:rsid w:val="008434A5"/>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085">
    <w:name w:val="スタイル 目次 1 + 左  0.85 字"/>
    <w:basedOn w:val="11"/>
    <w:rsid w:val="008434A5"/>
    <w:pPr>
      <w:widowControl/>
      <w:tabs>
        <w:tab w:val="clear" w:pos="9200"/>
        <w:tab w:val="right" w:leader="hyphen" w:pos="9059"/>
      </w:tabs>
      <w:spacing w:beforeLines="50" w:before="180"/>
      <w:ind w:leftChars="100" w:left="100"/>
      <w:jc w:val="left"/>
    </w:pPr>
    <w:rPr>
      <w:rFonts w:ascii="ＭＳ 明朝" w:eastAsia="HGPｺﾞｼｯｸE" w:cs="ＭＳ 明朝"/>
      <w:b/>
      <w:bCs/>
      <w:i/>
      <w:iCs/>
      <w:noProof/>
      <w:color w:val="000080"/>
      <w:kern w:val="2"/>
      <w:sz w:val="21"/>
      <w:szCs w:val="21"/>
    </w:rPr>
  </w:style>
  <w:style w:type="paragraph" w:customStyle="1" w:styleId="220">
    <w:name w:val="スタイル 目次 2 + 左 :  2 字"/>
    <w:basedOn w:val="22"/>
    <w:rsid w:val="008434A5"/>
    <w:pPr>
      <w:ind w:left="420"/>
    </w:pPr>
    <w:rPr>
      <w:rFonts w:eastAsia="HGPｺﾞｼｯｸE" w:cs="ＭＳ 明朝"/>
      <w:b w:val="0"/>
      <w:bCs/>
      <w:i/>
      <w:color w:val="000080"/>
      <w:sz w:val="21"/>
      <w:szCs w:val="21"/>
    </w:rPr>
  </w:style>
  <w:style w:type="paragraph" w:customStyle="1" w:styleId="205">
    <w:name w:val="スタイル 見出し 2章枝タイトル１ + 段落後 :  0.5 行"/>
    <w:basedOn w:val="2"/>
    <w:rsid w:val="008434A5"/>
    <w:pPr>
      <w:widowControl/>
      <w:pBdr>
        <w:top w:val="single" w:sz="24" w:space="1" w:color="FF9900" w:shadow="1"/>
        <w:left w:val="single" w:sz="24" w:space="4" w:color="FF9900" w:shadow="1"/>
        <w:bottom w:val="single" w:sz="24" w:space="1" w:color="FF9900" w:shadow="1"/>
        <w:right w:val="single" w:sz="24" w:space="4" w:color="FF9900" w:shadow="1"/>
      </w:pBdr>
      <w:shd w:val="clear" w:color="auto" w:fill="FF9900"/>
      <w:spacing w:afterLines="50" w:after="180" w:line="280" w:lineRule="exact"/>
      <w:jc w:val="left"/>
    </w:pPr>
    <w:rPr>
      <w:rFonts w:ascii="ＭＳ Ｐゴシック" w:eastAsia="ＭＳ Ｐゴシック" w:hAnsi="Arial" w:cs="ＭＳ 明朝"/>
      <w:b w:val="0"/>
      <w:bCs/>
      <w:kern w:val="2"/>
      <w14:shadow w14:blurRad="0" w14:dist="25400" w14:dir="13500000" w14:sx="0" w14:sy="0" w14:kx="0" w14:ky="0" w14:algn="none">
        <w14:srgbClr w14:val="000000">
          <w14:alpha w14:val="50000"/>
        </w14:srgbClr>
      </w14:shadow>
      <w14:textOutline w14:w="9525" w14:cap="flat" w14:cmpd="sng" w14:algn="ctr">
        <w14:solidFill>
          <w14:srgbClr w14:val="FFFFFF">
            <w14:alpha w14:val="50000"/>
            <w14:lumMod w14:val="75000"/>
          </w14:srgbClr>
        </w14:solidFill>
        <w14:prstDash w14:val="solid"/>
        <w14:round/>
      </w14:textOutline>
      <w14:textFill>
        <w14:solidFill>
          <w14:srgbClr w14:val="FFFFFF"/>
        </w14:solidFill>
      </w14:textFill>
    </w:rPr>
  </w:style>
  <w:style w:type="paragraph" w:customStyle="1" w:styleId="113pt">
    <w:name w:val="スタイル スタイル スタイル 見出し 1章タイトル + 行間 :  1 行 + 下揃え: (影付き 細線 アクア  3 pt 線幅)..."/>
    <w:basedOn w:val="a"/>
    <w:rsid w:val="008434A5"/>
    <w:pPr>
      <w:keepNext/>
      <w:widowControl/>
      <w:pBdr>
        <w:top w:val="single" w:sz="24" w:space="1" w:color="33CCCC" w:shadow="1"/>
        <w:left w:val="single" w:sz="24" w:space="4" w:color="33CCCC" w:shadow="1"/>
        <w:bottom w:val="single" w:sz="24" w:space="0" w:color="33CCCC" w:shadow="1"/>
        <w:right w:val="single" w:sz="24" w:space="4" w:color="33CCCC" w:shadow="1"/>
      </w:pBdr>
      <w:shd w:val="clear" w:color="auto" w:fill="33CCCC"/>
      <w:spacing w:afterLines="50" w:after="180" w:line="360" w:lineRule="exact"/>
      <w:ind w:left="2268" w:hanging="284"/>
      <w:jc w:val="left"/>
      <w:outlineLvl w:val="0"/>
    </w:pPr>
    <w:rPr>
      <w:rFonts w:ascii="ＭＳ Ｐゴシック" w:eastAsia="ＭＳ Ｐゴシック" w:hAnsi="Arial" w:cs="ＭＳ 明朝"/>
      <w:b/>
      <w:bCs/>
      <w:kern w:val="2"/>
      <w:sz w:val="28"/>
      <w:szCs w:val="28"/>
      <w14:shadow w14:blurRad="0" w14:dist="25400" w14:dir="2700000" w14:sx="0" w14:sy="0" w14:kx="0" w14:ky="0" w14:algn="none">
        <w14:srgbClr w14:val="000000">
          <w14:alpha w14:val="50000"/>
        </w14:srgbClr>
      </w14:shadow>
      <w14:textOutline w14:w="9525" w14:cap="flat" w14:cmpd="sng" w14:algn="ctr">
        <w14:solidFill>
          <w14:srgbClr w14:val="FFFFFF">
            <w14:alpha w14:val="50000"/>
            <w14:lumMod w14:val="75000"/>
          </w14:srgbClr>
        </w14:solidFill>
        <w14:prstDash w14:val="solid"/>
        <w14:round/>
      </w14:textOutline>
      <w14:textFill>
        <w14:solidFill>
          <w14:srgbClr w14:val="FFFFFF"/>
        </w14:solidFill>
      </w14:textFill>
    </w:rPr>
  </w:style>
  <w:style w:type="paragraph" w:customStyle="1" w:styleId="3053">
    <w:name w:val="スタイル 見出し 3 + 段落前 :  0.5 行3"/>
    <w:basedOn w:val="3"/>
    <w:rsid w:val="008434A5"/>
    <w:pPr>
      <w:numPr>
        <w:numId w:val="0"/>
      </w:numPr>
      <w:tabs>
        <w:tab w:val="num" w:pos="567"/>
      </w:tabs>
      <w:spacing w:beforeLines="50" w:before="175" w:line="360" w:lineRule="auto"/>
      <w:ind w:left="1134" w:hanging="1134"/>
    </w:pPr>
    <w:rPr>
      <w:rFonts w:ascii="ＭＳ Ｐゴシック" w:hAnsi="Arial" w:cs="ＭＳ 明朝"/>
      <w:kern w:val="2"/>
      <w:sz w:val="24"/>
    </w:rPr>
  </w:style>
  <w:style w:type="paragraph" w:styleId="HTML">
    <w:name w:val="HTML Preformatted"/>
    <w:basedOn w:val="a"/>
    <w:link w:val="HTML0"/>
    <w:uiPriority w:val="99"/>
    <w:unhideWhenUsed/>
    <w:rsid w:val="008434A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szCs w:val="24"/>
    </w:rPr>
  </w:style>
  <w:style w:type="character" w:customStyle="1" w:styleId="HTML0">
    <w:name w:val="HTML 書式付き (文字)"/>
    <w:basedOn w:val="a0"/>
    <w:link w:val="HTML"/>
    <w:uiPriority w:val="99"/>
    <w:rsid w:val="008434A5"/>
    <w:rPr>
      <w:rFonts w:ascii="ＭＳ ゴシック" w:eastAsia="ＭＳ ゴシック" w:hAnsi="ＭＳ ゴシック" w:cs="ＭＳ ゴシック"/>
      <w:sz w:val="24"/>
      <w:szCs w:val="24"/>
    </w:rPr>
  </w:style>
  <w:style w:type="paragraph" w:customStyle="1" w:styleId="aff4">
    <w:name w:val="スタイル"/>
    <w:rsid w:val="008434A5"/>
    <w:pPr>
      <w:widowControl w:val="0"/>
      <w:autoSpaceDE w:val="0"/>
      <w:autoSpaceDN w:val="0"/>
      <w:adjustRightInd w:val="0"/>
    </w:pPr>
    <w:rPr>
      <w:rFonts w:ascii="ＭＳ Ｐ明朝" w:eastAsia="ＭＳ Ｐ明朝" w:cs="ＭＳ Ｐ明朝"/>
      <w:sz w:val="24"/>
      <w:szCs w:val="24"/>
    </w:rPr>
  </w:style>
  <w:style w:type="paragraph" w:customStyle="1" w:styleId="16">
    <w:name w:val="表題1"/>
    <w:basedOn w:val="a"/>
    <w:next w:val="a"/>
    <w:qFormat/>
    <w:rsid w:val="008434A5"/>
    <w:pPr>
      <w:widowControl/>
      <w:spacing w:before="240" w:after="120"/>
      <w:jc w:val="center"/>
      <w:outlineLvl w:val="0"/>
    </w:pPr>
    <w:rPr>
      <w:rFonts w:ascii="Arial" w:eastAsia="ＭＳ ゴシック" w:hAnsi="Arial"/>
      <w:kern w:val="2"/>
      <w:sz w:val="32"/>
      <w:szCs w:val="32"/>
    </w:rPr>
  </w:style>
  <w:style w:type="character" w:customStyle="1" w:styleId="aff5">
    <w:name w:val="表題 (文字)"/>
    <w:basedOn w:val="a0"/>
    <w:link w:val="aff6"/>
    <w:rsid w:val="008434A5"/>
    <w:rPr>
      <w:rFonts w:ascii="Arial" w:eastAsia="ＭＳ ゴシック" w:hAnsi="Arial" w:cs="Times New Roman"/>
      <w:kern w:val="2"/>
      <w:sz w:val="32"/>
      <w:szCs w:val="32"/>
    </w:rPr>
  </w:style>
  <w:style w:type="paragraph" w:styleId="aff7">
    <w:name w:val="List Paragraph"/>
    <w:basedOn w:val="a"/>
    <w:uiPriority w:val="34"/>
    <w:qFormat/>
    <w:rsid w:val="008434A5"/>
    <w:pPr>
      <w:widowControl/>
      <w:ind w:leftChars="400" w:left="840"/>
      <w:jc w:val="left"/>
    </w:pPr>
    <w:rPr>
      <w:rFonts w:ascii="ＭＳ 明朝"/>
      <w:kern w:val="2"/>
      <w:sz w:val="21"/>
    </w:rPr>
  </w:style>
  <w:style w:type="table" w:customStyle="1" w:styleId="110">
    <w:name w:val="表 (格子)11"/>
    <w:basedOn w:val="a1"/>
    <w:next w:val="af2"/>
    <w:rsid w:val="008434A5"/>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表 (格子)111"/>
    <w:basedOn w:val="a1"/>
    <w:next w:val="af2"/>
    <w:rsid w:val="008434A5"/>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表 (格子)21"/>
    <w:basedOn w:val="a1"/>
    <w:next w:val="af2"/>
    <w:rsid w:val="008434A5"/>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Web">
    <w:name w:val="Normal (Web)"/>
    <w:basedOn w:val="a"/>
    <w:uiPriority w:val="99"/>
    <w:unhideWhenUsed/>
    <w:rsid w:val="008434A5"/>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customStyle="1" w:styleId="37">
    <w:name w:val="本文(見出し3)"/>
    <w:basedOn w:val="a"/>
    <w:rsid w:val="008434A5"/>
    <w:pPr>
      <w:ind w:leftChars="150" w:left="150" w:firstLineChars="100" w:firstLine="100"/>
    </w:pPr>
    <w:rPr>
      <w:rFonts w:ascii="ＭＳ ゴシック"/>
      <w:kern w:val="2"/>
      <w:sz w:val="21"/>
      <w:szCs w:val="21"/>
    </w:rPr>
  </w:style>
  <w:style w:type="paragraph" w:styleId="aff8">
    <w:name w:val="Revision"/>
    <w:hidden/>
    <w:uiPriority w:val="99"/>
    <w:semiHidden/>
    <w:rsid w:val="008434A5"/>
    <w:rPr>
      <w:kern w:val="2"/>
      <w:sz w:val="21"/>
    </w:rPr>
  </w:style>
  <w:style w:type="table" w:customStyle="1" w:styleId="310">
    <w:name w:val="表 (格子)31"/>
    <w:basedOn w:val="a1"/>
    <w:next w:val="af2"/>
    <w:uiPriority w:val="39"/>
    <w:rsid w:val="008434A5"/>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9">
    <w:name w:val="Closing"/>
    <w:basedOn w:val="a"/>
    <w:link w:val="affa"/>
    <w:unhideWhenUsed/>
    <w:rsid w:val="008434A5"/>
    <w:pPr>
      <w:widowControl/>
      <w:jc w:val="right"/>
    </w:pPr>
    <w:rPr>
      <w:rFonts w:ascii="ＭＳ 明朝"/>
      <w:kern w:val="2"/>
      <w:sz w:val="21"/>
      <w:szCs w:val="21"/>
    </w:rPr>
  </w:style>
  <w:style w:type="character" w:customStyle="1" w:styleId="affa">
    <w:name w:val="結語 (文字)"/>
    <w:basedOn w:val="a0"/>
    <w:link w:val="aff9"/>
    <w:rsid w:val="008434A5"/>
    <w:rPr>
      <w:rFonts w:ascii="ＭＳ 明朝"/>
      <w:kern w:val="2"/>
      <w:sz w:val="21"/>
      <w:szCs w:val="21"/>
    </w:rPr>
  </w:style>
  <w:style w:type="table" w:customStyle="1" w:styleId="410">
    <w:name w:val="表 (格子)41"/>
    <w:basedOn w:val="a1"/>
    <w:next w:val="af2"/>
    <w:uiPriority w:val="39"/>
    <w:rsid w:val="008434A5"/>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7">
    <w:name w:val="表示したハイパーリンク1"/>
    <w:basedOn w:val="a0"/>
    <w:semiHidden/>
    <w:unhideWhenUsed/>
    <w:rsid w:val="008434A5"/>
    <w:rPr>
      <w:color w:val="954F72"/>
      <w:u w:val="single"/>
    </w:rPr>
  </w:style>
  <w:style w:type="character" w:customStyle="1" w:styleId="18">
    <w:name w:val="未解決のメンション1"/>
    <w:basedOn w:val="a0"/>
    <w:uiPriority w:val="99"/>
    <w:semiHidden/>
    <w:unhideWhenUsed/>
    <w:rsid w:val="008434A5"/>
    <w:rPr>
      <w:color w:val="605E5C"/>
      <w:shd w:val="clear" w:color="auto" w:fill="E1DFDD"/>
    </w:rPr>
  </w:style>
  <w:style w:type="paragraph" w:styleId="aff6">
    <w:name w:val="Title"/>
    <w:basedOn w:val="a"/>
    <w:next w:val="a"/>
    <w:link w:val="aff5"/>
    <w:qFormat/>
    <w:rsid w:val="008434A5"/>
    <w:pPr>
      <w:spacing w:before="240" w:after="120"/>
      <w:jc w:val="center"/>
      <w:outlineLvl w:val="0"/>
    </w:pPr>
    <w:rPr>
      <w:rFonts w:ascii="Arial" w:eastAsia="ＭＳ ゴシック" w:hAnsi="Arial"/>
      <w:kern w:val="2"/>
      <w:sz w:val="32"/>
      <w:szCs w:val="32"/>
    </w:rPr>
  </w:style>
  <w:style w:type="character" w:customStyle="1" w:styleId="19">
    <w:name w:val="表題 (文字)1"/>
    <w:basedOn w:val="a0"/>
    <w:rsid w:val="008434A5"/>
    <w:rPr>
      <w:rFonts w:asciiTheme="majorHAnsi" w:eastAsiaTheme="majorEastAsia" w:hAnsiTheme="majorHAnsi" w:cstheme="majorBidi"/>
      <w:kern w:val="24"/>
      <w:sz w:val="32"/>
      <w:szCs w:val="32"/>
    </w:rPr>
  </w:style>
  <w:style w:type="character" w:styleId="affb">
    <w:name w:val="FollowedHyperlink"/>
    <w:basedOn w:val="a0"/>
    <w:uiPriority w:val="99"/>
    <w:semiHidden/>
    <w:unhideWhenUsed/>
    <w:rsid w:val="008434A5"/>
    <w:rPr>
      <w:color w:val="800080" w:themeColor="followedHyperlink"/>
      <w:u w:val="single"/>
    </w:rPr>
  </w:style>
  <w:style w:type="table" w:customStyle="1" w:styleId="82">
    <w:name w:val="表 (格子)8"/>
    <w:basedOn w:val="a1"/>
    <w:next w:val="af2"/>
    <w:uiPriority w:val="39"/>
    <w:qFormat/>
    <w:rsid w:val="00EB0E92"/>
    <w:rPr>
      <w:rFonts w:ascii="Times New Roman" w:eastAsia="SimSu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
    <w:name w:val="表 (格子)9"/>
    <w:basedOn w:val="a1"/>
    <w:next w:val="af2"/>
    <w:uiPriority w:val="39"/>
    <w:qFormat/>
    <w:rsid w:val="00BB768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 (格子)10"/>
    <w:basedOn w:val="a1"/>
    <w:next w:val="af2"/>
    <w:uiPriority w:val="39"/>
    <w:qFormat/>
    <w:rsid w:val="00DA7686"/>
    <w:rPr>
      <w:rFonts w:ascii="Times New Roman" w:eastAsia="SimSu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表 (格子)12"/>
    <w:basedOn w:val="a1"/>
    <w:next w:val="af2"/>
    <w:uiPriority w:val="39"/>
    <w:qFormat/>
    <w:rsid w:val="00313357"/>
    <w:rPr>
      <w:rFonts w:ascii="Times New Roman" w:eastAsia="SimSu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c">
    <w:name w:val="Unresolved Mention"/>
    <w:basedOn w:val="a0"/>
    <w:uiPriority w:val="99"/>
    <w:semiHidden/>
    <w:unhideWhenUsed/>
    <w:rsid w:val="009749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4938371">
      <w:bodyDiv w:val="1"/>
      <w:marLeft w:val="0"/>
      <w:marRight w:val="0"/>
      <w:marTop w:val="0"/>
      <w:marBottom w:val="0"/>
      <w:divBdr>
        <w:top w:val="none" w:sz="0" w:space="0" w:color="auto"/>
        <w:left w:val="none" w:sz="0" w:space="0" w:color="auto"/>
        <w:bottom w:val="none" w:sz="0" w:space="0" w:color="auto"/>
        <w:right w:val="none" w:sz="0" w:space="0" w:color="auto"/>
      </w:divBdr>
    </w:div>
    <w:div w:id="582690685">
      <w:bodyDiv w:val="1"/>
      <w:marLeft w:val="0"/>
      <w:marRight w:val="0"/>
      <w:marTop w:val="0"/>
      <w:marBottom w:val="0"/>
      <w:divBdr>
        <w:top w:val="none" w:sz="0" w:space="0" w:color="auto"/>
        <w:left w:val="none" w:sz="0" w:space="0" w:color="auto"/>
        <w:bottom w:val="none" w:sz="0" w:space="0" w:color="auto"/>
        <w:right w:val="none" w:sz="0" w:space="0" w:color="auto"/>
      </w:divBdr>
    </w:div>
    <w:div w:id="966736714">
      <w:bodyDiv w:val="1"/>
      <w:marLeft w:val="0"/>
      <w:marRight w:val="0"/>
      <w:marTop w:val="0"/>
      <w:marBottom w:val="0"/>
      <w:divBdr>
        <w:top w:val="none" w:sz="0" w:space="0" w:color="auto"/>
        <w:left w:val="none" w:sz="0" w:space="0" w:color="auto"/>
        <w:bottom w:val="none" w:sz="0" w:space="0" w:color="auto"/>
        <w:right w:val="none" w:sz="0" w:space="0" w:color="auto"/>
      </w:divBdr>
    </w:div>
    <w:div w:id="1234002665">
      <w:bodyDiv w:val="1"/>
      <w:marLeft w:val="0"/>
      <w:marRight w:val="0"/>
      <w:marTop w:val="0"/>
      <w:marBottom w:val="0"/>
      <w:divBdr>
        <w:top w:val="none" w:sz="0" w:space="0" w:color="auto"/>
        <w:left w:val="none" w:sz="0" w:space="0" w:color="auto"/>
        <w:bottom w:val="none" w:sz="0" w:space="0" w:color="auto"/>
        <w:right w:val="none" w:sz="0" w:space="0" w:color="auto"/>
      </w:divBdr>
    </w:div>
    <w:div w:id="1305085733">
      <w:bodyDiv w:val="1"/>
      <w:marLeft w:val="0"/>
      <w:marRight w:val="0"/>
      <w:marTop w:val="0"/>
      <w:marBottom w:val="0"/>
      <w:divBdr>
        <w:top w:val="none" w:sz="0" w:space="0" w:color="auto"/>
        <w:left w:val="none" w:sz="0" w:space="0" w:color="auto"/>
        <w:bottom w:val="none" w:sz="0" w:space="0" w:color="auto"/>
        <w:right w:val="none" w:sz="0" w:space="0" w:color="auto"/>
      </w:divBdr>
    </w:div>
    <w:div w:id="1503858731">
      <w:bodyDiv w:val="1"/>
      <w:marLeft w:val="0"/>
      <w:marRight w:val="0"/>
      <w:marTop w:val="0"/>
      <w:marBottom w:val="0"/>
      <w:divBdr>
        <w:top w:val="none" w:sz="0" w:space="0" w:color="auto"/>
        <w:left w:val="none" w:sz="0" w:space="0" w:color="auto"/>
        <w:bottom w:val="none" w:sz="0" w:space="0" w:color="auto"/>
        <w:right w:val="none" w:sz="0" w:space="0" w:color="auto"/>
      </w:divBdr>
    </w:div>
    <w:div w:id="1571308833">
      <w:bodyDiv w:val="1"/>
      <w:marLeft w:val="0"/>
      <w:marRight w:val="0"/>
      <w:marTop w:val="0"/>
      <w:marBottom w:val="0"/>
      <w:divBdr>
        <w:top w:val="none" w:sz="0" w:space="0" w:color="auto"/>
        <w:left w:val="none" w:sz="0" w:space="0" w:color="auto"/>
        <w:bottom w:val="none" w:sz="0" w:space="0" w:color="auto"/>
        <w:right w:val="none" w:sz="0" w:space="0" w:color="auto"/>
      </w:divBdr>
    </w:div>
    <w:div w:id="1597010214">
      <w:bodyDiv w:val="1"/>
      <w:marLeft w:val="0"/>
      <w:marRight w:val="0"/>
      <w:marTop w:val="0"/>
      <w:marBottom w:val="0"/>
      <w:divBdr>
        <w:top w:val="none" w:sz="0" w:space="0" w:color="auto"/>
        <w:left w:val="none" w:sz="0" w:space="0" w:color="auto"/>
        <w:bottom w:val="none" w:sz="0" w:space="0" w:color="auto"/>
        <w:right w:val="none" w:sz="0" w:space="0" w:color="auto"/>
      </w:divBdr>
    </w:div>
    <w:div w:id="1800681285">
      <w:bodyDiv w:val="1"/>
      <w:marLeft w:val="0"/>
      <w:marRight w:val="0"/>
      <w:marTop w:val="0"/>
      <w:marBottom w:val="0"/>
      <w:divBdr>
        <w:top w:val="none" w:sz="0" w:space="0" w:color="auto"/>
        <w:left w:val="none" w:sz="0" w:space="0" w:color="auto"/>
        <w:bottom w:val="none" w:sz="0" w:space="0" w:color="auto"/>
        <w:right w:val="none" w:sz="0" w:space="0" w:color="auto"/>
      </w:divBdr>
    </w:div>
    <w:div w:id="19763257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emf"/><Relationship Id="rId42" Type="http://schemas.openxmlformats.org/officeDocument/2006/relationships/image" Target="media/image27.emf"/><Relationship Id="rId47" Type="http://schemas.openxmlformats.org/officeDocument/2006/relationships/image" Target="media/image31.emf"/><Relationship Id="rId63" Type="http://schemas.openxmlformats.org/officeDocument/2006/relationships/image" Target="media/image47.png"/><Relationship Id="rId68" Type="http://schemas.openxmlformats.org/officeDocument/2006/relationships/image" Target="media/image52.png"/><Relationship Id="rId2" Type="http://schemas.openxmlformats.org/officeDocument/2006/relationships/customXml" Target="../customXml/item2.xml"/><Relationship Id="rId16" Type="http://schemas.openxmlformats.org/officeDocument/2006/relationships/image" Target="media/image4.emf"/><Relationship Id="rId29" Type="http://schemas.openxmlformats.org/officeDocument/2006/relationships/image" Target="media/image17.png"/><Relationship Id="rId11" Type="http://schemas.openxmlformats.org/officeDocument/2006/relationships/image" Target="media/image1.emf"/><Relationship Id="rId24" Type="http://schemas.openxmlformats.org/officeDocument/2006/relationships/image" Target="media/image12.png"/><Relationship Id="rId32" Type="http://schemas.openxmlformats.org/officeDocument/2006/relationships/image" Target="media/image19.emf"/><Relationship Id="rId37" Type="http://schemas.openxmlformats.org/officeDocument/2006/relationships/image" Target="media/image22.emf"/><Relationship Id="rId40" Type="http://schemas.openxmlformats.org/officeDocument/2006/relationships/image" Target="media/image25.emf"/><Relationship Id="rId45" Type="http://schemas.openxmlformats.org/officeDocument/2006/relationships/image" Target="media/image29.emf"/><Relationship Id="rId53" Type="http://schemas.openxmlformats.org/officeDocument/2006/relationships/image" Target="media/image37.emf"/><Relationship Id="rId58" Type="http://schemas.openxmlformats.org/officeDocument/2006/relationships/image" Target="media/image42.png"/><Relationship Id="rId66" Type="http://schemas.openxmlformats.org/officeDocument/2006/relationships/image" Target="media/image50.png"/><Relationship Id="rId74" Type="http://schemas.openxmlformats.org/officeDocument/2006/relationships/image" Target="media/image58.png"/><Relationship Id="rId5" Type="http://schemas.openxmlformats.org/officeDocument/2006/relationships/settings" Target="settings.xml"/><Relationship Id="rId61" Type="http://schemas.openxmlformats.org/officeDocument/2006/relationships/image" Target="media/image45.emf"/><Relationship Id="rId19" Type="http://schemas.openxmlformats.org/officeDocument/2006/relationships/image" Target="media/image7.emf"/><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hyperlink" Target="https://www.pref.osaka.lg.jp/o130130/gesui_jigyo/osakafuno/ijikanrihoukokusyo.html" TargetMode="External"/><Relationship Id="rId35" Type="http://schemas.openxmlformats.org/officeDocument/2006/relationships/image" Target="media/image20.emf"/><Relationship Id="rId43" Type="http://schemas.openxmlformats.org/officeDocument/2006/relationships/footer" Target="footer5.xml"/><Relationship Id="rId48" Type="http://schemas.openxmlformats.org/officeDocument/2006/relationships/image" Target="media/image32.emf"/><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image" Target="media/image53.png"/><Relationship Id="rId8" Type="http://schemas.openxmlformats.org/officeDocument/2006/relationships/endnotes" Target="endnotes.xml"/><Relationship Id="rId51" Type="http://schemas.openxmlformats.org/officeDocument/2006/relationships/image" Target="media/image35.emf"/><Relationship Id="rId72" Type="http://schemas.openxmlformats.org/officeDocument/2006/relationships/image" Target="media/image56.png"/><Relationship Id="rId3" Type="http://schemas.openxmlformats.org/officeDocument/2006/relationships/numbering" Target="numbering.xml"/><Relationship Id="rId12" Type="http://schemas.openxmlformats.org/officeDocument/2006/relationships/header" Target="header1.xml"/><Relationship Id="rId17" Type="http://schemas.openxmlformats.org/officeDocument/2006/relationships/image" Target="media/image5.emf"/><Relationship Id="rId25" Type="http://schemas.openxmlformats.org/officeDocument/2006/relationships/image" Target="media/image13.png"/><Relationship Id="rId33" Type="http://schemas.openxmlformats.org/officeDocument/2006/relationships/header" Target="header2.xml"/><Relationship Id="rId38" Type="http://schemas.openxmlformats.org/officeDocument/2006/relationships/image" Target="media/image23.tmp"/><Relationship Id="rId46" Type="http://schemas.openxmlformats.org/officeDocument/2006/relationships/image" Target="media/image30.emf"/><Relationship Id="rId59" Type="http://schemas.openxmlformats.org/officeDocument/2006/relationships/image" Target="media/image43.png"/><Relationship Id="rId67" Type="http://schemas.openxmlformats.org/officeDocument/2006/relationships/image" Target="media/image51.emf"/><Relationship Id="rId20" Type="http://schemas.openxmlformats.org/officeDocument/2006/relationships/image" Target="media/image8.emf"/><Relationship Id="rId41" Type="http://schemas.openxmlformats.org/officeDocument/2006/relationships/image" Target="media/image26.emf"/><Relationship Id="rId54" Type="http://schemas.openxmlformats.org/officeDocument/2006/relationships/image" Target="media/image38.emf"/><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image" Target="media/image11.emf"/><Relationship Id="rId28" Type="http://schemas.openxmlformats.org/officeDocument/2006/relationships/image" Target="media/image16.png"/><Relationship Id="rId36" Type="http://schemas.openxmlformats.org/officeDocument/2006/relationships/image" Target="media/image21.emf"/><Relationship Id="rId49" Type="http://schemas.openxmlformats.org/officeDocument/2006/relationships/image" Target="media/image33.emf"/><Relationship Id="rId57" Type="http://schemas.openxmlformats.org/officeDocument/2006/relationships/image" Target="media/image41.png"/><Relationship Id="rId10" Type="http://schemas.openxmlformats.org/officeDocument/2006/relationships/footer" Target="footer2.xml"/><Relationship Id="rId31" Type="http://schemas.openxmlformats.org/officeDocument/2006/relationships/image" Target="media/image18.png"/><Relationship Id="rId44" Type="http://schemas.openxmlformats.org/officeDocument/2006/relationships/image" Target="media/image28.tif"/><Relationship Id="rId52" Type="http://schemas.openxmlformats.org/officeDocument/2006/relationships/image" Target="media/image36.emf"/><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4" Type="http://schemas.openxmlformats.org/officeDocument/2006/relationships/styles" Target="styles.xml"/><Relationship Id="rId9" Type="http://schemas.openxmlformats.org/officeDocument/2006/relationships/footer" Target="footer1.xml"/><Relationship Id="rId13" Type="http://schemas.openxmlformats.org/officeDocument/2006/relationships/footer" Target="footer3.xml"/><Relationship Id="rId18" Type="http://schemas.openxmlformats.org/officeDocument/2006/relationships/image" Target="media/image6.emf"/><Relationship Id="rId39" Type="http://schemas.openxmlformats.org/officeDocument/2006/relationships/image" Target="media/image24.emf"/><Relationship Id="rId34" Type="http://schemas.openxmlformats.org/officeDocument/2006/relationships/footer" Target="footer4.xml"/><Relationship Id="rId50" Type="http://schemas.openxmlformats.org/officeDocument/2006/relationships/image" Target="media/image34.emf"/><Relationship Id="rId55" Type="http://schemas.openxmlformats.org/officeDocument/2006/relationships/image" Target="media/image39.emf"/><Relationship Id="rId7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5.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5D234C9C-3EFD-40A0-A8B4-9A72915EC150}">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91</Pages>
  <Words>4547</Words>
  <Characters>25921</Characters>
  <Application>Microsoft Office Word</Application>
  <DocSecurity>0</DocSecurity>
  <Lines>216</Lines>
  <Paragraphs>60</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30408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2024-07-09T06:12:00Z</dcterms:created>
  <dcterms:modified xsi:type="dcterms:W3CDTF">2024-07-12T02:24:00Z</dcterms:modified>
</cp:coreProperties>
</file>