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28" w:rsidRDefault="00F14875">
      <w:r>
        <w:rPr>
          <w:noProof/>
        </w:rPr>
        <mc:AlternateContent>
          <mc:Choice Requires="wps">
            <w:drawing>
              <wp:anchor distT="0" distB="0" distL="114300" distR="114300" simplePos="0" relativeHeight="251658239" behindDoc="0" locked="0" layoutInCell="1" allowOverlap="1">
                <wp:simplePos x="0" y="0"/>
                <wp:positionH relativeFrom="column">
                  <wp:posOffset>-385445</wp:posOffset>
                </wp:positionH>
                <wp:positionV relativeFrom="paragraph">
                  <wp:posOffset>-415997</wp:posOffset>
                </wp:positionV>
                <wp:extent cx="6950407" cy="912685"/>
                <wp:effectExtent l="57150" t="38100" r="79375" b="97155"/>
                <wp:wrapNone/>
                <wp:docPr id="20" name="角丸四角形 20"/>
                <wp:cNvGraphicFramePr/>
                <a:graphic xmlns:a="http://schemas.openxmlformats.org/drawingml/2006/main">
                  <a:graphicData uri="http://schemas.microsoft.com/office/word/2010/wordprocessingShape">
                    <wps:wsp>
                      <wps:cNvSpPr/>
                      <wps:spPr>
                        <a:xfrm>
                          <a:off x="0" y="0"/>
                          <a:ext cx="6950407" cy="91268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F14875" w:rsidRPr="000E5606" w:rsidRDefault="00F14875" w:rsidP="00F14875">
                            <w:pPr>
                              <w:rPr>
                                <w:rFonts w:ascii="ＭＳ ゴシック" w:eastAsia="ＭＳ ゴシック" w:hAnsi="ＭＳ ゴシック"/>
                                <w:b/>
                                <w:i/>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5606">
                              <w:rPr>
                                <w:rFonts w:ascii="ＭＳ ゴシック" w:eastAsia="ＭＳ ゴシック" w:hAnsi="ＭＳ ゴシック" w:hint="eastAsia"/>
                                <w:b/>
                                <w:i/>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学校の授業等で活用できる「親学習」研修</w:t>
                            </w:r>
                          </w:p>
                          <w:p w:rsidR="00F14875" w:rsidRPr="000E5606" w:rsidRDefault="00F14875" w:rsidP="00F14875">
                            <w:pPr>
                              <w:jc w:val="right"/>
                              <w:rPr>
                                <w:rFonts w:ascii="ＭＳ ゴシック" w:eastAsia="ＭＳ ゴシック" w:hAnsi="ＭＳ ゴシック"/>
                                <w:b/>
                                <w:i/>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5606">
                              <w:rPr>
                                <w:rFonts w:ascii="ＭＳ ゴシック" w:eastAsia="ＭＳ ゴシック" w:hAnsi="ＭＳ ゴシック" w:hint="eastAsia"/>
                                <w:b/>
                                <w:i/>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0E5606">
                              <w:rPr>
                                <w:rFonts w:ascii="ＭＳ ゴシック" w:eastAsia="ＭＳ ゴシック" w:hAnsi="ＭＳ ゴシック" w:hint="eastAsia"/>
                                <w:b/>
                                <w:i/>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平成30年7月30日（月曜日）</w:t>
                            </w:r>
                          </w:p>
                          <w:p w:rsidR="00F14875" w:rsidRDefault="00F14875" w:rsidP="00F14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30.35pt;margin-top:-32.75pt;width:547.3pt;height:71.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" fillcolor="#bfb1d0 [1623]" strokecolor="#795d9b [3047]">
                <v:fill color2="#ece7f1 [503]" rotate="t" angle="180" colors="0 #c9b5e8;22938f #d9cbee;1 #f0eaf9" focus="100%" type="gradient"/>
                <v:shadow on="t" color="black" opacity="24903f" origin=",.5" offset="0,.55556mm"/>
                <v:textbox>
                  <w:txbxContent>
                    <w:p w:rsidR="00F14875" w:rsidRPr="000E5606" w:rsidRDefault="00F14875" w:rsidP="00F14875">
                      <w:pPr>
                        <w:rPr>
                          <w:rFonts w:ascii="ＭＳ ゴシック" w:eastAsia="ＭＳ ゴシック" w:hAnsi="ＭＳ ゴシック"/>
                          <w:b/>
                          <w:i/>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5606">
                        <w:rPr>
                          <w:rFonts w:ascii="ＭＳ ゴシック" w:eastAsia="ＭＳ ゴシック" w:hAnsi="ＭＳ ゴシック" w:hint="eastAsia"/>
                          <w:b/>
                          <w:i/>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学校の授業等で活用できる「親学習」研修</w:t>
                      </w:r>
                    </w:p>
                    <w:p w:rsidR="00F14875" w:rsidRPr="000E5606" w:rsidRDefault="00F14875" w:rsidP="00F14875">
                      <w:pPr>
                        <w:jc w:val="right"/>
                        <w:rPr>
                          <w:rFonts w:ascii="ＭＳ ゴシック" w:eastAsia="ＭＳ ゴシック" w:hAnsi="ＭＳ ゴシック"/>
                          <w:b/>
                          <w:i/>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5606">
                        <w:rPr>
                          <w:rFonts w:ascii="ＭＳ ゴシック" w:eastAsia="ＭＳ ゴシック" w:hAnsi="ＭＳ ゴシック" w:hint="eastAsia"/>
                          <w:b/>
                          <w:i/>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0E5606">
                        <w:rPr>
                          <w:rFonts w:ascii="ＭＳ ゴシック" w:eastAsia="ＭＳ ゴシック" w:hAnsi="ＭＳ ゴシック" w:hint="eastAsia"/>
                          <w:b/>
                          <w:i/>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平成30年7月30日（月曜日）</w:t>
                      </w:r>
                    </w:p>
                    <w:p w:rsidR="00F14875" w:rsidRDefault="00F14875" w:rsidP="00F14875">
                      <w:pPr>
                        <w:jc w:val="center"/>
                      </w:pPr>
                    </w:p>
                  </w:txbxContent>
                </v:textbox>
              </v:roundrect>
            </w:pict>
          </mc:Fallback>
        </mc:AlternateContent>
      </w:r>
    </w:p>
    <w:p w:rsidR="005B7C28" w:rsidRDefault="00F634D7">
      <w:pPr>
        <w:widowControl/>
        <w:jc w:val="left"/>
      </w:pPr>
      <w:r>
        <w:rPr>
          <w:noProof/>
        </w:rPr>
        <mc:AlternateContent>
          <mc:Choice Requires="wps">
            <w:drawing>
              <wp:anchor distT="0" distB="0" distL="114300" distR="114300" simplePos="0" relativeHeight="251666432" behindDoc="0" locked="0" layoutInCell="1" allowOverlap="1" wp14:anchorId="75AFC4BB" wp14:editId="731B26E0">
                <wp:simplePos x="0" y="0"/>
                <wp:positionH relativeFrom="column">
                  <wp:posOffset>2676525</wp:posOffset>
                </wp:positionH>
                <wp:positionV relativeFrom="paragraph">
                  <wp:posOffset>3641090</wp:posOffset>
                </wp:positionV>
                <wp:extent cx="1657350" cy="1403985"/>
                <wp:effectExtent l="0" t="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3985"/>
                        </a:xfrm>
                        <a:prstGeom prst="rect">
                          <a:avLst/>
                        </a:prstGeom>
                        <a:solidFill>
                          <a:srgbClr val="FFFFFF"/>
                        </a:solidFill>
                        <a:ln w="9525">
                          <a:solidFill>
                            <a:srgbClr val="000000"/>
                          </a:solidFill>
                          <a:prstDash val="sysDot"/>
                          <a:miter lim="800000"/>
                          <a:headEnd/>
                          <a:tailEnd/>
                        </a:ln>
                      </wps:spPr>
                      <wps:txbx>
                        <w:txbxContent>
                          <w:p w:rsidR="00BB00F1" w:rsidRPr="00BB00F1" w:rsidRDefault="00BB00F1">
                            <w:pPr>
                              <w:rPr>
                                <w:rFonts w:ascii="HG丸ｺﾞｼｯｸM-PRO" w:eastAsia="HG丸ｺﾞｼｯｸM-PRO" w:hAnsi="HG丸ｺﾞｼｯｸM-PRO"/>
                                <w:sz w:val="20"/>
                              </w:rPr>
                            </w:pPr>
                            <w:r w:rsidRPr="00BB00F1">
                              <w:rPr>
                                <w:rFonts w:ascii="HG丸ｺﾞｼｯｸM-PRO" w:eastAsia="HG丸ｺﾞｼｯｸM-PRO" w:hAnsi="HG丸ｺﾞｼｯｸM-PRO" w:hint="eastAsia"/>
                                <w:sz w:val="20"/>
                              </w:rPr>
                              <w:t>親学習教材「見守る」より</w:t>
                            </w:r>
                          </w:p>
                        </w:txbxContent>
                      </wps:txbx>
                      <wps:bodyPr rot="0" vert="horz" wrap="square" lIns="72000" tIns="0" rIns="72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210.75pt;margin-top:286.7pt;width:130.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">
                <v:stroke dashstyle="1 1"/>
                <v:textbox style="mso-fit-shape-to-text:t" inset="2mm,0,2mm,0">
                  <w:txbxContent>
                    <w:p w:rsidR="00BB00F1" w:rsidRPr="00BB00F1" w:rsidRDefault="00BB00F1">
                      <w:pPr>
                        <w:rPr>
                          <w:rFonts w:ascii="HG丸ｺﾞｼｯｸM-PRO" w:eastAsia="HG丸ｺﾞｼｯｸM-PRO" w:hAnsi="HG丸ｺﾞｼｯｸM-PRO"/>
                          <w:sz w:val="20"/>
                        </w:rPr>
                      </w:pPr>
                      <w:r w:rsidRPr="00BB00F1">
                        <w:rPr>
                          <w:rFonts w:ascii="HG丸ｺﾞｼｯｸM-PRO" w:eastAsia="HG丸ｺﾞｼｯｸM-PRO" w:hAnsi="HG丸ｺﾞｼｯｸM-PRO" w:hint="eastAsia"/>
                          <w:sz w:val="20"/>
                        </w:rPr>
                        <w:t>親学習教材「見守る」より</w:t>
                      </w:r>
                    </w:p>
                  </w:txbxContent>
                </v:textbox>
              </v:shape>
            </w:pict>
          </mc:Fallback>
        </mc:AlternateContent>
      </w:r>
      <w:r w:rsidR="007D3878">
        <w:rPr>
          <w:noProof/>
        </w:rPr>
        <mc:AlternateContent>
          <mc:Choice Requires="wps">
            <w:drawing>
              <wp:anchor distT="0" distB="0" distL="114300" distR="114300" simplePos="0" relativeHeight="251663360" behindDoc="0" locked="0" layoutInCell="1" allowOverlap="1" wp14:anchorId="2DD0F94E" wp14:editId="44F8FB34">
                <wp:simplePos x="0" y="0"/>
                <wp:positionH relativeFrom="column">
                  <wp:posOffset>-393065</wp:posOffset>
                </wp:positionH>
                <wp:positionV relativeFrom="paragraph">
                  <wp:posOffset>987425</wp:posOffset>
                </wp:positionV>
                <wp:extent cx="6991350" cy="8125460"/>
                <wp:effectExtent l="0" t="0" r="19050" b="27940"/>
                <wp:wrapNone/>
                <wp:docPr id="4" name="テキスト ボックス 4"/>
                <wp:cNvGraphicFramePr/>
                <a:graphic xmlns:a="http://schemas.openxmlformats.org/drawingml/2006/main">
                  <a:graphicData uri="http://schemas.microsoft.com/office/word/2010/wordprocessingShape">
                    <wps:wsp>
                      <wps:cNvSpPr txBox="1"/>
                      <wps:spPr>
                        <a:xfrm>
                          <a:off x="0" y="0"/>
                          <a:ext cx="6991350" cy="8125460"/>
                        </a:xfrm>
                        <a:prstGeom prst="rect">
                          <a:avLst/>
                        </a:prstGeom>
                        <a:solidFill>
                          <a:schemeClr val="lt1"/>
                        </a:solidFill>
                        <a:ln w="6350">
                          <a:solidFill>
                            <a:schemeClr val="accent3">
                              <a:lumMod val="7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50A48" w:rsidRPr="004A450F" w:rsidRDefault="00150A48" w:rsidP="00150A48">
                            <w:pPr>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１．日時／場所　　平成</w:t>
                            </w:r>
                            <w:r w:rsidR="00FF0F17">
                              <w:rPr>
                                <w:rFonts w:ascii="HG丸ｺﾞｼｯｸM-PRO" w:eastAsia="HG丸ｺﾞｼｯｸM-PRO" w:hAnsi="HG丸ｺﾞｼｯｸM-PRO" w:hint="eastAsia"/>
                                <w:sz w:val="20"/>
                              </w:rPr>
                              <w:t>30</w:t>
                            </w:r>
                            <w:r w:rsidRPr="004A450F">
                              <w:rPr>
                                <w:rFonts w:ascii="HG丸ｺﾞｼｯｸM-PRO" w:eastAsia="HG丸ｺﾞｼｯｸM-PRO" w:hAnsi="HG丸ｺﾞｼｯｸM-PRO" w:hint="eastAsia"/>
                                <w:sz w:val="20"/>
                              </w:rPr>
                              <w:t>年</w:t>
                            </w:r>
                            <w:r w:rsidR="00FF0F17">
                              <w:rPr>
                                <w:rFonts w:ascii="HG丸ｺﾞｼｯｸM-PRO" w:eastAsia="HG丸ｺﾞｼｯｸM-PRO" w:hAnsi="HG丸ｺﾞｼｯｸM-PRO" w:hint="eastAsia"/>
                                <w:sz w:val="20"/>
                              </w:rPr>
                              <w:t>7</w:t>
                            </w:r>
                            <w:r w:rsidRPr="004A450F">
                              <w:rPr>
                                <w:rFonts w:ascii="HG丸ｺﾞｼｯｸM-PRO" w:eastAsia="HG丸ｺﾞｼｯｸM-PRO" w:hAnsi="HG丸ｺﾞｼｯｸM-PRO" w:hint="eastAsia"/>
                                <w:sz w:val="20"/>
                              </w:rPr>
                              <w:t>月</w:t>
                            </w:r>
                            <w:r w:rsidR="00FF0F17">
                              <w:rPr>
                                <w:rFonts w:ascii="HG丸ｺﾞｼｯｸM-PRO" w:eastAsia="HG丸ｺﾞｼｯｸM-PRO" w:hAnsi="HG丸ｺﾞｼｯｸM-PRO" w:hint="eastAsia"/>
                                <w:sz w:val="20"/>
                              </w:rPr>
                              <w:t>30</w:t>
                            </w:r>
                            <w:r w:rsidRPr="004A450F">
                              <w:rPr>
                                <w:rFonts w:ascii="HG丸ｺﾞｼｯｸM-PRO" w:eastAsia="HG丸ｺﾞｼｯｸM-PRO" w:hAnsi="HG丸ｺﾞｼｯｸM-PRO" w:hint="eastAsia"/>
                                <w:sz w:val="20"/>
                              </w:rPr>
                              <w:t>日（</w:t>
                            </w:r>
                            <w:r w:rsidR="00FF0F17">
                              <w:rPr>
                                <w:rFonts w:ascii="HG丸ｺﾞｼｯｸM-PRO" w:eastAsia="HG丸ｺﾞｼｯｸM-PRO" w:hAnsi="HG丸ｺﾞｼｯｸM-PRO" w:hint="eastAsia"/>
                                <w:sz w:val="20"/>
                              </w:rPr>
                              <w:t>月</w:t>
                            </w:r>
                            <w:r w:rsidRPr="004A450F">
                              <w:rPr>
                                <w:rFonts w:ascii="HG丸ｺﾞｼｯｸM-PRO" w:eastAsia="HG丸ｺﾞｼｯｸM-PRO" w:hAnsi="HG丸ｺﾞｼｯｸM-PRO" w:hint="eastAsia"/>
                                <w:sz w:val="20"/>
                              </w:rPr>
                              <w:t>曜日）／大阪府教育センター</w:t>
                            </w:r>
                          </w:p>
                          <w:p w:rsidR="00150A48" w:rsidRPr="004A450F" w:rsidRDefault="00150A48" w:rsidP="00150A48">
                            <w:pPr>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２．参　加　者　　3</w:t>
                            </w:r>
                            <w:r w:rsidR="00FF0F17">
                              <w:rPr>
                                <w:rFonts w:ascii="HG丸ｺﾞｼｯｸM-PRO" w:eastAsia="HG丸ｺﾞｼｯｸM-PRO" w:hAnsi="HG丸ｺﾞｼｯｸM-PRO" w:hint="eastAsia"/>
                                <w:sz w:val="20"/>
                              </w:rPr>
                              <w:t>8</w:t>
                            </w:r>
                            <w:r w:rsidRPr="004A450F">
                              <w:rPr>
                                <w:rFonts w:ascii="HG丸ｺﾞｼｯｸM-PRO" w:eastAsia="HG丸ｺﾞｼｯｸM-PRO" w:hAnsi="HG丸ｺﾞｼｯｸM-PRO" w:hint="eastAsia"/>
                                <w:sz w:val="20"/>
                              </w:rPr>
                              <w:t>人（学校教職員、行政担当者）</w:t>
                            </w:r>
                          </w:p>
                          <w:p w:rsidR="00150A48" w:rsidRPr="004A450F" w:rsidRDefault="00150A48" w:rsidP="00150A48">
                            <w:pPr>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３．内　　　容</w:t>
                            </w:r>
                          </w:p>
                          <w:p w:rsidR="00150A48" w:rsidRPr="004A450F" w:rsidRDefault="00BF6B03" w:rsidP="00150A48">
                            <w:pPr>
                              <w:rPr>
                                <w:rFonts w:ascii="HG丸ｺﾞｼｯｸM-PRO" w:eastAsia="HG丸ｺﾞｼｯｸM-PRO" w:hAnsi="HG丸ｺﾞｼｯｸM-PRO"/>
                                <w:b/>
                                <w:sz w:val="20"/>
                              </w:rPr>
                            </w:pPr>
                            <w:r>
                              <w:rPr>
                                <w:rFonts w:ascii="HG丸ｺﾞｼｯｸM-PRO" w:eastAsia="HG丸ｺﾞｼｯｸM-PRO" w:hAnsi="HG丸ｺﾞｼｯｸM-PRO" w:hint="eastAsia"/>
                                <w:sz w:val="20"/>
                              </w:rPr>
                              <w:t xml:space="preserve">　</w:t>
                            </w:r>
                            <w:r w:rsidR="00150A48" w:rsidRPr="004A450F">
                              <w:rPr>
                                <w:rFonts w:ascii="HG丸ｺﾞｼｯｸM-PRO" w:eastAsia="HG丸ｺﾞｼｯｸM-PRO" w:hAnsi="HG丸ｺﾞｼｯｸM-PRO" w:hint="eastAsia"/>
                                <w:b/>
                                <w:sz w:val="20"/>
                              </w:rPr>
                              <w:t>（１）</w:t>
                            </w:r>
                            <w:r w:rsidR="00150A48" w:rsidRPr="004A450F">
                              <w:rPr>
                                <w:rFonts w:ascii="HG丸ｺﾞｼｯｸM-PRO" w:eastAsia="HG丸ｺﾞｼｯｸM-PRO" w:hAnsi="HG丸ｺﾞｼｯｸM-PRO" w:hint="eastAsia"/>
                                <w:b/>
                                <w:sz w:val="20"/>
                                <w:u w:val="single"/>
                              </w:rPr>
                              <w:t>大阪府より「親学習ついて」</w:t>
                            </w:r>
                          </w:p>
                          <w:p w:rsidR="00150A48" w:rsidRDefault="00BF6B03" w:rsidP="00683CFA">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F634D7">
                              <w:rPr>
                                <w:rFonts w:ascii="HG丸ｺﾞｼｯｸM-PRO" w:eastAsia="HG丸ｺﾞｼｯｸM-PRO" w:hAnsi="HG丸ｺﾞｼｯｸM-PRO" w:hint="eastAsia"/>
                                <w:sz w:val="20"/>
                              </w:rPr>
                              <w:t xml:space="preserve">　　</w:t>
                            </w:r>
                            <w:bookmarkStart w:id="0" w:name="_GoBack"/>
                            <w:bookmarkEnd w:id="0"/>
                            <w:r w:rsidR="00150A48" w:rsidRPr="004A450F">
                              <w:rPr>
                                <w:rFonts w:ascii="HG丸ｺﾞｼｯｸM-PRO" w:eastAsia="HG丸ｺﾞｼｯｸM-PRO" w:hAnsi="HG丸ｺﾞｼｯｸM-PRO" w:hint="eastAsia"/>
                                <w:sz w:val="20"/>
                              </w:rPr>
                              <w:t>地域教育振興課より、「親学習」の</w:t>
                            </w:r>
                            <w:r w:rsidR="00A65BF6">
                              <w:rPr>
                                <w:rFonts w:ascii="HG丸ｺﾞｼｯｸM-PRO" w:eastAsia="HG丸ｺﾞｼｯｸM-PRO" w:hAnsi="HG丸ｺﾞｼｯｸM-PRO" w:hint="eastAsia"/>
                                <w:sz w:val="20"/>
                              </w:rPr>
                              <w:t>特徴や活用方法</w:t>
                            </w:r>
                            <w:r w:rsidR="00AF04E3" w:rsidRPr="004A450F">
                              <w:rPr>
                                <w:rFonts w:ascii="HG丸ｺﾞｼｯｸM-PRO" w:eastAsia="HG丸ｺﾞｼｯｸM-PRO" w:hAnsi="HG丸ｺﾞｼｯｸM-PRO" w:hint="eastAsia"/>
                                <w:sz w:val="20"/>
                              </w:rPr>
                              <w:t>、</w:t>
                            </w:r>
                            <w:r w:rsidR="00150A48" w:rsidRPr="004A450F">
                              <w:rPr>
                                <w:rFonts w:ascii="HG丸ｺﾞｼｯｸM-PRO" w:eastAsia="HG丸ｺﾞｼｯｸM-PRO" w:hAnsi="HG丸ｺﾞｼｯｸM-PRO" w:hint="eastAsia"/>
                                <w:sz w:val="20"/>
                              </w:rPr>
                              <w:t>必要性等について</w:t>
                            </w:r>
                            <w:r w:rsidR="00A65BF6">
                              <w:rPr>
                                <w:rFonts w:ascii="HG丸ｺﾞｼｯｸM-PRO" w:eastAsia="HG丸ｺﾞｼｯｸM-PRO" w:hAnsi="HG丸ｺﾞｼｯｸM-PRO" w:hint="eastAsia"/>
                                <w:sz w:val="20"/>
                              </w:rPr>
                              <w:t>説明しました</w:t>
                            </w:r>
                            <w:r w:rsidR="00150A48" w:rsidRPr="004A450F">
                              <w:rPr>
                                <w:rFonts w:ascii="HG丸ｺﾞｼｯｸM-PRO" w:eastAsia="HG丸ｺﾞｼｯｸM-PRO" w:hAnsi="HG丸ｺﾞｼｯｸM-PRO" w:hint="eastAsia"/>
                                <w:sz w:val="20"/>
                              </w:rPr>
                              <w:t>。</w:t>
                            </w:r>
                          </w:p>
                          <w:p w:rsidR="004A450F" w:rsidRPr="002239BB" w:rsidRDefault="00BF6B03" w:rsidP="00150A48">
                            <w:pPr>
                              <w:rPr>
                                <w:rFonts w:ascii="HG丸ｺﾞｼｯｸM-PRO" w:eastAsia="HG丸ｺﾞｼｯｸM-PRO" w:hAnsi="HG丸ｺﾞｼｯｸM-PRO"/>
                                <w:b/>
                                <w:sz w:val="20"/>
                              </w:rPr>
                            </w:pPr>
                            <w:r>
                              <w:rPr>
                                <w:rFonts w:ascii="HG丸ｺﾞｼｯｸM-PRO" w:eastAsia="HG丸ｺﾞｼｯｸM-PRO" w:hAnsi="HG丸ｺﾞｼｯｸM-PRO" w:hint="eastAsia"/>
                                <w:sz w:val="20"/>
                              </w:rPr>
                              <w:t xml:space="preserve">　</w:t>
                            </w:r>
                            <w:r w:rsidR="00AF04E3" w:rsidRPr="004A450F">
                              <w:rPr>
                                <w:rFonts w:ascii="HG丸ｺﾞｼｯｸM-PRO" w:eastAsia="HG丸ｺﾞｼｯｸM-PRO" w:hAnsi="HG丸ｺﾞｼｯｸM-PRO" w:hint="eastAsia"/>
                                <w:b/>
                                <w:sz w:val="20"/>
                              </w:rPr>
                              <w:t>（２）</w:t>
                            </w:r>
                            <w:r w:rsidR="00A65BF6">
                              <w:rPr>
                                <w:rFonts w:ascii="HG丸ｺﾞｼｯｸM-PRO" w:eastAsia="HG丸ｺﾞｼｯｸM-PRO" w:hAnsi="HG丸ｺﾞｼｯｸM-PRO" w:hint="eastAsia"/>
                                <w:b/>
                                <w:sz w:val="20"/>
                                <w:u w:val="single"/>
                              </w:rPr>
                              <w:t>ワークショップ</w:t>
                            </w:r>
                            <w:r w:rsidR="006A28C9">
                              <w:rPr>
                                <w:rFonts w:ascii="HG丸ｺﾞｼｯｸM-PRO" w:eastAsia="HG丸ｺﾞｼｯｸM-PRO" w:hAnsi="HG丸ｺﾞｼｯｸM-PRO" w:hint="eastAsia"/>
                                <w:b/>
                                <w:sz w:val="20"/>
                                <w:u w:val="single"/>
                              </w:rPr>
                              <w:t>「教材を活用した授業展開</w:t>
                            </w:r>
                            <w:r w:rsidR="006A28C9" w:rsidRPr="006A28C9">
                              <w:rPr>
                                <w:rFonts w:ascii="HG丸ｺﾞｼｯｸM-PRO" w:eastAsia="HG丸ｺﾞｼｯｸM-PRO" w:hAnsi="HG丸ｺﾞｼｯｸM-PRO" w:hint="eastAsia"/>
                                <w:b/>
                                <w:sz w:val="20"/>
                                <w:u w:val="single"/>
                              </w:rPr>
                              <w:t>について」</w:t>
                            </w:r>
                          </w:p>
                          <w:p w:rsidR="005A4344" w:rsidRDefault="00A65BF6" w:rsidP="00683CFA">
                            <w:pPr>
                              <w:spacing w:line="260" w:lineRule="exact"/>
                              <w:ind w:leftChars="200" w:left="42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豊中市で</w:t>
                            </w:r>
                            <w:r w:rsidR="00AF04E3" w:rsidRPr="004A450F">
                              <w:rPr>
                                <w:rFonts w:ascii="HG丸ｺﾞｼｯｸM-PRO" w:eastAsia="HG丸ｺﾞｼｯｸM-PRO" w:hAnsi="HG丸ｺﾞｼｯｸM-PRO" w:hint="eastAsia"/>
                                <w:sz w:val="20"/>
                              </w:rPr>
                              <w:t>親学習リーダー</w:t>
                            </w:r>
                            <w:r>
                              <w:rPr>
                                <w:rFonts w:ascii="HG丸ｺﾞｼｯｸM-PRO" w:eastAsia="HG丸ｺﾞｼｯｸM-PRO" w:hAnsi="HG丸ｺﾞｼｯｸM-PRO" w:hint="eastAsia"/>
                                <w:sz w:val="20"/>
                              </w:rPr>
                              <w:t>として活動し、大阪府の家庭教育支援スーパーバイザーとしても活動いただいている方</w:t>
                            </w:r>
                            <w:r w:rsidR="00AF04E3" w:rsidRPr="004A450F">
                              <w:rPr>
                                <w:rFonts w:ascii="HG丸ｺﾞｼｯｸM-PRO" w:eastAsia="HG丸ｺﾞｼｯｸM-PRO" w:hAnsi="HG丸ｺﾞｼｯｸM-PRO" w:hint="eastAsia"/>
                                <w:sz w:val="20"/>
                              </w:rPr>
                              <w:t>より、</w:t>
                            </w:r>
                            <w:r w:rsidR="006A28C9">
                              <w:rPr>
                                <w:rFonts w:ascii="HG丸ｺﾞｼｯｸM-PRO" w:eastAsia="HG丸ｺﾞｼｯｸM-PRO" w:hAnsi="HG丸ｺﾞｼｯｸM-PRO" w:hint="eastAsia"/>
                                <w:sz w:val="20"/>
                              </w:rPr>
                              <w:t>まず、「実践報告」として、</w:t>
                            </w:r>
                            <w:r w:rsidR="00C95300">
                              <w:rPr>
                                <w:rFonts w:ascii="HG丸ｺﾞｼｯｸM-PRO" w:eastAsia="HG丸ｺﾞｼｯｸM-PRO" w:hAnsi="HG丸ｺﾞｼｯｸM-PRO" w:hint="eastAsia"/>
                                <w:sz w:val="20"/>
                              </w:rPr>
                              <w:t>親学習教材「接する」をもとにした「たまごのワーク」（たまごを</w:t>
                            </w:r>
                            <w:r w:rsidR="000A0982">
                              <w:rPr>
                                <w:rFonts w:ascii="HG丸ｺﾞｼｯｸM-PRO" w:eastAsia="HG丸ｺﾞｼｯｸM-PRO" w:hAnsi="HG丸ｺﾞｼｯｸM-PRO" w:hint="eastAsia"/>
                                <w:sz w:val="20"/>
                              </w:rPr>
                              <w:t>赤ちゃんとみたてて、赤ちゃんへの関わり方を体験・考えるワーク）について</w:t>
                            </w:r>
                            <w:r w:rsidR="00C95300">
                              <w:rPr>
                                <w:rFonts w:ascii="HG丸ｺﾞｼｯｸM-PRO" w:eastAsia="HG丸ｺﾞｼｯｸM-PRO" w:hAnsi="HG丸ｺﾞｼｯｸM-PRO" w:hint="eastAsia"/>
                                <w:sz w:val="20"/>
                              </w:rPr>
                              <w:t>、</w:t>
                            </w:r>
                            <w:r w:rsidR="00AF04E3" w:rsidRPr="004A450F">
                              <w:rPr>
                                <w:rFonts w:ascii="HG丸ｺﾞｼｯｸM-PRO" w:eastAsia="HG丸ｺﾞｼｯｸM-PRO" w:hAnsi="HG丸ｺﾞｼｯｸM-PRO" w:hint="eastAsia"/>
                                <w:sz w:val="20"/>
                              </w:rPr>
                              <w:t>学校での</w:t>
                            </w:r>
                            <w:r w:rsidR="00C95300">
                              <w:rPr>
                                <w:rFonts w:ascii="HG丸ｺﾞｼｯｸM-PRO" w:eastAsia="HG丸ｺﾞｼｯｸM-PRO" w:hAnsi="HG丸ｺﾞｼｯｸM-PRO" w:hint="eastAsia"/>
                                <w:sz w:val="20"/>
                              </w:rPr>
                              <w:t>実践事例を</w:t>
                            </w:r>
                            <w:r w:rsidR="00AF04E3" w:rsidRPr="004A450F">
                              <w:rPr>
                                <w:rFonts w:ascii="HG丸ｺﾞｼｯｸM-PRO" w:eastAsia="HG丸ｺﾞｼｯｸM-PRO" w:hAnsi="HG丸ｺﾞｼｯｸM-PRO" w:hint="eastAsia"/>
                                <w:sz w:val="20"/>
                              </w:rPr>
                              <w:t>ご紹介いただきました。</w:t>
                            </w:r>
                          </w:p>
                          <w:p w:rsidR="00A65BF6" w:rsidRDefault="00C95300" w:rsidP="00683CFA">
                            <w:pPr>
                              <w:spacing w:line="260" w:lineRule="exact"/>
                              <w:ind w:leftChars="200" w:left="42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次に、</w:t>
                            </w:r>
                            <w:r w:rsidR="00A65BF6">
                              <w:rPr>
                                <w:rFonts w:ascii="HG丸ｺﾞｼｯｸM-PRO" w:eastAsia="HG丸ｺﾞｼｯｸM-PRO" w:hAnsi="HG丸ｺﾞｼｯｸM-PRO" w:hint="eastAsia"/>
                                <w:sz w:val="20"/>
                              </w:rPr>
                              <w:t>ワークショップ①として、親学習教材「</w:t>
                            </w:r>
                            <w:r w:rsidR="00FF0F17">
                              <w:rPr>
                                <w:rFonts w:ascii="HG丸ｺﾞｼｯｸM-PRO" w:eastAsia="HG丸ｺﾞｼｯｸM-PRO" w:hAnsi="HG丸ｺﾞｼｯｸM-PRO" w:hint="eastAsia"/>
                                <w:sz w:val="20"/>
                              </w:rPr>
                              <w:t>見守る</w:t>
                            </w:r>
                            <w:r w:rsidR="00A65BF6">
                              <w:rPr>
                                <w:rFonts w:ascii="HG丸ｺﾞｼｯｸM-PRO" w:eastAsia="HG丸ｺﾞｼｯｸM-PRO" w:hAnsi="HG丸ｺﾞｼｯｸM-PRO" w:hint="eastAsia"/>
                                <w:sz w:val="20"/>
                              </w:rPr>
                              <w:t>」を</w:t>
                            </w:r>
                            <w:r w:rsidR="00FF0F17">
                              <w:rPr>
                                <w:rFonts w:ascii="HG丸ｺﾞｼｯｸM-PRO" w:eastAsia="HG丸ｺﾞｼｯｸM-PRO" w:hAnsi="HG丸ｺﾞｼｯｸM-PRO" w:hint="eastAsia"/>
                                <w:sz w:val="20"/>
                              </w:rPr>
                              <w:t>使った</w:t>
                            </w:r>
                            <w:r w:rsidR="00A65BF6">
                              <w:rPr>
                                <w:rFonts w:ascii="HG丸ｺﾞｼｯｸM-PRO" w:eastAsia="HG丸ｺﾞｼｯｸM-PRO" w:hAnsi="HG丸ｺﾞｼｯｸM-PRO" w:hint="eastAsia"/>
                                <w:sz w:val="20"/>
                              </w:rPr>
                              <w:t>ワーク</w:t>
                            </w:r>
                            <w:r>
                              <w:rPr>
                                <w:rFonts w:ascii="HG丸ｺﾞｼｯｸM-PRO" w:eastAsia="HG丸ｺﾞｼｯｸM-PRO" w:hAnsi="HG丸ｺﾞｼｯｸM-PRO" w:hint="eastAsia"/>
                                <w:sz w:val="20"/>
                              </w:rPr>
                              <w:t>の</w:t>
                            </w:r>
                            <w:r w:rsidR="00A65BF6">
                              <w:rPr>
                                <w:rFonts w:ascii="HG丸ｺﾞｼｯｸM-PRO" w:eastAsia="HG丸ｺﾞｼｯｸM-PRO" w:hAnsi="HG丸ｺﾞｼｯｸM-PRO" w:hint="eastAsia"/>
                                <w:sz w:val="20"/>
                              </w:rPr>
                              <w:t>紹介</w:t>
                            </w:r>
                            <w:r>
                              <w:rPr>
                                <w:rFonts w:ascii="HG丸ｺﾞｼｯｸM-PRO" w:eastAsia="HG丸ｺﾞｼｯｸM-PRO" w:hAnsi="HG丸ｺﾞｼｯｸM-PRO" w:hint="eastAsia"/>
                                <w:sz w:val="20"/>
                              </w:rPr>
                              <w:t>と体験を行いました。三つめとして、</w:t>
                            </w:r>
                            <w:r w:rsidR="00A65BF6">
                              <w:rPr>
                                <w:rFonts w:ascii="HG丸ｺﾞｼｯｸM-PRO" w:eastAsia="HG丸ｺﾞｼｯｸM-PRO" w:hAnsi="HG丸ｺﾞｼｯｸM-PRO" w:hint="eastAsia"/>
                                <w:sz w:val="20"/>
                              </w:rPr>
                              <w:t>ワークショップ②では、親学習教材「親を知る」を使った親学習を</w:t>
                            </w:r>
                            <w:r w:rsidR="001B5939">
                              <w:rPr>
                                <w:rFonts w:ascii="HG丸ｺﾞｼｯｸM-PRO" w:eastAsia="HG丸ｺﾞｼｯｸM-PRO" w:hAnsi="HG丸ｺﾞｼｯｸM-PRO" w:hint="eastAsia"/>
                                <w:sz w:val="20"/>
                              </w:rPr>
                              <w:t>体験しました。</w:t>
                            </w:r>
                            <w:r w:rsidR="00A65BF6">
                              <w:rPr>
                                <w:rFonts w:ascii="HG丸ｺﾞｼｯｸM-PRO" w:eastAsia="HG丸ｺﾞｼｯｸM-PRO" w:hAnsi="HG丸ｺﾞｼｯｸM-PRO" w:hint="eastAsia"/>
                                <w:sz w:val="20"/>
                              </w:rPr>
                              <w:t>親学習を体験するだけでなく、学校で実践した際の様子、児童・生徒や保護者の感想なども紹介いただきました。</w:t>
                            </w:r>
                          </w:p>
                          <w:p w:rsidR="00683CFA" w:rsidRPr="00A65BF6" w:rsidRDefault="00683CFA" w:rsidP="00683CFA">
                            <w:pPr>
                              <w:spacing w:line="160" w:lineRule="exact"/>
                              <w:ind w:leftChars="200" w:left="420" w:firstLineChars="100" w:firstLine="200"/>
                              <w:rPr>
                                <w:rFonts w:ascii="HG丸ｺﾞｼｯｸM-PRO" w:eastAsia="HG丸ｺﾞｼｯｸM-PRO" w:hAnsi="HG丸ｺﾞｼｯｸM-PRO"/>
                                <w:sz w:val="20"/>
                              </w:rPr>
                            </w:pPr>
                          </w:p>
                          <w:tbl>
                            <w:tblPr>
                              <w:tblStyle w:val="a3"/>
                              <w:tblW w:w="10244" w:type="dxa"/>
                              <w:tblInd w:w="496" w:type="dxa"/>
                              <w:tblLayout w:type="fixed"/>
                              <w:tblLook w:val="04A0" w:firstRow="1" w:lastRow="0" w:firstColumn="1" w:lastColumn="0" w:noHBand="0" w:noVBand="1"/>
                            </w:tblPr>
                            <w:tblGrid>
                              <w:gridCol w:w="2569"/>
                              <w:gridCol w:w="2551"/>
                              <w:gridCol w:w="2572"/>
                              <w:gridCol w:w="2552"/>
                            </w:tblGrid>
                            <w:tr w:rsidR="00BB00F1" w:rsidTr="00BB00F1">
                              <w:trPr>
                                <w:trHeight w:val="2001"/>
                              </w:trPr>
                              <w:tc>
                                <w:tcPr>
                                  <w:tcW w:w="2569" w:type="dxa"/>
                                  <w:vAlign w:val="center"/>
                                </w:tcPr>
                                <w:p w:rsidR="00BB00F1" w:rsidRDefault="00BB00F1" w:rsidP="00C56322">
                                  <w:pPr>
                                    <w:jc w:val="center"/>
                                    <w:rPr>
                                      <w:rFonts w:ascii="HG丸ｺﾞｼｯｸM-PRO" w:eastAsia="HG丸ｺﾞｼｯｸM-PRO" w:hAnsi="HG丸ｺﾞｼｯｸM-PRO"/>
                                      <w:sz w:val="20"/>
                                    </w:rPr>
                                  </w:pPr>
                                  <w:r>
                                    <w:rPr>
                                      <w:rFonts w:ascii="HG丸ｺﾞｼｯｸM-PRO" w:eastAsia="HG丸ｺﾞｼｯｸM-PRO" w:hAnsi="HG丸ｺﾞｼｯｸM-PRO"/>
                                      <w:noProof/>
                                      <w:sz w:val="20"/>
                                    </w:rPr>
                                    <w:drawing>
                                      <wp:inline distT="0" distB="0" distL="0" distR="0" wp14:anchorId="076713F2" wp14:editId="1874E5CF">
                                        <wp:extent cx="1496580" cy="1122435"/>
                                        <wp:effectExtent l="0" t="0" r="889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4 家庭教育支援\280805 教職員研修\DSC03621.JPG"/>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1496580" cy="1122435"/>
                                                </a:xfrm>
                                                <a:prstGeom prst="rect">
                                                  <a:avLst/>
                                                </a:prstGeom>
                                                <a:noFill/>
                                                <a:ln>
                                                  <a:noFill/>
                                                </a:ln>
                                              </pic:spPr>
                                            </pic:pic>
                                          </a:graphicData>
                                        </a:graphic>
                                      </wp:inline>
                                    </w:drawing>
                                  </w:r>
                                </w:p>
                              </w:tc>
                              <w:tc>
                                <w:tcPr>
                                  <w:tcW w:w="7675" w:type="dxa"/>
                                  <w:gridSpan w:val="3"/>
                                  <w:vAlign w:val="bottom"/>
                                </w:tcPr>
                                <w:p w:rsidR="00BB00F1" w:rsidRDefault="00BB00F1" w:rsidP="00BB00F1">
                                  <w:pPr>
                                    <w:jc w:val="left"/>
                                    <w:rPr>
                                      <w:rFonts w:ascii="HG丸ｺﾞｼｯｸM-PRO" w:eastAsia="HG丸ｺﾞｼｯｸM-PRO" w:hAnsi="HG丸ｺﾞｼｯｸM-PRO"/>
                                      <w:sz w:val="20"/>
                                    </w:rPr>
                                  </w:pPr>
                                  <w:r>
                                    <w:rPr>
                                      <w:noProof/>
                                    </w:rPr>
                                    <w:drawing>
                                      <wp:inline distT="0" distB="0" distL="0" distR="0" wp14:anchorId="57A10732" wp14:editId="579DF090">
                                        <wp:extent cx="893928" cy="1254088"/>
                                        <wp:effectExtent l="19050" t="19050" r="20955" b="2286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3928" cy="1254088"/>
                                                </a:xfrm>
                                                <a:prstGeom prst="rect">
                                                  <a:avLst/>
                                                </a:prstGeom>
                                                <a:noFill/>
                                                <a:ln>
                                                  <a:solidFill>
                                                    <a:schemeClr val="tx1"/>
                                                  </a:solidFill>
                                                </a:ln>
                                              </pic:spPr>
                                            </pic:pic>
                                          </a:graphicData>
                                        </a:graphic>
                                      </wp:inline>
                                    </w:drawing>
                                  </w:r>
                                  <w:r w:rsidR="008258B8">
                                    <w:rPr>
                                      <w:rFonts w:ascii="HG丸ｺﾞｼｯｸM-PRO" w:eastAsia="HG丸ｺﾞｼｯｸM-PRO" w:hAnsi="HG丸ｺﾞｼｯｸM-PRO" w:hint="eastAsia"/>
                                      <w:sz w:val="14"/>
                                    </w:rPr>
                                    <w:t xml:space="preserve">　</w:t>
                                  </w:r>
                                  <w:r>
                                    <w:rPr>
                                      <w:rFonts w:ascii="HG丸ｺﾞｼｯｸM-PRO" w:eastAsia="HG丸ｺﾞｼｯｸM-PRO" w:hAnsi="HG丸ｺﾞｼｯｸM-PRO"/>
                                      <w:noProof/>
                                      <w:sz w:val="20"/>
                                    </w:rPr>
                                    <w:drawing>
                                      <wp:inline distT="0" distB="0" distL="0" distR="0" wp14:anchorId="6122B7A0" wp14:editId="0BEB63DF">
                                        <wp:extent cx="1171575" cy="87868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34" cy="885851"/>
                                                </a:xfrm>
                                                <a:prstGeom prst="rect">
                                                  <a:avLst/>
                                                </a:prstGeom>
                                                <a:noFill/>
                                                <a:ln>
                                                  <a:noFill/>
                                                </a:ln>
                                              </pic:spPr>
                                            </pic:pic>
                                          </a:graphicData>
                                        </a:graphic>
                                      </wp:inline>
                                    </w:drawing>
                                  </w:r>
                                  <w:r w:rsidRPr="00BB00F1">
                                    <w:rPr>
                                      <w:rFonts w:ascii="HG丸ｺﾞｼｯｸM-PRO" w:eastAsia="HG丸ｺﾞｼｯｸM-PRO" w:hAnsi="HG丸ｺﾞｼｯｸM-PRO" w:hint="eastAsia"/>
                                      <w:sz w:val="14"/>
                                    </w:rPr>
                                    <w:t xml:space="preserve">　</w:t>
                                  </w:r>
                                  <w:r>
                                    <w:rPr>
                                      <w:rFonts w:ascii="HG丸ｺﾞｼｯｸM-PRO" w:eastAsia="HG丸ｺﾞｼｯｸM-PRO" w:hAnsi="HG丸ｺﾞｼｯｸM-PRO"/>
                                      <w:noProof/>
                                      <w:sz w:val="20"/>
                                    </w:rPr>
                                    <w:drawing>
                                      <wp:inline distT="0" distB="0" distL="0" distR="0" wp14:anchorId="60632752" wp14:editId="56E84F4D">
                                        <wp:extent cx="1197358" cy="884672"/>
                                        <wp:effectExtent l="0" t="0" r="317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358" cy="884672"/>
                                                </a:xfrm>
                                                <a:prstGeom prst="rect">
                                                  <a:avLst/>
                                                </a:prstGeom>
                                                <a:noFill/>
                                                <a:ln>
                                                  <a:noFill/>
                                                </a:ln>
                                              </pic:spPr>
                                            </pic:pic>
                                          </a:graphicData>
                                        </a:graphic>
                                      </wp:inline>
                                    </w:drawing>
                                  </w:r>
                                  <w:r w:rsidRPr="00BB00F1">
                                    <w:rPr>
                                      <w:rFonts w:ascii="HG丸ｺﾞｼｯｸM-PRO" w:eastAsia="HG丸ｺﾞｼｯｸM-PRO" w:hAnsi="HG丸ｺﾞｼｯｸM-PRO" w:hint="eastAsia"/>
                                      <w:sz w:val="14"/>
                                    </w:rPr>
                                    <w:t xml:space="preserve">　</w:t>
                                  </w:r>
                                  <w:r>
                                    <w:rPr>
                                      <w:rFonts w:ascii="HG丸ｺﾞｼｯｸM-PRO" w:eastAsia="HG丸ｺﾞｼｯｸM-PRO" w:hAnsi="HG丸ｺﾞｼｯｸM-PRO"/>
                                      <w:noProof/>
                                      <w:sz w:val="20"/>
                                    </w:rPr>
                                    <w:drawing>
                                      <wp:inline distT="0" distB="0" distL="0" distR="0" wp14:anchorId="293726FF" wp14:editId="43DFDF4D">
                                        <wp:extent cx="1159193" cy="891687"/>
                                        <wp:effectExtent l="0" t="0" r="3175" b="381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9193" cy="891687"/>
                                                </a:xfrm>
                                                <a:prstGeom prst="rect">
                                                  <a:avLst/>
                                                </a:prstGeom>
                                                <a:noFill/>
                                                <a:ln>
                                                  <a:noFill/>
                                                </a:ln>
                                              </pic:spPr>
                                            </pic:pic>
                                          </a:graphicData>
                                        </a:graphic>
                                      </wp:inline>
                                    </w:drawing>
                                  </w:r>
                                </w:p>
                              </w:tc>
                            </w:tr>
                            <w:tr w:rsidR="008258B8" w:rsidTr="00AF68F1">
                              <w:trPr>
                                <w:trHeight w:val="612"/>
                              </w:trPr>
                              <w:tc>
                                <w:tcPr>
                                  <w:tcW w:w="2569" w:type="dxa"/>
                                </w:tcPr>
                                <w:p w:rsidR="000A0982" w:rsidRDefault="000A0982" w:rsidP="001B5939">
                                  <w:pPr>
                                    <w:spacing w:line="240" w:lineRule="exact"/>
                                    <w:jc w:val="left"/>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【実践報告】</w:t>
                                  </w:r>
                                </w:p>
                                <w:p w:rsidR="008258B8" w:rsidRDefault="000A0982" w:rsidP="000A0982">
                                  <w:pPr>
                                    <w:spacing w:line="240" w:lineRule="exact"/>
                                    <w:jc w:val="lef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16"/>
                                    </w:rPr>
                                    <w:t>「たまごのワーク」の親学習実践をご紹介いただきました。</w:t>
                                  </w:r>
                                </w:p>
                              </w:tc>
                              <w:tc>
                                <w:tcPr>
                                  <w:tcW w:w="7675" w:type="dxa"/>
                                  <w:gridSpan w:val="3"/>
                                </w:tcPr>
                                <w:p w:rsidR="000A0982" w:rsidRDefault="000A0982" w:rsidP="001B5939">
                                  <w:pPr>
                                    <w:spacing w:line="240" w:lineRule="exact"/>
                                    <w:jc w:val="left"/>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【ワークショップ①】</w:t>
                                  </w:r>
                                </w:p>
                                <w:p w:rsidR="008258B8" w:rsidRPr="001B5939" w:rsidRDefault="00C95300" w:rsidP="00F634D7">
                                  <w:pPr>
                                    <w:spacing w:line="240" w:lineRule="exact"/>
                                    <w:jc w:val="left"/>
                                    <w:rPr>
                                      <w:rFonts w:ascii="HG丸ｺﾞｼｯｸM-PRO" w:eastAsia="HG丸ｺﾞｼｯｸM-PRO" w:hAnsi="HG丸ｺﾞｼｯｸM-PRO"/>
                                      <w:noProof/>
                                      <w:sz w:val="16"/>
                                      <w:szCs w:val="16"/>
                                    </w:rPr>
                                  </w:pPr>
                                  <w:r w:rsidRPr="00C95300">
                                    <w:rPr>
                                      <w:rFonts w:ascii="HG丸ｺﾞｼｯｸM-PRO" w:eastAsia="HG丸ｺﾞｼｯｸM-PRO" w:hAnsi="HG丸ｺﾞｼｯｸM-PRO" w:hint="eastAsia"/>
                                      <w:noProof/>
                                      <w:sz w:val="16"/>
                                      <w:szCs w:val="16"/>
                                    </w:rPr>
                                    <w:t>親学習教材</w:t>
                                  </w:r>
                                  <w:r w:rsidR="000A0982">
                                    <w:rPr>
                                      <w:rFonts w:ascii="HG丸ｺﾞｼｯｸM-PRO" w:eastAsia="HG丸ｺﾞｼｯｸM-PRO" w:hAnsi="HG丸ｺﾞｼｯｸM-PRO" w:hint="eastAsia"/>
                                      <w:noProof/>
                                      <w:sz w:val="16"/>
                                      <w:szCs w:val="16"/>
                                    </w:rPr>
                                    <w:t>「見守る」</w:t>
                                  </w:r>
                                  <w:r w:rsidRPr="00C95300">
                                    <w:rPr>
                                      <w:rFonts w:ascii="HG丸ｺﾞｼｯｸM-PRO" w:eastAsia="HG丸ｺﾞｼｯｸM-PRO" w:hAnsi="HG丸ｺﾞｼｯｸM-PRO" w:hint="eastAsia"/>
                                      <w:noProof/>
                                      <w:sz w:val="16"/>
                                      <w:szCs w:val="16"/>
                                    </w:rPr>
                                    <w:t>に掲載された写真を見て、そこに描かれているストーリーを想像しま</w:t>
                                  </w:r>
                                  <w:r w:rsidR="007D3878">
                                    <w:rPr>
                                      <w:rFonts w:ascii="HG丸ｺﾞｼｯｸM-PRO" w:eastAsia="HG丸ｺﾞｼｯｸM-PRO" w:hAnsi="HG丸ｺﾞｼｯｸM-PRO" w:hint="eastAsia"/>
                                      <w:noProof/>
                                      <w:sz w:val="16"/>
                                      <w:szCs w:val="16"/>
                                    </w:rPr>
                                    <w:t>した</w:t>
                                  </w:r>
                                  <w:r w:rsidRPr="00C95300">
                                    <w:rPr>
                                      <w:rFonts w:ascii="HG丸ｺﾞｼｯｸM-PRO" w:eastAsia="HG丸ｺﾞｼｯｸM-PRO" w:hAnsi="HG丸ｺﾞｼｯｸM-PRO" w:hint="eastAsia"/>
                                      <w:noProof/>
                                      <w:sz w:val="16"/>
                                      <w:szCs w:val="16"/>
                                    </w:rPr>
                                    <w:t>。同じ写真を見ても、参加者それぞれによってとらえ方が異なり、違ったストーリー</w:t>
                                  </w:r>
                                  <w:r w:rsidR="00F634D7">
                                    <w:rPr>
                                      <w:rFonts w:ascii="HG丸ｺﾞｼｯｸM-PRO" w:eastAsia="HG丸ｺﾞｼｯｸM-PRO" w:hAnsi="HG丸ｺﾞｼｯｸM-PRO" w:hint="eastAsia"/>
                                      <w:noProof/>
                                      <w:sz w:val="16"/>
                                      <w:szCs w:val="16"/>
                                    </w:rPr>
                                    <w:t>と</w:t>
                                  </w:r>
                                  <w:r w:rsidRPr="00C95300">
                                    <w:rPr>
                                      <w:rFonts w:ascii="HG丸ｺﾞｼｯｸM-PRO" w:eastAsia="HG丸ｺﾞｼｯｸM-PRO" w:hAnsi="HG丸ｺﾞｼｯｸM-PRO" w:hint="eastAsia"/>
                                      <w:noProof/>
                                      <w:sz w:val="16"/>
                                      <w:szCs w:val="16"/>
                                    </w:rPr>
                                    <w:t>なることに気づきました。</w:t>
                                  </w:r>
                                </w:p>
                              </w:tc>
                            </w:tr>
                            <w:tr w:rsidR="00A65BF6" w:rsidTr="00F46D52">
                              <w:trPr>
                                <w:trHeight w:val="2001"/>
                              </w:trPr>
                              <w:tc>
                                <w:tcPr>
                                  <w:tcW w:w="2569" w:type="dxa"/>
                                  <w:vAlign w:val="center"/>
                                </w:tcPr>
                                <w:p w:rsidR="00A65BF6" w:rsidRDefault="000A0982" w:rsidP="00C56322">
                                  <w:pPr>
                                    <w:jc w:val="center"/>
                                    <w:rPr>
                                      <w:rFonts w:ascii="HG丸ｺﾞｼｯｸM-PRO" w:eastAsia="HG丸ｺﾞｼｯｸM-PRO" w:hAnsi="HG丸ｺﾞｼｯｸM-PRO"/>
                                      <w:noProof/>
                                      <w:sz w:val="20"/>
                                    </w:rPr>
                                  </w:pPr>
                                  <w:r w:rsidRPr="0055672A">
                                    <w:rPr>
                                      <w:noProof/>
                                    </w:rPr>
                                    <w:drawing>
                                      <wp:inline distT="0" distB="0" distL="0" distR="0" wp14:anchorId="7E865E91" wp14:editId="03E6D977">
                                        <wp:extent cx="1440734" cy="1019175"/>
                                        <wp:effectExtent l="19050" t="19050" r="2667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45194" cy="1022330"/>
                                                </a:xfrm>
                                                <a:prstGeom prst="rect">
                                                  <a:avLst/>
                                                </a:prstGeom>
                                                <a:ln>
                                                  <a:solidFill>
                                                    <a:schemeClr val="tx1"/>
                                                  </a:solidFill>
                                                </a:ln>
                                              </pic:spPr>
                                            </pic:pic>
                                          </a:graphicData>
                                        </a:graphic>
                                      </wp:inline>
                                    </w:drawing>
                                  </w:r>
                                </w:p>
                              </w:tc>
                              <w:tc>
                                <w:tcPr>
                                  <w:tcW w:w="2551" w:type="dxa"/>
                                  <w:vAlign w:val="center"/>
                                </w:tcPr>
                                <w:p w:rsidR="00A65BF6" w:rsidRDefault="007D3878" w:rsidP="007D3878">
                                  <w:pPr>
                                    <w:jc w:val="center"/>
                                    <w:rPr>
                                      <w:rFonts w:ascii="HG丸ｺﾞｼｯｸM-PRO" w:eastAsia="HG丸ｺﾞｼｯｸM-PRO" w:hAnsi="HG丸ｺﾞｼｯｸM-PRO"/>
                                      <w:noProof/>
                                      <w:sz w:val="20"/>
                                    </w:rPr>
                                  </w:pPr>
                                  <w:r>
                                    <w:rPr>
                                      <w:rFonts w:ascii="HG丸ｺﾞｼｯｸM-PRO" w:eastAsia="HG丸ｺﾞｼｯｸM-PRO" w:hAnsi="HG丸ｺﾞｼｯｸM-PRO"/>
                                      <w:noProof/>
                                      <w:sz w:val="20"/>
                                    </w:rPr>
                                    <w:drawing>
                                      <wp:inline distT="0" distB="0" distL="0" distR="0" wp14:anchorId="4A315637" wp14:editId="61C5475B">
                                        <wp:extent cx="1496060" cy="1122045"/>
                                        <wp:effectExtent l="0" t="0" r="8890"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054.JPG"/>
                                                <pic:cNvPicPr/>
                                              </pic:nvPicPr>
                                              <pic:blipFill>
                                                <a:blip r:embed="rId11" cstate="email">
                                                  <a:extLst>
                                                    <a:ext uri="{28A0092B-C50C-407E-A947-70E740481C1C}">
                                                      <a14:useLocalDpi xmlns:a14="http://schemas.microsoft.com/office/drawing/2010/main"/>
                                                    </a:ext>
                                                  </a:extLst>
                                                </a:blip>
                                                <a:stretch>
                                                  <a:fillRect/>
                                                </a:stretch>
                                              </pic:blipFill>
                                              <pic:spPr>
                                                <a:xfrm>
                                                  <a:off x="0" y="0"/>
                                                  <a:ext cx="1496060" cy="1122045"/>
                                                </a:xfrm>
                                                <a:prstGeom prst="rect">
                                                  <a:avLst/>
                                                </a:prstGeom>
                                              </pic:spPr>
                                            </pic:pic>
                                          </a:graphicData>
                                        </a:graphic>
                                      </wp:inline>
                                    </w:drawing>
                                  </w:r>
                                </w:p>
                              </w:tc>
                              <w:tc>
                                <w:tcPr>
                                  <w:tcW w:w="2572" w:type="dxa"/>
                                  <w:vAlign w:val="center"/>
                                </w:tcPr>
                                <w:p w:rsidR="00A65BF6" w:rsidRDefault="000A0982" w:rsidP="00C56322">
                                  <w:pPr>
                                    <w:jc w:val="center"/>
                                    <w:rPr>
                                      <w:rFonts w:ascii="HG丸ｺﾞｼｯｸM-PRO" w:eastAsia="HG丸ｺﾞｼｯｸM-PRO" w:hAnsi="HG丸ｺﾞｼｯｸM-PRO"/>
                                      <w:noProof/>
                                      <w:sz w:val="20"/>
                                    </w:rPr>
                                  </w:pPr>
                                  <w:r>
                                    <w:rPr>
                                      <w:rFonts w:ascii="HG丸ｺﾞｼｯｸM-PRO" w:eastAsia="HG丸ｺﾞｼｯｸM-PRO" w:hAnsi="HG丸ｺﾞｼｯｸM-PRO"/>
                                      <w:noProof/>
                                      <w:sz w:val="20"/>
                                    </w:rPr>
                                    <w:drawing>
                                      <wp:inline distT="0" distB="0" distL="0" distR="0" wp14:anchorId="684F63EB" wp14:editId="48B923DC">
                                        <wp:extent cx="1482725" cy="1111885"/>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053.JPG"/>
                                                <pic:cNvPicPr/>
                                              </pic:nvPicPr>
                                              <pic:blipFill>
                                                <a:blip r:embed="rId12" cstate="screen">
                                                  <a:extLst>
                                                    <a:ext uri="{28A0092B-C50C-407E-A947-70E740481C1C}">
                                                      <a14:useLocalDpi xmlns:a14="http://schemas.microsoft.com/office/drawing/2010/main"/>
                                                    </a:ext>
                                                  </a:extLst>
                                                </a:blip>
                                                <a:stretch>
                                                  <a:fillRect/>
                                                </a:stretch>
                                              </pic:blipFill>
                                              <pic:spPr>
                                                <a:xfrm>
                                                  <a:off x="0" y="0"/>
                                                  <a:ext cx="1482725" cy="1111885"/>
                                                </a:xfrm>
                                                <a:prstGeom prst="rect">
                                                  <a:avLst/>
                                                </a:prstGeom>
                                              </pic:spPr>
                                            </pic:pic>
                                          </a:graphicData>
                                        </a:graphic>
                                      </wp:inline>
                                    </w:drawing>
                                  </w:r>
                                </w:p>
                              </w:tc>
                              <w:tc>
                                <w:tcPr>
                                  <w:tcW w:w="2552" w:type="dxa"/>
                                  <w:vAlign w:val="center"/>
                                </w:tcPr>
                                <w:p w:rsidR="00A65BF6" w:rsidRDefault="007D3878" w:rsidP="000A0982">
                                  <w:pPr>
                                    <w:jc w:val="center"/>
                                    <w:rPr>
                                      <w:rFonts w:ascii="HG丸ｺﾞｼｯｸM-PRO" w:eastAsia="HG丸ｺﾞｼｯｸM-PRO" w:hAnsi="HG丸ｺﾞｼｯｸM-PRO"/>
                                      <w:noProof/>
                                      <w:sz w:val="20"/>
                                    </w:rPr>
                                  </w:pPr>
                                  <w:r>
                                    <w:rPr>
                                      <w:rFonts w:ascii="HG丸ｺﾞｼｯｸM-PRO" w:eastAsia="HG丸ｺﾞｼｯｸM-PRO" w:hAnsi="HG丸ｺﾞｼｯｸM-PRO"/>
                                      <w:noProof/>
                                      <w:sz w:val="20"/>
                                    </w:rPr>
                                    <w:drawing>
                                      <wp:inline distT="0" distB="0" distL="0" distR="0" wp14:anchorId="01A18192" wp14:editId="2BF47EEE">
                                        <wp:extent cx="1482725" cy="1111885"/>
                                        <wp:effectExtent l="0" t="0" r="317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040.JPG"/>
                                                <pic:cNvPicPr/>
                                              </pic:nvPicPr>
                                              <pic:blipFill>
                                                <a:blip r:embed="rId13" cstate="email">
                                                  <a:extLst>
                                                    <a:ext uri="{28A0092B-C50C-407E-A947-70E740481C1C}">
                                                      <a14:useLocalDpi xmlns:a14="http://schemas.microsoft.com/office/drawing/2010/main"/>
                                                    </a:ext>
                                                  </a:extLst>
                                                </a:blip>
                                                <a:stretch>
                                                  <a:fillRect/>
                                                </a:stretch>
                                              </pic:blipFill>
                                              <pic:spPr>
                                                <a:xfrm>
                                                  <a:off x="0" y="0"/>
                                                  <a:ext cx="1482725" cy="1111885"/>
                                                </a:xfrm>
                                                <a:prstGeom prst="rect">
                                                  <a:avLst/>
                                                </a:prstGeom>
                                              </pic:spPr>
                                            </pic:pic>
                                          </a:graphicData>
                                        </a:graphic>
                                      </wp:inline>
                                    </w:drawing>
                                  </w:r>
                                </w:p>
                              </w:tc>
                            </w:tr>
                            <w:tr w:rsidR="009209A0" w:rsidTr="009117D5">
                              <w:trPr>
                                <w:trHeight w:val="553"/>
                              </w:trPr>
                              <w:tc>
                                <w:tcPr>
                                  <w:tcW w:w="10244" w:type="dxa"/>
                                  <w:gridSpan w:val="4"/>
                                </w:tcPr>
                                <w:p w:rsidR="009209A0" w:rsidRDefault="009209A0" w:rsidP="001B5939">
                                  <w:pPr>
                                    <w:spacing w:line="240" w:lineRule="exact"/>
                                    <w:jc w:val="left"/>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【ワークショップ②】</w:t>
                                  </w:r>
                                </w:p>
                                <w:p w:rsidR="009209A0" w:rsidRDefault="009209A0" w:rsidP="00F634D7">
                                  <w:pPr>
                                    <w:spacing w:line="240" w:lineRule="exact"/>
                                    <w:jc w:val="left"/>
                                    <w:rPr>
                                      <w:rFonts w:ascii="HG丸ｺﾞｼｯｸM-PRO" w:eastAsia="HG丸ｺﾞｼｯｸM-PRO" w:hAnsi="HG丸ｺﾞｼｯｸM-PRO"/>
                                      <w:noProof/>
                                      <w:sz w:val="20"/>
                                    </w:rPr>
                                  </w:pPr>
                                  <w:r w:rsidRPr="00C95300">
                                    <w:rPr>
                                      <w:rFonts w:ascii="HG丸ｺﾞｼｯｸM-PRO" w:eastAsia="HG丸ｺﾞｼｯｸM-PRO" w:hAnsi="HG丸ｺﾞｼｯｸM-PRO" w:hint="eastAsia"/>
                                      <w:noProof/>
                                      <w:sz w:val="16"/>
                                      <w:szCs w:val="16"/>
                                    </w:rPr>
                                    <w:t>親学習教材</w:t>
                                  </w:r>
                                  <w:r>
                                    <w:rPr>
                                      <w:rFonts w:ascii="HG丸ｺﾞｼｯｸM-PRO" w:eastAsia="HG丸ｺﾞｼｯｸM-PRO" w:hAnsi="HG丸ｺﾞｼｯｸM-PRO" w:hint="eastAsia"/>
                                      <w:noProof/>
                                      <w:sz w:val="16"/>
                                      <w:szCs w:val="16"/>
                                    </w:rPr>
                                    <w:t>「親を知る」</w:t>
                                  </w:r>
                                  <w:r w:rsidR="007D3878">
                                    <w:rPr>
                                      <w:rFonts w:ascii="HG丸ｺﾞｼｯｸM-PRO" w:eastAsia="HG丸ｺﾞｼｯｸM-PRO" w:hAnsi="HG丸ｺﾞｼｯｸM-PRO" w:hint="eastAsia"/>
                                      <w:noProof/>
                                      <w:sz w:val="16"/>
                                      <w:szCs w:val="16"/>
                                    </w:rPr>
                                    <w:t>のエピソードを読み、登場人物（親と子）の気持ちを考えました。次に、自分に置き換えて、どう言うか、どう言ってほしいか等を考えました。最後に「親に求める５つの条件」を考えました。「子どもを愛する」「最後は</w:t>
                                  </w:r>
                                  <w:r w:rsidR="00F634D7">
                                    <w:rPr>
                                      <w:rFonts w:ascii="HG丸ｺﾞｼｯｸM-PRO" w:eastAsia="HG丸ｺﾞｼｯｸM-PRO" w:hAnsi="HG丸ｺﾞｼｯｸM-PRO" w:hint="eastAsia"/>
                                      <w:noProof/>
                                      <w:sz w:val="16"/>
                                      <w:szCs w:val="16"/>
                                    </w:rPr>
                                    <w:t>味方</w:t>
                                  </w:r>
                                  <w:r w:rsidR="007D3878">
                                    <w:rPr>
                                      <w:rFonts w:ascii="HG丸ｺﾞｼｯｸM-PRO" w:eastAsia="HG丸ｺﾞｼｯｸM-PRO" w:hAnsi="HG丸ｺﾞｼｯｸM-PRO" w:hint="eastAsia"/>
                                      <w:noProof/>
                                      <w:sz w:val="16"/>
                                      <w:szCs w:val="16"/>
                                    </w:rPr>
                                    <w:t>になってくれる」「失敗させる勇気を持つ」などの意見がありました。</w:t>
                                  </w:r>
                                </w:p>
                              </w:tc>
                            </w:tr>
                          </w:tbl>
                          <w:p w:rsidR="002C056A" w:rsidRPr="004A450F" w:rsidRDefault="002C056A" w:rsidP="002C056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Pr="004A450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参加者の感想</w:t>
                            </w:r>
                          </w:p>
                          <w:p w:rsidR="00683CFA" w:rsidRDefault="001B5939" w:rsidP="00F14875">
                            <w:pPr>
                              <w:spacing w:line="260" w:lineRule="exact"/>
                              <w:ind w:leftChars="135" w:left="425" w:hangingChars="71" w:hanging="142"/>
                              <w:rPr>
                                <w:rFonts w:ascii="HG丸ｺﾞｼｯｸM-PRO" w:eastAsia="HG丸ｺﾞｼｯｸM-PRO" w:hAnsi="HG丸ｺﾞｼｯｸM-PRO"/>
                                <w:sz w:val="20"/>
                              </w:rPr>
                            </w:pPr>
                            <w:r w:rsidRPr="001B5939">
                              <w:rPr>
                                <w:rFonts w:ascii="HG丸ｺﾞｼｯｸM-PRO" w:eastAsia="HG丸ｺﾞｼｯｸM-PRO" w:hAnsi="HG丸ｺﾞｼｯｸM-PRO" w:hint="eastAsia"/>
                                <w:sz w:val="20"/>
                              </w:rPr>
                              <w:t>・</w:t>
                            </w:r>
                            <w:r w:rsidR="00F14875" w:rsidRPr="00F14875">
                              <w:rPr>
                                <w:rFonts w:ascii="HG丸ｺﾞｼｯｸM-PRO" w:eastAsia="HG丸ｺﾞｼｯｸM-PRO" w:hAnsi="HG丸ｺﾞｼｯｸM-PRO" w:hint="eastAsia"/>
                                <w:sz w:val="20"/>
                              </w:rPr>
                              <w:t>分りやすい研修内容でした。高校生と保護者と子ども達の交流会の実施内容に興味を持ちました。本校でも取り組んでみたい内容のものです。親学習リーダーの方にアドバイスいただきたいです。</w:t>
                            </w:r>
                          </w:p>
                          <w:p w:rsidR="00F14875" w:rsidRPr="00F14875" w:rsidRDefault="00F14875" w:rsidP="00F14875">
                            <w:pPr>
                              <w:spacing w:line="260" w:lineRule="exact"/>
                              <w:ind w:leftChars="135" w:left="425" w:hangingChars="71" w:hanging="142"/>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14875">
                              <w:rPr>
                                <w:rFonts w:ascii="HG丸ｺﾞｼｯｸM-PRO" w:eastAsia="HG丸ｺﾞｼｯｸM-PRO" w:hAnsi="HG丸ｺﾞｼｯｸM-PRO" w:hint="eastAsia"/>
                                <w:sz w:val="20"/>
                              </w:rPr>
                              <w:t>アクティブラーニングにもなっていて、参加型研修で体験的に学習でき、よかったです。自分も親として見直す機会になりました。授業で活かせていけたらと思います。</w:t>
                            </w:r>
                          </w:p>
                          <w:p w:rsidR="00F14875" w:rsidRDefault="00F14875" w:rsidP="00F14875">
                            <w:pPr>
                              <w:spacing w:line="260" w:lineRule="exact"/>
                              <w:ind w:leftChars="135" w:left="425" w:hangingChars="71" w:hanging="142"/>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14875">
                              <w:rPr>
                                <w:rFonts w:ascii="HG丸ｺﾞｼｯｸM-PRO" w:eastAsia="HG丸ｺﾞｼｯｸM-PRO" w:hAnsi="HG丸ｺﾞｼｯｸM-PRO" w:hint="eastAsia"/>
                                <w:sz w:val="20"/>
                              </w:rPr>
                              <w:t>学校の授業で取り入れるために学ぼうと参加しましたが、私自身が自分の子どもとかかわっている毎日のことを振り返る時間になりました。また、自分の親の姿が浮かび、大切に育ててもらった記憶がよみがえってほっこりした気持ちになりました。ありがとうございました。</w:t>
                            </w:r>
                          </w:p>
                          <w:p w:rsidR="00F14875" w:rsidRPr="005B7C28" w:rsidRDefault="00F14875" w:rsidP="00F14875">
                            <w:pPr>
                              <w:spacing w:line="260" w:lineRule="exact"/>
                              <w:ind w:leftChars="135" w:left="425" w:hangingChars="71" w:hanging="142"/>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14875">
                              <w:rPr>
                                <w:rFonts w:ascii="HG丸ｺﾞｼｯｸM-PRO" w:eastAsia="HG丸ｺﾞｼｯｸM-PRO" w:hAnsi="HG丸ｺﾞｼｯｸM-PRO" w:hint="eastAsia"/>
                                <w:sz w:val="20"/>
                              </w:rPr>
                              <w:t>私が小・中・高校でこんな授業を受けていたら、もっと親の気持ちに気づくことができ、親とぶつからずに済んだこともあったのかなと思います。自分が親にならないとわからないことはたくさんあったけれど、これからも子どもの気持ちを尊重し、子どもの立場から考える親でありたいと思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margin-left:-30.95pt;margin-top:77.75pt;width:550.5pt;height:63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" fillcolor="white [3201]" strokecolor="#76923c [2406]" strokeweight=".5pt">
                <v:stroke dashstyle="dash"/>
                <v:textbox>
                  <w:txbxContent>
                    <w:p w:rsidR="00150A48" w:rsidRPr="004A450F" w:rsidRDefault="00150A48" w:rsidP="00150A48">
                      <w:pPr>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１．日時／場所　　平成</w:t>
                      </w:r>
                      <w:r w:rsidR="00FF0F17">
                        <w:rPr>
                          <w:rFonts w:ascii="HG丸ｺﾞｼｯｸM-PRO" w:eastAsia="HG丸ｺﾞｼｯｸM-PRO" w:hAnsi="HG丸ｺﾞｼｯｸM-PRO" w:hint="eastAsia"/>
                          <w:sz w:val="20"/>
                        </w:rPr>
                        <w:t>30</w:t>
                      </w:r>
                      <w:r w:rsidRPr="004A450F">
                        <w:rPr>
                          <w:rFonts w:ascii="HG丸ｺﾞｼｯｸM-PRO" w:eastAsia="HG丸ｺﾞｼｯｸM-PRO" w:hAnsi="HG丸ｺﾞｼｯｸM-PRO" w:hint="eastAsia"/>
                          <w:sz w:val="20"/>
                        </w:rPr>
                        <w:t>年</w:t>
                      </w:r>
                      <w:r w:rsidR="00FF0F17">
                        <w:rPr>
                          <w:rFonts w:ascii="HG丸ｺﾞｼｯｸM-PRO" w:eastAsia="HG丸ｺﾞｼｯｸM-PRO" w:hAnsi="HG丸ｺﾞｼｯｸM-PRO" w:hint="eastAsia"/>
                          <w:sz w:val="20"/>
                        </w:rPr>
                        <w:t>7</w:t>
                      </w:r>
                      <w:r w:rsidRPr="004A450F">
                        <w:rPr>
                          <w:rFonts w:ascii="HG丸ｺﾞｼｯｸM-PRO" w:eastAsia="HG丸ｺﾞｼｯｸM-PRO" w:hAnsi="HG丸ｺﾞｼｯｸM-PRO" w:hint="eastAsia"/>
                          <w:sz w:val="20"/>
                        </w:rPr>
                        <w:t>月</w:t>
                      </w:r>
                      <w:r w:rsidR="00FF0F17">
                        <w:rPr>
                          <w:rFonts w:ascii="HG丸ｺﾞｼｯｸM-PRO" w:eastAsia="HG丸ｺﾞｼｯｸM-PRO" w:hAnsi="HG丸ｺﾞｼｯｸM-PRO" w:hint="eastAsia"/>
                          <w:sz w:val="20"/>
                        </w:rPr>
                        <w:t>30</w:t>
                      </w:r>
                      <w:r w:rsidRPr="004A450F">
                        <w:rPr>
                          <w:rFonts w:ascii="HG丸ｺﾞｼｯｸM-PRO" w:eastAsia="HG丸ｺﾞｼｯｸM-PRO" w:hAnsi="HG丸ｺﾞｼｯｸM-PRO" w:hint="eastAsia"/>
                          <w:sz w:val="20"/>
                        </w:rPr>
                        <w:t>日（</w:t>
                      </w:r>
                      <w:r w:rsidR="00FF0F17">
                        <w:rPr>
                          <w:rFonts w:ascii="HG丸ｺﾞｼｯｸM-PRO" w:eastAsia="HG丸ｺﾞｼｯｸM-PRO" w:hAnsi="HG丸ｺﾞｼｯｸM-PRO" w:hint="eastAsia"/>
                          <w:sz w:val="20"/>
                        </w:rPr>
                        <w:t>月</w:t>
                      </w:r>
                      <w:r w:rsidRPr="004A450F">
                        <w:rPr>
                          <w:rFonts w:ascii="HG丸ｺﾞｼｯｸM-PRO" w:eastAsia="HG丸ｺﾞｼｯｸM-PRO" w:hAnsi="HG丸ｺﾞｼｯｸM-PRO" w:hint="eastAsia"/>
                          <w:sz w:val="20"/>
                        </w:rPr>
                        <w:t>曜日）／大阪府教育センター</w:t>
                      </w:r>
                    </w:p>
                    <w:p w:rsidR="00150A48" w:rsidRPr="004A450F" w:rsidRDefault="00150A48" w:rsidP="00150A48">
                      <w:pPr>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２．参　加　者　　3</w:t>
                      </w:r>
                      <w:r w:rsidR="00FF0F17">
                        <w:rPr>
                          <w:rFonts w:ascii="HG丸ｺﾞｼｯｸM-PRO" w:eastAsia="HG丸ｺﾞｼｯｸM-PRO" w:hAnsi="HG丸ｺﾞｼｯｸM-PRO" w:hint="eastAsia"/>
                          <w:sz w:val="20"/>
                        </w:rPr>
                        <w:t>8</w:t>
                      </w:r>
                      <w:r w:rsidRPr="004A450F">
                        <w:rPr>
                          <w:rFonts w:ascii="HG丸ｺﾞｼｯｸM-PRO" w:eastAsia="HG丸ｺﾞｼｯｸM-PRO" w:hAnsi="HG丸ｺﾞｼｯｸM-PRO" w:hint="eastAsia"/>
                          <w:sz w:val="20"/>
                        </w:rPr>
                        <w:t>人（学校教職員、行政担当者）</w:t>
                      </w:r>
                    </w:p>
                    <w:p w:rsidR="00150A48" w:rsidRPr="004A450F" w:rsidRDefault="00150A48" w:rsidP="00150A48">
                      <w:pPr>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３．内　　　容</w:t>
                      </w:r>
                    </w:p>
                    <w:p w:rsidR="00150A48" w:rsidRPr="004A450F" w:rsidRDefault="00BF6B03" w:rsidP="00150A48">
                      <w:pPr>
                        <w:rPr>
                          <w:rFonts w:ascii="HG丸ｺﾞｼｯｸM-PRO" w:eastAsia="HG丸ｺﾞｼｯｸM-PRO" w:hAnsi="HG丸ｺﾞｼｯｸM-PRO"/>
                          <w:b/>
                          <w:sz w:val="20"/>
                        </w:rPr>
                      </w:pPr>
                      <w:r>
                        <w:rPr>
                          <w:rFonts w:ascii="HG丸ｺﾞｼｯｸM-PRO" w:eastAsia="HG丸ｺﾞｼｯｸM-PRO" w:hAnsi="HG丸ｺﾞｼｯｸM-PRO" w:hint="eastAsia"/>
                          <w:sz w:val="20"/>
                        </w:rPr>
                        <w:t xml:space="preserve">　</w:t>
                      </w:r>
                      <w:r w:rsidR="00150A48" w:rsidRPr="004A450F">
                        <w:rPr>
                          <w:rFonts w:ascii="HG丸ｺﾞｼｯｸM-PRO" w:eastAsia="HG丸ｺﾞｼｯｸM-PRO" w:hAnsi="HG丸ｺﾞｼｯｸM-PRO" w:hint="eastAsia"/>
                          <w:b/>
                          <w:sz w:val="20"/>
                        </w:rPr>
                        <w:t>（１）</w:t>
                      </w:r>
                      <w:r w:rsidR="00150A48" w:rsidRPr="004A450F">
                        <w:rPr>
                          <w:rFonts w:ascii="HG丸ｺﾞｼｯｸM-PRO" w:eastAsia="HG丸ｺﾞｼｯｸM-PRO" w:hAnsi="HG丸ｺﾞｼｯｸM-PRO" w:hint="eastAsia"/>
                          <w:b/>
                          <w:sz w:val="20"/>
                          <w:u w:val="single"/>
                        </w:rPr>
                        <w:t>大阪府より「親学習ついて」</w:t>
                      </w:r>
                    </w:p>
                    <w:p w:rsidR="00150A48" w:rsidRDefault="00BF6B03" w:rsidP="00683CFA">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F634D7">
                        <w:rPr>
                          <w:rFonts w:ascii="HG丸ｺﾞｼｯｸM-PRO" w:eastAsia="HG丸ｺﾞｼｯｸM-PRO" w:hAnsi="HG丸ｺﾞｼｯｸM-PRO" w:hint="eastAsia"/>
                          <w:sz w:val="20"/>
                        </w:rPr>
                        <w:t xml:space="preserve">　　</w:t>
                      </w:r>
                      <w:bookmarkStart w:id="1" w:name="_GoBack"/>
                      <w:bookmarkEnd w:id="1"/>
                      <w:r w:rsidR="00150A48" w:rsidRPr="004A450F">
                        <w:rPr>
                          <w:rFonts w:ascii="HG丸ｺﾞｼｯｸM-PRO" w:eastAsia="HG丸ｺﾞｼｯｸM-PRO" w:hAnsi="HG丸ｺﾞｼｯｸM-PRO" w:hint="eastAsia"/>
                          <w:sz w:val="20"/>
                        </w:rPr>
                        <w:t>地域教育振興課より、「親学習」の</w:t>
                      </w:r>
                      <w:r w:rsidR="00A65BF6">
                        <w:rPr>
                          <w:rFonts w:ascii="HG丸ｺﾞｼｯｸM-PRO" w:eastAsia="HG丸ｺﾞｼｯｸM-PRO" w:hAnsi="HG丸ｺﾞｼｯｸM-PRO" w:hint="eastAsia"/>
                          <w:sz w:val="20"/>
                        </w:rPr>
                        <w:t>特徴や活用方法</w:t>
                      </w:r>
                      <w:r w:rsidR="00AF04E3" w:rsidRPr="004A450F">
                        <w:rPr>
                          <w:rFonts w:ascii="HG丸ｺﾞｼｯｸM-PRO" w:eastAsia="HG丸ｺﾞｼｯｸM-PRO" w:hAnsi="HG丸ｺﾞｼｯｸM-PRO" w:hint="eastAsia"/>
                          <w:sz w:val="20"/>
                        </w:rPr>
                        <w:t>、</w:t>
                      </w:r>
                      <w:r w:rsidR="00150A48" w:rsidRPr="004A450F">
                        <w:rPr>
                          <w:rFonts w:ascii="HG丸ｺﾞｼｯｸM-PRO" w:eastAsia="HG丸ｺﾞｼｯｸM-PRO" w:hAnsi="HG丸ｺﾞｼｯｸM-PRO" w:hint="eastAsia"/>
                          <w:sz w:val="20"/>
                        </w:rPr>
                        <w:t>必要性等について</w:t>
                      </w:r>
                      <w:r w:rsidR="00A65BF6">
                        <w:rPr>
                          <w:rFonts w:ascii="HG丸ｺﾞｼｯｸM-PRO" w:eastAsia="HG丸ｺﾞｼｯｸM-PRO" w:hAnsi="HG丸ｺﾞｼｯｸM-PRO" w:hint="eastAsia"/>
                          <w:sz w:val="20"/>
                        </w:rPr>
                        <w:t>説明しました</w:t>
                      </w:r>
                      <w:r w:rsidR="00150A48" w:rsidRPr="004A450F">
                        <w:rPr>
                          <w:rFonts w:ascii="HG丸ｺﾞｼｯｸM-PRO" w:eastAsia="HG丸ｺﾞｼｯｸM-PRO" w:hAnsi="HG丸ｺﾞｼｯｸM-PRO" w:hint="eastAsia"/>
                          <w:sz w:val="20"/>
                        </w:rPr>
                        <w:t>。</w:t>
                      </w:r>
                    </w:p>
                    <w:p w:rsidR="004A450F" w:rsidRPr="002239BB" w:rsidRDefault="00BF6B03" w:rsidP="00150A48">
                      <w:pPr>
                        <w:rPr>
                          <w:rFonts w:ascii="HG丸ｺﾞｼｯｸM-PRO" w:eastAsia="HG丸ｺﾞｼｯｸM-PRO" w:hAnsi="HG丸ｺﾞｼｯｸM-PRO"/>
                          <w:b/>
                          <w:sz w:val="20"/>
                        </w:rPr>
                      </w:pPr>
                      <w:r>
                        <w:rPr>
                          <w:rFonts w:ascii="HG丸ｺﾞｼｯｸM-PRO" w:eastAsia="HG丸ｺﾞｼｯｸM-PRO" w:hAnsi="HG丸ｺﾞｼｯｸM-PRO" w:hint="eastAsia"/>
                          <w:sz w:val="20"/>
                        </w:rPr>
                        <w:t xml:space="preserve">　</w:t>
                      </w:r>
                      <w:r w:rsidR="00AF04E3" w:rsidRPr="004A450F">
                        <w:rPr>
                          <w:rFonts w:ascii="HG丸ｺﾞｼｯｸM-PRO" w:eastAsia="HG丸ｺﾞｼｯｸM-PRO" w:hAnsi="HG丸ｺﾞｼｯｸM-PRO" w:hint="eastAsia"/>
                          <w:b/>
                          <w:sz w:val="20"/>
                        </w:rPr>
                        <w:t>（２）</w:t>
                      </w:r>
                      <w:r w:rsidR="00A65BF6">
                        <w:rPr>
                          <w:rFonts w:ascii="HG丸ｺﾞｼｯｸM-PRO" w:eastAsia="HG丸ｺﾞｼｯｸM-PRO" w:hAnsi="HG丸ｺﾞｼｯｸM-PRO" w:hint="eastAsia"/>
                          <w:b/>
                          <w:sz w:val="20"/>
                          <w:u w:val="single"/>
                        </w:rPr>
                        <w:t>ワークショップ</w:t>
                      </w:r>
                      <w:r w:rsidR="006A28C9">
                        <w:rPr>
                          <w:rFonts w:ascii="HG丸ｺﾞｼｯｸM-PRO" w:eastAsia="HG丸ｺﾞｼｯｸM-PRO" w:hAnsi="HG丸ｺﾞｼｯｸM-PRO" w:hint="eastAsia"/>
                          <w:b/>
                          <w:sz w:val="20"/>
                          <w:u w:val="single"/>
                        </w:rPr>
                        <w:t>「教材を活用した授業展開</w:t>
                      </w:r>
                      <w:r w:rsidR="006A28C9" w:rsidRPr="006A28C9">
                        <w:rPr>
                          <w:rFonts w:ascii="HG丸ｺﾞｼｯｸM-PRO" w:eastAsia="HG丸ｺﾞｼｯｸM-PRO" w:hAnsi="HG丸ｺﾞｼｯｸM-PRO" w:hint="eastAsia"/>
                          <w:b/>
                          <w:sz w:val="20"/>
                          <w:u w:val="single"/>
                        </w:rPr>
                        <w:t>について」</w:t>
                      </w:r>
                    </w:p>
                    <w:p w:rsidR="005A4344" w:rsidRDefault="00A65BF6" w:rsidP="00683CFA">
                      <w:pPr>
                        <w:spacing w:line="260" w:lineRule="exact"/>
                        <w:ind w:leftChars="200" w:left="42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豊中市で</w:t>
                      </w:r>
                      <w:r w:rsidR="00AF04E3" w:rsidRPr="004A450F">
                        <w:rPr>
                          <w:rFonts w:ascii="HG丸ｺﾞｼｯｸM-PRO" w:eastAsia="HG丸ｺﾞｼｯｸM-PRO" w:hAnsi="HG丸ｺﾞｼｯｸM-PRO" w:hint="eastAsia"/>
                          <w:sz w:val="20"/>
                        </w:rPr>
                        <w:t>親学習リーダー</w:t>
                      </w:r>
                      <w:r>
                        <w:rPr>
                          <w:rFonts w:ascii="HG丸ｺﾞｼｯｸM-PRO" w:eastAsia="HG丸ｺﾞｼｯｸM-PRO" w:hAnsi="HG丸ｺﾞｼｯｸM-PRO" w:hint="eastAsia"/>
                          <w:sz w:val="20"/>
                        </w:rPr>
                        <w:t>として活動し、大阪府の家庭教育支援スーパーバイザーとしても活動いただいている方</w:t>
                      </w:r>
                      <w:r w:rsidR="00AF04E3" w:rsidRPr="004A450F">
                        <w:rPr>
                          <w:rFonts w:ascii="HG丸ｺﾞｼｯｸM-PRO" w:eastAsia="HG丸ｺﾞｼｯｸM-PRO" w:hAnsi="HG丸ｺﾞｼｯｸM-PRO" w:hint="eastAsia"/>
                          <w:sz w:val="20"/>
                        </w:rPr>
                        <w:t>より、</w:t>
                      </w:r>
                      <w:r w:rsidR="006A28C9">
                        <w:rPr>
                          <w:rFonts w:ascii="HG丸ｺﾞｼｯｸM-PRO" w:eastAsia="HG丸ｺﾞｼｯｸM-PRO" w:hAnsi="HG丸ｺﾞｼｯｸM-PRO" w:hint="eastAsia"/>
                          <w:sz w:val="20"/>
                        </w:rPr>
                        <w:t>まず、「実践報告」として、</w:t>
                      </w:r>
                      <w:r w:rsidR="00C95300">
                        <w:rPr>
                          <w:rFonts w:ascii="HG丸ｺﾞｼｯｸM-PRO" w:eastAsia="HG丸ｺﾞｼｯｸM-PRO" w:hAnsi="HG丸ｺﾞｼｯｸM-PRO" w:hint="eastAsia"/>
                          <w:sz w:val="20"/>
                        </w:rPr>
                        <w:t>親学習教材「接する」をもとにした「たまごのワーク」（たまごを</w:t>
                      </w:r>
                      <w:r w:rsidR="000A0982">
                        <w:rPr>
                          <w:rFonts w:ascii="HG丸ｺﾞｼｯｸM-PRO" w:eastAsia="HG丸ｺﾞｼｯｸM-PRO" w:hAnsi="HG丸ｺﾞｼｯｸM-PRO" w:hint="eastAsia"/>
                          <w:sz w:val="20"/>
                        </w:rPr>
                        <w:t>赤ちゃんとみたてて、赤ちゃんへの関わり方を体験・考えるワーク）について</w:t>
                      </w:r>
                      <w:r w:rsidR="00C95300">
                        <w:rPr>
                          <w:rFonts w:ascii="HG丸ｺﾞｼｯｸM-PRO" w:eastAsia="HG丸ｺﾞｼｯｸM-PRO" w:hAnsi="HG丸ｺﾞｼｯｸM-PRO" w:hint="eastAsia"/>
                          <w:sz w:val="20"/>
                        </w:rPr>
                        <w:t>、</w:t>
                      </w:r>
                      <w:r w:rsidR="00AF04E3" w:rsidRPr="004A450F">
                        <w:rPr>
                          <w:rFonts w:ascii="HG丸ｺﾞｼｯｸM-PRO" w:eastAsia="HG丸ｺﾞｼｯｸM-PRO" w:hAnsi="HG丸ｺﾞｼｯｸM-PRO" w:hint="eastAsia"/>
                          <w:sz w:val="20"/>
                        </w:rPr>
                        <w:t>学校での</w:t>
                      </w:r>
                      <w:r w:rsidR="00C95300">
                        <w:rPr>
                          <w:rFonts w:ascii="HG丸ｺﾞｼｯｸM-PRO" w:eastAsia="HG丸ｺﾞｼｯｸM-PRO" w:hAnsi="HG丸ｺﾞｼｯｸM-PRO" w:hint="eastAsia"/>
                          <w:sz w:val="20"/>
                        </w:rPr>
                        <w:t>実践事例を</w:t>
                      </w:r>
                      <w:r w:rsidR="00AF04E3" w:rsidRPr="004A450F">
                        <w:rPr>
                          <w:rFonts w:ascii="HG丸ｺﾞｼｯｸM-PRO" w:eastAsia="HG丸ｺﾞｼｯｸM-PRO" w:hAnsi="HG丸ｺﾞｼｯｸM-PRO" w:hint="eastAsia"/>
                          <w:sz w:val="20"/>
                        </w:rPr>
                        <w:t>ご紹介いただきました。</w:t>
                      </w:r>
                    </w:p>
                    <w:p w:rsidR="00A65BF6" w:rsidRDefault="00C95300" w:rsidP="00683CFA">
                      <w:pPr>
                        <w:spacing w:line="260" w:lineRule="exact"/>
                        <w:ind w:leftChars="200" w:left="42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次に、</w:t>
                      </w:r>
                      <w:r w:rsidR="00A65BF6">
                        <w:rPr>
                          <w:rFonts w:ascii="HG丸ｺﾞｼｯｸM-PRO" w:eastAsia="HG丸ｺﾞｼｯｸM-PRO" w:hAnsi="HG丸ｺﾞｼｯｸM-PRO" w:hint="eastAsia"/>
                          <w:sz w:val="20"/>
                        </w:rPr>
                        <w:t>ワークショップ①として、親学習教材「</w:t>
                      </w:r>
                      <w:r w:rsidR="00FF0F17">
                        <w:rPr>
                          <w:rFonts w:ascii="HG丸ｺﾞｼｯｸM-PRO" w:eastAsia="HG丸ｺﾞｼｯｸM-PRO" w:hAnsi="HG丸ｺﾞｼｯｸM-PRO" w:hint="eastAsia"/>
                          <w:sz w:val="20"/>
                        </w:rPr>
                        <w:t>見守る</w:t>
                      </w:r>
                      <w:r w:rsidR="00A65BF6">
                        <w:rPr>
                          <w:rFonts w:ascii="HG丸ｺﾞｼｯｸM-PRO" w:eastAsia="HG丸ｺﾞｼｯｸM-PRO" w:hAnsi="HG丸ｺﾞｼｯｸM-PRO" w:hint="eastAsia"/>
                          <w:sz w:val="20"/>
                        </w:rPr>
                        <w:t>」を</w:t>
                      </w:r>
                      <w:r w:rsidR="00FF0F17">
                        <w:rPr>
                          <w:rFonts w:ascii="HG丸ｺﾞｼｯｸM-PRO" w:eastAsia="HG丸ｺﾞｼｯｸM-PRO" w:hAnsi="HG丸ｺﾞｼｯｸM-PRO" w:hint="eastAsia"/>
                          <w:sz w:val="20"/>
                        </w:rPr>
                        <w:t>使った</w:t>
                      </w:r>
                      <w:r w:rsidR="00A65BF6">
                        <w:rPr>
                          <w:rFonts w:ascii="HG丸ｺﾞｼｯｸM-PRO" w:eastAsia="HG丸ｺﾞｼｯｸM-PRO" w:hAnsi="HG丸ｺﾞｼｯｸM-PRO" w:hint="eastAsia"/>
                          <w:sz w:val="20"/>
                        </w:rPr>
                        <w:t>ワーク</w:t>
                      </w:r>
                      <w:r>
                        <w:rPr>
                          <w:rFonts w:ascii="HG丸ｺﾞｼｯｸM-PRO" w:eastAsia="HG丸ｺﾞｼｯｸM-PRO" w:hAnsi="HG丸ｺﾞｼｯｸM-PRO" w:hint="eastAsia"/>
                          <w:sz w:val="20"/>
                        </w:rPr>
                        <w:t>の</w:t>
                      </w:r>
                      <w:r w:rsidR="00A65BF6">
                        <w:rPr>
                          <w:rFonts w:ascii="HG丸ｺﾞｼｯｸM-PRO" w:eastAsia="HG丸ｺﾞｼｯｸM-PRO" w:hAnsi="HG丸ｺﾞｼｯｸM-PRO" w:hint="eastAsia"/>
                          <w:sz w:val="20"/>
                        </w:rPr>
                        <w:t>紹介</w:t>
                      </w:r>
                      <w:r>
                        <w:rPr>
                          <w:rFonts w:ascii="HG丸ｺﾞｼｯｸM-PRO" w:eastAsia="HG丸ｺﾞｼｯｸM-PRO" w:hAnsi="HG丸ｺﾞｼｯｸM-PRO" w:hint="eastAsia"/>
                          <w:sz w:val="20"/>
                        </w:rPr>
                        <w:t>と体験を行いました。三つめとして、</w:t>
                      </w:r>
                      <w:r w:rsidR="00A65BF6">
                        <w:rPr>
                          <w:rFonts w:ascii="HG丸ｺﾞｼｯｸM-PRO" w:eastAsia="HG丸ｺﾞｼｯｸM-PRO" w:hAnsi="HG丸ｺﾞｼｯｸM-PRO" w:hint="eastAsia"/>
                          <w:sz w:val="20"/>
                        </w:rPr>
                        <w:t>ワークショップ②では、親学習教材「親を知る」を使った親学習を</w:t>
                      </w:r>
                      <w:r w:rsidR="001B5939">
                        <w:rPr>
                          <w:rFonts w:ascii="HG丸ｺﾞｼｯｸM-PRO" w:eastAsia="HG丸ｺﾞｼｯｸM-PRO" w:hAnsi="HG丸ｺﾞｼｯｸM-PRO" w:hint="eastAsia"/>
                          <w:sz w:val="20"/>
                        </w:rPr>
                        <w:t>体験しました。</w:t>
                      </w:r>
                      <w:r w:rsidR="00A65BF6">
                        <w:rPr>
                          <w:rFonts w:ascii="HG丸ｺﾞｼｯｸM-PRO" w:eastAsia="HG丸ｺﾞｼｯｸM-PRO" w:hAnsi="HG丸ｺﾞｼｯｸM-PRO" w:hint="eastAsia"/>
                          <w:sz w:val="20"/>
                        </w:rPr>
                        <w:t>親学習を体験するだけでなく、学校で実践した際の様子、児童・生徒や保護者の感想なども紹介いただきました。</w:t>
                      </w:r>
                    </w:p>
                    <w:p w:rsidR="00683CFA" w:rsidRPr="00A65BF6" w:rsidRDefault="00683CFA" w:rsidP="00683CFA">
                      <w:pPr>
                        <w:spacing w:line="160" w:lineRule="exact"/>
                        <w:ind w:leftChars="200" w:left="420" w:firstLineChars="100" w:firstLine="200"/>
                        <w:rPr>
                          <w:rFonts w:ascii="HG丸ｺﾞｼｯｸM-PRO" w:eastAsia="HG丸ｺﾞｼｯｸM-PRO" w:hAnsi="HG丸ｺﾞｼｯｸM-PRO"/>
                          <w:sz w:val="20"/>
                        </w:rPr>
                      </w:pPr>
                    </w:p>
                    <w:tbl>
                      <w:tblPr>
                        <w:tblStyle w:val="a3"/>
                        <w:tblW w:w="10244" w:type="dxa"/>
                        <w:tblInd w:w="496" w:type="dxa"/>
                        <w:tblLayout w:type="fixed"/>
                        <w:tblLook w:val="04A0" w:firstRow="1" w:lastRow="0" w:firstColumn="1" w:lastColumn="0" w:noHBand="0" w:noVBand="1"/>
                      </w:tblPr>
                      <w:tblGrid>
                        <w:gridCol w:w="2569"/>
                        <w:gridCol w:w="2551"/>
                        <w:gridCol w:w="2572"/>
                        <w:gridCol w:w="2552"/>
                      </w:tblGrid>
                      <w:tr w:rsidR="00BB00F1" w:rsidTr="00BB00F1">
                        <w:trPr>
                          <w:trHeight w:val="2001"/>
                        </w:trPr>
                        <w:tc>
                          <w:tcPr>
                            <w:tcW w:w="2569" w:type="dxa"/>
                            <w:vAlign w:val="center"/>
                          </w:tcPr>
                          <w:p w:rsidR="00BB00F1" w:rsidRDefault="00BB00F1" w:rsidP="00C56322">
                            <w:pPr>
                              <w:jc w:val="center"/>
                              <w:rPr>
                                <w:rFonts w:ascii="HG丸ｺﾞｼｯｸM-PRO" w:eastAsia="HG丸ｺﾞｼｯｸM-PRO" w:hAnsi="HG丸ｺﾞｼｯｸM-PRO"/>
                                <w:sz w:val="20"/>
                              </w:rPr>
                            </w:pPr>
                            <w:r>
                              <w:rPr>
                                <w:rFonts w:ascii="HG丸ｺﾞｼｯｸM-PRO" w:eastAsia="HG丸ｺﾞｼｯｸM-PRO" w:hAnsi="HG丸ｺﾞｼｯｸM-PRO"/>
                                <w:noProof/>
                                <w:sz w:val="20"/>
                              </w:rPr>
                              <w:drawing>
                                <wp:inline distT="0" distB="0" distL="0" distR="0" wp14:anchorId="076713F2" wp14:editId="1874E5CF">
                                  <wp:extent cx="1496580" cy="1122435"/>
                                  <wp:effectExtent l="0" t="0" r="889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4 家庭教育支援\280805 教職員研修\DSC03621.JPG"/>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1496580" cy="1122435"/>
                                          </a:xfrm>
                                          <a:prstGeom prst="rect">
                                            <a:avLst/>
                                          </a:prstGeom>
                                          <a:noFill/>
                                          <a:ln>
                                            <a:noFill/>
                                          </a:ln>
                                        </pic:spPr>
                                      </pic:pic>
                                    </a:graphicData>
                                  </a:graphic>
                                </wp:inline>
                              </w:drawing>
                            </w:r>
                          </w:p>
                        </w:tc>
                        <w:tc>
                          <w:tcPr>
                            <w:tcW w:w="7675" w:type="dxa"/>
                            <w:gridSpan w:val="3"/>
                            <w:vAlign w:val="bottom"/>
                          </w:tcPr>
                          <w:p w:rsidR="00BB00F1" w:rsidRDefault="00BB00F1" w:rsidP="00BB00F1">
                            <w:pPr>
                              <w:jc w:val="left"/>
                              <w:rPr>
                                <w:rFonts w:ascii="HG丸ｺﾞｼｯｸM-PRO" w:eastAsia="HG丸ｺﾞｼｯｸM-PRO" w:hAnsi="HG丸ｺﾞｼｯｸM-PRO"/>
                                <w:sz w:val="20"/>
                              </w:rPr>
                            </w:pPr>
                            <w:r>
                              <w:rPr>
                                <w:noProof/>
                              </w:rPr>
                              <w:drawing>
                                <wp:inline distT="0" distB="0" distL="0" distR="0" wp14:anchorId="57A10732" wp14:editId="579DF090">
                                  <wp:extent cx="893928" cy="1254088"/>
                                  <wp:effectExtent l="19050" t="19050" r="20955" b="2286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3928" cy="1254088"/>
                                          </a:xfrm>
                                          <a:prstGeom prst="rect">
                                            <a:avLst/>
                                          </a:prstGeom>
                                          <a:noFill/>
                                          <a:ln>
                                            <a:solidFill>
                                              <a:schemeClr val="tx1"/>
                                            </a:solidFill>
                                          </a:ln>
                                        </pic:spPr>
                                      </pic:pic>
                                    </a:graphicData>
                                  </a:graphic>
                                </wp:inline>
                              </w:drawing>
                            </w:r>
                            <w:r w:rsidR="008258B8">
                              <w:rPr>
                                <w:rFonts w:ascii="HG丸ｺﾞｼｯｸM-PRO" w:eastAsia="HG丸ｺﾞｼｯｸM-PRO" w:hAnsi="HG丸ｺﾞｼｯｸM-PRO" w:hint="eastAsia"/>
                                <w:sz w:val="14"/>
                              </w:rPr>
                              <w:t xml:space="preserve">　</w:t>
                            </w:r>
                            <w:r>
                              <w:rPr>
                                <w:rFonts w:ascii="HG丸ｺﾞｼｯｸM-PRO" w:eastAsia="HG丸ｺﾞｼｯｸM-PRO" w:hAnsi="HG丸ｺﾞｼｯｸM-PRO"/>
                                <w:noProof/>
                                <w:sz w:val="20"/>
                              </w:rPr>
                              <w:drawing>
                                <wp:inline distT="0" distB="0" distL="0" distR="0" wp14:anchorId="6122B7A0" wp14:editId="0BEB63DF">
                                  <wp:extent cx="1171575" cy="87868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34" cy="885851"/>
                                          </a:xfrm>
                                          <a:prstGeom prst="rect">
                                            <a:avLst/>
                                          </a:prstGeom>
                                          <a:noFill/>
                                          <a:ln>
                                            <a:noFill/>
                                          </a:ln>
                                        </pic:spPr>
                                      </pic:pic>
                                    </a:graphicData>
                                  </a:graphic>
                                </wp:inline>
                              </w:drawing>
                            </w:r>
                            <w:r w:rsidRPr="00BB00F1">
                              <w:rPr>
                                <w:rFonts w:ascii="HG丸ｺﾞｼｯｸM-PRO" w:eastAsia="HG丸ｺﾞｼｯｸM-PRO" w:hAnsi="HG丸ｺﾞｼｯｸM-PRO" w:hint="eastAsia"/>
                                <w:sz w:val="14"/>
                              </w:rPr>
                              <w:t xml:space="preserve">　</w:t>
                            </w:r>
                            <w:r>
                              <w:rPr>
                                <w:rFonts w:ascii="HG丸ｺﾞｼｯｸM-PRO" w:eastAsia="HG丸ｺﾞｼｯｸM-PRO" w:hAnsi="HG丸ｺﾞｼｯｸM-PRO"/>
                                <w:noProof/>
                                <w:sz w:val="20"/>
                              </w:rPr>
                              <w:drawing>
                                <wp:inline distT="0" distB="0" distL="0" distR="0" wp14:anchorId="60632752" wp14:editId="56E84F4D">
                                  <wp:extent cx="1197358" cy="884672"/>
                                  <wp:effectExtent l="0" t="0" r="317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358" cy="884672"/>
                                          </a:xfrm>
                                          <a:prstGeom prst="rect">
                                            <a:avLst/>
                                          </a:prstGeom>
                                          <a:noFill/>
                                          <a:ln>
                                            <a:noFill/>
                                          </a:ln>
                                        </pic:spPr>
                                      </pic:pic>
                                    </a:graphicData>
                                  </a:graphic>
                                </wp:inline>
                              </w:drawing>
                            </w:r>
                            <w:r w:rsidRPr="00BB00F1">
                              <w:rPr>
                                <w:rFonts w:ascii="HG丸ｺﾞｼｯｸM-PRO" w:eastAsia="HG丸ｺﾞｼｯｸM-PRO" w:hAnsi="HG丸ｺﾞｼｯｸM-PRO" w:hint="eastAsia"/>
                                <w:sz w:val="14"/>
                              </w:rPr>
                              <w:t xml:space="preserve">　</w:t>
                            </w:r>
                            <w:r>
                              <w:rPr>
                                <w:rFonts w:ascii="HG丸ｺﾞｼｯｸM-PRO" w:eastAsia="HG丸ｺﾞｼｯｸM-PRO" w:hAnsi="HG丸ｺﾞｼｯｸM-PRO"/>
                                <w:noProof/>
                                <w:sz w:val="20"/>
                              </w:rPr>
                              <w:drawing>
                                <wp:inline distT="0" distB="0" distL="0" distR="0" wp14:anchorId="293726FF" wp14:editId="43DFDF4D">
                                  <wp:extent cx="1159193" cy="891687"/>
                                  <wp:effectExtent l="0" t="0" r="3175" b="381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9193" cy="891687"/>
                                          </a:xfrm>
                                          <a:prstGeom prst="rect">
                                            <a:avLst/>
                                          </a:prstGeom>
                                          <a:noFill/>
                                          <a:ln>
                                            <a:noFill/>
                                          </a:ln>
                                        </pic:spPr>
                                      </pic:pic>
                                    </a:graphicData>
                                  </a:graphic>
                                </wp:inline>
                              </w:drawing>
                            </w:r>
                          </w:p>
                        </w:tc>
                      </w:tr>
                      <w:tr w:rsidR="008258B8" w:rsidTr="00AF68F1">
                        <w:trPr>
                          <w:trHeight w:val="612"/>
                        </w:trPr>
                        <w:tc>
                          <w:tcPr>
                            <w:tcW w:w="2569" w:type="dxa"/>
                          </w:tcPr>
                          <w:p w:rsidR="000A0982" w:rsidRDefault="000A0982" w:rsidP="001B5939">
                            <w:pPr>
                              <w:spacing w:line="240" w:lineRule="exact"/>
                              <w:jc w:val="left"/>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【実践報告】</w:t>
                            </w:r>
                          </w:p>
                          <w:p w:rsidR="008258B8" w:rsidRDefault="000A0982" w:rsidP="000A0982">
                            <w:pPr>
                              <w:spacing w:line="240" w:lineRule="exact"/>
                              <w:jc w:val="left"/>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16"/>
                              </w:rPr>
                              <w:t>「たまごのワーク」の親学習実践をご紹介いただきました。</w:t>
                            </w:r>
                          </w:p>
                        </w:tc>
                        <w:tc>
                          <w:tcPr>
                            <w:tcW w:w="7675" w:type="dxa"/>
                            <w:gridSpan w:val="3"/>
                          </w:tcPr>
                          <w:p w:rsidR="000A0982" w:rsidRDefault="000A0982" w:rsidP="001B5939">
                            <w:pPr>
                              <w:spacing w:line="240" w:lineRule="exact"/>
                              <w:jc w:val="left"/>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【ワークショップ①】</w:t>
                            </w:r>
                          </w:p>
                          <w:p w:rsidR="008258B8" w:rsidRPr="001B5939" w:rsidRDefault="00C95300" w:rsidP="00F634D7">
                            <w:pPr>
                              <w:spacing w:line="240" w:lineRule="exact"/>
                              <w:jc w:val="left"/>
                              <w:rPr>
                                <w:rFonts w:ascii="HG丸ｺﾞｼｯｸM-PRO" w:eastAsia="HG丸ｺﾞｼｯｸM-PRO" w:hAnsi="HG丸ｺﾞｼｯｸM-PRO"/>
                                <w:noProof/>
                                <w:sz w:val="16"/>
                                <w:szCs w:val="16"/>
                              </w:rPr>
                            </w:pPr>
                            <w:r w:rsidRPr="00C95300">
                              <w:rPr>
                                <w:rFonts w:ascii="HG丸ｺﾞｼｯｸM-PRO" w:eastAsia="HG丸ｺﾞｼｯｸM-PRO" w:hAnsi="HG丸ｺﾞｼｯｸM-PRO" w:hint="eastAsia"/>
                                <w:noProof/>
                                <w:sz w:val="16"/>
                                <w:szCs w:val="16"/>
                              </w:rPr>
                              <w:t>親学習教材</w:t>
                            </w:r>
                            <w:r w:rsidR="000A0982">
                              <w:rPr>
                                <w:rFonts w:ascii="HG丸ｺﾞｼｯｸM-PRO" w:eastAsia="HG丸ｺﾞｼｯｸM-PRO" w:hAnsi="HG丸ｺﾞｼｯｸM-PRO" w:hint="eastAsia"/>
                                <w:noProof/>
                                <w:sz w:val="16"/>
                                <w:szCs w:val="16"/>
                              </w:rPr>
                              <w:t>「見守る」</w:t>
                            </w:r>
                            <w:r w:rsidRPr="00C95300">
                              <w:rPr>
                                <w:rFonts w:ascii="HG丸ｺﾞｼｯｸM-PRO" w:eastAsia="HG丸ｺﾞｼｯｸM-PRO" w:hAnsi="HG丸ｺﾞｼｯｸM-PRO" w:hint="eastAsia"/>
                                <w:noProof/>
                                <w:sz w:val="16"/>
                                <w:szCs w:val="16"/>
                              </w:rPr>
                              <w:t>に掲載された写真を見て、そこに描かれているストーリーを想像しま</w:t>
                            </w:r>
                            <w:r w:rsidR="007D3878">
                              <w:rPr>
                                <w:rFonts w:ascii="HG丸ｺﾞｼｯｸM-PRO" w:eastAsia="HG丸ｺﾞｼｯｸM-PRO" w:hAnsi="HG丸ｺﾞｼｯｸM-PRO" w:hint="eastAsia"/>
                                <w:noProof/>
                                <w:sz w:val="16"/>
                                <w:szCs w:val="16"/>
                              </w:rPr>
                              <w:t>した</w:t>
                            </w:r>
                            <w:r w:rsidRPr="00C95300">
                              <w:rPr>
                                <w:rFonts w:ascii="HG丸ｺﾞｼｯｸM-PRO" w:eastAsia="HG丸ｺﾞｼｯｸM-PRO" w:hAnsi="HG丸ｺﾞｼｯｸM-PRO" w:hint="eastAsia"/>
                                <w:noProof/>
                                <w:sz w:val="16"/>
                                <w:szCs w:val="16"/>
                              </w:rPr>
                              <w:t>。同じ写真を見ても、参加者それぞれによってとらえ方が異なり、違ったストーリー</w:t>
                            </w:r>
                            <w:r w:rsidR="00F634D7">
                              <w:rPr>
                                <w:rFonts w:ascii="HG丸ｺﾞｼｯｸM-PRO" w:eastAsia="HG丸ｺﾞｼｯｸM-PRO" w:hAnsi="HG丸ｺﾞｼｯｸM-PRO" w:hint="eastAsia"/>
                                <w:noProof/>
                                <w:sz w:val="16"/>
                                <w:szCs w:val="16"/>
                              </w:rPr>
                              <w:t>と</w:t>
                            </w:r>
                            <w:r w:rsidRPr="00C95300">
                              <w:rPr>
                                <w:rFonts w:ascii="HG丸ｺﾞｼｯｸM-PRO" w:eastAsia="HG丸ｺﾞｼｯｸM-PRO" w:hAnsi="HG丸ｺﾞｼｯｸM-PRO" w:hint="eastAsia"/>
                                <w:noProof/>
                                <w:sz w:val="16"/>
                                <w:szCs w:val="16"/>
                              </w:rPr>
                              <w:t>なることに気づきました。</w:t>
                            </w:r>
                          </w:p>
                        </w:tc>
                      </w:tr>
                      <w:tr w:rsidR="00A65BF6" w:rsidTr="00F46D52">
                        <w:trPr>
                          <w:trHeight w:val="2001"/>
                        </w:trPr>
                        <w:tc>
                          <w:tcPr>
                            <w:tcW w:w="2569" w:type="dxa"/>
                            <w:vAlign w:val="center"/>
                          </w:tcPr>
                          <w:p w:rsidR="00A65BF6" w:rsidRDefault="000A0982" w:rsidP="00C56322">
                            <w:pPr>
                              <w:jc w:val="center"/>
                              <w:rPr>
                                <w:rFonts w:ascii="HG丸ｺﾞｼｯｸM-PRO" w:eastAsia="HG丸ｺﾞｼｯｸM-PRO" w:hAnsi="HG丸ｺﾞｼｯｸM-PRO"/>
                                <w:noProof/>
                                <w:sz w:val="20"/>
                              </w:rPr>
                            </w:pPr>
                            <w:r w:rsidRPr="0055672A">
                              <w:rPr>
                                <w:noProof/>
                              </w:rPr>
                              <w:drawing>
                                <wp:inline distT="0" distB="0" distL="0" distR="0" wp14:anchorId="7E865E91" wp14:editId="03E6D977">
                                  <wp:extent cx="1440734" cy="1019175"/>
                                  <wp:effectExtent l="19050" t="19050" r="2667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45194" cy="1022330"/>
                                          </a:xfrm>
                                          <a:prstGeom prst="rect">
                                            <a:avLst/>
                                          </a:prstGeom>
                                          <a:ln>
                                            <a:solidFill>
                                              <a:schemeClr val="tx1"/>
                                            </a:solidFill>
                                          </a:ln>
                                        </pic:spPr>
                                      </pic:pic>
                                    </a:graphicData>
                                  </a:graphic>
                                </wp:inline>
                              </w:drawing>
                            </w:r>
                          </w:p>
                        </w:tc>
                        <w:tc>
                          <w:tcPr>
                            <w:tcW w:w="2551" w:type="dxa"/>
                            <w:vAlign w:val="center"/>
                          </w:tcPr>
                          <w:p w:rsidR="00A65BF6" w:rsidRDefault="007D3878" w:rsidP="007D3878">
                            <w:pPr>
                              <w:jc w:val="center"/>
                              <w:rPr>
                                <w:rFonts w:ascii="HG丸ｺﾞｼｯｸM-PRO" w:eastAsia="HG丸ｺﾞｼｯｸM-PRO" w:hAnsi="HG丸ｺﾞｼｯｸM-PRO"/>
                                <w:noProof/>
                                <w:sz w:val="20"/>
                              </w:rPr>
                            </w:pPr>
                            <w:r>
                              <w:rPr>
                                <w:rFonts w:ascii="HG丸ｺﾞｼｯｸM-PRO" w:eastAsia="HG丸ｺﾞｼｯｸM-PRO" w:hAnsi="HG丸ｺﾞｼｯｸM-PRO"/>
                                <w:noProof/>
                                <w:sz w:val="20"/>
                              </w:rPr>
                              <w:drawing>
                                <wp:inline distT="0" distB="0" distL="0" distR="0" wp14:anchorId="4A315637" wp14:editId="61C5475B">
                                  <wp:extent cx="1496060" cy="1122045"/>
                                  <wp:effectExtent l="0" t="0" r="8890"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054.JPG"/>
                                          <pic:cNvPicPr/>
                                        </pic:nvPicPr>
                                        <pic:blipFill>
                                          <a:blip r:embed="rId11" cstate="email">
                                            <a:extLst>
                                              <a:ext uri="{28A0092B-C50C-407E-A947-70E740481C1C}">
                                                <a14:useLocalDpi xmlns:a14="http://schemas.microsoft.com/office/drawing/2010/main"/>
                                              </a:ext>
                                            </a:extLst>
                                          </a:blip>
                                          <a:stretch>
                                            <a:fillRect/>
                                          </a:stretch>
                                        </pic:blipFill>
                                        <pic:spPr>
                                          <a:xfrm>
                                            <a:off x="0" y="0"/>
                                            <a:ext cx="1496060" cy="1122045"/>
                                          </a:xfrm>
                                          <a:prstGeom prst="rect">
                                            <a:avLst/>
                                          </a:prstGeom>
                                        </pic:spPr>
                                      </pic:pic>
                                    </a:graphicData>
                                  </a:graphic>
                                </wp:inline>
                              </w:drawing>
                            </w:r>
                          </w:p>
                        </w:tc>
                        <w:tc>
                          <w:tcPr>
                            <w:tcW w:w="2572" w:type="dxa"/>
                            <w:vAlign w:val="center"/>
                          </w:tcPr>
                          <w:p w:rsidR="00A65BF6" w:rsidRDefault="000A0982" w:rsidP="00C56322">
                            <w:pPr>
                              <w:jc w:val="center"/>
                              <w:rPr>
                                <w:rFonts w:ascii="HG丸ｺﾞｼｯｸM-PRO" w:eastAsia="HG丸ｺﾞｼｯｸM-PRO" w:hAnsi="HG丸ｺﾞｼｯｸM-PRO"/>
                                <w:noProof/>
                                <w:sz w:val="20"/>
                              </w:rPr>
                            </w:pPr>
                            <w:r>
                              <w:rPr>
                                <w:rFonts w:ascii="HG丸ｺﾞｼｯｸM-PRO" w:eastAsia="HG丸ｺﾞｼｯｸM-PRO" w:hAnsi="HG丸ｺﾞｼｯｸM-PRO"/>
                                <w:noProof/>
                                <w:sz w:val="20"/>
                              </w:rPr>
                              <w:drawing>
                                <wp:inline distT="0" distB="0" distL="0" distR="0" wp14:anchorId="684F63EB" wp14:editId="48B923DC">
                                  <wp:extent cx="1482725" cy="1111885"/>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053.JPG"/>
                                          <pic:cNvPicPr/>
                                        </pic:nvPicPr>
                                        <pic:blipFill>
                                          <a:blip r:embed="rId12" cstate="screen">
                                            <a:extLst>
                                              <a:ext uri="{28A0092B-C50C-407E-A947-70E740481C1C}">
                                                <a14:useLocalDpi xmlns:a14="http://schemas.microsoft.com/office/drawing/2010/main"/>
                                              </a:ext>
                                            </a:extLst>
                                          </a:blip>
                                          <a:stretch>
                                            <a:fillRect/>
                                          </a:stretch>
                                        </pic:blipFill>
                                        <pic:spPr>
                                          <a:xfrm>
                                            <a:off x="0" y="0"/>
                                            <a:ext cx="1482725" cy="1111885"/>
                                          </a:xfrm>
                                          <a:prstGeom prst="rect">
                                            <a:avLst/>
                                          </a:prstGeom>
                                        </pic:spPr>
                                      </pic:pic>
                                    </a:graphicData>
                                  </a:graphic>
                                </wp:inline>
                              </w:drawing>
                            </w:r>
                          </w:p>
                        </w:tc>
                        <w:tc>
                          <w:tcPr>
                            <w:tcW w:w="2552" w:type="dxa"/>
                            <w:vAlign w:val="center"/>
                          </w:tcPr>
                          <w:p w:rsidR="00A65BF6" w:rsidRDefault="007D3878" w:rsidP="000A0982">
                            <w:pPr>
                              <w:jc w:val="center"/>
                              <w:rPr>
                                <w:rFonts w:ascii="HG丸ｺﾞｼｯｸM-PRO" w:eastAsia="HG丸ｺﾞｼｯｸM-PRO" w:hAnsi="HG丸ｺﾞｼｯｸM-PRO"/>
                                <w:noProof/>
                                <w:sz w:val="20"/>
                              </w:rPr>
                            </w:pPr>
                            <w:r>
                              <w:rPr>
                                <w:rFonts w:ascii="HG丸ｺﾞｼｯｸM-PRO" w:eastAsia="HG丸ｺﾞｼｯｸM-PRO" w:hAnsi="HG丸ｺﾞｼｯｸM-PRO"/>
                                <w:noProof/>
                                <w:sz w:val="20"/>
                              </w:rPr>
                              <w:drawing>
                                <wp:inline distT="0" distB="0" distL="0" distR="0" wp14:anchorId="01A18192" wp14:editId="2BF47EEE">
                                  <wp:extent cx="1482725" cy="1111885"/>
                                  <wp:effectExtent l="0" t="0" r="317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040.JPG"/>
                                          <pic:cNvPicPr/>
                                        </pic:nvPicPr>
                                        <pic:blipFill>
                                          <a:blip r:embed="rId13" cstate="email">
                                            <a:extLst>
                                              <a:ext uri="{28A0092B-C50C-407E-A947-70E740481C1C}">
                                                <a14:useLocalDpi xmlns:a14="http://schemas.microsoft.com/office/drawing/2010/main"/>
                                              </a:ext>
                                            </a:extLst>
                                          </a:blip>
                                          <a:stretch>
                                            <a:fillRect/>
                                          </a:stretch>
                                        </pic:blipFill>
                                        <pic:spPr>
                                          <a:xfrm>
                                            <a:off x="0" y="0"/>
                                            <a:ext cx="1482725" cy="1111885"/>
                                          </a:xfrm>
                                          <a:prstGeom prst="rect">
                                            <a:avLst/>
                                          </a:prstGeom>
                                        </pic:spPr>
                                      </pic:pic>
                                    </a:graphicData>
                                  </a:graphic>
                                </wp:inline>
                              </w:drawing>
                            </w:r>
                          </w:p>
                        </w:tc>
                      </w:tr>
                      <w:tr w:rsidR="009209A0" w:rsidTr="009117D5">
                        <w:trPr>
                          <w:trHeight w:val="553"/>
                        </w:trPr>
                        <w:tc>
                          <w:tcPr>
                            <w:tcW w:w="10244" w:type="dxa"/>
                            <w:gridSpan w:val="4"/>
                          </w:tcPr>
                          <w:p w:rsidR="009209A0" w:rsidRDefault="009209A0" w:rsidP="001B5939">
                            <w:pPr>
                              <w:spacing w:line="240" w:lineRule="exact"/>
                              <w:jc w:val="left"/>
                              <w:rPr>
                                <w:rFonts w:ascii="HG丸ｺﾞｼｯｸM-PRO" w:eastAsia="HG丸ｺﾞｼｯｸM-PRO" w:hAnsi="HG丸ｺﾞｼｯｸM-PRO"/>
                                <w:noProof/>
                                <w:sz w:val="16"/>
                              </w:rPr>
                            </w:pPr>
                            <w:r>
                              <w:rPr>
                                <w:rFonts w:ascii="HG丸ｺﾞｼｯｸM-PRO" w:eastAsia="HG丸ｺﾞｼｯｸM-PRO" w:hAnsi="HG丸ｺﾞｼｯｸM-PRO" w:hint="eastAsia"/>
                                <w:noProof/>
                                <w:sz w:val="16"/>
                              </w:rPr>
                              <w:t>【ワークショップ②】</w:t>
                            </w:r>
                          </w:p>
                          <w:p w:rsidR="009209A0" w:rsidRDefault="009209A0" w:rsidP="00F634D7">
                            <w:pPr>
                              <w:spacing w:line="240" w:lineRule="exact"/>
                              <w:jc w:val="left"/>
                              <w:rPr>
                                <w:rFonts w:ascii="HG丸ｺﾞｼｯｸM-PRO" w:eastAsia="HG丸ｺﾞｼｯｸM-PRO" w:hAnsi="HG丸ｺﾞｼｯｸM-PRO"/>
                                <w:noProof/>
                                <w:sz w:val="20"/>
                              </w:rPr>
                            </w:pPr>
                            <w:r w:rsidRPr="00C95300">
                              <w:rPr>
                                <w:rFonts w:ascii="HG丸ｺﾞｼｯｸM-PRO" w:eastAsia="HG丸ｺﾞｼｯｸM-PRO" w:hAnsi="HG丸ｺﾞｼｯｸM-PRO" w:hint="eastAsia"/>
                                <w:noProof/>
                                <w:sz w:val="16"/>
                                <w:szCs w:val="16"/>
                              </w:rPr>
                              <w:t>親学習教材</w:t>
                            </w:r>
                            <w:r>
                              <w:rPr>
                                <w:rFonts w:ascii="HG丸ｺﾞｼｯｸM-PRO" w:eastAsia="HG丸ｺﾞｼｯｸM-PRO" w:hAnsi="HG丸ｺﾞｼｯｸM-PRO" w:hint="eastAsia"/>
                                <w:noProof/>
                                <w:sz w:val="16"/>
                                <w:szCs w:val="16"/>
                              </w:rPr>
                              <w:t>「親を知る」</w:t>
                            </w:r>
                            <w:r w:rsidR="007D3878">
                              <w:rPr>
                                <w:rFonts w:ascii="HG丸ｺﾞｼｯｸM-PRO" w:eastAsia="HG丸ｺﾞｼｯｸM-PRO" w:hAnsi="HG丸ｺﾞｼｯｸM-PRO" w:hint="eastAsia"/>
                                <w:noProof/>
                                <w:sz w:val="16"/>
                                <w:szCs w:val="16"/>
                              </w:rPr>
                              <w:t>のエピソードを読み、登場人物（親と子）の気持ちを考えました。次に、自分に置き換えて、どう言うか、どう言ってほしいか等を考えました。最後に「親に求める５つの条件」を考えました。「子どもを愛する」「最後は</w:t>
                            </w:r>
                            <w:r w:rsidR="00F634D7">
                              <w:rPr>
                                <w:rFonts w:ascii="HG丸ｺﾞｼｯｸM-PRO" w:eastAsia="HG丸ｺﾞｼｯｸM-PRO" w:hAnsi="HG丸ｺﾞｼｯｸM-PRO" w:hint="eastAsia"/>
                                <w:noProof/>
                                <w:sz w:val="16"/>
                                <w:szCs w:val="16"/>
                              </w:rPr>
                              <w:t>味方</w:t>
                            </w:r>
                            <w:r w:rsidR="007D3878">
                              <w:rPr>
                                <w:rFonts w:ascii="HG丸ｺﾞｼｯｸM-PRO" w:eastAsia="HG丸ｺﾞｼｯｸM-PRO" w:hAnsi="HG丸ｺﾞｼｯｸM-PRO" w:hint="eastAsia"/>
                                <w:noProof/>
                                <w:sz w:val="16"/>
                                <w:szCs w:val="16"/>
                              </w:rPr>
                              <w:t>になってくれる」「失敗させる勇気を持つ」などの意見がありました。</w:t>
                            </w:r>
                          </w:p>
                        </w:tc>
                      </w:tr>
                    </w:tbl>
                    <w:p w:rsidR="002C056A" w:rsidRPr="004A450F" w:rsidRDefault="002C056A" w:rsidP="002C056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Pr="004A450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参加者の感想</w:t>
                      </w:r>
                    </w:p>
                    <w:p w:rsidR="00683CFA" w:rsidRDefault="001B5939" w:rsidP="00F14875">
                      <w:pPr>
                        <w:spacing w:line="260" w:lineRule="exact"/>
                        <w:ind w:leftChars="135" w:left="425" w:hangingChars="71" w:hanging="142"/>
                        <w:rPr>
                          <w:rFonts w:ascii="HG丸ｺﾞｼｯｸM-PRO" w:eastAsia="HG丸ｺﾞｼｯｸM-PRO" w:hAnsi="HG丸ｺﾞｼｯｸM-PRO"/>
                          <w:sz w:val="20"/>
                        </w:rPr>
                      </w:pPr>
                      <w:r w:rsidRPr="001B5939">
                        <w:rPr>
                          <w:rFonts w:ascii="HG丸ｺﾞｼｯｸM-PRO" w:eastAsia="HG丸ｺﾞｼｯｸM-PRO" w:hAnsi="HG丸ｺﾞｼｯｸM-PRO" w:hint="eastAsia"/>
                          <w:sz w:val="20"/>
                        </w:rPr>
                        <w:t>・</w:t>
                      </w:r>
                      <w:r w:rsidR="00F14875" w:rsidRPr="00F14875">
                        <w:rPr>
                          <w:rFonts w:ascii="HG丸ｺﾞｼｯｸM-PRO" w:eastAsia="HG丸ｺﾞｼｯｸM-PRO" w:hAnsi="HG丸ｺﾞｼｯｸM-PRO" w:hint="eastAsia"/>
                          <w:sz w:val="20"/>
                        </w:rPr>
                        <w:t>分りやすい研修内容でした。高校生と保護者と子ども達の交流会の実施内容に興味を持ちました。本校でも取り組んでみたい内容のものです。親学習リーダーの方にアドバイスいただきたいです。</w:t>
                      </w:r>
                    </w:p>
                    <w:p w:rsidR="00F14875" w:rsidRPr="00F14875" w:rsidRDefault="00F14875" w:rsidP="00F14875">
                      <w:pPr>
                        <w:spacing w:line="260" w:lineRule="exact"/>
                        <w:ind w:leftChars="135" w:left="425" w:hangingChars="71" w:hanging="142"/>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14875">
                        <w:rPr>
                          <w:rFonts w:ascii="HG丸ｺﾞｼｯｸM-PRO" w:eastAsia="HG丸ｺﾞｼｯｸM-PRO" w:hAnsi="HG丸ｺﾞｼｯｸM-PRO" w:hint="eastAsia"/>
                          <w:sz w:val="20"/>
                        </w:rPr>
                        <w:t>アクティブラーニングにもなっていて、参加型研修で体験的に学習でき、よかったです。自分も親として見直す機会になりました。授業で活かせていけたらと思います。</w:t>
                      </w:r>
                    </w:p>
                    <w:p w:rsidR="00F14875" w:rsidRDefault="00F14875" w:rsidP="00F14875">
                      <w:pPr>
                        <w:spacing w:line="260" w:lineRule="exact"/>
                        <w:ind w:leftChars="135" w:left="425" w:hangingChars="71" w:hanging="142"/>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14875">
                        <w:rPr>
                          <w:rFonts w:ascii="HG丸ｺﾞｼｯｸM-PRO" w:eastAsia="HG丸ｺﾞｼｯｸM-PRO" w:hAnsi="HG丸ｺﾞｼｯｸM-PRO" w:hint="eastAsia"/>
                          <w:sz w:val="20"/>
                        </w:rPr>
                        <w:t>学校の授業で取り入れるために学ぼうと参加しましたが、私自身が自分の子どもとかかわっている毎日のことを振り返る時間になりました。また、自分の親の姿が浮かび、大切に育ててもらった記憶がよみがえってほっこりした気持ちになりました。ありがとうございました。</w:t>
                      </w:r>
                    </w:p>
                    <w:p w:rsidR="00F14875" w:rsidRPr="005B7C28" w:rsidRDefault="00F14875" w:rsidP="00F14875">
                      <w:pPr>
                        <w:spacing w:line="260" w:lineRule="exact"/>
                        <w:ind w:leftChars="135" w:left="425" w:hangingChars="71" w:hanging="142"/>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14875">
                        <w:rPr>
                          <w:rFonts w:ascii="HG丸ｺﾞｼｯｸM-PRO" w:eastAsia="HG丸ｺﾞｼｯｸM-PRO" w:hAnsi="HG丸ｺﾞｼｯｸM-PRO" w:hint="eastAsia"/>
                          <w:sz w:val="20"/>
                        </w:rPr>
                        <w:t>私が小・中・高校でこんな授業を受けていたら、もっと親の気持ちに気づくことができ、親とぶつからずに済んだこともあったのかなと思います。自分が親にならないとわからないことはたくさんあったけれど、これからも子どもの気持ちを尊重し、子どもの立場から考える親でありたいと思いました。</w:t>
                      </w:r>
                    </w:p>
                  </w:txbxContent>
                </v:textbox>
              </v:shape>
            </w:pict>
          </mc:Fallback>
        </mc:AlternateContent>
      </w:r>
      <w:r w:rsidR="007D3878">
        <w:rPr>
          <w:noProof/>
        </w:rPr>
        <mc:AlternateContent>
          <mc:Choice Requires="wps">
            <w:drawing>
              <wp:anchor distT="0" distB="0" distL="114300" distR="114300" simplePos="0" relativeHeight="251657214" behindDoc="0" locked="0" layoutInCell="1" allowOverlap="1" wp14:anchorId="1EC9D9E0" wp14:editId="40B83400">
                <wp:simplePos x="0" y="0"/>
                <wp:positionH relativeFrom="column">
                  <wp:posOffset>-349370</wp:posOffset>
                </wp:positionH>
                <wp:positionV relativeFrom="paragraph">
                  <wp:posOffset>261201</wp:posOffset>
                </wp:positionV>
                <wp:extent cx="6991350" cy="72787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91350" cy="7278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4E5B" w:rsidRPr="004A450F" w:rsidRDefault="001A3FF1" w:rsidP="004A450F">
                            <w:pPr>
                              <w:ind w:firstLineChars="100" w:firstLine="200"/>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大阪府の親学習教材「『親』をまなぶ・『親』をつたえる」</w:t>
                            </w:r>
                            <w:r w:rsidR="00150A48" w:rsidRPr="004A450F">
                              <w:rPr>
                                <w:rFonts w:ascii="HG丸ｺﾞｼｯｸM-PRO" w:eastAsia="HG丸ｺﾞｼｯｸM-PRO" w:hAnsi="HG丸ｺﾞｼｯｸM-PRO" w:hint="eastAsia"/>
                                <w:sz w:val="20"/>
                              </w:rPr>
                              <w:t>を使用したワーク</w:t>
                            </w:r>
                            <w:r w:rsidR="006A28C9">
                              <w:rPr>
                                <w:rFonts w:ascii="HG丸ｺﾞｼｯｸM-PRO" w:eastAsia="HG丸ｺﾞｼｯｸM-PRO" w:hAnsi="HG丸ｺﾞｼｯｸM-PRO" w:hint="eastAsia"/>
                                <w:sz w:val="20"/>
                              </w:rPr>
                              <w:t>を体験し、</w:t>
                            </w:r>
                            <w:r w:rsidR="00150A48" w:rsidRPr="004A450F">
                              <w:rPr>
                                <w:rFonts w:ascii="HG丸ｺﾞｼｯｸM-PRO" w:eastAsia="HG丸ｺﾞｼｯｸM-PRO" w:hAnsi="HG丸ｺﾞｼｯｸM-PRO" w:hint="eastAsia"/>
                                <w:sz w:val="20"/>
                              </w:rPr>
                              <w:t>その活用方法等を学ぶことで、学校の授業における</w:t>
                            </w:r>
                            <w:r w:rsidRPr="004A450F">
                              <w:rPr>
                                <w:rFonts w:ascii="HG丸ｺﾞｼｯｸM-PRO" w:eastAsia="HG丸ｺﾞｼｯｸM-PRO" w:hAnsi="HG丸ｺﾞｼｯｸM-PRO" w:hint="eastAsia"/>
                                <w:sz w:val="20"/>
                              </w:rPr>
                              <w:t>「</w:t>
                            </w:r>
                            <w:r w:rsidR="00F634D7">
                              <w:rPr>
                                <w:rFonts w:ascii="HG丸ｺﾞｼｯｸM-PRO" w:eastAsia="HG丸ｺﾞｼｯｸM-PRO" w:hAnsi="HG丸ｺﾞｼｯｸM-PRO" w:hint="eastAsia"/>
                                <w:sz w:val="20"/>
                              </w:rPr>
                              <w:t>親と自分の関係」</w:t>
                            </w:r>
                            <w:r w:rsidRPr="004A450F">
                              <w:rPr>
                                <w:rFonts w:ascii="HG丸ｺﾞｼｯｸM-PRO" w:eastAsia="HG丸ｺﾞｼｯｸM-PRO" w:hAnsi="HG丸ｺﾞｼｯｸM-PRO" w:hint="eastAsia"/>
                                <w:sz w:val="20"/>
                              </w:rPr>
                              <w:t>「親となることの意味」</w:t>
                            </w:r>
                            <w:r w:rsidR="006A28C9">
                              <w:rPr>
                                <w:rFonts w:ascii="HG丸ｺﾞｼｯｸM-PRO" w:eastAsia="HG丸ｺﾞｼｯｸM-PRO" w:hAnsi="HG丸ｺﾞｼｯｸM-PRO" w:hint="eastAsia"/>
                                <w:sz w:val="20"/>
                              </w:rPr>
                              <w:t>について</w:t>
                            </w:r>
                            <w:r w:rsidR="00FB16A5">
                              <w:rPr>
                                <w:rFonts w:ascii="HG丸ｺﾞｼｯｸM-PRO" w:eastAsia="HG丸ｺﾞｼｯｸM-PRO" w:hAnsi="HG丸ｺﾞｼｯｸM-PRO" w:hint="eastAsia"/>
                                <w:sz w:val="20"/>
                              </w:rPr>
                              <w:t>の学習</w:t>
                            </w:r>
                            <w:r w:rsidR="00150A48" w:rsidRPr="004A450F">
                              <w:rPr>
                                <w:rFonts w:ascii="HG丸ｺﾞｼｯｸM-PRO" w:eastAsia="HG丸ｺﾞｼｯｸM-PRO" w:hAnsi="HG丸ｺﾞｼｯｸM-PRO" w:hint="eastAsia"/>
                                <w:sz w:val="20"/>
                              </w:rPr>
                              <w:t>や、教職員や保護者を対象とした学びの機会としての「親学習」実施を支援する</w:t>
                            </w:r>
                            <w:r w:rsidRPr="004A450F">
                              <w:rPr>
                                <w:rFonts w:ascii="HG丸ｺﾞｼｯｸM-PRO" w:eastAsia="HG丸ｺﾞｼｯｸM-PRO" w:hAnsi="HG丸ｺﾞｼｯｸM-PRO" w:hint="eastAsia"/>
                                <w:sz w:val="20"/>
                              </w:rPr>
                              <w:t>ため、教職員を対象に</w:t>
                            </w:r>
                            <w:r w:rsidR="00150A48" w:rsidRPr="004A450F">
                              <w:rPr>
                                <w:rFonts w:ascii="HG丸ｺﾞｼｯｸM-PRO" w:eastAsia="HG丸ｺﾞｼｯｸM-PRO" w:hAnsi="HG丸ｺﾞｼｯｸM-PRO" w:hint="eastAsia"/>
                                <w:sz w:val="20"/>
                              </w:rPr>
                              <w:t>学校の授業等で活用できる</w:t>
                            </w:r>
                            <w:r w:rsidRPr="004A450F">
                              <w:rPr>
                                <w:rFonts w:ascii="HG丸ｺﾞｼｯｸM-PRO" w:eastAsia="HG丸ｺﾞｼｯｸM-PRO" w:hAnsi="HG丸ｺﾞｼｯｸM-PRO" w:hint="eastAsia"/>
                                <w:sz w:val="20"/>
                              </w:rPr>
                              <w:t>「親学習」研修を実施しました。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margin-left:-27.5pt;margin-top:20.55pt;width:550.5pt;height:57.3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" fillcolor="white [3201]" stroked="f" strokeweight=".5pt">
                <v:textbox>
                  <w:txbxContent>
                    <w:p w:rsidR="007D4E5B" w:rsidRPr="004A450F" w:rsidRDefault="001A3FF1" w:rsidP="004A450F">
                      <w:pPr>
                        <w:ind w:firstLineChars="100" w:firstLine="200"/>
                        <w:rPr>
                          <w:rFonts w:ascii="HG丸ｺﾞｼｯｸM-PRO" w:eastAsia="HG丸ｺﾞｼｯｸM-PRO" w:hAnsi="HG丸ｺﾞｼｯｸM-PRO"/>
                          <w:sz w:val="20"/>
                        </w:rPr>
                      </w:pPr>
                      <w:r w:rsidRPr="004A450F">
                        <w:rPr>
                          <w:rFonts w:ascii="HG丸ｺﾞｼｯｸM-PRO" w:eastAsia="HG丸ｺﾞｼｯｸM-PRO" w:hAnsi="HG丸ｺﾞｼｯｸM-PRO" w:hint="eastAsia"/>
                          <w:sz w:val="20"/>
                        </w:rPr>
                        <w:t>大阪府の親学習教材「『親』をまなぶ・『親』をつたえる」</w:t>
                      </w:r>
                      <w:r w:rsidR="00150A48" w:rsidRPr="004A450F">
                        <w:rPr>
                          <w:rFonts w:ascii="HG丸ｺﾞｼｯｸM-PRO" w:eastAsia="HG丸ｺﾞｼｯｸM-PRO" w:hAnsi="HG丸ｺﾞｼｯｸM-PRO" w:hint="eastAsia"/>
                          <w:sz w:val="20"/>
                        </w:rPr>
                        <w:t>を使用したワーク</w:t>
                      </w:r>
                      <w:r w:rsidR="006A28C9">
                        <w:rPr>
                          <w:rFonts w:ascii="HG丸ｺﾞｼｯｸM-PRO" w:eastAsia="HG丸ｺﾞｼｯｸM-PRO" w:hAnsi="HG丸ｺﾞｼｯｸM-PRO" w:hint="eastAsia"/>
                          <w:sz w:val="20"/>
                        </w:rPr>
                        <w:t>を体験し、</w:t>
                      </w:r>
                      <w:r w:rsidR="00150A48" w:rsidRPr="004A450F">
                        <w:rPr>
                          <w:rFonts w:ascii="HG丸ｺﾞｼｯｸM-PRO" w:eastAsia="HG丸ｺﾞｼｯｸM-PRO" w:hAnsi="HG丸ｺﾞｼｯｸM-PRO" w:hint="eastAsia"/>
                          <w:sz w:val="20"/>
                        </w:rPr>
                        <w:t>その活用方法等を学ぶことで、学校の授業における</w:t>
                      </w:r>
                      <w:r w:rsidRPr="004A450F">
                        <w:rPr>
                          <w:rFonts w:ascii="HG丸ｺﾞｼｯｸM-PRO" w:eastAsia="HG丸ｺﾞｼｯｸM-PRO" w:hAnsi="HG丸ｺﾞｼｯｸM-PRO" w:hint="eastAsia"/>
                          <w:sz w:val="20"/>
                        </w:rPr>
                        <w:t>「</w:t>
                      </w:r>
                      <w:r w:rsidR="00F634D7">
                        <w:rPr>
                          <w:rFonts w:ascii="HG丸ｺﾞｼｯｸM-PRO" w:eastAsia="HG丸ｺﾞｼｯｸM-PRO" w:hAnsi="HG丸ｺﾞｼｯｸM-PRO" w:hint="eastAsia"/>
                          <w:sz w:val="20"/>
                        </w:rPr>
                        <w:t>親と自分の関係」</w:t>
                      </w:r>
                      <w:r w:rsidRPr="004A450F">
                        <w:rPr>
                          <w:rFonts w:ascii="HG丸ｺﾞｼｯｸM-PRO" w:eastAsia="HG丸ｺﾞｼｯｸM-PRO" w:hAnsi="HG丸ｺﾞｼｯｸM-PRO" w:hint="eastAsia"/>
                          <w:sz w:val="20"/>
                        </w:rPr>
                        <w:t>「親となることの意味」</w:t>
                      </w:r>
                      <w:r w:rsidR="006A28C9">
                        <w:rPr>
                          <w:rFonts w:ascii="HG丸ｺﾞｼｯｸM-PRO" w:eastAsia="HG丸ｺﾞｼｯｸM-PRO" w:hAnsi="HG丸ｺﾞｼｯｸM-PRO" w:hint="eastAsia"/>
                          <w:sz w:val="20"/>
                        </w:rPr>
                        <w:t>について</w:t>
                      </w:r>
                      <w:r w:rsidR="00FB16A5">
                        <w:rPr>
                          <w:rFonts w:ascii="HG丸ｺﾞｼｯｸM-PRO" w:eastAsia="HG丸ｺﾞｼｯｸM-PRO" w:hAnsi="HG丸ｺﾞｼｯｸM-PRO" w:hint="eastAsia"/>
                          <w:sz w:val="20"/>
                        </w:rPr>
                        <w:t>の学習</w:t>
                      </w:r>
                      <w:r w:rsidR="00150A48" w:rsidRPr="004A450F">
                        <w:rPr>
                          <w:rFonts w:ascii="HG丸ｺﾞｼｯｸM-PRO" w:eastAsia="HG丸ｺﾞｼｯｸM-PRO" w:hAnsi="HG丸ｺﾞｼｯｸM-PRO" w:hint="eastAsia"/>
                          <w:sz w:val="20"/>
                        </w:rPr>
                        <w:t>や、教職員や保護者を対象とした学びの機会としての「親学習」実施を支援する</w:t>
                      </w:r>
                      <w:r w:rsidRPr="004A450F">
                        <w:rPr>
                          <w:rFonts w:ascii="HG丸ｺﾞｼｯｸM-PRO" w:eastAsia="HG丸ｺﾞｼｯｸM-PRO" w:hAnsi="HG丸ｺﾞｼｯｸM-PRO" w:hint="eastAsia"/>
                          <w:sz w:val="20"/>
                        </w:rPr>
                        <w:t>ため、教職員を対象に</w:t>
                      </w:r>
                      <w:r w:rsidR="00150A48" w:rsidRPr="004A450F">
                        <w:rPr>
                          <w:rFonts w:ascii="HG丸ｺﾞｼｯｸM-PRO" w:eastAsia="HG丸ｺﾞｼｯｸM-PRO" w:hAnsi="HG丸ｺﾞｼｯｸM-PRO" w:hint="eastAsia"/>
                          <w:sz w:val="20"/>
                        </w:rPr>
                        <w:t>学校の授業等で活用できる</w:t>
                      </w:r>
                      <w:r w:rsidRPr="004A450F">
                        <w:rPr>
                          <w:rFonts w:ascii="HG丸ｺﾞｼｯｸM-PRO" w:eastAsia="HG丸ｺﾞｼｯｸM-PRO" w:hAnsi="HG丸ｺﾞｼｯｸM-PRO" w:hint="eastAsia"/>
                          <w:sz w:val="20"/>
                        </w:rPr>
                        <w:t>「親学習」研修を実施しました。</w:t>
                      </w:r>
                    </w:p>
                  </w:txbxContent>
                </v:textbox>
              </v:shape>
            </w:pict>
          </mc:Fallback>
        </mc:AlternateContent>
      </w:r>
    </w:p>
    <w:sectPr w:rsidR="005B7C28" w:rsidSect="007D4E5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5B"/>
    <w:rsid w:val="0002485E"/>
    <w:rsid w:val="00082D71"/>
    <w:rsid w:val="000A0982"/>
    <w:rsid w:val="000D0E3A"/>
    <w:rsid w:val="000E5606"/>
    <w:rsid w:val="00122E1F"/>
    <w:rsid w:val="00150A48"/>
    <w:rsid w:val="0019121D"/>
    <w:rsid w:val="001A3FF1"/>
    <w:rsid w:val="001A495B"/>
    <w:rsid w:val="001B5939"/>
    <w:rsid w:val="00213DDB"/>
    <w:rsid w:val="002239BB"/>
    <w:rsid w:val="00237DD4"/>
    <w:rsid w:val="002C056A"/>
    <w:rsid w:val="00427BA7"/>
    <w:rsid w:val="004A450F"/>
    <w:rsid w:val="004C7E84"/>
    <w:rsid w:val="005A4344"/>
    <w:rsid w:val="005B7C28"/>
    <w:rsid w:val="005D6E48"/>
    <w:rsid w:val="00683CFA"/>
    <w:rsid w:val="006A28C9"/>
    <w:rsid w:val="007D3878"/>
    <w:rsid w:val="007D4E5B"/>
    <w:rsid w:val="008258B8"/>
    <w:rsid w:val="0087191E"/>
    <w:rsid w:val="008A3E4C"/>
    <w:rsid w:val="008B1C55"/>
    <w:rsid w:val="009209A0"/>
    <w:rsid w:val="00945DA6"/>
    <w:rsid w:val="009E0575"/>
    <w:rsid w:val="009F30F2"/>
    <w:rsid w:val="00A22FC9"/>
    <w:rsid w:val="00A62819"/>
    <w:rsid w:val="00A65BF6"/>
    <w:rsid w:val="00AF04E3"/>
    <w:rsid w:val="00B53B02"/>
    <w:rsid w:val="00BB00F1"/>
    <w:rsid w:val="00BF6B03"/>
    <w:rsid w:val="00C56322"/>
    <w:rsid w:val="00C95300"/>
    <w:rsid w:val="00CB74E9"/>
    <w:rsid w:val="00CC7878"/>
    <w:rsid w:val="00CF14FF"/>
    <w:rsid w:val="00D86368"/>
    <w:rsid w:val="00DD713E"/>
    <w:rsid w:val="00EF5952"/>
    <w:rsid w:val="00F14875"/>
    <w:rsid w:val="00F46D52"/>
    <w:rsid w:val="00F634D7"/>
    <w:rsid w:val="00FB16A5"/>
    <w:rsid w:val="00FF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9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9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9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3584">
      <w:bodyDiv w:val="1"/>
      <w:marLeft w:val="0"/>
      <w:marRight w:val="0"/>
      <w:marTop w:val="0"/>
      <w:marBottom w:val="0"/>
      <w:divBdr>
        <w:top w:val="none" w:sz="0" w:space="0" w:color="auto"/>
        <w:left w:val="none" w:sz="0" w:space="0" w:color="auto"/>
        <w:bottom w:val="none" w:sz="0" w:space="0" w:color="auto"/>
        <w:right w:val="none" w:sz="0" w:space="0" w:color="auto"/>
      </w:divBdr>
    </w:div>
    <w:div w:id="621620490">
      <w:bodyDiv w:val="1"/>
      <w:marLeft w:val="0"/>
      <w:marRight w:val="0"/>
      <w:marTop w:val="0"/>
      <w:marBottom w:val="0"/>
      <w:divBdr>
        <w:top w:val="none" w:sz="0" w:space="0" w:color="auto"/>
        <w:left w:val="none" w:sz="0" w:space="0" w:color="auto"/>
        <w:bottom w:val="none" w:sz="0" w:space="0" w:color="auto"/>
        <w:right w:val="none" w:sz="0" w:space="0" w:color="auto"/>
      </w:divBdr>
    </w:div>
    <w:div w:id="19505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2017-09-12T09:49:00Z</cp:lastPrinted>
  <dcterms:created xsi:type="dcterms:W3CDTF">2018-09-19T00:55:00Z</dcterms:created>
  <dcterms:modified xsi:type="dcterms:W3CDTF">2018-10-09T02:37:00Z</dcterms:modified>
</cp:coreProperties>
</file>