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8AA1" w14:textId="74DAB57B" w:rsidR="00616172" w:rsidRPr="00E8627E" w:rsidRDefault="008723EF" w:rsidP="00A807B4">
      <w:pPr>
        <w:spacing w:line="5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124A7" wp14:editId="580FF0B7">
                <wp:simplePos x="0" y="0"/>
                <wp:positionH relativeFrom="column">
                  <wp:posOffset>4918075</wp:posOffset>
                </wp:positionH>
                <wp:positionV relativeFrom="paragraph">
                  <wp:posOffset>-790575</wp:posOffset>
                </wp:positionV>
                <wp:extent cx="1074420" cy="4343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F1470" w14:textId="07174856" w:rsidR="008723EF" w:rsidRPr="004348E4" w:rsidRDefault="008723EF" w:rsidP="008723E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348E4">
                              <w:rPr>
                                <w:rFonts w:ascii="Meiryo UI" w:eastAsia="Meiryo UI" w:hAnsi="Meiryo UI" w:hint="eastAsia"/>
                              </w:rPr>
                              <w:t>資料</w:t>
                            </w:r>
                            <w:r w:rsidR="009F40F5" w:rsidRPr="004348E4">
                              <w:rPr>
                                <w:rFonts w:ascii="Meiryo UI" w:eastAsia="Meiryo UI" w:hAnsi="Meiryo UI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124A7" id="正方形/長方形 1" o:spid="_x0000_s1026" style="position:absolute;left:0;text-align:left;margin-left:387.25pt;margin-top:-62.25pt;width:84.6pt;height:3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" fillcolor="white [3201]" strokecolor="black [3200]" strokeweight=".5pt">
                <v:textbox>
                  <w:txbxContent>
                    <w:p w14:paraId="3C8F1470" w14:textId="07174856" w:rsidR="008723EF" w:rsidRPr="004348E4" w:rsidRDefault="008723EF" w:rsidP="008723E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4348E4"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 w:rsidR="009F40F5" w:rsidRPr="004348E4">
                        <w:rPr>
                          <w:rFonts w:ascii="Meiryo UI" w:eastAsia="Meiryo UI" w:hAnsi="Meiryo UI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計画策定に向けた</w:t>
      </w:r>
      <w:r w:rsidR="00E8627E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今後の</w:t>
      </w:r>
      <w:r w:rsidR="00682CC7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スケジュール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</w:p>
    <w:p w14:paraId="271D0C98" w14:textId="77777777" w:rsidR="00682CC7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078EF59" w14:textId="77777777" w:rsidR="00F53EF1" w:rsidRPr="00E8627E" w:rsidRDefault="00F53EF1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◆令和５年度</w:t>
      </w:r>
    </w:p>
    <w:p w14:paraId="5A82F1C9" w14:textId="49145DFE" w:rsidR="00A65836" w:rsidRPr="00E8627E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＜第1回：</w:t>
      </w:r>
      <w:r w:rsidR="00C45009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月＞</w:t>
      </w:r>
    </w:p>
    <w:p w14:paraId="2E61FEAB" w14:textId="58D5203D" w:rsidR="008723EF" w:rsidRPr="008723EF" w:rsidRDefault="008723EF" w:rsidP="00A807B4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723EF">
        <w:rPr>
          <w:rFonts w:ascii="HG丸ｺﾞｼｯｸM-PRO" w:eastAsia="HG丸ｺﾞｼｯｸM-PRO" w:hAnsi="HG丸ｺﾞｼｯｸM-PRO" w:hint="eastAsia"/>
          <w:sz w:val="28"/>
          <w:szCs w:val="28"/>
        </w:rPr>
        <w:t>〇 社会的養育体制整備計画策定部会運営要綱の制定</w:t>
      </w:r>
    </w:p>
    <w:p w14:paraId="18D80E8E" w14:textId="17E42ABC" w:rsidR="008723EF" w:rsidRPr="008723EF" w:rsidRDefault="008723EF" w:rsidP="00A807B4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723EF">
        <w:rPr>
          <w:rFonts w:ascii="HG丸ｺﾞｼｯｸM-PRO" w:eastAsia="HG丸ｺﾞｼｯｸM-PRO" w:hAnsi="HG丸ｺﾞｼｯｸM-PRO" w:hint="eastAsia"/>
          <w:sz w:val="28"/>
          <w:szCs w:val="28"/>
        </w:rPr>
        <w:t>〇 策定要領について</w:t>
      </w:r>
    </w:p>
    <w:p w14:paraId="388E3066" w14:textId="77777777" w:rsidR="00E6042D" w:rsidRPr="008723EF" w:rsidRDefault="00E6042D" w:rsidP="00E6042D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723EF">
        <w:rPr>
          <w:rFonts w:ascii="HG丸ｺﾞｼｯｸM-PRO" w:eastAsia="HG丸ｺﾞｼｯｸM-PRO" w:hAnsi="HG丸ｺﾞｼｯｸM-PRO" w:hint="eastAsia"/>
          <w:sz w:val="28"/>
          <w:szCs w:val="28"/>
        </w:rPr>
        <w:t>○ 策定までのスケジュールについて</w:t>
      </w:r>
    </w:p>
    <w:p w14:paraId="27481BEE" w14:textId="5032705A" w:rsidR="008723EF" w:rsidRPr="008723EF" w:rsidRDefault="008723EF" w:rsidP="00A807B4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723EF">
        <w:rPr>
          <w:rFonts w:ascii="HG丸ｺﾞｼｯｸM-PRO" w:eastAsia="HG丸ｺﾞｼｯｸM-PRO" w:hAnsi="HG丸ｺﾞｼｯｸM-PRO" w:hint="eastAsia"/>
          <w:sz w:val="28"/>
          <w:szCs w:val="28"/>
        </w:rPr>
        <w:t>〇 計画の骨子（案）について</w:t>
      </w:r>
    </w:p>
    <w:p w14:paraId="55504BE2" w14:textId="77777777" w:rsidR="00F53EF1" w:rsidRPr="008723EF" w:rsidRDefault="00F53EF1" w:rsidP="00A807B4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723EF">
        <w:rPr>
          <w:rFonts w:ascii="HG丸ｺﾞｼｯｸM-PRO" w:eastAsia="HG丸ｺﾞｼｯｸM-PRO" w:hAnsi="HG丸ｺﾞｼｯｸM-PRO" w:hint="eastAsia"/>
          <w:sz w:val="28"/>
          <w:szCs w:val="28"/>
        </w:rPr>
        <w:t>○ 実態調査の実施について</w:t>
      </w:r>
    </w:p>
    <w:p w14:paraId="75C07304" w14:textId="1A2A6B0D" w:rsidR="00F53EF1" w:rsidRPr="00E8627E" w:rsidRDefault="00F53EF1" w:rsidP="00F53EF1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第</w:t>
      </w:r>
      <w:r>
        <w:rPr>
          <w:rFonts w:ascii="ＭＳ 明朝" w:eastAsia="ＭＳ 明朝" w:hAnsi="ＭＳ 明朝" w:cs="ＭＳ 明朝" w:hint="eastAsia"/>
          <w:sz w:val="28"/>
          <w:szCs w:val="28"/>
        </w:rPr>
        <w:t>三</w:t>
      </w:r>
      <w:r w:rsidR="00E62A7D">
        <w:rPr>
          <w:rFonts w:ascii="HG丸ｺﾞｼｯｸM-PRO" w:eastAsia="HG丸ｺﾞｼｯｸM-PRO" w:hAnsi="HG丸ｺﾞｼｯｸM-PRO" w:hint="eastAsia"/>
          <w:sz w:val="28"/>
          <w:szCs w:val="28"/>
        </w:rPr>
        <w:t>次大阪府社会的養護体制整備計画の達成状況等</w:t>
      </w:r>
      <w:r w:rsidR="00E8627E"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73095F61" w14:textId="435D7902" w:rsidR="00682CC7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3F81186" w14:textId="06EBF4B6" w:rsidR="008723EF" w:rsidRPr="00E8627E" w:rsidRDefault="008723EF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◆令和６年度</w:t>
      </w:r>
    </w:p>
    <w:p w14:paraId="499D010D" w14:textId="4424B5C9" w:rsidR="00682CC7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＜第</w:t>
      </w:r>
      <w:r w:rsidR="008723EF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回：</w:t>
      </w:r>
      <w:r w:rsidR="0059279E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E8627E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4348E4">
        <w:rPr>
          <w:rFonts w:ascii="HG丸ｺﾞｼｯｸM-PRO" w:eastAsia="HG丸ｺﾞｼｯｸM-PRO" w:hAnsi="HG丸ｺﾞｼｯｸM-PRO" w:hint="eastAsia"/>
          <w:sz w:val="28"/>
          <w:szCs w:val="28"/>
        </w:rPr>
        <w:t>頃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14:paraId="273E3075" w14:textId="307BAD00" w:rsidR="00D86018" w:rsidRDefault="00E8627E" w:rsidP="00D86018">
      <w:pPr>
        <w:spacing w:line="56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〇 </w:t>
      </w:r>
      <w:r w:rsidR="00D86018">
        <w:rPr>
          <w:rFonts w:ascii="HG丸ｺﾞｼｯｸM-PRO" w:eastAsia="HG丸ｺﾞｼｯｸM-PRO" w:hAnsi="HG丸ｺﾞｼｯｸM-PRO" w:hint="eastAsia"/>
          <w:sz w:val="28"/>
          <w:szCs w:val="28"/>
        </w:rPr>
        <w:t>策定要領の項目検討</w:t>
      </w:r>
      <w:r w:rsidR="008723EF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</w:p>
    <w:p w14:paraId="33A6FD63" w14:textId="77777777" w:rsidR="00D86018" w:rsidRDefault="00D86018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8539BBA" w14:textId="77777777" w:rsidR="00F53EF1" w:rsidRPr="00E8627E" w:rsidRDefault="00F53EF1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◆令和６年度</w:t>
      </w:r>
    </w:p>
    <w:p w14:paraId="2A8A0377" w14:textId="5436F1C1" w:rsidR="00682CC7" w:rsidRPr="00E8627E" w:rsidRDefault="00682CC7" w:rsidP="00A807B4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＜第</w:t>
      </w:r>
      <w:r w:rsidR="008723EF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回：</w:t>
      </w:r>
      <w:r w:rsidR="0059279E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E8627E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4348E4">
        <w:rPr>
          <w:rFonts w:ascii="HG丸ｺﾞｼｯｸM-PRO" w:eastAsia="HG丸ｺﾞｼｯｸM-PRO" w:hAnsi="HG丸ｺﾞｼｯｸM-PRO" w:hint="eastAsia"/>
          <w:sz w:val="28"/>
          <w:szCs w:val="28"/>
        </w:rPr>
        <w:t>頃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14:paraId="26DC3BB1" w14:textId="22C5F02A" w:rsidR="008723EF" w:rsidRDefault="008723EF" w:rsidP="008723EF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策定要領の項目検討②</w:t>
      </w:r>
    </w:p>
    <w:p w14:paraId="461CC8C6" w14:textId="082C176E" w:rsidR="008723EF" w:rsidRPr="008723EF" w:rsidRDefault="008723EF" w:rsidP="008723EF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723EF">
        <w:rPr>
          <w:rFonts w:ascii="HG丸ｺﾞｼｯｸM-PRO" w:eastAsia="HG丸ｺﾞｼｯｸM-PRO" w:hAnsi="HG丸ｺﾞｼｯｸM-PRO" w:hint="eastAsia"/>
          <w:sz w:val="28"/>
          <w:szCs w:val="28"/>
        </w:rPr>
        <w:t>〇 計画の骨子について</w:t>
      </w:r>
    </w:p>
    <w:p w14:paraId="099A5F89" w14:textId="2AA66C93" w:rsidR="00D86018" w:rsidRDefault="00D86018" w:rsidP="00D86018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4348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9279E">
        <w:rPr>
          <w:rFonts w:ascii="HG丸ｺﾞｼｯｸM-PRO" w:eastAsia="HG丸ｺﾞｼｯｸM-PRO" w:hAnsi="HG丸ｺﾞｼｯｸM-PRO" w:hint="eastAsia"/>
          <w:sz w:val="28"/>
          <w:szCs w:val="28"/>
        </w:rPr>
        <w:t>進捗状況の把握について</w:t>
      </w:r>
    </w:p>
    <w:p w14:paraId="53539A63" w14:textId="27B30775" w:rsidR="00373D03" w:rsidRDefault="0059279E" w:rsidP="008723EF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子どもの意見</w:t>
      </w:r>
      <w:r w:rsidR="008723EF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反映方法について（インタビュー等実施方針）</w:t>
      </w:r>
    </w:p>
    <w:p w14:paraId="4956B74F" w14:textId="0D38B13E" w:rsidR="00373D03" w:rsidRDefault="008723EF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4557D" wp14:editId="3106B140">
                <wp:simplePos x="0" y="0"/>
                <wp:positionH relativeFrom="column">
                  <wp:posOffset>186055</wp:posOffset>
                </wp:positionH>
                <wp:positionV relativeFrom="paragraph">
                  <wp:posOffset>187325</wp:posOffset>
                </wp:positionV>
                <wp:extent cx="5448300" cy="807720"/>
                <wp:effectExtent l="0" t="0" r="1905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807720"/>
                        </a:xfrm>
                        <a:prstGeom prst="bracketPair">
                          <a:avLst>
                            <a:gd name="adj" fmla="val 1383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83E81CF" w14:textId="7B55A89E" w:rsidR="008723EF" w:rsidRPr="008723EF" w:rsidRDefault="008723EF" w:rsidP="00872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8723E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第３回部会までの間に、子どもの意見の聞き取り等を実施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455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14.65pt;margin-top:14.75pt;width:429pt;height:6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" adj="2989" strokecolor="black [3040]">
                <v:textbox>
                  <w:txbxContent>
                    <w:p w14:paraId="183E81CF" w14:textId="7B55A89E" w:rsidR="008723EF" w:rsidRPr="008723EF" w:rsidRDefault="008723EF" w:rsidP="00872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8723E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第３回部会までの間に、子どもの意見の聞き取り等を実施</w:t>
                      </w:r>
                    </w:p>
                  </w:txbxContent>
                </v:textbox>
              </v:shape>
            </w:pict>
          </mc:Fallback>
        </mc:AlternateContent>
      </w:r>
    </w:p>
    <w:p w14:paraId="0BA72174" w14:textId="25BB219B" w:rsidR="008723EF" w:rsidRDefault="008723EF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704EF35" w14:textId="77777777" w:rsidR="008723EF" w:rsidRDefault="008723EF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4393956" w14:textId="77777777" w:rsidR="00E6042D" w:rsidRDefault="00E6042D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EC32865" w14:textId="72E991C5" w:rsidR="0059279E" w:rsidRDefault="0059279E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＜第</w:t>
      </w:r>
      <w:r w:rsidR="008723EF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回：11月</w:t>
      </w:r>
      <w:r w:rsidR="00EE61D6">
        <w:rPr>
          <w:rFonts w:ascii="HG丸ｺﾞｼｯｸM-PRO" w:eastAsia="HG丸ｺﾞｼｯｸM-PRO" w:hAnsi="HG丸ｺﾞｼｯｸM-PRO" w:hint="eastAsia"/>
          <w:sz w:val="28"/>
          <w:szCs w:val="28"/>
        </w:rPr>
        <w:t>頃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14:paraId="2A9F3ED2" w14:textId="52C4D2F3" w:rsidR="0059279E" w:rsidRDefault="0059279E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計画素案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  <w:r w:rsidR="00373D0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3DD8B0B" w14:textId="5DA2C797" w:rsidR="00D6798E" w:rsidRDefault="00D6798E" w:rsidP="00D6798E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第1回～第2回での積み残した項目についての審議</w:t>
      </w:r>
    </w:p>
    <w:p w14:paraId="3A39BCC8" w14:textId="77777777" w:rsidR="00373D03" w:rsidRPr="00D6798E" w:rsidRDefault="00373D03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540C0ADD" w14:textId="20EA48E1" w:rsidR="0059279E" w:rsidRDefault="0059279E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＜第</w:t>
      </w:r>
      <w:r w:rsidR="008723EF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回：３月</w:t>
      </w:r>
      <w:r w:rsidR="00EE61D6">
        <w:rPr>
          <w:rFonts w:ascii="HG丸ｺﾞｼｯｸM-PRO" w:eastAsia="HG丸ｺﾞｼｯｸM-PRO" w:hAnsi="HG丸ｺﾞｼｯｸM-PRO" w:hint="eastAsia"/>
          <w:sz w:val="28"/>
          <w:szCs w:val="28"/>
        </w:rPr>
        <w:t>頃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＞</w:t>
      </w:r>
    </w:p>
    <w:p w14:paraId="6D09A1B1" w14:textId="77777777" w:rsidR="0059279E" w:rsidRDefault="0059279E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子どもの意見について（インタビュー等実施結果）</w:t>
      </w:r>
    </w:p>
    <w:p w14:paraId="258CE23D" w14:textId="77777777" w:rsidR="0059279E" w:rsidRDefault="0059279E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パブリックコメント実施結果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28CFF708" w14:textId="77777777" w:rsidR="0059279E" w:rsidRPr="0059279E" w:rsidRDefault="0059279E" w:rsidP="0059279E">
      <w:pPr>
        <w:spacing w:line="5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862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計画案の修正について</w:t>
      </w:r>
    </w:p>
    <w:p w14:paraId="4D44C293" w14:textId="77777777" w:rsidR="00E263FB" w:rsidRDefault="00E263FB" w:rsidP="00682CC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1E964FB" w14:textId="77777777" w:rsidR="00A65836" w:rsidRPr="00E8627E" w:rsidRDefault="0059279E" w:rsidP="00A807B4">
      <w:pPr>
        <w:rPr>
          <w:rFonts w:ascii="HG丸ｺﾞｼｯｸM-PRO" w:eastAsia="HG丸ｺﾞｼｯｸM-PRO" w:hAnsi="HG丸ｺﾞｼｯｸM-PRO"/>
          <w:spacing w:val="17"/>
          <w:w w:val="92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B1C49" wp14:editId="741BDDA0">
                <wp:simplePos x="0" y="0"/>
                <wp:positionH relativeFrom="column">
                  <wp:posOffset>-46355</wp:posOffset>
                </wp:positionH>
                <wp:positionV relativeFrom="paragraph">
                  <wp:posOffset>320675</wp:posOffset>
                </wp:positionV>
                <wp:extent cx="5800725" cy="2739390"/>
                <wp:effectExtent l="19050" t="1905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7393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ECEA7" w14:textId="7B61130E" w:rsidR="00E861F9" w:rsidRDefault="00E861F9" w:rsidP="00E861F9">
                            <w:pPr>
                              <w:spacing w:line="56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【補足事項】</w:t>
                            </w:r>
                          </w:p>
                          <w:p w14:paraId="3C798930" w14:textId="5624EE74" w:rsidR="00A807B4" w:rsidRPr="00E861F9" w:rsidRDefault="008723EF" w:rsidP="00E861F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61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令和５年度は子ども施策審議会内の部会だが、令和６年度以降は子ども家庭審議会内の、</w:t>
                            </w:r>
                            <w:r w:rsidR="00E861F9" w:rsidRPr="00E861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「大阪府子ども計画策定専門部会（仮称）」に紐づく小委員会として審議。</w:t>
                            </w:r>
                          </w:p>
                          <w:p w14:paraId="1D90C20B" w14:textId="01ACBC52" w:rsidR="00A807B4" w:rsidRPr="00E861F9" w:rsidRDefault="00E861F9" w:rsidP="00E861F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61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次期計画から、大阪府</w:t>
                            </w:r>
                            <w:r w:rsidR="0059279E" w:rsidRPr="00E861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子ども</w:t>
                            </w:r>
                            <w:r w:rsidR="0059279E" w:rsidRPr="00E861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計画</w:t>
                            </w:r>
                            <w:r w:rsidRPr="00E861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内に位置付けられることとなったため、大阪府子ども</w:t>
                            </w:r>
                            <w:r w:rsidRPr="00E861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計画</w:t>
                            </w:r>
                            <w:r w:rsidRPr="00E861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における審議とスケジュールを合わせる必要あり。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B1C49" id="正方形/長方形 4" o:spid="_x0000_s1028" style="position:absolute;left:0;text-align:left;margin-left:-3.65pt;margin-top:25.25pt;width:456.75pt;height:21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" filled="f" strokecolor="black [3213]" strokeweight="3pt">
                <v:stroke linestyle="thinThin"/>
                <v:textbox>
                  <w:txbxContent>
                    <w:p w14:paraId="0F8ECEA7" w14:textId="7B61130E" w:rsidR="00E861F9" w:rsidRDefault="00E861F9" w:rsidP="00E861F9">
                      <w:pPr>
                        <w:spacing w:line="56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【補足事項】</w:t>
                      </w:r>
                    </w:p>
                    <w:p w14:paraId="3C798930" w14:textId="5624EE74" w:rsidR="00A807B4" w:rsidRPr="00E861F9" w:rsidRDefault="008723EF" w:rsidP="00E861F9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5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861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令和５年度は子ども施策審議会内の部会だが、令和６年度以降は子ども家庭審議会内の、</w:t>
                      </w:r>
                      <w:r w:rsidR="00E861F9" w:rsidRPr="00E861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「大阪府子ども計画策定専門部会（仮称）」に紐づく小委員会として審議。</w:t>
                      </w:r>
                    </w:p>
                    <w:p w14:paraId="1D90C20B" w14:textId="01ACBC52" w:rsidR="00A807B4" w:rsidRPr="00E861F9" w:rsidRDefault="00E861F9" w:rsidP="00E861F9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5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E861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次期計画から、大阪府</w:t>
                      </w:r>
                      <w:r w:rsidR="0059279E" w:rsidRPr="00E861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子ども</w:t>
                      </w:r>
                      <w:r w:rsidR="0059279E" w:rsidRPr="00E861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計画</w:t>
                      </w:r>
                      <w:r w:rsidRPr="00E861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内に位置付けられることとなったため、大阪府子ども</w:t>
                      </w:r>
                      <w:r w:rsidRPr="00E861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計画</w:t>
                      </w:r>
                      <w:r w:rsidRPr="00E861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における審議とスケジュールを合わせる必要あり。</w:t>
                      </w:r>
                    </w:p>
                  </w:txbxContent>
                </v:textbox>
              </v:rect>
            </w:pict>
          </mc:Fallback>
        </mc:AlternateContent>
      </w:r>
    </w:p>
    <w:p w14:paraId="51D3DA62" w14:textId="77777777" w:rsidR="00A65836" w:rsidRPr="00A807B4" w:rsidRDefault="00A65836">
      <w:pPr>
        <w:widowControl/>
        <w:jc w:val="left"/>
        <w:rPr>
          <w:rFonts w:ascii="HG丸ｺﾞｼｯｸM-PRO" w:eastAsia="HG丸ｺﾞｼｯｸM-PRO" w:hAnsi="HG丸ｺﾞｼｯｸM-PRO"/>
          <w:spacing w:val="17"/>
          <w:w w:val="92"/>
          <w:kern w:val="0"/>
          <w:sz w:val="28"/>
          <w:szCs w:val="28"/>
        </w:rPr>
      </w:pPr>
    </w:p>
    <w:sectPr w:rsidR="00A65836" w:rsidRPr="00A807B4" w:rsidSect="00E8627E">
      <w:pgSz w:w="11906" w:h="16838"/>
      <w:pgMar w:top="170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C410" w14:textId="77777777" w:rsidR="00C37AE1" w:rsidRDefault="00C37AE1" w:rsidP="00100975">
      <w:r>
        <w:separator/>
      </w:r>
    </w:p>
  </w:endnote>
  <w:endnote w:type="continuationSeparator" w:id="0">
    <w:p w14:paraId="3BC9678C" w14:textId="77777777"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E562" w14:textId="77777777" w:rsidR="00C37AE1" w:rsidRDefault="00C37AE1" w:rsidP="00100975">
      <w:r>
        <w:separator/>
      </w:r>
    </w:p>
  </w:footnote>
  <w:footnote w:type="continuationSeparator" w:id="0">
    <w:p w14:paraId="00842823" w14:textId="77777777" w:rsidR="00C37AE1" w:rsidRDefault="00C37AE1" w:rsidP="0010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3FCD"/>
    <w:multiLevelType w:val="hybridMultilevel"/>
    <w:tmpl w:val="B58088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907"/>
    <w:rsid w:val="00016894"/>
    <w:rsid w:val="00025926"/>
    <w:rsid w:val="000A19C3"/>
    <w:rsid w:val="000A4534"/>
    <w:rsid w:val="000F048C"/>
    <w:rsid w:val="000F4CFC"/>
    <w:rsid w:val="00100975"/>
    <w:rsid w:val="00141CAE"/>
    <w:rsid w:val="001D6F58"/>
    <w:rsid w:val="00270CDB"/>
    <w:rsid w:val="00290802"/>
    <w:rsid w:val="00373D03"/>
    <w:rsid w:val="00384F3C"/>
    <w:rsid w:val="00397201"/>
    <w:rsid w:val="004348E4"/>
    <w:rsid w:val="0056619E"/>
    <w:rsid w:val="0059279E"/>
    <w:rsid w:val="005C189C"/>
    <w:rsid w:val="00616172"/>
    <w:rsid w:val="0063209D"/>
    <w:rsid w:val="00635F12"/>
    <w:rsid w:val="00637BD9"/>
    <w:rsid w:val="00682CC7"/>
    <w:rsid w:val="00726614"/>
    <w:rsid w:val="00790132"/>
    <w:rsid w:val="008723EF"/>
    <w:rsid w:val="008F230D"/>
    <w:rsid w:val="00917F1A"/>
    <w:rsid w:val="009246B7"/>
    <w:rsid w:val="00951C9A"/>
    <w:rsid w:val="009D2B82"/>
    <w:rsid w:val="009E39FF"/>
    <w:rsid w:val="009F40F5"/>
    <w:rsid w:val="00A06B88"/>
    <w:rsid w:val="00A36907"/>
    <w:rsid w:val="00A50779"/>
    <w:rsid w:val="00A65836"/>
    <w:rsid w:val="00A807B4"/>
    <w:rsid w:val="00AB4B5C"/>
    <w:rsid w:val="00AB5FA2"/>
    <w:rsid w:val="00B102C9"/>
    <w:rsid w:val="00B9726B"/>
    <w:rsid w:val="00BD530D"/>
    <w:rsid w:val="00BF4FDF"/>
    <w:rsid w:val="00C23723"/>
    <w:rsid w:val="00C303F3"/>
    <w:rsid w:val="00C37AE1"/>
    <w:rsid w:val="00C45009"/>
    <w:rsid w:val="00C66EAE"/>
    <w:rsid w:val="00C8102F"/>
    <w:rsid w:val="00CA2EBE"/>
    <w:rsid w:val="00CA54AA"/>
    <w:rsid w:val="00CE220A"/>
    <w:rsid w:val="00CF4832"/>
    <w:rsid w:val="00D04E80"/>
    <w:rsid w:val="00D069AB"/>
    <w:rsid w:val="00D6798E"/>
    <w:rsid w:val="00D73CCC"/>
    <w:rsid w:val="00D86018"/>
    <w:rsid w:val="00DD09CA"/>
    <w:rsid w:val="00E153EC"/>
    <w:rsid w:val="00E263FB"/>
    <w:rsid w:val="00E6042D"/>
    <w:rsid w:val="00E62A7D"/>
    <w:rsid w:val="00E721DF"/>
    <w:rsid w:val="00E74C52"/>
    <w:rsid w:val="00E861F9"/>
    <w:rsid w:val="00E8627E"/>
    <w:rsid w:val="00EB072D"/>
    <w:rsid w:val="00EB7247"/>
    <w:rsid w:val="00EE61D6"/>
    <w:rsid w:val="00EE694F"/>
    <w:rsid w:val="00F46ABC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5B118D"/>
  <w15:docId w15:val="{03C0C17B-25EB-431F-B328-867B9123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  <w:style w:type="paragraph" w:styleId="a8">
    <w:name w:val="List Paragraph"/>
    <w:basedOn w:val="a"/>
    <w:uiPriority w:val="34"/>
    <w:qFormat/>
    <w:rsid w:val="00E861F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B72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72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B72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72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B7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44</cp:revision>
  <cp:lastPrinted>2018-10-01T10:56:00Z</cp:lastPrinted>
  <dcterms:created xsi:type="dcterms:W3CDTF">2018-02-22T08:43:00Z</dcterms:created>
  <dcterms:modified xsi:type="dcterms:W3CDTF">2024-07-01T04:17:00Z</dcterms:modified>
</cp:coreProperties>
</file>