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D1" w:rsidRDefault="00C134D1" w:rsidP="00C134D1">
      <w:pPr>
        <w:jc w:val="right"/>
        <w:rPr>
          <w:rFonts w:ascii="ＭＳ 明朝" w:eastAsia="ＭＳ 明朝" w:hAnsi="ＭＳ 明朝"/>
          <w:szCs w:val="21"/>
        </w:rPr>
      </w:pPr>
      <w:r w:rsidRPr="00C134D1">
        <w:rPr>
          <w:rFonts w:ascii="ＭＳ 明朝" w:eastAsia="ＭＳ 明朝" w:hAnsi="ＭＳ 明朝" w:hint="eastAsia"/>
          <w:spacing w:val="62"/>
          <w:kern w:val="0"/>
          <w:szCs w:val="21"/>
          <w:fitText w:val="2550" w:id="-1410027776"/>
        </w:rPr>
        <w:t>教保第２５３０</w:t>
      </w:r>
      <w:r w:rsidRPr="00C134D1">
        <w:rPr>
          <w:rFonts w:ascii="ＭＳ 明朝" w:eastAsia="ＭＳ 明朝" w:hAnsi="ＭＳ 明朝" w:hint="eastAsia"/>
          <w:spacing w:val="1"/>
          <w:kern w:val="0"/>
          <w:szCs w:val="21"/>
          <w:fitText w:val="2550" w:id="-1410027776"/>
        </w:rPr>
        <w:t>号</w:t>
      </w:r>
    </w:p>
    <w:p w:rsidR="00C134D1" w:rsidRDefault="00C134D1" w:rsidP="00C134D1">
      <w:pPr>
        <w:jc w:val="right"/>
        <w:rPr>
          <w:rFonts w:ascii="ＭＳ 明朝" w:eastAsia="ＭＳ 明朝" w:hAnsi="ＭＳ 明朝"/>
          <w:szCs w:val="21"/>
        </w:rPr>
      </w:pPr>
      <w:r w:rsidRPr="00DA7FCE">
        <w:rPr>
          <w:rFonts w:ascii="ＭＳ 明朝" w:eastAsia="ＭＳ 明朝" w:hAnsi="ＭＳ 明朝" w:hint="eastAsia"/>
          <w:spacing w:val="41"/>
          <w:kern w:val="0"/>
          <w:szCs w:val="21"/>
          <w:fitText w:val="2550" w:id="-1410027775"/>
        </w:rPr>
        <w:t>令和４年11月</w:t>
      </w:r>
      <w:r w:rsidR="00DA7FCE" w:rsidRPr="00DA7FCE">
        <w:rPr>
          <w:rFonts w:ascii="ＭＳ 明朝" w:eastAsia="ＭＳ 明朝" w:hAnsi="ＭＳ 明朝" w:hint="eastAsia"/>
          <w:spacing w:val="41"/>
          <w:kern w:val="0"/>
          <w:szCs w:val="21"/>
          <w:fitText w:val="2550" w:id="-1410027775"/>
        </w:rPr>
        <w:t>30</w:t>
      </w:r>
      <w:r w:rsidRPr="00DA7FCE">
        <w:rPr>
          <w:rFonts w:ascii="ＭＳ 明朝" w:eastAsia="ＭＳ 明朝" w:hAnsi="ＭＳ 明朝" w:hint="eastAsia"/>
          <w:spacing w:val="2"/>
          <w:kern w:val="0"/>
          <w:szCs w:val="21"/>
          <w:fitText w:val="2550" w:id="-1410027775"/>
        </w:rPr>
        <w:t>日</w:t>
      </w:r>
    </w:p>
    <w:p w:rsidR="00765883" w:rsidRPr="00C134D1" w:rsidRDefault="00765883" w:rsidP="00322E57">
      <w:pPr>
        <w:rPr>
          <w:rFonts w:ascii="ＭＳ 明朝" w:eastAsia="ＭＳ 明朝" w:hAnsi="ＭＳ 明朝"/>
          <w:kern w:val="0"/>
          <w:szCs w:val="21"/>
        </w:rPr>
      </w:pPr>
    </w:p>
    <w:p w:rsidR="00765883" w:rsidRPr="00CE3AF2" w:rsidRDefault="00322E57" w:rsidP="00322E57">
      <w:pPr>
        <w:rPr>
          <w:rFonts w:ascii="ＭＳ 明朝" w:eastAsia="ＭＳ 明朝" w:hAnsi="ＭＳ 明朝"/>
          <w:szCs w:val="21"/>
        </w:rPr>
      </w:pPr>
      <w:r>
        <w:rPr>
          <w:rFonts w:ascii="ＭＳ 明朝" w:eastAsia="ＭＳ 明朝" w:hAnsi="ＭＳ 明朝" w:hint="eastAsia"/>
          <w:kern w:val="0"/>
          <w:szCs w:val="21"/>
        </w:rPr>
        <w:t>府立学校　校長・准校長</w:t>
      </w:r>
      <w:r w:rsidR="00CE3AF2">
        <w:rPr>
          <w:rFonts w:ascii="ＭＳ 明朝" w:eastAsia="ＭＳ 明朝" w:hAnsi="ＭＳ 明朝" w:hint="eastAsia"/>
          <w:szCs w:val="21"/>
        </w:rPr>
        <w:t xml:space="preserve">　様</w:t>
      </w:r>
    </w:p>
    <w:p w:rsidR="00803AE3" w:rsidRPr="00CE3AF2" w:rsidRDefault="00803AE3" w:rsidP="00322E57">
      <w:pPr>
        <w:ind w:right="204"/>
        <w:jc w:val="right"/>
        <w:rPr>
          <w:rFonts w:ascii="ＭＳ 明朝" w:eastAsia="ＭＳ 明朝" w:hAnsi="ＭＳ 明朝"/>
          <w:szCs w:val="21"/>
        </w:rPr>
      </w:pPr>
      <w:r w:rsidRPr="00322E57">
        <w:rPr>
          <w:rFonts w:ascii="ＭＳ 明朝" w:eastAsia="ＭＳ 明朝" w:hAnsi="ＭＳ 明朝" w:hint="eastAsia"/>
          <w:spacing w:val="119"/>
          <w:kern w:val="0"/>
          <w:szCs w:val="21"/>
          <w:fitText w:val="2448" w:id="-1410123263"/>
        </w:rPr>
        <w:t>教育</w:t>
      </w:r>
      <w:r w:rsidR="00322E57" w:rsidRPr="00322E57">
        <w:rPr>
          <w:rFonts w:ascii="ＭＳ 明朝" w:eastAsia="ＭＳ 明朝" w:hAnsi="ＭＳ 明朝" w:hint="eastAsia"/>
          <w:spacing w:val="119"/>
          <w:kern w:val="0"/>
          <w:szCs w:val="21"/>
          <w:fitText w:val="2448" w:id="-1410123263"/>
        </w:rPr>
        <w:t>振興室</w:t>
      </w:r>
      <w:r w:rsidR="00322E57" w:rsidRPr="00322E57">
        <w:rPr>
          <w:rFonts w:ascii="ＭＳ 明朝" w:eastAsia="ＭＳ 明朝" w:hAnsi="ＭＳ 明朝" w:hint="eastAsia"/>
          <w:kern w:val="0"/>
          <w:szCs w:val="21"/>
          <w:fitText w:val="2448" w:id="-1410123263"/>
        </w:rPr>
        <w:t>長</w:t>
      </w:r>
      <w:r w:rsidR="00322E57">
        <w:rPr>
          <w:rFonts w:ascii="ＭＳ 明朝" w:eastAsia="ＭＳ 明朝" w:hAnsi="ＭＳ 明朝" w:hint="eastAsia"/>
          <w:kern w:val="0"/>
          <w:szCs w:val="21"/>
        </w:rPr>
        <w:t xml:space="preserve">　</w:t>
      </w:r>
    </w:p>
    <w:p w:rsidR="00FF7E09" w:rsidRPr="00CE3AF2" w:rsidRDefault="00FF7E09" w:rsidP="00322E57">
      <w:pPr>
        <w:rPr>
          <w:rFonts w:ascii="ＭＳ 明朝" w:eastAsia="ＭＳ 明朝" w:hAnsi="ＭＳ 明朝"/>
          <w:szCs w:val="21"/>
        </w:rPr>
      </w:pPr>
    </w:p>
    <w:p w:rsidR="00063FB2" w:rsidRPr="00CE3AF2" w:rsidRDefault="00063FB2" w:rsidP="00322E57">
      <w:pPr>
        <w:rPr>
          <w:rFonts w:ascii="ＭＳ 明朝" w:eastAsia="ＭＳ 明朝" w:hAnsi="ＭＳ 明朝"/>
          <w:szCs w:val="21"/>
        </w:rPr>
      </w:pPr>
    </w:p>
    <w:p w:rsidR="00AE0474" w:rsidRPr="00CE3AF2" w:rsidRDefault="00E8508F" w:rsidP="00322E57">
      <w:pPr>
        <w:jc w:val="center"/>
        <w:rPr>
          <w:rFonts w:ascii="ＭＳ 明朝" w:eastAsia="ＭＳ 明朝" w:hAnsi="ＭＳ 明朝"/>
          <w:szCs w:val="21"/>
        </w:rPr>
      </w:pPr>
      <w:r w:rsidRPr="00CE3AF2">
        <w:rPr>
          <w:rFonts w:ascii="ＭＳ 明朝" w:eastAsia="ＭＳ 明朝" w:hAnsi="ＭＳ 明朝" w:hint="eastAsia"/>
          <w:szCs w:val="21"/>
        </w:rPr>
        <w:t>「新型コロナウイルス感染症対策の基本的対処方針」の</w:t>
      </w:r>
      <w:r w:rsidR="00437C23" w:rsidRPr="00CE3AF2">
        <w:rPr>
          <w:rFonts w:ascii="ＭＳ 明朝" w:eastAsia="ＭＳ 明朝" w:hAnsi="ＭＳ 明朝" w:hint="eastAsia"/>
          <w:szCs w:val="21"/>
        </w:rPr>
        <w:t>変更</w:t>
      </w:r>
      <w:r w:rsidR="006118BF" w:rsidRPr="00CE3AF2">
        <w:rPr>
          <w:rFonts w:ascii="ＭＳ 明朝" w:eastAsia="ＭＳ 明朝" w:hAnsi="ＭＳ 明朝" w:hint="eastAsia"/>
          <w:szCs w:val="21"/>
        </w:rPr>
        <w:t>等</w:t>
      </w:r>
      <w:r w:rsidRPr="00CE3AF2">
        <w:rPr>
          <w:rFonts w:ascii="ＭＳ 明朝" w:eastAsia="ＭＳ 明朝" w:hAnsi="ＭＳ 明朝" w:hint="eastAsia"/>
          <w:szCs w:val="21"/>
        </w:rPr>
        <w:t>について</w:t>
      </w:r>
    </w:p>
    <w:p w:rsidR="00063FB2" w:rsidRPr="00CE3AF2" w:rsidRDefault="00063FB2" w:rsidP="00322E57">
      <w:pPr>
        <w:rPr>
          <w:rFonts w:ascii="ＭＳ 明朝" w:eastAsia="ＭＳ 明朝" w:hAnsi="ＭＳ 明朝"/>
          <w:szCs w:val="21"/>
        </w:rPr>
      </w:pPr>
    </w:p>
    <w:p w:rsidR="00F808F7" w:rsidRPr="00322E57" w:rsidRDefault="00803AE3" w:rsidP="00322E57">
      <w:pPr>
        <w:rPr>
          <w:rFonts w:ascii="ＭＳ 明朝" w:eastAsia="ＭＳ 明朝" w:hAnsi="ＭＳ 明朝"/>
          <w:szCs w:val="21"/>
        </w:rPr>
      </w:pPr>
      <w:r w:rsidRPr="00CE3AF2">
        <w:rPr>
          <w:rFonts w:ascii="ＭＳ 明朝" w:eastAsia="ＭＳ 明朝" w:hAnsi="ＭＳ 明朝" w:hint="eastAsia"/>
          <w:szCs w:val="21"/>
        </w:rPr>
        <w:t xml:space="preserve">　</w:t>
      </w:r>
      <w:r w:rsidR="00BC40DA" w:rsidRPr="00322E57">
        <w:rPr>
          <w:rFonts w:ascii="ＭＳ 明朝" w:eastAsia="ＭＳ 明朝" w:hAnsi="ＭＳ 明朝" w:hint="eastAsia"/>
          <w:szCs w:val="21"/>
        </w:rPr>
        <w:t>このたび</w:t>
      </w:r>
      <w:r w:rsidR="00123AF9" w:rsidRPr="00322E57">
        <w:rPr>
          <w:rFonts w:ascii="ＭＳ 明朝" w:eastAsia="ＭＳ 明朝" w:hAnsi="ＭＳ 明朝" w:hint="eastAsia"/>
          <w:szCs w:val="21"/>
        </w:rPr>
        <w:t>、</w:t>
      </w:r>
      <w:r w:rsidR="009E4B8E" w:rsidRPr="00322E57">
        <w:rPr>
          <w:rFonts w:ascii="ＭＳ 明朝" w:eastAsia="ＭＳ 明朝" w:hAnsi="ＭＳ 明朝" w:hint="eastAsia"/>
          <w:szCs w:val="21"/>
        </w:rPr>
        <w:t>標記について、</w:t>
      </w:r>
      <w:r w:rsidR="00F808F7" w:rsidRPr="00322E57">
        <w:rPr>
          <w:rFonts w:ascii="ＭＳ 明朝" w:eastAsia="ＭＳ 明朝" w:hAnsi="ＭＳ 明朝" w:hint="eastAsia"/>
          <w:szCs w:val="21"/>
        </w:rPr>
        <w:t>別添</w:t>
      </w:r>
      <w:r w:rsidR="009E4B8E" w:rsidRPr="00322E57">
        <w:rPr>
          <w:rFonts w:ascii="ＭＳ 明朝" w:eastAsia="ＭＳ 明朝" w:hAnsi="ＭＳ 明朝" w:hint="eastAsia"/>
          <w:szCs w:val="21"/>
        </w:rPr>
        <w:t>写し</w:t>
      </w:r>
      <w:r w:rsidR="00F808F7" w:rsidRPr="00322E57">
        <w:rPr>
          <w:rFonts w:ascii="ＭＳ 明朝" w:eastAsia="ＭＳ 明朝" w:hAnsi="ＭＳ 明朝" w:hint="eastAsia"/>
          <w:szCs w:val="21"/>
        </w:rPr>
        <w:t>のとおり、</w:t>
      </w:r>
      <w:r w:rsidR="00A14693" w:rsidRPr="00322E57">
        <w:rPr>
          <w:rFonts w:ascii="ＭＳ 明朝" w:eastAsia="ＭＳ 明朝" w:hAnsi="ＭＳ 明朝" w:hint="eastAsia"/>
          <w:szCs w:val="21"/>
        </w:rPr>
        <w:t>令和４年</w:t>
      </w:r>
      <w:r w:rsidR="000F1A6A" w:rsidRPr="00322E57">
        <w:rPr>
          <w:rFonts w:ascii="ＭＳ 明朝" w:eastAsia="ＭＳ 明朝" w:hAnsi="ＭＳ 明朝" w:hint="eastAsia"/>
          <w:szCs w:val="21"/>
        </w:rPr>
        <w:t>11</w:t>
      </w:r>
      <w:r w:rsidR="00A14693" w:rsidRPr="00322E57">
        <w:rPr>
          <w:rFonts w:ascii="ＭＳ 明朝" w:eastAsia="ＭＳ 明朝" w:hAnsi="ＭＳ 明朝" w:hint="eastAsia"/>
          <w:szCs w:val="21"/>
        </w:rPr>
        <w:t>月</w:t>
      </w:r>
      <w:r w:rsidR="000F1A6A" w:rsidRPr="00322E57">
        <w:rPr>
          <w:rFonts w:ascii="ＭＳ 明朝" w:eastAsia="ＭＳ 明朝" w:hAnsi="ＭＳ 明朝" w:hint="eastAsia"/>
          <w:szCs w:val="21"/>
        </w:rPr>
        <w:t>2</w:t>
      </w:r>
      <w:r w:rsidR="00A14693" w:rsidRPr="00322E57">
        <w:rPr>
          <w:rFonts w:ascii="ＭＳ 明朝" w:eastAsia="ＭＳ 明朝" w:hAnsi="ＭＳ 明朝" w:hint="eastAsia"/>
          <w:szCs w:val="21"/>
        </w:rPr>
        <w:t>9日</w:t>
      </w:r>
      <w:r w:rsidR="00CE59CC" w:rsidRPr="00322E57">
        <w:rPr>
          <w:rFonts w:ascii="ＭＳ 明朝" w:eastAsia="ＭＳ 明朝" w:hAnsi="ＭＳ 明朝" w:hint="eastAsia"/>
          <w:szCs w:val="21"/>
        </w:rPr>
        <w:t>付けで</w:t>
      </w:r>
      <w:r w:rsidR="00646541" w:rsidRPr="00322E57">
        <w:rPr>
          <w:rFonts w:ascii="ＭＳ 明朝" w:eastAsia="ＭＳ 明朝" w:hAnsi="ＭＳ 明朝" w:hint="eastAsia"/>
          <w:szCs w:val="21"/>
        </w:rPr>
        <w:t>文部科学省初等中等教育局健康教育・食育課</w:t>
      </w:r>
      <w:r w:rsidR="009F4099" w:rsidRPr="00322E57">
        <w:rPr>
          <w:rFonts w:ascii="ＭＳ 明朝" w:eastAsia="ＭＳ 明朝" w:hAnsi="ＭＳ 明朝" w:hint="eastAsia"/>
          <w:szCs w:val="21"/>
        </w:rPr>
        <w:t>から</w:t>
      </w:r>
      <w:r w:rsidR="0036439F" w:rsidRPr="00322E57">
        <w:rPr>
          <w:rFonts w:ascii="ＭＳ 明朝" w:eastAsia="ＭＳ 明朝" w:hAnsi="ＭＳ 明朝" w:hint="eastAsia"/>
          <w:szCs w:val="21"/>
        </w:rPr>
        <w:t>事務連絡</w:t>
      </w:r>
      <w:r w:rsidR="009E4B8E" w:rsidRPr="00322E57">
        <w:rPr>
          <w:rFonts w:ascii="ＭＳ 明朝" w:eastAsia="ＭＳ 明朝" w:hAnsi="ＭＳ 明朝" w:hint="eastAsia"/>
          <w:szCs w:val="21"/>
        </w:rPr>
        <w:t>がありました。</w:t>
      </w:r>
    </w:p>
    <w:p w:rsidR="00A14693" w:rsidRPr="00322E57" w:rsidRDefault="00437C23" w:rsidP="00322E57">
      <w:pPr>
        <w:rPr>
          <w:rFonts w:ascii="ＭＳ 明朝" w:eastAsia="ＭＳ 明朝" w:hAnsi="ＭＳ 明朝"/>
          <w:szCs w:val="21"/>
        </w:rPr>
      </w:pPr>
      <w:r w:rsidRPr="00322E57">
        <w:rPr>
          <w:rFonts w:ascii="ＭＳ 明朝" w:eastAsia="ＭＳ 明朝" w:hAnsi="ＭＳ 明朝" w:hint="eastAsia"/>
          <w:szCs w:val="21"/>
        </w:rPr>
        <w:t xml:space="preserve">　</w:t>
      </w:r>
      <w:r w:rsidR="000F1A6A" w:rsidRPr="00322E57">
        <w:rPr>
          <w:rFonts w:ascii="ＭＳ 明朝" w:eastAsia="ＭＳ 明朝" w:hAnsi="ＭＳ 明朝" w:hint="eastAsia"/>
          <w:szCs w:val="21"/>
        </w:rPr>
        <w:t>11月25日に新型コロナウイルス感染症対策本部会議が開催され、</w:t>
      </w:r>
      <w:r w:rsidR="00A14693" w:rsidRPr="00322E57">
        <w:rPr>
          <w:rFonts w:ascii="ＭＳ 明朝" w:eastAsia="ＭＳ 明朝" w:hAnsi="ＭＳ 明朝" w:hint="eastAsia"/>
          <w:szCs w:val="21"/>
        </w:rPr>
        <w:t>「新型コロナウイルス感染症対策の基本的対処方針」が変更されました。</w:t>
      </w:r>
    </w:p>
    <w:p w:rsidR="00CE3AF2" w:rsidRPr="00322E57" w:rsidRDefault="006D2D48" w:rsidP="00322E57">
      <w:pPr>
        <w:pStyle w:val="Default"/>
        <w:snapToGrid w:val="0"/>
        <w:ind w:leftChars="6" w:left="12" w:rightChars="13" w:right="26" w:firstLineChars="100" w:firstLine="204"/>
        <w:jc w:val="both"/>
        <w:rPr>
          <w:rFonts w:ascii="ＭＳ 明朝" w:eastAsia="ＭＳ 明朝" w:hAnsi="ＭＳ 明朝"/>
          <w:sz w:val="21"/>
          <w:szCs w:val="21"/>
        </w:rPr>
      </w:pPr>
      <w:r w:rsidRPr="00322E57">
        <w:rPr>
          <w:rFonts w:ascii="ＭＳ 明朝" w:eastAsia="ＭＳ 明朝" w:hAnsi="ＭＳ 明朝" w:hint="eastAsia"/>
          <w:sz w:val="21"/>
          <w:szCs w:val="21"/>
        </w:rPr>
        <w:t>つきましては、</w:t>
      </w:r>
      <w:r w:rsidR="00A14693" w:rsidRPr="00322E57">
        <w:rPr>
          <w:rFonts w:ascii="ＭＳ 明朝" w:eastAsia="ＭＳ 明朝" w:hAnsi="ＭＳ 明朝" w:hint="eastAsia"/>
          <w:sz w:val="21"/>
          <w:szCs w:val="21"/>
        </w:rPr>
        <w:t>下記の変更点を含め、</w:t>
      </w:r>
      <w:r w:rsidR="00E00467" w:rsidRPr="00322E57">
        <w:rPr>
          <w:rFonts w:ascii="ＭＳ 明朝" w:eastAsia="ＭＳ 明朝" w:hAnsi="ＭＳ 明朝" w:hint="eastAsia"/>
          <w:sz w:val="21"/>
          <w:szCs w:val="21"/>
        </w:rPr>
        <w:t>変更後の</w:t>
      </w:r>
      <w:r w:rsidR="00E8508F" w:rsidRPr="00322E57">
        <w:rPr>
          <w:rFonts w:ascii="ＭＳ 明朝" w:eastAsia="ＭＳ 明朝" w:hAnsi="ＭＳ 明朝" w:hint="eastAsia"/>
          <w:sz w:val="21"/>
          <w:szCs w:val="21"/>
        </w:rPr>
        <w:t>基本的</w:t>
      </w:r>
      <w:r w:rsidR="009E4B8E" w:rsidRPr="00322E57">
        <w:rPr>
          <w:rFonts w:ascii="ＭＳ 明朝" w:eastAsia="ＭＳ 明朝" w:hAnsi="ＭＳ 明朝" w:hint="eastAsia"/>
          <w:sz w:val="21"/>
          <w:szCs w:val="21"/>
        </w:rPr>
        <w:t>対処方針における学校の取扱い</w:t>
      </w:r>
      <w:r w:rsidR="00A14693" w:rsidRPr="00322E57">
        <w:rPr>
          <w:rFonts w:ascii="ＭＳ 明朝" w:eastAsia="ＭＳ 明朝" w:hAnsi="ＭＳ 明朝" w:hint="eastAsia"/>
          <w:sz w:val="21"/>
          <w:szCs w:val="21"/>
        </w:rPr>
        <w:t>等</w:t>
      </w:r>
      <w:r w:rsidR="00063FB2" w:rsidRPr="00322E57">
        <w:rPr>
          <w:rFonts w:ascii="ＭＳ 明朝" w:eastAsia="ＭＳ 明朝" w:hAnsi="ＭＳ 明朝" w:hint="eastAsia"/>
          <w:sz w:val="21"/>
          <w:szCs w:val="21"/>
        </w:rPr>
        <w:t>について改めて確認いただくとともに、対処方針等に基づき、感染症対策の徹底に努めていただきますようお願いいたします。</w:t>
      </w:r>
    </w:p>
    <w:p w:rsidR="000C6236" w:rsidRPr="00322E57" w:rsidRDefault="007132D8" w:rsidP="006A58DC">
      <w:pPr>
        <w:pStyle w:val="Default"/>
        <w:snapToGrid w:val="0"/>
        <w:ind w:rightChars="13" w:right="26" w:firstLineChars="100" w:firstLine="204"/>
        <w:jc w:val="both"/>
        <w:rPr>
          <w:rFonts w:ascii="ＭＳ 明朝" w:eastAsia="ＭＳ 明朝" w:hAnsi="ＭＳ 明朝"/>
          <w:sz w:val="21"/>
          <w:szCs w:val="21"/>
        </w:rPr>
      </w:pPr>
      <w:r w:rsidRPr="00322E57">
        <w:rPr>
          <w:rFonts w:ascii="ＭＳ 明朝" w:eastAsia="ＭＳ 明朝" w:hAnsi="ＭＳ 明朝" w:hint="eastAsia"/>
          <w:sz w:val="21"/>
          <w:szCs w:val="21"/>
        </w:rPr>
        <w:t>大阪府においては、「</w:t>
      </w:r>
      <w:r w:rsidR="006A58DC">
        <w:rPr>
          <w:rFonts w:ascii="ＭＳ 明朝" w:eastAsia="ＭＳ 明朝" w:hAnsi="ＭＳ 明朝" w:hint="eastAsia"/>
          <w:sz w:val="21"/>
          <w:szCs w:val="21"/>
        </w:rPr>
        <w:t>府立学校</w:t>
      </w:r>
      <w:r w:rsidRPr="00322E57">
        <w:rPr>
          <w:rFonts w:ascii="ＭＳ 明朝" w:eastAsia="ＭＳ 明朝" w:hAnsi="ＭＳ 明朝" w:hint="eastAsia"/>
          <w:sz w:val="21"/>
          <w:szCs w:val="21"/>
        </w:rPr>
        <w:t>における新型コロナウイルス感染症対策マニュアル</w:t>
      </w:r>
      <w:r w:rsidR="00B66741" w:rsidRPr="00322E57">
        <w:rPr>
          <w:rFonts w:ascii="ＭＳ 明朝" w:eastAsia="ＭＳ 明朝" w:hAnsi="ＭＳ 明朝" w:hint="eastAsia"/>
          <w:sz w:val="21"/>
          <w:szCs w:val="21"/>
        </w:rPr>
        <w:t>（</w:t>
      </w:r>
      <w:r w:rsidR="006A58DC">
        <w:rPr>
          <w:rFonts w:ascii="ＭＳ 明朝" w:eastAsia="ＭＳ 明朝" w:hAnsi="ＭＳ 明朝" w:hint="eastAsia"/>
          <w:sz w:val="21"/>
          <w:szCs w:val="21"/>
        </w:rPr>
        <w:t>R2.12.25</w:t>
      </w:r>
      <w:r w:rsidR="006A58DC">
        <w:rPr>
          <w:rFonts w:ascii="ＭＳ 明朝" w:eastAsia="ＭＳ 明朝" w:hAnsi="ＭＳ 明朝"/>
          <w:sz w:val="21"/>
          <w:szCs w:val="21"/>
        </w:rPr>
        <w:t xml:space="preserve"> Ver.</w:t>
      </w:r>
      <w:r w:rsidR="006A58DC">
        <w:rPr>
          <w:rFonts w:ascii="ＭＳ 明朝" w:eastAsia="ＭＳ 明朝" w:hAnsi="ＭＳ 明朝" w:hint="eastAsia"/>
          <w:sz w:val="21"/>
          <w:szCs w:val="21"/>
        </w:rPr>
        <w:t>４</w:t>
      </w:r>
      <w:r w:rsidR="0043074A">
        <w:rPr>
          <w:rFonts w:ascii="ＭＳ 明朝" w:eastAsia="ＭＳ 明朝" w:hAnsi="ＭＳ 明朝" w:hint="eastAsia"/>
          <w:sz w:val="21"/>
          <w:szCs w:val="21"/>
        </w:rPr>
        <w:t>）</w:t>
      </w:r>
      <w:r w:rsidRPr="00322E57">
        <w:rPr>
          <w:rFonts w:ascii="ＭＳ 明朝" w:eastAsia="ＭＳ 明朝" w:hAnsi="ＭＳ 明朝" w:hint="eastAsia"/>
          <w:sz w:val="21"/>
          <w:szCs w:val="21"/>
        </w:rPr>
        <w:t>」</w:t>
      </w:r>
      <w:r w:rsidR="006A58DC">
        <w:rPr>
          <w:rFonts w:ascii="ＭＳ 明朝" w:eastAsia="ＭＳ 明朝" w:hAnsi="ＭＳ 明朝" w:hint="eastAsia"/>
          <w:sz w:val="21"/>
          <w:szCs w:val="21"/>
        </w:rPr>
        <w:t>第２</w:t>
      </w:r>
      <w:r w:rsidR="00B66741" w:rsidRPr="00322E57">
        <w:rPr>
          <w:rFonts w:ascii="ＭＳ 明朝" w:eastAsia="ＭＳ 明朝" w:hAnsi="ＭＳ 明朝" w:hint="eastAsia"/>
          <w:sz w:val="21"/>
          <w:szCs w:val="21"/>
        </w:rPr>
        <w:t>章４．</w:t>
      </w:r>
      <w:r w:rsidR="006A58DC">
        <w:rPr>
          <w:rFonts w:ascii="ＭＳ 明朝" w:eastAsia="ＭＳ 明朝" w:hAnsi="ＭＳ 明朝" w:hint="eastAsia"/>
          <w:sz w:val="21"/>
          <w:szCs w:val="21"/>
        </w:rPr>
        <w:t>食事時の教室や食堂の利用</w:t>
      </w:r>
      <w:r w:rsidR="00B66741" w:rsidRPr="00322E57">
        <w:rPr>
          <w:rFonts w:ascii="ＭＳ 明朝" w:eastAsia="ＭＳ 明朝" w:hAnsi="ＭＳ 明朝" w:hint="eastAsia"/>
          <w:sz w:val="21"/>
          <w:szCs w:val="21"/>
        </w:rPr>
        <w:t>において、</w:t>
      </w:r>
      <w:r w:rsidR="006A58DC">
        <w:rPr>
          <w:rFonts w:ascii="ＭＳ 明朝" w:eastAsia="ＭＳ 明朝" w:hAnsi="ＭＳ 明朝" w:hint="eastAsia"/>
          <w:sz w:val="21"/>
          <w:szCs w:val="21"/>
        </w:rPr>
        <w:t>食事中の</w:t>
      </w:r>
      <w:r w:rsidR="006A58DC" w:rsidRPr="0043074A">
        <w:rPr>
          <w:rFonts w:ascii="ＭＳ 明朝" w:eastAsia="ＭＳ 明朝" w:hAnsi="ＭＳ 明朝" w:hint="eastAsia"/>
          <w:sz w:val="21"/>
          <w:szCs w:val="21"/>
          <w:u w:val="single"/>
        </w:rPr>
        <w:t>「</w:t>
      </w:r>
      <w:r w:rsidRPr="0043074A">
        <w:rPr>
          <w:rFonts w:ascii="ＭＳ 明朝" w:eastAsia="ＭＳ 明朝" w:hAnsi="ＭＳ 明朝" w:hint="eastAsia"/>
          <w:sz w:val="21"/>
          <w:szCs w:val="21"/>
          <w:u w:val="single"/>
        </w:rPr>
        <w:t>会話を控える」</w:t>
      </w:r>
      <w:r w:rsidRPr="00322E57">
        <w:rPr>
          <w:rFonts w:ascii="ＭＳ 明朝" w:eastAsia="ＭＳ 明朝" w:hAnsi="ＭＳ 明朝" w:hint="eastAsia"/>
          <w:sz w:val="21"/>
          <w:szCs w:val="21"/>
        </w:rPr>
        <w:t>としていましたが、</w:t>
      </w:r>
      <w:r w:rsidR="00B66741" w:rsidRPr="00322E57">
        <w:rPr>
          <w:rFonts w:ascii="ＭＳ 明朝" w:eastAsia="ＭＳ 明朝" w:hAnsi="ＭＳ 明朝" w:hint="eastAsia"/>
          <w:sz w:val="21"/>
          <w:szCs w:val="21"/>
        </w:rPr>
        <w:t>食育等、教育的な観点から</w:t>
      </w:r>
      <w:r w:rsidR="00B66741" w:rsidRPr="00322E57">
        <w:rPr>
          <w:rFonts w:ascii="ＭＳ 明朝" w:eastAsia="ＭＳ 明朝" w:hAnsi="ＭＳ 明朝" w:hint="eastAsia"/>
          <w:sz w:val="21"/>
          <w:szCs w:val="21"/>
          <w:u w:val="single"/>
        </w:rPr>
        <w:t>「大声での会話を控える」</w:t>
      </w:r>
      <w:r w:rsidR="00B66741" w:rsidRPr="00322E57">
        <w:rPr>
          <w:rFonts w:ascii="ＭＳ 明朝" w:eastAsia="ＭＳ 明朝" w:hAnsi="ＭＳ 明朝" w:hint="eastAsia"/>
          <w:sz w:val="21"/>
          <w:szCs w:val="21"/>
        </w:rPr>
        <w:t>とし</w:t>
      </w:r>
      <w:r w:rsidR="000C6236" w:rsidRPr="00322E57">
        <w:rPr>
          <w:rFonts w:ascii="ＭＳ 明朝" w:eastAsia="ＭＳ 明朝" w:hAnsi="ＭＳ 明朝" w:hint="eastAsia"/>
          <w:sz w:val="21"/>
          <w:szCs w:val="21"/>
        </w:rPr>
        <w:t>、</w:t>
      </w:r>
      <w:r w:rsidR="0043074A">
        <w:rPr>
          <w:rFonts w:ascii="ＭＳ 明朝" w:eastAsia="ＭＳ 明朝" w:hAnsi="ＭＳ 明朝" w:hint="eastAsia"/>
          <w:sz w:val="21"/>
          <w:szCs w:val="21"/>
          <w:u w:val="single"/>
        </w:rPr>
        <w:t>「黙食」とする</w:t>
      </w:r>
      <w:r w:rsidR="004C7C25">
        <w:rPr>
          <w:rFonts w:ascii="ＭＳ 明朝" w:eastAsia="ＭＳ 明朝" w:hAnsi="ＭＳ 明朝" w:hint="eastAsia"/>
          <w:sz w:val="21"/>
          <w:szCs w:val="21"/>
          <w:u w:val="single"/>
        </w:rPr>
        <w:t>必要はありません</w:t>
      </w:r>
      <w:r w:rsidR="0043074A" w:rsidRPr="002C0FED">
        <w:rPr>
          <w:rFonts w:ascii="ＭＳ 明朝" w:eastAsia="ＭＳ 明朝" w:hAnsi="ＭＳ 明朝" w:hint="eastAsia"/>
          <w:sz w:val="21"/>
          <w:szCs w:val="21"/>
        </w:rPr>
        <w:t>。</w:t>
      </w:r>
      <w:r w:rsidR="00C62FE7">
        <w:rPr>
          <w:rFonts w:ascii="ＭＳ 明朝" w:eastAsia="ＭＳ 明朝" w:hAnsi="ＭＳ 明朝" w:hint="eastAsia"/>
          <w:sz w:val="21"/>
          <w:szCs w:val="21"/>
          <w:u w:val="single"/>
        </w:rPr>
        <w:t>手指衛生</w:t>
      </w:r>
      <w:r w:rsidR="00C62FE7" w:rsidRPr="002C0FED">
        <w:rPr>
          <w:rFonts w:ascii="ＭＳ 明朝" w:eastAsia="ＭＳ 明朝" w:hAnsi="ＭＳ 明朝" w:hint="eastAsia"/>
          <w:sz w:val="21"/>
          <w:szCs w:val="21"/>
        </w:rPr>
        <w:t>や、</w:t>
      </w:r>
      <w:r w:rsidR="000C6236" w:rsidRPr="00322E57">
        <w:rPr>
          <w:rFonts w:ascii="ＭＳ 明朝" w:eastAsia="ＭＳ 明朝" w:hAnsi="ＭＳ 明朝" w:hint="eastAsia"/>
          <w:sz w:val="21"/>
          <w:szCs w:val="21"/>
          <w:u w:val="single"/>
        </w:rPr>
        <w:t>座席配置の工夫</w:t>
      </w:r>
      <w:r w:rsidR="00C62FE7" w:rsidRPr="002C0FED">
        <w:rPr>
          <w:rFonts w:ascii="ＭＳ 明朝" w:eastAsia="ＭＳ 明朝" w:hAnsi="ＭＳ 明朝" w:hint="eastAsia"/>
          <w:sz w:val="21"/>
          <w:szCs w:val="21"/>
        </w:rPr>
        <w:t>、</w:t>
      </w:r>
      <w:r w:rsidR="000C6236" w:rsidRPr="00322E57">
        <w:rPr>
          <w:rFonts w:ascii="ＭＳ 明朝" w:eastAsia="ＭＳ 明朝" w:hAnsi="ＭＳ 明朝" w:hint="eastAsia"/>
          <w:sz w:val="21"/>
          <w:szCs w:val="21"/>
          <w:u w:val="single"/>
        </w:rPr>
        <w:t>適切な換気の確保</w:t>
      </w:r>
      <w:r w:rsidR="000C6236" w:rsidRPr="002C0FED">
        <w:rPr>
          <w:rFonts w:ascii="ＭＳ 明朝" w:eastAsia="ＭＳ 明朝" w:hAnsi="ＭＳ 明朝" w:hint="eastAsia"/>
          <w:sz w:val="21"/>
          <w:szCs w:val="21"/>
        </w:rPr>
        <w:t>等の措置を講じた上で、</w:t>
      </w:r>
      <w:r w:rsidR="006A58DC">
        <w:rPr>
          <w:rFonts w:ascii="ＭＳ 明朝" w:eastAsia="ＭＳ 明朝" w:hAnsi="ＭＳ 明朝" w:hint="eastAsia"/>
          <w:sz w:val="21"/>
          <w:szCs w:val="21"/>
          <w:u w:val="single"/>
        </w:rPr>
        <w:t>食事場面</w:t>
      </w:r>
      <w:r w:rsidR="000C6236" w:rsidRPr="00322E57">
        <w:rPr>
          <w:rFonts w:ascii="ＭＳ 明朝" w:eastAsia="ＭＳ 明朝" w:hAnsi="ＭＳ 明朝" w:hint="eastAsia"/>
          <w:sz w:val="21"/>
          <w:szCs w:val="21"/>
          <w:u w:val="single"/>
        </w:rPr>
        <w:t>において、児童生徒等の間で会話を行うこと</w:t>
      </w:r>
      <w:r w:rsidR="002B75CA">
        <w:rPr>
          <w:rFonts w:ascii="ＭＳ 明朝" w:eastAsia="ＭＳ 明朝" w:hAnsi="ＭＳ 明朝" w:hint="eastAsia"/>
          <w:sz w:val="21"/>
          <w:szCs w:val="21"/>
          <w:u w:val="single"/>
        </w:rPr>
        <w:t>は</w:t>
      </w:r>
      <w:r w:rsidR="000C6236" w:rsidRPr="00322E57">
        <w:rPr>
          <w:rFonts w:ascii="ＭＳ 明朝" w:eastAsia="ＭＳ 明朝" w:hAnsi="ＭＳ 明朝" w:hint="eastAsia"/>
          <w:sz w:val="21"/>
          <w:szCs w:val="21"/>
          <w:u w:val="single"/>
        </w:rPr>
        <w:t>可能</w:t>
      </w:r>
      <w:r w:rsidR="000C6236" w:rsidRPr="00322E57">
        <w:rPr>
          <w:rFonts w:ascii="ＭＳ 明朝" w:eastAsia="ＭＳ 明朝" w:hAnsi="ＭＳ 明朝" w:hint="eastAsia"/>
          <w:sz w:val="21"/>
          <w:szCs w:val="21"/>
        </w:rPr>
        <w:t>で</w:t>
      </w:r>
      <w:r w:rsidR="00B66741" w:rsidRPr="00322E57">
        <w:rPr>
          <w:rFonts w:ascii="ＭＳ 明朝" w:eastAsia="ＭＳ 明朝" w:hAnsi="ＭＳ 明朝" w:hint="eastAsia"/>
          <w:sz w:val="21"/>
          <w:szCs w:val="21"/>
        </w:rPr>
        <w:t>す</w:t>
      </w:r>
      <w:r w:rsidR="000C6236" w:rsidRPr="00322E57">
        <w:rPr>
          <w:rFonts w:ascii="ＭＳ 明朝" w:eastAsia="ＭＳ 明朝" w:hAnsi="ＭＳ 明朝" w:hint="eastAsia"/>
          <w:sz w:val="21"/>
          <w:szCs w:val="21"/>
        </w:rPr>
        <w:t>。</w:t>
      </w:r>
    </w:p>
    <w:p w:rsidR="00B66741" w:rsidRPr="00322E57" w:rsidRDefault="00B66741" w:rsidP="00322E57">
      <w:pPr>
        <w:pStyle w:val="Default"/>
        <w:snapToGrid w:val="0"/>
        <w:ind w:rightChars="13" w:right="26" w:firstLineChars="100" w:firstLine="214"/>
        <w:jc w:val="both"/>
        <w:rPr>
          <w:rFonts w:ascii="ＭＳ 明朝" w:eastAsia="ＭＳ 明朝" w:hAnsi="ＭＳ 明朝" w:cs="ＭＳ 明朝"/>
          <w:sz w:val="22"/>
        </w:rPr>
      </w:pPr>
      <w:r w:rsidRPr="00322E57">
        <w:rPr>
          <w:rFonts w:ascii="ＭＳ 明朝" w:eastAsia="ＭＳ 明朝" w:hAnsi="ＭＳ 明朝" w:cs="ＭＳ 明朝" w:hint="eastAsia"/>
          <w:sz w:val="22"/>
        </w:rPr>
        <w:t>貴</w:t>
      </w:r>
      <w:r w:rsidR="006A58DC">
        <w:rPr>
          <w:rFonts w:ascii="ＭＳ 明朝" w:eastAsia="ＭＳ 明朝" w:hAnsi="ＭＳ 明朝" w:cs="ＭＳ 明朝" w:hint="eastAsia"/>
          <w:sz w:val="22"/>
        </w:rPr>
        <w:t>校教職員</w:t>
      </w:r>
      <w:r w:rsidRPr="00322E57">
        <w:rPr>
          <w:rFonts w:ascii="ＭＳ 明朝" w:eastAsia="ＭＳ 明朝" w:hAnsi="ＭＳ 明朝" w:cs="ＭＳ 明朝" w:hint="eastAsia"/>
          <w:sz w:val="22"/>
        </w:rPr>
        <w:t>に周知いただくとともに、引き続き、学校における感染拡大の防止と教育活動の継続の両立に向け、必要な感染対策に取り組んでいただきますようお願いいたします。</w:t>
      </w:r>
    </w:p>
    <w:p w:rsidR="000C6236" w:rsidRPr="00322E57" w:rsidRDefault="000C6236" w:rsidP="00322E57">
      <w:pPr>
        <w:pStyle w:val="Default"/>
        <w:snapToGrid w:val="0"/>
        <w:ind w:leftChars="6" w:left="12" w:rightChars="43" w:right="88" w:firstLineChars="100" w:firstLine="204"/>
        <w:jc w:val="both"/>
        <w:rPr>
          <w:rFonts w:ascii="ＭＳ 明朝" w:eastAsia="ＭＳ 明朝" w:hAnsi="ＭＳ 明朝"/>
          <w:sz w:val="21"/>
          <w:szCs w:val="21"/>
        </w:rPr>
      </w:pPr>
      <w:r w:rsidRPr="00322E57">
        <w:rPr>
          <w:rFonts w:ascii="ＭＳ 明朝" w:eastAsia="ＭＳ 明朝" w:hAnsi="ＭＳ 明朝" w:hint="eastAsia"/>
          <w:sz w:val="21"/>
          <w:szCs w:val="21"/>
        </w:rPr>
        <w:t>なお、</w:t>
      </w:r>
      <w:r w:rsidR="004C7C25">
        <w:rPr>
          <w:rFonts w:ascii="ＭＳ 明朝" w:eastAsia="ＭＳ 明朝" w:hAnsi="ＭＳ 明朝" w:hint="eastAsia"/>
          <w:sz w:val="21"/>
          <w:szCs w:val="21"/>
        </w:rPr>
        <w:t>現在、</w:t>
      </w:r>
      <w:r w:rsidR="0097638A">
        <w:rPr>
          <w:rFonts w:ascii="ＭＳ 明朝" w:eastAsia="ＭＳ 明朝" w:hAnsi="ＭＳ 明朝" w:hint="eastAsia"/>
          <w:sz w:val="21"/>
          <w:szCs w:val="21"/>
        </w:rPr>
        <w:t>食事の場面以外の</w:t>
      </w:r>
      <w:r w:rsidR="002B75CA">
        <w:rPr>
          <w:rFonts w:ascii="ＭＳ 明朝" w:eastAsia="ＭＳ 明朝" w:hAnsi="ＭＳ 明朝" w:hint="eastAsia"/>
          <w:sz w:val="21"/>
          <w:szCs w:val="21"/>
        </w:rPr>
        <w:t>対応</w:t>
      </w:r>
      <w:r w:rsidR="0097638A">
        <w:rPr>
          <w:rFonts w:ascii="ＭＳ 明朝" w:eastAsia="ＭＳ 明朝" w:hAnsi="ＭＳ 明朝" w:hint="eastAsia"/>
          <w:sz w:val="21"/>
          <w:szCs w:val="21"/>
        </w:rPr>
        <w:t>を含め、</w:t>
      </w:r>
      <w:r w:rsidRPr="00322E57">
        <w:rPr>
          <w:rFonts w:ascii="ＭＳ 明朝" w:eastAsia="ＭＳ 明朝" w:hAnsi="ＭＳ 明朝" w:hint="eastAsia"/>
          <w:sz w:val="21"/>
          <w:szCs w:val="21"/>
        </w:rPr>
        <w:t>「</w:t>
      </w:r>
      <w:r w:rsidR="00926C85">
        <w:rPr>
          <w:rFonts w:ascii="ＭＳ 明朝" w:eastAsia="ＭＳ 明朝" w:hAnsi="ＭＳ 明朝" w:hint="eastAsia"/>
          <w:sz w:val="21"/>
          <w:szCs w:val="21"/>
        </w:rPr>
        <w:t>府立</w:t>
      </w:r>
      <w:r w:rsidRPr="00322E57">
        <w:rPr>
          <w:rFonts w:ascii="ＭＳ 明朝" w:eastAsia="ＭＳ 明朝" w:hAnsi="ＭＳ 明朝" w:hint="eastAsia"/>
          <w:sz w:val="21"/>
          <w:szCs w:val="21"/>
        </w:rPr>
        <w:t>学校における新型コロナウイルス感染症対策マニュアル」</w:t>
      </w:r>
      <w:r w:rsidR="00C62FE7">
        <w:rPr>
          <w:rFonts w:ascii="ＭＳ 明朝" w:eastAsia="ＭＳ 明朝" w:hAnsi="ＭＳ 明朝" w:hint="eastAsia"/>
          <w:sz w:val="21"/>
          <w:szCs w:val="21"/>
        </w:rPr>
        <w:t>及び「府立学校における今後の教育活動等について」</w:t>
      </w:r>
      <w:r w:rsidR="006A58DC">
        <w:rPr>
          <w:rFonts w:ascii="ＭＳ 明朝" w:eastAsia="ＭＳ 明朝" w:hAnsi="ＭＳ 明朝" w:hint="eastAsia"/>
          <w:sz w:val="21"/>
          <w:szCs w:val="21"/>
        </w:rPr>
        <w:t>について</w:t>
      </w:r>
      <w:r w:rsidR="004C7C25">
        <w:rPr>
          <w:rFonts w:ascii="ＭＳ 明朝" w:eastAsia="ＭＳ 明朝" w:hAnsi="ＭＳ 明朝" w:hint="eastAsia"/>
          <w:sz w:val="21"/>
          <w:szCs w:val="21"/>
        </w:rPr>
        <w:t>改訂作業を進めているところで</w:t>
      </w:r>
      <w:r w:rsidR="002B75CA">
        <w:rPr>
          <w:rFonts w:ascii="ＭＳ 明朝" w:eastAsia="ＭＳ 明朝" w:hAnsi="ＭＳ 明朝" w:hint="eastAsia"/>
          <w:sz w:val="21"/>
          <w:szCs w:val="21"/>
        </w:rPr>
        <w:t>あり、改めて</w:t>
      </w:r>
      <w:r w:rsidR="004C7C25">
        <w:rPr>
          <w:rFonts w:ascii="ＭＳ 明朝" w:eastAsia="ＭＳ 明朝" w:hAnsi="ＭＳ 明朝" w:hint="eastAsia"/>
          <w:sz w:val="21"/>
          <w:szCs w:val="21"/>
        </w:rPr>
        <w:t>通知させていただきます</w:t>
      </w:r>
      <w:r w:rsidRPr="00322E57">
        <w:rPr>
          <w:rFonts w:ascii="ＭＳ 明朝" w:eastAsia="ＭＳ 明朝" w:hAnsi="ＭＳ 明朝" w:hint="eastAsia"/>
          <w:sz w:val="21"/>
          <w:szCs w:val="21"/>
        </w:rPr>
        <w:t>。</w:t>
      </w:r>
    </w:p>
    <w:p w:rsidR="00666669" w:rsidRDefault="000C6236" w:rsidP="00322E57">
      <w:pPr>
        <w:pStyle w:val="Default"/>
        <w:snapToGrid w:val="0"/>
        <w:ind w:leftChars="6" w:left="12" w:rightChars="13" w:right="26" w:firstLineChars="100" w:firstLine="204"/>
        <w:jc w:val="both"/>
        <w:rPr>
          <w:rFonts w:ascii="ＭＳ 明朝" w:eastAsia="ＭＳ 明朝" w:hAnsi="ＭＳ 明朝"/>
          <w:sz w:val="21"/>
          <w:szCs w:val="21"/>
        </w:rPr>
      </w:pPr>
      <w:r w:rsidRPr="00322E57">
        <w:rPr>
          <w:rFonts w:ascii="ＭＳ 明朝" w:eastAsia="ＭＳ 明朝" w:hAnsi="ＭＳ 明朝" w:hint="eastAsia"/>
          <w:sz w:val="21"/>
          <w:szCs w:val="21"/>
        </w:rPr>
        <w:t>加えて</w:t>
      </w:r>
      <w:r w:rsidR="00B66741" w:rsidRPr="00322E57">
        <w:rPr>
          <w:rFonts w:ascii="ＭＳ 明朝" w:eastAsia="ＭＳ 明朝" w:hAnsi="ＭＳ 明朝" w:hint="eastAsia"/>
          <w:sz w:val="21"/>
          <w:szCs w:val="21"/>
        </w:rPr>
        <w:t>、</w:t>
      </w:r>
      <w:r w:rsidR="00666669" w:rsidRPr="00322E57">
        <w:rPr>
          <w:rFonts w:ascii="ＭＳ 明朝" w:eastAsia="ＭＳ 明朝" w:hAnsi="ＭＳ 明朝" w:hint="eastAsia"/>
          <w:sz w:val="21"/>
          <w:szCs w:val="21"/>
        </w:rPr>
        <w:t>ワクチンについては、本人及び保護者の意思で接種の判断を行うことが大切であること、またその判断は尊重されるべきであることに加え、様々な理由によってワクチンを接種することができない人や接種を望まない人もいることに留意願います。</w:t>
      </w:r>
    </w:p>
    <w:p w:rsidR="00E11BAD" w:rsidRPr="00CE3AF2" w:rsidRDefault="00E11BAD" w:rsidP="000E71FF">
      <w:pPr>
        <w:rPr>
          <w:rFonts w:ascii="ＭＳ 明朝" w:eastAsia="ＭＳ 明朝" w:hAnsi="ＭＳ 明朝"/>
          <w:szCs w:val="21"/>
        </w:rPr>
      </w:pPr>
    </w:p>
    <w:p w:rsidR="00D6675B" w:rsidRPr="00CE3AF2" w:rsidRDefault="00D6675B" w:rsidP="000E71FF">
      <w:pPr>
        <w:rPr>
          <w:rFonts w:ascii="ＭＳ 明朝" w:eastAsia="ＭＳ 明朝" w:hAnsi="ＭＳ 明朝"/>
          <w:szCs w:val="21"/>
        </w:rPr>
      </w:pPr>
    </w:p>
    <w:p w:rsidR="0043074A" w:rsidRDefault="00E8508F" w:rsidP="0043074A">
      <w:pPr>
        <w:pStyle w:val="ac"/>
      </w:pPr>
      <w:r w:rsidRPr="00CE3AF2">
        <w:rPr>
          <w:rFonts w:hint="eastAsia"/>
        </w:rPr>
        <w:t>記</w:t>
      </w:r>
    </w:p>
    <w:p w:rsidR="0043074A" w:rsidRDefault="0043074A" w:rsidP="000E71FF">
      <w:pPr>
        <w:rPr>
          <w:rFonts w:ascii="ＭＳ 明朝" w:eastAsia="ＭＳ 明朝" w:hAnsi="ＭＳ 明朝"/>
          <w:szCs w:val="21"/>
        </w:rPr>
      </w:pPr>
    </w:p>
    <w:p w:rsidR="00E8508F" w:rsidRPr="00CE3AF2" w:rsidRDefault="0043074A" w:rsidP="00322E57">
      <w:pPr>
        <w:ind w:firstLineChars="100" w:firstLine="204"/>
        <w:rPr>
          <w:rFonts w:ascii="ＭＳ 明朝" w:eastAsia="ＭＳ 明朝" w:hAnsi="ＭＳ 明朝"/>
          <w:szCs w:val="21"/>
        </w:rPr>
      </w:pPr>
      <w:r>
        <w:rPr>
          <w:rFonts w:ascii="ＭＳ 明朝" w:eastAsia="ＭＳ 明朝" w:hAnsi="ＭＳ 明朝" w:hint="eastAsia"/>
          <w:szCs w:val="21"/>
        </w:rPr>
        <w:t>【文部科学省事務連絡概要（学校運営に当たって特に留意すべき点等）】</w:t>
      </w:r>
    </w:p>
    <w:p w:rsidR="00E8508F" w:rsidRPr="00CE3AF2" w:rsidRDefault="0043074A" w:rsidP="00322E57">
      <w:pPr>
        <w:ind w:firstLineChars="200" w:firstLine="407"/>
        <w:rPr>
          <w:rFonts w:ascii="ＭＳ 明朝" w:eastAsia="ＭＳ 明朝" w:hAnsi="ＭＳ 明朝"/>
          <w:szCs w:val="21"/>
        </w:rPr>
      </w:pPr>
      <w:r>
        <w:rPr>
          <w:rFonts w:ascii="ＭＳ 明朝" w:eastAsia="ＭＳ 明朝" w:hAnsi="ＭＳ 明朝" w:hint="eastAsia"/>
          <w:szCs w:val="21"/>
        </w:rPr>
        <w:t xml:space="preserve">○ </w:t>
      </w:r>
      <w:r w:rsidR="00E8508F" w:rsidRPr="00CE3AF2">
        <w:rPr>
          <w:rFonts w:ascii="ＭＳ 明朝" w:eastAsia="ＭＳ 明朝" w:hAnsi="ＭＳ 明朝" w:hint="eastAsia"/>
          <w:szCs w:val="21"/>
        </w:rPr>
        <w:t>基本的</w:t>
      </w:r>
      <w:r w:rsidR="00E00467" w:rsidRPr="00CE3AF2">
        <w:rPr>
          <w:rFonts w:ascii="ＭＳ 明朝" w:eastAsia="ＭＳ 明朝" w:hAnsi="ＭＳ 明朝" w:hint="eastAsia"/>
          <w:szCs w:val="21"/>
        </w:rPr>
        <w:t>対処</w:t>
      </w:r>
      <w:r w:rsidR="00E8508F" w:rsidRPr="00CE3AF2">
        <w:rPr>
          <w:rFonts w:ascii="ＭＳ 明朝" w:eastAsia="ＭＳ 明朝" w:hAnsi="ＭＳ 明朝" w:hint="eastAsia"/>
          <w:szCs w:val="21"/>
        </w:rPr>
        <w:t>方針において関連する</w:t>
      </w:r>
      <w:r w:rsidR="00E00467" w:rsidRPr="00CE3AF2">
        <w:rPr>
          <w:rFonts w:ascii="ＭＳ 明朝" w:eastAsia="ＭＳ 明朝" w:hAnsi="ＭＳ 明朝" w:hint="eastAsia"/>
          <w:szCs w:val="21"/>
        </w:rPr>
        <w:t>主な変更点</w:t>
      </w:r>
      <w:r>
        <w:rPr>
          <w:rFonts w:ascii="ＭＳ 明朝" w:eastAsia="ＭＳ 明朝" w:hAnsi="ＭＳ 明朝" w:hint="eastAsia"/>
          <w:szCs w:val="21"/>
        </w:rPr>
        <w:t>概要</w:t>
      </w:r>
    </w:p>
    <w:p w:rsidR="00E00467" w:rsidRPr="000C6236" w:rsidRDefault="00E00467" w:rsidP="00322E57">
      <w:pPr>
        <w:ind w:firstLineChars="100" w:firstLine="204"/>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0C6236">
        <w:rPr>
          <w:rFonts w:ascii="ＭＳ 明朝" w:eastAsia="ＭＳ 明朝" w:hAnsi="ＭＳ 明朝" w:hint="eastAsia"/>
          <w:szCs w:val="21"/>
        </w:rPr>
        <w:t>１</w:t>
      </w:r>
      <w:r w:rsidRPr="000C6236">
        <w:rPr>
          <w:rFonts w:ascii="ＭＳ 明朝" w:eastAsia="ＭＳ 明朝" w:hAnsi="ＭＳ 明朝" w:hint="eastAsia"/>
          <w:szCs w:val="21"/>
        </w:rPr>
        <w:t xml:space="preserve">　</w:t>
      </w:r>
      <w:r w:rsidRPr="000C6236">
        <w:rPr>
          <w:rFonts w:ascii="ＭＳ 明朝" w:eastAsia="ＭＳ 明朝" w:hAnsi="ＭＳ 明朝"/>
          <w:szCs w:val="21"/>
        </w:rPr>
        <w:t>新型コロナ</w:t>
      </w:r>
      <w:r w:rsidR="000F1A6A" w:rsidRPr="000C6236">
        <w:rPr>
          <w:rFonts w:ascii="ＭＳ 明朝" w:eastAsia="ＭＳ 明朝" w:hAnsi="ＭＳ 明朝" w:hint="eastAsia"/>
          <w:szCs w:val="21"/>
        </w:rPr>
        <w:t>ワクチンの接種について</w:t>
      </w:r>
      <w:r w:rsidR="000C6236" w:rsidRPr="000C6236">
        <w:rPr>
          <w:rFonts w:ascii="ＭＳ 明朝" w:eastAsia="ＭＳ 明朝" w:hAnsi="ＭＳ 明朝" w:hint="eastAsia"/>
          <w:szCs w:val="21"/>
        </w:rPr>
        <w:t>【基本的対処方針ｐ</w:t>
      </w:r>
      <w:r w:rsidR="000C6236" w:rsidRPr="000C6236">
        <w:rPr>
          <w:rFonts w:ascii="ＭＳ 明朝" w:eastAsia="ＭＳ 明朝" w:hAnsi="ＭＳ 明朝"/>
          <w:szCs w:val="21"/>
        </w:rPr>
        <w:t>20</w:t>
      </w:r>
      <w:r w:rsidR="000C6236" w:rsidRPr="000C6236">
        <w:rPr>
          <w:rFonts w:ascii="ＭＳ 明朝" w:eastAsia="ＭＳ 明朝" w:hAnsi="ＭＳ 明朝" w:hint="eastAsia"/>
          <w:szCs w:val="21"/>
        </w:rPr>
        <w:t>等】</w:t>
      </w:r>
    </w:p>
    <w:p w:rsidR="00A14693" w:rsidRPr="00CE3AF2" w:rsidRDefault="00A14693" w:rsidP="00322E57">
      <w:pPr>
        <w:ind w:firstLineChars="100" w:firstLine="204"/>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rPr>
        <w:t xml:space="preserve">　二（２）ワクチン接種の促進</w:t>
      </w:r>
    </w:p>
    <w:p w:rsidR="00E00467" w:rsidRPr="00F55ACA" w:rsidRDefault="006118BF" w:rsidP="00322E57">
      <w:pPr>
        <w:ind w:left="1018" w:hangingChars="500" w:hanging="1018"/>
        <w:rPr>
          <w:rFonts w:ascii="ＭＳ 明朝" w:eastAsia="ＭＳ 明朝" w:hAnsi="ＭＳ 明朝"/>
          <w:szCs w:val="21"/>
        </w:rPr>
      </w:pPr>
      <w:r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rPr>
        <w:t xml:space="preserve">　　「</w:t>
      </w:r>
      <w:r w:rsidR="000F1A6A" w:rsidRPr="00CE3AF2">
        <w:rPr>
          <w:rFonts w:ascii="ＭＳ 明朝" w:eastAsia="ＭＳ 明朝" w:hAnsi="ＭＳ 明朝" w:hint="eastAsia"/>
          <w:szCs w:val="21"/>
          <w:u w:val="single"/>
        </w:rPr>
        <w:t>オミクロン株対応ワクチンについては</w:t>
      </w:r>
      <w:r w:rsidR="000F1A6A" w:rsidRPr="00CE3AF2">
        <w:rPr>
          <w:rFonts w:ascii="ＭＳ 明朝" w:eastAsia="ＭＳ 明朝" w:hAnsi="ＭＳ 明朝" w:hint="eastAsia"/>
          <w:szCs w:val="21"/>
        </w:rPr>
        <w:t>、従来型ワクチンを上回る重症化予防効果等があることや、今後の変異株に対しても従来型ワクチンより効果が高いことが期待されており、</w:t>
      </w:r>
      <w:r w:rsidR="000F1A6A" w:rsidRPr="00CE3AF2">
        <w:rPr>
          <w:rFonts w:ascii="ＭＳ 明朝" w:eastAsia="ＭＳ 明朝" w:hAnsi="ＭＳ 明朝" w:hint="eastAsia"/>
          <w:szCs w:val="21"/>
          <w:u w:val="single"/>
        </w:rPr>
        <w:t>接種を希望する全ての対象者が年内に接種を完了するよう、接種促進に向けた呼びかけ</w:t>
      </w:r>
      <w:r w:rsidR="000F1A6A" w:rsidRPr="00CE3AF2">
        <w:rPr>
          <w:rFonts w:ascii="ＭＳ 明朝" w:eastAsia="ＭＳ 明朝" w:hAnsi="ＭＳ 明朝" w:hint="eastAsia"/>
          <w:szCs w:val="21"/>
        </w:rPr>
        <w:t>等を行っていく。」等とする。</w:t>
      </w:r>
    </w:p>
    <w:p w:rsidR="008660C8" w:rsidRPr="00CE3AF2" w:rsidRDefault="008660C8" w:rsidP="000E71FF">
      <w:pPr>
        <w:rPr>
          <w:rFonts w:ascii="ＭＳ 明朝" w:eastAsia="ＭＳ 明朝" w:hAnsi="ＭＳ 明朝"/>
          <w:szCs w:val="21"/>
          <w:u w:val="single"/>
        </w:rPr>
      </w:pPr>
    </w:p>
    <w:p w:rsidR="000F1A6A" w:rsidRPr="00CE3AF2" w:rsidRDefault="000F1A6A" w:rsidP="00322E57">
      <w:pPr>
        <w:pStyle w:val="Default"/>
        <w:ind w:firstLineChars="200" w:firstLine="407"/>
        <w:rPr>
          <w:sz w:val="21"/>
          <w:szCs w:val="21"/>
        </w:rPr>
      </w:pPr>
      <w:r w:rsidRPr="00CE3AF2">
        <w:rPr>
          <w:rFonts w:hint="eastAsia"/>
          <w:sz w:val="21"/>
          <w:szCs w:val="21"/>
        </w:rPr>
        <w:t>２　飲食の場面における感染対策について【基本的対処方針ｐ</w:t>
      </w:r>
      <w:r w:rsidRPr="00CE3AF2">
        <w:rPr>
          <w:sz w:val="21"/>
          <w:szCs w:val="21"/>
        </w:rPr>
        <w:t>25</w:t>
      </w:r>
      <w:r w:rsidRPr="00CE3AF2">
        <w:rPr>
          <w:rFonts w:hint="eastAsia"/>
          <w:sz w:val="21"/>
          <w:szCs w:val="21"/>
        </w:rPr>
        <w:t>】</w:t>
      </w:r>
      <w:r w:rsidRPr="00CE3AF2">
        <w:rPr>
          <w:sz w:val="21"/>
          <w:szCs w:val="21"/>
        </w:rPr>
        <w:t xml:space="preserve"> </w:t>
      </w:r>
    </w:p>
    <w:p w:rsidR="00B76944" w:rsidRPr="00CE3AF2" w:rsidRDefault="000F1A6A" w:rsidP="000E71FF">
      <w:pPr>
        <w:pStyle w:val="Default"/>
        <w:ind w:leftChars="100" w:left="204" w:firstLineChars="300" w:firstLine="611"/>
        <w:rPr>
          <w:sz w:val="21"/>
          <w:szCs w:val="21"/>
        </w:rPr>
      </w:pPr>
      <w:r w:rsidRPr="00CE3AF2">
        <w:rPr>
          <w:rFonts w:hint="eastAsia"/>
          <w:sz w:val="21"/>
          <w:szCs w:val="21"/>
        </w:rPr>
        <w:t>二（５）１）国民への周知等</w:t>
      </w:r>
    </w:p>
    <w:p w:rsidR="000F1A6A" w:rsidRPr="00CE3AF2" w:rsidRDefault="000F1A6A" w:rsidP="000E71FF">
      <w:pPr>
        <w:pStyle w:val="Default"/>
        <w:ind w:leftChars="500" w:left="1018"/>
        <w:rPr>
          <w:sz w:val="21"/>
          <w:szCs w:val="21"/>
        </w:rPr>
      </w:pPr>
      <w:r w:rsidRPr="00CE3AF2">
        <w:rPr>
          <w:rFonts w:hint="eastAsia"/>
          <w:sz w:val="21"/>
          <w:szCs w:val="21"/>
        </w:rPr>
        <w:t>「国民に対し、基本的な感染対策を徹底することに加え、</w:t>
      </w:r>
      <w:r w:rsidRPr="00CE3AF2">
        <w:rPr>
          <w:rFonts w:hint="eastAsia"/>
          <w:sz w:val="21"/>
          <w:szCs w:val="21"/>
          <w:u w:val="single"/>
        </w:rPr>
        <w:t>飲食はなるべく少人数で黙食を基本とし、会話をする際にはマスクの着用を徹底すること</w:t>
      </w:r>
      <w:r w:rsidRPr="00CE3AF2">
        <w:rPr>
          <w:rFonts w:hint="eastAsia"/>
          <w:sz w:val="21"/>
          <w:szCs w:val="21"/>
        </w:rPr>
        <w:t>（中略）等を促す。」とさ</w:t>
      </w:r>
      <w:r w:rsidRPr="00CE3AF2">
        <w:rPr>
          <w:rFonts w:hint="eastAsia"/>
          <w:sz w:val="21"/>
          <w:szCs w:val="21"/>
        </w:rPr>
        <w:lastRenderedPageBreak/>
        <w:t>れていましたが、</w:t>
      </w:r>
      <w:r w:rsidRPr="00CE3AF2">
        <w:rPr>
          <w:rFonts w:hint="eastAsia"/>
          <w:sz w:val="21"/>
          <w:szCs w:val="21"/>
          <w:u w:val="single"/>
        </w:rPr>
        <w:t>今般の変更により当該記述が削除</w:t>
      </w:r>
      <w:r w:rsidR="00F55ACA">
        <w:rPr>
          <w:rFonts w:hint="eastAsia"/>
          <w:sz w:val="21"/>
          <w:szCs w:val="21"/>
        </w:rPr>
        <w:t>され</w:t>
      </w:r>
      <w:r w:rsidRPr="00CE3AF2">
        <w:rPr>
          <w:rFonts w:hint="eastAsia"/>
          <w:sz w:val="21"/>
          <w:szCs w:val="21"/>
        </w:rPr>
        <w:t>た。</w:t>
      </w:r>
      <w:r w:rsidRPr="00CE3AF2">
        <w:rPr>
          <w:sz w:val="21"/>
          <w:szCs w:val="21"/>
        </w:rPr>
        <w:t xml:space="preserve"> </w:t>
      </w:r>
    </w:p>
    <w:p w:rsidR="00B76944" w:rsidRPr="00CE3AF2" w:rsidRDefault="0043074A" w:rsidP="00322E57">
      <w:pPr>
        <w:pStyle w:val="Default"/>
        <w:ind w:firstLineChars="200" w:firstLine="407"/>
        <w:rPr>
          <w:sz w:val="21"/>
          <w:szCs w:val="21"/>
        </w:rPr>
      </w:pPr>
      <w:r>
        <w:rPr>
          <w:rFonts w:hint="eastAsia"/>
          <w:sz w:val="21"/>
          <w:szCs w:val="21"/>
        </w:rPr>
        <w:t xml:space="preserve">○ </w:t>
      </w:r>
      <w:r w:rsidR="000F1A6A" w:rsidRPr="00CE3AF2">
        <w:rPr>
          <w:rFonts w:hint="eastAsia"/>
          <w:sz w:val="21"/>
          <w:szCs w:val="21"/>
        </w:rPr>
        <w:t>その他</w:t>
      </w:r>
      <w:r w:rsidR="00B76944" w:rsidRPr="00CE3AF2">
        <w:rPr>
          <w:sz w:val="21"/>
          <w:szCs w:val="21"/>
        </w:rPr>
        <w:t xml:space="preserve"> </w:t>
      </w:r>
    </w:p>
    <w:p w:rsidR="000F1A6A" w:rsidRPr="00CE3AF2" w:rsidRDefault="000F1A6A" w:rsidP="00322E57">
      <w:pPr>
        <w:pStyle w:val="Default"/>
        <w:ind w:leftChars="400" w:left="814" w:firstLineChars="100" w:firstLine="204"/>
        <w:rPr>
          <w:sz w:val="21"/>
          <w:szCs w:val="21"/>
        </w:rPr>
      </w:pPr>
      <w:r w:rsidRPr="00CE3AF2">
        <w:rPr>
          <w:rFonts w:hint="eastAsia"/>
          <w:sz w:val="21"/>
          <w:szCs w:val="21"/>
        </w:rPr>
        <w:t>マスクの着用の考え方については、これまでも累次の事務連絡においてお知らせしてきたところですが</w:t>
      </w:r>
      <w:r w:rsidR="00CE3AF2">
        <w:rPr>
          <w:rFonts w:hint="eastAsia"/>
          <w:sz w:val="21"/>
          <w:szCs w:val="21"/>
        </w:rPr>
        <w:t>、児童生徒等のコミュニケーションへの影響に関する指摘もあることか</w:t>
      </w:r>
      <w:r w:rsidRPr="00CE3AF2">
        <w:rPr>
          <w:rFonts w:hint="eastAsia"/>
          <w:sz w:val="21"/>
          <w:szCs w:val="21"/>
        </w:rPr>
        <w:t>ら、具体的な取組として、</w:t>
      </w:r>
      <w:r w:rsidRPr="00CE3AF2">
        <w:rPr>
          <w:rFonts w:hint="eastAsia"/>
          <w:sz w:val="21"/>
          <w:szCs w:val="21"/>
          <w:u w:val="single"/>
        </w:rPr>
        <w:t>例えば、児童生徒等の心情等に適切な配慮を行った上で、各学校においてマスクを外す場面を設定する、マスクの着用が不要な場面において積極的に外すよう促すといったことを通じて、引き続き、活動場所や活動場面に応じたメリハリのあるマスクの着用</w:t>
      </w:r>
      <w:r w:rsidRPr="00CE3AF2">
        <w:rPr>
          <w:rFonts w:hint="eastAsia"/>
          <w:sz w:val="21"/>
          <w:szCs w:val="21"/>
        </w:rPr>
        <w:t>が行われるよう、よろしくお願いします。</w:t>
      </w:r>
    </w:p>
    <w:p w:rsidR="00666669" w:rsidRPr="00CE3AF2" w:rsidRDefault="00666669" w:rsidP="000E71FF">
      <w:pPr>
        <w:pStyle w:val="Default"/>
        <w:rPr>
          <w:sz w:val="21"/>
          <w:szCs w:val="21"/>
        </w:rPr>
      </w:pPr>
    </w:p>
    <w:p w:rsidR="00666669" w:rsidRDefault="00666669" w:rsidP="00322E57">
      <w:pPr>
        <w:pStyle w:val="Default"/>
        <w:snapToGrid w:val="0"/>
        <w:ind w:leftChars="100" w:left="204" w:rightChars="223" w:right="454" w:firstLineChars="100" w:firstLine="204"/>
        <w:rPr>
          <w:rFonts w:ascii="ＭＳ 明朝" w:eastAsia="ＭＳ 明朝" w:hAnsi="ＭＳ 明朝"/>
          <w:sz w:val="21"/>
          <w:szCs w:val="21"/>
        </w:rPr>
      </w:pPr>
      <w:r w:rsidRPr="00CE3AF2">
        <w:rPr>
          <w:rFonts w:ascii="ＭＳ 明朝" w:eastAsia="ＭＳ 明朝" w:hAnsi="ＭＳ 明朝" w:hint="eastAsia"/>
          <w:sz w:val="21"/>
          <w:szCs w:val="21"/>
        </w:rPr>
        <w:t xml:space="preserve">≪参考：文部科学省事務連絡及び大阪府教育庁教育振興室保健体育課通知文≫ </w:t>
      </w:r>
    </w:p>
    <w:p w:rsidR="00E63E8A" w:rsidRPr="00CE3AF2" w:rsidRDefault="00E63E8A" w:rsidP="000E71FF">
      <w:pPr>
        <w:pStyle w:val="Default"/>
        <w:snapToGrid w:val="0"/>
        <w:ind w:rightChars="223" w:right="454"/>
        <w:rPr>
          <w:rFonts w:ascii="ＭＳ 明朝" w:eastAsia="ＭＳ 明朝" w:hAnsi="ＭＳ 明朝"/>
          <w:sz w:val="21"/>
          <w:szCs w:val="21"/>
        </w:rPr>
      </w:pPr>
    </w:p>
    <w:p w:rsidR="00CE3AF2" w:rsidRPr="00CE3AF2" w:rsidRDefault="00CE3AF2" w:rsidP="00322E57">
      <w:pPr>
        <w:pStyle w:val="Default"/>
        <w:snapToGrid w:val="0"/>
        <w:ind w:leftChars="500" w:left="1222" w:rightChars="-55" w:right="-112" w:hangingChars="100" w:hanging="204"/>
        <w:rPr>
          <w:rFonts w:ascii="ＭＳ 明朝" w:eastAsia="ＭＳ 明朝" w:hAnsi="ＭＳ 明朝"/>
          <w:sz w:val="21"/>
          <w:szCs w:val="21"/>
        </w:rPr>
      </w:pPr>
      <w:r w:rsidRPr="00CE3AF2">
        <w:rPr>
          <w:rFonts w:ascii="ＭＳ 明朝" w:eastAsia="ＭＳ 明朝" w:hAnsi="ＭＳ 明朝" w:cs="ＭＳ 明朝" w:hint="eastAsia"/>
          <w:sz w:val="21"/>
          <w:szCs w:val="21"/>
        </w:rPr>
        <w:t>・</w:t>
      </w:r>
      <w:r w:rsidR="00666669" w:rsidRPr="00CE3AF2">
        <w:rPr>
          <w:rFonts w:ascii="ＭＳ 明朝" w:eastAsia="ＭＳ 明朝" w:hAnsi="ＭＳ 明朝" w:cs="ＭＳ 明朝" w:hint="eastAsia"/>
          <w:sz w:val="21"/>
          <w:szCs w:val="21"/>
        </w:rPr>
        <w:t>新型コロナウイルス感染症と季節性インフルエンザの同時流行も見据えた今後の感染対策について</w:t>
      </w:r>
      <w:r w:rsidR="00666669" w:rsidRPr="00CE3AF2">
        <w:rPr>
          <w:rFonts w:ascii="ＭＳ 明朝" w:eastAsia="ＭＳ 明朝" w:hAnsi="ＭＳ 明朝" w:hint="eastAsia"/>
          <w:sz w:val="21"/>
          <w:szCs w:val="21"/>
        </w:rPr>
        <w:t>（通知）</w:t>
      </w:r>
      <w:r w:rsidRPr="00CE3AF2">
        <w:rPr>
          <w:rFonts w:ascii="ＭＳ 明朝" w:eastAsia="ＭＳ 明朝" w:hAnsi="ＭＳ 明朝" w:hint="eastAsia"/>
          <w:sz w:val="21"/>
          <w:szCs w:val="21"/>
        </w:rPr>
        <w:t>（令和４年11月</w:t>
      </w:r>
      <w:r w:rsidR="007447D8">
        <w:rPr>
          <w:rFonts w:ascii="ＭＳ 明朝" w:eastAsia="ＭＳ 明朝" w:hAnsi="ＭＳ 明朝" w:hint="eastAsia"/>
          <w:sz w:val="21"/>
          <w:szCs w:val="21"/>
        </w:rPr>
        <w:t>11</w:t>
      </w:r>
      <w:r w:rsidRPr="00CE3AF2">
        <w:rPr>
          <w:rFonts w:ascii="ＭＳ 明朝" w:eastAsia="ＭＳ 明朝" w:hAnsi="ＭＳ 明朝" w:hint="eastAsia"/>
          <w:sz w:val="21"/>
          <w:szCs w:val="21"/>
        </w:rPr>
        <w:t>日教保第</w:t>
      </w:r>
      <w:r w:rsidR="007447D8">
        <w:rPr>
          <w:rFonts w:ascii="ＭＳ 明朝" w:eastAsia="ＭＳ 明朝" w:hAnsi="ＭＳ 明朝" w:hint="eastAsia"/>
          <w:sz w:val="21"/>
          <w:szCs w:val="21"/>
        </w:rPr>
        <w:t>24</w:t>
      </w:r>
      <w:r w:rsidRPr="00CE3AF2">
        <w:rPr>
          <w:rFonts w:ascii="ＭＳ 明朝" w:eastAsia="ＭＳ 明朝" w:hAnsi="ＭＳ 明朝" w:hint="eastAsia"/>
          <w:sz w:val="21"/>
          <w:szCs w:val="21"/>
        </w:rPr>
        <w:t>0</w:t>
      </w:r>
      <w:r w:rsidR="007447D8">
        <w:rPr>
          <w:rFonts w:ascii="ＭＳ 明朝" w:eastAsia="ＭＳ 明朝" w:hAnsi="ＭＳ 明朝" w:hint="eastAsia"/>
          <w:sz w:val="21"/>
          <w:szCs w:val="21"/>
        </w:rPr>
        <w:t>1</w:t>
      </w:r>
      <w:r w:rsidRPr="00CE3AF2">
        <w:rPr>
          <w:rFonts w:ascii="ＭＳ 明朝" w:eastAsia="ＭＳ 明朝" w:hAnsi="ＭＳ 明朝" w:hint="eastAsia"/>
          <w:sz w:val="21"/>
          <w:szCs w:val="21"/>
        </w:rPr>
        <w:t>号）</w:t>
      </w:r>
    </w:p>
    <w:p w:rsidR="00666669" w:rsidRPr="00CE3AF2" w:rsidRDefault="00666669" w:rsidP="000E71FF">
      <w:pPr>
        <w:pStyle w:val="Default"/>
        <w:snapToGrid w:val="0"/>
        <w:ind w:rightChars="223" w:right="454"/>
        <w:rPr>
          <w:rFonts w:ascii="ＭＳ 明朝" w:eastAsia="ＭＳ 明朝" w:hAnsi="ＭＳ 明朝"/>
          <w:sz w:val="21"/>
          <w:szCs w:val="21"/>
        </w:rPr>
      </w:pPr>
    </w:p>
    <w:p w:rsidR="00666669" w:rsidRPr="00CE3AF2" w:rsidRDefault="00CE3AF2" w:rsidP="00322E57">
      <w:pPr>
        <w:snapToGrid w:val="0"/>
        <w:ind w:leftChars="100" w:left="204" w:rightChars="100" w:right="204" w:firstLineChars="400" w:firstLine="814"/>
        <w:rPr>
          <w:rFonts w:ascii="ＭＳ 明朝" w:eastAsia="ＭＳ 明朝" w:hAnsi="ＭＳ 明朝"/>
          <w:kern w:val="0"/>
          <w:szCs w:val="21"/>
        </w:rPr>
      </w:pPr>
      <w:r w:rsidRPr="00CE3AF2">
        <w:rPr>
          <w:rFonts w:ascii="ＭＳ 明朝" w:eastAsia="ＭＳ 明朝" w:hAnsi="ＭＳ 明朝" w:hint="eastAsia"/>
          <w:kern w:val="0"/>
          <w:szCs w:val="21"/>
        </w:rPr>
        <w:t>・</w:t>
      </w:r>
      <w:r w:rsidR="00666669" w:rsidRPr="00CE3AF2">
        <w:rPr>
          <w:rFonts w:ascii="ＭＳ 明朝" w:eastAsia="ＭＳ 明朝" w:hAnsi="ＭＳ 明朝" w:cs="ＭＳ 明朝" w:hint="eastAsia"/>
          <w:color w:val="000000"/>
          <w:kern w:val="0"/>
          <w:szCs w:val="21"/>
        </w:rPr>
        <w:t>今秋以降の感染拡大で保健医療への負荷が高まった場合の対応について</w:t>
      </w:r>
      <w:r w:rsidR="00666669" w:rsidRPr="00CE3AF2">
        <w:rPr>
          <w:rFonts w:ascii="ＭＳ 明朝" w:eastAsia="ＭＳ 明朝" w:hAnsi="ＭＳ 明朝" w:hint="eastAsia"/>
          <w:szCs w:val="21"/>
        </w:rPr>
        <w:t>（通知）</w:t>
      </w:r>
    </w:p>
    <w:p w:rsidR="00666669" w:rsidRPr="00CE3AF2" w:rsidRDefault="00CE3AF2" w:rsidP="00322E57">
      <w:pPr>
        <w:pStyle w:val="Default"/>
        <w:snapToGrid w:val="0"/>
        <w:ind w:leftChars="100" w:left="204" w:rightChars="223" w:right="454" w:firstLineChars="500" w:firstLine="1018"/>
        <w:rPr>
          <w:rFonts w:ascii="ＭＳ 明朝" w:eastAsia="ＭＳ 明朝" w:hAnsi="ＭＳ 明朝"/>
          <w:sz w:val="21"/>
          <w:szCs w:val="21"/>
        </w:rPr>
      </w:pPr>
      <w:r w:rsidRPr="00CE3AF2">
        <w:rPr>
          <w:rFonts w:ascii="ＭＳ 明朝" w:eastAsia="ＭＳ 明朝" w:hAnsi="ＭＳ 明朝" w:hint="eastAsia"/>
          <w:sz w:val="21"/>
          <w:szCs w:val="21"/>
        </w:rPr>
        <w:t>（令和４年11月2</w:t>
      </w:r>
      <w:r>
        <w:rPr>
          <w:rFonts w:ascii="ＭＳ 明朝" w:eastAsia="ＭＳ 明朝" w:hAnsi="ＭＳ 明朝" w:hint="eastAsia"/>
          <w:sz w:val="21"/>
          <w:szCs w:val="21"/>
        </w:rPr>
        <w:t>5</w:t>
      </w:r>
      <w:r w:rsidRPr="00CE3AF2">
        <w:rPr>
          <w:rFonts w:ascii="ＭＳ 明朝" w:eastAsia="ＭＳ 明朝" w:hAnsi="ＭＳ 明朝" w:hint="eastAsia"/>
          <w:sz w:val="21"/>
          <w:szCs w:val="21"/>
        </w:rPr>
        <w:t>日教保第</w:t>
      </w:r>
      <w:r>
        <w:rPr>
          <w:rFonts w:ascii="ＭＳ 明朝" w:eastAsia="ＭＳ 明朝" w:hAnsi="ＭＳ 明朝" w:hint="eastAsia"/>
          <w:sz w:val="21"/>
          <w:szCs w:val="21"/>
        </w:rPr>
        <w:t>249</w:t>
      </w:r>
      <w:r w:rsidRPr="00CE3AF2">
        <w:rPr>
          <w:rFonts w:ascii="ＭＳ 明朝" w:eastAsia="ＭＳ 明朝" w:hAnsi="ＭＳ 明朝" w:hint="eastAsia"/>
          <w:sz w:val="21"/>
          <w:szCs w:val="21"/>
        </w:rPr>
        <w:t>0号）</w:t>
      </w:r>
    </w:p>
    <w:p w:rsidR="00666669" w:rsidRPr="00666669" w:rsidRDefault="00666669" w:rsidP="000E71FF">
      <w:pPr>
        <w:pStyle w:val="Default"/>
        <w:snapToGrid w:val="0"/>
        <w:ind w:rightChars="223" w:right="454"/>
        <w:rPr>
          <w:rFonts w:ascii="ＭＳ 明朝" w:eastAsia="ＭＳ 明朝" w:hAnsi="ＭＳ 明朝"/>
          <w:sz w:val="22"/>
          <w:szCs w:val="22"/>
        </w:rPr>
      </w:pPr>
    </w:p>
    <w:p w:rsidR="008660C8" w:rsidRDefault="008660C8" w:rsidP="000E71FF">
      <w:pPr>
        <w:jc w:val="left"/>
        <w:rPr>
          <w:rFonts w:ascii="ＭＳ 明朝" w:eastAsia="ＭＳ 明朝" w:hAnsi="ＭＳ 明朝"/>
        </w:rPr>
      </w:pPr>
    </w:p>
    <w:p w:rsidR="008660C8" w:rsidRDefault="008660C8" w:rsidP="000E71FF">
      <w:pPr>
        <w:jc w:val="left"/>
        <w:rPr>
          <w:rFonts w:ascii="ＭＳ 明朝" w:eastAsia="ＭＳ 明朝" w:hAnsi="ＭＳ 明朝"/>
        </w:rPr>
      </w:pPr>
    </w:p>
    <w:p w:rsidR="00E00467" w:rsidRDefault="00E00467" w:rsidP="000E71FF">
      <w:pPr>
        <w:jc w:val="left"/>
        <w:rPr>
          <w:rFonts w:ascii="ＭＳ 明朝" w:eastAsia="ＭＳ 明朝" w:hAnsi="ＭＳ 明朝"/>
        </w:rPr>
      </w:pPr>
    </w:p>
    <w:p w:rsidR="00EE4D35" w:rsidRPr="00BC40DA" w:rsidRDefault="000E71FF" w:rsidP="000E71FF">
      <w:pPr>
        <w:ind w:right="204"/>
        <w:jc w:val="left"/>
        <w:rPr>
          <w:rFonts w:ascii="ＭＳ 明朝" w:eastAsia="ＭＳ 明朝" w:hAnsi="ＭＳ 明朝"/>
          <w:kern w:val="0"/>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0EEB89F8" wp14:editId="7D18A5B7">
                <wp:simplePos x="0" y="0"/>
                <wp:positionH relativeFrom="margin">
                  <wp:posOffset>3197860</wp:posOffset>
                </wp:positionH>
                <wp:positionV relativeFrom="paragraph">
                  <wp:posOffset>313055</wp:posOffset>
                </wp:positionV>
                <wp:extent cx="2600325" cy="6381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38175"/>
                        </a:xfrm>
                        <a:prstGeom prst="rect">
                          <a:avLst/>
                        </a:prstGeom>
                        <a:solidFill>
                          <a:srgbClr val="FFFFFF"/>
                        </a:solidFill>
                        <a:ln w="9525">
                          <a:solidFill>
                            <a:srgbClr val="000000"/>
                          </a:solidFill>
                          <a:miter lim="800000"/>
                          <a:headEnd/>
                          <a:tailEnd/>
                        </a:ln>
                      </wps:spPr>
                      <wps:txbx>
                        <w:txbxContent>
                          <w:p w:rsidR="00386A66" w:rsidRPr="00E727D0" w:rsidRDefault="00386A66" w:rsidP="00926C85">
                            <w:pPr>
                              <w:spacing w:line="320" w:lineRule="exact"/>
                              <w:ind w:firstLineChars="100" w:firstLine="204"/>
                              <w:rPr>
                                <w:rFonts w:ascii="ＭＳ 明朝" w:eastAsia="ＭＳ 明朝" w:hAnsi="ＭＳ 明朝"/>
                              </w:rPr>
                            </w:pPr>
                            <w:r w:rsidRPr="00402422">
                              <w:rPr>
                                <w:rFonts w:ascii="ＭＳ 明朝" w:eastAsia="ＭＳ 明朝" w:hAnsi="ＭＳ 明朝" w:hint="eastAsia"/>
                              </w:rPr>
                              <w:t>【連絡先】</w:t>
                            </w:r>
                          </w:p>
                          <w:p w:rsidR="00926C85" w:rsidRDefault="00386A66" w:rsidP="00926C85">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保健体育課　保健・給食グループ</w:t>
                            </w:r>
                          </w:p>
                          <w:p w:rsidR="00386A66" w:rsidRPr="00926C85" w:rsidRDefault="00926C85" w:rsidP="00926C85">
                            <w:pPr>
                              <w:spacing w:line="320" w:lineRule="exact"/>
                              <w:ind w:firstLineChars="300" w:firstLine="611"/>
                              <w:rPr>
                                <w:rFonts w:ascii="ＭＳ 明朝" w:eastAsia="ＭＳ 明朝" w:hAnsi="ＭＳ 明朝"/>
                              </w:rPr>
                            </w:pPr>
                            <w:r>
                              <w:rPr>
                                <w:rFonts w:ascii="ＭＳ 明朝" w:eastAsia="ＭＳ 明朝" w:hAnsi="ＭＳ 明朝" w:hint="eastAsia"/>
                              </w:rPr>
                              <w:t>大更</w:t>
                            </w:r>
                            <w:r>
                              <w:rPr>
                                <w:rFonts w:ascii="ＭＳ 明朝" w:eastAsia="ＭＳ 明朝" w:hAnsi="ＭＳ 明朝"/>
                              </w:rPr>
                              <w:t>・松本</w:t>
                            </w:r>
                            <w:r>
                              <w:rPr>
                                <w:rFonts w:ascii="ＭＳ 明朝" w:eastAsia="ＭＳ 明朝" w:hAnsi="ＭＳ 明朝" w:hint="eastAsia"/>
                              </w:rPr>
                              <w:t xml:space="preserve">　</w:t>
                            </w:r>
                            <w:r>
                              <w:rPr>
                                <w:rFonts w:ascii="ＭＳ 明朝" w:eastAsia="ＭＳ 明朝" w:hAnsi="ＭＳ 明朝"/>
                              </w:rPr>
                              <w:t xml:space="preserve">　　　</w:t>
                            </w:r>
                            <w:r w:rsidR="00386A66" w:rsidRPr="00E727D0">
                              <w:rPr>
                                <w:rFonts w:ascii="ＭＳ 明朝" w:eastAsia="ＭＳ 明朝" w:hAnsi="ＭＳ 明朝"/>
                              </w:rPr>
                              <w:t>06-6944-9365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89F8" id="正方形/長方形 1" o:spid="_x0000_s1026" style="position:absolute;margin-left:251.8pt;margin-top:24.65pt;width:204.7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">
                <v:textbox inset="5.85pt,.7pt,5.85pt,.7pt">
                  <w:txbxContent>
                    <w:p w:rsidR="00386A66" w:rsidRPr="00E727D0" w:rsidRDefault="00386A66" w:rsidP="00926C85">
                      <w:pPr>
                        <w:spacing w:line="320" w:lineRule="exact"/>
                        <w:ind w:firstLineChars="100" w:firstLine="204"/>
                        <w:rPr>
                          <w:rFonts w:ascii="ＭＳ 明朝" w:eastAsia="ＭＳ 明朝" w:hAnsi="ＭＳ 明朝"/>
                        </w:rPr>
                      </w:pPr>
                      <w:r w:rsidRPr="00402422">
                        <w:rPr>
                          <w:rFonts w:ascii="ＭＳ 明朝" w:eastAsia="ＭＳ 明朝" w:hAnsi="ＭＳ 明朝" w:hint="eastAsia"/>
                        </w:rPr>
                        <w:t>【連絡先】</w:t>
                      </w:r>
                    </w:p>
                    <w:p w:rsidR="00926C85" w:rsidRDefault="00386A66" w:rsidP="00926C85">
                      <w:pPr>
                        <w:spacing w:line="320" w:lineRule="exact"/>
                        <w:ind w:firstLineChars="200" w:firstLine="407"/>
                        <w:rPr>
                          <w:rFonts w:ascii="ＭＳ 明朝" w:eastAsia="ＭＳ 明朝" w:hAnsi="ＭＳ 明朝"/>
                        </w:rPr>
                      </w:pPr>
                      <w:r w:rsidRPr="00E727D0">
                        <w:rPr>
                          <w:rFonts w:ascii="ＭＳ 明朝" w:eastAsia="ＭＳ 明朝" w:hAnsi="ＭＳ 明朝" w:hint="eastAsia"/>
                        </w:rPr>
                        <w:t>保健体育課　保健・給食グループ</w:t>
                      </w:r>
                    </w:p>
                    <w:p w:rsidR="00386A66" w:rsidRPr="00926C85" w:rsidRDefault="00926C85" w:rsidP="00926C85">
                      <w:pPr>
                        <w:spacing w:line="320" w:lineRule="exact"/>
                        <w:ind w:firstLineChars="300" w:firstLine="611"/>
                        <w:rPr>
                          <w:rFonts w:ascii="ＭＳ 明朝" w:eastAsia="ＭＳ 明朝" w:hAnsi="ＭＳ 明朝"/>
                        </w:rPr>
                      </w:pPr>
                      <w:r>
                        <w:rPr>
                          <w:rFonts w:ascii="ＭＳ 明朝" w:eastAsia="ＭＳ 明朝" w:hAnsi="ＭＳ 明朝" w:hint="eastAsia"/>
                        </w:rPr>
                        <w:t>大更</w:t>
                      </w:r>
                      <w:r>
                        <w:rPr>
                          <w:rFonts w:ascii="ＭＳ 明朝" w:eastAsia="ＭＳ 明朝" w:hAnsi="ＭＳ 明朝"/>
                        </w:rPr>
                        <w:t>・松本</w:t>
                      </w:r>
                      <w:r>
                        <w:rPr>
                          <w:rFonts w:ascii="ＭＳ 明朝" w:eastAsia="ＭＳ 明朝" w:hAnsi="ＭＳ 明朝" w:hint="eastAsia"/>
                        </w:rPr>
                        <w:t xml:space="preserve">　</w:t>
                      </w:r>
                      <w:r>
                        <w:rPr>
                          <w:rFonts w:ascii="ＭＳ 明朝" w:eastAsia="ＭＳ 明朝" w:hAnsi="ＭＳ 明朝"/>
                        </w:rPr>
                        <w:t xml:space="preserve">　　　</w:t>
                      </w:r>
                      <w:r w:rsidR="00386A66" w:rsidRPr="00E727D0">
                        <w:rPr>
                          <w:rFonts w:ascii="ＭＳ 明朝" w:eastAsia="ＭＳ 明朝" w:hAnsi="ＭＳ 明朝"/>
                        </w:rPr>
                        <w:t>06-6944-9365</w:t>
                      </w:r>
                    </w:p>
                  </w:txbxContent>
                </v:textbox>
                <w10:wrap anchorx="margin"/>
              </v:rect>
            </w:pict>
          </mc:Fallback>
        </mc:AlternateContent>
      </w:r>
    </w:p>
    <w:sectPr w:rsidR="00EE4D35" w:rsidRPr="00BC40DA" w:rsidSect="00AD7022">
      <w:headerReference w:type="even" r:id="rId7"/>
      <w:headerReference w:type="default" r:id="rId8"/>
      <w:footerReference w:type="even" r:id="rId9"/>
      <w:footerReference w:type="default" r:id="rId10"/>
      <w:headerReference w:type="first" r:id="rId11"/>
      <w:footerReference w:type="first" r:id="rId12"/>
      <w:pgSz w:w="11906" w:h="16838" w:code="9"/>
      <w:pgMar w:top="1418" w:right="1474" w:bottom="1418" w:left="1474" w:header="851" w:footer="992" w:gutter="0"/>
      <w:pgNumType w:start="2"/>
      <w:cols w:space="425"/>
      <w:docGrid w:type="linesAndChars" w:linePitch="302"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E9" w:rsidRDefault="00F63BE9" w:rsidP="00FF7E09">
      <w:r>
        <w:separator/>
      </w:r>
    </w:p>
  </w:endnote>
  <w:endnote w:type="continuationSeparator" w:id="0">
    <w:p w:rsidR="00F63BE9" w:rsidRDefault="00F63BE9" w:rsidP="00F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22" w:rsidRDefault="00AD70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75921"/>
      <w:docPartObj>
        <w:docPartGallery w:val="Page Numbers (Bottom of Page)"/>
        <w:docPartUnique/>
      </w:docPartObj>
    </w:sdtPr>
    <w:sdtContent>
      <w:p w:rsidR="00AD7022" w:rsidRDefault="00AD7022">
        <w:pPr>
          <w:pStyle w:val="a5"/>
          <w:jc w:val="center"/>
        </w:pPr>
        <w:r>
          <w:rPr>
            <w:rFonts w:hint="eastAsia"/>
          </w:rPr>
          <w:t>3-</w:t>
        </w:r>
        <w:bookmarkStart w:id="0" w:name="_GoBack"/>
        <w:bookmarkEnd w:id="0"/>
        <w:r>
          <w:fldChar w:fldCharType="begin"/>
        </w:r>
        <w:r>
          <w:instrText>PAGE   \* MERGEFORMAT</w:instrText>
        </w:r>
        <w:r>
          <w:fldChar w:fldCharType="separate"/>
        </w:r>
        <w:r w:rsidRPr="00AD7022">
          <w:rPr>
            <w:noProof/>
            <w:lang w:val="ja-JP"/>
          </w:rPr>
          <w:t>2</w:t>
        </w:r>
        <w:r>
          <w:fldChar w:fldCharType="end"/>
        </w:r>
      </w:p>
    </w:sdtContent>
  </w:sdt>
  <w:p w:rsidR="00AD7022" w:rsidRDefault="00AD70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22" w:rsidRDefault="00AD70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E9" w:rsidRDefault="00F63BE9" w:rsidP="00FF7E09">
      <w:r>
        <w:separator/>
      </w:r>
    </w:p>
  </w:footnote>
  <w:footnote w:type="continuationSeparator" w:id="0">
    <w:p w:rsidR="00F63BE9" w:rsidRDefault="00F63BE9" w:rsidP="00FF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22" w:rsidRDefault="00AD70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22" w:rsidRDefault="00AD70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22" w:rsidRDefault="00AD70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E3"/>
    <w:rsid w:val="0003725F"/>
    <w:rsid w:val="00040FDE"/>
    <w:rsid w:val="00063FB2"/>
    <w:rsid w:val="0008349F"/>
    <w:rsid w:val="000B3EA6"/>
    <w:rsid w:val="000C5675"/>
    <w:rsid w:val="000C6236"/>
    <w:rsid w:val="000D2E9D"/>
    <w:rsid w:val="000E71FF"/>
    <w:rsid w:val="000F1A6A"/>
    <w:rsid w:val="000F7138"/>
    <w:rsid w:val="00123AF9"/>
    <w:rsid w:val="00135667"/>
    <w:rsid w:val="001D2AA7"/>
    <w:rsid w:val="00287B48"/>
    <w:rsid w:val="00294284"/>
    <w:rsid w:val="002B75CA"/>
    <w:rsid w:val="002C0FED"/>
    <w:rsid w:val="002F7A7F"/>
    <w:rsid w:val="00314D3F"/>
    <w:rsid w:val="00322E57"/>
    <w:rsid w:val="0032352B"/>
    <w:rsid w:val="0036439F"/>
    <w:rsid w:val="0036794C"/>
    <w:rsid w:val="003703E5"/>
    <w:rsid w:val="00386A66"/>
    <w:rsid w:val="003B2604"/>
    <w:rsid w:val="003C3F3B"/>
    <w:rsid w:val="003F2706"/>
    <w:rsid w:val="0043074A"/>
    <w:rsid w:val="00437C23"/>
    <w:rsid w:val="00461074"/>
    <w:rsid w:val="00484543"/>
    <w:rsid w:val="00492518"/>
    <w:rsid w:val="004B7614"/>
    <w:rsid w:val="004C7C25"/>
    <w:rsid w:val="005708A2"/>
    <w:rsid w:val="005A247F"/>
    <w:rsid w:val="005E31FF"/>
    <w:rsid w:val="005F1C43"/>
    <w:rsid w:val="006118BF"/>
    <w:rsid w:val="00613418"/>
    <w:rsid w:val="0062071D"/>
    <w:rsid w:val="00625847"/>
    <w:rsid w:val="00627F0D"/>
    <w:rsid w:val="0064416C"/>
    <w:rsid w:val="00646541"/>
    <w:rsid w:val="00664EFF"/>
    <w:rsid w:val="00666669"/>
    <w:rsid w:val="006A58DC"/>
    <w:rsid w:val="006D1FA1"/>
    <w:rsid w:val="006D2D48"/>
    <w:rsid w:val="007132D8"/>
    <w:rsid w:val="007447D8"/>
    <w:rsid w:val="00765883"/>
    <w:rsid w:val="00782011"/>
    <w:rsid w:val="007B058D"/>
    <w:rsid w:val="00803AE3"/>
    <w:rsid w:val="00813C86"/>
    <w:rsid w:val="00852708"/>
    <w:rsid w:val="008660C8"/>
    <w:rsid w:val="00871870"/>
    <w:rsid w:val="008C1E25"/>
    <w:rsid w:val="008C205A"/>
    <w:rsid w:val="00926C85"/>
    <w:rsid w:val="00967F38"/>
    <w:rsid w:val="0097638A"/>
    <w:rsid w:val="00976FD7"/>
    <w:rsid w:val="009E4B8E"/>
    <w:rsid w:val="009F4099"/>
    <w:rsid w:val="00A14693"/>
    <w:rsid w:val="00AB35C3"/>
    <w:rsid w:val="00AD7022"/>
    <w:rsid w:val="00AE0474"/>
    <w:rsid w:val="00B25DEC"/>
    <w:rsid w:val="00B57D38"/>
    <w:rsid w:val="00B66741"/>
    <w:rsid w:val="00B72C76"/>
    <w:rsid w:val="00B76944"/>
    <w:rsid w:val="00B85763"/>
    <w:rsid w:val="00BC40DA"/>
    <w:rsid w:val="00BF55A1"/>
    <w:rsid w:val="00C020E9"/>
    <w:rsid w:val="00C0309A"/>
    <w:rsid w:val="00C0403A"/>
    <w:rsid w:val="00C134D1"/>
    <w:rsid w:val="00C61A92"/>
    <w:rsid w:val="00C62FE7"/>
    <w:rsid w:val="00C63893"/>
    <w:rsid w:val="00C738EF"/>
    <w:rsid w:val="00C9129F"/>
    <w:rsid w:val="00CB1FF4"/>
    <w:rsid w:val="00CB590E"/>
    <w:rsid w:val="00CE3AF2"/>
    <w:rsid w:val="00CE59CC"/>
    <w:rsid w:val="00CF69D5"/>
    <w:rsid w:val="00CF6B23"/>
    <w:rsid w:val="00D44D94"/>
    <w:rsid w:val="00D57466"/>
    <w:rsid w:val="00D6675B"/>
    <w:rsid w:val="00D93E00"/>
    <w:rsid w:val="00DA2C0E"/>
    <w:rsid w:val="00DA7FCE"/>
    <w:rsid w:val="00E00467"/>
    <w:rsid w:val="00E11BAD"/>
    <w:rsid w:val="00E32428"/>
    <w:rsid w:val="00E510FB"/>
    <w:rsid w:val="00E575C9"/>
    <w:rsid w:val="00E637AD"/>
    <w:rsid w:val="00E63E8A"/>
    <w:rsid w:val="00E8508F"/>
    <w:rsid w:val="00E90B8E"/>
    <w:rsid w:val="00E97939"/>
    <w:rsid w:val="00EC2720"/>
    <w:rsid w:val="00ED161E"/>
    <w:rsid w:val="00EE4D35"/>
    <w:rsid w:val="00F4622C"/>
    <w:rsid w:val="00F55ACA"/>
    <w:rsid w:val="00F63BE9"/>
    <w:rsid w:val="00F808F7"/>
    <w:rsid w:val="00F96D2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9259A35C-7250-42AD-BAC9-CEA96C1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E09"/>
    <w:pPr>
      <w:tabs>
        <w:tab w:val="center" w:pos="4252"/>
        <w:tab w:val="right" w:pos="8504"/>
      </w:tabs>
      <w:snapToGrid w:val="0"/>
    </w:pPr>
  </w:style>
  <w:style w:type="character" w:customStyle="1" w:styleId="a4">
    <w:name w:val="ヘッダー (文字)"/>
    <w:basedOn w:val="a0"/>
    <w:link w:val="a3"/>
    <w:uiPriority w:val="99"/>
    <w:rsid w:val="00FF7E09"/>
  </w:style>
  <w:style w:type="paragraph" w:styleId="a5">
    <w:name w:val="footer"/>
    <w:basedOn w:val="a"/>
    <w:link w:val="a6"/>
    <w:uiPriority w:val="99"/>
    <w:unhideWhenUsed/>
    <w:rsid w:val="00FF7E09"/>
    <w:pPr>
      <w:tabs>
        <w:tab w:val="center" w:pos="4252"/>
        <w:tab w:val="right" w:pos="8504"/>
      </w:tabs>
      <w:snapToGrid w:val="0"/>
    </w:pPr>
  </w:style>
  <w:style w:type="character" w:customStyle="1" w:styleId="a6">
    <w:name w:val="フッター (文字)"/>
    <w:basedOn w:val="a0"/>
    <w:link w:val="a5"/>
    <w:uiPriority w:val="99"/>
    <w:rsid w:val="00FF7E09"/>
  </w:style>
  <w:style w:type="table" w:styleId="a7">
    <w:name w:val="Table Grid"/>
    <w:basedOn w:val="a1"/>
    <w:uiPriority w:val="59"/>
    <w:rsid w:val="00FF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7B48"/>
    <w:rPr>
      <w:color w:val="0563C1" w:themeColor="hyperlink"/>
      <w:u w:val="single"/>
    </w:rPr>
  </w:style>
  <w:style w:type="character" w:styleId="a9">
    <w:name w:val="FollowedHyperlink"/>
    <w:basedOn w:val="a0"/>
    <w:uiPriority w:val="99"/>
    <w:semiHidden/>
    <w:unhideWhenUsed/>
    <w:rsid w:val="00287B48"/>
    <w:rPr>
      <w:color w:val="954F72" w:themeColor="followedHyperlink"/>
      <w:u w:val="single"/>
    </w:rPr>
  </w:style>
  <w:style w:type="paragraph" w:styleId="aa">
    <w:name w:val="Balloon Text"/>
    <w:basedOn w:val="a"/>
    <w:link w:val="ab"/>
    <w:uiPriority w:val="99"/>
    <w:semiHidden/>
    <w:unhideWhenUsed/>
    <w:rsid w:val="004925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251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35667"/>
    <w:pPr>
      <w:jc w:val="center"/>
    </w:pPr>
    <w:rPr>
      <w:rFonts w:ascii="ＭＳ 明朝" w:eastAsia="ＭＳ 明朝" w:hAnsi="ＭＳ 明朝"/>
    </w:rPr>
  </w:style>
  <w:style w:type="character" w:customStyle="1" w:styleId="ad">
    <w:name w:val="記 (文字)"/>
    <w:basedOn w:val="a0"/>
    <w:link w:val="ac"/>
    <w:uiPriority w:val="99"/>
    <w:rsid w:val="00135667"/>
    <w:rPr>
      <w:rFonts w:ascii="ＭＳ 明朝" w:eastAsia="ＭＳ 明朝" w:hAnsi="ＭＳ 明朝"/>
    </w:rPr>
  </w:style>
  <w:style w:type="paragraph" w:styleId="ae">
    <w:name w:val="Closing"/>
    <w:basedOn w:val="a"/>
    <w:link w:val="af"/>
    <w:uiPriority w:val="99"/>
    <w:unhideWhenUsed/>
    <w:rsid w:val="00135667"/>
    <w:pPr>
      <w:jc w:val="right"/>
    </w:pPr>
    <w:rPr>
      <w:rFonts w:ascii="ＭＳ 明朝" w:eastAsia="ＭＳ 明朝" w:hAnsi="ＭＳ 明朝"/>
    </w:rPr>
  </w:style>
  <w:style w:type="character" w:customStyle="1" w:styleId="af">
    <w:name w:val="結語 (文字)"/>
    <w:basedOn w:val="a0"/>
    <w:link w:val="ae"/>
    <w:uiPriority w:val="99"/>
    <w:rsid w:val="00135667"/>
    <w:rPr>
      <w:rFonts w:ascii="ＭＳ 明朝" w:eastAsia="ＭＳ 明朝" w:hAnsi="ＭＳ 明朝"/>
    </w:rPr>
  </w:style>
  <w:style w:type="paragraph" w:styleId="af0">
    <w:name w:val="List Paragraph"/>
    <w:basedOn w:val="a"/>
    <w:uiPriority w:val="34"/>
    <w:qFormat/>
    <w:rsid w:val="006118BF"/>
    <w:pPr>
      <w:ind w:leftChars="400" w:left="840"/>
    </w:pPr>
  </w:style>
  <w:style w:type="paragraph" w:customStyle="1" w:styleId="Default">
    <w:name w:val="Default"/>
    <w:rsid w:val="000F1A6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ABD4-CC1E-4B9D-AF7D-FBAAFE09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大阪府</cp:lastModifiedBy>
  <cp:revision>3</cp:revision>
  <cp:lastPrinted>2022-11-30T08:25:00Z</cp:lastPrinted>
  <dcterms:created xsi:type="dcterms:W3CDTF">2022-12-01T10:52:00Z</dcterms:created>
  <dcterms:modified xsi:type="dcterms:W3CDTF">2022-12-02T00:28:00Z</dcterms:modified>
</cp:coreProperties>
</file>