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42" w:rightFromText="142" w:vertAnchor="text" w:horzAnchor="page" w:tblpX="7636" w:tblpY="5997"/>
        <w:tblW w:w="0" w:type="auto"/>
        <w:tblLook w:val="04A0" w:firstRow="1" w:lastRow="0" w:firstColumn="1" w:lastColumn="0" w:noHBand="0" w:noVBand="1"/>
      </w:tblPr>
      <w:tblGrid>
        <w:gridCol w:w="2263"/>
        <w:gridCol w:w="1134"/>
      </w:tblGrid>
      <w:tr w:rsidR="00623221" w:rsidRPr="00CE5FC3" w:rsidTr="00623221">
        <w:tc>
          <w:tcPr>
            <w:tcW w:w="2263" w:type="dxa"/>
            <w:shd w:val="clear" w:color="auto" w:fill="FFFF00"/>
          </w:tcPr>
          <w:p w:rsidR="00623221" w:rsidRPr="00CE5FC3" w:rsidRDefault="00623221" w:rsidP="00623221">
            <w:pPr>
              <w:widowControl w:val="0"/>
              <w:jc w:val="center"/>
              <w:rPr>
                <w:rFonts w:ascii="Meiryo UI" w:eastAsia="Meiryo UI" w:hAnsi="Meiryo UI"/>
                <w:szCs w:val="21"/>
              </w:rPr>
            </w:pPr>
            <w:r w:rsidRPr="00CE5FC3">
              <w:rPr>
                <w:rFonts w:ascii="Meiryo UI" w:eastAsia="Meiryo UI" w:hAnsi="Meiryo UI" w:hint="eastAsia"/>
                <w:szCs w:val="21"/>
              </w:rPr>
              <w:t>卒業者</w:t>
            </w:r>
            <w:r>
              <w:rPr>
                <w:rFonts w:ascii="Meiryo UI" w:eastAsia="Meiryo UI" w:hAnsi="Meiryo UI" w:hint="eastAsia"/>
                <w:szCs w:val="21"/>
              </w:rPr>
              <w:t>数</w:t>
            </w:r>
            <w:r w:rsidRPr="00CE5FC3">
              <w:rPr>
                <w:rFonts w:ascii="Meiryo UI" w:eastAsia="Meiryo UI" w:hAnsi="Meiryo UI" w:hint="eastAsia"/>
                <w:szCs w:val="21"/>
              </w:rPr>
              <w:t>計</w:t>
            </w:r>
          </w:p>
        </w:tc>
        <w:tc>
          <w:tcPr>
            <w:tcW w:w="1134" w:type="dxa"/>
          </w:tcPr>
          <w:p w:rsidR="00623221" w:rsidRPr="00CE5FC3" w:rsidRDefault="00623221" w:rsidP="00623221">
            <w:pPr>
              <w:widowControl w:val="0"/>
              <w:jc w:val="right"/>
              <w:rPr>
                <w:rFonts w:ascii="Meiryo UI" w:eastAsia="Meiryo UI" w:hAnsi="Meiryo UI"/>
                <w:szCs w:val="21"/>
              </w:rPr>
            </w:pPr>
            <w:r w:rsidRPr="00CE5FC3">
              <w:rPr>
                <w:rFonts w:ascii="Meiryo UI" w:eastAsia="Meiryo UI" w:hAnsi="Meiryo UI" w:hint="eastAsia"/>
                <w:szCs w:val="21"/>
              </w:rPr>
              <w:t>2,068人</w:t>
            </w:r>
          </w:p>
        </w:tc>
      </w:tr>
      <w:tr w:rsidR="00623221" w:rsidRPr="00CE5FC3" w:rsidTr="00623221">
        <w:tc>
          <w:tcPr>
            <w:tcW w:w="2263" w:type="dxa"/>
            <w:shd w:val="clear" w:color="auto" w:fill="FFFF00"/>
          </w:tcPr>
          <w:p w:rsidR="00623221" w:rsidRPr="00CE5FC3" w:rsidRDefault="00623221" w:rsidP="00623221">
            <w:pPr>
              <w:widowControl w:val="0"/>
              <w:jc w:val="center"/>
              <w:rPr>
                <w:rFonts w:ascii="Meiryo UI" w:eastAsia="Meiryo UI" w:hAnsi="Meiryo UI"/>
                <w:szCs w:val="21"/>
              </w:rPr>
            </w:pPr>
            <w:r w:rsidRPr="00CE5FC3">
              <w:rPr>
                <w:rFonts w:ascii="Meiryo UI" w:eastAsia="Meiryo UI" w:hAnsi="Meiryo UI" w:hint="eastAsia"/>
                <w:szCs w:val="21"/>
              </w:rPr>
              <w:t>就職者数計(</w:t>
            </w:r>
            <w:r w:rsidRPr="00CE5FC3">
              <w:rPr>
                <w:rFonts w:ascii="Meiryo UI" w:eastAsia="Meiryo UI" w:hAnsi="Meiryo UI"/>
                <w:szCs w:val="21"/>
              </w:rPr>
              <w:t>A)</w:t>
            </w:r>
          </w:p>
        </w:tc>
        <w:tc>
          <w:tcPr>
            <w:tcW w:w="1134" w:type="dxa"/>
          </w:tcPr>
          <w:p w:rsidR="00623221" w:rsidRPr="00CE5FC3" w:rsidRDefault="00623221" w:rsidP="00623221">
            <w:pPr>
              <w:widowControl w:val="0"/>
              <w:jc w:val="right"/>
              <w:rPr>
                <w:rFonts w:ascii="Meiryo UI" w:eastAsia="Meiryo UI" w:hAnsi="Meiryo UI"/>
                <w:szCs w:val="21"/>
              </w:rPr>
            </w:pPr>
            <w:r w:rsidRPr="00CE5FC3">
              <w:rPr>
                <w:rFonts w:ascii="Meiryo UI" w:eastAsia="Meiryo UI" w:hAnsi="Meiryo UI" w:hint="eastAsia"/>
                <w:szCs w:val="21"/>
              </w:rPr>
              <w:t>1</w:t>
            </w:r>
            <w:r w:rsidRPr="00CE5FC3">
              <w:rPr>
                <w:rFonts w:ascii="Meiryo UI" w:eastAsia="Meiryo UI" w:hAnsi="Meiryo UI"/>
                <w:szCs w:val="21"/>
              </w:rPr>
              <w:t>,</w:t>
            </w:r>
            <w:r w:rsidRPr="00CE5FC3">
              <w:rPr>
                <w:rFonts w:ascii="Meiryo UI" w:eastAsia="Meiryo UI" w:hAnsi="Meiryo UI" w:hint="eastAsia"/>
                <w:szCs w:val="21"/>
              </w:rPr>
              <w:t>550人</w:t>
            </w:r>
          </w:p>
        </w:tc>
      </w:tr>
      <w:tr w:rsidR="00623221" w:rsidRPr="00CE5FC3" w:rsidTr="00623221">
        <w:tc>
          <w:tcPr>
            <w:tcW w:w="2263" w:type="dxa"/>
            <w:shd w:val="clear" w:color="auto" w:fill="FFFF00"/>
          </w:tcPr>
          <w:p w:rsidR="00623221" w:rsidRPr="00CE5FC3" w:rsidRDefault="00623221" w:rsidP="00623221">
            <w:pPr>
              <w:widowControl w:val="0"/>
              <w:jc w:val="center"/>
              <w:rPr>
                <w:rFonts w:ascii="Meiryo UI" w:eastAsia="Meiryo UI" w:hAnsi="Meiryo UI"/>
                <w:szCs w:val="21"/>
              </w:rPr>
            </w:pPr>
            <w:r w:rsidRPr="00CE5FC3">
              <w:rPr>
                <w:rFonts w:ascii="Meiryo UI" w:eastAsia="Meiryo UI" w:hAnsi="Meiryo UI" w:hint="eastAsia"/>
                <w:szCs w:val="21"/>
              </w:rPr>
              <w:t>指定校求人数計(</w:t>
            </w:r>
            <w:r w:rsidRPr="00CE5FC3">
              <w:rPr>
                <w:rFonts w:ascii="Meiryo UI" w:eastAsia="Meiryo UI" w:hAnsi="Meiryo UI"/>
                <w:szCs w:val="21"/>
              </w:rPr>
              <w:t>B)</w:t>
            </w:r>
          </w:p>
        </w:tc>
        <w:tc>
          <w:tcPr>
            <w:tcW w:w="1134" w:type="dxa"/>
          </w:tcPr>
          <w:p w:rsidR="00623221" w:rsidRPr="00CE5FC3" w:rsidRDefault="00623221" w:rsidP="00623221">
            <w:pPr>
              <w:widowControl w:val="0"/>
              <w:jc w:val="right"/>
              <w:rPr>
                <w:rFonts w:ascii="Meiryo UI" w:eastAsia="Meiryo UI" w:hAnsi="Meiryo UI"/>
                <w:szCs w:val="21"/>
              </w:rPr>
            </w:pPr>
            <w:r w:rsidRPr="00CE5FC3">
              <w:rPr>
                <w:rFonts w:ascii="Meiryo UI" w:eastAsia="Meiryo UI" w:hAnsi="Meiryo UI" w:hint="eastAsia"/>
                <w:szCs w:val="21"/>
              </w:rPr>
              <w:t>6,543人</w:t>
            </w:r>
          </w:p>
        </w:tc>
      </w:tr>
      <w:tr w:rsidR="00623221" w:rsidRPr="00CE5FC3" w:rsidTr="00623221">
        <w:tc>
          <w:tcPr>
            <w:tcW w:w="2263" w:type="dxa"/>
            <w:shd w:val="clear" w:color="auto" w:fill="FFFF00"/>
          </w:tcPr>
          <w:p w:rsidR="00623221" w:rsidRPr="00CE5FC3" w:rsidRDefault="00623221" w:rsidP="00623221">
            <w:pPr>
              <w:widowControl w:val="0"/>
              <w:jc w:val="center"/>
              <w:rPr>
                <w:rFonts w:ascii="Meiryo UI" w:eastAsia="Meiryo UI" w:hAnsi="Meiryo UI"/>
                <w:szCs w:val="21"/>
              </w:rPr>
            </w:pPr>
            <w:r w:rsidRPr="00CE5FC3">
              <w:rPr>
                <w:rFonts w:ascii="Meiryo UI" w:eastAsia="Meiryo UI" w:hAnsi="Meiryo UI" w:hint="eastAsia"/>
                <w:szCs w:val="21"/>
              </w:rPr>
              <w:t>求人倍率(</w:t>
            </w:r>
            <w:r w:rsidRPr="00CE5FC3">
              <w:rPr>
                <w:rFonts w:ascii="Meiryo UI" w:eastAsia="Meiryo UI" w:hAnsi="Meiryo UI"/>
                <w:szCs w:val="21"/>
              </w:rPr>
              <w:t>B/A)</w:t>
            </w:r>
          </w:p>
        </w:tc>
        <w:tc>
          <w:tcPr>
            <w:tcW w:w="1134" w:type="dxa"/>
          </w:tcPr>
          <w:p w:rsidR="00623221" w:rsidRPr="00CE5FC3" w:rsidRDefault="00623221" w:rsidP="00623221">
            <w:pPr>
              <w:widowControl w:val="0"/>
              <w:jc w:val="right"/>
              <w:rPr>
                <w:rFonts w:ascii="Meiryo UI" w:eastAsia="Meiryo UI" w:hAnsi="Meiryo UI"/>
                <w:b/>
                <w:szCs w:val="21"/>
              </w:rPr>
            </w:pPr>
            <w:r w:rsidRPr="00CE5FC3">
              <w:rPr>
                <w:rFonts w:ascii="Meiryo UI" w:eastAsia="Meiryo UI" w:hAnsi="Meiryo UI" w:hint="eastAsia"/>
                <w:b/>
                <w:szCs w:val="21"/>
              </w:rPr>
              <w:t>4.22</w:t>
            </w:r>
          </w:p>
        </w:tc>
      </w:tr>
    </w:tbl>
    <w:p w:rsidR="00406530" w:rsidRDefault="00406530" w:rsidP="00406530">
      <w:r w:rsidRPr="00CE5FC3">
        <w:rPr>
          <w:rFonts w:ascii="Meiryo UI" w:eastAsia="Meiryo UI" w:hAnsi="Meiryo UI" w:hint="eastAsia"/>
          <w:noProof/>
          <w:szCs w:val="21"/>
        </w:rPr>
        <mc:AlternateContent>
          <mc:Choice Requires="wps">
            <w:drawing>
              <wp:anchor distT="0" distB="0" distL="114300" distR="114300" simplePos="0" relativeHeight="251695104" behindDoc="0" locked="0" layoutInCell="1" allowOverlap="1" wp14:anchorId="04B970F1" wp14:editId="592E7F4D">
                <wp:simplePos x="0" y="0"/>
                <wp:positionH relativeFrom="column">
                  <wp:posOffset>5267960</wp:posOffset>
                </wp:positionH>
                <wp:positionV relativeFrom="paragraph">
                  <wp:posOffset>4657725</wp:posOffset>
                </wp:positionV>
                <wp:extent cx="760095" cy="218496"/>
                <wp:effectExtent l="19050" t="19050" r="20955" b="10160"/>
                <wp:wrapNone/>
                <wp:docPr id="7" name="楕円 7"/>
                <wp:cNvGraphicFramePr/>
                <a:graphic xmlns:a="http://schemas.openxmlformats.org/drawingml/2006/main">
                  <a:graphicData uri="http://schemas.microsoft.com/office/word/2010/wordprocessingShape">
                    <wps:wsp>
                      <wps:cNvSpPr/>
                      <wps:spPr>
                        <a:xfrm>
                          <a:off x="0" y="0"/>
                          <a:ext cx="760095" cy="218496"/>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6966869" id="楕円 7" o:spid="_x0000_s1026" style="position:absolute;left:0;text-align:left;margin-left:414.8pt;margin-top:366.75pt;width:59.85pt;height:17.2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" filled="f" strokecolor="windowText" strokeweight="2.25pt">
                <v:stroke joinstyle="miter"/>
              </v:oval>
            </w:pict>
          </mc:Fallback>
        </mc:AlternateContent>
      </w:r>
      <w:r>
        <w:rPr>
          <w:noProof/>
        </w:rPr>
        <mc:AlternateContent>
          <mc:Choice Requires="wps">
            <w:drawing>
              <wp:anchor distT="0" distB="0" distL="114300" distR="114300" simplePos="0" relativeHeight="251696128" behindDoc="0" locked="0" layoutInCell="1" allowOverlap="1" wp14:anchorId="67D69E30" wp14:editId="2F7F82E3">
                <wp:simplePos x="0" y="0"/>
                <wp:positionH relativeFrom="column">
                  <wp:posOffset>3508375</wp:posOffset>
                </wp:positionH>
                <wp:positionV relativeFrom="paragraph">
                  <wp:posOffset>3422650</wp:posOffset>
                </wp:positionV>
                <wp:extent cx="2771775" cy="26289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2771775" cy="262890"/>
                        </a:xfrm>
                        <a:prstGeom prst="rect">
                          <a:avLst/>
                        </a:prstGeom>
                        <a:noFill/>
                        <a:ln w="6350">
                          <a:noFill/>
                        </a:ln>
                      </wps:spPr>
                      <wps:txbx>
                        <w:txbxContent>
                          <w:p w:rsidR="00406530" w:rsidRPr="00FB3CAB" w:rsidRDefault="00406530" w:rsidP="00406530">
                            <w:pPr>
                              <w:spacing w:line="260" w:lineRule="exact"/>
                              <w:rPr>
                                <w:rFonts w:ascii="Meiryo UI" w:eastAsia="Meiryo UI" w:hAnsi="Meiryo UI"/>
                                <w:sz w:val="24"/>
                                <w:szCs w:val="24"/>
                              </w:rPr>
                            </w:pPr>
                            <w:r w:rsidRPr="00FB3CAB">
                              <w:rPr>
                                <w:rFonts w:ascii="Meiryo UI" w:eastAsia="Meiryo UI" w:hAnsi="Meiryo UI" w:hint="eastAsia"/>
                                <w:sz w:val="24"/>
                                <w:szCs w:val="24"/>
                              </w:rPr>
                              <w:t>【</w:t>
                            </w:r>
                            <w:r>
                              <w:rPr>
                                <w:rFonts w:ascii="Meiryo UI" w:eastAsia="Meiryo UI" w:hAnsi="Meiryo UI" w:hint="eastAsia"/>
                                <w:sz w:val="24"/>
                                <w:szCs w:val="24"/>
                              </w:rPr>
                              <w:t>工科</w:t>
                            </w:r>
                            <w:r>
                              <w:rPr>
                                <w:rFonts w:ascii="Meiryo UI" w:eastAsia="Meiryo UI" w:hAnsi="Meiryo UI"/>
                                <w:sz w:val="24"/>
                                <w:szCs w:val="24"/>
                              </w:rPr>
                              <w:t>高校</w:t>
                            </w:r>
                            <w:r>
                              <w:rPr>
                                <w:rFonts w:ascii="Meiryo UI" w:eastAsia="Meiryo UI" w:hAnsi="Meiryo UI" w:hint="eastAsia"/>
                                <w:sz w:val="24"/>
                                <w:szCs w:val="24"/>
                              </w:rPr>
                              <w:t>9校の求人数</w:t>
                            </w:r>
                            <w:r>
                              <w:rPr>
                                <w:rFonts w:ascii="Meiryo UI" w:eastAsia="Meiryo UI" w:hAnsi="Meiryo UI"/>
                                <w:sz w:val="24"/>
                                <w:szCs w:val="24"/>
                              </w:rPr>
                              <w:t>（</w:t>
                            </w:r>
                            <w:r>
                              <w:rPr>
                                <w:rFonts w:ascii="Meiryo UI" w:eastAsia="Meiryo UI" w:hAnsi="Meiryo UI" w:hint="eastAsia"/>
                                <w:sz w:val="24"/>
                                <w:szCs w:val="24"/>
                              </w:rPr>
                              <w:t>R</w:t>
                            </w:r>
                            <w:r>
                              <w:rPr>
                                <w:rFonts w:ascii="Meiryo UI" w:eastAsia="Meiryo UI" w:hAnsi="Meiryo UI"/>
                                <w:sz w:val="24"/>
                                <w:szCs w:val="24"/>
                              </w:rPr>
                              <w:t>2実績）</w:t>
                            </w:r>
                            <w:r w:rsidRPr="00FB3CAB">
                              <w:rPr>
                                <w:rFonts w:ascii="Meiryo UI" w:eastAsia="Meiryo UI" w:hAnsi="Meiryo UI" w:hint="eastAsia"/>
                                <w:sz w:val="24"/>
                                <w:szCs w:val="24"/>
                              </w:rPr>
                              <w: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anchor>
            </w:drawing>
          </mc:Choice>
          <mc:Fallback>
            <w:pict>
              <v:shape w14:anchorId="67D69E30" id="テキスト ボックス 8" o:spid="_x0000_s1028" type="#_x0000_t202" style="position:absolute;left:0;text-align:left;margin-left:276.25pt;margin-top:269.5pt;width:218.25pt;height:20.7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" filled="f" stroked="f" strokeweight=".5pt">
                <v:textbox style="mso-fit-shape-to-text:t">
                  <w:txbxContent>
                    <w:p w:rsidR="00406530" w:rsidRPr="00FB3CAB" w:rsidRDefault="00406530" w:rsidP="00406530">
                      <w:pPr>
                        <w:spacing w:line="260" w:lineRule="exact"/>
                        <w:rPr>
                          <w:rFonts w:ascii="Meiryo UI" w:eastAsia="Meiryo UI" w:hAnsi="Meiryo UI"/>
                          <w:sz w:val="24"/>
                          <w:szCs w:val="24"/>
                        </w:rPr>
                      </w:pPr>
                      <w:r w:rsidRPr="00FB3CAB">
                        <w:rPr>
                          <w:rFonts w:ascii="Meiryo UI" w:eastAsia="Meiryo UI" w:hAnsi="Meiryo UI" w:hint="eastAsia"/>
                          <w:sz w:val="24"/>
                          <w:szCs w:val="24"/>
                        </w:rPr>
                        <w:t>【</w:t>
                      </w:r>
                      <w:r>
                        <w:rPr>
                          <w:rFonts w:ascii="Meiryo UI" w:eastAsia="Meiryo UI" w:hAnsi="Meiryo UI" w:hint="eastAsia"/>
                          <w:sz w:val="24"/>
                          <w:szCs w:val="24"/>
                        </w:rPr>
                        <w:t>工科</w:t>
                      </w:r>
                      <w:r>
                        <w:rPr>
                          <w:rFonts w:ascii="Meiryo UI" w:eastAsia="Meiryo UI" w:hAnsi="Meiryo UI"/>
                          <w:sz w:val="24"/>
                          <w:szCs w:val="24"/>
                        </w:rPr>
                        <w:t>高校</w:t>
                      </w:r>
                      <w:r>
                        <w:rPr>
                          <w:rFonts w:ascii="Meiryo UI" w:eastAsia="Meiryo UI" w:hAnsi="Meiryo UI" w:hint="eastAsia"/>
                          <w:sz w:val="24"/>
                          <w:szCs w:val="24"/>
                        </w:rPr>
                        <w:t>9校の求人数</w:t>
                      </w:r>
                      <w:r>
                        <w:rPr>
                          <w:rFonts w:ascii="Meiryo UI" w:eastAsia="Meiryo UI" w:hAnsi="Meiryo UI"/>
                          <w:sz w:val="24"/>
                          <w:szCs w:val="24"/>
                        </w:rPr>
                        <w:t>（</w:t>
                      </w:r>
                      <w:r>
                        <w:rPr>
                          <w:rFonts w:ascii="Meiryo UI" w:eastAsia="Meiryo UI" w:hAnsi="Meiryo UI" w:hint="eastAsia"/>
                          <w:sz w:val="24"/>
                          <w:szCs w:val="24"/>
                        </w:rPr>
                        <w:t>R</w:t>
                      </w:r>
                      <w:r>
                        <w:rPr>
                          <w:rFonts w:ascii="Meiryo UI" w:eastAsia="Meiryo UI" w:hAnsi="Meiryo UI"/>
                          <w:sz w:val="24"/>
                          <w:szCs w:val="24"/>
                        </w:rPr>
                        <w:t>2実績）</w:t>
                      </w:r>
                      <w:r w:rsidRPr="00FB3CAB">
                        <w:rPr>
                          <w:rFonts w:ascii="Meiryo UI" w:eastAsia="Meiryo UI" w:hAnsi="Meiryo UI" w:hint="eastAsia"/>
                          <w:sz w:val="24"/>
                          <w:szCs w:val="24"/>
                        </w:rPr>
                        <w:t>】</w:t>
                      </w:r>
                    </w:p>
                  </w:txbxContent>
                </v:textbox>
              </v:shape>
            </w:pict>
          </mc:Fallback>
        </mc:AlternateContent>
      </w:r>
      <w:r w:rsidRPr="006110AE">
        <w:rPr>
          <w:noProof/>
        </w:rPr>
        <mc:AlternateContent>
          <mc:Choice Requires="wps">
            <w:drawing>
              <wp:anchor distT="0" distB="0" distL="114300" distR="114300" simplePos="0" relativeHeight="251686912" behindDoc="0" locked="0" layoutInCell="1" allowOverlap="1" wp14:anchorId="49CD0413" wp14:editId="59221CED">
                <wp:simplePos x="0" y="0"/>
                <wp:positionH relativeFrom="margin">
                  <wp:posOffset>-819150</wp:posOffset>
                </wp:positionH>
                <wp:positionV relativeFrom="paragraph">
                  <wp:posOffset>-67310</wp:posOffset>
                </wp:positionV>
                <wp:extent cx="7096760" cy="615315"/>
                <wp:effectExtent l="0" t="0" r="0" b="0"/>
                <wp:wrapNone/>
                <wp:docPr id="10" name="テキスト ボックス 18"/>
                <wp:cNvGraphicFramePr/>
                <a:graphic xmlns:a="http://schemas.openxmlformats.org/drawingml/2006/main">
                  <a:graphicData uri="http://schemas.microsoft.com/office/word/2010/wordprocessingShape">
                    <wps:wsp>
                      <wps:cNvSpPr txBox="1"/>
                      <wps:spPr>
                        <a:xfrm>
                          <a:off x="0" y="0"/>
                          <a:ext cx="7096760" cy="615315"/>
                        </a:xfrm>
                        <a:prstGeom prst="rect">
                          <a:avLst/>
                        </a:prstGeom>
                        <a:noFill/>
                      </wps:spPr>
                      <wps:txbx>
                        <w:txbxContent>
                          <w:p w:rsidR="00406530" w:rsidRDefault="00406530" w:rsidP="00406530">
                            <w:pPr>
                              <w:pStyle w:val="Web"/>
                              <w:kinsoku w:val="0"/>
                              <w:overflowPunct w:val="0"/>
                              <w:autoSpaceDE w:val="0"/>
                              <w:autoSpaceDN w:val="0"/>
                              <w:spacing w:before="0" w:beforeAutospacing="0" w:after="0" w:afterAutospacing="0" w:line="360" w:lineRule="exact"/>
                              <w:ind w:firstLineChars="100" w:firstLine="240"/>
                              <w:textAlignment w:val="baseline"/>
                              <w:rPr>
                                <w:rFonts w:ascii="メイリオ" w:eastAsia="メイリオ" w:hAnsi="メイリオ" w:cstheme="minorBidi"/>
                                <w:color w:val="000000" w:themeColor="text1"/>
                                <w:kern w:val="24"/>
                                <w:szCs w:val="16"/>
                              </w:rPr>
                            </w:pPr>
                            <w:r w:rsidRPr="00B578DA">
                              <w:rPr>
                                <w:rFonts w:ascii="メイリオ" w:eastAsia="メイリオ" w:hAnsi="メイリオ" w:cstheme="minorBidi" w:hint="eastAsia"/>
                                <w:color w:val="000000" w:themeColor="text1"/>
                                <w:kern w:val="24"/>
                                <w:szCs w:val="16"/>
                              </w:rPr>
                              <w:t>府内公立中学校卒業者数の将来推計が引き続き減少傾向となっていること、近年の大学進学志向の高まりにより普通科系高等学校への進学傾向が強まっていること、加速する技術革新のスピードに実習設備の更新が追い付かないこと、工業系高等学校の強みや魅力が中学生やその保護者等に十分伝わっていないこと等、工業系高等学校を取り巻く状況は厳しいものとなってきている。</w:t>
                            </w:r>
                          </w:p>
                          <w:p w:rsidR="00406530" w:rsidRPr="00B74E6D" w:rsidRDefault="00406530" w:rsidP="00406530">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Pr>
                                <w:rFonts w:ascii="メイリオ" w:eastAsia="メイリオ" w:hAnsi="メイリオ" w:cstheme="minorBidi" w:hint="eastAsia"/>
                                <w:color w:val="000000" w:themeColor="text1"/>
                                <w:kern w:val="24"/>
                                <w:szCs w:val="16"/>
                              </w:rPr>
                              <w:t>そのような</w:t>
                            </w:r>
                            <w:r>
                              <w:rPr>
                                <w:rFonts w:ascii="メイリオ" w:eastAsia="メイリオ" w:hAnsi="メイリオ" w:cstheme="minorBidi"/>
                                <w:color w:val="000000" w:themeColor="text1"/>
                                <w:kern w:val="24"/>
                                <w:szCs w:val="16"/>
                              </w:rPr>
                              <w:t>状況の中、</w:t>
                            </w:r>
                            <w:r w:rsidRPr="00B578DA">
                              <w:rPr>
                                <w:rFonts w:ascii="メイリオ" w:eastAsia="メイリオ" w:hAnsi="メイリオ" w:cstheme="minorBidi" w:hint="eastAsia"/>
                                <w:color w:val="000000" w:themeColor="text1"/>
                                <w:kern w:val="24"/>
                                <w:szCs w:val="16"/>
                              </w:rPr>
                              <w:t>産業界から求められている人材育成の役割や社会情勢の変化等を踏まえた、今後の工業系高等学校のあり方について、学校教育審議会にご審議をお願いするもの</w:t>
                            </w:r>
                            <w:r>
                              <w:rPr>
                                <w:rFonts w:ascii="メイリオ" w:eastAsia="メイリオ" w:hAnsi="メイリオ" w:cstheme="minorBidi" w:hint="eastAsia"/>
                                <w:color w:val="000000" w:themeColor="text1"/>
                                <w:kern w:val="24"/>
                                <w:szCs w:val="16"/>
                              </w:rPr>
                              <w:t>。</w:t>
                            </w:r>
                          </w:p>
                        </w:txbxContent>
                      </wps:txbx>
                      <wps:bodyPr wrap="square" lIns="72000" tIns="0" rIns="72000" bIns="0" rtlCol="0">
                        <a:spAutoFit/>
                      </wps:bodyPr>
                    </wps:wsp>
                  </a:graphicData>
                </a:graphic>
                <wp14:sizeRelH relativeFrom="margin">
                  <wp14:pctWidth>0</wp14:pctWidth>
                </wp14:sizeRelH>
              </wp:anchor>
            </w:drawing>
          </mc:Choice>
          <mc:Fallback>
            <w:pict>
              <v:shape w14:anchorId="49CD0413" id="テキスト ボックス 18" o:spid="_x0000_s1029" type="#_x0000_t202" style="position:absolute;left:0;text-align:left;margin-left:-64.5pt;margin-top:-5.3pt;width:558.8pt;height:48.45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" filled="f" stroked="f">
                <v:textbox style="mso-fit-shape-to-text:t" inset="2mm,0,2mm,0">
                  <w:txbxContent>
                    <w:p w:rsidR="00406530" w:rsidRDefault="00406530" w:rsidP="00406530">
                      <w:pPr>
                        <w:pStyle w:val="Web"/>
                        <w:kinsoku w:val="0"/>
                        <w:overflowPunct w:val="0"/>
                        <w:autoSpaceDE w:val="0"/>
                        <w:autoSpaceDN w:val="0"/>
                        <w:spacing w:before="0" w:beforeAutospacing="0" w:after="0" w:afterAutospacing="0" w:line="360" w:lineRule="exact"/>
                        <w:ind w:firstLineChars="100" w:firstLine="240"/>
                        <w:textAlignment w:val="baseline"/>
                        <w:rPr>
                          <w:rFonts w:ascii="メイリオ" w:eastAsia="メイリオ" w:hAnsi="メイリオ" w:cstheme="minorBidi"/>
                          <w:color w:val="000000" w:themeColor="text1"/>
                          <w:kern w:val="24"/>
                          <w:szCs w:val="16"/>
                        </w:rPr>
                      </w:pPr>
                      <w:r w:rsidRPr="00B578DA">
                        <w:rPr>
                          <w:rFonts w:ascii="メイリオ" w:eastAsia="メイリオ" w:hAnsi="メイリオ" w:cstheme="minorBidi" w:hint="eastAsia"/>
                          <w:color w:val="000000" w:themeColor="text1"/>
                          <w:kern w:val="24"/>
                          <w:szCs w:val="16"/>
                        </w:rPr>
                        <w:t>府内公立中学校卒業者数の将来推計が引き続き減少傾向となっていること、近年の大学進学志向の高まりにより普通科系高等学校への進学傾向が強まっていること、加速する技術革新のスピードに実習設備の更新が追い付かないこと、工業系高等学校の強みや魅力が中学生やその保護者等に十分伝わっていないこと等、工業系高等学校を取り巻く状況は厳しいものとなってきている。</w:t>
                      </w:r>
                    </w:p>
                    <w:p w:rsidR="00406530" w:rsidRPr="00B74E6D" w:rsidRDefault="00406530" w:rsidP="00406530">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Pr>
                          <w:rFonts w:ascii="メイリオ" w:eastAsia="メイリオ" w:hAnsi="メイリオ" w:cstheme="minorBidi" w:hint="eastAsia"/>
                          <w:color w:val="000000" w:themeColor="text1"/>
                          <w:kern w:val="24"/>
                          <w:szCs w:val="16"/>
                        </w:rPr>
                        <w:t>そのような</w:t>
                      </w:r>
                      <w:r>
                        <w:rPr>
                          <w:rFonts w:ascii="メイリオ" w:eastAsia="メイリオ" w:hAnsi="メイリオ" w:cstheme="minorBidi"/>
                          <w:color w:val="000000" w:themeColor="text1"/>
                          <w:kern w:val="24"/>
                          <w:szCs w:val="16"/>
                        </w:rPr>
                        <w:t>状況の中、</w:t>
                      </w:r>
                      <w:r w:rsidRPr="00B578DA">
                        <w:rPr>
                          <w:rFonts w:ascii="メイリオ" w:eastAsia="メイリオ" w:hAnsi="メイリオ" w:cstheme="minorBidi" w:hint="eastAsia"/>
                          <w:color w:val="000000" w:themeColor="text1"/>
                          <w:kern w:val="24"/>
                          <w:szCs w:val="16"/>
                        </w:rPr>
                        <w:t>産業界から求められている人材育成の役割や社会情勢の変化等を踏まえた、今後の工業系高等学校のあり方について、学校教育審議会にご審議をお願いするもの</w:t>
                      </w:r>
                      <w:r>
                        <w:rPr>
                          <w:rFonts w:ascii="メイリオ" w:eastAsia="メイリオ" w:hAnsi="メイリオ" w:cstheme="minorBidi" w:hint="eastAsia"/>
                          <w:color w:val="000000" w:themeColor="text1"/>
                          <w:kern w:val="24"/>
                          <w:szCs w:val="16"/>
                        </w:rPr>
                        <w:t>。</w:t>
                      </w:r>
                    </w:p>
                  </w:txbxContent>
                </v:textbox>
                <w10:wrap anchorx="margin"/>
              </v:shape>
            </w:pict>
          </mc:Fallback>
        </mc:AlternateContent>
      </w:r>
      <w:r w:rsidRPr="00623221">
        <w:rPr>
          <w:noProof/>
        </w:rPr>
        <mc:AlternateContent>
          <mc:Choice Requires="wps">
            <w:drawing>
              <wp:anchor distT="0" distB="0" distL="114300" distR="114300" simplePos="0" relativeHeight="251683840" behindDoc="0" locked="0" layoutInCell="1" allowOverlap="1" wp14:anchorId="0CBC89A4" wp14:editId="37F90E61">
                <wp:simplePos x="0" y="0"/>
                <wp:positionH relativeFrom="margin">
                  <wp:posOffset>-835660</wp:posOffset>
                </wp:positionH>
                <wp:positionV relativeFrom="paragraph">
                  <wp:posOffset>-344170</wp:posOffset>
                </wp:positionV>
                <wp:extent cx="7106285" cy="2809875"/>
                <wp:effectExtent l="0" t="0" r="18415" b="28575"/>
                <wp:wrapNone/>
                <wp:docPr id="11" name="正方形/長方形 35"/>
                <wp:cNvGraphicFramePr/>
                <a:graphic xmlns:a="http://schemas.openxmlformats.org/drawingml/2006/main">
                  <a:graphicData uri="http://schemas.microsoft.com/office/word/2010/wordprocessingShape">
                    <wps:wsp>
                      <wps:cNvSpPr/>
                      <wps:spPr>
                        <a:xfrm>
                          <a:off x="0" y="0"/>
                          <a:ext cx="7106285" cy="2809875"/>
                        </a:xfrm>
                        <a:prstGeom prst="rect">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2F03307" id="正方形/長方形 35" o:spid="_x0000_s1026" style="position:absolute;left:0;text-align:left;margin-left:-65.8pt;margin-top:-27.1pt;width:559.55pt;height:221.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" fillcolor="white [3212]" strokecolor="black [3213]" strokeweight="2pt">
                <w10:wrap anchorx="margin"/>
              </v:rect>
            </w:pict>
          </mc:Fallback>
        </mc:AlternateContent>
      </w:r>
      <w:r w:rsidRPr="00623221">
        <w:rPr>
          <w:noProof/>
        </w:rPr>
        <mc:AlternateContent>
          <mc:Choice Requires="wps">
            <w:drawing>
              <wp:anchor distT="0" distB="0" distL="114300" distR="114300" simplePos="0" relativeHeight="251684864" behindDoc="0" locked="0" layoutInCell="1" allowOverlap="1" wp14:anchorId="68A962BF" wp14:editId="453E2C7A">
                <wp:simplePos x="0" y="0"/>
                <wp:positionH relativeFrom="margin">
                  <wp:posOffset>-835660</wp:posOffset>
                </wp:positionH>
                <wp:positionV relativeFrom="paragraph">
                  <wp:posOffset>-514985</wp:posOffset>
                </wp:positionV>
                <wp:extent cx="5438775" cy="359410"/>
                <wp:effectExtent l="0" t="0" r="28575" b="21590"/>
                <wp:wrapNone/>
                <wp:docPr id="1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59410"/>
                        </a:xfrm>
                        <a:prstGeom prst="rect">
                          <a:avLst/>
                        </a:prstGeom>
                        <a:solidFill>
                          <a:schemeClr val="bg1">
                            <a:lumMod val="75000"/>
                          </a:schemeClr>
                        </a:solidFill>
                        <a:ln w="25400">
                          <a:solidFill>
                            <a:srgbClr val="000000"/>
                          </a:solidFill>
                          <a:miter lim="800000"/>
                          <a:headEnd/>
                          <a:tailEnd/>
                        </a:ln>
                        <a:extLst/>
                      </wps:spPr>
                      <wps:txbx>
                        <w:txbxContent>
                          <w:p w:rsidR="00406530" w:rsidRPr="006311FB" w:rsidRDefault="00406530" w:rsidP="00406530">
                            <w:pPr>
                              <w:pStyle w:val="Web"/>
                              <w:kinsoku w:val="0"/>
                              <w:overflowPunct w:val="0"/>
                              <w:spacing w:before="0" w:beforeAutospacing="0" w:after="0" w:afterAutospacing="0"/>
                              <w:textAlignment w:val="baseline"/>
                              <w:rPr>
                                <w:sz w:val="32"/>
                              </w:rPr>
                            </w:pPr>
                            <w:r w:rsidRPr="006311FB">
                              <w:rPr>
                                <w:rFonts w:ascii="メイリオ" w:eastAsia="メイリオ" w:hAnsi="メイリオ" w:cstheme="minorBidi" w:hint="eastAsia"/>
                                <w:b/>
                                <w:bCs/>
                                <w:color w:val="000000" w:themeColor="text1"/>
                                <w:kern w:val="24"/>
                                <w:sz w:val="32"/>
                              </w:rPr>
                              <w:t>１　諮問内容「今後の</w:t>
                            </w:r>
                            <w:r>
                              <w:rPr>
                                <w:rFonts w:ascii="メイリオ" w:eastAsia="メイリオ" w:hAnsi="メイリオ" w:cstheme="minorBidi" w:hint="eastAsia"/>
                                <w:b/>
                                <w:bCs/>
                                <w:color w:val="000000" w:themeColor="text1"/>
                                <w:kern w:val="24"/>
                                <w:sz w:val="32"/>
                              </w:rPr>
                              <w:t>工業系高等学校</w:t>
                            </w:r>
                            <w:r w:rsidRPr="006311FB">
                              <w:rPr>
                                <w:rFonts w:ascii="メイリオ" w:eastAsia="メイリオ" w:hAnsi="メイリオ" w:cstheme="minorBidi" w:hint="eastAsia"/>
                                <w:b/>
                                <w:bCs/>
                                <w:color w:val="000000" w:themeColor="text1"/>
                                <w:kern w:val="24"/>
                                <w:sz w:val="32"/>
                              </w:rPr>
                              <w:t>のあり方について」</w:t>
                            </w:r>
                          </w:p>
                        </w:txbxContent>
                      </wps:txbx>
                      <wps:bodyPr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962BF" id="_x0000_s1030" type="#_x0000_t202" style="position:absolute;left:0;text-align:left;margin-left:-65.8pt;margin-top:-40.55pt;width:428.25pt;height:28.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" fillcolor="#bfbfbf [2412]" strokeweight="2pt">
                <v:textbox inset="0,1mm,0,0">
                  <w:txbxContent>
                    <w:p w:rsidR="00406530" w:rsidRPr="006311FB" w:rsidRDefault="00406530" w:rsidP="00406530">
                      <w:pPr>
                        <w:pStyle w:val="Web"/>
                        <w:kinsoku w:val="0"/>
                        <w:overflowPunct w:val="0"/>
                        <w:spacing w:before="0" w:beforeAutospacing="0" w:after="0" w:afterAutospacing="0"/>
                        <w:textAlignment w:val="baseline"/>
                        <w:rPr>
                          <w:sz w:val="32"/>
                        </w:rPr>
                      </w:pPr>
                      <w:r w:rsidRPr="006311FB">
                        <w:rPr>
                          <w:rFonts w:ascii="メイリオ" w:eastAsia="メイリオ" w:hAnsi="メイリオ" w:cstheme="minorBidi" w:hint="eastAsia"/>
                          <w:b/>
                          <w:bCs/>
                          <w:color w:val="000000" w:themeColor="text1"/>
                          <w:kern w:val="24"/>
                          <w:sz w:val="32"/>
                        </w:rPr>
                        <w:t xml:space="preserve">１　</w:t>
                      </w:r>
                      <w:r w:rsidRPr="006311FB">
                        <w:rPr>
                          <w:rFonts w:ascii="メイリオ" w:eastAsia="メイリオ" w:hAnsi="メイリオ" w:cstheme="minorBidi" w:hint="eastAsia"/>
                          <w:b/>
                          <w:bCs/>
                          <w:color w:val="000000" w:themeColor="text1"/>
                          <w:kern w:val="24"/>
                          <w:sz w:val="32"/>
                        </w:rPr>
                        <w:t>諮問内容「今後の</w:t>
                      </w:r>
                      <w:r>
                        <w:rPr>
                          <w:rFonts w:ascii="メイリオ" w:eastAsia="メイリオ" w:hAnsi="メイリオ" w:cstheme="minorBidi" w:hint="eastAsia"/>
                          <w:b/>
                          <w:bCs/>
                          <w:color w:val="000000" w:themeColor="text1"/>
                          <w:kern w:val="24"/>
                          <w:sz w:val="32"/>
                        </w:rPr>
                        <w:t>工業系高等学校</w:t>
                      </w:r>
                      <w:r w:rsidRPr="006311FB">
                        <w:rPr>
                          <w:rFonts w:ascii="メイリオ" w:eastAsia="メイリオ" w:hAnsi="メイリオ" w:cstheme="minorBidi" w:hint="eastAsia"/>
                          <w:b/>
                          <w:bCs/>
                          <w:color w:val="000000" w:themeColor="text1"/>
                          <w:kern w:val="24"/>
                          <w:sz w:val="32"/>
                        </w:rPr>
                        <w:t>のあり方について」</w:t>
                      </w:r>
                    </w:p>
                  </w:txbxContent>
                </v:textbox>
                <w10:wrap anchorx="margin"/>
              </v:shape>
            </w:pict>
          </mc:Fallback>
        </mc:AlternateContent>
      </w:r>
      <w:r w:rsidRPr="00623221">
        <w:rPr>
          <w:noProof/>
        </w:rPr>
        <mc:AlternateContent>
          <mc:Choice Requires="wps">
            <w:drawing>
              <wp:anchor distT="0" distB="0" distL="114300" distR="114300" simplePos="0" relativeHeight="251688960" behindDoc="0" locked="0" layoutInCell="1" allowOverlap="1" wp14:anchorId="7D3D1E28" wp14:editId="2CBADC91">
                <wp:simplePos x="0" y="0"/>
                <wp:positionH relativeFrom="column">
                  <wp:posOffset>-833120</wp:posOffset>
                </wp:positionH>
                <wp:positionV relativeFrom="paragraph">
                  <wp:posOffset>2561590</wp:posOffset>
                </wp:positionV>
                <wp:extent cx="5486400" cy="359410"/>
                <wp:effectExtent l="0" t="0" r="19050" b="21590"/>
                <wp:wrapNone/>
                <wp:docPr id="1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chemeClr val="bg1">
                            <a:lumMod val="75000"/>
                          </a:schemeClr>
                        </a:solidFill>
                        <a:ln w="25400">
                          <a:solidFill>
                            <a:srgbClr val="000000"/>
                          </a:solidFill>
                          <a:miter lim="800000"/>
                          <a:headEnd/>
                          <a:tailEnd/>
                        </a:ln>
                        <a:extLst/>
                      </wps:spPr>
                      <wps:txbx>
                        <w:txbxContent>
                          <w:p w:rsidR="00406530" w:rsidRPr="006311FB" w:rsidRDefault="00406530" w:rsidP="00406530">
                            <w:pPr>
                              <w:pStyle w:val="Web"/>
                              <w:kinsoku w:val="0"/>
                              <w:overflowPunct w:val="0"/>
                              <w:spacing w:before="0" w:beforeAutospacing="0" w:after="0" w:afterAutospacing="0"/>
                              <w:textAlignment w:val="baseline"/>
                              <w:rPr>
                                <w:sz w:val="32"/>
                              </w:rPr>
                            </w:pPr>
                            <w:r w:rsidRPr="006311FB">
                              <w:rPr>
                                <w:rFonts w:ascii="メイリオ" w:eastAsia="メイリオ" w:hAnsi="メイリオ" w:cstheme="minorBidi" w:hint="eastAsia"/>
                                <w:b/>
                                <w:bCs/>
                                <w:color w:val="000000" w:themeColor="text1"/>
                                <w:kern w:val="24"/>
                                <w:sz w:val="32"/>
                              </w:rPr>
                              <w:t>２　府立</w:t>
                            </w:r>
                            <w:r>
                              <w:rPr>
                                <w:rFonts w:ascii="メイリオ" w:eastAsia="メイリオ" w:hAnsi="メイリオ" w:cstheme="minorBidi" w:hint="eastAsia"/>
                                <w:b/>
                                <w:bCs/>
                                <w:color w:val="000000" w:themeColor="text1"/>
                                <w:kern w:val="24"/>
                                <w:sz w:val="32"/>
                              </w:rPr>
                              <w:t>工業系高等学校</w:t>
                            </w:r>
                            <w:r w:rsidRPr="006311FB">
                              <w:rPr>
                                <w:rFonts w:ascii="メイリオ" w:eastAsia="メイリオ" w:hAnsi="メイリオ" w:cstheme="minorBidi" w:hint="eastAsia"/>
                                <w:b/>
                                <w:bCs/>
                                <w:color w:val="000000" w:themeColor="text1"/>
                                <w:kern w:val="24"/>
                                <w:sz w:val="32"/>
                              </w:rPr>
                              <w:t>を取り巻く現状と課題</w:t>
                            </w:r>
                          </w:p>
                          <w:p w:rsidR="00406530" w:rsidRPr="006311FB" w:rsidRDefault="00406530" w:rsidP="00406530">
                            <w:pPr>
                              <w:pStyle w:val="Web"/>
                              <w:kinsoku w:val="0"/>
                              <w:overflowPunct w:val="0"/>
                              <w:spacing w:before="0" w:beforeAutospacing="0" w:after="0" w:afterAutospacing="0"/>
                              <w:textAlignment w:val="baseline"/>
                              <w:rPr>
                                <w:sz w:val="32"/>
                              </w:rPr>
                            </w:pPr>
                          </w:p>
                        </w:txbxContent>
                      </wps:txbx>
                      <wps:bodyPr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D1E28" id="_x0000_s1031" type="#_x0000_t202" style="position:absolute;left:0;text-align:left;margin-left:-65.6pt;margin-top:201.7pt;width:6in;height:2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" fillcolor="#bfbfbf [2412]" strokeweight="2pt">
                <v:textbox inset="0,1mm,0,0">
                  <w:txbxContent>
                    <w:p w:rsidR="00406530" w:rsidRPr="006311FB" w:rsidRDefault="00406530" w:rsidP="00406530">
                      <w:pPr>
                        <w:pStyle w:val="Web"/>
                        <w:kinsoku w:val="0"/>
                        <w:overflowPunct w:val="0"/>
                        <w:spacing w:before="0" w:beforeAutospacing="0" w:after="0" w:afterAutospacing="0"/>
                        <w:textAlignment w:val="baseline"/>
                        <w:rPr>
                          <w:sz w:val="32"/>
                        </w:rPr>
                      </w:pPr>
                      <w:r w:rsidRPr="006311FB">
                        <w:rPr>
                          <w:rFonts w:ascii="メイリオ" w:eastAsia="メイリオ" w:hAnsi="メイリオ" w:cstheme="minorBidi" w:hint="eastAsia"/>
                          <w:b/>
                          <w:bCs/>
                          <w:color w:val="000000" w:themeColor="text1"/>
                          <w:kern w:val="24"/>
                          <w:sz w:val="32"/>
                        </w:rPr>
                        <w:t>２　府立</w:t>
                      </w:r>
                      <w:r>
                        <w:rPr>
                          <w:rFonts w:ascii="メイリオ" w:eastAsia="メイリオ" w:hAnsi="メイリオ" w:cstheme="minorBidi" w:hint="eastAsia"/>
                          <w:b/>
                          <w:bCs/>
                          <w:color w:val="000000" w:themeColor="text1"/>
                          <w:kern w:val="24"/>
                          <w:sz w:val="32"/>
                        </w:rPr>
                        <w:t>工業系高等学校</w:t>
                      </w:r>
                      <w:r w:rsidRPr="006311FB">
                        <w:rPr>
                          <w:rFonts w:ascii="メイリオ" w:eastAsia="メイリオ" w:hAnsi="メイリオ" w:cstheme="minorBidi" w:hint="eastAsia"/>
                          <w:b/>
                          <w:bCs/>
                          <w:color w:val="000000" w:themeColor="text1"/>
                          <w:kern w:val="24"/>
                          <w:sz w:val="32"/>
                        </w:rPr>
                        <w:t>を取り巻く現状と課題</w:t>
                      </w:r>
                    </w:p>
                    <w:p w:rsidR="00406530" w:rsidRPr="006311FB" w:rsidRDefault="00406530" w:rsidP="00406530">
                      <w:pPr>
                        <w:pStyle w:val="Web"/>
                        <w:kinsoku w:val="0"/>
                        <w:overflowPunct w:val="0"/>
                        <w:spacing w:before="0" w:beforeAutospacing="0" w:after="0" w:afterAutospacing="0"/>
                        <w:textAlignment w:val="baseline"/>
                        <w:rPr>
                          <w:sz w:val="32"/>
                        </w:rP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3DAF8FC" wp14:editId="328ED395">
                <wp:simplePos x="0" y="0"/>
                <wp:positionH relativeFrom="column">
                  <wp:posOffset>5339715</wp:posOffset>
                </wp:positionH>
                <wp:positionV relativeFrom="paragraph">
                  <wp:posOffset>-860425</wp:posOffset>
                </wp:positionV>
                <wp:extent cx="752475" cy="3429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752475" cy="342900"/>
                        </a:xfrm>
                        <a:prstGeom prst="rect">
                          <a:avLst/>
                        </a:prstGeom>
                        <a:solidFill>
                          <a:schemeClr val="lt1"/>
                        </a:solidFill>
                        <a:ln w="6350">
                          <a:solidFill>
                            <a:prstClr val="black"/>
                          </a:solidFill>
                        </a:ln>
                      </wps:spPr>
                      <wps:txbx>
                        <w:txbxContent>
                          <w:p w:rsidR="00406530" w:rsidRPr="00623221" w:rsidRDefault="00406530" w:rsidP="00406530">
                            <w:pPr>
                              <w:rPr>
                                <w:b/>
                                <w:sz w:val="28"/>
                                <w:szCs w:val="36"/>
                              </w:rPr>
                            </w:pPr>
                            <w:r w:rsidRPr="00623221">
                              <w:rPr>
                                <w:rFonts w:hint="eastAsia"/>
                                <w:b/>
                                <w:sz w:val="28"/>
                                <w:szCs w:val="36"/>
                              </w:rPr>
                              <w:t>概要版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AF8FC" id="_x0000_t202" coordsize="21600,21600" o:spt="202" path="m,l,21600r21600,l21600,xe">
                <v:stroke joinstyle="miter"/>
                <v:path gradientshapeok="t" o:connecttype="rect"/>
              </v:shapetype>
              <v:shape id="_x0000_s1030" type="#_x0000_t202" style="position:absolute;left:0;text-align:left;margin-left:420.45pt;margin-top:-67.75pt;width:59.2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" fillcolor="white [3201]" strokeweight=".5pt">
                <v:textbox>
                  <w:txbxContent>
                    <w:p w:rsidR="00406530" w:rsidRPr="00623221" w:rsidRDefault="00406530" w:rsidP="00406530">
                      <w:pPr>
                        <w:rPr>
                          <w:b/>
                          <w:sz w:val="28"/>
                          <w:szCs w:val="36"/>
                        </w:rPr>
                      </w:pPr>
                      <w:r w:rsidRPr="00623221">
                        <w:rPr>
                          <w:rFonts w:hint="eastAsia"/>
                          <w:b/>
                          <w:sz w:val="28"/>
                          <w:szCs w:val="36"/>
                        </w:rPr>
                        <w:t>概要版</w:t>
                      </w:r>
                    </w:p>
                  </w:txbxContent>
                </v:textbox>
              </v:shape>
            </w:pict>
          </mc:Fallback>
        </mc:AlternateContent>
      </w:r>
      <w:r w:rsidRPr="006110AE">
        <w:rPr>
          <w:noProof/>
        </w:rPr>
        <mc:AlternateContent>
          <mc:Choice Requires="wps">
            <w:drawing>
              <wp:anchor distT="0" distB="0" distL="114300" distR="114300" simplePos="0" relativeHeight="251681792" behindDoc="0" locked="0" layoutInCell="1" allowOverlap="1" wp14:anchorId="2C57D4AB" wp14:editId="40868048">
                <wp:simplePos x="0" y="0"/>
                <wp:positionH relativeFrom="margin">
                  <wp:posOffset>-737870</wp:posOffset>
                </wp:positionH>
                <wp:positionV relativeFrom="paragraph">
                  <wp:posOffset>-1109345</wp:posOffset>
                </wp:positionV>
                <wp:extent cx="7013575" cy="468000"/>
                <wp:effectExtent l="0" t="0" r="15875" b="2730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575" cy="468000"/>
                        </a:xfrm>
                        <a:prstGeom prst="rect">
                          <a:avLst/>
                        </a:prstGeom>
                        <a:solidFill>
                          <a:schemeClr val="tx1"/>
                        </a:solidFill>
                        <a:ln w="9525">
                          <a:solidFill>
                            <a:schemeClr val="tx1"/>
                          </a:solidFill>
                          <a:miter lim="800000"/>
                          <a:headEnd/>
                          <a:tailEnd/>
                        </a:ln>
                      </wps:spPr>
                      <wps:txbx>
                        <w:txbxContent>
                          <w:p w:rsidR="00406530" w:rsidRPr="006311FB" w:rsidRDefault="00406530" w:rsidP="00406530">
                            <w:pPr>
                              <w:pStyle w:val="Web"/>
                              <w:spacing w:before="0" w:beforeAutospacing="0" w:after="0" w:afterAutospacing="0" w:line="440" w:lineRule="exact"/>
                              <w:jc w:val="center"/>
                              <w:textAlignment w:val="baseline"/>
                              <w:rPr>
                                <w:sz w:val="32"/>
                              </w:rPr>
                            </w:pPr>
                            <w:r w:rsidRPr="006311FB">
                              <w:rPr>
                                <w:rFonts w:ascii="メイリオ" w:eastAsia="メイリオ" w:hAnsi="メイリオ" w:cstheme="minorBidi" w:hint="eastAsia"/>
                                <w:b/>
                                <w:bCs/>
                                <w:color w:val="FFFFFF" w:themeColor="background1"/>
                                <w:kern w:val="24"/>
                                <w:sz w:val="36"/>
                                <w:szCs w:val="28"/>
                              </w:rPr>
                              <w:t>大阪府学校教育審議会</w:t>
                            </w:r>
                            <w:r>
                              <w:rPr>
                                <w:rFonts w:ascii="メイリオ" w:eastAsia="メイリオ" w:hAnsi="メイリオ" w:cstheme="minorBidi" w:hint="eastAsia"/>
                                <w:b/>
                                <w:bCs/>
                                <w:color w:val="FFFFFF" w:themeColor="background1"/>
                                <w:kern w:val="24"/>
                                <w:sz w:val="36"/>
                                <w:szCs w:val="28"/>
                              </w:rPr>
                              <w:t>工業教育部会</w:t>
                            </w:r>
                            <w:r w:rsidRPr="006311FB">
                              <w:rPr>
                                <w:rFonts w:ascii="メイリオ" w:eastAsia="メイリオ" w:hAnsi="メイリオ" w:cstheme="minorBidi" w:hint="eastAsia"/>
                                <w:b/>
                                <w:bCs/>
                                <w:color w:val="FFFFFF" w:themeColor="background1"/>
                                <w:kern w:val="24"/>
                                <w:sz w:val="36"/>
                                <w:szCs w:val="28"/>
                              </w:rPr>
                              <w:t>について</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2C57D4AB" id="Rectangle 5" o:spid="_x0000_s1034" style="position:absolute;left:0;text-align:left;margin-left:-58.1pt;margin-top:-87.35pt;width:552.25pt;height:36.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" fillcolor="black [3213]" strokecolor="black [3213]">
                <v:textbox inset="0,0,0,0">
                  <w:txbxContent>
                    <w:p w:rsidR="00406530" w:rsidRPr="006311FB" w:rsidRDefault="00406530" w:rsidP="00406530">
                      <w:pPr>
                        <w:pStyle w:val="Web"/>
                        <w:spacing w:before="0" w:beforeAutospacing="0" w:after="0" w:afterAutospacing="0" w:line="440" w:lineRule="exact"/>
                        <w:jc w:val="center"/>
                        <w:textAlignment w:val="baseline"/>
                        <w:rPr>
                          <w:sz w:val="32"/>
                        </w:rPr>
                      </w:pPr>
                      <w:r w:rsidRPr="006311FB">
                        <w:rPr>
                          <w:rFonts w:ascii="メイリオ" w:eastAsia="メイリオ" w:hAnsi="メイリオ" w:cstheme="minorBidi" w:hint="eastAsia"/>
                          <w:b/>
                          <w:bCs/>
                          <w:color w:val="FFFFFF" w:themeColor="background1"/>
                          <w:kern w:val="24"/>
                          <w:sz w:val="36"/>
                          <w:szCs w:val="28"/>
                        </w:rPr>
                        <w:t>大阪府学校教育審議会</w:t>
                      </w:r>
                      <w:r>
                        <w:rPr>
                          <w:rFonts w:ascii="メイリオ" w:eastAsia="メイリオ" w:hAnsi="メイリオ" w:cstheme="minorBidi" w:hint="eastAsia"/>
                          <w:b/>
                          <w:bCs/>
                          <w:color w:val="FFFFFF" w:themeColor="background1"/>
                          <w:kern w:val="24"/>
                          <w:sz w:val="36"/>
                          <w:szCs w:val="28"/>
                        </w:rPr>
                        <w:t>工業教育部会</w:t>
                      </w:r>
                      <w:r w:rsidRPr="006311FB">
                        <w:rPr>
                          <w:rFonts w:ascii="メイリオ" w:eastAsia="メイリオ" w:hAnsi="メイリオ" w:cstheme="minorBidi" w:hint="eastAsia"/>
                          <w:b/>
                          <w:bCs/>
                          <w:color w:val="FFFFFF" w:themeColor="background1"/>
                          <w:kern w:val="24"/>
                          <w:sz w:val="36"/>
                          <w:szCs w:val="28"/>
                        </w:rPr>
                        <w:t>について</w:t>
                      </w:r>
                    </w:p>
                  </w:txbxContent>
                </v:textbox>
                <w10:wrap anchorx="margin"/>
              </v:rect>
            </w:pict>
          </mc:Fallback>
        </mc:AlternateContent>
      </w:r>
    </w:p>
    <w:p w:rsidR="00406530" w:rsidRDefault="00406530"/>
    <w:p w:rsidR="00406530" w:rsidRDefault="00EE5549">
      <w:pPr>
        <w:spacing w:line="240" w:lineRule="auto"/>
        <w:jc w:val="left"/>
      </w:pPr>
      <w:r>
        <w:rPr>
          <w:noProof/>
        </w:rPr>
        <mc:AlternateContent>
          <mc:Choice Requires="wps">
            <w:drawing>
              <wp:anchor distT="0" distB="0" distL="114300" distR="114300" simplePos="0" relativeHeight="251825152" behindDoc="0" locked="0" layoutInCell="1" allowOverlap="1" wp14:anchorId="388434BF" wp14:editId="42E85BBA">
                <wp:simplePos x="0" y="0"/>
                <wp:positionH relativeFrom="column">
                  <wp:posOffset>2358390</wp:posOffset>
                </wp:positionH>
                <wp:positionV relativeFrom="paragraph">
                  <wp:posOffset>8432800</wp:posOffset>
                </wp:positionV>
                <wp:extent cx="581025" cy="371475"/>
                <wp:effectExtent l="0" t="0" r="9525" b="9525"/>
                <wp:wrapNone/>
                <wp:docPr id="31" name="テキスト ボックス 31"/>
                <wp:cNvGraphicFramePr/>
                <a:graphic xmlns:a="http://schemas.openxmlformats.org/drawingml/2006/main">
                  <a:graphicData uri="http://schemas.microsoft.com/office/word/2010/wordprocessingShape">
                    <wps:wsp>
                      <wps:cNvSpPr txBox="1"/>
                      <wps:spPr>
                        <a:xfrm>
                          <a:off x="0" y="0"/>
                          <a:ext cx="581025" cy="371475"/>
                        </a:xfrm>
                        <a:prstGeom prst="rect">
                          <a:avLst/>
                        </a:prstGeom>
                        <a:solidFill>
                          <a:schemeClr val="lt1"/>
                        </a:solidFill>
                        <a:ln w="6350">
                          <a:noFill/>
                        </a:ln>
                      </wps:spPr>
                      <wps:txbx>
                        <w:txbxContent>
                          <w:p w:rsidR="00EE5549" w:rsidRPr="00EE5549" w:rsidRDefault="00EC362F" w:rsidP="00EE5549">
                            <w:pPr>
                              <w:rPr>
                                <w:rFonts w:asciiTheme="minorEastAsia" w:eastAsiaTheme="minorEastAsia" w:hAnsiTheme="minorEastAsia"/>
                                <w:sz w:val="24"/>
                                <w:szCs w:val="36"/>
                              </w:rPr>
                            </w:pPr>
                            <w:r>
                              <w:rPr>
                                <w:rFonts w:asciiTheme="minorEastAsia" w:eastAsiaTheme="minorEastAsia" w:hAnsiTheme="minorEastAsia" w:hint="eastAsia"/>
                                <w:sz w:val="24"/>
                                <w:szCs w:val="36"/>
                              </w:rPr>
                              <w:t>1</w:t>
                            </w:r>
                            <w:r w:rsidR="00EE5549" w:rsidRPr="00EE5549">
                              <w:rPr>
                                <w:rFonts w:asciiTheme="minorEastAsia" w:eastAsiaTheme="minorEastAsia" w:hAnsiTheme="minorEastAsia" w:hint="eastAsia"/>
                                <w:sz w:val="24"/>
                                <w:szCs w:val="36"/>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434BF" id="_x0000_t202" coordsize="21600,21600" o:spt="202" path="m,l,21600r21600,l21600,xe">
                <v:stroke joinstyle="miter"/>
                <v:path gradientshapeok="t" o:connecttype="rect"/>
              </v:shapetype>
              <v:shape id="テキスト ボックス 31" o:spid="_x0000_s1032" type="#_x0000_t202" style="position:absolute;margin-left:185.7pt;margin-top:664pt;width:45.75pt;height:29.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" fillcolor="white [3201]" stroked="f" strokeweight=".5pt">
                <v:textbox>
                  <w:txbxContent>
                    <w:p w:rsidR="00EE5549" w:rsidRPr="00EE5549" w:rsidRDefault="00EC362F" w:rsidP="00EE5549">
                      <w:pPr>
                        <w:rPr>
                          <w:rFonts w:asciiTheme="minorEastAsia" w:eastAsiaTheme="minorEastAsia" w:hAnsiTheme="minorEastAsia"/>
                          <w:sz w:val="24"/>
                          <w:szCs w:val="36"/>
                        </w:rPr>
                      </w:pPr>
                      <w:r>
                        <w:rPr>
                          <w:rFonts w:asciiTheme="minorEastAsia" w:eastAsiaTheme="minorEastAsia" w:hAnsiTheme="minorEastAsia" w:hint="eastAsia"/>
                          <w:sz w:val="24"/>
                          <w:szCs w:val="36"/>
                        </w:rPr>
                        <w:t>1</w:t>
                      </w:r>
                      <w:r w:rsidR="00EE5549" w:rsidRPr="00EE5549">
                        <w:rPr>
                          <w:rFonts w:asciiTheme="minorEastAsia" w:eastAsiaTheme="minorEastAsia" w:hAnsiTheme="minorEastAsia" w:hint="eastAsia"/>
                          <w:sz w:val="24"/>
                          <w:szCs w:val="36"/>
                        </w:rPr>
                        <w:t>-30</w:t>
                      </w:r>
                    </w:p>
                  </w:txbxContent>
                </v:textbox>
              </v:shape>
            </w:pict>
          </mc:Fallback>
        </mc:AlternateContent>
      </w:r>
      <w:r w:rsidR="00DC758D" w:rsidRPr="00623221">
        <w:rPr>
          <w:noProof/>
        </w:rPr>
        <w:drawing>
          <wp:anchor distT="0" distB="0" distL="114300" distR="114300" simplePos="0" relativeHeight="251693056" behindDoc="0" locked="0" layoutInCell="1" allowOverlap="1" wp14:anchorId="048940F5" wp14:editId="208D9D5F">
            <wp:simplePos x="0" y="0"/>
            <wp:positionH relativeFrom="column">
              <wp:posOffset>-689610</wp:posOffset>
            </wp:positionH>
            <wp:positionV relativeFrom="paragraph">
              <wp:posOffset>2441575</wp:posOffset>
            </wp:positionV>
            <wp:extent cx="4286250" cy="227331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0" cy="2273315"/>
                    </a:xfrm>
                    <a:prstGeom prst="rect">
                      <a:avLst/>
                    </a:prstGeom>
                    <a:noFill/>
                    <a:ln>
                      <a:noFill/>
                    </a:ln>
                  </pic:spPr>
                </pic:pic>
              </a:graphicData>
            </a:graphic>
            <wp14:sizeRelH relativeFrom="page">
              <wp14:pctWidth>0</wp14:pctWidth>
            </wp14:sizeRelH>
            <wp14:sizeRelV relativeFrom="page">
              <wp14:pctHeight>0</wp14:pctHeight>
            </wp14:sizeRelV>
          </wp:anchor>
        </w:drawing>
      </w:r>
      <w:r w:rsidR="00DC758D">
        <w:rPr>
          <w:noProof/>
        </w:rPr>
        <w:drawing>
          <wp:anchor distT="0" distB="0" distL="114300" distR="114300" simplePos="0" relativeHeight="251793408" behindDoc="0" locked="0" layoutInCell="1" allowOverlap="1">
            <wp:simplePos x="0" y="0"/>
            <wp:positionH relativeFrom="column">
              <wp:posOffset>3300730</wp:posOffset>
            </wp:positionH>
            <wp:positionV relativeFrom="paragraph">
              <wp:posOffset>4946650</wp:posOffset>
            </wp:positionV>
            <wp:extent cx="3724609" cy="2807871"/>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4609" cy="2807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58D" w:rsidRPr="00623221">
        <w:rPr>
          <w:noProof/>
        </w:rPr>
        <w:drawing>
          <wp:anchor distT="0" distB="0" distL="114300" distR="114300" simplePos="0" relativeHeight="251689984" behindDoc="0" locked="0" layoutInCell="1" allowOverlap="1" wp14:anchorId="0439E75E" wp14:editId="3C6DBFCA">
            <wp:simplePos x="0" y="0"/>
            <wp:positionH relativeFrom="column">
              <wp:posOffset>-765810</wp:posOffset>
            </wp:positionH>
            <wp:positionV relativeFrom="paragraph">
              <wp:posOffset>4946650</wp:posOffset>
            </wp:positionV>
            <wp:extent cx="4276725" cy="3043567"/>
            <wp:effectExtent l="0" t="0" r="0" b="444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1892" cy="3047244"/>
                    </a:xfrm>
                    <a:prstGeom prst="rect">
                      <a:avLst/>
                    </a:prstGeom>
                    <a:noFill/>
                    <a:ln>
                      <a:noFill/>
                    </a:ln>
                  </pic:spPr>
                </pic:pic>
              </a:graphicData>
            </a:graphic>
            <wp14:sizeRelH relativeFrom="page">
              <wp14:pctWidth>0</wp14:pctWidth>
            </wp14:sizeRelH>
            <wp14:sizeRelV relativeFrom="page">
              <wp14:pctHeight>0</wp14:pctHeight>
            </wp14:sizeRelV>
          </wp:anchor>
        </w:drawing>
      </w:r>
      <w:r w:rsidR="00DC758D" w:rsidRPr="00623221">
        <w:rPr>
          <w:noProof/>
        </w:rPr>
        <mc:AlternateContent>
          <mc:Choice Requires="wps">
            <w:drawing>
              <wp:anchor distT="0" distB="0" distL="114300" distR="114300" simplePos="0" relativeHeight="251795456" behindDoc="0" locked="0" layoutInCell="1" allowOverlap="1" wp14:anchorId="17AC8038" wp14:editId="4FBF9A24">
                <wp:simplePos x="0" y="0"/>
                <wp:positionH relativeFrom="column">
                  <wp:posOffset>-763270</wp:posOffset>
                </wp:positionH>
                <wp:positionV relativeFrom="paragraph">
                  <wp:posOffset>4527550</wp:posOffset>
                </wp:positionV>
                <wp:extent cx="6981825" cy="419100"/>
                <wp:effectExtent l="0" t="0" r="28575" b="19050"/>
                <wp:wrapNone/>
                <wp:docPr id="15" name="テキスト ボックス 30"/>
                <wp:cNvGraphicFramePr/>
                <a:graphic xmlns:a="http://schemas.openxmlformats.org/drawingml/2006/main">
                  <a:graphicData uri="http://schemas.microsoft.com/office/word/2010/wordprocessingShape">
                    <wps:wsp>
                      <wps:cNvSpPr txBox="1"/>
                      <wps:spPr>
                        <a:xfrm>
                          <a:off x="0" y="0"/>
                          <a:ext cx="6981825" cy="419100"/>
                        </a:xfrm>
                        <a:prstGeom prst="rect">
                          <a:avLst/>
                        </a:prstGeom>
                        <a:solidFill>
                          <a:schemeClr val="bg1"/>
                        </a:solidFill>
                        <a:ln w="19050">
                          <a:solidFill>
                            <a:schemeClr val="bg1">
                              <a:lumMod val="50000"/>
                            </a:schemeClr>
                          </a:solidFill>
                          <a:prstDash val="solid"/>
                        </a:ln>
                      </wps:spPr>
                      <wps:txbx>
                        <w:txbxContent>
                          <w:p w:rsidR="00406530" w:rsidRPr="00B74E6D" w:rsidRDefault="00406530" w:rsidP="00406530">
                            <w:pPr>
                              <w:pStyle w:val="Web"/>
                              <w:kinsoku w:val="0"/>
                              <w:overflowPunct w:val="0"/>
                              <w:autoSpaceDE w:val="0"/>
                              <w:autoSpaceDN w:val="0"/>
                              <w:spacing w:before="0" w:beforeAutospacing="0" w:after="0" w:afterAutospacing="0" w:line="300" w:lineRule="exact"/>
                              <w:textAlignment w:val="baseline"/>
                              <w:rPr>
                                <w:sz w:val="44"/>
                              </w:rPr>
                            </w:pPr>
                            <w:r w:rsidRPr="00B74E6D">
                              <w:rPr>
                                <w:rFonts w:ascii="メイリオ" w:eastAsia="メイリオ" w:hAnsi="メイリオ" w:cstheme="minorBidi" w:hint="eastAsia"/>
                                <w:color w:val="000000" w:themeColor="text1"/>
                                <w:kern w:val="24"/>
                                <w:szCs w:val="16"/>
                              </w:rPr>
                              <w:t>➡</w:t>
                            </w:r>
                            <w:r>
                              <w:rPr>
                                <w:rFonts w:ascii="メイリオ" w:eastAsia="メイリオ" w:hAnsi="メイリオ" w:cstheme="minorBidi" w:hint="eastAsia"/>
                                <w:color w:val="000000" w:themeColor="text1"/>
                                <w:kern w:val="24"/>
                                <w:szCs w:val="16"/>
                              </w:rPr>
                              <w:t>就職者</w:t>
                            </w:r>
                            <w:r w:rsidRPr="006E7CA3">
                              <w:rPr>
                                <w:rFonts w:ascii="メイリオ" w:eastAsia="メイリオ" w:hAnsi="メイリオ" w:cstheme="minorBidi" w:hint="eastAsia"/>
                                <w:color w:val="000000" w:themeColor="text1"/>
                                <w:kern w:val="24"/>
                                <w:szCs w:val="16"/>
                              </w:rPr>
                              <w:t>うち</w:t>
                            </w:r>
                            <w:r w:rsidRPr="006E7CA3">
                              <w:rPr>
                                <w:rFonts w:ascii="メイリオ" w:eastAsia="メイリオ" w:hAnsi="メイリオ" w:cstheme="minorBidi"/>
                                <w:color w:val="000000" w:themeColor="text1"/>
                                <w:kern w:val="24"/>
                                <w:szCs w:val="16"/>
                              </w:rPr>
                              <w:t>86%</w:t>
                            </w:r>
                            <w:r>
                              <w:rPr>
                                <w:rFonts w:ascii="メイリオ" w:eastAsia="メイリオ" w:hAnsi="メイリオ" w:cstheme="minorBidi"/>
                                <w:color w:val="000000" w:themeColor="text1"/>
                                <w:kern w:val="24"/>
                                <w:szCs w:val="16"/>
                              </w:rPr>
                              <w:t>が府内で就職しており、本府</w:t>
                            </w:r>
                            <w:r>
                              <w:rPr>
                                <w:rFonts w:ascii="メイリオ" w:eastAsia="メイリオ" w:hAnsi="メイリオ" w:cstheme="minorBidi" w:hint="eastAsia"/>
                                <w:color w:val="000000" w:themeColor="text1"/>
                                <w:kern w:val="24"/>
                                <w:szCs w:val="16"/>
                              </w:rPr>
                              <w:t>産業界</w:t>
                            </w:r>
                            <w:r>
                              <w:rPr>
                                <w:rFonts w:ascii="メイリオ" w:eastAsia="メイリオ" w:hAnsi="メイリオ" w:cstheme="minorBidi"/>
                                <w:color w:val="000000" w:themeColor="text1"/>
                                <w:kern w:val="24"/>
                                <w:szCs w:val="16"/>
                              </w:rPr>
                              <w:t>の人材確保</w:t>
                            </w:r>
                            <w:r w:rsidRPr="006E7CA3">
                              <w:rPr>
                                <w:rFonts w:ascii="メイリオ" w:eastAsia="メイリオ" w:hAnsi="メイリオ" w:cstheme="minorBidi"/>
                                <w:color w:val="000000" w:themeColor="text1"/>
                                <w:kern w:val="24"/>
                                <w:szCs w:val="16"/>
                              </w:rPr>
                              <w:t>に大きく貢献していると言える。</w:t>
                            </w:r>
                          </w:p>
                          <w:p w:rsidR="00406530" w:rsidRPr="00B74E6D" w:rsidRDefault="00406530" w:rsidP="00406530">
                            <w:pPr>
                              <w:pStyle w:val="Web"/>
                              <w:kinsoku w:val="0"/>
                              <w:overflowPunct w:val="0"/>
                              <w:autoSpaceDE w:val="0"/>
                              <w:autoSpaceDN w:val="0"/>
                              <w:spacing w:before="0" w:beforeAutospacing="0" w:after="0" w:afterAutospacing="0" w:line="280" w:lineRule="exact"/>
                              <w:ind w:firstLineChars="100" w:firstLine="240"/>
                              <w:textAlignment w:val="baseline"/>
                              <w:rPr>
                                <w:sz w:val="44"/>
                              </w:rPr>
                            </w:pPr>
                            <w:r>
                              <w:rPr>
                                <w:rFonts w:ascii="メイリオ" w:eastAsia="メイリオ" w:hAnsi="メイリオ" w:cstheme="minorBidi" w:hint="eastAsia"/>
                                <w:color w:val="000000" w:themeColor="text1"/>
                                <w:kern w:val="24"/>
                                <w:szCs w:val="16"/>
                              </w:rPr>
                              <w:t>就職者</w:t>
                            </w:r>
                            <w:r>
                              <w:rPr>
                                <w:rFonts w:ascii="メイリオ" w:eastAsia="メイリオ" w:hAnsi="メイリオ" w:cstheme="minorBidi"/>
                                <w:color w:val="000000" w:themeColor="text1"/>
                                <w:kern w:val="24"/>
                                <w:szCs w:val="16"/>
                              </w:rPr>
                              <w:t>に</w:t>
                            </w:r>
                            <w:r>
                              <w:rPr>
                                <w:rFonts w:ascii="メイリオ" w:eastAsia="メイリオ" w:hAnsi="メイリオ" w:cstheme="minorBidi" w:hint="eastAsia"/>
                                <w:color w:val="000000" w:themeColor="text1"/>
                                <w:kern w:val="24"/>
                                <w:szCs w:val="16"/>
                              </w:rPr>
                              <w:t>対する</w:t>
                            </w:r>
                            <w:r>
                              <w:rPr>
                                <w:rFonts w:ascii="メイリオ" w:eastAsia="メイリオ" w:hAnsi="メイリオ" w:cstheme="minorBidi"/>
                                <w:color w:val="000000" w:themeColor="text1"/>
                                <w:kern w:val="24"/>
                                <w:szCs w:val="16"/>
                              </w:rPr>
                              <w:t>求人倍率も</w:t>
                            </w:r>
                            <w:r>
                              <w:rPr>
                                <w:rFonts w:ascii="メイリオ" w:eastAsia="メイリオ" w:hAnsi="メイリオ" w:cstheme="minorBidi" w:hint="eastAsia"/>
                                <w:color w:val="000000" w:themeColor="text1"/>
                                <w:kern w:val="24"/>
                                <w:szCs w:val="16"/>
                              </w:rPr>
                              <w:t>4.</w:t>
                            </w:r>
                            <w:r>
                              <w:rPr>
                                <w:rFonts w:ascii="メイリオ" w:eastAsia="メイリオ" w:hAnsi="メイリオ" w:cstheme="minorBidi"/>
                                <w:color w:val="000000" w:themeColor="text1"/>
                                <w:kern w:val="24"/>
                                <w:szCs w:val="16"/>
                              </w:rPr>
                              <w:t>22</w:t>
                            </w:r>
                            <w:r>
                              <w:rPr>
                                <w:rFonts w:ascii="メイリオ" w:eastAsia="メイリオ" w:hAnsi="メイリオ" w:cstheme="minorBidi" w:hint="eastAsia"/>
                                <w:color w:val="000000" w:themeColor="text1"/>
                                <w:kern w:val="24"/>
                                <w:szCs w:val="16"/>
                              </w:rPr>
                              <w:t>倍</w:t>
                            </w:r>
                            <w:r>
                              <w:rPr>
                                <w:rFonts w:ascii="メイリオ" w:eastAsia="メイリオ" w:hAnsi="メイリオ" w:cstheme="minorBidi"/>
                                <w:color w:val="000000" w:themeColor="text1"/>
                                <w:kern w:val="24"/>
                                <w:szCs w:val="16"/>
                              </w:rPr>
                              <w:t>と非常に高く、企業からの需要が</w:t>
                            </w:r>
                            <w:r>
                              <w:rPr>
                                <w:rFonts w:ascii="メイリオ" w:eastAsia="メイリオ" w:hAnsi="メイリオ" w:cstheme="minorBidi" w:hint="eastAsia"/>
                                <w:color w:val="000000" w:themeColor="text1"/>
                                <w:kern w:val="24"/>
                                <w:szCs w:val="16"/>
                              </w:rPr>
                              <w:t>ある</w:t>
                            </w:r>
                            <w:r>
                              <w:rPr>
                                <w:rFonts w:ascii="メイリオ" w:eastAsia="メイリオ" w:hAnsi="メイリオ" w:cstheme="minorBidi"/>
                                <w:color w:val="000000" w:themeColor="text1"/>
                                <w:kern w:val="24"/>
                                <w:szCs w:val="16"/>
                              </w:rPr>
                              <w:t>と言える。</w:t>
                            </w:r>
                          </w:p>
                        </w:txbxContent>
                      </wps:txbx>
                      <wps:bodyPr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AC8038" id="テキスト ボックス 30" o:spid="_x0000_s1032" type="#_x0000_t202" style="position:absolute;margin-left:-60.1pt;margin-top:356.5pt;width:549.75pt;height:3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" fillcolor="white [3212]" strokecolor="#7f7f7f [1612]" strokeweight="1.5pt">
                <v:textbox inset="1mm,0,1mm,0">
                  <w:txbxContent>
                    <w:p w:rsidR="00406530" w:rsidRPr="00B74E6D" w:rsidRDefault="00406530" w:rsidP="00406530">
                      <w:pPr>
                        <w:pStyle w:val="Web"/>
                        <w:kinsoku w:val="0"/>
                        <w:overflowPunct w:val="0"/>
                        <w:autoSpaceDE w:val="0"/>
                        <w:autoSpaceDN w:val="0"/>
                        <w:spacing w:before="0" w:beforeAutospacing="0" w:after="0" w:afterAutospacing="0" w:line="300" w:lineRule="exact"/>
                        <w:textAlignment w:val="baseline"/>
                        <w:rPr>
                          <w:sz w:val="44"/>
                        </w:rPr>
                      </w:pPr>
                      <w:r w:rsidRPr="00B74E6D">
                        <w:rPr>
                          <w:rFonts w:ascii="メイリオ" w:eastAsia="メイリオ" w:hAnsi="メイリオ" w:cstheme="minorBidi" w:hint="eastAsia"/>
                          <w:color w:val="000000" w:themeColor="text1"/>
                          <w:kern w:val="24"/>
                          <w:szCs w:val="16"/>
                        </w:rPr>
                        <w:t>➡</w:t>
                      </w:r>
                      <w:r>
                        <w:rPr>
                          <w:rFonts w:ascii="メイリオ" w:eastAsia="メイリオ" w:hAnsi="メイリオ" w:cstheme="minorBidi" w:hint="eastAsia"/>
                          <w:color w:val="000000" w:themeColor="text1"/>
                          <w:kern w:val="24"/>
                          <w:szCs w:val="16"/>
                        </w:rPr>
                        <w:t>就職者</w:t>
                      </w:r>
                      <w:r w:rsidRPr="006E7CA3">
                        <w:rPr>
                          <w:rFonts w:ascii="メイリオ" w:eastAsia="メイリオ" w:hAnsi="メイリオ" w:cstheme="minorBidi" w:hint="eastAsia"/>
                          <w:color w:val="000000" w:themeColor="text1"/>
                          <w:kern w:val="24"/>
                          <w:szCs w:val="16"/>
                        </w:rPr>
                        <w:t>うち</w:t>
                      </w:r>
                      <w:r w:rsidRPr="006E7CA3">
                        <w:rPr>
                          <w:rFonts w:ascii="メイリオ" w:eastAsia="メイリオ" w:hAnsi="メイリオ" w:cstheme="minorBidi"/>
                          <w:color w:val="000000" w:themeColor="text1"/>
                          <w:kern w:val="24"/>
                          <w:szCs w:val="16"/>
                        </w:rPr>
                        <w:t>86%</w:t>
                      </w:r>
                      <w:r>
                        <w:rPr>
                          <w:rFonts w:ascii="メイリオ" w:eastAsia="メイリオ" w:hAnsi="メイリオ" w:cstheme="minorBidi"/>
                          <w:color w:val="000000" w:themeColor="text1"/>
                          <w:kern w:val="24"/>
                          <w:szCs w:val="16"/>
                        </w:rPr>
                        <w:t>が府内で就職しており、本府</w:t>
                      </w:r>
                      <w:r>
                        <w:rPr>
                          <w:rFonts w:ascii="メイリオ" w:eastAsia="メイリオ" w:hAnsi="メイリオ" w:cstheme="minorBidi" w:hint="eastAsia"/>
                          <w:color w:val="000000" w:themeColor="text1"/>
                          <w:kern w:val="24"/>
                          <w:szCs w:val="16"/>
                        </w:rPr>
                        <w:t>産業界</w:t>
                      </w:r>
                      <w:r>
                        <w:rPr>
                          <w:rFonts w:ascii="メイリオ" w:eastAsia="メイリオ" w:hAnsi="メイリオ" w:cstheme="minorBidi"/>
                          <w:color w:val="000000" w:themeColor="text1"/>
                          <w:kern w:val="24"/>
                          <w:szCs w:val="16"/>
                        </w:rPr>
                        <w:t>の人材確保</w:t>
                      </w:r>
                      <w:r w:rsidRPr="006E7CA3">
                        <w:rPr>
                          <w:rFonts w:ascii="メイリオ" w:eastAsia="メイリオ" w:hAnsi="メイリオ" w:cstheme="minorBidi"/>
                          <w:color w:val="000000" w:themeColor="text1"/>
                          <w:kern w:val="24"/>
                          <w:szCs w:val="16"/>
                        </w:rPr>
                        <w:t>に大きく貢献していると言える。</w:t>
                      </w:r>
                    </w:p>
                    <w:p w:rsidR="00406530" w:rsidRPr="00B74E6D" w:rsidRDefault="00406530" w:rsidP="00406530">
                      <w:pPr>
                        <w:pStyle w:val="Web"/>
                        <w:kinsoku w:val="0"/>
                        <w:overflowPunct w:val="0"/>
                        <w:autoSpaceDE w:val="0"/>
                        <w:autoSpaceDN w:val="0"/>
                        <w:spacing w:before="0" w:beforeAutospacing="0" w:after="0" w:afterAutospacing="0" w:line="280" w:lineRule="exact"/>
                        <w:ind w:firstLineChars="100" w:firstLine="240"/>
                        <w:textAlignment w:val="baseline"/>
                        <w:rPr>
                          <w:sz w:val="44"/>
                        </w:rPr>
                      </w:pPr>
                      <w:r>
                        <w:rPr>
                          <w:rFonts w:ascii="メイリオ" w:eastAsia="メイリオ" w:hAnsi="メイリオ" w:cstheme="minorBidi" w:hint="eastAsia"/>
                          <w:color w:val="000000" w:themeColor="text1"/>
                          <w:kern w:val="24"/>
                          <w:szCs w:val="16"/>
                        </w:rPr>
                        <w:t>就職者</w:t>
                      </w:r>
                      <w:r>
                        <w:rPr>
                          <w:rFonts w:ascii="メイリオ" w:eastAsia="メイリオ" w:hAnsi="メイリオ" w:cstheme="minorBidi"/>
                          <w:color w:val="000000" w:themeColor="text1"/>
                          <w:kern w:val="24"/>
                          <w:szCs w:val="16"/>
                        </w:rPr>
                        <w:t>に</w:t>
                      </w:r>
                      <w:r>
                        <w:rPr>
                          <w:rFonts w:ascii="メイリオ" w:eastAsia="メイリオ" w:hAnsi="メイリオ" w:cstheme="minorBidi" w:hint="eastAsia"/>
                          <w:color w:val="000000" w:themeColor="text1"/>
                          <w:kern w:val="24"/>
                          <w:szCs w:val="16"/>
                        </w:rPr>
                        <w:t>対する</w:t>
                      </w:r>
                      <w:r>
                        <w:rPr>
                          <w:rFonts w:ascii="メイリオ" w:eastAsia="メイリオ" w:hAnsi="メイリオ" w:cstheme="minorBidi"/>
                          <w:color w:val="000000" w:themeColor="text1"/>
                          <w:kern w:val="24"/>
                          <w:szCs w:val="16"/>
                        </w:rPr>
                        <w:t>求人倍率も</w:t>
                      </w:r>
                      <w:r>
                        <w:rPr>
                          <w:rFonts w:ascii="メイリオ" w:eastAsia="メイリオ" w:hAnsi="メイリオ" w:cstheme="minorBidi" w:hint="eastAsia"/>
                          <w:color w:val="000000" w:themeColor="text1"/>
                          <w:kern w:val="24"/>
                          <w:szCs w:val="16"/>
                        </w:rPr>
                        <w:t>4.</w:t>
                      </w:r>
                      <w:r>
                        <w:rPr>
                          <w:rFonts w:ascii="メイリオ" w:eastAsia="メイリオ" w:hAnsi="メイリオ" w:cstheme="minorBidi"/>
                          <w:color w:val="000000" w:themeColor="text1"/>
                          <w:kern w:val="24"/>
                          <w:szCs w:val="16"/>
                        </w:rPr>
                        <w:t>22</w:t>
                      </w:r>
                      <w:r>
                        <w:rPr>
                          <w:rFonts w:ascii="メイリオ" w:eastAsia="メイリオ" w:hAnsi="メイリオ" w:cstheme="minorBidi" w:hint="eastAsia"/>
                          <w:color w:val="000000" w:themeColor="text1"/>
                          <w:kern w:val="24"/>
                          <w:szCs w:val="16"/>
                        </w:rPr>
                        <w:t>倍</w:t>
                      </w:r>
                      <w:r>
                        <w:rPr>
                          <w:rFonts w:ascii="メイリオ" w:eastAsia="メイリオ" w:hAnsi="メイリオ" w:cstheme="minorBidi"/>
                          <w:color w:val="000000" w:themeColor="text1"/>
                          <w:kern w:val="24"/>
                          <w:szCs w:val="16"/>
                        </w:rPr>
                        <w:t>と非常に高く、企業からの需要が</w:t>
                      </w:r>
                      <w:r>
                        <w:rPr>
                          <w:rFonts w:ascii="メイリオ" w:eastAsia="メイリオ" w:hAnsi="メイリオ" w:cstheme="minorBidi" w:hint="eastAsia"/>
                          <w:color w:val="000000" w:themeColor="text1"/>
                          <w:kern w:val="24"/>
                          <w:szCs w:val="16"/>
                        </w:rPr>
                        <w:t>ある</w:t>
                      </w:r>
                      <w:r>
                        <w:rPr>
                          <w:rFonts w:ascii="メイリオ" w:eastAsia="メイリオ" w:hAnsi="メイリオ" w:cstheme="minorBidi"/>
                          <w:color w:val="000000" w:themeColor="text1"/>
                          <w:kern w:val="24"/>
                          <w:szCs w:val="16"/>
                        </w:rPr>
                        <w:t>と言える。</w:t>
                      </w:r>
                    </w:p>
                  </w:txbxContent>
                </v:textbox>
              </v:shape>
            </w:pict>
          </mc:Fallback>
        </mc:AlternateContent>
      </w:r>
      <w:r w:rsidR="00DC758D" w:rsidRPr="00623221">
        <w:rPr>
          <w:noProof/>
        </w:rPr>
        <mc:AlternateContent>
          <mc:Choice Requires="wps">
            <w:drawing>
              <wp:anchor distT="0" distB="0" distL="114300" distR="114300" simplePos="0" relativeHeight="251685888" behindDoc="0" locked="0" layoutInCell="1" allowOverlap="1" wp14:anchorId="7B096718" wp14:editId="32C4EDE5">
                <wp:simplePos x="0" y="0"/>
                <wp:positionH relativeFrom="column">
                  <wp:posOffset>-165735</wp:posOffset>
                </wp:positionH>
                <wp:positionV relativeFrom="paragraph">
                  <wp:posOffset>850900</wp:posOffset>
                </wp:positionV>
                <wp:extent cx="5505450" cy="990600"/>
                <wp:effectExtent l="0" t="0" r="19050" b="19050"/>
                <wp:wrapNone/>
                <wp:docPr id="3" name="テキスト ボックス 21">
                  <a:extLst xmlns:a="http://schemas.openxmlformats.org/drawingml/2006/main">
                    <a:ext uri="{FF2B5EF4-FFF2-40B4-BE49-F238E27FC236}">
                      <a16:creationId xmlns:a16="http://schemas.microsoft.com/office/drawing/2014/main" id="{E86A6AE0-C034-4B70-B611-ACAF36F0EF33}"/>
                    </a:ext>
                  </a:extLst>
                </wp:docPr>
                <wp:cNvGraphicFramePr/>
                <a:graphic xmlns:a="http://schemas.openxmlformats.org/drawingml/2006/main">
                  <a:graphicData uri="http://schemas.microsoft.com/office/word/2010/wordprocessingShape">
                    <wps:wsp>
                      <wps:cNvSpPr txBox="1"/>
                      <wps:spPr>
                        <a:xfrm>
                          <a:off x="0" y="0"/>
                          <a:ext cx="5505450" cy="990600"/>
                        </a:xfrm>
                        <a:prstGeom prst="rect">
                          <a:avLst/>
                        </a:prstGeom>
                        <a:noFill/>
                        <a:ln w="12700">
                          <a:solidFill>
                            <a:schemeClr val="bg1">
                              <a:lumMod val="50000"/>
                            </a:schemeClr>
                          </a:solidFill>
                          <a:prstDash val="dash"/>
                        </a:ln>
                      </wps:spPr>
                      <wps:txbx>
                        <w:txbxContent>
                          <w:p w:rsidR="00406530" w:rsidRPr="00B74E6D" w:rsidRDefault="00406530" w:rsidP="00406530">
                            <w:pPr>
                              <w:pStyle w:val="Web"/>
                              <w:kinsoku w:val="0"/>
                              <w:overflowPunct w:val="0"/>
                              <w:autoSpaceDE w:val="0"/>
                              <w:autoSpaceDN w:val="0"/>
                              <w:spacing w:before="0" w:beforeAutospacing="0" w:after="0" w:afterAutospacing="0" w:line="280" w:lineRule="exact"/>
                              <w:textAlignment w:val="baseline"/>
                              <w:rPr>
                                <w:sz w:val="44"/>
                              </w:rPr>
                            </w:pPr>
                            <w:r w:rsidRPr="00B74E6D">
                              <w:rPr>
                                <w:rFonts w:ascii="メイリオ" w:eastAsia="メイリオ" w:hAnsi="メイリオ" w:cstheme="minorBidi" w:hint="eastAsia"/>
                                <w:color w:val="000000" w:themeColor="text1"/>
                                <w:kern w:val="24"/>
                                <w:szCs w:val="16"/>
                              </w:rPr>
                              <w:t>＜審議テーマ＞</w:t>
                            </w:r>
                          </w:p>
                          <w:p w:rsidR="00406530" w:rsidRPr="00B74E6D" w:rsidRDefault="00406530" w:rsidP="00406530">
                            <w:pPr>
                              <w:pStyle w:val="Web"/>
                              <w:kinsoku w:val="0"/>
                              <w:overflowPunct w:val="0"/>
                              <w:autoSpaceDE w:val="0"/>
                              <w:autoSpaceDN w:val="0"/>
                              <w:spacing w:before="0" w:beforeAutospacing="0" w:after="0" w:afterAutospacing="0" w:line="280" w:lineRule="exact"/>
                              <w:ind w:firstLineChars="100" w:firstLine="240"/>
                              <w:textAlignment w:val="baseline"/>
                              <w:rPr>
                                <w:sz w:val="44"/>
                              </w:rPr>
                            </w:pPr>
                            <w:r w:rsidRPr="00B74E6D">
                              <w:rPr>
                                <w:rFonts w:ascii="メイリオ" w:eastAsia="メイリオ" w:hAnsi="メイリオ" w:cstheme="minorBidi" w:hint="eastAsia"/>
                                <w:color w:val="000000" w:themeColor="text1"/>
                                <w:kern w:val="24"/>
                                <w:szCs w:val="16"/>
                              </w:rPr>
                              <w:t>・</w:t>
                            </w:r>
                            <w:r w:rsidRPr="00B578DA">
                              <w:rPr>
                                <w:rFonts w:ascii="メイリオ" w:eastAsia="メイリオ" w:hAnsi="メイリオ" w:cstheme="minorBidi" w:hint="eastAsia"/>
                                <w:color w:val="000000" w:themeColor="text1"/>
                                <w:kern w:val="24"/>
                                <w:szCs w:val="16"/>
                              </w:rPr>
                              <w:t>現状と課題認識</w:t>
                            </w:r>
                          </w:p>
                          <w:p w:rsidR="00406530" w:rsidRPr="00B74E6D" w:rsidRDefault="00406530" w:rsidP="00406530">
                            <w:pPr>
                              <w:pStyle w:val="Web"/>
                              <w:kinsoku w:val="0"/>
                              <w:overflowPunct w:val="0"/>
                              <w:autoSpaceDE w:val="0"/>
                              <w:autoSpaceDN w:val="0"/>
                              <w:spacing w:before="0" w:beforeAutospacing="0" w:after="0" w:afterAutospacing="0" w:line="280" w:lineRule="exact"/>
                              <w:ind w:firstLineChars="100" w:firstLine="240"/>
                              <w:textAlignment w:val="baseline"/>
                              <w:rPr>
                                <w:sz w:val="44"/>
                              </w:rPr>
                            </w:pPr>
                            <w:r w:rsidRPr="00B74E6D">
                              <w:rPr>
                                <w:rFonts w:ascii="メイリオ" w:eastAsia="メイリオ" w:hAnsi="メイリオ" w:cstheme="minorBidi" w:hint="eastAsia"/>
                                <w:color w:val="000000" w:themeColor="text1"/>
                                <w:kern w:val="24"/>
                                <w:szCs w:val="16"/>
                              </w:rPr>
                              <w:t>・</w:t>
                            </w:r>
                            <w:r w:rsidRPr="00B578DA">
                              <w:rPr>
                                <w:rFonts w:ascii="メイリオ" w:eastAsia="メイリオ" w:hAnsi="メイリオ" w:cstheme="minorBidi" w:hint="eastAsia"/>
                                <w:color w:val="000000" w:themeColor="text1"/>
                                <w:kern w:val="24"/>
                                <w:szCs w:val="16"/>
                              </w:rPr>
                              <w:t>公立中学校卒業者数が減少する中での、工業系高等学校の役割とあり方</w:t>
                            </w:r>
                          </w:p>
                          <w:p w:rsidR="00406530" w:rsidRPr="00B74E6D" w:rsidRDefault="00406530" w:rsidP="00406530">
                            <w:pPr>
                              <w:pStyle w:val="Web"/>
                              <w:kinsoku w:val="0"/>
                              <w:overflowPunct w:val="0"/>
                              <w:autoSpaceDE w:val="0"/>
                              <w:autoSpaceDN w:val="0"/>
                              <w:spacing w:before="0" w:beforeAutospacing="0" w:after="0" w:afterAutospacing="0" w:line="280" w:lineRule="exact"/>
                              <w:ind w:firstLineChars="100" w:firstLine="240"/>
                              <w:textAlignment w:val="baseline"/>
                              <w:rPr>
                                <w:sz w:val="44"/>
                              </w:rPr>
                            </w:pPr>
                            <w:r w:rsidRPr="00B74E6D">
                              <w:rPr>
                                <w:rFonts w:ascii="メイリオ" w:eastAsia="メイリオ" w:hAnsi="メイリオ" w:cstheme="minorBidi" w:hint="eastAsia"/>
                                <w:color w:val="000000" w:themeColor="text1"/>
                                <w:kern w:val="24"/>
                                <w:szCs w:val="16"/>
                              </w:rPr>
                              <w:t>・</w:t>
                            </w:r>
                            <w:r w:rsidRPr="00B578DA">
                              <w:rPr>
                                <w:rFonts w:ascii="メイリオ" w:eastAsia="メイリオ" w:hAnsi="メイリオ" w:cstheme="minorBidi" w:hint="eastAsia"/>
                                <w:color w:val="000000" w:themeColor="text1"/>
                                <w:kern w:val="24"/>
                                <w:szCs w:val="16"/>
                              </w:rPr>
                              <w:t>工業系高等学校における教育内容の充実と人材育成</w:t>
                            </w:r>
                          </w:p>
                          <w:p w:rsidR="00406530" w:rsidRPr="00B74E6D" w:rsidRDefault="00406530" w:rsidP="00406530">
                            <w:pPr>
                              <w:pStyle w:val="Web"/>
                              <w:kinsoku w:val="0"/>
                              <w:overflowPunct w:val="0"/>
                              <w:autoSpaceDE w:val="0"/>
                              <w:autoSpaceDN w:val="0"/>
                              <w:spacing w:before="0" w:beforeAutospacing="0" w:after="0" w:afterAutospacing="0" w:line="280" w:lineRule="exact"/>
                              <w:ind w:firstLineChars="100" w:firstLine="240"/>
                              <w:textAlignment w:val="baseline"/>
                              <w:rPr>
                                <w:sz w:val="44"/>
                              </w:rPr>
                            </w:pPr>
                            <w:r>
                              <w:rPr>
                                <w:rFonts w:ascii="メイリオ" w:eastAsia="メイリオ" w:hAnsi="メイリオ" w:cstheme="minorBidi" w:hint="eastAsia"/>
                                <w:color w:val="000000" w:themeColor="text1"/>
                                <w:kern w:val="24"/>
                                <w:szCs w:val="16"/>
                              </w:rPr>
                              <w:t>・</w:t>
                            </w:r>
                            <w:r w:rsidRPr="00B578DA">
                              <w:rPr>
                                <w:rFonts w:ascii="メイリオ" w:eastAsia="メイリオ" w:hAnsi="メイリオ" w:cstheme="minorBidi" w:hint="eastAsia"/>
                                <w:color w:val="000000" w:themeColor="text1"/>
                                <w:kern w:val="24"/>
                                <w:szCs w:val="16"/>
                              </w:rPr>
                              <w:t>工業系高校の魅力発信とイメージ戦略</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7B096718" id="テキスト ボックス 21" o:spid="_x0000_s1033" type="#_x0000_t202" style="position:absolute;margin-left:-13.05pt;margin-top:67pt;width:433.5pt;height: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" filled="f" strokecolor="#7f7f7f [1612]" strokeweight="1pt">
                <v:stroke dashstyle="dash"/>
                <v:textbox inset="1mm,1mm,1mm,0">
                  <w:txbxContent>
                    <w:p w:rsidR="00406530" w:rsidRPr="00B74E6D" w:rsidRDefault="00406530" w:rsidP="00406530">
                      <w:pPr>
                        <w:pStyle w:val="Web"/>
                        <w:kinsoku w:val="0"/>
                        <w:overflowPunct w:val="0"/>
                        <w:autoSpaceDE w:val="0"/>
                        <w:autoSpaceDN w:val="0"/>
                        <w:spacing w:before="0" w:beforeAutospacing="0" w:after="0" w:afterAutospacing="0" w:line="280" w:lineRule="exact"/>
                        <w:textAlignment w:val="baseline"/>
                        <w:rPr>
                          <w:sz w:val="44"/>
                        </w:rPr>
                      </w:pPr>
                      <w:r w:rsidRPr="00B74E6D">
                        <w:rPr>
                          <w:rFonts w:ascii="メイリオ" w:eastAsia="メイリオ" w:hAnsi="メイリオ" w:cstheme="minorBidi" w:hint="eastAsia"/>
                          <w:color w:val="000000" w:themeColor="text1"/>
                          <w:kern w:val="24"/>
                          <w:szCs w:val="16"/>
                        </w:rPr>
                        <w:t>＜審議テーマ＞</w:t>
                      </w:r>
                    </w:p>
                    <w:p w:rsidR="00406530" w:rsidRPr="00B74E6D" w:rsidRDefault="00406530" w:rsidP="00406530">
                      <w:pPr>
                        <w:pStyle w:val="Web"/>
                        <w:kinsoku w:val="0"/>
                        <w:overflowPunct w:val="0"/>
                        <w:autoSpaceDE w:val="0"/>
                        <w:autoSpaceDN w:val="0"/>
                        <w:spacing w:before="0" w:beforeAutospacing="0" w:after="0" w:afterAutospacing="0" w:line="280" w:lineRule="exact"/>
                        <w:ind w:firstLineChars="100" w:firstLine="240"/>
                        <w:textAlignment w:val="baseline"/>
                        <w:rPr>
                          <w:sz w:val="44"/>
                        </w:rPr>
                      </w:pPr>
                      <w:r w:rsidRPr="00B74E6D">
                        <w:rPr>
                          <w:rFonts w:ascii="メイリオ" w:eastAsia="メイリオ" w:hAnsi="メイリオ" w:cstheme="minorBidi" w:hint="eastAsia"/>
                          <w:color w:val="000000" w:themeColor="text1"/>
                          <w:kern w:val="24"/>
                          <w:szCs w:val="16"/>
                        </w:rPr>
                        <w:t>・</w:t>
                      </w:r>
                      <w:r w:rsidRPr="00B578DA">
                        <w:rPr>
                          <w:rFonts w:ascii="メイリオ" w:eastAsia="メイリオ" w:hAnsi="メイリオ" w:cstheme="minorBidi" w:hint="eastAsia"/>
                          <w:color w:val="000000" w:themeColor="text1"/>
                          <w:kern w:val="24"/>
                          <w:szCs w:val="16"/>
                        </w:rPr>
                        <w:t>現状と課題認識</w:t>
                      </w:r>
                    </w:p>
                    <w:p w:rsidR="00406530" w:rsidRPr="00B74E6D" w:rsidRDefault="00406530" w:rsidP="00406530">
                      <w:pPr>
                        <w:pStyle w:val="Web"/>
                        <w:kinsoku w:val="0"/>
                        <w:overflowPunct w:val="0"/>
                        <w:autoSpaceDE w:val="0"/>
                        <w:autoSpaceDN w:val="0"/>
                        <w:spacing w:before="0" w:beforeAutospacing="0" w:after="0" w:afterAutospacing="0" w:line="280" w:lineRule="exact"/>
                        <w:ind w:firstLineChars="100" w:firstLine="240"/>
                        <w:textAlignment w:val="baseline"/>
                        <w:rPr>
                          <w:sz w:val="44"/>
                        </w:rPr>
                      </w:pPr>
                      <w:r w:rsidRPr="00B74E6D">
                        <w:rPr>
                          <w:rFonts w:ascii="メイリオ" w:eastAsia="メイリオ" w:hAnsi="メイリオ" w:cstheme="minorBidi" w:hint="eastAsia"/>
                          <w:color w:val="000000" w:themeColor="text1"/>
                          <w:kern w:val="24"/>
                          <w:szCs w:val="16"/>
                        </w:rPr>
                        <w:t>・</w:t>
                      </w:r>
                      <w:r w:rsidRPr="00B578DA">
                        <w:rPr>
                          <w:rFonts w:ascii="メイリオ" w:eastAsia="メイリオ" w:hAnsi="メイリオ" w:cstheme="minorBidi" w:hint="eastAsia"/>
                          <w:color w:val="000000" w:themeColor="text1"/>
                          <w:kern w:val="24"/>
                          <w:szCs w:val="16"/>
                        </w:rPr>
                        <w:t>公立中学校卒業者数が減少する中での、工業系高等学校の役割とあり方</w:t>
                      </w:r>
                    </w:p>
                    <w:p w:rsidR="00406530" w:rsidRPr="00B74E6D" w:rsidRDefault="00406530" w:rsidP="00406530">
                      <w:pPr>
                        <w:pStyle w:val="Web"/>
                        <w:kinsoku w:val="0"/>
                        <w:overflowPunct w:val="0"/>
                        <w:autoSpaceDE w:val="0"/>
                        <w:autoSpaceDN w:val="0"/>
                        <w:spacing w:before="0" w:beforeAutospacing="0" w:after="0" w:afterAutospacing="0" w:line="280" w:lineRule="exact"/>
                        <w:ind w:firstLineChars="100" w:firstLine="240"/>
                        <w:textAlignment w:val="baseline"/>
                        <w:rPr>
                          <w:sz w:val="44"/>
                        </w:rPr>
                      </w:pPr>
                      <w:r w:rsidRPr="00B74E6D">
                        <w:rPr>
                          <w:rFonts w:ascii="メイリオ" w:eastAsia="メイリオ" w:hAnsi="メイリオ" w:cstheme="minorBidi" w:hint="eastAsia"/>
                          <w:color w:val="000000" w:themeColor="text1"/>
                          <w:kern w:val="24"/>
                          <w:szCs w:val="16"/>
                        </w:rPr>
                        <w:t>・</w:t>
                      </w:r>
                      <w:r w:rsidRPr="00B578DA">
                        <w:rPr>
                          <w:rFonts w:ascii="メイリオ" w:eastAsia="メイリオ" w:hAnsi="メイリオ" w:cstheme="minorBidi" w:hint="eastAsia"/>
                          <w:color w:val="000000" w:themeColor="text1"/>
                          <w:kern w:val="24"/>
                          <w:szCs w:val="16"/>
                        </w:rPr>
                        <w:t>工業系高等学校における教育内容の充実と人材育成</w:t>
                      </w:r>
                    </w:p>
                    <w:p w:rsidR="00406530" w:rsidRPr="00B74E6D" w:rsidRDefault="00406530" w:rsidP="00406530">
                      <w:pPr>
                        <w:pStyle w:val="Web"/>
                        <w:kinsoku w:val="0"/>
                        <w:overflowPunct w:val="0"/>
                        <w:autoSpaceDE w:val="0"/>
                        <w:autoSpaceDN w:val="0"/>
                        <w:spacing w:before="0" w:beforeAutospacing="0" w:after="0" w:afterAutospacing="0" w:line="280" w:lineRule="exact"/>
                        <w:ind w:firstLineChars="100" w:firstLine="240"/>
                        <w:textAlignment w:val="baseline"/>
                        <w:rPr>
                          <w:sz w:val="44"/>
                        </w:rPr>
                      </w:pPr>
                      <w:r>
                        <w:rPr>
                          <w:rFonts w:ascii="メイリオ" w:eastAsia="メイリオ" w:hAnsi="メイリオ" w:cstheme="minorBidi" w:hint="eastAsia"/>
                          <w:color w:val="000000" w:themeColor="text1"/>
                          <w:kern w:val="24"/>
                          <w:szCs w:val="16"/>
                        </w:rPr>
                        <w:t>・</w:t>
                      </w:r>
                      <w:r w:rsidRPr="00B578DA">
                        <w:rPr>
                          <w:rFonts w:ascii="メイリオ" w:eastAsia="メイリオ" w:hAnsi="メイリオ" w:cstheme="minorBidi" w:hint="eastAsia"/>
                          <w:color w:val="000000" w:themeColor="text1"/>
                          <w:kern w:val="24"/>
                          <w:szCs w:val="16"/>
                        </w:rPr>
                        <w:t>工業系高校の魅力発信とイメージ戦略</w:t>
                      </w:r>
                    </w:p>
                  </w:txbxContent>
                </v:textbox>
              </v:shape>
            </w:pict>
          </mc:Fallback>
        </mc:AlternateContent>
      </w:r>
      <w:r w:rsidR="001C76D3" w:rsidRPr="00623221">
        <w:rPr>
          <w:noProof/>
        </w:rPr>
        <mc:AlternateContent>
          <mc:Choice Requires="wps">
            <w:drawing>
              <wp:anchor distT="0" distB="0" distL="114300" distR="114300" simplePos="0" relativeHeight="251687936" behindDoc="0" locked="0" layoutInCell="1" allowOverlap="1" wp14:anchorId="47E72C81" wp14:editId="0AA32131">
                <wp:simplePos x="0" y="0"/>
                <wp:positionH relativeFrom="margin">
                  <wp:posOffset>-832485</wp:posOffset>
                </wp:positionH>
                <wp:positionV relativeFrom="paragraph">
                  <wp:posOffset>2222500</wp:posOffset>
                </wp:positionV>
                <wp:extent cx="7115175" cy="6124575"/>
                <wp:effectExtent l="0" t="0" r="28575" b="28575"/>
                <wp:wrapNone/>
                <wp:docPr id="4" name="正方形/長方形 16"/>
                <wp:cNvGraphicFramePr/>
                <a:graphic xmlns:a="http://schemas.openxmlformats.org/drawingml/2006/main">
                  <a:graphicData uri="http://schemas.microsoft.com/office/word/2010/wordprocessingShape">
                    <wps:wsp>
                      <wps:cNvSpPr/>
                      <wps:spPr>
                        <a:xfrm>
                          <a:off x="0" y="0"/>
                          <a:ext cx="7115175" cy="61245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3A5AEE4" id="正方形/長方形 16" o:spid="_x0000_s1026" style="position:absolute;left:0;text-align:left;margin-left:-65.55pt;margin-top:175pt;width:560.25pt;height:482.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" filled="f" strokecolor="black [3213]" strokeweight="2pt">
                <w10:wrap anchorx="margin"/>
              </v:rect>
            </w:pict>
          </mc:Fallback>
        </mc:AlternateContent>
      </w:r>
      <w:r w:rsidR="00CD4DD3" w:rsidRPr="00623221">
        <w:rPr>
          <w:noProof/>
        </w:rPr>
        <mc:AlternateContent>
          <mc:Choice Requires="wps">
            <w:drawing>
              <wp:anchor distT="0" distB="0" distL="114300" distR="114300" simplePos="0" relativeHeight="251794432" behindDoc="0" locked="0" layoutInCell="1" allowOverlap="1" wp14:anchorId="2F3CFD7D" wp14:editId="51D57016">
                <wp:simplePos x="0" y="0"/>
                <wp:positionH relativeFrom="column">
                  <wp:posOffset>-765810</wp:posOffset>
                </wp:positionH>
                <wp:positionV relativeFrom="paragraph">
                  <wp:posOffset>7851140</wp:posOffset>
                </wp:positionV>
                <wp:extent cx="6981825" cy="428625"/>
                <wp:effectExtent l="0" t="0" r="28575" b="28575"/>
                <wp:wrapNone/>
                <wp:docPr id="6" name="テキスト ボックス 30"/>
                <wp:cNvGraphicFramePr/>
                <a:graphic xmlns:a="http://schemas.openxmlformats.org/drawingml/2006/main">
                  <a:graphicData uri="http://schemas.microsoft.com/office/word/2010/wordprocessingShape">
                    <wps:wsp>
                      <wps:cNvSpPr txBox="1"/>
                      <wps:spPr>
                        <a:xfrm>
                          <a:off x="0" y="0"/>
                          <a:ext cx="6981825" cy="428625"/>
                        </a:xfrm>
                        <a:prstGeom prst="rect">
                          <a:avLst/>
                        </a:prstGeom>
                        <a:solidFill>
                          <a:schemeClr val="bg1"/>
                        </a:solidFill>
                        <a:ln w="19050">
                          <a:solidFill>
                            <a:schemeClr val="bg1">
                              <a:lumMod val="50000"/>
                            </a:schemeClr>
                          </a:solidFill>
                          <a:prstDash val="solid"/>
                        </a:ln>
                      </wps:spPr>
                      <wps:txbx>
                        <w:txbxContent>
                          <w:p w:rsidR="00406530" w:rsidRPr="00B74E6D" w:rsidRDefault="00406530" w:rsidP="00406530">
                            <w:pPr>
                              <w:pStyle w:val="Web"/>
                              <w:kinsoku w:val="0"/>
                              <w:overflowPunct w:val="0"/>
                              <w:autoSpaceDE w:val="0"/>
                              <w:autoSpaceDN w:val="0"/>
                              <w:spacing w:before="0" w:beforeAutospacing="0" w:after="0" w:afterAutospacing="0" w:line="300" w:lineRule="exact"/>
                              <w:textAlignment w:val="baseline"/>
                              <w:rPr>
                                <w:sz w:val="44"/>
                              </w:rPr>
                            </w:pPr>
                            <w:r w:rsidRPr="00B74E6D">
                              <w:rPr>
                                <w:rFonts w:ascii="メイリオ" w:eastAsia="メイリオ" w:hAnsi="メイリオ" w:cstheme="minorBidi" w:hint="eastAsia"/>
                                <w:color w:val="000000" w:themeColor="text1"/>
                                <w:kern w:val="24"/>
                                <w:szCs w:val="16"/>
                              </w:rPr>
                              <w:t>➡</w:t>
                            </w:r>
                            <w:r>
                              <w:rPr>
                                <w:rFonts w:ascii="メイリオ" w:eastAsia="メイリオ" w:hAnsi="メイリオ" w:cstheme="minorBidi" w:hint="eastAsia"/>
                                <w:color w:val="000000" w:themeColor="text1"/>
                                <w:kern w:val="24"/>
                                <w:szCs w:val="16"/>
                              </w:rPr>
                              <w:t>一方で</w:t>
                            </w:r>
                            <w:r>
                              <w:rPr>
                                <w:rFonts w:ascii="メイリオ" w:eastAsia="メイリオ" w:hAnsi="メイリオ" w:cstheme="minorBidi"/>
                                <w:color w:val="000000" w:themeColor="text1"/>
                                <w:kern w:val="24"/>
                                <w:szCs w:val="16"/>
                              </w:rPr>
                              <w:t>、</w:t>
                            </w:r>
                            <w:r>
                              <w:rPr>
                                <w:rFonts w:ascii="メイリオ" w:eastAsia="メイリオ" w:hAnsi="メイリオ" w:cstheme="minorBidi" w:hint="eastAsia"/>
                                <w:color w:val="000000" w:themeColor="text1"/>
                                <w:kern w:val="24"/>
                                <w:szCs w:val="16"/>
                              </w:rPr>
                              <w:t>志願者の割合は</w:t>
                            </w:r>
                            <w:r w:rsidRPr="006E7CA3">
                              <w:rPr>
                                <w:rFonts w:ascii="メイリオ" w:eastAsia="メイリオ" w:hAnsi="メイリオ" w:cstheme="minorBidi" w:hint="eastAsia"/>
                                <w:color w:val="000000" w:themeColor="text1"/>
                                <w:kern w:val="24"/>
                                <w:szCs w:val="16"/>
                              </w:rPr>
                              <w:t>平成</w:t>
                            </w:r>
                            <w:r w:rsidRPr="006E7CA3">
                              <w:rPr>
                                <w:rFonts w:ascii="メイリオ" w:eastAsia="メイリオ" w:hAnsi="メイリオ" w:cstheme="minorBidi"/>
                                <w:color w:val="000000" w:themeColor="text1"/>
                                <w:kern w:val="24"/>
                                <w:szCs w:val="16"/>
                              </w:rPr>
                              <w:t>29年の4.99%から令和４年度では3.24%まで大きく減少している。</w:t>
                            </w:r>
                          </w:p>
                          <w:p w:rsidR="00406530" w:rsidRPr="00B74E6D" w:rsidRDefault="00406530" w:rsidP="00406530">
                            <w:pPr>
                              <w:pStyle w:val="Web"/>
                              <w:kinsoku w:val="0"/>
                              <w:overflowPunct w:val="0"/>
                              <w:autoSpaceDE w:val="0"/>
                              <w:autoSpaceDN w:val="0"/>
                              <w:spacing w:before="0" w:beforeAutospacing="0" w:after="0" w:afterAutospacing="0" w:line="280" w:lineRule="exact"/>
                              <w:textAlignment w:val="baseline"/>
                              <w:rPr>
                                <w:sz w:val="44"/>
                              </w:rPr>
                            </w:pPr>
                            <w:r>
                              <w:rPr>
                                <w:rFonts w:ascii="メイリオ" w:eastAsia="メイリオ" w:hAnsi="メイリオ" w:cstheme="minorBidi" w:hint="eastAsia"/>
                                <w:color w:val="000000" w:themeColor="text1"/>
                                <w:kern w:val="24"/>
                                <w:szCs w:val="16"/>
                              </w:rPr>
                              <w:t xml:space="preserve">　</w:t>
                            </w:r>
                            <w:r>
                              <w:rPr>
                                <w:rFonts w:ascii="メイリオ" w:eastAsia="メイリオ" w:hAnsi="メイリオ" w:cstheme="minorBidi"/>
                                <w:color w:val="000000" w:themeColor="text1"/>
                                <w:kern w:val="24"/>
                                <w:szCs w:val="16"/>
                              </w:rPr>
                              <w:t>また、</w:t>
                            </w:r>
                            <w:r>
                              <w:rPr>
                                <w:rFonts w:ascii="メイリオ" w:eastAsia="メイリオ" w:hAnsi="メイリオ" w:cstheme="minorBidi" w:hint="eastAsia"/>
                                <w:color w:val="000000" w:themeColor="text1"/>
                                <w:kern w:val="24"/>
                                <w:szCs w:val="16"/>
                              </w:rPr>
                              <w:t>設備</w:t>
                            </w:r>
                            <w:r>
                              <w:rPr>
                                <w:rFonts w:ascii="メイリオ" w:eastAsia="メイリオ" w:hAnsi="メイリオ" w:cstheme="minorBidi"/>
                                <w:color w:val="000000" w:themeColor="text1"/>
                                <w:kern w:val="24"/>
                                <w:szCs w:val="16"/>
                              </w:rPr>
                              <w:t>の更新が進んでおらず、</w:t>
                            </w:r>
                            <w:r>
                              <w:rPr>
                                <w:rFonts w:ascii="メイリオ" w:eastAsia="メイリオ" w:hAnsi="メイリオ" w:cstheme="minorBidi" w:hint="eastAsia"/>
                                <w:color w:val="000000" w:themeColor="text1"/>
                                <w:kern w:val="24"/>
                                <w:szCs w:val="16"/>
                              </w:rPr>
                              <w:t>昭和時代</w:t>
                            </w:r>
                            <w:r>
                              <w:rPr>
                                <w:rFonts w:ascii="メイリオ" w:eastAsia="メイリオ" w:hAnsi="メイリオ" w:cstheme="minorBidi"/>
                                <w:color w:val="000000" w:themeColor="text1"/>
                                <w:kern w:val="24"/>
                                <w:szCs w:val="16"/>
                              </w:rPr>
                              <w:t>に取得した備品が７割程度存在している。</w:t>
                            </w:r>
                          </w:p>
                        </w:txbxContent>
                      </wps:txbx>
                      <wps:bodyPr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3CFD7D" id="_x0000_s1034" type="#_x0000_t202" style="position:absolute;margin-left:-60.3pt;margin-top:618.2pt;width:549.75pt;height:33.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" fillcolor="white [3212]" strokecolor="#7f7f7f [1612]" strokeweight="1.5pt">
                <v:textbox inset="1mm,0,1mm,0">
                  <w:txbxContent>
                    <w:p w:rsidR="00406530" w:rsidRPr="00B74E6D" w:rsidRDefault="00406530" w:rsidP="00406530">
                      <w:pPr>
                        <w:pStyle w:val="Web"/>
                        <w:kinsoku w:val="0"/>
                        <w:overflowPunct w:val="0"/>
                        <w:autoSpaceDE w:val="0"/>
                        <w:autoSpaceDN w:val="0"/>
                        <w:spacing w:before="0" w:beforeAutospacing="0" w:after="0" w:afterAutospacing="0" w:line="300" w:lineRule="exact"/>
                        <w:textAlignment w:val="baseline"/>
                        <w:rPr>
                          <w:sz w:val="44"/>
                        </w:rPr>
                      </w:pPr>
                      <w:r w:rsidRPr="00B74E6D">
                        <w:rPr>
                          <w:rFonts w:ascii="メイリオ" w:eastAsia="メイリオ" w:hAnsi="メイリオ" w:cstheme="minorBidi" w:hint="eastAsia"/>
                          <w:color w:val="000000" w:themeColor="text1"/>
                          <w:kern w:val="24"/>
                          <w:szCs w:val="16"/>
                        </w:rPr>
                        <w:t>➡</w:t>
                      </w:r>
                      <w:r>
                        <w:rPr>
                          <w:rFonts w:ascii="メイリオ" w:eastAsia="メイリオ" w:hAnsi="メイリオ" w:cstheme="minorBidi" w:hint="eastAsia"/>
                          <w:color w:val="000000" w:themeColor="text1"/>
                          <w:kern w:val="24"/>
                          <w:szCs w:val="16"/>
                        </w:rPr>
                        <w:t>一方で</w:t>
                      </w:r>
                      <w:r>
                        <w:rPr>
                          <w:rFonts w:ascii="メイリオ" w:eastAsia="メイリオ" w:hAnsi="メイリオ" w:cstheme="minorBidi"/>
                          <w:color w:val="000000" w:themeColor="text1"/>
                          <w:kern w:val="24"/>
                          <w:szCs w:val="16"/>
                        </w:rPr>
                        <w:t>、</w:t>
                      </w:r>
                      <w:r>
                        <w:rPr>
                          <w:rFonts w:ascii="メイリオ" w:eastAsia="メイリオ" w:hAnsi="メイリオ" w:cstheme="minorBidi" w:hint="eastAsia"/>
                          <w:color w:val="000000" w:themeColor="text1"/>
                          <w:kern w:val="24"/>
                          <w:szCs w:val="16"/>
                        </w:rPr>
                        <w:t>志願者の割合は</w:t>
                      </w:r>
                      <w:r w:rsidRPr="006E7CA3">
                        <w:rPr>
                          <w:rFonts w:ascii="メイリオ" w:eastAsia="メイリオ" w:hAnsi="メイリオ" w:cstheme="minorBidi" w:hint="eastAsia"/>
                          <w:color w:val="000000" w:themeColor="text1"/>
                          <w:kern w:val="24"/>
                          <w:szCs w:val="16"/>
                        </w:rPr>
                        <w:t>平成</w:t>
                      </w:r>
                      <w:r w:rsidRPr="006E7CA3">
                        <w:rPr>
                          <w:rFonts w:ascii="メイリオ" w:eastAsia="メイリオ" w:hAnsi="メイリオ" w:cstheme="minorBidi"/>
                          <w:color w:val="000000" w:themeColor="text1"/>
                          <w:kern w:val="24"/>
                          <w:szCs w:val="16"/>
                        </w:rPr>
                        <w:t>29年の4.99%から令和４年度では3.24%まで大きく減少している。</w:t>
                      </w:r>
                    </w:p>
                    <w:p w:rsidR="00406530" w:rsidRPr="00B74E6D" w:rsidRDefault="00406530" w:rsidP="00406530">
                      <w:pPr>
                        <w:pStyle w:val="Web"/>
                        <w:kinsoku w:val="0"/>
                        <w:overflowPunct w:val="0"/>
                        <w:autoSpaceDE w:val="0"/>
                        <w:autoSpaceDN w:val="0"/>
                        <w:spacing w:before="0" w:beforeAutospacing="0" w:after="0" w:afterAutospacing="0" w:line="280" w:lineRule="exact"/>
                        <w:textAlignment w:val="baseline"/>
                        <w:rPr>
                          <w:sz w:val="44"/>
                        </w:rPr>
                      </w:pPr>
                      <w:r>
                        <w:rPr>
                          <w:rFonts w:ascii="メイリオ" w:eastAsia="メイリオ" w:hAnsi="メイリオ" w:cstheme="minorBidi" w:hint="eastAsia"/>
                          <w:color w:val="000000" w:themeColor="text1"/>
                          <w:kern w:val="24"/>
                          <w:szCs w:val="16"/>
                        </w:rPr>
                        <w:t xml:space="preserve">　</w:t>
                      </w:r>
                      <w:r>
                        <w:rPr>
                          <w:rFonts w:ascii="メイリオ" w:eastAsia="メイリオ" w:hAnsi="メイリオ" w:cstheme="minorBidi"/>
                          <w:color w:val="000000" w:themeColor="text1"/>
                          <w:kern w:val="24"/>
                          <w:szCs w:val="16"/>
                        </w:rPr>
                        <w:t>また、</w:t>
                      </w:r>
                      <w:r>
                        <w:rPr>
                          <w:rFonts w:ascii="メイリオ" w:eastAsia="メイリオ" w:hAnsi="メイリオ" w:cstheme="minorBidi" w:hint="eastAsia"/>
                          <w:color w:val="000000" w:themeColor="text1"/>
                          <w:kern w:val="24"/>
                          <w:szCs w:val="16"/>
                        </w:rPr>
                        <w:t>設備</w:t>
                      </w:r>
                      <w:r>
                        <w:rPr>
                          <w:rFonts w:ascii="メイリオ" w:eastAsia="メイリオ" w:hAnsi="メイリオ" w:cstheme="minorBidi"/>
                          <w:color w:val="000000" w:themeColor="text1"/>
                          <w:kern w:val="24"/>
                          <w:szCs w:val="16"/>
                        </w:rPr>
                        <w:t>の更新が進んでおらず、</w:t>
                      </w:r>
                      <w:r>
                        <w:rPr>
                          <w:rFonts w:ascii="メイリオ" w:eastAsia="メイリオ" w:hAnsi="メイリオ" w:cstheme="minorBidi" w:hint="eastAsia"/>
                          <w:color w:val="000000" w:themeColor="text1"/>
                          <w:kern w:val="24"/>
                          <w:szCs w:val="16"/>
                        </w:rPr>
                        <w:t>昭和時代</w:t>
                      </w:r>
                      <w:r>
                        <w:rPr>
                          <w:rFonts w:ascii="メイリオ" w:eastAsia="メイリオ" w:hAnsi="メイリオ" w:cstheme="minorBidi"/>
                          <w:color w:val="000000" w:themeColor="text1"/>
                          <w:kern w:val="24"/>
                          <w:szCs w:val="16"/>
                        </w:rPr>
                        <w:t>に取得した備品が７割程度存在している。</w:t>
                      </w:r>
                    </w:p>
                  </w:txbxContent>
                </v:textbox>
              </v:shape>
            </w:pict>
          </mc:Fallback>
        </mc:AlternateContent>
      </w:r>
      <w:r w:rsidR="00406530">
        <w:br w:type="page"/>
      </w:r>
    </w:p>
    <w:p w:rsidR="003A33CB" w:rsidRDefault="009B4585">
      <w:pPr>
        <w:spacing w:line="240" w:lineRule="auto"/>
        <w:jc w:val="left"/>
      </w:pPr>
      <w:r>
        <w:rPr>
          <w:rFonts w:ascii="UD デジタル 教科書体 NK-R" w:eastAsia="UD デジタル 教科書体 NK-R"/>
          <w:b/>
          <w:noProof/>
          <w:sz w:val="22"/>
        </w:rPr>
        <w:lastRenderedPageBreak/>
        <w:drawing>
          <wp:anchor distT="0" distB="0" distL="114300" distR="114300" simplePos="0" relativeHeight="251762688" behindDoc="0" locked="0" layoutInCell="1" allowOverlap="1" wp14:anchorId="55137063" wp14:editId="65CB6BDE">
            <wp:simplePos x="0" y="0"/>
            <wp:positionH relativeFrom="column">
              <wp:posOffset>-737235</wp:posOffset>
            </wp:positionH>
            <wp:positionV relativeFrom="paragraph">
              <wp:posOffset>-523875</wp:posOffset>
            </wp:positionV>
            <wp:extent cx="6810375" cy="355092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10375" cy="3550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noProof/>
          <w:sz w:val="22"/>
        </w:rPr>
        <w:drawing>
          <wp:anchor distT="0" distB="0" distL="114300" distR="114300" simplePos="0" relativeHeight="251764736" behindDoc="0" locked="0" layoutInCell="1" allowOverlap="1" wp14:anchorId="29A6EADE" wp14:editId="038D0C09">
            <wp:simplePos x="0" y="0"/>
            <wp:positionH relativeFrom="column">
              <wp:posOffset>-518160</wp:posOffset>
            </wp:positionH>
            <wp:positionV relativeFrom="paragraph">
              <wp:posOffset>4037965</wp:posOffset>
            </wp:positionV>
            <wp:extent cx="6715125" cy="4044315"/>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15125" cy="404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3221">
        <w:rPr>
          <w:noProof/>
        </w:rPr>
        <mc:AlternateContent>
          <mc:Choice Requires="wps">
            <w:drawing>
              <wp:anchor distT="0" distB="0" distL="114300" distR="114300" simplePos="0" relativeHeight="251763712" behindDoc="0" locked="0" layoutInCell="1" allowOverlap="1" wp14:anchorId="4CFD608E" wp14:editId="2F6DFD9B">
                <wp:simplePos x="0" y="0"/>
                <wp:positionH relativeFrom="column">
                  <wp:posOffset>-737235</wp:posOffset>
                </wp:positionH>
                <wp:positionV relativeFrom="paragraph">
                  <wp:posOffset>3123565</wp:posOffset>
                </wp:positionV>
                <wp:extent cx="6934200" cy="838200"/>
                <wp:effectExtent l="0" t="0" r="19050" b="19050"/>
                <wp:wrapNone/>
                <wp:docPr id="22" name="テキスト ボックス 30"/>
                <wp:cNvGraphicFramePr/>
                <a:graphic xmlns:a="http://schemas.openxmlformats.org/drawingml/2006/main">
                  <a:graphicData uri="http://schemas.microsoft.com/office/word/2010/wordprocessingShape">
                    <wps:wsp>
                      <wps:cNvSpPr txBox="1"/>
                      <wps:spPr>
                        <a:xfrm>
                          <a:off x="0" y="0"/>
                          <a:ext cx="6934200" cy="838200"/>
                        </a:xfrm>
                        <a:prstGeom prst="rect">
                          <a:avLst/>
                        </a:prstGeom>
                        <a:noFill/>
                        <a:ln w="19050">
                          <a:solidFill>
                            <a:schemeClr val="bg1">
                              <a:lumMod val="50000"/>
                            </a:schemeClr>
                          </a:solidFill>
                          <a:prstDash val="solid"/>
                        </a:ln>
                      </wps:spPr>
                      <wps:txbx>
                        <w:txbxContent>
                          <w:p w:rsidR="003A33CB" w:rsidRDefault="003A33CB" w:rsidP="003A33CB">
                            <w:pPr>
                              <w:pStyle w:val="Web"/>
                              <w:kinsoku w:val="0"/>
                              <w:overflowPunct w:val="0"/>
                              <w:autoSpaceDE w:val="0"/>
                              <w:autoSpaceDN w:val="0"/>
                              <w:spacing w:before="0" w:beforeAutospacing="0" w:after="0" w:afterAutospacing="0" w:line="300" w:lineRule="exact"/>
                              <w:ind w:left="1"/>
                              <w:textAlignment w:val="baseline"/>
                              <w:rPr>
                                <w:rFonts w:ascii="メイリオ" w:eastAsia="メイリオ" w:hAnsi="メイリオ" w:cstheme="minorBidi"/>
                                <w:color w:val="000000" w:themeColor="text1"/>
                                <w:kern w:val="24"/>
                                <w:szCs w:val="16"/>
                              </w:rPr>
                            </w:pPr>
                            <w:r w:rsidRPr="00B74E6D">
                              <w:rPr>
                                <w:rFonts w:ascii="メイリオ" w:eastAsia="メイリオ" w:hAnsi="メイリオ" w:cstheme="minorBidi" w:hint="eastAsia"/>
                                <w:color w:val="000000" w:themeColor="text1"/>
                                <w:kern w:val="24"/>
                                <w:szCs w:val="16"/>
                              </w:rPr>
                              <w:t>➡</w:t>
                            </w:r>
                            <w:r w:rsidRPr="00736CCC">
                              <w:rPr>
                                <w:rFonts w:ascii="メイリオ" w:eastAsia="メイリオ" w:hAnsi="メイリオ" w:cstheme="minorBidi" w:hint="eastAsia"/>
                                <w:color w:val="000000" w:themeColor="text1"/>
                                <w:kern w:val="24"/>
                                <w:szCs w:val="16"/>
                              </w:rPr>
                              <w:t>平成</w:t>
                            </w:r>
                            <w:r w:rsidRPr="00736CCC">
                              <w:rPr>
                                <w:rFonts w:ascii="メイリオ" w:eastAsia="メイリオ" w:hAnsi="メイリオ" w:cstheme="minorBidi"/>
                                <w:color w:val="000000" w:themeColor="text1"/>
                                <w:kern w:val="24"/>
                                <w:szCs w:val="16"/>
                              </w:rPr>
                              <w:t>26年度より、工科高等学校９校が持つ強みを生かし、各校の人材育成を</w:t>
                            </w:r>
                            <w:r>
                              <w:rPr>
                                <w:rFonts w:ascii="メイリオ" w:eastAsia="メイリオ" w:hAnsi="メイリオ" w:cstheme="minorBidi" w:hint="eastAsia"/>
                                <w:color w:val="000000" w:themeColor="text1"/>
                                <w:kern w:val="24"/>
                                <w:szCs w:val="16"/>
                              </w:rPr>
                              <w:t>「</w:t>
                            </w:r>
                            <w:r>
                              <w:rPr>
                                <w:rFonts w:ascii="メイリオ" w:eastAsia="メイリオ" w:hAnsi="メイリオ" w:cstheme="minorBidi"/>
                                <w:color w:val="000000" w:themeColor="text1"/>
                                <w:kern w:val="24"/>
                                <w:szCs w:val="16"/>
                              </w:rPr>
                              <w:t>高大連携</w:t>
                            </w:r>
                            <w:r>
                              <w:rPr>
                                <w:rFonts w:ascii="メイリオ" w:eastAsia="メイリオ" w:hAnsi="メイリオ" w:cstheme="minorBidi" w:hint="eastAsia"/>
                                <w:color w:val="000000" w:themeColor="text1"/>
                                <w:kern w:val="24"/>
                                <w:szCs w:val="16"/>
                              </w:rPr>
                              <w:t>重点型</w:t>
                            </w:r>
                            <w:r>
                              <w:rPr>
                                <w:rFonts w:ascii="メイリオ" w:eastAsia="メイリオ" w:hAnsi="メイリオ" w:cstheme="minorBidi"/>
                                <w:color w:val="000000" w:themeColor="text1"/>
                                <w:kern w:val="24"/>
                                <w:szCs w:val="16"/>
                              </w:rPr>
                              <w:t>」</w:t>
                            </w:r>
                          </w:p>
                          <w:p w:rsidR="003A33CB" w:rsidRDefault="003A33CB" w:rsidP="003A33CB">
                            <w:pPr>
                              <w:pStyle w:val="Web"/>
                              <w:kinsoku w:val="0"/>
                              <w:overflowPunct w:val="0"/>
                              <w:autoSpaceDE w:val="0"/>
                              <w:autoSpaceDN w:val="0"/>
                              <w:spacing w:before="0" w:beforeAutospacing="0" w:after="0" w:afterAutospacing="0" w:line="300" w:lineRule="exact"/>
                              <w:ind w:left="1"/>
                              <w:textAlignment w:val="baseline"/>
                              <w:rPr>
                                <w:rFonts w:ascii="メイリオ" w:eastAsia="メイリオ" w:hAnsi="メイリオ" w:cstheme="minorBidi"/>
                                <w:color w:val="000000" w:themeColor="text1"/>
                                <w:kern w:val="24"/>
                                <w:szCs w:val="16"/>
                              </w:rPr>
                            </w:pPr>
                            <w:r>
                              <w:rPr>
                                <w:rFonts w:ascii="メイリオ" w:eastAsia="メイリオ" w:hAnsi="メイリオ" w:cstheme="minorBidi"/>
                                <w:color w:val="000000" w:themeColor="text1"/>
                                <w:kern w:val="24"/>
                                <w:szCs w:val="16"/>
                              </w:rPr>
                              <w:t>「実践的技能養成</w:t>
                            </w:r>
                            <w:r>
                              <w:rPr>
                                <w:rFonts w:ascii="メイリオ" w:eastAsia="メイリオ" w:hAnsi="メイリオ" w:cstheme="minorBidi" w:hint="eastAsia"/>
                                <w:color w:val="000000" w:themeColor="text1"/>
                                <w:kern w:val="24"/>
                                <w:szCs w:val="16"/>
                              </w:rPr>
                              <w:t>重点型</w:t>
                            </w:r>
                            <w:r>
                              <w:rPr>
                                <w:rFonts w:ascii="メイリオ" w:eastAsia="メイリオ" w:hAnsi="メイリオ" w:cstheme="minorBidi"/>
                                <w:color w:val="000000" w:themeColor="text1"/>
                                <w:kern w:val="24"/>
                                <w:szCs w:val="16"/>
                              </w:rPr>
                              <w:t>」「地域産業連携</w:t>
                            </w:r>
                            <w:r>
                              <w:rPr>
                                <w:rFonts w:ascii="メイリオ" w:eastAsia="メイリオ" w:hAnsi="メイリオ" w:cstheme="minorBidi" w:hint="eastAsia"/>
                                <w:color w:val="000000" w:themeColor="text1"/>
                                <w:kern w:val="24"/>
                                <w:szCs w:val="16"/>
                              </w:rPr>
                              <w:t>重点型</w:t>
                            </w:r>
                            <w:r>
                              <w:rPr>
                                <w:rFonts w:ascii="メイリオ" w:eastAsia="メイリオ" w:hAnsi="メイリオ" w:cstheme="minorBidi"/>
                                <w:color w:val="000000" w:themeColor="text1"/>
                                <w:kern w:val="24"/>
                                <w:szCs w:val="16"/>
                              </w:rPr>
                              <w:t>」の</w:t>
                            </w:r>
                            <w:r w:rsidRPr="00736CCC">
                              <w:rPr>
                                <w:rFonts w:ascii="メイリオ" w:eastAsia="メイリオ" w:hAnsi="メイリオ" w:cstheme="minorBidi"/>
                                <w:color w:val="000000" w:themeColor="text1"/>
                                <w:kern w:val="24"/>
                                <w:szCs w:val="16"/>
                              </w:rPr>
                              <w:t>３つのタイプに重点化</w:t>
                            </w:r>
                            <w:r>
                              <w:rPr>
                                <w:rFonts w:ascii="メイリオ" w:eastAsia="メイリオ" w:hAnsi="メイリオ" w:cstheme="minorBidi" w:hint="eastAsia"/>
                                <w:color w:val="000000" w:themeColor="text1"/>
                                <w:kern w:val="24"/>
                                <w:szCs w:val="16"/>
                              </w:rPr>
                              <w:t>している</w:t>
                            </w:r>
                            <w:r w:rsidRPr="00736CCC">
                              <w:rPr>
                                <w:rFonts w:ascii="メイリオ" w:eastAsia="メイリオ" w:hAnsi="メイリオ" w:cstheme="minorBidi"/>
                                <w:color w:val="000000" w:themeColor="text1"/>
                                <w:kern w:val="24"/>
                                <w:szCs w:val="16"/>
                              </w:rPr>
                              <w:t>。</w:t>
                            </w:r>
                          </w:p>
                          <w:p w:rsidR="003A33CB" w:rsidRDefault="003A33CB" w:rsidP="003A33CB">
                            <w:pPr>
                              <w:pStyle w:val="Web"/>
                              <w:kinsoku w:val="0"/>
                              <w:overflowPunct w:val="0"/>
                              <w:autoSpaceDE w:val="0"/>
                              <w:autoSpaceDN w:val="0"/>
                              <w:spacing w:before="0" w:beforeAutospacing="0" w:after="0" w:afterAutospacing="0" w:line="300" w:lineRule="exact"/>
                              <w:ind w:firstLineChars="87" w:firstLine="209"/>
                              <w:textAlignment w:val="baseline"/>
                              <w:rPr>
                                <w:rFonts w:ascii="メイリオ" w:eastAsia="メイリオ" w:hAnsi="メイリオ" w:cstheme="minorBidi"/>
                                <w:color w:val="000000" w:themeColor="text1"/>
                                <w:kern w:val="24"/>
                                <w:szCs w:val="16"/>
                              </w:rPr>
                            </w:pPr>
                            <w:r>
                              <w:rPr>
                                <w:rFonts w:ascii="メイリオ" w:eastAsia="メイリオ" w:hAnsi="メイリオ" w:cstheme="minorBidi"/>
                                <w:color w:val="000000" w:themeColor="text1"/>
                                <w:kern w:val="24"/>
                                <w:szCs w:val="16"/>
                              </w:rPr>
                              <w:t>また、</w:t>
                            </w:r>
                            <w:r>
                              <w:rPr>
                                <w:rFonts w:ascii="メイリオ" w:eastAsia="メイリオ" w:hAnsi="メイリオ" w:cstheme="minorBidi" w:hint="eastAsia"/>
                                <w:color w:val="000000" w:themeColor="text1"/>
                                <w:kern w:val="24"/>
                                <w:szCs w:val="16"/>
                              </w:rPr>
                              <w:t>平成31年度</w:t>
                            </w:r>
                            <w:r>
                              <w:rPr>
                                <w:rFonts w:ascii="メイリオ" w:eastAsia="メイリオ" w:hAnsi="メイリオ" w:cstheme="minorBidi"/>
                                <w:color w:val="000000" w:themeColor="text1"/>
                                <w:kern w:val="24"/>
                                <w:szCs w:val="16"/>
                              </w:rPr>
                              <w:t>以降、</w:t>
                            </w:r>
                            <w:r w:rsidRPr="00F22B9D">
                              <w:rPr>
                                <w:rFonts w:ascii="メイリオ" w:eastAsia="メイリオ" w:hAnsi="メイリオ" w:cstheme="minorBidi" w:hint="eastAsia"/>
                                <w:color w:val="000000" w:themeColor="text1"/>
                                <w:kern w:val="24"/>
                                <w:szCs w:val="16"/>
                              </w:rPr>
                              <w:t>「課題を解決していく過程で</w:t>
                            </w:r>
                            <w:r>
                              <w:rPr>
                                <w:rFonts w:ascii="メイリオ" w:eastAsia="メイリオ" w:hAnsi="メイリオ" w:cstheme="minorBidi" w:hint="eastAsia"/>
                                <w:color w:val="000000" w:themeColor="text1"/>
                                <w:kern w:val="24"/>
                                <w:szCs w:val="16"/>
                              </w:rPr>
                              <w:t>、</w:t>
                            </w:r>
                            <w:r w:rsidRPr="00F22B9D">
                              <w:rPr>
                                <w:rFonts w:ascii="メイリオ" w:eastAsia="メイリオ" w:hAnsi="メイリオ" w:cstheme="minorBidi" w:hint="eastAsia"/>
                                <w:color w:val="000000" w:themeColor="text1"/>
                                <w:kern w:val="24"/>
                                <w:szCs w:val="16"/>
                              </w:rPr>
                              <w:t>様々な能力を育成する学習」で</w:t>
                            </w:r>
                            <w:r>
                              <w:rPr>
                                <w:rFonts w:ascii="メイリオ" w:eastAsia="メイリオ" w:hAnsi="メイリオ" w:cstheme="minorBidi" w:hint="eastAsia"/>
                                <w:color w:val="000000" w:themeColor="text1"/>
                                <w:kern w:val="24"/>
                                <w:szCs w:val="16"/>
                              </w:rPr>
                              <w:t>ある</w:t>
                            </w:r>
                          </w:p>
                          <w:p w:rsidR="003A33CB" w:rsidRPr="00B74E6D" w:rsidRDefault="003A33CB" w:rsidP="003A33CB">
                            <w:pPr>
                              <w:pStyle w:val="Web"/>
                              <w:kinsoku w:val="0"/>
                              <w:overflowPunct w:val="0"/>
                              <w:autoSpaceDE w:val="0"/>
                              <w:autoSpaceDN w:val="0"/>
                              <w:spacing w:before="0" w:beforeAutospacing="0" w:after="0" w:afterAutospacing="0" w:line="300" w:lineRule="exact"/>
                              <w:textAlignment w:val="baseline"/>
                              <w:rPr>
                                <w:sz w:val="44"/>
                              </w:rPr>
                            </w:pPr>
                            <w:r w:rsidRPr="005316B1">
                              <w:rPr>
                                <w:rFonts w:ascii="メイリオ" w:eastAsia="メイリオ" w:hAnsi="メイリオ" w:cstheme="minorBidi" w:hint="eastAsia"/>
                                <w:color w:val="000000" w:themeColor="text1"/>
                                <w:kern w:val="24"/>
                                <w:szCs w:val="16"/>
                              </w:rPr>
                              <w:t>「</w:t>
                            </w:r>
                            <w:r w:rsidRPr="005316B1">
                              <w:rPr>
                                <w:rFonts w:ascii="メイリオ" w:eastAsia="メイリオ" w:hAnsi="メイリオ" w:cstheme="minorBidi"/>
                                <w:color w:val="000000" w:themeColor="text1"/>
                                <w:kern w:val="24"/>
                                <w:szCs w:val="16"/>
                              </w:rPr>
                              <w:t>Project-Based Learning」</w:t>
                            </w:r>
                            <w:r>
                              <w:rPr>
                                <w:rFonts w:ascii="メイリオ" w:eastAsia="メイリオ" w:hAnsi="メイリオ" w:cstheme="minorBidi" w:hint="eastAsia"/>
                                <w:color w:val="000000" w:themeColor="text1"/>
                                <w:kern w:val="24"/>
                                <w:szCs w:val="16"/>
                              </w:rPr>
                              <w:t>や、</w:t>
                            </w:r>
                            <w:r>
                              <w:rPr>
                                <w:rFonts w:ascii="メイリオ" w:eastAsia="メイリオ" w:hAnsi="メイリオ" w:cstheme="minorBidi"/>
                                <w:color w:val="000000" w:themeColor="text1"/>
                                <w:kern w:val="24"/>
                                <w:szCs w:val="16"/>
                              </w:rPr>
                              <w:t>一層きめ細かな指導を行うため</w:t>
                            </w:r>
                            <w:r>
                              <w:rPr>
                                <w:rFonts w:ascii="メイリオ" w:eastAsia="メイリオ" w:hAnsi="メイリオ" w:cstheme="minorBidi" w:hint="eastAsia"/>
                                <w:color w:val="000000" w:themeColor="text1"/>
                                <w:kern w:val="24"/>
                                <w:szCs w:val="16"/>
                              </w:rPr>
                              <w:t>の</w:t>
                            </w:r>
                            <w:r>
                              <w:rPr>
                                <w:rFonts w:ascii="メイリオ" w:eastAsia="メイリオ" w:hAnsi="メイリオ" w:cstheme="minorBidi"/>
                                <w:color w:val="000000" w:themeColor="text1"/>
                                <w:kern w:val="24"/>
                                <w:szCs w:val="16"/>
                              </w:rPr>
                              <w:t>「</w:t>
                            </w:r>
                            <w:r>
                              <w:rPr>
                                <w:rFonts w:ascii="メイリオ" w:eastAsia="メイリオ" w:hAnsi="メイリオ" w:cstheme="minorBidi" w:hint="eastAsia"/>
                                <w:color w:val="000000" w:themeColor="text1"/>
                                <w:kern w:val="24"/>
                                <w:szCs w:val="16"/>
                              </w:rPr>
                              <w:t>35人学級</w:t>
                            </w:r>
                            <w:r>
                              <w:rPr>
                                <w:rFonts w:ascii="メイリオ" w:eastAsia="メイリオ" w:hAnsi="メイリオ" w:cstheme="minorBidi"/>
                                <w:color w:val="000000" w:themeColor="text1"/>
                                <w:kern w:val="24"/>
                                <w:szCs w:val="16"/>
                              </w:rPr>
                              <w:t>」を</w:t>
                            </w:r>
                            <w:r>
                              <w:rPr>
                                <w:rFonts w:ascii="メイリオ" w:eastAsia="メイリオ" w:hAnsi="メイリオ" w:cstheme="minorBidi" w:hint="eastAsia"/>
                                <w:color w:val="000000" w:themeColor="text1"/>
                                <w:kern w:val="24"/>
                                <w:szCs w:val="16"/>
                              </w:rPr>
                              <w:t>導入</w:t>
                            </w:r>
                            <w:r>
                              <w:rPr>
                                <w:rFonts w:ascii="メイリオ" w:eastAsia="メイリオ" w:hAnsi="メイリオ" w:cstheme="minorBidi"/>
                                <w:color w:val="000000" w:themeColor="text1"/>
                                <w:kern w:val="24"/>
                                <w:szCs w:val="16"/>
                              </w:rPr>
                              <w:t>している。</w:t>
                            </w:r>
                          </w:p>
                        </w:txbxContent>
                      </wps:txbx>
                      <wps:bodyPr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FD608E" id="_x0000_t202" coordsize="21600,21600" o:spt="202" path="m,l,21600r21600,l21600,xe">
                <v:stroke joinstyle="miter"/>
                <v:path gradientshapeok="t" o:connecttype="rect"/>
              </v:shapetype>
              <v:shape id="_x0000_s1035" type="#_x0000_t202" style="position:absolute;margin-left:-58.05pt;margin-top:245.95pt;width:546pt;height:6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" filled="f" strokecolor="#7f7f7f [1612]" strokeweight="1.5pt">
                <v:textbox inset="1mm,0,1mm,0">
                  <w:txbxContent>
                    <w:p w:rsidR="003A33CB" w:rsidRDefault="003A33CB" w:rsidP="003A33CB">
                      <w:pPr>
                        <w:pStyle w:val="Web"/>
                        <w:kinsoku w:val="0"/>
                        <w:overflowPunct w:val="0"/>
                        <w:autoSpaceDE w:val="0"/>
                        <w:autoSpaceDN w:val="0"/>
                        <w:spacing w:before="0" w:beforeAutospacing="0" w:after="0" w:afterAutospacing="0" w:line="300" w:lineRule="exact"/>
                        <w:ind w:left="1"/>
                        <w:textAlignment w:val="baseline"/>
                        <w:rPr>
                          <w:rFonts w:ascii="メイリオ" w:eastAsia="メイリオ" w:hAnsi="メイリオ" w:cstheme="minorBidi"/>
                          <w:color w:val="000000" w:themeColor="text1"/>
                          <w:kern w:val="24"/>
                          <w:szCs w:val="16"/>
                        </w:rPr>
                      </w:pPr>
                      <w:r w:rsidRPr="00B74E6D">
                        <w:rPr>
                          <w:rFonts w:ascii="メイリオ" w:eastAsia="メイリオ" w:hAnsi="メイリオ" w:cstheme="minorBidi" w:hint="eastAsia"/>
                          <w:color w:val="000000" w:themeColor="text1"/>
                          <w:kern w:val="24"/>
                          <w:szCs w:val="16"/>
                        </w:rPr>
                        <w:t>➡</w:t>
                      </w:r>
                      <w:r w:rsidRPr="00736CCC">
                        <w:rPr>
                          <w:rFonts w:ascii="メイリオ" w:eastAsia="メイリオ" w:hAnsi="メイリオ" w:cstheme="minorBidi" w:hint="eastAsia"/>
                          <w:color w:val="000000" w:themeColor="text1"/>
                          <w:kern w:val="24"/>
                          <w:szCs w:val="16"/>
                        </w:rPr>
                        <w:t>平成</w:t>
                      </w:r>
                      <w:r w:rsidRPr="00736CCC">
                        <w:rPr>
                          <w:rFonts w:ascii="メイリオ" w:eastAsia="メイリオ" w:hAnsi="メイリオ" w:cstheme="minorBidi"/>
                          <w:color w:val="000000" w:themeColor="text1"/>
                          <w:kern w:val="24"/>
                          <w:szCs w:val="16"/>
                        </w:rPr>
                        <w:t>26年度より、工科高等学校９校が持つ強みを生かし、各校の人材育成を</w:t>
                      </w:r>
                      <w:r>
                        <w:rPr>
                          <w:rFonts w:ascii="メイリオ" w:eastAsia="メイリオ" w:hAnsi="メイリオ" w:cstheme="minorBidi" w:hint="eastAsia"/>
                          <w:color w:val="000000" w:themeColor="text1"/>
                          <w:kern w:val="24"/>
                          <w:szCs w:val="16"/>
                        </w:rPr>
                        <w:t>「</w:t>
                      </w:r>
                      <w:r>
                        <w:rPr>
                          <w:rFonts w:ascii="メイリオ" w:eastAsia="メイリオ" w:hAnsi="メイリオ" w:cstheme="minorBidi"/>
                          <w:color w:val="000000" w:themeColor="text1"/>
                          <w:kern w:val="24"/>
                          <w:szCs w:val="16"/>
                        </w:rPr>
                        <w:t>高大連携</w:t>
                      </w:r>
                      <w:r>
                        <w:rPr>
                          <w:rFonts w:ascii="メイリオ" w:eastAsia="メイリオ" w:hAnsi="メイリオ" w:cstheme="minorBidi" w:hint="eastAsia"/>
                          <w:color w:val="000000" w:themeColor="text1"/>
                          <w:kern w:val="24"/>
                          <w:szCs w:val="16"/>
                        </w:rPr>
                        <w:t>重点型</w:t>
                      </w:r>
                      <w:r>
                        <w:rPr>
                          <w:rFonts w:ascii="メイリオ" w:eastAsia="メイリオ" w:hAnsi="メイリオ" w:cstheme="minorBidi"/>
                          <w:color w:val="000000" w:themeColor="text1"/>
                          <w:kern w:val="24"/>
                          <w:szCs w:val="16"/>
                        </w:rPr>
                        <w:t>」</w:t>
                      </w:r>
                    </w:p>
                    <w:p w:rsidR="003A33CB" w:rsidRDefault="003A33CB" w:rsidP="003A33CB">
                      <w:pPr>
                        <w:pStyle w:val="Web"/>
                        <w:kinsoku w:val="0"/>
                        <w:overflowPunct w:val="0"/>
                        <w:autoSpaceDE w:val="0"/>
                        <w:autoSpaceDN w:val="0"/>
                        <w:spacing w:before="0" w:beforeAutospacing="0" w:after="0" w:afterAutospacing="0" w:line="300" w:lineRule="exact"/>
                        <w:ind w:left="1"/>
                        <w:textAlignment w:val="baseline"/>
                        <w:rPr>
                          <w:rFonts w:ascii="メイリオ" w:eastAsia="メイリオ" w:hAnsi="メイリオ" w:cstheme="minorBidi"/>
                          <w:color w:val="000000" w:themeColor="text1"/>
                          <w:kern w:val="24"/>
                          <w:szCs w:val="16"/>
                        </w:rPr>
                      </w:pPr>
                      <w:r>
                        <w:rPr>
                          <w:rFonts w:ascii="メイリオ" w:eastAsia="メイリオ" w:hAnsi="メイリオ" w:cstheme="minorBidi"/>
                          <w:color w:val="000000" w:themeColor="text1"/>
                          <w:kern w:val="24"/>
                          <w:szCs w:val="16"/>
                        </w:rPr>
                        <w:t>「実践的技能養成</w:t>
                      </w:r>
                      <w:r>
                        <w:rPr>
                          <w:rFonts w:ascii="メイリオ" w:eastAsia="メイリオ" w:hAnsi="メイリオ" w:cstheme="minorBidi" w:hint="eastAsia"/>
                          <w:color w:val="000000" w:themeColor="text1"/>
                          <w:kern w:val="24"/>
                          <w:szCs w:val="16"/>
                        </w:rPr>
                        <w:t>重点型</w:t>
                      </w:r>
                      <w:r>
                        <w:rPr>
                          <w:rFonts w:ascii="メイリオ" w:eastAsia="メイリオ" w:hAnsi="メイリオ" w:cstheme="minorBidi"/>
                          <w:color w:val="000000" w:themeColor="text1"/>
                          <w:kern w:val="24"/>
                          <w:szCs w:val="16"/>
                        </w:rPr>
                        <w:t>」「地域産業連携</w:t>
                      </w:r>
                      <w:r>
                        <w:rPr>
                          <w:rFonts w:ascii="メイリオ" w:eastAsia="メイリオ" w:hAnsi="メイリオ" w:cstheme="minorBidi" w:hint="eastAsia"/>
                          <w:color w:val="000000" w:themeColor="text1"/>
                          <w:kern w:val="24"/>
                          <w:szCs w:val="16"/>
                        </w:rPr>
                        <w:t>重点型</w:t>
                      </w:r>
                      <w:r>
                        <w:rPr>
                          <w:rFonts w:ascii="メイリオ" w:eastAsia="メイリオ" w:hAnsi="メイリオ" w:cstheme="minorBidi"/>
                          <w:color w:val="000000" w:themeColor="text1"/>
                          <w:kern w:val="24"/>
                          <w:szCs w:val="16"/>
                        </w:rPr>
                        <w:t>」の</w:t>
                      </w:r>
                      <w:r w:rsidRPr="00736CCC">
                        <w:rPr>
                          <w:rFonts w:ascii="メイリオ" w:eastAsia="メイリオ" w:hAnsi="メイリオ" w:cstheme="minorBidi"/>
                          <w:color w:val="000000" w:themeColor="text1"/>
                          <w:kern w:val="24"/>
                          <w:szCs w:val="16"/>
                        </w:rPr>
                        <w:t>３つのタイプに重点化</w:t>
                      </w:r>
                      <w:r>
                        <w:rPr>
                          <w:rFonts w:ascii="メイリオ" w:eastAsia="メイリオ" w:hAnsi="メイリオ" w:cstheme="minorBidi" w:hint="eastAsia"/>
                          <w:color w:val="000000" w:themeColor="text1"/>
                          <w:kern w:val="24"/>
                          <w:szCs w:val="16"/>
                        </w:rPr>
                        <w:t>している</w:t>
                      </w:r>
                      <w:r w:rsidRPr="00736CCC">
                        <w:rPr>
                          <w:rFonts w:ascii="メイリオ" w:eastAsia="メイリオ" w:hAnsi="メイリオ" w:cstheme="minorBidi"/>
                          <w:color w:val="000000" w:themeColor="text1"/>
                          <w:kern w:val="24"/>
                          <w:szCs w:val="16"/>
                        </w:rPr>
                        <w:t>。</w:t>
                      </w:r>
                    </w:p>
                    <w:p w:rsidR="003A33CB" w:rsidRDefault="003A33CB" w:rsidP="003A33CB">
                      <w:pPr>
                        <w:pStyle w:val="Web"/>
                        <w:kinsoku w:val="0"/>
                        <w:overflowPunct w:val="0"/>
                        <w:autoSpaceDE w:val="0"/>
                        <w:autoSpaceDN w:val="0"/>
                        <w:spacing w:before="0" w:beforeAutospacing="0" w:after="0" w:afterAutospacing="0" w:line="300" w:lineRule="exact"/>
                        <w:ind w:firstLineChars="87" w:firstLine="209"/>
                        <w:textAlignment w:val="baseline"/>
                        <w:rPr>
                          <w:rFonts w:ascii="メイリオ" w:eastAsia="メイリオ" w:hAnsi="メイリオ" w:cstheme="minorBidi"/>
                          <w:color w:val="000000" w:themeColor="text1"/>
                          <w:kern w:val="24"/>
                          <w:szCs w:val="16"/>
                        </w:rPr>
                      </w:pPr>
                      <w:r>
                        <w:rPr>
                          <w:rFonts w:ascii="メイリオ" w:eastAsia="メイリオ" w:hAnsi="メイリオ" w:cstheme="minorBidi"/>
                          <w:color w:val="000000" w:themeColor="text1"/>
                          <w:kern w:val="24"/>
                          <w:szCs w:val="16"/>
                        </w:rPr>
                        <w:t>また、</w:t>
                      </w:r>
                      <w:r>
                        <w:rPr>
                          <w:rFonts w:ascii="メイリオ" w:eastAsia="メイリオ" w:hAnsi="メイリオ" w:cstheme="minorBidi" w:hint="eastAsia"/>
                          <w:color w:val="000000" w:themeColor="text1"/>
                          <w:kern w:val="24"/>
                          <w:szCs w:val="16"/>
                        </w:rPr>
                        <w:t>平成31年度</w:t>
                      </w:r>
                      <w:r>
                        <w:rPr>
                          <w:rFonts w:ascii="メイリオ" w:eastAsia="メイリオ" w:hAnsi="メイリオ" w:cstheme="minorBidi"/>
                          <w:color w:val="000000" w:themeColor="text1"/>
                          <w:kern w:val="24"/>
                          <w:szCs w:val="16"/>
                        </w:rPr>
                        <w:t>以降、</w:t>
                      </w:r>
                      <w:r w:rsidRPr="00F22B9D">
                        <w:rPr>
                          <w:rFonts w:ascii="メイリオ" w:eastAsia="メイリオ" w:hAnsi="メイリオ" w:cstheme="minorBidi" w:hint="eastAsia"/>
                          <w:color w:val="000000" w:themeColor="text1"/>
                          <w:kern w:val="24"/>
                          <w:szCs w:val="16"/>
                        </w:rPr>
                        <w:t>「課題を解決していく過程で</w:t>
                      </w:r>
                      <w:r>
                        <w:rPr>
                          <w:rFonts w:ascii="メイリオ" w:eastAsia="メイリオ" w:hAnsi="メイリオ" w:cstheme="minorBidi" w:hint="eastAsia"/>
                          <w:color w:val="000000" w:themeColor="text1"/>
                          <w:kern w:val="24"/>
                          <w:szCs w:val="16"/>
                        </w:rPr>
                        <w:t>、</w:t>
                      </w:r>
                      <w:r w:rsidRPr="00F22B9D">
                        <w:rPr>
                          <w:rFonts w:ascii="メイリオ" w:eastAsia="メイリオ" w:hAnsi="メイリオ" w:cstheme="minorBidi" w:hint="eastAsia"/>
                          <w:color w:val="000000" w:themeColor="text1"/>
                          <w:kern w:val="24"/>
                          <w:szCs w:val="16"/>
                        </w:rPr>
                        <w:t>様々な能力を育成する学習」で</w:t>
                      </w:r>
                      <w:r>
                        <w:rPr>
                          <w:rFonts w:ascii="メイリオ" w:eastAsia="メイリオ" w:hAnsi="メイリオ" w:cstheme="minorBidi" w:hint="eastAsia"/>
                          <w:color w:val="000000" w:themeColor="text1"/>
                          <w:kern w:val="24"/>
                          <w:szCs w:val="16"/>
                        </w:rPr>
                        <w:t>ある</w:t>
                      </w:r>
                    </w:p>
                    <w:p w:rsidR="003A33CB" w:rsidRPr="00B74E6D" w:rsidRDefault="003A33CB" w:rsidP="003A33CB">
                      <w:pPr>
                        <w:pStyle w:val="Web"/>
                        <w:kinsoku w:val="0"/>
                        <w:overflowPunct w:val="0"/>
                        <w:autoSpaceDE w:val="0"/>
                        <w:autoSpaceDN w:val="0"/>
                        <w:spacing w:before="0" w:beforeAutospacing="0" w:after="0" w:afterAutospacing="0" w:line="300" w:lineRule="exact"/>
                        <w:textAlignment w:val="baseline"/>
                        <w:rPr>
                          <w:sz w:val="44"/>
                        </w:rPr>
                      </w:pPr>
                      <w:r w:rsidRPr="005316B1">
                        <w:rPr>
                          <w:rFonts w:ascii="メイリオ" w:eastAsia="メイリオ" w:hAnsi="メイリオ" w:cstheme="minorBidi" w:hint="eastAsia"/>
                          <w:color w:val="000000" w:themeColor="text1"/>
                          <w:kern w:val="24"/>
                          <w:szCs w:val="16"/>
                        </w:rPr>
                        <w:t>「</w:t>
                      </w:r>
                      <w:r w:rsidRPr="005316B1">
                        <w:rPr>
                          <w:rFonts w:ascii="メイリオ" w:eastAsia="メイリオ" w:hAnsi="メイリオ" w:cstheme="minorBidi"/>
                          <w:color w:val="000000" w:themeColor="text1"/>
                          <w:kern w:val="24"/>
                          <w:szCs w:val="16"/>
                        </w:rPr>
                        <w:t>Project-Based Learning」</w:t>
                      </w:r>
                      <w:r>
                        <w:rPr>
                          <w:rFonts w:ascii="メイリオ" w:eastAsia="メイリオ" w:hAnsi="メイリオ" w:cstheme="minorBidi" w:hint="eastAsia"/>
                          <w:color w:val="000000" w:themeColor="text1"/>
                          <w:kern w:val="24"/>
                          <w:szCs w:val="16"/>
                        </w:rPr>
                        <w:t>や、</w:t>
                      </w:r>
                      <w:r>
                        <w:rPr>
                          <w:rFonts w:ascii="メイリオ" w:eastAsia="メイリオ" w:hAnsi="メイリオ" w:cstheme="minorBidi"/>
                          <w:color w:val="000000" w:themeColor="text1"/>
                          <w:kern w:val="24"/>
                          <w:szCs w:val="16"/>
                        </w:rPr>
                        <w:t>一層きめ細かな指導を行うため</w:t>
                      </w:r>
                      <w:r>
                        <w:rPr>
                          <w:rFonts w:ascii="メイリオ" w:eastAsia="メイリオ" w:hAnsi="メイリオ" w:cstheme="minorBidi" w:hint="eastAsia"/>
                          <w:color w:val="000000" w:themeColor="text1"/>
                          <w:kern w:val="24"/>
                          <w:szCs w:val="16"/>
                        </w:rPr>
                        <w:t>の</w:t>
                      </w:r>
                      <w:r>
                        <w:rPr>
                          <w:rFonts w:ascii="メイリオ" w:eastAsia="メイリオ" w:hAnsi="メイリオ" w:cstheme="minorBidi"/>
                          <w:color w:val="000000" w:themeColor="text1"/>
                          <w:kern w:val="24"/>
                          <w:szCs w:val="16"/>
                        </w:rPr>
                        <w:t>「</w:t>
                      </w:r>
                      <w:r>
                        <w:rPr>
                          <w:rFonts w:ascii="メイリオ" w:eastAsia="メイリオ" w:hAnsi="メイリオ" w:cstheme="minorBidi" w:hint="eastAsia"/>
                          <w:color w:val="000000" w:themeColor="text1"/>
                          <w:kern w:val="24"/>
                          <w:szCs w:val="16"/>
                        </w:rPr>
                        <w:t>35人学級</w:t>
                      </w:r>
                      <w:r>
                        <w:rPr>
                          <w:rFonts w:ascii="メイリオ" w:eastAsia="メイリオ" w:hAnsi="メイリオ" w:cstheme="minorBidi"/>
                          <w:color w:val="000000" w:themeColor="text1"/>
                          <w:kern w:val="24"/>
                          <w:szCs w:val="16"/>
                        </w:rPr>
                        <w:t>」を</w:t>
                      </w:r>
                      <w:r>
                        <w:rPr>
                          <w:rFonts w:ascii="メイリオ" w:eastAsia="メイリオ" w:hAnsi="メイリオ" w:cstheme="minorBidi" w:hint="eastAsia"/>
                          <w:color w:val="000000" w:themeColor="text1"/>
                          <w:kern w:val="24"/>
                          <w:szCs w:val="16"/>
                        </w:rPr>
                        <w:t>導入</w:t>
                      </w:r>
                      <w:r>
                        <w:rPr>
                          <w:rFonts w:ascii="メイリオ" w:eastAsia="メイリオ" w:hAnsi="メイリオ" w:cstheme="minorBidi"/>
                          <w:color w:val="000000" w:themeColor="text1"/>
                          <w:kern w:val="24"/>
                          <w:szCs w:val="16"/>
                        </w:rPr>
                        <w:t>している。</w:t>
                      </w:r>
                    </w:p>
                  </w:txbxContent>
                </v:textbox>
              </v:shape>
            </w:pict>
          </mc:Fallback>
        </mc:AlternateContent>
      </w:r>
      <w:r w:rsidRPr="00623221">
        <w:rPr>
          <w:noProof/>
        </w:rPr>
        <mc:AlternateContent>
          <mc:Choice Requires="wps">
            <w:drawing>
              <wp:anchor distT="0" distB="0" distL="114300" distR="114300" simplePos="0" relativeHeight="251767808" behindDoc="0" locked="0" layoutInCell="1" allowOverlap="1" wp14:anchorId="7C63FC57" wp14:editId="22D47E48">
                <wp:simplePos x="0" y="0"/>
                <wp:positionH relativeFrom="column">
                  <wp:posOffset>-737235</wp:posOffset>
                </wp:positionH>
                <wp:positionV relativeFrom="paragraph">
                  <wp:posOffset>8086090</wp:posOffset>
                </wp:positionV>
                <wp:extent cx="6934200" cy="790575"/>
                <wp:effectExtent l="0" t="0" r="19050" b="28575"/>
                <wp:wrapNone/>
                <wp:docPr id="19" name="テキスト ボックス 30"/>
                <wp:cNvGraphicFramePr/>
                <a:graphic xmlns:a="http://schemas.openxmlformats.org/drawingml/2006/main">
                  <a:graphicData uri="http://schemas.microsoft.com/office/word/2010/wordprocessingShape">
                    <wps:wsp>
                      <wps:cNvSpPr txBox="1"/>
                      <wps:spPr>
                        <a:xfrm>
                          <a:off x="0" y="0"/>
                          <a:ext cx="6934200" cy="790575"/>
                        </a:xfrm>
                        <a:prstGeom prst="rect">
                          <a:avLst/>
                        </a:prstGeom>
                        <a:noFill/>
                        <a:ln w="19050">
                          <a:solidFill>
                            <a:schemeClr val="bg1">
                              <a:lumMod val="50000"/>
                            </a:schemeClr>
                          </a:solidFill>
                          <a:prstDash val="solid"/>
                        </a:ln>
                      </wps:spPr>
                      <wps:txbx>
                        <w:txbxContent>
                          <w:p w:rsidR="003A33CB" w:rsidRDefault="003A33CB" w:rsidP="003A33CB">
                            <w:pPr>
                              <w:pStyle w:val="Web"/>
                              <w:kinsoku w:val="0"/>
                              <w:overflowPunct w:val="0"/>
                              <w:autoSpaceDE w:val="0"/>
                              <w:autoSpaceDN w:val="0"/>
                              <w:spacing w:before="0" w:beforeAutospacing="0" w:after="0" w:afterAutospacing="0" w:line="300" w:lineRule="exact"/>
                              <w:ind w:left="1"/>
                              <w:textAlignment w:val="baseline"/>
                              <w:rPr>
                                <w:rFonts w:ascii="メイリオ" w:eastAsia="メイリオ" w:hAnsi="メイリオ" w:cstheme="minorBidi"/>
                                <w:color w:val="000000" w:themeColor="text1"/>
                                <w:kern w:val="24"/>
                                <w:szCs w:val="16"/>
                              </w:rPr>
                            </w:pPr>
                            <w:r w:rsidRPr="00B74E6D">
                              <w:rPr>
                                <w:rFonts w:ascii="メイリオ" w:eastAsia="メイリオ" w:hAnsi="メイリオ" w:cstheme="minorBidi" w:hint="eastAsia"/>
                                <w:color w:val="000000" w:themeColor="text1"/>
                                <w:kern w:val="24"/>
                                <w:szCs w:val="16"/>
                              </w:rPr>
                              <w:t>➡</w:t>
                            </w:r>
                            <w:r w:rsidRPr="00EA577A">
                              <w:rPr>
                                <w:rFonts w:ascii="メイリオ" w:eastAsia="メイリオ" w:hAnsi="メイリオ" w:cstheme="minorBidi" w:hint="eastAsia"/>
                                <w:color w:val="000000" w:themeColor="text1"/>
                                <w:kern w:val="24"/>
                                <w:szCs w:val="16"/>
                              </w:rPr>
                              <w:t>大学教員による出前実験や大学の研究室訪問、大学見学会の実施とともに、進学に必要な数学、理科、英語の学力向上を図った結果、大学進学者が増加した。</w:t>
                            </w:r>
                          </w:p>
                          <w:p w:rsidR="003A33CB" w:rsidRPr="00EA577A" w:rsidRDefault="003A33CB" w:rsidP="003A33CB">
                            <w:pPr>
                              <w:pStyle w:val="Web"/>
                              <w:kinsoku w:val="0"/>
                              <w:overflowPunct w:val="0"/>
                              <w:autoSpaceDE w:val="0"/>
                              <w:autoSpaceDN w:val="0"/>
                              <w:spacing w:before="0" w:beforeAutospacing="0" w:after="0" w:afterAutospacing="0" w:line="300" w:lineRule="exact"/>
                              <w:ind w:firstLineChars="87" w:firstLine="209"/>
                              <w:textAlignment w:val="baseline"/>
                              <w:rPr>
                                <w:rFonts w:ascii="メイリオ" w:eastAsia="メイリオ" w:hAnsi="メイリオ" w:cstheme="minorBidi"/>
                                <w:color w:val="000000" w:themeColor="text1"/>
                                <w:kern w:val="24"/>
                                <w:szCs w:val="16"/>
                              </w:rPr>
                            </w:pPr>
                            <w:r w:rsidRPr="00EA577A">
                              <w:rPr>
                                <w:rFonts w:ascii="メイリオ" w:eastAsia="メイリオ" w:hAnsi="メイリオ" w:cstheme="minorBidi" w:hint="eastAsia"/>
                                <w:color w:val="000000" w:themeColor="text1"/>
                                <w:kern w:val="24"/>
                                <w:szCs w:val="16"/>
                              </w:rPr>
                              <w:t>（理工系学部への大学進学者：</w:t>
                            </w:r>
                            <w:r>
                              <w:rPr>
                                <w:rFonts w:ascii="メイリオ" w:eastAsia="メイリオ" w:hAnsi="メイリオ" w:cstheme="minorBidi" w:hint="eastAsia"/>
                                <w:color w:val="000000" w:themeColor="text1"/>
                                <w:kern w:val="24"/>
                                <w:szCs w:val="16"/>
                              </w:rPr>
                              <w:t>H</w:t>
                            </w:r>
                            <w:r w:rsidRPr="00EA577A">
                              <w:rPr>
                                <w:rFonts w:ascii="メイリオ" w:eastAsia="メイリオ" w:hAnsi="メイリオ" w:cstheme="minorBidi"/>
                                <w:color w:val="000000" w:themeColor="text1"/>
                                <w:kern w:val="24"/>
                                <w:szCs w:val="16"/>
                              </w:rPr>
                              <w:t xml:space="preserve">25年度34名 ⇒ </w:t>
                            </w:r>
                            <w:r>
                              <w:rPr>
                                <w:rFonts w:ascii="メイリオ" w:eastAsia="メイリオ" w:hAnsi="メイリオ" w:cstheme="minorBidi"/>
                                <w:color w:val="000000" w:themeColor="text1"/>
                                <w:kern w:val="24"/>
                                <w:szCs w:val="16"/>
                              </w:rPr>
                              <w:t>H</w:t>
                            </w:r>
                            <w:r w:rsidRPr="00EA577A">
                              <w:rPr>
                                <w:rFonts w:ascii="メイリオ" w:eastAsia="メイリオ" w:hAnsi="メイリオ" w:cstheme="minorBidi"/>
                                <w:color w:val="000000" w:themeColor="text1"/>
                                <w:kern w:val="24"/>
                                <w:szCs w:val="16"/>
                              </w:rPr>
                              <w:t xml:space="preserve">28年度98名 ⇒ </w:t>
                            </w:r>
                            <w:r>
                              <w:rPr>
                                <w:rFonts w:ascii="メイリオ" w:eastAsia="メイリオ" w:hAnsi="メイリオ" w:cstheme="minorBidi"/>
                                <w:color w:val="000000" w:themeColor="text1"/>
                                <w:kern w:val="24"/>
                                <w:szCs w:val="16"/>
                              </w:rPr>
                              <w:t>R</w:t>
                            </w:r>
                            <w:r w:rsidRPr="00EA577A">
                              <w:rPr>
                                <w:rFonts w:ascii="メイリオ" w:eastAsia="メイリオ" w:hAnsi="メイリオ" w:cstheme="minorBidi"/>
                                <w:color w:val="000000" w:themeColor="text1"/>
                                <w:kern w:val="24"/>
                                <w:szCs w:val="16"/>
                              </w:rPr>
                              <w:t>２年度79名）</w:t>
                            </w:r>
                          </w:p>
                        </w:txbxContent>
                      </wps:txbx>
                      <wps:bodyPr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63FC57" id="_x0000_s1036" type="#_x0000_t202" style="position:absolute;margin-left:-58.05pt;margin-top:636.7pt;width:546pt;height:6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" filled="f" strokecolor="#7f7f7f [1612]" strokeweight="1.5pt">
                <v:textbox inset="1mm,0,1mm,0">
                  <w:txbxContent>
                    <w:p w:rsidR="003A33CB" w:rsidRDefault="003A33CB" w:rsidP="003A33CB">
                      <w:pPr>
                        <w:pStyle w:val="Web"/>
                        <w:kinsoku w:val="0"/>
                        <w:overflowPunct w:val="0"/>
                        <w:autoSpaceDE w:val="0"/>
                        <w:autoSpaceDN w:val="0"/>
                        <w:spacing w:before="0" w:beforeAutospacing="0" w:after="0" w:afterAutospacing="0" w:line="300" w:lineRule="exact"/>
                        <w:ind w:left="1"/>
                        <w:textAlignment w:val="baseline"/>
                        <w:rPr>
                          <w:rFonts w:ascii="メイリオ" w:eastAsia="メイリオ" w:hAnsi="メイリオ" w:cstheme="minorBidi"/>
                          <w:color w:val="000000" w:themeColor="text1"/>
                          <w:kern w:val="24"/>
                          <w:szCs w:val="16"/>
                        </w:rPr>
                      </w:pPr>
                      <w:r w:rsidRPr="00B74E6D">
                        <w:rPr>
                          <w:rFonts w:ascii="メイリオ" w:eastAsia="メイリオ" w:hAnsi="メイリオ" w:cstheme="minorBidi" w:hint="eastAsia"/>
                          <w:color w:val="000000" w:themeColor="text1"/>
                          <w:kern w:val="24"/>
                          <w:szCs w:val="16"/>
                        </w:rPr>
                        <w:t>➡</w:t>
                      </w:r>
                      <w:r w:rsidRPr="00EA577A">
                        <w:rPr>
                          <w:rFonts w:ascii="メイリオ" w:eastAsia="メイリオ" w:hAnsi="メイリオ" w:cstheme="minorBidi" w:hint="eastAsia"/>
                          <w:color w:val="000000" w:themeColor="text1"/>
                          <w:kern w:val="24"/>
                          <w:szCs w:val="16"/>
                        </w:rPr>
                        <w:t>大学教員による出前実験や大学の研究室訪問、大学見学会の実施とともに、進学に必要な数学、理科、英語の学力向上を図った結果、大学進学者が増加した。</w:t>
                      </w:r>
                    </w:p>
                    <w:p w:rsidR="003A33CB" w:rsidRPr="00EA577A" w:rsidRDefault="003A33CB" w:rsidP="003A33CB">
                      <w:pPr>
                        <w:pStyle w:val="Web"/>
                        <w:kinsoku w:val="0"/>
                        <w:overflowPunct w:val="0"/>
                        <w:autoSpaceDE w:val="0"/>
                        <w:autoSpaceDN w:val="0"/>
                        <w:spacing w:before="0" w:beforeAutospacing="0" w:after="0" w:afterAutospacing="0" w:line="300" w:lineRule="exact"/>
                        <w:ind w:firstLineChars="87" w:firstLine="209"/>
                        <w:textAlignment w:val="baseline"/>
                        <w:rPr>
                          <w:rFonts w:ascii="メイリオ" w:eastAsia="メイリオ" w:hAnsi="メイリオ" w:cstheme="minorBidi"/>
                          <w:color w:val="000000" w:themeColor="text1"/>
                          <w:kern w:val="24"/>
                          <w:szCs w:val="16"/>
                        </w:rPr>
                      </w:pPr>
                      <w:r w:rsidRPr="00EA577A">
                        <w:rPr>
                          <w:rFonts w:ascii="メイリオ" w:eastAsia="メイリオ" w:hAnsi="メイリオ" w:cstheme="minorBidi" w:hint="eastAsia"/>
                          <w:color w:val="000000" w:themeColor="text1"/>
                          <w:kern w:val="24"/>
                          <w:szCs w:val="16"/>
                        </w:rPr>
                        <w:t>（理工系学部への大学進学者：</w:t>
                      </w:r>
                      <w:r>
                        <w:rPr>
                          <w:rFonts w:ascii="メイリオ" w:eastAsia="メイリオ" w:hAnsi="メイリオ" w:cstheme="minorBidi" w:hint="eastAsia"/>
                          <w:color w:val="000000" w:themeColor="text1"/>
                          <w:kern w:val="24"/>
                          <w:szCs w:val="16"/>
                        </w:rPr>
                        <w:t>H</w:t>
                      </w:r>
                      <w:r w:rsidRPr="00EA577A">
                        <w:rPr>
                          <w:rFonts w:ascii="メイリオ" w:eastAsia="メイリオ" w:hAnsi="メイリオ" w:cstheme="minorBidi"/>
                          <w:color w:val="000000" w:themeColor="text1"/>
                          <w:kern w:val="24"/>
                          <w:szCs w:val="16"/>
                        </w:rPr>
                        <w:t xml:space="preserve">25年度34名 ⇒ </w:t>
                      </w:r>
                      <w:r>
                        <w:rPr>
                          <w:rFonts w:ascii="メイリオ" w:eastAsia="メイリオ" w:hAnsi="メイリオ" w:cstheme="minorBidi"/>
                          <w:color w:val="000000" w:themeColor="text1"/>
                          <w:kern w:val="24"/>
                          <w:szCs w:val="16"/>
                        </w:rPr>
                        <w:t>H</w:t>
                      </w:r>
                      <w:r w:rsidRPr="00EA577A">
                        <w:rPr>
                          <w:rFonts w:ascii="メイリオ" w:eastAsia="メイリオ" w:hAnsi="メイリオ" w:cstheme="minorBidi"/>
                          <w:color w:val="000000" w:themeColor="text1"/>
                          <w:kern w:val="24"/>
                          <w:szCs w:val="16"/>
                        </w:rPr>
                        <w:t xml:space="preserve">28年度98名 ⇒ </w:t>
                      </w:r>
                      <w:r>
                        <w:rPr>
                          <w:rFonts w:ascii="メイリオ" w:eastAsia="メイリオ" w:hAnsi="メイリオ" w:cstheme="minorBidi"/>
                          <w:color w:val="000000" w:themeColor="text1"/>
                          <w:kern w:val="24"/>
                          <w:szCs w:val="16"/>
                        </w:rPr>
                        <w:t>R</w:t>
                      </w:r>
                      <w:r w:rsidRPr="00EA577A">
                        <w:rPr>
                          <w:rFonts w:ascii="メイリオ" w:eastAsia="メイリオ" w:hAnsi="メイリオ" w:cstheme="minorBidi"/>
                          <w:color w:val="000000" w:themeColor="text1"/>
                          <w:kern w:val="24"/>
                          <w:szCs w:val="16"/>
                        </w:rPr>
                        <w:t>２年度79名）</w:t>
                      </w:r>
                    </w:p>
                  </w:txbxContent>
                </v:textbox>
              </v:shape>
            </w:pict>
          </mc:Fallback>
        </mc:AlternateContent>
      </w:r>
      <w:r w:rsidRPr="000A4DB3">
        <w:rPr>
          <w:noProof/>
        </w:rPr>
        <mc:AlternateContent>
          <mc:Choice Requires="wps">
            <w:drawing>
              <wp:anchor distT="0" distB="0" distL="114300" distR="114300" simplePos="0" relativeHeight="251760640" behindDoc="0" locked="0" layoutInCell="1" allowOverlap="1" wp14:anchorId="68E97348" wp14:editId="5EF87316">
                <wp:simplePos x="0" y="0"/>
                <wp:positionH relativeFrom="margin">
                  <wp:posOffset>-813435</wp:posOffset>
                </wp:positionH>
                <wp:positionV relativeFrom="paragraph">
                  <wp:posOffset>-819785</wp:posOffset>
                </wp:positionV>
                <wp:extent cx="7106285" cy="9782175"/>
                <wp:effectExtent l="0" t="0" r="18415" b="28575"/>
                <wp:wrapNone/>
                <wp:docPr id="13" name="正方形/長方形 16"/>
                <wp:cNvGraphicFramePr/>
                <a:graphic xmlns:a="http://schemas.openxmlformats.org/drawingml/2006/main">
                  <a:graphicData uri="http://schemas.microsoft.com/office/word/2010/wordprocessingShape">
                    <wps:wsp>
                      <wps:cNvSpPr/>
                      <wps:spPr>
                        <a:xfrm>
                          <a:off x="0" y="0"/>
                          <a:ext cx="7106285" cy="97821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F107829" id="正方形/長方形 16" o:spid="_x0000_s1026" style="position:absolute;left:0;text-align:left;margin-left:-64.05pt;margin-top:-64.55pt;width:559.55pt;height:770.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" filled="f" strokecolor="black [3213]" strokeweight="2pt">
                <w10:wrap anchorx="margin"/>
              </v:rect>
            </w:pict>
          </mc:Fallback>
        </mc:AlternateContent>
      </w:r>
      <w:r w:rsidRPr="000A4DB3">
        <w:rPr>
          <w:noProof/>
        </w:rPr>
        <mc:AlternateContent>
          <mc:Choice Requires="wps">
            <w:drawing>
              <wp:anchor distT="0" distB="0" distL="114300" distR="114300" simplePos="0" relativeHeight="251761664" behindDoc="0" locked="0" layoutInCell="1" allowOverlap="1" wp14:anchorId="161F1BA1" wp14:editId="4273A0B7">
                <wp:simplePos x="0" y="0"/>
                <wp:positionH relativeFrom="column">
                  <wp:posOffset>-809625</wp:posOffset>
                </wp:positionH>
                <wp:positionV relativeFrom="paragraph">
                  <wp:posOffset>-995680</wp:posOffset>
                </wp:positionV>
                <wp:extent cx="5486400" cy="359410"/>
                <wp:effectExtent l="0" t="0" r="19050" b="21590"/>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chemeClr val="bg1">
                            <a:lumMod val="75000"/>
                          </a:schemeClr>
                        </a:solidFill>
                        <a:ln w="25400">
                          <a:solidFill>
                            <a:srgbClr val="000000"/>
                          </a:solidFill>
                          <a:miter lim="800000"/>
                          <a:headEnd/>
                          <a:tailEnd/>
                        </a:ln>
                        <a:extLst/>
                      </wps:spPr>
                      <wps:txbx>
                        <w:txbxContent>
                          <w:p w:rsidR="003A33CB" w:rsidRPr="006311FB" w:rsidRDefault="005F2D07" w:rsidP="003A33CB">
                            <w:pPr>
                              <w:pStyle w:val="Web"/>
                              <w:kinsoku w:val="0"/>
                              <w:overflowPunct w:val="0"/>
                              <w:spacing w:before="0" w:beforeAutospacing="0" w:after="0" w:afterAutospacing="0"/>
                              <w:textAlignment w:val="baseline"/>
                              <w:rPr>
                                <w:sz w:val="32"/>
                              </w:rPr>
                            </w:pPr>
                            <w:r>
                              <w:rPr>
                                <w:rFonts w:ascii="メイリオ" w:eastAsia="メイリオ" w:hAnsi="メイリオ" w:cstheme="minorBidi" w:hint="eastAsia"/>
                                <w:b/>
                                <w:bCs/>
                                <w:color w:val="000000" w:themeColor="text1"/>
                                <w:kern w:val="24"/>
                                <w:sz w:val="32"/>
                              </w:rPr>
                              <w:t>３</w:t>
                            </w:r>
                            <w:r w:rsidR="003A33CB" w:rsidRPr="006311FB">
                              <w:rPr>
                                <w:rFonts w:ascii="メイリオ" w:eastAsia="メイリオ" w:hAnsi="メイリオ" w:cstheme="minorBidi" w:hint="eastAsia"/>
                                <w:b/>
                                <w:bCs/>
                                <w:color w:val="000000" w:themeColor="text1"/>
                                <w:kern w:val="24"/>
                                <w:sz w:val="32"/>
                              </w:rPr>
                              <w:t xml:space="preserve">　</w:t>
                            </w:r>
                            <w:r w:rsidR="003A33CB" w:rsidRPr="000A4DB3">
                              <w:rPr>
                                <w:rFonts w:ascii="メイリオ" w:eastAsia="メイリオ" w:hAnsi="メイリオ" w:cstheme="minorBidi" w:hint="eastAsia"/>
                                <w:b/>
                                <w:bCs/>
                                <w:color w:val="000000" w:themeColor="text1"/>
                                <w:kern w:val="24"/>
                                <w:sz w:val="32"/>
                              </w:rPr>
                              <w:t>工業系高等学校のこれまでの教育内容</w:t>
                            </w:r>
                          </w:p>
                          <w:p w:rsidR="003A33CB" w:rsidRPr="006311FB" w:rsidRDefault="003A33CB" w:rsidP="003A33CB">
                            <w:pPr>
                              <w:pStyle w:val="Web"/>
                              <w:kinsoku w:val="0"/>
                              <w:overflowPunct w:val="0"/>
                              <w:spacing w:before="0" w:beforeAutospacing="0" w:after="0" w:afterAutospacing="0"/>
                              <w:textAlignment w:val="baseline"/>
                              <w:rPr>
                                <w:sz w:val="32"/>
                              </w:rPr>
                            </w:pPr>
                          </w:p>
                        </w:txbxContent>
                      </wps:txbx>
                      <wps:bodyPr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F1BA1" id="_x0000_s1037" type="#_x0000_t202" style="position:absolute;margin-left:-63.75pt;margin-top:-78.4pt;width:6in;height:28.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" fillcolor="#bfbfbf [2412]" strokeweight="2pt">
                <v:textbox inset="0,1mm,0,0">
                  <w:txbxContent>
                    <w:p w:rsidR="003A33CB" w:rsidRPr="006311FB" w:rsidRDefault="005F2D07" w:rsidP="003A33CB">
                      <w:pPr>
                        <w:pStyle w:val="Web"/>
                        <w:kinsoku w:val="0"/>
                        <w:overflowPunct w:val="0"/>
                        <w:spacing w:before="0" w:beforeAutospacing="0" w:after="0" w:afterAutospacing="0"/>
                        <w:textAlignment w:val="baseline"/>
                        <w:rPr>
                          <w:sz w:val="32"/>
                        </w:rPr>
                      </w:pPr>
                      <w:r>
                        <w:rPr>
                          <w:rFonts w:ascii="メイリオ" w:eastAsia="メイリオ" w:hAnsi="メイリオ" w:cstheme="minorBidi" w:hint="eastAsia"/>
                          <w:b/>
                          <w:bCs/>
                          <w:color w:val="000000" w:themeColor="text1"/>
                          <w:kern w:val="24"/>
                          <w:sz w:val="32"/>
                        </w:rPr>
                        <w:t>３</w:t>
                      </w:r>
                      <w:r w:rsidR="003A33CB" w:rsidRPr="006311FB">
                        <w:rPr>
                          <w:rFonts w:ascii="メイリオ" w:eastAsia="メイリオ" w:hAnsi="メイリオ" w:cstheme="minorBidi" w:hint="eastAsia"/>
                          <w:b/>
                          <w:bCs/>
                          <w:color w:val="000000" w:themeColor="text1"/>
                          <w:kern w:val="24"/>
                          <w:sz w:val="32"/>
                        </w:rPr>
                        <w:t xml:space="preserve">　</w:t>
                      </w:r>
                      <w:r w:rsidR="003A33CB" w:rsidRPr="000A4DB3">
                        <w:rPr>
                          <w:rFonts w:ascii="メイリオ" w:eastAsia="メイリオ" w:hAnsi="メイリオ" w:cstheme="minorBidi" w:hint="eastAsia"/>
                          <w:b/>
                          <w:bCs/>
                          <w:color w:val="000000" w:themeColor="text1"/>
                          <w:kern w:val="24"/>
                          <w:sz w:val="32"/>
                        </w:rPr>
                        <w:t>工業系高等学校のこれまでの教育内容</w:t>
                      </w:r>
                    </w:p>
                    <w:p w:rsidR="003A33CB" w:rsidRPr="006311FB" w:rsidRDefault="003A33CB" w:rsidP="003A33CB">
                      <w:pPr>
                        <w:pStyle w:val="Web"/>
                        <w:kinsoku w:val="0"/>
                        <w:overflowPunct w:val="0"/>
                        <w:spacing w:before="0" w:beforeAutospacing="0" w:after="0" w:afterAutospacing="0"/>
                        <w:textAlignment w:val="baseline"/>
                        <w:rPr>
                          <w:sz w:val="32"/>
                        </w:rPr>
                      </w:pPr>
                    </w:p>
                  </w:txbxContent>
                </v:textbox>
              </v:shape>
            </w:pict>
          </mc:Fallback>
        </mc:AlternateContent>
      </w:r>
    </w:p>
    <w:p w:rsidR="003A33CB" w:rsidRDefault="00EE5549" w:rsidP="003A33CB">
      <w:pPr>
        <w:spacing w:line="240" w:lineRule="auto"/>
        <w:jc w:val="left"/>
      </w:pPr>
      <w:r w:rsidRPr="00623221">
        <w:rPr>
          <w:noProof/>
        </w:rPr>
        <mc:AlternateContent>
          <mc:Choice Requires="wps">
            <w:drawing>
              <wp:anchor distT="0" distB="0" distL="114300" distR="114300" simplePos="0" relativeHeight="251771904" behindDoc="0" locked="0" layoutInCell="1" allowOverlap="1" wp14:anchorId="46F28B7B" wp14:editId="61DDD41C">
                <wp:simplePos x="0" y="0"/>
                <wp:positionH relativeFrom="column">
                  <wp:posOffset>1139190</wp:posOffset>
                </wp:positionH>
                <wp:positionV relativeFrom="paragraph">
                  <wp:posOffset>3578225</wp:posOffset>
                </wp:positionV>
                <wp:extent cx="1647825" cy="285750"/>
                <wp:effectExtent l="0" t="0" r="9525" b="0"/>
                <wp:wrapNone/>
                <wp:docPr id="5" name="テキスト ボックス 21">
                  <a:extLst xmlns:a="http://schemas.openxmlformats.org/drawingml/2006/main">
                    <a:ext uri="{FF2B5EF4-FFF2-40B4-BE49-F238E27FC236}">
                      <a16:creationId xmlns:a16="http://schemas.microsoft.com/office/drawing/2014/main" id="{E86A6AE0-C034-4B70-B611-ACAF36F0EF33}"/>
                    </a:ext>
                  </a:extLst>
                </wp:docPr>
                <wp:cNvGraphicFramePr/>
                <a:graphic xmlns:a="http://schemas.openxmlformats.org/drawingml/2006/main">
                  <a:graphicData uri="http://schemas.microsoft.com/office/word/2010/wordprocessingShape">
                    <wps:wsp>
                      <wps:cNvSpPr txBox="1"/>
                      <wps:spPr>
                        <a:xfrm>
                          <a:off x="0" y="0"/>
                          <a:ext cx="1647825" cy="285750"/>
                        </a:xfrm>
                        <a:prstGeom prst="rect">
                          <a:avLst/>
                        </a:prstGeom>
                        <a:noFill/>
                        <a:ln w="12700">
                          <a:noFill/>
                          <a:prstDash val="dash"/>
                        </a:ln>
                      </wps:spPr>
                      <wps:txbx>
                        <w:txbxContent>
                          <w:p w:rsidR="003A33CB" w:rsidRPr="001A3492" w:rsidRDefault="003A33CB" w:rsidP="003A33CB">
                            <w:pPr>
                              <w:pStyle w:val="Web"/>
                              <w:kinsoku w:val="0"/>
                              <w:overflowPunct w:val="0"/>
                              <w:autoSpaceDE w:val="0"/>
                              <w:autoSpaceDN w:val="0"/>
                              <w:spacing w:before="0" w:beforeAutospacing="0" w:after="0" w:afterAutospacing="0" w:line="280" w:lineRule="exact"/>
                              <w:ind w:firstLineChars="100" w:firstLine="220"/>
                              <w:textAlignment w:val="baseline"/>
                              <w:rPr>
                                <w:b/>
                                <w:sz w:val="40"/>
                              </w:rPr>
                            </w:pPr>
                            <w:r w:rsidRPr="001A3492">
                              <w:rPr>
                                <w:rFonts w:ascii="メイリオ" w:eastAsia="メイリオ" w:hAnsi="メイリオ" w:cstheme="minorBidi" w:hint="eastAsia"/>
                                <w:b/>
                                <w:color w:val="000000" w:themeColor="text1"/>
                                <w:kern w:val="24"/>
                                <w:sz w:val="22"/>
                                <w:szCs w:val="16"/>
                              </w:rPr>
                              <w:t>【高大連携重点型】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6F28B7B" id="_x0000_s1039" type="#_x0000_t202" style="position:absolute;margin-left:89.7pt;margin-top:281.75pt;width:129.75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" filled="f" stroked="f" strokeweight="1pt">
                <v:stroke dashstyle="dash"/>
                <v:textbox inset="1mm,1mm,1mm,0">
                  <w:txbxContent>
                    <w:p w:rsidR="003A33CB" w:rsidRPr="001A3492" w:rsidRDefault="003A33CB" w:rsidP="003A33CB">
                      <w:pPr>
                        <w:pStyle w:val="Web"/>
                        <w:kinsoku w:val="0"/>
                        <w:overflowPunct w:val="0"/>
                        <w:autoSpaceDE w:val="0"/>
                        <w:autoSpaceDN w:val="0"/>
                        <w:spacing w:before="0" w:beforeAutospacing="0" w:after="0" w:afterAutospacing="0" w:line="280" w:lineRule="exact"/>
                        <w:ind w:firstLineChars="100" w:firstLine="220"/>
                        <w:textAlignment w:val="baseline"/>
                        <w:rPr>
                          <w:b/>
                          <w:sz w:val="40"/>
                        </w:rPr>
                      </w:pPr>
                      <w:r w:rsidRPr="001A3492">
                        <w:rPr>
                          <w:rFonts w:ascii="メイリオ" w:eastAsia="メイリオ" w:hAnsi="メイリオ" w:cstheme="minorBidi" w:hint="eastAsia"/>
                          <w:b/>
                          <w:color w:val="000000" w:themeColor="text1"/>
                          <w:kern w:val="24"/>
                          <w:sz w:val="22"/>
                          <w:szCs w:val="16"/>
                        </w:rPr>
                        <w:t>【高大連携重点型】</w:t>
                      </w:r>
                    </w:p>
                  </w:txbxContent>
                </v:textbox>
              </v:shape>
            </w:pict>
          </mc:Fallback>
        </mc:AlternateContent>
      </w:r>
      <w:r>
        <w:rPr>
          <w:noProof/>
        </w:rPr>
        <mc:AlternateContent>
          <mc:Choice Requires="wps">
            <w:drawing>
              <wp:anchor distT="0" distB="0" distL="114300" distR="114300" simplePos="0" relativeHeight="251827200" behindDoc="0" locked="0" layoutInCell="1" allowOverlap="1" wp14:anchorId="69271996" wp14:editId="1C0D7416">
                <wp:simplePos x="0" y="0"/>
                <wp:positionH relativeFrom="column">
                  <wp:posOffset>2447925</wp:posOffset>
                </wp:positionH>
                <wp:positionV relativeFrom="paragraph">
                  <wp:posOffset>8562340</wp:posOffset>
                </wp:positionV>
                <wp:extent cx="581025" cy="371475"/>
                <wp:effectExtent l="0" t="0" r="9525" b="9525"/>
                <wp:wrapNone/>
                <wp:docPr id="36" name="テキスト ボックス 36"/>
                <wp:cNvGraphicFramePr/>
                <a:graphic xmlns:a="http://schemas.openxmlformats.org/drawingml/2006/main">
                  <a:graphicData uri="http://schemas.microsoft.com/office/word/2010/wordprocessingShape">
                    <wps:wsp>
                      <wps:cNvSpPr txBox="1"/>
                      <wps:spPr>
                        <a:xfrm>
                          <a:off x="0" y="0"/>
                          <a:ext cx="581025" cy="371475"/>
                        </a:xfrm>
                        <a:prstGeom prst="rect">
                          <a:avLst/>
                        </a:prstGeom>
                        <a:solidFill>
                          <a:schemeClr val="lt1"/>
                        </a:solidFill>
                        <a:ln w="6350">
                          <a:noFill/>
                        </a:ln>
                      </wps:spPr>
                      <wps:txbx>
                        <w:txbxContent>
                          <w:p w:rsidR="00EE5549" w:rsidRDefault="00EC362F" w:rsidP="00EE5549">
                            <w:pPr>
                              <w:rPr>
                                <w:rFonts w:asciiTheme="minorEastAsia" w:eastAsiaTheme="minorEastAsia" w:hAnsiTheme="minorEastAsia"/>
                                <w:sz w:val="24"/>
                                <w:szCs w:val="36"/>
                              </w:rPr>
                            </w:pPr>
                            <w:r>
                              <w:rPr>
                                <w:rFonts w:asciiTheme="minorEastAsia" w:eastAsiaTheme="minorEastAsia" w:hAnsiTheme="minorEastAsia" w:hint="eastAsia"/>
                                <w:sz w:val="24"/>
                                <w:szCs w:val="36"/>
                              </w:rPr>
                              <w:t>1</w:t>
                            </w:r>
                            <w:r w:rsidR="00EE5549">
                              <w:rPr>
                                <w:rFonts w:asciiTheme="minorEastAsia" w:eastAsiaTheme="minorEastAsia" w:hAnsiTheme="minorEastAsia" w:hint="eastAsia"/>
                                <w:sz w:val="24"/>
                                <w:szCs w:val="36"/>
                              </w:rPr>
                              <w:t>-31</w:t>
                            </w:r>
                          </w:p>
                          <w:p w:rsidR="00EE5549" w:rsidRPr="00EE5549" w:rsidRDefault="00EE5549" w:rsidP="00EE5549">
                            <w:pPr>
                              <w:rPr>
                                <w:rFonts w:asciiTheme="minorEastAsia" w:eastAsiaTheme="minorEastAsia" w:hAnsiTheme="minorEastAsia"/>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71996" id="テキスト ボックス 36" o:spid="_x0000_s1040" type="#_x0000_t202" style="position:absolute;margin-left:192.75pt;margin-top:674.2pt;width:45.75pt;height:29.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" fillcolor="white [3201]" stroked="f" strokeweight=".5pt">
                <v:textbox>
                  <w:txbxContent>
                    <w:p w:rsidR="00EE5549" w:rsidRDefault="00EC362F" w:rsidP="00EE5549">
                      <w:pPr>
                        <w:rPr>
                          <w:rFonts w:asciiTheme="minorEastAsia" w:eastAsiaTheme="minorEastAsia" w:hAnsiTheme="minorEastAsia"/>
                          <w:sz w:val="24"/>
                          <w:szCs w:val="36"/>
                        </w:rPr>
                      </w:pPr>
                      <w:r>
                        <w:rPr>
                          <w:rFonts w:asciiTheme="minorEastAsia" w:eastAsiaTheme="minorEastAsia" w:hAnsiTheme="minorEastAsia" w:hint="eastAsia"/>
                          <w:sz w:val="24"/>
                          <w:szCs w:val="36"/>
                        </w:rPr>
                        <w:t>1</w:t>
                      </w:r>
                      <w:r w:rsidR="00EE5549">
                        <w:rPr>
                          <w:rFonts w:asciiTheme="minorEastAsia" w:eastAsiaTheme="minorEastAsia" w:hAnsiTheme="minorEastAsia" w:hint="eastAsia"/>
                          <w:sz w:val="24"/>
                          <w:szCs w:val="36"/>
                        </w:rPr>
                        <w:t>-31</w:t>
                      </w:r>
                    </w:p>
                    <w:p w:rsidR="00EE5549" w:rsidRPr="00EE5549" w:rsidRDefault="00EE5549" w:rsidP="00EE5549">
                      <w:pPr>
                        <w:rPr>
                          <w:rFonts w:asciiTheme="minorEastAsia" w:eastAsiaTheme="minorEastAsia" w:hAnsiTheme="minorEastAsia"/>
                          <w:sz w:val="24"/>
                          <w:szCs w:val="36"/>
                        </w:rPr>
                      </w:pPr>
                    </w:p>
                  </w:txbxContent>
                </v:textbox>
              </v:shape>
            </w:pict>
          </mc:Fallback>
        </mc:AlternateContent>
      </w:r>
      <w:r w:rsidR="003A33CB">
        <w:br w:type="page"/>
      </w:r>
    </w:p>
    <w:p w:rsidR="005F2D07" w:rsidRDefault="005F2D07" w:rsidP="005F2D07">
      <w:pPr>
        <w:spacing w:line="240" w:lineRule="auto"/>
        <w:jc w:val="left"/>
      </w:pPr>
      <w:r w:rsidRPr="00623221">
        <w:rPr>
          <w:noProof/>
        </w:rPr>
        <w:lastRenderedPageBreak/>
        <mc:AlternateContent>
          <mc:Choice Requires="wps">
            <w:drawing>
              <wp:anchor distT="0" distB="0" distL="114300" distR="114300" simplePos="0" relativeHeight="251803648" behindDoc="0" locked="0" layoutInCell="1" allowOverlap="1" wp14:anchorId="22074651" wp14:editId="0C215D42">
                <wp:simplePos x="0" y="0"/>
                <wp:positionH relativeFrom="column">
                  <wp:posOffset>1091565</wp:posOffset>
                </wp:positionH>
                <wp:positionV relativeFrom="paragraph">
                  <wp:posOffset>4264025</wp:posOffset>
                </wp:positionV>
                <wp:extent cx="2019300" cy="285750"/>
                <wp:effectExtent l="0" t="0" r="0" b="0"/>
                <wp:wrapNone/>
                <wp:docPr id="1" name="テキスト ボックス 21">
                  <a:extLst xmlns:a="http://schemas.openxmlformats.org/drawingml/2006/main">
                    <a:ext uri="{FF2B5EF4-FFF2-40B4-BE49-F238E27FC236}">
                      <a16:creationId xmlns:a16="http://schemas.microsoft.com/office/drawing/2014/main" id="{E86A6AE0-C034-4B70-B611-ACAF36F0EF33}"/>
                    </a:ext>
                  </a:extLst>
                </wp:docPr>
                <wp:cNvGraphicFramePr/>
                <a:graphic xmlns:a="http://schemas.openxmlformats.org/drawingml/2006/main">
                  <a:graphicData uri="http://schemas.microsoft.com/office/word/2010/wordprocessingShape">
                    <wps:wsp>
                      <wps:cNvSpPr txBox="1"/>
                      <wps:spPr>
                        <a:xfrm>
                          <a:off x="0" y="0"/>
                          <a:ext cx="2019300" cy="285750"/>
                        </a:xfrm>
                        <a:prstGeom prst="rect">
                          <a:avLst/>
                        </a:prstGeom>
                        <a:noFill/>
                        <a:ln w="12700">
                          <a:noFill/>
                          <a:prstDash val="dash"/>
                        </a:ln>
                      </wps:spPr>
                      <wps:txbx>
                        <w:txbxContent>
                          <w:p w:rsidR="005F2D07" w:rsidRPr="001A3492" w:rsidRDefault="005F2D07" w:rsidP="005F2D07">
                            <w:pPr>
                              <w:pStyle w:val="Web"/>
                              <w:kinsoku w:val="0"/>
                              <w:overflowPunct w:val="0"/>
                              <w:autoSpaceDE w:val="0"/>
                              <w:autoSpaceDN w:val="0"/>
                              <w:spacing w:before="0" w:beforeAutospacing="0" w:after="0" w:afterAutospacing="0" w:line="280" w:lineRule="exact"/>
                              <w:ind w:firstLineChars="100" w:firstLine="220"/>
                              <w:textAlignment w:val="baseline"/>
                              <w:rPr>
                                <w:b/>
                                <w:sz w:val="40"/>
                              </w:rPr>
                            </w:pPr>
                            <w:r w:rsidRPr="001A3492">
                              <w:rPr>
                                <w:rFonts w:ascii="メイリオ" w:eastAsia="メイリオ" w:hAnsi="メイリオ" w:cstheme="minorBidi" w:hint="eastAsia"/>
                                <w:b/>
                                <w:color w:val="000000" w:themeColor="text1"/>
                                <w:kern w:val="24"/>
                                <w:sz w:val="22"/>
                                <w:szCs w:val="16"/>
                              </w:rPr>
                              <w:t>【</w:t>
                            </w:r>
                            <w:r>
                              <w:rPr>
                                <w:rFonts w:ascii="メイリオ" w:eastAsia="メイリオ" w:hAnsi="メイリオ" w:cstheme="minorBidi" w:hint="eastAsia"/>
                                <w:b/>
                                <w:color w:val="000000" w:themeColor="text1"/>
                                <w:kern w:val="24"/>
                                <w:sz w:val="22"/>
                                <w:szCs w:val="16"/>
                              </w:rPr>
                              <w:t>地域産業連携</w:t>
                            </w:r>
                            <w:r w:rsidRPr="001A3492">
                              <w:rPr>
                                <w:rFonts w:ascii="メイリオ" w:eastAsia="メイリオ" w:hAnsi="メイリオ" w:cstheme="minorBidi" w:hint="eastAsia"/>
                                <w:b/>
                                <w:color w:val="000000" w:themeColor="text1"/>
                                <w:kern w:val="24"/>
                                <w:sz w:val="22"/>
                                <w:szCs w:val="16"/>
                              </w:rPr>
                              <w:t>重点型】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22074651" id="_x0000_s1041" type="#_x0000_t202" style="position:absolute;margin-left:85.95pt;margin-top:335.75pt;width:159pt;height:2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" filled="f" stroked="f" strokeweight="1pt">
                <v:stroke dashstyle="dash"/>
                <v:textbox inset="1mm,1mm,1mm,0">
                  <w:txbxContent>
                    <w:p w:rsidR="005F2D07" w:rsidRPr="001A3492" w:rsidRDefault="005F2D07" w:rsidP="005F2D07">
                      <w:pPr>
                        <w:pStyle w:val="Web"/>
                        <w:kinsoku w:val="0"/>
                        <w:overflowPunct w:val="0"/>
                        <w:autoSpaceDE w:val="0"/>
                        <w:autoSpaceDN w:val="0"/>
                        <w:spacing w:before="0" w:beforeAutospacing="0" w:after="0" w:afterAutospacing="0" w:line="280" w:lineRule="exact"/>
                        <w:ind w:firstLineChars="100" w:firstLine="220"/>
                        <w:textAlignment w:val="baseline"/>
                        <w:rPr>
                          <w:b/>
                          <w:sz w:val="40"/>
                        </w:rPr>
                      </w:pPr>
                      <w:r w:rsidRPr="001A3492">
                        <w:rPr>
                          <w:rFonts w:ascii="メイリオ" w:eastAsia="メイリオ" w:hAnsi="メイリオ" w:cstheme="minorBidi" w:hint="eastAsia"/>
                          <w:b/>
                          <w:color w:val="000000" w:themeColor="text1"/>
                          <w:kern w:val="24"/>
                          <w:sz w:val="22"/>
                          <w:szCs w:val="16"/>
                        </w:rPr>
                        <w:t>【</w:t>
                      </w:r>
                      <w:r>
                        <w:rPr>
                          <w:rFonts w:ascii="メイリオ" w:eastAsia="メイリオ" w:hAnsi="メイリオ" w:cstheme="minorBidi" w:hint="eastAsia"/>
                          <w:b/>
                          <w:color w:val="000000" w:themeColor="text1"/>
                          <w:kern w:val="24"/>
                          <w:sz w:val="22"/>
                          <w:szCs w:val="16"/>
                        </w:rPr>
                        <w:t>地域産業連携</w:t>
                      </w:r>
                      <w:r w:rsidRPr="001A3492">
                        <w:rPr>
                          <w:rFonts w:ascii="メイリオ" w:eastAsia="メイリオ" w:hAnsi="メイリオ" w:cstheme="minorBidi" w:hint="eastAsia"/>
                          <w:b/>
                          <w:color w:val="000000" w:themeColor="text1"/>
                          <w:kern w:val="24"/>
                          <w:sz w:val="22"/>
                          <w:szCs w:val="16"/>
                        </w:rPr>
                        <w:t>重点型】</w:t>
                      </w:r>
                    </w:p>
                  </w:txbxContent>
                </v:textbox>
              </v:shape>
            </w:pict>
          </mc:Fallback>
        </mc:AlternateContent>
      </w:r>
      <w:r w:rsidRPr="00623221">
        <w:rPr>
          <w:noProof/>
        </w:rPr>
        <mc:AlternateContent>
          <mc:Choice Requires="wps">
            <w:drawing>
              <wp:anchor distT="0" distB="0" distL="114300" distR="114300" simplePos="0" relativeHeight="251802624" behindDoc="0" locked="0" layoutInCell="1" allowOverlap="1" wp14:anchorId="7703598E" wp14:editId="568F9FB6">
                <wp:simplePos x="0" y="0"/>
                <wp:positionH relativeFrom="column">
                  <wp:posOffset>1139190</wp:posOffset>
                </wp:positionH>
                <wp:positionV relativeFrom="paragraph">
                  <wp:posOffset>-508000</wp:posOffset>
                </wp:positionV>
                <wp:extent cx="2019300" cy="285750"/>
                <wp:effectExtent l="0" t="0" r="0" b="0"/>
                <wp:wrapNone/>
                <wp:docPr id="2" name="テキスト ボックス 21">
                  <a:extLst xmlns:a="http://schemas.openxmlformats.org/drawingml/2006/main">
                    <a:ext uri="{FF2B5EF4-FFF2-40B4-BE49-F238E27FC236}">
                      <a16:creationId xmlns:a16="http://schemas.microsoft.com/office/drawing/2014/main" id="{E86A6AE0-C034-4B70-B611-ACAF36F0EF33}"/>
                    </a:ext>
                  </a:extLst>
                </wp:docPr>
                <wp:cNvGraphicFramePr/>
                <a:graphic xmlns:a="http://schemas.openxmlformats.org/drawingml/2006/main">
                  <a:graphicData uri="http://schemas.microsoft.com/office/word/2010/wordprocessingShape">
                    <wps:wsp>
                      <wps:cNvSpPr txBox="1"/>
                      <wps:spPr>
                        <a:xfrm>
                          <a:off x="0" y="0"/>
                          <a:ext cx="2019300" cy="285750"/>
                        </a:xfrm>
                        <a:prstGeom prst="rect">
                          <a:avLst/>
                        </a:prstGeom>
                        <a:noFill/>
                        <a:ln w="12700">
                          <a:noFill/>
                          <a:prstDash val="dash"/>
                        </a:ln>
                      </wps:spPr>
                      <wps:txbx>
                        <w:txbxContent>
                          <w:p w:rsidR="005F2D07" w:rsidRPr="001A3492" w:rsidRDefault="005F2D07" w:rsidP="005F2D07">
                            <w:pPr>
                              <w:pStyle w:val="Web"/>
                              <w:kinsoku w:val="0"/>
                              <w:overflowPunct w:val="0"/>
                              <w:autoSpaceDE w:val="0"/>
                              <w:autoSpaceDN w:val="0"/>
                              <w:spacing w:before="0" w:beforeAutospacing="0" w:after="0" w:afterAutospacing="0" w:line="280" w:lineRule="exact"/>
                              <w:ind w:firstLineChars="100" w:firstLine="220"/>
                              <w:textAlignment w:val="baseline"/>
                              <w:rPr>
                                <w:b/>
                                <w:sz w:val="40"/>
                              </w:rPr>
                            </w:pPr>
                            <w:r w:rsidRPr="001A3492">
                              <w:rPr>
                                <w:rFonts w:ascii="メイリオ" w:eastAsia="メイリオ" w:hAnsi="メイリオ" w:cstheme="minorBidi" w:hint="eastAsia"/>
                                <w:b/>
                                <w:color w:val="000000" w:themeColor="text1"/>
                                <w:kern w:val="24"/>
                                <w:sz w:val="22"/>
                                <w:szCs w:val="16"/>
                              </w:rPr>
                              <w:t>【</w:t>
                            </w:r>
                            <w:r>
                              <w:rPr>
                                <w:rFonts w:ascii="メイリオ" w:eastAsia="メイリオ" w:hAnsi="メイリオ" w:cstheme="minorBidi" w:hint="eastAsia"/>
                                <w:b/>
                                <w:color w:val="000000" w:themeColor="text1"/>
                                <w:kern w:val="24"/>
                                <w:sz w:val="22"/>
                                <w:szCs w:val="16"/>
                              </w:rPr>
                              <w:t>実践的</w:t>
                            </w:r>
                            <w:r>
                              <w:rPr>
                                <w:rFonts w:ascii="メイリオ" w:eastAsia="メイリオ" w:hAnsi="メイリオ" w:cstheme="minorBidi"/>
                                <w:b/>
                                <w:color w:val="000000" w:themeColor="text1"/>
                                <w:kern w:val="24"/>
                                <w:sz w:val="22"/>
                                <w:szCs w:val="16"/>
                              </w:rPr>
                              <w:t>技能養成</w:t>
                            </w:r>
                            <w:r w:rsidRPr="001A3492">
                              <w:rPr>
                                <w:rFonts w:ascii="メイリオ" w:eastAsia="メイリオ" w:hAnsi="メイリオ" w:cstheme="minorBidi" w:hint="eastAsia"/>
                                <w:b/>
                                <w:color w:val="000000" w:themeColor="text1"/>
                                <w:kern w:val="24"/>
                                <w:sz w:val="22"/>
                                <w:szCs w:val="16"/>
                              </w:rPr>
                              <w:t>重点型】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7703598E" id="_x0000_s1040" type="#_x0000_t202" style="position:absolute;margin-left:89.7pt;margin-top:-40pt;width:159pt;height:2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" filled="f" stroked="f" strokeweight="1pt">
                <v:stroke dashstyle="dash"/>
                <v:textbox inset="1mm,1mm,1mm,0">
                  <w:txbxContent>
                    <w:p w:rsidR="005F2D07" w:rsidRPr="001A3492" w:rsidRDefault="005F2D07" w:rsidP="005F2D07">
                      <w:pPr>
                        <w:pStyle w:val="Web"/>
                        <w:kinsoku w:val="0"/>
                        <w:overflowPunct w:val="0"/>
                        <w:autoSpaceDE w:val="0"/>
                        <w:autoSpaceDN w:val="0"/>
                        <w:spacing w:before="0" w:beforeAutospacing="0" w:after="0" w:afterAutospacing="0" w:line="280" w:lineRule="exact"/>
                        <w:ind w:firstLineChars="100" w:firstLine="220"/>
                        <w:textAlignment w:val="baseline"/>
                        <w:rPr>
                          <w:b/>
                          <w:sz w:val="40"/>
                        </w:rPr>
                      </w:pPr>
                      <w:r w:rsidRPr="001A3492">
                        <w:rPr>
                          <w:rFonts w:ascii="メイリオ" w:eastAsia="メイリオ" w:hAnsi="メイリオ" w:cstheme="minorBidi" w:hint="eastAsia"/>
                          <w:b/>
                          <w:color w:val="000000" w:themeColor="text1"/>
                          <w:kern w:val="24"/>
                          <w:sz w:val="22"/>
                          <w:szCs w:val="16"/>
                        </w:rPr>
                        <w:t>【</w:t>
                      </w:r>
                      <w:r>
                        <w:rPr>
                          <w:rFonts w:ascii="メイリオ" w:eastAsia="メイリオ" w:hAnsi="メイリオ" w:cstheme="minorBidi" w:hint="eastAsia"/>
                          <w:b/>
                          <w:color w:val="000000" w:themeColor="text1"/>
                          <w:kern w:val="24"/>
                          <w:sz w:val="22"/>
                          <w:szCs w:val="16"/>
                        </w:rPr>
                        <w:t>実践的</w:t>
                      </w:r>
                      <w:r>
                        <w:rPr>
                          <w:rFonts w:ascii="メイリオ" w:eastAsia="メイリオ" w:hAnsi="メイリオ" w:cstheme="minorBidi"/>
                          <w:b/>
                          <w:color w:val="000000" w:themeColor="text1"/>
                          <w:kern w:val="24"/>
                          <w:sz w:val="22"/>
                          <w:szCs w:val="16"/>
                        </w:rPr>
                        <w:t>技能養成</w:t>
                      </w:r>
                      <w:r w:rsidRPr="001A3492">
                        <w:rPr>
                          <w:rFonts w:ascii="メイリオ" w:eastAsia="メイリオ" w:hAnsi="メイリオ" w:cstheme="minorBidi" w:hint="eastAsia"/>
                          <w:b/>
                          <w:color w:val="000000" w:themeColor="text1"/>
                          <w:kern w:val="24"/>
                          <w:sz w:val="22"/>
                          <w:szCs w:val="16"/>
                        </w:rPr>
                        <w:t>重点型】</w:t>
                      </w:r>
                    </w:p>
                  </w:txbxContent>
                </v:textbox>
              </v:shape>
            </w:pict>
          </mc:Fallback>
        </mc:AlternateContent>
      </w:r>
      <w:r w:rsidRPr="00EA577A">
        <w:rPr>
          <w:noProof/>
        </w:rPr>
        <mc:AlternateContent>
          <mc:Choice Requires="wps">
            <w:drawing>
              <wp:anchor distT="0" distB="0" distL="114300" distR="114300" simplePos="0" relativeHeight="251799552" behindDoc="0" locked="0" layoutInCell="1" allowOverlap="1" wp14:anchorId="5EEEDE29" wp14:editId="0CCDAAF5">
                <wp:simplePos x="0" y="0"/>
                <wp:positionH relativeFrom="margin">
                  <wp:posOffset>-828675</wp:posOffset>
                </wp:positionH>
                <wp:positionV relativeFrom="paragraph">
                  <wp:posOffset>-824865</wp:posOffset>
                </wp:positionV>
                <wp:extent cx="7106285" cy="9782175"/>
                <wp:effectExtent l="0" t="0" r="18415" b="28575"/>
                <wp:wrapNone/>
                <wp:docPr id="17" name="正方形/長方形 16"/>
                <wp:cNvGraphicFramePr/>
                <a:graphic xmlns:a="http://schemas.openxmlformats.org/drawingml/2006/main">
                  <a:graphicData uri="http://schemas.microsoft.com/office/word/2010/wordprocessingShape">
                    <wps:wsp>
                      <wps:cNvSpPr/>
                      <wps:spPr>
                        <a:xfrm>
                          <a:off x="0" y="0"/>
                          <a:ext cx="7106285" cy="97821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2D07" w:rsidRDefault="005F2D07" w:rsidP="005F2D07">
                            <w:pPr>
                              <w:jc w:val="center"/>
                            </w:pPr>
                            <w:r>
                              <w:rPr>
                                <w:rFonts w:hint="eastAsia"/>
                              </w:rPr>
                              <w:t>0</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5EEEDE29" id="正方形/長方形 16" o:spid="_x0000_s1043" style="position:absolute;margin-left:-65.25pt;margin-top:-64.95pt;width:559.55pt;height:770.2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" filled="f" strokecolor="black [3213]" strokeweight="2pt">
                <v:textbox>
                  <w:txbxContent>
                    <w:p w:rsidR="005F2D07" w:rsidRDefault="005F2D07" w:rsidP="005F2D07">
                      <w:pPr>
                        <w:jc w:val="center"/>
                      </w:pPr>
                      <w:r>
                        <w:rPr>
                          <w:rFonts w:hint="eastAsia"/>
                        </w:rPr>
                        <w:t>0</w:t>
                      </w:r>
                    </w:p>
                  </w:txbxContent>
                </v:textbox>
                <w10:wrap anchorx="margin"/>
              </v:rect>
            </w:pict>
          </mc:Fallback>
        </mc:AlternateContent>
      </w:r>
      <w:r>
        <w:rPr>
          <w:rFonts w:ascii="UD デジタル 教科書体 NK-R" w:eastAsia="UD デジタル 教科書体 NK-R"/>
          <w:noProof/>
          <w:sz w:val="22"/>
        </w:rPr>
        <w:drawing>
          <wp:anchor distT="0" distB="0" distL="114300" distR="114300" simplePos="0" relativeHeight="251798528" behindDoc="0" locked="0" layoutInCell="1" allowOverlap="1" wp14:anchorId="4924273C" wp14:editId="0B020569">
            <wp:simplePos x="0" y="0"/>
            <wp:positionH relativeFrom="column">
              <wp:posOffset>-461010</wp:posOffset>
            </wp:positionH>
            <wp:positionV relativeFrom="paragraph">
              <wp:posOffset>4264026</wp:posOffset>
            </wp:positionV>
            <wp:extent cx="6134100" cy="3931808"/>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0975" cy="39426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221">
        <w:rPr>
          <w:noProof/>
        </w:rPr>
        <mc:AlternateContent>
          <mc:Choice Requires="wps">
            <w:drawing>
              <wp:anchor distT="0" distB="0" distL="114300" distR="114300" simplePos="0" relativeHeight="251800576" behindDoc="0" locked="0" layoutInCell="1" allowOverlap="1" wp14:anchorId="67965419" wp14:editId="0D2543D0">
                <wp:simplePos x="0" y="0"/>
                <wp:positionH relativeFrom="column">
                  <wp:posOffset>-727710</wp:posOffset>
                </wp:positionH>
                <wp:positionV relativeFrom="paragraph">
                  <wp:posOffset>3378200</wp:posOffset>
                </wp:positionV>
                <wp:extent cx="6934200" cy="885825"/>
                <wp:effectExtent l="0" t="0" r="19050" b="28575"/>
                <wp:wrapNone/>
                <wp:docPr id="23" name="テキスト ボックス 30"/>
                <wp:cNvGraphicFramePr/>
                <a:graphic xmlns:a="http://schemas.openxmlformats.org/drawingml/2006/main">
                  <a:graphicData uri="http://schemas.microsoft.com/office/word/2010/wordprocessingShape">
                    <wps:wsp>
                      <wps:cNvSpPr txBox="1"/>
                      <wps:spPr>
                        <a:xfrm>
                          <a:off x="0" y="0"/>
                          <a:ext cx="6934200" cy="885825"/>
                        </a:xfrm>
                        <a:prstGeom prst="rect">
                          <a:avLst/>
                        </a:prstGeom>
                        <a:noFill/>
                        <a:ln w="19050">
                          <a:solidFill>
                            <a:schemeClr val="bg1">
                              <a:lumMod val="50000"/>
                            </a:schemeClr>
                          </a:solidFill>
                          <a:prstDash val="solid"/>
                        </a:ln>
                      </wps:spPr>
                      <wps:txbx>
                        <w:txbxContent>
                          <w:p w:rsidR="005F2D07" w:rsidRDefault="005F2D07" w:rsidP="005F2D07">
                            <w:pPr>
                              <w:pStyle w:val="Web"/>
                              <w:kinsoku w:val="0"/>
                              <w:overflowPunct w:val="0"/>
                              <w:autoSpaceDE w:val="0"/>
                              <w:autoSpaceDN w:val="0"/>
                              <w:spacing w:before="0" w:beforeAutospacing="0" w:after="0" w:afterAutospacing="0" w:line="300" w:lineRule="exact"/>
                              <w:ind w:left="1"/>
                              <w:textAlignment w:val="baseline"/>
                              <w:rPr>
                                <w:rFonts w:ascii="メイリオ" w:eastAsia="メイリオ" w:hAnsi="メイリオ" w:cstheme="minorBidi"/>
                                <w:color w:val="000000" w:themeColor="text1"/>
                                <w:kern w:val="24"/>
                                <w:szCs w:val="16"/>
                              </w:rPr>
                            </w:pPr>
                            <w:r w:rsidRPr="00B74E6D">
                              <w:rPr>
                                <w:rFonts w:ascii="メイリオ" w:eastAsia="メイリオ" w:hAnsi="メイリオ" w:cstheme="minorBidi" w:hint="eastAsia"/>
                                <w:color w:val="000000" w:themeColor="text1"/>
                                <w:kern w:val="24"/>
                                <w:szCs w:val="16"/>
                              </w:rPr>
                              <w:t>➡</w:t>
                            </w:r>
                            <w:r w:rsidRPr="00EA577A">
                              <w:rPr>
                                <w:rFonts w:ascii="メイリオ" w:eastAsia="メイリオ" w:hAnsi="メイリオ" w:cstheme="minorBidi" w:hint="eastAsia"/>
                                <w:color w:val="000000" w:themeColor="text1"/>
                                <w:kern w:val="24"/>
                                <w:szCs w:val="16"/>
                              </w:rPr>
                              <w:t>生徒への資格取得に向けたプランニング（放課後講習等の充実）や資格取得に対するモチベーション向上等に関する取組みにより、電気工事士など現場で必要とされる資格や、就職に役立つ職業資格の取得者が増加した。</w:t>
                            </w:r>
                          </w:p>
                          <w:p w:rsidR="005F2D07" w:rsidRPr="00EA577A" w:rsidRDefault="005F2D07" w:rsidP="005F2D07">
                            <w:pPr>
                              <w:pStyle w:val="Web"/>
                              <w:kinsoku w:val="0"/>
                              <w:overflowPunct w:val="0"/>
                              <w:autoSpaceDE w:val="0"/>
                              <w:autoSpaceDN w:val="0"/>
                              <w:spacing w:before="0" w:beforeAutospacing="0" w:after="0" w:afterAutospacing="0" w:line="300" w:lineRule="exact"/>
                              <w:ind w:firstLineChars="87" w:firstLine="209"/>
                              <w:textAlignment w:val="baseline"/>
                              <w:rPr>
                                <w:rFonts w:ascii="メイリオ" w:eastAsia="メイリオ" w:hAnsi="メイリオ" w:cstheme="minorBidi"/>
                                <w:color w:val="000000" w:themeColor="text1"/>
                                <w:kern w:val="24"/>
                                <w:szCs w:val="16"/>
                              </w:rPr>
                            </w:pPr>
                            <w:r w:rsidRPr="00EA577A">
                              <w:rPr>
                                <w:rFonts w:ascii="メイリオ" w:eastAsia="メイリオ" w:hAnsi="メイリオ" w:cstheme="minorBidi" w:hint="eastAsia"/>
                                <w:color w:val="000000" w:themeColor="text1"/>
                                <w:kern w:val="24"/>
                                <w:szCs w:val="16"/>
                              </w:rPr>
                              <w:t>（第</w:t>
                            </w:r>
                            <w:r w:rsidRPr="00EA577A">
                              <w:rPr>
                                <w:rFonts w:ascii="メイリオ" w:eastAsia="メイリオ" w:hAnsi="メイリオ" w:cstheme="minorBidi"/>
                                <w:color w:val="000000" w:themeColor="text1"/>
                                <w:kern w:val="24"/>
                                <w:szCs w:val="16"/>
                              </w:rPr>
                              <w:t>2種電気工事士取得者数</w:t>
                            </w:r>
                            <w:r w:rsidRPr="00EA577A">
                              <w:rPr>
                                <w:rFonts w:ascii="メイリオ" w:eastAsia="メイリオ" w:hAnsi="メイリオ" w:cstheme="minorBidi" w:hint="eastAsia"/>
                                <w:color w:val="000000" w:themeColor="text1"/>
                                <w:kern w:val="24"/>
                                <w:szCs w:val="16"/>
                              </w:rPr>
                              <w:t>：</w:t>
                            </w:r>
                            <w:r>
                              <w:rPr>
                                <w:rFonts w:ascii="メイリオ" w:eastAsia="メイリオ" w:hAnsi="メイリオ" w:cstheme="minorBidi" w:hint="eastAsia"/>
                                <w:color w:val="000000" w:themeColor="text1"/>
                                <w:kern w:val="24"/>
                                <w:szCs w:val="16"/>
                              </w:rPr>
                              <w:t>H</w:t>
                            </w:r>
                            <w:r w:rsidRPr="00EA577A">
                              <w:rPr>
                                <w:rFonts w:ascii="メイリオ" w:eastAsia="メイリオ" w:hAnsi="メイリオ" w:cstheme="minorBidi"/>
                                <w:color w:val="000000" w:themeColor="text1"/>
                                <w:kern w:val="24"/>
                                <w:szCs w:val="16"/>
                              </w:rPr>
                              <w:t>25年度</w:t>
                            </w:r>
                            <w:r>
                              <w:rPr>
                                <w:rFonts w:ascii="メイリオ" w:eastAsia="メイリオ" w:hAnsi="メイリオ" w:cstheme="minorBidi" w:hint="eastAsia"/>
                                <w:color w:val="000000" w:themeColor="text1"/>
                                <w:kern w:val="24"/>
                                <w:szCs w:val="16"/>
                              </w:rPr>
                              <w:t xml:space="preserve"> 157</w:t>
                            </w:r>
                            <w:r w:rsidRPr="00EA577A">
                              <w:rPr>
                                <w:rFonts w:ascii="メイリオ" w:eastAsia="メイリオ" w:hAnsi="メイリオ" w:cstheme="minorBidi"/>
                                <w:color w:val="000000" w:themeColor="text1"/>
                                <w:kern w:val="24"/>
                                <w:szCs w:val="16"/>
                              </w:rPr>
                              <w:t xml:space="preserve">名 ⇒ </w:t>
                            </w:r>
                            <w:r>
                              <w:rPr>
                                <w:rFonts w:ascii="メイリオ" w:eastAsia="メイリオ" w:hAnsi="メイリオ" w:cstheme="minorBidi"/>
                                <w:color w:val="000000" w:themeColor="text1"/>
                                <w:kern w:val="24"/>
                                <w:szCs w:val="16"/>
                              </w:rPr>
                              <w:t>H</w:t>
                            </w:r>
                            <w:r>
                              <w:rPr>
                                <w:rFonts w:ascii="メイリオ" w:eastAsia="メイリオ" w:hAnsi="メイリオ" w:cstheme="minorBidi" w:hint="eastAsia"/>
                                <w:color w:val="000000" w:themeColor="text1"/>
                                <w:kern w:val="24"/>
                                <w:szCs w:val="16"/>
                              </w:rPr>
                              <w:t>31</w:t>
                            </w:r>
                            <w:r w:rsidRPr="00EA577A">
                              <w:rPr>
                                <w:rFonts w:ascii="メイリオ" w:eastAsia="メイリオ" w:hAnsi="メイリオ" w:cstheme="minorBidi"/>
                                <w:color w:val="000000" w:themeColor="text1"/>
                                <w:kern w:val="24"/>
                                <w:szCs w:val="16"/>
                              </w:rPr>
                              <w:t>年度</w:t>
                            </w:r>
                            <w:r>
                              <w:rPr>
                                <w:rFonts w:ascii="メイリオ" w:eastAsia="メイリオ" w:hAnsi="メイリオ" w:cstheme="minorBidi" w:hint="eastAsia"/>
                                <w:color w:val="000000" w:themeColor="text1"/>
                                <w:kern w:val="24"/>
                                <w:szCs w:val="16"/>
                              </w:rPr>
                              <w:t xml:space="preserve"> 185</w:t>
                            </w:r>
                            <w:r w:rsidRPr="00EA577A">
                              <w:rPr>
                                <w:rFonts w:ascii="メイリオ" w:eastAsia="メイリオ" w:hAnsi="メイリオ" w:cstheme="minorBidi"/>
                                <w:color w:val="000000" w:themeColor="text1"/>
                                <w:kern w:val="24"/>
                                <w:szCs w:val="16"/>
                              </w:rPr>
                              <w:t xml:space="preserve">名 ⇒ </w:t>
                            </w:r>
                            <w:r>
                              <w:rPr>
                                <w:rFonts w:ascii="メイリオ" w:eastAsia="メイリオ" w:hAnsi="メイリオ" w:cstheme="minorBidi"/>
                                <w:color w:val="000000" w:themeColor="text1"/>
                                <w:kern w:val="24"/>
                                <w:szCs w:val="16"/>
                              </w:rPr>
                              <w:t>R3</w:t>
                            </w:r>
                            <w:r w:rsidRPr="00EA577A">
                              <w:rPr>
                                <w:rFonts w:ascii="メイリオ" w:eastAsia="メイリオ" w:hAnsi="メイリオ" w:cstheme="minorBidi"/>
                                <w:color w:val="000000" w:themeColor="text1"/>
                                <w:kern w:val="24"/>
                                <w:szCs w:val="16"/>
                              </w:rPr>
                              <w:t>年度</w:t>
                            </w:r>
                            <w:r>
                              <w:rPr>
                                <w:rFonts w:ascii="メイリオ" w:eastAsia="メイリオ" w:hAnsi="メイリオ" w:cstheme="minorBidi" w:hint="eastAsia"/>
                                <w:color w:val="000000" w:themeColor="text1"/>
                                <w:kern w:val="24"/>
                                <w:szCs w:val="16"/>
                              </w:rPr>
                              <w:t xml:space="preserve"> </w:t>
                            </w:r>
                            <w:r>
                              <w:rPr>
                                <w:rFonts w:ascii="メイリオ" w:eastAsia="メイリオ" w:hAnsi="メイリオ" w:cstheme="minorBidi"/>
                                <w:color w:val="000000" w:themeColor="text1"/>
                                <w:kern w:val="24"/>
                                <w:szCs w:val="16"/>
                              </w:rPr>
                              <w:t>161</w:t>
                            </w:r>
                            <w:r w:rsidRPr="00EA577A">
                              <w:rPr>
                                <w:rFonts w:ascii="メイリオ" w:eastAsia="メイリオ" w:hAnsi="メイリオ" w:cstheme="minorBidi"/>
                                <w:color w:val="000000" w:themeColor="text1"/>
                                <w:kern w:val="24"/>
                                <w:szCs w:val="16"/>
                              </w:rPr>
                              <w:t>名）</w:t>
                            </w:r>
                          </w:p>
                        </w:txbxContent>
                      </wps:txbx>
                      <wps:bodyPr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965419" id="_x0000_s1042" type="#_x0000_t202" style="position:absolute;margin-left:-57.3pt;margin-top:266pt;width:546pt;height:69.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" filled="f" strokecolor="#7f7f7f [1612]" strokeweight="1.5pt">
                <v:textbox inset="1mm,0,1mm,0">
                  <w:txbxContent>
                    <w:p w:rsidR="005F2D07" w:rsidRDefault="005F2D07" w:rsidP="005F2D07">
                      <w:pPr>
                        <w:pStyle w:val="Web"/>
                        <w:kinsoku w:val="0"/>
                        <w:overflowPunct w:val="0"/>
                        <w:autoSpaceDE w:val="0"/>
                        <w:autoSpaceDN w:val="0"/>
                        <w:spacing w:before="0" w:beforeAutospacing="0" w:after="0" w:afterAutospacing="0" w:line="300" w:lineRule="exact"/>
                        <w:ind w:left="1"/>
                        <w:textAlignment w:val="baseline"/>
                        <w:rPr>
                          <w:rFonts w:ascii="メイリオ" w:eastAsia="メイリオ" w:hAnsi="メイリオ" w:cstheme="minorBidi"/>
                          <w:color w:val="000000" w:themeColor="text1"/>
                          <w:kern w:val="24"/>
                          <w:szCs w:val="16"/>
                        </w:rPr>
                      </w:pPr>
                      <w:r w:rsidRPr="00B74E6D">
                        <w:rPr>
                          <w:rFonts w:ascii="メイリオ" w:eastAsia="メイリオ" w:hAnsi="メイリオ" w:cstheme="minorBidi" w:hint="eastAsia"/>
                          <w:color w:val="000000" w:themeColor="text1"/>
                          <w:kern w:val="24"/>
                          <w:szCs w:val="16"/>
                        </w:rPr>
                        <w:t>➡</w:t>
                      </w:r>
                      <w:r w:rsidRPr="00EA577A">
                        <w:rPr>
                          <w:rFonts w:ascii="メイリオ" w:eastAsia="メイリオ" w:hAnsi="メイリオ" w:cstheme="minorBidi" w:hint="eastAsia"/>
                          <w:color w:val="000000" w:themeColor="text1"/>
                          <w:kern w:val="24"/>
                          <w:szCs w:val="16"/>
                        </w:rPr>
                        <w:t>生徒への資格取得に向けたプランニング（放課後講習等の充実）や資格取得に対するモチベーション向上等に関する取組みにより、電気工事士など現場で必要とされる資格や、就職に役立つ職業資格の取得者が増加した。</w:t>
                      </w:r>
                    </w:p>
                    <w:p w:rsidR="005F2D07" w:rsidRPr="00EA577A" w:rsidRDefault="005F2D07" w:rsidP="005F2D07">
                      <w:pPr>
                        <w:pStyle w:val="Web"/>
                        <w:kinsoku w:val="0"/>
                        <w:overflowPunct w:val="0"/>
                        <w:autoSpaceDE w:val="0"/>
                        <w:autoSpaceDN w:val="0"/>
                        <w:spacing w:before="0" w:beforeAutospacing="0" w:after="0" w:afterAutospacing="0" w:line="300" w:lineRule="exact"/>
                        <w:ind w:firstLineChars="87" w:firstLine="209"/>
                        <w:textAlignment w:val="baseline"/>
                        <w:rPr>
                          <w:rFonts w:ascii="メイリオ" w:eastAsia="メイリオ" w:hAnsi="メイリオ" w:cstheme="minorBidi"/>
                          <w:color w:val="000000" w:themeColor="text1"/>
                          <w:kern w:val="24"/>
                          <w:szCs w:val="16"/>
                        </w:rPr>
                      </w:pPr>
                      <w:r w:rsidRPr="00EA577A">
                        <w:rPr>
                          <w:rFonts w:ascii="メイリオ" w:eastAsia="メイリオ" w:hAnsi="メイリオ" w:cstheme="minorBidi" w:hint="eastAsia"/>
                          <w:color w:val="000000" w:themeColor="text1"/>
                          <w:kern w:val="24"/>
                          <w:szCs w:val="16"/>
                        </w:rPr>
                        <w:t>（第</w:t>
                      </w:r>
                      <w:r w:rsidRPr="00EA577A">
                        <w:rPr>
                          <w:rFonts w:ascii="メイリオ" w:eastAsia="メイリオ" w:hAnsi="メイリオ" w:cstheme="minorBidi"/>
                          <w:color w:val="000000" w:themeColor="text1"/>
                          <w:kern w:val="24"/>
                          <w:szCs w:val="16"/>
                        </w:rPr>
                        <w:t>2種電気工事士取得者数</w:t>
                      </w:r>
                      <w:r w:rsidRPr="00EA577A">
                        <w:rPr>
                          <w:rFonts w:ascii="メイリオ" w:eastAsia="メイリオ" w:hAnsi="メイリオ" w:cstheme="minorBidi" w:hint="eastAsia"/>
                          <w:color w:val="000000" w:themeColor="text1"/>
                          <w:kern w:val="24"/>
                          <w:szCs w:val="16"/>
                        </w:rPr>
                        <w:t>：</w:t>
                      </w:r>
                      <w:r>
                        <w:rPr>
                          <w:rFonts w:ascii="メイリオ" w:eastAsia="メイリオ" w:hAnsi="メイリオ" w:cstheme="minorBidi" w:hint="eastAsia"/>
                          <w:color w:val="000000" w:themeColor="text1"/>
                          <w:kern w:val="24"/>
                          <w:szCs w:val="16"/>
                        </w:rPr>
                        <w:t>H</w:t>
                      </w:r>
                      <w:r w:rsidRPr="00EA577A">
                        <w:rPr>
                          <w:rFonts w:ascii="メイリオ" w:eastAsia="メイリオ" w:hAnsi="メイリオ" w:cstheme="minorBidi"/>
                          <w:color w:val="000000" w:themeColor="text1"/>
                          <w:kern w:val="24"/>
                          <w:szCs w:val="16"/>
                        </w:rPr>
                        <w:t>25年度</w:t>
                      </w:r>
                      <w:r>
                        <w:rPr>
                          <w:rFonts w:ascii="メイリオ" w:eastAsia="メイリオ" w:hAnsi="メイリオ" w:cstheme="minorBidi" w:hint="eastAsia"/>
                          <w:color w:val="000000" w:themeColor="text1"/>
                          <w:kern w:val="24"/>
                          <w:szCs w:val="16"/>
                        </w:rPr>
                        <w:t xml:space="preserve"> 157</w:t>
                      </w:r>
                      <w:r w:rsidRPr="00EA577A">
                        <w:rPr>
                          <w:rFonts w:ascii="メイリオ" w:eastAsia="メイリオ" w:hAnsi="メイリオ" w:cstheme="minorBidi"/>
                          <w:color w:val="000000" w:themeColor="text1"/>
                          <w:kern w:val="24"/>
                          <w:szCs w:val="16"/>
                        </w:rPr>
                        <w:t xml:space="preserve">名 ⇒ </w:t>
                      </w:r>
                      <w:r>
                        <w:rPr>
                          <w:rFonts w:ascii="メイリオ" w:eastAsia="メイリオ" w:hAnsi="メイリオ" w:cstheme="minorBidi"/>
                          <w:color w:val="000000" w:themeColor="text1"/>
                          <w:kern w:val="24"/>
                          <w:szCs w:val="16"/>
                        </w:rPr>
                        <w:t>H</w:t>
                      </w:r>
                      <w:r>
                        <w:rPr>
                          <w:rFonts w:ascii="メイリオ" w:eastAsia="メイリオ" w:hAnsi="メイリオ" w:cstheme="minorBidi" w:hint="eastAsia"/>
                          <w:color w:val="000000" w:themeColor="text1"/>
                          <w:kern w:val="24"/>
                          <w:szCs w:val="16"/>
                        </w:rPr>
                        <w:t>31</w:t>
                      </w:r>
                      <w:r w:rsidRPr="00EA577A">
                        <w:rPr>
                          <w:rFonts w:ascii="メイリオ" w:eastAsia="メイリオ" w:hAnsi="メイリオ" w:cstheme="minorBidi"/>
                          <w:color w:val="000000" w:themeColor="text1"/>
                          <w:kern w:val="24"/>
                          <w:szCs w:val="16"/>
                        </w:rPr>
                        <w:t>年度</w:t>
                      </w:r>
                      <w:r>
                        <w:rPr>
                          <w:rFonts w:ascii="メイリオ" w:eastAsia="メイリオ" w:hAnsi="メイリオ" w:cstheme="minorBidi" w:hint="eastAsia"/>
                          <w:color w:val="000000" w:themeColor="text1"/>
                          <w:kern w:val="24"/>
                          <w:szCs w:val="16"/>
                        </w:rPr>
                        <w:t xml:space="preserve"> 185</w:t>
                      </w:r>
                      <w:r w:rsidRPr="00EA577A">
                        <w:rPr>
                          <w:rFonts w:ascii="メイリオ" w:eastAsia="メイリオ" w:hAnsi="メイリオ" w:cstheme="minorBidi"/>
                          <w:color w:val="000000" w:themeColor="text1"/>
                          <w:kern w:val="24"/>
                          <w:szCs w:val="16"/>
                        </w:rPr>
                        <w:t xml:space="preserve">名 ⇒ </w:t>
                      </w:r>
                      <w:r>
                        <w:rPr>
                          <w:rFonts w:ascii="メイリオ" w:eastAsia="メイリオ" w:hAnsi="メイリオ" w:cstheme="minorBidi"/>
                          <w:color w:val="000000" w:themeColor="text1"/>
                          <w:kern w:val="24"/>
                          <w:szCs w:val="16"/>
                        </w:rPr>
                        <w:t>R3</w:t>
                      </w:r>
                      <w:r w:rsidRPr="00EA577A">
                        <w:rPr>
                          <w:rFonts w:ascii="メイリオ" w:eastAsia="メイリオ" w:hAnsi="メイリオ" w:cstheme="minorBidi"/>
                          <w:color w:val="000000" w:themeColor="text1"/>
                          <w:kern w:val="24"/>
                          <w:szCs w:val="16"/>
                        </w:rPr>
                        <w:t>年度</w:t>
                      </w:r>
                      <w:r>
                        <w:rPr>
                          <w:rFonts w:ascii="メイリオ" w:eastAsia="メイリオ" w:hAnsi="メイリオ" w:cstheme="minorBidi" w:hint="eastAsia"/>
                          <w:color w:val="000000" w:themeColor="text1"/>
                          <w:kern w:val="24"/>
                          <w:szCs w:val="16"/>
                        </w:rPr>
                        <w:t xml:space="preserve"> </w:t>
                      </w:r>
                      <w:r>
                        <w:rPr>
                          <w:rFonts w:ascii="メイリオ" w:eastAsia="メイリオ" w:hAnsi="メイリオ" w:cstheme="minorBidi"/>
                          <w:color w:val="000000" w:themeColor="text1"/>
                          <w:kern w:val="24"/>
                          <w:szCs w:val="16"/>
                        </w:rPr>
                        <w:t>161</w:t>
                      </w:r>
                      <w:r w:rsidRPr="00EA577A">
                        <w:rPr>
                          <w:rFonts w:ascii="メイリオ" w:eastAsia="メイリオ" w:hAnsi="メイリオ" w:cstheme="minorBidi"/>
                          <w:color w:val="000000" w:themeColor="text1"/>
                          <w:kern w:val="24"/>
                          <w:szCs w:val="16"/>
                        </w:rPr>
                        <w:t>名）</w:t>
                      </w:r>
                    </w:p>
                  </w:txbxContent>
                </v:textbox>
              </v:shape>
            </w:pict>
          </mc:Fallback>
        </mc:AlternateContent>
      </w:r>
      <w:r w:rsidRPr="00623221">
        <w:rPr>
          <w:noProof/>
        </w:rPr>
        <mc:AlternateContent>
          <mc:Choice Requires="wps">
            <w:drawing>
              <wp:anchor distT="0" distB="0" distL="114300" distR="114300" simplePos="0" relativeHeight="251801600" behindDoc="0" locked="0" layoutInCell="1" allowOverlap="1" wp14:anchorId="69A73849" wp14:editId="4F272B6D">
                <wp:simplePos x="0" y="0"/>
                <wp:positionH relativeFrom="column">
                  <wp:posOffset>-727710</wp:posOffset>
                </wp:positionH>
                <wp:positionV relativeFrom="paragraph">
                  <wp:posOffset>8264525</wp:posOffset>
                </wp:positionV>
                <wp:extent cx="6934200" cy="600075"/>
                <wp:effectExtent l="0" t="0" r="19050" b="28575"/>
                <wp:wrapNone/>
                <wp:docPr id="25" name="テキスト ボックス 30"/>
                <wp:cNvGraphicFramePr/>
                <a:graphic xmlns:a="http://schemas.openxmlformats.org/drawingml/2006/main">
                  <a:graphicData uri="http://schemas.microsoft.com/office/word/2010/wordprocessingShape">
                    <wps:wsp>
                      <wps:cNvSpPr txBox="1"/>
                      <wps:spPr>
                        <a:xfrm>
                          <a:off x="0" y="0"/>
                          <a:ext cx="6934200" cy="600075"/>
                        </a:xfrm>
                        <a:prstGeom prst="rect">
                          <a:avLst/>
                        </a:prstGeom>
                        <a:noFill/>
                        <a:ln w="19050">
                          <a:solidFill>
                            <a:schemeClr val="bg1">
                              <a:lumMod val="50000"/>
                            </a:schemeClr>
                          </a:solidFill>
                          <a:prstDash val="solid"/>
                        </a:ln>
                      </wps:spPr>
                      <wps:txbx>
                        <w:txbxContent>
                          <w:p w:rsidR="005F2D07" w:rsidRDefault="005F2D07" w:rsidP="005F2D07">
                            <w:pPr>
                              <w:pStyle w:val="Web"/>
                              <w:kinsoku w:val="0"/>
                              <w:overflowPunct w:val="0"/>
                              <w:autoSpaceDE w:val="0"/>
                              <w:autoSpaceDN w:val="0"/>
                              <w:spacing w:before="0" w:beforeAutospacing="0" w:after="0" w:afterAutospacing="0" w:line="300" w:lineRule="exact"/>
                              <w:ind w:left="1"/>
                              <w:textAlignment w:val="baseline"/>
                              <w:rPr>
                                <w:rFonts w:ascii="メイリオ" w:eastAsia="メイリオ" w:hAnsi="メイリオ" w:cstheme="minorBidi"/>
                                <w:color w:val="000000" w:themeColor="text1"/>
                                <w:kern w:val="24"/>
                                <w:szCs w:val="16"/>
                              </w:rPr>
                            </w:pPr>
                            <w:r w:rsidRPr="00B74E6D">
                              <w:rPr>
                                <w:rFonts w:ascii="メイリオ" w:eastAsia="メイリオ" w:hAnsi="メイリオ" w:cstheme="minorBidi" w:hint="eastAsia"/>
                                <w:color w:val="000000" w:themeColor="text1"/>
                                <w:kern w:val="24"/>
                                <w:szCs w:val="16"/>
                              </w:rPr>
                              <w:t>➡</w:t>
                            </w:r>
                            <w:r w:rsidRPr="00EA577A">
                              <w:rPr>
                                <w:rFonts w:ascii="メイリオ" w:eastAsia="メイリオ" w:hAnsi="メイリオ" w:cstheme="minorBidi" w:hint="eastAsia"/>
                                <w:color w:val="000000" w:themeColor="text1"/>
                                <w:kern w:val="24"/>
                                <w:szCs w:val="16"/>
                              </w:rPr>
                              <w:t>インターンシップ協力企業数、インターンシップ参加生徒数が増加する</w:t>
                            </w:r>
                            <w:r>
                              <w:rPr>
                                <w:rFonts w:ascii="メイリオ" w:eastAsia="メイリオ" w:hAnsi="メイリオ" w:cstheme="minorBidi" w:hint="eastAsia"/>
                                <w:color w:val="000000" w:themeColor="text1"/>
                                <w:kern w:val="24"/>
                                <w:szCs w:val="16"/>
                              </w:rPr>
                              <w:t>等</w:t>
                            </w:r>
                            <w:r w:rsidRPr="00EA577A">
                              <w:rPr>
                                <w:rFonts w:ascii="メイリオ" w:eastAsia="メイリオ" w:hAnsi="メイリオ" w:cstheme="minorBidi" w:hint="eastAsia"/>
                                <w:color w:val="000000" w:themeColor="text1"/>
                                <w:kern w:val="24"/>
                                <w:szCs w:val="16"/>
                              </w:rPr>
                              <w:t>現場実習が</w:t>
                            </w:r>
                            <w:r>
                              <w:rPr>
                                <w:rFonts w:ascii="メイリオ" w:eastAsia="メイリオ" w:hAnsi="メイリオ" w:cstheme="minorBidi" w:hint="eastAsia"/>
                                <w:color w:val="000000" w:themeColor="text1"/>
                                <w:kern w:val="24"/>
                                <w:szCs w:val="16"/>
                              </w:rPr>
                              <w:t>充実</w:t>
                            </w:r>
                            <w:r w:rsidRPr="00EA577A">
                              <w:rPr>
                                <w:rFonts w:ascii="メイリオ" w:eastAsia="メイリオ" w:hAnsi="メイリオ" w:cstheme="minorBidi" w:hint="eastAsia"/>
                                <w:color w:val="000000" w:themeColor="text1"/>
                                <w:kern w:val="24"/>
                                <w:szCs w:val="16"/>
                              </w:rPr>
                              <w:t>した。</w:t>
                            </w:r>
                          </w:p>
                          <w:p w:rsidR="005F2D07" w:rsidRPr="00EA577A" w:rsidRDefault="005F2D07" w:rsidP="005F2D07">
                            <w:pPr>
                              <w:pStyle w:val="Web"/>
                              <w:kinsoku w:val="0"/>
                              <w:overflowPunct w:val="0"/>
                              <w:autoSpaceDE w:val="0"/>
                              <w:autoSpaceDN w:val="0"/>
                              <w:spacing w:before="0" w:beforeAutospacing="0" w:after="0" w:afterAutospacing="0" w:line="300" w:lineRule="exact"/>
                              <w:ind w:firstLineChars="87" w:firstLine="209"/>
                              <w:textAlignment w:val="baseline"/>
                              <w:rPr>
                                <w:rFonts w:ascii="メイリオ" w:eastAsia="メイリオ" w:hAnsi="メイリオ" w:cstheme="minorBidi"/>
                                <w:color w:val="000000" w:themeColor="text1"/>
                                <w:kern w:val="24"/>
                                <w:szCs w:val="16"/>
                              </w:rPr>
                            </w:pPr>
                            <w:r w:rsidRPr="00EA577A">
                              <w:rPr>
                                <w:rFonts w:ascii="メイリオ" w:eastAsia="メイリオ" w:hAnsi="メイリオ" w:cstheme="minorBidi" w:hint="eastAsia"/>
                                <w:color w:val="000000" w:themeColor="text1"/>
                                <w:kern w:val="24"/>
                                <w:szCs w:val="16"/>
                              </w:rPr>
                              <w:t>（</w:t>
                            </w:r>
                            <w:r w:rsidRPr="008B2061">
                              <w:rPr>
                                <w:rFonts w:ascii="メイリオ" w:eastAsia="メイリオ" w:hAnsi="メイリオ" w:cstheme="minorBidi" w:hint="eastAsia"/>
                                <w:color w:val="000000" w:themeColor="text1"/>
                                <w:kern w:val="24"/>
                                <w:szCs w:val="16"/>
                              </w:rPr>
                              <w:t>インターンシップ参加生徒数</w:t>
                            </w:r>
                            <w:r w:rsidRPr="00EA577A">
                              <w:rPr>
                                <w:rFonts w:ascii="メイリオ" w:eastAsia="メイリオ" w:hAnsi="メイリオ" w:cstheme="minorBidi" w:hint="eastAsia"/>
                                <w:color w:val="000000" w:themeColor="text1"/>
                                <w:kern w:val="24"/>
                                <w:szCs w:val="16"/>
                              </w:rPr>
                              <w:t>：</w:t>
                            </w:r>
                            <w:r>
                              <w:rPr>
                                <w:rFonts w:ascii="メイリオ" w:eastAsia="メイリオ" w:hAnsi="メイリオ" w:cstheme="minorBidi" w:hint="eastAsia"/>
                                <w:color w:val="000000" w:themeColor="text1"/>
                                <w:kern w:val="24"/>
                                <w:szCs w:val="16"/>
                              </w:rPr>
                              <w:t>H</w:t>
                            </w:r>
                            <w:r w:rsidRPr="00EA577A">
                              <w:rPr>
                                <w:rFonts w:ascii="メイリオ" w:eastAsia="メイリオ" w:hAnsi="メイリオ" w:cstheme="minorBidi"/>
                                <w:color w:val="000000" w:themeColor="text1"/>
                                <w:kern w:val="24"/>
                                <w:szCs w:val="16"/>
                              </w:rPr>
                              <w:t>25年度</w:t>
                            </w:r>
                            <w:r>
                              <w:rPr>
                                <w:rFonts w:ascii="メイリオ" w:eastAsia="メイリオ" w:hAnsi="メイリオ" w:cstheme="minorBidi" w:hint="eastAsia"/>
                                <w:color w:val="000000" w:themeColor="text1"/>
                                <w:kern w:val="24"/>
                                <w:szCs w:val="16"/>
                              </w:rPr>
                              <w:t xml:space="preserve"> </w:t>
                            </w:r>
                            <w:r>
                              <w:rPr>
                                <w:rFonts w:ascii="メイリオ" w:eastAsia="メイリオ" w:hAnsi="メイリオ" w:cstheme="minorBidi"/>
                                <w:color w:val="000000" w:themeColor="text1"/>
                                <w:kern w:val="24"/>
                                <w:szCs w:val="16"/>
                              </w:rPr>
                              <w:t>21</w:t>
                            </w:r>
                            <w:r>
                              <w:rPr>
                                <w:rFonts w:ascii="メイリオ" w:eastAsia="メイリオ" w:hAnsi="メイリオ" w:cstheme="minorBidi" w:hint="eastAsia"/>
                                <w:color w:val="000000" w:themeColor="text1"/>
                                <w:kern w:val="24"/>
                                <w:szCs w:val="16"/>
                              </w:rPr>
                              <w:t>7</w:t>
                            </w:r>
                            <w:r w:rsidRPr="00EA577A">
                              <w:rPr>
                                <w:rFonts w:ascii="メイリオ" w:eastAsia="メイリオ" w:hAnsi="メイリオ" w:cstheme="minorBidi"/>
                                <w:color w:val="000000" w:themeColor="text1"/>
                                <w:kern w:val="24"/>
                                <w:szCs w:val="16"/>
                              </w:rPr>
                              <w:t xml:space="preserve">名 ⇒ </w:t>
                            </w:r>
                            <w:r>
                              <w:rPr>
                                <w:rFonts w:ascii="メイリオ" w:eastAsia="メイリオ" w:hAnsi="メイリオ" w:cstheme="minorBidi"/>
                                <w:color w:val="000000" w:themeColor="text1"/>
                                <w:kern w:val="24"/>
                                <w:szCs w:val="16"/>
                              </w:rPr>
                              <w:t>H</w:t>
                            </w:r>
                            <w:r>
                              <w:rPr>
                                <w:rFonts w:ascii="メイリオ" w:eastAsia="メイリオ" w:hAnsi="メイリオ" w:cstheme="minorBidi" w:hint="eastAsia"/>
                                <w:color w:val="000000" w:themeColor="text1"/>
                                <w:kern w:val="24"/>
                                <w:szCs w:val="16"/>
                              </w:rPr>
                              <w:t>28</w:t>
                            </w:r>
                            <w:r w:rsidRPr="00EA577A">
                              <w:rPr>
                                <w:rFonts w:ascii="メイリオ" w:eastAsia="メイリオ" w:hAnsi="メイリオ" w:cstheme="minorBidi"/>
                                <w:color w:val="000000" w:themeColor="text1"/>
                                <w:kern w:val="24"/>
                                <w:szCs w:val="16"/>
                              </w:rPr>
                              <w:t>年度</w:t>
                            </w:r>
                            <w:r>
                              <w:rPr>
                                <w:rFonts w:ascii="メイリオ" w:eastAsia="メイリオ" w:hAnsi="メイリオ" w:cstheme="minorBidi" w:hint="eastAsia"/>
                                <w:color w:val="000000" w:themeColor="text1"/>
                                <w:kern w:val="24"/>
                                <w:szCs w:val="16"/>
                              </w:rPr>
                              <w:t xml:space="preserve"> </w:t>
                            </w:r>
                            <w:r>
                              <w:rPr>
                                <w:rFonts w:ascii="メイリオ" w:eastAsia="メイリオ" w:hAnsi="メイリオ" w:cstheme="minorBidi"/>
                                <w:color w:val="000000" w:themeColor="text1"/>
                                <w:kern w:val="24"/>
                                <w:szCs w:val="16"/>
                              </w:rPr>
                              <w:t>384</w:t>
                            </w:r>
                            <w:r w:rsidRPr="00EA577A">
                              <w:rPr>
                                <w:rFonts w:ascii="メイリオ" w:eastAsia="メイリオ" w:hAnsi="メイリオ" w:cstheme="minorBidi"/>
                                <w:color w:val="000000" w:themeColor="text1"/>
                                <w:kern w:val="24"/>
                                <w:szCs w:val="16"/>
                              </w:rPr>
                              <w:t xml:space="preserve">名 ⇒ </w:t>
                            </w:r>
                            <w:r>
                              <w:rPr>
                                <w:rFonts w:ascii="メイリオ" w:eastAsia="メイリオ" w:hAnsi="メイリオ" w:cstheme="minorBidi"/>
                                <w:color w:val="000000" w:themeColor="text1"/>
                                <w:kern w:val="24"/>
                                <w:szCs w:val="16"/>
                              </w:rPr>
                              <w:t>R1</w:t>
                            </w:r>
                            <w:r w:rsidRPr="00EA577A">
                              <w:rPr>
                                <w:rFonts w:ascii="メイリオ" w:eastAsia="メイリオ" w:hAnsi="メイリオ" w:cstheme="minorBidi"/>
                                <w:color w:val="000000" w:themeColor="text1"/>
                                <w:kern w:val="24"/>
                                <w:szCs w:val="16"/>
                              </w:rPr>
                              <w:t>年度</w:t>
                            </w:r>
                            <w:r>
                              <w:rPr>
                                <w:rFonts w:ascii="メイリオ" w:eastAsia="メイリオ" w:hAnsi="メイリオ" w:cstheme="minorBidi" w:hint="eastAsia"/>
                                <w:color w:val="000000" w:themeColor="text1"/>
                                <w:kern w:val="24"/>
                                <w:szCs w:val="16"/>
                              </w:rPr>
                              <w:t xml:space="preserve"> </w:t>
                            </w:r>
                            <w:r>
                              <w:rPr>
                                <w:rFonts w:ascii="メイリオ" w:eastAsia="メイリオ" w:hAnsi="メイリオ" w:cstheme="minorBidi"/>
                                <w:color w:val="000000" w:themeColor="text1"/>
                                <w:kern w:val="24"/>
                                <w:szCs w:val="16"/>
                              </w:rPr>
                              <w:t>635</w:t>
                            </w:r>
                            <w:r w:rsidRPr="00EA577A">
                              <w:rPr>
                                <w:rFonts w:ascii="メイリオ" w:eastAsia="メイリオ" w:hAnsi="メイリオ" w:cstheme="minorBidi"/>
                                <w:color w:val="000000" w:themeColor="text1"/>
                                <w:kern w:val="24"/>
                                <w:szCs w:val="16"/>
                              </w:rPr>
                              <w:t>名）</w:t>
                            </w:r>
                          </w:p>
                        </w:txbxContent>
                      </wps:txbx>
                      <wps:bodyPr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A73849" id="_x0000_s1045" type="#_x0000_t202" style="position:absolute;margin-left:-57.3pt;margin-top:650.75pt;width:546pt;height:47.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" filled="f" strokecolor="#7f7f7f [1612]" strokeweight="1.5pt">
                <v:textbox inset="1mm,0,1mm,0">
                  <w:txbxContent>
                    <w:p w:rsidR="005F2D07" w:rsidRDefault="005F2D07" w:rsidP="005F2D07">
                      <w:pPr>
                        <w:pStyle w:val="Web"/>
                        <w:kinsoku w:val="0"/>
                        <w:overflowPunct w:val="0"/>
                        <w:autoSpaceDE w:val="0"/>
                        <w:autoSpaceDN w:val="0"/>
                        <w:spacing w:before="0" w:beforeAutospacing="0" w:after="0" w:afterAutospacing="0" w:line="300" w:lineRule="exact"/>
                        <w:ind w:left="1"/>
                        <w:textAlignment w:val="baseline"/>
                        <w:rPr>
                          <w:rFonts w:ascii="メイリオ" w:eastAsia="メイリオ" w:hAnsi="メイリオ" w:cstheme="minorBidi"/>
                          <w:color w:val="000000" w:themeColor="text1"/>
                          <w:kern w:val="24"/>
                          <w:szCs w:val="16"/>
                        </w:rPr>
                      </w:pPr>
                      <w:r w:rsidRPr="00B74E6D">
                        <w:rPr>
                          <w:rFonts w:ascii="メイリオ" w:eastAsia="メイリオ" w:hAnsi="メイリオ" w:cstheme="minorBidi" w:hint="eastAsia"/>
                          <w:color w:val="000000" w:themeColor="text1"/>
                          <w:kern w:val="24"/>
                          <w:szCs w:val="16"/>
                        </w:rPr>
                        <w:t>➡</w:t>
                      </w:r>
                      <w:r w:rsidRPr="00EA577A">
                        <w:rPr>
                          <w:rFonts w:ascii="メイリオ" w:eastAsia="メイリオ" w:hAnsi="メイリオ" w:cstheme="minorBidi" w:hint="eastAsia"/>
                          <w:color w:val="000000" w:themeColor="text1"/>
                          <w:kern w:val="24"/>
                          <w:szCs w:val="16"/>
                        </w:rPr>
                        <w:t>インターンシップ協力企業数、インターンシップ参加生徒数が増加する</w:t>
                      </w:r>
                      <w:r>
                        <w:rPr>
                          <w:rFonts w:ascii="メイリオ" w:eastAsia="メイリオ" w:hAnsi="メイリオ" w:cstheme="minorBidi" w:hint="eastAsia"/>
                          <w:color w:val="000000" w:themeColor="text1"/>
                          <w:kern w:val="24"/>
                          <w:szCs w:val="16"/>
                        </w:rPr>
                        <w:t>等</w:t>
                      </w:r>
                      <w:r w:rsidRPr="00EA577A">
                        <w:rPr>
                          <w:rFonts w:ascii="メイリオ" w:eastAsia="メイリオ" w:hAnsi="メイリオ" w:cstheme="minorBidi" w:hint="eastAsia"/>
                          <w:color w:val="000000" w:themeColor="text1"/>
                          <w:kern w:val="24"/>
                          <w:szCs w:val="16"/>
                        </w:rPr>
                        <w:t>現場実習が</w:t>
                      </w:r>
                      <w:r>
                        <w:rPr>
                          <w:rFonts w:ascii="メイリオ" w:eastAsia="メイリオ" w:hAnsi="メイリオ" w:cstheme="minorBidi" w:hint="eastAsia"/>
                          <w:color w:val="000000" w:themeColor="text1"/>
                          <w:kern w:val="24"/>
                          <w:szCs w:val="16"/>
                        </w:rPr>
                        <w:t>充実</w:t>
                      </w:r>
                      <w:r w:rsidRPr="00EA577A">
                        <w:rPr>
                          <w:rFonts w:ascii="メイリオ" w:eastAsia="メイリオ" w:hAnsi="メイリオ" w:cstheme="minorBidi" w:hint="eastAsia"/>
                          <w:color w:val="000000" w:themeColor="text1"/>
                          <w:kern w:val="24"/>
                          <w:szCs w:val="16"/>
                        </w:rPr>
                        <w:t>した。</w:t>
                      </w:r>
                    </w:p>
                    <w:p w:rsidR="005F2D07" w:rsidRPr="00EA577A" w:rsidRDefault="005F2D07" w:rsidP="005F2D07">
                      <w:pPr>
                        <w:pStyle w:val="Web"/>
                        <w:kinsoku w:val="0"/>
                        <w:overflowPunct w:val="0"/>
                        <w:autoSpaceDE w:val="0"/>
                        <w:autoSpaceDN w:val="0"/>
                        <w:spacing w:before="0" w:beforeAutospacing="0" w:after="0" w:afterAutospacing="0" w:line="300" w:lineRule="exact"/>
                        <w:ind w:firstLineChars="87" w:firstLine="209"/>
                        <w:textAlignment w:val="baseline"/>
                        <w:rPr>
                          <w:rFonts w:ascii="メイリオ" w:eastAsia="メイリオ" w:hAnsi="メイリオ" w:cstheme="minorBidi"/>
                          <w:color w:val="000000" w:themeColor="text1"/>
                          <w:kern w:val="24"/>
                          <w:szCs w:val="16"/>
                        </w:rPr>
                      </w:pPr>
                      <w:r w:rsidRPr="00EA577A">
                        <w:rPr>
                          <w:rFonts w:ascii="メイリオ" w:eastAsia="メイリオ" w:hAnsi="メイリオ" w:cstheme="minorBidi" w:hint="eastAsia"/>
                          <w:color w:val="000000" w:themeColor="text1"/>
                          <w:kern w:val="24"/>
                          <w:szCs w:val="16"/>
                        </w:rPr>
                        <w:t>（</w:t>
                      </w:r>
                      <w:r w:rsidRPr="008B2061">
                        <w:rPr>
                          <w:rFonts w:ascii="メイリオ" w:eastAsia="メイリオ" w:hAnsi="メイリオ" w:cstheme="minorBidi" w:hint="eastAsia"/>
                          <w:color w:val="000000" w:themeColor="text1"/>
                          <w:kern w:val="24"/>
                          <w:szCs w:val="16"/>
                        </w:rPr>
                        <w:t>インターンシップ参加生徒数</w:t>
                      </w:r>
                      <w:r w:rsidRPr="00EA577A">
                        <w:rPr>
                          <w:rFonts w:ascii="メイリオ" w:eastAsia="メイリオ" w:hAnsi="メイリオ" w:cstheme="minorBidi" w:hint="eastAsia"/>
                          <w:color w:val="000000" w:themeColor="text1"/>
                          <w:kern w:val="24"/>
                          <w:szCs w:val="16"/>
                        </w:rPr>
                        <w:t>：</w:t>
                      </w:r>
                      <w:r>
                        <w:rPr>
                          <w:rFonts w:ascii="メイリオ" w:eastAsia="メイリオ" w:hAnsi="メイリオ" w:cstheme="minorBidi" w:hint="eastAsia"/>
                          <w:color w:val="000000" w:themeColor="text1"/>
                          <w:kern w:val="24"/>
                          <w:szCs w:val="16"/>
                        </w:rPr>
                        <w:t>H</w:t>
                      </w:r>
                      <w:r w:rsidRPr="00EA577A">
                        <w:rPr>
                          <w:rFonts w:ascii="メイリオ" w:eastAsia="メイリオ" w:hAnsi="メイリオ" w:cstheme="minorBidi"/>
                          <w:color w:val="000000" w:themeColor="text1"/>
                          <w:kern w:val="24"/>
                          <w:szCs w:val="16"/>
                        </w:rPr>
                        <w:t>25年度</w:t>
                      </w:r>
                      <w:r>
                        <w:rPr>
                          <w:rFonts w:ascii="メイリオ" w:eastAsia="メイリオ" w:hAnsi="メイリオ" w:cstheme="minorBidi" w:hint="eastAsia"/>
                          <w:color w:val="000000" w:themeColor="text1"/>
                          <w:kern w:val="24"/>
                          <w:szCs w:val="16"/>
                        </w:rPr>
                        <w:t xml:space="preserve"> </w:t>
                      </w:r>
                      <w:r>
                        <w:rPr>
                          <w:rFonts w:ascii="メイリオ" w:eastAsia="メイリオ" w:hAnsi="メイリオ" w:cstheme="minorBidi"/>
                          <w:color w:val="000000" w:themeColor="text1"/>
                          <w:kern w:val="24"/>
                          <w:szCs w:val="16"/>
                        </w:rPr>
                        <w:t>21</w:t>
                      </w:r>
                      <w:r>
                        <w:rPr>
                          <w:rFonts w:ascii="メイリオ" w:eastAsia="メイリオ" w:hAnsi="メイリオ" w:cstheme="minorBidi" w:hint="eastAsia"/>
                          <w:color w:val="000000" w:themeColor="text1"/>
                          <w:kern w:val="24"/>
                          <w:szCs w:val="16"/>
                        </w:rPr>
                        <w:t>7</w:t>
                      </w:r>
                      <w:r w:rsidRPr="00EA577A">
                        <w:rPr>
                          <w:rFonts w:ascii="メイリオ" w:eastAsia="メイリオ" w:hAnsi="メイリオ" w:cstheme="minorBidi"/>
                          <w:color w:val="000000" w:themeColor="text1"/>
                          <w:kern w:val="24"/>
                          <w:szCs w:val="16"/>
                        </w:rPr>
                        <w:t xml:space="preserve">名 ⇒ </w:t>
                      </w:r>
                      <w:r>
                        <w:rPr>
                          <w:rFonts w:ascii="メイリオ" w:eastAsia="メイリオ" w:hAnsi="メイリオ" w:cstheme="minorBidi"/>
                          <w:color w:val="000000" w:themeColor="text1"/>
                          <w:kern w:val="24"/>
                          <w:szCs w:val="16"/>
                        </w:rPr>
                        <w:t>H</w:t>
                      </w:r>
                      <w:r>
                        <w:rPr>
                          <w:rFonts w:ascii="メイリオ" w:eastAsia="メイリオ" w:hAnsi="メイリオ" w:cstheme="minorBidi" w:hint="eastAsia"/>
                          <w:color w:val="000000" w:themeColor="text1"/>
                          <w:kern w:val="24"/>
                          <w:szCs w:val="16"/>
                        </w:rPr>
                        <w:t>28</w:t>
                      </w:r>
                      <w:r w:rsidRPr="00EA577A">
                        <w:rPr>
                          <w:rFonts w:ascii="メイリオ" w:eastAsia="メイリオ" w:hAnsi="メイリオ" w:cstheme="minorBidi"/>
                          <w:color w:val="000000" w:themeColor="text1"/>
                          <w:kern w:val="24"/>
                          <w:szCs w:val="16"/>
                        </w:rPr>
                        <w:t>年度</w:t>
                      </w:r>
                      <w:r>
                        <w:rPr>
                          <w:rFonts w:ascii="メイリオ" w:eastAsia="メイリオ" w:hAnsi="メイリオ" w:cstheme="minorBidi" w:hint="eastAsia"/>
                          <w:color w:val="000000" w:themeColor="text1"/>
                          <w:kern w:val="24"/>
                          <w:szCs w:val="16"/>
                        </w:rPr>
                        <w:t xml:space="preserve"> </w:t>
                      </w:r>
                      <w:r>
                        <w:rPr>
                          <w:rFonts w:ascii="メイリオ" w:eastAsia="メイリオ" w:hAnsi="メイリオ" w:cstheme="minorBidi"/>
                          <w:color w:val="000000" w:themeColor="text1"/>
                          <w:kern w:val="24"/>
                          <w:szCs w:val="16"/>
                        </w:rPr>
                        <w:t>384</w:t>
                      </w:r>
                      <w:r w:rsidRPr="00EA577A">
                        <w:rPr>
                          <w:rFonts w:ascii="メイリオ" w:eastAsia="メイリオ" w:hAnsi="メイリオ" w:cstheme="minorBidi"/>
                          <w:color w:val="000000" w:themeColor="text1"/>
                          <w:kern w:val="24"/>
                          <w:szCs w:val="16"/>
                        </w:rPr>
                        <w:t xml:space="preserve">名 ⇒ </w:t>
                      </w:r>
                      <w:r>
                        <w:rPr>
                          <w:rFonts w:ascii="メイリオ" w:eastAsia="メイリオ" w:hAnsi="メイリオ" w:cstheme="minorBidi"/>
                          <w:color w:val="000000" w:themeColor="text1"/>
                          <w:kern w:val="24"/>
                          <w:szCs w:val="16"/>
                        </w:rPr>
                        <w:t>R1</w:t>
                      </w:r>
                      <w:r w:rsidRPr="00EA577A">
                        <w:rPr>
                          <w:rFonts w:ascii="メイリオ" w:eastAsia="メイリオ" w:hAnsi="メイリオ" w:cstheme="minorBidi"/>
                          <w:color w:val="000000" w:themeColor="text1"/>
                          <w:kern w:val="24"/>
                          <w:szCs w:val="16"/>
                        </w:rPr>
                        <w:t>年度</w:t>
                      </w:r>
                      <w:r>
                        <w:rPr>
                          <w:rFonts w:ascii="メイリオ" w:eastAsia="メイリオ" w:hAnsi="メイリオ" w:cstheme="minorBidi" w:hint="eastAsia"/>
                          <w:color w:val="000000" w:themeColor="text1"/>
                          <w:kern w:val="24"/>
                          <w:szCs w:val="16"/>
                        </w:rPr>
                        <w:t xml:space="preserve"> </w:t>
                      </w:r>
                      <w:r>
                        <w:rPr>
                          <w:rFonts w:ascii="メイリオ" w:eastAsia="メイリオ" w:hAnsi="メイリオ" w:cstheme="minorBidi"/>
                          <w:color w:val="000000" w:themeColor="text1"/>
                          <w:kern w:val="24"/>
                          <w:szCs w:val="16"/>
                        </w:rPr>
                        <w:t>635</w:t>
                      </w:r>
                      <w:r w:rsidRPr="00EA577A">
                        <w:rPr>
                          <w:rFonts w:ascii="メイリオ" w:eastAsia="メイリオ" w:hAnsi="メイリオ" w:cstheme="minorBidi"/>
                          <w:color w:val="000000" w:themeColor="text1"/>
                          <w:kern w:val="24"/>
                          <w:szCs w:val="16"/>
                        </w:rPr>
                        <w:t>名）</w:t>
                      </w:r>
                    </w:p>
                  </w:txbxContent>
                </v:textbox>
              </v:shape>
            </w:pict>
          </mc:Fallback>
        </mc:AlternateContent>
      </w:r>
      <w:r>
        <w:rPr>
          <w:rFonts w:ascii="UD デジタル 教科書体 NK-R" w:eastAsia="UD デジタル 教科書体 NK-R"/>
          <w:noProof/>
          <w:sz w:val="22"/>
        </w:rPr>
        <w:drawing>
          <wp:anchor distT="0" distB="0" distL="114300" distR="114300" simplePos="0" relativeHeight="251797504" behindDoc="0" locked="0" layoutInCell="1" allowOverlap="1" wp14:anchorId="2CB9C572" wp14:editId="6DD87FE0">
            <wp:simplePos x="0" y="0"/>
            <wp:positionH relativeFrom="column">
              <wp:posOffset>-461010</wp:posOffset>
            </wp:positionH>
            <wp:positionV relativeFrom="paragraph">
              <wp:posOffset>-498475</wp:posOffset>
            </wp:positionV>
            <wp:extent cx="6134100" cy="3888598"/>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3594" cy="38946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2D07" w:rsidRDefault="00EE5549">
      <w:pPr>
        <w:spacing w:line="240" w:lineRule="auto"/>
        <w:jc w:val="left"/>
      </w:pPr>
      <w:r>
        <w:rPr>
          <w:noProof/>
        </w:rPr>
        <mc:AlternateContent>
          <mc:Choice Requires="wps">
            <w:drawing>
              <wp:anchor distT="0" distB="0" distL="114300" distR="114300" simplePos="0" relativeHeight="251829248" behindDoc="0" locked="0" layoutInCell="1" allowOverlap="1" wp14:anchorId="364DBEEC" wp14:editId="5FA226CB">
                <wp:simplePos x="0" y="0"/>
                <wp:positionH relativeFrom="column">
                  <wp:posOffset>2352675</wp:posOffset>
                </wp:positionH>
                <wp:positionV relativeFrom="paragraph">
                  <wp:posOffset>8571865</wp:posOffset>
                </wp:positionV>
                <wp:extent cx="581025" cy="371475"/>
                <wp:effectExtent l="0" t="0" r="9525" b="9525"/>
                <wp:wrapNone/>
                <wp:docPr id="47" name="テキスト ボックス 47"/>
                <wp:cNvGraphicFramePr/>
                <a:graphic xmlns:a="http://schemas.openxmlformats.org/drawingml/2006/main">
                  <a:graphicData uri="http://schemas.microsoft.com/office/word/2010/wordprocessingShape">
                    <wps:wsp>
                      <wps:cNvSpPr txBox="1"/>
                      <wps:spPr>
                        <a:xfrm>
                          <a:off x="0" y="0"/>
                          <a:ext cx="581025" cy="371475"/>
                        </a:xfrm>
                        <a:prstGeom prst="rect">
                          <a:avLst/>
                        </a:prstGeom>
                        <a:solidFill>
                          <a:schemeClr val="lt1"/>
                        </a:solidFill>
                        <a:ln w="6350">
                          <a:noFill/>
                        </a:ln>
                      </wps:spPr>
                      <wps:txbx>
                        <w:txbxContent>
                          <w:p w:rsidR="00EE5549" w:rsidRDefault="00EC362F" w:rsidP="00EE5549">
                            <w:pPr>
                              <w:rPr>
                                <w:rFonts w:asciiTheme="minorEastAsia" w:eastAsiaTheme="minorEastAsia" w:hAnsiTheme="minorEastAsia"/>
                                <w:sz w:val="24"/>
                                <w:szCs w:val="36"/>
                              </w:rPr>
                            </w:pPr>
                            <w:r>
                              <w:rPr>
                                <w:rFonts w:asciiTheme="minorEastAsia" w:eastAsiaTheme="minorEastAsia" w:hAnsiTheme="minorEastAsia" w:hint="eastAsia"/>
                                <w:sz w:val="24"/>
                                <w:szCs w:val="36"/>
                              </w:rPr>
                              <w:t>1</w:t>
                            </w:r>
                            <w:r w:rsidR="00EE5549">
                              <w:rPr>
                                <w:rFonts w:asciiTheme="minorEastAsia" w:eastAsiaTheme="minorEastAsia" w:hAnsiTheme="minorEastAsia" w:hint="eastAsia"/>
                                <w:sz w:val="24"/>
                                <w:szCs w:val="36"/>
                              </w:rPr>
                              <w:t>-32</w:t>
                            </w:r>
                          </w:p>
                          <w:p w:rsidR="00EE5549" w:rsidRPr="00EE5549" w:rsidRDefault="00EE5549" w:rsidP="00EE5549">
                            <w:pPr>
                              <w:rPr>
                                <w:rFonts w:asciiTheme="minorEastAsia" w:eastAsiaTheme="minorEastAsia" w:hAnsiTheme="minorEastAsia"/>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DBEEC" id="テキスト ボックス 47" o:spid="_x0000_s1046" type="#_x0000_t202" style="position:absolute;margin-left:185.25pt;margin-top:674.95pt;width:45.75pt;height:29.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" fillcolor="white [3201]" stroked="f" strokeweight=".5pt">
                <v:textbox>
                  <w:txbxContent>
                    <w:p w:rsidR="00EE5549" w:rsidRDefault="00EC362F" w:rsidP="00EE5549">
                      <w:pPr>
                        <w:rPr>
                          <w:rFonts w:asciiTheme="minorEastAsia" w:eastAsiaTheme="minorEastAsia" w:hAnsiTheme="minorEastAsia"/>
                          <w:sz w:val="24"/>
                          <w:szCs w:val="36"/>
                        </w:rPr>
                      </w:pPr>
                      <w:r>
                        <w:rPr>
                          <w:rFonts w:asciiTheme="minorEastAsia" w:eastAsiaTheme="minorEastAsia" w:hAnsiTheme="minorEastAsia" w:hint="eastAsia"/>
                          <w:sz w:val="24"/>
                          <w:szCs w:val="36"/>
                        </w:rPr>
                        <w:t>1</w:t>
                      </w:r>
                      <w:r w:rsidR="00EE5549">
                        <w:rPr>
                          <w:rFonts w:asciiTheme="minorEastAsia" w:eastAsiaTheme="minorEastAsia" w:hAnsiTheme="minorEastAsia" w:hint="eastAsia"/>
                          <w:sz w:val="24"/>
                          <w:szCs w:val="36"/>
                        </w:rPr>
                        <w:t>-32</w:t>
                      </w:r>
                    </w:p>
                    <w:p w:rsidR="00EE5549" w:rsidRPr="00EE5549" w:rsidRDefault="00EE5549" w:rsidP="00EE5549">
                      <w:pPr>
                        <w:rPr>
                          <w:rFonts w:asciiTheme="minorEastAsia" w:eastAsiaTheme="minorEastAsia" w:hAnsiTheme="minorEastAsia"/>
                          <w:sz w:val="24"/>
                          <w:szCs w:val="36"/>
                        </w:rPr>
                      </w:pPr>
                    </w:p>
                  </w:txbxContent>
                </v:textbox>
              </v:shape>
            </w:pict>
          </mc:Fallback>
        </mc:AlternateContent>
      </w:r>
      <w:r w:rsidR="005F2D07">
        <w:br w:type="page"/>
      </w:r>
    </w:p>
    <w:p w:rsidR="005F2D07" w:rsidRDefault="005F2D07" w:rsidP="005F2D07">
      <w:pPr>
        <w:spacing w:line="240" w:lineRule="auto"/>
        <w:jc w:val="left"/>
      </w:pPr>
      <w:r w:rsidRPr="00406530">
        <w:rPr>
          <w:noProof/>
        </w:rPr>
        <w:lastRenderedPageBreak/>
        <mc:AlternateContent>
          <mc:Choice Requires="wps">
            <w:drawing>
              <wp:anchor distT="0" distB="0" distL="114300" distR="114300" simplePos="0" relativeHeight="251811840" behindDoc="0" locked="0" layoutInCell="1" allowOverlap="1" wp14:anchorId="43F64D5F" wp14:editId="5B03102C">
                <wp:simplePos x="0" y="0"/>
                <wp:positionH relativeFrom="column">
                  <wp:posOffset>-581025</wp:posOffset>
                </wp:positionH>
                <wp:positionV relativeFrom="paragraph">
                  <wp:posOffset>3938270</wp:posOffset>
                </wp:positionV>
                <wp:extent cx="3848100" cy="285115"/>
                <wp:effectExtent l="38100" t="38100" r="114300" b="114935"/>
                <wp:wrapNone/>
                <wp:docPr id="28"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3848100" cy="285115"/>
                        </a:xfrm>
                        <a:prstGeom prst="rect">
                          <a:avLst/>
                        </a:prstGeom>
                        <a:solidFill>
                          <a:schemeClr val="bg1"/>
                        </a:solidFill>
                        <a:ln w="19050">
                          <a:solidFill>
                            <a:schemeClr val="bg1">
                              <a:lumMod val="50000"/>
                            </a:schemeClr>
                          </a:solidFill>
                          <a:prstDash val="solid"/>
                        </a:ln>
                        <a:effectLst>
                          <a:outerShdw blurRad="50800" dist="38100" dir="2700000" algn="tl" rotWithShape="0">
                            <a:prstClr val="black">
                              <a:alpha val="40000"/>
                            </a:prstClr>
                          </a:outerShdw>
                        </a:effectLst>
                      </wps:spPr>
                      <wps:txbx>
                        <w:txbxContent>
                          <w:p w:rsidR="005F2D07" w:rsidRPr="006311FB" w:rsidRDefault="005F2D07" w:rsidP="005F2D07">
                            <w:pPr>
                              <w:pStyle w:val="Web"/>
                              <w:kinsoku w:val="0"/>
                              <w:overflowPunct w:val="0"/>
                              <w:spacing w:before="0" w:beforeAutospacing="0" w:after="0" w:afterAutospacing="0" w:line="280" w:lineRule="exact"/>
                              <w:textAlignment w:val="baseline"/>
                              <w:rPr>
                                <w:sz w:val="44"/>
                              </w:rPr>
                            </w:pPr>
                            <w:r>
                              <w:rPr>
                                <w:rFonts w:ascii="メイリオ" w:eastAsia="メイリオ" w:hAnsi="メイリオ" w:cstheme="minorBidi" w:hint="eastAsia"/>
                                <w:color w:val="000000" w:themeColor="text1"/>
                                <w:kern w:val="24"/>
                                <w:szCs w:val="16"/>
                              </w:rPr>
                              <w:t>４．</w:t>
                            </w:r>
                            <w:r w:rsidRPr="006970B9">
                              <w:rPr>
                                <w:rFonts w:ascii="メイリオ" w:eastAsia="メイリオ" w:hAnsi="メイリオ" w:cstheme="minorBidi" w:hint="eastAsia"/>
                                <w:color w:val="000000" w:themeColor="text1"/>
                                <w:kern w:val="24"/>
                                <w:szCs w:val="16"/>
                              </w:rPr>
                              <w:t>時代に即した基礎</w:t>
                            </w:r>
                            <w:r>
                              <w:rPr>
                                <w:rFonts w:ascii="メイリオ" w:eastAsia="メイリオ" w:hAnsi="メイリオ" w:cstheme="minorBidi" w:hint="eastAsia"/>
                                <w:color w:val="000000" w:themeColor="text1"/>
                                <w:kern w:val="24"/>
                                <w:szCs w:val="16"/>
                              </w:rPr>
                              <w:t>・</w:t>
                            </w:r>
                            <w:r w:rsidRPr="006970B9">
                              <w:rPr>
                                <w:rFonts w:ascii="メイリオ" w:eastAsia="メイリオ" w:hAnsi="メイリオ" w:cstheme="minorBidi" w:hint="eastAsia"/>
                                <w:color w:val="000000" w:themeColor="text1"/>
                                <w:kern w:val="24"/>
                                <w:szCs w:val="16"/>
                              </w:rPr>
                              <w:t>基本への対応</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3F64D5F" id="テキスト ボックス 28" o:spid="_x0000_s1047" type="#_x0000_t202" style="position:absolute;margin-left:-45.75pt;margin-top:310.1pt;width:303pt;height:22.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" fillcolor="white [3212]" strokecolor="#7f7f7f [1612]" strokeweight="1.5pt">
                <v:shadow on="t" color="black" opacity="26214f" origin="-.5,-.5" offset=".74836mm,.74836mm"/>
                <v:textbox inset="1mm,1mm,1mm,0">
                  <w:txbxContent>
                    <w:p w:rsidR="005F2D07" w:rsidRPr="006311FB" w:rsidRDefault="005F2D07" w:rsidP="005F2D07">
                      <w:pPr>
                        <w:pStyle w:val="Web"/>
                        <w:kinsoku w:val="0"/>
                        <w:overflowPunct w:val="0"/>
                        <w:spacing w:before="0" w:beforeAutospacing="0" w:after="0" w:afterAutospacing="0" w:line="280" w:lineRule="exact"/>
                        <w:textAlignment w:val="baseline"/>
                        <w:rPr>
                          <w:sz w:val="44"/>
                        </w:rPr>
                      </w:pPr>
                      <w:r>
                        <w:rPr>
                          <w:rFonts w:ascii="メイリオ" w:eastAsia="メイリオ" w:hAnsi="メイリオ" w:cstheme="minorBidi" w:hint="eastAsia"/>
                          <w:color w:val="000000" w:themeColor="text1"/>
                          <w:kern w:val="24"/>
                          <w:szCs w:val="16"/>
                        </w:rPr>
                        <w:t>４．</w:t>
                      </w:r>
                      <w:r w:rsidRPr="006970B9">
                        <w:rPr>
                          <w:rFonts w:ascii="メイリオ" w:eastAsia="メイリオ" w:hAnsi="メイリオ" w:cstheme="minorBidi" w:hint="eastAsia"/>
                          <w:color w:val="000000" w:themeColor="text1"/>
                          <w:kern w:val="24"/>
                          <w:szCs w:val="16"/>
                        </w:rPr>
                        <w:t>時代に即した基礎</w:t>
                      </w:r>
                      <w:r>
                        <w:rPr>
                          <w:rFonts w:ascii="メイリオ" w:eastAsia="メイリオ" w:hAnsi="メイリオ" w:cstheme="minorBidi" w:hint="eastAsia"/>
                          <w:color w:val="000000" w:themeColor="text1"/>
                          <w:kern w:val="24"/>
                          <w:szCs w:val="16"/>
                        </w:rPr>
                        <w:t>・</w:t>
                      </w:r>
                      <w:r w:rsidRPr="006970B9">
                        <w:rPr>
                          <w:rFonts w:ascii="メイリオ" w:eastAsia="メイリオ" w:hAnsi="メイリオ" w:cstheme="minorBidi" w:hint="eastAsia"/>
                          <w:color w:val="000000" w:themeColor="text1"/>
                          <w:kern w:val="24"/>
                          <w:szCs w:val="16"/>
                        </w:rPr>
                        <w:t>基本への対応</w:t>
                      </w:r>
                    </w:p>
                  </w:txbxContent>
                </v:textbox>
              </v:shape>
            </w:pict>
          </mc:Fallback>
        </mc:AlternateContent>
      </w:r>
      <w:r w:rsidRPr="00406530">
        <w:rPr>
          <w:noProof/>
        </w:rPr>
        <mc:AlternateContent>
          <mc:Choice Requires="wps">
            <w:drawing>
              <wp:anchor distT="0" distB="0" distL="114300" distR="114300" simplePos="0" relativeHeight="251817984" behindDoc="0" locked="0" layoutInCell="1" allowOverlap="1" wp14:anchorId="1F905FF2" wp14:editId="00BD9957">
                <wp:simplePos x="0" y="0"/>
                <wp:positionH relativeFrom="page">
                  <wp:posOffset>499110</wp:posOffset>
                </wp:positionH>
                <wp:positionV relativeFrom="paragraph">
                  <wp:posOffset>4195445</wp:posOffset>
                </wp:positionV>
                <wp:extent cx="6608445" cy="734695"/>
                <wp:effectExtent l="0" t="0" r="20955" b="27305"/>
                <wp:wrapNone/>
                <wp:docPr id="29"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734695"/>
                        </a:xfrm>
                        <a:prstGeom prst="rect">
                          <a:avLst/>
                        </a:prstGeom>
                        <a:solidFill>
                          <a:schemeClr val="bg1"/>
                        </a:solidFill>
                        <a:ln w="19050">
                          <a:solidFill>
                            <a:schemeClr val="bg1">
                              <a:lumMod val="50000"/>
                            </a:schemeClr>
                          </a:solidFill>
                          <a:prstDash val="solid"/>
                        </a:ln>
                      </wps:spPr>
                      <wps:txbx>
                        <w:txbxContent>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sidRPr="005C15CB">
                              <w:rPr>
                                <w:rFonts w:ascii="メイリオ" w:eastAsia="メイリオ" w:hAnsi="メイリオ" w:cstheme="minorBidi" w:hint="eastAsia"/>
                                <w:color w:val="000000" w:themeColor="text1"/>
                                <w:kern w:val="24"/>
                                <w:sz w:val="21"/>
                                <w:szCs w:val="16"/>
                              </w:rPr>
                              <w:t>○めざましく技術の進歩が続いており、今後は仕事がどんどん</w:t>
                            </w:r>
                            <w:r w:rsidRPr="005C15CB">
                              <w:rPr>
                                <w:rFonts w:ascii="メイリオ" w:eastAsia="メイリオ" w:hAnsi="メイリオ" w:cstheme="minorBidi"/>
                                <w:color w:val="000000" w:themeColor="text1"/>
                                <w:kern w:val="24"/>
                                <w:sz w:val="21"/>
                                <w:szCs w:val="16"/>
                              </w:rPr>
                              <w:t>AI等に置き換わっていくことが予想される中</w:t>
                            </w:r>
                            <w:r w:rsidRPr="005C15CB">
                              <w:rPr>
                                <w:rFonts w:ascii="メイリオ" w:eastAsia="メイリオ" w:hAnsi="メイリオ" w:cstheme="minorBidi" w:hint="eastAsia"/>
                                <w:color w:val="000000" w:themeColor="text1"/>
                                <w:kern w:val="24"/>
                                <w:sz w:val="21"/>
                                <w:szCs w:val="16"/>
                              </w:rPr>
                              <w:t>にあっては</w:t>
                            </w:r>
                            <w:r w:rsidRPr="005C15CB">
                              <w:rPr>
                                <w:rFonts w:ascii="メイリオ" w:eastAsia="メイリオ" w:hAnsi="メイリオ" w:cstheme="minorBidi"/>
                                <w:color w:val="000000" w:themeColor="text1"/>
                                <w:kern w:val="24"/>
                                <w:sz w:val="21"/>
                                <w:szCs w:val="16"/>
                              </w:rPr>
                              <w:t>、生徒に</w:t>
                            </w:r>
                            <w:r>
                              <w:rPr>
                                <w:rFonts w:ascii="メイリオ" w:eastAsia="メイリオ" w:hAnsi="メイリオ" w:cstheme="minorBidi" w:hint="eastAsia"/>
                                <w:color w:val="000000" w:themeColor="text1"/>
                                <w:kern w:val="24"/>
                                <w:sz w:val="21"/>
                                <w:szCs w:val="16"/>
                              </w:rPr>
                              <w:t>ど</w:t>
                            </w:r>
                            <w:r w:rsidRPr="005C15CB">
                              <w:rPr>
                                <w:rFonts w:ascii="メイリオ" w:eastAsia="メイリオ" w:hAnsi="メイリオ" w:cstheme="minorBidi"/>
                                <w:color w:val="000000" w:themeColor="text1"/>
                                <w:kern w:val="24"/>
                                <w:sz w:val="21"/>
                                <w:szCs w:val="16"/>
                              </w:rPr>
                              <w:t>のような時代になっても色あせることのない、PCスキルやデータ分析等の新たな基礎</w:t>
                            </w:r>
                            <w:r>
                              <w:rPr>
                                <w:rFonts w:ascii="メイリオ" w:eastAsia="メイリオ" w:hAnsi="メイリオ" w:cstheme="minorBidi" w:hint="eastAsia"/>
                                <w:color w:val="000000" w:themeColor="text1"/>
                                <w:kern w:val="24"/>
                                <w:sz w:val="21"/>
                                <w:szCs w:val="16"/>
                              </w:rPr>
                              <w:t>・</w:t>
                            </w:r>
                            <w:r w:rsidRPr="005C15CB">
                              <w:rPr>
                                <w:rFonts w:ascii="メイリオ" w:eastAsia="メイリオ" w:hAnsi="メイリオ" w:cstheme="minorBidi"/>
                                <w:color w:val="000000" w:themeColor="text1"/>
                                <w:kern w:val="24"/>
                                <w:sz w:val="21"/>
                                <w:szCs w:val="16"/>
                              </w:rPr>
                              <w:t>基本に加え、</w:t>
                            </w:r>
                            <w:r w:rsidRPr="005C15CB">
                              <w:rPr>
                                <w:rFonts w:ascii="メイリオ" w:eastAsia="メイリオ" w:hAnsi="メイリオ" w:cstheme="minorBidi" w:hint="eastAsia"/>
                                <w:color w:val="000000" w:themeColor="text1"/>
                                <w:kern w:val="24"/>
                                <w:sz w:val="21"/>
                                <w:szCs w:val="16"/>
                              </w:rPr>
                              <w:t>新たな価値</w:t>
                            </w:r>
                            <w:r w:rsidRPr="005C15CB">
                              <w:rPr>
                                <w:rFonts w:ascii="メイリオ" w:eastAsia="メイリオ" w:hAnsi="メイリオ" w:cstheme="minorBidi"/>
                                <w:color w:val="000000" w:themeColor="text1"/>
                                <w:kern w:val="24"/>
                                <w:sz w:val="21"/>
                                <w:szCs w:val="16"/>
                              </w:rPr>
                              <w:t>を生み出すことに繋がるような教育内容を検討するべきではないか。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1F905FF2" id="テキスト ボックス 41" o:spid="_x0000_s1045" type="#_x0000_t202" style="position:absolute;margin-left:39.3pt;margin-top:330.35pt;width:520.35pt;height:57.85pt;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" fillcolor="white [3212]" strokecolor="#7f7f7f [1612]" strokeweight="1.5pt">
                <v:textbox inset="1mm,1mm,1mm,0">
                  <w:txbxContent>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sidRPr="005C15CB">
                        <w:rPr>
                          <w:rFonts w:ascii="メイリオ" w:eastAsia="メイリオ" w:hAnsi="メイリオ" w:cstheme="minorBidi" w:hint="eastAsia"/>
                          <w:color w:val="000000" w:themeColor="text1"/>
                          <w:kern w:val="24"/>
                          <w:sz w:val="21"/>
                          <w:szCs w:val="16"/>
                        </w:rPr>
                        <w:t>○めざましく技術の進歩が続いており、今後は仕事がどんどん</w:t>
                      </w:r>
                      <w:r w:rsidRPr="005C15CB">
                        <w:rPr>
                          <w:rFonts w:ascii="メイリオ" w:eastAsia="メイリオ" w:hAnsi="メイリオ" w:cstheme="minorBidi"/>
                          <w:color w:val="000000" w:themeColor="text1"/>
                          <w:kern w:val="24"/>
                          <w:sz w:val="21"/>
                          <w:szCs w:val="16"/>
                        </w:rPr>
                        <w:t>AI等に置き換わっていくことが予想される中</w:t>
                      </w:r>
                      <w:r w:rsidRPr="005C15CB">
                        <w:rPr>
                          <w:rFonts w:ascii="メイリオ" w:eastAsia="メイリオ" w:hAnsi="メイリオ" w:cstheme="minorBidi" w:hint="eastAsia"/>
                          <w:color w:val="000000" w:themeColor="text1"/>
                          <w:kern w:val="24"/>
                          <w:sz w:val="21"/>
                          <w:szCs w:val="16"/>
                        </w:rPr>
                        <w:t>にあっては</w:t>
                      </w:r>
                      <w:r w:rsidRPr="005C15CB">
                        <w:rPr>
                          <w:rFonts w:ascii="メイリオ" w:eastAsia="メイリオ" w:hAnsi="メイリオ" w:cstheme="minorBidi"/>
                          <w:color w:val="000000" w:themeColor="text1"/>
                          <w:kern w:val="24"/>
                          <w:sz w:val="21"/>
                          <w:szCs w:val="16"/>
                        </w:rPr>
                        <w:t>、生徒に</w:t>
                      </w:r>
                      <w:r>
                        <w:rPr>
                          <w:rFonts w:ascii="メイリオ" w:eastAsia="メイリオ" w:hAnsi="メイリオ" w:cstheme="minorBidi" w:hint="eastAsia"/>
                          <w:color w:val="000000" w:themeColor="text1"/>
                          <w:kern w:val="24"/>
                          <w:sz w:val="21"/>
                          <w:szCs w:val="16"/>
                        </w:rPr>
                        <w:t>ど</w:t>
                      </w:r>
                      <w:r w:rsidRPr="005C15CB">
                        <w:rPr>
                          <w:rFonts w:ascii="メイリオ" w:eastAsia="メイリオ" w:hAnsi="メイリオ" w:cstheme="minorBidi"/>
                          <w:color w:val="000000" w:themeColor="text1"/>
                          <w:kern w:val="24"/>
                          <w:sz w:val="21"/>
                          <w:szCs w:val="16"/>
                        </w:rPr>
                        <w:t>のような時代になっても色あせることのない、PCスキルやデータ分析等の新たな基礎</w:t>
                      </w:r>
                      <w:r>
                        <w:rPr>
                          <w:rFonts w:ascii="メイリオ" w:eastAsia="メイリオ" w:hAnsi="メイリオ" w:cstheme="minorBidi" w:hint="eastAsia"/>
                          <w:color w:val="000000" w:themeColor="text1"/>
                          <w:kern w:val="24"/>
                          <w:sz w:val="21"/>
                          <w:szCs w:val="16"/>
                        </w:rPr>
                        <w:t>・</w:t>
                      </w:r>
                      <w:r w:rsidRPr="005C15CB">
                        <w:rPr>
                          <w:rFonts w:ascii="メイリオ" w:eastAsia="メイリオ" w:hAnsi="メイリオ" w:cstheme="minorBidi"/>
                          <w:color w:val="000000" w:themeColor="text1"/>
                          <w:kern w:val="24"/>
                          <w:sz w:val="21"/>
                          <w:szCs w:val="16"/>
                        </w:rPr>
                        <w:t>基本に加え、</w:t>
                      </w:r>
                      <w:r w:rsidRPr="005C15CB">
                        <w:rPr>
                          <w:rFonts w:ascii="メイリオ" w:eastAsia="メイリオ" w:hAnsi="メイリオ" w:cstheme="minorBidi" w:hint="eastAsia"/>
                          <w:color w:val="000000" w:themeColor="text1"/>
                          <w:kern w:val="24"/>
                          <w:sz w:val="21"/>
                          <w:szCs w:val="16"/>
                        </w:rPr>
                        <w:t>新たな価値</w:t>
                      </w:r>
                      <w:r w:rsidRPr="005C15CB">
                        <w:rPr>
                          <w:rFonts w:ascii="メイリオ" w:eastAsia="メイリオ" w:hAnsi="メイリオ" w:cstheme="minorBidi"/>
                          <w:color w:val="000000" w:themeColor="text1"/>
                          <w:kern w:val="24"/>
                          <w:sz w:val="21"/>
                          <w:szCs w:val="16"/>
                        </w:rPr>
                        <w:t>を生み出すことに繋がるような教育内容を検討するべきではないか。</w:t>
                      </w:r>
                    </w:p>
                  </w:txbxContent>
                </v:textbox>
                <w10:wrap anchorx="page"/>
              </v:shape>
            </w:pict>
          </mc:Fallback>
        </mc:AlternateContent>
      </w:r>
      <w:r w:rsidRPr="00406530">
        <w:rPr>
          <w:noProof/>
        </w:rPr>
        <mc:AlternateContent>
          <mc:Choice Requires="wps">
            <w:drawing>
              <wp:anchor distT="0" distB="0" distL="114300" distR="114300" simplePos="0" relativeHeight="251813888" behindDoc="0" locked="0" layoutInCell="1" allowOverlap="1" wp14:anchorId="04B04A98" wp14:editId="7A2A4E3B">
                <wp:simplePos x="0" y="0"/>
                <wp:positionH relativeFrom="column">
                  <wp:posOffset>-581025</wp:posOffset>
                </wp:positionH>
                <wp:positionV relativeFrom="paragraph">
                  <wp:posOffset>5100955</wp:posOffset>
                </wp:positionV>
                <wp:extent cx="3848100" cy="285115"/>
                <wp:effectExtent l="38100" t="38100" r="114300" b="114935"/>
                <wp:wrapNone/>
                <wp:docPr id="30"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3848100" cy="285115"/>
                        </a:xfrm>
                        <a:prstGeom prst="rect">
                          <a:avLst/>
                        </a:prstGeom>
                        <a:solidFill>
                          <a:sysClr val="window" lastClr="FFFFFF"/>
                        </a:solidFill>
                        <a:ln w="19050">
                          <a:solidFill>
                            <a:sysClr val="window" lastClr="FFFFFF">
                              <a:lumMod val="50000"/>
                            </a:sysClr>
                          </a:solidFill>
                          <a:prstDash val="solid"/>
                        </a:ln>
                        <a:effectLst>
                          <a:outerShdw blurRad="50800" dist="38100" dir="2700000" algn="tl" rotWithShape="0">
                            <a:prstClr val="black">
                              <a:alpha val="40000"/>
                            </a:prstClr>
                          </a:outerShdw>
                        </a:effectLst>
                      </wps:spPr>
                      <wps:txbx>
                        <w:txbxContent>
                          <w:p w:rsidR="005F2D07" w:rsidRPr="006311FB" w:rsidRDefault="005F2D07" w:rsidP="005F2D07">
                            <w:pPr>
                              <w:pStyle w:val="Web"/>
                              <w:kinsoku w:val="0"/>
                              <w:overflowPunct w:val="0"/>
                              <w:spacing w:before="0" w:beforeAutospacing="0" w:after="0" w:afterAutospacing="0" w:line="280" w:lineRule="exact"/>
                              <w:textAlignment w:val="baseline"/>
                              <w:rPr>
                                <w:sz w:val="44"/>
                              </w:rPr>
                            </w:pPr>
                            <w:r>
                              <w:rPr>
                                <w:rFonts w:ascii="メイリオ" w:eastAsia="メイリオ" w:hAnsi="メイリオ" w:cstheme="minorBidi" w:hint="eastAsia"/>
                                <w:color w:val="000000" w:themeColor="text1"/>
                                <w:kern w:val="24"/>
                                <w:szCs w:val="16"/>
                              </w:rPr>
                              <w:t>５．</w:t>
                            </w:r>
                            <w:r w:rsidRPr="006970B9">
                              <w:rPr>
                                <w:rFonts w:ascii="メイリオ" w:eastAsia="メイリオ" w:hAnsi="メイリオ" w:cstheme="minorBidi" w:hint="eastAsia"/>
                                <w:color w:val="000000" w:themeColor="text1"/>
                                <w:kern w:val="24"/>
                                <w:szCs w:val="16"/>
                              </w:rPr>
                              <w:t>企業連携の拡充</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04B04A98" id="_x0000_s1046" type="#_x0000_t202" style="position:absolute;margin-left:-45.75pt;margin-top:401.65pt;width:303pt;height:22.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" fillcolor="window" strokecolor="#7f7f7f" strokeweight="1.5pt">
                <v:shadow on="t" color="black" opacity="26214f" origin="-.5,-.5" offset=".74836mm,.74836mm"/>
                <v:textbox inset="1mm,1mm,1mm,0">
                  <w:txbxContent>
                    <w:p w:rsidR="005F2D07" w:rsidRPr="006311FB" w:rsidRDefault="005F2D07" w:rsidP="005F2D07">
                      <w:pPr>
                        <w:pStyle w:val="Web"/>
                        <w:kinsoku w:val="0"/>
                        <w:overflowPunct w:val="0"/>
                        <w:spacing w:before="0" w:beforeAutospacing="0" w:after="0" w:afterAutospacing="0" w:line="280" w:lineRule="exact"/>
                        <w:textAlignment w:val="baseline"/>
                        <w:rPr>
                          <w:sz w:val="44"/>
                        </w:rPr>
                      </w:pPr>
                      <w:r>
                        <w:rPr>
                          <w:rFonts w:ascii="メイリオ" w:eastAsia="メイリオ" w:hAnsi="メイリオ" w:cstheme="minorBidi" w:hint="eastAsia"/>
                          <w:color w:val="000000" w:themeColor="text1"/>
                          <w:kern w:val="24"/>
                          <w:szCs w:val="16"/>
                        </w:rPr>
                        <w:t>５．</w:t>
                      </w:r>
                      <w:r w:rsidRPr="006970B9">
                        <w:rPr>
                          <w:rFonts w:ascii="メイリオ" w:eastAsia="メイリオ" w:hAnsi="メイリオ" w:cstheme="minorBidi" w:hint="eastAsia"/>
                          <w:color w:val="000000" w:themeColor="text1"/>
                          <w:kern w:val="24"/>
                          <w:szCs w:val="16"/>
                        </w:rPr>
                        <w:t>企業連携の拡充</w:t>
                      </w:r>
                    </w:p>
                  </w:txbxContent>
                </v:textbox>
              </v:shape>
            </w:pict>
          </mc:Fallback>
        </mc:AlternateContent>
      </w:r>
      <w:r w:rsidRPr="00406530">
        <w:rPr>
          <w:noProof/>
        </w:rPr>
        <mc:AlternateContent>
          <mc:Choice Requires="wps">
            <w:drawing>
              <wp:anchor distT="0" distB="0" distL="114300" distR="114300" simplePos="0" relativeHeight="251812864" behindDoc="0" locked="0" layoutInCell="1" allowOverlap="1" wp14:anchorId="44082ECB" wp14:editId="08F7F7FE">
                <wp:simplePos x="0" y="0"/>
                <wp:positionH relativeFrom="page">
                  <wp:posOffset>499110</wp:posOffset>
                </wp:positionH>
                <wp:positionV relativeFrom="paragraph">
                  <wp:posOffset>5389880</wp:posOffset>
                </wp:positionV>
                <wp:extent cx="6608445" cy="734695"/>
                <wp:effectExtent l="0" t="0" r="20955" b="27305"/>
                <wp:wrapNone/>
                <wp:docPr id="32"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734695"/>
                        </a:xfrm>
                        <a:prstGeom prst="rect">
                          <a:avLst/>
                        </a:prstGeom>
                        <a:solidFill>
                          <a:sysClr val="window" lastClr="FFFFFF"/>
                        </a:solidFill>
                        <a:ln w="19050">
                          <a:solidFill>
                            <a:sysClr val="window" lastClr="FFFFFF">
                              <a:lumMod val="50000"/>
                            </a:sysClr>
                          </a:solidFill>
                          <a:prstDash val="solid"/>
                        </a:ln>
                      </wps:spPr>
                      <wps:txbx>
                        <w:txbxContent>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○企業連携については、これまでの取組みにも非常に良いものがあるため</w:t>
                            </w:r>
                            <w:r>
                              <w:rPr>
                                <w:rFonts w:ascii="メイリオ" w:eastAsia="メイリオ" w:hAnsi="メイリオ" w:cstheme="minorBidi" w:hint="eastAsia"/>
                                <w:color w:val="000000" w:themeColor="text1"/>
                                <w:kern w:val="24"/>
                                <w:sz w:val="21"/>
                                <w:szCs w:val="16"/>
                              </w:rPr>
                              <w:t>、その</w:t>
                            </w:r>
                            <w:r>
                              <w:rPr>
                                <w:rFonts w:ascii="メイリオ" w:eastAsia="メイリオ" w:hAnsi="メイリオ" w:cstheme="minorBidi"/>
                                <w:color w:val="000000" w:themeColor="text1"/>
                                <w:kern w:val="24"/>
                                <w:sz w:val="21"/>
                                <w:szCs w:val="16"/>
                              </w:rPr>
                              <w:t>取組み</w:t>
                            </w:r>
                            <w:r w:rsidRPr="005C15CB">
                              <w:rPr>
                                <w:rFonts w:ascii="メイリオ" w:eastAsia="メイリオ" w:hAnsi="メイリオ" w:cstheme="minorBidi" w:hint="eastAsia"/>
                                <w:color w:val="000000" w:themeColor="text1"/>
                                <w:kern w:val="24"/>
                                <w:sz w:val="21"/>
                                <w:szCs w:val="16"/>
                              </w:rPr>
                              <w:t>を１校に留めず広げていくことで充実を図ることが重要である。</w:t>
                            </w:r>
                          </w:p>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sidRPr="005C15CB">
                              <w:rPr>
                                <w:rFonts w:ascii="メイリオ" w:eastAsia="メイリオ" w:hAnsi="メイリオ" w:cstheme="minorBidi" w:hint="eastAsia"/>
                                <w:color w:val="000000" w:themeColor="text1"/>
                                <w:kern w:val="24"/>
                                <w:sz w:val="21"/>
                                <w:szCs w:val="16"/>
                              </w:rPr>
                              <w:t>○これまで以上に産業界からの協力</w:t>
                            </w:r>
                            <w:r>
                              <w:rPr>
                                <w:rFonts w:ascii="メイリオ" w:eastAsia="メイリオ" w:hAnsi="メイリオ" w:cstheme="minorBidi" w:hint="eastAsia"/>
                                <w:color w:val="000000" w:themeColor="text1"/>
                                <w:kern w:val="24"/>
                                <w:sz w:val="21"/>
                                <w:szCs w:val="16"/>
                              </w:rPr>
                              <w:t>が</w:t>
                            </w:r>
                            <w:r w:rsidRPr="005C15CB">
                              <w:rPr>
                                <w:rFonts w:ascii="メイリオ" w:eastAsia="メイリオ" w:hAnsi="メイリオ" w:cstheme="minorBidi" w:hint="eastAsia"/>
                                <w:color w:val="000000" w:themeColor="text1"/>
                                <w:kern w:val="24"/>
                                <w:sz w:val="21"/>
                                <w:szCs w:val="16"/>
                              </w:rPr>
                              <w:t>必要。例えば</w:t>
                            </w:r>
                            <w:r>
                              <w:rPr>
                                <w:rFonts w:ascii="メイリオ" w:eastAsia="メイリオ" w:hAnsi="メイリオ" w:cstheme="minorBidi" w:hint="eastAsia"/>
                                <w:color w:val="000000" w:themeColor="text1"/>
                                <w:kern w:val="24"/>
                                <w:sz w:val="21"/>
                                <w:szCs w:val="16"/>
                              </w:rPr>
                              <w:t>、</w:t>
                            </w:r>
                            <w:r w:rsidRPr="005C15CB">
                              <w:rPr>
                                <w:rFonts w:ascii="メイリオ" w:eastAsia="メイリオ" w:hAnsi="メイリオ" w:cstheme="minorBidi"/>
                                <w:color w:val="000000" w:themeColor="text1"/>
                                <w:kern w:val="24"/>
                                <w:sz w:val="21"/>
                                <w:szCs w:val="16"/>
                              </w:rPr>
                              <w:t>PBLの研究テーマを企業に出してもら</w:t>
                            </w:r>
                            <w:r>
                              <w:rPr>
                                <w:rFonts w:ascii="メイリオ" w:eastAsia="メイリオ" w:hAnsi="メイリオ" w:cstheme="minorBidi" w:hint="eastAsia"/>
                                <w:color w:val="000000" w:themeColor="text1"/>
                                <w:kern w:val="24"/>
                                <w:sz w:val="21"/>
                                <w:szCs w:val="16"/>
                              </w:rPr>
                              <w:t>えばどうか</w:t>
                            </w:r>
                            <w:r w:rsidRPr="005C15CB">
                              <w:rPr>
                                <w:rFonts w:ascii="メイリオ" w:eastAsia="メイリオ" w:hAnsi="メイリオ" w:cstheme="minorBidi"/>
                                <w:color w:val="000000" w:themeColor="text1"/>
                                <w:kern w:val="24"/>
                                <w:sz w:val="21"/>
                                <w:szCs w:val="16"/>
                              </w:rPr>
                              <w:t>。</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4082ECB" id="_x0000_s1047" type="#_x0000_t202" style="position:absolute;margin-left:39.3pt;margin-top:424.4pt;width:520.35pt;height:57.8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" fillcolor="window" strokecolor="#7f7f7f" strokeweight="1.5pt">
                <v:textbox inset="1mm,1mm,1mm,0">
                  <w:txbxContent>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○企業連携については、これまでの取組みにも非常に良いものがあるため</w:t>
                      </w:r>
                      <w:r>
                        <w:rPr>
                          <w:rFonts w:ascii="メイリオ" w:eastAsia="メイリオ" w:hAnsi="メイリオ" w:cstheme="minorBidi" w:hint="eastAsia"/>
                          <w:color w:val="000000" w:themeColor="text1"/>
                          <w:kern w:val="24"/>
                          <w:sz w:val="21"/>
                          <w:szCs w:val="16"/>
                        </w:rPr>
                        <w:t>、その</w:t>
                      </w:r>
                      <w:r>
                        <w:rPr>
                          <w:rFonts w:ascii="メイリオ" w:eastAsia="メイリオ" w:hAnsi="メイリオ" w:cstheme="minorBidi"/>
                          <w:color w:val="000000" w:themeColor="text1"/>
                          <w:kern w:val="24"/>
                          <w:sz w:val="21"/>
                          <w:szCs w:val="16"/>
                        </w:rPr>
                        <w:t>取組み</w:t>
                      </w:r>
                      <w:r w:rsidRPr="005C15CB">
                        <w:rPr>
                          <w:rFonts w:ascii="メイリオ" w:eastAsia="メイリオ" w:hAnsi="メイリオ" w:cstheme="minorBidi" w:hint="eastAsia"/>
                          <w:color w:val="000000" w:themeColor="text1"/>
                          <w:kern w:val="24"/>
                          <w:sz w:val="21"/>
                          <w:szCs w:val="16"/>
                        </w:rPr>
                        <w:t>を１校に留めず広げていくことで充実を図ることが重要である。</w:t>
                      </w:r>
                    </w:p>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sidRPr="005C15CB">
                        <w:rPr>
                          <w:rFonts w:ascii="メイリオ" w:eastAsia="メイリオ" w:hAnsi="メイリオ" w:cstheme="minorBidi" w:hint="eastAsia"/>
                          <w:color w:val="000000" w:themeColor="text1"/>
                          <w:kern w:val="24"/>
                          <w:sz w:val="21"/>
                          <w:szCs w:val="16"/>
                        </w:rPr>
                        <w:t>○これまで以上に産業界からの協力</w:t>
                      </w:r>
                      <w:r>
                        <w:rPr>
                          <w:rFonts w:ascii="メイリオ" w:eastAsia="メイリオ" w:hAnsi="メイリオ" w:cstheme="minorBidi" w:hint="eastAsia"/>
                          <w:color w:val="000000" w:themeColor="text1"/>
                          <w:kern w:val="24"/>
                          <w:sz w:val="21"/>
                          <w:szCs w:val="16"/>
                        </w:rPr>
                        <w:t>が</w:t>
                      </w:r>
                      <w:r w:rsidRPr="005C15CB">
                        <w:rPr>
                          <w:rFonts w:ascii="メイリオ" w:eastAsia="メイリオ" w:hAnsi="メイリオ" w:cstheme="minorBidi" w:hint="eastAsia"/>
                          <w:color w:val="000000" w:themeColor="text1"/>
                          <w:kern w:val="24"/>
                          <w:sz w:val="21"/>
                          <w:szCs w:val="16"/>
                        </w:rPr>
                        <w:t>必要。例えば</w:t>
                      </w:r>
                      <w:r>
                        <w:rPr>
                          <w:rFonts w:ascii="メイリオ" w:eastAsia="メイリオ" w:hAnsi="メイリオ" w:cstheme="minorBidi" w:hint="eastAsia"/>
                          <w:color w:val="000000" w:themeColor="text1"/>
                          <w:kern w:val="24"/>
                          <w:sz w:val="21"/>
                          <w:szCs w:val="16"/>
                        </w:rPr>
                        <w:t>、</w:t>
                      </w:r>
                      <w:r w:rsidRPr="005C15CB">
                        <w:rPr>
                          <w:rFonts w:ascii="メイリオ" w:eastAsia="メイリオ" w:hAnsi="メイリオ" w:cstheme="minorBidi"/>
                          <w:color w:val="000000" w:themeColor="text1"/>
                          <w:kern w:val="24"/>
                          <w:sz w:val="21"/>
                          <w:szCs w:val="16"/>
                        </w:rPr>
                        <w:t>PBLの研究テーマを企業に出してもら</w:t>
                      </w:r>
                      <w:r>
                        <w:rPr>
                          <w:rFonts w:ascii="メイリオ" w:eastAsia="メイリオ" w:hAnsi="メイリオ" w:cstheme="minorBidi" w:hint="eastAsia"/>
                          <w:color w:val="000000" w:themeColor="text1"/>
                          <w:kern w:val="24"/>
                          <w:sz w:val="21"/>
                          <w:szCs w:val="16"/>
                        </w:rPr>
                        <w:t>えばどうか</w:t>
                      </w:r>
                      <w:r w:rsidRPr="005C15CB">
                        <w:rPr>
                          <w:rFonts w:ascii="メイリオ" w:eastAsia="メイリオ" w:hAnsi="メイリオ" w:cstheme="minorBidi"/>
                          <w:color w:val="000000" w:themeColor="text1"/>
                          <w:kern w:val="24"/>
                          <w:sz w:val="21"/>
                          <w:szCs w:val="16"/>
                        </w:rPr>
                        <w:t>。</w:t>
                      </w:r>
                    </w:p>
                  </w:txbxContent>
                </v:textbox>
                <w10:wrap anchorx="page"/>
              </v:shape>
            </w:pict>
          </mc:Fallback>
        </mc:AlternateContent>
      </w:r>
      <w:r w:rsidRPr="00406530">
        <w:rPr>
          <w:noProof/>
        </w:rPr>
        <mc:AlternateContent>
          <mc:Choice Requires="wps">
            <w:drawing>
              <wp:anchor distT="0" distB="0" distL="114300" distR="114300" simplePos="0" relativeHeight="251806720" behindDoc="0" locked="0" layoutInCell="1" allowOverlap="1" wp14:anchorId="2BF18160" wp14:editId="6AFCF8E5">
                <wp:simplePos x="0" y="0"/>
                <wp:positionH relativeFrom="column">
                  <wp:posOffset>-746760</wp:posOffset>
                </wp:positionH>
                <wp:positionV relativeFrom="paragraph">
                  <wp:posOffset>-1069975</wp:posOffset>
                </wp:positionV>
                <wp:extent cx="5255895" cy="358775"/>
                <wp:effectExtent l="0" t="0" r="20955" b="22225"/>
                <wp:wrapNone/>
                <wp:docPr id="33"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358775"/>
                        </a:xfrm>
                        <a:prstGeom prst="rect">
                          <a:avLst/>
                        </a:prstGeom>
                        <a:solidFill>
                          <a:schemeClr val="bg1">
                            <a:lumMod val="75000"/>
                          </a:schemeClr>
                        </a:solidFill>
                        <a:ln w="25400">
                          <a:solidFill>
                            <a:srgbClr val="000000"/>
                          </a:solidFill>
                          <a:miter lim="800000"/>
                          <a:headEnd/>
                          <a:tailEnd/>
                        </a:ln>
                        <a:extLst/>
                      </wps:spPr>
                      <wps:txbx>
                        <w:txbxContent>
                          <w:p w:rsidR="005F2D07" w:rsidRPr="00EE5549" w:rsidRDefault="005F2D07" w:rsidP="005F2D07">
                            <w:pPr>
                              <w:pStyle w:val="Web"/>
                              <w:kinsoku w:val="0"/>
                              <w:overflowPunct w:val="0"/>
                              <w:spacing w:before="0" w:beforeAutospacing="0" w:after="0" w:afterAutospacing="0"/>
                              <w:textAlignment w:val="baseline"/>
                              <w:rPr>
                                <w:sz w:val="32"/>
                              </w:rPr>
                            </w:pPr>
                            <w:r>
                              <w:rPr>
                                <w:rFonts w:ascii="メイリオ" w:eastAsia="メイリオ" w:hAnsi="メイリオ" w:cstheme="minorBidi" w:hint="eastAsia"/>
                                <w:b/>
                                <w:bCs/>
                                <w:color w:val="000000" w:themeColor="text1"/>
                                <w:kern w:val="24"/>
                                <w:sz w:val="32"/>
                              </w:rPr>
                              <w:t>４</w:t>
                            </w:r>
                            <w:r w:rsidRPr="006311FB">
                              <w:rPr>
                                <w:rFonts w:ascii="メイリオ" w:eastAsia="メイリオ" w:hAnsi="メイリオ" w:cstheme="minorBidi" w:hint="eastAsia"/>
                                <w:b/>
                                <w:bCs/>
                                <w:color w:val="000000" w:themeColor="text1"/>
                                <w:kern w:val="24"/>
                                <w:sz w:val="32"/>
                                <w:lang w:eastAsia="zh-TW"/>
                              </w:rPr>
                              <w:t xml:space="preserve">　</w:t>
                            </w:r>
                            <w:r w:rsidRPr="006311FB">
                              <w:rPr>
                                <w:rFonts w:ascii="メイリオ" w:eastAsia="メイリオ" w:hAnsi="メイリオ" w:cstheme="minorBidi" w:hint="eastAsia"/>
                                <w:b/>
                                <w:bCs/>
                                <w:color w:val="000000" w:themeColor="text1"/>
                                <w:kern w:val="24"/>
                                <w:sz w:val="32"/>
                              </w:rPr>
                              <w:t>中間報告</w:t>
                            </w:r>
                            <w:r>
                              <w:rPr>
                                <w:rFonts w:ascii="メイリオ" w:eastAsia="メイリオ" w:hAnsi="メイリオ" w:cstheme="minorBidi" w:hint="eastAsia"/>
                                <w:b/>
                                <w:bCs/>
                                <w:color w:val="000000" w:themeColor="text1"/>
                                <w:kern w:val="24"/>
                                <w:sz w:val="32"/>
                              </w:rPr>
                              <w:t>（</w:t>
                            </w:r>
                            <w:r>
                              <w:rPr>
                                <w:rFonts w:ascii="メイリオ" w:eastAsia="メイリオ" w:hAnsi="メイリオ" w:cstheme="minorBidi"/>
                                <w:b/>
                                <w:bCs/>
                                <w:color w:val="000000" w:themeColor="text1"/>
                                <w:kern w:val="24"/>
                                <w:sz w:val="32"/>
                              </w:rPr>
                              <w:t>令和４</w:t>
                            </w:r>
                            <w:r>
                              <w:rPr>
                                <w:rFonts w:ascii="メイリオ" w:eastAsia="メイリオ" w:hAnsi="メイリオ" w:cstheme="minorBidi" w:hint="eastAsia"/>
                                <w:b/>
                                <w:bCs/>
                                <w:color w:val="000000" w:themeColor="text1"/>
                                <w:kern w:val="24"/>
                                <w:sz w:val="32"/>
                              </w:rPr>
                              <w:t>年</w:t>
                            </w:r>
                            <w:r>
                              <w:rPr>
                                <w:rFonts w:ascii="メイリオ" w:eastAsia="メイリオ" w:hAnsi="メイリオ" w:cstheme="minorBidi"/>
                                <w:b/>
                                <w:bCs/>
                                <w:color w:val="000000" w:themeColor="text1"/>
                                <w:kern w:val="24"/>
                                <w:sz w:val="32"/>
                              </w:rPr>
                              <w:t>８月）</w:t>
                            </w:r>
                            <w:r w:rsidRPr="006311FB">
                              <w:rPr>
                                <w:rFonts w:ascii="メイリオ" w:eastAsia="メイリオ" w:hAnsi="メイリオ" w:cstheme="minorBidi" w:hint="eastAsia"/>
                                <w:b/>
                                <w:bCs/>
                                <w:color w:val="000000" w:themeColor="text1"/>
                                <w:kern w:val="24"/>
                                <w:sz w:val="32"/>
                              </w:rPr>
                              <w:t>の概要</w:t>
                            </w:r>
                          </w:p>
                        </w:txbxContent>
                      </wps:txbx>
                      <wps:bodyPr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18160" id="_x0000_s1051" type="#_x0000_t202" style="position:absolute;margin-left:-58.8pt;margin-top:-84.25pt;width:413.85pt;height:28.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" fillcolor="#bfbfbf [2412]" strokeweight="2pt">
                <v:textbox inset="0,1mm,0,0">
                  <w:txbxContent>
                    <w:p w:rsidR="005F2D07" w:rsidRPr="00EE5549" w:rsidRDefault="005F2D07" w:rsidP="005F2D07">
                      <w:pPr>
                        <w:pStyle w:val="Web"/>
                        <w:kinsoku w:val="0"/>
                        <w:overflowPunct w:val="0"/>
                        <w:spacing w:before="0" w:beforeAutospacing="0" w:after="0" w:afterAutospacing="0"/>
                        <w:textAlignment w:val="baseline"/>
                        <w:rPr>
                          <w:sz w:val="32"/>
                        </w:rPr>
                      </w:pPr>
                      <w:r>
                        <w:rPr>
                          <w:rFonts w:ascii="メイリオ" w:eastAsia="メイリオ" w:hAnsi="メイリオ" w:cstheme="minorBidi" w:hint="eastAsia"/>
                          <w:b/>
                          <w:bCs/>
                          <w:color w:val="000000" w:themeColor="text1"/>
                          <w:kern w:val="24"/>
                          <w:sz w:val="32"/>
                        </w:rPr>
                        <w:t>４</w:t>
                      </w:r>
                      <w:r w:rsidRPr="006311FB">
                        <w:rPr>
                          <w:rFonts w:ascii="メイリオ" w:eastAsia="メイリオ" w:hAnsi="メイリオ" w:cstheme="minorBidi" w:hint="eastAsia"/>
                          <w:b/>
                          <w:bCs/>
                          <w:color w:val="000000" w:themeColor="text1"/>
                          <w:kern w:val="24"/>
                          <w:sz w:val="32"/>
                          <w:lang w:eastAsia="zh-TW"/>
                        </w:rPr>
                        <w:t xml:space="preserve">　</w:t>
                      </w:r>
                      <w:r w:rsidRPr="006311FB">
                        <w:rPr>
                          <w:rFonts w:ascii="メイリオ" w:eastAsia="メイリオ" w:hAnsi="メイリオ" w:cstheme="minorBidi" w:hint="eastAsia"/>
                          <w:b/>
                          <w:bCs/>
                          <w:color w:val="000000" w:themeColor="text1"/>
                          <w:kern w:val="24"/>
                          <w:sz w:val="32"/>
                        </w:rPr>
                        <w:t>中間報告</w:t>
                      </w:r>
                      <w:r>
                        <w:rPr>
                          <w:rFonts w:ascii="メイリオ" w:eastAsia="メイリオ" w:hAnsi="メイリオ" w:cstheme="minorBidi" w:hint="eastAsia"/>
                          <w:b/>
                          <w:bCs/>
                          <w:color w:val="000000" w:themeColor="text1"/>
                          <w:kern w:val="24"/>
                          <w:sz w:val="32"/>
                        </w:rPr>
                        <w:t>（</w:t>
                      </w:r>
                      <w:r>
                        <w:rPr>
                          <w:rFonts w:ascii="メイリオ" w:eastAsia="メイリオ" w:hAnsi="メイリオ" w:cstheme="minorBidi"/>
                          <w:b/>
                          <w:bCs/>
                          <w:color w:val="000000" w:themeColor="text1"/>
                          <w:kern w:val="24"/>
                          <w:sz w:val="32"/>
                        </w:rPr>
                        <w:t>令和４</w:t>
                      </w:r>
                      <w:r>
                        <w:rPr>
                          <w:rFonts w:ascii="メイリオ" w:eastAsia="メイリオ" w:hAnsi="メイリオ" w:cstheme="minorBidi" w:hint="eastAsia"/>
                          <w:b/>
                          <w:bCs/>
                          <w:color w:val="000000" w:themeColor="text1"/>
                          <w:kern w:val="24"/>
                          <w:sz w:val="32"/>
                        </w:rPr>
                        <w:t>年</w:t>
                      </w:r>
                      <w:r>
                        <w:rPr>
                          <w:rFonts w:ascii="メイリオ" w:eastAsia="メイリオ" w:hAnsi="メイリオ" w:cstheme="minorBidi"/>
                          <w:b/>
                          <w:bCs/>
                          <w:color w:val="000000" w:themeColor="text1"/>
                          <w:kern w:val="24"/>
                          <w:sz w:val="32"/>
                        </w:rPr>
                        <w:t>８月）</w:t>
                      </w:r>
                      <w:r w:rsidRPr="006311FB">
                        <w:rPr>
                          <w:rFonts w:ascii="メイリオ" w:eastAsia="メイリオ" w:hAnsi="メイリオ" w:cstheme="minorBidi" w:hint="eastAsia"/>
                          <w:b/>
                          <w:bCs/>
                          <w:color w:val="000000" w:themeColor="text1"/>
                          <w:kern w:val="24"/>
                          <w:sz w:val="32"/>
                        </w:rPr>
                        <w:t>の概要</w:t>
                      </w:r>
                    </w:p>
                  </w:txbxContent>
                </v:textbox>
              </v:shape>
            </w:pict>
          </mc:Fallback>
        </mc:AlternateContent>
      </w:r>
      <w:r w:rsidRPr="00406530">
        <w:rPr>
          <w:noProof/>
        </w:rPr>
        <mc:AlternateContent>
          <mc:Choice Requires="wps">
            <w:drawing>
              <wp:anchor distT="0" distB="0" distL="114300" distR="114300" simplePos="0" relativeHeight="251816960" behindDoc="0" locked="0" layoutInCell="1" allowOverlap="1" wp14:anchorId="05E54BCD" wp14:editId="4899AC72">
                <wp:simplePos x="0" y="0"/>
                <wp:positionH relativeFrom="page">
                  <wp:posOffset>499110</wp:posOffset>
                </wp:positionH>
                <wp:positionV relativeFrom="paragraph">
                  <wp:posOffset>-290195</wp:posOffset>
                </wp:positionV>
                <wp:extent cx="6608445" cy="1414780"/>
                <wp:effectExtent l="0" t="0" r="20955" b="13970"/>
                <wp:wrapNone/>
                <wp:docPr id="34"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1414780"/>
                        </a:xfrm>
                        <a:prstGeom prst="rect">
                          <a:avLst/>
                        </a:prstGeom>
                        <a:solidFill>
                          <a:schemeClr val="bg1"/>
                        </a:solidFill>
                        <a:ln w="19050">
                          <a:solidFill>
                            <a:schemeClr val="bg1">
                              <a:lumMod val="50000"/>
                            </a:schemeClr>
                          </a:solidFill>
                          <a:prstDash val="solid"/>
                        </a:ln>
                      </wps:spPr>
                      <wps:txbx>
                        <w:txbxContent>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○大阪府の公立中学校卒業者数が８年間で</w:t>
                            </w:r>
                            <w:r w:rsidRPr="005C15CB">
                              <w:rPr>
                                <w:rFonts w:ascii="メイリオ" w:eastAsia="メイリオ" w:hAnsi="メイリオ" w:cstheme="minorBidi"/>
                                <w:color w:val="000000" w:themeColor="text1"/>
                                <w:kern w:val="24"/>
                                <w:sz w:val="21"/>
                                <w:szCs w:val="16"/>
                              </w:rPr>
                              <w:t>10,166人減少していることに対し、</w:t>
                            </w:r>
                            <w:r w:rsidRPr="005C15CB">
                              <w:rPr>
                                <w:rFonts w:ascii="メイリオ" w:eastAsia="メイリオ" w:hAnsi="メイリオ" w:cstheme="minorBidi" w:hint="eastAsia"/>
                                <w:color w:val="000000" w:themeColor="text1"/>
                                <w:kern w:val="24"/>
                                <w:sz w:val="21"/>
                                <w:szCs w:val="16"/>
                              </w:rPr>
                              <w:t>工科高等学校は募集定員を少なくすることで対応してきたが、このまま学校規模を縮小することは教育活動への影響が懸念される。</w:t>
                            </w:r>
                          </w:p>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○人材・資産・財源を集中させ、魅力化と規模の適正化を検討するべきではないか。</w:t>
                            </w:r>
                          </w:p>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sidRPr="005C15CB">
                              <w:rPr>
                                <w:rFonts w:ascii="メイリオ" w:eastAsia="メイリオ" w:hAnsi="メイリオ" w:cstheme="minorBidi" w:hint="eastAsia"/>
                                <w:color w:val="000000" w:themeColor="text1"/>
                                <w:kern w:val="24"/>
                                <w:sz w:val="21"/>
                                <w:szCs w:val="16"/>
                              </w:rPr>
                              <w:t>○</w:t>
                            </w:r>
                            <w:r>
                              <w:rPr>
                                <w:rFonts w:ascii="メイリオ" w:eastAsia="メイリオ" w:hAnsi="メイリオ" w:cstheme="minorBidi" w:hint="eastAsia"/>
                                <w:color w:val="000000" w:themeColor="text1"/>
                                <w:kern w:val="24"/>
                                <w:sz w:val="21"/>
                                <w:szCs w:val="16"/>
                              </w:rPr>
                              <w:t>普通科</w:t>
                            </w:r>
                            <w:r>
                              <w:rPr>
                                <w:rFonts w:ascii="メイリオ" w:eastAsia="メイリオ" w:hAnsi="メイリオ" w:cstheme="minorBidi"/>
                                <w:color w:val="000000" w:themeColor="text1"/>
                                <w:kern w:val="24"/>
                                <w:sz w:val="21"/>
                                <w:szCs w:val="16"/>
                              </w:rPr>
                              <w:t>と工業科を併置し、</w:t>
                            </w:r>
                            <w:r w:rsidRPr="005C15CB">
                              <w:rPr>
                                <w:rFonts w:ascii="メイリオ" w:eastAsia="メイリオ" w:hAnsi="メイリオ" w:cstheme="minorBidi" w:hint="eastAsia"/>
                                <w:color w:val="000000" w:themeColor="text1"/>
                                <w:kern w:val="24"/>
                                <w:sz w:val="21"/>
                                <w:szCs w:val="16"/>
                              </w:rPr>
                              <w:t>普通科の生徒にも工業体験等を授業として選択できるシステムを取り入れ、学びの機会を増やすことでものづくり人材を増やすという考え方は、多様な工業教育を行うという観点からも非常に有効だと考える</w:t>
                            </w:r>
                            <w:r>
                              <w:rPr>
                                <w:rFonts w:ascii="メイリオ" w:eastAsia="メイリオ" w:hAnsi="メイリオ" w:cstheme="minorBidi" w:hint="eastAsia"/>
                                <w:color w:val="000000" w:themeColor="text1"/>
                                <w:kern w:val="24"/>
                                <w:sz w:val="21"/>
                                <w:szCs w:val="16"/>
                              </w:rPr>
                              <w:t>ため、</w:t>
                            </w:r>
                            <w:r>
                              <w:rPr>
                                <w:rFonts w:ascii="メイリオ" w:eastAsia="メイリオ" w:hAnsi="メイリオ" w:cstheme="minorBidi"/>
                                <w:color w:val="000000" w:themeColor="text1"/>
                                <w:kern w:val="24"/>
                                <w:sz w:val="21"/>
                                <w:szCs w:val="16"/>
                              </w:rPr>
                              <w:t>今後</w:t>
                            </w:r>
                            <w:r w:rsidRPr="005C15CB">
                              <w:rPr>
                                <w:rFonts w:ascii="メイリオ" w:eastAsia="メイリオ" w:hAnsi="メイリオ" w:cstheme="minorBidi" w:hint="eastAsia"/>
                                <w:color w:val="000000" w:themeColor="text1"/>
                                <w:kern w:val="24"/>
                                <w:sz w:val="21"/>
                                <w:szCs w:val="16"/>
                              </w:rPr>
                              <w:t>十分に研究することが必要</w:t>
                            </w:r>
                            <w:r w:rsidRPr="005C15CB">
                              <w:rPr>
                                <w:rFonts w:ascii="メイリオ" w:eastAsia="メイリオ" w:hAnsi="メイリオ" w:cstheme="minorBidi"/>
                                <w:color w:val="000000" w:themeColor="text1"/>
                                <w:kern w:val="24"/>
                                <w:sz w:val="21"/>
                                <w:szCs w:val="16"/>
                              </w:rPr>
                              <w:t>である</w:t>
                            </w:r>
                            <w:r w:rsidRPr="005C15CB">
                              <w:rPr>
                                <w:rFonts w:ascii="メイリオ" w:eastAsia="メイリオ" w:hAnsi="メイリオ" w:cstheme="minorBidi" w:hint="eastAsia"/>
                                <w:color w:val="000000" w:themeColor="text1"/>
                                <w:kern w:val="24"/>
                                <w:sz w:val="21"/>
                                <w:szCs w:val="16"/>
                              </w:rPr>
                              <w:t>。</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05E54BCD" id="_x0000_s1052" type="#_x0000_t202" style="position:absolute;margin-left:39.3pt;margin-top:-22.85pt;width:520.35pt;height:111.4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" fillcolor="white [3212]" strokecolor="#7f7f7f [1612]" strokeweight="1.5pt">
                <v:textbox inset="1mm,1mm,1mm,0">
                  <w:txbxContent>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○大阪府の公立中学校卒業者数が８年間で</w:t>
                      </w:r>
                      <w:r w:rsidRPr="005C15CB">
                        <w:rPr>
                          <w:rFonts w:ascii="メイリオ" w:eastAsia="メイリオ" w:hAnsi="メイリオ" w:cstheme="minorBidi"/>
                          <w:color w:val="000000" w:themeColor="text1"/>
                          <w:kern w:val="24"/>
                          <w:sz w:val="21"/>
                          <w:szCs w:val="16"/>
                        </w:rPr>
                        <w:t>10,166人減少していることに対し、</w:t>
                      </w:r>
                      <w:r w:rsidRPr="005C15CB">
                        <w:rPr>
                          <w:rFonts w:ascii="メイリオ" w:eastAsia="メイリオ" w:hAnsi="メイリオ" w:cstheme="minorBidi" w:hint="eastAsia"/>
                          <w:color w:val="000000" w:themeColor="text1"/>
                          <w:kern w:val="24"/>
                          <w:sz w:val="21"/>
                          <w:szCs w:val="16"/>
                        </w:rPr>
                        <w:t>工科高等学校は募集定員を少なくすることで対応してきたが、このまま学校規模を縮小することは教育活動への影響が懸念される。</w:t>
                      </w:r>
                    </w:p>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○人材・資産・財源を集中させ、魅力化と規模の適正化を検討するべきではないか。</w:t>
                      </w:r>
                    </w:p>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sidRPr="005C15CB">
                        <w:rPr>
                          <w:rFonts w:ascii="メイリオ" w:eastAsia="メイリオ" w:hAnsi="メイリオ" w:cstheme="minorBidi" w:hint="eastAsia"/>
                          <w:color w:val="000000" w:themeColor="text1"/>
                          <w:kern w:val="24"/>
                          <w:sz w:val="21"/>
                          <w:szCs w:val="16"/>
                        </w:rPr>
                        <w:t>○</w:t>
                      </w:r>
                      <w:r>
                        <w:rPr>
                          <w:rFonts w:ascii="メイリオ" w:eastAsia="メイリオ" w:hAnsi="メイリオ" w:cstheme="minorBidi" w:hint="eastAsia"/>
                          <w:color w:val="000000" w:themeColor="text1"/>
                          <w:kern w:val="24"/>
                          <w:sz w:val="21"/>
                          <w:szCs w:val="16"/>
                        </w:rPr>
                        <w:t>普通科</w:t>
                      </w:r>
                      <w:r>
                        <w:rPr>
                          <w:rFonts w:ascii="メイリオ" w:eastAsia="メイリオ" w:hAnsi="メイリオ" w:cstheme="minorBidi"/>
                          <w:color w:val="000000" w:themeColor="text1"/>
                          <w:kern w:val="24"/>
                          <w:sz w:val="21"/>
                          <w:szCs w:val="16"/>
                        </w:rPr>
                        <w:t>と工業科を併置し、</w:t>
                      </w:r>
                      <w:r w:rsidRPr="005C15CB">
                        <w:rPr>
                          <w:rFonts w:ascii="メイリオ" w:eastAsia="メイリオ" w:hAnsi="メイリオ" w:cstheme="minorBidi" w:hint="eastAsia"/>
                          <w:color w:val="000000" w:themeColor="text1"/>
                          <w:kern w:val="24"/>
                          <w:sz w:val="21"/>
                          <w:szCs w:val="16"/>
                        </w:rPr>
                        <w:t>普通科の生徒にも工業体験等を授業として選択できるシステムを取り入れ、学びの機会を増やすことでものづくり人材を増やすという考え方は、多様な工業教育を行うという観点からも非常に有効だと考える</w:t>
                      </w:r>
                      <w:r>
                        <w:rPr>
                          <w:rFonts w:ascii="メイリオ" w:eastAsia="メイリオ" w:hAnsi="メイリオ" w:cstheme="minorBidi" w:hint="eastAsia"/>
                          <w:color w:val="000000" w:themeColor="text1"/>
                          <w:kern w:val="24"/>
                          <w:sz w:val="21"/>
                          <w:szCs w:val="16"/>
                        </w:rPr>
                        <w:t>ため、</w:t>
                      </w:r>
                      <w:r>
                        <w:rPr>
                          <w:rFonts w:ascii="メイリオ" w:eastAsia="メイリオ" w:hAnsi="メイリオ" w:cstheme="minorBidi"/>
                          <w:color w:val="000000" w:themeColor="text1"/>
                          <w:kern w:val="24"/>
                          <w:sz w:val="21"/>
                          <w:szCs w:val="16"/>
                        </w:rPr>
                        <w:t>今後</w:t>
                      </w:r>
                      <w:r w:rsidRPr="005C15CB">
                        <w:rPr>
                          <w:rFonts w:ascii="メイリオ" w:eastAsia="メイリオ" w:hAnsi="メイリオ" w:cstheme="minorBidi" w:hint="eastAsia"/>
                          <w:color w:val="000000" w:themeColor="text1"/>
                          <w:kern w:val="24"/>
                          <w:sz w:val="21"/>
                          <w:szCs w:val="16"/>
                        </w:rPr>
                        <w:t>十分に研究することが必要</w:t>
                      </w:r>
                      <w:r w:rsidRPr="005C15CB">
                        <w:rPr>
                          <w:rFonts w:ascii="メイリオ" w:eastAsia="メイリオ" w:hAnsi="メイリオ" w:cstheme="minorBidi"/>
                          <w:color w:val="000000" w:themeColor="text1"/>
                          <w:kern w:val="24"/>
                          <w:sz w:val="21"/>
                          <w:szCs w:val="16"/>
                        </w:rPr>
                        <w:t>である</w:t>
                      </w:r>
                      <w:r w:rsidRPr="005C15CB">
                        <w:rPr>
                          <w:rFonts w:ascii="メイリオ" w:eastAsia="メイリオ" w:hAnsi="メイリオ" w:cstheme="minorBidi" w:hint="eastAsia"/>
                          <w:color w:val="000000" w:themeColor="text1"/>
                          <w:kern w:val="24"/>
                          <w:sz w:val="21"/>
                          <w:szCs w:val="16"/>
                        </w:rPr>
                        <w:t>。</w:t>
                      </w:r>
                    </w:p>
                  </w:txbxContent>
                </v:textbox>
                <w10:wrap anchorx="page"/>
              </v:shape>
            </w:pict>
          </mc:Fallback>
        </mc:AlternateContent>
      </w:r>
      <w:r w:rsidRPr="00406530">
        <w:rPr>
          <w:noProof/>
        </w:rPr>
        <mc:AlternateContent>
          <mc:Choice Requires="wps">
            <w:drawing>
              <wp:anchor distT="0" distB="0" distL="114300" distR="114300" simplePos="0" relativeHeight="251809792" behindDoc="0" locked="0" layoutInCell="1" allowOverlap="1" wp14:anchorId="4A797B5D" wp14:editId="317E727B">
                <wp:simplePos x="0" y="0"/>
                <wp:positionH relativeFrom="column">
                  <wp:posOffset>-581025</wp:posOffset>
                </wp:positionH>
                <wp:positionV relativeFrom="paragraph">
                  <wp:posOffset>-537845</wp:posOffset>
                </wp:positionV>
                <wp:extent cx="3857625" cy="285115"/>
                <wp:effectExtent l="38100" t="38100" r="123825" b="114935"/>
                <wp:wrapNone/>
                <wp:docPr id="35" name="テキスト ボックス 35">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3857625" cy="285115"/>
                        </a:xfrm>
                        <a:prstGeom prst="rect">
                          <a:avLst/>
                        </a:prstGeom>
                        <a:solidFill>
                          <a:schemeClr val="bg1"/>
                        </a:solidFill>
                        <a:ln w="19050">
                          <a:solidFill>
                            <a:schemeClr val="bg1">
                              <a:lumMod val="50000"/>
                            </a:schemeClr>
                          </a:solidFill>
                          <a:prstDash val="solid"/>
                        </a:ln>
                        <a:effectLst>
                          <a:outerShdw blurRad="50800" dist="38100" dir="2700000" algn="tl" rotWithShape="0">
                            <a:prstClr val="black">
                              <a:alpha val="40000"/>
                            </a:prstClr>
                          </a:outerShdw>
                        </a:effectLst>
                      </wps:spPr>
                      <wps:txbx>
                        <w:txbxContent>
                          <w:p w:rsidR="005F2D07" w:rsidRPr="006311FB" w:rsidRDefault="005F2D07" w:rsidP="005F2D07">
                            <w:pPr>
                              <w:pStyle w:val="Web"/>
                              <w:kinsoku w:val="0"/>
                              <w:overflowPunct w:val="0"/>
                              <w:spacing w:before="0" w:beforeAutospacing="0" w:after="0" w:afterAutospacing="0" w:line="280" w:lineRule="exact"/>
                              <w:textAlignment w:val="baseline"/>
                              <w:rPr>
                                <w:sz w:val="44"/>
                              </w:rPr>
                            </w:pPr>
                            <w:r>
                              <w:rPr>
                                <w:rFonts w:ascii="メイリオ" w:eastAsia="メイリオ" w:hAnsi="メイリオ" w:cstheme="minorBidi" w:hint="eastAsia"/>
                                <w:color w:val="000000" w:themeColor="text1"/>
                                <w:kern w:val="24"/>
                                <w:szCs w:val="16"/>
                              </w:rPr>
                              <w:t>１．工業系高等学校の魅力化と規模の適正化</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A797B5D" id="テキスト ボックス 35" o:spid="_x0000_s1050" type="#_x0000_t202" style="position:absolute;margin-left:-45.75pt;margin-top:-42.35pt;width:303.75pt;height:22.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" fillcolor="white [3212]" strokecolor="#7f7f7f [1612]" strokeweight="1.5pt">
                <v:shadow on="t" color="black" opacity="26214f" origin="-.5,-.5" offset=".74836mm,.74836mm"/>
                <v:textbox inset="1mm,1mm,1mm,0">
                  <w:txbxContent>
                    <w:p w:rsidR="005F2D07" w:rsidRPr="006311FB" w:rsidRDefault="005F2D07" w:rsidP="005F2D07">
                      <w:pPr>
                        <w:pStyle w:val="Web"/>
                        <w:kinsoku w:val="0"/>
                        <w:overflowPunct w:val="0"/>
                        <w:spacing w:before="0" w:beforeAutospacing="0" w:after="0" w:afterAutospacing="0" w:line="280" w:lineRule="exact"/>
                        <w:textAlignment w:val="baseline"/>
                        <w:rPr>
                          <w:sz w:val="44"/>
                        </w:rPr>
                      </w:pPr>
                      <w:r>
                        <w:rPr>
                          <w:rFonts w:ascii="メイリオ" w:eastAsia="メイリオ" w:hAnsi="メイリオ" w:cstheme="minorBidi" w:hint="eastAsia"/>
                          <w:color w:val="000000" w:themeColor="text1"/>
                          <w:kern w:val="24"/>
                          <w:szCs w:val="16"/>
                        </w:rPr>
                        <w:t>１．工業系高等学校の魅力化と規模の適正化</w:t>
                      </w:r>
                    </w:p>
                  </w:txbxContent>
                </v:textbox>
              </v:shape>
            </w:pict>
          </mc:Fallback>
        </mc:AlternateContent>
      </w:r>
      <w:r w:rsidRPr="00406530">
        <w:rPr>
          <w:noProof/>
        </w:rPr>
        <mc:AlternateContent>
          <mc:Choice Requires="wps">
            <w:drawing>
              <wp:anchor distT="0" distB="0" distL="114300" distR="114300" simplePos="0" relativeHeight="251808768" behindDoc="0" locked="0" layoutInCell="1" allowOverlap="1" wp14:anchorId="5AFAAE66" wp14:editId="5E017777">
                <wp:simplePos x="0" y="0"/>
                <wp:positionH relativeFrom="page">
                  <wp:posOffset>499110</wp:posOffset>
                </wp:positionH>
                <wp:positionV relativeFrom="paragraph">
                  <wp:posOffset>1589405</wp:posOffset>
                </wp:positionV>
                <wp:extent cx="6608445" cy="1188085"/>
                <wp:effectExtent l="0" t="0" r="20955" b="12065"/>
                <wp:wrapNone/>
                <wp:docPr id="37"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1188085"/>
                        </a:xfrm>
                        <a:prstGeom prst="rect">
                          <a:avLst/>
                        </a:prstGeom>
                        <a:solidFill>
                          <a:schemeClr val="bg1"/>
                        </a:solidFill>
                        <a:ln w="19050">
                          <a:solidFill>
                            <a:schemeClr val="bg1">
                              <a:lumMod val="50000"/>
                            </a:schemeClr>
                          </a:solidFill>
                          <a:prstDash val="solid"/>
                        </a:ln>
                      </wps:spPr>
                      <wps:txbx>
                        <w:txbxContent>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○志願者の</w:t>
                            </w:r>
                            <w:r>
                              <w:rPr>
                                <w:rFonts w:ascii="メイリオ" w:eastAsia="メイリオ" w:hAnsi="メイリオ" w:cstheme="minorBidi" w:hint="eastAsia"/>
                                <w:color w:val="000000" w:themeColor="text1"/>
                                <w:kern w:val="24"/>
                                <w:sz w:val="21"/>
                                <w:szCs w:val="16"/>
                              </w:rPr>
                              <w:t>減少</w:t>
                            </w:r>
                            <w:r w:rsidRPr="005C15CB">
                              <w:rPr>
                                <w:rFonts w:ascii="メイリオ" w:eastAsia="メイリオ" w:hAnsi="メイリオ" w:cstheme="minorBidi" w:hint="eastAsia"/>
                                <w:color w:val="000000" w:themeColor="text1"/>
                                <w:kern w:val="24"/>
                                <w:sz w:val="21"/>
                                <w:szCs w:val="16"/>
                              </w:rPr>
                              <w:t>割合が</w:t>
                            </w:r>
                            <w:r>
                              <w:rPr>
                                <w:rFonts w:ascii="メイリオ" w:eastAsia="メイリオ" w:hAnsi="メイリオ" w:cstheme="minorBidi" w:hint="eastAsia"/>
                                <w:color w:val="000000" w:themeColor="text1"/>
                                <w:kern w:val="24"/>
                                <w:sz w:val="21"/>
                                <w:szCs w:val="16"/>
                              </w:rPr>
                              <w:t>公立中学校卒業者数の</w:t>
                            </w:r>
                            <w:r>
                              <w:rPr>
                                <w:rFonts w:ascii="メイリオ" w:eastAsia="メイリオ" w:hAnsi="メイリオ" w:cstheme="minorBidi"/>
                                <w:color w:val="000000" w:themeColor="text1"/>
                                <w:kern w:val="24"/>
                                <w:sz w:val="21"/>
                                <w:szCs w:val="16"/>
                              </w:rPr>
                              <w:t>減少割合より</w:t>
                            </w:r>
                            <w:r w:rsidRPr="005C15CB">
                              <w:rPr>
                                <w:rFonts w:ascii="メイリオ" w:eastAsia="メイリオ" w:hAnsi="メイリオ" w:cstheme="minorBidi"/>
                                <w:color w:val="000000" w:themeColor="text1"/>
                                <w:kern w:val="24"/>
                                <w:sz w:val="21"/>
                                <w:szCs w:val="16"/>
                              </w:rPr>
                              <w:t>大きいことから、工業系高等学校が</w:t>
                            </w:r>
                            <w:r>
                              <w:rPr>
                                <w:rFonts w:ascii="メイリオ" w:eastAsia="メイリオ" w:hAnsi="メイリオ" w:cstheme="minorBidi" w:hint="eastAsia"/>
                                <w:color w:val="000000" w:themeColor="text1"/>
                                <w:kern w:val="24"/>
                                <w:sz w:val="21"/>
                                <w:szCs w:val="16"/>
                              </w:rPr>
                              <w:t>進路先</w:t>
                            </w:r>
                            <w:r>
                              <w:rPr>
                                <w:rFonts w:ascii="メイリオ" w:eastAsia="メイリオ" w:hAnsi="メイリオ" w:cstheme="minorBidi"/>
                                <w:color w:val="000000" w:themeColor="text1"/>
                                <w:kern w:val="24"/>
                                <w:sz w:val="21"/>
                                <w:szCs w:val="16"/>
                              </w:rPr>
                              <w:t>として</w:t>
                            </w:r>
                            <w:r w:rsidRPr="005C15CB">
                              <w:rPr>
                                <w:rFonts w:ascii="メイリオ" w:eastAsia="メイリオ" w:hAnsi="メイリオ" w:cstheme="minorBidi" w:hint="eastAsia"/>
                                <w:color w:val="000000" w:themeColor="text1"/>
                                <w:kern w:val="24"/>
                                <w:sz w:val="21"/>
                                <w:szCs w:val="16"/>
                              </w:rPr>
                              <w:t>選択</w:t>
                            </w:r>
                            <w:r w:rsidRPr="005C15CB">
                              <w:rPr>
                                <w:rFonts w:ascii="メイリオ" w:eastAsia="メイリオ" w:hAnsi="メイリオ" w:cstheme="minorBidi"/>
                                <w:color w:val="000000" w:themeColor="text1"/>
                                <w:kern w:val="24"/>
                                <w:sz w:val="21"/>
                                <w:szCs w:val="16"/>
                              </w:rPr>
                              <w:t>されに</w:t>
                            </w:r>
                            <w:r>
                              <w:rPr>
                                <w:rFonts w:ascii="メイリオ" w:eastAsia="メイリオ" w:hAnsi="メイリオ" w:cstheme="minorBidi" w:hint="eastAsia"/>
                                <w:color w:val="000000" w:themeColor="text1"/>
                                <w:kern w:val="24"/>
                                <w:sz w:val="21"/>
                                <w:szCs w:val="16"/>
                              </w:rPr>
                              <w:t>くい</w:t>
                            </w:r>
                            <w:r w:rsidRPr="005C15CB">
                              <w:rPr>
                                <w:rFonts w:ascii="メイリオ" w:eastAsia="メイリオ" w:hAnsi="メイリオ" w:cstheme="minorBidi"/>
                                <w:color w:val="000000" w:themeColor="text1"/>
                                <w:kern w:val="24"/>
                                <w:sz w:val="21"/>
                                <w:szCs w:val="16"/>
                              </w:rPr>
                              <w:t>ことが</w:t>
                            </w:r>
                            <w:r>
                              <w:rPr>
                                <w:rFonts w:ascii="メイリオ" w:eastAsia="メイリオ" w:hAnsi="メイリオ" w:cstheme="minorBidi" w:hint="eastAsia"/>
                                <w:color w:val="000000" w:themeColor="text1"/>
                                <w:kern w:val="24"/>
                                <w:sz w:val="21"/>
                                <w:szCs w:val="16"/>
                              </w:rPr>
                              <w:t>考えられる</w:t>
                            </w:r>
                            <w:r w:rsidRPr="005C15CB">
                              <w:rPr>
                                <w:rFonts w:ascii="メイリオ" w:eastAsia="メイリオ" w:hAnsi="メイリオ" w:cstheme="minorBidi"/>
                                <w:color w:val="000000" w:themeColor="text1"/>
                                <w:kern w:val="24"/>
                                <w:sz w:val="21"/>
                                <w:szCs w:val="16"/>
                              </w:rPr>
                              <w:t>。</w:t>
                            </w:r>
                            <w:r w:rsidRPr="005C15CB">
                              <w:rPr>
                                <w:rFonts w:ascii="メイリオ" w:eastAsia="メイリオ" w:hAnsi="メイリオ" w:cstheme="minorBidi" w:hint="eastAsia"/>
                                <w:color w:val="000000" w:themeColor="text1"/>
                                <w:kern w:val="24"/>
                                <w:sz w:val="21"/>
                                <w:szCs w:val="16"/>
                              </w:rPr>
                              <w:t>その理由の一つ</w:t>
                            </w:r>
                            <w:r w:rsidRPr="005C15CB">
                              <w:rPr>
                                <w:rFonts w:ascii="メイリオ" w:eastAsia="メイリオ" w:hAnsi="メイリオ" w:cstheme="minorBidi"/>
                                <w:color w:val="000000" w:themeColor="text1"/>
                                <w:kern w:val="24"/>
                                <w:sz w:val="21"/>
                                <w:szCs w:val="16"/>
                              </w:rPr>
                              <w:t>に</w:t>
                            </w:r>
                            <w:r w:rsidRPr="005C15CB">
                              <w:rPr>
                                <w:rFonts w:ascii="メイリオ" w:eastAsia="メイリオ" w:hAnsi="メイリオ" w:cstheme="minorBidi" w:hint="eastAsia"/>
                                <w:color w:val="000000" w:themeColor="text1"/>
                                <w:kern w:val="24"/>
                                <w:sz w:val="21"/>
                                <w:szCs w:val="16"/>
                              </w:rPr>
                              <w:t>、ここ</w:t>
                            </w:r>
                            <w:r w:rsidRPr="005C15CB">
                              <w:rPr>
                                <w:rFonts w:ascii="メイリオ" w:eastAsia="メイリオ" w:hAnsi="メイリオ" w:cstheme="minorBidi"/>
                                <w:color w:val="000000" w:themeColor="text1"/>
                                <w:kern w:val="24"/>
                                <w:sz w:val="21"/>
                                <w:szCs w:val="16"/>
                              </w:rPr>
                              <w:t>10年間の高等学校卒業者の大学</w:t>
                            </w:r>
                            <w:r w:rsidRPr="005C15CB">
                              <w:rPr>
                                <w:rFonts w:ascii="メイリオ" w:eastAsia="メイリオ" w:hAnsi="メイリオ" w:cstheme="minorBidi" w:hint="eastAsia"/>
                                <w:color w:val="000000" w:themeColor="text1"/>
                                <w:kern w:val="24"/>
                                <w:sz w:val="21"/>
                                <w:szCs w:val="16"/>
                              </w:rPr>
                              <w:t>等</w:t>
                            </w:r>
                            <w:r w:rsidRPr="005C15CB">
                              <w:rPr>
                                <w:rFonts w:ascii="メイリオ" w:eastAsia="メイリオ" w:hAnsi="メイリオ" w:cstheme="minorBidi"/>
                                <w:color w:val="000000" w:themeColor="text1"/>
                                <w:kern w:val="24"/>
                                <w:sz w:val="21"/>
                                <w:szCs w:val="16"/>
                              </w:rPr>
                              <w:t>進学率が上昇傾向にあることが挙げられる。</w:t>
                            </w:r>
                          </w:p>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sidRPr="005C15CB">
                              <w:rPr>
                                <w:rFonts w:ascii="メイリオ" w:eastAsia="メイリオ" w:hAnsi="メイリオ" w:cstheme="minorBidi" w:hint="eastAsia"/>
                                <w:color w:val="000000" w:themeColor="text1"/>
                                <w:kern w:val="24"/>
                                <w:sz w:val="21"/>
                                <w:szCs w:val="16"/>
                              </w:rPr>
                              <w:t>○工業系高等学校は就職だけではないことを可視化するために、工業系高等学校の教育内容の充実の一つのメニューとして、</w:t>
                            </w:r>
                            <w:r>
                              <w:rPr>
                                <w:rFonts w:ascii="メイリオ" w:eastAsia="メイリオ" w:hAnsi="メイリオ" w:cstheme="minorBidi" w:hint="eastAsia"/>
                                <w:color w:val="000000" w:themeColor="text1"/>
                                <w:kern w:val="24"/>
                                <w:sz w:val="21"/>
                                <w:szCs w:val="16"/>
                              </w:rPr>
                              <w:t>工学系</w:t>
                            </w:r>
                            <w:r w:rsidRPr="005C15CB">
                              <w:rPr>
                                <w:rFonts w:ascii="メイリオ" w:eastAsia="メイリオ" w:hAnsi="メイリオ" w:cstheme="minorBidi" w:hint="eastAsia"/>
                                <w:color w:val="000000" w:themeColor="text1"/>
                                <w:kern w:val="24"/>
                                <w:sz w:val="21"/>
                                <w:szCs w:val="16"/>
                              </w:rPr>
                              <w:t>大学進学専科を拡充することも検討するべきではないか。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5AFAAE66" id="_x0000_s1051" type="#_x0000_t202" style="position:absolute;margin-left:39.3pt;margin-top:125.15pt;width:520.35pt;height:93.55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" fillcolor="white [3212]" strokecolor="#7f7f7f [1612]" strokeweight="1.5pt">
                <v:textbox inset="1mm,1mm,1mm,0">
                  <w:txbxContent>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○志願者の</w:t>
                      </w:r>
                      <w:r>
                        <w:rPr>
                          <w:rFonts w:ascii="メイリオ" w:eastAsia="メイリオ" w:hAnsi="メイリオ" w:cstheme="minorBidi" w:hint="eastAsia"/>
                          <w:color w:val="000000" w:themeColor="text1"/>
                          <w:kern w:val="24"/>
                          <w:sz w:val="21"/>
                          <w:szCs w:val="16"/>
                        </w:rPr>
                        <w:t>減少</w:t>
                      </w:r>
                      <w:r w:rsidRPr="005C15CB">
                        <w:rPr>
                          <w:rFonts w:ascii="メイリオ" w:eastAsia="メイリオ" w:hAnsi="メイリオ" w:cstheme="minorBidi" w:hint="eastAsia"/>
                          <w:color w:val="000000" w:themeColor="text1"/>
                          <w:kern w:val="24"/>
                          <w:sz w:val="21"/>
                          <w:szCs w:val="16"/>
                        </w:rPr>
                        <w:t>割合が</w:t>
                      </w:r>
                      <w:r>
                        <w:rPr>
                          <w:rFonts w:ascii="メイリオ" w:eastAsia="メイリオ" w:hAnsi="メイリオ" w:cstheme="minorBidi" w:hint="eastAsia"/>
                          <w:color w:val="000000" w:themeColor="text1"/>
                          <w:kern w:val="24"/>
                          <w:sz w:val="21"/>
                          <w:szCs w:val="16"/>
                        </w:rPr>
                        <w:t>公立中学校卒業者数の</w:t>
                      </w:r>
                      <w:r>
                        <w:rPr>
                          <w:rFonts w:ascii="メイリオ" w:eastAsia="メイリオ" w:hAnsi="メイリオ" w:cstheme="minorBidi"/>
                          <w:color w:val="000000" w:themeColor="text1"/>
                          <w:kern w:val="24"/>
                          <w:sz w:val="21"/>
                          <w:szCs w:val="16"/>
                        </w:rPr>
                        <w:t>減少割合より</w:t>
                      </w:r>
                      <w:r w:rsidRPr="005C15CB">
                        <w:rPr>
                          <w:rFonts w:ascii="メイリオ" w:eastAsia="メイリオ" w:hAnsi="メイリオ" w:cstheme="minorBidi"/>
                          <w:color w:val="000000" w:themeColor="text1"/>
                          <w:kern w:val="24"/>
                          <w:sz w:val="21"/>
                          <w:szCs w:val="16"/>
                        </w:rPr>
                        <w:t>大きいことから、工業系高等学校が</w:t>
                      </w:r>
                      <w:r>
                        <w:rPr>
                          <w:rFonts w:ascii="メイリオ" w:eastAsia="メイリオ" w:hAnsi="メイリオ" w:cstheme="minorBidi" w:hint="eastAsia"/>
                          <w:color w:val="000000" w:themeColor="text1"/>
                          <w:kern w:val="24"/>
                          <w:sz w:val="21"/>
                          <w:szCs w:val="16"/>
                        </w:rPr>
                        <w:t>進路先</w:t>
                      </w:r>
                      <w:r>
                        <w:rPr>
                          <w:rFonts w:ascii="メイリオ" w:eastAsia="メイリオ" w:hAnsi="メイリオ" w:cstheme="minorBidi"/>
                          <w:color w:val="000000" w:themeColor="text1"/>
                          <w:kern w:val="24"/>
                          <w:sz w:val="21"/>
                          <w:szCs w:val="16"/>
                        </w:rPr>
                        <w:t>として</w:t>
                      </w:r>
                      <w:r w:rsidRPr="005C15CB">
                        <w:rPr>
                          <w:rFonts w:ascii="メイリオ" w:eastAsia="メイリオ" w:hAnsi="メイリオ" w:cstheme="minorBidi" w:hint="eastAsia"/>
                          <w:color w:val="000000" w:themeColor="text1"/>
                          <w:kern w:val="24"/>
                          <w:sz w:val="21"/>
                          <w:szCs w:val="16"/>
                        </w:rPr>
                        <w:t>選択</w:t>
                      </w:r>
                      <w:r w:rsidRPr="005C15CB">
                        <w:rPr>
                          <w:rFonts w:ascii="メイリオ" w:eastAsia="メイリオ" w:hAnsi="メイリオ" w:cstheme="minorBidi"/>
                          <w:color w:val="000000" w:themeColor="text1"/>
                          <w:kern w:val="24"/>
                          <w:sz w:val="21"/>
                          <w:szCs w:val="16"/>
                        </w:rPr>
                        <w:t>されに</w:t>
                      </w:r>
                      <w:r>
                        <w:rPr>
                          <w:rFonts w:ascii="メイリオ" w:eastAsia="メイリオ" w:hAnsi="メイリオ" w:cstheme="minorBidi" w:hint="eastAsia"/>
                          <w:color w:val="000000" w:themeColor="text1"/>
                          <w:kern w:val="24"/>
                          <w:sz w:val="21"/>
                          <w:szCs w:val="16"/>
                        </w:rPr>
                        <w:t>くい</w:t>
                      </w:r>
                      <w:r w:rsidRPr="005C15CB">
                        <w:rPr>
                          <w:rFonts w:ascii="メイリオ" w:eastAsia="メイリオ" w:hAnsi="メイリオ" w:cstheme="minorBidi"/>
                          <w:color w:val="000000" w:themeColor="text1"/>
                          <w:kern w:val="24"/>
                          <w:sz w:val="21"/>
                          <w:szCs w:val="16"/>
                        </w:rPr>
                        <w:t>ことが</w:t>
                      </w:r>
                      <w:r>
                        <w:rPr>
                          <w:rFonts w:ascii="メイリオ" w:eastAsia="メイリオ" w:hAnsi="メイリオ" w:cstheme="minorBidi" w:hint="eastAsia"/>
                          <w:color w:val="000000" w:themeColor="text1"/>
                          <w:kern w:val="24"/>
                          <w:sz w:val="21"/>
                          <w:szCs w:val="16"/>
                        </w:rPr>
                        <w:t>考えられる</w:t>
                      </w:r>
                      <w:r w:rsidRPr="005C15CB">
                        <w:rPr>
                          <w:rFonts w:ascii="メイリオ" w:eastAsia="メイリオ" w:hAnsi="メイリオ" w:cstheme="minorBidi"/>
                          <w:color w:val="000000" w:themeColor="text1"/>
                          <w:kern w:val="24"/>
                          <w:sz w:val="21"/>
                          <w:szCs w:val="16"/>
                        </w:rPr>
                        <w:t>。</w:t>
                      </w:r>
                      <w:r w:rsidRPr="005C15CB">
                        <w:rPr>
                          <w:rFonts w:ascii="メイリオ" w:eastAsia="メイリオ" w:hAnsi="メイリオ" w:cstheme="minorBidi" w:hint="eastAsia"/>
                          <w:color w:val="000000" w:themeColor="text1"/>
                          <w:kern w:val="24"/>
                          <w:sz w:val="21"/>
                          <w:szCs w:val="16"/>
                        </w:rPr>
                        <w:t>その理由の一つ</w:t>
                      </w:r>
                      <w:r w:rsidRPr="005C15CB">
                        <w:rPr>
                          <w:rFonts w:ascii="メイリオ" w:eastAsia="メイリオ" w:hAnsi="メイリオ" w:cstheme="minorBidi"/>
                          <w:color w:val="000000" w:themeColor="text1"/>
                          <w:kern w:val="24"/>
                          <w:sz w:val="21"/>
                          <w:szCs w:val="16"/>
                        </w:rPr>
                        <w:t>に</w:t>
                      </w:r>
                      <w:r w:rsidRPr="005C15CB">
                        <w:rPr>
                          <w:rFonts w:ascii="メイリオ" w:eastAsia="メイリオ" w:hAnsi="メイリオ" w:cstheme="minorBidi" w:hint="eastAsia"/>
                          <w:color w:val="000000" w:themeColor="text1"/>
                          <w:kern w:val="24"/>
                          <w:sz w:val="21"/>
                          <w:szCs w:val="16"/>
                        </w:rPr>
                        <w:t>、ここ</w:t>
                      </w:r>
                      <w:r w:rsidRPr="005C15CB">
                        <w:rPr>
                          <w:rFonts w:ascii="メイリオ" w:eastAsia="メイリオ" w:hAnsi="メイリオ" w:cstheme="minorBidi"/>
                          <w:color w:val="000000" w:themeColor="text1"/>
                          <w:kern w:val="24"/>
                          <w:sz w:val="21"/>
                          <w:szCs w:val="16"/>
                        </w:rPr>
                        <w:t>10年間の高等学校卒業者の大学</w:t>
                      </w:r>
                      <w:r w:rsidRPr="005C15CB">
                        <w:rPr>
                          <w:rFonts w:ascii="メイリオ" w:eastAsia="メイリオ" w:hAnsi="メイリオ" w:cstheme="minorBidi" w:hint="eastAsia"/>
                          <w:color w:val="000000" w:themeColor="text1"/>
                          <w:kern w:val="24"/>
                          <w:sz w:val="21"/>
                          <w:szCs w:val="16"/>
                        </w:rPr>
                        <w:t>等</w:t>
                      </w:r>
                      <w:r w:rsidRPr="005C15CB">
                        <w:rPr>
                          <w:rFonts w:ascii="メイリオ" w:eastAsia="メイリオ" w:hAnsi="メイリオ" w:cstheme="minorBidi"/>
                          <w:color w:val="000000" w:themeColor="text1"/>
                          <w:kern w:val="24"/>
                          <w:sz w:val="21"/>
                          <w:szCs w:val="16"/>
                        </w:rPr>
                        <w:t>進学率が上昇傾向にあることが挙げられる。</w:t>
                      </w:r>
                    </w:p>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sidRPr="005C15CB">
                        <w:rPr>
                          <w:rFonts w:ascii="メイリオ" w:eastAsia="メイリオ" w:hAnsi="メイリオ" w:cstheme="minorBidi" w:hint="eastAsia"/>
                          <w:color w:val="000000" w:themeColor="text1"/>
                          <w:kern w:val="24"/>
                          <w:sz w:val="21"/>
                          <w:szCs w:val="16"/>
                        </w:rPr>
                        <w:t>○工業系高等学校は就職だけではないことを可視化するために、工業系高等学校の教育内容の充実の一つのメニューとして、</w:t>
                      </w:r>
                      <w:r>
                        <w:rPr>
                          <w:rFonts w:ascii="メイリオ" w:eastAsia="メイリオ" w:hAnsi="メイリオ" w:cstheme="minorBidi" w:hint="eastAsia"/>
                          <w:color w:val="000000" w:themeColor="text1"/>
                          <w:kern w:val="24"/>
                          <w:sz w:val="21"/>
                          <w:szCs w:val="16"/>
                        </w:rPr>
                        <w:t>工学系</w:t>
                      </w:r>
                      <w:r w:rsidRPr="005C15CB">
                        <w:rPr>
                          <w:rFonts w:ascii="メイリオ" w:eastAsia="メイリオ" w:hAnsi="メイリオ" w:cstheme="minorBidi" w:hint="eastAsia"/>
                          <w:color w:val="000000" w:themeColor="text1"/>
                          <w:kern w:val="24"/>
                          <w:sz w:val="21"/>
                          <w:szCs w:val="16"/>
                        </w:rPr>
                        <w:t>大学進学専科を拡充することも検討するべきではないか。</w:t>
                      </w:r>
                    </w:p>
                  </w:txbxContent>
                </v:textbox>
                <w10:wrap anchorx="page"/>
              </v:shape>
            </w:pict>
          </mc:Fallback>
        </mc:AlternateContent>
      </w:r>
      <w:r w:rsidRPr="00406530">
        <w:rPr>
          <w:noProof/>
        </w:rPr>
        <mc:AlternateContent>
          <mc:Choice Requires="wps">
            <w:drawing>
              <wp:anchor distT="0" distB="0" distL="114300" distR="114300" simplePos="0" relativeHeight="251807744" behindDoc="0" locked="0" layoutInCell="1" allowOverlap="1" wp14:anchorId="7950E618" wp14:editId="2F982D11">
                <wp:simplePos x="0" y="0"/>
                <wp:positionH relativeFrom="column">
                  <wp:posOffset>-581025</wp:posOffset>
                </wp:positionH>
                <wp:positionV relativeFrom="paragraph">
                  <wp:posOffset>1300480</wp:posOffset>
                </wp:positionV>
                <wp:extent cx="3857625" cy="285115"/>
                <wp:effectExtent l="38100" t="38100" r="123825" b="114935"/>
                <wp:wrapNone/>
                <wp:docPr id="38"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3857625" cy="285115"/>
                        </a:xfrm>
                        <a:prstGeom prst="rect">
                          <a:avLst/>
                        </a:prstGeom>
                        <a:solidFill>
                          <a:schemeClr val="bg1"/>
                        </a:solidFill>
                        <a:ln w="19050">
                          <a:solidFill>
                            <a:schemeClr val="bg1">
                              <a:lumMod val="50000"/>
                            </a:schemeClr>
                          </a:solidFill>
                          <a:prstDash val="solid"/>
                        </a:ln>
                        <a:effectLst>
                          <a:outerShdw blurRad="50800" dist="38100" dir="2700000" algn="tl" rotWithShape="0">
                            <a:prstClr val="black">
                              <a:alpha val="40000"/>
                            </a:prstClr>
                          </a:outerShdw>
                        </a:effectLst>
                      </wps:spPr>
                      <wps:txbx>
                        <w:txbxContent>
                          <w:p w:rsidR="005F2D07" w:rsidRPr="006311FB" w:rsidRDefault="005F2D07" w:rsidP="005F2D07">
                            <w:pPr>
                              <w:pStyle w:val="Web"/>
                              <w:kinsoku w:val="0"/>
                              <w:overflowPunct w:val="0"/>
                              <w:spacing w:before="0" w:beforeAutospacing="0" w:after="0" w:afterAutospacing="0" w:line="280" w:lineRule="exact"/>
                              <w:textAlignment w:val="baseline"/>
                              <w:rPr>
                                <w:sz w:val="44"/>
                              </w:rPr>
                            </w:pPr>
                            <w:r>
                              <w:rPr>
                                <w:rFonts w:ascii="メイリオ" w:eastAsia="メイリオ" w:hAnsi="メイリオ" w:cstheme="minorBidi" w:hint="eastAsia"/>
                                <w:color w:val="000000" w:themeColor="text1"/>
                                <w:kern w:val="24"/>
                                <w:szCs w:val="16"/>
                              </w:rPr>
                              <w:t>２．大学進学への更なる対応</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7950E618" id="_x0000_s1052" type="#_x0000_t202" style="position:absolute;margin-left:-45.75pt;margin-top:102.4pt;width:303.75pt;height:22.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" fillcolor="white [3212]" strokecolor="#7f7f7f [1612]" strokeweight="1.5pt">
                <v:shadow on="t" color="black" opacity="26214f" origin="-.5,-.5" offset=".74836mm,.74836mm"/>
                <v:textbox inset="1mm,1mm,1mm,0">
                  <w:txbxContent>
                    <w:p w:rsidR="005F2D07" w:rsidRPr="006311FB" w:rsidRDefault="005F2D07" w:rsidP="005F2D07">
                      <w:pPr>
                        <w:pStyle w:val="Web"/>
                        <w:kinsoku w:val="0"/>
                        <w:overflowPunct w:val="0"/>
                        <w:spacing w:before="0" w:beforeAutospacing="0" w:after="0" w:afterAutospacing="0" w:line="280" w:lineRule="exact"/>
                        <w:textAlignment w:val="baseline"/>
                        <w:rPr>
                          <w:sz w:val="44"/>
                        </w:rPr>
                      </w:pPr>
                      <w:r>
                        <w:rPr>
                          <w:rFonts w:ascii="メイリオ" w:eastAsia="メイリオ" w:hAnsi="メイリオ" w:cstheme="minorBidi" w:hint="eastAsia"/>
                          <w:color w:val="000000" w:themeColor="text1"/>
                          <w:kern w:val="24"/>
                          <w:szCs w:val="16"/>
                        </w:rPr>
                        <w:t>２．大学進学への更なる対応</w:t>
                      </w:r>
                    </w:p>
                  </w:txbxContent>
                </v:textbox>
              </v:shape>
            </w:pict>
          </mc:Fallback>
        </mc:AlternateContent>
      </w:r>
      <w:r w:rsidRPr="00406530">
        <w:rPr>
          <w:noProof/>
        </w:rPr>
        <mc:AlternateContent>
          <mc:Choice Requires="wps">
            <w:drawing>
              <wp:anchor distT="0" distB="0" distL="114300" distR="114300" simplePos="0" relativeHeight="251815936" behindDoc="0" locked="0" layoutInCell="1" allowOverlap="1" wp14:anchorId="7C05B2E0" wp14:editId="01AC2314">
                <wp:simplePos x="0" y="0"/>
                <wp:positionH relativeFrom="page">
                  <wp:posOffset>499110</wp:posOffset>
                </wp:positionH>
                <wp:positionV relativeFrom="paragraph">
                  <wp:posOffset>3223895</wp:posOffset>
                </wp:positionV>
                <wp:extent cx="6608445" cy="508000"/>
                <wp:effectExtent l="0" t="0" r="20955" b="25400"/>
                <wp:wrapNone/>
                <wp:docPr id="39"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508000"/>
                        </a:xfrm>
                        <a:prstGeom prst="rect">
                          <a:avLst/>
                        </a:prstGeom>
                        <a:solidFill>
                          <a:schemeClr val="bg1"/>
                        </a:solidFill>
                        <a:ln w="19050">
                          <a:solidFill>
                            <a:schemeClr val="bg1">
                              <a:lumMod val="50000"/>
                            </a:schemeClr>
                          </a:solidFill>
                          <a:prstDash val="solid"/>
                        </a:ln>
                      </wps:spPr>
                      <wps:txbx>
                        <w:txbxContent>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sidRPr="005C15CB">
                              <w:rPr>
                                <w:rFonts w:ascii="メイリオ" w:eastAsia="メイリオ" w:hAnsi="メイリオ" w:cstheme="minorBidi" w:hint="eastAsia"/>
                                <w:color w:val="000000" w:themeColor="text1"/>
                                <w:kern w:val="24"/>
                                <w:sz w:val="21"/>
                                <w:szCs w:val="16"/>
                              </w:rPr>
                              <w:t>○各校の特色ある教育活動等を共</w:t>
                            </w:r>
                            <w:r>
                              <w:rPr>
                                <w:rFonts w:ascii="メイリオ" w:eastAsia="メイリオ" w:hAnsi="メイリオ" w:cstheme="minorBidi" w:hint="eastAsia"/>
                                <w:color w:val="000000" w:themeColor="text1"/>
                                <w:kern w:val="24"/>
                                <w:sz w:val="21"/>
                                <w:szCs w:val="16"/>
                              </w:rPr>
                              <w:t>有・活用することで、</w:t>
                            </w:r>
                            <w:r w:rsidRPr="005C15CB">
                              <w:rPr>
                                <w:rFonts w:ascii="メイリオ" w:eastAsia="メイリオ" w:hAnsi="メイリオ" w:cstheme="minorBidi" w:hint="eastAsia"/>
                                <w:color w:val="000000" w:themeColor="text1"/>
                                <w:kern w:val="24"/>
                                <w:sz w:val="21"/>
                                <w:szCs w:val="16"/>
                              </w:rPr>
                              <w:t>工業系高等学校のネットワーク化を図り、</w:t>
                            </w:r>
                            <w:r>
                              <w:rPr>
                                <w:rFonts w:ascii="メイリオ" w:eastAsia="メイリオ" w:hAnsi="メイリオ" w:cstheme="minorBidi" w:hint="eastAsia"/>
                                <w:color w:val="000000" w:themeColor="text1"/>
                                <w:kern w:val="24"/>
                                <w:sz w:val="21"/>
                                <w:szCs w:val="16"/>
                              </w:rPr>
                              <w:t>工業系高等学校全体の教育基盤の底上げによる</w:t>
                            </w:r>
                            <w:r w:rsidRPr="005C15CB">
                              <w:rPr>
                                <w:rFonts w:ascii="メイリオ" w:eastAsia="メイリオ" w:hAnsi="メイリオ" w:cstheme="minorBidi" w:hint="eastAsia"/>
                                <w:color w:val="000000" w:themeColor="text1"/>
                                <w:kern w:val="24"/>
                                <w:sz w:val="21"/>
                                <w:szCs w:val="16"/>
                              </w:rPr>
                              <w:t>魅力</w:t>
                            </w:r>
                            <w:r>
                              <w:rPr>
                                <w:rFonts w:ascii="メイリオ" w:eastAsia="メイリオ" w:hAnsi="メイリオ" w:cstheme="minorBidi" w:hint="eastAsia"/>
                                <w:color w:val="000000" w:themeColor="text1"/>
                                <w:kern w:val="24"/>
                                <w:sz w:val="21"/>
                                <w:szCs w:val="16"/>
                              </w:rPr>
                              <w:t>の</w:t>
                            </w:r>
                            <w:r>
                              <w:rPr>
                                <w:rFonts w:ascii="メイリオ" w:eastAsia="メイリオ" w:hAnsi="メイリオ" w:cstheme="minorBidi"/>
                                <w:color w:val="000000" w:themeColor="text1"/>
                                <w:kern w:val="24"/>
                                <w:sz w:val="21"/>
                                <w:szCs w:val="16"/>
                              </w:rPr>
                              <w:t>ある学校</w:t>
                            </w:r>
                            <w:r>
                              <w:rPr>
                                <w:rFonts w:ascii="メイリオ" w:eastAsia="メイリオ" w:hAnsi="メイリオ" w:cstheme="minorBidi" w:hint="eastAsia"/>
                                <w:color w:val="000000" w:themeColor="text1"/>
                                <w:kern w:val="24"/>
                                <w:sz w:val="21"/>
                                <w:szCs w:val="16"/>
                              </w:rPr>
                              <w:t>づくりに</w:t>
                            </w:r>
                            <w:r>
                              <w:rPr>
                                <w:rFonts w:ascii="メイリオ" w:eastAsia="メイリオ" w:hAnsi="メイリオ" w:cstheme="minorBidi"/>
                                <w:color w:val="000000" w:themeColor="text1"/>
                                <w:kern w:val="24"/>
                                <w:sz w:val="21"/>
                                <w:szCs w:val="16"/>
                              </w:rPr>
                              <w:t>繋げ</w:t>
                            </w:r>
                            <w:r w:rsidRPr="005C15CB">
                              <w:rPr>
                                <w:rFonts w:ascii="メイリオ" w:eastAsia="メイリオ" w:hAnsi="メイリオ" w:cstheme="minorBidi" w:hint="eastAsia"/>
                                <w:color w:val="000000" w:themeColor="text1"/>
                                <w:kern w:val="24"/>
                                <w:sz w:val="21"/>
                                <w:szCs w:val="16"/>
                              </w:rPr>
                              <w:t>るべきではないか。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7C05B2E0" id="_x0000_s1053" type="#_x0000_t202" style="position:absolute;margin-left:39.3pt;margin-top:253.85pt;width:520.35pt;height:40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" fillcolor="white [3212]" strokecolor="#7f7f7f [1612]" strokeweight="1.5pt">
                <v:textbox inset="1mm,1mm,1mm,0">
                  <w:txbxContent>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sidRPr="005C15CB">
                        <w:rPr>
                          <w:rFonts w:ascii="メイリオ" w:eastAsia="メイリオ" w:hAnsi="メイリオ" w:cstheme="minorBidi" w:hint="eastAsia"/>
                          <w:color w:val="000000" w:themeColor="text1"/>
                          <w:kern w:val="24"/>
                          <w:sz w:val="21"/>
                          <w:szCs w:val="16"/>
                        </w:rPr>
                        <w:t>○各校の特色ある教育活動等を共</w:t>
                      </w:r>
                      <w:r>
                        <w:rPr>
                          <w:rFonts w:ascii="メイリオ" w:eastAsia="メイリオ" w:hAnsi="メイリオ" w:cstheme="minorBidi" w:hint="eastAsia"/>
                          <w:color w:val="000000" w:themeColor="text1"/>
                          <w:kern w:val="24"/>
                          <w:sz w:val="21"/>
                          <w:szCs w:val="16"/>
                        </w:rPr>
                        <w:t>有・活用することで、</w:t>
                      </w:r>
                      <w:r w:rsidRPr="005C15CB">
                        <w:rPr>
                          <w:rFonts w:ascii="メイリオ" w:eastAsia="メイリオ" w:hAnsi="メイリオ" w:cstheme="minorBidi" w:hint="eastAsia"/>
                          <w:color w:val="000000" w:themeColor="text1"/>
                          <w:kern w:val="24"/>
                          <w:sz w:val="21"/>
                          <w:szCs w:val="16"/>
                        </w:rPr>
                        <w:t>工業系高等学校のネットワーク化を図り、</w:t>
                      </w:r>
                      <w:r>
                        <w:rPr>
                          <w:rFonts w:ascii="メイリオ" w:eastAsia="メイリオ" w:hAnsi="メイリオ" w:cstheme="minorBidi" w:hint="eastAsia"/>
                          <w:color w:val="000000" w:themeColor="text1"/>
                          <w:kern w:val="24"/>
                          <w:sz w:val="21"/>
                          <w:szCs w:val="16"/>
                        </w:rPr>
                        <w:t>工業系高等学校全体の教育基盤の底上げによる</w:t>
                      </w:r>
                      <w:r w:rsidRPr="005C15CB">
                        <w:rPr>
                          <w:rFonts w:ascii="メイリオ" w:eastAsia="メイリオ" w:hAnsi="メイリオ" w:cstheme="minorBidi" w:hint="eastAsia"/>
                          <w:color w:val="000000" w:themeColor="text1"/>
                          <w:kern w:val="24"/>
                          <w:sz w:val="21"/>
                          <w:szCs w:val="16"/>
                        </w:rPr>
                        <w:t>魅力</w:t>
                      </w:r>
                      <w:r>
                        <w:rPr>
                          <w:rFonts w:ascii="メイリオ" w:eastAsia="メイリオ" w:hAnsi="メイリオ" w:cstheme="minorBidi" w:hint="eastAsia"/>
                          <w:color w:val="000000" w:themeColor="text1"/>
                          <w:kern w:val="24"/>
                          <w:sz w:val="21"/>
                          <w:szCs w:val="16"/>
                        </w:rPr>
                        <w:t>の</w:t>
                      </w:r>
                      <w:r>
                        <w:rPr>
                          <w:rFonts w:ascii="メイリオ" w:eastAsia="メイリオ" w:hAnsi="メイリオ" w:cstheme="minorBidi"/>
                          <w:color w:val="000000" w:themeColor="text1"/>
                          <w:kern w:val="24"/>
                          <w:sz w:val="21"/>
                          <w:szCs w:val="16"/>
                        </w:rPr>
                        <w:t>ある学校</w:t>
                      </w:r>
                      <w:r>
                        <w:rPr>
                          <w:rFonts w:ascii="メイリオ" w:eastAsia="メイリオ" w:hAnsi="メイリオ" w:cstheme="minorBidi" w:hint="eastAsia"/>
                          <w:color w:val="000000" w:themeColor="text1"/>
                          <w:kern w:val="24"/>
                          <w:sz w:val="21"/>
                          <w:szCs w:val="16"/>
                        </w:rPr>
                        <w:t>づくりに</w:t>
                      </w:r>
                      <w:r>
                        <w:rPr>
                          <w:rFonts w:ascii="メイリオ" w:eastAsia="メイリオ" w:hAnsi="メイリオ" w:cstheme="minorBidi"/>
                          <w:color w:val="000000" w:themeColor="text1"/>
                          <w:kern w:val="24"/>
                          <w:sz w:val="21"/>
                          <w:szCs w:val="16"/>
                        </w:rPr>
                        <w:t>繋げ</w:t>
                      </w:r>
                      <w:r w:rsidRPr="005C15CB">
                        <w:rPr>
                          <w:rFonts w:ascii="メイリオ" w:eastAsia="メイリオ" w:hAnsi="メイリオ" w:cstheme="minorBidi" w:hint="eastAsia"/>
                          <w:color w:val="000000" w:themeColor="text1"/>
                          <w:kern w:val="24"/>
                          <w:sz w:val="21"/>
                          <w:szCs w:val="16"/>
                        </w:rPr>
                        <w:t>るべきではないか。</w:t>
                      </w:r>
                    </w:p>
                  </w:txbxContent>
                </v:textbox>
                <w10:wrap anchorx="page"/>
              </v:shape>
            </w:pict>
          </mc:Fallback>
        </mc:AlternateContent>
      </w:r>
      <w:r w:rsidRPr="00406530">
        <w:rPr>
          <w:noProof/>
        </w:rPr>
        <mc:AlternateContent>
          <mc:Choice Requires="wps">
            <w:drawing>
              <wp:anchor distT="0" distB="0" distL="114300" distR="114300" simplePos="0" relativeHeight="251810816" behindDoc="0" locked="0" layoutInCell="1" allowOverlap="1" wp14:anchorId="43CA78BA" wp14:editId="498655D5">
                <wp:simplePos x="0" y="0"/>
                <wp:positionH relativeFrom="column">
                  <wp:posOffset>-581025</wp:posOffset>
                </wp:positionH>
                <wp:positionV relativeFrom="paragraph">
                  <wp:posOffset>2976245</wp:posOffset>
                </wp:positionV>
                <wp:extent cx="3848100" cy="285115"/>
                <wp:effectExtent l="38100" t="38100" r="114300" b="114935"/>
                <wp:wrapNone/>
                <wp:docPr id="40"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3848100" cy="285115"/>
                        </a:xfrm>
                        <a:prstGeom prst="rect">
                          <a:avLst/>
                        </a:prstGeom>
                        <a:solidFill>
                          <a:schemeClr val="bg1"/>
                        </a:solidFill>
                        <a:ln w="19050">
                          <a:solidFill>
                            <a:schemeClr val="bg1">
                              <a:lumMod val="50000"/>
                            </a:schemeClr>
                          </a:solidFill>
                          <a:prstDash val="solid"/>
                        </a:ln>
                        <a:effectLst>
                          <a:outerShdw blurRad="50800" dist="38100" dir="2700000" algn="tl" rotWithShape="0">
                            <a:prstClr val="black">
                              <a:alpha val="40000"/>
                            </a:prstClr>
                          </a:outerShdw>
                        </a:effectLst>
                      </wps:spPr>
                      <wps:txbx>
                        <w:txbxContent>
                          <w:p w:rsidR="005F2D07" w:rsidRPr="006311FB" w:rsidRDefault="005F2D07" w:rsidP="005F2D07">
                            <w:pPr>
                              <w:pStyle w:val="Web"/>
                              <w:kinsoku w:val="0"/>
                              <w:overflowPunct w:val="0"/>
                              <w:spacing w:before="0" w:beforeAutospacing="0" w:after="0" w:afterAutospacing="0" w:line="280" w:lineRule="exact"/>
                              <w:textAlignment w:val="baseline"/>
                              <w:rPr>
                                <w:sz w:val="44"/>
                              </w:rPr>
                            </w:pPr>
                            <w:r>
                              <w:rPr>
                                <w:rFonts w:ascii="メイリオ" w:eastAsia="メイリオ" w:hAnsi="メイリオ" w:cstheme="minorBidi" w:hint="eastAsia"/>
                                <w:color w:val="000000" w:themeColor="text1"/>
                                <w:kern w:val="24"/>
                                <w:szCs w:val="16"/>
                              </w:rPr>
                              <w:t>３．</w:t>
                            </w:r>
                            <w:r w:rsidRPr="006970B9">
                              <w:rPr>
                                <w:rFonts w:ascii="メイリオ" w:eastAsia="メイリオ" w:hAnsi="メイリオ" w:cstheme="minorBidi" w:hint="eastAsia"/>
                                <w:color w:val="000000" w:themeColor="text1"/>
                                <w:kern w:val="24"/>
                                <w:szCs w:val="16"/>
                              </w:rPr>
                              <w:t>工業系高等学校のネットワーク化</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3CA78BA" id="_x0000_s1054" type="#_x0000_t202" style="position:absolute;margin-left:-45.75pt;margin-top:234.35pt;width:303pt;height:22.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" fillcolor="white [3212]" strokecolor="#7f7f7f [1612]" strokeweight="1.5pt">
                <v:shadow on="t" color="black" opacity="26214f" origin="-.5,-.5" offset=".74836mm,.74836mm"/>
                <v:textbox inset="1mm,1mm,1mm,0">
                  <w:txbxContent>
                    <w:p w:rsidR="005F2D07" w:rsidRPr="006311FB" w:rsidRDefault="005F2D07" w:rsidP="005F2D07">
                      <w:pPr>
                        <w:pStyle w:val="Web"/>
                        <w:kinsoku w:val="0"/>
                        <w:overflowPunct w:val="0"/>
                        <w:spacing w:before="0" w:beforeAutospacing="0" w:after="0" w:afterAutospacing="0" w:line="280" w:lineRule="exact"/>
                        <w:textAlignment w:val="baseline"/>
                        <w:rPr>
                          <w:sz w:val="44"/>
                        </w:rPr>
                      </w:pPr>
                      <w:r>
                        <w:rPr>
                          <w:rFonts w:ascii="メイリオ" w:eastAsia="メイリオ" w:hAnsi="メイリオ" w:cstheme="minorBidi" w:hint="eastAsia"/>
                          <w:color w:val="000000" w:themeColor="text1"/>
                          <w:kern w:val="24"/>
                          <w:szCs w:val="16"/>
                        </w:rPr>
                        <w:t>３．</w:t>
                      </w:r>
                      <w:r w:rsidRPr="006970B9">
                        <w:rPr>
                          <w:rFonts w:ascii="メイリオ" w:eastAsia="メイリオ" w:hAnsi="メイリオ" w:cstheme="minorBidi" w:hint="eastAsia"/>
                          <w:color w:val="000000" w:themeColor="text1"/>
                          <w:kern w:val="24"/>
                          <w:szCs w:val="16"/>
                        </w:rPr>
                        <w:t>工業系高等学校のネットワーク化</w:t>
                      </w:r>
                    </w:p>
                  </w:txbxContent>
                </v:textbox>
              </v:shape>
            </w:pict>
          </mc:Fallback>
        </mc:AlternateContent>
      </w:r>
      <w:r w:rsidRPr="00406530">
        <w:rPr>
          <w:noProof/>
        </w:rPr>
        <mc:AlternateContent>
          <mc:Choice Requires="wps">
            <w:drawing>
              <wp:anchor distT="0" distB="0" distL="114300" distR="114300" simplePos="0" relativeHeight="251814912" behindDoc="0" locked="0" layoutInCell="1" allowOverlap="1" wp14:anchorId="4197AA30" wp14:editId="7268DD29">
                <wp:simplePos x="0" y="0"/>
                <wp:positionH relativeFrom="column">
                  <wp:posOffset>-581025</wp:posOffset>
                </wp:positionH>
                <wp:positionV relativeFrom="paragraph">
                  <wp:posOffset>6322060</wp:posOffset>
                </wp:positionV>
                <wp:extent cx="3848100" cy="285115"/>
                <wp:effectExtent l="38100" t="38100" r="114300" b="114935"/>
                <wp:wrapNone/>
                <wp:docPr id="42"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3848100" cy="285115"/>
                        </a:xfrm>
                        <a:prstGeom prst="rect">
                          <a:avLst/>
                        </a:prstGeom>
                        <a:solidFill>
                          <a:sysClr val="window" lastClr="FFFFFF"/>
                        </a:solidFill>
                        <a:ln w="19050">
                          <a:solidFill>
                            <a:sysClr val="window" lastClr="FFFFFF">
                              <a:lumMod val="50000"/>
                            </a:sysClr>
                          </a:solidFill>
                          <a:prstDash val="solid"/>
                        </a:ln>
                        <a:effectLst>
                          <a:outerShdw blurRad="50800" dist="38100" dir="2700000" algn="tl" rotWithShape="0">
                            <a:prstClr val="black">
                              <a:alpha val="40000"/>
                            </a:prstClr>
                          </a:outerShdw>
                        </a:effectLst>
                      </wps:spPr>
                      <wps:txbx>
                        <w:txbxContent>
                          <w:p w:rsidR="005F2D07" w:rsidRPr="006311FB" w:rsidRDefault="005F2D07" w:rsidP="005F2D07">
                            <w:pPr>
                              <w:pStyle w:val="Web"/>
                              <w:kinsoku w:val="0"/>
                              <w:overflowPunct w:val="0"/>
                              <w:spacing w:before="0" w:beforeAutospacing="0" w:after="0" w:afterAutospacing="0" w:line="280" w:lineRule="exact"/>
                              <w:textAlignment w:val="baseline"/>
                              <w:rPr>
                                <w:sz w:val="44"/>
                              </w:rPr>
                            </w:pPr>
                            <w:r>
                              <w:rPr>
                                <w:rFonts w:ascii="メイリオ" w:eastAsia="メイリオ" w:hAnsi="メイリオ" w:cstheme="minorBidi" w:hint="eastAsia"/>
                                <w:color w:val="000000" w:themeColor="text1"/>
                                <w:kern w:val="24"/>
                                <w:szCs w:val="16"/>
                              </w:rPr>
                              <w:t>６．開かれた</w:t>
                            </w:r>
                            <w:r>
                              <w:rPr>
                                <w:rFonts w:ascii="メイリオ" w:eastAsia="メイリオ" w:hAnsi="メイリオ" w:cstheme="minorBidi"/>
                                <w:color w:val="000000" w:themeColor="text1"/>
                                <w:kern w:val="24"/>
                                <w:szCs w:val="16"/>
                              </w:rPr>
                              <w:t>学校づくり</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197AA30" id="_x0000_s1055" type="#_x0000_t202" style="position:absolute;margin-left:-45.75pt;margin-top:497.8pt;width:303pt;height:22.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" fillcolor="window" strokecolor="#7f7f7f" strokeweight="1.5pt">
                <v:shadow on="t" color="black" opacity="26214f" origin="-.5,-.5" offset=".74836mm,.74836mm"/>
                <v:textbox inset="1mm,1mm,1mm,0">
                  <w:txbxContent>
                    <w:p w:rsidR="005F2D07" w:rsidRPr="006311FB" w:rsidRDefault="005F2D07" w:rsidP="005F2D07">
                      <w:pPr>
                        <w:pStyle w:val="Web"/>
                        <w:kinsoku w:val="0"/>
                        <w:overflowPunct w:val="0"/>
                        <w:spacing w:before="0" w:beforeAutospacing="0" w:after="0" w:afterAutospacing="0" w:line="280" w:lineRule="exact"/>
                        <w:textAlignment w:val="baseline"/>
                        <w:rPr>
                          <w:sz w:val="44"/>
                        </w:rPr>
                      </w:pPr>
                      <w:r>
                        <w:rPr>
                          <w:rFonts w:ascii="メイリオ" w:eastAsia="メイリオ" w:hAnsi="メイリオ" w:cstheme="minorBidi" w:hint="eastAsia"/>
                          <w:color w:val="000000" w:themeColor="text1"/>
                          <w:kern w:val="24"/>
                          <w:szCs w:val="16"/>
                        </w:rPr>
                        <w:t>６．開かれた</w:t>
                      </w:r>
                      <w:r>
                        <w:rPr>
                          <w:rFonts w:ascii="メイリオ" w:eastAsia="メイリオ" w:hAnsi="メイリオ" w:cstheme="minorBidi"/>
                          <w:color w:val="000000" w:themeColor="text1"/>
                          <w:kern w:val="24"/>
                          <w:szCs w:val="16"/>
                        </w:rPr>
                        <w:t>学校づくり</w:t>
                      </w:r>
                    </w:p>
                  </w:txbxContent>
                </v:textbox>
              </v:shape>
            </w:pict>
          </mc:Fallback>
        </mc:AlternateContent>
      </w:r>
      <w:r w:rsidRPr="00406530">
        <w:rPr>
          <w:noProof/>
        </w:rPr>
        <mc:AlternateContent>
          <mc:Choice Requires="wps">
            <w:drawing>
              <wp:anchor distT="0" distB="0" distL="114300" distR="114300" simplePos="0" relativeHeight="251819008" behindDoc="0" locked="0" layoutInCell="1" allowOverlap="1" wp14:anchorId="3BF9530C" wp14:editId="66F3D597">
                <wp:simplePos x="0" y="0"/>
                <wp:positionH relativeFrom="page">
                  <wp:posOffset>499110</wp:posOffset>
                </wp:positionH>
                <wp:positionV relativeFrom="paragraph">
                  <wp:posOffset>6569710</wp:posOffset>
                </wp:positionV>
                <wp:extent cx="6608445" cy="734695"/>
                <wp:effectExtent l="0" t="0" r="20955" b="27305"/>
                <wp:wrapNone/>
                <wp:docPr id="43"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734695"/>
                        </a:xfrm>
                        <a:prstGeom prst="rect">
                          <a:avLst/>
                        </a:prstGeom>
                        <a:solidFill>
                          <a:sysClr val="window" lastClr="FFFFFF"/>
                        </a:solidFill>
                        <a:ln w="19050">
                          <a:solidFill>
                            <a:sysClr val="window" lastClr="FFFFFF">
                              <a:lumMod val="50000"/>
                            </a:sysClr>
                          </a:solidFill>
                          <a:prstDash val="solid"/>
                        </a:ln>
                      </wps:spPr>
                      <wps:txbx>
                        <w:txbxContent>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sidRPr="005C15CB">
                              <w:rPr>
                                <w:rFonts w:ascii="メイリオ" w:eastAsia="メイリオ" w:hAnsi="メイリオ" w:cstheme="minorBidi" w:hint="eastAsia"/>
                                <w:color w:val="000000" w:themeColor="text1"/>
                                <w:kern w:val="24"/>
                                <w:sz w:val="21"/>
                                <w:szCs w:val="16"/>
                              </w:rPr>
                              <w:t>○工業系高等学校への理解を深めるために、今よりさらに開かれ</w:t>
                            </w:r>
                            <w:r>
                              <w:rPr>
                                <w:rFonts w:ascii="メイリオ" w:eastAsia="メイリオ" w:hAnsi="メイリオ" w:cstheme="minorBidi" w:hint="eastAsia"/>
                                <w:color w:val="000000" w:themeColor="text1"/>
                                <w:kern w:val="24"/>
                                <w:sz w:val="21"/>
                                <w:szCs w:val="16"/>
                              </w:rPr>
                              <w:t>た学校づくりを進めていく必要がある。工業系高等学校に入学すれば</w:t>
                            </w:r>
                            <w:r w:rsidRPr="005C15CB">
                              <w:rPr>
                                <w:rFonts w:ascii="メイリオ" w:eastAsia="メイリオ" w:hAnsi="メイリオ" w:cstheme="minorBidi" w:hint="eastAsia"/>
                                <w:color w:val="000000" w:themeColor="text1"/>
                                <w:kern w:val="24"/>
                                <w:sz w:val="21"/>
                                <w:szCs w:val="16"/>
                              </w:rPr>
                              <w:t>どのような力がどのように育成されるのかが、中学生、保護者、中学校教員に明確に示されるべきである。</w:t>
                            </w:r>
                            <w:r>
                              <w:rPr>
                                <w:rFonts w:ascii="メイリオ" w:eastAsia="メイリオ" w:hAnsi="メイリオ" w:cstheme="minorBidi" w:hint="eastAsia"/>
                                <w:color w:val="000000" w:themeColor="text1"/>
                                <w:kern w:val="24"/>
                                <w:sz w:val="21"/>
                                <w:szCs w:val="16"/>
                              </w:rPr>
                              <w:t>加えて</w:t>
                            </w:r>
                            <w:r>
                              <w:rPr>
                                <w:rFonts w:ascii="メイリオ" w:eastAsia="メイリオ" w:hAnsi="メイリオ" w:cstheme="minorBidi"/>
                                <w:color w:val="000000" w:themeColor="text1"/>
                                <w:kern w:val="24"/>
                                <w:sz w:val="21"/>
                                <w:szCs w:val="16"/>
                              </w:rPr>
                              <w:t>、多様性を重視した学校づくりについても検討</w:t>
                            </w:r>
                            <w:r>
                              <w:rPr>
                                <w:rFonts w:ascii="メイリオ" w:eastAsia="メイリオ" w:hAnsi="メイリオ" w:cstheme="minorBidi" w:hint="eastAsia"/>
                                <w:color w:val="000000" w:themeColor="text1"/>
                                <w:kern w:val="24"/>
                                <w:sz w:val="21"/>
                                <w:szCs w:val="16"/>
                              </w:rPr>
                              <w:t>するべきではないか。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3BF9530C" id="_x0000_s1056" type="#_x0000_t202" style="position:absolute;margin-left:39.3pt;margin-top:517.3pt;width:520.35pt;height:57.85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" fillcolor="window" strokecolor="#7f7f7f" strokeweight="1.5pt">
                <v:textbox inset="1mm,1mm,1mm,0">
                  <w:txbxContent>
                    <w:p w:rsidR="005F2D07" w:rsidRPr="005C15CB" w:rsidRDefault="005F2D07" w:rsidP="005F2D07">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sidRPr="005C15CB">
                        <w:rPr>
                          <w:rFonts w:ascii="メイリオ" w:eastAsia="メイリオ" w:hAnsi="メイリオ" w:cstheme="minorBidi" w:hint="eastAsia"/>
                          <w:color w:val="000000" w:themeColor="text1"/>
                          <w:kern w:val="24"/>
                          <w:sz w:val="21"/>
                          <w:szCs w:val="16"/>
                        </w:rPr>
                        <w:t>○工業系高等学校への理解を深めるために、今よりさらに開かれ</w:t>
                      </w:r>
                      <w:r>
                        <w:rPr>
                          <w:rFonts w:ascii="メイリオ" w:eastAsia="メイリオ" w:hAnsi="メイリオ" w:cstheme="minorBidi" w:hint="eastAsia"/>
                          <w:color w:val="000000" w:themeColor="text1"/>
                          <w:kern w:val="24"/>
                          <w:sz w:val="21"/>
                          <w:szCs w:val="16"/>
                        </w:rPr>
                        <w:t>た学校づくりを進めていく必要がある。工業系高等学校に入学すれば</w:t>
                      </w:r>
                      <w:r w:rsidRPr="005C15CB">
                        <w:rPr>
                          <w:rFonts w:ascii="メイリオ" w:eastAsia="メイリオ" w:hAnsi="メイリオ" w:cstheme="minorBidi" w:hint="eastAsia"/>
                          <w:color w:val="000000" w:themeColor="text1"/>
                          <w:kern w:val="24"/>
                          <w:sz w:val="21"/>
                          <w:szCs w:val="16"/>
                        </w:rPr>
                        <w:t>どのような力がどのように育成されるのかが、中学生、保護者、中学校教員に明確に示されるべきである。</w:t>
                      </w:r>
                      <w:r>
                        <w:rPr>
                          <w:rFonts w:ascii="メイリオ" w:eastAsia="メイリオ" w:hAnsi="メイリオ" w:cstheme="minorBidi" w:hint="eastAsia"/>
                          <w:color w:val="000000" w:themeColor="text1"/>
                          <w:kern w:val="24"/>
                          <w:sz w:val="21"/>
                          <w:szCs w:val="16"/>
                        </w:rPr>
                        <w:t>加えて</w:t>
                      </w:r>
                      <w:r>
                        <w:rPr>
                          <w:rFonts w:ascii="メイリオ" w:eastAsia="メイリオ" w:hAnsi="メイリオ" w:cstheme="minorBidi"/>
                          <w:color w:val="000000" w:themeColor="text1"/>
                          <w:kern w:val="24"/>
                          <w:sz w:val="21"/>
                          <w:szCs w:val="16"/>
                        </w:rPr>
                        <w:t>、多様性を重視した学校づくりについても検討</w:t>
                      </w:r>
                      <w:r>
                        <w:rPr>
                          <w:rFonts w:ascii="メイリオ" w:eastAsia="メイリオ" w:hAnsi="メイリオ" w:cstheme="minorBidi" w:hint="eastAsia"/>
                          <w:color w:val="000000" w:themeColor="text1"/>
                          <w:kern w:val="24"/>
                          <w:sz w:val="21"/>
                          <w:szCs w:val="16"/>
                        </w:rPr>
                        <w:t>するべきではないか。</w:t>
                      </w:r>
                    </w:p>
                  </w:txbxContent>
                </v:textbox>
                <w10:wrap anchorx="page"/>
              </v:shape>
            </w:pict>
          </mc:Fallback>
        </mc:AlternateContent>
      </w:r>
      <w:r w:rsidRPr="00406530">
        <w:rPr>
          <w:noProof/>
        </w:rPr>
        <mc:AlternateContent>
          <mc:Choice Requires="wps">
            <w:drawing>
              <wp:anchor distT="0" distB="0" distL="114300" distR="114300" simplePos="0" relativeHeight="251805696" behindDoc="0" locked="0" layoutInCell="1" allowOverlap="1" wp14:anchorId="3355E0B7" wp14:editId="009AA4AD">
                <wp:simplePos x="0" y="0"/>
                <wp:positionH relativeFrom="margin">
                  <wp:posOffset>-746760</wp:posOffset>
                </wp:positionH>
                <wp:positionV relativeFrom="paragraph">
                  <wp:posOffset>-908050</wp:posOffset>
                </wp:positionV>
                <wp:extent cx="6955790" cy="8353425"/>
                <wp:effectExtent l="0" t="0" r="16510" b="28575"/>
                <wp:wrapNone/>
                <wp:docPr id="45" name="正方形/長方形 20"/>
                <wp:cNvGraphicFramePr/>
                <a:graphic xmlns:a="http://schemas.openxmlformats.org/drawingml/2006/main">
                  <a:graphicData uri="http://schemas.microsoft.com/office/word/2010/wordprocessingShape">
                    <wps:wsp>
                      <wps:cNvSpPr/>
                      <wps:spPr>
                        <a:xfrm>
                          <a:off x="0" y="0"/>
                          <a:ext cx="6955790" cy="8353425"/>
                        </a:xfrm>
                        <a:prstGeom prst="rect">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469C288" id="正方形/長方形 20" o:spid="_x0000_s1026" style="position:absolute;left:0;text-align:left;margin-left:-58.8pt;margin-top:-71.5pt;width:547.7pt;height:657.7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" fillcolor="white [3212]" strokecolor="black [3213]" strokeweight="2pt">
                <w10:wrap anchorx="margin"/>
              </v:rect>
            </w:pict>
          </mc:Fallback>
        </mc:AlternateContent>
      </w:r>
    </w:p>
    <w:p w:rsidR="003A33CB" w:rsidRDefault="00EE5549" w:rsidP="005F2D07">
      <w:pPr>
        <w:spacing w:line="240" w:lineRule="auto"/>
        <w:jc w:val="left"/>
      </w:pPr>
      <w:r>
        <w:rPr>
          <w:noProof/>
        </w:rPr>
        <mc:AlternateContent>
          <mc:Choice Requires="wps">
            <w:drawing>
              <wp:anchor distT="0" distB="0" distL="114300" distR="114300" simplePos="0" relativeHeight="251831296" behindDoc="0" locked="0" layoutInCell="1" allowOverlap="1" wp14:anchorId="069FE990" wp14:editId="3FCFE931">
                <wp:simplePos x="0" y="0"/>
                <wp:positionH relativeFrom="column">
                  <wp:posOffset>2358390</wp:posOffset>
                </wp:positionH>
                <wp:positionV relativeFrom="paragraph">
                  <wp:posOffset>8550275</wp:posOffset>
                </wp:positionV>
                <wp:extent cx="581025" cy="371475"/>
                <wp:effectExtent l="0" t="0" r="9525" b="9525"/>
                <wp:wrapNone/>
                <wp:docPr id="52" name="テキスト ボックス 52"/>
                <wp:cNvGraphicFramePr/>
                <a:graphic xmlns:a="http://schemas.openxmlformats.org/drawingml/2006/main">
                  <a:graphicData uri="http://schemas.microsoft.com/office/word/2010/wordprocessingShape">
                    <wps:wsp>
                      <wps:cNvSpPr txBox="1"/>
                      <wps:spPr>
                        <a:xfrm>
                          <a:off x="0" y="0"/>
                          <a:ext cx="581025" cy="371475"/>
                        </a:xfrm>
                        <a:prstGeom prst="rect">
                          <a:avLst/>
                        </a:prstGeom>
                        <a:solidFill>
                          <a:schemeClr val="lt1"/>
                        </a:solidFill>
                        <a:ln w="6350">
                          <a:noFill/>
                        </a:ln>
                      </wps:spPr>
                      <wps:txbx>
                        <w:txbxContent>
                          <w:p w:rsidR="00EE5549" w:rsidRDefault="00EC362F" w:rsidP="00EE5549">
                            <w:pPr>
                              <w:rPr>
                                <w:rFonts w:asciiTheme="minorEastAsia" w:eastAsiaTheme="minorEastAsia" w:hAnsiTheme="minorEastAsia"/>
                                <w:sz w:val="24"/>
                                <w:szCs w:val="36"/>
                              </w:rPr>
                            </w:pPr>
                            <w:r>
                              <w:rPr>
                                <w:rFonts w:asciiTheme="minorEastAsia" w:eastAsiaTheme="minorEastAsia" w:hAnsiTheme="minorEastAsia" w:hint="eastAsia"/>
                                <w:sz w:val="24"/>
                                <w:szCs w:val="36"/>
                              </w:rPr>
                              <w:t>1</w:t>
                            </w:r>
                            <w:bookmarkStart w:id="0" w:name="_GoBack"/>
                            <w:bookmarkEnd w:id="0"/>
                            <w:r w:rsidR="00EE5549">
                              <w:rPr>
                                <w:rFonts w:asciiTheme="minorEastAsia" w:eastAsiaTheme="minorEastAsia" w:hAnsiTheme="minorEastAsia" w:hint="eastAsia"/>
                                <w:sz w:val="24"/>
                                <w:szCs w:val="36"/>
                              </w:rPr>
                              <w:t>-3</w:t>
                            </w:r>
                            <w:r w:rsidR="00EE5549">
                              <w:rPr>
                                <w:rFonts w:asciiTheme="minorEastAsia" w:eastAsiaTheme="minorEastAsia" w:hAnsiTheme="minorEastAsia"/>
                                <w:sz w:val="24"/>
                                <w:szCs w:val="36"/>
                              </w:rPr>
                              <w:t>3</w:t>
                            </w:r>
                          </w:p>
                          <w:p w:rsidR="00EE5549" w:rsidRPr="00EE5549" w:rsidRDefault="00EE5549" w:rsidP="00EE5549">
                            <w:pPr>
                              <w:rPr>
                                <w:rFonts w:asciiTheme="minorEastAsia" w:eastAsiaTheme="minorEastAsia" w:hAnsiTheme="minorEastAsia"/>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FE990" id="テキスト ボックス 52" o:spid="_x0000_s1060" type="#_x0000_t202" style="position:absolute;margin-left:185.7pt;margin-top:673.25pt;width:45.75pt;height:29.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" fillcolor="white [3201]" stroked="f" strokeweight=".5pt">
                <v:textbox>
                  <w:txbxContent>
                    <w:p w:rsidR="00EE5549" w:rsidRDefault="00EC362F" w:rsidP="00EE5549">
                      <w:pPr>
                        <w:rPr>
                          <w:rFonts w:asciiTheme="minorEastAsia" w:eastAsiaTheme="minorEastAsia" w:hAnsiTheme="minorEastAsia"/>
                          <w:sz w:val="24"/>
                          <w:szCs w:val="36"/>
                        </w:rPr>
                      </w:pPr>
                      <w:r>
                        <w:rPr>
                          <w:rFonts w:asciiTheme="minorEastAsia" w:eastAsiaTheme="minorEastAsia" w:hAnsiTheme="minorEastAsia" w:hint="eastAsia"/>
                          <w:sz w:val="24"/>
                          <w:szCs w:val="36"/>
                        </w:rPr>
                        <w:t>1</w:t>
                      </w:r>
                      <w:bookmarkStart w:id="1" w:name="_GoBack"/>
                      <w:bookmarkEnd w:id="1"/>
                      <w:r w:rsidR="00EE5549">
                        <w:rPr>
                          <w:rFonts w:asciiTheme="minorEastAsia" w:eastAsiaTheme="minorEastAsia" w:hAnsiTheme="minorEastAsia" w:hint="eastAsia"/>
                          <w:sz w:val="24"/>
                          <w:szCs w:val="36"/>
                        </w:rPr>
                        <w:t>-3</w:t>
                      </w:r>
                      <w:r w:rsidR="00EE5549">
                        <w:rPr>
                          <w:rFonts w:asciiTheme="minorEastAsia" w:eastAsiaTheme="minorEastAsia" w:hAnsiTheme="minorEastAsia"/>
                          <w:sz w:val="24"/>
                          <w:szCs w:val="36"/>
                        </w:rPr>
                        <w:t>3</w:t>
                      </w:r>
                    </w:p>
                    <w:p w:rsidR="00EE5549" w:rsidRPr="00EE5549" w:rsidRDefault="00EE5549" w:rsidP="00EE5549">
                      <w:pPr>
                        <w:rPr>
                          <w:rFonts w:asciiTheme="minorEastAsia" w:eastAsiaTheme="minorEastAsia" w:hAnsiTheme="minorEastAsia"/>
                          <w:sz w:val="24"/>
                          <w:szCs w:val="36"/>
                        </w:rPr>
                      </w:pPr>
                    </w:p>
                  </w:txbxContent>
                </v:textbox>
              </v:shape>
            </w:pict>
          </mc:Fallback>
        </mc:AlternateContent>
      </w:r>
      <w:r w:rsidR="005F2D07" w:rsidRPr="00406530">
        <w:rPr>
          <w:noProof/>
        </w:rPr>
        <mc:AlternateContent>
          <mc:Choice Requires="wps">
            <w:drawing>
              <wp:anchor distT="0" distB="0" distL="114300" distR="114300" simplePos="0" relativeHeight="251822080" behindDoc="0" locked="0" layoutInCell="1" allowOverlap="1" wp14:anchorId="449BCB4F" wp14:editId="27D38139">
                <wp:simplePos x="0" y="0"/>
                <wp:positionH relativeFrom="margin">
                  <wp:posOffset>-751205</wp:posOffset>
                </wp:positionH>
                <wp:positionV relativeFrom="paragraph">
                  <wp:posOffset>7148195</wp:posOffset>
                </wp:positionV>
                <wp:extent cx="5438775" cy="359410"/>
                <wp:effectExtent l="0" t="0" r="28575" b="21590"/>
                <wp:wrapNone/>
                <wp:docPr id="4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59410"/>
                        </a:xfrm>
                        <a:prstGeom prst="rect">
                          <a:avLst/>
                        </a:prstGeom>
                        <a:solidFill>
                          <a:schemeClr val="bg1">
                            <a:lumMod val="75000"/>
                          </a:schemeClr>
                        </a:solidFill>
                        <a:ln w="25400">
                          <a:solidFill>
                            <a:srgbClr val="000000"/>
                          </a:solidFill>
                          <a:miter lim="800000"/>
                          <a:headEnd/>
                          <a:tailEnd/>
                        </a:ln>
                        <a:extLst/>
                      </wps:spPr>
                      <wps:txbx>
                        <w:txbxContent>
                          <w:p w:rsidR="005F2D07" w:rsidRPr="006311FB" w:rsidRDefault="005F2D07" w:rsidP="005F2D07">
                            <w:pPr>
                              <w:pStyle w:val="Web"/>
                              <w:kinsoku w:val="0"/>
                              <w:overflowPunct w:val="0"/>
                              <w:spacing w:before="0" w:beforeAutospacing="0" w:after="0" w:afterAutospacing="0"/>
                              <w:textAlignment w:val="baseline"/>
                              <w:rPr>
                                <w:sz w:val="32"/>
                              </w:rPr>
                            </w:pPr>
                            <w:r>
                              <w:rPr>
                                <w:rFonts w:ascii="メイリオ" w:eastAsia="メイリオ" w:hAnsi="メイリオ" w:cstheme="minorBidi" w:hint="eastAsia"/>
                                <w:b/>
                                <w:bCs/>
                                <w:color w:val="000000" w:themeColor="text1"/>
                                <w:kern w:val="24"/>
                                <w:sz w:val="32"/>
                              </w:rPr>
                              <w:t>５</w:t>
                            </w:r>
                            <w:r w:rsidRPr="006311FB">
                              <w:rPr>
                                <w:rFonts w:ascii="メイリオ" w:eastAsia="メイリオ" w:hAnsi="メイリオ" w:cstheme="minorBidi" w:hint="eastAsia"/>
                                <w:b/>
                                <w:bCs/>
                                <w:color w:val="000000" w:themeColor="text1"/>
                                <w:kern w:val="24"/>
                                <w:sz w:val="32"/>
                              </w:rPr>
                              <w:t xml:space="preserve">　</w:t>
                            </w:r>
                            <w:r>
                              <w:rPr>
                                <w:rFonts w:ascii="メイリオ" w:eastAsia="メイリオ" w:hAnsi="メイリオ" w:cstheme="minorBidi" w:hint="eastAsia"/>
                                <w:b/>
                                <w:bCs/>
                                <w:color w:val="000000" w:themeColor="text1"/>
                                <w:kern w:val="24"/>
                                <w:sz w:val="32"/>
                              </w:rPr>
                              <w:t>今後</w:t>
                            </w:r>
                            <w:r>
                              <w:rPr>
                                <w:rFonts w:ascii="メイリオ" w:eastAsia="メイリオ" w:hAnsi="メイリオ" w:cstheme="minorBidi"/>
                                <w:b/>
                                <w:bCs/>
                                <w:color w:val="000000" w:themeColor="text1"/>
                                <w:kern w:val="24"/>
                                <w:sz w:val="32"/>
                              </w:rPr>
                              <w:t>の</w:t>
                            </w:r>
                            <w:r>
                              <w:rPr>
                                <w:rFonts w:ascii="メイリオ" w:eastAsia="メイリオ" w:hAnsi="メイリオ" w:cstheme="minorBidi" w:hint="eastAsia"/>
                                <w:b/>
                                <w:bCs/>
                                <w:color w:val="000000" w:themeColor="text1"/>
                                <w:kern w:val="24"/>
                                <w:sz w:val="32"/>
                              </w:rPr>
                              <w:t>スケジュール</w:t>
                            </w:r>
                            <w:r w:rsidRPr="006311FB">
                              <w:rPr>
                                <w:rFonts w:ascii="メイリオ" w:eastAsia="メイリオ" w:hAnsi="メイリオ" w:cstheme="minorBidi" w:hint="eastAsia"/>
                                <w:b/>
                                <w:bCs/>
                                <w:color w:val="000000" w:themeColor="text1"/>
                                <w:kern w:val="24"/>
                                <w:sz w:val="32"/>
                              </w:rPr>
                              <w:t>について</w:t>
                            </w:r>
                          </w:p>
                        </w:txbxContent>
                      </wps:txbx>
                      <wps:bodyPr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BCB4F" id="_x0000_s1057" type="#_x0000_t202" style="position:absolute;margin-left:-59.15pt;margin-top:562.85pt;width:428.25pt;height:28.3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" fillcolor="#bfbfbf [2412]" strokeweight="2pt">
                <v:textbox inset="0,1mm,0,0">
                  <w:txbxContent>
                    <w:p w:rsidR="005F2D07" w:rsidRPr="006311FB" w:rsidRDefault="005F2D07" w:rsidP="005F2D07">
                      <w:pPr>
                        <w:pStyle w:val="Web"/>
                        <w:kinsoku w:val="0"/>
                        <w:overflowPunct w:val="0"/>
                        <w:spacing w:before="0" w:beforeAutospacing="0" w:after="0" w:afterAutospacing="0"/>
                        <w:textAlignment w:val="baseline"/>
                        <w:rPr>
                          <w:sz w:val="32"/>
                        </w:rPr>
                      </w:pPr>
                      <w:r>
                        <w:rPr>
                          <w:rFonts w:ascii="メイリオ" w:eastAsia="メイリオ" w:hAnsi="メイリオ" w:cstheme="minorBidi" w:hint="eastAsia"/>
                          <w:b/>
                          <w:bCs/>
                          <w:color w:val="000000" w:themeColor="text1"/>
                          <w:kern w:val="24"/>
                          <w:sz w:val="32"/>
                        </w:rPr>
                        <w:t>５</w:t>
                      </w:r>
                      <w:r w:rsidRPr="006311FB">
                        <w:rPr>
                          <w:rFonts w:ascii="メイリオ" w:eastAsia="メイリオ" w:hAnsi="メイリオ" w:cstheme="minorBidi" w:hint="eastAsia"/>
                          <w:b/>
                          <w:bCs/>
                          <w:color w:val="000000" w:themeColor="text1"/>
                          <w:kern w:val="24"/>
                          <w:sz w:val="32"/>
                        </w:rPr>
                        <w:t xml:space="preserve">　</w:t>
                      </w:r>
                      <w:r>
                        <w:rPr>
                          <w:rFonts w:ascii="メイリオ" w:eastAsia="メイリオ" w:hAnsi="メイリオ" w:cstheme="minorBidi" w:hint="eastAsia"/>
                          <w:b/>
                          <w:bCs/>
                          <w:color w:val="000000" w:themeColor="text1"/>
                          <w:kern w:val="24"/>
                          <w:sz w:val="32"/>
                        </w:rPr>
                        <w:t>今後</w:t>
                      </w:r>
                      <w:r>
                        <w:rPr>
                          <w:rFonts w:ascii="メイリオ" w:eastAsia="メイリオ" w:hAnsi="メイリオ" w:cstheme="minorBidi"/>
                          <w:b/>
                          <w:bCs/>
                          <w:color w:val="000000" w:themeColor="text1"/>
                          <w:kern w:val="24"/>
                          <w:sz w:val="32"/>
                        </w:rPr>
                        <w:t>の</w:t>
                      </w:r>
                      <w:r>
                        <w:rPr>
                          <w:rFonts w:ascii="メイリオ" w:eastAsia="メイリオ" w:hAnsi="メイリオ" w:cstheme="minorBidi" w:hint="eastAsia"/>
                          <w:b/>
                          <w:bCs/>
                          <w:color w:val="000000" w:themeColor="text1"/>
                          <w:kern w:val="24"/>
                          <w:sz w:val="32"/>
                        </w:rPr>
                        <w:t>スケジュール</w:t>
                      </w:r>
                      <w:r w:rsidRPr="006311FB">
                        <w:rPr>
                          <w:rFonts w:ascii="メイリオ" w:eastAsia="メイリオ" w:hAnsi="メイリオ" w:cstheme="minorBidi" w:hint="eastAsia"/>
                          <w:b/>
                          <w:bCs/>
                          <w:color w:val="000000" w:themeColor="text1"/>
                          <w:kern w:val="24"/>
                          <w:sz w:val="32"/>
                        </w:rPr>
                        <w:t>について</w:t>
                      </w:r>
                    </w:p>
                  </w:txbxContent>
                </v:textbox>
                <w10:wrap anchorx="margin"/>
              </v:shape>
            </w:pict>
          </mc:Fallback>
        </mc:AlternateContent>
      </w:r>
      <w:r w:rsidR="005F2D07" w:rsidRPr="00406530">
        <w:rPr>
          <w:noProof/>
        </w:rPr>
        <mc:AlternateContent>
          <mc:Choice Requires="wps">
            <w:drawing>
              <wp:anchor distT="0" distB="0" distL="114300" distR="114300" simplePos="0" relativeHeight="251821056" behindDoc="0" locked="0" layoutInCell="1" allowOverlap="1" wp14:anchorId="78113448" wp14:editId="470FA06C">
                <wp:simplePos x="0" y="0"/>
                <wp:positionH relativeFrom="margin">
                  <wp:posOffset>-742950</wp:posOffset>
                </wp:positionH>
                <wp:positionV relativeFrom="paragraph">
                  <wp:posOffset>7324090</wp:posOffset>
                </wp:positionV>
                <wp:extent cx="6955790" cy="1162050"/>
                <wp:effectExtent l="0" t="0" r="16510" b="19050"/>
                <wp:wrapNone/>
                <wp:docPr id="48" name="正方形/長方形 35"/>
                <wp:cNvGraphicFramePr/>
                <a:graphic xmlns:a="http://schemas.openxmlformats.org/drawingml/2006/main">
                  <a:graphicData uri="http://schemas.microsoft.com/office/word/2010/wordprocessingShape">
                    <wps:wsp>
                      <wps:cNvSpPr/>
                      <wps:spPr>
                        <a:xfrm>
                          <a:off x="0" y="0"/>
                          <a:ext cx="6955790" cy="1162050"/>
                        </a:xfrm>
                        <a:prstGeom prst="rect">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54A7917" id="正方形/長方形 35" o:spid="_x0000_s1026" style="position:absolute;left:0;text-align:left;margin-left:-58.5pt;margin-top:576.7pt;width:547.7pt;height:91.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" fillcolor="white [3212]" strokecolor="black [3213]" strokeweight="2pt">
                <w10:wrap anchorx="margin"/>
              </v:rect>
            </w:pict>
          </mc:Fallback>
        </mc:AlternateContent>
      </w:r>
      <w:r w:rsidR="005F2D07" w:rsidRPr="006110AE">
        <w:rPr>
          <w:noProof/>
        </w:rPr>
        <mc:AlternateContent>
          <mc:Choice Requires="wps">
            <w:drawing>
              <wp:anchor distT="0" distB="0" distL="114300" distR="114300" simplePos="0" relativeHeight="251823104" behindDoc="0" locked="0" layoutInCell="1" allowOverlap="1" wp14:anchorId="3D8A2939" wp14:editId="785C4F50">
                <wp:simplePos x="0" y="0"/>
                <wp:positionH relativeFrom="margin">
                  <wp:posOffset>-746760</wp:posOffset>
                </wp:positionH>
                <wp:positionV relativeFrom="paragraph">
                  <wp:posOffset>7538085</wp:posOffset>
                </wp:positionV>
                <wp:extent cx="7096760" cy="615315"/>
                <wp:effectExtent l="0" t="0" r="0" b="0"/>
                <wp:wrapNone/>
                <wp:docPr id="53" name="テキスト ボックス 18"/>
                <wp:cNvGraphicFramePr/>
                <a:graphic xmlns:a="http://schemas.openxmlformats.org/drawingml/2006/main">
                  <a:graphicData uri="http://schemas.microsoft.com/office/word/2010/wordprocessingShape">
                    <wps:wsp>
                      <wps:cNvSpPr txBox="1"/>
                      <wps:spPr>
                        <a:xfrm>
                          <a:off x="0" y="0"/>
                          <a:ext cx="7096760" cy="615315"/>
                        </a:xfrm>
                        <a:prstGeom prst="rect">
                          <a:avLst/>
                        </a:prstGeom>
                        <a:noFill/>
                      </wps:spPr>
                      <wps:txbx>
                        <w:txbxContent>
                          <w:p w:rsidR="005F2D07" w:rsidRPr="003754AE" w:rsidRDefault="005F2D07" w:rsidP="005F2D07">
                            <w:pPr>
                              <w:pStyle w:val="Web"/>
                              <w:kinsoku w:val="0"/>
                              <w:overflowPunct w:val="0"/>
                              <w:autoSpaceDE w:val="0"/>
                              <w:autoSpaceDN w:val="0"/>
                              <w:spacing w:before="0" w:beforeAutospacing="0" w:after="0" w:afterAutospacing="0" w:line="360" w:lineRule="exact"/>
                              <w:ind w:firstLineChars="100" w:firstLine="240"/>
                              <w:textAlignment w:val="baseline"/>
                              <w:rPr>
                                <w:rFonts w:ascii="メイリオ" w:eastAsia="メイリオ" w:hAnsi="メイリオ" w:cstheme="minorBidi"/>
                                <w:color w:val="000000" w:themeColor="text1"/>
                                <w:kern w:val="24"/>
                                <w:szCs w:val="16"/>
                              </w:rPr>
                            </w:pPr>
                            <w:r w:rsidRPr="003754AE">
                              <w:rPr>
                                <w:rFonts w:ascii="メイリオ" w:eastAsia="メイリオ" w:hAnsi="メイリオ" w:cstheme="minorBidi" w:hint="eastAsia"/>
                                <w:color w:val="000000" w:themeColor="text1"/>
                                <w:kern w:val="24"/>
                                <w:szCs w:val="16"/>
                              </w:rPr>
                              <w:t>①９</w:t>
                            </w:r>
                            <w:r w:rsidRPr="003754AE">
                              <w:rPr>
                                <w:rFonts w:ascii="メイリオ" w:eastAsia="メイリオ" w:hAnsi="メイリオ" w:cstheme="minorBidi"/>
                                <w:color w:val="000000" w:themeColor="text1"/>
                                <w:kern w:val="24"/>
                                <w:szCs w:val="16"/>
                              </w:rPr>
                              <w:t>月９日（金）…第４回</w:t>
                            </w:r>
                            <w:r w:rsidRPr="003754AE">
                              <w:rPr>
                                <w:rFonts w:ascii="メイリオ" w:eastAsia="メイリオ" w:hAnsi="メイリオ" w:cstheme="minorBidi" w:hint="eastAsia"/>
                                <w:color w:val="000000" w:themeColor="text1"/>
                                <w:kern w:val="24"/>
                                <w:szCs w:val="16"/>
                              </w:rPr>
                              <w:t>「工業系高等学校における教育内容の充実、人材育成」</w:t>
                            </w:r>
                          </w:p>
                          <w:p w:rsidR="005F2D07" w:rsidRPr="003754AE" w:rsidRDefault="005F2D07" w:rsidP="005F2D07">
                            <w:pPr>
                              <w:pStyle w:val="Web"/>
                              <w:kinsoku w:val="0"/>
                              <w:overflowPunct w:val="0"/>
                              <w:autoSpaceDE w:val="0"/>
                              <w:autoSpaceDN w:val="0"/>
                              <w:spacing w:before="0" w:beforeAutospacing="0" w:after="0" w:afterAutospacing="0" w:line="360" w:lineRule="exact"/>
                              <w:ind w:firstLineChars="100" w:firstLine="240"/>
                              <w:textAlignment w:val="baseline"/>
                              <w:rPr>
                                <w:rFonts w:ascii="メイリオ" w:eastAsia="メイリオ" w:hAnsi="メイリオ" w:cstheme="minorBidi"/>
                                <w:color w:val="000000" w:themeColor="text1"/>
                                <w:kern w:val="24"/>
                                <w:szCs w:val="16"/>
                              </w:rPr>
                            </w:pPr>
                            <w:r w:rsidRPr="003754AE">
                              <w:rPr>
                                <w:rFonts w:ascii="メイリオ" w:eastAsia="メイリオ" w:hAnsi="メイリオ" w:cstheme="minorBidi" w:hint="eastAsia"/>
                                <w:color w:val="000000" w:themeColor="text1"/>
                                <w:kern w:val="24"/>
                                <w:szCs w:val="16"/>
                              </w:rPr>
                              <w:t>②10月</w:t>
                            </w:r>
                            <w:r w:rsidRPr="003754AE">
                              <w:rPr>
                                <w:rFonts w:ascii="メイリオ" w:eastAsia="メイリオ" w:hAnsi="メイリオ" w:cstheme="minorBidi"/>
                                <w:color w:val="000000" w:themeColor="text1"/>
                                <w:kern w:val="24"/>
                                <w:szCs w:val="16"/>
                              </w:rPr>
                              <w:t>５日</w:t>
                            </w:r>
                            <w:r w:rsidRPr="003754AE">
                              <w:rPr>
                                <w:rFonts w:ascii="メイリオ" w:eastAsia="メイリオ" w:hAnsi="メイリオ" w:cstheme="minorBidi" w:hint="eastAsia"/>
                                <w:color w:val="000000" w:themeColor="text1"/>
                                <w:kern w:val="24"/>
                                <w:szCs w:val="16"/>
                              </w:rPr>
                              <w:t>（</w:t>
                            </w:r>
                            <w:r w:rsidRPr="003754AE">
                              <w:rPr>
                                <w:rFonts w:ascii="メイリオ" w:eastAsia="メイリオ" w:hAnsi="メイリオ" w:cstheme="minorBidi"/>
                                <w:color w:val="000000" w:themeColor="text1"/>
                                <w:kern w:val="24"/>
                                <w:szCs w:val="16"/>
                              </w:rPr>
                              <w:t>水）…第５回</w:t>
                            </w:r>
                            <w:r w:rsidRPr="003754AE">
                              <w:rPr>
                                <w:rFonts w:ascii="メイリオ" w:eastAsia="メイリオ" w:hAnsi="メイリオ" w:cstheme="minorBidi" w:hint="eastAsia"/>
                                <w:color w:val="000000" w:themeColor="text1"/>
                                <w:kern w:val="24"/>
                                <w:szCs w:val="16"/>
                              </w:rPr>
                              <w:t>「工業系高等学校の魅力発信とイメージ戦略」</w:t>
                            </w:r>
                          </w:p>
                          <w:p w:rsidR="005F2D07" w:rsidRDefault="005F2D07" w:rsidP="005F2D07">
                            <w:pPr>
                              <w:pStyle w:val="Web"/>
                              <w:kinsoku w:val="0"/>
                              <w:overflowPunct w:val="0"/>
                              <w:autoSpaceDE w:val="0"/>
                              <w:autoSpaceDN w:val="0"/>
                              <w:spacing w:before="0" w:beforeAutospacing="0" w:after="0" w:afterAutospacing="0" w:line="360" w:lineRule="exact"/>
                              <w:ind w:firstLineChars="100" w:firstLine="240"/>
                              <w:textAlignment w:val="baseline"/>
                              <w:rPr>
                                <w:rFonts w:ascii="メイリオ" w:eastAsia="メイリオ" w:hAnsi="メイリオ" w:cstheme="minorBidi"/>
                                <w:color w:val="000000" w:themeColor="text1"/>
                                <w:kern w:val="24"/>
                                <w:szCs w:val="16"/>
                              </w:rPr>
                            </w:pPr>
                            <w:r w:rsidRPr="003754AE">
                              <w:rPr>
                                <w:rFonts w:ascii="メイリオ" w:eastAsia="メイリオ" w:hAnsi="メイリオ" w:cstheme="minorBidi" w:hint="eastAsia"/>
                                <w:color w:val="000000" w:themeColor="text1"/>
                                <w:kern w:val="24"/>
                                <w:szCs w:val="16"/>
                              </w:rPr>
                              <w:t>③11月21日</w:t>
                            </w:r>
                            <w:r w:rsidRPr="003754AE">
                              <w:rPr>
                                <w:rFonts w:ascii="メイリオ" w:eastAsia="メイリオ" w:hAnsi="メイリオ" w:cstheme="minorBidi"/>
                                <w:color w:val="000000" w:themeColor="text1"/>
                                <w:kern w:val="24"/>
                                <w:szCs w:val="16"/>
                              </w:rPr>
                              <w:t>（月）…第６</w:t>
                            </w:r>
                            <w:r w:rsidRPr="003754AE">
                              <w:rPr>
                                <w:rFonts w:ascii="メイリオ" w:eastAsia="メイリオ" w:hAnsi="メイリオ" w:cstheme="minorBidi" w:hint="eastAsia"/>
                                <w:color w:val="000000" w:themeColor="text1"/>
                                <w:kern w:val="24"/>
                                <w:szCs w:val="16"/>
                              </w:rPr>
                              <w:t>回「答申のとりまとめに向けて」</w:t>
                            </w:r>
                          </w:p>
                          <w:p w:rsidR="005F2D07" w:rsidRPr="003754AE" w:rsidRDefault="005F2D07" w:rsidP="005F2D07">
                            <w:pPr>
                              <w:pStyle w:val="Web"/>
                              <w:kinsoku w:val="0"/>
                              <w:overflowPunct w:val="0"/>
                              <w:autoSpaceDE w:val="0"/>
                              <w:autoSpaceDN w:val="0"/>
                              <w:spacing w:before="0" w:beforeAutospacing="0" w:after="0" w:afterAutospacing="0" w:line="360" w:lineRule="exact"/>
                              <w:ind w:firstLineChars="100" w:firstLine="240"/>
                              <w:textAlignment w:val="baseline"/>
                              <w:rPr>
                                <w:rFonts w:ascii="メイリオ" w:eastAsia="メイリオ" w:hAnsi="メイリオ" w:cstheme="minorBidi"/>
                                <w:color w:val="000000" w:themeColor="text1"/>
                                <w:kern w:val="24"/>
                                <w:szCs w:val="16"/>
                              </w:rPr>
                            </w:pPr>
                            <w:r>
                              <w:rPr>
                                <w:rFonts w:ascii="メイリオ" w:eastAsia="メイリオ" w:hAnsi="メイリオ" w:cstheme="minorBidi" w:hint="eastAsia"/>
                                <w:color w:val="000000" w:themeColor="text1"/>
                                <w:kern w:val="24"/>
                                <w:szCs w:val="16"/>
                              </w:rPr>
                              <w:t>④11月</w:t>
                            </w:r>
                            <w:r>
                              <w:rPr>
                                <w:rFonts w:ascii="メイリオ" w:eastAsia="メイリオ" w:hAnsi="メイリオ" w:cstheme="minorBidi"/>
                                <w:color w:val="000000" w:themeColor="text1"/>
                                <w:kern w:val="24"/>
                                <w:szCs w:val="16"/>
                              </w:rPr>
                              <w:t>末</w:t>
                            </w:r>
                            <w:r>
                              <w:rPr>
                                <w:rFonts w:ascii="メイリオ" w:eastAsia="メイリオ" w:hAnsi="メイリオ" w:cstheme="minorBidi" w:hint="eastAsia"/>
                                <w:color w:val="000000" w:themeColor="text1"/>
                                <w:kern w:val="24"/>
                                <w:szCs w:val="16"/>
                              </w:rPr>
                              <w:t>頃</w:t>
                            </w:r>
                            <w:r>
                              <w:rPr>
                                <w:rFonts w:ascii="メイリオ" w:eastAsia="メイリオ" w:hAnsi="メイリオ" w:cstheme="minorBidi"/>
                                <w:color w:val="000000" w:themeColor="text1"/>
                                <w:kern w:val="24"/>
                                <w:szCs w:val="16"/>
                              </w:rPr>
                              <w:t>…大阪府学校教育審議会より答申受領</w:t>
                            </w:r>
                          </w:p>
                        </w:txbxContent>
                      </wps:txbx>
                      <wps:bodyPr wrap="square" lIns="72000" tIns="0" rIns="72000" bIns="0" rtlCol="0">
                        <a:spAutoFit/>
                      </wps:bodyPr>
                    </wps:wsp>
                  </a:graphicData>
                </a:graphic>
                <wp14:sizeRelH relativeFrom="margin">
                  <wp14:pctWidth>0</wp14:pctWidth>
                </wp14:sizeRelH>
                <wp14:sizeRelV relativeFrom="margin">
                  <wp14:pctHeight>0</wp14:pctHeight>
                </wp14:sizeRelV>
              </wp:anchor>
            </w:drawing>
          </mc:Choice>
          <mc:Fallback>
            <w:pict>
              <v:shape w14:anchorId="3D8A2939" id="_x0000_s1058" type="#_x0000_t202" style="position:absolute;margin-left:-58.8pt;margin-top:593.55pt;width:558.8pt;height:48.4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" filled="f" stroked="f">
                <v:textbox style="mso-fit-shape-to-text:t" inset="2mm,0,2mm,0">
                  <w:txbxContent>
                    <w:p w:rsidR="005F2D07" w:rsidRPr="003754AE" w:rsidRDefault="005F2D07" w:rsidP="005F2D07">
                      <w:pPr>
                        <w:pStyle w:val="Web"/>
                        <w:kinsoku w:val="0"/>
                        <w:overflowPunct w:val="0"/>
                        <w:autoSpaceDE w:val="0"/>
                        <w:autoSpaceDN w:val="0"/>
                        <w:spacing w:before="0" w:beforeAutospacing="0" w:after="0" w:afterAutospacing="0" w:line="360" w:lineRule="exact"/>
                        <w:ind w:firstLineChars="100" w:firstLine="240"/>
                        <w:textAlignment w:val="baseline"/>
                        <w:rPr>
                          <w:rFonts w:ascii="メイリオ" w:eastAsia="メイリオ" w:hAnsi="メイリオ" w:cstheme="minorBidi"/>
                          <w:color w:val="000000" w:themeColor="text1"/>
                          <w:kern w:val="24"/>
                          <w:szCs w:val="16"/>
                        </w:rPr>
                      </w:pPr>
                      <w:r w:rsidRPr="003754AE">
                        <w:rPr>
                          <w:rFonts w:ascii="メイリオ" w:eastAsia="メイリオ" w:hAnsi="メイリオ" w:cstheme="minorBidi" w:hint="eastAsia"/>
                          <w:color w:val="000000" w:themeColor="text1"/>
                          <w:kern w:val="24"/>
                          <w:szCs w:val="16"/>
                        </w:rPr>
                        <w:t>①９</w:t>
                      </w:r>
                      <w:r w:rsidRPr="003754AE">
                        <w:rPr>
                          <w:rFonts w:ascii="メイリオ" w:eastAsia="メイリオ" w:hAnsi="メイリオ" w:cstheme="minorBidi"/>
                          <w:color w:val="000000" w:themeColor="text1"/>
                          <w:kern w:val="24"/>
                          <w:szCs w:val="16"/>
                        </w:rPr>
                        <w:t>月９日（金）…第４回</w:t>
                      </w:r>
                      <w:r w:rsidRPr="003754AE">
                        <w:rPr>
                          <w:rFonts w:ascii="メイリオ" w:eastAsia="メイリオ" w:hAnsi="メイリオ" w:cstheme="minorBidi" w:hint="eastAsia"/>
                          <w:color w:val="000000" w:themeColor="text1"/>
                          <w:kern w:val="24"/>
                          <w:szCs w:val="16"/>
                        </w:rPr>
                        <w:t>「工業系高等学校における教育内容の充実、人材育成」</w:t>
                      </w:r>
                    </w:p>
                    <w:p w:rsidR="005F2D07" w:rsidRPr="003754AE" w:rsidRDefault="005F2D07" w:rsidP="005F2D07">
                      <w:pPr>
                        <w:pStyle w:val="Web"/>
                        <w:kinsoku w:val="0"/>
                        <w:overflowPunct w:val="0"/>
                        <w:autoSpaceDE w:val="0"/>
                        <w:autoSpaceDN w:val="0"/>
                        <w:spacing w:before="0" w:beforeAutospacing="0" w:after="0" w:afterAutospacing="0" w:line="360" w:lineRule="exact"/>
                        <w:ind w:firstLineChars="100" w:firstLine="240"/>
                        <w:textAlignment w:val="baseline"/>
                        <w:rPr>
                          <w:rFonts w:ascii="メイリオ" w:eastAsia="メイリオ" w:hAnsi="メイリオ" w:cstheme="minorBidi"/>
                          <w:color w:val="000000" w:themeColor="text1"/>
                          <w:kern w:val="24"/>
                          <w:szCs w:val="16"/>
                        </w:rPr>
                      </w:pPr>
                      <w:r w:rsidRPr="003754AE">
                        <w:rPr>
                          <w:rFonts w:ascii="メイリオ" w:eastAsia="メイリオ" w:hAnsi="メイリオ" w:cstheme="minorBidi" w:hint="eastAsia"/>
                          <w:color w:val="000000" w:themeColor="text1"/>
                          <w:kern w:val="24"/>
                          <w:szCs w:val="16"/>
                        </w:rPr>
                        <w:t>②10月</w:t>
                      </w:r>
                      <w:r w:rsidRPr="003754AE">
                        <w:rPr>
                          <w:rFonts w:ascii="メイリオ" w:eastAsia="メイリオ" w:hAnsi="メイリオ" w:cstheme="minorBidi"/>
                          <w:color w:val="000000" w:themeColor="text1"/>
                          <w:kern w:val="24"/>
                          <w:szCs w:val="16"/>
                        </w:rPr>
                        <w:t>５日</w:t>
                      </w:r>
                      <w:r w:rsidRPr="003754AE">
                        <w:rPr>
                          <w:rFonts w:ascii="メイリオ" w:eastAsia="メイリオ" w:hAnsi="メイリオ" w:cstheme="minorBidi" w:hint="eastAsia"/>
                          <w:color w:val="000000" w:themeColor="text1"/>
                          <w:kern w:val="24"/>
                          <w:szCs w:val="16"/>
                        </w:rPr>
                        <w:t>（</w:t>
                      </w:r>
                      <w:r w:rsidRPr="003754AE">
                        <w:rPr>
                          <w:rFonts w:ascii="メイリオ" w:eastAsia="メイリオ" w:hAnsi="メイリオ" w:cstheme="minorBidi"/>
                          <w:color w:val="000000" w:themeColor="text1"/>
                          <w:kern w:val="24"/>
                          <w:szCs w:val="16"/>
                        </w:rPr>
                        <w:t>水）…第５回</w:t>
                      </w:r>
                      <w:r w:rsidRPr="003754AE">
                        <w:rPr>
                          <w:rFonts w:ascii="メイリオ" w:eastAsia="メイリオ" w:hAnsi="メイリオ" w:cstheme="minorBidi" w:hint="eastAsia"/>
                          <w:color w:val="000000" w:themeColor="text1"/>
                          <w:kern w:val="24"/>
                          <w:szCs w:val="16"/>
                        </w:rPr>
                        <w:t>「工業系高等学校の魅力発信とイメージ戦略」</w:t>
                      </w:r>
                    </w:p>
                    <w:p w:rsidR="005F2D07" w:rsidRDefault="005F2D07" w:rsidP="005F2D07">
                      <w:pPr>
                        <w:pStyle w:val="Web"/>
                        <w:kinsoku w:val="0"/>
                        <w:overflowPunct w:val="0"/>
                        <w:autoSpaceDE w:val="0"/>
                        <w:autoSpaceDN w:val="0"/>
                        <w:spacing w:before="0" w:beforeAutospacing="0" w:after="0" w:afterAutospacing="0" w:line="360" w:lineRule="exact"/>
                        <w:ind w:firstLineChars="100" w:firstLine="240"/>
                        <w:textAlignment w:val="baseline"/>
                        <w:rPr>
                          <w:rFonts w:ascii="メイリオ" w:eastAsia="メイリオ" w:hAnsi="メイリオ" w:cstheme="minorBidi"/>
                          <w:color w:val="000000" w:themeColor="text1"/>
                          <w:kern w:val="24"/>
                          <w:szCs w:val="16"/>
                        </w:rPr>
                      </w:pPr>
                      <w:r w:rsidRPr="003754AE">
                        <w:rPr>
                          <w:rFonts w:ascii="メイリオ" w:eastAsia="メイリオ" w:hAnsi="メイリオ" w:cstheme="minorBidi" w:hint="eastAsia"/>
                          <w:color w:val="000000" w:themeColor="text1"/>
                          <w:kern w:val="24"/>
                          <w:szCs w:val="16"/>
                        </w:rPr>
                        <w:t>③11月21日</w:t>
                      </w:r>
                      <w:r w:rsidRPr="003754AE">
                        <w:rPr>
                          <w:rFonts w:ascii="メイリオ" w:eastAsia="メイリオ" w:hAnsi="メイリオ" w:cstheme="minorBidi"/>
                          <w:color w:val="000000" w:themeColor="text1"/>
                          <w:kern w:val="24"/>
                          <w:szCs w:val="16"/>
                        </w:rPr>
                        <w:t>（月）…第６</w:t>
                      </w:r>
                      <w:r w:rsidRPr="003754AE">
                        <w:rPr>
                          <w:rFonts w:ascii="メイリオ" w:eastAsia="メイリオ" w:hAnsi="メイリオ" w:cstheme="minorBidi" w:hint="eastAsia"/>
                          <w:color w:val="000000" w:themeColor="text1"/>
                          <w:kern w:val="24"/>
                          <w:szCs w:val="16"/>
                        </w:rPr>
                        <w:t>回「答申のとりまとめに向けて」</w:t>
                      </w:r>
                    </w:p>
                    <w:p w:rsidR="005F2D07" w:rsidRPr="003754AE" w:rsidRDefault="005F2D07" w:rsidP="005F2D07">
                      <w:pPr>
                        <w:pStyle w:val="Web"/>
                        <w:kinsoku w:val="0"/>
                        <w:overflowPunct w:val="0"/>
                        <w:autoSpaceDE w:val="0"/>
                        <w:autoSpaceDN w:val="0"/>
                        <w:spacing w:before="0" w:beforeAutospacing="0" w:after="0" w:afterAutospacing="0" w:line="360" w:lineRule="exact"/>
                        <w:ind w:firstLineChars="100" w:firstLine="240"/>
                        <w:textAlignment w:val="baseline"/>
                        <w:rPr>
                          <w:rFonts w:ascii="メイリオ" w:eastAsia="メイリオ" w:hAnsi="メイリオ" w:cstheme="minorBidi"/>
                          <w:color w:val="000000" w:themeColor="text1"/>
                          <w:kern w:val="24"/>
                          <w:szCs w:val="16"/>
                        </w:rPr>
                      </w:pPr>
                      <w:r>
                        <w:rPr>
                          <w:rFonts w:ascii="メイリオ" w:eastAsia="メイリオ" w:hAnsi="メイリオ" w:cstheme="minorBidi" w:hint="eastAsia"/>
                          <w:color w:val="000000" w:themeColor="text1"/>
                          <w:kern w:val="24"/>
                          <w:szCs w:val="16"/>
                        </w:rPr>
                        <w:t>④11月</w:t>
                      </w:r>
                      <w:r>
                        <w:rPr>
                          <w:rFonts w:ascii="メイリオ" w:eastAsia="メイリオ" w:hAnsi="メイリオ" w:cstheme="minorBidi"/>
                          <w:color w:val="000000" w:themeColor="text1"/>
                          <w:kern w:val="24"/>
                          <w:szCs w:val="16"/>
                        </w:rPr>
                        <w:t>末</w:t>
                      </w:r>
                      <w:r>
                        <w:rPr>
                          <w:rFonts w:ascii="メイリオ" w:eastAsia="メイリオ" w:hAnsi="メイリオ" w:cstheme="minorBidi" w:hint="eastAsia"/>
                          <w:color w:val="000000" w:themeColor="text1"/>
                          <w:kern w:val="24"/>
                          <w:szCs w:val="16"/>
                        </w:rPr>
                        <w:t>頃</w:t>
                      </w:r>
                      <w:r>
                        <w:rPr>
                          <w:rFonts w:ascii="メイリオ" w:eastAsia="メイリオ" w:hAnsi="メイリオ" w:cstheme="minorBidi"/>
                          <w:color w:val="000000" w:themeColor="text1"/>
                          <w:kern w:val="24"/>
                          <w:szCs w:val="16"/>
                        </w:rPr>
                        <w:t>…大阪府学校教育審議会より答申受領</w:t>
                      </w:r>
                    </w:p>
                  </w:txbxContent>
                </v:textbox>
                <w10:wrap anchorx="margin"/>
              </v:shape>
            </w:pict>
          </mc:Fallback>
        </mc:AlternateContent>
      </w:r>
    </w:p>
    <w:sectPr w:rsidR="003A33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04D" w:rsidRDefault="00A8004D" w:rsidP="005316B1">
      <w:pPr>
        <w:spacing w:line="240" w:lineRule="auto"/>
      </w:pPr>
      <w:r>
        <w:separator/>
      </w:r>
    </w:p>
  </w:endnote>
  <w:endnote w:type="continuationSeparator" w:id="0">
    <w:p w:rsidR="00A8004D" w:rsidRDefault="00A8004D" w:rsidP="00531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04D" w:rsidRDefault="00A8004D" w:rsidP="005316B1">
      <w:pPr>
        <w:spacing w:line="240" w:lineRule="auto"/>
      </w:pPr>
      <w:r>
        <w:separator/>
      </w:r>
    </w:p>
  </w:footnote>
  <w:footnote w:type="continuationSeparator" w:id="0">
    <w:p w:rsidR="00A8004D" w:rsidRDefault="00A8004D" w:rsidP="005316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21"/>
    <w:rsid w:val="000A4DB3"/>
    <w:rsid w:val="000D1673"/>
    <w:rsid w:val="001A3492"/>
    <w:rsid w:val="001C76D3"/>
    <w:rsid w:val="003A33CB"/>
    <w:rsid w:val="00406530"/>
    <w:rsid w:val="004508CE"/>
    <w:rsid w:val="004A1B20"/>
    <w:rsid w:val="004A3E27"/>
    <w:rsid w:val="005316B1"/>
    <w:rsid w:val="005F2D07"/>
    <w:rsid w:val="00623221"/>
    <w:rsid w:val="00736CCC"/>
    <w:rsid w:val="00851173"/>
    <w:rsid w:val="008B2061"/>
    <w:rsid w:val="009B4585"/>
    <w:rsid w:val="00A8004D"/>
    <w:rsid w:val="00A94D7B"/>
    <w:rsid w:val="00B81FE8"/>
    <w:rsid w:val="00CB1DF8"/>
    <w:rsid w:val="00CD4DD3"/>
    <w:rsid w:val="00DC758D"/>
    <w:rsid w:val="00E65629"/>
    <w:rsid w:val="00EA577A"/>
    <w:rsid w:val="00EC362F"/>
    <w:rsid w:val="00EE5549"/>
    <w:rsid w:val="00F2037C"/>
    <w:rsid w:val="00F22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0CD599"/>
  <w15:chartTrackingRefBased/>
  <w15:docId w15:val="{AC99670F-14D5-4018-9E5E-2A2B3A8C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221"/>
    <w:pPr>
      <w:spacing w:line="400" w:lineRule="exact"/>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23221"/>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623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23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6CC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6CCC"/>
    <w:rPr>
      <w:rFonts w:asciiTheme="majorHAnsi" w:eastAsiaTheme="majorEastAsia" w:hAnsiTheme="majorHAnsi" w:cstheme="majorBidi"/>
      <w:sz w:val="18"/>
      <w:szCs w:val="18"/>
    </w:rPr>
  </w:style>
  <w:style w:type="paragraph" w:styleId="a6">
    <w:name w:val="header"/>
    <w:basedOn w:val="a"/>
    <w:link w:val="a7"/>
    <w:uiPriority w:val="99"/>
    <w:unhideWhenUsed/>
    <w:rsid w:val="005316B1"/>
    <w:pPr>
      <w:tabs>
        <w:tab w:val="center" w:pos="4252"/>
        <w:tab w:val="right" w:pos="8504"/>
      </w:tabs>
      <w:snapToGrid w:val="0"/>
    </w:pPr>
  </w:style>
  <w:style w:type="character" w:customStyle="1" w:styleId="a7">
    <w:name w:val="ヘッダー (文字)"/>
    <w:basedOn w:val="a0"/>
    <w:link w:val="a6"/>
    <w:uiPriority w:val="99"/>
    <w:rsid w:val="005316B1"/>
    <w:rPr>
      <w:rFonts w:ascii="メイリオ" w:eastAsia="メイリオ"/>
    </w:rPr>
  </w:style>
  <w:style w:type="paragraph" w:styleId="a8">
    <w:name w:val="footer"/>
    <w:basedOn w:val="a"/>
    <w:link w:val="a9"/>
    <w:uiPriority w:val="99"/>
    <w:unhideWhenUsed/>
    <w:rsid w:val="005316B1"/>
    <w:pPr>
      <w:tabs>
        <w:tab w:val="center" w:pos="4252"/>
        <w:tab w:val="right" w:pos="8504"/>
      </w:tabs>
      <w:snapToGrid w:val="0"/>
    </w:pPr>
  </w:style>
  <w:style w:type="character" w:customStyle="1" w:styleId="a9">
    <w:name w:val="フッター (文字)"/>
    <w:basedOn w:val="a0"/>
    <w:link w:val="a8"/>
    <w:uiPriority w:val="99"/>
    <w:rsid w:val="005316B1"/>
    <w:rPr>
      <w:rFonts w:ascii="メイリオ" w:eastAsia="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和寛</dc:creator>
  <cp:keywords/>
  <dc:description/>
  <cp:lastModifiedBy>中村　和寛</cp:lastModifiedBy>
  <cp:revision>5</cp:revision>
  <cp:lastPrinted>2022-08-15T07:14:00Z</cp:lastPrinted>
  <dcterms:created xsi:type="dcterms:W3CDTF">2022-08-15T07:11:00Z</dcterms:created>
  <dcterms:modified xsi:type="dcterms:W3CDTF">2022-08-19T06:22:00Z</dcterms:modified>
</cp:coreProperties>
</file>