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20" w:rsidRPr="00940FD2" w:rsidRDefault="00A70AA2" w:rsidP="00A70AA2">
      <w:pPr>
        <w:autoSpaceDN w:val="0"/>
      </w:pPr>
      <w:r w:rsidRPr="00940FD2">
        <w:rPr>
          <w:rFonts w:hint="eastAsia"/>
        </w:rPr>
        <w:t>大阪府条例第　　　号</w:t>
      </w:r>
    </w:p>
    <w:p w:rsidR="00A70AA2" w:rsidRPr="00940FD2" w:rsidRDefault="00B42E20" w:rsidP="00B42E20">
      <w:pPr>
        <w:autoSpaceDN w:val="0"/>
      </w:pPr>
      <w:r w:rsidRPr="00940FD2">
        <w:rPr>
          <w:rFonts w:hint="eastAsia"/>
        </w:rPr>
        <w:t xml:space="preserve">　　　職員の懲戒に関する条例</w:t>
      </w:r>
      <w:r w:rsidR="00A70AA2" w:rsidRPr="00940FD2">
        <w:rPr>
          <w:rFonts w:hint="eastAsia"/>
        </w:rPr>
        <w:t>の一部を改正する条例</w:t>
      </w:r>
      <w:r w:rsidRPr="00940FD2">
        <w:rPr>
          <w:rFonts w:hint="eastAsia"/>
        </w:rPr>
        <w:t xml:space="preserve">　　　</w:t>
      </w:r>
    </w:p>
    <w:p w:rsidR="00A70AA2" w:rsidRPr="00940FD2" w:rsidRDefault="00A70AA2" w:rsidP="00A70AA2">
      <w:pPr>
        <w:autoSpaceDN w:val="0"/>
      </w:pPr>
      <w:r w:rsidRPr="00940FD2">
        <w:rPr>
          <w:rFonts w:hint="eastAsia"/>
        </w:rPr>
        <w:t xml:space="preserve">　</w:t>
      </w:r>
      <w:r w:rsidR="00B42E20" w:rsidRPr="00940FD2">
        <w:rPr>
          <w:rFonts w:hint="eastAsia"/>
        </w:rPr>
        <w:t>職員の懲戒に関する条例</w:t>
      </w:r>
      <w:r w:rsidRPr="00940FD2">
        <w:rPr>
          <w:rFonts w:hint="eastAsia"/>
        </w:rPr>
        <w:t>（</w:t>
      </w:r>
      <w:r w:rsidR="00B42E20" w:rsidRPr="00940FD2">
        <w:rPr>
          <w:rFonts w:hint="eastAsia"/>
        </w:rPr>
        <w:t>昭和二十六年大阪府条例第四十二号</w:t>
      </w:r>
      <w:r w:rsidRPr="00940FD2">
        <w:rPr>
          <w:rFonts w:hint="eastAsia"/>
        </w:rPr>
        <w:t>）の一部を次のように改正する。</w:t>
      </w:r>
    </w:p>
    <w:p w:rsidR="00504FE9" w:rsidRPr="00940FD2" w:rsidRDefault="00A70AA2" w:rsidP="00A70AA2">
      <w:pPr>
        <w:autoSpaceDN w:val="0"/>
      </w:pPr>
      <w:r w:rsidRPr="00940FD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940FD2" w:rsidRPr="00940FD2" w:rsidTr="00284AEE">
        <w:trPr>
          <w:trHeight w:val="249"/>
        </w:trPr>
        <w:tc>
          <w:tcPr>
            <w:tcW w:w="4522" w:type="dxa"/>
            <w:textDirection w:val="lrTbV"/>
          </w:tcPr>
          <w:p w:rsidR="00D14A5A" w:rsidRPr="00940FD2" w:rsidRDefault="00784C36" w:rsidP="00B17B7E">
            <w:pPr>
              <w:autoSpaceDN w:val="0"/>
              <w:jc w:val="center"/>
              <w:rPr>
                <w:rFonts w:ascii="ＭＳ 明朝" w:hAnsi="ＭＳ 明朝"/>
                <w:spacing w:val="-6"/>
                <w:sz w:val="20"/>
                <w:szCs w:val="20"/>
              </w:rPr>
            </w:pPr>
            <w:r w:rsidRPr="00940FD2">
              <w:rPr>
                <w:rFonts w:ascii="ＭＳ 明朝" w:hAnsi="ＭＳ 明朝" w:hint="eastAsia"/>
                <w:spacing w:val="-6"/>
                <w:sz w:val="20"/>
                <w:szCs w:val="20"/>
              </w:rPr>
              <w:t>改</w:t>
            </w:r>
            <w:r w:rsidR="00B356A7" w:rsidRPr="00940FD2">
              <w:rPr>
                <w:rFonts w:ascii="ＭＳ 明朝" w:hAnsi="ＭＳ 明朝" w:hint="eastAsia"/>
                <w:spacing w:val="-6"/>
                <w:sz w:val="20"/>
                <w:szCs w:val="20"/>
              </w:rPr>
              <w:t>正</w:t>
            </w:r>
            <w:r w:rsidR="00D14A5A" w:rsidRPr="00940FD2">
              <w:rPr>
                <w:rFonts w:ascii="ＭＳ 明朝" w:hAnsi="ＭＳ 明朝" w:hint="eastAsia"/>
                <w:spacing w:val="-6"/>
                <w:sz w:val="20"/>
                <w:szCs w:val="20"/>
              </w:rPr>
              <w:t>後</w:t>
            </w:r>
          </w:p>
        </w:tc>
        <w:tc>
          <w:tcPr>
            <w:tcW w:w="4523" w:type="dxa"/>
            <w:textDirection w:val="lrTbV"/>
          </w:tcPr>
          <w:p w:rsidR="00D14A5A" w:rsidRPr="00940FD2" w:rsidRDefault="00B356A7" w:rsidP="00B17B7E">
            <w:pPr>
              <w:autoSpaceDN w:val="0"/>
              <w:jc w:val="center"/>
              <w:rPr>
                <w:rFonts w:ascii="ＭＳ 明朝" w:hAnsi="ＭＳ 明朝"/>
                <w:spacing w:val="-6"/>
                <w:sz w:val="20"/>
                <w:szCs w:val="20"/>
              </w:rPr>
            </w:pPr>
            <w:r w:rsidRPr="00940FD2">
              <w:rPr>
                <w:rFonts w:ascii="ＭＳ 明朝" w:hAnsi="ＭＳ 明朝" w:hint="eastAsia"/>
                <w:spacing w:val="-6"/>
                <w:sz w:val="20"/>
                <w:szCs w:val="20"/>
              </w:rPr>
              <w:t>改正</w:t>
            </w:r>
            <w:r w:rsidR="00D14A5A" w:rsidRPr="00940FD2">
              <w:rPr>
                <w:rFonts w:ascii="ＭＳ 明朝" w:hAnsi="ＭＳ 明朝" w:hint="eastAsia"/>
                <w:spacing w:val="-6"/>
                <w:sz w:val="20"/>
                <w:szCs w:val="20"/>
              </w:rPr>
              <w:t>前</w:t>
            </w:r>
          </w:p>
        </w:tc>
      </w:tr>
      <w:tr w:rsidR="00940FD2" w:rsidRPr="00940FD2" w:rsidTr="00284AEE">
        <w:trPr>
          <w:trHeight w:val="180"/>
        </w:trPr>
        <w:tc>
          <w:tcPr>
            <w:tcW w:w="4522" w:type="dxa"/>
            <w:tcBorders>
              <w:bottom w:val="nil"/>
            </w:tcBorders>
            <w:textDirection w:val="lrTbV"/>
          </w:tcPr>
          <w:p w:rsidR="00D14A5A" w:rsidRPr="00940FD2"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40FD2" w:rsidRDefault="00D14A5A" w:rsidP="00B17B7E">
            <w:pPr>
              <w:autoSpaceDN w:val="0"/>
              <w:spacing w:line="240" w:lineRule="exact"/>
              <w:rPr>
                <w:rFonts w:ascii="ＭＳ 明朝" w:hAnsi="ＭＳ 明朝"/>
                <w:spacing w:val="-6"/>
                <w:sz w:val="20"/>
                <w:szCs w:val="20"/>
              </w:rPr>
            </w:pPr>
          </w:p>
        </w:tc>
      </w:tr>
      <w:tr w:rsidR="00940FD2" w:rsidRPr="00940FD2" w:rsidTr="00284AEE">
        <w:trPr>
          <w:trHeight w:val="221"/>
        </w:trPr>
        <w:tc>
          <w:tcPr>
            <w:tcW w:w="4522" w:type="dxa"/>
            <w:tcBorders>
              <w:top w:val="nil"/>
              <w:bottom w:val="nil"/>
            </w:tcBorders>
            <w:textDirection w:val="lrTbV"/>
          </w:tcPr>
          <w:p w:rsidR="00204D4D" w:rsidRPr="00940FD2" w:rsidRDefault="00204D4D" w:rsidP="00204D4D">
            <w:pPr>
              <w:autoSpaceDN w:val="0"/>
              <w:spacing w:line="240" w:lineRule="exact"/>
              <w:rPr>
                <w:rFonts w:ascii="ＭＳ 明朝" w:hAnsi="ＭＳ 明朝" w:cs="ＭＳ ゴシック"/>
                <w:spacing w:val="-6"/>
                <w:kern w:val="0"/>
                <w:sz w:val="20"/>
                <w:szCs w:val="18"/>
              </w:rPr>
            </w:pPr>
            <w:r w:rsidRPr="00940FD2">
              <w:rPr>
                <w:rFonts w:ascii="ＭＳ 明朝" w:hAnsi="ＭＳ 明朝" w:cs="ＭＳ ゴシック" w:hint="eastAsia"/>
                <w:spacing w:val="-6"/>
                <w:kern w:val="0"/>
                <w:sz w:val="20"/>
                <w:szCs w:val="18"/>
              </w:rPr>
              <w:t>別表（第二条関係）</w:t>
            </w:r>
          </w:p>
          <w:tbl>
            <w:tblPr>
              <w:tblStyle w:val="a4"/>
              <w:tblW w:w="4082" w:type="dxa"/>
              <w:jc w:val="right"/>
              <w:tblLook w:val="04A0" w:firstRow="1" w:lastRow="0" w:firstColumn="1" w:lastColumn="0" w:noHBand="0" w:noVBand="1"/>
            </w:tblPr>
            <w:tblGrid>
              <w:gridCol w:w="780"/>
              <w:gridCol w:w="2126"/>
              <w:gridCol w:w="1176"/>
            </w:tblGrid>
            <w:tr w:rsidR="00940FD2" w:rsidRPr="00940FD2" w:rsidTr="00C01925">
              <w:trPr>
                <w:jc w:val="right"/>
              </w:trPr>
              <w:tc>
                <w:tcPr>
                  <w:tcW w:w="780" w:type="dxa"/>
                  <w:tcBorders>
                    <w:bottom w:val="single" w:sz="4" w:space="0" w:color="auto"/>
                  </w:tcBorders>
                  <w:textDirection w:val="lrTbV"/>
                  <w:vAlign w:val="center"/>
                </w:tcPr>
                <w:p w:rsidR="00204D4D" w:rsidRPr="00940FD2" w:rsidRDefault="00204D4D" w:rsidP="006673CC">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項</w:t>
                  </w:r>
                </w:p>
              </w:tc>
              <w:tc>
                <w:tcPr>
                  <w:tcW w:w="2126" w:type="dxa"/>
                  <w:tcBorders>
                    <w:bottom w:val="single" w:sz="4" w:space="0" w:color="auto"/>
                  </w:tcBorders>
                  <w:textDirection w:val="lrTbV"/>
                  <w:vAlign w:val="center"/>
                </w:tcPr>
                <w:p w:rsidR="00204D4D" w:rsidRPr="00940FD2" w:rsidRDefault="00204D4D" w:rsidP="006673CC">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非　違　行　為</w:t>
                  </w:r>
                </w:p>
              </w:tc>
              <w:tc>
                <w:tcPr>
                  <w:tcW w:w="1176" w:type="dxa"/>
                  <w:tcBorders>
                    <w:bottom w:val="single" w:sz="4" w:space="0" w:color="auto"/>
                  </w:tcBorders>
                  <w:textDirection w:val="lrTbV"/>
                  <w:vAlign w:val="center"/>
                </w:tcPr>
                <w:p w:rsidR="00204D4D" w:rsidRPr="00940FD2" w:rsidRDefault="00204D4D" w:rsidP="006673CC">
                  <w:pPr>
                    <w:framePr w:hSpace="142" w:wrap="around" w:vAnchor="text" w:hAnchor="margin" w:y="184"/>
                    <w:kinsoku w:val="0"/>
                    <w:overflowPunct w:val="0"/>
                    <w:autoSpaceDE w:val="0"/>
                    <w:autoSpaceDN w:val="0"/>
                    <w:spacing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標準的な懲戒処分の種類</w:t>
                  </w:r>
                </w:p>
              </w:tc>
            </w:tr>
            <w:tr w:rsidR="00940FD2" w:rsidRPr="00940FD2" w:rsidTr="00C01925">
              <w:trPr>
                <w:jc w:val="right"/>
              </w:trPr>
              <w:tc>
                <w:tcPr>
                  <w:tcW w:w="780" w:type="dxa"/>
                  <w:tcBorders>
                    <w:bottom w:val="nil"/>
                  </w:tcBorders>
                  <w:textDirection w:val="lrTbV"/>
                </w:tcPr>
                <w:p w:rsidR="00204D4D" w:rsidRPr="00940FD2" w:rsidRDefault="00204D4D"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2126" w:type="dxa"/>
                  <w:tcBorders>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940FD2" w:rsidRPr="00940FD2" w:rsidTr="00C01925">
              <w:trPr>
                <w:jc w:val="right"/>
              </w:trPr>
              <w:tc>
                <w:tcPr>
                  <w:tcW w:w="780" w:type="dxa"/>
                  <w:tcBorders>
                    <w:top w:val="single" w:sz="4" w:space="0" w:color="auto"/>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六十三</w:t>
                  </w:r>
                </w:p>
              </w:tc>
              <w:tc>
                <w:tcPr>
                  <w:tcW w:w="2126" w:type="dxa"/>
                  <w:tcBorders>
                    <w:top w:val="single" w:sz="4" w:space="0" w:color="auto"/>
                    <w:bottom w:val="nil"/>
                  </w:tcBorders>
                  <w:textDirection w:val="lrTbV"/>
                  <w:vAlign w:val="center"/>
                </w:tcPr>
                <w:p w:rsidR="00204D4D" w:rsidRPr="00940FD2" w:rsidRDefault="00A4092F"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公共の場所</w:t>
                  </w:r>
                  <w:r w:rsidR="00590D6D" w:rsidRPr="00940FD2">
                    <w:rPr>
                      <w:rFonts w:ascii="ＭＳ 明朝" w:hAnsi="ＭＳ 明朝" w:cs="ＭＳ ゴシック" w:hint="eastAsia"/>
                      <w:spacing w:val="-6"/>
                      <w:kern w:val="0"/>
                      <w:sz w:val="18"/>
                      <w:szCs w:val="18"/>
                      <w:u w:val="single"/>
                    </w:rPr>
                    <w:t>又は</w:t>
                  </w:r>
                  <w:r w:rsidRPr="00940FD2">
                    <w:rPr>
                      <w:rFonts w:ascii="ＭＳ 明朝" w:hAnsi="ＭＳ 明朝" w:cs="ＭＳ ゴシック" w:hint="eastAsia"/>
                      <w:spacing w:val="-6"/>
                      <w:kern w:val="0"/>
                      <w:sz w:val="18"/>
                      <w:szCs w:val="18"/>
                    </w:rPr>
                    <w:t>乗物</w:t>
                  </w:r>
                  <w:r w:rsidRPr="00940FD2">
                    <w:rPr>
                      <w:rFonts w:ascii="ＭＳ 明朝" w:hAnsi="ＭＳ 明朝" w:cs="ＭＳ ゴシック" w:hint="eastAsia"/>
                      <w:spacing w:val="-6"/>
                      <w:kern w:val="0"/>
                      <w:sz w:val="18"/>
                      <w:szCs w:val="18"/>
                      <w:u w:val="single"/>
                    </w:rPr>
                    <w:t>に</w:t>
                  </w:r>
                  <w:r w:rsidR="00C5230B" w:rsidRPr="00940FD2">
                    <w:rPr>
                      <w:rFonts w:ascii="ＭＳ 明朝" w:hAnsi="ＭＳ 明朝" w:cs="ＭＳ ゴシック" w:hint="eastAsia"/>
                      <w:spacing w:val="-6"/>
                      <w:kern w:val="0"/>
                      <w:sz w:val="18"/>
                      <w:szCs w:val="18"/>
                      <w:u w:val="single"/>
                    </w:rPr>
                    <w:t>お</w:t>
                  </w:r>
                  <w:r w:rsidR="00590D6D" w:rsidRPr="00940FD2">
                    <w:rPr>
                      <w:rFonts w:ascii="ＭＳ 明朝" w:hAnsi="ＭＳ 明朝" w:cs="ＭＳ ゴシック" w:hint="eastAsia"/>
                      <w:spacing w:val="-6"/>
                      <w:kern w:val="0"/>
                      <w:sz w:val="18"/>
                      <w:szCs w:val="18"/>
                      <w:u w:val="single"/>
                    </w:rPr>
                    <w:t>ける</w:t>
                  </w:r>
                  <w:r w:rsidRPr="00940FD2">
                    <w:rPr>
                      <w:rFonts w:ascii="ＭＳ 明朝" w:hAnsi="ＭＳ 明朝" w:cs="ＭＳ ゴシック" w:hint="eastAsia"/>
                      <w:spacing w:val="-6"/>
                      <w:kern w:val="0"/>
                      <w:sz w:val="18"/>
                      <w:szCs w:val="18"/>
                    </w:rPr>
                    <w:t>痴漢行為、</w:t>
                  </w:r>
                  <w:r w:rsidR="00C5230B" w:rsidRPr="00940FD2">
                    <w:rPr>
                      <w:rFonts w:ascii="ＭＳ 明朝" w:hAnsi="ＭＳ 明朝" w:cs="ＭＳ ゴシック" w:hint="eastAsia"/>
                      <w:spacing w:val="-6"/>
                      <w:kern w:val="0"/>
                      <w:sz w:val="18"/>
                      <w:szCs w:val="18"/>
                      <w:u w:val="single"/>
                    </w:rPr>
                    <w:t>衣服等で覆われている</w:t>
                  </w:r>
                  <w:r w:rsidR="009F2C6F" w:rsidRPr="00940FD2">
                    <w:rPr>
                      <w:rFonts w:ascii="ＭＳ 明朝" w:hAnsi="ＭＳ 明朝" w:cs="ＭＳ ゴシック" w:hint="eastAsia"/>
                      <w:spacing w:val="-6"/>
                      <w:kern w:val="0"/>
                      <w:sz w:val="18"/>
                      <w:szCs w:val="18"/>
                      <w:u w:val="single"/>
                    </w:rPr>
                    <w:t>内側の</w:t>
                  </w:r>
                  <w:r w:rsidR="00C5230B" w:rsidRPr="00940FD2">
                    <w:rPr>
                      <w:rFonts w:ascii="ＭＳ 明朝" w:hAnsi="ＭＳ 明朝" w:cs="ＭＳ ゴシック" w:hint="eastAsia"/>
                      <w:spacing w:val="-6"/>
                      <w:kern w:val="0"/>
                      <w:sz w:val="18"/>
                      <w:szCs w:val="18"/>
                      <w:u w:val="single"/>
                    </w:rPr>
                    <w:t>人の身体</w:t>
                  </w:r>
                  <w:r w:rsidR="00590D6D" w:rsidRPr="00940FD2">
                    <w:rPr>
                      <w:rFonts w:ascii="ＭＳ 明朝" w:hAnsi="ＭＳ 明朝" w:cs="ＭＳ ゴシック" w:hint="eastAsia"/>
                      <w:spacing w:val="-6"/>
                      <w:kern w:val="0"/>
                      <w:sz w:val="18"/>
                      <w:szCs w:val="18"/>
                      <w:u w:val="single"/>
                    </w:rPr>
                    <w:t>又は</w:t>
                  </w:r>
                  <w:r w:rsidR="00C5230B" w:rsidRPr="00940FD2">
                    <w:rPr>
                      <w:rFonts w:ascii="ＭＳ 明朝" w:hAnsi="ＭＳ 明朝" w:cs="ＭＳ ゴシック" w:hint="eastAsia"/>
                      <w:spacing w:val="-6"/>
                      <w:kern w:val="0"/>
                      <w:sz w:val="18"/>
                      <w:szCs w:val="18"/>
                      <w:u w:val="single"/>
                    </w:rPr>
                    <w:t>下着</w:t>
                  </w:r>
                  <w:r w:rsidR="00590D6D" w:rsidRPr="00940FD2">
                    <w:rPr>
                      <w:rFonts w:ascii="ＭＳ 明朝" w:hAnsi="ＭＳ 明朝" w:cs="ＭＳ ゴシック" w:hint="eastAsia"/>
                      <w:spacing w:val="-6"/>
                      <w:kern w:val="0"/>
                      <w:sz w:val="18"/>
                      <w:szCs w:val="18"/>
                      <w:u w:val="single"/>
                    </w:rPr>
                    <w:t>の</w:t>
                  </w:r>
                  <w:r w:rsidR="00C5230B" w:rsidRPr="00940FD2">
                    <w:rPr>
                      <w:rFonts w:ascii="ＭＳ 明朝" w:hAnsi="ＭＳ 明朝" w:cs="ＭＳ ゴシック" w:hint="eastAsia"/>
                      <w:spacing w:val="-6"/>
                      <w:kern w:val="0"/>
                      <w:sz w:val="18"/>
                      <w:szCs w:val="18"/>
                      <w:u w:val="single"/>
                    </w:rPr>
                    <w:t>盗撮、</w:t>
                  </w:r>
                  <w:r w:rsidR="00C832CA" w:rsidRPr="00940FD2">
                    <w:rPr>
                      <w:rFonts w:ascii="ＭＳ 明朝" w:hAnsi="ＭＳ 明朝" w:cs="ＭＳ ゴシック" w:hint="eastAsia"/>
                      <w:spacing w:val="-6"/>
                      <w:kern w:val="0"/>
                      <w:sz w:val="18"/>
                      <w:szCs w:val="18"/>
                      <w:u w:val="single"/>
                    </w:rPr>
                    <w:t>人が通常衣服の全部</w:t>
                  </w:r>
                  <w:r w:rsidR="00590D6D" w:rsidRPr="00940FD2">
                    <w:rPr>
                      <w:rFonts w:ascii="ＭＳ 明朝" w:hAnsi="ＭＳ 明朝" w:cs="ＭＳ ゴシック" w:hint="eastAsia"/>
                      <w:spacing w:val="-6"/>
                      <w:kern w:val="0"/>
                      <w:sz w:val="18"/>
                      <w:szCs w:val="18"/>
                      <w:u w:val="single"/>
                    </w:rPr>
                    <w:t>又は</w:t>
                  </w:r>
                  <w:r w:rsidR="00C832CA" w:rsidRPr="00940FD2">
                    <w:rPr>
                      <w:rFonts w:ascii="ＭＳ 明朝" w:hAnsi="ＭＳ 明朝" w:cs="ＭＳ ゴシック" w:hint="eastAsia"/>
                      <w:spacing w:val="-6"/>
                      <w:kern w:val="0"/>
                      <w:sz w:val="18"/>
                      <w:szCs w:val="18"/>
                      <w:u w:val="single"/>
                    </w:rPr>
                    <w:t>一部を着けない状態でいるような場所にお</w:t>
                  </w:r>
                  <w:r w:rsidR="00590D6D" w:rsidRPr="00940FD2">
                    <w:rPr>
                      <w:rFonts w:ascii="ＭＳ 明朝" w:hAnsi="ＭＳ 明朝" w:cs="ＭＳ ゴシック" w:hint="eastAsia"/>
                      <w:spacing w:val="-6"/>
                      <w:kern w:val="0"/>
                      <w:sz w:val="18"/>
                      <w:szCs w:val="18"/>
                      <w:u w:val="single"/>
                    </w:rPr>
                    <w:t>ける</w:t>
                  </w:r>
                  <w:r w:rsidR="004B0C06" w:rsidRPr="00940FD2">
                    <w:rPr>
                      <w:rFonts w:ascii="ＭＳ 明朝" w:hAnsi="ＭＳ 明朝" w:cs="ＭＳ ゴシック" w:hint="eastAsia"/>
                      <w:spacing w:val="-6"/>
                      <w:kern w:val="0"/>
                      <w:sz w:val="18"/>
                      <w:szCs w:val="18"/>
                      <w:u w:val="single"/>
                    </w:rPr>
                    <w:t>当該状態にある人の姿態の</w:t>
                  </w:r>
                  <w:r w:rsidR="00C832CA" w:rsidRPr="00940FD2">
                    <w:rPr>
                      <w:rFonts w:ascii="ＭＳ 明朝" w:hAnsi="ＭＳ 明朝" w:cs="ＭＳ ゴシック" w:hint="eastAsia"/>
                      <w:spacing w:val="-6"/>
                      <w:kern w:val="0"/>
                      <w:sz w:val="18"/>
                      <w:szCs w:val="18"/>
                    </w:rPr>
                    <w:t>盗撮</w:t>
                  </w:r>
                  <w:r w:rsidR="005A5FF2" w:rsidRPr="00940FD2">
                    <w:rPr>
                      <w:rFonts w:ascii="ＭＳ 明朝" w:hAnsi="ＭＳ 明朝" w:cs="ＭＳ ゴシック" w:hint="eastAsia"/>
                      <w:spacing w:val="-6"/>
                      <w:kern w:val="0"/>
                      <w:sz w:val="18"/>
                      <w:szCs w:val="18"/>
                    </w:rPr>
                    <w:t>等</w:t>
                  </w:r>
                  <w:r w:rsidR="00590D6D" w:rsidRPr="00940FD2">
                    <w:rPr>
                      <w:rFonts w:ascii="ＭＳ 明朝" w:hAnsi="ＭＳ 明朝" w:cs="ＭＳ ゴシック" w:hint="eastAsia"/>
                      <w:spacing w:val="-6"/>
                      <w:kern w:val="0"/>
                      <w:sz w:val="18"/>
                      <w:szCs w:val="18"/>
                      <w:u w:val="single"/>
                    </w:rPr>
                    <w:t>（以下「卑わいな行為」という。）</w:t>
                  </w:r>
                  <w:r w:rsidR="00204D4D" w:rsidRPr="00940FD2">
                    <w:rPr>
                      <w:rFonts w:ascii="ＭＳ 明朝" w:hAnsi="ＭＳ 明朝" w:cs="ＭＳ ゴシック" w:hint="eastAsia"/>
                      <w:spacing w:val="-6"/>
                      <w:kern w:val="0"/>
                      <w:sz w:val="18"/>
                      <w:szCs w:val="18"/>
                    </w:rPr>
                    <w:t>をすること。</w:t>
                  </w:r>
                </w:p>
              </w:tc>
              <w:tc>
                <w:tcPr>
                  <w:tcW w:w="1176" w:type="dxa"/>
                  <w:tcBorders>
                    <w:top w:val="single" w:sz="4" w:space="0" w:color="auto"/>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940FD2" w:rsidRPr="00940FD2" w:rsidTr="00C01925">
              <w:trPr>
                <w:jc w:val="right"/>
              </w:trPr>
              <w:tc>
                <w:tcPr>
                  <w:tcW w:w="780" w:type="dxa"/>
                  <w:tcBorders>
                    <w:top w:val="single" w:sz="4" w:space="0" w:color="auto"/>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六十四</w:t>
                  </w:r>
                </w:p>
              </w:tc>
              <w:tc>
                <w:tcPr>
                  <w:tcW w:w="2126" w:type="dxa"/>
                  <w:tcBorders>
                    <w:top w:val="single" w:sz="4" w:space="0" w:color="auto"/>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六十三の項のうち、常習的に</w:t>
                  </w:r>
                  <w:r w:rsidR="00727425" w:rsidRPr="00940FD2">
                    <w:rPr>
                      <w:rFonts w:ascii="ＭＳ 明朝" w:hAnsi="ＭＳ 明朝" w:cs="ＭＳ ゴシック" w:hint="eastAsia"/>
                      <w:spacing w:val="-6"/>
                      <w:kern w:val="0"/>
                      <w:sz w:val="18"/>
                      <w:szCs w:val="18"/>
                      <w:u w:val="single"/>
                    </w:rPr>
                    <w:t>卑わいな行為</w:t>
                  </w:r>
                  <w:r w:rsidRPr="00940FD2">
                    <w:rPr>
                      <w:rFonts w:ascii="ＭＳ 明朝" w:hAnsi="ＭＳ 明朝" w:cs="ＭＳ ゴシック" w:hint="eastAsia"/>
                      <w:spacing w:val="-6"/>
                      <w:kern w:val="0"/>
                      <w:sz w:val="18"/>
                      <w:szCs w:val="18"/>
                    </w:rPr>
                    <w:t>をすること。</w:t>
                  </w:r>
                </w:p>
              </w:tc>
              <w:tc>
                <w:tcPr>
                  <w:tcW w:w="1176" w:type="dxa"/>
                  <w:tcBorders>
                    <w:top w:val="single" w:sz="4" w:space="0" w:color="auto"/>
                    <w:bottom w:val="nil"/>
                  </w:tcBorders>
                  <w:textDirection w:val="lrTbV"/>
                  <w:vAlign w:val="center"/>
                </w:tcPr>
                <w:p w:rsidR="00204D4D" w:rsidRPr="00940FD2" w:rsidRDefault="00C5230B"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940FD2" w:rsidRPr="00940FD2" w:rsidTr="00C01925">
              <w:trPr>
                <w:trHeight w:val="238"/>
                <w:jc w:val="right"/>
              </w:trPr>
              <w:tc>
                <w:tcPr>
                  <w:tcW w:w="780" w:type="dxa"/>
                  <w:textDirection w:val="lrTbV"/>
                </w:tcPr>
                <w:p w:rsidR="00204D4D" w:rsidRPr="00940FD2" w:rsidRDefault="00204D4D"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u w:val="single"/>
                    </w:rPr>
                  </w:pPr>
                  <w:r w:rsidRPr="00940FD2">
                    <w:rPr>
                      <w:rFonts w:ascii="ＭＳ 明朝" w:hAnsi="ＭＳ 明朝" w:cs="ＭＳ ゴシック" w:hint="eastAsia"/>
                      <w:spacing w:val="-6"/>
                      <w:kern w:val="0"/>
                      <w:sz w:val="18"/>
                      <w:szCs w:val="18"/>
                    </w:rPr>
                    <w:t>（略）</w:t>
                  </w:r>
                </w:p>
              </w:tc>
              <w:tc>
                <w:tcPr>
                  <w:tcW w:w="2126" w:type="dxa"/>
                  <w:textDirection w:val="lrTbV"/>
                  <w:vAlign w:val="center"/>
                </w:tcPr>
                <w:p w:rsidR="00204D4D" w:rsidRPr="00940FD2" w:rsidRDefault="00204D4D" w:rsidP="006673CC">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bl>
          <w:p w:rsidR="00B42E20" w:rsidRPr="00940FD2" w:rsidRDefault="00B42E20" w:rsidP="00204D4D">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B42E20" w:rsidRPr="00940FD2" w:rsidRDefault="00B42E20" w:rsidP="00B42E20">
            <w:pPr>
              <w:autoSpaceDN w:val="0"/>
              <w:spacing w:line="240" w:lineRule="exact"/>
              <w:rPr>
                <w:rFonts w:ascii="ＭＳ 明朝" w:hAnsi="ＭＳ 明朝" w:cs="ＭＳ ゴシック"/>
                <w:spacing w:val="-6"/>
                <w:kern w:val="0"/>
                <w:sz w:val="20"/>
                <w:szCs w:val="18"/>
              </w:rPr>
            </w:pPr>
            <w:r w:rsidRPr="00940FD2">
              <w:rPr>
                <w:rFonts w:ascii="ＭＳ 明朝" w:hAnsi="ＭＳ 明朝" w:cs="ＭＳ ゴシック" w:hint="eastAsia"/>
                <w:spacing w:val="-6"/>
                <w:kern w:val="0"/>
                <w:sz w:val="20"/>
                <w:szCs w:val="18"/>
              </w:rPr>
              <w:t>別表（第二条関係）</w:t>
            </w:r>
          </w:p>
          <w:tbl>
            <w:tblPr>
              <w:tblStyle w:val="a4"/>
              <w:tblW w:w="4082" w:type="dxa"/>
              <w:jc w:val="right"/>
              <w:tblLook w:val="04A0" w:firstRow="1" w:lastRow="0" w:firstColumn="1" w:lastColumn="0" w:noHBand="0" w:noVBand="1"/>
            </w:tblPr>
            <w:tblGrid>
              <w:gridCol w:w="780"/>
              <w:gridCol w:w="2126"/>
              <w:gridCol w:w="1176"/>
            </w:tblGrid>
            <w:tr w:rsidR="00940FD2" w:rsidRPr="00940FD2" w:rsidTr="00C01925">
              <w:trPr>
                <w:jc w:val="right"/>
              </w:trPr>
              <w:tc>
                <w:tcPr>
                  <w:tcW w:w="780" w:type="dxa"/>
                  <w:tcBorders>
                    <w:bottom w:val="single" w:sz="4" w:space="0" w:color="auto"/>
                  </w:tcBorders>
                  <w:textDirection w:val="lrTbV"/>
                  <w:vAlign w:val="center"/>
                </w:tcPr>
                <w:p w:rsidR="00B42E20" w:rsidRPr="00940FD2" w:rsidRDefault="00B42E20" w:rsidP="006673CC">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項</w:t>
                  </w:r>
                </w:p>
              </w:tc>
              <w:tc>
                <w:tcPr>
                  <w:tcW w:w="2126" w:type="dxa"/>
                  <w:tcBorders>
                    <w:bottom w:val="single" w:sz="4" w:space="0" w:color="auto"/>
                  </w:tcBorders>
                  <w:textDirection w:val="lrTbV"/>
                  <w:vAlign w:val="center"/>
                </w:tcPr>
                <w:p w:rsidR="00B42E20" w:rsidRPr="00940FD2" w:rsidRDefault="00B42E20" w:rsidP="006673CC">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非　違　行　為</w:t>
                  </w:r>
                </w:p>
              </w:tc>
              <w:tc>
                <w:tcPr>
                  <w:tcW w:w="1176" w:type="dxa"/>
                  <w:tcBorders>
                    <w:bottom w:val="single" w:sz="4" w:space="0" w:color="auto"/>
                  </w:tcBorders>
                  <w:textDirection w:val="lrTbV"/>
                  <w:vAlign w:val="center"/>
                </w:tcPr>
                <w:p w:rsidR="00B42E20" w:rsidRPr="00940FD2" w:rsidRDefault="00B42E20" w:rsidP="006673CC">
                  <w:pPr>
                    <w:framePr w:hSpace="142" w:wrap="around" w:vAnchor="text" w:hAnchor="margin" w:y="184"/>
                    <w:kinsoku w:val="0"/>
                    <w:overflowPunct w:val="0"/>
                    <w:autoSpaceDE w:val="0"/>
                    <w:autoSpaceDN w:val="0"/>
                    <w:spacing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標準的な懲戒処分の種類</w:t>
                  </w:r>
                </w:p>
              </w:tc>
            </w:tr>
            <w:tr w:rsidR="00940FD2" w:rsidRPr="00940FD2" w:rsidTr="00C01925">
              <w:trPr>
                <w:jc w:val="right"/>
              </w:trPr>
              <w:tc>
                <w:tcPr>
                  <w:tcW w:w="780" w:type="dxa"/>
                  <w:tcBorders>
                    <w:bottom w:val="nil"/>
                  </w:tcBorders>
                  <w:textDirection w:val="lrTbV"/>
                </w:tcPr>
                <w:p w:rsidR="00B42E20" w:rsidRPr="00940FD2" w:rsidRDefault="00B42E20"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2126" w:type="dxa"/>
                  <w:tcBorders>
                    <w:bottom w:val="nil"/>
                  </w:tcBorders>
                  <w:textDirection w:val="lrTbV"/>
                  <w:vAlign w:val="center"/>
                </w:tcPr>
                <w:p w:rsidR="00B42E20" w:rsidRPr="00940FD2" w:rsidRDefault="00B42E20"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rsidR="00B42E20" w:rsidRPr="00940FD2" w:rsidRDefault="00B42E20"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940FD2" w:rsidRPr="00940FD2" w:rsidTr="00C01925">
              <w:trPr>
                <w:jc w:val="right"/>
              </w:trPr>
              <w:tc>
                <w:tcPr>
                  <w:tcW w:w="780" w:type="dxa"/>
                  <w:tcBorders>
                    <w:top w:val="single" w:sz="4" w:space="0" w:color="auto"/>
                    <w:bottom w:val="nil"/>
                  </w:tcBorders>
                  <w:textDirection w:val="lrTbV"/>
                  <w:vAlign w:val="center"/>
                </w:tcPr>
                <w:p w:rsidR="00B42E20" w:rsidRPr="00940FD2" w:rsidRDefault="00B42E20"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六十三</w:t>
                  </w:r>
                </w:p>
              </w:tc>
              <w:tc>
                <w:tcPr>
                  <w:tcW w:w="2126" w:type="dxa"/>
                  <w:tcBorders>
                    <w:top w:val="single" w:sz="4" w:space="0" w:color="auto"/>
                    <w:bottom w:val="nil"/>
                  </w:tcBorders>
                  <w:textDirection w:val="lrTbV"/>
                  <w:vAlign w:val="center"/>
                </w:tcPr>
                <w:p w:rsidR="006E2700" w:rsidRPr="00940FD2" w:rsidRDefault="006E2700" w:rsidP="006673CC">
                  <w:pPr>
                    <w:framePr w:hSpace="142" w:wrap="around" w:vAnchor="text" w:hAnchor="margin" w:y="184"/>
                    <w:autoSpaceDN w:val="0"/>
                    <w:spacing w:beforeLines="60" w:before="218" w:afterLines="20" w:after="72" w:line="240" w:lineRule="exact"/>
                    <w:rPr>
                      <w:rFonts w:ascii="ＭＳ 明朝" w:hAnsi="ＭＳ 明朝" w:cs="ＭＳ ゴシック"/>
                      <w:spacing w:val="-6"/>
                      <w:kern w:val="0"/>
                      <w:sz w:val="18"/>
                      <w:szCs w:val="18"/>
                    </w:rPr>
                  </w:pPr>
                </w:p>
                <w:p w:rsidR="004B0C06" w:rsidRPr="00940FD2" w:rsidRDefault="00204D4D"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公共の場所</w:t>
                  </w:r>
                  <w:r w:rsidRPr="00940FD2">
                    <w:rPr>
                      <w:rFonts w:ascii="ＭＳ 明朝" w:hAnsi="ＭＳ 明朝" w:cs="ＭＳ ゴシック" w:hint="eastAsia"/>
                      <w:spacing w:val="-6"/>
                      <w:kern w:val="0"/>
                      <w:sz w:val="18"/>
                      <w:szCs w:val="18"/>
                      <w:u w:val="single"/>
                    </w:rPr>
                    <w:t>若しくは</w:t>
                  </w:r>
                  <w:r w:rsidRPr="00940FD2">
                    <w:rPr>
                      <w:rFonts w:ascii="ＭＳ 明朝" w:hAnsi="ＭＳ 明朝" w:cs="ＭＳ ゴシック" w:hint="eastAsia"/>
                      <w:spacing w:val="-6"/>
                      <w:kern w:val="0"/>
                      <w:sz w:val="18"/>
                      <w:szCs w:val="18"/>
                    </w:rPr>
                    <w:t>乗物</w:t>
                  </w:r>
                  <w:r w:rsidRPr="00940FD2">
                    <w:rPr>
                      <w:rFonts w:ascii="ＭＳ 明朝" w:hAnsi="ＭＳ 明朝" w:cs="ＭＳ ゴシック" w:hint="eastAsia"/>
                      <w:spacing w:val="-6"/>
                      <w:kern w:val="0"/>
                      <w:sz w:val="18"/>
                      <w:szCs w:val="18"/>
                      <w:u w:val="single"/>
                    </w:rPr>
                    <w:t>又は不特定若しくは多数の者が出入りし、若しくは利用するような場所若しくは乗物において</w:t>
                  </w:r>
                  <w:r w:rsidRPr="00940FD2">
                    <w:rPr>
                      <w:rFonts w:ascii="ＭＳ 明朝" w:hAnsi="ＭＳ 明朝" w:cs="ＭＳ ゴシック" w:hint="eastAsia"/>
                      <w:spacing w:val="-6"/>
                      <w:kern w:val="0"/>
                      <w:sz w:val="18"/>
                      <w:szCs w:val="18"/>
                    </w:rPr>
                    <w:t>痴漢行為、盗撮等をすること。</w:t>
                  </w:r>
                </w:p>
                <w:p w:rsidR="006E2700" w:rsidRPr="00940FD2" w:rsidRDefault="006E2700" w:rsidP="006673CC">
                  <w:pPr>
                    <w:framePr w:hSpace="142" w:wrap="around" w:vAnchor="text" w:hAnchor="margin" w:y="184"/>
                    <w:autoSpaceDN w:val="0"/>
                    <w:spacing w:beforeLines="20" w:before="72" w:afterLines="70" w:after="254" w:line="240" w:lineRule="exact"/>
                    <w:rPr>
                      <w:rFonts w:ascii="ＭＳ 明朝" w:hAnsi="ＭＳ 明朝" w:cs="ＭＳ ゴシック"/>
                      <w:spacing w:val="-6"/>
                      <w:kern w:val="0"/>
                      <w:sz w:val="18"/>
                      <w:szCs w:val="18"/>
                    </w:rPr>
                  </w:pPr>
                </w:p>
              </w:tc>
              <w:tc>
                <w:tcPr>
                  <w:tcW w:w="1176" w:type="dxa"/>
                  <w:tcBorders>
                    <w:top w:val="single" w:sz="4" w:space="0" w:color="auto"/>
                    <w:bottom w:val="nil"/>
                  </w:tcBorders>
                  <w:textDirection w:val="lrTbV"/>
                  <w:vAlign w:val="center"/>
                </w:tcPr>
                <w:p w:rsidR="00B42E20" w:rsidRPr="00940FD2" w:rsidRDefault="00B42E20"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940FD2" w:rsidRPr="00940FD2" w:rsidTr="00C01925">
              <w:trPr>
                <w:jc w:val="right"/>
              </w:trPr>
              <w:tc>
                <w:tcPr>
                  <w:tcW w:w="780" w:type="dxa"/>
                  <w:tcBorders>
                    <w:top w:val="single" w:sz="4" w:space="0" w:color="auto"/>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六十四</w:t>
                  </w:r>
                </w:p>
              </w:tc>
              <w:tc>
                <w:tcPr>
                  <w:tcW w:w="2126" w:type="dxa"/>
                  <w:tcBorders>
                    <w:top w:val="single" w:sz="4" w:space="0" w:color="auto"/>
                    <w:bottom w:val="nil"/>
                  </w:tcBorders>
                  <w:textDirection w:val="lrTbV"/>
                  <w:vAlign w:val="center"/>
                </w:tcPr>
                <w:p w:rsidR="00204D4D" w:rsidRPr="00940FD2" w:rsidRDefault="00204D4D"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六十三の項のうち、常習的に</w:t>
                  </w:r>
                  <w:r w:rsidRPr="00940FD2">
                    <w:rPr>
                      <w:rFonts w:ascii="ＭＳ 明朝" w:hAnsi="ＭＳ 明朝" w:cs="ＭＳ ゴシック" w:hint="eastAsia"/>
                      <w:spacing w:val="-6"/>
                      <w:kern w:val="0"/>
                      <w:sz w:val="18"/>
                      <w:szCs w:val="18"/>
                      <w:u w:val="single"/>
                    </w:rPr>
                    <w:t>痴漢行為、盗撮等</w:t>
                  </w:r>
                  <w:r w:rsidRPr="00940FD2">
                    <w:rPr>
                      <w:rFonts w:ascii="ＭＳ 明朝" w:hAnsi="ＭＳ 明朝" w:cs="ＭＳ ゴシック" w:hint="eastAsia"/>
                      <w:spacing w:val="-6"/>
                      <w:kern w:val="0"/>
                      <w:sz w:val="18"/>
                      <w:szCs w:val="18"/>
                    </w:rPr>
                    <w:t>をすること。</w:t>
                  </w:r>
                </w:p>
              </w:tc>
              <w:tc>
                <w:tcPr>
                  <w:tcW w:w="1176" w:type="dxa"/>
                  <w:tcBorders>
                    <w:top w:val="single" w:sz="4" w:space="0" w:color="auto"/>
                    <w:bottom w:val="nil"/>
                  </w:tcBorders>
                  <w:textDirection w:val="lrTbV"/>
                  <w:vAlign w:val="center"/>
                </w:tcPr>
                <w:p w:rsidR="00204D4D" w:rsidRPr="00940FD2" w:rsidRDefault="00C5230B"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940FD2" w:rsidRPr="00940FD2" w:rsidTr="00C01925">
              <w:trPr>
                <w:trHeight w:val="238"/>
                <w:jc w:val="right"/>
              </w:trPr>
              <w:tc>
                <w:tcPr>
                  <w:tcW w:w="780" w:type="dxa"/>
                  <w:textDirection w:val="lrTbV"/>
                </w:tcPr>
                <w:p w:rsidR="00B42E20" w:rsidRPr="00940FD2" w:rsidRDefault="00B42E20" w:rsidP="006673CC">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u w:val="single"/>
                    </w:rPr>
                  </w:pPr>
                  <w:r w:rsidRPr="00940FD2">
                    <w:rPr>
                      <w:rFonts w:ascii="ＭＳ 明朝" w:hAnsi="ＭＳ 明朝" w:cs="ＭＳ ゴシック" w:hint="eastAsia"/>
                      <w:spacing w:val="-6"/>
                      <w:kern w:val="0"/>
                      <w:sz w:val="18"/>
                      <w:szCs w:val="18"/>
                    </w:rPr>
                    <w:t>（略）</w:t>
                  </w:r>
                </w:p>
              </w:tc>
              <w:tc>
                <w:tcPr>
                  <w:tcW w:w="2126" w:type="dxa"/>
                  <w:textDirection w:val="lrTbV"/>
                  <w:vAlign w:val="center"/>
                </w:tcPr>
                <w:p w:rsidR="00B42E20" w:rsidRPr="00940FD2" w:rsidRDefault="00B42E20" w:rsidP="006673CC">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extDirection w:val="lrTbV"/>
                  <w:vAlign w:val="center"/>
                </w:tcPr>
                <w:p w:rsidR="00B42E20" w:rsidRPr="00940FD2" w:rsidRDefault="00B42E20" w:rsidP="006673CC">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bl>
          <w:p w:rsidR="00B42E20" w:rsidRPr="00940FD2" w:rsidRDefault="00B42E20" w:rsidP="00B42E20">
            <w:pPr>
              <w:autoSpaceDN w:val="0"/>
              <w:spacing w:line="240" w:lineRule="exact"/>
              <w:rPr>
                <w:rFonts w:ascii="ＭＳ 明朝" w:hAnsi="ＭＳ 明朝"/>
                <w:spacing w:val="-6"/>
                <w:sz w:val="18"/>
                <w:szCs w:val="18"/>
              </w:rPr>
            </w:pPr>
          </w:p>
        </w:tc>
      </w:tr>
      <w:tr w:rsidR="00940FD2" w:rsidRPr="00940FD2" w:rsidTr="00284AEE">
        <w:trPr>
          <w:trHeight w:val="80"/>
        </w:trPr>
        <w:tc>
          <w:tcPr>
            <w:tcW w:w="4522" w:type="dxa"/>
            <w:tcBorders>
              <w:top w:val="nil"/>
            </w:tcBorders>
            <w:textDirection w:val="lrTbV"/>
          </w:tcPr>
          <w:p w:rsidR="00B42E20" w:rsidRPr="00940FD2" w:rsidRDefault="00B42E20" w:rsidP="00B42E2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B42E20" w:rsidRPr="00940FD2" w:rsidRDefault="00B42E20" w:rsidP="00B42E20">
            <w:pPr>
              <w:autoSpaceDN w:val="0"/>
              <w:spacing w:line="240" w:lineRule="exact"/>
              <w:rPr>
                <w:rFonts w:ascii="ＭＳ 明朝" w:hAnsi="ＭＳ 明朝"/>
                <w:spacing w:val="-6"/>
                <w:sz w:val="20"/>
                <w:szCs w:val="20"/>
              </w:rPr>
            </w:pPr>
          </w:p>
        </w:tc>
      </w:tr>
    </w:tbl>
    <w:p w:rsidR="006141C1" w:rsidRPr="00940FD2" w:rsidRDefault="00204D4D" w:rsidP="00204D4D">
      <w:pPr>
        <w:autoSpaceDN w:val="0"/>
        <w:spacing w:beforeLines="50" w:before="182"/>
        <w:rPr>
          <w:rFonts w:ascii="ＭＳ 明朝" w:hAnsi="ＭＳ 明朝"/>
        </w:rPr>
      </w:pPr>
      <w:r w:rsidRPr="00940FD2">
        <w:rPr>
          <w:rFonts w:ascii="ＭＳ 明朝" w:hAnsi="ＭＳ 明朝" w:hint="eastAsia"/>
        </w:rPr>
        <w:t xml:space="preserve">　　　</w:t>
      </w:r>
      <w:r w:rsidR="004A1B5C" w:rsidRPr="00940FD2">
        <w:rPr>
          <w:rFonts w:ascii="ＭＳ 明朝" w:hAnsi="ＭＳ 明朝" w:hint="eastAsia"/>
        </w:rPr>
        <w:t>附　則</w:t>
      </w:r>
    </w:p>
    <w:p w:rsidR="00504FE9" w:rsidRPr="00940FD2" w:rsidRDefault="005C0B53" w:rsidP="00B17B7E">
      <w:pPr>
        <w:autoSpaceDN w:val="0"/>
        <w:ind w:right="-2"/>
        <w:rPr>
          <w:rFonts w:ascii="ＭＳ 明朝" w:hAnsi="ＭＳ 明朝"/>
        </w:rPr>
      </w:pPr>
      <w:r w:rsidRPr="00940FD2">
        <w:rPr>
          <w:rFonts w:ascii="ＭＳ 明朝" w:hAnsi="ＭＳ 明朝" w:hint="eastAsia"/>
        </w:rPr>
        <w:t xml:space="preserve">　</w:t>
      </w:r>
      <w:r w:rsidR="00A70AA2" w:rsidRPr="00940FD2">
        <w:rPr>
          <w:rFonts w:ascii="ＭＳ 明朝" w:hAnsi="ＭＳ 明朝" w:hint="eastAsia"/>
        </w:rPr>
        <w:t>この条例は、</w:t>
      </w:r>
      <w:r w:rsidR="00204D4D" w:rsidRPr="00940FD2">
        <w:rPr>
          <w:rFonts w:ascii="ＭＳ 明朝" w:hAnsi="ＭＳ 明朝" w:hint="eastAsia"/>
        </w:rPr>
        <w:t>公布の日</w:t>
      </w:r>
      <w:r w:rsidR="00A70AA2" w:rsidRPr="00940FD2">
        <w:rPr>
          <w:rFonts w:ascii="ＭＳ 明朝" w:hAnsi="ＭＳ 明朝" w:hint="eastAsia"/>
        </w:rPr>
        <w:t>から施行する。</w:t>
      </w:r>
    </w:p>
    <w:sectPr w:rsidR="00504FE9" w:rsidRPr="00940FD2" w:rsidSect="006673CC">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pgNumType w:start="13"/>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574" w:rsidRDefault="00CE0574">
      <w:r>
        <w:separator/>
      </w:r>
    </w:p>
  </w:endnote>
  <w:endnote w:type="continuationSeparator" w:id="0">
    <w:p w:rsidR="00CE0574" w:rsidRDefault="00CE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970041"/>
      <w:docPartObj>
        <w:docPartGallery w:val="Page Numbers (Bottom of Page)"/>
        <w:docPartUnique/>
      </w:docPartObj>
    </w:sdtPr>
    <w:sdtContent>
      <w:bookmarkStart w:id="0" w:name="_GoBack" w:displacedByCustomXml="prev"/>
      <w:bookmarkEnd w:id="0" w:displacedByCustomXml="prev"/>
      <w:p w:rsidR="006673CC" w:rsidRDefault="006673CC">
        <w:pPr>
          <w:pStyle w:val="a5"/>
          <w:jc w:val="center"/>
        </w:pPr>
        <w:r>
          <w:rPr>
            <w:rFonts w:hint="eastAsia"/>
          </w:rPr>
          <w:t>1</w:t>
        </w:r>
        <w:r>
          <w:rPr>
            <w:rFonts w:hint="eastAsia"/>
          </w:rPr>
          <w:t>‐</w:t>
        </w:r>
        <w:r>
          <w:fldChar w:fldCharType="begin"/>
        </w:r>
        <w:r>
          <w:instrText>PAGE   \* MERGEFORMAT</w:instrText>
        </w:r>
        <w:r>
          <w:fldChar w:fldCharType="separate"/>
        </w:r>
        <w:r w:rsidRPr="006673CC">
          <w:rPr>
            <w:noProof/>
            <w:lang w:val="ja-JP"/>
          </w:rPr>
          <w:t>13</w:t>
        </w:r>
        <w:r>
          <w:fldChar w:fldCharType="end"/>
        </w:r>
      </w:p>
    </w:sdtContent>
  </w:sdt>
  <w:p w:rsidR="006673CC" w:rsidRDefault="006673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Default="00667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574" w:rsidRDefault="00CE0574">
      <w:r>
        <w:separator/>
      </w:r>
    </w:p>
  </w:footnote>
  <w:footnote w:type="continuationSeparator" w:id="0">
    <w:p w:rsidR="00CE0574" w:rsidRDefault="00CE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Default="006673C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Default="006673C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Default="006673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6E83"/>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1F31F0"/>
    <w:rsid w:val="00204D4D"/>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0E3"/>
    <w:rsid w:val="00303E90"/>
    <w:rsid w:val="003112ED"/>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A571E"/>
    <w:rsid w:val="004B0C06"/>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90D6D"/>
    <w:rsid w:val="005A5FF2"/>
    <w:rsid w:val="005A7855"/>
    <w:rsid w:val="005B4C64"/>
    <w:rsid w:val="005C0B53"/>
    <w:rsid w:val="005C4D72"/>
    <w:rsid w:val="005F0884"/>
    <w:rsid w:val="006141C1"/>
    <w:rsid w:val="00622B1D"/>
    <w:rsid w:val="006328F9"/>
    <w:rsid w:val="00643F50"/>
    <w:rsid w:val="006673CC"/>
    <w:rsid w:val="00694B3E"/>
    <w:rsid w:val="006A0545"/>
    <w:rsid w:val="006B10E4"/>
    <w:rsid w:val="006D64CF"/>
    <w:rsid w:val="006E1B8D"/>
    <w:rsid w:val="006E2700"/>
    <w:rsid w:val="006F77C0"/>
    <w:rsid w:val="00727425"/>
    <w:rsid w:val="007730E1"/>
    <w:rsid w:val="007769DA"/>
    <w:rsid w:val="00784C36"/>
    <w:rsid w:val="00785C55"/>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0FD2"/>
    <w:rsid w:val="00947824"/>
    <w:rsid w:val="00953B93"/>
    <w:rsid w:val="0096599C"/>
    <w:rsid w:val="009803B8"/>
    <w:rsid w:val="00986218"/>
    <w:rsid w:val="009A66CD"/>
    <w:rsid w:val="009C23C4"/>
    <w:rsid w:val="009C2FDB"/>
    <w:rsid w:val="009C4E50"/>
    <w:rsid w:val="009C6727"/>
    <w:rsid w:val="009F2C6F"/>
    <w:rsid w:val="00A03466"/>
    <w:rsid w:val="00A2061B"/>
    <w:rsid w:val="00A21219"/>
    <w:rsid w:val="00A4065E"/>
    <w:rsid w:val="00A4092F"/>
    <w:rsid w:val="00A6584A"/>
    <w:rsid w:val="00A70AA2"/>
    <w:rsid w:val="00A72200"/>
    <w:rsid w:val="00A83333"/>
    <w:rsid w:val="00A93C3F"/>
    <w:rsid w:val="00AC6310"/>
    <w:rsid w:val="00AC7444"/>
    <w:rsid w:val="00AE390E"/>
    <w:rsid w:val="00AE6EC7"/>
    <w:rsid w:val="00B00D88"/>
    <w:rsid w:val="00B17B7E"/>
    <w:rsid w:val="00B356A7"/>
    <w:rsid w:val="00B42E20"/>
    <w:rsid w:val="00B72866"/>
    <w:rsid w:val="00B73D39"/>
    <w:rsid w:val="00B8218E"/>
    <w:rsid w:val="00B9364E"/>
    <w:rsid w:val="00B964B8"/>
    <w:rsid w:val="00BA77B3"/>
    <w:rsid w:val="00BB03AC"/>
    <w:rsid w:val="00BC361D"/>
    <w:rsid w:val="00BD62DB"/>
    <w:rsid w:val="00BE52B5"/>
    <w:rsid w:val="00C078C5"/>
    <w:rsid w:val="00C1476E"/>
    <w:rsid w:val="00C4088A"/>
    <w:rsid w:val="00C5230B"/>
    <w:rsid w:val="00C60913"/>
    <w:rsid w:val="00C63297"/>
    <w:rsid w:val="00C832CA"/>
    <w:rsid w:val="00C856E8"/>
    <w:rsid w:val="00C94F55"/>
    <w:rsid w:val="00CC70D2"/>
    <w:rsid w:val="00CE0574"/>
    <w:rsid w:val="00CE05B7"/>
    <w:rsid w:val="00D147F2"/>
    <w:rsid w:val="00D14A5A"/>
    <w:rsid w:val="00D30C88"/>
    <w:rsid w:val="00D3436E"/>
    <w:rsid w:val="00D36B5A"/>
    <w:rsid w:val="00D36CAB"/>
    <w:rsid w:val="00D37334"/>
    <w:rsid w:val="00D47EA1"/>
    <w:rsid w:val="00D53FB7"/>
    <w:rsid w:val="00D6083A"/>
    <w:rsid w:val="00D92B20"/>
    <w:rsid w:val="00D92C85"/>
    <w:rsid w:val="00DC728A"/>
    <w:rsid w:val="00DD168B"/>
    <w:rsid w:val="00DD5AF3"/>
    <w:rsid w:val="00DD77F1"/>
    <w:rsid w:val="00DE61AC"/>
    <w:rsid w:val="00E40068"/>
    <w:rsid w:val="00E41F06"/>
    <w:rsid w:val="00E82280"/>
    <w:rsid w:val="00E97D34"/>
    <w:rsid w:val="00ED221A"/>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6673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B0BFDA-C011-45F6-B15D-4B1DC06A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481</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16</cp:revision>
  <cp:lastPrinted>2021-07-21T00:28:00Z</cp:lastPrinted>
  <dcterms:created xsi:type="dcterms:W3CDTF">2019-10-18T00:33:00Z</dcterms:created>
  <dcterms:modified xsi:type="dcterms:W3CDTF">2021-09-21T05:03:00Z</dcterms:modified>
</cp:coreProperties>
</file>