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B2" w:rsidRPr="001818CB" w:rsidRDefault="009430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議題</w:t>
      </w:r>
      <w:r w:rsidR="00761389">
        <w:rPr>
          <w:rFonts w:asciiTheme="minorEastAsia" w:hAnsiTheme="minorEastAsia" w:hint="eastAsia"/>
          <w:sz w:val="24"/>
          <w:szCs w:val="24"/>
        </w:rPr>
        <w:t>２</w:t>
      </w:r>
      <w:r w:rsidR="000053FD" w:rsidRPr="001818CB">
        <w:rPr>
          <w:rFonts w:asciiTheme="minorEastAsia" w:hAnsiTheme="minorEastAsia" w:hint="eastAsia"/>
          <w:sz w:val="24"/>
          <w:szCs w:val="24"/>
        </w:rPr>
        <w:t>（委員会決裁事項</w:t>
      </w:r>
      <w:r w:rsidR="001C7148" w:rsidRPr="001818CB">
        <w:rPr>
          <w:rFonts w:asciiTheme="minorEastAsia" w:hAnsiTheme="minorEastAsia" w:hint="eastAsia"/>
          <w:sz w:val="24"/>
          <w:szCs w:val="24"/>
        </w:rPr>
        <w:t>（規則第３</w:t>
      </w:r>
      <w:r w:rsidR="00C7503B" w:rsidRPr="001818CB">
        <w:rPr>
          <w:rFonts w:asciiTheme="minorEastAsia" w:hAnsiTheme="minorEastAsia" w:hint="eastAsia"/>
          <w:sz w:val="24"/>
          <w:szCs w:val="24"/>
        </w:rPr>
        <w:t>条第１号）</w:t>
      </w:r>
      <w:r w:rsidR="000053FD" w:rsidRPr="001818CB">
        <w:rPr>
          <w:rFonts w:asciiTheme="minorEastAsia" w:hAnsiTheme="minorEastAsia" w:hint="eastAsia"/>
          <w:sz w:val="24"/>
          <w:szCs w:val="24"/>
        </w:rPr>
        <w:t>）</w:t>
      </w:r>
    </w:p>
    <w:p w:rsidR="00BA1F16" w:rsidRPr="001818CB" w:rsidRDefault="00BA1F16">
      <w:pPr>
        <w:rPr>
          <w:rFonts w:asciiTheme="minorEastAsia" w:hAnsiTheme="minorEastAsia"/>
          <w:sz w:val="24"/>
          <w:szCs w:val="24"/>
        </w:rPr>
      </w:pPr>
    </w:p>
    <w:p w:rsidR="001818CB" w:rsidRPr="001818CB" w:rsidRDefault="001818CB">
      <w:pPr>
        <w:rPr>
          <w:rFonts w:asciiTheme="minorEastAsia" w:hAnsiTheme="minorEastAsia"/>
          <w:sz w:val="24"/>
          <w:szCs w:val="24"/>
        </w:rPr>
      </w:pPr>
    </w:p>
    <w:p w:rsidR="00197D6D" w:rsidRDefault="00AF3BE5" w:rsidP="00BA1F16">
      <w:pPr>
        <w:ind w:firstLineChars="300" w:firstLine="770"/>
        <w:rPr>
          <w:rFonts w:asciiTheme="minorEastAsia" w:hAnsiTheme="minorEastAsia"/>
          <w:sz w:val="24"/>
          <w:szCs w:val="24"/>
        </w:rPr>
      </w:pPr>
      <w:r w:rsidRPr="009D2D78">
        <w:rPr>
          <w:rFonts w:asciiTheme="minorEastAsia" w:hAnsiTheme="minorEastAsia" w:hint="eastAsia"/>
          <w:sz w:val="24"/>
          <w:szCs w:val="24"/>
        </w:rPr>
        <w:t>令和</w:t>
      </w:r>
      <w:r w:rsidR="00934382">
        <w:rPr>
          <w:rFonts w:asciiTheme="minorEastAsia" w:hAnsiTheme="minorEastAsia" w:hint="eastAsia"/>
          <w:sz w:val="24"/>
          <w:szCs w:val="24"/>
        </w:rPr>
        <w:t>３年</w:t>
      </w:r>
      <w:r w:rsidR="00BA1F16" w:rsidRPr="009D2D78">
        <w:rPr>
          <w:rFonts w:asciiTheme="minorEastAsia" w:hAnsiTheme="minorEastAsia" w:hint="eastAsia"/>
          <w:sz w:val="24"/>
          <w:szCs w:val="24"/>
        </w:rPr>
        <w:t>度大阪府立知的障がい高等支援学校職業学科</w:t>
      </w:r>
      <w:r w:rsidRPr="009D2D78">
        <w:rPr>
          <w:rFonts w:asciiTheme="minorEastAsia" w:hAnsiTheme="minorEastAsia" w:hint="eastAsia"/>
          <w:sz w:val="24"/>
          <w:szCs w:val="24"/>
        </w:rPr>
        <w:t>（本校）</w:t>
      </w:r>
      <w:r w:rsidR="00197D6D" w:rsidRPr="009D2D78">
        <w:rPr>
          <w:rFonts w:asciiTheme="minorEastAsia" w:hAnsiTheme="minorEastAsia" w:hint="eastAsia"/>
          <w:sz w:val="24"/>
          <w:szCs w:val="24"/>
        </w:rPr>
        <w:t>及</w:t>
      </w:r>
      <w:r w:rsidR="00197D6D">
        <w:rPr>
          <w:rFonts w:asciiTheme="minorEastAsia" w:hAnsiTheme="minorEastAsia" w:hint="eastAsia"/>
          <w:sz w:val="24"/>
          <w:szCs w:val="24"/>
        </w:rPr>
        <w:t>び</w:t>
      </w:r>
    </w:p>
    <w:p w:rsidR="00BA1F16" w:rsidRPr="001818CB" w:rsidRDefault="00197D6D" w:rsidP="001C7148">
      <w:pPr>
        <w:ind w:firstLineChars="300" w:firstLine="7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大阪府立高等学校に設置する共生推進教室の</w:t>
      </w:r>
      <w:r w:rsidR="00BA1F16" w:rsidRPr="001818CB">
        <w:rPr>
          <w:rFonts w:asciiTheme="minorEastAsia" w:hAnsiTheme="minorEastAsia" w:hint="eastAsia"/>
          <w:sz w:val="24"/>
          <w:szCs w:val="24"/>
        </w:rPr>
        <w:t>募集人員について</w:t>
      </w:r>
    </w:p>
    <w:p w:rsidR="001C7148" w:rsidRPr="001818CB" w:rsidRDefault="001C7148" w:rsidP="00BA1F16">
      <w:pPr>
        <w:rPr>
          <w:rFonts w:asciiTheme="minorEastAsia" w:hAnsiTheme="minorEastAsia"/>
          <w:sz w:val="24"/>
          <w:szCs w:val="24"/>
        </w:rPr>
      </w:pPr>
    </w:p>
    <w:p w:rsidR="001818CB" w:rsidRPr="001818CB" w:rsidRDefault="001818CB" w:rsidP="00BA1F16">
      <w:pPr>
        <w:rPr>
          <w:rFonts w:asciiTheme="minorEastAsia" w:hAnsiTheme="minorEastAsia"/>
          <w:sz w:val="24"/>
          <w:szCs w:val="24"/>
        </w:rPr>
      </w:pPr>
    </w:p>
    <w:p w:rsidR="00BA1F16" w:rsidRPr="001818CB" w:rsidRDefault="00BA1F16" w:rsidP="00BA1F16">
      <w:pPr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 xml:space="preserve">　</w:t>
      </w:r>
      <w:r w:rsidR="00197D6D">
        <w:rPr>
          <w:rFonts w:asciiTheme="minorEastAsia" w:hAnsiTheme="minorEastAsia" w:hint="eastAsia"/>
          <w:sz w:val="24"/>
          <w:szCs w:val="24"/>
        </w:rPr>
        <w:t>標記について、次のとおり決定する。</w:t>
      </w:r>
    </w:p>
    <w:p w:rsidR="009B3606" w:rsidRPr="001818CB" w:rsidRDefault="009B3606" w:rsidP="00BA1F16">
      <w:pPr>
        <w:rPr>
          <w:rStyle w:val="21"/>
          <w:rFonts w:asciiTheme="minorEastAsia" w:hAnsiTheme="minorEastAsia"/>
          <w:b w:val="0"/>
          <w:i w:val="0"/>
          <w:sz w:val="24"/>
          <w:szCs w:val="24"/>
        </w:rPr>
      </w:pPr>
    </w:p>
    <w:tbl>
      <w:tblPr>
        <w:tblW w:w="891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3"/>
        <w:gridCol w:w="3203"/>
        <w:gridCol w:w="1264"/>
        <w:gridCol w:w="992"/>
        <w:gridCol w:w="250"/>
      </w:tblGrid>
      <w:tr w:rsidR="001818CB" w:rsidRPr="001818CB" w:rsidTr="00934382">
        <w:trPr>
          <w:trHeight w:val="465"/>
        </w:trPr>
        <w:tc>
          <w:tcPr>
            <w:tcW w:w="866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１　</w:t>
            </w:r>
            <w:r w:rsidR="001F16A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大阪府立</w:t>
            </w: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知的障がい高等支援学校職業学科</w:t>
            </w:r>
            <w:r w:rsidR="001F16A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（本校）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府　立　学　校　名</w:t>
            </w:r>
          </w:p>
        </w:tc>
        <w:tc>
          <w:tcPr>
            <w:tcW w:w="32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学　　科　　名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募集人員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CB" w:rsidRPr="001818CB" w:rsidRDefault="001818CB" w:rsidP="0093438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学級数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たまがわ高等支援学校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ものづくり科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福祉・園芸科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流通サービス科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とりかい高等支援学校</w:t>
            </w:r>
          </w:p>
        </w:tc>
        <w:tc>
          <w:tcPr>
            <w:tcW w:w="32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生産技術科</w:t>
            </w: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食とみどり科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生活科学科</w:t>
            </w:r>
          </w:p>
        </w:tc>
        <w:tc>
          <w:tcPr>
            <w:tcW w:w="12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すながわ高等支援学校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ものづくり科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食とみどり科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せいかつサービス科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むらの高等支援学校</w:t>
            </w:r>
          </w:p>
        </w:tc>
        <w:tc>
          <w:tcPr>
            <w:tcW w:w="32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プロダクトデザイン科</w:t>
            </w: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フードデザイン科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リビングデザイン科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なにわ高等支援学校</w:t>
            </w:r>
          </w:p>
        </w:tc>
        <w:tc>
          <w:tcPr>
            <w:tcW w:w="32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クリエイティブワーク科</w:t>
            </w:r>
          </w:p>
        </w:tc>
        <w:tc>
          <w:tcPr>
            <w:tcW w:w="126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サービス・ビジネス科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*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465"/>
        </w:trPr>
        <w:tc>
          <w:tcPr>
            <w:tcW w:w="3203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ライフサービス科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F61E3F">
        <w:trPr>
          <w:trHeight w:val="465"/>
        </w:trPr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（注）＊は総合募集</w:t>
            </w:r>
          </w:p>
        </w:tc>
      </w:tr>
    </w:tbl>
    <w:p w:rsidR="001818CB" w:rsidRPr="001818CB" w:rsidRDefault="001818CB">
      <w:pPr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/>
          <w:sz w:val="24"/>
          <w:szCs w:val="24"/>
        </w:rPr>
        <w:br w:type="page"/>
      </w:r>
    </w:p>
    <w:tbl>
      <w:tblPr>
        <w:tblW w:w="894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76"/>
        <w:gridCol w:w="1227"/>
        <w:gridCol w:w="992"/>
        <w:gridCol w:w="851"/>
      </w:tblGrid>
      <w:tr w:rsidR="001818CB" w:rsidRPr="001818CB" w:rsidTr="00934382">
        <w:trPr>
          <w:trHeight w:val="465"/>
        </w:trPr>
        <w:tc>
          <w:tcPr>
            <w:tcW w:w="894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lastRenderedPageBreak/>
              <w:t xml:space="preserve">２　</w:t>
            </w:r>
            <w:r w:rsidR="004300A0" w:rsidRPr="00197D6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大阪府立</w:t>
            </w: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高等学校に設置する共生推進教室</w:t>
            </w:r>
          </w:p>
        </w:tc>
      </w:tr>
      <w:tr w:rsidR="001818CB" w:rsidRPr="001818CB" w:rsidTr="00934382">
        <w:trPr>
          <w:trHeight w:val="465"/>
        </w:trPr>
        <w:tc>
          <w:tcPr>
            <w:tcW w:w="587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設　置　府　立　学　校　名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募集人員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CB" w:rsidRPr="001818CB" w:rsidRDefault="001818CB" w:rsidP="0093438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学級数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本校</w:t>
            </w:r>
          </w:p>
        </w:tc>
      </w:tr>
      <w:tr w:rsidR="001818CB" w:rsidRPr="001818CB" w:rsidTr="00934382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金剛高等学校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たまがわ</w:t>
            </w:r>
          </w:p>
        </w:tc>
      </w:tr>
      <w:tr w:rsidR="001818CB" w:rsidRPr="001818CB" w:rsidTr="00934382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枚岡樟風高等学校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北摂つばさ高等学校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とりかい</w:t>
            </w:r>
          </w:p>
        </w:tc>
      </w:tr>
      <w:tr w:rsidR="001818CB" w:rsidRPr="001818CB" w:rsidTr="00934382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千里青雲高等学校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信太高等学校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すながわ</w:t>
            </w:r>
          </w:p>
        </w:tc>
      </w:tr>
      <w:tr w:rsidR="001818CB" w:rsidRPr="001818CB" w:rsidTr="00934382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久米田高等学校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818CB" w:rsidRPr="001818CB" w:rsidTr="00934382">
        <w:trPr>
          <w:trHeight w:val="600"/>
        </w:trPr>
        <w:tc>
          <w:tcPr>
            <w:tcW w:w="58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1818CB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緑風冠高等学校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むらの</w:t>
            </w:r>
          </w:p>
        </w:tc>
      </w:tr>
      <w:tr w:rsidR="001818CB" w:rsidRPr="001818CB" w:rsidTr="00934382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8CB" w:rsidRPr="001818CB" w:rsidRDefault="00D50E59" w:rsidP="001818CB">
            <w:pPr>
              <w:widowControl/>
              <w:ind w:firstLineChars="100" w:firstLine="257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芦</w:t>
            </w:r>
            <w:r w:rsidR="001818CB" w:rsidRPr="001818C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間高等学校</w:t>
            </w:r>
          </w:p>
        </w:tc>
        <w:tc>
          <w:tcPr>
            <w:tcW w:w="122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18CB" w:rsidRPr="001818CB" w:rsidRDefault="001818CB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1818CB" w:rsidRPr="001818CB" w:rsidRDefault="001818CB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AF3BE5" w:rsidRPr="009D2D78" w:rsidTr="00934382">
        <w:trPr>
          <w:trHeight w:val="600"/>
        </w:trPr>
        <w:tc>
          <w:tcPr>
            <w:tcW w:w="58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3BE5" w:rsidRPr="009D2D78" w:rsidRDefault="00AF3BE5" w:rsidP="00AF3BE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東住吉高等学校</w:t>
            </w:r>
          </w:p>
        </w:tc>
        <w:tc>
          <w:tcPr>
            <w:tcW w:w="122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BE5" w:rsidRPr="009D2D78" w:rsidRDefault="00AF3BE5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BE5" w:rsidRPr="009D2D78" w:rsidRDefault="00AF3BE5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F3BE5" w:rsidRPr="009D2D78" w:rsidRDefault="00AF3BE5" w:rsidP="00AF3BE5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なにわ</w:t>
            </w:r>
          </w:p>
        </w:tc>
      </w:tr>
      <w:tr w:rsidR="00AF3BE5" w:rsidRPr="009D2D78" w:rsidTr="00934382">
        <w:trPr>
          <w:trHeight w:val="600"/>
        </w:trPr>
        <w:tc>
          <w:tcPr>
            <w:tcW w:w="5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3BE5" w:rsidRPr="009D2D78" w:rsidRDefault="00AF3BE5" w:rsidP="00AF3BE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今宮高等学校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BE5" w:rsidRPr="009D2D78" w:rsidRDefault="00AF3BE5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3BE5" w:rsidRPr="009D2D78" w:rsidRDefault="00AF3BE5" w:rsidP="001818C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9D2D7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3BE5" w:rsidRPr="009D2D78" w:rsidRDefault="00AF3BE5" w:rsidP="001818C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1818CB" w:rsidRPr="009D2D78" w:rsidRDefault="001818CB" w:rsidP="00BA1F16">
      <w:pPr>
        <w:rPr>
          <w:rFonts w:asciiTheme="minorEastAsia" w:hAnsiTheme="minorEastAsia"/>
          <w:sz w:val="24"/>
          <w:szCs w:val="24"/>
        </w:rPr>
      </w:pPr>
    </w:p>
    <w:p w:rsidR="001818CB" w:rsidRPr="009D2D78" w:rsidRDefault="001818CB" w:rsidP="00BA1F16">
      <w:pPr>
        <w:rPr>
          <w:rFonts w:asciiTheme="minorEastAsia" w:hAnsiTheme="minorEastAsia"/>
          <w:sz w:val="24"/>
          <w:szCs w:val="24"/>
        </w:rPr>
      </w:pPr>
    </w:p>
    <w:p w:rsidR="00BA1F16" w:rsidRPr="001818CB" w:rsidRDefault="00BA1F16" w:rsidP="00BA1F16">
      <w:pPr>
        <w:rPr>
          <w:rFonts w:asciiTheme="minorEastAsia" w:hAnsiTheme="minorEastAsia"/>
          <w:sz w:val="24"/>
          <w:szCs w:val="24"/>
        </w:rPr>
      </w:pPr>
      <w:r w:rsidRPr="009D2D78">
        <w:rPr>
          <w:rFonts w:asciiTheme="minorEastAsia" w:hAnsiTheme="minorEastAsia" w:hint="eastAsia"/>
          <w:sz w:val="24"/>
          <w:szCs w:val="24"/>
        </w:rPr>
        <w:t xml:space="preserve">　　</w:t>
      </w:r>
      <w:r w:rsidR="00934382">
        <w:rPr>
          <w:rFonts w:asciiTheme="minorEastAsia" w:hAnsiTheme="minorEastAsia" w:hint="eastAsia"/>
          <w:sz w:val="24"/>
          <w:szCs w:val="24"/>
        </w:rPr>
        <w:t>令和２</w:t>
      </w:r>
      <w:r w:rsidRPr="009D2D78">
        <w:rPr>
          <w:rFonts w:asciiTheme="minorEastAsia" w:hAnsiTheme="minorEastAsia" w:hint="eastAsia"/>
          <w:sz w:val="24"/>
          <w:szCs w:val="24"/>
        </w:rPr>
        <w:t>年11月</w:t>
      </w:r>
      <w:r w:rsidR="00934382">
        <w:rPr>
          <w:rFonts w:asciiTheme="minorEastAsia" w:hAnsiTheme="minorEastAsia" w:hint="eastAsia"/>
          <w:sz w:val="24"/>
          <w:szCs w:val="24"/>
        </w:rPr>
        <w:t>10</w:t>
      </w:r>
      <w:r w:rsidR="00D46710" w:rsidRPr="009D2D78">
        <w:rPr>
          <w:rFonts w:asciiTheme="minorEastAsia" w:hAnsiTheme="minorEastAsia" w:hint="eastAsia"/>
          <w:sz w:val="24"/>
          <w:szCs w:val="24"/>
        </w:rPr>
        <w:t>日</w:t>
      </w:r>
    </w:p>
    <w:p w:rsidR="00A51073" w:rsidRPr="001818CB" w:rsidRDefault="00A51073" w:rsidP="00BA1F16">
      <w:pPr>
        <w:rPr>
          <w:rFonts w:asciiTheme="minorEastAsia" w:hAnsiTheme="minorEastAsia"/>
          <w:sz w:val="24"/>
          <w:szCs w:val="24"/>
        </w:rPr>
      </w:pPr>
    </w:p>
    <w:p w:rsidR="00A51073" w:rsidRPr="001818CB" w:rsidRDefault="00A51073" w:rsidP="00BA1F16">
      <w:pPr>
        <w:rPr>
          <w:rFonts w:asciiTheme="minorEastAsia" w:hAnsiTheme="minorEastAsia"/>
          <w:sz w:val="24"/>
          <w:szCs w:val="24"/>
        </w:rPr>
      </w:pPr>
    </w:p>
    <w:p w:rsidR="00BA1F16" w:rsidRPr="001818CB" w:rsidRDefault="00BA1F16" w:rsidP="00BA1F1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818CB">
        <w:rPr>
          <w:rFonts w:asciiTheme="minorEastAsia" w:hAnsiTheme="minorEastAsia" w:hint="eastAsia"/>
          <w:sz w:val="24"/>
          <w:szCs w:val="24"/>
        </w:rPr>
        <w:t xml:space="preserve">大阪府教育委員会　　　　　　</w:t>
      </w:r>
    </w:p>
    <w:p w:rsidR="001C7148" w:rsidRPr="001818CB" w:rsidRDefault="001C7148" w:rsidP="000053FD">
      <w:pPr>
        <w:ind w:leftChars="100" w:left="227"/>
        <w:jc w:val="center"/>
        <w:rPr>
          <w:rFonts w:asciiTheme="minorEastAsia" w:hAnsiTheme="minorEastAsia"/>
          <w:sz w:val="24"/>
          <w:szCs w:val="24"/>
        </w:rPr>
      </w:pPr>
    </w:p>
    <w:p w:rsidR="00A51073" w:rsidRPr="001818CB" w:rsidRDefault="00A51073" w:rsidP="001C7148">
      <w:pPr>
        <w:ind w:leftChars="100" w:left="227"/>
        <w:jc w:val="center"/>
        <w:rPr>
          <w:rFonts w:asciiTheme="minorEastAsia" w:hAnsiTheme="minorEastAsia"/>
          <w:sz w:val="24"/>
          <w:szCs w:val="24"/>
        </w:rPr>
      </w:pPr>
    </w:p>
    <w:p w:rsidR="00A12094" w:rsidRPr="009D2D78" w:rsidRDefault="00C7503B" w:rsidP="00BA1F16">
      <w:pPr>
        <w:ind w:left="513" w:hangingChars="200" w:hanging="513"/>
        <w:jc w:val="left"/>
        <w:rPr>
          <w:rFonts w:asciiTheme="minorEastAsia" w:hAnsiTheme="minorEastAsia"/>
          <w:sz w:val="24"/>
          <w:szCs w:val="24"/>
        </w:rPr>
      </w:pPr>
      <w:r w:rsidRPr="009D2D78">
        <w:rPr>
          <w:rFonts w:asciiTheme="minorEastAsia" w:hAnsiTheme="minorEastAsia" w:hint="eastAsia"/>
          <w:sz w:val="24"/>
          <w:szCs w:val="24"/>
        </w:rPr>
        <w:t>＜参考＞</w:t>
      </w:r>
    </w:p>
    <w:p w:rsidR="00644A9B" w:rsidRPr="009D2D78" w:rsidRDefault="00AF3BE5" w:rsidP="00644A9B">
      <w:pPr>
        <w:ind w:left="513" w:hangingChars="200" w:hanging="513"/>
        <w:jc w:val="left"/>
        <w:rPr>
          <w:rFonts w:asciiTheme="minorEastAsia" w:hAnsiTheme="minorEastAsia"/>
          <w:sz w:val="24"/>
          <w:szCs w:val="24"/>
        </w:rPr>
      </w:pPr>
      <w:r w:rsidRPr="009D2D78">
        <w:rPr>
          <w:rFonts w:asciiTheme="minorEastAsia" w:hAnsiTheme="minorEastAsia" w:hint="eastAsia"/>
          <w:sz w:val="24"/>
          <w:szCs w:val="24"/>
        </w:rPr>
        <w:t xml:space="preserve">　令和</w:t>
      </w:r>
      <w:r w:rsidR="00934382">
        <w:rPr>
          <w:rFonts w:asciiTheme="minorEastAsia" w:hAnsiTheme="minorEastAsia" w:hint="eastAsia"/>
          <w:sz w:val="24"/>
          <w:szCs w:val="24"/>
        </w:rPr>
        <w:t>３</w:t>
      </w:r>
      <w:r w:rsidR="00644A9B" w:rsidRPr="009D2D78">
        <w:rPr>
          <w:rFonts w:asciiTheme="minorEastAsia" w:hAnsiTheme="minorEastAsia" w:hint="eastAsia"/>
          <w:sz w:val="24"/>
          <w:szCs w:val="24"/>
        </w:rPr>
        <w:t>年度大阪府立知的障がい高等支援学校職業学科入学者選抜方針</w:t>
      </w:r>
    </w:p>
    <w:p w:rsidR="00644A9B" w:rsidRPr="009D2D78" w:rsidRDefault="00644A9B" w:rsidP="00644A9B">
      <w:pPr>
        <w:ind w:left="513" w:hangingChars="200" w:hanging="513"/>
        <w:jc w:val="left"/>
        <w:rPr>
          <w:rFonts w:asciiTheme="minorEastAsia" w:hAnsiTheme="minorEastAsia"/>
          <w:sz w:val="24"/>
          <w:szCs w:val="24"/>
        </w:rPr>
      </w:pPr>
      <w:r w:rsidRPr="009D2D78">
        <w:rPr>
          <w:rFonts w:asciiTheme="minorEastAsia" w:hAnsiTheme="minorEastAsia" w:hint="eastAsia"/>
          <w:sz w:val="24"/>
          <w:szCs w:val="24"/>
        </w:rPr>
        <w:t xml:space="preserve">　　第１　全般的な事項</w:t>
      </w:r>
    </w:p>
    <w:p w:rsidR="00644A9B" w:rsidRPr="009D2D78" w:rsidRDefault="00AF3BE5" w:rsidP="00644A9B">
      <w:pPr>
        <w:ind w:left="513" w:hangingChars="200" w:hanging="513"/>
        <w:jc w:val="left"/>
        <w:rPr>
          <w:rFonts w:asciiTheme="minorEastAsia" w:hAnsiTheme="minorEastAsia"/>
          <w:sz w:val="24"/>
          <w:szCs w:val="24"/>
        </w:rPr>
      </w:pPr>
      <w:r w:rsidRPr="009D2D78">
        <w:rPr>
          <w:rFonts w:asciiTheme="minorEastAsia" w:hAnsiTheme="minorEastAsia" w:hint="eastAsia"/>
          <w:sz w:val="24"/>
          <w:szCs w:val="24"/>
        </w:rPr>
        <w:t xml:space="preserve">　　　Ⅲ</w:t>
      </w:r>
      <w:r w:rsidR="00644A9B" w:rsidRPr="009D2D78">
        <w:rPr>
          <w:rFonts w:asciiTheme="minorEastAsia" w:hAnsiTheme="minorEastAsia" w:hint="eastAsia"/>
          <w:sz w:val="24"/>
          <w:szCs w:val="24"/>
        </w:rPr>
        <w:t xml:space="preserve">　募集人員</w:t>
      </w:r>
      <w:r w:rsidRPr="009D2D78">
        <w:rPr>
          <w:rFonts w:asciiTheme="minorEastAsia" w:hAnsiTheme="minorEastAsia" w:hint="eastAsia"/>
          <w:sz w:val="24"/>
          <w:szCs w:val="24"/>
        </w:rPr>
        <w:t>・通学区域</w:t>
      </w:r>
    </w:p>
    <w:p w:rsidR="00644A9B" w:rsidRPr="009D2D78" w:rsidRDefault="00AF3BE5" w:rsidP="00644A9B">
      <w:pPr>
        <w:jc w:val="left"/>
        <w:rPr>
          <w:rFonts w:asciiTheme="minorEastAsia" w:hAnsiTheme="minorEastAsia"/>
          <w:sz w:val="24"/>
          <w:szCs w:val="24"/>
        </w:rPr>
      </w:pPr>
      <w:r w:rsidRPr="009D2D78">
        <w:rPr>
          <w:rFonts w:asciiTheme="minorEastAsia" w:hAnsiTheme="minorEastAsia" w:hint="eastAsia"/>
          <w:sz w:val="24"/>
          <w:szCs w:val="24"/>
        </w:rPr>
        <w:t xml:space="preserve">　　　　１　</w:t>
      </w:r>
      <w:r w:rsidR="00644A9B" w:rsidRPr="009D2D78">
        <w:rPr>
          <w:rFonts w:asciiTheme="minorEastAsia" w:hAnsiTheme="minorEastAsia" w:hint="eastAsia"/>
          <w:sz w:val="24"/>
          <w:szCs w:val="24"/>
        </w:rPr>
        <w:t>各知的障がい高等支援学校職業学科（本校）及び各共生推進教室</w:t>
      </w:r>
    </w:p>
    <w:p w:rsidR="00644A9B" w:rsidRPr="001818CB" w:rsidRDefault="00644A9B" w:rsidP="00644A9B">
      <w:pPr>
        <w:jc w:val="left"/>
        <w:rPr>
          <w:rFonts w:asciiTheme="minorEastAsia" w:hAnsiTheme="minorEastAsia"/>
          <w:sz w:val="24"/>
          <w:szCs w:val="24"/>
        </w:rPr>
      </w:pPr>
      <w:r w:rsidRPr="009D2D78">
        <w:rPr>
          <w:rFonts w:asciiTheme="minorEastAsia" w:hAnsiTheme="minorEastAsia" w:hint="eastAsia"/>
          <w:sz w:val="24"/>
          <w:szCs w:val="24"/>
        </w:rPr>
        <w:t xml:space="preserve">　　　　　の募集人員は、</w:t>
      </w:r>
      <w:r w:rsidR="009D44F6" w:rsidRPr="009D2D78">
        <w:rPr>
          <w:rFonts w:asciiTheme="minorEastAsia" w:hAnsiTheme="minorEastAsia" w:hint="eastAsia"/>
          <w:sz w:val="24"/>
          <w:szCs w:val="24"/>
        </w:rPr>
        <w:t>大阪府教</w:t>
      </w:r>
      <w:bookmarkStart w:id="0" w:name="_GoBack"/>
      <w:bookmarkEnd w:id="0"/>
      <w:r w:rsidR="009D44F6" w:rsidRPr="009D2D78">
        <w:rPr>
          <w:rFonts w:asciiTheme="minorEastAsia" w:hAnsiTheme="minorEastAsia" w:hint="eastAsia"/>
          <w:sz w:val="24"/>
          <w:szCs w:val="24"/>
        </w:rPr>
        <w:t>育委員会が</w:t>
      </w:r>
      <w:r w:rsidRPr="009D2D78">
        <w:rPr>
          <w:rFonts w:asciiTheme="minorEastAsia" w:hAnsiTheme="minorEastAsia" w:hint="eastAsia"/>
          <w:sz w:val="24"/>
          <w:szCs w:val="24"/>
        </w:rPr>
        <w:t>別に定める。</w:t>
      </w:r>
    </w:p>
    <w:sectPr w:rsidR="00644A9B" w:rsidRPr="001818CB" w:rsidSect="00137E16">
      <w:footerReference w:type="even" r:id="rId8"/>
      <w:footerReference w:type="first" r:id="rId9"/>
      <w:pgSz w:w="11906" w:h="16838" w:code="9"/>
      <w:pgMar w:top="1134" w:right="1418" w:bottom="1134" w:left="1418" w:header="851" w:footer="992" w:gutter="0"/>
      <w:pgNumType w:start="1" w:chapStyle="1"/>
      <w:cols w:space="425"/>
      <w:titlePg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E69" w:rsidRDefault="00EA1E69" w:rsidP="00AE7B6B">
      <w:r>
        <w:separator/>
      </w:r>
    </w:p>
  </w:endnote>
  <w:endnote w:type="continuationSeparator" w:id="0">
    <w:p w:rsidR="00EA1E69" w:rsidRDefault="00EA1E69" w:rsidP="00AE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E16" w:rsidRDefault="00761389" w:rsidP="00137E16">
    <w:pPr>
      <w:pStyle w:val="a5"/>
      <w:ind w:firstLineChars="1700" w:firstLine="4080"/>
    </w:pPr>
    <w:r>
      <w:rPr>
        <w:rFonts w:ascii="ＭＳ 明朝" w:eastAsia="ＭＳ 明朝" w:hAnsi="ＭＳ 明朝" w:hint="eastAsia"/>
        <w:sz w:val="24"/>
        <w:szCs w:val="24"/>
      </w:rPr>
      <w:t>２</w:t>
    </w:r>
    <w:r w:rsidR="00137E16">
      <w:rPr>
        <w:rFonts w:ascii="ＭＳ 明朝" w:eastAsia="ＭＳ 明朝" w:hAnsi="ＭＳ 明朝" w:hint="eastAsia"/>
        <w:sz w:val="24"/>
        <w:szCs w:val="24"/>
      </w:rPr>
      <w:t>―２</w:t>
    </w:r>
  </w:p>
  <w:p w:rsidR="00137E16" w:rsidRDefault="00137E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E16" w:rsidRDefault="00761389" w:rsidP="00137E16">
    <w:pPr>
      <w:pStyle w:val="a5"/>
      <w:ind w:firstLineChars="1700" w:firstLine="4080"/>
    </w:pPr>
    <w:r>
      <w:rPr>
        <w:rFonts w:ascii="ＭＳ 明朝" w:eastAsia="ＭＳ 明朝" w:hAnsi="ＭＳ 明朝" w:hint="eastAsia"/>
        <w:sz w:val="24"/>
        <w:szCs w:val="24"/>
      </w:rPr>
      <w:t>２</w:t>
    </w:r>
    <w:r w:rsidR="00137E16" w:rsidRPr="009B3606">
      <w:rPr>
        <w:rFonts w:ascii="ＭＳ 明朝" w:eastAsia="ＭＳ 明朝" w:hAnsi="ＭＳ 明朝" w:hint="eastAsia"/>
        <w:sz w:val="24"/>
        <w:szCs w:val="24"/>
      </w:rPr>
      <w:t>―１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E69" w:rsidRDefault="00EA1E69" w:rsidP="00AE7B6B">
      <w:r>
        <w:separator/>
      </w:r>
    </w:p>
  </w:footnote>
  <w:footnote w:type="continuationSeparator" w:id="0">
    <w:p w:rsidR="00EA1E69" w:rsidRDefault="00EA1E69" w:rsidP="00AE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F7A"/>
    <w:multiLevelType w:val="hybridMultilevel"/>
    <w:tmpl w:val="7C4033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D64827"/>
    <w:multiLevelType w:val="hybridMultilevel"/>
    <w:tmpl w:val="23109206"/>
    <w:lvl w:ilvl="0" w:tplc="2436B416"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Ｐゴシック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22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16"/>
    <w:rsid w:val="000053FD"/>
    <w:rsid w:val="0003191A"/>
    <w:rsid w:val="000D2DD0"/>
    <w:rsid w:val="00137E16"/>
    <w:rsid w:val="001503F6"/>
    <w:rsid w:val="00164171"/>
    <w:rsid w:val="001818CB"/>
    <w:rsid w:val="00197D6D"/>
    <w:rsid w:val="001A0260"/>
    <w:rsid w:val="001C7148"/>
    <w:rsid w:val="001F16AF"/>
    <w:rsid w:val="001F3927"/>
    <w:rsid w:val="002C72E6"/>
    <w:rsid w:val="002D7F8B"/>
    <w:rsid w:val="00304947"/>
    <w:rsid w:val="0039321A"/>
    <w:rsid w:val="00416CA1"/>
    <w:rsid w:val="004300A0"/>
    <w:rsid w:val="004E7554"/>
    <w:rsid w:val="005234FF"/>
    <w:rsid w:val="005317BB"/>
    <w:rsid w:val="005C5812"/>
    <w:rsid w:val="005E08EE"/>
    <w:rsid w:val="00644A9B"/>
    <w:rsid w:val="00761389"/>
    <w:rsid w:val="00813EA5"/>
    <w:rsid w:val="0089184A"/>
    <w:rsid w:val="00900EB2"/>
    <w:rsid w:val="00934382"/>
    <w:rsid w:val="0094303C"/>
    <w:rsid w:val="009832D6"/>
    <w:rsid w:val="009A37EE"/>
    <w:rsid w:val="009B3606"/>
    <w:rsid w:val="009D2D78"/>
    <w:rsid w:val="009D44F6"/>
    <w:rsid w:val="00A12094"/>
    <w:rsid w:val="00A51073"/>
    <w:rsid w:val="00AB4592"/>
    <w:rsid w:val="00AE7B6B"/>
    <w:rsid w:val="00AF3BE5"/>
    <w:rsid w:val="00B461AD"/>
    <w:rsid w:val="00BA1F16"/>
    <w:rsid w:val="00BE4029"/>
    <w:rsid w:val="00C7503B"/>
    <w:rsid w:val="00CD3954"/>
    <w:rsid w:val="00CF1663"/>
    <w:rsid w:val="00D10BE9"/>
    <w:rsid w:val="00D46710"/>
    <w:rsid w:val="00D50E59"/>
    <w:rsid w:val="00D870D4"/>
    <w:rsid w:val="00E206B0"/>
    <w:rsid w:val="00E777BB"/>
    <w:rsid w:val="00E93ECA"/>
    <w:rsid w:val="00EA1E69"/>
    <w:rsid w:val="00EE22CF"/>
    <w:rsid w:val="00F27D5F"/>
    <w:rsid w:val="00F61E3F"/>
    <w:rsid w:val="00FB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6F52ABF-9927-4967-87AF-C4B0FABB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08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9184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918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9184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89184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B6B"/>
  </w:style>
  <w:style w:type="paragraph" w:styleId="a5">
    <w:name w:val="footer"/>
    <w:basedOn w:val="a"/>
    <w:link w:val="a6"/>
    <w:uiPriority w:val="99"/>
    <w:unhideWhenUsed/>
    <w:rsid w:val="00AE7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B6B"/>
  </w:style>
  <w:style w:type="character" w:customStyle="1" w:styleId="10">
    <w:name w:val="見出し 1 (文字)"/>
    <w:basedOn w:val="a0"/>
    <w:link w:val="1"/>
    <w:uiPriority w:val="9"/>
    <w:rsid w:val="005E08E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9184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9184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9184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89184A"/>
    <w:rPr>
      <w:rFonts w:asciiTheme="majorHAnsi" w:eastAsiaTheme="majorEastAsia" w:hAnsiTheme="majorHAnsi" w:cstheme="majorBidi"/>
    </w:rPr>
  </w:style>
  <w:style w:type="paragraph" w:styleId="a7">
    <w:name w:val="List Paragraph"/>
    <w:basedOn w:val="a"/>
    <w:uiPriority w:val="34"/>
    <w:qFormat/>
    <w:rsid w:val="0089184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A51073"/>
  </w:style>
  <w:style w:type="character" w:customStyle="1" w:styleId="a9">
    <w:name w:val="日付 (文字)"/>
    <w:basedOn w:val="a0"/>
    <w:link w:val="a8"/>
    <w:uiPriority w:val="99"/>
    <w:semiHidden/>
    <w:rsid w:val="00A51073"/>
  </w:style>
  <w:style w:type="character" w:styleId="21">
    <w:name w:val="Intense Emphasis"/>
    <w:basedOn w:val="a0"/>
    <w:uiPriority w:val="21"/>
    <w:qFormat/>
    <w:rsid w:val="002D7F8B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813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3E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9804F-21D8-41B1-B26D-FE9D3B7C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和田　雄樹</cp:lastModifiedBy>
  <cp:revision>9</cp:revision>
  <cp:lastPrinted>2019-11-05T02:13:00Z</cp:lastPrinted>
  <dcterms:created xsi:type="dcterms:W3CDTF">2018-10-24T02:25:00Z</dcterms:created>
  <dcterms:modified xsi:type="dcterms:W3CDTF">2020-11-05T04:18:00Z</dcterms:modified>
</cp:coreProperties>
</file>