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5AE9F007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D91B9D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5650285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4EB7EDC9" w:rsidR="005F0676" w:rsidRDefault="005F0676" w:rsidP="0061321A">
      <w:pPr>
        <w:jc w:val="center"/>
        <w:rPr>
          <w:rFonts w:asciiTheme="minorEastAsia" w:hAnsiTheme="minorEastAsia"/>
        </w:rPr>
      </w:pPr>
    </w:p>
    <w:p w14:paraId="012A227F" w14:textId="77777777" w:rsidR="00D91B9D" w:rsidRPr="006F6135" w:rsidRDefault="00D91B9D" w:rsidP="0061321A">
      <w:pPr>
        <w:jc w:val="center"/>
        <w:rPr>
          <w:rFonts w:asciiTheme="minorEastAsia" w:hAnsiTheme="minorEastAsia"/>
        </w:rPr>
      </w:pPr>
    </w:p>
    <w:p w14:paraId="4701C2FF" w14:textId="3D8334FB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D91B9D">
        <w:rPr>
          <w:rFonts w:asciiTheme="minorEastAsia" w:hAnsiTheme="minorEastAsia" w:hint="eastAsia"/>
        </w:rPr>
        <w:t>９</w:t>
      </w:r>
      <w:r w:rsidR="00825910" w:rsidRPr="00825910">
        <w:rPr>
          <w:rFonts w:asciiTheme="minorEastAsia" w:hAnsiTheme="minorEastAsia" w:hint="eastAsia"/>
        </w:rPr>
        <w:t>月</w:t>
      </w:r>
      <w:r w:rsidR="00CF1796">
        <w:rPr>
          <w:rFonts w:asciiTheme="minorEastAsia" w:hAnsiTheme="minorEastAsia" w:hint="eastAsia"/>
        </w:rPr>
        <w:t>２</w:t>
      </w:r>
      <w:r w:rsidR="00D91B9D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D91B9D">
        <w:rPr>
          <w:rFonts w:asciiTheme="minorEastAsia" w:hAnsiTheme="minorEastAsia" w:hint="eastAsia"/>
        </w:rPr>
        <w:t>火</w:t>
      </w:r>
      <w:r w:rsidR="00014F9F">
        <w:rPr>
          <w:rFonts w:asciiTheme="minorEastAsia" w:hAnsiTheme="minorEastAsia" w:hint="eastAsia"/>
        </w:rPr>
        <w:t>曜日</w:t>
      </w:r>
      <w:r w:rsidR="00825910" w:rsidRPr="00825910">
        <w:rPr>
          <w:rFonts w:asciiTheme="minorEastAsia" w:hAnsiTheme="minorEastAsia" w:hint="eastAsia"/>
        </w:rPr>
        <w:t>）</w:t>
      </w:r>
      <w:r w:rsidR="00CF1796">
        <w:rPr>
          <w:rFonts w:asciiTheme="minorEastAsia" w:hAnsiTheme="minorEastAsia" w:hint="eastAsia"/>
        </w:rPr>
        <w:t>午</w:t>
      </w:r>
      <w:r w:rsidR="00D91B9D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6D6DCD">
        <w:rPr>
          <w:rFonts w:asciiTheme="minorEastAsia" w:hAnsiTheme="minorEastAsia" w:hint="eastAsia"/>
        </w:rPr>
        <w:t>午前１０時５０分</w:t>
      </w:r>
    </w:p>
    <w:p w14:paraId="29A281DC" w14:textId="766D3672" w:rsidR="00C84296" w:rsidRPr="00D91B9D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35C2047B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1DBBBC08" w14:textId="22F02986" w:rsidR="00CF1796" w:rsidRDefault="00CF1796" w:rsidP="00186B81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令和６年度諮問第８号「児童福祉法第２７条に基づく児童福祉司指導措置処分</w:t>
      </w:r>
      <w:r w:rsidR="00F21BEC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に関する件」【</w:t>
      </w:r>
      <w:r w:rsidR="008F0BAD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3058B5DD" w14:textId="22C82E13" w:rsidR="00E73EE5" w:rsidRDefault="009A2367" w:rsidP="008F0BA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E73EE5">
        <w:rPr>
          <w:rFonts w:asciiTheme="minorEastAsia" w:hAnsiTheme="minorEastAsia" w:hint="eastAsia"/>
        </w:rPr>
        <w:t>・委員審議</w:t>
      </w:r>
    </w:p>
    <w:p w14:paraId="7CA53869" w14:textId="0FEE357E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9A23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諮問内容に関する審議が行われた。</w:t>
      </w:r>
    </w:p>
    <w:p w14:paraId="03698AF2" w14:textId="2CA7F283" w:rsidR="00E73EE5" w:rsidRPr="009A2367" w:rsidRDefault="009A2367" w:rsidP="008F0BAD">
      <w:pPr>
        <w:ind w:leftChars="67" w:left="708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C01F94" w14:textId="74B494A8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1B9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4F9F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43B7A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05B94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10E7"/>
    <w:rsid w:val="0018603D"/>
    <w:rsid w:val="00186B81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84E1F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274C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D6DCD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0BAD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A2367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5D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1796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1B9D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7E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58E1"/>
    <w:rsid w:val="00ED6E67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21BEC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23</cp:revision>
  <cp:lastPrinted>2024-10-15T02:03:00Z</cp:lastPrinted>
  <dcterms:created xsi:type="dcterms:W3CDTF">2024-04-23T04:22:00Z</dcterms:created>
  <dcterms:modified xsi:type="dcterms:W3CDTF">2024-10-30T00:37:00Z</dcterms:modified>
</cp:coreProperties>
</file>