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229" w:rsidRPr="00B73A4B" w:rsidRDefault="00ED2229" w:rsidP="00A7301D">
      <w:pPr>
        <w:rPr>
          <w:sz w:val="20"/>
          <w:szCs w:val="20"/>
        </w:rPr>
      </w:pPr>
    </w:p>
    <w:p w:rsidR="00ED2229" w:rsidRPr="00ED2229" w:rsidRDefault="003D1C2F" w:rsidP="00ED2229">
      <w:pPr>
        <w:ind w:firstLine="201"/>
        <w:jc w:val="center"/>
        <w:rPr>
          <w:rFonts w:asciiTheme="majorEastAsia" w:eastAsiaTheme="majorEastAsia" w:hAnsiTheme="majorEastAsia"/>
          <w:sz w:val="36"/>
          <w:szCs w:val="36"/>
        </w:rPr>
      </w:pPr>
      <w:r w:rsidRPr="003D1C2F">
        <w:rPr>
          <w:rFonts w:asciiTheme="majorEastAsia" w:eastAsiaTheme="majorEastAsia" w:hAnsiTheme="majorEastAsia" w:hint="eastAsia"/>
          <w:sz w:val="36"/>
          <w:szCs w:val="36"/>
        </w:rPr>
        <w:t>第</w:t>
      </w:r>
      <w:r w:rsidR="00522713">
        <w:rPr>
          <w:rFonts w:asciiTheme="majorEastAsia" w:eastAsiaTheme="majorEastAsia" w:hAnsiTheme="majorEastAsia" w:hint="eastAsia"/>
          <w:sz w:val="36"/>
          <w:szCs w:val="36"/>
        </w:rPr>
        <w:t>２</w:t>
      </w:r>
      <w:r w:rsidRPr="003D1C2F">
        <w:rPr>
          <w:rFonts w:asciiTheme="majorEastAsia" w:eastAsiaTheme="majorEastAsia" w:hAnsiTheme="majorEastAsia" w:hint="eastAsia"/>
          <w:sz w:val="36"/>
          <w:szCs w:val="36"/>
        </w:rPr>
        <w:t xml:space="preserve">部　</w:t>
      </w:r>
      <w:r w:rsidR="00523BC8" w:rsidRPr="00523BC8">
        <w:rPr>
          <w:rFonts w:asciiTheme="majorEastAsia" w:eastAsiaTheme="majorEastAsia" w:hAnsiTheme="majorEastAsia" w:hint="eastAsia"/>
          <w:sz w:val="36"/>
          <w:szCs w:val="36"/>
        </w:rPr>
        <w:t>産業連関表を利用した経済波及効果の推計方法</w:t>
      </w:r>
    </w:p>
    <w:p w:rsidR="00ED2229" w:rsidRPr="00522713" w:rsidRDefault="00ED2229" w:rsidP="003D1C2F">
      <w:pPr>
        <w:rPr>
          <w:sz w:val="20"/>
          <w:szCs w:val="20"/>
        </w:rPr>
      </w:pPr>
    </w:p>
    <w:p w:rsidR="003D1C2F" w:rsidRPr="00ED4755" w:rsidRDefault="003D1C2F" w:rsidP="003D1C2F">
      <w:pPr>
        <w:rPr>
          <w:sz w:val="20"/>
          <w:szCs w:val="20"/>
        </w:rPr>
      </w:pPr>
    </w:p>
    <w:p w:rsidR="003D1C2F" w:rsidRPr="003D1C2F" w:rsidRDefault="003D1C2F" w:rsidP="003D1C2F">
      <w:pPr>
        <w:ind w:firstLine="201"/>
        <w:jc w:val="left"/>
        <w:rPr>
          <w:rFonts w:asciiTheme="minorEastAsia" w:hAnsiTheme="minorEastAsia"/>
          <w:sz w:val="20"/>
          <w:szCs w:val="20"/>
        </w:rPr>
      </w:pPr>
      <w:r w:rsidRPr="003D1C2F">
        <w:rPr>
          <w:rFonts w:asciiTheme="minorEastAsia" w:hAnsiTheme="minorEastAsia" w:hint="eastAsia"/>
          <w:sz w:val="20"/>
          <w:szCs w:val="20"/>
        </w:rPr>
        <w:t>産業連関表では、ある出来事（イベントや公共事業など）で新規に需要が発生したときに、どれだけの経済波及効果が</w:t>
      </w:r>
      <w:r w:rsidR="00952BF3">
        <w:rPr>
          <w:rFonts w:asciiTheme="minorEastAsia" w:hAnsiTheme="minorEastAsia" w:hint="eastAsia"/>
          <w:sz w:val="20"/>
          <w:szCs w:val="20"/>
        </w:rPr>
        <w:t>発生するか</w:t>
      </w:r>
      <w:r w:rsidRPr="003D1C2F">
        <w:rPr>
          <w:rFonts w:asciiTheme="minorEastAsia" w:hAnsiTheme="minorEastAsia" w:hint="eastAsia"/>
          <w:sz w:val="20"/>
          <w:szCs w:val="20"/>
        </w:rPr>
        <w:t>推計できます。</w:t>
      </w:r>
    </w:p>
    <w:p w:rsidR="002846B6" w:rsidRDefault="003D1C2F" w:rsidP="006459B2">
      <w:pPr>
        <w:ind w:firstLine="201"/>
        <w:jc w:val="left"/>
        <w:rPr>
          <w:rFonts w:asciiTheme="minorEastAsia" w:hAnsiTheme="minorEastAsia"/>
          <w:sz w:val="20"/>
          <w:szCs w:val="20"/>
        </w:rPr>
      </w:pPr>
      <w:r w:rsidRPr="003D1C2F">
        <w:rPr>
          <w:rFonts w:asciiTheme="minorEastAsia" w:hAnsiTheme="minorEastAsia" w:hint="eastAsia"/>
          <w:sz w:val="20"/>
          <w:szCs w:val="20"/>
        </w:rPr>
        <w:t>「風が吹けば、桶屋が儲かる」という</w:t>
      </w:r>
      <w:r w:rsidR="006459B2">
        <w:rPr>
          <w:rFonts w:asciiTheme="minorEastAsia" w:hAnsiTheme="minorEastAsia" w:hint="eastAsia"/>
          <w:sz w:val="20"/>
          <w:szCs w:val="20"/>
        </w:rPr>
        <w:t>例え話がありますが</w:t>
      </w:r>
      <w:r w:rsidRPr="003D1C2F">
        <w:rPr>
          <w:rFonts w:asciiTheme="minorEastAsia" w:hAnsiTheme="minorEastAsia" w:hint="eastAsia"/>
          <w:sz w:val="20"/>
          <w:szCs w:val="20"/>
        </w:rPr>
        <w:t>、実際、風という気象現象（</w:t>
      </w:r>
      <w:r w:rsidR="009A13EB">
        <w:rPr>
          <w:rFonts w:asciiTheme="minorEastAsia" w:hAnsiTheme="minorEastAsia" w:hint="eastAsia"/>
          <w:sz w:val="20"/>
          <w:szCs w:val="20"/>
        </w:rPr>
        <w:t>＝</w:t>
      </w:r>
      <w:r w:rsidR="002709A8">
        <w:rPr>
          <w:rFonts w:asciiTheme="minorEastAsia" w:hAnsiTheme="minorEastAsia" w:hint="eastAsia"/>
          <w:sz w:val="20"/>
          <w:szCs w:val="20"/>
        </w:rPr>
        <w:t>イベント</w:t>
      </w:r>
      <w:r w:rsidRPr="003D1C2F">
        <w:rPr>
          <w:rFonts w:asciiTheme="minorEastAsia" w:hAnsiTheme="minorEastAsia" w:hint="eastAsia"/>
          <w:sz w:val="20"/>
          <w:szCs w:val="20"/>
        </w:rPr>
        <w:t>が発生）が起こったとき、</w:t>
      </w:r>
      <w:r w:rsidR="009A13EB">
        <w:rPr>
          <w:rFonts w:asciiTheme="minorEastAsia" w:hAnsiTheme="minorEastAsia" w:hint="eastAsia"/>
          <w:sz w:val="20"/>
          <w:szCs w:val="20"/>
        </w:rPr>
        <w:t>（ネズミに桶が齧られるので）</w:t>
      </w:r>
      <w:r w:rsidRPr="003D1C2F">
        <w:rPr>
          <w:rFonts w:asciiTheme="minorEastAsia" w:hAnsiTheme="minorEastAsia" w:hint="eastAsia"/>
          <w:sz w:val="20"/>
          <w:szCs w:val="20"/>
        </w:rPr>
        <w:t>桶が</w:t>
      </w:r>
      <w:r w:rsidR="002709A8">
        <w:rPr>
          <w:rFonts w:asciiTheme="minorEastAsia" w:hAnsiTheme="minorEastAsia" w:hint="eastAsia"/>
          <w:sz w:val="20"/>
          <w:szCs w:val="20"/>
        </w:rPr>
        <w:t>売れる</w:t>
      </w:r>
      <w:r w:rsidRPr="003D1C2F">
        <w:rPr>
          <w:rFonts w:asciiTheme="minorEastAsia" w:hAnsiTheme="minorEastAsia" w:hint="eastAsia"/>
          <w:sz w:val="20"/>
          <w:szCs w:val="20"/>
        </w:rPr>
        <w:t>（</w:t>
      </w:r>
      <w:r w:rsidR="009A13EB">
        <w:rPr>
          <w:rFonts w:asciiTheme="minorEastAsia" w:hAnsiTheme="minorEastAsia" w:hint="eastAsia"/>
          <w:sz w:val="20"/>
          <w:szCs w:val="20"/>
        </w:rPr>
        <w:t>＝</w:t>
      </w:r>
      <w:r w:rsidR="002709A8">
        <w:rPr>
          <w:rFonts w:asciiTheme="minorEastAsia" w:hAnsiTheme="minorEastAsia" w:hint="eastAsia"/>
          <w:sz w:val="20"/>
          <w:szCs w:val="20"/>
        </w:rPr>
        <w:t>新規需要の発生）</w:t>
      </w:r>
      <w:r w:rsidR="002846B6">
        <w:rPr>
          <w:rFonts w:asciiTheme="minorEastAsia" w:hAnsiTheme="minorEastAsia" w:hint="eastAsia"/>
          <w:sz w:val="20"/>
          <w:szCs w:val="20"/>
        </w:rPr>
        <w:t>と、</w:t>
      </w:r>
      <w:r w:rsidR="009A13EB">
        <w:rPr>
          <w:rFonts w:asciiTheme="minorEastAsia" w:hAnsiTheme="minorEastAsia" w:hint="eastAsia"/>
          <w:sz w:val="20"/>
          <w:szCs w:val="20"/>
        </w:rPr>
        <w:t>桶屋が儲かる（＝生産や付加価値が誘発される）という</w:t>
      </w:r>
      <w:r w:rsidR="002846B6">
        <w:rPr>
          <w:rFonts w:asciiTheme="minorEastAsia" w:hAnsiTheme="minorEastAsia" w:hint="eastAsia"/>
          <w:sz w:val="20"/>
          <w:szCs w:val="20"/>
        </w:rPr>
        <w:t>、</w:t>
      </w:r>
      <w:r w:rsidR="009A13EB">
        <w:rPr>
          <w:rFonts w:asciiTheme="minorEastAsia" w:hAnsiTheme="minorEastAsia" w:hint="eastAsia"/>
          <w:sz w:val="20"/>
          <w:szCs w:val="20"/>
        </w:rPr>
        <w:t>経済波及効果が</w:t>
      </w:r>
      <w:r w:rsidR="002846B6">
        <w:rPr>
          <w:rFonts w:asciiTheme="minorEastAsia" w:hAnsiTheme="minorEastAsia" w:hint="eastAsia"/>
          <w:sz w:val="20"/>
          <w:szCs w:val="20"/>
        </w:rPr>
        <w:t>推計</w:t>
      </w:r>
      <w:r w:rsidRPr="003D1C2F">
        <w:rPr>
          <w:rFonts w:asciiTheme="minorEastAsia" w:hAnsiTheme="minorEastAsia" w:hint="eastAsia"/>
          <w:sz w:val="20"/>
          <w:szCs w:val="20"/>
        </w:rPr>
        <w:t>可能なのです。</w:t>
      </w:r>
    </w:p>
    <w:p w:rsidR="003D1C2F" w:rsidRDefault="002846B6" w:rsidP="002846B6">
      <w:pPr>
        <w:ind w:firstLineChars="100" w:firstLine="194"/>
        <w:jc w:val="left"/>
        <w:rPr>
          <w:rFonts w:asciiTheme="minorEastAsia" w:hAnsiTheme="minorEastAsia"/>
          <w:sz w:val="20"/>
          <w:szCs w:val="20"/>
        </w:rPr>
      </w:pPr>
      <w:r>
        <w:rPr>
          <w:rFonts w:asciiTheme="minorEastAsia" w:hAnsiTheme="minorEastAsia" w:hint="eastAsia"/>
          <w:sz w:val="20"/>
          <w:szCs w:val="20"/>
        </w:rPr>
        <w:t>この推計にあたって、</w:t>
      </w:r>
      <w:r w:rsidR="00ED4755">
        <w:rPr>
          <w:rFonts w:asciiTheme="minorEastAsia" w:hAnsiTheme="minorEastAsia" w:hint="eastAsia"/>
          <w:sz w:val="20"/>
          <w:szCs w:val="20"/>
        </w:rPr>
        <w:t>もっとも重要なことは、</w:t>
      </w:r>
      <w:r w:rsidR="003D1C2F" w:rsidRPr="00747EE8">
        <w:rPr>
          <w:rFonts w:asciiTheme="minorEastAsia" w:hAnsiTheme="minorEastAsia" w:hint="eastAsia"/>
          <w:b/>
          <w:sz w:val="20"/>
          <w:szCs w:val="20"/>
          <w:u w:val="single"/>
        </w:rPr>
        <w:t>新規需要（</w:t>
      </w:r>
      <w:r w:rsidR="00ED4755" w:rsidRPr="00747EE8">
        <w:rPr>
          <w:rFonts w:asciiTheme="minorEastAsia" w:hAnsiTheme="minorEastAsia" w:hint="eastAsia"/>
          <w:b/>
          <w:sz w:val="20"/>
          <w:szCs w:val="20"/>
          <w:u w:val="single"/>
        </w:rPr>
        <w:t>消費支出）の</w:t>
      </w:r>
      <w:r w:rsidR="00A7301D">
        <w:rPr>
          <w:rFonts w:asciiTheme="minorEastAsia" w:hAnsiTheme="minorEastAsia" w:hint="eastAsia"/>
          <w:b/>
          <w:sz w:val="20"/>
          <w:szCs w:val="20"/>
          <w:u w:val="single"/>
        </w:rPr>
        <w:t>把握</w:t>
      </w:r>
      <w:r w:rsidR="003D1C2F">
        <w:rPr>
          <w:rFonts w:asciiTheme="minorEastAsia" w:hAnsiTheme="minorEastAsia" w:hint="eastAsia"/>
          <w:sz w:val="20"/>
          <w:szCs w:val="20"/>
        </w:rPr>
        <w:t>だと言って</w:t>
      </w:r>
      <w:r>
        <w:rPr>
          <w:rFonts w:asciiTheme="minorEastAsia" w:hAnsiTheme="minorEastAsia" w:hint="eastAsia"/>
          <w:sz w:val="20"/>
          <w:szCs w:val="20"/>
        </w:rPr>
        <w:t>も</w:t>
      </w:r>
      <w:r w:rsidR="003D1C2F">
        <w:rPr>
          <w:rFonts w:asciiTheme="minorEastAsia" w:hAnsiTheme="minorEastAsia" w:hint="eastAsia"/>
          <w:sz w:val="20"/>
          <w:szCs w:val="20"/>
        </w:rPr>
        <w:t>過言では</w:t>
      </w:r>
      <w:r>
        <w:rPr>
          <w:rFonts w:asciiTheme="minorEastAsia" w:hAnsiTheme="minorEastAsia" w:hint="eastAsia"/>
          <w:sz w:val="20"/>
          <w:szCs w:val="20"/>
        </w:rPr>
        <w:t>ありません</w:t>
      </w:r>
      <w:r w:rsidR="003D1C2F">
        <w:rPr>
          <w:rFonts w:asciiTheme="minorEastAsia" w:hAnsiTheme="minorEastAsia" w:hint="eastAsia"/>
          <w:sz w:val="20"/>
          <w:szCs w:val="20"/>
        </w:rPr>
        <w:t>。</w:t>
      </w:r>
    </w:p>
    <w:p w:rsidR="009D370D" w:rsidRPr="00A7301D" w:rsidRDefault="009D370D" w:rsidP="00ED4755">
      <w:pPr>
        <w:jc w:val="left"/>
        <w:rPr>
          <w:rFonts w:asciiTheme="minorEastAsia" w:hAnsiTheme="minorEastAsia"/>
          <w:sz w:val="20"/>
          <w:szCs w:val="20"/>
        </w:rPr>
      </w:pPr>
    </w:p>
    <w:p w:rsidR="003D1C2F" w:rsidRDefault="003D1C2F" w:rsidP="003D1C2F">
      <w:pPr>
        <w:jc w:val="left"/>
        <w:rPr>
          <w:rFonts w:asciiTheme="minorEastAsia" w:hAnsiTheme="minorEastAsia"/>
          <w:sz w:val="20"/>
          <w:szCs w:val="20"/>
        </w:rPr>
      </w:pPr>
      <w:r>
        <w:rPr>
          <w:rFonts w:asciiTheme="minorEastAsia" w:hAnsiTheme="minorEastAsia" w:hint="eastAsia"/>
          <w:sz w:val="20"/>
          <w:szCs w:val="20"/>
        </w:rPr>
        <w:t xml:space="preserve">　</w:t>
      </w:r>
      <w:r w:rsidR="002846B6">
        <w:rPr>
          <w:rFonts w:asciiTheme="minorEastAsia" w:hAnsiTheme="minorEastAsia" w:hint="eastAsia"/>
          <w:sz w:val="20"/>
          <w:szCs w:val="20"/>
        </w:rPr>
        <w:t>ここでは、</w:t>
      </w:r>
      <w:r w:rsidR="00ED4755" w:rsidRPr="00747EE8">
        <w:rPr>
          <w:rFonts w:asciiTheme="minorEastAsia" w:hAnsiTheme="minorEastAsia" w:hint="eastAsia"/>
          <w:b/>
          <w:sz w:val="20"/>
          <w:szCs w:val="20"/>
          <w:u w:val="single"/>
        </w:rPr>
        <w:t>新規需要（消費支出</w:t>
      </w:r>
      <w:r w:rsidR="00A7301D">
        <w:rPr>
          <w:rFonts w:asciiTheme="minorEastAsia" w:hAnsiTheme="minorEastAsia" w:hint="eastAsia"/>
          <w:b/>
          <w:sz w:val="20"/>
          <w:szCs w:val="20"/>
          <w:u w:val="single"/>
        </w:rPr>
        <w:t>）</w:t>
      </w:r>
      <w:r w:rsidR="00ED4755" w:rsidRPr="00747EE8">
        <w:rPr>
          <w:rFonts w:asciiTheme="minorEastAsia" w:hAnsiTheme="minorEastAsia" w:hint="eastAsia"/>
          <w:b/>
          <w:sz w:val="20"/>
          <w:szCs w:val="20"/>
          <w:u w:val="single"/>
        </w:rPr>
        <w:t>の</w:t>
      </w:r>
      <w:r w:rsidR="00A7301D">
        <w:rPr>
          <w:rFonts w:asciiTheme="minorEastAsia" w:hAnsiTheme="minorEastAsia" w:hint="eastAsia"/>
          <w:b/>
          <w:sz w:val="20"/>
          <w:szCs w:val="20"/>
          <w:u w:val="single"/>
        </w:rPr>
        <w:t>把握について</w:t>
      </w:r>
      <w:r w:rsidR="002846B6">
        <w:rPr>
          <w:rFonts w:asciiTheme="minorEastAsia" w:hAnsiTheme="minorEastAsia" w:hint="eastAsia"/>
          <w:sz w:val="20"/>
          <w:szCs w:val="20"/>
        </w:rPr>
        <w:t>、第</w:t>
      </w:r>
      <w:r w:rsidR="00BF0934">
        <w:rPr>
          <w:rFonts w:asciiTheme="minorEastAsia" w:hAnsiTheme="minorEastAsia" w:hint="eastAsia"/>
          <w:sz w:val="20"/>
          <w:szCs w:val="20"/>
        </w:rPr>
        <w:t>１</w:t>
      </w:r>
      <w:r w:rsidR="002846B6">
        <w:rPr>
          <w:rFonts w:asciiTheme="minorEastAsia" w:hAnsiTheme="minorEastAsia" w:hint="eastAsia"/>
          <w:sz w:val="20"/>
          <w:szCs w:val="20"/>
        </w:rPr>
        <w:t>部で紹介した事例を引用しながら説明していきます。</w:t>
      </w:r>
    </w:p>
    <w:p w:rsidR="00A85964" w:rsidRPr="00A7301D" w:rsidRDefault="00A85964" w:rsidP="003D1C2F">
      <w:pPr>
        <w:jc w:val="left"/>
        <w:rPr>
          <w:rFonts w:asciiTheme="minorEastAsia" w:hAnsiTheme="minorEastAsia"/>
          <w:sz w:val="20"/>
          <w:szCs w:val="20"/>
        </w:rPr>
      </w:pPr>
    </w:p>
    <w:p w:rsidR="00B95D1B" w:rsidRDefault="007D0D5A" w:rsidP="003D1C2F">
      <w:pPr>
        <w:jc w:val="left"/>
        <w:rPr>
          <w:rFonts w:asciiTheme="minorEastAsia" w:hAnsiTheme="minorEastAsia"/>
          <w:sz w:val="20"/>
          <w:szCs w:val="20"/>
        </w:rPr>
      </w:pPr>
      <w:r>
        <w:rPr>
          <w:rFonts w:asciiTheme="minorEastAsia" w:hAnsiTheme="minorEastAsia"/>
          <w:noProof/>
          <w:sz w:val="20"/>
          <w:szCs w:val="20"/>
        </w:rPr>
        <mc:AlternateContent>
          <mc:Choice Requires="wpc">
            <w:drawing>
              <wp:inline distT="0" distB="0" distL="0" distR="0">
                <wp:extent cx="6467475" cy="5622925"/>
                <wp:effectExtent l="38100" t="0" r="0" b="0"/>
                <wp:docPr id="11" name="キャンバス 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5" name="フリーフォーム 55"/>
                        <wps:cNvSpPr/>
                        <wps:spPr>
                          <a:xfrm>
                            <a:off x="1775686" y="1043901"/>
                            <a:ext cx="3726180" cy="3669665"/>
                          </a:xfrm>
                          <a:custGeom>
                            <a:avLst/>
                            <a:gdLst>
                              <a:gd name="connsiteX0" fmla="*/ 387588 w 3726212"/>
                              <a:gd name="connsiteY0" fmla="*/ 23047 h 3670015"/>
                              <a:gd name="connsiteX1" fmla="*/ 2886240 w 3726212"/>
                              <a:gd name="connsiteY1" fmla="*/ 299494 h 3670015"/>
                              <a:gd name="connsiteX2" fmla="*/ 4816 w 3726212"/>
                              <a:gd name="connsiteY2" fmla="*/ 2128294 h 3670015"/>
                              <a:gd name="connsiteX3" fmla="*/ 3726212 w 3726212"/>
                              <a:gd name="connsiteY3" fmla="*/ 3670015 h 3670015"/>
                            </a:gdLst>
                            <a:ahLst/>
                            <a:cxnLst>
                              <a:cxn ang="0">
                                <a:pos x="connsiteX0" y="connsiteY0"/>
                              </a:cxn>
                              <a:cxn ang="0">
                                <a:pos x="connsiteX1" y="connsiteY1"/>
                              </a:cxn>
                              <a:cxn ang="0">
                                <a:pos x="connsiteX2" y="connsiteY2"/>
                              </a:cxn>
                              <a:cxn ang="0">
                                <a:pos x="connsiteX3" y="connsiteY3"/>
                              </a:cxn>
                            </a:cxnLst>
                            <a:rect l="l" t="t" r="r" b="b"/>
                            <a:pathLst>
                              <a:path w="3726212" h="3670015">
                                <a:moveTo>
                                  <a:pt x="387588" y="23047"/>
                                </a:moveTo>
                                <a:cubicBezTo>
                                  <a:pt x="1668811" y="-14167"/>
                                  <a:pt x="2950035" y="-51380"/>
                                  <a:pt x="2886240" y="299494"/>
                                </a:cubicBezTo>
                                <a:cubicBezTo>
                                  <a:pt x="2822445" y="650368"/>
                                  <a:pt x="-135179" y="1566541"/>
                                  <a:pt x="4816" y="2128294"/>
                                </a:cubicBezTo>
                                <a:cubicBezTo>
                                  <a:pt x="144811" y="2690047"/>
                                  <a:pt x="3143193" y="3430782"/>
                                  <a:pt x="3726212" y="3670015"/>
                                </a:cubicBezTo>
                              </a:path>
                            </a:pathLst>
                          </a:custGeom>
                          <a:noFill/>
                          <a:ln w="19050">
                            <a:solidFill>
                              <a:schemeClr val="tx1">
                                <a:lumMod val="50000"/>
                                <a:lumOff val="50000"/>
                              </a:schemeClr>
                            </a:solidFill>
                          </a:ln>
                          <a:effectLst>
                            <a:glow rad="25400">
                              <a:schemeClr val="tx1">
                                <a:lumMod val="50000"/>
                                <a:lumOff val="50000"/>
                              </a:schemeClr>
                            </a:glow>
                          </a:effectLst>
                          <a:scene3d>
                            <a:camera prst="orthographicFront"/>
                            <a:lightRig rig="threePt" dir="t">
                              <a:rot lat="0" lon="0" rev="0"/>
                            </a:lightRig>
                          </a:scene3d>
                        </wps:spPr>
                        <wps:style>
                          <a:lnRef idx="2">
                            <a:schemeClr val="accent1">
                              <a:shade val="50000"/>
                            </a:schemeClr>
                          </a:lnRef>
                          <a:fillRef idx="1">
                            <a:schemeClr val="accent1"/>
                          </a:fillRef>
                          <a:effectRef idx="0">
                            <a:schemeClr val="accent1"/>
                          </a:effectRef>
                          <a:fontRef idx="minor">
                            <a:schemeClr val="lt1"/>
                          </a:fontRef>
                        </wps:style>
                        <wps:txbx>
                          <w:txbxContent>
                            <w:p w:rsidR="007D0D5A" w:rsidRDefault="007D0D5A" w:rsidP="007D0D5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 name="フリーフォーム 56"/>
                        <wps:cNvSpPr/>
                        <wps:spPr>
                          <a:xfrm>
                            <a:off x="808581" y="1151216"/>
                            <a:ext cx="3215005" cy="4381500"/>
                          </a:xfrm>
                          <a:custGeom>
                            <a:avLst/>
                            <a:gdLst>
                              <a:gd name="connsiteX0" fmla="*/ 1365365 w 3215423"/>
                              <a:gd name="connsiteY0" fmla="*/ 1057 h 4381671"/>
                              <a:gd name="connsiteX1" fmla="*/ 3183532 w 3215423"/>
                              <a:gd name="connsiteY1" fmla="*/ 298768 h 4381671"/>
                              <a:gd name="connsiteX2" fmla="*/ 4398 w 3215423"/>
                              <a:gd name="connsiteY2" fmla="*/ 1840489 h 4381671"/>
                              <a:gd name="connsiteX3" fmla="*/ 2492416 w 3215423"/>
                              <a:gd name="connsiteY3" fmla="*/ 4381671 h 4381671"/>
                            </a:gdLst>
                            <a:ahLst/>
                            <a:cxnLst>
                              <a:cxn ang="0">
                                <a:pos x="connsiteX0" y="connsiteY0"/>
                              </a:cxn>
                              <a:cxn ang="0">
                                <a:pos x="connsiteX1" y="connsiteY1"/>
                              </a:cxn>
                              <a:cxn ang="0">
                                <a:pos x="connsiteX2" y="connsiteY2"/>
                              </a:cxn>
                              <a:cxn ang="0">
                                <a:pos x="connsiteX3" y="connsiteY3"/>
                              </a:cxn>
                            </a:cxnLst>
                            <a:rect l="l" t="t" r="r" b="b"/>
                            <a:pathLst>
                              <a:path w="3215423" h="4381671">
                                <a:moveTo>
                                  <a:pt x="1365365" y="1057"/>
                                </a:moveTo>
                                <a:cubicBezTo>
                                  <a:pt x="2387862" y="-3374"/>
                                  <a:pt x="3410360" y="-7804"/>
                                  <a:pt x="3183532" y="298768"/>
                                </a:cubicBezTo>
                                <a:cubicBezTo>
                                  <a:pt x="2956704" y="605340"/>
                                  <a:pt x="119584" y="1160005"/>
                                  <a:pt x="4398" y="1840489"/>
                                </a:cubicBezTo>
                                <a:cubicBezTo>
                                  <a:pt x="-110788" y="2520973"/>
                                  <a:pt x="2070658" y="3956369"/>
                                  <a:pt x="2492416" y="4381671"/>
                                </a:cubicBezTo>
                              </a:path>
                            </a:pathLst>
                          </a:custGeom>
                          <a:noFill/>
                          <a:ln w="19050">
                            <a:solidFill>
                              <a:schemeClr val="tx1">
                                <a:lumMod val="50000"/>
                                <a:lumOff val="50000"/>
                              </a:schemeClr>
                            </a:solidFill>
                          </a:ln>
                          <a:effectLst>
                            <a:glow rad="25400">
                              <a:schemeClr val="tx1">
                                <a:lumMod val="50000"/>
                                <a:lumOff val="50000"/>
                              </a:schemeClr>
                            </a:glow>
                          </a:effectLst>
                          <a:scene3d>
                            <a:camera prst="orthographicFront"/>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rsidR="007D0D5A" w:rsidRDefault="007D0D5A" w:rsidP="007D0D5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 name="祭り2を囲む円"/>
                        <wps:cNvSpPr/>
                        <wps:spPr>
                          <a:xfrm>
                            <a:off x="4621159" y="498624"/>
                            <a:ext cx="1570853" cy="1443502"/>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7D0D5A" w:rsidRDefault="007D0D5A" w:rsidP="007D0D5A"/>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ふきだし2"/>
                          <pic:cNvPicPr/>
                        </pic:nvPicPr>
                        <pic:blipFill>
                          <a:blip r:embed="rId9" cstate="print">
                            <a:extLst>
                              <a:ext uri="{28A0092B-C50C-407E-A947-70E740481C1C}">
                                <a14:useLocalDpi xmlns:a14="http://schemas.microsoft.com/office/drawing/2010/main" val="0"/>
                              </a:ext>
                            </a:extLst>
                          </a:blip>
                          <a:stretch>
                            <a:fillRect/>
                          </a:stretch>
                        </pic:blipFill>
                        <pic:spPr>
                          <a:xfrm>
                            <a:off x="3038987" y="88293"/>
                            <a:ext cx="1455080" cy="1213785"/>
                          </a:xfrm>
                          <a:prstGeom prst="rect">
                            <a:avLst/>
                          </a:prstGeom>
                        </pic:spPr>
                      </pic:pic>
                      <pic:pic xmlns:pic="http://schemas.openxmlformats.org/drawingml/2006/picture">
                        <pic:nvPicPr>
                          <pic:cNvPr id="33" name="祭り1"/>
                          <pic:cNvPicPr/>
                        </pic:nvPicPr>
                        <pic:blipFill>
                          <a:blip r:embed="rId10" cstate="print">
                            <a:extLst>
                              <a:ext uri="{28A0092B-C50C-407E-A947-70E740481C1C}">
                                <a14:useLocalDpi xmlns:a14="http://schemas.microsoft.com/office/drawing/2010/main" val="0"/>
                              </a:ext>
                            </a:extLst>
                          </a:blip>
                          <a:stretch>
                            <a:fillRect/>
                          </a:stretch>
                        </pic:blipFill>
                        <pic:spPr>
                          <a:xfrm>
                            <a:off x="786375" y="511517"/>
                            <a:ext cx="1629349" cy="1157117"/>
                          </a:xfrm>
                          <a:prstGeom prst="rect">
                            <a:avLst/>
                          </a:prstGeom>
                        </pic:spPr>
                      </pic:pic>
                      <pic:pic xmlns:pic="http://schemas.openxmlformats.org/drawingml/2006/picture">
                        <pic:nvPicPr>
                          <pic:cNvPr id="38" name="資料画像"/>
                          <pic:cNvPicPr/>
                        </pic:nvPicPr>
                        <pic:blipFill>
                          <a:blip r:embed="rId11" cstate="print">
                            <a:extLst>
                              <a:ext uri="{28A0092B-C50C-407E-A947-70E740481C1C}">
                                <a14:useLocalDpi xmlns:a14="http://schemas.microsoft.com/office/drawing/2010/main" val="0"/>
                              </a:ext>
                            </a:extLst>
                          </a:blip>
                          <a:stretch>
                            <a:fillRect/>
                          </a:stretch>
                        </pic:blipFill>
                        <pic:spPr>
                          <a:xfrm rot="255195">
                            <a:off x="4945323" y="1469286"/>
                            <a:ext cx="889622" cy="355240"/>
                          </a:xfrm>
                          <a:prstGeom prst="rect">
                            <a:avLst/>
                          </a:prstGeom>
                        </pic:spPr>
                      </pic:pic>
                      <wps:wsp>
                        <wps:cNvPr id="39" name="テキスト ボックス 26"/>
                        <wps:cNvSpPr txBox="1"/>
                        <wps:spPr>
                          <a:xfrm>
                            <a:off x="3252706" y="322151"/>
                            <a:ext cx="987425" cy="568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0D5A" w:rsidRDefault="007D0D5A" w:rsidP="007D0D5A">
                              <w:pPr>
                                <w:pStyle w:val="Web"/>
                                <w:spacing w:before="0" w:beforeAutospacing="0" w:after="0" w:afterAutospacing="0"/>
                                <w:jc w:val="both"/>
                              </w:pPr>
                              <w:r>
                                <w:rPr>
                                  <w:rFonts w:ascii="HG丸ｺﾞｼｯｸM-PRO" w:eastAsia="HG丸ｺﾞｼｯｸM-PRO" w:hAnsi="HG丸ｺﾞｼｯｸM-PRO" w:cs="Times New Roman" w:hint="eastAsia"/>
                                  <w:kern w:val="2"/>
                                  <w:sz w:val="21"/>
                                  <w:szCs w:val="21"/>
                                </w:rPr>
                                <w:t>類似事例・・・</w:t>
                              </w:r>
                            </w:p>
                            <w:p w:rsidR="007D0D5A" w:rsidRDefault="007D0D5A" w:rsidP="007D0D5A">
                              <w:pPr>
                                <w:pStyle w:val="Web"/>
                                <w:spacing w:before="0" w:beforeAutospacing="0" w:after="0" w:afterAutospacing="0"/>
                                <w:jc w:val="both"/>
                              </w:pPr>
                              <w:r>
                                <w:rPr>
                                  <w:rFonts w:ascii="HG丸ｺﾞｼｯｸM-PRO" w:eastAsia="HG丸ｺﾞｼｯｸM-PRO" w:hAnsi="HG丸ｺﾞｼｯｸM-PRO" w:cs="Times New Roman" w:hint="eastAsia"/>
                                  <w:kern w:val="2"/>
                                  <w:sz w:val="21"/>
                                  <w:szCs w:val="21"/>
                                </w:rPr>
                                <w:t>統計資料・・・</w:t>
                              </w:r>
                            </w:p>
                          </w:txbxContent>
                        </wps:txbx>
                        <wps:bodyPr rot="0" spcFirstLastPara="0" vert="horz" wrap="squar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44" name="図 44"/>
                          <pic:cNvPicPr/>
                        </pic:nvPicPr>
                        <pic:blipFill>
                          <a:blip r:embed="rId12"/>
                          <a:stretch>
                            <a:fillRect/>
                          </a:stretch>
                        </pic:blipFill>
                        <pic:spPr>
                          <a:xfrm rot="21448410">
                            <a:off x="2892170" y="3635498"/>
                            <a:ext cx="3429919" cy="1822506"/>
                          </a:xfrm>
                          <a:prstGeom prst="rect">
                            <a:avLst/>
                          </a:prstGeom>
                        </pic:spPr>
                      </pic:pic>
                      <wps:wsp>
                        <wps:cNvPr id="47" name="円/楕円 47"/>
                        <wps:cNvSpPr/>
                        <wps:spPr>
                          <a:xfrm>
                            <a:off x="3347879" y="5301153"/>
                            <a:ext cx="407642" cy="285775"/>
                          </a:xfrm>
                          <a:prstGeom prst="ellipse">
                            <a:avLst/>
                          </a:prstGeom>
                          <a:noFill/>
                          <a:ln w="19050">
                            <a:solidFill>
                              <a:srgbClr val="FF0000"/>
                            </a:solidFill>
                          </a:ln>
                        </wps:spPr>
                        <wps:style>
                          <a:lnRef idx="2">
                            <a:schemeClr val="dk1"/>
                          </a:lnRef>
                          <a:fillRef idx="1">
                            <a:schemeClr val="lt1"/>
                          </a:fillRef>
                          <a:effectRef idx="0">
                            <a:schemeClr val="dk1"/>
                          </a:effectRef>
                          <a:fontRef idx="minor">
                            <a:schemeClr val="dk1"/>
                          </a:fontRef>
                        </wps:style>
                        <wps:txbx>
                          <w:txbxContent>
                            <w:p w:rsidR="007D0D5A" w:rsidRDefault="007D0D5A" w:rsidP="007D0D5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直線矢印コネクタ 48"/>
                        <wps:cNvCnPr>
                          <a:stCxn id="47" idx="6"/>
                          <a:endCxn id="49" idx="3"/>
                        </wps:cNvCnPr>
                        <wps:spPr>
                          <a:xfrm flipV="1">
                            <a:off x="3755521" y="4157154"/>
                            <a:ext cx="2062022" cy="1286887"/>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 name="円/楕円 49"/>
                        <wps:cNvSpPr/>
                        <wps:spPr>
                          <a:xfrm>
                            <a:off x="5753294" y="3852377"/>
                            <a:ext cx="438718" cy="357068"/>
                          </a:xfrm>
                          <a:prstGeom prst="ellipse">
                            <a:avLst/>
                          </a:prstGeom>
                          <a:noFill/>
                          <a:ln w="19050">
                            <a:solidFill>
                              <a:srgbClr val="FF0000"/>
                            </a:solidFill>
                          </a:ln>
                        </wps:spPr>
                        <wps:style>
                          <a:lnRef idx="2">
                            <a:schemeClr val="dk1"/>
                          </a:lnRef>
                          <a:fillRef idx="1">
                            <a:schemeClr val="lt1"/>
                          </a:fillRef>
                          <a:effectRef idx="0">
                            <a:schemeClr val="dk1"/>
                          </a:effectRef>
                          <a:fontRef idx="minor">
                            <a:schemeClr val="dk1"/>
                          </a:fontRef>
                        </wps:style>
                        <wps:txbx>
                          <w:txbxContent>
                            <w:p w:rsidR="007D0D5A" w:rsidRDefault="007D0D5A" w:rsidP="007D0D5A"/>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 name="ひらめくピクト"/>
                          <pic:cNvPicPr/>
                        </pic:nvPicPr>
                        <pic:blipFill rotWithShape="1">
                          <a:blip r:embed="rId13" cstate="print">
                            <a:extLst>
                              <a:ext uri="{28A0092B-C50C-407E-A947-70E740481C1C}">
                                <a14:useLocalDpi xmlns:a14="http://schemas.microsoft.com/office/drawing/2010/main" val="0"/>
                              </a:ext>
                            </a:extLst>
                          </a:blip>
                          <a:srcRect l="27507" r="25947"/>
                          <a:stretch/>
                        </pic:blipFill>
                        <pic:spPr>
                          <a:xfrm>
                            <a:off x="4182981" y="437081"/>
                            <a:ext cx="759835" cy="1632395"/>
                          </a:xfrm>
                          <a:prstGeom prst="rect">
                            <a:avLst/>
                          </a:prstGeom>
                          <a:effectLst>
                            <a:outerShdw blurRad="50800" dist="38100" dir="2700000" algn="tl" rotWithShape="0">
                              <a:prstClr val="black">
                                <a:alpha val="40000"/>
                              </a:prstClr>
                            </a:outerShdw>
                          </a:effectLst>
                        </pic:spPr>
                      </pic:pic>
                      <pic:pic xmlns:pic="http://schemas.openxmlformats.org/drawingml/2006/picture">
                        <pic:nvPicPr>
                          <pic:cNvPr id="52" name="祭り2"/>
                          <pic:cNvPicPr/>
                        </pic:nvPicPr>
                        <pic:blipFill>
                          <a:blip r:embed="rId14" cstate="print">
                            <a:extLst>
                              <a:ext uri="{28A0092B-C50C-407E-A947-70E740481C1C}">
                                <a14:useLocalDpi xmlns:a14="http://schemas.microsoft.com/office/drawing/2010/main" val="0"/>
                              </a:ext>
                            </a:extLst>
                          </a:blip>
                          <a:stretch>
                            <a:fillRect/>
                          </a:stretch>
                        </pic:blipFill>
                        <pic:spPr>
                          <a:xfrm>
                            <a:off x="4940448" y="561385"/>
                            <a:ext cx="906074" cy="838438"/>
                          </a:xfrm>
                          <a:prstGeom prst="rect">
                            <a:avLst/>
                          </a:prstGeom>
                        </pic:spPr>
                      </pic:pic>
                      <pic:pic xmlns:pic="http://schemas.openxmlformats.org/drawingml/2006/picture">
                        <pic:nvPicPr>
                          <pic:cNvPr id="40" name="机の前のピクト"/>
                          <pic:cNvPicPr/>
                        </pic:nvPicPr>
                        <pic:blipFill rotWithShape="1">
                          <a:blip r:embed="rId15" cstate="print">
                            <a:extLst>
                              <a:ext uri="{28A0092B-C50C-407E-A947-70E740481C1C}">
                                <a14:useLocalDpi xmlns:a14="http://schemas.microsoft.com/office/drawing/2010/main" val="0"/>
                              </a:ext>
                            </a:extLst>
                          </a:blip>
                          <a:srcRect l="7771" t="8983" r="7771" b="8356"/>
                          <a:stretch/>
                        </pic:blipFill>
                        <pic:spPr>
                          <a:xfrm>
                            <a:off x="0" y="2286908"/>
                            <a:ext cx="1359415" cy="1330777"/>
                          </a:xfrm>
                          <a:prstGeom prst="rect">
                            <a:avLst/>
                          </a:prstGeom>
                          <a:effectLst>
                            <a:outerShdw blurRad="50800" dist="38100" dir="2700000" algn="tl" rotWithShape="0">
                              <a:prstClr val="black">
                                <a:alpha val="40000"/>
                              </a:prstClr>
                            </a:outerShdw>
                          </a:effectLst>
                        </pic:spPr>
                      </pic:pic>
                      <wps:wsp>
                        <wps:cNvPr id="31" name="祭り1を囲む円"/>
                        <wps:cNvSpPr/>
                        <wps:spPr>
                          <a:xfrm>
                            <a:off x="749476" y="361951"/>
                            <a:ext cx="1584149" cy="15487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0D5A" w:rsidRDefault="007D0D5A" w:rsidP="007D0D5A"/>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 name="考えるピクト"/>
                          <pic:cNvPicPr/>
                        </pic:nvPicPr>
                        <pic:blipFill rotWithShape="1">
                          <a:blip r:embed="rId16" cstate="print">
                            <a:extLst>
                              <a:ext uri="{28A0092B-C50C-407E-A947-70E740481C1C}">
                                <a14:useLocalDpi xmlns:a14="http://schemas.microsoft.com/office/drawing/2010/main" val="0"/>
                              </a:ext>
                            </a:extLst>
                          </a:blip>
                          <a:srcRect l="31821" t="5390" r="31817" b="4763"/>
                          <a:stretch/>
                        </pic:blipFill>
                        <pic:spPr>
                          <a:xfrm>
                            <a:off x="315024" y="741746"/>
                            <a:ext cx="530726" cy="1327730"/>
                          </a:xfrm>
                          <a:prstGeom prst="rect">
                            <a:avLst/>
                          </a:prstGeom>
                          <a:effectLst>
                            <a:outerShdw blurRad="50800" dist="38100" dir="2700000" algn="tl" rotWithShape="0">
                              <a:prstClr val="black">
                                <a:alpha val="40000"/>
                              </a:prstClr>
                            </a:outerShdw>
                          </a:effectLst>
                        </pic:spPr>
                      </pic:pic>
                      <pic:pic xmlns:pic="http://schemas.openxmlformats.org/drawingml/2006/picture">
                        <pic:nvPicPr>
                          <pic:cNvPr id="34" name="ふきだし"/>
                          <pic:cNvPicPr/>
                        </pic:nvPicPr>
                        <pic:blipFill>
                          <a:blip r:embed="rId17" cstate="print">
                            <a:extLst>
                              <a:ext uri="{28A0092B-C50C-407E-A947-70E740481C1C}">
                                <a14:useLocalDpi xmlns:a14="http://schemas.microsoft.com/office/drawing/2010/main" val="0"/>
                              </a:ext>
                            </a:extLst>
                          </a:blip>
                          <a:stretch>
                            <a:fillRect/>
                          </a:stretch>
                        </pic:blipFill>
                        <pic:spPr>
                          <a:xfrm>
                            <a:off x="0" y="1"/>
                            <a:ext cx="1438275" cy="904875"/>
                          </a:xfrm>
                          <a:prstGeom prst="rect">
                            <a:avLst/>
                          </a:prstGeom>
                        </pic:spPr>
                      </pic:pic>
                      <wps:wsp>
                        <wps:cNvPr id="2" name="消費支出？"/>
                        <wps:cNvSpPr txBox="1"/>
                        <wps:spPr>
                          <a:xfrm>
                            <a:off x="295275" y="228010"/>
                            <a:ext cx="86931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468A" w:rsidRPr="0007468A" w:rsidRDefault="0007468A">
                              <w:pPr>
                                <w:rPr>
                                  <w:rFonts w:ascii="HG丸ｺﾞｼｯｸM-PRO" w:eastAsia="HG丸ｺﾞｼｯｸM-PRO" w:hAnsi="HG丸ｺﾞｼｯｸM-PRO"/>
                                  <w:sz w:val="22"/>
                                </w:rPr>
                              </w:pPr>
                              <w:r w:rsidRPr="0007468A">
                                <w:rPr>
                                  <w:rFonts w:ascii="HG丸ｺﾞｼｯｸM-PRO" w:eastAsia="HG丸ｺﾞｼｯｸM-PRO" w:hAnsi="HG丸ｺﾞｼｯｸM-PRO" w:hint="eastAsia"/>
                                  <w:sz w:val="22"/>
                                </w:rPr>
                                <w:t>消費支出？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0" name="ヒアリング"/>
                        <wps:cNvSpPr/>
                        <wps:spPr>
                          <a:xfrm rot="480000">
                            <a:off x="2036257" y="2248526"/>
                            <a:ext cx="873125" cy="614680"/>
                          </a:xfrm>
                          <a:prstGeom prst="rect">
                            <a:avLst/>
                          </a:prstGeom>
                          <a:ln w="15875"/>
                        </wps:spPr>
                        <wps:style>
                          <a:lnRef idx="2">
                            <a:schemeClr val="dk1"/>
                          </a:lnRef>
                          <a:fillRef idx="1">
                            <a:schemeClr val="lt1"/>
                          </a:fillRef>
                          <a:effectRef idx="0">
                            <a:schemeClr val="dk1"/>
                          </a:effectRef>
                          <a:fontRef idx="minor">
                            <a:schemeClr val="dk1"/>
                          </a:fontRef>
                        </wps:style>
                        <wps:txbx>
                          <w:txbxContent>
                            <w:p w:rsidR="0007468A" w:rsidRPr="0007468A" w:rsidRDefault="0007468A" w:rsidP="0007468A">
                              <w:pPr>
                                <w:pStyle w:val="Web"/>
                                <w:spacing w:before="0" w:beforeAutospacing="0" w:after="0" w:afterAutospacing="0"/>
                                <w:jc w:val="center"/>
                                <w:rPr>
                                  <w:rFonts w:asciiTheme="minorEastAsia" w:eastAsiaTheme="minorEastAsia" w:hAnsiTheme="minorEastAsia"/>
                                  <w:sz w:val="21"/>
                                  <w:szCs w:val="21"/>
                                </w:rPr>
                              </w:pPr>
                              <w:r w:rsidRPr="0007468A">
                                <w:rPr>
                                  <w:rFonts w:asciiTheme="minorEastAsia" w:eastAsiaTheme="minorEastAsia" w:hAnsiTheme="minorEastAsia" w:hint="eastAsia"/>
                                  <w:sz w:val="21"/>
                                  <w:szCs w:val="21"/>
                                </w:rPr>
                                <w:t>ヒアリング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 name="アンケート"/>
                        <wps:cNvSpPr/>
                        <wps:spPr>
                          <a:xfrm rot="480000">
                            <a:off x="1551069" y="2419383"/>
                            <a:ext cx="873720" cy="615240"/>
                          </a:xfrm>
                          <a:prstGeom prst="rect">
                            <a:avLst/>
                          </a:prstGeom>
                          <a:ln w="15875"/>
                        </wps:spPr>
                        <wps:style>
                          <a:lnRef idx="2">
                            <a:schemeClr val="dk1"/>
                          </a:lnRef>
                          <a:fillRef idx="1">
                            <a:schemeClr val="lt1"/>
                          </a:fillRef>
                          <a:effectRef idx="0">
                            <a:schemeClr val="dk1"/>
                          </a:effectRef>
                          <a:fontRef idx="minor">
                            <a:schemeClr val="dk1"/>
                          </a:fontRef>
                        </wps:style>
                        <wps:txbx>
                          <w:txbxContent>
                            <w:p w:rsidR="007D0D5A" w:rsidRDefault="007D0D5A" w:rsidP="007D0D5A">
                              <w:pPr>
                                <w:pStyle w:val="Web"/>
                                <w:spacing w:before="0" w:beforeAutospacing="0" w:after="0" w:afterAutospacing="0"/>
                                <w:jc w:val="center"/>
                              </w:pPr>
                              <w:r>
                                <w:rPr>
                                  <w:rFonts w:ascii="ＭＳ 明朝" w:eastAsia="ＭＳ 明朝" w:hAnsi="ＭＳ 明朝" w:cs="Times New Roman" w:hint="eastAsia"/>
                                  <w:kern w:val="2"/>
                                  <w:sz w:val="21"/>
                                  <w:szCs w:val="21"/>
                                </w:rPr>
                                <w:t>アンケート</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 name="図 17"/>
                          <pic:cNvPicPr preferRelativeResize="0">
                            <a:picLocks noChangeAspect="1"/>
                          </pic:cNvPicPr>
                        </pic:nvPicPr>
                        <pic:blipFill>
                          <a:blip r:embed="rId18"/>
                          <a:stretch>
                            <a:fillRect/>
                          </a:stretch>
                        </pic:blipFill>
                        <pic:spPr>
                          <a:xfrm rot="120000">
                            <a:off x="1232762" y="2675734"/>
                            <a:ext cx="2107811" cy="886680"/>
                          </a:xfrm>
                          <a:prstGeom prst="rect">
                            <a:avLst/>
                          </a:prstGeom>
                        </pic:spPr>
                      </pic:pic>
                    </wpc:wpc>
                  </a:graphicData>
                </a:graphic>
              </wp:inline>
            </w:drawing>
          </mc:Choice>
          <mc:Fallback>
            <w:pict>
              <v:group id="キャンバス 11" o:spid="_x0000_s1026" editas="canvas" style="width:509.25pt;height:442.75pt;mso-position-horizontal-relative:char;mso-position-vertical-relative:line" coordsize="64674,56229"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BvbMM+Q4AAONVAAAOAAAAZHJzL2Uyb0RvYy54bWzs&#10;XFtv3MYVfi/Q/0DsYwFFHN4pRA4UOSoCuIlhp036SHG5WsJccktSF7soEGkBx2kRBAiSFm0CJAiQ&#10;hxZoksa9oEmA/piF7Lz1L/Q7Z4Zc7mqlXUuWKtlrJDa55MwZzpzLdy4zL76010u0nSgv4ixdbYkX&#10;9JYWpWHWjtOt1dbP39hY8lpaUQZpO0iyNFpt3Y2K1kvXfvyjF3f7K5GRdbOkHeUaOkmLld3+aqtb&#10;lv2V5eUi7Ea9oHgh60cpHnayvBeUuM23ltt5sIvee8myoevO8m6Wt/t5FkZFgV+vy4eta9x/pxOF&#10;5eudThGVWrLawthK/jvnvzfp7+VrLwYrW3nQ78ahGkZwilH0gjgF0bqr60EZaNt5fKSrXhzmWZF1&#10;yhfCrLecdTpxGPE34GuEPvE160G6ExT8MSFmpxogrp5iv5tbmAN0ubKLxYj4GktR9OtFKc5G7HY3&#10;6Ef8DcVK+NrOzVyL26st225padADRwwHHw0HfxkOvqeLgz/zxWcanquhoM3t/s1c3RW4pHne6+Q9&#10;+hczqO2B8VzXdjynpd3FtW6Zvi7k0kZ7pRbiBdM1HOGBA0K8YTqO7zhMYXnUVbhdlD+NMu422LlR&#10;lCCJBW3jSl6oAYdZmhZxGb2F3jq9BOzyk2XN9Fzb87RdjQgZwlCM1Z5o88tmG8PULVfraqbj6rrg&#10;4RC9iSZviQYZw/Mcw9Jn0xlr5PuWb80mZDQIWZ5wZlNptsBHe8Y8ZMwGGTVbsymNNZLzNf5BWMh6&#10;qYJutXrhXqqWD1daQEpJZzntZwXxTXMtwRjVLZYJi48u0YrWfkZjTHazMbPe3I0xh83GzDlzN8a0&#10;NBubzWHLTtTn59CEpAMT1oFlS4MOzFsadOCmZNV+UNKs0dfSpbYrZYZYWeuSyEgepee9bCd6I+M3&#10;S5pEyfs8EmZpNYjRa+H2Zhy+HN1rNhKO43lCztySsITjqnFwl4Zv67oJHYGvW7KFCcllaezLp1IK&#10;JEVmbkVynND4XdXUMCxLduzYuul4zY6XhGkL1+eOhQ0VYSk1IhuTUEiiktfnpiosNJXfaji+DrFv&#10;UjWFZQpfLqVpmbrrKfUhqVYaheaiWgbFnY15xWrTujHX1mtJLNDQamm2EScJT2SS0goLX7elPBRZ&#10;ErfpKS0rW99oPcm1nQA8U+4Jlplku/ezrC1/w/Loak3wM2zsxM+gXPfCY2oQwLOExSpiA624bivJ&#10;drU8gG0wbAt9n9dAiA6PaIx6EUZpZLaJaAizlAdaPy+AFrK87GYKH2zkWVrKhUvirW55K97S8hgq&#10;pezmUXQTQtWOIVYlDz3PIG+BxBuAPhJ3RDsKc9AUqC7k7FTkl3f7xYo0cnxV3k0iGlSS3oo6sJwQ&#10;N2Pa1AQheijlOhXdoB3NWg/ukHruYNHrvlUHhL5G61/1LZlOvU9N5QzWjaeu2XjjugVTxnTWjXtx&#10;muXTvizBVynK8n1MWGNq6LLc29zDK3S5mbXvAmJg9nnGi364EWMhbwRFeTPIYathgAFX8bSb5fda&#10;2i6g32qr+NV2kEctLXk1BdrxIa54reQby3YN3OTNJ5vNJ+l2bz2DlEC8QY0v6f0yqS47edZ7Eyh1&#10;jajiUZCGoA1jU0IBy5v1Evd4BJwbRmtrfA18CDm+kd4mtCfXhVjyjb03g7yvuLMEvHktqxBWsFLB&#10;FrDX6F2a6jRb2y6zTkyYhmdPzpO6AdqTs3f+sA/680TY59Ba00LOBfs83bM9qVeFsIUB9YzmYMwK&#10;9RkCigranlCfZXp0p5ipApBN/VhNXwNKHIVjtEwV6hOmY+M/gi+gZBlsf6dguDHYJ3SbUB8Nx3GV&#10;fTlKBl9VkzGFZ9qmMZtMs5Hhe67jzSYE+14TAnBmDHvyxzRbCM/SLc+fTaYJ4AzLN2DxZ39Ps5Ga&#10;r3FKYPQF6nvKqE8tPqG+ikdJpkZwTsISxfsSK4GllVyNXpsKv4AV4cFwoyXTdC0prwroWAKADPJF&#10;oM/19PGHUgYk/GLWVgTHyYzfyX4BJoFeLW7q6LYJ5c5aQn2H8G1PPhTCAapRjph8ShLBDRWjz010&#10;SQgAOdnWsA3dd5VyUGPSXd2x5WMT4zMdvzkoJSFMuVoEUt2E50ZYmtT8AvPNAT4vAPPJ1alh5ALH&#10;jfC/hKJz4jiODrFVXMC5Co9cWjhnwFWWcO7xF38dHvzWGB58cPjxN8ODtw/v3yd9NjeSsxA0E7b0&#10;vC2fglxSHVZITtgusB7wACE54HPT1qtISYXkCPFS/E5h4yhJ4n5BkccjuLiK8o35w/Rew0nFTb61&#10;WfvAGxuVw4vFGHuNyF4Piq7k8jaulI0gH3ehBs6iBniFF2rgLGqgH4cr+F8F83F1JJg/O8WCVuU2&#10;uccyTdObq49ekN/Z7i9JLzbejJO4vMsZGwgkDSrduRmHFMunm1FewAQ2VA7i/j+G++8N9z8b7v+B&#10;GaF6kZqRtT3SyyYEvgph0bUaL1zr2VklmYm5noXbPcRRZGopjxDAQV6r6EKRwKVfiXqbURtx01fb&#10;cLRCpLVK5C/6eYyokPI6VSyLtBZnf35teGu67hsvL63b+vqSpbuvLK35lrvk6q+45DmJdbH+G2ot&#10;rJXtIrqRhUFyvR+roePXI4OfmkFSSTGZROJklFRHlbeLATF6xL88RCgxmiHWeWUelSECh1UoKOQg&#10;AbRc9YBnejS5NO/HpGFM3fSAzRm2esgGKMhbK3HLtvUqCQNv3XS9ySTMhBKnsDXP7YQMSA3OA5ND&#10;4UuMTPITLq4Ox8OoNW0oYx+aYxKKy8DrkMgFr0M6KpyhUo7wY01XJhJsCj6pkH7N6w7Y3wKgYcAC&#10;+CLkG5C8qqPnkNfh8Epe/+HhO49+/8fHH353OHif8NJlYnhCmQvlLvlURtIN20aUhBWx4n4klBGR&#10;xEwxHHd8A8l3LOMo9Op5vmOQ6sALpm0jaa1g8dPjfkKG5x6xNmsXZzi4PzyAl/Pv4eCBNhx8MhwM&#10;hgdf4V4zJqPWWrn3coZUTe3HHmcvERlCHIhn0TQQeFPh4EqJwJZahgpfo77BR3CMkM8pVQilAQgf&#10;8TrJBKADP4qXtX6CzieSc0SRpvrkrNQcyZ/pKac5Gl50yql9h9cBU9E5KeXEoQqGOFfMR0Gm8oLy&#10;TkWf8k4bJ+WdSPPj/yuD1yzEiqUNO/z4oYY7yMdlsl4qcFKj99PCeqX5qXQBcfmm7jc83xCujNOb&#10;0CCI14zrftMyfF9U2MczDBs67gyKayrOvxDtj0KNarHv319+9MVHiGtpsnqD6M+VpDRNy/VUUYlt&#10;6sCKE24RvELHUqbS8GyUsp08WU8a2Tqp0mOeGJcyCXMYgamlCSNtOt0ATK05aESLZX0CYwuuF6lL&#10;BqZajhG1U9QajBrPVvwsZ1dM8T+PJQdW7XM8/vjvj//1p8effn743tfDg4fDwXuM3/6j4RVoJyXQ&#10;66msMC3KdZQMUq0qKQGuvKkgbtquH0HJ8SMWaZYQ6ATZBfXXxH1aBxGXX1S1HApHw4UEOJYlDBZ5&#10;ifZE4NvQHUOvgDTKzlA1V6Vaj0HS0PwB1Rato04V4ZMslwI2NYJCYO+s6iFYKYM4eSVta+XdPgJi&#10;QZ5nu0qDzRkDn6oCxiuHpuuOqSpgvOFFg0eqlpO27lgdIotv6CXikYurvqFwhIIuDWvGiWfF/Ldn&#10;VlrbLvw+X+bLTc82THci8IF0tSsgc9Lxg3fDwnW8z7KwZlKDTGXlkUE6Z2vGkIOYYFFAp8LfFJ2T&#10;xXYEPeYooLtqjgw8f6UNhvtI2b47PNgf7r8/HHxIVnHwgJTY3H4NOQtvxmWXSxErE3fOORiKizwr&#10;Ybo8vKUK9A3X1oE3kLQybCSKaBXqVAxZDFqSuXIxlkACRhVHWiay5xOxJdf2UVUo9bRwEMtDgI8I&#10;nDq4JDWUyoBl22WU3+62d7XNZDu/RWXdlPoBy7VjqqtG8aO8oQ/F1gL8QVAi2UKhdIk9CuPsJFUj&#10;CWSdj99MgvCOzAwl/W4gs10oG6/rO9Xb/EH1YPiuMc6pjuWVk+M6ZaqKMJ5Icom9zllQEd98ZgS1&#10;yomeNqpC0z0KoesIrnDw13awx4XlbxRB93VHR4EkAynP9ICrziKfzwSrU1m+BLCPPvl2uP/l4bso&#10;EPjy6pgsKPZnRhJGJst1UcZOW2uR+0dGCBpd/rKJX0xbOc0qHvlEJgyrjeyRAafX15n5R8KBjVo+&#10;/GVlvkxsmpJ+yMJ8KZdSxdNxN18FCe2jnrYHudpcQt02ynSw4FIQpc0Rpy78c5FJdFUGzEGScQKl&#10;CNRmizqNblueeznq/s4YE61CFAzunsftWhxYq9OmC6fzeXE6zTqh8sPbg+H+g+HB766O+aao1rPn&#10;cWJ3GQWgYb9tnJvA9hs/oVqJdodDN6ts1WkMuIkNd6jkJivuWsK1qgC62p6HbBhOS6hsuOG65hnr&#10;GxquHWD2wgW9sKrdOic+bFTtXjY/lBLSz4r4PkU/VKLsSdwFdxOhKCmbPgqVZyWlT1GpeyFItQ6O&#10;PPrngx+++e7Rh18dvvPtf7//lJhTYVpKesxbsYW9hDwt0i/BkT3Uz8gtgacCnSdnzcSfs83aomCr&#10;KsCSKZJjzwgYpUmOzbnRGQEMOjmkSis/L+h8HecFdHBoBA6DUFc4EQWHB0z7/ejRAimOvbrggwXK&#10;y1TedSFCDtxQpTIGHwwPPucDpR4OD76ekHIl82NZeT4qwkJoGqHjRnTOwFZkA7uaZQTCQqZzArx4&#10;rimq2kxHWI48oub08QeViLcrTUsTJwfKV/MeBDIShekZ86mp9stfbcPhnyeRWkQ9/t8HfFycHM6R&#10;nbwQOTTqWhsWQkjg3/g8N04m0giOL5iT5YZH5VCg9FzH5niWQwvHJCHEOG5yXRyQBPmnegNHnLXQ&#10;vC6IWcghNoDx4UO0brX1rItF5rWeCzmkcrJRoc9Vyy5SHGBU7iz3MDXLArDbOupE+S3eK7kT3YqK&#10;+B6KwFTKNg6xo/FOoaXZehen70VrRR95brUxglNSFFOWG0H5dmxb6CjPfe45ygrIqygHAQFZOPak&#10;uyGlHhM4m3QcTwjDNFx18onhuLZrThb60XkhdEgcKTIccHdGQDE13wc2DOkgUc6Dq1PN6KjS5j0z&#10;6+hs1mv/AwAA//8DAFBLAwQKAAAAAAAAACEAgREw0ggWAAAIFgAAFAAAAGRycy9tZWRpYS9pbWFn&#10;ZTgucG5niVBORw0KGgoAAAANSUhEUgAAAfQAAAH0CAYAAADL1t+KAAAAGXRFWHRTb2Z0d2FyZQBB&#10;ZG9iZSBJbWFnZVJlYWR5ccllPAAAFapJREFUeNrs3b1uG0e/B+D1mxRvlag8hYGX7k4XpTudaRdp&#10;I3enC3UFlgD1snoDlq5ASnVKy9UBUsj0FYS+AtOAmtPRuYKzY61eKDJnxY/9mt3nAQjGokjuzgr5&#10;7X92ZjbLAAAAAAAAAAAAAAAAAAAAAAAAAAAAAAAAAAAAAAAAAAAAAAAAAAAAAAAAAAAAAAAAAAAA&#10;AAAAAAAAAAAAAAAAAAAAAAAAAAAAAAAAAAAAAAAAAAAAAAAAAAAAAAAAAAAAAAAAAAAAAAAAAKBz&#10;HmkCSM/j18/H+VN4/JQ/dor/jpnlj0X++FD89/T66GqhFUGgA+2E+CR/+rUI750tP26aP97ljwvh&#10;DgIdqD/ER/lTCPKXFYR4zEX+OMmDfa7FQaAD1QZ5CO+D/HHc4NcKdhDoQIVhvpc/nddYkT8khPor&#10;RwIEOrB5VR6CfK8DmxMGz+3nwT5zZCAN32kC6ESY7+ZP7/PHf3Vkk/4jf/z3D788+b+//vgk1EGg&#10;AyuEeajI3xYh2iX/DL0Feag/ykN96khBt+lyh3bDfJLddLN3XZjetu+IgQodWF6Z/08im7urUgeB&#10;Dnwb5uGaeehm/2dCmz3OQ/2za+rQTbrcofkwD6PZ/8wfo0R34Wej36F7/qEJoHHnCYd58LY4KQEE&#10;Ogy2Og/XzfcS341wMnLsaEK36HKH5sI8VLWfsvZWgKvas+ujq6kjCyp0GJqDHoV5pkoHFTqozvtD&#10;lQ4qdFCdq9IBgQ5pednT/RoX92wHBDr0WzGyvc/TvF46yiDQYQh+7fn+7TnEINBhCPoeeKNiKVtA&#10;oEM/FUE3hFXVxo42CHQQdOl76lCDQIc++2kg+zlyqEGgg6BLn2voINBBoPeB+egg0EGg21dAoAMA&#10;Ah0ABDoAINABAIEOCZjbV0Cgg5BLxvXRlUAHgQ4C3X4CAh266/NA9nPmUINAhz6bDmQ/PzrUINCh&#10;t66PrkKgLwawq5eONgh0UKWnbZGfuOhyB4EOvfdOdQ4IdEhcXr1eZP3udj9zlEGgw1Bc9HS/Zrrb&#10;QaDDkJzZL6BO32kCqN9ff3xa/PDLk1H+n7s92q15Xp3vO7qgQoehOcz6dS1dmINAh+HJq9kQ5ic9&#10;2Z3LYo49INBhkKF+mqU/L32hOgeBDtyEYcpd7/tFbwMg0GHQVfo8f3qR6Oaf5NtvIRnoIKPcoQV/&#10;/fFp/sMvT8Kd2PYS2uyLPMwPHT0Q6MDfQ32WUKhfmKIGAh1IO9SFOSTANXRoWbHWe7im3sWBZifC&#10;HNLwSBNANzx+/XyUP73NurGaXDi5eGGuOQh0YPNgf5U/Hbe4CWEUu6lpINCBiqr1N1mz19bDXdMO&#10;VeUg0IHqg32cP/2WPyY1fk0I8N+La/mAQAdqrtj3inCv4hr7PLvpWv/d/cxBoAPthXuo3H8qwn28&#10;wttmxeNjqMiFOAh0oLtBH8J95+7PXA8HAAAAAAAAAAAAAAAAAGAD5qFDDz1+/TysKvc0+3ZVuXDD&#10;lQ/ZzT3O3XwFBDrQ0SCfZDd3ahut8OsX2c39zudaDgQ60I0gDyvEhXupj9d8a6jSD92YBQQ60H6Y&#10;h2r8/YpVecy+UIe0facJIPnK/H/zx39u+VF7P/zy5PNff3xy0xZI1D80ASQtXC/freiz3hTVPiDQ&#10;gQar8xDkBxV+5E5xggAIdKBB5zV85qToxgcEOtBAdf4qq66r/b49LQwCHag/zMdZvV3jT7UyCHSg&#10;mtDejfw8dIef1/z1o8h3jxwZ6K7vNQF0JsRDV/ev2c3iMGH62Islv7bqKnB1CNfXw/df5o934dny&#10;sSDQgezf3ee/ZTfXrW8Ho4WQ3I8E/kEHNnuveJzn2xTC/fc82C8dTRDoMLQQD8E9yR8vI9X2/v3K&#10;t6Gu9o3DPd++eQj27OamL3NHGQQ69DnIR0WIT+5U4/edRqrd85L3VO1D5Oc/lbwn7Fvojj/O9/Mi&#10;c9MXEOjQ04r8TRHkZUIAnix5/yRrdipZrPt81WlyYXsngh2a5eYsUG+QHxRV+SrV9c95+M2WVPV/&#10;Nlidz/NteBLpXfi04WeGYD80gA7qZdoa1BPme0UQH68Yxif3w7zQZFd7cBj5+TY9BKFi/5S3yYG/&#10;DFChQ0pV+fmaATjLw/znJZ/1Kmt2bfVpvh3PIvsVTk6qWJlumt0M+pv7awEVOnS5Kv+0ZpiHbugX&#10;Sz5rN2v+RimHJftV1TKz4/zxZzEuABDo0LkwD4Pe3mbrd4/HBo01PUXtdFmX/50BfVX62ouRf/a5&#10;G8GAQIeuBPlO0R29yfXhsNLaaeTkYLfB3Qi9BCeR18J+jWr63lClv7ekLAh0aDvMQ+huem05thrc&#10;OGt+NbiTZSPQ78ybr9PXNoytXQ8IdGgizN9vUb12ZTW4+bJegsKqI/S3tVNU6kIdBDo0GuaTbLu5&#10;4WWrwY0a3p39yD6GnoJJg9sh1EGgQ+Nhvk0VHQaeLVsN7vaGJ00K1/CnkdfetNC8Qh0EOjQS5nvZ&#10;9l3iXbrxymHJSUtboSrUQaBDrWG+W0HoxlaD22S6W1bBtsyX7Gcd09Q2CfW3prSBQIeqw3yU3QyA&#10;2yZgwipsr5Z8dhjRPm54l0KQxwbCHbRwcrHMbZsDAh0qCfOdCiro2BS1EFrHLexW2TS14w41/24x&#10;Jx8Q6LC1KhZ5OYysBtdGV3voKbiIvHbewfY/KMYuAAIdNq7OQ/fzZMuPuVwWoMWNV9oY+HUS2ddx&#10;1nzX/6osEQsCHTYO8ypujhLram/jxivBRck0tfMOH46djm8fCHTosCruQ/4iMkXtbQv7E7YjNk0t&#10;9BaMOn489nS9g0CHdavz0NW+bXf4aaQaPm4pPM8iA+HCCcbLRA6NrncQ6LBymI+y7bvDY6vBjbPm&#10;b7wSzJdNmSuEQX+phOROS+0HAh0SVMUNSfY71NUexLraQy/EJLXj43arINDhoep8XEHAxVaDq+Ka&#10;/CamkRvB3FbnqZ50AQIdaguK2Gpw4SShrQFdsbuphW0aJ3qcJqp0EOhQVp1vE3Blq8G1VQmflqzX&#10;nnqVq0oHgQ61BERsNbi2utrDCcZJ5LUwsCz1CleVDgIdllbR21TnsdXg2rjxyt0TjNh67S97cugm&#10;/npBoENV1XnZanBtdbXPStZrT2ma2kNe+tMFgQ63wRvCbZsBay+WVcJZu0uVxqapjbP2BufVYacY&#10;3AcIdPgacJtWrEtXg2vxxivBZcl67X28Felv/oRBoEPw64bvK1sNrq0R2GXrtU9aPMmo09jgOBDo&#10;DNyW3e2x1eDa7Go/K5mm9qbHh9JNW0CgM3CbBkFsNbgQmm1ViyHITyOvVbGcbZfpdgeBzsBt0t0e&#10;Ww0unBxMWtyXk5Jpan2/ocmubncQ6KjQ1xGbotZ2V/u0ZJrauWMJAh16qxi8tq6urQb37+2K7GMI&#10;ufFADqludwS6JmCg1g26stXg2qwOLyLX84M3Azqeu0VPCQh0GJina/xu2Y1X2rxJSNk0tVdZ+uu1&#10;132SBgId+lDRrfG7+yWrwbVZFcYGwoVtGuKyqE/9WSPQYUCKynqdIH5TrM1+vwJusyKc52Eem6bW&#10;p/XaVegg0CFqtMHvv78dSFeEe9v3496PnKyEbZx0sM0XDXyH6+gIdFDJPWinCPUwCK7tqWDTkvXa&#10;jzva5s8aCnVVOgIdBuTHLd4burPbXhM9Vp1PuhpoxUj8JkJ91583Ah2GI+X/6Z+UrNd+3OUNbyjU&#10;DYxDoMOApHqdNQRhbCBcuBQw6voOFKF+5mQNBDoM+X/6hyXrtR87rDcnawbGIdCBLitbr/2N5lGl&#10;g0CHNJws+2ExTc2NSf5urAkQ6NBzG96UpW0XJdPUzh3Vb/yoCRDoQNcsSqrzJAbCtUCXOwId6Jyz&#10;VKepCXQQ6MCNsF77q8hrIcyN5l5OuyDQgU6J3Ro1VKAHmifu/s10QKADbQnT1C4jr5mmpkoHgQ6J&#10;V+dhitpY8zxopAkQ6EDbToslUlXnAh0EOkTMOr59ZdPUXgkqQKBD9vXmIIuOb2LZeu0vE232yxa+&#10;013XEOgwAPOObtdFyXrtqU5Ti/Y4ANX6XhMwQKHbfdSxbQrXzcumqU061HaLkte+LDlJmfuTA4EO&#10;dfiYdeeGJiEc90umqAVvKgzYld6XwKWJh5iHjkCHAZhm7S+bGgLzrKjMS8Mzf/2ZQ7Y289AR6NB3&#10;4c5lj18/X7TwP/1FcTLxLn9c9qAKBgQ6tC50cU8a6g0IlfhUgAMCHap3VnOgh2vUhyX3MQeo1CNN&#10;wFA9fv38fVbPMqrREesJttEoWz4jIAw6u3/J4sds+WC0u5+xKB6jBjb/55IV90CFDj0SQvfPij9z&#10;v2QueV2hu7NCkN61bNGV2GdUbSdrbuyCgXEIdBiCUL3lYXiaVXcr0pXC/F4Ax4L0X5EwHjtygECH&#10;b0P9MA/YcQXV6UlZmBchPskfv2XmSAMCHWoR5nm/3yJowwj2VyVhHhaxOc90AQM1spY7qvSb6WQh&#10;1KcbfsR+SZiHIH8rzAGBDg2FerEiWxgot8588eha5UWYT7QuINCh+WAPg+SeFMG+ypSn2L3LD4Q5&#10;0CTz0KHEvRHp4fnujVLC8q0vlrxnlN1Mh9PN3q5nFvZhSAyKg/KK/Xb99RDU919+F3lbqvcu75u5&#10;JmBIdLnD5mLV356m6cTJmEBHoAObBUYxp1113j5LviLQga2q87Gm6fTxAYEOkJB3mgCBDpC2udHt&#10;CHQgSkgk40QTINCBVcUGvs01TevV+YVmQKADq4rdyEUV365DTYBAB9ZSTFH7m2IqmylT7Qjr6l9q&#10;BgQ6sK5fIz8/0zSNm6nOEejAppauCFdcw1WlNxvmz4plekGgA2sbPX79fBJ5LdwjXcAIcxDokIjj&#10;SJX+NWiEeq0uhDkIdKiySj94INTnmqlSIcD38/bdF+Yg0GFTy66NH+ehvlsS6j9nN4udCJ9qqvIn&#10;5prDtx5pAlhdHtzvs+U3YHnwWm7+3rAYTRhI9zRU9ncerBbkJ26JCgId6g70lUJ9xe+IBf2y7/0x&#10;W77ITR9OFkJ4/57dzC8X5CDQobFAryzUa9z+EP73l63diZwU/CtyUrDsM6oQ2myaPz6E5+JyBSDQ&#10;oZVAvw2m/aGtWrZs5bwVegpmRXvNDHADgQ5dC/RbIdAPdRcDTTDKHeoTBsB9yk8C3uaPPc0BqNAh&#10;zQp9mWl20838JSu6mpf8zlxVD6zre00AjRqvckKQnzgs+/Ht9eb7Piz5WexkwbVqEOhA1u6qb7sl&#10;Jwkri5wsTCMnBR8jbfBNO+QnClN/HiDQIRWfe9xzsMzK1/4jJwqxnoJD09JAoAPp2ImcLOxoGqiW&#10;Ue4AINABAIEOAAh0AECgA4BABwAEOgAg0KE1U00ACHSAzDKxINABAIEOAAIdABDoAIBABwAEOgAI&#10;dABAoEOvzDQBINAhcddHVwutAAh0gCybawIQ6IBABwQ6AAh0AECgAwACHQAQ6AAg0IG75poAEOgg&#10;0AEEOgAg0IH2WT4XBDrQAx81AQh0AECgA4BABwAEOgAg0KE7jNIGBDr0gFHagEAHAAQ6ACDQAUCg&#10;A1RhqglAoAMAAh0ABDoAINABAIEO3THTBIBAh/RZ+hUQ6ACAQAcABDoACHSAKhhUCAIdSN310ZVB&#10;hSDQAQCBDgACHSjMNQEg0CFx10dXAh0Q6ACAQAcABDoACHQAQKADmCEAAh1Y1VSgg0AHAAQ6DIb1&#10;yAGBDj3gjmGAQAcABDpQ7oMmAIEOpG+qCUCgAwACHQAQ6EDfme4HAh3ogY+aAAQ6sJpZZp48CHRg&#10;JZ2dGnZ9dBW6tXVtg0AHAAQ6ACDQAQCBDkPn2jkIdKAHbke3W88dBDoAINABAIEO9NpUE4BAhy6x&#10;Ehsg0KEHujqafN7x7QMEOrCCz8WzHgQQ6ACAQAcABDoAINABQKADyZvdewYEOpCgr9PVro+uTFsD&#10;gQ6sGpysTc8BCHTojrwCFkybtZsTIRDoAIBAh2FQAYNAB1J371LAVIuAQAcABDoAINABAIEOAAId&#10;SNX83r+NeAeBDqxg2vFA/9jx7QMEOpAggQ4CHQAQ6AAg0AEAgQ40ZfbAvwGBDiTgy71/m7YGAh0A&#10;EOgAgECHRLhGDQh06IEvmmAtrumDQAdWML37j+ujq2nHtu+jQwQCHQAQ6AAg0AEAgQ4ACHRgVfMl&#10;PzOyHAQ6kJLro6tlgW6uPAh0YIOKGECgg0AHEOgAINABajbVBCDQgXKxwW9zTQMCHUhHbHraZ00D&#10;Ah0AEOgAgEAHAAQ6NMCyqoBAh9RdH111aVnVD5GfTx0pEOgAgEAHAAQ60Dfu/AYCHUjd9dGVQYQg&#10;0IEHLNb8OSDQgQ6aRapi3dwg0AEAgQ4ACHRIhC5tQKBDDxh0Bgh0oDJlPQVzzQMCHUjAA3O8BToI&#10;dIBKOKkAgQ4IdECgA4BABwAEOtCE6QOvmysPAh14wDyBbfziMIFAB8p91gSAQAcABDoAINChLxZb&#10;vg4IdKADPj7wehdGuTupAIEODOCkAxDoAIBABwCBDoPn2jAg0KEHZglsw9xhAoEOdF9pL8H10ZVA&#10;B4EOAAh0AECgAwACHQAEOpCG66Or6Qq/1vZo/KkjBQId2J758iDQAQCBDj22Ync3gEAHAAQ69N2i&#10;4t8DBDrQglVHr7sfOQh0AECgAwACHQAQ6EA3zDQBCHQgbl7x79Xi+ujKKHsQ6NCbUK3D5xQCHRDo&#10;INABBDoACHQAQKADAAIdWMV0xd8zbQwEOpA608ZAoAMAAh3ArVtBoIPA6gPX70GgQxLavNe4kwlA&#10;oEPqro+u1ql+p1oMBDoAINABAIEOAAh0ABDoQFfNa/59QKADHQz0z5oMBDrApsyVB4EOSZhqglIf&#10;NQEIdCBuXvPvAwIdhuP66KqtCn3dyretNdWn/kpAoEMqLrv+ncUysU1X6YsWT3hAoANre9fw983y&#10;oNwknJs+8bj0pwECHVKr0JsczX3W8Ps29bs/DRDokIy8Wg5hftLQ183z77vYcDtDVX/R0HZe6m4H&#10;gQ4phvpp1szAs/0t33+Y1d+bsCi+BxDokKQXNYflybZVb9Gb8KLuk44Nr/EDAh06UaWHEHtWU6hf&#10;5J//qqLtnFZQ6ZeFucFwINAh+VCf1RDqp/nn7le8nRdFqFe5nfubXt8HtvNIE0A9Hr9+vpM/vc0f&#10;4y0+ZlF3xZtv527+dJ4/drf4mFmxnTNHHgQ69DXYQ6AfrxnsIcjPisp80dB2TortHK3xtnl2c11f&#10;VQ4CHQYT7KEC3ssfT4tqeGdJlRse79q8Bl1s52/FNi47CZkW2/nBtXIAAAAAAAAAAAAAAAAAAAAA&#10;AAAAAAAAAAAAAAAAAAAAAAAAAAAAAAAAAAAAAAAAAAAAAAAAAAAAAAAAAAAAAAAAAAAAAAAAAAAA&#10;AAAAAAAAAAAAAAAAAAAAAAAAAAAAAAAAAAAAAAAAAAAAAEr8vwADAFnyvbQhNwjmAAAAAElFTkSu&#10;QmCCUEsDBAoAAAAAAAAAIQCZqsQPaRkAAGkZAAAUAAAAZHJzL21lZGlhL2ltYWdlOS5wbmeJUE5H&#10;DQoaCgAAAA1JSERSAAAB/AAAAQwIBgAAACHABAoAAAAZdEVYdFNvZnR3YXJlAEFkb2JlIEltYWdl&#10;UmVhZHlxyWU8AAAZC0lEQVR42uzd/VXbSNsHYHvP/h/eCiAVJB1AKli2gpAKlq0gpIKlgyQVZFNB&#10;oIKQCiAVhFTA6zsP7LHHI2lkS7YsX9c5ep7FyNgx2L+550MznYzD8ew4SW67anH/+9nxbQIAIzUd&#10;yb/jdnYcbfDx7h6PUm0bHzctn8t3f8oAjD3w386OC7/KYjePjYq+Gh93LZ/LT78SAIHf5NljwBz4&#10;Ve6Fq54bH/ctzr/26wB2ye87/vzP07B/+/bt5P7+fnJzU16Y3t3dTb5/1yu+A0529Hm37Slp2/i4&#10;avlczFcBFf5uV/evX7+efPjwof8y86r883WVxkccxckw+9k/f+oVpzd3E/NVQOBv2fvZcfZf+j97&#10;9isoDw707m+z8RGPUer6Wq84vTJfBUYQ+Ifpmy268i8uLvxGx1pm9tz4aNtr8+2bXnF6ddXm7TEx&#10;X4URB77qnt0pM3tufJivwoB0PV/l7rHx4492TwP/RfoHpbqHnspM81UYhqfgv9IA2K/A/zKZm619&#10;eHjY6kMD0FjpovFhvsrWGwA3cw0AY2wjDPzjSTK29f79+8nZ2ZnfJDAKbXtKzFf531NNegA0AEYQ&#10;+Kp7gKGW3S17SuoaH9HYiO+v2OCYbwBE60kXy44F/h+z49/5Gz59+jQ5PT31WwQYqafgjyN6M9YY&#10;HpnvAdjLBsAuBf7CBjnHx8etuqYAGIenBkAcGgDjC/zXs+PD/A1fvnyZnJyc+MsH0ADoqgEwPxFw&#10;dEtCdiXwVfcAFDcAovv/qRGw4nLOm6QXYOcbALsQ+Evb3379+nXy8uVLf9UANCf3XPh31ACI/965&#10;awEMPfC3tkEOAONvAMR/r3j1ybvJjl0MaOiBv1Td397eTo6OjvzFAtCJWEo43wMw1gbAkANfdQ/A&#10;LjcABnU1wCEHvg1yABhEA2B+GKCDiwFtpQEw1MC3/S0AgzR/MaBduhrgUANfdQ/AzjUAhnw1wCEG&#10;vu1vAdhpQ7wa4BAD3wY5AGgA5BsAK18NcGiBb/tbAPaiAbDpqwEOLfBV9wDsnU1cDXBIgW/7WwCY&#10;9HM1wCEFvg1yACCX3OtfDOhiKIFv+1sA6K8BMJjAV90DwBoNgIarAQ4i8G1/CwAdimvXvHv3buGm&#10;37b8nGKDnPP5G2KDHGEPAN3aduBH2B+krRIAYDyBn63u7XUPAOMK/Mv56j42yLm8vPQbAYARBX5s&#10;f3s2f8P5+bnd8ABgZIF/Mf9FVPcR+ADAeAL/heoeAPqT2YfmfhuBvzBQHxvkmJkPAL0G/s2mAz+2&#10;vz2Zv0HYA0D/Nh34F2l1b697ABhX4P+RVveW4QHA+AJ/Id1jgxx73QPAuAI/tr89mr/B2D0AjC/w&#10;L9Lq3l73ADCuwH+bVvfG7gFgXIFv+1sA2IPAt/0tAIw88G1/CwB7EPi2vwWAkQe+7W8BYA8C/2L+&#10;C9vfAsD4At/2twAwMNMefuaXydw182ODnMw2fQBAX+E+XYr3g64rfNvfAsDw/Oy6wlfdA8DwKvxp&#10;lxW+7W8BYKiNgA5/1u1k7pr5sUHO1dWVVxgARlTh2/4WAPagwlfdA8DIK3zb3wLAwK0b+La/BYBd&#10;qPo7qO4v5m+4vb21Ix4AbDPcO+7St/0tAOxBhf9+MnfN/NggJy6y45r5ADCeCt/2twCwBxW+6h4A&#10;Rl7h2/4WAPagwrdBDgAMVGTy8+fP52+6nx3/17bCt/0tAAw88BM38T9tA38h3aO6Pzs78+oCwMC1&#10;CXzb3wLAHgT+QrrHBjmnp6deQQAYUeDb/hYA9iDwL9Lq/uTkxKsHACMKfNvfAsDIA9/2twCwB4Ef&#10;Yb9wCT1j9wAwrsC3/S0A7EHgX85X97FBjrF7ABhX4Nv+FgD2IPAv5r+I6j4CHwAYT+Db/hYA9iDw&#10;FwbqY4McM/MBYFyBb/tbANhhV1dX6U3Z7XEv0ure9rcAsNPu08C3/S0AjNR84Nv+FgBGHvi2vwWA&#10;PQj8i7S6t/0tAIwr8J+l1b2L7ADA+AL/5+Rxyv6Tu7s7rwwAjCzww7/zN2bW8AEAYwv8z58/e2UA&#10;YISB/23yuDD/yb///uvVAYCRBf5Sla9bHwDGGfhXKnwA2LPA//79u9n6ADDCwP8+SZbnqfIBYHyB&#10;v1TlG8cHgN2S6Z2/zwW+iXsAMK7Av8kF/vVkbnnez58/hT4AjMBvmdsWEt44PgCMM/B16wPAvlX4&#10;3759szwPAEYY+EvL81T5ADC+wF+q8o3jA8A4A984PgDsQeBbngcAexD4vwr7hZJftz4AjDLwdesD&#10;wL5V+JbnAcA4A9/yPADYg8BfqvKN4wPAHgS+Ch8AdtO04JyH+S++fPkyOTk58coBwBCDfboU7Qez&#10;4+dvBfc1Wx8AdtfP+J/awD88PPyV8QvpbxwfAHZObeBfXl4uVfixPO/+/t4rBwBjCPzj4+PJ6enp&#10;5OHhIZbn3anyAWCEgX9xcbGQ8fNfGMcHgN0yraru50N9Op3+MR/6z549060PAEMM9uVZ+tPKCv/8&#10;/Hzh64eHh8/zX8fueTc3N15VANgR2cCvuGb+Qre+cXwA2PHArxijvxL4ALCbKq+09/DwsHjidBqL&#10;8hdK/x8/fkwODg68igAwlGBvM4afq+AtzwOA3VUZ+BXd+pbnAcAuVv5V34jL6qaT9yzPA4CBB3vb&#10;Lv3v378vBb7leQCwm2qvpV8xRn9VcA4AsGGZZfX3RYFfMo4v8AFgsIF/s07gL9xo9zwAGL7awI8x&#10;+jT0Hx4evk2S5Xlm6wPADgd+MI4PAHsQ+NbjA8AeBH6M0WcmASwkfCzhszwPAHY48HMV/MPDw880&#10;9FX5ALDjgV8xRm95HgCMucJ/unn+i+vra8vzAGCXA9/yPADYg8APlucBwB4EvuV5ALAHgW95HgDs&#10;QeDnKnjL8wBghIFveR4A7GGF/3Tz/BeW5wHAdmRyumx73FTN8rz7goYBALBZ9ysFfk2Ym60PAANW&#10;G/iHh4fLyW49PgCMK/AvLy+XbovleZkx+oWEj+V5mSV8AMDQAv/4+HhyenoaY/SNVf7j8rwbVT4A&#10;7FjgX1xcVN7JOD4ADM+HDx8qvzetqu7nA3s6XTzt2bNnS936s3NepFV+rncAAOgn7N+8eZPefDQ7&#10;vldW+Ofn55O64I7leekldHPL83TrA8BmZHrmPzyFfWXgl0y4K7nqnm59ANhMdR8T5tM2wPwX2cAv&#10;CWrL8wBgN6r7MK26c9qNn47jhx8/fkwODg7mz3k2Sbr1b29vJ0dHR34bANBTdV83dl9b4eeqc8vz&#10;AGAnqvurNOxrA7+kW9/yPADYbnXfNHb/pLJLPy6rm07eszwPAIYjhsyTwI8q+1Xu3MoKP3d5XMvz&#10;AGAYoge9tLqvDfzSoLY8DwA2Lzd2f3t7e71S4FueBwDDrO6vr5ey/aLuOjprB37F7nkLd7R7HgD0&#10;W90/PDxc192nNvBjjD4N/dwEvMw5Mahw07bxAACsVt033e+3phPWGMe/avtzAIDuq/uiwLceHwAG&#10;Xd1/KLlvY+DHGH3T+HuM0WeW58Uz+m9wPzc8AACsVd3fzfL2YyeBn6vOS8bxn25eKPl16wNAl9X9&#10;Ren9iwLfenwA2K64jO6q1X2YlpxUcQndpfMyu+cdxhOaP8fueQDQTgytP3/+PL35LA38KKxfvXq1&#10;eoVveR4AbM86Y/etAj9YngcA26nuP35cyvaLtj+nOPAtzwOA3azuWwW+5XkAsJvVfavAz1XnlucB&#10;wEar+/tVqvvWgW95HgBstbq/XPXnrVXh58RFAZp2zysZHgAA1f1idd8U+HU53SrwLc8DgP5F4Zyr&#10;7md5+nMjFX5pUBvHB4DVXV5etq7u1wr8w8PDpdu6Wo+vwgeAfHWfCfy1qvvGwM884K/x98wY/YJY&#10;npeO0c+e6Of5r2N4IF3CBwCq+8tfGdlldV8b+MfHx5PT09PsGH1awZec83Rz294CAFDdr1fd1wZ+&#10;Znbgf4zjA8DwqvvMjnr/mVZV9/OBne6MV7p7Xlr553bPS3fYA4B9re5jN9kk8KO6/7s07N+8edOu&#10;wj8/P68N7tz4e2HX//c08FX5AJCt7idtqvu6nvnKwC+5KE5JUNtMBwDKqvvM2P2Hx0K5qLqPCfOt&#10;A78khG2XCwDdiMDOVPcXXVX3YVr1jcz4+9I56fh77pzb29tfYxLJz1r44V+/fp28fPnSbxyAvRQ5&#10;mVToUd2/KW0s1I3d11b4ucrb8jwA6Ke6z3THd1rd1wb+GkvvSs65EvgAkA3sTsfun1R26cdlddPJ&#10;e5bnAUC31X2mO/6oNPAzQwHtK/yKy+MufG15HgBsp7qPHvTSsK8N/NIQtjwPAFar7rseu4+J8isF&#10;vuV5ALCx6v6qTXV/fX29dHvddXTWDny75wHA9qv73JB6ceBHCKehn/uBq5yjygdAdb9Q3V+vU903&#10;+a3phK7G8UvW4xvHB2DsKibb9VrdFwX+JtfjR4ulaXgAAFT37TUGfozRN22mEy2VpuV5FcMD3ybJ&#10;8jxVPgBjru4zgd17dV8U+LkQbjFGv8BsfQBU95uv7osD33p8ANhudR8z+1et7sO05KTSS+iusnve&#10;7Jxns/9b+OF2zwNgbE5OTtLAj+r+Vcl9Y2j9+fPnjYEfjYpXr16tXuH3uTxvdk5sAHylygdgz6r7&#10;D6X3X2fsvlXgh00uzzOOD8CYZAL7bhbYH0ur+48fP679HIoD3/I8AOisur/YZHXfKvAtzwOA9jKT&#10;7TZe3bcK/FwIW54HAK0De+PVfevAtzwPAMoNYey+kwo/p2T8vWJ4YOGH54YHAGCfq/t1crpV4Fue&#10;BwD9V/dROOeq+1W781sHfmkIrzGOb3keAHtf3V9eXnb+nGoD//DwsDSoW59jeR4Ae1Td37ep7nOB&#10;v0513xj4uQeM8femEI7x93SMPrc8L7OEL5bn3bftLQCAgVf3xSV7ZG9k5MYq/OPj48np6Wm2RZFW&#10;8CXntOgJMFsfgFFV96WB31d1Xxv4dbMDex7Hv2rbcACAIaiYbHf5ODG99+o+t6Pek2lVdT8f2Omu&#10;d6W756UtksId9pZ2z0t32AOAoVb37969S6v7o5LAj1yNrEsDv7S6j7B/8+ZNuwr//Py89sEqxt8b&#10;K/jCc+JfeqPKB2DXqvtMd/zGqvumdfvZwG+6Zn5pCK/R9W8cH4CdkgnsjY3dR3UfE+ZbB/4a4+9d&#10;nbNw4+fPn/0lATDa6j4Cu8/qvjLwSwJ208vzdOsDMMbq/un+fVb34fe6yjuW5c0/cDrpLs45Oztr&#10;PCedE5B7rJcvX+aq/P9++J9//rnwzbgoUNVEvpOTk+ztMTkw8zi/xO3zkwcBYI3q/kOb6r4ksNep&#10;7sO06ht//fXX0j8gDfPXr18vLQFIz/njjz+WqvP0nBcvXixV+bNzXsfrsO1fZKxIWKWRUNXoiEaK&#10;FQcA45GZmf/r434W+EUpHpmQBn5XM/OLAj8q6LQ7ftvL88YulkN21TNRdx+AsYsismrYObKtanJ6&#10;3Kdup9a45HtJDs9yryiFqwK7NPBzjYXWgR9y69/TsP769etSsKTnfPr0aWF4IHfO+/fvF4YHHs/5&#10;EsWyP91uRY9Klz0TVfcBaArQdYI55pIN1Eaq+5hg/+rVq+In9XvdN9cYf196Umng585JA3/2j678&#10;l8waAy+ikM0VxFH4VtztZcV9JvvUsKh7kxS2XousMhxingX0Z53KtimY1xmDHpkPpWHfx9h9FOrP&#10;nz9vX+GvMf6+8PWqwwNDMHuesWXgUctGwlHNfeoaHayoajhklZ4J8yzYhL66nON7fWy8QlmHRnzG&#10;b7O6//LlS2XVP22q0ErG6DPj79lWxyrDA/vicc5Clz0TdY0OVlQ1HLJqz4ThkAF8Qu9nl/NedGg8&#10;HlXBfFOXp3U/tzTQm6r7dcbu47Mj7ZGN+9Z189d26UcrMe48/6GUW3qXdtlXnZN22adKhgfG6nH5&#10;RlV/el0/+7sVGhfHHfZM1A2hjE7dB3iXF4haZdlpXc/ErgyH6HIeras+gnn2uXm9qy9Irju+TXW/&#10;yvDr700nRAg3VSHpmv2qc5oC3yV0N9a4WKVhsUqvxYuOeyb2phyOcKoKqD7mWURjYJsXt4olwH//&#10;/bc35wY6NNapbOuC+fGCaRQGdtdj9yWNhWnTCX2O0ZcMD0BBw+Kw456JvZxn8fbt2+ILeHSaQBU7&#10;hO2BlSvbyQa6nOlPVXd8aWMh12X/dP+6Lv1pyQOk4++5oC5ZnheTCdLegpIlfDCQhkXdPItVeibq&#10;7rNx0SiPhvumG9zR85fZP3zjRVcfwbzLXc70V93XBfa6jYWVx/Dnf0DTJXTjnKbx966GB2AbNjzP&#10;ostlp0XzLKLCjmW46dUz+/7wy4T9zaT6olsrB7MuZ4ZgG2P3rcTyvHhC80cqlkU1nRPDA03nxPBA&#10;eo7D4ejnmHkbnzfzx+3t7cOmzD4THpLH/xGdDX43jjEe0ctdUUwUHXE5+6b7Vj1G+K20VdEkWh1N&#10;6+hjhnPVDNwnMZGhbiYu0KnLtJpumlzb2QNfXuZWPZyXbjgC+1TdR3auO/RVFPhPy/OanmRf5wD9&#10;eAzX87Tx3vd7MIqDzIff1ez5fPRbYYzW7Y5fp7HQKvBDyZKdTZ4DdBb6EbJ3m6zyY65AZlb+ud8G&#10;qvt+qvtWgV/S4u/qnJLhAaBTCwkfQ2t9Td6rmKh3aVIdqvv+qvtWgb/q+Hv6pFYdHgB6rfLj0+gq&#10;rcL7aHhnNuSKB7nwW2Csco3nTVf3rQI/F8KrBrVufRh+lR+N85hY1yUT9dg36wZ2V9V968DvKqi7&#10;6voHOq3y4+psC6XIu3fvGnv2Spmoxz4awth9JxV+juV5sNOiv/2+6QNrpR9soh6q+7UbC+vkdKvA&#10;tzwPRl/lRyIv9OPHB9a670UT9VDdt6vuo3DONRZW7c5vHfilIWwcH3Y69ONSwHddVvkm6qG6b6fr&#10;+TONgR+Xue0rqC3Pg2EXJ+l7cdVleibqobpvX93nAn+d6r4x8HMPGG/cphCO8fd0jD63PK9pCV9p&#10;wwDovMqP0uQq/QBr2wA3UQ/V/WqN5D62i64M/NgMJ3aty4VwWsGXnNNnTwDQf5UfDfm23Ywm6qG6&#10;b6ev6r5W7LhTtaNd7NjTtOtdyQ57ds9zOAa/m977ydxuds+ePXv48eNH0U54s8+QdCe8OP7xujrG&#10;fMzeH1W9ZkXH27dv17p/bii+VrrVbWr2pm8M6twTzIkXp+mc29tbf0gOx3YC/zAN7VmD39a3DkcP&#10;gR15GPm6ati/f/++fZd+OqN21fH3Vbr+Vx0eALr3eDGehf7JGJtsukaGiXrso3W749cdu28aSsgG&#10;fsmVtTZ5RT3j+LBV8Ql2X1cUpB96Juqxl2+UNQJ73cZCrKKJeTat9Tn+3tXwgMPh2GjX/uu0az/G&#10;6HOiy3+yPHb/wuvoGPvY/Trd8f/8889a2dd67L7uQXJWHX9Pff36tfGcT58++aNyOLYb+rfzIT77&#10;gDFRz+HocbJdV2P3T6ZV34iAjWV5CydPF0+PBzk7O6s9J1otafdfek68UGkXYHpOrvfg6Ogo+72T&#10;k5Ps7QcHB5OXL19mvxe3x/eBig+L6fR4kqzNT9/f8T5Kxu5jKODI2D1jFt3xkUdpd36b7vg3b96s&#10;3J0fj13SnV+Zqn/99dfSeEIawrE8L736VnpODA+k4/3pOTE8kE4Cagr8TYkumlUaCVWNjvjFVDVU&#10;YAdC/0v8ec+/P2LOT7wP4vPi77//Tu9yZuyesYuCNXaW7DKw120stAr8qKDTyXtpCMebPb3yVi6o&#10;0yeeOyeGB+bDcyiBv0mxHLKrnom6+8AagR/9jgsfDNFDF1V+psKJiXqvvGpsQxSRVVeGjGyrmpwe&#10;96lbhRKXmS4xtOq+NvBDjL+n1WgaxDH+ngZLek5XwwN0I3pUuuyZqLoPow39mF10njZWMx+EL+2G&#10;R1OArhPMmaWfg7GJ6j5WsL16Vd6m/r3um9EVX7f85umcpkoynlQa+Llz0sCv+0drDKyu7k1S2not&#10;scpwiHkWO+FidsSb9aDm78bWtwO0TmXbFMwrLQkbqd6X0j29ETPr7qNQf/78efsKv6vx91WHBwZS&#10;zfjr3QFVwyGr9EyYZ1H0vng7qd7e1kS9An11Ocf3+th4hd2o7uOy+FVV/7SpQisZoy8Zf191eGCP&#10;PkC9S3ZA1XDIqj0TuzwcMvubjWV6uZbRTk3U29cuZ/oP9Kbqfp2x+/jsSHvW4r513fy1XfrRSow7&#10;z38oxQ9Mwyntsq86J+2yT5UMD/gD0rjYproP8M+fP3f2OKssO63rmehpOCTG+9JLbq51RT1dzgz1&#10;c7Nrue74NtV9l8Ov/4nleU0Xxelq97x00x7Hzl+ohYGLXrx43+Xen4W/41imt/YV9aquMsZuha+j&#10;7Ihu93Vew9wQZtPPLu7C3OQldNOr9zkcGhabEcvrVnjtjydrXlGv6pKkCN+xHnWBvW5jYa3AD+nl&#10;cXNKLo8bT8QldB0aFsOt9ldpcM/EdT1X3vo2eggFr0N1301joS7wfysdL2gaZyjZ0a5khz1b4eLD&#10;ezuNi5iz07QMt2o4cvK/iXqtp4bH50ZstzvW8IWlN8sWx+7/X4ABAL1fL5U2OLCjAAAAAElFTkSu&#10;QmCCUEsDBBQABgAIAAAAIQARefpB3QAAAAYBAAAPAAAAZHJzL2Rvd25yZXYueG1sTI/BTsMwEETv&#10;SPyDtZV6o05QAybEqRBVERIH1MIHOPGSpI3Xke2k4e9xucBlpdGMZt4Wm9n0bELnO0sS0lUCDKm2&#10;uqNGwufH7kYA80GRVr0llPCNHjbl9VWhcm3PtMfpEBoWS8jnSkIbwpBz7usWjfIrOyBF78s6o0KU&#10;ruHaqXMsNz2/TZI7blRHcaFVAz63WJ8Oo5GwXh+Pry9TlW67dHQ78V497N/upVwu5qdHYAHn8BeG&#10;C35EhzIyVXYk7VkvIT4Sfu/FS1KRAaskCJFlwMuC/8cvfwAAAP//AwBQSwMEFAAGAAgAAAAhANzC&#10;Ac7/AAAAxwUAABkAAABkcnMvX3JlbHMvZTJvRG9jLnhtbC5yZWxzvNRPa8MgGAbw+2DfQd77Ykzb&#10;tB01vZRBr6P7AJK8MdL4B3Xd+u0njMEKnbt5VPF5fii623/qmVzQB2UNB1bVQND0dlBGcng7vTxt&#10;gIQozCBma5DDFQPsu8eH3SvOIqZNYVIukJRiAocpRvdMaegn1CJU1qFJK6P1WsQ09JI60Z+FRNrU&#10;dUv97wzobjLJceDgj0PqP11dav4/246j6vFg+3eNJt6poEqn7hQovMTIQeOgxPfkpnJGAr1vWJQx&#10;LHKGdRnDOmdoyhia6kOPf90FK2NguXNoyxjanGFVxrDKGVj6LUo8TlbnFMsyiGXOsC1j2P4Y6M33&#10;230BAAD//wMAUEsDBAoAAAAAAAAAIQBjw8/VzDMAAMwzAAAVAAAAZHJzL21lZGlhL2ltYWdlMTAu&#10;cG5niVBORw0KGgoAAAANSUhEUgAAAh4AAADkCAYAAADXVS0cAAAAAXNSR0IArs4c6QAAAARnQU1B&#10;AACxjwv8YQUAAAAJcEhZcwAADsMAAA7DAcdvqGQAADNhSURBVHhe7ZgNjuSwjoPf/S+1R9uFsCM8&#10;job6sZ2kU138ACK2RMluOwUE/Z//FUIIIYR4CH14CCGEEOIx9OEhhBBCiMfQh4cQQgghHkMfHkII&#10;IYR4jPTD4z//+Y8kSZIkSdKyKvThIUmSJEnSpapoPzz+53/+R5Iuk94pSTqXfkfSW+XfDhX68JAe&#10;ld4pSTqXfkfSW+XfDhX68JAeld4pSTqXfkfSW+XfDhWv+fCo1pruBT2re5+uEbVbd6V2983id+uu&#10;vaLHxywWtRo3WS6qileaeK7SdE+oHT+qi/+kur2s7PPkb+r2wXSy3k9p5+881XRN96E/xlCxHsXy&#10;WU3Vr8qZPI9ivkw7NRN534pX/ccD15uOp/KaTMwziXXzq2X9M614XbHmblVrxr11YvXVMxP6KkV/&#10;nGfxGJso1l2h2DdbB/cRxfKxdmX8k4p7yoQ10Y9zzEed5qNW/Sv61N6ZdtfM6jBu4xVhH6+PMddK&#10;rvJmYj12+kR5n4pXfXhE+frxmQnz2djnK4q1K/NM3ts18URfnEdV+a72Lk3XzXwsbrEVsfpJzIW9&#10;XFW80sTDtLNOpsyfzbOxz1Fd/GpN1mGezJuJ+bseVf6K9aey2olYXYytKutxRe9Mk97mQXkM82wc&#10;5fWVx4S+zJ/Fpoq1k3pWsyrvVfGKD49unSrv++zEalETjyn6unmU5d2DXoxHxbh7UZhHH4ubqtyd&#10;Wlk3eie1OzUu82aKPjbvfBivxGpc6EFvVuvxLBdjKMxPxlWuqkFZrspnwjqsr/pFnz9RnkdlcdM0&#10;F30+r+pRU1+mqr7L7a7ttZVY3al2+3pd3F/WL+YzXybzZ4q+ap7FotCTjXdk9aaK1/zHw9fCZyZW&#10;V40nmtZarhOrM8VcN8/iK3WVWM3d6taNe6y0U4c1UZjPxj6PquKVMg+Lx1g3j8J85zW5J1uH9bAY&#10;qoujoh9zlaK3m7P4dL2Jb7Kez6MwX2nFu6JJ3921Wd3J3zGtNV/ndQ96sSYbs1gcr/hRVXyinRoX&#10;1q7Ke1S85sPD5Wtma8e473Oi1Tr0Y93KHDXxTmI2j8I8+ljcVOXuVLfuVfua9DGPK86jYh2bT3wr&#10;wlqvr+ZZDJX1RrmHyfP4RLFY1LTOYjv9dvr7mAn9ndeE3libqctHrfozYZ8remY9VuMmy8W8x1CY&#10;Z3LP1O+KdThHTyf0eZ3H2DPmO019TCe1maynqeJVHx64nq/PhDXor+Isv9qLaeqdrj+JdfMubqpy&#10;d6pb1/Poy8ZRlqvEakyeQ082Zrko5mPyfOczMc805nHMxfmKYp8sl4nVVHWruS5mY1fMx2en6Mvq&#10;MM480/Vcq/5K1uuKflmPqne3ru/NxTydsC7r43HMM18WX/GiYh7nk1r3VH2ivI6J+VflvSpe/eGB&#10;ORb3PU6EPVAxt+J9MuaKc4xHMR+K1dytbl3P4z6ZYl1U5mFxj3lvJubfiXk868lymF+JeS/mc2Ue&#10;jMd8NmZzpoknympY3U7Mx1WMeZhiPvN3/bp1olb9la7otdPjyr+hUlxnuq777OnCOAo9UdGLinmc&#10;s1rvGX0Yw1wU+liOxVfla1S84sODreUxJvS5N8ZcVc7lns47XXsSy9bCuI1dmYfNu7ipyt2pbl3L&#10;R8+0ZipWP4m5POf9mNCHdVWOxV2ZP6qKMzGvKeZwno3ZnGniYbK6br2sN4tjzMf4ZDUols9qsG+W&#10;W9FOTabTXrv1V/4NlSbrmAflseqJYrEqbqr6VXGX5dET5yjM+Zgp1u3Ie1W85j8eca1sbRb3vWaK&#10;fqaJj3mmsRif1FV9ojIfi5uq3J3q1vW8PTPFmij0Tf3+rBT9qGnM5Tl74hg9UZhn3qr+1I9zG7vQ&#10;47kYi5p4VoT9VvbE6rpeKJavarJctw7TTg3TSp/otfnuPq7a/0STtdDjY3y6oteFnqjodXku87C4&#10;98RcjGGOKct3dVP5Xip+zYdHjLksN81PvROxelOWr2qiojer9bUysZq7Va2b5Vg8i3kc8xhHZX42&#10;R2XeSQ+LoVg+xlAndZOYy9dBYQ69qCrnmnhWFfeIcRZDP3qyeFTMed1KTRabaLcuaqWPeVHMM9FJ&#10;7Y4m6+Hf5f74RC/OsxjGJz2iOo/l0RPHWb3nmJh/Vd6r4qM+POKe4rwSq8tqMY+ezB819ZniGpUq&#10;L4tXfadrXq3Jnuw5Edbh3GM491isY/lMsS7Gu5wri7uq2qip131RzGuKOZyv1KEs52L5K9Wtgzkf&#10;sxo2jzHMsXimVT/qpNa10+N03Sv2varJmuixcVYTcz6fCntVyvysV+bNlHlXelTy/VS85sND+g7p&#10;nZKkc+l3JL1V/u1QoQ8P6VHpnZKkc+l3JL1V/u1Q0X54SJIkSZIkraii/fAQ4kr0Tglxjn5H4q1M&#10;vh304SEeRe+UEOfodyTeyuTbQR8e4lH0Tglxjn5H4q1Mvh0e+/DAfvE5Ab0rdeJdsLuzWHanuzmj&#10;yl1Bt74Qd9G9d9N3032d7mK3/911mWdnzW9jcsZpdlQ88Djo83FV670nEp8Du6/qDic5e1aqmHgc&#10;5p3W3sFPri1+lu49nL6nk3do4pmyu88I801q2XpZr6gqLv7L5FzS7Kh4eOjoy8YdV/QQP0+8u6gI&#10;ixkYn4wzJh4k+n2+2meC9WR9Mbay7h17FD9DvMvVuTN5JyaeKSf7nCrCPKgIxiZj8Td2Nt35pNlR&#10;8fDw0ed9mSLMwyQ+h+6+4t2iEJxPxhmrHhtXupqsZ7UW7odJfD7xHlfnjsUnuorYq5s7LL6zL6zJ&#10;xoydtb4VO6v2PP88/2FUPLgM7BP9K/2zsfgsVu+UxS0WazN1TDxG1nNan9HV7/Zndad7Fe8h3qXN&#10;OzFiHOdZDWPqNV8nBotjLMuvCGH5KMGZnE+aHRUPDz/zTfpPJT6DeFc+j08nu1uMT8YZEw8S/V29&#10;5VlNVAbLdTWMVb94N/E+V+eOx+1ZqWLqM6KnmzssbrGoCVMfslPzrUzuIs12xZ7rFjAyD8Yna0U8&#10;XtWKd8HuKsZwnt0t89jT5fOKqQ+J3kmteVArxNrVeme3TryT7j6n9x19OF95Z1a8yO4+jdX9ZYow&#10;TyXxN5NzSbNdsee6BQz0dnJYLpP4HNh9xRjOs/tlnuyZMfUh0btSu8MV/e/eo3gevFN2vyuxqU5h&#10;Pa6OMcyXeac9kJ2ab6I6byfNVsUx3i4y7MOoPJN68S7infk8u8tJPPaIT0bMVd6MnZpVTtfw+if2&#10;Kp4D75Pd7U7Mx9HH6nbo1neqmD0rIRhDTxSD+ZjEv0zOJs1WxSxeLbTSJ2KeSuKziHfm8+wuJ3Hs&#10;4fJ5BstVfsaqf4eTNWLtE/sVz4B3ye51J8bGrGaXbn2nilX72clVNQbLdzXfjp1Pe65/nv+QFVcN&#10;s9xqHOnWm/QQ7wHv6+T+J31W40aVQ6a+U3bX2fnbxeeA92jjqRA2Rx+OrwD7d0JwHnNIl8vUET2T&#10;mm9mcq5pNhZPmhnMl9VV/VifjKlP/Dwrd1W9Axh3HxPCYozKN+1xJb5mFKPKGVVOfA54j9M7jT6f&#10;29PFqHIrTHtEH859L5kyslxVw+jWEbMzSrM6YHEHeqeEOEe/I/FWJt8O+vAQj6J3Sohz9DsSb2Xy&#10;7dB+eEiSJEmSJK2oov3wEOJK9E4JcY5+R+KtTL4d9OEhHkXvlBDn6Hck3srk20EfHuJR9E4JcY5+&#10;R+KtTL4djj48Jh5j0qcDPRO/eCfx7uK9VoqwmJHFhfgtdO/49DdgPvT6PKpj6ruK1X11uovd/nfX&#10;ZZ6dNSOTPaTZUTHJZzUe975MCMtnEp8Duy+PYS76Yi7K8THGhPhtxPfbfwedIjE28TBYn0ndFNYf&#10;ydaa7OEN+4ww36SWrZf1iqriK0zq0mws9vlUkRjzOfMy0JeNxfth9xXvk4kR491ciN8Ce7cxlo0j&#10;MWdzJgbzoa4k9uvmzmQfV+71ZJ9TRZgHFcHYZLyK1Xb1aXZSvIP3ZYowD5P4HLr78jz6Yo3NmWLO&#10;50L8NrL3mr33ldflMG9Wj2Q9JrUTYp9u7lh8oquIvbq5w+I7+8KabMzYWSvDerXr/Xn+AyuuGlY5&#10;BD3Z2Fnxis+guzvLMyE+j08hvoXsnV/9bcS8zZkQlq90BaxvFCPGcZ7VMKZe83VisDjGsvyKEJaP&#10;2mVSn2ZZ8WQzrAZ74TwqwjyZxGeAd8Xuz8cs5nhNJiTOhfgN4HuN7/5ESJyfcGWvSLfvbG2P27NS&#10;xdRnRE83d1jcYlETpj5kpyZjstc0G4uzsVF5HY9lPlbjZDnWU7wbdlcYszET4nOMxxjzCPFbqN5r&#10;y7k60IN1TAzmc93JtH/04Xxlj7t/z+4+jdX9ZYowT6VVJnVptiqO8W4Rwz3elwlh+Uzic2D3NY05&#10;fu+Z3INPIX4T2Xu9+v7HfOdHzJv5V/p0sF4rsalOYT2ujjHMl3mnPZCdGqTaj5Nmu2LPdQs4zJ+N&#10;kap/lRPvhN2Zx+xZKYIxH2dPIX4T7L3GWDaOWM7zPs7k4BzzUVfBeu3EfBx9rG6Hbn2nitmzEoIx&#10;9EQxmI9ph0ltmh0VL2zMvViDsayX5zKJz4Ld2TTm+N1ncg8+hfhNxPd6dW5YzOOYZ2OMISvxzNsx&#10;7dXF2JjV7NKt71Sxaj87uarGYPmupsPq23X/PP+hKsZc5TOid5Vpb/EZ4H3h/cV7nNxr7IVPZ9JH&#10;iE+DvftIFut+D1nfrM57MjGqXAb27ISwOfpwfAXYvxOC85hDulymjuiZ1FRM1k2zsdjnWUPMoyf6&#10;oy/KifOKqU/8PPGOEb/zTBGM+TjGWJ0Qn073Xu+89/G348+qV5bbqcmY+qPP5/Z0MarcCtMe0Ydz&#10;30umjCxX1TC6dSZMeqTZKzYgRETvlBDn6Hck3srk20EfHuJR9E4JcY5+R+KtTL4d2g8PSZIkSZKk&#10;FVW0Hx5CXIneKSHO0e9IvJXJt4M+PMSj6J0S4hz9jsRbmXw76MNDPIreKSHO0e9IvJXJt8PRh4d7&#10;Oh+C3pU68Ttgd169Q7s5o8pdQbe+EHfRvXfT9zK+wz6P6pj6rmJ1X53uYrf/3XWZZ2fNyGQPabYr&#10;jrnM630mEr8fds/V3U9y9qxUMfE4zDutvYOfXFv8LOw9nCgSYxMPg/WZ1E1h/ZFsrcke3rDPCPNN&#10;atl6Wa+oKr7CpC7NVsUYz8YZJ7Xi84l3HhVhMQPjk3HGxINEv89X+0ywnqwvxlbWvWOP4mdYeS+q&#10;e485mzMxmA91JbFfN3cm+7hyryf7nCrCPKgIxibjVay2q0+zrNhjEyEszyR+P909x3cCheB8Ms5Y&#10;9di40tVkPau1cD9M4vPJ7tHjmK+8Lod5s3ok6zGpnRD7dHPH4hNdRezVzR0W39kX1mRjxs5aGdar&#10;Xe/P8x+q4pN4Nhbfweq7wOIWi7WZOiYeI+s5rc/o6nf7s7rTvYr3kN2lx+MzI+ZtzoSwfKUrYH2j&#10;GDGO86yGMfWarxODxTGW5VeEsHzULpP6NFsVe46JwXyZxO8m3rHP49PJ3gmMT8YZEw8S/V295VlN&#10;VAbLdTWMVb94N3if/j5MhcT5CVf2inT7ztb2uD0rVUx9RvR0c4fFLRY1YepDdmoyJntNs1Xxatzp&#10;6rp68fmwO44xnGfvBPPY0+XziqkPid5JrXlQK8Ta1Xpnt068k+o+V94V9GAdE4P5XHcy7R99OF/Z&#10;4+7fs7tPY3V/mSLMU2mVSV2arYo9xxRhnkzi98PuOcZwnr0XzJM9M6Y+JHpXane4ov/dexTPk92p&#10;x+MzI+Y7P2LezL/Sp4P1WolNdQrrcXWMYb7MO+2B7NQg1X6cNFsVYzx6JjWRKid+F9n7svreYDz2&#10;iE9GzFXejJ2aVU7X8Pon9iqeg90nxrJxxHKe93EmB+eYj7oK1msn5uPoY3U7dOs7VcyelRCMoSeK&#10;wXxMO0xq02xVHOM+rxbzfpnEdxDv2ufZOzCJYw+XzzNYrvIzVv07nKwRa5/Yr3iG7m4nd28xj2Oe&#10;jTGGrMQzb8e0VxdjY1azS7e+U8Wq/ezkqhqD5buaDqtv1/3z/Ieq2HOYr/xGl6vy4veA9zy588wz&#10;6bMaN6ocMvWdsrvOzt8uPge8R3anWay7/6xvVuc9mRhVLgN7dkLYHH04vgLs3wnBecwhXS5TR/RM&#10;aiom66ZZVuyxqmnMd35k6hOfy8odV+8Oxt3HhLAYo/JNe1yJrxnFqHJGlROfQ3ePO/eMNT62Z9Ur&#10;y+3UZEz90edze7oYVW6FaY/ow7nvJVNGlqtqGN06EyY90uwVGxAiondKiHP0OxJvZfLtoA8P8Sh6&#10;p4Q4R78j8VYm3w7th4ckSZIkSdKKKtoPDyGuRO+UEOfodyTeyuTbQR8e4lH0Tglxjn5H4q1Mvh30&#10;4SEeRe+UEOfodyTeyuTbYfnDI8Yzn+P56MviSOWPimAs5rMapKoX+7CzrO6jyiETj4E+H7NYBfNY&#10;bFJrrHiFYHTvz/Qdc1+nu9jtf3dd5tlZ89uYnHGazYpjbOJhoKfye67yZ/VZDfNbbCqxDzu/6kwz&#10;/4oiHsueEYtHxXgF83Q1d/KTa4tr6N6n6fs2eRcmnim7+4ww36SWrZf1iqri4r9MziXNxmKfo7K4&#10;ycly/jRYzIk+pgjzZMrAXDYW68SzjIqwGGPiw3Um6ph4nOj1+UqPKdaT9cXYyrp37FGcEe9kde5M&#10;7nbimXKyz6kizIOKYGwyFn9jZ9OdT5plxd18Baz1cdeP+VhN18eJPptPJPbpzi+eNSrCPKiKmJ/4&#10;UR5DqrnXZbqarGe1Fu6HSbyHeB+rc8fiE11F7NXNHRbf2RfWZGPGzlrfip1Ve55/nv/AiqtmWc77&#10;uDwWwXyGe6IQnEefy3MRjGVjccbqGVdnX9VX/SaKYMzH6EchVfyErn63P6s73au4nngnNu/EiHGc&#10;ZzWMqdd8nRgsjrEsvyKE5aMEZ3I+aZYVewxz+MT4Kayfj1mMwXKdfyqxRzw7n8enk521xSfqmHgM&#10;9PmYxTJifuJnNVEZLNfVMFb94hnivazOHY/bs1LF1GdETzd3WNxiUROmPmSn5luZ3EWaZcU497H7&#10;cI5gHj2ZIhiLXlcG85o6Mo/HJz0Eh51djOF8etaTvo7FKzGYB704ZsR85zfMg1oh1q7WO7t14l66&#10;e5neW/ThfOXuV7zI7j6N1f1lijBPJfE3k3NJs6wY5573WHx2RF9Wx+LTNZyJ3zxTiX3Y+cUYzjP/&#10;iiqyfIwzH8ZW1+n8p1zR/+49in3wbtg9rcSmOoX1uDrGMF/mnfZAdmq+ieq8nTTLinHuY3y6EIyz&#10;HD4Z6KkUYR5Uxm5OzIhn6PPsbKdnznxsrRUhcW5gjOUzVry7nK7h9U/sVayD98LuaCfm4+hjdTt0&#10;6ztVzJ6VEIyhJ4rBfEziXyZnk2ZZMc59HJ8RVoNkdc5OjVF5ulwlcUY8Q59nZ1vFJ6pAz8SLdPOK&#10;Fe8uJ2uc/G3iGfBO2P3sxNiY1ezSre9UsWo/O7mqxmD5rubbsfNpz/XP8x9icWzkc7ZAVrfaI8sz&#10;f8TrM2V0uSovevD8Jmc5Pe+VezGv+7EO48gkxjyMqe+U3XWyuqf2LWbgfdh4KoTN0YfjK8D+nRCc&#10;xxzS5TJ1RM+k5puZnGuajcU+Zk09hnJYHMdOjGX5TBEWczJ/VYNMfeJfVs5ueicnPlYXfdOaitjz&#10;CXzNKEaVM6qceB68j+ndRJ/P7eliVLkVpj2iD+e+l0wZWa6qYXTriNkZpVkdsLgDvVNCnKPfkXgr&#10;k28HfXiIR9E7JcQ5+h2JtzL5dmg/PCRJkiRJklZU0X54CHEleqeEOEe/I/FWJt8O+vAQj6J3Sohz&#10;9DsSb2Xy7aAPD/EoeqeEOEe/I/FWJt8Oyx8eMZ75HM9HXxaPxHw2vpqr17lzr58EOweLZedT5ZCJ&#10;x0Cfj1msgnksNqk1VrxCMLr3Z/qOua/TXez2v7su8+ys+W1MzjjNZsUxNvEw0FP5PWfPSgzmMzGY&#10;L1OEeTJ9O+wMqnPJ/CuKeCx7RiweFeMVzNPV3MlPri2uoXufpu/b5F2YeKbs7jPCfJNatl7WK6qK&#10;i/8yOZc0G4t9jsriJifL+dNgMSPODVaX0dVXZOtMek4830o8y6gIizEmPlxnoo6Jx4len6/0mGI9&#10;WV+Mrax7xx7FGfFOVufO5G4nnikn+5wqwjyoCMYmY/E3djbd+aRZVtzNV8BaH1f9bVyJweKZ18B+&#10;lSIxNvF8K905WD5ThHlQFTE/8aM8hlRzr8t0NVnPai3cD5N4D/E+VueOxSe6itirmzssvrMvrMnG&#10;jJ21vhU7q/Y8/zz/gRVXzbKc93F5LIJ5g81X8R5RGZjLxgzv20msn3F1blV91W+iCMZ8jH4UUsVP&#10;6Op3+7O6072K64l3YvNOjBjHeVbDmHrN14nB4hjL8itCWD5KcCbnk2ZZsccwh0+MXwH2Yuu4Mliu&#10;80+FdHODxb6R7Kzi08nOzeITdUw8Bvp8zGIZMT/xs5qoDJbrahirfvEM8V5W547H7VmpYuozoqeb&#10;OyxusagJUx+yU/OtTO4izbJinPvYfThHMI+eTAjOfZw9ryTrma3ZzY2s57cxORucT89t0texeCUG&#10;86AXx4yY7/yGeVArxNrVeme3TtxLdy/Te4s+nK/c/YoX2d2nsbq/TBHmqST+ZnIuaZYV49zzHovP&#10;juhjdRjD/lFIlV/NZYowD5P4/7OKxBjOM/+KKrJ8jDMfxlbX6fynXNH/7j2KffBu2D2txKY6hfW4&#10;OsYwX+ad9kB2ar6J6rydNMuKce5jfLoQjLMcPiMYj96stpp3XoPFnCx32vebyM4qO5/puTEfW2tF&#10;SJwbGGP5jBXvLqdreP0TexXr4L2wO9qJ+Tj6WN0O3fpOFbNnJQRj6IliMB+T+JfJ2aRZVoxzH8dn&#10;hNUgWZ3Bau0ZhVTzzmtYrBIjxpkvq/02srPKzqeKT1SBnokX6eYVK95dTtY4+dvEM+CdsPvZibEx&#10;q9mlW9+pYtV+dnJVjcHyXc23Y+fTnuuf5z/E4tjI52yBrG6lh8HyMRZrbR7lVDmHxRxW0/XwGub7&#10;RuLZdEzPbeV8zet+rMM4MokxD2PqO2V3nazuqX2LGXgfNp4KYXP04fgKsH8nBOcxh3S5TB3RM6n5&#10;ZibnmmZjsY9ZU4+hHBbHsZPF8GnEWFbjsFon5mI+o+ppxNi07zewchbmnfhPfKwu+qY1FbHnE/ia&#10;UYwqZ1Q58Tx4H9O7iT6f29PFqHIrTHtEH859L5kyslxVw+jWEbMzSrM6YHEHeqeEOEe/I/FWJt8O&#10;+vAQj6J3Sohz9DsSb2Xy7dB+eEiSJEmSJK2oov3wEOJK9E4JcY5+R+KtTL4d9OEhHkXvlBDn6Hck&#10;3srk20EfHuJR9E4JcY5+R+KtTL4dlj48PNZphakffatriPfA7s5i2Z1WOWTiMdDnYxarYB6LTWqN&#10;Fa8QjO79mb5j7ut0F7v9767LPDtrfhuTM06zrHhy6JnH+2WKME8m8Tmw+6ruMPOvKOKx7BmxeFSM&#10;VzBPV3MnP7m2uIbufZq+b5N3YeKZsrvPCPNNatl6Wa+oKi7+y+Rc0iwrnhzyxLMD9s3G4v3Eu4uK&#10;sBhj4sN1JuqYeJzo9flKjynWk/XF2Mq6d+xRnBHvZHXuTO524plyss+pIsyDimBsMhZ/Y2fTnU+a&#10;ZcUe67QDq4t9M4nPobuveLeoCPOgKmJ+4kd5DKnmXpfparKe1Vq4HybxHuJ9rM4di090FbFXN3dY&#10;fGdfWJONGTtrfSt2Vu15/nn+Ayuu5tlC3mcqBOfZWHwWq3da3XVVX/WbKIIxH6MfhVTxE7r63f6s&#10;7nSv4nrindi8EyPGcZ7VMKZe83VisDjGsvyKEJaPEpzJ+aRZVuxzz2XqmHiM2LeS+AziXfk8Pp3s&#10;bi0+UcfEY6DPxyyWEfMTP6uJymC5roax6hfPEO9lde543J6VKqY+I3q6ucPiFouaMPUhOzXfyuQu&#10;0iwrrubtQom3qzMyj8cnPcQ7YHcVYzif3u2kr2PxSgzmQS+OGTHf+Q3zoFaItav1zm6duJfuXqb3&#10;Fn04X7n7FS+yu09jdX+ZIsxTSfzN5FzSLCv22EQRjMV85p9KfA7svmIM55l/RRVZPsaZD2Or63T+&#10;U67of/cexT54N+yeVmJTncJ6XB1jmC/zTnsgOzXfRHXeTpplxTj3ceVxdjxOFjeqnHgn2buwc/8I&#10;87G1VoTEuYExls9Y8e5yuobXP7FXsQ7eC7ujnZiPo4/V7dCt71Qxe1ZCMIaeKAbzMYl/mZxNmmXF&#10;OGfj6DdOYobFK4nPIt6Zz7O7rOITVaBn4kW6ecWKd5eTNU7+NvEMeCfsfnZibMxqdunWd6pYtZ+d&#10;XFVjsHxX8+3Y+bTn+uf5D7E4NvK8x3GcEWsmVN7VXuLnwfua3N30flfeA/O6H+swjkxizMOY+k7Z&#10;XSere2rfYgbeh42nQtgcfTi+AuzfCcF5zCFdLlNH9ExqvpnJuabZWOxjj2MOqXJGlUO6PsjUJ36e&#10;lbuavgMnPlYXfdOaitjzCXzNKEaVM6qceB68j+ndRJ/P7eliVLkVpj2iD+e+l0wZWa6qYXTriNkZ&#10;pVkdsLgDvVNCnKPfkXgrk28HfXiIR9E7JcQ5+h2JtzL5dmg/PCRJkiRJklZU0X54CHEleqeEOEe/&#10;I/FWJt8O+vAQj6J3Sohz9DsSb2Xy7aAPD/EoeqeEOEe/I/FWJt8Oxx8eO75pTWSlZncNB2tP+oi/&#10;YWdZ3VWVQyYeA30+ZrEK5rHYpNZY8QrB6N6f6Tvmvk53sdv/7rrMs7PmtzE54zQ7KTaiJ6vB+KTG&#10;YiuKsJiT+acS+7Dzq840868o4rHsGbF4VIxXME9Xcyc/uba4hu59mr5vk3dh4pmyu88I801q2XpZ&#10;r6gqLv7L5FzSbFbs8U4IyzMhcV5R1XpvpgrMZ2OxTjzLqAiLMSY+XGeijonHiV6fr/SYYj1ZX4yt&#10;rHvHHsUZ8U5W587kbieeKSf7nCrCPKgIxiZj8Td2Nt35pNmsePXAd3u4x56ZPB9hsQnYu5LYpzu/&#10;eNaoCPOgKmJ+4kd5DKnmXpfparKe1Vq4HybxHuJ9rM4di090FbFXN3dYfGdfWJONGTtrfSt2Vu15&#10;/nn+Q1acxbqFkMy70iNjuhfmwVg2FmesnnF19lV91W+iCMZ8jH4UUsVP6Op3+7O6072K64l3YvNO&#10;jBjHeVbDmHrN14nB4hjL8itCWD5KcCbnk2az4mnM8T5TRZjHleG56GdCWD6T2COenc/j08nO2uIT&#10;dUw8Bvp8zGIZMT/xs5qoDJbrahirfvEM8V5W547H7VmpYuozoqebOyxusagJUx+yU/OtTO4izWbF&#10;09hVZL2rNU/32K250kv8zeRucD4960lfx+KVGMyDXhwzYr7zG+ZBrRBrV+ud3TpxL929TO8t+nC+&#10;cvcrXmR3n8bq/jJFmKeS+JvJuaTZrDjGcF4t5v2YKpjflcFyld/Avp3EPuz8YgznmX9FFVk+xpkP&#10;Y6vrdP5Truh/9x7FPng37J5WYlOdwnpcHWOYL/NOeyA7Nd9Edd5Oms2KY6ybO6txZ6cu5pj3ir5i&#10;nexudu4DYT621oqQODcwxvIZK95dTtfw+if2KtbBe2F3tBPzcfSxuh269Z0qZs9KCMbQE8VgPibx&#10;L5OzSbOsuJqjP/oMFjOyuON9mTJiDudYy3p4PpM4I56hz7OzreITVaBn4kW6ecWKd5eTNU7+NvEM&#10;eCfsfnZibMxqdunWd6pYtZ+dXFVjsHxX8+3Y+bTn+uf5D6zY555DIXFuRD/qBFbvMVzDhcS5wWIO&#10;6yHWwPObnOX0vFfuxbzuxzqMI5MY8zCmvlN218nqntq3mIH3YeOpEDZHH46vAPt3QnAec0iXy9QR&#10;PZOab2Zyrmk2FsdGXeNI5q/iK0JwHnMZrE/G1Cf+ZeXspndy4mN10TetqYg9n8DXjGJUOaPKiefB&#10;+5jeTfT53J4uRpVbYdoj+nDue8mUkeWqGka3jpidUZrVAYs70DslxDn6HYm3Mvl20IeHeBS9U0Kc&#10;o9+ReCuTb4f2w0OSJEmSJGlFFe2HhxBXondKiHP0OxJvZfLtoA8P8Sh6p4Q4R78j8VYm3w768BCP&#10;ondKiHP0OxJvZfLtsPzh4bGYaxcK/bLxVcT1dtipv/vv+nTYmVgsO6sqh0w8Bvp8zGIVzGOxSa2x&#10;4hWC0b0/03fMfZ3uYrf/3XWZZ2fNb2Nyxmk2FvucieUjmS/qKrxX7I+KME8mh+Uyif/eC1KdTeZf&#10;UcRj2TNi8agYr2CeruZOfnJtcQ3d+zR93ybvwsQzZXefEeab1LL1sl5RVVz8l8m5pFlW7PPsacQa&#10;o4ux/AmT3jFu88k+Og/ms/E3E88kKsJijIkP15moY+JxotfnKz2mWE/WF2Mr696xR3FGvJPVuTO5&#10;24lnysk+p4owDyqCsclY/I2dTXc+aZYVe8zjmMd4hPkyXQH2yXrGOJt3Hse9nUR+hk48M1SEeVAV&#10;MT/xozyGVHOvy3Q1Wc9qLdwPk3gP8T5W547FJ7qK2KubOyy+sy+sycaMnbW+FTur9jz/PP8hFsdG&#10;Pme+br7LpJatl6miyscczrOx+H9Wz6o6w6q+6jdRBGM+Rj8KqeIndPW7/Vnd6V7F9cQ7sXknRozj&#10;PKthTL3m68RgcYxl+RUhLB8lOJPzSbOx2OdTITj3MXpdFVOfkXliHOfeeyqE5TN9O/EMfB6fTnZm&#10;Fp+oY+Ix0OdjFsuI+Ymf1URlsFxXw1j1i2eI97I6dzxuz0oVU58RPd3cYXGLRU2Y+pCdmm9lchdp&#10;dlI8Bfv4OHtWTDwG9uzEYPHMi3T9Jj1+O5Ozxfn0zCZ9HYtXYjAPenHMiPnOb5gHtUKsXa13duvE&#10;vXT3Mr236MP5yt2veJHdfRqr+8sUYZ5K4m8m55Jms2KPZ2Jg3MdY47oK1mu6Tpav4lOJ/G4QnGf+&#10;FVVk+RhnPoytrtP5T7mi/917FPvg3bB7WolNdQrrcXWMYb7MO+2B7NR8E9V5O2l2UjwF+/g4e15B&#10;7DVdy+IoJ/MjlWdS/y3Es/B5dkbTs2M+ttaKkDg3MMbyGSveXU7X8Pon9irWwXthd7QT83H0sbod&#10;uvWdKmbPSgjG0BPFYD4m8S+Ts0mzWbHHMzEw7mOscV0F9pqMM8zj6kAvk/h/4ln4PDujKj5RBXom&#10;XqSbV6x4dzlZ4+RvE8+Ad8LuZyfGxqxml259p4pV+9nJVTUGy3c1346dT3uuf57/kBVXDbOcxzEf&#10;Y1ntDlnPbu5YnHkzv9Hlqvw3gecwOZPpua2cr3ndj3UYRyYx5mFMfafsrpPVPbVvMQPvw8ZTIWyO&#10;PhxfAfbvhOA85pAul6kjeiY138zkXNNsVuzxTAyPYz7Gstodsl7VGpZzVcT8pMaZ+n4zK2cwPdsT&#10;H6uLvmlNRez5BL5mFKPKGVVOPA/ex/Ruos/n9nQxqtwK0x7Rh3PfS6aMLFfVMLp1xOyM0qwOWNyB&#10;3ikhztHvSLyVybeDPjzEo+idEuIc/Y7EW5l8O7QfHpIkSZIkSSuqaD88hLgSvVNCnKPfkXgrk28H&#10;fXiIR9E7JcQ5+h2JtzL5dtCHh3gUvVNCnKPfkXgrk2+H5Q+PGOsWYGS9O56uE9fD7qG6n92cUeWu&#10;oFtfiLvo3rvpexnfYZ9HdUx94vczeRfSLCv2GObQg/EK5rmyLsa6uXiO6R06k5w9K1VMPA7zTmvv&#10;4CfXFj8Lew8nisTYxMNgfSZ14vcxufs0G4t9HJ9GNjZsviKH5Sohq3PxHHj2No6KsJiB8ck4Y+JB&#10;ot/nq30mWE/WF2Mr696xR/EzrLwX1b3HnM2ZGMyHEt/J5P7TLCv2OWvK/MZJLDLxGNHXzcVzdGdv&#10;+UwIzifjjFWPjStdTdazWgv3wyQ+n+wePY75yutymDerR7Iek1rxu7A77+49zWbFVcOJ3+dZvAI9&#10;ld9yncTPgGefjREWt1iszdQx8RhZz2l9Rle/25/Vne5VvIfsLj0enxkxb3MmhOUrie9icu9pNhbj&#10;3MdRmHNwbGS56DMs1okR491cPEd2F/HpZHeF8ck4Y+JBor+rtzyricpgua6GseoX7wbv09+HqZA4&#10;P+HKXuJzYe9ZJM1OiidgD9bPY9laq3HGilfcC7uLGMN5dnfMY0+XzyumPiR6J7XmQa0Qa1frnd06&#10;8U6q+1x5V9CDdUwM5nOJ72Ry/2mWFXusE4LzmDM8xnJO1TNSrYFUPcR9TO4C59k9MU/2zJj6kOhd&#10;qd3hiv5371E8T3anHo/PjJjv/Ih5M/9KH/G7qN4LJ82Oigcvl3tOe530mcbE/cRz93l2H5N47BGf&#10;jJirvBk7NaucruH1T+xVPAe7T4xl44jlPO/jTA7OMR8lvpPJ/afZrBhjcdz5Kya+Xc/JvsS1xHP3&#10;eXYfkzj2cPk8g+UqP2PVv8PJGrH2if2KZ+judnL3FvM45tkYY8hqXPx+7O67+0+zsZg1Y80nHsT7&#10;Vj7MT70TiefBc5/cQeaZ9FmNG1UOmfpO2V1n528XnwPeI7vTLNbdf9Y3q/OeTOI7mdx/mu2KJ82N&#10;XY/3z+oxj57MH5n6xLWsnHu8WwTj7mNCWIxR+aY9rsTXjGJUOaPKic+hu8ede8YaH9uz6pXlqhrx&#10;u+neGSPNToqFWEXvlBDn6Hck3srk20EfHuJR9E4JcY5+R+KtTL4d2g8PSZIkSZKkFVW0Hx5CXIne&#10;KSHO0e9IvJXJt4M+PMSj6J0S4hz9jsRbmXw76MNDPIreKSHO0e9IvJXJt8Pyh0eMdQs4Vb/THh27&#10;dRmx16T/ZP1JH8ZV6z8B20e1/92cUeWuoFtfiLvo3rvpexnfYZ9HdUx9V7G6r053sdv/7rrMs7Nm&#10;ZLKHNMuKPYY59GA8En1O5mcw7yTWzVfo1rNxpQqW72qMad2k192s7muSs2elionHYd5p7R385Nri&#10;Z2Hv4USRGJt4GKzPpG4K649ka0328IZ9RphvUsvWy3pFVfEVJnVpNhb7OD6NbIxYPMrjjOjthKzO&#10;p2R1GJ+MDZuvyGG5ShEWexJcH/fpirCYgfHJOGPiQaLf56t9JlhP1hdjK+vesUfxM6y8F9W9x5zN&#10;mRjMh7qS2K+bO5N9XLnXk31OFWEeVARjk/EqVtvVp1lW7HPWlPmdqk9Ww5h6s/WclTURVmcxV5xH&#10;dex6pjFjssaddOtbPhOC88k4Y9Vj40pXk/Ws1sL9MInPJ7tHj2O+8roc5s3qkazHpHZC7NPNHYtP&#10;dBWxVzd3WHxnX1iTjRk7a2VYr3a9P89/yIqrhlkuxnFe9YtM6yzXaZWqBnOTsWOxTpEY83kWZ1S5&#10;u8G1szHC4haLtZk6Jh4j6zmtz+jqd/uzutO9iveQ3aXH4zMj5m3OhLB8pStgfaMYMY7zrIYx9Zqv&#10;E4PFMZblV4SwfNQuk/o0G4tx7uMozDkYx6cT/YjnKjFivJtPqGowZ+NMkRjr5kblycaRKnc32f7j&#10;08n2ivHJOGPiQaK/q7c8q4nKYLmuhrHqF+8G79Pfh6mQOD/hyl6Rbt/Z2h63Z6WKqc+Inm7usLjF&#10;oiZMfchOTcZkr2l2UrwK6+nzbD0WM7I4Y8WbUfWo9r1S180NjFV5lnOq3N1Ue3Zwnu2Veezp8nnF&#10;1IdE76TWPKgVYu1qvbNbJ95JdZ8r7wp6sI6JwXyuO5n2jz6cr+xx9+/Z3aexur9MEeaptMqkLs2y&#10;Yo91ymC5yu9EzxVrTNZFujUxH71ZbedjdRir8iznVLm7qfbs4DzbK/Nkz4ypD4neldodruh/9x7F&#10;82R36vH4zIj5zo+YN/Ov9OlgvVZiU53CelwdY5gv8057IDs1SLUfJ82Oihc3yPzTHu7b2dPJukjW&#10;B+NxbrCYwXz+7GpYDsnyXd3dxPW7v2cSjz3ikxFzlTdjp2aV0zW8/om9iudg94mxbByxnOd9nMnB&#10;OeajroL12on5OPpY3Q7d+k4Vs2clBGPoiWIwH9MOk9o0mxVjLI6Z38lyVU1k4mWeaayj6+Pj6Ovi&#10;Ds5jzsnikdP6u4jr+3x1vxjHHi6fZ7Bc5Wes+nc4WSPWPrFf8Qzd3U7u3mIexzwbYwxZiWfejmmv&#10;LsbGrGaXbn2nilX72clVNQbLdzUdVt+u++f5D7GYNWPNpzGnyjnmcR+OGZ6faIdJXfRM19rpHbG8&#10;KzLpfze4h8l+Ms+kz2rcqHLI1HfK7jo7f7v4HPAe2Z1mse7+s75ZnfdkYlS5DOzZCWFz9OH4CrB/&#10;JwTnMYd0uUwd0TOpqZism2a74klzo91Akvf+kzx6Mn9k6mNUtSx35Z52PdM93M3KPsyb+THuPiaE&#10;xRiVb9rjSnzNKEaVM6qc+By6e9y5Z6zxsT2rXllupyZj6o8+n9vTxahyK0x7RB/OfS+ZMrJcVcPo&#10;1pkw6ZFmr9iAEBG9U0Kco9+ReCuTbwd9eIhH0TslxDn6HYm3Mvl2aD88JEmSJEmSVlTRfngIcSV6&#10;p4Q4R78j8VYm3w768BCPondKiHP0OxJvZfLtoA8P8Sh6p4Q4R78j8VYm3w5HHx7Tlz/zTdZw0Det&#10;Ee+D3V31HuzmjCp3Bd36QtxF995N38v4Dvs8qmPqE7+fybuQZlmxxyaKdLGY9z4Tic+B3Vd1h5Oc&#10;PStVTDwO805r7+An1xY/C3sPJ4rE2MTDYH0mdeL3Mbn7NMuKpy9Su+if3kwZmMvG4v3Eu4uKsJiB&#10;8ck4Y+JBot/nq30mWE/WF2Mr696xR/EzrLwX1b3HnM2ZGMyHEt/J5P7TbCz2MT4zIXFurMQmEp9D&#10;d1/xblEIzifjjFWPjStdTdazWgv3wyQ+n+wePY75yutymDerR7Iek1rxu7A77+49zWbF0xji+fhE&#10;ulg2Fp/F6p2yuMVibaaOicfIek7rM7r63f6s7nSv4j1kd+nx+MyIeZszISxfSXwXk3tPs6yYNcNY&#10;u9iffNfHsdhU4jOId+Xz+HSyu8X4ZJwx8SDR39VbntVEZbBcV8NY9Yt3g/fp78NUSJyfcGUv8bmw&#10;9yySZmNxNmdiYDz6XRlZzuNVrXgX7K5iDOfZ3TKPPV0+r5j6kOid1JoHtUKsXa13duvEO6nuc+Vd&#10;QQ/WMTGYzyW+k8n9p1lWjHPWuFpstdbmU4nPgd1XjOE8u1/myZ4ZUx8SvSu1O1zR/+49iufJ7tTj&#10;8ZkR850fMW/mX+kjfhfVe+GkWVaMc89HRVg88zGyuFHlxDvJ3oXV+8d47BGfjJirvBk7NaucruH1&#10;T+xVPAe7T4xl44jlPO/jTA7OMR8lvpPJ/adZVoxz1jhbrOrjVLWVxGcR78zn2V1O4tjD5fMMlqv8&#10;jFX/DidrxNon9iueobvbyd1bzOOYZ2OMIatx8fuxu+/uP82yYpx7PooR47HGxcjiRlUn3gne1+Tu&#10;Ms+kz2rcqHLI1HfK7jo7f7v4HPAe2Z1mse7+s75ZnfdkEt/J5P7TLCvGOWucLVb1cZgn6xeZ+sTP&#10;s3JX1TuAcfcxISzGqHzTHlfia0YxqpxR5cTn0N3jzj1jjY/tWfXKclWN+N1074yRZifFQqyid0qI&#10;c/Q7Em9l8u3QfnhIkiRJkiStqEIfHpIkSZIkXaqKOiuEEEIIcSH68BBCCCHEY+jDQwghhBCPoQ8P&#10;IYQQQjyGPjyEEEII8RD/+7//B6+Itv6hXYCdAAAAAElFTkSuQmCCUEsDBAoAAAAAAAAAIQCWyEPv&#10;3x8AAN8fAAAUAAAAZHJzL21lZGlhL2ltYWdlNy5wbmeJUE5HDQoaCgAAAA1JSERSAAAB9AAAAfQI&#10;BgAAAMvW34oAAAAZdEVYdFNvZnR3YXJlAEFkb2JlIEltYWdlUmVhZHlxyWU8AAAfgUlEQVR42uzd&#10;sXIbSZ4n4OrdNtaaxnpnKELQEzTlrUdIxriivFtL4BNIjJBP0lcEqScgZV2sJcravTEkyFqz0U/Q&#10;6AgZ5w1iXuCuspk8UWoSqAKqUJlV3xeBYM8IBKqyQPzqn5mVVRQAAAAAAAAAAAAAAAAAAAAAAAAA&#10;AAAAAAAAAAAAAAAAAAAAAAAAAAAAAAAAAAAAAAAAAAAAAAAAAAAAAAAAAAAAAAAAAAAAAAAAAAAA&#10;AAAAAAAAAAAAAAAAAAAAAAAAAAAAAAAAAAAAAAAAAAAAAAAAAAAAAAAAAAB99oMmAOC2B2+ejssf&#10;tx/3Wdw8vrz+uNByAh2AbgN8r/xxUD72y0f479EGL7MsH/Py8bl8XJUBP9eyAh2A3YT4ixjk4xbe&#10;IgT8Vfl4K9wFOgDNB/m0/PEyVuK7Mo/BfukICHQAtg/y45aq8aoW5eNUsAt0AOoH+aT8cbbjirxK&#10;sB+WwT5zhAQ6AKuDfBQr8lcJb+Z5rNiXjphAB+DPYR6q8YvEqvJV1fpzE+cEOgDfhvm0uO5iHzX0&#10;kiFo76qgRw2fMBwaWxfoAFyH+Ulx3c2+TbUcLjUL15LPqywWExehCcEermHf9hK48/I9jxxJgQ4w&#10;5DAPXezTDX41VN+hMn7XRLf3revbpxv2ElyW23HoiAp0AGFePcjfxqp42dJ2TYvNLpUT6gIdYHBh&#10;flLU72Y/bTPIv9u+UKWHmfYva1bsut8FOsBgwjxUwBc1fiV0qR92MaM8jrWHbZ3U+DUT5QQ6QO/D&#10;PIxVf6pR9SZR8W7Qo/DYJW0CHaCvYT6KYV71srGkKt2al9YtYqhbfGaNHzUBQHaOK4b5Mob5VQMh&#10;PC6uJ96Fy9NCxfxh06Vbw8lF+Xrzij0M47i/xtNV6AC9qs4nMQh3Vpmv6N7f6vVrDhs8sfb7av+k&#10;CQCycrbLMI/e3xO6F7Fy30gcG69aeV849AIdoC/V+bSo1tV+3lSYx/H6VaE92eb143aeVnjqOO4/&#10;Ah0ge1Vmh88bns2+7gRivO0blNt7Uv6YNbT/Ah2A5KvzKuGZ6wprYbvXzWRXpQt0gOy9rPCc01yv&#10;2Y43gnmrShfoAH2uzkO397qu71Ddnue8n7HrfVGhSp/4VAh0gBy9qPCctz1ZfOW0ofYQ6AAk56Dv&#10;1fmtKv2yWD+WfuAjIdABshK728drnnbVs6VRL9f8+0i3u0AHyE2V4Hrbs31+21C7CHQAkrG/5t8X&#10;fbsbWZzxPt+yXQQ6AFlV6LOe7vdsy3YR6ACkIS67uu7GJZ97uvufK7TPnk+JQAfIQZXAmvd032cV&#10;njPyERHoADkYr3tC38bPb+1XlVn7Ex+Rr37UBADZBvpGYR678qt2V3fZrT0T2gIdYAhqXXsegzzc&#10;T32q6QQ6APl637OK96FD+pUxdIABiDPCJz3brbEjK9ABhqaPM8IXDqtAB6AZXc6y/13zC3SAQVXd&#10;X15/nLVQ0YZJeTOHQaADsNq6AK57SdnzBkM9hPmTlu/yNvERqM4sd4B8Az1MdhvHm5lUqdJD9/ij&#10;8ncOiu2uLw+vM2szzOMlduvoHRDoAP0I9FjFXtZ50TKIr8ofV4nve5XqfOkj8pUud4BExcp7XWj1&#10;9Tai+xXaZ+5TItABcrEutCY93e91+zXz0RDoADlZdxvRcd9uIxrmBRTrx/g/+2gIdICcVBnrftGz&#10;fZ5WeI4KXaAD5COOEy/WBWDFWeG5eLnm35fxunoEOkCvqvRR0ZM7qJUnJtNi/YI5Vz4SAh0gR+8q&#10;POe4J1X6cUPtIdABSEvsdl832z2E+avMq/OTYv0d1Ba62wU6QM7eVqzSxznuXNzulxWeeuqjINAB&#10;cq7SL4tqK8e9z3QXL4r1Y+dhkR3j5wIdIHtVqtO9sto9y6w6PymqLZBz2vLNYLL2gyYAyCr8fimq&#10;3VjlMFb1qe9PuFFMlV6FMHb+yCdAhQ7QF0cVn3eR+gpycfsuKj790KEX6AC9EWd4n1d8+qdUQz1u&#10;16di/bh5cGVmu0AH6KMwlr6o8LwQlr/ExVpSCvODGmG+UJ0LdIC+VulhYtjzovr9wC9SmSgXJ8C9&#10;rxjmwXMT4aoxKQ4gU7HyvqjxK7PierLcooNtHcdtndT4tSwm9gl0AJqqeI9r/EqodsMiNee7qnzj&#10;Nr6sUZUHl+X26WoX6ACDCvVQ+U5r/lqo0k/brIBjD0I42RjX/FVhLtABhHpNoUoPof4urhm/7XaM&#10;YzU+rVmRC3OBDkAM0zDxbZsbtISqPSyt+rl8zKuMtccAD5eg7RfX4+PbXCYnzAU6ADFgQ2V80eBL&#10;zlb826TB9zEBTqAD8F2ohyo5XBo2zmBzQy/A8ya6+4fOdegAPRPD8XFRfUW5roTu/cfCXIUOwPpq&#10;fVJcd8GnVK2HqvzQcq4CHYD6wT4tNruErElhRn24VO7cERHoAOQX7Iui5WveEegAQw32MHEuXC8e&#10;bpQyauEtQjUexsjf6VoX6ADsJtwnxfUlaDfXkm8qBHe4hn0mxAU6AN0H/Li47pLfq1C9h+BemqkO&#10;AAAAAAAAAAAAAAAAAAAAAAAAAABAD1nLHWjNgzdPwzrge8W3a4L/FP/791tPDeuAL6wHDgIdSCfA&#10;w+04b+7aNd7gZWbl40P5uCoDfqFVQaADuwvyEN4399ZuUqjY38ZwX2ppEOhAO0E+LX8cb1iJ17GM&#10;wX4u2EGgA81W5GfF9dj4LoUwPypD/dJRAIEObB7ko1iRv+p4U2bl49AYOwh0oH6Yh2r8ooOqfFW1&#10;HkL9ytGBovhnTQBUCPNJ+eM/i/bHyuv4l/LxP//y10c//ONvv80cJQQ6wOown5Y/3scATdGkDPVx&#10;GeofHC0EOsD9YX6RwabuCXUEOsDdYR7Gyv8zo00OoT4qQ/1/O3oIdIDrMB+XP/67SLeb/T7/Vob6&#10;72WoW0KWwfknTQDcIYyZjzLd9rPYuwACHRh0dX5SpHNp2ibCiciFI8nQ6HIHbod5CPL/1YNd+R8u&#10;Z0OFDgzZWY/25WWcCwACHRhUdT4prm952hc3y9SCQAcGpY/hN1WlI9CBIVXnez2rzr8JdUcYgQ4M&#10;xcse79sLhxeBDgzFQY/3bfzgzdMDhxiBDvRaDLtRz3dz35FGoAN9N4SwU6Ej0IHeG8IyqaHbfeRQ&#10;I9CBPps4cQGBDmRsYDcxmTjiCHSgr4bUDf2Tw41AB/pqz76CQAdU6IBABwAEOgAg0AFAoAN9sdQE&#10;INCB/M0HtK8LhxuBDqjQ8/e7w41AB3rpy+uPQ6rQ5444Ah3os5lAB4EOCLocLL68/rhwqBHoQJ99&#10;HsA+zhxmBDrQa2XlelX0f3LcB0cagQ4MwVWP920ZT1pAoAO999a+gUAHMhcvX5v1dPcuHWEEOjAk&#10;p30Mc7PbEejA0Kr0Wc+q9GVPT1JAoANrHfVoX96qzhmSf9YEwI1//O23//OXvz4alf/5b5nvyrwM&#10;8393RFGhA4NVBmGo0nNePS50tR86kgh0gOtAzHWxmaOB3XQGBDpwb5UeAvF5hpseZrVfOoIIdICv&#10;oT4r8uq6DmGuq53BMikOuNc//vbb/C9/ffR7+Z8HwhxU6EDelfplcd39nuqY+rkwh6L4QRMAVTx4&#10;83Sv/HFRPvYS2aRwgnFkzByu6XIHKonXqP9H+Z//UnR/nfofk/bKMP8vRwZU6MDm1fqk/HHWQbX+&#10;x3KuZZCfOwog0IHmgn1a/jguH+MdBHm4DWoYL19qeRDoQDvBHmbBvyianw2/iEF+KchBoAO7C/ZQ&#10;qU/Kx7P4c7TBy8zKx+fycWXFNxDoQDoBv1d8HWt/WHztng8V96/xv0NwL+NiNoBA39mX1CSTTV2q&#10;cAAEOneHeRgjfJ/RJodLe64cOYB++1ET1DbKbHvDDGSBzpBPwie3/nZvuv5n8eeiPOFdaCVU6MP9&#10;ggirZU0z2uTHut4ZyN9mCO3Qi7ZffDt2v8oyBvyH4nointn0qNAH5PfMtjd8qQl0+h7iz4rNLpu7&#10;+f3wuChf77K4XrxG5U5W3JxlGMaagD4Gefk4Kf/zt+J6jfmmroGfhteMrw0qdIAWK/JX5eNl0e6c&#10;luPyvULVf2jIChU6QLNhPo0V+XGxmwmqYbjqU7zTHAh0gC2DfFw+PhXXXeu7vtJkJNQR6ADbh3kY&#10;G/+luF5Ktis3oT5yRBDodMn4H7mGebhF6/sijfUfRkVei0oh0FnzBRP+qPcz2+yZI9dotcgO/s7i&#10;eg+vEtu0SbldrxwhUmRhmfpfNOGP+SyjTQ4LZTx35BoL85sKLay+ZyGSdtp5HNs51THrcLwfOe6o&#10;0PN3Ff+gc7AoH0cOWWOe3frvPxYhKR9/LwPofZx9zfZhHkL8l4TDPAi9dMeOFip0yDds/l7cP5Yb&#10;1gR/pJW2at9pPEnKgSodFTpkXDmumpg100pbte9ZRmF+U6VPHTlSYqW4+79gxplVC4eqhVa9WPPv&#10;HzTRRn9nNzPHJxluflip7txRRKCn7yCzL5k/Qt1ha/XzcG/bu+f8RmG+F0+ac12wJSx2s2dZWFKh&#10;y/1+4Qt6kVPgWPSi1eAZr/msUK9Nw8nyp4zDvMqJHgj0FMRbJ77LaJNHPfhyTJXu9mbD/FUM8z6c&#10;gO47ogh02jDRBLuvwnS31wrz0MV+5m8OBDrsOoDGhe72JtoxrPwWri+f9nDf9Iwh0CH36rzQ3V41&#10;8FJfLGYbY0cZgQ7pWzd+rkJfHeahIv/U89BToSPQIfEwGq/5sraO++r2Oym6uX/5rpkYRxJch94v&#10;wqVZuts3C/IQ4GHi23Qguzx21FGh07SZJmiU7vb6YR7C7VMxrGVRx9aAQKCn/cU0KfK6o9LCilWN&#10;V5mrutvnutv/1GZ9n/y2inF0BHrKZ92Zbe9bh6xR67rb32mib8J8GsN8qJWqQKdzxtDvUVZfl7FK&#10;y+ELKlTnl45ao56t+Xfd7V/DPIyXvxp4M/zsk0DX3A8d/hxQ4STu7yueErrbH2unrO+U1rRZ+Zl4&#10;ohnoki53+DPd7evDPHQxfxLm/592oHO63Kt9eU0Ll6bUqVRmme+D7vbVfw+TWJmb2f1tu4zjTZ1A&#10;oCfshTPweqHe4wp9MeQv7XintDMf8TuFXguBTmd0ucO3gbWuu/1qwG3TtzultRHooEKHRKzrbh/c&#10;+Hmc/PZJYK1lpjsqdEjIuu72QS3eM/DFYlToCHTINLxCmK+a6HU1sPaYFv2/U1qTtBOd0uUOXw22&#10;uz1W4qPv2uKVj0Ttdpz04CoPBDpkb1V3+zL17vY71p8ff1c13r7N57q16lGlI9ChFxXq96462pbv&#10;g/fhd6GxbrvZLRPjEOjQsXW3Sq117/M7quXvg3d/RSVNvvR6INChY+u626/uCe5x/N1nqmUEOgId&#10;OhS7uFdVyFf3BPlx+ZhqQW4ZWQKWrrhsDWp2t8fL234R5txjrAkQ6NCNyap/vN3dHq/NdmMSNv48&#10;gUCHFsSu81XjnrfDPHxRX2g11jDTnU4YQ6/mSEVW2SKz7V13M5YPMcxHwpyKxj062Z18tz8zC+cI&#10;9KwNbf3ugVk3fn5Tob8qjI1STdYz3eMk0bPi7qGD4/Lfl+XPt+XjvPxuXDrc6dDlzmBV6W6/9YX1&#10;QotRMxRz3O6T4nrC52TF00JvVbjC47dc91OFPow/wrPCdaSVlEH3pAe7UbW7fd1lbXBXlZ5Vz178&#10;/quzfv8ft9Utf++JXkyBnuof4UQzDMa6m7HcdLf7TFBXVieA8VLMTW7GE0L9ffn7j3W/d0+XO4MU&#10;J7mtCur5rS8oEyKpaz+z7T3b8uTFnfkEOnRmXXf7O03EFrIZuovV+XjLl3npkAt06ErV7nbYxCj2&#10;AvXhb6Hq/pp/JNBh5xXJaE2FPrcWNwOq0icD21+BDj1St7t9psnoMCjbPLkdF81N4Bs75AIddm1d&#10;F+M3AR5XxjKDl7oeDuykw9+IQIekvsQW91xTa0y9fYsis2u3e1CxNjkb37XoAh12J95gZdVkpfuC&#10;+1QF0op5bNtwHfOjol9XF0yGtI3WeO+ehWXgW+/u+bJalCcDIXjONNHWwhd/WIXv6o7Jh72q8sLM&#10;71RXUWt4/FyYC3RIymLVl2/5b+fll2C4NeZUU9V2dSvEl6uqvLKN+7Tf44RPUprsQfjsIy7QISWn&#10;655QBs5hvNuUlbFWW96EeNlmdecfhADsyyVQe0W68y+aHD9XoQt0SMZlGTyXVZ5YPu+oDPVQkZwV&#10;LtW5bRHD6/MGId7XQE95CdjGKnTj5wIdUhEWkjms+QUWAuuqDPZpcX0Z3MFQ2ipW3+Hxa/wZ/r9F&#10;g4vx/Nqj9kryhM/4uUCH7N0xRhsC6ckWrxeq+sv4JRmqyr7dyGXewV20XLqWUXVeGD9Pxg+agKEp&#10;g/f/3vqfT3QXJn+McpfcZ6xs34uiucmd/oYS4Tp0huzIF1G6PQM92pcU5wM0NkTkb0igQ9fCJLhz&#10;zSDQdyCpJWAbHhoS5gIdOg+LI82QtD5NjEutQp80+FrGzxNiUtyfz16nhUuR+i4scPIq9wVMvrz+&#10;eKJCz8Ikse1p8lI69zhIiElxfw70T0UeazAzcGWg/9Dzv8U+TYx71OBlfdu269+LZrrcl+U+/au/&#10;xHTocgdU6e1Lotvd+LlABxDoPQj0wvi5QAfoQJ8mxv2cyHZYv12gA6jQtzDuWYW+TPW2sAIdIDE9&#10;W7Ck8y534+cCHUCV3kygTjrehCbf3/i5QAcYZqAX3Xe7Gz8X6ACdMTEuvQrd+LlABxh0hd7ZOLrx&#10;c4EO0CkT4xpz0OBrGT8X6ACDrtJHZaU86ui9jZ8LdACB3oMqfdLQ6xg/F+gAG+vTxLjJrt+w4cvl&#10;3F1NoAOo0EsPMz+JMH4u0AE2Y2Lc1oyfC3QAVXoPAr2pCn2Ryj3dEeiAQO9cvCZ8V+81afDlVOcC&#10;HWBrfZoYt8sqvclAN36euB81AT2ziA9U6Kka7/C9jJ8LdMjWuy+vP55ohn4JE+MevHnal93Z3+F7&#10;NVWhGz/PgC53QJXewwrd+LlABxDoLQf6jpaAbTLQjZ8LdIDGmBhXj/FzgQ6gQs850GMPQFMVuvFz&#10;gQ7QnJ6tGPdzy68/afC1VOcCHUCVfo9xy6/fZHe78XOBDiDQd1BBt/367rAm0AEa15uJcW0tARvH&#10;z5t67fmX1x+XPnYCHUCFfr9xBtX5zEdOoAM0zq1UKzF+LtABVOk71NZMdxX6QFnLHUhaHGu+ua76&#10;YbHbm5tkVaEbPxfoACmF9k8xlMY9Cu+7tLFvqnOBDiC0O2iTScPzAoyfC3QAod2BvYYrYRW6QAcQ&#10;2h142OBxMX4u0AHuDQeh3X6FrjpHoAONhvhBcT0GOyl2c3tPmm3nZw2+lvFzgQ5kVoUfxCAIIT7S&#10;Kjs3Ko/DuKHbk6rQBTowsCAPVeHLGOZCvHvj8rHY8piOi+aGQ4yfC3Qg8SAPFdxx0f6dvqhfWc8a&#10;eA3VuUAHBlCRnwnyZDWxBGyT159/cEjyZC136HeYn5Q/fhHmSRs3VOU3omc3wFGhA9kHeQiJ94XZ&#10;6jnYa+BYjxvaFmGuQgcSCvO9WJUL83yO2TYV9qTBTXG5mkAHEgrzT4XZ67nZpsJucvxchS7QgQTC&#10;fCzMBxnojVXoxs8FOpCG98I8WxtV2cbPEejQv+r8pDBmnrNNj92kwW0wfi7QgY7DPFTlL7VE1kbx&#10;OO6kslehC3QgTa8KXe1DrdIbq9CNnwt0oHsvNMHwxCsaxqpzBDr4UidvkwZfy/i5QAd69KVOt+re&#10;4cz4OQIdeuShJuiHL68/zjs6mVsaPxfoQPdcqtYPizpPjkMtTU2EFOYCHYCGdFWdB8bPBTqgQqch&#10;de9BbvwcgQ494/rzfrjqqEJfbjB2j0AHmhTX8aYHYV6G6rLGcT8ojJ8j0KFXBHo/vK35/GcNvrfx&#10;c4EOJEB3e/5mG1wydtDk+zsEAh3onglx+Tuq8+QHb55OGzyRM34u0AFowOkGgXrc4PtfOQQCHUjD&#10;vibIVuhqP6lZnU+KZudNGD8X6ABsIVTlzzf4vYuGt0OFLtCBRIw1QZZh/qTOZWqxOn/V8PG+qrsN&#10;CHRAoPO1It4kzMNxPm54Wz44HP3zoyaA/JRf8i5Zy8tRGeTnG/5u6Gpv8niH2e2XDolAB9LgkrU8&#10;zMrHYRmgiw1P3E6K5u95L8wFOgA1QvPdNvcZj9ecH7ewbW8dHoEOpGOiCZITxsjDpWCX2044i2F+&#10;0cI2Xm7aW4BAB/othMO7ge//vMkV11oM82Lgx0qgA0n6OZHtmNddIIWVYX5W/njVVg/CNkMACHSg&#10;HanMcv/VoWgkyCexKh+3+DZHWlqgA+kZJ7IdKr7tgzxMfJu0/Fbnxs4FOiDQV3G3rvohHi45fFFc&#10;3wZ1F8cxTNA71fICHeDeMK8ymztWoUM96boJ7J+K67UDumiLQ8u8CnQgzQovlYCcr9jGEGShK3nq&#10;iHUqTIRzExaBDrDSr/eEeZilfaZ5OrcI1blmEOhAulJZ9nV+R5i3edkV9TzX1T4s7rYG+UnikrXv&#10;r2kuw/xAmCfjsMnFbhDoQDsepladx7u/XTg0STh3NzWBDuRhnFqgF9eXYLmla/fCWu0WkBHoQCZS&#10;CM7vJ8Q9c1iSCHOT4AQ6kJEUJsXNEtwmYY5AB6jjjglXY63SmVNhTuCyNchIIovKzByJJIRL0o5M&#10;gEOFDmxqLuSTOAZPhDkqdMhXCmPVv94TMBOHZydO3YMeFTrkL4UZ7ndV6O8cmtaFNdkfCXMEOvTD&#10;T11vwF0rkMX/z01A2jErrrvXn7unOavocoe8dN3lPlvxb2Gm9aSwwExTLsvHW0u4okIH2jBfUbmH&#10;WddPiuu7fLF5+4aV3v41XIomzFGhQ39NOn7/z6v+MQTQgzdPHxfXt0+dOlxrhZOfWWzXK3dHQ6AD&#10;nVfo31Xqh2Wwn8ZQ3y+uu+GHuJrc7I4TomVsx7kAR6DDAJUB2XUgLutMyorPPUm4PT8Vm/V4uGyM&#10;JBlDh3x0PdnMeC4IdKAB447f/7NDAAIdyD/QVegg0IEGdL2ojEAHgQ40oMtJcUurlIFAB/I30wQg&#10;0IH8K/RfNT8IdKAZXV62pkIHgQ5s68Gbp+OON8GEOBDoQAO6DPSFJUpBoAPN6LK7XXUOAh1oiAlx&#10;gEAHtjLTBCDQgWbsd/XGX15/FOgg0IHMGT8HgQ40qKsxdIEOAh1oUFez3E2IA4EONOHBm6cuWQME&#10;OvRAZ5esmRAHAh3In+ocBDrQoIlABwQ6sKnPmgAEOtCcn1XogECH/HUyy/3L648CHQQ60KBxB+85&#10;0+wg0IH8A111DgIdaEqHi8pYIQ4EOtAga7gDAh3YjAlxINCB/Cv0mWYHgQ40q4sxdAvKgEAHGvaw&#10;g/fU3Q4CHWjYWKADVfyoCSBpu+5yX355/XGRUgM8ePN0HE9sJomcLO2X23TS4HYs4mNetv3SRx6B&#10;Dv2060lxSVTnMcSn5eNF0U0vxSqToqU74JX7PSt/vCuD/dJHn7p0uQO3dT4hLla/v5WP4wTDfBcn&#10;CxdlG/xWPiY+jgh06IGOvtDnHe7vqHz8EoN86MKJzKeGu/YR6MCAdBLocYnbT0V3K+Ol6rhsmwvN&#10;gECHvO063BYdTogT5veblqH+SjMg0CFfu57h3lV1fiLM1zqLEwVBoEOGftrx++38DmsxpIyZV6Pr&#10;nZVctgbp2nXVOutgH1/WeG64RrutXoTRivZexEdbJlWfF06AUlsnAIEOpKeLLveDitt1VAZZaycc&#10;8YqCT/f8c7gu/KTF9w4nE2GMvEpPRTgBOvJR5S663CFdkx2+12LXq5SVQRYq4nGFMH/SZph3LbR7&#10;PGF4UuHp5hog0CEnHUyA6qI6rxJOR0NZDjWetFwmdJKHQAcasOtA/5zgPi76XJnf452PPgIdyK1C&#10;X2fhsIBAB2oYYCUMvWOWO6Rpl9VpV9X5LJU2iCc0PyRy3E99/BHo0J+KefHgzdMwGWwXq8XNO9rH&#10;WdHNte9JH/fyx4mWQKBDv4SwO9jB+3R6y9TyxCXs435xPet9EbfnqoPL6EaxvcO2jOOJzudyO646&#10;aJNktgWBDmzv3Q4CPYRmJyERr0O/KP58+dq0uF67PFyydrnDk4qwLbd7RCbl41X5byFMD8ttmQ9t&#10;W8iLSXGQqFiNLVp+m6survOOYb7qDmshzC7K5013sC3hPd4X9w9v/LGtcZsHsy0IdKBZbS7zuSy6&#10;W0b0rKg2P+Asdj+3FaCjuC3rVH1eL7YFgQ60U6W31SV+1GF1Pqn49BBebVbp06L6xMNJy5VxStuC&#10;QAdacFg0PxP9clfj03eFUc3nP2txW/ZrPv9gINuCQAdaqNJDFf2kwVAPYX7Y4S6NEmpe24JABzoJ&#10;9W2q6vAahx2H+c12pGKZ0LYvM25HBDpQJ9RjGIdgn9WtysvH4w672W+ru+0fWtyWzy1ve67bgkAH&#10;dhDss/IRQv1x+Ti/54v95vryMIv9UTgRiKuQpbD98xphtCy265WocqJTtdKdtXz9d0rbQoYsLAP5&#10;Bnv4Qs/1Sz30NPxSrB83PmxzJn547QdvnoZteV/hxOKw5eOZzLaQpx80wbfKP6hwfafLQfL1LpFu&#10;Zdb/rY2L6xXRJnf8c+hNONrVUqfltkzitozvqobjicViaNuCQAeoE2DhBPr2JVjzrtYsj8uu3j6h&#10;v+qqazulbQEAAAAAAAAAAAAAAAAAAAAAAAAAAAAAAAAAAAAAAAAAAAAAAAAAAAAAAAAAAAAAAAAA&#10;AAAAAAAAAAAAAAAAAAAAAAAAAAAAAAAAAAAAAAAAAAAAAAAAAAAAAAAAAAAAAAAAAAAAAAAAAAAA&#10;AAAAAAAAAAAAAAAAAIDu/T8BBgAUILlQ8yR33QAAAABJRU5ErkJgglBLAwQKAAAAAAAAACEAlBpA&#10;+W4cAABuHAAAFAAAAGRycy9tZWRpYS9pbWFnZTUucG5niVBORw0KGgoAAAANSUhEUgAAAfQAAAH0&#10;CAYAAADL1t+KAAAAGXRFWHRTb2Z0d2FyZQBBZG9iZSBJbWFnZVJlYWR5ccllPAAAHBBJREFUeNrs&#10;3b9S3NieB3D5juO5bLaBq6b9BIOzzWgcTG02ONzI8ASGKpKNgNxVQLQh+AnA4Z0At5/A+AncriK/&#10;eF7g7jmDuMaNBP1HUutIn09VV/Nn3K0+ouar39H5k2UAAAAAAAAAAAAAAAAAAAAAAAAAAAAAAAAA&#10;HfREE0C6nr19eRaeNvJvD652L/a1CvTT3zQBJG3jztdrmgMEOgAg0IEludYEgECHJXr29uUwPAYL&#10;vsxlhcczCI9VZwYEOjBdcK6Gx4fwZXx8Cl+vtOCY4oXFp/x4ztpwTIBAh7bbC49h/nUMzu2KXne8&#10;4DHdhvhGhccECHTorPcT37+pqCL+ukB1vjnx45HTBAIdeMDV7sXpRGBWWaXPW53fdRSOUaCDQAem&#10;sJX9OEL9zTLuW+eD4O5W5/GYDpweEOjAdFX6ODwdT1Tpe3O81McFD+Vw8kIjHJupcCDQgRlCfT/7&#10;cdrZdgXT2GapzofZ98F50Sgc07kzAwIdmN3OxPezVul3q+nRjP92b+J1tpwOSJfNWWDJQqUcu73v&#10;Dop7nnfJ112df7h7YRHe88jZABU6ML84CG28QJU+j7vvcSnMQaADC8oHod3tet+suTqPA/CGd36k&#10;qx0EOlBRqMfBaLFKjoPkXjVwAbGV9wrErvZLZwAAAFrAoDhYQL4wy+Gdave6Z59/kH1fB94cdlgi&#10;Xe6wmBjmw+zmvveXEHAbPQrzODL/U/7ZN7JmBvMBKnSoPNBiVfrPgl+N8mp13NHPvXrnQuYH4TP7&#10;fwqo0CEteffyqOBXMeg+5RVs18J8P6/KhwW/PvVXASp0SDnkYrjtlYTcZV6tX3bgM56Ex6Dg1/Gi&#10;5sAObSDQoUvBXhZ6cfGYo9QGjeW3FWL3+qYgB4EOfQv2zbxinwz2uCLbi4Q+Rzz+2L0+ua1r7G3Y&#10;EeTQLk81AVQrBN1peDotCPaVBD/O3WMe5xX5qbMMKnToY8W+H57WwuM4te1J84F9v4fHO0EOAAAA&#10;AAAAAAAAAAAAANAb5qFDgvJlZgfZ/dXoxtnNinSXWgkEOtDOEN/MbhZ5mWbP9dud4N6ltpgNINCh&#10;q0G+H57eZPMvHRurdku2gkAHlhTkq+HpLCvevW0esWKPW7mOtS4IdKCZMN/MbrZifUy8V367Jetg&#10;ivC/zkNdNzwIdGCJYR4D+TQ83pdtXxr+fbzHfnuvvaybfksXPAh0oPkwj0F+HB5HIYivp3ytGOZx&#10;t7S9kv/klUodBDpQfZgPw9OHgl9d5uE7nvN1y+7FxwuDF+6pQzf8TRNAK8J8paQyPw2P9UVCN5+T&#10;/iK/MLir7D0BgQ7Mabuggo4LxGxN28X+SKjH11jPbqaw3TXMu/kBgQ5UUJ1P3ue+DeDK5KH+quBX&#10;e84CCHSgmup80k4VlXlBqMdu94OJHw9U6SDQgcW9nvh+XPOUsqPs+9z1W787DSDQgTnlI9AHEz8+&#10;qPM988p/8oJhw9kAgQ7Mb7XgZ03MDX9fcHExdDpAoAPzmazOL+u4d15QpY+mvLgABDowhbWJ78cN&#10;vnfRvHRAoAMV+Nzge11rbhDoAIBAB0r8ogkAgQ7pGU98P2jwvQ2CA4EOVOTrxPfDJt40n/8+OQhu&#10;5HSAQAfmMyoI2yYWeSm6cLh0OkCgA3PI54NPjjZ/08BbT75HI/PfAYEOXTa5MtywzlXb8o1YBhM/&#10;fuc0gEAHFnNc8LPDmsJ8peC1i9Z2BwQ6MIt8S9PRxI9XQ/jWEeon2f3BcMe620GgA9XYKvjZdpX7&#10;lIfXimG+UVCdH2l+SN9PmgCW788/vlz//Nvzb+HL/5741Ub4+Ur4/T8WCPKV8Br/F74sujj4n7yH&#10;AFChA1UIwRor5dOSSn2R7veTkjA/Cu95ruVBoAPV28mK54PHUB/MUZ3HLvaiee2nIcx3NDcIdKCe&#10;Kj3e014vqdQ353jJ1yWV+ZbWBoEO1BzqeeBOVuprc7zcisoc+uGpJoDWep/9uIHK4Nnbl/szvsbk&#10;BixfNSsIdGC5BuGxpxmAIrrcAUCgAzUa1/CapqmBQAeadLV7cZpVu8b6kUVkoLusFAct9ucfX97H&#10;leLCl/+14EsdhDD/Xy0KKnRgeb5pAkCgA4BABwAEOgAg0AEAgQ4AAh0AEOgAgEAH7hi35DWAFnui&#10;CaD9nr19GVeL2wiP3/PnacR12+MWrOdxj3WtCAIdaF+4x33Oz8JjZeLXMbhfhcelEAeBDqQR7DHU&#10;T/Jwj0bhsWMDFgAAAAAAAAAAAAAAAAAAAAAAAAAAAAAAAAAAAAAAAAAAAAAAAAAAAAAAAAAAAAAA&#10;AAAAAAAAAICHPdEEkKZnb18O8y+HE7+6DI/r+LjavbjUUiDQgfaE9yAP7t/DYzU8BjP881Ee8u9D&#10;wI+0Jgh0oPkg3wxPrwuq8HnFyv00PI5DuI+1MAh0oL4QXwlP2+HxJjxWanyrWK0fqNpBoAPVh/lG&#10;eDrMZutSX1Ss2HdCsF87AyDQgcWr8rOsuq71WV3noX7qbIBAB+YL82Ee5istOBzVOgh0YI4w3wxP&#10;Jy07rDgifl2og0AH0g1zoQ4CHehImAt1EOhAR8JcqENi/qYJoNEwj6u8HSZ0yKkdL/TWT5oAGgvz&#10;OIr9Q3j8Z2KHvvrzb8+//vnHF+vCgwodCPayZheMqdJhvp48INCh19V57LreTvgjxN4FXe8g0KH3&#10;uhCGG3e2bAUEOvSuOo8h2JUg3HNGQaBDX73p0GcZ5rcPAIEOvarOB+FpwwUKINAhbRs+EyDQIX2v&#10;O/iZVvJ92wGBDt2Xd7d39X7zmjMMAh36osuDx4ZOLwh0EOg+GyDQIRmd7pa2yAwIdOiLFZ8PEOiQ&#10;vlWfDxDoAIBABwCBDgAIdABAoANpuNYEINChD0Yd/3yXTjEIdFDB+nyAQIckfO7yh7vavVChg0CH&#10;Xhj5bIBAh/Qr2C6H3kdnGAQ69Mm5zwUIdEjf+w5+prH75yDQoY8VetdGg79zWkGgQ6+ESjaG+WnH&#10;PtaRMwsCHfrouEOf5TS/SAEEOvSuSh93pKqNQb7jjIJAhz47yNK/l36sOof2eqIJoBnP3r7cCE9n&#10;iR7+ZQjzF84iqNCh90IgxhHvKc7fjlX5ljMIAh34LgZjanO4d8w7B4EO/Fil31a7qdyLPgrHfOrM&#10;Qfu5hw5L8Ozty9Xw9CE8Vlp8mHGKmq52EOhAwqEuzCExutxhSfL70utZ++6pHwhzUKEDs1fqsUI/&#10;CY+NJR/KX/f389H4gEAH5gz2jTzYl9EFf56HuYVjQKADFVXrh+Gx2dBbjrObaWmqchDoQA3BPghP&#10;e9lNN3wdFXu8b39sShoIdKC5ij2G+pvwWF3w5WJ3+nke5BaKAYEOLDHch3mwr4XHIH+UGWU3Xeqf&#10;49eLhHh+f//2fW/dvvZ5vqMcINCBll5E7Oe9A491+8eLhzjdbaTVQKAD7QnyWI2fZLN388elYu2Z&#10;DgIdaEmYL7KCnVXmYAl+0gTAnTCPIf4pW2xk/erPvz1f+fOPL//QotAcS78Cd51l1UyT2w4XB0PN&#10;CQIdaL46jwFcZQjvaVUQ6EDz3lT8esP8fjwg0IEGDWt4zQ3NCs14qgkgPfngtVmr38uyzVfySrqO&#10;JWbXnC0Q6NDXsI6V8iB//JJ9Xw1uWMFrx6e4sturiV/VtcPbwBkFgQ5dD+5BXmVPu5RrVT43+DEF&#10;Ogh06FyA3260spZX28sKu7WGP/eqzWBAoEPqIb6ah/frbPHd0lK14i8BBDqkGOKDvBJPKcTHNb52&#10;vKAZ+csAgQ6pBPltiCc3VStuf5oPmKvDL/46QKBDCkG+md2sijZI5JCHDb/foKTd9rObjVzG/opA&#10;oMMygzwG0jR7hfdd2W2HeBG0F9rxNDy/s5c6LMZKcTBHRR4eX/JA6lKY11Upl7XRbYBvhseH0KYf&#10;bOgCAh2aCPLVGDrhy5Osm/OrxzW2XVFQT65aNxTsINChziBfCY/D7Gaf8GFHPlPTn6PoAqhsgZvb&#10;YD/J5+4DAh0Wr8rzIN/WGpUH+mM9Apvh8SWcA20PAh0WCvPtPMwHPfnI1zW+9q9zBHoUK/TDvBte&#10;tQ4CHWYK8tjFfhaDpGcfvc413u9dFM04qn2YV+tDf6Eg0GGqMA9PceBb1/fxbjoYVyvoFfjr3OTz&#10;/gGBDqVhHkPnS9bfNdfrbt9BwY/n2bTlRKiDQIeHwvxD1u9FYq5rfv2iQB/P+VpCHQQ6CPMSdW9x&#10;WtTz8XWB1zvJ188HBDrC/K975mc9DPO1Jbxn0SYtowVf86SkKx8EOvRMrMwFQjOKKvRFu/njhdiJ&#10;pgWBTr+r85PMALgqw/Ux9y6crnYvqujmH7qfDgKd/oZ5vPcqBKoP15kCPTeu4LX3nEEEOvQvzHXT&#10;LmlN+nwAYh2BPjBADoEO/RPD3DKiy1FUpX+s6LVfa14EOvSnOo+VqUquXN330VdrfE/nFYEOPeJe&#10;68Pqvo/+S53vaa13BDr0pzr3P/zv7bGMEf6Dmi8izFpAoEMPvNEEP1jGOIJ7F1RXuxfXiX8mEOjQ&#10;YDUaK0P3WB933cC5KArdkaaHxTzVBPSEMJ/O5wbaKm6BOnnhoKscBDpM5XdNcM/qkipj4Q010OVO&#10;Xww1wT3uN4NAh3SYytQrl5oAgQ7dNdAEUxslfvxjpxCBDgK9b37t2Oe5bmCDGRDoQOt07R76uVOK&#10;QAdI33tNgEAHyP5atW2U6KHH7nYVOgId6KUuzQc/djoR6EBfdeke+pHTiUAHSNtpxRu8gEAHOmGU&#10;2PEeOGUg0OkHc5NLLGlP9EovPkJ1PnYmQaDTD7pjy6V+H111DgIdSNw44Wl2INCB2n1UnYNAB9KS&#10;6j30uJDMqdMHAh24keo9dAvJgECnb9xn7SQLyYBABx7R9gsgC8mAQAcmpLgnusFwINCBCandQ7eQ&#10;DAh0oANU5yDQ6TlV3ZRaPIjQQjIg0EGglxiozkGgAwK9KRaSAYEOdICFZECgA3No25azFpIBgQ48&#10;5Nnbl4OCH7dp4RYLyYBAh9ZWnG0yaPnxGQwHAh3+7ZsmKFW0uExbtlC1kAwIdGBKa0VBqjqHtDzV&#10;BFBvIIUKc//Z25exCi7ae3yQFXd5/1pSOQ9rOMZ7rxkXcAnHPM6W2x1vIRkQ6NAu+aCuWsIpH9RW&#10;FLyrJRcFawWvsVIw8OxdeOypzkGgA81cLMRKelzwq0UvIOJUsddLqtItJAMzcg+dvhhpgpkvFGLF&#10;vrWkt7eQDAh0oMJQHy0p1C0kAzN6ognog2dvXw7D04cW9Q7E6vdzwc8vs4JFXZY9OCy033Z4Omzo&#10;7WJ3+3/4q4XZuIcO9RuW/HxjhkDNSi4KihbMGYfH12kvLEJ4PrroTvhvjvJR7ydZ8UC7acT3WZ3y&#10;vwNU6NC6Cj0VtyPx34UAPy9px5W8Ut+c4XXja96OWJ/mHMTFZNadDpiNe+j0Kax42Erea3AWgvtL&#10;fhE0WanHij7eU49d4vH5PCsfYR/vg7+I4Ww+OajQocoq/V9aYWZHIYx3Kmr/oQodVOjAcmyHID5p&#10;+D31poBAB2qwGUJ9s8H3+6zJQaAD9TjMB8TNJfzbOLr9jWaE+pi2Bkwjhnmci74/ZYDfbkbze3Yz&#10;bW9VE4JAh6pMOw+aYq+LAj2E9z/zwI/tO8jmn6cOLECXO31isNViBvnObkUXSllWvrsbINCBtoX6&#10;A4FelZFmBoEO1GtY8LNvmgUEOgAg0GEmY02wsFHBz/6uWUCgQ5O+aoJaLorMHACBDkuvLpkhzK92&#10;L2oPdBu5gECHaYLC1LX5vZv8Qb4CnKlqINChcaeaYC7xQuio4OevNQ0IdFiGY1X6XLbiXugFP9/Q&#10;NCDQoXH5PeBjLTGTuCf6+eQP8x3YBpoHBDosK9T3MwPkpnUQ2munIMzjffPDGt7PeQGBDjN5lVW/&#10;ZGmXjMNjPb/4KXKSGQwHAh1aUKXH+8HrKsJ7IX4aL3ZC+zwvmz4WqvO4jap759Aytk+l96GeB9Re&#10;ghVnUeDGz/S5JKzHBW0w0wVNft/80F8PtM8TTQD/viccgz1OwxpU+NKXWfGo+o8lYVx0G+CyZIR5&#10;0220n1/41HqREj7rur9IEOhQRXDFxVJWHwj2oqq2bBW1LrRHbId4z3zYwNsdFQ3CAx6nyx0mhEC5&#10;zAyYuw3yWJFvNvi2tmIFgQ5UEOKreSW+lhn4BgIdaDSEhwU/jmMCijZN+TUrHvxnTXYQ6MCUlW9R&#10;YBaF8S9Z8f17oQsIdFggjLcLgvTvJRXwILMc6iIs9gMCHWpj3nVzbJwDc7JSHAgZQKBDL+gGBgQ6&#10;ACDQgX7RGwICHUhdG9asB4EO3fVREwACHQAQ6ACAQAfSMdYEINChTiNNINBBoAMAAh0AEOhQBXOj&#10;AYEOqbvavbB6WTPGmgAEOpC+r5oABDoACHTgUWNNAAh0EOgAAh3oBbMJQKADHWA2AQh0qJ0tVAGB&#10;DgAIdABAoEMlxpoAEOgg0HnE1e7FSCuAQAcAgQ48yhxpQKBD6uy4Bgh0AECgQ4vodq+PHhAQ6CB0&#10;XCwBAh0ABDqoIgEEOqTlsyYABDpAOb0fINChMWNNUBu9HyDQQaADCHQAEOjQK+ahAwIdUne1e2Hg&#10;FiDQAR6g9wMEOjRqpAlqofcDBDoAINBhNmNNAAh0SN9XTQAIdEife72AQIcOMBq7Ble7FyOtAAId&#10;AAS6JgCVJCDQAQCBDklyHx0Q6NABRroDAh1U6I05T+TiY+RPCgQ6LMO3FC46rnYvXoXnA6cLBDqQ&#10;boV+W/WeOl0g0IFiKXRj/9WLkO/hPnLKQKADExKci/7RWQOBDqRbpQMCHXiEuejVGWsCEOgg0B/X&#10;9t4EW9KCQIel+ZbQsepNAIEOCElAoEN3tb0b+xenCAQ68Lhxy49v4BSBQAcecbV7MdYKlXH7AgQ6&#10;qNI7cJzm9INAB0H5GL0JINCBblTogEAHHmBBFECggwodQKCDQH/YMJVGTHD3OhDoINCXxtQwEOhA&#10;SWWZUqCbGgYCHehIlQ4IdECgAwIduktXtgsiEOjQAZ81gUAHgQ4q9No8e/ty9c63H50qEOhAuTZP&#10;B1txekCgA4lX6IBAB6Z0tXthwRZAoIMqvfdcEIFAB6E0g3FLj+ubPx8Q6KBCTz/QAYEOrdHWuegD&#10;pwYEOpB+hS7QQaADMzCwCxDooELvtZEmAIEOrZDIXHS9CCDQgQ5cdOhFAIEOTGGkCQCBDgAIdGiB&#10;Nm5PupZAu7kVAAIdSJ3NbUCgQ9uMHCMg0AEAgQ7LdrV7ofoFBDoAINChLVTpszEgDgQ6MIXVie/H&#10;LTs+U9ZAoEMrtW0u+srE91+dIhDoAIBAh15o2z1hXdog0IEOBOiWUwICHUi7Qj+62r04b3l7ffQn&#10;AwIdWqdFe47HC4uDll9wAAIdVOkPiBcVWyUXF6+dHhDowPSBukwHRTuYPXv7cjs8bTg9INCB9lfo&#10;5yHMjwrCPC4ws+fUgEAHpvdtSe87zgpGtYcwj4vLnGT3F5lpA9PqQKCDCn1C2X3zw+z+ErB9bysQ&#10;6EArq86Dou1bQ3Ue75lvOiUg0IH2V52jEOb7BWE+yG662gGBDsyq4bno8b1elfzuLGvnfXNAoIMq&#10;fULhffNQnceKfTWBdjIoDgQ69D7QC5d2DWE+zBKZolY0Xx4Q6NAmn+u+YAhhuFMQ5rGL/cxFDwh0&#10;oP1h9dfSriW/a+t88yIjfyYg0KHPgb7TkaVd3/szgWo90QRQvRCwX8LToOKXjUu7vip4rzgA7lNC&#10;zTMOn+O5vxJQoUMfq/Rx9vDSrik58OcBAh1SUfXAuFcJLu1aVp2f+vMAgQ6pGFVZ0ZbcN9/M0lva&#10;dcufBgh0SElVXe4PLe16mFibFK45Dwh0aK28e3zRldC6tLTradGFCSDQoQ9V+quSpV1Tu28ew1xX&#10;Owh0SNbHBf7tUcmWqMPwtJ1QGxwIc2jGU00AravQu7C0a7Tunjmo0KGvgd6V++ZbwhwEOnRCCLRx&#10;NvvAuJ38301W57GbfZjIR98x1xwEOvS5Sj8tCsJ8addUpqjFz3DktINAh74GeqzKU79vfm4AHAh0&#10;6Kppl4B9aGnXQSIXLsIcBDr0ukLfSXxp13F2M6L92umG5bF9KtQsBPO/Hvh1XNp1veDfxPvmH7L2&#10;j2q/zsP80pkGFTp03eiBMCybonaSpTFFTZiDQIfeKAu81Jd23RLmINChT4oGxh2ULO26kaWxtKu5&#10;5iDQoXfGkxV7yZaosYv9JIHPY645CHTon4lKPPWlXc01B4EOvXZ7r3mrZGnXWLEPE/gMwhxaym5r&#10;0FwYxq7284IwjwPg9lp+/LfT08w1B4EOvfYuKxjtnsjSrsIcEmBhGViiEOgxzDdafpj2NYcEuIcO&#10;ywvzzQTC3L7moEIHHgjzFJZ2PSiaXgcIdCD7933zGOZtXg3u1PQ0SIsud2jeXsvDfCTMQaADD1fn&#10;bV/aNY7Ef+VMQXp0uUNzYT4IT5+y9t43j9PSnpueBip04GFt3hLVXHMQ6MAU1fl+1u6lXV/ZChXS&#10;pssd6g/zGOQfWnyIW7ZCBRU68HCYt31L1ANhDgIdeFwM80FLj+3UwjEg0IHHq/M4Pa2tS7uaaw4C&#10;HZgizNu8Jaq55tBBBsVB9WHe5qVdzTUHFTowpcMWh7m55qBCB6aozuM987OWHp59zUGgA1OE+SBr&#10;79Ku5ppDx+lyh+qctTTMj4Q5CHRguup8P2vnffM413zHGYLu0+UOi4f5IGtnV/tlCPMXzhCo0IHp&#10;vGljmIfHeskFyKpTBgIduG+zZccTp6W9KpqeFsI8HusnpwwEOnC/2m1TdX4713xccqwnzhoIdOC+&#10;YcuOZ6toX/M8zD/c+X7g1IFAB777pWVhfl4Q5rEHYXJKnUAHgQ7c0ZYBZoVzze+sKy/AQaADLffQ&#10;XPOTkouOoWYDgQ58N17y+1+W7WseqvMY5htOEQh04HFflxnmWflc8+3s4el0vzp1INCBH0N1GR6b&#10;a374yL9fcepAoAPfjZYU5ovONRfoINCBW3mFfN7w20411/wRln8FgQ5MOG44zKedaw4IdGCGKn2U&#10;NdP1Xulcc5u0gEAHCirn7Obedl3mmWv+GNU8CHRgokofh6edml6+rrnmA2cOBDpwP9RP80q90jDP&#10;5p9rLtBBoAMLhnoV3e9x8Nv6AnPNAYEOLBjqL7L5B8rFAN8Jr1O2cExV+5qvOVsg0IGHQ30cHrGr&#10;fD2bfp76OLu5D/88/Nujov9gxrnmQI880QTQjBDGw6x4l7MY5KOild9Kwryq0enxouO5MwMCHWju&#10;YiCOZD/JKp5qFgLd/wOgI55qAmh1kMcA3wuPba0BCHRIM8g38zCvawGYay0NAh2oJ8jjffLXeZjX&#10;vZLbpRYHgQ5UH+axW73JueUCHTrEtDVoj6a3Yf2oyaE7jHCFdlXpn7Jm9io3ZQ1U6ECNmtpb/Z2m&#10;BhU6UG+VHhePGarOARU6pC0u/1rnlLItTQwCHahZqJ4vs/r2Vt8Krz/SytA9P2kCaJ8///hy+fNv&#10;z7+GLzcqDvNTrQvd5B46tFi+octZttgiM7fbsQpz6DBd7tBiefd4HMA2bxjHf/dCmIMKHWhPtT4I&#10;T2+ym274wQP/6Ti7WaTm+LEtWQGBDiw/3O8+xrcPIQ4AAAAAAAAAAAAAAAAAwIL+X4ABAFHDuUJT&#10;Qf1MAAAAAElFTkSuQmCCUEsDBAoAAAAAAAAAIQCLjC5qADkAAAA5AAAUAAAAZHJzL21lZGlhL2lt&#10;YWdlMS5wbmeJUE5HDQoaCgAAAA1JSERSAAABbQAAATAIBgAAAHwRIAsAAAABc1JHQgCuzhzpAAAA&#10;BGdBTUEAALGPC/xhBQAAAAlwSFlzAAAh1QAAIdUBBJy0nQAAOJVJREFUeF7tnQmczfX6x+/sizFj&#10;LGPGMvYQIXtFKa4ikWSNblTulS6loizZKlpkyy2qm0RCyhZJQpYWFNl32QdjncGYMd//5/O9v+N/&#10;aJRlljNzPu/X633vfV2z/M6Zc57z/T3f5/s8fxMiAwmEeR3LOFaCtRzrwcaOD8NnYU83h8CP4cR0&#10;8APYF7r//Ceg6/c3hLdDXldVeBPk9UZDXn8u6AOFEMKjYGDyhf4wAAZBBqw8kAGsCCwFb4YV4f2w&#10;DewCX4Svw/fgFDgDfue43nEXjHNMgMZDTIbxkNe1D26AvN7lkNf/FeRj+gi+BfkB8BRsBe+F1SCf&#10;Ez43fI6iYCQMhnwO+Vz6QT63Qghx3TCocCVZFHJlyeDDFTCD0ePwOfgafBd+CRfAX+AeeAQeh6dg&#10;IjwLz8MUmFZgvEQ/Pz8TGhpqcuXKZcLCwkz+/PlNVFSUtWDBgqZo0aKmZMmS6WKJEiVM4cKFL/58&#10;mjdvXvu7aUhIiPH19U3zOi/zAuRjPAf5mE9CPgdH4V74K/wafgbHwpchn0M+l81hA1gF8rlmcOdz&#10;z6AuhBAXca2eaX7IoNEEMj3QH46Gk+E8+DNcBxmAGIgYnNIKXlYfHx8rA55LBuPw8HAbdMuWLWtq&#10;1apl7rrrLvPQQw+Z1q1bmy5duphnnnnGvPDCC+aVV14xr776qhk6dKh59913zfvvv2/94IMPzGef&#10;fWZmzpyZLs6YMcN88sknF38+HT16tP3ddNCgQea5556z19W5c2fTqlUre7316tUzt912m6lQoYJ9&#10;PBEREfbxuT9e13OQ1vPjyA8zPpe74Ub4I+Rz/SkcBfvBf8EHIFMzBSDvdPj34t9OaRkhcjhcPReC&#10;t0Lmapm6YGD+FjIgb4cHINMBTFG4VshcRaYVdExwcLBdCRcrVszccsstpmbNmjYQd+rUyfTo0cMM&#10;GTLEjB8/3gbIX375xaxdu9Zs3LjRbN261ezatcv8/vvv5tChQyYuLs4cP37cnDx50pw6dcokJiZe&#10;9Ny5c5d4/vx5k5KSki4mJyebpKSkS37+2bNnL/7uhIQEez28rmPHjtnr5PXu2bPHXv+2bdvs4/nt&#10;t9/s4/v666/N1KlTzVtvvWX69OljnnzySdOkSRNTt25dU6VKFfthxSDPD6+AgIC0nlPXip3PPf8G&#10;XK3zb7IDMi2zGDIVw9z7g7AmZOqFaSqmWYQQ2RiuxArDRpBv8knwe3gIXlWqgrpWjAw0lSpVMk2b&#10;NrUrz2HDhplJkybZQLVy5UobgE+cOGHEH+GHw8GDB82mTZvMDz/8YFf4/DDjap4r+GbNmpnSpUub&#10;3LlzX80K3WUqPAHXwlmQq3OuzO+A2iAVwkPhRhZXWQzOvIXm5ldnOA7+BA9D5paT4B/e+IGBgTZv&#10;nC9fPhMbG2sqV65sb/0ffPBB8/TTT5vhw4fbAMOVJFeZXG2ePn3ark4vXLjghCRxvXC1z5U9V/Tx&#10;8fHm8OHDduU+e/ZsM2rUKPPss8+aFi1amIYNG5rq1avblTrz+pGRkTbn7u/v7/735CqdK3Tm0w9C&#10;7jMwkD8G74Pcl+AehWsjVEFdiAyGbzLmM0NgSXgP7ARZtfAF5GYXNwH/kM7gyo05VwZp3p5XrVrV&#10;3rZzldevXz8zbtw489VXX11cMTM1kJqa6oQWkZXwA5IpGX5wLlmyxOb0R4wYYXr37m06dOhg7rvv&#10;Pvv35IcuN05duXW3vz9fD3xd8PXByh2mxLpBljRyHyMfVAWLEOkIV0alYX3I8jnWFjMPvRXyzXgG&#10;XhKo+abl5hirI5hn5kbfyy+/bIPzvHnzbHDeu3evOXr0qM3ZMk8ssge8w2HunX83rsyZW+ffk3/X&#10;jz/+2G7iMpfOOyZulMbExBhW4zgpF6ZUuIl8DHIDlHdj0yFLMjtA5siLwVAohLgGuOqpDpmj/C9c&#10;CvkmOw3/sJKmDNS8da5fv7556aWXbID+7rvv7KYfUxtcPSulkbPh3RHTLUy1cLP0119/NdOnTzcj&#10;R4606S5uiDIVlkbOnIGcCwAuBObD4ZB3ceWhNjiFSAOWcrGkiyudVyFrnpmb5OGOy99gNkBz9cRU&#10;R506dcyLL75oFi9ebI4cOWLzowrO4nK4GepanfO1wnJG5srLlCljA/llKRWuyFnFwuoVbnQOhXUh&#10;c+KsH1c+XHgVrtw0D1BwJfMQZJ6RlR0M1O5vHrsqYnkYD32UK1fO3HvvvTafOWXKFJvn5JtRiOuB&#10;H+5Mk3377bd2Nc49Di4Cihcvbjc7mR93W5VzNc4A/iH8N2SVCjfAucfiqh0XIkfBnhs88l0bdoSs&#10;8FgFeUT6khI8VgWw/pnVAo0aNbIldkx3rFmzxhw4cMCcOXPGedsJkT4wgLNkkxvRS5cutYeaeOCp&#10;cePGpmLFiqZAgQImKCiIr0+m51iR9DucCwfDlpD1/wUhX+dCZGt4O8lAzR17HozgLv4fVtSUZVzc&#10;OOSK5z//+Y9dAe3YscNWEAiR2TA/vnPnTrNs2TIbxHlalUGcR/+5Cnd77bLEcAXk/svT8DaozUyR&#10;rWCgLgHZW4LleFsgd+wvqZdmHpErah7p5huCG4ebN2+2VR18w6jsTngKfD3yZChX4qxW4cGqRx55&#10;xJQvX94evPLx8WEenK9vvs65ocleK+yvwg6OEVAlhcLjYE6PwZqleSPhTui+GrEyR8hgXaNGDdOr&#10;Vy+7mubmoRDZkf3799v9le7du9vDWXxtX1adwrYILCvsCrmQUe5bZCksh+KGItuR8rbwG8gc9cWy&#10;PL6AeeihUKFC9lRb165dzdy5c82+ffuU9hA5BtaOc1OT9eI8ycmGWtzQ5NF8J5XC8wTb4HjIzfdy&#10;kAd7WDklRIbDWz220GRbTa6qWaLnvrqwspTq9ttvN926dTOTJ0+2+WkhvAGuwLk4GThwoO2twson&#10;t2P3DODsavgObAHLQgVvke7wti4Msqk9TybOhGzef0mbUvby4Em0J554wh45ZsUHc9SqnRbeCHvV&#10;cDOT+zVsMsZeKuxlzg6ReL8wB8730ELI/uxszRADlf8WNwzTIHfDEZC1qn84mchgzRpqNlniSTQ2&#10;V2Kg1maiEP87rcl0IE/nLl++3K7AGzRoYPvh4P3DTUw2u2IZIRdDPFLPGnDlv8U1wRcMDw7wEMEn&#10;kLnqi0GactOFhxDuv/9+WxbFntAK0kL8NXyf8Lj9okWLTLt27WyPFB4iczYxXfnvNyD77ugUpvhT&#10;eGvGYQHcLGFd9R/amjJXzTI9nkxcvXq1Gi4JcYNwv4fDI5g+YR24swKn7P/OEW1sL8vVt3Lf4iI8&#10;ycUZfe3hVMiJIRdPKvI0GCe0cFOFY6nWrVunk4lCpCNc/PDEL/uJc/JR7dq1bfsGPz8/piKZ++Y8&#10;UjZRY7VWOBReCm+7YiGPlvNAAOf2McdmgzXLldhUh13SvvzyS/ui0qaiEBkHUyc8zMNN/DFjxpg2&#10;bdrYDpbO+5L7SezTw41LDnZgClN4CQzWuWFryP7UvA27uLnI8iTm2dhBjyOimH/jpBEhRObB+m8u&#10;lFj/zR48PO+AhRSDN2dosijgXci+J5zGI3IwzFtzdiJX1mxBaQM15UYIDwXwWLnqqoXwLDhM+fnn&#10;n7dltW7tZLn6Zs03iwZULpiD4B+TK+sakCO6mLO+GKh5apFd9djZjL0V+AkvhPA8+N7csmWLHfbB&#10;UWtOG1neJbNkcAisBTnxSQMcsjHcZOTg2wFwO7yYs+YudZUqVeypxV9++UWVIEJkE5j75t0whyCz&#10;hXF0dDTf03xvM3jzpHIDyOAtshFcXeeHz8AlkH2AbbBmztqVBmGtKHPWQojsBw/tbNq0yUycONEO&#10;Os6TJw/vnnlSeR0cAzkRihuWqvX2cFjPybz1bMixSRc3GTn0lj2rv//+e9tuUtUgQmRvuOrmXTKb&#10;Vk2dOtWuvMPCwrjqZvDeBJkSZamg8EBcJxn7QlaE2EBNubquVq2amTZtmi0pEkLkTNjv58MPP7T7&#10;VG4bllx5s8c997a06vYQ+MdoBjm9/OLKmgdj2Ot36NCh9qi5EMI74Pud73u2imV/IMQDDsv+DjaB&#10;UVDBO4tgKoTd9wbBi8MHuLKOjY21m4yce6f+1UJ4H3zf86AO205w8RYSEuLarHwP3glzQQXvTITH&#10;WR+E3GhkvaYN2PxUbdmypZk+fbodWKq8tRDeDdvErlixwvTs2dOUKlWKaRP2FeIBnZdhBSgyAZbz&#10;9IfsS2DL+FhzzSOvb7zxhtmzZ49JTk52/mRCCG+HG5ZcxM2fP988+OCDLPll3HAdjb8fapp8BsGi&#10;+fJwGbQra8rWjs2bNzcbN250/kRCCHFlOFHq5ptvdk3V4dF4dhQsBZUuSSf4RHKyc1u4CtrNRj7h&#10;3CUeMGCAOXTokPPnEEKIP4f9hNixkw3h2GsIsYSdPZlqZWtmzn9V8L4BeFCGDdEHw4PQpkNYSM92&#10;qZxqrlapQohrhSmThIQEu+rmnXpkZCRjC9tc8FRlZaiUyXXATzs+eVPgxc3GIkWK2LFFmzdvdp5+&#10;IYS4Prjq5rH4IUOG2I1K51TlAsg7e3URvAZ4UKYh5C6vnSLD3DUbxXBYKHeE+UkphBDpAVfdbMfc&#10;qlUrlgcyXXIYvg01t/Iq4Gy47pBPml1dM3/NkUTs8qVgLYTIKDic++WXX7bTc7Dq5oLxK8gCCLV/&#10;TQN+mhWA7MrHKc32KCobPLGXLkt2FLCFEBkN+5lwAEO9evVMaGgoCx/YJfQRqO6BbjBgs+RmGIyH&#10;NmCzZwi7eCUmJjpPpxBCZA48Udm9e3e2f03Fqnsf4hJPX5eAXp8uYf01RwfNgHbDMTg42DRs2NAs&#10;W7ZMgwmEEFkCT1QfOXLEjB8/3h6F9/f3P4n49AXktJwA6JW4KkS4W2unoHOobvv27c2GDRuUDhFC&#10;ZDlMl3AB2aBBA2YA2HxqJbwXeh0M2FXgDmjrr3Pnzm0HeaqFqhDC02D3wI4dO9o4hXjFNG47GAq9&#10;At5a1IfLoa0QKVq0qHnrrbfMqVOnnKdICCE8C8anYcOGmZIlS7K6JA6xqx9kAUWOznMzYD8Af4Qp&#10;TIeULl3ajBs3ThuOQgiPh3FqypQptlAiICCA+3BvwFiYIwM3ax1dh2Zsdz42buFRUm04CiGyCzxJ&#10;uXDhQtO4cWPuw51APPsvLANzFAzYjSHH/9imT+XLlzfLly9XwBZCZDsYuNkKul27dlxx8/j7HFgc&#10;5ogVNx8Ey/q46WhX2BUrVrQT0YUQIjvjCtzBwcFcjM6HN8FsHbhZh81x9mw4fvHQzNdff20/qYQQ&#10;IjvD0uTDhw+b5557zkRERJzHonQxYh1HITL2ZUtugfz0SeYKu1KlSmbBggXOwxVCiJwB+5ZwrFn+&#10;/PlZETcLVoXZrmdJSfglTGLA5gp71qxZtlhdCCFyGnFxcWbkyJHsz81mU1/DajDbwNpFjvGxrVU5&#10;w5G7rQrYQoicDAezDB482ISHh/P0JAM3Nyc9Hk59GAi5o2ry5ctnPvnkE+chCSFEzob9uYcOHcop&#10;W9yc/AwWgh4LA/Y/YCI0BQoUMKNHj9bRdCGEV8HAPWjQIB57P49YyDpuzp/0OPwhR9JvhpwAYfr2&#10;7WvP7AshhLcRHx9vNyfz5s17BjGxP8wHPQqWuSyDqWyv+uijj9rEvBBCeCuMgRzk4u/vz2lcz0KP&#10;aTLFuY7TYDJrse+//36zbds2tVcVQng9rONu1apVqp+f30HEyJYwyw/fMI/dC9oxYcWKFTMbN250&#10;LlcIIcSuXbvM3XffzQOGuxAnOUcgywI3fzF7iuyEtlJk7NixzmUKIYQgnISzePFiHjC84OPjw0ld&#10;PMeSJbAGkW1WTa5cuUz//v3VE1sIIa7AtGnTTKFChVgO/Q7M9Px2bvgmTOGJx6ZNm5q9e/c6lyaE&#10;EOJyWAr42muvMStxHLGzI2TVXabAM/Wt4SFoSpQoYVatWqWNRyGE+AtYCvjUU08xv70B8fM2mClw&#10;UsPFtMg777xjkpOTnUsSQgjxZ7AUEItd5renII6y7UeGwpFhTIvYVqudOnWyo+aFEEJcPXPnzuV8&#10;3POIoz0QTzOslSurRerBvdAUL17crF271rkEIYQQVwuLNgYOHMg+3NsRT6vDDGnlysYnPESTwlHy&#10;bEPIUhYhhBDXzr59+0yTJk3YEXAyLAzTFa6yH4enWC3SrFkzc/DgQedXCyGEuFZYvLF06VJ2BDyF&#10;2PqEE2fTDXapsmmRQoUKme+//975tUIIIa4XDjfv3bs3BwQzvsYw2KYH3HxkstxuPnbr1k0DDYQQ&#10;Ip1Yt26dqVmzJuNrP8TZIAbdG6UKXA9NmTJlzPr1651fJYQQ4kbh3uCECRPY0noL4uwd8IbSJMFw&#10;EDzHlqts7M3lvBBCiPTj9OnTpnHjxhya8B/IE+fXDftk/w5NrVq1bMtVIYQQ6c+CBQtMVFTUMcTb&#10;2xl8rwcu0Tnv0eayhw8f7vxoIYQQ6c3JkyftABkfH5+JiLvXdeCmFGTht81la3SYEEJkLEuWLDGx&#10;sbGcdFMXXlNum92nnodngoKCzJtvvun8SCGEEBkF9wzbt2+fjNX2GMTfcAbjq6UY/A6m1qhRw2za&#10;tMn5kUIIITKSRYsWmcjISGY5rqkLYCt4KjAw0BZ+JyUlOT9OCCFERsJUdNOmTS8gBr8Mr6onCb/o&#10;G8guVLbwWwghRObA4+0TJ0404eHhPCUZxqD8V7Bf9mnI3IpJSUlxfpQQQojMYMuWLfaUJOJwM/in&#10;G5L8x57QDjhYuHCh8yOEEEJkFlwsv/DCCyz/m4p4/KeHbThFYRE0d9xxhwYcCCFEFvHTTz8ZPz+/&#10;rYjHNRicr0RDuD8gIMCW+WmMmBBCZA2MvxUqVODR9mdhmodt2M2PXaYulCpVyqxYscL5ViGEEFlB&#10;z549mSL5AnE5H4P05eSHtmqEQw44DkcIIUTWwX4k4eHhcYjL7AP1ByrCeE6mGTVqlPMtQgghsgpW&#10;kfCAI2Jze/iHKpJOMJUtWHfv3u18ixBCiKyCTaQ6dOjgaiL1h6D9CbQtWFncLYQQImthLB48eLAJ&#10;DAzchvh8SS8SDjvg1AQzYMAA58uFEEJkNXPnzjX58uVj579L+myzMUlcWFiY/QIhhBCeAYfPxMbG&#10;JiJGd4EXUyQc355QqVIls3HjRudLhRBCZDUcpF65cmU2kBoFAxmwWbQ9HF5o1aqVhh0IIYSH0bx5&#10;c1aQzIZR8G954XR/f3/Tr18/OxlYCCGE5/DSSy+xguRnxOqbGLTLwlV58uQxU6dOdb5ECCGEp/De&#10;e+8xaO9HrLabkTXhvkKFCpnffvvN+RIhhBCewuzZsxm02YekMYN2A3iWw3t1dF0IITyPVatWMWgz&#10;r82iEfsfpmHDhs4/CyGE8CR27NjhCtq9GbT7MGg/88wzzj8LIYTwJHbu3GnYMhuxehyD9ocM2sOG&#10;DXP+WQghhCexb98+U6xYMQbtSQzaHGdj5syZ4/yzEEIIT2L//v2G+46I1TMYtJcxaP/yyy/OPwsh&#10;hPAkGLRLly7NoL2SQXttYGCgTXQLIYTwPPbs2WOioqIYtH+zQbto0aL2/xRCCOF5cCPSz8/v/4M2&#10;l91MdAshhPA83Er+/he0y5UrZ3MmQgghPA+3wzVLbNCuW7euOXz4sPPPQgghPIlp06a5gvanNmg3&#10;atTIxMfHO/8shBDCkxgxYoQraHMspIK2EEJ4Ms8//7wraL9ugzb7jhw9etT5ZyGEEJ5E48aNGbDp&#10;Cwzay3jSRtUjQgjheSQmJpqyZcsyYHPkWHMG7akq+RNCCM9k7dq1pnDhwgzax2E9Bu332Ihk7969&#10;zpcIIYTwFD799FMTERHBoL0BVmLQ7h0SEmJP3AghhPAsOLuXM3wRq7+BhRm0O0Kzfv1650uEEEJ4&#10;AnFxcaZp06YM2PR9GAT/Vh8mqjWrEEJ4FmvWrHFtQp6Fz0Mf+LdqcMeYMWOcLxNCCOEJfPzxxyYo&#10;KIhB+wi0m5CkFFzRtWtX58uEEEJ4Ao8++qjrUM02GMmATSLglHvuucf5MiGEEFkN67MLFCjgymeP&#10;h77wIq+WKFEi5dixY86XCyGEyEo+//xzVw/tVNgW2ny2izbR0dEnV6xY4Xy5EEKIrOL06dOmTZs2&#10;rtTIHljaRmo3bsqdO/e+cePGOd8ihBAiq1i2bJkpVaqUKzXyMQxnoHYnwNfX97t///vfJikpyfk2&#10;IYQQmc25c+fsgRrO7kVsZtUIUyOX5LNdDG7QoIGOswshRBZy8OBBV202/RkWYYBOizuio6OTlNcW&#10;QoisITU11YwaNcr4+vq6gvZLMM1VNomBv44ePdr5diGEEJkJZ/XWqFHDFbCPQp6juSIhcPg999xz&#10;gdFeCCFE5sH9xOHDh5uwsDAGbPbOZq8Rf/inPBgSEnJ4165dzo8RQgiRGWzdutWust3K/O6Gl9Rm&#10;p0U0vmHZyJEjnR8jhBAiM+jTp4+rYiQZvgfDGJSvhv7169fXzEghhMgkNm3aZCIjI1257AOwJoPx&#10;1VImJibmxKxZs+xOphBCiIwjPj7edOzY0VUxkgJHwb/MZbvjAz755z//aRuWCCGEyBjOnz9vxo4d&#10;694Yah28hYH4Wrkfq+1D69atc360EEKI9IYTwypUqODafDwBu0M7neZayQen9ejRQ/kRIYTIABIS&#10;Ekzbtm3dD9J8BaPgdfNwqVKlTmzZssX5FUIIIdIDV1rEmbJOT8O7GHhvhBAw98UXX1RuWwgh0pF5&#10;8+aZMmXKuAJ2IhwC/eAN80C5cuWOs02gEEKIG4eHF+vUqeNKi/Dk42z4p8fVr4UIPz+/8W3btk1J&#10;Tk52fqUQQojrIS4uznTp0sU1kYbugHXhFZtCXSs8QlknNDR0O5fzqtsWQojr4+zZs2bgwIEmPDzc&#10;FbDPw6fgNdVkXw38ga/deeedqbt373Z+vRBCiKuFmYrx48e7jqnTc3A4zA0zhIK5c+de079//1SW&#10;qQghhLg6OIlmxowZ7uPDmMeeCUvCDINpktYxMTEHvvzyS+dShBBC/BWzZ882lSpVch2g4WT11bCi&#10;E1czlAg4vG7dukkbN25UflsIIf6ECxcuGE4Cq1q1qqtShAF7PWwG023j8a+ICggIWN6hQwdz+PBh&#10;59KEEEK4w4C9dOlSU716dfcTj+ze9xAMgJnK30NCQuJGjBhhT/UIIYT4f1JSUszmzZtNtWrV3FfY&#10;xyErRdLlAM21Egy7h4WFxX/22We2jEUIIcT/RoYtWrTIBmwnh033w2dgKMwyCuCChlWoUOE8d0V1&#10;8EYI4e0wDs6cOdPUrl3b+Pv7uwL2EfgszAOznGg/P78p5cuXT/ruu++cyxZCCO+D/ZmmTJliypUr&#10;557D5gr7OZhhtdjXQ0WsuBdVr1499aeffnIuXwghvAfu7Y0ePdoULVrUPSXCJlBdYS7ocdwEV916&#10;662p3C3lrqkQQuR0WPZ88OBB07NnT/dgzU1HVom0ghleh30jNISratSokbxkyRJtTgohcjSsEFmz&#10;Zo3p1KmTCQ0NdQVsznf8FT4Gs3TT8Wpg3WF9X1/fJSwkZ1UJj24KIUROg7GN+3j169d37yWSDJfC&#10;e2AgzBawsVQdPz+/H9nc+/3331cdtxAiR8GSvnfffffyQzNcYX8L74SZdtIxveAFV/Px8VkYGRmZ&#10;wlzP0aNHnYcrhBDZE9eBmX/84x8mV65c7gH7FHwTcrZjlhycSS9KwznBwcFJHTt2tI2/+aCFECI7&#10;wbh16tQp89FHH9nVtVv9NTv1saSvFwyDOYJi8CM8yKN33nmn7XR18uRJ56kQQgjPhZUh8fHxZu7c&#10;uaZ9+/Z2cIFbhUgSXA6bwyCYY2C5CwN3LzzY/eXKlUt9/fXXbYmMOgQKITwV5q1XrlxpevXqZUqX&#10;Ln0xFeIWtNlHZBDMMStsdxi4+cBa4QGvzJcv34UWLVrYs/mq5xZCeBJcTO7du9f079/f9r8OCwtz&#10;BWkTFBRkj6ezpwj+NytF9sARsCzMdpuPVwMT9DXgXA60LFmypJkwYYI9+imEEFkNF5Hz5883DRs2&#10;NCEhIReDNQ0ICDDdu3c3W7duNdu2bTN9+/Y1UVFR/DeODFsEb4U5lmj4FjzOT7F27drZAnXejggh&#10;RFaxdu1akzt3bvcUiN10LFu2rC1fPnPmjPOV/zu2zrh17733Mtediu/Zjq9vAENgjqQcXAftE1Ol&#10;ShUzZswY8/vvvyvXLYTIEnbs2GEiIyNtTGLgjoiIMI0aNTLLly+/YhdTDoJ54403zC233JLq6+u7&#10;A9/Lftk5LnCz29UQmABNdHS0yZcvn8mbN69p3bq12bVrl/N0CCFE5sFTjgMGDLCjwRishw8fblMh&#10;f7WQZIp34cKFpnHjxkyrHERcY+DOURuU90I+MBus+cS888475rbbbrPn94cNG+Y8FUIIkbkcP37c&#10;pkl27tx5TSlbBvb169ebRx55xPj5+e1FfOsIc0QpIFsUsrYxlZuRTz/9tK3b5iccV9j9+vUznTt3&#10;toXsQgiRnWDgPnLkiGnbtm2qv78/F6ZcoGZrWD3C3rJnIXNAZs+ePc7D/R88ecT/T/1KhBDZld27&#10;d5uHHnqIjaR+Q6zjyXCPbs/6Z1SEP8NUJvtZ7ieEEDkNrrg3bNhgGjRokOzj4/MBYh4r5rId7P7X&#10;D55jCU2HDh3UREoIkaNZvHixKVWqVDziHudDZrtGUoUg6xj5IMyKFStU2ieEyNFwI3PEiBGpefPm&#10;/R2xj6cmsxWdIUfw2LE86vYnhPAG2HCqZcuWrPsehfjHjEO2IALymKcpWLCg6rCFEF4FJ9xERkZu&#10;QwysDT1+U5IX2AQeYi67T58+Oq4uhPA62rRpw8k2w6FHTmZ3h4Mt34YpHD/G46BCCOFtzJkzh5mG&#10;LYiF5RkYPZki8Cee43/sscdMQkKC8xCEEMJ7OHDgAI+5c7X9DPToFMlt8Cz70PKTRgghvBG2fR06&#10;dChnS/KsikdvSPaBplixYub06dPO5QshhPexbNkyExsby7rtajY6eiCc5DAfmscff9y5bCGE8E7Y&#10;Z6latWocmsDDNh456SYv3MeqkWnTpjmXLYQQ3stjjz3GgQmfITayFNrjqAOPlyhRwrY6FEIIb4et&#10;pxG0f0RsvMlGSQ+jPUy8//77zaFDh5xLFkII74UFGQjacYiN9WyU9DB64+LOd+vWTQdqhBACbN68&#10;mUGbk9xbQI8r/fsgODjYTqYRQghhzL59++z8ScTH56BHbUZysOVkjhP7/PPPncsVQgjv5uDBg3Zg&#10;MOLjCOhR9dr54ZzChQvr6LoQQjhwHFnp0qUZtCfDAAZLT6EA/Iq9sznNWAghhDFxcXGGFXWIjyz7&#10;87ygXbZsWbN//37ncoUQwrtxy2l7ZtCuXLmyhvQKIYQDB5d7dNCuUqWKc6lCCCFWr17t0UF7joK2&#10;EEL8P6ym89SgzVKWCTfffLM5ceKEc7lCCOHdvPrqq66g/V/oUUGbjC1dunTqjh07nMsVQgjvhsNg&#10;nKD9MvSzkdKDeKlYsWJJ69atcy5XCCG8l7Nnz5oaNWowYF+Aj0OPa8/6aHR0dMK3337rXLIQQngv&#10;GzZscNVon4D32ijpYdQKCws79uGHHzqXLIQQ3sukSZNMnjx5GLQ3wlttlPQwIv38/A4NHDjQuWQh&#10;hPBOeF6lV69eBjGRQXsh5NBzj2TBo48+asfsCCGEt7J3715Tv359Vz57FPS4TUgXr9apU8fs3r3b&#10;uXQhhPA+vv/+exMVFcWgnQA72Ojoofw9T548SZxCLIQQ3krfvn2Nr68vg/Y+WMZGRw+lOFw/YsQI&#10;59KFEMK7SExMNOXLl2fAprOhR/XRvpxc8N369eunOtcvhBBexRdffGGCgoJc+WzWZ3vcmLHLaR8e&#10;Hn7iwIEDzkMQQgjv4PTp06Zt27auU5A7YWkbFT2ckgEBAatGjRplLly44DwUIYTI2aSmppp58+aZ&#10;2NhYBuwUOBaGMyh6OjyqOaRp06bm6NGjzsMRQoiczZkzZ0zHjh1dG5CH4APQ41MjLipERUUlzpo1&#10;y376CCFETodVc3nz5mXApl/BCAbD7EKQj4/PrCeffNI2TRFCiJwM41zLli1duWzaFGabVTbhxTaP&#10;jIw8vmnTJudhCSFEziM5Odn2GcmXLx+DdSr8AYbBbEdBOKNbt26pSUlJzsMTQoicxbZt2wxPgiPe&#10;0aOwHfS4NqxXA1fbLUqXLn1i6dKlym0LIXIcXJD27t3bVZfNipGJMApmW0IDAgJmcXpDfHy88zCF&#10;ECJnsGDBAlePEdcq+y6YrXLZaVEnNDQ0jqeEhBAip7B9+3bbyc/ZfOTpx8HQo4+sXy2hcFiVKlXO&#10;q25bCJET4MnHzp07u/plM2CvgLEwR8BbhUqBgYE/DRkyxCQkJDgPWwghsh88RDNu3DiTO3duV1rk&#10;d/gwzBGrbHfaFy9ePHH27Nk63i6EyJZwIs306dMNYpkrYHPzsQ9ks7wcRwRuJT664447Uvbs2eM8&#10;BUIIkX3gqcdKlSq50iIM2HNhNANcTqWir6/vz0899ZS9xRBCiOzCjh07TOXKld1PPa6CHNib7atF&#10;/gzOSWuTJ0+e+LFjx5pz5845T4cQQngmPGPCAzQtWrRwNYOibAjV3IlpXsHrsbGxp6dOneo8LUII&#10;4ZmwFQe7lroF7COwG8zRK+zLYWnMhOrVq5/7+eeftTEphPA4GJfWrl1r2rRpYwIDA10BOx4OgpHQ&#10;q+C5/Jv9/f0XNmzY0Kxfv955moQQwjNYvXq1adKkiQkODnYF7GT4KswHvWqV7YIPuoqfn98BBu6T&#10;J086T5UQQmQdzGGvWbPGVKtWzVUlQnmA5n2YrXpkZwRccbPv7PYWLVqkshRQjaWEEFkF67Dnz59v&#10;A7ZblUgCfBtyhS1ACOwUGhq674knnjBbtmxR4BZCZCqMOWyzMXnyZFOuXDlXwGZv7GNwFMzWnfsy&#10;gmD476CgoH2tW7e2u7XanBRCZBabN282zz33nClcuLD7Cns/7A8VsK8ApxY/FRwcHNeqVSv7JGrF&#10;LYTISLg4XLVqlXnggQdMrly5XMGaK2zWYXeCeaFXbjpeLWy48oSfn9/xqlWrml9//dV5aoUQIn3h&#10;4b733nvP9hFxq8FmwP4V3gNzXAOojCIAPgP3VqtWLXXevHkaDiyESDc4bYYnHHv16uXeqY+eg2yx&#10;WhVmy3FhWUkQbOPj47OlRIkSqaNGjTLHjh1znnIhhLh2mG6Ni4szEyZMMLfffrv7gRnK/PW7sCxU&#10;OuQ6YeBuDX+Mjo5O6devn1FJoBDiemApHzv0sVldkSJF3IM1O/Wtg10gNxwVsG8QBu5qWHF/ERER&#10;kdK8eXOzYcMGVZYIIa4Kxgp253vllVdMmTJl3E830lNwPLwdsvRYpBP85CsCJ/v6+qbUrFnTFr8r&#10;cAsh/grWXdeqVcuEhIS4B2t6EPaA7CGi1XUGwSe3P1bdRwoWLHhh8ODB5tChQwreQoiLpKSkmCNH&#10;jpgZM2bYMr7Q0FD3QM2j6JyY/imsBL2mrWpWwiHBT8OV+GMkPfbYY3aEvfpyC+HdJCcnmwMHDpgv&#10;vvjCMC5ER0e7B2uW8fEo+jeQuWvWXotMhKcn68AJAQEBp3nk9O233za7du3SqlsIL4Mra7a++Pjj&#10;jw1PU8fGxhrEBfeAfQYugz1hGch9MpEFuPLcA+ChyMhI26R84cKFzp9SCJGTcW0wjhgxwrBLaExM&#10;jPsBGZfbYT9YBXKxJzyAQFgLrsQf7HzevHnNiy++aHbv3u38aYUQOYmEhAR77LxLly6mYMGCJigo&#10;yL1XCGXP613wJchhKzysp41GD6QUfAvu8/Pzu1CjRg3z5Zdfmvj4eHv7JITIfvBMBt+/7LW/fft2&#10;eyiGZb9cVV8WqFlrzfK9tXAwrAaFh8NP0jDI3tzz4VF+Cj/yyCNm1qxZdjdZ+W4hsgc8CHP48GGz&#10;cuVKM2XKFPP000+bihUrmoiICPdATRPhHjgbsvUFc9ast9bKOhvBfgE3QdZfroemZMmSpmvXruab&#10;b77RaUohPBjeGS9ZssS88847Nv3BMxkFChS4fFVNubJeBV+HPDVdHKp8L5vD0sDq8E24h4X1pUqV&#10;skdYV6xYoQZUQmQxLNPdu3ev+eWXX8ykSZMMB6DUrVvXnlrk3tRlJxcpmznthKyxZqC+GeaB6sSX&#10;g+AtEv+gDeG3MIm7y2xy/sILL9h+3UKIzIO5aS6aRo4caf71r3/Zpk358+e3jZvSqPxwyRQI66uf&#10;hbdCFh8o/ZHD4R+4AHwUsk/uCT8/v1T20GWlCXt2a8NSiBuDqUeunk+dOmXz0ayd/umnn8zUqVPN&#10;gAEDTKNGjWwNdb58+S7vrueSKQ/WVMfDTZB7UwzUlSFPQyv94aWw7eIL8HvIT3Bz00032Zz3zJkz&#10;7Yal8t5CXB08hchWEpxczn5AY8aMMT179jRt27Y1tWvXTqvK43Jdx8q5/zQDDoNPwBqQKU4hLNxd&#10;vgU+BxfAE6z15Mq7Xbt29oW3detWk5iYqAAuhANX0exFvXHjRhug2eP+2WefNQ8//LBtyMQNf66i&#10;08hFuzwLD0PWUC+FEyAPvrSDPOHMw3LMUWtFLa4Ic2OlYXe4BJ7nqoCnK+vUqWP69OljfvjhB7ua&#10;EMIbYekd20N8/vnnNsXBRQ3PQBQrVsyEh4cbPz+/tIKzS66iGaT53mL705dhB3gX5PuOKUsdKRfX&#10;BTcr2fz8EchRQwkM3v7+/vb2jp3C+KJV3lvkdPj65ut83bp1ZvTo0eauu+4yJUqUsAGa74crbBYy&#10;F30aHoAcJsAVNBdCDM6sm+Z7i6kOvs9YkqtNRJGu8PasFfwCsmg/Cdq8HFffL7/8su0qyI0WzpkT&#10;IjvDA2fcOGQPDy5MODORr3O3qeSXy/cDc9AsvWNq8T3INCMPtZWDCsgiyygI68MR8EfIcfop3PXm&#10;rSGbU7311lv2IMDOnTvN6dOnlf8W2QIG6uPHj5v169ebadOm2bw0c9JRUVF2NY3XuUu2Mz0J98Kf&#10;IRcybBXRBnLwLXPQuaECtfAoeEvHZunc0Z4GuYnCXJ19YbPypEmTJmbQoEFm9uzZdsUihKdy9OhR&#10;29aBK2qmPrh/43otu8mGS+yONxNyo/BhyPpo3oUqQItsAzdMisI7IbuH/QCPwQvM8zHnx+oT3lqy&#10;TwKnZvz+++/21lM9T0RWwtcf89TsN92sWTObo2b647JSvPNwH5wDO8E7YDHIlbSqOUS2hisNvojD&#10;YWM4Dm6FdvXNNwKDOJuw8yABd9vZR2H16tXmzJkzzttIiMyBrzkeEf/73/9uS/EuC9SUOWpuvg+C&#10;FSDLYbVZKHI0bKzOHfLH4JdwC+QKnDWpNpAzD84Afuedd5q+ffvajUyeFuOhBK7EuaGpfLhnkd3/&#10;HnxdLV++3B5yuawzHvPUfG1yk50nDrnpXhhqNS28Er7wS8An4Si4EO6GfJNcfOOwtpUHER588EHb&#10;A+WDDz4wixYtMhs2bLAnMlUXnrVwU/m3337LlmktfthwX6V///6mSJEi7sGaclXNftNjINN8OnEo&#10;hAODNweHlofNIUuiJkO+YVguxTcPVzw2jcK+3+XLlzd33323HUjKQz3jx483y5Yts3lx5iN5m6vV&#10;eObAoNe+fXt76i87fYDyjm3u3LnmoYcesnssfH05Ml+9A7KNaT3IQy1CiCvAAM6TlywhZBDn7ehQ&#10;yKbtXIXzDWXfXMyFs+SKR+rZQ5itZHn6jMNKGcgnTpxovv32W3vw4cSJE85bVaQ3TC3wOedzzxRD&#10;dviw5KEYNmbiHdxlZXuc5sJ9FwZr7sMwXy2EuAZcG5nsWsZSwgfgaLgBsoEVg7hdhbvk5hFTKsyN&#10;s5aW/YbZjKdNmzbm9ddft6urPXv22Nl57BPOo8eqWLl6+FxxRc2VKvvNMD3C5mH88Lznnntsz2dP&#10;htfO6S7cN3F73fA1xBOKrATJBbWxKEQGwDmXPEr/KpwKeaiHG0bc2GTLykuCubtcpTPNctttt9kR&#10;a1yZs6HPZ599ZoM6q1fYBOvAgQM2b86VOoMTmwDlpADPx8Lgy3QSezcfO3bMnl7dv3+/nTHIhvuc&#10;2M/5oSyBGz58uOndu7d5/PHHTePGjU25cuVMnjx5Lnlu2RCJz5knwrsAPpbL8tdMv82CbIomhMgE&#10;eAubH/JYMG9rubH5CmQg5+Ymc+M8pXYccnV+MUfuLm+T2XWNb2jO16tevbqpX7++rShgLflLL71k&#10;3n77bfPRRx/ZW+uvvvrKVrawST1n83FIxLZt2+wqnkGLBzMYBBnwXXJlmpauFX9auoJqWt/HuwX3&#10;n8/fx99NGXh5PZTB9+effzZLly61uec5c+bY1SYHv44YMcK88sorpkePHqZTp06mRYsWpl69enZ0&#10;1S233GJTCNHR0baq4gq9NFyy+icpNDQ0iVU/fPyeBAM2TzXeeuut7td8BH4EOXJPCJFFuPLiHFzM&#10;6pTakL0e/gkZzD+AX0GuzNk8np3VGMjd38wXZaqFAZ2boEwBsH6Xhy0YyHhEnwG+atWqdmO0QYMG&#10;9sQnc7xMx3AkVPfu3S/K4DhkyJA/yMkk/DBIy3Hjxtm0Tlrfx94u7j+fv4+/l7+fB0N4PZT55ipV&#10;qtiVMT+UmDZCcDUcK8fHxFQSHyMf618EZpcJkK0KtkHOHuSH43Q4Fk7Inz//WV6zJ92V8EOMG6Zu&#10;OewT8EVYCAohPJAAyM0lVgPEQubI68IH4T9gH8jyLjaX5+o8DrIbG1fnLENk/pxHlq+YdrlcBggG&#10;RZesUuCK9XI544+BNC25yZrW99CwsLBLfr5bQLoWuULm4+IHFx8nHy+DMvtosA3BSsiN4PfhQNgV&#10;Mi3VDN4D2VeDqSrWL/OOhydhPyxUqFASN4I9IXBzlT158mT3VA4fJ+ehRkAhRDaCG04umWbhKp3B&#10;nSt1HsXnKqwWZGDvBtnjmLfTXFVyDh8n+vwGuTHKIE+ZT3cPilklP1w4iorXxCPXvE5+GLGhPmeA&#10;8nATh77yg4qPi2mlhyDvTHjaj4+fzwPlc8K+Mnx+XCcAXaYFq38mVahQIZVTWrIa7kW4pUX4AfVf&#10;yA8YIYSXwEDGihYGJ57w5Fg2BjvKboc8st8EshrhaUfO72PXN3ZCvFx+EHA1m5Zc+bMMLa3v42qR&#10;P9f1OygrbPj7G0H2xOA1VYO8TjbTj4asi8/ohvpF/Pz8VrZs2TJ59+7dTvjMGpjLd7sL4aguzlEU&#10;Qog/4Fq9u+RqlavWy+WHAI/4X0nXavdyXatfdz2JOgjcP3fu3PlCVm5McpMV10KZAuoMVX8thBBp&#10;wA+b5hEREbvZT51lk5kNSxnZxwbXQdnsKQYKIYS4AkzDPFWkSJEE9o3J7BOT7ItStmxZBmxuJDOV&#10;5Gl3I0II4XHwlOHImJiYFE4nz0yYz2bvdvx+HrxiHb8QQoirgANrJ9SuXftCZnYF5EEinn7F714M&#10;lRoRQohroGxgYOCq5s2bX+Ax+cxg+vTpJn/+/AzaLHHk5q0QQoirhHXdjYKCgtY++eSTqeztktGw&#10;93rRokVZs87abCGEENcINyZbhYeHH2XzKfZMyUh+/PFH9k/hqU/WtQshhLgOWCf9z+Dg4ER2WGR/&#10;64yCrWKd05DT7G8WQghxXXB819CwsLCTbIrFjoUZAbsksmkWftc8yGnpQgghrhNWlLxZpEiRs2x7&#10;m1Gpkn79+jFor4ZsNyCEEOIGYOD+JCYmJomnJtlbPL1h33P8DvbOZj8YIYQQN0hxODYqKipp0KBB&#10;6T5A4fjx45whys1IDuvN6EZZQgjhFfDgy+ccMMFhDukJ50JySAR+Plvo5uMvE0IIceNwkMKn/v7+&#10;CS+88IJhS9f0OjnJWZcxMTFcbbNd7pX6gAshhLhGOCJueEhIyLmWLVuaVatWpUuTqfj4eDvE2dfX&#10;dwl+fhH7m4QQQtwwXAVzqszbgYGBR+rWrZv66aef2harNwIDP8efRUVFcYRcD8g+5UIIIdIJzvLs&#10;5uPjcyQ2NtYOMWbN9Y3A72/Xrh1z25thDf4SIYQQ6Qcn83CS/j6sulMffvhhs3Xr1htKl/z666+m&#10;cOHCDNycyK9KEiGESGc4tIBzNxf7+vomVa9e3cyYMeO6p+BwyO+wYcNM7ty5XUMReDJTCCFEOsLA&#10;zdOMH8KDxYsXT+3bt69Zu3atLee7Vvbt22dat26d6uPjswM/rzVUy1YhhMgAeHqyC9wUHBxs7rrr&#10;LvP5559f1yYlBzGUL1+eaZJ1sC4UQgiRAYTAO+FMX1/fM8WKFTOdOnWyQfhaVt3sLMiqlCJFirB2&#10;m2WAt0JNaRdCiAyCZYG94XEfHx87vPf999+/plU389sjR440WLUzcH8DWSMuhBAig2D1RzP4LQL3&#10;ifDw8NRGjRrZwQfsX3I1pykTExNNly5dTK5cuZLxcziSrCjUilsIITKQQvAluAaeL1SokOnatatZ&#10;vHjxVfXp5tizJ5980oSGhqbg+6fCW6COugshRAaSC94FR8H9QUFBFypVqmR69eplVqxYYVfUV4Ir&#10;8m3btpnHH3/c4PvO4PvnwCqQVStCCCEyCK6O80KmTGb6+PgkhYSE2Hx3//79zZo1a66YMuGBHZYC&#10;sj8JAjdTJd/D26FW3EIIkQkweP8T7oQp/v7+hpUmQ4YM+dN896FDh0zbtm2Nn58fNyeZbqkNFbiF&#10;ECKTKAZfhKzHPuPr62tX3gMHDjTr1q0zp06d+sOxeI49e+qpp0xkZCTruPfCljAMCiGEyAQCIVMd&#10;r8GV8FRQUFBqzZo1Tc+ePc13331nV9judd5xcXHmtddeYx03T07uwvewvJAbnqosEUKITIApDpYI&#10;srtfX7gMnmPahCvvDh06mIkTJ9q8tit1wlU4J8VXrlyZfbhP4evHw+pQG5RCCJFJMHgz1cGyvufh&#10;KnguICDAsFTwvvvuM2+++abZu3evbeXKqhOuxO+++27muc/ha5fD5lD9SoQQIpNxrb7Zz8SuvKHh&#10;Ccvo6Gjz/PPP23JBpk2OHDlimjdvbgIDA5nnZlkg68LZ81sIIUQmwzw151M+ChdAbj5y0/JC0aJF&#10;Dft4T5o0yQbwHj16MM/NVXcivmY2rAq5cleFiRBCZDIMvOGwAXwbMhVylCtv5r5r1aplunXrZg/h&#10;MJgHBASk4t+3QW5S3gy1SSmEEFlEHlgNstZ7BjwAzzM9wvFnMTExPITDVAk9ATkJh72580GtuoUQ&#10;Igtw5bxjoKtkkBuXiaz35goc/9slT1EeglMgv1ajzIQQIoth+iMWPgwXwbPQPXC73A9fh5FQCCGE&#10;B8AAzhFoA+HX8HfIzUnmuRm4+d/b4b8h270KIYTwADgxnqvvJnAInA9ZfcJVOPuXJMBXIb9OCCGE&#10;h8CVNye7l4QPwMGQK/A9kEFcNd1CCOGhcAOTtdscX9YI9oHsWyIyhb/97f8AgiNJImwLHhAAAAAA&#10;SUVORK5CYIJQSwMEFAAGAAgAAAAhAB2eIjSKNAAADmIAABQAAABkcnMvbWVkaWEvaW1hZ2UyLndt&#10;ZqSbB3xPV/vAn+dErSBGqV17VGmV6iK2VmuPiIiIRGKPEEWp1WqJPRMj9hYRSSSxR6zGFhGi1Cxq&#10;783/e+8vKa2+ffv+K5+vc+7Z4znPec6595e8b+cMkS5PnJ9NTnfDXHIS/p1voZJJxOnp+yJvyNk3&#10;rLB04KQZeRZxNlaI5ctiVPRv4xyptusW8zKnVVZ6VcmA+5Sy9hTCY5dSXsWqWR7bqUVevHghxVJj&#10;HPVY+awWlXC6Ya5oZrmqWeWaZodckAfyQgHCC8sVLSqXtZhc1OLyq5aQ81pSzmopOQO/wM9wgrAU&#10;OE78MdIlk/4o+Y5qEUnSt8Fyi8gRwiwSiU/jMOkTyZuopaEsvAsV4H34QA5rZTmkVeSAfiT79GPZ&#10;o59Ign4qu/Uz2QnbbVxlh1bnuTrhNYivLnvhABzkOVlrykmtLee0nlzSL+lbY7mlLeSeeshDbQde&#10;0BY8oY08IPyBust9bQVu0IzwRvJYv5Kn+oW80LpiTC1Jb2pIJuMq2Uw1yWWqSl7zmRSG4vjLEF6e&#10;+IqmtnxoPpePTQP5zDSRqqalVDMe4mra4XbguTN0Ja4b9JBPTE/S9pIqJoB8faSyCZQPTF95z3xN&#10;ef2kHJQ1/aW0GSAlobj5BgZKCfMtDCFsOHwPP8AoGE3a0eQJIm8QZYyS9+EDqGxGykdQDerw3ACa&#10;k8YDfMjTyYyRnmac9DLjpbeZIH2gr5koX0N/M0kGwEAYbqbJKDNdxptQmWbmyyyzROaZMFliIiXM&#10;xEmE2STRZofEmr2yziTKRpMim8xZ2WJ+g9v4XxCeVdeYfBpuSukKU04Xm4o631TRUPOpBpvqOsnU&#10;0tGmno4w9XWQaaiBpql2Nc3V17RUD9NKmxh3/dy01mpQ3bTRGsZTaxovrW3aaR3TXusaX/DTesZf&#10;vzCdtD7uV6aDNjA+2og0TUjbzLTVluRzx/UAT8LaGm9tR35v8rcnv4/pSJ2doRv+HoT3Ij6AtH3I&#10;E0jevupmvtYWNv1wLfpT7gDCv9FWZiAMIt23MFhbm6EwHL6DEfAjjCTNKPIE0aYg2hZEG0fR1lH6&#10;JXFfkMaB5R+VShCuxWjGYTT9G0PaMeQZS95x2tiMp5wJlDdRm5tJMBWCYTphs2C2NjVzSTOftAu1&#10;oVnE+CymnCWUuZRxW8o4LtNaUANczUqtalbrJ2aNfmTitLLZoO+bTfqu2aplzDYtYeK1CBSCfDzn&#10;hpzEZQNnyGi2aHqzWZ3II2ajPtcN+kTX6yNdpw80Tq9ruN6AaxoGy2EpLIaFMF+v6Fy9rHP0ks7W&#10;XzVUL+hMmK7nNUTP6TSYApP0DO5pnaqnCDupwXqC+OOQTNokOII/EQ4Td4g0B0i7nzz7dLLuJf9e&#10;/HsJ20fcftLsJ+0B8h2gvgM6S/dQ/x7as0cXwTIIg1WaoJEQo7t1LcTprlR24lrsINxi++/E4f8j&#10;8TzHa6xuxd0E62EtxEAUREA4IXNgAuM2DHqDL7SAulAFPiS+EnwAFeE9qEDe8lCO8stR4ju6BqIh&#10;ElZDBKyCcC2jK7UUlKRvxXWFFqWfbzMfhXWJFmRO8kNe/HkIe5O4nMxXdsgKzoRlJj4T45NRF8A8&#10;zcDcZWDcMjB+GXUGcSGkCdYsjHFWxtuFsXdh7F3oVTYdRxnjSDte0/GsOlGfyyR9IpP1oUzRu3Bd&#10;pupFCdbTMkNTZJYmymzdJ3N1p8zXzbJQ18pijZSlGibLdZGE6RwJ1xCJ0EkSqaMlSkfKapsfCftR&#10;VkF4Kitxw4hboaNgBOUOo+5vZYQOkP7aV7pqgHhpD2mq3aSOdpVa2kHqspt8zs7xpTaVhuw2TbSO&#10;NFdXcWMHa60fQmWoJO7sbq20IuEVpQW7XXN9T5rpO+QtKVXZJd/XglKSnTif5pZsmkOMZpP7klXu&#10;ibNcl8xyUTLKaXlDUtjbE8XIXlHZAZt4Xi8uEiMFJFJKyUr5QJaKqyyU+jJHWspM8ZZpMBkmwjgY&#10;DSNhhLST78RLhuIOgcHwLeHfSnsZZOOD2wG6SX8JlL74epOrp4wlZJp0ltnSURaTYgm5lpBj8R/w&#10;4TkNX1kmvrKC53CIIF0UedZQYxysoxVbpC098pQ90kYOSmtJEnd660av3eQCPbkkreQ3wq8Qf420&#10;18l3g7JuUv9t8ZcnuG9oe3Fhj8/H/l6cff1d9vUq2lJqaHOpadOCWWshtQmrA3VTqYdrzeIXpK9P&#10;vi+xC76ijAbMbgP1ZmZ9pDHlNiOspXoymx7SBrygPfiRviPhnYnvSrputKOH+kpP9ZNe2hE6Q1fo&#10;TlgP6EV8gHTX3qQNJE9f3L6E9SVNXwmAPhBIXKD2gQAZoF1kMO34nvqC6MtEbSjTsU/maR0kvRYS&#10;WzOVGrjVwTWVakh1NdJUlWWwBBtqMTbVQmyrBdhY87G35iGlc5HSOUjpHKRzDjbZHGyzOUjobOy0&#10;WTBTy7DiSkMp6i0pIdh/IdhzIUhvCPZeMEzF/puMHTlRC8kEJHocduVYzS9jkOwx+lYqeXBzw5s2&#10;Y7FDx8F4mACTYDJMgakwTXNCdurMRhuy0B5n2pqJtmekHxnoU0b6l0lWYtuGE7eKNKuwcSNIH0G+&#10;CFZTBGWsoqxV1BlO3Suxe8NoTxjtCtN8kJ/wAsQXQDvkR0vkl2jC10AM/lj6Ekuf4mAtrIP1sAE2&#10;wibiN5N3C+m3UO5W6thKfVupe6u6yDbaE0/7dtDWXZpeEjQdNqsTNqvB5lXsZMGWFmxrlVOEnSHu&#10;PGkukvYyeSy73WHly+//0qx88/upwLL9004FTugFkZuUmXZmeHbCymqFWmcGh/vyhJCXsBJOQXKB&#10;1l6g1b/S+guM1gVG6gI9Os9InWckztHLs/T2DJym57/AKTgJP8MJwlNIk0La44zGMfIlk/8o5SQx&#10;Kkco8zDuQZ4PEL6fNPtIv5e8e5CeBKQpAalKQML2IG17kMA9SGICEvkTkrkLCd0JOyAetsFWJHcL&#10;bIZNSPJG3HUQC9GwGsIhDJbBEnTwEspaQplLKXuZloOyUBpKQUnCS0Bx0hRHyorJIpuirJqiSF5R&#10;Vo1FsdeYR5iDokjp21CYVVQIqS0oofRzFuMykz7PYlxCGYPZjMUcxmQe4z0fKV0Aixj/hbY/F89v&#10;Ep4b3oK8POeD/KQpSNsK09YirPKi9K84Ul6cPa4EUlucvpdEUksipaUYj1KMTSnGqRRjVpKxK8E4&#10;FuX0VBjyw1uMbS7GODvzkJV5cWaOMjNfmZi/TMxrJuY5M3PujAxkRR5cUuXHpLr/q7SVQgpLOOWg&#10;ZTVZQzVpZS1mrBYtrk3La7PmatOL2sxeLaiJvwbhrsS7kq4aeaqR19XO75Dk/29L3G25X87pqwWn&#10;sFbQGjzBC9oT7svJyR86SQVObWU4sRU1vaWACZQ3zdeS1fTjZNifU2J/TpnfsDYGIuODGOPB9GIo&#10;czQM7fgdGvt7+RGb4iXW80t+IM1Lvsf/KiN4djBMf5BB0A9bpQ/0gM7YLB2wWdppEIxkV/pB2pLf&#10;U4fDUHaqweJBm1rTvta0z/J7YNdY4Z42Q0g/hHxDxQfXn7Au0IM0vaEvDCDPtzCK/NMoZz79XaX9&#10;mLm+yE8gstIH+eiDbPRGY/Xm1B3AeATIXXa6h/BEezJGvUQ47RrGMB2kh4yQmZNwFshquksOyM04&#10;5zVdpaDpIm8z7sWMH6ddXynFKboUc1OSOSrBXBVnzoqaZqRpIoVMI8nPqTsf5DVfSR7IDbkgJ2Qn&#10;3AWymYbU1YgbmcbU24QTfVPa0EwymOa0pyW4gTu0Bg/whLbEe4E3fm95A9KBE+2xMMQpiI0n/fQA&#10;d2hFWEtoDs1I04R8DaivPm34nL7WpZ11aXcd+lCXPtXl9F6P0/vn8i5pKtDu92nvB7S1Eu20ZPTf&#10;SXs9e90VRRs0gaZoy2Y2G7EnNsB6bCNOE6yzlux1LVlzLZDiFqw/B9G4URBJWgfNcJsSZtGEtdqE&#10;tI3J05i8jSmjMWU1pszGlN2E9dqE+qy6GQnaUp69zuG+1CCvPpdnP7Se0+O62W0vy0y7IxnurEAP&#10;Rq4NeIIXM9+OmfdmRL2ZeW9Wpzez783sezPS3kiANxLQDrygbSqeSIRFG/BIpTVx7tCKPK3I60YZ&#10;bpTVkjItWlBHC3kL8vKcD/ITX4C0BcFq35/79s/24LTZicKSjMLyjMKSjML6jMTqW401GcF5YxUW&#10;Zbj6s5f5o/f9ser82af80TP+7FN+7At+7A8dwBd8oD17iTfh7cCLNF6kbcu+4UleT8rxxBrypExP&#10;yvakHqtuz9d6YPXopr60Jhq8OEuIo59p7su5CnOy9PsRrUlJn2O3NkRTNEcjuXMKa6tz0TLhaJkN&#10;aK4EtM5uTkS7sbt3iyvPlXSvlNEDUoiTXS5Nljf1qOS2ScI9InkIz6OH4RAchAOwn7h9sNfmTd1D&#10;3gTJCS76k2Sh7EyQHpxA4JnslseyCzdelJPjG7pOMmqMZNbVpA+DxeJMWzNqKHEzSDOdtNPlEdyD&#10;m3AVLnDGOiWzJJnT0CGZKwmyQLZz8tkky2Utp521sgoibOJkNeedSIm1icIfTXgM559YTnGxspGQ&#10;TbAF/zbYjj+Bk9JBykjmbHeKE9QFTlLXOOPd5cT1hHqeEPaI+Puku0Oem5R0VTbLZUr4VXbKWTgF&#10;xzldJcFBSt0Lu2E7z/HEbWMcthGyVX6CBNgL+wjbT5qDxB4i9DAhiTwl2n/J/J8iR8j1K1wizWXc&#10;3+AqpVwj/XXOcjco6Sb5blLSTTkAB+GQ3KK0W5RwixJu0rdrlPWbnOSce0bOyXk5je8kIceJOUqq&#10;o4z5UebrqDwHJ+QhI2RFPnLoMdwU5u0k83ta0uk55uoic3yFtDeYszs835cX8oDnh/IUHjNij/j/&#10;AaN3n5B7xNwlhZXyDqXfZsZvSwa9RS03kZzrcA6JOMbZfB81bkPKYiUvUlJA50lhnSZFbaZKMZ1i&#10;U1wncwKdJCVsJnK2nyiloAyUJewdeJc05UlfQafKexoCs2AOzCdsMXHLpBx1cDtDnkhYQ/44Ka3r&#10;KWsTZW6h/HjYSV27iUsgzx75gDZ+xKqoqoc49SZyyj3KifYYHIcT8DOn21PwC5zm+Qwn37NSjz7W&#10;xq3JsyvhVYn/hHQfMbIfkucD8r4H7zLa71BWaShBuUUp/23CCpGuIHkL6AXJr5c5hV9jjG7BXXlL&#10;77FK79vk1geMn4M3cXPZPMR9xGp/bJObO5/c+pT0z+C5TX59wViLFuNeqJQ6cVuVjput9Nx0ZdQq&#10;+oZ+RNgnxFUlXXWoRb565K8PDfA3hMaEN6GMZqRrroabs3TakrxulOHG3VMr7qBaaQ7Ipe7ccblr&#10;PigIhbW1FtU2Wlw9qd1Ly2g77tLac6/mo+9zC1dO/bWkdtIi2pU7su6aWwMoJ1Cz6gDuuwbDEBgK&#10;w1IZjvsdfA8jaPuP9HkU8jdar3JqPs9p+GdOw0mchPdxut6FHbmV0/cGzg4xnBtWc25YwblhETp+&#10;Djp+IvvAGM4WP5J3ODcFg7lJ+IbbiX7cWgQyr72kciqVsMU+sOmB210q2nTDtegKXaAzcRadbCrh&#10;VoYPoQp8DJ/Ap/AZNxxV2Xeqss+4YvvUwHKozY5fV+sjV7WRL1fG/2NppFWQt8rsCJWIr8gcvUee&#10;8pT1LmWX4w6sLHJfBvkqLe9AGc4rJbUksl0CGSuOjBVBJgqhlfNzP/YW6zg3OiYnGtFFTkgWtEoW&#10;NIwz2sYZreOMBsqMNsqMfuPkDfGSHc2aBy1bEI3LGUne4QbqffTmR+jnaujXeujsxuhUd3R4e3R5&#10;F/R6H3T8IJnKvddEGSPjuUkbKzMkiNiRaOARaPjv0OLD0LpDUhkqG+Q/s5G4lwzB/5J98g1ary+9&#10;CkAjdWPv6iRF2M3fZ2StvTQde+5f2Uz/m32xC1vAgTdue/DhTO3LmaUDb9j8OCP6ca7247zox7na&#10;H2vNH6vNH+vNHyvRH0vODzqAL8/twZu4djabsC82Y19sga2wDeJhO+wgbidYdf+7nvRnHEo4fcqd&#10;mz90gs7QBZuiG3TnPq4HJ6Ke4ovEe3Eq8eJE8kesm9wATksOvEjXlvRtyedJ/jbgQVmtodXvdOf2&#10;todNS9K2JE9L8jvohQ3TE3pg53SHbqy6rtCF2+LOuB2J8yevHzaQL2X7Uo8PbfARb2gPPuBLeAfw&#10;A39GuCPprT7+p9FyhDts51dt5bz2+GTmBNJRnsMzG3/eZ1r4QQdOZL42Vpo/l//P5OmpXcsgLN/B&#10;MCSVobjDUhmO+x1WsYNCuIXM968wAr/FDzASS3oUlvUorO0gLPEgzmdBnLdGc74aQ0/G0ovRtDiI&#10;8+Qo3tIGyR24Sdg1uAKX0H+/ku487lmeTxN/Cn4mfQrucUgm/CjxSaRL1HHcc0yAibx1nsRd1GTu&#10;miZznp2CrE5Bdqcgy5OR64nI+jhOMuM41YzlhDMWm3ws9vhY7OZx2NDjsaUnoH8nY2NP42wcjH4O&#10;QReHoLdDuM0M4XYzhNvOqTKSMr+HofgHka4/4YFYl73Y+9Poid+ix++EclMcyg3xLJjBbfF0zuch&#10;EIwFPU06UZ4/+OL3oR9daG9v2vMN7RpO+4JgEm2dQb8XwCrGYT1jsou7gkT9gbudEYzfd7wFH855&#10;dhhjPoxz8VDOqEM5AQ3l5DOEeRnCacea58GvSYslPa+eDf7+pnGKsdbuF3qGEThDi8/QkzP06Cw9&#10;O6szuWGcxQyGcpMQymyGcgfq4BLuJeIsLtvMxJ0B01MJIS44lWm4U+nVFLDcaRAMITAdZvC9w0yY&#10;hT+U/LOpZy51zqfuhbRhMSyF5bDC5rzthuFPYyX+lbR5Je1fibSFM5LhSNwqiOBGdDWSFwnREANx&#10;sI7wDbCRNJvJs5U82/HvIiyB+P3coB5CWpOQ1mPcvv2MxJ5AYlOQ2OPcLB1jxpKR2KNIbBK3qEe4&#10;PU3k9i4RzZqIxCYisYnM7hHO3keQ1CTO5Mmc6I4hsSlI7Akk9mdOfCeR2l/gDKfIs0ivg2V6Dik+&#10;xwnxfCoXODFeQKovYGH8CheRoItI+CW4jPXxG1yB63AL7nDjeR/pf8jt5mMslWesghdIntEZWFrT&#10;sdamY2lNx9IKwTIKURcN1hw6EmssiDRjYByW0ASYBFN5DoYQLLYZlDMTC24mVuEsLKVZWIuhWI6h&#10;WJazqHcm9U/XG6y4a7w3uIrE/4YFdRlr6BIW1UVW4Ulurk6RhtMazOV5ASxmPJZBGGOz0iaFMbI4&#10;DscgOZWjjFUi5SfBkVQSKdPicCqHcA/R/wOUu5+Vth+NsY/dcB9aZS9ztpd53cP8OjiBe8Ked2vu&#10;E5CBn5AFi92pMrGTsB02PyMnJ1I5jLsbNhO3Bus/DOYjQ9NhInkn2q7l38k4WOxIZTtuPGMRj1UZ&#10;T1vj6Uc8lmU8ebfZzEAmZ9pswd3EWFkW53pYC7GwBqKIi2JeI8kTSRmrKWs14x5BuRGUH0E94RAG&#10;y2EpbVkMC5mTBWjDefjnkXYeeedR1jzGbC7yMxdZm4sMzgHLtZj3CvORyzQWEL4IlsByCGMewyEC&#10;IiEauY6BWOZtLWO0nvndyFxuYh3wjQqsZQ1uhG2wE/bAAcIT6fMR1msSZSRRXhJlJ9GHJNp/hDYl&#10;ojfSOIL/CLrEIimVo7jJ6Jhj6Jtj6J3j6J/j6KEU9NEJdomTaOlTNpNZ/xZTbPh2AV3iIB1a9f9v&#10;67nZe3NZbq8msZdOQZdPRadP4w4zmDvI6eypM9hTZ7GnzsYamM3XTqHsq6HsAaF8KTWLe9tZ7K8z&#10;5Tba8ja9uEMv7tCLu3CPFt6HB/CQlj/EfUS4xWN4Ak9J/ywVoV5D/ekgA23JBM5mMu2abLfv3/X0&#10;C7unxdB3wamE4KYxnTlOYwbhrzKdZwexuGnEkGYNRMFqiIBwRmIlhNnMwB9CmPVVQTB6dRqyNI07&#10;z2l2/f+uN7vt3vhgK8z9ndH4R7MKLIJs5uNaLIQlsJy4lbCKPJFovGjeqMZALCstlhUXy2qLZRXG&#10;sjLjWHVprMW/jjAHk3AnskompDIed1wqY3HH2GygHouNsIm6LTbajCLcYiT8+DvreI6DWFgDURBJ&#10;fATvNFbxbUU49hBnKNpvMRyGsdqGwhDbXYHfYjkssxnGSnSwBNdiMeGLYCEsgPnknQdz8c8lfg5l&#10;z6ae2dQZSt2htDOUNlvMph8Wc37n1bFP969WYT17NotiWc6DhbAYlsEKCGfvXg1RvHWLYQ+PRQfF&#10;clqKQ6/HcqqKRZ5ikcUYZCwGWYxG3iIhgn0lHMJgOSyBRaRZgAzO5659Hqe1eei0uZTHfaRd97z/&#10;arX98ZtSR79f3uj62z2pSKlLOdctgxUQxnM4rILVEMlOF0Xro2lBNJo1ml5EYY1E0qrVrMQIVtlq&#10;WhkBq2zWkD+GOY+hrBjKjKFHFrF/Io7nNNZS/1raEcdoxtHzOEZ2Lb1fS+/XwwbYyPMmwi02k2YL&#10;abcyUlb7/92cVrFHIh9vxBZhvS/hTdwy3pCtwIoPw+oOx4pfheUegaW+GiKw1sNhJayA5VjnS2EJ&#10;lvsinhdj2S/G2l/ENx+LeKO3kLIWUuZCu/x/19JSdktzoK8XobcXo7+X8E5uGbb6CrlBa6/DVbjC&#10;8xXCr9IyvrojfBFpFqL3F5BnoZ3/P7XEEf76CTTBrttXAsxa6W3Wwwb8m2ALbIV4wrZLH7NTAs1u&#10;2IN/H2EHiTssvcwR6WGOSndzTDqZn8XXnJS25pS44zbjuYE5IfVMitSAT0lT2STzviyZ92dHeSeY&#10;xDnlCG+BEnmLc5h95hDvFrkdomxnc4BzpcV+9qF9sBe/A2fa4CAB1+InGxfamIu25oVCUMzsoJ6d&#10;vKPbxRe/u2EX7+h2wnaI513dNtgCm2ET7+3W2lTBrWLWvcZHhH1MHF9WEmcRS/pY+hRDfos1lBuN&#10;GwmrCV9FfDjpVpIvjK+IV/A18XLha02pD03wuxPuRRo/0nclvzUPf57DtFP+36/8vfZMdpBpEg6r&#10;XiFCgrk3SyNEVsssnufhLoYVEkXqaP6P5W8df5tkPfdw63grEMtdXbQkk/ok6c5yj8aZQq5KKF9y&#10;hchDmSzPZRw3+aO41f9esvNOOg/f4BXgnXMB7jPz69ep9MUNhD7Qm/vmAO4HA7if78M9fV/uCQdw&#10;fz+Iu/wh3BcOo8yRcl9GyF0ZLndkMHUNlFvSDwJ5B9GLdwXd5Tq3bjelK2FdSNOZtB3lHl+X3efr&#10;sgfig/sq7Xl2cA/3Jd6Ep9EOfxpe+NtSjye0452Jj5ym7OPUl0j9e+Vr7ioHyhYZxih9L3Hyg8TQ&#10;5mgZLezqjNYERnSyPQ/hr82mNbv//BSepsWGop+HaAz3xXHcR6zjzmADWm2TfK1b0Ghb0Wjb0Eys&#10;V54DsI4DiAtgv+9Ful7YAz3JE4B13Udj0VwxaK41aK5oyoqizCj236h/2dIytvzl5Iwexdl8vc05&#10;aj1HrQ7icGMJj0llDef4aJtfcS+S7xJY+S3+vAr+PG5/vxo+tluTX75Ap31hNrLetsA22A47gTeZ&#10;6I766JYvoB7URb/UgVpQEx1THVxJ40ra6uSpTt7qlFGdslwpsxplV0UnWHX8t9b+/XvYenZri8pK&#10;1l2Y7IIE1ttewQLhDeIh1mmiLJQk1l6yzMHlJMP6OyxTiJvIm7qx3KePIu0I7tRHkjeIMsbIdhkv&#10;W4nfTLqNrP+N5Nsos2Eua5x9VxbBUuKXk26FbLPr/289+ftxT+uJH2Pox5j6ob/90OMWHdDrFr7o&#10;eIv26Px20BY8wYMwd3AjTUtwI28rynFnDtzR3e7oc3fG353xd0dft4G26G4v9ilv9Hl74n2YK1/S&#10;W/X/t578/f2Xhz0n5bBG42E7lukOrF4Hw3CHwhDO7IPhWxjEWf4bzvT9uRfox31BX+4QArlX6KMH&#10;WJ2HsB/2Y2846Ilr0QsCuHOw6G2zF9dBH9w+lPOSBMpMoOyfWLm7ZaBdr9WG7bTLamP8f+yxYyRe&#10;3/2n2X2sz0kkCav6GNZ2Clb3Saz9X+jvWSzyC3CJ8q9Q/nWs8pucCm6S9hYnjlucQG5zWrG+9r7P&#10;6eQB/oeEPeQ084j4R5xEHpH2Edb7I8p9SLkPKPc+5d1j/NDt5B9EeQO5DxpI+QO5ExpIXYO4DxpE&#10;vYO4yxrEHddA7rosvoEBtMvBGdzTjLfFL/hP2fSn/Wn0477IwUncFMKTKSOJMhOp+zBtOEh7DtCu&#10;/bTvAH07QFsP0G7WFIwjzTjSWuPzZ2lK25X/fmV/ao9wAXaGE8LdKav2HCvxPLvzrzKVnWWKXJbJ&#10;8ptMlCsyAcbiH0XYD8R9x247lHSDSD8A+pJ3kBxnRzxOeAq7Ywq7Twqr/oT8CKPAqufPLbWerR3H&#10;Ef66FBQkroQT78zMPZlgHspE8wSeg+oEk07Hmww6zmTSMSYLv/bJqkEmm44yLjrSZNcfTQ79AUaY&#10;nPodDDW5dDAMxD8AviYuEHqTtid5euDvakq9Qkn8f6SLKaFdCHuVzjx3Jl8aXUxp4svy/I52MuW0&#10;o3lX/U0F9TPvaQfDe17wAW9oZyqqF64ntCHeg3Qe5PWgTA9ThLACkIf4HJAFfwZ+7ZOeXwal41dC&#10;RpsZ4Rc4z6WReSoNzSO4L42hKTSHluYBeuqhtAYP8OTZk7H0NHfgFjrqBlxDT12By+i8i+irS+ir&#10;S+iqS+jES+iry+IPHc1v2NG/SWfSdyFfV3Mb7ko3yuxG3d1pQ3fzAptbGE/RXsxRAPSGPrQ1EPoa&#10;J+bBSYfQ5sHmsQyijd/Qln6UF0gbelNfT3MezsEZOA2/wCn4GZv+BHZoCr8oOyEDseOHEP8d6X8k&#10;X5DhnTd9smTlr+SsvL4uX53sNfAB38idhl+ww09jJ5+xqYRb2ZzFTnZQBfcT8yt76xXODDekNu2u&#10;x5jWp99f0ceGzEtD5qch8tjQOPNLqiz8Iiobv6py4VdROfiVVQ6ti9zVwa0FNZG7GsRXR25dSV/N&#10;ZNZPmdePGcPKjE1F+lHB3OSMcAUuwC9wml/kOaiAW4E2vmdjtZ8vV+jPn2/8/qrfD+1+f8MucBEt&#10;fhnN/hua/or04ta7B5quOxqvG5qvK3SBzjxbdIKOxFv4gx/PHWxu4PI7CjSvr81t3Nu8S7rNG9I7&#10;vBW9yxvRe7wNvc8bzAe8yXwozaAx2rcB1NfHfGfxhHf6T3in/5R3+k/5NuAx34085FsBBx/ifkja&#10;yjaPcR/zpdeTVJ7iPkvlOXEWjCNU4M1Aad4EFOUbjfy8PcjF24OsfC+RXrMQm5WUDp7xdc7TVJ7g&#10;PsH6f2yTGX9GyADpSfMGpKM2JzDk55MfSnLC9wYhGYjNBM6kzkIJWVPJhmvhkkp2+mHhAjnpm/U9&#10;Sz7GpyDjVIQxK87YlYZyjGcl5uAz5qYW8/QVu09z5q0NO5Avu2A3dqHu0AN/T9wA6A19eA4kjTXH&#10;/1Qu4my58OD8e4VvZG/xHekD5O0psmj0Q5MR2cymVc2byGwBKAiF4W0oCsWgBLJcElkuRbrSUEY/&#10;g0/hE/gY3fYRVIFKPFckbQXylaeMcpRX1uTl14C5tSTroxhr5W30dUGe85m3NA9xucAFfxbCstCO&#10;LMRnIV1W0mdlPVlkY71lo50WLq+QHX921lqOP5CF5zSc8TvIjutCuOXmYF3mpO9vsr7zsD7zor/y&#10;sd4LsE7zMTZ50X150GO50Ye50Au50EO50Ee50Eu54S3Wbj4ogO4oiH4tTFwR9Kk1xv90XtL26mTW&#10;aDLr7jDsg93IRDxsInwdrIEInsMhAlmJRFaiIRYZWAcbYDMysRW2w074CfYSfoB0h9EFR8hn1fNP&#10;2+Zmy0xZ7jmucj9yHW7CbbgD/PoMGXJmjJzZuzMzXpnMM75ffs49/gveE7/gW2jRdIynE/Axrwpx&#10;L1g/z1knz1kXz1gTz9Efz1kLL9Axwhgr9Rjqc7LGENKzL2W0uYJ7hTqu2mTGzcx+5Wxz9bU+pVlK&#10;f39y+Nru4SecvG/CLbgNd+AeWH8P8D3kpP8I++iJnOKe4AhK4Se0xGb0QTS6YDlrfy73CnNgNut+&#10;FsyEGTAdHRBCfAi6IhidEUz6YHRIMFonhPzT0SszYCblLaLcVZS/jnq2U+d+aj5Ge87KDbkmV+U6&#10;3ICbcAtuwx24a3MN9zo5LG78jqNfVt9uvjZClhT8nYXGr3Gx0Cy7lt2cCRyqGfQH9OsY9OxEfuU5&#10;ja/eZmpJna3vQnmbObj8Psxmrr6nFvNgtr5P2oo6XStpMN/jTdWPdbJ+ppPUlbJq4taBz/F/qeO1&#10;gfIrZeppqqO1BbRSfgmtw5XfI6gXX8x5a1/10V7aQbuqv/KND09+xPiSyocc7cntQ0m+lNpBqxP3&#10;Kq48p1GNeAvX3/HFb+FDuEV7m0+1Ha32pPUe9KQ1PW6lZbUlvW+uxWhnMW3CLtQYGvGNX0N+E9uQ&#10;0WmghaCgfsXu1IARa8h3f40YvUb8JrYxI9mIN92N2LMaQgNG9yv4En99+BzqQV2ow+9ia9tk1lrs&#10;bzXJV4M9rjplVOebRFfKq6Y54U14i+e8kB8K8lxIP8X9GKpoAf0QKkFFeI805fmG8V0oB++Qz6Is&#10;lKGc0lAKSkIJvncsBkXoQ2HqKUg/8lNnXt7Q54ZcxOUkNDupXMidFSlwprbMzHJGWpyBHli9yUzP&#10;nOllVnrsYo9EU3I3J28LaInfjTLciHOjZ26kc6On1teXX7HTN4Km0IL3/m7IZGve/XuyQ3uxQ3vb&#10;CHLgpG2xCDyprw352lCGJ2V6Ub5Fuz/hzbODHMx2LmY/OxKSFbnKjGRl0M6U14V6uqK5urGjd0dz&#10;9YBe7OoB0Bst1oedPRBNFsju3hfX4mv8Fv3Qbhb92e0tBqDpHP47uHfhHtyHh/AIHv/lWv0ra6+I&#10;vUbH8R7nDtxD499n53jA1zsP4RE8gafwnHAHPzFeCbAnlb24+2A/8QdIe5D6D5H/MGUl0r4kSKbs&#10;Y5R3jDTHGfsUxuX/OLkT8KyqM4Hj3/1a64zj04fWJQkKYYkgIQsERARZ4oJoEEFHQKgi1hoQQpRW&#10;wr4TggpSBxIEBAm7gJgAFmzVEFR0XKY6dWm1VWu3cS/UIqIz87v3+1J44qdkhjx/zl3O8p5z3vc9&#10;7733u/cNY/umsfodbXibHrxFo35L89+gAa/TmVfoz8v06Zf06wW69qLf4r6A5+nec6zoWccO0JKn&#10;6eCTqJdvPz18mvY8o/xzrOlFuvYSPftPGviquXmdXrwW8V1pgtfNVQK/waYrr5q3X7GWl8z/f+B5&#10;2/+OA44/iTrbj2Gv7d2ohXdDgweV3aSujdKQDVifZJ3jIdVYq31v3smTrsxZwXYy1pB1NxvZq8+/&#10;0IcN+pMgR74Q37EwFiGb2FfIOr8WXss6H2A5YZ3VZF1PpzcZ/y3GfKs53Y6H8DBqsQuPYA/2yrPX&#10;HPlKgidbR0QAn3uydTT2uDmswz7b9Y7VO1cvzz559ylTp2wdfQx1pnEk0LRVs+E+5wGWccAvd56O&#10;OCl4itWFPCkC35/Etx2M+EkRT8j3eJLHpI8p/xhtelyvn2BhdajHfjzl2NPOhW00lvJEK1e3aFXP&#10;EA9lqb9N8CivtccsPcI/eXvXbGUEO2jUNrP4MK3axQPs4Xl+AW/larsZ7WxGW5vRHu+K8HDPmO0D&#10;yj5lxvbT8n1mPKy/sWxNG8F+kYStY6PUOIoOjSJZghZWnZYRo7RyI0biBvwAw3EdhmGofEOUG6L8&#10;EPUMjciQhr9KD0mXN12ZdD4wTfk09aSpL129IRnabP6VHpxodIdFsmeLzLKCk0X5J7saOFnU/514&#10;dnBSvKOIz3Vq3LVZPD/4gq0n6CQ9xpdsv4Ev2MrnbOQI2zjM9v/Ohv7G/g8a3U/YyF/N4F+N9kGz&#10;eEi//4ZP9f3vOIwjOIovEXPVEnfF8W13WL7j6iOU8f83Q0OiXnaIfRHLcuXXDu3RgV1lI4dt5SKP&#10;fXViX53ZVwEf2YVNdUle1RWI4gtE2wWi7k7IF4HnIgfZOBftkOVclnxt0UZ031q5Vsh09Z1prchU&#10;X6Z69RqHnTsiz+fyHlUmlK9xD080g1dEfWvrfdUs12Tt0SFob/baxXNcn+UGWWavjftWreOdg1bI&#10;RMt4gS+4FLhmK3B91CVoniTDfrrz6fKnmfE0ZdPUk0YT0tWZ7lowQxvNacrZ2mthVjLjrdXbShut&#10;tHuO9lP3IdWK1zyS/V/8Ii7XapNj1cm2+nQI3qE1vkYVvEtr/kBr/khj3rMf5ms8Pk2z0fKopUL3&#10;Z9v5/WF7cWh7Mem5wSKtLdbqPXz6PSRYooVFQddgoThrXtA3mCnKmSJauUNMWCqiuZUVjmaBt7DA&#10;m0Umo1jhSPwAw+0PtTXY/0XB1UoOCPqI+7qrp0DklCOCasdWXEsjR986IhsdcK5j7Z0P/08QHgnp&#10;gOwkHaWd0R29lboURbgaw3CD4zehGCWYgEmYjrkI+994BE+kYQ3+bR7ZZxmbqd69KdP6BFHg+KC/&#10;8RggzhqsbV/MEM2NwHWiwGGkGur4teLjfw0GOnKl/y8XL/bzd5G/3v56+Ovmr8Bfnjd6cp3LVSpX&#10;PblitzzjnmcO8s1HfkrZU2lW/2i+2/g1RCd+pjN/U8D/uD9D/o/wgbl4X6v/5V2iPxvNP+rT70ny&#10;tnn6HSneEGv/mnSvmcFXI3pLQ3oluVBM1DPi18q+qZ631fmuNv6svfe0+xG5D+pDKEPjMW+a1o6O&#10;elEQ+1nsfM88u3v2eYGntz3Q0zPRXuiNvvYLcTEukedS9JP/Mk9o+7uqvTyojV0R1GAHtseKgq3S&#10;LdiEDc6vl7dauWrlq9VTHbsIhcE6da+L9UFv9JKvp/w9lOuufHf1nK++burtpv7zImqlO7ELu/GI&#10;cyFhHxqPwok0b0rU/54i2l7W7pDeSfpI+yYpFF0WWt8vQT/0d/wKxwZY6wda+wdZ76+xzg+xxg8X&#10;P1wvRhgpZhgVbGEr6+nuaun9WIkVjt9nPV0uT5W8lXS6ki5W0ucqurxcXSvUuVLdq9jeKu2tYoer&#10;ybCaTq+RPkBj1pJ1LZmradM6mrWBlmzEVtr2MG3ZTfvC7zjV2X7SsWflCfuZaoxSaXiDVabHBwVn&#10;xK927+sa98GudW9taHBK/Dpf4hphBb/e/Zobg/8h/1G2eJjsh8j+MUt8zxj9yfXbO8btXZb8J7L/&#10;hezvG9cPyf8J+Q+R51NafsT+l84H8UvV2V/9V7hvd6X7fAOtCYO+InODdn/zk61notm9KfYH/uEv&#10;LP59XuJjUh40S58a+c/MgndXtFws3hidZIz0VsdDxmIcSvTsx+xskvLT9cxTR+/ZvcWL/4Y3f8Wd&#10;iJd5+V/y/C+4+/AcT/gsz34gmGbkJ4v+JkXUSevsP/EPptgOmRpRJ3+d+p+ImCGdGVHHK+5TZ702&#10;63nYeu3Ua7feilLvTsh+d0h+Dr8ddX1RSQuqaEkVLatydrl1qIp091p7Fvm/Iljq7kilNqrIc59+&#10;rdS/Ffr5gHQjj7tNWmt/jzF43NjstxI9S2ufp7Ev0taXeN+XafuvzPYrZvtVs/2a2X4dv6Gxb7KM&#10;3+Itx9+hxb9HOAepNO+b7imlR/N3iicbI0UFI0UE14sGRogEhos8rhMJDAuypbmOhXlS1Z9Ksy+M&#10;6j3bM+CbjMkPjc+PjEox/z/GSI81MuPMkC8oWRluP+7vNivS8ZQau1LHSqJ8JfKPM5u+d0GX5ljB&#10;y43bndpYTM/CtpoqX4PljYj7ElRcNBAfg1s9CRzrqd843/8r8Z2/Ek//xvvW33hPAEt9j6/UU8DS&#10;YDAGxW8LrsLA+O1Jwu2QUk+kxicpkZbIN1b+McoWq+NH6rtZ3Tdrx5eoHGuqzBOjMb3AL1RKPd1K&#10;cIk2LyFDyMVxqzkuQiH6oBd64gLnz8d56KpMZ2k+ctHRfge0QxZaIxMtnDsLGUi3fyZO1+5p+vQ9&#10;aTN817FTpafgn/T7ZJwUMVasP8ax0b4pWMyjFctfrGwxT3eLeovpWDH9KvZUophMoz25GOMp3dio&#10;b00dk43RmAyO3UIzbgkm0rAyTMIUTMU0zMBMmjKXhS3gle5kXYusA767SDuL+JbLWO2lrPZiNl7I&#10;cvuw3F7oie7o5th56Op8V/m6oMAd0wLlOivfST3Hk28/wT0iiJAwKl2MRaLGu3EXFtqvwALnyzE/&#10;Sbhdrnxj5icjqDCKmitPA3NszybHdDJOtj7dwe+HkV2pdY0Osplr2NwQDMMI+zc4fiP7S9y1nWDs&#10;7viKHjZtBVgRzUBRrKtaO6sxj/121HoHNbY3E+eYhXPMwDnsNYxfs5K05QsaaKPnIW2NRluz08bo&#10;tEJLI3U2mhu1DKOXjjTbCe4OzpTnTPnPNJIhaconWCAtTzJfGjJPnnnBGdo/gyynR8yWzsJMzJBn&#10;qrYmuaMwUfs/IesE0XvYn1IjXhKRJ20g1/bx5BuD8FyYt1MS72vTknERXaThOKXS7m/y0g3XWLPI&#10;XmaGF/CY5TxjOTnnk3cebZ9r9ufox2x/Yb5UbaTy1M2iO5blnp9NY5kzWPks14qzWf0cVjrXijCP&#10;J5iPBa45E2RKW8UreIoEbaRtkRWxwMpRnmS+dB7Me5K26m2D1tpolSRT2tKxllE6U1szMB3TtD8V&#10;U8gy2f5knmmyspO1R7fQHr66y4tNslJNtj0lyVTpNEzHDMx0fqZ8syJypLnIS5IvPcZs28foZDuk&#10;szxd1HWeeruRq7u2emjzQvSxXaitvs4XaqdQ/kJ9KtT/vsavrzHrG1+IO+Vd6NltBe9cwTtXqKOC&#10;h65QXwUvvUD9Fdqp0N5CcvAS6AhfCtZf9oEWSI/fxaPezQsvCv45vthdlsXixMWirSXBf/NKRyPC&#10;/bvsV7gbM8/dmNniyenyTuGpJ/LYZcqW8eJl6inj2SepczJPP4U+TGuyHvWI/MBZfgszx0o3xyo5&#10;x6qX4CrpwCRXSq8kwwAUGc8iY1VEngHaGmBMi7R7ufaLyFJElgH2Bzp+lfOD5Bss/9XKhe001vEG&#10;j0UU/xJnG9Jjb0ec7VzWt06N5bOjfKNyPHm8yPGEefKifAu+trXjI+RvJ1s91lq3qLWMWJk4cAJK&#10;MFosGF6pXI9hrjyuwUDbgx2/1vnhVpwbrDQ/tMIUm8uxfN54kt1mHm+3/WMryk/M7UTny+Qrkz+s&#10;v/F4hPufOJo4/q2vle0jZT88jg9sfyCqDfEWLqrgPU2r3odWvI/I9DEZPiHLQf75ELkORduL7S9x&#10;d/Be55bKU4kq+VPLlsofNYxX1/gS+r+UfVbRfd+zjK9h79V0fyMfsIU/2MpPPUhPN9PZDXS3WqSx&#10;hi6vFHksp+OVtpf5bcEyerxU/n/jN+5Vz0/VuUTEsSTleKWSqTyaw0L35/byO3v5qUfdP3tUvXtF&#10;NXvZzh529DNt7nZ9tZsN7mJvu1zl7GSDNa69HnYltMMVzkOuira5ynkQnil4tuB9D6zDA1jtLqr3&#10;ZOnDYbrwmXH7zPh5Vw/LsFR9y9nzSra8hg17RmE8TjUezeLb2W0NmWr48FpjU8uH79TvnfznTjLv&#10;NG47+eEdxmBrkBP3VUXlu8RX8zn38UPL+KWf8kuV/Nkq+9X80Wa+aHtQoM5c/Qr7n0rHUo1ZdjRm&#10;p7mrWmndr7Ku32dNXRG00Lfm+pimr6e7hvqeK2zP6rE6+L7jpzl/uv6dIW+aMun6246eh/U0te1z&#10;o7a/772TZfxHJT9SheVY4TdiK7GKj7nf17NXi5zXijjX4H6sxPKgnzKXKXs5vQnraNxug5/5Zstv&#10;WLXDJ01ZZjh8Ep9jlnP0OEG1yGId1mMDNn6lpbDl0IKb1mLDmHu/y5Mv75/hQVTbX4F7cSfmoFxr&#10;i7W6DPeTIPzbhp34OepJFtbTuO//N4m6RzPRPDaBpt8ebMYWXmwrtompHsIO1PButTxdjavfGh6x&#10;Rlxe4y5jrVi81j2VWvG274Iq10N/LoJ7X7zmZrHsZl5yEw+5iXfd9LXS+sSZf/8rAAAAAP//AwBQ&#10;SwMECgAAAAAAAAAhAPdkx4XQKgAA0CoAABQAAABkcnMvbWVkaWEvaW1hZ2UzLnBuZ4lQTkcNChoK&#10;AAAADUlIRFIAAADfAAAAWQgGAAAAvhDx6QAAAAFzUkdCAK7OHOkAAAAEZ0FNQQAAsY8L/GEFAAAA&#10;CXBIWXMAACHVAAAh1QEEnLSdAAAqZUlEQVR4Xu2dCXQUVdbHbwKERRF3Px03BpVxnc/PGXUcFdRR&#10;3B3cQEXcgIAIgoKO7IsICISAQBZJ2PcdwhIIgQABQiAIgQRCIARCOoHs+1r3+9/qqvSS7tCdhDnH&#10;tu45/9OdTvWrqnff79239O0mwwwzzDXjkdRUGUbtlcH0sTKAflH6UoziS+Havw0zzLDGMIDmrfjR&#10;rcokekOZQGOVsbRFGUkXeQgxfwd9A31FDPiy+RNqob3NMMMMc9d4ObVRFtI/lVD6RgmmpcpMSlam&#10;URVPAWQToR+hUdBQ6HtI4OsH9QGAvekhrRjDDDOsLgNoPsp2elDZSJ8p6yhQWUVxyjIq5kWAaS70&#10;KxQA/QL5QT9D46DR0DDoP9C3UH/oS8DXk3poRV95O0jUrITorlKitrmaTJrOajqh6Tcr7dcUpQmD&#10;ZVVriW7TihbzomN0Jx2lV6HOOJlZMdBeaDe0E4qAwqFN0AZoLbSqSWda1rIzLW7TmRbc3Jnm3t6Z&#10;QqDguztpZZttJHvTvGN3UvBvbWs0fb9Fk6LMGhtu0dB1Zn27zKKv5pvVJ/QOrWQbYyYvJQpDl3Bq&#10;q2qdpmXQfE3B0HRNkzSNhYZq+lbTV1APastSP/Y2L+EGmn/Cci/BDu5lkoN7GergXr4Kbku9glpp&#10;JdsY/Hyttc91v+s+d+R33eeO/L6D6Gqt6BrD/Xmjbd3pSttydB77c2whqvENx9D/KHtphLKTzivb&#10;SOHNcNEGaA20AhL45kGzoUBoBjQVmgT9BI2BhkM/QIOgAVBfwNeLgrVTNK6hMpoqRPdD3aCpVUTR&#10;ZUSFRURKPpQDXYJQOUoahMpRTkMnoQToKHQYioVQOcoeCJWDjoeUcC9Slt1Cyg//piRKodGUTGF0&#10;ktIpkaoBINMRKA6KhfZD0dAuaAcUAYVDmyBUIK2DVjdhWn4V09LrmBbezDTvT0yhd0Md02l16vu0&#10;ImUiLUmOpEUnctFgqynkqELBhxUKOKjQjBiFpu1VyG+3QpN2KjRhu0Ljtio0ZrNCI8MUGrZOoR9W&#10;K/TdCoW+XarQgEUK9Z2nUJ85CvnOTlXnCIl0m/Ib5gixNBo3u1HZRRlKJFUDPAW9rKKshVZCS6D5&#10;UCgUBM2E/KHJ0HhoDDQC+gEaDA2A+pJS7eulvDh/1c206vzztPLMYFp6ehktTjqNe6mi0HiFfv1N&#10;ocBDCs08oND0fQpN3aPQ5CiFJkYq9NM2hcZuUWjURoWGr1doyBqFvl+p0KBlCg1crFC/BQp9ORf3&#10;EqI06RnyCnx9DfQMNABaWEl0ElBUFsJveVAWlAldgM5BKdApCEAox6Aj0CHoALQX2g0BNiUCAhCo&#10;DvXxM5TdDnofmlhNFFkOxouJqgvwf/u2lQpJ20qCpG3FQ9K2EAzUthUN7YKkbW2FNkObiM7yUXqM&#10;D9NcJYZKGW2IoyC0H94ChUFroWWQQAfYqhHhqkfg+UzIH5oMjYfGQvK6zPsGQwMh87wPl9FAA2g+&#10;qIT20IfQFAieo3y8jk7cLFQQo4IYFcSoIEbPxHAEZ0BwBKOC+AyECuJECBXE6Jk4tgnx9luIZ3Yi&#10;7osJ6/MLiW8/TOyVjtOeh85Cp6EkKBGqF3wtmFY9yLSmGzQRr4UxrU/C4wX87xwDPoCZzLToJMBM&#10;AJTxjAbLaLCMBstosIwGy2iwjAbLaLCMBstosIwGy2iwjAbLTQYv4duGz+DX/QfwqMVv8tbt95ej&#10;RaTxcdQRrpkPQrhe3g3hWnkrhOtkXCOvgpZCC6A5UDA0C5oGyfxiAgQnKyO9OGfktRw54Z88afqX&#10;3CUkiO9Zvhf3c6Ga1qYxrTzLtOw0Az6m+YlMc44xzT7CFBTHNCuW6Zf9TP7RTFN2Mf28g2l8BNOP&#10;4UyjNzGN2MA0dC3Tf1ax16BlfH3fEO747gj+9umPeMl9T3F286tM8Hul7nM8Z3S6jGjE6HQZnS5n&#10;QxehdOg8hE6XkyF0uqgGQnsnjoPQ6fI+CAAyQGSAyQBVfT+ALrdvWxUQIGdAXqttAXK1bQFytW1J&#10;WdK2ADmCmvkcgJwjoe3NiI+8TJyzAB1XPKIc2houhnGQGT6JeitxzlCUj6gW9inxz68Sj+1MPPot&#10;4nX/xv8FPmu/yLxvJCTzPttFlzLuRW00jFw33PR7qNxJELpHyrauDEcSR6DSGNGvppLEGeil1IpC&#10;b8joqRg9lVpBIzs15bfHNuMH1jdln0NNAROiU5w30yHooJcZrANQDCSA7YNQQSpoeyA0YAGuKSqs&#10;xU7iVmjMrSOJr9mO1wW+iNcA43gcA0j2ALLdJUxRRXitAP9Dv7EtB8dlMW2+yBSWgcabzmrjXZVq&#10;hlEa8JJTZiClEc9FIw49ioYMKCegwWrwPR4wiYeEdeW1Bx7j1DPXM7pjRqtjtAZGT8MqeL9BuoNx&#10;zYxrVHtXfWgjvav1vEKHTnPyqZl38+TF/fnDtXO5fcRR9t5diPvC/ezEYyTuJSIX9wIXbbnEtDET&#10;nQ7uZR3uRToWgXH5GdyL1rkswL3MOw4o0cGEAEoBUYPv9oHzeOBLPXnhw8/xiRvv4MomTR36Wpf4&#10;XO90BUC940UEVCFCdFL9LiAKWDp8AoqAI8dKm3FUtrUu17YEdmlbAiIirEP4Yq7HefugDIlw6Mxx&#10;oLlDRLuSaJe3hHjPKOJZgG3sR8Q/Ys4WjPlcHPxTKp0mOnveSByCIKFGvemQzPtk0UXmfbLoIvM+&#10;WXSReZ++6NKLntWQct1w4YUTcdGToSlW8tM0VZO/lfTX9GNE+vukHClPKkfga9urNdNbPtz8o2bc&#10;sltTbtld1IRbfuLNLT/z4pafE7f8AuoBsHrisZdjtfYlvg66EWrzGXE7jMNV+FajJ+87gWnAZLMG&#10;iqY4kZ+D13Rp7xf1/xmNFlFm8s4a+EJ3PMETMNafgjG/H3o+P0y6/dD7+WHs74fhh9/XEHpBPzhz&#10;Sm884l78cJ1+3SE42a8r9C70NvQm9BrqEA4OfwfOEycDvh+XfY3IOpPp60lW9yJydL11SXufej8o&#10;a9A0cwejwffp24MxtSFMZWz9bu1Pe7/rf1v7XX+f7vdpkICiwyejnwnQ5dqWyNW2JdcsEVSinzV8&#10;xx5AB4AIVS3AnYMAXRk69HiMMObATz+h3YzBHM0f7SYSUS9LOs1L0AUIo66aDlQiJDr5EEQ/NdrJ&#10;oovM+2TRReZ9sugi8z5ZdJF5H/yuLrr40iANKdcNTijE2FgdLkrvJaFeejbpeXRJb2cv6/+LpBeU&#10;nkmGIJjoYiitwdcVc7C5Pvx/uMlnLhI/m03cIRfKh4qIO5ZiCFoOVRG/oOCxmvi5Cgivd8T/OxSY&#10;j38mh/hpVNbTGcTeu5rw7YMQNQW+GWisfX5FNEMU24gIsBnRL9yEiIdItx1RYkceIiGi4O5iREZE&#10;EXnchUiyE69HIipuQxQJR0SU9208j2iCCDIJQ7UfUKYVfFPXPcHhXXCviGQl6EVLDkFHITi5BI4s&#10;QRQswbWV4DpLCiFcd0kWhAhZkgolQwkQeuESRMcS9MwlGH7OexHOs4bv9QGIwIhYYYjMmxDVtiC6&#10;bUWUi0D0luvdiQi4C5Fd7kUkz6PwWiSiohwjx8p75L1SxmJEwNf614JvFHwjDVdGKBK5JDpZ+9OR&#10;z0XWx0g7EdgkukmUGw1JJNThw7wLo2tzNJRj5FhX2pbI+hiJfnKNcq2Y26kdhw5f8jNoe6sxLEY9&#10;n8XIaRVGERPQGY5BRzge0WkVhpWp8Yio8AfCKiOEM07AKJRxsYxQymj8jAKZ4R919IJyFn0CeAUy&#10;WXQR/8iii8z7ZNFF5n2y6CLzPsuiywoNKddN4JMxsoAjDpCQL+Hf0bCgLsmQRIYJMjzYCf1X4es3&#10;D/AAuAiApDZQgCWASePci2nFfkxfYhUMc3Gp8hhTheEtXo8uNTdeadDyPr3xTsP874fZteDbgQim&#10;zuGkd5ReUnpL6TUxb8WNmx0qjsW9qI4uhvIg3DdajnmIehJCY0B3zYxGs+AlPFrD9+a3mJdiKFzT&#10;eQAqvfOQ691XgWF6tfleRPJ8P16LLjMfI8fKe+S9UsZKdEpvDKwF31j4RkYnAovM41wZFtpL2omA&#10;InDIkHMcZA/fMkjAk2Pk2Pq0LZkHyjVK2dJhzId0+DIxJByM0cXYjxHhMB+Lx5y6XOpX6lqmBZkQ&#10;2g4KYDRSM3xlEDpI9XW0JzVSSsRMhGSIis4xFpAdwYjMZtFFm4+r8z59s11fdOlNKbLopmHlmhnw&#10;GfD9nuFLhU+CP8RxsnAl822BRyDCSEOFSuCSCCewCXQCn0AoMKJdqXDqc3eZH2I0IwtmpZgbLnoF&#10;zyXywTcY99ZedLHebMdUQ+lJt2pYuWYGfAZ8v2f4TvyFOEAikIAhiyoybJThowwjZTgpw0pr3wh8&#10;9r6ReV8KJL45BsmiC9pWiMAn0DlbdLHebJdFF196S8PKNTPgM+D7PcN3xBtzQACSLxFoJyS+EYCs&#10;fYN2o/qhBBLfiOR5QRu8/jT89i18tZQLjv/VsuiyG/C9jUdZZHG26KJvtlsWXVAFbphD+Fq0YHZH&#10;Pj5uwfdZflvuVdiee5W0Z9+y+7h3BVR1H/dR8FgNVd6nvu6L//cqas+f5t/tFnzee/LZay+g2o/G&#10;egCQHQR8cYDuMHwpj4cAXyxejynDccXstQcNtj7wnWqC3rUpelcoG8rH36VQlTfgw2MxlAddwv8u&#10;QCmQm/B5ReWxd3Qhe+1DR4LrpViAFgfg5F7U+xEQ8ZrcC46RY2lnPeBrgut05Ns6pOA9bsPXvLnD&#10;spwKx9cFn/wdA/ii3kUdbtTqVepX6lk6O+n0pPPL84FvHoJvPmdWgiBUHhdDFjMl/mBZdIkhXu6L&#10;Ni3Rzdmii77Zri+6+FKEhpVrZg9fecuWGAvnYkxc5LKyDx1yGb4OgC+jOkG7XdcsOz+TXzJd7TJ8&#10;h4uqOb8a9W0vpfZrctzpvEJuFQHo3IWveBucWGClfFytnaz+X12Vx7lxN7oFX/9TJc7vxcn9dNl/&#10;3m34qnr2dOjbunSpf3/34BPAk5IcluVMhSkpXNSqVZ3wpQKC0FdRh4sh2auTeVvStZjvvY3oNpG5&#10;IhL1jzbNqLA6zJSyxrLognJOI9rt6Irn+ma7/aKLvtmuLbpg3pfn1qJLLfhwo1xRoV2Oa2ZCBV1J&#10;+HLysrhT+jUuw3eqBC3QDcvLy+Nrtsn73YSvJForwTWrrq7miwf+5BZ8g5JLtHe7bj33nnEfvi+/&#10;1N7tul0YOtR9+NLStHe7ZrkIBAWtW9cJ36nXiINkZVIi1AFI4DnbQSvBdbuUeZYrjzez+Gcd8WzZ&#10;CpI5n0jmf9YZDnab7UpvUpQe9KCG1uXNgM+A7/cO39FbiAMBgyLDQfl0kQwbE69GoKvSSnHNysvL&#10;OSvuHsuiy3bM+wC2Oty8XIaDNu9jX/pUQ+vyZsBnwPd7h++QN/FqRKVzfVCP8pE+AUcAKjuileK6&#10;mY68a/at+Bggh3bBowwz9QwHfdHFUYaDedElQEPr8mbAZ8D3u4cPigcUG95EPUqGgtSt1HFusFaK&#10;62Y6iTmivugSi3tAVDsn+3j2iy6OMhzMiy64HBfNgM+AzxPgO/MV5meyNSAfWpdFF5n3mXpopbhu&#10;pnM7zYsu2mZ71mziNfI5T1czHHpTifI5tdbwqtsM+Az4PAG+hKcw75MVR5mXxUASuU4/rJXiuuXl&#10;XuKSo5gvaj5SwojnvIzn4iPrRRdHGQ6WzfZ/anjVbQZ8BnyeAN+h1oh8mIuVyTBQ8ijFRwk+qPQ8&#10;rSTXrKqqii/GPWqeM0oZOzHvk+GsAOdo0cVRhkMv+kbDq24z4DPg8wT4YryIt0zGuT9BXaJd1Cy6&#10;FGMY6aaZjvU0+1ei5z7ihd3Bhczv9EUXmffpiy6OMhx8aamGV91mwGfA5xHwQYljiZe+jrpcqdWv&#10;zNuyf9ZKct1MybNtMhwOYHh5tAeeW2c46IsujjIcfOk0s4Pv2rE3Az4DPk+BLwkRKkg+kWKd4ZD2&#10;jlaS65Z54TeuTsS1CrzwU9EiDWoZdsJPNosuMu+zy3BQelOl0tfmS8EcmwGfAZ+nwHf4AcCnZzjI&#10;d+jIsDHpTpRS98fK7K2osJALjtxs2WxHOwuVDAeZ79lnONhvtuuLLr3pdQ0x52bAZ8DnKfDtb4H/&#10;AYp8gUC+JEn1E85ZeU4rzTVTFIVNcc+ZfSxl7Na2MerKcLBfdPGlMRpizs2Az4DPU+BTv70M87Ho&#10;91Gf8m1xUsdS14VrtNJcN1PC9zYZDqt8iXNkaOksw6H210rg9i9jBnwGfJ4E3ynMv+bK5zGXQHqG&#10;w8X/aKW5bqYzq2wyHJIwz9slGfPOMhxqL7pcVF6m5hpmjs2Az4DPk+A7/gbmfZ+hPiVCyaKLRK5U&#10;DCHdtEuZKVyZ0LTGVxWrcF7ZbJc5n8Cnb7Y7WXTR5n3tNcwcmwGfAZ8nwXfgdsCHOVi1nuEgvjpx&#10;AyZyZVqJrplkOGTHtbUsukSQ6xkOlkWXjzXMHJsBnwGfJ8G3x4t4CYaEGZLeEwnVZDjEayW6bqYj&#10;nc1+Fn9HE8/pAqhlmKkvulhvtjv+WokZGmaOzYDPgM+T4JOviz+EiBQmHwlbr9Wz1HdeiFai62Y6&#10;Od686CLzvgPE4RhSpsmCir7oYr3Z7vhrJQ5omDk2Az4DPk+DLwmNP1gyEeQXh2oyHHy1El03U2qk&#10;TYaDKYh4o2w5uJrh4EslSje6SkOtthnwGfB5GnxxTxMHyrDTOsPhzKNaia5bdnYWlx1rafFXGOZ9&#10;1r/hUFeGg2XR5UkNtdpmwGfA52nw7W5DPAtDQUXmYXsg8VdCCzhAvtTKdZPN9oyDD9tkOIRYZzi4&#10;ttn+tYZabTPgM+DzNPikPYchKiV+inqVn2fTF11Kdmmlum6m+C8sm+37cO5uxJUyxHR9s32xhlpt&#10;M+Az4PNE+E4iIi2SupXfQ5R5n9R59mStVNfNdCrIJsNhH6JbQi88t85wqHuzHRXvJMPBgM+AzxPh&#10;O/YJcbB8+ZH8DmJNhsP7WqmumyntMCtWv+FQvIh4iXxHqEQ++MzhootthoPCvehGDTdbM+Az4PNE&#10;+PY/TBwocy+Zn+kZDqfuRonutY2iogLO/+1Gy2b7FuJQ+aSLowwH518r8aqGm60Z8BnweSJ825sC&#10;EgwJiwTAmgwHL+ZKk1aya6YuusQ9a/a3lCG/4dAZjzLPc7boYr/Z3otGa7jZmgGfAZ8nwrcN2oEh&#10;4V4ZekqGg0QtqffC9VrJrlv68UE2GQ5LvsDwU+Z2zhZdam+2b9ZwszUDPgM+T4UvAVGodobDMK1k&#10;1810ZoVNhsNJwLZH2oKrGQ696RJer/0bDgZ8BnyeCl/cv4mDZLtBINF/wyH1X1rJrtvFjGSukgwH&#10;7WslFPhtjvhN5nzWm+3Ov1ZCfsPhPg05ixnwGfB5Knw7bycOkGGgRCT9NxxOXItS3WsfZWVlnHP4&#10;LpsMh9my4ikR73IZDjLvMy+6fKQhZzEDPgM+T4UvvAnxUgwR0zHvwotmvwlA5Yla6a6b6bd/m30u&#10;ZUQTh7yHR4l09osu9hkOMu8zf9JlmoacxQz4DPg8Fb4tUAzg2ywfsrbJcJirle66mU6Ms8lw2Ayo&#10;0gWsy2U4WDbb92vIWcyAz4DPk+E7imFfCOZ+eJNl0cXk/r2aUrfZZDhkBGoZDvpmu77o4jzDoahW&#10;hoMBnwGfJ8O3ryNxIOZc6tCwJsPhMa101y0328Slx8CG5rvqDcSh7mY4fEGPa9iZzYDPgM+T4Qu/&#10;jgqDxlN5hcBgk+FQqJ3BNausrOSLcVqGgyy6SIbDG3jUMxycLbrYbrb307AzmwGfAZ8nw7fRi86t&#10;XkbHTn6OOrbJcHDPd2Km+M/MftcyHBZ0I67QMxycfa2E7Wb7Ag07sxnwGfB5NHxEqacTKHSlfN27&#10;ZDhIvcu8LcdPO4PrZjoVYFl0iSWORnRL9MVz6wyHuhddTthkOBjwGfB5OnyledQ7SLYGZkM1GQ4f&#10;aGdw3TLSYrk60btmsz1/PvEKGXq6nuFQjnnfLRp6BnxiBnyeDV9RLv1fgAAgc7KaDId2KN2933Ao&#10;KMjnoqM3mP3naoZD7a8T7KShZ8AnZsDn2fAxU6vZ/pRXJEPAXZDqv2bMlenaWVwzc4bD02bfSxko&#10;K1S2G+rKcKj9tRIjNPQM+MQM+DwbPmnn27fQ7hj5+bDNkJ7hUBSmncV1MyUMtMlwWN4D3MjCirMM&#10;h9qLLkBDMwM+A74/AnyXLtCU+fJ5zKWQvtl+aYR2FucmPivIz2FT2n42nZ7OmUc62HytxHEMM/d9&#10;jOeuZzikcy9qZsCnmQGf58NXkkddgrqjnmdB+qJLaiftLBYrLi7mzMzjnH5hAaen9eOMs09w0YVr&#10;WcnE8eehM5D+tRLwYfkK4oXy230y7BT4nGU4aJvtaoZDT2rnFL4qXIBsKrqqtORkt+BLLNyjNnhX&#10;lXo+xS34EgorHF6nM2VnZ9cLvuqiKIflOZN8/7+78A045Z4vRD2i8X434av09XVYVl1KGzLEbfiq&#10;0FE7KsuZsrKyGgW+0jxqFzCEqhWBYh8kPjx5E+dmJbHp7AY2JQ9n06lOnJd2G1cVNWWuwv8roWIo&#10;D0LbY7RhToFOQvpm+zYy/4aDRDx90cVZhoNl0aWrQ/jKoJy77+aL7du7rnvvdRm+ZwHfSxeb8quZ&#10;Pvxqlg+/luvDb+RDhT78ZjEei3z4dfz9Ol5/Df9/9SKU4YP3ebkM363b07l9RCq3357G7Xfg+U4T&#10;t9990aKoDLyG1yPx/4hz3H5rCjfZDvDchK/o2C18MR73nwglQ2ehNCgDMkHnoRQoCUqAjrTniuM+&#10;bsHXMjKL22+Tezlvvl65l12ZlnuR5/Ja5AXzMTj2hoh0t+ErbdnSsW/rUP7NN7sHH5R3++0Oy6pL&#10;ZYC2ofAxk/fcXyk9WwAQH2qb7dUnEI0FKAFLABPQSiABTwCU5/lQFpQOnYVOQTLykXawhzj0PZQj&#10;UOuLLvpmu/OvlfBzCp+iXqt7cge+DrkQbqhDEXHHUuLnyyHc6AsKHquJn6uA8HpH/L9Dgfn4Z3IA&#10;novw0c48pl2FTHtKmPaWM+2vZIpVmA7iUuUxpoppH16PLsVxRTg+3/w+d4edSZA4Q5wizhEn4bpr&#10;9Zq4b06DZMgivaYb8NGOXKaoAqbdxebr3VfBdKDafC8ieb4fr0WXmY+RY+U97kY+yJFf65K0E3fh&#10;q0/bqoAaCp/YwX20Plw+ZL0BkvoXP4g/xC/iH/ET2hpOhqkXhLYIIBhgME6O+RWUCiVDVhkOGwB0&#10;pmxl2Gc4OP9aCVwqzIDPgO+PAh/mfcOCZIi4AJJFF4FH5m+nIZnPybwO7QwNmdGgzfDJo/wtr6Pt&#10;qcfJ8VYZDmkzicNlE99+0UWiobMMh4HU0oDPgO8PA19pIb0Y1BtlSn3L10rIdoFEMIlk5yCJbBLh&#10;JNJJxBP4JAJKJJSI6MSPCiJpiPhRwHP0tRIy77PLcIAeM+Az4PvDwKcodH3AOKpUJBrpGQ7iR5nD&#10;2ftR5nq6H+W5+FHmhDI3lGPF97LoImWgTagZDrLQYr3Zri+6ONps70l9DPgM+P4w8ImtWEwnknug&#10;3G2QnuEgPkmBBCzxlfhMfCc+FF+KT8W34mPxtcz7BFh9s30f8ZwPiasENEcZDg4229mX5hrwGfD9&#10;oeA7m0zzlsrnMVH3qg/EFzLvE9+Ij2Teh/aGEzpedJF5nwxRZaiqb7ZjCBs1BNckw8m6Mhxsf8Mh&#10;0YDPgO8PBV9xHvUNlsWREEjfbBeIZBFFoBK40NbQmC3zPrRPFUZ53dFm+0G0/fnEyyVtqa4MB33R&#10;xbzZft6Az4DvDwVfRTE9FiTRR4aFeoaDvugiw0nrRRfxpcAnEVB8KRFR96UMU619uRnzPomoMuR0&#10;luGgL7r0Rz30oaEGfAZ8fyj4lCRq/qs/lZQKCHqGg8z7dF/KvE98Cb9VFzfjvJwnOCerO5fmd8Jr&#10;V5kXXcTfcqy8R9qBlCEZDrKHKNHO+mslHGQ4KP2pCJHvZgM+A74/FHxi4WG0L/YDlG2d4SB+kWgm&#10;foK/ijP+xFE7fuF+/frx22+/zd999x2fO7uHq7Ifr73ZrmU4LPwM/EiEu0yGgzKAgtULcQW+sj/9&#10;iS/06MHpo0dzXv/+rNxxh83/RQ2Br3v2PRx0cjhvTprDa02BPKS4Ez/fiPBds6+Y399/nr+LO8f9&#10;jmVxu8NoqFcAvsqclpye+jacNJizLg7iioJHrgB85fzkvkweGHuWf4g38UvxRewdcwXg8/Li3Kee&#10;4vODB3PGqFFc+u67zD4+Nsc0BnwVN9zA6d2784WRIzn322+5+r77bP6vHgM1JnyZaeQ/Xzbbl0F6&#10;hoPVZnt1RjPeHj6V27Zti9OjjWm69dZb+WDsZq4yXWeeH+qb7TJvxPwxHqDtlw9v15HhoHxHVcpA&#10;eliu47LwXerQgWdPn84d8NiuXTt+/fXX+UBkJCuvvmpTQfWFb0BqR57iP4nvQ6U3adKE7wDYs2bN&#10;5OVlP/FzjQDf/bsv8vRFS7lTp07q9Xfs2JHXbdzEX5yWBtt48BWdv5M3bpil9pL33nsvP/PMM7x8&#10;+RKuKvpPo8HXLLqYR22P5d69e/P999/PDz30EA8dOpTXmQq51f7Gg09p2pTjhw/nAV9/rZ7jgQce&#10;4EGDBnH+1q3M119vOQ5qCHx5jzzCSwMC+KWXXlJ988ILL/DWjRtZ+eyzmmNEjQ1fSR59ECRpQAGQ&#10;9aKLttmelfR37tmzJ05tAU/Xe++9x1kpH1r8aZXhULkS1yZfJ1hHhoPyPeGyNKsLvvJbbuG5M2Zw&#10;y5YtbS6gTZs2fCgigpUbb6ypoPrA93puGw5eMIObN29uU74Xet05c+Zwn/y/Nwg+nz2FPH11GF93&#10;3XU25TdF41oTFsbtYgFeI8CnXPDm3ZFT+a677rI5j7e3N+4jhMszn2kU+D7edVLt/KzPIfrwww95&#10;2CnccyPBl4bypEz788i5C3/5pea4hsBXddVVvCEoiK+99tqa8kU+iK7h8E31PffUnKch8KEd4jZt&#10;rbRUzXAwL4ZIhoMMG8WfsneH4eSFxK78r3/9y+a6dElnlJLwnSXDQdqA+FPPcNB/w8FJhgMi3yso&#10;x2x1wZfxwQf8yiuv1LoA0SeffMIF6AXwh6r6wPdN2gv80Ucf2ZSr6x//+AfPuvBdg+B7PNrEvXr1&#10;cli+RPJ+v+E9jQBfUcq9agRydB6JUBlnf2oE+Io4cMMWdXRgfw7prFZE7moc+FDW3uBgbtGihcPz&#10;bFq+nBV0xnJsQ+DLef55/vTTT23K1/Xiiy9yDqY3+ENVfeHbTFSNdvgWyrSxgwep2YIgMl3UMxzE&#10;n1aLLrmnX3Qa+QTKcwkfWBZdrDMcoolnv4NHgc36ky7aZrsynOIx/GyKcsxWF3yZGGr87W9/q3UB&#10;oudReRmYB+IPVfWBb4SpM7/zzjs25eqSYejM5KENgu+VGJPT8v/85z/z9wfQyBsBvoKUx9WhoKPz&#10;XI9h2okj/g2HD1F89pJlDs8hCgoJBXwYajcUvmbNeOvChbXK1/ULIl8V5mn4o2HwodN94403bMrW&#10;JcPc88OG1bStBkS+GSjPoR2Ipo3bOqN86wwHbbO9Ou0qPnhgHd+CkR8OrVGrVq04NOQXLk2/ybzo&#10;om+264sukuHQD9zIdoJ9hgPmfcpI6i3nrrG64Cvq0sVpD/DFF19wNuZP+ENVfeDrkfswT58+zaZc&#10;XV1w7u9TXmsQfP97IJfHjRvnsPyXX36Z3999plHgq7hwF4eE/OrwPI8++iifjv+6UYadyw8n8lUY&#10;rtmfQ4btAZu2N9qwM3XpUr4RUwr788hwfT2iogJA5biGwFeKOfHIkSNtytclw1sT/I8/VNUHvgii&#10;o/i7JcpzaHkZNCJUfkBFz3CQeZu+2X4e9ZH5OJ9M3K1GZ/Hha6+9xgsWBHJm6tO2m+12GQ7nAZ2j&#10;DAdlLF1UBlNr7fRmqws+pXVrPrtzJ9+D8TcOrZH8vR09YLXV6ld94JPVzIiCefwBhrfW5T/44IM8&#10;N3w6dypo3iD4vPaU8Kpz2fzUU0/ZlC8N65fFy7n1HkDXSAsuhVlza83Hrr76ag4O8ueic3c0Cnzv&#10;JBQh8sxQ55L6OWQo+NVXX/FLUehIGgm+yjff5DmhoSps1uf5/PPP+Rwiln5cQ+DD+Jmzw8Nrjawk&#10;2qwJDOTKa66pOU894CsGfI+gPKdWWkQvB/ZC+QKIswyHnOu4NPdzzsoYypkZ3bisEBEPbbbWZrtE&#10;TM2nVeuI58lmu5RrleGg/EjjtVNbrC74VP3lL3xh61a1l5JJuKx6RU+fziW33WY5BqoPfLLa+Wpp&#10;K15TOI2Xr16izpsm+03ikNhx3Dn3pkbZarjlYDkvO5fDP0+apM4v+/bty9PWbeF2e3BsY241ZF/L&#10;RblLAMd07tq1qzpiWLNqFl/CkLTGUQ2ET6736zNlvHrTFrX87t27s9+sAO4SldToWw3ynS47wsLY&#10;19eXu3XrxtP9/Di5Tx9WAI1+TIPgE916K+ds3MgTJkxQfSN7ahEBAVxot91QD/j6as3bqSmFdHPg&#10;WKqolP03+wwH2cMTn+p7t9YZDvreLdpirQwHWXSJxLxPPmamZzj44Z4nUrkygW7XTm2xy8InwjCj&#10;7MknOQdj9MK//lXttWz+D9UXPn2T/a3ya/nzorv53ZKbrsgme/u4En75UA4/EpPDTWRf7AptspcV&#10;PMA5WS9zzqWnuKqgxRXZZL/uYAU/fzifn43N4jYxuMcrtMlejRFCYadOnAOV23W2ogbDJ0IUL8ew&#10;TtpWwd//zordXqLIHfh2Ea3Fe2r//rmdoWCvFYvoxJmeeBoBOcpwEMDEfwKcgCcAWn+thL7Zri+6&#10;SPTci8j3IepTtha0RRdlMi3STmtrLsHnghoKn/EJF9fhMz7h4hi+aKLz+8jq69gvY4nxtGCN5OHB&#10;D6o/xC/aoovqL+sMB7TROjMcZMiqZzj8QJz8JZ5j/qf4k6JMsftpMN0M+Az4PAS+yj1EL2nN2iUr&#10;zqN+we/iHKGQfYaDLKYIXGh3KmzWGQ7610pYL7rom+0HiXPmEK+RxRyBbxrhspyYAZ8BnyfAd4Bo&#10;otakXbbifHoiUDLL5TOY+g9nOspwsPYr2qbqV4mI4lcZnsowVferDF83EYfIJ11kyDmD3tVOV9sM&#10;+Az4PAC+A5uImmtN2mVD4VcHTaLCUsk2sM5wkDmc7ld93ufsayXkGDkWbaEM4B1cRBw4kHjok7jX&#10;cXSGR5KPdrraZsDnAnwjw4qWh9+R4Cnw9XulT7ynwHeYqCCO6F6tObttm9dTzGHx6xZIopb4Rnwk&#10;0UyimvhOfCi+FJ/K0BM+rkA7PoWh6pIA4p/6E4/tSjzxFape3YXSz35F65XvaRj0qHYax2bA5wJ8&#10;Yzb1ku98vNLwDVk14uwVh2/Uxr05LVp1/y/AdxRtIOVKwhdPpBwh+lRryvWyjPM0Xf269+WQdYaD&#10;+Ermc5jXKWizGZjXbVpPPGU88eiviMd/TDznc8o7NIR2l/vTFGUqdVF+pnaIdJddaa0xA77LwDdm&#10;80oaOdL7SsOnTKfo1gfzB11Z+Lbk0pgN98K/Xa8wfMWISv+7nuj4lYQPgC/B/y2/9FoPK8mnbsHd&#10;cJ5ASFt0KQSE+1cSz/oREW0A1AfPv6ayyJ/oWPZCClFWka+ymB7lIGqlFVM/mwP4huJGAqEQCDDy&#10;onpIKiQUCoKGQxugBIzFm/W6+gy914T/B+PqO4YS3zkMGg6NgEYR3zUGGguNI777J/PjXbhp9fXR&#10;5mPk2DtEeK+U4d3bC/ABvHCKpanLTlOn3kzfz2IaEsg0NJhpOMAZEYrh4lz09PMB0AI0vEUWyd+j&#10;8foo/F+Ok+PlfUOCAF0AU/exKA+Pk3em0rhNN0k9CXzD/ol7xTUswnUu+hmaAiFiLZoJBUGzobnQ&#10;Ak1ztNfg2EUzIECmvmcihPtchLmB/7Nw+FTKU6ZRO4pT+tMzXdGZTMV1aPcy7FdcXwjuZY75euW6&#10;xy603Is8HyP3gg5IjpFj5T3yXiljwDSmp94BfEkK4Osu9yLwfQn/TIaCIfHbAsiRXy+nudBsaCb0&#10;CaTB11/OI/DhCQdAcowc66iMy0lvW3Kt4yFpp8lEpwH49XKehlhZPrWfNpiqF76HYT8gk6g25XtS&#10;1k6jc2fDaE1FNP1H2UPPKVtIcqkaBHotQ4+0BT1gVGMLUXDnaaL7aMb1Q2haG3+afrU/zYICW0HN&#10;/SkY+rWJP4V4+SP8mrUQWgwthZZpWgGtIv+r15D/bevIv9168n8ojPwf3YbXt9BfaFfBPFoeH9Xo&#10;irgURUFxHbRqotwMGh+3i6J+i6Soo1spKn4jtIaijq2AFkPzoRCKSgiAfoH8oInQOGgURSUOg76D&#10;voH6Qb2hHhSVgUdlAr2vniROeZfWJDm+noZo9YkoCjPJpwzVxgP4Xkh14LOGCkBEIUIFjdQ2udEG&#10;5js6rqHKhS4QPS3naKgBqKbH4yjlYBTtKE6hiUoKva0k0e0YhjbRDrlCRvT/nGzdO9Ewoq8AAAAA&#10;SUVORK5CYIJQSwMECgAAAAAAAAAhAItaA3Yq3gAAKt4AABQAAABkcnMvbWVkaWEvaW1hZ2U0LnBu&#10;Z4lQTkcNChoKAAAADUlIRFIAAAMcAAABpwgGAAAAPZVRlwAAAAFzUkdCAK7OHOkAAAAEZ0FNQQAA&#10;sY8L/GEFAAAACXBIWXMAAA7DAAAOwwHHb6hkAADdv0lEQVR4Xuz9/XMT1/7ni+4/gF/y063cql2V&#10;uj65kzmHqVTKlZqTPdQep84NE0ozhApfX06A8dfJJGO4hGMeDuZhYsgEAyeIk2BvEgNBA6hwEGBt&#10;A8ZBNsjGNmMb3IA8xmPk+AHL0MZP2B6Zr21k9/uuJbXkliy13KZN1PLnVbXAai11r0/r3avXW2v1&#10;Wn8CQRAEQRAEQRDEAkGGgyAIgiAIgiCIBYMMB0EQBEEQBEEQCwYZDoIgCIIgCIIgFgwyHARBEARB&#10;EARBLBhkOAiCIAiCIAiCWDDIcBAEQRAEQRAEsWCoGo4//elPlChRokSJEiVKlChRohQ1zQUyHJQo&#10;UaJEiRIlSpQoUZpXmgtkOChRokSJEiVKlChRojSvNBfmZDgIgiAIgiAIgiCCkOEgCIIgCIIgCGLB&#10;SFDD8QK3y67gctUd+bXeTEH4+4/I/r9/hSRv0YcptPx2DFnfWTApb1HyT//0T/Jf2hnsvI+Sv/8d&#10;fw+mEic6e1pgLyqa2fb367jX7pE/QRAEQRAEQRB/PAlqODz426o05Pz9gfxaHx7d/i/4j9t+gmeo&#10;D7f/9o9Y9bdb8juvioT2e1WswX8RP2z613jzHw/jIjMARXYHrp/YglWrVrH0Mf71+nzcuD+/mP77&#10;33Pwz9f8ZxT87W/4W0EO1vzz/4y/3/obVv3Lr7DvyBH87W/7sfGDf8Tfbv93+RMEQRAEQRAE8ceT&#10;IIZjEEX7/0/k5OTIaQP+4V/8T0j7xy2Kbf8ZP11rkPPPh2mU52fgn2cewiVmDH7a+jHSck4qegeu&#10;wCnMt7HOe0y+Y2X+F/j4q23I2fGPWP7/WAbT1qMo+9u/x0f7inCj6D/hX6/LR2tPj/wZbXDD8c/+&#10;4ZuQ4fiHf/ZNyHDsPnDAbzi++pfryHAQBEEQBEEQCUWCGA7eo/EvsXa/RW78n0RO2r/F1p+s8usi&#10;7F/70av1eEh9yF+fhn/7VTYzLzvw/1uVin/xD5t1NDQvYP9PnyDzRBU8905i9b/7EQ2ex3JPShVu&#10;n/g/8AV7b75ww/E//4ej/p6Tv188jP/wP8uGIy0HP1j4eePnbD0ZDoIgCIIgCCKhSCDDoRhCNVGP&#10;Tf/Pf4Md527Iz1h48fecVa9gOKZw48x2/OXDnXg4+oK99uk6pGpooAV//7kAuzI/xDv/+x7s+4//&#10;H/y//2EHCv72X/D9tpXsOJdh2bAF+eW18ie0ww3H28uzsIObI96D8rY8pOp/WYWvtm5lhon3CmWQ&#10;4SAIgiAIgiASigQ0HBKa/r4Tqf/mM/zvaZ/gqyNF+B//1P9KhmNosAk7Vvw75J6x4/bt2yxV48zu&#10;f+cf6hR4fRv/Vfhv836AvKf7HjMcf8Pf+HCnsPRf8O2mFcxwlOHX3f+IL49dnfcxuOFYmn0O1f7y&#10;OlEWfGj8wmXc8m/7Ow5+/O/JcBAEQRAEQRAJRcIZjn96fg+7/7d/if/v9zZ03fsV//F//RDr/q+T&#10;OLv1375CD4eEx487UBl6gHsl/u0H/xPe+lf/Tn69Cit2nMSUnHs+9LT8hsOh4Vk8/d/4u9Ac6kkZ&#10;6r2FLWn/B/7e9Ej+hDa44fhfcv4On/x6Nvwc0kPjBEEQBEEQRGKRUIbjPxwwY/eq9/G/fv1f0DE4&#10;xLZL6PqvP2PVim1Ya3r/FQxHJPoOqeK4b/8N//C/fQNL6BkU/jzFf1McZwg/Zf47/Cd7feADGiHD&#10;QRAEQRAEQRiRhDIcm46fQcEhC1yPlWtJ8N6J//6Kz3BEsjCGY9Wqv0H0vwo2/mXDUXAZZZY8fPWv&#10;Pkd+peDPoRUyHARBEARBEIQRSSjDEd1QTOJG0RFs/bcfYmvRf5W3aaPnUTXOhj1bUYCDX6Xhg43f&#10;K7axdLYcj+Y5bS03HOv+X3/Fx/4hWv8G/+qtzxU9HNdQfrYQx3+9iUee+U+LS4aDIAiCIAiCMBoJ&#10;Yjj4Ohx7YXH+N/m1kknc/vtJHDnyM8qbHsvbtDHkuRNhOGIkZjg8Q3wol3bcDWeRuS4XZf4HuG/A&#10;8sMxlD94qFtPCjccb391LIbhGEJe+j/Dn/7871F0r1XeRhAEQRAEQRB/PAliOJKXIWZgeubZa0IQ&#10;BEEQBEEQRocMB0EQBEEQBEEQCwYZDoIgCIIgCIIgFgwyHARBEARBEARBLBi6Gw5KlChRokSJEiVK&#10;lChRikxzgXo4CIIgdITqTYIgCGIxoOV+R4aDIAhCR6jeJAiCIBYDWu53ZDgIgiB0hOpNglgApEEI&#10;ZfUQfZK8gb0urVO8jsYLuEt+QZGrH2q5gCmMDQ5hnGfydsHd+zKweRajcNc2Y2B6At6xiBW0fH1w&#10;tw2pLORLEMmHlvsdGQ6CIAgdoXqTIJg/GO+Fu8kFQRDg6nz+ig1xCS/bKlHm9vIdY7hXhCgKsOSe&#10;hUtkf3ffQ3nFI3jDXIUEX/c1HDnXBLGpBkK/SgmkTlzY/RPq+ifY3yJqy1wYDdvXFLydDah1N6HY&#10;fBXd7qsosFagnsV2x34KJx0NaKxxoOSyAHFa/ghBLAK03O/IcBAEQegI1ZvEome8FSUX7mLI3/sw&#10;ju4Lh1DgGg28pxlmHAYEnClw4MnIHZw+fRvdfpNRhRMnbgX+5ql3ONBDEeRlB8qLagM9INJzuErK&#10;4HoerediCs9rT8MSKh87nliHkton4SZJGsQDoRoXzUVoYMbjYdtjdLnb4Cq7jsan7PhtrWiLun+C&#10;SF603O/IcBAEQegI1ZvEYmfabcHHn9nQLRsAn5CPLLsn8GJeSBh/3ILam7fR+ZLvVMJkaz3uDE1B&#10;8nahttKFfsXQKmm8Gw0V9xTDrZiJ8P4OR8Ex2B8OhhkJafQ+Ll5qjugdmYLXVYSDljqI47zL4gXE&#10;lnu4ezUPH324G7aaOxDuOVH4nTXQw8JSj+NHHK4fCXycIBYJWu53ZDgIgiB0hOpNYtHDhz0NeuWG&#10;vRcPLT/gQscL/yvt+OAd6GUN/mqUC02oPFeMW5XXUXKjCnVCCzq6Pehu/BUnagdZ3mmMi61oEH7H&#10;0EAH7gmCf0iXINxBTXkVWvp74Tq/D1uO3cFzbjB8T1BbcgvuYC+JMrU1Qbh1GtsOVKCPGRfJ60ZV&#10;lQOnDl+E68FVlNxzwZ6bD4d8jAZrHn4UvP4SE8RiQcv9jgwHQRCEjlC9SRAy0ghaSs6ipGUEYR0I&#10;mngJUahCbUstTu29gI6+ZghtfWgqOof6Vjv2WX9n+56Czz906gWGRybZZyYwMjwefszQe0EmMND1&#10;FF5JNjRiA04dv4Eev+HogcvyHQpccrklL3q6BuGTnqL28j1mVnwYH++EPU/Zw5GPo2Q4iEWGlvsd&#10;GQ6CIAgdoXqTIBg+EULZTbj4g9ivymgNCs+UwmouhkuoQ4v3GZw/2OB+Ugpz1KFanrDeB39y/ICs&#10;A7cxHMv5sGOcuNQpmxQfxCsXUTMWzCybkh4H9u93wOOuQ4XQgPNkOIhFjpb7HRkOgiAIHaF6k1j0&#10;SINwVTTOPEMhDeFuZTPGAq80M91WhYrudtjNpRCfN8Jx6zpOF7XipRg0HJMQPX2YCmRnMMPB88qv&#10;/ITyRmMc3SWnUSYGH/r2Qjhjhzs045RsOLrKcGDPBbg6n0AcaIGNhlQRixwt9zsyHH8oUxgWKlAj&#10;yr8ADd+D3dHOqj41JuBpaEBn2HQcs5HGhjDof9htBL+7+2J0Z0/D674L18AExr0v5PG2QSbQ6+7E&#10;c8WDePowAbGpJc7c6bGRRptRETl7CMfHYtC9rK8B3wgGRoI3OQnjohtu9n0kLlPwdnWg14jn+jVB&#10;9Sax2JlyX8Ke3EMwm83+dDh3Nwrqh+R3teLDAL9nSLKJ4MO0yirQ4mX2QryCXHMZa/BX4ey5OoyE&#10;qiUthoPVaS1lKKph9xVpDAO9o/C9bMYvBbcjDNIUnjdcQ+XTYXRX2FEpDsPTeBmW07XwPBfhrnWi&#10;IXgvJ4hFgpb7HRkOjUjjz9Az+KpT3/GGZSurJBvgMO+C2dEgd/n+iGxeeTZWwGK+gIfeaBN6eyHk&#10;WyDManErmUT3hYM4UtfLqmof+mpv4t7ozG8/HMnbgdraFriLC2HvfoiSgiLcrG+EcKcEx0/+hsbG&#10;GjhKWFlE5ZjXV0XCy84alM13PK+vB5WnL7PzwmIZF9ES7CoXGlFXehZn6p9p3++0COGyHXZ7IF0W&#10;RGbDAuenxnYalgsViiEB7MbkvoWSkhvzHCYQmOlEEG7DXnASpXeFwNztNa3oYFpwe5kZs7PvQ1T9&#10;clXgBrJe8Z1FKa/XDaccqz/NZ954Xzeqypoi5qknglC9SRB6MoXxcX7PfYYaew3cLU3o5PcAjs+L&#10;AXlIkzgQfEid04tKy3lUh+4RLN20IL9caUGmMT7YhZYHdyB0jcr3Dgm+zhLszMqDna/5EWIKY6Ib&#10;LR6vP5803oe2e3Wofdg3c0xpGE2VLjyXXxLEYkDL/Y4MxxyRhjtxr74M+RmrYNat29THGphHYXH1&#10;BCpMlxV5s36BCTZSgxVnDazbc2FtCL6uRfGBvTjWONOLIT2vxTHLA/ZJGf9MHJErsk7h+YNG1F78&#10;CWcbmnHv4e/wdP2ODlcFShu7WXna0aL3qqnSE5SdrsLQPBqq0vgTCJUN7EYzhh6had49JLMYrcS3&#10;u8/jjnx+m/gNZbKVneOfUds/itH2C9iQVgDXpIRJ9zlkHXDgcXcVzGvNqBudaalLA02oYGZFeb78&#10;s5rUds7usZJ+R1HBLczMSh80kVwPr2A4vHdgTlsu6zN6eX3Cz8jKvxZYsMq2C6b8B8yeaoXtu+kK&#10;LrnnO+tMckP1JkEQBLEY0HK/I8OhiZfwsEba6zUcSiS8EH7CJ8s2w9L6PGQwwpCGIFwsDfQCKJC8&#10;D3D64FnUiy/Y5+QelrslyPtoJXbaqtDIGqA1hYdnysIfjjtcD107iPudsFYOyC+0MIWxwSGMS3zl&#10;2AqcvloPV0OjbLhmjJe94AScWntkonWzi3ZkvLEdjiF2DqeaUbhsIzMBvXDmpMvf/Qu0FGYg2/Es&#10;kN8PXyzqXsh0BKZQdEfM7R5A6i7FEYuTlfkObp44gWtPB3UwHGN4ZN2Nz0wr5TIORCmvCK/bBbe/&#10;52wQNQcLUKMwTZqYasGvv7awb4aIhOpNgiAIYjGg5X5HhkMTvEGYq7Ph+F4xpCofuWqG42UrLpws&#10;w/Wjv+BW02009Ec2TCcg1pah0v0kYBrC0u9oEpw4u82M8j7WKJdG4K6qgvNUAc67GnCxpBFuZVka&#10;rMj5UQj7xf5V8QkW5L/CuZO8Lhzfdhot/oWfgrxir4B4Bd/s2IMta9KxZkuRbNR88A6PsX+Ziego&#10;Qua68+icFGBOyZKPw4+ZhRRz5PmRTUd1NZwxzAZ/pkY4YYXwgr85gMoTpeiWXrWHg5ezGAcv3EOd&#10;OSOgT596eadZXFkF8+ndCOJBSaET8x2VncwE601KlChRokRpMaS5QIZDE7zhpofhCA6TugNn4V7k&#10;2WsDjfybPyHH/wBcI+pYw7PA2aNo0HrhLrkCYZQ1WP2N00EIF8sCD875YY3OgW70sNc+7yAzGN0Q&#10;Tlng6JENh+sscgruyY3gKXh7ujHgm2QGpRzCcx9842PwKHtbehzIO5o4hiPwzEk5Th2OeBDQ/528&#10;guHovYECaxM7L1MYrfkO72U7Qo1obnBO7juLZn6O4zTgg/h7Nq5dgyNieFUA/nDiLdS4W1F57jJc&#10;7TdwuuwJ++Ze0XD4fsfF787j0STbz5wMxyjL9zUKW15lSFSUhzIJP8pKmBIlSpQoUUr2NBfIcGhC&#10;L8MRxItHF86iQnwOd9lvaHkxhq6acjTOmuliAqJwC4J/e7BxOoqupjr8dtyCa+5oz1oEfz2XX4oV&#10;sNaEmtKyKWmHY/8PcHhaUVtxF67zPy6o4ZA8ZbCEyqCFKYwNj7KyRGvkvorhYOehvwk35AfF2Y6Q&#10;kWH37z/MbEwxQyZ1wbZmPSxu/kQGP+YmLLe0Bj4nMzOMSu7piDQdzCR29cgPHYoOHNxdAre/t+ZV&#10;DMc0Rp17sDRtNSv7WphSU5BqykJ+/YPY5Z1ohPkvB1E/ERTHPJh+hPNFTTSkKgpUbxJ6Qnoi9IT0&#10;ROiJFj2p5iJhRqKn4WAmovE3XK/lzx8EHwSvRcmpn3DWcgIFVgcE/gCz9IKZjVpmNsYw3OlS5OWf&#10;a4XofYK6wm9hrlQ2blmDt/sajpV5/I1bjk+wwepvfHKChsON0gMHccHVwf7uhdt2aEGHVGG6HSVF&#10;92ceZteM3oaDf3YD3smtBp+jZNJVgBX87+kelB/6GdUDfJ8T6LAeRQk7/522bGywd7Ocz+DYsgnW&#10;jhljOPuZjRimww/77iuLUd4d/D4mITa1YkB6lVg4ih4OdoxY5ZU8NqxJMTOD4385L6TuG7gojMiv&#10;CCVUbxJ6Qnoi9IT0ROiJFj2p5iJhKuDTsDbehGXDx8gsrEBjixhnvQwVfM/R6XIp1lsI/sItv2SN&#10;xQF3k//9mfU0gkTmnY3kfcga9rUQfVMYG+iH1zeGll8silVTA0jP7+JSZTdedFeiqNKDF567sFuK&#10;UOsZgOiuQ3lDlPUuXgk+j/lVRUNbKxGGQxrHcG83hELzvBvpvCfDsiEdazJW46PMU/4eDZ9gRoqs&#10;fX9660CgN8DXg5v71sO0Ih27HJ6wcyNNjGN2hwEzHeMT4eeQPztTWYEGzxh7V8Erx8IMhn0XTKl/&#10;Rkradtg7mbZilHe68zzW8Zm35nfKWFmHIJRUoZvW4oiK3vWm9PwBypRrzwzfRylfM0B+GZWXbpQU&#10;XITLb5rjwRc1G2T1hPr3+XrX9mGm/BXW64nOINNtNTyq+5zGWE87OvzPvT1BW0s3vJIXPazcgWfh&#10;HqOl5Qn8yyBJo+hqU0yLukDoracZWH0s3EBtqEc9Yl2oqLyAu+QXFLn6Y3z/4Ux13Ubpw6E4eYOT&#10;grA/vV1w98aadn4U7tpmDExPwDsWcdZ9fXDPdVZFnwflP5WiQ3lbfVWG76HE2R3n+EodtaOFT8U7&#10;9gTuDvmZy+5HaOnh94UJdJScRfkCremxcHqaYcHrrKlOVBS74k/NLo1hcJBPlMPqpd/b0Rsrv7cN&#10;tUzT0+NjGAurH9g9vLcdbc/nshQC/5HxBn4qaQ+MJNCKgTSkRIueVHO9DmEuSqZewutfh4P3UvBU&#10;D0eRDY678uu6UliOnIfwPNqAlTG4fr0Kd5S3pPFBdLXcR73QNfNLu68d9p2bsdf+KMwgSWPMQLX0&#10;BPJJL9Dfdt+/Lkd/6GKbgrepNkYZXgH/w+r1cRcujE4vKm11innOpzE+dB8lZ+vRP5/dvW54b1Wr&#10;G2KYgZxBetGCa+cbMZDQsfgwIFRBmDVhARFE33rzBdrKb8LNrhdpfBi9/KbiOotci+C/wXQLN1Hh&#10;jlzXhq+aXIhzrY/RVHF/DtcGM/J5F9Cp2hCffI1r+0Rbr4ffzJvRFPose93vwjXLCViuuRT1Fi+H&#10;G5Ull1HuijQDwR8sWN3W1oS2YVbGU2W4K9Sh9MQ51A/x3LyXMfgsGx9y+hPqJ7rZ+bHC5b/JC7Ds&#10;LYbHfzhWBk8tylwxZgzUiQW7D7/8HeVl/L7A6tHhPhZbD1yW7+XYuyCUV8EdekaQw+LtvoYj55qY&#10;GayZUx0wp+f2pE5c2P0T6vhaQZKI2rLIhiT7vjobUOtuQrH5KrrdV1FgrQhM7W0/hZOOhsB6RnNa&#10;U2gEzYV7cEQYll9zmLm9/zDss1E15BuCu/oijh8vgiNSW8HZDtn9re1eO4ZbSnHqej2Eu6U48Uu9&#10;PBU8v85kHQVngRSvIk++lvl1vdfWFdDSZAssX/8EIez868OC6SnEa6izfALy8+OPwJC6i7H7SK2/&#10;fpD6GlB2L8L8SqPorK2H213Cvr9Wv5m23qxj7bDbsB8/A0fjHdQ4LofW51LF60JhNv/OeE65fjpt&#10;wTlHU1j95IePiIjcp4E0pESLnlRzLbwwCYIgkgv96s0JDLjOo+BaF0YafsXpusAvW92VZ3Ciuj1w&#10;g2Gpd3hccRPljfWbgVWT+avRJpSUuOL0KkT0HEbhta7tE7lez3Q77Fs/QeqStJnhrKO3kbf2KOqf&#10;v4D34Vls2VcVMOp8DZ2sw3A8bkeN+Wvk1Q2x/Q2zRsVvKHUGhos2llvxw9kKNHtuBRotUhdKTtfJ&#10;6+JwwxGcra8G1pxCCD52fnLz4fD/OFQGc+4VxbnyouniNflZrIVhQe7Dvj64zvyCa0960XD6V9R1&#10;cy21o/LEWVT7/+apD8PKH0dedqDc33POYpWew8XMo2vWL79PUF5YFFpwr8Gai+1WZk78r2th2/cD&#10;nHy68RBMM7WnmckJrkrEjWUdSpS/jnOkQTwQqnHRXIQGZjwetj1Gl7sNrrLraHzKytrWOqdfoafa&#10;zyFjHx9CG2C6046tplQsUQ4xjaYhDEMwb4G5VsT4ODNF8nZpuB2118rgbOTxNaDc+jPOsgamp+YX&#10;v9GSun/D6drBwH75dRbUUXDIcmildLYtbJbKaYzW7MeKea2TpM6C6CnEa6qzZhkOppuxsUAvWRCp&#10;H7XHiuDyzwjJYcaS1QMzPXoBpOctEGptMJ+tg/teM9o8XXB33EdZqYCn/l7Ojjn0yo6j3bod+2rk&#10;79r3APnL9sAxOIq+8v1YlVfLFBSEa8kUmsTFiBpSokVPqrkWVpgEQRDJh7715hgeP6rDzapOBJpT&#10;Y2itdbHG+BS83Q2ovPdMcdOdxrjnbsRzQz54O8pRcKQEDyMaZFOdVSgW+C+1QcPB9tnbp3gOSeZ1&#10;r+0Tdb0e5fNJvL1hxnt5wX2x8mdshM0zgVHnbiyVb+RTLYVIC846Jz1FxYUG1tD0oa/yKmp5z22w&#10;0dJ/H7VtQSulfI4qOHw1eH44yr8DTLWU4NdXmvFNnQW7D48/waNaJ6o65bJPtqH2Tj8kyYvu2mrc&#10;4z0OMtJ4Nxoq7ikMJmvgeX+Ho+AY7A8H/ec7QPj5Ce/hmD0cWBq9j4uXmiM0x3ToKsJBCzO0fsMT&#10;mNXx7tU8fPThbthq7kC450Thd8FeJxE9jh9xuD7eM2VcQ+uQF5mPz+iXGjQcfBKOaBpicX2xDfYn&#10;vOnG83yLL+SGndR3Cxd4g1ASUXmxAc9ZLIG4h9Hf0IC2kBlVnJug9pTrQCn/5vByLWPlepXJPaKw&#10;YHoKsRB1VsQCyKyxvf3LIyiruStvq0Wp5ReUhlaHn8KocBmXHkb0pEjDcJ3+EZZ6eVgkHyov1OFq&#10;3qf4cGcRalij/17NKXwX7DEI9XLG+Q74d/WePPSaM9UOe04h6vk6V3wymmWFaPFXnxImH/2KnM+W&#10;hzTm32owDSnRoifVXAsvTIIgiORCt3rT58WA2IOWSieER1U4d+EGKh3XcMNZB6GlHd2eTjSePota&#10;flPjw/Va2I3X3YcB/+QS8o25sQblFQ/RP+TC+Z07cUwYlG/A43AXnZJ/bVbexEQI5XXoDJkL/qvg&#10;613bJ/ownNmGY2mOM/BL9eQD5P/lI/Zer/+Xw4zQzZfd6Pkv1+P8PD6G4LwNNzNFVc77eCxcR0l9&#10;CQ6zG/ZkbzvaQ/Fq7eFgiL+hMGwRUH3R/z7MzQKfNOQhKssb8ajyAi7cqoSjpBzOunto6eiGhzUM&#10;T5/gvT6sQcjOWYPwO4YGOnAvqCvhDmrKq9DS3wvX+X3YcuyOv5GkyXD4e8luse8kUlcstTVBuHUa&#10;2w5UoI+ZnMCkHA6cOnwRrgdXUXLPpfhOeE9KHn6cpZlIWNkysmc/I8cbZSHDwXUWRUM+1lh+eAaf&#10;r9yKQvs5mPfyNZt8gfP45D6cVa0Q3bVwCm4I18pQf7WAxT2E3rbHCjOl0FHcX6c5Mcr7iuivJwUL&#10;WmcpGKrAoZ9KcP/RmLxBidxLVsm+k1naeoK2pkbcOrsPB8p5jwr7Xtn3VuU8jcPn7+DBxVLcc5fM&#10;fCehOkDedSwUM1zOwJ/FrUXxvmzsufmEXUkMXxtsB+1w1x1Gqt9wyNeiwTSkRIueVHMtqDAJgiCS&#10;EN3qTYk1/ituo6X+NPaea0Xf/ftoe9GEosIatBb/CCufGMA/ZTPLOjaCEf7HxGj4MBhG6D0lL+6j&#10;6GKr/AskuykpGonSaD0Kvnein0/v/Aes7TMXwwFvEyyfb0J+RQWs2z9D2l+WqxqOfo8HPWEND56c&#10;MPuHZbxAZ+0d+WFyZQ/HJHpb21lD2ouezgG53OHnyk/kr4o6sxD3YYnPoFfrQv0pM851eHBf6MSL&#10;pksorL/HGkg2dLLvfoo1svksicMj/Ff9CYyEDYNhhN5TomgQsRQ+pErZeGONsa6nTDt8woJe9l00&#10;4NTxG/J3xJ8l+Q4FLvnXaX7+uwaZzp+i9vI99n34MD7eqXiuhvdw5OPoQhuO5rPYV3ARxeYv8dHn&#10;Z2TD0Q+PJ9KMs3icPwc0/LILtbXBB4EV2pnuQ2vrELs2n6Iz2JM0S0cxyvuKLISeQixknRWCzyhp&#10;wSFnG+5XRnlwPDj9vN/8sO9DKMJxR3A4lwBLzkm45B8YJO9TdPHJeZhBucyNjW8C454rM89E8B6O&#10;vJOvYDjuo95uxk4LX+trHJ0Xj8LKTBL/wWTGcBhPQ0q06Ek114IKkyAIIgnRr96cxmjlaZy5eQ7m&#10;4jsQqlrhHanCD2ea8STW9MnKX7v8qQEO8zYcqFf+SjiO7soqtIQGPCtuYn4m0W07hpJZ+389a/tE&#10;X68nwnAwJP9wiCZ0DtTJi1z+Ezy2r2bWm+GNgOUWuNkLn/ALcm2BBVbv2Mz4oX7Y39AMjgOXOstQ&#10;JPD+EqXhiEbkuWLfkvsKilzRfmnVh4W5D7PvsrAIN60/odjViKqWIYw4T+KM2z3bUPlhcSuMhD85&#10;fkDWgdsYDmvwDcFVw3Qqvwo3j8Hpv+WXSkZrcOJSp6xR9h1cuaiYVVE2JXxI3n4HPO46VDBdn9ds&#10;OEZQn7cuTEN+wgzHy+gamlQOTRlHh/VLfOzPw3R5zAzbHX5OamH7thD1L9i1EIp7Ap3FxfLnZmsn&#10;jMjG4lQzCj/8Bk7eG6AjC6OnIAtVZykZgXDCCuHFNF66+XWrNgsaL48Vl7qDxtiDK9Z6hK5W2ZT0&#10;MC3vd7jhrq2C4Lqg3XBM1CPvvaCGGMwke1qDk/LwNbw2w97qQM7SNKRnZGC9KRVvpJqQmV+PUQNq&#10;SIkWPanmWlhhEgRBJB/61ZvjaKuoQfdTfhPpwvPbN3DrRhGK3KMzjWJpAJ4nivnnZv3CFdmAZjcy&#10;sQVNYQ9ORrmJyb9CzsA+97rW9om6Xk+E4Zh+AucPp1E/PIVJ1zGs2nnD35D1T/m8oQSiNIUhx26s&#10;trb5G47Khm/ob6Xh8FxBgX9YlFbDwcxZ2VXW+Ak7WbqyIPdhdo4rKtrx1B+riNuOStw4zRci7Q7F&#10;J4kePAmONIumkVlam0244YgFn6HoNMrE4Hh99l2fsfuNYgDZcHSV4cCeC3B1PoE40AKb5iFVrPEZ&#10;7SHaMMMRQ0M8T8hw8O07sSJoOELDxGb+nombGZiLFjgihy5GI+J8TrUch8m/RpS+LIieQixEnaWE&#10;P5tRhJ9qegP1EH8m4wR/Tkz5HJECXwdKjpWz7zL4+j7OWGUzyZENR1epGXsuCOhkddaA+5L2IVUY&#10;RE3ul8h3yRrkRvXN3YGG/kQj09cOWQMBZno4OMbTkBItelLNtbDCJAiCSD50qzelfjQ1sRurfBOR&#10;vC0oK2vxD0MJPWdw+wLOVSnWRNB08+b3607ci/ZcQgSvd22fiPV6+CxV29YgLeXP8ir6Q+xAz1Bz&#10;gG0zfYr0LUVoUT5zcvMg1phWYOWu66GHnH1CIXLkoT2hxqnfcNRhsLsW1h+K5Yfi4xgO/mvlgauh&#10;cyWNPkBJRdccYpo/C3EflgZamel8Icc6AW9LhTwNMWvQ+Bvyjbh99jyqRoLndaEMxxQ7dllghiJp&#10;DAO9o/C9bMYvBbdnfoX2wzVxDZVPh9FdYUelOAxP42VYTtfC81yEu9aJhrmsOSD1wrlnn/zwNzcX&#10;dmxLT0PKklSYMo8FHvKNqiFeziJsNH2C9evTsWYfa8T6t7MG4o958kK8M41Tf9z1PeiuKcIPF4IP&#10;xas3FiWPHQeC51N6gtKvc0Ll1JOF0FOIhayzmD56hJtMmxGL6fqeoPpIDnaecsI9rJgYQxpBS0mx&#10;f10ZaWwQvd6XeMm+w4LI3lNmgBou1eDpiy5UFFVDfOFBo/0MTtcywyS2ora8UTFZQmykgRvYs60E&#10;T7iE2LEfWrKxMn0d0j9ajwO3Zuq9mZnRPsImO1+zw3gaUqJFT6q5FlSYBEEQSYhu9aY0gXH+i+pA&#10;HezVLWi5F1xfJ9ibEBjrO+BV3H4HqmGxVsq/zvF0BzcLT6B8YObXtXD4lJRVuFT/NGqj+Q9b28f/&#10;APp81+uZzZS7HFfk3hhppA/P+Jhx332csjSzUilhjZ1rv8I5q4z8nPeho+YsfihtDzz7IvVB+O3e&#10;gq8BtBD3YWl8nDWrpzBQU4ZqdwvudY7KDcDgMxVcW8rFIHtRaTkfmu7Wn26yBlG5mk3ljaYiWB5G&#10;m8FrGuODXWh5cAcCX7zMv42d484S7MzKgz002xCHmVzRjRaP159PGu9D27061D5UrIUhDaOp0qVY&#10;oyk2fLHXE3su6LTw3zjcV8rldbF8GOkd8M9+FD3uHlyzVEcpIzvn/b+jxnIcpf4Zw5gGS/Jxojly&#10;rQp9WAg9hVioOouZjd62NnQrDYUSbkb4QqH8upbGMdjVggf1D9AV+iFiHJ32fcjaW+JfHyQE+5zY&#10;0gqPPx/TJPse7tXW4aFyhjbvQ1QKwWlp1eDP+ZzBnqJAr+rcMZ6GlGjRk2quBRUmQRBEEkL1JqEn&#10;pCdCT0hPhJ5o0ZNqLhImQRCENqjeJPSE9EToCemJ0BMtelLNFdwRJUqUKFGiRIkSJUqUKEWmuUCG&#10;gxIlSpQoUaJEiRIlSvNKc2FOhoNIfOi7IojEwIjXItUdiQvpidAT0hOhJ1r0pJrrDxOmNIbBwReQ&#10;+IRhv7ejN9Zj9t421Lr6MT0+hrGwacsk+Hrb0fY8xowGeiO9wEBPn2JGj9fPH/ZdEQQRhhGvRao7&#10;EhfSE6EnpCdCT7ToSTXXHyVMqbsYu4/U+qdTlPoaUHYvYiVJaRSdtfVwu0tgtrfCXfILrDfrIAi3&#10;YT9+Bo7GO6hxXMZlQdQ4Pdn8kTqL8HVhc2C6RI5/WsdauEPTsi0sf9R3RRBEOEa8FqnuSFxIT4Se&#10;kJ4IPdGiJ9Vcf4gwpX7UHiuCK7Ry6wTE2t9QG7Goj/S8BUKtDeazdXDfa0abpwvujvsoKxXwVHyC&#10;tpYOPA/1OEiY8k1FmY94GuPeF4g2/7xmxBuw1Y8E/vb1wXXtNwgdrRDaFnKNxxn+kO+KIIhZGPFa&#10;pLojcSE9EXpCeiL0RIueVHO9fmHyZesv49LDiMVK+PL1p3+Epf6Jf0EUjItoEepwNe9TfLizCDWN&#10;Au7VnMJ3FkFeWKYdjv0/oZ4vQONHwsvumygwn4DNXoJSZx2EeieuOa7g550FqH8etBxT8M13WJTo&#10;hF2xoqrkfYy23oVd4VHJ6/+uCIKIhhGvRao7EhfSE6EnpCdCT7ToSTXX6xWmBJ9Yh5LKVtk0KNMT&#10;tDU14tbZfThQzpeIn4LXXYsq52kcPn8HDy6W4p67BLnmMnmlypnl4dXx4KpNwEzfyRCanFVoDK14&#10;GZ4aa67itOV69GFSYgXOXr2He7VVqGkSA8boNfJ6vyuCIGJhxGuR6o7EhfRE6AnpidATLXpSzfVa&#10;hekbRFePF5LPiwFuMoQiHHe0y4ZDgCXnJFxyQ1/yPkXXwAQkZlAuC4PsMxMY91xBnrKHI+9kfMMx&#10;9RCl13vkFxxueh6gsrYZnSGzE5n6MMyXz48k1MMxgf7Gczh0+j5GX6PpeK3fFUEQMTHitUh1R+JC&#10;eiL0hPRE6IkWPanm+uOEOY3RSisudQeHJHlwxVqPMfkVZFPS4/gB+x1uuGurILguqBiOlxjo/B0e&#10;/3udaPH3WNxBTbEZe0/c9T+c/sqEDamawMDv3Rgmw0EQiw4jXotUdyQupCdCT0hPhJ5o0ZNqrj9M&#10;mL4OlBwrhxhssPvu44y1dWbGKdlwdJWaseeCgE6xFwPuSypDqpQ9Fyyvd6brQ5o1pe48iXiG43Xz&#10;h31XBEGEYcRrkeqOxIX0ROgJ6YnQEy16Us31hwhTGkFLSTFqxAlIY4Po9b7Ey5YiFNQMyRlkpAE0&#10;XKrB0xddqCiqhvjCg0b7GZyu7cJzsRW15Y0Q9TASc2SqxYZfyHAkOVMYFn6D0zMuv9aBsSdwdzwJ&#10;9My1PUIXM8NjPe3o8PfGiehueYSeaEP4NCCJd1Am9OkzGxsRlz/+WpzG+MBTVnfO/Rt/veU14nX0&#10;EmL9TQgDr28ikCB/uJ7msc6UsfU0rdAOn/GyG17Jix53Z0Bf4mO0tMgT2Mwb0lPi6mkQQkk1PLq1&#10;H0lPQVRzvVZhSuMY7GrBg/oH7GYRfCh7HJ32fcjaWwK38tuQxiC2tMLjz8durv2/415tHR72zzz+&#10;LXkfolIYlF8tPK97VqpIXut3tWjxQbQXwi762PfdjnttIjPHRbh+V8DdUgt+qe8Pn11tLohXQ0MB&#10;exw/4nD9IDvGUVhcPWxbD1wWM2yeV1nA8gXcln0wX28I9P7V3kClO2IWOEJXEuJalH6H9etTaHkZ&#10;/KbliTZifPevt7wGvI5etsCy7SiuN/Ie9LuoLa9ZVGssaV1nyth64vsLaic442U37HlWuPwNRAGW&#10;vcXwvEolSnpKYD15YDeXQuR1ZlsT2oYfouRUGe4KdSg9cQ71Q1p/uiM9BVHNlQjCJOYGfVcLiQ/D&#10;nXW4VloZmMGssRzWH87C0exGTb4Fgm8S3SU21I7O4xdU8UpoKGCDNQ8/CsOscvoeZgc3CA1wmL/3&#10;30jni9RXjTNlXSwC/oJPL30Glf1/nDFeDMzpWpzyIdoPaLoN8QybgW8C/S4HLgtuPBLaEa0f9vXU&#10;HUa9jnzoq7yAsu7AL+iS9z5OH7+lz7N/cyC+nhJvnSlj64k3EIPaCQ7PZo3Q3Hw4+HGEMphzr7AG&#10;6XwhPSWkntj9sbP2N5Q6Az/ONZZb8cPZCjR7biE/X2D1dRdKTtdB+8pqi11PM6jm0rIj4o+FvquF&#10;hl3UFZf9Ny+prxYXa/mvZl4I/hvbMzTUts/8WqMFsRRmu8f/p0+wIN/fUAr8WheoqIJ/zwNfNyov&#10;luNuzXVUuIcwKthwRohYtZ/QnTldiy8f42bBjzhuK4a91Il6oQ7Oa9fx28/78H39gPwdxbrxzwUP&#10;Su2umcaBNIL2tj7WZIjO66s7jHYdSfB5qnHRUYeaa1Vwjw5AOGODMPp6fj3kxNdT4q0zZWw9KfUS&#10;3FfwV2+O8m+tkJ78JKqepKeouNDATAVvxF9F7XP2vfiEgOHov4/athdyRi0sdj3NoJpLy46IPxb6&#10;rhYSH7wDvXgiVKHK7YG7qgrCYwHXSipx9fApCJN9aGuf5zClhfpl1tePltqmwHNMUh8qzbuQX9nD&#10;IiEWmvlfi+zGdLVEsWDpFIabbsHp7yaPkhqrUXr6LK5FHSblwdWzv6HlXi2cNc0Q4zy/8HrqDqNd&#10;R+xmPtCCWpfov26koSqYNxWgUpwZuvs6mL+e/rh1poytJ95AXIhfpElPIRJRT/7JiB5DcN6GW2xF&#10;lfM+HgvXUVJfgsPMcEz2tqN9XsOUSE9BVHMFd0TJOIlYCNiNrf8JPD18vKUydcFpZjc21qh/2dmA&#10;2vk8tKj4ZXa6143W55MY6+mWu0OVv4xoYQKDPX1yJc7H7hdj365TuBlsuNbfQi09x7FgzP9aHIOr&#10;9Fb4jccnQqisw8NO+YHoKKl3eDzKdxns4WA3pf47OH2oCC6VX71eT91hsOvIN4Se3heBc8vHmF88&#10;iF2nKuQGViPq2ffyOsZJz1tPf+A6U8bWk1Ivk+htbcdz/pBv5wB7hzPPX6RJTzMkop6Y4ej3eNAz&#10;KwYnzLyHAy/QWXtnHg+Tk56CqOaatzATmGSMiZOscSUMPgHHcs/jDr+Y79jw7Q/1rPoJdo+y96V2&#10;FBfdV/z6M0cUDaXZzNdwyLBKrVuoRknewfB9iFdxwNYVqKgI3ZnLtTg90IVWD7+ZPUFny32/EWys&#10;uYDv9p7BfcXkF/NHOaSK/xLWha7h2Dp6bXWHAa8jydsNobYYed8of4Xk+yx4xQkd5kZ8PSXeOlPG&#10;1lM8vbzKEBjSk58E1ZNP+AW5tlp/fXzHZsYP9cN+jfmHVLH3pc4yFAlan+JY7HqaQTWXlh0ZhWSM&#10;iZOscSUMikpn5m/lja0LFwtuImLy5vgsREPJNwKx4xGa7rVCHJ+cvQ/VYxKvypyuRWXPxYA3oCuO&#10;NAHvmMbvOyoRz3DE4bXVHYa5jphJGxHR4W7CvRY+5COyUTDPa3MexNeT8pfmxFhnyth6WogGIukp&#10;jATVU+D5r0C5Qn8rNCZ5rqDA8cz//txZ7HqaQTWXlh0ZhWSMiZOscSUMrNL5MceKBv5rT4MVOT8G&#10;b2ynUD/YiRprIS48nMcwJdWG0kt4bAWvWGnwiic4fpT/UsWSIx+5ZDgWjIS4FqeaYfnlnv8mORde&#10;W3kNex2xG3pozDVPrz6D3FxJBD1pXWfK2HqK01hjJsZ24KrGBmIkpKdE1JNPKESOtcb/nQSeBQsa&#10;jjoMdtfC+kMxHmoepkR6CqKaa+47Ym5reBAjIef7AmJLOwb0cMJzQBofRE+v4ldCFeYSkzTajIra&#10;J7P355vA+GuKyT8FnYbFu+b+XRHzYsqNK1fc8Fc10ih6n/Gxk+zGdsqGh68yTFKsgMXZJ79QwMeT&#10;dlTD8kMZOkNrKcwHVtmVnoVjQFHIETeEjjH5BaE3CXEtxpmVKpLXVl7DXkc9KC28iQH5FQsEIy0u&#10;dLzaal1zIhH0pHWdKWPridWZ136Fk89QFAZr53j70FFzFj+UznM2tRCkp0TU05S7HFfc8vSyI314&#10;xp8/8d3HKUtzQGPzgvQURDVXzB2Ni4FxfXdKUHDsKu7y8X2OMtS0t0G45YZ3VvfOQjOBTus+FLbM&#10;NKIkrxtVVbws8gaZuCfH14PK05cDLjYYpz81oo413M7UP2MyeU1oWLwrblwEQbwWjHgtUt2RuJCe&#10;CD0hPRF6okVPqrni7UjqtKPAOeOpAl1PvEsz0nDEmK9Zt/HKzEGGppNkrrHfhWuX76LjURPavOG/&#10;8anFJI0/gVDZgE7vGHoEeUpRNRJo8a543xVBEK8HI16LVHckLqQnQk9IT4SeaNGTai71HfFVPH+G&#10;pfouBKEcJwoceDreGMNwjKP75kmYj/8Ku/0anPV3Ue/8DY7fCrHz+9t4Hmybx2jAx4cPGykNPCTm&#10;Zwre9nb0RhlPEDumKYwNDmFcYoaluwKnr9bD1dAo924EUy3sBSfgFOWuwARavEv9uyII4nVhxGuR&#10;6o7EhfRE6AnpidATLXpSzaW6oxcCTpwQ4F93cbQGJy51QorZwxED5fL2nOFmOOVl5WenO6gptcJy&#10;rXXWMKlAD8evuNpyH7XOWjSJ8tzEUYh3ciSvC8e3nVYMY+Kw/c/5iX9lbwvn9SzeFS8ugiBeD0a8&#10;FqnuSFxIT4SekJ4IPdGiJ9VcMXckjaCl4jbc7VU4d1FAe/l5lPWxxrhGwzHlcuB6WCN+AqJQjdqH&#10;nQhfeEWReoflBc2UKHo4fM/QePooTrueRzUdaidH8nagtrYcpw5Hll2L4fhjFu9Si4sgiNeHEa9F&#10;qjsSF9IToSekJ0JPtOhJNVf0HbHG70A3evxTg72EWHYEuy+7A0/YxzIc04PobO0ONK47W+Rf9m+h&#10;+Lv9OHG/j+V/VRSGw/9yAL93DWs0HFMYGx6dXXY/0Q1HIi3eFTsugiBeJ0a8FqnuSFxIT4SekJ4I&#10;PdGiJ9VccXfEZ3QqcqI7+ODFdC+amvtZ0ziy0a7suRiEN/SgxjTGvS/0NxwqxD85czccibR4V/y4&#10;CIJ4HRjxWqS6I3EhPRF6Qnoi9ESLnlRzqe2ITztbWXYHnojnCqTxYfSKDSjcq1xmfaF5gRZL0cIY&#10;Dmkcw73dEArNcxxSpSMaFu+KHxdBEK8DI16LVHckLqQnQk9IT4SeaNGTaq5YO5LGRbS28uXU5Q1h&#10;TONFy3WcF/qiDmlaGGLPShVJ/JPTi0pbHZ7Lr/y9MEP3UXK2Hv2vL6AAGhbvih8XQRCvAyNei1R3&#10;JC6kJ0JPSE+EnmjRk2ouIwozHskYEydZ4yIIo2HEa5HqjsSF9EToCemJ0BMtelLNFdwRJUqUKFGi&#10;RIkSJUqUKEWmuUCGgxIlSpQoUaJEiRIlSvNKc2FOhiOZSMaYOMkaF0EYDSNei1R3JC6kJ0JPSE+E&#10;nmjRk2ouIwozHskYEydZ4yIIo2HEa5HqjsSF9EToCemJ0BMtelLNZURhxiMZY+KoxtXrQO7Gc2iZ&#10;fN3TbBHE4sOIdczs8j6B45vdsLWNB176htDT+wKS9xl6hv3LvM4w1QmHuQjCUB86u56HTeMteVtR&#10;WdUOL1U98yYp9ORrguWz/XD0cXVMYVg4h32W23CXH8W+610RMzG+xLC7EuesN9HhX2DYB6/4CPWl&#10;FpgLSuH2b2NILzA8Msn+8MCekQGL242SzVk41eSFb3wifDr5ySdoevAU41IPSnd8AXPRaXyz0Ya2&#10;6RG0VDZCDK0NlvwYX0/BRZr5+mibsNzSjCclO7DqVBMmfRMYj/wuw7QX5XVUnsJ5tACOrjks4BzZ&#10;vgpbh03CpKcZD0RWd4rXsOOTgyj69VtstLkxzevG+ifhOjUgWvSkmmtuO5qC130LJSU34IpcXdsn&#10;4n5Tb0RlMgHx/kOIkXO9Rs0bBWkE7sorKClvQn+YsGLsNwItJ8dIRMYl9d/EwX3FgcpZtCMjww6R&#10;r1beeREb0w+jesDoMieIxGR+dcxrrkcjmCnvKNzOy7DbTyInzYQcy3mc2rkR+84ewfqUv8KU9g7e&#10;3nJdniJ8DC2nv4X5xkXsT83DFfsefJa9FVkZ65Ge9i5STWuRmZ2Lw+ZfIQzLjURCM/PTk5IY2nrF&#10;e6kaM+WdxvhwH8Qe1ih7NxfXW+pQITxBtz0bGfZOdmvi/3sCWaVRdDgKkL0yFX/OKEC57RA2ZH3N&#10;0lqkpaxArv02XO4nGA6u/eUTYH47Fab1q9n77yAt/VPF/yuR7/IG8vlhMTkOYbOtAhczsmEXbOye&#10;WIzHj2z47sQttHv6MLJITMer60lBTA2xtobYjCaRG8JXJ7y8Xgjm5ax++YzVM+8gJe1Txf9L8Zf8&#10;Bwg7KtdJqnlmnbbI11HhJpbpJNraa6P1yP88AxmZm5C9+QtkpKchJSUN6ZmbkbNjA9abUrHknW9R&#10;MxrUqQeOfbmwVVuZ5mwQ/JpvxaNzR3Cixg1PPzdPxkWLnlRzxd8Rc2/uc8g64MDj7iqY15pR5z/J&#10;E+i074Ip9U2kmIXQyZzutGMr/zJSlF929LzRGYPbuhsHHG501/yItXm32e0x1n6jo+XkGInZcU1j&#10;tOZbvJvtwFDQcEhPULplO2yd8q+WBEHojvY65nXXo7OZKa8P/U4zMjPkRtzqFUh9JwcOF2+gBW+W&#10;bexYV+Hy+eDtLkXO2jVIf/s9fPjVdzhb4cC1y2U4u2UT8m/eQWNlBao6RlmExHzRriclsbT16vdS&#10;NWbKKxvYS2ZkpGTAfKkYZw/9iIJDn8FkvgKHmf2/vwAFBZUQfS8x5p1g7UEzUs13MNpShK0ZrGEX&#10;1GL6+kDjLtiYUzUcG2Yai8EG4noTUpe8idQVrGH6yWqsNi3H+6l/YZ9fh/T0dGyy/a7ZqBuRV9OT&#10;kugawnQ77Fs/Yec6DWZBafrmT3h51QzH+zMGdlqEcNkua2899v/4PY4UV6GxwYrsd7JhbWhEnf0Y&#10;Dl5ojuiB9WF8vJMZjk9Y+XlE3DzVoaQ2ojdCeg6hYAfM9YMsB29v5eHjTcVoD40kYdvqj+FzpmG/&#10;CVmSihWrV+MTpk/Tir8g9X0T1q9ndecnrE3WMYeelARFi55Uc8Xf0QCcOemyqF6gpTAD2Y5ngbcY&#10;gYoj4uYXw11GzRvJqBM5S+XPTjWjMI3dCIfkX87m5Fr1vNgSi6hxTbpRWiRg2G84LuFR7XEcqn4G&#10;SfKip2tQ/VwTBDEvtNcxr7kejYKyvFJfGXZ+vgdms5mlw9i/7Sh+qzqGNeY6dNk3IS3nCPI+24nS&#10;Xg+7oV+CJWc5+zxryGUcgpXf3N/mN3MBgtDAGpRrscbWRYbjFdCuJyUxtKXDvVSNmfJOw+uummn0&#10;fb8Nn++3opgbjaDhMJcxrTTDM+qGfdvn/sbZG++l4r03VmBLYQmqG8tgZo1Ls6MOldeqZoZU8XIu&#10;5SYm2BtXqPh/U9Rfp6fdZ5CZf5/Z83G4Lduw9yZrRLL7YW+vd9Fo9NX0pEBNQ35TwL6bBTMcq5Bh&#10;trK6x8Tqo0LF/2x70HCwWtA70AvRZUH6W7lw9IgQO1vQaM/FB3/6lOmpgemO1VPuAfi4SWLay+AG&#10;l5vat5ch7b038a75LsbEGziw8VtYSgS51+8pnIVn4KhvxB1bDt7PtqJBuIHCzK/8P7IIdZdwYGch&#10;6sJ6d7jedgZ63aZbYck4gJt9E5C8fegN6tmgaNGTaq64O+IXfEqWfGHz8XRZYb+uzftG6RuAmwtB&#10;mZgoxlmeFP/QIA7v8jLNCHqOlaSWk2MkwuIK/qLj/3WID294G396632sWLkaa/i2NelIT99haFdN&#10;EImK5jpmoepRDcyUdwQPLduxk91QzVnL/TfeDz9djdV/+RKWB90QO6ph2XUI5wQ+Hp7/8leOg9/m&#10;4KulW3Hq3D5stp7GQf+vzsG6R/GLIzEvNOtJSQxt6XEvVUNZXml8GL3ykCpHdxNqGrrhiTakyg9v&#10;mKXjz1su48n4KGtYpiPbelE2HFfY/1mweQLPEE21W7H6oyzs9xtjZdqHrJUbcTj/R5yoe+q/FnjP&#10;zTZ/Y5I1TNM+gmn1Sqz4cBW7H67HmpUr8emaH1AbHAKT5LySnhTwuiamhhbScEy5YWXfX9b+wxHf&#10;+2Hsz1qDrMM/wnzitvxcjg99pdl4Y8kHzKCUMbP6Ah3W9Vjyp7ewytoWpUeL91R8hzTzeRRlMJ18&#10;shIZR53wBIfx+eGxrvMb4Jv56/BO1nFmoD/FGxmFuBVqs7ZhwH983vP8TaAuNH2ItA9NWG36GB+u&#10;/oxtW4OVJqZBc22gZ8igaNGTaq64O1qoG6XXDafdDrsyOd0Y1qGS1HJyjETMuCZbYFmbireWf4Yt&#10;P92lhzcJYoHRXMcsVD2qgZnyTqCv5iR25X2H7LTPYXnYDXdtGexn9+KzDUdRXHwUWe+ugvnukL9u&#10;KSkS8HzoJnLSCuCa8LKGpROH31X2cKwjw/GKaNaTkhjaen2GYwj1+ZsCvxovYUY042tkZ+bA/H0m&#10;0i0NcFm+RPqpG6gpuxtoIE4+QP5f3sBb277FvtU52L89DammT6IOleJafzf7BIpyloXOUSgtzYHt&#10;joAmT7DnItjw40ZYMUTL//dfkVsz6M+1GAieo1eFn/8/xHBwfbI65kxRDpYGv+9QWoYcWy2EJk+g&#10;reO9gyNfrsLH7xxGnduGrK83Ycu27ch6bxP2szruQuTwcj7sfONGWDvaWDybUXTjF2Qduo3RsHYT&#10;j5U/3yHCmfMXfJCdj1/8PSwnWVv1HMwbNiG/UaGnyN4T/rxH8G/lsx4GJXju54Jqrrg7krpgW7Me&#10;Fjf/0nhlxmcMaA25Rr1vlJLHhjXLLXD7D8C/dD4zRXAWlblVklpOjpGIGpf0DNUH9+HczdNM7BfR&#10;WncM2083kekgiAVEcx3zmuvRaMyUV9FA/NPbrFG2Bumr12OvowGlR35F3Q0zso+7WHOCIXnhaWLG&#10;wmGG6YNcFFf8ihMXT2DHUjIceqJZT0piaGtKh3upGuHlHUeHNRNLlvwFmeZi3LxZEjEUhjfUyiCI&#10;o+i8+AMsv+xiGm7E+Fgvag7zsfqxDcfSjO9xxrxVNhKKlH0QR/fuxPfVTzA96wfM4BCsS/Lrizi1&#10;cxP23ezRfN0YkVfSkwLV9thCGw4+lO4Mq4siv/eMrTh8dB+2fl8FcXoMj6xHcdFdHdDzeBfs+05A&#10;eN7gf904dBsH1+1F8cPg8PJpjNYdxuoC/tB50FQMsDjWYcOF3zEeajcF3rtUfQZZByrwWOwJGGeL&#10;APGpC9cu1kH094jIwwmV2rPkIC0tB5bg6+IT2Pn5IdwU6RmOOexoAp22bGywd0PCMzi2bGLOcObE&#10;6X6jZE7Rtm57oMIZcmDLais6Zu7Kc6oktZwcIzErLl8v6o99D0vzCKTgQ+Ps+xJvHkLm1rNo4NO0&#10;yVkJgtAP7XXMa65HoxBWXmkEzSc34YN3U5G28iuY6/pYuSbw1P413vhLAVyh6R8DhuMuHxOdshwb&#10;C8twV7AhJ4WGVOmJdj0piaEtHe6lasyUl8+MWIKDx/Ox472DuOm6gILy+3DmfI7CllFmgBRDqqa7&#10;0XC7x9/74tfw9GPYv/gYWfkFskH4BbkrlyPrbBNrzgbM00f5t9HtyMW7uQ70iC0o3bsLhTeKkffh&#10;h8gpfYQBLwtCGsdwrwhRFPHUdRZffLIO6//6NlLeX4+D15vxlG3n7/UOjy+Ke+Kr6UmBmoYW0nDw&#10;9sxH+ajvlofp9TyBu/Qgsguv4WreSizNuYr2AaYQsR5lrmFIXM/vZWDHvqMo5w37kL75kNBKFHx/&#10;DR2sTpNG63Akuwhuf/0WNBwstslWWNcuR0bBrcDQKv68yvI9OF3VgNbqAnzur+f4Q+urA8PV1+SF&#10;ptz1Dyf066sbLutmfJLxGf761tt4/7PDuP7Q49edKPbNzLxmQLToSTXXnHbk68HNfethWpGOXQ6P&#10;fKPj3Zd7/M8OLEk1ITO/PjQDxrZg12rmMdT7u5Ki540OF0gF9q1ZiRUr98Ehu8Lo+42OlpNjJGbi&#10;Yueovw7H9x5HTdA1hwwHh5mOuhPI+mg3HP2Bb4sgCP2YVx3zWuvR2YTKKw3DdTwPJ1wuFPMbbje7&#10;mbc8RN3xndhqrUPz9YPI3GJBrWdMbpyN4ZFlJw7cuI/Kg5uQV1sH29a1MH2wDbbqi8g1rcTeGj6L&#10;CzFf5qUnJVG19er3UjVC5R1tgOVYNcTxRrmRNw2vkI+1B/gwFW4aIp/h4O1BbjgaMe7thuAoQViP&#10;RPFJfMsafkO+QdTkfomj9R48YYZjafYZVF0vQsHBIzi8eTk+OnATT8MacVPwdlzBvq2/4G7/7/7G&#10;ZLG7FdfzPsdnuadQWuNCZ+T6MknKK+spRHQNBYYQrUFayp+RaspCfv1QYPsrMFNe/ozFfqw4Woe+&#10;J8xwLM3G2aoynCsw4+jhTfjgo0NwPo34MdVvMA6iPthFEc1Q+7pQcqQIzfwBbv8zxHyigq8DhoPB&#10;1xOy79qIfXzSHbEEm3Kvo1s2saKyh4O/7r6DCyeuKdaLGUVHyUFsLWxAf3cxa4tdhLvjN+R9lolc&#10;y1XUuLowHDalsLHQoifVXPoJM3FIxpg4M3GxipWJPkzAvaXYvLkUvfJLgiAWDiPWMaHy+oYgDvKG&#10;A/+FjzUWrD9i64HzaAz1iE6gv9GCTV+exaNJL1psR1BYw6eLZI2P7mvY+9mX2FvcjOfB+ofdyO1b&#10;fnqlX8sXO4bWUxB/I481BoVfkVdYE3qgV7RvR1bpk0AeGZ9wBGn5DfCwRl/YcJRQKkNd9VnsPf4A&#10;Q65jWJV1FHanAHfP88CwF2ZGHl41I/MDZnZ5A5EZrsqCb5Bna5J1ybT9VQ5Ke7koA4sMnj1gRtHD&#10;kfCGapJiaD353CjaewbNQwLyV21Cvt0JIbQ2y0s8f3gV5swP8eHeKgwEv0yuvbR8uIJ1EHudb/p5&#10;5jVDGhvCYNCg+vrRbNmGT7+9EWUtGqZZxwVUdrbMfs44LF2G0z3CDFkVCrYdgq1ZHrbFzMpXWVcD&#10;bTFW17qdZ3HgwAU8NPBMVVr0pJrLiMKMRzLGxEnWuAjCaBjxWpxd3mmMe1/Iv4bPDWl8DGMG/qUu&#10;UUkOPfn8a2xIPh+UTavI13NFmhjHhF9qU/DF0Fxo39IkxieULUdmjn3GbeC9KobWU+i7lDDFvsOo&#10;37zENDGVGPXQjE5lEqhseqFFT6q5jCjMeCRjTJxkjYsgjIYRr0WqOxIX0hOhJ6QnQk+06Ek1lxGF&#10;GY9kjImTrHERhNEw4rVIdUfiQnoi9IT0ROiJFj2p5jKiMOORjDFxkjUugjAaRrwWqe5IXEhPhJ6Q&#10;ngg90aIn1VxGFGY8kjEmTrLGRRBGw4jXItUdiQvpidAT0hOhJ1r0pJrLiMKMRzLGxEnWuAjCaBjx&#10;WqS6I3EhPRF6Qnoi9ESLnlRzGVGY8UjGmDiqcfU6kLvxHFqCC3YRBLFgGLGOScY6MVkgPRF6Qnoi&#10;9ESLnlRzGVGY8YgXk+R1o7LkMspdfeFTQvpE3G/qRfi0zBMQ7z+cPVdz1LyziXmsqPvli+w0o0mc&#10;lF+HExmX1H8TB/cVBxafCS38x/bReREb0w+jekDLhJcEQcyVeHVMImK08i4mSE+EnpCeCD3RoifV&#10;XEYUZjxUY+JL2GcdhuNxO2rMXyOvjq+QyVfw3QVT6ptIMQshY8BXZN1qSsWSFOWKldHzRiXqsWLs&#10;l6/cufUTpC5Jg1nwyhvDmR0XX5HzW7yb7cBQ0HBIT1C6ZTtsneNyHoIg9Ea1jklQjFbexQTpidAT&#10;0hOhJ1r0pJrLiMKMR+yYWAPduRtLZaMw1VKINN5YD7wJn2BGaqSJiLZEPiNq3jDUjxV9v14I5gwN&#10;hoMx6UZpkYBhv+G4hEe1x3GIr7wqedHTJa98SRCErsSuYxIXo5V3MUF6IvSE9EToiRY9qeYyojDj&#10;ETsm3qA3IcPuCbzkjXRFL8O8DYdvAG5BgKBM7sdoUDnWKxuO0Xrkf57BTAZP65Ge9jb+9Nb7WLFy&#10;NdbwbWvSkZ6+A7aOiUB+giB0I3Ydk7gYrbyLCdIToSekJ0JPtOhJNZcRhRmP2DEtkOHwuuG022FX&#10;JucD1Cyk4VAy2QLL2lS8tfwzbPnpLrz03DhBLCix65jExWjlXUyQngg9IT0ReqJFT6q5jCjMeMSO&#10;6SU8tq+w3NIaeNibm4DlFrjlB7fnbTiion4s3QyH9AzVB/fh3M3TyMi4iNa6Y9h+uolMB0EsILHr&#10;mMTFaOVdTJCeCD0hPRF6okVPqrmMKMx4qMU03Xke6zaUQJSmMOTYjdXWtoAhYOhrONSPpYvh8PWi&#10;/tj3sDSPQOKGxj9L1QTEm4eQufUsGsQXIN9BEPqjVsckKkYr72KC9EToCemJ0BMtelLNZURhxkM9&#10;Jt4gP4g1phVYues6RB9vkvOZp/b4n4NYkmpCZn49RtlWPpvUtvQ0pCxJhSnzGOpHuV2Injc60Y4V&#10;Y798lqpta5CW8mekmrKQXx96vDzETFwSfP11OL73OGpE+RmNkOHgsOPWnUDWR7vh6FezRARBzAf1&#10;OiYxMVp5FxOkJ0JPSE+EnmjRk2ouIwozHskYE2cmril4RRHDsoHx01uKzZtL0Su/JAhi4TBiHZOM&#10;dWKyQHoi9IT0ROiJFj2p5jKiMOORjDFxkjUugjAaRrwWqe5IXEhPhJ6Qngg90aIn1VxGFGY8kjEm&#10;TrLGRRBGw4jXItUdiQvpidAT0hOhJ1r0pJrLiMKMRzLGxEnWuAjCaBjxWqS6I3EhPRF6Qnoi9ESL&#10;nlRzGVGY8UjGmDjJGhdBGA0jXotUdyQupCdCT0hPhJ5o0ZNqLiMKMx7JGBMnWeMiCKNhxGuR6o7E&#10;hfRE6AnpidATLXpSzWVEYcYjGWPiJGtcBGE0jHgtUt2RuJCeCD0hPRF6okVPqrmMKMx4JGNMnFlx&#10;SS8gNjlQuGEjCh+OBTaN96Gl+jzM+36Go2M0tPDfdOcVHCpwwO2dkrdEZ7rrLm51j9GCgQShghHr&#10;mGSsE5MF0hOhJ6QnQk+06Ek1lxGFGY94MUleNypLLqPc1RexqriI+029M6uB+5mAeP8hxPCNMfLO&#10;JuaxZu13Ct7OWtgsZ3ChvAn9yjU2ZGbiGkNL8X5sXpOGFFMBhL5mXP02G5nrV2Fl5nc4ZXdCeHQf&#10;DU2DCuMwDrflC2wofaJuJqbbYVv7LtvvHlxoGSHjQRBRiFfHJCJGK+9igvRE6AnpidATLXpSzWVE&#10;YcZDNabJVlizDsPxuB015q+RV8dX9Oarh++CKfVNpJiFkDHgK4JvNaViSYoZQsgtRM8blajHirZf&#10;CZPuImwvqEW/9znabdlIy3+ASX/uGWbF5V9dvBjdve14JFTht0dP4LL8DIc4gamWE1j1SQEaRqcw&#10;5ZtiR/Cx7D/geMtMr8cspntQ/t1e/Hy9Do01V3HW2cVsEEEQkajWMQmK0cq7mCA9EXpCeiL0RIue&#10;VHMZUZjxiB3TNEadu7FUNgpTLYVIy3YgYAMAn2BGaqSJ8AkwpyoNR4CoecNQP1b4frkZyMIb8vs8&#10;77IMO0T+loKZuLjp+QYZ6WlISfkQGTnf4eCZX/D9J9+jrusKtuSXwfntXtifcMsyjvaib7Dh6wys&#10;THsfpl2/wvlbIXZmb8RXGeuxZuV65Npb4eUuZLoVlqwzcMfrtiGIRU7sOiZxMVp5FxOkJ0JPSE+E&#10;nmjRk2ouIwozHrFj8kIwm5Bh9wRe8h4CRe/FvA2HbwBuQYCgTO7HaFA51qz9+sYw7OUvxtFh/Rrr&#10;bO2zhmuFxzWFIcd2vLHGBo80CndNDVyPH0G4/RCe9qs4crwMdbc7AkZCmoB37AU8tg1IXXMIpe4h&#10;RYxeuPK/RG7NINtlMwq3l/iNjjQ+hK6W+xBc7RgYJwdCEEpi1zGJi9HKu5ggPRF6Qnoi9ESLnlRz&#10;GVGY8Ygd0wIZDq8bTrsddmVyPkCNFsPhZwre5rPYd9IVMAoRhMU13Qbrqrfwp2UmrNm4DZvTvoKt&#10;sw7mpRkwX2LHv2Rmx9sN52jALEgDVdib9jXsYkQgLALRnh0o55ADOeYbcF87jI17i1DdyIxT/XUU&#10;btkBy8MROT9BELHrmMTFaOVdTJCeCD0hPRF6okVPqrmMKMx4xI7pJTy2r7Dc0hroPeAmYLklNIRo&#10;3oYjKurHmr1fpdmQ5OcuwpmJaxqjNWZsNn+LtRkX4e6pRv7qzbB76mF+NxvWBmYUGqzIflfev68L&#10;9p3fwZJ/BDbPS/++QvjcsK7NgrV93F/GzBQTch2e8Lh42aMM8SKIxUrsOiZxMVp5FxOkJ0JPSE+E&#10;nmjRk2ouIwozHmoxTXeex7oNJRAlPiRpN1Zb20JDl/Q1HOrHitzvtFiBQ0duYcD/LEUbrN9eVXmG&#10;YwxtghvekBHwwJ6RHcNwDKIubz0+2fILrp7aBbPgDexMGsdAiwPmzE0oqHsaiMPXg8pT19ER9qS4&#10;hElXAf6qfP6EIBY5anVMomK08i4mSE+EnpCeCD3RoifVXEYUZjzUY5qAePMg1phWYOWu6xD908/y&#10;h7D3ID3tbSxJNSEzvx6jbCufTWobfzB7SSpMmcdQ7x+eFD1vdKIdK9p+RyGY00Ll5umtvHr26XBm&#10;xTUnwzEJ8X4zxNE7MKct9xsOaeA2CnZ+D6uzCWKs5zOYIRnuaUV9aQGyM81wipGlIYjFy6xr0QAY&#10;rbyLCdIToSekJ0JPtOhJNZcRhRmPZIyJMysupeH4KgelPcxwLM9F8R1mOO6UoMB8U7HOxxjaahtD&#10;pic2Q6jP34SMz3NRWOxA7cMeeON+hiAWF0asY5KxTkwWSE+EnpCeCD3RoifVXEYUZjySMSbOrLik&#10;MQwOvoi9rgZBEAuCEeuYZKwTkwXSE6EnpCdCT7ToSTWXEYUZj2SMiZOscRGE0TDitUh1R+JCeiL0&#10;hPRE6IkWPanmMqIw45GMMXGSNS6CMBpGvBap7khcSE+EnpCeCD3RoifVXEYUZjySMSZOssZFEEbD&#10;iNci1R2JC+mJ0BPSE6EnWvSkmsuIwoxHMsbESda4CMJoGPFapLojcSE9EXpCeiL0RIueVHMZUZjx&#10;SMaYOGpx+VwWZB5woj/WE+RTnXCYiyAM9aGz63nY+iGStxWVVe1RVzcnCGI2RqxjkrFOTBZIT4Se&#10;kJ4IPdGiJ9Vcc9vRFLzuWygpuQFXf8R6DD4R95t6Zxa08zMB8f5DxZSsMlHzRkEagbvyCkrKm9Af&#10;nJJVGkVnzSVYLBdR7upTXXBPy8kxEmFxSV54mgQIQiA1WLPxTrYVDf7XtbAXHEOJewQSxtBy+luY&#10;b1zE/tQ8XLHvwWfZW5GVsR7pae8i1bQWmdm5OGz+FcJw2Ip/BEHEwIh1TDLWickC6YnQE9IToSda&#10;9KSaK/6OJEy6zyHrgAOPu6tgXmtGXWgBvF0wpb6JFMWK23xRu62mVCxJUa7OHT1vdMbgtu7GAYcb&#10;3TU/Ym3ebYz6t+1HQe1TeEdbYduwDvkuecXsKGg5OUYiLC41w1F9ChtWHYSj28u+PR+83aXIWbsG&#10;6W+/hw+/+g5nKxy4drkMZ7dsQv7NO2isrEBVxyhNr0sQc8SIdUwy1onJAumJ0BPSE6EnWvSkmiv+&#10;jgbgzEn3r1ANvEBLYQayHc8CbzF8ghmpkSbCJ8CcqjQcAaLmjWTUiZyl8menmlGYlgPHUBfsGcvk&#10;4/IyfIYMu8efPRpaTo6RCI9rGqP1x/B5RgYyWFrPTN4bqSas56+zcpB3uAAlLcxETIsQLl+CJWc5&#10;++ybSM04BOslMzLellckFxrgMK/FGlsXGQ6CmCNGrGOSsU5MFkhPhJ6Qngg90aIn1Vxxd8TNQ0oW&#10;7CJ3AD6I9qywXop5Gw7fANzyr/Oh5B7AOMuT4l89m+NhRsPkNzs+70hgxWufG9bMzbB1RgztUqDl&#10;5BiJmbjCzUZGxgZsz1qBN4OGg6f1JqQu+QSFLS/gE8tx8NscfLV0K06d24fN1tM4+HYqTOt5Xj60&#10;6n1VA0cQRDhGrGOSsU5MFkhPhJ6Qngg90aIn1Vxxd7RQhsPrhtNuh12ZnG4MxzAcfqQRNJ/8Hieb&#10;+bMJsdFycoxE9LgkTLoK8Jd3spBfzM7h+VOwlLXNPAA+2YKSIgHPh24iJ60ArgkvenucOPyusodj&#10;HRkOgtCAEeuYZKwTkwXSE6EnpCdCT7ToSTVX3B1JXbCtWQ+Le5y94IZjE5ZbWkMPfs/bcMRA8tiw&#10;ZrkFbv8BuOHICBw7zGxMwRd8mDwKWk6OkYgal9eF41v24PDOPbA8eAB79hrklLhnDEfwWQ+HGaYP&#10;clFc8StOXDyBHUvJcBDEfDFiHZOMdWKyQHoi9IT0ROiJFj2p5oq/owl02rKxwd7NGvrP4NiyCdaO&#10;meFMehsOTLfDtm57oEdlyIEtq63omJ6EWF6AI9XP/D0b0x02fFuy2J/h4F7CjZK938DykJmwCQEF&#10;a1fCtPV6+NS4suG4a8/FBynLsbGwDHcFG3JSaEgVQcwXI9YxyVgnJgukJ0JPSE+EnmjRk2quOe3I&#10;14Ob+9bDtCIduxwe2TDwmaf2sMbq21iSakJmfj1G2VY+S9W29DSkLGEN2sxjqA/NaDU7b3Qk+MQK&#10;7FuzEitW7oNDZObGP6wrUM5AWoa8+hE5/2zmFJMBmYlrCt72Kziw6xTqRC+83XWwbMzEzvO/4Yo5&#10;Ex9lfIdT9ptoaBEx7jcfY3hk2YkDN+6j8uAm5NXWwbZ1LUwfbIOt+iJyTSuxt2bQb+YIgoiPEeuY&#10;ZKwTkwXSE6EnpCdCT7ToSTWXEYUZj2SMiTMTFzNl/fWw7NyA9emfY6fFCffwy0AmTGNcFFBSkIud&#10;Bbcg+rxosR1BYc0TZhTZ57qvYe9nX2JvcTOeB4el+bpg3/LTrB4pgiCiY8Q6JhnrxGSB9EToCemJ&#10;0BMtelLNZURhxiMZY+LoEZc0PoYxledfCIKIjxHrmGSsE5MF0hOhJ6QnQk+06Ek1lxGFGY9kjImT&#10;rHERhNEw4rVIdUfiQnoi9IT0ROiJFj2p5jKiMOORjDFxkjUugjAaRrwWqe5IXEhPhJ6Qngg90aIn&#10;1VxGFGY8kjEmTrLGRRBGw4jXItUdiQvpidAT0hOhJ1r0pJrLiMKMRzLGxEnWuAjCaBjxWqS6I3Eh&#10;PRF6Qnoi9ESLnlRzGVGY8UjGmDjJGhdBGA0jXotUdyQupCdCT0hPhJ5o0ZNqLiMKMx7JGBNHNS7/&#10;An8P4fFOyRtiMQaXZQcOOMU4625Mwdt8DkfKnkAabkJ5zSOIohgjuSE0dM6sbq6k14HcjefQMim/&#10;KU3AO8bn3/WiqeQKmuOWlyASDyPWMclYJyYLpCdCT0hPhJ5o0ZNqLiMKMx7xYuIrdFeWXEa5qy9i&#10;hXQR95t6wZcqnGEC4v2HEMM3xsg7m6jHkkbRWXMJFsvFiDLwRQ+b0SROyq/DUY2LL4747h44R2Y3&#10;4CWvB02CAMGfamDNNiHbWhN4XWdHwZErcIc1/Fk5Oi9iy96bGOA+QbQjIy0HFrsd9ohUbLWiyJKD&#10;tLQfIHjZ2RitR/7nGcjI3ITszV8ggy8CmZKG9MzNyNmxAetNqVjyzreoGZ1mp6EO5u2X0EnT9BIG&#10;I14dk4gYrbyLCdIToSekJ0JPtOhJNZcRhRkP1ZgmW2HNOgzH43bUmL9GXt0Q28hXQt8FU+qbSDEL&#10;IQPAV03fyhvIKWbFonjR80Yl6rHG4LbuR0HtU3hHW2HbsA75Li87WDvsWz9B6pI0mAX2OgqqcXHD&#10;kaos5wyxDcddVFuysSrPge4ww/EMji2bYO2YCLzkhiPjHGrs37D/mZnI2oHcnA3s77XsPHyIXGsB&#10;+9sOMZA7gPQcQsEOmOv5CubTGK3Jw8ebitEe7Onw42O73o6NpU/i9LYQRGKhei0mKEYr72KC9ETo&#10;CemJ0BMtelLNZURhxiN2TKzh69yNpbJRmGopRFq2A9wGcHyCGamRJiJGQz5q3jBiHcsDe8YyZDue&#10;sa0v0FL4GTLsHv8n+DAjwZyhwXD40OswY8fxOgyEyjmG1spadI8r+16GUJ+/KWAW/CYhBammtezv&#10;TGTl7MfhI5fR8kKRf8iB7LU2eIIuwG84ZgzFrNjD3n8KZ+EZOOobcceWg/ezrWgQbqAw8yvk37wD&#10;oe4SDuwsRF2wFydi3wRhBGLXMYmL0cq7mCA9EXpCeiL0RIueVHMZUZjxiB0Tb9CbZhr4vLGr6L2Y&#10;t+HwDcAd6kGQk/sxGqIeS4LPOwIvH0bkc8OauRm2TrknQbPheAZHttxDoiin5HXh5F7eqOf7VZoN&#10;3juRjSzTUtlwBLb5hzktK0SL3Mkx7bZgVTRD4XXDabfjEitjSoYZl4otMP/ohPhEaRq4oVoHs6MO&#10;N/PX4Z2s4yg2f4o3MgpxK3R+2phBkt2MSs8MQSQqseuYxMVo5V1MkJ4IPSE9EXqiRU+quYwozHjE&#10;jmmBDIfcEA97vsH5ADUqx4I0guaT3+Nk84hiOJE2wzHdYcXqjaXo4zsIKyczNR3nsHbNSTTz5ypC&#10;eOHKX8lMwFEU24tx/vgZlHWMzhrOFNNwSOMY7hXR48jFu1/n4uC2E6juHoUv+L4/Mzcc2bCLIpw5&#10;f8EH2fn4JceEtJyT7Lycg3nDJuQ3Dvpz+iHDQRiQ2HVM4mK08i4mSE+EnpCeCD3RoifVXEYUZjxi&#10;x/QSHttXWG5pDTzszRvKyy1wy23yeRuOqKgcK8xsTMEXemhag+GQBlHz3T7Yn8hDk2aVc4A1+NMV&#10;+5qGt9mCLbv2Y+fWM3jQWozsj3ajJIrhCBkM+WXk60Ds9RCrzcixNWO47eIsw3Gp+gyyDlTgsdgD&#10;l+VLpFsEiE9duHaxDqJyuBcfvvW54lgEYQBi1zGJi9HKu5ggPRF6Qnoi9ESLnlRzGVGY8VCLabrz&#10;PNZtKIEoTbG27m6strYFDAFDX8MR61iTEMsLcKT6mb+hP91hw7clWp/hmMJozTF8X8MfyJaJUk5p&#10;bAQjfjMzBW/HZezdehYPvVOYEH7CWtOn2OqIMTWu1A37FztR2ifvzG84Zh4aX5++Gp+kr8F6/9+r&#10;8FHaUrwVNBxTzShcvgenqxrQWl2AzzPWIz3tHaSkrUbGmnSkr8mDI7hfdjZGnfuQrvgOCMIIqNUx&#10;iYrRyruYID0RekJ6IvREi55UcxlRmPFQj2kC4s2DWGNagZW7rkP0N8j5zFN7WMP4bSxJNSEzvx6j&#10;bCufpWobn9Z1SSpMmcdQP8qbxdHzRifKsbgxSAmUL5CWIa9+hB2sHfZta5CW8mekmrKQXx98lH2G&#10;mbgk+MYnZLMzDa+7CvZLZmQsjTI0SRpFe4kZu47fhjg+gu56Czau+QbnbxTD/NlKZOz/BXZnA1rE&#10;FwrzwfYpHMXa/AfMHjG44Ui3wDVr/Q05uSxIlw2HJJZgU+51dPcG31f0cPDX3Xdw4cS1wDS8PjfO&#10;ff0j6kZnT+VLEInMzLVoHIxW3sUE6YnQE9IToSda9KSay4jCjEcyxsSJFZc0PoQ2x884cKE5yuJ7&#10;k+ivP42dWeuZKdgDi9ON4eAQLukFRKEEBbu+QUH1k4jeGmaW2D6PC8MBwxFjHQ5/suzEiqyr6GV7&#10;EB0XUNnZMvuZlrB0GU53N5otR3D6ITNbBGEwjFjHJGOdmCyQngg9IT0ReqJFT6q5jCjMeCRjTJzX&#10;H5f8fElodXA9mcbE+GT0IV0EkeAYsY5JxjoxWSA9EXpCeiL0RIueVHMZUZjxSMaYOMkaF0EYDSNe&#10;i1R3JC6kJ0JPSE+EnmjRk2ouIwozHskYEydZ4yIIo2HEa5HqjsSF9EToCemJ0BMtelLNZURhxiMZ&#10;Y+Ika1wEYTSMeC1S3ZG4kJ4IPSE9EXqiRU+quYwozHgkY0ychIvL9wJe5ZoaBLFIMGIdk4x1YrJA&#10;eiL0hPRE6IkWPanmMqIw45GMMXFU45K88DQ9hIdPN6vKGFyWHTjgjLEGR4gpeJvP4UjZk0A+n4D8&#10;j75RrKHhQ19pNt5YVogW1UNOYFAcirJeiRdNJVfQHLe8BJF4GLGOScY6MVkgPRF6Qnoi9ESLnlRz&#10;GVGY8YgXk+R1o7LkMspdfeENYZ+I+029EYvQTUC8/xBi5A/5UfPOJuqxpFF01lyCxXJRsZ018Dtr&#10;YbOcwYXyJvQHp65VoBoXX9/j3T1wjsxuwEteD5oEAYI/1cCabUK2tSbwus6OgiNXAutihJDg67yI&#10;LXtvYkBi5fI0Q2iwIvudbFhrS3D8RDXEsfvIX56FQmsBzA5PhKEYQn3+Jv8igRnrTUhdsgy5NYPy&#10;ezNIo3Uwb7+EziixEkQiE6+OSUSMVt7FBOmJ0BPSE6EnWvSkmsuIwoyHakyTrbBmHYbjcTtqzF8j&#10;r44vsMcX89sFU+qbSFGsHs4X/ttqSsWSFOWCetHzRiXqscbgtu5HQe1TeEdbYduwDvkuLybdRdhe&#10;UIt+73O027KRFlx0T4FqXDFWROfENhx3UW3Jxqo8B7rDDMczOLZsgrVjgv3tQ39lIfYeyobpzyZs&#10;3rMXBdcacKtwJ7652YOJXgH2w5uxIb8C7uGXgY8rGXUi583PYfNEeY/tW7Rvx8ZSuReFIAyC6rWY&#10;oBitvIsJ0hOhJ6QnQk+06Ek1lxGFGY/YMU2z9u9uLJWNwlRLIdKyHQiu6e0TzEiNNBExGvJR84YR&#10;61ge2DOWIdvxjG19gZbCz5Bh72QN7yy8IZeF510mr9ytZHZcPvQ6zNhxvA4DoXKOobWyFt1hz1Yo&#10;ehwy1jKzlIJU01r2dyaycvbj8JHLaHmhyD/kQPZaGzyBsVSsbJuQtm0bMlLWImfbcix5Lx3fmvOw&#10;0f/5b3Go+DbuXTyHso7RWcZh2m3B8j+lIsc5IG+JgC8qGCVWgkhkYtcxiYvRyruYID0RekJ6IvRE&#10;i55UcxlRmPGIHZMXgtnEGviewEve2FX0XszbcPgG4A71IMjJ/RgNUY8lwecdgZcPI/K5Yc3cDFvn&#10;BPt7DMNevrdxdFi/xjpb+6zhWrPjegZHdqCHRFlOyevCyb2FqBN5D4XSbLCUlY0s01LZcAS2ree9&#10;OIpnMbhJWBU6D9xwbEDKX/+K1DfeQ9pfU7HmwI/4fvMmfJ61Bbn5RbjeUAXL+gxY3OP+T8wwDrcl&#10;E5k/HcWWrTPGLgyVnhmCSFRi1zGJi9HKu5ggPRF6Qnoi9ESLnlRzGVGY8Ygd0wIZDq8bTrsddmVy&#10;PkCNyrEgjaD55Pc42Tyi6BXgD2qfxb6TLnijjDGKjGu6w4rVG0vRx/OGlZOZmo5zWLvmJJq9Stvi&#10;hSt/Jd7JOopiezHOHz8Ts1ci3HBsRvrx48h9dycsx79ChjkPGaaDsJrXIT0jHe/lWXEuIxt2MeIk&#10;TT5A/l+3orTvGWr2bYXl0Zj8hgIyHIQBiV3HJC5GK+9igvRE6AnpidATLXpSzWVEYcYjdkwv4bF9&#10;heWW1kDvATcByy1wy23yeRuOqKgcK8xsTMHnf2haaTbYVt/ULCMQFpc0iJrv9sH+RH7SY1Y5B+DM&#10;SYdZ8Mqvp9n+Ldiyaz92bj2DB63FyP5oN0qiGA5/WUPDnCKGVG3/DFlHD4QZjlSzDbZZhmMcnbYd&#10;+MLa6n8WZbrzPNZnnpo9KxUfvvU5DakijEXsOiZxMVp5FxOkJ0JPSE+EnmjRk2ouIwozHmox8Ybv&#10;ug0lEKUp1tbdjdXWttDQJX0NR6xjTUIsL8CR6mf+hv50hw3flngwLVbg0JFbGPBvbIP126sqz3BM&#10;YbTmGL6vGZwxC1HKKY2NYCRoZjouY+/Ws3jIGvwTwk9Ya/oUWx0xpsaVumH/YidK/VPgTqDDmoUP&#10;V69A6hupMK1OQwovR8pfYUp7P4bhYMd7eA67Dt6AGJqBagLizTx8knkMNZ4x+bj8OZd9SFd8BwRh&#10;BNTqmETFaOVdTJCeCD0hPRF6okVPqrmMKMx4qMfEG74Hsca0Ait3XZcbxHzmqT1IT3sbS1JNyMyv&#10;xyjbymep2pbOGthLWEObNZTrR3mzOHre6EQ5FjcGKYHyBdIy5NU/gWBOU2z7E97Kq2efDif4nn/I&#10;1PiEbHam4XVXwX7JjIylUYYmSaNoLzFj1/HbEMdH0F1vwcY13+D8jWKYP1uJjP2/wO5sQIv4QmE+&#10;2D6Fo1irnClLaWj8PSA2CPZsrLfcRlvnXVjSN8uGYwL9d3/BrkOVCrMhI43Azc7dh298jL3ccPnc&#10;OPf1j6gbnT2VL0EkMjPXonEwWnkXE6QnQk9IT4SeaNGTai4jCjMeyRgTJ1Zc0vgQ2hw/48CF5ijP&#10;fkyiv/40dmatR3rGHlicbgwHjYD0AqJQgoJd36Cg+klEbw0zS2yfx4XhwMtIw5H6CdI/XIW8uqcQ&#10;G4twYM9FuCfH4Lb9gBO1PRifVY4gkxgeGGXHGkGz5QhOPxyRtxOEcTBiHZOMdWKyQHoi9IT0ROiJ&#10;Fj2p5jKiMOORjDFxXn9cwedLOD6MeScCvSC+EQyMRFtXQwvTmBifjD6kiyASHCPWMclYJyYLpCdC&#10;T0hPhJ5o0ZNqLiMKMx7JGBMnWeMiCKNhxGuR6o7EhfRE6AnpidATLXpSzWVEYcYjGWPiJGtcBGE0&#10;jHgtUt2RuJCeCD0hPRF6okVPqrmMKMx4JGNMnGSNiyCMhhGvRao7EhfSE6EnpCdCT7ToSTWXEYUZ&#10;j2SMiZOscRGE0TDitUh1R+JCeiL0hPRE6IkWPanmMqIw45GMMXGSNS6CMBpGvBap7khcSE+EnpCe&#10;CD3RoifVXEYUZjySMSZO7Lh86HXsx+eWppl1M2IyBpdlBw44Yyz6F4KvfH4OR8qeQBpuQnnNI4ii&#10;GCO5ITR0RpmSl9HrQO7Gc2iZlN+UJuAd43PretFUcmX2yuMEYQCMWMckY52YLJCeCD0hPRF6okVP&#10;qrmMKMx4xItJ8rpRWXIZ5a6+8LUnfCLuN/VGrHo9AfH+Q4iRS2FHzTubqMeSRtFZcwkWy0XF9gn0&#10;u8pw2vIrHJHlkokdlw+iPRsZdo/8OhzJ60GTIEDwpxpYs03IttYEXtfZUXDkCtxhDX8Jvs6L2LL3&#10;ZmDlc77uRloOLHY77BGp2GpFkSUHaWk/QPCyszFaj/zPM5CRuQnZm79ABl84MSUN6ZmbkbNjA9ab&#10;UrHknW9RMzrNTkMdzNsvoTNygUCCSHDi1TGJiNHKu5ggPRF6Qnoi9ESLnlRzGVGY8VCNabIV1qzD&#10;cDxuR435a+TVDbGNfPXwXTClvokUsxBq7POVxrfyBnKKcgXv6HmjEvVYY3Bb96Og9im8o62wbViH&#10;fJcXPlc+lu0sxyAzB+V7v2R5BwP7UBA7riiGQ/Kip2vQX77YhuMuqi3ZWJXnQHeY4XgGx5ZNsHbI&#10;a537VxY/hxr7N+x/ZiaydiA3ZwP7ey07Dx8i11rA/rZDDOQOID2HULAD5vpBZl+mMVqTh483FaM9&#10;2NPhh5d7OzaWPqH1OAhDoVrHJChGK+9igvRE6AnpidATLXpSzWVEYcYjdkys4evcjaWyUZhqKURa&#10;tgPcBnB8ghmpkSZCucK2gqh5w4h1LA/sGcuQ7XjGtr5AS+FnfqMw1WFHTkE9+Brcon0jlhU2I3Kw&#10;kTIuboa28ca/P61Heto7SHl/BdLXy9vWpCM9fQdsftMwhPr8TXJebhJSkGpay/7ORFbOfhw+chkt&#10;LxR9NUMOZK+1wRN0AX7DMWMoZsUe9v5TOAvPwFHfiDu2HLyfbUWDcAOFmV8h/+YdCHWXcGBnIepE&#10;efBXxL4JwgjErmMSF6OVdzFBeiL0hPRE6IkWPanmMqIw4xE7Ji8Es2mmJ4A3dhW9F/M2HL4BuEM9&#10;CHJyP0ZD1GNJ8HlH4OXDiHxuWDM3w9Yp9yTw/dRewL4NB3Ez2CBXoB7Xx0h9fxvsYkRBw8wGS1nZ&#10;yDItlQ1HYJt/mNOyQrTIDmfabcGqaIbC64bTbsclcwZSMsy4VGyB+UcnxCdK08AN1TqYHXW4mb8O&#10;72QdR7H5U7yRUYhbofPThoHgMKoY55cgEpnY12LiYrTyLiZIT4SekJ4IPdGiJ9VcRhRmPGLHtECG&#10;Q26Ihz3f4HyAGpVjQRpB88nvcbJ5ZGY4kd+41MJ+4FtYHiq2y8SMS+qGPXMtjtkK8LWlNbz8YXjh&#10;yl/JTMBRFNuLcf74GZR1jM46TkzDIY1juFdEjyMX736di4PbTqC6exS+4Pv+zNxwZDPjI8KZ8xd8&#10;kJ2PX3JMSMs5yc7LOZg3bEJ+o2K4GBkOwoDErmMSF6OVdzFBeiL0hPRE6IkWPanmMqIw4xE7ppfw&#10;2L7CctYo9w8g4g3l5Ra45dFE8zYcUVE5VpjZmILPJ0Hy9qDV4/U3/iWPDWuiDDOKFdd0hxWffmpF&#10;x9QTlG7ZDlvnuPyOkml4my3Ysms/dm49gwetxcj+aDdKohiOkMGQX0a+DsReD7HajBxbM4bbLs4y&#10;HJeqzyDrQAUeiz1wWb5EukWA+NSFaxfrII5HDN/6fHasBJHIxK5jEhejlXcxQXoi9IT0ROiJFj2p&#10;5jKiMOOhFtN053ms21ACUZpibd3dWG1tCxgChr6GI9axJiGWF+BI9TN/Q3+6w4ZvSzpZmz4Lb+Y4&#10;wZv/E3zfimdLgkSNy/c7bBu3+ntEmFWB70kJNn68D6VhRmIK3o7L2Lv1LB56p9j+f8Ja06fY6ogx&#10;NS7vMfliJ0r75Oj8hmPmofH16avxSfoarPf/vQofpS3FW0HDMdWMwuV7cLqqAa3VBfg8+HxJ2urA&#10;cyVr8uAI7pedjVHnPqQrvgOCMAJqdUyiYrTyLiZIT4SekJ4IPdGiJ9VcRhRmPNRjmoB48yDWmFZg&#10;5a7rEP3PEvCZp/awhvHbWJJqQmY+f3ibGwY7tvFpXZekwpR5DPWjvFkcPW90ohyLG5iUQPkCaRny&#10;6kcgeZtg2bAa6Rmr8dEaM26J8nMdCsLjYuaivwHHt+zBuRbl8CtmLh6ew4YPVyPHUoXO/zGM9hIz&#10;dh2/DXF8BN31Fmxc8w3O3yiG+bOVyNj/C+zOBrSILxT7mIZXOIq1+Q8C63pww5FugWvW+htycllY&#10;uQOGQxJLsCn3Orp7g+8rejj46+47uHDiWmAaXp8b577+EXWjkY/HE0RiE34tGgOjlXcxQXoi9IT0&#10;ROiJFj2p5jKiMOORjDFxZuKSMNlSjEOnKtEZdeE8bkbuo6zMhX7fBPrrT2Nn1npmCvbA4nRjOPjA&#10;tvQColCCgl3foKD6SURvDTNLjp9xXBgOGI4Y63D4k2UnVmRdRS/bg+i4gMrOltnPtISly3C6u9Fs&#10;OYLT/p4ZgjAWRqxjkrFOTBZIT4SekJ4IPdGiJ9VcRhRmPJIxJs7rjyvwfMnM6uB6Mo2J8UlFrwpB&#10;GAcj1jHJWCcmC6QnQk9IT4SeaNGTai4jCjMeyRgTJ1njIgijYcRrkeqOxIX0ROgJ6YnQEy16Us1l&#10;RGHGIxlj4iRrXARhNIx4LVLdkbiQngg9IT0ReqJFT6q5jCjMeCRjTJxkjYsgjIYRr0WqOxIX0hOh&#10;J6QnQk+06Ek1lxGFGY9kjImTrHERhNEw4rVIdUfiQnoi9IT0ROiJFj2p5jKiMOORjDFxEi4u3wt4&#10;lYv4EcQiwYh1TDLWickC6YnQE9IToSda9KSay4jCjEcyxsSJHZcPvY79+NzSFFg3Q5UxuCw7cMAZ&#10;Y9G/EFPwNp/DkbIngXw+AfkffaNYtM+HvtJsvLGsEC2qy2hMYFAcirJAohdNJVfQHHVaX4JIbIxY&#10;xyRjnZgskJ4IPSE9EXqiRU+quYwozHjEi0nyulFZchnlrr7whrBPxP2m3ohVrycg3n8IMfKH/Kh5&#10;ZxP1WNIoOmsuwWK5OLsMGIW76v7s4zFix+WDaM9Ght0jvw5H8nrQJAgQ/KkG1mwTsq01gdd1dhQc&#10;uRJYiC+EBF/nRWzZexMDEjMenmYIDVZkv5MNa20Jjp+ohjh2H/nLs1BoLYDZ4YmIYQj1+Zv8q5Jn&#10;rDchdcky5NYMyu/NII3Wwbz9EjqD64IQhEGIV8ckIkYr72KC9EToCemJ0BMtelLNZURhxkM1pslW&#10;WLMOw/G4HTXmr5FXN8Q28tXDd8GU+iZSzEKo8cxXGt9qSsWSFDOEUIs6et6oRD3WGNzW/SiofQrv&#10;aCtsG9Yh3+UN5Pev8P0D0sKON0PsuKIYDsmLnq5Bf/liG467qLZkY1WeA91hhuMZHFs2wdrBVzv3&#10;ob+yEHsPZcP0ZxM279mLgmsNuFW4E9/c7MFErwD74c3YkF8B9/DLwMeVjDqR8+bnsHmivOcv93Zs&#10;LJV7UQjCIKjWMQmK0cq7mCA9EXpCeiL0RIueVHMZUZjxiB3TNGv/7sZS2ShMtRQiLdsBbgM4PsGM&#10;1EgT4RNgTp1tAKLmDSPWsTywZyxDtuMZ2/oCLYWfzRiFyRZYc9bDtDS+4eBmaBvvQfCn9UhPewcp&#10;769A+np525p0pKfvgM1vGhQ9DhlrmVlKQappLfs7E1k5+3H4yGW0vFB0qQw5kL3WBk9gLBUzBZuQ&#10;tm0bMlLWImfbcix5Lx3fmvOw0f/5b3Go+DbuXTyHso7RWcZh2m3B8j+lIsc5IG+JgK9inmGHKL8k&#10;CCMQu45JXIxW3sUE6YnQE9IToSda9KSay4jCjEfsmLwQzKaZBj5v7Cp6E+ZtOHwDcId6EOTkfoyG&#10;qMeS4POOwMuHEfncsGZuhq2Tm4JxdNgKcMFdHfV4HPW4Pkbq+9tgFyM/qDQbLGVlI8u0VDYcgW3r&#10;eS+O4lkMbhJWhc4DNxwbkPLXvyL1jfeQ9tdUrDnwI77fvAmfZ21Bbn4RrjdUwcKMjsU97v/EDONw&#10;WzKR+dNRbNk6Y+zCiHF+CSKRiX0tJi5GK+9igvRE6AnpidATLXpSzWVEYcYjdkwLZDi8bjjtdtiV&#10;yfkANSrHgjSC5pPf42TzCCT/MxN2fGdtwaRKAzxmXFI37JlrcYwZlq8treHlD8MLV/5KvJN1FMX2&#10;Ypw/fiZmr0S44diM9OPHkfvuTliOf4UMcx4yTAdhNa9DekY63suz4lxG9myzM/kA+X/ditK+Z6jZ&#10;txWWR2PyGwrIcBAGJHYdk7gYrbyLCdIToSekJ0JPtOhJNZcRhRmP2DG9hMf2FZazRrl/ABE3Acst&#10;cMujieZtOKKicqwwszEFn68fzpwPkZa+PvCQ9RupMGUeQ/2oYpgTI1Zc0x1WfPqpFR1TT1C6ZTts&#10;nZE9DZxpeJst2LJrP3ZuPYMHrcXI/mg3SqIYDn9ZQ8OcIoZUbf8MWUcPhBmOVLMNtlmGYxydth34&#10;wtrqnzlruvM81meemj0rFR++9TkNqSKMRew6JnExWnkXE6QnQk9IT4SeaNGTai4jCjMeajHxhu+6&#10;DSUQpSnW1t2N1da2gCFg6Gs4Yh1rEmJ5AY5UP/M39Kc7bPi2RO4F4Wjt4fD9DtvGrbA8HGEvJPie&#10;lGDjx/tQGmYkpuDtuIy9W8/iIWvwTwg/Ya3pU2x1xJgal/eYfLETpf4pcCfQYc3Ch6tXBIzQ6jSk&#10;8HKk/BWmtPdjGA52vIfnsOvgDYihGagmIN7MwyfMSNV4xuTj8udc9iFd8R0QhBFQq2MSFaOVdzFB&#10;eiL0hPRE6IkWPanmMqIw46EeE2/4HsQa0wqs3HVdbhDzmaf2ID3tbSxJNSEzvx6jbKv/wex01sBe&#10;ouxxiJ43OlGOxQ1FSqB8gbQMefXcLDCm22Hf+glSl7yNtE3F6IxohYfHxcxFfwOOb9mDcy28pyRI&#10;oLG/4cPVyLFUofN/DKO9xIxdx29DHB9Bd70FG9d8g/M3imH+bCUy9v8Cu7MBLeILxT74bFlHsTb/&#10;wcy6Hkoj5O8BsUGwZ2O95TbaOu/Ckr5ZNhwT6L/7C3YdqlSYDRlpBG527j5842Ps5YbL58a5r39E&#10;3SitxUEYi/Br0RgYrbyLCdIToSekJ0JPtOhJNZcRhRmPZIyJMxOXhMmWYhw6VYnOqAvncTNyH2Vl&#10;LvT7mAGoP42dWeuRnrEHFqcbw0EjIL2AKJSgYNc3KKh+EtFbw8yS42ccF4YDLyMNR+onSP9wFfLq&#10;nkJsLMKBPRfhnhyD2/YDTtT2YDzCa8wwieGBUXasETRbjuC0v2eGIIyFEeuYZKwTkwXSE6EnpCdC&#10;T7ToSTWXEYUZj2SMifP64+LPlwSdgw9j3olAL4hvBAMj0dbV0MI0JsYnFb0qBGEcjFjHJGOdmCyQ&#10;ngg9IT0ReqJFT6q5jCjMeCRjTJxkjYsgjIYRr0WqOxIX0hOhJ6QnQk+06Ek1V3BHPF28eDG0jf8d&#10;bZvy70R+P5jm+/lEfF+Z5vN5re8r/6b3k/t95d/0fvz3lWk+n0/k95V/0/uv930jYbTyLib4d0N6&#10;IvRCi55UcwV3xFO8ytBI7wfTfD+fiO8r03w+r/V95d/0fnK/r/yb3o//vjLN5/OJ/L7yb3r/9b5v&#10;JIxW3sUE/25IT4ReaNGTai4jCjMeyRgTJ1njIgijYcRrkeqOxIX0ROgJ6YnQEy16Us1lRGHGIxlj&#10;4sw7LqkPDReKUe0eir1uyFQnHOYiCEN96Ox6HpZP8raisqodXnrCmyD8GLGOmW95pYE7uGCrhnv4&#10;VSeKCDIFb29feH2yyOufxaQnYuEhPRF6okVPqrnmtiN2g3DfQknJDbj6J+RtMj4R95t6IxZum4B4&#10;/yFExUbJ24Ea22lYLlTM3kckfL2GyisoKW9Cf9haDrP3Gw0tJ8dIzMQlYdLTjAdha2eoI3lsWLOs&#10;EC2zZtEdQ8vpb2G+cRH7U/Nwxb4Hn2VvRVbGeqSnvYtU01pkZufisPlXCMO0XgZBcOZXx7zmejSC&#10;mfK+gKeJ7Xc8TkUa4iU8ti+xrLCZRTAX+FpF3yAjIyNG+gzpq1fhi3N8wU+qfzjz09Mfi9HKu5gg&#10;PRF6okVPqrni74g1bt3nkHXAgcfdVTCvNaMutADeLphS30SKYsVtvljeVlMqlqQoVsuebIV1+8+o&#10;7R/FaPsFbEgrgGsyVlN5DG7rbhxwuNFd8yPW5t0OLcI3a78x0HJyjERYXBONMKfugGMo4iY86ca1&#10;XxtkozaBrvpaPBp+6TccmXm18EYuxse+OW93KXLWrkH62+/hw6++w9kKB65dLsPZLZuQf/MOGisr&#10;UBW2cjlBLG601zGvux6dzUx5JUwIZqRmOzAkbwnAy+jArw29gXJMd6O+ohXDvklmOHYir2YwVL45&#10;IXkhdnkgiqIidaOtU7kfqn842vX0x2O08i4mSE+EnmjRk2qu+DsagDMnHWbBy/5+gZbCDGQ7ngXe&#10;Yvj4jUtxo/SjXCSOwxeKe2N7oHE81YzCZRvlVamjMOpEzlL5szxvWs5MozpyvzHQcnKMRHhcHtiz&#10;8qOci2l4my3Y8k2F/5dRyfs7ruV+zD73JlLTd8AihDcxMC1CuHwJlpzlgTwZh2C9ZEbG29mwNggQ&#10;hAY4zGuxxtZFhoMgZLTXMa+5Ho1CWHnZvrIij+dnBM3Hd+Gbm09YTTIFb+c15Ka9iT8teR/pW05D&#10;8JukOcLLvzQD5kt22O1y4nVLym44g/uh+sePdj398RitvIsJ0hOhJ1r0pJor7o74TSMlS76x+dh9&#10;Kivsl7g53SjZu97hMfavBF9HETLXnUfn5ADcAr+hKJJ7AONsfykZdoj+z7FGdYZJvkkzyHAo4mLn&#10;5oAdHn4Xnu6Du533AwUZRE3uSmwofQJpuhWnv7uMB8UHUdjygr3nw/i48gSy70Qsx8Fvc/DV0q04&#10;dW4fNltP4+DbqTCt58Mf+NCG95Fh98j5CYLQXMcsVD2qof0fVl7xKg7IjfhpsR3tXsWORquR++4W&#10;lPb5MO0uwnelt1G83RIYjumbwHhkLynveVn7Ht7OOI2Hyv1Eq69nbaP6h6NZTwmA0cq7mCA9EXqi&#10;RU+queLuSJcbZQDJ68LJfWfR7GV3Lq8bzuCvXsHkdGOYDEdMwuMK9nD4MOAshMUlnyM/EibqD+At&#10;fh6lHpQdOYZfvslBYc19NHU/wSPbIRws9wS+s8kWlBQJeD50Ezl8iMaEF709Thx+V/kL4zoyHASh&#10;QHMds1D1qAbCyhvs4ZB64fzeGjE0awT1eR/7r3lJdODITz/hm43HUeN6iG6xGba9P6JcVDw/Mnob&#10;eR+8iT8Fe1+C8PJH6+EI9mBzqP7xo1lPCYDRyruYID0ReqJFT6q54u5I6oJtzXpY3OPsBb9RbsJy&#10;SyuCv2PN9UYZdpOc8rEbnfxGBP6Hm5db4PYfgBuODPnYDDIcirjYufniWzh7anBwdxn6Is/nsACb&#10;/SG4DZG891Cw6kt24y/BNUFk39U4Os7twYG6If4mPE3sxu4ww/RBLoorfsWJiyewYykZDoKIheY6&#10;5jXXo9EIKy8zHF/kVKCnLh+7rz3x93TMMMWqjxLYW0b8f3tdP2FVhhmX7NchcKPhc+Pcph/kZ1A4&#10;EnzeQfQOj4fvx9eEU59kw/KgW35+Q4Bl/Qcw7QkM9/RD9Y8fzXpKAIxW3sUE6YnQEy16Us0Vf0cT&#10;6LRlY4O9m91MnsGxZROsHTO/bs3pRjndg/JDP6N6gG+YQIf1KEpijT2ebodt3fbAL4FDDmxZbUXH&#10;zF2ZDEcoLtZoKd2BtNSPkOMckLfFItgbIr9k+B8i9//CGbjh37Xn4oOU5dhYWIa7gg05KTSkiiBi&#10;ob2Oec31aBTCyiv1oHTTcqS+/83M8xSxmPW8B5+1atdMz7Mao5XYm2GFm/eg8Ofz0n6A8EJxPKp/&#10;/GjX0x+P0cq7mCA9EXqiRU+quea0I18Pbu5bD9OKdOxyyENx/LOr7GE3g7exJNWEzPz60GxS29LT&#10;kLKE3TAyj6Ge3cz4zTRFPo4/vXUA9ROxfprjY3orsG/NSqxYuQ8Oues+2n5jMaeYDMisuHxPUJ3/&#10;PS60yT1AMRmAc1euf0x2gHE8tm3Ch6FpLsfwyLITB27cR+XBTcirrYNt61qYPtgGW/VF5JpWYm/N&#10;YPivlwSxiJlXHfNa69HZhJeX17O3kL/nEtri+A1uFHZ9XTrTi/qyHbbP18vPhEVjGuPDfTO9Gulf&#10;wuLqQY/jADItjXjKt7urcLGsVV5bg+qfeenpD8Zo5V1MkJ4IPdGiJ9VcRhRmPJIxJs6rxDUt1uLH&#10;7C/w1YbNyM76CjutjfLUuWNosR1BYc0T1gBijZDua9j72ZfYW9yM58HxGr4u2Lf8FLdniSAWC0as&#10;Y+Zf3kmIdT8jO+NLbMjejKzMb2AVnoX3xoQxCrfzcvjzedFSsQOuwRGqfxiLS0/EQkN6IvREi55U&#10;cxlRmPFIxpg4ryMuaXwMY1oGhhPEIsSIdYwRyrtY6x/SE6EnpCdCT7ToSTWXEYUZj2SMiZOscRGE&#10;0TDitUh1R+JCeiL0hPRE6IkWPanmMqIw45GMMXGSNS6CMBpGvBap7khcSE+EnpCeCD3RoifVXEYU&#10;ZjySMSZOssZFEEbDiNci1R2JC+mJ0BPSE6EnWvSkmsuIwoxHMsbESda4CMJoGPFapLojcSE9EXpC&#10;eiL0RIueVHMZUZjxSMaYOMkaF0EYDSNei1R3JC6kJ0JPSE+EnmjRk2ouIwozHskYEydqXD4vBiNX&#10;+I3KBAY6uzFMM1ARxCtjxDomGevEZIH0ROgJ6YnQEy16Us1lRGHGI15MkteNypLLKHf1hc8l7xNx&#10;v6kX4etgTUC8/xBi2OK4HaixnYblQgVc/TOrBUcj5rGi7JflZkVoRpM4Kb8OJ1pckrcT5Qc2I69u&#10;UN4SiymM1pvxad5t/8Jis5D6UGfOhGlTCbriLQRGEIuceHVMImK08i4mSE+EnpCeCD3RoifVXEYU&#10;ZjxUY5pshTXrMByP21Fj/po11IfYRr7a7y6YUt9EilkIGQO+2u9WUyqWpJhnFp3in9/+M2r7RzHa&#10;fgEb0grgmozRaxD1WDH2O90O+9ZPkLokDWbBK28MZyYuCVO+KblXI2IVcWkS4xPRHIMPfaU5WGt1&#10;RxgfBaIdX+XVs7OhxgT6XdWoahIxTp0lxCJFtY5JUIxW3sUE6YnQE9IToSda9KSay4jCjEfsmKYx&#10;6tyNpbKpmGopRFq2AwEbwJrkghmpCsPhxyfAnKowBqxRnvHGdjiGptgOmlG4bCPsYrQmvPqxZu3X&#10;jxeCOWMOhuMFWqz78E3udmSlL0Oq6Uts2bAZZt7L4euB88ghWBojVgKefICC1YdRN6rSfcFiy4qM&#10;fxbTGB9+AMtnuwPngCAWIbHrmMTFaOVdTJCeCD0hPRF6okVPqrmMKMx4xI6JN+hNyLB7Ai+5eVD0&#10;MszJcLB3vcNj7F8Jvo4iZK47j87JAbgFAYIyuR+jQeVYr2Y4GP5nNwbgKvgG1o4JYKIe5qNy2aVB&#10;1B3ciH3Vz+ReEGZ+aszYVvpEfq1E0VsyJ8PB8cD++Qqkf7kOptRUrLW1RwxDI4jkJnYdk7gYrbyL&#10;CdIToSekJ0JPtOhJNZcRhRmP2DHpYTgCSF4XTu47i2bvFNutG067HXZlcj5AzUIaDs6oE7u2yb0m&#10;Qw7kHAkajnEM1Zrxl2WFaOGdEJMPkP+X97Ayex++25mPclExaGqqGSe/rwo816HFcGTlzzonBLFY&#10;iF3HJC5GK+9igvRE6AnpidATLXpSzWVEYcYjdkwv4bF9heWW1sAv8twELLfALf88P1fDEWY2pnyI&#10;PvGT+rFe3XBMoMP6DQpcgbzTbgtW8bJLfag/fRLW4hPYueYnuHz82Y1tWG6+Ay8rp0/4AauCZWKR&#10;9pV+h3018gPnMQyHNP4YDU19it4RMhzE4iZ2HZO4GK28iwnSE6EnpCdCT7ToSTWXEYUZD7WYpjvP&#10;Y92GEojSFIYcu7Ha2hYaDjQnwzHdg/JDP6N6gG/gjf6jKIn6DIf6sV7VcEgDN7Dri9NoeNSKp+Nj&#10;cFs2Isc54H8vDO8dmD/JQ4387IbksSHTHyOfEcuBvV9fQGewULMMxxS8HaXYt/V0wFxJ4xhoa4Ig&#10;OJC//hBqxkLREMSiQq2OSVSMVt7FBOmJ0BPSE6EnWvSkmsuIwoyHekwTEG8exBrTCqzcdR2iv3uC&#10;z1K1B+lpb2NJqgmZ+fX+IUZ8Nqlt6WlIWZIKU+Yx1LNGOzclKfL+/emtA6ifiNrFwYh2rOj79c9S&#10;tW0N0lL+jFRTFvLrQ4+Xh5iJixuTdL/BkLzNOJ39MdLWWeGeNVuWj3mIzVilNDpDDmz9bD/O/rIL&#10;a744g4fcSAThs2pt2gKz9RLstl+Ql7Ec6eYaudw+9Jaacbi0nhmOMmZiVmL9umV4J303LDVPwk0a&#10;QSQ5M9eicTBaeRcTpCdCT0hPhJ5o0ZNqLiMKMx7JGBNnJi4JvsFnGPQbAf73U/SOR+ttUOYLwrZ5&#10;ByH2Dkef1tb3HJ0uAYKrDaI33EbwoWTn8nYhZ8seFDh7Ar0kw+2or29nFoggFg9GrGOSsU5MFkhP&#10;hJ6Qngg90aIn1VxGFGY8kjEmTrLGRRBGw4jXItUdiQvpidAT0hOhJ1r0pJrLiMKMRzLGxEnWuAjC&#10;aBjxWqS6I3EhPRF6Qnoi9ESLnlRzGVGY8UjGmDjJGhdBGA0jXotUdyQupCdCT0hPhJ5o0ZNqLiMK&#10;Mx7JGBMnWeMiCKNhxGuR6o7EhfRE6AnpidATLXpSzWVEYcYjGWPiJGtcBGE0jHgtUt2RuJCeCD0h&#10;PRF6okVPqrmMKMx4JGNMnGSNiyCMhhGvRao7EhfSE6EnpCdCT7ToSTWXEYUZj2SMiRM/rmmMDw/B&#10;KzbBWWLB7pxjuCVOBN4R76Oi9hEGwqbIJQhiPhixjknGOjFZID0RekJ6IvREi55UcxlRmPGIF5Pk&#10;daOy5DLKXX3hC9b5RNxv6p1ZJM/PBMT7DyEqNkreDtTYTsNyoQKu/kCDPhYxjzVrv1PwdtbCZjmD&#10;C+VN6I9iDMLjGoP7wjEUPRxBKKc0AFdxHtJXFKDi0m6szd6CLEtT4Li+QdSb10dfjTzEC3iaWJmi&#10;rumhxIeBuqNYY8rB1S71+AkiGYlXxyQiRivvYoL0ROgJ6YnQEy16Us1lRGHGQzUmvpp21mE4Hrej&#10;xvw18ur4it58pfFdMKW+iRSzEDIGfEXwraZULEkxQwhu5J/f/jNq+0cx2n4BG9IK4Jq1wrdM1GNF&#10;26+ESXcRthfUot/7HO22bKTlP8CkP/cMkXFJHhs+yyxCo/vxzMJ7PgHmrPNwd1fgZEm7wjzxVccL&#10;YPO8ZB98AVEoQUG+DY1yD0gACROCGanZDoSvc87L58CvDb2hcwN4YP/KrLLKOkeCr78JlVVNczAx&#10;BGEcVOuYBMVo5V1MkJ4IPSE9EXqiRU+quYwozHjEjmkao87dWCqbiqmWQqQpGtc+3thWGA4/vAGf&#10;qjAcoh0Zb2yHY2iK7aAZhcs2wi6GfUJG/Vjh++VmIAtvyO/zvMsy7BD5WwrC4+Kf2YJMexe8Lguy&#10;0j/DetOH+HD1CqS+vRLZefk4VeLCIDMXLaUXcbOxCrada7DGbMWpXd/AcvcxBmry8F5kvCy+rMht&#10;fkbQfHwXvrn5RDYxzHBk5c+clxhI44NosmxCtuOZvIUgjE/sOiZxMVp5FxOkJ0JPSE+EnmjRk2ou&#10;IwozHrFj8kIwm5Bh9wRecvOg6L2Yk+Fg73qHx9i/EnwdRchcdx6dkwNwCwIEZXI/RoPKsWbt1zeG&#10;YS9/MY4O69dYZ1P2TgQIj4vHsivQYxHGbCPAh3VVlVfhat7HeGPNL2j2MrPEIhDt2TPlCyJexQFb&#10;F4uOP/fRjnavohSj1ch9dwtK+/jO52Y4AsfZjLT0TGaI3sfba9n5os4OwuDErmMSF6OVdzFBeiL0&#10;hPRE6IkWPanmMqIw4xE7Jj0MRwDJ68LJfWcDjXfWoHfa7bArk/MBarQYDj9T8Dafxb6TLnijjFQK&#10;j4s3+M24cvkSqkaVLfjoRkDqK8WGNz5XGJRYhkPu4ZB64fzeGjFcbAT1zLQEPqPFcOTCLIQGfRGE&#10;4YldxyQuRivvYoL0ROgJ6YnQEy16Us1lRGHGI3ZML+GxfYXlltZA7wE3AcstcMvt9bkajjCzMeVj&#10;jXP5jTDUjzV7v0qzIbHdTvl7GZSEx8Ua/Id2Y9ehiojnLaIYAW4e9uYgL/ewYviX0ghMY7TuMip6&#10;2XusnF/kVKCnLh+7rz2JKMMUhoUS2FtG2N8xDIc0hu6GZjwLfZAMB5F8xK5jEhejlXcxQXoi9IT0&#10;ROiJFj2p5jKiMOOhFtN053ms21ACUZrCkGM3VlvbQkOX5mQ4pntQfuhnVA/wDRPosB5FSdRnONSP&#10;FbnfabECh47cwgBvqE+3wfrt1TjPcLAGf0aq3NvAZ6z6Fhu+ykTGehNS31yJnFNlELpHWSyTENmx&#10;/5J1AXdtP0cYjpzArFU+N87tsaGDF07qQemm5Uh9/xs4w3pOIpltOCRvG0r37cGJZj5z1jTGB9rh&#10;Eu7gZn429tUMzTJQBGFU1OqYRMVo5V1MkJ4IPSE9EXqiRU+quYwozHioxzQB8eZBrDGtwMpd1yH6&#10;uyf4LFV7kJ72NpakmpCZX49RtpXPJrUtPQ0pS1JhyjyGetYA56YkRd6/P711QGWmpmjHirbfUQjm&#10;tJl9svRWXj37dDjB9wIMwJmTLvccjOFR0VGcuFGLmitmbDxQgXbXFZi/NKNy6C7MpiOoc53HhtQ1&#10;KGx5Efg4Y6rjEr5a+RH++mEuHKHZqiT4xFvI33MJbWp+g5scaw42ms+i2H4elrxMfJB+FHXB/fSW&#10;Ye/hK2gUGuAwr8OK9el4/5107LTUhs4DQRiV8GvRGBitvIsJ0hOhJ6QnQk+06Ek1lxGFGY9kjIkT&#10;Htc0vC0VcHaOB15K4xjuFSH2DmM8ant+CPWFJ1Hj75nRi5cY7myCIDTBLXrDe4akYbjOHUJOzjbs&#10;LKgMmAzfc3TU30Wb8kF0gjAgRqxjkrFOTBZIT4SekJ4IPdGiJ9VcRhRmPJIxJk6yxkUQRsOI1yLV&#10;HYkL6YnQE9IToSda9KSay4jCjEcyxsRJ1rgIwmgY8VqkuiNxIT0RekJ6IvREi55UcxlRmPFIxpg4&#10;yRoXQRgNI16LVHckLqQnQk9IT4SeaNGTai4jCjMeyRgTJ1njIgijYcRrkeqOxIX0ROgJ6YnQEy16&#10;Us1lRGHGIxlj4iRrXARhNIx4LVLdkbiQngg9IT0ReqJFT6q5jCjMeCRjTBwtcUnePvTyhQmDTHXC&#10;YS6CMNSHzq7nYTNKSd5WVFa1R13dnCCI2RixjknGOjFZID0RekJ6IvREi55Uc81tR1Pwum+hpOQG&#10;XP0Rq0P4RNxv6p1Z0M4PX8uhGU3ipPyaN2o7UGM7DcuFitn7iEQagbvyCkrKm9AfXLNBGkVnzSVY&#10;LBdR7uoLn4I1Ai0nx0go4/Kv5ZGRgYyoaT3WpH8K0xdF6JgeQ8vpb2G+cRH7U/Nwxb4Hn2VvRRbL&#10;k572LlJNa5GZnYvD5l8hDCsMCkEQMTFiHZOMdWKyQHoi9IT0ROiJFj2p5oq/IwmT7nPIOuDA4+4q&#10;mNeaUedfgZovlrcLptQ3kaJcnXu6HfatnyB1SZq8KB1jshXW7T+jtn8Uo+0XsCGtAK7JWD+n8wXl&#10;duOAw43umh+xNu82Rv3b9qOg9im8o62wbViHfJe87yhoOTlGYnZczAiK3fCIIkRF8rR1YSC0uJ4P&#10;3u5S5Kxdg/S338OHX32HsxUOXLtchrNbNiH/5h00VlagqmOUVgIniDlixDomGevEZIH0ROgJ6YnQ&#10;Ey16Us0Vf0fKFa1foKUwA9mOZ4G3GHzl7VSl4fDjhWDOmDEcoh0Zb2yHY2iKtZGbUbhsI+xijD6K&#10;USdylpoh8Ld53rQc9rku2DOWycflZfgMGXaPP3s0tJwcIzE7Ln6eVyHDXAS73S6nIpgzliPHORDI&#10;Mi1CuHwJlpzl7LNvIjXjEKyXzMh4OxvWBgGCfyXwtVhj6yLDQRBzxIh1TDLWickC6YnQE9IToSda&#10;9KSaK+6OfALMKVmyQfAx75AV1qMxJ8PBf2UfHmP/SvB1FCFz3Xl0Tg7ALfAGryK5BzDO9peSYYfo&#10;/5yHGQ2Tfz8+7wi8/tWq3bBmboatM/awLC0nx0jMjivyPHMit/HhbeU4+G0Ovlq6FafO7cNm62kc&#10;fDsVpvWB4Vfpae+rGjiCIMIxYh2TjHViskB6IvSE9EToiRY9qeaKuyNdDEcAyevCyX1n0cwfZva6&#10;4Qz9Ki8npxvDMQyHH2kEzSe/x8nmEdVf47WcHCMxO65YPRyrZs7ZZAtKigQ8H7qJHD6UbcKL3h4n&#10;Dr+r7OFYR4aDIDRgxDomGevEZIH0ROgJ6YnQEy16Us0Vd0dSF2xr1sPiHmcvuOHYhOWW1tBD4nM1&#10;HGFmY8qH0CMGEUgeG9Yst8DtPwA3HBmBY4eZjSn4Yu2AoeXkGInZcY3BdSoLGy2NeOp/fqMHLssX&#10;SDHthzP4wL7khaeJGQuHGaYPclFc8StOXDyBHUvJcBDEfDFiHZOMdWKyQHoi9IT0ROiJFj2p5oq/&#10;owl02rKxwd7NGvrP4NiyCdaOmeFMczIc0z0oP/Qzqgd4rgl0WI+iJNYzHNPtsK3bHuhRGXJgy2or&#10;OqYnIZYX4Ej1M3/PxnSHDd+W0DMcAQbg3LsdVvdY4O+c9ey8K3qAZMNx156LD1KWY2NhGe4KNuSk&#10;0JAqgpgvRqxjkrFOTBZIT4SekJ4IPdGiJ9Vcc9qRrwc3962HaUU6djk8srngs1TtYY3Vt7Ek1YTM&#10;/HqM8s18lqpta5CW8mekmrKQXz/kNyUp8nH86a0DqJ+I1UPBnzmowL41K7Fi5T44RGZu/MO6FJ//&#10;0zLk1Y/I+WcTzJdsKOOSxofRG+rV+BLpFgFijwP7Mi148JRvb0XlxQq4/WtxjOGRZScO3LiPyoOb&#10;kFdbB9vWtTB9sA226ovINa3E3prBGZNCEIQqRqxjkrFOTBZIT4SekJ4IPdGiJ9VcRhRmPJIxJs5M&#10;XNPwuqsUz23ETtdcXWixHUFhzRNmFJmZ676GvZ99ib3FzXgeHJbm64J9y0+BmcEIgoiLEeuYZKwT&#10;kwXSE6EnpCdCT7ToSTWXEYUZj2SMiaNHXNL4GMZUnn8hCCI+RqxjkrFOTBZIT4SekJ4IPdGiJ9Vc&#10;RhRmPJIxJk6yxkUQRsOI1yLVHYkL6YnQE9IToSda9KSay4jCjEcyxsRJ1rgIwmgY8VqkuiNxIT0R&#10;ekJ6IvREi55UcxlRmPFIxpg4yRoXQRgNI16LVHckLqQnQk9IT4SeaNGTai4jCjMeyRgTJ1njIgij&#10;YcRrkeqOxIX0ROgJ6YnQEy16Us1lRGHGIxlj4iRrXARhNIx4LVLdkbiQngg9IT0ReqJFT6q5jCjM&#10;eCRjTJzYcfnQ69iPzy1NkNcX18AUvL198M6auIptbz6HI2VPIA03obzmEUT/uh/RkhtCQ2eUfTB6&#10;HcjdeA4tk/Kb0gS8Y3z+XS+aSq4EVp4nCINhxDomGevEZIH0ROgJ6YnQEy16Us1lRGHGI15MkteN&#10;ypLLKHf1ha+Q7hNxv6kX0/LLABMQ7z+EqNgoeTtQYzsNy4UKuPpnVl2PRtRjSaPorLkEi+ViRBn4&#10;oofNaBKj24bYcfkg2rNjrBbOF2j8BhkZfFXxaOkzpK9ehS/OtSniZuXovIgte29igPsE0Y6MtBxY&#10;oqzzUWy1osiSg7S0HyB42R5G65H/Odtv5iZkb/4CGelpSElJQ3rmZuTs2ID1plQseedb1IxOs9NQ&#10;B/P2S+ikaXoJgxGvjklEjFbexQTpidAT0hOhJ1r0pJrLiMKMh2pMk62wZh2G43E7asxfI69uiG3k&#10;jfJdMKW+iRSzEDIA0512bOUN5BTzzKJ4/PPbf0Zt/yhG2y9gQ1oBXMFf7yOJeqwxuK37UVD7FN7R&#10;Vtg2rEO+yxtYoX3rJ0hdkgazwF5HIXZcUQyH5EVP16DC5Hghdnkieia60dapyBPiGRxbNsHaIZsp&#10;bjgyzqEmaFyydiA3ZwP7ey07Zx8i11rA/rZDDOQOID2HULAD5nq+gvk0Rmvy8PGmYrSHnSte7u3Y&#10;WPqEVjknDIVqHZOgGK28iwnSE6EnpCdCT7ToSTWXEYUZj9gxsYavczeWyqZiqqUQadkOcBvA8Qlm&#10;pCoMhx+fAHOqwnDwxvcb2+EYmmI7aEbhso2wi7Ob7LGP5YE9YxmyHc/Y1hdoKfxMYRS8EMwZczIc&#10;3AxtC/VSrEd62jtIeX8F0tfL29akIz19B2xB08DjWMr2fUnRQ3HJjIyU3XCOhvfpYMiB7LU2eIIu&#10;wG84ZgzFrPMU9v5TOAvPwFHfiDu2HLyfbUWDcAOFmV8h/+YdCHWXcGBnIeqCvTgR+yYIIxC7jklc&#10;jFbexQTpidAT0hOhJ1r0pJrLiMKMR+yYeIPeNNPA541dRe/FnAwHe9c7PMb+leDrKELmuvPonByA&#10;WxAgKJP7MRqiHot9zjsCLx9G5HPDmrkZts7gsKy5G45w+Oc+Rur722KYH8asOBjRtjGm3RasimYo&#10;vG44mVG5xMqYkmHGpWILzD86IT5RmgZuqNbB7KjDzfx1eCfrOIrNn+KNjELcCp2fNgwEh1HFKANB&#10;JDKxr8XExWjlXUyQngg9IT0ReqJFT6q5jCjMeMSOSQ/DEUDyunBy39nAQ89yQ1z5bIPd+QA1KseC&#10;NILmk9/jZPOIYjjRPA2H1A175locsxXga0trePmD8Dii9XAs1WA4pHEM94roceTi3a9zcXDbCVR3&#10;j8IXfN+fmRuObGZ8RDhz/oIPsvPxS44JaTkn2THPwbxhE/IbB/05/ZDhIAxI7DomcTFaeRcTpCdC&#10;T0hPhJ5o0ZNqLiMKMx6xY3oJj+0rLGeNcv8gIt5QXm6BWx5RNFfDEWY2pnyI/syzyrHCzMYUfKEd&#10;zM9wTHdY8emnVnRMPUHplu2wdY7L7yjwNeHUJ9mwPOiWn98QYFn/AUx7KsIeiPcTZiAYEa8D56ke&#10;YrUZObZmDLddnGU4LlWfQdaBCjwWe+CyfIl0iwDxqQvXLtZBHFcckA/f+lxxLIIwALHrmMTFaOVd&#10;TJCeCD0hPRF6okVPqrmMKMx4qMU03Xke6zaUQJSmWFt3N1ZbZ2ZnmpPhmO5B+aGfUT3AN0ygw3oU&#10;JTGGMUU/1iTE8gIcqX7m79mY7rDh2xLtz3CE8P0O28atsDwcYS8k+J6UYOPH+1DaMaroOZEZrcTe&#10;DCvc/MHtUSdy+MxSLyLdBoP3mHyxE6V9clx+wzHz0Pj69NX4JH0N1vv/XoWP0pbiraDh4M+1LN+D&#10;01UNaK0uwOfB50vSVgeeK1mTB0dwv/7nXPYhXfEdEIQRUKtjEhWjlXcxQXoi9IT0ROiJFj2p5jKi&#10;MOOhHtMExJsHsca0Ait3XYfo713gs1TtYQ3jt7Ek1YTM/HqMsq3+B7P5tK5LUmHKPIb60Wm/KUmR&#10;9+9Pbx1A/cSspr1MlGNxA5Oi+PyfliGvnpkFPkvVtjVIS/kzUk1ZyK8PPso+Q/AzAZi56G/A8S17&#10;cK5FOSxrCt6H57Dhw9XIsVSh0/sS48N9M70a6V/C4upBj+MAMi2NeMq3u6twsaxVsY7GNLzCUazN&#10;fxBY14MbjnQLXP59REkuC9JlwyGJJdiUex3dvcH3FT0c/HX3HVw4cQ1u3jvkc+Pc1z+ibpTW4iCM&#10;Rfi1aAyMVt7FBOmJ0BPSE6EnWvSkmsuIwoxHMsbEmYlLwmRLMQ6dqmSGIlpjnZuR+ygrc6HfNwK3&#10;8/LMcxuxUrEDrkFlTw0zS46fcVwYDhiOGOtw+JNlJ1ZkXUUvfOwzF1DZ2TL7mZawdBlOdzeaLUdw&#10;2t8zQxDGwoh1TDLWickC6YnQE9IToSda9KSay4jCjEcyxsR5/XHJz5eEVgfXk2lMjE/OHvZFEAbA&#10;iHVMMtaJyQLpidAT0hOhJ1r0pJrLiMKMRzLGxEnWuAjCaBjxWqS6I3EhPRF6Qnoi9ESLnlRzGVGY&#10;8UjGmDjJGhdBGA0jXotUdyQupCdCT0hPhJ5o0ZNqLiMKMx7JGBMnWeMiCKNhxGuR6o7EhfRE6Anp&#10;idATLXpSzWVEYcYjGWPiJGtcBGE0jHgtUt2RuJCeCD0hPRF6okVPqrmMKMx4JGNMnISLy/cCXuUi&#10;fgSxSDBiHZOMdWKyQHoi9IT0ROiJFj2p5jKiMOORjDFxYsflQ69jPz63NAXWzdDEFLy9fYo1OIKw&#10;7c3ncKTsSWAmKZ+A/I++USza50NfaTbeWFaIFtVlNCYwKA6FL6box4umkiuB1doJwmAYsY5Jxjox&#10;WSA9EXpCeiL0RIueVHMZUZjxiBeT5HWjsuQyyl19EauKi7jf1Bux6vUExPsPISo2St4O1NhOw3Kh&#10;Aq7+CXlrdKIeSxpFZ80lWCwXFdtZA7+zFjbLGVwob0K/f0HCcGLH5YNoz0aGPbhiuRK+qGFghfDo&#10;6TOkr16FL84pV/uW4Ou8iC17b2JAYuXyNENosCL7nWxYa0tw/EQ1xLH7yF+ehUJrAcwOT/h5xBDq&#10;8zcF9r/ehNQly5BbMyi/N4M0Wgfz9kvojBIrQSQy8eqYRMRo5V1MkJ4IPSE9EXqiRU+quYwozHio&#10;xjTZCmvWYTget6PG/DXy6viK3rxRvgum1DeRYhZCjWe+0vhWUyqWpJghBDfyz2//GbX9oxhtv4AN&#10;aQVwTcZoMEc91hjc1v0oqH0K72grbBvWId/lxaS7CNsLatHvfY52WzbSgqt8K4gdVxTDIXnR0zU4&#10;YwTYa7HLM7M6uD91o61TkSfEMzi2bIK1g5spH/orC7H3UDZMfzZh8569KLjWgFuFO/HNzR5M9Aqw&#10;H96MDfkVcA+/DHxcyagTOW9+Dpsnynv+cm/HxlK5F4UgDIJqHZOg/P/bO/+fKK79/98/gF/6Y3+4&#10;SZONSX8wMWbjD21Ms/5Qcs0mako2RCAbam4DRs36JQU0RYxFTRlTxbRivd1YN3rdKhtsqR8XC1rB&#10;gPe6VQgQuhZQkC4qIPJeDdBd5vmZM7sLs8vuDOMd7Z7h9UiGLDOvOXNeu8957XntmXMOb/VdTpCe&#10;CCMhPRFGokdPqlY8ClOLzD7NSe3fvVgZTyqivXWwufxgaQAjEhBgVSQcMpEABKsi4WCrbr+1B/6J&#10;qFRAN+rWboUvtLjJnvlaw/A518LlfyztfYneus1SojAoFVuCt+J1YbZrnT6EWDEKlH6xZGj3fC9F&#10;ERy2d2FZsx6Oovi+fAccjk/hlZMGCebHSieES4oVvy8JcFr2omUqZRzGhB+uAi+GY89SSXXbBtvu&#10;3ZJtAcp25yJntQMHhGpsdRajpOwAjtTfwq8Xz+HKwNSixGEu6Ebu36woaxmL70mBvZ9pfCWIbCZz&#10;jMleeKvvcoL0RBgJ6YkwEj16UrXiUZhaZPYpjIBgX+gJYI1dRe/FkhIO6Wh48oX0V0Rk4DyKCy9g&#10;cHYMwUAAAeUWfIjbaa8lnRd+jjB7jCgShKd4B7yDUlIQeYHJMLvINAY821Ho7U95tEvLr3/AumZ3&#10;huRHYpEfEun2SbAkYdP8+8ASjlJYPvgA1rdWw/aBFfmHjuGLHdvwcclOVNaex9XbN+CWEh13cFo+&#10;Y4FpBN3FKP76OHbuWkjskshQB4LIZjLfi9kLb/VdTpCeCCMhPRFGokdPqlY8ClOLzD4ZkXDEEMOd&#10;OF11NjboORxES6LXILG13EOryrUgPkf36S9wuvu5oleADdQ+i6rTnWkGcav4JQ7BV1yAr7wnsN3d&#10;l1z/BMyPdD0cK5eScOyA49QpVK4qh/vUJ3AK1XDaD8MjFMLhdGB1tQfnnK7Fyc7sPdR+sAuNTx6j&#10;tWoX3L+9iB9QQAkHwSGZY0z2wlt9lxOkJ8JISE+EkejRk6oVj8LUIrNPf2LY+wlypUa53HvAkoBc&#10;N4LxroSlJhxJyUY0gvRjnlWulZRsRBGRC1AmG9LeSHTR40mZ/Job8OCjjzwYiI6gceceeAdTexok&#10;Il34dqML7ntD8fEbAbiL3oN937WkAfEyrK7zjzmlPFK1ZzNKjh9KSjisghfeRQnHNAa9n2KLp08e&#10;izI3eAFFxd8unpWKPb71MT1SRfBF5hiTvfBW3+UE6YkwEtITYSR69KRqxaMwtVDziTV8C0sbEBKj&#10;Ult3L/I8C7MzLSnhmHuEpiMncXOM7ZjBgOc4GjI8xpT+WrMINZ3A0ZuP5YRibsCLAw3DmAtdw5Gj&#10;v2BM3nkfngM/qo7hmCfyO7xbd8Hd81z6R0RkpAFb/1GFxjTjKTB1HfudHgTZIHc2mNv2JQIvU7MN&#10;CdZjsqUcjfIUuMzHEqzLWw/rW1bY82ywsHpYPoDdtiZDwiElTz3nUHH4Z4Tms7EZhJqrsbH4K7QO&#10;v4jXjY1zqYJD8RkQBA+oxZhshbf6LidIT4SRkJ4II9GjJ1UrHoWphbpPrOF7GPn29dhQcTXeIGaz&#10;VO2Dw7YCOVY7ims7MCXtlQdmO6QGdo7U0JYayh1Tc3JSIje4E9s7h9Axs6hpHyfNtVgCY1Gc/7e1&#10;qO4YQUCwKfb9De9Ud0hnJ5M4FkNKLp7exqmd+3CuN+WxLKmxX7ouD2XuGxgM/4npyScLvRqOf8Ld&#10;+QiP/IdQ7L6DP9j+4A1cvNKneIxrDuHAcRQoZ8pSJl5yD4gXAZ8LRe5buD/4X6ncHfGEYwZP//sv&#10;VBy5rkg24ojPEZTe53Vv/QP7WcIVCeLc9mNon6K1OAi+SL4X+YC3+i4nSE+EkZCeCCPRoydVKx6F&#10;qYUZfWIs+CVitrceR769LiUU6RrrLBm5iytXOvE0IjXyWy4njy9Jt9X70Tmu7KmRkiX/SZwKTMb+&#10;TU04rBvhWLcJ1e1/IHTnPA7tu4jg7AsEvV/im7ZHmM6Ug0kpzOTYFCJ4jm73UZyRe2YIgi94jDFm&#10;jIlmgfREGAnpiTASPXpSteJRmFqY0SfGm/crMb6EEcGL8EysJ0VKYsaep1tXQw9zmJmeVfTMEAQ/&#10;8BhjzBgTzQLpiTAS0hNhJHr0pGrFozC1MKNPDLP6RRC8weO9SLEjeyE9EUZCeiKMRI+eVK14FKYW&#10;ZvSJYVa/CII3eLwXKXZkL6QnwkhIT4SR6NGTqhWPwtTCjD4xzOoXQfAGj/cixY7shfREGAnpiTAS&#10;PXpSteJRmFqY0SeGWf0iCN7g8V6k2JG9kJ4IIyE9EUaiR0+qVjwKUwsz+sRY7JeISGRhlipx+gke&#10;jL78nwZiRwdv4N/X+2NT5Ea64S0T0DiYOkGvQYhhjI6Gk+obHbwKwRPAxNhDPJhUDkyPItzbihvp&#10;1hchiDcMjzHGjDHRLJCeCCMhPRFGokdPqlY8ClMLLZ/EcBDXGy6jqfNJyiJ/IdztGk1ZhG4Gobs9&#10;Satxi+EBtHrPwP39NXQ+VW+Mp72WOIXB1ktwuy8q9s/gaecVuOvO4qfUesVZ7NcIrhz6At99W41S&#10;ZwHs1r/jndw6dLGF/RYhJSfhR+gNBBBgW+8jhFPXycBL9NZthuMUW+1c+jfNKuvJaJQ51w/f7o/h&#10;dDrTb/kO5Nl34NyA9B7OduPMnhP4uX4/rDWX4Nv1MVyflkp2ebCtWAN70Ra4Ko/IyUh8ol6C+MvQ&#10;ijHZCG/1XU6QnggjIT0RRqJHT6pWPApTC1WfZvvgKamB/2E/WoXtqG6fkHayhf8qpAb727AoVhpn&#10;C//tsluRY1E0utn5e06i7ekUpvq/R6ntBDrTNvAl0l7rBYKez3Gi7Q+Ep/rgLS1EbadUVruAAqEd&#10;z6afoce9D1XxlciVLPaLrbcRRNeD55gO+VG16yx60q3LIT7Hb98fRkXdD2gUNiP3+DV0374MYfNW&#10;nOpWLBoY7UadrQz+7otwvi/59fKOlHDUoGOsF74yO3LrOhcWAlxqmRJieBQPhtnCg4ptuB+DY4pk&#10;LTKFocb9KHBswArrP/DJ/rO45v8Jl69/h52FtWgO3MZ1fxsG0q47QhBvFtUYk6XwVt/lBOmJMBLS&#10;E2EkevSkasWjMLXI7NMcplr2YmU8qYj21sHm8oOlAQy2irhVkXDIpP7Kzxa9e2sP/BNSw5c10Ndu&#10;ja+wnUqmaw3D51wLl/+xtDfWo+D09SIgFKK6I74IHrtGvhfDKRlHer/mMD10BYer6hFkjXFxGpOP&#10;etB2vQtP5d6GeIITeCYlAY/hd7EEJxw7VRxB485d8MqPTEn1bT2AlcU+KSFgK4lfwsDIZex85z04&#10;a5vQcXabVM/h2HlLLjMGe19XOgVcUiw0eElwwlLWIq/ozpgLBXDZdxpltrfxtxzpmjVnZZsVLg9u&#10;yz0oVyDYS+Ad/l/X/yCI/53MMSZ74a2+ywnSE2EkpCfCSPToSdWKR2FqkdmnsNSwty80nFnDWtF7&#10;saSEQzoannwh/RURGTiP4sILGJwdQzDxWFFiCz7E7bTXYo8hPY89ehQJwlO8Q2qcj0v1cqCsZUwy&#10;FDHbeQLvK3tV4izyKzKOnvp9+HCNE59VulC0wYY19m0Qzl6SGvWX0Tr4EpjwY9eueFIlvd6Z58HA&#10;/ONhLCmqhN3dh7m5+/BsegcW4T8I957GBosd5WdqsWMVq0dEqr5rwZellhnfk+59XbyPrWx+HAfK&#10;nFj56Smcq/gMnrOVWGG1o0h+BCsPNktphuSOIN4smWNM9sJbfZcTpCfCSEhPhJHo0ZOqFY/C1CKz&#10;T0YkHDHEcCdOV51FN+tVCAfRovj1Xt5a7qFV5VrskaTu01/gtPz40RzCPWfw8ccncO2Xs9iT/6FG&#10;wjGNgXoX1qzYgJ2153G12YvqXXVoCy0eMB4J1KJErsMMBjxbsbVxRGHDkoPPsK6uC8/azuGbr3fB&#10;ukfAuaNlWO/0ITTve3LCsbQyu5F4+ClTD0ei90dOsnp/wvnAE0xI59pq72Em/ASPWg5jVVIPx3ZK&#10;OIisIHOMyV54q+9ygvREGAnpiTASPXpSteJRmFpk9ulPDHs/QW7i13eWBOS6EYz/FL/UhCMp2YhG&#10;sGjstYzKtZKSjSgicgFzmA71IdD5AGMdNbCwBj87T8GCXyIiL15gWr4ua+ALOJJ4HCuFSOAo/sEa&#10;/1O3UJ33dfJ4E/b407ZSuH97If877z+r63zCUY3GjsuoK9ukSDiWXiYj0nkaG7d+h3t/xMdvdLpR&#10;ZNmIfS0jsfdGQgwPoytwG37Bgfcqvbh27gwufrsLKynhILKQzDEme+GtvssJ0hNhJKQnwkj06EnV&#10;ikdhaqHm09zgBRSWNiAkRjHh34s8z/35Ru+SEo65R2g6chI3x9gO9gv/cTRkaASnv9YsQk0ncDQ+&#10;KHxuwIsDDcOYC7Xgy1MdmEQYnbWfoLxlVNFrECO9X6zsL3A0EB9DkUrkd3h37cWxz8slm4X5ncRw&#10;P5qFchxofjTvb/qEQ/J9+gkCDU3oHbsN749S0qGjzBgsKToEp6dP8j7WA2IT/ouXyjxFTjja4avM&#10;hWXdDtRdvY2A91NY6JEqIgtRizHZCm/1XU6QnggjIT0RRqJHT6pWPApTC3WfZhBqPox8+3psqLgq&#10;NapZq5fNUrUPDtsK5EgN3OLaDnkwM5ularfDBkuOFfbir9AxNSc3yi3x8uXtnUPomElNDRKkuRZr&#10;xFsU5/9trTxYXBz7BYc2fAh7XgF2nuuOTUubQuKcVMSxGzhcdhLNvUMIhYZwf3A8JWkax+CDZ7F9&#10;4hN0fHMA5cIlBFIewUpKOBxudIaG0dcbxB+JmaUC36LC+yB2zlLKZAPYRxd6NRxymf3wV+2B+x6r&#10;6wiC1xtwJRif1Wq2F+5PBPzcdw2HCwS03b2AXfnr8Z7rPG76qmB//3O0TiUe1CKIv45M92I2w1t9&#10;lxOkJ8JISE+EkejRk6oVj8LUwow+MTL7JSIyGcRN7ykIggDh8HkEpORIL/MJR7gPjXVfxspK2r5E&#10;XWMfMvSlLCbd2JY0W/1PnRif6YX3wL/QGmKzW01jqPFzbC7+HPU9ieRJ8nGkATu/TOmBIoi/AB5j&#10;jBljolkgPRFGQnoijESPnlSteBSmFmb0ifHa/YrMYDr9gJQ3zBymwy8psSCyFh5jjBljolkgPRFG&#10;QnoijESPnlSteBSmFmb0iWFWvwiCN3i8Fyl2ZC+kJ8JISE+EkejRk6pVoiC2Xbx4cX4fe51un/J1&#10;Nh9PbK96fjYeV26vcr7e48rXdNzcx5Wv6bj2ceX2Kudn83Hlazr+Zo/zBG/1XU6wz4b0RBiFHj2p&#10;WiUKYptWMOTpeGJ71fOz8bhye5Xz9R5Xvqbj5j6ufE3HtY8rt1c5P5uPK1/T8Td7nCd4q+9ygn02&#10;pCfCKPToSdWKR2FqYUafGGb1iyB4g8d7kWJH9kJ6IoyE9EQYiR49qVrxKEwtzOgTw6x+EQRv8Hgv&#10;UuzIXkhPhJGQnggj0aMnVSsehamFGX1iJPkVmcCj0cSaFyIi448xrphhSnwxgfHplKlx2foa75+I&#10;rQyuWPlcDA/h/iibjpYgiKXAY4xZqC+LF39gdD4+zGA8NKGYFS6KF+MTmE6dsI7ix2uDbz0R2Qbp&#10;iTASPXpSteJRmFpo+SSGg7jecBlNnU+Sp16NhHC3a3R+5fEYMwjd7UFofqf0Zf20Ez+dceOcvwtP&#10;NaaRTX+tKMLBX9DQ8DM6nyq/qKWyQ93oCs3G/08myS/2hW+xIc9uxVvWXKy3vgu7qxwutip3kR3W&#10;nHewprwJT0W2qOFncLL9bBFD6RxH0usi5DscyNv4BVpfYe0OgliOaMWY9GS67yVeQ+xJZaG+ESl8&#10;lMJi2wi71QLr+lxY37LD9ZlLjhNFUkzJeWcdyptC0hUpfrwJXk1Pfy281Xc5QXoijESPnlSteBSm&#10;Fqo+zfbBU1ID/8N+tArbUd0+Ie1kX6oV0pfv27Cwhe9ilvJK47vYl69FQCCxM3IPtWv3wT8+hSdN&#10;n2NTdRsm44cWkfZaImaD51ByyI+HQzcgFAhoZ1/Uc/3w7dooJQo2CIH0S+sl+cUSDruAKx4X3nXV&#10;4YzLAeHWf1F/8BjO/usLHG4ILl6tnJ2TV4uWQDtaPOWwrbajaPN2HL05okiGCILQQjXGpCXDff+6&#10;Yk8aFurLEo7tsAsX4XFJicaZOrhW1eBWjw8Hj7rxr+ov0TAwJdU4BYofrw39evrr4a2+ywnSE2Ek&#10;evSkasWjMLXI7NMcplr2YmX8iz3aWwebyw+WBjDmV9qO/y8TCUCwKr70o1JiUFaHDtZYYF/Aa+vQ&#10;G40fSyLTtcbQUiYlB3JS8RK9dU64/I/lM4AwAoLz1RMOdl7kAXylTtT1vkQ0Eo01GsRRtJTbsMJZ&#10;gwu+8xCKC1H9YzsCvf3o91dh7RYfRujHSYJYMpljTCbU7nujY096FuqbLuFg1xHl1fxL17Fyo4gk&#10;elAofrx29Ovpr4e3+i4nSE+EkejRk6oVj8LUIrNPrEFvh9M3HPuXfWkrfkFc0pe+zAzGgm2or3Jh&#10;X/MI5iJjCAYCCCi34EPcTnetaak8Swl8IVYg++IvUfyyqTPhsJXhtGRvcR7AEacde6oP4OOifOSt&#10;s2Fd3npY37KhvJk9FiG1GcJ9OF9egbM9zyE+v46qjy9gIDqCxl0u1N1JebSMIAhVMseYDLA4kvG+&#10;/x9iT3zvUlioL7v+NtjKaiE4bXAeOQDnym2oFrahyLEJ62y5sUc111Si+Wns4hQ/Xi+69ZQF8Fbf&#10;5QTpiTASPXpSteJRmFpk9snIhOMuOnwCyt1dCP9fEC0+H3zKreUeWl9nwjHahOqaq+j1V2JV5RX0&#10;eGvwTe/LeH3349LFr3H63niSL9GByzjc0IcR/wFsrL6Bp4HzOBl4JjUm+vHrfakhEbcjCEKdzDEm&#10;A4YmHIrYo+OmXahvBKP+Y6jx34G/0oFKfwe8+76Te0vkenx+HhePenDv2Z9x+xgUP14fuvWUBfBW&#10;3+UE6YkwEj16UrXiUZhaZPbpTwx7P0Guuy/2yyBLAuIzrTCW9KUvhjHc9yj2RS8+gDd/R7wRkUqG&#10;a0XZOUVwB6elnbFfGudtdCQc7Bnv3fEBnm9Z18Ph+AgbKq9hQq7vEbSFZ+MNgAl01G6LDfpk9hvW&#10;Y90HK5BjWYP1jiJpHxv0mY/CjQfRNKHj+QyCWMZkjjEZkGNFpvve6NiTnoX6JgaCF8QGjdvz4Mjb&#10;jMqmx7F61NxCeCZRM4ofbwLdesoCeKvvcoL0RBiJHj2pWvEoTC3UfJobvIDC0gaExCgm/HuR57mv&#10;70ufJQ5v70ULe4565o507FP4M3zRpr+W9GXvdaHUNyQlBI/h37kNnoHEjDU6ejgY4jTGmyqx0vUt&#10;rvlOofpAA4IvWZ1SfxVliIg8C+CbCgFna4pRUHMMn5Yew89B5XSYBEEsBbUYkx61+9742JOO1PqK&#10;0yNoqtwEl/tH+OoO44AviJfp6iFD8eN1ol9Pfz281Xc5QXoijESPnlSteBSmFuo+zSDUfBj59vXY&#10;UHEVIXlgJPvFbx8cthXIsdpRXNuBKWmv3IvApn/MscJe/FVssKb4HD1uFzY4CuH4sAiHflGboSXd&#10;tSQij9BcVQT7egcq/MOx89ksVbvzYbP8HVZ7CWo7EkPZF1jwS8SM1DBYlfM+nJVf4dzVW+gZnkIk&#10;EsbYIz8qV6cmHH/iWec5VBz6EQNhqU4+l/yolxjuxvflkh87j8PbfBfDYfqFkiCWgnqMyUC6+/61&#10;xZ7FLNR3CgHhQ+SscaLy5HlcbeuW7v0/EQmP45G/EqsXJRwUP143r6Snvxje6rucID0RRqJHT6pW&#10;PApTCzP6xEjySwxjdDQspR4LsDU/fhaKsaqQDehM7BzFTeEgvml7FF/Iiz3OsQcljSPyYYgvEQpc&#10;wfnGLjzTOa8/QSxXeIwxyvqK4ScYTUoQ2BohTRCc61Do/V36Lw7FjzcC73oisgvSE2EkevSkasWj&#10;MLUwo08Mo/wSZ6YxQ20DgnhleIwxRtWX4ofxLGc9EcZDeiKMRI+eVK14FKYWZvSJYVa/CII3eLwX&#10;KXZkL6QnwkhIT4SR6NGTqhWPwtTCjD4xzOoXQfAGj/cixY7shfREGAnpiTASPXpSteJRmFqY0SeG&#10;Wf0iCN7g8V6k2JG9kJ4IIyE9EUaiR0+qVjwKUwsz+sQwq18EwRs83osUO7IX0hNhJKQnwkj06EnV&#10;ikdhamFGnxhm9YsgeIPHe5FiR/ZCeiKMhPREGIkePala8ShMLczoEyPJr8gEHo2+jE+LKyIy/hjj&#10;imkpxRcTGJ9OLGkYhy0c9v4JdM5KdopV1sXwEO6PLixCFiOKcPc5HL0yErsGW+W4K4BAIHm70/wd&#10;Dp/4ZWGNEUa4Hx1tv2Fsfl8Uk4Ef4GkOYmFJwzC6Gn5AN83dT3AIjzHGjDHRLJCeCCMhPRFGokdP&#10;qlZLK4jN0f4LGhp+RufTlIZpJIS7XaPzq3XHmEHobg9C8zulBvHTTvx0xo1z/i481ZqvXXyO4PUf&#10;0NCUaptabnr0vDk8keQXSxgsNuTZrXjLmov11ndhd5XD5XTCWWSHNecdrClvwlORLSz2GZxsP1tI&#10;TDrHkfS6CPkOB/I2foFWtriYjPR5DV7Ezv3NGJPf/gl0nD2Myq3FcjlF8jXtKGLlsK14H0742jGU&#10;SHBY3fK9GJbOjXRdQNnhBrRe2oF874N4ghRDnGqHsOcSBrX0QBBZBo8xxowx0SyQnggjIT0RRqJH&#10;T6pW2gWJmA2eQ8khPx4O3YBQIKBdbpiyhmwF7Na3YVGsTMtWyN0lNUhzLIrVriP3ULt2H/zjU3jS&#10;9Dk2VbdhMn5oMS8Q9OzFIX8QQ63HUFB9a37l3UXlZkDPm8MTSX6xRr1dwBWPC++66nDG5YBw67+o&#10;P3gMZ//1BQ43BBFObcezc/Jq0RJoR4unHLbVUtKweTuO3kxdsfgx/Du3wTPAkksp+RhpQOl7dimx&#10;KILDtg4flzjwbpELFcUs+Xgf7+V9BHt+BdwdT2IJBbuO04eQ9DISEGAVOjDMVieu78ZAQwXeyz2F&#10;HtbLEl9EbGtjvBeFIDiBxxhjxphoFkhPhJGQnggj0aMnVSvtgsbQUiY1ZgPsYZiX6K1zwuV/HDsk&#10;EWtQLiQcMpEABKsiMYj2w1dWhw6WqLDG6No69GZ6kmaqBWUr4+dGu1FnK4N/Im6cWm4G9Lw5PJHk&#10;V7qEg31GkQfwlTpR1/sS0Ug01pAXR9FSbsMKZw0u+M5DKC5E9Y/tCPT2o99fhbVbfBhR9hpN+OEq&#10;iPVQSKkewsGb8J3dB3sOu/5bWGVdhXeralC9KidWp5xS+EKxD2UuFMBldxlstk9xsrYaRyqLsUr4&#10;Bb3uAlg+3I/vz+7BaqVeFMkJQfACjzGGt/ouJ0hPhJGQnggj0aMnVSvNglgj31ISb1CyX6RLkno0&#10;lpRwyMxgLNiG+ioX9jWPYC4yhmDKeIBAcAzTUnmW+QboMHxOezzZkaCEY8Ev1lCXkrHTglN6vw7g&#10;iPQ+7ak+gI+L8pG3zoZ1eethfcuG8uaQnHSI4T6cL6/A2Z7nEJ9fR9XHFzAQHUHjLhfq7jxJ+vzm&#10;gm5sUn6mo03YX1QkP0JVZM/FR471eM9VgZ1rclHy+Rf4fPdxND2JP2oXCWOs0w2Hw43O0BDuuYvx&#10;trUYn7ny4PQNL9bLEj9TgsgmeIwxZoyJZoH0RBgJ6YkwEj16UrXSLMjQhOMuOnwCyt1dCP9fEC0+&#10;H3zKrSWISUo4MpLkl5QEVNdcRa+/Eqsqr6DHW4Nvel/G36P9uHTxa5y+N570uUQHLuNwQx9G/Aew&#10;sfoGngbO42TgmZSM9OPX+1IiErdblHCw5EZOIB6h0/0JnPW3cf1oGT5xlKDyMwfWFJ/GHeXYHrnX&#10;4iK6W45jX1kRViUeqaKEgzAJPMYYM8ZEs0B6IoyE9EQYiR49qVppFiQ+gDe/CO7gtPQPSzi2Idfd&#10;Nz9IfEkJB5vhqO9RbEyBXN6O+UdwUhGHvciPz54USzic8WtLUMIx7xcb07J7fgD3ejgcH2FD5TVM&#10;yO/REbSFZ+MJxAQ6arfFBncz+w3rse6DFcixrMF6R5G0jw0az0fhxoNoSjy6lvqYE/vfshpWy7uw&#10;5W3ERwVHcW1kAkMNZXhvRQGE5t8wppwRS3F+TB+xhKOo9gwEx4coPBvA+Iv4tdjjWx/TI1UEX/AY&#10;Y8wYE80C6YkwEtITYSR69KRqpV3QDAa9LpT6hqQGrHIwcYwlJRysAfr2XrSwMRwzd6Rjny6My0hl&#10;rh/ewj2xhERqjO7M82BgIbuhhEPplziN8aZKrHR9i2u+U6g+0IDgS/b+pnuPRESeBfBNhYCzNcUo&#10;qDmGT0uP4efgRPJnxxCH4NtSjsYn8SPs83u/GCWbrLDZP4BlxXo4i9ZhxXsunPyuMja2IycPdT0v&#10;pM8ojFDHCdgtNuTv+BwXTpXHE449KGkckYuLBNyolXut5jDVUgWH537KLGcEkd3wGGPMGBPNAumJ&#10;MBLSE2EkevSkarWkgiKP0FxVBPt6Byr8w/EGKpulah8cthXIsdpRXNsxP5vUbjblao4V9uKvYgPF&#10;xefocbuwwVEIx4dFOPRL6qxISqSGcegaqvI3YP2GKvhDseQmbbkZ0PPm8MSCXyJmpERvVc77cFZ+&#10;hXNXb6FneAoRNn7ikR+Vq1MTjj/xrPMcKg79iIHwjJQ/xB5vEsPd+L5c+kx2Hoe3+S6G59fEmEM4&#10;cBwFtfcwy/5lCYejHJWOjdhTuQUr1+7H8arNqPT3IxQKwO0ohXf4T8mQ1esYPir/NzoGnsmfMUtI&#10;V1f68SgUkmzZNoRA3c74APcgzm0/hvapDMknQWQpPMYYM8ZEs0B6IoyE9EQYiR49qVrxKEwtzOgT&#10;I8kvMYzR0bDUxF9ADAfxs1CMVYVsQHhi5yhuCgfxTdsjTMvG7LG4hd4GiC8RClzB+cYuPEtd88R/&#10;EqcCz6Qk4iT+WXkavuudePBsWrpmGAEhF1Z7AZzOPNhW70TjaDzDEaOIRBfKmQu147taAYKg3E6j&#10;MTiEbvdRnOl5HrckCH7gMcaYMSaaBdITYSSkJ8JI9OhJ1YpHYWphRp8YRvklzkxjRplbZERKHtIu&#10;yiciMj0T76WSXkdepYdiDjPTiXEmBMEXPMYYM8ZEs0B6IoyE9EQYiR49qVrxKEwtzOgTw6x+EQRv&#10;8HgvUuzIXkhPhJGQnggj0aMnVSsehamFGX1imNUvguANHu9Fih3ZC+mJMBLSE2EkevSkasWjMLUw&#10;o08Ms/pFELzB471IsSN7IT0RRkJ6IoxEj55UrXgUphZm9IlhVr8Igjd4vBcpdmQvpCfCSEhPhJHo&#10;0ZOqFY/C1MKMPjGS/IpM4NHoy/igaxGR8ccYVwzwFl9MYFy5GB9DXk/jBDpnJTv2Or7Aohgewv1R&#10;xUrhMlGEu8/h6JWR2DUmAzhb9R1uy9MR/4nh77ch92RnbNpcJeI0JkfZ9LdBBH4dxrQ4hfu372Ig&#10;FMJQ1130PmPT5zLC6Gr4Ad3zU/ESBD/wGGPMGBPNAumJMBLSE2EkevSkarW0gqTGZ/AXNDT8jM6n&#10;KQ3TSAh3u0ZTFm6bQehuD0LzO6UG8dNO/HTGjXP+LjxNO/ORAvE5gtd/QEOTwlZquA62XoLbfRFN&#10;nU9U1vHg82ZbCkl+sYTBYkOevNJ4LtZb34XdVQ4XW1G8yA5rzjtYU96EpyJbL+UzeZVxJ1vHRDrH&#10;kfSarTTuQN7GL9A6v7aJ9HkNXsTO/c0YS3xU7Hps9fDIDKYjo/Dv/HRhtfjICG5fuxf7rMJBtPh8&#10;8LHNcwEtw/fhc25CmdsDwWnDFt9DRCMRSVHsI22HsOcSBrX0QBBZBo8xxowx0SyQnggjIT0RRqJH&#10;T6pW2gWJmA2eQ8khPx4O3YBQIKBdbpiyhmwF7Na3YVGsNM4W6NslNYJzLIrF5yL3ULt2H/zjU3jS&#10;9Dk2VbdhMn5oMS8Q9OzFIX8QQ63HUFB9C1Pyvs9xou0PhKf64C0tRG0nW6k6PXreHJ5I8oslAHYB&#10;VzwuvOuqwxmXA8Kt/6L+4DGc/dcXONwQRDi1Hc/OyatFS6AdLZ5y2FbbUbR5O47eTF2IUbmi/AQ6&#10;arehSP5MpQTHYceHhQ7Y35POZYkL20rKUC0chSdwX7aV90lbkSMPG7ftx2cFLik5mURAcEIITCLU&#10;2BjXRmxNkK2N8V4UguAEHmOMGWOiWSA9EUZCeiKMRI+eVK20CxpDS5nUmGUrQ+MleuuccPkfxw5J&#10;sJWkrYqEQyYSgGBVJBzRfvjK6mKrg7NG79o69GZ6kmaqBWUr4+dGu1FnK4N/4gF8zrXx67I6bJZX&#10;ys6EnjeHJ5L8SpdwyKt3S+9VqRN1vS8RjURjDXlxFC3lNqxw1uCC7zyE4kJU/9iOQG8/+v1VWLvF&#10;hxFlF9WEH64CL4YVWUDsc76D6eeP0XmhFt8PhqUqbMX7tfcw8+I5nid6KeZ7OM7jhHAR3Y+uYX/x&#10;BQzOscUC7bC7KuHa8Ek8mZFgfrCek9h/BMEFPMYYM8ZEs0B6IoyE9EQYiR49qVppFsSSB0tJ/PEZ&#10;9ot0SVKPxpISDpkZjAXbUF/lwr7mEcxFxhAMBBBQbsExTEvlWeYboMNSomGXG9KR8HOEWaM2EoSn&#10;eAe8g6ljDhbQ8+bwRJJfrKEuJWOnBaf0fh3AEel92lN9AB8X5SNvnQ3r8tbD+pYN5c0hOekQw304&#10;X16Bsz3PIT6/jqqP2WrkI2jc5ULdneRH1OaCbmxK+UzZ57zC+gE+sLyLYuFzFL0voPF8KVY7tqPU&#10;vhqbPPdjj9XNBtH4pQCh5lM43nPhZN0JnOscQigUwh+913D6myvoCU3GVz2XSKsVgshueIwxZoyJ&#10;ZoH0RBgJ6YkwEj16UrXSLMjQhOMuOnwCyt1dCP+f4ln/xNYSxGSGhENGfI7u01/gdLfUaI7tSYue&#10;N4cnkvwabUJ1zVX0+iuxqlJqxHtr8E3vy/h7vx+XLn6N0/fGkz6X6MBlHG7ow4j/ADZW38DTwHmc&#10;DDyTkpF+/Hp/4T3NlHBYBS+8zn+izncU9hV2OPNscPp6449KxT4j8ektnPv+hpRA3oDXfQUd7Y04&#10;W7kFpbUXUF9bglV5tfjvuKJkSjgIDuExxpgxJpoF0hNhJKQnwkj06EnVSrMg8QG8+UVwB6elf1jC&#10;sQ257r75QeJLSjjEMIb7HsXGFMjl7VgYcJyCOOxFfnz2pFjC4YxdOynZiCKiMtBYz5vDE0q/2FiZ&#10;3WychDxofD0cjo+wofIaJuT3/gjawrPxBCI2BmN+XMWG9Vj3wQrkWNZgvaNI2scGjeejcONBNE3E&#10;n3Nb9JgT+9xdUnLRKn0ehRC8R5Hn9CIg70tOOGI9IXYUsYHrf9+Llqk5iE+uYL/wI64e2i7ZpYze&#10;YY9vfUyPVBF8wWOMMWNMNAukJ8JISE+EkejRk6qVdkEzGPS6UOobkhqwysHEMZaUcLAG7Nuxxidm&#10;7kjHPoU/0bhNZa4f3sI9sYREaozuzPNgYG4WoaYTOHrzsdyInhvw4kDDMh/DwRCnMd5UiZWub3HN&#10;dwrVBxoQfMne33Q9BiIizwL4pkLA2ZpiFNQcw6elx/BzcCL5s2OIQ/BtKUfjk8SRxOfOZpxywRfw&#10;SgkJSzh2YFPZZ9iy7hPUXemWZyWb10OSBsbRWrkWOcVSYpGUJ85hqqUKjsTjWATBCTzGGDPGRLNA&#10;eiKMhPREGIkePalaLamgyCM0VxXBvt6BCv9wvIHKZqnaB4dtBXKsdhTXdmBK2iv/8s6mXM2xwl78&#10;VWyguPgcPW4XNjgK4fiwCId+SZ0VSYnUMA5dQ1X+BqzfUAV/SEpuWOPVEqtnbFuL6o7ncfvFLMkn&#10;DlnwS8SM1LBflfM+nJVf4dzVW+gZnpIa+WGMPfKjcnVqwvEnnnWeQ8WhHzEQnon3VgxDDHfj+3Lp&#10;M9l5HN7muxieXxNjDuHAcRTU3pPX2ZgbOI9/bt6Dmm9PoOyjYwg8qIfTcRo3G7/CiZYgQqEHaD3u&#10;RseM9NkpezhW1KBjrA//r7oU2zy/oP3sLmz8WEB9x8NYb1ckiHPbj6F9KtMMAgSRnfAYY8wYE80C&#10;6YkwEtITYSR69KRqxaMwtTCjT4wkv8QwRkfDco9PAjEcxM9CMVYVsgHhiZ2juCkcxDdtj+IDtWNT&#10;0ZY0jsiHIb5EKHAF5xu78CzpMTUpMfGfxKlAP243/II/IlGEe6+jKfhcuk4PfLUCBEGx1ZyE/8GM&#10;lHAcha32Ll4Gz2NbvhOu2p/QFUosUPgnJoM38H1DAE8jz9HtPoozPZkTR4LIVniMMWaMiWaB9EQY&#10;CemJMBI9elK14lGYWpjRJ4ZRfokz05hR5hYZUR8r878xh5npxDgTguALHmOMGWOiWSA9EUZCeiKM&#10;RI+eVK14FKYWZvSJYVa/CII3eLwXKXZkL6QnwkhIT4SR6NGTqlWiILZdvHhxfh97nW6f8nU2H09s&#10;r3p+Nh5Xbq9yvt7jytd03NzHla/puPZx5fYq52fzceVrOv5mj/MEb/VdTrDPhvREGIUePalaJQpi&#10;m1Yw5Ol4YnvV87PxuHJ7lfP1Hle+puPmPq58Tce1jyu3Vzk/m48rX9PxN3ucJ3ir73KCfTakJ8Io&#10;9OhJ1YpHYWphRp8YZvWLIHiDx3uRYkf2QnoijIT0RBiJHj2pWvEoTC3M6BPDrH4RBG/weC9S7Mhe&#10;SE+EkZCeCCPRoydVKx6FqYUZfWIs9msCnf5r6AgEEFBu7T+jKfBYsdaJiGgkGp8RKoJQ4z5sFNrk&#10;dVMIgtAPjzFmUX0nu+D3tyfHjsAdtDc1I/B0YXFXih+vH1PoicgaSE+EkejRk6rV0gqKIhz8BQ0N&#10;P6Mz6YtIIhLC3a7RlJWiZxC62yOvPJ3MnFROBwIhtpycCuJzBK//gIamLjxNXRsibbnJ6HlzeGKx&#10;X8PwOQsh+G8j4BdgtwvwS42G2x4XVlZ3SO9WHLZyePl+uH0++HyX4C6zw1Z2WnrN/q/HBcGFre6u&#10;2GJ8BEFo8mox5g3H0RQW1Tfkg1OOGbfhFzbDLlyREo5WeFwfJS+sSvHjtfNqevpr4a2+ywnSE2Ek&#10;evSkaqVdkIjZ4DmUHPLj4dANCAUC2tnq4dKX4aCvAnbr27AIASR+TWcrje+yW5FjSV3tWiL8Hwi2&#10;XAiBcHxHOl4g6NmLQ/4ghlqPoaD61vwK5hnLTUHPm8MTi/1iCcca2BxFcLLV3S02OJxOFEnv04r5&#10;zySKyfYvkLvTh/5QCKHQI3S6i/BWiRe/sf8H/BD2u9EcGKIGA0EsEf0x5k3H0cUsqi9LOOSYUQSH&#10;7V1YbHlwOgukuijLpvjxJtCvp78e3uq7nCA9EUaiR0+qVtoFjaGlzBH/AnqJ3jonXP7HsUMSkYAA&#10;q+KLUiYSgGBN/aJ8gd+kRGKzfYP6F+VUC8pWxs+NdqPOVgb/RHzZ7LTlLkbPm8MTi/1iCYcLvpD0&#10;hrDGg9OHkLQ3+TMRERkbwG8d57FbSkacSY2L+OuCCxjU6DUiCGIB/THmDcfRNCyq73zMiEgvXXD6&#10;hqWdYQQEp6Jsih9vAv16+uvhrb7LCdITYSR69KRqpVkQ+9KzlMQatfIXU0nSL3FL+6KUvrQG6nH4&#10;+1/Rnvgyi4whmPTssLQFxzAtlWeJN5xjDWr7wpcfJRwpfknvT4ld7tVQ9nA4nVuwx9ePeJoWJ4Lw&#10;2Gj8F8p/wuEOSK9HEGxrRdezP+M2BEEsBd0x5nXFUR0sqm+oASXKxEF+LcWP4kr4BqbjRgkofrxO&#10;dOspC+CtvssJ0hNhJHr0pGqlWZARX5SR33Hx4AX8Nqv49SwcRIv8DLBiawlikhKOjCj9mgsFcNl3&#10;ER7Pv2PvnbsMNltZ/Dlrtp2DULob7p74s9hzIQQus/2pz2D7cPnOQ7ycoZ8oCWKp6I4xryuO6mCh&#10;vrMIBa7AV38envP1aWOC74KA0tLv0BOOxwWKH68V3XrKAnir73KC9EQYiR49qVppFiQ+gDe/CO4g&#10;+8WLfVFuQ667b35wo/YX5RymWvZh5fzzwRZY7SWo7ZiQTVMRh73Iz3UjKF+AJRzO+LUlKOFY8CsS&#10;xpj8THUIf3SexZY1K/DOO6uwYW8Dev6I7Q+FnmByOiLldjcWGhK+8xCc78Fe6Y7/zwZ9FuNdWzVu&#10;jmm8sQRByOiOMW84jqZjob6iFD7G4zFiCJ2ebVhjeQfvrNiEvT924Y94XAmNTmJaZAPUKX68bnTr&#10;KQvgrb7LCdITYSR69KRqpV3QDAa9LpT6hqSvqcfw79wGz8DCDCtLexQgwRJ+mZvrh7dwT+yXwAk/&#10;duZ5MLDwrUwJR5JfUsMhdB2Ht9ag+c45qSFyDneaa7C16hICoZfS0bjV9CRG5UbEHxhoPox16w6i&#10;3lOGjbsuojORnMiNi/gJBEGooj/GvOE4mobF9Z1B6JcvsfXAFdy5sAPOC21oPrALVfUBhKYXeiwo&#10;frx+9Ovpr4e3+i4nSE+EkejRk6rVkgqKPEJzVRHs6x2o8A/HvxTZ7Cr74LCtQI7VjuLajvnZpHaz&#10;8QQ5VtiLv0KHPBMLIzEby99hsUkJxWDKtJDzsEb0NVTlb8D6DVXwh2J2mctdjJ43hyeS/BJfYPjm&#10;19i5tx7BcFQxADSK8EATjhevx4YdX8L/IP4+RyYQbD6B0o+P46b8nkqNDanxsLn4INyNregcDs8n&#10;KARBqPNKMeaNxtHFKOsrTg/hZm059l7sRVhkPS7xQePiFAb8x1G87iPsOHIVD+Z/7KH48Tp5JT39&#10;xfBW3+UE6YkwEj16UrXiUZhamNEnxoJfETxtu4SLgZGFXxUVs1TJiC8R+n1Eaky8QPBHAWW7BHjb&#10;+zGZtK7JHKZDv+KnU1/gRMtI8q+rBEFkhMcYM19fcRRt5xsUvaCKhCOOOD2K3x+xJILix5uAaz0R&#10;WQfpiTASPXpSteJRmFqY0SeGql/iDMIv6CufIN4EPMYYtfqK0y/wIimZIN4kZtMT8ddCeiKMRI+e&#10;VK14FKYWZvSJYVa/CII3eLwXKXZkL6QnwkhIT4SR6NGTqhWPwtTCjD4xzOoXQfAGj/cixY7shfRE&#10;GAnpiTASPXpSteJRmFqY0SeGWf0iCN7g8V6k2JG9kJ4IIyE9EUaiR0+qVjwKUwsz+sQwq18EwRs8&#10;3osUO7IX0hNhJKQnwkj06EnVikdhamFGnxhm9YsgeIPHe5FiR/ZCeiKMhPREGIkePala8ShMLczo&#10;EyOtX5EwxienlzAH/gzGBodSprVMw+x9+M9eQefTpc/vTxDLDR5jjBljolkgPRFGQnoijESPnlSt&#10;eBSmFlo+ieEgrjdcRlPnk+S54yMh3O0aRfKSgjMI3e1BaNE6g3MIBzsQCM3G/09PxmulLZctetiN&#10;rgxlpvNLDA+i6dAOVLePx/dkIoqpDgEfVd+SFxbLjIjZzhP4sLod4bEB3B+jxIMgUtGKMdkIb/Vd&#10;TpCeCCMhPRFGokdPqlY8ClMLVZ9m++ApqYH/YT9ahe1SQ31C2plYvfdtWITAfGLAVvvdZbcixyIg&#10;kLrERfg/EGy5EALh+I40pL1WhnLn+uHbtRHWHFvGMhf8EhGNROO9GmNoqahE45N4QeIspmcWZUcS&#10;ETxpLEOBJ5iS+CSYw9TtS/im3of6b8uwLufvsLnq0BR8nrn3JDKF4d4AWpuuoTXQh9B0uusShPlQ&#10;jTFZCm/1XU6QnggjIT0RRqJHT6pWPApTi8w+SY3qlr1YGU8qor11UqPaj1gaILWfAwKsioRDJhKA&#10;YE1NOF7gN89ebLZvUEk41K+VvtwwAoJzCQnHS/R6qvBZ5R6UONbCav8ndpbugMB6OSKP0HL0CNx3&#10;Hif7MXsPJ/Jq0D6lkhSw1cnv92N4bBJ/NH6GXfUBdDadhmvdFngGFD0dkXH0/HAQG3PLcbb5NnoH&#10;+tF7+yfUlu6Bu0clQSEIk5A5xmQvvNV3OUF6IoyE9EQYiR49qVrxKEwtMvvEGvR2OH3DsX9DPjgV&#10;vQxLSzhERAbqcfj7X9GeSA4iYwgGAggot+BD3Fa51v+WcEjIYzfG0Hnis1gyMNMB4Xi87uI42g9v&#10;RdXNx/HGv5T8tArY3TiSJhmI9ZbMha7hqPAd6j1fYX+JHR+seQ8rLA4IzX0IhVmpiR6Q8zi+cxcE&#10;/+8IpxYmJTW1G75EYIZSDsLcZI4x2Qtv9V1OkJ4IIyE9EUaiR0+qVjwKU4vMPhmQcER+x8WDF/Db&#10;rCI5CAfR4vPBp9xa7qH1dSYcjKkWVOyO95pM+FF2NJFwTGOiTcD7a+vQG5X+Z4nA+6uxwVWFg+W1&#10;aAopeiui3Tj9xQ1MSQnF9OQThEJPMCk/GsUewdqLT3wPpSNxxCkMtv2MtsGpDL0Yw/A5XfCFkpwi&#10;CNOROcZkL7zVdzlBeiKMhPREGIkePala8ShMLTL79CeGvZ8g190Xa0SzJCDXjWC8Ra2dcLDHpPZh&#10;pS0PTmcB7FYLrPYS1HbMPyilQP1a/3vCMYMBz2c40RmznQu6sYnVXXyCjjOn4an/BuX5X6MzwhKH&#10;3cgV/iP3SEQCX2JTok5yUnEQVa3xAefscSxhJ0pK/in554TTYYNlxSdLfExKRGSkAdvyPehnSQ5B&#10;mJjMMSZ74a2+ywnSE2EkpCfCSPToSdWKR2FqoebT3OAFFJY2ICRGMeHfizzP/flf8Jc+hoOhnhww&#10;1K71vyYc4tjPqNhyBrd/68Mf0y8QdG9FWcuYfCwJNrh9YzVa42M3xGEvimUf2YxYfuzf/j0G5UMR&#10;KSfah+qO57JdDMlmsh9dGXs0JMRpPHvQiZZ/V2FzwTHcVPaeEIRJUYsx2Qpv9V1OkJ4IIyE9EUai&#10;R0+qVjwKUwt1n2YQaj6MfPt6bKi4ipC8LgWbpWofHLYVyLHaUVzbIU8dy2aT2s1+5c+xwl78FTrm&#10;B1wnZrX6Oyy2PfANZmpkp7tWhnLZLFW782Gz/D1jr8mCXywxccgJhhjuxhnXP2Ar9CA4m5oWsCRi&#10;BzYpE50JP3Zt/hxn/1WB/C3foSec6I4QMRv8N/Yc+gG9Y/F1PSIvMCmP38jAbBCNx+pw7mobOu8/&#10;xXTGrIQgzIV6jMlOeKvvcoL0RBgJ6YkwEj16UrXiUZhamNEnxoJfIiLjjzEuJzDs9R8YTTslrdIu&#10;gbQvPI7Q6GSaBCGKcPAavi3bgLfYtSw2bI4nXwRBLMBjjDFjTDQLpCfCSEhPhJHo0ZOqFY/C1MKM&#10;PjHM6hdB8AaP9yLFjuyF9EQYCemJMBI9elK14lGYWpjRJ4ZZ/SII3uDxXqTYkb2QnggjIT0RRqJH&#10;T6pWPApTCzP6xDCrXwTBGzzeixQ7shfSE2EkpCfCSPToSdWKR2FqYUafGGb1iyB4g8d7kWJH9kJ6&#10;IoyE9EQYiR49qVrxKEwtzOgTw6x+EQRv8HgvUuzIXkhPhJGQnggj0aMnVSsehamFGX1iJPkVmcCj&#10;0Zex6WszMoOxwSFMJs1SpYH4AmOjIfScP4TDP/bJiwUSBJEMjzHGjDHRLJCeCCMhPRFGokdPqlY8&#10;ClMLLZ/EcBDXGy6jqfNJyiJ/IdztGl1Ys0JmBqG7PQgtmnV2DuFgBwKh2fj/6cl4rUXlRhEebIPX&#10;/R2+b+rC0zRJQpJf4gN4nZ+icXQG4Z5/Y29VPX6bX1MjQRRTHQI+qr6Vfmpb8Sk627oxljSlrlSv&#10;FgGlVW6cFdyKtUcIgkigFWOyEd7qu5wgPRFGQnoijESPnlSteBSmFqo+zfbBU1ID/8N+tArbUd3O&#10;FthLLOT3NiyKlcbZAn277FbkWNKsNM5W8Lblqq40nv5a6cpli+6dx54TbXgafoZ+rwu22ntITWWS&#10;/GIrlf/jJO72elF5rhfTQTfyhTuSJ0oieNJYhgJPMCXZSSBKOVYbTjhXywseFrI6/W0tKlsHELxx&#10;N02SRRAEQzXGZCm81Xc5QXoijIT0RBiJHj2pWvEoTC0y+zSHqZa9WBlPKqK9dbC5/Eis6R0JCLAq&#10;Eg4Z1rC3piYcL/CbZy822zeoJBzq10oul60IXoK34seZ7VqnDyF2SEGSX1Mt2FtxGt/tFtDKeiFY&#10;eSUp58zew4m8GrSr9lK8QLD+KI5evI3BZ/EVxgmCUCVzjMleeKvvcoL0RBgJ6YkwEj16UrXiUZha&#10;ZPYpjIBgh9M3HPs35INT0XuxtIRDRGSgHoe//xXtgjOWcETGEAwEEFBuwYe4rXKtReVGXmAyzP6Z&#10;xoBnOwq9/SmPdqX4JZW3xfYhHImekEX1lBKeVgG7G0fSJBEiopEoJRcE8YpkjjHZC2/1XU6Qnggj&#10;IT0RRqJHT6pWPApTi8w+GZBwRH7HxYMX8NssKyuecISDaPH54FNuLffQqifhkIki3H0WVac70w7W&#10;TvKLnW+xLfSwTLWgbIuih2P2HmrfX40NriocLK9FU0jxsFW0G6e/uJF+XAdBEJpkjjHZC2/1XU6Q&#10;nggjIT0RRqJHT6pWPApTi8w+/Ylh7yfIdffFeg9YEpDrRjDelaCdcLDHpPZhpS0PTmcB7FYLrPYS&#10;1HbMPyilQP1aixMOZbKRvgciyS/xMVpPnEHHJBsoLmImcBQfzo/hYGM3diNX+I+cuEQCX2JToh7y&#10;sYOoah3B4O1OjFE3B0HoJnOMyV54q+9ygvREGAnpiTASPXpSteJRmFqo+TQ3eAGFpQ0IiVFM+Pci&#10;z3M/3hBnDfOljuFgKHo4MqB2rdRy50LXcOToL7EEYO4+PAd+VB/DoUQcRcv+SngHp2P/swHtG6tj&#10;YzskxGEvimW/2CBxP/Zv/x6Dc1FMtp2G4H+AaUo6CEIXajEmW+GtvssJ0hNhJKQnwkj06EnVikdh&#10;aqHu0wxCzYeRb1+PDRVXEZKnn2WzVO2Dw7ZCnq2puLZDftyIzSa122GDJccKe/FXiiliE7Na/R0W&#10;2x74BpPnhlog3bXSlTslJS+2+Xqz7Z3qjnhvxQKL/ZISiMk+NB4+CHf383iPCBuAvgOblMnNhB+7&#10;Nn+Os/+qQP6W79CTmD5XfI6g5Pe6nIXrxrZ3ks8nCCKJxfdi9sNbfZcTpCfCSEhPhJHo0ZOqFY/C&#10;1MKMPjFS/RLHbsHtbkZw8s/4HoaUhIw/xnjSOh7SvvA4QqOT1JtBEAbAY4wxY0w0C6QnwkhIT4SR&#10;6NGTqhWPwtTCjD4xzOoXQfAGj/cixY7shfREGAnpiTASPXpSteJRmFqY0SeGWf0iCN7g8V6k2JG9&#10;kJ4IIyE9EUaiR0+qVjwKUwsz+sQwq18EwRs83osUO7IX0hNhJKQnwkj06EnVikdhamFGnxhm9Ysg&#10;eIPHe5FiR/ZCeiKMhPREGIkePala8ShMLczoE8OsfhEEb/B4L1LsyF5IT4SRkJ4II9GjJ1UrHoWp&#10;hRl9YpjVL4LgDR7vRYod2QvpiTAS0hNhJHr0pGrFozC1MKNPjMV+iYhE4mtqSIjTT/Bg9GV8PY5X&#10;Izp4A/++3i+vUI5IN7xlAhozrjOyFKKY7GyGv+MOAoGAYruFpqZ7eJo0fW9U8ifx/yM0froFQtt4&#10;/H+CyB54jDFmjIlmgfREGAnpiTCSpesJ+P+anjBDCk8i3gAAAABJRU5ErkJgglBLAwQKAAAAAAAA&#10;ACEAy1VTDO1IAADtSAAAFAAAAGRycy9tZWRpYS9pbWFnZTYucG5niVBORw0KGgoAAAANSUhEUgAA&#10;AOMAAADSCAYAAAC4qHdEAAAAAXNSR0IArs4c6QAAAARnQU1BAACxjwv8YQUAAAAJcEhZcwAAIdUA&#10;ACHVAQSctJ0AAEiCSURBVHhe7d0L3C1zvT9wtO3ttu2N7VbuxRbZrpFLJMWhIqJIN5X8Sycq1ely&#10;KqmoUHQ7RXRBOaQOR7l2KnJKcRKJEnVSKpQid9b/+x5r9pk9z2/WmrWeWc/z7G0+r9fnZXvWrJlZ&#10;M7/v7/e9/xZr0WKEmBncLfjB4H8GfxW8K9jp0r9vDJ4bdMzuwdnBFi1aNIDFg3ODHw/eFnw4mAtf&#10;Pz4SvD14SnC74LRgixYthsCKwWODfw2mhG0QPhA8L7hFkIC3aNGiJqyGPwumBGs8/Efw+OCcYIsW&#10;Lfpgq+Afgylhaoq/C742uGSwRYsWCWwTZBumBKhpsim/H3x6sEWLFgU8I/j7YEpwRsl7gkcHVwq2&#10;aPG4B9X0D8GUsEwU2ai7BpcItmjxuMT6wVHbiHX5YPDE4DLBFi0eV9gweHMwJRiTyeuD1OYWLR4X&#10;WCd4TTAlDFOBfw8eEZwRbNFikcXKwf8OpoRgKpHH9eyg+23RYpHD0sFLg6nBP1V5bXBesEWLRQZU&#10;vjODqQE/1fmX4D7BFi0WekjU/kTw0WBqsC8MvC/IjnxCsEWLhRJid+8IPhRMDfKFiSpHTCptKl2L&#10;hRIHBu8Ppgb3wsovBpcNtmix0GD7oDBBakAv7DwruHywRYspjw2CUyW7ZlS8JLhCsEWLKYtVglcH&#10;UwN4UePFwbbFR4spCbFEvWhSA3dRpd/b5rS2mFLQ1kK7jIU5hDEsTw+aiFq0mBJ4XXCQxlGLGj8d&#10;bJtftZh0PDOoz0xqkD5eKJ/1Q8G28VWLScPawVuCqQH6eKO6yMODLVpMOJYLXhhMDcwpx9mzZ3ee&#10;97zndd74xjd2DjzwwM7aa6/dWWKJJZLHjoOSHF4SbFfIFhMK7Q9TA3LK8VWvelXn1ltv7RRx7733&#10;dj75yU92lltuueR3xkHJDs8NtmgxIXhFkFqWGoxThosvvnjnsMMO6zz66KNdERyL73znO6MQyDuC&#10;2wZbtBgpNgoabKlBOOmcPn16Z/311+8cdNBBnf/4j//o3H///V2xS4OgfupTn0qea5z8bfCpwRYt&#10;RgI5mT8MpgbfpHDZZZftPPnJT+4ccMABnX/7t3/r/OxnP+vcc889XVFbELfffnvn05/+dOd//ud/&#10;un95DA8//HBnxx13TJ5/nLwh+MRgixaNQj2fLmqpQTdyUjmf8IQnZMK33XbbdQ4//PDOmWee2bnh&#10;hhs6Dz30UFesqnH33Xd3dt111+xcnDk//elPu588hu9///vZqlq+bgPUaqRNm2vRKF4cnPDaxGc8&#10;4xmdD3/4w53//M//7Fx33XWdBx54oCs+9fDII490rrjiis5znvOcMeflxMnhuB122GGBYxrkBcG2&#10;9KpFI9DndKJa8GdceumlOyeffPLAwgd//OMfOxdeeGHniCOO6Gy44YadJZdccsz5rbRW1iI+97nP&#10;jTmuIUoTlDa3VLBFi6ExPXhRMDXIRkKCcuSRR3ZFpDcI6+9///tM+N7znvd0dtppp87KK69cK4a4&#10;8847Zytijl/+8pedmTNnJo9tgLJ07DnZps21GBpvDRpIqQE2Eq600kqdP/3pT10ReQy8ngSP7cfe&#10;O+WUUzoHH3xwZ/PNN+/MmjUreZ5+XH755Tu//vWvu1fodB588MHORhttlDy2IXqO7wy22wm0GBhP&#10;C0543ummm27aFY/H8Lvf/a6zzz77ZIJHgFLfGZbf/OY3u1d5DF/84hc7T3nKU5LHNkQC+Zpgm6XT&#10;ojbU6U1K02F2XjFQf9ddd3Ve/vKXd6ZNm5Y8fjw89dRTu1f5P4hNslelzKW+0wDtqvyiYIsWfWHW&#10;fncwNZBGzlVWWaVz5513dkXjMdxyyy1ZWtsWW2yR2ZSp7w3DL3zhC90rjMVtt902PxwyAtoq/TnB&#10;hR4GC8cCd7GEZeSpaso4dn4rgz4n2ryv3qWtqP3NdRflPpqbB+8KpgbRyPm6172uKw6P4W9/+1tn&#10;++23z+KMF198cbZqPfWpT20k0Xu11VbLUuZuvPHGBZw5OXhmXSv13QaoV5BnvVCAUBCwpwRlwx8Z&#10;PC1mxu/Ei7gqXs6NwV9j/P81wSvi83OCHwlqFeh7dYTGdWycSXX4eJz/ojjn9aEW/WmppZa650lP&#10;elIHl1lmmb/5W3x2Q1zrsjj2S0G9Qe3xR0gXBcNcb9D/CqYGz8gppFEOyH/sYx+b//krX/nK7G+y&#10;bL70pS91Nttss0aEMt5tlsVzzTXXjMllldmT+k5DtCPXGsEpiycFXx3893jQt8k1fOELX9h53/ve&#10;1/nKV77SufTSSzvXXntt57e//W3mdTN7/eIXv8iCu2eddVbngx/8YGe//fbrrLPOOn7sr4IfDW4a&#10;JHRFEPQ9gufNnDnzfiU2Rx99dOdb3/pW51e/+tUCQeEcPHq/+c1vsmsx9t/85jdnLvJZs2YJiF8Z&#10;NGFsGVxYBfOQ4IR6T4vcbbfdFlih7rjjjmwizD/3bzZkET/60Y8yFbZ4nmHJLn3rW9/aPfNjMMZG&#10;GPJA42ZKZelQ/V4YPG/OnDl377333pk6YuDfd999PTPvU3A8Ybr66qs7b3vb2zrrrruuWrNvBfX0&#10;JJTPiBXwe/PmzXuY3fDnP/85qabUgdxGA4QK9c///M8SlR+Ic/80rvHa4KzgwoLVgrcHUwNmIIb2&#10;kHlFX/GKV3Re+tKXdjbZZJPsb6ljixSyKOKzn/3sAjaifxO+MqiaxfPg3Llzs3Q5JFB//etfOz//&#10;+c/72oEzZszI1NYc3q9JInVsg/xqcNK3oiOEr5g+ffp1z3jGMx4hgH/4wx8GFr5+4BDwYtdYYw17&#10;J1yw6qqr/t3/VyUVjwd///vfs9V19913fzRerGTh/YJTPdhrJT8pmBooA3HFFVfsnH322dkkmsO/&#10;L7/88s673vWuzrOf/ezOmmuumYUpiiqm3FDaTg5jQB5q8dx44okndo94DCZRgl8+rhwiyfG///u/&#10;nXj/Y44v8oQTTuge/RhoTKnjGiRt5P3BsvY2IfDyd46XceUzn/nMzkUXXZQFXUcNgi5NSp7jKGAA&#10;/eMf/8hm42984xsdK3ysCFTYY7q/eapi6+C42/FT884555zu06gGrUXA/Qc/+EHnq1/9aucTn/hE&#10;JgDF9DdCEzb7mGsccsgh3SMeAzOFB7Z8HPMBrGx/+ctfsglSpX+dkMWee+65wILwve99L3lcw7RQ&#10;7BWcUPCEHhf6/4OnnXZa9rCmGrwI5ThWz7e85S2d//f//l/nqKOO6px77rnZypfCf//3f3de/epX&#10;s2vMcjcG/yP4meAng6cGp2rBKfVIl+zUABmIvJ5N4YILLkiGMV72spd1j3gMJj7VHOXjqKlvf/vb&#10;swRwDpry573INi3WQtKgeHlTk0PD/FNw3eCEgNfxoi233DLLKRwvzLDq1MShyjSzsuUGUXm9gDPO&#10;OCPL9kjZOAbHs571rAUEkpPBAInjFZSKz60XpJZOisoxBHiRG3HaGPxF/PjHP86KfGkLg0JAPnUN&#10;5VOQO9O+9rWvZXZe6tjxkB+hCOOID8LYSB3fIC8PTkgvVjHBo2Mmu2WLLbZ4mMpBRTELMpr7vTS1&#10;a+eff35n3333zYpK6f5yGdkfZcpZlDS81lprdajCr3nNa7LiUu7roj0DHrSBY2bv5Spfd911M1U3&#10;B1s0zi0r/+tBIY5XBY8Knhz8WvC8oN2LbCl2WPBZQTHLqaKyeh8Dt+RXCcHLzTnzgQ98IAs/sPfL&#10;zhUqqGOphrJoPvOZz2S2IyEyofWaKL/+9a8nr/20pz0tK4F64hOfmL3nUWTmYDFvtQhq8T/90z8l&#10;v9MgPxicsDHCy0htOzT42eD3QgX4Y6gW91MJhS56vSjeMYb8euutN3BGBkfBvHnzOh/5yEey2Y+a&#10;TEhXWGGF5PFFqq0rgkMi/v7Icsstd9tGG230iMH5/ve/v3PSSSdlM/Z5552XxcOOP/74zhve8IbO&#10;05/+dNf5c9zzt+N7rwxOtrf1oGDtVZFzxu84/fTTO8ccc0w2KUquptYJoL/gBS/oPpnH4NlyfpQF&#10;xkRpYttmm22yczinkII44h577JH93bstfmeieeWVV2aJ6SmzxN9f//rXj2wiCN4b3Dk4abA0bxE8&#10;MnT8O4899ti+9iTDXPwxZTPUodn1JS95SS23O1rBc1gVJTCrgxOXrAsrK1vZ7BpCSbVVGTEZxaey&#10;ln4RTP7WIq1uNAuJ1WK+gvP+TougmfBcUt9McjSPMoQsRtD4aaR85zvfma3+4tU6yZUXB//vd5mg&#10;Ut9vgD8LTon445oxUK+R/VAHnC3bbrtt6gc1Srau2JkXJT4p+G9CGBZm3+c///kmg+vj/LsEJxJW&#10;xb77YwhDsKNf+9rXZsJHs7B6ffnLX84qKvz+PJbXCzJrUqGKqcqys4YnNtXginnFj1A8tkGeEJxU&#10;8Layv74rWFzlvSyDM+dNb3pTsrJ7VKSmULnYmtRTwjVoiIYdTKVdY401hBbeF/T7Rw0OJokJyd+V&#10;0/Nnu8nPZA4QQg2dhIaon3kXNt5G8T7vivbw8Y9/PBPUMvgEhDCotanrTWX6/dTwlOPR2KO2jyBT&#10;h7pqC4UJB7Xp+TH7XhZqz8Na6HmhvWzHMgxsauOI05cqadVgF/IEsisGwU033WR1t1J9IcixMkqY&#10;7JK/IScV7d///d8zW5CKyUb/yU9+0nnRi16UPV8ph0WPo2r7jTfeOPseNVyCdxVURJi8OHYM8tT1&#10;J4p1TZScSrzEHVPj0kRllezlBByCVwUnYoLOIASwbbyU70hPoxKVvZ11wNVNXeLV4wCIc04q2U+a&#10;5A4ymQiTyJGNZ3FGnGNUe/9Jnv9mMHnfaLUXvKei+reMGg6vfJKTzFCcbP7rv/4rO47XmrexLqi4&#10;nEF+M4EfVDAGIS2G6jlnzpxMk+HJ52gzyaSO70U+ig996ENJtdUq6Vk1bCO/KThyqJb41Oqrr/7Q&#10;5z//+eSP6wfOE7Msl/dkz7Jlin9RX/oJJNVWKpiEd/HRmF2tkOyFUcQqVbNQf5L37BlynumoRjh4&#10;g9mL+ee8oEX7kJNNnaH+MyaTYSEmTKiFuggKBxenkAmBAKUElXAJX1F7eXVpJdLtrN6C9PricL6Y&#10;WH74wx9mbf7LOcgypcrnrUurYFU2l1XyX//1X7PnOKyDsUDJAHKHRwKD7HkxW93MS1cOsPaDASCF&#10;jvNjFAHfJmlGFtpIwQtTurPiiiveF7buTXHstaHq3jp79mzhBml0qiiaBrs0ea9Iq/joRz+aCaXE&#10;d6Gm4iRXro7nPRX3KztwDPpinjHvM6/r/vvvX8vp5Xves4nKJE24XF9Gje/TnvydRuQYJorjB034&#10;54jKf9swFOv0vKq0OY6ryy67LIu5Sjgfx+pvH8jGJ2fq18fWWWed+8xK/cIXRXjogv7UIYM8zrNQ&#10;0AxuIErRymnW78Y2PeR1gjODwjuylDYMShJQaaJVYlNgl18THHOPSOjY3Gw5CRVU/uJzFtKQ9lcc&#10;eCaUYpUDEBLlZcIeea6qWG4u1FtttVX2vboqvMla82HfZY/xaI9nFS5CIkL++4qUQmeyrzPO3BPN&#10;QHy8DJOUukuTHO1PjuyQQnl3cLNgY1gjXshFoYI8KgujLsx21Ayqy1QUQsIm3rTBBhtk92g1YVNQ&#10;8Tx8XlbhF+0A0eDN1Zh4kYp5q9Kf2Hfa6jcFtZZ6sCR/B+cLNZHQvPe9780cMuVjOKkMrEsuuaT7&#10;dhaEyZUg5k4MzwLKZUhsTCp8Hf8Ab3Pxu8jTK2uqrkCbyHl7y1leVrXyudE4u/nmm7O9OOqqmcaA&#10;fGbXKoJDK5+I3LffY6JLJbj3oayuRlbHzeMF3aC+cBAHjVnRCzUI4hyTSg/UIOPqlyygkFkgnKCV&#10;i17rgIoVA5t9aGenicB7g8nfhpLiVTtwPlCtU8fkJEzXX39995c8BoJx3HHHzRdEzLNy2H7F76Pn&#10;qb6w38RMuMvfRfdpxU1pV+6Fc4h66x7Yk1IjTZJFvOMd70ieG/MEBiZRXQ+93y4mWVSX1VJyGuXH&#10;WBXtE0nLoDEVv9+HKju2C44Lzw0V53beq7pgA7BPhpg9GqOYJVe2Byd2puSn6RrIb3/722bhX8b1&#10;qKmjxveDyd+KnjfVWQKF35w6JidVsbwqiUmWNZfnPve52WccLcW/F+kdi1dWrXJKmlLfy/niF784&#10;6XewEkriL04OVsIiUoXJOYurP+dSXQ+phYOgFcF5xG4spvmZ1IWLmF3F7/ehVMqh8aJ4wX+1gtRV&#10;KXgW99prr/EYu0PRbE8FkydpYIlzDrKKDwMqTdgbHDYHBEcJDbXuDCZ/O/rNnjnvKZU7dQxKESuH&#10;MDgqUgKXC6PE/vJnRXLEyWxKxWflrKa+UyQ7XEZUGSZ14Qvv1nHlrC4J7OVz5bSy5nAeSQ+p41J8&#10;97vf3f3mY7AQsZUJpGvmY5tpYJIvrpx9aG/MHYIDY494CP+QMF0HlnabnKyxxhqpm2icVA/GNTXI&#10;PRK+QRxKTUFvn7gfG6SMEjI5eGjHPAfkbGHv+Ld83145l7SEIqxKVeoWJwj0W90wV1uLFf/QT2XO&#10;aeXikKH+l2GnKRNMeY+NXvflM3Y9VZeaO0h2l7BHESpa/J1/QaaYcrP8fMIy3/3ud/O+TXV4dnCg&#10;qo6dwvD9CwdGHfDAGQSjDFWYjWSUUMEY1bJe6q7Wo4QUq9AebEE9ysTgg4PJ54JWFvFF/+bEqRJG&#10;MT8ZNEVotZ86FqmzIN6X+jxFsUylVjk4Uuo6UbxjK2nK2+q+vfMirNyp84yX1P3i2BLayf0eJh2T&#10;lKqf3LGz++67Z/6Hmg5Kq6Mma7WwcQjV73VrqwM3WmfmHIZejllNAJgaU/Z0TQVYjbfeemurlvYX&#10;o8KxweQzQp7TXBiFN2gM5WNQGlxxkElUyKs4UvyXf/mX7DhOGqtv6pgUndN90JZcTy5sPnDrsKqC&#10;pAhjwdhIfX+8JFQSOHLw4nIgFY8hgPJ7/dtvowH0mthK1D2ir2d1TtzIT3nV6qw6qvIH9Cj1JfVz&#10;l112yWZj558M1bMuPCN5nF17ZJQ9UL4SHPOscionk8Tt37zEiobLx2DZCVd1XE7vIAcH0SBpYhwv&#10;POl5IjrnSy/BL9O1hJeKns0i+ANkbqW+O1669+Lqbgym9oCUWJGPf1oHdbam51bcsWcMWlzsdL1g&#10;6qxAgqRNFZEKCotlGSxmpKkigOwXgV8riIQFzgQhBEW1nEV5gD00CSEOTZFHtY/f+cHks0ODhz3l&#10;37KCZLmkNoHR7jCHiaTXJqNme785h+M5K2Ts1F3lHCfFjR1JqJwvFSapohXKgE+Fngj5KIuYy5oh&#10;1bR8DBtSpwT/9f8apmktUj6ugscHK3Hw5ptv/kid7IgmBFGWBLew2ZcaVGclHhVMPuJJfpdkd940&#10;CdWCvIStpi1AIL8T3CjYNGTzpK45n+xotpn34vfIu5QplIcGzNhF77Jjeq1UPivHIkEytfjg6quv&#10;nvxeiiYGQX6QjzxgOCDzVgo3FJ07BHQQ1XkQmkT00s1hIinvoJyTkJqc/ZutbsKq2UTLFgGafo/B&#10;WjG735lqMluGF8RIj+8MRW5y6pHVZrIE0KzqoZkIdLQOm6+nB3JA3hrU9aBJ/CiYutZ8UgM5cnj5&#10;chWL4JjhreY8i0WVz8STOk9O8cNeyf8mUBNW6rspCk/IXgE2mHYdxRhiP/IfWMnzPFq+il6TiRV4&#10;UC9qTo7CYpjGJFYVLiJ4ugbkE7ZJcYBCbK1rFgD19EzeoX4QPugXc0rRQKf+VtWSjRIepPQ1KUxs&#10;GM6NmivdePiH4NrBpsDGSF1nPg1UapJ/i4X1g9aV5XMUmYc1cqRMF+YE723dAe+5c8blKxzhZGul&#10;jq2iUIUxJCST+jynfFMg+MrhhHRMvFZli0mVh5ejptiiBWgZ+cTBpCqr93ZrZrb4t6oTmULFz3tQ&#10;N7kF8Kx11lnnwX5V+WaKQVovePBWHPmBHtxECaGANqHXgEqtnRl+lCGXHpSL2ATkvj4cTF1jPrne&#10;BaVVIvi9/byR/SoeygF22TBV5+TW75WlU6RBLesmtwOlI+YDuQ5N7DJiaGipz3PmwliGCYRmxK62&#10;uBC0nGpqy4kLtIm86oT6quSPgCsVy6/F3+Hv/s1MEG+vaVf/LfjEYIZp8aULZKT3ggyGum5bg0Gn&#10;NYHQXmpOE/Cg2LiCwmYnwVo2Xs0HMWoKd6jgGC+4wMWmUtdYgOKC+cDxLAy6qkmQM6X8/ZxssXLO&#10;KceQkrkqSA0bZAs2jiDecmCv05zyzJZ+5OiTNZT6LGc5cD8sxNqpwyYRAkj1B2Nbgy/Xspo6zr8t&#10;QhYDclC8nwrK3npuMMN2YWc8kEpjKoKLudeDMvgJgZSocmC2aVBxzKbCL2I99PvUPU0Rqj9sAvb9&#10;SJ1/ARo0HFBCHf5fdpIVpGgr5qBBVKnrskzKYHOy+3ol1fOEW5FS50yRyaOiB6xYbPg64RNxbbmn&#10;qc9y6v43HpjEOHE4qjigxE0tSkVIRCCIVFdNknMZoSkMkJEzvxPAqVyzvcD71UsFYdh6iMNUPtSF&#10;1U9PF0HWUbqzR8ALg000tP1YMHX+MRT3kpdJ0AwOEySVlOpUtvuEDcrfF3BPedRto2fSLeZ8pkCF&#10;Y56Uz1tF2S7yanMo5u03kAmA76Q+y0kVLsIE7jfQoqz6/fKWrYDSLK+66qoxQliEToMmQaV2+cLA&#10;FpYmV76nCkroWGyFWErvqOq+DGbUfCku0kvhNveS82W7SZglefsY3eJUjO0ponoOyuuCTcQeFTBz&#10;haeuMYYybWSEcKwQSiudpADvqwgD0gTnGM9XskVVHxyVD85tPKRWWvB3nsVBPZhsXPeXq9Td9iXJ&#10;Y9HqKbkh9VnOsjASRH83QbkeAbLq8eqPB5I+ZEARWt5s1/AMyEfxfnrwy8HF9th5550fMfAZs4xX&#10;7uIizAzFB+uF6ZlCFTIDNgkDg91BHXKNmrGakdDL5rAwQ49zErDha1PNqV4cVBOXus4CdM/q8hQA&#10;G3T+nxeRQJUFyWophsfO6bVamLTZTc7H8VGG1YOWNayzzIRgFc/9DByK8pBT4Q9jQy50+e9FVglj&#10;kdTPlIlGwBSRC3/RDPuZcSqFisJIPgZYGWVXLfaRQw89NHOHx6C7L370Q8UtwQhpnuPoZSoXYTg3&#10;KYR52IG7m3o0TExoVMwTlqkcnA1V9lUf/jjYVKs+6q7NeWq19PfOOF0MwlztM4g54vp5zoHQFp0/&#10;4nu5U0IngSKMCbWFQz6j+cydJPmkQDBNKmV/BSHipS/+rcx+wuj5lOsj/UYVGWzZ/Jq81IRMuKJK&#10;KHXgk9SQ1+8OaDNmwnhxXIjHz+YumwevtTrmsCrG3zKdXqJvkzYh1UCWCwFMzXxTgV5CXmNnUKoY&#10;75U+VsFebTmGgX37bcyTulaSZmgTitk71zaomjyYVeAkowYKIeSgNeVZN5x1+erIiUG9LV5zPMwn&#10;kdz8sSgIpLOFTdY77rhjlgNq4Uh9P2c/YWT+FIVL2KZXHSiyhYubJ+WQZsi7S4BRJCGvwazBrPO4&#10;/cj39o+A2fsW5UBehAC5DAZB8kF6afYCNzYbUJt9DzyuN+VpdSzCasGR1C8DSWiAN88gjZdDVW2y&#10;GZGO4ucGk9dO0fPmgZS/ajXg8fQeNBUrajpUTV5KdiStqTgBF4URlS9ZnerGFwclM6HscCqu1LKM&#10;Ut/LWSWMngWbujgZ0YDqrmQ6KZRXSDZuHtpwnn4JFSXaryVrcJTDppt/thLIwRPc92OrDPW68DIt&#10;4YLvdfuQTCVSh1KZJ16emFtZLfOiZa5IjDZwDG4Fs3EcR47OcU1hxeBlwQWu349WFpUOQh7CVTyj&#10;VCoqFnPh0ksvzbyUGvmKWRZzQa2Ag1RtpEiNk++b+qxMz9I95OlvZbBhU9/LWRZGrUEIoVYpZe8o&#10;rSF1jhTdF2dTERas7q5mWQZOP+dSgfKZnx9cAJkwWg29CMHiYeGHciOzRa0gbj7OvVBSvK6q1T31&#10;SZZKcZJhY5dnTc9j33339dCPCDaJNYN999zoRc4W6WhWN2QT5u9LWVgR1Ljy9wchbUFamg1ydQRI&#10;HZOiMSTlrmzncjr2muDLwlhcVYvwvgbdP0TGUBFU6ty/QqscwJy5J8hTvgAyYRS4HBZuiApnZR3W&#10;ozbV6CVVGe05JGLneY55z5gyaBlhG98Ux8gDbhIbBH8dHHPv42W5PUfd9hkp8sAW27dQjdmtg0zU&#10;evsUYbz1yvgpC2MV+ElS3+9FE1hxcjDJsBVNZjywdTsbBO3FMabImDDeNsyKSF+Wl0dXZlyPOiOG&#10;3UJ9YfN4yaljmiL7oA6skI6nBqVg8MXA4SzjKGsaWjjUjkHWJYdVEXrKpo7rRwOTDVUG9Z+qX1cg&#10;qcjFXaSsdDKwUsdiXWHM46eD0Cqf25w0n/w+JFHwxpaP78H3BMeAl+66uhuHUtHEpghF7qGj4vo7&#10;J8F4Xdy9KHYGHoJVi0rM9hGfVFemi5emWHnPkvGQ7l8HBpY4nrBBFQy8OOfrg6PANsG/Bsf8hmEp&#10;5ltEqilyP1op2GopqIyQE81+zcMI/Wh1LkJILHUc1hVGYz71/V7UAjRXe2mDbHEpcby8og+p7yQo&#10;STxZ7S+GdWlVp+kcVAOzHFU0r27OSaUDTh+esOJnTVEYpFitngIhZU9wopgwuPUFo710LnMube5+&#10;K7lV1ixnQikLr7/nicx1oOBWc+Qq26TbFsN2AKPCbsG7ggv8jmFZLK6FquLaKnLt89amkMew2XzS&#10;yAT764S4aEPebw7OmNRxWFZrq0BrGSAmmFEzbzDGpOa5d4sED3Tq+ArKvKnsg/OZchA0B/VVVoFV&#10;p+qhiRnm4AEbRX8SujoHQBMwsfCKipeJe1phDQyZKOybVB/PXmB7CA5XOXy67m7tMypfQAN4SbBv&#10;7WMd8gIXcdRRRyWPS1GZU7FlRxkmyfxYBco0C+pdP4Gk0hbLuAhSnohQJpWxLkwGqXOkyNGVZ+Xk&#10;HQt0chfaGMBX8pcge78SB7ILiuEMrm15dnVUlLLzwkPLMxKaIns0lcQ8VSBzg1Cn0B2AuoI37cQp&#10;49XBWiVXvchFX4RqnKqBX6QVUbJ3L+RlXkjDot7RKIQY+gkkoS3i9a9/ffK4sjAKxIs1upZ3JJzD&#10;+cbrT+1MnaNM5pdzmHDzLge8vd6tMFj5+B7su2fjSqGu3UmIzDiEcJALpGYiNzloJXcvehijLtEa&#10;D+RSyuJPoVsMKxQhaD9KWHnt+V8rba6KbKByj9V++aAqaoorVwqSB2TwFL8nyQAsBNLhejl1jMmi&#10;J5MDMRWaKI9HHk8qpXPnLH+nFzmQCCINKC+G5ifhKee4LB9fQSEu6mmtCfnNoW4+zKaqo8MXWW4D&#10;mEMCrbzW1HeGYVl9mkpQYymXMgXPIe5fL5tRCyMQyH8J8uCOeYZ1qWC7CDmjVQOP5znlACzaeMDh&#10;Uf4utTYvUmASpTqx5SREJvkirHYErXicLm1F+I6wg7zaQeKKPPbuR90lv0CecSSsQgMQj60p2ATx&#10;zGDtwgGdzf4RTJ2skrxJcvOqIMeRd6uJRHAqMwfNqEA1HzbziN3A0ZGCOrq4/+8GR62m5uCUs3NV&#10;35YdVaRyliv+2dj8A/kxVlDOsXKuK7WT3VjuMGccFK+BJv6is8c1y8KVk+c1L0gugt3v2eeeWTZu&#10;EVRgQq8RlkwjnlyxToIp/GJsug9qM4+oyiH505yaAvl5GqfzS3XkUzABle+vgibFjweXDdaGFgCp&#10;k/Uk1aFfcNwM6YF7kYOqCGVq60GVbhISgKk2HjrbmROnyjNaBSqadK9UCp3+NHHvXw1OJISseHDN&#10;ymOeYx16FuXSKulfPNTiq6lyKs9N02NOvGLsmr1ftSqVNQoOr9Q4salSMU2vCM9deh9vfjkyYMLI&#10;z8Hc8Z51zSNoUgOlbQqRWbklptNy2IW5Su1e2Id+l88HWF2Vvb0hOLBG9KJg6oQ92as3ShlWnTxP&#10;0KyaOl8/ejAGSVXe4qCgIuWdoc2S7FyhDmGRQUCgDcCUk6lrb30wONGQ0HFGcIFnOAjtg1hXWxC2&#10;kARiBRH3LYITpWoiZoeVr2F7geLxEtyHqR4yOYibCj0Mmtju+sYG88iKbL/IAUy43wdtWjQUhhLG&#10;Xm7sKnhADHGGtU5uEgi4iFVIG9BolaEK0NlVkAi9WLHEd8zWg65cVWAL+B0ePAGkJhFKtvMgTbVo&#10;B2wJToUiDLJQoaxOo9wCoBeoRxcFx7y7OiRYet0StF7wuwlgLkDlID0btHzunFTDskbhehxi4rfO&#10;Vc4Qox0Rkn5a0oUXXpipvSYVGTc0NFqQHFKrnUWBpxithN6hMWdcOt6qSQgHCF141xpayx8eGi8I&#10;pk5eSR6lXrVxg8ILIWg5mxK4XhAgzn8Pw59AWhnZGCk1rBe4ycv75DtH2F/if/ZZnCyo9PhJcIH3&#10;V5dUOx3cTIRFmGj8Xo6RYokVllPqejlmcBDTwyRpgib4ir9dqzxxGjtsu+I2hWxCE73wim30qLUE&#10;zqqNziOLTA0vlZg6OqAzU1jpuOC4t5B/enAgD1yqk9jChqq0Ki+xKohfhZQwdgPmpwcnGxor3xgc&#10;81vrUmYSx4dAuZVGzWYqMZpDpNhfiWBYhcrHFVkW9CqYpI27ogprstBBXFqkXj+apImV5umaE8Q7&#10;gvsHG3HSrRGUHZC60BiaMTSOWtghCJyq1WP0D4qyMAouhwomD3GT4GRDc6zTgmN+a9NkmxVteo2s&#10;++Vt1hFG4ZMBwgkTScX6TfTJnQ/u8P8Jpi42hjop1zXspzp47/KtC8SWqEDDeGzZJmxdMzS7JOwQ&#10;G6keGJxszAqep8JACIYKHv8/MjJfiiEoq2S/AvOyl5Szhk1od2jeWytyEwUADZNaqnXGQGGLujgm&#10;mLroAqQWSNQdFITXjCk3dKqBQ0lcjFd0mElG+CYGoYLR1wQ/EHxnUOx2lPmodbBWrCRXsPnyEJSq&#10;iVGqcIMKI8dJ0YHDWSP3cwqugEXa5IjTs9HYscHCwLdFlTYAfQPFPFH9vGtlyILgMZVjymOlkqGc&#10;obEwQ4hklVVW+VM8n9WCUwXzYuK8XpigvPKImZWrb5oiezvPqgEVML1yW42n4gQojJA6bopQqqEG&#10;1WOq9McLgeGj4oX9yQOcNWvWA2EL9sxrtCrqUD0IvIy88Nh1eLS4zHm0FhWY/WPA3RK/cbngVMCz&#10;Qthu1bYi5ZX2TuJdcMMPnRRQRYJXLAam8vcqHBADLEJII3XcFKAMNRvjit82jpdJ/cljY2Ynrv1e&#10;6oFOY4OqcXmSsfOKLXL3s1skFy8qkCO55JJLCh9MBbx49uzZ91TVFGpAFYLIc67anGnSuECWC5Sr&#10;uoQbEzJfiqiqxphkXh3cKjgynCYlqAi6u45u8VmSVZUJvWBvvPz70pW4xa2M7JZR5ppOJNR8xu87&#10;KziZYL+8haBJjC7DCilJY86cOWb4VwY57bTq/Exw/jtqglo5FmGcpSZ5XtZi1hJ12gJRPm4SeW9Q&#10;7LCp7vCV+GZx45EcXMhV6WpVRci9kO9fV6aVcSIC+xOBbrzyyOBkQcPkY8MEeLicoA20GRNpqJDs&#10;2nKLQN89JzjmHQ1LNa5FDYrzSKeF4jHCYzzPRUj6bqKooCH+PLhLcEKccCcce+yx3cewICTQph5K&#10;Wb+vA/ZUuY7NynjiiSd2j1j4If4Vv2uf4GRA6OK0HXfc8ZFiJ/AcnG2SD6ZPn66bnJ45KcgaUVmy&#10;wHsalkJEVPciOHV0npPsz7srgb7sWFItkTrfBPP+4InBCc2a2le8MAUrlsrqsmpRdXw/SE3iribg&#10;a6+9dpZvOKhHdqrC71h55ZXFnBr3sNUAT/j3lSelMoYM9m7qmBjyetk3qrF6UAvBBd75sNQjtZxz&#10;2gs333xz4x0ihuD1wR2DEx6SmhOz5R+LqUtFCD0oNSkKJEEaJiAO1BYvZ1ERwhyKh6dNm/azeD5N&#10;bAE3CObGu7levV55hQG22J577sk5c0GQ0NbBk4ON9GM1buT71nH4WTXzvjKTRDHiDwVHEsCvA9J/&#10;gly/KtvNS84dLnFslr0+nobHCwtMOBIUtProV6+pO1g8m1F2f0thh3gXv5WdkprcVJ9sv/32wlRf&#10;Cg7qfKDKyrUsDtahyC60aksTTI0xk7Nk7QH2NGyaJiubFPGUTnaCxmJrzZw582/lBOcizGxKjfIc&#10;zvK2YAsrZPpbPRQGs184mvSysd+IommxUR5f9nMVCEK3pfuYfRNGiH1mz559h6To1AD3e+bOnUtt&#10;/nBw2G3pVPE8ECwO3KHJIciuVo7leWrVIuFc1cUkOmxuCyr+nWiNphJmg/futddej6ZUnSLYfXIv&#10;lctM5eZQZRiwhMZKJxXMfntma/07tZeI39+T5a5kRViBQkW9M46biGC/d3VI2FX3VfW51eIjPueA&#10;ODQodDEe/HNwoEqehYR+06nBtYJTDkuHfn9VnYZPcjhVNNDvq1TbqQCJxvqg8hYrp8kTwYdhr1Ix&#10;RahxzEnBUas4sqU+qMHXdddd1736/8G7sLqH9qJ20qrWFKyujScFTCJ/GNwhOOkqaS9sFqvE7fT3&#10;fiCQdmnqpdpONGT1CGhbxcJWylKycjt3vKwSRgnN4npxzNDtFWpiZvDUbbbZ5pFyJwGw6rMdl156&#10;6d/Gcdtn32gO1FyrSPLZLESUqvi6YFO7SY8cB6yxxhr39er2lsPq2Et9GzV0F1edLdiuPccoy4Kq&#10;Eh1Uii+xxBLSpEbZ9W3V0FrOZ0ak+uuwe72LUJX1ZVUlMgqIY/LIJp/PFCcT4qjgKsGFCmyM1625&#10;5poPpFShIux7oVSmqZb7/SDMogBVmz3t8titxZDLKJnSFtzPs5/9bN5KaWWjwpoh7FdpE5EKJ9FQ&#10;9t9/f/coWP/E7Bujw8pBE8+Y5zNFKY3tC8F1gwst6NKvXW211R4q9zEpQ5c3G6yOCuwgk4KeJDqI&#10;TYbXTRA6VX+pnjNWo2vjmFHFpbYIQbzFblipUjMtE7vJ12cHqbETAQP7N8Exz2kKkRdZR7wmt2+f&#10;dDxvxowZt4oxFmvTihBv5BhJpWCNB3IrCaDYU1N237DMdx0qgmq41VZbWRVfGhwF9lhmmWVul0ua&#10;cpJ5Pl1bVXPciehSXoR9JhvfE7IB6lGq19DTglPaOTMs1gtV8Kvrrbfe/RwEHDYaAoHVQu7hBhts&#10;kHVqHq9nVfWGRrISjFNNjiaDeqimJhoNj2LVEihuOj6VaSWrrrrq39WMpp6paownPelJBt5bgxMt&#10;iDmeHWxsC7pxUo8he1hYCccbypny8MJ5C7+y3HLL3bbhhhveu9lmmz0wd+7ce6dPn35z/P2YmMVv&#10;Vac4DLS5UO+oe9hE2YB1aEUulwEBu3XFFVckDFUJ18PCc35nTHwPlPeTAILJYTR79myDz4o82QNP&#10;ywnPIfn8JoB/Dn40qBHUIrkS9gP7aOPglt3/5hXPLwvhfGTQjs8ye/r105wsap5bToKgnna31Oad&#10;a3IAWGE/pXt1Kk/Yc9JOf+mll9a9b6fsG5MPv/9lwZ6dIRqmeOc1QckIC513dKLAtX8Sz94gfW3M&#10;9ioK4rtTiurueCqLcK/SAOPz7wWbjFVJ4P6GjVtStrnnqYdNrNQ3xHEmwKmGw4OjztJRg3lyULB+&#10;kVdFm8DyoWZeWacVfBG//OUvs9q3+P6UoJU6Fa6xPx/P6owZM+QzKiJuwmW+dtiePzjooIMeLbev&#10;Bwnqtj6IYy6LY6dk6laAcBBIKXjJZzokdV+zWRB1eHbwcamKjgfrLbnkkr+iUg3i0ClvcjIZFDax&#10;WWdKKGzWoyuBeKP+MQcffLDu2oLJKjWGrWHcKK55o2Tpcmt6kEfbVYm/EVwp+8bUBc1ov6DSq2FS&#10;53iG2YBS1fTkUV0/1X/zQoEtl1pqqd/Jc60rkFaAyaxlk0CgWW55RXf/2pJIbih3xGPb6Xowc+bM&#10;2+McGjvVjTea4XeePn36HzyjlBbh3N3QyeeDWmIsLFghSCg19tUP6OtBgXdxP4kJl3d5cfdvRwf1&#10;md0uyAZsV78RYNOwcW5SklRXZeWlVEUR350wajtpS7tU+IKtprcrQUw1d8qhZ4uOebGyqxDfNdgP&#10;+ytZS/UeAoXKsQoLXNvstB2cLRpB1slalo69FupA7qVUt/juSKl5r3bx2gmmVm/CyRllM5U6yfC8&#10;nWeddVZnnXXWIUSfDbJxyiBYb1trrbXurxJuWT0rrLCCqotXdY9v0aIRGEx6idxtr0OpdXXaL6j8&#10;ln8aAzspSOOhvTC0gZAIn1qx5X+6tkbLbMhyQ6V+0Lj3pS996aOhFXC/zwvmELo4btNNN304lfPr&#10;uZxyyikKmdlNuwdbQWzRGORKHrniiiveLXeVJ1Idnr0Qi52me4FHU6aLlLhh29D7HqHWiUzAvKpH&#10;KweKjVjlv+aOJEXHGiQNCuotW1A6W5zHBqlWydPYxBIcyjD5yD8NG1L500ib5LZ4/GH9GNA/sONR&#10;MYB92223ZTszqYM0+FLlQClYwWzbZoATKgKTb2JZpGa49vBwXSVFWlL4Xq/uZIL6HDfO6Rxx7/Pp&#10;fKnawbq4+OKLhUJUDlxL9e7VuS2urSObRlAtWjSGZy+99NJ3yGOtCv5T09hjhFLnOXs8DhIGGS+o&#10;hBLchVPKu+0WOV5hZGtuvPHGmVqcehZ2fO5mH307OJm7GrdYxMDG2W/27Nl/t9dhP+EiEDfccENH&#10;i0GJ5irzbdBCMPv14RkG1FO9Yd71rnd1pJzV2Z99PMKoV5BcWy0/UoLIc6wRU1xHVslU2SinxSKC&#10;56+00kr36DkzKAgKe81+HHb+JSzCDRwpHCjsLKlp/UIkJgABe8Fy4YZzzjknax2vka5VuKyGIjsu&#10;9XccRhjdg81mOIrsvZFyWHEehTrN6yrGttC0gGixcGD7WbNm3TnM5qllECbhBo4bG+QQTIKkbaIw&#10;A3tw3333zewsOxWhLm8veMELstYbhFnZU79sHp9rG0jYxBpTx3Dg2DatLgiedpYcRlWd21S2sHfj&#10;/Pb3m6zypxaLKFa3f0OvvqLjhVWRgMW1GiHh40jK21hUdQ/gie3XeiQHQWSDciBxGpVhxbTVnolF&#10;WdaWW24pu+ZzwXZlbNEI5COef8QRRyTVsabAG2rFi2uNm+w4eabF+1155ZWTx1o97aDbD1L5Xv7y&#10;l2cqL1uwDOq1zV6smHmwnye5m3d6ZnDS2sm3WHRwcKiOj6Zc9k2CMFpx4npDU7WFlSsVTqECp76D&#10;VZuN5tCHxl6W1ORUDFM3BGEW6jaHVRFUct7UEPrT4lpTpqN1i4UPT7Jhzo9//OPu0BodhhVGK5u8&#10;Uk4cXb+rIMaY+j72aupsD0vf7dW5zdZnO++8c2WPIBPZTjvtRGX9RHCU7R5bLKIQxvg3dtdExAcH&#10;FUbNizl5bE3db8MakKOaOg9SwVNQRiWjSCJ8KnQhFzeELHMuiSf2gmSITTbZRAmR6vUWLQbCJnPm&#10;zLmn6Y5wVegnjLyTe+21V7Z/hqbGg8Ype+0frxqjDDm2Nn499dRTk5MRdVQuLkF27zk8L+33y6VY&#10;oAdtqNLCHTsHW7Sojc/r4j1R6CeM7mU8K7TUvNR5kT2Zg9NH60T7UwrjpK4pscCKmW/TpicQARSS&#10;sYOXBAcx0BTYp9OmTZOfOupmxC0WEay54oor3j6RO1D1E0aZO+OBHNbUeVE7EInt7oHQzp07t3Pl&#10;lVd2v/l/IJjqE/WQFebxHR3vdAfIY56cSKmwRw7nOOywwxzPw2qTmxYteuKwAw44oDt8BgMnisE2&#10;KFRUdAPlSR533HHdI+vDwLdqKVuiUqbOiwRJJo12HFtttVWyttGK+dnPfjZbMamuUvzKcVFtH52n&#10;Hzh0us2JdV1r0aInrrK/4TCwSxRba1Bomtwr6C/ZW/hAf5qqVpGEj6PEMTaxEVJwL8ISVM9eezRq&#10;qLzbbrslC6Q5b3hrfV/zZc6j1Dk4c4r2Yy+o9pgxY8b/xvfsr9+iRRJz11lnnfsH7Y2aQ1yNmqcb&#10;3CAQNqhKWUMeTU2d7DYslEE1FHKQiI0qJwgsW27HHXfM+tbwtMphtaoRVBvAps5tZdSdLe+iXoTQ&#10;hc8ck6uiVbQyzpw5M7uOfqw66MnH5dRx/SL8v9zc+N4ngy1aJPEG+aLDwiCzaalC40EgUB/XruSF&#10;F16YHWeVUpCshlKCeU4pbQa9EENVsrlYYfm80uQIeco7m3du6yeEvUhAt9hii2SWj5zYsDG135iK&#10;fVJbTDLEFs8aVJDKEES3cqXa11eBnRbXrmSdlLV+OPvssxc4J8fNiSeemBRewr7lllsucHxdyneV&#10;NscZJDWu3Ci5iG7D5FOCbQuOFgtAhcGvZZ2MB2b8OE/mWVTzVwfCBb6TotWlnGY2DNiT7sk5hSCU&#10;X5XVRxDsN5mU76MuhTx4VOuo+lbfsJUfiO89JdiixXyszO5K7VM4CAxwpVBxvswpo1yqH9h3jk+R&#10;4ySVnD0orIAcMKoqqppQfetb31pgd2QTARuVHSrtTZBfvx8FxUWyaXU0oOK7hp4+PK+92j/mcM64&#10;lh6kLVrMx47UqyqbaxAYoHG+jILg/RpUqW3Mjy9TF7eqvSPL4KwRA+TZVL3BmXTQQQdlAXytMfRs&#10;Ta2yJpCTTjopWzHz69oCj7oq3W6QZ+JcbNC636OJTJs27fdxTc2BW7TI8IrxOG+K0HGtuP+i7JRU&#10;e/scNmvNjy1TjLDXd4s488wzs+QBXeII0jXXXJOVNrH/2Ii8m2UIR0izK9c86kqQUmNHAZvwxDVf&#10;HGzRIsM7lCA1hXJytgFfNbi7e9YnaZWrCzWHWnmUYaWSxSN7pliFQiV/4xvfmGzLIQmhThJ6E5BQ&#10;ENeUldOiRYbjhsl0qQLVkM0V581oZUr1z6HKdRs3JWmF6gWrpsGsekJfml4dCaTFseU4mdQmmjBs&#10;01a1ZV0qLW4UkHoYKrIkgFZVbZHhBLZbUxBEF2OL886n4Hy5+Fd6GPuueFyRnCNVIMh77713Vk94&#10;2mmnZQF6DpYqsCmPPvroTG3lZGJPWv14P4sTR06e0YkAjSGejRS5pwdbtGhWGOHkk08eM8CtQkV1&#10;VQpdr27ivVa6yy+/PMt4ySvw2X+p2sMiHCP7RRwwt0XdjxWzfG2ZNBMFGkBc025NLVo0L4wyYthp&#10;ce751M9UCCEHgSp+XmavgL/SJeppE0gVIFtBm/Au18Exxxzjmlo7tmix2Am2R2saxx9//JhBzrbL&#10;q+Ntulr+POf06dOzHjRFCN6rb9STZocddshU3/HGRqGbK7oArZb9qvibgsynuOYXgy1aLPaud7/7&#10;3d2h0RykgxG+OP8CZN9ZdXpV4Uv8LvaeoYJq/GRXYWEKarD4Yd3QRy/kiQpF6ipXngxGhW7NZSuM&#10;LTIcbNOZUUAOaDnhmsNEoD0lBDmVQRXtS0niBLRuEsAgKDubUBXGePbiGATqJOOapwZbtFjsudz8&#10;PI5NgxqZapcoMYAqWv57TvtmFMHzqjdp3Y1Z68JvTtVTSo1LbfE2CugaENf8YLBFi8XWFmJI1fU1&#10;AV7Rqj0vqljuaSqxmh03aL1kPzhfqp6Sep3qlToKdBsevyjYosViS4bqeIcB3wTYcSogCNTnPve5&#10;LFUtZTv2YvFerr/++kwQ2YtNN1XWjj91fQnf/UIlTYAqPGvWrDvimm2jqhYZlghemsrfHASE5k1v&#10;elNWHVHO9xykUFe7/yIE97n/m1ajTRqELnUP0usmAvoGxfXsy9GixXx8YNj8VCEANl5Vj5hBqWoi&#10;B4HhYGliF6wyNKyqmiSEXUYNXQxmzJjxh7je2sEWLebj2dtss83DdRsr5VCpb7u2+H4jZFvavAby&#10;ZG7OlAMPPLDRlVGOqhKt1D1wLA2z339d8BJLfpgzZ859cb3nBVu0WADLBG4v7tPfDxr2KsCN7zbG&#10;lVZaKXOcqJbXSVzBbrcjd1YW1QTkpHZLl5LULW5U2TeuTQNZaqml/hjX2iPYokUSp9VtGkxAqlaW&#10;MlXsW/G0tFCl8axnPStLN5MuV6x9xF122SVrMiUGKWdT1zlQVeKz8WbcSERQY1m8ZpHU1mLKXlPg&#10;qf7KV77iNz8U11EytWawRYtKPD+E5ZF+XsTuZi7JwVykYt+zzjorE1xNqqwKzk1NyyviBfNtva3y&#10;gjND+w8BdxlBxewa/1ahoaPbsF5OcUMCXazqL5PK3aQ6bJVnm86bN+/hmJC+F9fYNdjuatyiL2aG&#10;+nRTVZ8YIET77bdfciDnZHPZxSq1X2IvaEIssK87dzH7JocGwFZSndVSLRarwA7WAcDkoBqjqmmy&#10;ChJbgY8X7s3qrsfNuuuue2+sthfF+amkM4ItWtTGUUqdqiAnNFX/l3OFFVbImkwNs7pYHXUBTwmi&#10;4mRq7tvf/vZM1ZUsLpSSOjYHu8/3nJMginvq7Zq6bzSBDAvX4hTS6kMSe0xIt8U5jwtuHmzbMbYY&#10;Custv/zyd6W2hNNcKm95mCIb8uqrr+4ePTikuul7Q63LQahNAGKXNp8hfOwvrTz8jaDJf7WiKcnS&#10;+lF5lS0BxCtVdnz605/Oks5TVSQ5CXivPqcpsF8Ju5XaXh3uRwXI3LlzbZD6wmCLFuOCWfzz5dxQ&#10;QiADJj5LUjod1Wy8oCLL1tF42GC30YxVTUZPGZLGTz/99I4kd04hHe6sSvvss09WQKx1Rm53ilNW&#10;FTJTjev0jJUVRODt58EJxJO89dZbZ+ropZdemjmbPKduYfUlwXZFbDFuzJ01a9b9xe255XBWDWap&#10;ak2FHUDPUQK56667ZqGN8VZPWK05hlL3zn4s97sxCdAC/J1gKfWycmr/KAHB/1t9xSJTtqsV9slP&#10;frLV8ZnBFi3GhfUXX3zxB2XCUBOxalWUdWNH4aZhfwze00FVxzLYceWOAzk1yhIyYUuy9diMkrap&#10;yiYY9ZNaWPrMb9QmpK4t3FWJvxVsPactxoV3U/W0LNTe0Aog3BB/H8NUe8QmYDvuPfbYo/t/w0Pi&#10;QOq+eWVXW2215Gdijb02Pq0DNmqsxhpNtatji6Gx9LRp066xEnB8aG9f1WhY2/thvKZ1QD0UQhkv&#10;5M1eddVV2VYD4p1WN4IiVumzqnxa1RzjhQSKEOwL4nzt6thiKOyy8cYbPyI2x/nBMaKRVPx9AaoB&#10;bGKHqBxsL6l4HCmXXHJJ5rThxBklhCOq0uLKnQaGgZS+pzzlKQ/G+XYOtmgxEHj/zig2NLaiSGeL&#10;v88nNY4zp8m0MauUvTk4bqTC6VY3EfWEvK7F35ZTD5wmKv2p8fG8LoxzPiHYokVtrDdnzpy7qHJF&#10;UNkIYHyeUShAE2ADuUnsu+++WahiIiGUUtWFQPLCeKEYesMNN5SP2iaFtxgIH+A1LcMKxT6MzzPq&#10;2cLBwp5s0mY84IADsk5pEwm/rSrsIVunCUgQj/NdEWzjji1qYXbYhn+UtJ0C+2fevHlZ3ilHiBmf&#10;SqmMahiUVVBtETWuGq8Xcxik+qZiU+0aOYy22GILccd9gy1a9MWb99lnn0d71fERQulneR8aDYVl&#10;vwxT+8dTqwJDcrjsGI4iLTtG5Z3tBWl2RTU8p7997Wtf6x41PkhUj/NdFeddOtiiRSWWDrvpZnmd&#10;g0B6mJSwQb8HBCCum1GQnV1aLJmaSMiJVdSc30+Re+65Z/eo8YEm0O2I8IpgixaVOFjmyTArnDaM&#10;T3va0wbuZ2qliOtmzpOLLrqo+9fJA6FzP2WqfVS/2QT8zic84Qk3xHmXD7ZoMQazY4DceNlll3WH&#10;zGDIY3WKdhULp6B7eHFv/mLSudzQYhv/yYJJxf2k2NQ+JH53t8vA4cEWLcbgzVbFYQLcVK8jjzwy&#10;UzN1JMdUQbEqB86QQw89NOujKt8zb+Uo/3QqCKPJQi2meypTZcYwWkMKkuCXWWaZ38R5Vwm2aDEf&#10;q8TAuOWKK67oDpX6UNlAuNTxqeiwKipK3myzzbLMnKIjhoMmrpUkJ4kg/znnnDOyjuZ1YDLqdvYe&#10;Q6p0lZd5ULiObgNx3vcHW7SYj/cZGIOuisIcEsmpp3rY5CCAVFJFxtRQOaHS3N7ylreMGeBlEspt&#10;ttkmc+wM2i6yKbj31L2hiacpXHvttWzRO+O8awRbtFhs3dmzZ/9VuGIQyM7Zfvvts47bKfXS32xi&#10;qsIeezV/qqK6QWlkhH4iwTsczyR5TxIDihPPeGDy0w82zvvpYIsWi52iNcUgqyLB1RVO389UUS2P&#10;qmJgmStsR5XvVapfP1optbF429velqmIExF/dA0rfup+UCVJU1AwvdJKK2liPDfY4nGMrWOgP1jX&#10;ZU9geVvlpPIsppwZqi3YjwqS8xVT9X+v5lV1qQhY6p1EAddJTQRNQWvJ1D2gav+mru2Z6p0T5/1y&#10;0F4nLR6HmB68pO4e/gYN54pCY9koqZVUewolT+9///sXSHNTOR/XStLKl/p7P6oWyYVe4yreSVsM&#10;cCLpzaqSxH3Kna0KtfSCicR2Aqlr8wA32dVApcpqq632QJx7m2CLxyEO5PGs6ySxGmlBUdVP1KCX&#10;hfOFL3yh+5fHoFkUNTOuN4bsSN3dqnrqDEOr50477ZRVkuhOMJ5QBEFPXQM5vJqElh4xMbXtOR6H&#10;WHX69Om/UbzbD1Y4uadiiCm3vhWSDUUQNRcur5jdfeqTFGdknxGa/fffP4tBpo6rovpKtivblFD7&#10;PVbBJuxKLUbEPlPXRe06mtywlV0dz1h7jucHWzxOoHzn+FwQeoGqJmYo2K2hUxlySAmqvqSpFopW&#10;paoBTT3V7jAHIebsEeu0t/2HP/zhLBRy+OGHZ9Tyw96MBP+CCy7InEgcRU3HJMVNeXB79YXNqX1k&#10;k1DDucQSS1wZ5247jj9OsM3qq69+d0q4irA3BFWMVzSVTWMFUnLEmVG1bZrWiNTGuOYYUpFTdudk&#10;gQagckTP1aoi4zKtzNTwpmBi2XbbbZVYtUnkjwOwR77fz2kjzmZFEydMtUgknLZLk1TdK+bW3Y03&#10;yVF1kxsUVm/qrdBLXSEs8uijj+6eqRlIIo/7+HWce6lgi0UYh8bM/2gv1c6KqXiYapgqZbrpppuy&#10;IL5gda/zCNRXqXo8sjyIkwkqrl2JrdCpeyyyl4NJEkCTv8UKrQlWnPuwYItFFGvGoLpDY6kqSM9S&#10;Zc9eK4Ymcogx2nTmYx/7WF8vrETwqrCFYuLJAAE899xzM8eRZPB+YRU9YtmFWvanOuPlrLuXZR2I&#10;n86dO5cjZ+9gi0UQ1NOvymKpstMImo7bQhhlx47/P/PMMzNB1Meln61H9dt8882TA1eaWZNeyCq4&#10;B+o0u5VabrXRrLhOXFMP1Ve+8pXzd7cyMfXaWNUElrKrBwHHEc/zmmuueW+c8z3BNgFgEcXeG2yw&#10;wUN5m4wyBMhl1diKrQyCqGUjQa27ZyFHSFwzSatSE44bAuJ+BPsF4CUk8MIKcdjpeLvttsuEr64d&#10;qP/r+uuv3znqqKOSk0WvihPk6R0UngMVV9LClltu+UhMFFfHuZ4TbBtWLaJYefr06TcJyqegDaEY&#10;Yar3qZQv/WjE8uo2nLIi7b333skBK3Oll5o8KAijZPXUteqQGqr2Ui2mVo3uvQrUcluep86D7GCO&#10;rzpgT0u3O/DAA+Wlyrw5P7hXUFZUi0UYn9LbtLwa+X9xLZ3dUqldvKT2p6gqFK6CxIAqh4c9M3oN&#10;+GHgfJxKX/ziFzOnk3uWv8oxY8MaJLC8v1ZM7SVpAOKiVMNBEgSUdfVaaW3gmoLrSBU89thjs1DR&#10;sssue1esgtr9vzH4xGCrkj4O8NTVV1/978Ut3XLI26Sayn4pQ46npkk6vskMqQsCXrVLFVutTsZP&#10;E3AfPME5BxG4KjiHSasqbopWWiquCcIWBexrq19MePfOmDHj53HMZ4L7BFcLtp3FH2f4pDKnFLRa&#10;1O+lDDZYbjsNWplAla3aQEZyQMpDO9XhnqnWEiCWWWaZ38dvOSFo34zk72Sr7rTTTo/Ec7g9/v8b&#10;wUOCGwXbrJrHM0KlupVHMAUBeRk0ufrqvzymkrrPOOOMoVaTQw45JDlAkceRfTpZ1fuDgmNF6p0+&#10;rtOmTSOEPJwrB6mU3/SbEuQJPTto9Vsh2KLFY5g+ffpfNIEq75kBbEK775rxeT/V1NkCXPnRMGAr&#10;xsqRGqB4TdAAvSxUtoet1q7TtP04HrDr3NNHPvKRzE5ecskl74r7Pat73+VVbf3gHUG/7e7gucGX&#10;B9vWiy0qsW3w9FmzZt0uzsZOLLapN/vzJNr/XmrbsPE/q2rVZqRBAeyXBGHJ4NODx8VEcV3YrA+y&#10;S61A+uTwRjZh3/WClVkxNQcOB5YEdD185syZc0/ck9CCFhgC7nOCvUIM+wepoLq7tQ6YFrVgQPHY&#10;vSp4/qqrrvoXoQfeR20Jm1idzj///F6V/D8JpvIstbefF3xD8LRQBX++2mqr3Tlv3ryH7EJ1xBFH&#10;dE488cQsBKBTuewgjih77BOmFG3d5pjrrrsus301SJYDq9iZSs6TOXfu3PtWWWWV2+N6v4jrnhOk&#10;fipbWjvYhhZaTCjWDB4UPGe55Zb7W6wKjwhYa40xTCsJMTPV/XG+FB8NvjhYB1aX1YNWTt95e/DE&#10;IFXx+8Frg79edtll/xYr/T0pxu/5q2OCPwteHuRA+XzwyOBrg7sFNwmy/drAeospheWCLwh+ZvHF&#10;F79RqEMsThwuFQ4pg0rZ7W5WxR8F2w1eWrQYEOw5HcreGIL5jRkzZty6ySabPErY2JrsyXJogtBK&#10;I4vvpGhV3D3YokWLcYAKxzW/dfBtwfNmzpz5mw022OABG5kef/zxWT5lVcOmLqV4EfAWLVo0DG57&#10;DpdXB3kcfxzk3r8/WBZEfUA3C7Zo0WKCMDO4afBFwX8Nnhz8dvDNwRYtWmRYbLH/D7e0fmFXKcM8&#10;AAAAAElFTkSuQmCCUEsBAi0AFAAGAAgAAAAhAAi+DRUWAQAARwIAABMAAAAAAAAAAAAAAAAAAAAA&#10;AFtDb250ZW50X1R5cGVzXS54bWxQSwECLQAUAAYACAAAACEAOP0h/9YAAACUAQAACwAAAAAAAAAA&#10;AAAAAABHAQAAX3JlbHMvLnJlbHNQSwECLQAUAAYACAAAACEAwb2zDPkOAADjVQAADgAAAAAAAAAA&#10;AAAAAABGAgAAZHJzL2Uyb0RvYy54bWxQSwECLQAKAAAAAAAAACEAgREw0ggWAAAIFgAAFAAAAAAA&#10;AAAAAAAAAABrEQAAZHJzL21lZGlhL2ltYWdlOC5wbmdQSwECLQAKAAAAAAAAACEAmarED2kZAABp&#10;GQAAFAAAAAAAAAAAAAAAAAClJwAAZHJzL21lZGlhL2ltYWdlOS5wbmdQSwECLQAUAAYACAAAACEA&#10;EXn6Qd0AAAAGAQAADwAAAAAAAAAAAAAAAABAQQAAZHJzL2Rvd25yZXYueG1sUEsBAi0AFAAGAAgA&#10;AAAhANzCAc7/AAAAxwUAABkAAAAAAAAAAAAAAAAASkIAAGRycy9fcmVscy9lMm9Eb2MueG1sLnJl&#10;bHNQSwECLQAKAAAAAAAAACEAY8PP1cwzAADMMwAAFQAAAAAAAAAAAAAAAACAQwAAZHJzL21lZGlh&#10;L2ltYWdlMTAucG5nUEsBAi0ACgAAAAAAAAAhAJbIQ+/fHwAA3x8AABQAAAAAAAAAAAAAAAAAf3cA&#10;AGRycy9tZWRpYS9pbWFnZTcucG5nUEsBAi0ACgAAAAAAAAAhAJQaQPluHAAAbhwAABQAAAAAAAAA&#10;AAAAAAAAkJcAAGRycy9tZWRpYS9pbWFnZTUucG5nUEsBAi0ACgAAAAAAAAAhAIuMLmoAOQAAADkA&#10;ABQAAAAAAAAAAAAAAAAAMLQAAGRycy9tZWRpYS9pbWFnZTEucG5nUEsBAi0AFAAGAAgAAAAhAB2e&#10;IjSKNAAADmIAABQAAAAAAAAAAAAAAAAAYu0AAGRycy9tZWRpYS9pbWFnZTIud21mUEsBAi0ACgAA&#10;AAAAAAAhAPdkx4XQKgAA0CoAABQAAAAAAAAAAAAAAAAAHiIBAGRycy9tZWRpYS9pbWFnZTMucG5n&#10;UEsBAi0ACgAAAAAAAAAhAItaA3Yq3gAAKt4AABQAAAAAAAAAAAAAAAAAIE0BAGRycy9tZWRpYS9p&#10;bWFnZTQucG5nUEsBAi0ACgAAAAAAAAAhAMtVUwztSAAA7UgAABQAAAAAAAAAAAAAAAAAfCsCAGRy&#10;cy9tZWRpYS9pbWFnZTYucG5nUEsFBgAAAAAPAA8AzwMAAJt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674;height:56229;visibility:visible;mso-wrap-style:square">
                  <v:fill o:detectmouseclick="t"/>
                  <v:path o:connecttype="none"/>
                </v:shape>
                <v:shape id="フリーフォーム 55" o:spid="_x0000_s1028" style="position:absolute;left:17756;top:10439;width:37262;height:36696;visibility:visible;mso-wrap-style:square;v-text-anchor:middle" coordsize="3726212,36700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dWvsMA&#10;AADbAAAADwAAAGRycy9kb3ducmV2LnhtbESPQWvCQBSE70L/w/IKvemmVkWiq0hBmh48GEvx+Mg+&#10;k2j2bdjdmvTfu4LgcZiZb5jlujeNuJLztWUF76MEBHFhdc2lgp/DdjgH4QOyxsYyKfgnD+vVy2CJ&#10;qbYd7+mah1JECPsUFVQhtKmUvqjIoB/Zljh6J+sMhihdKbXDLsJNI8dJMpMGa44LFbb0WVFxyf+M&#10;gnN96ja77Jdp5uZf3x90nLg8U+rttd8sQATqwzP8aGdawXQK9y/x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dWvsMAAADbAAAADwAAAAAAAAAAAAAAAACYAgAAZHJzL2Rv&#10;d25yZXYueG1sUEsFBgAAAAAEAAQA9QAAAIgDAAAAAA==&#10;" adj="-11796480,,5400" path="m387588,23047c1668811,-14167,2950035,-51380,2886240,299494,2822445,650368,-135179,1566541,4816,2128294v139995,561753,3138377,1302488,3721396,1541721e" filled="f" strokecolor="gray [1629]" strokeweight="1.5pt">
                  <v:stroke joinstyle="miter"/>
                  <v:formulas/>
                  <v:path arrowok="t" o:connecttype="custom" o:connectlocs="387585,23045;2886215,299465;4816,2128091;3726180,3669665" o:connectangles="0,0,0,0" textboxrect="0,0,3726212,3670015"/>
                  <v:textbox>
                    <w:txbxContent>
                      <w:p w:rsidR="007D0D5A" w:rsidRDefault="007D0D5A" w:rsidP="007D0D5A"/>
                    </w:txbxContent>
                  </v:textbox>
                </v:shape>
                <v:shape id="フリーフォーム 56" o:spid="_x0000_s1029" style="position:absolute;left:8085;top:11512;width:32150;height:43815;visibility:visible;mso-wrap-style:square;v-text-anchor:middle" coordsize="3215423,43816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boysMA&#10;AADbAAAADwAAAGRycy9kb3ducmV2LnhtbESPT2vCQBDF7wW/wzKCt7qxWpHoKlJQPNa0/jkO2TEJ&#10;ZmeX7GpSP71bKPT4ePN+b95i1Zla3KnxlWUFo2ECgji3uuJCwffX5nUGwgdkjbVlUvBDHlbL3ssC&#10;U21b3tM9C4WIEPYpKihDcKmUPi/JoB9aRxy9i20MhiibQuoG2wg3tXxLkqk0WHFsKNHRR0n5NbuZ&#10;+IZ7ZFsnJ+Oibo+fPD5v8MQHpQb9bj0HEagL/8d/6Z1W8D6F3y0RAH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boysMAAADbAAAADwAAAAAAAAAAAAAAAACYAgAAZHJzL2Rv&#10;d25yZXYueG1sUEsFBgAAAAAEAAQA9QAAAIgDAAAAAA==&#10;" adj="-11796480,,5400" path="m1365365,1057c2387862,-3374,3410360,-7804,3183532,298768,2956704,605340,119584,1160005,4398,1840489v-115186,680484,2066260,2115880,2488018,2541182e" filled="f" strokecolor="gray [1629]" strokeweight="1.5pt">
                  <v:stroke joinstyle="miter"/>
                  <v:formulas/>
                  <v:path arrowok="t" o:connecttype="custom" o:connectlocs="1365188,1057;3183118,298756;4397,1840417;2492092,4381500" o:connectangles="0,0,0,0" textboxrect="0,0,3215423,4381671"/>
                  <v:textbox>
                    <w:txbxContent>
                      <w:p w:rsidR="007D0D5A" w:rsidRDefault="007D0D5A" w:rsidP="007D0D5A"/>
                    </w:txbxContent>
                  </v:textbox>
                </v:shape>
                <v:oval id="祭り2を囲む円" o:spid="_x0000_s1030" style="position:absolute;left:46211;top:4986;width:15709;height:14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kpOsIA&#10;AADbAAAADwAAAGRycy9kb3ducmV2LnhtbESPwU7DMBBE70j8g7VIXBB1yAFBqFsVJCSO0PYDVvES&#10;p7XXwd4moV+PkZA4jmbmjWa5noNXI6XcRzZwt6hAEbfR9twZ2O9ebx9AZUG26COTgW/KsF5dXiyx&#10;sXHiDxq30qkC4dygAScyNFrn1lHAvIgDcfE+YwooRaZO24RTgQev66q61wF7LgsOB3px1B63p2Cg&#10;kud6Ou1G8Qd//jrL4Sa9OzLm+mrePIESmuU//Nd+swbqR/j9Un6AX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GSk6wgAAANsAAAAPAAAAAAAAAAAAAAAAAJgCAABkcnMvZG93&#10;bnJldi54bWxQSwUGAAAAAAQABAD1AAAAhwMAAAAA&#10;" filled="f" strokecolor="red" strokeweight="2pt">
                  <v:stroke dashstyle="dash"/>
                  <v:textbox>
                    <w:txbxContent>
                      <w:p w:rsidR="007D0D5A" w:rsidRDefault="007D0D5A" w:rsidP="007D0D5A"/>
                    </w:txbxContent>
                  </v:textbox>
                </v:oval>
                <v:shape id="ふきだし2" o:spid="_x0000_s1031" type="#_x0000_t75" style="position:absolute;left:30389;top:882;width:14551;height:12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WxDEAAAA2wAAAA8AAABkcnMvZG93bnJldi54bWxEj0uLAjEQhO+C/yG0sDfNqKAyaxxEEXfx&#10;4ouFvTWT3nk46QyTrI7/3giCx6KqvqLmSWsqcaXGFZYVDAcRCOLU6oIzBefTpj8D4TyyxsoyKbiT&#10;g2TR7cwx1vbGB7oefSYChF2MCnLv61hKl+Zk0A1sTRy8P9sY9EE2mdQN3gLcVHIURRNpsOCwkGNN&#10;q5zSy/HfKNgdClfKuhxPo+1u/7NJf9ez6lupj167/AThqfXv8Kv9pRWMR/D8En6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WxDEAAAA2wAAAA8AAAAAAAAAAAAAAAAA&#10;nwIAAGRycy9kb3ducmV2LnhtbFBLBQYAAAAABAAEAPcAAACQAwAAAAA=&#10;">
                  <v:imagedata r:id="rId19" o:title=""/>
                </v:shape>
                <v:shape id="祭り1" o:spid="_x0000_s1032" type="#_x0000_t75" style="position:absolute;left:7863;top:5115;width:16294;height:11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18PvDAAAA2wAAAA8AAABkcnMvZG93bnJldi54bWxEj0FrAjEQhe9C/0OYgjfN1sVStkYpFUF7&#10;U5fS43Qz3V26mSxJXGN/vREKHh9v3vfmLVbRdGIg51vLCp6mGQjiyuqWawXlcTN5AeEDssbOMim4&#10;kIfV8mG0wELbM+9pOIRaJAj7AhU0IfSFlL5qyKCf2p44eT/WGQxJulpqh+cEN52cZdmzNNhyamiw&#10;p/eGqt/DyaQ3unl+jF887DL81C5+rLn8/lNq/BjfXkEEiuF+/J/eagV5DrctCQBye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rXw+8MAAADbAAAADwAAAAAAAAAAAAAAAACf&#10;AgAAZHJzL2Rvd25yZXYueG1sUEsFBgAAAAAEAAQA9wAAAI8DAAAAAA==&#10;">
                  <v:imagedata r:id="rId20" o:title=""/>
                </v:shape>
                <v:shape id="資料画像" o:spid="_x0000_s1033" type="#_x0000_t75" style="position:absolute;left:49453;top:14692;width:8896;height:3553;rotation:27874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53O/AAAA2wAAAA8AAABkcnMvZG93bnJldi54bWxET8uKwjAU3Q/4D+EK7sbUEaV0jDLI+FgI&#10;YvUD7jR3mmJzU5po69+bheDycN6LVW9rcafWV44VTMYJCOLC6YpLBZfz5jMF4QOyxtoxKXiQh9Vy&#10;8LHATLuOT3TPQyliCPsMFZgQmkxKXxiy6MeuIY7cv2sthgjbUuoWuxhua/mVJHNpseLYYLChtaHi&#10;mt+sgquTx5nxh3TrEiO73fHx9zvLlRoN+59vEIH68Ba/3HutYBrHxi/xB8jl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2f+dzvwAAANsAAAAPAAAAAAAAAAAAAAAAAJ8CAABk&#10;cnMvZG93bnJldi54bWxQSwUGAAAAAAQABAD3AAAAiwMAAAAA&#10;">
                  <v:imagedata r:id="rId21" o:title=""/>
                </v:shape>
                <v:shapetype id="_x0000_t202" coordsize="21600,21600" o:spt="202" path="m,l,21600r21600,l21600,xe">
                  <v:stroke joinstyle="miter"/>
                  <v:path gradientshapeok="t" o:connecttype="rect"/>
                </v:shapetype>
                <v:shape id="テキスト ボックス 26" o:spid="_x0000_s1034" type="#_x0000_t202" style="position:absolute;left:32527;top:3221;width:9874;height:5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VDb4A&#10;AADbAAAADwAAAGRycy9kb3ducmV2LnhtbESPwQrCMBBE74L/EFbwIpqqIFqNIkLBm1j9gKVZ22qz&#10;KU209e+NIHgcZuYNs9l1phIvalxpWcF0EoEgzqwuOVdwvSTjJQjnkTVWlknBmxzstv3eBmNtWz7T&#10;K/W5CBB2MSoovK9jKV1WkEE3sTVx8G62MeiDbHKpG2wD3FRyFkULabDksFBgTYeCskf6NArsrB1V&#10;53SaHE7tPYlOT7qkjpQaDrr9GoSnzv/Dv/ZRK5iv4Psl/AC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ZSVQ2+AAAA2wAAAA8AAAAAAAAAAAAAAAAAmAIAAGRycy9kb3ducmV2&#10;LnhtbFBLBQYAAAAABAAEAPUAAACDAwAAAAA=&#10;" filled="f" stroked="f" strokeweight=".5pt">
                  <v:textbox style="mso-fit-shape-to-text:t">
                    <w:txbxContent>
                      <w:p w:rsidR="007D0D5A" w:rsidRDefault="007D0D5A" w:rsidP="007D0D5A">
                        <w:pPr>
                          <w:pStyle w:val="Web"/>
                          <w:spacing w:before="0" w:beforeAutospacing="0" w:after="0" w:afterAutospacing="0"/>
                          <w:jc w:val="both"/>
                        </w:pPr>
                        <w:r>
                          <w:rPr>
                            <w:rFonts w:ascii="HG丸ｺﾞｼｯｸM-PRO" w:eastAsia="HG丸ｺﾞｼｯｸM-PRO" w:hAnsi="HG丸ｺﾞｼｯｸM-PRO" w:cs="Times New Roman" w:hint="eastAsia"/>
                            <w:kern w:val="2"/>
                            <w:sz w:val="21"/>
                            <w:szCs w:val="21"/>
                          </w:rPr>
                          <w:t>類似事例・・・</w:t>
                        </w:r>
                      </w:p>
                      <w:p w:rsidR="007D0D5A" w:rsidRDefault="007D0D5A" w:rsidP="007D0D5A">
                        <w:pPr>
                          <w:pStyle w:val="Web"/>
                          <w:spacing w:before="0" w:beforeAutospacing="0" w:after="0" w:afterAutospacing="0"/>
                          <w:jc w:val="both"/>
                        </w:pPr>
                        <w:r>
                          <w:rPr>
                            <w:rFonts w:ascii="HG丸ｺﾞｼｯｸM-PRO" w:eastAsia="HG丸ｺﾞｼｯｸM-PRO" w:hAnsi="HG丸ｺﾞｼｯｸM-PRO" w:cs="Times New Roman" w:hint="eastAsia"/>
                            <w:kern w:val="2"/>
                            <w:sz w:val="21"/>
                            <w:szCs w:val="21"/>
                          </w:rPr>
                          <w:t>統計資料・・・</w:t>
                        </w:r>
                      </w:p>
                    </w:txbxContent>
                  </v:textbox>
                </v:shape>
                <v:shape id="図 44" o:spid="_x0000_s1035" type="#_x0000_t75" style="position:absolute;left:28921;top:36354;width:34299;height:18226;rotation:-16557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hKuXGAAAA2wAAAA8AAABkcnMvZG93bnJldi54bWxEj81qwzAQhO+BvoPYQm+N3BLS4EQJaaBQ&#10;Cj3kB0xuG2tjmVgrI6m206ePCoUch5n5hlmsBtuIjnyoHSt4GWcgiEuna64UHPYfzzMQISJrbByT&#10;gisFWC0fRgvMtet5S90uViJBOOSowMTY5lKG0pDFMHYtcfLOzluMSfpKao99gttGvmbZVFqsOS0Y&#10;bGljqLzsfqyC9+9j1lfd9ndTmIN/+zoV56splHp6HNZzEJGGeA//tz+1gskE/r6kHyC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eEq5cYAAADbAAAADwAAAAAAAAAAAAAA&#10;AACfAgAAZHJzL2Rvd25yZXYueG1sUEsFBgAAAAAEAAQA9wAAAJIDAAAAAA==&#10;">
                  <v:imagedata r:id="rId22" o:title=""/>
                </v:shape>
                <v:oval id="円/楕円 47" o:spid="_x0000_s1036" style="position:absolute;left:33478;top:53011;width:4077;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t2sEA&#10;AADbAAAADwAAAGRycy9kb3ducmV2LnhtbESPQYvCMBSE7wv+h/AEb2uqiFurUUQRFE+ry54fzbMp&#10;Ni+liVr99UYQPA4z8w0zW7S2EldqfOlYwaCfgCDOnS65UPB33HynIHxA1lg5JgV38rCYd75mmGl3&#10;41+6HkIhIoR9hgpMCHUmpc8NWfR9VxNH7+QaiyHKppC6wVuE20oOk2QsLZYcFwzWtDKUnw8Xq2Cy&#10;3urjf/IwNq3uVLSPHe7TWqlet11OQQRqwyf8bm+1gtEPvL7EHy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YbdrBAAAA2wAAAA8AAAAAAAAAAAAAAAAAmAIAAGRycy9kb3du&#10;cmV2LnhtbFBLBQYAAAAABAAEAPUAAACGAwAAAAA=&#10;" filled="f" strokecolor="red" strokeweight="1.5pt">
                  <v:textbox>
                    <w:txbxContent>
                      <w:p w:rsidR="007D0D5A" w:rsidRDefault="007D0D5A" w:rsidP="007D0D5A"/>
                    </w:txbxContent>
                  </v:textbox>
                </v:oval>
                <v:shapetype id="_x0000_t32" coordsize="21600,21600" o:spt="32" o:oned="t" path="m,l21600,21600e" filled="f">
                  <v:path arrowok="t" fillok="f" o:connecttype="none"/>
                  <o:lock v:ext="edit" shapetype="t"/>
                </v:shapetype>
                <v:shape id="直線矢印コネクタ 48" o:spid="_x0000_s1037" type="#_x0000_t32" style="position:absolute;left:37555;top:41571;width:20620;height:128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rY0MAAAADbAAAADwAAAGRycy9kb3ducmV2LnhtbERPTYvCMBC9L/gfwgh7W1NFRbpGEUEQ&#10;YQ9Vl70OzWxbbSalGbX6681B8Ph43/Nl52p1pTZUng0MBwko4tzbigsDx8PmawYqCLLF2jMZuFOA&#10;5aL3McfU+htndN1LoWIIhxQNlCJNqnXIS3IYBr4hjty/bx1KhG2hbYu3GO5qPUqSqXZYcWwosaF1&#10;Sfl5f3EGNj+/J3uZ/e0yuU8wTOUwyYYPYz773eoblFAnb/HLvbUGxnFs/BJ/gF4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Wq2NDAAAAA2wAAAA8AAAAAAAAAAAAAAAAA&#10;oQIAAGRycy9kb3ducmV2LnhtbFBLBQYAAAAABAAEAPkAAACOAwAAAAA=&#10;" strokecolor="red" strokeweight="1.5pt">
                  <v:stroke endarrow="open"/>
                </v:shape>
                <v:oval id="円/楕円 49" o:spid="_x0000_s1038" style="position:absolute;left:57532;top:38523;width:4388;height:3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tcM8MA&#10;AADbAAAADwAAAGRycy9kb3ducmV2LnhtbESPwWrDMBBE74H8g9hAb4mcUoLjRjYhpeCSU53S82Jt&#10;LRNrZSw1sf31VaHQ4zAzb5hDMdpO3GjwrWMF200Cgrh2uuVGwcfldZ2C8AFZY+eYFEzkociXiwNm&#10;2t35nW5VaESEsM9QgQmhz6T0tSGLfuN64uh9ucFiiHJopB7wHuG2k49JspMWW44LBns6Gaqv1bdV&#10;sH8p9eUzmY1Nu4macX7Dc9or9bAaj88gAo3hP/zXLrWCpz38fok/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tcM8MAAADbAAAADwAAAAAAAAAAAAAAAACYAgAAZHJzL2Rv&#10;d25yZXYueG1sUEsFBgAAAAAEAAQA9QAAAIgDAAAAAA==&#10;" filled="f" strokecolor="red" strokeweight="1.5pt">
                  <v:textbox>
                    <w:txbxContent>
                      <w:p w:rsidR="007D0D5A" w:rsidRDefault="007D0D5A" w:rsidP="007D0D5A"/>
                    </w:txbxContent>
                  </v:textbox>
                </v:oval>
                <v:shape id="ひらめくピクト" o:spid="_x0000_s1039" type="#_x0000_t75" style="position:absolute;left:41829;top:4370;width:7599;height:16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5jIDCAAAA2wAAAA8AAABkcnMvZG93bnJldi54bWxET8tqAjEU3Rf6D+EWuik1Y0EpU6OUiqIb&#10;Qaeb7i6TOw86uRmTOA+/3iwEl4fzXqwG04iOnK8tK5hOEhDEudU1lwp+s837JwgfkDU2lknBSB5W&#10;y+enBaba9nyk7hRKEUPYp6igCqFNpfR5RQb9xLbEkSusMxgidKXUDvsYbhr5kSRzabDm2FBhSz8V&#10;5f+ni1Fw2W/79TR5K/xh/ldkzXid1edMqdeX4fsLRKAhPMR3904rmMX18Uv8AX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eYyAwgAAANsAAAAPAAAAAAAAAAAAAAAAAJ8C&#10;AABkcnMvZG93bnJldi54bWxQSwUGAAAAAAQABAD3AAAAjgMAAAAA&#10;">
                  <v:imagedata r:id="rId23" o:title="" cropleft="18027f" cropright="17005f"/>
                  <v:shadow on="t" color="black" opacity="26214f" origin="-.5,-.5" offset=".74836mm,.74836mm"/>
                </v:shape>
                <v:shape id="祭り2" o:spid="_x0000_s1040" type="#_x0000_t75" style="position:absolute;left:49404;top:5613;width:9061;height:8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OnjvDAAAA2wAAAA8AAABkcnMvZG93bnJldi54bWxEj81qwzAQhO+BvoPYQm6JHNOW4EYxrqFQ&#10;Qi7Nz31rbWSn0spYauK8fVQo9DjMzDfMqhydFRcaQudZwWKegSBuvO7YKDjs32dLECEia7SeScGN&#10;ApTrh8kKC+2v/EmXXTQiQTgUqKCNsS+kDE1LDsPc98TJO/nBYUxyMFIPeE1wZ2WeZS/SYcdpocWe&#10;6paa792PUyDf8Lypvoypj3o8LvZPW2ubrVLTx7F6BRFpjP/hv/aHVvCcw++X9APk+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g6eO8MAAADbAAAADwAAAAAAAAAAAAAAAACf&#10;AgAAZHJzL2Rvd25yZXYueG1sUEsFBgAAAAAEAAQA9wAAAI8DAAAAAA==&#10;">
                  <v:imagedata r:id="rId24" o:title=""/>
                </v:shape>
                <v:shape id="机の前のピクト" o:spid="_x0000_s1041" type="#_x0000_t75" style="position:absolute;top:22869;width:13594;height:13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parHAAAAA2wAAAA8AAABkcnMvZG93bnJldi54bWxET0trAjEQvhf6H8IIvRTNVootq1GkIPTq&#10;Y6G9jZtxs7iZLMmsbv99cyj0+PG9V5vRd+pGMbWBDbzMClDEdbAtNwZOx930HVQSZItdYDLwQwk2&#10;68eHFZY23HlPt4M0KodwKtGAE+lLrVPtyGOahZ44c5cQPUqGsdE24j2H+07Pi2KhPbacGxz29OGo&#10;vh4Gb4BtFefbwT3L0Uv19X0e36rd3pinybhdghIa5V/85/60Bl7z+vwl/wC9/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mlqscAAAADbAAAADwAAAAAAAAAAAAAAAACfAgAA&#10;ZHJzL2Rvd25yZXYueG1sUEsFBgAAAAAEAAQA9wAAAIwDAAAAAA==&#10;">
                  <v:imagedata r:id="rId25" o:title="" croptop="5887f" cropbottom="5476f" cropleft="5093f" cropright="5093f"/>
                  <v:shadow on="t" color="black" opacity="26214f" origin="-.5,-.5" offset=".74836mm,.74836mm"/>
                </v:shape>
                <v:oval id="祭り1を囲む円" o:spid="_x0000_s1042" style="position:absolute;left:7494;top:3619;width:15842;height:15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SicEA&#10;AADbAAAADwAAAGRycy9kb3ducmV2LnhtbESPS4vCMBSF94L/IVzB3ZhaH0g1igqCOisfuL4017bY&#10;3JQmavXXm4EBl4fz+DizRWNK8aDaFZYV9HsRCOLU6oIzBefT5mcCwnlkjaVlUvAiB4t5uzXDRNsn&#10;H+hx9JkII+wSVJB7XyVSujQng65nK+LgXW1t0AdZZ1LX+AzjppRxFI2lwYIDIceK1jmlt+PdBO7v&#10;ahjHl3g1upXv9R6vo0rbnVLdTrOcgvDU+G/4v73VCgZ9+PsSfoCc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ckonBAAAA2wAAAA8AAAAAAAAAAAAAAAAAmAIAAGRycy9kb3du&#10;cmV2LnhtbFBLBQYAAAAABAAEAPUAAACGAwAAAAA=&#10;" filled="f" strokecolor="red" strokeweight="2pt">
                  <v:textbox>
                    <w:txbxContent>
                      <w:p w:rsidR="007D0D5A" w:rsidRDefault="007D0D5A" w:rsidP="007D0D5A"/>
                    </w:txbxContent>
                  </v:textbox>
                </v:oval>
                <v:shape id="考えるピクト" o:spid="_x0000_s1043" type="#_x0000_t75" style="position:absolute;left:3150;top:7417;width:5307;height:13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wXufCAAAA2wAAAA8AAABkcnMvZG93bnJldi54bWxEj92KwjAUhO8F3yEcwbs1VXdVqlHExdU7&#10;8ecBDs0xLTYnpcnauk+/EQQvh5n5hlmsWluKO9W+cKxgOEhAEGdOF2wUXM7bjxkIH5A1lo5JwYM8&#10;rJbdzgJT7Ro+0v0UjIgQ9ikqyEOoUil9lpNFP3AVcfSurrYYoqyN1DU2EW5LOUqSibRYcFzIsaJN&#10;Ttnt9GsVnEvzfZ3uqubzZn7k3+hAu/0XKdXvtes5iEBteIdf7b1WMJ7C80v8AXL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8F7nwgAAANsAAAAPAAAAAAAAAAAAAAAAAJ8C&#10;AABkcnMvZG93bnJldi54bWxQSwUGAAAAAAQABAD3AAAAjgMAAAAA&#10;">
                  <v:imagedata r:id="rId26" o:title="" croptop="3532f" cropbottom="3121f" cropleft="20854f" cropright="20852f"/>
                  <v:shadow on="t" color="black" opacity="26214f" origin="-.5,-.5" offset=".74836mm,.74836mm"/>
                </v:shape>
                <v:shape id="ふきだし" o:spid="_x0000_s1044" type="#_x0000_t75" style="position:absolute;width:14382;height:9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dbrLGAAAA2wAAAA8AAABkcnMvZG93bnJldi54bWxEj0FrwkAUhO+C/2F5hd7qJjaIRNdQBKGC&#10;INVW2tsj+8wGs29DdqvRX98VCh6HmfmGmRe9bcSZOl87VpCOEhDEpdM1Vwo+96uXKQgfkDU2jknB&#10;lTwUi+Fgjrl2F/6g8y5UIkLY56jAhNDmUvrSkEU/ci1x9I6usxii7CqpO7xEuG3kOEkm0mLNccFg&#10;S0tD5Wn3axVkt83SrI6Hn+9DdvvaZtN2nW7XSj0/9W8zEIH68Aj/t9+1gtcM7l/iD5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Z1ussYAAADbAAAADwAAAAAAAAAAAAAA&#10;AACfAgAAZHJzL2Rvd25yZXYueG1sUEsFBgAAAAAEAAQA9wAAAJIDAAAAAA==&#10;">
                  <v:imagedata r:id="rId27" o:title=""/>
                </v:shape>
                <v:shape id="消費支出？" o:spid="_x0000_s1045" type="#_x0000_t202" style="position:absolute;left:2952;top:2280;width:8693;height:33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ByFcMA&#10;AADaAAAADwAAAGRycy9kb3ducmV2LnhtbESPQWvCQBSE74X+h+UJ3pqNCqWkWUWESkE81Iq9Pnef&#10;SUj27ZLdxuiv7xYKPQ4z8w1TrkbbiYH60DhWMMtyEMTamYYrBcfPt6cXECEiG+wck4IbBVgtHx9K&#10;LIy78gcNh1iJBOFQoII6Rl9IGXRNFkPmPHHyLq63GJPsK2l6vCa47eQ8z5+lxYbTQo2eNjXp9vBt&#10;FezxtI3D2Opt6y/my/rzZnHfKTWdjOtXEJHG+B/+a78bBXP4vZJu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ByFcMAAADaAAAADwAAAAAAAAAAAAAAAACYAgAAZHJzL2Rv&#10;d25yZXYueG1sUEsFBgAAAAAEAAQA9QAAAIgDAAAAAA==&#10;" filled="f" stroked="f" strokeweight=".5pt">
                  <v:textbox style="mso-fit-shape-to-text:t">
                    <w:txbxContent>
                      <w:p w:rsidR="0007468A" w:rsidRPr="0007468A" w:rsidRDefault="0007468A">
                        <w:pPr>
                          <w:rPr>
                            <w:rFonts w:ascii="HG丸ｺﾞｼｯｸM-PRO" w:eastAsia="HG丸ｺﾞｼｯｸM-PRO" w:hAnsi="HG丸ｺﾞｼｯｸM-PRO"/>
                            <w:sz w:val="22"/>
                          </w:rPr>
                        </w:pPr>
                        <w:r w:rsidRPr="0007468A">
                          <w:rPr>
                            <w:rFonts w:ascii="HG丸ｺﾞｼｯｸM-PRO" w:eastAsia="HG丸ｺﾞｼｯｸM-PRO" w:hAnsi="HG丸ｺﾞｼｯｸM-PRO" w:hint="eastAsia"/>
                            <w:sz w:val="22"/>
                          </w:rPr>
                          <w:t>消費支出？</w:t>
                        </w:r>
                      </w:p>
                    </w:txbxContent>
                  </v:textbox>
                </v:shape>
                <v:rect id="ヒアリング" o:spid="_x0000_s1046" style="position:absolute;left:20362;top:22485;width:8731;height:6147;rotation: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b0bwA&#10;AADbAAAADwAAAGRycy9kb3ducmV2LnhtbERPvQrCMBDeBd8hnOAimqooUo0iQtFNqoLr2ZxtsbmU&#10;Jmp9ezMIjh/f/2rTmkq8qHGlZQXjUQSCOLO65FzB5ZwMFyCcR9ZYWSYFH3KwWXc7K4y1fXNKr5PP&#10;RQhhF6OCwvs6ltJlBRl0I1sTB+5uG4M+wCaXusF3CDeVnETRXBosOTQUWNOuoOxxehoFM5lyxfv9&#10;MZUL+xjcoiS/mkSpfq/dLkF4av1f/HMftIJpWB++hB8g1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YwBvRvAAAANsAAAAPAAAAAAAAAAAAAAAAAJgCAABkcnMvZG93bnJldi54&#10;bWxQSwUGAAAAAAQABAD1AAAAgQMAAAAA&#10;" fillcolor="white [3201]" strokecolor="black [3200]" strokeweight="1.25pt">
                  <v:textbox>
                    <w:txbxContent>
                      <w:p w:rsidR="0007468A" w:rsidRPr="0007468A" w:rsidRDefault="0007468A" w:rsidP="0007468A">
                        <w:pPr>
                          <w:pStyle w:val="Web"/>
                          <w:spacing w:before="0" w:beforeAutospacing="0" w:after="0" w:afterAutospacing="0"/>
                          <w:jc w:val="center"/>
                          <w:rPr>
                            <w:rFonts w:asciiTheme="minorEastAsia" w:eastAsiaTheme="minorEastAsia" w:hAnsiTheme="minorEastAsia"/>
                            <w:sz w:val="21"/>
                            <w:szCs w:val="21"/>
                          </w:rPr>
                        </w:pPr>
                        <w:r w:rsidRPr="0007468A">
                          <w:rPr>
                            <w:rFonts w:asciiTheme="minorEastAsia" w:eastAsiaTheme="minorEastAsia" w:hAnsiTheme="minorEastAsia" w:hint="eastAsia"/>
                            <w:sz w:val="21"/>
                            <w:szCs w:val="21"/>
                          </w:rPr>
                          <w:t>ヒアリング</w:t>
                        </w:r>
                      </w:p>
                    </w:txbxContent>
                  </v:textbox>
                </v:rect>
                <v:rect id="アンケート" o:spid="_x0000_s1047" style="position:absolute;left:15510;top:24193;width:8737;height:6153;rotation: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BCrwA&#10;AADbAAAADwAAAGRycy9kb3ducmV2LnhtbERPvQrCMBDeBd8hnOAimioopRpFhKKbVAXXsznbYnMp&#10;TdT69mYQHD++/9WmM7V4UesqywqmkwgEcW51xYWCyzkdxyCcR9ZYWyYFH3KwWfd7K0y0fXNGr5Mv&#10;RAhhl6CC0vsmkdLlJRl0E9sQB+5uW4M+wLaQusV3CDe1nEXRQhqsODSU2NCupPxxehoFc5lxzfv9&#10;MZOxfYxuUVpcTarUcNBtlyA8df4v/rkPWsEsjA1fwg+Q6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jb4EKvAAAANsAAAAPAAAAAAAAAAAAAAAAAJgCAABkcnMvZG93bnJldi54&#10;bWxQSwUGAAAAAAQABAD1AAAAgQMAAAAA&#10;" fillcolor="white [3201]" strokecolor="black [3200]" strokeweight="1.25pt">
                  <v:textbox>
                    <w:txbxContent>
                      <w:p w:rsidR="007D0D5A" w:rsidRDefault="007D0D5A" w:rsidP="007D0D5A">
                        <w:pPr>
                          <w:pStyle w:val="Web"/>
                          <w:spacing w:before="0" w:beforeAutospacing="0" w:after="0" w:afterAutospacing="0"/>
                          <w:jc w:val="center"/>
                        </w:pPr>
                        <w:r>
                          <w:rPr>
                            <w:rFonts w:ascii="ＭＳ 明朝" w:eastAsia="ＭＳ 明朝" w:hAnsi="ＭＳ 明朝" w:cs="Times New Roman" w:hint="eastAsia"/>
                            <w:kern w:val="2"/>
                            <w:sz w:val="21"/>
                            <w:szCs w:val="21"/>
                          </w:rPr>
                          <w:t>アンケート</w:t>
                        </w:r>
                      </w:p>
                    </w:txbxContent>
                  </v:textbox>
                </v:rect>
                <v:shape id="図 17" o:spid="_x0000_s1048" type="#_x0000_t75" style="position:absolute;left:12327;top:26757;width:21078;height:8867;rotation: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deP7CAAAA2wAAAA8AAABkcnMvZG93bnJldi54bWxET01rwkAQvRf8D8sIXopu6sGG6CaIUPQm&#10;TUvR25Adk8XsbMiuMfbXdwuF3ubxPmdTjLYVA/XeOFbwskhAEFdOG64VfH68zVMQPiBrbB2Tggd5&#10;KPLJ0wYz7e78TkMZahFD2GeooAmhy6T0VUMW/cJ1xJG7uN5iiLCvpe7xHsNtK5dJspIWDceGBjva&#10;NVRdy5tVcPoKq29bmXM5oFna53N63O5TpWbTcbsGEWgM/+I/90HH+a/w+0s8QO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3Xj+wgAAANsAAAAPAAAAAAAAAAAAAAAAAJ8C&#10;AABkcnMvZG93bnJldi54bWxQSwUGAAAAAAQABAD3AAAAjgMAAAAA&#10;">
                  <v:imagedata r:id="rId28" o:title=""/>
                  <v:path arrowok="t"/>
                </v:shape>
                <w10:anchorlock/>
              </v:group>
            </w:pict>
          </mc:Fallback>
        </mc:AlternateContent>
      </w:r>
    </w:p>
    <w:p w:rsidR="00194E66" w:rsidRDefault="00B95D1B">
      <w:pPr>
        <w:widowControl/>
        <w:jc w:val="left"/>
        <w:rPr>
          <w:rFonts w:asciiTheme="minorEastAsia" w:hAnsiTheme="minorEastAsia"/>
          <w:sz w:val="20"/>
          <w:szCs w:val="20"/>
        </w:rPr>
      </w:pPr>
      <w:r>
        <w:rPr>
          <w:rFonts w:asciiTheme="minorEastAsia" w:hAnsiTheme="minorEastAsia"/>
          <w:sz w:val="20"/>
          <w:szCs w:val="20"/>
        </w:rPr>
        <w:br w:type="page"/>
      </w:r>
    </w:p>
    <w:p w:rsidR="00194E66" w:rsidRDefault="00194E66">
      <w:pPr>
        <w:widowControl/>
        <w:jc w:val="left"/>
        <w:rPr>
          <w:rFonts w:asciiTheme="minorEastAsia" w:hAnsiTheme="minorEastAsia"/>
          <w:sz w:val="20"/>
          <w:szCs w:val="20"/>
        </w:rPr>
      </w:pPr>
    </w:p>
    <w:p w:rsidR="00194E66" w:rsidRDefault="00194E66">
      <w:pPr>
        <w:widowControl/>
        <w:jc w:val="left"/>
        <w:rPr>
          <w:rFonts w:asciiTheme="minorEastAsia" w:hAnsiTheme="minorEastAsia"/>
          <w:sz w:val="20"/>
          <w:szCs w:val="20"/>
        </w:rPr>
      </w:pPr>
    </w:p>
    <w:p w:rsidR="00194E66" w:rsidRDefault="00194E66">
      <w:pPr>
        <w:widowControl/>
        <w:jc w:val="left"/>
        <w:rPr>
          <w:rFonts w:asciiTheme="minorEastAsia" w:hAnsiTheme="minorEastAsia"/>
          <w:sz w:val="20"/>
          <w:szCs w:val="20"/>
        </w:rPr>
      </w:pPr>
      <w:r>
        <w:rPr>
          <w:rFonts w:asciiTheme="minorEastAsia" w:hAnsiTheme="minorEastAsia"/>
          <w:sz w:val="20"/>
          <w:szCs w:val="20"/>
        </w:rPr>
        <w:br w:type="page"/>
      </w:r>
    </w:p>
    <w:p w:rsidR="00B95D1B" w:rsidRPr="004D4A22" w:rsidRDefault="00B95D1B" w:rsidP="00B95D1B">
      <w:pPr>
        <w:widowControl/>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lastRenderedPageBreak/>
        <w:t>産業連関表による経済波及効果の推計</w:t>
      </w:r>
    </w:p>
    <w:p w:rsidR="00B95D1B" w:rsidRPr="00BF0761" w:rsidRDefault="00B95D1B" w:rsidP="00B95D1B">
      <w:pPr>
        <w:widowControl/>
        <w:jc w:val="left"/>
        <w:rPr>
          <w:rFonts w:asciiTheme="minorEastAsia" w:hAnsiTheme="minorEastAsia"/>
          <w:sz w:val="20"/>
          <w:szCs w:val="20"/>
        </w:rPr>
      </w:pPr>
    </w:p>
    <w:p w:rsidR="00B95D1B" w:rsidRPr="004A4E72" w:rsidRDefault="00B95D1B" w:rsidP="00B95D1B">
      <w:pPr>
        <w:widowControl/>
        <w:jc w:val="left"/>
        <w:rPr>
          <w:rFonts w:asciiTheme="majorEastAsia" w:eastAsiaTheme="majorEastAsia" w:hAnsiTheme="majorEastAsia"/>
          <w:b/>
          <w:sz w:val="22"/>
        </w:rPr>
      </w:pPr>
      <w:r w:rsidRPr="004A4E72">
        <w:rPr>
          <w:rFonts w:asciiTheme="majorEastAsia" w:eastAsiaTheme="majorEastAsia" w:hAnsiTheme="majorEastAsia" w:hint="eastAsia"/>
          <w:b/>
          <w:sz w:val="22"/>
        </w:rPr>
        <w:t>経済波及効果の推計イメージ</w:t>
      </w:r>
    </w:p>
    <w:p w:rsidR="00B95D1B" w:rsidRDefault="00B95D1B" w:rsidP="00B95D1B">
      <w:pPr>
        <w:widowControl/>
        <w:jc w:val="left"/>
        <w:rPr>
          <w:rFonts w:asciiTheme="minorEastAsia" w:hAnsiTheme="minorEastAsia"/>
          <w:sz w:val="20"/>
          <w:szCs w:val="20"/>
        </w:rPr>
      </w:pPr>
      <w:r>
        <w:rPr>
          <w:rFonts w:asciiTheme="minorEastAsia" w:hAnsiTheme="minorEastAsia" w:hint="eastAsia"/>
          <w:sz w:val="20"/>
          <w:szCs w:val="20"/>
        </w:rPr>
        <w:t xml:space="preserve">　経済波及効果は新規需要を設定すると、直接効果から一次波及効果、二次、三次･･･と推計が可能となります。</w:t>
      </w:r>
    </w:p>
    <w:p w:rsidR="00B95D1B" w:rsidRDefault="00B95D1B" w:rsidP="00B95D1B">
      <w:pPr>
        <w:widowControl/>
        <w:jc w:val="left"/>
        <w:rPr>
          <w:rFonts w:asciiTheme="minorEastAsia" w:hAnsiTheme="minorEastAsia"/>
          <w:sz w:val="20"/>
          <w:szCs w:val="20"/>
        </w:rPr>
      </w:pPr>
      <w:r>
        <w:rPr>
          <w:rFonts w:asciiTheme="minorEastAsia" w:hAnsiTheme="minorEastAsia" w:hint="eastAsia"/>
          <w:sz w:val="20"/>
          <w:szCs w:val="20"/>
        </w:rPr>
        <w:t>ただし、波及が進むと波及額も小さくなることから、経済波及推計は一次波及効果あるいは二次波及効果までとするのが一般的です。（第1図）</w:t>
      </w:r>
    </w:p>
    <w:p w:rsidR="00B95D1B" w:rsidRDefault="00B95D1B" w:rsidP="00B95D1B">
      <w:pPr>
        <w:widowControl/>
        <w:jc w:val="left"/>
        <w:rPr>
          <w:rFonts w:asciiTheme="minorEastAsia" w:hAnsiTheme="minorEastAsia"/>
          <w:sz w:val="20"/>
          <w:szCs w:val="20"/>
        </w:rPr>
      </w:pPr>
      <w:r>
        <w:rPr>
          <w:rFonts w:asciiTheme="minorEastAsia" w:hAnsiTheme="minorEastAsia" w:hint="eastAsia"/>
          <w:sz w:val="20"/>
          <w:szCs w:val="20"/>
        </w:rPr>
        <w:t xml:space="preserve">　</w:t>
      </w:r>
    </w:p>
    <w:p w:rsidR="00B95D1B" w:rsidRPr="00CA2C86" w:rsidRDefault="00B95D1B" w:rsidP="00B95D1B">
      <w:pPr>
        <w:widowControl/>
        <w:jc w:val="left"/>
        <w:rPr>
          <w:rFonts w:asciiTheme="minorEastAsia" w:hAnsiTheme="minorEastAsia"/>
          <w:sz w:val="20"/>
          <w:szCs w:val="20"/>
        </w:rPr>
      </w:pPr>
      <w:r>
        <w:rPr>
          <w:rFonts w:asciiTheme="minorEastAsia" w:hAnsiTheme="minorEastAsia" w:hint="eastAsia"/>
          <w:sz w:val="20"/>
          <w:szCs w:val="20"/>
        </w:rPr>
        <w:t>第1図　経済波及効果の推計イメージ</w:t>
      </w:r>
    </w:p>
    <w:p w:rsidR="00B95D1B" w:rsidRDefault="00B95D1B" w:rsidP="00B95D1B">
      <w:pPr>
        <w:widowControl/>
        <w:jc w:val="left"/>
        <w:rPr>
          <w:rFonts w:asciiTheme="majorEastAsia" w:eastAsiaTheme="majorEastAsia" w:hAnsiTheme="majorEastAsia"/>
          <w:b/>
          <w:sz w:val="28"/>
          <w:szCs w:val="28"/>
        </w:rPr>
      </w:pPr>
      <w:r w:rsidRPr="00BE1227">
        <w:rPr>
          <w:rFonts w:asciiTheme="majorEastAsia" w:eastAsiaTheme="majorEastAsia" w:hAnsiTheme="majorEastAsia"/>
          <w:b/>
          <w:noProof/>
          <w:color w:val="FF0000"/>
          <w:sz w:val="28"/>
          <w:szCs w:val="28"/>
        </w:rPr>
        <mc:AlternateContent>
          <mc:Choice Requires="wpc">
            <w:drawing>
              <wp:inline distT="0" distB="0" distL="0" distR="0" wp14:anchorId="4B854D42" wp14:editId="53F1BE62">
                <wp:extent cx="6270171" cy="7291449"/>
                <wp:effectExtent l="19050" t="0" r="0" b="0"/>
                <wp:docPr id="149" name="キャンバス 14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51" name="台形 151"/>
                        <wps:cNvSpPr/>
                        <wps:spPr>
                          <a:xfrm rot="10800000">
                            <a:off x="653024" y="1794597"/>
                            <a:ext cx="1436986" cy="4431994"/>
                          </a:xfrm>
                          <a:prstGeom prst="trapezoid">
                            <a:avLst>
                              <a:gd name="adj" fmla="val 38540"/>
                            </a:avLst>
                          </a:prstGeom>
                          <a:gradFill flip="none" rotWithShape="0">
                            <a:gsLst>
                              <a:gs pos="0">
                                <a:srgbClr val="800000"/>
                              </a:gs>
                              <a:gs pos="50000">
                                <a:srgbClr val="FF0000"/>
                              </a:gs>
                              <a:gs pos="100000">
                                <a:srgbClr val="FF9999"/>
                              </a:gs>
                            </a:gsLst>
                            <a:lin ang="54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星 32 150"/>
                        <wps:cNvSpPr/>
                        <wps:spPr>
                          <a:xfrm>
                            <a:off x="0" y="47508"/>
                            <a:ext cx="2980707" cy="2196935"/>
                          </a:xfrm>
                          <a:prstGeom prst="star32">
                            <a:avLst>
                              <a:gd name="adj" fmla="val 36961"/>
                            </a:avLst>
                          </a:prstGeom>
                          <a:solidFill>
                            <a:srgbClr val="FFFF00"/>
                          </a:solidFill>
                          <a:ln>
                            <a:solidFill>
                              <a:srgbClr val="FF0000"/>
                            </a:solidFill>
                          </a:ln>
                        </wps:spPr>
                        <wps:style>
                          <a:lnRef idx="2">
                            <a:schemeClr val="dk1"/>
                          </a:lnRef>
                          <a:fillRef idx="1">
                            <a:schemeClr val="lt1"/>
                          </a:fillRef>
                          <a:effectRef idx="0">
                            <a:schemeClr val="dk1"/>
                          </a:effectRef>
                          <a:fontRef idx="minor">
                            <a:schemeClr val="dk1"/>
                          </a:fontRef>
                        </wps:style>
                        <wps:txbx>
                          <w:txbxContent>
                            <w:p w:rsidR="00B95D1B" w:rsidRPr="004D4A22" w:rsidRDefault="00B95D1B" w:rsidP="00B95D1B">
                              <w:pPr>
                                <w:pStyle w:val="Web"/>
                                <w:spacing w:before="0" w:beforeAutospacing="0" w:after="0" w:afterAutospacing="0" w:line="480" w:lineRule="exact"/>
                                <w:jc w:val="center"/>
                                <w:rPr>
                                  <w:b/>
                                  <w:sz w:val="32"/>
                                  <w:szCs w:val="32"/>
                                </w:rPr>
                              </w:pPr>
                              <w:r>
                                <w:rPr>
                                  <w:rFonts w:hint="eastAsia"/>
                                  <w:b/>
                                  <w:sz w:val="32"/>
                                  <w:szCs w:val="32"/>
                                </w:rPr>
                                <w:t>新規需要</w:t>
                              </w:r>
                            </w:p>
                            <w:p w:rsidR="00B95D1B" w:rsidRPr="004D4A22" w:rsidRDefault="00B95D1B" w:rsidP="00B95D1B">
                              <w:pPr>
                                <w:pStyle w:val="Web"/>
                                <w:spacing w:before="0" w:beforeAutospacing="0" w:after="0" w:afterAutospacing="0" w:line="480" w:lineRule="exact"/>
                                <w:jc w:val="center"/>
                                <w:rPr>
                                  <w:b/>
                                  <w:sz w:val="32"/>
                                  <w:szCs w:val="32"/>
                                </w:rPr>
                              </w:pPr>
                              <w:r w:rsidRPr="004D4A22">
                                <w:rPr>
                                  <w:rFonts w:eastAsia="HG丸ｺﾞｼｯｸM-PRO" w:hAnsi="HG丸ｺﾞｼｯｸM-PRO" w:cs="Times New Roman" w:hint="eastAsia"/>
                                  <w:b/>
                                  <w:sz w:val="32"/>
                                  <w:szCs w:val="32"/>
                                </w:rPr>
                                <w:t>（</w:t>
                              </w:r>
                              <w:r>
                                <w:rPr>
                                  <w:rFonts w:eastAsia="HG丸ｺﾞｼｯｸM-PRO" w:hAnsi="HG丸ｺﾞｼｯｸM-PRO" w:cs="Times New Roman" w:hint="eastAsia"/>
                                  <w:b/>
                                  <w:sz w:val="32"/>
                                  <w:szCs w:val="32"/>
                                </w:rPr>
                                <w:t>消費支出</w:t>
                              </w:r>
                              <w:r w:rsidRPr="004D4A22">
                                <w:rPr>
                                  <w:rFonts w:eastAsia="HG丸ｺﾞｼｯｸM-PRO" w:hAnsi="HG丸ｺﾞｼｯｸM-PRO" w:cs="Times New Roman" w:hint="eastAsia"/>
                                  <w:b/>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対角する 2 つの角を丸めた四角形 58"/>
                        <wps:cNvSpPr/>
                        <wps:spPr>
                          <a:xfrm>
                            <a:off x="3265636" y="3374994"/>
                            <a:ext cx="2802061" cy="1311705"/>
                          </a:xfrm>
                          <a:prstGeom prst="round2DiagRect">
                            <a:avLst/>
                          </a:prstGeom>
                          <a:solidFill>
                            <a:schemeClr val="lt1"/>
                          </a:solidFill>
                        </wps:spPr>
                        <wps:style>
                          <a:lnRef idx="2">
                            <a:schemeClr val="dk1"/>
                          </a:lnRef>
                          <a:fillRef idx="1">
                            <a:schemeClr val="lt1"/>
                          </a:fillRef>
                          <a:effectRef idx="0">
                            <a:schemeClr val="dk1"/>
                          </a:effectRef>
                          <a:fontRef idx="minor">
                            <a:schemeClr val="dk1"/>
                          </a:fontRef>
                        </wps:style>
                        <wps:txbx>
                          <w:txbxContent>
                            <w:p w:rsidR="00B95D1B" w:rsidRPr="000D30DA" w:rsidRDefault="00B95D1B" w:rsidP="00B95D1B">
                              <w:pPr>
                                <w:pStyle w:val="Web"/>
                                <w:spacing w:before="0" w:beforeAutospacing="0" w:after="0" w:afterAutospacing="0" w:line="240" w:lineRule="exact"/>
                                <w:jc w:val="both"/>
                                <w:rPr>
                                  <w:rFonts w:ascii="HG丸ｺﾞｼｯｸM-PRO" w:eastAsia="HG丸ｺﾞｼｯｸM-PRO" w:hAnsi="HG丸ｺﾞｼｯｸM-PRO"/>
                                  <w:b/>
                                  <w:sz w:val="22"/>
                                  <w:szCs w:val="22"/>
                                </w:rPr>
                              </w:pPr>
                              <w:r w:rsidRPr="000D30DA">
                                <w:rPr>
                                  <w:rFonts w:ascii="HG丸ｺﾞｼｯｸM-PRO" w:eastAsia="HG丸ｺﾞｼｯｸM-PRO" w:hAnsi="HG丸ｺﾞｼｯｸM-PRO" w:hint="eastAsia"/>
                                  <w:b/>
                                  <w:sz w:val="22"/>
                                  <w:szCs w:val="22"/>
                                </w:rPr>
                                <w:t>一次波及効果</w:t>
                              </w:r>
                            </w:p>
                            <w:p w:rsidR="00B95D1B" w:rsidRPr="00E42A2E" w:rsidRDefault="00B95D1B" w:rsidP="00B95D1B">
                              <w:pPr>
                                <w:pStyle w:val="Web"/>
                                <w:spacing w:before="0" w:beforeAutospacing="0" w:after="0" w:afterAutospacing="0" w:line="240" w:lineRule="exact"/>
                                <w:ind w:firstLine="202"/>
                                <w:jc w:val="both"/>
                                <w:rPr>
                                  <w:rFonts w:ascii="HG丸ｺﾞｼｯｸM-PRO" w:eastAsia="HG丸ｺﾞｼｯｸM-PRO" w:hAnsi="HG丸ｺﾞｼｯｸM-PRO"/>
                                  <w:sz w:val="20"/>
                                  <w:szCs w:val="20"/>
                                </w:rPr>
                              </w:pPr>
                              <w:r w:rsidRPr="00E42A2E">
                                <w:rPr>
                                  <w:rFonts w:ascii="HG丸ｺﾞｼｯｸM-PRO" w:eastAsia="HG丸ｺﾞｼｯｸM-PRO" w:hAnsi="HG丸ｺﾞｼｯｸM-PRO" w:hint="eastAsia"/>
                                  <w:sz w:val="20"/>
                                  <w:szCs w:val="20"/>
                                </w:rPr>
                                <w:t>直接効果によって生産が増加した産業では、その産業で必要とする財・サービスの</w:t>
                              </w:r>
                              <w:r>
                                <w:rPr>
                                  <w:rFonts w:ascii="HG丸ｺﾞｼｯｸM-PRO" w:eastAsia="HG丸ｺﾞｼｯｸM-PRO" w:hAnsi="HG丸ｺﾞｼｯｸM-PRO" w:hint="eastAsia"/>
                                  <w:sz w:val="20"/>
                                  <w:szCs w:val="20"/>
                                </w:rPr>
                                <w:t>生産が誘発されます</w:t>
                              </w:r>
                              <w:r w:rsidRPr="00E42A2E">
                                <w:rPr>
                                  <w:rFonts w:ascii="HG丸ｺﾞｼｯｸM-PRO" w:eastAsia="HG丸ｺﾞｼｯｸM-PRO" w:hAnsi="HG丸ｺﾞｼｯｸM-PRO" w:hint="eastAsia"/>
                                  <w:sz w:val="20"/>
                                  <w:szCs w:val="20"/>
                                </w:rPr>
                                <w:t>。</w:t>
                              </w:r>
                            </w:p>
                            <w:p w:rsidR="00B95D1B" w:rsidRPr="00DB407A" w:rsidRDefault="00B95D1B" w:rsidP="00B95D1B">
                              <w:pPr>
                                <w:pStyle w:val="Web"/>
                                <w:spacing w:before="0" w:beforeAutospacing="0" w:after="0" w:afterAutospacing="0" w:line="240" w:lineRule="exact"/>
                                <w:ind w:firstLine="202"/>
                                <w:jc w:val="both"/>
                                <w:rPr>
                                  <w:rFonts w:ascii="HG丸ｺﾞｼｯｸM-PRO" w:eastAsia="HG丸ｺﾞｼｯｸM-PRO" w:hAnsi="HG丸ｺﾞｼｯｸM-PRO"/>
                                  <w:sz w:val="20"/>
                                  <w:szCs w:val="20"/>
                                </w:rPr>
                              </w:pPr>
                              <w:r w:rsidRPr="00E42A2E">
                                <w:rPr>
                                  <w:rFonts w:ascii="HG丸ｺﾞｼｯｸM-PRO" w:eastAsia="HG丸ｺﾞｼｯｸM-PRO" w:hAnsi="HG丸ｺﾞｼｯｸM-PRO" w:hint="eastAsia"/>
                                  <w:sz w:val="20"/>
                                  <w:szCs w:val="20"/>
                                </w:rPr>
                                <w:t>このように、</w:t>
                              </w:r>
                              <w:r w:rsidRPr="00DB407A">
                                <w:rPr>
                                  <w:rFonts w:ascii="HG丸ｺﾞｼｯｸM-PRO" w:eastAsia="HG丸ｺﾞｼｯｸM-PRO" w:hAnsi="HG丸ｺﾞｼｯｸM-PRO" w:hint="eastAsia"/>
                                  <w:sz w:val="20"/>
                                  <w:szCs w:val="20"/>
                                  <w:u w:val="single"/>
                                </w:rPr>
                                <w:t>新たな</w:t>
                              </w:r>
                              <w:r>
                                <w:rPr>
                                  <w:rFonts w:ascii="HG丸ｺﾞｼｯｸM-PRO" w:eastAsia="HG丸ｺﾞｼｯｸM-PRO" w:hAnsi="HG丸ｺﾞｼｯｸM-PRO" w:hint="eastAsia"/>
                                  <w:sz w:val="20"/>
                                  <w:szCs w:val="20"/>
                                  <w:u w:val="single"/>
                                </w:rPr>
                                <w:t>需要</w:t>
                              </w:r>
                              <w:r w:rsidRPr="00DB407A">
                                <w:rPr>
                                  <w:rFonts w:ascii="HG丸ｺﾞｼｯｸM-PRO" w:eastAsia="HG丸ｺﾞｼｯｸM-PRO" w:hAnsi="HG丸ｺﾞｼｯｸM-PRO" w:hint="eastAsia"/>
                                  <w:sz w:val="20"/>
                                  <w:szCs w:val="20"/>
                                  <w:u w:val="single"/>
                                </w:rPr>
                                <w:t>が別の産業の新たな生産を生む連鎖を</w:t>
                              </w:r>
                              <w:r w:rsidRPr="00DB407A">
                                <w:rPr>
                                  <w:rFonts w:ascii="HG丸ｺﾞｼｯｸM-PRO" w:eastAsia="HG丸ｺﾞｼｯｸM-PRO" w:hAnsi="HG丸ｺﾞｼｯｸM-PRO" w:hint="eastAsia"/>
                                  <w:b/>
                                  <w:sz w:val="22"/>
                                  <w:szCs w:val="22"/>
                                  <w:u w:val="single"/>
                                </w:rPr>
                                <w:t>一次波及効果</w:t>
                              </w:r>
                              <w:r w:rsidRPr="00DB407A">
                                <w:rPr>
                                  <w:rFonts w:ascii="HG丸ｺﾞｼｯｸM-PRO" w:eastAsia="HG丸ｺﾞｼｯｸM-PRO" w:hAnsi="HG丸ｺﾞｼｯｸM-PRO" w:hint="eastAsia"/>
                                  <w:sz w:val="20"/>
                                  <w:szCs w:val="20"/>
                                </w:rPr>
                                <w:t>といいます。</w:t>
                              </w:r>
                            </w:p>
                          </w:txbxContent>
                        </wps:txbx>
                        <wps:bodyPr rot="0" spcFirstLastPara="0" vert="horz" wrap="square" lIns="91440" tIns="45720" rIns="91440" bIns="45720" numCol="1" spcCol="0" rtlCol="0" fromWordArt="0" anchor="ctr" anchorCtr="0" forceAA="0" compatLnSpc="1">
                          <a:prstTxWarp prst="textNoShape">
                            <a:avLst/>
                          </a:prstTxWarp>
                          <a:spAutoFit/>
                        </wps:bodyPr>
                      </wps:wsp>
                      <wps:wsp>
                        <wps:cNvPr id="125" name="対角する 2 つの角を丸めた四角形 125"/>
                        <wps:cNvSpPr/>
                        <wps:spPr>
                          <a:xfrm>
                            <a:off x="2991704" y="4782037"/>
                            <a:ext cx="2972459" cy="1311704"/>
                          </a:xfrm>
                          <a:prstGeom prst="round2DiagRect">
                            <a:avLst/>
                          </a:prstGeom>
                        </wps:spPr>
                        <wps:style>
                          <a:lnRef idx="2">
                            <a:schemeClr val="dk1"/>
                          </a:lnRef>
                          <a:fillRef idx="1">
                            <a:schemeClr val="lt1"/>
                          </a:fillRef>
                          <a:effectRef idx="0">
                            <a:schemeClr val="dk1"/>
                          </a:effectRef>
                          <a:fontRef idx="minor">
                            <a:schemeClr val="dk1"/>
                          </a:fontRef>
                        </wps:style>
                        <wps:txbx>
                          <w:txbxContent>
                            <w:p w:rsidR="00B95D1B" w:rsidRPr="000D30DA" w:rsidRDefault="00B95D1B" w:rsidP="00B95D1B">
                              <w:pPr>
                                <w:pStyle w:val="Web"/>
                                <w:spacing w:before="0" w:beforeAutospacing="0" w:after="0" w:afterAutospacing="0" w:line="240" w:lineRule="exact"/>
                                <w:jc w:val="both"/>
                                <w:rPr>
                                  <w:rFonts w:ascii="HG丸ｺﾞｼｯｸM-PRO" w:eastAsia="HG丸ｺﾞｼｯｸM-PRO" w:hAnsi="HG丸ｺﾞｼｯｸM-PRO"/>
                                  <w:b/>
                                  <w:sz w:val="22"/>
                                  <w:szCs w:val="22"/>
                                </w:rPr>
                              </w:pPr>
                              <w:r w:rsidRPr="000D30DA">
                                <w:rPr>
                                  <w:rFonts w:ascii="HG丸ｺﾞｼｯｸM-PRO" w:eastAsia="HG丸ｺﾞｼｯｸM-PRO" w:hAnsi="HG丸ｺﾞｼｯｸM-PRO" w:hint="eastAsia"/>
                                  <w:b/>
                                  <w:sz w:val="22"/>
                                  <w:szCs w:val="22"/>
                                </w:rPr>
                                <w:t>二次波及効果</w:t>
                              </w:r>
                            </w:p>
                            <w:p w:rsidR="00B95D1B" w:rsidRPr="00E42A2E" w:rsidRDefault="00B95D1B" w:rsidP="00B95D1B">
                              <w:pPr>
                                <w:pStyle w:val="Web"/>
                                <w:spacing w:before="0" w:beforeAutospacing="0" w:after="0" w:afterAutospacing="0" w:line="240" w:lineRule="exact"/>
                                <w:ind w:firstLine="202"/>
                                <w:jc w:val="both"/>
                                <w:rPr>
                                  <w:rFonts w:ascii="HG丸ｺﾞｼｯｸM-PRO" w:eastAsia="HG丸ｺﾞｼｯｸM-PRO" w:hAnsi="HG丸ｺﾞｼｯｸM-PRO"/>
                                  <w:sz w:val="20"/>
                                  <w:szCs w:val="20"/>
                                </w:rPr>
                              </w:pPr>
                              <w:r w:rsidRPr="00E42A2E">
                                <w:rPr>
                                  <w:rFonts w:ascii="HG丸ｺﾞｼｯｸM-PRO" w:eastAsia="HG丸ｺﾞｼｯｸM-PRO" w:hAnsi="HG丸ｺﾞｼｯｸM-PRO" w:hint="eastAsia"/>
                                  <w:sz w:val="20"/>
                                  <w:szCs w:val="20"/>
                                </w:rPr>
                                <w:t>一次波及効果で生産が増加した産業では、新たな付加価値が発生します。</w:t>
                              </w:r>
                            </w:p>
                            <w:p w:rsidR="00B95D1B" w:rsidRPr="00E42A2E" w:rsidRDefault="00B95D1B" w:rsidP="00B95D1B">
                              <w:pPr>
                                <w:pStyle w:val="Web"/>
                                <w:spacing w:before="0" w:beforeAutospacing="0" w:after="0" w:afterAutospacing="0" w:line="240" w:lineRule="exact"/>
                                <w:ind w:firstLine="202"/>
                                <w:jc w:val="both"/>
                                <w:rPr>
                                  <w:rFonts w:ascii="HG丸ｺﾞｼｯｸM-PRO" w:eastAsia="HG丸ｺﾞｼｯｸM-PRO" w:hAnsi="HG丸ｺﾞｼｯｸM-PRO"/>
                                  <w:sz w:val="20"/>
                                  <w:szCs w:val="20"/>
                                </w:rPr>
                              </w:pPr>
                              <w:r w:rsidRPr="00E42A2E">
                                <w:rPr>
                                  <w:rFonts w:ascii="HG丸ｺﾞｼｯｸM-PRO" w:eastAsia="HG丸ｺﾞｼｯｸM-PRO" w:hAnsi="HG丸ｺﾞｼｯｸM-PRO" w:hint="eastAsia"/>
                                  <w:sz w:val="20"/>
                                  <w:szCs w:val="20"/>
                                </w:rPr>
                                <w:t xml:space="preserve">その付加価値の一部は　</w:t>
                              </w:r>
                              <w:r>
                                <w:rPr>
                                  <w:rFonts w:ascii="HG丸ｺﾞｼｯｸM-PRO" w:eastAsia="HG丸ｺﾞｼｯｸM-PRO" w:hAnsi="HG丸ｺﾞｼｯｸM-PRO" w:hint="eastAsia"/>
                                  <w:sz w:val="20"/>
                                  <w:szCs w:val="20"/>
                                </w:rPr>
                                <w:t>雇用者所得</w:t>
                              </w:r>
                              <w:r w:rsidRPr="00E42A2E">
                                <w:rPr>
                                  <w:rFonts w:ascii="HG丸ｺﾞｼｯｸM-PRO" w:eastAsia="HG丸ｺﾞｼｯｸM-PRO" w:hAnsi="HG丸ｺﾞｼｯｸM-PRO" w:hint="eastAsia"/>
                                  <w:sz w:val="20"/>
                                  <w:szCs w:val="20"/>
                                </w:rPr>
                                <w:t>になり、</w:t>
                              </w:r>
                              <w:r>
                                <w:rPr>
                                  <w:rFonts w:ascii="HG丸ｺﾞｼｯｸM-PRO" w:eastAsia="HG丸ｺﾞｼｯｸM-PRO" w:hAnsi="HG丸ｺﾞｼｯｸM-PRO" w:hint="eastAsia"/>
                                  <w:sz w:val="20"/>
                                  <w:szCs w:val="20"/>
                                </w:rPr>
                                <w:t>更にそ</w:t>
                              </w:r>
                              <w:r w:rsidRPr="00E42A2E">
                                <w:rPr>
                                  <w:rFonts w:ascii="HG丸ｺﾞｼｯｸM-PRO" w:eastAsia="HG丸ｺﾞｼｯｸM-PRO" w:hAnsi="HG丸ｺﾞｼｯｸM-PRO" w:hint="eastAsia"/>
                                  <w:sz w:val="20"/>
                                  <w:szCs w:val="20"/>
                                </w:rPr>
                                <w:t>の一部は新たな消費を呼び起こします。</w:t>
                              </w:r>
                            </w:p>
                            <w:p w:rsidR="00B95D1B" w:rsidRPr="00E42A2E" w:rsidRDefault="00B95D1B" w:rsidP="00B95D1B">
                              <w:pPr>
                                <w:pStyle w:val="Web"/>
                                <w:spacing w:before="0" w:beforeAutospacing="0" w:after="0" w:afterAutospacing="0" w:line="240" w:lineRule="exact"/>
                                <w:ind w:firstLine="202"/>
                                <w:jc w:val="both"/>
                                <w:rPr>
                                  <w:rFonts w:ascii="HG丸ｺﾞｼｯｸM-PRO" w:eastAsia="HG丸ｺﾞｼｯｸM-PRO" w:hAnsi="HG丸ｺﾞｼｯｸM-PRO"/>
                                  <w:sz w:val="20"/>
                                  <w:szCs w:val="20"/>
                                </w:rPr>
                              </w:pPr>
                              <w:r w:rsidRPr="00E42A2E">
                                <w:rPr>
                                  <w:rFonts w:ascii="HG丸ｺﾞｼｯｸM-PRO" w:eastAsia="HG丸ｺﾞｼｯｸM-PRO" w:hAnsi="HG丸ｺﾞｼｯｸM-PRO" w:hint="eastAsia"/>
                                  <w:sz w:val="20"/>
                                  <w:szCs w:val="20"/>
                                </w:rPr>
                                <w:t>このように</w:t>
                              </w:r>
                              <w:r w:rsidRPr="00DB407A">
                                <w:rPr>
                                  <w:rFonts w:ascii="HG丸ｺﾞｼｯｸM-PRO" w:eastAsia="HG丸ｺﾞｼｯｸM-PRO" w:hAnsi="HG丸ｺﾞｼｯｸM-PRO" w:hint="eastAsia"/>
                                  <w:sz w:val="20"/>
                                  <w:szCs w:val="20"/>
                                  <w:u w:val="single"/>
                                </w:rPr>
                                <w:t>雇用者所得から発生する生産活動の連鎖を</w:t>
                              </w:r>
                              <w:r w:rsidRPr="00DB407A">
                                <w:rPr>
                                  <w:rFonts w:ascii="HG丸ｺﾞｼｯｸM-PRO" w:eastAsia="HG丸ｺﾞｼｯｸM-PRO" w:hAnsi="HG丸ｺﾞｼｯｸM-PRO" w:hint="eastAsia"/>
                                  <w:b/>
                                  <w:sz w:val="22"/>
                                  <w:szCs w:val="22"/>
                                  <w:u w:val="single"/>
                                </w:rPr>
                                <w:t>二次波及効果</w:t>
                              </w:r>
                              <w:r w:rsidRPr="00E42A2E">
                                <w:rPr>
                                  <w:rFonts w:ascii="HG丸ｺﾞｼｯｸM-PRO" w:eastAsia="HG丸ｺﾞｼｯｸM-PRO" w:hAnsi="HG丸ｺﾞｼｯｸM-PRO" w:hint="eastAsia"/>
                                  <w:sz w:val="20"/>
                                  <w:szCs w:val="20"/>
                                </w:rPr>
                                <w:t>といいます。</w:t>
                              </w:r>
                            </w:p>
                          </w:txbxContent>
                        </wps:txbx>
                        <wps:bodyPr rot="0" spcFirstLastPara="0" vert="horz" wrap="square" lIns="91440" tIns="45720" rIns="91440" bIns="45720" numCol="1" spcCol="0" rtlCol="0" fromWordArt="0" anchor="ctr" anchorCtr="0" forceAA="0" compatLnSpc="1">
                          <a:prstTxWarp prst="textNoShape">
                            <a:avLst/>
                          </a:prstTxWarp>
                          <a:spAutoFit/>
                        </wps:bodyPr>
                      </wps:wsp>
                      <wps:wsp>
                        <wps:cNvPr id="140" name="テキスト ボックス 140"/>
                        <wps:cNvSpPr txBox="1"/>
                        <wps:spPr>
                          <a:xfrm>
                            <a:off x="3633106" y="158756"/>
                            <a:ext cx="2434590" cy="1101090"/>
                          </a:xfrm>
                          <a:prstGeom prst="rect">
                            <a:avLst/>
                          </a:prstGeom>
                          <a:gradFill>
                            <a:gsLst>
                              <a:gs pos="0">
                                <a:schemeClr val="bg1"/>
                              </a:gs>
                              <a:gs pos="50000">
                                <a:srgbClr val="FFFF99"/>
                              </a:gs>
                              <a:gs pos="100000">
                                <a:srgbClr val="FFFF66"/>
                              </a:gs>
                            </a:gsLst>
                            <a:lin ang="2700000" scaled="1"/>
                          </a:gra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5D1B" w:rsidRPr="00B73F0D" w:rsidRDefault="00B95D1B" w:rsidP="00B95D1B">
                              <w:pPr>
                                <w:spacing w:line="260" w:lineRule="exact"/>
                                <w:ind w:firstLineChars="100" w:firstLine="204"/>
                                <w:rPr>
                                  <w:rFonts w:ascii="HG丸ｺﾞｼｯｸM-PRO" w:eastAsia="HG丸ｺﾞｼｯｸM-PRO" w:hAnsi="HG丸ｺﾞｼｯｸM-PRO"/>
                                </w:rPr>
                              </w:pPr>
                              <w:r>
                                <w:rPr>
                                  <w:rFonts w:ascii="HG丸ｺﾞｼｯｸM-PRO" w:eastAsia="HG丸ｺﾞｼｯｸM-PRO" w:hAnsi="HG丸ｺﾞｼｯｸM-PRO" w:hint="eastAsia"/>
                                </w:rPr>
                                <w:t>新規需要により</w:t>
                              </w:r>
                              <w:r w:rsidRPr="00B73F0D">
                                <w:rPr>
                                  <w:rFonts w:ascii="HG丸ｺﾞｼｯｸM-PRO" w:eastAsia="HG丸ｺﾞｼｯｸM-PRO" w:hAnsi="HG丸ｺﾞｼｯｸM-PRO" w:hint="eastAsia"/>
                                </w:rPr>
                                <w:t>誘発された生産活動は新たな付加価値を産むと考えられます。</w:t>
                              </w:r>
                            </w:p>
                            <w:p w:rsidR="00B95D1B" w:rsidRPr="00D27C43" w:rsidRDefault="00B95D1B" w:rsidP="00B95D1B">
                              <w:pPr>
                                <w:spacing w:line="260" w:lineRule="exact"/>
                                <w:ind w:firstLineChars="100" w:firstLine="204"/>
                                <w:rPr>
                                  <w:rFonts w:ascii="HG丸ｺﾞｼｯｸM-PRO" w:eastAsia="HG丸ｺﾞｼｯｸM-PRO" w:hAnsi="HG丸ｺﾞｼｯｸM-PRO"/>
                                </w:rPr>
                              </w:pPr>
                              <w:r w:rsidRPr="00B73F0D">
                                <w:rPr>
                                  <w:rFonts w:ascii="HG丸ｺﾞｼｯｸM-PRO" w:eastAsia="HG丸ｺﾞｼｯｸM-PRO" w:hAnsi="HG丸ｺﾞｼｯｸM-PRO" w:hint="eastAsia"/>
                                </w:rPr>
                                <w:t>経済波及効果の推計では</w:t>
                              </w:r>
                              <w:r w:rsidR="009E49B9">
                                <w:rPr>
                                  <w:rFonts w:ascii="HG丸ｺﾞｼｯｸM-PRO" w:eastAsia="HG丸ｺﾞｼｯｸM-PRO" w:hAnsi="HG丸ｺﾞｼｯｸM-PRO" w:hint="eastAsia"/>
                                </w:rPr>
                                <w:t>、</w:t>
                              </w:r>
                              <w:r w:rsidRPr="00B73F0D">
                                <w:rPr>
                                  <w:rFonts w:ascii="HG丸ｺﾞｼｯｸM-PRO" w:eastAsia="HG丸ｺﾞｼｯｸM-PRO" w:hAnsi="HG丸ｺﾞｼｯｸM-PRO" w:hint="eastAsia"/>
                                </w:rPr>
                                <w:t>増加すると考えられる労働者数</w:t>
                              </w:r>
                              <w:r>
                                <w:rPr>
                                  <w:rFonts w:ascii="HG丸ｺﾞｼｯｸM-PRO" w:eastAsia="HG丸ｺﾞｼｯｸM-PRO" w:hAnsi="HG丸ｺﾞｼｯｸM-PRO" w:hint="eastAsia"/>
                                </w:rPr>
                                <w:t>等</w:t>
                              </w:r>
                              <w:r w:rsidRPr="00B73F0D">
                                <w:rPr>
                                  <w:rFonts w:ascii="HG丸ｺﾞｼｯｸM-PRO" w:eastAsia="HG丸ｺﾞｼｯｸM-PRO" w:hAnsi="HG丸ｺﾞｼｯｸM-PRO" w:hint="eastAsia"/>
                                </w:rPr>
                                <w:t>も推計することができます。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41" name="角丸四角形 141"/>
                        <wps:cNvSpPr>
                          <a:spLocks noChangeAspect="1"/>
                        </wps:cNvSpPr>
                        <wps:spPr>
                          <a:xfrm>
                            <a:off x="1737581" y="5028197"/>
                            <a:ext cx="1350000" cy="756000"/>
                          </a:xfrm>
                          <a:prstGeom prst="roundRect">
                            <a:avLst/>
                          </a:prstGeom>
                          <a:gradFill>
                            <a:gsLst>
                              <a:gs pos="0">
                                <a:schemeClr val="bg1"/>
                              </a:gs>
                              <a:gs pos="50000">
                                <a:srgbClr val="CCFFCC"/>
                              </a:gs>
                              <a:gs pos="100000">
                                <a:srgbClr val="99FF99"/>
                              </a:gs>
                            </a:gsLst>
                            <a:lin ang="2700000" scaled="1"/>
                          </a:grad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B95D1B" w:rsidRPr="0006668A" w:rsidRDefault="00B95D1B" w:rsidP="00B95D1B">
                              <w:pPr>
                                <w:pStyle w:val="Web"/>
                                <w:spacing w:before="0" w:beforeAutospacing="0" w:after="0" w:afterAutospacing="0"/>
                                <w:jc w:val="center"/>
                                <w:rPr>
                                  <w:sz w:val="21"/>
                                  <w:szCs w:val="21"/>
                                </w:rPr>
                              </w:pPr>
                              <w:r w:rsidRPr="0006668A">
                                <w:rPr>
                                  <w:rFonts w:ascii="HG丸ｺﾞｼｯｸM-PRO" w:eastAsia="HG丸ｺﾞｼｯｸM-PRO" w:hAnsi="HG丸ｺﾞｼｯｸM-PRO" w:cs="Times New Roman" w:hint="eastAsia"/>
                                  <w:kern w:val="2"/>
                                  <w:sz w:val="21"/>
                                  <w:szCs w:val="21"/>
                                </w:rPr>
                                <w:t>二次波及効果</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3" name="角丸四角形 143"/>
                        <wps:cNvSpPr>
                          <a:spLocks noChangeAspect="1"/>
                        </wps:cNvSpPr>
                        <wps:spPr>
                          <a:xfrm>
                            <a:off x="1287513" y="2241573"/>
                            <a:ext cx="2053080" cy="2449181"/>
                          </a:xfrm>
                          <a:prstGeom prst="roundRect">
                            <a:avLst/>
                          </a:prstGeom>
                          <a:gradFill flip="none" rotWithShape="1">
                            <a:gsLst>
                              <a:gs pos="0">
                                <a:schemeClr val="bg1"/>
                              </a:gs>
                              <a:gs pos="50000">
                                <a:srgbClr val="CCFFCC"/>
                              </a:gs>
                              <a:gs pos="100000">
                                <a:srgbClr val="99FF99"/>
                              </a:gs>
                            </a:gsLst>
                            <a:lin ang="2700000" scaled="1"/>
                            <a:tileRect/>
                          </a:grad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B95D1B" w:rsidRDefault="00B95D1B" w:rsidP="00B95D1B">
                              <w:pPr>
                                <w:jc w:val="center"/>
                                <w:rPr>
                                  <w:rFonts w:ascii="HG丸ｺﾞｼｯｸM-PRO" w:eastAsia="HG丸ｺﾞｼｯｸM-PRO" w:hAnsi="HG丸ｺﾞｼｯｸM-PRO"/>
                                  <w:sz w:val="28"/>
                                  <w:szCs w:val="28"/>
                                </w:rPr>
                              </w:pPr>
                            </w:p>
                            <w:p w:rsidR="00B95D1B" w:rsidRDefault="00B95D1B" w:rsidP="00B95D1B">
                              <w:pPr>
                                <w:jc w:val="center"/>
                                <w:rPr>
                                  <w:rFonts w:ascii="HG丸ｺﾞｼｯｸM-PRO" w:eastAsia="HG丸ｺﾞｼｯｸM-PRO" w:hAnsi="HG丸ｺﾞｼｯｸM-PRO"/>
                                  <w:sz w:val="28"/>
                                  <w:szCs w:val="28"/>
                                </w:rPr>
                              </w:pPr>
                            </w:p>
                            <w:p w:rsidR="00B95D1B" w:rsidRDefault="00B95D1B" w:rsidP="00B95D1B">
                              <w:pPr>
                                <w:jc w:val="center"/>
                                <w:rPr>
                                  <w:rFonts w:ascii="HG丸ｺﾞｼｯｸM-PRO" w:eastAsia="HG丸ｺﾞｼｯｸM-PRO" w:hAnsi="HG丸ｺﾞｼｯｸM-PRO"/>
                                  <w:sz w:val="28"/>
                                  <w:szCs w:val="28"/>
                                </w:rPr>
                              </w:pPr>
                            </w:p>
                            <w:p w:rsidR="00B95D1B" w:rsidRDefault="00B95D1B" w:rsidP="00B95D1B">
                              <w:pPr>
                                <w:jc w:val="center"/>
                                <w:rPr>
                                  <w:rFonts w:ascii="HG丸ｺﾞｼｯｸM-PRO" w:eastAsia="HG丸ｺﾞｼｯｸM-PRO" w:hAnsi="HG丸ｺﾞｼｯｸM-PRO"/>
                                  <w:sz w:val="28"/>
                                  <w:szCs w:val="28"/>
                                </w:rPr>
                              </w:pPr>
                            </w:p>
                            <w:p w:rsidR="00B95D1B" w:rsidRDefault="00B95D1B" w:rsidP="00B95D1B">
                              <w:pPr>
                                <w:jc w:val="center"/>
                                <w:rPr>
                                  <w:rFonts w:ascii="HG丸ｺﾞｼｯｸM-PRO" w:eastAsia="HG丸ｺﾞｼｯｸM-PRO" w:hAnsi="HG丸ｺﾞｼｯｸM-PRO"/>
                                  <w:sz w:val="28"/>
                                  <w:szCs w:val="28"/>
                                </w:rPr>
                              </w:pPr>
                            </w:p>
                            <w:p w:rsidR="00B95D1B" w:rsidRDefault="00B95D1B" w:rsidP="00B95D1B">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一次波及効果</w:t>
                              </w:r>
                            </w:p>
                            <w:p w:rsidR="00B95D1B" w:rsidRPr="0006668A" w:rsidRDefault="00B95D1B" w:rsidP="00B95D1B">
                              <w:pPr>
                                <w:jc w:val="center"/>
                                <w:rPr>
                                  <w:rFonts w:ascii="HG丸ｺﾞｼｯｸM-PRO" w:eastAsia="HG丸ｺﾞｼｯｸM-PRO" w:hAnsi="HG丸ｺﾞｼｯｸM-PRO"/>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対角する 2 つの角を丸めた四角形 145"/>
                        <wps:cNvSpPr/>
                        <wps:spPr>
                          <a:xfrm>
                            <a:off x="2905660" y="6386023"/>
                            <a:ext cx="2877623" cy="805038"/>
                          </a:xfrm>
                          <a:prstGeom prst="round2DiagRect">
                            <a:avLst/>
                          </a:prstGeom>
                        </wps:spPr>
                        <wps:style>
                          <a:lnRef idx="2">
                            <a:schemeClr val="dk1"/>
                          </a:lnRef>
                          <a:fillRef idx="1">
                            <a:schemeClr val="lt1"/>
                          </a:fillRef>
                          <a:effectRef idx="0">
                            <a:schemeClr val="dk1"/>
                          </a:effectRef>
                          <a:fontRef idx="minor">
                            <a:schemeClr val="dk1"/>
                          </a:fontRef>
                        </wps:style>
                        <wps:txbx>
                          <w:txbxContent>
                            <w:p w:rsidR="00B95D1B" w:rsidRPr="00E42A2E" w:rsidRDefault="00B95D1B" w:rsidP="00B95D1B">
                              <w:pPr>
                                <w:spacing w:line="240" w:lineRule="exact"/>
                                <w:ind w:firstLineChars="100" w:firstLine="194"/>
                                <w:rPr>
                                  <w:rFonts w:ascii="HG丸ｺﾞｼｯｸM-PRO" w:eastAsia="HG丸ｺﾞｼｯｸM-PRO" w:hAnsi="HG丸ｺﾞｼｯｸM-PRO"/>
                                  <w:sz w:val="20"/>
                                  <w:szCs w:val="20"/>
                                </w:rPr>
                              </w:pPr>
                              <w:r w:rsidRPr="00E42A2E">
                                <w:rPr>
                                  <w:rFonts w:ascii="HG丸ｺﾞｼｯｸM-PRO" w:eastAsia="HG丸ｺﾞｼｯｸM-PRO" w:hAnsi="HG丸ｺﾞｼｯｸM-PRO" w:hint="eastAsia"/>
                                  <w:sz w:val="20"/>
                                  <w:szCs w:val="20"/>
                                </w:rPr>
                                <w:t>三次以降も波及は続きますが、その効果は徐々に小さくなります。</w:t>
                              </w:r>
                            </w:p>
                            <w:p w:rsidR="00B95D1B" w:rsidRPr="00E42A2E" w:rsidRDefault="00B95D1B" w:rsidP="00B95D1B">
                              <w:pPr>
                                <w:spacing w:line="240" w:lineRule="exact"/>
                                <w:ind w:firstLineChars="100" w:firstLine="194"/>
                                <w:rPr>
                                  <w:rFonts w:ascii="HG丸ｺﾞｼｯｸM-PRO" w:eastAsia="HG丸ｺﾞｼｯｸM-PRO" w:hAnsi="HG丸ｺﾞｼｯｸM-PRO"/>
                                  <w:sz w:val="20"/>
                                  <w:szCs w:val="20"/>
                                </w:rPr>
                              </w:pPr>
                              <w:r w:rsidRPr="00E42A2E">
                                <w:rPr>
                                  <w:rFonts w:ascii="HG丸ｺﾞｼｯｸM-PRO" w:eastAsia="HG丸ｺﾞｼｯｸM-PRO" w:hAnsi="HG丸ｺﾞｼｯｸM-PRO" w:hint="eastAsia"/>
                                  <w:sz w:val="20"/>
                                  <w:szCs w:val="20"/>
                                </w:rPr>
                                <w:t>その</w:t>
                              </w:r>
                              <w:r>
                                <w:rPr>
                                  <w:rFonts w:ascii="HG丸ｺﾞｼｯｸM-PRO" w:eastAsia="HG丸ｺﾞｼｯｸM-PRO" w:hAnsi="HG丸ｺﾞｼｯｸM-PRO" w:hint="eastAsia"/>
                                  <w:sz w:val="20"/>
                                  <w:szCs w:val="20"/>
                                </w:rPr>
                                <w:t>ため</w:t>
                              </w:r>
                              <w:r w:rsidRPr="00E42A2E">
                                <w:rPr>
                                  <w:rFonts w:ascii="HG丸ｺﾞｼｯｸM-PRO" w:eastAsia="HG丸ｺﾞｼｯｸM-PRO" w:hAnsi="HG丸ｺﾞｼｯｸM-PRO" w:hint="eastAsia"/>
                                  <w:sz w:val="20"/>
                                  <w:szCs w:val="20"/>
                                </w:rPr>
                                <w:t>、経済波及効果の推計は</w:t>
                              </w:r>
                              <w:r>
                                <w:rPr>
                                  <w:rFonts w:ascii="HG丸ｺﾞｼｯｸM-PRO" w:eastAsia="HG丸ｺﾞｼｯｸM-PRO" w:hAnsi="HG丸ｺﾞｼｯｸM-PRO" w:hint="eastAsia"/>
                                  <w:sz w:val="20"/>
                                  <w:szCs w:val="20"/>
                                </w:rPr>
                                <w:t>多くても</w:t>
                              </w:r>
                              <w:r w:rsidRPr="00DB407A">
                                <w:rPr>
                                  <w:rFonts w:ascii="HG丸ｺﾞｼｯｸM-PRO" w:eastAsia="HG丸ｺﾞｼｯｸM-PRO" w:hAnsi="HG丸ｺﾞｼｯｸM-PRO" w:hint="eastAsia"/>
                                  <w:sz w:val="20"/>
                                  <w:szCs w:val="20"/>
                                  <w:u w:val="single"/>
                                </w:rPr>
                                <w:t>二次波及効果までとするのが一般的です。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146" name="角丸四角形 146"/>
                        <wps:cNvSpPr>
                          <a:spLocks noChangeAspect="1"/>
                        </wps:cNvSpPr>
                        <wps:spPr>
                          <a:xfrm>
                            <a:off x="1872559" y="6553173"/>
                            <a:ext cx="1084359" cy="390556"/>
                          </a:xfrm>
                          <a:prstGeom prst="roundRect">
                            <a:avLst/>
                          </a:prstGeom>
                          <a:gradFill>
                            <a:gsLst>
                              <a:gs pos="0">
                                <a:schemeClr val="bg1"/>
                              </a:gs>
                              <a:gs pos="50000">
                                <a:srgbClr val="CCFFCC"/>
                              </a:gs>
                              <a:gs pos="100000">
                                <a:srgbClr val="99FF99"/>
                              </a:gs>
                            </a:gsLst>
                            <a:lin ang="2700000" scaled="1"/>
                          </a:gradFill>
                          <a:ln>
                            <a:prstDash val="dash"/>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B95D1B" w:rsidRDefault="00B95D1B" w:rsidP="00B95D1B">
                              <w:pPr>
                                <w:pStyle w:val="Web"/>
                                <w:spacing w:before="0" w:beforeAutospacing="0" w:after="0" w:afterAutospacing="0"/>
                                <w:jc w:val="center"/>
                                <w:rPr>
                                  <w:rFonts w:eastAsia="HG丸ｺﾞｼｯｸM-PRO" w:hAnsi="HG丸ｺﾞｼｯｸM-PRO" w:cs="Times New Roman"/>
                                  <w:sz w:val="21"/>
                                  <w:szCs w:val="21"/>
                                </w:rPr>
                              </w:pPr>
                              <w:r>
                                <w:rPr>
                                  <w:rFonts w:eastAsia="HG丸ｺﾞｼｯｸM-PRO" w:hAnsi="HG丸ｺﾞｼｯｸM-PRO" w:cs="Times New Roman" w:hint="eastAsia"/>
                                  <w:sz w:val="21"/>
                                  <w:szCs w:val="21"/>
                                </w:rPr>
                                <w:t>三次波及効果</w:t>
                              </w:r>
                            </w:p>
                          </w:txbxContent>
                        </wps:txbx>
                        <wps:bodyPr rot="0" spcFirstLastPara="0" vert="horz" wrap="square" lIns="91440" tIns="45720" rIns="91440" bIns="45720" numCol="1" spcCol="0" rtlCol="0" fromWordArt="0" anchor="ctr" anchorCtr="0" forceAA="0" compatLnSpc="1">
                          <a:prstTxWarp prst="textNoShape">
                            <a:avLst/>
                          </a:prstTxWarp>
                          <a:spAutoFit/>
                        </wps:bodyPr>
                      </wps:wsp>
                      <wps:wsp>
                        <wps:cNvPr id="152" name="フローチャート : 組合せ 152"/>
                        <wps:cNvSpPr/>
                        <wps:spPr>
                          <a:xfrm>
                            <a:off x="843126" y="6221475"/>
                            <a:ext cx="1056848" cy="963101"/>
                          </a:xfrm>
                          <a:prstGeom prst="flowChartMerge">
                            <a:avLst/>
                          </a:prstGeom>
                          <a:gradFill>
                            <a:gsLst>
                              <a:gs pos="0">
                                <a:srgbClr val="FF9999"/>
                              </a:gs>
                              <a:gs pos="100000">
                                <a:srgbClr val="FFCCCC"/>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対角する 2 つの角を丸めた四角形 51"/>
                        <wps:cNvSpPr/>
                        <wps:spPr>
                          <a:xfrm>
                            <a:off x="3149524" y="1533983"/>
                            <a:ext cx="2936784" cy="1593186"/>
                          </a:xfrm>
                          <a:prstGeom prst="round2DiagRect">
                            <a:avLst/>
                          </a:prstGeom>
                        </wps:spPr>
                        <wps:style>
                          <a:lnRef idx="2">
                            <a:schemeClr val="dk1"/>
                          </a:lnRef>
                          <a:fillRef idx="1">
                            <a:schemeClr val="lt1"/>
                          </a:fillRef>
                          <a:effectRef idx="0">
                            <a:schemeClr val="dk1"/>
                          </a:effectRef>
                          <a:fontRef idx="minor">
                            <a:schemeClr val="dk1"/>
                          </a:fontRef>
                        </wps:style>
                        <wps:txbx>
                          <w:txbxContent>
                            <w:p w:rsidR="00B95D1B" w:rsidRPr="001806F1" w:rsidRDefault="00B95D1B" w:rsidP="00B95D1B">
                              <w:pPr>
                                <w:spacing w:line="260" w:lineRule="exact"/>
                                <w:rPr>
                                  <w:rFonts w:ascii="HG丸ｺﾞｼｯｸM-PRO" w:eastAsia="HG丸ｺﾞｼｯｸM-PRO" w:hAnsi="HG丸ｺﾞｼｯｸM-PRO"/>
                                  <w:b/>
                                  <w:sz w:val="22"/>
                                </w:rPr>
                              </w:pPr>
                              <w:r w:rsidRPr="001806F1">
                                <w:rPr>
                                  <w:rFonts w:ascii="HG丸ｺﾞｼｯｸM-PRO" w:eastAsia="HG丸ｺﾞｼｯｸM-PRO" w:hAnsi="HG丸ｺﾞｼｯｸM-PRO" w:hint="eastAsia"/>
                                  <w:b/>
                                  <w:sz w:val="22"/>
                                </w:rPr>
                                <w:t>直接効果</w:t>
                              </w:r>
                            </w:p>
                            <w:p w:rsidR="00B95D1B" w:rsidRDefault="00B95D1B" w:rsidP="00B95D1B">
                              <w:pPr>
                                <w:spacing w:line="260" w:lineRule="exact"/>
                                <w:ind w:firstLineChars="100" w:firstLine="194"/>
                                <w:rPr>
                                  <w:rFonts w:ascii="HG丸ｺﾞｼｯｸM-PRO" w:eastAsia="HG丸ｺﾞｼｯｸM-PRO" w:hAnsi="HG丸ｺﾞｼｯｸM-PRO"/>
                                  <w:sz w:val="20"/>
                                  <w:szCs w:val="20"/>
                                </w:rPr>
                              </w:pPr>
                              <w:r w:rsidRPr="00293805">
                                <w:rPr>
                                  <w:rFonts w:ascii="HG丸ｺﾞｼｯｸM-PRO" w:eastAsia="HG丸ｺﾞｼｯｸM-PRO" w:hAnsi="HG丸ｺﾞｼｯｸM-PRO" w:hint="eastAsia"/>
                                  <w:sz w:val="20"/>
                                  <w:szCs w:val="20"/>
                                </w:rPr>
                                <w:t>全ての供給が</w:t>
                              </w:r>
                              <w:r w:rsidR="00194E66">
                                <w:rPr>
                                  <w:rFonts w:ascii="HG丸ｺﾞｼｯｸM-PRO" w:eastAsia="HG丸ｺﾞｼｯｸM-PRO" w:hAnsi="HG丸ｺﾞｼｯｸM-PRO" w:hint="eastAsia"/>
                                  <w:sz w:val="20"/>
                                  <w:szCs w:val="20"/>
                                </w:rPr>
                                <w:t>自地域</w:t>
                              </w:r>
                              <w:r w:rsidRPr="00293805">
                                <w:rPr>
                                  <w:rFonts w:ascii="HG丸ｺﾞｼｯｸM-PRO" w:eastAsia="HG丸ｺﾞｼｯｸM-PRO" w:hAnsi="HG丸ｺﾞｼｯｸM-PRO" w:hint="eastAsia"/>
                                  <w:sz w:val="20"/>
                                  <w:szCs w:val="20"/>
                                </w:rPr>
                                <w:t>だけでまかなえるわけではなく、一部は</w:t>
                              </w:r>
                              <w:r w:rsidR="00194E66">
                                <w:rPr>
                                  <w:rFonts w:ascii="HG丸ｺﾞｼｯｸM-PRO" w:eastAsia="HG丸ｺﾞｼｯｸM-PRO" w:hAnsi="HG丸ｺﾞｼｯｸM-PRO" w:hint="eastAsia"/>
                                  <w:sz w:val="20"/>
                                  <w:szCs w:val="20"/>
                                </w:rPr>
                                <w:t>自地域</w:t>
                              </w:r>
                              <w:r w:rsidRPr="00293805">
                                <w:rPr>
                                  <w:rFonts w:ascii="HG丸ｺﾞｼｯｸM-PRO" w:eastAsia="HG丸ｺﾞｼｯｸM-PRO" w:hAnsi="HG丸ｺﾞｼｯｸM-PRO" w:hint="eastAsia"/>
                                  <w:sz w:val="20"/>
                                  <w:szCs w:val="20"/>
                                </w:rPr>
                                <w:t>外から輸移入して不足分を補います。</w:t>
                              </w:r>
                            </w:p>
                            <w:p w:rsidR="00B95D1B" w:rsidRDefault="00B95D1B" w:rsidP="00B95D1B">
                              <w:pPr>
                                <w:spacing w:line="260" w:lineRule="exact"/>
                                <w:ind w:firstLineChars="100" w:firstLine="194"/>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そのため、新規需要が発生したとき自地域で生産がまかなわれる</w:t>
                              </w:r>
                              <w:r w:rsidRPr="00293805">
                                <w:rPr>
                                  <w:rFonts w:ascii="HG丸ｺﾞｼｯｸM-PRO" w:eastAsia="HG丸ｺﾞｼｯｸM-PRO" w:hAnsi="HG丸ｺﾞｼｯｸM-PRO" w:hint="eastAsia"/>
                                  <w:sz w:val="20"/>
                                  <w:szCs w:val="20"/>
                                </w:rPr>
                                <w:t>割合（</w:t>
                              </w:r>
                              <w:r>
                                <w:rPr>
                                  <w:rFonts w:ascii="HG丸ｺﾞｼｯｸM-PRO" w:eastAsia="HG丸ｺﾞｼｯｸM-PRO" w:hAnsi="HG丸ｺﾞｼｯｸM-PRO" w:hint="eastAsia"/>
                                  <w:sz w:val="20"/>
                                  <w:szCs w:val="20"/>
                                </w:rPr>
                                <w:t>「</w:t>
                              </w:r>
                              <w:r w:rsidRPr="00293805">
                                <w:rPr>
                                  <w:rFonts w:ascii="HG丸ｺﾞｼｯｸM-PRO" w:eastAsia="HG丸ｺﾞｼｯｸM-PRO" w:hAnsi="HG丸ｺﾞｼｯｸM-PRO" w:hint="eastAsia"/>
                                  <w:sz w:val="20"/>
                                  <w:szCs w:val="20"/>
                                </w:rPr>
                                <w:t>自給率</w:t>
                              </w:r>
                              <w:r>
                                <w:rPr>
                                  <w:rFonts w:ascii="HG丸ｺﾞｼｯｸM-PRO" w:eastAsia="HG丸ｺﾞｼｯｸM-PRO" w:hAnsi="HG丸ｺﾞｼｯｸM-PRO" w:hint="eastAsia"/>
                                  <w:sz w:val="20"/>
                                  <w:szCs w:val="20"/>
                                </w:rPr>
                                <w:t>」といいます</w:t>
                              </w:r>
                              <w:r w:rsidRPr="00293805">
                                <w:rPr>
                                  <w:rFonts w:ascii="HG丸ｺﾞｼｯｸM-PRO" w:eastAsia="HG丸ｺﾞｼｯｸM-PRO" w:hAnsi="HG丸ｺﾞｼｯｸM-PRO" w:hint="eastAsia"/>
                                  <w:sz w:val="20"/>
                                  <w:szCs w:val="20"/>
                                </w:rPr>
                                <w:t>）を乗じ</w:t>
                              </w:r>
                              <w:r>
                                <w:rPr>
                                  <w:rFonts w:ascii="HG丸ｺﾞｼｯｸM-PRO" w:eastAsia="HG丸ｺﾞｼｯｸM-PRO" w:hAnsi="HG丸ｺﾞｼｯｸM-PRO" w:hint="eastAsia"/>
                                  <w:sz w:val="20"/>
                                  <w:szCs w:val="20"/>
                                </w:rPr>
                                <w:t>て自地域分の供給量を出します</w:t>
                              </w:r>
                              <w:r w:rsidRPr="00293805">
                                <w:rPr>
                                  <w:rFonts w:ascii="HG丸ｺﾞｼｯｸM-PRO" w:eastAsia="HG丸ｺﾞｼｯｸM-PRO" w:hAnsi="HG丸ｺﾞｼｯｸM-PRO" w:hint="eastAsia"/>
                                  <w:sz w:val="20"/>
                                  <w:szCs w:val="20"/>
                                </w:rPr>
                                <w:t>。</w:t>
                              </w:r>
                            </w:p>
                            <w:p w:rsidR="00B95D1B" w:rsidRPr="00634E64" w:rsidRDefault="00B95D1B" w:rsidP="00B95D1B">
                              <w:pPr>
                                <w:spacing w:line="260" w:lineRule="exact"/>
                                <w:ind w:firstLineChars="100" w:firstLine="194"/>
                                <w:rPr>
                                  <w:rFonts w:ascii="HG丸ｺﾞｼｯｸM-PRO" w:eastAsia="HG丸ｺﾞｼｯｸM-PRO" w:hAnsi="HG丸ｺﾞｼｯｸM-PRO"/>
                                  <w:sz w:val="20"/>
                                  <w:szCs w:val="20"/>
                                </w:rPr>
                              </w:pPr>
                              <w:r w:rsidRPr="004A4E72">
                                <w:rPr>
                                  <w:rFonts w:ascii="HG丸ｺﾞｼｯｸM-PRO" w:eastAsia="HG丸ｺﾞｼｯｸM-PRO" w:hAnsi="HG丸ｺﾞｼｯｸM-PRO" w:hint="eastAsia"/>
                                  <w:sz w:val="20"/>
                                  <w:szCs w:val="20"/>
                                  <w:u w:val="single"/>
                                </w:rPr>
                                <w:t>自地域分の供給量が</w:t>
                              </w:r>
                              <w:r w:rsidRPr="004A4E72">
                                <w:rPr>
                                  <w:rFonts w:ascii="HG丸ｺﾞｼｯｸM-PRO" w:eastAsia="HG丸ｺﾞｼｯｸM-PRO" w:hAnsi="HG丸ｺﾞｼｯｸM-PRO" w:hint="eastAsia"/>
                                  <w:b/>
                                  <w:sz w:val="22"/>
                                  <w:u w:val="single"/>
                                </w:rPr>
                                <w:t>直接効果</w:t>
                              </w:r>
                              <w:r>
                                <w:rPr>
                                  <w:rFonts w:ascii="HG丸ｺﾞｼｯｸM-PRO" w:eastAsia="HG丸ｺﾞｼｯｸM-PRO" w:hAnsi="HG丸ｺﾞｼｯｸM-PRO" w:hint="eastAsia"/>
                                  <w:sz w:val="20"/>
                                  <w:szCs w:val="20"/>
                                </w:rPr>
                                <w:t>となります。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142" name="角丸四角形 142"/>
                        <wps:cNvSpPr/>
                        <wps:spPr>
                          <a:xfrm>
                            <a:off x="1426566" y="2414737"/>
                            <a:ext cx="1800000" cy="1008000"/>
                          </a:xfrm>
                          <a:prstGeom prst="roundRect">
                            <a:avLst/>
                          </a:prstGeom>
                          <a:gradFill>
                            <a:gsLst>
                              <a:gs pos="0">
                                <a:schemeClr val="bg1"/>
                              </a:gs>
                              <a:gs pos="50000">
                                <a:srgbClr val="CCFFCC"/>
                              </a:gs>
                              <a:gs pos="100000">
                                <a:srgbClr val="99FF99"/>
                              </a:gs>
                            </a:gsLst>
                            <a:lin ang="2700000" scaled="1"/>
                          </a:grad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B95D1B" w:rsidRPr="0006668A" w:rsidRDefault="00B95D1B" w:rsidP="00B95D1B">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直接</w:t>
                              </w:r>
                              <w:r w:rsidRPr="0006668A">
                                <w:rPr>
                                  <w:rFonts w:ascii="HG丸ｺﾞｼｯｸM-PRO" w:eastAsia="HG丸ｺﾞｼｯｸM-PRO" w:hAnsi="HG丸ｺﾞｼｯｸM-PRO" w:hint="eastAsia"/>
                                  <w:sz w:val="24"/>
                                  <w:szCs w:val="24"/>
                                </w:rPr>
                                <w:t>効果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キャンバス 149" o:spid="_x0000_s1049" editas="canvas" style="width:493.7pt;height:574.15pt;mso-position-horizontal-relative:char;mso-position-vertical-relative:line" coordsize="62699,7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vDsggAAHQ5AAAOAAAAZHJzL2Uyb0RvYy54bWzsW1uP40gZfUfiP5T8zrTvl2gyqyajIKRh&#10;dzSzaJ6rHScx49jGdl9m37qzQiPxAFoJCTRIKwEST8vygrRIwJ8xA/wMzldVdpx0upMMM033dvIQ&#10;+VL3qu/U+U59fvjR2SxhJ1FRxlna14wHusaiNMxGcTrpaz/+dPg9X2NlxdMRT7I06muvolL76NF3&#10;v/PwNO9FZjbNklFUMBSSlr3TvK9NqyrvHRyU4TSa8fJBlkcpXo6zYsYr3BaTg1HBT1H6LDkwdd09&#10;OM2KUV5kYVSWePpYvtQeifLH4yisPhmPy6hiSV9D2yrxX4j/I/o/ePSQ9yYFz6dxqJrB36EVMx6n&#10;qLQt6jGvODsu4ktFzeKwyMpsXD0Is9lBNh7HYST6gN4Y+kpvBjw94aXoTIjRaRqIq/dY7tEEY4Ai&#10;e6eYjIj6kKT0n2bDOEnw7kA+OeikOc0xW2Xezlv5v7Xn+ZTnkehm2Qs/PnlasHiExeQYGkv5DKvm&#10;7S/+/Pbvv2P0RDRWJHuePy3UXYlLavPZuJixIsMsG7qv009MCoaZnfU117F009bYK7z2AtsJPDn9&#10;0VnFQrw3bMsNfFdjIVLYtmUEgU0pMABUMFWQF2X1gyibMbroaxUWTvRZFo9ENfzkSVlRqslItZuP&#10;fqKx8SzBkjrhCbN8xxZLDiWqxLhqyhQ5Cz6iYWfjJIY1pLAZjTr0Iq6mYpRozYqEZVNXyfIM4y8f&#10;l8XkaJAUDLX1NTUCsgeTUmaTqZ12bJZyDIfi+bocBr1ZU8lwGOCnhokqQY8mTeOSOGWckAD9FtlZ&#10;GfIkwuQqy6viJHoGI1U1qt5TS69chGVPzjatwbJ61SzZZ9EYqwazaIrxEQAStUPBwzBKK0O+mvJR&#10;JEdIDoOsvM2hVjwKpHaMMRtt2aoAAqfLZctiVHrKGgn8aTOrwbsuc5tD1JylVZt5FqdZsa5nCXql&#10;apbp0fzO0NDlUTZ6BZsSdgEMLPNwGGP5PuFl9ZQXWJt4CAivPsHfOMlO+1qmrjQ2zYrP1j2n9DB6&#10;vNXYKaygr5U/PeYFVmvywxTLMTBsLHVWiRvb8UzcFN03R9036fFskGHFwuDROnFJ6aukuRwX2ewF&#10;kP6QasUrnoaou6+FVdHcDCoJ69grwujwUCQDxua8epI+J8SUk0fW9unZC17kjQ3D/D/OGghShilH&#10;dJGW5iPNDo+rbByLxboYVzXegEOC0RvBRQyAxMV//fpLZpnARWFOVDvg8wpcpC4oIER+QjjP0f1l&#10;BDQDX/d0TyKgaQRuYDnXIyD29sKSJrcZ/tzAbRbrevgrsyQW+EeNXUEmwibVlqVkEiiWHq3kFMij&#10;jHxRAXCKskpjEfsHjd/WiDJ62XQlSbeGio6xSlihfrZGL/FrLUwsamtTU9bxVhCxyKzSN72W6End&#10;rs6OzuSm266kPWp8q1DDARFXZOrrf/znj1/U57+pL37OTFaf/6E+/xM9ufjin998U1+c1+dfvn3z&#10;Bk+IcyEfTGdraLFM13EtcCgAjGV5tqJQWOWKZJm+buqAAUGyDMswPH0DxBTZcToyH8d8QkxB7IEC&#10;PRYYTYxMIMbCugEfyxvtwvQ6ULE3/mXjb+n1tsZ/zyhAmRMFGP7/KYDpvJs1G8i4izmbQQADlT6T&#10;7fmmbq34TGbgmfCkuua8wWfa1pz3trlsm2YzcXvbVO7iMj2/NbZJfo/caev5z+qLr+qLv9bz16ye&#10;/7aez+uLr3HPDKkDdLZVVp19PyMRopnmrqZBm5vi7pZrWYYuN1jD8T3HpQyd/dW2YI9oAokYhgFR&#10;CTdyq7xCxCg27KpQx1pO3nr2k2XZYXmvPZo03HhL1YFEBNXI5RxXqw7DoSt6LuQGENp1qoPpragO&#10;bbM6XUpSBo/XCHQ4UZdIBC2xVkQ4Snj4UjWzSyIasUJSc+gyNNw0tdcLFWuJfiNUyBlb71pskfGm&#10;VYidXAyLxpDGZ1skWydA3HJhoroxWeL24F4r18J1gCex8CEMu0U1pU8IQ8ufZOHLkqXZYAqRMDos&#10;cyCRQkBhP23ihTEtpFiFh4ZneY6PqgF3jm76xiVV15IqnwBEwCUgYQMekr+xydX44KA4GAyHg8FO&#10;oBgEKzj67qDYQpnYeY6rqHg+HZ2yo+S4eMYh30I5wjCyUUwquOUDpukGAlwLuTyZ4ECoStbL12tw&#10;lWriST7lUpoVgrHqvkotUD5rGiPuOu3cAnHXSsML6FqPtms134U3uSPSLmr70EKOoOG7oOw98+Vu&#10;jZxrWw1fvIyb7VbZQiGEjfeDmya4o4GqgZumaRuOJ+rqEEkdx2W+IpKmbQcGUPZ6IrkLcF5zwiUt&#10;7oNQzRtGVd67+oCrA10g9w2q7SG2Ob28AxDbainfYiJ7L0/Y7HeV15BR+TZbHcSZ8DpdFxgLEHYt&#10;39XNVRD2Pc/FQ0FefbiolpDjQeyucua3FMv3bImo0eLYS2gJu7ClO+iT3qQp3x6vFFKZVOMus6t2&#10;0t8/u/I90yFZnAzbcSx4qQQMC3aF+CTbanRzCzAgdbwNhn3PvVJ51E/e4GNeTqWfOMKVoqXy9Z5X&#10;tUFDd9V1FWdMu4DxPXNdbw24OmYDrvX8V/X8q3r+t3p+Xs9/Ly5esx77918+f/vL1/X5GwQptSdY&#10;W3Ej4KNhynMO1zQNRCutIqjj+jaiGuigI3BxKLLBPaXQNiiNRfWjqJhQuOmlWK8mjmAbca8baHkp&#10;BpIOI2Sg5dUHGAP8FHDtGDZJst7SAQZ1ZU247qYDiLVyWHMAQWWW+0jJfaTkHY6U7ASQ7xbztHpc&#10;oXy6q45kDTtwmsByx7ICf4XsmYHlej6iKMSZrBNYBqLMN0tpW8Q87d24ZTeuDVbbKzLvJXrx1jAN&#10;u2Ual9243XiFYVOIoiQW0L1tnB+uEAv13YS0Vl18SLKFtd5z32zvdt15t0uE4Ozidu01sDVOhPy4&#10;RFLyjR+MYP8WX/bJACb5GSJ9O9i9x3X3Y8lH/wUAAP//AwBQSwMEFAAGAAgAAAAhAD7pVLvcAAAA&#10;BgEAAA8AAABkcnMvZG93bnJldi54bWxMj0FLw0AQhe+C/2EZwZvdVEsbYzalKFJEPNjqfZqdJsHs&#10;bMhu0uivd/SilwfDe7z3Tb6eXKtG6kPj2cB8loAiLr1tuDLwtn+8SkGFiGyx9UwGPinAujg/yzGz&#10;/sSvNO5ipaSEQ4YG6hi7TOtQ1uQwzHxHLN7R9w6jnH2lbY8nKXetvk6SpXbYsCzU2NF9TeXHbnAG&#10;cNyMpTs+LZ/L4f2LVw/bffeyNebyYtrcgYo0xb8w/OALOhTCdPAD26BaA/JI/FXxbtPVAtRBQvNF&#10;egO6yPV//OIbAAD//wMAUEsBAi0AFAAGAAgAAAAhALaDOJL+AAAA4QEAABMAAAAAAAAAAAAAAAAA&#10;AAAAAFtDb250ZW50X1R5cGVzXS54bWxQSwECLQAUAAYACAAAACEAOP0h/9YAAACUAQAACwAAAAAA&#10;AAAAAAAAAAAvAQAAX3JlbHMvLnJlbHNQSwECLQAUAAYACAAAACEAx8x7w7IIAAB0OQAADgAAAAAA&#10;AAAAAAAAAAAuAgAAZHJzL2Uyb0RvYy54bWxQSwECLQAUAAYACAAAACEAPulUu9wAAAAGAQAADwAA&#10;AAAAAAAAAAAAAAAMCwAAZHJzL2Rvd25yZXYueG1sUEsFBgAAAAAEAAQA8wAAABUMAAAAAA==&#10;">
                <v:shape id="_x0000_s1050" type="#_x0000_t75" style="position:absolute;width:62699;height:72910;visibility:visible;mso-wrap-style:square">
                  <v:fill o:detectmouseclick="t"/>
                  <v:path o:connecttype="none"/>
                </v:shape>
                <v:shape id="台形 151" o:spid="_x0000_s1051" style="position:absolute;left:6530;top:17945;width:14370;height:44320;rotation:180;visibility:visible;mso-wrap-style:square;v-text-anchor:middle" coordsize="1436986,443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3IcsMA&#10;AADcAAAADwAAAGRycy9kb3ducmV2LnhtbERPS2vCQBC+F/wPywi91U2USo2uIhaxp0p9HLwN2WkS&#10;mp1Ns9MY/71bKPQ2H99zFqve1aqjNlSeDaSjBBRx7m3FhYHTcfv0AioIssXaMxm4UYDVcvCwwMz6&#10;K39Qd5BCxRAOGRooRZpM65CX5DCMfEMcuU/fOpQI20LbFq8x3NV6nCRT7bDi2FBiQ5uS8q/DjzOw&#10;C+/j82Q3SS97+U5r/yrdlmbGPA779RyUUC//4j/3m43zn1P4fSZeo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3IcsMAAADcAAAADwAAAAAAAAAAAAAAAACYAgAAZHJzL2Rv&#10;d25yZXYueG1sUEsFBgAAAAAEAAQA9QAAAIgDAAAAAA==&#10;" path="m,4431994l553814,,883172,r553814,4431994l,4431994xe" fillcolor="maroon" stroked="f" strokeweight="2pt">
                  <v:fill color2="#f99" colors="0 maroon;.5 red;1 #f99" focus="100%" type="gradient">
                    <o:fill v:ext="view" type="gradientUnscaled"/>
                  </v:fill>
                  <v:path arrowok="t" o:connecttype="custom" o:connectlocs="0,4431994;553814,0;883172,0;1436986,4431994;0,4431994" o:connectangles="0,0,0,0,0"/>
                </v:shape>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星 32 150" o:spid="_x0000_s1052" type="#_x0000_t60" style="position:absolute;top:475;width:29807;height:21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4BAsIA&#10;AADcAAAADwAAAGRycy9kb3ducmV2LnhtbESPT2vCQBDF74V+h2UK3ppNC2qNrtIKQo/+KXgdsmM2&#10;mp0N2VVjP71zELy9Yd785r3ZoveNulAX68AGPrIcFHEZbM2Vgb/d6v0LVEzIFpvAZOBGERbz15cZ&#10;FjZceUOXbaqUQDgWaMCl1BZax9KRx5iFllh2h9B5TDJ2lbYdXgXuG/2Z5yPtsWb54LClpaPytD17&#10;oYTJcMx23R9/KNfuXzdhvV8ZM3jrv6egEvXpaX5c/1qJP5T4UkYU6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gECwgAAANwAAAAPAAAAAAAAAAAAAAAAAJgCAABkcnMvZG93&#10;bnJldi54bWxQSwUGAAAAAAQABAD1AAAAhwMAAAAA&#10;" adj="2816" fillcolor="yellow" strokecolor="red" strokeweight="2pt">
                  <v:textbox>
                    <w:txbxContent>
                      <w:p w:rsidR="00B95D1B" w:rsidRPr="004D4A22" w:rsidRDefault="00B95D1B" w:rsidP="00B95D1B">
                        <w:pPr>
                          <w:pStyle w:val="Web"/>
                          <w:spacing w:before="0" w:beforeAutospacing="0" w:after="0" w:afterAutospacing="0" w:line="480" w:lineRule="exact"/>
                          <w:jc w:val="center"/>
                          <w:rPr>
                            <w:b/>
                            <w:sz w:val="32"/>
                            <w:szCs w:val="32"/>
                          </w:rPr>
                        </w:pPr>
                        <w:r>
                          <w:rPr>
                            <w:rFonts w:hint="eastAsia"/>
                            <w:b/>
                            <w:sz w:val="32"/>
                            <w:szCs w:val="32"/>
                          </w:rPr>
                          <w:t>新規需要</w:t>
                        </w:r>
                      </w:p>
                      <w:p w:rsidR="00B95D1B" w:rsidRPr="004D4A22" w:rsidRDefault="00B95D1B" w:rsidP="00B95D1B">
                        <w:pPr>
                          <w:pStyle w:val="Web"/>
                          <w:spacing w:before="0" w:beforeAutospacing="0" w:after="0" w:afterAutospacing="0" w:line="480" w:lineRule="exact"/>
                          <w:jc w:val="center"/>
                          <w:rPr>
                            <w:b/>
                            <w:sz w:val="32"/>
                            <w:szCs w:val="32"/>
                          </w:rPr>
                        </w:pPr>
                        <w:r w:rsidRPr="004D4A22">
                          <w:rPr>
                            <w:rFonts w:eastAsia="HG丸ｺﾞｼｯｸM-PRO" w:hAnsi="HG丸ｺﾞｼｯｸM-PRO" w:cs="Times New Roman" w:hint="eastAsia"/>
                            <w:b/>
                            <w:sz w:val="32"/>
                            <w:szCs w:val="32"/>
                          </w:rPr>
                          <w:t>（</w:t>
                        </w:r>
                        <w:r>
                          <w:rPr>
                            <w:rFonts w:eastAsia="HG丸ｺﾞｼｯｸM-PRO" w:hAnsi="HG丸ｺﾞｼｯｸM-PRO" w:cs="Times New Roman" w:hint="eastAsia"/>
                            <w:b/>
                            <w:sz w:val="32"/>
                            <w:szCs w:val="32"/>
                          </w:rPr>
                          <w:t>消費支出</w:t>
                        </w:r>
                        <w:r w:rsidRPr="004D4A22">
                          <w:rPr>
                            <w:rFonts w:eastAsia="HG丸ｺﾞｼｯｸM-PRO" w:hAnsi="HG丸ｺﾞｼｯｸM-PRO" w:cs="Times New Roman" w:hint="eastAsia"/>
                            <w:b/>
                            <w:sz w:val="32"/>
                            <w:szCs w:val="32"/>
                          </w:rPr>
                          <w:t>）</w:t>
                        </w:r>
                      </w:p>
                    </w:txbxContent>
                  </v:textbox>
                </v:shape>
                <v:shape id="対角する 2 つの角を丸めた四角形 58" o:spid="_x0000_s1053" style="position:absolute;left:32656;top:33749;width:28020;height:13117;visibility:visible;mso-wrap-style:square;v-text-anchor:middle" coordsize="2802061,13117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sDysAA&#10;AADbAAAADwAAAGRycy9kb3ducmV2LnhtbERPy4rCMBTdD/gP4QqzGTQdwarVKI4wMOJCfOD60tw+&#10;sLkpTdTM35uF4PJw3otVMI24U+dqywq+hwkI4tzqmksF59PvYArCeWSNjWVS8E8OVsvexwIzbR98&#10;oPvRlyKGsMtQQeV9m0np8ooMuqFtiSNX2M6gj7Arpe7wEcNNI0dJkkqDNceGClvaVJRfjzejIE2n&#10;oTjr3Ze//UzCZTvb20CFUp/9sJ6D8BT8W/xy/2kF4zg2fok/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ysDysAAAADbAAAADwAAAAAAAAAAAAAAAACYAgAAZHJzL2Rvd25y&#10;ZXYueG1sUEsFBgAAAAAEAAQA9QAAAIUDAAAAAA==&#10;" adj="-11796480,,5400" path="m218622,l2802061,r,l2802061,1093083v,120742,-97880,218622,-218622,218622l,1311705r,l,218622c,97880,97880,,218622,xe" fillcolor="white [3201]" strokecolor="black [3200]" strokeweight="2pt">
                  <v:stroke joinstyle="miter"/>
                  <v:formulas/>
                  <v:path arrowok="t" o:connecttype="custom" o:connectlocs="218622,0;2802061,0;2802061,0;2802061,1093083;2583439,1311705;0,1311705;0,1311705;0,218622;218622,0" o:connectangles="0,0,0,0,0,0,0,0,0" textboxrect="0,0,2802061,1311705"/>
                  <v:textbox style="mso-fit-shape-to-text:t">
                    <w:txbxContent>
                      <w:p w:rsidR="00B95D1B" w:rsidRPr="000D30DA" w:rsidRDefault="00B95D1B" w:rsidP="00B95D1B">
                        <w:pPr>
                          <w:pStyle w:val="Web"/>
                          <w:spacing w:before="0" w:beforeAutospacing="0" w:after="0" w:afterAutospacing="0" w:line="240" w:lineRule="exact"/>
                          <w:jc w:val="both"/>
                          <w:rPr>
                            <w:rFonts w:ascii="HG丸ｺﾞｼｯｸM-PRO" w:eastAsia="HG丸ｺﾞｼｯｸM-PRO" w:hAnsi="HG丸ｺﾞｼｯｸM-PRO"/>
                            <w:b/>
                            <w:sz w:val="22"/>
                            <w:szCs w:val="22"/>
                          </w:rPr>
                        </w:pPr>
                        <w:r w:rsidRPr="000D30DA">
                          <w:rPr>
                            <w:rFonts w:ascii="HG丸ｺﾞｼｯｸM-PRO" w:eastAsia="HG丸ｺﾞｼｯｸM-PRO" w:hAnsi="HG丸ｺﾞｼｯｸM-PRO" w:hint="eastAsia"/>
                            <w:b/>
                            <w:sz w:val="22"/>
                            <w:szCs w:val="22"/>
                          </w:rPr>
                          <w:t>一次波及効果</w:t>
                        </w:r>
                      </w:p>
                      <w:p w:rsidR="00B95D1B" w:rsidRPr="00E42A2E" w:rsidRDefault="00B95D1B" w:rsidP="00B95D1B">
                        <w:pPr>
                          <w:pStyle w:val="Web"/>
                          <w:spacing w:before="0" w:beforeAutospacing="0" w:after="0" w:afterAutospacing="0" w:line="240" w:lineRule="exact"/>
                          <w:ind w:firstLine="202"/>
                          <w:jc w:val="both"/>
                          <w:rPr>
                            <w:rFonts w:ascii="HG丸ｺﾞｼｯｸM-PRO" w:eastAsia="HG丸ｺﾞｼｯｸM-PRO" w:hAnsi="HG丸ｺﾞｼｯｸM-PRO"/>
                            <w:sz w:val="20"/>
                            <w:szCs w:val="20"/>
                          </w:rPr>
                        </w:pPr>
                        <w:r w:rsidRPr="00E42A2E">
                          <w:rPr>
                            <w:rFonts w:ascii="HG丸ｺﾞｼｯｸM-PRO" w:eastAsia="HG丸ｺﾞｼｯｸM-PRO" w:hAnsi="HG丸ｺﾞｼｯｸM-PRO" w:hint="eastAsia"/>
                            <w:sz w:val="20"/>
                            <w:szCs w:val="20"/>
                          </w:rPr>
                          <w:t>直接効果によって生産が増加した産業では、その産業で必要とする財・サービスの</w:t>
                        </w:r>
                        <w:r>
                          <w:rPr>
                            <w:rFonts w:ascii="HG丸ｺﾞｼｯｸM-PRO" w:eastAsia="HG丸ｺﾞｼｯｸM-PRO" w:hAnsi="HG丸ｺﾞｼｯｸM-PRO" w:hint="eastAsia"/>
                            <w:sz w:val="20"/>
                            <w:szCs w:val="20"/>
                          </w:rPr>
                          <w:t>生産が誘発されます</w:t>
                        </w:r>
                        <w:r w:rsidRPr="00E42A2E">
                          <w:rPr>
                            <w:rFonts w:ascii="HG丸ｺﾞｼｯｸM-PRO" w:eastAsia="HG丸ｺﾞｼｯｸM-PRO" w:hAnsi="HG丸ｺﾞｼｯｸM-PRO" w:hint="eastAsia"/>
                            <w:sz w:val="20"/>
                            <w:szCs w:val="20"/>
                          </w:rPr>
                          <w:t>。</w:t>
                        </w:r>
                      </w:p>
                      <w:p w:rsidR="00B95D1B" w:rsidRPr="00DB407A" w:rsidRDefault="00B95D1B" w:rsidP="00B95D1B">
                        <w:pPr>
                          <w:pStyle w:val="Web"/>
                          <w:spacing w:before="0" w:beforeAutospacing="0" w:after="0" w:afterAutospacing="0" w:line="240" w:lineRule="exact"/>
                          <w:ind w:firstLine="202"/>
                          <w:jc w:val="both"/>
                          <w:rPr>
                            <w:rFonts w:ascii="HG丸ｺﾞｼｯｸM-PRO" w:eastAsia="HG丸ｺﾞｼｯｸM-PRO" w:hAnsi="HG丸ｺﾞｼｯｸM-PRO"/>
                            <w:sz w:val="20"/>
                            <w:szCs w:val="20"/>
                          </w:rPr>
                        </w:pPr>
                        <w:r w:rsidRPr="00E42A2E">
                          <w:rPr>
                            <w:rFonts w:ascii="HG丸ｺﾞｼｯｸM-PRO" w:eastAsia="HG丸ｺﾞｼｯｸM-PRO" w:hAnsi="HG丸ｺﾞｼｯｸM-PRO" w:hint="eastAsia"/>
                            <w:sz w:val="20"/>
                            <w:szCs w:val="20"/>
                          </w:rPr>
                          <w:t>このように、</w:t>
                        </w:r>
                        <w:r w:rsidRPr="00DB407A">
                          <w:rPr>
                            <w:rFonts w:ascii="HG丸ｺﾞｼｯｸM-PRO" w:eastAsia="HG丸ｺﾞｼｯｸM-PRO" w:hAnsi="HG丸ｺﾞｼｯｸM-PRO" w:hint="eastAsia"/>
                            <w:sz w:val="20"/>
                            <w:szCs w:val="20"/>
                            <w:u w:val="single"/>
                          </w:rPr>
                          <w:t>新たな</w:t>
                        </w:r>
                        <w:r>
                          <w:rPr>
                            <w:rFonts w:ascii="HG丸ｺﾞｼｯｸM-PRO" w:eastAsia="HG丸ｺﾞｼｯｸM-PRO" w:hAnsi="HG丸ｺﾞｼｯｸM-PRO" w:hint="eastAsia"/>
                            <w:sz w:val="20"/>
                            <w:szCs w:val="20"/>
                            <w:u w:val="single"/>
                          </w:rPr>
                          <w:t>需要</w:t>
                        </w:r>
                        <w:r w:rsidRPr="00DB407A">
                          <w:rPr>
                            <w:rFonts w:ascii="HG丸ｺﾞｼｯｸM-PRO" w:eastAsia="HG丸ｺﾞｼｯｸM-PRO" w:hAnsi="HG丸ｺﾞｼｯｸM-PRO" w:hint="eastAsia"/>
                            <w:sz w:val="20"/>
                            <w:szCs w:val="20"/>
                            <w:u w:val="single"/>
                          </w:rPr>
                          <w:t>が別の産業の新たな生産を生む連鎖を</w:t>
                        </w:r>
                        <w:r w:rsidRPr="00DB407A">
                          <w:rPr>
                            <w:rFonts w:ascii="HG丸ｺﾞｼｯｸM-PRO" w:eastAsia="HG丸ｺﾞｼｯｸM-PRO" w:hAnsi="HG丸ｺﾞｼｯｸM-PRO" w:hint="eastAsia"/>
                            <w:b/>
                            <w:sz w:val="22"/>
                            <w:szCs w:val="22"/>
                            <w:u w:val="single"/>
                          </w:rPr>
                          <w:t>一次波及効果</w:t>
                        </w:r>
                        <w:r w:rsidRPr="00DB407A">
                          <w:rPr>
                            <w:rFonts w:ascii="HG丸ｺﾞｼｯｸM-PRO" w:eastAsia="HG丸ｺﾞｼｯｸM-PRO" w:hAnsi="HG丸ｺﾞｼｯｸM-PRO" w:hint="eastAsia"/>
                            <w:sz w:val="20"/>
                            <w:szCs w:val="20"/>
                          </w:rPr>
                          <w:t>といいます。</w:t>
                        </w:r>
                      </w:p>
                    </w:txbxContent>
                  </v:textbox>
                </v:shape>
                <v:shape id="対角する 2 つの角を丸めた四角形 125" o:spid="_x0000_s1054" style="position:absolute;left:29917;top:47820;width:29724;height:13117;visibility:visible;mso-wrap-style:square;v-text-anchor:middle" coordsize="2972459,13117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SaSsEA&#10;AADcAAAADwAAAGRycy9kb3ducmV2LnhtbERPTYvCMBC9C/6HMII3m+q6ItVURBBWEJZVEY9DM7al&#10;zaQ2Ueu/3ywseJvH+5zlqjO1eFDrSssKxlEMgjizuuRcwem4Hc1BOI+ssbZMCl7kYJX2e0tMtH3y&#10;Dz0OPhchhF2CCgrvm0RKlxVk0EW2IQ7c1bYGfYBtLnWLzxBuajmJ45k0WHJoKLChTUFZdbgbBXK6&#10;ezmc3/xaf1TN5vu2r88Xp9Rw0K0XIDx1/i3+d3/pMH/yCX/PhAt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kmkrBAAAA3AAAAA8AAAAAAAAAAAAAAAAAmAIAAGRycy9kb3du&#10;cmV2LnhtbFBLBQYAAAAABAAEAPUAAACGAwAAAAA=&#10;" adj="-11796480,,5400" path="m218622,l2972459,r,l2972459,1093082v,120742,-97880,218622,-218622,218622l,1311704r,l,218622c,97880,97880,,218622,xe" fillcolor="white [3201]" strokecolor="black [3200]" strokeweight="2pt">
                  <v:stroke joinstyle="miter"/>
                  <v:formulas/>
                  <v:path arrowok="t" o:connecttype="custom" o:connectlocs="218622,0;2972459,0;2972459,0;2972459,1093082;2753837,1311704;0,1311704;0,1311704;0,218622;218622,0" o:connectangles="0,0,0,0,0,0,0,0,0" textboxrect="0,0,2972459,1311704"/>
                  <v:textbox style="mso-fit-shape-to-text:t">
                    <w:txbxContent>
                      <w:p w:rsidR="00B95D1B" w:rsidRPr="000D30DA" w:rsidRDefault="00B95D1B" w:rsidP="00B95D1B">
                        <w:pPr>
                          <w:pStyle w:val="Web"/>
                          <w:spacing w:before="0" w:beforeAutospacing="0" w:after="0" w:afterAutospacing="0" w:line="240" w:lineRule="exact"/>
                          <w:jc w:val="both"/>
                          <w:rPr>
                            <w:rFonts w:ascii="HG丸ｺﾞｼｯｸM-PRO" w:eastAsia="HG丸ｺﾞｼｯｸM-PRO" w:hAnsi="HG丸ｺﾞｼｯｸM-PRO"/>
                            <w:b/>
                            <w:sz w:val="22"/>
                            <w:szCs w:val="22"/>
                          </w:rPr>
                        </w:pPr>
                        <w:r w:rsidRPr="000D30DA">
                          <w:rPr>
                            <w:rFonts w:ascii="HG丸ｺﾞｼｯｸM-PRO" w:eastAsia="HG丸ｺﾞｼｯｸM-PRO" w:hAnsi="HG丸ｺﾞｼｯｸM-PRO" w:hint="eastAsia"/>
                            <w:b/>
                            <w:sz w:val="22"/>
                            <w:szCs w:val="22"/>
                          </w:rPr>
                          <w:t>二次波及効果</w:t>
                        </w:r>
                      </w:p>
                      <w:p w:rsidR="00B95D1B" w:rsidRPr="00E42A2E" w:rsidRDefault="00B95D1B" w:rsidP="00B95D1B">
                        <w:pPr>
                          <w:pStyle w:val="Web"/>
                          <w:spacing w:before="0" w:beforeAutospacing="0" w:after="0" w:afterAutospacing="0" w:line="240" w:lineRule="exact"/>
                          <w:ind w:firstLine="202"/>
                          <w:jc w:val="both"/>
                          <w:rPr>
                            <w:rFonts w:ascii="HG丸ｺﾞｼｯｸM-PRO" w:eastAsia="HG丸ｺﾞｼｯｸM-PRO" w:hAnsi="HG丸ｺﾞｼｯｸM-PRO"/>
                            <w:sz w:val="20"/>
                            <w:szCs w:val="20"/>
                          </w:rPr>
                        </w:pPr>
                        <w:r w:rsidRPr="00E42A2E">
                          <w:rPr>
                            <w:rFonts w:ascii="HG丸ｺﾞｼｯｸM-PRO" w:eastAsia="HG丸ｺﾞｼｯｸM-PRO" w:hAnsi="HG丸ｺﾞｼｯｸM-PRO" w:hint="eastAsia"/>
                            <w:sz w:val="20"/>
                            <w:szCs w:val="20"/>
                          </w:rPr>
                          <w:t>一次波及効果で生産が増加した産業では、新たな付加価値が発生します。</w:t>
                        </w:r>
                      </w:p>
                      <w:p w:rsidR="00B95D1B" w:rsidRPr="00E42A2E" w:rsidRDefault="00B95D1B" w:rsidP="00B95D1B">
                        <w:pPr>
                          <w:pStyle w:val="Web"/>
                          <w:spacing w:before="0" w:beforeAutospacing="0" w:after="0" w:afterAutospacing="0" w:line="240" w:lineRule="exact"/>
                          <w:ind w:firstLine="202"/>
                          <w:jc w:val="both"/>
                          <w:rPr>
                            <w:rFonts w:ascii="HG丸ｺﾞｼｯｸM-PRO" w:eastAsia="HG丸ｺﾞｼｯｸM-PRO" w:hAnsi="HG丸ｺﾞｼｯｸM-PRO"/>
                            <w:sz w:val="20"/>
                            <w:szCs w:val="20"/>
                          </w:rPr>
                        </w:pPr>
                        <w:r w:rsidRPr="00E42A2E">
                          <w:rPr>
                            <w:rFonts w:ascii="HG丸ｺﾞｼｯｸM-PRO" w:eastAsia="HG丸ｺﾞｼｯｸM-PRO" w:hAnsi="HG丸ｺﾞｼｯｸM-PRO" w:hint="eastAsia"/>
                            <w:sz w:val="20"/>
                            <w:szCs w:val="20"/>
                          </w:rPr>
                          <w:t xml:space="preserve">その付加価値の一部は　</w:t>
                        </w:r>
                        <w:r>
                          <w:rPr>
                            <w:rFonts w:ascii="HG丸ｺﾞｼｯｸM-PRO" w:eastAsia="HG丸ｺﾞｼｯｸM-PRO" w:hAnsi="HG丸ｺﾞｼｯｸM-PRO" w:hint="eastAsia"/>
                            <w:sz w:val="20"/>
                            <w:szCs w:val="20"/>
                          </w:rPr>
                          <w:t>雇用者所得</w:t>
                        </w:r>
                        <w:r w:rsidRPr="00E42A2E">
                          <w:rPr>
                            <w:rFonts w:ascii="HG丸ｺﾞｼｯｸM-PRO" w:eastAsia="HG丸ｺﾞｼｯｸM-PRO" w:hAnsi="HG丸ｺﾞｼｯｸM-PRO" w:hint="eastAsia"/>
                            <w:sz w:val="20"/>
                            <w:szCs w:val="20"/>
                          </w:rPr>
                          <w:t>になり、</w:t>
                        </w:r>
                        <w:r>
                          <w:rPr>
                            <w:rFonts w:ascii="HG丸ｺﾞｼｯｸM-PRO" w:eastAsia="HG丸ｺﾞｼｯｸM-PRO" w:hAnsi="HG丸ｺﾞｼｯｸM-PRO" w:hint="eastAsia"/>
                            <w:sz w:val="20"/>
                            <w:szCs w:val="20"/>
                          </w:rPr>
                          <w:t>更にそ</w:t>
                        </w:r>
                        <w:r w:rsidRPr="00E42A2E">
                          <w:rPr>
                            <w:rFonts w:ascii="HG丸ｺﾞｼｯｸM-PRO" w:eastAsia="HG丸ｺﾞｼｯｸM-PRO" w:hAnsi="HG丸ｺﾞｼｯｸM-PRO" w:hint="eastAsia"/>
                            <w:sz w:val="20"/>
                            <w:szCs w:val="20"/>
                          </w:rPr>
                          <w:t>の一部は新たな消費を呼び起こします。</w:t>
                        </w:r>
                      </w:p>
                      <w:p w:rsidR="00B95D1B" w:rsidRPr="00E42A2E" w:rsidRDefault="00B95D1B" w:rsidP="00B95D1B">
                        <w:pPr>
                          <w:pStyle w:val="Web"/>
                          <w:spacing w:before="0" w:beforeAutospacing="0" w:after="0" w:afterAutospacing="0" w:line="240" w:lineRule="exact"/>
                          <w:ind w:firstLine="202"/>
                          <w:jc w:val="both"/>
                          <w:rPr>
                            <w:rFonts w:ascii="HG丸ｺﾞｼｯｸM-PRO" w:eastAsia="HG丸ｺﾞｼｯｸM-PRO" w:hAnsi="HG丸ｺﾞｼｯｸM-PRO"/>
                            <w:sz w:val="20"/>
                            <w:szCs w:val="20"/>
                          </w:rPr>
                        </w:pPr>
                        <w:r w:rsidRPr="00E42A2E">
                          <w:rPr>
                            <w:rFonts w:ascii="HG丸ｺﾞｼｯｸM-PRO" w:eastAsia="HG丸ｺﾞｼｯｸM-PRO" w:hAnsi="HG丸ｺﾞｼｯｸM-PRO" w:hint="eastAsia"/>
                            <w:sz w:val="20"/>
                            <w:szCs w:val="20"/>
                          </w:rPr>
                          <w:t>このように</w:t>
                        </w:r>
                        <w:r w:rsidRPr="00DB407A">
                          <w:rPr>
                            <w:rFonts w:ascii="HG丸ｺﾞｼｯｸM-PRO" w:eastAsia="HG丸ｺﾞｼｯｸM-PRO" w:hAnsi="HG丸ｺﾞｼｯｸM-PRO" w:hint="eastAsia"/>
                            <w:sz w:val="20"/>
                            <w:szCs w:val="20"/>
                            <w:u w:val="single"/>
                          </w:rPr>
                          <w:t>雇用者所得から発生する生産活動の連鎖を</w:t>
                        </w:r>
                        <w:r w:rsidRPr="00DB407A">
                          <w:rPr>
                            <w:rFonts w:ascii="HG丸ｺﾞｼｯｸM-PRO" w:eastAsia="HG丸ｺﾞｼｯｸM-PRO" w:hAnsi="HG丸ｺﾞｼｯｸM-PRO" w:hint="eastAsia"/>
                            <w:b/>
                            <w:sz w:val="22"/>
                            <w:szCs w:val="22"/>
                            <w:u w:val="single"/>
                          </w:rPr>
                          <w:t>二次波及効果</w:t>
                        </w:r>
                        <w:r w:rsidRPr="00E42A2E">
                          <w:rPr>
                            <w:rFonts w:ascii="HG丸ｺﾞｼｯｸM-PRO" w:eastAsia="HG丸ｺﾞｼｯｸM-PRO" w:hAnsi="HG丸ｺﾞｼｯｸM-PRO" w:hint="eastAsia"/>
                            <w:sz w:val="20"/>
                            <w:szCs w:val="20"/>
                          </w:rPr>
                          <w:t>といいます。</w:t>
                        </w:r>
                      </w:p>
                    </w:txbxContent>
                  </v:textbox>
                </v:shape>
                <v:shape id="テキスト ボックス 140" o:spid="_x0000_s1055" type="#_x0000_t202" style="position:absolute;left:36331;top:1587;width:24345;height:11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eUcQA&#10;AADcAAAADwAAAGRycy9kb3ducmV2LnhtbESPQW/CMAyF75P4D5EncRvJBkKoI6AJbRM3BHTjajVe&#10;W61xuiaj5d/jAxI3W+/5vc/L9eAbdaYu1oEtPE8MKOIiuJpLC/nx42kBKiZkh01gsnChCOvV6GGJ&#10;mQs97+l8SKWSEI4ZWqhSajOtY1GRxzgJLbFoP6HzmGTtSu067CXcN/rFmLn2WLM0VNjSpqLi9/Dv&#10;LdDUmM/vfNr2w+n0t//y+c5t360dPw5vr6ASDeluvl1vneDPBF+ekQn0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7HlHEAAAA3AAAAA8AAAAAAAAAAAAAAAAAmAIAAGRycy9k&#10;b3ducmV2LnhtbFBLBQYAAAAABAAEAPUAAACJAwAAAAA=&#10;" fillcolor="white [3212]" strokeweight="1.5pt">
                  <v:fill color2="#ff6" angle="45" colors="0 white;.5 #ff9;1 #ff6" focus="100%" type="gradient"/>
                  <v:textbox style="mso-fit-shape-to-text:t">
                    <w:txbxContent>
                      <w:p w:rsidR="00B95D1B" w:rsidRPr="00B73F0D" w:rsidRDefault="00B95D1B" w:rsidP="00B95D1B">
                        <w:pPr>
                          <w:spacing w:line="260" w:lineRule="exact"/>
                          <w:ind w:firstLineChars="100" w:firstLine="204"/>
                          <w:rPr>
                            <w:rFonts w:ascii="HG丸ｺﾞｼｯｸM-PRO" w:eastAsia="HG丸ｺﾞｼｯｸM-PRO" w:hAnsi="HG丸ｺﾞｼｯｸM-PRO"/>
                          </w:rPr>
                        </w:pPr>
                        <w:r>
                          <w:rPr>
                            <w:rFonts w:ascii="HG丸ｺﾞｼｯｸM-PRO" w:eastAsia="HG丸ｺﾞｼｯｸM-PRO" w:hAnsi="HG丸ｺﾞｼｯｸM-PRO" w:hint="eastAsia"/>
                          </w:rPr>
                          <w:t>新規需要により</w:t>
                        </w:r>
                        <w:r w:rsidRPr="00B73F0D">
                          <w:rPr>
                            <w:rFonts w:ascii="HG丸ｺﾞｼｯｸM-PRO" w:eastAsia="HG丸ｺﾞｼｯｸM-PRO" w:hAnsi="HG丸ｺﾞｼｯｸM-PRO" w:hint="eastAsia"/>
                          </w:rPr>
                          <w:t>誘発された生産活動は新たな付加価値を産むと考えられます。</w:t>
                        </w:r>
                      </w:p>
                      <w:p w:rsidR="00B95D1B" w:rsidRPr="00D27C43" w:rsidRDefault="00B95D1B" w:rsidP="00B95D1B">
                        <w:pPr>
                          <w:spacing w:line="260" w:lineRule="exact"/>
                          <w:ind w:firstLineChars="100" w:firstLine="204"/>
                          <w:rPr>
                            <w:rFonts w:ascii="HG丸ｺﾞｼｯｸM-PRO" w:eastAsia="HG丸ｺﾞｼｯｸM-PRO" w:hAnsi="HG丸ｺﾞｼｯｸM-PRO"/>
                          </w:rPr>
                        </w:pPr>
                        <w:r w:rsidRPr="00B73F0D">
                          <w:rPr>
                            <w:rFonts w:ascii="HG丸ｺﾞｼｯｸM-PRO" w:eastAsia="HG丸ｺﾞｼｯｸM-PRO" w:hAnsi="HG丸ｺﾞｼｯｸM-PRO" w:hint="eastAsia"/>
                          </w:rPr>
                          <w:t>経済波及効果の推計では</w:t>
                        </w:r>
                        <w:r w:rsidR="009E49B9">
                          <w:rPr>
                            <w:rFonts w:ascii="HG丸ｺﾞｼｯｸM-PRO" w:eastAsia="HG丸ｺﾞｼｯｸM-PRO" w:hAnsi="HG丸ｺﾞｼｯｸM-PRO" w:hint="eastAsia"/>
                          </w:rPr>
                          <w:t>、</w:t>
                        </w:r>
                        <w:r w:rsidRPr="00B73F0D">
                          <w:rPr>
                            <w:rFonts w:ascii="HG丸ｺﾞｼｯｸM-PRO" w:eastAsia="HG丸ｺﾞｼｯｸM-PRO" w:hAnsi="HG丸ｺﾞｼｯｸM-PRO" w:hint="eastAsia"/>
                          </w:rPr>
                          <w:t>増加すると考えられる労働者数</w:t>
                        </w:r>
                        <w:r>
                          <w:rPr>
                            <w:rFonts w:ascii="HG丸ｺﾞｼｯｸM-PRO" w:eastAsia="HG丸ｺﾞｼｯｸM-PRO" w:hAnsi="HG丸ｺﾞｼｯｸM-PRO" w:hint="eastAsia"/>
                          </w:rPr>
                          <w:t>等</w:t>
                        </w:r>
                        <w:r w:rsidRPr="00B73F0D">
                          <w:rPr>
                            <w:rFonts w:ascii="HG丸ｺﾞｼｯｸM-PRO" w:eastAsia="HG丸ｺﾞｼｯｸM-PRO" w:hAnsi="HG丸ｺﾞｼｯｸM-PRO" w:hint="eastAsia"/>
                          </w:rPr>
                          <w:t>も推計することができます。</w:t>
                        </w:r>
                      </w:p>
                    </w:txbxContent>
                  </v:textbox>
                </v:shape>
                <v:roundrect id="角丸四角形 141" o:spid="_x0000_s1056" style="position:absolute;left:17375;top:50281;width:13500;height:75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oocIA&#10;AADcAAAADwAAAGRycy9kb3ducmV2LnhtbERPTYvCMBC9C/6HMII3TSsqpWssIgiCl13d1evYzLbF&#10;ZlKaqHV//UYQvM3jfc4i60wtbtS6yrKCeByBIM6trrhQ8H3YjBIQziNrrC2Tggc5yJb93gJTbe/8&#10;Rbe9L0QIYZeigtL7JpXS5SUZdGPbEAfu17YGfYBtIXWL9xBuajmJork0WHFoKLGhdUn5ZX81Curd&#10;Y3fcfp674vSTzKrZ+jA5Nn9KDQfd6gOEp86/xS/3Vof50xiez4QL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2ihwgAAANwAAAAPAAAAAAAAAAAAAAAAAJgCAABkcnMvZG93&#10;bnJldi54bWxQSwUGAAAAAAQABAD1AAAAhwMAAAAA&#10;" fillcolor="white [3212]" strokecolor="black [3200]" strokeweight="2pt">
                  <v:fill color2="#9f9" angle="45" colors="0 white;.5 #cfc;1 #9f9" focus="100%" type="gradient"/>
                  <v:shadow on="t" color="black" opacity="26214f" origin="-.5,-.5" offset=".74836mm,.74836mm"/>
                  <v:path arrowok="t"/>
                  <o:lock v:ext="edit" aspectratio="t"/>
                  <v:textbox>
                    <w:txbxContent>
                      <w:p w:rsidR="00B95D1B" w:rsidRPr="0006668A" w:rsidRDefault="00B95D1B" w:rsidP="00B95D1B">
                        <w:pPr>
                          <w:pStyle w:val="Web"/>
                          <w:spacing w:before="0" w:beforeAutospacing="0" w:after="0" w:afterAutospacing="0"/>
                          <w:jc w:val="center"/>
                          <w:rPr>
                            <w:sz w:val="21"/>
                            <w:szCs w:val="21"/>
                          </w:rPr>
                        </w:pPr>
                        <w:r w:rsidRPr="0006668A">
                          <w:rPr>
                            <w:rFonts w:ascii="HG丸ｺﾞｼｯｸM-PRO" w:eastAsia="HG丸ｺﾞｼｯｸM-PRO" w:hAnsi="HG丸ｺﾞｼｯｸM-PRO" w:cs="Times New Roman" w:hint="eastAsia"/>
                            <w:kern w:val="2"/>
                            <w:sz w:val="21"/>
                            <w:szCs w:val="21"/>
                          </w:rPr>
                          <w:t>二次波及効果</w:t>
                        </w:r>
                      </w:p>
                    </w:txbxContent>
                  </v:textbox>
                </v:roundrect>
                <v:roundrect id="角丸四角形 143" o:spid="_x0000_s1057" style="position:absolute;left:12875;top:22415;width:20530;height:244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b8EA&#10;AADcAAAADwAAAGRycy9kb3ducmV2LnhtbERPzYrCMBC+L/gOYYS9rWl1WaQaRQqyCuthqw8wNmNT&#10;bCalydb69htB8DYf3+8s14NtRE+drx0rSCcJCOLS6ZorBafj9mMOwgdkjY1jUnAnD+vV6G2JmXY3&#10;/qW+CJWIIewzVGBCaDMpfWnIop+4ljhyF9dZDBF2ldQd3mK4beQ0Sb6kxZpjg8GWckPltfizCnI0&#10;7pqf9+HQ73/k971It+6UKvU+HjYLEIGG8BI/3Tsd53/O4PFMvE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i1G/BAAAA3AAAAA8AAAAAAAAAAAAAAAAAmAIAAGRycy9kb3du&#10;cmV2LnhtbFBLBQYAAAAABAAEAPUAAACGAwAAAAA=&#10;" fillcolor="white [3212]" strokecolor="black [3200]" strokeweight="2pt">
                  <v:fill color2="#9f9" rotate="t" angle="45" colors="0 white;.5 #cfc;1 #9f9" focus="100%" type="gradient"/>
                  <v:shadow on="t" color="black" opacity="26214f" origin="-.5,-.5" offset=".74836mm,.74836mm"/>
                  <v:path arrowok="t"/>
                  <o:lock v:ext="edit" aspectratio="t"/>
                  <v:textbox>
                    <w:txbxContent>
                      <w:p w:rsidR="00B95D1B" w:rsidRDefault="00B95D1B" w:rsidP="00B95D1B">
                        <w:pPr>
                          <w:jc w:val="center"/>
                          <w:rPr>
                            <w:rFonts w:ascii="HG丸ｺﾞｼｯｸM-PRO" w:eastAsia="HG丸ｺﾞｼｯｸM-PRO" w:hAnsi="HG丸ｺﾞｼｯｸM-PRO"/>
                            <w:sz w:val="28"/>
                            <w:szCs w:val="28"/>
                          </w:rPr>
                        </w:pPr>
                      </w:p>
                      <w:p w:rsidR="00B95D1B" w:rsidRDefault="00B95D1B" w:rsidP="00B95D1B">
                        <w:pPr>
                          <w:jc w:val="center"/>
                          <w:rPr>
                            <w:rFonts w:ascii="HG丸ｺﾞｼｯｸM-PRO" w:eastAsia="HG丸ｺﾞｼｯｸM-PRO" w:hAnsi="HG丸ｺﾞｼｯｸM-PRO"/>
                            <w:sz w:val="28"/>
                            <w:szCs w:val="28"/>
                          </w:rPr>
                        </w:pPr>
                      </w:p>
                      <w:p w:rsidR="00B95D1B" w:rsidRDefault="00B95D1B" w:rsidP="00B95D1B">
                        <w:pPr>
                          <w:jc w:val="center"/>
                          <w:rPr>
                            <w:rFonts w:ascii="HG丸ｺﾞｼｯｸM-PRO" w:eastAsia="HG丸ｺﾞｼｯｸM-PRO" w:hAnsi="HG丸ｺﾞｼｯｸM-PRO"/>
                            <w:sz w:val="28"/>
                            <w:szCs w:val="28"/>
                          </w:rPr>
                        </w:pPr>
                      </w:p>
                      <w:p w:rsidR="00B95D1B" w:rsidRDefault="00B95D1B" w:rsidP="00B95D1B">
                        <w:pPr>
                          <w:jc w:val="center"/>
                          <w:rPr>
                            <w:rFonts w:ascii="HG丸ｺﾞｼｯｸM-PRO" w:eastAsia="HG丸ｺﾞｼｯｸM-PRO" w:hAnsi="HG丸ｺﾞｼｯｸM-PRO"/>
                            <w:sz w:val="28"/>
                            <w:szCs w:val="28"/>
                          </w:rPr>
                        </w:pPr>
                      </w:p>
                      <w:p w:rsidR="00B95D1B" w:rsidRDefault="00B95D1B" w:rsidP="00B95D1B">
                        <w:pPr>
                          <w:jc w:val="center"/>
                          <w:rPr>
                            <w:rFonts w:ascii="HG丸ｺﾞｼｯｸM-PRO" w:eastAsia="HG丸ｺﾞｼｯｸM-PRO" w:hAnsi="HG丸ｺﾞｼｯｸM-PRO"/>
                            <w:sz w:val="28"/>
                            <w:szCs w:val="28"/>
                          </w:rPr>
                        </w:pPr>
                      </w:p>
                      <w:p w:rsidR="00B95D1B" w:rsidRDefault="00B95D1B" w:rsidP="00B95D1B">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一次波及効果</w:t>
                        </w:r>
                      </w:p>
                      <w:p w:rsidR="00B95D1B" w:rsidRPr="0006668A" w:rsidRDefault="00B95D1B" w:rsidP="00B95D1B">
                        <w:pPr>
                          <w:jc w:val="center"/>
                          <w:rPr>
                            <w:rFonts w:ascii="HG丸ｺﾞｼｯｸM-PRO" w:eastAsia="HG丸ｺﾞｼｯｸM-PRO" w:hAnsi="HG丸ｺﾞｼｯｸM-PRO"/>
                            <w:sz w:val="28"/>
                            <w:szCs w:val="28"/>
                          </w:rPr>
                        </w:pPr>
                      </w:p>
                    </w:txbxContent>
                  </v:textbox>
                </v:roundrect>
                <v:shape id="対角する 2 つの角を丸めた四角形 145" o:spid="_x0000_s1058" style="position:absolute;left:29056;top:63860;width:28776;height:8050;visibility:visible;mso-wrap-style:square;v-text-anchor:middle" coordsize="2877623,8050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4GrsMA&#10;AADcAAAADwAAAGRycy9kb3ducmV2LnhtbERP3WrCMBS+H/gO4QjeyEwds27VKLLiGAwGOh/g0Bzb&#10;YnJSk6jd2y8DYXfn4/s9y3VvjbiSD61jBdNJBoK4crrlWsHhe/v4AiJEZI3GMSn4oQDr1eBhiYV2&#10;N97RdR9rkUI4FKigibErpAxVQxbDxHXEiTs6bzEm6GupPd5SuDXyKctyabHl1NBgR28NVaf9xSr4&#10;KsvXuadyPN582vz9kJvjeWuUGg37zQJEpD7+i+/uD53mP8/g75l0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4GrsMAAADcAAAADwAAAAAAAAAAAAAAAACYAgAAZHJzL2Rv&#10;d25yZXYueG1sUEsFBgAAAAAEAAQA9QAAAIgDAAAAAA==&#10;" adj="-11796480,,5400" path="m134176,l2877623,r,l2877623,670862v,74103,-60073,134176,-134176,134176l,805038r,l,134176c,60073,60073,,134176,xe" fillcolor="white [3201]" strokecolor="black [3200]" strokeweight="2pt">
                  <v:stroke joinstyle="miter"/>
                  <v:formulas/>
                  <v:path arrowok="t" o:connecttype="custom" o:connectlocs="134176,0;2877623,0;2877623,0;2877623,670862;2743447,805038;0,805038;0,805038;0,134176;134176,0" o:connectangles="0,0,0,0,0,0,0,0,0" textboxrect="0,0,2877623,805038"/>
                  <v:textbox style="mso-fit-shape-to-text:t">
                    <w:txbxContent>
                      <w:p w:rsidR="00B95D1B" w:rsidRPr="00E42A2E" w:rsidRDefault="00B95D1B" w:rsidP="00B95D1B">
                        <w:pPr>
                          <w:spacing w:line="240" w:lineRule="exact"/>
                          <w:ind w:firstLineChars="100" w:firstLine="194"/>
                          <w:rPr>
                            <w:rFonts w:ascii="HG丸ｺﾞｼｯｸM-PRO" w:eastAsia="HG丸ｺﾞｼｯｸM-PRO" w:hAnsi="HG丸ｺﾞｼｯｸM-PRO"/>
                            <w:sz w:val="20"/>
                            <w:szCs w:val="20"/>
                          </w:rPr>
                        </w:pPr>
                        <w:r w:rsidRPr="00E42A2E">
                          <w:rPr>
                            <w:rFonts w:ascii="HG丸ｺﾞｼｯｸM-PRO" w:eastAsia="HG丸ｺﾞｼｯｸM-PRO" w:hAnsi="HG丸ｺﾞｼｯｸM-PRO" w:hint="eastAsia"/>
                            <w:sz w:val="20"/>
                            <w:szCs w:val="20"/>
                          </w:rPr>
                          <w:t>三次以降も波及は続きますが、その効果は徐々に小さくなります。</w:t>
                        </w:r>
                      </w:p>
                      <w:p w:rsidR="00B95D1B" w:rsidRPr="00E42A2E" w:rsidRDefault="00B95D1B" w:rsidP="00B95D1B">
                        <w:pPr>
                          <w:spacing w:line="240" w:lineRule="exact"/>
                          <w:ind w:firstLineChars="100" w:firstLine="194"/>
                          <w:rPr>
                            <w:rFonts w:ascii="HG丸ｺﾞｼｯｸM-PRO" w:eastAsia="HG丸ｺﾞｼｯｸM-PRO" w:hAnsi="HG丸ｺﾞｼｯｸM-PRO"/>
                            <w:sz w:val="20"/>
                            <w:szCs w:val="20"/>
                          </w:rPr>
                        </w:pPr>
                        <w:r w:rsidRPr="00E42A2E">
                          <w:rPr>
                            <w:rFonts w:ascii="HG丸ｺﾞｼｯｸM-PRO" w:eastAsia="HG丸ｺﾞｼｯｸM-PRO" w:hAnsi="HG丸ｺﾞｼｯｸM-PRO" w:hint="eastAsia"/>
                            <w:sz w:val="20"/>
                            <w:szCs w:val="20"/>
                          </w:rPr>
                          <w:t>その</w:t>
                        </w:r>
                        <w:r>
                          <w:rPr>
                            <w:rFonts w:ascii="HG丸ｺﾞｼｯｸM-PRO" w:eastAsia="HG丸ｺﾞｼｯｸM-PRO" w:hAnsi="HG丸ｺﾞｼｯｸM-PRO" w:hint="eastAsia"/>
                            <w:sz w:val="20"/>
                            <w:szCs w:val="20"/>
                          </w:rPr>
                          <w:t>ため</w:t>
                        </w:r>
                        <w:r w:rsidRPr="00E42A2E">
                          <w:rPr>
                            <w:rFonts w:ascii="HG丸ｺﾞｼｯｸM-PRO" w:eastAsia="HG丸ｺﾞｼｯｸM-PRO" w:hAnsi="HG丸ｺﾞｼｯｸM-PRO" w:hint="eastAsia"/>
                            <w:sz w:val="20"/>
                            <w:szCs w:val="20"/>
                          </w:rPr>
                          <w:t>、経済波及効果の推計は</w:t>
                        </w:r>
                        <w:r>
                          <w:rPr>
                            <w:rFonts w:ascii="HG丸ｺﾞｼｯｸM-PRO" w:eastAsia="HG丸ｺﾞｼｯｸM-PRO" w:hAnsi="HG丸ｺﾞｼｯｸM-PRO" w:hint="eastAsia"/>
                            <w:sz w:val="20"/>
                            <w:szCs w:val="20"/>
                          </w:rPr>
                          <w:t>多くても</w:t>
                        </w:r>
                        <w:r w:rsidRPr="00DB407A">
                          <w:rPr>
                            <w:rFonts w:ascii="HG丸ｺﾞｼｯｸM-PRO" w:eastAsia="HG丸ｺﾞｼｯｸM-PRO" w:hAnsi="HG丸ｺﾞｼｯｸM-PRO" w:hint="eastAsia"/>
                            <w:sz w:val="20"/>
                            <w:szCs w:val="20"/>
                            <w:u w:val="single"/>
                          </w:rPr>
                          <w:t>二次波及効果までとするのが一般的です。</w:t>
                        </w:r>
                      </w:p>
                    </w:txbxContent>
                  </v:textbox>
                </v:shape>
                <v:roundrect id="角丸四角形 146" o:spid="_x0000_s1059" style="position:absolute;left:18725;top:65531;width:10844;height:3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bq8MA&#10;AADcAAAADwAAAGRycy9kb3ducmV2LnhtbERPTWsCMRC9F/wPYQQvRbOVIrIaZS20FA9C1YPehmTc&#10;LG4myybq2l/fCAVv83ifM192rhZXakPlWcHbKANBrL2puFSw330OpyBCRDZYeyYFdwqwXPRe5pgb&#10;f+Mfum5jKVIIhxwV2BibXMqgLTkMI98QJ+7kW4cxwbaUpsVbCne1HGfZRDqsODVYbOjDkj5vL05B&#10;8Xqw/kv/FpvdepVdtDzeu/VRqUG/K2YgInXxKf53f5s0/30Cj2fS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qbq8MAAADcAAAADwAAAAAAAAAAAAAAAACYAgAAZHJzL2Rv&#10;d25yZXYueG1sUEsFBgAAAAAEAAQA9QAAAIgDAAAAAA==&#10;" fillcolor="white [3212]" strokecolor="black [3200]" strokeweight="2pt">
                  <v:fill color2="#9f9" angle="45" colors="0 white;.5 #cfc;1 #9f9" focus="100%" type="gradient"/>
                  <v:stroke dashstyle="dash"/>
                  <v:shadow on="t" color="black" opacity="26214f" origin="-.5,-.5" offset=".74836mm,.74836mm"/>
                  <v:path arrowok="t"/>
                  <o:lock v:ext="edit" aspectratio="t"/>
                  <v:textbox style="mso-fit-shape-to-text:t">
                    <w:txbxContent>
                      <w:p w:rsidR="00B95D1B" w:rsidRDefault="00B95D1B" w:rsidP="00B95D1B">
                        <w:pPr>
                          <w:pStyle w:val="Web"/>
                          <w:spacing w:before="0" w:beforeAutospacing="0" w:after="0" w:afterAutospacing="0"/>
                          <w:jc w:val="center"/>
                          <w:rPr>
                            <w:rFonts w:eastAsia="HG丸ｺﾞｼｯｸM-PRO" w:hAnsi="HG丸ｺﾞｼｯｸM-PRO" w:cs="Times New Roman"/>
                            <w:sz w:val="21"/>
                            <w:szCs w:val="21"/>
                          </w:rPr>
                        </w:pPr>
                        <w:r>
                          <w:rPr>
                            <w:rFonts w:eastAsia="HG丸ｺﾞｼｯｸM-PRO" w:hAnsi="HG丸ｺﾞｼｯｸM-PRO" w:cs="Times New Roman" w:hint="eastAsia"/>
                            <w:sz w:val="21"/>
                            <w:szCs w:val="21"/>
                          </w:rPr>
                          <w:t>三次波及効果</w:t>
                        </w:r>
                      </w:p>
                    </w:txbxContent>
                  </v:textbox>
                </v:roundrect>
                <v:shapetype id="_x0000_t128" coordsize="21600,21600" o:spt="128" path="m,l21600,,10800,21600xe">
                  <v:stroke joinstyle="miter"/>
                  <v:path gradientshapeok="t" o:connecttype="custom" o:connectlocs="10800,0;5400,10800;10800,21600;16200,10800" textboxrect="5400,0,16200,10800"/>
                </v:shapetype>
                <v:shape id="フローチャート : 組合せ 152" o:spid="_x0000_s1060" type="#_x0000_t128" style="position:absolute;left:8431;top:62214;width:10568;height:96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gFVMEA&#10;AADcAAAADwAAAGRycy9kb3ducmV2LnhtbERPS2vCQBC+F/oflil4KbpRWpHUVUQJlNzi4z5kxyQ2&#10;Oxt21yT9911B6G0+vuest6NpRU/ON5YVzGcJCOLS6oYrBedTNl2B8AFZY2uZFPySh+3m9WWNqbYD&#10;F9QfQyViCPsUFdQhdKmUvqzJoJ/ZjjhyV+sMhghdJbXDIYabVi6SZCkNNhwbauxoX1P5c7wbBbfy&#10;dm2rDwyHVe5ypOSSF++ZUpO3cfcFItAY/sVP97eO8z8X8HgmXi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IBVTBAAAA3AAAAA8AAAAAAAAAAAAAAAAAmAIAAGRycy9kb3du&#10;cmV2LnhtbFBLBQYAAAAABAAEAPUAAACGAwAAAAA=&#10;" fillcolor="#f99" stroked="f" strokeweight="2pt">
                  <v:fill color2="#fcc" focus="100%" type="gradient">
                    <o:fill v:ext="view" type="gradientUnscaled"/>
                  </v:fill>
                </v:shape>
                <v:shape id="対角する 2 つの角を丸めた四角形 51" o:spid="_x0000_s1061" style="position:absolute;left:31495;top:15339;width:29368;height:15932;visibility:visible;mso-wrap-style:square;v-text-anchor:middle" coordsize="2936784,15931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sNcUA&#10;AADbAAAADwAAAGRycy9kb3ducmV2LnhtbESPT2vCQBTE70K/w/IKvelGoUVS1yDGll4K1Xjx9si+&#10;5o/Zt3F3a9Jv3y0IHoeZ+Q2zykbTiSs531hWMJ8lIIhLqxuuFByLt+kShA/IGjvLpOCXPGTrh8kK&#10;U20H3tP1ECoRIexTVFCH0KdS+rImg35me+LofVtnMETpKqkdDhFuOrlIkhdpsOG4UGNP25rK8+HH&#10;KLh8tvk7nwpXnHdfuyoZ8qVuc6WeHsfNK4hAY7iHb+0PreB5Dv9f4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Cw1xQAAANsAAAAPAAAAAAAAAAAAAAAAAJgCAABkcnMv&#10;ZG93bnJldi54bWxQSwUGAAAAAAQABAD1AAAAigMAAAAA&#10;" adj="-11796480,,5400" path="m265536,l2936784,r,l2936784,1327650v,146651,-118885,265536,-265536,265536l,1593186r,l,265536c,118885,118885,,265536,xe" fillcolor="white [3201]" strokecolor="black [3200]" strokeweight="2pt">
                  <v:stroke joinstyle="miter"/>
                  <v:formulas/>
                  <v:path arrowok="t" o:connecttype="custom" o:connectlocs="265536,0;2936784,0;2936784,0;2936784,1327650;2671248,1593186;0,1593186;0,1593186;0,265536;265536,0" o:connectangles="0,0,0,0,0,0,0,0,0" textboxrect="0,0,2936784,1593186"/>
                  <v:textbox style="mso-fit-shape-to-text:t">
                    <w:txbxContent>
                      <w:p w:rsidR="00B95D1B" w:rsidRPr="001806F1" w:rsidRDefault="00B95D1B" w:rsidP="00B95D1B">
                        <w:pPr>
                          <w:spacing w:line="260" w:lineRule="exact"/>
                          <w:rPr>
                            <w:rFonts w:ascii="HG丸ｺﾞｼｯｸM-PRO" w:eastAsia="HG丸ｺﾞｼｯｸM-PRO" w:hAnsi="HG丸ｺﾞｼｯｸM-PRO"/>
                            <w:b/>
                            <w:sz w:val="22"/>
                          </w:rPr>
                        </w:pPr>
                        <w:r w:rsidRPr="001806F1">
                          <w:rPr>
                            <w:rFonts w:ascii="HG丸ｺﾞｼｯｸM-PRO" w:eastAsia="HG丸ｺﾞｼｯｸM-PRO" w:hAnsi="HG丸ｺﾞｼｯｸM-PRO" w:hint="eastAsia"/>
                            <w:b/>
                            <w:sz w:val="22"/>
                          </w:rPr>
                          <w:t>直接効果</w:t>
                        </w:r>
                      </w:p>
                      <w:p w:rsidR="00B95D1B" w:rsidRDefault="00B95D1B" w:rsidP="00B95D1B">
                        <w:pPr>
                          <w:spacing w:line="260" w:lineRule="exact"/>
                          <w:ind w:firstLineChars="100" w:firstLine="194"/>
                          <w:rPr>
                            <w:rFonts w:ascii="HG丸ｺﾞｼｯｸM-PRO" w:eastAsia="HG丸ｺﾞｼｯｸM-PRO" w:hAnsi="HG丸ｺﾞｼｯｸM-PRO"/>
                            <w:sz w:val="20"/>
                            <w:szCs w:val="20"/>
                          </w:rPr>
                        </w:pPr>
                        <w:r w:rsidRPr="00293805">
                          <w:rPr>
                            <w:rFonts w:ascii="HG丸ｺﾞｼｯｸM-PRO" w:eastAsia="HG丸ｺﾞｼｯｸM-PRO" w:hAnsi="HG丸ｺﾞｼｯｸM-PRO" w:hint="eastAsia"/>
                            <w:sz w:val="20"/>
                            <w:szCs w:val="20"/>
                          </w:rPr>
                          <w:t>全ての供給が</w:t>
                        </w:r>
                        <w:r w:rsidR="00194E66">
                          <w:rPr>
                            <w:rFonts w:ascii="HG丸ｺﾞｼｯｸM-PRO" w:eastAsia="HG丸ｺﾞｼｯｸM-PRO" w:hAnsi="HG丸ｺﾞｼｯｸM-PRO" w:hint="eastAsia"/>
                            <w:sz w:val="20"/>
                            <w:szCs w:val="20"/>
                          </w:rPr>
                          <w:t>自地域</w:t>
                        </w:r>
                        <w:r w:rsidRPr="00293805">
                          <w:rPr>
                            <w:rFonts w:ascii="HG丸ｺﾞｼｯｸM-PRO" w:eastAsia="HG丸ｺﾞｼｯｸM-PRO" w:hAnsi="HG丸ｺﾞｼｯｸM-PRO" w:hint="eastAsia"/>
                            <w:sz w:val="20"/>
                            <w:szCs w:val="20"/>
                          </w:rPr>
                          <w:t>だけでまかなえるわけではなく、一部は</w:t>
                        </w:r>
                        <w:r w:rsidR="00194E66">
                          <w:rPr>
                            <w:rFonts w:ascii="HG丸ｺﾞｼｯｸM-PRO" w:eastAsia="HG丸ｺﾞｼｯｸM-PRO" w:hAnsi="HG丸ｺﾞｼｯｸM-PRO" w:hint="eastAsia"/>
                            <w:sz w:val="20"/>
                            <w:szCs w:val="20"/>
                          </w:rPr>
                          <w:t>自地域</w:t>
                        </w:r>
                        <w:r w:rsidRPr="00293805">
                          <w:rPr>
                            <w:rFonts w:ascii="HG丸ｺﾞｼｯｸM-PRO" w:eastAsia="HG丸ｺﾞｼｯｸM-PRO" w:hAnsi="HG丸ｺﾞｼｯｸM-PRO" w:hint="eastAsia"/>
                            <w:sz w:val="20"/>
                            <w:szCs w:val="20"/>
                          </w:rPr>
                          <w:t>外から輸移入して不足分を補います。</w:t>
                        </w:r>
                      </w:p>
                      <w:p w:rsidR="00B95D1B" w:rsidRDefault="00B95D1B" w:rsidP="00B95D1B">
                        <w:pPr>
                          <w:spacing w:line="260" w:lineRule="exact"/>
                          <w:ind w:firstLineChars="100" w:firstLine="194"/>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そのため、新規需要が発生したとき自地域で生産がまかなわれる</w:t>
                        </w:r>
                        <w:r w:rsidRPr="00293805">
                          <w:rPr>
                            <w:rFonts w:ascii="HG丸ｺﾞｼｯｸM-PRO" w:eastAsia="HG丸ｺﾞｼｯｸM-PRO" w:hAnsi="HG丸ｺﾞｼｯｸM-PRO" w:hint="eastAsia"/>
                            <w:sz w:val="20"/>
                            <w:szCs w:val="20"/>
                          </w:rPr>
                          <w:t>割合（</w:t>
                        </w:r>
                        <w:r>
                          <w:rPr>
                            <w:rFonts w:ascii="HG丸ｺﾞｼｯｸM-PRO" w:eastAsia="HG丸ｺﾞｼｯｸM-PRO" w:hAnsi="HG丸ｺﾞｼｯｸM-PRO" w:hint="eastAsia"/>
                            <w:sz w:val="20"/>
                            <w:szCs w:val="20"/>
                          </w:rPr>
                          <w:t>「</w:t>
                        </w:r>
                        <w:r w:rsidRPr="00293805">
                          <w:rPr>
                            <w:rFonts w:ascii="HG丸ｺﾞｼｯｸM-PRO" w:eastAsia="HG丸ｺﾞｼｯｸM-PRO" w:hAnsi="HG丸ｺﾞｼｯｸM-PRO" w:hint="eastAsia"/>
                            <w:sz w:val="20"/>
                            <w:szCs w:val="20"/>
                          </w:rPr>
                          <w:t>自給率</w:t>
                        </w:r>
                        <w:r>
                          <w:rPr>
                            <w:rFonts w:ascii="HG丸ｺﾞｼｯｸM-PRO" w:eastAsia="HG丸ｺﾞｼｯｸM-PRO" w:hAnsi="HG丸ｺﾞｼｯｸM-PRO" w:hint="eastAsia"/>
                            <w:sz w:val="20"/>
                            <w:szCs w:val="20"/>
                          </w:rPr>
                          <w:t>」といいます</w:t>
                        </w:r>
                        <w:r w:rsidRPr="00293805">
                          <w:rPr>
                            <w:rFonts w:ascii="HG丸ｺﾞｼｯｸM-PRO" w:eastAsia="HG丸ｺﾞｼｯｸM-PRO" w:hAnsi="HG丸ｺﾞｼｯｸM-PRO" w:hint="eastAsia"/>
                            <w:sz w:val="20"/>
                            <w:szCs w:val="20"/>
                          </w:rPr>
                          <w:t>）を乗じ</w:t>
                        </w:r>
                        <w:r>
                          <w:rPr>
                            <w:rFonts w:ascii="HG丸ｺﾞｼｯｸM-PRO" w:eastAsia="HG丸ｺﾞｼｯｸM-PRO" w:hAnsi="HG丸ｺﾞｼｯｸM-PRO" w:hint="eastAsia"/>
                            <w:sz w:val="20"/>
                            <w:szCs w:val="20"/>
                          </w:rPr>
                          <w:t>て自地域分の供給量を出します</w:t>
                        </w:r>
                        <w:r w:rsidRPr="00293805">
                          <w:rPr>
                            <w:rFonts w:ascii="HG丸ｺﾞｼｯｸM-PRO" w:eastAsia="HG丸ｺﾞｼｯｸM-PRO" w:hAnsi="HG丸ｺﾞｼｯｸM-PRO" w:hint="eastAsia"/>
                            <w:sz w:val="20"/>
                            <w:szCs w:val="20"/>
                          </w:rPr>
                          <w:t>。</w:t>
                        </w:r>
                      </w:p>
                      <w:p w:rsidR="00B95D1B" w:rsidRPr="00634E64" w:rsidRDefault="00B95D1B" w:rsidP="00B95D1B">
                        <w:pPr>
                          <w:spacing w:line="260" w:lineRule="exact"/>
                          <w:ind w:firstLineChars="100" w:firstLine="194"/>
                          <w:rPr>
                            <w:rFonts w:ascii="HG丸ｺﾞｼｯｸM-PRO" w:eastAsia="HG丸ｺﾞｼｯｸM-PRO" w:hAnsi="HG丸ｺﾞｼｯｸM-PRO"/>
                            <w:sz w:val="20"/>
                            <w:szCs w:val="20"/>
                          </w:rPr>
                        </w:pPr>
                        <w:r w:rsidRPr="004A4E72">
                          <w:rPr>
                            <w:rFonts w:ascii="HG丸ｺﾞｼｯｸM-PRO" w:eastAsia="HG丸ｺﾞｼｯｸM-PRO" w:hAnsi="HG丸ｺﾞｼｯｸM-PRO" w:hint="eastAsia"/>
                            <w:sz w:val="20"/>
                            <w:szCs w:val="20"/>
                            <w:u w:val="single"/>
                          </w:rPr>
                          <w:t>自地域分の供給量が</w:t>
                        </w:r>
                        <w:r w:rsidRPr="004A4E72">
                          <w:rPr>
                            <w:rFonts w:ascii="HG丸ｺﾞｼｯｸM-PRO" w:eastAsia="HG丸ｺﾞｼｯｸM-PRO" w:hAnsi="HG丸ｺﾞｼｯｸM-PRO" w:hint="eastAsia"/>
                            <w:b/>
                            <w:sz w:val="22"/>
                            <w:u w:val="single"/>
                          </w:rPr>
                          <w:t>直接効果</w:t>
                        </w:r>
                        <w:r>
                          <w:rPr>
                            <w:rFonts w:ascii="HG丸ｺﾞｼｯｸM-PRO" w:eastAsia="HG丸ｺﾞｼｯｸM-PRO" w:hAnsi="HG丸ｺﾞｼｯｸM-PRO" w:hint="eastAsia"/>
                            <w:sz w:val="20"/>
                            <w:szCs w:val="20"/>
                          </w:rPr>
                          <w:t>となります。</w:t>
                        </w:r>
                      </w:p>
                    </w:txbxContent>
                  </v:textbox>
                </v:shape>
                <v:roundrect id="角丸四角形 142" o:spid="_x0000_s1062" style="position:absolute;left:14265;top:24147;width:18000;height:100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MM8MA&#10;AADcAAAADwAAAGRycy9kb3ducmV2LnhtbERPTWvCQBC9F/oflhF6qxuDhBJdRQKKp6KJPfQ2ZMck&#10;mJ1Ns6uJ/94VhN7m8T5nuR5NK27Uu8aygtk0AkFcWt1wpeBUbD+/QDiPrLG1TAru5GC9en9bYqrt&#10;wEe65b4SIYRdigpq77tUSlfWZNBNbUccuLPtDfoA+0rqHocQbloZR1EiDTYcGmrsKKupvORXo+B7&#10;O+xnP/fkWGz+svwwT3a/RRYr9TEZNwsQnkb/L3659zrMn8fwfCZc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UMM8MAAADcAAAADwAAAAAAAAAAAAAAAACYAgAAZHJzL2Rv&#10;d25yZXYueG1sUEsFBgAAAAAEAAQA9QAAAIgDAAAAAA==&#10;" fillcolor="white [3212]" strokecolor="black [3200]" strokeweight="2pt">
                  <v:fill color2="#9f9" angle="45" colors="0 white;.5 #cfc;1 #9f9" focus="100%" type="gradient"/>
                  <v:shadow on="t" color="black" opacity="26214f" origin="-.5,-.5" offset=".74836mm,.74836mm"/>
                  <v:textbox>
                    <w:txbxContent>
                      <w:p w:rsidR="00B95D1B" w:rsidRPr="0006668A" w:rsidRDefault="00B95D1B" w:rsidP="00B95D1B">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直接</w:t>
                        </w:r>
                        <w:r w:rsidRPr="0006668A">
                          <w:rPr>
                            <w:rFonts w:ascii="HG丸ｺﾞｼｯｸM-PRO" w:eastAsia="HG丸ｺﾞｼｯｸM-PRO" w:hAnsi="HG丸ｺﾞｼｯｸM-PRO" w:hint="eastAsia"/>
                            <w:sz w:val="24"/>
                            <w:szCs w:val="24"/>
                          </w:rPr>
                          <w:t>効果</w:t>
                        </w:r>
                      </w:p>
                    </w:txbxContent>
                  </v:textbox>
                </v:roundrect>
                <w10:anchorlock/>
              </v:group>
            </w:pict>
          </mc:Fallback>
        </mc:AlternateContent>
      </w:r>
    </w:p>
    <w:p w:rsidR="00B95D1B" w:rsidRDefault="00B95D1B" w:rsidP="00B95D1B">
      <w:pPr>
        <w:widowControl/>
        <w:jc w:val="left"/>
        <w:rPr>
          <w:rFonts w:asciiTheme="majorEastAsia" w:eastAsiaTheme="majorEastAsia" w:hAnsiTheme="majorEastAsia"/>
          <w:b/>
          <w:sz w:val="28"/>
          <w:szCs w:val="28"/>
        </w:rPr>
      </w:pPr>
    </w:p>
    <w:p w:rsidR="00B95D1B" w:rsidRDefault="00B95D1B" w:rsidP="00B95D1B">
      <w:pPr>
        <w:rPr>
          <w:rFonts w:asciiTheme="majorEastAsia" w:eastAsiaTheme="majorEastAsia" w:hAnsiTheme="majorEastAsia"/>
          <w:b/>
          <w:sz w:val="22"/>
        </w:rPr>
      </w:pPr>
      <w:r>
        <w:rPr>
          <w:rFonts w:asciiTheme="majorEastAsia" w:eastAsiaTheme="majorEastAsia" w:hAnsiTheme="majorEastAsia" w:hint="eastAsia"/>
          <w:b/>
          <w:sz w:val="22"/>
        </w:rPr>
        <w:lastRenderedPageBreak/>
        <w:t>新規需要（消費支出）把握の考え方</w:t>
      </w:r>
    </w:p>
    <w:p w:rsidR="00B95D1B" w:rsidRDefault="00B95D1B" w:rsidP="00B95D1B">
      <w:pPr>
        <w:rPr>
          <w:rFonts w:asciiTheme="majorEastAsia" w:eastAsiaTheme="majorEastAsia" w:hAnsiTheme="majorEastAsia"/>
          <w:b/>
          <w:sz w:val="22"/>
        </w:rPr>
      </w:pPr>
      <w:r>
        <w:rPr>
          <w:rFonts w:asciiTheme="minorEastAsia" w:hAnsiTheme="minorEastAsia" w:hint="eastAsia"/>
          <w:sz w:val="20"/>
          <w:szCs w:val="20"/>
        </w:rPr>
        <w:t xml:space="preserve">　新規需要（消費支出）の把握は経済波及効果を推計するにあたり、非常に重要な作業です。第２図にその考え方をまとめました。</w:t>
      </w:r>
    </w:p>
    <w:p w:rsidR="00B95D1B" w:rsidRDefault="00B95D1B" w:rsidP="00B95D1B">
      <w:pPr>
        <w:rPr>
          <w:rFonts w:asciiTheme="majorEastAsia" w:eastAsiaTheme="majorEastAsia" w:hAnsiTheme="majorEastAsia"/>
          <w:b/>
          <w:sz w:val="22"/>
        </w:rPr>
      </w:pPr>
      <w:r>
        <w:rPr>
          <w:rFonts w:asciiTheme="majorEastAsia" w:eastAsiaTheme="majorEastAsia" w:hAnsiTheme="majorEastAsia" w:hint="eastAsia"/>
          <w:b/>
          <w:noProof/>
          <w:sz w:val="22"/>
        </w:rPr>
        <mc:AlternateContent>
          <mc:Choice Requires="wpc">
            <w:drawing>
              <wp:inline distT="0" distB="0" distL="0" distR="0" wp14:anchorId="7D8F5D14" wp14:editId="7FF2B2A9">
                <wp:extent cx="6460177" cy="8490857"/>
                <wp:effectExtent l="0" t="0" r="0" b="5715"/>
                <wp:docPr id="190" name="キャンバス 19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53" name="グループ化 153"/>
                        <wpg:cNvGrpSpPr/>
                        <wpg:grpSpPr>
                          <a:xfrm>
                            <a:off x="156158" y="589887"/>
                            <a:ext cx="6159974" cy="7801583"/>
                            <a:chOff x="120532" y="253064"/>
                            <a:chExt cx="6159974" cy="7801583"/>
                          </a:xfrm>
                        </wpg:grpSpPr>
                        <wps:wsp>
                          <wps:cNvPr id="154" name="フローチャート : 代替処理 154"/>
                          <wps:cNvSpPr/>
                          <wps:spPr>
                            <a:xfrm>
                              <a:off x="120532" y="253064"/>
                              <a:ext cx="2267706" cy="1434849"/>
                            </a:xfrm>
                            <a:prstGeom prst="flowChartAlternateProcess">
                              <a:avLst/>
                            </a:prstGeom>
                            <a:gradFill>
                              <a:gsLst>
                                <a:gs pos="0">
                                  <a:schemeClr val="bg1"/>
                                </a:gs>
                                <a:gs pos="50000">
                                  <a:schemeClr val="accent5">
                                    <a:lumMod val="20000"/>
                                    <a:lumOff val="80000"/>
                                  </a:schemeClr>
                                </a:gs>
                                <a:gs pos="100000">
                                  <a:schemeClr val="accent5">
                                    <a:lumMod val="40000"/>
                                    <a:lumOff val="60000"/>
                                  </a:schemeClr>
                                </a:gs>
                              </a:gsLst>
                              <a:lin ang="2700000" scaled="1"/>
                            </a:gra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B95D1B" w:rsidRDefault="00B95D1B" w:rsidP="00B95D1B">
                                <w:pPr>
                                  <w:pStyle w:val="Web"/>
                                  <w:spacing w:before="0" w:beforeAutospacing="0" w:after="0" w:afterAutospacing="0"/>
                                  <w:jc w:val="both"/>
                                </w:pPr>
                                <w:r>
                                  <w:rPr>
                                    <w:rFonts w:ascii="ＭＳ ゴシック" w:eastAsia="ＭＳ ゴシック" w:hAnsi="ＭＳ ゴシック" w:cs="Times New Roman" w:hint="eastAsia"/>
                                    <w:b/>
                                    <w:bCs/>
                                    <w:kern w:val="2"/>
                                    <w:sz w:val="22"/>
                                    <w:szCs w:val="22"/>
                                  </w:rPr>
                                  <w:t>① 消費支出の設定</w:t>
                                </w:r>
                              </w:p>
                              <w:p w:rsidR="00B95D1B" w:rsidRDefault="00B95D1B" w:rsidP="00B95D1B">
                                <w:pPr>
                                  <w:pStyle w:val="Web"/>
                                  <w:spacing w:before="0" w:beforeAutospacing="0" w:after="0" w:afterAutospacing="0"/>
                                  <w:ind w:left="216" w:hanging="216"/>
                                  <w:jc w:val="both"/>
                                </w:pPr>
                                <w:r>
                                  <w:rPr>
                                    <w:rFonts w:ascii="HG丸ｺﾞｼｯｸM-PRO" w:eastAsia="HG丸ｺﾞｼｯｸM-PRO" w:hAnsi="HG丸ｺﾞｼｯｸM-PRO" w:cs="Times New Roman" w:hint="eastAsia"/>
                                    <w:kern w:val="2"/>
                                    <w:sz w:val="21"/>
                                    <w:szCs w:val="21"/>
                                  </w:rPr>
                                  <w:t>●経済波及効果の推計に必要な</w:t>
                                </w:r>
                              </w:p>
                              <w:p w:rsidR="00B95D1B" w:rsidRDefault="00B95D1B" w:rsidP="00B95D1B">
                                <w:pPr>
                                  <w:pStyle w:val="Web"/>
                                  <w:spacing w:before="0" w:beforeAutospacing="0" w:after="0" w:afterAutospacing="0"/>
                                  <w:ind w:left="216"/>
                                  <w:jc w:val="both"/>
                                </w:pPr>
                                <w:r>
                                  <w:rPr>
                                    <w:rFonts w:ascii="HG丸ｺﾞｼｯｸM-PRO" w:eastAsia="HG丸ｺﾞｼｯｸM-PRO" w:hAnsi="HG丸ｺﾞｼｯｸM-PRO" w:cs="Times New Roman" w:hint="eastAsia"/>
                                    <w:kern w:val="2"/>
                                    <w:sz w:val="21"/>
                                    <w:szCs w:val="21"/>
                                  </w:rPr>
                                  <w:t>消費支出の項目を考える。</w:t>
                                </w:r>
                              </w:p>
                              <w:p w:rsidR="00B95D1B" w:rsidRDefault="00B95D1B" w:rsidP="00B95D1B">
                                <w:pPr>
                                  <w:pStyle w:val="Web"/>
                                  <w:spacing w:before="0" w:beforeAutospacing="0" w:after="0" w:afterAutospacing="0"/>
                                  <w:jc w:val="both"/>
                                </w:pPr>
                                <w:r>
                                  <w:rPr>
                                    <w:rFonts w:ascii="HG丸ｺﾞｼｯｸM-PRO" w:eastAsia="HG丸ｺﾞｼｯｸM-PRO" w:hAnsi="HG丸ｺﾞｼｯｸM-PRO" w:cs="Times New Roman" w:hint="eastAsia"/>
                                    <w:kern w:val="2"/>
                                    <w:sz w:val="21"/>
                                    <w:szCs w:val="21"/>
                                  </w:rPr>
                                  <w:t xml:space="preserve">　・誰が？</w:t>
                                </w:r>
                              </w:p>
                              <w:p w:rsidR="00B95D1B" w:rsidRDefault="00B95D1B" w:rsidP="00B95D1B">
                                <w:pPr>
                                  <w:pStyle w:val="Web"/>
                                  <w:spacing w:before="0" w:beforeAutospacing="0" w:after="0" w:afterAutospacing="0"/>
                                  <w:jc w:val="both"/>
                                </w:pPr>
                                <w:r>
                                  <w:rPr>
                                    <w:rFonts w:ascii="HG丸ｺﾞｼｯｸM-PRO" w:eastAsia="HG丸ｺﾞｼｯｸM-PRO" w:hAnsi="HG丸ｺﾞｼｯｸM-PRO" w:cs="Times New Roman" w:hint="eastAsia"/>
                                    <w:kern w:val="2"/>
                                    <w:sz w:val="21"/>
                                    <w:szCs w:val="21"/>
                                  </w:rPr>
                                  <w:t xml:space="preserve">　・どんなことに？</w:t>
                                </w:r>
                              </w:p>
                            </w:txbxContent>
                          </wps:txbx>
                          <wps:bodyPr rot="0" spcFirstLastPara="0" vert="horz" wrap="square" lIns="91440" tIns="45720" rIns="91440" bIns="45720" numCol="1" spcCol="0" rtlCol="0" fromWordArt="0" anchor="t" anchorCtr="0" forceAA="0" compatLnSpc="1">
                            <a:prstTxWarp prst="textNoShape">
                              <a:avLst/>
                            </a:prstTxWarp>
                            <a:spAutoFit/>
                          </wps:bodyPr>
                        </wps:wsp>
                        <wps:wsp>
                          <wps:cNvPr id="155" name="下矢印 155"/>
                          <wps:cNvSpPr/>
                          <wps:spPr>
                            <a:xfrm>
                              <a:off x="572553" y="1654236"/>
                              <a:ext cx="391795" cy="1096526"/>
                            </a:xfrm>
                            <a:prstGeom prst="downArrow">
                              <a:avLst/>
                            </a:prstGeom>
                            <a:gradFill flip="none" rotWithShape="1">
                              <a:gsLst>
                                <a:gs pos="0">
                                  <a:srgbClr val="FF9999"/>
                                </a:gs>
                                <a:gs pos="50000">
                                  <a:srgbClr val="FFCCCC"/>
                                </a:gs>
                                <a:gs pos="100000">
                                  <a:srgbClr val="FFFFFF"/>
                                </a:gs>
                              </a:gsLst>
                              <a:lin ang="16200000" scaled="1"/>
                              <a:tileRect/>
                            </a:grad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B95D1B" w:rsidRDefault="00B95D1B" w:rsidP="00B95D1B"/>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6" name="下矢印 156"/>
                          <wps:cNvSpPr/>
                          <wps:spPr>
                            <a:xfrm>
                              <a:off x="573218" y="4508648"/>
                              <a:ext cx="391160" cy="1138811"/>
                            </a:xfrm>
                            <a:prstGeom prst="downArrow">
                              <a:avLst/>
                            </a:prstGeom>
                            <a:gradFill>
                              <a:gsLst>
                                <a:gs pos="0">
                                  <a:srgbClr val="FF9999"/>
                                </a:gs>
                                <a:gs pos="50000">
                                  <a:srgbClr val="FFCCCC"/>
                                </a:gs>
                                <a:gs pos="100000">
                                  <a:srgbClr val="FFFFFF"/>
                                </a:gs>
                              </a:gsLst>
                              <a:lin ang="16200000" scaled="1"/>
                            </a:grad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B95D1B" w:rsidRDefault="00B95D1B" w:rsidP="00B95D1B">
                                <w:r>
                                  <w:rPr>
                                    <w:rFonts w:hint="eastAsia"/>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7" name="左矢印吹き出し 157"/>
                          <wps:cNvSpPr/>
                          <wps:spPr>
                            <a:xfrm>
                              <a:off x="1294488" y="1244538"/>
                              <a:ext cx="4061035" cy="2001520"/>
                            </a:xfrm>
                            <a:prstGeom prst="leftArrowCallout">
                              <a:avLst>
                                <a:gd name="adj1" fmla="val 25000"/>
                                <a:gd name="adj2" fmla="val 25000"/>
                                <a:gd name="adj3" fmla="val 25000"/>
                                <a:gd name="adj4" fmla="val 63882"/>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B95D1B" w:rsidRDefault="00B95D1B" w:rsidP="00B95D1B">
                                <w:pPr>
                                  <w:pStyle w:val="Web"/>
                                  <w:spacing w:before="0" w:beforeAutospacing="0" w:after="0" w:afterAutospacing="0"/>
                                  <w:jc w:val="both"/>
                                </w:pPr>
                                <w:r>
                                  <w:rPr>
                                    <w:rFonts w:ascii="ＭＳ ゴシック" w:eastAsia="ＭＳ ゴシック" w:hAnsi="ＭＳ ゴシック" w:cs="Times New Roman" w:hint="eastAsia"/>
                                    <w:b/>
                                    <w:bCs/>
                                    <w:kern w:val="2"/>
                                    <w:sz w:val="22"/>
                                    <w:szCs w:val="22"/>
                                  </w:rPr>
                                  <w:t>② 資料の収集</w:t>
                                </w:r>
                              </w:p>
                              <w:p w:rsidR="00B95D1B" w:rsidRDefault="00B95D1B" w:rsidP="00B95D1B">
                                <w:pPr>
                                  <w:pStyle w:val="Web"/>
                                  <w:spacing w:before="0" w:beforeAutospacing="0" w:after="0" w:afterAutospacing="0"/>
                                  <w:jc w:val="both"/>
                                </w:pPr>
                                <w:r>
                                  <w:rPr>
                                    <w:rFonts w:ascii="HG丸ｺﾞｼｯｸM-PRO" w:eastAsia="HG丸ｺﾞｼｯｸM-PRO" w:hAnsi="HG丸ｺﾞｼｯｸM-PRO" w:cs="Times New Roman" w:hint="eastAsia"/>
                                    <w:kern w:val="2"/>
                                    <w:sz w:val="20"/>
                                    <w:szCs w:val="20"/>
                                  </w:rPr>
                                  <w:t>●想定に過不足がないか各種資料で確認</w:t>
                                </w:r>
                              </w:p>
                              <w:p w:rsidR="00B95D1B" w:rsidRDefault="00B95D1B" w:rsidP="00B95D1B">
                                <w:pPr>
                                  <w:pStyle w:val="Web"/>
                                  <w:spacing w:before="0" w:beforeAutospacing="0" w:after="0" w:afterAutospacing="0"/>
                                  <w:jc w:val="both"/>
                                </w:pPr>
                                <w:r>
                                  <w:rPr>
                                    <w:rFonts w:ascii="HG丸ｺﾞｼｯｸM-PRO" w:eastAsia="HG丸ｺﾞｼｯｸM-PRO" w:hAnsi="HG丸ｺﾞｼｯｸM-PRO" w:cs="Times New Roman" w:hint="eastAsia"/>
                                    <w:kern w:val="2"/>
                                    <w:sz w:val="20"/>
                                    <w:szCs w:val="20"/>
                                  </w:rPr>
                                  <w:t>（資料の例）</w:t>
                                </w:r>
                              </w:p>
                              <w:p w:rsidR="00B95D1B" w:rsidRDefault="00B95D1B" w:rsidP="00B95D1B">
                                <w:pPr>
                                  <w:pStyle w:val="Web"/>
                                  <w:spacing w:before="0" w:beforeAutospacing="0" w:after="0" w:afterAutospacing="0"/>
                                  <w:jc w:val="both"/>
                                </w:pPr>
                                <w:r>
                                  <w:rPr>
                                    <w:rFonts w:ascii="HG丸ｺﾞｼｯｸM-PRO" w:eastAsia="HG丸ｺﾞｼｯｸM-PRO" w:hAnsi="HG丸ｺﾞｼｯｸM-PRO" w:cs="Times New Roman" w:hint="eastAsia"/>
                                    <w:kern w:val="2"/>
                                    <w:sz w:val="21"/>
                                    <w:szCs w:val="21"/>
                                  </w:rPr>
                                  <w:t xml:space="preserve">　・イベント主催者資料</w:t>
                                </w:r>
                              </w:p>
                              <w:p w:rsidR="00B95D1B" w:rsidRDefault="00B95D1B" w:rsidP="00B95D1B">
                                <w:pPr>
                                  <w:pStyle w:val="Web"/>
                                  <w:spacing w:before="0" w:beforeAutospacing="0" w:after="0" w:afterAutospacing="0"/>
                                  <w:jc w:val="both"/>
                                </w:pPr>
                                <w:r>
                                  <w:rPr>
                                    <w:rFonts w:ascii="HG丸ｺﾞｼｯｸM-PRO" w:eastAsia="HG丸ｺﾞｼｯｸM-PRO" w:hAnsi="HG丸ｺﾞｼｯｸM-PRO" w:cs="Times New Roman" w:hint="eastAsia"/>
                                    <w:kern w:val="2"/>
                                    <w:sz w:val="21"/>
                                    <w:szCs w:val="21"/>
                                  </w:rPr>
                                  <w:t xml:space="preserve">　・類似イベント</w:t>
                                </w:r>
                              </w:p>
                              <w:p w:rsidR="00B95D1B" w:rsidRDefault="00B95D1B" w:rsidP="00B95D1B">
                                <w:pPr>
                                  <w:pStyle w:val="Web"/>
                                  <w:spacing w:before="0" w:beforeAutospacing="0" w:after="0" w:afterAutospacing="0"/>
                                  <w:jc w:val="both"/>
                                </w:pPr>
                                <w:r>
                                  <w:rPr>
                                    <w:rFonts w:ascii="HG丸ｺﾞｼｯｸM-PRO" w:eastAsia="HG丸ｺﾞｼｯｸM-PRO" w:hAnsi="HG丸ｺﾞｼｯｸM-PRO" w:cs="Times New Roman" w:hint="eastAsia"/>
                                    <w:kern w:val="2"/>
                                    <w:sz w:val="21"/>
                                    <w:szCs w:val="21"/>
                                  </w:rPr>
                                  <w:t xml:space="preserve">　・関連論文</w:t>
                                </w:r>
                              </w:p>
                              <w:p w:rsidR="00B95D1B" w:rsidRDefault="00B95D1B" w:rsidP="00B95D1B">
                                <w:pPr>
                                  <w:pStyle w:val="Web"/>
                                  <w:spacing w:before="0" w:beforeAutospacing="0" w:after="0" w:afterAutospacing="0"/>
                                  <w:jc w:val="both"/>
                                  <w:rPr>
                                    <w:rFonts w:ascii="HG丸ｺﾞｼｯｸM-PRO" w:eastAsia="HG丸ｺﾞｼｯｸM-PRO" w:hAnsi="HG丸ｺﾞｼｯｸM-PRO" w:cs="Times New Roman"/>
                                    <w:kern w:val="2"/>
                                    <w:sz w:val="21"/>
                                    <w:szCs w:val="21"/>
                                  </w:rPr>
                                </w:pPr>
                                <w:r>
                                  <w:rPr>
                                    <w:rFonts w:ascii="HG丸ｺﾞｼｯｸM-PRO" w:eastAsia="HG丸ｺﾞｼｯｸM-PRO" w:hAnsi="HG丸ｺﾞｼｯｸM-PRO" w:cs="Times New Roman" w:hint="eastAsia"/>
                                    <w:kern w:val="2"/>
                                    <w:sz w:val="21"/>
                                    <w:szCs w:val="21"/>
                                  </w:rPr>
                                  <w:t xml:space="preserve">　・関連する統計資料</w:t>
                                </w:r>
                              </w:p>
                              <w:p w:rsidR="00B95D1B" w:rsidRPr="003F0E2F" w:rsidRDefault="00B95D1B" w:rsidP="00B95D1B">
                                <w:pPr>
                                  <w:pStyle w:val="Web"/>
                                  <w:spacing w:before="0" w:beforeAutospacing="0" w:after="0" w:afterAutospacing="0"/>
                                  <w:ind w:firstLineChars="100" w:firstLine="204"/>
                                  <w:jc w:val="both"/>
                                  <w:rPr>
                                    <w:rFonts w:ascii="HG丸ｺﾞｼｯｸM-PRO" w:eastAsia="HG丸ｺﾞｼｯｸM-PRO" w:hAnsi="HG丸ｺﾞｼｯｸM-PRO" w:cs="Times New Roman"/>
                                    <w:kern w:val="2"/>
                                    <w:sz w:val="21"/>
                                    <w:szCs w:val="21"/>
                                  </w:rPr>
                                </w:pPr>
                                <w:r>
                                  <w:rPr>
                                    <w:rFonts w:ascii="HG丸ｺﾞｼｯｸM-PRO" w:eastAsia="HG丸ｺﾞｼｯｸM-PRO" w:hAnsi="HG丸ｺﾞｼｯｸM-PRO" w:cs="Times New Roman" w:hint="eastAsia"/>
                                    <w:kern w:val="2"/>
                                    <w:sz w:val="21"/>
                                    <w:szCs w:val="21"/>
                                  </w:rPr>
                                  <w:t>・関係者へのヒアリング　　　など</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8" name="フローチャート : 代替処理 158"/>
                          <wps:cNvSpPr/>
                          <wps:spPr>
                            <a:xfrm>
                              <a:off x="191658" y="5706954"/>
                              <a:ext cx="2500660" cy="912702"/>
                            </a:xfrm>
                            <a:prstGeom prst="flowChartAlternateProcess">
                              <a:avLst/>
                            </a:prstGeom>
                            <a:gradFill>
                              <a:gsLst>
                                <a:gs pos="0">
                                  <a:schemeClr val="bg1"/>
                                </a:gs>
                                <a:gs pos="50000">
                                  <a:schemeClr val="accent5">
                                    <a:lumMod val="20000"/>
                                    <a:lumOff val="80000"/>
                                  </a:schemeClr>
                                </a:gs>
                                <a:gs pos="100000">
                                  <a:schemeClr val="accent5">
                                    <a:lumMod val="40000"/>
                                    <a:lumOff val="60000"/>
                                  </a:schemeClr>
                                </a:gs>
                              </a:gsLst>
                              <a:lin ang="2700000" scaled="1"/>
                            </a:gra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B95D1B" w:rsidRDefault="00B95D1B" w:rsidP="00B95D1B">
                                <w:pPr>
                                  <w:pStyle w:val="Web"/>
                                  <w:spacing w:before="0" w:beforeAutospacing="0" w:after="0" w:afterAutospacing="0"/>
                                  <w:jc w:val="both"/>
                                </w:pPr>
                                <w:r>
                                  <w:rPr>
                                    <w:rFonts w:ascii="ＭＳ ゴシック" w:eastAsia="ＭＳ ゴシック" w:hAnsi="ＭＳ ゴシック" w:cs="Times New Roman" w:hint="eastAsia"/>
                                    <w:b/>
                                    <w:bCs/>
                                    <w:kern w:val="2"/>
                                    <w:sz w:val="22"/>
                                    <w:szCs w:val="22"/>
                                  </w:rPr>
                                  <w:t>④ 産業連関表へのコンバート</w:t>
                                </w:r>
                              </w:p>
                              <w:p w:rsidR="00B95D1B" w:rsidRDefault="00B95D1B" w:rsidP="00B95D1B">
                                <w:pPr>
                                  <w:pStyle w:val="Web"/>
                                  <w:spacing w:before="0" w:beforeAutospacing="0" w:after="0" w:afterAutospacing="0"/>
                                  <w:jc w:val="both"/>
                                </w:pPr>
                                <w:r>
                                  <w:rPr>
                                    <w:rFonts w:ascii="HG丸ｺﾞｼｯｸM-PRO" w:eastAsia="HG丸ｺﾞｼｯｸM-PRO" w:hAnsi="HG丸ｺﾞｼｯｸM-PRO" w:cs="Times New Roman" w:hint="eastAsia"/>
                                    <w:kern w:val="2"/>
                                    <w:sz w:val="21"/>
                                    <w:szCs w:val="21"/>
                                  </w:rPr>
                                  <w:t>●消費される種別ごとに</w:t>
                                </w:r>
                              </w:p>
                              <w:p w:rsidR="00B95D1B" w:rsidRDefault="00B95D1B" w:rsidP="00B95D1B">
                                <w:pPr>
                                  <w:pStyle w:val="Web"/>
                                  <w:spacing w:before="0" w:beforeAutospacing="0" w:after="0" w:afterAutospacing="0"/>
                                  <w:jc w:val="both"/>
                                </w:pPr>
                                <w:r>
                                  <w:rPr>
                                    <w:rFonts w:ascii="HG丸ｺﾞｼｯｸM-PRO" w:eastAsia="HG丸ｺﾞｼｯｸM-PRO" w:hAnsi="HG丸ｺﾞｼｯｸM-PRO" w:cs="Times New Roman" w:hint="eastAsia"/>
                                    <w:kern w:val="2"/>
                                    <w:sz w:val="21"/>
                                    <w:szCs w:val="21"/>
                                  </w:rPr>
                                  <w:t xml:space="preserve">　産業連関表の各項目に</w:t>
                                </w:r>
                                <w:r w:rsidR="00194E66">
                                  <w:rPr>
                                    <w:rFonts w:ascii="HG丸ｺﾞｼｯｸM-PRO" w:eastAsia="HG丸ｺﾞｼｯｸM-PRO" w:hAnsi="HG丸ｺﾞｼｯｸM-PRO" w:cs="Times New Roman" w:hint="eastAsia"/>
                                    <w:kern w:val="2"/>
                                    <w:sz w:val="21"/>
                                    <w:szCs w:val="21"/>
                                  </w:rPr>
                                  <w:t>あてはめる</w:t>
                                </w:r>
                                <w:r>
                                  <w:rPr>
                                    <w:rFonts w:ascii="HG丸ｺﾞｼｯｸM-PRO" w:eastAsia="HG丸ｺﾞｼｯｸM-PRO" w:hAnsi="HG丸ｺﾞｼｯｸM-PRO" w:cs="Times New Roman" w:hint="eastAsia"/>
                                    <w:kern w:val="2"/>
                                    <w:sz w:val="21"/>
                                    <w:szCs w:val="21"/>
                                  </w:rPr>
                                  <w:t>。</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59" name="下矢印 159"/>
                          <wps:cNvSpPr/>
                          <wps:spPr>
                            <a:xfrm>
                              <a:off x="573182" y="6731757"/>
                              <a:ext cx="391160" cy="769134"/>
                            </a:xfrm>
                            <a:prstGeom prst="downArrow">
                              <a:avLst/>
                            </a:prstGeom>
                            <a:gradFill>
                              <a:gsLst>
                                <a:gs pos="0">
                                  <a:srgbClr val="FF9999"/>
                                </a:gs>
                                <a:gs pos="50000">
                                  <a:srgbClr val="FFCCCC"/>
                                </a:gs>
                                <a:gs pos="100000">
                                  <a:srgbClr val="FFFFFF"/>
                                </a:gs>
                              </a:gsLst>
                              <a:lin ang="16200000" scaled="1"/>
                            </a:grad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B95D1B" w:rsidRDefault="00B95D1B" w:rsidP="00B95D1B"/>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0" name="フローチャート : 代替処理 160"/>
                          <wps:cNvSpPr/>
                          <wps:spPr>
                            <a:xfrm>
                              <a:off x="251099" y="7559843"/>
                              <a:ext cx="1523025" cy="390554"/>
                            </a:xfrm>
                            <a:prstGeom prst="flowChartAlternateProcess">
                              <a:avLst/>
                            </a:prstGeom>
                            <a:gradFill>
                              <a:gsLst>
                                <a:gs pos="0">
                                  <a:schemeClr val="bg1"/>
                                </a:gs>
                                <a:gs pos="50000">
                                  <a:srgbClr val="FFCCCC"/>
                                </a:gs>
                                <a:gs pos="100000">
                                  <a:srgbClr val="FF9999"/>
                                </a:gs>
                              </a:gsLst>
                              <a:lin ang="2700000" scaled="1"/>
                            </a:gra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B95D1B" w:rsidRDefault="009E49B9" w:rsidP="00B95D1B">
                                <w:pPr>
                                  <w:pStyle w:val="Web"/>
                                  <w:spacing w:before="0" w:beforeAutospacing="0" w:after="0" w:afterAutospacing="0"/>
                                  <w:jc w:val="both"/>
                                </w:pPr>
                                <w:r>
                                  <w:rPr>
                                    <w:rFonts w:ascii="ＭＳ ゴシック" w:eastAsia="ＭＳ ゴシック" w:hAnsi="ＭＳ ゴシック" w:cs="Times New Roman" w:hint="eastAsia"/>
                                    <w:b/>
                                    <w:bCs/>
                                    <w:kern w:val="2"/>
                                    <w:sz w:val="22"/>
                                    <w:szCs w:val="22"/>
                                  </w:rPr>
                                  <w:t>経済波及効果の推計</w:t>
                                </w:r>
                              </w:p>
                            </w:txbxContent>
                          </wps:txbx>
                          <wps:bodyPr rot="0" spcFirstLastPara="0" vert="horz" wrap="square" lIns="91440" tIns="45720" rIns="91440" bIns="45720" numCol="1" spcCol="0" rtlCol="0" fromWordArt="0" anchor="ctr" anchorCtr="0" forceAA="0" compatLnSpc="1">
                            <a:prstTxWarp prst="textNoShape">
                              <a:avLst/>
                            </a:prstTxWarp>
                            <a:spAutoFit/>
                          </wps:bodyPr>
                        </wps:wsp>
                        <wps:wsp>
                          <wps:cNvPr id="161" name="右矢印 161"/>
                          <wps:cNvSpPr/>
                          <wps:spPr>
                            <a:xfrm>
                              <a:off x="2031299" y="7500128"/>
                              <a:ext cx="1212200" cy="462280"/>
                            </a:xfrm>
                            <a:prstGeom prst="rightArrow">
                              <a:avLst/>
                            </a:prstGeom>
                            <a:solidFill>
                              <a:schemeClr val="bg1">
                                <a:lumMod val="75000"/>
                              </a:schemeClr>
                            </a:solidFill>
                            <a:ln w="12700">
                              <a:solidFill>
                                <a:schemeClr val="tx1"/>
                              </a:solidFill>
                              <a:prstDash val="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B95D1B" w:rsidRDefault="00B95D1B" w:rsidP="00B95D1B"/>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2" name="フローチャート : 代替処理 162"/>
                          <wps:cNvSpPr/>
                          <wps:spPr>
                            <a:xfrm>
                              <a:off x="3360141" y="6881167"/>
                              <a:ext cx="2920365" cy="1173480"/>
                            </a:xfrm>
                            <a:prstGeom prst="flowChartAlternateProcess">
                              <a:avLst/>
                            </a:prstGeom>
                            <a:ln>
                              <a:prstDash val="dash"/>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B95D1B" w:rsidRDefault="00B95D1B" w:rsidP="00B95D1B">
                                <w:pPr>
                                  <w:pStyle w:val="Web"/>
                                  <w:spacing w:before="0" w:beforeAutospacing="0" w:after="0" w:afterAutospacing="0"/>
                                  <w:jc w:val="both"/>
                                </w:pPr>
                                <w:r>
                                  <w:rPr>
                                    <w:rFonts w:ascii="ＭＳ ゴシック" w:eastAsia="ＭＳ ゴシック" w:hAnsi="ＭＳ ゴシック" w:cs="Times New Roman" w:hint="eastAsia"/>
                                    <w:b/>
                                    <w:bCs/>
                                    <w:kern w:val="2"/>
                                    <w:sz w:val="22"/>
                                    <w:szCs w:val="22"/>
                                  </w:rPr>
                                  <w:t>事後測定</w:t>
                                </w:r>
                                <w:r w:rsidR="00194E66">
                                  <w:rPr>
                                    <w:rFonts w:ascii="ＭＳ ゴシック" w:eastAsia="ＭＳ ゴシック" w:hAnsi="ＭＳ ゴシック" w:cs="Times New Roman" w:hint="eastAsia"/>
                                    <w:b/>
                                    <w:bCs/>
                                    <w:kern w:val="2"/>
                                    <w:sz w:val="22"/>
                                    <w:szCs w:val="22"/>
                                  </w:rPr>
                                  <w:t>・検証</w:t>
                                </w:r>
                              </w:p>
                              <w:p w:rsidR="00B95D1B" w:rsidRDefault="00B95D1B" w:rsidP="00B95D1B">
                                <w:pPr>
                                  <w:pStyle w:val="Web"/>
                                  <w:spacing w:before="0" w:beforeAutospacing="0" w:after="0" w:afterAutospacing="0"/>
                                  <w:jc w:val="both"/>
                                </w:pPr>
                                <w:r>
                                  <w:rPr>
                                    <w:rFonts w:ascii="HG丸ｺﾞｼｯｸM-PRO" w:eastAsia="HG丸ｺﾞｼｯｸM-PRO" w:hAnsi="HG丸ｺﾞｼｯｸM-PRO" w:cs="Times New Roman" w:hint="eastAsia"/>
                                    <w:kern w:val="2"/>
                                    <w:sz w:val="21"/>
                                    <w:szCs w:val="21"/>
                                  </w:rPr>
                                  <w:t>●事前の想定で漏らしていた事はないか？</w:t>
                                </w:r>
                              </w:p>
                              <w:p w:rsidR="00B95D1B" w:rsidRDefault="00B95D1B" w:rsidP="00B95D1B">
                                <w:pPr>
                                  <w:pStyle w:val="Web"/>
                                  <w:spacing w:before="0" w:beforeAutospacing="0" w:after="0" w:afterAutospacing="0"/>
                                  <w:jc w:val="both"/>
                                </w:pPr>
                                <w:r>
                                  <w:rPr>
                                    <w:rFonts w:ascii="HG丸ｺﾞｼｯｸM-PRO" w:eastAsia="HG丸ｺﾞｼｯｸM-PRO" w:hAnsi="HG丸ｺﾞｼｯｸM-PRO" w:cs="Times New Roman" w:hint="eastAsia"/>
                                    <w:kern w:val="2"/>
                                    <w:sz w:val="21"/>
                                    <w:szCs w:val="21"/>
                                  </w:rPr>
                                  <w:t>●実際にイベントが行われた事により</w:t>
                                </w:r>
                              </w:p>
                              <w:p w:rsidR="00B95D1B" w:rsidRDefault="00B95D1B" w:rsidP="00B95D1B">
                                <w:pPr>
                                  <w:pStyle w:val="Web"/>
                                  <w:spacing w:before="0" w:beforeAutospacing="0" w:after="0" w:afterAutospacing="0"/>
                                  <w:ind w:firstLine="216"/>
                                  <w:jc w:val="both"/>
                                </w:pPr>
                                <w:r>
                                  <w:rPr>
                                    <w:rFonts w:ascii="HG丸ｺﾞｼｯｸM-PRO" w:eastAsia="HG丸ｺﾞｼｯｸM-PRO" w:hAnsi="HG丸ｺﾞｼｯｸM-PRO" w:cs="Times New Roman" w:hint="eastAsia"/>
                                    <w:kern w:val="2"/>
                                    <w:sz w:val="21"/>
                                    <w:szCs w:val="21"/>
                                  </w:rPr>
                                  <w:t>判明した事案はないか？</w:t>
                                </w:r>
                              </w:p>
                            </w:txbxContent>
                          </wps:txbx>
                          <wps:bodyPr rot="0" spcFirstLastPara="0" vert="horz" wrap="square" lIns="91440" tIns="45720" rIns="91440" bIns="45720" numCol="1" spcCol="0" rtlCol="0" fromWordArt="0" anchor="ctr" anchorCtr="0" forceAA="0" compatLnSpc="1">
                            <a:prstTxWarp prst="textNoShape">
                              <a:avLst/>
                            </a:prstTxWarp>
                            <a:spAutoFit/>
                          </wps:bodyPr>
                        </wps:wsp>
                        <wps:wsp>
                          <wps:cNvPr id="163" name="フリーフォーム 163"/>
                          <wps:cNvSpPr/>
                          <wps:spPr>
                            <a:xfrm>
                              <a:off x="1970628" y="4253012"/>
                              <a:ext cx="1558290" cy="2016590"/>
                            </a:xfrm>
                            <a:custGeom>
                              <a:avLst/>
                              <a:gdLst>
                                <a:gd name="connsiteX0" fmla="*/ 0 w 1558862"/>
                                <a:gd name="connsiteY0" fmla="*/ 0 h 2185059"/>
                                <a:gd name="connsiteX1" fmla="*/ 1543792 w 1558862"/>
                                <a:gd name="connsiteY1" fmla="*/ 1068779 h 2185059"/>
                                <a:gd name="connsiteX2" fmla="*/ 653143 w 1558862"/>
                                <a:gd name="connsiteY2" fmla="*/ 2185059 h 2185059"/>
                              </a:gdLst>
                              <a:ahLst/>
                              <a:cxnLst>
                                <a:cxn ang="0">
                                  <a:pos x="connsiteX0" y="connsiteY0"/>
                                </a:cxn>
                                <a:cxn ang="0">
                                  <a:pos x="connsiteX1" y="connsiteY1"/>
                                </a:cxn>
                                <a:cxn ang="0">
                                  <a:pos x="connsiteX2" y="connsiteY2"/>
                                </a:cxn>
                              </a:cxnLst>
                              <a:rect l="l" t="t" r="r" b="b"/>
                              <a:pathLst>
                                <a:path w="1558862" h="2185059">
                                  <a:moveTo>
                                    <a:pt x="0" y="0"/>
                                  </a:moveTo>
                                  <a:cubicBezTo>
                                    <a:pt x="717467" y="352301"/>
                                    <a:pt x="1434935" y="704603"/>
                                    <a:pt x="1543792" y="1068779"/>
                                  </a:cubicBezTo>
                                  <a:cubicBezTo>
                                    <a:pt x="1652649" y="1432956"/>
                                    <a:pt x="1152896" y="1809007"/>
                                    <a:pt x="653143" y="2185059"/>
                                  </a:cubicBezTo>
                                </a:path>
                              </a:pathLst>
                            </a:custGeom>
                            <a:noFill/>
                            <a:ln w="69850">
                              <a:gradFill>
                                <a:gsLst>
                                  <a:gs pos="0">
                                    <a:schemeClr val="accent2">
                                      <a:lumMod val="40000"/>
                                      <a:lumOff val="60000"/>
                                    </a:schemeClr>
                                  </a:gs>
                                  <a:gs pos="50000">
                                    <a:schemeClr val="accent2">
                                      <a:lumMod val="60000"/>
                                      <a:lumOff val="40000"/>
                                    </a:schemeClr>
                                  </a:gs>
                                  <a:gs pos="100000">
                                    <a:schemeClr val="accent2">
                                      <a:lumMod val="75000"/>
                                    </a:schemeClr>
                                  </a:gs>
                                </a:gsLst>
                                <a:lin ang="5400000" scaled="0"/>
                              </a:gradFill>
                              <a:tailEnd type="stealth" w="lg" len="lg"/>
                            </a:ln>
                            <a:effectLst>
                              <a:outerShdw blurRad="50800" dist="38100" dir="2700000" algn="tl" rotWithShape="0">
                                <a:prstClr val="black">
                                  <a:alpha val="40000"/>
                                </a:prstClr>
                              </a:outerShdw>
                            </a:effectLst>
                            <a:scene3d>
                              <a:camera prst="orthographicFront"/>
                              <a:lightRig rig="threePt" dir="t"/>
                            </a:scene3d>
                            <a:sp3d contourW="12700"/>
                          </wps:spPr>
                          <wps:style>
                            <a:lnRef idx="2">
                              <a:schemeClr val="accent1">
                                <a:shade val="50000"/>
                              </a:schemeClr>
                            </a:lnRef>
                            <a:fillRef idx="1">
                              <a:schemeClr val="accent1"/>
                            </a:fillRef>
                            <a:effectRef idx="0">
                              <a:schemeClr val="accent1"/>
                            </a:effectRef>
                            <a:fontRef idx="minor">
                              <a:schemeClr val="lt1"/>
                            </a:fontRef>
                          </wps:style>
                          <wps:txbx>
                            <w:txbxContent>
                              <w:p w:rsidR="00B95D1B" w:rsidRDefault="00B95D1B" w:rsidP="00B95D1B"/>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 name="角丸四角形 164"/>
                          <wps:cNvSpPr/>
                          <wps:spPr>
                            <a:xfrm>
                              <a:off x="3528912" y="4568168"/>
                              <a:ext cx="2397864" cy="1434852"/>
                            </a:xfrm>
                            <a:prstGeom prst="roundRect">
                              <a:avLst/>
                            </a:prstGeom>
                            <a:ln>
                              <a:prstDash val="dash"/>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B95D1B" w:rsidRDefault="00B95D1B" w:rsidP="00B95D1B">
                                <w:pPr>
                                  <w:pStyle w:val="Web"/>
                                  <w:spacing w:before="0" w:beforeAutospacing="0" w:after="0" w:afterAutospacing="0"/>
                                  <w:jc w:val="both"/>
                                </w:pPr>
                                <w:r>
                                  <w:rPr>
                                    <w:rFonts w:ascii="HG丸ｺﾞｼｯｸM-PRO" w:eastAsia="HG丸ｺﾞｼｯｸM-PRO" w:hAnsi="HG丸ｺﾞｼｯｸM-PRO" w:cs="Times New Roman" w:hint="eastAsia"/>
                                    <w:kern w:val="2"/>
                                    <w:sz w:val="21"/>
                                    <w:szCs w:val="21"/>
                                  </w:rPr>
                                  <w:t>ここまで収集したデータに変更を加え、違う条件で経済波及効果を推計することも可能。</w:t>
                                </w:r>
                              </w:p>
                              <w:p w:rsidR="00B95D1B" w:rsidRDefault="00B95D1B" w:rsidP="00B95D1B">
                                <w:pPr>
                                  <w:pStyle w:val="Web"/>
                                  <w:spacing w:before="0" w:beforeAutospacing="0" w:after="0" w:afterAutospacing="0"/>
                                  <w:ind w:left="634" w:hanging="634"/>
                                  <w:jc w:val="both"/>
                                </w:pPr>
                                <w:r>
                                  <w:rPr>
                                    <w:rFonts w:ascii="HG丸ｺﾞｼｯｸM-PRO" w:eastAsia="HG丸ｺﾞｼｯｸM-PRO" w:hAnsi="HG丸ｺﾞｼｯｸM-PRO" w:cs="Times New Roman" w:hint="eastAsia"/>
                                    <w:kern w:val="2"/>
                                    <w:sz w:val="21"/>
                                    <w:szCs w:val="21"/>
                                  </w:rPr>
                                  <w:t>（例）天候により来場者数に変化があった…など</w:t>
                                </w:r>
                              </w:p>
                            </w:txbxContent>
                          </wps:txbx>
                          <wps:bodyPr rot="0" spcFirstLastPara="0" vert="horz" wrap="square" lIns="91440" tIns="45720" rIns="91440" bIns="45720" numCol="1" spcCol="0" rtlCol="0" fromWordArt="0" anchor="ctr" anchorCtr="0" forceAA="0" compatLnSpc="1">
                            <a:prstTxWarp prst="textNoShape">
                              <a:avLst/>
                            </a:prstTxWarp>
                            <a:spAutoFit/>
                          </wps:bodyPr>
                        </wps:wsp>
                        <wps:wsp>
                          <wps:cNvPr id="165" name="フローチャート : 代替処理 165"/>
                          <wps:cNvSpPr/>
                          <wps:spPr>
                            <a:xfrm>
                              <a:off x="191410" y="2792803"/>
                              <a:ext cx="2326159" cy="1695923"/>
                            </a:xfrm>
                            <a:prstGeom prst="flowChartAlternateProcess">
                              <a:avLst/>
                            </a:prstGeom>
                            <a:gradFill>
                              <a:gsLst>
                                <a:gs pos="0">
                                  <a:schemeClr val="bg1"/>
                                </a:gs>
                                <a:gs pos="50000">
                                  <a:schemeClr val="accent5">
                                    <a:lumMod val="20000"/>
                                    <a:lumOff val="80000"/>
                                  </a:schemeClr>
                                </a:gs>
                                <a:gs pos="100000">
                                  <a:schemeClr val="accent5">
                                    <a:lumMod val="40000"/>
                                    <a:lumOff val="60000"/>
                                  </a:schemeClr>
                                </a:gs>
                              </a:gsLst>
                              <a:lin ang="2700000" scaled="1"/>
                            </a:gra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B95D1B" w:rsidRPr="00FD5142" w:rsidRDefault="00B95D1B" w:rsidP="00B95D1B">
                                <w:pPr>
                                  <w:pStyle w:val="ad"/>
                                  <w:widowControl/>
                                  <w:numPr>
                                    <w:ilvl w:val="0"/>
                                    <w:numId w:val="3"/>
                                  </w:numPr>
                                  <w:ind w:leftChars="0"/>
                                  <w:rPr>
                                    <w:sz w:val="22"/>
                                  </w:rPr>
                                </w:pPr>
                                <w:r>
                                  <w:rPr>
                                    <w:rFonts w:ascii="ＭＳ ゴシック" w:eastAsia="ＭＳ ゴシック" w:hAnsi="ＭＳ ゴシック" w:cs="Times New Roman" w:hint="eastAsia"/>
                                    <w:b/>
                                    <w:bCs/>
                                    <w:sz w:val="22"/>
                                  </w:rPr>
                                  <w:t>全体の消費支出金額の算出</w:t>
                                </w:r>
                              </w:p>
                              <w:p w:rsidR="00B95D1B" w:rsidRDefault="00B95D1B" w:rsidP="00B95D1B">
                                <w:pPr>
                                  <w:pStyle w:val="Web"/>
                                  <w:spacing w:before="0" w:beforeAutospacing="0" w:after="0" w:afterAutospacing="0"/>
                                  <w:jc w:val="both"/>
                                  <w:rPr>
                                    <w:rFonts w:ascii="HG丸ｺﾞｼｯｸM-PRO" w:eastAsia="HG丸ｺﾞｼｯｸM-PRO" w:hAnsi="HG丸ｺﾞｼｯｸM-PRO" w:cs="Times New Roman"/>
                                    <w:bCs/>
                                    <w:kern w:val="2"/>
                                    <w:sz w:val="21"/>
                                    <w:szCs w:val="21"/>
                                  </w:rPr>
                                </w:pPr>
                                <w:r w:rsidRPr="009B3804">
                                  <w:rPr>
                                    <w:rFonts w:ascii="HG丸ｺﾞｼｯｸM-PRO" w:eastAsia="HG丸ｺﾞｼｯｸM-PRO" w:hAnsi="HG丸ｺﾞｼｯｸM-PRO" w:cs="Times New Roman" w:hint="eastAsia"/>
                                    <w:bCs/>
                                    <w:kern w:val="2"/>
                                    <w:sz w:val="21"/>
                                    <w:szCs w:val="21"/>
                                  </w:rPr>
                                  <w:t>●各消費項目の金額を算出</w:t>
                                </w:r>
                                <w:r>
                                  <w:rPr>
                                    <w:rFonts w:ascii="HG丸ｺﾞｼｯｸM-PRO" w:eastAsia="HG丸ｺﾞｼｯｸM-PRO" w:hAnsi="HG丸ｺﾞｼｯｸM-PRO" w:cs="Times New Roman" w:hint="eastAsia"/>
                                    <w:bCs/>
                                    <w:kern w:val="2"/>
                                    <w:sz w:val="21"/>
                                    <w:szCs w:val="21"/>
                                  </w:rPr>
                                  <w:t>し</w:t>
                                </w:r>
                              </w:p>
                              <w:p w:rsidR="00B95D1B" w:rsidRPr="009B3804" w:rsidRDefault="00B95D1B" w:rsidP="00B95D1B">
                                <w:pPr>
                                  <w:pStyle w:val="Web"/>
                                  <w:spacing w:before="0" w:beforeAutospacing="0" w:after="0" w:afterAutospacing="0"/>
                                  <w:ind w:firstLineChars="100" w:firstLine="204"/>
                                  <w:jc w:val="both"/>
                                  <w:rPr>
                                    <w:rFonts w:ascii="HG丸ｺﾞｼｯｸM-PRO" w:eastAsia="HG丸ｺﾞｼｯｸM-PRO" w:hAnsi="HG丸ｺﾞｼｯｸM-PRO"/>
                                    <w:sz w:val="21"/>
                                    <w:szCs w:val="21"/>
                                  </w:rPr>
                                </w:pPr>
                                <w:r>
                                  <w:rPr>
                                    <w:rFonts w:ascii="HG丸ｺﾞｼｯｸM-PRO" w:eastAsia="HG丸ｺﾞｼｯｸM-PRO" w:hAnsi="HG丸ｺﾞｼｯｸM-PRO" w:cs="Times New Roman" w:hint="eastAsia"/>
                                    <w:bCs/>
                                    <w:kern w:val="2"/>
                                    <w:sz w:val="21"/>
                                    <w:szCs w:val="21"/>
                                  </w:rPr>
                                  <w:t>合計する</w:t>
                                </w:r>
                                <w:r w:rsidRPr="009B3804">
                                  <w:rPr>
                                    <w:rFonts w:ascii="HG丸ｺﾞｼｯｸM-PRO" w:eastAsia="HG丸ｺﾞｼｯｸM-PRO" w:hAnsi="HG丸ｺﾞｼｯｸM-PRO" w:cs="Times New Roman" w:hint="eastAsia"/>
                                    <w:bCs/>
                                    <w:kern w:val="2"/>
                                    <w:sz w:val="21"/>
                                    <w:szCs w:val="21"/>
                                  </w:rPr>
                                  <w:t>。</w:t>
                                </w:r>
                              </w:p>
                              <w:p w:rsidR="00B95D1B" w:rsidRDefault="00B95D1B" w:rsidP="00B95D1B">
                                <w:pPr>
                                  <w:pStyle w:val="Web"/>
                                  <w:spacing w:before="0" w:beforeAutospacing="0" w:after="0" w:afterAutospacing="0"/>
                                  <w:jc w:val="both"/>
                                </w:pPr>
                                <w:r>
                                  <w:rPr>
                                    <w:rFonts w:ascii="HG丸ｺﾞｼｯｸM-PRO" w:eastAsia="HG丸ｺﾞｼｯｸM-PRO" w:hAnsi="HG丸ｺﾞｼｯｸM-PRO" w:cs="Times New Roman" w:hint="eastAsia"/>
                                    <w:kern w:val="2"/>
                                    <w:sz w:val="21"/>
                                    <w:szCs w:val="21"/>
                                  </w:rPr>
                                  <w:t>（ア）人数</w:t>
                                </w:r>
                              </w:p>
                              <w:p w:rsidR="00B95D1B" w:rsidRDefault="00B95D1B" w:rsidP="00B95D1B">
                                <w:pPr>
                                  <w:pStyle w:val="Web"/>
                                  <w:spacing w:before="0" w:beforeAutospacing="0" w:after="0" w:afterAutospacing="0"/>
                                  <w:jc w:val="both"/>
                                </w:pPr>
                                <w:r>
                                  <w:rPr>
                                    <w:rFonts w:ascii="HG丸ｺﾞｼｯｸM-PRO" w:eastAsia="HG丸ｺﾞｼｯｸM-PRO" w:hAnsi="HG丸ｺﾞｼｯｸM-PRO" w:cs="Times New Roman" w:hint="eastAsia"/>
                                    <w:kern w:val="2"/>
                                    <w:sz w:val="21"/>
                                    <w:szCs w:val="21"/>
                                  </w:rPr>
                                  <w:t>（イ）消費支出項目</w:t>
                                </w:r>
                              </w:p>
                              <w:p w:rsidR="00B95D1B" w:rsidRDefault="00B95D1B" w:rsidP="00B95D1B">
                                <w:pPr>
                                  <w:pStyle w:val="Web"/>
                                  <w:spacing w:before="0" w:beforeAutospacing="0" w:after="0" w:afterAutospacing="0"/>
                                  <w:jc w:val="both"/>
                                </w:pPr>
                                <w:r>
                                  <w:rPr>
                                    <w:rFonts w:ascii="HG丸ｺﾞｼｯｸM-PRO" w:eastAsia="HG丸ｺﾞｼｯｸM-PRO" w:hAnsi="HG丸ｺﾞｼｯｸM-PRO" w:cs="Times New Roman" w:hint="eastAsia"/>
                                    <w:kern w:val="2"/>
                                    <w:sz w:val="21"/>
                                    <w:szCs w:val="21"/>
                                  </w:rPr>
                                  <w:t>（ウ）（イ）の単価</w:t>
                                </w:r>
                              </w:p>
                            </w:txbxContent>
                          </wps:txbx>
                          <wps:bodyPr rot="0" spcFirstLastPara="0" vert="horz" wrap="square" lIns="91440" tIns="45720" rIns="91440" bIns="45720" numCol="1" spcCol="0" rtlCol="0" fromWordArt="0" anchor="t" anchorCtr="0" forceAA="0" compatLnSpc="1">
                            <a:prstTxWarp prst="textNoShape">
                              <a:avLst/>
                            </a:prstTxWarp>
                            <a:spAutoFit/>
                          </wps:bodyPr>
                        </wps:wsp>
                        <wps:wsp>
                          <wps:cNvPr id="166" name="左矢印吹き出し 166"/>
                          <wps:cNvSpPr/>
                          <wps:spPr>
                            <a:xfrm>
                              <a:off x="1970228" y="3417819"/>
                              <a:ext cx="3097428" cy="823595"/>
                            </a:xfrm>
                            <a:prstGeom prst="leftArrowCallout">
                              <a:avLst>
                                <a:gd name="adj1" fmla="val 25000"/>
                                <a:gd name="adj2" fmla="val 25000"/>
                                <a:gd name="adj3" fmla="val 25000"/>
                                <a:gd name="adj4" fmla="val 69744"/>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B95D1B" w:rsidRDefault="00B95D1B" w:rsidP="00B95D1B">
                                <w:pPr>
                                  <w:pStyle w:val="Web"/>
                                  <w:spacing w:before="0" w:beforeAutospacing="0" w:after="0" w:afterAutospacing="0"/>
                                  <w:jc w:val="both"/>
                                </w:pPr>
                                <w:r>
                                  <w:rPr>
                                    <w:rFonts w:ascii="HG丸ｺﾞｼｯｸM-PRO" w:eastAsia="HG丸ｺﾞｼｯｸM-PRO" w:hAnsi="HG丸ｺﾞｼｯｸM-PRO" w:cs="Times New Roman" w:hint="eastAsia"/>
                                    <w:kern w:val="2"/>
                                    <w:sz w:val="21"/>
                                    <w:szCs w:val="21"/>
                                  </w:rPr>
                                  <w:t>参加者数や単価の想定は…</w:t>
                                </w:r>
                              </w:p>
                              <w:p w:rsidR="00B95D1B" w:rsidRDefault="00B95D1B" w:rsidP="00B95D1B">
                                <w:pPr>
                                  <w:pStyle w:val="Web"/>
                                  <w:spacing w:before="0" w:beforeAutospacing="0" w:after="0" w:afterAutospacing="0"/>
                                  <w:ind w:firstLine="216"/>
                                  <w:jc w:val="both"/>
                                </w:pPr>
                                <w:r>
                                  <w:rPr>
                                    <w:rFonts w:ascii="HG丸ｺﾞｼｯｸM-PRO" w:eastAsia="HG丸ｺﾞｼｯｸM-PRO" w:hAnsi="HG丸ｺﾞｼｯｸM-PRO" w:cs="Times New Roman" w:hint="eastAsia"/>
                                    <w:kern w:val="2"/>
                                    <w:sz w:val="21"/>
                                    <w:szCs w:val="21"/>
                                  </w:rPr>
                                  <w:t>統計資料</w:t>
                                </w:r>
                              </w:p>
                              <w:p w:rsidR="00B95D1B" w:rsidRDefault="00B95D1B" w:rsidP="00B95D1B">
                                <w:pPr>
                                  <w:pStyle w:val="Web"/>
                                  <w:spacing w:before="0" w:beforeAutospacing="0" w:after="0" w:afterAutospacing="0"/>
                                  <w:ind w:firstLine="216"/>
                                  <w:jc w:val="both"/>
                                </w:pPr>
                                <w:r>
                                  <w:rPr>
                                    <w:rFonts w:ascii="HG丸ｺﾞｼｯｸM-PRO" w:eastAsia="HG丸ｺﾞｼｯｸM-PRO" w:hAnsi="HG丸ｺﾞｼｯｸM-PRO" w:cs="Times New Roman" w:hint="eastAsia"/>
                                    <w:kern w:val="2"/>
                                    <w:sz w:val="21"/>
                                    <w:szCs w:val="21"/>
                                  </w:rPr>
                                  <w:t>アンケート・ヒアリング　など</w:t>
                                </w:r>
                              </w:p>
                            </w:txbxContent>
                          </wps:txbx>
                          <wps:bodyPr rot="0" spcFirstLastPara="0" vert="horz" wrap="none" lIns="91440" tIns="45720" rIns="91440" bIns="45720" numCol="1" spcCol="0" rtlCol="0" fromWordArt="0" anchor="ctr" anchorCtr="0" forceAA="0" compatLnSpc="1">
                            <a:prstTxWarp prst="textNoShape">
                              <a:avLst/>
                            </a:prstTxWarp>
                            <a:spAutoFit/>
                          </wps:bodyPr>
                        </wps:wsp>
                      </wpg:wgp>
                      <wps:wsp>
                        <wps:cNvPr id="167" name="L 字 167"/>
                        <wps:cNvSpPr/>
                        <wps:spPr>
                          <a:xfrm rot="5400000">
                            <a:off x="-618447" y="960696"/>
                            <a:ext cx="6880354" cy="5543506"/>
                          </a:xfrm>
                          <a:prstGeom prst="corner">
                            <a:avLst>
                              <a:gd name="adj1" fmla="val 57903"/>
                              <a:gd name="adj2" fmla="val 79804"/>
                            </a:avLst>
                          </a:prstGeom>
                          <a:noFill/>
                          <a:ln w="44450">
                            <a:solidFill>
                              <a:srgbClr val="FF0000"/>
                            </a:solidFill>
                            <a:prstDash val="lg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星 32 168"/>
                        <wps:cNvSpPr/>
                        <wps:spPr>
                          <a:xfrm>
                            <a:off x="3717475" y="61553"/>
                            <a:ext cx="2244934" cy="1531785"/>
                          </a:xfrm>
                          <a:prstGeom prst="star32">
                            <a:avLst/>
                          </a:prstGeom>
                          <a:solidFill>
                            <a:srgbClr val="FFFF00"/>
                          </a:solid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テキスト ボックス 169"/>
                        <wps:cNvSpPr txBox="1"/>
                        <wps:spPr>
                          <a:xfrm>
                            <a:off x="49326" y="0"/>
                            <a:ext cx="3026383"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D1B" w:rsidRDefault="00B95D1B" w:rsidP="00B95D1B">
                              <w:r>
                                <w:rPr>
                                  <w:rFonts w:asciiTheme="minorEastAsia" w:hAnsiTheme="minorEastAsia" w:hint="eastAsia"/>
                                  <w:sz w:val="20"/>
                                  <w:szCs w:val="20"/>
                                </w:rPr>
                                <w:t>第２図　経済波及効果推計の準備イメージ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70" name="テキスト ボックス 28"/>
                        <wps:cNvSpPr txBox="1"/>
                        <wps:spPr>
                          <a:xfrm>
                            <a:off x="4328301" y="690580"/>
                            <a:ext cx="1005205" cy="568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D1B" w:rsidRDefault="00B95D1B" w:rsidP="00B95D1B">
                              <w:pPr>
                                <w:pStyle w:val="Web"/>
                                <w:spacing w:before="0" w:beforeAutospacing="0" w:after="0" w:afterAutospacing="0"/>
                                <w:jc w:val="center"/>
                              </w:pPr>
                              <w:r>
                                <w:rPr>
                                  <w:rFonts w:eastAsia="HG丸ｺﾞｼｯｸM-PRO" w:hAnsi="HG丸ｺﾞｼｯｸM-PRO" w:cs="Times New Roman" w:hint="eastAsia"/>
                                  <w:sz w:val="22"/>
                                  <w:szCs w:val="22"/>
                                </w:rPr>
                                <w:t>（消費支出）</w:t>
                              </w:r>
                            </w:p>
                            <w:p w:rsidR="00B95D1B" w:rsidRDefault="00B95D1B" w:rsidP="00B95D1B">
                              <w:pPr>
                                <w:pStyle w:val="Web"/>
                                <w:spacing w:before="0" w:beforeAutospacing="0" w:after="0" w:afterAutospacing="0"/>
                                <w:jc w:val="center"/>
                              </w:pPr>
                              <w:r>
                                <w:rPr>
                                  <w:rFonts w:eastAsia="HG丸ｺﾞｼｯｸM-PRO" w:hAnsi="HG丸ｺﾞｼｯｸM-PRO" w:cs="Times New Roman" w:hint="eastAsia"/>
                                  <w:sz w:val="22"/>
                                  <w:szCs w:val="22"/>
                                </w:rPr>
                                <w:t>把握の考え方</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71" name="テキスト ボックス 171"/>
                        <wps:cNvSpPr txBox="1"/>
                        <wps:spPr>
                          <a:xfrm>
                            <a:off x="4220778" y="451220"/>
                            <a:ext cx="125603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D1B" w:rsidRPr="00017AC4" w:rsidRDefault="00B95D1B" w:rsidP="00B95D1B">
                              <w:pPr>
                                <w:rPr>
                                  <w:rFonts w:asciiTheme="majorEastAsia" w:eastAsiaTheme="majorEastAsia" w:hAnsiTheme="majorEastAsia"/>
                                  <w:sz w:val="28"/>
                                  <w:szCs w:val="28"/>
                                </w:rPr>
                              </w:pPr>
                              <w:r w:rsidRPr="00017AC4">
                                <w:rPr>
                                  <w:rFonts w:asciiTheme="majorEastAsia" w:eastAsiaTheme="majorEastAsia" w:hAnsiTheme="majorEastAsia" w:hint="eastAsia"/>
                                  <w:spacing w:val="93"/>
                                  <w:kern w:val="0"/>
                                  <w:sz w:val="28"/>
                                  <w:szCs w:val="28"/>
                                  <w:fitText w:val="1680" w:id="829761536"/>
                                </w:rPr>
                                <w:t>新規需</w:t>
                              </w:r>
                              <w:r w:rsidRPr="00017AC4">
                                <w:rPr>
                                  <w:rFonts w:asciiTheme="majorEastAsia" w:eastAsiaTheme="majorEastAsia" w:hAnsiTheme="majorEastAsia" w:hint="eastAsia"/>
                                  <w:spacing w:val="1"/>
                                  <w:kern w:val="0"/>
                                  <w:sz w:val="28"/>
                                  <w:szCs w:val="28"/>
                                  <w:fitText w:val="1680" w:id="829761536"/>
                                </w:rPr>
                                <w:t>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c:wpc>
                  </a:graphicData>
                </a:graphic>
              </wp:inline>
            </w:drawing>
          </mc:Choice>
          <mc:Fallback>
            <w:pict>
              <v:group id="キャンバス 190" o:spid="_x0000_s1063" editas="canvas" style="width:508.7pt;height:668.55pt;mso-position-horizontal-relative:char;mso-position-vertical-relative:line" coordsize="64598,84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0UZWw0AAJReAAAOAAAAZHJzL2Uyb0RvYy54bWzsXFlv3NYVfi/Q/0DMY4FE3JeB5UCRI6OA&#10;mxi2C6ePFIezNBxySlIaOW+2gCRAGzQokKaAC6RIgBRtYTRAH+p0QX/MWEl/Rr9zN5LSSDOjuPJI&#10;oh5sDnnXc+/57lnvjTcOxom2H+fFKEs3O8brekeL0yjrjdLBZuenD3Ze8ztaUYZpL0yyNN7sPIqL&#10;zhs3f/iDG9NJNzazYZb04lxDI2nRnU42O8OynHQ3NopoGI/D4vVsEqf42M/ycVjiZz7Y6OXhFK2P&#10;kw1T192NaZb3JnkWxUWBt7f4x85N1n6/H0flO/1+EZdastnB2Er2b87+3aV/N27eCLuDPJwMR5EY&#10;RniOUYzDUYpOVVO3wjLU9vLRiabGoyjPiqxfvh5l442s3x9FMZsDZmPox2azHab7YcEmE4E6coB4&#10;eont7g5AAzTZnWIxYvY86E4HE7UoWMhjq7LSJG7n2d6EzWHQjd7ev5trox52imN1tDQcY0vMnnw9&#10;O/zL7PBfs8PPjn71W40+iWGg/O18cn9yNxcvBvwXUfqgn4/pf9BQO6AGXcPBZnu02XH8wPc9vrTx&#10;QalF+IyPQeDZHS1CAc/XUZb1EnajIXYIa8HUHctkLZiOpbs2byEavrWgjQ05mI3pZIDNxAZMNMWW&#10;Lio6Ft+PjveH4SRmdCwadMScBB0PP50dPmN0fDw7/JI9fKR1tRf//PLbp/85+vCr7z75AMRl06Kx&#10;gbiKskW3AJHnkXU+USRZTdP1PN3lZDVsy/btgMimSBJ2J3lR3o6zsUYPm51+kk23h2FebiVlnKdh&#10;Gd/l3Iuphd1w/05R8vqyHr0Gg/Z2RknCngsU4Q/aJANRdVaTIUa8neTafghe3x0YYhyDol7Y0fE3&#10;r0IYRXFaOuxTsjf+SdbjDQFkUAFDCrt4TVuFte/L15ip6prNu9mfQeVW6tCWLTc7dOXruR3i5UDS&#10;JRmlWkjwa3pUB6hXRGESE9NJktTImaRsbjHDSkHZbA9Lc3/Ym2q7yV5+L0RVR8eMO1pvRGto+ZgW&#10;/QCQqk7CZIAToEw6Wp6VD0flkG1YuTy0mtXiJGH0Hl/vZDIMOUXVvDEXUZrRUw2G/aqNE9wmty17&#10;Kh8lMVum9F7cB8iA6815K917T9IhoZJUpY+9pSoZ8yolpawkylI1PhhVce4yV72p0qzHLC1VxfEo&#10;zfJ5vVaV+7w8aFCbKz2WB7sHDFFNtkvp1W7WewSYxTIQ9bViEu2MQP47YVHeDXMcb3iJIxtfh1n+&#10;fkeb4vjb7BS/2AvzuKMlP07BVIFh2yhWsh+246F1La9/2a1/SffG2xm4zmC9sUcqXybysZ9n44c4&#10;qbeoV3wK0wh9Y7vIx+2SH8o46aN4a4sVwgk5Ccs76X067/iq0MZ4cPAwzCcCTkog0duZxMYTAMLL&#10;EsGLydZeme2MGLpUVBIEBU5fGGA7ErBfPP/ld59/cfTx10Blh1iThrUUKmM9HDpAcZYZrmOblssR&#10;SsKyFRhegH7osDP0wHVMVgCcJU9Nia6CjL1smm7leTblXHk2Cmv9ZIQNk0KgO87sfJUUFA2KBkTn&#10;g12FATs7Af4kIJ2G0c0a2/ibW6OOss0qO/irVZmLk4bLQB7bsgGUYbccJfE9iJD8QKofQjUYggTS&#10;wmV1BnIwvwRwyfC8AoJLAZdRmV8YYKYZAWZ/DQAT4iWXcOuAyQBtBcC0TINrBzZEGdf2TwCm4QIA&#10;GGAalu8b8rh/GYBJ58/VwETCz5rw2MKgkuEuq9RoEiO0MHhM8azkxvWBQU/C4NHfv+Jy49En38we&#10;f3z04T9mjz+DDMlMHktDomEGtu1zTDRM23asY5ho666hW0KKhIRkOFACuCh0Cigmcb9kUuR2mCSQ&#10;iiphkiFgT8B42Ps5FIX+OIEqAmVaM0kp53g8qJWBKWZhGcjAC8vAQFKVcYHtbMsDydiaM61SSsM0&#10;zBbTLj2mCfvhpdKEr6doB/hZyXjJIGp5iAugHQubMKyUAbd9gsWFQZeAx5ViX2DAlCWh4RSAa42X&#10;wrx6mrVUGfFa4yU7WJRpgP2qHS2t8ZK4uDJeKq/E+YyX3BbVmi6lI/X/5GsKJFzXNXFmxFsakx3P&#10;MiCBkenSxaPHpdYKk2G6VJq45waGxXbGS7Jctop4677hrp5K0lfS7it23ygPwPkQ8JW4b66l0EoC&#10;4ypCK8qv4tsxHXhsALQUp+A4gW+LOAUptEINt3RTqOVWoDtcqj0dIddHaG26Zs7hzTnmMiJrZOv1&#10;vt5eb+UHaGGzFjhT2S/Xxu/twubHYfPo13+Tfm+8XAkbdQtmSwmOMEmax2yWhmmYMFVyR47tmqa/&#10;wGSZjwZDbrOsjJXcxlm3CRZZMlIBSCrch7s6KdKIpIl60JAnLZpAKFWcqYCNlpJUm8JBTyE0rInG&#10;R1WPd1MeSI9UoxSN8lZYDHmhHp6EiTZJKxHnWoT1cJOEcMMMw17MScIDvviSKpKypVgh+ke2zZtZ&#10;MQKoWZnbACB00vKIqB4erHRqFFDNmb44Ckg5AVo8nIuHa+PPcaEEryRGKk/dUiFCluXqhg3MJUWb&#10;/NnusYhYMzB1y5VBQoaH2M0FWHkuQZLjUAtTMjC1CulbAX9qCLCu6quyzLe4Mxd31kcOqwLvKWD8&#10;zyxO/NPZkz+xhz9ohqvcZ0sBjRHAtQI5jIDGpsB5gwFVZdFDcKNvBkImQ5aD6+AHP0mlmyXa4zHi&#10;dCZKTzx0u56M9JZe4ShL02JUxu+iNe7T/dGGpmtTCqD0fSAqmqV6Alhl8Z81iw81xAI5usMMl3OK&#10;v6u802gdAfOWF5iL+2hU0l3f8wJtYU/Kx42eXMdCBP3ijup1xESaHZFaLEkXDkFDRpXoIBXkxBMP&#10;EOdSJ4LoKf1BEotoi6WUP0E7vlaoRcRdUJkfOKqylFmXq8zNwqqydMaxypgU/hczyBGUSRk9CDZH&#10;PDGCiBE8nHe0XcT98y2AuGGaOA2YHpmYLbaINkRcuFh/+j7O9uMHGStZEh349OWsq6/R3u4oejN+&#10;v17WMzwb5yrRyyKzDJsuumQNUTpEQPET+OrptqsLQ474yvcV+2rw7SIJ3ehoXrdgIdNFogW1jF7M&#10;wGFasOoYJiI/QNQcffb1QNfF0c975vuMfZV0ECtc6xjkJsIxQVkRk9agxqkpwqmThG0ursm4AdiK&#10;aTL1IDFlojkWDUwpXlXCBpeSecB+XZU6l0cRDCAij7n4T6urhH+uF5zWn8qzaHow1TBAA9USo85q&#10;+R4nJ3i6rkgtoztFP5XY4bDRYKPKeGW5W+tkL8NR8lba08pHEyRZFWUcJuUQwf7gmgGi/GMka+CB&#10;r/ylVRZpMeI0tnq0whHSyfJQRLRneTnMQA9K7NvJoTdxYEhI3783GmhQ/IEcwzyO7wI/WCoLK8LW&#10;VzVZTKyeBkAqs738oVTViWbk7+IpU+xp2dwTqQuyDXl9lVTlMmyFxbnC4vooqQie40rqf//4mxfP&#10;nx89fYqHo39/ATFRueyXEhNxPvoIsWHHju24vuEeM92ZVuAhMLuWSuhIAUCKidIkJ1gciaVpj/Iz&#10;zjLdtfpn85y9ovqnxY5AwuIWUuZCyvron5CIV7J7Kcf4UjhjIHPR4DK8Cb3Nl1K3dJ+alkm54AJm&#10;EBMYmEwux7l/Csycy+xVl8SUACeF0rmRBm3Gci2ZWAq2Un+sk7PNWIasexUyli22upcMs6Es8OTl&#10;7WuTseyqBLxTMk9QADoRLeSSEI1Aa2ExtGzD8w1hiZMYbem4qoMKUDqeb1oOcpm5onoKRF+GxBNM&#10;SYYytoknV/MKBtweI/jgfELoK4hivsgIviVEUNhV2OVDF3UZAxlvuTB6Rzt6hiQ67iU9G8p4qrg0&#10;wpEpR9xB9Jpr+LbN7cGBi4QTYZaVuAY/LBLqhIqLuD3LwdU5ZwJblOVpzK8GEaBR81ccz6NzvEBK&#10;u8oFgjLKX0C5dl7g62fD0Amrro3cwHnxKc1oPnbTDJ/LGQEqyYCCVcScSTU/ryHtaqmxy8LFO7i2&#10;hdSRzQ6cFuypo9EdLvPer8kNLxcJMOtjNoPswmHl2999rlkmcEX5x5cSkSzyLHncdwR1ld+IVrlU&#10;TeTrBsiM4PcVwG/o+QskJNzBl+N4IrCSDlZovNKgxszRjRi3JnPv7PAEXTKO14tx41rjVdGsOR8W&#10;0E7L/BS3u4ryM4/JW+Znl0HR/l0f5odxSRq4Ppg9eTZ78s3s8CNtdvj72eHh7Mlf8Rt4oFwgAg+0&#10;8uDNDO5npROfciEf+B6XOZFrl1k8K0xAUgCS2xHcQUqThT/Ax5myBTnRzwKEE4KAC3mFVVBfBB9j&#10;EPL6OOqRNvXZvrG5BjDpG+ODnh8dtUTFi47OrCSRxXe0WSq05gqf+NfQQuLB4LyI5Xmoek2zWJrj&#10;LdOn0BLieRf5PjxMs2J8XH6GmzlEICc8a9A8Wsanm3/Pzuxrws05wrJXYnzlLF2W8ZuXM74Cy8B1&#10;ZGMw2SI2Njx1Qq96ciMzxfNEoKRDeSrEpjU+Nh3EiAFJ2gOcLmNlpGFixTrxsXJGLsvH309qv+58&#10;D1mS3XzOA+F4NBfdrV7/zSTOrrpM/ub/AAAA//8DAFBLAwQUAAYACAAAACEAixEnN9wAAAAHAQAA&#10;DwAAAGRycy9kb3ducmV2LnhtbEyPQU/DMAyF70j8h8hIXNCWdoMNlabTNMQBcVphd68xbUXilCTb&#10;Cr+ejAtcLFvPeu975Wq0RhzJh96xgnyagSBunO65VfD2+jS5BxEiskbjmBR8UYBVdXlRYqHdibd0&#10;rGMrkgmHAhV0MQ6FlKHpyGKYuoE4ae/OW4zp9K3UHk/J3Bo5y7KFtNhzSuhwoE1HzUd9sCnkLi42&#10;uN7dPPfIs5dP/21qelTq+mpcP4CINMa/ZzjjJ3SoEtPeHVgHYRSkIvF3nrUsX96C2KdtPl/mIKtS&#10;/uevfgAAAP//AwBQSwECLQAUAAYACAAAACEAtoM4kv4AAADhAQAAEwAAAAAAAAAAAAAAAAAAAAAA&#10;W0NvbnRlbnRfVHlwZXNdLnhtbFBLAQItABQABgAIAAAAIQA4/SH/1gAAAJQBAAALAAAAAAAAAAAA&#10;AAAAAC8BAABfcmVscy8ucmVsc1BLAQItABQABgAIAAAAIQChk0UZWw0AAJReAAAOAAAAAAAAAAAA&#10;AAAAAC4CAABkcnMvZTJvRG9jLnhtbFBLAQItABQABgAIAAAAIQCLESc33AAAAAcBAAAPAAAAAAAA&#10;AAAAAAAAALUPAABkcnMvZG93bnJldi54bWxQSwUGAAAAAAQABADzAAAAvhAAAAAA&#10;">
                <v:shape id="_x0000_s1064" type="#_x0000_t75" style="position:absolute;width:64598;height:84905;visibility:visible;mso-wrap-style:square">
                  <v:fill o:detectmouseclick="t"/>
                  <v:path o:connecttype="none"/>
                </v:shape>
                <v:group id="グループ化 153" o:spid="_x0000_s1065" style="position:absolute;left:1561;top:5898;width:61600;height:78016" coordorigin="1205,2530" coordsize="61599,78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154" o:spid="_x0000_s1066" type="#_x0000_t176" style="position:absolute;left:1205;top:2530;width:22677;height:14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TmE8MA&#10;AADcAAAADwAAAGRycy9kb3ducmV2LnhtbERP32vCMBB+H/g/hBN803Ti5qhNRWQbGyhSnfh6NLem&#10;2FxKk2n975eBsLf7+H5etuxtIy7U+dqxgsdJAoK4dLrmSsHX4W38AsIHZI2NY1JwIw/LfPCQYard&#10;lQu67EMlYgj7FBWYENpUSl8asugnriWO3LfrLIYIu0rqDq8x3DZymiTP0mLNscFgS2tD5Xn/YxU0&#10;4YSb2/z1/bD7TIrV9FRuj2aj1GjYrxYgAvXhX3x3f+g4/2kG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TmE8MAAADcAAAADwAAAAAAAAAAAAAAAACYAgAAZHJzL2Rv&#10;d25yZXYueG1sUEsFBgAAAAAEAAQA9QAAAIgDAAAAAA==&#10;" fillcolor="white [3212]" strokecolor="black [3200]" strokeweight="2pt">
                    <v:fill color2="#b6dde8 [1304]" angle="45" colors="0 white;.5 #dbeef4;1 #b7dee8" focus="100%" type="gradient"/>
                    <v:shadow on="t" color="black" opacity="26214f" origin="-.5,-.5" offset=".74836mm,.74836mm"/>
                    <v:textbox style="mso-fit-shape-to-text:t">
                      <w:txbxContent>
                        <w:p w:rsidR="00B95D1B" w:rsidRDefault="00B95D1B" w:rsidP="00B95D1B">
                          <w:pPr>
                            <w:pStyle w:val="Web"/>
                            <w:spacing w:before="0" w:beforeAutospacing="0" w:after="0" w:afterAutospacing="0"/>
                            <w:jc w:val="both"/>
                          </w:pPr>
                          <w:r>
                            <w:rPr>
                              <w:rFonts w:ascii="ＭＳ ゴシック" w:eastAsia="ＭＳ ゴシック" w:hAnsi="ＭＳ ゴシック" w:cs="Times New Roman" w:hint="eastAsia"/>
                              <w:b/>
                              <w:bCs/>
                              <w:kern w:val="2"/>
                              <w:sz w:val="22"/>
                              <w:szCs w:val="22"/>
                            </w:rPr>
                            <w:t>① 消費支出の設定</w:t>
                          </w:r>
                        </w:p>
                        <w:p w:rsidR="00B95D1B" w:rsidRDefault="00B95D1B" w:rsidP="00B95D1B">
                          <w:pPr>
                            <w:pStyle w:val="Web"/>
                            <w:spacing w:before="0" w:beforeAutospacing="0" w:after="0" w:afterAutospacing="0"/>
                            <w:ind w:left="216" w:hanging="216"/>
                            <w:jc w:val="both"/>
                          </w:pPr>
                          <w:r>
                            <w:rPr>
                              <w:rFonts w:ascii="HG丸ｺﾞｼｯｸM-PRO" w:eastAsia="HG丸ｺﾞｼｯｸM-PRO" w:hAnsi="HG丸ｺﾞｼｯｸM-PRO" w:cs="Times New Roman" w:hint="eastAsia"/>
                              <w:kern w:val="2"/>
                              <w:sz w:val="21"/>
                              <w:szCs w:val="21"/>
                            </w:rPr>
                            <w:t>●経済波及効果の推計に必要な</w:t>
                          </w:r>
                        </w:p>
                        <w:p w:rsidR="00B95D1B" w:rsidRDefault="00B95D1B" w:rsidP="00B95D1B">
                          <w:pPr>
                            <w:pStyle w:val="Web"/>
                            <w:spacing w:before="0" w:beforeAutospacing="0" w:after="0" w:afterAutospacing="0"/>
                            <w:ind w:left="216"/>
                            <w:jc w:val="both"/>
                          </w:pPr>
                          <w:r>
                            <w:rPr>
                              <w:rFonts w:ascii="HG丸ｺﾞｼｯｸM-PRO" w:eastAsia="HG丸ｺﾞｼｯｸM-PRO" w:hAnsi="HG丸ｺﾞｼｯｸM-PRO" w:cs="Times New Roman" w:hint="eastAsia"/>
                              <w:kern w:val="2"/>
                              <w:sz w:val="21"/>
                              <w:szCs w:val="21"/>
                            </w:rPr>
                            <w:t>消費支出の項目を考える。</w:t>
                          </w:r>
                        </w:p>
                        <w:p w:rsidR="00B95D1B" w:rsidRDefault="00B95D1B" w:rsidP="00B95D1B">
                          <w:pPr>
                            <w:pStyle w:val="Web"/>
                            <w:spacing w:before="0" w:beforeAutospacing="0" w:after="0" w:afterAutospacing="0"/>
                            <w:jc w:val="both"/>
                          </w:pPr>
                          <w:r>
                            <w:rPr>
                              <w:rFonts w:ascii="HG丸ｺﾞｼｯｸM-PRO" w:eastAsia="HG丸ｺﾞｼｯｸM-PRO" w:hAnsi="HG丸ｺﾞｼｯｸM-PRO" w:cs="Times New Roman" w:hint="eastAsia"/>
                              <w:kern w:val="2"/>
                              <w:sz w:val="21"/>
                              <w:szCs w:val="21"/>
                            </w:rPr>
                            <w:t xml:space="preserve">　・誰が？</w:t>
                          </w:r>
                        </w:p>
                        <w:p w:rsidR="00B95D1B" w:rsidRDefault="00B95D1B" w:rsidP="00B95D1B">
                          <w:pPr>
                            <w:pStyle w:val="Web"/>
                            <w:spacing w:before="0" w:beforeAutospacing="0" w:after="0" w:afterAutospacing="0"/>
                            <w:jc w:val="both"/>
                          </w:pPr>
                          <w:r>
                            <w:rPr>
                              <w:rFonts w:ascii="HG丸ｺﾞｼｯｸM-PRO" w:eastAsia="HG丸ｺﾞｼｯｸM-PRO" w:hAnsi="HG丸ｺﾞｼｯｸM-PRO" w:cs="Times New Roman" w:hint="eastAsia"/>
                              <w:kern w:val="2"/>
                              <w:sz w:val="21"/>
                              <w:szCs w:val="21"/>
                            </w:rPr>
                            <w:t xml:space="preserve">　・どんなことに？</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55" o:spid="_x0000_s1067" type="#_x0000_t67" style="position:absolute;left:5725;top:16542;width:3918;height:10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pksMA&#10;AADcAAAADwAAAGRycy9kb3ducmV2LnhtbERPS2vCQBC+F/wPywje6kZRkegq4gNEqNKkB49DdpqE&#10;ZmdDdjXRX98VCr3Nx/ec5bozlbhT40rLCkbDCARxZnXJuYKv9PA+B+E8ssbKMil4kIP1qve2xFjb&#10;lj/pnvhchBB2MSoovK9jKV1WkEE3tDVx4L5tY9AH2ORSN9iGcFPJcRTNpMGSQ0OBNW0Lyn6Sm1Ew&#10;SdO5Pban6un16LK7XM8fyf6s1KDfbRYgPHX+X/znPuowfzqF1zPhA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UpksMAAADcAAAADwAAAAAAAAAAAAAAAACYAgAAZHJzL2Rv&#10;d25yZXYueG1sUEsFBgAAAAAEAAQA9QAAAIgDAAAAAA==&#10;" adj="17741" fillcolor="#f99" strokecolor="black [3200]" strokeweight="2pt">
                    <v:fill rotate="t" angle="180" colors="0 #f99;.5 #fcc;1 white" focus="100%" type="gradient"/>
                    <v:shadow on="t" color="black" opacity="26214f" origin="-.5,-.5" offset=".74836mm,.74836mm"/>
                    <v:textbox>
                      <w:txbxContent>
                        <w:p w:rsidR="00B95D1B" w:rsidRDefault="00B95D1B" w:rsidP="00B95D1B"/>
                      </w:txbxContent>
                    </v:textbox>
                  </v:shape>
                  <v:shape id="下矢印 156" o:spid="_x0000_s1068" type="#_x0000_t67" style="position:absolute;left:5732;top:45086;width:3911;height:11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3Bs8EA&#10;AADcAAAADwAAAGRycy9kb3ducmV2LnhtbERPTWsCMRC9C/0PYQq9abZCRbZGkaLgRaHqxdt0M252&#10;3UyWJOrqr28Ewds83udMZp1txIV8qBwr+BxkIIgLpysuFex3y/4YRIjIGhvHpOBGAWbTt94Ec+2u&#10;/EuXbSxFCuGQowITY5tLGQpDFsPAtcSJOzpvMSboS6k9XlO4beQwy0bSYsWpwWBLP4aK0/ZsFdTN&#10;4XZfrE+13Bn5Z7Nu4+tASn28d/NvEJG6+BI/3Sud5n+N4PFMukB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twbPBAAAA3AAAAA8AAAAAAAAAAAAAAAAAmAIAAGRycy9kb3du&#10;cmV2LnhtbFBLBQYAAAAABAAEAPUAAACGAwAAAAA=&#10;" adj="17890" fillcolor="#f99" strokecolor="black [3200]" strokeweight="2pt">
                    <v:fill angle="180" colors="0 #f99;.5 #fcc;1 white" focus="100%" type="gradient"/>
                    <v:shadow on="t" color="black" opacity="26214f" origin="-.5,-.5" offset=".74836mm,.74836mm"/>
                    <v:textbox>
                      <w:txbxContent>
                        <w:p w:rsidR="00B95D1B" w:rsidRDefault="00B95D1B" w:rsidP="00B95D1B">
                          <w:r>
                            <w:rPr>
                              <w:rFonts w:hint="eastAsia"/>
                            </w:rPr>
                            <w:t xml:space="preserve">　</w:t>
                          </w:r>
                        </w:p>
                      </w:txbxContent>
                    </v:textbox>
                  </v:shape>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左矢印吹き出し 157" o:spid="_x0000_s1069" type="#_x0000_t77" style="position:absolute;left:12944;top:12445;width:40611;height:200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v5SsQA&#10;AADcAAAADwAAAGRycy9kb3ducmV2LnhtbERPTWvCQBC9C/0PyxS8iG6UWiXNRlRakOJFq9jjkJ1u&#10;UrOzIbvV9N93C4K3ebzPyRadrcWFWl85VjAeJSCIC6crNgoOH2/DOQgfkDXWjknBL3lY5A+9DFPt&#10;rryjyz4YEUPYp6igDKFJpfRFSRb9yDXEkftyrcUQYWukbvEaw20tJ0nyLC1WHBtKbGhdUnHe/1gF&#10;58H6HZ+On+7Vblan5WpgtuNvo1T/sVu+gAjUhbv45t7oOH86g/9n4gU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7+UrEAAAA3AAAAA8AAAAAAAAAAAAAAAAAmAIAAGRycy9k&#10;b3ducmV2LnhtbFBLBQYAAAAABAAEAPUAAACJAwAAAAA=&#10;" adj="7801,,2661" fillcolor="white [3201]" strokecolor="black [3200]" strokeweight="2pt">
                    <v:shadow on="t" color="black" opacity="26214f" origin="-.5,-.5" offset=".74836mm,.74836mm"/>
                    <v:textbox>
                      <w:txbxContent>
                        <w:p w:rsidR="00B95D1B" w:rsidRDefault="00B95D1B" w:rsidP="00B95D1B">
                          <w:pPr>
                            <w:pStyle w:val="Web"/>
                            <w:spacing w:before="0" w:beforeAutospacing="0" w:after="0" w:afterAutospacing="0"/>
                            <w:jc w:val="both"/>
                          </w:pPr>
                          <w:r>
                            <w:rPr>
                              <w:rFonts w:ascii="ＭＳ ゴシック" w:eastAsia="ＭＳ ゴシック" w:hAnsi="ＭＳ ゴシック" w:cs="Times New Roman" w:hint="eastAsia"/>
                              <w:b/>
                              <w:bCs/>
                              <w:kern w:val="2"/>
                              <w:sz w:val="22"/>
                              <w:szCs w:val="22"/>
                            </w:rPr>
                            <w:t>② 資料の収集</w:t>
                          </w:r>
                        </w:p>
                        <w:p w:rsidR="00B95D1B" w:rsidRDefault="00B95D1B" w:rsidP="00B95D1B">
                          <w:pPr>
                            <w:pStyle w:val="Web"/>
                            <w:spacing w:before="0" w:beforeAutospacing="0" w:after="0" w:afterAutospacing="0"/>
                            <w:jc w:val="both"/>
                          </w:pPr>
                          <w:r>
                            <w:rPr>
                              <w:rFonts w:ascii="HG丸ｺﾞｼｯｸM-PRO" w:eastAsia="HG丸ｺﾞｼｯｸM-PRO" w:hAnsi="HG丸ｺﾞｼｯｸM-PRO" w:cs="Times New Roman" w:hint="eastAsia"/>
                              <w:kern w:val="2"/>
                              <w:sz w:val="20"/>
                              <w:szCs w:val="20"/>
                            </w:rPr>
                            <w:t>●想定に過不足がないか各種資料で確認</w:t>
                          </w:r>
                        </w:p>
                        <w:p w:rsidR="00B95D1B" w:rsidRDefault="00B95D1B" w:rsidP="00B95D1B">
                          <w:pPr>
                            <w:pStyle w:val="Web"/>
                            <w:spacing w:before="0" w:beforeAutospacing="0" w:after="0" w:afterAutospacing="0"/>
                            <w:jc w:val="both"/>
                          </w:pPr>
                          <w:r>
                            <w:rPr>
                              <w:rFonts w:ascii="HG丸ｺﾞｼｯｸM-PRO" w:eastAsia="HG丸ｺﾞｼｯｸM-PRO" w:hAnsi="HG丸ｺﾞｼｯｸM-PRO" w:cs="Times New Roman" w:hint="eastAsia"/>
                              <w:kern w:val="2"/>
                              <w:sz w:val="20"/>
                              <w:szCs w:val="20"/>
                            </w:rPr>
                            <w:t>（資料の例）</w:t>
                          </w:r>
                        </w:p>
                        <w:p w:rsidR="00B95D1B" w:rsidRDefault="00B95D1B" w:rsidP="00B95D1B">
                          <w:pPr>
                            <w:pStyle w:val="Web"/>
                            <w:spacing w:before="0" w:beforeAutospacing="0" w:after="0" w:afterAutospacing="0"/>
                            <w:jc w:val="both"/>
                          </w:pPr>
                          <w:r>
                            <w:rPr>
                              <w:rFonts w:ascii="HG丸ｺﾞｼｯｸM-PRO" w:eastAsia="HG丸ｺﾞｼｯｸM-PRO" w:hAnsi="HG丸ｺﾞｼｯｸM-PRO" w:cs="Times New Roman" w:hint="eastAsia"/>
                              <w:kern w:val="2"/>
                              <w:sz w:val="21"/>
                              <w:szCs w:val="21"/>
                            </w:rPr>
                            <w:t xml:space="preserve">　・イベント主催者資料</w:t>
                          </w:r>
                        </w:p>
                        <w:p w:rsidR="00B95D1B" w:rsidRDefault="00B95D1B" w:rsidP="00B95D1B">
                          <w:pPr>
                            <w:pStyle w:val="Web"/>
                            <w:spacing w:before="0" w:beforeAutospacing="0" w:after="0" w:afterAutospacing="0"/>
                            <w:jc w:val="both"/>
                          </w:pPr>
                          <w:r>
                            <w:rPr>
                              <w:rFonts w:ascii="HG丸ｺﾞｼｯｸM-PRO" w:eastAsia="HG丸ｺﾞｼｯｸM-PRO" w:hAnsi="HG丸ｺﾞｼｯｸM-PRO" w:cs="Times New Roman" w:hint="eastAsia"/>
                              <w:kern w:val="2"/>
                              <w:sz w:val="21"/>
                              <w:szCs w:val="21"/>
                            </w:rPr>
                            <w:t xml:space="preserve">　・類似イベント</w:t>
                          </w:r>
                        </w:p>
                        <w:p w:rsidR="00B95D1B" w:rsidRDefault="00B95D1B" w:rsidP="00B95D1B">
                          <w:pPr>
                            <w:pStyle w:val="Web"/>
                            <w:spacing w:before="0" w:beforeAutospacing="0" w:after="0" w:afterAutospacing="0"/>
                            <w:jc w:val="both"/>
                          </w:pPr>
                          <w:r>
                            <w:rPr>
                              <w:rFonts w:ascii="HG丸ｺﾞｼｯｸM-PRO" w:eastAsia="HG丸ｺﾞｼｯｸM-PRO" w:hAnsi="HG丸ｺﾞｼｯｸM-PRO" w:cs="Times New Roman" w:hint="eastAsia"/>
                              <w:kern w:val="2"/>
                              <w:sz w:val="21"/>
                              <w:szCs w:val="21"/>
                            </w:rPr>
                            <w:t xml:space="preserve">　・関連論文</w:t>
                          </w:r>
                        </w:p>
                        <w:p w:rsidR="00B95D1B" w:rsidRDefault="00B95D1B" w:rsidP="00B95D1B">
                          <w:pPr>
                            <w:pStyle w:val="Web"/>
                            <w:spacing w:before="0" w:beforeAutospacing="0" w:after="0" w:afterAutospacing="0"/>
                            <w:jc w:val="both"/>
                            <w:rPr>
                              <w:rFonts w:ascii="HG丸ｺﾞｼｯｸM-PRO" w:eastAsia="HG丸ｺﾞｼｯｸM-PRO" w:hAnsi="HG丸ｺﾞｼｯｸM-PRO" w:cs="Times New Roman"/>
                              <w:kern w:val="2"/>
                              <w:sz w:val="21"/>
                              <w:szCs w:val="21"/>
                            </w:rPr>
                          </w:pPr>
                          <w:r>
                            <w:rPr>
                              <w:rFonts w:ascii="HG丸ｺﾞｼｯｸM-PRO" w:eastAsia="HG丸ｺﾞｼｯｸM-PRO" w:hAnsi="HG丸ｺﾞｼｯｸM-PRO" w:cs="Times New Roman" w:hint="eastAsia"/>
                              <w:kern w:val="2"/>
                              <w:sz w:val="21"/>
                              <w:szCs w:val="21"/>
                            </w:rPr>
                            <w:t xml:space="preserve">　・関連する統計資料</w:t>
                          </w:r>
                        </w:p>
                        <w:p w:rsidR="00B95D1B" w:rsidRPr="003F0E2F" w:rsidRDefault="00B95D1B" w:rsidP="00B95D1B">
                          <w:pPr>
                            <w:pStyle w:val="Web"/>
                            <w:spacing w:before="0" w:beforeAutospacing="0" w:after="0" w:afterAutospacing="0"/>
                            <w:ind w:firstLineChars="100" w:firstLine="204"/>
                            <w:jc w:val="both"/>
                            <w:rPr>
                              <w:rFonts w:ascii="HG丸ｺﾞｼｯｸM-PRO" w:eastAsia="HG丸ｺﾞｼｯｸM-PRO" w:hAnsi="HG丸ｺﾞｼｯｸM-PRO" w:cs="Times New Roman"/>
                              <w:kern w:val="2"/>
                              <w:sz w:val="21"/>
                              <w:szCs w:val="21"/>
                            </w:rPr>
                          </w:pPr>
                          <w:r>
                            <w:rPr>
                              <w:rFonts w:ascii="HG丸ｺﾞｼｯｸM-PRO" w:eastAsia="HG丸ｺﾞｼｯｸM-PRO" w:hAnsi="HG丸ｺﾞｼｯｸM-PRO" w:cs="Times New Roman" w:hint="eastAsia"/>
                              <w:kern w:val="2"/>
                              <w:sz w:val="21"/>
                              <w:szCs w:val="21"/>
                            </w:rPr>
                            <w:t>・関係者へのヒアリング　　　など</w:t>
                          </w:r>
                        </w:p>
                      </w:txbxContent>
                    </v:textbox>
                  </v:shape>
                  <v:shape id="フローチャート : 代替処理 158" o:spid="_x0000_s1070" type="#_x0000_t176" style="position:absolute;left:1916;top:57069;width:25007;height:91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o1scUA&#10;AADcAAAADwAAAGRycy9kb3ducmV2LnhtbESPQW/CMAyF75P2HyJP2m2kbNqECgGxSiBObBQu3Exj&#10;2kLjlCZA9+/nw6TdbL3n9z5PZr1r1I26UHs2MBwkoIgLb2suDey2i5cRqBCRLTaeycAPBZhNHx8m&#10;mFp/5w3d8lgqCeGQooEqxjbVOhQVOQwD3xKLdvSdwyhrV2rb4V3CXaNfk+RDO6xZGipsKauoOOdX&#10;ZyD7pNNydQjf68t6sfdfeX19i5kxz0/9fAwqUh//zX/XKyv470Irz8gEe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jWxxQAAANwAAAAPAAAAAAAAAAAAAAAAAJgCAABkcnMv&#10;ZG93bnJldi54bWxQSwUGAAAAAAQABAD1AAAAigMAAAAA&#10;" fillcolor="white [3212]" strokecolor="black [3200]" strokeweight="2pt">
                    <v:fill color2="#b6dde8 [1304]" angle="45" colors="0 white;.5 #dbeef4;1 #b7dee8" focus="100%" type="gradient"/>
                    <v:shadow on="t" color="black" opacity="26214f" origin="-.5,-.5" offset=".74836mm,.74836mm"/>
                    <v:textbox style="mso-fit-shape-to-text:t">
                      <w:txbxContent>
                        <w:p w:rsidR="00B95D1B" w:rsidRDefault="00B95D1B" w:rsidP="00B95D1B">
                          <w:pPr>
                            <w:pStyle w:val="Web"/>
                            <w:spacing w:before="0" w:beforeAutospacing="0" w:after="0" w:afterAutospacing="0"/>
                            <w:jc w:val="both"/>
                          </w:pPr>
                          <w:r>
                            <w:rPr>
                              <w:rFonts w:ascii="ＭＳ ゴシック" w:eastAsia="ＭＳ ゴシック" w:hAnsi="ＭＳ ゴシック" w:cs="Times New Roman" w:hint="eastAsia"/>
                              <w:b/>
                              <w:bCs/>
                              <w:kern w:val="2"/>
                              <w:sz w:val="22"/>
                              <w:szCs w:val="22"/>
                            </w:rPr>
                            <w:t>④ 産業連関表へのコンバート</w:t>
                          </w:r>
                        </w:p>
                        <w:p w:rsidR="00B95D1B" w:rsidRDefault="00B95D1B" w:rsidP="00B95D1B">
                          <w:pPr>
                            <w:pStyle w:val="Web"/>
                            <w:spacing w:before="0" w:beforeAutospacing="0" w:after="0" w:afterAutospacing="0"/>
                            <w:jc w:val="both"/>
                          </w:pPr>
                          <w:r>
                            <w:rPr>
                              <w:rFonts w:ascii="HG丸ｺﾞｼｯｸM-PRO" w:eastAsia="HG丸ｺﾞｼｯｸM-PRO" w:hAnsi="HG丸ｺﾞｼｯｸM-PRO" w:cs="Times New Roman" w:hint="eastAsia"/>
                              <w:kern w:val="2"/>
                              <w:sz w:val="21"/>
                              <w:szCs w:val="21"/>
                            </w:rPr>
                            <w:t>●消費される種別ごとに</w:t>
                          </w:r>
                        </w:p>
                        <w:p w:rsidR="00B95D1B" w:rsidRDefault="00B95D1B" w:rsidP="00B95D1B">
                          <w:pPr>
                            <w:pStyle w:val="Web"/>
                            <w:spacing w:before="0" w:beforeAutospacing="0" w:after="0" w:afterAutospacing="0"/>
                            <w:jc w:val="both"/>
                          </w:pPr>
                          <w:r>
                            <w:rPr>
                              <w:rFonts w:ascii="HG丸ｺﾞｼｯｸM-PRO" w:eastAsia="HG丸ｺﾞｼｯｸM-PRO" w:hAnsi="HG丸ｺﾞｼｯｸM-PRO" w:cs="Times New Roman" w:hint="eastAsia"/>
                              <w:kern w:val="2"/>
                              <w:sz w:val="21"/>
                              <w:szCs w:val="21"/>
                            </w:rPr>
                            <w:t xml:space="preserve">　産業連関表の各項目に</w:t>
                          </w:r>
                          <w:r w:rsidR="00194E66">
                            <w:rPr>
                              <w:rFonts w:ascii="HG丸ｺﾞｼｯｸM-PRO" w:eastAsia="HG丸ｺﾞｼｯｸM-PRO" w:hAnsi="HG丸ｺﾞｼｯｸM-PRO" w:cs="Times New Roman" w:hint="eastAsia"/>
                              <w:kern w:val="2"/>
                              <w:sz w:val="21"/>
                              <w:szCs w:val="21"/>
                            </w:rPr>
                            <w:t>あてはめる</w:t>
                          </w:r>
                          <w:r>
                            <w:rPr>
                              <w:rFonts w:ascii="HG丸ｺﾞｼｯｸM-PRO" w:eastAsia="HG丸ｺﾞｼｯｸM-PRO" w:hAnsi="HG丸ｺﾞｼｯｸM-PRO" w:cs="Times New Roman" w:hint="eastAsia"/>
                              <w:kern w:val="2"/>
                              <w:sz w:val="21"/>
                              <w:szCs w:val="21"/>
                            </w:rPr>
                            <w:t>。</w:t>
                          </w:r>
                        </w:p>
                      </w:txbxContent>
                    </v:textbox>
                  </v:shape>
                  <v:shape id="下矢印 159" o:spid="_x0000_s1071" type="#_x0000_t67" style="position:absolute;left:5731;top:67317;width:3912;height:76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c8EA&#10;AADcAAAADwAAAGRycy9kb3ducmV2LnhtbERPS4vCMBC+L/gfwgheRFPFXbU2igiCFxfWx31oxj5s&#10;JqWJWvfXbwRhb/PxPSdZtaYSd2pcYVnBaBiBIE6tLjhTcDpuBzMQziNrrCyTgic5WC07HwnG2j74&#10;h+4Hn4kQwi5GBbn3dSylS3My6Ia2Jg7cxTYGfYBNJnWDjxBuKjmOoi9psODQkGNNm5zS6+FmFKxn&#10;hZlPynJ6dlcc9fffOy9/rVK9brtegPDU+n/x273TYf7nHF7PhAv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oWHPBAAAA3AAAAA8AAAAAAAAAAAAAAAAAmAIAAGRycy9kb3du&#10;cmV2LnhtbFBLBQYAAAAABAAEAPUAAACGAwAAAAA=&#10;" adj="16107" fillcolor="#f99" strokecolor="black [3200]" strokeweight="2pt">
                    <v:fill angle="180" colors="0 #f99;.5 #fcc;1 white" focus="100%" type="gradient"/>
                    <v:shadow on="t" color="black" opacity="26214f" origin="-.5,-.5" offset=".74836mm,.74836mm"/>
                    <v:textbox>
                      <w:txbxContent>
                        <w:p w:rsidR="00B95D1B" w:rsidRDefault="00B95D1B" w:rsidP="00B95D1B"/>
                      </w:txbxContent>
                    </v:textbox>
                  </v:shape>
                  <v:shape id="フローチャート : 代替処理 160" o:spid="_x0000_s1072" type="#_x0000_t176" style="position:absolute;left:2510;top:75598;width:15231;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j+8UA&#10;AADcAAAADwAAAGRycy9kb3ducmV2LnhtbESPT2vCQBDF74LfYRmhN92oICW6SiuK4qX+A6/T7DQJ&#10;yc6G7Krx23cOhd5meG/e+81i1blaPagNpWcD41ECijjztuTcwPWyHb6DChHZYu2ZDLwowGrZ7y0w&#10;tf7JJ3qcY64khEOKBooYm1TrkBXkMIx8Qyzaj28dRlnbXNsWnxLuaj1Jkpl2WLI0FNjQuqCsOt+d&#10;Af7aXMe3Q1WFya2aHl7fx8/97mjM26D7mIOK1MV/89/13gr+TPDlGZl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6mP7xQAAANwAAAAPAAAAAAAAAAAAAAAAAJgCAABkcnMv&#10;ZG93bnJldi54bWxQSwUGAAAAAAQABAD1AAAAigMAAAAA&#10;" fillcolor="white [3212]" strokecolor="black [3200]" strokeweight="2pt">
                    <v:fill color2="#f99" angle="45" colors="0 white;.5 #fcc;1 #f99" focus="100%" type="gradient"/>
                    <v:shadow on="t" color="black" opacity="26214f" origin="-.5,-.5" offset=".74836mm,.74836mm"/>
                    <v:textbox style="mso-fit-shape-to-text:t">
                      <w:txbxContent>
                        <w:p w:rsidR="00B95D1B" w:rsidRDefault="009E49B9" w:rsidP="00B95D1B">
                          <w:pPr>
                            <w:pStyle w:val="Web"/>
                            <w:spacing w:before="0" w:beforeAutospacing="0" w:after="0" w:afterAutospacing="0"/>
                            <w:jc w:val="both"/>
                          </w:pPr>
                          <w:r>
                            <w:rPr>
                              <w:rFonts w:ascii="ＭＳ ゴシック" w:eastAsia="ＭＳ ゴシック" w:hAnsi="ＭＳ ゴシック" w:cs="Times New Roman" w:hint="eastAsia"/>
                              <w:b/>
                              <w:bCs/>
                              <w:kern w:val="2"/>
                              <w:sz w:val="22"/>
                              <w:szCs w:val="22"/>
                            </w:rPr>
                            <w:t>経済波及効果の推計</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61" o:spid="_x0000_s1073" type="#_x0000_t13" style="position:absolute;left:20312;top:75001;width:12122;height:4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CicMIA&#10;AADcAAAADwAAAGRycy9kb3ducmV2LnhtbERPTWsCMRC9C/0PYQreNKsULVujtGLFgwpq2/OwGTdL&#10;N5Mlibr+eyMI3ubxPmcya20tzuRD5VjBoJ+BIC6crrhU8HP47r2DCBFZY+2YFFwpwGz60plgrt2F&#10;d3Tex1KkEA45KjAxNrmUoTBkMfRdQ5y4o/MWY4K+lNrjJYXbWg6zbCQtVpwaDDY0N1T8709WQfn7&#10;5td/Sz8+bg568bWd08ZkJ6W6r+3nB4hIbXyKH+6VTvNHA7g/ky6Q0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IKJwwgAAANwAAAAPAAAAAAAAAAAAAAAAAJgCAABkcnMvZG93&#10;bnJldi54bWxQSwUGAAAAAAQABAD1AAAAhwMAAAAA&#10;" adj="17481" fillcolor="#bfbfbf [2412]" strokecolor="black [3213]" strokeweight="1pt">
                    <v:stroke dashstyle="dash"/>
                    <v:shadow on="t" color="black" opacity="26214f" origin="-.5,-.5" offset=".74836mm,.74836mm"/>
                    <v:textbox>
                      <w:txbxContent>
                        <w:p w:rsidR="00B95D1B" w:rsidRDefault="00B95D1B" w:rsidP="00B95D1B"/>
                      </w:txbxContent>
                    </v:textbox>
                  </v:shape>
                  <v:shape id="フローチャート : 代替処理 162" o:spid="_x0000_s1074" type="#_x0000_t176" style="position:absolute;left:33601;top:68811;width:29204;height:117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SVgsIA&#10;AADcAAAADwAAAGRycy9kb3ducmV2LnhtbERP24rCMBB9X/Afwgj7sqxpK4h0jSKCKBRcvHzA0IxN&#10;sZmUJGr37zcLwr7N4VxnsRpsJx7kQ+tYQT7JQBDXTrfcKLict59zECEia+wck4IfCrBajt4WWGr3&#10;5CM9TrERKYRDiQpMjH0pZagNWQwT1xMn7uq8xZigb6T2+EzhtpNFls2kxZZTg8GeNobq2+luFXzf&#10;q7yYxmzIK3M4Hq7zavfReaXex8P6C0SkIf6LX+69TvNnBfw9ky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5JWCwgAAANwAAAAPAAAAAAAAAAAAAAAAAJgCAABkcnMvZG93&#10;bnJldi54bWxQSwUGAAAAAAQABAD1AAAAhwMAAAAA&#10;" fillcolor="white [3201]" strokecolor="black [3200]" strokeweight="2pt">
                    <v:stroke dashstyle="dash"/>
                    <v:shadow on="t" color="black" opacity="26214f" origin="-.5,-.5" offset=".74836mm,.74836mm"/>
                    <v:textbox style="mso-fit-shape-to-text:t">
                      <w:txbxContent>
                        <w:p w:rsidR="00B95D1B" w:rsidRDefault="00B95D1B" w:rsidP="00B95D1B">
                          <w:pPr>
                            <w:pStyle w:val="Web"/>
                            <w:spacing w:before="0" w:beforeAutospacing="0" w:after="0" w:afterAutospacing="0"/>
                            <w:jc w:val="both"/>
                          </w:pPr>
                          <w:r>
                            <w:rPr>
                              <w:rFonts w:ascii="ＭＳ ゴシック" w:eastAsia="ＭＳ ゴシック" w:hAnsi="ＭＳ ゴシック" w:cs="Times New Roman" w:hint="eastAsia"/>
                              <w:b/>
                              <w:bCs/>
                              <w:kern w:val="2"/>
                              <w:sz w:val="22"/>
                              <w:szCs w:val="22"/>
                            </w:rPr>
                            <w:t>事後測定</w:t>
                          </w:r>
                          <w:r w:rsidR="00194E66">
                            <w:rPr>
                              <w:rFonts w:ascii="ＭＳ ゴシック" w:eastAsia="ＭＳ ゴシック" w:hAnsi="ＭＳ ゴシック" w:cs="Times New Roman" w:hint="eastAsia"/>
                              <w:b/>
                              <w:bCs/>
                              <w:kern w:val="2"/>
                              <w:sz w:val="22"/>
                              <w:szCs w:val="22"/>
                            </w:rPr>
                            <w:t>・検証</w:t>
                          </w:r>
                        </w:p>
                        <w:p w:rsidR="00B95D1B" w:rsidRDefault="00B95D1B" w:rsidP="00B95D1B">
                          <w:pPr>
                            <w:pStyle w:val="Web"/>
                            <w:spacing w:before="0" w:beforeAutospacing="0" w:after="0" w:afterAutospacing="0"/>
                            <w:jc w:val="both"/>
                          </w:pPr>
                          <w:r>
                            <w:rPr>
                              <w:rFonts w:ascii="HG丸ｺﾞｼｯｸM-PRO" w:eastAsia="HG丸ｺﾞｼｯｸM-PRO" w:hAnsi="HG丸ｺﾞｼｯｸM-PRO" w:cs="Times New Roman" w:hint="eastAsia"/>
                              <w:kern w:val="2"/>
                              <w:sz w:val="21"/>
                              <w:szCs w:val="21"/>
                            </w:rPr>
                            <w:t>●事前の想定で漏らしていた事はないか？</w:t>
                          </w:r>
                        </w:p>
                        <w:p w:rsidR="00B95D1B" w:rsidRDefault="00B95D1B" w:rsidP="00B95D1B">
                          <w:pPr>
                            <w:pStyle w:val="Web"/>
                            <w:spacing w:before="0" w:beforeAutospacing="0" w:after="0" w:afterAutospacing="0"/>
                            <w:jc w:val="both"/>
                          </w:pPr>
                          <w:r>
                            <w:rPr>
                              <w:rFonts w:ascii="HG丸ｺﾞｼｯｸM-PRO" w:eastAsia="HG丸ｺﾞｼｯｸM-PRO" w:hAnsi="HG丸ｺﾞｼｯｸM-PRO" w:cs="Times New Roman" w:hint="eastAsia"/>
                              <w:kern w:val="2"/>
                              <w:sz w:val="21"/>
                              <w:szCs w:val="21"/>
                            </w:rPr>
                            <w:t>●実際にイベントが行われた事により</w:t>
                          </w:r>
                        </w:p>
                        <w:p w:rsidR="00B95D1B" w:rsidRDefault="00B95D1B" w:rsidP="00B95D1B">
                          <w:pPr>
                            <w:pStyle w:val="Web"/>
                            <w:spacing w:before="0" w:beforeAutospacing="0" w:after="0" w:afterAutospacing="0"/>
                            <w:ind w:firstLine="216"/>
                            <w:jc w:val="both"/>
                          </w:pPr>
                          <w:r>
                            <w:rPr>
                              <w:rFonts w:ascii="HG丸ｺﾞｼｯｸM-PRO" w:eastAsia="HG丸ｺﾞｼｯｸM-PRO" w:hAnsi="HG丸ｺﾞｼｯｸM-PRO" w:cs="Times New Roman" w:hint="eastAsia"/>
                              <w:kern w:val="2"/>
                              <w:sz w:val="21"/>
                              <w:szCs w:val="21"/>
                            </w:rPr>
                            <w:t>判明した事案はないか？</w:t>
                          </w:r>
                        </w:p>
                      </w:txbxContent>
                    </v:textbox>
                  </v:shape>
                  <v:shape id="フリーフォーム 163" o:spid="_x0000_s1075" style="position:absolute;left:19706;top:42530;width:15583;height:20166;visibility:visible;mso-wrap-style:square;v-text-anchor:middle" coordsize="1558862,21850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NSe8IA&#10;AADcAAAADwAAAGRycy9kb3ducmV2LnhtbERP24rCMBB9F/yHMAu+LJp6WSldo4igiPqy1Q8YmrHt&#10;bjMpTdTq1xthwbc5nOvMFq2pxJUaV1pWMBxEIIgzq0vOFZyO634MwnlkjZVlUnAnB4t5tzPDRNsb&#10;/9A19bkIIewSVFB4XydSuqwgg25ga+LAnW1j0AfY5FI3eAvhppKjKJpKgyWHhgJrWhWU/aUXoyDa&#10;HT4fv5vYyk2+/5q0Ji73LlOq99Euv0F4av1b/O/e6jB/OobXM+EC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1J7wgAAANwAAAAPAAAAAAAAAAAAAAAAAJgCAABkcnMvZG93&#10;bnJldi54bWxQSwUGAAAAAAQABAD1AAAAhwMAAAAA&#10;" adj="-11796480,,5400" path="m,c717467,352301,1434935,704603,1543792,1068779v108857,364177,-390896,740228,-890649,1116280e" filled="f" strokeweight="5.5pt">
                    <v:stroke endarrow="classic" endarrowwidth="wide" endarrowlength="long" joinstyle="miter"/>
                    <v:shadow on="t" color="black" opacity="26214f" origin="-.5,-.5" offset=".74836mm,.74836mm"/>
                    <v:formulas/>
                    <v:path arrowok="t" o:connecttype="custom" o:connectlocs="0,0;1543226,986376;652903,2016590" o:connectangles="0,0,0" textboxrect="0,0,1558862,2185059"/>
                    <v:textbox>
                      <w:txbxContent>
                        <w:p w:rsidR="00B95D1B" w:rsidRDefault="00B95D1B" w:rsidP="00B95D1B"/>
                      </w:txbxContent>
                    </v:textbox>
                  </v:shape>
                  <v:roundrect id="角丸四角形 164" o:spid="_x0000_s1076" style="position:absolute;left:35289;top:45681;width:23978;height:143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s8sUA&#10;AADcAAAADwAAAGRycy9kb3ducmV2LnhtbERPTWsCMRC9C/6HMIVepJttqbZsjSLWQqEHdbUUb8Nm&#10;ml3cTJYk6vbfN4WCt3m8z5nOe9uKM/nQOFZwn+UgiCunGzYK9ru3u2cQISJrbB2Tgh8KMJ8NB1Ms&#10;tLvwls5lNCKFcChQQR1jV0gZqposhsx1xIn7dt5iTNAbqT1eUrht5UOeT6TFhlNDjR0ta6qO5ckq&#10;ODx9rNaLT88HY8rX0XLMo03/pdTtTb94ARGpj1fxv/tdp/mTR/h7Jl0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uzyxQAAANwAAAAPAAAAAAAAAAAAAAAAAJgCAABkcnMv&#10;ZG93bnJldi54bWxQSwUGAAAAAAQABAD1AAAAigMAAAAA&#10;" fillcolor="white [3201]" strokecolor="black [3200]" strokeweight="2pt">
                    <v:stroke dashstyle="dash"/>
                    <v:shadow on="t" color="black" opacity="26214f" origin="-.5,-.5" offset=".74836mm,.74836mm"/>
                    <v:textbox style="mso-fit-shape-to-text:t">
                      <w:txbxContent>
                        <w:p w:rsidR="00B95D1B" w:rsidRDefault="00B95D1B" w:rsidP="00B95D1B">
                          <w:pPr>
                            <w:pStyle w:val="Web"/>
                            <w:spacing w:before="0" w:beforeAutospacing="0" w:after="0" w:afterAutospacing="0"/>
                            <w:jc w:val="both"/>
                          </w:pPr>
                          <w:r>
                            <w:rPr>
                              <w:rFonts w:ascii="HG丸ｺﾞｼｯｸM-PRO" w:eastAsia="HG丸ｺﾞｼｯｸM-PRO" w:hAnsi="HG丸ｺﾞｼｯｸM-PRO" w:cs="Times New Roman" w:hint="eastAsia"/>
                              <w:kern w:val="2"/>
                              <w:sz w:val="21"/>
                              <w:szCs w:val="21"/>
                            </w:rPr>
                            <w:t>ここまで収集したデータに変更を加え、違う条件で経済波及効果を推計することも可能。</w:t>
                          </w:r>
                        </w:p>
                        <w:p w:rsidR="00B95D1B" w:rsidRDefault="00B95D1B" w:rsidP="00B95D1B">
                          <w:pPr>
                            <w:pStyle w:val="Web"/>
                            <w:spacing w:before="0" w:beforeAutospacing="0" w:after="0" w:afterAutospacing="0"/>
                            <w:ind w:left="634" w:hanging="634"/>
                            <w:jc w:val="both"/>
                          </w:pPr>
                          <w:r>
                            <w:rPr>
                              <w:rFonts w:ascii="HG丸ｺﾞｼｯｸM-PRO" w:eastAsia="HG丸ｺﾞｼｯｸM-PRO" w:hAnsi="HG丸ｺﾞｼｯｸM-PRO" w:cs="Times New Roman" w:hint="eastAsia"/>
                              <w:kern w:val="2"/>
                              <w:sz w:val="21"/>
                              <w:szCs w:val="21"/>
                            </w:rPr>
                            <w:t>（例）天候により来場者数に変化があった…など</w:t>
                          </w:r>
                        </w:p>
                      </w:txbxContent>
                    </v:textbox>
                  </v:roundrect>
                  <v:shape id="フローチャート : 代替処理 165" o:spid="_x0000_s1077" type="#_x0000_t176" style="position:absolute;left:1914;top:27928;width:23261;height:16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SJNcIA&#10;AADcAAAADwAAAGRycy9kb3ducmV2LnhtbERP24rCMBB9F/Yfwiz4pukKXqhGkWUVBUXUXXwdmrEp&#10;20xKE7X+vREE3+ZwrjOZNbYUV6p94VjBVzcBQZw5XXCu4Pe46IxA+ICssXRMCu7kYTb9aE0w1e7G&#10;e7oeQi5iCPsUFZgQqlRKnxmy6LuuIo7c2dUWQ4R1LnWNtxhuS9lLkoG0WHBsMFjRt6Hs/3CxCspw&#10;ws19+LM87tbJft47Zds/s1Gq/dnMxyACNeEtfrlXOs4f9OH5TLxA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FIk1wgAAANwAAAAPAAAAAAAAAAAAAAAAAJgCAABkcnMvZG93&#10;bnJldi54bWxQSwUGAAAAAAQABAD1AAAAhwMAAAAA&#10;" fillcolor="white [3212]" strokecolor="black [3200]" strokeweight="2pt">
                    <v:fill color2="#b6dde8 [1304]" angle="45" colors="0 white;.5 #dbeef4;1 #b7dee8" focus="100%" type="gradient"/>
                    <v:shadow on="t" color="black" opacity="26214f" origin="-.5,-.5" offset=".74836mm,.74836mm"/>
                    <v:textbox style="mso-fit-shape-to-text:t">
                      <w:txbxContent>
                        <w:p w:rsidR="00B95D1B" w:rsidRPr="00FD5142" w:rsidRDefault="00B95D1B" w:rsidP="00B95D1B">
                          <w:pPr>
                            <w:pStyle w:val="ad"/>
                            <w:widowControl/>
                            <w:numPr>
                              <w:ilvl w:val="0"/>
                              <w:numId w:val="3"/>
                            </w:numPr>
                            <w:ind w:leftChars="0"/>
                            <w:rPr>
                              <w:sz w:val="22"/>
                            </w:rPr>
                          </w:pPr>
                          <w:r>
                            <w:rPr>
                              <w:rFonts w:ascii="ＭＳ ゴシック" w:eastAsia="ＭＳ ゴシック" w:hAnsi="ＭＳ ゴシック" w:cs="Times New Roman" w:hint="eastAsia"/>
                              <w:b/>
                              <w:bCs/>
                              <w:sz w:val="22"/>
                            </w:rPr>
                            <w:t>全体の消費支出金額の算出</w:t>
                          </w:r>
                        </w:p>
                        <w:p w:rsidR="00B95D1B" w:rsidRDefault="00B95D1B" w:rsidP="00B95D1B">
                          <w:pPr>
                            <w:pStyle w:val="Web"/>
                            <w:spacing w:before="0" w:beforeAutospacing="0" w:after="0" w:afterAutospacing="0"/>
                            <w:jc w:val="both"/>
                            <w:rPr>
                              <w:rFonts w:ascii="HG丸ｺﾞｼｯｸM-PRO" w:eastAsia="HG丸ｺﾞｼｯｸM-PRO" w:hAnsi="HG丸ｺﾞｼｯｸM-PRO" w:cs="Times New Roman"/>
                              <w:bCs/>
                              <w:kern w:val="2"/>
                              <w:sz w:val="21"/>
                              <w:szCs w:val="21"/>
                            </w:rPr>
                          </w:pPr>
                          <w:r w:rsidRPr="009B3804">
                            <w:rPr>
                              <w:rFonts w:ascii="HG丸ｺﾞｼｯｸM-PRO" w:eastAsia="HG丸ｺﾞｼｯｸM-PRO" w:hAnsi="HG丸ｺﾞｼｯｸM-PRO" w:cs="Times New Roman" w:hint="eastAsia"/>
                              <w:bCs/>
                              <w:kern w:val="2"/>
                              <w:sz w:val="21"/>
                              <w:szCs w:val="21"/>
                            </w:rPr>
                            <w:t>●各消費項目の金額を算出</w:t>
                          </w:r>
                          <w:r>
                            <w:rPr>
                              <w:rFonts w:ascii="HG丸ｺﾞｼｯｸM-PRO" w:eastAsia="HG丸ｺﾞｼｯｸM-PRO" w:hAnsi="HG丸ｺﾞｼｯｸM-PRO" w:cs="Times New Roman" w:hint="eastAsia"/>
                              <w:bCs/>
                              <w:kern w:val="2"/>
                              <w:sz w:val="21"/>
                              <w:szCs w:val="21"/>
                            </w:rPr>
                            <w:t>し</w:t>
                          </w:r>
                        </w:p>
                        <w:p w:rsidR="00B95D1B" w:rsidRPr="009B3804" w:rsidRDefault="00B95D1B" w:rsidP="00B95D1B">
                          <w:pPr>
                            <w:pStyle w:val="Web"/>
                            <w:spacing w:before="0" w:beforeAutospacing="0" w:after="0" w:afterAutospacing="0"/>
                            <w:ind w:firstLineChars="100" w:firstLine="204"/>
                            <w:jc w:val="both"/>
                            <w:rPr>
                              <w:rFonts w:ascii="HG丸ｺﾞｼｯｸM-PRO" w:eastAsia="HG丸ｺﾞｼｯｸM-PRO" w:hAnsi="HG丸ｺﾞｼｯｸM-PRO"/>
                              <w:sz w:val="21"/>
                              <w:szCs w:val="21"/>
                            </w:rPr>
                          </w:pPr>
                          <w:r>
                            <w:rPr>
                              <w:rFonts w:ascii="HG丸ｺﾞｼｯｸM-PRO" w:eastAsia="HG丸ｺﾞｼｯｸM-PRO" w:hAnsi="HG丸ｺﾞｼｯｸM-PRO" w:cs="Times New Roman" w:hint="eastAsia"/>
                              <w:bCs/>
                              <w:kern w:val="2"/>
                              <w:sz w:val="21"/>
                              <w:szCs w:val="21"/>
                            </w:rPr>
                            <w:t>合計する</w:t>
                          </w:r>
                          <w:r w:rsidRPr="009B3804">
                            <w:rPr>
                              <w:rFonts w:ascii="HG丸ｺﾞｼｯｸM-PRO" w:eastAsia="HG丸ｺﾞｼｯｸM-PRO" w:hAnsi="HG丸ｺﾞｼｯｸM-PRO" w:cs="Times New Roman" w:hint="eastAsia"/>
                              <w:bCs/>
                              <w:kern w:val="2"/>
                              <w:sz w:val="21"/>
                              <w:szCs w:val="21"/>
                            </w:rPr>
                            <w:t>。</w:t>
                          </w:r>
                        </w:p>
                        <w:p w:rsidR="00B95D1B" w:rsidRDefault="00B95D1B" w:rsidP="00B95D1B">
                          <w:pPr>
                            <w:pStyle w:val="Web"/>
                            <w:spacing w:before="0" w:beforeAutospacing="0" w:after="0" w:afterAutospacing="0"/>
                            <w:jc w:val="both"/>
                          </w:pPr>
                          <w:r>
                            <w:rPr>
                              <w:rFonts w:ascii="HG丸ｺﾞｼｯｸM-PRO" w:eastAsia="HG丸ｺﾞｼｯｸM-PRO" w:hAnsi="HG丸ｺﾞｼｯｸM-PRO" w:cs="Times New Roman" w:hint="eastAsia"/>
                              <w:kern w:val="2"/>
                              <w:sz w:val="21"/>
                              <w:szCs w:val="21"/>
                            </w:rPr>
                            <w:t>（ア）人数</w:t>
                          </w:r>
                        </w:p>
                        <w:p w:rsidR="00B95D1B" w:rsidRDefault="00B95D1B" w:rsidP="00B95D1B">
                          <w:pPr>
                            <w:pStyle w:val="Web"/>
                            <w:spacing w:before="0" w:beforeAutospacing="0" w:after="0" w:afterAutospacing="0"/>
                            <w:jc w:val="both"/>
                          </w:pPr>
                          <w:r>
                            <w:rPr>
                              <w:rFonts w:ascii="HG丸ｺﾞｼｯｸM-PRO" w:eastAsia="HG丸ｺﾞｼｯｸM-PRO" w:hAnsi="HG丸ｺﾞｼｯｸM-PRO" w:cs="Times New Roman" w:hint="eastAsia"/>
                              <w:kern w:val="2"/>
                              <w:sz w:val="21"/>
                              <w:szCs w:val="21"/>
                            </w:rPr>
                            <w:t>（イ）消費支出項目</w:t>
                          </w:r>
                        </w:p>
                        <w:p w:rsidR="00B95D1B" w:rsidRDefault="00B95D1B" w:rsidP="00B95D1B">
                          <w:pPr>
                            <w:pStyle w:val="Web"/>
                            <w:spacing w:before="0" w:beforeAutospacing="0" w:after="0" w:afterAutospacing="0"/>
                            <w:jc w:val="both"/>
                          </w:pPr>
                          <w:r>
                            <w:rPr>
                              <w:rFonts w:ascii="HG丸ｺﾞｼｯｸM-PRO" w:eastAsia="HG丸ｺﾞｼｯｸM-PRO" w:hAnsi="HG丸ｺﾞｼｯｸM-PRO" w:cs="Times New Roman" w:hint="eastAsia"/>
                              <w:kern w:val="2"/>
                              <w:sz w:val="21"/>
                              <w:szCs w:val="21"/>
                            </w:rPr>
                            <w:t>（ウ）（イ）の単価</w:t>
                          </w:r>
                        </w:p>
                      </w:txbxContent>
                    </v:textbox>
                  </v:shape>
                  <v:shape id="左矢印吹き出し 166" o:spid="_x0000_s1078" type="#_x0000_t77" style="position:absolute;left:19702;top:34178;width:30974;height:823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MscMA&#10;AADcAAAADwAAAGRycy9kb3ducmV2LnhtbERPS2vCQBC+F/oflil4040eoo3ZiCiipbbFR+9DdpoE&#10;s7Nhd6vpv+8WhN7m43tOvuhNK67kfGNZwXiUgCAurW64UnA+bYYzED4ga2wtk4If8rAoHh9yzLS9&#10;8YGux1CJGMI+QwV1CF0mpS9rMuhHtiOO3Jd1BkOErpLa4S2Gm1ZOkiSVBhuODTV2tKqpvBy/jQK3&#10;fzevb9MyeV5PPnZT+znbvqR7pQZP/XIOIlAf/sV3907H+WkKf8/EC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jMscMAAADcAAAADwAAAAAAAAAAAAAAAACYAgAAZHJzL2Rv&#10;d25yZXYueG1sUEsFBgAAAAAEAAQA9QAAAIgDAAAAAA==&#10;" adj="6535,,1436" fillcolor="white [3201]" strokecolor="black [3200]" strokeweight="2pt">
                    <v:shadow on="t" color="black" opacity="26214f" origin="-.5,-.5" offset=".74836mm,.74836mm"/>
                    <v:textbox style="mso-fit-shape-to-text:t">
                      <w:txbxContent>
                        <w:p w:rsidR="00B95D1B" w:rsidRDefault="00B95D1B" w:rsidP="00B95D1B">
                          <w:pPr>
                            <w:pStyle w:val="Web"/>
                            <w:spacing w:before="0" w:beforeAutospacing="0" w:after="0" w:afterAutospacing="0"/>
                            <w:jc w:val="both"/>
                          </w:pPr>
                          <w:r>
                            <w:rPr>
                              <w:rFonts w:ascii="HG丸ｺﾞｼｯｸM-PRO" w:eastAsia="HG丸ｺﾞｼｯｸM-PRO" w:hAnsi="HG丸ｺﾞｼｯｸM-PRO" w:cs="Times New Roman" w:hint="eastAsia"/>
                              <w:kern w:val="2"/>
                              <w:sz w:val="21"/>
                              <w:szCs w:val="21"/>
                            </w:rPr>
                            <w:t>参加者数や単価の想定は…</w:t>
                          </w:r>
                        </w:p>
                        <w:p w:rsidR="00B95D1B" w:rsidRDefault="00B95D1B" w:rsidP="00B95D1B">
                          <w:pPr>
                            <w:pStyle w:val="Web"/>
                            <w:spacing w:before="0" w:beforeAutospacing="0" w:after="0" w:afterAutospacing="0"/>
                            <w:ind w:firstLine="216"/>
                            <w:jc w:val="both"/>
                          </w:pPr>
                          <w:r>
                            <w:rPr>
                              <w:rFonts w:ascii="HG丸ｺﾞｼｯｸM-PRO" w:eastAsia="HG丸ｺﾞｼｯｸM-PRO" w:hAnsi="HG丸ｺﾞｼｯｸM-PRO" w:cs="Times New Roman" w:hint="eastAsia"/>
                              <w:kern w:val="2"/>
                              <w:sz w:val="21"/>
                              <w:szCs w:val="21"/>
                            </w:rPr>
                            <w:t>統計資料</w:t>
                          </w:r>
                        </w:p>
                        <w:p w:rsidR="00B95D1B" w:rsidRDefault="00B95D1B" w:rsidP="00B95D1B">
                          <w:pPr>
                            <w:pStyle w:val="Web"/>
                            <w:spacing w:before="0" w:beforeAutospacing="0" w:after="0" w:afterAutospacing="0"/>
                            <w:ind w:firstLine="216"/>
                            <w:jc w:val="both"/>
                          </w:pPr>
                          <w:r>
                            <w:rPr>
                              <w:rFonts w:ascii="HG丸ｺﾞｼｯｸM-PRO" w:eastAsia="HG丸ｺﾞｼｯｸM-PRO" w:hAnsi="HG丸ｺﾞｼｯｸM-PRO" w:cs="Times New Roman" w:hint="eastAsia"/>
                              <w:kern w:val="2"/>
                              <w:sz w:val="21"/>
                              <w:szCs w:val="21"/>
                            </w:rPr>
                            <w:t>アンケート・ヒアリング　など</w:t>
                          </w:r>
                        </w:p>
                      </w:txbxContent>
                    </v:textbox>
                  </v:shape>
                </v:group>
                <v:shape id="L 字 167" o:spid="_x0000_s1079" style="position:absolute;left:-6185;top:9606;width:68804;height:55435;rotation:90;visibility:visible;mso-wrap-style:square;v-text-anchor:middle" coordsize="6880354,5543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LdiMQA&#10;AADcAAAADwAAAGRycy9kb3ducmV2LnhtbERPTWsCMRC9F/wPYYTearY9rLI1ylYotODBai+9jZtx&#10;s5pM1k2qq7/eFITe5vE+ZzrvnRUn6kLjWcHzKANBXHndcK3ge/P+NAERIrJG65kUXCjAfDZ4mGKh&#10;/Zm/6LSOtUghHApUYGJsCylDZchhGPmWOHE73zmMCXa11B2eU7iz8iXLcumw4dRgsKWFoeqw/nUK&#10;trqslyvb7vO3yhx+yuvm+Gn3Sj0O+/IVRKQ+/ovv7g+d5udj+HsmXS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y3YjEAAAA3AAAAA8AAAAAAAAAAAAAAAAAmAIAAGRycy9k&#10;b3ducmV2LnhtbFBLBQYAAAAABAAEAPUAAACJAwAAAAA=&#10;" path="m,l4423940,r,2333650l6880354,2333650r,3209856l,5543506,,xe" filled="f" strokecolor="red" strokeweight="3.5pt">
                  <v:stroke dashstyle="longDash"/>
                  <v:path arrowok="t" o:connecttype="custom" o:connectlocs="0,0;4423940,0;4423940,2333650;6880354,2333650;6880354,5543506;0,5543506;0,0" o:connectangles="0,0,0,0,0,0,0"/>
                </v:shape>
                <v:shape id="星 32 168" o:spid="_x0000_s1080" type="#_x0000_t60" style="position:absolute;left:37174;top:615;width:22450;height:15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QYFsQA&#10;AADcAAAADwAAAGRycy9kb3ducmV2LnhtbESP0WrDMAxF3wf7B6PB3lanY4SQ1S2lUCiMsbXdB2ix&#10;moTZsrG9Nv376mGwN4l7de/RYjV5p86U8hjYwHxWgSLugh25N/B13D41oHJBtugCk4ErZVgt7+8W&#10;2Npw4T2dD6VXEsK5RQNDKbHVOncDecyzEIlFO4Xksciaem0TXiTcO/1cVbX2OLI0DBhpM1D3c/j1&#10;BuqXjy5+j+/7z7d0bPLJzhsXnTGPD9P6FVShqfyb/653VvBroZVnZAK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UGBbEAAAA3AAAAA8AAAAAAAAAAAAAAAAAmAIAAGRycy9k&#10;b3ducmV2LnhtbFBLBQYAAAAABAAEAPUAAACJAwAAAAA=&#10;" fillcolor="yellow" strokecolor="red" strokeweight="2pt"/>
                <v:shape id="テキスト ボックス 169" o:spid="_x0000_s1081" type="#_x0000_t202" style="position:absolute;left:493;width:30264;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PiML0A&#10;AADcAAAADwAAAGRycy9kb3ducmV2LnhtbERPSwrCMBDdC94hjOBGbKoL0WoUEQruxOoBhmZsq82k&#10;NNHW2xtBcDeP953Nrje1eFHrKssKZlEMgji3uuJCwfWSTpcgnEfWWFsmBW9ysNsOBxtMtO34TK/M&#10;FyKEsEtQQel9k0jp8pIMusg2xIG72dagD7AtpG6xC+GmlvM4XkiDFYeGEhs6lJQ/sqdRYOfdpD5n&#10;s/Rw6u5pfHrSJXOk1HjU79cgPPX+L/65jzrMX6zg+0y4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UPiML0AAADcAAAADwAAAAAAAAAAAAAAAACYAgAAZHJzL2Rvd25yZXYu&#10;eG1sUEsFBgAAAAAEAAQA9QAAAIIDAAAAAA==&#10;" filled="f" stroked="f" strokeweight=".5pt">
                  <v:textbox style="mso-fit-shape-to-text:t">
                    <w:txbxContent>
                      <w:p w:rsidR="00B95D1B" w:rsidRDefault="00B95D1B" w:rsidP="00B95D1B">
                        <w:r>
                          <w:rPr>
                            <w:rFonts w:asciiTheme="minorEastAsia" w:hAnsiTheme="minorEastAsia" w:hint="eastAsia"/>
                            <w:sz w:val="20"/>
                            <w:szCs w:val="20"/>
                          </w:rPr>
                          <w:t>第２図　経済波及効果推計の準備イメージ</w:t>
                        </w:r>
                      </w:p>
                    </w:txbxContent>
                  </v:textbox>
                </v:shape>
                <v:shape id="テキスト ボックス 28" o:spid="_x0000_s1082" type="#_x0000_t202" style="position:absolute;left:43283;top:6905;width:10052;height:56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PgScYA&#10;AADcAAAADwAAAGRycy9kb3ducmV2LnhtbESPT2vCQBDF70K/wzKF3nTTFqykrlKEilB68A96nWbH&#10;JCQ7u2TXmPbTOwehtxnem/d+M18OrlU9dbH2bOB5koEiLrytuTRw2H+OZ6BiQrbYeiYDvxRhuXgY&#10;zTG3/spb6nepVBLCMUcDVUoh1zoWFTmMEx+IRTv7zmGStSu17fAq4a7VL1k21Q5rloYKA60qKprd&#10;xRn4xuM69UNTrJtwticXflavf1/GPD0OH++gEg3p33y/3ljBfxN8eUYm0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PgScYAAADcAAAADwAAAAAAAAAAAAAAAACYAgAAZHJz&#10;L2Rvd25yZXYueG1sUEsFBgAAAAAEAAQA9QAAAIsDAAAAAA==&#10;" filled="f" stroked="f" strokeweight=".5pt">
                  <v:textbox style="mso-fit-shape-to-text:t">
                    <w:txbxContent>
                      <w:p w:rsidR="00B95D1B" w:rsidRDefault="00B95D1B" w:rsidP="00B95D1B">
                        <w:pPr>
                          <w:pStyle w:val="Web"/>
                          <w:spacing w:before="0" w:beforeAutospacing="0" w:after="0" w:afterAutospacing="0"/>
                          <w:jc w:val="center"/>
                        </w:pPr>
                        <w:r>
                          <w:rPr>
                            <w:rFonts w:eastAsia="HG丸ｺﾞｼｯｸM-PRO" w:hAnsi="HG丸ｺﾞｼｯｸM-PRO" w:cs="Times New Roman" w:hint="eastAsia"/>
                            <w:sz w:val="22"/>
                            <w:szCs w:val="22"/>
                          </w:rPr>
                          <w:t>（消費支出）</w:t>
                        </w:r>
                      </w:p>
                      <w:p w:rsidR="00B95D1B" w:rsidRDefault="00B95D1B" w:rsidP="00B95D1B">
                        <w:pPr>
                          <w:pStyle w:val="Web"/>
                          <w:spacing w:before="0" w:beforeAutospacing="0" w:after="0" w:afterAutospacing="0"/>
                          <w:jc w:val="center"/>
                        </w:pPr>
                        <w:r>
                          <w:rPr>
                            <w:rFonts w:eastAsia="HG丸ｺﾞｼｯｸM-PRO" w:hAnsi="HG丸ｺﾞｼｯｸM-PRO" w:cs="Times New Roman" w:hint="eastAsia"/>
                            <w:sz w:val="22"/>
                            <w:szCs w:val="22"/>
                          </w:rPr>
                          <w:t>把握の考え方</w:t>
                        </w:r>
                      </w:p>
                    </w:txbxContent>
                  </v:textbox>
                </v:shape>
                <v:shape id="テキスト ボックス 171" o:spid="_x0000_s1083" type="#_x0000_t202" style="position:absolute;left:42207;top:4512;width:12561;height:33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9F0sIA&#10;AADcAAAADwAAAGRycy9kb3ducmV2LnhtbERPS2vCQBC+F/wPyxS8NRsrWImuUgRFEA8+aK9jdkxC&#10;srNLdhvT/npXEHqbj+8582VvGtFR6yvLCkZJCoI4t7riQsH5tH6bgvABWWNjmRT8koflYvAyx0zb&#10;Gx+oO4ZCxBD2GSooQ3CZlD4vyaBPrCOO3NW2BkOEbSF1i7cYbhr5nqYTabDi2FCio1VJeX38MQr2&#10;+LUJXV/nm9pd9bdxl9X4b6fU8LX/nIEI1Id/8dO91XH+xwgez8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z0XSwgAAANwAAAAPAAAAAAAAAAAAAAAAAJgCAABkcnMvZG93&#10;bnJldi54bWxQSwUGAAAAAAQABAD1AAAAhwMAAAAA&#10;" filled="f" stroked="f" strokeweight=".5pt">
                  <v:textbox style="mso-fit-shape-to-text:t">
                    <w:txbxContent>
                      <w:p w:rsidR="00B95D1B" w:rsidRPr="00017AC4" w:rsidRDefault="00B95D1B" w:rsidP="00B95D1B">
                        <w:pPr>
                          <w:rPr>
                            <w:rFonts w:asciiTheme="majorEastAsia" w:eastAsiaTheme="majorEastAsia" w:hAnsiTheme="majorEastAsia"/>
                            <w:sz w:val="28"/>
                            <w:szCs w:val="28"/>
                          </w:rPr>
                        </w:pPr>
                        <w:r w:rsidRPr="00017AC4">
                          <w:rPr>
                            <w:rFonts w:asciiTheme="majorEastAsia" w:eastAsiaTheme="majorEastAsia" w:hAnsiTheme="majorEastAsia" w:hint="eastAsia"/>
                            <w:spacing w:val="93"/>
                            <w:kern w:val="0"/>
                            <w:sz w:val="28"/>
                            <w:szCs w:val="28"/>
                            <w:fitText w:val="1680" w:id="829761536"/>
                          </w:rPr>
                          <w:t>新規需</w:t>
                        </w:r>
                        <w:r w:rsidRPr="00017AC4">
                          <w:rPr>
                            <w:rFonts w:asciiTheme="majorEastAsia" w:eastAsiaTheme="majorEastAsia" w:hAnsiTheme="majorEastAsia" w:hint="eastAsia"/>
                            <w:spacing w:val="1"/>
                            <w:kern w:val="0"/>
                            <w:sz w:val="28"/>
                            <w:szCs w:val="28"/>
                            <w:fitText w:val="1680" w:id="829761536"/>
                          </w:rPr>
                          <w:t>要</w:t>
                        </w:r>
                      </w:p>
                    </w:txbxContent>
                  </v:textbox>
                </v:shape>
                <w10:anchorlock/>
              </v:group>
            </w:pict>
          </mc:Fallback>
        </mc:AlternateContent>
      </w:r>
    </w:p>
    <w:p w:rsidR="00B95D1B" w:rsidRPr="00C33AAC" w:rsidRDefault="00B95D1B" w:rsidP="00B95D1B">
      <w:pPr>
        <w:ind w:firstLineChars="100" w:firstLine="194"/>
        <w:rPr>
          <w:rFonts w:asciiTheme="minorEastAsia" w:hAnsiTheme="minorEastAsia"/>
          <w:sz w:val="20"/>
          <w:szCs w:val="20"/>
        </w:rPr>
      </w:pPr>
      <w:r>
        <w:rPr>
          <w:rFonts w:asciiTheme="minorEastAsia" w:hAnsiTheme="minorEastAsia" w:hint="eastAsia"/>
          <w:sz w:val="20"/>
          <w:szCs w:val="20"/>
        </w:rPr>
        <w:lastRenderedPageBreak/>
        <w:t>新規需要（消費支出）把握の考え方について、第２図のフローに従い、本誌第１部の事例を引用して説明します。</w:t>
      </w:r>
    </w:p>
    <w:p w:rsidR="00B95D1B" w:rsidRPr="005C7379" w:rsidRDefault="00B95D1B" w:rsidP="00B95D1B">
      <w:pPr>
        <w:pStyle w:val="ad"/>
        <w:numPr>
          <w:ilvl w:val="0"/>
          <w:numId w:val="1"/>
        </w:numPr>
        <w:ind w:leftChars="0"/>
        <w:rPr>
          <w:rFonts w:asciiTheme="minorEastAsia" w:hAnsiTheme="minorEastAsia"/>
          <w:sz w:val="20"/>
          <w:szCs w:val="20"/>
        </w:rPr>
      </w:pPr>
      <w:r>
        <w:rPr>
          <w:rFonts w:asciiTheme="minorEastAsia" w:hAnsiTheme="minorEastAsia" w:hint="eastAsia"/>
          <w:sz w:val="20"/>
          <w:szCs w:val="20"/>
        </w:rPr>
        <w:t>新規需要（消費支出）の設定</w:t>
      </w:r>
    </w:p>
    <w:p w:rsidR="00B95D1B" w:rsidRDefault="00B95D1B" w:rsidP="00B95D1B">
      <w:pPr>
        <w:pStyle w:val="ad"/>
        <w:ind w:leftChars="0" w:left="426" w:firstLineChars="100" w:firstLine="194"/>
        <w:rPr>
          <w:rFonts w:asciiTheme="minorEastAsia" w:hAnsiTheme="minorEastAsia"/>
          <w:sz w:val="20"/>
          <w:szCs w:val="20"/>
        </w:rPr>
      </w:pPr>
      <w:r>
        <w:rPr>
          <w:rFonts w:asciiTheme="minorEastAsia" w:hAnsiTheme="minorEastAsia" w:hint="eastAsia"/>
          <w:sz w:val="20"/>
          <w:szCs w:val="20"/>
        </w:rPr>
        <w:t>第１部で紹介した、</w:t>
      </w:r>
      <w:r w:rsidRPr="00B67A55">
        <w:rPr>
          <w:rFonts w:asciiTheme="minorEastAsia" w:hAnsiTheme="minorEastAsia" w:hint="eastAsia"/>
          <w:sz w:val="20"/>
          <w:szCs w:val="20"/>
        </w:rPr>
        <w:t>大阪マラソンの経済波及効果では</w:t>
      </w:r>
      <w:r w:rsidR="00D558F2">
        <w:rPr>
          <w:rFonts w:asciiTheme="minorEastAsia" w:hAnsiTheme="minorEastAsia" w:hint="eastAsia"/>
          <w:sz w:val="20"/>
          <w:szCs w:val="20"/>
        </w:rPr>
        <w:t>（３ページ～５</w:t>
      </w:r>
      <w:r>
        <w:rPr>
          <w:rFonts w:asciiTheme="minorEastAsia" w:hAnsiTheme="minorEastAsia" w:hint="eastAsia"/>
          <w:sz w:val="20"/>
          <w:szCs w:val="20"/>
        </w:rPr>
        <w:t>ページ）、</w:t>
      </w:r>
      <w:r w:rsidRPr="00B67A55">
        <w:rPr>
          <w:rFonts w:asciiTheme="minorEastAsia" w:hAnsiTheme="minorEastAsia" w:hint="eastAsia"/>
          <w:sz w:val="20"/>
          <w:szCs w:val="20"/>
        </w:rPr>
        <w:t>類似イベントである東京マラソン</w:t>
      </w:r>
      <w:r>
        <w:rPr>
          <w:rFonts w:asciiTheme="minorEastAsia" w:hAnsiTheme="minorEastAsia" w:hint="eastAsia"/>
          <w:sz w:val="20"/>
          <w:szCs w:val="20"/>
        </w:rPr>
        <w:t>等を参考に新規需要（消費支出）の</w:t>
      </w:r>
      <w:r w:rsidRPr="00B67A55">
        <w:rPr>
          <w:rFonts w:asciiTheme="minorEastAsia" w:hAnsiTheme="minorEastAsia" w:hint="eastAsia"/>
          <w:sz w:val="20"/>
          <w:szCs w:val="20"/>
        </w:rPr>
        <w:t>発生する分野を想定していま</w:t>
      </w:r>
      <w:r>
        <w:rPr>
          <w:rFonts w:asciiTheme="minorEastAsia" w:hAnsiTheme="minorEastAsia" w:hint="eastAsia"/>
          <w:sz w:val="20"/>
          <w:szCs w:val="20"/>
        </w:rPr>
        <w:t>した</w:t>
      </w:r>
      <w:r w:rsidRPr="00B67A55">
        <w:rPr>
          <w:rFonts w:asciiTheme="minorEastAsia" w:hAnsiTheme="minorEastAsia" w:hint="eastAsia"/>
          <w:sz w:val="20"/>
          <w:szCs w:val="20"/>
        </w:rPr>
        <w:t>。</w:t>
      </w:r>
      <w:r>
        <w:rPr>
          <w:rFonts w:asciiTheme="minorEastAsia" w:hAnsiTheme="minorEastAsia" w:hint="eastAsia"/>
          <w:sz w:val="20"/>
          <w:szCs w:val="20"/>
        </w:rPr>
        <w:t>ここでは主催者の支出、参加者の消費等が想定されました。</w:t>
      </w:r>
    </w:p>
    <w:p w:rsidR="00B95D1B" w:rsidRPr="005C7379" w:rsidRDefault="00B95D1B" w:rsidP="00B95D1B">
      <w:pPr>
        <w:pStyle w:val="ad"/>
        <w:numPr>
          <w:ilvl w:val="0"/>
          <w:numId w:val="1"/>
        </w:numPr>
        <w:ind w:leftChars="0"/>
        <w:rPr>
          <w:rFonts w:asciiTheme="minorEastAsia" w:hAnsiTheme="minorEastAsia"/>
          <w:sz w:val="20"/>
          <w:szCs w:val="20"/>
        </w:rPr>
      </w:pPr>
      <w:r w:rsidRPr="005C7379">
        <w:rPr>
          <w:rFonts w:asciiTheme="minorEastAsia" w:hAnsiTheme="minorEastAsia" w:hint="eastAsia"/>
          <w:sz w:val="20"/>
          <w:szCs w:val="20"/>
        </w:rPr>
        <w:t>資料の収集</w:t>
      </w:r>
    </w:p>
    <w:p w:rsidR="00B95D1B" w:rsidRDefault="00B95D1B" w:rsidP="00B95D1B">
      <w:pPr>
        <w:ind w:leftChars="200" w:left="408" w:firstLineChars="100" w:firstLine="194"/>
        <w:rPr>
          <w:rFonts w:asciiTheme="minorEastAsia" w:hAnsiTheme="minorEastAsia"/>
          <w:sz w:val="20"/>
          <w:szCs w:val="20"/>
        </w:rPr>
      </w:pPr>
      <w:r>
        <w:rPr>
          <w:rFonts w:asciiTheme="minorEastAsia" w:hAnsiTheme="minorEastAsia" w:hint="eastAsia"/>
          <w:sz w:val="20"/>
          <w:szCs w:val="20"/>
        </w:rPr>
        <w:t>大阪マラソンの経済波及効果では、大会の予算書や類似イベントの資料収集のほか、レジャー白書などの関連する統計資料の収集も行いました</w:t>
      </w:r>
      <w:r w:rsidRPr="00B67A55">
        <w:rPr>
          <w:rFonts w:asciiTheme="minorEastAsia" w:hAnsiTheme="minorEastAsia" w:hint="eastAsia"/>
          <w:sz w:val="20"/>
          <w:szCs w:val="20"/>
        </w:rPr>
        <w:t>。</w:t>
      </w:r>
    </w:p>
    <w:p w:rsidR="00B95D1B" w:rsidRDefault="00B95D1B" w:rsidP="00B95D1B">
      <w:pPr>
        <w:pStyle w:val="ad"/>
        <w:numPr>
          <w:ilvl w:val="0"/>
          <w:numId w:val="1"/>
        </w:numPr>
        <w:ind w:leftChars="0"/>
        <w:rPr>
          <w:rFonts w:asciiTheme="minorEastAsia" w:hAnsiTheme="minorEastAsia"/>
          <w:sz w:val="20"/>
          <w:szCs w:val="20"/>
        </w:rPr>
      </w:pPr>
      <w:r w:rsidRPr="00DA5174">
        <w:rPr>
          <w:rFonts w:asciiTheme="minorEastAsia" w:hAnsiTheme="minorEastAsia" w:hint="eastAsia"/>
          <w:sz w:val="20"/>
          <w:szCs w:val="20"/>
        </w:rPr>
        <w:t>全体の消費</w:t>
      </w:r>
      <w:r>
        <w:rPr>
          <w:rFonts w:asciiTheme="minorEastAsia" w:hAnsiTheme="minorEastAsia" w:hint="eastAsia"/>
          <w:sz w:val="20"/>
          <w:szCs w:val="20"/>
        </w:rPr>
        <w:t>支出</w:t>
      </w:r>
      <w:r w:rsidRPr="00DA5174">
        <w:rPr>
          <w:rFonts w:asciiTheme="minorEastAsia" w:hAnsiTheme="minorEastAsia" w:hint="eastAsia"/>
          <w:sz w:val="20"/>
          <w:szCs w:val="20"/>
        </w:rPr>
        <w:t>金額の算出</w:t>
      </w:r>
    </w:p>
    <w:p w:rsidR="00B95D1B" w:rsidRDefault="00B95D1B" w:rsidP="00B95D1B">
      <w:pPr>
        <w:ind w:left="388" w:hangingChars="200" w:hanging="388"/>
        <w:rPr>
          <w:rFonts w:asciiTheme="minorEastAsia" w:hAnsiTheme="minorEastAsia"/>
          <w:sz w:val="20"/>
          <w:szCs w:val="20"/>
        </w:rPr>
      </w:pPr>
      <w:r w:rsidRPr="00DA5174">
        <w:rPr>
          <w:rFonts w:asciiTheme="minorEastAsia" w:hAnsiTheme="minorEastAsia" w:hint="eastAsia"/>
          <w:sz w:val="20"/>
          <w:szCs w:val="20"/>
        </w:rPr>
        <w:t xml:space="preserve">　　</w:t>
      </w:r>
      <w:r w:rsidR="00D558F2">
        <w:rPr>
          <w:rFonts w:asciiTheme="minorEastAsia" w:hAnsiTheme="minorEastAsia" w:hint="eastAsia"/>
          <w:sz w:val="20"/>
          <w:szCs w:val="20"/>
        </w:rPr>
        <w:t xml:space="preserve">　参加者に対するアンケート（堺三大まつり（６ページ～９ページ））や主催者へのヒアリング（岸和田だんじり祭（10ページ～12</w:t>
      </w:r>
      <w:r>
        <w:rPr>
          <w:rFonts w:asciiTheme="minorEastAsia" w:hAnsiTheme="minorEastAsia" w:hint="eastAsia"/>
          <w:sz w:val="20"/>
          <w:szCs w:val="20"/>
        </w:rPr>
        <w:t>ページ））を実施し、それによって分かった１人当たりの消費金額から、全体の消費支出を算出しています。また、類似イベントや過去のイベントでの傾向から消費金額を推計する方法もあります。</w:t>
      </w:r>
    </w:p>
    <w:p w:rsidR="00B95D1B" w:rsidRPr="00F97CAC" w:rsidRDefault="00B95D1B" w:rsidP="00B95D1B">
      <w:pPr>
        <w:pStyle w:val="ad"/>
        <w:numPr>
          <w:ilvl w:val="0"/>
          <w:numId w:val="5"/>
        </w:numPr>
        <w:ind w:leftChars="0" w:left="567" w:hanging="361"/>
        <w:rPr>
          <w:rFonts w:asciiTheme="minorEastAsia" w:hAnsiTheme="minorEastAsia"/>
          <w:sz w:val="20"/>
          <w:szCs w:val="20"/>
        </w:rPr>
      </w:pPr>
      <w:r w:rsidRPr="00F97CAC">
        <w:rPr>
          <w:rFonts w:asciiTheme="minorEastAsia" w:hAnsiTheme="minorEastAsia" w:hint="eastAsia"/>
          <w:sz w:val="20"/>
          <w:szCs w:val="20"/>
        </w:rPr>
        <w:t>産業連関表へのコンバート</w:t>
      </w:r>
    </w:p>
    <w:p w:rsidR="00B95D1B" w:rsidRPr="00B67A55" w:rsidRDefault="00B95D1B" w:rsidP="00B95D1B">
      <w:pPr>
        <w:ind w:leftChars="200" w:left="408" w:firstLineChars="100" w:firstLine="194"/>
        <w:rPr>
          <w:rFonts w:asciiTheme="minorEastAsia" w:hAnsiTheme="minorEastAsia"/>
          <w:sz w:val="20"/>
          <w:szCs w:val="20"/>
        </w:rPr>
      </w:pPr>
      <w:r>
        <w:rPr>
          <w:rFonts w:asciiTheme="minorEastAsia" w:hAnsiTheme="minorEastAsia" w:hint="eastAsia"/>
          <w:sz w:val="20"/>
          <w:szCs w:val="20"/>
        </w:rPr>
        <w:t>③で得られた各消費支出項目の金額を産業連関表の各部門へコンバートを行います。下の</w:t>
      </w:r>
      <w:r w:rsidRPr="00B67A55">
        <w:rPr>
          <w:rFonts w:asciiTheme="minorEastAsia" w:hAnsiTheme="minorEastAsia" w:hint="eastAsia"/>
          <w:sz w:val="20"/>
          <w:szCs w:val="20"/>
        </w:rPr>
        <w:t>第</w:t>
      </w:r>
      <w:r>
        <w:rPr>
          <w:rFonts w:asciiTheme="minorEastAsia" w:hAnsiTheme="minorEastAsia" w:hint="eastAsia"/>
          <w:sz w:val="20"/>
          <w:szCs w:val="20"/>
        </w:rPr>
        <w:t>３</w:t>
      </w:r>
      <w:r w:rsidRPr="00B67A55">
        <w:rPr>
          <w:rFonts w:asciiTheme="minorEastAsia" w:hAnsiTheme="minorEastAsia" w:hint="eastAsia"/>
          <w:sz w:val="20"/>
          <w:szCs w:val="20"/>
        </w:rPr>
        <w:t>図は観光客がもたらす需要の一例です。基本分類のベースで見ると、外食は「一般飲食店」、宿泊は「宿泊業」に該当します。それぞれを34部門で見ると「対個人サービス」となります。</w:t>
      </w:r>
    </w:p>
    <w:p w:rsidR="00B95D1B" w:rsidRPr="00B67A55" w:rsidRDefault="00B95D1B" w:rsidP="00B95D1B">
      <w:pPr>
        <w:ind w:firstLineChars="300" w:firstLine="582"/>
        <w:rPr>
          <w:rFonts w:asciiTheme="minorEastAsia" w:hAnsiTheme="minorEastAsia"/>
          <w:sz w:val="20"/>
          <w:szCs w:val="20"/>
        </w:rPr>
      </w:pPr>
      <w:r w:rsidRPr="00B67A55">
        <w:rPr>
          <w:rFonts w:asciiTheme="minorEastAsia" w:hAnsiTheme="minorEastAsia" w:hint="eastAsia"/>
          <w:sz w:val="20"/>
          <w:szCs w:val="20"/>
        </w:rPr>
        <w:t>同じように買い物については「商業」に該当します。</w:t>
      </w:r>
    </w:p>
    <w:p w:rsidR="00B95D1B" w:rsidRPr="00F97CAC" w:rsidRDefault="00B95D1B" w:rsidP="00B95D1B">
      <w:pPr>
        <w:ind w:firstLineChars="100" w:firstLine="194"/>
        <w:rPr>
          <w:rFonts w:asciiTheme="minorEastAsia" w:hAnsiTheme="minorEastAsia"/>
          <w:sz w:val="20"/>
          <w:szCs w:val="20"/>
        </w:rPr>
      </w:pPr>
    </w:p>
    <w:p w:rsidR="00B95D1B" w:rsidRPr="0068020C" w:rsidRDefault="00B95D1B" w:rsidP="00B95D1B">
      <w:pPr>
        <w:ind w:firstLineChars="100" w:firstLine="194"/>
        <w:rPr>
          <w:rFonts w:asciiTheme="minorEastAsia" w:hAnsiTheme="minorEastAsia"/>
          <w:sz w:val="20"/>
          <w:szCs w:val="20"/>
        </w:rPr>
      </w:pPr>
      <w:r>
        <w:rPr>
          <w:rFonts w:asciiTheme="minorEastAsia" w:hAnsiTheme="minorEastAsia" w:hint="eastAsia"/>
          <w:sz w:val="20"/>
          <w:szCs w:val="20"/>
        </w:rPr>
        <w:t xml:space="preserve">第３図　</w:t>
      </w:r>
      <w:r w:rsidR="00194E66">
        <w:rPr>
          <w:rFonts w:asciiTheme="minorEastAsia" w:hAnsiTheme="minorEastAsia" w:hint="eastAsia"/>
          <w:sz w:val="20"/>
          <w:szCs w:val="20"/>
        </w:rPr>
        <w:t>産業連関表へのコンバート例</w:t>
      </w:r>
    </w:p>
    <w:p w:rsidR="00B95D1B" w:rsidRDefault="00724A30" w:rsidP="00724A30">
      <w:pPr>
        <w:rPr>
          <w:rFonts w:asciiTheme="minorEastAsia" w:hAnsiTheme="minorEastAsia"/>
          <w:sz w:val="20"/>
          <w:szCs w:val="20"/>
        </w:rPr>
      </w:pPr>
      <w:r>
        <w:rPr>
          <w:rFonts w:asciiTheme="minorEastAsia" w:hAnsiTheme="minorEastAsia" w:hint="eastAsia"/>
          <w:noProof/>
          <w:sz w:val="20"/>
          <w:szCs w:val="20"/>
        </w:rPr>
        <mc:AlternateContent>
          <mc:Choice Requires="wpc">
            <w:drawing>
              <wp:inline distT="0" distB="0" distL="0" distR="0" wp14:anchorId="55020718" wp14:editId="49D704E7">
                <wp:extent cx="6465374" cy="4819650"/>
                <wp:effectExtent l="0" t="0" r="0" b="0"/>
                <wp:docPr id="261" name="キャンバス 26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3" name="円/楕円 43"/>
                        <wps:cNvSpPr/>
                        <wps:spPr>
                          <a:xfrm>
                            <a:off x="465750" y="725760"/>
                            <a:ext cx="1028700" cy="1019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4A30" w:rsidRDefault="00724A30" w:rsidP="00724A30"/>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142275" y="906100"/>
                            <a:ext cx="1075690" cy="718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図 105"/>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2000250"/>
                            <a:ext cx="6467036" cy="684901"/>
                          </a:xfrm>
                          <a:prstGeom prst="rect">
                            <a:avLst/>
                          </a:prstGeom>
                          <a:noFill/>
                          <a:ln>
                            <a:noFill/>
                          </a:ln>
                        </pic:spPr>
                      </pic:pic>
                      <pic:pic xmlns:pic="http://schemas.openxmlformats.org/drawingml/2006/picture">
                        <pic:nvPicPr>
                          <pic:cNvPr id="106" name="図 106"/>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2647051"/>
                            <a:ext cx="6467475" cy="344163"/>
                          </a:xfrm>
                          <a:prstGeom prst="rect">
                            <a:avLst/>
                          </a:prstGeom>
                          <a:noFill/>
                          <a:ln>
                            <a:noFill/>
                          </a:ln>
                        </pic:spPr>
                      </pic:pic>
                      <pic:pic xmlns:pic="http://schemas.openxmlformats.org/drawingml/2006/picture">
                        <pic:nvPicPr>
                          <pic:cNvPr id="107" name="図 107"/>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2962275"/>
                            <a:ext cx="6464935" cy="655367"/>
                          </a:xfrm>
                          <a:prstGeom prst="rect">
                            <a:avLst/>
                          </a:prstGeom>
                          <a:noFill/>
                          <a:ln>
                            <a:noFill/>
                          </a:ln>
                        </pic:spPr>
                      </pic:pic>
                      <pic:pic xmlns:pic="http://schemas.openxmlformats.org/drawingml/2006/picture">
                        <pic:nvPicPr>
                          <pic:cNvPr id="108" name="図 108"/>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3560492"/>
                            <a:ext cx="6464935" cy="344163"/>
                          </a:xfrm>
                          <a:prstGeom prst="rect">
                            <a:avLst/>
                          </a:prstGeom>
                          <a:noFill/>
                          <a:ln>
                            <a:noFill/>
                          </a:ln>
                        </pic:spPr>
                      </pic:pic>
                      <pic:pic xmlns:pic="http://schemas.openxmlformats.org/drawingml/2006/picture">
                        <pic:nvPicPr>
                          <pic:cNvPr id="109" name="図 109"/>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3860294"/>
                            <a:ext cx="6467475" cy="932346"/>
                          </a:xfrm>
                          <a:prstGeom prst="rect">
                            <a:avLst/>
                          </a:prstGeom>
                          <a:noFill/>
                          <a:ln>
                            <a:noFill/>
                          </a:ln>
                        </pic:spPr>
                      </pic:pic>
                      <wps:wsp>
                        <wps:cNvPr id="110" name="円/楕円 110"/>
                        <wps:cNvSpPr/>
                        <wps:spPr>
                          <a:xfrm>
                            <a:off x="5390175" y="2103151"/>
                            <a:ext cx="923925" cy="466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4A30" w:rsidRDefault="00724A30" w:rsidP="00724A3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1" name="直線コネクタ 111"/>
                        <wps:cNvCnPr>
                          <a:endCxn id="110" idx="2"/>
                        </wps:cNvCnPr>
                        <wps:spPr>
                          <a:xfrm flipV="1">
                            <a:off x="4880330" y="2336514"/>
                            <a:ext cx="509845" cy="233362"/>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2" name="直線矢印コネクタ 112"/>
                        <wps:cNvCnPr>
                          <a:endCxn id="113" idx="0"/>
                        </wps:cNvCnPr>
                        <wps:spPr>
                          <a:xfrm>
                            <a:off x="868455" y="1729400"/>
                            <a:ext cx="110919" cy="1337650"/>
                          </a:xfrm>
                          <a:prstGeom prst="straightConnector1">
                            <a:avLst/>
                          </a:prstGeom>
                          <a:ln w="25400">
                            <a:solidFill>
                              <a:srgbClr val="FF0000"/>
                            </a:solidFill>
                            <a:tailEnd type="stealth" w="lg" len="med"/>
                          </a:ln>
                        </wps:spPr>
                        <wps:style>
                          <a:lnRef idx="1">
                            <a:schemeClr val="accent1"/>
                          </a:lnRef>
                          <a:fillRef idx="0">
                            <a:schemeClr val="accent1"/>
                          </a:fillRef>
                          <a:effectRef idx="0">
                            <a:schemeClr val="accent1"/>
                          </a:effectRef>
                          <a:fontRef idx="minor">
                            <a:schemeClr val="tx1"/>
                          </a:fontRef>
                        </wps:style>
                        <wps:bodyPr/>
                      </wps:wsp>
                      <wps:wsp>
                        <wps:cNvPr id="113" name="円/楕円 113"/>
                        <wps:cNvSpPr/>
                        <wps:spPr>
                          <a:xfrm>
                            <a:off x="550778" y="3067050"/>
                            <a:ext cx="857250" cy="366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4A30" w:rsidRDefault="00724A30" w:rsidP="00724A3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 name="直線コネクタ 114"/>
                        <wps:cNvCnPr/>
                        <wps:spPr>
                          <a:xfrm>
                            <a:off x="820940" y="3339760"/>
                            <a:ext cx="36195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5" name="円/楕円 115"/>
                        <wps:cNvSpPr/>
                        <wps:spPr>
                          <a:xfrm>
                            <a:off x="637183" y="3904655"/>
                            <a:ext cx="1381125" cy="762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4A30" w:rsidRDefault="00724A30" w:rsidP="00724A3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 name="直線コネクタ 116"/>
                        <wps:cNvCnPr/>
                        <wps:spPr>
                          <a:xfrm flipV="1">
                            <a:off x="867508" y="4515954"/>
                            <a:ext cx="52324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7" name="直線コネクタ 117"/>
                        <wps:cNvCnPr/>
                        <wps:spPr>
                          <a:xfrm>
                            <a:off x="896133" y="4114460"/>
                            <a:ext cx="93345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20" name="円/楕円 120"/>
                        <wps:cNvSpPr/>
                        <wps:spPr>
                          <a:xfrm>
                            <a:off x="1599225" y="824525"/>
                            <a:ext cx="1228725" cy="9048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4A30" w:rsidRDefault="00724A30" w:rsidP="00724A3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 name="円/楕円 123"/>
                        <wps:cNvSpPr/>
                        <wps:spPr>
                          <a:xfrm>
                            <a:off x="3096789" y="904830"/>
                            <a:ext cx="1304925" cy="838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4A30" w:rsidRDefault="00724A30" w:rsidP="00724A30">
                              <w:pPr>
                                <w:pStyle w:val="Web"/>
                                <w:spacing w:before="0" w:beforeAutospacing="0" w:after="0" w:afterAutospacing="0"/>
                                <w:jc w:val="center"/>
                              </w:pPr>
                              <w:r>
                                <w:rPr>
                                  <w:rFonts w:eastAsia="ＭＳ 明朝" w:cs="Times New Roman"/>
                                  <w:kern w:val="2"/>
                                  <w:sz w:val="21"/>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 name="直線矢印コネクタ 124"/>
                        <wps:cNvCnPr/>
                        <wps:spPr>
                          <a:xfrm flipH="1">
                            <a:off x="1829459" y="1744935"/>
                            <a:ext cx="407155" cy="2369525"/>
                          </a:xfrm>
                          <a:prstGeom prst="straightConnector1">
                            <a:avLst/>
                          </a:prstGeom>
                          <a:ln w="25400">
                            <a:solidFill>
                              <a:srgbClr val="FF0000"/>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29" name="フリーフォーム 129"/>
                        <wps:cNvSpPr/>
                        <wps:spPr>
                          <a:xfrm>
                            <a:off x="1407996" y="1743031"/>
                            <a:ext cx="2322418" cy="2772924"/>
                          </a:xfrm>
                          <a:custGeom>
                            <a:avLst/>
                            <a:gdLst>
                              <a:gd name="connsiteX0" fmla="*/ 2200275 w 2200275"/>
                              <a:gd name="connsiteY0" fmla="*/ 0 h 2828925"/>
                              <a:gd name="connsiteX1" fmla="*/ 1228725 w 2200275"/>
                              <a:gd name="connsiteY1" fmla="*/ 2019300 h 2828925"/>
                              <a:gd name="connsiteX2" fmla="*/ 0 w 2200275"/>
                              <a:gd name="connsiteY2" fmla="*/ 2828925 h 2828925"/>
                            </a:gdLst>
                            <a:ahLst/>
                            <a:cxnLst>
                              <a:cxn ang="0">
                                <a:pos x="connsiteX0" y="connsiteY0"/>
                              </a:cxn>
                              <a:cxn ang="0">
                                <a:pos x="connsiteX1" y="connsiteY1"/>
                              </a:cxn>
                              <a:cxn ang="0">
                                <a:pos x="connsiteX2" y="connsiteY2"/>
                              </a:cxn>
                            </a:cxnLst>
                            <a:rect l="l" t="t" r="r" b="b"/>
                            <a:pathLst>
                              <a:path w="2200275" h="2828925">
                                <a:moveTo>
                                  <a:pt x="2200275" y="0"/>
                                </a:moveTo>
                                <a:cubicBezTo>
                                  <a:pt x="1897856" y="773906"/>
                                  <a:pt x="1595437" y="1547813"/>
                                  <a:pt x="1228725" y="2019300"/>
                                </a:cubicBezTo>
                                <a:cubicBezTo>
                                  <a:pt x="862012" y="2490788"/>
                                  <a:pt x="227012" y="2732088"/>
                                  <a:pt x="0" y="2828925"/>
                                </a:cubicBezTo>
                              </a:path>
                            </a:pathLst>
                          </a:custGeom>
                          <a:noFill/>
                          <a:ln>
                            <a:solidFill>
                              <a:srgbClr val="FF0000"/>
                            </a:solidFill>
                            <a:tailEnd type="stealth" w="lg" len="lg"/>
                          </a:ln>
                        </wps:spPr>
                        <wps:style>
                          <a:lnRef idx="2">
                            <a:schemeClr val="accent1">
                              <a:shade val="50000"/>
                            </a:schemeClr>
                          </a:lnRef>
                          <a:fillRef idx="1">
                            <a:schemeClr val="accent1"/>
                          </a:fillRef>
                          <a:effectRef idx="0">
                            <a:schemeClr val="accent1"/>
                          </a:effectRef>
                          <a:fontRef idx="minor">
                            <a:schemeClr val="lt1"/>
                          </a:fontRef>
                        </wps:style>
                        <wps:txbx>
                          <w:txbxContent>
                            <w:p w:rsidR="00724A30" w:rsidRDefault="00724A30" w:rsidP="00724A3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0" name="テキスト ボックス 2"/>
                        <wps:cNvSpPr txBox="1">
                          <a:spLocks noChangeArrowheads="1"/>
                        </wps:cNvSpPr>
                        <wps:spPr bwMode="auto">
                          <a:xfrm>
                            <a:off x="2013363" y="2242514"/>
                            <a:ext cx="2867025" cy="643890"/>
                          </a:xfrm>
                          <a:prstGeom prst="rect">
                            <a:avLst/>
                          </a:prstGeom>
                          <a:gradFill flip="none" rotWithShape="1">
                            <a:gsLst>
                              <a:gs pos="0">
                                <a:schemeClr val="bg1"/>
                              </a:gs>
                              <a:gs pos="50000">
                                <a:schemeClr val="accent3">
                                  <a:lumMod val="20000"/>
                                  <a:lumOff val="80000"/>
                                </a:schemeClr>
                              </a:gs>
                              <a:gs pos="99000">
                                <a:schemeClr val="accent3">
                                  <a:lumMod val="40000"/>
                                  <a:lumOff val="60000"/>
                                </a:schemeClr>
                              </a:gs>
                            </a:gsLst>
                            <a:lin ang="2700000" scaled="1"/>
                            <a:tileRect/>
                          </a:gradFill>
                          <a:ln w="19050">
                            <a:solidFill>
                              <a:srgbClr val="FF0000"/>
                            </a:solidFill>
                            <a:miter lim="800000"/>
                            <a:headEnd/>
                            <a:tailEnd/>
                          </a:ln>
                        </wps:spPr>
                        <wps:txbx>
                          <w:txbxContent>
                            <w:p w:rsidR="00724A30" w:rsidRDefault="00724A30" w:rsidP="00724A30">
                              <w:pPr>
                                <w:pStyle w:val="Web"/>
                                <w:spacing w:before="0" w:beforeAutospacing="0" w:after="0" w:afterAutospacing="0" w:line="280" w:lineRule="exact"/>
                                <w:jc w:val="both"/>
                              </w:pPr>
                              <w:r>
                                <w:rPr>
                                  <w:rFonts w:ascii="Century" w:eastAsia="HG丸ｺﾞｼｯｸM-PRO" w:hAnsi="HG丸ｺﾞｼｯｸM-PRO" w:cs="Times New Roman" w:hint="eastAsia"/>
                                  <w:kern w:val="2"/>
                                  <w:sz w:val="20"/>
                                  <w:szCs w:val="20"/>
                                </w:rPr>
                                <w:t>経済波及効果の</w:t>
                              </w:r>
                              <w:r w:rsidR="00887541">
                                <w:rPr>
                                  <w:rFonts w:ascii="Century" w:eastAsia="HG丸ｺﾞｼｯｸM-PRO" w:hAnsi="HG丸ｺﾞｼｯｸM-PRO" w:cs="Times New Roman" w:hint="eastAsia"/>
                                  <w:kern w:val="2"/>
                                  <w:sz w:val="20"/>
                                  <w:szCs w:val="20"/>
                                </w:rPr>
                                <w:t>推計</w:t>
                              </w:r>
                              <w:r>
                                <w:rPr>
                                  <w:rFonts w:ascii="Century" w:eastAsia="HG丸ｺﾞｼｯｸM-PRO" w:hAnsi="HG丸ｺﾞｼｯｸM-PRO" w:cs="Times New Roman" w:hint="eastAsia"/>
                                  <w:kern w:val="2"/>
                                  <w:sz w:val="20"/>
                                  <w:szCs w:val="20"/>
                                </w:rPr>
                                <w:t>にあたり、どの部門数を使うかは検討が必要です。</w:t>
                              </w:r>
                            </w:p>
                            <w:p w:rsidR="00724A30" w:rsidRDefault="00724A30" w:rsidP="00724A30">
                              <w:pPr>
                                <w:pStyle w:val="Web"/>
                                <w:spacing w:before="0" w:beforeAutospacing="0" w:after="0" w:afterAutospacing="0" w:line="280" w:lineRule="exact"/>
                                <w:jc w:val="both"/>
                              </w:pPr>
                              <w:r>
                                <w:rPr>
                                  <w:rFonts w:ascii="Century" w:eastAsia="HG丸ｺﾞｼｯｸM-PRO" w:hAnsi="HG丸ｺﾞｼｯｸM-PRO" w:cs="Times New Roman" w:hint="eastAsia"/>
                                  <w:kern w:val="2"/>
                                  <w:sz w:val="20"/>
                                  <w:szCs w:val="20"/>
                                </w:rPr>
                                <w:t>（</w:t>
                              </w:r>
                              <w:r>
                                <w:rPr>
                                  <w:rFonts w:ascii="Century" w:eastAsia="HG丸ｺﾞｼｯｸM-PRO" w:hAnsi="Century" w:cs="Times New Roman"/>
                                  <w:kern w:val="2"/>
                                  <w:sz w:val="20"/>
                                  <w:szCs w:val="20"/>
                                </w:rPr>
                                <w:t>34</w:t>
                              </w:r>
                              <w:r>
                                <w:rPr>
                                  <w:rFonts w:ascii="Century" w:eastAsia="HG丸ｺﾞｼｯｸM-PRO" w:hAnsi="HG丸ｺﾞｼｯｸM-PRO" w:cs="Times New Roman" w:hint="eastAsia"/>
                                  <w:kern w:val="2"/>
                                  <w:sz w:val="20"/>
                                  <w:szCs w:val="20"/>
                                </w:rPr>
                                <w:t>部門を使い、</w:t>
                              </w:r>
                              <w:r w:rsidR="00887541">
                                <w:rPr>
                                  <w:rFonts w:ascii="Century" w:eastAsia="HG丸ｺﾞｼｯｸM-PRO" w:hAnsi="HG丸ｺﾞｼｯｸM-PRO" w:cs="Times New Roman" w:hint="eastAsia"/>
                                  <w:kern w:val="2"/>
                                  <w:sz w:val="20"/>
                                  <w:szCs w:val="20"/>
                                </w:rPr>
                                <w:t>推計</w:t>
                              </w:r>
                              <w:r>
                                <w:rPr>
                                  <w:rFonts w:ascii="Century" w:eastAsia="HG丸ｺﾞｼｯｸM-PRO" w:hAnsi="HG丸ｺﾞｼｯｸM-PRO" w:cs="Times New Roman" w:hint="eastAsia"/>
                                  <w:kern w:val="2"/>
                                  <w:sz w:val="20"/>
                                  <w:szCs w:val="20"/>
                                </w:rPr>
                                <w:t>する例が多いようです）</w:t>
                              </w:r>
                            </w:p>
                          </w:txbxContent>
                        </wps:txbx>
                        <wps:bodyPr rot="0" vert="horz" wrap="square" lIns="91440" tIns="45720" rIns="91440" bIns="45720" anchor="t" anchorCtr="0">
                          <a:spAutoFit/>
                        </wps:bodyPr>
                      </wps:wsp>
                      <wps:wsp>
                        <wps:cNvPr id="131" name="円/楕円 131"/>
                        <wps:cNvSpPr/>
                        <wps:spPr>
                          <a:xfrm>
                            <a:off x="5284676" y="2909854"/>
                            <a:ext cx="1028700" cy="495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4A30" w:rsidRDefault="00724A30" w:rsidP="00724A3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6" name="円/楕円 136"/>
                        <wps:cNvSpPr/>
                        <wps:spPr>
                          <a:xfrm>
                            <a:off x="5285053" y="3694725"/>
                            <a:ext cx="1028700" cy="466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4A30" w:rsidRDefault="00724A30" w:rsidP="00724A3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7" name="直線矢印コネクタ 137"/>
                        <wps:cNvCnPr>
                          <a:stCxn id="115" idx="6"/>
                        </wps:cNvCnPr>
                        <wps:spPr>
                          <a:xfrm flipV="1">
                            <a:off x="2018308" y="3904655"/>
                            <a:ext cx="3266386" cy="381000"/>
                          </a:xfrm>
                          <a:prstGeom prst="straightConnector1">
                            <a:avLst/>
                          </a:prstGeom>
                          <a:ln w="25400">
                            <a:solidFill>
                              <a:srgbClr val="FF0000"/>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38" name="テキスト ボックス 138"/>
                        <wps:cNvSpPr txBox="1"/>
                        <wps:spPr>
                          <a:xfrm>
                            <a:off x="4533585" y="1438275"/>
                            <a:ext cx="1104900" cy="310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4A30" w:rsidRPr="00561BE1" w:rsidRDefault="00724A30" w:rsidP="00724A30">
                              <w:pPr>
                                <w:rPr>
                                  <w:sz w:val="20"/>
                                  <w:szCs w:val="20"/>
                                </w:rPr>
                              </w:pPr>
                              <w:r w:rsidRPr="00561BE1">
                                <w:rPr>
                                  <w:rFonts w:hint="eastAsia"/>
                                  <w:sz w:val="20"/>
                                  <w:szCs w:val="20"/>
                                </w:rPr>
                                <w:t>・・・</w:t>
                              </w:r>
                              <w:r w:rsidRPr="00561BE1">
                                <w:rPr>
                                  <w:rFonts w:asciiTheme="minorEastAsia" w:hAnsiTheme="minorEastAsia" w:hint="eastAsia"/>
                                  <w:sz w:val="20"/>
                                  <w:szCs w:val="20"/>
                                </w:rPr>
                                <w:t>ｅｔｃ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直線矢印コネクタ 139"/>
                        <wps:cNvCnPr/>
                        <wps:spPr>
                          <a:xfrm flipV="1">
                            <a:off x="1427343" y="3067050"/>
                            <a:ext cx="3857625" cy="171450"/>
                          </a:xfrm>
                          <a:prstGeom prst="straightConnector1">
                            <a:avLst/>
                          </a:prstGeom>
                          <a:ln w="25400">
                            <a:solidFill>
                              <a:srgbClr val="FF0000"/>
                            </a:solidFill>
                            <a:prstDash val="solid"/>
                            <a:tailEnd type="stealth" w="lg" len="lg"/>
                          </a:ln>
                        </wps:spPr>
                        <wps:style>
                          <a:lnRef idx="1">
                            <a:schemeClr val="accent1"/>
                          </a:lnRef>
                          <a:fillRef idx="0">
                            <a:schemeClr val="accent1"/>
                          </a:fillRef>
                          <a:effectRef idx="0">
                            <a:schemeClr val="accent1"/>
                          </a:effectRef>
                          <a:fontRef idx="minor">
                            <a:schemeClr val="tx1"/>
                          </a:fontRef>
                        </wps:style>
                        <wps:bodyPr/>
                      </wps:wsp>
                      <wps:wsp>
                        <wps:cNvPr id="118" name="テキスト ボックス 118"/>
                        <wps:cNvSpPr txBox="1"/>
                        <wps:spPr>
                          <a:xfrm>
                            <a:off x="385" y="1700485"/>
                            <a:ext cx="48418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4A30" w:rsidRPr="00F178F0" w:rsidRDefault="00724A30" w:rsidP="00724A30">
                              <w:pPr>
                                <w:rPr>
                                  <w:sz w:val="20"/>
                                  <w:szCs w:val="20"/>
                                </w:rPr>
                              </w:pPr>
                              <w:r w:rsidRPr="00F178F0">
                                <w:rPr>
                                  <w:rFonts w:hint="eastAsia"/>
                                  <w:sz w:val="20"/>
                                  <w:szCs w:val="20"/>
                                </w:rPr>
                                <w:t>産業連関表部門分類表（平成</w:t>
                              </w:r>
                              <w:r w:rsidRPr="00F178F0">
                                <w:rPr>
                                  <w:rFonts w:hint="eastAsia"/>
                                  <w:sz w:val="20"/>
                                  <w:szCs w:val="20"/>
                                </w:rPr>
                                <w:t>20</w:t>
                              </w:r>
                              <w:r w:rsidRPr="00F178F0">
                                <w:rPr>
                                  <w:rFonts w:hint="eastAsia"/>
                                  <w:sz w:val="20"/>
                                  <w:szCs w:val="20"/>
                                </w:rPr>
                                <w:t>年</w:t>
                              </w:r>
                              <w:r w:rsidRPr="00F178F0">
                                <w:rPr>
                                  <w:rFonts w:hint="eastAsia"/>
                                  <w:sz w:val="20"/>
                                  <w:szCs w:val="20"/>
                                </w:rPr>
                                <w:t>(2008</w:t>
                              </w:r>
                              <w:r w:rsidRPr="00F178F0">
                                <w:rPr>
                                  <w:rFonts w:hint="eastAsia"/>
                                  <w:sz w:val="20"/>
                                  <w:szCs w:val="20"/>
                                </w:rPr>
                                <w:t>年</w:t>
                              </w:r>
                              <w:r w:rsidRPr="00F178F0">
                                <w:rPr>
                                  <w:rFonts w:hint="eastAsia"/>
                                  <w:sz w:val="20"/>
                                  <w:szCs w:val="20"/>
                                </w:rPr>
                                <w:t>)</w:t>
                              </w:r>
                              <w:r w:rsidRPr="00F178F0">
                                <w:rPr>
                                  <w:rFonts w:hint="eastAsia"/>
                                  <w:sz w:val="20"/>
                                  <w:szCs w:val="20"/>
                                </w:rPr>
                                <w:t>大阪府産業連関表（延長表）より抜粋）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6" name="買物ピクト"/>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377966" y="626700"/>
                            <a:ext cx="1211625" cy="1211625"/>
                          </a:xfrm>
                          <a:prstGeom prst="rect">
                            <a:avLst/>
                          </a:prstGeom>
                        </pic:spPr>
                      </pic:pic>
                      <pic:pic xmlns:pic="http://schemas.openxmlformats.org/drawingml/2006/picture">
                        <pic:nvPicPr>
                          <pic:cNvPr id="7" name="食事ピクト"/>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494348" y="581910"/>
                            <a:ext cx="1442425" cy="1442425"/>
                          </a:xfrm>
                          <a:prstGeom prst="rect">
                            <a:avLst/>
                          </a:prstGeom>
                        </pic:spPr>
                      </pic:pic>
                      <pic:pic xmlns:pic="http://schemas.openxmlformats.org/drawingml/2006/picture">
                        <pic:nvPicPr>
                          <pic:cNvPr id="8" name="寝るピクト"/>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3129561" y="763225"/>
                            <a:ext cx="1237025" cy="1237025"/>
                          </a:xfrm>
                          <a:prstGeom prst="rect">
                            <a:avLst/>
                          </a:prstGeom>
                        </pic:spPr>
                      </pic:pic>
                      <pic:pic xmlns:pic="http://schemas.openxmlformats.org/drawingml/2006/picture">
                        <pic:nvPicPr>
                          <pic:cNvPr id="9" name="図 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385" y="0"/>
                            <a:ext cx="978922" cy="836533"/>
                          </a:xfrm>
                          <a:prstGeom prst="rect">
                            <a:avLst/>
                          </a:prstGeom>
                        </pic:spPr>
                      </pic:pic>
                      <wps:wsp>
                        <wps:cNvPr id="122" name="Rectangle 9"/>
                        <wps:cNvSpPr>
                          <a:spLocks noChangeArrowheads="1"/>
                        </wps:cNvSpPr>
                        <wps:spPr bwMode="auto">
                          <a:xfrm>
                            <a:off x="194822" y="257130"/>
                            <a:ext cx="61658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A30" w:rsidRDefault="00724A30" w:rsidP="00724A30">
                              <w:pPr>
                                <w:pStyle w:val="Web"/>
                                <w:spacing w:before="0" w:beforeAutospacing="0" w:after="0" w:afterAutospacing="0"/>
                                <w:jc w:val="both"/>
                              </w:pPr>
                              <w:r>
                                <w:rPr>
                                  <w:rFonts w:ascii="Century" w:eastAsia="HG丸ｺﾞｼｯｸM-PRO" w:hAnsi="HG丸ｺﾞｼｯｸM-PRO" w:cs="HG丸ｺﾞｼｯｸM-PRO" w:hint="eastAsia"/>
                                  <w:color w:val="000000"/>
                                  <w:sz w:val="20"/>
                                  <w:szCs w:val="20"/>
                                </w:rPr>
                                <w:t>お買い物！</w:t>
                              </w:r>
                            </w:p>
                          </w:txbxContent>
                        </wps:txbx>
                        <wps:bodyPr rot="0" vert="horz" wrap="none" lIns="0" tIns="0" rIns="0" bIns="0" anchor="t" anchorCtr="0">
                          <a:spAutoFit/>
                        </wps:bodyPr>
                      </wps:wsp>
                      <pic:pic xmlns:pic="http://schemas.openxmlformats.org/drawingml/2006/picture">
                        <pic:nvPicPr>
                          <pic:cNvPr id="10" name="図 1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1650328" y="17815"/>
                            <a:ext cx="1081549" cy="824524"/>
                          </a:xfrm>
                          <a:prstGeom prst="rect">
                            <a:avLst/>
                          </a:prstGeom>
                        </pic:spPr>
                      </pic:pic>
                      <wps:wsp>
                        <wps:cNvPr id="53" name="Rectangle 17"/>
                        <wps:cNvSpPr>
                          <a:spLocks noChangeArrowheads="1"/>
                        </wps:cNvSpPr>
                        <wps:spPr bwMode="auto">
                          <a:xfrm>
                            <a:off x="1808357" y="252390"/>
                            <a:ext cx="8629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A30" w:rsidRDefault="00724A30" w:rsidP="00724A30">
                              <w:pPr>
                                <w:pStyle w:val="Web"/>
                                <w:spacing w:before="0" w:beforeAutospacing="0" w:after="0" w:afterAutospacing="0"/>
                                <w:jc w:val="both"/>
                              </w:pPr>
                              <w:r>
                                <w:rPr>
                                  <w:rFonts w:ascii="Century" w:eastAsia="HG丸ｺﾞｼｯｸM-PRO" w:hAnsi="HG丸ｺﾞｼｯｸM-PRO" w:cs="HG丸ｺﾞｼｯｸM-PRO" w:hint="eastAsia"/>
                                  <w:color w:val="000000"/>
                                  <w:sz w:val="20"/>
                                  <w:szCs w:val="20"/>
                                </w:rPr>
                                <w:t>お食事（＾＾）</w:t>
                              </w:r>
                            </w:p>
                          </w:txbxContent>
                        </wps:txbx>
                        <wps:bodyPr rot="0" vert="horz" wrap="none" lIns="0" tIns="0" rIns="0" bIns="0" anchor="t" anchorCtr="0">
                          <a:spAutoFit/>
                        </wps:bodyPr>
                      </wps:wsp>
                      <pic:pic xmlns:pic="http://schemas.openxmlformats.org/drawingml/2006/picture">
                        <pic:nvPicPr>
                          <pic:cNvPr id="13" name="図 1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3144365" y="17814"/>
                            <a:ext cx="1103004" cy="858353"/>
                          </a:xfrm>
                          <a:prstGeom prst="rect">
                            <a:avLst/>
                          </a:prstGeom>
                        </pic:spPr>
                      </pic:pic>
                      <wps:wsp>
                        <wps:cNvPr id="104" name="Rectangle 27"/>
                        <wps:cNvSpPr>
                          <a:spLocks noChangeArrowheads="1"/>
                        </wps:cNvSpPr>
                        <wps:spPr bwMode="auto">
                          <a:xfrm>
                            <a:off x="3610025" y="321900"/>
                            <a:ext cx="37655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A30" w:rsidRDefault="00724A30" w:rsidP="00724A30">
                              <w:pPr>
                                <w:pStyle w:val="Web"/>
                                <w:spacing w:before="0" w:beforeAutospacing="0" w:after="0" w:afterAutospacing="0"/>
                                <w:jc w:val="both"/>
                              </w:pPr>
                              <w:r>
                                <w:rPr>
                                  <w:rFonts w:ascii="Century" w:eastAsia="HG丸ｺﾞｼｯｸM-PRO" w:hAnsi="Century" w:cs="HG丸ｺﾞｼｯｸM-PRO" w:hint="eastAsia"/>
                                  <w:color w:val="000000"/>
                                  <w:sz w:val="20"/>
                                  <w:szCs w:val="20"/>
                                </w:rPr>
                                <w:t>…</w:t>
                              </w:r>
                              <w:r>
                                <w:rPr>
                                  <w:rFonts w:ascii="Century" w:eastAsia="HG丸ｺﾞｼｯｸM-PRO" w:hAnsi="Century" w:cs="HG丸ｺﾞｼｯｸM-PRO"/>
                                  <w:color w:val="000000"/>
                                  <w:sz w:val="20"/>
                                  <w:szCs w:val="20"/>
                                </w:rPr>
                                <w:t>Zzzz</w:t>
                              </w:r>
                            </w:p>
                          </w:txbxContent>
                        </wps:txbx>
                        <wps:bodyPr rot="0" vert="horz" wrap="none" lIns="0" tIns="0" rIns="0" bIns="0" anchor="t" anchorCtr="0">
                          <a:spAutoFit/>
                        </wps:bodyPr>
                      </wps:wsp>
                      <wps:wsp>
                        <wps:cNvPr id="103" name="Rectangle 26"/>
                        <wps:cNvSpPr>
                          <a:spLocks noChangeArrowheads="1"/>
                        </wps:cNvSpPr>
                        <wps:spPr bwMode="auto">
                          <a:xfrm>
                            <a:off x="3349058" y="147275"/>
                            <a:ext cx="37020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A30" w:rsidRDefault="00724A30" w:rsidP="00724A30">
                              <w:pPr>
                                <w:pStyle w:val="Web"/>
                                <w:spacing w:before="0" w:beforeAutospacing="0" w:after="0" w:afterAutospacing="0"/>
                                <w:jc w:val="both"/>
                              </w:pPr>
                              <w:r>
                                <w:rPr>
                                  <w:rFonts w:ascii="Century" w:eastAsia="HG丸ｺﾞｼｯｸM-PRO" w:hAnsi="HG丸ｺﾞｼｯｸM-PRO" w:cs="HG丸ｺﾞｼｯｸM-PRO" w:hint="eastAsia"/>
                                  <w:color w:val="000000"/>
                                  <w:sz w:val="20"/>
                                  <w:szCs w:val="20"/>
                                </w:rPr>
                                <w:t>…宿泊</w:t>
                              </w:r>
                            </w:p>
                          </w:txbxContent>
                        </wps:txbx>
                        <wps:bodyPr rot="0" vert="horz" wrap="none" lIns="0" tIns="0" rIns="0" bIns="0" anchor="t" anchorCtr="0">
                          <a:spAutoFit/>
                        </wps:bodyPr>
                      </wps:wsp>
                    </wpc:wpc>
                  </a:graphicData>
                </a:graphic>
              </wp:inline>
            </w:drawing>
          </mc:Choice>
          <mc:Fallback>
            <w:pict>
              <v:group id="キャンバス 261" o:spid="_x0000_s1084" editas="canvas" style="width:509.1pt;height:379.5pt;mso-position-horizontal-relative:char;mso-position-vertical-relative:line" coordsize="64649,4819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m7GBKAEAAAgYMAAA4AAABkcnMvZTJvRG9jLnhtbOxd&#10;3W/kVhV/R+J/sOYRKY2vvz3a2So72UClpV11Cy2PjseTseqxB9vZZIt42UhVEeobfaGgIhAPIKEi&#10;ilQVIfHHhGXhv+B37r3+GI8nM5Pszk62jpTk2r4fvvee73Pu8Z03z6eR8jhIszCJBz32htpTgthP&#10;RmF8Muj96L2jPaenZLkXj7woiYNB70mQ9d68+93v3Dmb9QMtmSTRKEgVdBJn/bPZoDfJ81l/fz/z&#10;J8HUy95IZkGMh+MknXo5LtOT/VHqnaH3abSvqaq1f5ako1ma+EGW4e6heNi7y/sfjwM/f2c8zoJc&#10;iQY9vFvO/6b87zH93b97x+ufpN5sEvryNbxrvMXUC2MMWnZ16OWecpqGC11NQz9NsmScv+En0/1k&#10;PA79gM8Bs2FqYzZDL37sZXwyPlaneEGUXmC/xydYA3TZP8NmBLyMrchm5aZkNxvs0cSbBXwOWd9/&#10;+/HDVAlHg56h95TYmwIinn388f5//vgZ/im4KcdHxUezh6m8ylCkxT0fp1P6j2VTztGHZdomNvXJ&#10;oGdrpm3J3QzOc8XHY6Zqjq3iuY8KTGUus03qf7/qaJZm+feDZKpQYdALoiicZfSyXt97/CDLRe2i&#10;Ft2Ok6MwinDf60cx/c2SKBzRPX6RnhwPo1R57AHcjo5U/MgRa9UwPjXdP5tlfTEzXsqfRIHo9t1g&#10;jDXCDDT+JhwXgrJbz/eDOGfi0cQbBWI0sz4YYQ+14JONYnRIPY/xlmXfsoOipuik6FvMW9anpgFH&#10;pbKxetWLicZlCz5yEudl42kYJ2lbBxFmJUcW9YtFEktDq5SfH59z+NEtqkq3jpPREwBVmgjczmb+&#10;UYjdfOBl+UMvBTIDAkCg8HSSpB/1lDMg+6CX/fTUS4OeEr0VA75dZhhEHfiFYdoaLtL6k+P6k/h0&#10;OkywwQykbebzItXPo6I4TpPp+6BLBzQqHnmxj7EHPT9Pi4thLogQKJsfHBzwaqAIMy9/ED8i/Bb7&#10;Q6D33vn7XjqTIJoDut9OCpxaAFNRl5Y8Tg5O82Qcchiu1kkuKfD77p1Z6PfxKxEdpQVEX01+0So/&#10;pYUUJHy6Vh9TL/3wdLYn5hseh1GYP+HUHFBBLxU/fhj6hPJ0UdEM0y5oBh7TqIrGAaaoJdp4NKcH&#10;if9hpsTJcOLFJ8FBNgMj4BtW3krT5GwSeCPsvoC6+V726XLuPY5BGwo8p7KcMbZxNc8SdP4w8U+n&#10;wF3BuNIg8nJwzWwCmgPw6QfT42A06KVvjQBYPphmDuo4S8M458iCjQdF4sgIAsd5y88050BVXe3e&#10;3tBUh3uGat/fO3ANe89W79uGajhsyIY/p9bM6J9mAVbFiw5noXx13F14+Vb+JFmuYFGc1QlyURA3&#10;vBqnNMUrgsLRCtG7Zqn/LtYeuIpynga5P6GiIC38PiqXD/iqVwtNe0AUUjk++2Eywmp4AGm+GA1O&#10;oDND00DdiRW4qsUE2QXZKlmBbVouMJFYgc0c5qzgBCnemQ+0Lhso+YKk7nzshf1yVfe+c98x9gzN&#10;uo/9OjzcOzgaGnvWEXjToX44HB6yYr8m4WgUxARxN98uvvpXMKoj/LQxKoBN9RrFFlNntLACBF2m&#10;Geo9zd07shx7zzgyzD3XVp098Nt7rqUarnF4ND+lB2Ec3HxKyhm22tRMvks17kogV2PCxBXbmLDX&#10;n4Y5JM8onA56TlnJ6xNNuB+POMDmXhiJ8j5hkFgKev1qKbDdJdQX4IqnVMTv7aOxTAUWScHs868U&#10;usRS0HSIDhOFxeUrJY5aRxy5tEl7shZxBNkD1YOypGqQljlgF3TRMixbhSjF6aLlGK5aSGAFgS1k&#10;Xyl+3JguctARUu9tRhIsWR1JuDC6S0gC7aqTIKCSbYoklmGrJseBSnggJDFIuCDhQTcMZnE1FZS/&#10;QxJa3zkpuZLWmVqK6884J7F3jZMYHZJci5O4Fhe2m5zEcHWJJJZp6hbf7g5JIJ9eiSSwj9Y5ibNr&#10;SNJxEqH0b8hJdJN0H21B3KqQpOMk69p9mOrOI4m7a0hCdK8z2GwsbumOpWqusYAklbjl6ppucOl6&#10;25yETKYv3QvCGJSzBTcI3QVzpTdYyw9i6tDbpPVLY6rOmhKsq+kuLCVcgDUsC84S6n/5inZ+EOlj&#10;EaskjJXchVJ6NYSDZgf8IFzMquz7nR+kX/lMyFK5hh9kS6gOq75A9eef//3517++fPrV5cWnl0+/&#10;vHz6L4UxrnRKlB/Gwt8ZxKPhecz9XZxSSKcgQeVcTboQNhWhkypjWN9/XPiQCm+p46i6Lo1Bum6Z&#10;rEF4TdV1DEklNB01uPSynEpEMIReZSOPYrLRMleF1WmVAbrdSIux1/SUruHNbHeDroHB20b//Lww&#10;wo2XuUGFz7OAA+7M2xIQw/paB+LnX/z+2ad/bYAyh5s5AIUxpQ7K0Ck4KAv/0VzNJigT4EgAdmCg&#10;NAGfsMIwG2LDgpMHciKDpMjd/bpuW8LauRyA4XbywpNJPkziGP6eJBVQtMTlI8BZM2nc64Gz15cO&#10;BSV/MoM3K8sDL8oncEkPetEJfNEBQmimwUgy5w70KWxBhElUEQCvDvQBtS2i2mYhK6ap2jZUfrIk&#10;qrC9Nw3yDmIPcE+YGi1LXwXCnaR2eyQ1btoh+tZFrNQCqzaKWKHV24JSBsNwnck12BsXm2pMC2z4&#10;Kq6lqWBVAuN13V2IUtMt5hYYX8RTLPErrCdw3YRDdQIXj1PbJa4DgaeF63AFXsLgo5WBkpaOmBew&#10;L+I6roqwSd688nAx3WGsMBDYFrmKOwNBEYS5hmqxbQ1ho0BJbiwlUOnYzo6znTKooNVAUAa8wiZI&#10;BoIWttOq9zsWgqSFyGmYzHTNptqv6YjgEiLnCrTvGNAa5oLSREhKotTghbq7NPB5pzX+0ovfCpWl&#10;+XE5VNZVeNdiumBEBkPMdTNk39V1oxOGXqlKs8uwSGH5i8IQ7kpauJa3BCTQ1UjYgTTkaAaFkKJ5&#10;TRjScGykEIYgLTndqZHX5tQI+JwElU4Y2m1hSGu1tuHuJqiuq65lOzAJA9UJk+H9mEd1nWI0pMvD&#10;0R0oPlRhucW4M7e9Ut60id5jlA61DtV3HNUb5rY2n5K2htGNaz8/aHg9mQNPkSlIALMNHn41RwNw&#10;aIqRV4m8Rppu8SMlV9KAnfQawX0kXrpzGu2U00grI9cuLz67vPjz5cU/qfD0T7zwO4WhAjZubUse&#10;A7i6LgwFgFaAs45gn3mWBmVeMxjUfQ7PNvykAnVqPM0/FYeeSegtfJ04uD6Sp9VORlLG9uEWzXBI&#10;6gNI3eNphJO039tXNPBInLRTzoqSGH6h0U/qjVRlomiO5hCv5ci3UP0DBEeUYzAhga8eo94Ix+dd&#10;XV1jJHiwy5HU1WPUq8s5zM8GK1uunTcRh8a9vn8ey/VECQeAkQ1B2A5mSUZn1+uLi70sLrFsAo/R&#10;ivZnRWMsQL1xETewXmPMrN64iPbgjTEp/JczoEM/lD8h4vkTcpxVxSnVnnI86B2L7cSpZZo4vTAV&#10;yZ8t4aSnTFCWW0/Pp8nj4L2E18xpHcp6eJVi7lUd//Q49O8FH9VbMMe1HVOggG3Dns0NYxiZ98cN&#10;XDpsFuiPmYbtMC4ylo8L5Q6PJcQUCz43VNvADgzjTCyahpNStsMdekXPCIkvn9q6ps4/BTbQiBUO&#10;0ALXRsQlrRyXPcvV5HUqXC2PmF4/9cBaEQib8pIuS0EzRqHMUmCUoTCdELrbQigFxgnT0uXFx5dP&#10;/3L59JvLi0+Uy4vfXF5c8CC9b5RyM6WdScnP7yWgYdJDNGskHVjIMFDj8pXLeOXZdhAdxOIJoyl4&#10;u7YQt6fBwo+jnYLlW4bu4KC7YCJL/MirDnEiHQ7PaMIF6kEvRuIe0Pwkfz/MJzzzRDHlk0xS/ZNM&#10;AV8rWFwjYcnxScGXTjIi/EVlkbGE7jQaiCwkOo+yik6nOPov0g2QX5JPDQTwdPoOksDwPCv89Lac&#10;cdkTp6Tz47kuNd9gPER6tY1nFbdBnxfHw81yWeAvEawfvIE3UjIkYKAkD1Jqy8MoeFekR6B2ct3p&#10;FW8ePLnxCfe2WMuKkpWWlwYle7GpVYpMKRAyRHEo8qTwXZtRRpOjqzKaEIa9/PgQyNwtZmghiddw&#10;HDhIV/XAXJqGjGY0NQfnSoUYoyEvhNP0y82lLzJcE8Lt1WjdGaduj3GqNGc0sKnLXpTytDE7E7VP&#10;yREWXU5V9qm1XE7AdVM1ZQCOhQQ9hR5c5GGYx/XuhI4MqBFu81segIMjFZITdLi+4zpAI9ShzRAN&#10;04LcTRnwwCWTfFge04Eczs82iEOLUhwQB3qa0kBruA7EffipZIh4W7CeriEu3AFZ4ukoHOS6WiEX&#10;dAbrmpy+C3kOdznEQgfkrdKDES5aQwIKP6004auFXsPUdRO517h1Dpoq5WxDi1rwBYNHFgAtgBtJ&#10;O1cFX6zSZeeMZmSY5GcqaMjyCTQv8prgJXiSS6i0eKU1snNeoUsWCu+tOXM2+rB45aVnzipVsIxE&#10;XJehvQMlcRwlWH1Yf3kJdmEk42y7/2L1yWun6mwqoMqrTNRJjGMLam3pqxKRfq3sr+6u2iQKFQka&#10;bZ2S/sIM3nryScfRJ6uwYjGbURwg4eHSLEvbZ2t0sPjQyyaCh/Ccg4J6rXGsb1Oj+hpC760hLrvM&#10;78hVupLfoZLkawuWX3l/iZEHQC14Hex/hsg5WvE6w4GjltI2cEEOB647XlfGThfng7l0fVWO6rIF&#10;1Vwv2nojXleK+9vhdcLWvtWk1NvjdNlqAy5lWcKvTA+L0kKC4t1KSV1ah/77t6+f/wJRHb8iX9HF&#10;J0QvaC6gFw/XSEtNjG6++itNsUrK5euSzui6OaeJnhT+M2my123btbA2EGEsDT436YsqjXgaY5UE&#10;Iy9oZ6uONsqm+lqkSi1NKv/7wxf//scvXxMEwaw6BFlEEIZs37ohbFemgw9uNDHEMMiBLSQeHP/h&#10;F992DCkF0Gdf/vby6euCIZhVhyGLGKIj4NO0RNiebSFWs2n/0vQqloPJi287hpR2CcojvJD7kRg1&#10;ZKdG8E35xY8dE60wlw4vWvBCKsoNhoFIT5zVE/zCQcoynB190ciwHdsaTUKYGSjcB+HAUSAgWTqI&#10;yIjOdd2XFETGXMOhd6AgVNNmzYNQFrO4WV4cgjCpfIN1rtnWC9N6i7G95XM23edR8MWXB6/r51Eq&#10;9yeVKndCaVxrmFgWPQF16wh8ROJzXSiIT3WhID7ThcIN48hIF8fvrTFD1NLI8lT7t9v8QLPpmOQi&#10;kwSRVnVNqFcMJxuasqOKWwYJGKDy/GQ7jzJ7oeaHrXBLipRqMktWGmKlCf6lcktHdXT62hxnl0ie&#10;3BBLcBLEtaQaq+kdu5z74hZ9S6z7mpiEmBt8TWwZuyw9sB273L/mhyRxJkwSGP5lGq5UzJvfb5NK&#10;idTRHbtsM9fDwgidUTpgnWa6a2TURki9IdmlCYJ/W5VLmkSTX2rb5JfIYUkfl+MrrWvI+N3gl5SL&#10;uTpj3/HLjl++hK9vLuGXIoyIHu4Ov9yKFA3y1kIWyti9LYjRSOaG5P9SX8Ghh2awJ5m66XOjndWp&#10;9evxnRgtQ9tv9FHeZWSBx7vuFllAzLHfxy8PGcBh0Nkk9A+93Ktfo3w26wdaMkmiUZDe/b8AAAAA&#10;//8DAFBLAwQKAAAAAAAAACEATWooZrAbAACwGwAAFAAAAGRycy9tZWRpYS9pbWFnZTkucG5niVBO&#10;Rw0KGgoAAAANSUhEUgAAAOwAAADJCAYAAAAgst6RAAAAAXNSR0IArs4c6QAAAARnQU1BAACxjwv8&#10;YQUAAAAJcEhZcwAAIdUAACHVAQSctJ0AABtFSURBVHhe7Z0JWJVl+sYHDjuyCaiouOICSqbgmoo2&#10;ov/Ebf5aampWamqlmQtjmqlpJeVSuGaaqZiaqWHu4xa4L7hruG81Odky2eQGvPPc33Aac15L4Gxw&#10;7vu6fldRfN85fOe9z7s9z/P+iTLkKngJwf7+/o8EBQU9Fxwc/FadOnUWNm3adEuHDh12xMfHXwQt&#10;WrS4+NBDD12MjIw0qFGjxrFatWql3U3NmjUPNmnSxPh9M3FxccbvV69e/UJISEian59fmq+v70pv&#10;b++5Xl5e400m04vy+v8v1BPCBF/BU3ATXASKclrBoAFizofKlSv3Ymxs7IIuXbocGzly5O158+ap&#10;tLQ0deHCBfX1119bDdx/7969av369WrRokXqvffeUyNGjFDPPvusat26tZIvi+/Dw8MPlyhRYo18&#10;gcwUUyfKe35CgKHLCiGCv4AvGhqaKnJCw65YtmzZJ2NiYj7q27fvl1OmTFFffPGFunTpktZU9uar&#10;r75SBw8eVOvWrVP4Ihk/frzq1auXkh47Ozo6+qp82RyT3nqLmDlF/rY3hN5CfSFc8BNoZKpQyUOo&#10;UbFixYEylN04fPjw71auXKnOnTunNUhh4/jx42rz5s0qJSVFJSUlGb1z3bp1lRj5mo+Pzx752z8U&#10;nhaihSCBohxSZURPSU+0dvTo0d9j2Hn+/Hltoy9qXLlyRWVkZKgVK1YoGeIr+aKCga+7u7sfkufy&#10;kfCMECsEC+yBKbvJzWQyNYiLi5uemJh4LjU1Nef06dPaRu1MYFh94MABtXz5cjVs2DAMp1WVKlV+&#10;lmH0CXlmnwtvCl0E89yYJqasqhI1atR4qk+fPpuXLVv209GjR7UNl/wH9MB4RhhKz5kzRw0cOBCL&#10;XDkyr/8pODj4souLyz55puiJBwmPCdUFrFZTVL7l4e/v37RDhw7T33333Yv79++/46gLR4UBmPjU&#10;qVPGUHrjxo1q2rRpql+/fuiNb1WuXPk7GU6fkWeO3nicgJXqKMFdoKjfVeVq1aq99tJLLx2XhnXj&#10;7Nmz2gZILAO+BM1GXrBggXrllVdUQkJClnwG111dXb+Sz2Oj8LrwOD4bAdtllJPLJN/wf6lXr97G&#10;d95553ZmZqYxL9M1MGJ90BvDyFihXrp0qRo+fDiG1NkVK1a87ebmdlWMDBOPFtoKJQUGfjiJvEVd&#10;6tSpc2TGjBnq8uXL2gZEHAfMjRcuXGgsbjVr1kyVKFFCyWd42mQyfSyf50tCjBAgcDhdhOTp5eX1&#10;WO3atXcnJyfnWDviiFiPixcvqr/97W8KASpdunRRERERKigo6FvpidfI5zxW+LOAMEwEtVCFTJj/&#10;RJcvX35JYmLirZMnT2obASm8YDi9Y8cONXPmTPX000+r6OhoFRoa+g/pgTfJZz9eaC6UETCMphxY&#10;AdKrDm3btu03WKXkHNU5wFwYcdswcLdu3VRkZKTy8/O7KO0hVcC2EgI8EC9NOYiwGFEnLCxs45gx&#10;Y7K46uvcINBl7dq1StqCMQeWdvGzi4vLAWkjyUKCgOEzF7DsJJOrq+tzMTEx36SmprJXJb8Bve+e&#10;PXuM4I6OHTuqSpUq3Zah81lpN0h0wDYSVqApGwmZJNPbtGlz6/Dhw9oPjBAz5uisJUuWqO7du6uK&#10;FStmSfu5JCwSYF6sPFNWUmn5ptzQr1+/nKKSNUNsB0ZiJ06cMLaPOnXqpAIDA+9Im4J5pwuNBS5Y&#10;WVDVxKxfjh492mFzUEnhAT0vzIvk/4YNGyppW7ekjR0UhggcMhdAWCho7O7ufmHs2LHGg9Z9AITk&#10;F/S86enpqn///lisgnlvSJtbKjQVkBdNPaBg1qaenp5fY/WPEUvE2pw5c0ZNnTrV6HW9vb2VtD+s&#10;NPcX0Osy3vkPVAc966BBg2hWYnNWrVqlOnfurIKDg5WLiwsSFqYItQT2uhphznryySefdJqKD8Qx&#10;2b17txHjXKVKFQyXf5K2uUxAvi8DM3JV2tXVdXtCQoKRoqV7iITYmmPHjhmxzbGxscrDwwOLVDuE&#10;pwRUoXRa+cvwI7VBgwbG/pnuwRFiTxBVhfKyLVu2VL6+vtnSZlEyB6vLKJPjVMI+2KzIyMicffv2&#10;aR8WIY4CssFWr15txDIHBATkSNs9L6BkbDXBKTQyLCwsC2lVugdEiCNiziTK3RaCca8KCMYo0sbt&#10;IsOLWwgh0z0UQhwd7OceOXJEJSYmqpIlS8K43wtvCygLW6TUSOatP06aNEn7IAgpTMC4OHWhR48e&#10;WJyCcU8LrYQisY8bIWY9h0p7zLohRY3FixcjWwj7uEg6wD5uMaPVF1IFCluaN2+uEGGi+4MJKewg&#10;qwyHlJlMJkROpQkRaPyFTYgWmRUREZGDk9h0fyghRQUE/wwePFh5eXnBtOeER4VCk1CPN9o3MDDw&#10;5rJly7R/ICFFkeTkZGwBwbTXBARdmASHVwMZHnyD4tLMviHOBNZpMK9FVpD4AGGOwwSHjk0uIexG&#10;lAjDDokzAtPi3N7KlSvDtDeFCYKP4HBCEehkbC5v27ZN+8cQ4iyg6mPt2rVhWlS+eF9wuHI1rd3d&#10;3X+ZMGGC9g8gxNlAsbjGjRvDtIhJXiGEwiiOIGQ0ZKIEJSvyE/JfkOSCbR8XFxcEWaQL5WAYewoR&#10;HlP9/f3Vhg0btG+aEGcGdbURGeXm5obeFiVZH4Zx7KUGiPR4/vnntW+WEPK1UVVl3LhxysfHB6b9&#10;QWgp2DycESlz28uWLasOHTqkfaOEkP8ye/ZsHPwF014XsFdrU9M+ibE5ypPq3hwh5H9BQBFqSYl/&#10;YNpnBJsEWHgLx9C7cs+VkLyBQ69DQkJgWgRYwLRWD2XEi2ShnrDuDRFC7g8CLD7++GOFxVrxEUIZ&#10;28FU1hIO2j2Abp3ntRKSPxC6i8JvuUkDl4W6MJc11Ea4iTxX3RshhDwYOJpm6NCh5vQ8HCdSHgaz&#10;tFbhW2H79u3aN0EIeXCQL96mTRsYFiwXLBp7HC1816pVKx5cRYiFQCXRiIgIGBYRUThl3mLbPWNc&#10;XFzU3LlztS9MCMkfKSkpqlixYjAttntiDLcVUMg4OIytnOPHj2tflBCSf/r06aNcXV1hWpw8gK3T&#10;Aqm5cKNnz54sqkaIFUCyQLVq1czz2ZdhuoJoClazWPqFEOsxc+ZM5e7uDsNifzbMcF4+VFw4gokx&#10;Dg7SvRAhpOBgMRepquI3MA3my48aCb/gTE3WaiLEuuD8Wg8PDxgWmT1VYMC8ajRWh5FtoHsBQojl&#10;wBpRfHw8DIttnmTDgXkQVqu2lixZ0jgAV/cChBDLsnbtWnME1DdCnipVoJr5NdSnYbAEIbYBU88m&#10;TZrAsKgJlacV48cFo7q57saEEOuAw6XhPeG44Cv8oZCnNx31aJDDp7spIcQ6oB5UbsjiLaEDDPlH&#10;8hN2I7pp//792psSQqwDFp8GDRpk7mU/Ff4wxriScB1jaRSS0t2UEGI9Nm3aZK64iMWn6jDl7+kJ&#10;QQ0YMEB7M0KIdTl9+rR6+OGHYVhs8bwEU95PmL++i6XlefPmaW9GCLE+Q4YMMQ+Ltwmo+KIV/seW&#10;0NBQlZ6err0RIcT6rF692jws/la477A4WLgWGRnJIzgIsSPI4rkrwb0XzKlTPUG1b99eexNCiG3A&#10;anGHDh3Mw+LFgrYs6rOCGjNmjPYmhBDbMWnSJLNhUawtSPiN4OBk5OUtWLBAewNCiO3YvHmzuSTq&#10;L0INmPRu4dycDcWLF+eCEyEOAMoyYT1JfAkQLvwbYYX4XJkyZYx9IN0NCCG25a557Fsw6d0KFG7H&#10;xMRoLySE2J7x48ebDbtO8BB+FeoPq3bt2mkvJITYntTUVPM8NlMIgVHNShBU//79tRcSQmxPRkaG&#10;KleuHAx7W4iEUc3qLSieTkeI44Ck9kaNGpmHxb9ZeHoNNZwmT56svZAQYh9eeOEFs2EnGE7N1RvY&#10;g2XQPyGOxYcffmiu9bRJ+DURYAEM+9FHH2kvIoTYh7S0NPPp7Sg0/uvC00IalhDHA4k4UVFR5mEx&#10;6oUbomEJcVCeeOIJs2GHGm4V0bCEOChIBMCisPh0iWDUeVqIie2sWbO0FxBC7AcCKHx9fWFYBFAY&#10;C0/vCiopKUl7ASHEfiChvVSpUjAsAiiMhac3YNhXXnlFewEhxL5ER0eb57ENYNgX8QOrJRLimNyV&#10;udMThn0GP+B4Sd0vE0Lsy8CBA82GHQ3DPoYfmK1DiGOC9aVcw86EYevihwYNGmh/mRBiXxCimFv6&#10;NAWGrQbD1qxZU/vLhBD7glpriJUQn66CYYvBsMi9Q0qP7gJCiP1Ys2aN8vHxgWHTYFgf4Rr2erDn&#10;o7uAEGI/1q1b9xvDInriFKomIjtAdwEhxH7ca1h3YRvCnxAGpbuAEGI/7jUsAoqXYFLLQuKEOB73&#10;GhaaJDCemBAHRGfYAYJRQ0Z3ASHEfugMa0Q7JSQkaC8ghNgPnWGrCjkoR4Hj7nQXEULsg86wOND5&#10;alhYmNq3b5/2IkKIfdAZ1ltIx9bOqlWrtBcRQuyDzrA4I3aOoCZOnKi9iBBiH3SGhfoJqmvXrtqL&#10;CCH24X6GjRGykbXDc2IJcRzuZ9gSwoXAwEC1ZcsW7YWEENtzP8MipnglaqCiFqruQkKI7bmfYaGX&#10;BNW6dWvuxxLiIHzyySfmw53/x7A4jf3nMmXKcD+WEAdh/vz55ooTnxouvUuoPrFDUDNnztReTAix&#10;LcnJycrV1RWGNYqw3atRgmrbtq26fPmy9gaEENvx6quvwqzgZRj0XqGK4nWEKR44cEB7A0KI7ejR&#10;o4fZsPEw6L3yFXYJatq0adobEEJsR2xsLMx6S/j1UOd7NUJQ8fHx6uLFi9qbEEKsz+HDh1XJkiVh&#10;WKwQY+tVq4eEa35+fmrnzp3aGxFCrA/KNnl4eMCwrxrOvI9MwjpBjRgxQnsjQoj1eeaZZ2DWbAGh&#10;w7+rrkIWktrPnTunvRkhxHp8+eWXKiIiAoY9IGDL9XeFCe45hCoi0kJ3Q0KI9UhJSVGenp4wLLZa&#10;H0gTBGNPlqGKhNgO+K1jx44w67+EKJjxQYTFpx8RFsU9WUJsB0KDy5YtC8NuElAR5oG1WlCDBg3S&#10;3pgQYnmmTJmiMB0V771guDAPShBuh4eHq7Nnz2pvTgixHIh9aNasGcz6rVAFJsyLPIWjCD5m5BMh&#10;1mfbtm0Kh9OJ79YIHjBhXoVuOadu3brq0qVL2hchhFiGUaNGwaw5Qk+YLz/yE65hiXn58uXaFyGE&#10;FJxTp06pmJgYGPaiUB7my6/eFlT79u21L0QIKTgrV640J6vPE1B+ON+qKNwKCgpSX3zxhfbFCCH5&#10;58qVK6pz584w6y/Cn2G6ggjxxYsE1bdvX+0LEkLyD2Idchebdgo+QoHVUMgqVaqU2rt3r/ZFCSH5&#10;Y+TIkTArAv2fhdksIWzxfI4N3YEDBzJckRALkZmZqSpXrgzDfingcDqLKU64haTatLQ07YsTQvLG&#10;5MmTzb0rikdYVF7CCkF169aN+7KEFBBENuGIHPEUtnJKChZXPeEHVKRYtmyZ9k0QQh4MlDEVP6F3&#10;HQJzWUNYMX5TUPXq1VMnT57UvhFCyO+Dg+cqVaoEw54QEKBkNZUSMhBjPGTIEGMPSfeGCCH3569/&#10;/SuychCG+BfDVVZWa+FnDI3XrFmjfUOEED27du1SISEh6F0/FzBqtbpchbeEnBo1ahg1aHRvjBDy&#10;W3CqRps2bWDW74UKgs2E4lBbBNWlSxce70HIA/Dee++hfCkWmp6GiWwtJNliSVpNnDhR+wYJIf8B&#10;+a6lS5fGvHWucN/i4NZWO+GfxYoVUytWrNC+UUKcHeyo5FaT2COUgHHsKZyulVW+fHljQq17w4Q4&#10;KwiQQOKMyWQ6Jz552HCMneUmTBVU/fr11dGjR7VvnBBnA9ueb731Fk5SxyIT6qQVKNfVksLm72fY&#10;n01ISDAy6HV/ACHOApJkFi1apAIDA1Fj+DkBuysOJcRD7pCuX/Xs2ZNHfRCnZv369SosLAzHReJA&#10;K4xCHVKVhBMod4FIKCYJEGcEGW0VKlS4I154Q8hXBURbqpZwEcflDRs2jKYlTsXBgwdVZGSkefsG&#10;ueSFQk2Fv8tkW7399tuMOSZOAcxavXp1mPVDwW57rflVE+EKetpx48bxVHdSpNm9ezd61ixp85MF&#10;m8QIW0OoVHHZnN1D05KiCBaYypUrhwWmcYLDrQbnVTDtOZh28ODBnNOSIgO2bhYvXgyzXpc2PkAo&#10;tD3rvYoWTmLL58UXX+QBW6TQg45n6tSpKjQ09O/Stp8QioxZzaohHEJP2717d3XmzBntgyDE0UGM&#10;QWJiovLz8zsibRprNQ4TwWRplRb2oKdFMTealhQ2jh07pjp16pTt6em5Vtpyno+FLIwqKxgRUcil&#10;RW1W3YMhxNFAilxsbOwtFxcXnDkVaLRmJ1Go8DlM26pVK3XixAntAyLEUZg3bx5CDf8h7bazUOj2&#10;WC2h4sJnOFEgPj7eGGroHhQh9uTChQtqwIABqBSxT9prVaPlOrFw+M/7Qnbt2rXVnj17tA+NEFuD&#10;LRvEBNevX/+GdCpJ0kadslfVCQ9ijPAvJMGnpqby/B5iV86fP6+SkpJygoODUTc4Xiiyq8D5FaJD&#10;uglf+/v7q9dff517tcTmoKPAOcitWrX62WQyzZb2aPdyLo6u2kK6kNOiRQsevEVsBsr1jh07Njs8&#10;PPyAtD/U3nbYHFZHU4CAIfKPYWFhRm/L/VpiLVCid+nSpeqRRx656ubm9rq0uxA0Qirvaiyky9Ak&#10;u2nTpmrVqlWc2xKLsn37dvX444/fDAwMXCxtDQXSOFctoIIEnO71VVBQkOrTp4/KyMjQPnxCHpQj&#10;R44gewzD363StloIDl8VojAJ33rVhDmurq43sJKclJTEmlEkz2Cvf9SoUdlRUVFbZeTWRtqULxoY&#10;ZR1h++cRYZPMNbJr1aql5s+fr/1gCLkbFPJ+7bXX7kRGRm7w8vJCuVFvNCjKNsLqXUchQ74lcxo3&#10;bmycOsD5LbkbtIf9+/cjB/vHChUqzJIv+Ydy2w5lJyH/sIeQKcbNQkzy2rVrWdXCyUHQQ2pqalb3&#10;7t3PBAYGYv0jGI2Fchx5Cb2F/e7u7reaN2+ulixZwsALJwK96fHjx1VycvJN+fz3uLq6PiXtgQtJ&#10;Di4YF5kU6WLcXxo1aqRmz57NTKAizqFDhxDwkCXz0wwxahf5/GnUQibUgv0/4VP5AL+PiorCgoPa&#10;u3ev9gMnhRMcB4PdgmrVqn0jn/Mw+byxBUgVYmGBIUaYIlwoU6aMsY+LCnc8gLrwguHvpk2bVFxc&#10;XJabm9u63M+YAQ9FTOFCX2FXQEDAndatW6sFCxao06dPaxsFcUxg1hkzZqhSpUrhgKlRAg5ho4qw&#10;igk4lWCGl5fXpejoaDVmzBijCDS3hRyf5ORk5ePj84N8fkWySiF1fyGdD6ftPS7znxXBwcH/xLbQ&#10;rFmzjE12XWMh9iUlJUV5e3tny2fWR+AQ2ImFuS7yHnvInGilDJl/admypXrzzTdVenq6tvEQ24IF&#10;JoSkyme0TSj0lfUpywnf3Igvbe/i4vK+yWQ6hyMY2rdvnzNhwgS1detWI4aZi1a2Zfz48UpGQjAs&#10;AmUo6r7CtzkSD/oJ84VTJUuW/GdcXNwdnGCwcOFCYx8QPQBNbD3q1q0Ls4KaAkU9sDB8riwglhkH&#10;H63G4lVkZOT37dq1y0I1eByTv2PHDnX06FEjTE7XAMmDg0oQoaGhZsMyu4YqsLC1gLODOgljhc/E&#10;xMciIiK+adKkyQ0USx8xYoSxjbR582YjIJ3bSQ8ORjDBwcFmwyKajaIsLjQs1LDFFtJzQrKw0dPT&#10;84jMif9eu3bt2x06dFDDhw83jLxlyxZ1+PBhnuyn4R7DYnRDUTYRFrRQrwrnsTQSUCVyrIuLy2Jp&#10;kNurVq16OjY29rs2bdqovn37GvvDOL0ehgYrV640yuSAjRs3GivYKHGCpOyinMyPv6106dJmw7YS&#10;KMruQkJ1mAAz1xEeEzBPfkHAuaMvBwQEJBUvXnwiCAsL+1B66k/Cw8PXV69efUdUVNTJmJiYb1u2&#10;bJnVo0cPo+eePn26WrZsmVG2E/NAnRkKC6jpJc8AvClQVKEVMlOwEIOcTxwyhhVt1CjqLT33eD8/&#10;v0WhoaFbxdyZkZGRP8bFxRmnBuI0fPTec+fOVatXr1a7du1y6HREJG/kbuscEyiqyArbUphP+wso&#10;31lBQDXKJ4VEmVO/6+/v/2lQUNAeGZb/o0qVKgr5xL1791bvvPOOMfx2hBKzBw4cUCgwL+/5joDz&#10;WCnKaYWYXPTUGJajl8bRFMOlh17q7u7+lRglB/uggwcPVuvWrVNXrlzRmsradO3a1Tws/lSgKEoj&#10;9NDVBcyjNwjXy5cvn/Pyyy8bi162LMeDg9J8fHxg2BtCM4GiqD9QOSFROOzh4XGzWbNmRsIEyrPY&#10;ItsJc2/p+WHa7QIyryiKegBhCI3zZ1aIgX6oXLmysTJt7TRFLIyhvK28bpaAfFgmAlBUHoT5b6yA&#10;M36/xVlIAwcOtGo5HlQMyV2A+k7AfJuiqDwKPV0tYYHwU3h4uBo3bpxVQjCx6IVaTjIkh2mxzYO9&#10;a4qi8iGczhAnbHJ1dc1u0KCBsTWkM15BuHDhgurVq5d5b3azwHNcKaoAwoIQUhKv4hCzoUOHKkvv&#10;5yJ6C7W55DVyhE8EVk2kqAIKkVebTSaTEV5o6QO6kRhQr149mBalY+YJzOahqAIKve1rws1SpUqp&#10;999/36IrydifzV05hmlnCiwkTlEFFDKVMLc9iQPMkKCQmZmpNWB+QI5xrmkxPJ4tYC5NUVQBFSrM&#10;EW5GRkaqzz77zGKhjqjwgeSG3MCKDwT2tBRlAaHMTlfhtLe3d07//v2NSCmdCfMKStQ2bNgQhgXY&#10;G6ZpKcpCQqLBDOGnqlWrqg8++MAiKX4ZGRkKvbfcF9FQYwQWHKcoCwkBF5jbbnFzc8t69NFH1dKl&#10;SwtcvA4ld0JCQmBaHOnRU2DhcYqyoJDahxzdXTJMzmrRooVavHhxgUrfzJ8/X/n6+sK03wo4zZCi&#10;KAsLNa9wbs56Hx+fG/Xr11eTJk1SBw8e1Jry98BiFpLw5QsApr0sMO6YoqwkHwFJBVNMJtOpsLCw&#10;7I4dO6o5c+YY1SV1BtWB4u4wfG6ywFUBJ/VzIYqirCTMPQMFzHPfdnd33xMUFHQrNjZWPf/888bR&#10;k6iCgX3Yu5PpEQaJ/7Zz506VmpqqUODdy8sLpr0lpAo4qT9K4NyWoqwkmAu9I/ZyHxUGuLm5TREj&#10;psjweZOfn1+a9KQbxNApAQEBs+TfxxcvXvwF+Wd3+W+PSU+NSpSoEZ0uwLiZwiOCg+tPf/o3cFlj&#10;NHyByGwAAAAASUVORK5CYIJQSwMECgAAAAAAAAAhAN6CKmZ0HAAAdBwAABUAAABkcnMvbWVkaWEv&#10;aW1hZ2UxMC5wbmeJUE5HDQoaCgAAAA1JSERSAAABBAAAAMYIBgAAADRf/gEAAAABc1JHQgCuzhzp&#10;AAAABGdBTUEAALGPC/xhBQAAAAlwSFlzAAAh1QAAIdUBBJy0nQAAHAlJREFUeF7t3Xd8lMW6B3DT&#10;CYSEkITeEwKoELrUcA69g2AoAooIiErxAFIFRYPncFUQSOiXSwui9CLSe5eWUEWaND3niHo914Jg&#10;5j6/yS4uOJRAEvZ99/d8Pt9/+Oxult2d55135pmZxxhZGj4ilygsnhBVRSPRTrwqhol3xTSRJD4V&#10;m8UBcVRcFlfE1+KGUA8oVXwn8FoP6ozA+3LaJPB+V4kZDv8Qb4k+4gXRStQS5UVJkU/kEAyGrcJL&#10;BIicIr9AQ48Tr4lx4mOxVZwQX4l/iZ/E78LUYDUfHx8tICBAZcuWTWXPnl3lyJFDBQcH35Q7d25V&#10;rFgxFRkZeVeFCxdWISEhtzw3vXLmzKn/viu8J7w3vEfw9fXV79nb29v4f3L4VfwgkNjOimSxTswV&#10;SCJIIK0FPkd8nvhcswlvwWC4VfgLXN3qi17iA7FE4Cr5rcDV19QINDSePHnyqJIlS6qKFSuqOnXq&#10;qNatW6vnnntO9enTR40aNUqNGzdOTZ06Vc2fP18tWrRIbd68WW3btk0lJyerI0eOqPPnz6srV65k&#10;uS+//FKlpKTc4uDBg2rLli36PW7atEktW7ZMLVy4UM2ZM0dNmTJFjR07Vv+f+vfvr3r16qXi4uJU&#10;w4YNVY0aNVRMTIwqWrSoCg0N1UnE9HkJfJ5XRYpYIxLEANFSVBR5BIOR6eEn8ooqoocYL9AtviT+&#10;I27psuPKiB92/vz59Q8dP/oXX3xRDR8+XCUmJqolS5aonTt36kZ04sQJdfr0afXVV1+py5cvGxuf&#10;3V26dEkntlOnTqmjR4+qw4cPqw0bNqikpCSdEAcMGKA6duyo6tWrp8qUKaPy5cuneyn4nB2fORLF&#10;LwK3PqfFcjFG4NbkKYGeRXaB3huDke7A/T3u67uIyWKn+Ke42eidwsLCVKVKldTTTz+tBg8erK+E&#10;K1asUPv371dnzpwxNgB6cEiaSBw7duxQy5cvVwkJCer1119Xbdu21b2s8PBw5eXl5fodIVl8L3Ar&#10;skBgbKaJKCgYDGPgvhSDWy+LT8Q34rrQXX78wHDPHBUVpZo0aaKvWLNnz1b79u3TV3Zc4Uw/Xspa&#10;+B7wfaDn9fHHH6u33npLde7cWVWoUEH31jCuge/T8b3+JjAYijEd3HbECgxsshfhgYEeQLjAYN9s&#10;8YVAl1P/YHAPiy4p7m179+6tGz+6+GfPnjX+EMm9IVFgvAXjGpMnT1Yvv/yyio2NVbly5dK3HY4e&#10;BQZ1MWOCAV/M7qAXESHwW2HYMDAqXUpg1HqtwMi+84qhu/41a9bUV3/c47Px2x8SBQZAMU6BngTG&#10;e4KCgm7+JgR+I9tFvKgrcguGhcNXFBWviB3iR6FvA/z9/VWhQoVUp06ddA8AA1kXL140/nDIM5w7&#10;d04dOnRI/x5eeeUVVbVqVT2V65j1wC0kehDLBGaUogRmmRgWiGDRUaAw5n+FzviYD8coNaa8MCXG&#10;XgDdC8YjPvroI32bgbEITBU7fk+4xcRg80iB8SfMRDHcKPCF4It5X2BQUBf6ILujWKd79+5q9erV&#10;+ipg+uKJ7gUDluhJTpo0SbVp00bXTTh6D9cEqkdHi2oiUDAeUaDbhsIUlMreHBfAvWDLli3VvHnz&#10;1BdffGH8gokeBqY/USyGIjL0PB3JAbMXKEwbLFCWzlmLLAqsA+gujgs9LoAvpGzZsio+Pl6PKpu+&#10;RKLMgAHKrVu3qqFDh+rBSYxRyW8SPQeUYXcQ+L0yMiHCBGYKMFWoEwHq6FENiPJeFgPRo4bb0rVr&#10;1+opa6wdkQsVfqfnBaonywhOZWZAYKAQC4S+FPq2AAt0unbtqstcPbXsl9wbytJRgo1KVhS3ye8W&#10;t7VY74I6B85SPECgBh0zBqeE7hFEREToQcIDBw4wEZAl4HeKcvZhw4apUqVKodeAsYaDor3AxY5x&#10;H1FdbBR6xgAZtmfPnmrPnj3GD53ICrBSdPr06apWrVq6pysOC4yHcT+IOwSKiaYIrJVXgYGBqkOH&#10;Dmrv3r3GD5jIijAQuWrVKtW4cWOMg6H3i3GxngJraxgSqCzECkMsOknFrAHKibF6kLcGZFeokF2z&#10;Zo0eZ5CLH3rD6DE0Ex49xoDlqHOE7kYVL15cjR8/Xl24cMH4IRLZDS5669evV61atVJ+fn5oB9gE&#10;pqbwqFoG9AqQDU8KXRrapUsXPWBo+tCI7A49hqVLl+rVtr6+vii9x54cBYTtA6OrKDXWFYZYbIQp&#10;GtxbmT4oIk+CeoaJEyfqLfakfVwUKHCybQ1DpMDS0lR0j7CXIOrETR8MkSc7efKkeu211zDLhvGF&#10;RaKEsE3gfqi2wA67ennpmDFjuOiI6C4wvoDFedWqVcOqXRTntXG0JUsHujvPC+xLoEqXLq1Wrlxp&#10;/ACI6M9w4Rw0aBB29MKUPKbmLbtpC5YnDxE/YcsqTCdi227Tf5qI7gxjbNjPo2zZsqnSlrAl/ePC&#10;Ur0FzCRg8PAaagsw34qlo6b/LBHdn+PHj6tu3bqhDBqH/bQVlhhwRM9goriOwcMePXpwvIAog6C3&#10;gHqd8PBwzNQNFzjVym0DyQDn+enty/r168dkQJQJcEZFVFQUFkxhXAFHCbpdoOwSGUtvXIKBEGxB&#10;ZfrPENHDw2rK2NhYrIlYIdxqBSUGOHDoyc8YQMSmpuwZEGU+7BTWrFkzDDYiKYSgMbpDNBdXcZvQ&#10;okULbm9OlIVw8cXRdtIzxylkobpFPsLAFlFnnVOLqLIyvWkiyjw4PLdVq1ZYMTxT2uMjW06NcQMc&#10;haWLjnD8menNElHmw27jDRs2xAEzOJoOJ5dlaWAOFDMKv+NYtMWLFxvfJBFlneTkZPTUf5Z2iY2J&#10;szSwbvtnjBu88847XLFI5Ca2bNmC/UWuSvvECddZEqin3itU+/bteUQakZtZsGCByp49O3Yiy4sG&#10;m5mBexOsUUjFGfw8IIXI/WCmb+DAgdhXIUlk6lFzZcUlnFQzc+ZM45shokcPhYGVK1fGngo41iBT&#10;AouW5mKKEQuWuBEqkXtbt24dzjXBrUMp3YIzOOqKHwoUKKB2795tfANE5F769u2LoqUZ0nZxQc+w&#10;wDTjBl9fXzV69GjjHyYi94NxvpiYGGxShOPkMiywU/LPVapUUceOHTP+YSJyT5MmTVIBAQGbpA1n&#10;yHJpLF7aLC+oZs+ebfyDROS+UMVYu3ZtFCxhJ+eHjkYiFUew43Rb0x8kIvc2b948nPvwubTlhxpL&#10;wBzmSowd4DAJ0x8iIveHXkKNGjWwqUoL3bIfMKqJ640aNeIeB0QWh9ohac/rxAOdI4kt0WZivcLC&#10;hQuNf4CIrANH00dFRWFFZHndwtMZMeJq5cqVjS9ORNaCYsIhQ4agLmGstO107dqMmYV3UaKckJBg&#10;fHEish7sWxIUFPSFtO98uqXfZxQWJ3FMO2cWiOzlqaeewlgCtj6873jBy8vrBlZMmV6QiKxr5MiR&#10;uG2YLe38vnZWwr3FtoiICL04wvSCRGRdONchd+7cOBauoG7x9wjshvR9gwYNuBMSkQ2dOXNGRUZG&#10;4gDZ+9pV6e/e3t6piYmJxhcjIutr1qwZxhEGpzX5OwdqD85gMHHPnj3GFyIi6xs2bBgSwnLd6u8S&#10;9cVvcXFx3ACFyMbmzJmj/P39T0h7xx6pxsCIIwoW1KxZs4wvQkT2sGbNGpUnT56vpb2XQ+M3BRYy&#10;nShSpIg6dOiQ8UWIyB5wWGxUVNQv0ubvWI+A+uZUnM/Ik5uJ7A2LFStUqIBxhN669Ruiv1Djxo0z&#10;vgAR2QtKC6TNf6hb/22BrZWW+Pj46K6E6clEZC9dunRBQliiM8BtgYqlc+hC4CRZ05OJyF4ch7ng&#10;FLY/BSqWUnv27MnpRiIPMXHiRCSEyzoD3BZvYJs0nsZE5DlQiyBt/9/iljMgA8Sa4OBgdfLkSeMT&#10;ich+Pv30UySE70QkEoEzSoqzWCNtehIR2ROOjg8NDcUhLtV1JnBEA3H9b3/7m/FJRGRPO3bsUPnz&#10;58d5DTiI6WaMyJEjh0pKSjI+iYjs6eDBg6pUqVLXJAe0T0sFabFBsoRKTk42PomI7CklJUU98cQT&#10;qZID+qalgrT6g9M1atQwPoGI7AuHt1SvXh0Dizf3RagtvseR0aYnEJF9uSSEiTobSLyE+gMe4krk&#10;ebCIsX79+kgIU9LSgWSGvHnzqg0bNhifQET21rx5cySEz9LSwWOPbX788cfV8ePHjQ8mIntzJIS1&#10;SAY4FvoKlkCaHkhE9udICLuREAqJb3v16mV8IBHZnyMhnEZCQLnij2PGjDE+kIjszzUhtBa/LFiw&#10;wPhAIrI/14TQzt/f/9ratWuNDyQi+3NNCP3DwsLUtm3bjA8kIvtzTQgDsIYB58WbHkhE9ueaEN6L&#10;jo7WK55MDyQie3MpXdb7KiYyIRB5LpeEoAuTEitXrswqRSIPdeTIERUTE4OE8BESQhKyA7KE6cFE&#10;ZG+4O8BdguSCSUgIa5kQiDzXrl27VMGCBZEQxjAhEHk4lByg9EBywQAmBCIPt3HjRhUUFMSEQEQ3&#10;z2W4LroiIcxgQiDyXI6EgF2X2yEhJDIhEHmu2xPCOCYEIs81depUJISbB7UMKFeunC5OMD2YiOwt&#10;ISEBCeHmUW5do6Ojr7N0mcgz3Z4QGkdERPy8fft244OJyN5cEkI1JISygYGBP6xfv974YCKyN0dC&#10;uCqKISFkF9/Mnz/f+GAisrdBgwYhIXwrsOGyjt3x8fHGBxORvQ0cOPBPCSGhU6dOxgcTkb05EsLX&#10;wk9nA4leVatW1We8mZ5ARPbVrVs3JIQraakgLepFRUX9+PnnnxufQET29cwzzyAh6P0UnREdFhZ2&#10;YeXKlcYnEJF9NW3aFAlhe1oqSIvs3t7eKdOmTTM+gYjsC8MFkgP0foqusQqDC6YnEJE9YQ1T2bJl&#10;kRD+Jy0N/BEftmnTxvgkIrKn/fv3q8jISCSE/0pLA3/EAOy+bHoSEdkTdkvKly8fEsLgtDTwRzxf&#10;rFgxdfHiReMTich+Fi1apHLkyIGE0CktDfwRf8GRblz1SOQ5JkyYgGTwk2iss4BLxIaFhf2+adMm&#10;4xOJyH769u2LhPBPUVFnAZeoEBoaehXbKZmeSET206hRIySEM6KwzgIuUT4kJOTbZcuWGZ9IRPaC&#10;pQolSpRAQjgs/HUWcImSgYGB52bOnGl8MhHZCw5oiYiIQEJYmJYCbo1ikhC+YEIg8gyzZs1S0uaR&#10;EIanpYBbI4+Pj8+BDz74wPhkIrKX119/HckgVbTWGeC2yCm2caMUIs9Qv359JARsjFIeCcAUi7p3&#10;7258MhHZBwYUw8PDnQOK+XTrN0R8kyZNjC9ARPbx2WefqYCAACSE5cJHt35DtEX5sukFiMg+MDTg&#10;7e2NhPBGWtM3B6Ye/5OSkmJ8ESKyvgsXLqhmzZohGUBD3fLvEKH+/v67586da3whIrK+M2fOKKxb&#10;kvZ+8yyGO4WXxJg+ffqoy5cvG1+MiKwNhzJJW4ctIhgN/27x10qVKqnz588bX4yIrG3o0KHOhDBB&#10;eKHR3y2y+/n5fXngwAHjixGRdeF2oW7dus6E8Ixu8fcIbzFGItX0gkRkXXv37nXWH1wTEWjw9xNl&#10;69Wr9yuyielFiciasFZJ2jdsFQFo7PcTXsHBwRu2bt1qfFEisp5Lly6puLg4JAOsXxiBdo7Gfr/R&#10;cdCgQb+aXpiIrAc7LJcsWRIJ4VdRVbfydETOihUrJh8+fNj44kRkLTNmzFA+Pj5ICMfTmng6IyAg&#10;YMCECRM4uEhkcagratWqlfN2YaRu4A8QRWrWrHny1KlTxj9CRNawZcsWZ3Xiv8UdlzvfM0JCQkZM&#10;mTLF+EeIyBoGDBigvLy8kBBWCpQWPHBESi/hHNZPm/4QEbm3o0ePqsKFCzsHE9vqVv0Q4RUUFDTs&#10;ww8/NP4xInJvI0aMcA4m7hAhulU/ZOSNioo6wUIlImvB6c6OsxtviM66NWdAoIChI1ZB8uxHImtA&#10;W+3VqxeSAWBlY26RYeETGhq6cdWqVcY/TkTuBW1VbveRDK6LZroVZ3CUq1Onzr+PHTtmfANE5B7Q&#10;RmvWrOnsHcwW2dCAMzy8vb0H9O3b9zfeOhC5J8wI9ujRwznN+C9RSDfeTIqgsLCwT7nNGpF7wmFL&#10;jhOZMM3YRbfaTI6oYsWKHduxY4fxDRHRo/HJJ5+okJAQJAPMKiTq1poV4ePj01TuUX48e/as8Y0R&#10;UdbCBdpRgARrRSjaalaF5ASf15577jlORRI9YsnJyapMmTLOZLBP3HU35cwKf0kK/43t1pgUiB4N&#10;JAOXGYVT4gk0zkcVwbly5do5e/Zs45slosyD6cVGjRo5kwFWMlZCo3zUUUQiZcWKFcY3TUQZD4uW&#10;cBarY3oRh67UEenaFi0zo1pMTMwFzjwQZT6sUWjcuLHzfEYc6d5ct0I3i6ZVqlT57siRI8b/BBE9&#10;vJMnT6o6deo4kwEKj1rq1ueGIe/R+4XY2NhrnI4kyniHDh1StWvXdo4Z/FMgGbjNbYIp/OSe5u22&#10;bduqc+fOGf9TRJR+u3btUjhmUdqY8zahvnDrZOAMX0kKSS+++OLv3EOB6OEtW7ZMRUZGOpPBJVFN&#10;WCIZOCOXn5/fRuzlxhoFogeHPU0dm5wA6gwqoIFZMYpky5Ztz7Bhw3i8PFE6XbhwQQ0ePFgFBAQ4&#10;k8F2EYmGZeV4Migo6MTo0aOZFIjuE2bqMA7n2Avxd/GJyIcGZYeoID2Fc/Hx8UwKRPewfPly9eST&#10;Tzp7BUgG8SK7sE1g8KOKr6/vlSFDhnD2gcjg/Pnz6t1331VhYWHOZPCd6CR8he3iZlJ46aWX1OnT&#10;p40fCpEnwi1C06ZNnbcIgPMXqwjbRzlxtG7dumrfvn3GD4fIU6BXkJCQoAoUKOBMBNjlaLqIEB4T&#10;pb28vLZGR0enckEUeSoUGuEAVj8/P2cyuCJwi+AvPC7CxPRs2bL9PnToUMVSZ/IUGEN78803VURE&#10;hDMRYOBwjSgqPDqwNfQL3t7eV7FYY+PGjerSpUvGD5HI6lBXsGTJEhUTE+NcmAQXxSuOtsBwxJNi&#10;e0hISOqgQYP00k7TB0pkVVu3blVt2rRR0iN2JgIcnjJHlBQMQ+QQg728vL5Bzfb06dP1gIvpwyWy&#10;CowTYN/RnDlzOhNBqtgj6gofwbhLYGrycfGxr6/vjdjYWLV48WLd1TJ92ETuCMV3hw8fVq+++qpr&#10;TQESAW4PXhW4+DHSEd4CSzt3+Pj43MD4QlJSkj6RxvQFELmLzZs3q27duqng4GBnIoCvxFCRSzAe&#10;IlCu2U7s8/f3v16+fHk1YcIEdeLECZZAk9vAre3KlStVixYtnIekOHsEF8QQgTUIllqq7O6BEdg2&#10;YqNQxYsXV/369VPbtm0zfkFEWQGD37hA1ahRw3XWAIkgWfQRWXpQiieGn/iLWOzl5fVdjhw59N5y&#10;kydP1jvQstdAmQ3jWevXr1c9e/bU1YUuieBnsUG0FUGCkYWB7hcOo3hLnBeqUKFCqmPHjmrhwoUc&#10;hKQMh41N33vvPd0bcJk6hJ9EkqghbLkIyWqBL6GpmC9Q+pmaP39+9eyzz+qByOPHjxu/YKJ7Qa9z&#10;5syZqnXr1rcPEqKyEIuP3hCFBcMNA72G/OJZsUJ8L9251IIFC6qWLVvqe72DBw+y90B3hCpZnIQ0&#10;Z84cvTkJti1zWX2IsYEfxVLRTIQIhoUCayWQHNCdw/xvKrp6lStXVn369FELFizQX77ph0GeAz1I&#10;bGA6YsQIVb9+fde6ASesPtwmXhMlBMPigZ4D5n8xGPkPsV/8IJk/NXfu3PqeEDMWOFcfe96z1sFe&#10;MNCMnb9xIOr27dvVrFmzFBbTxcXF6TUFmCZ0WW0IuB3A4SfrRD9RXHjk6kNPCRQ9RYkOYqo4IW4I&#10;FRoaqve979y5sxo7dqzatGkTd4y2EFQHYvuxiRMnqv79++tGj4RfunRpfeV36f7f7j9iixgjcCRa&#10;IcHw0MCgJMYe4sRkgTpzXCFS8QPCYFL16tVV165ddZJYtWqVOnDgAHsSjwjGgDAWtHTpUoWNe9u3&#10;b68qVqyo0Nvz9fV1nQZ0hYVEOBn5tMDOxbPFSPGMwMI6TGfjQsFg/CmQIHCFQOn0YLFcXBbXhE4S&#10;uNrgqoPDNnv37q0HLNeuXasLVVC1xiXcGQOfI7baw7L4999/X7Vr105vPhoeHn771R4Dfr8JXOnR&#10;41smcHvYWzQS2KULswEcCGRkSCBJYD/81gK1D/jBYdoJP8CbP0x/f39VtGhR3U3FlQtLuSdNmqSv&#10;Zlj1durUKeMPPzNgEw6rJSYk1HXr1uktxbp3765q1qxpGuQD3OKhLBj3+e8JDB7j8BIWBDEeSWCg&#10;Ej++AgIFKd3EWPGZwMk6OHfvF4Erl+7K4tYDO+RERUWpWrVqqQ4dOiicaoXbEAxoogwb98DOXoap&#10;wdwv7FVZrlw51aBBA5WSkmJ8TFbDLRYSIjYTxfvDrVdiYqI+iOTpp5/WA3x58uS5vegH0DNDd3+v&#10;mCS6CKyIRVkwlw8z3D7wI80rKooWAiPVGJtAbQRq3L8Rt//olZeXl0IpdpEiRXTjQEk2BsUwRYp7&#10;5RkzZugBs507d+qqOVOjc0LjQ+0FXrNHjx7GxzwsjN5jym7Pnj36dgkVoijiGT9+vBo5cqSeucG4&#10;C94HTivGwrQSJUrca3APV35MEW8SiaKHQMLNIxgMWwV6FZi+wgrOcIEuLo7y7iv+LuYKjHQfEyjH&#10;Ri8D98W6saBxo6eBY70CAwN1w4qOjtYDns2bN1fPP/+8GjhwoN7Xf+7cuWrevHn6fjtXrlwZvrv1&#10;G2+8oTf8wPvA+8G0HRo53qPz/d4GU3ko6kElKQb2DolPBWZ5UO3XXlQXaPiBgld+BsMRGK9Ad7iY&#10;iBEY3MQ98kDxgfhIIHHg1uT/BK6qaHD69sQJDRTdbzRSbHmfURWaeB1c8R1/B38XJxGjtmO1wHtL&#10;EBhneVl0FPVEJVFKYBkwbrWQHBkMRiYEkgfuqesITKNhw040yHliq/g6b968GbYd3f79+/U4CF5X&#10;/FUwGAyLBObW38J4REYVWK1Zswa3K+gZYEqWwWBYLIZjkDKjCqnmz5+PsQwUblVOe3kGg2GlGI69&#10;IjLqlmHatGm4XTgjbHM0OYPhSdE1KCgow07cHjVqFBLCUcEFPwyGBQOLuDLsqDxHQkA9BYPBsGC0&#10;EroK0tTA08uRELBegGXCDIYFA4N/eoGQqYGnlyMhoLgI1ZgMBsNiES1URh27j41G5fWYEBgMi0Zu&#10;cQNrIUwNPL0c047n5DW5uSiDYcHIKc5jPwFTA08vrFIMDQ3FAi2UVTMYDIsFFlPtwjJjUwNPLyzT&#10;LlKkCBMCg2HRwPZg83GITUacbLV69WqULjMhMBgWjlHYLCUjahHi4+OxbyETAoNh4WhVqFChG9h+&#10;/O2331bvvPOO3shk+vTperemDRs2qN27d+vdjO605gG7HeE52NVIXg+bmJTUr8xgMCwX2JDlB4HG&#10;fAvsm+DcdAU7NmGrN5xYhCXO2OWoSpUqKjIyUm+I4rLTEfaU5C7FDIaFA7sS4dwB7JWAo8r7i3jH&#10;v00TCwWO2z8osLMRdmzCMmdnEsDehtjJaZZAbQPDdvHYY/8PCOr8A+AC1U4AAAAASUVORK5CYIJQ&#10;SwMEFAAGAAgAAAAhAD3yDrLdAAAABgEAAA8AAABkcnMvZG93bnJldi54bWxMj81OwzAQhO9IvIO1&#10;SNyo3YqWNmRT8SNUJE4tvXBz4iWJaq+j2G3C2+P2ApeVRjOa+TZfj86KE/Wh9YwwnSgQxJU3LdcI&#10;+8+3uyWIEDUbbT0Twg8FWBfXV7nOjB94S6ddrEUq4ZBphCbGLpMyVA05HSa+I07et++djkn2tTS9&#10;HlK5s3Km1EI63XJaaHRHLw1Vh93RISwOr/X+fTveD/FZ2pJpvvrYfCHe3oxPjyAijfEvDGf8hA5F&#10;Yir9kU0QFiE9Ei/37KnpcgaiRHiYrxTIIpf/8YtfAAAA//8DAFBLAwQUAAYACAAAACEAs3hdXwYB&#10;AABNBgAAGQAAAGRycy9fcmVscy9lMm9Eb2MueG1sLnJlbHO8lc1qAyEURveFvoPcfcdxkkySEieb&#10;Usi2pA8gzh1HOv6gtjRvX6EUGkjtzqWK33c4F/Rw/DQL+cAQtbMcWNMCQSvdqK3i8Hp+ftgBiUnY&#10;USzOIocLRjgO93eHF1xEypfirH0kOcVGDnNK/pHSKGc0IjbOo80nkwtGpLwMinoh34RC2rVtT8Pv&#10;DBiuMslp5BBOY+4/X3xu/j/bTZOW+OTku0GbblRQbXJ3DhRBYeJgcNTie3PXeKuA3mZY1WFYNWim&#10;vxi2dRi2JQ9dHYau5IHVYWAlhr4OQ1+aBaslgpUoNnVMbErTYPnNqvFEsLZkYl0HYl0ysa/DsP/x&#10;QK8+geELAAD//wMAUEsDBAoAAAAAAAAAIQBX9IEXxR4AAMUeAAAVAAAAZHJzL21lZGlhL2ltYWdl&#10;MTEucG5niVBORw0KGgoAAAANSUhEUgAAAQkAAADPCAYAAADmriR5AAAAAXNSR0IArs4c6QAAAARn&#10;QU1BAACxjwv8YQUAAAAJcEhZcwAAIdUAACHVAQSctJ0AAB5aSURBVHhe7Z0HdFVV2oYNkEDooYYq&#10;vUpREZUijEgZFBABaeK4RPAHRKQoAiIOAjMKShEUGFBERMACKIJYBn4UAWmC9F4dZ8ap6ozjOLP/&#10;993JyX+TbExI7r255973XetZyyXJufvcnP2dvb/9lSskKQQqA3qCp8ES8A54BSwAI8BNIAFIkhRD&#10;ygc6g43gR2Cy4O9gOfgZkCQpihUHWoLtIJMxKFq0qKlVq5Zp3ry5qVOnjilVqlTGn/kv2AN+DiRJ&#10;ijIVBXNA2sohX758plmzZmby5Mnm448/Nl9++WUm9u/fbxYtWmR69+5tSpcu7RmL/4C14EogSVGr&#10;QqAp6AfGgydSGQ66gIogWlQHfAHSjEOrVq3M6tWrnYbhUpw9e9bMmTPHNGrUyDMWX4O7gCRFjSqA&#10;YeBD8C/gPeyX4hCYDKoDv6od+BOw98TVwIIFC5xGILucP3/ezJ492yQnJ/Oa/wZcoSQCSfKtrgL0&#10;2P8TBBqBdBQsWNDkz5/f9W8/gEWgCvCL6H/gKul7YOLi4uzWYs+ePc6JnxO++OIL0717d34/9FVw&#10;+1EKSJKvVAm8DNKtGooUKWLatm1rHnnkEfP666/biXPx4sW0h//48eNm7dq19t85sQIMxx/BEBAP&#10;Ilk0EH0B3/LWQHTt2tWcPn063SQPBlxVPP3006Zw4cL8fj4GfjKkUgyLR3ycJL8HacahSZMmZvr0&#10;6ebo0aPOB/5SbN682dxxxx0mISHBu9a7gAYoEpXOQND/MHjwYOd9BZNVq1aZChUq8LvZC2QopIhW&#10;QTANcItgJzUdbS+//LJ967ke8OxCY8EVCCcervs7QAcnDVKkiAaCjkRrILgCGj16tPNeQsH7779v&#10;qlevzu9mH6gPJCniRAMxG/CIzhQvXtxMnDjRnDlzxvlQ55R58+Z5b00eJy4GpUFeiwaCpzTWMNKQ&#10;8WjTNf5Qsm3bNlO7dm2O4RRoCCQpYpTOQNStW9d88MEHzgc5GDB+oFu3bp6/4jzgGzyvfBVJYCWw&#10;BiI+Pt7MnDnTOe5wQEPBoCyMhYaiAZCkPBeX/FOANRA33XSTncSuBzjYMG6gTJkydnKCHYBbkPwg&#10;XOoDLgA7hpIlS5oVK1Y4xxpOPv30U9OwYUOO6SxoASQpT8UTB+uDaN26tTl48KDzwQ0VPB0JWFWQ&#10;XeBeUByEQgVAD0AnofeZdlJu3brVOca8gEekPB3C2HgqdCuQpDzRbYAJSNZAHDhwwPnAhoPly5eb&#10;+vXr2yNHjgf8BSwFd4CSILfiG3km+BKkGYdChQqZESNGmHPnzjnHlZdwRZdqKL4DjGYN5ypLkq64&#10;DnwF7AnG3r17nQ9qOOEJyvPPP28aNGjgnYJ40Mn5OXgBDAVMwWYkpysNmyuFmqADGAVWgT+AwOvZ&#10;lQuDmbZv3+4cS6RAw92+fXuOmacuL4K8Drqi7+haQKNFI86VX1pUaircutKnwiAxpsz7Oeo2ZsUo&#10;yjPAVKlSxWzatMn5gOYlDMjq06ePKVGiRODDdykuAh6ruv4tHfSB3HvvvdZB6PrcSOTEiROmb9++&#10;3pbsGOgEwqmyYACgwWXOSabvNQtoND4ADHPXasgHqgb4VraOOi7zXQ9mpMDVBZOphg0bZhOrkpKS&#10;XA/hJeHEaty4sRk0aJB1SkbitiI7cNxTpkyxEa+4L66s3gSNQajEoC6u2pirkxY3EwjT46+99lq7&#10;IuPf5+GHHzZTp041Dz30kLnnnnvsCojH3QFbSLIaaGURwWLm5nFgcy2effZZ5wMZ6ezbt88aDiZK&#10;ceLQp/Dggw9aRo4caUOdFy9ebI9xmX3puoZfWbdunY1+5d8QcAvyHugFCoPciKdcPHJ9BGwDmQrq&#10;0H/D06/HH3/cfrfZDbBjKj0D06pVq+Zdi87YroDxKVIEiZWRuCy3sQDjx483Fy5ccP5RRWTDPBIa&#10;x4DjY0IHNFcXfPvTZ5BVZinT/a8Bg8FLIO0oOBAaBq4I5s6da44cOeIcT3ahweaLqVKlSrw2EwYf&#10;Atp+RIDoyKOT6RtgDcS4ceNkIKKAQ4cOmQkTJpiaNWtmmtyA2aU8yWElrU0B7AR8Wdi4GBeMtu3Q&#10;oYN55pln7FGs67NzA6/JpDlsBbla+QXQiiIPlQxeBfaB4FuBodYyENEFl/1MEqMfgNGaGU6GsoQr&#10;Eh6Bc7v2xhtvhGWLxjFza5iQkMCXV2sghVlcPbAeQtoSkgVTFi5c6PyDieiCK4w333zTzJgxw4wa&#10;NcoMGTLE9OjRw/Tq1cs88MAD1j/AVQJT/Xfv3u28RrigkxMrioN4RlVPI0yi84kxBPRIp70prr76&#10;6og85hSCK4ouXbrwOf0liKSs4KgTVw48g2aZ97S9JrcXPJriObvrDyREJLBr1y5TuXJlBmTF3NFo&#10;EUAvM+Pu70mF2Y5tAdOAS4DciJFvzQGTs46AtJUD96SMKWCNAtcfRYhIg6dt2HZMxfMb1U5MLpWu&#10;BtMB+ytkOmd2wPwEep9ZJm4i6A88I8KgJ49G4BbAxKdfgfcBfzfd9WgcGOu/bNkyOSeFr2D4eZUq&#10;Vfiyi0rfBI0DYxA2g3STNlwwCpFOqXfeecf5BxDCD9C5iuc56k46WLCEPSDTTVqGAjMqjp7kl156&#10;yToNjx07lvZlnDp1ykahLV261J5z9+zZ0yY1MQoy47VcsDtUixYtrL+BocahKNIqRLhh1bKEhARu&#10;OaJGtUBa0xZStmxZe6SzY8cO55eQFdwi8Hd5Vs2wYhaeJYx2W7lypfUx5GU6txChZMOGDVwV0/nO&#10;aFDfqzY4Caxx8E4RLreStBDi/2G5ArxoOa8ioe5prsSKSWlVjdgcduPGjc6bFkJkHxZdTk5OZp+X&#10;SG25kC0xHmEBsOmvDGUNRWy7ELHI4cOH7ZYd84unhL4VjyHt0WbLli2NgpSECB7cbqR2X2/FyeZH&#10;0ZnCmAbbREUrCCGCC2tlsJAN5phvjcTtwDopL7ftvBAia+bPn28KFCjgWyPBgqvr6YcYOHCg8waF&#10;ELlj7Nix9jAA+NInwerLP3K/pG2GEKEhtSo4fX6VOen8phFcRdx///3OmxNC5A4ef1auXJlGwpdx&#10;Esy2XEtfxG9/+1vnDQohcgcL67JsHuYaS+zltqhv2FUU/O6qq65y3pwQIvewKRNznjDX2Ljad6oB&#10;zPDhw503J4TIPYMHD6aBIGwC5DvdwQrTr7zyivPmhBC5p02bNjQQdFrWt7POZ3qwcOHCZufOnc6b&#10;E0Lknho1atBIsHGUL5O7nilfvrzzxoQQuYflD8qVK0cjsR74Lk2c9fbmsoCM6+aEELmHORup3cjm&#10;2FnnM7EF2cp27do5b04IkXsCjAT7kPpO1kiwvJzr5oQQuYelHZOTk2kk7razzmdikdvfDBgwwHlz&#10;Qojg0LBhQ98aCeoZGQkhQkv//v1pJCanTDn/aXznzp2dNyaECA4LFixgpew1mG/MuPad7pbjUojQ&#10;wtJ1VatWZas/X2aAtqhXr57zxoQQwYMV5+Pi4p7GnOOBga9UqlixYj+y+7HrxoQQwYGNgytWrPgP&#10;zLkOKVPPP0qEDm7ZssV5Y0KI4DFz5kz6JrjtaJMy/fyh/Bj0koULFzpvSggRPLhiv/3227nt4Iri&#10;fsA2Fr7Q/UoVFyI8nDx50nTs2NH2tsHcew80AUyRiGjVVP6GEOGDhqJbt25eIRqmkK8C7DjOAMeI&#10;VGLx4sV3MsbcdUNCiNBAH0VqhqjHGTAd0GAUBBGjuPj4+EnPPvus80aEEKGDFeqHDh3qdfcK5Dvw&#10;IXgM0NFZBOSprurUqZPzJoQQoYdtNWfNmmWrWBUsWDCjwSDfg4/BGFANhN2PkQhLtvPgwYPOGxBC&#10;hA8ajEWLFpm77rrL1K5d2+TLly+jwaAfYx24DoTNWMQlJCRMmTt3rnPQQoi8Y//+/XaV0b17d682&#10;RSDLQBkQFt1Ij6trkEKIyICxFitXrjS9evUyiYmJnqG4COjsDLlKlCtX7m+nT592Dk4IEVkcOXLE&#10;jBo1ypQsWZKGgj6LviCk24/CsEy73n77beeAhBCRyb59+wxLPsTFxf0b87gXCJmhKIAPeWPq1KnO&#10;gQghIptx48aZ+Pj4bzGXm6VM6eCL1md+v379nAMQQkQ+c+bM4WkIGxOXsLM6BJrNFumuDxdC+IOR&#10;I0d6tSuCvu2wKwkW7XR9sBDCH5w7d85cc8019E/UsTM7iGLa6hsyEkL4n/Xr1zOB7GXM6aCuJgqD&#10;vS1btnR+qBDCX7Rt25ariYp2dgdJJcF3PXr0cH6gEMJfzJ8/n07Mh1Omd3DUHpgxY8Y4P1AI4S+O&#10;Hz9uChcuvB3zOihbDha7eC4+Pt4sXbrU+YFCCP/RrFkzRmMm2VmeS3Grcb5YsWI2v931YUII/8EO&#10;fZjb3e0sz6XuAebmm292fpAQwp88/vjjNBJP2FmeC/FU4yDr7ak6lRDRxYwZM2gkVtiZnkPRoTEK&#10;sHGIzSpzfZAQwp+kGolNnOw5FSvbfMfKNxMmTHB+iBDCv6QaieN2tudA1cEJYKpVq6ZVhBBRyOTJ&#10;k2kkTnPCX65oIGhdmFpqlixZ4vwAIYS/ue+++3JkJOoBayC4zeBFXBcXQvgfZnVjru/kxM+O6KS8&#10;Bfwe2DZjXbt2tTXzXBcXQvifChUq0EhsAFmKEZXDAEtxWwPBxqUyEEJEL9u3b/fK8c8HPym2C5sH&#10;+MO2/+DDDz8sAyFElDNt2jSvMfED4JJiCat3gDUQxYsXN6+99przgkKI6KJVq1Z23gOGOjhFA/Ep&#10;sD9Yq1Yts2XLFufFhBDRxa5du+zJJeb+NyAeZFICWA+sgbjhhhts2W3XxYQQ0cfw4cO9rcarIFOq&#10;OP/Hr0CagWBeuetCQojo4/DhwyYpKcnOf9AVZFJLwLJVpnHjxjIQQsQYAauIC4C7inTi/zgC7Pno&#10;559/7ryIECI62bp1K6tReasIJm9m0r3AJCQkmDVr1jgvIoSITlhKP7USFTkDioB0ogfzBJcZgwcP&#10;dl5ECBG9sApV6jaD9KZRyCg2CjXly5eXH0KIGIMVqFKjK8kqwCjrdOKJxhpakUmTJjkvIoSIToYM&#10;GRJoIA4CZx/QYuCfRYsW1SpCiBhhz549ti5twBbjK1AbOHUbMHfeeafzYkKI6OH06dO2mEypUqU8&#10;40DYSbwRuKRm0JooL0OI6GX//v1m/PjxXvp3IOtAGfCT2lCoUCFz6tQp58WFEP7l3XfftaUdAuIf&#10;PE4BHlhkclK6dJrno64PEEL4k5UrV5rrrrsu0CnpcRgMAiwDkW3ZM1LXBwkh/AUzODt27Ghrv3Bu&#10;B/AR6ALyg8uW3au4PlAI4R9WrFhhypUrl9E4vAauB5myOS9Htr6+60OFEP5g+fLlpkiRIoHGYQ+4&#10;EeTKOHiSkRDCx3z66ac2WppzGbAW7VMgEQRNf5SREMK/9O7dO9BA0CmZrROLy9FO+SSE8Ccs6VCy&#10;ZEnPSEwGOXJMZqXf9O3b1zkAIURks3TpUlOwYEEaiN0gU3p3sHRPo0aNnAMQQkQ2U6ZM8VYRd9vZ&#10;HCJVLlCggPniiy+cgxBCRC6pRuI7kGxnc4gUB21+6qmnnIMQQkQus2bNYuAUy04WT5nOoVPfBg0a&#10;OAchhIhcGECVmJjImIiiKVM5dIrHauLEkiVLnAMRQkQmqacbX2MOl06ZyqHVvezUxXxz12CEEJFJ&#10;kyZN6JdonDKNQ6t8WE3s6NOnj3MgQojIZPTo0cz2dJbAD4Xq4sO+feKJJ5yDEUJEHhs2bGBDb2Z5&#10;FkqZxqFXT+agP/LII84BCSEiD2w5/oW5Wy9lCodezBobw5J2zEtXs2AhIp+nn36ajbXYxzcoWZ/Z&#10;ET9oOPg348LHjRtnjhw54hycECLvOXr0qKlevTr7d4bllMMTDcXPwUVgk0jo1GRZrPPnzzsHKoTI&#10;Ox577DEGVv0PJ2+4xUq6SwDTUG2cOA1Ghw4dDB2c7733noyGEBEAUysqVqy4A3O0MAi7uKqoDxaB&#10;b4GXVGJJTEy0Z7X9+/e3seQ0HGfOnHHeiBAidNx1112cky1BnorpqH3AK+AcSGcwPNidvGnTpmbQ&#10;oEFm2bJl5uTJk86bEkIED6aO46U9D3Mw6IVnciquMCqBHmASWA2Og0xGg20Eb731VrN48WKtMoQI&#10;EQcPHqQ74BjmXMhzOXIrNh1lEc6HwZvgjyDNYLCL0IgRI8yBAwecNyqEyDlVq1blPKsJfCWW1GoF&#10;ZoCzwBoLdhW67777ZCyECCINGzbk/OoKfCsajDZgGWCUmClTpoyZPn26TkmECAKpRuJBEBWiP2Mm&#10;+Iah4J06dbJ7KteNCyGyR6qRCFvCV7jE/RN9F6Z+/fpm586dzpsXQmRNag+OqDMSFLchd4E/y1AI&#10;kTO4Ei9evHjUGglPLJ5xtE2bNubUqVPOL0II4WbNmjWmUKFCNBL97GyKYlXPnz//FxMmTHB+EUII&#10;N5MmTTLM4MYcuillKkW3ri5btuzX7HPo+jKEEJlp0aIFDcT3oKydRVEuRnOOGzx4sPPLEEKkhy9U&#10;RjZj3uRZkldeqGLlypXPq/CNEFnz4IMPeluNZwFfsjGhAtDrc+bMcX4pQogUWFof23MaCHKtnT0x&#10;pLHdu3d3fjFCiBQGDBjgrSI+Bol25sSQerMfyIULF5xfjhCxzmuvveYde5KedtbEmDoya3Tv3r3O&#10;L0iIUMNnb926dbZ0o8fatWvNtm3b8ryZFcdQqVIlz0BsBmErqx9J6piUlGQ+/PBD55ckRLDZvn27&#10;bSlxww032ExlPIM/SalSpWxlth49ephHH33UrFq1yhw+fNh57WDCcnXXXHONNw52Fo85X4QnGQkR&#10;Fvbs2WN69uxpChYsmM4I5IQCBQqYOnXq2HJyLLR06NAh52fmFK4gmL4Q8JljQMRUowq3ZCREyHnr&#10;rbdYRDZw0hG+nTeCJ8EvQDvQFjQE16X+NyvK3wd+CVjScSewJRACoeHhyoTFo3MbIDh//nxbXiHg&#10;+vNBAohZyUiIkMLCzeXKlQucdJ+De0BJkBMVBFz6PwBeB78HadfPnz+/3Z6MHz/efPLJJ+bixYvO&#10;cQXCWiusX9msWTP2/QwcKyvZx6QfIlDWcamAKhEKjh8/7oUyE4YzTwTBnnTMcKbRmAA+A/8GaRO9&#10;WrVqplu3bmbMmDFm1qxZ9rSCztHnn3/e+jhuu+22jCsHwtXKIyAexLyayEiIULFo0SL7ZsdzRgMx&#10;0D5xoReLLbFy1P+CtH42l8EH4GoQM1GVWalGcnLytzt27HD+kUXewqXy+vXrzVNPPWXDghnU069f&#10;P/vfTz75pH0jnjhxwvm7eQ3Hdf3113sT73mQF44/Nr+6E/Dzd4F/gkCDQLhq2AOmgAZAxiGDypYu&#10;XfrQ+++/7/xDRxo8N2cr+Llz59q6new5snv3bufP+hUahldffdV07tzZFCtWLOMDnQn2YKHTjo2b&#10;gu3lzw0M9+cpBMbI/jE1QKSIK41qqVQB3K5IP6ECeMhef/HFF51/6EiB3nHuHVOrAmWiXr16hvUx&#10;/Nx4mcaBfwce7bnuMTvQqNx9990mr1eGzHWoW7euN66pQPK5Hhg4cKDzj53XbNq0ybCKVuq+Nkvo&#10;Rf/1r39tzp0757xepLJr1y7Ttm3bjPfzH/AeGAlagFIgUMUBHXaDwKvgd8D+LltDDhkyxBw7dsz5&#10;eaGExo6tHFLHwlWE73pUSJlVu379+n+JpHJ23FbwCKtIkSLew0a+Bmyx1hEkA4pLxVqAR2pvA3uG&#10;3rp1a/PZZ585rx1p8OiNTaI57lTYD3Y64FL4clQAMK5gLbAOO3r26c13fW6oWLhwYWCuw3ggRYHi&#10;8eZ5nZ5o1x893HCpevPNNweeV/8V8HgrO+fqNBiLwfdcVXBvn51z8rxi4sSJgauk/4K3QFWQW/Ht&#10;/TL4MT4+3gwdOjQs7R/p20qtJk22g4yrH8nHuql58+Y/nD171vnHDxcbN240NWrU8B4ysgHUAZcr&#10;Rux9xjcaHXqR2Jho2LBhgffJFVCwjwjppb8ebGOaM7dt+/fvd44lGHDLFOCH+Bv4GZCiSIUSEhLW&#10;Tp061fkAhAM67UqXLu09ZDxXf5zjAjkV8/6fwZv6B3Zfj6RGymPHjvXuk3Ab1RqESgwp5krsHywL&#10;8NFHHznHlBu2bt1qGjdu7N0PV0TjgBSFaoYl+t/DfRzKWhZ829PZhjGQP4HuIFjn6vRX/O322283&#10;kRBT8Nhjj3n3SS6AuiDU4qqCuRAXmFXJaEPX2HLC6tWrvSa6HtzmMHRaikLxQZp45ZVXms2bNzsf&#10;iGDDtzvf8qnn6eQMYMf0YItL34uMJ2A2omss4YCnSBiHx0UQDgMRqOpgN7/v/v375+rI+OTJkzbU&#10;OUO6N3MpeOoiRbGKgg00FEzMcT0cwYL5+h06dAh0UO4D9UGoxMZEx2rXrm2PVl1jChU8ku3Vq1fg&#10;ZPoShNtAeEoCq4HNzGRQGnMsXON2QcPOQKkM8RzcYqwCMhAxoopgH7NDZ8+eHZLSdgw1zvCQfZj6&#10;uaEWTw528siRD3o4yvbxtCYgPJkwniGvDIQnbgcmgX8A6wtiUZfnnnvOZk5mvAca9OXLl9v4B0fK&#10;N0OdmcqtLUaMiUeJu3k8x7f9li1bMj04OYE+gdGjR2eMf1gGcpo2nBPxWG4j7u2/LIJy4MAB51iD&#10;AWMUmECHz/M4DeqBSBGDsTaBwDHa7R/LtpESJUqk+7cMMOsyJrpZSW6xSxEDc2xwDJfLzJtwTYas&#10;YOQfnZPVq1cPfMD4BqIXPC8KevDkg4FZPzKegqc6wYzS5Ju3d+/eXoVljwPACwKLJNFB3BIsAn8A&#10;gWN2wVTsj0AvoFRqyU7gYeDPwPoPuKdncA4zEI8ePeqcJIQRj1y+XiLn4hRoD/JajE3gmb6Nz2Cv&#10;x9w482gcRo4c6Xr7rgHFQKSLUZtNAStFMSuSgWkvgd8AHknfAcoDScok+gv45rUTKhDuZxs2bGia&#10;N29u4WT7iQKn3wAm/JQAkSJmA64DzJWwW6GuXbvaMmbZyaqkUVmwYIHp0qVLYDiyB6NFWdtA6cdS&#10;zKgcYNkwFvRIVwHoJ+DPsX8iE5Ui+S3Elc0ngJ76tPHT6LVv397WcmAdB0IHXqdOnWyEYYZyZx4M&#10;BpsDwuGMlaSIFZ2NDNAZAdgfkctSj7mAFYY7ARb+8JNYleg5wDgGlwH4KU4CRjfKOEhSjOgawJUT&#10;9+ZbAX0pjHH4CvCkgisk/ttQwBwTbSskSZIkSZIkSZIkSZJ+WqXBo4BVpH8AdLwyTJsnPOw5Ieer&#10;JMWo6FxlCUCmqWc8nQmEMTHTgB+CwCRJCqJuAzaxizAYrnv37rbT97Rp08zgwYNt162Axr57QSTl&#10;m0iSFEIxC9auIBgqzwI4lyqAzBBzGo6yZcvSUBwDMhSSFOViItcMYFsPZDdZb+/evV65f0bZaush&#10;SVEshtRfYH4Jy967DMKlYBZvu3btWKb/PnslSZKiUiwLyMnuNARZwUrmhQsX3o1rxHwrfkmKVg1g&#10;MZl58+Y5jUBW7Ny501SuXJn1JhqmXE6SpGjTAJ5k0MfgMgJZ8cEHH/DEg6n+rVIuJ0lStKkvK4O5&#10;DEB2SO0VIiMhSVGsRjASP7oMQFbs27fP1KxZk0aC2a86CpWkKFWxpKSk7ZfbKoG9VBkvgd8n7O+p&#10;upaSFMUaypgHNtZxGQQXbL+YWt2cFbtYYEiSpChW0bi4uE08BmU/EJdR8GDz6MmTJwe2P/gcqEu4&#10;JMWAaoCzbFA0ZMiQTD1V2BuFq4dmzZp5xoGwP2so2i9KkhShagD2ANsbpHz58tYosLBvQGKXB52V&#10;zBqVJCnGxDyMJ0GmNgmpsMbESsAmw5IkxbDoZxgEXgCsdM5OXsMBWz1KkiRJkiRJkiRJkiRJkiRJ&#10;kiRJkiRJkiRFsoqAJoAd35uCRCBJUoyrAOgPPgMsWBsYOckeGy+DmkCSpBgUw6vfAYGGwcVfQU8g&#10;SVIMiSuI+cAaAmZ29uvXz8ycOdOsXLnSwoxOZntWrVqVP8Pyc62BJEkxInbk+j5fvnyma9eu5tCh&#10;Q+nSvgM5c+aMGTVqlMmfP/8O/E6C/W1JkqJevwDmlltuMefPn3cah0BoKNq3b/8dfudn9rclSYp6&#10;jU5MTDTr1693GoWM0JB07tyZ247RKb8uSVK0a0RycrLTILhgE+BU38TjKb8uSVK0q12lSpWcBsHF&#10;Cy+8YB2cQEZCkmJEJQoVKvTV2rVrnUYhkP3795tatWrRQDCOop/9bUmSol5x4MmmTZvarYTLOBAa&#10;iBtvvNFbRZwHyUCSpBhREjjMFn6zZs0yR48eTTMOLJs/YcIEU6FCBc9AcBUxFkiSFGOqC04Bw5gJ&#10;GoWyZct6hsGDzXVWAOVySFKM6kpwqfBsRlo+BhREJUkxrnzgKjAOsPL1XDAQlANSxOmKK/4PV1iO&#10;QS5sTHcAAAAASUVORK5CYIJQSwMECgAAAAAAAAAhAC92tW/RFgAA0RYAABQAAABkcnMvbWVkaWEv&#10;aW1hZ2U3LnBuZ4lQTkcNChoKAAAADUlIRFIAAAH0AAAB9AgGAAAAy9bfigAAABl0RVh0U29mdHdh&#10;cmUAQWRvYmUgSW1hZ2VSZWFkeXHJZTwAABZzSURBVHja7N1PUhxHmwfg8ozXYw6gCLdOYLSbnRot&#10;vq3QCQQnkIjwHtgrQnACWicQ2n4L0zqB8AnUivAB8Fzgm3wh20aYhv5XXVlVzxNRAZZk6M6qrl+9&#10;WZlZVQ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P2gCaC9nrx7sZ2+xPY8bYP8/daMf36Vtsu0&#10;TdL2e9rGf/z626VWBIEONBfir9O2m0N8FRHu47R9SOE+1rog0IH6g3wvfXmTq/A6RLgfp2AfaW0Q&#10;6EA9QX64hmpcsINABxoI8gjws7QNG3oJcX993312aIf/0gRQZJi/TV++NBjmIbr2v6TXcmSPgAod&#10;WCzIY4T6+7TtFfbSznO1fmUvgUAHHg/zi6q+QW+riq73HaEOAh1ob5gLdRDoQEfCXKhDwQyKg+Z9&#10;bFGYV/m1XuQLEUCgAykUYwDcsIUvPUL9vT0I5dDlDs2FeQT5Rcvfxqs/fv3t3N4EgQ59DfPoro55&#10;5oOWv5W4j/7U/XRoni53aMYml3Kt03TePKBCp6HqMJ7U9bL6/lGbn1KldaKFam//CPKvHXtbO57W&#10;Bs36URP0LkyOqpsndt03QnmY/v51ZUrSJqrzLr4ngQ4qdDZUFc47PWqUAn1fq6nOFxT30if2MjTD&#10;PfR+hMj1Qzaq+ec675ljXJu9Dr+3Q7sXmqPLvR9hHlOjFg3o+P/GWnDtXnf4vcW4DD079X2Wd/NF&#10;0/TCPG6LxZTBYz0jBF3u3T4BRIh/XSLMq3ySONKKa7+4+tLxt2le+uzP4tt8QTfIfxwhfDrPQNQ8&#10;9mVWD0gE+85jz63Pt3sO84XX9Jwwzp91F+8doMu925apzFGdr+Kl3XxvmF9U/5yqGN+/T39/9sj/&#10;P6wevp0RP/+xnzG9mNy7c06Inx3L+O7ZUwKdck8icUW/rSWKMvQee+n9I5/Fvfx5neXNHL9jOwf/&#10;LB8fubg/y6GPQKewMB9UBiiVqA8nzIEBlf+ozuepfl+v4SJpOOM17FbzLWL0xh4T6JTnTBMUd2Lv&#10;U+Wq0lu8LR4K3K0CXgMCnYaCY6glitOnqlWgu+hDoLMGutqFnIsXEOi0/Ap/oDqnAD9rAhDoqM5p&#10;v4EmAIHOanY1AYBAp8Xy1BT3LgEEOi1nhS5KMdEEINBZ3lATUIhvmgAEOkvISzYOtETRLjUBINBR&#10;nbffVY/e69juBoHOcn7RBGXr2eMpJ/Y4CHSWY6nNduhDt/skXbwIdBDoCPROG3uPgEDnXp5h3Cqf&#10;evAeP9vNINBZjsVkWiLfR+/y4Lh4b+f2NAh0ljPUBK0y6vB7O08XLVd2MQh06IPTDr+3D3YvCHSW&#10;51GVLZJHgHexSh/3bGoeCHTWbqAJWufYewIEOqjSS3OuOgeBDn11UHVjxPtVfi+U6ydNINCB+qr0&#10;CML9DryVYyvDrc2wpp+7q2kFOlBvqMec7VGL30J0tZ/Ykw9aZLnfwyfvXhylbbCOX5x+zm7aLqr5&#10;x9mYcthyP2oCaDTU9/Nqf21b8S+Cat8efHT/XqX9G0E57wJQhznYJ9XNMrqLrC74c/r/3qavL5es&#10;9n+3xwQ6sJqdtF20KNQjoF5ZRGZuEcyLdntHVb2Xt3ntreF10mK63KGAKi6Hehuexnb9Wt03X0gb&#10;1re/MlNBoAP9CfVJDvNLe2whoxa8RmvwC3SghlAvsVKKEH8mzJfer6WHumV7BTqw7pN/2iLUS1p5&#10;7SS9pmfuma+k5JX0LNsr0IEag/0oKuKq2S74SXXTxW7hmNX356TgKt3+FehAzSFwGZVxtflV5eJ3&#10;xYIxT1Vuaw/O0no5TtxGEejA5oI9Fm95mgNhUnNFHl3DT3MPAevdj9fT/Qp6SZd6X7rFPHRoTxhE&#10;sJ/ECmDVzeIh8XVrDT8+Rjh/yCvXUe9+HKf9FwvynDX8UqYDMBHoQIOhcJ5DOFaZG1Y3q4L9Ut0s&#10;RvLY4jSTvMXcaIOhmtl/o7TfqgZDfbqWgEGOAh0oqeKr7pnmloP+7r9DqMf98lcWBhLoQLuCnvJD&#10;PQL2YzX/A1RWMUrbgcq8uwyKA2gu1K8X7KluxkfUZZKr8n1hrkIHoL5Qj5A9SNX6aXXztLW9NQb5&#10;qUfcCnQANhvsEcAx0DGmDsYMhjfVcl3xZi30lC53gMKCPVfVy66vfirMBToAINABAIEOAAh0ABDo&#10;AIBABwCaZR46tMytddqHt/74+YI/JlYo+zN/P8nblWdjg0AH6gnueHra7Sepba3pxw9n/M74cpUD&#10;P7Zv0+8tGwoCHXg8vAc5ZJ/n4N5u8OVs5dcyvPMaJzncp49eVc2DQAdyBf4yB+d2C17yIG+7+fVH&#10;xT4W8CDQWY8P+YQ6y/NqRvcqjYT4bg7x3Wp93edNVvK7twI+KvjpOuLCHQQ6i4hnKj8SIEcCvfEQ&#10;j6r2TQ6+QYffary3t7EJdxDo0KUg30tfXvf0gupuuMejQUcG1oFAh7aE+FYOstcdr8YXDff3saX2&#10;GVU3TwNTtYNAh6KDPLrWt7TITHuxpfYap6/HKdjHmgQEOgjy9hrGlrvjDzy/G1Zn6VdYPswjyL+m&#10;7VCYL22Qto+pLS9urYAHqNBhI0EewXNWuUdeR8U+Tl/3U8U+0SQg0KGuII8Aj8Fdu1qj1mD/mtr6&#10;OH09MSoe5qfLHeYL8+he/yLMNyZuY3zRDQ8qdFhnVX5WWZynCdH2cW/9pLoZEa9aBxU6LBXmu7kq&#10;F+bNepur9W1NAQIdFgnyrbRFVf6xMnq9pGr9S771AQh0eDTMowq8qG4WQKE8sdrcxzz/HxDocG+Y&#10;7+Uw17VbtrgVcpHHNwACHb4L86PqZvCbyq8d4qLLfXUQ6PBXkE/vlx9qjdbZypW6qYQg0Ol7mFfu&#10;l3ch1D/m2yUg0KGHYT6o3C/vkjOhjkCH/oX59f1XYd7JUNf9jkCHHoV5VOYGv3U31F2oIdBBmNNy&#10;04FyQh2BDsKcDoT6mcVn6BsPZ+mf87R9TtvlH7/+Np4RfLFNhDktFvs8piO+6sFndpjf7/PK0wB7&#10;7QdN0PnK9Ch9eZO206qHz5fOVVoMgBs4GnopntJ21NJjN47Zq0U+s9NeCU+mE+h0M9AWPil0LMxN&#10;TeNZOv4vNQMCHdob6KamESY51FWtdJpBcXQ1zM+EOdmgsrQvKnQ6HnoReN8NFLtv0E0L31c8M/u9&#10;Pcwdre96v+cze+V2AgK93yEeg+R2q9mjvmNU7Wkbwz2vFPbRnuYe43RM77TwmB6mL68f+Mxe5c/s&#10;hy5ckCPQefykcD03t1psWkucHA7aUgGYnsYc9tPxPGrJ8TzIn9nhgp/ZeI8Tu7p/3EPvT1X+tVp8&#10;jmqcSC5yF3ZbLliEOQ85bMlndq+6mW45XOIz6znxKnQ6HObrqFqLvfI3PY2uVOk5yOOiY7Dij4pu&#10;+B331wU63QnzOoLuuCpsgZo8on3PHmdOk3T8Pu1okH/3PivT9XpFl3u3va2hao2TzpdSHlMpzFnC&#10;oIRnp8cFd9zOSlvcDjur1r+aYfw8sz1U6HSkOo8TRZ33lMdVg93wpqfRxio9fzbj2H1TbWbMx1OD&#10;5FTotNvuBk4Ww7hoyOvFb/qkuCfMWbFK393wMbuVPytxoX1YbW4Apwe2CHRa7uUGf9dhdBvm+bKb&#10;ODHGCerMLmZFbzoe5E2cC2iQLveOyvflBg386ljg4qCuLj5zzVmznboWY8nzyPeqzXWtz5Teo3O9&#10;Cp0WGzT0e6N6/lJHN7wwpwaHNRyngzxYs6mKHBU6HavQ/1PAy7jM1fp4De/HXHOKrtJzRX5YFTjr&#10;QoXeDz9qAmp0XVGnE90oB/tS82GFORuo0pcO9JKDnH7R5d5dJa0QFSe6ryssIftRmFOj4TIDOuMW&#10;0K2u9ZLDfGIXC3TabVzY64kq+306AS60znQ+YQ7tTjZQpc97TMYFQPQYfWlJVW75V4FOy30q9HVF&#10;mEeov89d6Q+dON9XujHZXJU+mDPIL1p2kfnJ7u0HAyU6LKrhquyu6rinfnDfgzLywjHmmrNJo3Qs&#10;7t8X5LmCH7bwPRW3bj0CneUCfZiridKNq1vPXRfmNOivZVLzAkZvqnbf8nmV3s+53SrQ6UaoR7f1&#10;25a83JPqpnvwwp6jqSo9bZ+r9T/5rJH3cl+PAwKddoe6J5JBzy5MhHn//Lcm6L7/+/fXT//zr6cx&#10;AO1/tQZ03nEK8wPNoEKn25V6VOnuTUM3TaqbxxmPNYVApx+hbj106J5RtcJqjAh02hvqg8rqa9AF&#10;V7kqN5Idgd7jUN/KoT7UGtBK4+pmWpqqHIGOEfDQUtG9fqIZEOjcDfUIdIPloHyx+NL+dBEmEOjc&#10;F+rD6qYL3mC5h13lbaAp1t6ujr2HnZiOxkM8nIVrearLTuXJTI+FTrTRRFPUUnnqQr5fHG87whyB&#10;ziKhfpkDa6w17g9zXZ21Onax9A8xev2ZueUIdJYJ9au0RaiPtIYw3/Sxl75YrvTvYy5GsBvFjkBn&#10;5ZNrnFh18d0f5qrI+o67ca7U+2ycq3JzyxHorO3kGvc0X+VQE+Z/++boqPW4O6r6O5Yj1mHfmT7C&#10;FQQ66zy5RpXQx4Fgutmb1beu98tclR/Z9Qh06gz165NNj6omYd5MoN095vrS9X7ieEOgs8lQj8Fy&#10;EeojYU4N/rznmDvq+EXk9FjzUBUEOo0Ee5cHy02EeXG6OoYjbmU9NR0NgU7ToR5dhPsdO9FO72EK&#10;87KOtbjI6lLXe3xmDkxHQ6BT0ol2VN0MluvCSekyV+ZOsOVeQI47cpw981AVBDolnmjjBPW0avd9&#10;TmHeDm3veo/paM9MR0OgU3KoT9c3H/UozHXLN3OctXEq26QyHQ2BTptOtnmwXJvuda5SmavmmznO&#10;zlt24XhSGZeBQKelJ9yjqh2D5XSzt9dBVf4iR9N12E1HQ6DT6lCPCqrkwXLCvEzjOY+v0rve4308&#10;tQ47Ap2uhHqpK8sJ824cXxGapd3emU5Hc3wh0OncSXeSK/VSKhVh3q3j66igC8bpsWU6Go36URNQ&#10;40n3+l7ik3cv3qevb4U5axZT2b6kbavB13BsBDsqdPoU7DGQqan7nsK8u8fVpMHjapKPK2GOQKd3&#10;J99RdXNffZPBWleYuzgo57iKWzqb7uq+Ppatw45Ap88n3+uArTZz77O2yty84uKOq+gB2kS4Tqej&#10;7evxQaDj5Pt3qNc5WG6SNifdfnlV84XidB1209Eo1g+agKY8efdiN32JAXODNf7Y802EeXrt/7EH&#10;12otK6rVMAAzjqNT98oR6DDfSXgvfXmZtt0Vg/x0U/c1Bfp6pf32wxr3TVwgHqZtb8WK/DSOKz09&#10;CHRY/EQc04+GaXuetu28zZqSFME9SdvnJk66Ar3cQF/ieLrKAR7b73FseSoaAh36c/Eh0AsPdOgb&#10;g+IAQKADAAId2muiCQCBDgIdYK08nIV75RHCMSr4qoSV0fJUpEEprwdAoFNqgMcc8Dc5NAd3/rqE&#10;Ech71c3c4nit8eWvqUZ56U/aywUaCHTWKAJyWPDr++nOf28V/npZ7NgDVuQeOo+eVFNFvF3A69tW&#10;3QEIdB7xyH3prYJf+p/2HoBAZ7XqeJOGM/58YvcACHS+N25hhS7QAQQ6c/q5yV/+5N2LYYGB7t49&#10;INAp1ucZfz4o9QU3+FQs9+4BgU7rNB3os+7hm+4EINC5x2Whgb614OulXT5rAlidhWWYq+KNpWD/&#10;+PW3q/z9Jp4Ffpx+31H+/hcVOoAKndUr9LC94SCdzFGh/26XAQh07phW4DNszRn8dQT6wN4BEOgs&#10;H6SzKvRNv45ZgT62uwAEOosF+m21D2KaTkfLj00tkfv3gECnlYH+vKGwHDwQ+k1W6EbYAwKdon2b&#10;49/UHaS3w3LLLgEQ6KxWHd82bOg1eGxq9000AQh06q2OV/k3q7g9He2nBS88EOgg0KF6eHGZ62r5&#10;kelt66ZCBxDoLCqF9UNBuam56OM5/o2HowAIdNZQLW+qSh/O+POJ3QEg0FmuQt7aRKDOOR1NoAMI&#10;dJb0863vv9X9y568ezEsONBdUAACneLNWglusIFAm+ve/HQluaY0/fsBBDqr2ESgzzMH3ZQ1gDs8&#10;D51FquTBBkJ1nlXiTFnrx/E2lyfvXhxpwpWM9DgJdLrrobnoWzEPPaa3pe/r+N23p6P9okLvvjWs&#10;axDHya6WXNqJJugGXe4sWjHVPXVtMkeF/rtdxC2fNMHyn/UNLxSFQKegiqnuxWUmMy4eYJZzTbC0&#10;D5pAoNN9kzkq9Lp/76wKfWz3cOcCVKgvZ6QJBDr9DfTbPtdwcr7+vU/evRjYBSxAt/viznW3C3T6&#10;HejPa/ydt08ugwdCv5QK3Wj7cqr0UWWwpIsggQ73mmcluHUH6+U8gV4QAVJYxakJ5j9280UQAp0+&#10;fOBn/Pmw4QpdVcwsx5pgbqeaQKDTH5dr+jeLuD0d7SdVcS+M1/WD8viLsSadi+pcoKNCvx6wtp1P&#10;oHWG67YKHVV6PWFuZTiBTo/ESnAP/HVdc9HHM37HbX/aOzxw3I5V6S56BDosVz1fbeB33KayQGCp&#10;zrmHtdx5rGIePlShp5PDzoZfk5MRj1bpT969mHXsuthBhQ63/FznD08n42FLAt0AvXIdaIJ/hrnq&#10;XKDTX7NWghs0WH2VdELykJhyq/QY2+EpYt9fCGuPjtPlzjK2UxV9UePPH6iIWUdFWt10u3vIT1Xt&#10;W+ZVoNNvs0awb1XN3J80Za2blWNdVfpVuvDcT99eVLNnTfTiwqag5ZKpkS53HnLl9VCzb3X+8Nz1&#10;3uf76TGq/chhpkKH0iriou5Z5xOlk2XhYs3yVKnHt2c9/PwaHKhCh9pXgoONhnr6Et3vfTmmozJ/&#10;5jMs0OG2SUGvZWx3sGKoP+v4cRSf11fpve7b4/2jy53HxEjhgYsLOhLqcQzt5OcRDKtuDZa7TO/P&#10;I2QBAAAAAAAAgN77QRO01yMPMQFYmFXl2sso93a70ASAQo9gHjoACHQAQKADAAIdABDoACDQAQCB&#10;DgAIdABAoAOAQAcABDoAINABAIEOAAIdABDoAIBABwAEOgAIdABAoA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1+38BBgBNgw+pfe2VrAAAAABJRU5ErkJgglBLAwQKAAAAAAAAACEAMpfM17Ag&#10;AACwIAAAFAAAAGRycy9tZWRpYS9pbWFnZTYucG5niVBORw0KGgoAAAANSUhEUgAAAfQAAAH0CAYA&#10;AADL1t+KAAAAGXRFWHRTb2Z0d2FyZQBBZG9iZSBJbWFnZVJlYWR5ccllPAAAIFJJREFUeNrs3b1y&#10;20i+N2DM2Q1OtKPNXTX0FViTbSbawdabWQ7fyNIVeFyl3FbuKttXYPkKRk430FBXsFJ2soGrlL/0&#10;3sB50WNohuYQJEjioxt4niqW/ClCDRC//ncDjSwDAAAAAAAAAAAAAAAAAAAAAAAAAAAAAAAAAAAA&#10;AAAAAAAAAAAAAAAAAAAAAAAAAAAAAAAAAAAAAAAAAAAAAAAAAAAAAAAAAAAAAAAAAAAAAAAAAAAA&#10;AAAAAAAAAAAAAAAAAAAAAAAAvvGdJoBhefDmyUHx5bB4TYvXo+IVfj8pX4tuite8eOXF6zb8/u7s&#10;aqYFQaAD/YV4COvj4vW8DPN9XBavT+FrEfBzrQsCHWg/yEOIvyir8TZcFK/zIthzrQ0CHWg+yEOA&#10;f8j+PIzellC1vxTsINCBZoJ8Ugb5tKdNeFdW7IbiQaADO4b5SfHlbfb1Irc+hSr9WRHqN/YKCHSg&#10;fpAflEF+EtmmnRahfmEPgUAH6oX5L9n+V6635aII9VN7Cvr3F00AwnwPh3/758PJf/716yd7DAQ6&#10;kGaYC3WIyH9pAohSKmF+76TohLy120CFDvxRnYfb0v5Pgpv+j6JSvy0q9f+xF6F7LoqDuMI8rPz2&#10;c8I/Qrg//UcL0ED3DLlDPGEe5s0/JP5jDOFnAIEO7CWGRWOaMC0XwQE6ZMgd4qjOp9nXC+GGIgy9&#10;P7RELKjQYWxeDeznCSMNP9mtINBhbNX5dIA/2gt7FwQ6jMnzgf5cB+bSQaDDWKrzMDQ95NB7bi+D&#10;QIcxOB74zzctn+EOCHQYtKcj+BmndjMIdBB2Oi2AQId4PXjzJDx85WAEP+qhvQ0CHYZsMpafs7z4&#10;DxDooHL1swICHeL0w4h+VhU6CHQYrIkKHRDoAIBABwCBDgAIdABAoMNQzEf0s+Z2Nwh0GKpbgQ4I&#10;dFChC3RAoEMEbsbyg96dXQl0EOgw2JCbjeRHndnbINBB2KXv2m4GgQ5D92kEP+Ol3QwCHYRd2vK7&#10;s6sbuxkEOgxaebHYkAPvo70MAh3G4v2Af7YLuxcEOoylSg+hlw8xzN2uBgIdxubczwQIdFClq85B&#10;oAOROB3IzxGWtH1pd0K3/qIJIA7/+dev+d/++fCg+OU/Ev9R/q9b1UCFDmMX5p1TDsMw1G4hGRDo&#10;MG5FGIbh6jD0nuKT2EJHxFA79OQ7TQDxefDmybT48ktCm5wXrx/LDgmgQgfKSn2WpXORXAjxZ8Ic&#10;+uWiOIjUf/71683f/vnwc/HLUK3/d6SbeVOGuYvgoGeG3CFyD948Ocy+Dr8fRBjmj1XmINCB+qEe&#10;wvznslqPwbsiyF0ABwId2DHYXxdfXvRYrefF67Sc4wcEOrBHqE+KL6+K10mHbxuG1d+XlbkhdhDo&#10;QIPBPi2+PG852AU5CHSgw4r9pAz3SUPf9qYM8ktBDgId6D7cwxXxoXI/Kl6HWwT8Tfm6FuIg0IF4&#10;Q77qIrrcY04BAAAAAAAAAAAAAAAAAAAAAAAAAAAAAAAAAAAAAAAAAAAgct9pAkjTgzdPpuUvD4vX&#10;QfnrRwu/zlb8/bK8fC3/2eelv5/fnV3daHUQ6MBuoR3CeFKG8n1YT3vcpHnxulkI/Vn4dRH2ub0F&#10;Ah34I7ynZXAflq+UzMqwvw2/FvIg0GEsAT4tA/yo56q7zWo+hPx1GfCG7EGgw6Aq8KcDDfC6Af9J&#10;BQ8CHVIL8eOyAg9fJ1rkG6Fi/6h6B4EOMYf40zLED7RILaFavwwBL9xBoEOfIR6G058XrxMh3ljl&#10;fmlYHgQ6dBHiB2UV/iJL74r0VNxX7ZeaAgQ6tFGNv8gMqXcpL6v2C1U7CHTYN8hPsq/D6lOt0auL&#10;smqfaQoQ6FA3xO+H1V9lrlKPTQj094bjQaDDpiD/Kfs6tG5YPW558Tovgv1CUyDQAUEu2EGggyAn&#10;smB/aSgegQ7jC/OTzBz5EM3Kin2mKRDoMOwgnxZfPgjywbssK/ZcUyDQYVhBPimDfKo1RuW8eL0r&#10;gn2uKRDokHaQ38+Tv9Iao5Vn5tcR6JB0mE8zw+v8YVa8Tg3DI9Ahrao8BPmx1mBJGHoPC9O81hQI&#10;dIg7zI/LMHcbGuvclNW6x7Yi0EFVzgCcq9YR6BBPmE+LLz+rytnRLDO3TqL+SxMwoDB/W3z5RZiz&#10;h9Ah/He52BCo0KHjIJ+UVfmh1qBBF9nXW9zct45Ahw7C3IVvtMkFcyTDkDsph/nbzHw57QqjPr8Y&#10;gkeFDu0E+UEZ5FOtQYfCsrEvNQMCHZoJ88MyzCdagx6EJWNPzasj0GG/MDdfTgzCfPozt7Yh0GG3&#10;MD8pwxxiECr0xy6WIyYuiiOFMH8rzIlMGCX6pRw1AhU61AjzEOQnWoKIhTn1C81A3/6iCRDmsJfj&#10;v/3z4ef//OtXw+8IdBDmCHUQ6AhzEOqMnjl0YgvzcAHcT1qChIVb2i41AwKdMYd5qMpdzU7q3NKG&#10;QGfUYR5WgPu3lmAgbspQt6IcnXEfOjGE+f3a7DAUoYNqtAmBzuiEE99EMzAwx0Vn1fUgdMaQO31X&#10;5+GE91ZLMFDm01GhM4owD1X5Ky3BgIXpJEPvCHQGz5PTGIPDovP6WjPQNkPu9FWdG2pnbH409I4K&#10;naGF+SQz1M74GHpHoDPIE5uhdsbG0DutMuRO19X5iUqFEQtXvYeh91xToEIn5TAPVbl5c8bMVe8I&#10;dAbhVWaoHaZF5/ZYM9A0Q+50VZ1bqx3+kGdfh96t9Y4KneQMdag9nJidlLXvtiaZxwQj0EmwOj8p&#10;vkwH8uOE+4jPi9fj4vX3osJ6WP4Z7fhYtPHfi6+hnZ8Vr4sy5IfgRXkLJzTir5qAlsM8zJmnfs/5&#10;ZfH6FL4aIu1HeVV4Xu6L+ymc0El8kaX7YJ/7z8apPYxAJwU/JXrCDeHxMVSEbjGKMuDDqEh4vSvD&#10;PQT7cZbeRZcnxfaHUYiZvYpAJ/bq/EVimx1OrOEEe2EPRmHjdEYZ7qfF8fYyBGSCVfur8riDvZhD&#10;p+0TVSoVUzihhsdcPt4hzM2ht6f2FEeYDile78rrGsIwdp7IzxhuY5va1ajQibU6DxVSClfxhiA/&#10;33PI84s9HpeyU3ZRHIdvEzkOw2IzD+05VOjEWp3HLFRvp2VFPrO7ButTIts5Ke8GAYFOdNV5zCen&#10;cNvZj+bJ0QlGoEOaJ6ZQiT8sgvy1289GL8b9r0pnL+bQGUN1Hk7eYZ78nT1EKVw0d5TFN78eOsMX&#10;dg8qdFTnq6vyH4W5Snz5z4tjItzmFlb8y1XpCHSIuzp/WV70lts7ydpr35X3qK8MzvLvf+vwZeUK&#10;dDrFCHT4KpZFZG46rsrdh96SFjtjk4X3CNV6WCf+NItjbn3ivnQEOn1W5weRVOcX2dcFYroMWRfY&#10;DaPzcFFW6zF00FTpCHR6Ey4u6nNVuBCq4b7yU1ews8+IQPH6Mev/wrRpuUY9CHQ697zH987LqvzC&#10;bqChYA/D730Pwb+wJxDodKq8KnfS09vfz5ebx6bKbMWf/VAj1EMH8XGPoX5STmWBQGcU1bkhdnZR&#10;qwNadhTPe9zOn+wqBDpdVefhxDjt6e3PVea0rbxboq/j7Lk9gECnK33N84Wq3GIxwxbTyMvLnt43&#10;3MJ27FBAoNOFk75OsBENtecOg1ZEM/pSLkBz0dPbP3UoINBpVVk59HHRzk1MV7RbiS5616sq3x2+&#10;z3lPowYujkOg07q+5vdeanr2tHWglx239z1tr2F3BDqtVecHPZ1kZuXwJ/ThXU9VuovjEOgMrmI4&#10;1fT0pbxuo48qfVreUQICncb1caHOhflqIgj111k/F0IadkegM5iTy7lmZwezVX+454VmfRyLR3Yl&#10;Ap1G9XRfrOqcpu388JPyLouuj8djV7sj0BlCpRB7dW752eZdR759fRyTU4cFAp1GKwXV+Z9YgnZk&#10;eqrSDbsj0GlGeaXtRHUOvRybKnQEOo057Pj9zJ2zbyU9q/irgwa+d9dV+qF5dAQ6Tel6yE91Tuyd&#10;0/eJbjcCHSfBzsxU5yQgVOldXhQ51eSs8ldNQMQnE9U5Kz148+Qk2/9ajqPi+7ze9I/KhWTW/f28&#10;+D6hSn/V0Y/vwjgEOnufRLsM89ya7azxvIHO5bTm93hd499cdBjohtxZyZA7sZ5IVOck06Erp4Yu&#10;O3q7A+u6I9DZ16OO3mfe4cmxKdcOj9H7ONDONQKdAeqqKrgsn2oFySiO2dAJzQU6Ap0UTDt6n0+a&#10;mkR1NbLkwjgEOrt58OZJVxXBvKx0IJZjf5uObFdTLxN7BoFO7CeQmaamhiiHnMvO6HxAn0cEOk6g&#10;OzPcTh0xL3/ayQhTx7eRItAZkK6ucDfcTuoMuyPQGX1FdOPqdhaPh0S3u6tOqUBHoLOTaQfvkfJw&#10;u+ehNyzVzl253V0cD48cJQh0ttLh4xpnCTeTkQW6PpY9RhWBztY6uSDO2u0MSBejTVPNjEBnrBUN&#10;7GKic4pAZyi6qASshc5gAr3U+jx6hws+IdBBhU7jITZ1TP/OPDoCna380MF7uEqcobkV6Ah0YjNp&#10;+fvn7j9n+ZgYwM/QRYVuyB2BTlRu/AwMLdCLTmpuNyLQGZvb1H8AIwz0WKWDQKe2tof1VLcMVdtV&#10;+veaGIHONtq+8CbXxAzU58Q72wh0qO/u7EqFTsyO9vi/M82HQGcszD2zrYkmAIFOfFTnDDbQLQGL&#10;QAfGzsgNCHRU6L3J7c7G3A7oZ9E5QaAzCl8EOjqtINABAIFOTYYMQfWPQMdJA5IW8xPNvtg9CHSA&#10;eqzGhkCHGmaagC09Smx72xzhMh2GQGcr1y1+71zzsqWDxLa3zVvwTIch0NnKZVsno4E9M1q11JyZ&#10;Dsjm481KdAh0tlI+PKWN4B3ayejW0cIKRy193wtNi0BnFy9b+J4nmpUROG6jOi9e55oWgc6u1XTT&#10;Q8oHD948EeoMVnF8H7f0rS/vzq5M8SDQ2cmHrJ25wFealgF72tL3PSk6C26nQ6CzdZURwrytSmOi&#10;SieBz8Cu4TltcbN+LrbrwN5BoLNNmLcduM+1NFs4SOE9y07AZMVfvStez7L9LzQN3/uDwwGBTp0T&#10;0k97hnndOb5p8V5TLU5NqQw1V41qfbo7uwpz4A+LX59m+90Welx+TkGgUxnmIcjfrgnqquricfn6&#10;e3HC+vsWb2kund8N5P7qVfPn39w7Xvz6ong9K17fFb8NAb/LQjFvzacj0FkX5h/WhHkI7FVDkLNw&#10;sipf8+L7TLZ42+kATkozRw/lZ+igYiRhtqYTk2e730liPh2Bzp9ORIfZ+nm5+/vRV508lpeIrQr0&#10;qiHGF/YAA1E53L7h/+U7/v0kM58u0DUBS2H+y5p/chqGCLPqK3eXq4+qiuF9RSVysmVVD7F6umVn&#10;9t7nDX8fPh8XVZ0I8+kCHRbD/GBDmAerlrJcta70yiH08t+9r3gfc+kMwapO702Di8HMKv7cfLpA&#10;Z+RhHkL85zVhfrEQ5r9VAlucYKq8W1NlmAskNgdbfJ6OK/79xz2CetFJ9vXq+KrOgfl0gc6IwzxU&#10;5pM1YX668O+nFf9u1SNWj6pOWGWlclFx4jRsSGy2qXqP9gjrukKoP6v4u/BZNp8u0BlpmB/WCfPS&#10;tMGTVdXDJV6oMKg4ZlMYTl41gpWXTy3cpO5tay/Kf1v1GTKfLtAZmQ9rwjycLF7WrD7mFSerVd87&#10;v/9FeZtOVZV+bPeM1rpQi7qjV17UOdm1w7vFHPtvI1nFv3+dmU9HoI++0lm3Pns4oT5ePrmUVfN0&#10;i5PVqpPv8lW8VfOKyV0cN5DFUGKQ8lPEdr1dbZef/34k61lmPh2BPuowP9kmzEvTuierNSeR+YoQ&#10;XBWEHtpCip5WdPa2Wd617rD7fZU+z8ynI9BHGebr1mcPJ4bTNcN+21zsc7jFyep8KFU6o/5sVY1g&#10;XTbw7as+ky8WOsbm0wU6IzrhhCBftz774w0X7qw6WeXlXPjOypPRTUWVPrXnSEQTw+3rKvRVHeeD&#10;+5Es8+kI9HGF+Yddw3yHtamna8J7FQvNkLqmblf7siq4s3ojWebTBToDD/ON67PXuKWmqlK+bmIb&#10;y4VrVlX6Hq1KDH7YsUK/2WEEK1/z56s6B5OFKt18ukBn4GFeZ332TbZdm/rRqpPbhveoqkCe25P0&#10;bFLjc3bQQHW+LtAndap08+kCnWGHeZ312TeZVlQfVcN7q95z0+04l5mHtrD+iWPTSLe5qtP5sck3&#10;qXtXiPl0gc6wwnzb9dnXfa9Jtv1iGZNtA73sHKQ+l37j6Nvb5wS3eVVHY15zdbhVob3uPequ3WA+&#10;XaAzkDCvvT77jier4HrLQL+t8V7vEq/S547A0X3ewnG5quK9bOP91lxv8s1dIebTBTrDCfNt1mff&#10;pIuHTSyehKpGDk7sYSLU1O1qi1YF9uKFebXWbjCfLtBJ2y7rs+9ywqqcP19zVXrdDkDVsLuHthCj&#10;Njq8eUVVvalK/9NdIebTBTppVudbr89e43tWXb37qa2fY8NDW1QUpFChz7b9rC2ZVxz/2bZVesl8&#10;ukAnsTA/aTLM73v8O1Qf2yz7WsUtbKTwuWtjuD243fS52rJKN58u0EnkpLLP+uybHFVU0esC/aDi&#10;/9TehrJKX/UeHtpCH6o6ttuuz9C02neFmE8X6MQf5iHc9lmffZcT2WzD/1m1qla+w3t7aMs4zbc8&#10;tmIL+r2fb5BVjGatmO++qGiv6aq7QsynC3TiDvOd12ev8f13nT+fNBHoiT5aNXdk7u1my2Orr8/f&#10;YcX2tPl0tYOlz8guazeYTxfoRBbmTazPvknV/OCmCn2XVeKqVC2iEetc+mdH52i0NX9eO9BLW63d&#10;YD5doBNfmDexPvsmq+bP66x+tWrY7naXDfDQFiL2tOLzMdv3G6/5jB1WBPRWVbr5dIFOXGHexPrs&#10;m0x3qM7bYC6d2D6H2z5OuG1br7BoPl2g0/9JpJH12Wu8V1X1e73j/9t5+H9DlT5xZNCDNofb13UO&#10;qu46WbfC4rqOr/l0gU5PYd7k+uybPN3iJFPHvmuc130gBXSh79vVVqkadj+pCmbz6cPyV00QVWj/&#10;slDNflkK0XBrWpPrs2+yqtLOa8yfV3U48j23JwwpvlgxOhFOVucN3CZEGl5m1SNUXVr1+bjZc3W4&#10;Op+Zqs/Xb2s3FJ+FUKWfrPjrMCf+uuL/zcJnqKJz/Nt8evFv3jn0BDq7nSSmW1ahhxs6A79XyXWu&#10;fN9zfnBSdbLZp2HCibLYrvcVbfEi222NeuI0X3Mc9P542nJ1uFWdio8Nv9XnbQK9dF4R6OE5CO+q&#10;OhxhPr34+6OKjkqYT5/F0Pas950miKY6DwH6747fNl+qAu47Az9UnBS+ueCunL9e/ndVJ4XzBra3&#10;artWXeV70UfVXl4d/NYRvVfn7bvIPpuvax7jF1mzty1u+izlq66ZWbMM9Hl5Idy6jvyvFZ2V8Fn6&#10;sexYH5bFQe5oVaGz2uKH6PH9rS8rquXJUi/90dL/nW7xnsvfa9P/fZ59e+HNYVZ/DvtVy233asVo&#10;Qh8nHFXM8NQ9dk863p5ZtvpCuJ2q9FLVKFg4T/y/4v8vvsdrh4ZAZ7tqZZ7teCFay52BLKue0wf6&#10;O2dUzaWHz/qH4u9uF0YA7j/H216XcKSlBTrVFsM0b+iD3VRn4G2C4X2Y9XdPMMMUPpcfe96GH9aN&#10;BJTTA4/WfF6Ps+pb7hDotNHDjmlkoDhJzBNsRvfP0nigr5uD7kLFdSuLurqNc+pwiI/70OPxfeTV&#10;bmMjB5CK2BYuiulCNIvOCHQ2h2aMF1Xdf3A9eISxmSS2vV2eP1xDI9DZYK4JaNFMEzh/NNzRR6CT&#10;eCUAOhzjpkIX6GwI9GtNka4mHp0Je8g7fK8fNLdAB0hRbNe3rBry7vI6l4lDQqCzZOlK2nlk2zZd&#10;0/t/ZO8xIl8i256+h7wFukBnwwcj5qVD8xoVQiwMB652nbnwEoEu0MHJZhCsNz9csy7frHxQCwKd&#10;BYdrqmCAWLl1TaBT9aHwSEJgg5hGWFToAh0g+rCKNbDmEbWfCl2gs+Qo0pNZMI34ZBurWcTbFvsF&#10;cbFdSZ5UYG141nmb5y4EOimdbHs4WdBOBZxrBhDoqAJIn4fsKAyaMtXcAp1v3c/Tpbbs68Sug+h0&#10;OjXmMaoCnWEQ6IzJLLYNiuR57a50F+hE9IFc5/tEm3bq6EKnuhMqdIHOig/kLMLtO4x429hergkG&#10;r+upOxW6QAe6Vi5cFHPnTIcjPZ6bINBZ0bt1W9gwuF9foI/JRBMIdL5aXPZVEAzDF01Ajx3Grs8j&#10;Al2gA0QvxpXQNnUYux7pE+gCndKj8mse6fZNejpJAInwGFWBzlcHiQT6rV2VvBuds1HoY/+6dU2g&#10;k3CPfKoV0jzRu1Zj2Hravyp0gU72xwIoTrLNdzqcZEi98k2FCl2gs8CV0U4yRByakY5sxNJp9RhV&#10;gT76ClLgDFOuCQYVmil2WmeaRqDTX+86ug/g0pC1kEo/0A0Z05apJhDopNP7F+jpu7U/abEAMOIo&#10;0EdtonqiJwLd/m2ai1AFukAPzB0CNc1q/JvPPWyXCl2gA0RrqglU6AKdOu6XfZ378AIN6uOc4jGq&#10;An3U7oeoYh1uX6xO8optT6F9Wb0PhdBw9XFOmWh2gU4C7s6u8gQ3u69RhFiDaXEfXgshBLpAp/kK&#10;ONcUg+r8CKbh8RkV6AKdWj5rAhDoO3hU8ee9dCo9P0Ggj5JFGIAGrDyP3J1dzWPaHgT60B323Zuu&#10;4Xu7CdjxvIZAH6V55B9Oc8LDcJPAMUdzchW6QMeBn0qHgy0sDcPqpA2/AOgj0D1GVaCP0uHCiXaW&#10;4PYbjmfQYr3OxV0UCHRa65BAQ64d471U8k2aOowF+hj90OOHbiz6HP6baX56dtvHm7qDR6CP0aT8&#10;GvPwmQ8msC2jdwKdiD+Y15oiebOl3+eaBIWAQKfZsHRipXOJrs3fpxvbrEIX6GzqxVr2FeL3JdLt&#10;mq75u76uz/EYVYEOwABMNIFAH40Hb54s9qrdUwq0IRfoAp1uRXnbWtHpmMS+jSRxct+Gzm2DerxO&#10;QqAL9FFJ4SrQyYYT7dRuXCu2OwM+JxCgOo4D6aB5jKpAH5MUnrQ2BCoFATrU4yePvO3cuibQx6fH&#10;5xY7IcPwj59ZBEULAn3Q3NYBDJkKXaCPruc/0xTAAHmMqkAnIotDZrnmSN6qazVM94xzvyPQaSEs&#10;Yz6h/j5kZpnQQVh1rN1qltpmsW7Yhqeb9bXC3dQhI9DH4sAJFf5Ex3G/AiGljgYCHZJhqHNLRoJa&#10;0ecooCvdBfqwLS24kCf6M0zsyahPpBBDx1KFLtAH7yD1QM8Suj/XsB+o0AU6Y3cUQQ/fSaUhd2dX&#10;sxV/nGsZlXeLrLch0AdvmtiH0tDxcAn09R5FvG21rl6v6Mh1ZeIQEuhjqpqEJcTLdI1AF+is9b0m&#10;AAQ6Aj1993O6M00BvzNa1Z6+pvZm7ojp1l81ARUMN+4nty1JhI7O0m77al6+bpf+LLeegEAfk1R6&#10;rIdOtLsLJ7WiOok90O3b+vtzNoJzynzhmAhfv5THTp5AGyDQe/3wXSeyvV9U74MNqXlEnQ7aC/QQ&#10;1LOFzt3n8tf3f3bjAl2Bzni5txvS6bg90wrj4KK4Di0t+6pHrPMBINATtThUbf6y+zYHGCxD7vxJ&#10;jfXP8yyd2+5ye3Rt53Gu05Ok8Pl7pRkQ6P2ZJhI0h0snjm/cnV1dFF8u7M5kfNkQ9tMItnEe+ecV&#10;omfIvSfu1RwF10nUd6sJQKBDrFwnAQj0gRrKI0kBEOhkhmLB5xUEetJSuZp44mQ2KLM1f5drno1i&#10;H1F7ZBch0Lt3f/V47Mu+/h7od2dXpgeG7bMmUCgg0AEAgT4uS88FNowNQKMsLNOdxUB/WwT886Vg&#10;v39c4b3ZYgfA0HeSdNzqm0W8bdPi8/q/dhECnSrLDw2ZLv3+1VKFv/jbPPv2YiadgTiFxVKOdSzS&#10;U2P5YxDoIxYC+Hzh90cLvz7Itnsq2GSp4m+6M3C08G9J3IYOnc5e9Wdslsi22ocI9I5PqiEcX9es&#10;DpYD+zD79krWrjoDAn34VO/VnaDHWgKBThPhny9VzbWUQ4WHawL80VLnYKrFAQQ68XUG5tmOQ4Ur&#10;OgMACHTG1BkAoF/uQ4dhc8EUCHRgANZe9HZ3djXT8QCBDqw30wT1lNM9gEAHAIEOAAh0AECgA226&#10;rvFvcs0EAh1In0AHgQ4ACHQAIwQg0CFyFksR6CDQIXWRLJZiwRYQ6MAA3DT0bwCBDkTuiyYAgQ4A&#10;CHQAQKADAAIdRiC3jSDQgcTD6u7sqs77z3puo88OExDoINABBDoACHQAQKADAAId2GRW899Z7x0E&#10;OpC6u7Mra7mDQAfYmxECEOggrAbACAEIdIjerSYABDqwD6MDINCBAdhmdMCwNwh0QDUPCHQAQKAD&#10;AAIdAAQ6sFGfc9N5Cg10d3Y1c5iAQIfY9Xn1+DaBfm1XgUAHAAQ6ACDQAQCBDgACHYjWllePWykO&#10;BDowANZyB4EOsLNcE4BAh+hZNEWgg0AH9rHtEHpfwWruHgQ6JKOPKn2rQL87u8p7CnUr1IFAh2R8&#10;SiQo++h4zBweINAhFZcdv998x/f82PF25ndnV66uB4EOaSiHsy86fMv3xXvOd9jOUC3nHW7nuaMD&#10;BDqkpqvwCkH+bo//f9phdX7hsACBDilW6V2E+stdqvOlKr2LKYJTRwUIdEg11F9n7V4EdtFQ1RvC&#10;ts257ZfuzweBDql71lJYhjBvpOotK/w2t/OdwwAEOqRepYewfJw1O6zdWJgvbGdebmeTof6y6e0E&#10;/vCdJoB+PHjz5Kfiy6vidbDjtwidg9MiJC9b3s7X5XbuKi+3c2avg0CHoYb6QRmWJ1sEewjy98Xr&#10;3T4XwG25nZOF7dwmyM9dzQ4CHcYW7sfFl6PidVi+DhaCMbzC8Pd12xV5jQ7I/XaGkJ8uBXh4hVXq&#10;Li0aAwAAAAAAAAAAAAAAAAAAAAAAAAAAAAAAAAAAAAAAAAAAAAAAAAAAAAAAAAAAAAAAAAAAAAAA&#10;AAAAAAAAAAAAAAAAAAAAAAAAAAAAAAAAAAAAAAAAAAAAAAAAAAAAAAAAAAAAAAAAAECv/r8AAwBB&#10;P55N+xPrawAAAABJRU5ErkJgglBLAwQUAAYACAAAACEA7BzjspMFAACMQgAAFAAAAGRycy9tZWRp&#10;YS9pbWFnZTEuZW1m7Jqxjt5EEMfH+QLXIIwQBVSmRKGAmiIOSNAgpIsUalqQaKm/LRA0VDzBdcA9&#10;A9JZ4hlCbSEhRSmQm5MiRG6Z2dnx+uxZ79rklAjtSrb3W89v/zuzs2ufkwoAvsbjT2vtV7cAfsLj&#10;7m2A759ae/9TgA/uAvz4LcDbH3/2CUAFP3wE8DLaV3hMy4OX8NcB4B7eGKY3qP7HbTC/HOB1rL6C&#10;B0rAW76OsvCmr+MF7uPx6MPleGR8ZEPlV9R5F49TrL+Ph8HjS+SofAd/wW8o8jvefwd/i221GLUz&#10;H080llJKBP6nEThgfvfZvjXWdmy8jWt3ckVPn5oSTz0uJV/0uJR80eNS8kWPS8kXPS4lX/S4lHzR&#10;41LyRY9LyRc9LiVf9LiUfNHjUvJFj0vJFz0u1/Pl8Xluubj297vdUjoeCX0v2FQKp4erxKXERY+A&#10;3lryJRmXHraXbd8/Q/+FC7GY1kpcptEI9c3PTcNs4WbL/jnGpecpaTo4Yq2eDWz2czJO4Qy0u7ii&#10;h7HFyFGZ7C/NjcaT5YreLK21ecjKz53xvFK59PrTufT607m03j/LcbY5+anpQcb+sldP4/bqQcZ+&#10;9mQZFwxmOp4Kh6FKz5/OpfWGxTirLD2FwxCn9fqF3gG5tH9L7gRdTut1C70aubSeWXDNkKO35Np+&#10;n96xy9EDX8LzwZoMPVl+YZ+vLPaUjKcso8DV1FUynpKegWuoq6TegEaujP5Z6iqpNzAVnpuVpaak&#10;Xjfn3rM9NiX1zIyrjpZaknqCubjg96wL62YmpTdOn+Pco2rI0RunL3A9cSm9cfoCR1jSv85Z0Une&#10;5/92LSk946zoJNw915KIZ3BPuEcOS/nnrch2zLMcPe7cna9z6/5N5LbodRO5GbeqZ+JcNJ4PoaF9&#10;JBTx79bFGTZG9K5+xls6d2Kj6/3pKclE9Fob288eG8IiehWuiUHLz0sH4UnXIzefKP6dCxbRO0EO&#10;HZzF88FIxfTQPXrFb+GcKlyuziZYRO9Ipqj3BV1duTydUjE9Z9pjp1J8FAOrzh+Fkz6hH93V2ofB&#10;XmpqPCmcFNDWXSk9FkXVY25wepweC07Vo2mgiWitPTcLxDWoesJ9c6pD2Krq1STHW3YMVPUax+EE&#10;xouq16a5m9Az8WHq+XnkcXYrnOofY/J/NFVa9e8/6vWqEjeqehnjXPNvqx4vP2vXuBdBL2ecWjyF&#10;Gzjk6lnzT7i1uLxIemvj1PwDn2dr3Jp/a9yz1JNxdhAvz1Rv73rP4LR4ynPPxN3Tnw8tT2CMu4P/&#10;fn1h6R+xz6Rnfs9qmJPG+dV3i0ad3GLO35DG+TXKNdjVynOMb5PJTK+mtvjzr3W36WRkKDxOed5K&#10;6+zarHP4gqaXKMcbxaBT+En78nMux9GCx8lcP7bOKrXcmfvHC6KbmY8/TwZfnesxZ0bDWaUefMP1&#10;v/96ejvBMrMOP0e9BVcjFhoDwTX6xOJKMOG4AE3g5K8tbyYX4apg4jm6SKdiHa4Hf+uw0KMV2AXD&#10;WY0+IVFZ6uHryZVx97STcHJFGz9O4O8FGoRtoiPjnXBwx0QgMvJ+aVycCnrjPIZxrmEAXq8OIRf/&#10;1jmfSpv1PDfmae44/TrYzPl1V/ejO3n+eb1mK9caJ7SZO3quc3j+qWXAX/K5ZifX9k7Du7lZz7u5&#10;gWO93Vy+Elv6RLFmI+gT06dNPuy5sJ1lorzw3CfZTILNeOOlL/jbiufCdp2J80Ym21omhGa84co2&#10;upWbbNeZKCvt4FwkJ9v1Jr3J9pnLOT15fGZCZMbcsIFgU8dNtt3cDtxK2MG5ledXYa4W2Tm9ybab&#10;y7qdZTfX5cqMdi29zF/04+/cSoPvRWtvOLF+WseZ2O1oe/NcuOhwojfqneNkLtptuVEicAMReBX7&#10;fMP3+5qv/wsAAP//AwBQSwMEFAAGAAgAAAAhAEVOdIwpBwAAJCEAABQAAABkcnMvbWVkaWEvaW1h&#10;Z2UyLmVtZsyaW2xUVRSGV2+US4GhVC5asW1QKoIeBKFGtJOo+EBVaBqpCSpKhZo0ESNoE0RHjUIi&#10;EaIQbygPEhNNlAdNiIkPGl+UB6PGa/DB+EAwasILCcHi+P1nzpqeTnuYSjuDO13de+219t7/uux1&#10;Tk9aYWZ9kLd1s82erHTO7I8HzF6ebNZ06+2rzCpsfrPZqgqzmkGVcHSw3uydi82OwjUjj7fURVV2&#10;orfa2MAWQU0Q211Vka6wRsYpqDL16TE66+ZskXTXQ2sg6bakq62Osdq89KT8eD57+HyQrgz3qg61&#10;Mu3N6dq8rDpt+fEc5L5mbjTOZrPWEI2n0mNOqAMUw2SbCLVEc+hmR5rDTeH5dGFznfgZ8bNH2i9J&#10;dx47au1pzhbdR5yeB9z57CFbRB7r/8seCyIbK+jVMDPsL+e34qX5pBh1IOuB3LYu/LMd/ygXRGvh&#10;++Gb7SSct0y7j8zi48HZ+KgTZgsg2MYOObhI4RNNsgkULM4uzTbZR8GR4PPgcMDM+bTN31Vp2ZSK&#10;p9vdH+Jr9Yt2Z66zq+lF8bYQ5vpoIoj6FfXNZ4Gc7R5YeeofNimcd/6gVaYt1m4hqUMgsTkNhekX&#10;aEG0X2S/Nf2cQ7P3xmdC3C3HhqLTfvH204NVWeFxvH2bGk/1PBaG0Tzucm095DnQxfgJqAFqgf5G&#10;YQe9MHW+tjP98Z6daZcpH5Qb8SY/qK3XZPDcWgsu22bBib0WZPbfw9S5qBO5ckA+eZ896PJtby5Q&#10;GSZSuRyYtunSzXnxfx5kNo6cA157b4t2LEcO5EwbaoLmvoA8ByL7h+XA6YXNYc756vPJAflbce+B&#10;ZO8sxRwAvfTC4XF3WTVzSXHXPrM7PwwGgi8DjQuph7mjbKoz5nJw4Rkuqy5yRseukc/wvGZ5xsc8&#10;czItTNRBys1meuWuy2W/j2VvsefEV9PNXkDxeH2uDjawRntzzrC71Mfc7pTZD+hfg34rdusM96nL&#10;aphL8mk3stwNsmBqV/8wn8rHjp9hyezun2Y2M7Jb9p/L7gMAmY6fWtC7C7u30vOTt9tl8lmS3b3I&#10;HtkxsWvxHRM67321yVptCbW1DV9k9l9pQVZ2F5LqcyG5jubL4Sflhfyk52QxP+0D00szc346PGu4&#10;n1xWh16Sn3qQyU8L7nY/LbVlkZfc9nh/of2juye/rOTiVXEfGuBlX9L9+RbZ6+hvQ/dPen7yeeSy&#10;YvdHnslVjL5hOSPflCMvZK/snjx5dHXje4xS3ejnGV5YN1xWzO7BuvHQBbNb8X4Dkt3F7sPX6P2F&#10;zcfpW1nYxpiffLxdxlVJvA/9yGZkLTizbtFmxd2CiXAduyy4zq6lgvzIE8qCZYxW8I4yacQ6Er8v&#10;8XH87hSbL0dOyaeqNarNxXy7D7/sRl81+SyXrbAmu2w0tWb6enl2YnYJb5dBWGuS/Zjks3L4x/2i&#10;Z7b+ZmnAB0m1ZgOyd/Gj7twh9AvvnMv0vpBUi5UTuTrz8JD7Vg5blQu6Z3ruKCfOZesW9I5g43v0&#10;H8wwG6BnSf6euWwCc0m2diOr52bp2aNskO0jUblsV/5vmDK6ON+ArxTn5egXxtllo4vz/UNsLoet&#10;slG2KreL5XQfMZlXl7P1M+58oa0uqykS58HnyFB7Pd7lsFvvVbJ7JYldzO4N2DN7Zs7uevQL7XbZ&#10;6GLcVPYYy0bZ6t9aYBPrlmJ8BgXl85s8GAttddnoY3zzEHu72F9UjhjrXUHk38/KcSbHha2buvkU&#10;z4gFcHOg6tx0/rdj0XwrxLUKa2ZDNI6/v7JNWDd76L1xbcPvvwP8DSpKwT+L4li+m3Wwh87oALvw&#10;uN+cTzH36BjPuII9GiHSa1hzn0h2CZSCJlBbD9Ivj/Hyq+vW8jeq43bdqazRt3HnlQO/sulYfOPn&#10;xbFtpWbOZsKxiU/C5rrb0RE254WttwTYfqsfik18EjbX/R0dYXO+VNjaKJR7Yn4Tn4TNddvRETbn&#10;he0kNN4xXc/FimMTn4TNdTeiI2zOlwrbUd6x4tjEJ2Fz3W/QETbnS4WtjcIVxyY+CZvrtqMTxjRa&#10;WypsB8i1Wnzg91R8EjbXfRsdYXNe2PrHmG9ep1Rb1VRfSZ2w1qqGr4FPwY93Tuu8VyC3X/VcvNe0&#10;2lgNdd3V6LyFjvNpePlgvLFNo1ZPj9UCYRM/EjbXFbZZ6Dh/Ew/LUmCT7TsLsIkfCZvrCtuL6Dhf&#10;Kr9p/2wMW5r6KD4Jm2SqoRPIaV+7DL5Ufns8dt8UU/FJ2CST33TfhE38ePqtmvxuZV/tzTiPg7Qp&#10;+i2/2Pd7+U/k70pu43ju7e+SAefIBkp6Ru+HKcjbagZpKIBqoCaIkIeUonecvlchPwcd7a0Wt9nt&#10;kQ99TNoM8WErvNYStvy7rHRaonlKW3YV42WRXP8nsDBtNh9e57J1u37laHCsNY1QCtKayvQgRl6j&#10;wm8SdKG8gf5fAAAA//8DAFBLAwQUAAYACAAAACEAaPnLMZQUAACMPwAAFAAAAGRycy9tZWRpYS9p&#10;bWFnZTMuZW1m7FsHfFTF1r937t1+Z7KBhPTKhlTSCyEh2TRINpWQQCqBQBqIQhIQ0KdBpAj4RFFQ&#10;sACiATUC4oe+0AWUFkUf+vSFJ0VFLAhYwALkO2d3L1l48IkF3/f55fx+/5xzZ86caWdm7py74TmO&#10;uwWA5AsoduK4AN78aP7zRTXHJSg4zjsjdzDH8dyCZI7rA/lit4pZeqoXxz3rynH74MnHpjxm6h0F&#10;7mS9yIEBLgTgDQBzwbyR59xB1gOIfnsnMK6EWIC6FYACAOr6GkVOAhnJ06i5LBvAhpwebiRmW5a2&#10;tST7GFWX80Qjd1l2BhtyGRer3NXVxTlYZQocumPWgeZwPgA1wNeaBrpd10rTQr4eIJOsY1uHbd3X&#10;snc9XU8wimW/h7oRVTBPafy12/RzNrAviBFgI+FPYqME+pIIfUG/MQKiAeg3QfBgABnHjuNawHu5&#10;Fgu6ZVvfwPLbwTleBmB5T6Pisq94GYXL8jXsQkkks12zFGzs9jNPo/JyWR8bm5Gg4w7aegBQihkt&#10;7RkctzTN1s9vpD5bf7+Rum+2fbWREwOgQ9g/eX2DqAdc0c9oo+04da/t/4t9jjRy/M2YT9uxWEdC&#10;BsIYmqlbnpv6W+a82w7HdctzU6/nU7btSWs/gOvKTL2f/FcSCC0cNzfVYOzes9VGXiFqYP9SW3wB&#10;91URcBKeYdmaz6DTsK+FgPwk47hPMNFKbw3iuC2g5w0LErWxTCzkCbKClfecQV1df8QZJA/7IzBP&#10;djCRv+Ycgyk0n0F/JhuLYTz0MB54hhgB0YBfewZ5w+JwAPzHzqCj9XAGkfSbfUbcbPs/ewZZ+/mn&#10;P4N+h/kMAqc2gE87A7rPiMsynAFTUmGfJ6Bm9n35zJ8Lfmym+n2DYXmYSeZwVCTLepDRpTYSwQH2&#10;fjUA0/EslWlJWEPyuQNZmU7axZnnDuwF3ieLS3bOQj5rSbaZ28W1ZH0/a/GuFs3SLNT/unNDVvr2&#10;xemXRndkcW86ZRnZp2aeUsmZ8Lkqipowv0XjakL9lUf6mbD8tv+KMqHdo/ONZk6qc83ca0CZWc/I&#10;6sy8+uMmM++obTHt3uqYVbBntlnv74H3m+qL+2R51ywytX17LCP84GNmnpKw3MzXmdrMejLnhOuT&#10;o829Bo9F3F82A9YBcH+wPfdt5eu9c/7Ra0I0dr/fhUObJYAdTDzes/QAmbJBMALCAXDl5LwB2F+E&#10;HiCfGfI+e/Uz+iXaRnIBoAyvFJyfVQbWIstQd4tvt04Xjmk0IABwo3s2lnEH6K1liLG7fjgKzPdJ&#10;YOZ8B+Dg22oDcGwn+jb26+p3GDcjbx4DbAuuEYRMPpMaMh5ME9Nty2CanI95PvCA41INwP5jHTiu&#10;egASjqus4wkytgX1EfIdCvuEz7KezJsgDW0iyTryeELS5bFV2cgwDi22c4H1yTZ6WWXsY2+rjO3F&#10;sUId9A9Hq4zpfawyMHOeHgUr4QsxlsH3HzeAHiBTXxC8ATO3db+nZtrbvKdCHs7L9fJFyLPtu63f&#10;pkNeIWAiNBDbiH3CsZNpISbCGKgIIcO4aWCnmavhJkBSKDfqB3BOK30fdV69HC72X1v05WSwVXLX&#10;T+e6ukyLLUmZRpxNjlvVy2ecWagpxuGDC+s0nFrzGMBV+HIbWi5a0jPTLOUeQCWguRPbNMhhfZjb&#10;0CVw3CWYONmO3IeCuyz2jVbeorLY+TLU+zvUP+r/pnk6p/a3PHu3FqFZjnvfUi+n7NbHZNkuymay&#10;tr8gTY3DzIUTC5ftyv3FcmOnWIrLPodDhWswAOAOGJKelWYZDHgAkvcJlJ0B5oYCt/VHB2s6zinO&#10;HeqgDR8A1ukLwDQcp2ul/R6+Jdu1bZdte6/VhuvpymsammymP9P79e/RF9kn5DGvhlHC+eUB6Kl6&#10;ABIuJllHHlP0BwTawFiTAWQEUJKFXSmjH1UBBgBQRo4kc47w5notqVf+lX0cy/kDnAGwRK8gWQfT&#10;ewNk300AWQ1wA+gB8YDXoL2lwA/aGEGfRjoF6SJ/hhzk3cVlJE1RK1QrI8SpqsXiRdUFcYZ6tILT&#10;vKG4UxOi/EbzoLJWe055SFuuGqTboVqu81Nf0s1TF0un1a3SMM1Z6VVNDHXXNtG7ta30uPZdmqH7&#10;ia7WuTCNFMpukRJYh5TMfpIGsQAay0bQEDaLerCNVMc+od/RPqyTDmZb6e3sCbqGTaWHWQGldn60&#10;2W639E+7cilF/6lutX6cTm9/QjvVvkJ7zP6AJqtXvMatN1Wf6n1EOcIhW7ndoV0R5BiqeNixVbzk&#10;GCDW91kn/L1PqpDk9C8y2Wkted7pXnLcqYI4Ow8g+c5OZLbzD/xW56P8Oef9fJhLO1/n0savdHmG&#10;73R5mndxbeULXdfy810387tcO/iLrh/xMW4X+QlubmSVWyLpdKsm9u7zyRD3jeRO90/Ip+4mocCj&#10;XWj3iBb7em4UF3gmKb71PKCo8Bqp3OX1rXKRt5+62qdYs8fnM02Y73TtYl+l7oLvfN2YvhppT9+7&#10;pFDD59Iig4nuMkym5wxPUn+/nbTE72N6nx/P2v3c2ed+kcylXxrL6lfIbu9XwZ7pV83e6TeWCf7V&#10;LMy/glX6D2UL/NPYJv8I9rm/K3ML4Fh2wHF6Z8AO2hbwOD0a0EztA7PolMCTUmfgX6SUIJXUGjRP&#10;R4NFXXPwNG1n8Gea1JAijb6/QX2k/7fKIaFVyrWhBxROYcmKu8NeEU+GxYhDwzcL7eE5giHiBCmP&#10;eIUsjJhP3oioJhciBpGoSHfSEHmJXxH5Ef9+ZAdvH7WJN0Wt5WdGPctviXqa/zGqlQ+PfpEfH93O&#10;r4zexx+OPsr3jvmBz47pQ+6JiSOvxpSTr2JmEkPsi6Qs9l9kV6xRCI1bKyyJ8xe5Aa1iw4BQxdsD&#10;2hXx8dnKFfFHlBMHUnVywkBNa0KHhiVWaicnfqrtTByvSx10Urd6UKVEk96QGpP86aqkQvpe0nSq&#10;Sn6Sxidvow3Jh+nS5PN0X7LEfkz2YoHGEFZijGOzjInsZWMS+wi4XUosS0oJYbekeLJlKRLbl/Id&#10;/SmlkwanbqUVqU/Qv6ZOo9tTh9Kzqf3o8LTXpU1pFZJP+kndnPTxulPpJ7VFGZXaTRlvanwHJ2jO&#10;DLZTbxtyXOmfmad8IHOL4nxmhGJU1nPinqwgMcK0QVhmShcU2UdJQvZ6MjF7NmnNHkkOZ8eT3jnO&#10;xJTzIz8j5xj/t5z9/Nmcdj4ot40fm/sM/0TuSr4E1m0AQCbLau7Co5xbDvmrAK0AXPfv49luJVnv&#10;NOwJnbmtvD7vRT47bxM/M28/vznvGP9N3o98cL4Tqc6PJ4/mV5K38mcRsWAdGVjwIVlVkCqwoeuE&#10;qUMDxWNDV4umwjDFhsJNCrdhOcqZw44oC4sktW9xvOa+4gOaM8Xl2hHDP9FuHT5OZxhxQjdvRLl0&#10;esRuqajEj84qKaCvlEylJ0ueoC6lW6iptJNOL/2OPleqYx+UejBNWQiLK4tlNWWJ7KGyJLazbBA7&#10;XRbH3Mv7M1O5F5teTtnq8u/p++UfUnXFDhpfsYI2VPyFLq0YTvdXBNOwyg5pUWWNdL7ya135yNt1&#10;20d+p/WrmqCdV3VEc6YqT7NplJ969uiflKdGNyiHVX+gaK/OV/iM2SvOHZMtnhnzrlAytk7YMVYU&#10;zo99l4TUPE+qa2aSJTVVpKMmiYi1PiShVk2aar/mn689xn9c+y7vUdfBD6/bxz8EvKPuEK+tP8oP&#10;qT/Lz6pXkN31nkRsGEgyGsrJnIa7yJ6GZ4g07i2SP+4C+ce4kcLo8fuFU+NTxOm3bBNVE9IViya8&#10;pfC6daRy9a1nlBG3zVZtvM1NPWDievXGiYM14ZPe16yaVKvt3XhWe0fjZN3hxq91sU110tymd6SD&#10;TVH0bFMVtWu+jwY3v0gzmt+m5c2n6W3NOtbS3Jf9tTmWPdqcwVY0F7JVzcPZc81VLL55tRmRzU+x&#10;4OZHmFfzbGbf3Mj45nJ2qsnI3mvyYVubuujKpg/ovU3r6Zime6lbk4Hua/ybNKkxQ9I37tWtnjRY&#10;lzBps/aNiWHavIlPat6+TaspuG2K+sCtx1QZt+aptkzYooyeEK5cc0urwusWP8Uj49eIbHysOGdc&#10;hyCMmyDsbEgV7m1wFTIazhFNwyHSUf8KWVT/BCmrn00M9c3kdF0t2VxXTubXFZPKukISVldE+Loy&#10;8k7tWPJ0bSNprp1J0msfIw61G8hHNQfJSzVnyYwaRyG/JlHwqqkVNo3dLQwfGyp+PWaFuGCMh8J/&#10;zFOK16oDlRXVG5XnR2eqgkdPUleNWqb5oSpU+1DVFm1IVaZu98gOXeXIHOm7ytek+yvDqaHyIXq6&#10;Yjttr/iC3lvRi+VVxDLnihHsWHkTW1N+P2ssX8Hiy19iXPlWtrtsN5tf9jorLNvJXMra2dHSNram&#10;9HE2qXQOiy+dwITSfNZREsqWlGjY6JJjNKRkIz03Yg5dMKIv7TviZal9+CCpcPgW3efFcbp7ip/X&#10;uha7al8qmqM5PqxM7TAsVNVWuEyZUSgpjwy9RzFtaJfYa+g94gsFduKQgmeE4/kZwrp8V+Gu/G9I&#10;bv6bxD2/jXyRt5BsyptC5ueNIhV5eaR/XjLpyo0hb+aGkaW5QWQVYEpuCMnMjSQuuYnk85xs0p5T&#10;QeblNJKynAUkMOc5cj57P3k9+wx5ONtZqM5OFS6aVgqPmiQx0jRD3J91SazJukdxKZMql2Q+rgzL&#10;DFONGlKhfnDwPE3gYE/tjowXtaUZCboz6a/B/pgqeaa3Sy+nBVJT2gLqkLaJfph6gq5OZawxNYol&#10;pBYxMXUSO5Ayjy1KWc7KUtYzn5Qt7IRxF2szvs4mG3eygcZNjBjXsr3JT7CHkuey0uRbmSF5KPsy&#10;KZy9kgS+nvQRzU56lTom3UefH+RHUwZtlN5PTJYmJm7TqRIH6J5KeEEbl+CmfWvgHA03sEwdGd9f&#10;tX/AUuXYATrlxbgZiiVxF8WIOOhXLBVrY58W+Ng04WCMi/BkzFkyIaaDJMS8QHQxD5DO6Mnk+egq&#10;cmd0LsmNTiZe0dHkdFQo2RUVRJZE9Sf1UVEkPmoQ0UXlkM7IkeS5yMlkeuQDJCuyjThFHiQnIr4l&#10;L0d4CDMjMgWPiDXCq+GOYmH4fPGLMI1iVtgDCs8wN+UroS8oC0JTVDP6T1KvD1mpyQqJ0x4L3qed&#10;FjxCpw8+omsNGiUlBf1TOhRoouMC19LowA9pV4CG7QmIZA8FDGflAVOZIWAx+9J/Ldvgv5vd4f8e&#10;S/E/zpT+n7OOfl+wRf0+Y2X9jjHvfofYZ3472Tq/NjbNbxFL85vCJL8i9p4hjC03qNh4w2EabXiB&#10;7u87hFb3/Yf0g2+VtND3Q12g73DdDp+92lKfOO1Z7xWavt6T1EVeKapTnm3KOZ7uSm/PBxXtHjpF&#10;kcf94lfuzuJc9xeEvu7Zwlk3b2Gb23nyV7d3SKXbehLitohccJ1KDrhWk8dd88mtrkaS7BpL7FzD&#10;yDGXYPKSSwiZ5RJJil0SST8XEznnXEFed24kjzjPJ2Oc15AI532ky+kr0uHUR1jmlCLEOC0X3uyj&#10;E2v73A3vgRfExY4tilBHnXK3w1JlpUN/1bzeZepXe83V5PXy0H5i36a9w36gzt5+h65VnyIl6v8m&#10;vW0XQGvtFtBwu030R3aC7mSU3c8iWTErYp5sEryvzmdt9CnWTNezBLqF8XQXe0N6g5VKr7EvdRtY&#10;i24Zc9RNZ2u0Q1my1osd0pyg4zXPUqIZSR9T62mEerO0VzVaGq3ipR+Uy3SLlOG6YOV27S5FtrZS&#10;8Y7mvFisWSgeUgeJBeqdwh7VebJeGUwWKqr4BvFhLlHY08XIIDjP8T0/0cqTgTsD8C6LZ36RE8ft&#10;By7fDeC4v2YsDF4NWmzuMimgJtNlGe8hvgD5LozvHfJ9wzYd69YDZMoGwQgIB+CdyhuA7UDoAag/&#10;BCD/7uTqZ+wP1oPkArDWf0U/CiF9IhgkwHsBcExkWogV/Y7xF9nuYwdm/4TxDwO0/vWBPKd3e02D&#10;eeFFfrcjD/GwPMttuR7HeyTSwi2hZi6OvzDg8MnuPqzb0I7Dxg3sLZrjNHjnQ7oc/4G+4bOes/RU&#10;zi8drOrC9sl6cr783H0NtDSg+WPRrI+2kDwCLc/wrmh+/uAzoevq+AuOty9A9gmMxTgAsK8Yi8E6&#10;bPNtZWwnloP5bgmwytgSWb7atm1ZrGcuKNwJwFhtiNFyD3eGdDCHy8BK3b/xCDJ261z/e3X3b4ls&#10;9a/xrQPs39j3drVREKHqy99DsF/WKdeDmGKG9fceIP9bWrSx+zcn1/tWdr322X67/6X9+Xl99U34&#10;vYH6F//eoOjZwxh7aQGvu+r3Bj2xdmcYGHnv7GWV0f9szwNcr9Z1eNNi7fYuNnME9RkAtrF223wR&#10;8pqsbQJ2RZzfF54LAX/0Xi/vmTdrrw/3sOy18l5vt14wb7rY3/+J8KxEmpFn2estXz/gu6D1zDB+&#10;Nct8Jsntl3ce/3GCea+X9fwKLeVXW88gNdi81l7/vzHWbus76Fc/51s+oIP9s32XsF0nOObyefZz&#10;up6gi2Vl+j3i038mG/+pWDuerwOskyLzG4m1Yzn5vQTfXeR9koCcAFAD3AB6QDygJ6beE1Pvian3&#10;xNRhKzB/H8a4ek9MvSem3hNT74mp98TUe2LqPTH1P1dMPQ7OeYyprwEu3w1s7wyQ3CLfHyD0+qtj&#10;6mjT9h6K93w9QKYbialjOzCmrgBjWN72Ge+sclzI9h4stx2yWwrhD8ZZsC29AHj3kWkhJoLO7/Wb&#10;RtmubUx97//TmDoOre3c/9aYOgF7AQCc76ttX12PCMrfg9JvjalfGZP9JTH1G4sp/+di6lfGp4OM&#10;3d8Urh2Dv7I/waAvr7tf/dt867eC6Cts/fr/mcSPE3KbwjmLbAdr+5fuObg/IOTfkF/97Gy1DeyK&#10;2JvtniPLUHfL1b4ZDeUCADf623wf0MU2VANk388BeSwACe3L3xzl5+GwX6rA/wO55zDJSv/2PUnO&#10;uCa/ut3uoKUHYLuJsXusGaQ5AJD0AJT/WwAAAAD//wMAUEsDBBQABgAIAAAAIQDrXKOEqggAAMwr&#10;AAAUAAAAZHJzL21lZGlhL2ltYWdlNC5lbWbMWltsVFUUPdNOaQsFRhhCeUhaRIsgOi1Q4MN0EhBi&#10;qNqXsYSxEBhesQpBxEabML7ClwETgxpN+NCYmEj8xg+D0RhD/OHPqCQqiYIkphIJJCLjWvfeNT1z&#10;Z25vmc7UHthzzj773LPXfpzH9E7EGDMIYomCnppvzNNVDut8XN1lTGy6MU2PPLbZmIj5bqUxH0aM&#10;mTY6xGmdnmPMxwuNOQ+uGXK7xOZVm8v7owYTmAdATSBMtzKSjJjFaMdAVbFzP6Iy/dBN4tgUqAvE&#10;sUuTUdOANsuSZH2uvQxzqD+RrHLmoh3GZDqak7U5WTRpcu1GSPXMAq+dzWZN3GvPRA1znDGAYppB&#10;daClXh/GZov1wU2OflRO0Rhbh6272HxBY5dgRj57E7pJOxCnfQBXyhy0hcRY75hCc7R4NkZQs8BM&#10;p74Xn4wX+4Ni1AlZGiTb+mBbCrYxF0jd4LeBbzYj4FQyHWoxX0bbxVs96D4EEJjGnBE4b+hJF3QG&#10;bGxVdnW2yczae/c+T1hK9ffVaj42I9LdIX+Qr+EHyha3Momq32d7zbxqg+RevSHePMxm/60d12/X&#10;GpPw9Ys/baqSxiqbkNS2fonY9y2oxZvPs9+M/MBoGXPy4R4H980Vmxx9Tic+OJ9dvt+z+1/iEd7B&#10;vR3X00edMBrFnf6eA1IO9KE9BNoImg/aDzAHUBNTz3vHk2dPHE9KhqkNc8MuCJ1TUuhca9pMK2gV&#10;PNJmDlevQF8QUS+deB6KqHcBIuTXKxnzcPx6WwN1Cotyj0kRnnuJ7ISyr/ENZ3v3557TCf1bQCxt&#10;oAed1ujHQ2gqlgmv+//KvWs/ubkodKXkHv2tPEQzozbOiMxSdDSAmEzNqBlzye3nmJcLQN5YZx9n&#10;m0X7Op8lcU8eQh0HcYx9FnGeYvPbuthmng6CtoJhnl6JFuapZDWQd4Ls4q6ObLYfnV8NfL3/wOHf&#10;uqcdeS7SC95PQXiIgfQHdBPDXCjyrxXJaFcQhi7I6rKDWa6DsXQRaxw6qOtsEV2SVUE+lq57Xnj2&#10;gGwcSx9t+9zTd6mIPsnCbKvPvlLlt60RczeAWISB+aY2wprrRzPXX8mc5D1B+unDOIgY/flJvzB/&#10;N4JOgLg3/4KafrD3ZspqQUGxSEHWjp2Z/7g3t5p3b2kvLFZT7zCI+y/n5t7s1ytZHeTj1xu+N8sv&#10;kxmXDGzgXjGCOigWxXDZGNmm37h2uB/QbyOo/X6TLGztDPVe6+/FHCRb953kM3UQUxq0a7qLqX5G&#10;ISbJohgXFEvOoxzy54zw2euKutUPN4yrTR3030FgpP/iDYVYJZtM/+0ElsuzXEx7Zhdikox2juW/&#10;hFlnVptLt23/leqji8BBH70aK8QjWZiPNj9ZfH8uJccYt2fmupi+QO3Pe8nCMLXhJiT/lOqbrXEX&#10;xwhqPw7JwnCUwzdwSUY2TLXzpDbinifbUON/3nlC2fjOE/eu32o+yctpxU811/UwiGcG5+Z54tcr&#10;WR3GBa2hFGTuHiS9U/M8uQmcPE94XiMFi57tygvuGUFt+o3rimcG/cbzxO83ycLyeXaq/OcJMfE8&#10;8WPieUJZFNiDYknbFEvliWr5o5znCfHwPPFj5XlC2WT4DyZP2f3gGHzAfL0Awv+8/YCy8P2A3/11&#10;v/zM+Y6hePprxdfO/Ur75hBs4Jr8GXW51iT9wjXp9xnXJGVhOXXhrTeP98Jwku2TRvBIVaeo314L&#10;mD43njq4ltIgrjvq5Zr0Y5IsinFjr0k3jkExs3FQt/DZmMZqEyv3NK47YuWa9GOVbDL9txOYeI8j&#10;Jt7x/Jgko21j+Y93vDXmRed7qHxYqo94jyMe3vH8eCQr1Uc2JsaE9Br0UN+nRfRJBnGg/V2Q/ZNY&#10;G6Hd9vx2W/E/E3N19dxVaJtkYbZdfOKlU73QRbJ1lLJ+mJO8o9J+3l/9/pYsDFMbbvgTjTvvqMTB&#10;+6sfh2RhOIL2FttPjAXpL0/fwnmF+iQLj/ux6vHEfRF00LZzRXRJFmZbOeIOszPyxVS5mw8DFO/B&#10;N0C8Iz8KR9Dv+luPZHXoC9qDUpC14zvU6Fk8Ne/Il2EYz2O+n0T6TeiOnMbzPHPpt1PRQr9JBlGg&#10;3/ogG+x+/ai9bnrRR1KeQEVem8+Q3sHE1H0OtT9mkjGOQTHrgqwu+2fo+klj3Jeerga8QPDrkgxD&#10;AnX1QZYYGEjd39O1XfapDrNzJnTSzvYiuiULs7M+674TsnXdyX4N+JO+biupE3M7pR9rYSfWwgC4&#10;IyDGkGUZKAFi3JpALMtB3ANIEWeHGJWhK6/g/YPBNWJMUiyok3M3gBjHuNfG/ph7Z6i9Oe3JRlC/&#10;j8E3LP4keGKbyPthrhXq+AhzjaBeh8VHHeLfLqOOJOamjprprg7x3yDPy2XHLMxNHdtx76Ud4h8v&#10;gx0tmK8RhKnyiuLKfsWVMZZvOZg8IDnv928hWcjHQBN9v38f5lgM4nz+IlyULQLFQB8AJPl2i+dv&#10;ZzS21piMcGssfzvD3yWIZ6wmilv6bGzrkR82NvJB2DS2A2OITXylsE1DXtnYyAdh09iZGENs4iuF&#10;LYXEsrGRD8KmsbsxhtjEVwrbEXzXs7GRD8KmsS9jDLGJrxS289iwbWzkg7Bp7AWMITbxlcL265x8&#10;bOSDsGnsFYwhNvGVwrY+no+NfBA2je3AGGITXw5s2qc657t4eM+lDvGxCu1TDZh3CKQ9lPrIa0+z&#10;91CN3YoxxzBGfBI8fTCRs1t3mBrMw7IMlAD1gZpALMtB1EMq5x2GOjk37eG51wlKk7CvjKB+Hmv4&#10;hsXHsE8Tw0TsbcHzjSDqs4v8zn5hIj71R9FeBIqBiJd/f7VjR15ja83o+aexjN1BjBFfjthJH7Bl&#10;hJn41T+e78p38vsc+7cQnFs6EZacz7B08n6buRn8Gk/O37OuSLo51og+TNHBD5dG23xmMSgG4jNV&#10;SddvYA1Swrnrsh3z2v8BAAD//wMAUEsDBBQABgAIAAAAIQAOBJdvJgoAAJg3AAAUAAAAZHJzL21l&#10;ZGlhL2ltYWdlNS5lbWbcm11sXEcVx8eOnTiJm27dDXEgVLEpJEq/1h+EBAm8KCERxClubIRD3HqV&#10;uk0rnCZCETLCVVbtQ+kLzRMNElIfkHiBvrUP4YHCG8oDokJF5astCNq0IDWqVBGJ0OX/u/ceZzy7&#10;13fXu0stbns8c+6ZO///nHPm3Fl70+Gcm5dwdUm+ts25+9dFavTjHyedG9/i3M4vHj3kXIe7+Bnn&#10;Rjud674xJOo91+fcjz/q3GVpA0zqXbmt69yVR7qcJnB3SnZKNN0dHcUOt0P9nKQz94s/qnHTmhth&#10;7IxkQsLYwWKX61Wf67bixqX+7ZrD7heKndFcrMO58thAccOSravolvr9stoz25N+pVJx+aR/k1ot&#10;JxojKm5A0iMZTO5pbKXWvU2y5yR22Rgfw8euNV/a2Ns0Kc9eEzYyqzidUpxWMwdrQYj17BqaY1ey&#10;xg61XFpm1H5SP4kX99NiNC7bnMTWNqW1zWht5AJyn/Tj0gfcVWl2lcesR77c6NfuHdPtsyLRqfZ5&#10;I5cMvRCTLkvN3VUZqex0Wx7++KnEuJrmld+LrXObO+4bM3+g2747jKLr7kQiJfmxR+3+pF9I2m/3&#10;DpygO3199v0PNjgX3jf9OddZdN51UEnt45uJe7+S7ErmS9bvrv6BaDl34XPHIt7X9hyM8KKb+sF8&#10;/vXqQw/+Bz7Gd/7hsffnvhWF0Vnc8XefxHJgSv0FyQHJNskjIvOoWjgd+8FTxUvPPFU0m6Z25IZ/&#10;KXTRNaOb+9xeN6T/7pJH9rtvrsN3aQLuouSygMDdrgiFuGYjD+vH3Z+KaVws90iK7NwrVJrKvvF/&#10;4vKq3FvPTV2H48YNqyX//OseKRbLQmL4sHLvvT/FuWj8VpN7+NvyUN2y9fWOKA/qRq+EZBpQS8zN&#10;7j9HXm6XJGOjOk6fy+o6zyLU5AW1eQlj/HcR89Sa38eiT55OS45IIU/fVBvmqdkI9LjEv+LdUalM&#10;6Ob9hccKR9V+RZKGDR7yVoK3v6saz2ysYSW8393r3GQdWJ8VBmv7bg0ss2VhPVbIXhd+fDrBuru7&#10;el1my/LjPV9//FHWFa6tX/csF8y/5Jb15dIlv4MxJYHTN26N1/9ztWFszZbFaUQ72OpLLTwfO+zD&#10;oyQ5ko95HNhazcNsPJsWc+b54MTmiZ8lcZ+UjqTxYfyc5KDwiP/Zj1Tjmq1L9pVwXyxcL/y2cKlA&#10;boN5WHJQ4mM3Eh89uhS3dtYHzmzGkRjnJeRQWCumdG9BckDyjIT35F/Usi/89yS2DZI0X83IFr8n&#10;h6P35JB0y5taLbiLEt6FzM17MsQ1W4/s9eMOrYgLF/OLIJf66rY1LmUBULevqk2LRS1ePkf6+G1e&#10;Qm3Gb293VfvNbN2yp/mN+uDuvfOJ9y6+fvHZB+LcntQtX9L4wAF5R9hwuFVAYezMpvCmcpiQracS&#10;58lKWHMalxcGWLM6YIRYZhOdVCz4zn3/J1/d++SzD/hrpL8SNs+VhAn20zWwzZa1zo2VuI76WI3U&#10;Davr+OLkppjPxs3VvjBbli9sr4Z70/j57xew7f66OvuR3zT2jDjiu1O91VzNxpxpeco8tXLU57Ma&#10;P5Y075UtMbeHbq7mZrYsbkP6TDCiuXw/+tzq6Zuv/iwe+OqVXDUfs2XxaaWvRKWtNZG6br9fMD/V&#10;+67aoA3Hu+q4hL3nv6uwNfKuGtbzfvzCPvFZlPA+Ym7eVSGu2VhTWi7PyGb7js+Sw/pMGWKFuvmF&#10;uFtf3bbG5ZoAiAv+zavfKwnPDcbF5xX2La95H+G3A13VfjMbz6b5jXniyp3+fmqkBmi6tvqvmbw+&#10;Lz/h95cl+n9ZXmNrJK9H9HyYT76OXxcl5C5zk9chrtkayeuRNZrXZ7VG8voNtXmtu5m8ntfz5C5+&#10;4wwW+s1s3RqXltfTsn35Qk9yBqtUJqWH4u+z/5cc/5d8Ro5/ScVezbIcx1Zfjo80/DmDucnxEJcc&#10;x1Zfjhvu2qzdV7QOcpy/jzSb4yXFhjzGN9Tu0G9m05DUHJ+S7aUTl+dP6xcQfm6vNq85HzDnnISz&#10;Ltw4B4fczCbaK3KL38cjVXXS+LXyHAxXzsEhV87B2D4MP5bkH8664HMODrmZLYsb5+BRzeW/X8yH&#10;PFtPn7iWJJx14cM5OORjtiw+rcw5UVqz54Uz2hDU0l/WqKXY6qulow3XUuamloa41FJs9dVSw12b&#10;tbSkdVBLf6M2ryRo5rxQ0vPUS3xDLQ39ZrasvN52+t0z7aqlcKOWhtyopdhEu45aOrqsBlAPbO/X&#10;U0sFE9X3klpqD7jUpZCT2bL8RV36tObKqksasmb3+LvyAXv8C1qsmmXnJWyN7PHhwBe+X+hTgxcl&#10;7GPmZo+HuGZrZI+v1c+6r2qN0XlJ62zVHsdv7PHQb+xxbGpW3Efrz1060ao9Lqj/eV63E/PXqgUz&#10;8uGbffF3N5qN2bTIcqY4qTmfyDn3glp/j5lNt1NjNiEbdXlSLWL1jjj7ffYW8mQuxvup2hDPbHBI&#10;+9w4Idu/C3FN8+f3++CwtudzMdaxW6qxzJa1NvKx3rVNCgdfLtbAM1ur1vZ4gjXYV702s2Wt7Xvn&#10;61/bJ4TD2sZr4JmtFWsjdkcTLL4zF+aI2bKwzp2uzsd+zc05hsvPl7S+5RH74CWtnT1yixIbbPud&#10;q9lkXjFnR6dPN/33bUG0rZ6VdPahtizo3MH3wvICa+bMx/7jsx05k9dEYRzNluW3RmrLVuGA9/ka&#10;eGbLypt6a8tYgvW3Glhmy1pbI7Xl7wneFh0kQ1+arY61lf0zaa0aTdxuFgZ+fKEGltmy1tZIbXkx&#10;wXutBp7Zstd26I6stbGfX0+whpTnoR/NloXVytrCPqC2sEfC2mK2LF+v9drSI78jnDX972boVtvq&#10;meaOrmlhlpTou6T1S7ri20s/rfZzf7dEYYjqe636Z3GYS57mGYUvqpfX9aUw9JzkuPCa+R7tpzTH&#10;Dgl5GF7GF9vHJDnJD6WAvdfT+Y66jdVnpPK4bPC2sT/SM9R504lPs7wNz+e2Txg+N/Q0bjZ2TGPg&#10;Znq7uK3ftJwbeho3G3uTxsDN9HZxm1Fi+X5DT+NmYx/UGLiZ3i5u51Q7fW7oadxs7HeSc4Xp7eJ2&#10;WWc1nxt6Gjcb+7LG4DfT28Xtr33LuaGncbOxb2sM3ExvF7d9+eXc0NO42dgxjYGb6a3gZnVqXHWb&#10;OPLOAMP0XJvqFHV/QWI19B35Hd1qml9DbSyxOa8xpr8mHR80U/sNz6+hzP+Gbvjc0G1syA0b3N5S&#10;a8+2kxt/b/O5oadxwwa3WbVwQ28lN+VMeXcSE/LHeOjYVx5M7qd9H72R76D755hWzm3nlULCVaWp&#10;rPmX/bupI9KLkoKkW7JTolBHklNLDiI2V6j3y4bvufw1m6/wofW19Zb5cLd0nuW+9RVC5/v2kPTR&#10;xM6/TdtTdO526eBq6jF+xHKjzzM7JDkJz3QWb3DUqyP6PKomsufV/hcAAP//AwBQSwMECgAAAAAA&#10;AAAhAH2om3u7EAAAuxAAABQAAABkcnMvbWVkaWEvaW1hZ2U4LnBuZ4lQTkcNChoKAAAADUlIRFIA&#10;AAH0AAAB9AgGAAAAy9bfigAAABl0RVh0U29mdHdhcmUAQWRvYmUgSW1hZ2VSZWFkeXHJZTwAABBd&#10;SURBVHja7N1dThxHAgfwTuT3Zd8teXKCsCdw2xcIOYHxCWJLvGO/WwKfADiB4QIwnMDsCTKReF/2&#10;BNmupUj4muph+KqP308aYbvHdlf1TP+7qqurug4AAAAAAAAAAAAAAAAAAAAAAAAAAAAAAAAAAAAA&#10;AAAAAAAAAAAAAAAAAAAAAAAAAAAAAAAAAAAAAAAAAAAAAAAAAAAAAAAAAAAAAAAAAAAAAAAAAAAA&#10;AAAAAAAAAAAAAAAAAAAAAAAAAAAAAAAAAAAAAAAAAAAAAAAAAAAAAAAAAAAAAAAAAAAAAAAAAAAA&#10;AAAAAAAAAAAAAAAAAAAAAAAAAAAAAAAAAAAAAAAAAAAAAAAAAAAAAAAAAAAAAAAAAAAAAAB4FD+o&#10;AoCyvPzy9s+CdvfsdOPwn47a4/tRFQAUFeZrhe3ySoH7LNABeHS/2GcEOkD5Smzt9g6bQAcgevnl&#10;7erwY6XAXZ/EfUegAzB4V/C+u48u0AGI+oL33X30R+axNYACvPzydjL8+D3xlt3htffMuxl6ENYT&#10;23863TicOZqP44UqACjCWJf11yEsT575ouNsJNBDGbYdysehyx2gDKku69lzh3kQ9+Es8ZbXDqNA&#10;B2jW0PINI9v7xFumGe3ufqqFHsuCQAdo0lh3+0FG+zq2L73DKdABWpXqqg5zpe/nsqML7IvR7gId&#10;QAv9FtMM93d/ybIg0AHqFBc2Sd13Pshwt1P7FBZr6R1ZgQ7QmrGR4fsZ7vN0ZLtud4EO0JxUF/XJ&#10;6cbhWW47HCePOVmyTAh0gLrEBU0mibfsZbz7qX2bxJnvEOgATehHtu9nvO/Tke1a6QIdoBmp1dVm&#10;Oc+LHmeNmy1ZNgQ6QB1il/Rqoa3zRfZx1axxAh2gBf3I9oMCynA8sl23u0AHqF7q0a4wO9w09wLE&#10;WePOliwjAh2gCqnW635B5Ujta+8wC3SAasXZ4VIOCipOqtt9ZYGyItABijXWFT2tpIW+SFkR6ADF&#10;Sna35zg73DxxX1MXIL3DLdABqhNnh0s9znVcYLFStwgmscwIdICqjE24sl9gmcb22X10gQ5QnT6x&#10;7STn2eHmWWCxFvfRBTpAPRaYHe6g4OJNE9tWLdYi0AFqMtb1vF9w2fbuWXYEOkAxUl3Ps7jgSZHi&#10;vqdG5792+AU6QPHiQiV94i3TCoqZ6mFYs1jL/bxo4Evy5zP8t29KmGcZyEpNs8OlyrCe2N53Zd9W&#10;0EIHINnlfBYXOinaAmUw2l2gA1TdQp9WVM79JesAgQ6Qt7hASer+8UFFxU2VJSzW0vtECHSAUo2N&#10;8K7pvvJ0ZLtud4EOUKxUV/NJSYuxjFlg1jjd7gIdoDxxYZJJ4i17FRY7VaaJWeMEOkCJ+pHtNT7G&#10;NR3ZrpUu0AGKk1pdbVbiYixj4qxxsyXrhDleqIJ2LLDOclX36qCA7+SkSy/GUvMkK6FsH+ZsC4u1&#10;rDgfCXT+PlH03fno2dWRk8blvxd+TLvzQSvHNUxmARnrR7YfVFz240SgB6HbfddHRKC3GuIr8Uvw&#10;26IBnjjJhNeH4d88i1fSe6azhQeXekTrrObvXGgsxPPLSqJuBLpAb7I1vhnD/KEXNwj/3np4Df/P&#10;bPj5efgi+pLBw0gN/mqhd2y/mz+3e+/jcTcGxRXeIh9en4Zf/h6/FI+9UlG4cNgZ/s/f48xWwPLf&#10;3xYWYxlznGpMOM8I9JZOBt9jy/yphWD/NuzDkedFYWljM6JNG2mh36eOEOjFt8p3QqB26ckonkIf&#10;LipcRcNSkt3tLYzwjmWcjpxjEOh1hvnw46hLryf81FZia33LEYKFv8tjj5AeN1QdqVsLk1hXCPTq&#10;TgDhXnmuH+4PsecAGDc2cUpLj4uOlVUPoECvLsyPuscf9HZf60IdFtIntp3UODvcPAss1uI+ukAX&#10;5kIdsvxOT7p0T9tBg9UyTWxbNfh2MZ5Dz/uLH0J8p6AwvxzqYVKMj44i3DDWhfzL8P153VidrCxQ&#10;Z9s+OgK9ZDtdvvfMx4R76qaOhVsCe2S7QWA3vRbo43S559s6/9CVPxhkR1cZXPleh5ZorybubC3W&#10;HQK9uC99CMHNCopyccsAiMGkCpbmQkigl9my7cq7bz73S2jiGfjLa1WwNKPdBXpxrfO+witRk86A&#10;Frq6E+jN2aywTGG2p3WHlsYv1h9jNcSWrMQGD3MY5a51/pQXKruOMg0L85Z/fuZ9eNUtP3X0Z4dQ&#10;oLO4dxWXLbTS1zzGRquGz/60e+YV1GKjYX3J/f/kKOZNl3s+rfOVLq9FV1ywAAh0ltDCgA/PkgII&#10;9Oq18khG71ADCHRBVz7P4QII9DrFFdVa6YrWQgcQ6NVaVVYABHr5Ji0VNvZIACDQq/OqsfIa6Q4g&#10;0LXQAUCgk4NeFQAIdABAoAOAQIeHMFMFAAIdgQ6AQM/SsSoAQKBTlLguNAACvTotBdzM4QYQ6LU6&#10;UVYABHrhTjcOzxoKOuMFAAR61aaNlHPfoQYQ6DXba6CMs9ONw5lDDSDQqzUEXehyrz3svjrSAAK9&#10;BbUHnu52AIHehN3hdVZr2XS3Awj0JsTR7rW20j87wgACvSXbFbbStc4BBHqTrfSPFRWptvIAZOmF&#10;Ksgy1Hdffnn7bvhlX0FxPseLlFFDmT8NPzbjb6fXNoenAP576fez7upTAR6JAwQ6WXo/vL4Pr5WC&#10;y7A/hOz2kn+3H/n9bRcE13sGrs++d32WuhsXDYtefAAIdBZtpc+GgAqh/q3QIpzEi5LnsrLARcHm&#10;yEXBjV6A4fXHnAsCPQSAQGduqO8PARPuP28Vtuuhlfu+gtbuJL7m2ZxzMXC9d+Dy7YIrFwmWkgUE&#10;ejuhvj0Exc/DL9cLCvM3cea7Vl3vHejnvTHRIxDq8d/XLgrO9AYAAr3sUH8fT/y5h7owf9gegbUF&#10;LwSmc3oDrvQU6A0AgU4+oR5abLl2vz9mmN82wK33qbi1LvQGgECngFAP3e/h5LrT5TX6/SSG+WPd&#10;Mw+jz9+k3jDUy+q1Orn++1fXWr8r8T16A5bvDQifxT/mXHR5YgAEOiOhHgbKncRQz6GVGp4z/5RB&#10;vVxvwU/v8veHOr0e8Ec+baO9AWN1eltvQHA8pzfgzO0aEOithXo4Ob4ZTpgfuvOR1s/RWg+B+bGW&#10;E3BsTU7ntEp52N6AXm8ACHSuhlDogt8dfhmC/bcnCvZZbJXvOgJk2BtwPeyPr312Z3oDEOjk3LL8&#10;NJzQtmOwv+vSz07fp0X+NXT5q3Uytuwjg1cGAnbzJxDSG4BA52mCPYb7agz2tXuGeziRHXTnU7jO&#10;1DIVSw2QXHQCIb0BCHQePNxP4onm46XBXqGl8mok4I8vTlKeWYYn6Q24/sjg5e+dRwYR6NxouU+7&#10;O476Bp6sN2Btid4A0wkj0AEa7g1w/1+gA1BBb8DShguFT53phAU6AMVLLTd8EfSz7vwJgRD0nggQ&#10;6AAU5votgc0Y+LMY7mHA7dQgP4FeoqMHnmns8n2wi8Ew4Ysx0+UFZGzSna8SuR4DPpy/9jqPwgr0&#10;hl2+D3b5Kviiy2sWg/7iKtgzr0Cu57Lw2hrOXaExsmfWSYHOzavg8FqLIX/xqNpBp5sLyFNonPTD&#10;+Sp0z38dXrvuud/Pj6qgSisx3MOKbL8PX5jvw2s9TjIDkFuDZCueq9ZVh0AnbTWG+3+GL8xOnBoW&#10;ILeGSDg/hWDvVYdAZ1y4Ag4t9iNfGiDTFns4P23pVbwb99Afx8fu6jSN971qvWhR/yP++vKfLSuE&#10;eR8Hpnw2Wh7ITFg9cm04R/1qoK9Af04PvbjJrUuWxq7z8Po5BvQyIX8R7LvhQsSgFCDD1vpHo+HH&#10;6XIvWLhqDR/y4RU+7P8a/uifw+vX4RU++LM7/nPr3fmglA9qFsjIxb31LVWhhd5SwJ/F1vx+bMGH&#10;1vfFuugrC35xwn2r18PP91rrQEY+hHvqw3npvarQQm8x4Kfxw/9TCOg7tNrDBcB3o+GBzITHb3dU&#10;g0BvuuUeu+bvEuyT7vze1boaBIS6QCe/cL8I9jASf6xL/eLelVAHcgt15yWBTgz27e68K35/gbcL&#10;dSA3O+bSEOj8HeqhKz6Miv91gda6UAdy883kMwKdq8EeWunhsbexyRtMGwvkJIT5N9Ug0Lka6rPh&#10;x5tuvAv+yBUxkJHe/BkCnZuhftEFv+uKGCjIpoaGQOf2YH8/0lJ3RQzk5P+TYgl0uF0I9RNXxEAh&#10;wqNsE4EON1vpYdR7avS7K2IgN01POCPQSYX6LLbUXREDJehbPicJdMZC/a/FXubYVEtARpo9Jwl0&#10;FpGaJnbNvXQgI832HAp0Fmmlz4YfX+dsDmG+ppaAnEJdoMN824ltv6keICPvBDrMb6WHLvfdOZtX&#10;dbsDGZm0uHCLQOcuDhLbdLsDWukCnUJa6WG0+7zBca/VEJCR5hoZAp27ms75c6uwATlZaW11SIHO&#10;XR0LdEArXaBTvrnzu1srHchMU7cCBTp3crpxOE1sNtIdyEkv0GE5Ah3ISkuPrwl0ljGv212XO6CV&#10;LtApyJkqAArxs0AHgPJNBDoAlK+ZW4ECHYCqtfJIrUAHoHZNPIEj0AGoXS/QAQCBDgAZaGIKWIEO&#10;AAIdALJnUBwAVMBjawCAQAcABDoAsKgXquBRrL788rbm8s0bYPLqnmsPv5r3/7W0pjHw8IZzyOR0&#10;43Am0LmrrUbLvR5fD36BNLyOfKyAe5gMr6oDXZc7AAh0AECgAwACHQAQ6AAg0AEAgQ4APCDPoT+O&#10;N6cbh1PVAIAWOgAg0AFAoAMAAh0AEOgAgEAHAIEOAAh0AECgAwACHQAEOgBQrB9qL+DLL2//dJgB&#10;ON04rDrztNABQKADAAIdABDoAIBABwCBDgAIdABAoAMAAh0ABDoAINABAIEOAAh0ABDoAIBABwAE&#10;OgAg0AFAoAMAAh0AEOgAgEAHgOq9UAWP4uPwOlENAHeyOry2VINAz8nJ6cbhVDUALO7ll7cq4R50&#10;uQOAQAcABDoAINABAIEOAAIdABDoAIBABwAEOgAIdABAoAMAAh0AEOgAINABAIEOAAh0AECgA4BA&#10;BwAEOgAg0AEAgQ4AAh0AEOgAgEAHAAQ6AAh0AECgAwACHQAQ6AAg0AEAgQ4ACHQAQKADgEAHAAQ6&#10;ACDQAQCBDgACHQAQ6ACAQAcABDoACHQAQKADAAIdABDoAIBABwCBDgAIdABAoAMAAh0ABDoAINAB&#10;AIEOAAh0ABDoAIBABwAEOgAg0AFAoAMAAh0AEOgAgEAHAIEOAAh0AECgAwACHQAEOgAg0AEAgQ4A&#10;CHQAEOgAgEA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R/xNgAKQG9aOa0TDrAAAAAElFTkSuQmCCUEsBAi0AFAAG&#10;AAgAAAAhABEPwAsVAQAARwIAABMAAAAAAAAAAAAAAAAAAAAAAFtDb250ZW50X1R5cGVzXS54bWxQ&#10;SwECLQAUAAYACAAAACEAOP0h/9YAAACUAQAACwAAAAAAAAAAAAAAAABGAQAAX3JlbHMvLnJlbHNQ&#10;SwECLQAUAAYACAAAACEAqbsYEoAQAACBgwAADgAAAAAAAAAAAAAAAABFAgAAZHJzL2Uyb0RvYy54&#10;bWxQSwECLQAKAAAAAAAAACEATWooZrAbAACwGwAAFAAAAAAAAAAAAAAAAADxEgAAZHJzL21lZGlh&#10;L2ltYWdlOS5wbmdQSwECLQAKAAAAAAAAACEA3oIqZnQcAAB0HAAAFQAAAAAAAAAAAAAAAADTLgAA&#10;ZHJzL21lZGlhL2ltYWdlMTAucG5nUEsBAi0AFAAGAAgAAAAhAD3yDrLdAAAABgEAAA8AAAAAAAAA&#10;AAAAAAAAeksAAGRycy9kb3ducmV2LnhtbFBLAQItABQABgAIAAAAIQCzeF1fBgEAAE0GAAAZAAAA&#10;AAAAAAAAAAAAAIRMAABkcnMvX3JlbHMvZTJvRG9jLnhtbC5yZWxzUEsBAi0ACgAAAAAAAAAhAFf0&#10;gRfFHgAAxR4AABUAAAAAAAAAAAAAAAAAwU0AAGRycy9tZWRpYS9pbWFnZTExLnBuZ1BLAQItAAoA&#10;AAAAAAAAIQAvdrVv0RYAANEWAAAUAAAAAAAAAAAAAAAAALlsAABkcnMvbWVkaWEvaW1hZ2U3LnBu&#10;Z1BLAQItAAoAAAAAAAAAIQAyl8zXsCAAALAgAAAUAAAAAAAAAAAAAAAAALyDAABkcnMvbWVkaWEv&#10;aW1hZ2U2LnBuZ1BLAQItABQABgAIAAAAIQDsHOOykwUAAIxCAAAUAAAAAAAAAAAAAAAAAJ6kAABk&#10;cnMvbWVkaWEvaW1hZ2UxLmVtZlBLAQItABQABgAIAAAAIQBFTnSMKQcAACQhAAAUAAAAAAAAAAAA&#10;AAAAAGOqAABkcnMvbWVkaWEvaW1hZ2UyLmVtZlBLAQItABQABgAIAAAAIQBo+csxlBQAAIw/AAAU&#10;AAAAAAAAAAAAAAAAAL6xAABkcnMvbWVkaWEvaW1hZ2UzLmVtZlBLAQItABQABgAIAAAAIQDrXKOE&#10;qggAAMwrAAAUAAAAAAAAAAAAAAAAAITGAABkcnMvbWVkaWEvaW1hZ2U0LmVtZlBLAQItABQABgAI&#10;AAAAIQAOBJdvJgoAAJg3AAAUAAAAAAAAAAAAAAAAAGDPAABkcnMvbWVkaWEvaW1hZ2U1LmVtZlBL&#10;AQItAAoAAAAAAAAAIQB9qJt7uxAAALsQAAAUAAAAAAAAAAAAAAAAALjZAABkcnMvbWVkaWEvaW1h&#10;Z2U4LnBuZ1BLBQYAAAAAEAAQABIEAACl6gAAAAA=&#10;">
                <v:shape id="_x0000_s1085" type="#_x0000_t75" style="position:absolute;width:64649;height:48196;visibility:visible;mso-wrap-style:square">
                  <v:fill o:detectmouseclick="t"/>
                  <v:path o:connecttype="none"/>
                </v:shape>
                <v:oval id="円/楕円 43" o:spid="_x0000_s1086" style="position:absolute;left:4657;top:7257;width:10287;height:10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aGMMA&#10;AADbAAAADwAAAGRycy9kb3ducmV2LnhtbESPzWrCQBSF9wXfYbhCd83EVEWiE1GhYO3KKK4vmWsS&#10;krkTMlONfXqnUOjycH4+zmo9mFbcqHe1ZQWTKAZBXFhdc6ngfPp4W4BwHllja5kUPMjBOhu9rDDV&#10;9s5HuuW+FGGEXYoKKu+7VEpXVGTQRbYjDt7V9gZ9kH0pdY/3MG5amcTxXBqsORAq7GhXUdHk3yZw&#10;v7bTJLkk21nT/uwOeJ112n4q9ToeNksQngb/H/5r77WC6Tv8fgk/QG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TaGMMAAADbAAAADwAAAAAAAAAAAAAAAACYAgAAZHJzL2Rv&#10;d25yZXYueG1sUEsFBgAAAAAEAAQA9QAAAIgDAAAAAA==&#10;" filled="f" strokecolor="red" strokeweight="2pt">
                  <v:textbox>
                    <w:txbxContent>
                      <w:p w:rsidR="00724A30" w:rsidRDefault="00724A30" w:rsidP="00724A30"/>
                    </w:txbxContent>
                  </v:textbox>
                </v:oval>
                <v:shape id="Picture 21" o:spid="_x0000_s1087" type="#_x0000_t75" style="position:absolute;left:31422;top:9061;width:10757;height:7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yOZvDAAAA2wAAAA8AAABkcnMvZG93bnJldi54bWxEj81qwkAUhfeC7zBcwZ1OrLSW1FGKoLio&#10;C9MWXF4zt5Ng5k7MjCa+vSMUXB7Oz8eZLztbiSs1vnSsYDJOQBDnTpdsFPx8r0fvIHxA1lg5JgU3&#10;8rBc9HtzTLVreU/XLBgRR9inqKAIoU6l9HlBFv3Y1cTR+3ONxRBlY6RusI3jtpIvSfImLZYcCQXW&#10;tCooP2UXG7mb7Ch3M/O7a7/OrT7rcnowK6WGg+7zA0SgLjzD/+2tVvA6g8eX+APk4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TI5m8MAAADbAAAADwAAAAAAAAAAAAAAAACf&#10;AgAAZHJzL2Rvd25yZXYueG1sUEsFBgAAAAAEAAQA9wAAAI8DAAAAAA==&#10;">
                  <v:imagedata r:id="rId40" o:title=""/>
                </v:shape>
                <v:shape id="図 105" o:spid="_x0000_s1088" type="#_x0000_t75" style="position:absolute;top:20002;width:64670;height:6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pXcvCAAAA3AAAAA8AAABkcnMvZG93bnJldi54bWxET01rAjEQvRf6H8IUvGm2BbXdGsUqSvVQ&#10;0IrnYTPdLN1Mlk3Mrv++EYTe5vE+Z7bobS0itb5yrOB5lIEgLpyuuFRw+t4MX0H4gKyxdkwKruRh&#10;MX98mGGuXccHisdQihTCPkcFJoQml9IXhiz6kWuIE/fjWoshwbaUusUuhdtavmTZRFqsODUYbGhl&#10;qPg9XqyCpdmu45Q+uq9pPFTxbdLY/Xmn1OCpX76DCNSHf/Hd/anT/GwMt2fSBXL+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aV3LwgAAANwAAAAPAAAAAAAAAAAAAAAAAJ8C&#10;AABkcnMvZG93bnJldi54bWxQSwUGAAAAAAQABAD3AAAAjgMAAAAA&#10;">
                  <v:imagedata r:id="rId41" o:title=""/>
                </v:shape>
                <v:shape id="図 106" o:spid="_x0000_s1089" type="#_x0000_t75" style="position:absolute;top:26470;width:64674;height:3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4RHbAAAAA3AAAAA8AAABkcnMvZG93bnJldi54bWxET01rAjEQvQv+hzCCN83aw1K2RhFBEKHY&#10;WqHXYTNuFjeTJRl1/fdNodDbPN7nLNeD79SdYmoDG1jMC1DEdbAtNwbOX7vZK6gkyBa7wGTgSQnW&#10;q/FoiZUND/6k+0kalUM4VWjAifSV1ql25DHNQ0+cuUuIHiXD2Ggb8ZHDfadfiqLUHlvODQ572jqq&#10;r6ebN3Dz8n0sB/d+3ffN4XjuonzoaMx0MmzeQAkN8i/+c+9tnl+U8PtMvkCv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fhEdsAAAADcAAAADwAAAAAAAAAAAAAAAACfAgAA&#10;ZHJzL2Rvd25yZXYueG1sUEsFBgAAAAAEAAQA9wAAAIwDAAAAAA==&#10;">
                  <v:imagedata r:id="rId42" o:title=""/>
                </v:shape>
                <v:shape id="図 107" o:spid="_x0000_s1090" type="#_x0000_t75" style="position:absolute;top:29622;width:64649;height:6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wJtrEAAAA3AAAAA8AAABkcnMvZG93bnJldi54bWxET0trwkAQvgv+h2WE3nRjoSrRVYq2pZTi&#10;24O3MTtNgtnZmF1j+u+7BcHbfHzPmcwaU4iaKpdbVtDvRSCIE6tzThXsd+/dEQjnkTUWlknBLzmY&#10;TdutCcba3nhD9danIoSwi1FB5n0ZS+mSjAy6ni2JA/djK4M+wCqVusJbCDeFfI6igTSYc2jIsKR5&#10;Rsl5ezUK9GH59X18GdZrvq5XH8npMli8XZR66jSvYxCeGv8Q392fOsyPhvD/TLhAT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7wJtrEAAAA3AAAAA8AAAAAAAAAAAAAAAAA&#10;nwIAAGRycy9kb3ducmV2LnhtbFBLBQYAAAAABAAEAPcAAACQAwAAAAA=&#10;">
                  <v:imagedata r:id="rId43" o:title=""/>
                </v:shape>
                <v:shape id="図 108" o:spid="_x0000_s1091" type="#_x0000_t75" style="position:absolute;top:35604;width:64649;height:3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rdZ/DAAAA3AAAAA8AAABkcnMvZG93bnJldi54bWxEj0FrAkEMhe+F/ochhd7qrB6kbB1FBEGE&#10;YmsFr2En3VncySwzUbf/vjkUekt4L+99WazG2Jsb5dIldjCdVGCIm+Q7bh2cvrYvr2CKIHvsE5OD&#10;HyqwWj4+LLD26c6fdDtKazSES40OgshQW1uaQBHLJA3Eqn2nHFF0za31Ge8aHns7q6q5jdixNgQc&#10;aBOouRyv0cE1yvkwH8P7ZTe0+8Opz/Jhs3PPT+P6DYzQKP/mv+udV/xKafUZncA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t1n8MAAADcAAAADwAAAAAAAAAAAAAAAACf&#10;AgAAZHJzL2Rvd25yZXYueG1sUEsFBgAAAAAEAAQA9wAAAI8DAAAAAA==&#10;">
                  <v:imagedata r:id="rId42" o:title=""/>
                </v:shape>
                <v:shape id="図 109" o:spid="_x0000_s1092" type="#_x0000_t75" style="position:absolute;top:38602;width:64674;height:9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2pCXEAAAA3AAAAA8AAABkcnMvZG93bnJldi54bWxEj0FrwkAQhe+F/odlCt7qxgjSpq4igij0&#10;1MSDxyE7ZqO7syG7xvjvuwWhtxne+968Wa5HZ8VAfWg9K5hNMxDEtdctNwqO1e79A0SIyBqtZ1Lw&#10;oADr1evLEgvt7/xDQxkbkUI4FKjAxNgVUobakMMw9R1x0s6+dxjT2jdS93hP4c7KPMsW0mHL6YLB&#10;jraG6mt5c6nGyezIzsMxP9Vne9hvL3T7rpSavI2bLxCRxvhvftIHnbjsE/6eSRP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2pCXEAAAA3AAAAA8AAAAAAAAAAAAAAAAA&#10;nwIAAGRycy9kb3ducmV2LnhtbFBLBQYAAAAABAAEAPcAAACQAwAAAAA=&#10;">
                  <v:imagedata r:id="rId44" o:title=""/>
                </v:shape>
                <v:oval id="円/楕円 110" o:spid="_x0000_s1093" style="position:absolute;left:53901;top:21031;width:9240;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zdfcIA&#10;AADcAAAADwAAAGRycy9kb3ducmV2LnhtbESPTYvCQAyG7wv+hyGCt3Vq0UWqo6iwsOppVTyHTmyL&#10;nUzpjFr3128OgreEvB9P5svO1epObag8GxgNE1DEubcVFwZOx+/PKagQkS3WnsnAkwIsF72POWbW&#10;P/iX7odYKAnhkKGBMsYm0zrkJTkMQ98Qy+3iW4dR1rbQtsWHhLtap0nypR1WLA0lNrQpKb8ebk56&#10;9+txmp7T9eRa/212eJk01m+NGfS71QxUpC6+xS/3jxX8keDLMzKBX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PN19wgAAANwAAAAPAAAAAAAAAAAAAAAAAJgCAABkcnMvZG93&#10;bnJldi54bWxQSwUGAAAAAAQABAD1AAAAhwMAAAAA&#10;" filled="f" strokecolor="red" strokeweight="2pt">
                  <v:textbox>
                    <w:txbxContent>
                      <w:p w:rsidR="00724A30" w:rsidRDefault="00724A30" w:rsidP="00724A30"/>
                    </w:txbxContent>
                  </v:textbox>
                </v:oval>
                <v:line id="直線コネクタ 111" o:spid="_x0000_s1094" style="position:absolute;flip:y;visibility:visible;mso-wrap-style:square" from="48803,23365" to="53901,2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zlcMAAADcAAAADwAAAGRycy9kb3ducmV2LnhtbERPTWvCQBC9C/0PyxS8NZsI2hpdpQiK&#10;B6FtlIC3ITsmsdnZkF01/nu3UPA2j/c582VvGnGlztWWFSRRDIK4sLrmUsFhv377AOE8ssbGMim4&#10;k4Pl4mUwx1TbG//QNfOlCCHsUlRQed+mUrqiIoMusi1x4E62M+gD7EqpO7yFcNPIURxPpMGaQ0OF&#10;La0qKn6zi1HQfJXnbLrZrHd+9T7GyTE/59+5UsPX/nMGwlPvn+J/91aH+UkCf8+EC+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i85XDAAAA3AAAAA8AAAAAAAAAAAAA&#10;AAAAoQIAAGRycy9kb3ducmV2LnhtbFBLBQYAAAAABAAEAPkAAACRAwAAAAA=&#10;" strokecolor="red" strokeweight="1.5pt"/>
                <v:shape id="直線矢印コネクタ 112" o:spid="_x0000_s1095" type="#_x0000_t32" style="position:absolute;left:8684;top:17294;width:1109;height:13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05HMEAAADcAAAADwAAAGRycy9kb3ducmV2LnhtbERP22oCMRB9L/Qfwgh9q1lFpG6NIi2l&#10;vhVXP2DYzF7qZrJNprr69Y0g9G0O5zrL9eA6daIQW88GJuMMFHHpbcu1gcP+4/kFVBRki51nMnCh&#10;COvV48MSc+vPvKNTIbVKIRxzNNCI9LnWsWzIYRz7njhxlQ8OJcFQaxvwnMJdp6dZNtcOW04NDfb0&#10;1lB5LH6dgc+vrcyq7x+9oUUhs3B4r+r+aszTaNi8ghIa5F98d29tmj+Zwu2ZdIFe/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nTkcwQAAANwAAAAPAAAAAAAAAAAAAAAA&#10;AKECAABkcnMvZG93bnJldi54bWxQSwUGAAAAAAQABAD5AAAAjwMAAAAA&#10;" strokecolor="red" strokeweight="2pt">
                  <v:stroke endarrow="classic" endarrowwidth="wide"/>
                </v:shape>
                <v:oval id="円/楕円 113" o:spid="_x0000_s1096" style="position:absolute;left:5507;top:30670;width:8573;height:3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5DCsUA&#10;AADcAAAADwAAAGRycy9kb3ducmV2LnhtbESPT2vCQBDF74V+h2UKvenGWEuJ2YgKQltP2uJ5yE7+&#10;kOxsyK5J2k/fFYTeZnhv3u9NuplMKwbqXW1ZwWIegSDOra65VPD9dZi9gXAeWWNrmRT8kINN9viQ&#10;YqLtyCcazr4UIYRdggoq77tESpdXZNDNbUcctML2Bn1Y+1LqHscQbloZR9GrNFhzIFTY0b6ivDlf&#10;TeAedy9xfIl3q6b93X9iseq0/VDq+WnarkF4mvy/+X79rkP9xRJuz4QJ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7kMKxQAAANwAAAAPAAAAAAAAAAAAAAAAAJgCAABkcnMv&#10;ZG93bnJldi54bWxQSwUGAAAAAAQABAD1AAAAigMAAAAA&#10;" filled="f" strokecolor="red" strokeweight="2pt">
                  <v:textbox>
                    <w:txbxContent>
                      <w:p w:rsidR="00724A30" w:rsidRDefault="00724A30" w:rsidP="00724A30"/>
                    </w:txbxContent>
                  </v:textbox>
                </v:oval>
                <v:line id="直線コネクタ 114" o:spid="_x0000_s1097" style="position:absolute;visibility:visible;mso-wrap-style:square" from="8209,33397" to="11828,3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rvyMIAAADcAAAADwAAAGRycy9kb3ducmV2LnhtbERPTYvCMBC9C/6HMMLeNFW6i1SjiLIi&#10;u+tBreBxaMa22ExKE7X+e7MgeJvH+5zpvDWVuFHjSssKhoMIBHFmdcm5gvTw3R+DcB5ZY2WZFDzI&#10;wXzW7Uwx0fbOO7rtfS5CCLsEFRTe14mULivIoBvYmjhwZ9sY9AE2udQN3kO4qeQoir6kwZJDQ4E1&#10;LQvKLvurUXCsPlfL9e82Tk9pvMBo9cPrP1Tqo9cuJiA8tf4tfrk3OswfxvD/TLh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MrvyMIAAADcAAAADwAAAAAAAAAAAAAA&#10;AAChAgAAZHJzL2Rvd25yZXYueG1sUEsFBgAAAAAEAAQA+QAAAJADAAAAAA==&#10;" strokecolor="red" strokeweight="2pt"/>
                <v:oval id="円/楕円 115" o:spid="_x0000_s1098" style="position:absolute;left:6371;top:39046;width:13812;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t+5cMA&#10;AADcAAAADwAAAGRycy9kb3ducmV2LnhtbESPQYvCMBCF7wv+hzCCtzW12EWqqagg6HpaFc9DM7al&#10;zaQ0Uau/fiMs7G2G9+Z9bxbL3jTiTp2rLCuYjCMQxLnVFRcKzqft5wyE88gaG8uk4EkOltngY4Gp&#10;tg/+ofvRFyKEsEtRQel9m0rp8pIMurFtiYN2tZ1BH9aukLrDRwg3jYyj6EsarDgQSmxpU1JeH28m&#10;cA/raRxf4nVSN6/NN16TVtu9UqNhv5qD8NT7f/Pf9U6H+pME3s+ECW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t+5cMAAADcAAAADwAAAAAAAAAAAAAAAACYAgAAZHJzL2Rv&#10;d25yZXYueG1sUEsFBgAAAAAEAAQA9QAAAIgDAAAAAA==&#10;" filled="f" strokecolor="red" strokeweight="2pt">
                  <v:textbox>
                    <w:txbxContent>
                      <w:p w:rsidR="00724A30" w:rsidRDefault="00724A30" w:rsidP="00724A30"/>
                    </w:txbxContent>
                  </v:textbox>
                </v:oval>
                <v:line id="直線コネクタ 116" o:spid="_x0000_s1099" style="position:absolute;flip:y;visibility:visible;mso-wrap-style:square" from="8675,45159" to="13907,45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wDKMIAAADcAAAADwAAAGRycy9kb3ducmV2LnhtbERP24rCMBB9F/Yfwizsm6aK66UaRQRl&#10;2QfB6gcMzdgUm0lpYlv/fiMI+zaHc531treVaKnxpWMF41ECgjh3uuRCwfVyGC5A+ICssXJMCp7k&#10;Ybv5GKwx1a7jM7VZKEQMYZ+iAhNCnUrpc0MW/cjVxJG7ucZiiLAppG6wi+G2kpMkmUmLJccGgzXt&#10;DeX37GEVTKv9tT2a+eL793To9P14ei53D6W+PvvdCkSgPvyL3+4fHeePZ/B6Jl4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GwDKMIAAADcAAAADwAAAAAAAAAAAAAA&#10;AAChAgAAZHJzL2Rvd25yZXYueG1sUEsFBgAAAAAEAAQA+QAAAJADAAAAAA==&#10;" strokecolor="red" strokeweight="2pt"/>
                <v:line id="直線コネクタ 117" o:spid="_x0000_s1100" style="position:absolute;visibility:visible;mso-wrap-style:square" from="8961,41144" to="18295,4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hxv8IAAADcAAAADwAAAGRycy9kb3ducmV2LnhtbERPS4vCMBC+C/6HMAt701TxRdcooiiy&#10;6kGtsMehmW2LzaQ0We3+eyMI3ubje8503phS3Kh2hWUFvW4Egji1uuBMQXJedyYgnEfWWFomBf/k&#10;YD5rt6YYa3vnI91OPhMhhF2MCnLvq1hKl+Zk0HVtRRy4X1sb9AHWmdQ13kO4KWU/ikbSYMGhIceK&#10;ljml19OfUXAph6vlZncYJD/JYIHR6ps3e1Tq86NZfIHw1Pi3+OXe6jC/N4bnM+EC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Bhxv8IAAADcAAAADwAAAAAAAAAAAAAA&#10;AAChAgAAZHJzL2Rvd25yZXYueG1sUEsFBgAAAAAEAAQA+QAAAJADAAAAAA==&#10;" strokecolor="red" strokeweight="2pt"/>
                <v:oval id="円/楕円 120" o:spid="_x0000_s1101" style="position:absolute;left:15992;top:8245;width:12287;height:9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AXwMMA&#10;AADcAAAADwAAAGRycy9kb3ducmV2LnhtbESPTWvCQBCG7wX/wzKCt7px0VKiq6hQqPVUK56H7JgE&#10;s7Mhu2rsr+8cCt5mmPfjmcWq9426URfrwBYm4wwUcRFczaWF48/H6zuomJAdNoHJwoMirJaDlwXm&#10;Ltz5m26HVCoJ4ZijhSqlNtc6FhV5jOPQEsvtHDqPSdau1K7Du4T7Rpsse9Mea5aGClvaVlRcDlcv&#10;vfvN1JiT2cwuze/2C8+z1oWdtaNhv56DStSnp/jf/ekE3wi+PCMT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AXwMMAAADcAAAADwAAAAAAAAAAAAAAAACYAgAAZHJzL2Rv&#10;d25yZXYueG1sUEsFBgAAAAAEAAQA9QAAAIgDAAAAAA==&#10;" filled="f" strokecolor="red" strokeweight="2pt">
                  <v:textbox>
                    <w:txbxContent>
                      <w:p w:rsidR="00724A30" w:rsidRDefault="00724A30" w:rsidP="00724A30"/>
                    </w:txbxContent>
                  </v:textbox>
                </v:oval>
                <v:oval id="円/楕円 123" o:spid="_x0000_s1102" style="position:absolute;left:30967;top:9048;width:13050;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Jt8MA&#10;AADcAAAADwAAAGRycy9kb3ducmV2LnhtbESPQYvCMBCF7wv+hzCCtzU16iLVKCoI6p5WxfPQjG2x&#10;mZQmavXXm4WFvc3w3rzvzWzR2krcqfGlYw2DfgKCOHOm5FzD6bj5nIDwAdlg5Zg0PMnDYt75mGFq&#10;3IN/6H4IuYgh7FPUUIRQp1L6rCCLvu9q4qhdXGMxxLXJpWnwEcNtJVWSfEmLJUdCgTWtC8quh5uN&#10;3O/VSKmzWo2v1Wu9x8u4Nm6nda/bLqcgArXh3/x3vTWxvhrC7zNx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KJt8MAAADcAAAADwAAAAAAAAAAAAAAAACYAgAAZHJzL2Rv&#10;d25yZXYueG1sUEsFBgAAAAAEAAQA9QAAAIgDAAAAAA==&#10;" filled="f" strokecolor="red" strokeweight="2pt">
                  <v:textbox>
                    <w:txbxContent>
                      <w:p w:rsidR="00724A30" w:rsidRDefault="00724A30" w:rsidP="00724A30">
                        <w:pPr>
                          <w:pStyle w:val="Web"/>
                          <w:spacing w:before="0" w:beforeAutospacing="0" w:after="0" w:afterAutospacing="0"/>
                          <w:jc w:val="center"/>
                        </w:pPr>
                        <w:r>
                          <w:rPr>
                            <w:rFonts w:eastAsia="ＭＳ 明朝" w:cs="Times New Roman"/>
                            <w:kern w:val="2"/>
                            <w:sz w:val="21"/>
                            <w:szCs w:val="21"/>
                          </w:rPr>
                          <w:t> </w:t>
                        </w:r>
                      </w:p>
                    </w:txbxContent>
                  </v:textbox>
                </v:oval>
                <v:shape id="直線矢印コネクタ 124" o:spid="_x0000_s1103" type="#_x0000_t32" style="position:absolute;left:18294;top:17449;width:4072;height:236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qcQAAADcAAAADwAAAGRycy9kb3ducmV2LnhtbERP22oCMRB9F/oPYQq+iGaVYmVrFGlR&#10;LBTrDXwdNuPu0s0kbKKufr0pCL7N4VxnPG1MJc5U+9Kygn4vAUGcWV1yrmC/m3dHIHxA1lhZJgVX&#10;8jCdvLTGmGp74Q2dtyEXMYR9igqKEFwqpc8KMuh71hFH7mhrgyHCOpe6xksMN5UcJMlQGiw5NhTo&#10;6LOg7G97Mgp+5++H67dbrW+mQ0P3dfzpzxYjpdqvzewDRKAmPMUP91LH+YM3+H8mXiA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4n+pxAAAANwAAAAPAAAAAAAAAAAA&#10;AAAAAKECAABkcnMvZG93bnJldi54bWxQSwUGAAAAAAQABAD5AAAAkgMAAAAA&#10;" strokecolor="red" strokeweight="2pt">
                  <v:stroke endarrow="classic" endarrowwidth="wide" endarrowlength="long"/>
                </v:shape>
                <v:shape id="フリーフォーム 129" o:spid="_x0000_s1104" style="position:absolute;left:14079;top:17430;width:23225;height:27729;visibility:visible;mso-wrap-style:square;v-text-anchor:middle" coordsize="2200275,2828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1jcEA&#10;AADcAAAADwAAAGRycy9kb3ducmV2LnhtbERPS2vCQBC+F/oflhG8lLox0KLRNYSC4LVpPXibZsck&#10;mJ0Nu5uH/94tFHqbj+85+3w2nRjJ+daygvUqAUFcWd1yreD76/i6AeEDssbOMim4k4f88Py0x0zb&#10;iT9pLEMtYgj7DBU0IfSZlL5qyKBf2Z44clfrDIYIXS21wymGm06mSfIuDbYcGxrs6aOh6lYORkH3&#10;48xLmMuzGYY3edmedVoXWqnlYi52IALN4V/85z7pOD/dwu8z8QJ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6tY3BAAAA3AAAAA8AAAAAAAAAAAAAAAAAmAIAAGRycy9kb3du&#10;cmV2LnhtbFBLBQYAAAAABAAEAPUAAACGAwAAAAA=&#10;" adj="-11796480,,5400" path="m2200275,c1897856,773906,1595437,1547813,1228725,2019300,862012,2490788,227012,2732088,,2828925e" filled="f" strokecolor="red" strokeweight="2pt">
                  <v:stroke endarrow="classic" endarrowwidth="wide" endarrowlength="long" joinstyle="miter"/>
                  <v:formulas/>
                  <v:path arrowok="t" o:connecttype="custom" o:connectlocs="2322418,0;1296935,1979326;0,2772924" o:connectangles="0,0,0" textboxrect="0,0,2200275,2828925"/>
                  <v:textbox>
                    <w:txbxContent>
                      <w:p w:rsidR="00724A30" w:rsidRDefault="00724A30" w:rsidP="00724A30"/>
                    </w:txbxContent>
                  </v:textbox>
                </v:shape>
                <v:shape id="_x0000_s1105" type="#_x0000_t202" style="position:absolute;left:20133;top:22425;width:28670;height:6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URP8YA&#10;AADcAAAADwAAAGRycy9kb3ducmV2LnhtbESPQUvDQBCF74L/YRnBm92oIDXttkjBIvVkWqHHaXaa&#10;DWZnk+ymif/eOQi9zfDevPfNcj35Rl2oj3VgA4+zDBRxGWzNlYHD/v1hDiomZItNYDLwSxHWq9ub&#10;JeY2jPxFlyJVSkI45mjApdTmWsfSkcc4Cy2xaOfQe0yy9pW2PY4S7hv9lGUv2mPN0uCwpY2j8qcY&#10;vIHy9Jlth2776sbNd9HWu+64Gzpj7u+mtwWoRFO6mv+vP6zgPwu+PCMT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3URP8YAAADcAAAADwAAAAAAAAAAAAAAAACYAgAAZHJz&#10;L2Rvd25yZXYueG1sUEsFBgAAAAAEAAQA9QAAAIsDAAAAAA==&#10;" fillcolor="white [3212]" strokecolor="red" strokeweight="1.5pt">
                  <v:fill color2="#d6e3bc [1302]" rotate="t" angle="45" colors="0 white;.5 #ebf1de;64881f #d7e4bd" focus="100%" type="gradient"/>
                  <v:textbox style="mso-fit-shape-to-text:t">
                    <w:txbxContent>
                      <w:p w:rsidR="00724A30" w:rsidRDefault="00724A30" w:rsidP="00724A30">
                        <w:pPr>
                          <w:pStyle w:val="Web"/>
                          <w:spacing w:before="0" w:beforeAutospacing="0" w:after="0" w:afterAutospacing="0" w:line="280" w:lineRule="exact"/>
                          <w:jc w:val="both"/>
                        </w:pPr>
                        <w:r>
                          <w:rPr>
                            <w:rFonts w:ascii="Century" w:eastAsia="HG丸ｺﾞｼｯｸM-PRO" w:hAnsi="HG丸ｺﾞｼｯｸM-PRO" w:cs="Times New Roman" w:hint="eastAsia"/>
                            <w:kern w:val="2"/>
                            <w:sz w:val="20"/>
                            <w:szCs w:val="20"/>
                          </w:rPr>
                          <w:t>経済波及効果の</w:t>
                        </w:r>
                        <w:r w:rsidR="00887541">
                          <w:rPr>
                            <w:rFonts w:ascii="Century" w:eastAsia="HG丸ｺﾞｼｯｸM-PRO" w:hAnsi="HG丸ｺﾞｼｯｸM-PRO" w:cs="Times New Roman" w:hint="eastAsia"/>
                            <w:kern w:val="2"/>
                            <w:sz w:val="20"/>
                            <w:szCs w:val="20"/>
                          </w:rPr>
                          <w:t>推計</w:t>
                        </w:r>
                        <w:r>
                          <w:rPr>
                            <w:rFonts w:ascii="Century" w:eastAsia="HG丸ｺﾞｼｯｸM-PRO" w:hAnsi="HG丸ｺﾞｼｯｸM-PRO" w:cs="Times New Roman" w:hint="eastAsia"/>
                            <w:kern w:val="2"/>
                            <w:sz w:val="20"/>
                            <w:szCs w:val="20"/>
                          </w:rPr>
                          <w:t>にあたり、どの部門数を使うかは検討が必要です。</w:t>
                        </w:r>
                      </w:p>
                      <w:p w:rsidR="00724A30" w:rsidRDefault="00724A30" w:rsidP="00724A30">
                        <w:pPr>
                          <w:pStyle w:val="Web"/>
                          <w:spacing w:before="0" w:beforeAutospacing="0" w:after="0" w:afterAutospacing="0" w:line="280" w:lineRule="exact"/>
                          <w:jc w:val="both"/>
                        </w:pPr>
                        <w:r>
                          <w:rPr>
                            <w:rFonts w:ascii="Century" w:eastAsia="HG丸ｺﾞｼｯｸM-PRO" w:hAnsi="HG丸ｺﾞｼｯｸM-PRO" w:cs="Times New Roman" w:hint="eastAsia"/>
                            <w:kern w:val="2"/>
                            <w:sz w:val="20"/>
                            <w:szCs w:val="20"/>
                          </w:rPr>
                          <w:t>（</w:t>
                        </w:r>
                        <w:r>
                          <w:rPr>
                            <w:rFonts w:ascii="Century" w:eastAsia="HG丸ｺﾞｼｯｸM-PRO" w:hAnsi="Century" w:cs="Times New Roman"/>
                            <w:kern w:val="2"/>
                            <w:sz w:val="20"/>
                            <w:szCs w:val="20"/>
                          </w:rPr>
                          <w:t>34</w:t>
                        </w:r>
                        <w:r>
                          <w:rPr>
                            <w:rFonts w:ascii="Century" w:eastAsia="HG丸ｺﾞｼｯｸM-PRO" w:hAnsi="HG丸ｺﾞｼｯｸM-PRO" w:cs="Times New Roman" w:hint="eastAsia"/>
                            <w:kern w:val="2"/>
                            <w:sz w:val="20"/>
                            <w:szCs w:val="20"/>
                          </w:rPr>
                          <w:t>部門を使い、</w:t>
                        </w:r>
                        <w:r w:rsidR="00887541">
                          <w:rPr>
                            <w:rFonts w:ascii="Century" w:eastAsia="HG丸ｺﾞｼｯｸM-PRO" w:hAnsi="HG丸ｺﾞｼｯｸM-PRO" w:cs="Times New Roman" w:hint="eastAsia"/>
                            <w:kern w:val="2"/>
                            <w:sz w:val="20"/>
                            <w:szCs w:val="20"/>
                          </w:rPr>
                          <w:t>推計</w:t>
                        </w:r>
                        <w:r>
                          <w:rPr>
                            <w:rFonts w:ascii="Century" w:eastAsia="HG丸ｺﾞｼｯｸM-PRO" w:hAnsi="HG丸ｺﾞｼｯｸM-PRO" w:cs="Times New Roman" w:hint="eastAsia"/>
                            <w:kern w:val="2"/>
                            <w:sz w:val="20"/>
                            <w:szCs w:val="20"/>
                          </w:rPr>
                          <w:t>する例が多いようです）</w:t>
                        </w:r>
                      </w:p>
                    </w:txbxContent>
                  </v:textbox>
                </v:shape>
                <v:oval id="円/楕円 131" o:spid="_x0000_s1106" style="position:absolute;left:52846;top:29098;width:10287;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khsUA&#10;AADcAAAADwAAAGRycy9kb3ducmV2LnhtbESPT2vCQBDF74V+h2UKvenGWEuJ2YgKQltP2uJ5yE7+&#10;kOxsyK5J2k/fFYTeZnhv3u9NuplMKwbqXW1ZwWIegSDOra65VPD9dZi9gXAeWWNrmRT8kINN9viQ&#10;YqLtyCcazr4UIYRdggoq77tESpdXZNDNbUcctML2Bn1Y+1LqHscQbloZR9GrNFhzIFTY0b6ivDlf&#10;TeAedy9xfIl3q6b93X9iseq0/VDq+WnarkF4mvy/+X79rkP95QJuz4QJ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SSGxQAAANwAAAAPAAAAAAAAAAAAAAAAAJgCAABkcnMv&#10;ZG93bnJldi54bWxQSwUGAAAAAAQABAD1AAAAigMAAAAA&#10;" filled="f" strokecolor="red" strokeweight="2pt">
                  <v:textbox>
                    <w:txbxContent>
                      <w:p w:rsidR="00724A30" w:rsidRDefault="00724A30" w:rsidP="00724A30"/>
                    </w:txbxContent>
                  </v:textbox>
                </v:oval>
                <v:oval id="円/楕円 136" o:spid="_x0000_s1107" style="position:absolute;left:52850;top:36947;width:10287;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88sUA&#10;AADcAAAADwAAAGRycy9kb3ducmV2LnhtbESPT2vCQBDF7wW/wzKF3uqmaSMlZg1GENp6UovnITv5&#10;g9nZkF1N2k/fLQjeZnhv3u9Nlk+mE1caXGtZwcs8AkFcWt1yreD7uH1+B+E8ssbOMin4IQf5avaQ&#10;YartyHu6HnwtQgi7FBU03veplK5syKCb2544aJUdDPqwDrXUA44h3HQyjqKFNNhyIDTY06ah8ny4&#10;mMDdFW9xfIqL5Nz9br6wSnptP5V6epzWSxCeJn83364/dKj/uoD/Z8IE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LzyxQAAANwAAAAPAAAAAAAAAAAAAAAAAJgCAABkcnMv&#10;ZG93bnJldi54bWxQSwUGAAAAAAQABAD1AAAAigMAAAAA&#10;" filled="f" strokecolor="red" strokeweight="2pt">
                  <v:textbox>
                    <w:txbxContent>
                      <w:p w:rsidR="00724A30" w:rsidRDefault="00724A30" w:rsidP="00724A30"/>
                    </w:txbxContent>
                  </v:textbox>
                </v:oval>
                <v:shape id="直線矢印コネクタ 137" o:spid="_x0000_s1108" type="#_x0000_t32" style="position:absolute;left:20183;top:39046;width:32663;height:38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3A8QAAADcAAAADwAAAGRycy9kb3ducmV2LnhtbERPTWsCMRC9C/0PYQpeRLMqqGyNIorF&#10;QtFWBa/DZtxdupmETaprf70RCt7m8T5nOm9MJS5U+9Kygn4vAUGcWV1yruB4WHcnIHxA1lhZJgU3&#10;8jCfvbSmmGp75W+67EMuYgj7FBUUIbhUSp8VZND3rCOO3NnWBkOEdS51jdcYbio5SJKRNFhybCjQ&#10;0bKg7Gf/axTs1uPT7cNtv/5Mh0Zudf7sL94nSrVfm8UbiEBNeIr/3Rsd5w/H8HgmX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6XcDxAAAANwAAAAPAAAAAAAAAAAA&#10;AAAAAKECAABkcnMvZG93bnJldi54bWxQSwUGAAAAAAQABAD5AAAAkgMAAAAA&#10;" strokecolor="red" strokeweight="2pt">
                  <v:stroke endarrow="classic" endarrowwidth="wide" endarrowlength="long"/>
                </v:shape>
                <v:shape id="テキスト ボックス 138" o:spid="_x0000_s1109" type="#_x0000_t202" style="position:absolute;left:45335;top:14382;width:11049;height:3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MuMYA&#10;AADcAAAADwAAAGRycy9kb3ducmV2LnhtbESPQWvCQBCF7wX/wzKCt7pRsUh0FQlIRdqD1ou3MTsm&#10;wexszG419dd3DoXeZnhv3vtmsepcre7UhsqzgdEwAUWce1txYeD4tXmdgQoR2WLtmQz8UIDVsvey&#10;wNT6B+/pfoiFkhAOKRooY2xSrUNeksMw9A2xaBffOoyytoW2LT4k3NV6nCRv2mHF0lBiQ1lJ+fXw&#10;7Qzsss0n7s9jN3vW2fvHZd3cjqepMYN+t56DitTFf/Pf9dYK/kR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7MuMYAAADcAAAADwAAAAAAAAAAAAAAAACYAgAAZHJz&#10;L2Rvd25yZXYueG1sUEsFBgAAAAAEAAQA9QAAAIsDAAAAAA==&#10;" filled="f" stroked="f" strokeweight=".5pt">
                  <v:textbox>
                    <w:txbxContent>
                      <w:p w:rsidR="00724A30" w:rsidRPr="00561BE1" w:rsidRDefault="00724A30" w:rsidP="00724A30">
                        <w:pPr>
                          <w:rPr>
                            <w:sz w:val="20"/>
                            <w:szCs w:val="20"/>
                          </w:rPr>
                        </w:pPr>
                        <w:r w:rsidRPr="00561BE1">
                          <w:rPr>
                            <w:rFonts w:hint="eastAsia"/>
                            <w:sz w:val="20"/>
                            <w:szCs w:val="20"/>
                          </w:rPr>
                          <w:t>・・・</w:t>
                        </w:r>
                        <w:r w:rsidRPr="00561BE1">
                          <w:rPr>
                            <w:rFonts w:asciiTheme="minorEastAsia" w:hAnsiTheme="minorEastAsia" w:hint="eastAsia"/>
                            <w:sz w:val="20"/>
                            <w:szCs w:val="20"/>
                          </w:rPr>
                          <w:t>ｅｔｃ</w:t>
                        </w:r>
                      </w:p>
                    </w:txbxContent>
                  </v:textbox>
                </v:shape>
                <v:shape id="直線矢印コネクタ 139" o:spid="_x0000_s1110" type="#_x0000_t32" style="position:absolute;left:14273;top:30670;width:38576;height:17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pG6sQAAADcAAAADwAAAGRycy9kb3ducmV2LnhtbERPTWsCMRC9F/ofwgi9SM3agrWrUURR&#10;FKRaK3gdNuPu0s0kbKKu/vpGEHqbx/uc4bgxlThT7UvLCrqdBARxZnXJuYL9z/y1D8IHZI2VZVJw&#10;JQ/j0fPTEFNtL/xN513IRQxhn6KCIgSXSumzggz6jnXEkTva2mCIsM6lrvESw00l35KkJw2WHBsK&#10;dDQtKPvdnYyCzfzjcF25r+3NtKnnZsd1d7LoK/XSaiYDEIGa8C9+uJc6zn//hPsz8QI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OkbqxAAAANwAAAAPAAAAAAAAAAAA&#10;AAAAAKECAABkcnMvZG93bnJldi54bWxQSwUGAAAAAAQABAD5AAAAkgMAAAAA&#10;" strokecolor="red" strokeweight="2pt">
                  <v:stroke endarrow="classic" endarrowwidth="wide" endarrowlength="long"/>
                </v:shape>
                <v:shape id="テキスト ボックス 118" o:spid="_x0000_s1111" type="#_x0000_t202" style="position:absolute;left:3;top:17004;width:48419;height:3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J78UA&#10;AADcAAAADwAAAGRycy9kb3ducmV2LnhtbESPT2vCQBDF7wW/wzKF3urGFkRSVymCIkgP/kGv0+yY&#10;hGRnl+w2pv30nYPgbYb35r3fzJeDa1VPXaw9G5iMM1DEhbc1lwZOx/XrDFRMyBZbz2TglyIsF6On&#10;OebW33hP/SGVSkI45migSinkWseiIodx7AOxaFffOUyydqW2Hd4k3LX6Lcum2mHN0lBhoFVFRXP4&#10;cQa+8LxJ/dAUmyZc7cWF79X7386Yl+fh8wNUoiE9zPfrrRX8idDKMzKBX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gnvxQAAANwAAAAPAAAAAAAAAAAAAAAAAJgCAABkcnMv&#10;ZG93bnJldi54bWxQSwUGAAAAAAQABAD1AAAAigMAAAAA&#10;" filled="f" stroked="f" strokeweight=".5pt">
                  <v:textbox style="mso-fit-shape-to-text:t">
                    <w:txbxContent>
                      <w:p w:rsidR="00724A30" w:rsidRPr="00F178F0" w:rsidRDefault="00724A30" w:rsidP="00724A30">
                        <w:pPr>
                          <w:rPr>
                            <w:sz w:val="20"/>
                            <w:szCs w:val="20"/>
                          </w:rPr>
                        </w:pPr>
                        <w:r w:rsidRPr="00F178F0">
                          <w:rPr>
                            <w:rFonts w:hint="eastAsia"/>
                            <w:sz w:val="20"/>
                            <w:szCs w:val="20"/>
                          </w:rPr>
                          <w:t>産業連関表部門分類表（平成</w:t>
                        </w:r>
                        <w:r w:rsidRPr="00F178F0">
                          <w:rPr>
                            <w:rFonts w:hint="eastAsia"/>
                            <w:sz w:val="20"/>
                            <w:szCs w:val="20"/>
                          </w:rPr>
                          <w:t>20</w:t>
                        </w:r>
                        <w:r w:rsidRPr="00F178F0">
                          <w:rPr>
                            <w:rFonts w:hint="eastAsia"/>
                            <w:sz w:val="20"/>
                            <w:szCs w:val="20"/>
                          </w:rPr>
                          <w:t>年</w:t>
                        </w:r>
                        <w:r w:rsidRPr="00F178F0">
                          <w:rPr>
                            <w:rFonts w:hint="eastAsia"/>
                            <w:sz w:val="20"/>
                            <w:szCs w:val="20"/>
                          </w:rPr>
                          <w:t>(2008</w:t>
                        </w:r>
                        <w:r w:rsidRPr="00F178F0">
                          <w:rPr>
                            <w:rFonts w:hint="eastAsia"/>
                            <w:sz w:val="20"/>
                            <w:szCs w:val="20"/>
                          </w:rPr>
                          <w:t>年</w:t>
                        </w:r>
                        <w:r w:rsidRPr="00F178F0">
                          <w:rPr>
                            <w:rFonts w:hint="eastAsia"/>
                            <w:sz w:val="20"/>
                            <w:szCs w:val="20"/>
                          </w:rPr>
                          <w:t>)</w:t>
                        </w:r>
                        <w:r w:rsidRPr="00F178F0">
                          <w:rPr>
                            <w:rFonts w:hint="eastAsia"/>
                            <w:sz w:val="20"/>
                            <w:szCs w:val="20"/>
                          </w:rPr>
                          <w:t>大阪府産業連関表（延長表）より抜粋）</w:t>
                        </w:r>
                      </w:p>
                    </w:txbxContent>
                  </v:textbox>
                </v:shape>
                <v:shape id="買物ピクト" o:spid="_x0000_s1112" type="#_x0000_t75" style="position:absolute;left:3779;top:6267;width:12116;height:12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7xTbCAAAA2gAAAA8AAABkcnMvZG93bnJldi54bWxEj0FrAjEUhO8F/0N4gpeiST1YWY1iC0LR&#10;Q6krnp+b5+7i5mVJorv+e1Mo9DjMzDfMct3bRtzJh9qxhreJAkFcOFNzqeGYb8dzECEiG2wck4YH&#10;BVivBi9LzIzr+Ifuh1iKBOGQoYYqxjaTMhQVWQwT1xIn7+K8xZikL6Xx2CW4beRUqZm0WHNaqLCl&#10;z4qK6+FmNaiP/LyXp23nbt/+XeXd7vWxQ61Hw36zABGpj//hv/aX0TCD3yvpBsjV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8U2wgAAANoAAAAPAAAAAAAAAAAAAAAAAJ8C&#10;AABkcnMvZG93bnJldi54bWxQSwUGAAAAAAQABAD3AAAAjgMAAAAA&#10;">
                  <v:imagedata r:id="rId45" o:title=""/>
                  <v:path arrowok="t"/>
                </v:shape>
                <v:shape id="食事ピクト" o:spid="_x0000_s1113" type="#_x0000_t75" style="position:absolute;left:14943;top:5819;width:14424;height:14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5Z3fEAAAA2gAAAA8AAABkcnMvZG93bnJldi54bWxEj91qwkAUhO+FvsNyCt7pxl6oRFcJ/YGq&#10;lGL0AQ7ZYxLMnk13tyb69G5B6OUwM98wy3VvGnEh52vLCibjBARxYXXNpYLj4WM0B+EDssbGMim4&#10;kof16mmwxFTbjvd0yUMpIoR9igqqENpUSl9UZNCPbUscvZN1BkOUrpTaYRfhppEvSTKVBmuOCxW2&#10;9FpRcc5/jYK3990uab+yzdbm2c/x5rrvyaFTavjcZwsQgfrwH360P7WCGfxdiTdAr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v5Z3fEAAAA2gAAAA8AAAAAAAAAAAAAAAAA&#10;nwIAAGRycy9kb3ducmV2LnhtbFBLBQYAAAAABAAEAPcAAACQAwAAAAA=&#10;">
                  <v:imagedata r:id="rId46" o:title=""/>
                  <v:path arrowok="t"/>
                </v:shape>
                <v:shape id="寝るピクト" o:spid="_x0000_s1114" type="#_x0000_t75" style="position:absolute;left:31295;top:7632;width:12370;height:12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3Z+2+AAAA2gAAAA8AAABkcnMvZG93bnJldi54bWxET02LwjAQvQv+hzCCN031IGvXKCIoHrtV&#10;0OPYzLbdbSYlibXrrzeHBY+P973a9KYRHTlfW1YwmyYgiAuray4VnE/7yQcIH5A1NpZJwR952KyH&#10;gxWm2j74i7o8lCKGsE9RQRVCm0rpi4oM+qltiSP3bZ3BEKErpXb4iOGmkfMkWUiDNceGClvaVVT8&#10;5nejoMuuurl0mdQ/N7sMT5cfsuNOqfGo336CCNSHt/jffdQK4tZ4Jd4AuX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T3Z+2+AAAA2gAAAA8AAAAAAAAAAAAAAAAAnwIAAGRy&#10;cy9kb3ducmV2LnhtbFBLBQYAAAAABAAEAPcAAACKAwAAAAA=&#10;">
                  <v:imagedata r:id="rId47" o:title=""/>
                  <v:path arrowok="t"/>
                </v:shape>
                <v:shape id="図 9" o:spid="_x0000_s1115" type="#_x0000_t75" style="position:absolute;left:3;width:9790;height:8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MnV7EAAAA2gAAAA8AAABkcnMvZG93bnJldi54bWxEj0FrwkAUhO8F/8PyBG91kx6Cpq4igiBF&#10;odpSyO2RfWbTZt+G7Griv+8KgsdhZr5hFqvBNuJKna8dK0inCQji0umaKwXfX9vXGQgfkDU2jknB&#10;jTyslqOXBeba9Xyk6ylUIkLY56jAhNDmUvrSkEU/dS1x9M6usxii7CqpO+wj3DbyLUkyabHmuGCw&#10;pY2h8u90sQr63c+5mBVmX9DHJv2c77P08JspNRkP63cQgYbwDD/aO61gDvcr8Qb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MnV7EAAAA2gAAAA8AAAAAAAAAAAAAAAAA&#10;nwIAAGRycy9kb3ducmV2LnhtbFBLBQYAAAAABAAEAPcAAACQAwAAAAA=&#10;">
                  <v:imagedata r:id="rId48" o:title=""/>
                  <v:path arrowok="t"/>
                </v:shape>
                <v:rect id="Rectangle 9" o:spid="_x0000_s1116" style="position:absolute;left:1948;top:2571;width:6166;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724A30" w:rsidRDefault="00724A30" w:rsidP="00724A30">
                        <w:pPr>
                          <w:pStyle w:val="Web"/>
                          <w:spacing w:before="0" w:beforeAutospacing="0" w:after="0" w:afterAutospacing="0"/>
                          <w:jc w:val="both"/>
                        </w:pPr>
                        <w:r>
                          <w:rPr>
                            <w:rFonts w:ascii="Century" w:eastAsia="HG丸ｺﾞｼｯｸM-PRO" w:hAnsi="HG丸ｺﾞｼｯｸM-PRO" w:cs="HG丸ｺﾞｼｯｸM-PRO" w:hint="eastAsia"/>
                            <w:color w:val="000000"/>
                            <w:sz w:val="20"/>
                            <w:szCs w:val="20"/>
                          </w:rPr>
                          <w:t>お買い物！</w:t>
                        </w:r>
                      </w:p>
                    </w:txbxContent>
                  </v:textbox>
                </v:rect>
                <v:shape id="図 10" o:spid="_x0000_s1117" type="#_x0000_t75" style="position:absolute;left:16503;top:178;width:10815;height:8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NmeLEAAAA2wAAAA8AAABkcnMvZG93bnJldi54bWxEj0+LwkAMxe8Lfochgrd1qgvLUh1FFBdP&#10;in8Qj6ET22onUzpjrd9+cxD2lvBe3vtlOu9cpVpqQunZwGiYgCLOvC05N3A6rj9/QIWIbLHyTAZe&#10;FGA+631MMbX+yXtqDzFXEsIhRQNFjHWqdcgKchiGviYW7eobh1HWJte2waeEu0qPk+RbOyxZGgqs&#10;aVlQdj88nIGrvZ2T0+ZrtThWj+3u97W75MvWmEG/W0xAReriv/l9vbGCL/TyiwygZ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NmeLEAAAA2wAAAA8AAAAAAAAAAAAAAAAA&#10;nwIAAGRycy9kb3ducmV2LnhtbFBLBQYAAAAABAAEAPcAAACQAwAAAAA=&#10;">
                  <v:imagedata r:id="rId49" o:title=""/>
                  <v:path arrowok="t"/>
                </v:shape>
                <v:rect id="Rectangle 17" o:spid="_x0000_s1118" style="position:absolute;left:18083;top:2523;width:8630;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724A30" w:rsidRDefault="00724A30" w:rsidP="00724A30">
                        <w:pPr>
                          <w:pStyle w:val="Web"/>
                          <w:spacing w:before="0" w:beforeAutospacing="0" w:after="0" w:afterAutospacing="0"/>
                          <w:jc w:val="both"/>
                        </w:pPr>
                        <w:r>
                          <w:rPr>
                            <w:rFonts w:ascii="Century" w:eastAsia="HG丸ｺﾞｼｯｸM-PRO" w:hAnsi="HG丸ｺﾞｼｯｸM-PRO" w:cs="HG丸ｺﾞｼｯｸM-PRO" w:hint="eastAsia"/>
                            <w:color w:val="000000"/>
                            <w:sz w:val="20"/>
                            <w:szCs w:val="20"/>
                          </w:rPr>
                          <w:t>お食事（＾＾）</w:t>
                        </w:r>
                      </w:p>
                    </w:txbxContent>
                  </v:textbox>
                </v:rect>
                <v:shape id="図 13" o:spid="_x0000_s1119" type="#_x0000_t75" style="position:absolute;left:31443;top:178;width:11030;height:8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iuZXBAAAA2wAAAA8AAABkcnMvZG93bnJldi54bWxEj0+LwjAQxe/CfocwC9401QVxu0aRhQWv&#10;q+Kf29CMTWkzKUms9dsbQfA2w3u/N28Wq942oiMfKscKJuMMBHHhdMWlgv3ubzQHESKyxsYxKbhT&#10;gNXyY7DAXLsb/1O3jaVIIRxyVGBibHMpQ2HIYhi7ljhpF+ctxrT6UmqPtxRuGznNspm0WHG6YLCl&#10;X0NFvb3aVMNc6+5seHeqv/1Z26NcH7hTavjZr39AROrj2/yiNzpxX/D8JQ0gl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0iuZXBAAAA2wAAAA8AAAAAAAAAAAAAAAAAnwIA&#10;AGRycy9kb3ducmV2LnhtbFBLBQYAAAAABAAEAPcAAACNAwAAAAA=&#10;">
                  <v:imagedata r:id="rId50" o:title=""/>
                  <v:path arrowok="t"/>
                </v:shape>
                <v:rect id="Rectangle 27" o:spid="_x0000_s1120" style="position:absolute;left:36100;top:3219;width:3765;height:2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724A30" w:rsidRDefault="00724A30" w:rsidP="00724A30">
                        <w:pPr>
                          <w:pStyle w:val="Web"/>
                          <w:spacing w:before="0" w:beforeAutospacing="0" w:after="0" w:afterAutospacing="0"/>
                          <w:jc w:val="both"/>
                        </w:pPr>
                        <w:r>
                          <w:rPr>
                            <w:rFonts w:ascii="Century" w:eastAsia="HG丸ｺﾞｼｯｸM-PRO" w:hAnsi="Century" w:cs="HG丸ｺﾞｼｯｸM-PRO" w:hint="eastAsia"/>
                            <w:color w:val="000000"/>
                            <w:sz w:val="20"/>
                            <w:szCs w:val="20"/>
                          </w:rPr>
                          <w:t>…</w:t>
                        </w:r>
                        <w:r>
                          <w:rPr>
                            <w:rFonts w:ascii="Century" w:eastAsia="HG丸ｺﾞｼｯｸM-PRO" w:hAnsi="Century" w:cs="HG丸ｺﾞｼｯｸM-PRO"/>
                            <w:color w:val="000000"/>
                            <w:sz w:val="20"/>
                            <w:szCs w:val="20"/>
                          </w:rPr>
                          <w:t>Zzzz</w:t>
                        </w:r>
                      </w:p>
                    </w:txbxContent>
                  </v:textbox>
                </v:rect>
                <v:rect id="Rectangle 26" o:spid="_x0000_s1121" style="position:absolute;left:33490;top:1472;width:3702;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rsidR="00724A30" w:rsidRDefault="00724A30" w:rsidP="00724A30">
                        <w:pPr>
                          <w:pStyle w:val="Web"/>
                          <w:spacing w:before="0" w:beforeAutospacing="0" w:after="0" w:afterAutospacing="0"/>
                          <w:jc w:val="both"/>
                        </w:pPr>
                        <w:r>
                          <w:rPr>
                            <w:rFonts w:ascii="Century" w:eastAsia="HG丸ｺﾞｼｯｸM-PRO" w:hAnsi="HG丸ｺﾞｼｯｸM-PRO" w:cs="HG丸ｺﾞｼｯｸM-PRO" w:hint="eastAsia"/>
                            <w:color w:val="000000"/>
                            <w:sz w:val="20"/>
                            <w:szCs w:val="20"/>
                          </w:rPr>
                          <w:t>…宿泊</w:t>
                        </w:r>
                      </w:p>
                    </w:txbxContent>
                  </v:textbox>
                </v:rect>
                <w10:anchorlock/>
              </v:group>
            </w:pict>
          </mc:Fallback>
        </mc:AlternateContent>
      </w:r>
    </w:p>
    <w:p w:rsidR="00B95D1B" w:rsidRPr="00921FE8" w:rsidRDefault="00B95D1B" w:rsidP="00B95D1B">
      <w:pPr>
        <w:rPr>
          <w:rFonts w:asciiTheme="majorEastAsia" w:eastAsiaTheme="majorEastAsia" w:hAnsiTheme="majorEastAsia"/>
          <w:b/>
          <w:sz w:val="22"/>
        </w:rPr>
      </w:pPr>
      <w:r w:rsidRPr="00921FE8">
        <w:rPr>
          <w:rFonts w:asciiTheme="majorEastAsia" w:eastAsiaTheme="majorEastAsia" w:hAnsiTheme="majorEastAsia" w:hint="eastAsia"/>
          <w:b/>
          <w:sz w:val="22"/>
        </w:rPr>
        <w:lastRenderedPageBreak/>
        <w:t>より詳細な産業連関表へのコンバート方法</w:t>
      </w:r>
    </w:p>
    <w:p w:rsidR="00B95D1B" w:rsidRDefault="00B95D1B" w:rsidP="00B95D1B">
      <w:pPr>
        <w:ind w:firstLineChars="100" w:firstLine="194"/>
        <w:rPr>
          <w:rFonts w:asciiTheme="minorEastAsia" w:hAnsiTheme="minorEastAsia"/>
          <w:sz w:val="20"/>
          <w:szCs w:val="20"/>
        </w:rPr>
      </w:pPr>
      <w:r>
        <w:rPr>
          <w:rFonts w:asciiTheme="minorEastAsia" w:hAnsiTheme="minorEastAsia" w:hint="eastAsia"/>
          <w:sz w:val="20"/>
          <w:szCs w:val="20"/>
        </w:rPr>
        <w:t>第３図のコンバート方法は一例です。より詳しく推計する方法として、例えば商品の代金には、商品の原価、輸送費用、商店の利益が含まれますが、可能であればそれらを分解して、商品原価を衣服や食料品といった商品ごとの部門へ、輸送費用を運輸部門へ、商店の利益を商業部門へあてはめる手法も考えられます。</w:t>
      </w:r>
    </w:p>
    <w:p w:rsidR="00B95D1B" w:rsidRPr="00295D20" w:rsidRDefault="00B95D1B" w:rsidP="00B95D1B">
      <w:pPr>
        <w:rPr>
          <w:rFonts w:asciiTheme="minorEastAsia" w:hAnsiTheme="minorEastAsia"/>
          <w:sz w:val="20"/>
          <w:szCs w:val="20"/>
        </w:rPr>
      </w:pPr>
    </w:p>
    <w:p w:rsidR="00B95D1B" w:rsidRDefault="00B95D1B" w:rsidP="00B95D1B">
      <w:pPr>
        <w:ind w:firstLineChars="100" w:firstLine="194"/>
        <w:rPr>
          <w:sz w:val="20"/>
          <w:szCs w:val="20"/>
        </w:rPr>
      </w:pPr>
      <w:r>
        <w:rPr>
          <w:rFonts w:hint="eastAsia"/>
          <w:sz w:val="20"/>
          <w:szCs w:val="20"/>
        </w:rPr>
        <w:t>第４図　グッズの購入の消費金額は商業だけ？</w:t>
      </w:r>
    </w:p>
    <w:p w:rsidR="00B95D1B" w:rsidRDefault="00B95D1B" w:rsidP="00B95D1B">
      <w:pPr>
        <w:rPr>
          <w:sz w:val="20"/>
          <w:szCs w:val="20"/>
        </w:rPr>
      </w:pPr>
      <w:r>
        <w:rPr>
          <w:noProof/>
          <w:sz w:val="20"/>
          <w:szCs w:val="20"/>
        </w:rPr>
        <mc:AlternateContent>
          <mc:Choice Requires="wpc">
            <w:drawing>
              <wp:inline distT="0" distB="0" distL="0" distR="0" wp14:anchorId="0884BC2B" wp14:editId="67336CE6">
                <wp:extent cx="6495415" cy="3486611"/>
                <wp:effectExtent l="0" t="0" r="38735" b="19050"/>
                <wp:docPr id="135" name="キャンバス 135"/>
                <wp:cNvGraphicFramePr>
                  <a:graphicFrameLocks xmlns:a="http://schemas.openxmlformats.org/drawingml/2006/main"/>
                </wp:cNvGraphicFramePr>
                <a:graphic xmlns:a="http://schemas.openxmlformats.org/drawingml/2006/main">
                  <a:graphicData uri="http://schemas.microsoft.com/office/word/2010/wordprocessingCanvas">
                    <wpc:wpc>
                      <wpc:bg/>
                      <wpc:whole>
                        <a:ln>
                          <a:solidFill>
                            <a:prstClr val="black"/>
                          </a:solidFill>
                        </a:ln>
                      </wpc:whole>
                      <pic:pic xmlns:pic="http://schemas.openxmlformats.org/drawingml/2006/picture">
                        <pic:nvPicPr>
                          <pic:cNvPr id="62" name="図 62"/>
                          <pic:cNvPicPr>
                            <a:picLocks noChangeAspect="1"/>
                          </pic:cNvPicPr>
                        </pic:nvPicPr>
                        <pic:blipFill rotWithShape="1">
                          <a:blip r:embed="rId51" cstate="print">
                            <a:extLst>
                              <a:ext uri="{28A0092B-C50C-407E-A947-70E740481C1C}">
                                <a14:useLocalDpi xmlns:a14="http://schemas.microsoft.com/office/drawing/2010/main" val="0"/>
                              </a:ext>
                            </a:extLst>
                          </a:blip>
                          <a:srcRect l="7741" t="19351" r="7121" b="10992"/>
                          <a:stretch/>
                        </pic:blipFill>
                        <pic:spPr>
                          <a:xfrm>
                            <a:off x="4736744" y="1943174"/>
                            <a:ext cx="1699683" cy="1390650"/>
                          </a:xfrm>
                          <a:prstGeom prst="rect">
                            <a:avLst/>
                          </a:prstGeom>
                          <a:effectLst>
                            <a:outerShdw blurRad="50800" dist="38100" dir="2700000" algn="tl" rotWithShape="0">
                              <a:prstClr val="black">
                                <a:alpha val="40000"/>
                              </a:prstClr>
                            </a:outerShdw>
                          </a:effectLst>
                        </pic:spPr>
                      </pic:pic>
                      <pic:pic xmlns:pic="http://schemas.openxmlformats.org/drawingml/2006/picture">
                        <pic:nvPicPr>
                          <pic:cNvPr id="73" name="図 73"/>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1119533" y="33672"/>
                            <a:ext cx="896224" cy="1187450"/>
                          </a:xfrm>
                          <a:prstGeom prst="rect">
                            <a:avLst/>
                          </a:prstGeom>
                        </pic:spPr>
                      </pic:pic>
                      <wps:wsp>
                        <wps:cNvPr id="75" name="テキスト ボックス 75"/>
                        <wps:cNvSpPr txBox="1"/>
                        <wps:spPr>
                          <a:xfrm>
                            <a:off x="81190" y="105707"/>
                            <a:ext cx="967105" cy="568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5D1B" w:rsidRPr="00EF4CC0" w:rsidRDefault="00B95D1B" w:rsidP="00B95D1B">
                              <w:pPr>
                                <w:jc w:val="center"/>
                                <w:rPr>
                                  <w:rFonts w:ascii="HG丸ｺﾞｼｯｸM-PRO" w:eastAsia="HG丸ｺﾞｼｯｸM-PRO" w:hAnsi="HG丸ｺﾞｼｯｸM-PRO"/>
                                </w:rPr>
                              </w:pPr>
                              <w:r w:rsidRPr="00EF4CC0">
                                <w:rPr>
                                  <w:rFonts w:ascii="HG丸ｺﾞｼｯｸM-PRO" w:eastAsia="HG丸ｺﾞｼｯｸM-PRO" w:hAnsi="HG丸ｺﾞｼｯｸM-PRO" w:hint="eastAsia"/>
                                </w:rPr>
                                <w:t>製造コスト</w:t>
                              </w:r>
                            </w:p>
                            <w:p w:rsidR="00B95D1B" w:rsidRPr="00EF4CC0" w:rsidRDefault="00B95D1B" w:rsidP="00B95D1B">
                              <w:pPr>
                                <w:jc w:val="center"/>
                                <w:rPr>
                                  <w:rFonts w:ascii="HG丸ｺﾞｼｯｸM-PRO" w:eastAsia="HG丸ｺﾞｼｯｸM-PRO" w:hAnsi="HG丸ｺﾞｼｯｸM-PRO"/>
                                </w:rPr>
                              </w:pPr>
                              <w:r w:rsidRPr="00EF4CC0">
                                <w:rPr>
                                  <w:rFonts w:ascii="HG丸ｺﾞｼｯｸM-PRO" w:eastAsia="HG丸ｺﾞｼｯｸM-PRO" w:hAnsi="HG丸ｺﾞｼｯｸM-PRO" w:hint="eastAsia"/>
                                </w:rPr>
                                <w:t>（商品原価）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76" name="図 76"/>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3752604" y="254134"/>
                            <a:ext cx="1689100" cy="805483"/>
                          </a:xfrm>
                          <a:prstGeom prst="rect">
                            <a:avLst/>
                          </a:prstGeom>
                        </pic:spPr>
                      </pic:pic>
                      <wps:wsp>
                        <wps:cNvPr id="78" name="直線矢印コネクタ 78"/>
                        <wps:cNvCnPr/>
                        <wps:spPr>
                          <a:xfrm>
                            <a:off x="3586349" y="2384222"/>
                            <a:ext cx="857692" cy="0"/>
                          </a:xfrm>
                          <a:prstGeom prst="straightConnector1">
                            <a:avLst/>
                          </a:prstGeom>
                          <a:ln w="63500">
                            <a:solidFill>
                              <a:schemeClr val="bg1">
                                <a:lumMod val="50000"/>
                              </a:schemeClr>
                            </a:solidFill>
                            <a:tailEnd type="stealth" w="lg" len="lg"/>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79" name="図 7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35625" y="1609208"/>
                            <a:ext cx="1608183" cy="1524000"/>
                          </a:xfrm>
                          <a:prstGeom prst="rect">
                            <a:avLst/>
                          </a:prstGeom>
                          <a:effectLst>
                            <a:outerShdw blurRad="50800" dist="38100" dir="2700000" algn="tl" rotWithShape="0">
                              <a:prstClr val="black">
                                <a:alpha val="40000"/>
                              </a:prstClr>
                            </a:outerShdw>
                          </a:effectLst>
                        </pic:spPr>
                      </pic:pic>
                      <wps:wsp>
                        <wps:cNvPr id="80" name="テキスト ボックス 80"/>
                        <wps:cNvSpPr txBox="1"/>
                        <wps:spPr>
                          <a:xfrm>
                            <a:off x="2043812" y="2778854"/>
                            <a:ext cx="1541780" cy="554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5D1B" w:rsidRPr="00EF4CC0" w:rsidRDefault="00B95D1B" w:rsidP="00B95D1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商品の代金には</w:t>
                              </w:r>
                              <w:r w:rsidRPr="00EF4CC0">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製造コスト</w:t>
                              </w:r>
                              <w:r w:rsidRPr="00EF4CC0">
                                <w:rPr>
                                  <w:rFonts w:ascii="HG丸ｺﾞｼｯｸM-PRO" w:eastAsia="HG丸ｺﾞｼｯｸM-PRO" w:hAnsi="HG丸ｺﾞｼｯｸM-PRO" w:hint="eastAsia"/>
                                  <w:sz w:val="20"/>
                                  <w:szCs w:val="20"/>
                                </w:rPr>
                                <w:t>、運搬コスト、販売店の利益、が</w:t>
                              </w:r>
                              <w:r>
                                <w:rPr>
                                  <w:rFonts w:ascii="HG丸ｺﾞｼｯｸM-PRO" w:eastAsia="HG丸ｺﾞｼｯｸM-PRO" w:hAnsi="HG丸ｺﾞｼｯｸM-PRO" w:hint="eastAsia"/>
                                  <w:sz w:val="20"/>
                                  <w:szCs w:val="20"/>
                                </w:rPr>
                                <w:t>含まれる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81" name="テキスト ボックス 81"/>
                        <wps:cNvSpPr txBox="1"/>
                        <wps:spPr>
                          <a:xfrm>
                            <a:off x="4212421" y="1061802"/>
                            <a:ext cx="83756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5D1B" w:rsidRPr="00EF4CC0" w:rsidRDefault="00B95D1B" w:rsidP="00B95D1B">
                              <w:pPr>
                                <w:rPr>
                                  <w:rFonts w:ascii="HG丸ｺﾞｼｯｸM-PRO" w:eastAsia="HG丸ｺﾞｼｯｸM-PRO" w:hAnsi="HG丸ｺﾞｼｯｸM-PRO"/>
                                </w:rPr>
                              </w:pPr>
                              <w:r w:rsidRPr="00EF4CC0">
                                <w:rPr>
                                  <w:rFonts w:ascii="HG丸ｺﾞｼｯｸM-PRO" w:eastAsia="HG丸ｺﾞｼｯｸM-PRO" w:hAnsi="HG丸ｺﾞｼｯｸM-PRO" w:hint="eastAsia"/>
                                </w:rPr>
                                <w:t>運搬コスト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82" name="直線矢印コネクタ 82"/>
                        <wps:cNvCnPr/>
                        <wps:spPr>
                          <a:xfrm>
                            <a:off x="2008005" y="1296523"/>
                            <a:ext cx="383249" cy="460711"/>
                          </a:xfrm>
                          <a:prstGeom prst="straightConnector1">
                            <a:avLst/>
                          </a:prstGeom>
                          <a:ln w="63500">
                            <a:solidFill>
                              <a:schemeClr val="bg1">
                                <a:lumMod val="50000"/>
                              </a:schemeClr>
                            </a:solidFill>
                            <a:headEnd type="stealth" w="lg" len="lg"/>
                            <a:tailEnd type="none" w="lg" len="lg"/>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83" name="図 83" descr="C:\Users\MatsumotoT\AppData\Local\Microsoft\Windows\Temporary Internet Files\Content.IE5\EF04CBP3\MC900113450[1].wmf"/>
                          <pic:cNvPicPr/>
                        </pic:nvPicPr>
                        <pic:blipFill>
                          <a:blip r:embed="rId54" cstate="print">
                            <a:grayscl/>
                            <a:extLst>
                              <a:ext uri="{28A0092B-C50C-407E-A947-70E740481C1C}">
                                <a14:useLocalDpi xmlns:a14="http://schemas.microsoft.com/office/drawing/2010/main" val="0"/>
                              </a:ext>
                            </a:extLst>
                          </a:blip>
                          <a:srcRect/>
                          <a:stretch>
                            <a:fillRect/>
                          </a:stretch>
                        </pic:blipFill>
                        <pic:spPr bwMode="auto">
                          <a:xfrm>
                            <a:off x="2391397" y="1757234"/>
                            <a:ext cx="1028700" cy="980991"/>
                          </a:xfrm>
                          <a:prstGeom prst="rect">
                            <a:avLst/>
                          </a:prstGeom>
                          <a:noFill/>
                          <a:ln>
                            <a:noFill/>
                          </a:ln>
                        </pic:spPr>
                      </pic:pic>
                      <wps:wsp>
                        <wps:cNvPr id="126" name="直線矢印コネクタ 126"/>
                        <wps:cNvCnPr/>
                        <wps:spPr>
                          <a:xfrm flipH="1">
                            <a:off x="3360516" y="1059476"/>
                            <a:ext cx="700845" cy="549357"/>
                          </a:xfrm>
                          <a:prstGeom prst="straightConnector1">
                            <a:avLst/>
                          </a:prstGeom>
                          <a:ln w="63500">
                            <a:solidFill>
                              <a:schemeClr val="bg1">
                                <a:lumMod val="50000"/>
                              </a:schemeClr>
                            </a:solidFill>
                            <a:headEnd type="stealth" w="lg" len="lg"/>
                            <a:tailEnd type="none" w="lg" len="lg"/>
                          </a:ln>
                        </wps:spPr>
                        <wps:style>
                          <a:lnRef idx="1">
                            <a:schemeClr val="dk1"/>
                          </a:lnRef>
                          <a:fillRef idx="0">
                            <a:schemeClr val="dk1"/>
                          </a:fillRef>
                          <a:effectRef idx="0">
                            <a:schemeClr val="dk1"/>
                          </a:effectRef>
                          <a:fontRef idx="minor">
                            <a:schemeClr val="tx1"/>
                          </a:fontRef>
                        </wps:style>
                        <wps:bodyPr/>
                      </wps:wsp>
                      <wps:wsp>
                        <wps:cNvPr id="127" name="テキスト ボックス 127"/>
                        <wps:cNvSpPr txBox="1"/>
                        <wps:spPr>
                          <a:xfrm>
                            <a:off x="308758" y="595615"/>
                            <a:ext cx="644525" cy="804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D1B" w:rsidRPr="007628FB" w:rsidRDefault="00B95D1B" w:rsidP="00B95D1B">
                              <w:pP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accent6">
                                        <w14:lumMod w14:val="50000"/>
                                      </w14:schemeClr>
                                    </w14:solidFill>
                                    <w14:prstDash w14:val="solid"/>
                                    <w14:round/>
                                  </w14:textOutline>
                                  <w14:textFill>
                                    <w14:gradFill>
                                      <w14:gsLst>
                                        <w14:gs w14:pos="0">
                                          <w14:srgbClr w14:val="FFFF00"/>
                                        </w14:gs>
                                        <w14:gs w14:pos="50000">
                                          <w14:srgbClr w14:val="FFC000"/>
                                        </w14:gs>
                                        <w14:gs w14:pos="100000">
                                          <w14:srgbClr w14:val="FFC000"/>
                                        </w14:gs>
                                      </w14:gsLst>
                                      <w14:lin w14:ang="5400000" w14:scaled="0"/>
                                    </w14:gradFill>
                                  </w14:textFill>
                                </w:rPr>
                              </w:pPr>
                              <w:r>
                                <w:rPr>
                                  <w:b/>
                                  <w:color w:val="FF0000"/>
                                  <w:sz w:val="72"/>
                                  <w:szCs w:val="72"/>
                                  <w14:textOutline w14:w="6350" w14:cap="flat" w14:cmpd="sng" w14:algn="ctr">
                                    <w14:solidFill>
                                      <w14:schemeClr w14:val="accent6">
                                        <w14:lumMod w14:val="50000"/>
                                      </w14:schemeClr>
                                    </w14:solidFill>
                                    <w14:prstDash w14:val="solid"/>
                                    <w14:round/>
                                  </w14:textOutline>
                                  <w14:textFill>
                                    <w14:gradFill>
                                      <w14:gsLst>
                                        <w14:gs w14:pos="0">
                                          <w14:srgbClr w14:val="FFFF00"/>
                                        </w14:gs>
                                        <w14:gs w14:pos="50000">
                                          <w14:srgbClr w14:val="FFC000"/>
                                        </w14:gs>
                                        <w14:gs w14:pos="100000">
                                          <w14:srgbClr w14:val="FFC000"/>
                                        </w14:gs>
                                      </w14:gsLst>
                                      <w14:lin w14:ang="5400000" w14:scaled="0"/>
                                    </w14:gradFill>
                                  </w14:textFill>
                                </w:rPr>
                                <w:fldChar w:fldCharType="begin"/>
                              </w:r>
                              <w:r>
                                <w:rPr>
                                  <w:b/>
                                  <w:color w:val="FF0000"/>
                                  <w:sz w:val="72"/>
                                  <w:szCs w:val="72"/>
                                  <w14:textOutline w14:w="6350" w14:cap="flat" w14:cmpd="sng" w14:algn="ctr">
                                    <w14:solidFill>
                                      <w14:schemeClr w14:val="accent6">
                                        <w14:lumMod w14:val="50000"/>
                                      </w14:schemeClr>
                                    </w14:solidFill>
                                    <w14:prstDash w14:val="solid"/>
                                    <w14:round/>
                                  </w14:textOutline>
                                  <w14:textFill>
                                    <w14:gradFill>
                                      <w14:gsLst>
                                        <w14:gs w14:pos="0">
                                          <w14:srgbClr w14:val="FFFF00"/>
                                        </w14:gs>
                                        <w14:gs w14:pos="50000">
                                          <w14:srgbClr w14:val="FFC000"/>
                                        </w14:gs>
                                        <w14:gs w14:pos="100000">
                                          <w14:srgbClr w14:val="FFC000"/>
                                        </w14:gs>
                                      </w14:gsLst>
                                      <w14:lin w14:ang="5400000" w14:scaled="0"/>
                                    </w14:gradFill>
                                  </w14:textFill>
                                </w:rPr>
                                <w:instrText xml:space="preserve"> </w:instrText>
                              </w:r>
                              <w:r>
                                <w:rPr>
                                  <w:rFonts w:hint="eastAsia"/>
                                  <w:b/>
                                  <w:color w:val="FF0000"/>
                                  <w:sz w:val="72"/>
                                  <w:szCs w:val="72"/>
                                  <w14:textOutline w14:w="6350" w14:cap="flat" w14:cmpd="sng" w14:algn="ctr">
                                    <w14:solidFill>
                                      <w14:schemeClr w14:val="accent6">
                                        <w14:lumMod w14:val="50000"/>
                                      </w14:schemeClr>
                                    </w14:solidFill>
                                    <w14:prstDash w14:val="solid"/>
                                    <w14:round/>
                                  </w14:textOutline>
                                  <w14:textFill>
                                    <w14:gradFill>
                                      <w14:gsLst>
                                        <w14:gs w14:pos="0">
                                          <w14:srgbClr w14:val="FFFF00"/>
                                        </w14:gs>
                                        <w14:gs w14:pos="50000">
                                          <w14:srgbClr w14:val="FFC000"/>
                                        </w14:gs>
                                        <w14:gs w14:pos="100000">
                                          <w14:srgbClr w14:val="FFC000"/>
                                        </w14:gs>
                                      </w14:gsLst>
                                      <w14:lin w14:ang="5400000" w14:scaled="0"/>
                                    </w14:gradFill>
                                  </w14:textFill>
                                </w:rPr>
                                <w:instrText>eq \o\ac(</w:instrText>
                              </w:r>
                              <w:r>
                                <w:rPr>
                                  <w:rFonts w:hint="eastAsia"/>
                                  <w:b/>
                                  <w:color w:val="FF0000"/>
                                  <w:sz w:val="72"/>
                                  <w:szCs w:val="72"/>
                                  <w14:textOutline w14:w="6350" w14:cap="flat" w14:cmpd="sng" w14:algn="ctr">
                                    <w14:solidFill>
                                      <w14:schemeClr w14:val="accent6">
                                        <w14:lumMod w14:val="50000"/>
                                      </w14:schemeClr>
                                    </w14:solidFill>
                                    <w14:prstDash w14:val="solid"/>
                                    <w14:round/>
                                  </w14:textOutline>
                                  <w14:textFill>
                                    <w14:gradFill>
                                      <w14:gsLst>
                                        <w14:gs w14:pos="0">
                                          <w14:srgbClr w14:val="FFFF00"/>
                                        </w14:gs>
                                        <w14:gs w14:pos="50000">
                                          <w14:srgbClr w14:val="FFC000"/>
                                        </w14:gs>
                                        <w14:gs w14:pos="100000">
                                          <w14:srgbClr w14:val="FFC000"/>
                                        </w14:gs>
                                      </w14:gsLst>
                                      <w14:lin w14:ang="5400000" w14:scaled="0"/>
                                    </w14:gradFill>
                                  </w14:textFill>
                                </w:rPr>
                                <w:instrText>○</w:instrText>
                              </w:r>
                              <w:r>
                                <w:rPr>
                                  <w:rFonts w:hint="eastAsia"/>
                                  <w:b/>
                                  <w:color w:val="FF0000"/>
                                  <w:sz w:val="72"/>
                                  <w:szCs w:val="72"/>
                                  <w14:textOutline w14:w="6350" w14:cap="flat" w14:cmpd="sng" w14:algn="ctr">
                                    <w14:solidFill>
                                      <w14:schemeClr w14:val="accent6">
                                        <w14:lumMod w14:val="50000"/>
                                      </w14:schemeClr>
                                    </w14:solidFill>
                                    <w14:prstDash w14:val="solid"/>
                                    <w14:round/>
                                  </w14:textOutline>
                                  <w14:textFill>
                                    <w14:gradFill>
                                      <w14:gsLst>
                                        <w14:gs w14:pos="0">
                                          <w14:srgbClr w14:val="FFFF00"/>
                                        </w14:gs>
                                        <w14:gs w14:pos="50000">
                                          <w14:srgbClr w14:val="FFC000"/>
                                        </w14:gs>
                                        <w14:gs w14:pos="100000">
                                          <w14:srgbClr w14:val="FFC000"/>
                                        </w14:gs>
                                      </w14:gsLst>
                                      <w14:lin w14:ang="5400000" w14:scaled="0"/>
                                    </w14:gradFill>
                                  </w14:textFill>
                                </w:rPr>
                                <w:instrText>,</w:instrText>
                              </w:r>
                              <w:r w:rsidRPr="007628FB">
                                <w:rPr>
                                  <w:rFonts w:ascii="ＭＳ 明朝" w:hint="eastAsia"/>
                                  <w:b/>
                                  <w:color w:val="FF0000"/>
                                  <w:position w:val="10"/>
                                  <w:sz w:val="50"/>
                                  <w:szCs w:val="72"/>
                                  <w14:textOutline w14:w="6350" w14:cap="flat" w14:cmpd="sng" w14:algn="ctr">
                                    <w14:solidFill>
                                      <w14:schemeClr w14:val="accent6">
                                        <w14:lumMod w14:val="50000"/>
                                      </w14:schemeClr>
                                    </w14:solidFill>
                                    <w14:prstDash w14:val="solid"/>
                                    <w14:round/>
                                  </w14:textOutline>
                                  <w14:textFill>
                                    <w14:gradFill>
                                      <w14:gsLst>
                                        <w14:gs w14:pos="0">
                                          <w14:srgbClr w14:val="FFFF00"/>
                                        </w14:gs>
                                        <w14:gs w14:pos="50000">
                                          <w14:srgbClr w14:val="FFC000"/>
                                        </w14:gs>
                                        <w14:gs w14:pos="100000">
                                          <w14:srgbClr w14:val="FFC000"/>
                                        </w14:gs>
                                      </w14:gsLst>
                                      <w14:lin w14:ang="5400000" w14:scaled="0"/>
                                    </w14:gradFill>
                                  </w14:textFill>
                                </w:rPr>
                                <w:instrText>￥</w:instrText>
                              </w:r>
                              <w:r>
                                <w:rPr>
                                  <w:rFonts w:hint="eastAsia"/>
                                  <w:b/>
                                  <w:color w:val="FF0000"/>
                                  <w:sz w:val="72"/>
                                  <w:szCs w:val="72"/>
                                  <w14:textOutline w14:w="6350" w14:cap="flat" w14:cmpd="sng" w14:algn="ctr">
                                    <w14:solidFill>
                                      <w14:schemeClr w14:val="accent6">
                                        <w14:lumMod w14:val="50000"/>
                                      </w14:schemeClr>
                                    </w14:solidFill>
                                    <w14:prstDash w14:val="solid"/>
                                    <w14:round/>
                                  </w14:textOutline>
                                  <w14:textFill>
                                    <w14:gradFill>
                                      <w14:gsLst>
                                        <w14:gs w14:pos="0">
                                          <w14:srgbClr w14:val="FFFF00"/>
                                        </w14:gs>
                                        <w14:gs w14:pos="50000">
                                          <w14:srgbClr w14:val="FFC000"/>
                                        </w14:gs>
                                        <w14:gs w14:pos="100000">
                                          <w14:srgbClr w14:val="FFC000"/>
                                        </w14:gs>
                                      </w14:gsLst>
                                      <w14:lin w14:ang="5400000" w14:scaled="0"/>
                                    </w14:gradFill>
                                  </w14:textFill>
                                </w:rPr>
                                <w:instrText>)</w:instrText>
                              </w:r>
                              <w:r>
                                <w:rPr>
                                  <w:b/>
                                  <w:color w:val="FF0000"/>
                                  <w:sz w:val="72"/>
                                  <w:szCs w:val="72"/>
                                  <w14:textOutline w14:w="6350" w14:cap="flat" w14:cmpd="sng" w14:algn="ctr">
                                    <w14:solidFill>
                                      <w14:schemeClr w14:val="accent6">
                                        <w14:lumMod w14:val="50000"/>
                                      </w14:schemeClr>
                                    </w14:solidFill>
                                    <w14:prstDash w14:val="solid"/>
                                    <w14:round/>
                                  </w14:textOutline>
                                  <w14:textFill>
                                    <w14:gradFill>
                                      <w14:gsLst>
                                        <w14:gs w14:pos="0">
                                          <w14:srgbClr w14:val="FFFF00"/>
                                        </w14:gs>
                                        <w14:gs w14:pos="50000">
                                          <w14:srgbClr w14:val="FFC000"/>
                                        </w14:gs>
                                        <w14:gs w14:pos="100000">
                                          <w14:srgbClr w14:val="FFC000"/>
                                        </w14:gs>
                                      </w14:gsLst>
                                      <w14:lin w14:ang="5400000" w14:scaled="0"/>
                                    </w14:gradFill>
                                  </w14:textFill>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28" name="テキスト ボックス 39"/>
                        <wps:cNvSpPr txBox="1"/>
                        <wps:spPr>
                          <a:xfrm>
                            <a:off x="4869703" y="1812597"/>
                            <a:ext cx="644525" cy="8039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5D1B" w:rsidRDefault="00B95D1B" w:rsidP="00B95D1B">
                              <w:pPr>
                                <w:pStyle w:val="Web"/>
                                <w:spacing w:before="0" w:beforeAutospacing="0" w:after="0" w:afterAutospacing="0"/>
                                <w:jc w:val="both"/>
                              </w:pPr>
                              <w:r>
                                <w:rPr>
                                  <w:rFonts w:ascii="ＭＳ 明朝" w:eastAsia="ＭＳ 明朝" w:hAnsi="ＭＳ 明朝" w:cs="Times New Roman"/>
                                  <w:b/>
                                  <w:bCs/>
                                  <w:color w:val="FFFF00"/>
                                  <w:kern w:val="2"/>
                                  <w:sz w:val="72"/>
                                  <w:szCs w:val="72"/>
                                  <w14:textOutline w14:w="6350" w14:cap="flat" w14:cmpd="sng" w14:algn="ctr">
                                    <w14:solidFill>
                                      <w14:srgbClr w14:val="984807"/>
                                    </w14:solidFill>
                                    <w14:prstDash w14:val="solid"/>
                                    <w14:round/>
                                  </w14:textOutline>
                                  <w14:textFill>
                                    <w14:gradFill>
                                      <w14:gsLst>
                                        <w14:gs w14:pos="0">
                                          <w14:srgbClr w14:val="FFFF00"/>
                                        </w14:gs>
                                        <w14:gs w14:pos="50000">
                                          <w14:srgbClr w14:val="FFC000"/>
                                        </w14:gs>
                                        <w14:gs w14:pos="100000">
                                          <w14:srgbClr w14:val="FFC000"/>
                                        </w14:gs>
                                      </w14:gsLst>
                                      <w14:lin w14:ang="5400000" w14:scaled="0"/>
                                    </w14:gradFill>
                                  </w14:textFill>
                                </w:rPr>
                                <w:fldChar w:fldCharType="begin"/>
                              </w:r>
                              <w:r>
                                <w:rPr>
                                  <w:rFonts w:ascii="ＭＳ 明朝" w:eastAsia="ＭＳ 明朝" w:hAnsi="ＭＳ 明朝" w:cs="Times New Roman"/>
                                  <w:b/>
                                  <w:bCs/>
                                  <w:color w:val="FFFF00"/>
                                  <w:kern w:val="2"/>
                                  <w:sz w:val="72"/>
                                  <w:szCs w:val="72"/>
                                  <w14:textOutline w14:w="6350" w14:cap="flat" w14:cmpd="sng" w14:algn="ctr">
                                    <w14:solidFill>
                                      <w14:srgbClr w14:val="984807"/>
                                    </w14:solidFill>
                                    <w14:prstDash w14:val="solid"/>
                                    <w14:round/>
                                  </w14:textOutline>
                                  <w14:textFill>
                                    <w14:gradFill>
                                      <w14:gsLst>
                                        <w14:gs w14:pos="0">
                                          <w14:srgbClr w14:val="FFFF00"/>
                                        </w14:gs>
                                        <w14:gs w14:pos="50000">
                                          <w14:srgbClr w14:val="FFC000"/>
                                        </w14:gs>
                                        <w14:gs w14:pos="100000">
                                          <w14:srgbClr w14:val="FFC000"/>
                                        </w14:gs>
                                      </w14:gsLst>
                                      <w14:lin w14:ang="5400000" w14:scaled="0"/>
                                    </w14:gradFill>
                                  </w14:textFill>
                                </w:rPr>
                                <w:instrText xml:space="preserve"> </w:instrText>
                              </w:r>
                              <w:r>
                                <w:rPr>
                                  <w:rFonts w:ascii="ＭＳ 明朝" w:eastAsia="ＭＳ 明朝" w:hAnsi="ＭＳ 明朝" w:cs="Times New Roman" w:hint="eastAsia"/>
                                  <w:b/>
                                  <w:bCs/>
                                  <w:color w:val="FFFF00"/>
                                  <w:kern w:val="2"/>
                                  <w:sz w:val="72"/>
                                  <w:szCs w:val="72"/>
                                  <w14:textOutline w14:w="6350" w14:cap="flat" w14:cmpd="sng" w14:algn="ctr">
                                    <w14:solidFill>
                                      <w14:srgbClr w14:val="984807"/>
                                    </w14:solidFill>
                                    <w14:prstDash w14:val="solid"/>
                                    <w14:round/>
                                  </w14:textOutline>
                                  <w14:textFill>
                                    <w14:gradFill>
                                      <w14:gsLst>
                                        <w14:gs w14:pos="0">
                                          <w14:srgbClr w14:val="FFFF00"/>
                                        </w14:gs>
                                        <w14:gs w14:pos="50000">
                                          <w14:srgbClr w14:val="FFC000"/>
                                        </w14:gs>
                                        <w14:gs w14:pos="100000">
                                          <w14:srgbClr w14:val="FFC000"/>
                                        </w14:gs>
                                      </w14:gsLst>
                                      <w14:lin w14:ang="5400000" w14:scaled="0"/>
                                    </w14:gradFill>
                                  </w14:textFill>
                                </w:rPr>
                                <w:instrText>eq \o\ac(○,</w:instrText>
                              </w:r>
                              <w:r w:rsidRPr="007628FB">
                                <w:rPr>
                                  <w:rFonts w:ascii="ＭＳ 明朝" w:eastAsia="ＭＳ 明朝" w:hAnsi="ＭＳ 明朝" w:cs="Times New Roman" w:hint="eastAsia"/>
                                  <w:b/>
                                  <w:bCs/>
                                  <w:color w:val="FFFF00"/>
                                  <w:kern w:val="2"/>
                                  <w:position w:val="10"/>
                                  <w:sz w:val="50"/>
                                  <w:szCs w:val="72"/>
                                  <w14:textOutline w14:w="6350" w14:cap="flat" w14:cmpd="sng" w14:algn="ctr">
                                    <w14:solidFill>
                                      <w14:srgbClr w14:val="984807"/>
                                    </w14:solidFill>
                                    <w14:prstDash w14:val="solid"/>
                                    <w14:round/>
                                  </w14:textOutline>
                                  <w14:textFill>
                                    <w14:gradFill>
                                      <w14:gsLst>
                                        <w14:gs w14:pos="0">
                                          <w14:srgbClr w14:val="FFFF00"/>
                                        </w14:gs>
                                        <w14:gs w14:pos="50000">
                                          <w14:srgbClr w14:val="FFC000"/>
                                        </w14:gs>
                                        <w14:gs w14:pos="100000">
                                          <w14:srgbClr w14:val="FFC000"/>
                                        </w14:gs>
                                      </w14:gsLst>
                                      <w14:lin w14:ang="5400000" w14:scaled="0"/>
                                    </w14:gradFill>
                                  </w14:textFill>
                                </w:rPr>
                                <w:instrText>￥</w:instrText>
                              </w:r>
                              <w:r>
                                <w:rPr>
                                  <w:rFonts w:ascii="ＭＳ 明朝" w:eastAsia="ＭＳ 明朝" w:hAnsi="ＭＳ 明朝" w:cs="Times New Roman" w:hint="eastAsia"/>
                                  <w:b/>
                                  <w:bCs/>
                                  <w:color w:val="FFFF00"/>
                                  <w:kern w:val="2"/>
                                  <w:sz w:val="72"/>
                                  <w:szCs w:val="72"/>
                                  <w14:textOutline w14:w="6350" w14:cap="flat" w14:cmpd="sng" w14:algn="ctr">
                                    <w14:solidFill>
                                      <w14:srgbClr w14:val="984807"/>
                                    </w14:solidFill>
                                    <w14:prstDash w14:val="solid"/>
                                    <w14:round/>
                                  </w14:textOutline>
                                  <w14:textFill>
                                    <w14:gradFill>
                                      <w14:gsLst>
                                        <w14:gs w14:pos="0">
                                          <w14:srgbClr w14:val="FFFF00"/>
                                        </w14:gs>
                                        <w14:gs w14:pos="50000">
                                          <w14:srgbClr w14:val="FFC000"/>
                                        </w14:gs>
                                        <w14:gs w14:pos="100000">
                                          <w14:srgbClr w14:val="FFC000"/>
                                        </w14:gs>
                                      </w14:gsLst>
                                      <w14:lin w14:ang="5400000" w14:scaled="0"/>
                                    </w14:gradFill>
                                  </w14:textFill>
                                </w:rPr>
                                <w:instrText>)</w:instrText>
                              </w:r>
                              <w:r>
                                <w:rPr>
                                  <w:rFonts w:ascii="ＭＳ 明朝" w:eastAsia="ＭＳ 明朝" w:hAnsi="ＭＳ 明朝" w:cs="Times New Roman"/>
                                  <w:b/>
                                  <w:bCs/>
                                  <w:color w:val="FFFF00"/>
                                  <w:kern w:val="2"/>
                                  <w:sz w:val="72"/>
                                  <w:szCs w:val="72"/>
                                  <w14:textOutline w14:w="6350" w14:cap="flat" w14:cmpd="sng" w14:algn="ctr">
                                    <w14:solidFill>
                                      <w14:srgbClr w14:val="984807"/>
                                    </w14:solidFill>
                                    <w14:prstDash w14:val="solid"/>
                                    <w14:round/>
                                  </w14:textOutline>
                                  <w14:textFill>
                                    <w14:gradFill>
                                      <w14:gsLst>
                                        <w14:gs w14:pos="0">
                                          <w14:srgbClr w14:val="FFFF00"/>
                                        </w14:gs>
                                        <w14:gs w14:pos="50000">
                                          <w14:srgbClr w14:val="FFC000"/>
                                        </w14:gs>
                                        <w14:gs w14:pos="100000">
                                          <w14:srgbClr w14:val="FFC000"/>
                                        </w14:gs>
                                      </w14:gsLst>
                                      <w14:lin w14:ang="5400000" w14:scaled="0"/>
                                    </w14:gradFill>
                                  </w14:textFill>
                                </w:rPr>
                                <w:fldChar w:fldCharType="end"/>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32" name="テキスト ボックス 39"/>
                        <wps:cNvSpPr txBox="1"/>
                        <wps:spPr>
                          <a:xfrm>
                            <a:off x="3143704" y="32303"/>
                            <a:ext cx="644525" cy="803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D1B" w:rsidRDefault="00B95D1B" w:rsidP="00B95D1B">
                              <w:pPr>
                                <w:pStyle w:val="Web"/>
                                <w:spacing w:before="0" w:beforeAutospacing="0" w:after="0" w:afterAutospacing="0"/>
                                <w:jc w:val="both"/>
                              </w:pPr>
                              <w:r>
                                <w:rPr>
                                  <w:rFonts w:ascii="ＭＳ 明朝" w:eastAsia="ＭＳ 明朝" w:hAnsi="ＭＳ 明朝" w:cs="Times New Roman"/>
                                  <w:b/>
                                  <w:bCs/>
                                  <w:color w:val="FFFF00"/>
                                  <w:kern w:val="2"/>
                                  <w:sz w:val="72"/>
                                  <w:szCs w:val="72"/>
                                  <w14:textOutline w14:w="6350" w14:cap="flat" w14:cmpd="sng" w14:algn="ctr">
                                    <w14:solidFill>
                                      <w14:srgbClr w14:val="984807"/>
                                    </w14:solidFill>
                                    <w14:prstDash w14:val="solid"/>
                                    <w14:round/>
                                  </w14:textOutline>
                                  <w14:textFill>
                                    <w14:gradFill>
                                      <w14:gsLst>
                                        <w14:gs w14:pos="0">
                                          <w14:srgbClr w14:val="FFFF00"/>
                                        </w14:gs>
                                        <w14:gs w14:pos="50000">
                                          <w14:srgbClr w14:val="FFC000"/>
                                        </w14:gs>
                                        <w14:gs w14:pos="100000">
                                          <w14:srgbClr w14:val="FFC000"/>
                                        </w14:gs>
                                      </w14:gsLst>
                                      <w14:lin w14:ang="5400000" w14:scaled="0"/>
                                    </w14:gradFill>
                                  </w14:textFill>
                                </w:rPr>
                                <w:fldChar w:fldCharType="begin"/>
                              </w:r>
                              <w:r>
                                <w:rPr>
                                  <w:rFonts w:ascii="ＭＳ 明朝" w:eastAsia="ＭＳ 明朝" w:hAnsi="ＭＳ 明朝" w:cs="Times New Roman"/>
                                  <w:b/>
                                  <w:bCs/>
                                  <w:color w:val="FFFF00"/>
                                  <w:kern w:val="2"/>
                                  <w:sz w:val="72"/>
                                  <w:szCs w:val="72"/>
                                  <w14:textOutline w14:w="6350" w14:cap="flat" w14:cmpd="sng" w14:algn="ctr">
                                    <w14:solidFill>
                                      <w14:srgbClr w14:val="984807"/>
                                    </w14:solidFill>
                                    <w14:prstDash w14:val="solid"/>
                                    <w14:round/>
                                  </w14:textOutline>
                                  <w14:textFill>
                                    <w14:gradFill>
                                      <w14:gsLst>
                                        <w14:gs w14:pos="0">
                                          <w14:srgbClr w14:val="FFFF00"/>
                                        </w14:gs>
                                        <w14:gs w14:pos="50000">
                                          <w14:srgbClr w14:val="FFC000"/>
                                        </w14:gs>
                                        <w14:gs w14:pos="100000">
                                          <w14:srgbClr w14:val="FFC000"/>
                                        </w14:gs>
                                      </w14:gsLst>
                                      <w14:lin w14:ang="5400000" w14:scaled="0"/>
                                    </w14:gradFill>
                                  </w14:textFill>
                                </w:rPr>
                                <w:instrText xml:space="preserve"> </w:instrText>
                              </w:r>
                              <w:r>
                                <w:rPr>
                                  <w:rFonts w:ascii="ＭＳ 明朝" w:eastAsia="ＭＳ 明朝" w:hAnsi="ＭＳ 明朝" w:cs="Times New Roman" w:hint="eastAsia"/>
                                  <w:b/>
                                  <w:bCs/>
                                  <w:color w:val="FFFF00"/>
                                  <w:kern w:val="2"/>
                                  <w:sz w:val="72"/>
                                  <w:szCs w:val="72"/>
                                  <w14:textOutline w14:w="6350" w14:cap="flat" w14:cmpd="sng" w14:algn="ctr">
                                    <w14:solidFill>
                                      <w14:srgbClr w14:val="984807"/>
                                    </w14:solidFill>
                                    <w14:prstDash w14:val="solid"/>
                                    <w14:round/>
                                  </w14:textOutline>
                                  <w14:textFill>
                                    <w14:gradFill>
                                      <w14:gsLst>
                                        <w14:gs w14:pos="0">
                                          <w14:srgbClr w14:val="FFFF00"/>
                                        </w14:gs>
                                        <w14:gs w14:pos="50000">
                                          <w14:srgbClr w14:val="FFC000"/>
                                        </w14:gs>
                                        <w14:gs w14:pos="100000">
                                          <w14:srgbClr w14:val="FFC000"/>
                                        </w14:gs>
                                      </w14:gsLst>
                                      <w14:lin w14:ang="5400000" w14:scaled="0"/>
                                    </w14:gradFill>
                                  </w14:textFill>
                                </w:rPr>
                                <w:instrText>eq \o\ac(○,</w:instrText>
                              </w:r>
                              <w:r w:rsidRPr="007628FB">
                                <w:rPr>
                                  <w:rFonts w:ascii="ＭＳ 明朝" w:eastAsia="ＭＳ 明朝" w:hAnsi="ＭＳ 明朝" w:cs="Times New Roman" w:hint="eastAsia"/>
                                  <w:b/>
                                  <w:bCs/>
                                  <w:color w:val="FFFF00"/>
                                  <w:kern w:val="2"/>
                                  <w:position w:val="10"/>
                                  <w:sz w:val="50"/>
                                  <w:szCs w:val="72"/>
                                  <w14:textOutline w14:w="6350" w14:cap="flat" w14:cmpd="sng" w14:algn="ctr">
                                    <w14:solidFill>
                                      <w14:srgbClr w14:val="984807"/>
                                    </w14:solidFill>
                                    <w14:prstDash w14:val="solid"/>
                                    <w14:round/>
                                  </w14:textOutline>
                                  <w14:textFill>
                                    <w14:gradFill>
                                      <w14:gsLst>
                                        <w14:gs w14:pos="0">
                                          <w14:srgbClr w14:val="FFFF00"/>
                                        </w14:gs>
                                        <w14:gs w14:pos="50000">
                                          <w14:srgbClr w14:val="FFC000"/>
                                        </w14:gs>
                                        <w14:gs w14:pos="100000">
                                          <w14:srgbClr w14:val="FFC000"/>
                                        </w14:gs>
                                      </w14:gsLst>
                                      <w14:lin w14:ang="5400000" w14:scaled="0"/>
                                    </w14:gradFill>
                                  </w14:textFill>
                                </w:rPr>
                                <w:instrText>￥</w:instrText>
                              </w:r>
                              <w:r>
                                <w:rPr>
                                  <w:rFonts w:ascii="ＭＳ 明朝" w:eastAsia="ＭＳ 明朝" w:hAnsi="ＭＳ 明朝" w:cs="Times New Roman" w:hint="eastAsia"/>
                                  <w:b/>
                                  <w:bCs/>
                                  <w:color w:val="FFFF00"/>
                                  <w:kern w:val="2"/>
                                  <w:sz w:val="72"/>
                                  <w:szCs w:val="72"/>
                                  <w14:textOutline w14:w="6350" w14:cap="flat" w14:cmpd="sng" w14:algn="ctr">
                                    <w14:solidFill>
                                      <w14:srgbClr w14:val="984807"/>
                                    </w14:solidFill>
                                    <w14:prstDash w14:val="solid"/>
                                    <w14:round/>
                                  </w14:textOutline>
                                  <w14:textFill>
                                    <w14:gradFill>
                                      <w14:gsLst>
                                        <w14:gs w14:pos="0">
                                          <w14:srgbClr w14:val="FFFF00"/>
                                        </w14:gs>
                                        <w14:gs w14:pos="50000">
                                          <w14:srgbClr w14:val="FFC000"/>
                                        </w14:gs>
                                        <w14:gs w14:pos="100000">
                                          <w14:srgbClr w14:val="FFC000"/>
                                        </w14:gs>
                                      </w14:gsLst>
                                      <w14:lin w14:ang="5400000" w14:scaled="0"/>
                                    </w14:gradFill>
                                  </w14:textFill>
                                </w:rPr>
                                <w:instrText>)</w:instrText>
                              </w:r>
                              <w:r>
                                <w:rPr>
                                  <w:rFonts w:ascii="ＭＳ 明朝" w:eastAsia="ＭＳ 明朝" w:hAnsi="ＭＳ 明朝" w:cs="Times New Roman"/>
                                  <w:b/>
                                  <w:bCs/>
                                  <w:color w:val="FFFF00"/>
                                  <w:kern w:val="2"/>
                                  <w:sz w:val="72"/>
                                  <w:szCs w:val="72"/>
                                  <w14:textOutline w14:w="6350" w14:cap="flat" w14:cmpd="sng" w14:algn="ctr">
                                    <w14:solidFill>
                                      <w14:srgbClr w14:val="984807"/>
                                    </w14:solidFill>
                                    <w14:prstDash w14:val="solid"/>
                                    <w14:round/>
                                  </w14:textOutline>
                                  <w14:textFill>
                                    <w14:gradFill>
                                      <w14:gsLst>
                                        <w14:gs w14:pos="0">
                                          <w14:srgbClr w14:val="FFFF00"/>
                                        </w14:gs>
                                        <w14:gs w14:pos="50000">
                                          <w14:srgbClr w14:val="FFC000"/>
                                        </w14:gs>
                                        <w14:gs w14:pos="100000">
                                          <w14:srgbClr w14:val="FFC000"/>
                                        </w14:gs>
                                      </w14:gsLst>
                                      <w14:lin w14:ang="5400000" w14:scaled="0"/>
                                    </w14:gradFill>
                                  </w14:textFill>
                                </w:rPr>
                                <w:fldChar w:fldCharType="end"/>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33" name="直線矢印コネクタ 133"/>
                        <wps:cNvCnPr/>
                        <wps:spPr>
                          <a:xfrm flipV="1">
                            <a:off x="1472452" y="2383560"/>
                            <a:ext cx="807610" cy="214"/>
                          </a:xfrm>
                          <a:prstGeom prst="straightConnector1">
                            <a:avLst/>
                          </a:prstGeom>
                          <a:ln w="6350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34" name="テキスト ボックス 134"/>
                        <wps:cNvSpPr txBox="1"/>
                        <wps:spPr>
                          <a:xfrm>
                            <a:off x="1551560" y="2616178"/>
                            <a:ext cx="44894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D1B" w:rsidRPr="006A4905" w:rsidRDefault="00B95D1B" w:rsidP="00B95D1B">
                              <w:pPr>
                                <w:rPr>
                                  <w:rFonts w:ascii="HG丸ｺﾞｼｯｸM-PRO" w:eastAsia="HG丸ｺﾞｼｯｸM-PRO" w:hAnsi="HG丸ｺﾞｼｯｸM-PRO"/>
                                  <w:szCs w:val="21"/>
                                </w:rPr>
                              </w:pPr>
                              <w:r w:rsidRPr="006A4905">
                                <w:rPr>
                                  <w:rFonts w:ascii="HG丸ｺﾞｼｯｸM-PRO" w:eastAsia="HG丸ｺﾞｼｯｸM-PRO" w:hAnsi="HG丸ｺﾞｼｯｸM-PRO" w:hint="eastAsia"/>
                                  <w:szCs w:val="21"/>
                                </w:rPr>
                                <w:t>購入</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63" name="テキスト ボックス 63"/>
                        <wps:cNvSpPr txBox="1"/>
                        <wps:spPr>
                          <a:xfrm>
                            <a:off x="4516866" y="3035474"/>
                            <a:ext cx="967105" cy="33337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5D1B" w:rsidRPr="00EF4CC0" w:rsidRDefault="00B95D1B" w:rsidP="00B95D1B">
                              <w:pPr>
                                <w:rPr>
                                  <w:rFonts w:ascii="HG丸ｺﾞｼｯｸM-PRO" w:eastAsia="HG丸ｺﾞｼｯｸM-PRO" w:hAnsi="HG丸ｺﾞｼｯｸM-PRO"/>
                                </w:rPr>
                              </w:pPr>
                              <w:r w:rsidRPr="00EF4CC0">
                                <w:rPr>
                                  <w:rFonts w:ascii="HG丸ｺﾞｼｯｸM-PRO" w:eastAsia="HG丸ｺﾞｼｯｸM-PRO" w:hAnsi="HG丸ｺﾞｼｯｸM-PRO" w:hint="eastAsia"/>
                                </w:rPr>
                                <w:t>販売店の利益</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77" name="円/楕円 77"/>
                        <wps:cNvSpPr/>
                        <wps:spPr>
                          <a:xfrm>
                            <a:off x="5617029" y="1584326"/>
                            <a:ext cx="836468" cy="450961"/>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B95D1B" w:rsidRPr="00C024B4" w:rsidRDefault="00B95D1B" w:rsidP="00B95D1B">
                              <w:pPr>
                                <w:jc w:val="center"/>
                                <w:rPr>
                                  <w:rFonts w:ascii="HG丸ｺﾞｼｯｸM-PRO" w:eastAsia="HG丸ｺﾞｼｯｸM-PRO" w:hAnsi="HG丸ｺﾞｼｯｸM-PRO"/>
                                  <w:sz w:val="22"/>
                                </w:rPr>
                              </w:pPr>
                              <w:r w:rsidRPr="00C024B4">
                                <w:rPr>
                                  <w:rFonts w:ascii="HG丸ｺﾞｼｯｸM-PRO" w:eastAsia="HG丸ｺﾞｼｯｸM-PRO" w:hAnsi="HG丸ｺﾞｼｯｸM-PRO" w:hint="eastAsia"/>
                                  <w:sz w:val="22"/>
                                </w:rPr>
                                <w:t>商業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円/楕円 144"/>
                        <wps:cNvSpPr/>
                        <wps:spPr>
                          <a:xfrm>
                            <a:off x="5564334" y="182561"/>
                            <a:ext cx="836468" cy="450961"/>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B95D1B" w:rsidRPr="00C024B4" w:rsidRDefault="00B95D1B" w:rsidP="00B95D1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運輸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円/楕円 148"/>
                        <wps:cNvSpPr/>
                        <wps:spPr>
                          <a:xfrm>
                            <a:off x="2018264" y="191752"/>
                            <a:ext cx="907905" cy="480444"/>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B95D1B" w:rsidRDefault="00B95D1B" w:rsidP="00B95D1B">
                              <w:pPr>
                                <w:pStyle w:val="Web"/>
                                <w:spacing w:before="0" w:beforeAutospacing="0" w:after="0" w:afterAutospacing="0"/>
                                <w:jc w:val="center"/>
                              </w:pPr>
                              <w:r>
                                <w:rPr>
                                  <w:rFonts w:hint="eastAsia"/>
                                </w:rPr>
                                <w:t>製造業</w:t>
                              </w:r>
                            </w:p>
                          </w:txbxContent>
                        </wps:txbx>
                        <wps:bodyPr rot="0" spcFirstLastPara="0" vert="horz" wrap="none" lIns="91440" tIns="45720" rIns="91440" bIns="45720" numCol="1" spcCol="0" rtlCol="0" fromWordArt="0" anchor="ctr" anchorCtr="0" forceAA="0" compatLnSpc="1">
                          <a:prstTxWarp prst="textNoShape">
                            <a:avLst/>
                          </a:prstTxWarp>
                          <a:spAutoFit/>
                        </wps:bodyPr>
                      </wps:wsp>
                    </wpc:wpc>
                  </a:graphicData>
                </a:graphic>
              </wp:inline>
            </w:drawing>
          </mc:Choice>
          <mc:Fallback>
            <w:pict>
              <v:group id="キャンバス 135" o:spid="_x0000_s1122" editas="canvas" style="width:511.45pt;height:274.55pt;mso-position-horizontal-relative:char;mso-position-vertical-relative:line" coordsize="64954,34861"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Zmy0wAwsAAHhLAAAOAAAAZHJzL2Uyb0RvYy54bWzs&#10;XEtv29gV3hfofyC4t8X3Q4gzcBS7DZDMGEmmWdRdUBRlEeGr5JVlT9FNDATdzLKbToECBbosWmAK&#10;FF31xxhp/ka/cy8foixFksdS4kQBIpMieXl57vnO+c6DevDVRRxJ50FehGlyIKv7iiwFiZ8OwuTs&#10;QP725fGeI0sF85KBF6VJcCBfBoX81cOf/+zBJOsGWjpKo0GQSxgkKbqT7EAeMZZ1O53CHwWxV+yn&#10;WZDg4DDNY49hNz/rDHJvgtHjqKMpitWZpPkgy1M/KAp8+1gclB/y8YfDwGffDIdFwKToQMbcGP/M&#10;+WefPjsPH3jds9zLRqFfTsO7xSxiL0xw03qoxx7zpHEe3hgqDv08LdIh2/fTuJMOh6Ef8GfA06jK&#10;zNP0vOTcK/jD+JBONUFs3eG4/TPIAEN2J1iMgJ4hSuizSKNwcBxGEe1kecF6US6de5BjP/L81yS5&#10;Tuss7NGVnamxstDv4n8pWGzdmPfyBcZVbJwHcjlIvNIYsZe/Hmd7kHHmsbAfRiG75PoCYdKkkvOT&#10;0D/JxY7/9flJLoWDA9nSZCnxYujpux9+lLCHh6TT6QxxPkQR+k9T/3UhJWlv5CVnwWGRQc2g/Fwk&#10;7dM7tNu6WT8KM5KqlKfsVchGL0ZehvupXHvoYPmc0NHlWBD68zj1x3GQMAGIPIjwyGlSjMKskKW8&#10;G8T9AM+WPxmosuQDjAz3y/IwYfyewQV7WjBaZGwJnf2d5hwqiqs92uuZSm/PUOyjvUPXsPds5cg2&#10;FMNRe2rv93S1anTHRQB5eNHjLKwApBo3Jj9X70soC9XnEBIKxmEJdcKEuJJVU8RXJCGunbn/HFIn&#10;WNu2gQejBXB1E1uQnK1q2ADAVcV1+SpCU1keMH9EakuLUq2DWOAiI2XwuhfDPKa/EKx0cSAbtm7Z&#10;hiFLlzS6oau2ISwGicrHCarlupajQ650hu4qlllNvhqKoPOLII0l2sAyYNZc7t45xC5AVJ1Cdw64&#10;0SpXJB2zIH8xGkykfjTOn3tYRlNxFBiyQUiD6Y4qdvDMmq3QP1nyojOYYhZBEi0VU/ht5yCZbutF&#10;2cgT0jf4MM3MgHu+CvVkxJo08+TyFBLkmxCvkCo27g30bSxiA33sbQ76JO8NIx127LNBusAtCW0I&#10;u0moF7pZAnodPKuq6po6Vhpo1QHt0jRUaHZcS9OAdg5m1bGNnwbmubiYZCA6RWXlsbeaqSSaM48i&#10;cPcBYNOwjR+zzUqZr6/eXr/5+/Wb/1xf/UG6vvrz9dXV9Zt/YF/COZBjed0L2D+JXTxKyaZV3y8w&#10;ig6ECDNDBk8xbcVuW0TXsvG1kKFpQaI/0R62aAinhUFNRCImfG6LhhALkSbw5TpWj7SmNcIc81dq&#10;U0N3SiIzZYvpFJKUkAjfYpcVWXoeDEEeILjydkRdmzl6vg/XXM0zSnB2o8qrXyhUn18qPMQ6d62v&#10;4HdOE1ZfHIdJmgsptac9eF1NeSjOryQgnptEwC76F5w1mRxG9FU/HVxCkeB3OMMuMv84hNd76hXs&#10;xMtBrKE3CBbYN/gYRilWKS23ZGmU5t/N+57OB0ZwVJYmIOoHcoJIQpaiJwmw46qGgUEZ3zFMW8NO&#10;Pn2kP30kGce9FJQB5ABz45t0PouqzWGexq8AtUO6Jw55iY87w5tWmz2GPRxAROIHh4d8W7DMp8kL&#10;4uWCyJGavbx45eVZ6fYZbMzXaYVW+Nu29xfncm3NDscsPQ65kWtkWoofluMeularskbEqm3rfrtW&#10;InufC4m+Q9eq26ZmKYIqa6ah6jeYsuNyskrO1VFMA6xZWN5bEeWP6FuR0RBE8f0P/3r/7z+9/8tf&#10;333/z+s3P15ffc9d638l26lcKFxyLznJS0e7wKHqpmPphstdqqY7hqbN8hLTthDGcF6yxJ2CFHnh&#10;2Yj10iQBU0pzYY9mzA3FI2RsGk85x1XOONv+mRgqGsfP0oEIFcypUKE+HaZqxukyL4yOkoHELinU&#10;LVjgRWwEa34gR2cw5AHCFWwIbShTCMt8rZhLfU8xncZpreFnm4vW9LHNhbfwr+xiqX8VzrSiHvfT&#10;8kOpp4Iql9aYgu8N5FNInTccVFFksLP8N5IkumlpIPwUD1hIGinc+IlskkiRKI5ap0hMjdILJdZv&#10;ZfmnaDmteZ2VuH8pEmJ3Gw8FHZBVAcHFoSDOKT0UgLlOKKgpBlJQ8ExYfM22Hcec9fpgAjZNgby+&#10;aRouIkdh52+59q1gbsb878LB1YLQW7irxtetEA5yYteELpsOB4vfjj2qD3y5AeF2DAmC5qWGhJMa&#10;ms6ahsTQVA3/y6ySpTrKLAVGfGGVaSUd/0T2CkRzZ0d4uupzTCtxX7I9O/Klp5W2Y0XqCuvC6Nmp&#10;04krRc/oAkBFrCSgmmuZGvc/DQHVHV2j6JooiGEptlpFXgtMxycZQo8Cb7BSCO1129G20OpdqE1J&#10;iYXc5TMItSnCakJt2hsEhY9kda97+m2BBp3TZ+igGccpS1+eHmYZdaic8sL96bOqJ+X0VZgM0klx&#10;+jKIszT38kvpSYIKdIL+GfQsBMUp0koM5Yz9J0fm6dGxYvQeneinz3quoqjI+JnKr9Xf7E/i4Wyc&#10;T5Sf4v65nRBbiNyJONyI3NH1c1n4EebGbcX9bYLgT1BXQ9ctk0r9CfJ5yMt5qDvwUlBlF8smCE13&#10;0dlgC25mo8RyI7WraA6aD4SFdR20XCyxsMt6IBLUPyKxMKIXqf6Cc51SmUQ2tek42Ir/UrW6mLHQ&#10;gdE5WBOaz2IPJg3RyfLLql5Uiho1acVUcQdKpigmWm74SI0vg5gdo6TBiKZ1k1dfF9PgnS/jWe66&#10;3vllpo23hAyYiGUBoqpxhS2hsU6qSVcc20TphfJIrmmpvHuhAYZlGCZlIUV1yTABEnI6t44Pa4sz&#10;XSTh1rE+UtoizKFqhaI70qMJy8S3dm0CTZtA3XCyaxPYRpvAllBfl0MX55d1Xvi5BegNx3JtRfRr&#10;qUg0m6AhnO1UHVtt2IOobDC9TAVQYVNaSeimhrozD92ZjPxaaeOaNK1qHnZdQaW/4bXh7cBdr/M3&#10;G4C7rhq6XfaQ6JoO4G8U7LUn3/l4FI7uphWwpnc7EIMfNm2AlGQolrf2bQnEda5ocQyLLmmAr/TZ&#10;C3qYeAz7q5kYVjVsDVycM3V0M6E7gPvkhqo7im3BT3Oqrqk8yb+Yp28ugG06cFruvJ093Vyv0j3t&#10;C26ktk4ydUtqjQadpQGoSF6Ver1OAKqapkq6zHsdLNVCX0PbPRmG41a5mbsoUe7c0913qteNmau6&#10;p3kd6btOdfEK3ifizqzamy2mpDin8WbroN5AOtaxREYWhNQ0Zt8AnH7f5S5Q33JGM+HUahFoa4Td&#10;+y6lnxKv6NwNya3TGZ+tFfFZ/im98bIV/mDX+et3b992/ve3P+KPhC/bhqPcEyneJr1cFnCQmLYV&#10;TbTyq6Zj6KIUNEV+dcuwkDLjzQim4lpVTqkquhFgp14XDiKUiYqAp5Y+2MSPzHrZV0vC+nAGWuPD&#10;zRiXJlczv3l+bumkabncZvN8M9WFJLTOOovog2SyHbB+lG7EbcI1SekFteGHXlDbClzx4l9F96fw&#10;St+uBVjTMnTEBLzi6mjAb5vUOzu88t/8aCC34e5hsQA7vHrsjl4o/XTwWleKWnitQ7KyZfjDDha/&#10;kuNoVolXV8VLh228uortVq+fG45iCHOwOL+08688M3n7l7/Fj+Ssg9ePXrbZprdcIecrfjApw2+m&#10;QE3Ln6Ki7rzpfV7oaX4w6+H/AQAA//8DAFBLAwQUAAYACAAAACEAYUA+wN8AAAAxAwAAGQAAAGRy&#10;cy9fcmVscy9lMm9Eb2MueG1sLnJlbHO8ks9qwzAMh++DvYPRfXGStmOUOr2MQa+jewBhK45ZLBvb&#10;+9O3n2EMVui6W46S8Pf7kLzbf/pZvFPKLrCCrmlBEOtgHFsFL8enuwcQuSAbnAOTghNl2A+3N7tn&#10;mrHUR3lyMYtK4axgKiVupcx6Io+5CZG4TsaQPJZaJisj6le0JPu2vZfpNwOGM6Y4GAXpYFYgjqdY&#10;k/9nh3F0mh6DfvPE5UKEdL5mVyAmS0WBJ+Pwu7lqIluQlx36ZRz6aw7dMg7dNYfNMg6b5sOPf91i&#10;vYzD+mcP8uyjD18AAAD//wMAUEsDBBQABgAIAAAAIQB2OSKS3AAAAAYBAAAPAAAAZHJzL2Rvd25y&#10;ZXYueG1sTI9BSwMxEIXvgv8hjOBFbLaLlXbdbJGCXsVWCr1NN2MSu5ksm7Rd/72pF70MPN7jvW/q&#10;5eg7caIhusAKppMCBHEbtGOj4GPzcj8HEROyxi4wKfimCMvm+qrGSoczv9NpnYzIJRwrVGBT6isp&#10;Y2vJY5yEnjh7n2HwmLIcjNQDnnO572RZFI/So+O8YLGnlaX2sD56BcY4dFs9t/Fu+xq+Vm+73eYw&#10;U+r2Znx+ApFoTH9huOBndGgy0z4cWUfRKciPpN978YqyXIDYK5g9LKYgm1r+x29+AAAA//8DAFBL&#10;AwQKAAAAAAAAACEAMpfM17AgAACwIAAAFAAAAGRycy9tZWRpYS9pbWFnZTQucG5niVBORw0KGgoA&#10;AAANSUhEUgAAAfQAAAH0CAYAAADL1t+KAAAAGXRFWHRTb2Z0d2FyZQBBZG9iZSBJbWFnZVJlYWR5&#10;ccllPAAAIFJJREFUeNrs3b1y20i+N2DM2Q1OtKPNXTX0FViTbSbawdabWQ7fyNIVeFyl3FbuKttX&#10;YPkKRk430FBXsFJ2soGrlL/03sB50WNohuYQJEjioxt4niqW/ClCDRC//ncDjSwDAAAAAAAAAAAA&#10;AAAAAAAAAAAAAAAAAAAAAAAAAAAAAAAAAAAAAAAAAAAAAAAAAAAAAAAAAAAAAAAAAAAAAAAAAAAA&#10;AAAAAAAAAAAAAAAAAAAAAAAAAAAAAAAAAAAAAAAAAAAAAAAAvvGdJoBhefDmyUHx5bB4TYvXo+IV&#10;fj8pX4tuite8eOXF6zb8/u7saqYFQaAD/YV4COvj4vW8DPN9XBavT+FrEfBzrQsCHWg/yEOIvyir&#10;8TZcFK/zIthzrQ0CHWg+yEOAf8j+PIzellC1vxTsINCBZoJ8Ugb5tKdNeFdW7IbiQaADO4b5SfHl&#10;bfb1Irc+hSr9WRHqN/YKCHSgfpAflEF+EtmmnRahfmEPgUAH6oX5L9n+V6635aII9VN7Cvr3F00A&#10;wnwPh3/758PJf/716yd7DAQ6kGaYC3WIyH9pAohSKmF+76TohLy120CFDvxRnYfb0v5Pgpv+j6JS&#10;vy0q9f+xF6F7LoqDuMI8rPz2c8I/Qrg//UcL0ED3DLlDPGEe5s0/JP5jDOFnAIEO7CWGRWOaMC0X&#10;wQE6ZMgd4qjOp9nXC+GGIgy9P7RELKjQYWxeDeznCSMNP9mtINBhbNX5dIA/2gt7FwQ6jMnzgf5c&#10;B+bSQaDDWKrzMDQ95NB7bi+DQIcxOB74zzctn+EOCHQYtKcj+BmndjMIdBB2Oi2AQId4PXjzJDx8&#10;5WAEP+qhvQ0CHYZsMpafs7z4DxDooHL1swICHeL0w4h+VhU6CHQYrIkKHRDoAIBABwCBDgAIdABA&#10;oMNQzEf0s+Z2Nwh0GKpbgQ4IdFChC3RAoEMEbsbyg96dXQl0EOgw2JCbjeRHndnbINBB2KXv2m4G&#10;gQ5D92kEP+Ol3QwCHYRd2vK7s6sbuxkEOgxaebHYkAPvo70MAh3G4v2Af7YLuxcEOoylSg+hlw8x&#10;zN2uBgIdxubczwQIdFClq85BoAOROB3IzxGWtH1pd0K3/qIJIA7/+dev+d/++fCg+OU/Ev9R/q9b&#10;1UCFDmMX5p1TDsMw1G4hGRDoMG5FGIbh6jD0nuKT2EJHxFA79OQ7TQDxefDmybT48ktCm5wXrx/L&#10;DgmgQgfKSn2WpXORXAjxZ8Ic+uWiOIjUf/71683f/vnwc/HLUK3/d6SbeVOGuYvgoGeG3CFyD948&#10;Ocy+Dr8fRBjmj1XmINCB+qEewvznslqPwbsiyF0ABwId2DHYXxdfXvRYrefF67Sc4wcEOrBHqE+K&#10;L6+K10mHbxuG1d+XlbkhdhDoQIPBPi2+PG852AU5CHSgw4r9pAz3SUPf9qYM8ktBDgId6D7cwxXx&#10;oXI/Kl6HWwT8Tfm6FuIg0IF4Q77qIrrcY04BAAAAAAAAAAAAAAAAAAAAAAAAAAAAAAAAAAAAAAAA&#10;AAAgct9pAkjTgzdPpuUvD4vXQfnrRwu/zlb8/bK8fC3/2eelv5/fnV3daHUQ6MBuoR3CeFKG8n1Y&#10;T3vcpHnxulkI/Vn4dRH2ub0FAh34I7ynZXAflq+UzMqwvw2/FvIg0GEsAT4tA/yo56q7zWo+hPx1&#10;GfCG7EGgw6Aq8KcDDfC6Af9JBQ8CHVIL8eOyAg9fJ1rkG6Fi/6h6B4EOMYf40zLED7RILaFavwwB&#10;L9xBoEOfIR6G058XrxMh3ljlfmlYHgQ6dBHiB2UV/iJL74r0VNxX7ZeaAgQ6tFGNv8gMqXcpL6v2&#10;C1U7CHTYN8hPsq/D6lOt0auLsmqfaQoQ6FA3xO+H1V9lrlKPTQj094bjQaDDpiD/Kfs6tG5YPW55&#10;8Tovgv1CUyDQAUEu2EGggyAnsmB/aSgegQ7jC/OTzBz5EM3Kin2mKRDoMOwgnxZfPgjywbssK/Zc&#10;UyDQYVhBPimDfKo1RuW8eL0rgn2uKRDokHaQ38+Tv9Iao5Vn5tcR6JB0mE8zw+v8YVa8Tg3DI9Ah&#10;rao8BPmx1mBJGHoPC9O81hQIdIg7zI/LMHcbGuvclNW6x7Yi0EFVzgCcq9YR6BBPmE+LLz+rytnR&#10;LDO3TqL+SxMwoDB/W3z5RZizh9Ah/He52BCo0KHjIJ+UVfmh1qBBF9nXW9zct45Ahw7C3IVvtMkF&#10;cyTDkDsph/nbzHw57QqjPr8YgkeFDu0E+UEZ5FOtQYfCsrEvNQMCHZoJ88MyzCdagx6EJWNPzasj&#10;0GG/MDdfTgzCfPozt7Yh0GG3MD8pwxxiECr0xy6WIyYuiiOFMH8rzIlMGCX6pRw1AhU61AjzEOQn&#10;WoKIhTn1C81A3/6iCRDmsJfjv/3z4ef//OtXw+8IdBDmCHUQ6AhzEOqMnjl0YgvzcAHcT1qChIVb&#10;2i41AwKdMYd5qMpdzU7q3NKGQGfUYR5WgPu3lmAgbspQt6IcnXEfOjGE+f3a7DAUoYNqtAmBzuiE&#10;E99EMzAwx0Vn1fUgdMaQO31X5+GE91ZLMFDm01GhM4owD1X5Ky3BgIXpJEPvCHQGz5PTGIPDovP6&#10;WjPQNkPu9FWdG2pnbH409I4KnaGF+SQz1M74GHpHoDPIE5uhdsbG0DutMuRO19X5iUqFEQtXvYeh&#10;91xToEIn5TAPVbl5c8bMVe8IdAbhVWaoHaZF5/ZYM9A0Q+50VZ1bqx3+kGdfh96t9Y4KneQMdag9&#10;nJidlLXvtiaZxwQj0EmwOj8pvkwH8uOE+4jPi9fj4vX3osJ6WP4Z7fhYtPHfi6+hnZ8Vr4sy5Ifg&#10;RXkLJzTir5qAlsM8zJmnfs/5ZfH6FL4aIu1HeVV4Xu6L+ymc0El8kaX7YJ/7z8apPYxAJwU/JXrC&#10;DeHxMVSEbjGKMuDDqEh4vSvDPQT7cZbeRZcnxfaHUYiZvYpAJ/bq/EVimx1OrOEEe2EPRmHjdEYZ&#10;7qfF8fYyBGSCVfur8riDvZhDp+0TVSoVUzihhsdcPt4hzM2ht6f2FEeYDile78rrGsIwdp7Izxhu&#10;Y5va1ajQibU6DxVSClfxhiA/33PI84s9HpeyU3ZRHIdvEzkOw2IzD+05VOjEWp3HLFRvp2VFPrO7&#10;ButTIts5Ke8GAYFOdNV5zCencNvZj+bJ0QlGoEOaJ6ZQiT8sgvy1289GL8b9r0pnL+bQGUN1Hk7e&#10;YZ78nT1EKVw0d5TFN78eOsMXdg8qdFTnq6vyH4W5Snz5z4tjItzmFlb8y1XpCHSIuzp/WV70lts7&#10;ydpr35X3qK8MzvLvf+vwZeUKdDrFCHT4KpZFZG46rsrdh96SFjtjk4X3CNV6WCf+NItjbn3ivnQE&#10;On1W5weRVOcX2dcFYroMWRfYDaPzcFFW6zF00FTpCHR6Ey4u6nNVuBCq4b7yU1ews8+IQPH6Mev/&#10;wrRpuUY9CHQ697zH987LqvzCbqChYA/D730Pwb+wJxDodKq8KnfS09vfz5ebx6bKbMWf/VAj1EMH&#10;8XGPoX5STmWBQGcU1bkhdnZRqwNadhTPe9zOn+wqBDpdVefhxDjt6e3PVea0rbxboq/j7Lk9gECn&#10;K33N84Wq3GIxwxbTyMvLnt433MJ27FBAoNOFk75OsBENtecOg1ZEM/pSLkBz0dPbP3UoINBpVVk5&#10;9HHRzk1MV7RbiS5616sq3x2+z3lPowYujkOg07q+5vdeanr2tHWglx239z1tr2F3BDqtVecHPZ1k&#10;ZuXwJ/ThXU9VuovjEOgMrmI41fT0pbxuo48qfVreUQICncb1caHOhflqIgj111k/F0IadkegM5iT&#10;y7lmZwezVX+454VmfRyLR3YlAp1G9XRfrOqcpu388JPyLouuj8djV7sj0BlCpRB7dW752eZdR759&#10;fRyTU4cFAp1GKwXV+Z9YgnZkeqrSDbsj0GlGeaXtRHUOvRybKnQEOo057Pj9zJ2zbyU9q/irgwa+&#10;d9dV+qF5dAQ6Tel6yE91Tuyd0/eJbjcCHSfBzsxU5yQgVOldXhQ51eSs8ldNQMQnE9U5Kz148+Qk&#10;2/9ajqPi+7ze9I/KhWTW/f28+D6hSn/V0Y/vwjgEOnufRLsM89ya7azxvIHO5bTm93hd499cdBjo&#10;htxZyZA7sZ5IVOck06Erp4YuO3q7A+u6I9DZ16OO3mfe4cmxKdcOj9H7ONDONQKdAeqqKrgsn2oF&#10;ySiO2dAJzQU6Ap0UTDt6n0+amkR1NbLkwjgEOrt58OZJVxXBvKx0IJZjf5uObFdTLxN7BoFO7CeQ&#10;maamhiiHnMvO6HxAn0cEOk6gOzPcTh0xL3/ayQhTx7eRItAZkK6ucDfcTuoMuyPQGX1FdOPqdhaP&#10;h0S3u6tOqUBHoLOTaQfvkfJwu+ehNyzVzl253V0cD48cJQh0ttLh4xpnCTeTkQW6PpY9RhWBztY6&#10;uSDO2u0MSBejTVPNjEBnrBUN7GKic4pAZyi6qASshc5gAr3U+jx6hws+IdBBhU7jITZ1TP/OPDoC&#10;na380MF7uEqcobkV6Ah0YjNp+fvn7j9n+ZgYwM/QRYVuyB2BTlRu/AwMLdCLTmpuNyLQGZvb1H8A&#10;Iwz0WKWDQKe2tof1VLcMVdtV+veaGIHONtq+8CbXxAzU58Q72wh0qO/u7EqFTsyO9vi/M82HQGcs&#10;zD2zrYkmAIFOfFTnDDbQLQGLQAfGzsgNCHRU6L3J7c7G3A7oZ9E5QaAzCl8EOjqtINABAIFOTYYM&#10;QfWPQMdJA5IW8xPNvtg9CHSAeqzGhkCHGmaagC09Smx72xzhMh2GQGcr1y1+71zzsqWDxLa3zVvw&#10;TIch0NnKZVsno4E9M1q11JyZDsjm481KdAh0tlI+PKWN4B3ayejW0cIKRy193wtNi0BnFy9b+J4n&#10;mpUROG6jOi9e55oWgc6u1XTTQ8oHD948EeoMVnF8H7f0rS/vzq5M8SDQ2cmHrJ25wFealgF72tL3&#10;PSk6C26nQ6CzdZURwrytSmOiSieBz8Cu4TltcbN+LrbrwN5BoLNNmLcduM+1NFs4SOE9y07AZMVf&#10;vStez7L9LzQN3/uDwwGBTp0T0k97hnndOb5p8V5TLU5NqQw1V41qfbo7uwpz4A+LX59m+90Welx+&#10;TkGgUxnmIcjfrgnqquricfn6e3HC+vsWb2kund8N5P7qVfPn39w7Xvz6ong9K17fFb8NAb/LQjFv&#10;zacj0FkX5h/WhHkI7FVDkLNwsipf8+L7TLZ42+kATkozRw/lZ+igYiRhtqYTk2e730liPh2Bzp9O&#10;RIfZ+nm5+/vRV508lpeIrQr0qiHGF/YAA1E53L7h/+U7/v0kM58u0DUBS2H+y5p/chqGCLPqK3eX&#10;q4+qiuF9RSVysmVVD7F6umVn9t7nDX8fPh8XVZ0I8+kCHRbD/GBDmAerlrJcta70yiH08t+9r3gf&#10;c+kMwapO702Di8HMKv7cfLpAZ+RhHkL85zVhfrEQ5r9VAlucYKq8W1NlmAskNgdbfJ6OK/79xz2C&#10;etFJ9vXq+KrOgfl0gc6IwzxU5pM1YX668O+nFf9u1SNWj6pOWGWlclFx4jRsSGy2qXqP9gjrukKo&#10;P6v4u/BZNp8u0BlpmB/WCfPStMGTVdXDJV6oMKg4ZlMYTl41gpWXTy3cpO5tay/Kf1v1GTKfLtAZ&#10;mQ9rwjycLF7WrD7mFSerVd87v/9FeZtOVZV+bPeM1rpQi7qjV17UOdm1w7vFHPtvI1nFv3+dmU9H&#10;oI++0lm3Pns4oT5ePrmUVfN0i5PVqpPv8lW8VfOKyV0cN5DFUGKQ8lPEdr1dbZef/34k61lmPh2B&#10;PuowP9kmzEvTuierNSeR+YoQXBWEHtpCip5WdPa2Wd617rD7fZU+z8ynI9BHGebr1mcPJ4bTNcN+&#10;21zsc7jFyep8KFU6o/5sVY1gXTbw7as+ky8WOsbm0wU6IzrhhCBftz774w0X7qw6WeXlXPjOypPR&#10;TUWVPrXnSEQTw+3rKvRVHeeD+5Es8+kI9HGF+Yddw3yHtamna8J7FQvNkLqmblf7siq4s3ojWebT&#10;BToDD/ON67PXuKWmqlK+bmIby4VrVlX6Hq1KDH7YsUK/2WEEK1/z56s6B5OFKt18ukBn4GFeZ332&#10;TbZdm/rRqpPbhveoqkCe25P0bFLjc3bQQHW+LtAndap08+kCnWGHeZ312TeZVlQfVcN7q95z0+04&#10;l5mHtrD+iWPTSLe5qtP5sck3qXtXiPl0gc6wwnzb9dnXfa9Jtv1iGZNtA73sHKQ+l37j6Nvb5wS3&#10;eVVHY15zdbhVob3uPequ3WA+XaAzkDCvvT77jier4HrLQL+t8V7vEq/S547A0X3ewnG5quK9bOP9&#10;1lxv8s1dIebTBTrDCfNt1mffpIuHTSyehKpGDk7sYSLU1O1qi1YF9uKFebXWbjCfLtBJ2y7rs+9y&#10;wqqcP19zVXrdDkDVsLuHthCjNjq8eUVVvalK/9NdIebTBTppVudbr89e43tWXb37qa2fY8NDW1QU&#10;pFChz7b9rC2ZVxz/2bZVesl8ukAnsTA/aTLM73v8O1Qf2yz7WsUtbKTwuWtjuD243fS52rJKN58u&#10;0EnkpLLP+uybHFVU0esC/aDi/9TehrJKX/UeHtpCH6o6ttuuz9C02neFmE8X6MQf5iHc9lmffZcT&#10;2WzD/1m1qla+w3t7aMs4zbc8tmIL+r2fb5BVjGatmO++qGiv6aq7QsynC3TiDvOd12ev8f13nT+f&#10;NBHoiT5aNXdk7u1my2Orr8/fYcX2tPl0tYOlz8guazeYTxfoRBbmTazPvknV/OCmCn2XVeKqVC2i&#10;Eetc+mdH52i0NX9eO9BLW63dYD5doBNfmDexPvsmq+bP66x+tWrY7naXDfDQFiL2tOLzMdv3G6/5&#10;jB1WBPRWVbr5dIFOXGHexPrsm0x3qM7bYC6d2D6H2z5OuG1br7BoPl2g0/9JpJH12Wu8V1X1e73j&#10;/9t5+H9DlT5xZNCDNofb13UOqu46WbfC4rqOr/l0gU5PYd7k+uybPN3iJFPHvmuc130gBXSh79vV&#10;Vqkadj+pCmbz6cPyV00QVWj/slDNflkK0XBrWpPrs2+yqtLOa8yfV3U48j23JwwpvlgxOhFOVucN&#10;3CZEGl5m1SNUXVr1+bjZc3W4Op+Zqs/Xb2s3FJ+FUKWfrPjrMCf+uuL/zcJnqKJz/Nt8evFv3jn0&#10;BDq7nSSmW1ahhxs6A79XyXWufN9zfnBSdbLZp2HCibLYrvcVbfEi222NeuI0X3Mc9P542nJ1uFWd&#10;io8Nv9XnbQK9dF4R6OE5CO+qOhxhPr34+6OKjkqYT5/F0Pas950miKY6DwH6747fNl+qAu47Az9U&#10;nBS+ueCunL9e/ndVJ4XzBra3artWXeV70UfVXl4d/NYRvVfn7bvIPpuvax7jF1mzty1u+izlq66Z&#10;WbMM9Hl5Idy6jvyvFZ2V8Fn6sexYH5bFQe5oVaGz2uKH6PH9rS8rquXJUi/90dL/nW7xnsvfa9P/&#10;fZ59e+HNYVZ/DvtVy233asVoQh8nHFXM8NQ9dk863p5ZtvpCuJ2q9FLVKFg4T/y/4v8vvsdrh4ZA&#10;Z7tqZZ7teCFay52BLKue0wf6O2dUzaWHz/qH4u9uF0YA7j/H216XcKSlBTrVFsM0b+iD3VRn4G2C&#10;4X2Y9XdPMMMUPpcfe96GH9aNBJTTA4/WfF6Ps+pb7hDotNHDjmlkoDhJzBNsRvfP0nigr5uD7kLF&#10;dSuLurqNc+pwiI/70OPxfeTVbmMjB5CK2BYuiulCNIvOCHQ2h2aMF1Xdf3A9eISxmSS2vV2eP1xD&#10;I9DZYK4JaNFMEzh/NNzRR6CTeCUAOhzjpkIX6GwI9GtNka4mHp0Je8g7fK8fNLdAB0hRbNe3rBry&#10;7vI6l4lDQqCzZOlK2nlk2zZd0/t/ZO8xIl8i256+h7wFukBnwwcj5qVD8xoVQiwMB652nbnwEoEu&#10;0MHJZhCsNz9csy7frHxQCwKdBYdrqmCAWLl1TaBT9aHwSEJgg5hGWFToAh0g+rCKNbDmEbWfCl2g&#10;s+Qo0pNZMI34ZBurWcTbFvsFcbFdSZ5UYG141nmb5y4EOimdbHs4WdBOBZxrBhDoqAJIn4fsKAya&#10;MtXcAp1v3c/Tpbbs68Sug+h0OjXmMaoCnWEQ6IzJLLYNiuR57a50F+hE9IFc5/tEm3bq6EKnuhMq&#10;dIHOig/kLMLtO4x429hergkGr+upOxW6QAe6Vi5cFHPnTIcjPZ6bINBZ0bt1W9gwuF9foI/JRBMI&#10;dL5aXPZVEAzDF01Ajx3Grs8jAl2gA0QvxpXQNnUYux7pE+gCndKj8mse6fZNejpJAInwGFWBzlcH&#10;iQT6rV2VvBuds1HoY/+6dU2gk3CPfKoV0jzRu1Zj2Hravyp0gU72xwIoTrLNdzqcZEi98k2FCl2g&#10;s8CV0U4yRByakY5sxNJp9RhVgT76ClLgDFOuCQYVmil2WmeaRqDTX+86ug/g0pC1kEo/0A0Z05ap&#10;JhDopNP7F+jpu7U/abEAMOIo0EdtonqiJwLd/m2ai1AFukAPzB0CNc1q/JvPPWyXCl2gA0RrqglU&#10;6AKdOu6XfZ378AIN6uOc4jGqAn3U7oeoYh1uX6xO8optT6F9Wb0PhdBw9XFOmWh2gU4C7s6u8gQ3&#10;u69RhFiDaXEfXgshBLpAp/kKONcUg+r8CKbh8RkV6AKdWj5rAhDoO3hU8ee9dCo9P0Ggj5JFGIAG&#10;rDyP3J1dzWPaHgT60B323Zuu4Xu7CdjxvIZAH6V55B9Oc8LDcJPAMUdzchW6QMeBn0qHgy0sDcPq&#10;pA2/AOgj0D1GVaCP0uHCiXaW4PYbjmfQYr3OxV0UCHRa65BAQ64d471U8k2aOowF+hj90OOHbiz6&#10;HP6baX56dtvHm7qDR6CP0aT8GvPwmQ8msC2jdwKdiD+Y15oiebOl3+eaBIWAQKfZsHRipXOJrs3f&#10;pxvbrEIX6GzqxVr2FeL3JdLtmq75u76uz/EYVYEOwABMNIFAH40Hb54s9qrdUwq0IRfoAp1uRXnb&#10;WtHpmMS+jSRxct+Gzm2DerxOQqAL9FFJ4SrQyYYT7dRuXCu2OwM+JxCgOo4D6aB5jKpAH5MUnrQ2&#10;BCoFATrU4yePvO3cuibQx6fH5xY7IcPwj59ZBEULAn3Q3NYBDJkKXaCPruc/0xTAAHmMqkAnIotD&#10;ZrnmSN6qazVM94xzvyPQaSEsYz6h/j5kZpnQQVh1rN1qltpmsW7Yhqeb9bXC3dQhI9DH4sAJFf5E&#10;x3G/AiGljgYCHZJhqHNLRoJa0ecooCvdBfqwLS24kCf6M0zsyahPpBBDx1KFLtAH7yD1QM8Suj/X&#10;sB+o0AU6Y3cUQQ/fSaUhd2dXsxV/nGsZlXeLrLch0AdvmtiH0tDxcAn09R5FvG21rl6v6Mh1ZeIQ&#10;EuhjqpqEJcTLdI1AF+is9b0mAAQ6Aj1993O6M00BvzNa1Z6+pvZm7ojp1l81ARUMN+4nty1JhI7O&#10;0m77al6+bpf+LLeegEAfk1R6rIdOtLsLJ7WiOok90O3b+vtzNoJzynzhmAhfv5THTp5AGyDQe/3w&#10;XSeyvV9U74MNqXlEnQ7aC/QQ1LOFzt3n8tf3f3bjAl2Bzni5txvS6bg90wrj4KK4Di0t+6pHrPMB&#10;INATtThUbf6y+zYHGCxD7vxJjfXP8yyd2+5ye3Rt53Gu05Ok8Pl7pRkQ6P2ZJhI0h0snjm/cnV1d&#10;FF8u7M5kfNkQ9tMItnEe+ecVomfIvSfu1RwF10nUd6sJQKBDrFwnAQj0gRrKI0kBEOhkhmLB5xUE&#10;etJSuZp44mQ2KLM1f5drno1iH1F7ZBch0Lt3f/V47Mu+/h7od2dXpgeG7bMmUCgg0AEAgT4uS88F&#10;NowNQKMsLNOdxUB/WwT886Vgv39c4b3ZYgfA0HeSdNzqm0W8bdPi8/q/dhECnSrLDw2ZLv3+1VKF&#10;v/jbPPv2YiadgTiFxVKOdSzSU2P5YxDoIxYC+Hzh90cLvz7Itnsq2GSp4m+6M3C08G9J3IYOnc5e&#10;9Wdslsi22ocI9I5PqiEcX9esDpYD+zD79krWrjoDAn34VO/VnaDHWgKBThPhny9VzbWUQ4WHawL8&#10;0VLnYKrFAQQ68XUG5tmOQ4UrOgMACHTG1BkAoF/uQ4dhc8EUCHRgANZe9HZ3djXT8QCBDqw30wT1&#10;lNM9gEAHAIEOAAh0AECgA226rvFvcs0EAh1In0AHgQ4ACHQAIwQg0CFyFksR6CDQIXWRLJZiwRYQ&#10;6MAA3DT0bwCBDkTuiyYAgQ4ACHQAQKADAAIdRiC3jSDQgcTD6u7sqs77z3puo88OExDoINABBDoA&#10;CHQAQKADAAId2GRW899Z7x0EOpC6u7Mra7mDQAfYmxECEOggrAbACAEIdIjerSYABDqwD6MDINCB&#10;AdhmdMCwNwh0QDUPCHQAQKADAAIdAAQ6sFGfc9N5Cg10d3Y1c5iAQIfY9Xn1+DaBfm1XgUAHAAQ6&#10;ACDQAQCBDgACHYjWllePWykOBDowANZyB4EOsLNcE4BAh+hZNEWgg0AH9rHtEHpfwWruHgQ6JKOP&#10;Kn2rQL87u8p7CnUr1IFAh2R8SiQo++h4zBweINAhFZcdv998x/f82PF25ndnV66uB4EOaSiHsy86&#10;fMv3xXvOd9jOUC3nHW7nuaMDBDqkpqvwCkH+bo//f9phdX7hsACBDilW6V2E+stdqvOlKr2LKYJT&#10;RwUIdEg11F9n7V4EdtFQ1RvCts257ZfuzweBDql71lJYhjBvpOotK/w2t/OdwwAEOqRepYewfJw1&#10;O6zdWJgvbGdebmeTof6y6e0E/vCdJoB+PHjz5Kfiy6vidbDjtwidg9MiJC9b3s7X5XbuKi+3c2av&#10;g0CHoYb6QRmWJ1sEewjy98Xr3T4XwG25nZOF7dwmyM9dzQ4CHcYW7sfFl6PidVi+DhaCMbzC8Pd1&#10;2xV5jQ7I/XaGkJ8uBXh4hVXqLi0aAwAAAAAAAAAAAAAAAAAAAAAAAAAAAAAAAAAAAAAAAAAAAAAA&#10;AAAAAAAAAAAAAAAAAAAAAAAAAAAAAAAAAAAAAAAAAAAAAAAAAAAAAAAAAAAAAAAAAAAAAAAAAAAA&#10;AAAAAAAAAAAAAECv/r8AAwBBP55N+xPrawAAAABJRU5ErkJgglBLAwQKAAAAAAAAACEAlG9iZyws&#10;AAAsLAAAFAAAAGRycy9tZWRpYS9pbWFnZTMucG5niVBORw0KGgoAAAANSUhEUgAAAZYAAADCCAYA&#10;AABqkOTDAAAAAXNSR0IArs4c6QAAAARnQU1BAACxjwv8YQUAAAAJcEhZcwAAIdUAACHVAQSctJ0A&#10;ACvBSURBVHhe7Z0JvFXj/sZ1moejQWXIVDoaToMGDSeSBlSmkkSSbqYKubcMuQ2m3OsqpZT441Ik&#10;RYYQbqg0iqJBiihDUkqU5rz/37Nax9l77Xft6ay9hr2f7+fz/XDaa++z9j5rr2etd/i9R5G0p6R4&#10;qzjUZ44SxwXM/xOnBcyXxDni+wHzY3FVwFwn/hw0K1SocLBy5crKCYsVK3ZIXrO2SNKc8mXLlv3+&#10;vvvuUw8//LBvfOKJJ9Rzzz0XKKdPn65mz54dKN955x21bNky9cknnwTKdevWqe+++y5QbtmyRe3b&#10;ty9wHjhwwBH37t2rmjdvzmDJEMpXqVLl+19//VURQkiqOHTokGrRogWDJUNgsBBCUg6DJbNgsBBC&#10;Ug6DJbOwDZY1a9ao559/Pm7HjRunxowZEyhHjhyphgwZEihvv/121bdv38DZtWtXddFFFwXKDh06&#10;oF8gcObm5qr69et7Zs2aNY1+sFAYLJmFbbA89NBDxkHar1+/mPbv318NHTpUjRgxIlDiPU6YMCFQ&#10;Pv744+qll15SM2bMCJQYKDBv3rxAuXDhQrV27drAuWHDBrVp0ybPbNq0qVq1apV5JjkCgyWziBos&#10;uKInhJBEaNWqFYMlw2GwEEIchcFCGCyEEEdhsBAGCyHEURgshMFCCHEUBgthsBBCHIXBQhgshBBH&#10;YbAQBgshxFEYLITBQghxFAYLYbAQQhyFwUIYLIQQR9EFC+jYseOfcs5pdeTUQ9IZBgshxFHsgqVz&#10;584IlrOPnHpIOsNgIYQ4CoOFMFgIIY7CYCEMFkKIozBYCIOFEOIoDJb4KCIW9amFhcFCCHEUvwZL&#10;afGWIkWKzBLf9NqsrKx3ihYtutiPYv/ksxov3iDWEhMNGwYLIcRR/BYsWeI1crL8qlu3buq9995T&#10;8+fP99xFixapL774wneuXr1azZ07Vz3zzDPqpptuUnXq1MEfbZU4VKwixgODhRDiKH4KllLiG23a&#10;tFGffPKJ+vPPP81dIfGCzwxhM3DgQJWdnf2HfJ4jxWx8uFFgsBBCHMUvwYI+jLE9e/ZUhw8fNneB&#10;FIbNmzerfv36qaJFi26Qz7aN8SnrYbAQQhzFL8HSLicn5+DOnTvNX0+cAHcwaE6sVq3aXvmM+4to&#10;arTCYCGEOMqll16qPvjgA/OnAtwMljLi5xdccIG67777DCdNmqR2795t7gopLF999ZVq2LDhQfmc&#10;B4nWcCldvnz5tZs2bTK3LgDB0r59+7/+LpRSGo916tRR77//vnkmKcDNYLlFVFbRjBOrnwXhs3jx&#10;YvXWW2/5ylmzZqnnnntO/fe//3VV/O7ffvvN/HTC+f7771Xt2rX3y2d7pRhKqaOPPnrNxo0bzS0L&#10;QLB07NhRjRo1igbQu+66C02hEd8tSt3Qy2A5RvxWjNip7OxstX37dnN3Ipk3b56qW7euysrKinhu&#10;plqkSBHjSmHFihXmpxTO8uXLVaVKlbbJtqFlq6MGSyY1heFC5o8//jAuWNJh8Mj69etViRIltMcK&#10;panWy2C5u0yZMsYJUf4/wk8//dTcnXDWrl2rqlSpon0OPUqdeuqpRue9jkcffRRhPEu2Ky6CjAoW&#10;rAnx448/Ggf96NGjjWHanTp1wjoRqkmTJqpx48aG+P9mzZopNNFed9116uGHH1bvvvuu+u6779TB&#10;gwfNV/M3DBbqpV4FS5Vy5cr9gDuPoUOHancMj1nBqLHu3btrt6cF/vOf/zQ/sXD27NmDEyb6WzqI&#10;IO2DZf/+/eqzzz5TI0aMUGeddZZxV4cmviFDhhhNljjO1qxZY/RFIXQQyvh//NuCBQvU888/r4YN&#10;G6Yuuugi4y45Ly/PaGb6+OOP1b59+8zf4j8YLNRLvQqW23r16mX8sh07dqjSpUtH7Bi+uFa2bNmi&#10;KlSoELFtJok7PJwworWf16hRw7Y554UXXsBrvCbbYZh32gYLRhli8mjr1q1VgwYN1PDhw40+ucIM&#10;DEEwY54VOigbNWpk3OlMmDBB/fLLL+YW/oHBQr3Ui2A5umzZsutxFQlwRXnaaaeF7RROnrh6tIJZ&#10;8KHb5Yur0CeeeELNmDEjId955x3jijVIfvTRR8YV+NKlS9X999+v5M4v4vMoXry4bR8VgvyEE07Y&#10;IdtVE9MuWHAX8fTTTxt3Fxj2OGfOHOMYcxo0ieFvcdVVV6mcnBw1btw4X41mZLBQL/UiWK7FFz7/&#10;ihonglNOOSVsp9BPgI5UK6+88krYdhChhDuZTGXy5MkRgxhwN4O+KDsuu+wybHeJmFbBsnLlSoXq&#10;Deedd55asmSJa53wCPqLL75YNW/e3LjT9kPnP4OFeqnbwSLHeollqHGVD4bIlixZMmynunbtqv1y&#10;PvDAA2Hb4c4GbeCZDK7GmzZtGva5IFhQT8yOf//739huhJgWwYJjBccBLkiefPJJTzrY0f/30ksv&#10;Gc2Q48eP9zxcGCzUS90OlvPz8vIOh37xFy5cGLFTEydONB8Nx9pxjyafbdu2mY9mLv/4xz/CPpdY&#10;wTJ16lRsN0lMi2DBfqLpS1dGwm2++eYbI+gHDRrkaYkiBgv1UjeDBZ3Fs6ZNm2b+miOgU1X+PUx8&#10;KawcOHBA5ebmhm2H+S7kSAiEfi6xguX111/HdlPEwAfL2LFjjeHBdkOsvQCd+eecc44x4tErGCzU&#10;S90Mlno5OTl/hM4Ox51Ly5Ytw3aodu3a2s7Wn376SVWsWDFs2zPPPNN8NLNJNFhQx0e2mykGOljw&#10;PtDHptt/r/n5559V/fr11cyZM81/cRcGC/VSN4PlEQzTDAUTzqwH/w033GA+Gg46Ra2TKTHBjWRm&#10;sOzdu1edfvrpxqgvv4KhyRiYEq2KRKpgsFAvdStYjqlQocKPaH8OBcNC5bEwMfJLh25bFKwkmRks&#10;jz32mDHU1w8jsKKB9XHQ3Os2DBbqpW4FS98ePXrIOaDgJID/79KlS9jOYHSY3dUdvqCh2+LkiXkE&#10;JPOCBaVZ0Fn/+eefm//iX3BXjrsW3GG5CYOFeqkbwVI0KytrsbXJAgFirfmFBWLsRtKce+65Ydti&#10;tr4XTQx+JNOCBaO/GjZsaP7kfzp06GB85m7CYKFe6kawNGvcuPF+6xXb7NmzI3bGrsng999/j5hE&#10;iU5+coRMCxaUahkwYID5k/+55557jLlDbsJgoV7qRrBMfOSRR8yXLgBrrshjYaJkiw4UBSxVqlTY&#10;tldccYX5KMm0YMGJGmuOBAUUu7z55pvNn9yBwUK9NNXBUql8+fJbsdBUKCjXgvpe8vhfVqpUyWg7&#10;16G7u3H7CtDPpCJY0DmOKr5+5O677zZqcwUFTEi1G+2YKhgs1EtTHSx9rrzyyoiROxiGaa1vhfpV&#10;dpglSP4Sw44RNuQIqQgWrEp52223mT/5C1RmuOOOO8yf/A/urnCX5SYMFuqlqQ6WeVggyQrms8hj&#10;YaLGkx09e/YM2xYLhFmHLmcymRYs8+fPV+3atTN/8j9otn355ZfNn9yBwUK9NJXBUqdmzZr7sYZF&#10;KGjuss62L1asmPr222/NLcLB3U69evXCtj/hhBNsm80ykUwLFgwEqVatmjG73e+g2ff44483litw&#10;EwYL9dJUBsu/sGqflQ0bNkQs7IX+FjtQEr9y5cph22MFQFJApgULwL7ZrZTpJ9AXdM0117g+kZPB&#10;Qr00VcFSXE5u3+HgtoIFueTxMFGd1w6sfY8TZej2WFaWFJCJwYKik7hz9XOT6NatW9XJJ5+svvzy&#10;S/Nf3IPBQr00VcFyftu2bQ/rmqsuvPDCsB1AJ360jngsZBW6PcS6F6SATAwWgLsBLD2sWxTOa1CN&#10;GwvaeVHOBTBYqJemKlimoLaXFTRrWWfby4nNWOzLjsGDB4dtj7IvQSjl4SaZGiyo0nD11Ver3r17&#10;p2T54WTBBRU+O/kiGQHjBQwW6qWpCJajs7Ozd+k6K1999dWIHcAystHA46HbI5h27dplPkpApgYL&#10;wLGAu2AUpNy5c6f5r96BuydM/sUSyV6WHEKwoC8TF26UuikWYExFsFzTo0cPbWdl3759w06AcMyY&#10;MeajkWA9/JNOOilse4woI+FkcrCA3bt3q+uvv17l5eUZ6957xbp161T79u3V5Zdf7nnIIViwXtGP&#10;P/5ojJ6j1C07derkeLBglch3Z82aZb5UAbiyxJrk8vhf4lZ9+fLl5haRYAQZVokMfU7//v3NR0k+&#10;mR4sAIvGYWBIrVq11IMPPujq8F7Usnv00UdVTk6Oevjhh40LIq9BsOAizKumOJK5oGq908FyYtWq&#10;VffpDuYFCxYYJzzZ5i8RNNHmo/zvf/+LWNwLJw8SDoOlANSVQ78L5j7hZL9t2zbzEef59ddf1VNP&#10;PaXOOOMM48vk5d2SFQYL8YpUBMtAu6qzGCIsj4d53XXXmY/qQfHK0O1xwly8eLH5KMmHwRIOOvVx&#10;nKDfBVWwcZeL2frRBonEC+68lyxZYgyRz83NVV27dlUffvih7ybsMliIVzgdLFh3ZeG8efPMlykA&#10;Xzqs/y3bhDl9+nRzCz0Y7RO6PQpVYu17Eg6DxR7Mc8Gdy1lnnWXcxXTr1k2NHj3aOPBRHBV3HagO&#10;ETqqDCdjzO5HPwn6KObOnavGjh2rUPeuQYMGqlmzZsZnjpO32xMf44XBQrzC6WDJqV69+iHdQl1r&#10;1qyJmG0vJzT1ww8/mFvoQRND6HOwaqDdQmCZDIMlPhAkGJmI6sjoYKxZs6axbn6TJk2Mk3Dbtm2N&#10;GmT4f/wb7nbQb4KRiRj2jgshu9JDfoPBQrzC6WC5G18+HdYmLYjVIqOBK8ljjjkm7Dm4YiSRMFiS&#10;B8ODsXwwTsTLli0zxOiuTZs2BXpYO4OFeIVdsMi/I1jaiXFTXPhYMF8iHOuywhAVjqOxYsWKiAle&#10;GHFDIklVsOAAQXVqGjyxyiZq8L311lvaxylNlbhp0AVLnz59cN7pIsZNrdq1a2ubwdBGXb58+bAT&#10;H6oZx+qEf/HFF8OeA7HTJJJUBQuagTAng1JK4xWVx50KlnvtKs1OmTIl7KQHMekxVn0n6yiycuXK&#10;GfNaSCRsCiOE+AW7prBEg6VkiRIllqNtWkf37t3DTnownr4SlMYPfU6NGjV8VQ/KTzBYCCF+walg&#10;qSMc1I3jx4xka9FJiIrF0UCTmrWUS+fOnc1HiRUGCyHELzgVLEPsmsFQDt+6tj2atL7++mtzCz0Y&#10;Flq2bNmw5wVhUSevYLAQQvyCE8FSvESJEktRrkXHzTffHHbCg5gfEGuWMmYyWwPJ7TXDgwSDhRDi&#10;F5wIlhxhn67oHsKjevXqYSc8eNddd5lb2DN+/Piw52DYcbQTZaZjDRbUV8PoDFT8tYoyJxgOKNsx&#10;WAghjuNEsPz91ltvNZ8WDua0YFixbBN2wsPVcixQQyz0eSeeeKIxYZLosQZLnDJYCCGOU9hgyZLg&#10;kOdHvgC49957rScyY43yeBY/wjoSoc/DFbZfazL5gQceeCDs84pTBgshxHEKGywnCb/ZVYxt2rSp&#10;9URmrAEeCzSrWSdUoq+G6EHgXnzxxWGfV5wyWAghjoPpJKj4YCXeYOmFdS904ERlbQaDEydONLew&#10;Z/Xq1cbSlqHPw5oXRA8GTpQpUybs84pTBEuJcuXKrcQaJlYYLISQZLjxxhuNyilW4g2Wl2fMmGE+&#10;JRwEiDweJjrg165da25hD0Z/WRf3spt8malgtUTcKaLarnW+TwIiWI4qWbLk4s8++8x85QIYLISQ&#10;ZChMsFQSNtuVvbfOmodYjyWeJVtHjBgR9jxUOMY6ypkMJoxu3bpVvfLKK+qWW25RjRo1irirS0IG&#10;CyHEcQoTLB3at29vbh4OZtvLycp6EjNOiPFwySWXhD0Pa7LgCj3TyA8SjLpr2LBhxLweB2SwEEIc&#10;pzDBMhYr6ulA85g8HuHbb79tbhEd69wXu36cdAMrY+YHCVYpxCTH0M8hBTJYCCGOk2ywFJeT0epV&#10;q1aZm4fTq1cv6wnMaM7CFXgsfvnll4g1WEaNGmU+ml6gGXHmzJlq4MCBxh1JqVKlIvqWUiyDhRDi&#10;OMkGS66wF2uCW0Efiq7oJJZ2jWceCkY4WZt87ObJBI3NmzerN998U91+++3GPB3UQnM5SKwyWAgh&#10;jpNssPQbMGCAuWk48+fPt568DLE0cTw8/vjjYc/DMNpY6+L7EYQoFjjDWG4ESbNmzYw1/j0OEqsM&#10;FkKI4yQbLK8L5qbhDBo0yHryMu5AVq5caW4RnX79+oU9t1atWjEXBPMDCBIEIILkjjvuUM2bN1cV&#10;KlTwW5BYZbAQQhwnmWCpgGHGaNaxgkW4sMa2bBPm6aefHnc45OXlhT33wgsvNB/xFxj+iyDBgAQE&#10;SYsWLVTFihX9HiRWGSyEEMdJJljObt26tXZte1Qf1g2JRUHJeMBrorko9LnDhg0zH/UWVGpGmGJ9&#10;mTvvvPOvIAnd1wD6qshgIYQ4SjLBMhTFJXXYVdi1m51vBevZW5+L4bdegCDB8N/8IMGdVBoEidV5&#10;IoOFEOIoyQTLB3PnzjU3KwATGM8++2zriUuVLl067lnz6LcJfS6alXQ1rFIBggRDnTECDevFoJoy&#10;+khC9ycNXSAyWAghjpJosBxTpUqVHdu2bTM3KwAjoDAPQ7YJs3Xr1jFXi8znvvvuC3su1mCxq5xc&#10;WNDstnPnTiNI0NzWpk2bdLwjiSWDhRDiOIkGS5u2bdvKOTmyf+WZZ56xnrQMERbx0q1bt7Dn4mSv&#10;+13JgNdBqRksMjZ8+HB17rnnRvTnZKAMFkKI4yQaLP+85557zE0KwFDbyy67zHrSMly6dKm5VXRw&#10;V2MdUdazZ0/z0cTBPmEkGtbOR1FLBEm5cuXCXp8yWAghzpNosLz93nvvmZsUgCWDdbPtsVqkbna+&#10;DtxNWKv1tmzZMqHikwgS3JEgSHC3k+QaJZkkg4UQ4jiJBEvJ7OzsLbr+FUwKlMcj7NGjR1xlXADW&#10;x7c+HzXDlixZYm4Rya5du4wgwV0UggQDBQI2j8RrGSyEEMdJJFgaNm3adP+BAwfMTQqwzpbP99ln&#10;nzW3iA1WiNS9Rm5urjE/BqCzPTRIJOhSUUo+k4wZLKi0TAghiZBIsFytm+iIu4bTTjvNesIySr5j&#10;pFi8YK0W62vki74RrJ+PUVsMEkeNGiwomFmYfi5CSGaSSLA8+sQTT5gPF/Dqq69qm59QBj7eYcZo&#10;LmvXrl3Ea9CUGzVY0MR51VVXmT8RQkh8JBIs89EPEgo63Js0aWI9WRkOHjzY3Co2CBbdUsY05TJY&#10;CCGOE2+wFC1btux2wXz4SMHJ/v37W09Uf5noGiq6qsg05TJYCCGOE2+wVM/Nzd2HYcW7d+9WOAlh&#10;MqNdfweGGes6+aOxaNEi9p+4L4OFEOI48QZL+9KlS/+Zk5NjdNRblw62qptEGQvMjL/iiiu0r0dT&#10;JoOFEOI48QbL9aL1pKS1Ro0axrDgZEBTG2qL6V6XpkQGCyHEceINlpGi9aQUIYYDL1y40HyJ2KDT&#10;Hk1ry5YtU//5z39U586dVdWqVbWvTVMig4UQ4jjxBsvTovWk9JfoGznjjDOizpIHCJI9e/YYs+zH&#10;jBmjunTpoqpVq6Z9TeqKDBZCiOPEGyyvDxkyxJgdrxOFHnWd9fl3JFi/ZeTIkcaQ4sqVK1tPbtQ7&#10;GSyEEMeJN1hmL1682HzIHgTJ+vXrjRdEKRAs3ysnLevJjPpHBgshxHGSDhY0aa1cuVJNmzbNWHHx&#10;vPPOMyocc8hwoGSwEEIcJ+5gGTBggPr73/9u9IvUq1fPqN9VrFgx64mKBksGCyHEceIOFtF6UqLB&#10;l8FCCHEcBktmy2AhhDgOgyWzZbAQQhzHLliwcKCccvrgvAMYLOkpg4UQ4jh2wXLHHXfgvHMjzjuA&#10;wZKeMlgIIY7DYMlsGSyEEMdhsGS2DBZCiOMwWDJbBgshxHEYLJktg4UQ4jgMlsyWwUIIcRwGS2bL&#10;YCGEOA6DJbNlsBBCHCfuYDn//PNVz549DbE2fZkyZawnKRo8GSyEEMeJO1hCy+Zj3ZWzzjrLepKi&#10;wZPBQghxHCylMnHiRPOnAqIGC8AT5d9psDWCJSsr692FCxeaf9kCGCyEkGQYNmyYevTRR82fCogZ&#10;LDNnzrSepGjwNIJFeH3evHnmX7YABgshJBmSDpYvvvhCFS9e3HqiosGSwUIIcZykg2Xbtm3quOOO&#10;s56oaLBksBBCHCfpYDl06JDKzc21nqhosESwlBRnMVgIIU6RdLCATp06WU9UNFj+Jq4Sf2ewEEKc&#10;olDBcsMNN1hPVDSgMlgIIU5RqGAZMWJExAmKBlMGCyHEKQoVLBMmTIg4QdFgymAhhDhFoYJl+vTp&#10;EScoGkwZLIQUjsOHD6tffvlFbd26NVBu3LjRmD7ipP369Us+WN57772IExQNpnbBcuqpp6qrr77a&#10;cS+66CJ13nnnBcq2bduqM844I3Dib3jCCScEypNPPlkde+yxgfL4449XderUCZzNmjVTrVq1ctS8&#10;vDzjxsNKXMGyYMGCiBMUDaa6YPn555/VG2+84bizZs1SKCGzZMmSQPn555+rb775JlB+++236vff&#10;f1e7d+8OlH/88Yfas2dPoNy7d6/av39/4Dx48KAxfcRpUVPSSkSwLFq0yHyoANzyyGM0DdQFCyGE&#10;OIk1WKbiKtPK+vXrI05QNJgyWAghqcYaLJNff/1186ECGCzpI4OFZCpoxtq1a1eg/PXXX9XmzZsD&#10;pzn3kcGSKfbu3VsNHz48qnfeeae66aabAiUWHOrevbvq2rVroLzggguMNY+CZMuWLVWtWrXU6aef&#10;HigxuOGkk07y1Lp166rGjRuHmZOTo90WYoDDMcccUxgPV6lS5VuX3VC8ePE1cr7pLhowWChNM8uW&#10;LaumTZumVq5c+ZeTJ09WpUqV0m5PU+eZZ56p1q1bp7Zs2fKX999/vypatKh2ewfcIZZ12dJiGAwW&#10;StNIhMoLL7xgfpOPgFFvGDKr256mXiz/vnPnTvOvcaTQ75AhQ1IVLttFz9EGy6effqrbYUqpj0Wo&#10;PP/88+a3+AgIFTSv6Lan7on5Uhgeng/CBav1piBc/BssH374oW6HKTVGfwwdOjRu27Rpo30d6qxl&#10;ypTR3qlUq1ZNuz113w4dOhgd9PkgXNC/6XC4+DdY0D4rj1EaYehVVzygPVn3OtQ5S5cuHREqX3/9&#10;tTrllFO021PvxJ2LLlyysrK02yehf4Nl9OjRuh2mlMHiM9Ehbw0VzMzHyCPd9tR7ES6oQpBPfrgU&#10;KVJEu32C+iJYxk6aNMl8ewUMGDBAt8OUMlh8ZMmSJdXUqVPNT/oIGzZsYKgEQN2dCzr0HQgXXwRL&#10;72uuucZ8awWcffbZuh2mlMHiE3WhguYvzN/QbU/9J+Y0/fbbb+Zfz7Fw8UWwHF+5cuXdKEqYD8ot&#10;o6KnPEZphAwW70Xz14svvhhWDPCrr74yJjHqtqf+tWPHjmHhgsKRhQwXXwQLGI/p+HhDAFVqHWrr&#10;o2kog8Vb8+9UrKFSu3Zt7fbU/3bq1ClsnsuBAweMochJnod9EywVs7KyPu7Tp49as2aNateunW5n&#10;KTWsX7++atiwYVSrV69uTMiD2dnZ2tehiYtQsXbUI1Sw9oZuexocO3fuHBYuuNBPMlx8ESxFxAFV&#10;q1bdgTpGuHNBn4tuAad80enEOxpK3RXNX1OmTDFPO0dgqKSXF154odq+fbv51z0SLkmMFvNFsHSs&#10;VavWfhyg8TJ//nwnx1xTSmOIeSrPPfec+Q08AjrqGSrpZ+vWrY2F+PJBuGBScgLh4nmwyL4WWfH2&#10;22+bbyE+GCyUuqcuVDCkmKGSviJcMIgqH4wWGzx4cLznXc+DpXGjRo0Oo6MoERgs9uKqIsHbVkpt&#10;xfds4MCBRu2+fD/66CPPOuqLFSumKlWqpE488USjL61GjRrGCFKUk9Ftnw4WL17cKEeP99ygQQOj&#10;mgHeMwJft71TYsoHLvpnz55t+Oabb6oWLVrkP75HXC5+arpInG06XfSUwXfffbcZF/HDYDki6vvg&#10;YEOf1IQJE9S7776rsMzz4sWL1fvvv6+eeuop1a9fP+PKEgen7jUo9bslSpQw1mMZNWqUWrp0qXEl&#10;HToiDWvYoxr69OnTVa9evYyTsO51giT6s8455xz12GOPGWGOfo/Q94xZ81i+HQMpevToocqXL699&#10;nRS6Siwp+pIXX3vtNfOjip9MDxaEBCY2vfXWW2rv3r3mp2IP2kgROFhwK9VXOZQ6Je5OLrnkErVk&#10;yZKwk2os0D8wcuTIQAYMQhRBsXz58oTe8w8//GAUXK1QoYL2dVPgZ2IJ0ZcswwI0iZLJwYK7D9yW&#10;JnLQhbJixQqj2i+by6ifxTBxXQ3BRPj++++NYArKsX7aaacZLQ3JfrcBBlS0b9/ejffs62DZHFoI&#10;LV4yNVhwJbNjxw7zU0ie/fv3G1c3Pv0M/9So2y4dzcT3HGHTpk3Vpk2bzKO1cBw+fFjdc889qVwt&#10;0RHbtm0b1lleGPbt26cGDRqU6nDxb7CUK1duX6Id9yATgwVFOZP5rOzAVRH6ZXz2OX4l5mq8QdRt&#10;n26eKlYRu4X8W0bZrFkztW3bNvModY4xY8b4NlwwLy+eJu1EQKAOHz48leHi32CpXLlyUifLTAuW&#10;a6+91rjLcBqEyyOPPKL9nR65WtRRT9Rtn05iVE0+7UXdNmktKiJv3rzZPDqdBce6C1fxCZubmxtW&#10;p8tJ0Lfat29f7e91QAZLkG3UqFFYmQWnwZXNFVdcof3dHmgXLMXFn0Xdc9LBw2JHMZ+MCxaMgpoz&#10;Z455VKYGNLvn5eVpf78XYiANVthMJTh31KtXT/v7C6l/g6V8+fIHGSz2YoTIggULzHedOrZs2aKq&#10;Vq2q3QeXtQsW8ICoe046OE5EaaN8ghIsH4j9LQ4Ut4i67W29/vrrC9VpHS8LFy40Qky3D26LOlxu&#10;gME+KThf+rrzfmsyTTyZEixXXnmlcUfhBj5pEosWLOXFL0Td84Iq7lSeEEuJoQQlWO4WrZwi7hJ1&#10;22vFHIxESjoVBoTX5Zdfrt2PGB4Qf7PxD1H3HFsxyTO0bEoqQZMYRorp9iOG+0Td+4ULRd8Gy3pc&#10;LSdKJgQL3h/GsrsFRpv5YNx/tGABNcQVou65QXObiCv8YqKVVuIhUfc8P3m2aKWzqNvWVlxAuXG3&#10;ks8HH3yQTEf+HPE4G3GXpnuOrTfffLO5N+7wyiuvaPcjhq+IuvcLK4uhd9m+YkEybYyZECxnnnmm&#10;caXhJhgkoNsXF40VLAB3LreLmPm7V9S9jp/dLU4WTxftqCj+Iuqe7xdRxkM38/ouUbe9rYWdr5Io&#10;6GupWbOmdl+iuE4sLeoYJeqeoxUTP+fNm2fujTtgDaMkLhw/EQPJS6g/kyiZECzDhg0z36174KrG&#10;41Ez8QRLPjip1RLR6X2lj+0iomkr3zpiPFd6/yfqPiM/iHDU3a2Ap0Tdc7RWrFgxZSPBopHERRQK&#10;K+JKXcdrou45WjFoCWVo3AR3hJgsqtufKOLiBgNnAse/x40bZ771+PFZsOCqOb8QW6jvivlF2T4X&#10;dc+1FR1ubvPNN98kU8wPYYArcCd8UCRHQF/FRlH3mXspmvAuEu3A8a57nlYUVXT7zhyMHz9euz9R&#10;RH9YTdFKUXGxqHuOVlS+8ALMa9HtTxTRV3a8GDiuu+WWW8y3HT8+C5aXxVhcI+qeayvKkrsNvuBJ&#10;3C6PFUlqaCAuE73ub8FJFVevk0RM4ozGElH3GlqxaqEXoGqvbn9i2FS0gg7sL0Xd9lpxt+QFzz77&#10;rHZ/oogKxqeJgePsDh06HE60485nwXKTGIvbRN1zbd2zZ4/5bt2lVq1a2v2J4n9FkjrQ5NdWHCRi&#10;yHU8DhNvdUgc3+eK6PeJB/R96Y4TrahG7AUYxq/bnxhiUIUVBAv6X3Tba0XFcS9IIkwxEq6JGDiO&#10;Oemkkw6gtk0i+CxY2omxSDhYUjHTPh6SWGeDwUJCYbDE0KtgQTV03f5EEcHSWAwkX23cuNF86/Hh&#10;s2DR3R5bwbBS3XNtdaLYZDJgESHd/kTxaZGQfFCaRnecaO3YsaN55LnLrFmztPsTQ91JNuGmMKyf&#10;5AVYn0m3P1FEUxiG+AeSyS+++KL51uPDR8GCCUS6Dj0rPUTd821FeXu3wZDEJBYMekgkJJ83Rd1x&#10;orVu3bqe3J0nMSH4oKjrb8gSF4i652ht1aqVuRfugkUVdfsTRXTeHysGkptuvPFG863Hh4+C5Rux&#10;nBiLc8SESqFPnjzZfLfugQmZSaw0iclhhOTzpKg7TrRmZ2cbi1S5DSZl6vYnihi8YHeSxQAe3XO0&#10;Yog1LuLcBBU8cHeo258oYgQgRr0Fkrr169dPqJ/FR8HyrBgPmAyX0GQ+jBxxczYyGDt2rHZfYoh5&#10;GoTkg0EGuuPE1mnTpplHoDugmvDJJ5+s3ZcoopyQXQmTf4m652jFrH8sI+4maFo/+uijtfsTRQyj&#10;DixF5INe/+WXX5ofQWx8Eizo2MKdSDygFtRWUfc6Wo877jjXr2pat26t3ZcYxtMUSDKHDqLuOLEV&#10;E/fcvIjCpOwkJgJHm1Zwlah7jq19+vQx98Yd0AKi248Y4u4z0IwaPXq0+RHExifBMkvU1XmyA7WG&#10;dK9j65QpU8x3nHrQDIZqyrr9iCJK2dtdxZHMpJq4U9QdL1oxKTfV5ePzOXTokDF3RrcfMUQZITsw&#10;tyehpm40ASY6aClZ0IfVokUL7X7E8Fox0LRq2bLlwXg78XwQLGh7rCsmAuYW6F7L1oYNGxp1jdyg&#10;e/fu2n2I4UzRt4XoiCfgYguVb3XHi604/nDSTzXvvPNOMhdQmCAabfQn+iESGnIME+1bThY0NSZx&#10;h4YRYbXFQFNMWPPpp5+aH0V0PA6W/SJGeSVKCxHNZ7rXtHXUqFEpbyZA+RgUxtP9/hhiyWBCrAwR&#10;dceLrTjZz5gxwzwiU8P27dtV/fr1tb8/huvFWIN0Rou659qK9zx37lxz71ID6rDVqFFD+/tjuFzE&#10;iLfAc9vf/va3uE6iHgYLQqWfmMwHnvB4d4gOt0WLFpnv3Hl++ukndeqpp2p/dwzxWdgV5SOZDe7m&#10;MRRfd9zYWq1aNbV27VrzyHQWLCjYu3dv7e+NQ1QvjkVzUffcqOK79+OPP5p76Syo3tGlSxft741D&#10;VKlOCypnZ2d/v3LlSvNjscejYNkhdhcL0/QzQtS9dlRxxZGKhZAwOCDJDnv4hkiIDjQNvSfqjpuo&#10;1qlTR3399dfmEeoMCBXM4UjynIELqDPEWOC8sFLUvUZU0f+xbds2c2+dYe/evUZTW5LVyrGQV1oN&#10;yumH2mGx6mS5HCxoX50n5oqFBROs8EfT/Z6ootTK6tWrzU+g8OBATnJVOYiOygtEQuy4WEyoQztf&#10;1KtzqjMf5xKUUCnE+eJtMd65HNeLSb3nxo0bq/Xr15t7XTiwzj1m9xdiCYznxbSihHwYr2L9661b&#10;txprFuhE01AS5d0TFRVlUe4ea2o4OUkItbV0vy+mxx57rJo+fXqhOjnR1Lh06VJjxrPud8QplgUI&#10;7MQp4goYYr9U1B0/McUkwkmTJhl3G8mA4xzhlJeXp339OMVFJQqAxgve8wZR91oxxRSDqVOnFuo9&#10;47uNkNK9fpyi0z6QhSdjcbT4eOnSpbdXqlRpn51FixZFG+5P4ncOuknEiBZ0xLUWU3HyxOJUCQ3H&#10;DBWTq7BmN+5eEunUx7Zoy73tttuUfLba145TBC6uRgmJxYViUlfw+TZv3ly98cYbcZ9sMcMc6wr1&#10;799flSpVSvuaCYgFvBI9B/QWk37PuMvAei2YQJnIe16zZo1CH3XJkiW1r5uAuPDlSM+AktBMXZ0o&#10;vXLppZeql19+2ZhJbAcqGsyZM0f17dvXGDuve60ERdMADzwSDzgpvyrqjqOERD8jLopQPHLTpk3G&#10;yTQfNP0sWbLEqP/Vtm3bZEc4WsUqmckMt8V7Tqh2mJ1oVbjrrruMIdLWsjeYSf/RRx+phx56yOgn&#10;dahrAJO4scAcCShYtx0rL+r+uAmLL1K9evWMGcxoRkSbcrdu3VSTJk2cbjL8VeRMe5IImDyIZX11&#10;x1OhrFSpUjK17eJ1sJgs9cWk+lKjibsZLGucoveMu6y/iSTgYM3wP0TdH9mPogmM81ZIMlwuFqpJ&#10;zGUxoq2wzeA3i16v/JmIL4iJVBIhPgXNSf8Qg/KFQ8HNVPQ5kfQH877+I+qOK7+JiuVOlIrHd+Up&#10;Ufc7/CYG41QSSZpQXHxc1P2x/eSHYrZISLLgani6qDu+/OIWsaHoFPjOJLQ+jQd+K7J5Ow0pLSY9&#10;BNkFPxarioQUFhzrM0Tdcea1GGEaz2qwiVJZxIWZ7nd6LUbBNhBJmoIv3DOi35rF5oos20KcpIw4&#10;WfTTsY7mr2ZiqqgoomCrn97zGtGJSd/E55QUHxQTLlSZAjExbJrIdleSCnCso7xRQovfpUCc6DFv&#10;TbfksNPg4vFh0Q/f73fFE0SSIaCTE/XIsM6J7oBwQ4zfR3VafPkJSRUYvIIJlF+JuuMw1SLUHhHd&#10;7DvE9xuV0b8XdfuUajEK9X4RFQJIBlJDxEJibg5XxNUbSnC0FDkBkrgFRmBNEt0aeo/j/BOxnejV&#10;cX6yOEVMuAJ0kqIFAndm+G6TDAdXN5eKK0QcGLoDxikxMqS/iNt1QtwGJ3h0nKMfIlUnWwQKlq1A&#10;oUg/HOd4z63Et8RUNY/hvIGJ2L1ErvRKwsABcYX4kejkAYi7IXzRMJGLQ4mJH8DJFiXqJ4poDnbi&#10;ggpB9b6IYrIYOOBHcCeBwTtYmsOJDn7c/aH0Ei5M2aRNooIvHcbYo84Y1n04KOoOqmjiORvFCeK5&#10;ImfaEr+CEOgk4ljFCCasixIraHBSxjGOmlevi1iUr7oYFCqIl4lPiljqOJH3vFl8WcQd2YkiIUmB&#10;UR04CO8Vp4q4o1klomMQBxlugReLONgeEnE7nCN61a5MSGHAkF1c2ePOY5A4VLzH/O/d4nXieSL6&#10;J9PlGK8i5ok9RdQuC33PWOGxj4j3jMKR/F4bHHXU/wPA1fZNHCJaqwAAAABJRU5ErkJgglBLAwQK&#10;AAAAAAAAACEApNFNlz8+AAA/PgAAFAAAAGRycy9tZWRpYS9pbWFnZTIucG5niVBORw0KGgoAAAAN&#10;SUhEUgAAANcAAAEeCAYAAAAZ7YB9AAAAAXNSR0IArs4c6QAAAARnQU1BAACxjwv8YQUAAAAJcEhZ&#10;cwAAIdUAACHVAQSctJ0AAD3USURBVHhe7Z0H2BXF9caFjx4bqFgQLEGwYMGOimJX7BrsBY0djdgj&#10;KgpGQVFUbCCKsUSxImKF6N8uYgEj1ihJVOzG3pH9n9+wS5Z7Z3dn9+7eu3fvvM/zPsr9bt2dM3Pm&#10;nPecWciiLtFSuLiwq3A34WnCq4WThC8I/yP8UOiUcK7wPeG/hdOEfxf+TThceKywr7C7cAlhW2Ez&#10;oYVFocEgX0rYWzhY+IAQA/lNWGpAafBT4XPCm4QnCfnc5YWthBYWhcBiwh2F44RvCecIdcaQNVnx&#10;3hc+JvyLsI+wg9DCou7QRXiO8DXhL0LdgK8lfxK+I2Rl20uIi2phkVvg+mFUVwi/FLJa6AZ23vir&#10;EDdyrHAzIftBC4vcoKPwXOHXQt0ArhcyIbwiPF64rNAGRCxqhibhHkLcP91grWd+IDxPuJLQGplF&#10;VdFeeKmQ/YtucBaFBEIIgqwgtLDIHOSnnhTWy76qUvI7ybudLGwntLDIBBsLyVHpBmHRSV5upnB7&#10;IS6xhUVq2FZIJFA38BqJpBeuFy4ntLCoGFsJPxPqBlujklzZDkIb8LBIjHWE/xLqBlij8zvhEOHv&#10;hBYNhObC9YQIY+8UksNhv+RxupDHzxD2FOr2EUsLEdPqBpblPCLrmiAkN2ZRcCwi/KMQY0KBoBsQ&#10;peR5rwoHClGVA4SuSIR0z7csJ/m+1YUWBQQrD0JZjER3802JC3iY8BBhVsr1opLk86ZCiwKhtXCQ&#10;8Huh7qbHJUb1bcljlmYk8byF0KIAYDM9QphHBXqjkoJP6sgs6hisWNcJa1UrZRlMXMSNhBZ1CBtw&#10;yD9pS4BczKKOgMaNGiTdDbXMF0ll0ObAog7AHmuM0LqC9UGEvzcLaZpjkWNQKUvwwhpWfZE84olC&#10;K5XKKbgx3CDTxLBlvojoeUOhRQ6xp9CuWPXNl4S2IU7OsJbwE6HuhlnWF+mMZZET0GPvGaHuRlnW&#10;H1G+rCa0qDFQthPAsBq/YpHW3S2EFjXENkJqhnQ3yLJ++bNwb6FFjcDG19ZSFZf041hSaFEDUFul&#10;uymWxSDJ5dOFNvdVZbBq2ehg8Yn2cEWhRRXBjKa7GZbF44VCu3pVCYsKKbjT3QjL4vErYSehRRVA&#10;eb1VYjQWLxZaZAz6YDws1N0Ay+Lyc2FnoUWGWFXIhdbdAMviksjh2UKLDEHXpUY54MByQb4ptKLe&#10;jIDU6S6h7sJbFp/ssw8SWmQAutvattGNzYeE9ujYDEAzSSvQbWxSULmG0CJlUGWsu+CWjUUEBBYp&#10;gv3W7ULdxbZsLE4V2hMsUwQdnd4W6i62ZWORwMbaQouU0FFoG89YeqTvv0VK4ORG3UW2bEy+KLRI&#10;CccKdRfZsjFJ1NieuZwSLhfqLrJl47K/0CIFTBTqLrBl4/IOoUUK4IhV3QW2bFxyxlcboUWF+EKo&#10;u8CWjUu6fq0vtKgA7YU/CXUX2LJxSXXEMUKLCrCy0B65aqkjhxtaVIANhLlIIC+22GJOhw4dtH9L&#10;k127dnUWWWQR7d8sFyC9Da0UqgLsIKx5z4wVVljBefjhh52nnnrK6dy5s/Y5afG4445zJk+e7Ky+&#10;+urav1vO52fC7kKLhNhdWNNSk5VXXtl5+eWXHQ/PP/+80759e+1z0+C+++6rPuedd95xNttsM+1z&#10;smbr1q21j+eMjIvthRYJUdPS/jXWWMN599131WD345577slsAG6++ebupzjOxx9/7PTq1Uv7vKzY&#10;okULZ8SIEU63bt20f88ZTxNaJMQAoe6iZs6ePXs6//nPf9xhviB+++0354ILLnCaN2+ufW0l3HTT&#10;Td1PmYdvvvnG2XLLLbXPzYLsK5lQXnzxRadTp07a5+SItwotEqImxrXOOutoVyw/vv/+e2efffZx&#10;mjVrpn2PpCw1LjB79mynd+/eqX+WjgRUfv31V/W5Tz75ZKYucArkbDYb1EiIqhsXe6zp06erwRWF&#10;999/P/XAw8477+y++4L497//rVZT3WvSZL9+/dxPnIc77rjDadeunfa5OeCHQiviTYiqGtfvfvc7&#10;NVvHweOPP65ep3u/JDzggAPcdy7HzJkznS5dumhflxaHDx/ufto84AKPHDnSadmypfb5NSaR5DWF&#10;FglQVeMaN26cO6TMMXfuXOeSSy7Rvl8Snnbaae4764HxZ7WS4HZOmTLF/aT/4eeff3YGDhxYFbc0&#10;AfcSWiRA1Yzr8MMPn7/XiAtet99++2nfNy6vueYa912DccMNN2SykhABJYCiw3fffadcxhwamO3G&#10;mxBVMa4ePXqooEEl4PXrrruu9v1NSfTxsccec98xGBjzn//859SjlXz/MJAaqPQ3ZsBbhPaYoQTI&#10;3Ljatm3r3Hvvve7wqQxPP/20s8QSS2g/x4TkmBjAJvj2229V8EP3PkmJOiQKr7/+urPkkktqX18j&#10;Pi60zUITIHPj6t+/f2J3sBTsv0aNGpXYZVtllVXcdzLDrFmzUk32jh8/3n3ncNx1111Oq1attO9R&#10;A9KJ2YbjEyDT/hlLL720895777lDJh1Usv869NBD3XcxB25kGmoRjMX0WhBBPOecc/Ky/0LYzaGI&#10;FjGRqbbQJHiQBF999ZWz6qqraj8zjDfddJP7DvHwl7/8peKBvv7666vEuCl++OEHZ88998yLgXUV&#10;WsREZsZFQvann35yh0r6+L//+79Y+S/C6x988IH76nj48ccfne222077vqY89thjlVsbByS2c6JB&#10;3ERoERP0LEy95KSpqcmZNGmSO0SyQVzXadttt1X5pKR44403nOWWW0773iZEiZEEDz30UB5U9DsK&#10;LWIik2LJbbbZRrk1WeO///2vcdnIFVdc4b4qGVh1rr/++kTBFMS6lLgkAZ97yimnaN+3ijxUaBET&#10;HNWaapk/oXeTXFJamDp1qrP44otrv4tH/v7Pf/7TfUVysPLtvffe2s8IY58+fSpaNUkLbLjhhtr3&#10;rhIPF1rExDLCn4W6C5qIffv2rWggJcHZZ58dmvD9wx/+4MyZM8d9dmX417/+FVt/iPtaKaZNm6Za&#10;Iejevwq0xpUALYQ/CnUXNDbZG9x3333ucKgekBStueaa2u+EG5dWEtvDzTffbLzX45oQfKkU7DGH&#10;DBmSSY2bAa1xJURqfQs32GCDquy1dHjkkUe0A2+ttdZyvv76a/dZ6YBVcMcddyz7LB1///vfO59/&#10;/rn7ysrw5ZdfOhtvvLH2czKmNa6ESOVsLgb2mDFj3GFQfTDg6Y9R+p0uu+wy9xnpgvIUk0LHww47&#10;zH1FOkBVz75W91kZ0hpXQjwm1F3QWETzF6T4rhbeeuutBbSHlNF/8cUX7l/TBVG8qOQyqoy///3v&#10;7ivSAZ+Lweo+L0PSJcwiAe4U6i5oLB5//PHu7a8dGHj+3FdpYWLawHDDVOyoMn755Rf32enhww8/&#10;rLa4l5SNRQKMEuouqDFJGhPNygM++ugj1RqAXojkwbIGnaratGmjvS633HKL+6z0cfHFF2s/MyMu&#10;K7RIgLOEugtqTGZvJEJ5AfshQubVACvTbrvtVnZNkEtlsWp5YNWsUmNTmoNybrZFAhwh1F1UY2bt&#10;fuUdNDX1Bxno8JRUkREH11133QL3ISPSAaqV0CIB2KzqLqoREcS+9tpr7u1uXJxwwgnOMsss4xx8&#10;8MGqa1U1QIpho4020t6XFHmt0FYiJwTdfXQX1Yh0rKX/Q6OD/F6ckpK0MHbsWLXn1d2blIhnY5EQ&#10;SwoTl52ceeaZ7m22qAVILAepU1Igou51hBYJQZXpJ0LdxQ0l0p4nnnjCvc0WtcJFF12UVVHl68IO&#10;QouE4Ozb6ULdxQ0l3XM/++wz9xZb1Ao03YnTFpvkNt2t6Cmi+7uP1wntfqsCIN59UKi7uKHca6+9&#10;3NtrUWscccQR2ntUSg7+89odRJSx4BLuJLSoAMxM44S6CxxI3JDRo0erm2SRHARCaFxDpTMnn7z6&#10;6qvO22+/rTyCOGUyzzzzTKRryIr117/+1X2Fo0TFuue55ET/TkKLCjFUqLvAgSQEz2CoFEiWaGGG&#10;qv3aa69VZRWDBg1SLdTuvvtudWhDnhLUaYDoKidpDhgwQFUSLL/88qpWi6LORRddVOkj6Z2B8v7S&#10;Sy9VxhYF+pWEJZURMZ9//vmqdAXwHVCx6J5Lf0f57w/CO4S9hNY1jAkSg5sJdxZeJSy7yGFEFFtJ&#10;6BmDufXWW5WSoWPHjspd4TA8DqdjUHHMEI8z6Hj8rLPOqkpiNkvQFo6VY+2111a/l3PBOIeMPhms&#10;XDSkoWKaSetvf/ubamrDvnappZZS/R+jVCdMSrp7BY855pgFGgaRi6P1nf85lOdwKAQKF+ryuA9N&#10;TU3fyN+OF1oYgtloRuvWrX+WFWiO8Dd3tjLmLrvs4t6meMDVefDBB9WNZKb+4x//qGZxap4wOCRD&#10;DEIGArMrbhLqc1qpMaOfeOKJVdEMpg0G8w477KBWpqOPPlqtRlHyKFZ13Mbbb79dhduXXXZZpVcM&#10;chefe+65MteQfyPPKq1Y+Mc//jG/shkjo1yodLLk++FBiDtJtfqeQosIrCwuwmwOlvP6SnAT77zz&#10;zrKZLIzMuHGB8Zx++ulq1uZghqCTJXWgdcCNN96o3KXu3bsvcI5y3oGomcjceuut57zyyivuo/FA&#10;Hw1yigsvvLBz3nnnaQ2MSae0nyOH/emKNSmFYQ/G6smKGQZOYJH3Iiy/mNAiAPjOV+Dn62Z/js8x&#10;NTDOzYoDDIuyFFw93ME4m3U/6D1Is0xm8XrIsTGBMRkQWf3kk0/cR5OBFZ1jmDAwTmIpBfspfzdi&#10;Sl6CJjAihrSK+/TTT91HgkGoX7wbGhn1FVoEoKW4CbPD2ozha0f1yWNzjDIgDoYNG6ZyMbiAlQL3&#10;hapjXKU859lYbffYYw9nk002MT4AIgp4GQR9mAR1mk7uLfeIjlNh7bPPPfdc9RyTPv64h6yA8r6D&#10;hRYBWJ5Z7/nnn3cvWzm4eUOHDl3AmEqJa8bzTPHCCy+o3n1XX321+0jlYOVl9q6Fns8U7JcOOugg&#10;9fvTBEbLqqQ7JZO9FG5j1OS3//77qyCJyX1kRXRbyo0VWgRgUypYo3xsBuz2229fZlQeuTFxwGp1&#10;5JFHGrW3xl3keTCp65gneKHvMDDAvSAOhmPyGtxyXcs23ivKYPgsBNcYoQn4PuzR5d5fLbQIQB/K&#10;Ikz8bDbePFdeU0a0bGmCWZZGohypuvvuu6syCm4+eys28SRI2dAXCRgAriKVzJzbtdNOO6mcV+/e&#10;vdVA5hq/9NJLmeT4+FwSyOQRTYBbuMUWW3Dv7SmTIVgb98yk+yw3n1JyXYh+8uTJ7rMqAwOHFtHk&#10;tFhRt9pqKxX04AxkBtef/vQn1a6akD37Fvqtm6x+eQdVxKwaK620kgrM0EiVltWXX365epxIKgdZ&#10;8LvxIIjsmaxmpmCvxnuTzzIBKRG5P1RO2PORQ9ARZQUrgQlYLUjqyuvmk34RaRQD0mSFTrgYOyJS&#10;TlTU5X1wk2bMmKGSoDyXzkf1mOfywMCm9yBde0lnkBjWGQ7Xnugtex0MgSBGWhMLbjpGzT0wwbPP&#10;Psu9/69wNaFFAIgWfkS+yBQkJv0l7ISVOR+rEhCSZiXivXB9ovYIgP0XM/iKK66oVB31uIKhMMEd&#10;23rrrZ13333X6Hd7+T0CUVQ7m0T3ojBixAjlgpq62rjrcu+fFTYJLQLQXDjxqKOOci+bGQjbepl/&#10;zgmu5AZjFAREMKyowIoOuDLkZ3AfTQZnXkBJPq4eE0PcNAa/k/0RigqUFJX8bl57yCGHOAceeKD7&#10;SDhwCeV6z5V7/ycGkEU4TiA/FGf1IaTMfkhe65x00knuo8kwceJE5eZENctkxmZm1RkyA42Z3NS9&#10;zQMQzaIRDMo9eb83SBKF64hr2Llz58SH+AEiwbilpgqbq666irzml3LvO6rRYxGKNVq3bv3Do48+&#10;6l4+M9DNFvV2Je2hGSDo64iG6YyGPQDCVmZVAhnkcohSsUrdf//98/VxvA9JTWbgegB7xNVWW01p&#10;JP0gAX7bbbepfBNRQn4ve1w8Cw4dL50AcaeRURHwSQoihQSPTJL5yKb43jJmLpk3dCyi0Fr4CDc0&#10;Th6JAU24GOFsUuAOcdRq6UkozNqcn4wCvFR46hEdHDMukwKuDTIg9i/1UAlNTgo9pafqZ2LhpBR0&#10;gKhddL+XpjNEUVnp/W4gEVT0gEldQ+88M5OOXay28v1oAbGc0MIQeyy66KK/xm2Jduqpp1a058KN&#10;Q9nu32thWISeTVX5GCerG6pyFOZEEvMOikqptWL/wu/lOkZJzDzyvCuvvNJ9J0cJrIma6iKMJuC7&#10;sC3gu4SBPCdurHyH44S2nisG2gqnUDYS5OPrgNyIhpdJo4WcU4UmzktiM/u6kahYZFZn5mffRbQx&#10;7yAg5HXgxa3W/aYwMvHwewErNwaXRL3C9UaOhVseBgyPM6Tlsx8W2m67CUCh5H/p2moKNIm4N3FK&#10;Rfwgb8Ns6OVXqDI2ncFLiZHyXXiPvAODotyEXB6rre73RJGqYQIZHOTHpJLEuHgNulAKIsNAsEM+&#10;8yOhbauWECz1p4qb9pvpyYfcXKJV7AOSYPbs2ao9gPd5JIblOyQmAZZKImfVAsWh7HOQOel+hwnZ&#10;iyJ8JmJIb/4kbiGHVJCzDLvf/E2eQ3HkUUKLCkCp/w2oBUzC2txQoniU3CcBMye5HsL57NvcSFRi&#10;UoaedO9RTTCpMClVemgdvxfdJVKpJCACiV40SOFCYpugknzWjcKWQosK0U54W6dOneYic4nCySef&#10;rKJVScHsyw3GRUSCI5+diJx1zOa+HsBeh6oA3e+IQyKmppE+HfAU0CrqQIge1Yx8zjThwkKLlMCm&#10;9eb27dvPoV9DmD/P34nYkVhOAnJVhNSZgSs5nR6xa5xgTK3hudS632JKXEMijUn2W3gKpC50eUpW&#10;VldD+qpwJaFFysDALpQV4Qf6XAQdd4rQlIriuGX+fhDhQxEun5eIbMqTBlVqCdrHMTHpfpMJieAl&#10;jdRSsEkgpFQJjwjbLSd5R7ie0CIj0H13v+bNm3/I6sLmtnRPg4tD5CvpvssDe7wkh7fx2UndolqD&#10;a8e+x7RPiUdWLOrcKqlGoJSlR48eC9xP7gFt6+QzXhauJbSoAroL75OZ7jf2CqX98gYPHqwCE5UG&#10;EwjJ04aZ/ZN8XiiZ8QmEVNrkpdbAwCjFJ8dokjhnf4rcKSrpGwZccXolkm8DuIF4J25/+YlCq8Co&#10;MogW7S58fZFFFvkNfd+bb76pfHdahZGvoadgpcBAeV9K1vH7ueEYEvQKKMm74AbWQ2TQFOybcNWY&#10;MLwmofxmXDcMCqkZwR/0fRhkJSDwgyGj68S1lM/4VVbDd+XeHureZ4sagWgiOY/pbdq0+ZmbTtkD&#10;RpB2ub8HVjRUHEUypiggi+J363oMVgKuIZ2y5P7Rd/AG4QghXZZR6VjkBAQ86FvHMZ6vCL+m4C5p&#10;1NCiOmDFX3bZZanH6ie0qAPQeXWbdu3a/frUU0+5t9Eij0CoK/eKSODS3DiL+gClK48R8Kh0T2CR&#10;DfAqkErJfRoptMr2OsOBHTt2nBt1+oZFbUDFttyjr4QcvIG3AXHvbRAjJpYV7i88sgIeIOwiNMUS&#10;wplE+uzqlS8QIHEPIueESBTuHmcKHxFeKtxHuIrQlpWEoKfwn0IuZqV8X8hMZ4rTu3TpMjftKFc1&#10;YVr8Sfic3omm/f5qCSq10SGy56KkH3IO2NixY1WOC40hIt2mpqZv5R4+L+SMNo4J6iy0cMESP0Wo&#10;M5SknCEkBG8CVsxZSY4UygPQJx588MFqMIatvnStIvXAgC1tU5A3ENJHR4gRBYGJghIUVBockkGK&#10;pX379jT+/EB4u5DoYnthQ6OHkIaNOiNJSo7sjLV6LbnkknNN2mTnDeSBhg8frpK3tBugIBSDw9Ag&#10;ihCO20EORm6PkvukbQ6qAX4PJ1LS35F2bqbgN3P/KMbs168fzV9xJzkXebiwYRUcGwu/F+qMpBLi&#10;j5sCn/1tigHrMfHLd54wYYIquUB5QkEnhZhUTVODxZlinIBJJXGewWRA1QKr6wMPPOA+mgy4+Sjo&#10;0SO2bNmS4snrhKsL6X3ZMMiDcYF+MjCNasLyCowMKRZt3DiTmP3V008/HVghkDfQ/o59VFqdeQHh&#10;fMTGtLJr0aIFkceLhYXbly0ipNaG6A5cQ7iR8I/CH4U6A6mEuAMoMkyJDvEdqmWZNdMiG3FaamdF&#10;Wo0RoKCbVBxymAUuIzN8GKvVdhsXEB0m/Q+zaDeHcJiuW6xkzZo1myX3+iAhuc66BOUfmwqHCB8X&#10;IrT8WPipS/ZZrFixDIt9A8LQeiKCVly1rEirMlzAuKT4kcYxYaSJJ+0MSkm7BDpCQQS1NDgdMGCA&#10;OlkG1Usco2TFpQ8lbb6zjmRSscyxTuIuc4zrrcK6WsXaCMk5TZdl+Ce6sNJ+DF+aWZZ+cvCNN95Q&#10;vRDikhmOEoR6ou53pEVcPgakd11NyYHnuI9hnDRpkkN3LRqelpLuu4MGDVLklBdOb+HcZApBmUxo&#10;YXfhhReq7xgG3L8zzjhDqerjdlFOCoyZwI+sYnNlFSMFtI0w1woQVqrthK8wK+I3UxRok7ONB9xO&#10;ujx5Kx9Fq7pxwOqGYeKNEJCpNjB8Aj0tW7bEezpGmEvlB7KUC2Wp/RH3gItrYYGiHXePXiN4Ln4Q&#10;aGDVo+aNv9VqEiaEz6F9snISur9AmCu1B6dHPEj3pVtvvbWumq5YZA9kTKxOeDMUqQJcZdxIUgTj&#10;x4+vefoDwyayKivoHBnLlCTlwsAWFz5KLwk6x1oX0EIHVinkSvTRoEUADWXIw02ZMqXmhuWBscux&#10;UDIJYGCc+k/soGZYVDiZQ+C80y8qBZIWj6yAzHp+cgYx5zPpWBpEKCUnlJADYh8I+YxqgW5Rnj7O&#10;I3kodHL1SkrvyaERNufeRIEIIoEOAhfknGbNmuX+JT/AwDg4nkoJGduXC4kjVB10ur2WCtEww2IA&#10;c/HJqfClGVDMDrqBje6N0+9pfALJedApyU8iUDTiLCXdiFAihJGQNRtnwtaQNmHVAj0Kman9pDUb&#10;m/16JcEK3DoMplevXurg9TC5EuOABDFndzEZ5hkEV1CJyBg/TVh1RcdBMlh/JEmqA8lJThThQG4M&#10;ghtADoP8CBtcXQ7EO/0esSak0w86OD85W5c+76VEiPrEE0+omTSICDxZsVi9YLWSo4DBxODys97b&#10;C+ANUAeHa8d9I5/HhEhnJh1I4qJvHDVqlPtIvsHq3KJFC6KIe80b8tUBIsh3yV2VrkD4z4hEyXWw&#10;onDcCwaBW8SZVuRkqjmoLaoD3CnyZnSB2mOPPdxHFwRuPgeVe+3R8g5+Ewclylh/T7gmAz9rkGi7&#10;AONB7u8Hfjd92HG/CLHS/jgvm1WL6oD++ajz8RR02HXXXZ2BAwe6/8o/WJ379OmDgT0qJMaQKZZq&#10;amr6mtohP7Byr1aIrD7/tmg8cN8JVuDV6EApSdTBdXkDlQTihRHgGCzMdP91CnsoIm9+0FyTzS37&#10;ImtYjQ2arwa5hhgdwug815PpwP6rVatW38n433CeGaQPrHYqCUE/cP1Y6ukBmLTJvkVxwCHf1JXp&#10;gNaQrsSkVOoJBJ/I0cn4f1qYiUSqu7iE3yG+9YMLhTiXC2dhMWLECGfDDTd0/7UgKPmg6Qx7mXoD&#10;3ln79u1xD2mhnTr6cURqaYQQq15nnXWca6+91n3EopERZlz33HOPyu9FKeXzCLY7eG1iBzQopWuY&#10;MXD5SAzT1IVT+RDidijhSEKppbDGZeFHmHGRi0RjWI+9SgDbHje4caYwFBjTHsILhXcIJws58pI+&#10;6lgnhY1+/kDeqhTWuCz8oFgSNY0OnIpCj4+gRHM9AAW92AKFv52EgdhSiMyeJxvRGpdFFBARcAC8&#10;DjNmzFDawnrucMyq27VrV1av04WBBZanCrVGFERrXBZRoIQEqZsOnLaPTIoq4HoFe6+hQ4diD28I&#10;2S5pMUpYZkBhPPDAA92P+B+scVn4EWZcSOD4G0qOegZidZkkWL0CO4yNF2qNKIhIQUphjcvCjzDj&#10;Qnyw6qqrllUl1yM4HUds4kmhtiwldgtpa1wWUcC4EG3rdKWUpFAZcfPNN7uP1C9Yfdu1a0f7bFoE&#10;luEZodaIgmiNyyIKdHAi3E7Pw1JgcEQSOYC83oFQHfGE2AX9McvwsrDMgMJojcsiCijiaTpDTZ8O&#10;yOSKYFwAVZLYBQ1GyyRR1KmUGVAYrXFZRCHKuHbeeWdVJ1UE0HuzdevW9KHfQrgAYhsXXVZLYY3L&#10;wo8o40IxX081XVFwXUOEGAsgtnFxZlIprHFZ+OEZF22jdTjggANUI86igM7DYhvThQu4hhwSVmZA&#10;YbTGZREFmhEhcQo6roh+G/RWKUrdH5IusQ1OT1lLOB/0ZyszoDBa47KIAl12kTjRn1CHohkXjXdo&#10;iCv2wWk986E1oDBa47KIQpRxnXLKKaoauSjGRXphv/32wz5uFs5HmfFE0RqXRRSijIuSFFqsFcW4&#10;wNVXX419cA73/CY2ZcYTRWtcFlHAuOgAxTFFOhTRuNh3NW/enH1XN6GC1oDCaI3LIgr0pWzdurU6&#10;NkiHIhrXhx9+yL4LG6E+UqHMeKLIcl8Ka1wWfmA0rVq1Um3LdSiicTGh0HhHbIT2awplxhNFZqRS&#10;WOOy8KMRjQvQA19sZIKwSag3oDBa47KIQqMaFz07xUZIJtODRm9AYbTGZREFz7g4oEGHohoXp+Y0&#10;b978C7GTJYV6AwqjNS6LKGA0lJwEFUQW1biIjnI8rdhJd6HegMJojcsiChgN549xhK8ORTUuDh7p&#10;3LkzdrL9Qs2aNVMzTOmhbEFEjGmNyyIKjWpc2MEaa6yBcR25UFNT088cGmeKBx98UB1iVwprXBZ+&#10;RBkXXWs5H7loxgXccPxQ4ULvcYyqKSZPnqyMq7SJvjUuCz+ijKtowl0/9t13X4yLw8rjGdeLL76o&#10;SgnwLf2wxmXhB0bDCZNBpfz9+vVzjjnmGPdfxcJxxx2HcZHrimdcHMtpjcsiCqjEOdj9tttucx9Z&#10;EL1793YGDx7s/qtYGDZsGMbFMUMLvXfLLbe4D0fDGpeFCej+hHFRNFkK+hZ27969EK3VdGC1FrtC&#10;Hb/QPzh9HR/YhNSstG3btsy42IP16tXLiWOoFsUEJ0butNNOijpQhkIuKKgcpd6BJ8iihXHF7lvY&#10;smXLMuPCx37rrbfq8kAzi3TB4XZ4N88995z7yILAu+F8ri+++MJ9pFjwGxeteMsMKIw647KwYIKl&#10;0+4SSyzhnHPOOdpIIMrxHXbYwTnssMO03XiLgLvuugsJ1NdiKwvd7jccE1rjsvADN5DjgOjmRIHk&#10;oEGDVCdaHegKxXOC6ryKAMTK6CrFVha6xm84JrTGVZ/ACL7//nstOUL1s88+m0/On3rvvfdURTF8&#10;++23nTfffFPtkxg8Dz/8sDNu3DjnggsucHbddVdlMLSovvfeewNXJFat7bbbTjUErbfDxuPAb1xk&#10;kssMKIxFN66ZM2eqppUMAh05n4wcTS1J3VDYd9Rx2223VUEnHZHsdOvWbT6pNkfqhosHCUAsvvji&#10;KgK4wgorqD3TWmutpY5mPfzww5VR0QEpDPSY4PXPPPOM+0gx4TeuY/2GY8IWLVoUNtIDCB+fdtpp&#10;qkORjhgXWfhakqjt8ccfr/1+QTzrrLPUcaM6EhbnIHCPEydOdKZOnar6QkBOsWflImjFxEpJO6eV&#10;mK5ADDgMa/jw4Qvsxd5//331/kWC37h6C2P1LmxqaqrrUwEtqov777/fWXrppdWe7JdffnEfnQcM&#10;frfddnP/VQzccccdTrNmzT4XW1Htd48SPiHkgPFPhfzhywB+LcY11xqXRRS+/fZbtVLhUrLKlhoW&#10;GDVqlNqrRWHOnDkq+VwPqR5/KF6HtsKlA7imGNc31rgsgkCk8PHHH3c23XRTtWKNHj1aBVN0wLjQ&#10;IAYBA+WAOXrLc44yiWkCI3kGLrbYyX+EsbGMGNfX1rgsSvHVV185EyZMUG4ewQ9U70F9Cz0EGRcR&#10;y+uuu04FW3gvcmOsCOz7dPmzPMGVP70wz1ziwRqXhQIuGoeHs4E/9dRTndVXX32+UT3xxBNaN7AU&#10;CHuJThIcAaxKrHS8F8e+IrmbMWNG7lcrP9wTTxBnxEbDGRczJbkbSE6IAeVx2rRpzlNPPbUA77zz&#10;TlXHpONVV12lTiI05Xnnnaf2K5QxxCHBg913372Mu+yyi7PRRhupfU4SrrnmmsrVg4TqMSa0poTk&#10;+b6ccG9iVB4ovu3SpYuKPnLteB/2aCSiZ8+eXZcqDu6X2Mmd88wlHhrCuJhJUXafccYZKj+04oor&#10;crC0anFAU1SPhJcZZH6yN+Akex05xZ7BbcpNNtnE2WuvvdRqEIfsUTi50c8TTjhBFTCSyB05cmQi&#10;XnbZZUriREQMwyBgwQqTdGV57bXX1HVkL8V/9957b5W0rmdQqyZ2MmaeucRDoY2LDTTJTpKqGAqb&#10;cgbm2LFjVUgZF4h9BHk+iOyH0xP9zKsLQ8SNlYsS+7Tw2GOPqcp0VvQkwEARJXC6/913310IveEW&#10;W2yBcZ03z1ziobDGhdyHWb1jx45KeMqsGhTlqkdkYVy4criFcY2L5PPFF1+sVv6DDz5YXfsigN/V&#10;o0cPjIv0VmwU0rjw7+lG1LNnT7Ui5T0ilQR5MS5KTTAo9lbsQespWBGFjz76SG0hxE76zjOXcmwr&#10;nCh8WfiPEr7evHnz39CSFQXc3H322Udt1ousmWTCOPDAA53+/fu7j1SOuMbFfooSf/SJuJRFm8Tw&#10;dliNxU56CMvQQvi4kCdoKcal9GdFARNFIwhKwbHHHqsmkrTAPom9qYnG8N1331UhdqKOaBSLCEpp&#10;xLP7RuxkKWEZWguRQWkNCxbJuBgUW265pQpd4zYVHTRPITGb1l7ypJNOUhv4qPd74403VN+MPn36&#10;qLB7UUEZjtjIa8JFhGVoI5wtLDMqj0UyLvZXlKST9GwE0ACWlAARz0pcMl6Lway88soqRB8GqgzW&#10;XXddZ7PNNlN7kiKDZLrYyENCNLtlaCjjYiZHfhNVi1QUkCqgSxcRURK2SJUouT/77LNVTi+IuJPs&#10;1/bff3+10hMR4z2o6UKqFASKLlkp+ayiGxZpBOrmxEYuE2qR2LiIuJnW9+QFDBQkNo0EEuTsM5Hp&#10;DBgwQBVdkmsip0eLaR0xDlZ4ktOkKagBQ0fIPQ8C7fZIqCJv0rVYKxpQ7RMUExs5VKhFIuPiQq6/&#10;/vrOTTfd5D6Sf7BPIByM4qCRwcAnoEOkKwgke6lO/vjjj91HojFkyBB1yAd9MxoBtEJo27btr2Ij&#10;6wu1SGxceWgKitvDjGwSGkYQymz8+uuvu480JtADUsrP9QgC6pQ4xkWInmt7zTXXuI8UH5MmTcI+&#10;KDXpJNSCaOFbwjKj8phn46KXPc1STAYBimxOX683VzZtEL0j78QhG0EgCsb99dTrYeA5BDBoRxDU&#10;BaqIoKpa7IOi41ZCLYhyUItSZlQei2Jc9CongtXoINBAwxk6OgVhzJgxyu03CfxcdNFFaiUscsi9&#10;FFQCbL311tjHJcJAYFzTUCnTNktHhJp5NS4qYNk/fP755+4jwaDJy6GHHur+q3HBtUKtH3TEKqCM&#10;BlkPyd+wfCANZyghIeDRSKBQVCb138R29lRWFACO+H+Q7kdBIARLyYEfeTEuVOvUGtGHLwqUdLA/&#10;qzYIpORJ/U0lAG4cyv8gcJA2p5BSFkLimPtdCnJfQ4cOVdFBk+tfJDDuxG4+Ea6MEQWhufDugQMH&#10;ui8rB+UYCC79qDfjYnAzw954443uI+mA60D0jQ09h1Kcf/75KkdEnRKl6pDwPzVi/D8ewpFHHqlc&#10;VL4Lr5s1a1ZV1fjsiwjD484FgYgqCeMrrrhCXV/2F6Ug34VhUfNVNM1gFNzkMecusDiFYkzfvn1V&#10;Fl9HLiAX2Y96My5cIcLEU6ZMcR9JBn43mkQGFEWKTDys7MzwXbt2VdIgDIsmnqjRIasllbb8PwWM&#10;bPwxOK4r+0WKD1Ho02uQKJ1JEKFSUGpz+umnu/8qh3/PRRk+gaDSfS06Qx5ncmg0IEQQuxk8z3zC&#10;MYzGn9xoHQlo1LtxEX6mRJ3JIi5wo2iWgmKByl5U4RgGZRQ0XCGvw8DDKIhERs3i/B1lPs/ndeSU&#10;UEwQbOG9kSux+k2fPj0zd5JGp+grg+A3LpKlNL3kWnvgN6D0oGo6zqrF76Hh6JVXXukcffTRzp57&#10;7qlIV2EmLE5KqeYqngRI6Fq3bv2z2E2veeYTjsguvPVuXOR0WF1Mi/TYsLKKsMowwbDqoWxgn0I1&#10;clYgb0dlNOX+BJJYYdBBph3iZiXFTQ0ayPTH4DswWfAcooGc5uGB+09QJGzfxnemlosOuwQ8kFKx&#10;0nE9V1llFbXyo5ahBwUGhoKeJD/3k5X/2WefzWXahH2m2MTbwkiXEHQWEq//QVhmWLDejYtaIvph&#10;hA1SZmCa0LBvogyd0goOHUCFwqCvJhjQ9O9jADLg+C+rbpxVIgy4evxG7qMO7LHYJwImEwyd5jwe&#10;COdjJP4zufhuXCd6kbCn5PW4vB06dFDuMxMVKyIrsq6pDasaHgYGi5oeT4Nw9wMPPBCrCU6W4Huw&#10;ootNXCQ0BpL5jYSEFg9xubtwK+E7eTUuEsPMoFGdWTFCXBvd4OQxXBVmUAYDMyhdmFBy1DrKRxic&#10;dAN7NCYRghBBBhEHGACKiqBJwzMufj97QcpH/Dkv+srTmIdiSFxc6ppIc7DvZJVDvMvrWO24jnGF&#10;0kyCTC644hixN7nUGuy3ZaIhBL+2MBXMyKtx3XDDDUqpHXXz2Ndwk0qNCzeR1mQMCESYvJ9Jzqza&#10;YPJgT0LwBGU76vNKgAAXF43fq5OOYVwUORKEoQtW6UHiXE/2htdff72KPHJtMUbGA5q7uD02gsBK&#10;gVvMZ/Db6T5VyzYBRNXFHp4VaktMkqDujYseggQjPOPi5jNYWamYlTl6NO99yfnuuGasrJSAVBKl&#10;470IKODu4X6xCvG+GByaQh5npUcmhVtcOimhsicPxvOodGZPm/a+0A/uLw1ucDFR7Yep87MCChSu&#10;jdhDomY0QSiMcbGXwYXBb07TzaomyC9tvvnmKm9XyXE8uJwvv/yyKj8hWklwgf/nXrMysf8sDXh4&#10;Bk5AgkR00DnIWQEj3mCDDdRvx22sptvOPlVs4X0hZyikhro3LnIy7DGIkiGXou6IPuT1CtxCgi3s&#10;N6kQTgqicW3atFEDlb0d/x+0AjGQkUWxyhGCr9Q1TQoikOzFiOByCEJQxDNNeOJksQUCGc2UVaSE&#10;ujcuL6CBG8hritDei85VJK0JmYdVB4fB1LgYwOT0iKCSCCf3V0sw/tgX4iYyNrPuh4K21j2Da415&#10;JpEeCmNclczyeQTBA/YBJLSTgEmGAUptUpBx4QpS+k9KgH1PlnurOCDYwb6ZPWOpPC9NMLGgSxU7&#10;GCtELpgqCmNcpRvzIgBJF9G6JBXWGApRP2ZmnXFhfCgxGMC8f61TE6Xg+2BgBFbIoWXx/VDnyKrF&#10;QZBrzjOHdPF3+ij4UW/G5SWRq+Gf1wIISTt37qyCELhspBjokkwgZ8SIEWqvSXSwlEcccYQamDrj&#10;Ym9DfokQOEGgPAOXFQUO4uk0DQylDtFksYFL55lC+phUWpJSb8aFKoDZnfqjvAO1Sdw9IQZFBA8B&#10;MM1lWGnkvhmz1LhILiNJwuWsdkQwKYh4MhEwkaYFRNfNmzentKSjMBPUvXEhtmRmq4fjaoiEnXvu&#10;ue6/zMHJjHKvEtFvXFwjFCEYVj2dvM+YZO+JrItuv5Vi5syZKjIq1+d4YWawxlVFoHogKsd3jgMS&#10;q3FXLI/sKzzjYvNOQpnVvt6A5pEcJiLrSvSIRFFJN8i1eVq4sDAz1L1xUa5OtCusnVgc4LahMzMN&#10;kJx88slK7W4Cri1JYnJxcQYI+0lOk5T7FZuo1j3jYubPUvmfNbgvTDLsv5KAe8oEx+k+cm02FmaK&#10;ujcu9hCsBmn11HvooYdUj4koNb4HAgokIU2NkX0Dk0Hc4k5kXMiS5J7Fot+44q6YeQStCRARJ8nH&#10;MQF36NBhjlwXiiFTTRjrUBjjIlkaBgoDTUSn/G7UEabJS6JtCGDJS5mAoAIVzex94tQ0ESVE5iX3&#10;LBb9xuUPxScBEwilI1kndsOAe8h+Ke74xBhJyss1eUSoPVwhbeTWuFj6TUpOcJlQZyDfCQNlEyiv&#10;o0AUiZtgCq4XIV2KEE3BKotki6JNUxCGds/ojcU0jAujoryEqmLaYNc67UEJEZFTU9eaa4e+Ulb+&#10;D+SadBNWBbk1LtwmZigT94xkaWnpRCnYzNNOLgpIb6gSjgNUDvReMJ3ReR7h8Li9Fml8E9c1RMBc&#10;iXHRroDqYfcgOKXlrDWI9uEtUNFsAoo0W7VqhTu4i7BqyK1xmVYiA+qTSKiGAbU1+5YoJDEufHkS&#10;tnH2fRQlkp+Lcmf9YPVA0iT3zZgUNiYxLsS7VG6zP/TeiwkE97rW4HegoCf/FQZWXKqd5TdgWKcI&#10;M99n+VEI42IFoP9BGDAukygTriMh37hgZYx7ygr1S9RMmQZDuDe0RZP7Zsy4xoVygUnIVS8sQKq4&#10;8wKKPWkZEOYaomTp1KkT1cWjhbR3ryoKYVzkLaIGtqlxkbBlYMXNpSAwJYoVVF6vw8SJE1UwhiCB&#10;KVyhqTFNjQtJFMWTTCx0BSt9Hyq6k6Q7CCQkiexFgRUJWViQMoeek3I/5sp3v0u4uLDqyK1x0QuC&#10;gcdNjwJaOiJwYSDHg04tCvRZJypn0qPeD8pEcNlKOxiHgWuN0Ue5tH707NmzbOCHMcy4+De5I/oc&#10;MqE0NTVp3wPSgiBulJDns18L66OYFExIiAd0CXH+RkW3fO9HhZnJm6KQW+NCnsOexGSQk2vCRQgD&#10;vRpM3BpmPPYZYcfw6MBAwsBZReMMQtwbmr5w3aPAtaBcX+6bMelh6BnXjjvuqAS9hxxyiLPVVlup&#10;gBGP617nJ70vkwQyaFdA4WOcCccUXAsmQVYwP3yGhQKjg7BmyK1xxTnlhLIZWnyFgcMaDj/8cPdf&#10;wSD0z4pJL4m4oHYK9ylODwwmEYyZsvwosBcKW110ZE/nGZfu7yak30YS147gEM2Bolx7XHCKQk33&#10;ngCPhtXWM3omNAyNU17kO38nXElYU9xT2ks+L8bFYGPZx92KAuJUVNNhinNWiG222cb9VzC40SR4&#10;oyJROpDgJODAvs0UlJkzAC+99FL3ET0oOWECkXsWi2kY14knnuh+C3NgjLi8JrlF7h95K4IppvCM&#10;i9IbWrORxyz5jfcIOQCyZhjNjO5HXowL94yAhsmMTgic/U7YOVIMeG62SU0QEhvaicVNljLz4nbt&#10;sssuxq/lNewZcWsJtZf2k+f7ks9Bkyj3KzYrNS7yakmEvgRHSO5HCaq5TtSW4VLHud6kClilmMz8&#10;6QIfCWbQF8Ooe24WuDqvxkVpAXsC3MMo4IaheCC5GAROHUH0aVL3RRSPvU2SGjHcFAw9Tu8LBiIR&#10;Ol6HC0bQgo60EAkYK7jcq0QkZ1eJcfFd4rhrgNWf3CN98aOA8fG7Wb2CgDC6tFSHnocGLvKPwv7C&#10;miC3xkVIm5nJRCKEETAAw4IQuBwkek0Es7hgbMRpQxYXfBcUI+y/TEE+hqCB3I/USSCnEuOi1D4u&#10;7rvvPrVfNunCdckllyj3LqhhKxFNVsBS95Iglu77aviRcC1h1ZFb40IJQN7If0hAENjMUuofZTjU&#10;MtGIJQrMvBxmgIYt7qwNcCnjJJSZveNGAU3JvUR3yfXR/T2MGEjcOjn2vexZKQyNAoZDigRDCQKn&#10;ZBJgYsLzwP1h0tB95wByXsKiwqoit8aF/43cxrRWilUpKsKH6JQTOUwwcuRIVV5fugcyAX1J2KCb&#10;gkHmKrZTJ3smIpi6v0UxSWEiKzbut0l5C6dcsl8KSk4zsaFi4b75QfQxwUr8Z2FV5U+5NS6AsZiW&#10;dVO6TplKGIjIsYcpTabqwOBgL4BvHxd8bwaYyed4YKWT+5EbYpRRYuhSECGk3yKrlkmuj8APyekg&#10;74B7wOpZeg+oudN95wh+K+whrBpybVxxgL4wKknMTSJkTyQyCgwOAgpE8uKCk1WYkeP0UkSaFVfx&#10;niWJrJqkQfzgN+DCmUQXCZ8ThJo8ebL7SDnOPPNM5TaWGiqege47G/AhYdWih4UxLlyHqAaa5EZY&#10;UXBHTIBeEGOMKtgsBSkBAixxhK4vvfRSRVHBtGmScPfDC0Aht4pKd7BScX40EcWgVYs9N3tk3fnO&#10;Mfdbfv4q3FtYFRTGuChWJGwcVt3Lb0P4apLYZANNz3ZC5MOGDXMfNQPGhTuDsNR09keJ4nYkqjlN&#10;gkN+YCAEfyhuJZEeBTwHfivNc4JAxJGJsFTtwvuzv9Z9b0O+KmwvzByFMS5kRBT0sd/RzYYESEjG&#10;4mYwYwaV5RPtYq9BeFiujyKh9TiNXTzjws1DuGoSFOD70bvD+8xaEiVIHLkTYmd+r0lkl3uD5I5g&#10;VVCVOW4gngj7sdJrx75ap9qPQUpQThRmjsIYF8EDXBkiY/wX/5+yFZKTVCATHmYmRAJFWQWZfSKC&#10;GJnnxtAkkxA8x+3ItZlPjISD9IJcmFKQ36FSlteyChDxjHKVyMMl6ZGRBUslcWFg0iGqijLFJIjB&#10;SsRkNW7cOPeRctBKjtwW0iY/uIY777yz9jvH5JvCzNXyhTEuwHfnpmFASKcY2ET8iBCygtBMBreR&#10;hCX7IZ6DwbFKsZqF7XkIUFCeYQKStvSv915L2Jiq3jDjREHiGWQtierBVAFPmqJv375KhW6SssA4&#10;cB9ZtcLEvLQzQKlS6lITPfTaDVRIpFF/EmaKQhmXBwYxN5KZlP8GrRqsdhgMuja5FpFE/2cyiFAd&#10;lL6W1Y89HCulX0PHdyVRm1WeKy4xcJMoJ0EeQu6stmgiTYBxMJmFFa3iBpLb4pAIP7hmfJ7uOyfk&#10;LGGmJSmFNC4TYFgMEGZH9mFyLYxIMCRsBWJwkOvRvRYSfqbmiyjYNddcoxTncUv3syR7pzABNGA/&#10;RicoJGKm/duZ6JhcqCMLa3GHm4kHQS7LA5Mjq1kSlUkEjxRmhkIYF5W8zHRhpFAQEavH3r17q72X&#10;W1hnTAZfWCh/woQJTtu2bbWvrQcSiQsK3uBSs9KjcmFPxG813YeiEWViwWUOA/cSd539L+47ezTa&#10;3QUo3yvlDGELYSYohHGxfyLHFUbyLyQlPbIHItCAby/XIRYZWLoZm4GT5P3yRATEpZXDGBAJeJLq&#10;TBy4uASDTEF+kX0WVdFRqz77Y96fvTJ5s4zTE+y9thJmgoZ1CwHuTdJVhpkUl46IJCsZqyOrmu65&#10;9cZu3bopsS8qCqKtBx10UFluCemSCbwoLgYTpdygv2CFYfYkvE2YCRrauHBV5BpYJiApj6jAB24k&#10;ExCGxWvwHnQrF4+xx0opEhiXnIfcRZg6Gtq4OLVRroFlAmIwuNZBIG9H+sO/ErGysxL6o6XInK68&#10;8krlBvrfv4rENTxKmDoa2rgq0KhZCtkT6aoW0EmyP9O9hqAGZf3s2VjVGGtxm+5kwInC1NGwxkW+&#10;qoazZWFI1JV9JykNek0OGDAgcf1YjYgcaqQwdTSscdHUJmnpu+WCRI1CwMOvSqkDYlTvCzm6NZNW&#10;1w1rXKNHj9ZdcMvi8xvhk8LDhL8TZoaGNS6EuPL7LRuDHNM6VXiWcF1hVQomG9a4gjbc1SQbedQI&#10;qESopEYe1L9/f6VKp4YMtQJt18aPH68lGj0CAzyP4AC5NvJPvBeSLvaUNcgb5YWfCO8XHitcW1j1&#10;BqENaVz8Rn+9VtYkUU2NFA1fCP+TLEXhQV9zdHyEo/lOplKiMKDD471QnRNkQCjMZ6HNGzJkiDJA&#10;ulPxfSosOswb2UNNF44S7iRcTpiZtMkEDWlcXm9B+f2JSI4HmRABEQYo4WXawKFsR5TLykMLN4oH&#10;UYKjBEGpEKTOryYwYPJMfB/uNYp8pE2e8dEWGvU/hZvkpZgYqG/zEsE1JjmpX4TfC2cLHxZeINxT&#10;uLSwpbCqHZ7C0JDGxYpBbwz5/ZEkAoaWkBP7qY6l8ysHItBYBXkQK08ejCYLMCl4Kx/uKa4qoXbc&#10;V64Han60fygrPM2h7hrG5M9Cgg4fC/8lZDXijC1aU5Ps3Ua4gjD3sMalITM1x4IOHjxY5W6ojC2q&#10;AVUCxgpeAG3ESW3Qs5CJhy69nBNNO2smJHJhcl1/EhKlmyK82eX1wmHCQUL2RnsItxQSdMCAFhbW&#10;LRrSuDAWXUk9rh6FehxFE6eHhEU4WOVlwmJFqvrRqbVEQxoX+w76alB1SzQNFThNOenZHnYMkUUy&#10;UAPmtjCoyfGptYLWuGhRRkSryPA29pAq2TQidRZ60K6a8n4Zb7+fN+waA2XGxUCjnxz7EguLNGCN&#10;y8IiI7z11lueSHq1ecOuMXAbNTcWFlmCVtduuf4W84ZdY6DswHELi7TBEauucfWZN+waAw9yELeF&#10;RZZoVOOaQUceGodw8ABdesJ6yllYJEHDGpdQKRKQ+HBkC738rKtokRT0zkAy5efUqVNVA1EZa41n&#10;XKVEpWBhkQRoEDEkPyn7d0tfrHGhBbOwSAKUPbox5ZK6qoaB1rhQO7O8W1jERYRxNVQS+VFh2UWg&#10;RomD4iws4sIa1/9AK1/dRXBOPvlkq7eziA1rXP8DtTS6i+B06tTJ6gstYuPyyy/XjieXVTmLOC+g&#10;PFp3ERT79esXeoC3hYUfeDoUR+rGksuGqudaRkhPAt2FUKQFGYfEWVhEgUPfQ7rtUrrfStgwoH/b&#10;ZKHuYswneS8Sgf4G+hYWfmBYESd0viekgUxDYS8hbal0F2Q+OY+K0xnHjBnjTJs2TZXK00HIonHB&#10;YXUYFfpUg/7wLwmr0owzT2gnfEiouyBlpMMPoXoy7/Sh6NKli2WDkvsf48A/xlhzYcNhZeGbQt1F&#10;sbRMg6OFDYvVhfTTpvGi7uJYWlbCE4UNjSWEg4VvCyP3YZaWhpwj7CW0EHQUbi08R3i38AUhZxn9&#10;KNRdPEtL+IOQTrl+/lt4izDT43rqFUR4CHqQXcfoOJx5AyHG9wfhACFGeLHwRuF4HwnzPxOTrwgJ&#10;21bKaULd+6dJepX7f29ccr24bnE5UHiCIY8WIhYwIasL9zaI6wmXFy4bQMZHhxLSq7COk8cLLfT/&#10;WJoyANHKf2IAAAAASUVORK5CYIJQSwMECgAAAAAAAAAhAN/lMwTgGQAA4BkAABQAAABkcnMvbWVk&#10;aWEvaW1hZ2UxLnBuZ4lQTkcNChoKAAAADUlIRFIAAAH0AAAB9AgGAAAAy9bfigAAABl0RVh0U29m&#10;dHdhcmUAQWRvYmUgSW1hZ2VSZWFkeXHJZTwAABmCSURBVHja7N1NchtHmgbgco8Xs5rmARxh+ASm&#10;lrMS5MVsDZ1A0AlERmhPcu8IUicgdQJRy5mFCJ5A0AmEjtC+2XOCqRSTbrWGBJFVWf/PE1FB2QYo&#10;VFYZb31ZmVlF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Db/KAJpuenP37bL3/M&#10;yi38/Dn+uYj/vPfA2zZxC9bl9o9yW4V/9+X1h41WBRDoNB/g8/JH2J7Gn7ndxJC/LrfLMuDXWh1A&#10;oFM/wEOVvSi33+PPtoWAvyy392W4XzoiAAKdtCAP4f2ioxB/LNzfqNwBBDrbq/Flub0q/nkvvK/W&#10;MdgvHDkAgc4/g/wgBvnewD7+ptxOBDuAQJ96mIcgPxpgkN8X7IfuswMI9KkF+bz8cV70v2s91arc&#10;Xpr+BiDQxx7ke7EiPxj5roZu+GNHHECgq8qHbx2rdSPiARL8RRP0OsxDtXo1oTAPwmp1V+W+L50B&#10;ACr0oQd56GJ/VzSzqtv3VsXt4LS/ffPP97n7LL8Wt4Px2vhsF2Wl/tIZASDQhxjmoUI9j5VqbpsY&#10;2GGJ1lXdQWjxs4Zgv1tStolR9+HzPi8/642zA0CgDynMrzIHYwjtMC3sbdP3peNKdXfLzebch/C5&#10;nwl1AIE+xTAPle2bLuZ4f7OWfBiZP8t4YfLcYDkAgT6VMA9BHqZ/rXqyb/MY7PMMv+4mVupCHUCg&#10;jzbMexXk9+xnqNhPM1TsoVJ/ovsdQKCPLcxDsB0OZV30OBXvqOavcU8d4DvmoXcXbHdT0+qEebg/&#10;/suQHnISV4J7EkO5qv3YdgCo0DsP9I9FvalpoSo/G3gbhC74OsvZmqcOEP2bJugsyBYV3x66mf9z&#10;DE8o+9//+fzf//Ffv4QFbebl9u9VKvXw/vL3GCQHqNA1QethHoK8andxCK7nY3sqWc2xBEa+AxTu&#10;obcdXCGwzmuE+bMxPmI0hvGzGM6p6rQpgECnkvOKVejoR3XXDPX9OHoeYLJ0ubdXnVftap/UFK2a&#10;3e9PdL0DKnSaDKkQTqcV3npTTGy+dc1K/dTZBgh0mhSmZs2EeVKoH1Z46zz2hAAIdLJX5yHIX1V4&#10;6+GUu4/jYjlV5tmr0oFJcg+9+UAPA+GWiW9LXjAldutvW6hm0/QI+XjxMtvyknVqj0PFBXheDmn1&#10;vBGc46dFvUWS+uCtc4ah+1ETNB5wqWEeQvew4l+5bSnZUO0/aXBfw9/7cdvfX35hVvn7X8bfmyKs&#10;Fe/LuT0hzOcD34drh5Gh0+XerKpd7cn3zeN7tl0IND2167EpeZWWaI23HU4S3zYr93Xp9AMEOrkq&#10;1tRQuayzpGvsMlxtu8CIvQa59zVUZ9sGo53VGQ8QH+iyaeFiCkCg8/8sivS51IcZ/t5QCT9U4Wdf&#10;VW2H1e82FSrsHBX+frzQABDo1JJaIV7kGLQWf8e2AA1Tuw4y7me4X72t6n+ZY+pd+TtWxfbeh/u8&#10;cBoCAp06VWsYJJQ66vck198fH6u6rYv7KFbWdfczVMAHj1ykrDI2bWobLXLsJ4BAn67UyvCigSll&#10;27qoc3W9b5vz/dggvapVesq9+LCfFpoBBDqVpYbIm9wfYIfR4Ys6q6rFEfPbeiFeNrTKXWpb/e50&#10;BAQ6VYJuVqQt87puakW4HUaHn1fpko63FI62vKTWaP1H9umiSFvnfe6sBAQ6g6zOv6+Ut/y3vUeC&#10;+SGtdrXfd8GQ8No9o90BgU4VTxsMpyoV7arYvib6QUrgxRHy215/0vQSs6W3ia8X6IBAJ1lKeKxa&#10;eppauJe+LWR36nqPtxOOHtmfs6Z3Jl6kpLTbU6clINDZWQy8lHvS79v4XDssCxs+9y5z0xtZ3rWi&#10;lJ4NFTog0EmSOvd81dYHi4PUtoXgURzs9tDFyqLovqv9W0kP09i2bwACnVqB3sHzzrctC3tXgd8X&#10;ho/NW1/HEfVtSm27mdMTEOjs6tc+VuffXEBUfSJbn7raq14MqdCBUfM89LxS7p83Up2XgXxV1Ltn&#10;HJ7I9ufKdTs8SS34WL5u238/aaiCXyXs689OT0CFzq5SgvQfPb4oOY9hnv3pbJltEl47c3oCKnSa&#10;sOrzhUmcb/5zz4Pwb04jAIHOdkdF+vPc22YJWIBIl3smFZYX3fR8l4bw2NG1Mw9AoHeq5TnbAIyc&#10;LvfxOaxQXYeBb7MdXxsWp0l9oIyLFwCBTmLln9wN/dMfv4V55Fc7vPTrPHa9CwD9o8udXZ7IdudE&#10;mAMIdP61Ku7boLPHnsi2buNJagAI9K4NeinSuCzstkC/6WGbz5x2AAK9iUCkv4Fuihsg0GmEh4XU&#10;99eE17rgAkbNKPe81glB3cg99J/++O20xsXCtvftxwe/VPH2y+sPFx1fFAl0QKDTSGg8bbDynzfw&#10;e/dq/N7rBvd1V5+cnsCY6XLPKyW4dLnX8NMfv82KtF6OjVYDBDpNhMZeDCWar84FOiDQaTQ05pqs&#10;sqRbFnHxHACBTiOh8btWq2yR8FpT1oDRMyguv1VC5d1EhV4nvEI39kP3pW9q/O5Nzh2MtypmiccE&#10;QKCT5DohqMN99EVZ2V9m7CU4rBGUV1s+e1j69VlP2nhZ4ZjQkB6dFzBputzzSw3nF5osWWqbqdAB&#10;gU5ytRK6pVPmoy+Mdt9d2VbzIrG73bK8gECnrSp9qcl29irx9e81GTAF7qE3431iSL8qK88zleSj&#10;1XmozBeJb7vUco0dj22DKIdqU/5/uHF0Eeh8FQa5lV924UthtuNbwpfiQbkda72tjlLD3JdzoxdX&#10;H0e4a6tyM8iPQdLl3py3ia8PVfqeZtsaIMvEt+lu78/F1VDMjWlBoPO9i8TX31Xp3O888fU3DT3h&#10;jVuLEe/bK4cXgc6fYldvaqAcqQ7urc5DeMwT3/ZGyzV6PMbcm7R0lBHofO9thfeca7Z/CY8QHKep&#10;1Xm5nWm9xox9yeK9OD0SBsWguGar9FX5xbBKrC7DPbyD8r1dBFK4AHloVbVNR80YLnBmqdW5GQON&#10;WkxgH8P/syuHmiH5QRM0XmGGL4arCm99EhepmXLbLYsK987L7ReB3tgxCVPVPk5gV1eWtGVodLm3&#10;UKUX6ffSg3dTHvUeg+O0wltV583an8h+zh1qBDr3OSnSloMNZhUr+zGEebiQeVekD7zaFO6dN202&#10;ofNw5nAj0Pm+Sg9BU2XU9X75pTKpQXIxzK8qBseh6rxxv7p4AYE+9VA/Lqo9T3w5lVD/JsyrdOte&#10;5nwMLQ/as68g0CmKlxXfN/pQrxnmNzXaFh6yrwkQ6DxUpYcK/USoZw3zrxdKutoBgU7boX5cVJ/f&#10;GkL9akyj3+No9jphfqarHUCgd+V5kT7q/c683D7GIBx6mC9qhvm6DPNDpxOAQO+qSg9h/qxGqM9i&#10;qA/yYS6hh6HcwhzzKlPT7ty1ITRlpQkQ6OwS6uF+et3q8jR2wc8GFOZfexiKek+W+xrm7pt3QpuD&#10;QOeeUL8o6o/ODgH5uQzK4z7fWw8XHXFQX9U55t96NvVlcTv0aUL7unG4Eei0HerBUQz2Zc+CPHSv&#10;H8eqPMdneynMOzWVtr+JC0LBYHg4S3+CL4RdrmlpoVs0rEx31lW3dLwN8CqGeK6eg5fxAojuztNw&#10;XD9PYFc9nAWBTm9C/U4IwPdtTO2KXf5h5PqLIu/DLcJFyfP4oBu6P09DoM9GvpsncYopCHRqhfpp&#10;kX/ZyRCKIdSvY/WxyfR592N4Py2aeU723QA43ez9OUfDRedy5Lv5xDmHQCdXSF4Vza4lHQI9fGF9&#10;in8O281DX2JxdHqwHz/X02/+3JR1YTR7H8/PcOH2bsS7uCnPuV8caQQ6ub407x4hOp9oE1wUnp7W&#10;5/Pz78V4H15yZsEihsgo954KQRYH5ZxMbNe/Pmil3Hfrs/fbG/sGAp20YD8ufzwppjFdaFXc3ru8&#10;cOR7b6zH6NJ0NYZKl/uAxPncRyOtyg8F+eDOxzEOjntmNgUqdNqq1sNgnTE9Xews7JMwH6STYlxL&#10;wV4Ic1TodFEdzWO1Ph/ql2dxO9d342gO+jw8LsbRaxQuTJ44HxHodB3sYUW2xUA+siAf3zkYlvUd&#10;+uN8wy2fM0cTgU4fvlRnRf6lVnMJ4R1GDl8YuT7Kc6+NdROaZJlXBDq9/YIN1frvsWrv6ks2hHi4&#10;1//WiluTOOfCheT5AD96OE+fuNBEoDOEL9p5DPfws+lu0VVxu7TspRCf5Ll2XAzrfrplhRHoDD7g&#10;Q7D/HH/OivQHbazjl+F1rHDWvhSJ59dQprIJcwQ6o/4y3rY2+40vP0YS6sIcgQ6wY6gfFLdPDeyb&#10;TXH7KF5hjkAH2DHUw6DMUK33ZfT7Koa5AXAIdIDEUJ/FUJ93+DFCgJ+YZ45AB8hTrYcu+FkHVflL&#10;Cxkh0AHyhXroeg/31l+0EOyrWJWvtDwCHaC5cF/GYJ9n/LWhaz0sZvTGoDcEOkC7wT6LoR4WP9ov&#10;qq2JEKrw6zLEL7UoAh2gHwG/Vzy+4FEI8EJ3OgAAAAAAAAAAAAAAAAAAAAAAAADQb5Z+BVr10x+/&#10;zeMfwxKvYanXv8Y/39n77p/vs4lbEB7K8in+eRX+2cNZEOgA+QM8PDL1928CvC0h3Ncx7FeeiY5A&#10;B6gX6FdF3sekVrWJIf8+BvyNo8OY/EUTABMxK7dlub0rtwPNwdj8qAmAhGo7dJkvitsu9E9llXus&#10;VUCgA8MJ8nD/+1UM87v74J+0DAh0YBhBPi9/HBX9uAcOCHRAkFdqh+Pyx6VpcAh0YGgBFrrWT1Xk&#10;f3oaLmzKdjkrf54YGU+fGeUOfB3sVm4hyD8K83uFUfGfyzZaaAoEOtDXMA8h9bkwlesxYTDgu7K9&#10;3sXR/iDQgd5U5efF7bxsAbW7RazW5xM5R2YO+TC4hw7TDPNwrzyE+b7WqFytX5XteDKmufjxIuVF&#10;cXvbZfbNvw8/NsXtSntvy31eOQUEOtD9l/ayuB34piqvLwyYCwPnng95wNyOgyFDwIdzZ1m+PgT6&#10;odH//aLLHaYV5gexMhfm+cxjtb4/0HMihHTqevvhtR/jexHoQMtf3OexCiO//SGGegzkOhd450Jd&#10;oAPth7kv3mbd3VdfDOScuBtHUdf5FAYICnRAmE8v1N8NpGp9l/F3nTv0Ah1oNsxPhXknet0VHT/b&#10;LOOvnOl6F+hAs1/aFosR6vd5NZDfiUCHyYf5vNAN2pdQX/Tw3Ghi8N6+FfQEOpD3C3tW5L0/Sv1Q&#10;79Po9yYraQsVCXQgZ4AU5pn3yd3o987DLl7sNdljMHO4BTqQ5wv7uPC0tL6G+nkPuqSPGv79Al2g&#10;AxnCfL+FL2yq+7r4TIfnR7iYWDb816wcZoEO1GcQ3ABCPa4L0IU2ZjzcOMQCHahXfR0UBiQNxbKj&#10;6WxNTyu78bAWgQ7UC/PQlaqrfVhO2xwkFy8gmr5/f+mwCnSgZjgURrUPzd0SsW0dtzYu+N47rAId&#10;qF55zQpLuw5VOHbnLZwji6L50eehu12FLtCBnldeNGfRwv30NpZkFeYCHVCdT95pPJZNnCPhPv28&#10;hX24dhgFOqA6n7qvi84MuDpXoQt0oEblFUJgoSVGYx6nHuY8R0LVv2wjzL+8/mD+uUAHKloURraP&#10;zVHmrve2qnOj2wU6MIAva9qTreu9pWVe/6zQHTqBDlT7sg4DnawKN065ut6XRTs9OLrbBTpQwwtN&#10;MGpHGRac0d0u0IEBMBhu3Gp1vcd57bOWPuvK4RLoQLUv6/3CM6cncdFWHut5z6vz9ZfXHzYOlUAH&#10;qtHdPh3JVXq8CGhrfMVbh0igA9XNNcFkzCoMkGtz9oPR7QIdqCLOUTa6fVp2HiAXz4+2xlfobhfo&#10;gOqcBCHMT3cN/xY/l+72HvpBE8BgKvRwT3WZ6dedlBXWsVZt9HhdZbwIe1Yer9WWvysE/99b3L1f&#10;VOgqdECFTrrHqvSDFj/LRpgLdKB6tRcqsJmWmKz9R56bbjAcAh2G8oWuCVTp9w2Qi0Hf5oN63D8X&#10;6EANc00weSG07xv41uZguNDdvnYo+ulHTQCD8Gsbf0lcic5jWdNDbtPS33VQHqO3d6Fa/jlMU5u1&#10;uK+62wU6UFNbX9qnegOSnZTbcYt/XzhGz+Kf236Mru52gQ7U5B46d+bxvvm65YuvG93tAh2oIXaD&#10;w7eOYqC3SXe7QAdqck+b782K9qcxevZ5zxnlDv031wR0LHS3q9AFOlDTz5qAjglzgQ5kMNMEdEx3&#10;u0AHMphrAjqku12gA3XFZ1xDl1aaQKAD9Ql0uqa7XaADGcw1AR3T3S7QgQyMcKfTMP/y+sONZhDo&#10;QH0zTUCHdLcLdCCTuSagywpdEwh0oCYj3Ok6zHW3C3QgD4FOl641gUAH8phrArqs0DWBQAfyMMKd&#10;rqy/vP6w0QwCHchjpgnoyFtNMDyeh96Cn/747aqPn6u8An/m6PTaXBPQEd3tAh1fzGS6CFSd0xXd&#10;7QOlyx36SaDTFYvJCHQgo7kmoCO62wU6kJER7nRh8+X1h7VmEOhAPjNNMPxwVJ0j0IG5Jhi8w3Ib&#10;WrVruppAB3Ixwn0c4jroz8ttKOuh624X6EBmAn08ob4pfwxlvQfd7QIdyGyuCUYV6qHqfTmAj2q6&#10;mkAHMjPCfXyhflH+OOvxR7wpP+PKkRLoQF4zTTDKUA+D5Prara27XaADDZhrgtEKXe99HHimu12g&#10;AzkZ4T5Iq4QqvY8j30N3uwpdoAOZCfSR6+HId2Eu0BlBNfiu3BZaolfmmmASod6nke8WkxHojEAI&#10;8xDqn8vtoNz2NEnnjHCfTqhflD9OOv4YG6PbBTrjMiu303L7exnq5+WmSuz2WDAsle+Hl2F6XP64&#10;6PCznzh8Ap3xWpbbVRnqH8ttqWpvnYup4VXa65rv72rk+yb2EiDQGbn9cjsvt8+xalc5NkwbT9qz&#10;DkL9pWYX6EzLXqzaQ7CHyn2pSRoj0Kdb5d+0HOpn7p0LdKZtHqr2MtTDvfZjFWV2+5pAqBfNTyNb&#10;x1XrEOjwtWo/ilW7qW/5GOE+PJvcoV5uYeGZpgarrYvhPP0NgU7LTH1ToQv0/NX6cQzenL//a5jH&#10;ngAEOjxoVpj6JtDJGeqr8seTWK3XDeEzYT5+P2oCGrAMWxnqoSJ4U26Xvki2iz0bejf4PtTD/zdh&#10;vMpF/P/qVeJ5Ei4KTgyAE+iQo+IMU99Oyy+ky/jFstEsqnOSgz38f3Mcwz3c5noaz5n5AyF+HS+k&#10;11pPoENOe99U7eHL5q0FLQT6SFx3EO7h4tgDVRDodC5UFPMy2MP99tAdf6Fq/6rtEe4PVW5ujcBA&#10;GRRHl1W7qW/dVeirB/79J6cmqNChqhDmizLUN99U7VOrFNsM9JVBiqBChybNiglOfetghPu1Uy0b&#10;F0ao0OERy2I6U9/a7m7fNqDKqOg02gsVOiSE3dif+tZmoN88MpVJxQkCHRo15qe+tTnCfeVUgnHS&#10;5c4QzYtxTX1rs0J/7P65Ch1U6NBJ1T6GqW9tBvrWBUmsLJZsowlQoUNeg5z61vII941FfPLSnqjQ&#10;oTmzYlhT31qdf+70ABU6DNGy6P/Utz7dP/+zko8XRoAKHXoXmn2d+tbmCPddH+ixccqAQIc++37q&#10;23xCFfracq/521QTINChe/Pi/mdJjzXQVw55di6QEOhA6yPcrxt6LSDQYfJaGxD35fWHS80NAh0Y&#10;dqCvNDUIdKA5bY1wT+1C/6tDs5M9TYBAB9qs0FO72+cOzW7HL46DAIEOAr1xNynrs8c5+vsOjYsf&#10;BDqwW3C2NcJ9JaAa9VQTINBBdd6G1PvnAsoFEAId6GGgu3/e8HF0Hx2BDtPWxgj3pMelxvvnM4dG&#10;lY5AB/pVoa8EUyvcpkCgg0BvlPvnKnQEOtCUFke4u3/e0sVZzx7Ji0AHRlSdJz0u1f1zVToCHehn&#10;oK8SX79wWGpxuwKBDhPUxgh3989V6Ah0YOgVeoXHpQqkembuoyPQQaDntkp5cRlE4fNYHEWVjkAH&#10;EjUdnqnd7YIoD7ctEOgwFWU13EZ4pna3CyIVOgIdSDRr+PcnPS5VEOU9tu6jI9BBoOeySnmx++eq&#10;dAQ6UE3T3dvun4/7+IJAh4lU6O6fd8sCPQAAAAAAAAAAAAAAAAAAAAAAQB4/aIKHWecaoFeqPHxo&#10;Mn7UBFudFta6BuiLVbk90wz3s5Y7AAh0AECgAwACHQAQ6AAg0AEAgQ4ACHQAQKADgEAHAAQ6ACDQ&#10;AQCBDgACHQAQ6ACAQAcABDoACH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G&#10;6/8EGAB7uEdRNyAhTwAAAABJRU5ErkJgglBLAwQUAAYACAAAACEAJDsYeIhYAAD4qgAAFAAAAGRy&#10;cy9tZWRpYS9pbWFnZTUud21mpFp12FfFtl5rZq01Hw3SLd3dIN2hpISCSLciDdICgrQgJSUN0i0p&#10;ISAg3dLd3RL3/fCec5/nnuee88f9vuf9TezZe8+stfbMWu/M8T92TCJ6/HD6o3TRV8W87gl/Resw&#10;RSHyX31MpHRYI+sE8ByBMlE0F1kTmYvumPjfXvu7VaqIUeF/7ox8ljFTQPrq3bOQefeUbEyRb6aX&#10;LrI10du3byn1f1/5+z2R98XEA9J6dZ01HXUHegH9ND0N0Aw0WDPSUM1MIzQrjdbstEBz01YtQH9q&#10;UXqkZSiaVaK0Vp2KWh2qbfWpnjWkBtaIGlljamZNqLU1pS+sGXWw5tTFWlAvYIC1pCHWmkZaW5pg&#10;negn60nzbSAtt+G0xkbRRvuettkY2g0csgl00qbQBfuJbthsemDz6aUtJBeWULSwnGKGVfReWEsJ&#10;wjpKEtZTirCRUofNlDZspfRhB6UJx1C+QqnCE0A5dUjHaUIZoBbQhFOFDpwy9ONkYRQnCtP4vbCI&#10;o4V1HMJG9uFXCHU7v7Fd/NL28DPbxw/tAN8BrtphPm/H+aSd4sN2hvfaef7NLvJGu8SrkK5Ausyu&#10;8FK7xovtBi+0m7wAmAfMses8C3UzkJ8GTLFbPAkYb7d5LDAaGGB3uas94Db2hD+zF1zDXnN5c66I&#10;RbicFsuRve9e6vvukaZydzS1u6pp3DlN505oendQM7o9msn9ofndAS3jDmt1d1wbuj+1nTurPdxF&#10;HYz249x1XeRu63b3QP90T/Whe6UR3lsKH9Xy+DhW0cezT3xCa+2TWA+fwob6NPajz2ALfFZb53Pa&#10;bl/YLvuy9spXs/hS37JLCysvHexz6WndZZCNkWE2WUbbXBlny+RHWy/TbYfMtgOywE7JErssy+ya&#10;rLSbstruyFq7L+vssay357LB/pKN9lb+sMR6xnLrXausFJpq3NBTM4QxmitM1Q/CfC0fVmrNsEk/&#10;Cdu1UditLcNB/SKc0M7hnH4drmq/cFe/DU/0u/CXDgvOhocIGxZi2dAQ3waHpDYwpLI+IYN1Dbms&#10;XShiTUIZqxuqWJVQy0qETy1vaGwZQivLGL4EugA9Ue5v6cIQSxNG2PthrCULEy1+mG4xwhzTsNDe&#10;2HJ7amvtrm2ya7bDztk+u2CHgRN23s6gfMFO22U7havH7Cau3LHd9tC22jNbZ69shbnwM54006KE&#10;yXjqWIsThuMNAy1J6G0p0IvU6FnOUNyKhDRWLgSrHm5p/XBAW4Vt+lVYrd0hmX5hig4NfXRSaKQL&#10;QmldF9LprhBf9wXVw+GJHA+X5VQ4LH+GrcBSORmmyNEwHPW9kG8np0MDORc+kouhmFwLOeROeF8e&#10;h/fkRfDyJjz2PuKqDxHHfbSIXT5WxC8+bsQCnyBiIjAE6A609vEimqC+vo8dUdvHiKjmo0ZU8hpR&#10;1r8JJf2zUNTfDYX9gZDfrwi5/LiQxfcI6fxnIYUvFRL49CGWjxaCf25v3WV77g7YQ7febrm5dsWN&#10;sTOujx1xbWy/q2u/u3K21eWx9S6VrXSxbJF7rXPcLZ3mTupYt1W/cwu1n/tBu7k++qVrqc1cDa3v&#10;iuCLSKclnWked1XSuR2SyM2WaG6gvOGmcp/LyEVOK+c5pZzjpHKGE8ifHEdOcgw5zhFylEUOY/rc&#10;i/JvnFg2ou0qzi4LuaDM5JIykSvJSK4pPbiJNOOOUo0HSGEeJ/n4R8nBUyUjz5BUPEuS8GyJC0RH&#10;XlH3mCbKJRoth2iwbKG+spS6yHRqJ6OosfSlOtKBakhTqiJ1qJxUpBLyARWSnJRLMlNWSUcZ5H1K&#10;JUkpqSSh6JKQ3vh4dM/Hpgs+Jh32Meg3pJt8LFrj49AyH58W+BQ0yGekJj4vlfQlKIX/EKtHXTrp&#10;PqNdrjGtdi1olmtD37v2NMh1pu6uO7VzvamR60+13CAq776jIm4k5XDjKYH7id7wQrrKa2kfb6Zt&#10;vJPW8n5axMdpJp+niXyDRvEjGsyvqS8n5Laciz/hKlyRW3Bh7s+ZeQon5bUcjQ/zS7rMD+gm7njA&#10;F+kFnyZ2RymK209x3C5K5LZQcvcLZXfrqARQHfnGbg11cqtooFtJ49xymgPMc0voZ7eIlriFtML9&#10;TGvcAlrn5tNGN5c2u1m0GzjsZtAZN42uusl0z02g524ssR9FUfxQes8PoaR+EKXx/SmL7015fA8q&#10;4jtTKd+eKvk2VNs3oYb+U2rpq1N7X566+qLU1+emwZDoGJ8SSA4kBRLT9z4h0gRAPBrr49I4/x79&#10;BM38DE2sQv5X1O+GRo4Ap4BzKF9G/Q1o6xba3EH+PtKHuOcx6p5Cky+g0VdI40hsaD4OFQNqId9G&#10;YlE/iUHjJRotkghaJlFotUSldUg3obxNAu0UpT3iab84ugL8hXxsVUqvUaiwxqCqGo8aa1KK9Af+&#10;9h7eOQ/vfv7hPbh/ehuRPsU/vA3/z9qJe/f+s1b+xeP4DO5IWr/IbdLidFTL0239iLzVoiT2CeWy&#10;z6kCvIWG1g4eQ2fqaV2on3WlQdaDhloveA19aawNoPE2mCbZUJoDL2GpTaa1Nod+taW0w9bTXttJ&#10;B+wwHbZzdNRu0XF7TidM+YS9x8ctBR+zLHzECvIhK8P7rRpW7/r8u7XkHdaJt1tf3mrDeItN5F9t&#10;Nlb0RbzOVvFa28irbQevhBew1I7wIqz+WMmwmp/GSn6GJ8ADGG4XuD9W/m5Y+dth5W+C1b0eVvJq&#10;9phLYRXPa284vYlLZFFdVKzirzQuVu8EWJUTYXVOgjkrqTumybBiJ8PKncztBX4HdmoKt11jul+V&#10;3AZ9wGv0Ei/UnTxdf+axOpIHayfuqXW5oxbhdpqLW2p6bqJJuaHG4U/UuLb+RTX0Pn2oV6iKnqVK&#10;eoIq6EEqr3uorG4HNgKrUV6Ka4vRbjFVA2rqEqqty6ierqD6uoo+0zXURDdQc91KrXQXtdF99IWe&#10;pi/1JvCc2mvg9hqTv9L46Esy7qypuaum5W6ajntoBv5aM3IvzcR9gL7I90c/+6Jdb30P9RHAa+qp&#10;N+hrPQpPdA911W3USdfh2SvwvoXUSOdSHZ1BlXUqVdRp6O90KqM/USmgBOqL6SwqqnPoA50HLKQi&#10;6Hsh9Lug/kL5Mcb8uoUK6G+w8t9x/SDan8J9l6i03qZy+gRjfw3rV66lMbiuJuYG6Hdjzc0ttBi3&#10;1coYVx3uok0xjvbcRjtzfe3BH2ofLqoDOLsO4ZTQRWwdy6yT+I5M5VMyi3fJz7xaVmCOX8/fyzbu&#10;K3v4CznIjeQY15LTXAFrzQdyg3PKA6wjzzmRkIshUVw0CS5IVGcSy6nERZoI5eQuQlK7KJIeyOKi&#10;S14XS4q6OFLOxZVqLoHUc4mksUsibV0y6ewyyI8uj2xxxeWaqywxfF3J45tLXd9ZevqBMt0PkxV+&#10;jOz0k+SUny53/VxhWSTxZKVklA1SRDZJBdkln8pB+UJOSn+5ID/IA9kopJclpkbXFJpHM2g5zan1&#10;tJC21dLaR6vrVG2omxR2ob31Lx2hSWyKFrJFWsfWa1fbor1shw6w3TrM9ukYO6g/2lGdaSd0gZ3W&#10;5XZZt9ldPWLP9YqJPbHY8IaSW7yQBT5XIcsV8sAvy2oFQzp4QMmtWEhgJeHTlYEnVDaQlYe/VwUe&#10;UY1wXuuGo9oAfmGTsBne0SptHxZoF3hH3cI87RHmwkecoz3DLO0VZmrv8JP2CdO0b/hBB4Tv4DP2&#10;1ZGhi/4Q2rzzoqaF2jorVNZ5obiOC3l0YMigHUNS+J2xtWow+KOvJRM8q/jhijy0o7IPvu4CWyuD&#10;bIE0hh9c1EZIYusjT7SbnNWvZIe2lKX6uUzUD6WtFpISmlbiamy5Jq/9Ornth8sl305O+A9lj88u&#10;m31sWe4f+Fn+sB/vV/qh/gc/2H/rB/ruvq9v67/2DX1nX8O392V9G1/Qt/CZfQMf13/s/3If+kuu&#10;jN/jCvsVLoef4jL6710q/61L4nu5OL6ji+47OPPtHQOvXHv30HVw110Xd9b1cEdcL7fb9XObXX83&#10;z43C/2TX3c11jd0yV8ltcHncTofZyqk77x7zVXeZb7sj/Nj9xq/cKhY/h6P7cRzPf8tJfV+O7Xuw&#10;+k78wn3Bd1wrvuCa8lHXkHe5T3mDq8k/u0o8yZXg71w+7uGycGuXij9xCbmii8UFXVTO64xzOebs&#10;7hVlcc8os3tAmdxt4BpwGXUXKas7D9/gLLyS05TLnaK87jjlh/9QEGkJd5IqoL6aO0d13FVq5u5S&#10;R/ec+jrHw1x0nugS8FyXmOe5pLzApeCF7n1e7NLwUpeOl7mMvBx9Wu6yIZ+DlwCLXU60yYG2OXi+&#10;y457s/Fsl5an4f4JLh6PxDMHOeWe7u2797Ry9+lzvPNT9Lm2u4F+XKXK7gqVBUoARVEu4q5TIXeT&#10;CqBtfvcEeIm+v6HCGPcHTriEC1zaReHyLiZXc3G4novP+N4hq3TcHf0Z7Arh3aUwhpr8u2vMt9yX&#10;0EEvzu6HcTX/I3/lZ3BfP59H+iU81a/mRX4jb/TbeK/fyaf9Hr7jd/Nj/zu/RJllOwd4t3FlJaeQ&#10;BZxRpnNuGY/ZagSXk2+5svTjqvBya0lHridt+TN4u43lM24mdbiFVOb6UoxrSC54w2m4lMTnIhI4&#10;r7ykbHKb0spZSiH7KaH8Ch9mGUWVmSQyFl7rQHruu8DX+Qreaxu67ZvTTf85Xfcf0xVfkS7Bzzrv&#10;c9EZnwW+Uno64d+H35SUDvgk8KGS0HbkN/lktBbe7XL4YQt9KprjU9N0tO8HT7eJL0ZlfQVK72tQ&#10;hK9PN11z2uO+oIXwcme5DjTZdaKxrisNd1/Dn+xNveDtdnED6Qv3PVWEr5jWzYEfupje8mq6A0/3&#10;NP9Oe/gIrYOX+zPfocn8F42AHwtGgTtzDm4NT7cV54Gfm5+bc0FuCn+3MRflz7k4N+RS3IA/5urc&#10;kstxTy7CI9F6JmfgNbh7N8fm0+z5HHCRhS+z8jUOfAtPv8+x+DHH4xeciP/ixPyGkzDDChRICkvN&#10;hS+oIr6kRvii2rmPYBnVYYkf8xhXh6e7erDcT3m9g8/jGvA+9xkfAeD381mUr7lP+L6rja+0JrOv&#10;xuarcjT/Eb7eqhwf5aS+CqfylTiDr8DZfHnO68txYV+WS/gyXM6XgpUV4U98Pm7mc3B7n5l7+LQ8&#10;wKfgIT4JD/cJeLSPwz/4aDzNO57vn0FLd2i9vwjNHaM9fjcd8pvopF8GL3g2vODx8IK/gwfckx74&#10;L+D9fg7vtwYspDRQDCgE5AVyAJnpmU+H66nQLjnFkuSUBSgHNJJk1Atx0QRJRCslHjzfWHROYtJd&#10;4DXyMTQOJYPXm1kTwV9IBt8oFTXTLPSN5gXrVZCmaxFaosUo0l+NZNuysfvv1L9L77P80/O9//Y+&#10;Wvzd6l8936hg5NL6b2DTNeiab4ARtqKLvhNG24dOI+446cfBnqfTPr8A0lhJu/xGSGYnbfYH6Bd/&#10;klb4C7DpmzTLP0Qs4SDZ2NwB0m0ESTfwWSD5bFzbZ+cakH5Vn4sr+zxcAdoo6wtAS0UwDxTn1L4k&#10;J/ClOSq09sZV4IeuMrRejY8Du4C1rirmsw8xF1fmobjey5XhL2FNNWFVBVwmTu6SsXMx+C0s8RVH&#10;gRVG8FM2fgQrfcDM9/gN3UUc95Af0zO+S6/5Ojl3iSLcGYrpTlB8d5iSun2U0R2hfJijS7oL9BHm&#10;vU/dHWqFOb29e0Rd3WPqDQwCxmCun+pe0HzMhSuATcAu4AhwAbiCOfyGe0q3gfto+xh4jrpXSMk/&#10;pTj+AaX2tyi3v4T47RRV9/sRu22ndn4N9YCce/g59LWfSb38NOrjp1B/P4kGwvK+9WNpiB9NI/0A&#10;+sF3pYnQ1WTEfNMQKc/wxWk25qG5Pg0thsWtBDYA24G9wBHMS6cx/1yCJV5Fmxs+E2K5HJjP8gMf&#10;AKVRrvzODv6TRV16e+nfWBToZlhUZZoE+5+Ip4/3pRBhfgTrqIfIsxmNQMQ6DJHrEESwA2Fl/TGa&#10;nn4kdfET6QuMurn/mT7zK+hjv56q+G1U2u+lQv4Q5fTHMUuepuT+PMX1lxEVX6e37hY9wQp2DZo6&#10;iXSPu4eI+j6i7Af0E9JJqBuDa8Oxgg3CqtwXWu0BdEL+S6xuTWAFdbH6VsFKXApWUMD9QdncDirn&#10;tlNDtxUcwybwDesQua+ibYjgTyNif+Km490TwE+MQBQ+gCr4btDgV/QpVoemiMLbYhbv5GtiTJXp&#10;G18S4yxAQ30+Gu7zQHO5IIOckEV2yCQbTcAqECmn/yTxf/8N938n8eIUP2wB57ybEoeLlCi8BOKA&#10;Q84IFAdqc8LQjsHccewwkqOHSRwRZoNTXgpOeRU45V/AKW/ip7YVnPJv4JR38TXbzRdsL5+x/eCV&#10;D/BRO8QHgb12mHcB2xB1brajiFB3oLyG99hc/sPGI4L9FpFsV7Rvgfvq8FmrCG66EJ6VkS9aIqQB&#10;eErn7Sqds2N0xg7QKduNiHg7HbNNdMTW0kFbQX/YYtplCxBBz0B5Nv0Jrv2yLaI7tpye2hoi8OtR&#10;wa1Hjvv/J8EN2BdJ60/zYr3Oy/U54tkItx4x8GYw19u0IOLdCoh96yIGbukOaWd3RL8Bgz3andLp&#10;7owudud1o7uke8Fin3I39DJY7Dvurj5z95X9Q43mH2t8/0xT+pea0b/WXJ6sMJjt0t6sio9itX00&#10;+9xHt1ZIO/rY1svHtcE+gY3xiWwq2O75Prnhe7bNPr3t8lnsONjuqz6fPfYfmJNSFlsqWgqpZlmk&#10;rhUC811OGllNaW6NpI21l6+st3SzYdLHJsq3NkdGgfmeBNZ7ll2RxfYSLHcs3WFp9LDl1wtWCVFO&#10;Nb1pdcByf6YPrak+s9b6yr5UFzpplNAV+Broo1FDf40WBmmsMEzjh9GaJIzXVGGypkfkkgXRTF6w&#10;4cUR6VQKv+vH4TAikzPaNlxDxPMIkQ1b36BAVDDeMa13eM+6h0TWMaQA853WWoTM1jRks8Yhp30e&#10;8lrDUBBMeDFwy6WtUihvpUNl+yBUReRVw7KF2pY+fAIuuqYlAFseM5Q1C0XBfOcH853D7llGcNup&#10;wHQnteMW3w5aTDDcAXz4c0R3N3SunULEt0dH2kbtb8sQEU7VNjZMP7MeWt1aammrrfmtjGYG85/S&#10;UmpiS6BxLYbGMNEIyM/ZA3ml1+WpnpN7elxu6SG5rnvliu6QS/qrnNd1ckZXyUldKod0kRzQufKb&#10;jpZftIcs0qYyQz+ScVpQhmkq6a9RpbvC19QrvrUe9011t2+gG3wdXeyr63RfSb/3pXWAL/YOw3xx&#10;HeNL6CTUTfcVdJGvqut8bd2Jew77JnrBt9R7/kt96TurSQ+NK300pQzQrPId3jdKy8h4rSZT9VOZ&#10;pS1kvnaSJdpXVuowWa/jZavOlD3o79F3Yzgst/WKPNdn4i2qxrJkiKJzaForpTmtqhaxBlrW2uhH&#10;1l3r2rfa2H7QdjZTu0Geve1XHWJ7EVmf0KmIpufZfcj9tW6wKLYD+jgA3Ryz9NiLyGKXLKfdsHzQ&#10;WRFE2iXspZWzt/Yh9iCqIuqubgE6jho+tuihjsUK9bAXUQ97EXUtYahviUMjSxqaYwekDdAe6ILy&#10;19in6Is2Q2EXY2EXk+21zbTH9rPdws7IJfvF/rQt6MNm7HYssNk2xkZbL+ttza2NVbV6VsDK2/uw&#10;pAjLam81jT3VpHZb49lFDfaHvtK1+kBn6hUdrmf1Gz2u3XW/fqk7tblu0Fq6XEvpPM0BBiK5jtFo&#10;OkRfSC/Yylewk6/0tHTQC8BV6aS3pJs+xrXX8o0a2sXSkZoI96TWCZpFp2henaFgkbSsLtIPdYXW&#10;xpsjWY2WCi5Bt2hroJ1uxbu3aQfdrp31N+2KfnTXI+jbBf1J7+hqfaG71ews7PeBpgabkRvyLwz5&#10;l7ZsVsUKWm0rYw0x7pb2qbW3FtbNOkIaXa2/9bRB+B1q39pIG25jIaeJNsGm2hRIc5bNh+wW21Jb&#10;aattvW2ARLfYTmh3H760/fYHvrn9dgi/R7C/dBT/x7D7dAySP2ZnbY9dgfRv495HNs9e2GSjMBqa&#10;HgSN9YRmuwOdgQ7Q8BfQZmtotgW+9iaWMjTEnlcD8DCfYg+sHmaBOsDHQE2gGvbGPrLMoaJlwoyQ&#10;MZREXVFLGwrg3lx4XhZYUDq8JyXelxCWppghHuv2dxYKmdlv+pWt0Vo2Xwvaj9D6OGj9e3z1IyDB&#10;ofpGB+tTHaD3tJ9e0556HlpYA60MB+fUFPxTYXBRsTUGdPtK1sttGSVXZYCcl25yStrKUflc9kst&#10;2Q0+awd4re0CTkXSyDpJKKsluix7x3s98fPlpp8jZ/1MOeTHynw/QPr4TlLbN5WsvpY4X05OuEKy&#10;yGWT/i4z+LX00sqllvoupVR1SaUUuLd84OAyuHiSBPzbey4t+Lus4l0+we6tPORP5Dq3w55SP+wj&#10;jZV9PBcR9nLZyhtkE++QX/gAeMKTsoQvgzO8gYj7nsznJ8BfQDSdzUl0OmfWH7mQ/sAVdRTX02Hc&#10;Sr/l7voNONVePFC/46E6nkfrLB6vy3mKbuaZ+gfP0z/frbX/16r9d/0/ohZ+t7pHngzY/c7TaULJ&#10;9TKn0BucXO9yUn3IifQJx9cX/J6+At/5lmOqd1EBU3FO1b0Vc39JhHuO8T+RGO6RxEYaF+X47qUk&#10;dK8ksXsjSR1pcsf6PpAGdRncU3Ca9yWHuyWR+3IF3UUp5i5ISXdeygDlgcrulFRxR4B9wE5gC7BO&#10;PnQrgUXAzyjPl0puHtrPwX2z8YyZUsDNAFc6XXK7aZLTTcE7sBfnJiA/Fu8ahesjcP07ye8GId9P&#10;CrleQDcp7DohbY+6trjeBm3bSC7XGve1kuyupWRDmgXlzLieCdcyIJ8e9elcc0nrmkka1wR8bWN5&#10;H2kK1w4cblfIoR843WES3Y2DjKaLuAXyllfKC94iz3ifPAJvfJevyk1+JFf5rVzk6HqBEwORevjf&#10;OgzQUeSpj+YTJyL399V/jTt7v9NkUYqu9znoYzDUz2BVL2Fdr2Fl5G6iF1fAOl+Epu6gtzfR86sY&#10;yUWM6ixGeQojPg7rPgppHIZE94N13isfuF3AduQ3o249sEaKuxVSAvgAKOCWQ+LLcP9SyQjtpINm&#10;UkMbqdxUpBPwjjGoGwGpDcZ7BkCKfYCvke+J+t5o1xdS6y/JcD0R2sV3P0B6kyUOnhETz4rqVoEl&#10;34ovbB/G8Ke84muQ4iN5wgQrjQ5rjRzv/5ZYZDmy9h+S+/fe/vl3EftdSuxHuJR+kkvr57jMfjm4&#10;1E0un9/tCvtjrpi/5Er7e66y92BhE/pPfBbfyBf3Ld9xss19V9/D9/EjfH8/3Q/3m/wkf9rP9S/8&#10;Sp9AfvV5Za+vLsd8eznnR8plP11u+GVyz2+Rp/6QmDyUBBJH00suzSfV9QNppKWxilXAyvWhjNWa&#10;MkXrylx4Fcu0oWzQxuCWm8tBbS2ntL1cBm6Cb36gHeWZdpbX2l0iwEPHswGS0r6TzDZS8tn3UtLG&#10;SXXw1I1shrS3edLXlshIWyVT4b0usl9xHuN32WsH5bQdl9t2Rl7bRYkZbkiKcF+yhxdSNPwlZcCB&#10;Vw4E7l3AvcfQZiEBTiS8D349kw4JWcGn5wR3nlunhLzg0vPp7JBf54SC4NQL6fxQBCcViujC8IEu&#10;ApagbgmuLwXXvhz3rQjZdRWesSZkxmmGTLoRz90cEukW8O/bQ4TuxHt/D89kT7gnf4Srsi8cQ/qb&#10;7A0rgOmoH470a9S1lv2hnhwO1XHioaKcCCVxAqKwnA25cdohi1wJaXHiIZlcD3HkdghyP7z2T8JD&#10;/zJcx8mFM95FHPISsQMnGdb5iIjFONUwA6cgxvnoEd8BvYGvUG6G+vo4JVHbvwrV/KNQ2d8M5f2F&#10;UNYfD6X8HzgBsS0U84tDET8RpyBGhgJ+YMjnvw65fYeQ3TcMmXzlkNYXDCl9upDYvxfiYmM1mr9r&#10;4k/bK7fFHru5dtsNt0uuo5109eyAK2E7XAbb6GLaapzlWYSzQDPdLp3olukIN0kHuAH6tWurHd3H&#10;OAeUTas40cL4XjLh+0yIb8vcZ/IY3OxFjobTDs/8cb7sD/IBcMEb/VZe4NfxBL+cB4I37ghOv7Wf&#10;Cb5pGtcFn1zVj+fyfgwX86M4HzjmrKhLjXaJ/Vowhjs5+GP81l3l5+4peCZzd1x0d8vFwQ5DQncF&#10;ewcXXSp3zmVwp11Wd8rldidcXqSl3AFXA3sLjbHz0MGtxe7DMjfGLXAz3U9uuZvgNrof3C432h12&#10;w7BPMdjdcAPcE+xTvHR9Hfu+Lvh+Lobv7yK/2f/f1//9u3mzPNXADnwD8IutsOvehVj6k8pIsNY/&#10;4vTcXIonK3DuYiullAOUDsx2VjDcecB0RzLepcF8RzLg1XDuo5ZkZ+zB8adSiBtKcbDlZcGUV+I2&#10;UpXbSwXuIqW4pxTlb6QgD5HcPFKy8hjc94OkxfmRlEASIBZ8B+HReP5wuU9D5CoNlNPUF+dGesou&#10;6iZr6QuZR81kAtWXwVRTulFlaUGlcW6kiJRDv0pSTikCFr4AZZLc6G8OnBvJSskkE9j4DPSepKEg&#10;qegvsFf3wKJfAqd6BbzJNXApN8Ct3AYDf9eXgTwqg5ONlMt/kvDVq1chxb9b/evKtBVrV1rfkJ9i&#10;3+Yx8AB7N3cpJxiknGCNcoExyg1+MA/2dCJRCOxRCaACUB17Pf/F3pmAazmu7f++n3tYEpokDSQy&#10;J7apeVCkNGme51KaRWrLlpLQPGieB5WkEppoIqEoJLMiY0KRiNi+3/mstfZ22J/23sfe/2/4f46O&#10;s7XWu971rnc9z3Vd53k+93VfTzPQjnWfzjyvO1eahL78bF+uVPXjSlR/Xus2rkz9idcdCAaBu7i+&#10;OIRrhXdzjXAo1w/vZT1pOGssI1mnGZ0YOzZxdhzrNuNZa7k/Oc5OZL1lMpgCpoJpyUkgt53B+sus&#10;JJ+dk+S385MCdkFyKmtAhbh2WiTFVn7HVl5/O6/3Bj/zCetCR7g6n4Prsae6svZ0rsWexXXYc7mC&#10;fj5X0i9Mr6hfZy/mCvulXHG/gqvtpVwDrts2suVBRVDZNbZVXBN7tWvK1fZmXNttZmuA60BdHmvM&#10;c1q6+rY9P9/Z1bDded0eXJnv5SqDClyRr2j78ntv40r9QB4fwvfv43kjXU07Dkzg5ya6enYSv3cq&#10;v2uGa2Hnu3asE3W2K10P6kFvu5E1vKddP7vZDbDPgK3udrvD3WF3uUH2Ldb6PnIj7UHqwWHqwlE3&#10;gXWkiTaybnQCyOsnsMI9jvWkkSnO8wNYF+oLbrIVWEOq5LuwVtTRXuPboZhbsTrO3+cb2Tp0UdUH&#10;nXwde4OvBWqSOTVsF7Kmq7+WDOLv9NVsL18VVLA30W11M9lzK5nzR1/EDvCnkFl0GYDB/iQyLNCV&#10;9b0Z4r8Ae81d/i0z2L8BXs+Cvn7LDAXDyegx/tMUE/x+M9EfoL/mMDgKrJ1EltNvYyfzulPATF8s&#10;xRSyfoo/B5zP90rwnEvI3svI5itBaVCG7C5LV0A5srkC2V7JjvKV7Qh/lR1GJRjK3zOYv1P4E3+7&#10;0J9j0Z9jcotvTsVoyd/c1t7oO3A8OtsOvptt63uxDncTa2832SasyzX2/ag6A2w9P5BjOIRKdC/H&#10;dTjHd6S9mvNQ2Y/n2E+0V/qp9jI/017s59oL/QLW+h60Z+FATseNFMKVCPn96hS5WRMUTvCbUmT4&#10;LawTbrOJf8H+2W2337uX7CG3037udtmP4ZI94B3wJlzwmnvV7uT7O3neS+AF96J9DjwF1oHV7gX7&#10;GOuQK9yWFMvhkKXgYfAQWMzjD7rNdpHblGKq20CcrrNTsjCZj5Pck8TwE2A18byaFafVdoR73A6H&#10;w+5l3XOIW5Kugd7uFtr+bj75MNveArq56Snaucm2LXHbyo2F40bZesR0ZdavS7B+XcD1tZ4c+Cbp&#10;ztpqF9CBdew29jVW07axsraelbMVSX1qQW1qRDVqSRVARU9K2zuSy1nXvoTVuJK2f1LC9mM9uS+4&#10;ObnA9gE3gd6s4/Zmzbkna99dk6K2E7WkLWvSLakvTVlTbpTktQ3BddQT4aokJziedeEctlIWKlKz&#10;KlC7tF4slAVlqEGlWOe+IrH2MmrcpeASUJIaVfI3OTKzZmfX7r/6wr1pze5llQdfkg9fgM+NciMT&#10;n5n7/T7wqRmf5s375M57KUb7PWY0+SSM8u9m4R2YTHmWmW9/zUHlo/JQ+ak8Vb4qb5W/ymPls/Ja&#10;+a08V74r75X/qgOqB6oLqg+qE6oXqhuqH6ojqieqK6ovqjOqN6o7qj+qQ6pHqkuqT6pTI8kL1S3V&#10;L9Ux1TPVNdU31TnVO9U91T/VQdVD1UXVR9VJ1UvVTdVP1VHVU9VV1VfVWdVb1V3VX9Vh1WPVZdVn&#10;1WnVa9Vt1W/VcdVz1XXVd9V51XvVfdV/8YD4QLyQyQ/iieopb4g/xCPik0xeKc/vLZvyjXhH/CMe&#10;ylzhvTDlJ/GU+Eq8Jf4Sj4nPxGviN/Gc+I6V65T/xIPiQ/Gi+FE8Kb4Ub4o/xaOZfCpenZzyrPhW&#10;vCv+FQ+Lj8XL4mfxtPhavC3+Fo9/lfL5wJTfxfPie/G++F86QHpAukD6QDpBekG6IVM/VE71hHSF&#10;9IV0hvSGdIf0h3SI9IjyQ3mSmS+XpvmjPFI+Ka8y86t8mm/Kuxy2IsjMReWl8lN5qnxV3ip/lcfK&#10;Z+W18lt5rnxX3iv/VQcy60GftD6oTqheqG6ofqiOqJ6orqi+qM6o3qjuqP6oDqkeqS6pPqlOqV6p&#10;bql+qY6pnqmuqb6pzqneqe5NR9urDqoeqi6qPqpOPmhvT+um6qfqqOqp6mpmfZ2Q1lvVXdXfdfiF&#10;7Jqs+rwpxaK0bqt+q45n1nPV9aXU9OVpvVfdV/0XD2TygXjhuZQnxBfiDfGHeER8kskre1KeEd+I&#10;d8Q/4iHxkXhpU4oTUr4Sb+FLUh4Tn4nXxG/iOfGdeE/8Jx4UH4oXxY/iSfGleFP8KR4Vn4pXxa/i&#10;WfGteFf8Kx4WH4uXxc/iafG1eFv8LR4Xn4vXxe/iefG9eF/8Lx0gPSBdIH0gnSC9IN0g/SAdIT0h&#10;XSF9IZ1RLMXMVH9Ih5zA98gr6mWmRvmRWn0EHAKq279W7dlXQwauWHEMtQ5nmNLBm7wmpylhtpmG&#10;9mGi7sHkeiKvrp1LFM6ia2B6UoOMvtZOoHMgMzprkNk17aQ0SuvYmTx/Lj0pDyQN+Fm9RiU6lyra&#10;e4jooUl5eze4KylnBydl7SA6mu4EA9No1/PeM83p9mpPB1U3MvVmsnQA1eEuMnQ4WTiezoT/2ury&#10;gelKhekCbqCSdATteY9tQKv0vRahs03dZEXpuylml/2lo+xcMvV88H+hq2wbjKjOsq1cXVB32XNk&#10;6LMw5hb2UqjL7L82S5v7nrYVWdqGLG0L27eH9TumnWvNyVh1rzXmYyPUQUMeb0gmN+A5sKqvR9/u&#10;9fzM76pBbvTfrRoe+k0lml2dXv/49WNUp8V8L7M6FaJC5TOv2b1wxXvww27wDtzxFr7kDfC6ewVd&#10;9nIWn+zi80xOeQNOeSuLV3bz8T0e3wsHPQunPE30biB6nyB6V8FXj7ln4K2n7RKukYnbHuSxv8dt&#10;j/I6j/N6q8BaIM+zEWwGz6aeZqNdgKeZ59bbOXDoLLzMdLh1anoNbg16UL7m7/HsajSjeHmVHQNG&#10;0+cpjIKzR4JMLyT+FlbytbAqC5mcns3r4/7u1Z1jn5HunJHidOhlqu+u6bWumrY7CryHr00ffB0U&#10;uvDPXP/KCwPmhBF1DewnnMS3ZgSMdh+OY2jqFPbhFg7iFI6An0HEMZyAY8j9T7mGnlnOQe6he5aD&#10;yHQR+lt+zZ76+pdrCse+5nVcuqYw2ExHd04y17DvqCn9pd2SsfS8jTVj+Xw+j61KJqKnp9HTNtOc&#10;4maa8+lNK++mmbp0Q7WjN60de5XaupF0bw2jG+ou04guydpcnbyG7qgKrrsp5brQ89bVXOV6sF/p&#10;FvYp3U5n1GC6oO4x8/m55bzGWl7vKbrAnncL6Td8yLzoltN7+FiKNxwdWG6J2e0WgflgFphg3ub3&#10;vUEn2U66yrbz2s/ze57hyuguftcndGV9z2PH+15cUextSvibTHl2rtXwPUBnwO4e38xc6+ubq30t&#10;c5W/zlRiN1t5X53dbNeaK30Vc4WvwFXKMlylvJyrlJdwlfJCc44/h57hYuYsujlPp4uzENAut+P9&#10;Kcb7/FyVPdkcYm/VPvZKvQfe4POd7lRQMO0NfoG+4OeA+oPX0ie8jMcfANPAJL4ex+Oj6dUbQe/e&#10;CHcue7lKcryuMC3p1buWjrpL2eNVlCueuVwt4+iuS1xduuHqmaNJA/Nt0pj+w2bm7aSleSFpYzYk&#10;2j3X0axIOpmHkq70FPfBuwxAqQxBEYykj3gcPY8T6fWeQn+3YuC3oinz8b/136PS+HnGNDbVfCNz&#10;jW8IGgAd03rgelPV1wV1TBVfm2Nc01TOOs4VOM461mU51qV/83iX4Hify/E+k+NdzJzptbOwqDnD&#10;n84Vbh3/IuY0UCTdbVjY5KezNpcvaHJwThzn5Cf2uh3hfHzNOfgcfMr50H42nZd3wVvgdR7f9Zdz&#10;VIg4KmyeBRvAKs7H0qzzM4PPJ4D7wfgUhdNzNZbnjQGj6fUelYWRfPwlRvD1iH/inNLtbH7ifH6X&#10;NGI/YBO6HJuxP7AF+wRbkYetzbOc281gU9LWrE/amSc4z6uTDuZxsOI/hWLgH8MjPE9YDpZlYSnx&#10;83AWliQ3mtlJL/zwrVzLHkif7D3sIRhN5+Qkron/X6ojvbJqyY18vAG0p560Bs2pKcqHX+dStnI4&#10;tq/5IeWpAaYrEavdBo3p2q1F1FZh/2xpurNLUgmLE7XaaZCNQmYHESls/wVe5PuqNluBKs4WoKqz&#10;CSi61xGVa4jKlVk7FJa5M8xDVJ2F7kyq8pn/hp0K93K1Y5hpm4zAJ40yDWCUWsl4ImWCqUS0lGan&#10;a6m08qj6TKUDexq7ZARF0f9PkdQlZabtMNNO8AZ4F+xNWUrn+deRoq9/yeHHVjat04i5KF0ZbESt&#10;a8qugxbsPmhN7WsPB3ZiBa0LvNSdetjDHOd7srKWyYnnwIsXw4ul4cWrQHXfnbjtTL1uT51uaSqm&#10;K3X1+H4t+PB/3opdkfTq7wn26rDYtACt2TXaJqxkd+Y6057dle3Zvdk+fMRO0cPA244hp+3ETtTO&#10;oYDtym7PnqBXOB2cyW7Rc9hVyfXvUBJcyq7RK0Fpdo2WY8doZXaEVrODQm07JDSwQ0Mze19oRYdT&#10;azsqNLTjQg07IZS3k/nZqeEMOz3ko+Mp2pnsdp0F5oQfzLzwvXmAnakLwKLwHfNLvjVLwNJg7fJw&#10;on0kFKID+Vz7WKhqV4Y2dnXobteG2+yT4R67kZ2cm8Ms+3xYbHeEx+xrYZ19O6y2u8Ojdm942H4U&#10;FtrPtNMzjLAHwx3269ALtLeHQiN7mPf7Xahnvw917Y+8/59DLWvjddbH6jbGaqC2zYgN7fGxhT0h&#10;drAnx5vtafEudgePtxfHebZ0fMRWjOts1fikrR6fsLXiGnYRr7RN43LmgSxiZ/Es2yVOYpfxaNsn&#10;3mdvBbeBO+IwdiAPt0PZwTwsjmRH8khLB6Edw/PGxXF2QpzITuWpdnqcyeyRuXZOXMDu5cXMLBEW&#10;2lVxvl3D40/GOfSaz2Yn9Ez7TJxhn43TgHrNx7KDejj95XfbfXGg/Sr2p4/9JptkdLXHM0/lNEC/&#10;IOhuC2f0sYUy+tuCGXeAIfTE3wdG2nwpxjBrZTyYZPNkTKNHfrbNlTEfLLQnZSymX34xryc8BJaA&#10;h22OjKX00C+1AfiMFdZmPG5/4rgc4Rh9EzfYA/Epuz9u5n1tAdt4jzvsa3Gn3Rpfs+vjG3ZFfNsu&#10;iO/yt++x4+Ne8AnH5zOO1Rd2YDzAvJWDtnM8ZBvHw/aa+J29Iv5oL4o/c05cUjRmJAXjiUyYODEJ&#10;8aTkaMhNt3ne5KOQj13b+ZPt4RQ610+hgz1vsjacmMwMm+wsMJsOvNnEzaywFqwkNh8Fj4CldkqK&#10;JcTvIrr15tmJYSaYQkzfz67uMWCkHQ/GEl/CmDAM3GdHE5ujw1AwhFy4jd3VnUFH0AY0JXeuB3QT&#10;hKvYgV0uzaee5FTPcDF5eAE4GxRjh/gZth152JZ8bM1u55bkZ/OQn53P+WwTdmQ3DrlsI3K3Qciw&#10;9UJi64af2Rl+lF3SR9gh9S34Bnxlrg1fmmrsAL8mfMJu7A/A+2C3qZRiG7utt/H14t/cM/BbKvf3&#10;OvN7nfm9zvxeZ/7VOvOPOYAO6cqGM6fanKxtbIJfN8F/m+BBYSOcuBFe3gg/bowPpPh3TQapG7+x&#10;deCcWqBm/NZeB6qDa+GgauCqeMSWjz/YUvGovTT+lHLS+dEmxaNPzogxOR1uKhKPg59yJAXi8Un+&#10;mDPJG09IcsNVJ4EIX/0EX30T8iSfwVfvh5OZE5bJWc/AWZtCSNbRE7wqMLMsvGIXh6foGl+BnpoL&#10;F42FhwTxkTAajPoFRvJ5JsRV/xnGwV3jwnA4bFgW7oPH7gXZPCYuu/tXGJLyWzbHDYPn7mHKyd2h&#10;hx0M390Z2qINmzOJowHd77XhumrgalAFzqsEKoDy9pZQFpRJOfAmODATpdCdV6boFa5Ah16eome4&#10;LOXIbuEitGpx+LEIE1Tywos54EQDF35n6sF1/44pKq3DajTzL7HGtGVKSTbahy1o6J3gfTT0AfCj&#10;6RiOg7dPsjfAz13Cqb9r6f/hWnol2lp6ejV1Y22Wpl6f1pRZVpro1yjHY79E9vczdVS2njr2x3/N&#10;096WetpypgAqvgAqvkBGN9DLnpJxC+gPbmdH66B0V2vejOGo9bEo9cmo85lMTHwAZf4QTmCF/Tmu&#10;tj/GtfZ7lPlhdrl+HTem6vzz+LT9jN2umQp9q/2UHa+foNQ/Bh+BD8EHYC+7YP+RnbBPxRdxJ8/g&#10;TNYxv+kxlP4SdsvOY1fsNLsdt7ML5/NupBMnDrafx9txCbfyvnqxC/dG3rP+xg72XztipdMjxvXK&#10;8KldFvaDL/CVB6ijX4Nv8Jbf2UfZKfNoOIrm3/R3MTtssXPDNjs/vGQXhF3s3HmLeryHaU8fHHMH&#10;TzbHHXvd4dL0uvEkM8/nMweYfXCQiWGHmYfwI1dwAzMPTgznmfyhpCkcLjOnM/vg9HClKRpKg3Lm&#10;jFDRFAuVzZmhKrjGnBWuNWeHGubcUMucH+qaEqG+uTg0Mn8ITc3loRmzlpqDpqAxM5casC5Xj9kK&#10;dYj6mqAGuJYZTNcyg6kaTuFqc1WoYqqESqZqqIBbKAfKUGnLmEahLFcYyjFzqgKzpiqbvvz+Afzc&#10;IH7vIF5zKK89nN87DkwJDXH9DXD69c0yvvc4WMNj63kfm0ML83xoY7aH9uaVcANzx240r4Ue5g3w&#10;duhp3g29zZ7Qx7wf+poPQj/zYfij+SgMMN+H28yJsb8pGm9lNllfUxZU5fNaPNYwDmDa6UBzQxzC&#10;lNPhph+zyMbHSWC6mZFippkZZ5tZcY6ZHecx6XS+mcfO6gfAAuaVLYgz+XySmR/H8vgIvj+U599p&#10;psXbzOTYxwyNN5k+sbdpGXuYa+KN5uLY0RSOrU2e2Nywj9kkTF79kePwJcd0N8dkO8dmPedpKeeM&#10;PYxmZPiDuT1czPG6yNzKPIve4XzmaJ3LlZqzuXJzFsf2TFOf814vFDV1wmnM1CrMOShoLg0nc85z&#10;m5whpznC1Lh9Ppr3mBq3h6ur74DX+fplHt/GZLln/AlmA7H0BFBc/VY+/ZbLq5LG5Cwzkb9XmBRv&#10;TjGZj5oOOyVFX2a99eWY3s6xHMxxupfjNZJjN45jODk9jjqeOq46vjrOOt467jr+MzjOOh86Lzo/&#10;Ok86XzpvOn86jzqfOq86vzrPOt867zr/igPFg+JC8aE4UbwobhQ/iiPFk+JK8aU4U7wp7hR/ikPF&#10;o+JS8ak4VbwqbhW/imPFs+Ja8a04V7wr7hX/ygPlg/JC+aE8Ub4ob5Q/yiPlU2Ze1UzzTPmmvFP+&#10;ZeZh8zQvlZ/KU+Wr8lb5qzxWPiuvld/Kc+W78l75rzqgeqC6oPqgOqF6obqh+qE6onqi8684UDwo&#10;LhQfihPFi+JG8aM4UjwprhRfijPFm+JO8ac4VDwqLhWfilPFq+JW8as4VjwrrhXfinPFu+Je8a88&#10;UD4oL5QfOWKjNF8KxVamJPlTlTxqRj71ir3MEPJLMffrmM2gqv+IHzj2mkHDNHIX8ZsrmWf5zS9z&#10;Jt7iSH6YZmRdw/U/Y2NDZiQ3NvliC3NabGPOi+3N5fEGUyl2IeK6maa8k46xJ5HYy3Qh07vxjnqA&#10;XryrPmTALUT/rUTj7UTjsaYgTqd6zCAjZsZRRP5oMmCMmZtWlXFkxXgwAUwiU6aAaWAGmA3mgd8z&#10;5787c573eYywlUzaBl4AL2ZhOx93/D+cWHTo0CHiPTMH/nZ/zi3kAXvR6FoVytnG9Ok1oeu0GV2n&#10;LZkv1Zqevrb0/rWnp689vYAd6OnrmNA7lTQBzewNSXPbmW7UzklreyPoSldq96Qtc6naMlWoHZ2u&#10;7UGHFAP4ODTpaMckN9DD14X+wG70y/W0a5M+dnNyK13Gd9LFOoKpRVNsHreQnWar7GX0kVV1bzLx&#10;6DO6V3+kCzpX0t8VS+5ylyX3uHLJWFc9meWaJEtd52S965e86O5OXnXDkjfZG7bbjUned2OTvW58&#10;8oGbmHzoJicfs8dzn5ue7Hczky/crOSAm5285+5KXuLnN7jayXJed5E7J5njCibTXM5kovuJbpsv&#10;6bDZTXfNdrpo1tF1s8beT1fNZPcY3Tsr6OxeTof3cjp/VtDx87jdwve387w9vPeDboc9QieS8a8w&#10;W/gVulN3gC02l3/SnuhXsCNvET1y4+2f3UB657rZr1xj+6WrRbdrFbvflQEX269dSXrqLqKfroTN&#10;4S+wedgzVtCfa4vRHXqeP9uWoDv0Yl+E6W2nsMsvly1FX0wZOvfL+y2sOM2gY+A+VlL7mlq+u7ne&#10;dzSNfAvTnK6Ctr626UyXQE/2jPWjK+NOujKG+yvp9r+CWn+5WcTesSV0ZzzM3rFldGg84oszX6uY&#10;WemLmtV0CKyFH57wp/IxE/p8HR0CG8BGfwrIz+f5+H4+swIsgktmgPE8Pozn3MPzh/iC7AAoDE5j&#10;P1ox9pudAy5i79kVoAK4BtQC9fl+I6YqCR3oBOlEN0oXw2QP1nG7s+7Xkw6E3nSw3MRabh+6WPqx&#10;JjiItcERrN9OYa32ATphljE9biXzyNaAp1in3co67StmhXuTjoQ9ZpH7yMxj+tYMd5DuA3pOnbd3&#10;uBx0R+eiUzo/3fhFmMB1Nt31FzFp6zK6rEtZQ8f8p/SxvgNeoo91M3m0KrnSrqSL+9HkMnpCL6UH&#10;9g/0w15CzF9Cz+wldjRfj2Kq4HAmCt5DJ/ig5FymCJ5NB/iZ7BYpRq4IRcFp5FBhcqkQOVWQ3DqV&#10;HCtArhUg7/KTh3lsO6YQtkoybPMkIW9/No3opm+YHAXfszb8ralPN3395CBd8V+Y6+l+r0vXvFAT&#10;XJW8ZcqD0qBU8jp4jTXjXawZ72K9WHiVNeOdgH2PoDDPKwhOBackb5uTk3eYlveuyZXs5t4Gu5kA&#10;Juw1GfTvhuRj4+m4T/g9ht/7s90PvjA/gMMpDphD9mvzlT3MNLHvzefMjt7HdLFPrebg5bD7wH57&#10;vP3c5rTs87YH7In2oM0F8jCFLC/TyQqAIjYyxTF3co4tQp/t+RzXUhz7qpyH6pyP2qAeUG37tQbQ&#10;11oNznw8uz7+dQ/M73Xx97r4e138vS7+X6uL2d5oxIYNx1CNPVGN6sQuSB92IcPEQJtB5RaOS7GP&#10;j6rgwme/QPZj+vjpL6CK/1ccx+e/RAZfZ1D5c1P5hTz26xR5+ZiXuZT5UnzDRzHDXyGmyIRYQz8v&#10;/Mw0VQOjCpqqmmTB8dEDTVnNAfOeBLPkS4rbAim7nG+LsUfrHFj7Qhi9OB9P4+sC7PDIw/dzJmel&#10;TJSwE0SspN/RnB0ynZNa9haU82B2wYxBMc9EMS9JWqB4/7dPZ61EH1RZcCW4FFwEzv/LhFapOea6&#10;ZEHqrjBd29koxOeFUIAFuRtGQe6KcaqZjRpciGJcijJ8HIX4JGpRWJeF9XwUpCazIXUplSm1KdX5&#10;ayUqdSqVKrUq1Sr1KhUrNStVK3UrlSu1K9Ur9SsVrKovVSx1LJUstSzVLPUsFS01LVUtdS2VLbUt&#10;1S31LRUuNS5VLnUulS61LtUu9S4VLzUvVS91L5UvtS/VL/UvFyA3IFcgdyCXILcg1yD3IBchNyFX&#10;IXchlyG3Idch9yEXIjciVyJ3IpcityLXIvciFyM3I1cjdyOXI7cj1yP3IxckNyRXJHcklyS3JNck&#10;9yQXJTclVyV3JZcltyXXJfclFyY3JlcmdyaXJrcm1yb3JhcnNydXJ3cnlye3J9cn9ycXKDcoVyh3&#10;KJcotyjXKPeY7STlKuUu5TLlNuU65T7lQuVG5UrlTuVS5VblWuVe5WLbATnaNkxOlrttRY62TGra&#10;FuxqU87+llLMrowfHvrwGJWxd3rVaGWWJ7kFT3I7nmQInmQE03/vN6+56cxAnocn+d8/AfiAPYKG&#10;/i7V8Ie4/8s36Plv7cF0KvD3WVpfml/aXx5AXkCeQN5AHkFeQZ5B3kEeQl5CnkLeQh5DXkOe46zk&#10;lXSa8EX4kz8kb+JR3qa7npUy9t9dzWvUYLq6/Ey2tznWx+sTTWbfjx/6El/0FR7pm9QnyS/JN8k/&#10;yUfJT8lXyV/JZ8lvyXfJf8mHyY/Jl8mfyadl+rViVv5NPk5+Tr5O/k4+T35Pvk/+Tz5QflC+UP5Q&#10;PlF+Ub5R/lE+Un5SvlL+Uj5TflO+U/5TPlR+VL5U/lQ+VX5VvlX+VT5Wfla+Vv5WPld+V75X/lc+&#10;WH5Yvlj+WD5Zflm++V0gD70HyE+/73ql3pr7FaQx/fey49hXm2rx48Vd8aSJL+/a+bquu2/v+vu+&#10;7i5/r5vuH3aPM5lvu//OfeyLMBerJNP+KvvIDKzcoZM/OfTwBZlxVTT8yZ8Thvorw2RfLTzkG4X1&#10;vn14yXcOb/luYa/vEfb7nuEQEyG/YRLkYd83fOv7hSPgB6ZCHgU/gp/87WBgMMyZjEwfPCmMCAXC&#10;2FA0TOCeF5PDRWFK+EOYDmaGS8NsJkbOCVeEuaEUKAPKpljIx+WhWlgXmoQXuEPG27zavjA1HA6P&#10;hB+YWfnnsCUY7oNh42tMuHwn5I6fMPvwu3BePD5eHrm/BRNVqzAV8xo+u5a5kdX5dx2oGWswp7Nm&#10;rMP/dfl3fawf68WGoHFsFJswSbNZbBVbxnaxbezIv87MmOzCjM0bYw/+9Y43MWmyL/Mm/8ikyTvi&#10;IGZNDuXf8DiMeZP6Nx7cz2zOienkyQnMnZwUZ8epTJ+cFhcwM5Lrx2AOcz0XxIfBsriQeZSLmPH5&#10;IPcwe4jpkkvA0vg4j67hs3V8timuis8wr/J5ZsG+GJ9iPuUW5lPSnRlfiB+Cfcyw3BefZlLoBu6K&#10;tjYe5Oe+5pUPM+3y2/gAd0ibA2YwTXQssyuHgXvAUL6+m+fczSzL4UwvnRgd92PzGQuYYvoAX89l&#10;1uRUXmc0rynczezLu7nz2pD4KX/1J/HO+DEzNz+KA3gPfwT94l7wPkfnvXgL8zL7MCm1N7Mze8U3&#10;Y0/eaw/maXblfXfm/XdizmZ73nlb/orW8TmO97NM8nwqNufvbcpf25jjUZ+jU4OjVimO4YwOjedz&#10;xIvyqqdyDvLF7pznjkw6bc6E0MrxpXBmfCi4ODR8EjqGl8J14WniZ3W4gCmkhYin48Ik4nVQ2EEc&#10;LySu7/SVmPt2ebjOnxfK+iJMms0dTvcnhbw+R6CQhv3ue/+qO+DXky8Put1+qnvdj3Wv+aFupx/g&#10;XvK93Dbf0T3rm7qnfW230VdxG3wp95wv7V7xZd27vqLb56u6w76Gs+F6d2Jo5gqG9q546OYuDn1d&#10;mXCnuyoMZxLuRFc7zHF1wwJXLyxx9cMjYKVrGNa4JmG9ax6edq3C865t2OE6hF1M2X3LdQrvMHH3&#10;Y9ctMNc//ORuDjmZmFuYmXYXMpm3PJNy6/i5zLNbEwb7HWGe/4AcPhReYYbdK/77sMsfDW8yy26P&#10;/zl86C33EPTxgM+IX/vj4yHA3Mn4kz8pGmaIZpBPeUNxJgmXiCXCZbFMKB2rhLKxeqjA9OUqsU6o&#10;HhsxSbdlaBQ7cR66M4n45tAm9g/tma7bMQ4IneOdTCi+O/SMw0LvOCb0iRPAFCYXTw0D4vTwpzgr&#10;DIzzwqC4MAzm/A2JS8PdcXkYluKRMDw+GkbGx5l4vDowDTqMi+vD+LgJPB0mxM1hErNPp8TnmIq8&#10;NUyPLzK1d0eYzX1x5qZ4NcyPr4cF8e3wYHwvPBQ/DEvjp2FZ3B+Wc5+cx1McDKuYpbomHmHK749h&#10;fTTkmicOjyObjic+c5Fv+YjVgsRtUaYyn008X0h8X0LcX5ZOAN7HNNr9TAH+gjpzkEnAX1N1Dser&#10;yTs60Kg3fwaBKdAnMOP1ZCYDF85oxBzYprEEk6Avz2gRyzAVuiKPV8yoHStlVI9XZVSJVbin4tUZ&#10;V3CXwpLcl+c8cCaTpIvynMI8Pz8/lyuWZCL1eRkhnpmRxNMyLLNmjzLZ+ttwasbBcHLGZ0y93h3+&#10;zHHYHVfy900JCzkHEzgnQyL3X4otOCcNQpdYM3SIVTlnZUMLpkY3jReEJrFYaBwLhrrx5HBNzBnK&#10;xJ99iXjQnx73+NxxGzGzyn8d5hBXw/2ucKt/LrTz64i5R4m9JeEi5ime4ReEAv6BcIqfF072s0Me&#10;Pz2c6CeHHMxcDH5scH5USPzwcNQNCV+4PxLTPcIW1y486hqFueTDRPJiHBOkx7taYbK7nonRDcNi&#10;1zQ85lqEdeSDcmKLaxk28vUacuRRckW5M5OfGeNKhVscf4Hjnbsjvog76E9yn3njPvU/JJ/4Q8zm&#10;/CL5yH+c7PUfMp/zfWb57U5e928zm/P15CX/KrM5X06e9zuYz7mNKanPJc/4zcnTflOyzq9NVvoV&#10;yTL/EPMz5zMhdU7ygJ+RzPNTwUSmkU5kOur9TEcdx3zO0ck4f08y0v8pucffnNzluyZ3+vZMRm3F&#10;jM5WyW2gP9Nv+/nmSV/uPNXXN2FaamPQMOkDevtGSU/Qg8e68b0bfdOkM7iB53bybUCnpKPvAfom&#10;HfgdHf0QMJzvj2WK6lh+bgavs4zf8Uxyh3+Xyazf8F6Oc2N8Lqbz5neTfEHuXFXITfGngzP4+kw3&#10;0Z/lxvni3NnqLDeUxwZy7Pr5Aq6Xz+PaeO/q+yNJdX8gudrvTyr7vUkFvw98lVTkuFb2iavqj3fV&#10;fF53Ha9dxxd1DYC0yG+pmszH//bqcPNUx1yYiM8+jZvhmWfgmS3k27NwzPNMwt4Kz2yDZ15I+U88&#10;KD4UL4ofxZPiS/Gm+FM8Kj4Vr4pfxbPiW/Gu+Fc8LD7O5OXpKU+Lr8XbUyK7PuBx8bl4Xf/E8+J7&#10;8b74XzpAekC6QPpAOkF6QbpB+kE6QnpCukL6QjpDekO6Q/pDOkR6RLpE+kT/pFekW6RfpGOkZ6Rr&#10;pG+kc6R3pHukf6SDpIeki6SPpJOkl6SblqOfpKOyNVWmvioVpLeku6S/pMOkx6TLpM+k06TXpNuk&#10;36TjpOek6zL13dFU70n3Sf9JB0oPShdKH0onSi9KN0o/SkdKT0pXSl9KZ0pvSndKf0qHSo9Kl0qf&#10;SqdKr0q3Sr9Kx0rPKpYUU4otxZhiTTGn2FMMKhYVk4pNxahiVTGr2FUMK5YV04ptxbhiXTGv2FcO&#10;KBeUE8oN5YhyRTmj3FEOKZeUU8ot5ZhyTTmn3MvMwb583iPNTeWoclU5q9xVDiuXldPKbeW4cl05&#10;r9xXDVAtUE1QbVCNUK1QzVDtUA1RLVFNUW1RjVGtUc1R7VENUi1STVJtUo1SrVLNUu1SDVMtU01T&#10;bVONU61TzVPtUw1ULVRNVG1UjVStVM1U7VQNVS1VTVVtVY1VrVXNVe1VDVYtVk1WbVaNVq1WzVbt&#10;Vg1XLVdNV21XjVetV81X7RcHiAvECeIGcYS4Qpwh7hCHiEvEKeIWcYy4Rpwj7hEHiYvESeImcZS4&#10;Spwl7hKHicvEaeI2cZy4Tpwn7hMHigvFieJGcaS4Upwp7hSHikvFqeJWcay4Vpwr7hUHi4vFyeJm&#10;cbS4Wpwt7haHi8vF6eJ2cby4Xpwv7pcGkBaQJpA2kEaQVpBmkHaQhpCWkKaQtpDGkNaQ5pD2kAbZ&#10;F69INYm0iTSKtIo0i7SLNIy0jDSNtM0mNI60jjSPtI800OPc7UCaSNpIGklaSZpJ2kkaSlpqbnwV&#10;vJxqLGktaS5pL2kwaTFpMmkzaTRpNWk2aTdpOGm5YdxlQdpOGk9aT5pP2k8aUFpQmlDaUBpRWlGa&#10;UdpRGlJaUppS2lIaU1pTmlPaUxpUWlSaVNpUGlVaVZpV2lUaVlpWmlbaVho3U+seSrWvNLC0sDSx&#10;tLE0srSyNLO0szS0tLQ0tbS1NLa0tjS3tLc0uLS4NLm0uTS6tLo0u7S7NLy0vDS9tL00vrS+NL+0&#10;vzyAvIA8gbyBPIK8gjyDvIM8hLyEPIW8hTyGvIY8h7yHPIi8iDyJvIk8iryKPIu8izyMvIw8jbyN&#10;PI68jjyPvI88kLyQPJG8kTySvJI8k7yTPJS8lDyVvNUneCx5LXkueS95MHkxeTJ5M3k0eTV5Nnk3&#10;eTh5OXk6eTt5PHk9eT55P3lAeUF5QnlDeUR5RXlGeUd5SHlJeUp5S3lMeU15TnlPeVB5UXlSeVN5&#10;VHlVeVZ5V3lYeVl5Wnlbn7Eg9bryvPK+8sDywod4x5neeFjqleWZ5Z3loQ+jGw6hGL7irzjA3SO+&#10;QGfIb0un/FrjZF/PPPZKTx2udZYOCes8edm5/FFylf88qQrbXOOPwl4JLHe8qw1z1fWnor6yma+Q&#10;u9bng/lOgPk8zPcjrPcN+AIl9lHS0J/tGvsSrqm/1DUnQloRLW381TBoTdfB13PMaHIdfQPX3l/v&#10;uArvWhNVrXw114IoauYrpSyr1/j1X6SvD3L9NvsvO/aV2p1Bf1mG4c6LNo8pxr+CppypSDUrx/1R&#10;SmdcH6/MqB8vy2jA/dgbpvfFuSCjCRW0GXfC0N0xhKbxbFA8C6qKZ/GcwlTFfBnXURmrUhnLc4+U&#10;Kzg7JblrfOa9c95JnVpuIiqDCPsprI2H0nvnLI57wry4K0VmFdtJJcvGK3wuvBzm/AJyktmYRZQL&#10;M1Ps4OP2MCPFi2kVnM59Y6al2BqmxufTijg5PktV3BImZlVGVcf7qY5/i6eomNnYGMZyf58xcW0Y&#10;FVdROR+jcq74zcp5J5Xzjjg7rZz9qZy3UDlvjpN/hUl8PYmKKkzkbiHjQq84kvve3Bu6xruorAPT&#10;ytruv6GyfoVKPBBe5J49W5m2/yz3I9rM/Yg2+r1hHfcjWuP3hNVgld8dVqb3JtL9id4Jj/m3w6Ng&#10;hde9il5P7/2z2O+kar0c5lOp5/oXwizPNQG/IdzjHwt9/IOhlZ/F5P/7w+V+GFVvEMpC9y/ifjau&#10;d/jAcX3RdeFeRJ3CNtcudZhPpqqmaVhG1V6MWlngGlCl6/0He+cBnVWRxfGXuTPzgiAtIAgIuHRw&#10;AVGJCGKo0syioGBZQYQILAgoZMHQCQEMEEoCoYYSZAWR6gqiQel9ZUVBiksJoYRuCE1gf+9LghSJ&#10;cFY9e5TD+edLXpl5M8yduf/7vjt/M0mC8WQa4cnUN8NBlM8TamBGSkM8m4Ycb2iiOR8DxnBPHLP/&#10;HMpOIFLzpfQyeyXCnJSh5offqadTCk/nz7aOWwnvhzUYLawgtzbeTn08nWDW5AxNKO9z4E8ggmMR&#10;eJi9paL5u5QxnfA420pO87JchgUc03Vkl35StuqqslFXkdWsgHdXwdtfBVPsKObLGHsOTSRvRbzI&#10;CnfJxuFhTvGtjo47FZWhNPgRDfagfIhjxYzjXCzXj/StmqlEka9fOQezakaxYqatmmdZbc/Cp1PR&#10;XUpl/U+FcZ+BeXsraQqR6VOspsfh4kdYUQ/C0xPtYlb2pazyCaz4t691VdziidtjJq/db/zxSpn1&#10;zWkzAy9lhNljIswO+Ou/zdsoSrUz69ChWmveQG+qDby5NdpTrcxKg8Wblma5IbcQzaq5php3l4MZ&#10;329G4f0MQkuslzkIy90GrtfCCjUnYcUpeIGeXtalTPFrsWgxDXWKrqQTdX79lb4sy/UBmac3SJye&#10;D4MdC4MdIL3xCkP1y8LebPIGWuYt8Cea66zSWJ9VRFzwC+6Rt/AresPyBnBuCKx4GOx4JCw5BqSx&#10;ZFRc7jLkdIZ8AnZ8TiXjp52gH88TPXBNJclrnpYSzFWPms7izXUdTCrryyXWGcM4ya7DYLB9WH/6&#10;m1I6wlTQQ0ygDjflOVaCc4WIrOQhopJNdzYaRsEeONy/3Zbyac7tIxKURNQ5maiQpzuXgld9jkjR&#10;DzDDi+BCOs7z6eEc8Fjj7TDHg3jpB8B+lNb22odRGKtAnQ/ZHbYsCmilbDh2EGGy+qJC75pcZqjJ&#10;Y4ab/FhYQWyksPH036JNcSJIJc0YU9qMNWVMLDY0jqjSBHTlvCjThGswnt8z4EWf0iJQFbivHOWU&#10;pMyilF/ARFLPINTJvPq9iNevjXI2O63OgcpcTrzKXCA3PREAp85Dr+S9LR06Lx7Yx3aHh/SEU/Rh&#10;lhxA1HAQanSRsKHfMopY2xdFrEV04CmevipsrLItym/5iA9kv4m13OjjZ/6+Od6X3dDYb4o6r+LU&#10;92qSOqImoEgTi7ZMlPpYDVDjVS8VqUL52Ul1UW1ViGqpXlEvquf51wSVmmdVsPqLagCaqIacqada&#10;qzqqo6qluqFj00vVUAPBMBDN3xM5Pp3zs7luCXeuUS+orZS4V7GXseqOgs1AZSVa5ZbpqrAsVGVk&#10;hWoqRnpKDYmQYBmJttQEaS0zpKPMla6yRHpIgoTJSukl68Bm6S1fyRDZKdGSKFPluMyRc1x1RVaL&#10;MJsavUWs3iau3gW+5e9tHP9a/ODUl7nzIjgHUkCy7JJDsk+S+JlISfs5uo8r90tOfVCK6KNSQZ+G&#10;v11AvUrr13UOHaoL6CG6lJ6oa+kVupU+ovvDzqcROV2uXzJ7mRt+0OOwhUXY1npTmShvdZMME9fo&#10;nxazIaa27YYPH04kJdIMwb8fSfQkGh4wxk4wqB+CKXCWmWhazjOLiMqgemg2w3m+RVN0LxGeRLvX&#10;HGL9PGqTzCl7xJyxJ8wFm2IuER26QpTIcS16ljngXjlRJMwND7sPRcMCcLTCqBYWI3JV2lZAqdDD&#10;Y25ZOF5polqlQAlQ3D5BFOxJUJPra3FfbSJkdSmrnpvNNnSz2GDKfw48725Cg3UjSljrTbC72jR0&#10;l5t6boKp6y4xtdFpreXONzXdeSbInWOqu7PME+4ME+iOM+XdSFPC7WUKul1MLreDyea2Nf5uiNFu&#10;G569JXiFdjSnPU3NRSJ9qUT8jttHzC70ZNfYALPQKrjeBT3OntbR9rgeaQ/rEfaAjrJ7fIgkkjjY&#10;7tbhdqfub7frPvZr3QtVr552M1ip37Ir9Jv2C93eJujWKH+9SgSyuV2EMtgC3cDO17XsLF3dTtOB&#10;drwuj2pYMdtPZ7Wd9El4yTbTSH+BxuliIkrz0TudC0eZYypqL8Lp4RPWiXXmYbjOY/qwqUJkqrrO&#10;Ymvr+20DXcY+q6vYF3U921I3s+10iO2iu9p3dD87QDPf6FgbA2L1ROqdZifq9+0kPd9O1kvAF2Ad&#10;2MI1W7jWwwaUzdbZwXqtHaTX2IFggF5t++sVIMH21p/ZHvpT201/gl7vYttBf0SdC2yIngtm28og&#10;UM+xVakjiHN19VLbjDLa6a02TO+l7KN2hD5pR+sU6sQP1Wcp18Np+iPZ9uWa3vobrl1rQ3nGTjxv&#10;CM//vB5Ee7vaR3ULW4z+DNCPWNEF0RVWNlEOm1Wy0MyUMPOuBJmOYkxlfBc/ya8P8W26f6kP5GMV&#10;xrfugkEdUI1v3j0hE1SgjFWV+LbdQzJUlZTBqqiEqwJ8Q+8+6a3ySpjKI++oAJAL5JAeKruEqnul&#10;s8oGskgnZaSjUtJeXWZuu8DcdVa9xjz4V3USJIHdzF0e9qjhKlGNQLlrtEpWMeqEGqdOM5+lKm/u&#10;vFWkJe34ze/HFvnm3eZ+LhrDFmjsRmwTotBNXMc2da+Ypu4lbOgHcNeW7trSH8mW7vohd/2Q2/VD&#10;iuCHeG/o8hGrCuANXQ5b/6ov4s2tN87LGZHvzGP6+ZmdvZj+d045pxjK74WJehUgAnYf7/xyUdu9&#10;eD5ZqFHj/TjUegnv5jzK86mmkXsaj+eEaewm4/0cMk3cxN/xDP6hruHziN7TVX1e0WRdyecZjdGl&#10;fd5RlH7ADtP58Ehy441ksxHa2nDt4CVcNH30GdNdf4c262rTVs8zLfGMn9Ed8IyCTHEdYPCx9SX5&#10;BC97GB53R72dtygbpLxehve9QE5JPB76WBRkIyVGBssgGQgT6Csd4AItpJs8J52ljvxNHpc3pKyE&#10;SGlpIyXgDcXkdXlQWklheU0KSUu5n6vzwSXKcd9TlNNYxnB0EnfEU9Zs6SILJNTHMj6Hg6y5yzB+&#10;QYbxKAwj0C2TzjJKXsMyPJtLVl1RSA3F7+qhdqow9TVc8kvVR21QfdUqFFGXgcVqEMqokWoWXHW6&#10;GoU3NgaWOR5vbZKKUFO5ciScsj+8tatqh3/XSr2qXoJxvnCVuTb2MdcX+NlK1fWx1u4w1QHpjHUs&#10;jHVaOlv9SDVSCbDdtaqZ2oJfuEO1Qb21A75g11t6fxmzTebv2Rb5MiK2O09JkgqSg+CQqiGHwRFw&#10;VNWUY+C4+v9VWE5CZflQutLyMSz6BDjF+5rvwRnTTh/EuneYZnoTb9yXmzq8gX9SL7jKkR6+y5H+&#10;EBwpTqUo9pTASg9gozvVWOx5NLYcRSQoUs2BW82GV/2Dc+8Ri5qu4rHg97ljDhGpBUSklmLdK7hj&#10;I1duRfl4F8rHB4gXHcPCU1U/5cAA7yEHK0DiVSGZr0pIgiovG2CI25VnWzf6At7f174NT8pUp7cA&#10;VxeXrM4wtGpr8J0vf/GzQbLFDpWB7ma54jaQLP6B/H5ZbbSDVRR7QZa55fv3W7HCsr46ApxgygpG&#10;X/sZcf0b+WD9G4rxb+CD9q+PtvaNdf3UM3nl3NjqjDkp893dR/me5Gk0Vlz/F8XxbyLn3GA5SSsP&#10;unXlO7e2bHVryno3SD53q8sHblWJdavIcDdQwt3HfiMl7y7qWdNJBZs3VQPTQT1t2iu+/6WCTIiq&#10;ZtqoKmat32IUiRbJKr/5stLvQ5SKZqMwNFM+94uXZT51ocmo/5X7WfxUz3r9cmPP3jieNm3aRC+m&#10;XaXTP/18n9bPz+nIuceNsNdqISebs81vt3x1VY1pK6pLaYpM3/h5ikye0l+GKtNulJJWoYYU41NB&#10;+jklJE8p9s5VmT6ljmXAUx9c5VNS+uc1SknXqiV5qknXKyaNvONR/8fpiQzbS9iUkMnI8GzPyx3P&#10;6hREw+vOxoY35tegqJo27hcw9uelj31PpWvW/6DUdf2Y8OpJUyD27GlGuk1Nx66modw1BcSRUTv5&#10;tsfpYtS6fokxltHDmc/lxenh4pLTeUb9x4kn1/I4OZR1yPnrikrUGLTep6LgcwiNkiTp7ayRJk6c&#10;VHH6SqxTkZzB7eRB9lOnfffeagZIO55h+z/a/K9Vb0arM5/TG/laXZxdgVrQslbsDNQGtHUS0aza&#10;z+5A+8lo3EcP7CXT0Wv1dKkKHnfi2Wkonhz2GVLBeU8eAmWcmexCNFOKkUX5oLMIfApWgo1gqxQl&#10;U7II5T0AClN+EeopSp0Pgj9RfzFQgh4u6XuWW/ViRqvWJ63PxFoifK2q4YyXss44qQgqO7FSDVWr&#10;mqAe/5/BTow0daLlJScSdbB3pbszRN5xBkuYM0h6OREoeYVLX/Yy6u/0Jw+5p0Q5oeR9vkkOcgiK&#10;YK/KQpTFljqNZIVTSzY6VcgXrSjbnJKyy3lA9jgBkuhkkUOoYSU7Z8iZPcg+Qt/yuUGdcD5jX6G5&#10;5NBO5XM8x0Zzbhh5vhHk+PYjHzcMdOP3zozB9uTotiHnt4XaR27tnpvGZTQaPDHsIjAGjOV/wUMs&#10;Y3VcOrz2/1xP7tixI5OezPBwklCJ8Ub+j5muXpZrZ8aGN0bSsly9XaW8625VY9rxmy3gl6gjY1xs&#10;2LEhk9aU9o2L3Iy+Djy19+SdgNeKt8DbwBvpob7R/mNL03J67ySvV6jHcf4rAAAAAP//AwBQSwEC&#10;LQAUAAYACAAAACEACL4NFRYBAABHAgAAEwAAAAAAAAAAAAAAAAAAAAAAW0NvbnRlbnRfVHlwZXNd&#10;LnhtbFBLAQItABQABgAIAAAAIQA4/SH/1gAAAJQBAAALAAAAAAAAAAAAAAAAAEcBAABfcmVscy8u&#10;cmVsc1BLAQItABQABgAIAAAAIQBZmy0wAwsAAHhLAAAOAAAAAAAAAAAAAAAAAEYCAABkcnMvZTJv&#10;RG9jLnhtbFBLAQItABQABgAIAAAAIQBhQD7A3wAAADEDAAAZAAAAAAAAAAAAAAAAAHUNAABkcnMv&#10;X3JlbHMvZTJvRG9jLnhtbC5yZWxzUEsBAi0AFAAGAAgAAAAhAHY5IpLcAAAABgEAAA8AAAAAAAAA&#10;AAAAAAAAiw4AAGRycy9kb3ducmV2LnhtbFBLAQItAAoAAAAAAAAAIQAyl8zXsCAAALAgAAAUAAAA&#10;AAAAAAAAAAAAAJQPAABkcnMvbWVkaWEvaW1hZ2U0LnBuZ1BLAQItAAoAAAAAAAAAIQCUb2JnLCwA&#10;ACwsAAAUAAAAAAAAAAAAAAAAAHYwAABkcnMvbWVkaWEvaW1hZ2UzLnBuZ1BLAQItAAoAAAAAAAAA&#10;IQCk0U2XPz4AAD8+AAAUAAAAAAAAAAAAAAAAANRcAABkcnMvbWVkaWEvaW1hZ2UyLnBuZ1BLAQIt&#10;AAoAAAAAAAAAIQDf5TME4BkAAOAZAAAUAAAAAAAAAAAAAAAAAEWbAABkcnMvbWVkaWEvaW1hZ2Ux&#10;LnBuZ1BLAQItABQABgAIAAAAIQAkOxh4iFgAAPiqAAAUAAAAAAAAAAAAAAAAAFe1AABkcnMvbWVk&#10;aWEvaW1hZ2U1LndtZlBLBQYAAAAACgAKAIQCAAARDgEAAAA=&#10;">
                <v:shape id="_x0000_s1123" type="#_x0000_t75" style="position:absolute;width:64954;height:34861;visibility:visible;mso-wrap-style:square" stroked="t">
                  <v:fill o:detectmouseclick="t"/>
                  <v:path o:connecttype="none"/>
                </v:shape>
                <v:shape id="図 62" o:spid="_x0000_s1124" type="#_x0000_t75" style="position:absolute;left:47367;top:19431;width:16997;height:13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1Sd7EAAAA2wAAAA8AAABkcnMvZG93bnJldi54bWxEj81qwzAQhO+BvIPYQm+J3BxMcaKEtBBc&#10;eijEyQNspI3txFoZS/5pnz4qFHocZuYbZrObbCMG6nztWMHLMgFBrJ2puVRwPh0WryB8QDbYOCYF&#10;3+Rht53PNpgZN/KRhiKUIkLYZ6igCqHNpPS6Iot+6Vri6F1dZzFE2ZXSdDhGuG3kKklSabHmuFBh&#10;S+8V6XvRWwV5LwsavshcfqY3nfefpyavb0o9P037NYhAU/gP/7U/jIJ0Bb9f4g+Q2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41Sd7EAAAA2wAAAA8AAAAAAAAAAAAAAAAA&#10;nwIAAGRycy9kb3ducmV2LnhtbFBLBQYAAAAABAAEAPcAAACQAwAAAAA=&#10;">
                  <v:imagedata r:id="rId55" o:title="" croptop="12682f" cropbottom="7204f" cropleft="5073f" cropright="4667f"/>
                  <v:shadow on="t" color="black" opacity="26214f" origin="-.5,-.5" offset=".74836mm,.74836mm"/>
                  <v:path arrowok="t"/>
                </v:shape>
                <v:shape id="図 73" o:spid="_x0000_s1125" type="#_x0000_t75" style="position:absolute;left:11195;top:336;width:8962;height:11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G/TGAAAA2wAAAA8AAABkcnMvZG93bnJldi54bWxEj09rwkAUxO9Cv8PyCr1I3VShLWlWaRVB&#10;9BCTeuntkX35Q7NvQ3Zr4rd3hYLHYWZ+wySr0bTiTL1rLCt4mUUgiAurG64UnL63z+8gnEfW2Fom&#10;BRdysFo+TBKMtR04o3PuKxEg7GJUUHvfxVK6oiaDbmY74uCVtjfog+wrqXscAty0ch5Fr9Jgw2Gh&#10;xo7WNRW/+Z9RMM3Lr/12g+lhccznw096ytIsUurpcfz8AOFp9Pfwf3unFbwt4PYl/AC5v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4b9MYAAADbAAAADwAAAAAAAAAAAAAA&#10;AACfAgAAZHJzL2Rvd25yZXYueG1sUEsFBgAAAAAEAAQA9wAAAJIDAAAAAA==&#10;">
                  <v:imagedata r:id="rId56" o:title=""/>
                  <v:path arrowok="t"/>
                </v:shape>
                <v:shape id="テキスト ボックス 75" o:spid="_x0000_s1126" type="#_x0000_t202" style="position:absolute;left:811;top:1057;width:9671;height:56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ds8QA&#10;AADbAAAADwAAAGRycy9kb3ducmV2LnhtbESPT4vCMBTE74LfITzBm6auqEvXKIt/QPEg1mXPb5u3&#10;bbV5KU3U+u2NIHgcZuY3zHTemFJcqXaFZQWDfgSCOLW64EzBz3Hd+wThPLLG0jIpuJOD+azdmmKs&#10;7Y0PdE18JgKEXYwKcu+rWEqX5mTQ9W1FHLx/Wxv0QdaZ1DXeAtyU8iOKxtJgwWEhx4oWOaXn5GIU&#10;FM14E/39ZqU57wbb/UqeFqfhUqlup/n+AuGp8e/wq73RCiYjeH4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TXbPEAAAA2wAAAA8AAAAAAAAAAAAAAAAAmAIAAGRycy9k&#10;b3ducmV2LnhtbFBLBQYAAAAABAAEAPUAAACJAwAAAAA=&#10;" fillcolor="white [3201]" strokeweight=".5pt">
                  <v:textbox style="mso-fit-shape-to-text:t">
                    <w:txbxContent>
                      <w:p w:rsidR="00B95D1B" w:rsidRPr="00EF4CC0" w:rsidRDefault="00B95D1B" w:rsidP="00B95D1B">
                        <w:pPr>
                          <w:jc w:val="center"/>
                          <w:rPr>
                            <w:rFonts w:ascii="HG丸ｺﾞｼｯｸM-PRO" w:eastAsia="HG丸ｺﾞｼｯｸM-PRO" w:hAnsi="HG丸ｺﾞｼｯｸM-PRO"/>
                          </w:rPr>
                        </w:pPr>
                        <w:r w:rsidRPr="00EF4CC0">
                          <w:rPr>
                            <w:rFonts w:ascii="HG丸ｺﾞｼｯｸM-PRO" w:eastAsia="HG丸ｺﾞｼｯｸM-PRO" w:hAnsi="HG丸ｺﾞｼｯｸM-PRO" w:hint="eastAsia"/>
                          </w:rPr>
                          <w:t>製造コスト</w:t>
                        </w:r>
                      </w:p>
                      <w:p w:rsidR="00B95D1B" w:rsidRPr="00EF4CC0" w:rsidRDefault="00B95D1B" w:rsidP="00B95D1B">
                        <w:pPr>
                          <w:jc w:val="center"/>
                          <w:rPr>
                            <w:rFonts w:ascii="HG丸ｺﾞｼｯｸM-PRO" w:eastAsia="HG丸ｺﾞｼｯｸM-PRO" w:hAnsi="HG丸ｺﾞｼｯｸM-PRO"/>
                          </w:rPr>
                        </w:pPr>
                        <w:r w:rsidRPr="00EF4CC0">
                          <w:rPr>
                            <w:rFonts w:ascii="HG丸ｺﾞｼｯｸM-PRO" w:eastAsia="HG丸ｺﾞｼｯｸM-PRO" w:hAnsi="HG丸ｺﾞｼｯｸM-PRO" w:hint="eastAsia"/>
                          </w:rPr>
                          <w:t>（商品原価）</w:t>
                        </w:r>
                      </w:p>
                    </w:txbxContent>
                  </v:textbox>
                </v:shape>
                <v:shape id="図 76" o:spid="_x0000_s1127" type="#_x0000_t75" style="position:absolute;left:37526;top:2541;width:16891;height:8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1JCjDAAAA2wAAAA8AAABkcnMvZG93bnJldi54bWxEj0FrwkAUhO9C/8PyCt50o5aoMRuRlkLp&#10;yVq9P7LPbEj2bciumvbXdwuCx2FmvmHy7WBbcaXe144VzKYJCOLS6ZorBcfv98kKhA/IGlvHpOCH&#10;PGyLp1GOmXY3/qLrIVQiQthnqMCE0GVS+tKQRT91HXH0zq63GKLsK6l7vEW4beU8SVJpsea4YLCj&#10;V0Nlc7jYSDHN2/7lZJdpWF9K97tIdPN5VGr8POw2IAIN4RG+tz+0gmUK/1/iD5D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zUkKMMAAADbAAAADwAAAAAAAAAAAAAAAACf&#10;AgAAZHJzL2Rvd25yZXYueG1sUEsFBgAAAAAEAAQA9wAAAI8DAAAAAA==&#10;">
                  <v:imagedata r:id="rId57" o:title=""/>
                  <v:path arrowok="t"/>
                </v:shape>
                <v:shape id="直線矢印コネクタ 78" o:spid="_x0000_s1128" type="#_x0000_t32" style="position:absolute;left:35863;top:23842;width:85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Cv9LsAAADbAAAADwAAAGRycy9kb3ducmV2LnhtbERPSwrCMBDdC94hjODOpoqoVKOIILoT&#10;f/uhGZtiMylN1OrpzUJw+Xj/xaq1lXhS40vHCoZJCoI4d7rkQsHlvB3MQPiArLFyTAre5GG17HYW&#10;mGn34iM9T6EQMYR9hgpMCHUmpc8NWfSJq4kjd3ONxRBhU0jd4CuG20qO0nQiLZYcGwzWtDGU308P&#10;q+Dgz3L8GdvHxJfXlI5yuNNmq1S/167nIAK14S/+ufdawTSOjV/iD5DLL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BMK/0uwAAANsAAAAPAAAAAAAAAAAAAAAAAKECAABk&#10;cnMvZG93bnJldi54bWxQSwUGAAAAAAQABAD5AAAAiQMAAAAA&#10;" strokecolor="#7f7f7f [1612]" strokeweight="5pt">
                  <v:stroke endarrow="classic" endarrowwidth="wide" endarrowlength="long"/>
                </v:shape>
                <v:shape id="図 79" o:spid="_x0000_s1129" type="#_x0000_t75" style="position:absolute;left:356;top:16092;width:16082;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TdXHDAAAA2wAAAA8AAABkcnMvZG93bnJldi54bWxEj09rAjEUxO8Fv0N4grea1YPW1SiilCpo&#10;of47PzbP3cXkZUmibr99Uyj0OMzMb5jZorVGPMiH2rGCQT8DQVw4XXOp4HR8f30DESKyRuOYFHxT&#10;gMW88zLDXLsnf9HjEEuRIBxyVFDF2ORShqIii6HvGuLkXZ23GJP0pdQenwlujRxm2UharDktVNjQ&#10;qqLidrhbBX5nt2tTjj4/zntzr/fr4tLInVK9brucgojUxv/wX3ujFYwn8Psl/QA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5N1ccMAAADbAAAADwAAAAAAAAAAAAAAAACf&#10;AgAAZHJzL2Rvd25yZXYueG1sUEsFBgAAAAAEAAQA9wAAAI8DAAAAAA==&#10;">
                  <v:imagedata r:id="rId45" o:title=""/>
                  <v:shadow on="t" color="black" opacity="26214f" origin="-.5,-.5" offset=".74836mm,.74836mm"/>
                  <v:path arrowok="t"/>
                </v:shape>
                <v:shape id="テキスト ボックス 80" o:spid="_x0000_s1130" type="#_x0000_t202" style="position:absolute;left:20438;top:27788;width:15417;height:5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QjR8IA&#10;AADbAAAADwAAAGRycy9kb3ducmV2LnhtbERPu2rDMBTdA/0HcQtdQiLbQzBulFBaErq0UCeQjjfW&#10;jWxqXRlL9ePvqyHQ8XDe2/1kWzFQ7xvHCtJ1AoK4crpho+B8OqxyED4ga2wdk4KZPOx3D4stFtqN&#10;/EVDGYyIIewLVFCH0BVS+qomi37tOuLI3VxvMUTYG6l7HGO4bWWWJBtpseHYUGNHrzVVP+WvVXBb&#10;jqX+TK/T98Vklzc0x9l8ZEo9PU4vzyACTeFffHe/awV5XB+/xB8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dCNHwgAAANsAAAAPAAAAAAAAAAAAAAAAAJgCAABkcnMvZG93&#10;bnJldi54bWxQSwUGAAAAAAQABAD1AAAAhwMAAAAA&#10;" fillcolor="white [3201]" strokeweight=".5pt">
                  <v:textbox style="mso-fit-shape-to-text:t">
                    <w:txbxContent>
                      <w:p w:rsidR="00B95D1B" w:rsidRPr="00EF4CC0" w:rsidRDefault="00B95D1B" w:rsidP="00B95D1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商品の代金には</w:t>
                        </w:r>
                        <w:r w:rsidRPr="00EF4CC0">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製造コスト</w:t>
                        </w:r>
                        <w:r w:rsidRPr="00EF4CC0">
                          <w:rPr>
                            <w:rFonts w:ascii="HG丸ｺﾞｼｯｸM-PRO" w:eastAsia="HG丸ｺﾞｼｯｸM-PRO" w:hAnsi="HG丸ｺﾞｼｯｸM-PRO" w:hint="eastAsia"/>
                            <w:sz w:val="20"/>
                            <w:szCs w:val="20"/>
                          </w:rPr>
                          <w:t>、運搬コスト、販売店の利益、が</w:t>
                        </w:r>
                        <w:r>
                          <w:rPr>
                            <w:rFonts w:ascii="HG丸ｺﾞｼｯｸM-PRO" w:eastAsia="HG丸ｺﾞｼｯｸM-PRO" w:hAnsi="HG丸ｺﾞｼｯｸM-PRO" w:hint="eastAsia"/>
                            <w:sz w:val="20"/>
                            <w:szCs w:val="20"/>
                          </w:rPr>
                          <w:t>含まれる</w:t>
                        </w:r>
                      </w:p>
                    </w:txbxContent>
                  </v:textbox>
                </v:shape>
                <v:shape id="テキスト ボックス 81" o:spid="_x0000_s1131" type="#_x0000_t202" style="position:absolute;left:42124;top:10618;width:8375;height:33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rl8IA&#10;AADbAAAADwAAAGRycy9kb3ducmV2LnhtbESPS6vCMBSE9xf8D+EI7q5pFUSqUcQHeHEhPnB9bI5t&#10;tTkpTdTef28EweUwM98w42ljSvGg2hWWFcTdCARxanXBmYLjYfU7BOE8ssbSMin4JwfTSetnjIm2&#10;T97RY+8zESDsElSQe18lUro0J4Ouayvi4F1sbdAHWWdS1/gMcFPKXhQNpMGCw0KOFc1zSm/7u1FQ&#10;NIN1dD5lpblt4r/tUl7n1/5CqU67mY1AeGr8N/xpr7WCYQzvL+EHyM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SuXwgAAANsAAAAPAAAAAAAAAAAAAAAAAJgCAABkcnMvZG93&#10;bnJldi54bWxQSwUGAAAAAAQABAD1AAAAhwMAAAAA&#10;" fillcolor="white [3201]" strokeweight=".5pt">
                  <v:textbox style="mso-fit-shape-to-text:t">
                    <w:txbxContent>
                      <w:p w:rsidR="00B95D1B" w:rsidRPr="00EF4CC0" w:rsidRDefault="00B95D1B" w:rsidP="00B95D1B">
                        <w:pPr>
                          <w:rPr>
                            <w:rFonts w:ascii="HG丸ｺﾞｼｯｸM-PRO" w:eastAsia="HG丸ｺﾞｼｯｸM-PRO" w:hAnsi="HG丸ｺﾞｼｯｸM-PRO"/>
                          </w:rPr>
                        </w:pPr>
                        <w:r w:rsidRPr="00EF4CC0">
                          <w:rPr>
                            <w:rFonts w:ascii="HG丸ｺﾞｼｯｸM-PRO" w:eastAsia="HG丸ｺﾞｼｯｸM-PRO" w:hAnsi="HG丸ｺﾞｼｯｸM-PRO" w:hint="eastAsia"/>
                          </w:rPr>
                          <w:t>運搬コスト</w:t>
                        </w:r>
                      </w:p>
                    </w:txbxContent>
                  </v:textbox>
                </v:shape>
                <v:shape id="直線矢印コネクタ 82" o:spid="_x0000_s1132" type="#_x0000_t32" style="position:absolute;left:20080;top:12965;width:3832;height:46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9G6cQAAADbAAAADwAAAGRycy9kb3ducmV2LnhtbESPT4vCMBTE7wv7HcJb8CKaVpZFqlFE&#10;ETzIgn9Y2NujebbB5KU0Ueu3N4LgcZiZ3zDTeeesuFIbjGcF+TADQVx6bbhScDysB2MQISJrtJ5J&#10;wZ0CzGefH1MstL/xjq77WIkE4VCggjrGppAylDU5DEPfECfv5FuHMcm2krrFW4I7K0dZ9iMdGk4L&#10;NTa0rKk87y9OQf9+qIzJL/bvG/06X9n++X/7q1Tvq1tMQETq4jv8am+0gvEInl/SD5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D0bpxAAAANsAAAAPAAAAAAAAAAAA&#10;AAAAAKECAABkcnMvZG93bnJldi54bWxQSwUGAAAAAAQABAD5AAAAkgMAAAAA&#10;" strokecolor="#7f7f7f [1612]" strokeweight="5pt">
                  <v:stroke startarrow="classic" startarrowwidth="wide" startarrowlength="long" endarrowwidth="wide" endarrowlength="long"/>
                </v:shape>
                <v:shape id="図 83" o:spid="_x0000_s1133" type="#_x0000_t75" style="position:absolute;left:23913;top:17572;width:10287;height:9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WBMzEAAAA2wAAAA8AAABkcnMvZG93bnJldi54bWxEj81qwzAQhO+FvIPYQm613AZax40STKAQ&#10;CBScGHLdWOsfaq2MJcfO20eFQo/DzHzDbHaz6cSNBtdaVvAaxSCIS6tbrhUU56+XBITzyBo7y6Tg&#10;Tg5228XTBlNtJ87pdvK1CBB2KSpovO9TKV3ZkEEX2Z44eJUdDPogh1rqAacAN518i+N3abDlsNBg&#10;T/uGyp/TaBTkl/xcz9fjof1YF8X3tMrGKs6UWj7P2ScIT7P/D/+1D1pBsoLfL+EHyO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WBMzEAAAA2wAAAA8AAAAAAAAAAAAAAAAA&#10;nwIAAGRycy9kb3ducmV2LnhtbFBLBQYAAAAABAAEAPcAAACQAwAAAAA=&#10;">
                  <v:imagedata r:id="rId58" o:title="MC900113450[1]" grayscale="t"/>
                </v:shape>
                <v:shape id="直線矢印コネクタ 126" o:spid="_x0000_s1134" type="#_x0000_t32" style="position:absolute;left:33605;top:10594;width:7008;height:54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zmRMEAAADcAAAADwAAAGRycy9kb3ducmV2LnhtbERPS4vCMBC+L/gfwgje1rQeZKlGkYLo&#10;SXwseh2bMS02k9JErf56syDsbT6+50znna3FnVpfOVaQDhMQxIXTFRsFv4fl9w8IH5A11o5JwZM8&#10;zGe9rylm2j14R/d9MCKGsM9QQRlCk0npi5Is+qFriCN3ca3FEGFrpG7xEcNtLUdJMpYWK44NJTaU&#10;l1Rc9zer4Fxsu1eTHzendFXla5M+l87kSg363WICIlAX/sUf91rH+aMx/D0TL5Cz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XOZEwQAAANwAAAAPAAAAAAAAAAAAAAAA&#10;AKECAABkcnMvZG93bnJldi54bWxQSwUGAAAAAAQABAD5AAAAjwMAAAAA&#10;" strokecolor="#7f7f7f [1612]" strokeweight="5pt">
                  <v:stroke startarrow="classic" startarrowwidth="wide" startarrowlength="long" endarrowwidth="wide" endarrowlength="long"/>
                </v:shape>
                <v:shape id="テキスト ボックス 127" o:spid="_x0000_s1135" type="#_x0000_t202" style="position:absolute;left:3087;top:5956;width:6445;height:8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XIMIA&#10;AADcAAAADwAAAGRycy9kb3ducmV2LnhtbERPTWvCQBC9C/0PyxR6MxstaImuIkKlUDyoRa9jdkxC&#10;srNLdhvT/npXELzN433OfNmbRnTU+sqyglGSgiDOra64UPBz+Bx+gPABWWNjmRT8kYfl4mUwx0zb&#10;K++o24dCxBD2GSooQ3CZlD4vyaBPrCOO3MW2BkOEbSF1i9cYbho5TtOJNFhxbCjR0bqkvN7/GgVb&#10;PG5C19f5pnYXfTLuvH7//1bq7bVfzUAE6sNT/HB/6Th/PIX7M/EC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2VcgwgAAANwAAAAPAAAAAAAAAAAAAAAAAJgCAABkcnMvZG93&#10;bnJldi54bWxQSwUGAAAAAAQABAD1AAAAhwMAAAAA&#10;" filled="f" stroked="f" strokeweight=".5pt">
                  <v:textbox style="mso-fit-shape-to-text:t">
                    <w:txbxContent>
                      <w:p w:rsidR="00B95D1B" w:rsidRPr="007628FB" w:rsidRDefault="00B95D1B" w:rsidP="00B95D1B">
                        <w:pP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accent6">
                                  <w14:lumMod w14:val="50000"/>
                                </w14:schemeClr>
                              </w14:solidFill>
                              <w14:prstDash w14:val="solid"/>
                              <w14:round/>
                            </w14:textOutline>
                            <w14:textFill>
                              <w14:gradFill>
                                <w14:gsLst>
                                  <w14:gs w14:pos="0">
                                    <w14:srgbClr w14:val="FFFF00"/>
                                  </w14:gs>
                                  <w14:gs w14:pos="50000">
                                    <w14:srgbClr w14:val="FFC000"/>
                                  </w14:gs>
                                  <w14:gs w14:pos="100000">
                                    <w14:srgbClr w14:val="FFC000"/>
                                  </w14:gs>
                                </w14:gsLst>
                                <w14:lin w14:ang="5400000" w14:scaled="0"/>
                              </w14:gradFill>
                            </w14:textFill>
                          </w:rPr>
                        </w:pPr>
                        <w:r>
                          <w:rPr>
                            <w:b/>
                            <w:color w:val="FF0000"/>
                            <w:sz w:val="72"/>
                            <w:szCs w:val="72"/>
                            <w14:textOutline w14:w="6350" w14:cap="flat" w14:cmpd="sng" w14:algn="ctr">
                              <w14:solidFill>
                                <w14:schemeClr w14:val="accent6">
                                  <w14:lumMod w14:val="50000"/>
                                </w14:schemeClr>
                              </w14:solidFill>
                              <w14:prstDash w14:val="solid"/>
                              <w14:round/>
                            </w14:textOutline>
                            <w14:textFill>
                              <w14:gradFill>
                                <w14:gsLst>
                                  <w14:gs w14:pos="0">
                                    <w14:srgbClr w14:val="FFFF00"/>
                                  </w14:gs>
                                  <w14:gs w14:pos="50000">
                                    <w14:srgbClr w14:val="FFC000"/>
                                  </w14:gs>
                                  <w14:gs w14:pos="100000">
                                    <w14:srgbClr w14:val="FFC000"/>
                                  </w14:gs>
                                </w14:gsLst>
                                <w14:lin w14:ang="5400000" w14:scaled="0"/>
                              </w14:gradFill>
                            </w14:textFill>
                          </w:rPr>
                          <w:fldChar w:fldCharType="begin"/>
                        </w:r>
                        <w:r>
                          <w:rPr>
                            <w:b/>
                            <w:color w:val="FF0000"/>
                            <w:sz w:val="72"/>
                            <w:szCs w:val="72"/>
                            <w14:textOutline w14:w="6350" w14:cap="flat" w14:cmpd="sng" w14:algn="ctr">
                              <w14:solidFill>
                                <w14:schemeClr w14:val="accent6">
                                  <w14:lumMod w14:val="50000"/>
                                </w14:schemeClr>
                              </w14:solidFill>
                              <w14:prstDash w14:val="solid"/>
                              <w14:round/>
                            </w14:textOutline>
                            <w14:textFill>
                              <w14:gradFill>
                                <w14:gsLst>
                                  <w14:gs w14:pos="0">
                                    <w14:srgbClr w14:val="FFFF00"/>
                                  </w14:gs>
                                  <w14:gs w14:pos="50000">
                                    <w14:srgbClr w14:val="FFC000"/>
                                  </w14:gs>
                                  <w14:gs w14:pos="100000">
                                    <w14:srgbClr w14:val="FFC000"/>
                                  </w14:gs>
                                </w14:gsLst>
                                <w14:lin w14:ang="5400000" w14:scaled="0"/>
                              </w14:gradFill>
                            </w14:textFill>
                          </w:rPr>
                          <w:instrText xml:space="preserve"> </w:instrText>
                        </w:r>
                        <w:r>
                          <w:rPr>
                            <w:rFonts w:hint="eastAsia"/>
                            <w:b/>
                            <w:color w:val="FF0000"/>
                            <w:sz w:val="72"/>
                            <w:szCs w:val="72"/>
                            <w14:textOutline w14:w="6350" w14:cap="flat" w14:cmpd="sng" w14:algn="ctr">
                              <w14:solidFill>
                                <w14:schemeClr w14:val="accent6">
                                  <w14:lumMod w14:val="50000"/>
                                </w14:schemeClr>
                              </w14:solidFill>
                              <w14:prstDash w14:val="solid"/>
                              <w14:round/>
                            </w14:textOutline>
                            <w14:textFill>
                              <w14:gradFill>
                                <w14:gsLst>
                                  <w14:gs w14:pos="0">
                                    <w14:srgbClr w14:val="FFFF00"/>
                                  </w14:gs>
                                  <w14:gs w14:pos="50000">
                                    <w14:srgbClr w14:val="FFC000"/>
                                  </w14:gs>
                                  <w14:gs w14:pos="100000">
                                    <w14:srgbClr w14:val="FFC000"/>
                                  </w14:gs>
                                </w14:gsLst>
                                <w14:lin w14:ang="5400000" w14:scaled="0"/>
                              </w14:gradFill>
                            </w14:textFill>
                          </w:rPr>
                          <w:instrText>eq \o\ac(</w:instrText>
                        </w:r>
                        <w:r>
                          <w:rPr>
                            <w:rFonts w:hint="eastAsia"/>
                            <w:b/>
                            <w:color w:val="FF0000"/>
                            <w:sz w:val="72"/>
                            <w:szCs w:val="72"/>
                            <w14:textOutline w14:w="6350" w14:cap="flat" w14:cmpd="sng" w14:algn="ctr">
                              <w14:solidFill>
                                <w14:schemeClr w14:val="accent6">
                                  <w14:lumMod w14:val="50000"/>
                                </w14:schemeClr>
                              </w14:solidFill>
                              <w14:prstDash w14:val="solid"/>
                              <w14:round/>
                            </w14:textOutline>
                            <w14:textFill>
                              <w14:gradFill>
                                <w14:gsLst>
                                  <w14:gs w14:pos="0">
                                    <w14:srgbClr w14:val="FFFF00"/>
                                  </w14:gs>
                                  <w14:gs w14:pos="50000">
                                    <w14:srgbClr w14:val="FFC000"/>
                                  </w14:gs>
                                  <w14:gs w14:pos="100000">
                                    <w14:srgbClr w14:val="FFC000"/>
                                  </w14:gs>
                                </w14:gsLst>
                                <w14:lin w14:ang="5400000" w14:scaled="0"/>
                              </w14:gradFill>
                            </w14:textFill>
                          </w:rPr>
                          <w:instrText>○</w:instrText>
                        </w:r>
                        <w:r>
                          <w:rPr>
                            <w:rFonts w:hint="eastAsia"/>
                            <w:b/>
                            <w:color w:val="FF0000"/>
                            <w:sz w:val="72"/>
                            <w:szCs w:val="72"/>
                            <w14:textOutline w14:w="6350" w14:cap="flat" w14:cmpd="sng" w14:algn="ctr">
                              <w14:solidFill>
                                <w14:schemeClr w14:val="accent6">
                                  <w14:lumMod w14:val="50000"/>
                                </w14:schemeClr>
                              </w14:solidFill>
                              <w14:prstDash w14:val="solid"/>
                              <w14:round/>
                            </w14:textOutline>
                            <w14:textFill>
                              <w14:gradFill>
                                <w14:gsLst>
                                  <w14:gs w14:pos="0">
                                    <w14:srgbClr w14:val="FFFF00"/>
                                  </w14:gs>
                                  <w14:gs w14:pos="50000">
                                    <w14:srgbClr w14:val="FFC000"/>
                                  </w14:gs>
                                  <w14:gs w14:pos="100000">
                                    <w14:srgbClr w14:val="FFC000"/>
                                  </w14:gs>
                                </w14:gsLst>
                                <w14:lin w14:ang="5400000" w14:scaled="0"/>
                              </w14:gradFill>
                            </w14:textFill>
                          </w:rPr>
                          <w:instrText>,</w:instrText>
                        </w:r>
                        <w:r w:rsidRPr="007628FB">
                          <w:rPr>
                            <w:rFonts w:ascii="ＭＳ 明朝" w:hint="eastAsia"/>
                            <w:b/>
                            <w:color w:val="FF0000"/>
                            <w:position w:val="10"/>
                            <w:sz w:val="50"/>
                            <w:szCs w:val="72"/>
                            <w14:textOutline w14:w="6350" w14:cap="flat" w14:cmpd="sng" w14:algn="ctr">
                              <w14:solidFill>
                                <w14:schemeClr w14:val="accent6">
                                  <w14:lumMod w14:val="50000"/>
                                </w14:schemeClr>
                              </w14:solidFill>
                              <w14:prstDash w14:val="solid"/>
                              <w14:round/>
                            </w14:textOutline>
                            <w14:textFill>
                              <w14:gradFill>
                                <w14:gsLst>
                                  <w14:gs w14:pos="0">
                                    <w14:srgbClr w14:val="FFFF00"/>
                                  </w14:gs>
                                  <w14:gs w14:pos="50000">
                                    <w14:srgbClr w14:val="FFC000"/>
                                  </w14:gs>
                                  <w14:gs w14:pos="100000">
                                    <w14:srgbClr w14:val="FFC000"/>
                                  </w14:gs>
                                </w14:gsLst>
                                <w14:lin w14:ang="5400000" w14:scaled="0"/>
                              </w14:gradFill>
                            </w14:textFill>
                          </w:rPr>
                          <w:instrText>￥</w:instrText>
                        </w:r>
                        <w:r>
                          <w:rPr>
                            <w:rFonts w:hint="eastAsia"/>
                            <w:b/>
                            <w:color w:val="FF0000"/>
                            <w:sz w:val="72"/>
                            <w:szCs w:val="72"/>
                            <w14:textOutline w14:w="6350" w14:cap="flat" w14:cmpd="sng" w14:algn="ctr">
                              <w14:solidFill>
                                <w14:schemeClr w14:val="accent6">
                                  <w14:lumMod w14:val="50000"/>
                                </w14:schemeClr>
                              </w14:solidFill>
                              <w14:prstDash w14:val="solid"/>
                              <w14:round/>
                            </w14:textOutline>
                            <w14:textFill>
                              <w14:gradFill>
                                <w14:gsLst>
                                  <w14:gs w14:pos="0">
                                    <w14:srgbClr w14:val="FFFF00"/>
                                  </w14:gs>
                                  <w14:gs w14:pos="50000">
                                    <w14:srgbClr w14:val="FFC000"/>
                                  </w14:gs>
                                  <w14:gs w14:pos="100000">
                                    <w14:srgbClr w14:val="FFC000"/>
                                  </w14:gs>
                                </w14:gsLst>
                                <w14:lin w14:ang="5400000" w14:scaled="0"/>
                              </w14:gradFill>
                            </w14:textFill>
                          </w:rPr>
                          <w:instrText>)</w:instrText>
                        </w:r>
                        <w:r>
                          <w:rPr>
                            <w:b/>
                            <w:color w:val="FF0000"/>
                            <w:sz w:val="72"/>
                            <w:szCs w:val="72"/>
                            <w14:textOutline w14:w="6350" w14:cap="flat" w14:cmpd="sng" w14:algn="ctr">
                              <w14:solidFill>
                                <w14:schemeClr w14:val="accent6">
                                  <w14:lumMod w14:val="50000"/>
                                </w14:schemeClr>
                              </w14:solidFill>
                              <w14:prstDash w14:val="solid"/>
                              <w14:round/>
                            </w14:textOutline>
                            <w14:textFill>
                              <w14:gradFill>
                                <w14:gsLst>
                                  <w14:gs w14:pos="0">
                                    <w14:srgbClr w14:val="FFFF00"/>
                                  </w14:gs>
                                  <w14:gs w14:pos="50000">
                                    <w14:srgbClr w14:val="FFC000"/>
                                  </w14:gs>
                                  <w14:gs w14:pos="100000">
                                    <w14:srgbClr w14:val="FFC000"/>
                                  </w14:gs>
                                </w14:gsLst>
                                <w14:lin w14:ang="5400000" w14:scaled="0"/>
                              </w14:gradFill>
                            </w14:textFill>
                          </w:rPr>
                          <w:fldChar w:fldCharType="end"/>
                        </w:r>
                      </w:p>
                    </w:txbxContent>
                  </v:textbox>
                </v:shape>
                <v:shape id="テキスト ボックス 39" o:spid="_x0000_s1136" type="#_x0000_t202" style="position:absolute;left:48697;top:18125;width:6445;height:80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1cQA&#10;AADcAAAADwAAAGRycy9kb3ducmV2LnhtbESPQW/CMAyF70j8h8iTdoN0PSDUEdC0CQkuG4X9AKvx&#10;mm6NEzUpdP9+PkziZus9v/d5s5t8r640pC6wgadlAYq4Cbbj1sDnZb9Yg0oZ2WIfmAz8UoLddj7b&#10;YGXDjWu6nnOrJIRThQZczrHSOjWOPKZliMSifYXBY5Z1aLUd8CbhvtdlUay0x46lwWGkV0fNz3n0&#10;BuJbOdZTXJer76L+OHka3fHybszjw/TyDCrTlO/m/+uDFfxSaOUZmUB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x39XEAAAA3AAAAA8AAAAAAAAAAAAAAAAAmAIAAGRycy9k&#10;b3ducmV2LnhtbFBLBQYAAAAABAAEAPUAAACJAwAAAAA=&#10;" fillcolor="white [3212]" stroked="f" strokeweight=".5pt">
                  <v:textbox style="mso-fit-shape-to-text:t">
                    <w:txbxContent>
                      <w:p w:rsidR="00B95D1B" w:rsidRDefault="00B95D1B" w:rsidP="00B95D1B">
                        <w:pPr>
                          <w:pStyle w:val="Web"/>
                          <w:spacing w:before="0" w:beforeAutospacing="0" w:after="0" w:afterAutospacing="0"/>
                          <w:jc w:val="both"/>
                        </w:pPr>
                        <w:r>
                          <w:rPr>
                            <w:rFonts w:ascii="ＭＳ 明朝" w:eastAsia="ＭＳ 明朝" w:hAnsi="ＭＳ 明朝" w:cs="Times New Roman"/>
                            <w:b/>
                            <w:bCs/>
                            <w:color w:val="FFFF00"/>
                            <w:kern w:val="2"/>
                            <w:sz w:val="72"/>
                            <w:szCs w:val="72"/>
                            <w14:textOutline w14:w="6350" w14:cap="flat" w14:cmpd="sng" w14:algn="ctr">
                              <w14:solidFill>
                                <w14:srgbClr w14:val="984807"/>
                              </w14:solidFill>
                              <w14:prstDash w14:val="solid"/>
                              <w14:round/>
                            </w14:textOutline>
                            <w14:textFill>
                              <w14:gradFill>
                                <w14:gsLst>
                                  <w14:gs w14:pos="0">
                                    <w14:srgbClr w14:val="FFFF00"/>
                                  </w14:gs>
                                  <w14:gs w14:pos="50000">
                                    <w14:srgbClr w14:val="FFC000"/>
                                  </w14:gs>
                                  <w14:gs w14:pos="100000">
                                    <w14:srgbClr w14:val="FFC000"/>
                                  </w14:gs>
                                </w14:gsLst>
                                <w14:lin w14:ang="5400000" w14:scaled="0"/>
                              </w14:gradFill>
                            </w14:textFill>
                          </w:rPr>
                          <w:fldChar w:fldCharType="begin"/>
                        </w:r>
                        <w:r>
                          <w:rPr>
                            <w:rFonts w:ascii="ＭＳ 明朝" w:eastAsia="ＭＳ 明朝" w:hAnsi="ＭＳ 明朝" w:cs="Times New Roman"/>
                            <w:b/>
                            <w:bCs/>
                            <w:color w:val="FFFF00"/>
                            <w:kern w:val="2"/>
                            <w:sz w:val="72"/>
                            <w:szCs w:val="72"/>
                            <w14:textOutline w14:w="6350" w14:cap="flat" w14:cmpd="sng" w14:algn="ctr">
                              <w14:solidFill>
                                <w14:srgbClr w14:val="984807"/>
                              </w14:solidFill>
                              <w14:prstDash w14:val="solid"/>
                              <w14:round/>
                            </w14:textOutline>
                            <w14:textFill>
                              <w14:gradFill>
                                <w14:gsLst>
                                  <w14:gs w14:pos="0">
                                    <w14:srgbClr w14:val="FFFF00"/>
                                  </w14:gs>
                                  <w14:gs w14:pos="50000">
                                    <w14:srgbClr w14:val="FFC000"/>
                                  </w14:gs>
                                  <w14:gs w14:pos="100000">
                                    <w14:srgbClr w14:val="FFC000"/>
                                  </w14:gs>
                                </w14:gsLst>
                                <w14:lin w14:ang="5400000" w14:scaled="0"/>
                              </w14:gradFill>
                            </w14:textFill>
                          </w:rPr>
                          <w:instrText xml:space="preserve"> </w:instrText>
                        </w:r>
                        <w:r>
                          <w:rPr>
                            <w:rFonts w:ascii="ＭＳ 明朝" w:eastAsia="ＭＳ 明朝" w:hAnsi="ＭＳ 明朝" w:cs="Times New Roman" w:hint="eastAsia"/>
                            <w:b/>
                            <w:bCs/>
                            <w:color w:val="FFFF00"/>
                            <w:kern w:val="2"/>
                            <w:sz w:val="72"/>
                            <w:szCs w:val="72"/>
                            <w14:textOutline w14:w="6350" w14:cap="flat" w14:cmpd="sng" w14:algn="ctr">
                              <w14:solidFill>
                                <w14:srgbClr w14:val="984807"/>
                              </w14:solidFill>
                              <w14:prstDash w14:val="solid"/>
                              <w14:round/>
                            </w14:textOutline>
                            <w14:textFill>
                              <w14:gradFill>
                                <w14:gsLst>
                                  <w14:gs w14:pos="0">
                                    <w14:srgbClr w14:val="FFFF00"/>
                                  </w14:gs>
                                  <w14:gs w14:pos="50000">
                                    <w14:srgbClr w14:val="FFC000"/>
                                  </w14:gs>
                                  <w14:gs w14:pos="100000">
                                    <w14:srgbClr w14:val="FFC000"/>
                                  </w14:gs>
                                </w14:gsLst>
                                <w14:lin w14:ang="5400000" w14:scaled="0"/>
                              </w14:gradFill>
                            </w14:textFill>
                          </w:rPr>
                          <w:instrText>eq \o\ac(○,</w:instrText>
                        </w:r>
                        <w:r w:rsidRPr="007628FB">
                          <w:rPr>
                            <w:rFonts w:ascii="ＭＳ 明朝" w:eastAsia="ＭＳ 明朝" w:hAnsi="ＭＳ 明朝" w:cs="Times New Roman" w:hint="eastAsia"/>
                            <w:b/>
                            <w:bCs/>
                            <w:color w:val="FFFF00"/>
                            <w:kern w:val="2"/>
                            <w:position w:val="10"/>
                            <w:sz w:val="50"/>
                            <w:szCs w:val="72"/>
                            <w14:textOutline w14:w="6350" w14:cap="flat" w14:cmpd="sng" w14:algn="ctr">
                              <w14:solidFill>
                                <w14:srgbClr w14:val="984807"/>
                              </w14:solidFill>
                              <w14:prstDash w14:val="solid"/>
                              <w14:round/>
                            </w14:textOutline>
                            <w14:textFill>
                              <w14:gradFill>
                                <w14:gsLst>
                                  <w14:gs w14:pos="0">
                                    <w14:srgbClr w14:val="FFFF00"/>
                                  </w14:gs>
                                  <w14:gs w14:pos="50000">
                                    <w14:srgbClr w14:val="FFC000"/>
                                  </w14:gs>
                                  <w14:gs w14:pos="100000">
                                    <w14:srgbClr w14:val="FFC000"/>
                                  </w14:gs>
                                </w14:gsLst>
                                <w14:lin w14:ang="5400000" w14:scaled="0"/>
                              </w14:gradFill>
                            </w14:textFill>
                          </w:rPr>
                          <w:instrText>￥</w:instrText>
                        </w:r>
                        <w:r>
                          <w:rPr>
                            <w:rFonts w:ascii="ＭＳ 明朝" w:eastAsia="ＭＳ 明朝" w:hAnsi="ＭＳ 明朝" w:cs="Times New Roman" w:hint="eastAsia"/>
                            <w:b/>
                            <w:bCs/>
                            <w:color w:val="FFFF00"/>
                            <w:kern w:val="2"/>
                            <w:sz w:val="72"/>
                            <w:szCs w:val="72"/>
                            <w14:textOutline w14:w="6350" w14:cap="flat" w14:cmpd="sng" w14:algn="ctr">
                              <w14:solidFill>
                                <w14:srgbClr w14:val="984807"/>
                              </w14:solidFill>
                              <w14:prstDash w14:val="solid"/>
                              <w14:round/>
                            </w14:textOutline>
                            <w14:textFill>
                              <w14:gradFill>
                                <w14:gsLst>
                                  <w14:gs w14:pos="0">
                                    <w14:srgbClr w14:val="FFFF00"/>
                                  </w14:gs>
                                  <w14:gs w14:pos="50000">
                                    <w14:srgbClr w14:val="FFC000"/>
                                  </w14:gs>
                                  <w14:gs w14:pos="100000">
                                    <w14:srgbClr w14:val="FFC000"/>
                                  </w14:gs>
                                </w14:gsLst>
                                <w14:lin w14:ang="5400000" w14:scaled="0"/>
                              </w14:gradFill>
                            </w14:textFill>
                          </w:rPr>
                          <w:instrText>)</w:instrText>
                        </w:r>
                        <w:r>
                          <w:rPr>
                            <w:rFonts w:ascii="ＭＳ 明朝" w:eastAsia="ＭＳ 明朝" w:hAnsi="ＭＳ 明朝" w:cs="Times New Roman"/>
                            <w:b/>
                            <w:bCs/>
                            <w:color w:val="FFFF00"/>
                            <w:kern w:val="2"/>
                            <w:sz w:val="72"/>
                            <w:szCs w:val="72"/>
                            <w14:textOutline w14:w="6350" w14:cap="flat" w14:cmpd="sng" w14:algn="ctr">
                              <w14:solidFill>
                                <w14:srgbClr w14:val="984807"/>
                              </w14:solidFill>
                              <w14:prstDash w14:val="solid"/>
                              <w14:round/>
                            </w14:textOutline>
                            <w14:textFill>
                              <w14:gradFill>
                                <w14:gsLst>
                                  <w14:gs w14:pos="0">
                                    <w14:srgbClr w14:val="FFFF00"/>
                                  </w14:gs>
                                  <w14:gs w14:pos="50000">
                                    <w14:srgbClr w14:val="FFC000"/>
                                  </w14:gs>
                                  <w14:gs w14:pos="100000">
                                    <w14:srgbClr w14:val="FFC000"/>
                                  </w14:gs>
                                </w14:gsLst>
                                <w14:lin w14:ang="5400000" w14:scaled="0"/>
                              </w14:gradFill>
                            </w14:textFill>
                          </w:rPr>
                          <w:fldChar w:fldCharType="end"/>
                        </w:r>
                      </w:p>
                    </w:txbxContent>
                  </v:textbox>
                </v:shape>
                <v:shape id="テキスト ボックス 39" o:spid="_x0000_s1137" type="#_x0000_t202" style="position:absolute;left:31437;top:323;width:6445;height:80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diZcMA&#10;AADcAAAADwAAAGRycy9kb3ducmV2LnhtbERPTWvCQBC9F/wPywi91Y0GSkldgwQUQTzUSnudZsck&#10;JDu7ZNck9dd3C4Xe5vE+Z51PphMD9b6xrGC5SEAQl1Y3XCm4vO+eXkD4gKyxs0wKvslDvpk9rDHT&#10;duQ3Gs6hEjGEfYYK6hBcJqUvazLoF9YRR+5qe4Mhwr6SuscxhptOrpLkWRpsODbU6KioqWzPN6Pg&#10;hB/7MExtuW/dVX8a91Wk96NSj/Np+woi0BT+xX/ug47z0xX8PhMv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diZcMAAADcAAAADwAAAAAAAAAAAAAAAACYAgAAZHJzL2Rv&#10;d25yZXYueG1sUEsFBgAAAAAEAAQA9QAAAIgDAAAAAA==&#10;" filled="f" stroked="f" strokeweight=".5pt">
                  <v:textbox style="mso-fit-shape-to-text:t">
                    <w:txbxContent>
                      <w:p w:rsidR="00B95D1B" w:rsidRDefault="00B95D1B" w:rsidP="00B95D1B">
                        <w:pPr>
                          <w:pStyle w:val="Web"/>
                          <w:spacing w:before="0" w:beforeAutospacing="0" w:after="0" w:afterAutospacing="0"/>
                          <w:jc w:val="both"/>
                        </w:pPr>
                        <w:r>
                          <w:rPr>
                            <w:rFonts w:ascii="ＭＳ 明朝" w:eastAsia="ＭＳ 明朝" w:hAnsi="ＭＳ 明朝" w:cs="Times New Roman"/>
                            <w:b/>
                            <w:bCs/>
                            <w:color w:val="FFFF00"/>
                            <w:kern w:val="2"/>
                            <w:sz w:val="72"/>
                            <w:szCs w:val="72"/>
                            <w14:textOutline w14:w="6350" w14:cap="flat" w14:cmpd="sng" w14:algn="ctr">
                              <w14:solidFill>
                                <w14:srgbClr w14:val="984807"/>
                              </w14:solidFill>
                              <w14:prstDash w14:val="solid"/>
                              <w14:round/>
                            </w14:textOutline>
                            <w14:textFill>
                              <w14:gradFill>
                                <w14:gsLst>
                                  <w14:gs w14:pos="0">
                                    <w14:srgbClr w14:val="FFFF00"/>
                                  </w14:gs>
                                  <w14:gs w14:pos="50000">
                                    <w14:srgbClr w14:val="FFC000"/>
                                  </w14:gs>
                                  <w14:gs w14:pos="100000">
                                    <w14:srgbClr w14:val="FFC000"/>
                                  </w14:gs>
                                </w14:gsLst>
                                <w14:lin w14:ang="5400000" w14:scaled="0"/>
                              </w14:gradFill>
                            </w14:textFill>
                          </w:rPr>
                          <w:fldChar w:fldCharType="begin"/>
                        </w:r>
                        <w:r>
                          <w:rPr>
                            <w:rFonts w:ascii="ＭＳ 明朝" w:eastAsia="ＭＳ 明朝" w:hAnsi="ＭＳ 明朝" w:cs="Times New Roman"/>
                            <w:b/>
                            <w:bCs/>
                            <w:color w:val="FFFF00"/>
                            <w:kern w:val="2"/>
                            <w:sz w:val="72"/>
                            <w:szCs w:val="72"/>
                            <w14:textOutline w14:w="6350" w14:cap="flat" w14:cmpd="sng" w14:algn="ctr">
                              <w14:solidFill>
                                <w14:srgbClr w14:val="984807"/>
                              </w14:solidFill>
                              <w14:prstDash w14:val="solid"/>
                              <w14:round/>
                            </w14:textOutline>
                            <w14:textFill>
                              <w14:gradFill>
                                <w14:gsLst>
                                  <w14:gs w14:pos="0">
                                    <w14:srgbClr w14:val="FFFF00"/>
                                  </w14:gs>
                                  <w14:gs w14:pos="50000">
                                    <w14:srgbClr w14:val="FFC000"/>
                                  </w14:gs>
                                  <w14:gs w14:pos="100000">
                                    <w14:srgbClr w14:val="FFC000"/>
                                  </w14:gs>
                                </w14:gsLst>
                                <w14:lin w14:ang="5400000" w14:scaled="0"/>
                              </w14:gradFill>
                            </w14:textFill>
                          </w:rPr>
                          <w:instrText xml:space="preserve"> </w:instrText>
                        </w:r>
                        <w:r>
                          <w:rPr>
                            <w:rFonts w:ascii="ＭＳ 明朝" w:eastAsia="ＭＳ 明朝" w:hAnsi="ＭＳ 明朝" w:cs="Times New Roman" w:hint="eastAsia"/>
                            <w:b/>
                            <w:bCs/>
                            <w:color w:val="FFFF00"/>
                            <w:kern w:val="2"/>
                            <w:sz w:val="72"/>
                            <w:szCs w:val="72"/>
                            <w14:textOutline w14:w="6350" w14:cap="flat" w14:cmpd="sng" w14:algn="ctr">
                              <w14:solidFill>
                                <w14:srgbClr w14:val="984807"/>
                              </w14:solidFill>
                              <w14:prstDash w14:val="solid"/>
                              <w14:round/>
                            </w14:textOutline>
                            <w14:textFill>
                              <w14:gradFill>
                                <w14:gsLst>
                                  <w14:gs w14:pos="0">
                                    <w14:srgbClr w14:val="FFFF00"/>
                                  </w14:gs>
                                  <w14:gs w14:pos="50000">
                                    <w14:srgbClr w14:val="FFC000"/>
                                  </w14:gs>
                                  <w14:gs w14:pos="100000">
                                    <w14:srgbClr w14:val="FFC000"/>
                                  </w14:gs>
                                </w14:gsLst>
                                <w14:lin w14:ang="5400000" w14:scaled="0"/>
                              </w14:gradFill>
                            </w14:textFill>
                          </w:rPr>
                          <w:instrText>eq \o\ac(○,</w:instrText>
                        </w:r>
                        <w:r w:rsidRPr="007628FB">
                          <w:rPr>
                            <w:rFonts w:ascii="ＭＳ 明朝" w:eastAsia="ＭＳ 明朝" w:hAnsi="ＭＳ 明朝" w:cs="Times New Roman" w:hint="eastAsia"/>
                            <w:b/>
                            <w:bCs/>
                            <w:color w:val="FFFF00"/>
                            <w:kern w:val="2"/>
                            <w:position w:val="10"/>
                            <w:sz w:val="50"/>
                            <w:szCs w:val="72"/>
                            <w14:textOutline w14:w="6350" w14:cap="flat" w14:cmpd="sng" w14:algn="ctr">
                              <w14:solidFill>
                                <w14:srgbClr w14:val="984807"/>
                              </w14:solidFill>
                              <w14:prstDash w14:val="solid"/>
                              <w14:round/>
                            </w14:textOutline>
                            <w14:textFill>
                              <w14:gradFill>
                                <w14:gsLst>
                                  <w14:gs w14:pos="0">
                                    <w14:srgbClr w14:val="FFFF00"/>
                                  </w14:gs>
                                  <w14:gs w14:pos="50000">
                                    <w14:srgbClr w14:val="FFC000"/>
                                  </w14:gs>
                                  <w14:gs w14:pos="100000">
                                    <w14:srgbClr w14:val="FFC000"/>
                                  </w14:gs>
                                </w14:gsLst>
                                <w14:lin w14:ang="5400000" w14:scaled="0"/>
                              </w14:gradFill>
                            </w14:textFill>
                          </w:rPr>
                          <w:instrText>￥</w:instrText>
                        </w:r>
                        <w:r>
                          <w:rPr>
                            <w:rFonts w:ascii="ＭＳ 明朝" w:eastAsia="ＭＳ 明朝" w:hAnsi="ＭＳ 明朝" w:cs="Times New Roman" w:hint="eastAsia"/>
                            <w:b/>
                            <w:bCs/>
                            <w:color w:val="FFFF00"/>
                            <w:kern w:val="2"/>
                            <w:sz w:val="72"/>
                            <w:szCs w:val="72"/>
                            <w14:textOutline w14:w="6350" w14:cap="flat" w14:cmpd="sng" w14:algn="ctr">
                              <w14:solidFill>
                                <w14:srgbClr w14:val="984807"/>
                              </w14:solidFill>
                              <w14:prstDash w14:val="solid"/>
                              <w14:round/>
                            </w14:textOutline>
                            <w14:textFill>
                              <w14:gradFill>
                                <w14:gsLst>
                                  <w14:gs w14:pos="0">
                                    <w14:srgbClr w14:val="FFFF00"/>
                                  </w14:gs>
                                  <w14:gs w14:pos="50000">
                                    <w14:srgbClr w14:val="FFC000"/>
                                  </w14:gs>
                                  <w14:gs w14:pos="100000">
                                    <w14:srgbClr w14:val="FFC000"/>
                                  </w14:gs>
                                </w14:gsLst>
                                <w14:lin w14:ang="5400000" w14:scaled="0"/>
                              </w14:gradFill>
                            </w14:textFill>
                          </w:rPr>
                          <w:instrText>)</w:instrText>
                        </w:r>
                        <w:r>
                          <w:rPr>
                            <w:rFonts w:ascii="ＭＳ 明朝" w:eastAsia="ＭＳ 明朝" w:hAnsi="ＭＳ 明朝" w:cs="Times New Roman"/>
                            <w:b/>
                            <w:bCs/>
                            <w:color w:val="FFFF00"/>
                            <w:kern w:val="2"/>
                            <w:sz w:val="72"/>
                            <w:szCs w:val="72"/>
                            <w14:textOutline w14:w="6350" w14:cap="flat" w14:cmpd="sng" w14:algn="ctr">
                              <w14:solidFill>
                                <w14:srgbClr w14:val="984807"/>
                              </w14:solidFill>
                              <w14:prstDash w14:val="solid"/>
                              <w14:round/>
                            </w14:textOutline>
                            <w14:textFill>
                              <w14:gradFill>
                                <w14:gsLst>
                                  <w14:gs w14:pos="0">
                                    <w14:srgbClr w14:val="FFFF00"/>
                                  </w14:gs>
                                  <w14:gs w14:pos="50000">
                                    <w14:srgbClr w14:val="FFC000"/>
                                  </w14:gs>
                                  <w14:gs w14:pos="100000">
                                    <w14:srgbClr w14:val="FFC000"/>
                                  </w14:gs>
                                </w14:gsLst>
                                <w14:lin w14:ang="5400000" w14:scaled="0"/>
                              </w14:gradFill>
                            </w14:textFill>
                          </w:rPr>
                          <w:fldChar w:fldCharType="end"/>
                        </w:r>
                      </w:p>
                    </w:txbxContent>
                  </v:textbox>
                </v:shape>
                <v:shape id="直線矢印コネクタ 133" o:spid="_x0000_s1138" type="#_x0000_t32" style="position:absolute;left:14724;top:23835;width:8076;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5U0MMAAADcAAAADwAAAGRycy9kb3ducmV2LnhtbERPS2sCMRC+F/wPYQRvNatbtKxGEaHQ&#10;18W10HobNuNmcTNZkqjb/vqmUPA2H99zluvetuJCPjSOFUzGGQjiyumGawUf+6f7RxAhImtsHZOC&#10;bwqwXg3ullhod+UdXcpYixTCoUAFJsaukDJUhiyGseuIE3d03mJM0NdSe7ymcNvKaZbNpMWGU4PB&#10;jraGqlN5tgpeN777eYmfX409HB/2MzPP38s3pUbDfrMAEamPN/G/+1mn+XkOf8+k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VNDDAAAA3AAAAA8AAAAAAAAAAAAA&#10;AAAAoQIAAGRycy9kb3ducmV2LnhtbFBLBQYAAAAABAAEAPkAAACRAwAAAAA=&#10;" strokecolor="black [3213]" strokeweight="5pt">
                  <v:stroke endarrow="classic" endarrowwidth="wide" endarrowlength="long"/>
                </v:shape>
                <v:shape id="テキスト ボックス 134" o:spid="_x0000_s1139" type="#_x0000_t202" style="position:absolute;left:15515;top:26161;width:4490;height:3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JfisIA&#10;AADcAAAADwAAAGRycy9kb3ducmV2LnhtbERPTWvCQBC9C/0PyxR6MxurSImuIkKlUDyoRa9jdkxC&#10;srNLdhvT/npXELzN433OfNmbRnTU+sqyglGSgiDOra64UPBz+Bx+gPABWWNjmRT8kYfl4mUwx0zb&#10;K++o24dCxBD2GSooQ3CZlD4vyaBPrCOO3MW2BkOEbSF1i9cYbhr5nqZTabDi2FCio3VJeb3/NQq2&#10;eNyErq/zTe0u+mTceT3+/1bq7bVfzUAE6sNT/HB/6Th/PIH7M/EC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0l+KwgAAANwAAAAPAAAAAAAAAAAAAAAAAJgCAABkcnMvZG93&#10;bnJldi54bWxQSwUGAAAAAAQABAD1AAAAhwMAAAAA&#10;" filled="f" stroked="f" strokeweight=".5pt">
                  <v:textbox style="mso-fit-shape-to-text:t">
                    <w:txbxContent>
                      <w:p w:rsidR="00B95D1B" w:rsidRPr="006A4905" w:rsidRDefault="00B95D1B" w:rsidP="00B95D1B">
                        <w:pPr>
                          <w:rPr>
                            <w:rFonts w:ascii="HG丸ｺﾞｼｯｸM-PRO" w:eastAsia="HG丸ｺﾞｼｯｸM-PRO" w:hAnsi="HG丸ｺﾞｼｯｸM-PRO"/>
                            <w:szCs w:val="21"/>
                          </w:rPr>
                        </w:pPr>
                        <w:r w:rsidRPr="006A4905">
                          <w:rPr>
                            <w:rFonts w:ascii="HG丸ｺﾞｼｯｸM-PRO" w:eastAsia="HG丸ｺﾞｼｯｸM-PRO" w:hAnsi="HG丸ｺﾞｼｯｸM-PRO" w:hint="eastAsia"/>
                            <w:szCs w:val="21"/>
                          </w:rPr>
                          <w:t>購入</w:t>
                        </w:r>
                      </w:p>
                    </w:txbxContent>
                  </v:textbox>
                </v:shape>
                <v:shape id="テキスト ボックス 63" o:spid="_x0000_s1140" type="#_x0000_t202" style="position:absolute;left:45168;top:30354;width:9671;height:333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WJP8QA&#10;AADbAAAADwAAAGRycy9kb3ducmV2LnhtbESPT4vCMBTE7wt+h/CEvSxrWgVZqrGUBWEPe9F68fZo&#10;Xv9g81KbVNtvbwTB4zAzv2G26WhacaPeNZYVxIsIBHFhdcOVglO+//4B4TyyxtYyKZjIQbqbfWwx&#10;0fbOB7odfSUChF2CCmrvu0RKV9Rk0C1sRxy80vYGfZB9JXWP9wA3rVxG0VoabDgs1NjRb03F5TgY&#10;Bd00Zv/5pfTDkF/3569lPK2GWKnP+ZhtQHga/Tv8av9pBesVPL+EH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ViT/EAAAA2wAAAA8AAAAAAAAAAAAAAAAAmAIAAGRycy9k&#10;b3ducmV2LnhtbFBLBQYAAAAABAAEAPUAAACJAwAAAAA=&#10;" fillcolor="white [3212]" strokeweight=".5pt">
                  <v:textbox style="mso-fit-shape-to-text:t">
                    <w:txbxContent>
                      <w:p w:rsidR="00B95D1B" w:rsidRPr="00EF4CC0" w:rsidRDefault="00B95D1B" w:rsidP="00B95D1B">
                        <w:pPr>
                          <w:rPr>
                            <w:rFonts w:ascii="HG丸ｺﾞｼｯｸM-PRO" w:eastAsia="HG丸ｺﾞｼｯｸM-PRO" w:hAnsi="HG丸ｺﾞｼｯｸM-PRO"/>
                          </w:rPr>
                        </w:pPr>
                        <w:r w:rsidRPr="00EF4CC0">
                          <w:rPr>
                            <w:rFonts w:ascii="HG丸ｺﾞｼｯｸM-PRO" w:eastAsia="HG丸ｺﾞｼｯｸM-PRO" w:hAnsi="HG丸ｺﾞｼｯｸM-PRO" w:hint="eastAsia"/>
                          </w:rPr>
                          <w:t>販売店の利益</w:t>
                        </w:r>
                      </w:p>
                    </w:txbxContent>
                  </v:textbox>
                </v:shape>
                <v:oval id="円/楕円 77" o:spid="_x0000_s1141" style="position:absolute;left:56170;top:15843;width:8364;height:4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0D/8QA&#10;AADbAAAADwAAAGRycy9kb3ducmV2LnhtbESPT2vCQBTE74LfYXmF3nSj0KbErFKFQg8WrKl4fWRf&#10;/mD2bchuNcmn7woFj8PM/IZJN71pxJU6V1tWsJhHIIhzq2suFfxkH7M3EM4ja2wsk4KBHGzW00mK&#10;ibY3/qbr0ZciQNglqKDyvk2kdHlFBt3ctsTBK2xn0AfZlVJ3eAtw08hlFL1KgzWHhQpb2lWUX46/&#10;RkG2dS91tjiYvdNfY7wf5Hk8FUo9P/XvKxCeev8I/7c/tYI4hvuX8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9A//EAAAA2wAAAA8AAAAAAAAAAAAAAAAAmAIAAGRycy9k&#10;b3ducmV2LnhtbFBLBQYAAAAABAAEAPUAAACJAwAAAAA=&#10;" fillcolor="white [3201]" strokecolor="black [3200]" strokeweight="1pt">
                  <v:textbox>
                    <w:txbxContent>
                      <w:p w:rsidR="00B95D1B" w:rsidRPr="00C024B4" w:rsidRDefault="00B95D1B" w:rsidP="00B95D1B">
                        <w:pPr>
                          <w:jc w:val="center"/>
                          <w:rPr>
                            <w:rFonts w:ascii="HG丸ｺﾞｼｯｸM-PRO" w:eastAsia="HG丸ｺﾞｼｯｸM-PRO" w:hAnsi="HG丸ｺﾞｼｯｸM-PRO"/>
                            <w:sz w:val="22"/>
                          </w:rPr>
                        </w:pPr>
                        <w:r w:rsidRPr="00C024B4">
                          <w:rPr>
                            <w:rFonts w:ascii="HG丸ｺﾞｼｯｸM-PRO" w:eastAsia="HG丸ｺﾞｼｯｸM-PRO" w:hAnsi="HG丸ｺﾞｼｯｸM-PRO" w:hint="eastAsia"/>
                            <w:sz w:val="22"/>
                          </w:rPr>
                          <w:t>商業</w:t>
                        </w:r>
                      </w:p>
                    </w:txbxContent>
                  </v:textbox>
                </v:oval>
                <v:oval id="円/楕円 144" o:spid="_x0000_s1142" style="position:absolute;left:55643;top:1825;width:8365;height:4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NucMA&#10;AADcAAAADwAAAGRycy9kb3ducmV2LnhtbERPS2vCQBC+F/oflil4M5sU+yDNGrQgeFBok4rXITsm&#10;odnZkF01+uu7gtDbfHzPyfLRdOJEg2stK0iiGARxZXXLtYKfcjV9B+E8ssbOMim4kIN8/viQYart&#10;mb/pVPhahBB2KSpovO9TKV3VkEEX2Z44cAc7GPQBDrXUA55DuOnkcxy/SoMth4YGe/psqPotjkZB&#10;uXQvbZl8mY3T2+vb5iL3191BqcnTuPgA4Wn0/+K7e63D/NkMbs+EC+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nNucMAAADcAAAADwAAAAAAAAAAAAAAAACYAgAAZHJzL2Rv&#10;d25yZXYueG1sUEsFBgAAAAAEAAQA9QAAAIgDAAAAAA==&#10;" fillcolor="white [3201]" strokecolor="black [3200]" strokeweight="1pt">
                  <v:textbox>
                    <w:txbxContent>
                      <w:p w:rsidR="00B95D1B" w:rsidRPr="00C024B4" w:rsidRDefault="00B95D1B" w:rsidP="00B95D1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運輸</w:t>
                        </w:r>
                      </w:p>
                    </w:txbxContent>
                  </v:textbox>
                </v:oval>
                <v:oval id="円/楕円 148" o:spid="_x0000_s1143" style="position:absolute;left:20182;top:1917;width:9079;height:480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lRwMQA&#10;AADcAAAADwAAAGRycy9kb3ducmV2LnhtbESPQWvCQBCF7wX/wzJCL0U3LUVKdBURBO2hos3B45Ad&#10;s8HsbMhuTfz3nYPgbYb35r1vFqvBN+pGXawDG3ifZqCIy2BrrgwUv9vJF6iYkC02gcnAnSKslqOX&#10;BeY29Hyk2ylVSkI45mjApdTmWsfSkcc4DS2xaJfQeUyydpW2HfYS7hv9kWUz7bFmaXDY0sZReT39&#10;eQM/SNvznmb83b/VV3T3oj/4wpjX8bCeg0o0pKf5cb2zgv8ptPKMT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ZUcDEAAAA3AAAAA8AAAAAAAAAAAAAAAAAmAIAAGRycy9k&#10;b3ducmV2LnhtbFBLBQYAAAAABAAEAPUAAACJAwAAAAA=&#10;" fillcolor="white [3201]" strokecolor="black [3200]" strokeweight="1pt">
                  <v:textbox style="mso-fit-shape-to-text:t">
                    <w:txbxContent>
                      <w:p w:rsidR="00B95D1B" w:rsidRDefault="00B95D1B" w:rsidP="00B95D1B">
                        <w:pPr>
                          <w:pStyle w:val="Web"/>
                          <w:spacing w:before="0" w:beforeAutospacing="0" w:after="0" w:afterAutospacing="0"/>
                          <w:jc w:val="center"/>
                        </w:pPr>
                        <w:r>
                          <w:rPr>
                            <w:rFonts w:hint="eastAsia"/>
                          </w:rPr>
                          <w:t>製造業</w:t>
                        </w:r>
                      </w:p>
                    </w:txbxContent>
                  </v:textbox>
                </v:oval>
                <w10:anchorlock/>
              </v:group>
            </w:pict>
          </mc:Fallback>
        </mc:AlternateContent>
      </w:r>
    </w:p>
    <w:p w:rsidR="00B95D1B" w:rsidRDefault="00B95D1B" w:rsidP="00B95D1B">
      <w:pPr>
        <w:rPr>
          <w:sz w:val="20"/>
          <w:szCs w:val="20"/>
        </w:rPr>
      </w:pPr>
      <w:r>
        <w:rPr>
          <w:rFonts w:hint="eastAsia"/>
          <w:sz w:val="20"/>
          <w:szCs w:val="20"/>
        </w:rPr>
        <w:t>コンバート例（第４図）</w:t>
      </w:r>
    </w:p>
    <w:p w:rsidR="00B95D1B" w:rsidRPr="0072706D" w:rsidRDefault="00B95D1B" w:rsidP="00B95D1B">
      <w:pPr>
        <w:pStyle w:val="ad"/>
        <w:numPr>
          <w:ilvl w:val="0"/>
          <w:numId w:val="4"/>
        </w:numPr>
        <w:ind w:leftChars="0" w:left="426" w:hanging="222"/>
        <w:rPr>
          <w:sz w:val="20"/>
          <w:szCs w:val="20"/>
        </w:rPr>
      </w:pPr>
      <w:r w:rsidRPr="0072706D">
        <w:rPr>
          <w:rFonts w:hint="eastAsia"/>
          <w:sz w:val="20"/>
          <w:szCs w:val="20"/>
        </w:rPr>
        <w:t>製造コスト</w:t>
      </w:r>
      <w:r>
        <w:rPr>
          <w:rFonts w:hint="eastAsia"/>
          <w:sz w:val="20"/>
          <w:szCs w:val="20"/>
        </w:rPr>
        <w:t>に</w:t>
      </w:r>
      <w:r w:rsidRPr="0072706D">
        <w:rPr>
          <w:rFonts w:hint="eastAsia"/>
          <w:sz w:val="20"/>
          <w:szCs w:val="20"/>
        </w:rPr>
        <w:t>該当する製造業</w:t>
      </w:r>
    </w:p>
    <w:p w:rsidR="00B95D1B" w:rsidRPr="0072706D" w:rsidRDefault="00B95D1B" w:rsidP="00B95D1B">
      <w:pPr>
        <w:pStyle w:val="ad"/>
        <w:numPr>
          <w:ilvl w:val="0"/>
          <w:numId w:val="4"/>
        </w:numPr>
        <w:ind w:leftChars="0" w:left="426" w:hanging="222"/>
        <w:rPr>
          <w:sz w:val="20"/>
          <w:szCs w:val="20"/>
        </w:rPr>
      </w:pPr>
      <w:r w:rsidRPr="0072706D">
        <w:rPr>
          <w:rFonts w:hint="eastAsia"/>
          <w:sz w:val="20"/>
          <w:szCs w:val="20"/>
        </w:rPr>
        <w:t>運搬コスト（</w:t>
      </w:r>
      <w:r w:rsidRPr="0072706D">
        <w:rPr>
          <w:rFonts w:asciiTheme="minorEastAsia" w:hAnsiTheme="minorEastAsia" w:hint="eastAsia"/>
          <w:sz w:val="20"/>
          <w:szCs w:val="20"/>
        </w:rPr>
        <w:t>34</w:t>
      </w:r>
      <w:r w:rsidRPr="0072706D">
        <w:rPr>
          <w:rFonts w:hint="eastAsia"/>
          <w:sz w:val="20"/>
          <w:szCs w:val="20"/>
        </w:rPr>
        <w:t>分類では「運輸」）</w:t>
      </w:r>
    </w:p>
    <w:p w:rsidR="00B95D1B" w:rsidRPr="0072706D" w:rsidRDefault="00B95D1B" w:rsidP="00B95D1B">
      <w:pPr>
        <w:pStyle w:val="ad"/>
        <w:numPr>
          <w:ilvl w:val="0"/>
          <w:numId w:val="4"/>
        </w:numPr>
        <w:ind w:leftChars="0" w:left="426" w:hanging="222"/>
        <w:rPr>
          <w:sz w:val="20"/>
          <w:szCs w:val="20"/>
        </w:rPr>
      </w:pPr>
      <w:r w:rsidRPr="0072706D">
        <w:rPr>
          <w:rFonts w:hint="eastAsia"/>
          <w:sz w:val="20"/>
          <w:szCs w:val="20"/>
        </w:rPr>
        <w:t>販売店の利益を小売（</w:t>
      </w:r>
      <w:r w:rsidRPr="0072706D">
        <w:rPr>
          <w:rFonts w:asciiTheme="minorEastAsia" w:hAnsiTheme="minorEastAsia" w:hint="eastAsia"/>
          <w:sz w:val="20"/>
          <w:szCs w:val="20"/>
        </w:rPr>
        <w:t>34</w:t>
      </w:r>
      <w:r w:rsidRPr="0072706D">
        <w:rPr>
          <w:rFonts w:hint="eastAsia"/>
          <w:sz w:val="20"/>
          <w:szCs w:val="20"/>
        </w:rPr>
        <w:t>分類では「商業」）</w:t>
      </w:r>
    </w:p>
    <w:p w:rsidR="00B95D1B" w:rsidRDefault="00B95D1B" w:rsidP="00B95D1B">
      <w:pPr>
        <w:ind w:firstLine="200"/>
        <w:rPr>
          <w:rFonts w:asciiTheme="minorEastAsia" w:hAnsiTheme="minorEastAsia"/>
          <w:sz w:val="20"/>
          <w:szCs w:val="20"/>
        </w:rPr>
      </w:pPr>
      <w:r>
        <w:rPr>
          <w:rFonts w:asciiTheme="minorEastAsia" w:hAnsiTheme="minorEastAsia" w:hint="eastAsia"/>
          <w:sz w:val="20"/>
          <w:szCs w:val="20"/>
        </w:rPr>
        <w:t>このように、全ての項目について部門ごとに合計し、設定することで経済波及効果の計算が可能となります。</w:t>
      </w:r>
    </w:p>
    <w:p w:rsidR="00B95D1B" w:rsidRDefault="00B95D1B" w:rsidP="00B95D1B">
      <w:pPr>
        <w:widowControl/>
        <w:jc w:val="left"/>
        <w:rPr>
          <w:rFonts w:asciiTheme="minorEastAsia" w:hAnsiTheme="minorEastAsia"/>
          <w:sz w:val="20"/>
          <w:szCs w:val="20"/>
        </w:rPr>
      </w:pPr>
    </w:p>
    <w:p w:rsidR="00B95D1B" w:rsidRDefault="00B95D1B" w:rsidP="00B95D1B">
      <w:pPr>
        <w:widowControl/>
        <w:jc w:val="left"/>
        <w:rPr>
          <w:rFonts w:asciiTheme="minorEastAsia" w:hAnsiTheme="minorEastAsia"/>
          <w:sz w:val="20"/>
          <w:szCs w:val="20"/>
        </w:rPr>
      </w:pPr>
      <w:r>
        <w:rPr>
          <w:rFonts w:asciiTheme="minorEastAsia" w:hAnsiTheme="minorEastAsia" w:hint="eastAsia"/>
          <w:sz w:val="20"/>
          <w:szCs w:val="20"/>
        </w:rPr>
        <w:t xml:space="preserve">　以下の第５図は、新規需要（消費支出）について整理したものです。</w:t>
      </w:r>
    </w:p>
    <w:p w:rsidR="00B95D1B" w:rsidRDefault="00B95D1B" w:rsidP="00B95D1B">
      <w:pPr>
        <w:ind w:firstLine="200"/>
        <w:rPr>
          <w:rFonts w:asciiTheme="minorEastAsia" w:hAnsiTheme="minorEastAsia"/>
          <w:sz w:val="20"/>
          <w:szCs w:val="20"/>
        </w:rPr>
      </w:pPr>
    </w:p>
    <w:p w:rsidR="00B95D1B" w:rsidRDefault="00B95D1B" w:rsidP="00B95D1B">
      <w:pPr>
        <w:ind w:firstLine="200"/>
        <w:rPr>
          <w:rFonts w:asciiTheme="minorEastAsia" w:hAnsiTheme="minorEastAsia"/>
          <w:sz w:val="20"/>
          <w:szCs w:val="20"/>
        </w:rPr>
      </w:pPr>
      <w:r>
        <w:rPr>
          <w:rFonts w:asciiTheme="minorEastAsia" w:hAnsiTheme="minorEastAsia" w:hint="eastAsia"/>
          <w:sz w:val="20"/>
          <w:szCs w:val="20"/>
        </w:rPr>
        <w:t>第５図　新規需要（消費支出）の整理イメージ</w:t>
      </w:r>
    </w:p>
    <w:tbl>
      <w:tblPr>
        <w:tblStyle w:val="a8"/>
        <w:tblW w:w="0" w:type="auto"/>
        <w:tblInd w:w="108" w:type="dxa"/>
        <w:tblLook w:val="04A0" w:firstRow="1" w:lastRow="0" w:firstColumn="1" w:lastColumn="0" w:noHBand="0" w:noVBand="1"/>
      </w:tblPr>
      <w:tblGrid>
        <w:gridCol w:w="1701"/>
        <w:gridCol w:w="1701"/>
        <w:gridCol w:w="1701"/>
        <w:gridCol w:w="3119"/>
        <w:gridCol w:w="1984"/>
      </w:tblGrid>
      <w:tr w:rsidR="00B95D1B" w:rsidTr="00D62629">
        <w:tc>
          <w:tcPr>
            <w:tcW w:w="1701" w:type="dxa"/>
            <w:shd w:val="clear" w:color="auto" w:fill="BFBFBF" w:themeFill="background1" w:themeFillShade="BF"/>
          </w:tcPr>
          <w:p w:rsidR="00B95D1B" w:rsidRPr="00727762" w:rsidRDefault="00B95D1B" w:rsidP="00D62629">
            <w:pPr>
              <w:spacing w:line="240" w:lineRule="exact"/>
              <w:rPr>
                <w:rFonts w:asciiTheme="minorEastAsia" w:hAnsiTheme="minorEastAsia"/>
                <w:sz w:val="18"/>
                <w:szCs w:val="18"/>
              </w:rPr>
            </w:pPr>
            <w:r w:rsidRPr="00727762">
              <w:rPr>
                <w:rFonts w:asciiTheme="minorEastAsia" w:hAnsiTheme="minorEastAsia" w:hint="eastAsia"/>
                <w:sz w:val="18"/>
                <w:szCs w:val="18"/>
              </w:rPr>
              <w:t>消費が発生すると考えられる対象</w:t>
            </w:r>
          </w:p>
        </w:tc>
        <w:tc>
          <w:tcPr>
            <w:tcW w:w="1701" w:type="dxa"/>
            <w:shd w:val="clear" w:color="auto" w:fill="BFBFBF" w:themeFill="background1" w:themeFillShade="BF"/>
            <w:vAlign w:val="center"/>
          </w:tcPr>
          <w:p w:rsidR="00B95D1B" w:rsidRDefault="00B95D1B" w:rsidP="00D62629">
            <w:pPr>
              <w:rPr>
                <w:rFonts w:asciiTheme="minorEastAsia" w:hAnsiTheme="minorEastAsia"/>
                <w:sz w:val="20"/>
                <w:szCs w:val="20"/>
              </w:rPr>
            </w:pPr>
            <w:r>
              <w:rPr>
                <w:rFonts w:asciiTheme="minorEastAsia" w:hAnsiTheme="minorEastAsia" w:hint="eastAsia"/>
                <w:sz w:val="20"/>
                <w:szCs w:val="20"/>
              </w:rPr>
              <w:t>参考にした資料</w:t>
            </w:r>
          </w:p>
        </w:tc>
        <w:tc>
          <w:tcPr>
            <w:tcW w:w="1701" w:type="dxa"/>
            <w:shd w:val="clear" w:color="auto" w:fill="BFBFBF" w:themeFill="background1" w:themeFillShade="BF"/>
            <w:vAlign w:val="center"/>
          </w:tcPr>
          <w:p w:rsidR="00B95D1B" w:rsidRDefault="00B95D1B" w:rsidP="00D62629">
            <w:pPr>
              <w:rPr>
                <w:rFonts w:asciiTheme="minorEastAsia" w:hAnsiTheme="minorEastAsia"/>
                <w:sz w:val="20"/>
                <w:szCs w:val="20"/>
              </w:rPr>
            </w:pPr>
            <w:r>
              <w:rPr>
                <w:rFonts w:asciiTheme="minorEastAsia" w:hAnsiTheme="minorEastAsia" w:hint="eastAsia"/>
                <w:sz w:val="20"/>
                <w:szCs w:val="20"/>
              </w:rPr>
              <w:t>消費の種別</w:t>
            </w:r>
          </w:p>
        </w:tc>
        <w:tc>
          <w:tcPr>
            <w:tcW w:w="3119" w:type="dxa"/>
            <w:shd w:val="clear" w:color="auto" w:fill="BFBFBF" w:themeFill="background1" w:themeFillShade="BF"/>
            <w:vAlign w:val="center"/>
          </w:tcPr>
          <w:p w:rsidR="00B95D1B" w:rsidRDefault="00B95D1B" w:rsidP="00D62629">
            <w:pPr>
              <w:rPr>
                <w:rFonts w:asciiTheme="minorEastAsia" w:hAnsiTheme="minorEastAsia"/>
                <w:sz w:val="20"/>
                <w:szCs w:val="20"/>
              </w:rPr>
            </w:pPr>
            <w:r>
              <w:rPr>
                <w:rFonts w:asciiTheme="minorEastAsia" w:hAnsiTheme="minorEastAsia" w:hint="eastAsia"/>
                <w:sz w:val="20"/>
                <w:szCs w:val="20"/>
              </w:rPr>
              <w:t>産業連関表の部門へコンバート</w:t>
            </w:r>
          </w:p>
        </w:tc>
        <w:tc>
          <w:tcPr>
            <w:tcW w:w="1984" w:type="dxa"/>
            <w:shd w:val="clear" w:color="auto" w:fill="BFBFBF" w:themeFill="background1" w:themeFillShade="BF"/>
            <w:vAlign w:val="center"/>
          </w:tcPr>
          <w:p w:rsidR="00B95D1B" w:rsidRDefault="00B95D1B" w:rsidP="00D62629">
            <w:pPr>
              <w:rPr>
                <w:rFonts w:asciiTheme="minorEastAsia" w:hAnsiTheme="minorEastAsia"/>
                <w:sz w:val="20"/>
                <w:szCs w:val="20"/>
              </w:rPr>
            </w:pPr>
            <w:r>
              <w:rPr>
                <w:rFonts w:asciiTheme="minorEastAsia" w:hAnsiTheme="minorEastAsia" w:hint="eastAsia"/>
                <w:sz w:val="20"/>
                <w:szCs w:val="20"/>
              </w:rPr>
              <w:t>備考（計算方法）</w:t>
            </w:r>
          </w:p>
        </w:tc>
      </w:tr>
      <w:tr w:rsidR="00B95D1B" w:rsidTr="00D62629">
        <w:tc>
          <w:tcPr>
            <w:tcW w:w="1701" w:type="dxa"/>
          </w:tcPr>
          <w:p w:rsidR="00B95D1B" w:rsidRDefault="00B95D1B" w:rsidP="00D62629">
            <w:pPr>
              <w:rPr>
                <w:rFonts w:asciiTheme="minorEastAsia" w:hAnsiTheme="minorEastAsia"/>
                <w:sz w:val="20"/>
                <w:szCs w:val="20"/>
              </w:rPr>
            </w:pPr>
            <w:r>
              <w:rPr>
                <w:rFonts w:asciiTheme="minorEastAsia" w:hAnsiTheme="minorEastAsia" w:hint="eastAsia"/>
                <w:sz w:val="20"/>
                <w:szCs w:val="20"/>
              </w:rPr>
              <w:t>主催者</w:t>
            </w:r>
          </w:p>
        </w:tc>
        <w:tc>
          <w:tcPr>
            <w:tcW w:w="1701" w:type="dxa"/>
          </w:tcPr>
          <w:p w:rsidR="00B95D1B" w:rsidRDefault="00B95D1B" w:rsidP="00D62629">
            <w:pPr>
              <w:rPr>
                <w:rFonts w:asciiTheme="minorEastAsia" w:hAnsiTheme="minorEastAsia"/>
                <w:sz w:val="20"/>
                <w:szCs w:val="20"/>
              </w:rPr>
            </w:pPr>
            <w:r>
              <w:rPr>
                <w:rFonts w:asciiTheme="minorEastAsia" w:hAnsiTheme="minorEastAsia" w:hint="eastAsia"/>
                <w:sz w:val="20"/>
                <w:szCs w:val="20"/>
              </w:rPr>
              <w:t>予算書</w:t>
            </w:r>
          </w:p>
        </w:tc>
        <w:tc>
          <w:tcPr>
            <w:tcW w:w="1701" w:type="dxa"/>
          </w:tcPr>
          <w:p w:rsidR="00B95D1B" w:rsidRDefault="00B95D1B" w:rsidP="00D62629">
            <w:pPr>
              <w:rPr>
                <w:rFonts w:asciiTheme="minorEastAsia" w:hAnsiTheme="minorEastAsia"/>
                <w:sz w:val="20"/>
                <w:szCs w:val="20"/>
              </w:rPr>
            </w:pPr>
            <w:r>
              <w:rPr>
                <w:rFonts w:asciiTheme="minorEastAsia" w:hAnsiTheme="minorEastAsia" w:hint="eastAsia"/>
                <w:sz w:val="20"/>
                <w:szCs w:val="20"/>
              </w:rPr>
              <w:t>人件費等</w:t>
            </w:r>
          </w:p>
        </w:tc>
        <w:tc>
          <w:tcPr>
            <w:tcW w:w="3119" w:type="dxa"/>
          </w:tcPr>
          <w:p w:rsidR="00B95D1B" w:rsidRDefault="00B95D1B" w:rsidP="00D62629">
            <w:pPr>
              <w:rPr>
                <w:rFonts w:asciiTheme="minorEastAsia" w:hAnsiTheme="minorEastAsia"/>
                <w:sz w:val="20"/>
                <w:szCs w:val="20"/>
              </w:rPr>
            </w:pPr>
            <w:r>
              <w:rPr>
                <w:rFonts w:asciiTheme="minorEastAsia" w:hAnsiTheme="minorEastAsia" w:hint="eastAsia"/>
                <w:sz w:val="20"/>
                <w:szCs w:val="20"/>
              </w:rPr>
              <w:t>対事業所サービス</w:t>
            </w:r>
          </w:p>
        </w:tc>
        <w:tc>
          <w:tcPr>
            <w:tcW w:w="1984" w:type="dxa"/>
          </w:tcPr>
          <w:p w:rsidR="00B95D1B" w:rsidRDefault="00B95D1B" w:rsidP="00D62629">
            <w:pPr>
              <w:rPr>
                <w:rFonts w:asciiTheme="minorEastAsia" w:hAnsiTheme="minorEastAsia"/>
                <w:sz w:val="20"/>
                <w:szCs w:val="20"/>
              </w:rPr>
            </w:pPr>
          </w:p>
        </w:tc>
      </w:tr>
      <w:tr w:rsidR="00B95D1B" w:rsidTr="00D62629">
        <w:trPr>
          <w:trHeight w:val="367"/>
        </w:trPr>
        <w:tc>
          <w:tcPr>
            <w:tcW w:w="1701" w:type="dxa"/>
            <w:vMerge w:val="restart"/>
            <w:tcBorders>
              <w:top w:val="single" w:sz="4" w:space="0" w:color="auto"/>
            </w:tcBorders>
          </w:tcPr>
          <w:p w:rsidR="00B95D1B" w:rsidRDefault="00B95D1B" w:rsidP="00D62629">
            <w:pPr>
              <w:rPr>
                <w:rFonts w:asciiTheme="minorEastAsia" w:hAnsiTheme="minorEastAsia"/>
                <w:sz w:val="20"/>
                <w:szCs w:val="20"/>
              </w:rPr>
            </w:pPr>
            <w:r>
              <w:rPr>
                <w:rFonts w:asciiTheme="minorEastAsia" w:hAnsiTheme="minorEastAsia" w:hint="eastAsia"/>
                <w:sz w:val="20"/>
                <w:szCs w:val="20"/>
              </w:rPr>
              <w:t>イベント関係者</w:t>
            </w:r>
          </w:p>
        </w:tc>
        <w:tc>
          <w:tcPr>
            <w:tcW w:w="1701" w:type="dxa"/>
            <w:vMerge w:val="restart"/>
            <w:tcBorders>
              <w:top w:val="single" w:sz="4" w:space="0" w:color="auto"/>
            </w:tcBorders>
          </w:tcPr>
          <w:p w:rsidR="00B95D1B" w:rsidRDefault="00B95D1B" w:rsidP="00D62629">
            <w:pPr>
              <w:rPr>
                <w:rFonts w:asciiTheme="minorEastAsia" w:hAnsiTheme="minorEastAsia"/>
                <w:sz w:val="20"/>
                <w:szCs w:val="20"/>
              </w:rPr>
            </w:pPr>
            <w:r>
              <w:rPr>
                <w:rFonts w:asciiTheme="minorEastAsia" w:hAnsiTheme="minorEastAsia" w:hint="eastAsia"/>
                <w:sz w:val="20"/>
                <w:szCs w:val="20"/>
              </w:rPr>
              <w:t>類似イベントの事例</w:t>
            </w:r>
          </w:p>
          <w:p w:rsidR="00B95D1B" w:rsidRDefault="00B95D1B" w:rsidP="00D62629">
            <w:pPr>
              <w:rPr>
                <w:rFonts w:asciiTheme="minorEastAsia" w:hAnsiTheme="minorEastAsia"/>
                <w:sz w:val="20"/>
                <w:szCs w:val="20"/>
              </w:rPr>
            </w:pPr>
          </w:p>
          <w:p w:rsidR="00B95D1B" w:rsidRDefault="00B95D1B" w:rsidP="00D62629">
            <w:pPr>
              <w:rPr>
                <w:rFonts w:asciiTheme="minorEastAsia" w:hAnsiTheme="minorEastAsia"/>
                <w:sz w:val="20"/>
                <w:szCs w:val="20"/>
              </w:rPr>
            </w:pPr>
            <w:r>
              <w:rPr>
                <w:rFonts w:asciiTheme="minorEastAsia" w:hAnsiTheme="minorEastAsia" w:hint="eastAsia"/>
                <w:sz w:val="20"/>
                <w:szCs w:val="20"/>
              </w:rPr>
              <w:t>アンケート</w:t>
            </w:r>
          </w:p>
        </w:tc>
        <w:tc>
          <w:tcPr>
            <w:tcW w:w="1701" w:type="dxa"/>
            <w:tcBorders>
              <w:top w:val="single" w:sz="4" w:space="0" w:color="auto"/>
              <w:bottom w:val="single" w:sz="4" w:space="0" w:color="auto"/>
            </w:tcBorders>
          </w:tcPr>
          <w:p w:rsidR="00B95D1B" w:rsidRDefault="00B95D1B" w:rsidP="00D62629">
            <w:pPr>
              <w:rPr>
                <w:rFonts w:asciiTheme="minorEastAsia" w:hAnsiTheme="minorEastAsia"/>
                <w:sz w:val="20"/>
                <w:szCs w:val="20"/>
              </w:rPr>
            </w:pPr>
            <w:r>
              <w:rPr>
                <w:rFonts w:asciiTheme="minorEastAsia" w:hAnsiTheme="minorEastAsia" w:hint="eastAsia"/>
                <w:sz w:val="20"/>
                <w:szCs w:val="20"/>
              </w:rPr>
              <w:t>交通費</w:t>
            </w:r>
          </w:p>
        </w:tc>
        <w:tc>
          <w:tcPr>
            <w:tcW w:w="3119" w:type="dxa"/>
            <w:tcBorders>
              <w:top w:val="single" w:sz="4" w:space="0" w:color="auto"/>
              <w:bottom w:val="single" w:sz="4" w:space="0" w:color="auto"/>
            </w:tcBorders>
          </w:tcPr>
          <w:p w:rsidR="00B95D1B" w:rsidRDefault="00B95D1B" w:rsidP="00D62629">
            <w:pPr>
              <w:rPr>
                <w:rFonts w:asciiTheme="minorEastAsia" w:hAnsiTheme="minorEastAsia"/>
                <w:sz w:val="20"/>
                <w:szCs w:val="20"/>
              </w:rPr>
            </w:pPr>
            <w:r>
              <w:rPr>
                <w:rFonts w:asciiTheme="minorEastAsia" w:hAnsiTheme="minorEastAsia" w:hint="eastAsia"/>
                <w:sz w:val="20"/>
                <w:szCs w:val="20"/>
              </w:rPr>
              <w:t>運輸</w:t>
            </w:r>
          </w:p>
        </w:tc>
        <w:tc>
          <w:tcPr>
            <w:tcW w:w="1984" w:type="dxa"/>
            <w:tcBorders>
              <w:top w:val="single" w:sz="4" w:space="0" w:color="auto"/>
              <w:bottom w:val="single" w:sz="4" w:space="0" w:color="auto"/>
            </w:tcBorders>
          </w:tcPr>
          <w:p w:rsidR="00B95D1B" w:rsidRDefault="00B95D1B" w:rsidP="00D62629">
            <w:pPr>
              <w:rPr>
                <w:rFonts w:asciiTheme="minorEastAsia" w:hAnsiTheme="minorEastAsia"/>
                <w:sz w:val="20"/>
                <w:szCs w:val="20"/>
              </w:rPr>
            </w:pPr>
            <w:r>
              <w:rPr>
                <w:rFonts w:asciiTheme="minorEastAsia" w:hAnsiTheme="minorEastAsia" w:hint="eastAsia"/>
                <w:sz w:val="20"/>
                <w:szCs w:val="20"/>
              </w:rPr>
              <w:t>単価×人数</w:t>
            </w:r>
          </w:p>
        </w:tc>
      </w:tr>
      <w:tr w:rsidR="00B95D1B" w:rsidTr="00D62629">
        <w:trPr>
          <w:trHeight w:val="371"/>
        </w:trPr>
        <w:tc>
          <w:tcPr>
            <w:tcW w:w="1701" w:type="dxa"/>
            <w:vMerge/>
            <w:tcBorders>
              <w:top w:val="double" w:sz="4" w:space="0" w:color="auto"/>
            </w:tcBorders>
          </w:tcPr>
          <w:p w:rsidR="00B95D1B" w:rsidRDefault="00B95D1B" w:rsidP="00D62629">
            <w:pPr>
              <w:rPr>
                <w:rFonts w:asciiTheme="minorEastAsia" w:hAnsiTheme="minorEastAsia"/>
                <w:sz w:val="20"/>
                <w:szCs w:val="20"/>
              </w:rPr>
            </w:pPr>
          </w:p>
        </w:tc>
        <w:tc>
          <w:tcPr>
            <w:tcW w:w="1701" w:type="dxa"/>
            <w:vMerge/>
            <w:tcBorders>
              <w:top w:val="double" w:sz="4" w:space="0" w:color="auto"/>
            </w:tcBorders>
          </w:tcPr>
          <w:p w:rsidR="00B95D1B" w:rsidRDefault="00B95D1B" w:rsidP="00D62629">
            <w:pPr>
              <w:jc w:val="center"/>
              <w:rPr>
                <w:rFonts w:asciiTheme="minorEastAsia" w:hAnsiTheme="minorEastAsia"/>
                <w:sz w:val="20"/>
                <w:szCs w:val="20"/>
              </w:rPr>
            </w:pPr>
          </w:p>
        </w:tc>
        <w:tc>
          <w:tcPr>
            <w:tcW w:w="1701" w:type="dxa"/>
          </w:tcPr>
          <w:p w:rsidR="00B95D1B" w:rsidRDefault="00B95D1B" w:rsidP="00D62629">
            <w:pPr>
              <w:rPr>
                <w:rFonts w:asciiTheme="minorEastAsia" w:hAnsiTheme="minorEastAsia"/>
                <w:sz w:val="20"/>
                <w:szCs w:val="20"/>
              </w:rPr>
            </w:pPr>
            <w:r>
              <w:rPr>
                <w:rFonts w:asciiTheme="minorEastAsia" w:hAnsiTheme="minorEastAsia" w:hint="eastAsia"/>
                <w:sz w:val="20"/>
                <w:szCs w:val="20"/>
              </w:rPr>
              <w:t>食事代等</w:t>
            </w:r>
          </w:p>
        </w:tc>
        <w:tc>
          <w:tcPr>
            <w:tcW w:w="3119" w:type="dxa"/>
          </w:tcPr>
          <w:p w:rsidR="00B95D1B" w:rsidRDefault="00B95D1B" w:rsidP="00D62629">
            <w:pPr>
              <w:rPr>
                <w:rFonts w:asciiTheme="minorEastAsia" w:hAnsiTheme="minorEastAsia"/>
                <w:sz w:val="20"/>
                <w:szCs w:val="20"/>
              </w:rPr>
            </w:pPr>
            <w:r>
              <w:rPr>
                <w:rFonts w:asciiTheme="minorEastAsia" w:hAnsiTheme="minorEastAsia" w:hint="eastAsia"/>
                <w:sz w:val="20"/>
                <w:szCs w:val="20"/>
              </w:rPr>
              <w:t>対個人サービス</w:t>
            </w:r>
          </w:p>
        </w:tc>
        <w:tc>
          <w:tcPr>
            <w:tcW w:w="1984" w:type="dxa"/>
          </w:tcPr>
          <w:p w:rsidR="00B95D1B" w:rsidRDefault="00B95D1B" w:rsidP="00D62629">
            <w:pPr>
              <w:rPr>
                <w:rFonts w:asciiTheme="minorEastAsia" w:hAnsiTheme="minorEastAsia"/>
                <w:sz w:val="20"/>
                <w:szCs w:val="20"/>
              </w:rPr>
            </w:pPr>
            <w:r>
              <w:rPr>
                <w:rFonts w:asciiTheme="minorEastAsia" w:hAnsiTheme="minorEastAsia" w:hint="eastAsia"/>
                <w:sz w:val="20"/>
                <w:szCs w:val="20"/>
              </w:rPr>
              <w:t>単価×人数</w:t>
            </w:r>
          </w:p>
        </w:tc>
      </w:tr>
      <w:tr w:rsidR="00B95D1B" w:rsidTr="00D62629">
        <w:trPr>
          <w:trHeight w:val="315"/>
        </w:trPr>
        <w:tc>
          <w:tcPr>
            <w:tcW w:w="1701" w:type="dxa"/>
            <w:vMerge w:val="restart"/>
            <w:tcBorders>
              <w:top w:val="single" w:sz="4" w:space="0" w:color="auto"/>
            </w:tcBorders>
          </w:tcPr>
          <w:p w:rsidR="00B95D1B" w:rsidRDefault="00B95D1B" w:rsidP="00D62629">
            <w:pPr>
              <w:rPr>
                <w:rFonts w:asciiTheme="minorEastAsia" w:hAnsiTheme="minorEastAsia"/>
                <w:sz w:val="20"/>
                <w:szCs w:val="20"/>
              </w:rPr>
            </w:pPr>
            <w:r>
              <w:rPr>
                <w:rFonts w:asciiTheme="minorEastAsia" w:hAnsiTheme="minorEastAsia" w:hint="eastAsia"/>
                <w:sz w:val="20"/>
                <w:szCs w:val="20"/>
              </w:rPr>
              <w:t>来場者</w:t>
            </w:r>
          </w:p>
        </w:tc>
        <w:tc>
          <w:tcPr>
            <w:tcW w:w="1701" w:type="dxa"/>
            <w:vMerge/>
            <w:tcBorders>
              <w:top w:val="double" w:sz="4" w:space="0" w:color="auto"/>
            </w:tcBorders>
          </w:tcPr>
          <w:p w:rsidR="00B95D1B" w:rsidRDefault="00B95D1B" w:rsidP="00D62629">
            <w:pPr>
              <w:jc w:val="center"/>
              <w:rPr>
                <w:rFonts w:asciiTheme="minorEastAsia" w:hAnsiTheme="minorEastAsia"/>
                <w:sz w:val="20"/>
                <w:szCs w:val="20"/>
              </w:rPr>
            </w:pPr>
          </w:p>
        </w:tc>
        <w:tc>
          <w:tcPr>
            <w:tcW w:w="1701" w:type="dxa"/>
            <w:tcBorders>
              <w:top w:val="single" w:sz="4" w:space="0" w:color="auto"/>
              <w:bottom w:val="single" w:sz="4" w:space="0" w:color="auto"/>
            </w:tcBorders>
          </w:tcPr>
          <w:p w:rsidR="00B95D1B" w:rsidRDefault="00B95D1B" w:rsidP="00D62629">
            <w:pPr>
              <w:rPr>
                <w:rFonts w:asciiTheme="minorEastAsia" w:hAnsiTheme="minorEastAsia"/>
                <w:sz w:val="20"/>
                <w:szCs w:val="20"/>
              </w:rPr>
            </w:pPr>
            <w:r>
              <w:rPr>
                <w:rFonts w:asciiTheme="minorEastAsia" w:hAnsiTheme="minorEastAsia" w:hint="eastAsia"/>
                <w:sz w:val="20"/>
                <w:szCs w:val="20"/>
              </w:rPr>
              <w:t>交通費</w:t>
            </w:r>
          </w:p>
        </w:tc>
        <w:tc>
          <w:tcPr>
            <w:tcW w:w="3119" w:type="dxa"/>
            <w:tcBorders>
              <w:top w:val="single" w:sz="4" w:space="0" w:color="auto"/>
              <w:bottom w:val="single" w:sz="4" w:space="0" w:color="auto"/>
            </w:tcBorders>
          </w:tcPr>
          <w:p w:rsidR="00B95D1B" w:rsidRDefault="00B95D1B" w:rsidP="00D62629">
            <w:pPr>
              <w:rPr>
                <w:rFonts w:asciiTheme="minorEastAsia" w:hAnsiTheme="minorEastAsia"/>
                <w:sz w:val="20"/>
                <w:szCs w:val="20"/>
              </w:rPr>
            </w:pPr>
            <w:r>
              <w:rPr>
                <w:rFonts w:asciiTheme="minorEastAsia" w:hAnsiTheme="minorEastAsia" w:hint="eastAsia"/>
                <w:sz w:val="20"/>
                <w:szCs w:val="20"/>
              </w:rPr>
              <w:t>運輸</w:t>
            </w:r>
          </w:p>
        </w:tc>
        <w:tc>
          <w:tcPr>
            <w:tcW w:w="1984" w:type="dxa"/>
            <w:tcBorders>
              <w:top w:val="single" w:sz="4" w:space="0" w:color="auto"/>
              <w:bottom w:val="single" w:sz="4" w:space="0" w:color="auto"/>
            </w:tcBorders>
          </w:tcPr>
          <w:p w:rsidR="00B95D1B" w:rsidRDefault="00B95D1B" w:rsidP="00D62629">
            <w:pPr>
              <w:rPr>
                <w:rFonts w:asciiTheme="minorEastAsia" w:hAnsiTheme="minorEastAsia"/>
                <w:sz w:val="20"/>
                <w:szCs w:val="20"/>
              </w:rPr>
            </w:pPr>
            <w:r>
              <w:rPr>
                <w:rFonts w:asciiTheme="minorEastAsia" w:hAnsiTheme="minorEastAsia" w:hint="eastAsia"/>
                <w:sz w:val="20"/>
                <w:szCs w:val="20"/>
              </w:rPr>
              <w:t>単価×人数</w:t>
            </w:r>
          </w:p>
        </w:tc>
      </w:tr>
      <w:tr w:rsidR="00B95D1B" w:rsidTr="00D62629">
        <w:trPr>
          <w:trHeight w:val="298"/>
        </w:trPr>
        <w:tc>
          <w:tcPr>
            <w:tcW w:w="1701" w:type="dxa"/>
            <w:vMerge/>
          </w:tcPr>
          <w:p w:rsidR="00B95D1B" w:rsidRDefault="00B95D1B" w:rsidP="00D62629">
            <w:pPr>
              <w:rPr>
                <w:rFonts w:asciiTheme="minorEastAsia" w:hAnsiTheme="minorEastAsia"/>
                <w:sz w:val="20"/>
                <w:szCs w:val="20"/>
              </w:rPr>
            </w:pPr>
          </w:p>
        </w:tc>
        <w:tc>
          <w:tcPr>
            <w:tcW w:w="1701" w:type="dxa"/>
            <w:vMerge/>
            <w:tcBorders>
              <w:top w:val="double" w:sz="4" w:space="0" w:color="auto"/>
            </w:tcBorders>
          </w:tcPr>
          <w:p w:rsidR="00B95D1B" w:rsidRDefault="00B95D1B" w:rsidP="00D62629">
            <w:pPr>
              <w:rPr>
                <w:rFonts w:asciiTheme="minorEastAsia" w:hAnsiTheme="minorEastAsia"/>
                <w:sz w:val="20"/>
                <w:szCs w:val="20"/>
              </w:rPr>
            </w:pPr>
          </w:p>
        </w:tc>
        <w:tc>
          <w:tcPr>
            <w:tcW w:w="1701" w:type="dxa"/>
            <w:tcBorders>
              <w:bottom w:val="single" w:sz="4" w:space="0" w:color="auto"/>
            </w:tcBorders>
          </w:tcPr>
          <w:p w:rsidR="00B95D1B" w:rsidRDefault="00B95D1B" w:rsidP="00D62629">
            <w:pPr>
              <w:rPr>
                <w:rFonts w:asciiTheme="minorEastAsia" w:hAnsiTheme="minorEastAsia"/>
                <w:sz w:val="20"/>
                <w:szCs w:val="20"/>
              </w:rPr>
            </w:pPr>
            <w:r>
              <w:rPr>
                <w:rFonts w:asciiTheme="minorEastAsia" w:hAnsiTheme="minorEastAsia" w:hint="eastAsia"/>
                <w:sz w:val="20"/>
                <w:szCs w:val="20"/>
              </w:rPr>
              <w:t>宿泊費等</w:t>
            </w:r>
          </w:p>
        </w:tc>
        <w:tc>
          <w:tcPr>
            <w:tcW w:w="3119" w:type="dxa"/>
            <w:tcBorders>
              <w:bottom w:val="single" w:sz="4" w:space="0" w:color="auto"/>
            </w:tcBorders>
          </w:tcPr>
          <w:p w:rsidR="00B95D1B" w:rsidRDefault="00B95D1B" w:rsidP="00D62629">
            <w:pPr>
              <w:rPr>
                <w:rFonts w:asciiTheme="minorEastAsia" w:hAnsiTheme="minorEastAsia"/>
                <w:sz w:val="20"/>
                <w:szCs w:val="20"/>
              </w:rPr>
            </w:pPr>
            <w:r>
              <w:rPr>
                <w:rFonts w:asciiTheme="minorEastAsia" w:hAnsiTheme="minorEastAsia" w:hint="eastAsia"/>
                <w:sz w:val="20"/>
                <w:szCs w:val="20"/>
              </w:rPr>
              <w:t>対個人サービス</w:t>
            </w:r>
          </w:p>
        </w:tc>
        <w:tc>
          <w:tcPr>
            <w:tcW w:w="1984" w:type="dxa"/>
            <w:tcBorders>
              <w:bottom w:val="single" w:sz="4" w:space="0" w:color="auto"/>
            </w:tcBorders>
          </w:tcPr>
          <w:p w:rsidR="00B95D1B" w:rsidRDefault="00B95D1B" w:rsidP="00D62629">
            <w:pPr>
              <w:rPr>
                <w:rFonts w:asciiTheme="minorEastAsia" w:hAnsiTheme="minorEastAsia"/>
                <w:sz w:val="20"/>
                <w:szCs w:val="20"/>
              </w:rPr>
            </w:pPr>
            <w:r>
              <w:rPr>
                <w:rFonts w:asciiTheme="minorEastAsia" w:hAnsiTheme="minorEastAsia" w:hint="eastAsia"/>
                <w:sz w:val="20"/>
                <w:szCs w:val="20"/>
              </w:rPr>
              <w:t>単価×人数</w:t>
            </w:r>
          </w:p>
        </w:tc>
      </w:tr>
      <w:tr w:rsidR="00B95D1B" w:rsidTr="00D62629">
        <w:trPr>
          <w:trHeight w:val="848"/>
        </w:trPr>
        <w:tc>
          <w:tcPr>
            <w:tcW w:w="1701" w:type="dxa"/>
            <w:tcBorders>
              <w:bottom w:val="nil"/>
            </w:tcBorders>
          </w:tcPr>
          <w:p w:rsidR="00B95D1B" w:rsidRDefault="00B95D1B" w:rsidP="00D62629">
            <w:pPr>
              <w:jc w:val="center"/>
              <w:rPr>
                <w:rFonts w:asciiTheme="minorEastAsia" w:hAnsiTheme="minorEastAsia"/>
                <w:sz w:val="20"/>
                <w:szCs w:val="20"/>
              </w:rPr>
            </w:pPr>
            <w:r>
              <w:rPr>
                <w:rFonts w:asciiTheme="minorEastAsia" w:hAnsiTheme="minorEastAsia" w:hint="eastAsia"/>
                <w:noProof/>
                <w:sz w:val="20"/>
                <w:szCs w:val="20"/>
              </w:rPr>
              <mc:AlternateContent>
                <mc:Choice Requires="wps">
                  <w:drawing>
                    <wp:anchor distT="0" distB="0" distL="114300" distR="114300" simplePos="0" relativeHeight="251715584" behindDoc="0" locked="0" layoutInCell="1" allowOverlap="1" wp14:anchorId="57AE1827" wp14:editId="4CE17193">
                      <wp:simplePos x="0" y="0"/>
                      <wp:positionH relativeFrom="column">
                        <wp:posOffset>245745</wp:posOffset>
                      </wp:positionH>
                      <wp:positionV relativeFrom="paragraph">
                        <wp:posOffset>3365</wp:posOffset>
                      </wp:positionV>
                      <wp:extent cx="521970" cy="629285"/>
                      <wp:effectExtent l="0" t="0" r="0" b="0"/>
                      <wp:wrapNone/>
                      <wp:docPr id="174" name="テキスト ボックス 174"/>
                      <wp:cNvGraphicFramePr/>
                      <a:graphic xmlns:a="http://schemas.openxmlformats.org/drawingml/2006/main">
                        <a:graphicData uri="http://schemas.microsoft.com/office/word/2010/wordprocessingShape">
                          <wps:wsp>
                            <wps:cNvSpPr txBox="1"/>
                            <wps:spPr>
                              <a:xfrm>
                                <a:off x="0" y="0"/>
                                <a:ext cx="521970" cy="62928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B95D1B" w:rsidRDefault="00B95D1B" w:rsidP="00B95D1B">
                                  <w:pPr>
                                    <w:jc w:val="center"/>
                                  </w:pPr>
                                  <w:r>
                                    <w:rPr>
                                      <w:rFonts w:hint="eastAsia"/>
                                    </w:rPr>
                                    <w:t>・・・</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テキスト ボックス 174" o:spid="_x0000_s1144" type="#_x0000_t202" style="position:absolute;left:0;text-align:left;margin-left:19.35pt;margin-top:.25pt;width:41.1pt;height:49.55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zpGnAIAAFsFAAAOAAAAZHJzL2Uyb0RvYy54bWysVM1uEzEQviPxDpbvdJMl/UnUTRVaFSFV&#10;bUULPTteu1nh9Vi2m91wTCTEQ/AKiDPPsy/C2JvdlFJxQFz8MzPf/M8cn9SlIkthXQE6o8O9ASVC&#10;c8gLfZ/RD7fnr44ocZ7pnCnQIqMr4ejJ9OWL48pMRAoLULmwBJVoN6lMRhfem0mSOL4QJXN7YIRG&#10;pgRbMo9fe5/kllWovVRJOhgcJBXY3FjgwjmknrVMOo36pRTcX0nphCcqo+ibj6eN5zycyfSYTe4t&#10;M4uCb91g/+BFyQqNRntVZ8wz8mCLP1SVBbfgQPo9DmUCUhZcxBgwmuHgSTQ3C2ZEjAWT40yfJvf/&#10;1PLL5bUlRY61OxxRolmJRWo2X5r192b9s9l8Jc3mW7PZNOsf+CdBCFNWGTdB5I1BrK/fQI3wju6Q&#10;GDJRS1uGG2MkyMfkr/qEi9oTjsT9dDg+RA5H1kE6To/2g5ZkBzbW+bcCShIeGbVYz5hmtrxwvhXt&#10;RIItDeeFUrGmSv9GQJ2BkgTPWw/jy6+UCHJKvxcS04A+pdFAbEBxqixZMmyd/FOML2pByQCRaKkH&#10;DZ8DKd+BtrIBJmJT9sDBc8CdtV46WgTte2BZaLB/B8tWvou6jTWE7et5HWt+8Lqr2hzyFRbTQjsh&#10;zvDzAlN+wZy/ZhZHAquEY+6v8JAKqozC9kXJAuzn5+hBPqOCfcSbkgqHLKMatwAl6p3GHh4PR6Mw&#10;k/Ez2j9M8WMfc+aPOfqhPAUsxRAXiuHxGeS96p7SQnmH22AWrCKLaY6eZRRtt89T3w4+bhMuZrMo&#10;hFNomL/QN4YH1SHNoaFu6ztmzbbrPLbrJXTDyCZPmq+VDUhnZg8eWzB2Zkh0m9VtAXCCY29vt01Y&#10;EY//UWq3E6e/AAAA//8DAFBLAwQUAAYACAAAACEAhde9Nt0AAAAGAQAADwAAAGRycy9kb3ducmV2&#10;LnhtbEyOwUrDQBRF94L/MDzBjdiJLbZNzKQUobhRimnB7WvmmQQzb8LMpIl+vdOVLi/3cu7JN5Pp&#10;xJmcby0reJglIIgrq1uuFRwPu/s1CB+QNXaWScE3edgU11c5ZtqO/E7nMtQiQthnqKAJoc+k9FVD&#10;Bv3M9sSx+7TOYIjR1VI7HCPcdHKeJEtpsOX40GBPzw1VX+VgFJS4Gl7G449bvH5s3w4pDTvc3yl1&#10;ezNtn0AEmsLfGC76UR2K6HSyA2svOgWL9SouFTyCuLTzJAVxUpCmS5BFLv/rF78AAAD//wMAUEsB&#10;Ai0AFAAGAAgAAAAhALaDOJL+AAAA4QEAABMAAAAAAAAAAAAAAAAAAAAAAFtDb250ZW50X1R5cGVz&#10;XS54bWxQSwECLQAUAAYACAAAACEAOP0h/9YAAACUAQAACwAAAAAAAAAAAAAAAAAvAQAAX3JlbHMv&#10;LnJlbHNQSwECLQAUAAYACAAAACEA4OM6RpwCAABbBQAADgAAAAAAAAAAAAAAAAAuAgAAZHJzL2Uy&#10;b0RvYy54bWxQSwECLQAUAAYACAAAACEAhde9Nt0AAAAGAQAADwAAAAAAAAAAAAAAAAD2BAAAZHJz&#10;L2Rvd25yZXYueG1sUEsFBgAAAAAEAAQA8wAAAAAGAAAAAA==&#10;" filled="f" stroked="f" strokeweight="2pt">
                      <v:textbox style="layout-flow:vertical-ideographic;mso-fit-shape-to-text:t">
                        <w:txbxContent>
                          <w:p w:rsidR="00B95D1B" w:rsidRDefault="00B95D1B" w:rsidP="00B95D1B">
                            <w:pPr>
                              <w:jc w:val="center"/>
                            </w:pPr>
                            <w:r>
                              <w:rPr>
                                <w:rFonts w:hint="eastAsia"/>
                              </w:rPr>
                              <w:t>・・・</w:t>
                            </w:r>
                          </w:p>
                        </w:txbxContent>
                      </v:textbox>
                    </v:shape>
                  </w:pict>
                </mc:Fallback>
              </mc:AlternateContent>
            </w:r>
          </w:p>
        </w:tc>
        <w:tc>
          <w:tcPr>
            <w:tcW w:w="1701" w:type="dxa"/>
            <w:tcBorders>
              <w:bottom w:val="nil"/>
            </w:tcBorders>
          </w:tcPr>
          <w:p w:rsidR="00B95D1B" w:rsidRDefault="00B95D1B" w:rsidP="00D62629">
            <w:pPr>
              <w:jc w:val="center"/>
              <w:rPr>
                <w:rFonts w:asciiTheme="minorEastAsia" w:hAnsiTheme="minorEastAsia"/>
                <w:sz w:val="20"/>
                <w:szCs w:val="20"/>
              </w:rPr>
            </w:pPr>
            <w:r>
              <w:rPr>
                <w:rFonts w:asciiTheme="minorEastAsia" w:hAnsiTheme="minorEastAsia" w:hint="eastAsia"/>
                <w:noProof/>
                <w:sz w:val="20"/>
                <w:szCs w:val="20"/>
              </w:rPr>
              <mc:AlternateContent>
                <mc:Choice Requires="wps">
                  <w:drawing>
                    <wp:anchor distT="0" distB="0" distL="114300" distR="114300" simplePos="0" relativeHeight="251716608" behindDoc="0" locked="0" layoutInCell="1" allowOverlap="1" wp14:anchorId="24BD6058" wp14:editId="1025CA31">
                      <wp:simplePos x="0" y="0"/>
                      <wp:positionH relativeFrom="column">
                        <wp:posOffset>246380</wp:posOffset>
                      </wp:positionH>
                      <wp:positionV relativeFrom="paragraph">
                        <wp:posOffset>3365</wp:posOffset>
                      </wp:positionV>
                      <wp:extent cx="522365" cy="629392"/>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522365" cy="629392"/>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B95D1B" w:rsidRDefault="00B95D1B" w:rsidP="00B95D1B">
                                  <w:pPr>
                                    <w:jc w:val="center"/>
                                  </w:pPr>
                                  <w:r>
                                    <w:rPr>
                                      <w:rFonts w:hint="eastAsia"/>
                                    </w:rPr>
                                    <w:t>・・・</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テキスト ボックス 35" o:spid="_x0000_s1145" type="#_x0000_t202" style="position:absolute;left:0;text-align:left;margin-left:19.4pt;margin-top:.25pt;width:41.15pt;height:49.55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AmwIAAFkFAAAOAAAAZHJzL2Uyb0RvYy54bWysVE1uEzEU3iNxB8t7Osk0DTTqpAqtipCq&#10;tqKFrh2P3Yzw+Fm2m5mwbKSKQ3AFxJrzzEV49mQmoVQsEBv/vPe9/5+j47pUZCmsK0BndLg3oERo&#10;Dnmh7zL68ebs1RtKnGc6Zwq0yOhKOHo8ffniqDITkcICVC4sQSXaTSqT0YX3ZpIkji9EydweGKGR&#10;KcGWzOPX3iW5ZRVqL1WSDgbjpAKbGwtcOIfU05ZJp1G/lIL7Symd8ERlFH3z8bTxnIczmR6xyZ1l&#10;ZlHwjRvsH7woWaHRaK/qlHlG7m3xh6qy4BYcSL/HoUxAyoKLGANGMxw8ieZ6wYyIsWBynOnT5P6f&#10;Wn6xvLKkyDO6f0CJZiXWqFk/Ng/fm4efzforadbfmvW6efiBf4IYTFhl3ATlrg1K+vot1Fj4ju6Q&#10;GPJQS1uGGyMkyMfUr/p0i9oTjsSDNN0fo1WOrHF6uH+YBi3JVthY598JKEl4ZNRiNWOS2fLc+Rba&#10;QYItDWeFUrGiSv9GQJ2BkgTPWw/jy6+UCDilPwiJSUCf0mggtp84UZYsGTZO/jnGF7UgMohItNQL&#10;DZ8TUr4T2mCDmIgt2QsOnhPcWuvR0SJo3wuWhQb7d2HZ4ruo21hD2L6e17Hi41FXtTnkKyymhXY+&#10;nOFnBab8nDl/xSwOBNYPh9xf4iEVVBmFzYuSBdgvz9EDPqOCfcKbkgpHLKMadwAl6r3GDj4cjkZh&#10;IuNndPA6xY/d5cx3Ofq+PAEsxRDXieHxGfBedU9pobzFXTALVpHFNEfPMoq22+eJb8cedwkXs1kE&#10;4Qwa5s/1teFBdUhzaKib+pZZs+k6j+16Ad0ossmT5muxQdKZ2b3HFoydGRLdZnVTAJzf2NubXRMW&#10;xO4/orYbcfoLAAD//wMAUEsDBBQABgAIAAAAIQCtWl8t3QAAAAYBAAAPAAAAZHJzL2Rvd25yZXYu&#10;eG1sTM5BS8NAEAXgu+B/WEbwInaTFmsTMylFKF6UYlrodZqdJsHsbshumuivd3vS4/CG975sPelW&#10;XLh3jTUI8SwCwaa0qjEVwmG/fVyBcJ6MotYaRvhmB+v89iajVNnRfPKl8JUIJcalhFB736VSurJm&#10;TW5mOzYhO9tekw9nX0nV0xjKdSvnUbSUmhoTFmrq+LXm8qsYNEJBz8PbePjpF+/Hzcc+4WFLuwfE&#10;+7tp8wLC8+T/nuHKD3TIg+lkB6OcaBEWqyD3CE8gruk8jkGcEJJkCTLP5H9+/gsAAP//AwBQSwEC&#10;LQAUAAYACAAAACEAtoM4kv4AAADhAQAAEwAAAAAAAAAAAAAAAAAAAAAAW0NvbnRlbnRfVHlwZXNd&#10;LnhtbFBLAQItABQABgAIAAAAIQA4/SH/1gAAAJQBAAALAAAAAAAAAAAAAAAAAC8BAABfcmVscy8u&#10;cmVsc1BLAQItABQABgAIAAAAIQBpDo/AmwIAAFkFAAAOAAAAAAAAAAAAAAAAAC4CAABkcnMvZTJv&#10;RG9jLnhtbFBLAQItABQABgAIAAAAIQCtWl8t3QAAAAYBAAAPAAAAAAAAAAAAAAAAAPUEAABkcnMv&#10;ZG93bnJldi54bWxQSwUGAAAAAAQABADzAAAA/wUAAAAA&#10;" filled="f" stroked="f" strokeweight="2pt">
                      <v:textbox style="layout-flow:vertical-ideographic;mso-fit-shape-to-text:t">
                        <w:txbxContent>
                          <w:p w:rsidR="00B95D1B" w:rsidRDefault="00B95D1B" w:rsidP="00B95D1B">
                            <w:pPr>
                              <w:jc w:val="center"/>
                            </w:pPr>
                            <w:r>
                              <w:rPr>
                                <w:rFonts w:hint="eastAsia"/>
                              </w:rPr>
                              <w:t>・・・</w:t>
                            </w:r>
                          </w:p>
                        </w:txbxContent>
                      </v:textbox>
                    </v:shape>
                  </w:pict>
                </mc:Fallback>
              </mc:AlternateContent>
            </w:r>
          </w:p>
        </w:tc>
        <w:tc>
          <w:tcPr>
            <w:tcW w:w="1701" w:type="dxa"/>
            <w:tcBorders>
              <w:bottom w:val="nil"/>
            </w:tcBorders>
          </w:tcPr>
          <w:p w:rsidR="00B95D1B" w:rsidRDefault="00B95D1B" w:rsidP="00D62629">
            <w:pPr>
              <w:jc w:val="center"/>
              <w:rPr>
                <w:rFonts w:asciiTheme="minorEastAsia" w:hAnsiTheme="minorEastAsia"/>
                <w:sz w:val="20"/>
                <w:szCs w:val="20"/>
              </w:rPr>
            </w:pPr>
            <w:r>
              <w:rPr>
                <w:rFonts w:asciiTheme="minorEastAsia" w:hAnsiTheme="minorEastAsia" w:hint="eastAsia"/>
                <w:noProof/>
                <w:sz w:val="20"/>
                <w:szCs w:val="20"/>
              </w:rPr>
              <mc:AlternateContent>
                <mc:Choice Requires="wps">
                  <w:drawing>
                    <wp:anchor distT="0" distB="0" distL="114300" distR="114300" simplePos="0" relativeHeight="251717632" behindDoc="0" locked="0" layoutInCell="1" allowOverlap="1" wp14:anchorId="2C9773FB" wp14:editId="49492320">
                      <wp:simplePos x="0" y="0"/>
                      <wp:positionH relativeFrom="column">
                        <wp:posOffset>294005</wp:posOffset>
                      </wp:positionH>
                      <wp:positionV relativeFrom="paragraph">
                        <wp:posOffset>3365</wp:posOffset>
                      </wp:positionV>
                      <wp:extent cx="522365" cy="629392"/>
                      <wp:effectExtent l="0" t="0" r="0" b="0"/>
                      <wp:wrapNone/>
                      <wp:docPr id="175" name="テキスト ボックス 175"/>
                      <wp:cNvGraphicFramePr/>
                      <a:graphic xmlns:a="http://schemas.openxmlformats.org/drawingml/2006/main">
                        <a:graphicData uri="http://schemas.microsoft.com/office/word/2010/wordprocessingShape">
                          <wps:wsp>
                            <wps:cNvSpPr txBox="1"/>
                            <wps:spPr>
                              <a:xfrm>
                                <a:off x="0" y="0"/>
                                <a:ext cx="522365" cy="629392"/>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B95D1B" w:rsidRDefault="00B95D1B" w:rsidP="00B95D1B">
                                  <w:pPr>
                                    <w:jc w:val="center"/>
                                  </w:pPr>
                                  <w:r>
                                    <w:rPr>
                                      <w:rFonts w:hint="eastAsia"/>
                                    </w:rPr>
                                    <w:t>・・・</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テキスト ボックス 175" o:spid="_x0000_s1146" type="#_x0000_t202" style="position:absolute;left:0;text-align:left;margin-left:23.15pt;margin-top:.25pt;width:41.15pt;height:49.55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LDmwIAAFsFAAAOAAAAZHJzL2Uyb0RvYy54bWysVM1u1DAQviPxDpbvNLvpH101Wy2tipCq&#10;tqKFnr2O3Y2wPZbtbrIcuxLiIXgFxJnnyYswdrJpKRUHxMU/M/PN/8zhUaMVWQrnKzAFHW+NKBGG&#10;Q1mZ24J+uD599ZoSH5gpmQIjCroSnh5NX744rO1E5LAAVQpHUInxk9oWdBGCnWSZ5wuhmd8CKwwy&#10;JTjNAn7dbVY6VqN2rbJ8NNrLanCldcCF90g96Zh0mvRLKXi4kNKLQFRB0beQTpfOeTyz6SGb3Dpm&#10;FxXv3WD/4IVmlUGjg6oTFhi5c9UfqnTFHXiQYYuDzkDKiosUA0YzHj2J5mrBrEixYHK8HdLk/59a&#10;fr68dKQqsXb7u5QYprFI7fpLe/+9vf/Zrr+Sdv2tXa/b+x/4J1EIU1ZbP0HklUVsaN5Ag/AN3SMx&#10;ZqKRTscbYyTIx+SvhoSLJhCOxN08395DsxxZe/nB9kEetWQPYOt8eCtAk/goqMN6pjSz5ZkPnehG&#10;JNoycFoplWqqzG8E1BkpWfS88zC9wkqJKKfMeyExDehTngykBhTHypElw9YpP6X4khaUjBCJlgbQ&#10;+DmQChtQLxthIjXlABw9B3ywNkgni2DCANSVAfd3sOzkN1F3scawQzNvUs0x930151CusJgOugnx&#10;lp9WmPIz5sMlczgSWD8c83CBh1RQFxT6FyULcJ+fo0f5ggr2EW9KahyyghrcApSodwZ7+GC8sxNn&#10;Mn12dvdz/LjHnPljjrnTx4ClGONCsTw9o3xQm6d0oG9wG8yiVWQxw9GzgqLt7nkcusHHbcLFbJaE&#10;cAotC2fmyvKoOqY5NtR1c8Oc7bsuYLuew2YY2eRJ83WyEent7C5gC6bOjInustoXACc49Xa/beKK&#10;ePxPUg87cfoLAAD//wMAUEsDBBQABgAIAAAAIQB0kv0I3QAAAAYBAAAPAAAAZHJzL2Rvd25yZXYu&#10;eG1sTI7BSsNAFEX3gv8wPMGN2Imtpk3MpBShuLGIaaHb18wzCWbehMykiX6905UuL/dy7snWk2nF&#10;mXrXWFbwMItAEJdWN1wpOOy39ysQziNrbC2Tgm9ysM6vrzJMtR35g86Fr0SAsEtRQe19l0rpypoM&#10;upntiEP3aXuDPsS+krrHMcBNK+dRFEuDDYeHGjt6qan8KgajoMDl8DoefvrF23Gz2yc0bPH9Tqnb&#10;m2nzDMLT5P/GcNEP6pAHp5MdWDvRKniMF2Gp4AnEpZ2vYhAnBUkSg8wz+V8//wUAAP//AwBQSwEC&#10;LQAUAAYACAAAACEAtoM4kv4AAADhAQAAEwAAAAAAAAAAAAAAAAAAAAAAW0NvbnRlbnRfVHlwZXNd&#10;LnhtbFBLAQItABQABgAIAAAAIQA4/SH/1gAAAJQBAAALAAAAAAAAAAAAAAAAAC8BAABfcmVscy8u&#10;cmVsc1BLAQItABQABgAIAAAAIQAB+pLDmwIAAFsFAAAOAAAAAAAAAAAAAAAAAC4CAABkcnMvZTJv&#10;RG9jLnhtbFBLAQItABQABgAIAAAAIQB0kv0I3QAAAAYBAAAPAAAAAAAAAAAAAAAAAPUEAABkcnMv&#10;ZG93bnJldi54bWxQSwUGAAAAAAQABADzAAAA/wUAAAAA&#10;" filled="f" stroked="f" strokeweight="2pt">
                      <v:textbox style="layout-flow:vertical-ideographic;mso-fit-shape-to-text:t">
                        <w:txbxContent>
                          <w:p w:rsidR="00B95D1B" w:rsidRDefault="00B95D1B" w:rsidP="00B95D1B">
                            <w:pPr>
                              <w:jc w:val="center"/>
                            </w:pPr>
                            <w:r>
                              <w:rPr>
                                <w:rFonts w:hint="eastAsia"/>
                              </w:rPr>
                              <w:t>・・・</w:t>
                            </w:r>
                          </w:p>
                        </w:txbxContent>
                      </v:textbox>
                    </v:shape>
                  </w:pict>
                </mc:Fallback>
              </mc:AlternateContent>
            </w:r>
          </w:p>
        </w:tc>
        <w:tc>
          <w:tcPr>
            <w:tcW w:w="3119" w:type="dxa"/>
            <w:tcBorders>
              <w:bottom w:val="nil"/>
            </w:tcBorders>
          </w:tcPr>
          <w:p w:rsidR="00B95D1B" w:rsidRDefault="00B95D1B" w:rsidP="00D62629">
            <w:pPr>
              <w:jc w:val="center"/>
              <w:rPr>
                <w:rFonts w:asciiTheme="minorEastAsia" w:hAnsiTheme="minorEastAsia"/>
                <w:sz w:val="20"/>
                <w:szCs w:val="20"/>
              </w:rPr>
            </w:pPr>
            <w:r>
              <w:rPr>
                <w:rFonts w:asciiTheme="minorEastAsia" w:hAnsiTheme="minorEastAsia" w:hint="eastAsia"/>
                <w:noProof/>
                <w:sz w:val="20"/>
                <w:szCs w:val="20"/>
              </w:rPr>
              <mc:AlternateContent>
                <mc:Choice Requires="wps">
                  <w:drawing>
                    <wp:anchor distT="0" distB="0" distL="114300" distR="114300" simplePos="0" relativeHeight="251718656" behindDoc="0" locked="0" layoutInCell="1" allowOverlap="1" wp14:anchorId="75465620" wp14:editId="2662F526">
                      <wp:simplePos x="0" y="0"/>
                      <wp:positionH relativeFrom="column">
                        <wp:posOffset>644080</wp:posOffset>
                      </wp:positionH>
                      <wp:positionV relativeFrom="paragraph">
                        <wp:posOffset>3175</wp:posOffset>
                      </wp:positionV>
                      <wp:extent cx="522365" cy="629392"/>
                      <wp:effectExtent l="0" t="0" r="0" b="0"/>
                      <wp:wrapNone/>
                      <wp:docPr id="176" name="テキスト ボックス 176"/>
                      <wp:cNvGraphicFramePr/>
                      <a:graphic xmlns:a="http://schemas.openxmlformats.org/drawingml/2006/main">
                        <a:graphicData uri="http://schemas.microsoft.com/office/word/2010/wordprocessingShape">
                          <wps:wsp>
                            <wps:cNvSpPr txBox="1"/>
                            <wps:spPr>
                              <a:xfrm>
                                <a:off x="0" y="0"/>
                                <a:ext cx="522365" cy="629392"/>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B95D1B" w:rsidRDefault="00B95D1B" w:rsidP="00B95D1B">
                                  <w:pPr>
                                    <w:jc w:val="center"/>
                                  </w:pPr>
                                  <w:r>
                                    <w:rPr>
                                      <w:rFonts w:hint="eastAsia"/>
                                    </w:rPr>
                                    <w:t>・・・</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テキスト ボックス 176" o:spid="_x0000_s1147" type="#_x0000_t202" style="position:absolute;left:0;text-align:left;margin-left:50.7pt;margin-top:.25pt;width:41.15pt;height:49.55pt;z-index:25171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7skmwIAAFsFAAAOAAAAZHJzL2Uyb0RvYy54bWysVM1OGzEQvlfqO1i+l00WCCVig1IQVSUE&#10;qNBydrw2WdX2WLbJbnpMpKoP0Veoeu7z7It07E0WSlEPVS/+mZlv/meOjhutyEI4X4Ep6HBnQIkw&#10;HMrK3BX0w83Zq9eU+MBMyRQYUdCl8PR48vLFUW3HIoc5qFI4gkqMH9e2oPMQ7DjLPJ8LzfwOWGGQ&#10;KcFpFvDr7rLSsRq1a5Xlg8Eoq8GV1gEX3iP1tGPSSdIvpeDhUkovAlEFRd9COl06Z/HMJkdsfOeY&#10;nVd84wb7By80qwwa7VWdssDIvav+UKUr7sCDDDscdAZSVlykGDCa4eBJNNdzZkWKBZPjbZ8m///U&#10;8ovFlSNVibU7GFFimMYitesv7ep7u/rZrr+Sdv2tXa/b1Q/8kyiEKautHyPy2iI2NG+gQfiW7pEY&#10;M9FIp+ONMRLkY/KXfcJFEwhH4n6e7472KeHIGuWHu4d51JI9gK3z4a0ATeKjoA7rmdLMFuc+dKJb&#10;kWjLwFmlVKqpMr8RUGekZNHzzsP0Ckslopwy74XENKBPeTKQGlCcKEcWDFun/JTiS1pQMkIkWupB&#10;w+dAKmxBG9kIE6kpe+DgOeCDtV46WQQTeqCuDLi/g2Unv426izWGHZpZk2o+6qs5g3KJxXTQTYi3&#10;/KzClJ8zH66Yw5HA+uGYh0s8pIK6oLB5UTIH9/k5epQvqGAf8aakxiErqMEtQIl6Z7CHD4d7e3Em&#10;02dv/yDHj3vMmT3mmHt9AliKIS4Uy9Mzyge1fUoH+ha3wTRaRRYzHD0rKNruniehG3zcJlxMp0kI&#10;p9CycG6uLY+qY5pjQ900t8zZTdcFbNcL2A4jGz9pvk42Ir2d3gdswdSZMdFdVjcFwAlOvb3ZNnFF&#10;PP4nqYedOPkFAAD//wMAUEsDBBQABgAIAAAAIQDULzUj3QAAAAcBAAAPAAAAZHJzL2Rvd25yZXYu&#10;eG1sTI7BSsNAFEX3gv8wPMGN2Emttk3MpBShuFHEtOD2NfNMgpk3YWbSRL/e6UqXl3s59+SbyXTi&#10;RM63lhXMZwkI4srqlmsFh/3udg3CB2SNnWVS8E0eNsXlRY6ZtiO/06kMtYgQ9hkqaELoMyl91ZBB&#10;P7M9cew+rTMYYnS11A7HCDedvEuSpTTYcnxosKenhqqvcjAKSlwNz+Phxy1ePrav+5SGHb7dKHV9&#10;NW0fQQSawt8YzvpRHYrodLQDay+6mJP5fZwqeABxrteLFYijgjRdgixy+d+/+AUAAP//AwBQSwEC&#10;LQAUAAYACAAAACEAtoM4kv4AAADhAQAAEwAAAAAAAAAAAAAAAAAAAAAAW0NvbnRlbnRfVHlwZXNd&#10;LnhtbFBLAQItABQABgAIAAAAIQA4/SH/1gAAAJQBAAALAAAAAAAAAAAAAAAAAC8BAABfcmVscy8u&#10;cmVsc1BLAQItABQABgAIAAAAIQALY7skmwIAAFsFAAAOAAAAAAAAAAAAAAAAAC4CAABkcnMvZTJv&#10;RG9jLnhtbFBLAQItABQABgAIAAAAIQDULzUj3QAAAAcBAAAPAAAAAAAAAAAAAAAAAPUEAABkcnMv&#10;ZG93bnJldi54bWxQSwUGAAAAAAQABADzAAAA/wUAAAAA&#10;" filled="f" stroked="f" strokeweight="2pt">
                      <v:textbox style="layout-flow:vertical-ideographic;mso-fit-shape-to-text:t">
                        <w:txbxContent>
                          <w:p w:rsidR="00B95D1B" w:rsidRDefault="00B95D1B" w:rsidP="00B95D1B">
                            <w:pPr>
                              <w:jc w:val="center"/>
                            </w:pPr>
                            <w:r>
                              <w:rPr>
                                <w:rFonts w:hint="eastAsia"/>
                              </w:rPr>
                              <w:t>・・・</w:t>
                            </w:r>
                          </w:p>
                        </w:txbxContent>
                      </v:textbox>
                    </v:shape>
                  </w:pict>
                </mc:Fallback>
              </mc:AlternateContent>
            </w:r>
          </w:p>
        </w:tc>
        <w:tc>
          <w:tcPr>
            <w:tcW w:w="1984" w:type="dxa"/>
            <w:tcBorders>
              <w:bottom w:val="nil"/>
            </w:tcBorders>
          </w:tcPr>
          <w:p w:rsidR="00B95D1B" w:rsidRDefault="00B95D1B" w:rsidP="00D62629">
            <w:pPr>
              <w:jc w:val="center"/>
              <w:rPr>
                <w:rFonts w:asciiTheme="minorEastAsia" w:hAnsiTheme="minorEastAsia"/>
                <w:sz w:val="20"/>
                <w:szCs w:val="20"/>
              </w:rPr>
            </w:pPr>
            <w:r>
              <w:rPr>
                <w:rFonts w:asciiTheme="minorEastAsia" w:hAnsiTheme="minorEastAsia" w:hint="eastAsia"/>
                <w:noProof/>
                <w:sz w:val="20"/>
                <w:szCs w:val="20"/>
              </w:rPr>
              <mc:AlternateContent>
                <mc:Choice Requires="wps">
                  <w:drawing>
                    <wp:anchor distT="0" distB="0" distL="114300" distR="114300" simplePos="0" relativeHeight="251719680" behindDoc="0" locked="0" layoutInCell="1" allowOverlap="1" wp14:anchorId="3287BF23" wp14:editId="1CBC7377">
                      <wp:simplePos x="0" y="0"/>
                      <wp:positionH relativeFrom="column">
                        <wp:posOffset>332740</wp:posOffset>
                      </wp:positionH>
                      <wp:positionV relativeFrom="paragraph">
                        <wp:posOffset>3365</wp:posOffset>
                      </wp:positionV>
                      <wp:extent cx="522365" cy="629392"/>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522365" cy="629392"/>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B95D1B" w:rsidRDefault="00B95D1B" w:rsidP="00B95D1B">
                                  <w:pPr>
                                    <w:jc w:val="center"/>
                                  </w:pPr>
                                  <w:r>
                                    <w:rPr>
                                      <w:rFonts w:hint="eastAsia"/>
                                    </w:rPr>
                                    <w:t>・・・</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テキスト ボックス 41" o:spid="_x0000_s1148" type="#_x0000_t202" style="position:absolute;left:0;text-align:left;margin-left:26.2pt;margin-top:.25pt;width:41.15pt;height:49.55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aMnAIAAFkFAAAOAAAAZHJzL2Uyb0RvYy54bWysVN1u0zAUvkfiHSzfs7RZ17Fq6VQ2DSFN&#10;28QGu3Yde41wfCzba1IuVwnxELwC4prnyYtw7DRpGRMXiJvEPuf7zv/x8UldKrIU1hWgMzrcG1Ai&#10;NIe80PcZ/XB7/uo1Jc4znTMFWmR0JRw9mb58cVyZiUhhASoXlqAR7SaVyejCezNJEscXomRuD4zQ&#10;qJRgS+bxau+T3LIKrZcqSQeDcVKBzY0FLpxD6VmrpNNoX0rB/ZWUTniiMoqx+fi18TsP32R6zCb3&#10;lplFwTdhsH+IomSFRqe9qTPmGXmwxR+myoJbcCD9HocyASkLLmIOmM1w8CSbmwUzIuaCxXGmL5P7&#10;f2b55fLakiLP6GhIiWYl9qhZf2kevzePP5v1V9KsvzXrdfP4A+8EMViwyrgJ8m4MMn39BmpsfCd3&#10;KAx1qKUtwx8zJKjH0q/6covaE47CgzTdHx9QwlE1To/2j9JgJdmSjXX+rYCShENGLXYzFpktL5xv&#10;oR0k+NJwXigVO6r0bwK0GSRJiLyNMJ78SomAU/q9kFgEjCmNDuL4iVNlyZLh4OSfYn7RCiIDRaKn&#10;njR8jqR8R9pgA03EkeyJg+eIW289OnoE7XtiWWiwfyfLFt9l3eYa0vb1vI4dHx92XZtDvsJmWmj3&#10;wxl+XmDJL5jz18ziQmD/cMn9FX6kgiqjsDlRsgD7+Tl5wGdUsI/4p6TCFcuoxjeAEvVO4wQfDUej&#10;sJHxMjo4TPFidzXzXY1+KE8BW4FDitHFY8B71R2lhfIO34JZ8IoqpjlGllH03R5Pfbv2+JZwMZtF&#10;EO6gYf5C3xgeTIcyh4G6re+YNZup8ziul9CtIps8Gb4WG5jOzB48jmCczFDotqqbBuD+xtnevDXh&#10;gdi9R9T2RZz+AgAA//8DAFBLAwQUAAYACAAAACEASjtWMt0AAAAGAQAADwAAAGRycy9kb3ducmV2&#10;LnhtbEyOQUvDQBSE74L/YXmCF7Eb29qamE0pQvGiiGnB62v2mQSzb8Pupon+ercnPQ3DDDNfvplM&#10;J07kfGtZwd0sAUFcWd1yreCw390+gPABWWNnmRR8k4dNcXmRY6btyO90KkMt4gj7DBU0IfSZlL5q&#10;yKCf2Z44Zp/WGQzRulpqh2McN52cJ8lKGmw5PjTY01ND1Vc5GAUlrofn8fDjFi8f29d9SsMO326U&#10;ur6ato8gAk3hrwxn/IgORWQ62oG1F52C+/kyNqOCOKeL5RrEUUGarkAWufyPX/wCAAD//wMAUEsB&#10;Ai0AFAAGAAgAAAAhALaDOJL+AAAA4QEAABMAAAAAAAAAAAAAAAAAAAAAAFtDb250ZW50X1R5cGVz&#10;XS54bWxQSwECLQAUAAYACAAAACEAOP0h/9YAAACUAQAACwAAAAAAAAAAAAAAAAAvAQAAX3JlbHMv&#10;LnJlbHNQSwECLQAUAAYACAAAACEA3G5WjJwCAABZBQAADgAAAAAAAAAAAAAAAAAuAgAAZHJzL2Uy&#10;b0RvYy54bWxQSwECLQAUAAYACAAAACEASjtWMt0AAAAGAQAADwAAAAAAAAAAAAAAAAD2BAAAZHJz&#10;L2Rvd25yZXYueG1sUEsFBgAAAAAEAAQA8wAAAAAGAAAAAA==&#10;" filled="f" stroked="f" strokeweight="2pt">
                      <v:textbox style="layout-flow:vertical-ideographic;mso-fit-shape-to-text:t">
                        <w:txbxContent>
                          <w:p w:rsidR="00B95D1B" w:rsidRDefault="00B95D1B" w:rsidP="00B95D1B">
                            <w:pPr>
                              <w:jc w:val="center"/>
                            </w:pPr>
                            <w:r>
                              <w:rPr>
                                <w:rFonts w:hint="eastAsia"/>
                              </w:rPr>
                              <w:t>・・・</w:t>
                            </w:r>
                          </w:p>
                        </w:txbxContent>
                      </v:textbox>
                    </v:shape>
                  </w:pict>
                </mc:Fallback>
              </mc:AlternateContent>
            </w:r>
          </w:p>
        </w:tc>
      </w:tr>
    </w:tbl>
    <w:p w:rsidR="00B95D1B" w:rsidRDefault="00B95D1B" w:rsidP="00B95D1B">
      <w:pPr>
        <w:rPr>
          <w:rFonts w:asciiTheme="minorEastAsia" w:hAnsiTheme="minorEastAsia"/>
          <w:sz w:val="20"/>
          <w:szCs w:val="20"/>
        </w:rPr>
      </w:pPr>
      <w:r>
        <w:rPr>
          <w:rFonts w:asciiTheme="majorEastAsia" w:eastAsiaTheme="majorEastAsia" w:hAnsiTheme="majorEastAsia" w:hint="eastAsia"/>
          <w:b/>
          <w:noProof/>
          <w:sz w:val="22"/>
        </w:rPr>
        <w:lastRenderedPageBreak/>
        <mc:AlternateContent>
          <mc:Choice Requires="wps">
            <w:drawing>
              <wp:anchor distT="0" distB="0" distL="114300" distR="114300" simplePos="0" relativeHeight="251659264" behindDoc="1" locked="0" layoutInCell="1" allowOverlap="1" wp14:anchorId="68015690" wp14:editId="1662B5AC">
                <wp:simplePos x="0" y="0"/>
                <wp:positionH relativeFrom="column">
                  <wp:posOffset>1974215</wp:posOffset>
                </wp:positionH>
                <wp:positionV relativeFrom="paragraph">
                  <wp:posOffset>-16884015</wp:posOffset>
                </wp:positionV>
                <wp:extent cx="1438910" cy="2208530"/>
                <wp:effectExtent l="76200" t="76200" r="85090" b="77470"/>
                <wp:wrapNone/>
                <wp:docPr id="25" name="フリーフォーム 25"/>
                <wp:cNvGraphicFramePr/>
                <a:graphic xmlns:a="http://schemas.openxmlformats.org/drawingml/2006/main">
                  <a:graphicData uri="http://schemas.microsoft.com/office/word/2010/wordprocessingShape">
                    <wps:wsp>
                      <wps:cNvSpPr/>
                      <wps:spPr>
                        <a:xfrm>
                          <a:off x="0" y="0"/>
                          <a:ext cx="1438910" cy="2208530"/>
                        </a:xfrm>
                        <a:custGeom>
                          <a:avLst/>
                          <a:gdLst>
                            <a:gd name="connsiteX0" fmla="*/ 0 w 1439412"/>
                            <a:gd name="connsiteY0" fmla="*/ 0 h 2208810"/>
                            <a:gd name="connsiteX1" fmla="*/ 1413163 w 1439412"/>
                            <a:gd name="connsiteY1" fmla="*/ 985652 h 2208810"/>
                            <a:gd name="connsiteX2" fmla="*/ 783771 w 1439412"/>
                            <a:gd name="connsiteY2" fmla="*/ 2208810 h 2208810"/>
                          </a:gdLst>
                          <a:ahLst/>
                          <a:cxnLst>
                            <a:cxn ang="0">
                              <a:pos x="connsiteX0" y="connsiteY0"/>
                            </a:cxn>
                            <a:cxn ang="0">
                              <a:pos x="connsiteX1" y="connsiteY1"/>
                            </a:cxn>
                            <a:cxn ang="0">
                              <a:pos x="connsiteX2" y="connsiteY2"/>
                            </a:cxn>
                          </a:cxnLst>
                          <a:rect l="l" t="t" r="r" b="b"/>
                          <a:pathLst>
                            <a:path w="1439412" h="2208810">
                              <a:moveTo>
                                <a:pt x="0" y="0"/>
                              </a:moveTo>
                              <a:cubicBezTo>
                                <a:pt x="641267" y="308758"/>
                                <a:pt x="1282535" y="617517"/>
                                <a:pt x="1413163" y="985652"/>
                              </a:cubicBezTo>
                              <a:cubicBezTo>
                                <a:pt x="1543792" y="1353787"/>
                                <a:pt x="1163781" y="1781298"/>
                                <a:pt x="783771" y="2208810"/>
                              </a:cubicBezTo>
                            </a:path>
                          </a:pathLst>
                        </a:custGeom>
                        <a:noFill/>
                        <a:ln w="69850">
                          <a:solidFill>
                            <a:schemeClr val="tx1">
                              <a:lumMod val="50000"/>
                              <a:lumOff val="50000"/>
                            </a:schemeClr>
                          </a:solidFill>
                          <a:tailEnd type="stealth"/>
                        </a:ln>
                        <a:scene3d>
                          <a:camera prst="orthographicFront"/>
                          <a:lightRig rig="threePt" dir="t"/>
                        </a:scene3d>
                        <a:sp3d contour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25" o:spid="_x0000_s1026" style="position:absolute;left:0;text-align:left;margin-left:155.45pt;margin-top:-1329.45pt;width:113.3pt;height:173.9pt;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1439412,220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LF9PQQAAPAJAAAOAAAAZHJzL2Uyb0RvYy54bWysVk1u4zYU3hfoHQgtCzS2JMuSjTiDNNMU&#10;BTIzwSRF2iVDUZYAilRJOnZm2Zyh+9lOz9Db5CL9SMqKnAYNWtQL+ZHv/3vvkTx+s2sFuePaNEqu&#10;ovhoGhEumSobuV5FP12ff1tExFgqSyqU5KvonpvozcnXXx1vuyVPVK1EyTWBEWmW224V1dZ2y8nE&#10;sJq31BypjkswK6VbarHU60mp6RbWWzFJptP5ZKt02WnFuDHYfRuY0Ym3X1Wc2Q9VZbglYhUhNuu/&#10;2n9v3XdyckyXa027umF9GPQ/RNHSRsLpYOottZRsdPM3U23DtDKqskdMtRNVVQ3jPgdkE0+fZXNV&#10;0477XACO6QaYzP9nlr2/u9SkKVdRkkVE0hY1enz4/fHhj8eHPx3x2xdPfCbgA6xtZ5bQueoudb8y&#10;IF3mu0q37h85kZ0H+H4AmO8sYdiMZ2mxiFEHBl6STIss9SWYPKmzjbE/cOVN0bsLY0OFSlAe37IP&#10;kikpTWP5z7BWtQJF+2ZCpmRL4GMxi5O+ss/FfzkUr4mLokBIvZvn1uOR9XgWp/E8fd3HWGlRZPMs&#10;Ia86SkaO8iLN8/h1P2OdPo9DR8B1vUeO1nsw2U72aIIi1E3q1Ddvp4wr3Rha1Gm/BHQACSah5Urx&#10;ijJAGCvH/0oZmY2VfTX3nsN/n4HGhLvZFn62bUQw2zoimO3bUNKOWpe4C9iRZOu70HcIqUMTuvI7&#10;fqvu+LXykvZZC8PnE5dtbhv2Hf80lp2j5ea5jzqdFnlW9N69oTgpkizFfCGneZxncX7ADW3luaFb&#10;9lAd+HnJa5zN0nwRwIrTLM2LQ8vo1rwIhYhBJIuDsEKbeb+jKXDwjhxj6XDzhR+w9DJPcyrVeSOE&#10;nyAhHcJz5BEwNUo0peM6WP2pzs+EJncUNbO72OMuNu07VYa9bIpfQAfbOLufbcPzYMXHdODA0kZ8&#10;L0ti7zucY8ZyKmzdoyl80xrGJU9LFw3DYacp6bTBraC0rVV/D5xrJW0fQ7Ou7cdmTXSDKbG15vwS&#10;TVY2aDMv4uMZTJouLQnmxaqNvkGjJXlIZuKOzXBQesreC+5CEPIjr3D6YugSD8WQW0ibMoRrA0qm&#10;piV/DQ1v0FmuAPlguzfg7tQn9Pe2w0z38k6V+2tzUO7r+E/Kg4b3jPQH5baRSr+UmUBWvecgj2KO&#10;oHHkrSrvcTdpFS5t07HzBrW6oMZeUo0DH0c5Xh72Az6VUGg7zK+nIlIr/emlfSePyxPciGxx66NJ&#10;ft1QzSMifpS4VhfxbAaz1i9mWZ5gocec2zFHbtozhUbGhCE6Tzp5K/ZkpVV7gwfKqfMKFpUMvnGk&#10;WpxRYXFmsQYLTxzGT089jacBRu1CXnXMGXeoui693t1Q3fUNa3Gnvlf7FwJd7u9KN6+DrNOU6nRj&#10;VdW4i9RDHHDtF3hW+DHqW9+9W8ZrL/X0UDv5CwAA//8DAFBLAwQUAAYACAAAACEA43gvQOMAAAAP&#10;AQAADwAAAGRycy9kb3ducmV2LnhtbEyPy07DMBBF90j8gzVIbFBru1HSNo1TVQjWqAWJLN14mgRi&#10;O7LdJPw97gp28zi6c6bYz7onIzrfWSOALxkQNLVVnWkEfLy/LjZAfJBGyd4aFPCDHvbl/V0hc2Un&#10;c8TxFBoSQ4zPpYA2hCGn1NctaumXdkATdxfrtAyxdQ1VTk4xXPd0xVhGtexMvNDKAZ9brL9PVy0A&#10;U/dWjS/b49fTZ8WyfqoOYV0J8fgwH3ZAAs7hD4abflSHMjqd7dUoT3oBCWfbiApYrLJ0E8vIpMk6&#10;BXK+zRLOOdCyoP//KH8BAAD//wMAUEsBAi0AFAAGAAgAAAAhALaDOJL+AAAA4QEAABMAAAAAAAAA&#10;AAAAAAAAAAAAAFtDb250ZW50X1R5cGVzXS54bWxQSwECLQAUAAYACAAAACEAOP0h/9YAAACUAQAA&#10;CwAAAAAAAAAAAAAAAAAvAQAAX3JlbHMvLnJlbHNQSwECLQAUAAYACAAAACEAfNSxfT0EAADwCQAA&#10;DgAAAAAAAAAAAAAAAAAuAgAAZHJzL2Uyb0RvYy54bWxQSwECLQAUAAYACAAAACEA43gvQOMAAAAP&#10;AQAADwAAAAAAAAAAAAAAAACXBgAAZHJzL2Rvd25yZXYueG1sUEsFBgAAAAAEAAQA8wAAAKcHAAAA&#10;AA==&#10;" path="m,c641267,308758,1282535,617517,1413163,985652v130629,368135,-249382,795646,-629392,1223158e" filled="f" strokecolor="gray [1629]" strokeweight="5.5pt">
                <v:stroke endarrow="classic"/>
                <v:path arrowok="t" o:connecttype="custom" o:connectlocs="0,0;1412670,985527;783498,2208530" o:connectangles="0,0,0"/>
              </v:shape>
            </w:pict>
          </mc:Fallback>
        </mc:AlternateContent>
      </w:r>
      <w:r>
        <w:rPr>
          <w:rFonts w:asciiTheme="minorEastAsia" w:hAnsiTheme="minorEastAsia" w:hint="eastAsia"/>
          <w:noProof/>
          <w:sz w:val="20"/>
          <w:szCs w:val="20"/>
        </w:rPr>
        <mc:AlternateContent>
          <mc:Choice Requires="wps">
            <w:drawing>
              <wp:inline distT="0" distB="0" distL="0" distR="0" wp14:anchorId="63E0356A" wp14:editId="2B6E0A9C">
                <wp:extent cx="6477000" cy="742950"/>
                <wp:effectExtent l="0" t="0" r="19050" b="27305"/>
                <wp:docPr id="45" name="正方形/長方形 45"/>
                <wp:cNvGraphicFramePr/>
                <a:graphic xmlns:a="http://schemas.openxmlformats.org/drawingml/2006/main">
                  <a:graphicData uri="http://schemas.microsoft.com/office/word/2010/wordprocessingShape">
                    <wps:wsp>
                      <wps:cNvSpPr/>
                      <wps:spPr>
                        <a:xfrm>
                          <a:off x="0" y="0"/>
                          <a:ext cx="6477000" cy="74295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B95D1B" w:rsidRPr="00096969" w:rsidRDefault="00B95D1B" w:rsidP="00B95D1B">
                            <w:pPr>
                              <w:rPr>
                                <w:rFonts w:asciiTheme="minorEastAsia" w:hAnsiTheme="minorEastAsia"/>
                                <w:color w:val="000000" w:themeColor="text1"/>
                                <w:sz w:val="20"/>
                                <w:szCs w:val="20"/>
                              </w:rPr>
                            </w:pPr>
                            <w:r w:rsidRPr="00096969">
                              <w:rPr>
                                <w:rFonts w:asciiTheme="minorEastAsia" w:hAnsiTheme="minorEastAsia" w:hint="eastAsia"/>
                                <w:color w:val="000000" w:themeColor="text1"/>
                                <w:sz w:val="20"/>
                                <w:szCs w:val="20"/>
                              </w:rPr>
                              <w:t>※ 産業連関表の部門分類について</w:t>
                            </w:r>
                            <w:r w:rsidR="005530D4">
                              <w:rPr>
                                <w:rFonts w:asciiTheme="minorEastAsia" w:hAnsiTheme="minorEastAsia" w:hint="eastAsia"/>
                                <w:color w:val="000000" w:themeColor="text1"/>
                                <w:sz w:val="20"/>
                                <w:szCs w:val="20"/>
                              </w:rPr>
                              <w:t>、</w:t>
                            </w:r>
                            <w:r w:rsidRPr="00096969">
                              <w:rPr>
                                <w:rFonts w:asciiTheme="minorEastAsia" w:hAnsiTheme="minorEastAsia" w:hint="eastAsia"/>
                                <w:color w:val="000000" w:themeColor="text1"/>
                                <w:sz w:val="20"/>
                                <w:szCs w:val="20"/>
                              </w:rPr>
                              <w:t>詳しくは総務省HP</w:t>
                            </w:r>
                          </w:p>
                          <w:p w:rsidR="00B95D1B" w:rsidRDefault="00474947" w:rsidP="00B95D1B">
                            <w:pPr>
                              <w:ind w:left="402"/>
                              <w:rPr>
                                <w:rFonts w:asciiTheme="minorEastAsia" w:hAnsiTheme="minorEastAsia"/>
                                <w:color w:val="000000" w:themeColor="text1"/>
                                <w:sz w:val="20"/>
                                <w:szCs w:val="20"/>
                              </w:rPr>
                            </w:pPr>
                            <w:hyperlink r:id="rId59" w:history="1">
                              <w:r w:rsidR="00B95D1B" w:rsidRPr="005530D4">
                                <w:rPr>
                                  <w:rStyle w:val="a3"/>
                                  <w:rFonts w:asciiTheme="minorEastAsia" w:hAnsiTheme="minorEastAsia"/>
                                  <w:color w:val="000000" w:themeColor="text1"/>
                                  <w:sz w:val="20"/>
                                  <w:szCs w:val="20"/>
                                  <w:u w:val="none"/>
                                </w:rPr>
                                <w:t>http://www.soumu.go.jp/toukei_toukatsu/data/io/c_method.htm</w:t>
                              </w:r>
                            </w:hyperlink>
                            <w:r w:rsidR="00B95D1B" w:rsidRPr="00096969">
                              <w:rPr>
                                <w:rFonts w:asciiTheme="minorEastAsia" w:hAnsiTheme="minorEastAsia" w:hint="eastAsia"/>
                                <w:color w:val="000000" w:themeColor="text1"/>
                                <w:sz w:val="20"/>
                                <w:szCs w:val="20"/>
                              </w:rPr>
                              <w:t>内の「3　部門分類表」、「4　部門別概念・定義・範囲」をご覧ください。</w:t>
                            </w:r>
                          </w:p>
                          <w:p w:rsidR="00B95D1B" w:rsidRDefault="00B95D1B" w:rsidP="00B95D1B">
                            <w:pPr>
                              <w:ind w:left="200" w:hanging="200"/>
                              <w:rPr>
                                <w:rFonts w:asciiTheme="minorEastAsia" w:hAnsiTheme="minorEastAsia"/>
                                <w:color w:val="000000" w:themeColor="text1"/>
                                <w:sz w:val="20"/>
                                <w:szCs w:val="20"/>
                              </w:rPr>
                            </w:pPr>
                            <w:r>
                              <w:rPr>
                                <w:rFonts w:asciiTheme="minorEastAsia" w:hAnsiTheme="minorEastAsia" w:hint="eastAsia"/>
                                <w:color w:val="000000" w:themeColor="text1"/>
                                <w:sz w:val="20"/>
                                <w:szCs w:val="20"/>
                              </w:rPr>
                              <w:t>※部門分類は５年毎に公表される産業連関表基本表にあわせ変更されることがあります。</w:t>
                            </w:r>
                          </w:p>
                          <w:p w:rsidR="00B95D1B" w:rsidRPr="00096969" w:rsidRDefault="00B95D1B" w:rsidP="00B95D1B">
                            <w:pPr>
                              <w:ind w:left="200" w:hanging="200"/>
                              <w:rPr>
                                <w:rFonts w:asciiTheme="minorEastAsia" w:hAnsiTheme="minorEastAsia"/>
                                <w:color w:val="000000" w:themeColor="text1"/>
                                <w:sz w:val="20"/>
                                <w:szCs w:val="20"/>
                              </w:rPr>
                            </w:pPr>
                            <w:r>
                              <w:rPr>
                                <w:rFonts w:asciiTheme="minorEastAsia" w:hAnsiTheme="minorEastAsia" w:hint="eastAsia"/>
                                <w:color w:val="000000" w:themeColor="text1"/>
                                <w:sz w:val="20"/>
                                <w:szCs w:val="20"/>
                              </w:rPr>
                              <w:t>※独自の部門分類を使用している自治体もあります。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正方形/長方形 45" o:spid="_x0000_s1149" style="width:510pt;height:5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YvljAIAADoFAAAOAAAAZHJzL2Uyb0RvYy54bWysVM1OGzEQvlfqO1i+l91EgUDEBkUgqkoI&#10;UKHi7Hhtsqr/Onaym75H+wD03HPVQx+nSH2Ljr0/IIp6qHrxjnfmm99vfHjUaEU2AnxlTUFHOzkl&#10;wnBbVua2oO+uT1/tU+IDMyVT1oiCboWnR/OXLw5rNxNju7KqFEDQifGz2hV0FYKbZZnnK6GZ37FO&#10;GFRKC5oFvMJtVgKr0btW2TjP97LaQunAcuE9/j1plXSe/EspeLiQ0otAVEExt5BOSOcyntn8kM1u&#10;gblVxbs02D9koVllMOjg6oQFRtZQ/eFKVxystzLscKszK2XFRaoBqxnlT6q5WjEnUi3YHO+GNvn/&#10;55afby6BVGVBJ7uUGKZxRvdfv9x//v7zx13269O3ViKoxVbVzs8QceUuobt5FGPdjQQdv1gRaVJ7&#10;t0N7RRMIx597k+k0z3EKHHXTyfhgN/U/e0A78OG1sJpEoaCA40tdZZszHzAimvYmMZgypEbSjdFr&#10;zC6L6bUJJSlslWjN3gqJNWIK4+QusUscKyAbhrwo348SPDpEywiRlVIDaPQcSIUe1NlGmEiMG4D5&#10;c8CHaIN1imhNGIC6Mhb+DpatfV91W2ssOzTLJg10b78f2dKWW5wy2Jb+3vHTCht8xny4ZIB8x5ng&#10;DocLPKSy2FPbSZSsLHx87n+0RxqilpIa96eg/sOagaBEvTFI0IPRZBIXLl0mu9MxXuCxZvlYY9b6&#10;2OIoRvhaOJ7EaB9UL0qw+gZXfRGjoooZjrELygP0l+PQ7jU+FlwsFskMl8yxcGauHI/OY6Mjga6b&#10;GwauY1lAfp7bftfY7AnZWtuI9G6xDva0SkyMrW772o0AFzQRtHtM4gvw+J6sHp68+W8AAAD//wMA&#10;UEsDBBQABgAIAAAAIQAmNi4i2AAAAAYBAAAPAAAAZHJzL2Rvd25yZXYueG1sTI9BTwIxEIXvJvyH&#10;Zki8SQuJaNbtEgOYcBX9AWU77C6206UtsPLrHbzoZTKTN3nve+Vi8E6cMaYukIbpRIFAqoPtqNHw&#10;+fH28AwiZUPWuECo4RsTLKrRXWkKGy70judtbgSbUCqMhjbnvpAy1S16kyahR2JtH6I3mc/YSBvN&#10;hc29kzOl5tKbjjihNT0uW6y/tiev4bpRJPN6vXeH1Yweezwe4vyo9f14eH0BkXHIf89ww2d0qJhp&#10;F05kk3AauEj+nTdNcRaIHW/TJwWyKuV//OoHAAD//wMAUEsBAi0AFAAGAAgAAAAhALaDOJL+AAAA&#10;4QEAABMAAAAAAAAAAAAAAAAAAAAAAFtDb250ZW50X1R5cGVzXS54bWxQSwECLQAUAAYACAAAACEA&#10;OP0h/9YAAACUAQAACwAAAAAAAAAAAAAAAAAvAQAAX3JlbHMvLnJlbHNQSwECLQAUAAYACAAAACEA&#10;VgGL5YwCAAA6BQAADgAAAAAAAAAAAAAAAAAuAgAAZHJzL2Uyb0RvYy54bWxQSwECLQAUAAYACAAA&#10;ACEAJjYuItgAAAAGAQAADwAAAAAAAAAAAAAAAADmBAAAZHJzL2Rvd25yZXYueG1sUEsFBgAAAAAE&#10;AAQA8wAAAOsFAAAAAA==&#10;" fillcolor="white [3201]" strokecolor="black [3200]" strokeweight="1pt">
                <v:textbox style="mso-fit-shape-to-text:t">
                  <w:txbxContent>
                    <w:p w:rsidR="00B95D1B" w:rsidRPr="00096969" w:rsidRDefault="00B95D1B" w:rsidP="00B95D1B">
                      <w:pPr>
                        <w:rPr>
                          <w:rFonts w:asciiTheme="minorEastAsia" w:hAnsiTheme="minorEastAsia"/>
                          <w:color w:val="000000" w:themeColor="text1"/>
                          <w:sz w:val="20"/>
                          <w:szCs w:val="20"/>
                        </w:rPr>
                      </w:pPr>
                      <w:r w:rsidRPr="00096969">
                        <w:rPr>
                          <w:rFonts w:asciiTheme="minorEastAsia" w:hAnsiTheme="minorEastAsia" w:hint="eastAsia"/>
                          <w:color w:val="000000" w:themeColor="text1"/>
                          <w:sz w:val="20"/>
                          <w:szCs w:val="20"/>
                        </w:rPr>
                        <w:t>※ 産業連関表の部門分類について</w:t>
                      </w:r>
                      <w:r w:rsidR="005530D4">
                        <w:rPr>
                          <w:rFonts w:asciiTheme="minorEastAsia" w:hAnsiTheme="minorEastAsia" w:hint="eastAsia"/>
                          <w:color w:val="000000" w:themeColor="text1"/>
                          <w:sz w:val="20"/>
                          <w:szCs w:val="20"/>
                        </w:rPr>
                        <w:t>、</w:t>
                      </w:r>
                      <w:r w:rsidRPr="00096969">
                        <w:rPr>
                          <w:rFonts w:asciiTheme="minorEastAsia" w:hAnsiTheme="minorEastAsia" w:hint="eastAsia"/>
                          <w:color w:val="000000" w:themeColor="text1"/>
                          <w:sz w:val="20"/>
                          <w:szCs w:val="20"/>
                        </w:rPr>
                        <w:t>詳しくは総務省HP</w:t>
                      </w:r>
                    </w:p>
                    <w:p w:rsidR="00B95D1B" w:rsidRDefault="00C6023E" w:rsidP="00B95D1B">
                      <w:pPr>
                        <w:ind w:left="402"/>
                        <w:rPr>
                          <w:rFonts w:asciiTheme="minorEastAsia" w:hAnsiTheme="minorEastAsia"/>
                          <w:color w:val="000000" w:themeColor="text1"/>
                          <w:sz w:val="20"/>
                          <w:szCs w:val="20"/>
                        </w:rPr>
                      </w:pPr>
                      <w:hyperlink r:id="rId60" w:history="1">
                        <w:r w:rsidR="00B95D1B" w:rsidRPr="005530D4">
                          <w:rPr>
                            <w:rStyle w:val="a3"/>
                            <w:rFonts w:asciiTheme="minorEastAsia" w:hAnsiTheme="minorEastAsia"/>
                            <w:color w:val="000000" w:themeColor="text1"/>
                            <w:sz w:val="20"/>
                            <w:szCs w:val="20"/>
                            <w:u w:val="none"/>
                          </w:rPr>
                          <w:t>http://www.soumu.go.jp/toukei_toukatsu/data/io/c_method.htm</w:t>
                        </w:r>
                      </w:hyperlink>
                      <w:r w:rsidR="00B95D1B" w:rsidRPr="00096969">
                        <w:rPr>
                          <w:rFonts w:asciiTheme="minorEastAsia" w:hAnsiTheme="minorEastAsia" w:hint="eastAsia"/>
                          <w:color w:val="000000" w:themeColor="text1"/>
                          <w:sz w:val="20"/>
                          <w:szCs w:val="20"/>
                        </w:rPr>
                        <w:t>内の「3　部門分類表」、「4　部門別概念・定義・範囲」をご覧ください。</w:t>
                      </w:r>
                    </w:p>
                    <w:p w:rsidR="00B95D1B" w:rsidRDefault="00B95D1B" w:rsidP="00B95D1B">
                      <w:pPr>
                        <w:ind w:left="200" w:hanging="200"/>
                        <w:rPr>
                          <w:rFonts w:asciiTheme="minorEastAsia" w:hAnsiTheme="minorEastAsia"/>
                          <w:color w:val="000000" w:themeColor="text1"/>
                          <w:sz w:val="20"/>
                          <w:szCs w:val="20"/>
                        </w:rPr>
                      </w:pPr>
                      <w:r>
                        <w:rPr>
                          <w:rFonts w:asciiTheme="minorEastAsia" w:hAnsiTheme="minorEastAsia" w:hint="eastAsia"/>
                          <w:color w:val="000000" w:themeColor="text1"/>
                          <w:sz w:val="20"/>
                          <w:szCs w:val="20"/>
                        </w:rPr>
                        <w:t>※部門分類は５年毎に公表される産業連関表基本表にあわせ変更されることがあります。</w:t>
                      </w:r>
                    </w:p>
                    <w:p w:rsidR="00B95D1B" w:rsidRPr="00096969" w:rsidRDefault="00B95D1B" w:rsidP="00B95D1B">
                      <w:pPr>
                        <w:ind w:left="200" w:hanging="200"/>
                        <w:rPr>
                          <w:rFonts w:asciiTheme="minorEastAsia" w:hAnsiTheme="minorEastAsia"/>
                          <w:color w:val="000000" w:themeColor="text1"/>
                          <w:sz w:val="20"/>
                          <w:szCs w:val="20"/>
                        </w:rPr>
                      </w:pPr>
                      <w:r>
                        <w:rPr>
                          <w:rFonts w:asciiTheme="minorEastAsia" w:hAnsiTheme="minorEastAsia" w:hint="eastAsia"/>
                          <w:color w:val="000000" w:themeColor="text1"/>
                          <w:sz w:val="20"/>
                          <w:szCs w:val="20"/>
                        </w:rPr>
                        <w:t>※独自の部門分類を使用している自治体もあります。</w:t>
                      </w:r>
                    </w:p>
                  </w:txbxContent>
                </v:textbox>
                <w10:anchorlock/>
              </v:rect>
            </w:pict>
          </mc:Fallback>
        </mc:AlternateContent>
      </w:r>
    </w:p>
    <w:p w:rsidR="00B95D1B" w:rsidRDefault="00B95D1B" w:rsidP="00B95D1B">
      <w:pPr>
        <w:ind w:left="400" w:hanging="400"/>
        <w:rPr>
          <w:rFonts w:asciiTheme="minorEastAsia" w:hAnsiTheme="minorEastAsia"/>
          <w:sz w:val="20"/>
          <w:szCs w:val="20"/>
        </w:rPr>
      </w:pPr>
    </w:p>
    <w:p w:rsidR="00B95D1B" w:rsidRPr="00E66EAD" w:rsidRDefault="00B95D1B" w:rsidP="00B95D1B">
      <w:pPr>
        <w:rPr>
          <w:rFonts w:asciiTheme="majorEastAsia" w:eastAsiaTheme="majorEastAsia" w:hAnsiTheme="majorEastAsia"/>
          <w:b/>
          <w:sz w:val="22"/>
        </w:rPr>
      </w:pPr>
      <w:r>
        <w:rPr>
          <w:rFonts w:asciiTheme="majorEastAsia" w:eastAsiaTheme="majorEastAsia" w:hAnsiTheme="majorEastAsia" w:hint="eastAsia"/>
          <w:b/>
          <w:sz w:val="22"/>
        </w:rPr>
        <w:t>新規需要（消費支出）把握の</w:t>
      </w:r>
      <w:r w:rsidRPr="00E66EAD">
        <w:rPr>
          <w:rFonts w:asciiTheme="majorEastAsia" w:eastAsiaTheme="majorEastAsia" w:hAnsiTheme="majorEastAsia" w:hint="eastAsia"/>
          <w:b/>
          <w:sz w:val="22"/>
        </w:rPr>
        <w:t>際の注意事項</w:t>
      </w:r>
    </w:p>
    <w:p w:rsidR="00B95D1B" w:rsidRDefault="00B95D1B" w:rsidP="00B95D1B">
      <w:pPr>
        <w:rPr>
          <w:rFonts w:asciiTheme="minorEastAsia" w:hAnsiTheme="minorEastAsia"/>
          <w:sz w:val="20"/>
          <w:szCs w:val="20"/>
        </w:rPr>
      </w:pPr>
      <w:r>
        <w:rPr>
          <w:rFonts w:asciiTheme="minorEastAsia" w:hAnsiTheme="minorEastAsia" w:hint="eastAsia"/>
          <w:sz w:val="20"/>
          <w:szCs w:val="20"/>
        </w:rPr>
        <w:t xml:space="preserve">　新規需要（消費支出）の把握については、最終的には推計者の判断となり一概にこれが正解というものはありません。そのため、以下のポイントは特に注意したいところです。</w:t>
      </w:r>
    </w:p>
    <w:p w:rsidR="00B95D1B" w:rsidRDefault="00B95D1B" w:rsidP="00B95D1B">
      <w:pPr>
        <w:pStyle w:val="ad"/>
        <w:numPr>
          <w:ilvl w:val="0"/>
          <w:numId w:val="2"/>
        </w:numPr>
        <w:ind w:leftChars="0"/>
        <w:rPr>
          <w:rFonts w:asciiTheme="minorEastAsia" w:hAnsiTheme="minorEastAsia"/>
          <w:sz w:val="20"/>
          <w:szCs w:val="20"/>
        </w:rPr>
      </w:pPr>
      <w:r w:rsidRPr="005A12D4">
        <w:rPr>
          <w:rFonts w:asciiTheme="minorEastAsia" w:hAnsiTheme="minorEastAsia" w:hint="eastAsia"/>
          <w:sz w:val="20"/>
          <w:szCs w:val="20"/>
        </w:rPr>
        <w:t>誰もが納得できるデータを作るため、客観的な視点を持ち複数人で検討する。</w:t>
      </w:r>
    </w:p>
    <w:p w:rsidR="00B95D1B" w:rsidRDefault="00B95D1B" w:rsidP="00B95D1B">
      <w:pPr>
        <w:pStyle w:val="ad"/>
        <w:numPr>
          <w:ilvl w:val="0"/>
          <w:numId w:val="2"/>
        </w:numPr>
        <w:ind w:leftChars="0"/>
        <w:rPr>
          <w:rFonts w:asciiTheme="minorEastAsia" w:hAnsiTheme="minorEastAsia"/>
          <w:sz w:val="20"/>
          <w:szCs w:val="20"/>
        </w:rPr>
      </w:pPr>
      <w:r w:rsidRPr="005A12D4">
        <w:rPr>
          <w:rFonts w:asciiTheme="minorEastAsia" w:hAnsiTheme="minorEastAsia" w:hint="eastAsia"/>
          <w:sz w:val="20"/>
          <w:szCs w:val="20"/>
        </w:rPr>
        <w:t>推計結果の信頼性を高めるため、どのようなデータを元に推計されたのか示す。</w:t>
      </w:r>
    </w:p>
    <w:p w:rsidR="00B95D1B" w:rsidRDefault="00B95D1B" w:rsidP="00B95D1B">
      <w:pPr>
        <w:pStyle w:val="ad"/>
        <w:numPr>
          <w:ilvl w:val="0"/>
          <w:numId w:val="2"/>
        </w:numPr>
        <w:ind w:leftChars="0"/>
        <w:rPr>
          <w:rFonts w:asciiTheme="minorEastAsia" w:hAnsiTheme="minorEastAsia"/>
          <w:sz w:val="20"/>
          <w:szCs w:val="20"/>
        </w:rPr>
      </w:pPr>
      <w:r>
        <w:rPr>
          <w:rFonts w:asciiTheme="minorEastAsia" w:hAnsiTheme="minorEastAsia" w:hint="eastAsia"/>
          <w:sz w:val="20"/>
          <w:szCs w:val="20"/>
        </w:rPr>
        <w:t>金額の大きな消費項目であっても、入手できないデータについては除外する。無理に数字を作らないで、公表時にその旨を明示する。</w:t>
      </w:r>
    </w:p>
    <w:p w:rsidR="00B95D1B" w:rsidRDefault="00B95D1B" w:rsidP="00B95D1B">
      <w:pPr>
        <w:pStyle w:val="ad"/>
        <w:numPr>
          <w:ilvl w:val="0"/>
          <w:numId w:val="2"/>
        </w:numPr>
        <w:ind w:leftChars="0"/>
        <w:rPr>
          <w:rFonts w:asciiTheme="minorEastAsia" w:hAnsiTheme="minorEastAsia"/>
          <w:sz w:val="20"/>
          <w:szCs w:val="20"/>
        </w:rPr>
      </w:pPr>
      <w:r w:rsidRPr="005A12D4">
        <w:rPr>
          <w:rFonts w:asciiTheme="minorEastAsia" w:hAnsiTheme="minorEastAsia" w:hint="eastAsia"/>
          <w:sz w:val="20"/>
          <w:szCs w:val="20"/>
        </w:rPr>
        <w:t>指標となるデータは</w:t>
      </w:r>
      <w:r>
        <w:rPr>
          <w:rFonts w:asciiTheme="minorEastAsia" w:hAnsiTheme="minorEastAsia" w:hint="eastAsia"/>
          <w:sz w:val="20"/>
          <w:szCs w:val="20"/>
        </w:rPr>
        <w:t>都合のよいデータを使用しない</w:t>
      </w:r>
      <w:r w:rsidRPr="005A12D4">
        <w:rPr>
          <w:rFonts w:asciiTheme="minorEastAsia" w:hAnsiTheme="minorEastAsia" w:hint="eastAsia"/>
          <w:sz w:val="20"/>
          <w:szCs w:val="20"/>
        </w:rPr>
        <w:t>。</w:t>
      </w:r>
    </w:p>
    <w:p w:rsidR="00B95D1B" w:rsidRPr="005A12D4" w:rsidRDefault="00B95D1B" w:rsidP="00B95D1B">
      <w:pPr>
        <w:pStyle w:val="ad"/>
        <w:numPr>
          <w:ilvl w:val="0"/>
          <w:numId w:val="2"/>
        </w:numPr>
        <w:ind w:leftChars="0"/>
        <w:rPr>
          <w:rFonts w:asciiTheme="minorEastAsia" w:hAnsiTheme="minorEastAsia"/>
          <w:sz w:val="20"/>
          <w:szCs w:val="20"/>
        </w:rPr>
      </w:pPr>
      <w:r w:rsidRPr="005A12D4">
        <w:rPr>
          <w:rFonts w:asciiTheme="minorEastAsia" w:hAnsiTheme="minorEastAsia" w:hint="eastAsia"/>
          <w:sz w:val="20"/>
          <w:szCs w:val="20"/>
        </w:rPr>
        <w:t>恣意的に過大や過小とならないように、経済波及効果をもたらす事象についての範囲を明確にする。</w:t>
      </w:r>
    </w:p>
    <w:p w:rsidR="00B95D1B" w:rsidRDefault="00B95D1B" w:rsidP="00B95D1B">
      <w:pPr>
        <w:ind w:leftChars="100" w:left="398" w:hangingChars="100" w:hanging="194"/>
        <w:rPr>
          <w:rFonts w:asciiTheme="minorEastAsia" w:hAnsiTheme="minorEastAsia"/>
          <w:sz w:val="20"/>
          <w:szCs w:val="20"/>
        </w:rPr>
      </w:pPr>
    </w:p>
    <w:p w:rsidR="00B95D1B" w:rsidRPr="00B81B7B" w:rsidRDefault="00B95D1B" w:rsidP="00B95D1B">
      <w:pPr>
        <w:widowControl/>
        <w:jc w:val="left"/>
        <w:rPr>
          <w:rFonts w:asciiTheme="majorEastAsia" w:eastAsiaTheme="majorEastAsia" w:hAnsiTheme="majorEastAsia"/>
          <w:b/>
          <w:sz w:val="22"/>
        </w:rPr>
      </w:pPr>
      <w:r w:rsidRPr="00B81B7B">
        <w:rPr>
          <w:rFonts w:asciiTheme="majorEastAsia" w:eastAsiaTheme="majorEastAsia" w:hAnsiTheme="majorEastAsia" w:hint="eastAsia"/>
          <w:b/>
          <w:sz w:val="22"/>
        </w:rPr>
        <w:t>産業連関表が作成されていない市町村での経済波及効果の推計について</w:t>
      </w:r>
    </w:p>
    <w:p w:rsidR="00B95D1B" w:rsidRDefault="00B95D1B" w:rsidP="00B95D1B">
      <w:pPr>
        <w:widowControl/>
        <w:ind w:firstLineChars="100" w:firstLine="194"/>
        <w:jc w:val="left"/>
        <w:rPr>
          <w:rFonts w:asciiTheme="minorEastAsia" w:hAnsiTheme="minorEastAsia"/>
          <w:sz w:val="20"/>
          <w:szCs w:val="20"/>
        </w:rPr>
      </w:pPr>
      <w:r w:rsidRPr="00B81B7B">
        <w:rPr>
          <w:rFonts w:asciiTheme="minorEastAsia" w:hAnsiTheme="minorEastAsia" w:hint="eastAsia"/>
          <w:sz w:val="20"/>
          <w:szCs w:val="20"/>
        </w:rPr>
        <w:t>第１部での岸和田だんじり祭の事例のような方法もありますが、産業連関表を作成していない市町村では、経済構造を同じと仮定し、より広域な範囲（都道府県）を対象とした産業連関表を用いることで経済波及効果の推計が可能となります。（例：大阪府○○市の経済波及効果を大阪府の産業連関表を使用し推計）</w:t>
      </w:r>
      <w:r>
        <w:rPr>
          <w:rFonts w:asciiTheme="minorEastAsia" w:hAnsiTheme="minorEastAsia"/>
          <w:sz w:val="20"/>
          <w:szCs w:val="20"/>
        </w:rPr>
        <w:br w:type="page"/>
      </w:r>
    </w:p>
    <w:p w:rsidR="00B95D1B" w:rsidRPr="00005F89" w:rsidRDefault="00B95D1B" w:rsidP="00B95D1B">
      <w:pPr>
        <w:jc w:val="center"/>
        <w:rPr>
          <w:rFonts w:asciiTheme="majorEastAsia" w:eastAsiaTheme="majorEastAsia" w:hAnsiTheme="majorEastAsia"/>
          <w:b/>
          <w:sz w:val="28"/>
          <w:szCs w:val="28"/>
        </w:rPr>
      </w:pPr>
      <w:r w:rsidRPr="00005F89">
        <w:rPr>
          <w:rFonts w:asciiTheme="majorEastAsia" w:eastAsiaTheme="majorEastAsia" w:hAnsiTheme="majorEastAsia" w:hint="eastAsia"/>
          <w:b/>
          <w:sz w:val="28"/>
          <w:szCs w:val="28"/>
        </w:rPr>
        <w:lastRenderedPageBreak/>
        <w:t>経済波及効果</w:t>
      </w:r>
      <w:r>
        <w:rPr>
          <w:rFonts w:asciiTheme="majorEastAsia" w:eastAsiaTheme="majorEastAsia" w:hAnsiTheme="majorEastAsia" w:hint="eastAsia"/>
          <w:b/>
          <w:sz w:val="28"/>
          <w:szCs w:val="28"/>
        </w:rPr>
        <w:t>推計ツール紹介</w:t>
      </w:r>
    </w:p>
    <w:p w:rsidR="00B95D1B" w:rsidRPr="00C11655" w:rsidRDefault="00B95D1B" w:rsidP="00B95D1B">
      <w:pPr>
        <w:rPr>
          <w:rFonts w:asciiTheme="minorEastAsia" w:hAnsiTheme="minorEastAsia"/>
          <w:sz w:val="20"/>
          <w:szCs w:val="20"/>
        </w:rPr>
      </w:pPr>
    </w:p>
    <w:p w:rsidR="00B95D1B" w:rsidRPr="00322C17" w:rsidRDefault="00B95D1B" w:rsidP="00B95D1B">
      <w:pPr>
        <w:rPr>
          <w:rFonts w:asciiTheme="majorEastAsia" w:eastAsiaTheme="majorEastAsia" w:hAnsiTheme="majorEastAsia"/>
          <w:b/>
          <w:sz w:val="22"/>
        </w:rPr>
      </w:pPr>
      <w:r w:rsidRPr="00322C17">
        <w:rPr>
          <w:rFonts w:asciiTheme="majorEastAsia" w:eastAsiaTheme="majorEastAsia" w:hAnsiTheme="majorEastAsia" w:hint="eastAsia"/>
          <w:b/>
          <w:sz w:val="22"/>
        </w:rPr>
        <w:t>経済波及</w:t>
      </w:r>
      <w:r>
        <w:rPr>
          <w:rFonts w:asciiTheme="majorEastAsia" w:eastAsiaTheme="majorEastAsia" w:hAnsiTheme="majorEastAsia" w:hint="eastAsia"/>
          <w:b/>
          <w:sz w:val="22"/>
        </w:rPr>
        <w:t>効果推計</w:t>
      </w:r>
      <w:r w:rsidRPr="00322C17">
        <w:rPr>
          <w:rFonts w:asciiTheme="majorEastAsia" w:eastAsiaTheme="majorEastAsia" w:hAnsiTheme="majorEastAsia" w:hint="eastAsia"/>
          <w:b/>
          <w:sz w:val="22"/>
        </w:rPr>
        <w:t>のフロー</w:t>
      </w:r>
    </w:p>
    <w:p w:rsidR="00B95D1B" w:rsidRPr="0068020C" w:rsidRDefault="00B95D1B" w:rsidP="00B95D1B">
      <w:pPr>
        <w:rPr>
          <w:rFonts w:asciiTheme="minorEastAsia" w:hAnsiTheme="minorEastAsia"/>
          <w:sz w:val="20"/>
          <w:szCs w:val="20"/>
        </w:rPr>
      </w:pPr>
      <w:r w:rsidRPr="0068020C">
        <w:rPr>
          <w:rFonts w:asciiTheme="minorEastAsia" w:hAnsiTheme="minorEastAsia" w:hint="eastAsia"/>
          <w:sz w:val="20"/>
          <w:szCs w:val="20"/>
        </w:rPr>
        <w:t xml:space="preserve">　</w:t>
      </w:r>
      <w:r>
        <w:rPr>
          <w:rFonts w:asciiTheme="minorEastAsia" w:hAnsiTheme="minorEastAsia" w:hint="eastAsia"/>
          <w:sz w:val="20"/>
          <w:szCs w:val="20"/>
        </w:rPr>
        <w:t>第６図は経済波及効果の推計において、実際にはどのような計算が行われるかを示した図で、第1図をより詳しくしたものです。</w:t>
      </w:r>
    </w:p>
    <w:p w:rsidR="00B95D1B" w:rsidRDefault="00B95D1B" w:rsidP="00B95D1B">
      <w:pPr>
        <w:rPr>
          <w:rFonts w:asciiTheme="minorEastAsia" w:hAnsiTheme="minorEastAsia"/>
          <w:sz w:val="20"/>
          <w:szCs w:val="20"/>
        </w:rPr>
      </w:pPr>
      <w:r>
        <w:rPr>
          <w:rFonts w:asciiTheme="minorEastAsia" w:hAnsiTheme="minorEastAsia" w:hint="eastAsia"/>
          <w:sz w:val="20"/>
          <w:szCs w:val="20"/>
        </w:rPr>
        <w:t xml:space="preserve">　非常に複雑な計算が必要なように見えますが、ほとんどが計算ツールで処理できる部分です。この図で推計を行う人がしなければならない箇所はたった一つ…それは、</w:t>
      </w:r>
      <w:r w:rsidRPr="00C02911">
        <w:rPr>
          <w:rFonts w:asciiTheme="majorEastAsia" w:eastAsiaTheme="majorEastAsia" w:hAnsiTheme="majorEastAsia" w:hint="eastAsia"/>
          <w:b/>
          <w:sz w:val="22"/>
        </w:rPr>
        <w:t>新規需要（</w:t>
      </w:r>
      <w:r>
        <w:rPr>
          <w:rFonts w:asciiTheme="majorEastAsia" w:eastAsiaTheme="majorEastAsia" w:hAnsiTheme="majorEastAsia" w:hint="eastAsia"/>
          <w:b/>
          <w:sz w:val="22"/>
        </w:rPr>
        <w:t>消費支出</w:t>
      </w:r>
      <w:r w:rsidRPr="00C02911">
        <w:rPr>
          <w:rFonts w:asciiTheme="majorEastAsia" w:eastAsiaTheme="majorEastAsia" w:hAnsiTheme="majorEastAsia" w:hint="eastAsia"/>
          <w:b/>
          <w:sz w:val="22"/>
        </w:rPr>
        <w:t>）の設定</w:t>
      </w:r>
      <w:r>
        <w:rPr>
          <w:rFonts w:asciiTheme="minorEastAsia" w:hAnsiTheme="minorEastAsia" w:hint="eastAsia"/>
          <w:sz w:val="20"/>
          <w:szCs w:val="20"/>
        </w:rPr>
        <w:t>です！</w:t>
      </w:r>
    </w:p>
    <w:p w:rsidR="00B95D1B" w:rsidRDefault="00B95D1B" w:rsidP="00B95D1B">
      <w:pPr>
        <w:rPr>
          <w:rFonts w:asciiTheme="minorEastAsia" w:hAnsiTheme="minorEastAsia"/>
          <w:sz w:val="20"/>
          <w:szCs w:val="20"/>
        </w:rPr>
      </w:pPr>
      <w:r>
        <w:rPr>
          <w:rFonts w:asciiTheme="minorEastAsia" w:hAnsiTheme="minorEastAsia" w:hint="eastAsia"/>
          <w:sz w:val="20"/>
          <w:szCs w:val="20"/>
        </w:rPr>
        <w:t xml:space="preserve">　この「新規需要（消費支出）の設定」が経済波及効果の推計において最も重要なことなのです。</w:t>
      </w:r>
    </w:p>
    <w:p w:rsidR="00B95D1B" w:rsidRPr="0068020C" w:rsidRDefault="00B95D1B" w:rsidP="00B95D1B">
      <w:pPr>
        <w:rPr>
          <w:rFonts w:asciiTheme="minorEastAsia" w:hAnsiTheme="minorEastAsia"/>
          <w:sz w:val="20"/>
          <w:szCs w:val="20"/>
        </w:rPr>
      </w:pPr>
    </w:p>
    <w:p w:rsidR="00B95D1B" w:rsidRDefault="00B95D1B" w:rsidP="00B95D1B">
      <w:pPr>
        <w:rPr>
          <w:rFonts w:asciiTheme="minorEastAsia" w:hAnsiTheme="minorEastAsia"/>
          <w:sz w:val="20"/>
          <w:szCs w:val="20"/>
        </w:rPr>
      </w:pPr>
      <w:r>
        <w:rPr>
          <w:noProof/>
        </w:rPr>
        <mc:AlternateContent>
          <mc:Choice Requires="wps">
            <w:drawing>
              <wp:anchor distT="0" distB="0" distL="114300" distR="114300" simplePos="0" relativeHeight="251681792" behindDoc="0" locked="0" layoutInCell="1" allowOverlap="1" wp14:anchorId="3216CDC7" wp14:editId="2FE11EFD">
                <wp:simplePos x="0" y="0"/>
                <wp:positionH relativeFrom="column">
                  <wp:posOffset>-51245</wp:posOffset>
                </wp:positionH>
                <wp:positionV relativeFrom="paragraph">
                  <wp:posOffset>195580</wp:posOffset>
                </wp:positionV>
                <wp:extent cx="1638935" cy="1175385"/>
                <wp:effectExtent l="38100" t="19050" r="56515" b="43815"/>
                <wp:wrapNone/>
                <wp:docPr id="177" name="星 32 177"/>
                <wp:cNvGraphicFramePr/>
                <a:graphic xmlns:a="http://schemas.openxmlformats.org/drawingml/2006/main">
                  <a:graphicData uri="http://schemas.microsoft.com/office/word/2010/wordprocessingShape">
                    <wps:wsp>
                      <wps:cNvSpPr/>
                      <wps:spPr>
                        <a:xfrm>
                          <a:off x="0" y="0"/>
                          <a:ext cx="1638935" cy="1175385"/>
                        </a:xfrm>
                        <a:prstGeom prst="star32">
                          <a:avLst>
                            <a:gd name="adj" fmla="val 36961"/>
                          </a:avLst>
                        </a:prstGeom>
                        <a:solidFill>
                          <a:srgbClr val="FFFF00"/>
                        </a:solidFill>
                        <a:ln>
                          <a:solidFill>
                            <a:srgbClr val="FF0000"/>
                          </a:solidFill>
                        </a:ln>
                      </wps:spPr>
                      <wps:style>
                        <a:lnRef idx="2">
                          <a:schemeClr val="dk1"/>
                        </a:lnRef>
                        <a:fillRef idx="1">
                          <a:schemeClr val="lt1"/>
                        </a:fillRef>
                        <a:effectRef idx="0">
                          <a:schemeClr val="dk1"/>
                        </a:effectRef>
                        <a:fontRef idx="minor">
                          <a:schemeClr val="dk1"/>
                        </a:fontRef>
                      </wps:style>
                      <wps:txbx>
                        <w:txbxContent>
                          <w:p w:rsidR="00B95D1B" w:rsidRPr="004D4A22" w:rsidRDefault="00B95D1B" w:rsidP="00B95D1B">
                            <w:pPr>
                              <w:pStyle w:val="Web"/>
                              <w:spacing w:before="0" w:beforeAutospacing="0" w:after="0" w:afterAutospacing="0" w:line="480" w:lineRule="exact"/>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星 32 177" o:spid="_x0000_s1150" type="#_x0000_t60" style="position:absolute;left:0;text-align:left;margin-left:-4.05pt;margin-top:15.4pt;width:129.05pt;height:9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CLrgIAAMIFAAAOAAAAZHJzL2Uyb0RvYy54bWysVM1u2zAMvg/YOwi6r7aTJmmCOkXQIsOA&#10;og3WDj0rspR4098kJXb2JLvt7fYco+SfpF2xAcN8kEmRHyV+Inl5VUuB9sy6UqscZ2cpRkxRXZRq&#10;k+NPj8t3Fxg5T1RBhFYsxwfm8NX87ZvLyszYQG+1KJhFEES5WWVyvPXezJLE0S2TxJ1pwxQYubaS&#10;eFDtJiksqSC6FMkgTcdJpW1hrKbMOdi9aYx4HuNzzqi/59wxj0SO4W4+rjau67Am80sy21hitiVt&#10;r0H+4RaSlAoO7UPdEE/Qzpa/hZIltdpp7s+olonmvKQs5gDZZOmLbB62xLCYC5DjTE+T+39h6d1+&#10;ZVFZwNtNJhgpIuGRfn7/gYYDFHaAn8q4Gbg9mJVtNQdiSLbmVoY/pIHqyOmh55TVHlHYzMbDi+lw&#10;hBEFW5ZNRsOLUYiaHOHGOv+eaYmCkGMoFzscRDbJ/tb5SGvRXo0UnzHiUsAj7YlAw/F0nLXhWmcI&#10;3AUMSKdFWSxLIaJiN+trYRFAc7yEL40VAJBnbkL9DZnC1x57goQ4AZoExhqOouQPgoWAQn1kHLgG&#10;Vpr0YpWz/kLFly6V6BkgHC7eg7LIyQuQ8B2o9Q0wFiu/B6avAY+n9d7xRK18D5Sl0vbPYN74d1k3&#10;uYa0fb2uY2GNp4GpsLXWxQGqzeqmDZ2hyxKe/JY4vyIWnhQ6FGaJv4eFC13lWLcSRlttv722H/yh&#10;HcCKUQV9DPXzdUcsw0h8UNAo0+z8PDR+VM5HkwEo9tSyPrWonbzWUBsZTC1Doxj8vehEbrV8gpGz&#10;CKeCiSgKZ+eYetsp176ZLzC0KFssohs0uyH+Vj0YGoIHokORPtZPxJq27j20zJ3uep7MYj03nXL0&#10;DUilFzuveemD8chrq8CgAOnZJDrVo9dx9M5/AQAA//8DAFBLAwQUAAYACAAAACEAaAN5AtsAAAAJ&#10;AQAADwAAAGRycy9kb3ducmV2LnhtbEyPwU7DMBBE70j8g7VI3Fo7RYE2xKkAqfdSkLi68RIH7HUU&#10;u23o13c5wW1HM5qdV6+n4MURx9RH0lDMFQikNtqeOg3vb5vZEkTKhqzxkVDDDyZYN9dXtalsPNEr&#10;Hne5E1xCqTIaXM5DJWVqHQaT5nFAYu8zjsFklmMn7WhOXB68XCh1L4PpiT84M+CLw/Z7dwjcElfl&#10;A9nt9PWMSrqz9HH7sdH69mZ6egSRccp/Yfidz9Oh4U37eCCbhNcwWxac1HCnmID9RamYbc9HUa5A&#10;NrX8T9BcAAAA//8DAFBLAQItABQABgAIAAAAIQC2gziS/gAAAOEBAAATAAAAAAAAAAAAAAAAAAAA&#10;AABbQ29udGVudF9UeXBlc10ueG1sUEsBAi0AFAAGAAgAAAAhADj9If/WAAAAlAEAAAsAAAAAAAAA&#10;AAAAAAAALwEAAF9yZWxzLy5yZWxzUEsBAi0AFAAGAAgAAAAhALHBYIuuAgAAwgUAAA4AAAAAAAAA&#10;AAAAAAAALgIAAGRycy9lMm9Eb2MueG1sUEsBAi0AFAAGAAgAAAAhAGgDeQLbAAAACQEAAA8AAAAA&#10;AAAAAAAAAAAACAUAAGRycy9kb3ducmV2LnhtbFBLBQYAAAAABAAEAPMAAAAQBgAAAAA=&#10;" adj="2816" fillcolor="yellow" strokecolor="red" strokeweight="2pt">
                <v:textbox>
                  <w:txbxContent>
                    <w:p w:rsidR="00B95D1B" w:rsidRPr="004D4A22" w:rsidRDefault="00B95D1B" w:rsidP="00B95D1B">
                      <w:pPr>
                        <w:pStyle w:val="Web"/>
                        <w:spacing w:before="0" w:beforeAutospacing="0" w:after="0" w:afterAutospacing="0" w:line="480" w:lineRule="exact"/>
                        <w:rPr>
                          <w:b/>
                          <w:sz w:val="32"/>
                          <w:szCs w:val="32"/>
                        </w:rPr>
                      </w:pPr>
                    </w:p>
                  </w:txbxContent>
                </v:textbox>
              </v:shape>
            </w:pict>
          </mc:Fallback>
        </mc:AlternateContent>
      </w:r>
      <w:r w:rsidRPr="0068020C">
        <w:rPr>
          <w:rFonts w:asciiTheme="minorEastAsia" w:hAnsiTheme="minorEastAsia" w:hint="eastAsia"/>
          <w:sz w:val="20"/>
          <w:szCs w:val="20"/>
        </w:rPr>
        <w:t xml:space="preserve">　第</w:t>
      </w:r>
      <w:r>
        <w:rPr>
          <w:rFonts w:asciiTheme="minorEastAsia" w:hAnsiTheme="minorEastAsia" w:hint="eastAsia"/>
          <w:sz w:val="20"/>
          <w:szCs w:val="20"/>
        </w:rPr>
        <w:t>６</w:t>
      </w:r>
      <w:r w:rsidRPr="0068020C">
        <w:rPr>
          <w:rFonts w:asciiTheme="minorEastAsia" w:hAnsiTheme="minorEastAsia" w:hint="eastAsia"/>
          <w:sz w:val="20"/>
          <w:szCs w:val="20"/>
        </w:rPr>
        <w:t xml:space="preserve">図　</w:t>
      </w:r>
      <w:r>
        <w:rPr>
          <w:rFonts w:asciiTheme="minorEastAsia" w:hAnsiTheme="minorEastAsia" w:hint="eastAsia"/>
          <w:sz w:val="20"/>
          <w:szCs w:val="20"/>
        </w:rPr>
        <w:t>経済</w:t>
      </w:r>
      <w:r w:rsidRPr="0068020C">
        <w:rPr>
          <w:rFonts w:asciiTheme="minorEastAsia" w:hAnsiTheme="minorEastAsia" w:hint="eastAsia"/>
          <w:sz w:val="20"/>
          <w:szCs w:val="20"/>
        </w:rPr>
        <w:t>波及効果</w:t>
      </w:r>
      <w:r>
        <w:rPr>
          <w:rFonts w:asciiTheme="minorEastAsia" w:hAnsiTheme="minorEastAsia" w:hint="eastAsia"/>
          <w:sz w:val="20"/>
          <w:szCs w:val="20"/>
        </w:rPr>
        <w:t>推計</w:t>
      </w:r>
      <w:r w:rsidRPr="0068020C">
        <w:rPr>
          <w:rFonts w:asciiTheme="minorEastAsia" w:hAnsiTheme="minorEastAsia" w:hint="eastAsia"/>
          <w:sz w:val="20"/>
          <w:szCs w:val="20"/>
        </w:rPr>
        <w:t>の</w:t>
      </w:r>
      <w:r>
        <w:rPr>
          <w:rFonts w:asciiTheme="minorEastAsia" w:hAnsiTheme="minorEastAsia" w:hint="eastAsia"/>
          <w:sz w:val="20"/>
          <w:szCs w:val="20"/>
        </w:rPr>
        <w:t>フロー</w:t>
      </w:r>
      <w:r w:rsidRPr="0068020C">
        <w:rPr>
          <w:rFonts w:asciiTheme="minorEastAsia" w:hAnsiTheme="minorEastAsia" w:hint="eastAsia"/>
          <w:sz w:val="20"/>
          <w:szCs w:val="20"/>
        </w:rPr>
        <w:t>図</w:t>
      </w:r>
    </w:p>
    <w:p w:rsidR="00B95D1B" w:rsidRPr="0068020C" w:rsidRDefault="00B95D1B" w:rsidP="00B95D1B">
      <w:pPr>
        <w:rPr>
          <w:rFonts w:asciiTheme="minorEastAsia" w:hAnsiTheme="minorEastAsia"/>
          <w:sz w:val="20"/>
          <w:szCs w:val="20"/>
        </w:rPr>
      </w:pPr>
    </w:p>
    <w:p w:rsidR="00B95D1B" w:rsidRDefault="00B95D1B" w:rsidP="00B95D1B">
      <w:r>
        <w:rPr>
          <w:noProof/>
        </w:rPr>
        <mc:AlternateContent>
          <mc:Choice Requires="wps">
            <w:drawing>
              <wp:anchor distT="0" distB="0" distL="114300" distR="114300" simplePos="0" relativeHeight="251712512" behindDoc="0" locked="0" layoutInCell="1" allowOverlap="1" wp14:anchorId="0C7D998D" wp14:editId="497861FB">
                <wp:simplePos x="0" y="0"/>
                <wp:positionH relativeFrom="column">
                  <wp:posOffset>252540</wp:posOffset>
                </wp:positionH>
                <wp:positionV relativeFrom="paragraph">
                  <wp:posOffset>10160</wp:posOffset>
                </wp:positionV>
                <wp:extent cx="1123315" cy="568960"/>
                <wp:effectExtent l="0" t="0" r="0" b="2540"/>
                <wp:wrapNone/>
                <wp:docPr id="178" name="テキスト ボックス 178"/>
                <wp:cNvGraphicFramePr/>
                <a:graphic xmlns:a="http://schemas.openxmlformats.org/drawingml/2006/main">
                  <a:graphicData uri="http://schemas.microsoft.com/office/word/2010/wordprocessingShape">
                    <wps:wsp>
                      <wps:cNvSpPr txBox="1"/>
                      <wps:spPr>
                        <a:xfrm>
                          <a:off x="0" y="0"/>
                          <a:ext cx="1123315" cy="568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D1B" w:rsidRPr="00D75AF0" w:rsidRDefault="00B95D1B" w:rsidP="00B95D1B">
                            <w:pPr>
                              <w:jc w:val="center"/>
                              <w:rPr>
                                <w:rFonts w:ascii="HG丸ｺﾞｼｯｸM-PRO" w:eastAsia="HG丸ｺﾞｼｯｸM-PRO" w:hAnsi="HG丸ｺﾞｼｯｸM-PRO"/>
                              </w:rPr>
                            </w:pPr>
                            <w:r>
                              <w:rPr>
                                <w:rFonts w:ascii="HG丸ｺﾞｼｯｸM-PRO" w:eastAsia="HG丸ｺﾞｼｯｸM-PRO" w:hAnsi="HG丸ｺﾞｼｯｸM-PRO" w:hint="eastAsia"/>
                              </w:rPr>
                              <w:t>新規需要</w:t>
                            </w:r>
                          </w:p>
                          <w:p w:rsidR="00B95D1B" w:rsidRPr="007442EF" w:rsidRDefault="00B95D1B" w:rsidP="00B95D1B">
                            <w:pPr>
                              <w:jc w:val="center"/>
                              <w:rPr>
                                <w:rFonts w:ascii="HG丸ｺﾞｼｯｸM-PRO" w:eastAsia="HG丸ｺﾞｼｯｸM-PRO" w:hAnsi="HG丸ｺﾞｼｯｸM-PRO"/>
                              </w:rPr>
                            </w:pPr>
                            <w:r w:rsidRPr="00D75AF0">
                              <w:rPr>
                                <w:rFonts w:ascii="HG丸ｺﾞｼｯｸM-PRO" w:eastAsia="HG丸ｺﾞｼｯｸM-PRO" w:hAnsi="HG丸ｺﾞｼｯｸM-PRO" w:hint="eastAsia"/>
                              </w:rPr>
                              <w:t>（</w:t>
                            </w:r>
                            <w:r>
                              <w:rPr>
                                <w:rFonts w:ascii="HG丸ｺﾞｼｯｸM-PRO" w:eastAsia="HG丸ｺﾞｼｯｸM-PRO" w:hAnsi="HG丸ｺﾞｼｯｸM-PRO" w:hint="eastAsia"/>
                              </w:rPr>
                              <w:t>消費支出</w:t>
                            </w:r>
                            <w:r w:rsidRPr="00D75AF0">
                              <w:rPr>
                                <w:rFonts w:ascii="HG丸ｺﾞｼｯｸM-PRO" w:eastAsia="HG丸ｺﾞｼｯｸM-PRO" w:hAnsi="HG丸ｺﾞｼｯｸM-PRO" w:hint="eastAsi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178" o:spid="_x0000_s1151" type="#_x0000_t202" style="position:absolute;left:0;text-align:left;margin-left:19.9pt;margin-top:.8pt;width:88.45pt;height:44.8pt;z-index:251712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hqnogIAAH0FAAAOAAAAZHJzL2Uyb0RvYy54bWysVM1OGzEQvlfqO1i+l00CCRCxQSmIqhIC&#10;VKg4O14vWdVrW7bJbnokEupD9BWqnvs8+yL97OwmEe2Fqpfdseeb8fx8MyendSnJQlhXaJXS/l6P&#10;EqG4zgr1kNLPdxfvjihxnqmMSa1ESpfC0dPJ2zcnlRmLgZ5rmQlL4ES5cWVSOvfejJPE8bkomdvT&#10;Rigoc21L5nG0D0lmWQXvpUwGvd4oqbTNjNVcOIfb87WSTqL/PBfcX+e5E57IlCI2H782fmfhm0xO&#10;2PjBMjMveBsG+4coSlYoPLpxdc48I4+2+MNVWXCrnc79HtdlovO84CLmgGz6vRfZ3M6ZETEXFMeZ&#10;TZnc/3PLrxY3lhQZeneIVilWoknN6rl5+tE8/WpW30iz+t6sVs3TT5xJAKFklXFjWN4a2Pr6va5h&#10;3t07XIZK1Lktwx85EuhR/OWm4KL2hAej/mB/vz+khEM3HB0dj2JHkq21sc5/ELokQUipRUNjndni&#10;0nlEAmgHCY8pfVFIGZsqFalSOtof9qLBRgMLqQJWRHq0bkJG68ij5JdSBIxUn0SO8sQEwkUkpjiT&#10;liwYKMU4F8rH3KNfoAMqRxCvMWzx26heY7zOo3tZK78xLgulbcz+RdjZly7kfI1HIXfyDqKvZ3Xk&#10;xWFsSbia6WyJhlu9niJn+EWBrlwy52+Yxdigx1gF/hqfXGpUX7cSJXNtv/7tPuDBZmgpqTCGKVXY&#10;E5TIjwosP+4fHISpjYeD4eEAB7urme1q1GN5ptGUPlaO4VEMeC87Mbe6vMe+mIY3oWKK4+WU+k48&#10;8+vVgH3DxXQaQZhTw/ylujU8uA49Coy7q++ZNS0tPQh9pbtxZeMX7FxjI33M9NGDo5G625q25ceM&#10;R0a3+ygskd1zRG235uQ3AAAA//8DAFBLAwQUAAYACAAAACEAKzqvQ9wAAAAHAQAADwAAAGRycy9k&#10;b3ducmV2LnhtbEzOTU+DQBAG4LuJ/2EzJt7sAk3QIktjmtiL8WBr9DqwUyCwH2G3FP31jic9zryT&#10;d55yu5hRzDSF3lkF6SoBQbZxuretgvfj890DiBDRahydJQVfFGBbXV+VWGh3sW80H2IruMSGAhV0&#10;MfpCytB0ZDCsnCfL2clNBiOPUyv1hBcuN6PMkiSXBnvLHzr0tOuoGQ5no+AVP/ZxXoZmP/iT/jS+&#10;3q2/X5S6vVmeHkFEWuLfMfzymQ4Vm2p3tjqIUcF6w/LI+xwEx1ma34OoFWzSDGRVyv/+6gcAAP//&#10;AwBQSwECLQAUAAYACAAAACEAtoM4kv4AAADhAQAAEwAAAAAAAAAAAAAAAAAAAAAAW0NvbnRlbnRf&#10;VHlwZXNdLnhtbFBLAQItABQABgAIAAAAIQA4/SH/1gAAAJQBAAALAAAAAAAAAAAAAAAAAC8BAABf&#10;cmVscy8ucmVsc1BLAQItABQABgAIAAAAIQDTJhqnogIAAH0FAAAOAAAAAAAAAAAAAAAAAC4CAABk&#10;cnMvZTJvRG9jLnhtbFBLAQItABQABgAIAAAAIQArOq9D3AAAAAcBAAAPAAAAAAAAAAAAAAAAAPwE&#10;AABkcnMvZG93bnJldi54bWxQSwUGAAAAAAQABADzAAAABQYAAAAA&#10;" filled="f" stroked="f" strokeweight=".5pt">
                <v:textbox style="mso-fit-shape-to-text:t">
                  <w:txbxContent>
                    <w:p w:rsidR="00B95D1B" w:rsidRPr="00D75AF0" w:rsidRDefault="00B95D1B" w:rsidP="00B95D1B">
                      <w:pPr>
                        <w:jc w:val="center"/>
                        <w:rPr>
                          <w:rFonts w:ascii="HG丸ｺﾞｼｯｸM-PRO" w:eastAsia="HG丸ｺﾞｼｯｸM-PRO" w:hAnsi="HG丸ｺﾞｼｯｸM-PRO"/>
                        </w:rPr>
                      </w:pPr>
                      <w:r>
                        <w:rPr>
                          <w:rFonts w:ascii="HG丸ｺﾞｼｯｸM-PRO" w:eastAsia="HG丸ｺﾞｼｯｸM-PRO" w:hAnsi="HG丸ｺﾞｼｯｸM-PRO" w:hint="eastAsia"/>
                        </w:rPr>
                        <w:t>新規需要</w:t>
                      </w:r>
                    </w:p>
                    <w:p w:rsidR="00B95D1B" w:rsidRPr="007442EF" w:rsidRDefault="00B95D1B" w:rsidP="00B95D1B">
                      <w:pPr>
                        <w:jc w:val="center"/>
                        <w:rPr>
                          <w:rFonts w:ascii="HG丸ｺﾞｼｯｸM-PRO" w:eastAsia="HG丸ｺﾞｼｯｸM-PRO" w:hAnsi="HG丸ｺﾞｼｯｸM-PRO"/>
                        </w:rPr>
                      </w:pPr>
                      <w:r w:rsidRPr="00D75AF0">
                        <w:rPr>
                          <w:rFonts w:ascii="HG丸ｺﾞｼｯｸM-PRO" w:eastAsia="HG丸ｺﾞｼｯｸM-PRO" w:hAnsi="HG丸ｺﾞｼｯｸM-PRO" w:hint="eastAsia"/>
                        </w:rPr>
                        <w:t>（</w:t>
                      </w:r>
                      <w:r>
                        <w:rPr>
                          <w:rFonts w:ascii="HG丸ｺﾞｼｯｸM-PRO" w:eastAsia="HG丸ｺﾞｼｯｸM-PRO" w:hAnsi="HG丸ｺﾞｼｯｸM-PRO" w:hint="eastAsia"/>
                        </w:rPr>
                        <w:t>消費支出</w:t>
                      </w:r>
                      <w:r w:rsidRPr="00D75AF0">
                        <w:rPr>
                          <w:rFonts w:ascii="HG丸ｺﾞｼｯｸM-PRO" w:eastAsia="HG丸ｺﾞｼｯｸM-PRO" w:hAnsi="HG丸ｺﾞｼｯｸM-PRO" w:hint="eastAsia"/>
                        </w:rPr>
                        <w:t>）</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2A53B705" wp14:editId="68A116AD">
                <wp:simplePos x="0" y="0"/>
                <wp:positionH relativeFrom="column">
                  <wp:posOffset>2131060</wp:posOffset>
                </wp:positionH>
                <wp:positionV relativeFrom="paragraph">
                  <wp:posOffset>84455</wp:posOffset>
                </wp:positionV>
                <wp:extent cx="1412875" cy="637540"/>
                <wp:effectExtent l="0" t="0" r="15875" b="19050"/>
                <wp:wrapNone/>
                <wp:docPr id="70" name="テキスト ボックス 70"/>
                <wp:cNvGraphicFramePr/>
                <a:graphic xmlns:a="http://schemas.openxmlformats.org/drawingml/2006/main">
                  <a:graphicData uri="http://schemas.microsoft.com/office/word/2010/wordprocessingShape">
                    <wps:wsp>
                      <wps:cNvSpPr txBox="1"/>
                      <wps:spPr>
                        <a:xfrm>
                          <a:off x="0" y="0"/>
                          <a:ext cx="1412875" cy="637540"/>
                        </a:xfrm>
                        <a:prstGeom prst="rect">
                          <a:avLst/>
                        </a:prstGeom>
                        <a:solidFill>
                          <a:srgbClr val="FFFF99"/>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5D1B" w:rsidRDefault="00B95D1B" w:rsidP="00B95D1B">
                            <w:pPr>
                              <w:jc w:val="center"/>
                              <w:rPr>
                                <w:rFonts w:ascii="HG丸ｺﾞｼｯｸM-PRO" w:eastAsia="HG丸ｺﾞｼｯｸM-PRO" w:hAnsi="HG丸ｺﾞｼｯｸM-PRO"/>
                              </w:rPr>
                            </w:pPr>
                            <w:r w:rsidRPr="00D75AF0">
                              <w:rPr>
                                <w:rFonts w:ascii="HG丸ｺﾞｼｯｸM-PRO" w:eastAsia="HG丸ｺﾞｼｯｸM-PRO" w:hAnsi="HG丸ｺﾞｼｯｸM-PRO" w:hint="eastAsia"/>
                              </w:rPr>
                              <w:t>府内需要増加分</w:t>
                            </w:r>
                          </w:p>
                          <w:p w:rsidR="00B95D1B" w:rsidRPr="00D75AF0" w:rsidRDefault="00B95D1B" w:rsidP="00B95D1B">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r w:rsidRPr="00D75AF0">
                              <w:rPr>
                                <w:rFonts w:ascii="HG丸ｺﾞｼｯｸM-PRO" w:eastAsia="HG丸ｺﾞｼｯｸM-PRO" w:hAnsi="HG丸ｺﾞｼｯｸM-PRO" w:hint="eastAsia"/>
                              </w:rPr>
                              <w:t>直接効果</w:t>
                            </w:r>
                            <w:r>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70" o:spid="_x0000_s1152" type="#_x0000_t202" style="position:absolute;left:0;text-align:left;margin-left:167.8pt;margin-top:6.65pt;width:111.25pt;height:50.2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KLsvwIAAM4FAAAOAAAAZHJzL2Uyb0RvYy54bWysVM1uGjEQvlfqO1i+NwsUQkAsEU1EVSlK&#10;oiZVzsZrwype27UNu/QYpKgP0Veoeu7z7It07P2BJL2kKgcz3pn5ZubzzExOi0ygDTM2VTLG3aMO&#10;RkxSlaRyGeMvt/N3JxhZR2RChJIsxltm8en07ZtJrsesp1ZKJMwgAJF2nOsYr5zT4yiydMUyYo+U&#10;ZhKUXJmMOLiaZZQYkgN6JqJep3Mc5cok2ijKrIWv55USTwM+54y6K84tc0jEGHJz4TThXPgzmk7I&#10;eGmIXqW0ToP8QxYZSSUEbaHOiSNobdIXUFlKjbKKuyOqskhxnlIWaoBqup1n1dysiGahFiDH6pYm&#10;+/9g6eXm2qA0ifEQ6JEkgzcqd4/lw8/y4Xe5+47K3Y9ytysffsEdgQ0Qlms7Br8bDZ6u+KAKePjm&#10;u4WPnoeCm8z/Q4UI9IC9belmhUPUO/W7vZPhACMKuuP3w0E/wEd7b22s+8hUhrwQYwPPGVgmmwvr&#10;IBMwbUx8MKtEmsxTIcLFLBdnwqANgaefw2808kmCyxMzIVEe49GgNwjIT3Qeu4VYCELvXyIAnpA+&#10;HgvdVuflKaqoCJLbCuZthPzMOLAdGAlJ+j5nbQxCKZMukBlwwdpbcSjpNY61/T6r1zhXdTSRlXSt&#10;c5ZKZSqWnqad3Dcp88oeaD6o24uuWBRVm7WtslDJFjrIqGoorabzFAi/INZdEwNTCE0Dm8VdwcGF&#10;gldStYTRSplvf/vu7WE4QItRDlMdY/t1TQzDSHySMDajbh+aDLlw6Q+GPbiYQ83iUCPX2ZmC7unC&#10;DtM0iN7eiUbkRmV3sIBmPiqoiKQQO8auEc9ctWtggVE2mwUjGHxN3IW80dRD+1fyjXZb3BGj6053&#10;MCOXqpl/Mn7W8JVtaCA9Wzs1T8M0eKIrVusHgKUROr5ecH4rHd6D1X4NT/8AAAD//wMAUEsDBBQA&#10;BgAIAAAAIQCcOL6p4AAAAAoBAAAPAAAAZHJzL2Rvd25yZXYueG1sTI/LTsMwEEX3SPyDNZXYUSdY&#10;KVWIU6EKkFhE6kusncSNo9rjKHbT8PcMK1jO3KM7Z4rN7Cyb9Bh6jxLSZQJMY+PbHjsJp+P74xpY&#10;iApbZT1qCd86wKa8vytU3vob7vV0iB2jEgy5kmBiHHLOQ2O0U2HpB42Unf3oVKRx7Hg7qhuVO8uf&#10;kmTFneqRLhg16K3RzeVwdRKmbWUuX92uqtLdx/y5r09H27xJ+bCYX1+ART3HPxh+9UkdSnKq/RXb&#10;wKwEIbIVoRQIAYyALFunwGpapOIZeFnw/y+UPwAAAP//AwBQSwECLQAUAAYACAAAACEAtoM4kv4A&#10;AADhAQAAEwAAAAAAAAAAAAAAAAAAAAAAW0NvbnRlbnRfVHlwZXNdLnhtbFBLAQItABQABgAIAAAA&#10;IQA4/SH/1gAAAJQBAAALAAAAAAAAAAAAAAAAAC8BAABfcmVscy8ucmVsc1BLAQItABQABgAIAAAA&#10;IQC2iKLsvwIAAM4FAAAOAAAAAAAAAAAAAAAAAC4CAABkcnMvZTJvRG9jLnhtbFBLAQItABQABgAI&#10;AAAAIQCcOL6p4AAAAAoBAAAPAAAAAAAAAAAAAAAAABkFAABkcnMvZG93bnJldi54bWxQSwUGAAAA&#10;AAQABADzAAAAJgYAAAAA&#10;" fillcolor="#ff9">
                <v:textbox style="mso-fit-shape-to-text:t">
                  <w:txbxContent>
                    <w:p w:rsidR="00B95D1B" w:rsidRDefault="00B95D1B" w:rsidP="00B95D1B">
                      <w:pPr>
                        <w:jc w:val="center"/>
                        <w:rPr>
                          <w:rFonts w:ascii="HG丸ｺﾞｼｯｸM-PRO" w:eastAsia="HG丸ｺﾞｼｯｸM-PRO" w:hAnsi="HG丸ｺﾞｼｯｸM-PRO"/>
                        </w:rPr>
                      </w:pPr>
                      <w:r w:rsidRPr="00D75AF0">
                        <w:rPr>
                          <w:rFonts w:ascii="HG丸ｺﾞｼｯｸM-PRO" w:eastAsia="HG丸ｺﾞｼｯｸM-PRO" w:hAnsi="HG丸ｺﾞｼｯｸM-PRO" w:hint="eastAsia"/>
                        </w:rPr>
                        <w:t>府内需要増加分</w:t>
                      </w:r>
                    </w:p>
                    <w:p w:rsidR="00B95D1B" w:rsidRPr="00D75AF0" w:rsidRDefault="00B95D1B" w:rsidP="00B95D1B">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r w:rsidRPr="00D75AF0">
                        <w:rPr>
                          <w:rFonts w:ascii="HG丸ｺﾞｼｯｸM-PRO" w:eastAsia="HG丸ｺﾞｼｯｸM-PRO" w:hAnsi="HG丸ｺﾞｼｯｸM-PRO" w:hint="eastAsia"/>
                        </w:rPr>
                        <w:t>直接効果</w:t>
                      </w:r>
                      <w:r>
                        <w:rPr>
                          <w:rFonts w:ascii="HG丸ｺﾞｼｯｸM-PRO" w:eastAsia="HG丸ｺﾞｼｯｸM-PRO" w:hAnsi="HG丸ｺﾞｼｯｸM-PRO" w:hint="eastAsia"/>
                        </w:rPr>
                        <w:t>）</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06EFDF37" wp14:editId="3B52F7D4">
                <wp:simplePos x="0" y="0"/>
                <wp:positionH relativeFrom="column">
                  <wp:posOffset>3549015</wp:posOffset>
                </wp:positionH>
                <wp:positionV relativeFrom="paragraph">
                  <wp:posOffset>79375</wp:posOffset>
                </wp:positionV>
                <wp:extent cx="1254125" cy="457200"/>
                <wp:effectExtent l="0" t="19050" r="41275" b="45085"/>
                <wp:wrapNone/>
                <wp:docPr id="71" name="右矢印 71"/>
                <wp:cNvGraphicFramePr/>
                <a:graphic xmlns:a="http://schemas.openxmlformats.org/drawingml/2006/main">
                  <a:graphicData uri="http://schemas.microsoft.com/office/word/2010/wordprocessingShape">
                    <wps:wsp>
                      <wps:cNvSpPr/>
                      <wps:spPr>
                        <a:xfrm>
                          <a:off x="0" y="0"/>
                          <a:ext cx="1254125" cy="457200"/>
                        </a:xfrm>
                        <a:prstGeom prst="rightArrow">
                          <a:avLst/>
                        </a:prstGeom>
                        <a:solidFill>
                          <a:schemeClr val="bg1">
                            <a:lumMod val="9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D1B" w:rsidRPr="00D75AF0" w:rsidRDefault="00B95D1B" w:rsidP="00B95D1B">
                            <w:pPr>
                              <w:jc w:val="center"/>
                              <w:rPr>
                                <w:rFonts w:ascii="HG丸ｺﾞｼｯｸM-PRO" w:eastAsia="HG丸ｺﾞｼｯｸM-PRO" w:hAnsi="HG丸ｺﾞｼｯｸM-PRO"/>
                                <w:color w:val="000000" w:themeColor="text1"/>
                              </w:rPr>
                            </w:pPr>
                            <w:r w:rsidRPr="00D75AF0">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 xml:space="preserve"> </w:t>
                            </w:r>
                            <w:r w:rsidRPr="00D75AF0">
                              <w:rPr>
                                <w:rFonts w:ascii="HG丸ｺﾞｼｯｸM-PRO" w:eastAsia="HG丸ｺﾞｼｯｸM-PRO" w:hAnsi="HG丸ｺﾞｼｯｸM-PRO" w:hint="eastAsia"/>
                                <w:color w:val="000000" w:themeColor="text1"/>
                              </w:rPr>
                              <w:t>逆行列係数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右矢印 71" o:spid="_x0000_s1153" type="#_x0000_t13" style="position:absolute;left:0;text-align:left;margin-left:279.45pt;margin-top:6.25pt;width:98.75pt;height:36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2QUxQIAAPQFAAAOAAAAZHJzL2Uyb0RvYy54bWysVFFqGzEQ/S/0DkL/zdrGbhqTdTAJLoU0&#10;CU1KvmWt1ivQSupI9q57h9IjBHqCQs8Ueo2OpPXGSUMLpR9eazQzb2aeZub4pK0V2Qhw0uicDg8G&#10;lAjNTSH1Kqcfbxav3lDiPNMFU0aLnG6Foyezly+OGzsVI1MZVQggCKLdtLE5rby30yxzvBI1cwfG&#10;Co3K0kDNPIqwygpgDaLXKhsNBq+zxkBhwXDhHN6eJSWdRfyyFNxflqUTnqicYm4+fiF+l+GbzY7Z&#10;dAXMVpJ3abB/yKJmUmPQHuqMeUbWIH+DqiUH40zpD7ipM1OWkotYA1YzHDyp5rpiVsRakBxne5rc&#10;/4PlF5srILLI6eGQEs1qfKP7rz9+3n27//Kd4B0S1Fg3RbtrewWd5PAYqm1LqMM/1kHaSOq2J1W0&#10;nnC8HI4mY/xRwlE3nhziqwXQ7MHbgvNvhalJOOQU5KrycwDTREbZ5tz55LAzDCGdUbJYSKWiENpF&#10;nCogG4YPvVwNo6ta1+9Nke6OJoM+cOyuYB7TeISkNGlyejTBhP8WxbeRHSxkDwElpRE2cJZYiie/&#10;VSLgKf1BlEg38jJKAR5nzjgX2qfsXcUKkZIPue9Ye5x8BAzIJVLRY3cAz2MnLjv74CrinPTOgz8l&#10;lpx7jxjZaN8711IbeA5AYVVd5GS/IylRE1jy7bJNrTjatd3SFFvsTzBpcJ3lC4lNcs6cv2KAk4oz&#10;jdvHX+KnVAafznQnSioDn5+7D/Y4QKilpMHJz6n7tGYgKFHvNI7W0XA8DqsiCrFhKYF9zXJfo9f1&#10;qcGew+nB7OIRncGr3bEEU9/ikpqHqKhimmPsnHIPO+HUp42Ea46L+Tya4XqwzJ/ra8sDeCA6tP9N&#10;e8vAdpPiccYuzG5LsOmTUUm2wdPZ+dqbhYxzFKhOvHZPgKslDkK3BsPu2pej1cOynv0CAAD//wMA&#10;UEsDBBQABgAIAAAAIQAkftrF3QAAAAkBAAAPAAAAZHJzL2Rvd25yZXYueG1sTI/BTsMwEETvSPyD&#10;tUjcqNMqLmkap0JI9IYEhUoc3XiJI+J1FG/b9O8xJ3pczdPM22oz+V6ccIxdIA3zWQYCqQm2o1bD&#10;58fLQwEisiFr+kCo4YIRNvXtTWVKG870jqcdtyKVUCyNBsc8lFLGxqE3cRYGpJR9h9EbTufYSjua&#10;cyr3vVxk2VJ601FacGbAZ4fNz+7oNdBFbrfEe1avxdfezTEPb5xrfX83Pa1BME78D8OfflKHOjkd&#10;wpFsFL0GpYpVQlOwUCAS8KiWOYiDhiJXIOtKXn9Q/wIAAP//AwBQSwECLQAUAAYACAAAACEAtoM4&#10;kv4AAADhAQAAEwAAAAAAAAAAAAAAAAAAAAAAW0NvbnRlbnRfVHlwZXNdLnhtbFBLAQItABQABgAI&#10;AAAAIQA4/SH/1gAAAJQBAAALAAAAAAAAAAAAAAAAAC8BAABfcmVscy8ucmVsc1BLAQItABQABgAI&#10;AAAAIQCMJ2QUxQIAAPQFAAAOAAAAAAAAAAAAAAAAAC4CAABkcnMvZTJvRG9jLnhtbFBLAQItABQA&#10;BgAIAAAAIQAkftrF3QAAAAkBAAAPAAAAAAAAAAAAAAAAAB8FAABkcnMvZG93bnJldi54bWxQSwUG&#10;AAAAAAQABADzAAAAKQYAAAAA&#10;" adj="17663" fillcolor="#f2f2f2 [3052]" strokecolor="black [3213]">
                <v:textbox style="mso-fit-shape-to-text:t">
                  <w:txbxContent>
                    <w:p w:rsidR="00B95D1B" w:rsidRPr="00D75AF0" w:rsidRDefault="00B95D1B" w:rsidP="00B95D1B">
                      <w:pPr>
                        <w:jc w:val="center"/>
                        <w:rPr>
                          <w:rFonts w:ascii="HG丸ｺﾞｼｯｸM-PRO" w:eastAsia="HG丸ｺﾞｼｯｸM-PRO" w:hAnsi="HG丸ｺﾞｼｯｸM-PRO"/>
                          <w:color w:val="000000" w:themeColor="text1"/>
                        </w:rPr>
                      </w:pPr>
                      <w:r w:rsidRPr="00D75AF0">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 xml:space="preserve"> </w:t>
                      </w:r>
                      <w:r w:rsidRPr="00D75AF0">
                        <w:rPr>
                          <w:rFonts w:ascii="HG丸ｺﾞｼｯｸM-PRO" w:eastAsia="HG丸ｺﾞｼｯｸM-PRO" w:hAnsi="HG丸ｺﾞｼｯｸM-PRO" w:hint="eastAsia"/>
                          <w:color w:val="000000" w:themeColor="text1"/>
                        </w:rPr>
                        <w:t>逆行列係数</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78FA585A" wp14:editId="371C7AD1">
                <wp:simplePos x="0" y="0"/>
                <wp:positionH relativeFrom="column">
                  <wp:posOffset>4829972</wp:posOffset>
                </wp:positionH>
                <wp:positionV relativeFrom="paragraph">
                  <wp:posOffset>79375</wp:posOffset>
                </wp:positionV>
                <wp:extent cx="1627092" cy="567690"/>
                <wp:effectExtent l="0" t="0" r="26035" b="22860"/>
                <wp:wrapNone/>
                <wp:docPr id="69" name="テキスト ボックス 69"/>
                <wp:cNvGraphicFramePr/>
                <a:graphic xmlns:a="http://schemas.openxmlformats.org/drawingml/2006/main">
                  <a:graphicData uri="http://schemas.microsoft.com/office/word/2010/wordprocessingShape">
                    <wps:wsp>
                      <wps:cNvSpPr txBox="1"/>
                      <wps:spPr>
                        <a:xfrm>
                          <a:off x="0" y="0"/>
                          <a:ext cx="1627092" cy="567690"/>
                        </a:xfrm>
                        <a:prstGeom prst="rect">
                          <a:avLst/>
                        </a:prstGeom>
                        <a:solidFill>
                          <a:srgbClr val="00FF00"/>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5D1B" w:rsidRPr="00D75AF0" w:rsidRDefault="00B95D1B" w:rsidP="00B95D1B">
                            <w:pPr>
                              <w:jc w:val="center"/>
                              <w:rPr>
                                <w:rFonts w:ascii="HG丸ｺﾞｼｯｸM-PRO" w:eastAsia="HG丸ｺﾞｼｯｸM-PRO" w:hAnsi="HG丸ｺﾞｼｯｸM-PRO"/>
                              </w:rPr>
                            </w:pPr>
                            <w:r w:rsidRPr="00D75AF0">
                              <w:rPr>
                                <w:rFonts w:ascii="HG丸ｺﾞｼｯｸM-PRO" w:eastAsia="HG丸ｺﾞｼｯｸM-PRO" w:hAnsi="HG丸ｺﾞｼｯｸM-PRO" w:hint="eastAsia"/>
                              </w:rPr>
                              <w:t>一次波及効果</w:t>
                            </w:r>
                          </w:p>
                          <w:p w:rsidR="00B95D1B" w:rsidRPr="00D75AF0" w:rsidRDefault="00B95D1B" w:rsidP="00B95D1B">
                            <w:pPr>
                              <w:jc w:val="center"/>
                              <w:rPr>
                                <w:rFonts w:ascii="HG丸ｺﾞｼｯｸM-PRO" w:eastAsia="HG丸ｺﾞｼｯｸM-PRO" w:hAnsi="HG丸ｺﾞｼｯｸM-PRO"/>
                              </w:rPr>
                            </w:pPr>
                            <w:r w:rsidRPr="00D75AF0">
                              <w:rPr>
                                <w:rFonts w:ascii="HG丸ｺﾞｼｯｸM-PRO" w:eastAsia="HG丸ｺﾞｼｯｸM-PRO" w:hAnsi="HG丸ｺﾞｼｯｸM-PRO" w:hint="eastAsia"/>
                              </w:rPr>
                              <w:t>（生産誘発額）</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69" o:spid="_x0000_s1154" type="#_x0000_t202" style="position:absolute;left:0;text-align:left;margin-left:380.3pt;margin-top:6.25pt;width:128.1pt;height:44.7pt;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gyrvwIAAM0FAAAOAAAAZHJzL2Uyb0RvYy54bWysVEtu2zAQ3RfoHQjuG8luYtdG5MBN4KJA&#10;kARNiqxpirSFUByCZCy5yxgoeoheoei65/FFOqQkx0m7SdGNNOQ8zufN5/ikLhVZCesK0BntHaSU&#10;CM0hL/Qio59vZm/eUeI80zlToEVG18LRk8nrV8eVGYs+LEHlwhI0ot24Mhldem/GSeL4UpTMHYAR&#10;GpUSbMk8Hu0iyS2r0Hqpkn6aDpIKbG4scOEc3p41SjqJ9qUU3F9K6YQnKqMYm49fG7/z8E0mx2y8&#10;sMwsC96Gwf4hipIVGp3uTJ0xz8i9Lf4wVRbcggPpDziUCUhZcBFzwGx66bNsrpfMiJgLkuPMjib3&#10;/8zyi9WVJUWe0cGIEs1KrNF283X78GP78Gu7+Ua2m+/bzWb78BPPBDFIWGXcGN9dG3zp6/dQY+G7&#10;e4eXgYda2jL8MUOCeqR+vaNb1J7w8GjQH6ajPiUcdUeD4WAU65E8vjbW+Q8CShKEjFosZ2SZrc6d&#10;x0gQ2kGCMweqyGeFUvFgF/NTZcmKhdKns1naWX8CU5pUGMooPUqj6SfKYHxnY64Yvwt5otc9FJ6U&#10;Dg5FbLc2sMBRw0WU/FqJgFH6k5BId6QkRhkaXex8MM6F9pHNaBfRASUxp5c8bPGPUb3kcZNH5xm0&#10;3z0uCw22Yelp2PldF7Js8EjSXt5B9PW8jn02fNv1yhzyNbaQhWYqneGzAgk/Z85fMYtjiF2Dq8Vf&#10;4kcqwDJBK1GyBPvlb/cBj9OBWkoqHOuMatw7lKiPGqdm1Ds8DFsgHg6Phn082H3NfF+j78tTwObp&#10;4QozPIoB71UnSgvlLe6fafCJKqY5es6o78RT36wa3F9cTKcRhHNvmD/X14YH06FGoc1u6ltmTdvo&#10;HkfkArrxZ+Nn/d5gY/uY6b2HWRGHIdDccNrSjzsjdmu738JS2j9H1OMWnvwGAAD//wMAUEsDBBQA&#10;BgAIAAAAIQCLXy3m3wAAAAsBAAAPAAAAZHJzL2Rvd25yZXYueG1sTI9PS8NAEMXvgt9hGcGb3W2h&#10;0cZsigiKiAdtRfC2yU7+0OxszG7a+O2deNHbPN6PN+9l28l14ohDaD1pWC4UCKTS25ZqDe/7h6sb&#10;ECEasqbzhBq+McA2Pz/LTGr9id7wuIu14BAKqdHQxNinUoayQWfCwvdI7FV+cCayHGppB3PicNfJ&#10;lVKJdKYl/tCYHu8bLA+70Wm4Tj4PVe/dy0exrsbXx83XtH961vryYrq7BRFxin8wzPW5OuTcqfAj&#10;2SC6OUMljLKxWoOYAbVMeEzxe21A5pn8vyH/AQAA//8DAFBLAQItABQABgAIAAAAIQC2gziS/gAA&#10;AOEBAAATAAAAAAAAAAAAAAAAAAAAAABbQ29udGVudF9UeXBlc10ueG1sUEsBAi0AFAAGAAgAAAAh&#10;ADj9If/WAAAAlAEAAAsAAAAAAAAAAAAAAAAALwEAAF9yZWxzLy5yZWxzUEsBAi0AFAAGAAgAAAAh&#10;AKYKDKu/AgAAzQUAAA4AAAAAAAAAAAAAAAAALgIAAGRycy9lMm9Eb2MueG1sUEsBAi0AFAAGAAgA&#10;AAAhAItfLebfAAAACwEAAA8AAAAAAAAAAAAAAAAAGQUAAGRycy9kb3ducmV2LnhtbFBLBQYAAAAA&#10;BAAEAPMAAAAlBgAAAAA=&#10;" fillcolor="lime" strokeweight="1.5pt">
                <v:textbox style="mso-fit-shape-to-text:t">
                  <w:txbxContent>
                    <w:p w:rsidR="00B95D1B" w:rsidRPr="00D75AF0" w:rsidRDefault="00B95D1B" w:rsidP="00B95D1B">
                      <w:pPr>
                        <w:jc w:val="center"/>
                        <w:rPr>
                          <w:rFonts w:ascii="HG丸ｺﾞｼｯｸM-PRO" w:eastAsia="HG丸ｺﾞｼｯｸM-PRO" w:hAnsi="HG丸ｺﾞｼｯｸM-PRO"/>
                        </w:rPr>
                      </w:pPr>
                      <w:r w:rsidRPr="00D75AF0">
                        <w:rPr>
                          <w:rFonts w:ascii="HG丸ｺﾞｼｯｸM-PRO" w:eastAsia="HG丸ｺﾞｼｯｸM-PRO" w:hAnsi="HG丸ｺﾞｼｯｸM-PRO" w:hint="eastAsia"/>
                        </w:rPr>
                        <w:t>一次波及効果</w:t>
                      </w:r>
                    </w:p>
                    <w:p w:rsidR="00B95D1B" w:rsidRPr="00D75AF0" w:rsidRDefault="00B95D1B" w:rsidP="00B95D1B">
                      <w:pPr>
                        <w:jc w:val="center"/>
                        <w:rPr>
                          <w:rFonts w:ascii="HG丸ｺﾞｼｯｸM-PRO" w:eastAsia="HG丸ｺﾞｼｯｸM-PRO" w:hAnsi="HG丸ｺﾞｼｯｸM-PRO"/>
                        </w:rPr>
                      </w:pPr>
                      <w:r w:rsidRPr="00D75AF0">
                        <w:rPr>
                          <w:rFonts w:ascii="HG丸ｺﾞｼｯｸM-PRO" w:eastAsia="HG丸ｺﾞｼｯｸM-PRO" w:hAnsi="HG丸ｺﾞｼｯｸM-PRO" w:hint="eastAsia"/>
                        </w:rPr>
                        <w:t>（生産誘発額）</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5AA08329" wp14:editId="5AD49090">
                <wp:simplePos x="0" y="0"/>
                <wp:positionH relativeFrom="column">
                  <wp:posOffset>1171457</wp:posOffset>
                </wp:positionH>
                <wp:positionV relativeFrom="paragraph">
                  <wp:posOffset>79995</wp:posOffset>
                </wp:positionV>
                <wp:extent cx="935665" cy="457200"/>
                <wp:effectExtent l="0" t="19050" r="36195" b="33020"/>
                <wp:wrapNone/>
                <wp:docPr id="72" name="右矢印 72"/>
                <wp:cNvGraphicFramePr/>
                <a:graphic xmlns:a="http://schemas.openxmlformats.org/drawingml/2006/main">
                  <a:graphicData uri="http://schemas.microsoft.com/office/word/2010/wordprocessingShape">
                    <wps:wsp>
                      <wps:cNvSpPr/>
                      <wps:spPr>
                        <a:xfrm>
                          <a:off x="0" y="0"/>
                          <a:ext cx="935665" cy="457200"/>
                        </a:xfrm>
                        <a:prstGeom prst="rightArrow">
                          <a:avLst/>
                        </a:prstGeom>
                        <a:solidFill>
                          <a:schemeClr val="bg1">
                            <a:lumMod val="9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D1B" w:rsidRPr="00D75AF0" w:rsidRDefault="00B95D1B" w:rsidP="00B95D1B">
                            <w:pPr>
                              <w:jc w:val="center"/>
                              <w:rPr>
                                <w:rFonts w:ascii="HG丸ｺﾞｼｯｸM-PRO" w:eastAsia="HG丸ｺﾞｼｯｸM-PRO" w:hAnsi="HG丸ｺﾞｼｯｸM-PRO"/>
                                <w:color w:val="000000" w:themeColor="text1"/>
                              </w:rPr>
                            </w:pPr>
                            <w:r w:rsidRPr="00D75AF0">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 xml:space="preserve"> </w:t>
                            </w:r>
                            <w:r w:rsidRPr="00D75AF0">
                              <w:rPr>
                                <w:rFonts w:ascii="HG丸ｺﾞｼｯｸM-PRO" w:eastAsia="HG丸ｺﾞｼｯｸM-PRO" w:hAnsi="HG丸ｺﾞｼｯｸM-PRO" w:hint="eastAsia"/>
                                <w:color w:val="000000" w:themeColor="text1"/>
                              </w:rPr>
                              <w:t>自給率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右矢印 72" o:spid="_x0000_s1155" type="#_x0000_t13" style="position:absolute;left:0;text-align:left;margin-left:92.25pt;margin-top:6.3pt;width:73.65pt;height:36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qwqywIAAPMFAAAOAAAAZHJzL2Uyb0RvYy54bWysVFFu2zAM/R+wOwj6X51kSbsGdYqgRYYB&#10;XVusHfqtyHIsQJY0Somd3WHYEQbsBAN2pmLXGCU5btoV+xj2Y4si+Ug+kTw5bWtFNgKcNDqnw4MB&#10;JUJzU0i9yunH28WrN5Q4z3TBlNEip1vh6Ons5YuTxk7FyFRGFQIIgmg3bWxOK+/tNMscr0TN3IGx&#10;QqOyNFAzjyKssgJYg+i1ykaDwWHWGCgsGC6cw9vzpKSziF+WgvursnTCE5VTzM3HL8TvMnyz2Qmb&#10;roDZSvIuDfYPWdRMagzaQ50zz8ga5B9QteRgnCn9ATd1ZspSchFrwGqGgyfV3FTMilgLkuNsT5P7&#10;f7D8cnMNRBY5PRpRolmNb3T/9eevb9/vv/wgeIcENdZN0e7GXkMnOTyGatsS6vDHOkgbSd32pIrW&#10;E46Xx68nh4cTSjiqxpMjfLSAmT04W3D+rTA1CYecglxVfg5gmkgo21w4nxx2hiGiM0oWC6lUFEK3&#10;iDMFZMPwnZerYXRV6/q9KdLd8WTQB47NFcxjGo+QlCYNpjwZTSLCI13vlhB9O+wK2bPCspRG2EBZ&#10;Iime/FaJkKjSH0SJbCMtoxTgceaMc6F9yt5VrBApVMh9x1qfRUw+AgbkEqnosTuA57ETl519cBVx&#10;THrnwd8SS869R4xstO+da6kNPAegsKoucrLfkZSoCSz5dtmmThwH03C1NMUW2xNMmltn+UJik1ww&#10;568Z4KDiSOPy8Vf4KZXBpzPdiZLKwOfn7oM9zg9qKWlw8HPqPq0ZCErUO42TdTwcj8OmiEJsWEpg&#10;X7Pc1+h1fWaw54a45iyPR3QGr3bHEkx9hztqHqKiimmOsXPKPeyEM58WEm45LubzaIbbwTJ/oW8s&#10;D+CB6ND+t+0dA9tNiscRuzS7JcGmT0Yl2QZPZ+drbxYyztEDr90T4GaJvdRtwbC69uVo9bCrZ78B&#10;AAD//wMAUEsDBBQABgAIAAAAIQCow74K2wAAAAkBAAAPAAAAZHJzL2Rvd25yZXYueG1sTI9NS8Qw&#10;EIbvgv8hjOBF3HR3Yym16SKid11F8JZNZtNiMylNtlv/veNJb/MyD+9Hs1vCIGacUh9Jw3pVgECy&#10;0fXkNby/Pd9WIFI25MwQCTV8Y4Jde3nRmNrFM73ivM9esAml2mjoch5rKZPtMJi0iiMS/45xCiaz&#10;nLx0kzmzeRjkpihKGUxPnNCZER87tF/7U9DQ04tST3Y+3oy9sp++Cv5DBa2vr5aHexAZl/wHw299&#10;rg4tdzrEE7kkBtaVumOUj00JgoHtds1bDhoqVYJsG/l/QfsDAAD//wMAUEsBAi0AFAAGAAgAAAAh&#10;ALaDOJL+AAAA4QEAABMAAAAAAAAAAAAAAAAAAAAAAFtDb250ZW50X1R5cGVzXS54bWxQSwECLQAU&#10;AAYACAAAACEAOP0h/9YAAACUAQAACwAAAAAAAAAAAAAAAAAvAQAAX3JlbHMvLnJlbHNQSwECLQAU&#10;AAYACAAAACEAspqsKssCAADzBQAADgAAAAAAAAAAAAAAAAAuAgAAZHJzL2Uyb0RvYy54bWxQSwEC&#10;LQAUAAYACAAAACEAqMO+CtsAAAAJAQAADwAAAAAAAAAAAAAAAAAlBQAAZHJzL2Rvd25yZXYueG1s&#10;UEsFBgAAAAAEAAQA8wAAAC0GAAAAAA==&#10;" adj="16323" fillcolor="#f2f2f2 [3052]" strokecolor="black [3213]">
                <v:textbox style="mso-fit-shape-to-text:t">
                  <w:txbxContent>
                    <w:p w:rsidR="00B95D1B" w:rsidRPr="00D75AF0" w:rsidRDefault="00B95D1B" w:rsidP="00B95D1B">
                      <w:pPr>
                        <w:jc w:val="center"/>
                        <w:rPr>
                          <w:rFonts w:ascii="HG丸ｺﾞｼｯｸM-PRO" w:eastAsia="HG丸ｺﾞｼｯｸM-PRO" w:hAnsi="HG丸ｺﾞｼｯｸM-PRO"/>
                          <w:color w:val="000000" w:themeColor="text1"/>
                        </w:rPr>
                      </w:pPr>
                      <w:r w:rsidRPr="00D75AF0">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 xml:space="preserve"> </w:t>
                      </w:r>
                      <w:r w:rsidRPr="00D75AF0">
                        <w:rPr>
                          <w:rFonts w:ascii="HG丸ｺﾞｼｯｸM-PRO" w:eastAsia="HG丸ｺﾞｼｯｸM-PRO" w:hAnsi="HG丸ｺﾞｼｯｸM-PRO" w:hint="eastAsia"/>
                          <w:color w:val="000000" w:themeColor="text1"/>
                        </w:rPr>
                        <w:t>自給率</w:t>
                      </w:r>
                    </w:p>
                  </w:txbxContent>
                </v:textbox>
              </v:shape>
            </w:pict>
          </mc:Fallback>
        </mc:AlternateContent>
      </w:r>
    </w:p>
    <w:p w:rsidR="00B95D1B" w:rsidRPr="00242067" w:rsidRDefault="00B95D1B" w:rsidP="00B95D1B"/>
    <w:p w:rsidR="00B95D1B" w:rsidRPr="00242067" w:rsidRDefault="00B95D1B" w:rsidP="00B95D1B">
      <w:r>
        <w:rPr>
          <w:noProof/>
        </w:rPr>
        <mc:AlternateContent>
          <mc:Choice Requires="wps">
            <w:drawing>
              <wp:anchor distT="0" distB="0" distL="114300" distR="114300" simplePos="0" relativeHeight="251687936" behindDoc="0" locked="0" layoutInCell="1" allowOverlap="1" wp14:anchorId="07B16A49" wp14:editId="3C4724B9">
                <wp:simplePos x="0" y="0"/>
                <wp:positionH relativeFrom="column">
                  <wp:posOffset>5421028</wp:posOffset>
                </wp:positionH>
                <wp:positionV relativeFrom="paragraph">
                  <wp:posOffset>194813</wp:posOffset>
                </wp:positionV>
                <wp:extent cx="0" cy="1353240"/>
                <wp:effectExtent l="152400" t="57150" r="152400" b="56515"/>
                <wp:wrapNone/>
                <wp:docPr id="95" name="直線矢印コネクタ 95"/>
                <wp:cNvGraphicFramePr/>
                <a:graphic xmlns:a="http://schemas.openxmlformats.org/drawingml/2006/main">
                  <a:graphicData uri="http://schemas.microsoft.com/office/word/2010/wordprocessingShape">
                    <wps:wsp>
                      <wps:cNvCnPr/>
                      <wps:spPr>
                        <a:xfrm>
                          <a:off x="0" y="0"/>
                          <a:ext cx="0" cy="1353240"/>
                        </a:xfrm>
                        <a:prstGeom prst="straightConnector1">
                          <a:avLst/>
                        </a:prstGeom>
                        <a:ln w="69850">
                          <a:solidFill>
                            <a:srgbClr val="FF99FF"/>
                          </a:solidFill>
                          <a:tailEnd type="stealth"/>
                        </a:ln>
                        <a:scene3d>
                          <a:camera prst="orthographicFront"/>
                          <a:lightRig rig="threePt" dir="t"/>
                        </a:scene3d>
                        <a:sp3d contour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95" o:spid="_x0000_s1026" type="#_x0000_t32" style="position:absolute;left:0;text-align:left;margin-left:426.85pt;margin-top:15.35pt;width:0;height:106.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9wZWQIAALYEAAAOAAAAZHJzL2Uyb0RvYy54bWysVM1uEzEQviPxDpbvdJOGVk3UTQ8tywVB&#10;VECcXa83a8lrW+Npfq7l3BeAA1JfACSQOPIwEcprMPZuNhTEAcTF65/5vpnvs2dPz1aNYQsFQTub&#10;8+HBgDNlpSu1nef89avi0QlnAYUthXFW5XytAj+bPnxwuvQTdehqZ0oFjEhsmCx9zmtEP8myIGvV&#10;iHDgvLJ0WDloBNIS5lkJYknsjckOB4PjbOmg9OCkCoF2L9pDPk38VaUkvqiqoJCZnFNtmEZI41Uc&#10;s+mpmMxB+FrLrgzxD1U0QltK2lNdCBTsGvRvVI2W4IKr8EC6JnNVpaVKGkjNcPCLmpe18CppIXOC&#10;720K/49WPl/MgOky5+Mjzqxo6I62779sv77bfrj7fvtpc/N58/Z2c/Nxc/ONUQj5tfRhQrBzO4Nu&#10;FfwMovhVBU38kiy2Sh6ve4/VCplsNyXtDkdHo8PHyf9sD/QQ8KlyDYuTnAcEoec1njtr6SYdDJPH&#10;YvEsIKUm4A4QsxrLljk/Hp8cDVJYcEaXhTYmHgaYX50bYAtBD6EoxuOiiFqI4l4YCm2e2JLh2pMR&#10;AZUwWHeBxiYiqawalXEqyS0QXa0OsHbdQyrAWYwoKirWf6nnDDQ1BNag1Aw5KzW9wRQSK9hTBj8q&#10;mSS0u4Y3JGZEWmKZ0fPW5TTDtVGJ3V6qim6PfG2tSX2jeqFCEjUOewEUHWEVmdIDO7Niw/0J2MVH&#10;qEo99TfgHpEyk7Qe3GjroL2q+9lxtSu5auN3DrS6owVXrlyn95esoeZId9n5H7vv53WC73830x8A&#10;AAD//wMAUEsDBBQABgAIAAAAIQDDFbpI3wAAAAoBAAAPAAAAZHJzL2Rvd25yZXYueG1sTI/BTsMw&#10;DIbvSLxDZCQuaEtYYZTSdEKT4IKGtsADeE1oCo1Tmmwre3qCOMDJsv3p9+dyMbqO7c0QWk8SLqcC&#10;mKHa65YaCa8vD5McWIhIGjtPRsKXCbCoTk9KLLQ/0MbsVWxYCqFQoAQbY19wHmprHIap7w2l3Zsf&#10;HMbUDg3XAx5SuOv4TIg5d9hSumCxN0tr6g+1cxLE+9MSFa2erVpf3Kr15vPxeEQpz8/G+ztg0Yzx&#10;D4Yf/aQOVXLa+h3pwDoJ+XV2k1AJmUg1Ab+DrYTZVZYDr0r+/4XqGwAA//8DAFBLAQItABQABgAI&#10;AAAAIQC2gziS/gAAAOEBAAATAAAAAAAAAAAAAAAAAAAAAABbQ29udGVudF9UeXBlc10ueG1sUEsB&#10;Ai0AFAAGAAgAAAAhADj9If/WAAAAlAEAAAsAAAAAAAAAAAAAAAAALwEAAF9yZWxzLy5yZWxzUEsB&#10;Ai0AFAAGAAgAAAAhAMh33BlZAgAAtgQAAA4AAAAAAAAAAAAAAAAALgIAAGRycy9lMm9Eb2MueG1s&#10;UEsBAi0AFAAGAAgAAAAhAMMVukjfAAAACgEAAA8AAAAAAAAAAAAAAAAAswQAAGRycy9kb3ducmV2&#10;LnhtbFBLBQYAAAAABAAEAPMAAAC/BQAAAAA=&#10;" strokecolor="#f9f" strokeweight="5.5pt">
                <v:stroke endarrow="classic"/>
              </v:shape>
            </w:pict>
          </mc:Fallback>
        </mc:AlternateContent>
      </w:r>
      <w:r>
        <w:rPr>
          <w:noProof/>
        </w:rPr>
        <mc:AlternateContent>
          <mc:Choice Requires="wps">
            <w:drawing>
              <wp:anchor distT="0" distB="0" distL="114300" distR="114300" simplePos="0" relativeHeight="251691008" behindDoc="0" locked="0" layoutInCell="1" allowOverlap="1" wp14:anchorId="10589B83" wp14:editId="32529CF3">
                <wp:simplePos x="0" y="0"/>
                <wp:positionH relativeFrom="column">
                  <wp:posOffset>991235</wp:posOffset>
                </wp:positionH>
                <wp:positionV relativeFrom="paragraph">
                  <wp:posOffset>114300</wp:posOffset>
                </wp:positionV>
                <wp:extent cx="3990340" cy="1353185"/>
                <wp:effectExtent l="95250" t="76200" r="48260" b="75565"/>
                <wp:wrapNone/>
                <wp:docPr id="67" name="フリーフォーム 67"/>
                <wp:cNvGraphicFramePr/>
                <a:graphic xmlns:a="http://schemas.openxmlformats.org/drawingml/2006/main">
                  <a:graphicData uri="http://schemas.microsoft.com/office/word/2010/wordprocessingShape">
                    <wps:wsp>
                      <wps:cNvSpPr/>
                      <wps:spPr>
                        <a:xfrm>
                          <a:off x="0" y="0"/>
                          <a:ext cx="3990340" cy="1353185"/>
                        </a:xfrm>
                        <a:custGeom>
                          <a:avLst/>
                          <a:gdLst>
                            <a:gd name="connsiteX0" fmla="*/ 4210493 w 4210493"/>
                            <a:gd name="connsiteY0" fmla="*/ 0 h 988828"/>
                            <a:gd name="connsiteX1" fmla="*/ 2860158 w 4210493"/>
                            <a:gd name="connsiteY1" fmla="*/ 446568 h 988828"/>
                            <a:gd name="connsiteX2" fmla="*/ 616688 w 4210493"/>
                            <a:gd name="connsiteY2" fmla="*/ 563526 h 988828"/>
                            <a:gd name="connsiteX3" fmla="*/ 0 w 4210493"/>
                            <a:gd name="connsiteY3" fmla="*/ 988828 h 988828"/>
                          </a:gdLst>
                          <a:ahLst/>
                          <a:cxnLst>
                            <a:cxn ang="0">
                              <a:pos x="connsiteX0" y="connsiteY0"/>
                            </a:cxn>
                            <a:cxn ang="0">
                              <a:pos x="connsiteX1" y="connsiteY1"/>
                            </a:cxn>
                            <a:cxn ang="0">
                              <a:pos x="connsiteX2" y="connsiteY2"/>
                            </a:cxn>
                            <a:cxn ang="0">
                              <a:pos x="connsiteX3" y="connsiteY3"/>
                            </a:cxn>
                          </a:cxnLst>
                          <a:rect l="l" t="t" r="r" b="b"/>
                          <a:pathLst>
                            <a:path w="4210493" h="988828">
                              <a:moveTo>
                                <a:pt x="4210493" y="0"/>
                              </a:moveTo>
                              <a:cubicBezTo>
                                <a:pt x="3834809" y="176323"/>
                                <a:pt x="3459125" y="352647"/>
                                <a:pt x="2860158" y="446568"/>
                              </a:cubicBezTo>
                              <a:cubicBezTo>
                                <a:pt x="2261190" y="540489"/>
                                <a:pt x="1093381" y="473149"/>
                                <a:pt x="616688" y="563526"/>
                              </a:cubicBezTo>
                              <a:cubicBezTo>
                                <a:pt x="139995" y="653903"/>
                                <a:pt x="69997" y="821365"/>
                                <a:pt x="0" y="988828"/>
                              </a:cubicBezTo>
                            </a:path>
                          </a:pathLst>
                        </a:custGeom>
                        <a:noFill/>
                        <a:ln w="69850">
                          <a:solidFill>
                            <a:srgbClr val="00B0F0"/>
                          </a:solidFill>
                          <a:tailEnd type="stealth"/>
                        </a:ln>
                        <a:scene3d>
                          <a:camera prst="orthographicFront"/>
                          <a:lightRig rig="threePt" dir="t"/>
                        </a:scene3d>
                        <a:sp3d contour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67" o:spid="_x0000_s1026" style="position:absolute;left:0;text-align:left;margin-left:78.05pt;margin-top:9pt;width:314.2pt;height:106.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10493,988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po/cgQAAMcKAAAOAAAAZHJzL2Uyb0RvYy54bWysVs1u3DYQvhfoOxA6FmhW/5YWXgeOUxcF&#10;jMSIXTg9cilqJUAiVZLrXecYP0PvvbbP0Lfxi/Qj9bNy4tZJUR9kcme++Z/hHL/ctw255UrXUqy8&#10;4IXvES6YLGqxWXk/X59/n3lEGyoK2kjBV94d197Lk2+/Od51Sx7KSjYFVwRChF7uupVXGdMtFwvN&#10;Kt5S/UJ2XIBYStVSg6vaLApFd5DeNovQ99PFTqqiU5JxrfHr657onTj5ZcmZeVuWmhvSrDzYZtxX&#10;ue/afhcnx3S5UbSrajaYQf+DFS2tBZROol5TQ8lW1Z+JamumpJalecFku5BlWTPufIA3gf+JN1cV&#10;7bjzBcHR3RQm/f+JZW9uLxWpi5WXHnlE0BY5erj/7eH+z4f7v+zh4x/u8DsBHcHadXoJzFV3qYab&#10;xtF6vi9Va//DJ7J3Ab6bAsz3hjD8GOW5H8XIAwMtiJIoyBIrdXGAs602P3LpRNHbC236DBU4ufgW&#10;g5FMCqFrw99DWtk2SNp3CxKHgR/nEdmNpyG/n4J+mYN8UpE8y7Iw+wfu98FMRZilfpBkz6uYg+I4&#10;TdLsWT3hTE8apGn2BWrmmCSNkjB9Vk00U+M/78icvY/TIw3I3WbMDq3GhLG9GDKGE6F2GviuQTqp&#10;bXnM04daGK9ITF8OQNl0PwNGjOfg4KvAiNwcHH4VGEGZg6M5GBE5uK8wguzwadzwMR7B8FEewfBZ&#10;WwxddtTYqI1Hslt5Qxl7pFp5Q2Vacitv+bV0jMbGcGKDJWPcDjxsu67ZK/5hjoiyKM783NkeHKVR&#10;6OyGDU5eFCd5ECaOagspdh0/UofCd9S+nkefHyl6Sm0YpkGQo+dgaBL7cZYPrju1gZ9HUdanMj6K&#10;gvgRte+DHurK+4u1Bpg2ee9NmkQYPHOlKWgYeDAoC4ModVNo9LQ39DASbD5nPuJqc+am1pQ8x3OY&#10;XEKe103j8tsIm9I0z5K+AbRs6sJSbSK12qzPGkVuqX2f/Ff++ZjIR2yG1s0PoiDmrsN81obTxlRD&#10;IBrXKJpxwaPCymQY4oqSTmm8dlKZSg7v27mSwvRBaOpNZd7VG6JqdKapFOeXqM2iRnU6FvgzE6m7&#10;qCDoUSO36gbORPDF9ql9Dfr5707mruHWgka84yUeFdRo6JrePed8cpQyWGuCnlTRgvf+Jz7+Bq8m&#10;hAuzE2gll4jbJHsQYFeFz2Vb8yZ+C+VuG5jAQzL+DTwhnGZ4P4HbWkj1lGcNvBo09/xjkPrQ2Cit&#10;ZXGHJ1fJfhfRHTuvkaoLqs0lVXjHUH5YqMxbfMpGonbQ9u6EeSDVh6d+t/zYCUD1yA7LDGrk1y1V&#10;3CPNTwLbQh7E9tU17hInRyEuak5Zzyli255J1CNaEta5o+U3zXgslWxvsHedWq0gUcGgG1PcYLL1&#10;lzODO0jY3Bg/PXVnbDzolwtx1TEr3EbVFun1/oaqbqhXg1XhjRwXH7ocVwDbdBOvRQp5ujWyrO1+&#10;4Oqwj+twwbbk8j9Uvl3H5nfHddg/T/4GAAD//wMAUEsDBBQABgAIAAAAIQDVwf8r3QAAAAoBAAAP&#10;AAAAZHJzL2Rvd25yZXYueG1sTI9NT4QwEIbvJv6HZky8uYXVXQlSNhuj6G0jmnht6Qhk6ZTQsov/&#10;3vGkt3kzT96PYre4QZxwCr0nBekqAYHUeNtTq+Dj/fkmAxGiJqsHT6jgGwPsysuLQufWn+kNT3Vs&#10;BZtQyLWCLsYxlzI0HTodVn5E4t+Xn5yOLKdW2kmf2dwNcp0kW+l0T5zQ6REfO2yO9ewUvBwqE9rP&#10;3lTBVK8hrZ9m3B+Vur5a9g8gIi7xD4bf+lwdSu5k/Ew2iIH1ZpsyykfGmxi4z+42IIyC9W2agiwL&#10;+X9C+QMAAP//AwBQSwECLQAUAAYACAAAACEAtoM4kv4AAADhAQAAEwAAAAAAAAAAAAAAAAAAAAAA&#10;W0NvbnRlbnRfVHlwZXNdLnhtbFBLAQItABQABgAIAAAAIQA4/SH/1gAAAJQBAAALAAAAAAAAAAAA&#10;AAAAAC8BAABfcmVscy8ucmVsc1BLAQItABQABgAIAAAAIQCJSpo/cgQAAMcKAAAOAAAAAAAAAAAA&#10;AAAAAC4CAABkcnMvZTJvRG9jLnhtbFBLAQItABQABgAIAAAAIQDVwf8r3QAAAAoBAAAPAAAAAAAA&#10;AAAAAAAAAMwGAABkcnMvZG93bnJldi54bWxQSwUGAAAAAAQABADzAAAA1gcAAAAA&#10;" path="m4210493,c3834809,176323,3459125,352647,2860158,446568,2261190,540489,1093381,473149,616688,563526,139995,653903,69997,821365,,988828e" filled="f" strokecolor="#00b0f0" strokeweight="5.5pt">
                <v:stroke endarrow="classic"/>
                <v:path arrowok="t" o:connecttype="custom" o:connectlocs="3990340,0;2710610,611117;584443,771170;0,1353185" o:connectangles="0,0,0,0"/>
              </v:shape>
            </w:pict>
          </mc:Fallback>
        </mc:AlternateContent>
      </w:r>
      <w:r>
        <w:rPr>
          <w:noProof/>
        </w:rPr>
        <mc:AlternateContent>
          <mc:Choice Requires="wps">
            <w:drawing>
              <wp:anchor distT="0" distB="0" distL="114300" distR="114300" simplePos="0" relativeHeight="251689984" behindDoc="0" locked="0" layoutInCell="1" allowOverlap="1" wp14:anchorId="265BDE23" wp14:editId="2D659F9C">
                <wp:simplePos x="0" y="0"/>
                <wp:positionH relativeFrom="column">
                  <wp:posOffset>2772410</wp:posOffset>
                </wp:positionH>
                <wp:positionV relativeFrom="paragraph">
                  <wp:posOffset>126365</wp:posOffset>
                </wp:positionV>
                <wp:extent cx="2386965" cy="1424940"/>
                <wp:effectExtent l="57150" t="76200" r="32385" b="118110"/>
                <wp:wrapNone/>
                <wp:docPr id="179" name="フリーフォーム 179"/>
                <wp:cNvGraphicFramePr/>
                <a:graphic xmlns:a="http://schemas.openxmlformats.org/drawingml/2006/main">
                  <a:graphicData uri="http://schemas.microsoft.com/office/word/2010/wordprocessingShape">
                    <wps:wsp>
                      <wps:cNvSpPr/>
                      <wps:spPr>
                        <a:xfrm>
                          <a:off x="0" y="0"/>
                          <a:ext cx="2386965" cy="1424940"/>
                        </a:xfrm>
                        <a:custGeom>
                          <a:avLst/>
                          <a:gdLst>
                            <a:gd name="connsiteX0" fmla="*/ 4072270 w 4072270"/>
                            <a:gd name="connsiteY0" fmla="*/ 0 h 1807535"/>
                            <a:gd name="connsiteX1" fmla="*/ 2030819 w 4072270"/>
                            <a:gd name="connsiteY1" fmla="*/ 1275907 h 1807535"/>
                            <a:gd name="connsiteX2" fmla="*/ 0 w 4072270"/>
                            <a:gd name="connsiteY2" fmla="*/ 1807535 h 1807535"/>
                          </a:gdLst>
                          <a:ahLst/>
                          <a:cxnLst>
                            <a:cxn ang="0">
                              <a:pos x="connsiteX0" y="connsiteY0"/>
                            </a:cxn>
                            <a:cxn ang="0">
                              <a:pos x="connsiteX1" y="connsiteY1"/>
                            </a:cxn>
                            <a:cxn ang="0">
                              <a:pos x="connsiteX2" y="connsiteY2"/>
                            </a:cxn>
                          </a:cxnLst>
                          <a:rect l="l" t="t" r="r" b="b"/>
                          <a:pathLst>
                            <a:path w="4072270" h="1807535">
                              <a:moveTo>
                                <a:pt x="4072270" y="0"/>
                              </a:moveTo>
                              <a:cubicBezTo>
                                <a:pt x="3390900" y="487325"/>
                                <a:pt x="2709531" y="974651"/>
                                <a:pt x="2030819" y="1275907"/>
                              </a:cubicBezTo>
                              <a:cubicBezTo>
                                <a:pt x="1352107" y="1577163"/>
                                <a:pt x="676053" y="1692349"/>
                                <a:pt x="0" y="1807535"/>
                              </a:cubicBezTo>
                            </a:path>
                          </a:pathLst>
                        </a:custGeom>
                        <a:noFill/>
                        <a:ln w="69850">
                          <a:solidFill>
                            <a:srgbClr val="FFC000"/>
                          </a:solidFill>
                          <a:tailEnd type="stealth"/>
                        </a:ln>
                        <a:scene3d>
                          <a:camera prst="orthographicFront"/>
                          <a:lightRig rig="threePt" dir="t"/>
                        </a:scene3d>
                        <a:sp3d contour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179" o:spid="_x0000_s1026" style="position:absolute;left:0;text-align:left;margin-left:218.3pt;margin-top:9.95pt;width:187.95pt;height:11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72270,1807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FM7PQQAALsJAAAOAAAAZHJzL2Uyb0RvYy54bWysVs1u4zYQvhfoOxA6FmisH8uyjDiLNFsX&#10;BYLdYJMi2yNNUZYAiVRJOnb2uHmG3nttn6FvkxfpR1LSKtu0aYte5KHn/5sZDk9fHduG3HGlaynW&#10;QXQSBoQLJota7NbBDzebr5cB0YaKgjZS8HVwz3Xw6uzLL04P3YrHspJNwRWBEaFXh24dVMZ0q9lM&#10;s4q3VJ/IjgswS6laanBUu1mh6AHW22YWh+FidpCq6JRkXGv8+9ozgzNnvyw5M2/LUnNDmnWA2Iz7&#10;Kvfd2u/s7JSudop2Vc36MOh/iKKltYDT0dRraijZq/pPptqaKallaU6YbGeyLGvGXQ7IJgo/y+a6&#10;oh13uQAc3Y0w6f/PLHtzd6VIXaB2WR4QQVsU6fHh58eH3x4ffrfEx18d8QuxAoDr0OkVtK67K9Wf&#10;NEib+7FUrf1FVuToIL4fIeZHQxj+jJPlIl+kAWHgRfN4ns9dEWaf1Nlem++4dKbo3aU2vkYFKIdw&#10;0UfJpBC6Nvw96lq2Dcr21YzMwyyOs5AcBqqv8OdKP06VQlKRaBlmaZL+hfj7aOIjDpNwGeUv+5gq&#10;RXGW5mH2sqd44ukf5DEV73N46gPI7gbsaDXAyY6ixxMUoXZaQ9fAndS2eFNwUanhCNhQDZiEli3G&#10;C8oAYKoc/StlZDZVjqfKPoI+A4Upt/PduPk2AcF8q4Bgvre+nB01NnEbsCXJYR30fRKQCm3Yl97y&#10;W3nHb6STNBaHUQ6hDLl/kmH7bc2+4R+mGkmSh3mI9oLGfJklcd9TnbOH3szTxOOSZ/NF6jBBXJ7r&#10;O8vp9g0zZP3E03N+oySNozDzummWRYukz96ZXmSLME08d5HHydwN8+DYhzsA0Zd44hJ4W+Rc6Uc0&#10;bREmsyrkpm4aN6yNsBgv8mXqm0rLpi4s1wKr1W570ShyR1GzzeYiBFje4xMxQ+vmW1EQc9/hStKG&#10;08ZUvWDjmk8zLnhSWJsM95aipFMaN7xUppL9nb5RUhiPQ1PvKvOu3hFVo9tNpTi/QrMUNdrFiSCf&#10;iUndJQVB3xu5V7dIJkEuNkx7//kbz1HmvuE2gka84yUuUnvHuUFyK4yPiVKGaE3kWRUtuM8/RfZj&#10;+nbpWQ0HszNoLZfAbbTdGxgkvZHBtkexl7eq3G3AUbkvxt8pjxrOM7IfldtaSPVcZg2y6j17+QEk&#10;D41FaSuLe6wZJf3+1R3b1CjVJdXmiirc3Og/PCLMW3zKRqJ3MIaOwoBK9eG5/6089iC4ATlggaNH&#10;ftpTxQPSfC+wIfNojtVCjDvM0yzGQU052ylH7NsLiX7EZCI6R1p50wxkqWR7i7fGufUKFhUMvnEz&#10;Glw1/nBhcAYLrxXGz88djS2PebkU1x2zxi2qtklvjrdUdX2/GizHN3JY9nQ1LD07dKOs1RTyfG9k&#10;WduN6PrQ49of8EJwjdN3vn2CTM9O6tOb6+wPAAAA//8DAFBLAwQUAAYACAAAACEAdZ8LHt4AAAAK&#10;AQAADwAAAGRycy9kb3ducmV2LnhtbEyPwU7DMBBE70j8g7VI3KiTNIQ2xKkQghsHaJC4uvE2ibDX&#10;Ueym4e9ZTvS4mqeZt9VucVbMOIXBk4J0lYBAar0ZqFPw2bzebUCEqMlo6wkV/GCAXX19VenS+DN9&#10;4LyPneASCqVW0Mc4llKGtkenw8qPSJwd/eR05HPqpJn0mcudlVmSFNLpgXih1yM+99h+709OgR1o&#10;HgvbfaXze9N4fHl4O+aTUrc3y9MjiIhL/IfhT5/VoWangz+RCcIqyNdFwSgH2y0IBjZpdg/ioCDL&#10;8zXIupKXL9S/AAAA//8DAFBLAQItABQABgAIAAAAIQC2gziS/gAAAOEBAAATAAAAAAAAAAAAAAAA&#10;AAAAAABbQ29udGVudF9UeXBlc10ueG1sUEsBAi0AFAAGAAgAAAAhADj9If/WAAAAlAEAAAsAAAAA&#10;AAAAAAAAAAAALwEAAF9yZWxzLy5yZWxzUEsBAi0AFAAGAAgAAAAhAESwUzs9BAAAuwkAAA4AAAAA&#10;AAAAAAAAAAAALgIAAGRycy9lMm9Eb2MueG1sUEsBAi0AFAAGAAgAAAAhAHWfCx7eAAAACgEAAA8A&#10;AAAAAAAAAAAAAAAAlwYAAGRycy9kb3ducmV2LnhtbFBLBQYAAAAABAAEAPMAAACiBwAAAAA=&#10;" path="m4072270,c3390900,487325,2709531,974651,2030819,1275907,1352107,1577163,676053,1692349,,1807535e" filled="f" strokecolor="#ffc000" strokeweight="5.5pt">
                <v:stroke endarrow="classic"/>
                <v:path arrowok="t" o:connecttype="custom" o:connectlocs="2386965,0;1190367,1005840;0,1424940" o:connectangles="0,0,0"/>
              </v:shape>
            </w:pict>
          </mc:Fallback>
        </mc:AlternateContent>
      </w:r>
    </w:p>
    <w:p w:rsidR="00B95D1B" w:rsidRPr="00242067" w:rsidRDefault="00B95D1B" w:rsidP="00B95D1B">
      <w:r>
        <w:rPr>
          <w:noProof/>
        </w:rPr>
        <mc:AlternateContent>
          <mc:Choice Requires="wps">
            <w:drawing>
              <wp:anchor distT="0" distB="0" distL="114300" distR="114300" simplePos="0" relativeHeight="251714560" behindDoc="0" locked="0" layoutInCell="1" allowOverlap="1" wp14:anchorId="5CE20452" wp14:editId="65CCA7D0">
                <wp:simplePos x="0" y="0"/>
                <wp:positionH relativeFrom="column">
                  <wp:posOffset>217995</wp:posOffset>
                </wp:positionH>
                <wp:positionV relativeFrom="paragraph">
                  <wp:posOffset>46990</wp:posOffset>
                </wp:positionV>
                <wp:extent cx="2078182" cy="320428"/>
                <wp:effectExtent l="0" t="0" r="19685" b="16510"/>
                <wp:wrapNone/>
                <wp:docPr id="101" name="テキスト ボックス 101"/>
                <wp:cNvGraphicFramePr/>
                <a:graphic xmlns:a="http://schemas.openxmlformats.org/drawingml/2006/main">
                  <a:graphicData uri="http://schemas.microsoft.com/office/word/2010/wordprocessingShape">
                    <wps:wsp>
                      <wps:cNvSpPr txBox="1"/>
                      <wps:spPr>
                        <a:xfrm>
                          <a:off x="0" y="0"/>
                          <a:ext cx="2078182" cy="3204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5D1B" w:rsidRPr="00D75AF0" w:rsidRDefault="00B95D1B" w:rsidP="00B95D1B">
                            <w:pPr>
                              <w:spacing w:line="240" w:lineRule="exact"/>
                              <w:rPr>
                                <w:rFonts w:ascii="HG丸ｺﾞｼｯｸM-PRO" w:eastAsia="HG丸ｺﾞｼｯｸM-PRO" w:hAnsi="HG丸ｺﾞｼｯｸM-PRO"/>
                              </w:rPr>
                            </w:pPr>
                            <w:r w:rsidRPr="00D75AF0">
                              <w:rPr>
                                <w:rFonts w:ascii="HG丸ｺﾞｼｯｸM-PRO" w:eastAsia="HG丸ｺﾞｼｯｸM-PRO" w:hAnsi="HG丸ｺﾞｼｯｸM-PRO" w:hint="eastAsia"/>
                              </w:rPr>
                              <w:t>一次波及効果（直接効果含む）の内訳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101" o:spid="_x0000_s1156" type="#_x0000_t202" style="position:absolute;left:0;text-align:left;margin-left:17.15pt;margin-top:3.7pt;width:163.65pt;height:25.25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pbuQIAAM0FAAAOAAAAZHJzL2Uyb0RvYy54bWysVMFu2zAMvQ/YPwi6r3bctM2COkXWIsOA&#10;oi2WDj0rstQIlSVBUmNnxwYY9hH7hWHnfY9/ZJRsp2nXS4ddbFJ8pMgnkscndSnRilkntMrxYC/F&#10;iCmqC6Fuc/zlevZuhJHzRBVEasVyvGYOn0zevjmuzJhleqllwSyCIMqNK5PjpfdmnCSOLllJ3J42&#10;TIGRa1sSD6q9TQpLKoheyiRL08Ok0rYwVlPmHJyetUY8ifE5Z9Rfcu6YRzLHkJuPXxu/i/BNJsdk&#10;fGuJWQrapUH+IYuSCAWXbkOdEU/QvRV/hSoFtdpp7veoLhPNuaAs1gDVDNJn1cyXxLBYC5DjzJYm&#10;9//C0ovVlUWigLdLBxgpUsIjNZtvzcPP5uF3s/mOms2PZrNpHn6BjgIIKKuMG4Pn3ICvrz/oGtz7&#10;cweHgYma2zL8oUYEdiB/vSWc1R5ROMzSo9FglGFEwbafpcNsFMIkj97GOv+R6RIFIccWHjTyTFbn&#10;zrfQHhIuc1qKYiakjEpoInYqLVoReH7pY44Q/AlKKlTl+HD/II2Bn9hC6K3/QhJ616W3g4J4UoXr&#10;WGy3Lq3AUMtElPxasoCR6jPjQHck5IUcCaVMbfOM6IDiUNFrHDv8Y1avcW7rAI94s1Z+61wKpW3L&#10;0lNqi7ueWt7i4Q136g6irxd17LOjg75TFrpYQwNZ3U6lM3QmgPBz4vwVsTCG0DOwWvwlfLjU8Eq6&#10;kzBaavv1pfOAh+kAK0YVjHWOFewdjOQnBVPzfjAchi0QleHBUQaK3bUsdi3qvjzV0DgwF5BbFAPe&#10;y17kVpc3sH+m4U4wEUXh5hz7Xjz17aqB/UXZdBpBMPeG+HM1NzSEDiSHNruub4g1XZt7GJAL3Y8/&#10;GT/r9hYbPJ2Z3ns9E3EUAs0tpx39sDPiMHX7LSylXT2iHrfw5A8AAAD//wMAUEsDBBQABgAIAAAA&#10;IQDJuE443gAAAAcBAAAPAAAAZHJzL2Rvd25yZXYueG1sTI7BTsMwEETvSPyDtUjcqBNS0hKyqVAB&#10;CcQB0SLOTrwkae11FLtt+HvMCY6jGb155WqyRhxp9L1jhHSWgCBunO65RfjYPl0tQfigWCvjmBC+&#10;ycOqOj8rVaHdid/puAmtiBD2hULoQhgKKX3TkVV+5gbi2H250aoQ49hKPapThFsjr5Mkl1b1HB86&#10;NdC6o2a/OViEfsqfk/qzNXb/mr68Pcrdepc9IF5eTPd3IAJN4W8Mv/pRHaroVLsDay8MQjbP4hJh&#10;MQcR6yxPcxA1ws3iFmRVyv/+1Q8AAAD//wMAUEsBAi0AFAAGAAgAAAAhALaDOJL+AAAA4QEAABMA&#10;AAAAAAAAAAAAAAAAAAAAAFtDb250ZW50X1R5cGVzXS54bWxQSwECLQAUAAYACAAAACEAOP0h/9YA&#10;AACUAQAACwAAAAAAAAAAAAAAAAAvAQAAX3JlbHMvLnJlbHNQSwECLQAUAAYACAAAACEAIWV6W7kC&#10;AADNBQAADgAAAAAAAAAAAAAAAAAuAgAAZHJzL2Uyb0RvYy54bWxQSwECLQAUAAYACAAAACEAybhO&#10;ON4AAAAHAQAADwAAAAAAAAAAAAAAAAATBQAAZHJzL2Rvd25yZXYueG1sUEsFBgAAAAAEAAQA8wAA&#10;AB4GAAAAAA==&#10;" fillcolor="white [3201]" strokeweight=".5pt">
                <v:textbox style="mso-fit-shape-to-text:t">
                  <w:txbxContent>
                    <w:p w:rsidR="00B95D1B" w:rsidRPr="00D75AF0" w:rsidRDefault="00B95D1B" w:rsidP="00B95D1B">
                      <w:pPr>
                        <w:spacing w:line="240" w:lineRule="exact"/>
                        <w:rPr>
                          <w:rFonts w:ascii="HG丸ｺﾞｼｯｸM-PRO" w:eastAsia="HG丸ｺﾞｼｯｸM-PRO" w:hAnsi="HG丸ｺﾞｼｯｸM-PRO"/>
                        </w:rPr>
                      </w:pPr>
                      <w:r w:rsidRPr="00D75AF0">
                        <w:rPr>
                          <w:rFonts w:ascii="HG丸ｺﾞｼｯｸM-PRO" w:eastAsia="HG丸ｺﾞｼｯｸM-PRO" w:hAnsi="HG丸ｺﾞｼｯｸM-PRO" w:hint="eastAsia"/>
                        </w:rPr>
                        <w:t>一次波及効果（直接効果含む）の内訳</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774EB139" wp14:editId="20F1CFAB">
                <wp:simplePos x="0" y="0"/>
                <wp:positionH relativeFrom="column">
                  <wp:posOffset>5880</wp:posOffset>
                </wp:positionH>
                <wp:positionV relativeFrom="paragraph">
                  <wp:posOffset>144342</wp:posOffset>
                </wp:positionV>
                <wp:extent cx="6412230" cy="1674107"/>
                <wp:effectExtent l="0" t="0" r="26670" b="21590"/>
                <wp:wrapNone/>
                <wp:docPr id="84" name="角丸四角形 84"/>
                <wp:cNvGraphicFramePr/>
                <a:graphic xmlns:a="http://schemas.openxmlformats.org/drawingml/2006/main">
                  <a:graphicData uri="http://schemas.microsoft.com/office/word/2010/wordprocessingShape">
                    <wps:wsp>
                      <wps:cNvSpPr/>
                      <wps:spPr>
                        <a:xfrm>
                          <a:off x="0" y="0"/>
                          <a:ext cx="6412230" cy="1674107"/>
                        </a:xfrm>
                        <a:prstGeom prst="roundRect">
                          <a:avLst>
                            <a:gd name="adj" fmla="val 7941"/>
                          </a:avLst>
                        </a:prstGeom>
                        <a:noFill/>
                      </wps:spPr>
                      <wps:style>
                        <a:lnRef idx="2">
                          <a:schemeClr val="dk1"/>
                        </a:lnRef>
                        <a:fillRef idx="1">
                          <a:schemeClr val="lt1"/>
                        </a:fillRef>
                        <a:effectRef idx="0">
                          <a:schemeClr val="dk1"/>
                        </a:effectRef>
                        <a:fontRef idx="minor">
                          <a:schemeClr val="dk1"/>
                        </a:fontRef>
                      </wps:style>
                      <wps:txbx>
                        <w:txbxContent>
                          <w:p w:rsidR="00B95D1B" w:rsidRPr="00041A7E" w:rsidRDefault="00B95D1B" w:rsidP="00B95D1B">
                            <w:pPr>
                              <w:jc w:val="left"/>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4" o:spid="_x0000_s1157" style="position:absolute;left:0;text-align:left;margin-left:.45pt;margin-top:11.35pt;width:504.9pt;height:13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2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dvnwIAAF8FAAAOAAAAZHJzL2Uyb0RvYy54bWysVM1uEzEQviPxDpbvdLNhSdqomypqVYRU&#10;tVVb1LPjtZsFr8fYTnbDY3DtjQuv0AtvQyUeg7H3JxVUHBAX73jn+2Y8v4dHTaXIRlhXgs5pujei&#10;RGgORanvcvr+5vTVPiXOM10wBVrkdCscPZq/fHFYm5kYwwpUISxBI9rNapPTlfdmliSOr0TF3B4Y&#10;oVEpwVbM49XeJYVlNVqvVDIejSZJDbYwFrhwDv+etEo6j/alFNxfSOmEJyqn+DYfTxvPZTiT+SGb&#10;3VlmViXvnsH+4RUVKzU6HUydMM/I2pZ/mKpKbsGB9HscqgSkLLmIMWA06ei3aK5XzIgYCybHmSFN&#10;7v+Z5eebS0vKIqf7GSWaVVijn9++/Hh4eLy/R+Hx+1eCGkxTbdwM0dfm0nY3h2KIuZG2Cl+MhjQx&#10;tdshtaLxhOPPSZaOx6+xAhx16WSapaNpsJrs6MY6/1ZARYKQUwtrXVxhAWNe2ebM+ZjgonslKz5Q&#10;IiuF5dowRaYHWdoZ7LBoujcZiBpOS6WCyxBJ+/Yo+a0SAaD0lZCYCnztOPqMTSiOlSXoIKfFx95B&#10;RAaKRIsDKX2OpHxP6rCBJmJjDsTRc8SdtwEdPYL2A7EqNdi/k2WL76NuYw1h+2bZxLpPJ311l1Bs&#10;sRkstFPiDD8tsRRnzPlLZjHPWD4cdX+Bh1RQ5xQ6iZIV2M/P/Q947FbUUlLjmOXUfVozKyhR7zT2&#10;8UGaZWEu4yV7Mx3jxT7VLJ9q9Lo6BixFikvF8CgGvFe9KC1Ut7gRFsErqpjm6DunvhePfTv8uFG4&#10;WCwiCCfRMH+mrw0PpkOaQ+PcNLfMmq4bPTbyOfQDyWaxx9r+3WEDU8Ni7UGWvu+0NqtdAXCKY893&#10;Gyesiaf3iNrtxfkvAAAA//8DAFBLAwQUAAYACAAAACEA9xiPrd0AAAAIAQAADwAAAGRycy9kb3du&#10;cmV2LnhtbEyPQU/DMAyF70j8h8hI3FjSIm2jNJ3GBBcusA3ENWu8tqJxqiTryr/HO8HN9nt6/l65&#10;mlwvRgyx86QhmykQSLW3HTUaPvYvd0sQMRmypveEGn4wwqq6vipNYf2ZtjjuUiM4hGJhNLQpDYWU&#10;sW7RmTjzAxJrRx+cSbyGRtpgzhzuepkrNZfOdMQfWjPgpsX6e3dyGvbjJsuPzfYJ5efz6yLIdfp6&#10;e9f69mZaP4JIOKU/M1zwGR0qZjr4E9koeg0P7NOQ5wsQF1VliqcDX5bze5BVKf8XqH4BAAD//wMA&#10;UEsBAi0AFAAGAAgAAAAhALaDOJL+AAAA4QEAABMAAAAAAAAAAAAAAAAAAAAAAFtDb250ZW50X1R5&#10;cGVzXS54bWxQSwECLQAUAAYACAAAACEAOP0h/9YAAACUAQAACwAAAAAAAAAAAAAAAAAvAQAAX3Jl&#10;bHMvLnJlbHNQSwECLQAUAAYACAAAACEAwOP3b58CAABfBQAADgAAAAAAAAAAAAAAAAAuAgAAZHJz&#10;L2Uyb0RvYy54bWxQSwECLQAUAAYACAAAACEA9xiPrd0AAAAIAQAADwAAAAAAAAAAAAAAAAD5BAAA&#10;ZHJzL2Rvd25yZXYueG1sUEsFBgAAAAAEAAQA8wAAAAMGAAAAAA==&#10;" filled="f" strokecolor="black [3200]" strokeweight="2pt">
                <v:textbox>
                  <w:txbxContent>
                    <w:p w:rsidR="00B95D1B" w:rsidRPr="00041A7E" w:rsidRDefault="00B95D1B" w:rsidP="00B95D1B">
                      <w:pPr>
                        <w:jc w:val="left"/>
                        <w:rPr>
                          <w:sz w:val="22"/>
                        </w:rPr>
                      </w:pPr>
                    </w:p>
                  </w:txbxContent>
                </v:textbox>
              </v:roundrect>
            </w:pict>
          </mc:Fallback>
        </mc:AlternateContent>
      </w:r>
    </w:p>
    <w:p w:rsidR="00B95D1B" w:rsidRPr="00242067" w:rsidRDefault="00B95D1B" w:rsidP="00B95D1B">
      <w:r>
        <w:rPr>
          <w:noProof/>
        </w:rPr>
        <mc:AlternateContent>
          <mc:Choice Requires="wps">
            <w:drawing>
              <wp:anchor distT="0" distB="0" distL="114300" distR="114300" simplePos="0" relativeHeight="251697152" behindDoc="0" locked="0" layoutInCell="1" allowOverlap="1" wp14:anchorId="4BDE2260" wp14:editId="23D99837">
                <wp:simplePos x="0" y="0"/>
                <wp:positionH relativeFrom="column">
                  <wp:posOffset>2353103</wp:posOffset>
                </wp:positionH>
                <wp:positionV relativeFrom="paragraph">
                  <wp:posOffset>149769</wp:posOffset>
                </wp:positionV>
                <wp:extent cx="1668780" cy="520700"/>
                <wp:effectExtent l="0" t="0" r="19685" b="16510"/>
                <wp:wrapNone/>
                <wp:docPr id="64" name="テキスト ボックス 64"/>
                <wp:cNvGraphicFramePr/>
                <a:graphic xmlns:a="http://schemas.openxmlformats.org/drawingml/2006/main">
                  <a:graphicData uri="http://schemas.microsoft.com/office/word/2010/wordprocessingShape">
                    <wps:wsp>
                      <wps:cNvSpPr txBox="1"/>
                      <wps:spPr>
                        <a:xfrm>
                          <a:off x="0" y="0"/>
                          <a:ext cx="1668780" cy="520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5D1B" w:rsidRPr="00D75AF0" w:rsidRDefault="00B95D1B" w:rsidP="00B95D1B">
                            <w:pPr>
                              <w:spacing w:line="240" w:lineRule="exact"/>
                              <w:jc w:val="center"/>
                              <w:rPr>
                                <w:rFonts w:ascii="HG丸ｺﾞｼｯｸM-PRO" w:eastAsia="HG丸ｺﾞｼｯｸM-PRO" w:hAnsi="HG丸ｺﾞｼｯｸM-PRO"/>
                              </w:rPr>
                            </w:pPr>
                            <w:r w:rsidRPr="00D75AF0">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D75AF0">
                              <w:rPr>
                                <w:rFonts w:ascii="HG丸ｺﾞｼｯｸM-PRO" w:eastAsia="HG丸ｺﾞｼｯｸM-PRO" w:hAnsi="HG丸ｺﾞｼｯｸM-PRO" w:hint="eastAsia"/>
                              </w:rPr>
                              <w:t>粗付加価値率</w:t>
                            </w:r>
                          </w:p>
                          <w:p w:rsidR="00B95D1B" w:rsidRPr="00D75AF0" w:rsidRDefault="00B95D1B" w:rsidP="00B95D1B">
                            <w:pPr>
                              <w:spacing w:line="240" w:lineRule="exact"/>
                              <w:jc w:val="center"/>
                              <w:rPr>
                                <w:rFonts w:ascii="HG丸ｺﾞｼｯｸM-PRO" w:eastAsia="HG丸ｺﾞｼｯｸM-PRO" w:hAnsi="HG丸ｺﾞｼｯｸM-PRO"/>
                              </w:rPr>
                            </w:pPr>
                            <w:r w:rsidRPr="00D75AF0">
                              <w:rPr>
                                <w:rFonts w:ascii="HG丸ｺﾞｼｯｸM-PRO" w:eastAsia="HG丸ｺﾞｼｯｸM-PRO" w:hAnsi="HG丸ｺﾞｼｯｸM-PRO" w:hint="eastAsia"/>
                              </w:rPr>
                              <w:t>（投入係数）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64" o:spid="_x0000_s1158" type="#_x0000_t202" style="position:absolute;left:0;text-align:left;margin-left:185.3pt;margin-top:11.8pt;width:131.4pt;height:41pt;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lkctwIAAMsFAAAOAAAAZHJzL2Uyb0RvYy54bWysVMFu2zAMvQ/YPwi6r06yNOmCOkXWIsOA&#10;Yi3WDj0rstQYlUVBUmNnxwYY9hH7hWHnfY9/ZJRsp0nXS4ddbFJ8pMgnkscnVaHISliXg05p/6BH&#10;idAcslzfpvTL9fzNESXOM50xBVqkdC0cPZm+fnVcmokYwBJUJizBINpNSpPSpfdmkiSOL0XB3AEY&#10;odEowRbMo2pvk8yyEqMXKhn0eqOkBJsZC1w4h6dnjZFOY3wpBfcXUjrhiUop5ubj18bvInyT6TGb&#10;3Fpmljlv02D/kEXBco2XbkOdMc/Ivc3/ClXk3IID6Q84FAlImXMRa8Bq+r0n1VwtmRGxFiTHmS1N&#10;7v+F5Z9Wl5bkWUpHQ0o0K/CN6s23+uFn/fC73nwn9eZHvdnUD79QJ4hBwkrjJuh3ZdDTV++hwofv&#10;zh0eBh4qaYvwxwoJ2pH69ZZuUXnCg9NodDQ+QhNH2+GgN+7F90gevY11/oOAggQhpRafM7LMVufO&#10;YyYI7SDhMgcqz+a5UlEJLSROlSUrho+vfMwRPfZQSpMSa3972IuB92wh9NZ/oRi/C1XuR0BN6XCd&#10;iM3WphUYapiIkl8rETBKfxYSyY6EPJMj41zobZ4RHVASK3qJY4t/zOolzk0d6BFvBu23zkWuwTYs&#10;7VOb3XXUygaPJO3UHURfLarYZeNx1ykLyNbYQBaamXSGz3Mk/Jw5f8ksDiE2Bi4Wf4EfqQBfCVqJ&#10;kiXYr8+dBzzOBlopKXGoU6px61CiPmqcmXf94TDsgKgMD8cDVOyuZbFr0ffFKWDj9HGBGR7FgPeq&#10;E6WF4ga3zyzciSamOd6cUt+Jp75ZNLi9uJjNIgin3jB/rq8MD6EDyaHNrqsbZk3b5h4H5BN0w88m&#10;T7q9wQZPZ2b3HuZ5HIVAc8NpSz9ujNit7XYLK2lXj6jHHTz9AwAA//8DAFBLAwQUAAYACAAAACEA&#10;TI5AZN8AAAAKAQAADwAAAGRycy9kb3ducmV2LnhtbEyPwU7DMAyG70i8Q2QkbizZAmEqTSc0QAJx&#10;QIyJc9qEtlviVE22lbfHnOBkWf70+/vL1RQ8O7ox9RE1zGcCmMMm2h5bDduPp6slsJQNWuMjOg3f&#10;LsGqOj8rTWHjCd/dcZNbRiGYCqOhy3koOE9N54JJszg4pNtXHIPJtI4tt6M5UXjwfCGE4sH0SB86&#10;M7h155r95hA09JN6FvVn68P+df7y9sh365180PryYrq/A5bdlP9g+NUndajIqY4HtIl5DfJWKEI1&#10;LCRNApSU18BqIsWNAl6V/H+F6gcAAP//AwBQSwECLQAUAAYACAAAACEAtoM4kv4AAADhAQAAEwAA&#10;AAAAAAAAAAAAAAAAAAAAW0NvbnRlbnRfVHlwZXNdLnhtbFBLAQItABQABgAIAAAAIQA4/SH/1gAA&#10;AJQBAAALAAAAAAAAAAAAAAAAAC8BAABfcmVscy8ucmVsc1BLAQItABQABgAIAAAAIQDo9lkctwIA&#10;AMsFAAAOAAAAAAAAAAAAAAAAAC4CAABkcnMvZTJvRG9jLnhtbFBLAQItABQABgAIAAAAIQBMjkBk&#10;3wAAAAoBAAAPAAAAAAAAAAAAAAAAABEFAABkcnMvZG93bnJldi54bWxQSwUGAAAAAAQABADzAAAA&#10;HQYAAAAA&#10;" fillcolor="white [3201]" strokeweight=".5pt">
                <v:textbox style="mso-fit-shape-to-text:t">
                  <w:txbxContent>
                    <w:p w:rsidR="00B95D1B" w:rsidRPr="00D75AF0" w:rsidRDefault="00B95D1B" w:rsidP="00B95D1B">
                      <w:pPr>
                        <w:spacing w:line="240" w:lineRule="exact"/>
                        <w:jc w:val="center"/>
                        <w:rPr>
                          <w:rFonts w:ascii="HG丸ｺﾞｼｯｸM-PRO" w:eastAsia="HG丸ｺﾞｼｯｸM-PRO" w:hAnsi="HG丸ｺﾞｼｯｸM-PRO"/>
                        </w:rPr>
                      </w:pPr>
                      <w:r w:rsidRPr="00D75AF0">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D75AF0">
                        <w:rPr>
                          <w:rFonts w:ascii="HG丸ｺﾞｼｯｸM-PRO" w:eastAsia="HG丸ｺﾞｼｯｸM-PRO" w:hAnsi="HG丸ｺﾞｼｯｸM-PRO" w:hint="eastAsia"/>
                        </w:rPr>
                        <w:t>粗付加価値率</w:t>
                      </w:r>
                    </w:p>
                    <w:p w:rsidR="00B95D1B" w:rsidRPr="00D75AF0" w:rsidRDefault="00B95D1B" w:rsidP="00B95D1B">
                      <w:pPr>
                        <w:spacing w:line="240" w:lineRule="exact"/>
                        <w:jc w:val="center"/>
                        <w:rPr>
                          <w:rFonts w:ascii="HG丸ｺﾞｼｯｸM-PRO" w:eastAsia="HG丸ｺﾞｼｯｸM-PRO" w:hAnsi="HG丸ｺﾞｼｯｸM-PRO"/>
                        </w:rPr>
                      </w:pPr>
                      <w:r w:rsidRPr="00D75AF0">
                        <w:rPr>
                          <w:rFonts w:ascii="HG丸ｺﾞｼｯｸM-PRO" w:eastAsia="HG丸ｺﾞｼｯｸM-PRO" w:hAnsi="HG丸ｺﾞｼｯｸM-PRO" w:hint="eastAsia"/>
                        </w:rPr>
                        <w:t>（投入係数）</w:t>
                      </w:r>
                    </w:p>
                  </w:txbxContent>
                </v:textbox>
              </v:shape>
            </w:pict>
          </mc:Fallback>
        </mc:AlternateContent>
      </w:r>
    </w:p>
    <w:p w:rsidR="00B95D1B" w:rsidRPr="00242067" w:rsidRDefault="00B95D1B" w:rsidP="00B95D1B">
      <w:r>
        <w:rPr>
          <w:noProof/>
        </w:rPr>
        <mc:AlternateContent>
          <mc:Choice Requires="wps">
            <w:drawing>
              <wp:anchor distT="0" distB="0" distL="114300" distR="114300" simplePos="0" relativeHeight="251700224" behindDoc="0" locked="0" layoutInCell="1" allowOverlap="1" wp14:anchorId="7EA65D3F" wp14:editId="4F542C60">
                <wp:simplePos x="0" y="0"/>
                <wp:positionH relativeFrom="column">
                  <wp:posOffset>5097145</wp:posOffset>
                </wp:positionH>
                <wp:positionV relativeFrom="paragraph">
                  <wp:posOffset>36195</wp:posOffset>
                </wp:positionV>
                <wp:extent cx="1490980" cy="403860"/>
                <wp:effectExtent l="0" t="0" r="10160" b="16510"/>
                <wp:wrapNone/>
                <wp:docPr id="74" name="テキスト ボックス 74"/>
                <wp:cNvGraphicFramePr/>
                <a:graphic xmlns:a="http://schemas.openxmlformats.org/drawingml/2006/main">
                  <a:graphicData uri="http://schemas.microsoft.com/office/word/2010/wordprocessingShape">
                    <wps:wsp>
                      <wps:cNvSpPr txBox="1"/>
                      <wps:spPr>
                        <a:xfrm>
                          <a:off x="0" y="0"/>
                          <a:ext cx="149098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5D1B" w:rsidRPr="00D75AF0" w:rsidRDefault="00B95D1B" w:rsidP="00B95D1B">
                            <w:pPr>
                              <w:spacing w:line="240" w:lineRule="exact"/>
                              <w:jc w:val="center"/>
                              <w:rPr>
                                <w:rFonts w:ascii="HG丸ｺﾞｼｯｸM-PRO" w:eastAsia="HG丸ｺﾞｼｯｸM-PRO" w:hAnsi="HG丸ｺﾞｼｯｸM-PRO"/>
                              </w:rPr>
                            </w:pPr>
                            <w:r w:rsidRPr="00D75AF0">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D75AF0">
                              <w:rPr>
                                <w:rFonts w:ascii="HG丸ｺﾞｼｯｸM-PRO" w:eastAsia="HG丸ｺﾞｼｯｸM-PRO" w:hAnsi="HG丸ｺﾞｼｯｸM-PRO" w:hint="eastAsia"/>
                              </w:rPr>
                              <w:t>雇用者所得率</w:t>
                            </w:r>
                          </w:p>
                          <w:p w:rsidR="00B95D1B" w:rsidRPr="00D75AF0" w:rsidRDefault="00B95D1B" w:rsidP="00B95D1B">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（投入係数</w:t>
                            </w:r>
                            <w:r w:rsidRPr="00D75AF0">
                              <w:rPr>
                                <w:rFonts w:ascii="HG丸ｺﾞｼｯｸM-PRO" w:eastAsia="HG丸ｺﾞｼｯｸM-PRO" w:hAnsi="HG丸ｺﾞｼｯｸM-PRO" w:hint="eastAsi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74" o:spid="_x0000_s1159" type="#_x0000_t202" style="position:absolute;left:0;text-align:left;margin-left:401.35pt;margin-top:2.85pt;width:117.4pt;height:31.8pt;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gbItwIAAMsFAAAOAAAAZHJzL2Uyb0RvYy54bWysVMFOGzEQvVfqP1i+l91AgBCxQSkoVSUE&#10;qFBxdrw2WeH1WLZJNj0SCfUj+gtVz/2e/ZGOvbshoVyoetmd8bwZzzzPzPFJVSoyF9YVoDPa20kp&#10;EZpDXui7jH69mXwYUOI80zlToEVGl8LRk9H7d8cLMxS7MAOVC0swiHbDhcnozHszTBLHZ6JkbgeM&#10;0GiUYEvmUbV3SW7ZAqOXKtlN04NkATY3FrhwDk/PGiMdxfhSCu4vpXTCE5VRzM3Hr43fafgmo2M2&#10;vLPMzArepsH+IYuSFRovXYc6Y56RB1v8FaosuAUH0u9wKBOQsuAi1oDV9NIX1VzPmBGxFiTHmTVN&#10;7v+F5RfzK0uKPKOHfUo0K/GN6tVT/fizfvxdr76TevWjXq3qx1+oE8QgYQvjhuh3bdDTVx+hwofv&#10;zh0eBh4qacvwxwoJ2pH65ZpuUXnCg1P/KD0aoImjrZ/uDQ7ieyTP3sY6/0lASYKQUYvPGVlm83Pn&#10;MROEdpBwmQNV5JNCqaiEFhKnypI5w8dXPuaIHlsopckiowd7+2kMvGULodf+U8X4fahyOwJqSofr&#10;RGy2Nq3AUMNElPxSiYBR+ouQSHYk5JUcGedCr/OM6ICSWNFbHFv8c1ZvcW7qQI94M2i/di4LDbZh&#10;aZva/L6jVjZ4JGmj7iD6alo1XTboOmUK+RIbyEIzk87wSYGEnzPnr5jFIcTGwMXiL/EjFeArQStR&#10;MgP77bXzgMfZQCslCxzqjGrcOpSozxpn5qjX74cdEJX+/uEuKnbTMt206IfyFLBxerjADI9iwHvV&#10;idJCeYvbZxzuRBPTHG/OqO/EU98sGtxeXIzHEYRTb5g/19eGh9CB5NBmN9Uts6Ztc48DcgHd8LPh&#10;i25vsMHTmfGDh0kRRyHQ3HDa0o8bI3Zru93CStrUI+p5B4/+AAAA//8DAFBLAwQUAAYACAAAACEA&#10;PAjt7eAAAAAJAQAADwAAAGRycy9kb3ducmV2LnhtbEyPwU7DMBBE70j8g7VI3KjdRk1LyKZCBSQQ&#10;B0RbcXbiJUkbr6PYbcPf457gNFrNaOZtvhptJ040+NYxwnSiQBBXzrRcI+y2L3dLED5oNrpzTAg/&#10;5GFVXF/lOjPuzJ902oRaxBL2mUZoQugzKX3VkNV+4nri6H27weoQz6GWZtDnWG47OVMqlVa3HBca&#10;3dO6oeqwOVqEdkxfVflVd/bwPn37eJb79T55Qry9GR8fQAQaw18YLvgRHYrIVLojGy86hKWaLWIU&#10;YR7l4qtkMQdRIqT3Ccgil/8/KH4BAAD//wMAUEsBAi0AFAAGAAgAAAAhALaDOJL+AAAA4QEAABMA&#10;AAAAAAAAAAAAAAAAAAAAAFtDb250ZW50X1R5cGVzXS54bWxQSwECLQAUAAYACAAAACEAOP0h/9YA&#10;AACUAQAACwAAAAAAAAAAAAAAAAAvAQAAX3JlbHMvLnJlbHNQSwECLQAUAAYACAAAACEAJO4GyLcC&#10;AADLBQAADgAAAAAAAAAAAAAAAAAuAgAAZHJzL2Uyb0RvYy54bWxQSwECLQAUAAYACAAAACEAPAjt&#10;7eAAAAAJAQAADwAAAAAAAAAAAAAAAAARBQAAZHJzL2Rvd25yZXYueG1sUEsFBgAAAAAEAAQA8wAA&#10;AB4GAAAAAA==&#10;" fillcolor="white [3201]" strokeweight=".5pt">
                <v:textbox style="mso-fit-shape-to-text:t">
                  <w:txbxContent>
                    <w:p w:rsidR="00B95D1B" w:rsidRPr="00D75AF0" w:rsidRDefault="00B95D1B" w:rsidP="00B95D1B">
                      <w:pPr>
                        <w:spacing w:line="240" w:lineRule="exact"/>
                        <w:jc w:val="center"/>
                        <w:rPr>
                          <w:rFonts w:ascii="HG丸ｺﾞｼｯｸM-PRO" w:eastAsia="HG丸ｺﾞｼｯｸM-PRO" w:hAnsi="HG丸ｺﾞｼｯｸM-PRO"/>
                        </w:rPr>
                      </w:pPr>
                      <w:r w:rsidRPr="00D75AF0">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D75AF0">
                        <w:rPr>
                          <w:rFonts w:ascii="HG丸ｺﾞｼｯｸM-PRO" w:eastAsia="HG丸ｺﾞｼｯｸM-PRO" w:hAnsi="HG丸ｺﾞｼｯｸM-PRO" w:hint="eastAsia"/>
                        </w:rPr>
                        <w:t>雇用者所得率</w:t>
                      </w:r>
                    </w:p>
                    <w:p w:rsidR="00B95D1B" w:rsidRPr="00D75AF0" w:rsidRDefault="00B95D1B" w:rsidP="00B95D1B">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（投入係数</w:t>
                      </w:r>
                      <w:r w:rsidRPr="00D75AF0">
                        <w:rPr>
                          <w:rFonts w:ascii="HG丸ｺﾞｼｯｸM-PRO" w:eastAsia="HG丸ｺﾞｼｯｸM-PRO" w:hAnsi="HG丸ｺﾞｼｯｸM-PRO" w:hint="eastAsia"/>
                        </w:rPr>
                        <w:t>）</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6B374DB1" wp14:editId="43AC71F1">
                <wp:simplePos x="0" y="0"/>
                <wp:positionH relativeFrom="column">
                  <wp:posOffset>3797300</wp:posOffset>
                </wp:positionH>
                <wp:positionV relativeFrom="paragraph">
                  <wp:posOffset>103505</wp:posOffset>
                </wp:positionV>
                <wp:extent cx="988695" cy="329565"/>
                <wp:effectExtent l="0" t="0" r="10160" b="28575"/>
                <wp:wrapNone/>
                <wp:docPr id="66" name="テキスト ボックス 66"/>
                <wp:cNvGraphicFramePr/>
                <a:graphic xmlns:a="http://schemas.openxmlformats.org/drawingml/2006/main">
                  <a:graphicData uri="http://schemas.microsoft.com/office/word/2010/wordprocessingShape">
                    <wps:wsp>
                      <wps:cNvSpPr txBox="1"/>
                      <wps:spPr>
                        <a:xfrm>
                          <a:off x="0" y="0"/>
                          <a:ext cx="988695" cy="3295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5D1B" w:rsidRPr="00D75AF0" w:rsidRDefault="00B95D1B" w:rsidP="00B95D1B">
                            <w:pPr>
                              <w:rPr>
                                <w:rFonts w:ascii="HG丸ｺﾞｼｯｸM-PRO" w:eastAsia="HG丸ｺﾞｼｯｸM-PRO" w:hAnsi="HG丸ｺﾞｼｯｸM-PRO"/>
                              </w:rPr>
                            </w:pPr>
                            <w:r w:rsidRPr="00D75AF0">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D75AF0">
                              <w:rPr>
                                <w:rFonts w:ascii="HG丸ｺﾞｼｯｸM-PRO" w:eastAsia="HG丸ｺﾞｼｯｸM-PRO" w:hAnsi="HG丸ｺﾞｼｯｸM-PRO" w:hint="eastAsia"/>
                              </w:rPr>
                              <w:t>労働誘発係数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66" o:spid="_x0000_s1160" type="#_x0000_t202" style="position:absolute;left:0;text-align:left;margin-left:299pt;margin-top:8.15pt;width:77.85pt;height:25.95pt;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5dAuAIAAMoFAAAOAAAAZHJzL2Uyb0RvYy54bWysVMFu2zAMvQ/YPwi6r07SJmuCOkXWIsOA&#10;oi3WDj0rstQYlUVBUmNnxwYY9hH7hWHnfY9/ZJRsp2nXS4ddbFJ8pMgnkkfHVaHISliXg05pf69H&#10;idAcslzfpvTL9fzdISXOM50xBVqkdC0cPZ6+fXNUmokYwBJUJizBINpNSpPSpfdmkiSOL0XB3B4Y&#10;odEowRbMo2pvk8yyEqMXKhn0eqOkBJsZC1w4h6enjZFOY3wpBfcXUjrhiUop5ubj18bvInyT6RGb&#10;3Fpmljlv02D/kEXBco2XbkOdMs/Ivc3/ClXk3IID6fc4FAlImXMRa8Bq+r1n1VwtmRGxFiTHmS1N&#10;7v+F5eerS0vyLKWjESWaFfhG9eZb/fCzfvhdb76TevOj3mzqh1+oE8QgYaVxE/S7Mujpqw9Q4cN3&#10;5w4PAw+VtEX4Y4UE7Uj9eku3qDzheDg+PByNh5RwNO0PxsPRMERJHp2Ndf6jgIIEIaUWXzOSzFZn&#10;zjfQDhLucqDybJ4rFZXQQeJEWbJi+PbKxxQx+BOU0qTE0veHvRj4iS2E3vovFON3bXo7KIyndLhO&#10;xF5r0woENUREya+VCBilPwuJXEc+XsiRcS70Ns+IDiiJFb3GscU/ZvUa56YO9Ig3g/Zb5yLXYBuW&#10;nlKb3XXUygaPb7hTdxB9tahik70fd42ygGyN/WOhGUln+DxHws+Y85fM4gxiy+Be8Rf4kQrwlaCV&#10;KFmC/frSecDjaKCVkhJnOqUalw4l6pPGkRn3Dw7CCojKwfD9ABW7a1nsWvR9cQLYOH3cX4ZHMeC9&#10;6kRpobjB5TMLd6KJaY43p9R34olv9gwuLy5mswjCoTfMn+krw0PoQHJos+vqhlnTtrnH+TiHbvbZ&#10;5Fm3N9jg6czs3sM8j6MQaG44benHhRGHqV1uYSPt6hH1uIKnfwAAAP//AwBQSwMEFAAGAAgAAAAh&#10;ALi/CLzgAAAACQEAAA8AAABkcnMvZG93bnJldi54bWxMj8FOwzAQRO9I/IO1SNyo00ZNQ4hToQIS&#10;qAdEQZydeEnS2usodtvw9ywnOI5mNPOmXE/OihOOofekYD5LQCA13vTUKvh4f7rJQYSoyWjrCRV8&#10;Y4B1dXlR6sL4M73haRdbwSUUCq2gi3EopAxNh06HmR+Q2Pvyo9OR5dhKM+ozlzsrF0mSSad74oVO&#10;D7jpsDnsjk5BP2XPSf3ZWnfYzl9eH+V+s08flLq+mu7vQESc4l8YfvEZHSpmqv2RTBBWwfI25y+R&#10;jSwFwYHVMl2BqBVk+QJkVcr/D6ofAAAA//8DAFBLAQItABQABgAIAAAAIQC2gziS/gAAAOEBAAAT&#10;AAAAAAAAAAAAAAAAAAAAAABbQ29udGVudF9UeXBlc10ueG1sUEsBAi0AFAAGAAgAAAAhADj9If/W&#10;AAAAlAEAAAsAAAAAAAAAAAAAAAAALwEAAF9yZWxzLy5yZWxzUEsBAi0AFAAGAAgAAAAhANVLl0C4&#10;AgAAygUAAA4AAAAAAAAAAAAAAAAALgIAAGRycy9lMm9Eb2MueG1sUEsBAi0AFAAGAAgAAAAhALi/&#10;CLzgAAAACQEAAA8AAAAAAAAAAAAAAAAAEgUAAGRycy9kb3ducmV2LnhtbFBLBQYAAAAABAAEAPMA&#10;AAAfBgAAAAA=&#10;" fillcolor="white [3201]" strokeweight=".5pt">
                <v:textbox style="mso-fit-shape-to-text:t">
                  <w:txbxContent>
                    <w:p w:rsidR="00B95D1B" w:rsidRPr="00D75AF0" w:rsidRDefault="00B95D1B" w:rsidP="00B95D1B">
                      <w:pPr>
                        <w:rPr>
                          <w:rFonts w:ascii="HG丸ｺﾞｼｯｸM-PRO" w:eastAsia="HG丸ｺﾞｼｯｸM-PRO" w:hAnsi="HG丸ｺﾞｼｯｸM-PRO"/>
                        </w:rPr>
                      </w:pPr>
                      <w:r w:rsidRPr="00D75AF0">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D75AF0">
                        <w:rPr>
                          <w:rFonts w:ascii="HG丸ｺﾞｼｯｸM-PRO" w:eastAsia="HG丸ｺﾞｼｯｸM-PRO" w:hAnsi="HG丸ｺﾞｼｯｸM-PRO" w:hint="eastAsia"/>
                        </w:rPr>
                        <w:t>労働誘発係数</w:t>
                      </w:r>
                    </w:p>
                  </w:txbxContent>
                </v:textbox>
              </v:shape>
            </w:pict>
          </mc:Fallback>
        </mc:AlternateContent>
      </w:r>
    </w:p>
    <w:p w:rsidR="00B95D1B" w:rsidRPr="00242067" w:rsidRDefault="00B95D1B" w:rsidP="00B95D1B"/>
    <w:p w:rsidR="00B95D1B" w:rsidRPr="00242067" w:rsidRDefault="00B95D1B" w:rsidP="00B95D1B"/>
    <w:p w:rsidR="00B95D1B" w:rsidRPr="00242067" w:rsidRDefault="00B95D1B" w:rsidP="00B95D1B">
      <w:r>
        <w:rPr>
          <w:noProof/>
        </w:rPr>
        <mc:AlternateContent>
          <mc:Choice Requires="wps">
            <w:drawing>
              <wp:anchor distT="0" distB="0" distL="114300" distR="114300" simplePos="0" relativeHeight="251699200" behindDoc="0" locked="0" layoutInCell="1" allowOverlap="1" wp14:anchorId="4AA6DED0" wp14:editId="7EBEBF7B">
                <wp:simplePos x="0" y="0"/>
                <wp:positionH relativeFrom="column">
                  <wp:posOffset>4685030</wp:posOffset>
                </wp:positionH>
                <wp:positionV relativeFrom="paragraph">
                  <wp:posOffset>182245</wp:posOffset>
                </wp:positionV>
                <wp:extent cx="1038225" cy="438150"/>
                <wp:effectExtent l="0" t="0" r="28575" b="22860"/>
                <wp:wrapNone/>
                <wp:docPr id="42" name="テキスト ボックス 42"/>
                <wp:cNvGraphicFramePr/>
                <a:graphic xmlns:a="http://schemas.openxmlformats.org/drawingml/2006/main">
                  <a:graphicData uri="http://schemas.microsoft.com/office/word/2010/wordprocessingShape">
                    <wps:wsp>
                      <wps:cNvSpPr txBox="1"/>
                      <wps:spPr>
                        <a:xfrm>
                          <a:off x="0" y="0"/>
                          <a:ext cx="1038225" cy="438150"/>
                        </a:xfrm>
                        <a:prstGeom prst="rect">
                          <a:avLst/>
                        </a:prstGeom>
                        <a:solidFill>
                          <a:srgbClr val="FF99FF"/>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5D1B" w:rsidRPr="00D75AF0" w:rsidRDefault="00B95D1B" w:rsidP="00B95D1B">
                            <w:pPr>
                              <w:jc w:val="center"/>
                              <w:rPr>
                                <w:rFonts w:ascii="HG丸ｺﾞｼｯｸM-PRO" w:eastAsia="HG丸ｺﾞｼｯｸM-PRO" w:hAnsi="HG丸ｺﾞｼｯｸM-PRO"/>
                              </w:rPr>
                            </w:pPr>
                            <w:r w:rsidRPr="00D75AF0">
                              <w:rPr>
                                <w:rFonts w:ascii="HG丸ｺﾞｼｯｸM-PRO" w:eastAsia="HG丸ｺﾞｼｯｸM-PRO" w:hAnsi="HG丸ｺﾞｼｯｸM-PRO" w:hint="eastAsia"/>
                              </w:rPr>
                              <w:t>雇用者所得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42" o:spid="_x0000_s1161" type="#_x0000_t202" style="position:absolute;left:0;text-align:left;margin-left:368.9pt;margin-top:14.35pt;width:81.75pt;height:3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nM/vwIAANEFAAAOAAAAZHJzL2Uyb0RvYy54bWysVN1u2jAUvp+0d7B8vwYo3QA1VIwq06Sq&#10;rdZOvTaODVEd27MNCbsEadpD7BWmXe958iI7dhKgZTeddpPYPt/5+87P+UWZC7RixmZKxrh70sGI&#10;SarSTM5j/Pk+eTPAyDoiUyKUZDFeM4svxq9fnRd6xHpqoUTKDAIj0o4KHeOFc3oURZYuWE7sidJM&#10;gpArkxMHVzOPUkMKsJ6LqNfpvI0KZVJtFGXWwutlLcTjYJ9zRt0N55Y5JGIMsbnwNeE7899ofE5G&#10;c0P0IqNNGOQfoshJJsHpztQlcQQtTXZkKs+oUVZxd0JVHinOM8pCDpBNt/Msm7sF0SzkAuRYvaPJ&#10;/j+z9Hp1a1CWxrjfw0iSHGpUbb9Vm5/V5ne1/Y6q7Y9qu602v+COAAOEFdqOQO9Og6Yr36sSCt++&#10;W3j0PJTc5P4PGSKQA/XrHd2sdIh6pc7poNc7w4iCrH866J6FekR7bW2s+8BUjvwhxgbKGVgmqyvr&#10;IBKAthDvzCqRpUkmRLiY+WwqDFoRKH2SDIdJ4oMElScwIVEBoQw74PzIhje+szEThD4emwCDQnpN&#10;FtqtCcxzVHMRTm4tmMcI+YlxoDtQEtz5Rmc7H4RSJl1gM9gFtEdxyOklig1+H9VLlOs8Ws9Kup1y&#10;nkllapaehp0+tiHzGg88H+Ttj66claHPBqHI/mmm0jW0kFH1VFpNkwwIvyLW3RIDYwhdA6vF3cCH&#10;CwVlUs0Jo4UyX//27vEwHSDFqICxjrH9siSGYSQ+SpibYbff93sgXPpn73pwMYeS2aFELvOpgvbp&#10;whLTNBw93on2yI3KH2ADTbxXEBFJwXeMqTPtZerqdQM7jLLJJMBg9jVxV/JOU2/c18m32n35QIxu&#10;mt3BmFyrdgWQ0bOer7GhhfRk6VSShYHY89qUAPZGaPpmx/nFdHgPqP0mHv8BAAD//wMAUEsDBBQA&#10;BgAIAAAAIQClXgqk3gAAAAkBAAAPAAAAZHJzL2Rvd25yZXYueG1sTI/LTsMwEEX3SPyDNZXYUaeJ&#10;qNsQp0JIrIFQCbFzY+eh2uNgu234e4YV3c1ors6cW+1mZ9nZhDh6lLBaZsAMtl6P2EvYf7zcb4DF&#10;pFAr69FI+DERdvXtTaVK7S/4bs5N6hlBMJZKwpDSVHIe28E4FZd+Mki3zgenEq2h5zqoC8Gd5XmW&#10;rblTI9KHQU3meTDtsTk5CWL/VXRrv/1uYveZ1Jt9fQh5J+XdYn56BJbMnP7D8KdP6lCT08GfUEdm&#10;iVEIUk8S8o0ARoFttiqAHWgQAnhd8esG9S8AAAD//wMAUEsBAi0AFAAGAAgAAAAhALaDOJL+AAAA&#10;4QEAABMAAAAAAAAAAAAAAAAAAAAAAFtDb250ZW50X1R5cGVzXS54bWxQSwECLQAUAAYACAAAACEA&#10;OP0h/9YAAACUAQAACwAAAAAAAAAAAAAAAAAvAQAAX3JlbHMvLnJlbHNQSwECLQAUAAYACAAAACEA&#10;NlpzP78CAADRBQAADgAAAAAAAAAAAAAAAAAuAgAAZHJzL2Uyb0RvYy54bWxQSwECLQAUAAYACAAA&#10;ACEApV4KpN4AAAAJAQAADwAAAAAAAAAAAAAAAAAZBQAAZHJzL2Rvd25yZXYueG1sUEsFBgAAAAAE&#10;AAQA8wAAACQGAAAAAA==&#10;" fillcolor="#f9f" strokeweight="1.5pt">
                <v:textbox style="mso-fit-shape-to-text:t">
                  <w:txbxContent>
                    <w:p w:rsidR="00B95D1B" w:rsidRPr="00D75AF0" w:rsidRDefault="00B95D1B" w:rsidP="00B95D1B">
                      <w:pPr>
                        <w:jc w:val="center"/>
                        <w:rPr>
                          <w:rFonts w:ascii="HG丸ｺﾞｼｯｸM-PRO" w:eastAsia="HG丸ｺﾞｼｯｸM-PRO" w:hAnsi="HG丸ｺﾞｼｯｸM-PRO"/>
                        </w:rPr>
                      </w:pPr>
                      <w:r w:rsidRPr="00D75AF0">
                        <w:rPr>
                          <w:rFonts w:ascii="HG丸ｺﾞｼｯｸM-PRO" w:eastAsia="HG丸ｺﾞｼｯｸM-PRO" w:hAnsi="HG丸ｺﾞｼｯｸM-PRO" w:hint="eastAsia"/>
                        </w:rPr>
                        <w:t>雇用者所得</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76C4BD6D" wp14:editId="74A40697">
                <wp:simplePos x="0" y="0"/>
                <wp:positionH relativeFrom="column">
                  <wp:posOffset>1837690</wp:posOffset>
                </wp:positionH>
                <wp:positionV relativeFrom="paragraph">
                  <wp:posOffset>93980</wp:posOffset>
                </wp:positionV>
                <wp:extent cx="1605280" cy="924560"/>
                <wp:effectExtent l="0" t="0" r="18415" b="15240"/>
                <wp:wrapNone/>
                <wp:docPr id="65" name="角丸四角形 65"/>
                <wp:cNvGraphicFramePr/>
                <a:graphic xmlns:a="http://schemas.openxmlformats.org/drawingml/2006/main">
                  <a:graphicData uri="http://schemas.microsoft.com/office/word/2010/wordprocessingShape">
                    <wps:wsp>
                      <wps:cNvSpPr/>
                      <wps:spPr>
                        <a:xfrm>
                          <a:off x="0" y="0"/>
                          <a:ext cx="1605280" cy="924560"/>
                        </a:xfrm>
                        <a:prstGeom prst="roundRect">
                          <a:avLst>
                            <a:gd name="adj" fmla="val 12067"/>
                          </a:avLst>
                        </a:prstGeom>
                        <a:solidFill>
                          <a:srgbClr val="FFC000"/>
                        </a:solidFill>
                        <a:ln w="19050"/>
                      </wps:spPr>
                      <wps:style>
                        <a:lnRef idx="2">
                          <a:schemeClr val="dk1"/>
                        </a:lnRef>
                        <a:fillRef idx="1">
                          <a:schemeClr val="lt1"/>
                        </a:fillRef>
                        <a:effectRef idx="0">
                          <a:schemeClr val="dk1"/>
                        </a:effectRef>
                        <a:fontRef idx="minor">
                          <a:schemeClr val="dk1"/>
                        </a:fontRef>
                      </wps:style>
                      <wps:txbx>
                        <w:txbxContent>
                          <w:p w:rsidR="00B95D1B" w:rsidRPr="00D75AF0" w:rsidRDefault="00B95D1B" w:rsidP="00B95D1B">
                            <w:pPr>
                              <w:rPr>
                                <w:rFonts w:ascii="HG丸ｺﾞｼｯｸM-PRO" w:eastAsia="HG丸ｺﾞｼｯｸM-PRO" w:hAnsi="HG丸ｺﾞｼｯｸM-PRO"/>
                              </w:rPr>
                            </w:pPr>
                            <w:r w:rsidRPr="00D75AF0">
                              <w:rPr>
                                <w:rFonts w:ascii="HG丸ｺﾞｼｯｸM-PRO" w:eastAsia="HG丸ｺﾞｼｯｸM-PRO" w:hAnsi="HG丸ｺﾞｼｯｸM-PRO" w:hint="eastAsia"/>
                              </w:rPr>
                              <w:t>労働誘発量</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roundrect id="角丸四角形 65" o:spid="_x0000_s1162" style="position:absolute;left:0;text-align:left;margin-left:144.7pt;margin-top:7.4pt;width:126.4pt;height:72.8pt;z-index:251696128;visibility:visible;mso-wrap-style:none;mso-wrap-distance-left:9pt;mso-wrap-distance-top:0;mso-wrap-distance-right:9pt;mso-wrap-distance-bottom:0;mso-position-horizontal:absolute;mso-position-horizontal-relative:text;mso-position-vertical:absolute;mso-position-vertical-relative:text;v-text-anchor:middle" arcsize="79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P7tAIAAJkFAAAOAAAAZHJzL2Uyb0RvYy54bWysVMtuEzEU3SPxD5b3dB5K0jbqpIpSBSFV&#10;bdUWde147GTAL9lOZsJnsO2ODb/QDX9DJT6Da89kEqBigdjM3Ov7Pvdxdt5IgTbMukqrAmdHKUZM&#10;UV1Walng9/fzNycYOU9USYRWrMBb5vD55PWrs9qMWa5XWpTMInCi3Lg2BV55b8ZJ4uiKSeKOtGEK&#10;hFxbSTywdpmUltTgXYokT9NRUmtbGqspcw5eL1ohnkT/nDPqrzl3zCNRYMjNx6+N30X4JpMzMl5a&#10;YlYV7dIg/5CFJJWCoL2rC+IJWtvqD1eyolY7zf0R1TLRnFeUxRqgmiz9rZq7FTEs1gLgONPD5P6f&#10;W3q1ubGoKgs8GmKkiIQe/fj6+fvT0/PjIxDP374gkABMtXFj0L4zN7bjHJCh5oZbGf5QDWoitNse&#10;WtZ4ROExG6XD/AQ6QEF2mg+Go4h9src21vm3TEsUiAJbvVblLfQvwko2l85HfMsuSVJ+wIhLAd3a&#10;EIGyPB0dhzTBY6cM1M5nsHRaVOW8EiIydrmYCYvAtMDz+SxNd+n8oiYUqiH303TYigMGbdWR8lvB&#10;gjehbhkHEKHOPKYbx5f1AcqPWZda1AwmHBLpjbKXjITfGXW6wYzFke4N05cM99F67RhRK98bykpp&#10;+3dj3uoDoge1BtI3iyZOzElMMDwtdLmFMbK63S9n6LyCLl4S52+IhRZB4+FI+Gv4cKEBU91RGK20&#10;/fTSe9CHOQcpRjUsaIEVXBCMxDsF83+aDQZhnyMzGB7nwNhDyeJQotZypqHTGRwjQyMZ9L3Ykdxq&#10;+QCXZBpigogoCpELTL3dMTPfng24RZRNp1ENdtgQf6nuDA3OA8xh5O6bB2JNN8geVuBK71a5m852&#10;UPe6wdKZ6drreeWDcI9qx8D+x+HublU4MId81Npf1MlPAAAA//8DAFBLAwQUAAYACAAAACEAsF7I&#10;7N0AAAAKAQAADwAAAGRycy9kb3ducmV2LnhtbEyPwU7DMBBE70j8g7VI3KiTKI1CiFOhCj6AtlLF&#10;zY2XOBCvk9htw9+znOC4M0+zM/VmcYO44Bx6TwrSVQICqfWmp07BYf/6UIIIUZPRgydU8I0BNs3t&#10;Ta0r46/0hpdd7ASHUKi0AhvjWEkZWotOh5Ufkdj78LPTkc+5k2bWVw53g8ySpJBO98QfrB5xa7H9&#10;2p2dgsnI8n1tt0THKbX7l8/pMKSFUvd3y/MTiIhL/IPhtz5Xh4Y7nfyZTBCDgqx8zBllI+cJDKzz&#10;LANxYqFIcpBNLf9PaH4AAAD//wMAUEsBAi0AFAAGAAgAAAAhALaDOJL+AAAA4QEAABMAAAAAAAAA&#10;AAAAAAAAAAAAAFtDb250ZW50X1R5cGVzXS54bWxQSwECLQAUAAYACAAAACEAOP0h/9YAAACUAQAA&#10;CwAAAAAAAAAAAAAAAAAvAQAAX3JlbHMvLnJlbHNQSwECLQAUAAYACAAAACEA142j+7QCAACZBQAA&#10;DgAAAAAAAAAAAAAAAAAuAgAAZHJzL2Uyb0RvYy54bWxQSwECLQAUAAYACAAAACEAsF7I7N0AAAAK&#10;AQAADwAAAAAAAAAAAAAAAAAOBQAAZHJzL2Rvd25yZXYueG1sUEsFBgAAAAAEAAQA8wAAABgGAAAA&#10;AA==&#10;" fillcolor="#ffc000" strokecolor="black [3200]" strokeweight="1.5pt">
                <v:textbox style="mso-fit-shape-to-text:t">
                  <w:txbxContent>
                    <w:p w:rsidR="00B95D1B" w:rsidRPr="00D75AF0" w:rsidRDefault="00B95D1B" w:rsidP="00B95D1B">
                      <w:pPr>
                        <w:rPr>
                          <w:rFonts w:ascii="HG丸ｺﾞｼｯｸM-PRO" w:eastAsia="HG丸ｺﾞｼｯｸM-PRO" w:hAnsi="HG丸ｺﾞｼｯｸM-PRO"/>
                        </w:rPr>
                      </w:pPr>
                      <w:r w:rsidRPr="00D75AF0">
                        <w:rPr>
                          <w:rFonts w:ascii="HG丸ｺﾞｼｯｸM-PRO" w:eastAsia="HG丸ｺﾞｼｯｸM-PRO" w:hAnsi="HG丸ｺﾞｼｯｸM-PRO" w:hint="eastAsia"/>
                        </w:rPr>
                        <w:t>労働誘発量</w:t>
                      </w:r>
                    </w:p>
                  </w:txbxContent>
                </v:textbox>
              </v:roundrect>
            </w:pict>
          </mc:Fallback>
        </mc:AlternateContent>
      </w:r>
      <w:r>
        <w:rPr>
          <w:noProof/>
        </w:rPr>
        <mc:AlternateContent>
          <mc:Choice Requires="wps">
            <w:drawing>
              <wp:anchor distT="0" distB="0" distL="114300" distR="114300" simplePos="0" relativeHeight="251695104" behindDoc="0" locked="0" layoutInCell="1" allowOverlap="1" wp14:anchorId="539DC2C5" wp14:editId="6645D967">
                <wp:simplePos x="0" y="0"/>
                <wp:positionH relativeFrom="column">
                  <wp:posOffset>233045</wp:posOffset>
                </wp:positionH>
                <wp:positionV relativeFrom="paragraph">
                  <wp:posOffset>95885</wp:posOffset>
                </wp:positionV>
                <wp:extent cx="1605280" cy="924560"/>
                <wp:effectExtent l="0" t="0" r="18415" b="15240"/>
                <wp:wrapNone/>
                <wp:docPr id="68" name="角丸四角形 68"/>
                <wp:cNvGraphicFramePr/>
                <a:graphic xmlns:a="http://schemas.openxmlformats.org/drawingml/2006/main">
                  <a:graphicData uri="http://schemas.microsoft.com/office/word/2010/wordprocessingShape">
                    <wps:wsp>
                      <wps:cNvSpPr/>
                      <wps:spPr>
                        <a:xfrm>
                          <a:off x="0" y="0"/>
                          <a:ext cx="1605280" cy="924560"/>
                        </a:xfrm>
                        <a:prstGeom prst="roundRect">
                          <a:avLst>
                            <a:gd name="adj" fmla="val 12067"/>
                          </a:avLst>
                        </a:prstGeom>
                        <a:solidFill>
                          <a:srgbClr val="00B0F0"/>
                        </a:solidFill>
                        <a:ln w="19050"/>
                      </wps:spPr>
                      <wps:style>
                        <a:lnRef idx="2">
                          <a:schemeClr val="dk1"/>
                        </a:lnRef>
                        <a:fillRef idx="1">
                          <a:schemeClr val="lt1"/>
                        </a:fillRef>
                        <a:effectRef idx="0">
                          <a:schemeClr val="dk1"/>
                        </a:effectRef>
                        <a:fontRef idx="minor">
                          <a:schemeClr val="dk1"/>
                        </a:fontRef>
                      </wps:style>
                      <wps:txbx>
                        <w:txbxContent>
                          <w:p w:rsidR="00B95D1B" w:rsidRPr="00D75AF0" w:rsidRDefault="00B95D1B" w:rsidP="00B95D1B">
                            <w:pPr>
                              <w:jc w:val="center"/>
                              <w:rPr>
                                <w:rFonts w:ascii="HG丸ｺﾞｼｯｸM-PRO" w:eastAsia="HG丸ｺﾞｼｯｸM-PRO" w:hAnsi="HG丸ｺﾞｼｯｸM-PRO"/>
                              </w:rPr>
                            </w:pPr>
                            <w:r w:rsidRPr="00D75AF0">
                              <w:rPr>
                                <w:rFonts w:ascii="HG丸ｺﾞｼｯｸM-PRO" w:eastAsia="HG丸ｺﾞｼｯｸM-PRO" w:hAnsi="HG丸ｺﾞｼｯｸM-PRO" w:hint="eastAsia"/>
                              </w:rPr>
                              <w:t>粗付加価値誘発額</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roundrect id="角丸四角形 68" o:spid="_x0000_s1163" style="position:absolute;left:0;text-align:left;margin-left:18.35pt;margin-top:7.55pt;width:126.4pt;height:72.8pt;z-index:251695104;visibility:visible;mso-wrap-style:none;mso-wrap-distance-left:9pt;mso-wrap-distance-top:0;mso-wrap-distance-right:9pt;mso-wrap-distance-bottom:0;mso-position-horizontal:absolute;mso-position-horizontal-relative:text;mso-position-vertical:absolute;mso-position-vertical-relative:text;v-text-anchor:middle" arcsize="79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JjetAIAAJkFAAAOAAAAZHJzL2Uyb0RvYy54bWysVMtuEzEU3SPxD5b3dB5K0jbqpAqtgpCq&#10;tmqLunY8djLgl2wnk/AZbLvrhl/ohr+hEp/BteeRABULxMZz79z3uY+T040UaM2sq7QqcHaQYsQU&#10;1WWlFgX+cDd7c4SR80SVRGjFCrxlDp9OXr86qc2Y5XqpRcksAifKjWtT4KX3Zpwkji6ZJO5AG6ZA&#10;yLWVxANrF0lpSQ3epUjyNB0ltbalsZoy5+DveSPEk+ifc0b9FeeOeSQKDLn5+Nr4zsObTE7IeGGJ&#10;WVa0TYP8QxaSVAqC9q7OiSdoZas/XMmKWu009wdUy0RzXlEWa4BqsvS3am6XxLBYC4DjTA+T+39u&#10;6eX62qKqLPAIOqWIhB79+Prl+9PT88MDEM/fHhFIAKbauDFo35pr23IOyFDzhlsZvlAN2kRotz20&#10;bOMRhZ/ZKB3mR9ABCrLjfDAcReyTnbWxzr9jWqJAFNjqlSpvoH8RVrK+cD7iW7ZJkvIjRlwK6Naa&#10;CJTl6egwpAkeW2WgOp/B0mlRlbNKiMjYxfxMWASmkGr6Np116fyiJhSqIffjdNiIAwZN1ZHyW8GC&#10;N6FuGAcQoc48phvHl/UByk9Zm1rUDCYcEumNspeMhO+MWt1gxuJI94bpS4a7aL12jKiV7w1lpbT9&#10;uzFv9AHRvVoD6TfzTZyYo7ybi7kutzBGVjf75QydVdDFC+L8NbHQImg8HAl/BQ8XGjDVLYXRUtvP&#10;L/0P+jDnIMWohgUtsIILgpF4r2D+j7PBIOxzZAbDwxwYuy+Z70vUSp5p6HQGx8jQSAZ9LzqSWy3v&#10;4ZJMQ0wQEUUhcoGptx1z5puzAbeIsuk0qsEOG+Iv1K2hwXmAOYzc3eaeWNMOsocVuNTdKrfT2Qzq&#10;TjdYOjNdeT2rfBAGoBtUWwb2Pw53e6vCgdnno9buok5+AgAA//8DAFBLAwQUAAYACAAAACEAASTo&#10;iN8AAAAJAQAADwAAAGRycy9kb3ducmV2LnhtbEyPQU+DQBCF7yb+h82YeLNLawqILI0ajYleajUx&#10;3gYYgcjOUnZL8d87nvQ47728+V6+mW2vJhp959jAchGBIq5c3XFj4O314SIF5QNyjb1jMvBNHjbF&#10;6UmOWe2O/ELTLjRKSthnaKANYci09lVLFv3CDcTifbrRYpBzbHQ94lHKba9XURRrix3LhxYHumup&#10;+todrAHaJ++B7qfn/fYDm6fbrX9My9SY87P55hpUoDn8heEXX9ChEKbSHbj2qjdwGSeSFH29BCX+&#10;Kr1agypFiKMEdJHr/wuKHwAAAP//AwBQSwECLQAUAAYACAAAACEAtoM4kv4AAADhAQAAEwAAAAAA&#10;AAAAAAAAAAAAAAAAW0NvbnRlbnRfVHlwZXNdLnhtbFBLAQItABQABgAIAAAAIQA4/SH/1gAAAJQB&#10;AAALAAAAAAAAAAAAAAAAAC8BAABfcmVscy8ucmVsc1BLAQItABQABgAIAAAAIQC85JjetAIAAJkF&#10;AAAOAAAAAAAAAAAAAAAAAC4CAABkcnMvZTJvRG9jLnhtbFBLAQItABQABgAIAAAAIQABJOiI3wAA&#10;AAkBAAAPAAAAAAAAAAAAAAAAAA4FAABkcnMvZG93bnJldi54bWxQSwUGAAAAAAQABADzAAAAGgYA&#10;AAAA&#10;" fillcolor="#00b0f0" strokecolor="black [3200]" strokeweight="1.5pt">
                <v:textbox style="mso-fit-shape-to-text:t">
                  <w:txbxContent>
                    <w:p w:rsidR="00B95D1B" w:rsidRPr="00D75AF0" w:rsidRDefault="00B95D1B" w:rsidP="00B95D1B">
                      <w:pPr>
                        <w:jc w:val="center"/>
                        <w:rPr>
                          <w:rFonts w:ascii="HG丸ｺﾞｼｯｸM-PRO" w:eastAsia="HG丸ｺﾞｼｯｸM-PRO" w:hAnsi="HG丸ｺﾞｼｯｸM-PRO"/>
                        </w:rPr>
                      </w:pPr>
                      <w:r w:rsidRPr="00D75AF0">
                        <w:rPr>
                          <w:rFonts w:ascii="HG丸ｺﾞｼｯｸM-PRO" w:eastAsia="HG丸ｺﾞｼｯｸM-PRO" w:hAnsi="HG丸ｺﾞｼｯｸM-PRO" w:hint="eastAsia"/>
                        </w:rPr>
                        <w:t>粗付加価値誘発額</w:t>
                      </w:r>
                    </w:p>
                  </w:txbxContent>
                </v:textbox>
              </v:roundrect>
            </w:pict>
          </mc:Fallback>
        </mc:AlternateContent>
      </w:r>
    </w:p>
    <w:p w:rsidR="00B95D1B" w:rsidRPr="00242067" w:rsidRDefault="00B95D1B" w:rsidP="00B95D1B"/>
    <w:p w:rsidR="00B95D1B" w:rsidRPr="00242067" w:rsidRDefault="00B95D1B" w:rsidP="00B95D1B">
      <w:r>
        <w:rPr>
          <w:noProof/>
        </w:rPr>
        <mc:AlternateContent>
          <mc:Choice Requires="wps">
            <w:drawing>
              <wp:anchor distT="0" distB="0" distL="114300" distR="114300" simplePos="0" relativeHeight="251688960" behindDoc="0" locked="0" layoutInCell="1" allowOverlap="1" wp14:anchorId="781BBAA1" wp14:editId="5AD3A49A">
                <wp:simplePos x="0" y="0"/>
                <wp:positionH relativeFrom="column">
                  <wp:posOffset>5155565</wp:posOffset>
                </wp:positionH>
                <wp:positionV relativeFrom="paragraph">
                  <wp:posOffset>63500</wp:posOffset>
                </wp:positionV>
                <wp:extent cx="11430" cy="1381125"/>
                <wp:effectExtent l="133350" t="57150" r="140970" b="66675"/>
                <wp:wrapNone/>
                <wp:docPr id="85" name="直線矢印コネクタ 85"/>
                <wp:cNvGraphicFramePr/>
                <a:graphic xmlns:a="http://schemas.openxmlformats.org/drawingml/2006/main">
                  <a:graphicData uri="http://schemas.microsoft.com/office/word/2010/wordprocessingShape">
                    <wps:wsp>
                      <wps:cNvCnPr/>
                      <wps:spPr>
                        <a:xfrm>
                          <a:off x="0" y="0"/>
                          <a:ext cx="11430" cy="1381125"/>
                        </a:xfrm>
                        <a:prstGeom prst="straightConnector1">
                          <a:avLst/>
                        </a:prstGeom>
                        <a:ln w="69850">
                          <a:solidFill>
                            <a:srgbClr val="CCFF33"/>
                          </a:solidFill>
                          <a:tailEnd type="stealth"/>
                        </a:ln>
                        <a:scene3d>
                          <a:camera prst="orthographicFront"/>
                          <a:lightRig rig="threePt" dir="t"/>
                        </a:scene3d>
                        <a:sp3d contour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85" o:spid="_x0000_s1026" type="#_x0000_t32" style="position:absolute;left:0;text-align:left;margin-left:405.95pt;margin-top:5pt;width:.9pt;height:10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Q5LWAIAALoEAAAOAAAAZHJzL2Uyb0RvYy54bWysVMtuEzEU3SPxD5b3dDIdWoWoky5SwgZB&#10;VECsXY8nY8ljW9e3eWzLuj8ACyR+ACSQWPIxEcpvcO1MJryEBGLj2ON7js859s3Z+ao1bKEgaGdL&#10;nh8NOFNWukrbeclfPJ/eG3IWUNhKGGdVydcq8PPx3TtnSz9Sx65xplLAiMSG0dKXvEH0oywLslGt&#10;CEfOK0ubtYNWIC1hnlUglsTemux4MDjNlg4qD06qEOjrxW6TjxN/XSuJT+s6KGSm5KQN0whpvIpj&#10;Nj4TozkI32jZyRD/oKIV2tKhPdWFQMGuQf9C1WoJLrgaj6RrM1fXWqrkgdzkg5/cPGuEV8kLhRN8&#10;H1P4f7TyyWIGTFclH55wZkVLd7R982n7+fX27buvtx82Nx83r243N+83N18YlVBeSx9GBJvYGXSr&#10;4GcQza9qaOMv2WKrlPG6z1itkEn6mOf3C7oISTt5Mczz48SZHcAeAj5SrmVxUvKAIPS8wYmzlm7T&#10;QZ5yFovHAel4Au4B8WRj2bLkpw+GJ4NUFpzR1VQbEzcDzK8mBthC0GOYTKbTooh+iOKHMhTaPLQV&#10;w7WnMAIqYbDpCo1NRFJZVVRxKikxEJ1WB9i47jFNwVmMKBIV9V/qOQNNTYENKDVDzipN7zCVRAUH&#10;yuCLiklCu2t4SWYK8hJlxtx3SacZro1K7PZS1XSDMdud59g7qjcqJFFj3hug6girKZQe2IX1J2BX&#10;H6Eq9dXfgHtEOpms9eBWWwe/k42rveR6V79PYOc7RnDlqnV6gykaapB0l13+sQO/Xyf44S9n/A0A&#10;AP//AwBQSwMEFAAGAAgAAAAhANZwrY/gAAAACgEAAA8AAABkcnMvZG93bnJldi54bWxMj0FLw0AQ&#10;he9C/8Mygje7SawmxmyKFARPFhspHrfZMQlmZ9Pstk3/facnPQ7v4833iuVke3HE0XeOFMTzCARS&#10;7UxHjYKv6u0+A+GDJqN7R6jgjB6W5eym0LlxJ/rE4yY0gkvI51pBG8KQS+nrFq32czcgcfbjRqsD&#10;n2MjzahPXG57mUTRk7S6I/7Q6gFXLda/m4NVkIbh41xtF4vV5PbNtqq/1+vuXam72+n1BUTAKfzB&#10;cNVndSjZaecOZLzoFWRx/MwoBxFvYiCLH1IQOwVJkj6CLAv5f0J5AQAA//8DAFBLAQItABQABgAI&#10;AAAAIQC2gziS/gAAAOEBAAATAAAAAAAAAAAAAAAAAAAAAABbQ29udGVudF9UeXBlc10ueG1sUEsB&#10;Ai0AFAAGAAgAAAAhADj9If/WAAAAlAEAAAsAAAAAAAAAAAAAAAAALwEAAF9yZWxzLy5yZWxzUEsB&#10;Ai0AFAAGAAgAAAAhABzlDktYAgAAugQAAA4AAAAAAAAAAAAAAAAALgIAAGRycy9lMm9Eb2MueG1s&#10;UEsBAi0AFAAGAAgAAAAhANZwrY/gAAAACgEAAA8AAAAAAAAAAAAAAAAAsgQAAGRycy9kb3ducmV2&#10;LnhtbFBLBQYAAAAABAAEAPMAAAC/BQAAAAA=&#10;" strokecolor="#cf3" strokeweight="5.5pt">
                <v:stroke endarrow="classic"/>
              </v:shape>
            </w:pict>
          </mc:Fallback>
        </mc:AlternateContent>
      </w:r>
    </w:p>
    <w:p w:rsidR="00B95D1B" w:rsidRPr="00242067" w:rsidRDefault="00B95D1B" w:rsidP="00B95D1B">
      <w:r>
        <w:rPr>
          <w:noProof/>
        </w:rPr>
        <mc:AlternateContent>
          <mc:Choice Requires="wps">
            <w:drawing>
              <wp:anchor distT="0" distB="0" distL="114300" distR="114300" simplePos="0" relativeHeight="251701248" behindDoc="0" locked="0" layoutInCell="1" allowOverlap="1" wp14:anchorId="5FDC8F08" wp14:editId="2B6813D4">
                <wp:simplePos x="0" y="0"/>
                <wp:positionH relativeFrom="column">
                  <wp:posOffset>4697730</wp:posOffset>
                </wp:positionH>
                <wp:positionV relativeFrom="paragraph">
                  <wp:posOffset>104775</wp:posOffset>
                </wp:positionV>
                <wp:extent cx="1140031" cy="344384"/>
                <wp:effectExtent l="0" t="0" r="16510" b="15875"/>
                <wp:wrapNone/>
                <wp:docPr id="86" name="テキスト ボックス 86"/>
                <wp:cNvGraphicFramePr/>
                <a:graphic xmlns:a="http://schemas.openxmlformats.org/drawingml/2006/main">
                  <a:graphicData uri="http://schemas.microsoft.com/office/word/2010/wordprocessingShape">
                    <wps:wsp>
                      <wps:cNvSpPr txBox="1"/>
                      <wps:spPr>
                        <a:xfrm>
                          <a:off x="0" y="0"/>
                          <a:ext cx="1140031" cy="344384"/>
                        </a:xfrm>
                        <a:prstGeom prst="rect">
                          <a:avLst/>
                        </a:prstGeom>
                        <a:solidFill>
                          <a:srgbClr val="FFFF00"/>
                        </a:solid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B95D1B" w:rsidRPr="00D75AF0" w:rsidRDefault="00B95D1B" w:rsidP="00B95D1B">
                            <w:pPr>
                              <w:rPr>
                                <w:rFonts w:ascii="HG丸ｺﾞｼｯｸM-PRO" w:eastAsia="HG丸ｺﾞｼｯｸM-PRO" w:hAnsi="HG丸ｺﾞｼｯｸM-PRO"/>
                              </w:rPr>
                            </w:pPr>
                            <w:r w:rsidRPr="00D75AF0">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D75AF0">
                              <w:rPr>
                                <w:rFonts w:ascii="HG丸ｺﾞｼｯｸM-PRO" w:eastAsia="HG丸ｺﾞｼｯｸM-PRO" w:hAnsi="HG丸ｺﾞｼｯｸM-PRO" w:hint="eastAsia"/>
                              </w:rPr>
                              <w:t>消費性向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86" o:spid="_x0000_s1164" type="#_x0000_t202" style="position:absolute;left:0;text-align:left;margin-left:369.9pt;margin-top:8.25pt;width:89.75pt;height:27.1pt;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5hDuwIAAM4FAAAOAAAAZHJzL2Uyb0RvYy54bWysVEtu2zAQ3RfoHQjuG8mxkjpG5MBN4KJA&#10;kARNiqxpirSJUiRBMpbcZQwUPUSvUHTd8+giHVKSY6fdpKgWFMl5M5x58zk9q0uJVsw6oVWOBwcp&#10;RkxRXQi1yPGnu9mbEUbOE1UQqRXL8Zo5fDZ5/eq0MmN2qJdaFswiMKLcuDI5Xnpvxkni6JKVxB1o&#10;wxQIubYl8XC0i6SwpALrpUwO0/Q4qbQtjNWUOQe3F60QT6J9zhn115w75pHMMfjm42rjOg9rMjkl&#10;44UlZilo5wb5By9KIhQ8ujV1QTxBD1b8YaoU1GqnuT+gukw054KyGANEM0ifRXO7JIbFWIAcZ7Y0&#10;uf9nll6tbiwSRY5HxxgpUkKOms3X5vFH8/ir2XxDzeZ7s9k0jz/hjAADhFXGjUHv1oCmr9/pGhLf&#10;3zu4DDzU3JbhDxEikAP16y3drPaIBqVBlqbDAUYUZMMsG46yYCZ50jbW+fdMlyhscmwhnZFlsrp0&#10;voX2kPCY01IUMyFlPNjF/FxatCKQ+hl8acw2WN+DSYUqcOUkPUqj6T2h27eRwtd5uAMDi1KFF1ms&#10;t86zQFJLRtz5tWQBI9VHxoHvyEl0M1Q62zpKKGXKRzqjXUAHFIegXqLY4Z+8eolyG0f/slZ+q1wK&#10;pW1L077bxefeZd7iIY07cYetr+d1W2jDvljmulhDDVndtqUzdCYg0ZfE+RtioQ+hbGC2+GtYuNSQ&#10;J93tMFpq++Vv9wEP7QFSjCro6xwrGDwYyQ8K2uZkkGVhDMRDdvT2EA52VzLflaiH8lxD9UCJgm9x&#10;G/Be9ltudXkPA2ga3gQRURRezrHvt+e+nTUwwCibTiMIGt8Qf6luDQ2mQ45CEd/V98SartI99MiV&#10;7vufjJ8VfIuN5WOmD17PROyGQHPLaUc/DI3YT92AC1Np9xxRT2N48hsAAP//AwBQSwMEFAAGAAgA&#10;AAAhAIjsDPzfAAAACQEAAA8AAABkcnMvZG93bnJldi54bWxMjzFPwzAQhXck/oN1SCyIOiWibdI4&#10;VQXqQNWF0oXNja9Jin2OYjcN/55jgvH0Pb33XbEanRUD9qH1pGA6SUAgVd60VCs4fGweFyBC1GS0&#10;9YQKvjHAqry9KXRu/JXecdjHWnAJhVwraGLscilD1aDTYeI7JGYn3zsd+exraXp95XJn5VOSzKTT&#10;LfFCozt8abD62l+cAr3dHdb2bNJtO3w+SNrsTm+vC6Xu78b1EkTEMf6F4Vef1aFkp6O/kAnCKpin&#10;GatHBrNnEBzIplkK4sgkmYMsC/n/g/IHAAD//wMAUEsBAi0AFAAGAAgAAAAhALaDOJL+AAAA4QEA&#10;ABMAAAAAAAAAAAAAAAAAAAAAAFtDb250ZW50X1R5cGVzXS54bWxQSwECLQAUAAYACAAAACEAOP0h&#10;/9YAAACUAQAACwAAAAAAAAAAAAAAAAAvAQAAX3JlbHMvLnJlbHNQSwECLQAUAAYACAAAACEANNuY&#10;Q7sCAADOBQAADgAAAAAAAAAAAAAAAAAuAgAAZHJzL2Uyb0RvYy54bWxQSwECLQAUAAYACAAAACEA&#10;iOwM/N8AAAAJAQAADwAAAAAAAAAAAAAAAAAVBQAAZHJzL2Rvd25yZXYueG1sUEsFBgAAAAAEAAQA&#10;8wAAACEGAAAAAA==&#10;" fillcolor="yellow" strokecolor="red" strokeweight="1.5pt">
                <v:textbox style="mso-fit-shape-to-text:t">
                  <w:txbxContent>
                    <w:p w:rsidR="00B95D1B" w:rsidRPr="00D75AF0" w:rsidRDefault="00B95D1B" w:rsidP="00B95D1B">
                      <w:pPr>
                        <w:rPr>
                          <w:rFonts w:ascii="HG丸ｺﾞｼｯｸM-PRO" w:eastAsia="HG丸ｺﾞｼｯｸM-PRO" w:hAnsi="HG丸ｺﾞｼｯｸM-PRO"/>
                        </w:rPr>
                      </w:pPr>
                      <w:r w:rsidRPr="00D75AF0">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D75AF0">
                        <w:rPr>
                          <w:rFonts w:ascii="HG丸ｺﾞｼｯｸM-PRO" w:eastAsia="HG丸ｺﾞｼｯｸM-PRO" w:hAnsi="HG丸ｺﾞｼｯｸM-PRO" w:hint="eastAsia"/>
                        </w:rPr>
                        <w:t>消費性向</w:t>
                      </w:r>
                    </w:p>
                  </w:txbxContent>
                </v:textbox>
              </v:shape>
            </w:pict>
          </mc:Fallback>
        </mc:AlternateContent>
      </w:r>
    </w:p>
    <w:p w:rsidR="00B95D1B" w:rsidRPr="00242067" w:rsidRDefault="00B95D1B" w:rsidP="00B95D1B"/>
    <w:p w:rsidR="00B95D1B" w:rsidRPr="00242067" w:rsidRDefault="00B95D1B" w:rsidP="00B95D1B">
      <w:r>
        <w:rPr>
          <w:noProof/>
        </w:rPr>
        <mc:AlternateContent>
          <mc:Choice Requires="wps">
            <w:drawing>
              <wp:anchor distT="0" distB="0" distL="114300" distR="114300" simplePos="0" relativeHeight="251702272" behindDoc="0" locked="0" layoutInCell="1" allowOverlap="1" wp14:anchorId="54BA5B4B" wp14:editId="0C4D2078">
                <wp:simplePos x="0" y="0"/>
                <wp:positionH relativeFrom="column">
                  <wp:posOffset>4107180</wp:posOffset>
                </wp:positionH>
                <wp:positionV relativeFrom="paragraph">
                  <wp:posOffset>63500</wp:posOffset>
                </wp:positionV>
                <wp:extent cx="2144593" cy="415636"/>
                <wp:effectExtent l="0" t="0" r="10160" b="16510"/>
                <wp:wrapNone/>
                <wp:docPr id="87" name="テキスト ボックス 87"/>
                <wp:cNvGraphicFramePr/>
                <a:graphic xmlns:a="http://schemas.openxmlformats.org/drawingml/2006/main">
                  <a:graphicData uri="http://schemas.microsoft.com/office/word/2010/wordprocessingShape">
                    <wps:wsp>
                      <wps:cNvSpPr txBox="1"/>
                      <wps:spPr>
                        <a:xfrm>
                          <a:off x="0" y="0"/>
                          <a:ext cx="2144593" cy="4156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5D1B" w:rsidRPr="00D75AF0" w:rsidRDefault="00B95D1B" w:rsidP="00B95D1B">
                            <w:pPr>
                              <w:spacing w:line="240" w:lineRule="exact"/>
                              <w:jc w:val="center"/>
                              <w:rPr>
                                <w:rFonts w:ascii="HG丸ｺﾞｼｯｸM-PRO" w:eastAsia="HG丸ｺﾞｼｯｸM-PRO" w:hAnsi="HG丸ｺﾞｼｯｸM-PRO"/>
                              </w:rPr>
                            </w:pPr>
                            <w:r w:rsidRPr="00D75AF0">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D75AF0">
                              <w:rPr>
                                <w:rFonts w:ascii="HG丸ｺﾞｼｯｸM-PRO" w:eastAsia="HG丸ｺﾞｼｯｸM-PRO" w:hAnsi="HG丸ｺﾞｼｯｸM-PRO" w:hint="eastAsia"/>
                              </w:rPr>
                              <w:t>最終需要項目別生産誘発係数</w:t>
                            </w:r>
                          </w:p>
                          <w:p w:rsidR="00B95D1B" w:rsidRPr="00D75AF0" w:rsidRDefault="00B95D1B" w:rsidP="00B95D1B">
                            <w:pPr>
                              <w:spacing w:line="240" w:lineRule="exact"/>
                              <w:jc w:val="center"/>
                              <w:rPr>
                                <w:rFonts w:ascii="HG丸ｺﾞｼｯｸM-PRO" w:eastAsia="HG丸ｺﾞｼｯｸM-PRO" w:hAnsi="HG丸ｺﾞｼｯｸM-PRO"/>
                              </w:rPr>
                            </w:pPr>
                            <w:r w:rsidRPr="00D75AF0">
                              <w:rPr>
                                <w:rFonts w:ascii="HG丸ｺﾞｼｯｸM-PRO" w:eastAsia="HG丸ｺﾞｼｯｸM-PRO" w:hAnsi="HG丸ｺﾞｼｯｸM-PRO" w:hint="eastAsia"/>
                              </w:rPr>
                              <w:t>（民間消費支出）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87" o:spid="_x0000_s1165" type="#_x0000_t202" style="position:absolute;left:0;text-align:left;margin-left:323.4pt;margin-top:5pt;width:168.85pt;height:32.75pt;z-index:251702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P5wuAIAAMsFAAAOAAAAZHJzL2Uyb0RvYy54bWysVMFu2zAMvQ/YPwi6r07SJGuDOkXWIsOA&#10;oi3WDj0rstQYlUVBUmNnxwYY9hH7hWHnfY9/ZJRsp2nXS4ddbFJ8pMgnkkfHVaHISliXg05pf69H&#10;idAcslzfpvTL9fzdASXOM50xBVqkdC0cPZ6+fXNUmokYwBJUJizBINpNSpPSpfdmkiSOL0XB3B4Y&#10;odEowRbMo2pvk8yyEqMXKhn0euOkBJsZC1w4h6enjZFOY3wpBfcXUjrhiUop5ubj18bvInyT6RGb&#10;3Fpmljlv02D/kEXBco2XbkOdMs/Ivc3/ClXk3IID6fc4FAlImXMRa8Bq+r1n1VwtmRGxFiTHmS1N&#10;7v+F5eerS0vyLKUH7ynRrMA3qjff6oef9cPvevOd1Jsf9WZTP/xCnSAGCSuNm6DflUFPX32ACh++&#10;O3d4GHiopC3CHyskaEfq11u6ReUJx8NBfzgcHe5TwtE27I/G++MQJnn0Ntb5jwIKEoSUWnzOyDJb&#10;nTnfQDtIuMyByrN5rlRUQguJE2XJiuHjKx9zxOBPUEqTMqXj/VEvBn5iC6G3/gvF+F2b3g4K4ykd&#10;rhOx2dq0AkMNE1HyayUCRunPQiLZkZAXcmScC73NM6IDSmJFr3Fs8Y9Zvca5qQM94s2g/da5yDXY&#10;hqWn1GZ3HbWyweMb7tQdRF8tqqbLhl2nLCBbYwNZaGbSGT7PkfAz5vwlsziE2DO4WPwFfqQCfCVo&#10;JUqWYL++dB7wOBtopaTEoU6pxq1DifqkcWYOsd/CDojKcPR+gIrdtSx2Lfq+OAFsnD4uMMOjGPBe&#10;daK0UNzg9pmFO9HENMebU+o78cQ3iwa3FxezWQTh1Bvmz/SV4SF0IDm02XV1w6xp29zjgJxDN/xs&#10;8qzbG2zwdGZ272Gex1EINDectvTjxojD1G63sJJ29Yh63MHTPwAAAP//AwBQSwMEFAAGAAgAAAAh&#10;AL4M9LzfAAAACQEAAA8AAABkcnMvZG93bnJldi54bWxMj8FOwzAQRO9I/IO1SNyoXWhCCXEqVEAC&#10;cUAUxNmJlyStvY5itw1/z3KC42hGM2/K1eSdOOAY+0Aa5jMFAqkJtqdWw8f748USREyGrHGBUMM3&#10;RlhVpyelKWw40hseNqkVXEKxMBq6lIZCyth06E2chQGJva8wepNYjq20ozlyuXfyUqlcetMTL3Rm&#10;wHWHzW6z9xr6KX9S9Wfr/O5l/vz6ILfr7dW91udn090tiIRT+gvDLz6jQ8VMddiTjcJpyBc5oyc2&#10;FH/iwM1ykYGoNVxnGciqlP8fVD8AAAD//wMAUEsBAi0AFAAGAAgAAAAhALaDOJL+AAAA4QEAABMA&#10;AAAAAAAAAAAAAAAAAAAAAFtDb250ZW50X1R5cGVzXS54bWxQSwECLQAUAAYACAAAACEAOP0h/9YA&#10;AACUAQAACwAAAAAAAAAAAAAAAAAvAQAAX3JlbHMvLnJlbHNQSwECLQAUAAYACAAAACEAUID+cLgC&#10;AADLBQAADgAAAAAAAAAAAAAAAAAuAgAAZHJzL2Uyb0RvYy54bWxQSwECLQAUAAYACAAAACEAvgz0&#10;vN8AAAAJAQAADwAAAAAAAAAAAAAAAAASBQAAZHJzL2Rvd25yZXYueG1sUEsFBgAAAAAEAAQA8wAA&#10;AB4GAAAAAA==&#10;" fillcolor="white [3201]" strokeweight=".5pt">
                <v:textbox style="mso-fit-shape-to-text:t">
                  <w:txbxContent>
                    <w:p w:rsidR="00B95D1B" w:rsidRPr="00D75AF0" w:rsidRDefault="00B95D1B" w:rsidP="00B95D1B">
                      <w:pPr>
                        <w:spacing w:line="240" w:lineRule="exact"/>
                        <w:jc w:val="center"/>
                        <w:rPr>
                          <w:rFonts w:ascii="HG丸ｺﾞｼｯｸM-PRO" w:eastAsia="HG丸ｺﾞｼｯｸM-PRO" w:hAnsi="HG丸ｺﾞｼｯｸM-PRO"/>
                        </w:rPr>
                      </w:pPr>
                      <w:r w:rsidRPr="00D75AF0">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D75AF0">
                        <w:rPr>
                          <w:rFonts w:ascii="HG丸ｺﾞｼｯｸM-PRO" w:eastAsia="HG丸ｺﾞｼｯｸM-PRO" w:hAnsi="HG丸ｺﾞｼｯｸM-PRO" w:hint="eastAsia"/>
                        </w:rPr>
                        <w:t>最終需要項目別生産誘発係数</w:t>
                      </w:r>
                    </w:p>
                    <w:p w:rsidR="00B95D1B" w:rsidRPr="00D75AF0" w:rsidRDefault="00B95D1B" w:rsidP="00B95D1B">
                      <w:pPr>
                        <w:spacing w:line="240" w:lineRule="exact"/>
                        <w:jc w:val="center"/>
                        <w:rPr>
                          <w:rFonts w:ascii="HG丸ｺﾞｼｯｸM-PRO" w:eastAsia="HG丸ｺﾞｼｯｸM-PRO" w:hAnsi="HG丸ｺﾞｼｯｸM-PRO"/>
                        </w:rPr>
                      </w:pPr>
                      <w:r w:rsidRPr="00D75AF0">
                        <w:rPr>
                          <w:rFonts w:ascii="HG丸ｺﾞｼｯｸM-PRO" w:eastAsia="HG丸ｺﾞｼｯｸM-PRO" w:hAnsi="HG丸ｺﾞｼｯｸM-PRO" w:hint="eastAsia"/>
                        </w:rPr>
                        <w:t>（民間消費支出）</w:t>
                      </w:r>
                    </w:p>
                  </w:txbxContent>
                </v:textbox>
              </v:shape>
            </w:pict>
          </mc:Fallback>
        </mc:AlternateContent>
      </w:r>
    </w:p>
    <w:p w:rsidR="00B95D1B" w:rsidRPr="00242067" w:rsidRDefault="00B95D1B" w:rsidP="00B95D1B"/>
    <w:p w:rsidR="00B95D1B" w:rsidRPr="009A1A9B" w:rsidRDefault="00B95D1B" w:rsidP="00B95D1B"/>
    <w:p w:rsidR="00B95D1B" w:rsidRDefault="00B95D1B" w:rsidP="00B95D1B">
      <w:r>
        <w:rPr>
          <w:noProof/>
        </w:rPr>
        <mc:AlternateContent>
          <mc:Choice Requires="wps">
            <w:drawing>
              <wp:anchor distT="0" distB="0" distL="114300" distR="114300" simplePos="0" relativeHeight="251703296" behindDoc="0" locked="0" layoutInCell="1" allowOverlap="1" wp14:anchorId="41B9BE2E" wp14:editId="0DC1CCCC">
                <wp:simplePos x="0" y="0"/>
                <wp:positionH relativeFrom="column">
                  <wp:posOffset>4580255</wp:posOffset>
                </wp:positionH>
                <wp:positionV relativeFrom="paragraph">
                  <wp:posOffset>49530</wp:posOffset>
                </wp:positionV>
                <wp:extent cx="1626870" cy="567690"/>
                <wp:effectExtent l="0" t="0" r="26035" b="22860"/>
                <wp:wrapNone/>
                <wp:docPr id="88" name="テキスト ボックス 88"/>
                <wp:cNvGraphicFramePr/>
                <a:graphic xmlns:a="http://schemas.openxmlformats.org/drawingml/2006/main">
                  <a:graphicData uri="http://schemas.microsoft.com/office/word/2010/wordprocessingShape">
                    <wps:wsp>
                      <wps:cNvSpPr txBox="1"/>
                      <wps:spPr>
                        <a:xfrm>
                          <a:off x="0" y="0"/>
                          <a:ext cx="1626870" cy="567690"/>
                        </a:xfrm>
                        <a:prstGeom prst="rect">
                          <a:avLst/>
                        </a:prstGeom>
                        <a:solidFill>
                          <a:srgbClr val="CCFF33"/>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5D1B" w:rsidRPr="00D75AF0" w:rsidRDefault="00B95D1B" w:rsidP="00B95D1B">
                            <w:pPr>
                              <w:jc w:val="center"/>
                              <w:rPr>
                                <w:rFonts w:ascii="HG丸ｺﾞｼｯｸM-PRO" w:eastAsia="HG丸ｺﾞｼｯｸM-PRO" w:hAnsi="HG丸ｺﾞｼｯｸM-PRO"/>
                              </w:rPr>
                            </w:pPr>
                            <w:r w:rsidRPr="00D75AF0">
                              <w:rPr>
                                <w:rFonts w:ascii="HG丸ｺﾞｼｯｸM-PRO" w:eastAsia="HG丸ｺﾞｼｯｸM-PRO" w:hAnsi="HG丸ｺﾞｼｯｸM-PRO" w:hint="eastAsia"/>
                              </w:rPr>
                              <w:t>二次波及効果</w:t>
                            </w:r>
                          </w:p>
                          <w:p w:rsidR="00B95D1B" w:rsidRPr="00D75AF0" w:rsidRDefault="00B95D1B" w:rsidP="00B95D1B">
                            <w:pPr>
                              <w:jc w:val="center"/>
                              <w:rPr>
                                <w:rFonts w:ascii="HG丸ｺﾞｼｯｸM-PRO" w:eastAsia="HG丸ｺﾞｼｯｸM-PRO" w:hAnsi="HG丸ｺﾞｼｯｸM-PRO"/>
                              </w:rPr>
                            </w:pPr>
                            <w:r w:rsidRPr="00D75AF0">
                              <w:rPr>
                                <w:rFonts w:ascii="HG丸ｺﾞｼｯｸM-PRO" w:eastAsia="HG丸ｺﾞｼｯｸM-PRO" w:hAnsi="HG丸ｺﾞｼｯｸM-PRO" w:hint="eastAsia"/>
                              </w:rPr>
                              <w:t>（生産誘発額）</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88" o:spid="_x0000_s1166" type="#_x0000_t202" style="position:absolute;left:0;text-align:left;margin-left:360.65pt;margin-top:3.9pt;width:128.1pt;height:44.7pt;z-index:251703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LY1vQIAAM0FAAAOAAAAZHJzL2Uyb0RvYy54bWysVMtOGzEU3VfqP1jel0kCCRAxQWlQqkoI&#10;UKFi7Xg8yQiPbdkmmXRJJNSP6C9UXfd78iM99mRCgG6oupmxfc99nfs4Oa1KSebCukKrlLb3WpQI&#10;xXVWqGlKv96MPxxR4jxTGZNaiZQuhaOng/fvThamLzp6pmUmLIER5foLk9KZ96afJI7PRMncnjZC&#10;QZhrWzKPq50mmWULWC9l0mm1eslC28xYzYVzeD2rhXQQ7ee54P4yz53wRKYUsfn4tfE7Cd9kcML6&#10;U8vMrOCbMNg/RFGyQsHp1tQZ84zc2+KVqbLgVjud+z2uy0TnecFFzAHZtFsvsrmeMSNiLiDHmS1N&#10;7v+Z5RfzK0uKLKVHqJRiJWq0Xj2uH36uH36vV9/JevVjvVqtH37hToABYQvj+tC7NtD01UddofDN&#10;u8Nj4KHKbRn+yJBADuqXW7pF5QkPSr1O7+gQIg5Zt3fYO471SJ60jXX+k9AlCYeUWpQzsszm584j&#10;EkAbSHDmtCyycSFlvNjpZCQtmTOUfjQaj/f3Q5BQeQaTiiwQynGr24qmnwmD8a2NiWT87rUJGJQq&#10;OBSx3TaBBY5qLuLJL6UIGKm+iBx0R0pilKHRxdYH41woH9mMdoEOqBw5vUVxg3+K6i3KdR6NZ638&#10;VrkslLY1S8/Dzu6akPMaD5538g5HX02qus+6Ta9MdLZEC1ldT6UzfFyA8HPm/BWzGEO0BlaLv8Qn&#10;lxpl0psTJTNtv/3tPeAxHZBSssBYp1Rh71AiPytMzXH74CBsgXg56B52cLG7ksmuRN2XI43maWOF&#10;GR6PAe9lc8ytLm+xf4bBJ0RMcXhOqW+OI1+vGuwvLobDCMLcG+bP1bXhwXSoUWizm+qWWbNpdI8R&#10;udDN+LP+i36vsbF9zPDe63ERhyHQXHO6oR87Izb8Zr+FpbR7j6inLTz4AwAA//8DAFBLAwQUAAYA&#10;CAAAACEAuL3iVd4AAAAIAQAADwAAAGRycy9kb3ducmV2LnhtbEyPzU7DMBCE70i8g7VI3KjTIAgN&#10;cSooihCVEPTnAdxkE0fE6yh20/D2bE/0NqsZzX6TLSfbiREH3zpSMJ9FIJBKV7XUKNjvirsnED5o&#10;qnTnCBX8oodlfn2V6bRyJ9rguA2N4BLyqVZgQuhTKX1p0Go/cz0Se7UbrA58Do2sBn3ictvJOIoe&#10;pdUt8Qeje1wZLH+2R6ugeP96G9fxZ/GxWX3X3tRm/bqflLq9mV6eQQScwn8YzviMDjkzHdyRKi86&#10;BUk8v+coC17A/iJJHkAcziIGmWfyckD+BwAA//8DAFBLAQItABQABgAIAAAAIQC2gziS/gAAAOEB&#10;AAATAAAAAAAAAAAAAAAAAAAAAABbQ29udGVudF9UeXBlc10ueG1sUEsBAi0AFAAGAAgAAAAhADj9&#10;If/WAAAAlAEAAAsAAAAAAAAAAAAAAAAALwEAAF9yZWxzLy5yZWxzUEsBAi0AFAAGAAgAAAAhAIJQ&#10;tjW9AgAAzQUAAA4AAAAAAAAAAAAAAAAALgIAAGRycy9lMm9Eb2MueG1sUEsBAi0AFAAGAAgAAAAh&#10;ALi94lXeAAAACAEAAA8AAAAAAAAAAAAAAAAAFwUAAGRycy9kb3ducmV2LnhtbFBLBQYAAAAABAAE&#10;APMAAAAiBgAAAAA=&#10;" fillcolor="#cf3" strokeweight="1.5pt">
                <v:textbox style="mso-fit-shape-to-text:t">
                  <w:txbxContent>
                    <w:p w:rsidR="00B95D1B" w:rsidRPr="00D75AF0" w:rsidRDefault="00B95D1B" w:rsidP="00B95D1B">
                      <w:pPr>
                        <w:jc w:val="center"/>
                        <w:rPr>
                          <w:rFonts w:ascii="HG丸ｺﾞｼｯｸM-PRO" w:eastAsia="HG丸ｺﾞｼｯｸM-PRO" w:hAnsi="HG丸ｺﾞｼｯｸM-PRO"/>
                        </w:rPr>
                      </w:pPr>
                      <w:r w:rsidRPr="00D75AF0">
                        <w:rPr>
                          <w:rFonts w:ascii="HG丸ｺﾞｼｯｸM-PRO" w:eastAsia="HG丸ｺﾞｼｯｸM-PRO" w:hAnsi="HG丸ｺﾞｼｯｸM-PRO" w:hint="eastAsia"/>
                        </w:rPr>
                        <w:t>二次波及効果</w:t>
                      </w:r>
                    </w:p>
                    <w:p w:rsidR="00B95D1B" w:rsidRPr="00D75AF0" w:rsidRDefault="00B95D1B" w:rsidP="00B95D1B">
                      <w:pPr>
                        <w:jc w:val="center"/>
                        <w:rPr>
                          <w:rFonts w:ascii="HG丸ｺﾞｼｯｸM-PRO" w:eastAsia="HG丸ｺﾞｼｯｸM-PRO" w:hAnsi="HG丸ｺﾞｼｯｸM-PRO"/>
                        </w:rPr>
                      </w:pPr>
                      <w:r w:rsidRPr="00D75AF0">
                        <w:rPr>
                          <w:rFonts w:ascii="HG丸ｺﾞｼｯｸM-PRO" w:eastAsia="HG丸ｺﾞｼｯｸM-PRO" w:hAnsi="HG丸ｺﾞｼｯｸM-PRO" w:hint="eastAsia"/>
                        </w:rPr>
                        <w:t>（生産誘発額）</w:t>
                      </w:r>
                    </w:p>
                  </w:txbxContent>
                </v:textbox>
              </v:shape>
            </w:pict>
          </mc:Fallback>
        </mc:AlternateContent>
      </w:r>
    </w:p>
    <w:p w:rsidR="00B95D1B" w:rsidRDefault="00B95D1B" w:rsidP="00B95D1B">
      <w:r>
        <w:rPr>
          <w:noProof/>
        </w:rPr>
        <mc:AlternateContent>
          <mc:Choice Requires="wps">
            <w:drawing>
              <wp:anchor distT="0" distB="0" distL="114300" distR="114300" simplePos="0" relativeHeight="251684864" behindDoc="0" locked="0" layoutInCell="1" allowOverlap="1" wp14:anchorId="7988788D" wp14:editId="0385B0AA">
                <wp:simplePos x="0" y="0"/>
                <wp:positionH relativeFrom="column">
                  <wp:posOffset>1834680</wp:posOffset>
                </wp:positionH>
                <wp:positionV relativeFrom="paragraph">
                  <wp:posOffset>87935</wp:posOffset>
                </wp:positionV>
                <wp:extent cx="2850078" cy="1508125"/>
                <wp:effectExtent l="57150" t="76200" r="45720" b="73025"/>
                <wp:wrapNone/>
                <wp:docPr id="99" name="フリーフォーム 99"/>
                <wp:cNvGraphicFramePr/>
                <a:graphic xmlns:a="http://schemas.openxmlformats.org/drawingml/2006/main">
                  <a:graphicData uri="http://schemas.microsoft.com/office/word/2010/wordprocessingShape">
                    <wps:wsp>
                      <wps:cNvSpPr/>
                      <wps:spPr>
                        <a:xfrm>
                          <a:off x="0" y="0"/>
                          <a:ext cx="2850078" cy="1508125"/>
                        </a:xfrm>
                        <a:custGeom>
                          <a:avLst/>
                          <a:gdLst>
                            <a:gd name="connsiteX0" fmla="*/ 2850078 w 2850078"/>
                            <a:gd name="connsiteY0" fmla="*/ 0 h 1472540"/>
                            <a:gd name="connsiteX1" fmla="*/ 2125683 w 2850078"/>
                            <a:gd name="connsiteY1" fmla="*/ 320634 h 1472540"/>
                            <a:gd name="connsiteX2" fmla="*/ 605641 w 2850078"/>
                            <a:gd name="connsiteY2" fmla="*/ 451262 h 1472540"/>
                            <a:gd name="connsiteX3" fmla="*/ 0 w 2850078"/>
                            <a:gd name="connsiteY3" fmla="*/ 1472540 h 1472540"/>
                          </a:gdLst>
                          <a:ahLst/>
                          <a:cxnLst>
                            <a:cxn ang="0">
                              <a:pos x="connsiteX0" y="connsiteY0"/>
                            </a:cxn>
                            <a:cxn ang="0">
                              <a:pos x="connsiteX1" y="connsiteY1"/>
                            </a:cxn>
                            <a:cxn ang="0">
                              <a:pos x="connsiteX2" y="connsiteY2"/>
                            </a:cxn>
                            <a:cxn ang="0">
                              <a:pos x="connsiteX3" y="connsiteY3"/>
                            </a:cxn>
                          </a:cxnLst>
                          <a:rect l="l" t="t" r="r" b="b"/>
                          <a:pathLst>
                            <a:path w="2850078" h="1472540">
                              <a:moveTo>
                                <a:pt x="2850078" y="0"/>
                              </a:moveTo>
                              <a:cubicBezTo>
                                <a:pt x="2674917" y="122712"/>
                                <a:pt x="2499756" y="245424"/>
                                <a:pt x="2125683" y="320634"/>
                              </a:cubicBezTo>
                              <a:cubicBezTo>
                                <a:pt x="1751610" y="395844"/>
                                <a:pt x="959921" y="259278"/>
                                <a:pt x="605641" y="451262"/>
                              </a:cubicBezTo>
                              <a:cubicBezTo>
                                <a:pt x="251361" y="643246"/>
                                <a:pt x="125680" y="1057893"/>
                                <a:pt x="0" y="1472540"/>
                              </a:cubicBezTo>
                            </a:path>
                          </a:pathLst>
                        </a:custGeom>
                        <a:noFill/>
                        <a:ln w="69850">
                          <a:solidFill>
                            <a:schemeClr val="accent5">
                              <a:lumMod val="60000"/>
                              <a:lumOff val="40000"/>
                            </a:schemeClr>
                          </a:solidFill>
                          <a:tailEnd type="stealth"/>
                        </a:ln>
                        <a:scene3d>
                          <a:camera prst="orthographicFront"/>
                          <a:lightRig rig="threePt" dir="t"/>
                        </a:scene3d>
                        <a:sp3d contour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99" o:spid="_x0000_s1026" style="position:absolute;left:0;text-align:left;margin-left:144.45pt;margin-top:6.9pt;width:224.4pt;height:11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0078,147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MXcfwQAAA0LAAAOAAAAZHJzL2Uyb0RvYy54bWysVk1u4zYU3hfoHQgtC3QsyZJsGXEGaaYp&#10;CmRmgkmKTJcMRUUCJFIl6diZZXOG7rttz9Db5CL9SEqykgnqTlEvZJLv/3uPj+/o9a5tyB1XupZi&#10;HUSvwoBwwWRRi9t18NPV2bfLgGhDRUEbKfg6uOc6eH389VdH227FY1nJpuCKQInQq223DipjutVs&#10;plnFW6pfyY4LEEupWmqwVbezQtEttLfNLA7DbLaVquiUZFxrnL7xxODY6S9Lzsz7stTckGYdwDfj&#10;vsp9b+x3dnxEV7eKdlXNejfof/CipbWA0VHVG2oo2aj6M1VtzZTUsjSvmGxnsixrxl0MiCYKn0Vz&#10;WdGOu1gAju5GmPT/p5a9u7tQpC7WQZ4HRNAWOXp8+O3x4c/Hh7/s4tc/3OJ3AjrA2nZ6BZnL7kL1&#10;O42ljXxXqtb+IyaycwDfjwDznSEMh/EyDcMFSoKBFqXhMopTq3W2F2cbbX7g0qmid+fa+AwVWDl8&#10;i95JJoXQteEfkdWybZC0b2ak10+2w6rP73Ohn6dCIalIlCziNBnK4Tn7x2hqAz5ny/lhG1OheRxm&#10;8+SwoXhiKAvTLIkO25nKJGkUZ/FhO/OJnfCwiSl7D9VTG0jg7ZAiWg1ZYzvRpw0rQm1LCN0t6aS2&#10;NTLNIQpi2CI7viYgZXN+QBg4T4WjLxIGeFPh+IuEActUeD4VBiL78BX6kO1AjetAJiDoQCog6EA3&#10;VoauOmosasOSbCd3pcJV6cvT0lt5x6+k4zQWxPFOwZUBuD0P29zU7Dv+6YlEtkjyaOGcj+J4Ebmo&#10;4YTXl+T5Is0cNU7SJE56Fz3VV7+j+qIegn5i6CWz0SKNsgg3D47O83SZPFGcp3ke+1TGaR6jSXhg&#10;nFV/FZykr/B/bTROo3nm1WbJPE6yqVoXi3coCtPFMncZHIDoCfvOYFM6iRJbmzbXvcb8OZ59BxPy&#10;rG4aF0kjbFazHC3Q3QEtm7qwVJtK997x00aRO4o6oYxxYVLH12zat7Lw51mIn48Ax3jZ/HEyHMP6&#10;qMn59cSIoXXzvSiIue/Q5bXhtDFVj2TjbpqGWT4vrEcMT4GipFMab6ZUppL9K3mmpDC9D/VtZT7U&#10;t0TVuNqmUpxfoLiLGuXtWJw/o0rdzQuCS27kRl0DijmQADQz+6b4V8StzH3DrQeN+MBLPE22xj1i&#10;dih4DlLkSRUtuAcDL4zH6DMwnEKruQTqo+5ewcu6rXsjvxXlbqYYhftU/pPwKOEsI/pRuK2FVC9F&#10;1pihiZWefwDJQ2NRupHFPR5uJf1Eozt2ViNV51SbC6rwGqJ6MZaZ9/iUjUTloW24VUAqqT69dG75&#10;MVmAGpAtRiLUyC8bqnhAmh8FZo48SvBEEuM2SbqIsVFTys2UIjbtqUQt4/LBO7e0/KYZlqWS7TWm&#10;txNrFSQqGGzjGTBojX5zarAHCfMf4ycnbo25CbftXFx2zCq3qNoivdpdU9X19WowcLyTw/hEV8Mg&#10;gVzuea2kkCcbI8vaThmuDj2u/QYzl8t/X/l2qJvuHdd+ij3+GwAA//8DAFBLAwQUAAYACAAAACEA&#10;+Dk8Sd0AAAAKAQAADwAAAGRycy9kb3ducmV2LnhtbEyPQU+DQBCF7yb+h8008WaXQhBElsY09ubF&#10;2nieslMgZXeRXQr9944nPU7elzffK7eL6cWVRt85q2CzjkCQrZ3ubKPg+Ll/zEH4gFZj7ywpuJGH&#10;bXV/V2Kh3Ww/6HoIjeAS6wtU0IYwFFL6uiWDfu0Gspyd3Wgw8Dk2Uo84c7npZRxFT9JgZ/lDiwPt&#10;Wqovh8kowNvXd9ZP+/k9PqcG0+ltd8wjpR5Wy+sLiEBL+IPhV5/VoWKnk5us9qJXEOf5M6McJDyB&#10;gSzJMhAnTtJNArIq5f8J1Q8AAAD//wMAUEsBAi0AFAAGAAgAAAAhALaDOJL+AAAA4QEAABMAAAAA&#10;AAAAAAAAAAAAAAAAAFtDb250ZW50X1R5cGVzXS54bWxQSwECLQAUAAYACAAAACEAOP0h/9YAAACU&#10;AQAACwAAAAAAAAAAAAAAAAAvAQAAX3JlbHMvLnJlbHNQSwECLQAUAAYACAAAACEAAljF3H8EAAAN&#10;CwAADgAAAAAAAAAAAAAAAAAuAgAAZHJzL2Uyb0RvYy54bWxQSwECLQAUAAYACAAAACEA+Dk8Sd0A&#10;AAAKAQAADwAAAAAAAAAAAAAAAADZBgAAZHJzL2Rvd25yZXYueG1sUEsFBgAAAAAEAAQA8wAAAOMH&#10;AAAAAA==&#10;" path="m2850078,c2674917,122712,2499756,245424,2125683,320634,1751610,395844,959921,259278,605641,451262,251361,643246,125680,1057893,,1472540e" filled="f" strokecolor="#92cddc [1944]" strokeweight="5.5pt">
                <v:stroke endarrow="classic"/>
                <v:path arrowok="t" o:connecttype="custom" o:connectlocs="2850078,0;2125683,328382;605641,462167;0,1508125" o:connectangles="0,0,0,0"/>
              </v:shape>
            </w:pict>
          </mc:Fallback>
        </mc:AlternateContent>
      </w:r>
      <w:r>
        <w:rPr>
          <w:noProof/>
        </w:rPr>
        <mc:AlternateContent>
          <mc:Choice Requires="wps">
            <w:drawing>
              <wp:anchor distT="0" distB="0" distL="114300" distR="114300" simplePos="0" relativeHeight="251683840" behindDoc="0" locked="0" layoutInCell="1" allowOverlap="1" wp14:anchorId="3AD70B8D" wp14:editId="66E2F6FD">
                <wp:simplePos x="0" y="0"/>
                <wp:positionH relativeFrom="column">
                  <wp:posOffset>3425825</wp:posOffset>
                </wp:positionH>
                <wp:positionV relativeFrom="paragraph">
                  <wp:posOffset>218440</wp:posOffset>
                </wp:positionV>
                <wp:extent cx="1258570" cy="1377315"/>
                <wp:effectExtent l="57150" t="76200" r="36830" b="70485"/>
                <wp:wrapNone/>
                <wp:docPr id="93" name="直線矢印コネクタ 93"/>
                <wp:cNvGraphicFramePr/>
                <a:graphic xmlns:a="http://schemas.openxmlformats.org/drawingml/2006/main">
                  <a:graphicData uri="http://schemas.microsoft.com/office/word/2010/wordprocessingShape">
                    <wps:wsp>
                      <wps:cNvCnPr/>
                      <wps:spPr>
                        <a:xfrm flipH="1">
                          <a:off x="0" y="0"/>
                          <a:ext cx="1258570" cy="1377315"/>
                        </a:xfrm>
                        <a:prstGeom prst="straightConnector1">
                          <a:avLst/>
                        </a:prstGeom>
                        <a:ln w="69850">
                          <a:solidFill>
                            <a:srgbClr val="FFCC66"/>
                          </a:solidFill>
                          <a:tailEnd type="stealth"/>
                        </a:ln>
                        <a:scene3d>
                          <a:camera prst="orthographicFront"/>
                          <a:lightRig rig="threePt" dir="t"/>
                        </a:scene3d>
                        <a:sp3d contour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93" o:spid="_x0000_s1026" type="#_x0000_t32" style="position:absolute;left:0;text-align:left;margin-left:269.75pt;margin-top:17.2pt;width:99.1pt;height:108.4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PdDYgIAAMYEAAAOAAAAZHJzL2Uyb0RvYy54bWysVEuOEzEQ3SNxB8t70vkomZkonVlkCCwQ&#10;RAOIteO205bctlX25LMd1nMBWIzEBUACiSWHiVCuQdnd6eEnJBAby27Xe673qqon59tKk7UAr6zJ&#10;aa/TpUQYbgtlVjl9+WL+4JQSH5gpmLZG5HQnPD2f3r832bix6NvS6kIAQRLjxxuX0zIEN84yz0tR&#10;Md+xThi8lBYqFvAIq6wAtkH2Smf9bneUbSwUDiwX3uPXi/qSThO/lIKHZ1J6EYjOKeYW0gppXcY1&#10;m07YeAXMlYo3abB/yKJiyuCjLdUFC4xcgfqFqlIcrLcydLitMiul4iJpQDW97k9qnpfMiaQFzfGu&#10;tcn/P1r+dL0Aooqcng0oMazCGh3efjp8fnO4fff15sP++uP+9c3++v3++gvBEPRr4/wYYTOzgObk&#10;3QKi+K2Eikit3GNshWQHCiTb5PaudVtsA+H4sdcfng5PsCgc73qDk5NBbxj5s5ooEjrw4ZGwFYmb&#10;nPoATK3KMLPGYGUt1I+w9RMfauAREMHakE1OR2enw27KxVutirnSOl56WC1nGsiaYWPM57PZaNS8&#10;/UNYYEo/NAUJO4fG+CCYDmUTqE0i4sKIQRG3HN0D1uRqIZS2aaw5WBMiCpOK+V+qFQGFAxJKEGIR&#10;KCkU9mQKQfX+jtK7QUE4ou0VvEIxA9QSlcYa1K6nXdhpkdjNpZBYzehurTnOkWiFMo7UodcKwOgI&#10;k2hKC2zM+hOwiY9QkWbsb8AtIr2M0lpwpYyF36UdtseUZR1/dKDWHS1Y2mKX+jFZg8OS+qjxP07j&#10;9+cEv/v9TL8BAAD//wMAUEsDBBQABgAIAAAAIQCZz1bd4AAAAAoBAAAPAAAAZHJzL2Rvd25yZXYu&#10;eG1sTI/RSsMwFIbvBd8hHME7l3ZtzVabjiEIAzfQzQdIk2NTbJLSpF19e+OVXh7+j///TrVbTE9m&#10;HH3nLId0lQBBK53qbMvh4/LysAHig7BK9M4ih2/0sKtvbypRKne17zifQ0tiifWl4KBDGEpKvdRo&#10;hF+5AW3MPt1oRIjn2FI1imssNz1dJ8kjNaKzcUGLAZ81yq/zZDhMR/2WSTY3r7LZH9McD6cLO3B+&#10;f7fsn4AEXMIfDL/6UR3q6NS4ySpPeg5Fti0iyiHLcyARYBljQBoO6yLNgNYV/f9C/QMAAP//AwBQ&#10;SwECLQAUAAYACAAAACEAtoM4kv4AAADhAQAAEwAAAAAAAAAAAAAAAAAAAAAAW0NvbnRlbnRfVHlw&#10;ZXNdLnhtbFBLAQItABQABgAIAAAAIQA4/SH/1gAAAJQBAAALAAAAAAAAAAAAAAAAAC8BAABfcmVs&#10;cy8ucmVsc1BLAQItABQABgAIAAAAIQC5EPdDYgIAAMYEAAAOAAAAAAAAAAAAAAAAAC4CAABkcnMv&#10;ZTJvRG9jLnhtbFBLAQItABQABgAIAAAAIQCZz1bd4AAAAAoBAAAPAAAAAAAAAAAAAAAAALwEAABk&#10;cnMvZG93bnJldi54bWxQSwUGAAAAAAQABADzAAAAyQUAAAAA&#10;" strokecolor="#fc6" strokeweight="5.5pt">
                <v:stroke endarrow="classic"/>
              </v:shape>
            </w:pict>
          </mc:Fallback>
        </mc:AlternateContent>
      </w:r>
    </w:p>
    <w:p w:rsidR="00B95D1B" w:rsidRPr="00242067" w:rsidRDefault="00B95D1B" w:rsidP="00B95D1B">
      <w:r>
        <w:rPr>
          <w:noProof/>
        </w:rPr>
        <mc:AlternateContent>
          <mc:Choice Requires="wps">
            <w:drawing>
              <wp:anchor distT="0" distB="0" distL="114300" distR="114300" simplePos="0" relativeHeight="251682816" behindDoc="0" locked="0" layoutInCell="1" allowOverlap="1" wp14:anchorId="5E2AE66E" wp14:editId="2ED6F137">
                <wp:simplePos x="0" y="0"/>
                <wp:positionH relativeFrom="column">
                  <wp:posOffset>41275</wp:posOffset>
                </wp:positionH>
                <wp:positionV relativeFrom="paragraph">
                  <wp:posOffset>321945</wp:posOffset>
                </wp:positionV>
                <wp:extent cx="6412230" cy="1602740"/>
                <wp:effectExtent l="0" t="0" r="26670" b="16510"/>
                <wp:wrapNone/>
                <wp:docPr id="100" name="角丸四角形 100"/>
                <wp:cNvGraphicFramePr/>
                <a:graphic xmlns:a="http://schemas.openxmlformats.org/drawingml/2006/main">
                  <a:graphicData uri="http://schemas.microsoft.com/office/word/2010/wordprocessingShape">
                    <wps:wsp>
                      <wps:cNvSpPr/>
                      <wps:spPr>
                        <a:xfrm>
                          <a:off x="0" y="0"/>
                          <a:ext cx="6412230" cy="1602740"/>
                        </a:xfrm>
                        <a:prstGeom prst="roundRect">
                          <a:avLst>
                            <a:gd name="adj" fmla="val 7941"/>
                          </a:avLst>
                        </a:prstGeom>
                        <a:noFill/>
                      </wps:spPr>
                      <wps:style>
                        <a:lnRef idx="2">
                          <a:schemeClr val="dk1"/>
                        </a:lnRef>
                        <a:fillRef idx="1">
                          <a:schemeClr val="lt1"/>
                        </a:fillRef>
                        <a:effectRef idx="0">
                          <a:schemeClr val="dk1"/>
                        </a:effectRef>
                        <a:fontRef idx="minor">
                          <a:schemeClr val="dk1"/>
                        </a:fontRef>
                      </wps:style>
                      <wps:txbx>
                        <w:txbxContent>
                          <w:p w:rsidR="00B95D1B" w:rsidRPr="00041A7E" w:rsidRDefault="00B95D1B" w:rsidP="00B95D1B">
                            <w:pPr>
                              <w:jc w:val="left"/>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0" o:spid="_x0000_s1167" style="position:absolute;left:0;text-align:left;margin-left:3.25pt;margin-top:25.35pt;width:504.9pt;height:126.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2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i78nQIAAGEFAAAOAAAAZHJzL2Uyb0RvYy54bWysVM1uEzEQviPxDpbvdHdDSNuomypqVYRU&#10;tVFb1LPjtZsFr8fYTnbDY3DtjQuv0AtvQyUeg7H3JxVUHBAX73jnm/9vfHTcVIpshHUl6Jxmeykl&#10;QnMoSn2X0/c3Z68OKHGe6YIp0CKnW+Ho8ezli6PaTMUIVqAKYQk60W5am5yuvDfTJHF8JSrm9sAI&#10;jUoJtmIer/YuKSyr0XulklGaTpIabGEscOEc/j1tlXQW/UspuL+U0glPVE4xNx9PG89lOJPZEZve&#10;WWZWJe/SYP+QRcVKjUEHV6fMM7K25R+uqpJbcCD9HocqASlLLmINWE2W/lbN9YoZEWvB5jgztMn9&#10;P7f8YrOwpCxwdin2R7MKh/Tz25cfDw+P9/coPH7/SoIKG1UbN0X8tVnY7uZQDFU30lbhi/WQJjZ3&#10;OzRXNJ5w/DkZZ6PRa4zBUZdN0tH+OHpNdubGOv9WQEWCkFMLa11c4QhjZ9nm3PnY4qJLkxUfKJGV&#10;woFtmCL7h+MspIkOOyxKvctgqOGsVCogQiVt7lHyWyUCQOkrIbEZmO0oxow0FCfKEgyQ0+JjHyAi&#10;g4lEj4NR9pyR8r1Rhw1mIlJzMEyfM9xFG9AxImg/GFalBvt3Y9ni+6rbWkPZvlk2cfIHk366Syi2&#10;SAcL7Z44w89KHMU5c37BLPYZx4fL7i/xkArqnEInUbIC+/m5/wGPfEUtJTUuWk7dpzWzghL1TiOT&#10;D7MxEoH4eBm/2R/hxT7VLJ9q9Lo6ARxFhs+K4VEMeK96UVqobvFNmIeoqGKaY+yc+l488e3645vC&#10;xXweQbiLhvlzfW14cB3aHIhz09wyazo2eiTyBfQr2XGspdsOGyw1zNceZOl7prVd7QaAexwp2r05&#10;4aF4eo+o3cs4+wUAAP//AwBQSwMEFAAGAAgAAAAhAN6XhFLeAAAACQEAAA8AAABkcnMvZG93bnJl&#10;di54bWxMj8FOwzAQRO9I/IO1SNyonUZNUcimKhVcuEBbEFc33iYR8TqK3TT8Pe6pHEczmnlTrCbb&#10;iZEG3zpGSGYKBHHlTMs1wuf+9eERhA+aje4cE8IveViVtzeFzo0785bGXahFLGGfa4QmhD6X0lcN&#10;We1nrieO3tENVocoh1qaQZ9jue3kXKlMWt1yXGh0T5uGqp/dySLsx00yP9bbZ5JfL2/LQa7D9/sH&#10;4v3dtH4CEWgK1zBc8CM6lJHp4E5svOgQskUMIizUEsTFVkmWgjggpCpNQJaF/P+g/AMAAP//AwBQ&#10;SwECLQAUAAYACAAAACEAtoM4kv4AAADhAQAAEwAAAAAAAAAAAAAAAAAAAAAAW0NvbnRlbnRfVHlw&#10;ZXNdLnhtbFBLAQItABQABgAIAAAAIQA4/SH/1gAAAJQBAAALAAAAAAAAAAAAAAAAAC8BAABfcmVs&#10;cy8ucmVsc1BLAQItABQABgAIAAAAIQC9Ii78nQIAAGEFAAAOAAAAAAAAAAAAAAAAAC4CAABkcnMv&#10;ZTJvRG9jLnhtbFBLAQItABQABgAIAAAAIQDel4RS3gAAAAkBAAAPAAAAAAAAAAAAAAAAAPcEAABk&#10;cnMvZG93bnJldi54bWxQSwUGAAAAAAQABADzAAAAAgYAAAAA&#10;" filled="f" strokecolor="black [3200]" strokeweight="2pt">
                <v:textbox>
                  <w:txbxContent>
                    <w:p w:rsidR="00B95D1B" w:rsidRPr="00041A7E" w:rsidRDefault="00B95D1B" w:rsidP="00B95D1B">
                      <w:pPr>
                        <w:jc w:val="left"/>
                        <w:rPr>
                          <w:sz w:val="22"/>
                        </w:rPr>
                      </w:pPr>
                    </w:p>
                  </w:txbxContent>
                </v:textbox>
              </v:roundrect>
            </w:pict>
          </mc:Fallback>
        </mc:AlternateContent>
      </w:r>
      <w:r>
        <w:rPr>
          <w:noProof/>
        </w:rPr>
        <mc:AlternateContent>
          <mc:Choice Requires="wps">
            <w:drawing>
              <wp:anchor distT="0" distB="0" distL="114300" distR="114300" simplePos="0" relativeHeight="251710464" behindDoc="0" locked="0" layoutInCell="1" allowOverlap="1" wp14:anchorId="06F08A00" wp14:editId="54EACC42">
                <wp:simplePos x="0" y="0"/>
                <wp:positionH relativeFrom="column">
                  <wp:posOffset>254635</wp:posOffset>
                </wp:positionH>
                <wp:positionV relativeFrom="paragraph">
                  <wp:posOffset>165100</wp:posOffset>
                </wp:positionV>
                <wp:extent cx="1849755" cy="175260"/>
                <wp:effectExtent l="0" t="0" r="19685" b="16510"/>
                <wp:wrapNone/>
                <wp:docPr id="102" name="テキスト ボックス 102"/>
                <wp:cNvGraphicFramePr/>
                <a:graphic xmlns:a="http://schemas.openxmlformats.org/drawingml/2006/main">
                  <a:graphicData uri="http://schemas.microsoft.com/office/word/2010/wordprocessingShape">
                    <wps:wsp>
                      <wps:cNvSpPr txBox="1"/>
                      <wps:spPr>
                        <a:xfrm>
                          <a:off x="0" y="0"/>
                          <a:ext cx="1849755" cy="175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5D1B" w:rsidRPr="00D75AF0" w:rsidRDefault="00B95D1B" w:rsidP="00B95D1B">
                            <w:pPr>
                              <w:spacing w:line="240" w:lineRule="exact"/>
                              <w:rPr>
                                <w:rFonts w:ascii="HG丸ｺﾞｼｯｸM-PRO" w:eastAsia="HG丸ｺﾞｼｯｸM-PRO" w:hAnsi="HG丸ｺﾞｼｯｸM-PRO"/>
                              </w:rPr>
                            </w:pPr>
                            <w:r w:rsidRPr="00D75AF0">
                              <w:rPr>
                                <w:rFonts w:ascii="HG丸ｺﾞｼｯｸM-PRO" w:eastAsia="HG丸ｺﾞｼｯｸM-PRO" w:hAnsi="HG丸ｺﾞｼｯｸM-PRO" w:hint="eastAsia"/>
                              </w:rPr>
                              <w:t>二次波及効果の内訳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102" o:spid="_x0000_s1168" type="#_x0000_t202" style="position:absolute;left:0;text-align:left;margin-left:20.05pt;margin-top:13pt;width:145.65pt;height:13.8pt;z-index:251710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bE9uQIAAM0FAAAOAAAAZHJzL2Uyb0RvYy54bWysVMFu2zAMvQ/YPwi6r06ypEmDOkXWIsOA&#10;oi3WDj0rstQYlUVBUhNnxwYY9hH7hWHnfY9/ZJRsp0nXS4ddbFJ8pMgnkscnZaHIUliXg05p96BD&#10;idAcslzfpfTLzezdiBLnmc6YAi1SuhaOnkzevjlembHowQJUJizBINqNVyalC+/NOEkcX4iCuQMw&#10;QqNRgi2YR9XeJZllK4xeqKTX6RwmK7CZscCFc3h6VhvpJMaXUnB/KaUTnqiUYm4+fm38zsM3mRyz&#10;8Z1lZpHzJg32D1kULNd46TbUGfOMPNj8r1BFzi04kP6AQ5GAlDkXsQasptt5Vs31ghkRa0FynNnS&#10;5P5fWH6xvLIkz/DtOj1KNCvwkarNt+rxZ/X4u9p8J9XmR7XZVI+/UCcBhJStjBuj57VBX19+gBLd&#10;23OHh4GJUtoi/LFGgnYkf70lXJSe8OA06h8NBwNKONq6w0HvML5I8uRtrPMfBRQkCCm1+KCRZ7Y8&#10;dx4zQWgLCZc5UHk2y5WKSmgicaosWTJ8fuVjjuixh1KarFJ6+H7QiYH3bCH01n+uGL8PVe5HQE3p&#10;cJ2I7dakFRiqmYiSXysRMEp/FhLpjoS8kCPjXOhtnhEdUBIreo1jg3/K6jXOdR3oEW8G7bfORa7B&#10;1iztU5vdt9TKGo8k7dQdRF/Oy9hno2HbKXPI1thAFuqpdIbPciT8nDl/xSyOIfYMrhZ/iR+pAF8J&#10;GomSBdivL50HPE4HWilZ4VinVOPeoUR90jg1R91+P2yBqPQHwx4qdtcy37Xoh+IUsHG6uMIMj2LA&#10;e9WK0kJxi/tnGu5EE9Mcb06pb8VTX68a3F9cTKcRhHNvmD/X14aH0IHk0GY35S2zpmlzjwNyAe34&#10;s/Gzbq+xwdOZ6YOHWR5HIdBcc9rQjzsjdmuz38JS2tUj6mkLT/4AAAD//wMAUEsDBBQABgAIAAAA&#10;IQDPt5ss3gAAAAgBAAAPAAAAZHJzL2Rvd25yZXYueG1sTI9PS8NAFMTvgt9heYI3u5umBol5KVIV&#10;FA9iFc+b7DNJu39CdtvGb+/zpMdhhpnfVOvZWXGkKQ7BI2QLBYJ8G8zgO4SP98erGxAxaW+0DZ4Q&#10;vinCuj4/q3Rpwsm/0XGbOsElPpYaoU9pLKWMbU9Ox0UYybP3FSanE8upk2bSJy53Vi6VKqTTg+eF&#10;Xo+06andbw8OYZiLJ9V8dtbtX7Ln1we52+zye8TLi/nuFkSiOf2F4Ref0aFmpiYcvInCIqxUxkmE&#10;ZcGX2M/zbAWiQbjOC5B1Jf8fqH8AAAD//wMAUEsBAi0AFAAGAAgAAAAhALaDOJL+AAAA4QEAABMA&#10;AAAAAAAAAAAAAAAAAAAAAFtDb250ZW50X1R5cGVzXS54bWxQSwECLQAUAAYACAAAACEAOP0h/9YA&#10;AACUAQAACwAAAAAAAAAAAAAAAAAvAQAAX3JlbHMvLnJlbHNQSwECLQAUAAYACAAAACEAuOmxPbkC&#10;AADNBQAADgAAAAAAAAAAAAAAAAAuAgAAZHJzL2Uyb0RvYy54bWxQSwECLQAUAAYACAAAACEAz7eb&#10;LN4AAAAIAQAADwAAAAAAAAAAAAAAAAATBQAAZHJzL2Rvd25yZXYueG1sUEsFBgAAAAAEAAQA8wAA&#10;AB4GAAAAAA==&#10;" fillcolor="white [3201]" strokeweight=".5pt">
                <v:textbox style="mso-fit-shape-to-text:t">
                  <w:txbxContent>
                    <w:p w:rsidR="00B95D1B" w:rsidRPr="00D75AF0" w:rsidRDefault="00B95D1B" w:rsidP="00B95D1B">
                      <w:pPr>
                        <w:spacing w:line="240" w:lineRule="exact"/>
                        <w:rPr>
                          <w:rFonts w:ascii="HG丸ｺﾞｼｯｸM-PRO" w:eastAsia="HG丸ｺﾞｼｯｸM-PRO" w:hAnsi="HG丸ｺﾞｼｯｸM-PRO"/>
                        </w:rPr>
                      </w:pPr>
                      <w:r w:rsidRPr="00D75AF0">
                        <w:rPr>
                          <w:rFonts w:ascii="HG丸ｺﾞｼｯｸM-PRO" w:eastAsia="HG丸ｺﾞｼｯｸM-PRO" w:hAnsi="HG丸ｺﾞｼｯｸM-PRO" w:hint="eastAsia"/>
                        </w:rPr>
                        <w:t>二次波及効果の内訳</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4EAAEAE6" wp14:editId="0E025B1D">
                <wp:simplePos x="0" y="0"/>
                <wp:positionH relativeFrom="column">
                  <wp:posOffset>3027045</wp:posOffset>
                </wp:positionH>
                <wp:positionV relativeFrom="paragraph">
                  <wp:posOffset>692785</wp:posOffset>
                </wp:positionV>
                <wp:extent cx="988695" cy="329565"/>
                <wp:effectExtent l="0" t="0" r="19685" b="16510"/>
                <wp:wrapNone/>
                <wp:docPr id="94" name="テキスト ボックス 94"/>
                <wp:cNvGraphicFramePr/>
                <a:graphic xmlns:a="http://schemas.openxmlformats.org/drawingml/2006/main">
                  <a:graphicData uri="http://schemas.microsoft.com/office/word/2010/wordprocessingShape">
                    <wps:wsp>
                      <wps:cNvSpPr txBox="1"/>
                      <wps:spPr>
                        <a:xfrm>
                          <a:off x="0" y="0"/>
                          <a:ext cx="988695" cy="3295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5D1B" w:rsidRPr="00D75AF0" w:rsidRDefault="00B95D1B" w:rsidP="00B95D1B">
                            <w:pPr>
                              <w:rPr>
                                <w:rFonts w:ascii="HG丸ｺﾞｼｯｸM-PRO" w:eastAsia="HG丸ｺﾞｼｯｸM-PRO" w:hAnsi="HG丸ｺﾞｼｯｸM-PRO"/>
                              </w:rPr>
                            </w:pPr>
                            <w:r w:rsidRPr="00D75AF0">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D75AF0">
                              <w:rPr>
                                <w:rFonts w:ascii="HG丸ｺﾞｼｯｸM-PRO" w:eastAsia="HG丸ｺﾞｼｯｸM-PRO" w:hAnsi="HG丸ｺﾞｼｯｸM-PRO" w:hint="eastAsia"/>
                              </w:rPr>
                              <w:t>労働誘発係数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94" o:spid="_x0000_s1169" type="#_x0000_t202" style="position:absolute;left:0;text-align:left;margin-left:238.35pt;margin-top:54.55pt;width:77.85pt;height:25.95pt;z-index:251707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9GAuAIAAMoFAAAOAAAAZHJzL2Uyb0RvYy54bWysVMFu2zAMvQ/YPwi6r07SJEuCOkXWIsOA&#10;oi3WDj0rstQYlUVBUmNnxwYY9hH7hWHnfY9/ZJTspGnXS4ddbFJ8pMgnkkfHVaHISliXg05p96BD&#10;idAcslzfpvTL9fzdiBLnmc6YAi1SuhaOHk/fvjkqzUT0YAkqE5ZgEO0mpUnp0nszSRLHl6Jg7gCM&#10;0GiUYAvmUbW3SWZZidELlfQ6nWFSgs2MBS6cw9PTxkinMb6UgvsLKZ3wRKUUc/Pxa+N3Eb7J9IhN&#10;bi0zy5y3abB/yKJgucZLd6FOmWfk3uZ/hSpybsGB9AccigSkzLmINWA13c6zaq6WzIhYC5LjzI4m&#10;9//C8vPVpSV5ltJxnxLNCnyjevOtfvhZP/yuN99JvflRbzb1wy/UCWKQsNK4CfpdGfT01Qeo8OG3&#10;5w4PAw+VtEX4Y4UE7Uj9eke3qDzheDgejYbjASUcTYe98WA4CFGSR2djnf8ooCBBSKnF14wks9WZ&#10;8w10Cwl3OVB5Ns+VikroIHGiLFkxfHvlY4oY/AlKaVKmdHg46MTAT2wh9M5/oRi/a9PbQ2E8pcN1&#10;IvZam1YgqCEiSn6tRMAo/VlI5Dry8UKOjHOhd3lGdEBJrOg1ji3+MavXODd1oEe8GbTfORe5Btuw&#10;9JTa7G5LrWzw+IZ7dQfRV4sqNtlotG2UBWRr7B8LzUg6w+c5En7GnL9kFmcQWwb3ir/Aj1SArwSt&#10;RMkS7NeXzgMeRwOtlJQ40ynVuHQoUZ80jsy42++HFRCV/uB9DxW7b1nsW/R9cQLYOF3cX4ZHMeC9&#10;2orSQnGDy2cW7kQT0xxvTqnfiie+2TO4vLiYzSIIh94wf6avDA+hA8mhza6rG2ZN2+Ye5+MctrPP&#10;Js+6vcEGT2dm9x7meRyFQHPDaUs/Low4TO1yCxtpX4+oxxU8/QMAAP//AwBQSwMEFAAGAAgAAAAh&#10;ACeZ9c7gAAAACwEAAA8AAABkcnMvZG93bnJldi54bWxMj8FOwzAMhu9IvENkJG4s6TZ1UJpOaIAE&#10;4oAYiHPamLZb4lRNtpW3x5zgaP+ffn8u15N34ohj7ANpyGYKBFITbE+tho/3x6trEDEZssYFQg3f&#10;GGFdnZ+VprDhRG943KZWcAnFwmjoUhoKKWPToTdxFgYkzr7C6E3icWylHc2Jy72Tc6Vy6U1PfKEz&#10;A246bPbbg9fQT/mTqj9b5/cv2fPrg9xtdot7rS8vprtbEAmn9AfDrz6rQ8VOdTiQjcJpWK7yFaMc&#10;qJsMBBP5Yr4EUfMmzxTIqpT/f6h+AAAA//8DAFBLAQItABQABgAIAAAAIQC2gziS/gAAAOEBAAAT&#10;AAAAAAAAAAAAAAAAAAAAAABbQ29udGVudF9UeXBlc10ueG1sUEsBAi0AFAAGAAgAAAAhADj9If/W&#10;AAAAlAEAAAsAAAAAAAAAAAAAAAAALwEAAF9yZWxzLy5yZWxzUEsBAi0AFAAGAAgAAAAhAMqr0YC4&#10;AgAAygUAAA4AAAAAAAAAAAAAAAAALgIAAGRycy9lMm9Eb2MueG1sUEsBAi0AFAAGAAgAAAAhACeZ&#10;9c7gAAAACwEAAA8AAAAAAAAAAAAAAAAAEgUAAGRycy9kb3ducmV2LnhtbFBLBQYAAAAABAAEAPMA&#10;AAAfBgAAAAA=&#10;" fillcolor="white [3201]" strokeweight=".5pt">
                <v:textbox style="mso-fit-shape-to-text:t">
                  <w:txbxContent>
                    <w:p w:rsidR="00B95D1B" w:rsidRPr="00D75AF0" w:rsidRDefault="00B95D1B" w:rsidP="00B95D1B">
                      <w:pPr>
                        <w:rPr>
                          <w:rFonts w:ascii="HG丸ｺﾞｼｯｸM-PRO" w:eastAsia="HG丸ｺﾞｼｯｸM-PRO" w:hAnsi="HG丸ｺﾞｼｯｸM-PRO"/>
                        </w:rPr>
                      </w:pPr>
                      <w:r w:rsidRPr="00D75AF0">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D75AF0">
                        <w:rPr>
                          <w:rFonts w:ascii="HG丸ｺﾞｼｯｸM-PRO" w:eastAsia="HG丸ｺﾞｼｯｸM-PRO" w:hAnsi="HG丸ｺﾞｼｯｸM-PRO" w:hint="eastAsia"/>
                        </w:rPr>
                        <w:t>労働誘発係数</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0B6E2E0C" wp14:editId="1CE932EA">
                <wp:simplePos x="0" y="0"/>
                <wp:positionH relativeFrom="column">
                  <wp:posOffset>1403350</wp:posOffset>
                </wp:positionH>
                <wp:positionV relativeFrom="paragraph">
                  <wp:posOffset>619125</wp:posOffset>
                </wp:positionV>
                <wp:extent cx="1668780" cy="520700"/>
                <wp:effectExtent l="0" t="0" r="19685" b="16510"/>
                <wp:wrapNone/>
                <wp:docPr id="91" name="テキスト ボックス 91"/>
                <wp:cNvGraphicFramePr/>
                <a:graphic xmlns:a="http://schemas.openxmlformats.org/drawingml/2006/main">
                  <a:graphicData uri="http://schemas.microsoft.com/office/word/2010/wordprocessingShape">
                    <wps:wsp>
                      <wps:cNvSpPr txBox="1"/>
                      <wps:spPr>
                        <a:xfrm>
                          <a:off x="0" y="0"/>
                          <a:ext cx="1668780" cy="520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5D1B" w:rsidRPr="00D75AF0" w:rsidRDefault="00B95D1B" w:rsidP="00B95D1B">
                            <w:pPr>
                              <w:spacing w:line="240" w:lineRule="exact"/>
                              <w:jc w:val="center"/>
                              <w:rPr>
                                <w:rFonts w:ascii="HG丸ｺﾞｼｯｸM-PRO" w:eastAsia="HG丸ｺﾞｼｯｸM-PRO" w:hAnsi="HG丸ｺﾞｼｯｸM-PRO"/>
                              </w:rPr>
                            </w:pPr>
                            <w:r w:rsidRPr="00D75AF0">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D75AF0">
                              <w:rPr>
                                <w:rFonts w:ascii="HG丸ｺﾞｼｯｸM-PRO" w:eastAsia="HG丸ｺﾞｼｯｸM-PRO" w:hAnsi="HG丸ｺﾞｼｯｸM-PRO" w:hint="eastAsia"/>
                              </w:rPr>
                              <w:t>粗付加価値率</w:t>
                            </w:r>
                          </w:p>
                          <w:p w:rsidR="00B95D1B" w:rsidRPr="00D75AF0" w:rsidRDefault="00B95D1B" w:rsidP="00B95D1B">
                            <w:pPr>
                              <w:spacing w:line="240" w:lineRule="exact"/>
                              <w:jc w:val="center"/>
                              <w:rPr>
                                <w:rFonts w:ascii="HG丸ｺﾞｼｯｸM-PRO" w:eastAsia="HG丸ｺﾞｼｯｸM-PRO" w:hAnsi="HG丸ｺﾞｼｯｸM-PRO"/>
                              </w:rPr>
                            </w:pPr>
                            <w:r w:rsidRPr="00D75AF0">
                              <w:rPr>
                                <w:rFonts w:ascii="HG丸ｺﾞｼｯｸM-PRO" w:eastAsia="HG丸ｺﾞｼｯｸM-PRO" w:hAnsi="HG丸ｺﾞｼｯｸM-PRO" w:hint="eastAsia"/>
                              </w:rPr>
                              <w:t>（投入係数）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91" o:spid="_x0000_s1170" type="#_x0000_t202" style="position:absolute;left:0;text-align:left;margin-left:110.5pt;margin-top:48.75pt;width:131.4pt;height:41pt;z-index:251705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6AVuAIAAMsFAAAOAAAAZHJzL2Uyb0RvYy54bWysVMFu2zAMvQ/YPwi6r3ayNk2DOkXWIsOA&#10;oi3WDj0rstQYlUVBUmNnxwYY9hH7hWHnfY9/ZJTspEnXS4ddbFJ8pMgnkscndanIQlhXgM5oby+l&#10;RGgOeaHvMvrlZvpuSInzTOdMgRYZXQpHT8Zv3xxXZiT6MAeVC0swiHajymR07r0ZJYnjc1EytwdG&#10;aDRKsCXzqNq7JLeswuilSvppOkgqsLmxwIVzeHrWGuk4xpdScH8ppROeqIxibj5+bfzOwjcZH7PR&#10;nWVmXvAuDfYPWZSs0HjpJtQZ84w82OKvUGXBLTiQfo9DmYCUBRexBqymlz6r5nrOjIi1IDnObGhy&#10;/y8sv1hcWVLkGT3qUaJZiW/UrL41jz+bx9/N6jtpVj+a1ap5/IU6QQwSVhk3Qr9rg56+/gA1Pvz6&#10;3OFh4KGWtgx/rJCgHalfbugWtSc8OA0Gw8MhmjjaDvrpYRrfI3nyNtb5jwJKEoSMWnzOyDJbnDuP&#10;mSB0DQmXOVBFPi2UikpoIXGqLFkwfHzlY47osYNSmlQZHbw/SGPgHVsIvfGfKcbvQ5W7EVBTOlwn&#10;YrN1aQWGWiai5JdKBIzSn4VEsiMhL+TIOBd6k2dEB5TEil7j2OGfsnqNc1sHesSbQfuNc1losC1L&#10;u9Tm92tqZYtHkrbqDqKvZ3XssuHRulNmkC+xgSy0M+kMnxZI+Dlz/opZHEJsDFws/hI/UgG+EnQS&#10;JXOwX186D3icDbRSUuFQZ1Tj1qFEfdI4M0e9/f2wA6Kyf3DYR8VuW2bbFv1QngI2Do4F5hbFgPdq&#10;LUoL5S1un0m4E01Mc7w5o34tnvp20eD24mIyiSCcesP8ub42PIQOJIc2u6lvmTVdm3sckAtYDz8b&#10;Pev2Fhs8nZk8eJgWcRQCzS2nHf24MWK3dtstrKRtPaKedvD4DwAAAP//AwBQSwMEFAAGAAgAAAAh&#10;AP9mNPbhAAAACgEAAA8AAABkcnMvZG93bnJldi54bWxMj8tOwzAQRfdI/IM1SOyok5S+QpwKFZCo&#10;WCAKYu3EQ5LWHkex24a/Z1jBcjRX955TrEdnxQmH0HlSkE4SEEi1Nx01Cj7en26WIELUZLT1hAq+&#10;McC6vLwodG78md7wtIuN4BIKuVbQxtjnUoa6RafDxPdI/Pvyg9ORz6GRZtBnLndWZkkyl053xAut&#10;7nHTYn3YHZ2Cbpw/J9VnY93hJd2+Psr9Zj99UOr6ary/AxFxjH9h+MVndCiZqfJHMkFYBVmWsktU&#10;sFrMQHDgdjlll4qTi9UMZFnI/wrlDwAAAP//AwBQSwECLQAUAAYACAAAACEAtoM4kv4AAADhAQAA&#10;EwAAAAAAAAAAAAAAAAAAAAAAW0NvbnRlbnRfVHlwZXNdLnhtbFBLAQItABQABgAIAAAAIQA4/SH/&#10;1gAAAJQBAAALAAAAAAAAAAAAAAAAAC8BAABfcmVscy8ucmVsc1BLAQItABQABgAIAAAAIQD3j6AV&#10;uAIAAMsFAAAOAAAAAAAAAAAAAAAAAC4CAABkcnMvZTJvRG9jLnhtbFBLAQItABQABgAIAAAAIQD/&#10;ZjT24QAAAAoBAAAPAAAAAAAAAAAAAAAAABIFAABkcnMvZG93bnJldi54bWxQSwUGAAAAAAQABADz&#10;AAAAIAYAAAAA&#10;" fillcolor="white [3201]" strokeweight=".5pt">
                <v:textbox style="mso-fit-shape-to-text:t">
                  <w:txbxContent>
                    <w:p w:rsidR="00B95D1B" w:rsidRPr="00D75AF0" w:rsidRDefault="00B95D1B" w:rsidP="00B95D1B">
                      <w:pPr>
                        <w:spacing w:line="240" w:lineRule="exact"/>
                        <w:jc w:val="center"/>
                        <w:rPr>
                          <w:rFonts w:ascii="HG丸ｺﾞｼｯｸM-PRO" w:eastAsia="HG丸ｺﾞｼｯｸM-PRO" w:hAnsi="HG丸ｺﾞｼｯｸM-PRO"/>
                        </w:rPr>
                      </w:pPr>
                      <w:r w:rsidRPr="00D75AF0">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D75AF0">
                        <w:rPr>
                          <w:rFonts w:ascii="HG丸ｺﾞｼｯｸM-PRO" w:eastAsia="HG丸ｺﾞｼｯｸM-PRO" w:hAnsi="HG丸ｺﾞｼｯｸM-PRO" w:hint="eastAsia"/>
                        </w:rPr>
                        <w:t>粗付加価値率</w:t>
                      </w:r>
                    </w:p>
                    <w:p w:rsidR="00B95D1B" w:rsidRPr="00D75AF0" w:rsidRDefault="00B95D1B" w:rsidP="00B95D1B">
                      <w:pPr>
                        <w:spacing w:line="240" w:lineRule="exact"/>
                        <w:jc w:val="center"/>
                        <w:rPr>
                          <w:rFonts w:ascii="HG丸ｺﾞｼｯｸM-PRO" w:eastAsia="HG丸ｺﾞｼｯｸM-PRO" w:hAnsi="HG丸ｺﾞｼｯｸM-PRO"/>
                        </w:rPr>
                      </w:pPr>
                      <w:r w:rsidRPr="00D75AF0">
                        <w:rPr>
                          <w:rFonts w:ascii="HG丸ｺﾞｼｯｸM-PRO" w:eastAsia="HG丸ｺﾞｼｯｸM-PRO" w:hAnsi="HG丸ｺﾞｼｯｸM-PRO" w:hint="eastAsia"/>
                        </w:rPr>
                        <w:t>（投入係数）</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39530975" wp14:editId="419EAE29">
                <wp:simplePos x="0" y="0"/>
                <wp:positionH relativeFrom="column">
                  <wp:posOffset>970816</wp:posOffset>
                </wp:positionH>
                <wp:positionV relativeFrom="paragraph">
                  <wp:posOffset>1362437</wp:posOffset>
                </wp:positionV>
                <wp:extent cx="1605280" cy="924560"/>
                <wp:effectExtent l="0" t="0" r="18415" b="15240"/>
                <wp:wrapNone/>
                <wp:docPr id="90" name="角丸四角形 90"/>
                <wp:cNvGraphicFramePr/>
                <a:graphic xmlns:a="http://schemas.openxmlformats.org/drawingml/2006/main">
                  <a:graphicData uri="http://schemas.microsoft.com/office/word/2010/wordprocessingShape">
                    <wps:wsp>
                      <wps:cNvSpPr/>
                      <wps:spPr>
                        <a:xfrm>
                          <a:off x="0" y="0"/>
                          <a:ext cx="1605280" cy="924560"/>
                        </a:xfrm>
                        <a:prstGeom prst="roundRect">
                          <a:avLst>
                            <a:gd name="adj" fmla="val 12067"/>
                          </a:avLst>
                        </a:prstGeom>
                        <a:solidFill>
                          <a:schemeClr val="accent5">
                            <a:lumMod val="60000"/>
                            <a:lumOff val="40000"/>
                          </a:schemeClr>
                        </a:solidFill>
                        <a:ln w="19050"/>
                      </wps:spPr>
                      <wps:style>
                        <a:lnRef idx="2">
                          <a:schemeClr val="dk1"/>
                        </a:lnRef>
                        <a:fillRef idx="1">
                          <a:schemeClr val="lt1"/>
                        </a:fillRef>
                        <a:effectRef idx="0">
                          <a:schemeClr val="dk1"/>
                        </a:effectRef>
                        <a:fontRef idx="minor">
                          <a:schemeClr val="dk1"/>
                        </a:fontRef>
                      </wps:style>
                      <wps:txbx>
                        <w:txbxContent>
                          <w:p w:rsidR="00B95D1B" w:rsidRPr="00D75AF0" w:rsidRDefault="00B95D1B" w:rsidP="00B95D1B">
                            <w:pPr>
                              <w:jc w:val="center"/>
                              <w:rPr>
                                <w:rFonts w:ascii="HG丸ｺﾞｼｯｸM-PRO" w:eastAsia="HG丸ｺﾞｼｯｸM-PRO" w:hAnsi="HG丸ｺﾞｼｯｸM-PRO"/>
                              </w:rPr>
                            </w:pPr>
                            <w:r w:rsidRPr="00D75AF0">
                              <w:rPr>
                                <w:rFonts w:ascii="HG丸ｺﾞｼｯｸM-PRO" w:eastAsia="HG丸ｺﾞｼｯｸM-PRO" w:hAnsi="HG丸ｺﾞｼｯｸM-PRO" w:hint="eastAsia"/>
                              </w:rPr>
                              <w:t>粗付加価値誘発額</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roundrect id="角丸四角形 90" o:spid="_x0000_s1171" style="position:absolute;left:0;text-align:left;margin-left:76.45pt;margin-top:107.3pt;width:126.4pt;height:72.8pt;z-index:251704320;visibility:visible;mso-wrap-style:none;mso-wrap-distance-left:9pt;mso-wrap-distance-top:0;mso-wrap-distance-right:9pt;mso-wrap-distance-bottom:0;mso-position-horizontal:absolute;mso-position-horizontal-relative:text;mso-position-vertical:absolute;mso-position-vertical-relative:text;v-text-anchor:middle" arcsize="79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9JCzwIAANcFAAAOAAAAZHJzL2Uyb0RvYy54bWysVMtuEzEU3SPxD5b3dB5K0ibqpIpaBSGV&#10;tmqLunY8djPgl2wnk/AZbLvrhl/ohr+hEp/BteeRABULRBaT+34c33uPTzZSoDWzrtKqwNlBihFT&#10;VJeVui/wh9v5myOMnCeqJEIrVuAtc/hk+vrVcW0mLNdLLUpmEQRRblKbAi+9N5MkcXTJJHEH2jAF&#10;Sq6tJB5Ye5+UltQQXYokT9NRUmtbGqspcw6kZ40ST2N8zhn1l5w75pEoMNTm49fG7yJ8k+kxmdxb&#10;YpYVbcsg/1CFJJWCpH2oM+IJWtnqj1CyolY7zf0B1TLRnFeUxR6gmyz9rZubJTEs9gLgONPD5P5f&#10;WHqxvrKoKgs8BngUkfBGP75++f709PzwAMTzt0cEGoCpNm4C1jfmyracAzL0vOFWhn/oBm0itNse&#10;WrbxiIIwG6XD/AhSUNCN88FwFIMmO29jnX/LtESBKLDVK1Vew/tFWMn63PmIb9kWScqPGHEp4LXW&#10;RKAsT0eHoUyI2BoD1cUMnk6LqpxXQkQmzBc7FRaBc4EJpUz5YUwlVvK9Lhv5KIVfMyMghklqxINO&#10;DCnipIZIMfUvSYRCNXQ+TodNrwHBBrNI+a1goRahrhmHJwCU8lhBH7LJVn7K2saiZXDh0EbvlL3k&#10;JHzn1NoGNxYXondMX3LcZeutY0atfO8oK6Xt3515Yw+g7PUaSL9ZbLp5a+doocstDKHVzXY6Q+cV&#10;zMA5cf6KWHhgGBs4Mf4SPlxowFS3FEZLbT+/JA/2sCWgxaiG9S6wgvuDkXinYHvG2WAQrkFkBsPD&#10;HBi7r1nsa9RKnmqYkgxOmaGRDPZedCS3Wt7BHZqFnKAiikLmAlNvO+bUN0cHLhlls1k0gwtgiD9X&#10;N4aG4AHmMLC3mztiTbsGHhboQneHoJ3tZsx3tsHTmdnK63nlgzIA3aDaMnA94ny2ly6cp30+Wu3u&#10;8fQnAAAA//8DAFBLAwQUAAYACAAAACEAu91ic+AAAAALAQAADwAAAGRycy9kb3ducmV2LnhtbEyP&#10;QU7DMBBF90jcwRokdtSuaUMT4lSAlMICJBo4gBubJCIeR7HbpLdnWMHya978eZNvZ9ezkx1D51HB&#10;ciGAWay96bBR8PlR3myAhajR6N6jVXC2AbbF5UWuM+Mn3NtTFRtGJRgyraCNccg4D3VrnQ4LP1ik&#10;2ZcfnY4Ux4abUU9U7nouhUi40x3ShVYP9qm19Xd1dArS13M5dY8vacmf3+Vu90YLSaXU9dX8cA8s&#10;2jn+wfCrT+pQkNPBH9EE1lNey5RQBXK5SoARsRLrO2AHBbeJkMCLnP//ofgBAAD//wMAUEsBAi0A&#10;FAAGAAgAAAAhALaDOJL+AAAA4QEAABMAAAAAAAAAAAAAAAAAAAAAAFtDb250ZW50X1R5cGVzXS54&#10;bWxQSwECLQAUAAYACAAAACEAOP0h/9YAAACUAQAACwAAAAAAAAAAAAAAAAAvAQAAX3JlbHMvLnJl&#10;bHNQSwECLQAUAAYACAAAACEAWU/SQs8CAADXBQAADgAAAAAAAAAAAAAAAAAuAgAAZHJzL2Uyb0Rv&#10;Yy54bWxQSwECLQAUAAYACAAAACEAu91ic+AAAAALAQAADwAAAAAAAAAAAAAAAAApBQAAZHJzL2Rv&#10;d25yZXYueG1sUEsFBgAAAAAEAAQA8wAAADYGAAAAAA==&#10;" fillcolor="#92cddc [1944]" strokecolor="black [3200]" strokeweight="1.5pt">
                <v:textbox style="mso-fit-shape-to-text:t">
                  <w:txbxContent>
                    <w:p w:rsidR="00B95D1B" w:rsidRPr="00D75AF0" w:rsidRDefault="00B95D1B" w:rsidP="00B95D1B">
                      <w:pPr>
                        <w:jc w:val="center"/>
                        <w:rPr>
                          <w:rFonts w:ascii="HG丸ｺﾞｼｯｸM-PRO" w:eastAsia="HG丸ｺﾞｼｯｸM-PRO" w:hAnsi="HG丸ｺﾞｼｯｸM-PRO"/>
                        </w:rPr>
                      </w:pPr>
                      <w:r w:rsidRPr="00D75AF0">
                        <w:rPr>
                          <w:rFonts w:ascii="HG丸ｺﾞｼｯｸM-PRO" w:eastAsia="HG丸ｺﾞｼｯｸM-PRO" w:hAnsi="HG丸ｺﾞｼｯｸM-PRO" w:hint="eastAsia"/>
                        </w:rPr>
                        <w:t>粗付加価値誘発額</w:t>
                      </w:r>
                    </w:p>
                  </w:txbxContent>
                </v:textbox>
              </v:roundrect>
            </w:pict>
          </mc:Fallback>
        </mc:AlternateContent>
      </w:r>
      <w:r>
        <w:rPr>
          <w:noProof/>
        </w:rPr>
        <mc:AlternateContent>
          <mc:Choice Requires="wps">
            <w:drawing>
              <wp:anchor distT="0" distB="0" distL="114300" distR="114300" simplePos="0" relativeHeight="251706368" behindDoc="0" locked="0" layoutInCell="1" allowOverlap="1" wp14:anchorId="7F8C40DE" wp14:editId="42A18D05">
                <wp:simplePos x="0" y="0"/>
                <wp:positionH relativeFrom="column">
                  <wp:posOffset>2774950</wp:posOffset>
                </wp:positionH>
                <wp:positionV relativeFrom="paragraph">
                  <wp:posOffset>1365250</wp:posOffset>
                </wp:positionV>
                <wp:extent cx="1605280" cy="924560"/>
                <wp:effectExtent l="0" t="0" r="18415" b="27305"/>
                <wp:wrapNone/>
                <wp:docPr id="92" name="角丸四角形 92"/>
                <wp:cNvGraphicFramePr/>
                <a:graphic xmlns:a="http://schemas.openxmlformats.org/drawingml/2006/main">
                  <a:graphicData uri="http://schemas.microsoft.com/office/word/2010/wordprocessingShape">
                    <wps:wsp>
                      <wps:cNvSpPr/>
                      <wps:spPr>
                        <a:xfrm>
                          <a:off x="0" y="0"/>
                          <a:ext cx="1605280" cy="924560"/>
                        </a:xfrm>
                        <a:prstGeom prst="roundRect">
                          <a:avLst>
                            <a:gd name="adj" fmla="val 12067"/>
                          </a:avLst>
                        </a:prstGeom>
                        <a:solidFill>
                          <a:srgbClr val="FFCC66"/>
                        </a:solidFill>
                        <a:ln w="19050"/>
                      </wps:spPr>
                      <wps:style>
                        <a:lnRef idx="2">
                          <a:schemeClr val="dk1"/>
                        </a:lnRef>
                        <a:fillRef idx="1">
                          <a:schemeClr val="lt1"/>
                        </a:fillRef>
                        <a:effectRef idx="0">
                          <a:schemeClr val="dk1"/>
                        </a:effectRef>
                        <a:fontRef idx="minor">
                          <a:schemeClr val="dk1"/>
                        </a:fontRef>
                      </wps:style>
                      <wps:txbx>
                        <w:txbxContent>
                          <w:p w:rsidR="00B95D1B" w:rsidRPr="00D75AF0" w:rsidRDefault="00B95D1B" w:rsidP="00B95D1B">
                            <w:pPr>
                              <w:rPr>
                                <w:rFonts w:ascii="HG丸ｺﾞｼｯｸM-PRO" w:eastAsia="HG丸ｺﾞｼｯｸM-PRO" w:hAnsi="HG丸ｺﾞｼｯｸM-PRO"/>
                              </w:rPr>
                            </w:pPr>
                            <w:r w:rsidRPr="00D75AF0">
                              <w:rPr>
                                <w:rFonts w:ascii="HG丸ｺﾞｼｯｸM-PRO" w:eastAsia="HG丸ｺﾞｼｯｸM-PRO" w:hAnsi="HG丸ｺﾞｼｯｸM-PRO" w:hint="eastAsia"/>
                              </w:rPr>
                              <w:t>労働誘発量</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roundrect id="角丸四角形 92" o:spid="_x0000_s1172" style="position:absolute;left:0;text-align:left;margin-left:218.5pt;margin-top:107.5pt;width:126.4pt;height:72.8pt;z-index:251706368;visibility:visible;mso-wrap-style:none;mso-wrap-distance-left:9pt;mso-wrap-distance-top:0;mso-wrap-distance-right:9pt;mso-wrap-distance-bottom:0;mso-position-horizontal:absolute;mso-position-horizontal-relative:text;mso-position-vertical:absolute;mso-position-vertical-relative:text;v-text-anchor:middle" arcsize="79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oQZtgIAAJkFAAAOAAAAZHJzL2Uyb0RvYy54bWysVM1uEzEQviPxDpbvdH+UpE3UTRWlCkKq&#10;2qop6tnx2smC/2Q72YTH4NobF16hF96GSjwGY+9mE6DigLjsznjmG898M57zi60UaMOsq7QqcHaS&#10;YsQU1WWllgV+fz97c4aR80SVRGjFCrxjDl+MX786r82I5XqlRcksgiDKjWpT4JX3ZpQkjq6YJO5E&#10;G6bAyLWVxINql0lpSQ3RpUjyNB0ktbalsZoy5+D0sjHicYzPOaP+hnPHPBIFhtx8/Nr4XYRvMj4n&#10;o6UlZlXRNg3yD1lIUim4tAt1STxBa1v9EUpW1GqnuT+hWiaa84qyWANUk6W/VTNfEcNiLUCOMx1N&#10;7v+FpdebW4uqssDDHCNFJPTox9fP35+enh8fQXj+9gWBBWiqjRuB99zc2lZzIIaat9zK8Idq0DZS&#10;u+uoZVuPKBxmg7Sfn0EHKNiGea8/iNwnB7Sxzr9lWqIgFNjqtSrvoH+RVrK5cj7yW7ZJkvIDRlwK&#10;6NaGCJTl6eA0pAkRW2eQ9jED0mlRlbNKiKjY5WIqLAJogWez6XQwaMG/uAmFash9mPabbAMHTdVR&#10;8jvBQjSh7hgHEqHOPKYbx5d1F5QfszZ69AwQDol0oOwlkPB7UOsbYCyOdAdMXwIebuu8441a+Q4o&#10;K6Xt38G88QdGj2oNot8uts3ExATD0UKXOxgjq5v35QydVdDFK+L8LbHQImg8LAl/Ax8uNHCqWwmj&#10;lbafXjoP/jDnYMWohgdaYAUbBCPxTsH8D7NeL7znqPT6pzko9tiyOLaotZxq6HQGy8jQKAZ/L/Yi&#10;t1o+wCaZhDvBRBSFmwtMvd0rU9+sDdhFlE0m0Q3esCH+Ss0NDcEDzWHk7rcPxJp2kD08gWu9f8rt&#10;dDaDevANSGcma69nlQ/GA6utAu8/Dne7q8KCOdaj12Gjjn8CAAD//wMAUEsDBBQABgAIAAAAIQBs&#10;QBmd3wAAAAsBAAAPAAAAZHJzL2Rvd25yZXYueG1sTI/BToQwEIbvJr5DMybe3LK7WhEpm40JZj0Z&#10;0Qco7UiJtCW0LPj2jie9zWT+/PN95WF1AzvjFPvgJWw3GTD0OpjedxI+3uubHFhMyhs1BI8SvjHC&#10;obq8KFVhwuLf8NykjlGJj4WSYFMaC86jtuhU3IQRPd0+w+RUonXquJnUQuVu4LssE9yp3tMHq0Z8&#10;sqi/mtlJ4HX9empqbMXzi51PS971Wh+lvL5aj4/AEq7pLwy/+IQOFTG1YfYmskHC7f6eXJKE3faO&#10;BkqI/IFkWgl7kQngVcn/O1Q/AAAA//8DAFBLAQItABQABgAIAAAAIQC2gziS/gAAAOEBAAATAAAA&#10;AAAAAAAAAAAAAAAAAABbQ29udGVudF9UeXBlc10ueG1sUEsBAi0AFAAGAAgAAAAhADj9If/WAAAA&#10;lAEAAAsAAAAAAAAAAAAAAAAALwEAAF9yZWxzLy5yZWxzUEsBAi0AFAAGAAgAAAAhAC+WhBm2AgAA&#10;mQUAAA4AAAAAAAAAAAAAAAAALgIAAGRycy9lMm9Eb2MueG1sUEsBAi0AFAAGAAgAAAAhAGxAGZ3f&#10;AAAACwEAAA8AAAAAAAAAAAAAAAAAEAUAAGRycy9kb3ducmV2LnhtbFBLBQYAAAAABAAEAPMAAAAc&#10;BgAAAAA=&#10;" fillcolor="#fc6" strokecolor="black [3200]" strokeweight="1.5pt">
                <v:textbox style="mso-fit-shape-to-text:t">
                  <w:txbxContent>
                    <w:p w:rsidR="00B95D1B" w:rsidRPr="00D75AF0" w:rsidRDefault="00B95D1B" w:rsidP="00B95D1B">
                      <w:pPr>
                        <w:rPr>
                          <w:rFonts w:ascii="HG丸ｺﾞｼｯｸM-PRO" w:eastAsia="HG丸ｺﾞｼｯｸM-PRO" w:hAnsi="HG丸ｺﾞｼｯｸM-PRO"/>
                        </w:rPr>
                      </w:pPr>
                      <w:r w:rsidRPr="00D75AF0">
                        <w:rPr>
                          <w:rFonts w:ascii="HG丸ｺﾞｼｯｸM-PRO" w:eastAsia="HG丸ｺﾞｼｯｸM-PRO" w:hAnsi="HG丸ｺﾞｼｯｸM-PRO" w:hint="eastAsia"/>
                        </w:rPr>
                        <w:t>労働誘発量</w:t>
                      </w:r>
                    </w:p>
                  </w:txbxContent>
                </v:textbox>
              </v:roundrect>
            </w:pict>
          </mc:Fallback>
        </mc:AlternateContent>
      </w:r>
      <w:r>
        <w:rPr>
          <w:noProof/>
        </w:rPr>
        <mc:AlternateContent>
          <mc:Choice Requires="wps">
            <w:drawing>
              <wp:anchor distT="0" distB="0" distL="114300" distR="114300" simplePos="0" relativeHeight="251708416" behindDoc="0" locked="0" layoutInCell="1" allowOverlap="1" wp14:anchorId="4AABC2C5" wp14:editId="3A5BE41F">
                <wp:simplePos x="0" y="0"/>
                <wp:positionH relativeFrom="column">
                  <wp:posOffset>4552134</wp:posOffset>
                </wp:positionH>
                <wp:positionV relativeFrom="paragraph">
                  <wp:posOffset>1429542</wp:posOffset>
                </wp:positionV>
                <wp:extent cx="1038225" cy="438150"/>
                <wp:effectExtent l="0" t="0" r="28575" b="15875"/>
                <wp:wrapNone/>
                <wp:docPr id="97" name="テキスト ボックス 97"/>
                <wp:cNvGraphicFramePr/>
                <a:graphic xmlns:a="http://schemas.openxmlformats.org/drawingml/2006/main">
                  <a:graphicData uri="http://schemas.microsoft.com/office/word/2010/wordprocessingShape">
                    <wps:wsp>
                      <wps:cNvSpPr txBox="1"/>
                      <wps:spPr>
                        <a:xfrm>
                          <a:off x="0" y="0"/>
                          <a:ext cx="1038225" cy="438150"/>
                        </a:xfrm>
                        <a:prstGeom prst="rect">
                          <a:avLst/>
                        </a:prstGeom>
                        <a:solidFill>
                          <a:srgbClr val="FFCCFF"/>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5D1B" w:rsidRPr="00D75AF0" w:rsidRDefault="00B95D1B" w:rsidP="00B95D1B">
                            <w:pPr>
                              <w:jc w:val="center"/>
                              <w:rPr>
                                <w:rFonts w:ascii="HG丸ｺﾞｼｯｸM-PRO" w:eastAsia="HG丸ｺﾞｼｯｸM-PRO" w:hAnsi="HG丸ｺﾞｼｯｸM-PRO"/>
                              </w:rPr>
                            </w:pPr>
                            <w:r w:rsidRPr="00D75AF0">
                              <w:rPr>
                                <w:rFonts w:ascii="HG丸ｺﾞｼｯｸM-PRO" w:eastAsia="HG丸ｺﾞｼｯｸM-PRO" w:hAnsi="HG丸ｺﾞｼｯｸM-PRO" w:hint="eastAsia"/>
                              </w:rPr>
                              <w:t>雇用者所得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7" o:spid="_x0000_s1173" type="#_x0000_t202" style="position:absolute;left:0;text-align:left;margin-left:358.45pt;margin-top:112.55pt;width:81.75pt;height:3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fG+vwIAANEFAAAOAAAAZHJzL2Uyb0RvYy54bWysVN1O2zAUvp+0d7B8P9KWMqAiRV1RpkkI&#10;0GDi2nXsNsJ/s90m3SWV0B5irzDtes+TF9mxk5QCu2HaTWL7fOfvOz8np5UUaMWsK7RKcX+vhxFT&#10;VOeFmqf4y0327ggj54nKidCKpXjNHD4dv31zUpoRG+iFFjmzCIwoNypNihfem1GSOLpgkrg9bZgC&#10;IddWEg9XO09yS0qwLkUy6PXeJ6W2ubGaMufg9awR4nG0zzmj/pJzxzwSKYbYfPza+J2FbzI+IaO5&#10;JWZR0DYM8g9RSFIocLo1dUY8QUtbvDAlC2q109zvUS0TzXlBWcwBsun3nmVzvSCGxVyAHGe2NLn/&#10;Z5ZerK4sKvIUHx9ipIiEGtWbh/r+Z33/u958R/XmR73Z1Pe/4I4AA4SVxo1A79qApq8+6AoK3707&#10;eAw8VNzK8IcMEciB+vWWblZ5RINSb/9oMDjAiIJsuH/UP4j1SB61jXX+I9MShUOKLZQzskxW585D&#10;JADtIMGZ06LIs0KIeLHz2VRYtCJQ+iybTrMsBAkqT2BCoRJCOe6B8xc2gvGtjZkg9O6lCTAoVNBk&#10;sd3awAJHDRfx5NeCBYxQnxkHuiMl0V1odLb1QShlykc2o11ABxSHnF6j2OIfo3qNcpNH51krv1WW&#10;hdK2Yelp2PldFzJv8MDzTt7h6KtZ1fTZoOuVmc7X0EJWN1PpDM0KIPycOH9FLIwhdA2sFn8JHy40&#10;lEm3J4wW2n7723vAw3SAFKMSxjrF7uuSWIaR+KRgbo77w2HYA/EyPDgcwMXuSma7ErWUUw3t04cl&#10;Zmg8BrwX3ZFbLW9hA02CVxARRcF3iqm33WXqm3UDO4yyySTCYPYN8efq2tBgPNQptNpNdUusaZvd&#10;w5hc6G4FkNGznm+wsYXMZOl1VsSBCFQ3vLYlgL0Rm77dcWEx7d4j6nETj/8AAAD//wMAUEsDBBQA&#10;BgAIAAAAIQC+zdaD3wAAAAsBAAAPAAAAZHJzL2Rvd25yZXYueG1sTI/BToNAEIbvJr7DZky8GLtA&#10;WkqRpTEmJtyM1AcY2BEI7Cxhty369K4nPc7Ml3++vziuZhIXWtxgWUG8iUAQt1YP3Cn4OL0+ZiCc&#10;R9Y4WSYFX+TgWN7eFJhre+V3utS+EyGEXY4Keu/nXErX9mTQbexMHG6fdjHow7h0Ui94DeFmkkkU&#10;pdLgwOFDjzO99NSO9dko2E04VifZvFUP4/6bm1TXXHml7u/W5ycQnlb/B8OvflCHMjg19szaiUnB&#10;Pk4PAVWQJLsYRCCyLNqCaMLmsI1BloX836H8AQAA//8DAFBLAQItABQABgAIAAAAIQC2gziS/gAA&#10;AOEBAAATAAAAAAAAAAAAAAAAAAAAAABbQ29udGVudF9UeXBlc10ueG1sUEsBAi0AFAAGAAgAAAAh&#10;ADj9If/WAAAAlAEAAAsAAAAAAAAAAAAAAAAALwEAAF9yZWxzLy5yZWxzUEsBAi0AFAAGAAgAAAAh&#10;AJM98b6/AgAA0QUAAA4AAAAAAAAAAAAAAAAALgIAAGRycy9lMm9Eb2MueG1sUEsBAi0AFAAGAAgA&#10;AAAhAL7N1oPfAAAACwEAAA8AAAAAAAAAAAAAAAAAGQUAAGRycy9kb3ducmV2LnhtbFBLBQYAAAAA&#10;BAAEAPMAAAAlBgAAAAA=&#10;" fillcolor="#fcf" strokeweight="1.5pt">
                <v:textbox style="mso-fit-shape-to-text:t">
                  <w:txbxContent>
                    <w:p w:rsidR="00B95D1B" w:rsidRPr="00D75AF0" w:rsidRDefault="00B95D1B" w:rsidP="00B95D1B">
                      <w:pPr>
                        <w:jc w:val="center"/>
                        <w:rPr>
                          <w:rFonts w:ascii="HG丸ｺﾞｼｯｸM-PRO" w:eastAsia="HG丸ｺﾞｼｯｸM-PRO" w:hAnsi="HG丸ｺﾞｼｯｸM-PRO"/>
                        </w:rPr>
                      </w:pPr>
                      <w:r w:rsidRPr="00D75AF0">
                        <w:rPr>
                          <w:rFonts w:ascii="HG丸ｺﾞｼｯｸM-PRO" w:eastAsia="HG丸ｺﾞｼｯｸM-PRO" w:hAnsi="HG丸ｺﾞｼｯｸM-PRO" w:hint="eastAsia"/>
                        </w:rPr>
                        <w:t>雇用者所得</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724B49F5" wp14:editId="4D612DE5">
                <wp:simplePos x="0" y="0"/>
                <wp:positionH relativeFrom="column">
                  <wp:posOffset>5074285</wp:posOffset>
                </wp:positionH>
                <wp:positionV relativeFrom="paragraph">
                  <wp:posOffset>58420</wp:posOffset>
                </wp:positionV>
                <wp:extent cx="0" cy="1353185"/>
                <wp:effectExtent l="152400" t="57150" r="152400" b="56515"/>
                <wp:wrapNone/>
                <wp:docPr id="96" name="直線矢印コネクタ 96"/>
                <wp:cNvGraphicFramePr/>
                <a:graphic xmlns:a="http://schemas.openxmlformats.org/drawingml/2006/main">
                  <a:graphicData uri="http://schemas.microsoft.com/office/word/2010/wordprocessingShape">
                    <wps:wsp>
                      <wps:cNvCnPr/>
                      <wps:spPr>
                        <a:xfrm>
                          <a:off x="0" y="0"/>
                          <a:ext cx="0" cy="1353185"/>
                        </a:xfrm>
                        <a:prstGeom prst="straightConnector1">
                          <a:avLst/>
                        </a:prstGeom>
                        <a:ln w="69850">
                          <a:solidFill>
                            <a:srgbClr val="FFCCFF"/>
                          </a:solidFill>
                          <a:tailEnd type="stealth"/>
                        </a:ln>
                        <a:scene3d>
                          <a:camera prst="orthographicFront"/>
                          <a:lightRig rig="threePt" dir="t"/>
                        </a:scene3d>
                        <a:sp3d contour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96" o:spid="_x0000_s1026" type="#_x0000_t32" style="position:absolute;left:0;text-align:left;margin-left:399.55pt;margin-top:4.6pt;width:0;height:106.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jvsVgIAALYEAAAOAAAAZHJzL2Uyb0RvYy54bWysVM1u1DAQviPxDpbvbHa76qpdNdvDlnBB&#10;sCogzq7jJJYc2xpP9+dazn0BOCDxAiCBxJGHWaG+BmMnTSmIA4iL45/5vpnvsycnp9vWsLWCoJ3N&#10;+WQ05kxZ6Upt65y/elk8OuIsoLClMM6qnO9U4KeLhw9ONn6uDlzjTKmAEYkN843PeYPo51kWZKNa&#10;EUbOK0uHlYNWIC2hzkoQG2JvTXYwHs+yjYPSg5MqBNo96w75IvFXlZL4vKqCQmZyTrVhGiGNF3HM&#10;FidiXoPwjZZ9GeIfqmiFtpR0oDoTKNgl6N+oWi3BBVfhSLo2c1WlpUoaSM1k/IuaF43wKmkhc4If&#10;bAr/j1Y+W6+A6TLnxzPOrGjpjm7efbn5+vbm/Yfv15/2V5/3b673Vx/3V98YhZBfGx/mBFvaFfSr&#10;4FcQxW8raOOXZLFt8ng3eKy2yGS3KWl3Mj2cTo4OI192B/QQ8IlyLYuTnAcEoesGl85aukkHk+Sx&#10;WD8N2AFvATGrsWyT89nx0eE4hQVndFloY+JhgPpiaYCtBT2Eolgui6LPfS8MhTaPbclw58mIgEoY&#10;bPpAYxORVFZNyziV5BaIvlYH2Lj+IRXgLEYUFRXrP9c1A00NgQ0otULOSk1vMIWQ+nBHGfy0ZJLQ&#10;7hJek5gpaYlKo+edy2mGO6MSuz1XFd0e+dpZk/pGDUKFJGqcDAIoOsIqMmUA9mbFhvsTsI+PUJV6&#10;6m/AAyJlJmkDuNXWQXdV97Pj9rbkqou/daDTHS24cOUuvb9kDTVHeke9/7H7fl4n+N3vZvEDAAD/&#10;/wMAUEsDBBQABgAIAAAAIQC8H1sl2AAAAAkBAAAPAAAAZHJzL2Rvd25yZXYueG1sTI/BTsMwEETv&#10;SP0Ha5F6o05cCZKQTYWQuEPLBzjxkoTE6zR20/D3GHGA42hGM2/Kw2pHsdDse8cI6S4BQdw403OL&#10;8H56uctA+KDZ6NExIXyRh0O1uSl1YdyV32g5hlbEEvaFRuhCmAopfdOR1X7nJuLofbjZ6hDl3Eoz&#10;62sst6NUSXIvre45LnR6oueOmuF4sQhDZvPlRPRpuc7S/py1g69fEbe369MjiEBr+AvDD35Ehyoy&#10;1e7CxosR4SHP0xhFyBWI6P/qGkEptQdZlfL/g+obAAD//wMAUEsBAi0AFAAGAAgAAAAhALaDOJL+&#10;AAAA4QEAABMAAAAAAAAAAAAAAAAAAAAAAFtDb250ZW50X1R5cGVzXS54bWxQSwECLQAUAAYACAAA&#10;ACEAOP0h/9YAAACUAQAACwAAAAAAAAAAAAAAAAAvAQAAX3JlbHMvLnJlbHNQSwECLQAUAAYACAAA&#10;ACEAIUY77FYCAAC2BAAADgAAAAAAAAAAAAAAAAAuAgAAZHJzL2Uyb0RvYy54bWxQSwECLQAUAAYA&#10;CAAAACEAvB9bJdgAAAAJAQAADwAAAAAAAAAAAAAAAACwBAAAZHJzL2Rvd25yZXYueG1sUEsFBgAA&#10;AAAEAAQA8wAAALUFAAAAAA==&#10;" strokecolor="#fcf" strokeweight="5.5pt">
                <v:stroke endarrow="classic"/>
              </v:shape>
            </w:pict>
          </mc:Fallback>
        </mc:AlternateContent>
      </w:r>
    </w:p>
    <w:p w:rsidR="00B95D1B" w:rsidRPr="0068020C" w:rsidRDefault="00B95D1B" w:rsidP="00B95D1B">
      <w:pPr>
        <w:jc w:val="center"/>
        <w:rPr>
          <w:rFonts w:asciiTheme="minorEastAsia" w:hAnsiTheme="minorEastAsia"/>
          <w:sz w:val="20"/>
          <w:szCs w:val="20"/>
        </w:rPr>
      </w:pPr>
    </w:p>
    <w:p w:rsidR="00B95D1B" w:rsidRPr="0068020C" w:rsidRDefault="00B95D1B" w:rsidP="00B95D1B">
      <w:pPr>
        <w:rPr>
          <w:rFonts w:asciiTheme="minorEastAsia" w:hAnsiTheme="minorEastAsia"/>
          <w:sz w:val="20"/>
          <w:szCs w:val="20"/>
        </w:rPr>
      </w:pPr>
      <w:r>
        <w:rPr>
          <w:noProof/>
        </w:rPr>
        <mc:AlternateContent>
          <mc:Choice Requires="wps">
            <w:drawing>
              <wp:anchor distT="0" distB="0" distL="114300" distR="114300" simplePos="0" relativeHeight="251709440" behindDoc="0" locked="0" layoutInCell="1" allowOverlap="1" wp14:anchorId="6A4A9BEB" wp14:editId="4B4C7471">
                <wp:simplePos x="0" y="0"/>
                <wp:positionH relativeFrom="column">
                  <wp:posOffset>4474845</wp:posOffset>
                </wp:positionH>
                <wp:positionV relativeFrom="paragraph">
                  <wp:posOffset>147320</wp:posOffset>
                </wp:positionV>
                <wp:extent cx="1490980" cy="403860"/>
                <wp:effectExtent l="0" t="0" r="10160" b="16510"/>
                <wp:wrapNone/>
                <wp:docPr id="98" name="テキスト ボックス 98"/>
                <wp:cNvGraphicFramePr/>
                <a:graphic xmlns:a="http://schemas.openxmlformats.org/drawingml/2006/main">
                  <a:graphicData uri="http://schemas.microsoft.com/office/word/2010/wordprocessingShape">
                    <wps:wsp>
                      <wps:cNvSpPr txBox="1"/>
                      <wps:spPr>
                        <a:xfrm>
                          <a:off x="0" y="0"/>
                          <a:ext cx="149098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5D1B" w:rsidRPr="00D75AF0" w:rsidRDefault="00B95D1B" w:rsidP="00B95D1B">
                            <w:pPr>
                              <w:spacing w:line="240" w:lineRule="exact"/>
                              <w:jc w:val="center"/>
                              <w:rPr>
                                <w:rFonts w:ascii="HG丸ｺﾞｼｯｸM-PRO" w:eastAsia="HG丸ｺﾞｼｯｸM-PRO" w:hAnsi="HG丸ｺﾞｼｯｸM-PRO"/>
                              </w:rPr>
                            </w:pPr>
                            <w:r w:rsidRPr="00D75AF0">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D75AF0">
                              <w:rPr>
                                <w:rFonts w:ascii="HG丸ｺﾞｼｯｸM-PRO" w:eastAsia="HG丸ｺﾞｼｯｸM-PRO" w:hAnsi="HG丸ｺﾞｼｯｸM-PRO" w:hint="eastAsia"/>
                              </w:rPr>
                              <w:t>雇用者所得率</w:t>
                            </w:r>
                          </w:p>
                          <w:p w:rsidR="00B95D1B" w:rsidRPr="00D75AF0" w:rsidRDefault="00B95D1B" w:rsidP="00B95D1B">
                            <w:pPr>
                              <w:spacing w:line="240" w:lineRule="exact"/>
                              <w:jc w:val="center"/>
                              <w:rPr>
                                <w:rFonts w:ascii="HG丸ｺﾞｼｯｸM-PRO" w:eastAsia="HG丸ｺﾞｼｯｸM-PRO" w:hAnsi="HG丸ｺﾞｼｯｸM-PRO"/>
                              </w:rPr>
                            </w:pPr>
                            <w:r w:rsidRPr="00D75AF0">
                              <w:rPr>
                                <w:rFonts w:ascii="HG丸ｺﾞｼｯｸM-PRO" w:eastAsia="HG丸ｺﾞｼｯｸM-PRO" w:hAnsi="HG丸ｺﾞｼｯｸM-PRO" w:hint="eastAsia"/>
                              </w:rPr>
                              <w:t>（投入係数）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98" o:spid="_x0000_s1174" type="#_x0000_t202" style="position:absolute;left:0;text-align:left;margin-left:352.35pt;margin-top:11.6pt;width:117.4pt;height:31.8pt;z-index:251709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PY3twIAAMsFAAAOAAAAZHJzL2Uyb0RvYy54bWysVM1OGzEQvlfqO1i+l91AoEnEBqWgVJUQ&#10;oELF2fHaZIXXY9kmu+mRSFUfoq9Q9dzn2Rfp2LsJCeVC1cuux/PNeOabn+OTulRkIawrQGe0t5dS&#10;IjSHvNB3Gf1yM303oMR5pnOmQIuMLoWjJ+O3b44rMxL7MAeVC0vQiXajymR07r0ZJYnjc1EytwdG&#10;aFRKsCXzKNq7JLesQu+lSvbT9CipwObGAhfO4e1Zq6Tj6F9Kwf2llE54ojKKsfn4tfE7C99kfMxG&#10;d5aZecG7MNg/RFGyQuOjG1dnzDPyYIu/XJUFt+BA+j0OZQJSFlzEHDCbXvosm+s5MyLmguQ4s6HJ&#10;/T+3/GJxZUmRZ3SIldKsxBo1q2/N48/m8Xez+k6a1Y9mtWoef6FMEIOEVcaN0O7aoKWvP0CNhV/f&#10;O7wMPNTSluGPGRLUI/XLDd2i9oQHo/4wHQ5QxVHXTw8GR7EeyZO1sc5/FFCScMioxXJGltni3HmM&#10;BKFrSHjMgSryaaFUFEILiVNlyYJh8ZWPMaLFDkppUmX06OAwjY53dMH1xn6mGL8PWe56QEnp8JyI&#10;zdaFFRhqmYgnv1QiYJT+LCSSHQl5IUbGudCbOCM6oCRm9BrDDv8U1WuM2zzQIr4M2m+My0KDbVna&#10;pTa/X1MrWzyStJV3OPp6VrdddrDulBnkS2wgC+1MOsOnBRJ+zpy/YhaHEBsDF4u/xI9UgFWC7kTJ&#10;HOzXl+4DHmcDtZRUONQZ1bh1KFGfNM7MsNfvhx0Qhf7h+30U7LZmtq3RD+UpYOP0cIEZHo8B79X6&#10;KC2Ut7h9JuFNVDHN8eWM+vXx1LeLBrcXF5NJBOHUG+bP9bXhwXUgObTZTX3LrOna3OOAXMB6+Nno&#10;Wbe32GDpzOTBw7SIoxBobjnt6MeNEbu1225hJW3LEfW0g8d/AAAA//8DAFBLAwQUAAYACAAAACEA&#10;iNj4AuAAAAAJAQAADwAAAGRycy9kb3ducmV2LnhtbEyPwU7DMBBE70j8g7VI3KjdBNI0xKlQAQnE&#10;AdFWnJ14SdLa6yh22/D3mBMcV/M087ZcTdawE46+dyRhPhPAkBqne2ol7LbPNzkwHxRpZRyhhG/0&#10;sKouL0pVaHemDzxtQstiCflCSehCGArOfdOhVX7mBqSYfbnRqhDPseV6VOdYbg1PhMi4VT3FhU4N&#10;uO6wOWyOVkI/ZS+i/myNPbzNX9+f+H69Tx+lvL6aHu6BBZzCHwy/+lEdquhUuyNpz4yEhbhdRFRC&#10;kibAIrBMl3fAagl5lgOvSv7/g+oHAAD//wMAUEsBAi0AFAAGAAgAAAAhALaDOJL+AAAA4QEAABMA&#10;AAAAAAAAAAAAAAAAAAAAAFtDb250ZW50X1R5cGVzXS54bWxQSwECLQAUAAYACAAAACEAOP0h/9YA&#10;AACUAQAACwAAAAAAAAAAAAAAAAAvAQAAX3JlbHMvLnJlbHNQSwECLQAUAAYACAAAACEACkT2N7cC&#10;AADLBQAADgAAAAAAAAAAAAAAAAAuAgAAZHJzL2Uyb0RvYy54bWxQSwECLQAUAAYACAAAACEAiNj4&#10;AuAAAAAJAQAADwAAAAAAAAAAAAAAAAARBQAAZHJzL2Rvd25yZXYueG1sUEsFBgAAAAAEAAQA8wAA&#10;AB4GAAAAAA==&#10;" fillcolor="white [3201]" strokeweight=".5pt">
                <v:textbox style="mso-fit-shape-to-text:t">
                  <w:txbxContent>
                    <w:p w:rsidR="00B95D1B" w:rsidRPr="00D75AF0" w:rsidRDefault="00B95D1B" w:rsidP="00B95D1B">
                      <w:pPr>
                        <w:spacing w:line="240" w:lineRule="exact"/>
                        <w:jc w:val="center"/>
                        <w:rPr>
                          <w:rFonts w:ascii="HG丸ｺﾞｼｯｸM-PRO" w:eastAsia="HG丸ｺﾞｼｯｸM-PRO" w:hAnsi="HG丸ｺﾞｼｯｸM-PRO"/>
                        </w:rPr>
                      </w:pPr>
                      <w:r w:rsidRPr="00D75AF0">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D75AF0">
                        <w:rPr>
                          <w:rFonts w:ascii="HG丸ｺﾞｼｯｸM-PRO" w:eastAsia="HG丸ｺﾞｼｯｸM-PRO" w:hAnsi="HG丸ｺﾞｼｯｸM-PRO" w:hint="eastAsia"/>
                        </w:rPr>
                        <w:t>雇用者所得率</w:t>
                      </w:r>
                    </w:p>
                    <w:p w:rsidR="00B95D1B" w:rsidRPr="00D75AF0" w:rsidRDefault="00B95D1B" w:rsidP="00B95D1B">
                      <w:pPr>
                        <w:spacing w:line="240" w:lineRule="exact"/>
                        <w:jc w:val="center"/>
                        <w:rPr>
                          <w:rFonts w:ascii="HG丸ｺﾞｼｯｸM-PRO" w:eastAsia="HG丸ｺﾞｼｯｸM-PRO" w:hAnsi="HG丸ｺﾞｼｯｸM-PRO"/>
                        </w:rPr>
                      </w:pPr>
                      <w:r w:rsidRPr="00D75AF0">
                        <w:rPr>
                          <w:rFonts w:ascii="HG丸ｺﾞｼｯｸM-PRO" w:eastAsia="HG丸ｺﾞｼｯｸM-PRO" w:hAnsi="HG丸ｺﾞｼｯｸM-PRO" w:hint="eastAsia"/>
                        </w:rPr>
                        <w:t>（投入係数）</w:t>
                      </w:r>
                    </w:p>
                  </w:txbxContent>
                </v:textbox>
              </v:shape>
            </w:pict>
          </mc:Fallback>
        </mc:AlternateContent>
      </w:r>
    </w:p>
    <w:p w:rsidR="00B95D1B" w:rsidRPr="0068020C" w:rsidRDefault="00B95D1B" w:rsidP="00B95D1B">
      <w:pPr>
        <w:rPr>
          <w:rFonts w:asciiTheme="minorEastAsia" w:hAnsiTheme="minorEastAsia"/>
          <w:sz w:val="20"/>
          <w:szCs w:val="20"/>
        </w:rPr>
      </w:pPr>
    </w:p>
    <w:p w:rsidR="00B95D1B" w:rsidRPr="0068020C" w:rsidRDefault="00B95D1B" w:rsidP="00B95D1B">
      <w:pPr>
        <w:rPr>
          <w:rFonts w:asciiTheme="minorEastAsia" w:hAnsiTheme="minorEastAsia"/>
          <w:sz w:val="20"/>
          <w:szCs w:val="20"/>
        </w:rPr>
      </w:pPr>
    </w:p>
    <w:p w:rsidR="00B95D1B" w:rsidRDefault="00B95D1B" w:rsidP="00B95D1B">
      <w:pPr>
        <w:rPr>
          <w:rFonts w:asciiTheme="minorEastAsia" w:hAnsiTheme="minorEastAsia"/>
          <w:sz w:val="20"/>
          <w:szCs w:val="20"/>
        </w:rPr>
      </w:pPr>
    </w:p>
    <w:p w:rsidR="00B95D1B" w:rsidRDefault="00B95D1B" w:rsidP="00B95D1B">
      <w:pPr>
        <w:rPr>
          <w:rFonts w:asciiTheme="minorEastAsia" w:hAnsiTheme="minorEastAsia"/>
          <w:sz w:val="20"/>
          <w:szCs w:val="20"/>
        </w:rPr>
      </w:pPr>
    </w:p>
    <w:p w:rsidR="00B95D1B" w:rsidRDefault="00B95D1B" w:rsidP="00B95D1B">
      <w:pPr>
        <w:rPr>
          <w:rFonts w:asciiTheme="minorEastAsia" w:hAnsiTheme="minorEastAsia"/>
          <w:sz w:val="20"/>
          <w:szCs w:val="20"/>
        </w:rPr>
      </w:pPr>
    </w:p>
    <w:p w:rsidR="00B95D1B" w:rsidRDefault="00B95D1B" w:rsidP="00B95D1B">
      <w:pPr>
        <w:rPr>
          <w:rFonts w:asciiTheme="minorEastAsia" w:hAnsiTheme="minorEastAsia"/>
          <w:sz w:val="20"/>
          <w:szCs w:val="20"/>
        </w:rPr>
      </w:pPr>
      <w:r w:rsidRPr="00D75AF0">
        <w:rPr>
          <w:rFonts w:asciiTheme="minorEastAsia" w:hAnsiTheme="minorEastAsia"/>
          <w:noProof/>
          <w:sz w:val="20"/>
          <w:szCs w:val="20"/>
        </w:rPr>
        <mc:AlternateContent>
          <mc:Choice Requires="wps">
            <w:drawing>
              <wp:anchor distT="0" distB="0" distL="114300" distR="114300" simplePos="0" relativeHeight="251711488" behindDoc="0" locked="0" layoutInCell="1" allowOverlap="1" wp14:anchorId="7EF98D37" wp14:editId="46AB631A">
                <wp:simplePos x="0" y="0"/>
                <wp:positionH relativeFrom="column">
                  <wp:posOffset>5414645</wp:posOffset>
                </wp:positionH>
                <wp:positionV relativeFrom="paragraph">
                  <wp:posOffset>42817</wp:posOffset>
                </wp:positionV>
                <wp:extent cx="2374265" cy="1403985"/>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B95D1B" w:rsidRDefault="00B95D1B" w:rsidP="00B95D1B">
                            <w:r>
                              <w:rPr>
                                <w:rFonts w:hint="eastAsia"/>
                              </w:rPr>
                              <w:t>“×”は乗算</w: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テキスト ボックス 2" o:spid="_x0000_s1175" type="#_x0000_t202" style="position:absolute;left:0;text-align:left;margin-left:426.35pt;margin-top:3.35pt;width:186.95pt;height:110.55pt;z-index:25171148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U2/LgIAAAsEAAAOAAAAZHJzL2Uyb0RvYy54bWysU0tu2zAQ3RfoHQjua8mKnNiC5SBN6qJA&#10;+gHSHoCmKIsofyAZS+7SBoIeolcouu55dJEOKds12l1RLQgOR/Nm3uPj/LqTAm2YdVyrEo9HKUZM&#10;UV1xtS7xp4/LF1OMnCeqIkIrVuItc/h68fzZvDUFy3SjRcUsAhDlitaUuPHeFEniaMMkcSNtmIJk&#10;ra0kHkK7TipLWkCXIsnS9DJpta2M1ZQ5B6d3QxIvIn5dM+rf17VjHokSw2w+rjauq7Amizkp1paY&#10;htPDGOQfppCEK2h6grojnqBHy/+Ckpxa7XTtR1TLRNc1pyxyADbj9A82Dw0xLHIBcZw5yeT+Hyx9&#10;t/lgEa/g7jKMFJFwR/3+qd9973c/+/1X1O+/9ft9v/sBMcqCXq1xBZQ9GCj03UvdQW3k7sy9pp8d&#10;Uvq2IWrNbqzVbcNIBfOOQ2VyVjrguACyat/qCvqSR68jUFdbGcQEeRCgw71tT3fFOo8oHGYXV3l2&#10;OcGIQm6cpxez6ST2IMWx3FjnXzMtUdiU2IIZIjzZ3DsfxiHF8ZfQTeklFyIaQijUlng2ySax4Cwj&#10;uQe/Ci5LPE3DNzgosHylqljsCRfDHhoIdaAdmA6cfbfqouKz/CjnSldbEMLqwZ/wnmDTaPsFoxa8&#10;WWIFjwcj8UaBlLNxngcrxyCfXGUQ2PPM6jxDFAWgEnuMhu2tj/YPjJ25AcmXPIoR7maY4zAxOC5q&#10;dHgdwdLncfzr9xte/AIAAP//AwBQSwMEFAAGAAgAAAAhAOb1FBHiAAAACgEAAA8AAABkcnMvZG93&#10;bnJldi54bWxMj81qwzAQhO+FvoPYQm+NXJHaxvU6lP5BQ3qIGwq9KbZimVorI8mJ+/ZVTu1pWGaY&#10;+bZczWZgR+V8bwnhdpEAU9TYtqcOYffxcpMD80FSKwdLCuFHeVhVlxelLFp7oq061qFjsYR8IRF0&#10;CGPBuW+0MtIv7KgoegfrjAzxdB1vnTzFcjNwkSQpN7KnuKDlqB61ar7rySC8vq07vX1aT59LVy+z&#10;8ev58L7ZIV5fzQ/3wIKaw18YzvgRHarItLcTtZ4NCPmdyGIUIY1y9oVIU2B7BCGyHHhV8v8vVL8A&#10;AAD//wMAUEsBAi0AFAAGAAgAAAAhALaDOJL+AAAA4QEAABMAAAAAAAAAAAAAAAAAAAAAAFtDb250&#10;ZW50X1R5cGVzXS54bWxQSwECLQAUAAYACAAAACEAOP0h/9YAAACUAQAACwAAAAAAAAAAAAAAAAAv&#10;AQAAX3JlbHMvLnJlbHNQSwECLQAUAAYACAAAACEAl3lNvy4CAAALBAAADgAAAAAAAAAAAAAAAAAu&#10;AgAAZHJzL2Uyb0RvYy54bWxQSwECLQAUAAYACAAAACEA5vUUEeIAAAAKAQAADwAAAAAAAAAAAAAA&#10;AACIBAAAZHJzL2Rvd25yZXYueG1sUEsFBgAAAAAEAAQA8wAAAJcFAAAAAA==&#10;" filled="f" stroked="f">
                <v:textbox style="mso-fit-shape-to-text:t">
                  <w:txbxContent>
                    <w:p w:rsidR="00B95D1B" w:rsidRDefault="00B95D1B" w:rsidP="00B95D1B">
                      <w:r>
                        <w:rPr>
                          <w:rFonts w:hint="eastAsia"/>
                        </w:rPr>
                        <w:t>“×”は乗算</w:t>
                      </w:r>
                    </w:p>
                  </w:txbxContent>
                </v:textbox>
              </v:shape>
            </w:pict>
          </mc:Fallback>
        </mc:AlternateContent>
      </w:r>
    </w:p>
    <w:p w:rsidR="00B95D1B" w:rsidRDefault="00B95D1B" w:rsidP="00B95D1B">
      <w:pPr>
        <w:rPr>
          <w:rFonts w:asciiTheme="minorEastAsia" w:hAnsiTheme="minorEastAsia"/>
          <w:sz w:val="20"/>
          <w:szCs w:val="20"/>
        </w:rPr>
      </w:pPr>
    </w:p>
    <w:p w:rsidR="00B95D1B" w:rsidRDefault="00B95D1B" w:rsidP="00B95D1B">
      <w:pPr>
        <w:rPr>
          <w:rFonts w:asciiTheme="minorEastAsia" w:hAnsiTheme="minorEastAsia"/>
          <w:sz w:val="20"/>
          <w:szCs w:val="20"/>
        </w:rPr>
      </w:pPr>
    </w:p>
    <w:p w:rsidR="00B95D1B" w:rsidRPr="00450C87" w:rsidRDefault="00B95D1B" w:rsidP="00B95D1B">
      <w:pPr>
        <w:rPr>
          <w:rFonts w:asciiTheme="majorEastAsia" w:eastAsiaTheme="majorEastAsia" w:hAnsiTheme="majorEastAsia"/>
          <w:b/>
          <w:sz w:val="22"/>
        </w:rPr>
      </w:pPr>
      <w:r w:rsidRPr="00450C87">
        <w:rPr>
          <w:rFonts w:asciiTheme="majorEastAsia" w:eastAsiaTheme="majorEastAsia" w:hAnsiTheme="majorEastAsia" w:hint="eastAsia"/>
          <w:b/>
          <w:sz w:val="22"/>
        </w:rPr>
        <w:lastRenderedPageBreak/>
        <w:t>経済波及効果推計ツール</w:t>
      </w:r>
    </w:p>
    <w:p w:rsidR="00B95D1B" w:rsidRDefault="00B95D1B" w:rsidP="00B95D1B">
      <w:pPr>
        <w:ind w:firstLineChars="100" w:firstLine="194"/>
        <w:rPr>
          <w:rFonts w:asciiTheme="minorEastAsia" w:hAnsiTheme="minorEastAsia"/>
          <w:sz w:val="20"/>
          <w:szCs w:val="20"/>
        </w:rPr>
      </w:pPr>
      <w:r>
        <w:rPr>
          <w:rFonts w:asciiTheme="minorEastAsia" w:hAnsiTheme="minorEastAsia" w:hint="eastAsia"/>
          <w:sz w:val="20"/>
          <w:szCs w:val="20"/>
        </w:rPr>
        <w:t>第７図は平成20年（2008年）大阪府産業連関表（延長表）を元にした経済波及効果推計ツールのイメージです。</w:t>
      </w:r>
    </w:p>
    <w:p w:rsidR="00B95D1B" w:rsidRPr="00F75E5C" w:rsidRDefault="00B95D1B" w:rsidP="00B95D1B">
      <w:pPr>
        <w:rPr>
          <w:rFonts w:asciiTheme="minorEastAsia" w:hAnsiTheme="minorEastAsia"/>
          <w:sz w:val="20"/>
          <w:szCs w:val="20"/>
        </w:rPr>
      </w:pPr>
      <w:r>
        <w:rPr>
          <w:rFonts w:asciiTheme="minorEastAsia" w:hAnsiTheme="minorEastAsia" w:hint="eastAsia"/>
          <w:sz w:val="20"/>
          <w:szCs w:val="20"/>
        </w:rPr>
        <w:t>第６図のフロー図中の各計算項目の色と第７図のツール中のセルの色は対応しています。</w:t>
      </w:r>
    </w:p>
    <w:p w:rsidR="00B95D1B" w:rsidRDefault="00B95D1B" w:rsidP="00B95D1B">
      <w:pPr>
        <w:rPr>
          <w:rFonts w:asciiTheme="minorEastAsia" w:hAnsiTheme="minorEastAsia"/>
          <w:sz w:val="20"/>
          <w:szCs w:val="20"/>
        </w:rPr>
      </w:pPr>
      <w:r>
        <w:rPr>
          <w:rFonts w:asciiTheme="minorEastAsia" w:hAnsiTheme="minorEastAsia" w:hint="eastAsia"/>
          <w:sz w:val="20"/>
          <w:szCs w:val="20"/>
        </w:rPr>
        <w:t>ツールは下記URLにて公開しています。</w:t>
      </w:r>
    </w:p>
    <w:p w:rsidR="00B95D1B" w:rsidRPr="004E010E" w:rsidRDefault="00474947" w:rsidP="00755D43">
      <w:pPr>
        <w:widowControl/>
        <w:ind w:firstLineChars="100" w:firstLine="204"/>
        <w:jc w:val="left"/>
        <w:rPr>
          <w:rFonts w:asciiTheme="minorEastAsia" w:hAnsiTheme="minorEastAsia"/>
          <w:sz w:val="20"/>
          <w:szCs w:val="20"/>
        </w:rPr>
      </w:pPr>
      <w:hyperlink r:id="rId61" w:history="1">
        <w:r w:rsidR="004E010E" w:rsidRPr="004E010E">
          <w:rPr>
            <w:rStyle w:val="a3"/>
            <w:rFonts w:asciiTheme="minorEastAsia" w:hAnsiTheme="minorEastAsia"/>
            <w:color w:val="000000" w:themeColor="text1"/>
            <w:sz w:val="20"/>
            <w:szCs w:val="20"/>
            <w:u w:val="none"/>
          </w:rPr>
          <w:t>http://www.pref.osaka.lg.jp/toukei/sanren_</w:t>
        </w:r>
        <w:r w:rsidR="004E010E" w:rsidRPr="004E010E">
          <w:rPr>
            <w:rStyle w:val="a3"/>
            <w:rFonts w:asciiTheme="minorEastAsia" w:hAnsiTheme="minorEastAsia" w:hint="eastAsia"/>
            <w:color w:val="000000" w:themeColor="text1"/>
            <w:sz w:val="20"/>
            <w:szCs w:val="20"/>
            <w:u w:val="none"/>
          </w:rPr>
          <w:t>p</w:t>
        </w:r>
        <w:r w:rsidR="004E010E" w:rsidRPr="004E010E">
          <w:rPr>
            <w:rStyle w:val="a3"/>
            <w:rFonts w:asciiTheme="minorEastAsia" w:hAnsiTheme="minorEastAsia"/>
            <w:color w:val="000000" w:themeColor="text1"/>
            <w:sz w:val="20"/>
            <w:szCs w:val="20"/>
            <w:u w:val="none"/>
          </w:rPr>
          <w:t>/index.html</w:t>
        </w:r>
      </w:hyperlink>
    </w:p>
    <w:p w:rsidR="00B95D1B" w:rsidRDefault="00B95D1B" w:rsidP="00B95D1B">
      <w:pPr>
        <w:widowControl/>
        <w:ind w:firstLineChars="100" w:firstLine="194"/>
        <w:jc w:val="left"/>
        <w:rPr>
          <w:rFonts w:asciiTheme="minorEastAsia" w:hAnsiTheme="minorEastAsia"/>
          <w:sz w:val="20"/>
          <w:szCs w:val="20"/>
        </w:rPr>
      </w:pPr>
    </w:p>
    <w:p w:rsidR="00B95D1B" w:rsidRPr="00474A68" w:rsidRDefault="00B95D1B" w:rsidP="00B95D1B">
      <w:pPr>
        <w:widowControl/>
        <w:jc w:val="left"/>
        <w:rPr>
          <w:rFonts w:asciiTheme="minorEastAsia" w:hAnsiTheme="minorEastAsia"/>
          <w:sz w:val="20"/>
          <w:szCs w:val="20"/>
        </w:rPr>
      </w:pPr>
      <w:r>
        <w:rPr>
          <w:rFonts w:asciiTheme="minorEastAsia" w:hAnsiTheme="minorEastAsia" w:hint="eastAsia"/>
          <w:sz w:val="20"/>
          <w:szCs w:val="20"/>
        </w:rPr>
        <w:t>第７図　経済波及効果推計ツールのイメージ</w:t>
      </w:r>
    </w:p>
    <w:p w:rsidR="00B95D1B" w:rsidRDefault="00B95D1B" w:rsidP="00B95D1B">
      <w:pPr>
        <w:rPr>
          <w:rFonts w:asciiTheme="minorEastAsia" w:hAnsiTheme="minorEastAsia"/>
          <w:sz w:val="20"/>
          <w:szCs w:val="20"/>
        </w:rPr>
      </w:pPr>
      <w:r w:rsidRPr="004D04B3">
        <w:rPr>
          <w:rFonts w:asciiTheme="minorEastAsia" w:hAnsiTheme="minorEastAsia"/>
          <w:b/>
          <w:noProof/>
          <w:sz w:val="20"/>
          <w:szCs w:val="20"/>
        </w:rPr>
        <mc:AlternateContent>
          <mc:Choice Requires="wpc">
            <w:drawing>
              <wp:inline distT="0" distB="0" distL="0" distR="0" wp14:anchorId="55053083" wp14:editId="4322F385">
                <wp:extent cx="6483927" cy="5427023"/>
                <wp:effectExtent l="0" t="0" r="12700" b="21590"/>
                <wp:docPr id="260" name="キャンバス 26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15" name="図 15"/>
                          <pic:cNvPicPr>
                            <a:picLocks noChangeAspect="1"/>
                          </pic:cNvPicPr>
                        </pic:nvPicPr>
                        <pic:blipFill>
                          <a:blip r:embed="rId62"/>
                          <a:stretch>
                            <a:fillRect/>
                          </a:stretch>
                        </pic:blipFill>
                        <pic:spPr>
                          <a:xfrm>
                            <a:off x="0" y="0"/>
                            <a:ext cx="6486525" cy="5320004"/>
                          </a:xfrm>
                          <a:prstGeom prst="rect">
                            <a:avLst/>
                          </a:prstGeom>
                        </pic:spPr>
                      </pic:pic>
                      <wps:wsp>
                        <wps:cNvPr id="181" name="角丸四角形 43"/>
                        <wps:cNvSpPr/>
                        <wps:spPr>
                          <a:xfrm>
                            <a:off x="961844" y="605613"/>
                            <a:ext cx="712520" cy="2885730"/>
                          </a:xfrm>
                          <a:prstGeom prst="roundRect">
                            <a:avLst/>
                          </a:prstGeom>
                          <a:no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角丸四角形 182"/>
                        <wps:cNvSpPr/>
                        <wps:spPr>
                          <a:xfrm>
                            <a:off x="961611" y="3562251"/>
                            <a:ext cx="4382223" cy="1793520"/>
                          </a:xfrm>
                          <a:prstGeom prst="roundRect">
                            <a:avLst>
                              <a:gd name="adj" fmla="val 9996"/>
                            </a:avLst>
                          </a:prstGeom>
                          <a:no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角丸四角形 183"/>
                        <wps:cNvSpPr/>
                        <wps:spPr>
                          <a:xfrm>
                            <a:off x="3935464" y="3989132"/>
                            <a:ext cx="2319336" cy="390555"/>
                          </a:xfrm>
                          <a:prstGeom prst="roundRect">
                            <a:avLst/>
                          </a:prstGeom>
                          <a:solidFill>
                            <a:schemeClr val="bg1">
                              <a:lumMod val="9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D1B" w:rsidRPr="00474A68" w:rsidRDefault="00B95D1B" w:rsidP="00B95D1B">
                              <w:pPr>
                                <w:jc w:val="center"/>
                                <w:rPr>
                                  <w:color w:val="000000" w:themeColor="text1"/>
                                </w:rPr>
                              </w:pPr>
                              <w:r w:rsidRPr="00474A68">
                                <w:rPr>
                                  <w:rFonts w:hint="eastAsia"/>
                                  <w:color w:val="000000" w:themeColor="text1"/>
                                </w:rPr>
                                <w:t>まとめが表の下部に表示されます。</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84" name="角丸四角形 184"/>
                        <wps:cNvSpPr/>
                        <wps:spPr>
                          <a:xfrm>
                            <a:off x="1809701" y="577977"/>
                            <a:ext cx="657274" cy="2932020"/>
                          </a:xfrm>
                          <a:prstGeom prst="roundRect">
                            <a:avLst/>
                          </a:prstGeom>
                          <a:noFill/>
                          <a:ln>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角丸四角形 44"/>
                        <wps:cNvSpPr/>
                        <wps:spPr>
                          <a:xfrm>
                            <a:off x="328092" y="946141"/>
                            <a:ext cx="1565347" cy="636149"/>
                          </a:xfrm>
                          <a:prstGeom prst="roundRect">
                            <a:avLst/>
                          </a:prstGeom>
                          <a:solidFill>
                            <a:schemeClr val="bg1">
                              <a:lumMod val="9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D1B" w:rsidRPr="00D13ADA" w:rsidRDefault="00B95D1B" w:rsidP="00B95D1B">
                              <w:pPr>
                                <w:spacing w:line="240" w:lineRule="exact"/>
                                <w:rPr>
                                  <w:color w:val="000000" w:themeColor="text1"/>
                                  <w:sz w:val="20"/>
                                  <w:szCs w:val="20"/>
                                </w:rPr>
                              </w:pPr>
                              <w:r w:rsidRPr="00D13ADA">
                                <w:rPr>
                                  <w:rFonts w:hint="eastAsia"/>
                                  <w:color w:val="000000" w:themeColor="text1"/>
                                  <w:sz w:val="20"/>
                                  <w:szCs w:val="20"/>
                                </w:rPr>
                                <w:t>ここに部門別の新規需要額を入力します。</w:t>
                              </w:r>
                            </w:p>
                            <w:p w:rsidR="00B95D1B" w:rsidRPr="00D13ADA" w:rsidRDefault="00B95D1B" w:rsidP="00B95D1B">
                              <w:pPr>
                                <w:spacing w:line="240" w:lineRule="exact"/>
                                <w:rPr>
                                  <w:color w:val="000000" w:themeColor="text1"/>
                                </w:rPr>
                              </w:pPr>
                              <w:r w:rsidRPr="00D13ADA">
                                <w:rPr>
                                  <w:rFonts w:hint="eastAsia"/>
                                  <w:color w:val="000000" w:themeColor="text1"/>
                                  <w:sz w:val="20"/>
                                  <w:szCs w:val="20"/>
                                </w:rPr>
                                <w:t>単位は「億円」です。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186" name="角丸四角形 186"/>
                        <wps:cNvSpPr/>
                        <wps:spPr>
                          <a:xfrm>
                            <a:off x="2119288" y="2915560"/>
                            <a:ext cx="4298354" cy="467260"/>
                          </a:xfrm>
                          <a:prstGeom prst="roundRect">
                            <a:avLst/>
                          </a:prstGeom>
                          <a:solidFill>
                            <a:schemeClr val="bg1">
                              <a:lumMod val="9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D1B" w:rsidRPr="00D13ADA" w:rsidRDefault="00B95D1B" w:rsidP="00B95D1B">
                              <w:pPr>
                                <w:pStyle w:val="Web"/>
                                <w:spacing w:before="0" w:beforeAutospacing="0" w:after="0" w:afterAutospacing="0" w:line="240" w:lineRule="exact"/>
                                <w:jc w:val="both"/>
                                <w:rPr>
                                  <w:rFonts w:asciiTheme="minorEastAsia" w:eastAsiaTheme="minorEastAsia" w:hAnsiTheme="minorEastAsia"/>
                                  <w:color w:val="000000" w:themeColor="text1"/>
                                  <w:sz w:val="20"/>
                                  <w:szCs w:val="20"/>
                                </w:rPr>
                              </w:pPr>
                              <w:r w:rsidRPr="00D13ADA">
                                <w:rPr>
                                  <w:rFonts w:asciiTheme="minorEastAsia" w:eastAsiaTheme="minorEastAsia" w:hAnsiTheme="minorEastAsia" w:hint="eastAsia"/>
                                  <w:color w:val="000000" w:themeColor="text1"/>
                                  <w:sz w:val="20"/>
                                  <w:szCs w:val="20"/>
                                </w:rPr>
                                <w:t>新規需要</w:t>
                              </w:r>
                              <w:r>
                                <w:rPr>
                                  <w:rFonts w:asciiTheme="minorEastAsia" w:eastAsiaTheme="minorEastAsia" w:hAnsiTheme="minorEastAsia" w:hint="eastAsia"/>
                                  <w:color w:val="000000" w:themeColor="text1"/>
                                  <w:sz w:val="20"/>
                                  <w:szCs w:val="20"/>
                                </w:rPr>
                                <w:t>額</w:t>
                              </w:r>
                              <w:r w:rsidRPr="00D13ADA">
                                <w:rPr>
                                  <w:rFonts w:asciiTheme="minorEastAsia" w:eastAsiaTheme="minorEastAsia" w:hAnsiTheme="minorEastAsia" w:hint="eastAsia"/>
                                  <w:color w:val="000000" w:themeColor="text1"/>
                                  <w:sz w:val="20"/>
                                  <w:szCs w:val="20"/>
                                </w:rPr>
                                <w:t>を入力すると直接効果から二次波及効果の粗付加価値誘発額、労働誘発額、雇用者所得まで自動で計算されます。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7" name="角丸四角形 187"/>
                        <wps:cNvSpPr/>
                        <wps:spPr>
                          <a:xfrm>
                            <a:off x="682141" y="1793841"/>
                            <a:ext cx="4296103" cy="788941"/>
                          </a:xfrm>
                          <a:prstGeom prst="roundRect">
                            <a:avLst>
                              <a:gd name="adj" fmla="val 13524"/>
                            </a:avLst>
                          </a:prstGeom>
                          <a:solidFill>
                            <a:schemeClr val="bg1">
                              <a:lumMod val="95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D1B" w:rsidRPr="00F72589" w:rsidRDefault="00B95D1B" w:rsidP="00B95D1B">
                              <w:pPr>
                                <w:pStyle w:val="Web"/>
                                <w:spacing w:before="0" w:beforeAutospacing="0" w:after="0" w:afterAutospacing="0" w:line="240" w:lineRule="exact"/>
                                <w:jc w:val="both"/>
                                <w:rPr>
                                  <w:rFonts w:asciiTheme="minorEastAsia" w:eastAsiaTheme="minorEastAsia" w:hAnsiTheme="minorEastAsia"/>
                                  <w:color w:val="000000" w:themeColor="text1"/>
                                  <w:sz w:val="20"/>
                                  <w:szCs w:val="20"/>
                                </w:rPr>
                              </w:pPr>
                              <w:r w:rsidRPr="00F72589">
                                <w:rPr>
                                  <w:rFonts w:asciiTheme="minorEastAsia" w:eastAsiaTheme="minorEastAsia" w:hAnsiTheme="minorEastAsia" w:hint="eastAsia"/>
                                  <w:color w:val="000000" w:themeColor="text1"/>
                                  <w:sz w:val="20"/>
                                  <w:szCs w:val="20"/>
                                </w:rPr>
                                <w:t>通常、経済波及効果の推計では新規</w:t>
                              </w:r>
                              <w:r>
                                <w:rPr>
                                  <w:rFonts w:asciiTheme="minorEastAsia" w:eastAsiaTheme="minorEastAsia" w:hAnsiTheme="minorEastAsia" w:hint="eastAsia"/>
                                  <w:color w:val="000000" w:themeColor="text1"/>
                                  <w:sz w:val="20"/>
                                  <w:szCs w:val="20"/>
                                </w:rPr>
                                <w:t>需要額</w:t>
                              </w:r>
                              <w:r w:rsidRPr="00F72589">
                                <w:rPr>
                                  <w:rFonts w:asciiTheme="minorEastAsia" w:eastAsiaTheme="minorEastAsia" w:hAnsiTheme="minorEastAsia" w:hint="eastAsia"/>
                                  <w:color w:val="000000" w:themeColor="text1"/>
                                  <w:sz w:val="20"/>
                                  <w:szCs w:val="20"/>
                                </w:rPr>
                                <w:t>に自給率を乗じることによって、対象地域に対する直接効果を算出しますが、対象地域に100％向かうと分かっている場合は直接効果の欄にその金額を入力し、推計させる事も可能です。</w:t>
                              </w:r>
                            </w:p>
                          </w:txbxContent>
                        </wps:txbx>
                        <wps:bodyPr rot="0" spcFirstLastPara="0" vert="horz" wrap="square" lIns="91440" tIns="45720" rIns="91440" bIns="45720" numCol="1" spcCol="0" rtlCol="0" fromWordArt="0" anchor="ctr" anchorCtr="0" forceAA="0" compatLnSpc="1">
                          <a:prstTxWarp prst="textNoShape">
                            <a:avLst/>
                          </a:prstTxWarp>
                          <a:spAutoFit/>
                        </wps:bodyPr>
                      </wps:wsp>
                      <wps:wsp>
                        <wps:cNvPr id="188" name="直線コネクタ 188"/>
                        <wps:cNvCnPr>
                          <a:stCxn id="181" idx="0"/>
                        </wps:cNvCnPr>
                        <wps:spPr>
                          <a:xfrm flipV="1">
                            <a:off x="1110766" y="605613"/>
                            <a:ext cx="207338" cy="340528"/>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89" name="直線コネクタ 189"/>
                        <wps:cNvCnPr>
                          <a:stCxn id="187" idx="0"/>
                          <a:endCxn id="184" idx="0"/>
                        </wps:cNvCnPr>
                        <wps:spPr>
                          <a:xfrm flipH="1" flipV="1">
                            <a:off x="2138338" y="577977"/>
                            <a:ext cx="691855" cy="1215864"/>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キャンバス 260" o:spid="_x0000_s1176" editas="canvas" style="width:510.55pt;height:427.3pt;mso-position-horizontal-relative:char;mso-position-vertical-relative:line" coordsize="64833,542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EyJfqBgAA3icAAA4AAABkcnMvZTJvRG9jLnhtbOxaTW/bRhC9F+h/&#10;IHhPxOU3hciBIcNtADcxkrQ5r/ghsSG57JKy5RzTcy891rdeeuwhBZpL0R/jBunP6NtdUpRsKbac&#10;1DESHUxzxd3l7OzMmzezvHd/lmfaUcyrlBUDndw1dC0uQhalxXigf/t0/46va1VNi4hmrIgH+klc&#10;6fd3vvzi3nHZj002YVkUcw2TFFX/uBzok7ou+71eFU7inFZ3WRkXeJgwntMaTT7uRZweY/Y865mG&#10;4faOGY9KzsK4qvDrnnqo78j5kyQO60dJUsW1lg10yFbLK5fXkbj2du7R/pjTcpKGjRj0GlLkNC3w&#10;0vlUe7Sm2pSnF6bK05CziiX13ZDlPZYkaRjLNWA1xDi3miEtjmglFxNCO62AuPuA847G0AGm7B9j&#10;M2KxhqwQ14plabSfZplsiP2IhxnXjig0Wc+I0FxvqRdaYmRvYa4yDfv4axSLuwtyX77BGFVPeaw3&#10;k+RXmiOn/Pm0vAMdl7ROR2mW1ifSXqBMIVRxdJiGh1w1wodHh1xLI9ivo2sFzWGnb05faWhhkaK7&#10;6KH6U7GeAxY+r7SCDSe0GMe7VQkzw2CpkuXuPdFcetkoS8tWq+K+WRZM8nLTV+ayx8JpHhe1sn8e&#10;Z1ghK6pJWla6xvtxPoqxFP4gkgJhi2oe1+FEbGOC7XwMYZu9ax9IKTvBhMxVKbRD+7OE5+I/Xq3N&#10;pNuczN0mntVaiB9d23cdE6oL8cyx4JaG3ZhHO7zkVf1VzHJN3EA4yICdoH16dFA10rRdYEGdAPIW&#10;TWGhAIiqVRdaFxS2kWs9mdAyhghi2oX990lrAP/+9vM/r1+/OT3FzZu/ftVsSyyp6f4E2mlaaxQV&#10;uMS3bV2DRlzDcYkcTfutyjxiOibwSGjM9H3HsyQUwYXWaYxNi0hs3Xq10X7BhGVBsNU+zMejuQfv&#10;72OX2ncuuHrnxFVjA2LJVX3SQsPjOIGrYNdNKYkE6g4YouctMGQFegpJlM01g8iqQVndDmr6imGx&#10;BO/524xVA7u3zXvLN7King/M04Lxdw9OVH8JXfO1imWPWHQCZOAMJovNqspwP4X9HtCqPqQccQI/&#10;IvbVj3BJMnY80Flzp2sTxl+s+l30h+niqa4dI+4M9OqHKRX4lj0oYNQBsW0RqGTDdjxhJXzxyWjx&#10;STHNhwyADLOFdPJW9K+z9jbhLH+GELkr3opHtAjx7oEe1rxtDGsVDxFkw3h3V3ZTwHlQPBGhRm2a&#10;8M+ns2eUl40T1zDmh6x1pAu+rPqK/SjY7rRmSSodvdNro2849Y15t7nOu4lvbureLoHS4b6W45qm&#10;02Bt69+25ZumaSkHJ15gCW9XqHt1Bxe6G0dNQKLR97qW5BmsDiFYC4LAbSaUGAplIjQ1KKuUvsUC&#10;gT5bLNhiwcpID+dUVO98pCf+ZqHegnfbror1VuAHxJJY0gV70yKBZbkKDKzAcBxJLN8z2C8EbXC8&#10;ZX4+GivMzqb5NyxSnD1wFgJ+213CxtJMq8j/DRAHGoagtA09mNAoVkILmVvgnK9RCr0Bv2jnVvi7&#10;IcdYHnwNnrHAbtbxjHo2msn8I5CG0YXI/5t6FMjJP2HiUZWCeOzfAuIBdFgHNjJVEluONOTyvIL4&#10;RuAZink4nhd4nmABHda4YIwe3iYTiwC52DV4h/KTa5IJw/CM4dxlF2sIYsI9Wk2UZ0e4awhMUzW4&#10;VsLRuqfQQfW54cY2P/nE8pN5+ek8J0EpAV55ZZSwTMAEkh2kJ4HtEvtcdkIc17FsT6GEa6FD0Lji&#10;1ZOTiyCxRCPmwVp5+5aQLJZPW9BSOrzVhEQmmTdHSD75WsjtoSTIR9ZRkvmmX4mSmIQEqGFKtDED&#10;4jiuDP8dJ7HNwEeKpODGdj1TddjmPwsnKi0kfJY8pst/JJvdBG62pVRRov4IpVSwh3XwMd/EK8GH&#10;65uCoAiuIgql/nmyAvRwidGUUj3fD1SHjdBDeNW6SipBbbY9rlpdSv1IxGZdJoWVbzOmVSc6G1Va&#10;/JZQXzWJ+syQ5vYQFTALhTRvT/94++cvZy9fnf3409nL389e/q0R8I4uMRoW6tC6qoezQh3oiwNd&#10;eVypShJNBqU6isbi8a2W4Dz+u/a8qznxJoQYnguyBHxadZJrGp5lQURRcLFswzGlQOvRKUtRchN4&#10;tPLoW7i2hnNE07FR95RkYLGEUn3YSuzK09iWiajkZHWZdeVp7PLAm85quk9SLjnOFesSO3+T547B&#10;O01YJt9Llik+2uhMGKG2M2HQ6iLqnoFVd8/kuhB032HeX8uz4lWGbhLLl5YMQ15ZWQyIj4MLaejE&#10;JI6PIw9lI2uKBh/O0t8/Em4tXX2WVeJLGmBT88Gb+EptsS09o/ssb+c/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LJn0GncAAAABgEAAA8AAABkcnMvZG93bnJldi54bWxMj0FLw0AQ&#10;he+C/2EZwZvdJGgpMZtShHgI8WBbxOM0O2aD2dmQ3bbx37v1Yi8Phje8971iPdtBnGjyvWMF6SIB&#10;Qdw63XOnYL+rHlYgfEDWODgmBT/kYV3e3hSYa3fmdzptQydiCPscFZgQxlxK3xqy6BduJI7el5ss&#10;hnhOndQTnmO4HWSWJEtpsefYYHCkF0Pt9/ZoY8lbUzdy9+rryn+YZlO7fVZ9KnV/N2+eQQSaw/8z&#10;XPAjOpSR6eCOrL0YFMQh4U8vXpKlKYiDgtXT4xJkWchr/PIXAAD//wMAUEsDBBQABgAIAAAAIQBi&#10;vKbhS70AAPDMCAAUAAAAZHJzL21lZGlhL2ltYWdlMS5lbWbUnQ28XWV15ncgN9zUIDdwkfAhEGIC&#10;ItCT3ASC/loiKI5ySW7CQaOEEOREQC4QKwGhSQlWRVBLYMrXT1o/GEYd9Yci1h+2TrWIzGg7aq1W&#10;ilbtTKdYx6+pH+lAufP8zz7rZmXds8/75p6dFDa82fvsZ5/9PO/a717P2vucu8+MoijG1V6i9vTE&#10;xMR3jiiK1x2iF53pzOuKYlWrKI5++dlnFsWM4md/OVhsGS6KA2yDzvw/H1YU7zuwKObPKIovB+yJ&#10;S2YWQwfvW2gHxQlqR6tpdy+asWJGIbpiSG2foc8/rlmxdp+yse06tTE1tj1mxcxijpaZjlwxe3L5&#10;BdqHrW+s2Ke9r5ntrbadNn/FfpPYzBXF5PI84faeQzvL6nqhbrXX76+5utJelpxivtqg2jGdddp2&#10;otu63xA+pGaTbeM5PHe3/VVte6R2ynt3iJv2v44oik/pOE1nH/SFxrH+6DNoH8d2+jhDcyYdkva0&#10;UP9yvFhfdYxGhbXU/kLjkL49pr4drzfwmvEwTwfyWL2eX/xMr2zadpotFYVf3rnWLxnHP2uHE9rf&#10;jP2K4mydCPYajlUS2g+HxUC7ak8TE3e35xYD1h+nJpp2PEzTH6jTaLpPgxBN9rpOTXZcii7HxTSh&#10;zzQtkUg0vfK5pSZ7Xacm+NpTZ7Ck4vQtxQZNP55barLXdWqyOE18vpRmmljfLU7XHVRquvXgUpO9&#10;rlOTxWni7vLgmSbWmyb02bE7UnmBOC1TQmI82es6NVmc/nJipB0o01QVJ85lNHFuo8le16FpjRRs&#10;EjHxeKPya1tQ55/tpdBtetk4cWJk4uiiMfFg4zONhxv3Nzqb7NZs2w8n9uUN9z797dMsBrzWKdye&#10;bujMiceizrLNFmjh1M6LRmf+2efPfxGLm2Zt/cnTyklxvb1+X7HPisJNL1OuaAtx61hE0yX657TO&#10;/jr9L1Y8xkgpiq+9+O/auk9/vHzdXql/2J+fdmw8cAI9k3ovXveT1tVlN+1YE+8D1ZQq2rx+fdVy&#10;U9uuVXud2my1t0vrH2uO7oduuXHFmrtvXGEY+2dM+0mHtz2NaeWb1w+9/g7NaSm+d4gAvsO108hn&#10;WIpviY7OWdoHrRff24QfoZ3Bd6FiGPkMA6/q3wZhV60/9rXH33HP+gWbL790wfYP3n7JO996mPW3&#10;17yXNuL/emmC+5Yu2gzjeFRpGxN2XPHWw07SvBfXBuHbO1yrRRjjYBjjuIoLvb9af82UvvfiZXyt&#10;ER99LDSuI69hqeM9e6JocKxbar34tgifIR74PvHcqXyGDQqv6uc6sK2DV/zD+JfPeWjNPRd/+KLB&#10;m3sd49SY36D9fVJa0PSaoamaDEvF/ouNpxo/ahTFDdrPdrUUL8dr7VDJ+0HNY+wNS42vwYkPzU6d&#10;Zxzneztcy+dO5TIsdZxHiqVZ5zV8p4qHmLYOnMpnWIrvie3bbrdj22tcEcuN4oHv/i58hqViqXE8&#10;JWfN0z7nqDGtUduknTAW7lF2ZZ1NHf/Yptf1+OeBR89k31X++WpATfPVjmkv7fznKC2e2nnZ6Mz3&#10;hH/+TPveG/5JvC32BCXG/s/20Upd3KjVEvviJ71rF4v9q0TIueenl+vF3o59p/97pHYh3nbu9Vpu&#10;artNal/WRr+rc+RY+dnfa67/J+sVw2ZpXVV+J3d8YuMtNxV33nDT2XcN3rxRr7s1r8mfo3591TJa&#10;x9U+MFhqvVueFLUaNqDtemn9xdX3XYQPDd68ezptPLP/T4dcUvt4Hu6dS1ZIA9OSTmu/6PxzkuZ7&#10;Yzw/KB7LJXtyPBNvGxda3GbLuh+27RitINdTOJNXNTwmt/XvY0wfqtbZtn3PimWmI9UYjydrxUna&#10;8OWqLY5XfhrWOrbx993Yj/H7/cdlxusmtddpB+frTfO1zw9pzvsnrwU6WOrcKlbOv8xqp1G9v1vz&#10;mrqdW1Gf3x6ttAul5wEJfIvmTwWthqEffj8Re6YxrTyuuLIdS79/vwzPuNq1Ha5fKLiRyzA0V3Gt&#10;FXbU5gWb77r5uqvPvuuMZEyiBnT8Utz093Adm6jBsFR/Z09cWRyrffn9d4s/Y9VvY8sz3Xu1OLkN&#10;2/ca2/59aEyN7UFtQ7N7q8Na1iGoHNt+/3G5qfdtUVt9QJmL33Lg1FxsGJxVx3CdsDu3fHvl+9d8&#10;YNULxsojuVHrejUft25xjlr99ugeV3vPQaXutx88VbdhA9quSvdaYQ+u+au24q/eekVXvZ63m072&#10;b9toMfu4+/flHPdjDilz2mINkDpyGn0/QftcIvKHNd+iOTospxmm9FkZvzFhHG3iS7M4+L6xzPHa&#10;oPbFDt8tCmTkM4x6s+p4sZ9zG+9uXNA4vXhxZ7szNe/FSz+3i49+HqvYRV7DUv0kR3Xrp3bdPv80&#10;q9Th9dEH2lLF4kZpul7zr4fYG8bxqIrFmLCz7zo9GXf6v63DNSixkcuwVP/PatzUQMtvqfn++GXr&#10;22zx0LdmFz7DUn07avOFWX07t8P1N124DEv1ba1GFOMpNZbo3zc7fEdrLMVYGpbq26N3/PEEsfSx&#10;0253exy19J7bdGy/I8IvaAeL1FG47Rw2bKbWVY0j+nTc5oFtK15/5wVs41tKX5UXajfb7L0p/xvQ&#10;xrYt2lP+96XDyjz4zSPqyYObxPnP2ie13Se1z1jbGZaq7d69l2q7H0ortc4Bh0+tdQwjjhxHP5WV&#10;XVnbDU78hym1jh0DjgdjYlxtSBxwvUtxeUpz9mtjyzC2r+JaK2xnbffXN7FdbJ7XL6OB9m5xo+EB&#10;zaMGw9DFfv3k+zt74vQp/e12vv17jOdBiaZZPWcxmKl1Cn/78/6va/Ddp3N7WK/nqEnnLp9pEKct&#10;apt1MFZpu69p+wdCLjAMrqpYrRO2WN+gaLT/O6n974jWHazG3Jp/7fVWLaNvrdqB+5X6Htc86jNM&#10;siv1jQmbufodqzdqTvN88/Sa2DBZ3Db/Rhk3+DepXTi75L9K6yO/YanzfGmxvDilOKlYpv8sHjFG&#10;XlfVssXkT6SFY3b9c6ZqMqzOmByqayTGksVkQIMJ/nlaH2NiWComJ+vuRUMxWazI1BGT10kLmhbo&#10;uiRqMqzOmHxu7q4x+chQyf9nWh/5DUvFZKkiMqKYnKL79nXE5GlpISaPHjhVk2F1xuTCg3fGhNwy&#10;MFzyb9D6GBPDUrllqXLLyfqP86fRiYt213d8GMsf1I6Iz6znTdVnWMonPrvyyqy8MqAixZ9DP1cN&#10;BvdMrY+xMSw1XpboTh/j5eT2fGdMfHwWqp/kuJlqVcvEglx7prSg6QDqBc3pu3m3YVpdW679yBG7&#10;xuR2JWH4P6z1kd+wVEwWKxbL2nllpHKMrFEfNqlz7Cvey91Op1WLqtXz2cTKuwhZ5edCKwA1vVDt&#10;+PbSzn8WafHUzstGZ74nPhd6UPu2e7md/u+RzyaIt41BLW6z5VS979/H4dEwbY9p1Wvt+42Mb6Yj&#10;1fB0csq++5b10bmaD+s128QayPj9/uMy5wbtIRHvp33tq6O5WnN02LlhGOtG1fzka8ontr95l88r&#10;4UKv6d8dPV+SDvQMqUU9hqX0bLv9lbXp+WvpQM8RM6fqMSylZ//mGVl6GC85sfLbcAzH1X57oNT5&#10;oIIf42aYNqk8juTJnZ93XdnWe5bW+eZ5p3N8W9rffrNLnUtU60WdhinUlTrpr33W5bWx3K8+4vgO&#10;DVqO91M6GFGfYak47rzOO3qX+JneKp2Wv3VJUHyOJOCmuvP3tp/2/mz5xR3uEc1pfvpNvdgb+fv9&#10;4tkb+Zt4W+zJsV/Yw7EXRXt6/1CZb8mlrPja+45rr2+8v5y3X3T559ud7RiHtNnFthmXXHjFpbZp&#10;o3nCNbbM/IHPH/NSctRd9/Xer3mwbf+Wa8vvFBbFn5LS2/thnvpeZuSx/vHe+J1E4m3nQ69lzvst&#10;aj/UddD+Oj+/P1e5SXP6ZX5lGPsZVfMTGpjWaWX8fOY0revVvL552lYpoj3Z+uitVevpw7ja/zio&#10;zDEvO3hqjjFsQNtV9WGtsJ2f1exejqnS5tebzt9RLU8ufEKdjrnQsJTOR++wO6rN3cqFXk/Vsul8&#10;3uGlTu6BRZ2GpXTuzNm7el4qZ5s2HZJJ794TdR9j2u6LWa6Slfaq84fK8/S5b3j+xdpwutMT3X2C&#10;eDKtaP9bnsOLOss2W6CFOn2Ccz1OrHtQbW/4BPEeVuP8jzU3Y5Hz8iq1C3XO/LnmH9Xc5yfD9hFW&#10;dW6PCWvo7hGxpE1nfKHT3gf/oWpoVvrbpS731xXnSyvj637Nq/po+/T7j8vEgbZDjTicIQExDoah&#10;rVccHril2cY97zy9h74w+fVVy6bneyJDD58XRz2GpfTcefEVtel5RDrQw3VO1GNYSs/S8Ytq0/Mx&#10;6UDPr7voMSylZ8HmV9Sm57aZpZ7vah7jY1hKz+WXXpWlx193+fGMr8ta2p87fEcvPqDYMJ5aaufp&#10;NfF6XPOozzBJb/NrNjm1ixD9w364T8znC4u0rLJm8pw3zm26RvKcExIH5/VaHzkN65fzBbrf7Dnv&#10;VXDgXKD1kdOwPM6llf38b3N35XyFXsP5qOaR07A8zpFKzvGDd+X80XDJeZnWR07DUpyLE8dz6NBd&#10;OfnuB/08QOsjp2EpznIMlX7RbQw9qJzuj+eIXsP5Kc0jp2E5nEt15zqOW8vBGsp7rRYyTs5bHcKk&#10;N/+p+o43D6iT5A+7drhKy2Bpb14yeZ4at96a3V902vvg16FPevNnpAtvni3NVX20ffr9x+WmuGj4&#10;L33Fm2McDEPbqJqfLHeNaeWbbjs6K7dGDV6n6SGfo4dcH/UYltJz+aVXZunJzfVPSg/6Wmrkc/SR&#10;66M+wyS9Ml7sJyfXe07yOZzk+shpWL+c5HrPST6Hk1wfOQ3L46zOu+R6z0k+h5NcHzkNy+Msz8tu&#10;OZBc7znJ53CS6yOnYTmci/VZb8yB5t3kes9JPoeTXB85DcvhtGuDbv0k13tO8jmc5PrIaVge59Tj&#10;aeexhnZ27tPps9u5b1Dvsete4ySn6BAmc/3B6hy5/gLNyR8+14Olc33Zb46xcWsxu7/otPfBr0Of&#10;zPVzpYv+XqT5cGd7nZa7fMfF9un3H5ebeg+NfE5fyfUxDoahbVTNTz7X/9+7StzzztPGczpv8Our&#10;lk3PixR09FytedRjWErP92rUc4HOD/T8F82jHsNSeu7eWF988Dv04IVRj2EpPV9o5unJ9cJzpUW7&#10;nPRC9OGFUR9eCKb/K8cT+8nxQs+J37FfvDByGtYvJ17oOfE7OPHCyGlYDufiHtd3eKHnxO/gxAsj&#10;p2E5nHzbhpzVzSPwQs+J38GJF0ZOw3I4l+o7LFWceKHnxO/gxAsjp2E5nI0e/osXek78Dk68MHIa&#10;luJcquu7ZV36aTlPIc/2Bp0qu+0Ng3rPdL3wSnUOL3xIc/KH90KwtBeWx5djPJ3+en+CX4c+6YWX&#10;SRf9/Zzmw53t+/VC+ooXxjjs0P7B0Daq5ifvha/6vbzc6vsbl5vaOQ2/gxMvjHoMS+n5+Nb69OB3&#10;6MELox7DUnr+7Z316cHv0IMXRj2GpfTU7YX3S0tTx66lht+hDy+M+gwTXDme2E+OF3pO/A5OvDBy&#10;GtYvJ17oOfE7OPHCyGlYDudifV+Y/NHNl/BCz4nfwYkXRk7DcjgbPTjxQs+J38GJF0ZOw1KcS9r3&#10;AHtfF3pO/A5OvDByGpbiLMfQssrY4oWeE7+DEy+MnIblcPLt1Xg8p+MNOn0mPYXzWaFIekM/Xvjf&#10;1Tm88KCBqV4IlvbCMtb0fTr99X6Q299HpAsvPESahzvx6dcL6SteGOOAF4KhbVTNT94Lv96oL9df&#10;JjI4/6SLHsNSenjuDXrtmBBnnV7Tuk7lOQzoeaEGQ4yPYSk9f1ujntXSgZ57uugxLKXnyRr1fLGj&#10;5wDVCjE+hqX0HFpj7bJcOojP73fRY1hKT53x+WhHz6+66DEspec4fW+jrvF8lGJDfN6oFo+XYSk9&#10;ddd26KG2i3qo7cBSeuqu7WYrtzaVL1pq1G9ooLaL+gwTXJkf2U9Obec5qd/gpLaLnIb1y0lt5zmp&#10;3+CktouchqU4+dxzJHGfw3NSv8FJbRc5DUtxEttlne/JdKsnqe08J/UbnNR2kdOwFOfydm1XfW+F&#10;+xyek/oNTmq7yGlYipN+jvToJ7Wd56R+g5PaLnIalsPJ3/ZR3/jYmq9q9TZb1vDp+UwPnT6Tfsz5&#10;rFDs0dpuwUBZ212uOXz+PgeYbKvynB0T1tBfHdFvmvVRi9n91Sk8+b7c/h4lXdR2b9J8WO+fo9Zv&#10;bUdfqe1iHKjtwNA2quYnX9s975z6vId7GXBynyPqMSyl5w3n1aeHexno4T5H1GNYSk/dXogevDDq&#10;wQtzjlfdXniR9DQ1OFpq+B0a8MKozzDJrBxP7CfHCz0nfgcnXhg5DeuXEy/0nPgdnHhh5DQsxYkX&#10;LpYzkT987rTPhbnP4TnxOzjxwshpWIqT2C7t4RF4oefE7+DECyOnYSlO/j6Tv1ut6ide6DnxOzjx&#10;wshpWIqTfvaKLV7oOfE7OPHCyGlYDufyZ6kXblXfuc/xqObkM++FYGkvLO/vcIwXqs1R07RHvfBa&#10;6cILv6K5hmktXkhf8cIYB7wQjNiMqvnJe+G/6K9pwBeqEQM8XsPZ4rHLer+NX25qe9ptIoPzu130&#10;GJbS89B4fXpO0CBAzzWax/gYltJT53Uzf+OJnrny5qjHsJSeOo8X9QB6qBWiHsNSej6+qb7j9a8d&#10;PS9T4op6DEvpqbt2aY/nLnqoXcBSeuquXT4nTs61lhr1CRqoXWK8DJPMyvOf/eTULp6T+gROapfI&#10;aVi/nNQunpP6BE5ql8hpWIqTzy545kKVp1O7eE7qEzipXSKnYSlOYnuKIlzFSe3iOalP4KR2iZyG&#10;5XAu61zndavRqF08J/UJnNQukdOwHM5e38ugdvGc1CdwUrtETsNSnGWNNvW74Qs1pueoacr2cp0+&#10;kz7H+axQtPchn9zFC4/UerxxsNPwcn73yDh1alT6elPYWrWr1P5Wfad2mS9i+HztApauXcr7F4wr&#10;49Zidn/Rae/L7e83pIv+LpTmYb2fGPd7HU9fqV1iHHZo32BoG1Xzk69d7r+uPu+hPoGT2iXqMSyl&#10;5/JL69NDfYIeapeox7CUnrprF/RQu0Q91C45x+uo19QXH+oTOKldoh7DUvGps5aiPkEPtUvUY1hK&#10;T921C3q47xL1ULvkHK+6a5dDlDuaOplbatQnaKB2ifoMk8zK85/95NQunpP6BE5ql8hpWL+c1C6e&#10;k/oETmqXyGlYDucpXa7T/X0Xz0l9Aie1S+Q0LIdzpEcdQe3iOalP4KR2iZyGpTjL52JN/d6F9ZPa&#10;xXNSn8BJ7RI5DUtxlvddpn4eYJzULp6T+gROapfIaVge59TPWhZqTM9R05Tt5Tp9dtvLqV+mW7ss&#10;FiG1y+9qTj7ztQtYunYpa/BFTrcWs/urU3i3+3uidNHf6zXXMK2ldqGv1C4xDtQuYMRmVM1PvnZ5&#10;2W31eSH5HE5yfdRjWErPU5l6lM4mj5U/FqLf5e+J36QVTa1rqZHP0fe4WtRnmKRXxov95OR6z0k+&#10;h5NcHzkN65eTXO85yedwkusjp2EpTu6xL+vx3W+uUz0n+RxOcn3kNCzFSWyXJa5TPSf5HE5yfeQ0&#10;LMVZfpdwcbFIx7bqOtVzks/hJNdHTsNSnPSTJ5hWcZLrPSf5HE5yfeQ0LIez8Sz9LuG71Hdy/Tc1&#10;J3/4XA+WyvX29yGL9N7peJvPL/Dr0Cevy2+ULnL9Y5prmNaS6+kruT7GgVwPhrZRNT/5XL/+zvpy&#10;PZ8pw8nnzVGPYSk9dXoP11ro4Tos6jEspefrt9YXH/wOPXhh1GNYSs/6dXl6cr3wK9LT1OBoqZ2n&#10;ZfQ9rhb1GSbpleOJ/eR44VccJ34HJ14YOQ3rlxMv9Jz4HZx4YeQ0LMVZPnOi/M5KN4/ACz0nfgcn&#10;Xhg5DUtxlh5RfT3AdY/nxO/gxAsjp2EpztILqz9X57rHc+J3cOKFkdOwFCf9XNzjM2680HPid3Di&#10;hZHTsBzObp+rT8cbJGXSUzifc7xhUNtN97rnH0WIF/7mflO9ECzthWWts8jp1uJkLU0uOUYr5qjh&#10;HfM1R6/FRqfw5HJuf38gXfR3RJo1TGvxQvqKF8Y44IVgaBtV85P3wjpzPX4HJ14Y9RiW0pOb6338&#10;43JTnaXhd+jBC6Mew1J66r4HiB68MOrBC3OOV933ABdqLBKrltp50oaGx9WiPsMks3I8sZ8cL/Sc&#10;+B2ceGHkNKxfTrzQc+J3cOKFkdOwFGeOF3pO/A5OvDByGpbiJLa9rkXxQs+J38GJF0ZOw1KcPAd+&#10;eY9rNLzQc+J3cOKFkdOwFCf9HOnxvTa80HPid3DihZHTsBzOJV3u6Vq+19DO9gZJ2W1v6McLT9M5&#10;jBfe1MULwdJeuPefM/US6cIL36O5hmktXkhf8cIYB7wQLJXri5V51xnRb2yMsL7ZafgdnHhh1GNY&#10;Ss8Jb61PD36HHrww6jEspeeCN9anB79DD14Y9RiW0vOJS/L05F4XXi89HL+WGn6HPrww6jNM0vv2&#10;Qs+J38GJF0ZOw/rlxAs9J34HJ14YOQ3L4ex1v5LrQs+J38GJF0ZOw3I4lyS+h+w58Ts48cLIaViK&#10;s7wurL5fiRd6TvwOTrwwchqW4iyvC6d+NuU/D/Oc+B2ceGHkNCyPc+r3rS3Padg/Y73wbvUdL/yf&#10;mpM//D1SsLQXlrFepPdOp794gL0Pfh16u4as/O7S7dKFF/6T5hqmtXghfcULYxzwQjC0jar5yV8X&#10;PnlHXm71/Y3LTe2cht/BiRdGPYal9BwyXp8e/A49eGHUY1hKT91eiB68MOrBC3OOV91e+Jj0cOw2&#10;qR0gD0QDXhj1GSaocjytFcbfbPprw0VaR+t2H5FnERu/DnvxmAYW/Phi5DdsQNtVjWf4l+u7Eyfp&#10;+6YjWu7FjT967q3yR7jxx8htWJr7VHEv1n+9ufFJzz1fr+HGJyO3YSluvjMC96kJbq4djXuTtn3f&#10;cMmNX0Zuw1LHfGn7U8ydfy/UK+54p/FzzC+Vd9J3vDPyG5bqe/nriPzyXe+4cz1p3C1ti0/CjYdG&#10;bsN0WlaON84bxvrJXe7nLhQ2R03TM9ZD/0V9x0N/a3Cqh4KlPXTvP7/rp9KFh75UmjV0a/FQ+oqH&#10;xjjs0P7BBFWOgTFhj2wocTvmSmO71AB+fdUyY4nGd17h5PuwUY9hKT2L19anh++8oofvw0Y9hqX0&#10;1P19WPTwfdio50sdrSk9h22vLz7UEeihxoh6DEvp+cGq+vTwnVf08H3YqMewlJ66ax70UPNEPdQ8&#10;YCk9l7w6Lz651/8jyh2cay01rvHRQM0T9RkmmZXnP/vx9U5VneM5ucaHkzonchrWLyf1jefkGh9O&#10;6pvIaVi/nNQ1npNrfDipayKnYf1yUs94Tq7x4aSeiZyG5XH2/o6U5+QaH05qmMhpWB5no7JWpnbx&#10;nNQncFK7RE7Dcji7fRZtHqWh/YytXc7WOUztcqfm5A9//Q+Wrl32/vPWXild1C7v1VzDtJbahb5S&#10;u8Q47ND+wYjNqJqf9uT1P5xc/0c9XP/n6Bk7Ly/XU2PZOI3LTWE0/BdOvDnqMSwVnye216cHv0MP&#10;Xhj1GJbSU/fnwu+RHmLVUsPv0IcXRn2GSXrleGI/OV7oOfE7OPHCyGlYv5x4oefE7+DECyOnYSlO&#10;PhdO/V2r58Tv4MQLI6dhKU5iy6/dL1Kcu9UZeKHnxO/gxAsjp2EpTp5PvbzH3+9yPe858Ts48cLI&#10;aViKk36mnk/lOfE7OPHCyGlYDme357pajlHIn7Fe+CH1HS/8uebkD++FYGkv3PvPp7pXuvDCX2qu&#10;YVqLF9JXvDDGYYf2D0Zsennh8lvqy/X4HZx4YdRjWErPjO316cHv0IMXRj2GpfTUfV2IHrww6sEL&#10;c47XJy7Ji0/udeE/SU9TY6Slht+hAS+M+gyTzMrxxH5yvNBz4ndw4oWR07B+OfFCz4nfwYkXRk7D&#10;8jirv7vLdaHnxO/gxAsjp2F5nL290HPid3DihZHTsBzOJQkv9Jz4HZx4YeQ0LIcz9ZsUnhO/gxMv&#10;jJyG5XB2ew7ms8ELZ+gcwgvP0px85r0QLO2Fe//5VP+m44UXrpI+DdNavJC+4oUxDju0fzBi08sL&#10;/+uWvNyqXSWvw/A7OPHCqMewlJ4v1XxdiB68MOrBC3PiU7cXwokXRj14YY6eur3wpdLT1LHdpMZn&#10;v2jAC6M+wwRVjqe1wnb3c2HjH9d7+ewXfnwx8hs2kOAvPyMke/f+jBB/9Nx89gs3/hi5Dcvj5oqm&#10;Nzc+6bn57BdufDJyG5bi5m8B+Vx4SYKba0fj3qRt+ewXbvwychuWOuaL9feXp4jdnqGwqKOh27Ur&#10;15HG39J2+CP8eGfkN0ynRuWYY+zyiXivZ1hyT9Vz4o9w4p2R07AUZ1nzTf3bqYXSM0dN0zP2OvI8&#10;9R3vvE/zGZp77wRLe+fefz7Sa6QL7/yI5sPSTIx1yvb124b0Fe+MccA7wYjNqJqf/D3V8xv1eed6&#10;kcH5kS56DEvpuaJGPY909AxpMMT4GJbS862V9cWH+oH4UFtEPYal9NQZn9s6er7bRY9hKT11/i3S&#10;jo6eM1TXxPgYltJz9Pb6jhf1FceL2ivqMSyl5x/Pr0/PIx09Q0rsUY9hKT21Pn9MOojPNV30nNDB&#10;UnrqHD/Un+ihNo3xMSylp+7PLN4rPU0l35Ya92LQR20a9Rkm6ZX5mv3k3KfxnNyLgZN6NHIa1i8n&#10;dajn5F4MnNShkdOwFGf5N17V90yoPz0n92LgpP6MnIalOPku/Sldvh9n32un7jTOcR2LR4ZLTurO&#10;yGnYQI/jybUGNV9Zdfaut6k5jbul91FX0l9qzshtWKq/JXPvz/E9J3UlnNSckdOwHM6Tn6V/0/Zp&#10;9Z2ak/OGPOJrTjDZV+W5OyaMb7zadcV0amxRTN6/gP9QtTlqqud2+Q7fkVqn4dH+2/BP6k3UnPvq&#10;/NdwraXmpK/UnDEO1JxgaBtV85OvOf/f+uLn4BYDvWUX/X591XJT76GR1+Ek50c9hqX0nHhznkcr&#10;rU1eD6HZtCmd7/Jcq18KRFtLjbyOPnJ+1GeYpFfGi/3k5HzPCQ+c5PzIaVi/nOR8z0leh5OcHzkN&#10;S3Hy+e1Ij3vW5HzPSV6Hk5wfOQ1LcZIDT03kfOMc17Egr8NJzo+chg30OJ7kfP6OGNaTtbyo06ru&#10;Mxh3S9uR1+Em50duw3L6u1TM8Hbj5D6D5ySvw0nOj5yGpTjx1Wfrb0gcoHOInP9azckjPueDpXK+&#10;PUuMeFu+0OJkHiGnHKMVc9TIkfM1H1SzbRX6yWX4deht211yps/5z5Eucv75mmu41pLz6Ss5P8aB&#10;nA+GtlE1P/mcX+ffbvF7mHDyW5lRj2EpPe9dk5fzffzjclOdpf19Rw+/lRn1GJbSU+f3zvk9TOJz&#10;Txc9hqX0fKxRX3z4PUz0HKDr1xgfw1J6HqpRD7+HiR5+KzPqMSylp87jxe9hooffyox6DEvp+eSb&#10;6jte/B4mevitzKjHsJSe966qTw91HHqo8aIew1J63rA1T09ujbdKepo691tq1HHoo8aL+gyT9Mr8&#10;yH5yajzPiRfDeb1a5DSsX05qPM9JHQcnNV7kNCzFyWcsvb6XQI3nOanj4KTGi5yGpTipP07tUVdy&#10;XW+c4zoW1HFwUuNFTsMGehxPajw+xaLqWaplvJ/Wrd7iut64W9qGOg5uarzIbViqv4yl5bqTUcVJ&#10;jec5qePgpMaLnIalOKlou333w+oYdS275tFptNs1DzUTNc90fmvjUvWdGu9TmpNHfI0HJvuqPHfH&#10;hNkzH4j3dPrr6wr4deiTNd5G6aK/n9F8uLO9Ts++Pkuir9R4MQ7UeGBoG1Xzk6/xlo7n5Vjf37jc&#10;1M5pW0QG56Nd9BiW0nPO9vr0MAjQc5bmMT6GpfTUWTO8raPnq130GJbS8/D6+uIzqNqF+JyjeYyP&#10;YSk9X7ykPj3v6uj5Vhc9hqX0XPo79ek5QAmU+LxO8xgfw1J6/vfq+vRQN6GHmirqMSylZ9ZVeXpy&#10;a6qPSE9T535LjboJfdRUUZ9hkl6Zj9hPTk3lOamb4LxeLXIa1i8nNZXnpG6Ck5oqchqW4uQ3Mbib&#10;hP90qzGoqTwndROc1FSR07AUJ9XNiP6r4qSmMk7ZQrumgpOaKnJSU4EN9Diea4Xx26f8JcspWoa3&#10;ipuayrhb2o66if1TU0Vuw1L95T5h6rdXPSd1E5zUVJHTsBQn90MbYo39nE6NMUtxsPdxXisUyRpj&#10;UNtMt6Z6WH2nptr/OVNrKjDZVuW5OyZsif6zY2y6tTq7htSpvNv9/XPpor9zpVlDspb7ZvSVmirG&#10;YYf2D8axGFXzk6+pzjw3L8f6/sblpnZOI6/DSc6PegxL6cn9/kBuzt9XsUZbS428jj5yftRnmKRX&#10;xov95OR8z0leh5OcHzkN65eTnO85yetwkvMjp2EpzvK7io0pucE+qybne07yOpzk/MhpWIqT7Lu4&#10;y2e3xknON85xHQvyOpzk/Mhp2ECP40nO5+8WuWOwWMuWD7p5HDnfuFvalrwONzk/chuW6m9536D6&#10;metcRxsn/d1fr+Ek50dOw1L9Jb69vg+wUDxz1DRl50KdTrudC/vJ/c/XOU3uv1jzGZr762mwdO4v&#10;6wqO93T66/Mf/BoCSa87VLrI/ZdprmFbS+6nr+T+GAdyPxjaRtX85HN/nc9B/57I4DxewY96DEvp&#10;ec+N9XnRI9KBniFdn0U9hqX01Hk9/THpQM+vu+gxLKXnu6vqiw9+jB68OsbHsJSe6+7I05Pr1edL&#10;T1ODtaWGH6MPr476DJP0yvHNfnK82nPix3Di1ZHTsH458WrjHJdG/m4CTrw6chqWzulcPSxPehie&#10;bdzEGF+GG8+O3Ial+svfFaS+02ac9BdfhhPPjpyGpfq7VHe9YV2s/ZHDaVWebdz0F1+GG8+O3Ial&#10;+lt6dvV1KZ5tnPQXX4YTz46chqX6u1hVCtelSzp9jf1dqPVz1DQ9Yz37GsUAz/6C5jM0954Nlvbs&#10;vf98vTdLF579iOYatrV4Nn3Fs2Mc8GwwYjOq5ifv2fuvzMu5vkaJy03tnIYPwolHRj2GpfR8c019&#10;evAd9OBJUY9hKT0LNufpyfWkz0gPsWqp4Tvow5OiPsMkvfL4sZ8cT/Kc+A6ceFLkNKxfTjzJc3KN&#10;CCeeFDkNS3GSobmTFnPV4YrBkBpe5DnxGzjxoshpWIqT+5S4YBUn14+ek791hxMvipyGpTjp5/LO&#10;vaQqD/Kc+AyceFDkNCzFyRiy731148SDjHNcscZn4MSDIqdhA9puVM1PlnfWauXS9nXj0me1B31d&#10;McCDDp8z1YPA0h6095+T9lfShQcdJc0arrV4EH3Fg2Ic8CAwQZVjYUzYWdvzcmz0nYV6r7pRsL7Z&#10;aeR1OMn5UY9hKT25z6rJzflzJRJ9LTXyOvrI+VGfYZJeGS/2k5PzPSd5HU5yfuQ0rF9Ocr7nJK/D&#10;Sc6PnIalOKlSez2ripzvOcnrcJLzI6dhKU5y/pIePkPON85xHQuuMeAk50dOw9K5sHSahvaH11T5&#10;DfcMjbul7cjvcJP7I7dhqf6WV3rlZxdVud846S/5HU5yf+Q0LNVfnuJe/jpz9/4uFM8cNU3P2OuP&#10;F0kguX+z5uQTf/0Bls79e/+5YMdKF7n/Ws01bGvJ/fSV3B/jQO4HIzajan6yOmBMKx/ZUF/u52+S&#10;4eTvlaMew1J66ny+N39zix7+HjfqMSylp87naeN/6MEbox7DUnpyn6ed642XSU9T46Clhv+hD2+M&#10;+gyT9MrxxH5yvNFz4n9w4o2R07B+OfFG4xyXRu7DwYk3Rk7D0jkUd1ymT5u659DDtX5IDY80bmKM&#10;D8KNR0Zuw1L95RMunj5S5VN4pHHSX3wQTjwychqW6i9353jiyDLtD94qbjzSuOkvPgg3Hhm5DUv1&#10;l2uy1G8pGif9xQfhxCMjp2Gp/vLsaKJ8ckV/F2q9KJiesR75dgnEI7+qOXnFeyRY2iP3/vPCbpAu&#10;PPIbmmvY1uKR9BWPjHHAI8GIzaian7xHjq+uzyPJ83DiAVGPYSk9j63J05PrAY9IT1Odb6mR59GH&#10;B0R9hkl6ZbzYT44HeE7yPJx4QOQ0rF9OPMBzcg0EJx4QOQ1LcZIRe923Ifd7TvI7nOT+yGlYipPY&#10;9vruHrnfc3LfC05yf+Q0LMXJNwy4ZuiV8z0neR1Ocn7kNCzFST+XKQdXcXJPzHOO6DWc5PzIadh0&#10;OZ8Nuf576ju5/oUa1+QPn+vB0rl+7z/f6nHpItefKM0aprXkevpKro9xINeDEZtRNT/5XP/ajXm5&#10;VSlr8rsmcbkpjMb3JODkOxRRj2EpPQ9sq08PnwGhh8+Hoh7DUnrq/g4FevgORdTDdyhyjtfwW+qL&#10;D/4LJ94c9RiWis/V1+XpyfXmo7QhY2mTGs+jRB/eHPUZJqhyfK8VtlTu7P15kdbRut174jcMPf+n&#10;NNDhx6cjv2Ep/hF97gD/SCe39+LHsz3/axQL+PHsyG9YDn/5Xcidz1ap6j/+7fmfHCr58e/Ib1iK&#10;n79l5Mpicee78L36j5cb/xYdozcOl/x4eeQ3bFDbjar5yfLbOq0cKU5ojwHuePINhNj3+NquY7mu&#10;My2btJ8z5pVa8PioxbB0LMonW5yimFgcqvjxe+Nv0Q+9Zizg95HfMJ3GlbHgnOIKnk/AIuezwe9P&#10;1bmA3/++5uQk7/dgab/fGfPp9Nd7HvwaBm3/1lirfM7EMunC72/UXEO5Fr+nr/h9jMMO7R8MbaNq&#10;frLzYUwrX3JOiVsM6JeGdlubZpUe77dnLNFeLjI4t3fRY1hKz+lX16eH31RED7+3GONjWEpPnX5P&#10;zYMe6qGox7CUnjq/M8lvPKKH33+MegxL6dk4Vt/xurajh2dcRD2GpfTUeby+1NHD71FGPYal9Pz2&#10;tfXF5yDp4Hit76LHsJSew1bVp2dDRw/P3IjxMSylp87x/PGOnh1d9BiW0nPPHfXFh9/k5Hjxe50x&#10;Poal9NQ5ns+UDvTc2kWPYSk9X1lZX3y4pkAP1xsxPoal9Fzzrjw9opm8T+29e5Z8y2q87+jFtdqw&#10;qXUtNe73oY/rjajPMEmv9Ff24681qq4xPCf3++DkGiNyGtYvJ9cVnvNe8cHJdUXkNCyPs/oeGdcS&#10;npP7fXByLRE5DcvjbEypX+14cv3gObnfByfXD5HTsDzO6s+euE7wnNzvg5PrhMhpWB5ndT+5NvCc&#10;1P9wcm0QOQ1LcfIZ2zJdISzSGPbj1uo+rZ48n0TV85lsOn0m60jOZ4UiWSsPahtq5ek8n+Q/ShDX&#10;Bt/VHD5/bQAmW688Z8eE8XsW9Js2nf7qFJ58X25/b5Eu+vsDzTVMa7k2oK9cG8Q4cG0AhrZRNT/5&#10;a4O6n3UPJ8+6j3p41n2Onjqf5c7z7OEc0mCIegxLxedbNXoh3w9BD98diXoMS+mpMz48zx49POs+&#10;6jEspafOzw15nj16zlBNFfUYltLzptV5tYI/f+NyUycLje/PoIfv1kQ9hqX0fLpRnx6eZ4+eISX2&#10;qMewlJ6natTD8+zRw7Puox7DUnq+UaMe6kn0UGtGPYal9OQ+U1E0k97oxw8+aLUJteY3tGFT61pq&#10;1JPoo9aM+gyT9Mp8zX5yak3PST0JJ7Vm5DSsX05qTc95r/jgpNaMnIblcHZ7JrrFllrTc1JPwkmt&#10;GTkNy+FM/T6v56SehJNaM3IaluLkPv1IlxrM+kmt6TmpJ+Gk1oychqU4/WcTvu4zTmpNz0k9CSe1&#10;ZuQ0LMXJ3yCe3Pk8wHNOp/biHLP3cT4rFHu01vyx+k6teYrGM3y+1gSTbVWes2PC7Pvli7RsurU4&#10;mT+0i561tU7hyffl9veH2im15kukWcO0llqTvlJrxjhQa4KhbVTNT77WfPq8+ryQ593BybPwoh7D&#10;UnretbI+PQwC9JyledRjWEpP7nNk/HiIy00Fn8bz7tDDs/CiHsNSela8vr748Lw79PAsvKjHsJSe&#10;OmspnneHHp6FF/UYltJTZy3F8+7Qw7Pwoh7DUnrqrqXQQy0V9VBLgaX01F1Lnahc1tTYbqlRL6GB&#10;WirqM0wyK/MR+8mppTwn9RKc1FKR07B+OamljHNcGreKD05qqchp2ECPfq4VxjPp+BT4ZC3jQTTv&#10;web71FSee75ew01NFbkNS3Hz+y5wp55Px308494kffxGJdzUVpHbMB36yuNLv3leGuw538OgzjJ+&#10;4n6p6iz4qbMiv2HpvjPC0s9pot7y3Hx/G27qrchtWJqbJ1Px3YPux3yh1s9R05RdhxBvex/nvkKz&#10;R+uuV2jMU3fdqjl8vu4Ck7VVHv8xYSOd7z0w3k23FrP7q9N98n25/T1Duqi7btdcQ7iWuou+UnfF&#10;OFB3gaFtVM1Pe6ru4jN1OPm8PeoxLKXnOWOlXjsmxFmnm43HyZj7+Mdl8jeNz7DRw+fbUY9hKT2f&#10;XVmfHj4zRg+fJ0c9hqX01FnncJ8KPdzDinoMS+mps87hM1H08Hlp1GNYSk/ddQ56qHOiHuocsJSe&#10;uuucG8XJ2G6pUcuggTon6jNMMivPf/aTU+d4TmoZOKlzIqdh/XJS53jOe+V3cFLnRE7Dcjj5azXy&#10;fVV94zm5LwQn9U3kNCyH03ymGyd1jefkvhCc1DWR07AUJzXNcrlbVT+pZTwn94XgpJaJnIalOBlD&#10;/B54FSc1jHGOK/7UKXBSw0ROwwZ6jNu1wpaoj/x9WkPL8EZu8w9B2Z4+Sxvb+zivFZI9WsN8QDGg&#10;hvmR5vD5GgYsXcPs/ec+/pF0UcP8VHMN11pqGPpKDRPjQA0DRmxG1fzka5g679XwWRucfA4X9RiW&#10;0pP792lKpZPjLS43hdHwYfTg0VGPYSk9x22ur4bB99CDJ0Y9hqX01P2bwT+QHmLVUsP30IcnRn2G&#10;SXrleGI/OZ7oOfE9OPHEyGlYv5x4oufE9+DEEyOnYSlO/n6v23fg/TW/58T34MQTI6dhKc5UbPFE&#10;z4nvwYknRk7D+uXEEz0nvgcnnhg5DeuXE0/0nHxWAieeGDkNy+Hs9nfi5mka2v8uXjgdfp8PySc6&#10;FEkv/rXihze9UsWWhk1Xb2pqPfXDVWpPanv89+XaHg7vv2Bp/536DEevOy7DTcPX2D+eF7kNQ8+o&#10;mp+8581aU19Ox9fQg+dFPYal9Ky/qz49+Bp68Lyox7CUnjqfK4mvoQfPi3oMS+l57hvy4qO0PnmO&#10;+vFDbWp5me8OvERjlrHUUsPX0IfnRX2GSXrleGI/qbzM38J5TnwNTjwvchrWLyee5znxNTjxvMhp&#10;WIqTvz1LPcfROMcVF+5lw4nnRU7DBnrEllxzYju6PLGk+7WKHVe8z7hb2hZ/gxvvi9yG5fR3pMe1&#10;Gd7nOfE3OPG+yGlYipOxZL/xpmE6eX1m/cT7PCf+BifeFzkNy+Hs9kyY6XgP55q9j/NaoUh6z6C2&#10;wXv891XxDx3Crj5k+2ebquWmMMbPjIGieEqBPEHCbh3a1asMYz+jan7yfvHm9UOvv0MgLcV3onjg&#10;+4sufIal+HguxFniovXie5vwhzt8g3Om9s8wpZvK/m0QdtX6Y197/B33rF+w+fJLF2z/4O2XvLPs&#10;K/3t1XppI/6zpYlYnNxFm2Gp3H+c9nOSWi+uDcJP6XDtUJ6Lx9kwWWJlHND7q/XXTOl7L17G17+K&#10;jz5+SOdg5DUsdbxnTxQNjnVLrRffFuEfFg98rzloKp9hg9puVM1PNp7XaeXo1sEr/mH8y+c8tOae&#10;iz980eDNvY4xWC9NG4SvlRY0PT08VZNhqdh/sfFU40eNorhB+9uuluLleE2ID95XHjyV17DU+Bqc&#10;SJ9nHOdXiQOu73XhMix1nPm8NOe8hu/7Hb7nHDK1b4al+J7Yvu12O7YLtU+dIu263C8TR9oc8dC/&#10;V3fhMywVS43jKTlrXodXs8lxNNMta3Gb6aF+O0Yr0Ml4na85Y9lw/z605HjLt4ZKb1k6N+0nfv9x&#10;uSm+LWpPCmCfx0jYiPaJDrv2AfsbYWgeVfNT1fk3tvWeizdqw16tW//Rh6YNagtEiKYTleijJjA0&#10;pc6/32tc0rihoe/JaH8r1S5S87zz9JrjwmTrtbhHjx1xtLpgjZY3KdgqmYv/pGBqNjlt5yBIi1rj&#10;xImRiaOLxsSDjc80Hm7c39C63Z9ecRenVnHv098+rdx1uQv0MK0qZ0Vjn1fbqs6acnaq4Z35Z58/&#10;/0Usbpq19SdP78f1QjnZenv9vmKfFYWbXqbOctzihKbvqJ3W2V+n/8WKx45rb/q1F/9dW/f3l1zY&#10;5rP3sz8/jXdeTOq9eN1PWle3h+/kMeYtw2oce52fXX/zl21sTMRlxijt1lk6T+YWxf/RfPjAXc8b&#10;w+jXqJqf7LwZ08pPbCyKdZr34lor/Mcdrj9UrCOXYRzgXlwXNN7YOFfbnJPgawm/XTz0babOv8g3&#10;ifXgIz7FxadvLe684Sb655vv6zxhc9hWk19ftcx+icdrVTOgb0j5PeozLBWPmavfsdp0eb7paBqX&#10;plcMFMV7NQ4OVOx+FcaDYdqk8hjRr19cfd9F1DCz1uwas246vWbiQjtI3GhY0UWDYakxSf1wkvb1&#10;/7k7F/gqqmv/n8gjtEJJVTQBISog+KhAQOxVILGRNyIiWN+CvLSCUgteAZFj/TdaG0V84bNKfWHr&#10;i1sfvVhL1BaiFqX4RKVGpBYr2kgjykNy13fOWeesHLPJTDPb+///z8dxnzX7N2t/Z83s38yZHBKb&#10;375nnMmyHJse67E2X99f7WspulGy2Jee/+S546yfndjUOZI7NtstkzHZz7ZyfubWWvua2k/+fRR1&#10;tfnte8aZIEs7GYOxDhAjyB1L+/C03e3n4lPuHpt7TO1Y9j3jshwo4zHu6EbG1b6m9pH7l9xj+e+c&#10;35ybzCt4mHO5ddC+PXZThzHSF2XOieVljs3u3lOr6bIcWiDetk8icbf4wp3SUhu9j9G+VrLOdZzY&#10;x1U395zdKll2zuKzU/d9em+rrR4neGwdx0o8UwbcU9rca/nvKUqc1/Jh4a7lHHcW+zpUgsy1Md2h&#10;12xf1/L0/ke+ln85Za967i0yvI1cy6m3HpPdveccmSnLSDkBPpNz4xLJO6pDw3NE+zi2uztH7GfN&#10;M0Xb2OJigoNljowPxwONcGhfU3Mbn+4luZoaa2l6rJZtvr7P2tfkWFen9rOpsVrJGOxX30bG0r6m&#10;xsKzcvfLzjVlaCn73kmWAllmi0eWd0jVdqbEE8WzPxGOWbJ+jKxnTPUC7WvqOPO3do6UGcS/yekr&#10;2+si6TLvlWV3557VjJNtT5FlL9mAOr0kbe55qH1hvFTPPTtGU7UqEh+3tWolN8HUqlDW59ZK+5qq&#10;1ZHyhJda8XtRtU60cdTqSeGiVhe2/3qttM9XrZ75bsNaPViQqtXvZX1urbSvqVrxzKR3cF7xbfvs&#10;uRRHrU7bK1Wrvff+eq20z1etJsoO6Hl1qexXKzlmnFcTZH1urbRPbMLptWdI35Hy+/m+L1cA6sV3&#10;9HPPqdy4u2zTVpYo83Gc6L+3b6puP5c2dz5qX1O+xXeDmY+Wwc7FsdLHPQJ8D3v+vJ8ctft7hKHC&#10;wKtIlv2Cd9n/wZy55qZX+7hHqJbcTX3e/8E7PbNg8i73836YewTqrcdE3ib1vdjebp/N2e049tSK&#10;dRw6e1y7yDriVnKdvaFDInF1m0RihpxHcuoHehmn0WcMNn/ue87JybIcJDkflJwzJOcOaeHQ65j2&#10;tZR1o2SxL/sZKzH6wPN5Nn6SCOyidWBsuz92ves9fKfIMlv4Wsu+dhS+U6S1fNrXlN/weVe57HiN&#10;MXHMrEbfy2X+3zrGdrswx1h2M3iYpM/wOklcIMscSXTQbo459ZopS1LuS17tIPefoj8ip17a11p0&#10;ruNJzfmOFn7Id2yPkFiXvc37xupi95X3egz3FrOE6UVpc5m0r6ljGOZzndaq83dStdKadJODyvj7&#10;y/rc8bWvqZpwRU19A5if6De/Jk8JC0wXyD1HLpP2xVmTZ7/bsCbVBanxq2R97vja11RN+Bdtqd9r&#10;y7fAm1+T0/dKMe0lJ1ouk/bFWZMpUn/mFOfJpbIctk9q/MmyPnd87WN+uubOGdLXT+4n+gff+DhC&#10;zpjUuWLnDXWycXeJ28qSO3fsevhYuE/gnLlK2lw+7cNjXHxjpI97CDht/sZ8ECbVyNuMJ/q4ps2W&#10;/eGadoLcKMghiOWa9gvJyTVtvbTUxF7T6Gsp61x1otaVnq9pm4SBa9rRss+Wj2safU2d5/+/XNNa&#10;7uaYcxxmysJ16wmpCde0gpx6aV9r0bmO5ynSx7/9TX1+xLGa71Vct2DimpbLpH1NHcOo1zRqpTXh&#10;usX4XNNyx9e+pmvCt6ZSv/Mljppw3YKJa1ouk/bFWROuaVqT6XJMtxakxuealju+9rUS3e7OE/5l&#10;Ot/Y6xfDOcI1i3pwPcvl0b4468H1TOtxqfBzzWJ8rme542ufWJCzHmdIXx+5nqU+F3M/yF+maXj9&#10;yo31mhH2egYf17NcPq5n9OGNruM1RvrCXs9EGvoaZtkZv6nPZddKES+WY1zSVj53S83lv91ew2z+&#10;3PfjZNvpslwmnlcjOYeLvxwjCeHQa5j2NXUuF8/uOvuWq+defPwtTf+srzDNLM2/dd23+xGmZvfJ&#10;BrO/K/snnvFDmSf23r2lxK4aUp9LZflAav2EbB/4n+htfbQvzLndW+7SestZnfp/uHNbhvd2LlEX&#10;6kFd/kOOv63Lh03UZaaA4f2LRUddtuTURftai26ULPaln+dPkZX8rXI++R0ZXDF3f61sIXqd8/I2&#10;dF3sdmHOl+c6pj4Xr9tffg4nG+zu/JguIJOkcOdIO0j0f5LWnh/a19T84bzg7zAeJduXyMKYtLro&#10;fttzX7pD18BuF6YG+Mu7ck68IdfXOHxmpsDWSc69Zcc6Sc4LpLV10r6mzpfFl741+u6xS07oNub4&#10;W86QnI0ttlbftNfMlZrhz13k/imOuk2XfeTvv+DPR8o1Ktefta+p8+vxsavH4M+vLPq/r2Z4J4s+&#10;h9LjJ6u8nd+SO3it3z+ReEiOVQ+JOFfE0hq8lIX1PWVpKwvnLfOT96zfK/1+D2lHyTJZln+0TCT4&#10;vRd5+YnEamk1LpT37OuBiVr5v76SpfpOdtm8z6617+wYb6TH4HfZMgZxnGNwv8F+cK1gPzSOewy4&#10;GYP9YIy49wM/Yz+41rEfGse5H+SEmzHYD43jHAM/Zj8++W5qPzSOewz2gzHYD8YgjnMMfJL9WNQh&#10;tR8axz0G3IzBfjBG3PuBz7MfR8qNO+eVxnHuBznhZgz2Q+M4xxgpBvOF5P5MPKR1i9T3hYgfkLhA&#10;+prjV+qt+Cav+lSTuZdjvXorfqr+tkXGhqGNeChMGu8n6wpEFwdTWL9XppvFm2B6SLwKJo3jYNIx&#10;jhYfYYwx4iOMoXGcY/xV5jRj1MkcZwyN4xzjp3unxrhF5h9jaBznGAfL3GA/BsjcYAyN4xjj3z1v&#10;l3eUk1NeL0jbR05u4p3yoadA1vWXuDnnrZ4jf9k/df/BPRNjaMwYB8c0xgaZf/lSUzxhjLQaM8YI&#10;WeLYj21yw88YzHHG0DiOMfT4RZ3jeOGJaaYJ0mr8B2GFK479xjcYAx9hDI3jOG/1HME3GAMfYQyN&#10;4xwD32AMfIQxNI5zDHyDMfARxtA4zjHwDcbARxhD4zjG6C7njByKhEyjpL3OHSzrZPp+7TOHrMpc&#10;Gzl35fFCcN5xHv5W2PqnY+YjseaXKZTUY6/a99MajRdLLPbQrHNYx7NsXJstG/PYxabaL9MajfPF&#10;x32wMbcs250y51xsqr0jrdHYFxtz0rIdK3PVxabasrRGY19szGXL9jeZ4y421W5MazT2xYYHWLaf&#10;ize42FR7VVqjsS82vMOyfU88xcWm2sPTGo19seED7WSuWg8h1jmd6yH04SG0uq1PD7FseIiLDc+g&#10;Dw+h1dhX3fABy4aHuNhUi4eg0dgXGz5g2fAQF5tq8RA0GvtiwwcsGx7iYlMtHoJGY19s+IBlw0Nc&#10;bKrFQ9Bo7IsNH7BseIiLTbV4CBqNfbHhA9NkHOshxC4PoQ8PodVtF8v7PE/3IYyjbHgIcWNseAZ9&#10;eAitxr7qhg9YNjzExaZaPASNxr7Y8AHLhoe42FSLh6DR2BcbPmDZ8BAXm2rxEDQa+2LDBywbHuJi&#10;Uy0egkZjX2z4gGXDQ1xsqsVD0Gjsiw0feFbG0Xm6Qd4TNzZPVYuHoNF4sbz35SGWDQ9xseEZ9OEh&#10;tBr7qhs+YNnwEBebavEQNBr7YsMHLBse4mJTLR6CRmNfbPiAZcNDXGyqxUPQaOyLDR+wbHiIi021&#10;eAgajX2x4QOWDQ9xsakWD0GjcRxsPcQvCmVhvtuX+gXr9b19LoFX7Neqoc8QqzY/55kJfe8Lexdp&#10;dVt8Rqadl2cmlg2fcbHhK/ThM7BpTG19sOEVlg2fcbGpFp+BTWNfbHiFZcNnXGyqxWdg09gXG15h&#10;2fAZF5tq8RnYNPbFhldYNnzGxaZafAY2jX2x4RWWDZ9xsakWn4FN4zjZZLplntXuzltmy/j9xRsK&#10;ZNkgGxF3l/dyiiZyvYU+vIUWb6H1eQ9DfmXDW4i7N8KGl9CHt9BqTD3Z9+b8vEPHs56MP1g2vMXF&#10;plq8BY3GvtjwB8uGt7jYVIu3oNHYFxv+YNnwFhebavEWNBr7YsMfLBve4mJTLd6CRmNfbPiDZcNb&#10;XGyqxVvQaOyLDR94RcbReYqHEHdvZJ6qFg9Bo7FPD7FseIiLDc+gDw+h1dhX3fABy4aHuNhUi4eg&#10;0dgXGz5g2fAQF5tq8RA0GvtiwwcsGx7iYlMtHoJGY19s+IBlw0NcbKrFQ9Bo7IsNH7BseIiLTbV4&#10;CBqNfbHhA4fIvLMeQtzd4SH04SG0uq1PD7Fs22RM4sbY8Az68BBajX3VDR9gnP5SpwJZ8BAXm2rx&#10;EDQa+2LDBywbHuJiUy0egkZjX2z4gGXDQ1xsqsVD0Gjsiw0fsGx4iItNtXgIGo19seEDlg0PcbGp&#10;Fg9Bo7EvNnzgChmnf3oubJC5SNzYPFUtHoJGY58eYtm2yZguNjyDPjyEVmNfdcMHLBse4mJTLR6C&#10;RmNfbPiAZcNDXGyqxUPQaOyLDR+wbHiIi021eAgajX2x4QOWDQ9xsakWD0GjsS82fMCy4SEuNtXi&#10;IWg0joOth/hEoSx5stiX+gXr9b397I9XrBOW/tIWyILPEKs2P+d5LH34TI20ui0+I9Mu9ucSeIVl&#10;2yZjuthUi8/ApjG19cGGV1g2fMbFplp8BjaNfbHhFZYNn3GxqRafgU1jX2x4hWXDZ1xsqsVnYNPY&#10;FxteYdnwGRebavEZ2DT2xYZXWDZ8xsWmWnwGNo3jZJOpGep57FFiIP2NtxC7vIU+vIUWb6H1eQ9D&#10;fmXbJnUibowNL6EPb6HVmHriqz6ex1o2vMXFhpfQh7fQauyLDX+wbHiLi021eAsajX2x4Q+WDW9x&#10;sakWb0GjsS82/MGy4S0uNtXiLWg09sWGP1g2vMXFplq8BY3GvtjwgUUyjs7TDTIXiRubp6rFQ9Bo&#10;7NNDLBse4mLDM+jDQ2g19lU3fMCy4SEuNtXiIWg09sWGD1g2PMTFplo8BI3GvtjwAcuGh7jYVIuH&#10;oNHYFxs+YNnwEBebavEQNBr7YsMHLBse4mJTLR6CRmNfbPjAxzKO9RBil4fQh4fQ6rY+PcSy4SEu&#10;NjyDPjyEVmNfdcMHLBse4mJTLR6CRmNfbPiAZcNDXGyqxUPQaOyLDR+wbHiIi021eAgajX2x4QOW&#10;DQ9xsakWD0GjsS82fMCy4SEuNtXiIWg09sWGDwyW+WA9hNjlIfThIbS6rU8PsWx4iIsNz6APD6HV&#10;2Ffd8AHLhoe42FSLh6DR2BcbPmDZ8BAXm2rxEDQa+2LDBywbHuJiUy0egkZjX2z4gGXDQ1xsqsVD&#10;0Gjsiw0fsGx4iItNtXgIGo3jYOshflEoS54s9qV+wXp9n/s89nZhsT5DrFqxugb/ppg+fOZX0uIz&#10;xPiMNLE/l8ArLBs+42JTLT4Dm8bU1gcbXmHZ8BkXm2rxGdg09sWGV1g2fMbFplp8BjaNfbHhFZYN&#10;n3GxqRafgU1jX2x4hWXDZ1xsqsVnYNPYFxteYdnwGRebavEZ2DSOk02mZqjnsdtkfOstxC5voQ9v&#10;ocVbaH3ew5Bf2fAW4sbY8BL68BZajaknvurjeaxlw1tcbHgJfXgLrca+2PAHy4a3uNhUi7eg0dgX&#10;G/5g2fAWF5tq8RY0Gvtiwx8sG97iYlMt3oJGY19s+INlw1tcbKrFW9Bo7IsNHzjpW9l5ukHmInFj&#10;81S1eAgajX16iGXDQ1xseAZ9eAitxr7qhg9YNjzExaZaPASNxr7Y8AHLhoe42FSLh6DR2BcbPmDZ&#10;8BAXm2rxEDQa+2LDBywbHuJiUy0egkZjX2z4gGXDQ1xsqsVD0Gjsiw0feFjG6S9tgSx4CLHLQ+jD&#10;Q2h1W58eYtnwEBcbnkEfHkKrsa+64QOWDQ9xsakWD0GjsS82fMCy4SEuNtXiIWg09sWGD1g2PMTF&#10;plo8BI3GvtjwAcuGh7jYVIuHoNHYFxs+YNnwEBebavEQNBr7YsMH8uXcth5C7PIQ+vAQWt3Wp4dY&#10;NjzExYZn0IeH0Grsq274gGXDQ1xsqsVD0Gjsiw0fsGx4iItNtXgIGo19seEDlg0PcbGpFg9Bo7Ev&#10;NnzAsuEhLjbV4iFoNPbFhg9YNjzExaZaPASNxnGw9RC/KJQlTxb7Ur9gvb7PfR57prBYnyFWbX7O&#10;81j68JnJ0uIzxPiMTLvYn0vgFZYNn3GxqRafgU1jauuDDa+wbHfKmC421eIzsGnsiw2vsGz4jItN&#10;tfgMbBr7YsMrLBs+42JTLT4Dm8a+2PAKy4bPuNhUi8/AprEvNrzCsuEzLjbV4jOwaRwnm0zNUM9j&#10;n5bxrbcQu7yFPryFFm+h9XkPQ35lw1uIG2PDS+jDW2g1pp74qo/nsZbtThnTxYaX0Ie30Grsiw1/&#10;sGx4i4tNtXgLGo19seEPlg1vcbGpFm9Bo7EvNvzBsuEtLjbV4i1oNPbFhj9YNrzFxaZavAWNxr7Y&#10;8IEOe2bn6QaZi8SNzVPV4iFoNPbpIZYND3Gx4Rn04SG0GvuqGz5g2fAQF5tq8RA0GvtiwwcsGx7i&#10;YlMtHoJGY19s+IBlw0NcbKrFQ9Bo7IsNH7BseIiLTbV4CBqNfbHhA5YND3GxqRYPQaOxL7aR4iEX&#10;yjj9pS2QBQ8hdnkIfXgI7cj0tj49xLLhIS42PIM+PIRWY191wwcsGx7iYlMtHoJGY19s+IBlw0Nc&#10;bKrFQ9Bo7IsNH7BseIiLTbV4CBqNfbHhA5YND3GxqRYPQaOxLzZ8wLLhIS421eIhaDT2xTZSfOAF&#10;Gcd6CLHLQ+jDQ2hHprf16SGWDQ9xseEZ9OEhtBr7qhs+YNnwEBebavEQNBr7YsMHLBse4mJTLR6C&#10;RmNfbPiAZcNDXGyqxUPQaOyLDR+wbHiIi021eAgajX2x4QOWDQ9xsakWD0GjcRxsPWTOF8qSJ4t9&#10;qV+wXt/nPo8tlvPS+gyxavNznsfSh88cLO1IyUmMz8i0i/25BF5h2fAZF5tq8RnYNKa2PtjwCsuG&#10;z7jYVIvPwKaxLza8wrLhMy421eIzsGnsiw2vsGz4jItNtfgMbBr7YsMrLBs+42JTLT4Dm8a+2PAK&#10;y4bPuNhUi8/ApnGcbDI1Qz2PnS/jW28hdnkLfXgLLd5C6/MehvzKhrcQN8aGl9CHt9BqTD3xVR/P&#10;Yy0b3uJiw0vow1toNfbFhj9YNrzFxaZavAWNxr7Y8AfLhre42FSLt6DR2Bcb/mDZ8BYXm2rxFjQa&#10;+2LDHywb3uJiUy3egkZjX2z4wJsyjs7TDTIXiRubp6rFQ9Bo7NNDLBse4mLDM+jDQ2g19lU3fMCy&#10;4SEuNtXiIWg09sWGD1g2PMTFplo8BI3GvtjwAcuGh7jYVIuHoNHYFxs+YNnwEBebavEQNBr7YsMH&#10;LBse4mJTLR6CRmNfbPhAH/nQYz2E2OUh9OEhtLqtTw+xbHiIiw3PoA8PodXYV93wAcuGh7jYVIuH&#10;oNHYFxs+YNnwEBebavEQNBr7YsMHLBse4mJTLR6CRmNfbPiAZcNDXGyqxUPQaOyLDR+wbHiIi021&#10;eAgajX2x4QO/kHGshxC7PIQ+PIRWt/XpIZYND3Gx4Rn04SG0GvuqGz5g2fAQF5tq8RA0Gvtiwwcs&#10;Gx7iYlMtHoJGY19s+IBlw0NcbKrFQ9Bo7IsNH7BseIiLTbV4CBqNfbHhA5YND3GxqRYPQaNxHGw9&#10;xC8KZcmTxb7UL1iv72XoBn8D/X1ZYX2GWLX5Oc9j6cNnNkmLzxDjMzLtYn8ugVdYNnzGxaZafAY2&#10;jamtDza8wrLhMy421eIzsGnsiw2vsGz4jItNtfgMbBr7YsMrLBs+42JTLT4Dm8a+2PAKy4bPuNhU&#10;i8/AprEvNrzCsuEzLjbV4jOwaRwnm0zNUM9jS+W8st5C7PIW+vAWWryF1uc9DPmVDW8hbowNL6EP&#10;b6HVmHriqz6ex1o2vMXFhpfQh7fQauyLDX+wbHiLi021eAsajX2x4Q+WDW9xsakWb0GjsS82/MGy&#10;4S0uNtXiLWg09sWGP1g2vMXFplq8BY3GvtjwgVtlHJ2nG2QuEjc2T1WLh6DR2KeHWDY8xMWGZ9CH&#10;h9Bq7Ktu+IBlw0NcbKrFQ9Bo7IsNH7BseIiLTbV4CBqNfbHhA5YND3GxqRYPQaOxLzZ8wLLhIS42&#10;1eIhaDT2xYYPWDY8xMWmWjwEjca+2PCBf8k41kOIXR5CHx5Cq9v69BDLhoe42PAM+vAQWo191Q0f&#10;sGx4iItNtXgIGo19seEDlg0PcbGpFg9Bo7EvNnzAsuEhLjbV4iFoNPbFhg9YNjzExaZaPASNxr7Y&#10;8AHLhoe42FSLh6DROA62HuIXhbLkyWJf6hesHyXLZFnwh8FyvD+TuTlOWo0fkLhA+prz2UA5ZPeC&#10;V326VQ7W95RFpkLAqkz4Akxt8lNMGu8nn1cKRBsH0+5qo0zwKRN+ANND4g/USeM4mHQM5jVjjJGB&#10;GUPjOMdgfjJGncxXxtA4zjGYZ4xxi8w7xtA4zjGYL4wxQOYPY2gcxxj/7nm7Qc7biS1Sc+k4YdKY&#10;c3bjnv875y3XvHxh0vNWY5hGy/nWnLmk5+3Lsq9fyNxcLy3HQmPGOKuZY6hXyGOgzDNf/OCkvbL3&#10;Q+wTsWrFNjK/o1a1XNdPE43Gv2nV/Oequv8c5xkyn/DQMjn3NWb/XxOjiaPGFeI/1PgmaamxxozR&#10;3Brrflwk7IxxubSMoXGcY+wr85YxukvLGBrHOcahcs4xxn9IyxgaxzkG5/h8Oeac8xxzjRnjj808&#10;5noe23P+CNmXt2Qc/QxAfN8+jZ/zqj1SNPeKRmM5dRKrZWnO+dgY21qpwSAZR9mIXWyqXSca2DSG&#10;bVoz2XrI9oWyRL3f4DMLvq33GxoXSK66b9i3G6tvq3z5eVuHbH2Z+8Sqle6M36n2Z6K5XjQaXy7n&#10;JDWO+9hzH2TZ8AwXm2p/LBrYNH5XvNkHG/s+Y9+GdSN21Y0+6jZLWt3WZ90sG3VzsVEn+qgbbBrH&#10;UbdRck5MlmV5x5RnviAtnqlxgfSdJT7SnPNGx/jL/ql7kXelZQyNGWN0TGMcI7nw/hHSMobGjBHX&#10;fnB9v0COBdf70/ZLXe+JGeOTFs2rlZ6b1vu/at1wjhGPlHFVa+e/alvKyhGi0Zj5VdXM65IexwpJ&#10;dpnsL/ci7L/G7P/6Zu6/jsE9HddX7lu5vmrMGL6ur0/I9ai/5GcMrpmuGtOHlusrNdaYGt8s514c&#10;c4XnQdy362dBjWEbLeM2Zww9b+w5xnXY7j+xa/9VyzWc/dc4zv3nmRP7r59TNY5j/0dJDSfLgudy&#10;HnO/y3msMWPEdR7zfIr90M/CGjNGc4+j7gf30OwH99Tsh8Zx7gfPstgP/bytcRz70UNqUShL1Pu2&#10;F+VaxYvridymJYh31tfX7ydzsEDi5swRrS05DxLfZIw+0mocxxi635K2wUvnJ+t7ytJWFmqjTM8J&#10;00rZx3XCtFpajQvlPXMwjv0m5xvpMdanxyCOcwxqybWa2raWc0vjOGqrtSLniZKbMSakxyCOYww9&#10;TnIb0OR3SeD4rYyr1xfufYg1R765h1ftmrRG43ypFedEc46vjme9n/ztZCcsG7Fqc9nog41Wt/XJ&#10;Ni2HjdjFRh9stLDR+mR7VvLbuhG72OiDjRY22jjYwviIMuUe9/1aNeQnVm3ucacP/i7Swk8Mf3M9&#10;R8eTcoSaR7NlXFtzYs2Ry0wfzLQw08ZRcx0vt56vSH7LRqzaXDb6YKOFjdYn2yGtG7IRu9jog40W&#10;NlqfbFdI/v7ibQWy4I3ELjb6YKOFjTYOtubMo3XC0N/wE7v46YO/Rlr4ieH/pueR/Zvb1Nz1N7dh&#10;pA9mWo3jqLnWKHce2b/lC5vrb/nCQh9stBr7ZLN/IxQ2198IhYU+2Gg19sk2WE6i/uY8JNYaC0Lm&#10;OSEs9MFGq3EcbD1k/EJZdndfq0y5x93+TTNq6/qbZvDSBz9/00xj+CWM5R4p7PXI/q0kmF1/KwlG&#10;+mCm1TiOmrvqaf8GC2yuv8ECC32w0Wrsk83+bQfYXH/bARb6YKPV2Ceb/Z3xsLl+Zzws9MFGq3Ec&#10;bM2ZR2cKi/UBYj1Hcn2APvj5XdTwE8P/Tc8j+ztuqbnrd9zCSB/MtBrHUXOtUa4v2d+dCZvrd2fC&#10;Qh9stBr7ZLO/kw821+/kg4U+2Gg19slmf9cXbK7f9QULfbDRahwHW3Pmkf0dQvC7focQvPTBz+8Q&#10;0hj+b3oe2d9NArPrd5PASB/MtBrHUXPXPLK/8wA21+88gIU+2Gg19snWRya99Uxi3Y9cz6QPNlrY&#10;aH2y2X+jSd1c/0YTFvpgo9U4DrbmzKP3hcXWlthVW/rg599+wU8M/zc9j+y/KaHmrn9TAiN9MNNq&#10;HEfNtUZSgsz3n8hvv6sOm+u76qqFDY3GPtnsd2Bhc30HFhb6YKPVOA62MOfqKKnpZFkYl+8S8oyY&#10;nxlrvJ+ccwXS35znrToG3zvjO2J8X+hSaTXe/O3mj9HYOfKw5LXfkeP7Sa7vyKl2tWj4jpzGB7Zq&#10;/pyz+99n7+z3pdh/4jj2347Bz+H5Odh8aRmDuJ/sU3OPY2M17t+24Xey+Pkh39FSrb1mqJbvcLwn&#10;i8YDRBSXr1mPeFuOpf1OFmzEjbGpFrbBotH4lhbNZ7PH5j7Gl2PzuLQcG2Jfx+ansi/2e0n8TNT1&#10;vSTVdhAN30vS+MYY9l/rbY8N+e13f2BzffdHtbDx3R+N42Czxyb4Wb+Mwc+POTbEcR4bSel6tp88&#10;SDxWplJCfnRbf6C0zAetm9hYokiWdH/wXIn3vLrIUigLehb8+zfCrdtKzWPLvV5yPyS5h8g4ZbL0&#10;k2Xw8UMOO1SCbvIeDhmulP+lluz7lmUpflkfbN9NzqtCWdi+S1mrYN/oKy5rkXnfSF4k8gryBu8O&#10;K8vm7VLWOrPtgSZniWgEPfA/aY4NlqUfDk4c8MzgLmXfymwTZrwDy/Iz+jBj+87fpizRsqfsEPu3&#10;R0HVO9LwKpClwX72K7N1+n97n0vKEnk+jqc9/o/tcfjRUsPgFbyfMGVwIrn0uDZleS1OkbWjZKHe&#10;+SlJ8P+qDi2HlZUuHKYtK5O//tbwqg7/R9cPp//uA1YOoy9o83hdntinLC9ZIOvEI8QDEhkPOEfi&#10;trLkyTJSlgJZeLWShTnHIq9Bqabh+z0k7CFLoSxsH7wkOS/1B9aLFWfG0PVtBP1kWf99WcbLfWm5&#10;DFgt19MHWsvnEFn30EUbDn/sEpb9Dx1w2dJej13S78jHLrmg5KGLLijRHKJLNpZbNk8ads5TfWXe&#10;wz5ElqWy3CELPmHn26FlWc/52rGqPXSwfJtZjtUezmNV9nbesKqvFg7TVoaQG7E2w8vevlzXD6d/&#10;wqrnhtEVtJljtUfmWCXkWPWUfj1GZr8iHBNGiHZMHpGLwhXinzxveb9l6pjMGv9Gl+TpLPvvXzfh&#10;ugOTp7fskTx9RLdZ40d0+18/JksXDk5U1cgxaeE8JjpvtKUm4edPi+wxqap3HJOkOSbZ943Nk/oq&#10;Ro92TPieHt+ZniYn/XltUsdk7dA5nV8bwbLv/rcd/26X10b86sDXRpQesHZo6QHRjkmyLAAK/pd9&#10;36x5Uv3Q4ETvtoPblLV0HpPkky2GJX+5cJi2DM8xST55ha4fTn/Voj8F8yRoM/OkZeaY1N8awzG5&#10;Nbp38Z3D5+RY7LmfHEuZM3jXOSdP7zb1VJZvdz30jJe7Tz31+p5TT+3d45yTe/eI85gkZW7OkmV3&#10;3iXV5H4p/ZL3VS8MTozpObhbWcvAU+hoU9aq1bs8F5aFaw6enfti3c/HjB7a7tsdZS8T7YYPO26s&#10;uP5cWWa0Ec9OfOsnS34rTd5Pxg79QeKRl/f/SIKW0449Xhx32cI9d05shWbmsFN/It+ze54lb9WF&#10;SydL4YYOP+7YcZec9cn6gY/sM3zfiokDfr915a/uO//xo7qMHjlpWcWpeZ02DZywteS6qcVXzahc&#10;NfaWo59v9evffX57UdGc0X/817BHx10wfthdJa9Wz2WA57+cuWn9UwsTlR++tOTRV/5U06L3dQ+U&#10;vzf0r2+1aNuzy5s7j65b2WXCAYsrBpVsTbT4Xf+6Rcvye376xpqhK7vc/dgNSxb8q277JTUL+25N&#10;DL6z7Vd3/fOyHds/eumdDy4vffmtFvvUnbOpfsfnZ7P9tCslX+UHG9Z0mpfsc0bnuZPaj3lv9ZKj&#10;tiaeWH8kKZd+9OmShZUDywa2bzd/8ua8H825ZFNX0az6VbC23S+uHLR9xwfFq1osuGNZ/rBzXmf4&#10;A556vby4aF7y97e1ZZOLfhSwVT/wUdC5+MOgc0D/ou3Vb7XY+Ng61k5YcPt30G59YlsQlp4Z7NaO&#10;Tf3r/vKzZfUXiXL6vR/TdfejnwbbX3ZxsH3dsneCDeY9HWz/5BM7gvCYQ4Lt3xnWl304t1fAdffD&#10;s4JNLx4baN8edgydp/T6PNjkzrqg828jAuibDwm2vOSMB9nPqkkvtptf9+aV7y0cumveyi41ldcH&#10;2h03dmYf3j15LjWZeea2QDulPMjwcqeprK1dOybQnvR8UL/LOl4UrF39WLD22SsHLS/Z+tn6vIqj&#10;dkJxy7p9WD/h5FfJcXnR8cExmNp3fdD5wo1B576vwn950aiB8A856is6C29dskAO7T0ldUNl++Mq&#10;di2uHNi7Y/mCgye1r/zjmrMF857edT8s2VrVpu1X11QOHHPnkhVCN27qpn/++a0W44u255dsLRtc&#10;setZ6bpmydnXLcs/tE/dnn23lnWouGzwyi5Lq9Y8Krp1RdtbF807oG/5ez0ntZ88ZVOnqZsvr2w7&#10;/4PK+ReccOWGA+69dfvMTasOKNrev2jHHYOKj/7P3mvHFW2/+MyiHb9beu9vv7jy5c5X9Tuz4g8z&#10;Vg5aeMPpPzzvw3NuebndzTdP2/yT7xdtP+qER+sXjO+6+uZF7x0xacWKG5bUf7FjwR0Dew4/7YZl&#10;7y1esvi17pNWFJf3evD0lZcVV5w19s3K+Quk+aJy/tkVZ609omjHZW2fuXd9ydb5hXOHPz1181PT&#10;NnX/5JfL3rt5yeIbD5q0onN5r0OOX3lZJ9ni15Xz50mzvHL+6dK8WDn/GGnerpxP39uD5s85f3On&#10;3nXXj522+c2+ddevlaZP3fUjJm9eLNGL0hBN2Vws6W966a3SlWtGHnrrshV3LVk8rv+kBeDNWrmr&#10;vzSXrtx1dHmv866q/GqK4PUu2vEvwVtSsrVX0dzhz0/ZfII05VM3Lyipu75i9VsLJm3q3u7OZUfV&#10;XX/wuVtp7j/3w6A5742g+dHKoDn/yaCZfn/QzLg5aC6oCJoL62hmnbuRpu6Myvmbaz47YtAP525u&#10;90y3zh0m1f/96feulVN3yqq/rhm5ttc1/bdWnHX9y/3WvtVp7vDla3pOunBT949GdK18ZsniezuN&#10;L55X3mv4f46bw7brT309yFjWIdjyivGd6Nzz1/1IsO/JU9A8vGnlWw9M2NT9vCnrEI29omQhiYZM&#10;6Yy23UvfR9tx8Qy0M8YE9I+feOpKSCqmFKLp9NQXkPxjzS8hefCkedeQ4NpP+rDl0W/OY8tPxrwC&#10;yeMnPRNsee3nwZbHPPU5W44YU/nV7Q+8uapr/TOvk+KQ4acHKY6bEaS4/vWgEN0f+lsgPu03ZLrx&#10;d/sG0jnnB9SXvxHs/kHfC6h/dloJY189e8rm0uK5z8pePftI5VdPl/do+0y3DodX7HquUy9hGv/P&#10;F6vnzeo6/PV5szZeIcQHfa9omxTiwbKRQwfJeTjir7ctai9Z9nrq4qD73icK6T5k4sNDgu6TX0p1&#10;vz436O42o88WRvrpkx0D2bGnX3OpnIqP/+T0a4N20ukLg/akgcHmby85q2ux4Mx+5O/V+VLEzh8P&#10;DDZ/YGswyoPl81Kb/3heavOJ81Kbn1iU2vzuw4PNjzzi1WDzdi/1Dza/pySQv3b3Q0H3w4f/K+g+&#10;bHnvLWd/576JcpgndggSnDbmpgC/y0NrA0X7cTOC3TjmN98n0drO4zuzGx8NuSkoxvKxnwfyI/o9&#10;F8indZwSyM/ueF7Q3jOkUyD/7+8G8qP7/QPZeduHdGH18es3gXPvebdPRN1vym8rqcX9599P0rXj&#10;Vgfwt91fFGx8Ur+Pg42/nBps3G795mDjiX23vCeHpXzqxmDivVR9F/PvxeoVk2X+3bCo9JU1Izv+&#10;6rCu9Z+ueU2G2lK07WNp1hZte0ea/yratkO27d53yxc4wZSNxTJpb3qxuvRlsYAbFp2NEyxadLZE&#10;I+5adPYqae5cdLYkHHH7ogufl+bUzX/5bNDAaRv3E+q1Uza+IyOPlQaPmbzxKSnrfdXVF8pmbw/s&#10;uuJ7st9vVu7cKsOuL9kSONrkjTvEeZZP27hDNlw+deMO2XD5lI1fyIazX6j+JxsO6Lri0eCyf9pt&#10;/7Vi0M5dn7+6+KlpQ0d8XLJlxzFFc8/78N2/PPlK9d8LSrf+9xXX3X/Yro0b3j3lvFOHDFq8MLDl&#10;8RV/OHO/IYNKthwz9+h98g9Y/dqO8tIh1WueeqG6xa1/rN1ZeFD5ikFd20+eJJa/Ecu/p3LAdTct&#10;ufC6RfklfesO67ul7GK5TgzhOtHrz9Utxhdub1U05+69yusnyLqVa0pFd2hJ3X/u++iPB+16+NqS&#10;LWU/qth17a5dX6767LHiaRsvr+OaNIBr0vWL8odM2NRr8sbLTyzc3rdozoRuXMkGcCW7Ubomb7qr&#10;75aqpW2/OrBr+8rp25cctaVq0/1d5nZt/+cJbxMcfv/+BJOXE0y/vyPBubcRPHR/IcH0Lwk2V7BN&#10;79o1neYkL6xgk9pXZ5ZfuDFvdLsj64Z0qblvYsVfq1vccdQfEbz0YvtnFuX/7pE6gnde/A7BCS9I&#10;msQXhx1VV79t5ysfTCx9WeQn/mjTNQOqPnixrShOuT/Y9m9r2faUHp+z7edr2fbcrn8juHhtO4LD&#10;XifYupZt3hpyNVnfWTefPE9e3Fm4HntmPSh1y15Cd9ly0m36zccEu5a3++qmRQsWtEleM6sI6V2r&#10;rxTp5vNfJcuOd6ZLlrLv3E7m6nu2scUZtwFQ/cA6gjtuC3rOD9DePRma6gs/o6fjvgRLP3ifPE8M&#10;6CcVufuXT5P7tVlvIlh+AXmWfvIPgu1HEBQ+vw71B5f0EfWEw3uU13/40efBwc27+uii7XsWzUk+&#10;dwFpe376NlvlncGx6X3VA+Uin3lXe+l/9k9Vq14fmChr9ehZX7Xvvf6EZf32WdVHboMTwwePPu6R&#10;H0z4Kff2rdvwzKBQFr23l4/zDV6dylqV9ZM1PWXhVp7PfPJakVqeKU8knyxvEaxKJOYGHw5m5MnH&#10;nuDzA7nse56p7COLfCRKjBs9Zkxr0Z8o72uPk2c9RfJvf+XTw7KO8u865bOGxtIdvMg9Q5YxEvWW&#10;JSnLTNmOV0Xi02Bs+uFUbV72yVOgy/2fPO7OXfWNxV0ijhRVX5qMNkBxRH1pTcT8EfWlX0bMH1Ff&#10;uiti/oj60vpkpAGKI+pL62si5o+mL62PVtDiiPrS+mgFLY6oL62PVtDiiHrJH6mgkj+SXvJHOgCS&#10;P5Je8kc6AJI/kl7yRzoAkj+SnvxRCkr+KHryRyko+aPoyR+loOSPoid/lIIWR9SXoo9Q0OKI+lL0&#10;EQpaHFFfij5CQYsj6kvRRzgAxRH1pYE+/AFI5Q+vT+UPfwBS+cPrU/nDH4BU/vD6VP7wByCVP7w+&#10;nT90QdP5Q+vT+UMXNJ0/tD6dP3RB0/lD69P5Qxc0nT+0XvOHLajmD6vX/GELqvnD6jV/2IJq/rB6&#10;zR+2oJo/rD6TP2RBM/lD6jP5QxY0kz+kPpM/ZEEz+UPqM/lDFjSTP6Q+mz9cQbP5w+mz+cMVNJs/&#10;nD6bP1xBs/nD6bP5wxU0mz+c3uQPVVCTP5Te5A9VUJO/gX6PXzf+WlGfeTUoqMmTEeS8aaAvzels&#10;LEwmsq/ixgQ567Jq+T5/Tl9jYY3ZoLgxQc66KqMvzelrLLQFLW5MkLOuNmJ+W9Aw+XdGzG/P6DD5&#10;7VOx0px9azSsyQKFyl+V1YfKbw5AqPy1EfObAxAqvzkAofjNAQiV3xyAcPlrMjscLn9VRh8uf/YA&#10;hMtfGzF/9gCEy589AOH4swcgXP7sAQiZv0Z3OGT+KtWHzJ85ACHz10bMnyloyPwZfUj+TEFD5s/o&#10;w+bXgobNr/qw+bWgYfOrPmx+LWjY/KoPm18LGja/6kPnTxc0dP60PnT+dEFD50/rQ+dPFzR0/rQ+&#10;dP50QUPnT+vD508VNHz+lD58/lRBw+dP6cPnTxU0fP6UPnz+VEHD50/pI+QPChohf6CPkD8oaIT8&#10;gT5C/qCgEfIH+gj5g4JGyB/oo+RPJuQ76fXhX1Wij5K/NmJ+9FHyU9Di8Pj16KPkp6BR8qOPlL8q&#10;Yn7RR8pfGzG/6CPll4JGqo/oI+WXgkbKL/po+ZMR81dFzF8bMX9txPw7I+bfGTF/fcT89VHzJ6Md&#10;36j5d0Xkj1qfLyPmj3p8ayLmj3p+Rj3/E9GOr3xMjXR8o/qDfMqLlD+qv9VEzF8VsT7JiPkT0fLz&#10;lCBKfaJeH/mQHSV/bUT+moj5qyLmT0bML/Io53/wkCZCfSh/lPzBM44I+Wsj5q9BHyF/FfrS+tCv&#10;JPoI+ZFHyJ96RhY+f1D+CPlTj5jC56+NyF8T6MPnr4qYPxkxfyAPX59U+cMf31T5w+dPlT98/tqI&#10;/DUpfej6V0XMn4yYPyUPXZ90+UPXJ13+0PnT5Q+dvzYif01aH7b+VRHzJyPmT8vD1kfLH7Y+Wv6w&#10;+bX8YfPXRuSvUX3I+lepvrQ+1Cup+pD5VR6yPpnyh6xPpvwh82fKHzJ/bUT+mow+XH2qMvrSaOUP&#10;yZ9JH64+2fKHy58tf7j82fKHy18bkb8mqw9V/6qsPlT9k1l9qPxZeaj6mPKHqo8pf6j8pvyh8tdG&#10;5K8x+jD1qTL6MPVPGn2Y/EYeZn9t+e2mDd6bcW35G2hsYPbLlt9KGrw3+WsbdDgCk7/GIWmw2uSv&#10;atDhCEz+pEPSYLXJ32C9K8jmD1V+cxxDld/Mi1DlN/lrXcgN1mf5axqsdwXZ+lS5JA3WZ/MnG6x3&#10;Bdn8LkXD9Zn84cqfrU+48mfrH6782fy1DTldUYa/xqVouD5Tn6qG611RJn/SpWi4PpO/4WpnpPlD&#10;lj9Tn5Dlz9Q/ZPkz+WudxA07lL+m4WpnpPWpcioadmj+ZMPVzkjzOwU5Hen8Ycuv9Qlbfq1/2PJr&#10;/tocTGeY5q9xCnI60vWpylntDNP5k07B/7B3JnAxdW8cv+0Z3po0JSRFGGUZZavQtJe11U56ya4i&#10;FKFBmy1ElK1k99pFyJLyloiylT3RG69QskbL/zkzTaZpZpqpmfve+/84n88zZ7v33N/9Puece+5p&#10;DL6Kmvb5SoVnOe2Ljb+Gj9j4a/iLjb+m/VLhgvlqOPpf8JUKz3L4pAg/gK+G0z6Lr1R4ltO+8Hr+&#10;Gnb74uPn8BEfP4e/+Pg57ZfyqxSeZ+t/Ibyev4bNJ4W/VHie3T5LeD1/Dbt9/kIRedS+BPjZfCTA&#10;z+YvAX52+6Ui9PJXIf0v+AtF5NvD8Ski6vmrUPss/kIRedS+iOp6VdC+JPgRH0nwI/6S4Eftl9YT&#10;KaIA2n8horpeFbSfUq9QRAG0zxJRXa8K2q9XJqrAUjL8wEci/MBfIvzQfqkoufXqLCXDD+2n1GtD&#10;VIGlZPihfVGt1a+zlKj3w999JMOPWUqGH2tfWl+jqBLLF6Jq69e1T6lfJqrEkiWqtn5d+/pFIkv0&#10;RNbWr9StXySyRFVkrewq0e+dTGopV/v7JuL83okznBMPlqIBP3ACIR2LqP2NEzrkf/3eiSK7nvcD&#10;/SAjN1TDHKTSvi2mZtkX65V/CTOrfoh1jAvHdINnY1qeLpjRlQRMg8wBfvuTzPI18NBPxWTH6Lf+&#10;hrsfDEaZOUCGTdfeGFWGF8Gj/6DJUFYOwEM/8Ce1fgzTl9kN4MPfjNT6MazPBlndAD78+4whs37g&#10;7yErB+DE30NWDsBDP+IvKwfgoZ+K9MvIAXjoZ/OXkQPw0M/mLyMH4KGfw182DsBDP4e/bByAh/4a&#10;/jJxAB76a/jLxAF46Ofyl4UD8NDP5S8LB+Chv5a/DByAh/5a/jJwAB76f/GXvgPw0P+Lv/QdgId+&#10;Hv5SdwAe+nn4S90BeOjn5S9tB+Chn5e/tB2Ah/46/KXsADz01+EvZQfgob8uf+k6AA/9dflL1wF4&#10;6OfjL1UH4KGfj79UHYCHfn7+0nQAHvr5+UvTAXjor8dfig7AQ389/lJ0AB766/OXngPw0F+fv/Qc&#10;gId+Afyl5gA89AvgLzUH4KFfEH9pOQAP/YL4S8sBeOgXyF9KDsBDv0D+UnIAHvoF8/eYJI2/qeKh&#10;XzB/j5Fk0S+Ev1Qc8B/yl4oD8NAvjL80HICHfiH930MaDsBDv1D+UnAAHvqF8peCA/DQL5x/0x2A&#10;h37h/JvuADz0i+DfZAfgoV8E/yY7AA/9ovg31QF46BfFv6kOwEO/SP5NdAAe+kXyb6ID8NAvmn/T&#10;HICHftH8m+YAPPQ3wL9JDsBDfwP8m+QAPPQ3xL8pDsBDf0P8m+IAPPQ3yL8JDsBDf4P8m+AAPPQ3&#10;zL/xDsBDf8P8G+8APPSLwb/RDsBDvxj8G+0APPSLw7+xDsBDvzj8PUY1bjcUD/1i8fdgNeoG8NAv&#10;Fn+P0YTVLx7/xjmAOPwb5wA89IvJv1EOwEO/eP3fo1EOwEO/uPwb4wA89IvLvzEOwEO/2Pwb4QA8&#10;9IvNvxEO4OiHTxkG8flL7gCQrUHFZB3g3z+KFyR+CCP9slYvAX+JHYAP/1Dx6MNR4IDa340QJ8Hh&#10;30G2oYud2PoldYAc3C8VCxW/fVkfKaEDOPwJpF9CB3D6P5H0S+YAOTlMAyNS//GQzAHE4y/ZFIQp&#10;KBGNv0QOICB/iRygpEQ8/pI4gIj8JXEAIflL4ABC8pfAAcTkL74DiMlffAcQlL/YDiAofw83Md8D&#10;iMrfgyHedi5R+YvrAMLyF9MBhOUvpgOIy188BxCXv3gOIDB/sRxAYP5iOYDI/MVxAJH5i+MAQvMX&#10;wwGE5i+GA4jNHzlA9C4usfk37ACC82/QAQTn36ADiM6/IQcQnX9DDlBSJtz+M99fSERPQYTn34AD&#10;4G+PGgTb/+fjL3oEEJ+/aAegt3yC8xfpABLwF+kApJ/o/EU5gAz8RTmAFPxFOIAU/EU4gBz8hTuA&#10;HPyFO4Ak/IU6gCT8hTqALPyFOYAs/IU5gDT8hTiANPyFOIA8/AU7gDz8BTuARPwFOoBE/AU6gEz8&#10;BTmATPwFOYBU/AU4gFT8BTiAXPzrO4Bc/Os7gGT86zmAZPzrOYBs/MEBdf4rSbLx53cA6fjzjQDS&#10;8edzAPn413UA+fjXdQAJ+ddxAAn513EAGfnzOoCM/HkdQEr+PA4gJX8Pm9qv1ZCTv3vtH+XJyf+X&#10;A8jJ36PWASTlX+sAkvJHDmC/B5CVP9cBZOXPHQGk5V/jANLyr3GAHAwDKrH+/TL/95eE5dkPYfLy&#10;5zgAfX+MpPzZI4DE/D2s4ctjJObvrg99h8T8EX747hhZ+z8bP4n5s/FryMvLk3P+4eAnL38Ofg30&#10;/Xkyzv81+DVgAiX+9z8FrCBq8JOVPxc/9H9S8ufiJyn/WvwamCoBf/9EQH+vW1SLn5z8a3dPNNj6&#10;Cf/987rwPdDCmftHSDLO/zz4ScmfBz8Z+z8vfjLy58VPQv518JOQfx385ONfFz/5+NfFTzr+fPhJ&#10;x58PP9n48+MnG39+/CTjXw8/yfjXw08u/vXxk4t/ffyk4i8AP6n4C8BPJv6C8JOJvyD8JOIvED+J&#10;+AvETx7+gvGTh79g/KThLwQ/afgLwU8W/sLwk4W/MPwk4e/Ogj9zCQyE//0r9t6zw68NZ767IMX+&#10;s7ufMPzk6P/C8ZOi/4vATwr+IvCTgb8o/GTgLwo/CfiLxE8C/iLxE5+/aPzE5y8aP+H5N4Cf8Pwb&#10;wE90/g3hJzr/hvATnH+D+AnOv0H8xObfMH5i828YP6H5i4Gf0PzFwE9k/uLgJzJ/cfATmL9Y+AnM&#10;Xyz8xOUvHn7i8hcPP2H5i4mfsPxHCd3xrLsBqqRAzH9/JHzHk08/Ef//TQ8PcfET9d9/iYufoP1f&#10;bPwaGPv/fw/l/4b6f5wXGz8x+YuPn/3v1wj377/Ex09I/hLgJyR/CfATkb8k+InIXxL8BOQvEX4C&#10;8pcIP/H4S4a/hn9HU5mGfhI8ziXDX8Mfk3FYIPYNSIi/hr+M5WN9xNYvIX42f6qs5YuvX1L8bP51&#10;32ikn6OKr19S/Gz+0ldct0VMbP0S4ycYf4nxE4u/5PiJxV9y/ITi3wj8hOLfCPxE4t8Y/ETi3xj8&#10;BOLfKPwE4t8o/MTh3zj87N/Pqfu0l35OrPVP4/AThn8j8UP/F/LFbim6QRz+jcRPFP6Nxc/+/Rwp&#10;ohbYlBj8G4ufIPwbjR8X/Q3zbzR+XPRjDb1/NR4/Lvob5N94/Ljob4h/E/Djor8h/k3Aj4v+Bvg3&#10;BT8u+hvg3xT8uOgXzb9J+HHRL5p/k/Djol8k/6bhx0W/SP5Nw4+LflH8m4gfF/2i+DcRPy76RfBv&#10;Kn5c9Ivg31T8uOgXzr/J+HHRL5x/k/Hjol8o/6bjx0W/UP5Nx4+LfmH8pYAfF/3C+EsBPy76hfCX&#10;Bn5c9AvhLw38uOgXzH+kmN9wFrglVluIfv9B1kEw/0lCf9NBEj146BfIXzr4cek/AvlLBz8u+gXx&#10;lxJ+XPQL4i8l/LjoF8BfWvhx0S+Av7Tw46K/Pn+p4cdFf33+UsOPi/56/KWHHxf99fhLDz8u+vn5&#10;SxE/Lvr5+UsRPy76+fhLEz8u+vn4SxM/Lvrr8pcqflz01+UvVfy46K/DX7r4cdFfh7908eOin5e/&#10;lPHjop+Xv5Tx46Kfh7+08eOin4e/tPHjov8Xf6njx0X/L/5Sx4+L/lr+0sePi/5a/tLHj4t+Ln8Z&#10;4MdFP5e/DPDjor+Gv7tUNpz5Nnfx2L+t4c+Uyobzf6Cfw18m+HHpPxz+MsGPi342f9ngx0U/m79s&#10;8OOiH/GXEX5c9CP+MsKPi37gLyv8uOgH/rLCj4t+DOsti0cv+0mGz/NXXxaPXtz0YxDk+J770sri&#10;w19m+HHq/zLDj4t+quzw46RfVr2f8/93S2ssCWuHKsN/4ofH+NWQHX5c+o8wv0ijHBf+0hAqpA3Q&#10;bw+PFxqYKpj7cGdnFTkMQ2V+YFPA7IbZGxsy5bAWkEbBmInVpo0gbQhlOmAn5LuZQ8QO7DTV2w7D&#10;3tlSmBiLewyWUl0NzdcG1uFmTiyzFY50KEHtozp0LDIIgzhR3bQ8ZLuAoWty26pOgQyETmDcdrhp&#10;VQxjwdYNxgBzVsMwTxUMS1PHMHWoUIKykHkV5iHz5jNpy5ChdIU591w4lMVNw6Hs+6jRZgV5bqhN&#10;I22I3RSw0WCInUS89FvaUXh4VcfKiFdsNagTj5dBMw6vOxBzeLVwCpkXMpy2DBlKt3DiMsKVV856&#10;O0xMXr/6FIunT/1KI79x7wH1KW6at++Ua2AYYjFbE8O4LIocwgyLHKy7HBuGDKXDDLnnCmfBYsIl&#10;asKvdG3fAQGjwSTqO9hVa4x5xkaVqaJAg3NVweSpKU90uZeBmDV5nQN8HtXtU2mPDFVxyiCRMdYJ&#10;5Wtjux3s/PXjp9hxt41JELOOYmHJTuxzIWafCzFzToAjKufGKckn2Pn4mriH1TVHdD6Ldt8RtYdi&#10;DNpHsX5iodOGlC5O6Looj9pEMboG+ziQhM5H0tjtQcxuH2L29bixgoKCHAQB0XIaU4VFheMUwcrK&#10;yqrpEHPnCJ5+MRCKawKrNo180gVMBwyQsgO0wY65fkbl0CVq27SANPQbrC0YFQxTxrCY1pz5AF2b&#10;G6prggIqUP7SykMlXvu7arz2GMh24x4EMfc4pD/FKF4bGcs8XlvVOl57NJQJa/OITbw2ZvelFWYX&#10;01pUm5idogHHAjthdoGdRLWJ2el2OWLjR1e19qOLapNl7kfPdb1tkmLkR/+u6kcX1aaHih8dU9bt&#10;gikHdkJtCrsfVI8pg1Yw5CBVsAE1MRrUOmCTwGaCQ3ooYVh3AMvrF66/4BCeeZxlBfma8CvNHYvu&#10;UOMIhsaiKlNVvjekkT40tiDCItAHCte32aNzUODWIc9pMVXYfQD5ThXMsMZAQm0f402jNjzB+oPB&#10;o4odQ1QbY/JyWA4qgMCZwTlp9Mm9P3QeNw0YWL/7I0DAuT8ywQc6YKPB/oT+2Acc0Qf6I9cvIp4N&#10;QvsjHdpC8xbyb4eaNJob2OsN6DijwUQ9Mzw8lGrb5k0bMzntQpOYEaRRH0XagZolO6pJjxttZKP5&#10;+YaNZMf/rHO8HlOZfQ+oSQOmUm1aj9msNt2whp82BjCuEAsUTJiYnC7EVDBYtabCR9pNygLbuxEs&#10;sa6tymymyIST0NhGYxcwcud6KiQRMyvsYBGsNS7ZQbpeWW8e7U25D2FceX3Fm5bW8cL8jKBwGRvA&#10;jauCcWPEG+WHgDHBGGDQxTF9MLkao0KMjkH2DE440qp+nmc+FNjXkC+QBioYN1AgQeVmIHYF84OL&#10;onFxBsYDTxW2AYmBG1TEFE26V5tW62OM6kRGEiONcZyBKk6U726G4uttWD+rYFDmXNvPzudk0VEx&#10;5nzpADtvM2pOAcqfO7mPnWfVxDE18cqIpezz0TGCwqvOLatR+4gBCogJCtyYkwOWWy+iRxbW1VWb&#10;ffzmlKctUR6NbRRY7TmxkaYmu74DJ1v7mZKzDLmhduRybh/DZmi0ZHPhjuh73Wl12ufq4x7PbZDb&#10;XqaOgfOUhRy53DkM8dYGQ/7RAUNCURq1gfIoDUHeHT42gx0GS4BKRUV4K4S45paglBOGQoTOQTFv&#10;4K5/pkDhCe/1q3wY2Nblq4bFRDGUYj4sdGdMZ8xioH4oyJg85TaQNgNzAOPeA+pLdDB0Xf55FbFF&#10;5dw59jqkL4KJmmN/kYcDwQucOfO/nQOlMY594G4CwWfW4LtF4Dj+vCHUIxN2/8jXiCUVjBukOY5r&#10;2rTkjo8Td5BXMaz0O2d8vzpxtGMgLIQOtV30E5UHnuKMY2ZNPLom5o5jbjk6FgVunjtOEAMUEAcU&#10;EBveIGwco/6DAlcnd37htr/3fhh7HuGOO+545Tb/X4/jENCOxrEC3H8+2DCwGhTottgBjUM0SQ7l&#10;ZGs/ueN4EpR4u2x3HcWYyhjBmMTwYNgy5Bm/xi8ao7Zg3cDswLhj1gTSjRm3TBDYG4x/3Apbi/y/&#10;rQfq7csZ7gWs/a1UmZRG7RU4yh1xAldg3PjEuS/sfKKC+mBUPnW+BsSsozk+moPRezyK0Xs9ijH0&#10;fm9gMDjl8UBHlE9JZrBj9G6P8uhdH52P3v1ReyhG7aMYXY83Fm+vgOGINKHr1sYCNglqdg5gr4DC&#10;osKBimBor8AAYlWwP8HQ/IXGIerfVDAUlMDQvIcM7nkQO+JLQ9er7bfofN53UpiS2O23hZiKzBXD&#10;3kI8Gowzg0ECAnfswCsEHLMCm+raDbsNNgbyaJxwA/c4pH/lpG5sS5zaDdOe2U1km8FQf3/mCrC3&#10;IttE9R3mGMvfn6kC9lJBlM77M4coBs+MV9QGE6UzcWq84spJHLvtGq8oqs2pUE91HQL2UgG1KZyR&#10;ijzV9S2weosJ2ysIoWFYc2jDCeDTwTG8fuHOM1DNMoQPZJBksiP2x6808q89mDuYIxhnr6B5I/YK&#10;KOw+oAhtIF3cvqcHaR0w1RrjrqV5dAntd55wTn8wtZoYojp7Cb1RAYQ6i2bIc+8fncdNQ1+vt5fw&#10;u7/Kvr8ywQfI/0tonD7gDP2VAf2V6xd4rWBx03CYWP21AxyI5jM0X9Br0sjXvOWoT1+Dxs+B8T87&#10;jZicMYF08b6T8qaN4Rh0DRR4jweJlpxS9MmytPLdb7c1fpy1JMd3fqMj1ru9uO/jSANqs6F9hYU7&#10;Uwm9ryDoPn5zrbuH05j9mt9c6zKEgUsFs2Jbzd7Yb66C9zb/i/eJ3/21bt/8L/or77OQNy1sPuY9&#10;hjct7Hhhz1Fp7PeoAjBk3LUmf55n7SnwWY7WxOjZTwXjBgokqNwMxK5gfrCOQeuO/9d9W7R2QoG7&#10;30O2fdsjoP02rDvR3unY1hi2DmLkW94wFDJUMBTzBu676Gwo9J/oMCpiTvLaLpM03H0Y4f5DGc3G&#10;fJ5a4lbJmsYYA7s/Q+AYSc0WznEEMwHjrn9RH6ODtQDjX892qClHutDa9jrYRTBRa1tBY+y/XntK&#10;Y3xHgU/BndiBNhjWBsYgf17U+Eb3j/oAYkwF4wZpju+aNnHbz0UMUEAcUEBseMP/636uO9wkGt97&#10;If4E8QeI+cc3GpcIz1Aw3sAd385QqAobCJ0hbsw4nA+NTwfjH4dE2p8l+3rq/2jOwOBvuR1sMC9s&#10;NjYD9mXnwWedQPg5A/V1FLhrArL9DWg2aP8Mc8VOiHdpYdg3iHnnDDQPoDlDCUzYnDEa6hhYD6wf&#10;1guMM3eg/Vd0Ltd+zyUAQ8Be2e/1x+/1B/d7IWSfSyZBD4+DOQStP4K1668/7kA5mkvQ372EzSXu&#10;UOfL8J9I/bPuO8Tv+QPA/J4/6u1PSPH95fda5D/+XhlaR7Bg3kBrkZsQ869FTsFaC80faH0ibP5w&#10;hjoTWI38Xnf8+pve73mj/t8opThvsIR9HxW6Igq/32Fqvi9b86rEoQKf3O/FSeP7qFkwX6B1hxHs&#10;gfHve1TVzBstoF7YvDEF6uZP9GF0GWO0RX4i7w5ns2o054hraN5p1FoFNqmmg/2/7Jvw/s2DN23M&#10;FO97BFj8C1uMOdHWkKlY+70DVaaS0udWGPYGDH23n78/AXr23tYq5+EOf1DaoC3MP5wcbV2hNBQs&#10;SFUZSgYmbzVAx/m7Olhjx27r/gsZxWlWw6ww7OT65hVeSpBv5uc4xh/2nNOQyWX4HoTe0crTydbK&#10;PXDi+2dr1k/w2M2aq/V+qGei4tXtxbe+TLwTtHuDseoDiqPG9Lbx3efMaE47cX9Sz8AZCcouesuN&#10;XLt+thoy7m5GVuy/vWf+uXZVNSt41TaWvAtlX5n9hQ9HTH1i7z6I9b+9I2NZxeXCIY4xav5fU348&#10;nFVyJjcDxGAYU3OJz/0vk4ObYQdNmjv8UV26fk86E7r6jRL7Wwn6LTDnuX8qpjtY6WDxqXvZeZfh&#10;rUIPMjDm3zF0iosXxqL0GkNLSMUwrYK99CUvNeNU21d/z8hQMXCDU+R30EJNb/fvuKRsUxxNGTtI&#10;P2Bb4Bb3YzOcbudkjxrdtqMvBU5+MDmVrqqAua9x2oOu2a7Namt3qK3orcu+1vkZRuxrld2dz77W&#10;P3v30W1D5bAbDjddIigK2OY1Xe0MjOBEvf2cE8ym0ymzcrPUk/Iv6w/d3rd7+bc9cJW/D+ymPw0q&#10;eVDwLCCu+bdnAe+n6wyv/BmLavYX0EMYus+DSs6f8ErLg6YHD3ZzUS1wDCw+esnr3v5Zmzy3doX2&#10;h26LTI0545c9cFSXK33RHQYm6oR2LLjV71uI79Li4szj2XCbdO3uDgZtDkRd/vmsOCq4Mzqs/9Cu&#10;lMl6epcmn7ubNg2+QzYnInWjX8X3D4t1XINRO/rViZ0od75fmFlx4X4cauN6vzlrUmNsvF6l/5X6&#10;+d+lmSWaWlDYc05k6sbSH8XJaRMCJmysGISkl+9976JzWjv36LgNFRPZBXtsXCLUwta1bRXW2vTH&#10;pnxTALOhp7lO6MmkqJcfDh8qiYU72dDevE1or/DUtw+2hlYte+KjwHz+rzUtMkR9UH/nar39UZh+&#10;/vxOFIO1IUn5z9uOPHqhd3mlKVBZPGRrwgYzau6xnSWRcti8wVv3lBbcmNb8KaYfPH8gZa5R15CV&#10;XplRa6KqjwyFrvHh3kr62vKqnz/T2gUsueXeEiuM2GVn0Kb9oHz/7NScvNcLPLDrCgPXWX++tmql&#10;V3nZmp3QJc3iX7tEXP50+/KPRS0qK/UGKTB7ZtrREkou/xz/8MTV2GwsZ8g8zdDpLdIen/HsFa2I&#10;DewwyiUi/dBe3+CfxXu8SktbYxeGfUigrjv+1+MJWtiFET32UCuf5O/6ozjP4uof2AUnnz2oLj0p&#10;ytXSbT/0w5/XF9AS5i5/cmGB57Cq8Yjfe4Nv0KLm0w+XnxQfxnJmUDRCe80q2J5/cUD5J2/obEPX&#10;ydtBx6hcMA3EdenqTkvIWJ+RFPW0F8bsQh9PM3lVfFj7nBwzqOts2sSgOVuTorD4W7S+lDuBia+3&#10;9dnaKbgIoUnvOp+WPmB8sHEm3BJjwWBq6MlDe8f5lA8um4bcH7PD1dYgZKOLSuqXPM/NFeWIfef9&#10;hi7XB9A+XChezZhsH1zmj0bA8BGZCQxXzxdnZz7Yl5m9EXl2/xR02LFkn4lvik+Dl7bt3uuiY3Fw&#10;WlqY8SUANsz5Mf3aob398p9q+lz8OCQzezOcVGrQCTo2YDjl3Sp5MsZSpi+lJXyMNNj1Ije/pDXc&#10;s20nYOoQ1GPsfK8yRIF12C2WbpsfOHnE6Es/TAJaYH5tjLTALTbjX/Sd8/hQnCl0avfoG3YGP25b&#10;/Ewt+2eroeUswH2wQ/Ra689Hk76GLSjW7n9QBUt3eQTNLAvyHNjiUPYOUHLYdt8e6sBlSwJGn55a&#10;tTdbJ93zwFy4nKtLOd32lWmYRUnF2LLT06DESJ9SXfos4Fuf+Ymvvxf3Ge6FOVNsvXYcv/xj6Ln3&#10;Z493Pm4F16ObJpRqWH5/wRx9pWp14YLrgNbbjtay6r1vdu6oQUHfW8TPjEidseSf6J0FueOGdZI7&#10;qJ3A2G3jVfnj5qY8Q7iFzc1cYq7lTXzibdSM6U0NVR6wcPao0Sdf3syctQm03mDRexd0T8pSX7pU&#10;syS6d9XiSDiFJu8yPfVcpIHPqo0X7KE/xV+PsHaLvB8w6tKHC4syixHt1avpiYXO577kHg9BIzTP&#10;GEbo6gh64vQdg8eeeXu38MsN0GlnQ9tfyIyxrP6UOWtL1xZ/vzjpMuLH+uV76YkvV2mqpM5J6q56&#10;78D2wUZGzR2GVc67fsOYcrS/a77xv/u3d7b8ZLbgloNWmJ5mSUvXKzqnylZbF6d/0jl24e2VI5Pp&#10;+gnMzmtfUw8onzpI7100zvd9s4CnH88wli72LDO3DzUIhjn7e3vriisdT91IX27Uh+W92npP5NHJ&#10;jGj3bsNXWb/dal9mY7fbDHzx95qeJtHuVNvls11dpj/XCesf3XvONkZhOxf97e60sZ92Bnxd97zX&#10;+JiL+2NTc4I4Rz17t8Djda/CVuxD9hd9fJXc7n3sZJjtl+x7t8azYqvfVaW4nfc/ZVeP0r7WvGdF&#10;krWZ78RvQyuTd55f9KnsztVhtP1/Djg47d+7a571KtwQluD3fFFcM4f1gzZV/BM1xTj9kCG0re6i&#10;/8j0lXlYtPH7Y9u62C6fMqKy2DMgRMu4m9/N5gnMU68vf0zXU4/zX0HfkBU612jGIxP1uKB1kFnX&#10;81LirWY+A+1pjkU3vuXnt0dTqu4ak9Dd/hHymU/LfxQ/MlcO6rSgrYt+7BDPZYuCKlvbzBx6gxb2&#10;tSPF0P9dwR1G4IQz2+HQ8T8fz0pOXa3l+XWk61aqUpRZgOHFshu3T0zfOCcpeTl9Q7eIMz9Mw6qW&#10;qcdZrILcWof1HxI72YdrKEUpzdt7OfltRXl1rO5fcN0FoF5uIG1Lzyt7l+UOmZm1mmIzC9q3hmfL&#10;yzu7DvUydtPZ5kBz1M6FSbpV0a2fs+c9BTlFcMnQr0D/Qb87xSX9ou+rQTNX2zVDI2Pp8nEzK+CY&#10;dDhmX+nDkxMKTt2sutd5sZstzXFL+quMgPA+s4rCLw/ymq7loj+mg8Nbr9EXvycUjoYOeACutOV2&#10;/+j5Xx68fmJ7XAka7bpOPe6Vu+vMoTdpYW4gf9+XL3kB4bOO79yqm2cSWjAFDjm0LqBFv+ff9xU+&#10;hCbad6AYDvG9OHn0+bvmYfYgIbq0Z/CjD/G7lFG6V+TkkYNGrKVvOLJ5rualv8HFO9RAhJlnYMG/&#10;fml/VG/SLTH5q40yFDmtb9f2ScuOfYq8R/ZqAS49dbm8aNcPc2XjOEu4j5GPX8cFG3Ub86dRVxvI&#10;PUeu9Dl3VT4pgr6h8GDGesu2x65UJdzwTe5OMRwTYDiguiLX7/2ZVoYZV7NOhVvRHMsMZ32Zk+Q2&#10;2WtqbJo+xbBcY73es9Zbuiefi/LttEreaddLx8B/9733urriU9TkP6e2RscsGqseNuvY+XhX9Ti7&#10;5YZdSo8HP9PY0uPo7eLDCcwoTXNXy4PTnl/M7pyRkXUqBK5wSg5mPN/RpwoTcvI9PxwydNHPVF5a&#10;/s/7gv3bezhFboq1U19J3zBF8/LXx8d+xMS0MTZdowu3ndmZPS1e+PzS9XK0IcXw0YqPR/d+X2vQ&#10;Z+pUbYQhqnub/MEXvr8MHhG5PdauOTRRSEMz25fwbO9HLQHFvMEwjEefO6G7/Q3cx9mr39cWHP6r&#10;ysIsbKq2ATp/jsnwTt3HjXzXvZftcsMnbzyrXN9ZoOv2/Xl3yJPUBLtWnTPuZV0MQzegkK7ks0b7&#10;1pDIQ7GLWiCx4UsKQl/uLO8Gsqw8l8wdN/pyxcvCh9tiDzAi5J0WPvz2/En7Y+dersn82Me0pxd4&#10;+92K4O9p2ZRe7Bvp9OrG64tX2Em7/MWzfM/9ePvJP3lUFLQ7ql2zK9WVW0rX+Rb6H0egjlm4Wn4q&#10;v2H86VvpGBDioGdx1rjbxCVex/ZHgeqgIsfvr9oHa/e4UtE882S/09vZ1zqvkrZva5XDvIpb70bq&#10;wFH+kxYW+R8/gE7whyd5QeiB1E5bl/QwU5u20ByBMCuDBV2Y8bHv1m+Kt2/RXb9nJ/seb1d8iotT&#10;G7J12aEubk5w2Hn/vctWPHltWR1bGLPj0Sp0p0X3z41yTUq6BneYdTL4x717X2ChMdl/qgXqJbH+&#10;0JPGtA93e+U/NTkVCsZgr5r5PHu4cBzciP7l7y/vtcuf4AFp5uXPd79G9vDTVIrqFgNT1MeXtwcs&#10;0YZM/Nx2aSuUXnfKeJc1kt2Ac1zwsmL3pGeDlACNfFvPUZeKtjWPmhxQpOg1uv9bJ1Ck/Xjsw4uL&#10;Fv311y7omTdf5ldftnwaXB2Fpvt57yK3DeqQSfl+VUUlLX3dqHXPDRIv/r2wJTSVaqajF7zELqbP&#10;rMXzsiLPtgyBsTNl9wCdD8kl2yIVDWAcj9FRDw0quWRuNnza8E6qGnCO9ejm6wddGJC141Gc7oE9&#10;bn9Yw1g0+cZeiEYq7zZ1s38FU0TWyfZL/PSXfEvO65RRlLVQCTUVOy48baX6c52p2R8q2lmHwZV6&#10;tFP79vQ04/O3JF+vsR0R16xzruXLVbbMH8i+1I7ySyXdKdN2mXU003Ow0GKr89Ft80fqy8L+Ox5l&#10;6tsiz76Ax2Ta+mXzbWJ67TldTO0MI8BExefx/fNHjbehPhyebhGSoTdui26QaTKniewBOnpLSsOO&#10;HXH3ocEN6bVWvz7j47VEzg0/8n5lHhKuN3abrq9pkAb7kqPaqapbXkx8lbzz7GpQnafbwrI8c1jm&#10;3L6nt1pFoH5/Ffouc2k765lrb71bQO0AfaZdkrZe0JFPKoWJCnAFtTZ5BgM+Xjuck9evu9ll+08c&#10;zuFrVQqXVP9c01yTfRUHXcq4s0e6ubPPn9N3eOuBVd9v7PL1yaOgMQtrZwX0ghI0jzncArrd7O1n&#10;Tiwofjv+vff9bqj+o3Ng4UZvr6/vnu+Iye0BXA68Y54ruTyr+Tdns1CYIjYfCYUxr/Unh/PZ2d0r&#10;XqgMWbzw+rIuqLHM5aVAenBkLEwoyJ+nZoQXJ+/Urtw9jwLy9+se9p3Qawz1ZaD5siWV4efV2IdY&#10;vRr8j0r7i73Mhk/VNmO7S3ldl/23Yk1NzYbbr9Fj35NC1QuVvBEX1Ha/YYMaPmmHyeLPd/6JVkUt&#10;zJOHuaHtYEvv3npwkb2TjaPdYKJ9tIIK/aciYu6NNxmWl2fc/US9oY3aKnRYUrhxn1fukVVJV3pM&#10;ZkOq/uwcWPFRK3Mu43QWu/3cds1TpyTv3MKR4/Jq1YxDH3uepqC6zMFt2xv5Pl/iNu/dzSOD0emn&#10;UtVC4qrme8cMTN6mHu0Gh6w211n47tw+E+PotnbwRLnd35vWL0kzBD3ytPzpA8oLb0WPj8lVhVOt&#10;1e4fWKtY8Bm1G/jy2vLSFIW88H/v/Yx6NT7xLftylP60s76exWq75eDpmNlOdcTAM513LJpqlu3u&#10;0w8auKYW8rPE853a7mZQ7XQ0NK4ya5z9LfTcnN694vMB49Qx0zxeX0tcaAAlRc7nqqs6ae8/AxS6&#10;bbQpWNVl5KOb0ylw7aj+un19J+oV3e7j3VsLGrrarvUCxoAfb+4Wfo/uqroOTm7+wbFyw9IA1fcw&#10;ErQf64Qc1juVjy5pNdDdUr9Ln6neFOtP0JB1mxLqbfNZI+fB2sMarT1Sz3uvsQgZjloovAod7ZbX&#10;40S3jENDrWLagHpG+jRV/9fbTN4aQgbLTd3S/a+oV2779RNVYM3kr/4g28bvz7EB0LHOL3xyto9X&#10;0dBi6gXohFmHFAoyu/gOj3SKXZGzDFSotbOwvidn9gyWHEVZaV4lz5/sDM/pCBU+A+a+nPTw1D9F&#10;Ofk9VS9ZQ/W1sYFvDz3om1TcK4FpopKbWlUZsDhsgwIcu36gzrKyTVorNmhCRr0dZYTl++57BoDy&#10;oCnd3z0JCIoxzVg1Y1HCbvq1gTf7zbnQeUBF6V2npW8MtP++X7J+088n+T5t2uWEWZqknDRTSd2z&#10;vscnZ7Pw3jSlqPaLSy6NWq82MyHngo1X8cig1v/AWglWvPtfOj+89POs39dHpzfl9TVSvWRHu95Z&#10;K3Tk0QcH8mf7bPXlrID/HlvZvWM2tWw9fcMwI8otc13oDW0HVc5ws7d7sZm+Y2566yn/DPtjfGxC&#10;zto0r09F/9x270HtYre8MEbzWZ811nvSk9aODD/vf9SG3jKBuSv93rNeEdaTfZ6cHUmlXE91cbtC&#10;Q4v9v3JTN404Nnxi8lCr6/0++hQE7En3VB7jPaJNvO1uLfW8pCtn1eSYrft3bZGQc9Fi4VOT6Lzh&#10;lv2MsEJll+mPlpdmmSZ1Pj6qyNAqwu0RtsHYdrdd3LLFX9xzDVTlWeM7UIZZuMaZDJ5wYKgV5uxu&#10;u7ureui0uEvdF60zUZJjbtQI7bw2m/pyjPGhWTQtRczOgdbm1Mj8KvMFc1B1a2qoU7uDKruP+44t&#10;e2wLBWOg4OmV6tuMoIU3i6mKcszd1NB75gvDc/LzyzS2rcDi/SKs71494T9t/KGncRf1XOCS9rYF&#10;NPXwgoI/vNJbQHagbYGh+oNW+2/t6KqKHV5Fr7j3eDo1d7i3vwVUBtru/uCs0+YxI1phHjTelRrK&#10;cLa0hs2w1pnZu9DxzL/3MHTPzhlnWmAaclAfO0jRikx11tEZbVnwNQ9drJNRm9Ddpdc0jdN2mB0I&#10;DqPCLXnsWeES4dt6WMXjGe5UzH3jajuv/gO+PW1X8NQ/e+iy24iKhxEttOCE980bzfIM0F1GH3Kk&#10;hb1VKQx8T4OX+JYuD0+//gq95LmJPCuTvohmn3p2zqxNcTMuroB/fLq5PwUmuLPNst0jKfLYEscZ&#10;e05Myza3wlidu3rRZnrlX36yKW4yOvKA6yl6i7z1OQNe66pHy8VrDdYCP0yYts8EG7o8ytZLX9f8&#10;863C7EET4dRVXa1oanlxBjFwwUNupXTdY77BO3/EZhirYjk6SpGpzP6BOZs1sMRNqfYGyldztbCc&#10;iRSd0LGVGyrRzAXv7foY8xOtG2Xll1vvFeUwc5vdCX6F1595fZ39xFOBeYDuSFNOe/Figldut+b3&#10;sPhNNH3KmROz8uaAyAn6r1366y4rv1n9h39R1lDYX4HC9wYZLjpHjrsPKu4G4nw23qO3CG1n4dPs&#10;9DSLKe1hh0YNfLLs45p1BTv8bw+t6sY+pcs0lwiH6c9nwu19jtAF5O+eLpoV0yttnD2WYzyvZWia&#10;15TCcQWmcbGbKl5PA3Dzt+jaGjw3ePrnDVVsHnP9Hgbt64dLz+DWNmgubhM6do5N/2/jfVvLMSe+&#10;GUNbWDLxtRpsZtmrJzBou4I+RDICjkXfwDb0u6AXevXql/1rMf0D83tRwm2OLhxV9nP9KCoWHzC/&#10;K8WmIGW5RdoBy/dn3LDrphNWWQ+Y4kmFjbz5/SlnSj/FBVuUD0SEN6jDzluB35ucfgPdlVnyd07S&#10;r11aO9tHBfs7QcFFp7e3Iqa075aLjtrKlQGPoH9QBrdFt//lr5KQqqrLhd+u0xTRtt/q1Ek6OueG&#10;wKVfJBpQOhZc3+hr4dYaG5xC2+Pc/ErVl4DUI2PubQru8T/2rjfmsqOs3+1u22Upsh+2sIaGdqWF&#10;7TY1ENrEGsu+Xeii/bPSUvuBiH8QaWL7QemHNb7GewMqSEpMA0YTE6KUDxtCIZQQv0C4ajUtCsYl&#10;MUZCcjUoKYl69X0LRJHXmTv3uc/MOWfOnZkzZ2buPb+7OXv+zHnmmfM8z+/85pk557xvF2ecvO/U&#10;sc//zz9c+8ZHfkNU+OVzf/PA9178zH9+/v9uH330iVd8/PifffofT371TbsP//ejb7zy0OhDb/3I&#10;AyeP7X7nUy995GMvPHvb6PRr7n/Ln77it/b++OBzX7959NE/Ejn2d7/x8585+9Cbvvuzt4g4+9vb&#10;TvzO5/7uY/9+62tGl0Yvu/sXBaxHX/7zjz51w1E5+HpCfDdo8t6/f+8JESZffuu9Dxw/Mjr9uvvf&#10;epdo1Rduu3ZR+LVfXRT+9Jtl4aWrPnJeFv74fSdl4a/82j+dPnrF6KHff7c855PP37w450dfd/c/&#10;3yZ8+tBvP/9xqebUaz/0PhGRf/Vj75RnnfnJM8dEUF37rxefEuf8yYVrJjeMRj94/lvn33n2O38o&#10;xrf/4F9+6fr/HX/r2Wu+cvqXd74vDox+6u4Lb/n0uV8QQkd3rjl6ozhyUiw05n9EnqL9XrVz5c5t&#10;Yv+0WOQczxWq7Eti9aXR5C/ePJp88c3ymRP5E+Nx4rd76JT4/6hY3iUWKSMPyzme42KRPzkNcK1Y&#10;ZJnUp2+fF/snxCLl5Tc2rxLCD4jt37xfyF0tvqkhlP2eKNwTgrQvihc/qX9XLG8Te68Xy0Qs379P&#10;/Cd+vytmrqhcXgttH1q0bnFK43/i2d3G4ykPHp75azsUIHP4ewF6AmQO/8Cip6XNVhlLVfLw4YNJ&#10;S2lz0aEAmcMHs+bKWo4ePpi2lDYXHT7wN/ahAJnDBzYHNbdLHg2T8Tf2oQN/mcMHFge11GWVsZtA&#10;2MDf2OJ6vJ0q9Hg7KFDG29jierxlRNssDrIbW8pM7cWNJVLG19jyenxlpJ5GB4njjQ0TB60yNoGl&#10;jK+x5fX4ysi2+TooWMbT2Ivr8ZRZtK3RQXZjB8t4GntxPZ4yi7Y1OUi4zXZFSmZaL26qZ3mWkvEz&#10;troePxmlx89B4TJ+xlbX4yej2tZi2LoXFvcDX9Qt9XgZe3k9XjJLPXUHrY23htviehkvYy+vx0tm&#10;eT1eDiKZBgQ1eFMdIhkfY9P1+MiQnrqDrE2jeGtw0HoZH2PT9fjI0PXUHOQQO0EyVWO3GHJ1PVUZ&#10;u9lWtvYx9soGLW2pqlzJeBh7dT0eMqxnVm2CdZ9lptZzqgUs425svh53GdbjbuxuMu7G5utxl+G2&#10;HcyqNrXtd5RxNrZ2Pc4yWtucHdRRxtnY2vU4y2htc3aQLjO1ObFyXJdxNbZ+Pa4yup7vV9rwyouW&#10;n7iX06/q1LNU0Lau6Lm+7Vwqm5hCZ+l423pqylzfdi6VzUyZs3S8bT03Za5vO5fKKg46S8fb1hUH&#10;Xd92LpVVHHSWjreuA66ngiA3PVND0fWtbaJCU8ZNzzxAj+kgNz2mg66nJreuTQe56TFTRTc9poMc&#10;9RjGdtQz043tqGeuyzjqMRzkqMdwkKMew0GOegwHOeoxHOSqZ6oZzlWPLuOqZx6gR3eQqx7dQa7X&#10;ozvIVY/uIFc9uoOc9WjGdtYzY2M765mzjLMezUHOejQHOevRHOSsR3OQsx7NQe56pivDuethGXc9&#10;8wA97CB3Pewg9+thB7nrYQe562EHeehZGdtDz4yM7aFnTjIeelYO8tCzcpCHnpWDPPSsHOShZ+Ug&#10;Hz3TpeF89JCMj555gB5ykI8ecpDP9ZCDfPSQg3z0kIO89CyN7aVnpoztpWeuZLz0LB3kpWfpIC89&#10;Swd56Vk6yEvP0kF+eqYLw/npUTJ+euYBepSD/PQoB/ldj3KQnx7lID89ykGeehbG9tQzk8b21DOX&#10;Mp56Fg7y1LNwkKeehYM89Swc5Kln4SBfPVN/uy2eSfDVMwvQI2VS6JkG6JkIGV//CBHf61nEjqee&#10;RYx62m2BBU8984DrmUkZTz1TKeN5PRMp46lHinjqUfdePz3qHu93PYpL/PTMA65ntpDx0zMN0DMJ&#10;0LMQ8fOPco9fHCj3+OlR7vHTMw+4npmS8fLPNEDPJECPEvGy29I9XnZbusdLz9I9XnrmAdczW8r4&#10;+GcaoGcSoGcp4mM3co+P3cg9PnrIPT565gHXMyMZD/9MSebsgfNvQjIeekjEw24r93jYbeUeDz0r&#10;93jomQdcz2wl42636UrmrL97PK5npcbdbuwedz3sHnc97B53PfOA65mxjLN/pizj7J8JyzjrYRFn&#10;u2nucbab5h5nPZp7nPXMA65npsm42m2qybj6Z6LJuOrRRFztprvH1W66e1z16O5x1TMPuJ6ZLuNo&#10;t6ku4+ifiS7jqEcXcbSb4R5HuxnucdRjuMdRzzzgemaGjJvdpoaMm38mhoybHkPEzW6me9zsZrrH&#10;TY/pHjc984DrmZkyTnabmjJO/pmYMk56TJHRyw/W/yruqdTAu23PmPFZ5pYuU3GPeaK2pz//NteO&#10;t23qemZtJ2plusxUO962qctM2k7UyvTr0Q63bmp6XN3DzzgfHFTQY1el6XF1z0i7nrm9ZrNE0zMz&#10;S+x7mszUfpZZoslMzBL7nnY99pMqJazH2T2af5zdo8k4u0fzz7zSavsuX8/MflKlhGWmlRL7LstM&#10;7CdVStg/lYKW3ZUed/ewrd3dwzLu7mH/zFsuoFK0up5ZpaBldyUzbTmpUrSSmVQKWnZX/mk5p1pE&#10;ejzcs7K1h3tWMh7uWflnXm10yz5dz6x6TsutmGSmVZmWfZKZtJxTLSL/VI+37S/1+LiHbO3jHpLx&#10;cQ/5Z97W/mrZ8npm1eNt+0uZads51bKlzKR6vG1/6Z+2U2plSk+Deya1U1cHlIyXe5b+8XLP0j/z&#10;lV6XDdW2mcupq3OUzHS177KhZCYup67OUf5Z7TptLPQ0uKdNeCHj5x7lHz/3KP/M21pSL1u0bVY/&#10;3nZkITNtO6NetpCZ1I+3HVn4p+2EhjKpx9M9C1t7umch4+mehX/mDW1uOySvZ9Z2QkOZlJk2HG87&#10;JGUmbSc0lEn/NBxuPST0+LpH2trXPVLG1z3SP/PWxjcUCj2zhsOth4TMtPWEhkIhM2k43HpIXE9r&#10;eVNh2LdnvN0j/OPtHuGfeVOTW4+l+57QpLUdTYWH/N0zCvp2k797RkHfr5o3XWX7saDvcU3b62ws&#10;nTQeTXpQfnvtJ94vvtLn8e2100Lm18Xy7PvER9rE769HH1x9b02W8bfXjsvixt/BGP9gAVjgYDwa&#10;wQqwACwgLQAslBQHTNwltWoobQEWyvI0oaGsVg2jNcBCSX4mJKh1SS0bQluAhbK8rKOhrJZtf2uA&#10;hZJ8rCMB3JDaM8BCaou36QMW2qzTdxmw0LeFfeqvY0Ee8akB54ZbAJYOt10fkgoNp9TU6RIafehB&#10;nXULAAt1m+Q7sgx+sTLRAC+l8AmsnMLKrjoICxIJOhpc5XFeFwsAC12sF1uWsKCQoKNBlsTWhvpM&#10;C8DCpj1y7yk0nDoi/5ncAE/17RtYuG8L+9Rf5wVwg4/9up0LLHSzX1xpwoLiBHBDXOuuqw1YWGeh&#10;lOWEBc4X6j0leKwvj8CyfVk2rN5qvgBuCLNjiBSwEGK1vmTsvIC8oS+bc73AAtsi/xZhwcwXwA1p&#10;PAMspLGzmxbCQj1fQN7gZsEuZwELXawXX9aWL4Ab4tu6WiOwULVIzv31vIC8oT//AAv92da/ZsKC&#10;ni+86xriBFrTWXLtrwMSNgvAmjbL5DjOUU75wakjH3jDYxfOHeX96pMZ8GAsT8GSsSwZpx6FBskA&#10;xA2Xbt8ff/UdhAY6zqiBB+NYHt9HimXHOPVwhDMPSCzsjx+9wCigMj4beIhhf1gxhhVj1UHRTZwg&#10;18/dsT9+UaDh6YfvWvaUGBV0fiz9w64HWCjJ/xTb+vyC4gWJhq+8g9DA5SwBT3b1JCzY1YJx5VVs&#10;yzs/cYPEgkSCXJ54kI/Xe0pxWzK82oCFknzOd3mK9FNHmBdeHO8JbiA0gBtiew5YiG3RLvURFogT&#10;5JryBeKGpx+WMw4SCYwKkoM3u1m/izRk41qAY7qZF2RPaU/rKYEbYtofd5KY1uxel0ID3/NVH4k4&#10;gdZfXfWUwA3dbU41AAtkiRLWLrxAWTT1lMANsTwHLMSyZIx6CAt6PlDNF4gbnn6YOIHWJC3XMVoz&#10;tDpgtZI8ztFszxeaRljBDTG8CCzEsGK8OhQa1uULxA1PPEg9JXBDdx8AC91tGK8GP16QY0pPP8yc&#10;QFzCtcC7Pr6BtXys1fe5FMUu+QJzA55hjeMXYCGOHePUQljQ7/X6vDPnCoQEuX7sAp5TimF/YCGG&#10;FePVodDgmi8QIvCcUgwPAAsxrBirjjBekIh44kFwQ1cvAAtdLRhTnrDgky8QN3BPqT6mFLON21sX&#10;sFCSbwkLfvkCoeHeexgFGFPy9yuw4G+zPiXC8gVCw4cx3zAO9w6wEG67+JLdeEEiAu9Fh3sFWAi3&#10;XXxJwkJIvkDccO89mG8I8wywEGa3fqQIC2H5AqGBn8zgerhmeNzmO1jGZpk8x1XM+s4vEApozVk0&#10;Z9OMhjxXVr5WYKEkH3G80jiQ+b5z87wzIUBf33sP5ht8PQss+Fqsz/MJC13yBUIE3ov29RSw4Gux&#10;Ps8nLHA/P5QXJCK4p8T1sQZ4vupJWKRqkbz7Kla75gvEDW1z0fB81dOwSNUiOff5rt01XyA08Jcn&#10;wQ3rPAssrLNQynLCQox8gdDw2OqrxBhTavclsNBun7SlhAW+h3fJFxQa8D0lVx8CC66WSnNe3HyB&#10;uIF7SuAGux+BBbtt0pf0wQtyTmIPzyk5PLMHLKSPeLtGwkLMfIG44cMt3+i2t2hIJcBCSd4mLMTM&#10;F3iumkdYuX7WiEiABUrCgvybYfIXa36BOKGeRSNvqPsdWKjbJN8RhQSFBrp3r/8OhhnxzANNx594&#10;kOrlNWsddjQM++rzRX2zZorKPvIFQsZjF/CtPZv1m4/jaA4LEBb4nt19fqHKE3K+Qa9fbbPm4d4d&#10;h3vlOWJ9vU4Vk/3kC4wKzEU3eQJYaLJKrmN8d471PBL1jKprvN9Q9zGwULdJviOEhT7zBUIFuKHq&#10;Z2ChapGc+4QFvT8fdxyJkCDXj+I7rMZsNLCQM/brutPkC4SI+1ZvgmK+Qc7t1P2BI7kskJYXJCLu&#10;vUfnoGGPKQELueK+SS9hIUW+QNzw2AV8T0n5AlhoislcxwgL+r26v3yB0IAxJWAhV8S36U2bLxAa&#10;bjlP+QKtGZXDuVsO50rbIrCUMo7AvucXCAW0xjOsyJ1LQYFqB2EhZb5AaOAvyNS5oSwr9dUa8EJf&#10;lg2pl7CQNl8gNJw5P+xv7QELITHbn4xCg7wzEzfI3Jmite/1Ew8OeUwJWOgvrv1rzssLEmncU2Ju&#10;4lZtd7Rs99X5R2NeCYo64gS5fu6OdLwgvxLAI6zETdQquc5rn361b/fV9Wu7+LVz1Ck0yHtz//ML&#10;1Z7XUP8mKLAQP6K71KjQkCtfIFRwT2lI3AAsdInc2LJl8ILqKTEKiKO4ddsZNdt5VbFjNFV9FG35&#10;8gXOTZ5+mNBAa2qdXKeySEo923lVKS0YUxdHG92Lc+QLqqcks2hGAbWHW7h9kbN9VxQzNtPXpWJN&#10;xiBxQ8r5BcoXCA3DevcNWEgf73aNfNel+3A+XlC9JUbD9s83AAv2yExfQlggTpDrtPMLnC8MjxuA&#10;hfQRb9dIWOB7cG5eUGNKenvUNrd0eyJoe67EHmGbVKJirIx8gTliGHPRwEJJSOG7bSn5AvWUhvBe&#10;NLBQIhbKyRd0buCxLUIqYbckG4a3BVgIt118SYotvX+e/nkkc2SV0XDLlr/fACzEj+guNZaZL3BP&#10;yc4Nmx9Jm38FXSKvNNmyeUEion0uujR7+rWHsCDXyhNY57WD1F5ivkA9p3vv2dZ33xQWlPfxfzkW&#10;oOw0//wC5wvUU7rlPKGV12w5v3txSWczL/DVYCu3BUqbXyBOoPV2zjeAF3LHfbP+cnlB8UT7mFJJ&#10;d3v3ttR5gb3ADIhjKW1hjtXkfR6p2kPi/WPnzHbKGOGfewSWc2aVFxD1KaPeRVc58wvUQ6I195T4&#10;OjYZDSYv6P1UhYoq9rGf2i753l9gDqDor655hJXigrFAkVXOfX9dS8ALfE8rkxPL5QX5DOu372QU&#10;kP0YD+uir6xyQi+3X15b6nsf9ElENtu91HyBOGJ7/n4DeAG8QFEduuYv1rMt+d5a1r2/rTUmL+j3&#10;pnNHL91+7NwLd2LJa4P/+Ln1/fbQKI4jtzfejjElOy+8//jl3dK9gPbFieaudtxb8zdB2+7G5ZSZ&#10;vCCZjbjhqROXd8uwdFdPQT6FH9vGlMqJ97aW2HnhfeAF8VxmiijaDh16T2kz8waTF4gT5PqpE89c&#10;3A4vIaJT+fGJB2XkcN9CbvOv7Z5cQpmdF5AvpIqg7dGzN97kMSWTFySGiRuQL4BP/FGqo4E4gpmB&#10;oq0EFqi3wc4LyBf8IwHokTZ79MINy57SZuUNhFSFXeIEuUa+gMgOuxvoXyXeJG6w8wLyhbBIAILk&#10;c0pnNvDdN5MXkC8gkmPdAdrmGyjq6n32nEfsvIB8IVZUDLMePYvejLyBEIp8YZgR2y8P8gjrJuQN&#10;dl5AvgB0dEfKmdZv7eXsEdV1m7yAfKG794Eg3YabNKZk5wXkC4hqParDtzdlTMnkBcwvhHscyLHb&#10;jntKJecNdl5AvoDotke3n202Y77B5AXkC7G8j3qqaDlznjiB1mrsUv5fz2NzHLHzAvKFqjex3w3h&#10;x87ddVQ90V3mfANhUmEU+UI3bwMt7fYr+71oOy8gX0Bkt0d2iH1K5gaTFyQ7EDfg/YX4kRASPdsm&#10;w18lrucNFI05sgX5d0ekXtVDUkigvhzyhW2LwlKu54U7y3y/gZCo0ECcINd4fwG80Bd6ypxvsPMC&#10;8oW+IgH1yvkG7iHR2BL3TnL2kcxekmol8gXwQn+o3Ru/sPoqMaMiLxrsvIB8ob9IAMrku2/8RDfl&#10;qIwF6runZAjSiXwBkZ8eoWW9+2bnBeQLQEff6NB7Svm5weQFyQ6y9yazGeQLfUcC6pc9pXK4wc4L&#10;yBfAC2nQWsqYkskLxAlyjfmFNJEAxOlfJVZ9kjzfYbXzAvIFRGmqu4HsKeWfizZ5AflCKu9Dj3mn&#10;kSOs9ER3nRvSjKzaeQH5guktRG+/9pA9JR5LyjEXbfIC8gVEfL8R327fvGNKdl5AvpAzKoapW8+i&#10;mSPUPLD8v9++EtXP+ogbML/Qfg8bZrT2bRP9qb163kDR2g8m7LyAfAHR3nfkN9fPb4Km5QZCmuIF&#10;4gS5xvxCs6eAkL7tkosb7LyAfAFR33fU2+rP8z0lkxckOxA3IF+weQrHU9wlvn2nfb6BojZu3mDn&#10;BeQLKTwOHbY7ixxTSjsXTQhDvoCotEVlvuPfTvrum50XkC8AHflQQLbnnlL/Y0omLyBfyO99igKs&#10;pS/02be+5xvsvIB8AdFYxp3h+TsYBX0+p2TyAo0hyTXmF8qIBCByX3xBJsWYkp0XkC8gCku5G+yN&#10;n7+D84W+uMHkBeQLpXgf7ajeiV5omW+IM89g5wXkC1VvYD8nQvUnM5gj1FyA/L87HqgOVSfyhZze&#10;hu72u43sKVEWTWvGAkVyOCbsvIB8od0ziNz09tFHWONzA6GJ8UXcgOeREO3po329zft7983OC8gX&#10;SowEtGlv/NyqpxSXG0xeIE6Qa8wvrL9HITJz2Ej/KnHMvMHOC8gXEOk5It1N55nz8Z9hNXlBZg3E&#10;DcgX3LwCxOSwk/5V4ljcYOcF5AuI8hxR7qpTzjfE5QaTF4gT5Br5gqtXcF6uuwZ/JSAGN9h5AflC&#10;Lg9Dr+vdRfaUeCyp63NKJi8gX3D1As4rBbH8xfqu3GDnBeQLpXgb7Wi78+yN+U1Q5gieO3Z/JsPk&#10;BeQLbVZHWZmo1J/M6MINdl5AvlCm54HIJr/EyBtMXkC+gEhrirTyj7Vzg1s/yc4LyBfKjwAgl30k&#10;0cD5QsiYkskLyBcQXRxdm2eLbu832HkB+cImR8Uw264/mcEc4TqmZPIC8oXNuxcOM+rtfnoh+Ft7&#10;dl5AvoAos0dcybbhnpIfN5i8gHxhM71fcmSmb5veU/KZb7DzAvKF9F4EEmPZ/NLtjALXMSWTF5Av&#10;IBpjRWPueo6d8/3Wnp0XkC/k9ib0d7kz+X9rz+QF5AtdrA/Z0tDLPSXuMdlHWO28gHyhNM+iPb53&#10;G/3JjPVjSiYvIF/wtTbOLxuh+hdk1nGDnReQL5TtZaDQzT86Gtq5weQF5AuIMLcI2yw7ub37ZucF&#10;5AvbGBXDvKa98aXbmRNs8w0mLyBf2Kz73TAjO8RH7XPR6v0GOy8gX0CkhURdqTLt7zdINJi8gHyh&#10;VE+iXV3vTJd3rzylx7fsKfGPscDHqC916gjyha7Wh3w5CH7y8W9ex7GtcgeOeuodUV+JSgg7+J5q&#10;OZ4Eqrr54vKuRIL8J1Gg1hTvck0YUOxAJYwd5AuIwG4RWIr9nrkoe0fmOBLFOyMB+cJ2eLuUqCux&#10;Hc9cfPYkcQGtm5BAWOAyxg/yhRI9izb53b0+68gJnDtLTNCPsIN8wc/qiNLy7KV6Ryo/oLimOJdr&#10;lSfQ/5RB0xnMC8gXEN3lRbePTy7vvv84x3Pz2BHhoM4LhB25xt9f2OxI8ImabTz3mYs33aTHs0SF&#10;/tNRoLbtvIB8YRsjZCjXpGbW1o8d6YigPhMjhrCEfAG8sKnIUb0jGclt8wk6DuS2nReQL2xqJAy9&#10;3Z+9+FrRO/LjBMYCjSMRJ8g18gXwwiaiam/sMsdc5QTGgt5DIjwhX9jESBh6m598XM6sUQyrNUc3&#10;ZQRNSKA+EvGClCJuQL4AXtg0ZF3e9R070lGBfAERv2kRb2vv3jicE7iPRLxAnIB8AQixRVypx9VT&#10;2TJyuW/j2jtS7GDnBeQLpXod7arfqULmE/T+UZ0XkC/UrYzIK98m4WNHOh7svID5BaCgfBRIHz35&#10;uNv7CXrcN23TKJPqWSFf2AzvA6Xsp71x23vMFN9NsV89ZucF5AuIOI64Um0RI08gTBBuOOMmbsD8&#10;QvmRUGqEpmqX6h11GTsiHMi1nReQL6TyKPSE3XVUxhw2x6xjgLZNXiBOkGs8jxTmIUR2Grs9c/H8&#10;zXq8ynkF/UcR7r628wLyBUR1mqgOsXOssSMdKSYvSFwR1pAvlBsJIdGzTTLxxo7qWGBu4Wf8kC9s&#10;U/Rs07W4fu9Ij3OXbZMXiBOQL4ATSkVP+3dRKZ5dYr96DvIFRH2pUd/Ursu7Ye+sVeO+aZ9wpPeS&#10;JCuMRsgXgJKmaMx5rD9OkNiw8wLyhZxeh+76nSjmHPN6XkC+UPcAorIMm1zejT2fUMWDnRcwvwAU&#10;lIEC6YfLu38Z/B5zNeZt+8gXEPHlRLzNF93eY7bFfvW4nReQL9g8g+Np0dPn2JGOB5MXkC+k9TJQ&#10;td7eYd/A02PcddvOC8gXEKnrI7VvG6kn8OI9i9qGC5MX8DxSfu/3HV2bVP/euMv3jtrivqnMzgvI&#10;FzYparaxrZd3nzrBz8cpbuA5YbqLN0V12DGqUelAvgBeKAVVKmNWz0BQXPaJhLZ5Z+QLpUTFENuh&#10;nspOkycQi5i8gHwBvFAC8p65GPqtbIrrkDXyBUR/CdGvtyHVfEIVLyYvUL9MrvG+M1CiR2iq7f1o&#10;3zuqxvq6fTsvIF9I5X3o4btOH+8xr8MAlZu8gHyBvYIITW+LtPMJhAFa23kB8wtAQ1o07I37e2eN&#10;4r1tbfIC8oW03gfa2N7PLP7ioIxA/hZLv/MJVVzYeQH5AiKVI7VvW+SYT2jGAv1dHuQL6bzfd3Rt&#10;Uv1f6/2dtWrcN+3beQH5wiZF0ya39cnH5RN4aeeY7VggXkC+AF5Ijaq8Y0c6Juy8gHwhdVQMUZ96&#10;oz8/J0hMmONIyBfACykR2e/3jvR7vsu2nReQL6SMiiHqKokT6ryAfAG8kAqV6d9PWMcNdl5AvpAq&#10;Koaop+9v4K2L+6Zy5AtDjMTc19z/N/CaYn3dMTsvIF/IHTHbqr9ETpA4MXkB+QLyhb4RWM58QpUn&#10;7LyAfKHvqBhi/aWNHel4MHkB8wvghT4Renn3WfGFYPkv17OoeuxXt+28gHyhz6gYYt0lc4LEhckL&#10;OmbxvjM4IiZi98Z9//2E6n3ed9/OC8gXYkbC0OvaG6f9Bp4vDuq8gHwBXNAHasucT6jixc4LyBf6&#10;iIoh1rmf+T3maszb9pEvDDE6U17z3rjksSMdF3ZeQL6QMmK2VVfpY0d1LNB7bcgXkC/ERKXqHZU6&#10;n6DjQG7beQH5QsyoGGJdpT53VMUA7SNfGGKUprjmzRg7Ihy08wLyhRQRs606NmXsqI4F5AvIE2Ki&#10;Mv838PQYd91GvgAUxESBrCvX309wjXnbecgXYkfC0OvbGz9yq/5cm3wmVf/ZIjH/cTsvIF8YelSH&#10;XH/Kv8ccGz0mL2B+AT2mEASQjPpq/KbMJ1SxZOcFzC+Qh7F2u0Oo3lEZ38CrxrnLvskLej8P7y+4&#10;RQCQouy0efMJVXzYeQH5AqLc/W6g3tTZXE6QuDB5AfmCu/eBFLZV+e+sVTmgad/OCzeIv2r71IlP&#10;iEVfq73t+//Zk+paY6+l/XwX3d6fOPGSc/tizL5k5G3qfEIVDyYv6PmC/q0CHDfHRlLa49LtZSNh&#10;c+cTmrHAcyHVv4+CfbMPnN4eEgvlomGT3k+oxn513+QFPV9Iee8DB/H3gqp2f+6OcpFQ7jfwqnHu&#10;sm/PF3LfD6Ff3SHK5YXLu/JpC9NP3MOgu6xLFJZxDrVYXUP1noR9aQH7PTuFfUrNF7aLEyQaq7yg&#10;ekmEDKxz2YPvt2XywjbMJ1TZyOQFFfv4P7cFdC4qMV+QY0d3HTU5U7dZNco2Y7+JF/SrwnYeC5TM&#10;C3vjb17H7VP5gm6lzYj8eivBC7oXS9nW85DS8oXtmGOuI4HyBVlSShygHdICfN8tK1/Y9GdRmzBA&#10;x4gXaB/rnBag+0Cp+cL+xnwDL8SLwEKI1fqSISyUyQvbNMfc5EFgockq+Y4pNJSYL+xv5diR7mlg&#10;QbdG7u1yeWFvfOUpzmG2Z+xI9ziwoFsj9zZhobR8YfPfWXPxLLDgYqVU5xAWSssX3rNVzx3ZvAks&#10;2CyT53h5+cIwOEF6G1jIE/PNWsvjhW0fO9L9ACzo1si9TVgoJV/YH3/gDfqYlmyX/sttr7j6gYW4&#10;9uxWG8cZj9nkm3fetvcT1vkGWFhnobTlCg36vTjX80jb+9yRzaPAgs0yOY6Xwwt7i96RPp7FbZNb&#10;OazTt87tvKq+rdZX/RRvufMF1TuS7CTRoNbUtm1FAsaR+orqsHo53nLmC9v4zpqLP8ALLlZKd45C&#10;A92L5Tp1vrA93zvy9Rqw4GuxPs/PzwtDmk+oehJYqFok5z5hQe+np3zfuYkTZFvol9M2/esGFvq3&#10;sbsGijl9/Cbd/MI2v7Pm4gNgwcVK6c5RaMiRLzTNJwyHE6SHgYV0cb5eUz5eGOJ8QtUfwELVIjn3&#10;CQup8wVwgvQ6sJAz9qu6CQtp84UhvLNWtXTTPrDQZJV8x9LnC6p3pOaWOU9hVOazRWrNwEJqi7fp&#10;4whUvSTJD/2OI6m/QqvzELdBbrW1dtvKhnW1pXuP4jBVvtD095iHNXakRwSwoFsj9zZhQb9P98cL&#10;GDsy/Q0smPbIvafQwP32/p5H2l985QV5AnscWGBb5N9KxwtDfu7I5mdgwWaZHMcJC33nC/I95urf&#10;TxhunkCeBhbIEiWsCQv95gv745tuUmhjPax5uBEx3CsvIfbrbVAx2We+0PTOGjhBegJYqMdjviN8&#10;d+b7dtxxJPmFYK5b8QJrHXY0DPvq80V9s2aKShWtaown5vsLeO6o2e7qKLDQZp3UZYQF7sfHnHce&#10;2veOfL0HLPharN/zFRr6yRfq38BDnqB7E1jQrZF7uz9euLwrkaDzDeuSW7mvvAT9sEIJXqA2UHzG&#10;zhe+tiszZpV/8Jq0IQaU/WEHisMS1hydfA/vPo6EsSM33wILbnZKdZZCA9+7uz+PhPcTXH0HLLha&#10;KsV58Xlh6N+28PEasOBjrb7PJSzEyhea/n6CrJt+fV/PZtUPLJTkL4pRfbwnPF/A2JGfb4EFP3v1&#10;fbZCQ4x8YdjfwAvxE7AQYrW+ZOLxAt5Z8/cRsOBvs/4kCAtd8wVwQoiPgIUQq/UlQ1joli+AE8L8&#10;AyyE2a0vqe75AuYTQn0DLIRarg+57ryA7x2F+wVYCLddfEnCQmi+sDe+dLs+BqXqoVrh63aPwT7t&#10;9klbylFLUezz/gLmmLt5C1joZr/Y0goN+r1dzrW9OF6/qDf6paTMvGnN6Ird0u2rD1goyaccub68&#10;oHpH+vgT1yW3SrrKUtsCK5XkGYpf/d7u8r7z/vg9t+J7R109CSx0tWBMecKCfn9f/zzSUP8ec0zL&#10;y7qAhdgW7VafQgP399e/v7Avxo7ACd2srqSBhRhWjFWHPy/sj8/fzLmF4hOuBd718Qys5WOtvs+l&#10;KHbNF/DcUUyPAAsxrdm1LsKCW76wP/4gvm0h+vmx/gELsSwZpx6FBpd8Qb3RT/MItGY0xWnPkGoB&#10;FkryNkcy5wDN40h4Zy2+34CF+DYNr5GwsC5fwNhRuI3tksCC3TbpSwgL7fkC5pj78Qyw0I9dQ2tV&#10;aGjLF/B+Qqht18kBC+sslLJ8PS+or7zovMEycitla7dNF6xXkkcprm35wt74uTt0zqAMm+RKupbN&#10;awuwUJLPKKb1+z6PI+E95n59BSz0a1/f2hUa9Hs/vb8gx4704+AEX9uuOx9YWGehlOV2XsDYUf9+&#10;ABb6t7G7BsJCNV/A2JG7DcPPBBbCbRdfkrBg5gvghPiWbqoRWGiySr5j9XzhkVvxN3XS+ANYSGNn&#10;Ny1NvKBzhNrms+A9N7u6nQVrutkpzVkU5Xq+gLGjNLbHO56p7Oymh7BQ54LqCKo8061OnOVqAVjU&#10;1VJpzlNoqHOBPGL2kNK0Z0hagIWSvN3OC1wKr/XhNVi1D6uG1knR3pwvUCl8FmrfdjnYtd0+aUs5&#10;2qlHRGsugcf68gks25dlw+pVMV/PFxgLYfVCar0FgIX1Nkp3Bkc88YFc6790bRmeJmChJJ9T1Csk&#10;YOworW+AhbT2btdGWOD5BT4CT7XbrnspLNzdhjFrULHP+QJjIaYW1NVkAWChySq5jnHkI09I7wNg&#10;Ib3N7RoJC5Q5075dAiXxLAAsxLNl95oo9s1193pRg4sFgAUXK6U7x0SB3Eune+iaYOuSIgBIyOkN&#10;YCGn9au6q1iolmO/TwsAC31a17duEwu+0ji/mwWAhW72iy3NaIhdM+pbZwFgYZ2FUpYDCSmtXdUF&#10;LFQtkndfoSFvG4aqHVgozfPwSC6PwPK5LA+9pVkAWCjNI2hPLguMRudFF/WEWI6K5aELb3vb1YdG&#10;ox8R29eI5UD8ZPlzYvmCWO6+//wtN+4cWpSJ3dEtO+q86vard65anXNq58rV9tGd0ZHT4uTrxHLF&#10;8enXpZz4HRfLXYvl0r/dPbrhi3fftsP1vnrnJSv5M+L4jeLEk2IZjSZnF6vK9qmdq1fnH9nhel4v&#10;zpPX9HIh+DKxPi4W+t0rNnbE8nqxXCmWG8QizLBYjov10eXyDdHwT72yvi/bI+uWvx8Wi9wWphvd&#10;tNwWL+RMaPuYOEbboh2T08tzpF7aPqxtS910/GptW77kQ8ev0LZfom1fpW3LNtH5L9W2ZXuq/r5t&#10;WS79fWanZvOJKBbLwv6L7VPiwFGxvEssUo+03X1iebdY3i6WHwhj/MyrRqP/Eopp/7DY3xf7N48+&#10;Kc6gX7NPqbS6rrb7OnHCcbHIdl+xwz75IXHshFjk77hY5Pb/CwAAAP//AwBQSwECLQAUAAYACAAA&#10;ACEApuZR+wwBAAAVAgAAEwAAAAAAAAAAAAAAAAAAAAAAW0NvbnRlbnRfVHlwZXNdLnhtbFBLAQIt&#10;ABQABgAIAAAAIQA4/SH/1gAAAJQBAAALAAAAAAAAAAAAAAAAAD0BAABfcmVscy8ucmVsc1BLAQIt&#10;ABQABgAIAAAAIQAXxMiX6gYAAN4nAAAOAAAAAAAAAAAAAAAAADwCAABkcnMvZTJvRG9jLnhtbFBL&#10;AQItABQABgAIAAAAIQCOIglCugAAACEBAAAZAAAAAAAAAAAAAAAAAFIJAABkcnMvX3JlbHMvZTJv&#10;RG9jLnhtbC5yZWxzUEsBAi0AFAAGAAgAAAAhALJn0GncAAAABgEAAA8AAAAAAAAAAAAAAAAAQwoA&#10;AGRycy9kb3ducmV2LnhtbFBLAQItABQABgAIAAAAIQBivKbhS70AAPDMCAAUAAAAAAAAAAAAAAAA&#10;AEwLAABkcnMvbWVkaWEvaW1hZ2UxLmVtZlBLBQYAAAAABgAGAHwBAADJ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7" type="#_x0000_t75" style="position:absolute;width:64833;height:54267;visibility:visible;mso-wrap-style:square" stroked="t" strokecolor="black [3213]">
                  <v:fill o:detectmouseclick="t"/>
                  <v:path o:connecttype="none"/>
                </v:shape>
                <v:shape id="図 15" o:spid="_x0000_s1178" type="#_x0000_t75" style="position:absolute;width:64865;height:53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0Z5zBAAAA2wAAAA8AAABkcnMvZG93bnJldi54bWxET0trAjEQvhf6H8IUvNVsFUW3RpGCD7AX&#10;bQ8eh83sZulmsmziPv69EYTe5uN7zmrT20q01PjSsYKPcQKCOHO65ELB78/ufQHCB2SNlWNSMJCH&#10;zfr1ZYWpdh2fqb2EQsQQ9ikqMCHUqZQ+M2TRj11NHLncNRZDhE0hdYNdDLeVnCTJXFosOTYYrOnL&#10;UPZ3uVkF19PhZtpjLr+76bDc+y0Os3yu1Oit336CCNSHf/HTfdRx/gwev8QD5Po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v0Z5zBAAAA2wAAAA8AAAAAAAAAAAAAAAAAnwIA&#10;AGRycy9kb3ducmV2LnhtbFBLBQYAAAAABAAEAPcAAACNAwAAAAA=&#10;">
                  <v:imagedata r:id="rId63" o:title=""/>
                  <v:path arrowok="t"/>
                </v:shape>
                <v:roundrect id="角丸四角形 43" o:spid="_x0000_s1179" style="position:absolute;left:9618;top:6056;width:7125;height:28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BZhcIA&#10;AADcAAAADwAAAGRycy9kb3ducmV2LnhtbERPS2vCQBC+F/wPywje6kYPkqauUgXRHnpoDD0P2TEJ&#10;zc4u2c3Df98tCN7m43vOdj+ZVgzU+caygtUyAUFcWt1wpaC4nl5TED4ga2wtk4I7edjvZi9bzLQd&#10;+ZuGPFQihrDPUEEdgsuk9GVNBv3SOuLI3WxnMETYVVJ3OMZw08p1kmykwYZjQ42OjjWVv3lvFNhx&#10;PZ3cZ3u79ueDK+7F28/h8qXUYj59vIMINIWn+OG+6Dg/XcH/M/EC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FmFwgAAANwAAAAPAAAAAAAAAAAAAAAAAJgCAABkcnMvZG93&#10;bnJldi54bWxQSwUGAAAAAAQABAD1AAAAhwMAAAAA&#10;" filled="f" strokecolor="red" strokeweight="2pt"/>
                <v:roundrect id="角丸四角形 182" o:spid="_x0000_s1180" style="position:absolute;left:9616;top:35622;width:43822;height:17935;visibility:visible;mso-wrap-style:square;v-text-anchor:middle" arcsize="655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C+8sIA&#10;AADcAAAADwAAAGRycy9kb3ducmV2LnhtbERP22rCQBB9L/gPywi+1Y3WaoiuIkLFl1KNfsCQnVw0&#10;Oxuyq4l/7xYKfZvDuc5q05taPKh1lWUFk3EEgjizuuJCweX89R6DcB5ZY22ZFDzJwWY9eFthom3H&#10;J3qkvhAhhF2CCkrvm0RKl5Vk0I1tQxy43LYGfYBtIXWLXQg3tZxG0VwarDg0lNjQrqTslt6NgsV2&#10;4j5maRfvDnn+/fkjr/vn8azUaNhvlyA89f5f/Oc+6DA/nsLvM+EC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QL7ywgAAANwAAAAPAAAAAAAAAAAAAAAAAJgCAABkcnMvZG93&#10;bnJldi54bWxQSwUGAAAAAAQABAD1AAAAhwMAAAAA&#10;" filled="f" strokecolor="red" strokeweight="2pt"/>
                <v:roundrect id="角丸四角形 183" o:spid="_x0000_s1181" style="position:absolute;left:39354;top:39891;width:23194;height:3905;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34sMA&#10;AADcAAAADwAAAGRycy9kb3ducmV2LnhtbERPO2/CMBDeK/EfrEPqVpzyUhQwUVWE2qEDpR06HvE1&#10;iRKfg+2S8O9rJCS2+/Q9b50PphVncr62rOB5koAgLqyuuVTw/bV7SkH4gKyxtUwKLuQh34we1php&#10;2/MnnQ+hFDGEfYYKqhC6TEpfVGTQT2xHHLlf6wyGCF0ptcM+hptWTpNkKQ3WHBsq7Oi1oqI5/BkF&#10;P+lWL95c54+al+bjtO2ber5X6nE8vKxABBrCXXxzv+s4P53B9Zl4gd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V34sMAAADcAAAADwAAAAAAAAAAAAAAAACYAgAAZHJzL2Rv&#10;d25yZXYueG1sUEsFBgAAAAAEAAQA9QAAAIgDAAAAAA==&#10;" fillcolor="#f2f2f2 [3052]" strokecolor="red" strokeweight="2pt">
                  <v:textbox style="mso-fit-shape-to-text:t">
                    <w:txbxContent>
                      <w:p w:rsidR="00B95D1B" w:rsidRPr="00474A68" w:rsidRDefault="00B95D1B" w:rsidP="00B95D1B">
                        <w:pPr>
                          <w:jc w:val="center"/>
                          <w:rPr>
                            <w:color w:val="000000" w:themeColor="text1"/>
                          </w:rPr>
                        </w:pPr>
                        <w:r w:rsidRPr="00474A68">
                          <w:rPr>
                            <w:rFonts w:hint="eastAsia"/>
                            <w:color w:val="000000" w:themeColor="text1"/>
                          </w:rPr>
                          <w:t>まとめが表の下部に表示されます。</w:t>
                        </w:r>
                      </w:p>
                    </w:txbxContent>
                  </v:textbox>
                </v:roundrect>
                <v:roundrect id="角丸四角形 184" o:spid="_x0000_s1182" style="position:absolute;left:18097;top:5779;width:6572;height:293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gwOMIA&#10;AADcAAAADwAAAGRycy9kb3ducmV2LnhtbERPTYvCMBC9C/6HMAteRNMVkdI1ioiLXmStevA4NLNt&#10;3WZSmmjrvzcLgrd5vM+ZLztTiTs1rrSs4HMcgSDOrC45V3A+fY9iEM4ja6wsk4IHOVgu+r05Jtq2&#10;nNL96HMRQtglqKDwvk6kdFlBBt3Y1sSB+7WNQR9gk0vdYBvCTSUnUTSTBksODQXWtC4o+zvejILr&#10;3le3a3oZ8jA+/LSrdntZb1ipwUe3+gLhqfNv8cu902F+PIX/Z8IF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CDA4wgAAANwAAAAPAAAAAAAAAAAAAAAAAJgCAABkcnMvZG93&#10;bnJldi54bWxQSwUGAAAAAAQABAD1AAAAhwMAAAAA&#10;" filled="f" strokecolor="#0070c0" strokeweight="2pt">
                  <v:stroke dashstyle="dash"/>
                </v:roundrect>
                <v:roundrect id="角丸四角形 44" o:spid="_x0000_s1183" style="position:absolute;left:3280;top:9461;width:15654;height:63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ZqScUA&#10;AADcAAAADwAAAGRycy9kb3ducmV2LnhtbERPS2vCQBC+C/0PyxR6Ed1YqITUVYoiRGiRqhdv0+zk&#10;0WRnY3Y16b/vFoTe5uN7zmI1mEbcqHOVZQWzaQSCOLO64kLB6bidxCCcR9bYWCYFP+RgtXwYLTDR&#10;tudPuh18IUIIuwQVlN63iZQuK8mgm9qWOHC57Qz6ALtC6g77EG4a+RxFc2mw4tBQYkvrkrL6cDUK&#10;fLxL1+M033y8n/P4q95fvut+rtTT4/D2CsLT4P/Fd3eqw/z4Bf6eCR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1mpJxQAAANwAAAAPAAAAAAAAAAAAAAAAAJgCAABkcnMv&#10;ZG93bnJldi54bWxQSwUGAAAAAAQABAD1AAAAigMAAAAA&#10;" fillcolor="#f2f2f2 [3052]" strokecolor="red" strokeweight="2pt">
                  <v:textbox style="mso-fit-shape-to-text:t">
                    <w:txbxContent>
                      <w:p w:rsidR="00B95D1B" w:rsidRPr="00D13ADA" w:rsidRDefault="00B95D1B" w:rsidP="00B95D1B">
                        <w:pPr>
                          <w:spacing w:line="240" w:lineRule="exact"/>
                          <w:rPr>
                            <w:color w:val="000000" w:themeColor="text1"/>
                            <w:sz w:val="20"/>
                            <w:szCs w:val="20"/>
                          </w:rPr>
                        </w:pPr>
                        <w:r w:rsidRPr="00D13ADA">
                          <w:rPr>
                            <w:rFonts w:hint="eastAsia"/>
                            <w:color w:val="000000" w:themeColor="text1"/>
                            <w:sz w:val="20"/>
                            <w:szCs w:val="20"/>
                          </w:rPr>
                          <w:t>ここに部門別の新規需要額を入力します。</w:t>
                        </w:r>
                      </w:p>
                      <w:p w:rsidR="00B95D1B" w:rsidRPr="00D13ADA" w:rsidRDefault="00B95D1B" w:rsidP="00B95D1B">
                        <w:pPr>
                          <w:spacing w:line="240" w:lineRule="exact"/>
                          <w:rPr>
                            <w:color w:val="000000" w:themeColor="text1"/>
                          </w:rPr>
                        </w:pPr>
                        <w:r w:rsidRPr="00D13ADA">
                          <w:rPr>
                            <w:rFonts w:hint="eastAsia"/>
                            <w:color w:val="000000" w:themeColor="text1"/>
                            <w:sz w:val="20"/>
                            <w:szCs w:val="20"/>
                          </w:rPr>
                          <w:t>単位は「億円」です。</w:t>
                        </w:r>
                      </w:p>
                    </w:txbxContent>
                  </v:textbox>
                </v:roundrect>
                <v:roundrect id="角丸四角形 186" o:spid="_x0000_s1184" style="position:absolute;left:21192;top:29155;width:42984;height:46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h1n8QA&#10;AADcAAAADwAAAGRycy9kb3ducmV2LnhtbERPzWrCQBC+C32HZQpepG7aQ5ToJpRKq4hYkvoA0+w0&#10;SZudDdlV49u7gtDbfHy/s8wG04oT9a6xrOB5GoEgLq1uuFJw+Hp/moNwHllja5kUXMhBlj6Mlpho&#10;e+acToWvRAhhl6CC2vsukdKVNRl0U9sRB+7H9gZ9gH0ldY/nEG5a+RJFsTTYcGiosaO3msq/4mgU&#10;rHSxWk/idrb7qC7b7vN7yPe/uVLjx+F1AcLT4P/Fd/dGh/nzGG7PhAt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YdZ/EAAAA3AAAAA8AAAAAAAAAAAAAAAAAmAIAAGRycy9k&#10;b3ducmV2LnhtbFBLBQYAAAAABAAEAPUAAACJAwAAAAA=&#10;" fillcolor="#f2f2f2 [3052]" strokecolor="red" strokeweight="2pt">
                  <v:textbox>
                    <w:txbxContent>
                      <w:p w:rsidR="00B95D1B" w:rsidRPr="00D13ADA" w:rsidRDefault="00B95D1B" w:rsidP="00B95D1B">
                        <w:pPr>
                          <w:pStyle w:val="Web"/>
                          <w:spacing w:before="0" w:beforeAutospacing="0" w:after="0" w:afterAutospacing="0" w:line="240" w:lineRule="exact"/>
                          <w:jc w:val="both"/>
                          <w:rPr>
                            <w:rFonts w:asciiTheme="minorEastAsia" w:eastAsiaTheme="minorEastAsia" w:hAnsiTheme="minorEastAsia"/>
                            <w:color w:val="000000" w:themeColor="text1"/>
                            <w:sz w:val="20"/>
                            <w:szCs w:val="20"/>
                          </w:rPr>
                        </w:pPr>
                        <w:r w:rsidRPr="00D13ADA">
                          <w:rPr>
                            <w:rFonts w:asciiTheme="minorEastAsia" w:eastAsiaTheme="minorEastAsia" w:hAnsiTheme="minorEastAsia" w:hint="eastAsia"/>
                            <w:color w:val="000000" w:themeColor="text1"/>
                            <w:sz w:val="20"/>
                            <w:szCs w:val="20"/>
                          </w:rPr>
                          <w:t>新規需要</w:t>
                        </w:r>
                        <w:r>
                          <w:rPr>
                            <w:rFonts w:asciiTheme="minorEastAsia" w:eastAsiaTheme="minorEastAsia" w:hAnsiTheme="minorEastAsia" w:hint="eastAsia"/>
                            <w:color w:val="000000" w:themeColor="text1"/>
                            <w:sz w:val="20"/>
                            <w:szCs w:val="20"/>
                          </w:rPr>
                          <w:t>額</w:t>
                        </w:r>
                        <w:r w:rsidRPr="00D13ADA">
                          <w:rPr>
                            <w:rFonts w:asciiTheme="minorEastAsia" w:eastAsiaTheme="minorEastAsia" w:hAnsiTheme="minorEastAsia" w:hint="eastAsia"/>
                            <w:color w:val="000000" w:themeColor="text1"/>
                            <w:sz w:val="20"/>
                            <w:szCs w:val="20"/>
                          </w:rPr>
                          <w:t>を入力すると直接効果から二次波及効果の粗付加価値誘発額、労働誘発額、雇用者所得まで自動で計算されます。</w:t>
                        </w:r>
                      </w:p>
                    </w:txbxContent>
                  </v:textbox>
                </v:roundrect>
                <v:roundrect id="角丸四角形 187" o:spid="_x0000_s1185" style="position:absolute;left:6821;top:17938;width:42961;height:7889;visibility:visible;mso-wrap-style:square;v-text-anchor:middle" arcsize="886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Msr8EA&#10;AADcAAAADwAAAGRycy9kb3ducmV2LnhtbERPTWsCMRC9F/ofwgi91aw9rNvVKCJYeilY7cXbsBmT&#10;xc1kSVJ3/femIPQ2j/c5y/XoOnGlEFvPCmbTAgRx43XLRsHPcfdagYgJWWPnmRTcKMJ69fy0xFr7&#10;gb/pekhG5BCONSqwKfW1lLGx5DBOfU+cubMPDlOGwUgdcMjhrpNvRVFKhy3nBos9bS01l8OvU2DK&#10;MDcb3L6XX6dh9zFyZfe2UeplMm4WIBKN6V/8cH/qPL+aw98z+QK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jLK/BAAAA3AAAAA8AAAAAAAAAAAAAAAAAmAIAAGRycy9kb3du&#10;cmV2LnhtbFBLBQYAAAAABAAEAPUAAACGAwAAAAA=&#10;" fillcolor="#f2f2f2 [3052]" strokecolor="#0070c0" strokeweight="2pt">
                  <v:textbox style="mso-fit-shape-to-text:t">
                    <w:txbxContent>
                      <w:p w:rsidR="00B95D1B" w:rsidRPr="00F72589" w:rsidRDefault="00B95D1B" w:rsidP="00B95D1B">
                        <w:pPr>
                          <w:pStyle w:val="Web"/>
                          <w:spacing w:before="0" w:beforeAutospacing="0" w:after="0" w:afterAutospacing="0" w:line="240" w:lineRule="exact"/>
                          <w:jc w:val="both"/>
                          <w:rPr>
                            <w:rFonts w:asciiTheme="minorEastAsia" w:eastAsiaTheme="minorEastAsia" w:hAnsiTheme="minorEastAsia"/>
                            <w:color w:val="000000" w:themeColor="text1"/>
                            <w:sz w:val="20"/>
                            <w:szCs w:val="20"/>
                          </w:rPr>
                        </w:pPr>
                        <w:r w:rsidRPr="00F72589">
                          <w:rPr>
                            <w:rFonts w:asciiTheme="minorEastAsia" w:eastAsiaTheme="minorEastAsia" w:hAnsiTheme="minorEastAsia" w:hint="eastAsia"/>
                            <w:color w:val="000000" w:themeColor="text1"/>
                            <w:sz w:val="20"/>
                            <w:szCs w:val="20"/>
                          </w:rPr>
                          <w:t>通常、経済波及効果の推計では新規</w:t>
                        </w:r>
                        <w:r>
                          <w:rPr>
                            <w:rFonts w:asciiTheme="minorEastAsia" w:eastAsiaTheme="minorEastAsia" w:hAnsiTheme="minorEastAsia" w:hint="eastAsia"/>
                            <w:color w:val="000000" w:themeColor="text1"/>
                            <w:sz w:val="20"/>
                            <w:szCs w:val="20"/>
                          </w:rPr>
                          <w:t>需要額</w:t>
                        </w:r>
                        <w:r w:rsidRPr="00F72589">
                          <w:rPr>
                            <w:rFonts w:asciiTheme="minorEastAsia" w:eastAsiaTheme="minorEastAsia" w:hAnsiTheme="minorEastAsia" w:hint="eastAsia"/>
                            <w:color w:val="000000" w:themeColor="text1"/>
                            <w:sz w:val="20"/>
                            <w:szCs w:val="20"/>
                          </w:rPr>
                          <w:t>に自給率を乗じることによって、対象地域に対する直接効果を算出しますが、対象地域に100％向かうと分かっている場合は直接効果の欄にその金額を入力し、推計させる事も可能です。</w:t>
                        </w:r>
                      </w:p>
                    </w:txbxContent>
                  </v:textbox>
                </v:roundrect>
                <v:line id="直線コネクタ 188" o:spid="_x0000_s1186" style="position:absolute;flip:y;visibility:visible;mso-wrap-style:square" from="11107,6056" to="13181,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WnRsUAAADcAAAADwAAAGRycy9kb3ducmV2LnhtbESPQWvCQBCF7wX/wzJCb3Wj2DaNriKC&#10;UnoQtP6AITvNBrOzIbsm8d93DoXeZnhv3vtmvR19o3rqYh3YwHyWgSIug625MnD9PrzkoGJCttgE&#10;JgMPirDdTJ7WWNgw8Jn6S6qUhHAs0IBLqS20jqUjj3EWWmLRfkLnMcnaVdp2OEi4b/Qiy960x5ql&#10;wWFLe0fl7XL3BpbN/tof3Xv++nU6DPZ2PD0+dndjnqfjbgUq0Zj+zX/Xn1bwc6GVZ2QC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WnRsUAAADcAAAADwAAAAAAAAAA&#10;AAAAAAChAgAAZHJzL2Rvd25yZXYueG1sUEsFBgAAAAAEAAQA+QAAAJMDAAAAAA==&#10;" strokecolor="red" strokeweight="2pt"/>
                <v:line id="直線コネクタ 189" o:spid="_x0000_s1187" style="position:absolute;flip:x y;visibility:visible;mso-wrap-style:square" from="21383,5779" to="28301,17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BGdsEAAADcAAAADwAAAGRycy9kb3ducmV2LnhtbERPS2sCMRC+C/0PYQreNNseRLdG0YUW&#10;9SI+8DxsppttN5MlibrtrzeC4G0+vudM551txIV8qB0reBtmIIhLp2uuFBwPn4MxiBCRNTaOScEf&#10;BZjPXnpTzLW78o4u+1iJFMIhRwUmxjaXMpSGLIaha4kT9+28xZigr6T2eE3htpHvWTaSFmtODQZb&#10;KgyVv/uzVWB/RsXJb82y2HDnNrr9+l/jSan+a7f4ABGpi0/xw73Saf54Avdn0gVyd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0EZ2wQAAANwAAAAPAAAAAAAAAAAAAAAA&#10;AKECAABkcnMvZG93bnJldi54bWxQSwUGAAAAAAQABAD5AAAAjwMAAAAA&#10;" strokecolor="#0070c0" strokeweight="2pt"/>
                <w10:anchorlock/>
              </v:group>
            </w:pict>
          </mc:Fallback>
        </mc:AlternateContent>
      </w:r>
      <w:bookmarkStart w:id="0" w:name="_GoBack"/>
      <w:bookmarkEnd w:id="0"/>
    </w:p>
    <w:p w:rsidR="00B95D1B" w:rsidRDefault="00B95D1B" w:rsidP="00B95D1B">
      <w:pPr>
        <w:ind w:left="194" w:hangingChars="100" w:hanging="194"/>
        <w:rPr>
          <w:rFonts w:asciiTheme="minorEastAsia" w:hAnsiTheme="minorEastAsia"/>
          <w:sz w:val="20"/>
          <w:szCs w:val="20"/>
        </w:rPr>
      </w:pPr>
      <w:r>
        <w:rPr>
          <w:rFonts w:asciiTheme="minorEastAsia" w:hAnsiTheme="minorEastAsia" w:hint="eastAsia"/>
          <w:sz w:val="20"/>
          <w:szCs w:val="20"/>
        </w:rPr>
        <w:t>※本ツールはイベント等の消費について、経済波及効果を推計することができます。</w:t>
      </w:r>
    </w:p>
    <w:p w:rsidR="00B95D1B" w:rsidRDefault="00B95D1B" w:rsidP="00B95D1B">
      <w:pPr>
        <w:ind w:left="194" w:hangingChars="100" w:hanging="194"/>
        <w:rPr>
          <w:rFonts w:asciiTheme="minorEastAsia" w:hAnsiTheme="minorEastAsia"/>
          <w:sz w:val="20"/>
          <w:szCs w:val="20"/>
        </w:rPr>
      </w:pPr>
    </w:p>
    <w:p w:rsidR="00B95D1B" w:rsidRDefault="00B95D1B" w:rsidP="00B95D1B">
      <w:pPr>
        <w:rPr>
          <w:rFonts w:asciiTheme="minorEastAsia" w:hAnsiTheme="minorEastAsia"/>
          <w:sz w:val="20"/>
          <w:szCs w:val="20"/>
        </w:rPr>
      </w:pPr>
    </w:p>
    <w:p w:rsidR="00B95D1B" w:rsidRDefault="00B95D1B" w:rsidP="00B95D1B">
      <w:pPr>
        <w:widowControl/>
        <w:jc w:val="left"/>
        <w:rPr>
          <w:rFonts w:asciiTheme="minorEastAsia" w:hAnsiTheme="minorEastAsia"/>
          <w:sz w:val="20"/>
          <w:szCs w:val="20"/>
        </w:rPr>
      </w:pPr>
      <w:r>
        <w:rPr>
          <w:rFonts w:asciiTheme="minorEastAsia" w:hAnsiTheme="minorEastAsia"/>
          <w:sz w:val="20"/>
          <w:szCs w:val="20"/>
        </w:rPr>
        <w:br w:type="page"/>
      </w:r>
    </w:p>
    <w:p w:rsidR="00B95D1B" w:rsidRDefault="00B95D1B" w:rsidP="00B95D1B">
      <w:pPr>
        <w:widowControl/>
        <w:jc w:val="left"/>
        <w:rPr>
          <w:rFonts w:asciiTheme="majorEastAsia" w:eastAsiaTheme="majorEastAsia" w:hAnsiTheme="majorEastAsia"/>
          <w:b/>
          <w:sz w:val="22"/>
        </w:rPr>
      </w:pPr>
      <w:r>
        <w:rPr>
          <w:rFonts w:asciiTheme="majorEastAsia" w:eastAsiaTheme="majorEastAsia" w:hAnsiTheme="majorEastAsia"/>
          <w:b/>
          <w:noProof/>
          <w:sz w:val="22"/>
        </w:rPr>
        <w:lastRenderedPageBreak/>
        <mc:AlternateContent>
          <mc:Choice Requires="wps">
            <w:drawing>
              <wp:inline distT="0" distB="0" distL="0" distR="0" wp14:anchorId="000E0A12" wp14:editId="35A4F1C3">
                <wp:extent cx="6496050" cy="1104900"/>
                <wp:effectExtent l="0" t="0" r="19050" b="14605"/>
                <wp:docPr id="119" name="正方形/長方形 119"/>
                <wp:cNvGraphicFramePr/>
                <a:graphic xmlns:a="http://schemas.openxmlformats.org/drawingml/2006/main">
                  <a:graphicData uri="http://schemas.microsoft.com/office/word/2010/wordprocessingShape">
                    <wps:wsp>
                      <wps:cNvSpPr/>
                      <wps:spPr>
                        <a:xfrm>
                          <a:off x="0" y="0"/>
                          <a:ext cx="6496050" cy="1104900"/>
                        </a:xfrm>
                        <a:prstGeom prst="rect">
                          <a:avLst/>
                        </a:prstGeom>
                        <a:ln>
                          <a:prstDash val="lgDashDot"/>
                        </a:ln>
                      </wps:spPr>
                      <wps:style>
                        <a:lnRef idx="2">
                          <a:schemeClr val="dk1"/>
                        </a:lnRef>
                        <a:fillRef idx="1">
                          <a:schemeClr val="lt1"/>
                        </a:fillRef>
                        <a:effectRef idx="0">
                          <a:schemeClr val="dk1"/>
                        </a:effectRef>
                        <a:fontRef idx="minor">
                          <a:schemeClr val="dk1"/>
                        </a:fontRef>
                      </wps:style>
                      <wps:txbx>
                        <w:txbxContent>
                          <w:p w:rsidR="00B95D1B" w:rsidRPr="00134B68" w:rsidRDefault="00B95D1B" w:rsidP="00B95D1B">
                            <w:pPr>
                              <w:rPr>
                                <w:rFonts w:asciiTheme="majorEastAsia" w:eastAsiaTheme="majorEastAsia" w:hAnsiTheme="majorEastAsia"/>
                                <w:b/>
                                <w:sz w:val="22"/>
                              </w:rPr>
                            </w:pPr>
                            <w:r w:rsidRPr="00134B68">
                              <w:rPr>
                                <w:rFonts w:asciiTheme="majorEastAsia" w:eastAsiaTheme="majorEastAsia" w:hAnsiTheme="majorEastAsia" w:hint="eastAsia"/>
                                <w:b/>
                                <w:sz w:val="22"/>
                              </w:rPr>
                              <w:t>第</w:t>
                            </w:r>
                            <w:r>
                              <w:rPr>
                                <w:rFonts w:asciiTheme="majorEastAsia" w:eastAsiaTheme="majorEastAsia" w:hAnsiTheme="majorEastAsia" w:hint="eastAsia"/>
                                <w:b/>
                                <w:sz w:val="22"/>
                              </w:rPr>
                              <w:t>２</w:t>
                            </w:r>
                            <w:r w:rsidRPr="00134B68">
                              <w:rPr>
                                <w:rFonts w:asciiTheme="majorEastAsia" w:eastAsiaTheme="majorEastAsia" w:hAnsiTheme="majorEastAsia" w:hint="eastAsia"/>
                                <w:b/>
                                <w:sz w:val="22"/>
                              </w:rPr>
                              <w:t>部で使われた用語について</w:t>
                            </w:r>
                          </w:p>
                          <w:p w:rsidR="00B95D1B" w:rsidRDefault="00B95D1B" w:rsidP="00B95D1B"/>
                          <w:p w:rsidR="00B95D1B" w:rsidRDefault="00B95D1B" w:rsidP="00B95D1B">
                            <w:r>
                              <w:rPr>
                                <w:rFonts w:hint="eastAsia"/>
                              </w:rPr>
                              <w:t>自給率</w:t>
                            </w:r>
                          </w:p>
                          <w:p w:rsidR="00B95D1B" w:rsidRDefault="00B95D1B" w:rsidP="00B95D1B">
                            <w:pPr>
                              <w:ind w:firstLineChars="100" w:firstLine="204"/>
                            </w:pPr>
                            <w:r>
                              <w:rPr>
                                <w:rFonts w:hint="eastAsia"/>
                              </w:rPr>
                              <w:t>全ての供給が</w:t>
                            </w:r>
                            <w:r w:rsidR="00194E66">
                              <w:rPr>
                                <w:rFonts w:hint="eastAsia"/>
                              </w:rPr>
                              <w:t>自地域</w:t>
                            </w:r>
                            <w:r>
                              <w:rPr>
                                <w:rFonts w:hint="eastAsia"/>
                              </w:rPr>
                              <w:t>だけでまかなえるわけではなく、一部は</w:t>
                            </w:r>
                            <w:r w:rsidR="00194E66">
                              <w:rPr>
                                <w:rFonts w:hint="eastAsia"/>
                              </w:rPr>
                              <w:t>自地域</w:t>
                            </w:r>
                            <w:r>
                              <w:rPr>
                                <w:rFonts w:hint="eastAsia"/>
                              </w:rPr>
                              <w:t>外から輸移入して不足分を補います。</w:t>
                            </w:r>
                          </w:p>
                          <w:p w:rsidR="00B95D1B" w:rsidRDefault="00B95D1B" w:rsidP="00B95D1B">
                            <w:pPr>
                              <w:ind w:firstLineChars="100" w:firstLine="204"/>
                            </w:pPr>
                            <w:r>
                              <w:rPr>
                                <w:rFonts w:hint="eastAsia"/>
                              </w:rPr>
                              <w:t>新規需要が発生したとき、自地域で生産がまかなわれる割合を自給率といいます。</w:t>
                            </w:r>
                          </w:p>
                          <w:p w:rsidR="00B95D1B" w:rsidRPr="00134B68" w:rsidRDefault="00B95D1B" w:rsidP="00B95D1B"/>
                          <w:p w:rsidR="00B95D1B" w:rsidRDefault="00B95D1B" w:rsidP="00B95D1B">
                            <w:r>
                              <w:rPr>
                                <w:rFonts w:hint="eastAsia"/>
                              </w:rPr>
                              <w:t>直接効果</w:t>
                            </w:r>
                          </w:p>
                          <w:p w:rsidR="00B95D1B" w:rsidRDefault="00B95D1B" w:rsidP="00B95D1B">
                            <w:pPr>
                              <w:ind w:firstLineChars="100" w:firstLine="204"/>
                            </w:pPr>
                            <w:r>
                              <w:rPr>
                                <w:rFonts w:hint="eastAsia"/>
                              </w:rPr>
                              <w:t>新規需要が発生したとき、自給率を乗じて自地域分の供給量を算出します。</w:t>
                            </w:r>
                          </w:p>
                          <w:p w:rsidR="00B95D1B" w:rsidRDefault="00B95D1B" w:rsidP="00B95D1B">
                            <w:pPr>
                              <w:ind w:firstLineChars="100" w:firstLine="204"/>
                            </w:pPr>
                            <w:r>
                              <w:rPr>
                                <w:rFonts w:hint="eastAsia"/>
                              </w:rPr>
                              <w:t>自地域の供給量の増加が直接効果となります。</w:t>
                            </w:r>
                          </w:p>
                          <w:p w:rsidR="00B95D1B" w:rsidRDefault="00B95D1B" w:rsidP="00B95D1B"/>
                          <w:p w:rsidR="00B95D1B" w:rsidRDefault="00B95D1B" w:rsidP="00B95D1B">
                            <w:r>
                              <w:rPr>
                                <w:rFonts w:hint="eastAsia"/>
                              </w:rPr>
                              <w:t>一次波及効果</w:t>
                            </w:r>
                          </w:p>
                          <w:p w:rsidR="00B95D1B" w:rsidRDefault="00B95D1B" w:rsidP="00B95D1B">
                            <w:pPr>
                              <w:ind w:firstLineChars="100" w:firstLine="204"/>
                            </w:pPr>
                            <w:r>
                              <w:rPr>
                                <w:rFonts w:hint="eastAsia"/>
                              </w:rPr>
                              <w:t>新規需要によって生産が増加した産業では、その産業で必要とする財・サービスの生産が誘発されます。</w:t>
                            </w:r>
                          </w:p>
                          <w:p w:rsidR="00B95D1B" w:rsidRDefault="00B95D1B" w:rsidP="00B95D1B">
                            <w:pPr>
                              <w:ind w:firstLineChars="100" w:firstLine="204"/>
                            </w:pPr>
                            <w:r>
                              <w:rPr>
                                <w:rFonts w:hint="eastAsia"/>
                              </w:rPr>
                              <w:t>このように、新たな需要が別の産業の新たな生産を生む連鎖を一次波及効果といいます。</w:t>
                            </w:r>
                          </w:p>
                          <w:p w:rsidR="00B95D1B" w:rsidRDefault="00B95D1B" w:rsidP="00B95D1B">
                            <w:pPr>
                              <w:ind w:firstLineChars="100" w:firstLine="204"/>
                            </w:pPr>
                            <w:r>
                              <w:rPr>
                                <w:rFonts w:hint="eastAsia"/>
                              </w:rPr>
                              <w:t>一次波及効果には、直接効果も含まれます。</w:t>
                            </w:r>
                          </w:p>
                          <w:p w:rsidR="00B95D1B" w:rsidRDefault="00B95D1B" w:rsidP="00B95D1B">
                            <w:r>
                              <w:rPr>
                                <w:rFonts w:hint="eastAsia"/>
                              </w:rPr>
                              <w:t xml:space="preserve">　</w:t>
                            </w:r>
                          </w:p>
                          <w:p w:rsidR="00B95D1B" w:rsidRDefault="00B95D1B" w:rsidP="00B95D1B">
                            <w:r>
                              <w:rPr>
                                <w:rFonts w:hint="eastAsia"/>
                              </w:rPr>
                              <w:t>二次波及効果</w:t>
                            </w:r>
                          </w:p>
                          <w:p w:rsidR="00B95D1B" w:rsidRDefault="00B95D1B" w:rsidP="00B95D1B">
                            <w:pPr>
                              <w:ind w:firstLineChars="100" w:firstLine="204"/>
                            </w:pPr>
                            <w:r>
                              <w:rPr>
                                <w:rFonts w:hint="eastAsia"/>
                              </w:rPr>
                              <w:t>直接効果を含む一次波及効果で生産が増加した産業では、新たな粗付加価値が発生します。</w:t>
                            </w:r>
                          </w:p>
                          <w:p w:rsidR="00B95D1B" w:rsidRDefault="00B95D1B" w:rsidP="00B95D1B">
                            <w:pPr>
                              <w:ind w:firstLineChars="100" w:firstLine="204"/>
                            </w:pPr>
                            <w:r>
                              <w:rPr>
                                <w:rFonts w:hint="eastAsia"/>
                              </w:rPr>
                              <w:t>その粗付加価値の一部は、雇用者所得になり、さらにその一部は新たな消費を呼び起こします。</w:t>
                            </w:r>
                          </w:p>
                          <w:p w:rsidR="00B95D1B" w:rsidRDefault="00B95D1B" w:rsidP="00B95D1B">
                            <w:pPr>
                              <w:ind w:firstLineChars="100" w:firstLine="204"/>
                            </w:pPr>
                            <w:r>
                              <w:rPr>
                                <w:rFonts w:hint="eastAsia"/>
                              </w:rPr>
                              <w:t>このように雇用者所得から発生する生産活動の連鎖を二次波及効果といいます。</w:t>
                            </w:r>
                          </w:p>
                          <w:p w:rsidR="00B95D1B" w:rsidRDefault="00B95D1B" w:rsidP="00B95D1B"/>
                          <w:p w:rsidR="00B95D1B" w:rsidRDefault="00B95D1B" w:rsidP="00B95D1B">
                            <w:r>
                              <w:rPr>
                                <w:rFonts w:hint="eastAsia"/>
                              </w:rPr>
                              <w:t>粗付加価値誘発額</w:t>
                            </w:r>
                          </w:p>
                          <w:p w:rsidR="00B95D1B" w:rsidRDefault="00B95D1B" w:rsidP="00B95D1B">
                            <w:pPr>
                              <w:ind w:firstLineChars="100" w:firstLine="204"/>
                            </w:pPr>
                            <w:r>
                              <w:rPr>
                                <w:rFonts w:hint="eastAsia"/>
                              </w:rPr>
                              <w:t>新たな需要によって誘発された生産活動から生み出された価値（粗付加価値）の額のことです。</w:t>
                            </w:r>
                          </w:p>
                          <w:p w:rsidR="00B95D1B" w:rsidRDefault="00B95D1B" w:rsidP="00B95D1B">
                            <w:pPr>
                              <w:ind w:firstLineChars="100" w:firstLine="204"/>
                            </w:pPr>
                            <w:r>
                              <w:rPr>
                                <w:rFonts w:hint="eastAsia"/>
                              </w:rPr>
                              <w:t>雇用者所得と営業余剰などから構成されます。</w:t>
                            </w:r>
                          </w:p>
                          <w:p w:rsidR="00B95D1B" w:rsidRDefault="00B95D1B" w:rsidP="00B95D1B"/>
                          <w:p w:rsidR="00B95D1B" w:rsidRDefault="00B95D1B" w:rsidP="00B95D1B">
                            <w:r>
                              <w:rPr>
                                <w:rFonts w:hint="eastAsia"/>
                              </w:rPr>
                              <w:t>労働誘発量</w:t>
                            </w:r>
                          </w:p>
                          <w:p w:rsidR="00B95D1B" w:rsidRDefault="00B95D1B" w:rsidP="00B95D1B">
                            <w:r>
                              <w:rPr>
                                <w:rFonts w:hint="eastAsia"/>
                              </w:rPr>
                              <w:t xml:space="preserve">　新たな需要によって誘発された生産活動に必要とされる労働量（人数）のことです。</w:t>
                            </w:r>
                          </w:p>
                          <w:p w:rsidR="00B95D1B" w:rsidRDefault="00B95D1B" w:rsidP="00B95D1B"/>
                          <w:p w:rsidR="00B95D1B" w:rsidRDefault="00B95D1B" w:rsidP="00B95D1B">
                            <w:r>
                              <w:rPr>
                                <w:rFonts w:hint="eastAsia"/>
                              </w:rPr>
                              <w:t>平均消費性向</w:t>
                            </w:r>
                          </w:p>
                          <w:p w:rsidR="00B95D1B" w:rsidRDefault="00B95D1B" w:rsidP="00B95D1B">
                            <w:pPr>
                              <w:ind w:left="204" w:hangingChars="100" w:hanging="204"/>
                            </w:pPr>
                            <w:r>
                              <w:rPr>
                                <w:rFonts w:hint="eastAsia"/>
                              </w:rPr>
                              <w:t xml:space="preserve">　可処分所得（世帯の実収入から所得税等の直接税、社会保障負担等を差引いたもの）に占める消費支出額の割合のことです。経済波及推計では、新規需要のために増加した雇用者所得が消費に向かう割合として用い、その推計結果が二次波及効果となります。</w:t>
                            </w:r>
                          </w:p>
                          <w:p w:rsidR="00B95D1B" w:rsidRDefault="00B95D1B" w:rsidP="00B95D1B">
                            <w:pPr>
                              <w:ind w:left="204" w:hangingChars="100" w:hanging="204"/>
                            </w:pPr>
                            <w:r>
                              <w:rPr>
                                <w:rFonts w:hint="eastAsia"/>
                              </w:rPr>
                              <w:t xml:space="preserve">　また、二次波及効果を推計するために、消費転換係数を用いる方法もあります。消費転換係数とは、世帯の実収入のうち、消費に向かう割合を表す係数です。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rect id="正方形/長方形 119" o:spid="_x0000_s1188" style="width:511.5pt;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gPlAIAAFQFAAAOAAAAZHJzL2Uyb0RvYy54bWysVM1u1DAQviPxDpbvNMlqW9hVs9WqqyKk&#10;qq3Yop69jr2JcDzG9m6yvAc8QDlzRhx4HCrxFoydbFqVigPi4owz3zf/4+OTtlZkK6yrQOc0O0gp&#10;EZpDUel1Tt9dn714RYnzTBdMgRY53QlHT2bPnx03ZipGUIIqhCVoRLtpY3Jaem+mSeJ4KWrmDsAI&#10;jUoJtmYer3adFJY1aL1WyShNj5IGbGEscOEc/l10SjqL9qUU3F9K6YQnKqcYm4+njecqnMnsmE3X&#10;lpmy4n0Y7B+iqFml0elgasE8Ixtb/WGqrrgFB9IfcKgTkLLiIuaA2WTpo2yWJTMi5oLFcWYok/t/&#10;ZvnF9sqSqsDeZRNKNKuxSXdfv9x9/v7zx23y69O3TiJBjcVqjJsiZ2mubH9zKIbMW2nr8MWcSBsL&#10;vBsKLFpPOP48Gk+O0kPsA0ddlqXjSRpbkNzTjXX+tYCaBCGnFjsYC8u2586jS4TuIcGb0uEMfxbM&#10;lWTLsM9qHeQF+BAw4gMmCYF3oUbJ75To+G+FxPwxuFH0EydPnCrb2SreZ4MVRAaKrJQaSNlTJOX3&#10;pB4baCJO40BMnyLeexvQ0SNoPxDrSoP9O1l2+H3WXa4hbd+u2tjsydDMFRQ7nAAL3Wo4w88qrOY5&#10;c/6KWdwF7Bbut7/EQypocgq9REkJ9uNT/wMeRxS1lDS4Wzl1HzbMCkrUG43DO8nG47CM8TI+fDnC&#10;i32oWT3U6E19CtjWDF8Sw6MY8F7tRWmhvsFnYB68ooppjr5z6vfiqe82Hp8RLubzCML1M8yf66Xh&#10;wXQoc5ii6/aGWdMPn8e5vYD9FrLpoxnssIHpzHzj4ayKAxoK3VW1bwCubpzD/pkJb8PDe0TdP4az&#10;3wAAAP//AwBQSwMEFAAGAAgAAAAhAAo7ZDHeAAAABgEAAA8AAABkcnMvZG93bnJldi54bWxMj81O&#10;wzAQhO9IvIO1SNyoTUFQhTgVoJYfcUC0RSo3J17iiHgdxW4a3p4tF7isdjSr2W/y+ehbMWAfm0Aa&#10;zicKBFIVbEO1hs16eTYDEZMha9pAqOEbI8yL46PcZDbs6Q2HVaoFh1DMjAaXUpdJGSuH3sRJ6JDY&#10;+wy9N4llX0vbmz2H+1ZOlbqS3jTEH5zp8N5h9bXaeQ0PC+vLx+3w7JbdZvFR3T29v7xutT49GW9v&#10;QCQc098xHPAZHQpmKsOObBStBi6SfufBU9ML1iVv15cKZJHL//jFDwAAAP//AwBQSwECLQAUAAYA&#10;CAAAACEAtoM4kv4AAADhAQAAEwAAAAAAAAAAAAAAAAAAAAAAW0NvbnRlbnRfVHlwZXNdLnhtbFBL&#10;AQItABQABgAIAAAAIQA4/SH/1gAAAJQBAAALAAAAAAAAAAAAAAAAAC8BAABfcmVscy8ucmVsc1BL&#10;AQItABQABgAIAAAAIQAjbGgPlAIAAFQFAAAOAAAAAAAAAAAAAAAAAC4CAABkcnMvZTJvRG9jLnht&#10;bFBLAQItABQABgAIAAAAIQAKO2Qx3gAAAAYBAAAPAAAAAAAAAAAAAAAAAO4EAABkcnMvZG93bnJl&#10;di54bWxQSwUGAAAAAAQABADzAAAA+QUAAAAA&#10;" fillcolor="white [3201]" strokecolor="black [3200]" strokeweight="2pt">
                <v:stroke dashstyle="longDashDot"/>
                <v:textbox style="mso-fit-shape-to-text:t">
                  <w:txbxContent>
                    <w:p w:rsidR="00B95D1B" w:rsidRPr="00134B68" w:rsidRDefault="00B95D1B" w:rsidP="00B95D1B">
                      <w:pPr>
                        <w:rPr>
                          <w:rFonts w:asciiTheme="majorEastAsia" w:eastAsiaTheme="majorEastAsia" w:hAnsiTheme="majorEastAsia"/>
                          <w:b/>
                          <w:sz w:val="22"/>
                        </w:rPr>
                      </w:pPr>
                      <w:r w:rsidRPr="00134B68">
                        <w:rPr>
                          <w:rFonts w:asciiTheme="majorEastAsia" w:eastAsiaTheme="majorEastAsia" w:hAnsiTheme="majorEastAsia" w:hint="eastAsia"/>
                          <w:b/>
                          <w:sz w:val="22"/>
                        </w:rPr>
                        <w:t>第</w:t>
                      </w:r>
                      <w:r>
                        <w:rPr>
                          <w:rFonts w:asciiTheme="majorEastAsia" w:eastAsiaTheme="majorEastAsia" w:hAnsiTheme="majorEastAsia" w:hint="eastAsia"/>
                          <w:b/>
                          <w:sz w:val="22"/>
                        </w:rPr>
                        <w:t>２</w:t>
                      </w:r>
                      <w:r w:rsidRPr="00134B68">
                        <w:rPr>
                          <w:rFonts w:asciiTheme="majorEastAsia" w:eastAsiaTheme="majorEastAsia" w:hAnsiTheme="majorEastAsia" w:hint="eastAsia"/>
                          <w:b/>
                          <w:sz w:val="22"/>
                        </w:rPr>
                        <w:t>部で使われた用語について</w:t>
                      </w:r>
                    </w:p>
                    <w:p w:rsidR="00B95D1B" w:rsidRDefault="00B95D1B" w:rsidP="00B95D1B"/>
                    <w:p w:rsidR="00B95D1B" w:rsidRDefault="00B95D1B" w:rsidP="00B95D1B">
                      <w:r>
                        <w:rPr>
                          <w:rFonts w:hint="eastAsia"/>
                        </w:rPr>
                        <w:t>自給率</w:t>
                      </w:r>
                    </w:p>
                    <w:p w:rsidR="00B95D1B" w:rsidRDefault="00B95D1B" w:rsidP="00B95D1B">
                      <w:pPr>
                        <w:ind w:firstLineChars="100" w:firstLine="204"/>
                      </w:pPr>
                      <w:r>
                        <w:rPr>
                          <w:rFonts w:hint="eastAsia"/>
                        </w:rPr>
                        <w:t>全ての供給が</w:t>
                      </w:r>
                      <w:r w:rsidR="00194E66">
                        <w:rPr>
                          <w:rFonts w:hint="eastAsia"/>
                        </w:rPr>
                        <w:t>自地域</w:t>
                      </w:r>
                      <w:r>
                        <w:rPr>
                          <w:rFonts w:hint="eastAsia"/>
                        </w:rPr>
                        <w:t>だけでまかなえるわけではなく、一部は</w:t>
                      </w:r>
                      <w:r w:rsidR="00194E66">
                        <w:rPr>
                          <w:rFonts w:hint="eastAsia"/>
                        </w:rPr>
                        <w:t>自地域</w:t>
                      </w:r>
                      <w:r>
                        <w:rPr>
                          <w:rFonts w:hint="eastAsia"/>
                        </w:rPr>
                        <w:t>外から輸移入して不足分を補います。</w:t>
                      </w:r>
                    </w:p>
                    <w:p w:rsidR="00B95D1B" w:rsidRDefault="00B95D1B" w:rsidP="00B95D1B">
                      <w:pPr>
                        <w:ind w:firstLineChars="100" w:firstLine="204"/>
                      </w:pPr>
                      <w:r>
                        <w:rPr>
                          <w:rFonts w:hint="eastAsia"/>
                        </w:rPr>
                        <w:t>新規需要が発生したとき、自地域で生産がまかなわれる割合を自給率といいます。</w:t>
                      </w:r>
                    </w:p>
                    <w:p w:rsidR="00B95D1B" w:rsidRPr="00134B68" w:rsidRDefault="00B95D1B" w:rsidP="00B95D1B"/>
                    <w:p w:rsidR="00B95D1B" w:rsidRDefault="00B95D1B" w:rsidP="00B95D1B">
                      <w:r>
                        <w:rPr>
                          <w:rFonts w:hint="eastAsia"/>
                        </w:rPr>
                        <w:t>直接効果</w:t>
                      </w:r>
                    </w:p>
                    <w:p w:rsidR="00B95D1B" w:rsidRDefault="00B95D1B" w:rsidP="00B95D1B">
                      <w:pPr>
                        <w:ind w:firstLineChars="100" w:firstLine="204"/>
                      </w:pPr>
                      <w:r>
                        <w:rPr>
                          <w:rFonts w:hint="eastAsia"/>
                        </w:rPr>
                        <w:t>新規需要が発生したとき、自給率を乗じて自地域分の供給量を算出します。</w:t>
                      </w:r>
                    </w:p>
                    <w:p w:rsidR="00B95D1B" w:rsidRDefault="00B95D1B" w:rsidP="00B95D1B">
                      <w:pPr>
                        <w:ind w:firstLineChars="100" w:firstLine="204"/>
                      </w:pPr>
                      <w:r>
                        <w:rPr>
                          <w:rFonts w:hint="eastAsia"/>
                        </w:rPr>
                        <w:t>自地域の供給量の増加が直接効果となります。</w:t>
                      </w:r>
                    </w:p>
                    <w:p w:rsidR="00B95D1B" w:rsidRDefault="00B95D1B" w:rsidP="00B95D1B"/>
                    <w:p w:rsidR="00B95D1B" w:rsidRDefault="00B95D1B" w:rsidP="00B95D1B">
                      <w:r>
                        <w:rPr>
                          <w:rFonts w:hint="eastAsia"/>
                        </w:rPr>
                        <w:t>一次波及効果</w:t>
                      </w:r>
                    </w:p>
                    <w:p w:rsidR="00B95D1B" w:rsidRDefault="00B95D1B" w:rsidP="00B95D1B">
                      <w:pPr>
                        <w:ind w:firstLineChars="100" w:firstLine="204"/>
                      </w:pPr>
                      <w:r>
                        <w:rPr>
                          <w:rFonts w:hint="eastAsia"/>
                        </w:rPr>
                        <w:t>新規需要によって生産が増加した産業では、その産業で必要とする財・サービスの生産が誘発されます。</w:t>
                      </w:r>
                    </w:p>
                    <w:p w:rsidR="00B95D1B" w:rsidRDefault="00B95D1B" w:rsidP="00B95D1B">
                      <w:pPr>
                        <w:ind w:firstLineChars="100" w:firstLine="204"/>
                      </w:pPr>
                      <w:r>
                        <w:rPr>
                          <w:rFonts w:hint="eastAsia"/>
                        </w:rPr>
                        <w:t>このように、新たな需要が別の産業の新たな生産を生む連鎖を一次波及効果といいます。</w:t>
                      </w:r>
                    </w:p>
                    <w:p w:rsidR="00B95D1B" w:rsidRDefault="00B95D1B" w:rsidP="00B95D1B">
                      <w:pPr>
                        <w:ind w:firstLineChars="100" w:firstLine="204"/>
                      </w:pPr>
                      <w:r>
                        <w:rPr>
                          <w:rFonts w:hint="eastAsia"/>
                        </w:rPr>
                        <w:t>一次波及効果には、直接効果も含まれます。</w:t>
                      </w:r>
                    </w:p>
                    <w:p w:rsidR="00B95D1B" w:rsidRDefault="00B95D1B" w:rsidP="00B95D1B">
                      <w:r>
                        <w:rPr>
                          <w:rFonts w:hint="eastAsia"/>
                        </w:rPr>
                        <w:t xml:space="preserve">　</w:t>
                      </w:r>
                    </w:p>
                    <w:p w:rsidR="00B95D1B" w:rsidRDefault="00B95D1B" w:rsidP="00B95D1B">
                      <w:r>
                        <w:rPr>
                          <w:rFonts w:hint="eastAsia"/>
                        </w:rPr>
                        <w:t>二次波及効果</w:t>
                      </w:r>
                    </w:p>
                    <w:p w:rsidR="00B95D1B" w:rsidRDefault="00B95D1B" w:rsidP="00B95D1B">
                      <w:pPr>
                        <w:ind w:firstLineChars="100" w:firstLine="204"/>
                      </w:pPr>
                      <w:r>
                        <w:rPr>
                          <w:rFonts w:hint="eastAsia"/>
                        </w:rPr>
                        <w:t>直接効果を含む一次波及効果で生産が増加した産業では、新たな粗付加価値が発生します。</w:t>
                      </w:r>
                    </w:p>
                    <w:p w:rsidR="00B95D1B" w:rsidRDefault="00B95D1B" w:rsidP="00B95D1B">
                      <w:pPr>
                        <w:ind w:firstLineChars="100" w:firstLine="204"/>
                      </w:pPr>
                      <w:r>
                        <w:rPr>
                          <w:rFonts w:hint="eastAsia"/>
                        </w:rPr>
                        <w:t>その粗付加価値の一部は、雇用者所得になり、さらにその一部は新たな消費を呼び起こします。</w:t>
                      </w:r>
                    </w:p>
                    <w:p w:rsidR="00B95D1B" w:rsidRDefault="00B95D1B" w:rsidP="00B95D1B">
                      <w:pPr>
                        <w:ind w:firstLineChars="100" w:firstLine="204"/>
                      </w:pPr>
                      <w:r>
                        <w:rPr>
                          <w:rFonts w:hint="eastAsia"/>
                        </w:rPr>
                        <w:t>このように雇用者所得から発生する生産活動の連鎖を二次波及効果といいます。</w:t>
                      </w:r>
                    </w:p>
                    <w:p w:rsidR="00B95D1B" w:rsidRDefault="00B95D1B" w:rsidP="00B95D1B"/>
                    <w:p w:rsidR="00B95D1B" w:rsidRDefault="00B95D1B" w:rsidP="00B95D1B">
                      <w:r>
                        <w:rPr>
                          <w:rFonts w:hint="eastAsia"/>
                        </w:rPr>
                        <w:t>粗付加価値誘発額</w:t>
                      </w:r>
                    </w:p>
                    <w:p w:rsidR="00B95D1B" w:rsidRDefault="00B95D1B" w:rsidP="00B95D1B">
                      <w:pPr>
                        <w:ind w:firstLineChars="100" w:firstLine="204"/>
                      </w:pPr>
                      <w:r>
                        <w:rPr>
                          <w:rFonts w:hint="eastAsia"/>
                        </w:rPr>
                        <w:t>新たな需要によって誘発された生産活動から生み出された価値（粗付加価値）の額のことです。</w:t>
                      </w:r>
                    </w:p>
                    <w:p w:rsidR="00B95D1B" w:rsidRDefault="00B95D1B" w:rsidP="00B95D1B">
                      <w:pPr>
                        <w:ind w:firstLineChars="100" w:firstLine="204"/>
                      </w:pPr>
                      <w:r>
                        <w:rPr>
                          <w:rFonts w:hint="eastAsia"/>
                        </w:rPr>
                        <w:t>雇用者所得と営業余剰などから構成されます。</w:t>
                      </w:r>
                    </w:p>
                    <w:p w:rsidR="00B95D1B" w:rsidRDefault="00B95D1B" w:rsidP="00B95D1B"/>
                    <w:p w:rsidR="00B95D1B" w:rsidRDefault="00B95D1B" w:rsidP="00B95D1B">
                      <w:r>
                        <w:rPr>
                          <w:rFonts w:hint="eastAsia"/>
                        </w:rPr>
                        <w:t>労働誘発量</w:t>
                      </w:r>
                    </w:p>
                    <w:p w:rsidR="00B95D1B" w:rsidRDefault="00B95D1B" w:rsidP="00B95D1B">
                      <w:r>
                        <w:rPr>
                          <w:rFonts w:hint="eastAsia"/>
                        </w:rPr>
                        <w:t xml:space="preserve">　新たな需要によって誘発された生産活動に必要とされる労働量（人数）のことです。</w:t>
                      </w:r>
                    </w:p>
                    <w:p w:rsidR="00B95D1B" w:rsidRDefault="00B95D1B" w:rsidP="00B95D1B"/>
                    <w:p w:rsidR="00B95D1B" w:rsidRDefault="00B95D1B" w:rsidP="00B95D1B">
                      <w:r>
                        <w:rPr>
                          <w:rFonts w:hint="eastAsia"/>
                        </w:rPr>
                        <w:t>平均消費性向</w:t>
                      </w:r>
                    </w:p>
                    <w:p w:rsidR="00B95D1B" w:rsidRDefault="00B95D1B" w:rsidP="00B95D1B">
                      <w:pPr>
                        <w:ind w:left="204" w:hangingChars="100" w:hanging="204"/>
                      </w:pPr>
                      <w:r>
                        <w:rPr>
                          <w:rFonts w:hint="eastAsia"/>
                        </w:rPr>
                        <w:t xml:space="preserve">　可処分所得（世帯の実収入から所得税等の直接税、社会保障負担等を差引いたもの）に占める消費支出額の割合のことです。経済波及推計では、新規需要のために増加した雇用者所得が消費に向かう割合として用い、その推計結果が二次波及効果となります。</w:t>
                      </w:r>
                    </w:p>
                    <w:p w:rsidR="00B95D1B" w:rsidRDefault="00B95D1B" w:rsidP="00B95D1B">
                      <w:pPr>
                        <w:ind w:left="204" w:hangingChars="100" w:hanging="204"/>
                      </w:pPr>
                      <w:r>
                        <w:rPr>
                          <w:rFonts w:hint="eastAsia"/>
                        </w:rPr>
                        <w:t xml:space="preserve">　また、二次波及効果を推計するために、消費転換係数を用いる方法もあります。消費転換係数とは、世帯の実収入のうち、消費に向かう割合を表す係数です。</w:t>
                      </w:r>
                    </w:p>
                  </w:txbxContent>
                </v:textbox>
                <w10:anchorlock/>
              </v:rect>
            </w:pict>
          </mc:Fallback>
        </mc:AlternateContent>
      </w:r>
    </w:p>
    <w:p w:rsidR="00B95D1B" w:rsidRDefault="00B95D1B" w:rsidP="00B95D1B">
      <w:pPr>
        <w:widowControl/>
        <w:jc w:val="left"/>
        <w:rPr>
          <w:rFonts w:asciiTheme="majorEastAsia" w:eastAsiaTheme="majorEastAsia" w:hAnsiTheme="majorEastAsia"/>
          <w:b/>
          <w:sz w:val="22"/>
        </w:rPr>
      </w:pPr>
    </w:p>
    <w:p w:rsidR="00B95D1B" w:rsidRDefault="00B95D1B" w:rsidP="00B95D1B">
      <w:pPr>
        <w:widowControl/>
        <w:jc w:val="left"/>
        <w:rPr>
          <w:rFonts w:asciiTheme="majorEastAsia" w:eastAsiaTheme="majorEastAsia" w:hAnsiTheme="majorEastAsia"/>
          <w:b/>
          <w:sz w:val="22"/>
        </w:rPr>
      </w:pPr>
    </w:p>
    <w:p w:rsidR="007D0D5A" w:rsidRPr="00B95D1B" w:rsidRDefault="007D0D5A" w:rsidP="003D1C2F">
      <w:pPr>
        <w:jc w:val="left"/>
        <w:rPr>
          <w:rFonts w:asciiTheme="minorEastAsia" w:hAnsiTheme="minorEastAsia"/>
          <w:sz w:val="20"/>
          <w:szCs w:val="20"/>
        </w:rPr>
      </w:pPr>
    </w:p>
    <w:sectPr w:rsidR="007D0D5A" w:rsidRPr="00B95D1B" w:rsidSect="00C6023E">
      <w:headerReference w:type="even" r:id="rId64"/>
      <w:headerReference w:type="default" r:id="rId65"/>
      <w:footerReference w:type="even" r:id="rId66"/>
      <w:footerReference w:type="default" r:id="rId67"/>
      <w:headerReference w:type="first" r:id="rId68"/>
      <w:footerReference w:type="first" r:id="rId69"/>
      <w:pgSz w:w="11906" w:h="16838" w:code="9"/>
      <w:pgMar w:top="1134" w:right="851" w:bottom="851" w:left="851" w:header="851" w:footer="283" w:gutter="0"/>
      <w:pgNumType w:start="15"/>
      <w:cols w:space="425"/>
      <w:docGrid w:type="linesAndChars" w:linePitch="371" w:charSpace="-121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2A91" w:rsidRDefault="00792A91" w:rsidP="008B34DB">
      <w:r>
        <w:separator/>
      </w:r>
    </w:p>
  </w:endnote>
  <w:endnote w:type="continuationSeparator" w:id="0">
    <w:p w:rsidR="00792A91" w:rsidRDefault="00792A91" w:rsidP="008B3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D43" w:rsidRDefault="00755D43">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D43" w:rsidRPr="00755D43" w:rsidRDefault="00755D43">
    <w:pPr>
      <w:pStyle w:val="a6"/>
      <w:jc w:val="center"/>
      <w:rPr>
        <w:rFonts w:asciiTheme="minorEastAsia" w:hAnsiTheme="minorEastAsia"/>
        <w:sz w:val="20"/>
      </w:rPr>
    </w:pPr>
    <w:r w:rsidRPr="00755D43">
      <w:rPr>
        <w:rFonts w:asciiTheme="minorEastAsia" w:hAnsiTheme="minorEastAsia" w:hint="eastAsia"/>
        <w:sz w:val="20"/>
      </w:rPr>
      <w:t xml:space="preserve">- </w:t>
    </w:r>
    <w:sdt>
      <w:sdtPr>
        <w:rPr>
          <w:rFonts w:asciiTheme="minorEastAsia" w:hAnsiTheme="minorEastAsia"/>
          <w:sz w:val="20"/>
        </w:rPr>
        <w:id w:val="-289203967"/>
        <w:docPartObj>
          <w:docPartGallery w:val="Page Numbers (Bottom of Page)"/>
          <w:docPartUnique/>
        </w:docPartObj>
      </w:sdtPr>
      <w:sdtEndPr/>
      <w:sdtContent>
        <w:r w:rsidRPr="00755D43">
          <w:rPr>
            <w:rFonts w:asciiTheme="minorEastAsia" w:hAnsiTheme="minorEastAsia"/>
            <w:sz w:val="20"/>
          </w:rPr>
          <w:fldChar w:fldCharType="begin"/>
        </w:r>
        <w:r w:rsidRPr="00755D43">
          <w:rPr>
            <w:rFonts w:asciiTheme="minorEastAsia" w:hAnsiTheme="minorEastAsia"/>
            <w:sz w:val="20"/>
          </w:rPr>
          <w:instrText>PAGE   \* MERGEFORMAT</w:instrText>
        </w:r>
        <w:r w:rsidRPr="00755D43">
          <w:rPr>
            <w:rFonts w:asciiTheme="minorEastAsia" w:hAnsiTheme="minorEastAsia"/>
            <w:sz w:val="20"/>
          </w:rPr>
          <w:fldChar w:fldCharType="separate"/>
        </w:r>
        <w:r w:rsidR="00474947" w:rsidRPr="00474947">
          <w:rPr>
            <w:rFonts w:asciiTheme="minorEastAsia" w:hAnsiTheme="minorEastAsia"/>
            <w:noProof/>
            <w:sz w:val="20"/>
            <w:lang w:val="ja-JP"/>
          </w:rPr>
          <w:t>24</w:t>
        </w:r>
        <w:r w:rsidRPr="00755D43">
          <w:rPr>
            <w:rFonts w:asciiTheme="minorEastAsia" w:hAnsiTheme="minorEastAsia"/>
            <w:sz w:val="20"/>
          </w:rPr>
          <w:fldChar w:fldCharType="end"/>
        </w:r>
        <w:r w:rsidRPr="00755D43">
          <w:rPr>
            <w:rFonts w:asciiTheme="minorEastAsia" w:hAnsiTheme="minorEastAsia" w:hint="eastAsia"/>
            <w:sz w:val="20"/>
          </w:rPr>
          <w:t xml:space="preserve"> -</w:t>
        </w:r>
      </w:sdtContent>
    </w:sdt>
  </w:p>
  <w:p w:rsidR="00755D43" w:rsidRDefault="00755D43">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D43" w:rsidRDefault="00755D4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2A91" w:rsidRDefault="00792A91" w:rsidP="008B34DB">
      <w:r>
        <w:separator/>
      </w:r>
    </w:p>
  </w:footnote>
  <w:footnote w:type="continuationSeparator" w:id="0">
    <w:p w:rsidR="00792A91" w:rsidRDefault="00792A91" w:rsidP="008B34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D43" w:rsidRDefault="00755D43">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353" w:rsidRDefault="00B91353" w:rsidP="00B91353">
    <w:pPr>
      <w:pStyle w:val="a4"/>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D43" w:rsidRDefault="00755D43">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317876"/>
    <w:multiLevelType w:val="hybridMultilevel"/>
    <w:tmpl w:val="41D6FBEC"/>
    <w:lvl w:ilvl="0" w:tplc="0AA4B402">
      <w:start w:val="3"/>
      <w:numFmt w:val="decimalEnclosedCircle"/>
      <w:lvlText w:val="%1"/>
      <w:lvlJc w:val="left"/>
      <w:pPr>
        <w:ind w:left="360" w:hanging="360"/>
      </w:pPr>
      <w:rPr>
        <w:rFonts w:ascii="ＭＳ ゴシック" w:eastAsia="ＭＳ ゴシック" w:hAnsi="ＭＳ ゴシック" w:cs="Times New Roman"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CCD2CED"/>
    <w:multiLevelType w:val="hybridMultilevel"/>
    <w:tmpl w:val="93A6BFF0"/>
    <w:lvl w:ilvl="0" w:tplc="1790349C">
      <w:start w:val="4"/>
      <w:numFmt w:val="decimalEnclosedCircle"/>
      <w:lvlText w:val="%1"/>
      <w:lvlJc w:val="left"/>
      <w:pPr>
        <w:ind w:left="626" w:hanging="420"/>
      </w:pPr>
      <w:rPr>
        <w:rFonts w:hint="eastAsia"/>
      </w:rPr>
    </w:lvl>
    <w:lvl w:ilvl="1" w:tplc="04090017" w:tentative="1">
      <w:start w:val="1"/>
      <w:numFmt w:val="aiueoFullWidth"/>
      <w:lvlText w:val="(%2)"/>
      <w:lvlJc w:val="left"/>
      <w:pPr>
        <w:ind w:left="1046" w:hanging="420"/>
      </w:pPr>
    </w:lvl>
    <w:lvl w:ilvl="2" w:tplc="04090011" w:tentative="1">
      <w:start w:val="1"/>
      <w:numFmt w:val="decimalEnclosedCircle"/>
      <w:lvlText w:val="%3"/>
      <w:lvlJc w:val="left"/>
      <w:pPr>
        <w:ind w:left="1466" w:hanging="420"/>
      </w:pPr>
    </w:lvl>
    <w:lvl w:ilvl="3" w:tplc="0409000F" w:tentative="1">
      <w:start w:val="1"/>
      <w:numFmt w:val="decimal"/>
      <w:lvlText w:val="%4."/>
      <w:lvlJc w:val="left"/>
      <w:pPr>
        <w:ind w:left="1886" w:hanging="420"/>
      </w:pPr>
    </w:lvl>
    <w:lvl w:ilvl="4" w:tplc="04090017" w:tentative="1">
      <w:start w:val="1"/>
      <w:numFmt w:val="aiueoFullWidth"/>
      <w:lvlText w:val="(%5)"/>
      <w:lvlJc w:val="left"/>
      <w:pPr>
        <w:ind w:left="2306" w:hanging="420"/>
      </w:pPr>
    </w:lvl>
    <w:lvl w:ilvl="5" w:tplc="04090011" w:tentative="1">
      <w:start w:val="1"/>
      <w:numFmt w:val="decimalEnclosedCircle"/>
      <w:lvlText w:val="%6"/>
      <w:lvlJc w:val="left"/>
      <w:pPr>
        <w:ind w:left="2726" w:hanging="420"/>
      </w:pPr>
    </w:lvl>
    <w:lvl w:ilvl="6" w:tplc="0409000F" w:tentative="1">
      <w:start w:val="1"/>
      <w:numFmt w:val="decimal"/>
      <w:lvlText w:val="%7."/>
      <w:lvlJc w:val="left"/>
      <w:pPr>
        <w:ind w:left="3146" w:hanging="420"/>
      </w:pPr>
    </w:lvl>
    <w:lvl w:ilvl="7" w:tplc="04090017" w:tentative="1">
      <w:start w:val="1"/>
      <w:numFmt w:val="aiueoFullWidth"/>
      <w:lvlText w:val="(%8)"/>
      <w:lvlJc w:val="left"/>
      <w:pPr>
        <w:ind w:left="3566" w:hanging="420"/>
      </w:pPr>
    </w:lvl>
    <w:lvl w:ilvl="8" w:tplc="04090011" w:tentative="1">
      <w:start w:val="1"/>
      <w:numFmt w:val="decimalEnclosedCircle"/>
      <w:lvlText w:val="%9"/>
      <w:lvlJc w:val="left"/>
      <w:pPr>
        <w:ind w:left="3986" w:hanging="420"/>
      </w:pPr>
    </w:lvl>
  </w:abstractNum>
  <w:abstractNum w:abstractNumId="2">
    <w:nsid w:val="2B180562"/>
    <w:multiLevelType w:val="hybridMultilevel"/>
    <w:tmpl w:val="3CF6F3BC"/>
    <w:lvl w:ilvl="0" w:tplc="04090001">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3">
    <w:nsid w:val="6299557B"/>
    <w:multiLevelType w:val="hybridMultilevel"/>
    <w:tmpl w:val="B40CC1A6"/>
    <w:lvl w:ilvl="0" w:tplc="F86284A2">
      <w:start w:val="1"/>
      <w:numFmt w:val="decimalEnclosedCircle"/>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4">
    <w:nsid w:val="73ED2D3B"/>
    <w:multiLevelType w:val="hybridMultilevel"/>
    <w:tmpl w:val="D1485F8C"/>
    <w:lvl w:ilvl="0" w:tplc="04090001">
      <w:start w:val="1"/>
      <w:numFmt w:val="bullet"/>
      <w:lvlText w:val=""/>
      <w:lvlJc w:val="left"/>
      <w:pPr>
        <w:ind w:left="624" w:hanging="420"/>
      </w:pPr>
      <w:rPr>
        <w:rFonts w:ascii="Wingdings" w:hAnsi="Wingdings" w:hint="default"/>
      </w:rPr>
    </w:lvl>
    <w:lvl w:ilvl="1" w:tplc="0409000B" w:tentative="1">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840"/>
  <w:drawingGridHorizontalSpacing w:val="102"/>
  <w:drawingGridVerticalSpacing w:val="371"/>
  <w:displayHorizontalDrawingGridEvery w:val="0"/>
  <w:characterSpacingControl w:val="compressPunctuation"/>
  <w:hdrShapeDefaults>
    <o:shapedefaults v:ext="edit" spidmax="727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8CA"/>
    <w:rsid w:val="00002C07"/>
    <w:rsid w:val="000175EA"/>
    <w:rsid w:val="00067C47"/>
    <w:rsid w:val="0007468A"/>
    <w:rsid w:val="0008219F"/>
    <w:rsid w:val="000A1525"/>
    <w:rsid w:val="000A18DC"/>
    <w:rsid w:val="000A77FC"/>
    <w:rsid w:val="000B224E"/>
    <w:rsid w:val="000D2F94"/>
    <w:rsid w:val="000E3054"/>
    <w:rsid w:val="00105FF5"/>
    <w:rsid w:val="00106878"/>
    <w:rsid w:val="00110D90"/>
    <w:rsid w:val="00111C62"/>
    <w:rsid w:val="001538CA"/>
    <w:rsid w:val="001555F6"/>
    <w:rsid w:val="001556A2"/>
    <w:rsid w:val="001642E6"/>
    <w:rsid w:val="00166A74"/>
    <w:rsid w:val="001700AA"/>
    <w:rsid w:val="001923C8"/>
    <w:rsid w:val="00194E66"/>
    <w:rsid w:val="00195010"/>
    <w:rsid w:val="001A0159"/>
    <w:rsid w:val="001B085B"/>
    <w:rsid w:val="001B2FAC"/>
    <w:rsid w:val="001D3E55"/>
    <w:rsid w:val="001D560F"/>
    <w:rsid w:val="001E03B4"/>
    <w:rsid w:val="0022034A"/>
    <w:rsid w:val="002209FB"/>
    <w:rsid w:val="002227C5"/>
    <w:rsid w:val="00230251"/>
    <w:rsid w:val="002362C5"/>
    <w:rsid w:val="002425E9"/>
    <w:rsid w:val="002443FA"/>
    <w:rsid w:val="002466E7"/>
    <w:rsid w:val="002500B8"/>
    <w:rsid w:val="00260FD8"/>
    <w:rsid w:val="00262AB8"/>
    <w:rsid w:val="00266BAF"/>
    <w:rsid w:val="00267AC7"/>
    <w:rsid w:val="002709A8"/>
    <w:rsid w:val="002846B6"/>
    <w:rsid w:val="002C2332"/>
    <w:rsid w:val="002C6B2C"/>
    <w:rsid w:val="002D2700"/>
    <w:rsid w:val="002D6FAC"/>
    <w:rsid w:val="002F642D"/>
    <w:rsid w:val="00305DF8"/>
    <w:rsid w:val="00311887"/>
    <w:rsid w:val="003269E0"/>
    <w:rsid w:val="00343C99"/>
    <w:rsid w:val="00356BAA"/>
    <w:rsid w:val="00367EA5"/>
    <w:rsid w:val="00371DFB"/>
    <w:rsid w:val="003778EB"/>
    <w:rsid w:val="003A5B26"/>
    <w:rsid w:val="003A7CBD"/>
    <w:rsid w:val="003B6D12"/>
    <w:rsid w:val="003C063E"/>
    <w:rsid w:val="003D1C2F"/>
    <w:rsid w:val="00425EEE"/>
    <w:rsid w:val="004335C4"/>
    <w:rsid w:val="004520F7"/>
    <w:rsid w:val="00474947"/>
    <w:rsid w:val="004824F1"/>
    <w:rsid w:val="00484541"/>
    <w:rsid w:val="004904CD"/>
    <w:rsid w:val="004A7ED1"/>
    <w:rsid w:val="004D0E24"/>
    <w:rsid w:val="004D2F5A"/>
    <w:rsid w:val="004D3936"/>
    <w:rsid w:val="004D6268"/>
    <w:rsid w:val="004E010E"/>
    <w:rsid w:val="004E311C"/>
    <w:rsid w:val="004F22C5"/>
    <w:rsid w:val="004F4473"/>
    <w:rsid w:val="004F70DF"/>
    <w:rsid w:val="00522713"/>
    <w:rsid w:val="00523BC8"/>
    <w:rsid w:val="00541C5D"/>
    <w:rsid w:val="005530D4"/>
    <w:rsid w:val="00577772"/>
    <w:rsid w:val="00581F85"/>
    <w:rsid w:val="005845D9"/>
    <w:rsid w:val="005A1A5C"/>
    <w:rsid w:val="005A31CB"/>
    <w:rsid w:val="005B1636"/>
    <w:rsid w:val="005E258A"/>
    <w:rsid w:val="005E2ED9"/>
    <w:rsid w:val="005E70F2"/>
    <w:rsid w:val="00602E0A"/>
    <w:rsid w:val="00633057"/>
    <w:rsid w:val="00640407"/>
    <w:rsid w:val="00640ED1"/>
    <w:rsid w:val="006459B2"/>
    <w:rsid w:val="00663681"/>
    <w:rsid w:val="006658D3"/>
    <w:rsid w:val="00682956"/>
    <w:rsid w:val="006B7DA1"/>
    <w:rsid w:val="006C5408"/>
    <w:rsid w:val="006E1E3D"/>
    <w:rsid w:val="00715AFE"/>
    <w:rsid w:val="00717B27"/>
    <w:rsid w:val="0072060E"/>
    <w:rsid w:val="00724A30"/>
    <w:rsid w:val="00726FC6"/>
    <w:rsid w:val="00742E0F"/>
    <w:rsid w:val="00747EE8"/>
    <w:rsid w:val="00755D43"/>
    <w:rsid w:val="007575B4"/>
    <w:rsid w:val="00761032"/>
    <w:rsid w:val="00761673"/>
    <w:rsid w:val="00761C4F"/>
    <w:rsid w:val="00770024"/>
    <w:rsid w:val="00792A91"/>
    <w:rsid w:val="007A5368"/>
    <w:rsid w:val="007A66E4"/>
    <w:rsid w:val="007B2A83"/>
    <w:rsid w:val="007B313B"/>
    <w:rsid w:val="007D0D5A"/>
    <w:rsid w:val="007D254A"/>
    <w:rsid w:val="007D77F4"/>
    <w:rsid w:val="007F1F53"/>
    <w:rsid w:val="00806BB0"/>
    <w:rsid w:val="008137B9"/>
    <w:rsid w:val="00815B1D"/>
    <w:rsid w:val="00817C9D"/>
    <w:rsid w:val="00821E4B"/>
    <w:rsid w:val="008302C1"/>
    <w:rsid w:val="00834D15"/>
    <w:rsid w:val="00865695"/>
    <w:rsid w:val="00876B5C"/>
    <w:rsid w:val="00887541"/>
    <w:rsid w:val="008B13E8"/>
    <w:rsid w:val="008B34DB"/>
    <w:rsid w:val="008C7FF4"/>
    <w:rsid w:val="008F6C51"/>
    <w:rsid w:val="009058CA"/>
    <w:rsid w:val="0091623F"/>
    <w:rsid w:val="009163D1"/>
    <w:rsid w:val="009277FF"/>
    <w:rsid w:val="00947257"/>
    <w:rsid w:val="00952BF3"/>
    <w:rsid w:val="00955011"/>
    <w:rsid w:val="00971D2D"/>
    <w:rsid w:val="00987CC3"/>
    <w:rsid w:val="009939A6"/>
    <w:rsid w:val="009A13EB"/>
    <w:rsid w:val="009B588F"/>
    <w:rsid w:val="009B6099"/>
    <w:rsid w:val="009D1B1A"/>
    <w:rsid w:val="009D370D"/>
    <w:rsid w:val="009D713C"/>
    <w:rsid w:val="009E0FC6"/>
    <w:rsid w:val="009E2529"/>
    <w:rsid w:val="009E49B9"/>
    <w:rsid w:val="009F7A61"/>
    <w:rsid w:val="00A02027"/>
    <w:rsid w:val="00A04981"/>
    <w:rsid w:val="00A21390"/>
    <w:rsid w:val="00A3196C"/>
    <w:rsid w:val="00A327E3"/>
    <w:rsid w:val="00A52291"/>
    <w:rsid w:val="00A604C8"/>
    <w:rsid w:val="00A720A2"/>
    <w:rsid w:val="00A7301D"/>
    <w:rsid w:val="00A85964"/>
    <w:rsid w:val="00AA0637"/>
    <w:rsid w:val="00AA1EC8"/>
    <w:rsid w:val="00AC1BAA"/>
    <w:rsid w:val="00AC2C8A"/>
    <w:rsid w:val="00AE258C"/>
    <w:rsid w:val="00AE2F9E"/>
    <w:rsid w:val="00AE5A65"/>
    <w:rsid w:val="00AF0C4A"/>
    <w:rsid w:val="00B17EFC"/>
    <w:rsid w:val="00B241A4"/>
    <w:rsid w:val="00B27FB3"/>
    <w:rsid w:val="00B301C2"/>
    <w:rsid w:val="00B430CE"/>
    <w:rsid w:val="00B610C8"/>
    <w:rsid w:val="00B6317C"/>
    <w:rsid w:val="00B73A4B"/>
    <w:rsid w:val="00B82716"/>
    <w:rsid w:val="00B91353"/>
    <w:rsid w:val="00B95D1B"/>
    <w:rsid w:val="00BA4E7A"/>
    <w:rsid w:val="00BC647A"/>
    <w:rsid w:val="00BD2E22"/>
    <w:rsid w:val="00BF0934"/>
    <w:rsid w:val="00BF3204"/>
    <w:rsid w:val="00C027E2"/>
    <w:rsid w:val="00C51AED"/>
    <w:rsid w:val="00C6023E"/>
    <w:rsid w:val="00C6473C"/>
    <w:rsid w:val="00C75243"/>
    <w:rsid w:val="00C9795E"/>
    <w:rsid w:val="00CA196B"/>
    <w:rsid w:val="00CA4C9D"/>
    <w:rsid w:val="00CB4427"/>
    <w:rsid w:val="00CB7A3C"/>
    <w:rsid w:val="00D00C95"/>
    <w:rsid w:val="00D44BC5"/>
    <w:rsid w:val="00D45ED7"/>
    <w:rsid w:val="00D473DC"/>
    <w:rsid w:val="00D558F2"/>
    <w:rsid w:val="00D61ACF"/>
    <w:rsid w:val="00D64E3A"/>
    <w:rsid w:val="00D71D70"/>
    <w:rsid w:val="00D86866"/>
    <w:rsid w:val="00DA0D6C"/>
    <w:rsid w:val="00DA5AF3"/>
    <w:rsid w:val="00DA7EC6"/>
    <w:rsid w:val="00DB0250"/>
    <w:rsid w:val="00DD418A"/>
    <w:rsid w:val="00DF4AE9"/>
    <w:rsid w:val="00E22E84"/>
    <w:rsid w:val="00E2396B"/>
    <w:rsid w:val="00E32D7F"/>
    <w:rsid w:val="00E50FA8"/>
    <w:rsid w:val="00E5486F"/>
    <w:rsid w:val="00E57D5B"/>
    <w:rsid w:val="00E6536E"/>
    <w:rsid w:val="00E701E0"/>
    <w:rsid w:val="00EA1914"/>
    <w:rsid w:val="00EA423B"/>
    <w:rsid w:val="00EA66B6"/>
    <w:rsid w:val="00EB662C"/>
    <w:rsid w:val="00EC50A4"/>
    <w:rsid w:val="00ED2229"/>
    <w:rsid w:val="00ED4755"/>
    <w:rsid w:val="00ED6746"/>
    <w:rsid w:val="00ED6A45"/>
    <w:rsid w:val="00EE6DEF"/>
    <w:rsid w:val="00EF4B7B"/>
    <w:rsid w:val="00F01EF4"/>
    <w:rsid w:val="00F0564A"/>
    <w:rsid w:val="00F0748C"/>
    <w:rsid w:val="00F17FE8"/>
    <w:rsid w:val="00F21EB0"/>
    <w:rsid w:val="00F408C6"/>
    <w:rsid w:val="00F41BC7"/>
    <w:rsid w:val="00F461B1"/>
    <w:rsid w:val="00F73C87"/>
    <w:rsid w:val="00F91231"/>
    <w:rsid w:val="00FA4D4B"/>
    <w:rsid w:val="00FB077E"/>
    <w:rsid w:val="00FD3061"/>
    <w:rsid w:val="00FD7A40"/>
    <w:rsid w:val="00FF0644"/>
    <w:rsid w:val="00FF0F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270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B588F"/>
    <w:rPr>
      <w:color w:val="0000FF" w:themeColor="hyperlink"/>
      <w:u w:val="single"/>
    </w:rPr>
  </w:style>
  <w:style w:type="paragraph" w:styleId="a4">
    <w:name w:val="header"/>
    <w:basedOn w:val="a"/>
    <w:link w:val="a5"/>
    <w:uiPriority w:val="99"/>
    <w:unhideWhenUsed/>
    <w:rsid w:val="008B34DB"/>
    <w:pPr>
      <w:tabs>
        <w:tab w:val="center" w:pos="4252"/>
        <w:tab w:val="right" w:pos="8504"/>
      </w:tabs>
      <w:snapToGrid w:val="0"/>
    </w:pPr>
  </w:style>
  <w:style w:type="character" w:customStyle="1" w:styleId="a5">
    <w:name w:val="ヘッダー (文字)"/>
    <w:basedOn w:val="a0"/>
    <w:link w:val="a4"/>
    <w:uiPriority w:val="99"/>
    <w:rsid w:val="008B34DB"/>
  </w:style>
  <w:style w:type="paragraph" w:styleId="a6">
    <w:name w:val="footer"/>
    <w:basedOn w:val="a"/>
    <w:link w:val="a7"/>
    <w:uiPriority w:val="99"/>
    <w:unhideWhenUsed/>
    <w:rsid w:val="008B34DB"/>
    <w:pPr>
      <w:tabs>
        <w:tab w:val="center" w:pos="4252"/>
        <w:tab w:val="right" w:pos="8504"/>
      </w:tabs>
      <w:snapToGrid w:val="0"/>
    </w:pPr>
  </w:style>
  <w:style w:type="character" w:customStyle="1" w:styleId="a7">
    <w:name w:val="フッター (文字)"/>
    <w:basedOn w:val="a0"/>
    <w:link w:val="a6"/>
    <w:uiPriority w:val="99"/>
    <w:rsid w:val="008B34DB"/>
  </w:style>
  <w:style w:type="table" w:styleId="a8">
    <w:name w:val="Table Grid"/>
    <w:basedOn w:val="a1"/>
    <w:uiPriority w:val="59"/>
    <w:rsid w:val="00BA4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4D2F5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4D2F5A"/>
    <w:rPr>
      <w:rFonts w:asciiTheme="majorHAnsi" w:eastAsiaTheme="majorEastAsia" w:hAnsiTheme="majorHAnsi" w:cstheme="majorBidi"/>
      <w:sz w:val="18"/>
      <w:szCs w:val="18"/>
    </w:rPr>
  </w:style>
  <w:style w:type="paragraph" w:styleId="ab">
    <w:name w:val="Date"/>
    <w:basedOn w:val="a"/>
    <w:next w:val="a"/>
    <w:link w:val="ac"/>
    <w:uiPriority w:val="99"/>
    <w:semiHidden/>
    <w:unhideWhenUsed/>
    <w:rsid w:val="00F461B1"/>
  </w:style>
  <w:style w:type="character" w:customStyle="1" w:styleId="ac">
    <w:name w:val="日付 (文字)"/>
    <w:basedOn w:val="a0"/>
    <w:link w:val="ab"/>
    <w:uiPriority w:val="99"/>
    <w:semiHidden/>
    <w:rsid w:val="00F461B1"/>
  </w:style>
  <w:style w:type="paragraph" w:styleId="Web">
    <w:name w:val="Normal (Web)"/>
    <w:basedOn w:val="a"/>
    <w:uiPriority w:val="99"/>
    <w:unhideWhenUsed/>
    <w:rsid w:val="00BD2E2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d">
    <w:name w:val="List Paragraph"/>
    <w:basedOn w:val="a"/>
    <w:uiPriority w:val="34"/>
    <w:qFormat/>
    <w:rsid w:val="00B95D1B"/>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B588F"/>
    <w:rPr>
      <w:color w:val="0000FF" w:themeColor="hyperlink"/>
      <w:u w:val="single"/>
    </w:rPr>
  </w:style>
  <w:style w:type="paragraph" w:styleId="a4">
    <w:name w:val="header"/>
    <w:basedOn w:val="a"/>
    <w:link w:val="a5"/>
    <w:uiPriority w:val="99"/>
    <w:unhideWhenUsed/>
    <w:rsid w:val="008B34DB"/>
    <w:pPr>
      <w:tabs>
        <w:tab w:val="center" w:pos="4252"/>
        <w:tab w:val="right" w:pos="8504"/>
      </w:tabs>
      <w:snapToGrid w:val="0"/>
    </w:pPr>
  </w:style>
  <w:style w:type="character" w:customStyle="1" w:styleId="a5">
    <w:name w:val="ヘッダー (文字)"/>
    <w:basedOn w:val="a0"/>
    <w:link w:val="a4"/>
    <w:uiPriority w:val="99"/>
    <w:rsid w:val="008B34DB"/>
  </w:style>
  <w:style w:type="paragraph" w:styleId="a6">
    <w:name w:val="footer"/>
    <w:basedOn w:val="a"/>
    <w:link w:val="a7"/>
    <w:uiPriority w:val="99"/>
    <w:unhideWhenUsed/>
    <w:rsid w:val="008B34DB"/>
    <w:pPr>
      <w:tabs>
        <w:tab w:val="center" w:pos="4252"/>
        <w:tab w:val="right" w:pos="8504"/>
      </w:tabs>
      <w:snapToGrid w:val="0"/>
    </w:pPr>
  </w:style>
  <w:style w:type="character" w:customStyle="1" w:styleId="a7">
    <w:name w:val="フッター (文字)"/>
    <w:basedOn w:val="a0"/>
    <w:link w:val="a6"/>
    <w:uiPriority w:val="99"/>
    <w:rsid w:val="008B34DB"/>
  </w:style>
  <w:style w:type="table" w:styleId="a8">
    <w:name w:val="Table Grid"/>
    <w:basedOn w:val="a1"/>
    <w:uiPriority w:val="59"/>
    <w:rsid w:val="00BA4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4D2F5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4D2F5A"/>
    <w:rPr>
      <w:rFonts w:asciiTheme="majorHAnsi" w:eastAsiaTheme="majorEastAsia" w:hAnsiTheme="majorHAnsi" w:cstheme="majorBidi"/>
      <w:sz w:val="18"/>
      <w:szCs w:val="18"/>
    </w:rPr>
  </w:style>
  <w:style w:type="paragraph" w:styleId="ab">
    <w:name w:val="Date"/>
    <w:basedOn w:val="a"/>
    <w:next w:val="a"/>
    <w:link w:val="ac"/>
    <w:uiPriority w:val="99"/>
    <w:semiHidden/>
    <w:unhideWhenUsed/>
    <w:rsid w:val="00F461B1"/>
  </w:style>
  <w:style w:type="character" w:customStyle="1" w:styleId="ac">
    <w:name w:val="日付 (文字)"/>
    <w:basedOn w:val="a0"/>
    <w:link w:val="ab"/>
    <w:uiPriority w:val="99"/>
    <w:semiHidden/>
    <w:rsid w:val="00F461B1"/>
  </w:style>
  <w:style w:type="paragraph" w:styleId="Web">
    <w:name w:val="Normal (Web)"/>
    <w:basedOn w:val="a"/>
    <w:uiPriority w:val="99"/>
    <w:unhideWhenUsed/>
    <w:rsid w:val="00BD2E2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d">
    <w:name w:val="List Paragraph"/>
    <w:basedOn w:val="a"/>
    <w:uiPriority w:val="34"/>
    <w:qFormat/>
    <w:rsid w:val="00B95D1B"/>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emf"/><Relationship Id="rId47" Type="http://schemas.openxmlformats.org/officeDocument/2006/relationships/image" Target="media/image39.png"/><Relationship Id="rId63" Type="http://schemas.openxmlformats.org/officeDocument/2006/relationships/image" Target="media/image37.emf"/><Relationship Id="rId68"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1.emf"/><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14.emf"/><Relationship Id="rId37" Type="http://schemas.openxmlformats.org/officeDocument/2006/relationships/image" Target="media/image24.png"/><Relationship Id="rId40" Type="http://schemas.openxmlformats.org/officeDocument/2006/relationships/image" Target="media/image32.emf"/><Relationship Id="rId45" Type="http://schemas.openxmlformats.org/officeDocument/2006/relationships/image" Target="media/image37.png"/><Relationship Id="rId53" Type="http://schemas.openxmlformats.org/officeDocument/2006/relationships/image" Target="media/image29.png"/><Relationship Id="rId58" Type="http://schemas.openxmlformats.org/officeDocument/2006/relationships/image" Target="media/image50.wmf"/><Relationship Id="rId66"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hyperlink" Target="http://www.pref.osaka.lg.jp/toukei/sanren_p/index.html"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12.emf"/><Relationship Id="rId35" Type="http://schemas.openxmlformats.org/officeDocument/2006/relationships/image" Target="media/image22.png"/><Relationship Id="rId43" Type="http://schemas.openxmlformats.org/officeDocument/2006/relationships/image" Target="media/image35.emf"/><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15.emf"/><Relationship Id="rId38" Type="http://schemas.openxmlformats.org/officeDocument/2006/relationships/image" Target="media/image25.png"/><Relationship Id="rId46" Type="http://schemas.openxmlformats.org/officeDocument/2006/relationships/image" Target="media/image38.png"/><Relationship Id="rId59" Type="http://schemas.openxmlformats.org/officeDocument/2006/relationships/hyperlink" Target="http://www.soumu.go.jp/toukei_toukatsu/data/io/c_method.htm" TargetMode="External"/><Relationship Id="rId67" Type="http://schemas.openxmlformats.org/officeDocument/2006/relationships/footer" Target="footer2.xml"/><Relationship Id="rId20" Type="http://schemas.openxmlformats.org/officeDocument/2006/relationships/image" Target="media/image12.wmf"/><Relationship Id="rId41" Type="http://schemas.openxmlformats.org/officeDocument/2006/relationships/image" Target="media/image33.emf"/><Relationship Id="rId54" Type="http://schemas.openxmlformats.org/officeDocument/2006/relationships/image" Target="media/image30.wmf"/><Relationship Id="rId62" Type="http://schemas.openxmlformats.org/officeDocument/2006/relationships/image" Target="media/image31.e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3.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wmf"/><Relationship Id="rId31" Type="http://schemas.openxmlformats.org/officeDocument/2006/relationships/image" Target="media/image13.emf"/><Relationship Id="rId44" Type="http://schemas.openxmlformats.org/officeDocument/2006/relationships/image" Target="media/image36.emf"/><Relationship Id="rId52" Type="http://schemas.openxmlformats.org/officeDocument/2006/relationships/image" Target="media/image28.png"/><Relationship Id="rId60" Type="http://schemas.openxmlformats.org/officeDocument/2006/relationships/hyperlink" Target="http://www.soumu.go.jp/toukei_toukatsu/data/io/c_method.htm" TargetMode="External"/><Relationship Id="rId65"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42.png"/><Relationship Id="rId55" Type="http://schemas.openxmlformats.org/officeDocument/2006/relationships/image" Target="media/image4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45C28-9A46-4911-9898-8DEA4CA3F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10</Pages>
  <Words>428</Words>
  <Characters>2441</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2015-01-29T04:05:00Z</cp:lastPrinted>
  <dcterms:created xsi:type="dcterms:W3CDTF">2015-01-22T13:20:00Z</dcterms:created>
  <dcterms:modified xsi:type="dcterms:W3CDTF">2015-01-29T04:09:00Z</dcterms:modified>
</cp:coreProperties>
</file>