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74BD" w14:textId="7EF67DDE" w:rsidR="001D5540" w:rsidRPr="005F18C8" w:rsidRDefault="001D5540" w:rsidP="001D5540">
      <w:pPr>
        <w:autoSpaceDE w:val="0"/>
        <w:autoSpaceDN w:val="0"/>
        <w:jc w:val="right"/>
        <w:rPr>
          <w:rFonts w:hAnsi="ＭＳ ゴシック"/>
          <w:sz w:val="28"/>
          <w:szCs w:val="32"/>
          <w:bdr w:val="single" w:sz="4" w:space="0" w:color="auto"/>
        </w:rPr>
      </w:pPr>
      <w:r>
        <w:rPr>
          <w:rFonts w:hAnsi="ＭＳ ゴシック" w:hint="eastAsia"/>
          <w:sz w:val="28"/>
          <w:szCs w:val="32"/>
          <w:bdr w:val="single" w:sz="4" w:space="0" w:color="auto"/>
        </w:rPr>
        <w:t>別紙３</w:t>
      </w:r>
    </w:p>
    <w:p w14:paraId="13C02DCF" w14:textId="71D5A02E" w:rsidR="001D5540" w:rsidRPr="005F18C8" w:rsidRDefault="001D5540" w:rsidP="001D5540">
      <w:pPr>
        <w:autoSpaceDE w:val="0"/>
        <w:autoSpaceDN w:val="0"/>
        <w:jc w:val="center"/>
        <w:rPr>
          <w:rFonts w:hAnsi="ＭＳ ゴシック"/>
          <w:u w:val="single"/>
        </w:rPr>
      </w:pPr>
      <w:r w:rsidRPr="001D5540">
        <w:rPr>
          <w:rFonts w:hAnsi="ＭＳ ゴシック" w:hint="eastAsia"/>
          <w:u w:val="single"/>
        </w:rPr>
        <w:t>「理事の選任」に関する規定について（第７条関係）</w:t>
      </w:r>
    </w:p>
    <w:p w14:paraId="4EAA2C0D" w14:textId="77777777" w:rsidR="001D5540" w:rsidRDefault="001D5540" w:rsidP="001D5540">
      <w:pPr>
        <w:autoSpaceDE w:val="0"/>
        <w:autoSpaceDN w:val="0"/>
        <w:rPr>
          <w:rFonts w:hAnsi="ＭＳ ゴシック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1D5540" w:rsidRPr="00264933" w14:paraId="283514AD" w14:textId="77777777" w:rsidTr="00AE24BB">
        <w:tc>
          <w:tcPr>
            <w:tcW w:w="14560" w:type="dxa"/>
          </w:tcPr>
          <w:p w14:paraId="4D2C18DD" w14:textId="77777777" w:rsidR="001D5540" w:rsidRPr="00264933" w:rsidRDefault="001D5540" w:rsidP="00DD6CBC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  <w:r w:rsidRPr="00264933">
              <w:rPr>
                <w:rFonts w:ascii="ＭＳ 明朝" w:eastAsia="ＭＳ 明朝" w:hAnsi="ＭＳ 明朝" w:hint="eastAsia"/>
              </w:rPr>
              <w:t>（説明事項）</w:t>
            </w:r>
          </w:p>
          <w:p w14:paraId="58C685FF" w14:textId="4DF7565B" w:rsidR="001D5540" w:rsidRPr="00264933" w:rsidRDefault="001D5540" w:rsidP="00DD6CB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264933">
              <w:rPr>
                <w:rFonts w:ascii="ＭＳ 明朝" w:eastAsia="ＭＳ 明朝" w:hAnsi="ＭＳ 明朝" w:hint="eastAsia"/>
              </w:rPr>
              <w:t>本別紙では「理事の選任」に関する規定について、理事選任機関の構成等に合わせて４パターン例示する。</w:t>
            </w:r>
          </w:p>
          <w:tbl>
            <w:tblPr>
              <w:tblStyle w:val="a3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1567"/>
              <w:gridCol w:w="5951"/>
              <w:gridCol w:w="1347"/>
            </w:tblGrid>
            <w:tr w:rsidR="001D5540" w:rsidRPr="00264933" w14:paraId="3114DDDF" w14:textId="77777777" w:rsidTr="00D714A3">
              <w:trPr>
                <w:cantSplit/>
                <w:tblHeader/>
              </w:trPr>
              <w:tc>
                <w:tcPr>
                  <w:tcW w:w="1567" w:type="dxa"/>
                  <w:shd w:val="clear" w:color="auto" w:fill="BFBFBF" w:themeFill="background1" w:themeFillShade="BF"/>
                  <w:vAlign w:val="center"/>
                </w:tcPr>
                <w:p w14:paraId="530F74E2" w14:textId="77777777" w:rsidR="001D5540" w:rsidRPr="00264933" w:rsidRDefault="001D5540" w:rsidP="00DD6CBC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eastAsia="ＭＳ 明朝" w:hAnsi="ＭＳ 明朝"/>
                      <w:b/>
                      <w:bCs/>
                    </w:rPr>
                  </w:pPr>
                  <w:r w:rsidRPr="00264933">
                    <w:rPr>
                      <w:rFonts w:ascii="ＭＳ 明朝" w:eastAsia="ＭＳ 明朝" w:hAnsi="ＭＳ 明朝" w:hint="eastAsia"/>
                      <w:b/>
                      <w:bCs/>
                    </w:rPr>
                    <w:t>例番号</w:t>
                  </w:r>
                </w:p>
              </w:tc>
              <w:tc>
                <w:tcPr>
                  <w:tcW w:w="5951" w:type="dxa"/>
                  <w:shd w:val="clear" w:color="auto" w:fill="BFBFBF" w:themeFill="background1" w:themeFillShade="BF"/>
                  <w:vAlign w:val="center"/>
                </w:tcPr>
                <w:p w14:paraId="1303D580" w14:textId="77777777" w:rsidR="001D5540" w:rsidRPr="00264933" w:rsidRDefault="001D5540" w:rsidP="00DD6CBC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eastAsia="ＭＳ 明朝" w:hAnsi="ＭＳ 明朝"/>
                      <w:b/>
                      <w:bCs/>
                    </w:rPr>
                  </w:pPr>
                  <w:r w:rsidRPr="00264933">
                    <w:rPr>
                      <w:rFonts w:ascii="ＭＳ 明朝" w:eastAsia="ＭＳ 明朝" w:hAnsi="ＭＳ 明朝" w:hint="eastAsia"/>
                      <w:b/>
                      <w:bCs/>
                    </w:rPr>
                    <w:t>内容</w:t>
                  </w:r>
                </w:p>
              </w:tc>
              <w:tc>
                <w:tcPr>
                  <w:tcW w:w="1347" w:type="dxa"/>
                  <w:shd w:val="clear" w:color="auto" w:fill="BFBFBF" w:themeFill="background1" w:themeFillShade="BF"/>
                  <w:vAlign w:val="center"/>
                </w:tcPr>
                <w:p w14:paraId="15224959" w14:textId="77777777" w:rsidR="001D5540" w:rsidRPr="00264933" w:rsidRDefault="001D5540" w:rsidP="00DD6CBC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eastAsia="ＭＳ 明朝" w:hAnsi="ＭＳ 明朝"/>
                      <w:b/>
                      <w:bCs/>
                    </w:rPr>
                  </w:pPr>
                  <w:r w:rsidRPr="00264933">
                    <w:rPr>
                      <w:rFonts w:ascii="ＭＳ 明朝" w:eastAsia="ＭＳ 明朝" w:hAnsi="ＭＳ 明朝" w:hint="eastAsia"/>
                      <w:b/>
                      <w:bCs/>
                    </w:rPr>
                    <w:t>本作成例</w:t>
                  </w:r>
                </w:p>
                <w:p w14:paraId="5F64977F" w14:textId="77777777" w:rsidR="001D5540" w:rsidRPr="00264933" w:rsidRDefault="001D5540" w:rsidP="00DD6CBC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eastAsia="ＭＳ 明朝" w:hAnsi="ＭＳ 明朝"/>
                      <w:b/>
                      <w:bCs/>
                    </w:rPr>
                  </w:pPr>
                  <w:r w:rsidRPr="00264933">
                    <w:rPr>
                      <w:rFonts w:ascii="ＭＳ 明朝" w:eastAsia="ＭＳ 明朝" w:hAnsi="ＭＳ 明朝" w:hint="eastAsia"/>
                      <w:b/>
                      <w:bCs/>
                    </w:rPr>
                    <w:t>ページ番号</w:t>
                  </w:r>
                </w:p>
              </w:tc>
            </w:tr>
            <w:tr w:rsidR="001D5540" w:rsidRPr="00264933" w14:paraId="745C7FC9" w14:textId="77777777" w:rsidTr="00D714A3">
              <w:trPr>
                <w:cantSplit/>
              </w:trPr>
              <w:tc>
                <w:tcPr>
                  <w:tcW w:w="1567" w:type="dxa"/>
                </w:tcPr>
                <w:p w14:paraId="08907BB9" w14:textId="08639B7B" w:rsidR="001D5540" w:rsidRPr="00264933" w:rsidRDefault="001D5540" w:rsidP="00DD6CBC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264933">
                    <w:rPr>
                      <w:rFonts w:ascii="ＭＳ 明朝" w:eastAsia="ＭＳ 明朝" w:hAnsi="ＭＳ 明朝" w:hint="eastAsia"/>
                    </w:rPr>
                    <w:t>例</w:t>
                  </w:r>
                  <w:r w:rsidR="00264933">
                    <w:rPr>
                      <w:rFonts w:ascii="ＭＳ 明朝" w:eastAsia="ＭＳ 明朝" w:hAnsi="ＭＳ 明朝" w:hint="eastAsia"/>
                    </w:rPr>
                    <w:t>３</w:t>
                  </w:r>
                  <w:r w:rsidRPr="00264933">
                    <w:rPr>
                      <w:rFonts w:ascii="ＭＳ 明朝" w:eastAsia="ＭＳ 明朝" w:hAnsi="ＭＳ 明朝" w:hint="eastAsia"/>
                    </w:rPr>
                    <w:t>－１</w:t>
                  </w:r>
                </w:p>
              </w:tc>
              <w:tc>
                <w:tcPr>
                  <w:tcW w:w="5951" w:type="dxa"/>
                </w:tcPr>
                <w:p w14:paraId="29E7152A" w14:textId="77777777" w:rsidR="001D5540" w:rsidRPr="00264933" w:rsidRDefault="001D5540" w:rsidP="00DD6CBC">
                  <w:pPr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</w:rPr>
                  </w:pPr>
                  <w:r w:rsidRPr="00264933">
                    <w:rPr>
                      <w:rFonts w:ascii="ＭＳ 明朝" w:eastAsia="ＭＳ 明朝" w:hAnsi="ＭＳ 明朝" w:hint="eastAsia"/>
                    </w:rPr>
                    <w:t>評議員会を理事選任機関とする場合</w:t>
                  </w:r>
                </w:p>
              </w:tc>
              <w:tc>
                <w:tcPr>
                  <w:tcW w:w="1347" w:type="dxa"/>
                </w:tcPr>
                <w:p w14:paraId="2123C580" w14:textId="17CF1959" w:rsidR="001D5540" w:rsidRPr="000B151E" w:rsidRDefault="000B151E" w:rsidP="00DD6CBC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eastAsia="ＭＳ 明朝" w:hAnsi="ＭＳ 明朝"/>
                      <w:color w:val="FF0000"/>
                    </w:rPr>
                  </w:pPr>
                  <w:r w:rsidRPr="000B151E">
                    <w:rPr>
                      <w:rFonts w:ascii="ＭＳ 明朝" w:eastAsia="ＭＳ 明朝" w:hAnsi="ＭＳ 明朝" w:hint="eastAsia"/>
                      <w:color w:val="FF0000"/>
                    </w:rPr>
                    <w:t>37</w:t>
                  </w:r>
                </w:p>
              </w:tc>
            </w:tr>
            <w:tr w:rsidR="001D5540" w:rsidRPr="00264933" w14:paraId="7A0708C9" w14:textId="77777777" w:rsidTr="00D714A3">
              <w:trPr>
                <w:cantSplit/>
              </w:trPr>
              <w:tc>
                <w:tcPr>
                  <w:tcW w:w="1567" w:type="dxa"/>
                </w:tcPr>
                <w:p w14:paraId="1B9F3C61" w14:textId="6577EE99" w:rsidR="001D5540" w:rsidRPr="00264933" w:rsidRDefault="001D5540" w:rsidP="00DD6CBC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264933">
                    <w:rPr>
                      <w:rFonts w:ascii="ＭＳ 明朝" w:eastAsia="ＭＳ 明朝" w:hAnsi="ＭＳ 明朝" w:hint="eastAsia"/>
                    </w:rPr>
                    <w:t>例</w:t>
                  </w:r>
                  <w:r w:rsidR="00264933">
                    <w:rPr>
                      <w:rFonts w:ascii="ＭＳ 明朝" w:eastAsia="ＭＳ 明朝" w:hAnsi="ＭＳ 明朝" w:hint="eastAsia"/>
                    </w:rPr>
                    <w:t>３</w:t>
                  </w:r>
                  <w:r w:rsidRPr="00264933">
                    <w:rPr>
                      <w:rFonts w:ascii="ＭＳ 明朝" w:eastAsia="ＭＳ 明朝" w:hAnsi="ＭＳ 明朝" w:hint="eastAsia"/>
                    </w:rPr>
                    <w:t>－２</w:t>
                  </w:r>
                </w:p>
              </w:tc>
              <w:tc>
                <w:tcPr>
                  <w:tcW w:w="5951" w:type="dxa"/>
                </w:tcPr>
                <w:p w14:paraId="46DC208B" w14:textId="77777777" w:rsidR="001D5540" w:rsidRPr="00264933" w:rsidRDefault="001D5540" w:rsidP="00DD6CBC">
                  <w:pPr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</w:rPr>
                  </w:pPr>
                  <w:r w:rsidRPr="00264933">
                    <w:rPr>
                      <w:rFonts w:ascii="ＭＳ 明朝" w:eastAsia="ＭＳ 明朝" w:hAnsi="ＭＳ 明朝" w:hint="eastAsia"/>
                    </w:rPr>
                    <w:t>独立した理事選任機関を置く場合</w:t>
                  </w:r>
                </w:p>
              </w:tc>
              <w:tc>
                <w:tcPr>
                  <w:tcW w:w="1347" w:type="dxa"/>
                </w:tcPr>
                <w:p w14:paraId="05D93D08" w14:textId="2734E340" w:rsidR="001D5540" w:rsidRPr="000B151E" w:rsidRDefault="000B151E" w:rsidP="00DD6CBC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eastAsia="ＭＳ 明朝" w:hAnsi="ＭＳ 明朝"/>
                      <w:color w:val="FF0000"/>
                    </w:rPr>
                  </w:pPr>
                  <w:r w:rsidRPr="000B151E">
                    <w:rPr>
                      <w:rFonts w:ascii="ＭＳ 明朝" w:eastAsia="ＭＳ 明朝" w:hAnsi="ＭＳ 明朝" w:hint="eastAsia"/>
                      <w:color w:val="FF0000"/>
                    </w:rPr>
                    <w:t>38</w:t>
                  </w:r>
                </w:p>
              </w:tc>
            </w:tr>
            <w:tr w:rsidR="001D5540" w:rsidRPr="00264933" w14:paraId="79CDF6E2" w14:textId="77777777" w:rsidTr="00D714A3">
              <w:trPr>
                <w:cantSplit/>
              </w:trPr>
              <w:tc>
                <w:tcPr>
                  <w:tcW w:w="1567" w:type="dxa"/>
                </w:tcPr>
                <w:p w14:paraId="7AE8FFA7" w14:textId="5A928294" w:rsidR="001D5540" w:rsidRPr="00264933" w:rsidRDefault="001D5540" w:rsidP="00DD6CBC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264933">
                    <w:rPr>
                      <w:rFonts w:ascii="ＭＳ 明朝" w:eastAsia="ＭＳ 明朝" w:hAnsi="ＭＳ 明朝" w:hint="eastAsia"/>
                    </w:rPr>
                    <w:t>例</w:t>
                  </w:r>
                  <w:r w:rsidR="00264933">
                    <w:rPr>
                      <w:rFonts w:ascii="ＭＳ 明朝" w:eastAsia="ＭＳ 明朝" w:hAnsi="ＭＳ 明朝" w:hint="eastAsia"/>
                    </w:rPr>
                    <w:t>３</w:t>
                  </w:r>
                  <w:r w:rsidRPr="00264933">
                    <w:rPr>
                      <w:rFonts w:ascii="ＭＳ 明朝" w:eastAsia="ＭＳ 明朝" w:hAnsi="ＭＳ 明朝" w:hint="eastAsia"/>
                    </w:rPr>
                    <w:t>－３</w:t>
                  </w:r>
                </w:p>
              </w:tc>
              <w:tc>
                <w:tcPr>
                  <w:tcW w:w="5951" w:type="dxa"/>
                </w:tcPr>
                <w:p w14:paraId="57A49497" w14:textId="77777777" w:rsidR="001D5540" w:rsidRPr="00264933" w:rsidRDefault="001D5540" w:rsidP="00DD6CBC">
                  <w:pPr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</w:rPr>
                  </w:pPr>
                  <w:r w:rsidRPr="00264933">
                    <w:rPr>
                      <w:rFonts w:ascii="ＭＳ 明朝" w:eastAsia="ＭＳ 明朝" w:hAnsi="ＭＳ 明朝" w:hint="eastAsia"/>
                    </w:rPr>
                    <w:t>理事会、評議員会及び第三者機関を理事選任機関とする場合</w:t>
                  </w:r>
                </w:p>
              </w:tc>
              <w:tc>
                <w:tcPr>
                  <w:tcW w:w="1347" w:type="dxa"/>
                </w:tcPr>
                <w:p w14:paraId="5FE5467C" w14:textId="07AC66E1" w:rsidR="001D5540" w:rsidRPr="000B151E" w:rsidRDefault="000B151E" w:rsidP="00DD6CBC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eastAsia="ＭＳ 明朝" w:hAnsi="ＭＳ 明朝"/>
                      <w:color w:val="FF0000"/>
                    </w:rPr>
                  </w:pPr>
                  <w:r w:rsidRPr="000B151E">
                    <w:rPr>
                      <w:rFonts w:ascii="ＭＳ 明朝" w:eastAsia="ＭＳ 明朝" w:hAnsi="ＭＳ 明朝" w:hint="eastAsia"/>
                      <w:color w:val="FF0000"/>
                    </w:rPr>
                    <w:t>38</w:t>
                  </w:r>
                </w:p>
              </w:tc>
            </w:tr>
            <w:tr w:rsidR="001D5540" w:rsidRPr="00264933" w14:paraId="25722FD4" w14:textId="77777777" w:rsidTr="00D714A3">
              <w:trPr>
                <w:cantSplit/>
              </w:trPr>
              <w:tc>
                <w:tcPr>
                  <w:tcW w:w="1567" w:type="dxa"/>
                </w:tcPr>
                <w:p w14:paraId="6D853542" w14:textId="5A17BA50" w:rsidR="001D5540" w:rsidRPr="00264933" w:rsidRDefault="001D5540" w:rsidP="00DD6CBC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264933">
                    <w:rPr>
                      <w:rFonts w:ascii="ＭＳ 明朝" w:eastAsia="ＭＳ 明朝" w:hAnsi="ＭＳ 明朝" w:hint="eastAsia"/>
                    </w:rPr>
                    <w:t>例</w:t>
                  </w:r>
                  <w:r w:rsidR="00264933">
                    <w:rPr>
                      <w:rFonts w:ascii="ＭＳ 明朝" w:eastAsia="ＭＳ 明朝" w:hAnsi="ＭＳ 明朝" w:hint="eastAsia"/>
                    </w:rPr>
                    <w:t>３</w:t>
                  </w:r>
                  <w:r w:rsidRPr="00264933">
                    <w:rPr>
                      <w:rFonts w:ascii="ＭＳ 明朝" w:eastAsia="ＭＳ 明朝" w:hAnsi="ＭＳ 明朝" w:hint="eastAsia"/>
                    </w:rPr>
                    <w:t>－４</w:t>
                  </w:r>
                </w:p>
              </w:tc>
              <w:tc>
                <w:tcPr>
                  <w:tcW w:w="5951" w:type="dxa"/>
                </w:tcPr>
                <w:p w14:paraId="2A591A3E" w14:textId="77777777" w:rsidR="001D5540" w:rsidRPr="00264933" w:rsidRDefault="001D5540" w:rsidP="00DD6CBC">
                  <w:pPr>
                    <w:autoSpaceDE w:val="0"/>
                    <w:autoSpaceDN w:val="0"/>
                    <w:snapToGrid w:val="0"/>
                    <w:rPr>
                      <w:rFonts w:ascii="ＭＳ 明朝" w:eastAsia="ＭＳ 明朝" w:hAnsi="ＭＳ 明朝"/>
                    </w:rPr>
                  </w:pPr>
                  <w:r w:rsidRPr="00264933">
                    <w:rPr>
                      <w:rFonts w:ascii="ＭＳ 明朝" w:eastAsia="ＭＳ 明朝" w:hAnsi="ＭＳ 明朝" w:hint="eastAsia"/>
                    </w:rPr>
                    <w:t>理事会を理事選任機関とする場合</w:t>
                  </w:r>
                </w:p>
              </w:tc>
              <w:tc>
                <w:tcPr>
                  <w:tcW w:w="1347" w:type="dxa"/>
                </w:tcPr>
                <w:p w14:paraId="37507A57" w14:textId="04CFA99E" w:rsidR="001D5540" w:rsidRPr="000B151E" w:rsidRDefault="000B151E" w:rsidP="00DD6CBC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eastAsia="ＭＳ 明朝" w:hAnsi="ＭＳ 明朝"/>
                      <w:color w:val="FF0000"/>
                    </w:rPr>
                  </w:pPr>
                  <w:r w:rsidRPr="000B151E">
                    <w:rPr>
                      <w:rFonts w:ascii="ＭＳ 明朝" w:eastAsia="ＭＳ 明朝" w:hAnsi="ＭＳ 明朝" w:hint="eastAsia"/>
                      <w:color w:val="FF0000"/>
                    </w:rPr>
                    <w:t>39</w:t>
                  </w:r>
                </w:p>
              </w:tc>
            </w:tr>
          </w:tbl>
          <w:p w14:paraId="50E2B9AA" w14:textId="55F14333" w:rsidR="001D5540" w:rsidRPr="00264933" w:rsidRDefault="004D3FCD" w:rsidP="00DD6CB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Pr="00E01EE6">
              <w:rPr>
                <w:rFonts w:ascii="ＭＳ 明朝" w:eastAsia="ＭＳ 明朝" w:hAnsi="ＭＳ 明朝" w:hint="eastAsia"/>
              </w:rPr>
              <w:t>規定</w:t>
            </w:r>
            <w:r>
              <w:rPr>
                <w:rFonts w:ascii="ＭＳ 明朝" w:eastAsia="ＭＳ 明朝" w:hAnsi="ＭＳ 明朝" w:hint="eastAsia"/>
              </w:rPr>
              <w:t>を作成するにあたっては</w:t>
            </w:r>
            <w:r w:rsidRPr="00E01EE6">
              <w:rPr>
                <w:rFonts w:ascii="ＭＳ 明朝" w:eastAsia="ＭＳ 明朝" w:hAnsi="ＭＳ 明朝" w:hint="eastAsia"/>
              </w:rPr>
              <w:t>、次</w:t>
            </w:r>
            <w:r>
              <w:rPr>
                <w:rFonts w:ascii="ＭＳ 明朝" w:eastAsia="ＭＳ 明朝" w:hAnsi="ＭＳ 明朝" w:hint="eastAsia"/>
              </w:rPr>
              <w:t>に示す</w:t>
            </w:r>
            <w:r w:rsidRPr="00E01EE6">
              <w:rPr>
                <w:rFonts w:ascii="ＭＳ 明朝" w:eastAsia="ＭＳ 明朝" w:hAnsi="ＭＳ 明朝" w:hint="eastAsia"/>
              </w:rPr>
              <w:t>チェックポイントを踏まえること。</w:t>
            </w:r>
          </w:p>
          <w:tbl>
            <w:tblPr>
              <w:tblStyle w:val="a3"/>
              <w:tblW w:w="0" w:type="auto"/>
              <w:tblInd w:w="45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80"/>
            </w:tblGrid>
            <w:tr w:rsidR="001D5540" w:rsidRPr="00264933" w14:paraId="746481EF" w14:textId="77777777" w:rsidTr="00AE24BB">
              <w:tc>
                <w:tcPr>
                  <w:tcW w:w="13880" w:type="dxa"/>
                </w:tcPr>
                <w:p w14:paraId="24F99D34" w14:textId="77777777" w:rsidR="001D5540" w:rsidRPr="00264933" w:rsidRDefault="001D5540" w:rsidP="00DD6CBC">
                  <w:pPr>
                    <w:pStyle w:val="a4"/>
                    <w:numPr>
                      <w:ilvl w:val="0"/>
                      <w:numId w:val="21"/>
                    </w:numPr>
                    <w:autoSpaceDE w:val="0"/>
                    <w:autoSpaceDN w:val="0"/>
                    <w:snapToGrid w:val="0"/>
                    <w:ind w:leftChars="0"/>
                    <w:rPr>
                      <w:rFonts w:ascii="ＭＳ 明朝" w:eastAsia="ＭＳ 明朝" w:hAnsi="ＭＳ 明朝"/>
                    </w:rPr>
                  </w:pPr>
                  <w:r w:rsidRPr="00264933">
                    <w:rPr>
                      <w:rFonts w:ascii="ＭＳ 明朝" w:eastAsia="ＭＳ 明朝" w:hAnsi="ＭＳ 明朝" w:hint="eastAsia"/>
                      <w:u w:val="wave"/>
                    </w:rPr>
                    <w:t>監事又は評議員を兼ねることとなっていないか</w:t>
                  </w:r>
                  <w:r w:rsidRPr="00264933">
                    <w:rPr>
                      <w:rFonts w:ascii="ＭＳ 明朝" w:eastAsia="ＭＳ 明朝" w:hAnsi="ＭＳ 明朝" w:hint="eastAsia"/>
                    </w:rPr>
                    <w:t>。</w:t>
                  </w:r>
                </w:p>
                <w:p w14:paraId="1710A3B1" w14:textId="77777777" w:rsidR="001D5540" w:rsidRPr="00264933" w:rsidRDefault="001D5540" w:rsidP="00DD6CBC">
                  <w:pPr>
                    <w:pStyle w:val="a4"/>
                    <w:numPr>
                      <w:ilvl w:val="0"/>
                      <w:numId w:val="21"/>
                    </w:numPr>
                    <w:autoSpaceDE w:val="0"/>
                    <w:autoSpaceDN w:val="0"/>
                    <w:snapToGrid w:val="0"/>
                    <w:ind w:leftChars="0"/>
                    <w:rPr>
                      <w:rFonts w:ascii="ＭＳ 明朝" w:eastAsia="ＭＳ 明朝" w:hAnsi="ＭＳ 明朝"/>
                    </w:rPr>
                  </w:pPr>
                  <w:r w:rsidRPr="00264933">
                    <w:rPr>
                      <w:rFonts w:ascii="ＭＳ 明朝" w:eastAsia="ＭＳ 明朝" w:hAnsi="ＭＳ 明朝" w:hint="eastAsia"/>
                      <w:u w:val="wave"/>
                    </w:rPr>
                    <w:t>校長（園長）である理事が１人以上は含まれる構成になっているか</w:t>
                  </w:r>
                  <w:r w:rsidRPr="00264933">
                    <w:rPr>
                      <w:rFonts w:ascii="ＭＳ 明朝" w:eastAsia="ＭＳ 明朝" w:hAnsi="ＭＳ 明朝" w:hint="eastAsia"/>
                    </w:rPr>
                    <w:t>。</w:t>
                  </w:r>
                </w:p>
              </w:tc>
            </w:tr>
          </w:tbl>
          <w:p w14:paraId="4ED99659" w14:textId="6A1791CC" w:rsidR="001D5540" w:rsidRPr="00264933" w:rsidRDefault="001D5540" w:rsidP="00DD6CBC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264933">
              <w:rPr>
                <w:rFonts w:ascii="ＭＳ 明朝" w:eastAsia="ＭＳ 明朝" w:hAnsi="ＭＳ 明朝" w:hint="eastAsia"/>
                <w:u w:val="wave"/>
              </w:rPr>
              <w:t>教学における役職者（校長（園長）を含む。）などについて、理事選任機関の選任行為無しで自動的に理事</w:t>
            </w:r>
            <w:r w:rsidR="00BE0D97">
              <w:rPr>
                <w:rFonts w:ascii="ＭＳ 明朝" w:eastAsia="ＭＳ 明朝" w:hAnsi="ＭＳ 明朝" w:hint="eastAsia"/>
                <w:u w:val="wave"/>
              </w:rPr>
              <w:t>と</w:t>
            </w:r>
            <w:r w:rsidRPr="00264933">
              <w:rPr>
                <w:rFonts w:ascii="ＭＳ 明朝" w:eastAsia="ＭＳ 明朝" w:hAnsi="ＭＳ 明朝" w:hint="eastAsia"/>
                <w:u w:val="wave"/>
              </w:rPr>
              <w:t>なる仕組み（いわゆる充て職とする仕組み）を設けることは</w:t>
            </w:r>
            <w:r w:rsidR="00637647">
              <w:rPr>
                <w:rFonts w:ascii="ＭＳ 明朝" w:eastAsia="ＭＳ 明朝" w:hAnsi="ＭＳ 明朝" w:hint="eastAsia"/>
                <w:u w:val="wave"/>
              </w:rPr>
              <w:t>できない</w:t>
            </w:r>
            <w:r w:rsidR="00637647" w:rsidRPr="00D714A3">
              <w:rPr>
                <w:rFonts w:ascii="ＭＳ 明朝" w:eastAsia="ＭＳ 明朝" w:hAnsi="ＭＳ 明朝" w:hint="eastAsia"/>
              </w:rPr>
              <w:t>ので</w:t>
            </w:r>
            <w:r w:rsidRPr="00264933">
              <w:rPr>
                <w:rFonts w:ascii="ＭＳ 明朝" w:eastAsia="ＭＳ 明朝" w:hAnsi="ＭＳ 明朝" w:hint="eastAsia"/>
              </w:rPr>
              <w:t>注意が必要である。</w:t>
            </w:r>
          </w:p>
          <w:p w14:paraId="0C69BD29" w14:textId="0CCC2CE4" w:rsidR="001D5540" w:rsidRPr="00264933" w:rsidRDefault="001D5540" w:rsidP="00DD6CBC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 w:rsidRPr="00264933">
              <w:rPr>
                <w:rFonts w:ascii="ＭＳ 明朝" w:eastAsia="ＭＳ 明朝" w:hAnsi="ＭＳ 明朝" w:hint="eastAsia"/>
              </w:rPr>
              <w:t>各例の最後の規定にある補欠の理事について、あらかじめ選任した者が</w:t>
            </w:r>
            <w:r w:rsidR="00637647">
              <w:rPr>
                <w:rFonts w:ascii="ＭＳ 明朝" w:eastAsia="ＭＳ 明朝" w:hAnsi="ＭＳ 明朝" w:hint="eastAsia"/>
              </w:rPr>
              <w:t>補欠の</w:t>
            </w:r>
            <w:r w:rsidRPr="00264933">
              <w:rPr>
                <w:rFonts w:ascii="ＭＳ 明朝" w:eastAsia="ＭＳ 明朝" w:hAnsi="ＭＳ 明朝" w:hint="eastAsia"/>
              </w:rPr>
              <w:t>理事</w:t>
            </w:r>
            <w:r w:rsidR="003038FE">
              <w:rPr>
                <w:rFonts w:ascii="ＭＳ 明朝" w:eastAsia="ＭＳ 明朝" w:hAnsi="ＭＳ 明朝" w:hint="eastAsia"/>
              </w:rPr>
              <w:t>に</w:t>
            </w:r>
            <w:r w:rsidRPr="00264933">
              <w:rPr>
                <w:rFonts w:ascii="ＭＳ 明朝" w:eastAsia="ＭＳ 明朝" w:hAnsi="ＭＳ 明朝" w:hint="eastAsia"/>
              </w:rPr>
              <w:t>就任する</w:t>
            </w:r>
            <w:r w:rsidR="00637647">
              <w:rPr>
                <w:rFonts w:ascii="ＭＳ 明朝" w:eastAsia="ＭＳ 明朝" w:hAnsi="ＭＳ 明朝" w:hint="eastAsia"/>
              </w:rPr>
              <w:t>際</w:t>
            </w:r>
            <w:r w:rsidRPr="00264933">
              <w:rPr>
                <w:rFonts w:ascii="ＭＳ 明朝" w:eastAsia="ＭＳ 明朝" w:hAnsi="ＭＳ 明朝" w:hint="eastAsia"/>
              </w:rPr>
              <w:t>、理事の総数が５人を下回ること</w:t>
            </w:r>
            <w:r w:rsidR="00637647">
              <w:rPr>
                <w:rFonts w:ascii="ＭＳ 明朝" w:eastAsia="ＭＳ 明朝" w:hAnsi="ＭＳ 明朝" w:hint="eastAsia"/>
              </w:rPr>
              <w:t>がないようにする</w:t>
            </w:r>
            <w:r w:rsidRPr="00264933">
              <w:rPr>
                <w:rFonts w:ascii="ＭＳ 明朝" w:eastAsia="ＭＳ 明朝" w:hAnsi="ＭＳ 明朝" w:hint="eastAsia"/>
              </w:rPr>
              <w:t>場合には、寄附行為に具体的な人数（６人以上）を規定しておく必要がある。</w:t>
            </w:r>
          </w:p>
          <w:p w14:paraId="2C8C94CC" w14:textId="0A31048E" w:rsidR="001D5540" w:rsidRPr="00264933" w:rsidRDefault="004D3FCD" w:rsidP="00DD6CB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本別紙に記載のない規定を作成するときは</w:t>
            </w:r>
            <w:r w:rsidR="001D5540" w:rsidRPr="00264933">
              <w:rPr>
                <w:rFonts w:ascii="ＭＳ 明朝" w:eastAsia="ＭＳ 明朝" w:hAnsi="ＭＳ 明朝" w:hint="eastAsia"/>
              </w:rPr>
              <w:t>、事前に私学課</w:t>
            </w:r>
            <w:r>
              <w:rPr>
                <w:rFonts w:ascii="ＭＳ 明朝" w:eastAsia="ＭＳ 明朝" w:hAnsi="ＭＳ 明朝" w:hint="eastAsia"/>
              </w:rPr>
              <w:t>に</w:t>
            </w:r>
            <w:r w:rsidR="001D5540" w:rsidRPr="00264933">
              <w:rPr>
                <w:rFonts w:ascii="ＭＳ 明朝" w:eastAsia="ＭＳ 明朝" w:hAnsi="ＭＳ 明朝" w:hint="eastAsia"/>
              </w:rPr>
              <w:t>相談すること。</w:t>
            </w:r>
          </w:p>
        </w:tc>
      </w:tr>
    </w:tbl>
    <w:p w14:paraId="542897D0" w14:textId="77777777" w:rsidR="00481CAF" w:rsidRPr="001D5540" w:rsidRDefault="00481CAF" w:rsidP="001D5540">
      <w:pPr>
        <w:autoSpaceDE w:val="0"/>
        <w:autoSpaceDN w:val="0"/>
        <w:rPr>
          <w:rFonts w:hAnsi="ＭＳ ゴシック"/>
        </w:rPr>
      </w:pPr>
    </w:p>
    <w:p w14:paraId="2F926B35" w14:textId="1B5B21D0" w:rsidR="00655F2B" w:rsidRPr="00655F2B" w:rsidRDefault="00655F2B">
      <w:pPr>
        <w:autoSpaceDE w:val="0"/>
        <w:autoSpaceDN w:val="0"/>
        <w:rPr>
          <w:rFonts w:hAnsi="ＭＳ ゴシック"/>
        </w:rPr>
      </w:pPr>
      <w:r w:rsidRPr="00655F2B">
        <w:rPr>
          <w:rFonts w:hAnsi="ＭＳ ゴシック" w:hint="eastAsia"/>
        </w:rPr>
        <w:t>＜</w:t>
      </w:r>
      <w:r w:rsidR="00E701D1">
        <w:rPr>
          <w:rFonts w:hAnsi="ＭＳ ゴシック" w:hint="eastAsia"/>
        </w:rPr>
        <w:t>例</w:t>
      </w:r>
      <w:r w:rsidR="00D714A3">
        <w:rPr>
          <w:rFonts w:hAnsi="ＭＳ ゴシック" w:hint="eastAsia"/>
        </w:rPr>
        <w:t>３－</w:t>
      </w:r>
      <w:r w:rsidR="00E701D1">
        <w:rPr>
          <w:rFonts w:hAnsi="ＭＳ ゴシック" w:hint="eastAsia"/>
        </w:rPr>
        <w:t>１：評議員会を</w:t>
      </w:r>
      <w:r w:rsidR="00CB7266">
        <w:rPr>
          <w:rFonts w:hAnsi="ＭＳ ゴシック" w:hint="eastAsia"/>
        </w:rPr>
        <w:t>理事選任機関とする場合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B7266" w:rsidRPr="00463A75" w14:paraId="654308EB" w14:textId="77777777" w:rsidTr="00AE24BB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49766E96" w14:textId="77777777" w:rsidR="00CB7266" w:rsidRPr="00463A75" w:rsidRDefault="00CB726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5F7D4EC0" w14:textId="77777777" w:rsidR="00CB7266" w:rsidRPr="00463A75" w:rsidRDefault="00CB726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CB7266" w14:paraId="7F495715" w14:textId="77777777" w:rsidTr="00AE24BB">
        <w:tc>
          <w:tcPr>
            <w:tcW w:w="7280" w:type="dxa"/>
            <w:tcBorders>
              <w:top w:val="nil"/>
              <w:bottom w:val="single" w:sz="4" w:space="0" w:color="auto"/>
            </w:tcBorders>
          </w:tcPr>
          <w:p w14:paraId="1E3FAA8C" w14:textId="247AF3CC" w:rsidR="00CB7266" w:rsidRDefault="00CB726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（理事</w:t>
            </w:r>
            <w:r w:rsidR="00D607E9">
              <w:rPr>
                <w:rFonts w:hint="eastAsia"/>
              </w:rPr>
              <w:t>の選任</w:t>
            </w:r>
            <w:r>
              <w:rPr>
                <w:rFonts w:hint="eastAsia"/>
              </w:rPr>
              <w:t>）</w:t>
            </w:r>
          </w:p>
          <w:p w14:paraId="78C9A8D4" w14:textId="68276729" w:rsidR="00D607E9" w:rsidRDefault="00D607E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第</w:t>
            </w:r>
            <w:r w:rsidR="00B86F0D">
              <w:rPr>
                <w:rFonts w:hint="eastAsia"/>
              </w:rPr>
              <w:t>７</w:t>
            </w:r>
            <w:r>
              <w:rPr>
                <w:rFonts w:hint="eastAsia"/>
              </w:rPr>
              <w:t>条　理事は、次の各号に掲げる者とする。</w:t>
            </w:r>
          </w:p>
          <w:p w14:paraId="6B5EBE74" w14:textId="30EAED82" w:rsidR="00D607E9" w:rsidRDefault="00D607E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（１）校長（園長）のうちから評議員会において選任した者　○名</w:t>
            </w:r>
          </w:p>
          <w:p w14:paraId="2CBD68A5" w14:textId="54684E70" w:rsidR="00D607E9" w:rsidRDefault="00D607E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（２）前号に規定するもののほか、評議員会において選任した者　　○名</w:t>
            </w:r>
          </w:p>
          <w:p w14:paraId="79644932" w14:textId="60234E53" w:rsidR="00D607E9" w:rsidRDefault="00D607E9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２　前項第１号に定める理事は、その職を退いたときは理事の職を失うものとする。</w:t>
            </w:r>
          </w:p>
          <w:p w14:paraId="4580C06F" w14:textId="77634CF2" w:rsidR="00C06D8B" w:rsidRDefault="00C06D8B">
            <w:pPr>
              <w:autoSpaceDE w:val="0"/>
              <w:autoSpaceDN w:val="0"/>
              <w:ind w:left="210" w:hangingChars="100" w:hanging="210"/>
              <w:jc w:val="left"/>
            </w:pPr>
          </w:p>
          <w:p w14:paraId="378BCBF6" w14:textId="77777777" w:rsidR="00C06D8B" w:rsidRDefault="00C06D8B">
            <w:pPr>
              <w:autoSpaceDE w:val="0"/>
              <w:autoSpaceDN w:val="0"/>
              <w:ind w:left="210" w:hangingChars="100" w:hanging="210"/>
              <w:jc w:val="left"/>
            </w:pPr>
          </w:p>
          <w:p w14:paraId="1A82B64E" w14:textId="7986EDB8" w:rsidR="00CB7266" w:rsidRDefault="00D607E9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３　理事選任機関は、理事の総数が○名を下回ることとなるときに備えて、補欠の理事を選任することができる。</w:t>
            </w:r>
          </w:p>
        </w:tc>
        <w:tc>
          <w:tcPr>
            <w:tcW w:w="7280" w:type="dxa"/>
            <w:tcBorders>
              <w:top w:val="nil"/>
              <w:bottom w:val="single" w:sz="4" w:space="0" w:color="auto"/>
            </w:tcBorders>
          </w:tcPr>
          <w:p w14:paraId="3EE6C4F4" w14:textId="77777777" w:rsidR="00CB7266" w:rsidRDefault="00CB726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1873146" w14:textId="77777777" w:rsidR="00D607E9" w:rsidRDefault="00D607E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D8E7D0E" w14:textId="41EEDDC4" w:rsidR="00D607E9" w:rsidRPr="00B90E92" w:rsidRDefault="00D607E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7FCD9A9F" w14:textId="77777777" w:rsidR="00D607E9" w:rsidRDefault="00D607E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2F9B9900" w14:textId="6B60E48A" w:rsidR="00D607E9" w:rsidRPr="00D607E9" w:rsidRDefault="00C06D8B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第２項について、</w:t>
            </w:r>
            <w:r w:rsidR="00D607E9" w:rsidRPr="00D607E9">
              <w:rPr>
                <w:rFonts w:ascii="ＭＳ 明朝" w:eastAsia="ＭＳ 明朝" w:hAnsi="ＭＳ 明朝" w:hint="eastAsia"/>
              </w:rPr>
              <w:t>その職を退いた後も、理事の職を失わない</w:t>
            </w:r>
            <w:r w:rsidR="00637647">
              <w:rPr>
                <w:rFonts w:ascii="ＭＳ 明朝" w:eastAsia="ＭＳ 明朝" w:hAnsi="ＭＳ 明朝" w:hint="eastAsia"/>
              </w:rPr>
              <w:t>ように</w:t>
            </w:r>
            <w:r w:rsidR="00D607E9" w:rsidRPr="00D607E9">
              <w:rPr>
                <w:rFonts w:ascii="ＭＳ 明朝" w:eastAsia="ＭＳ 明朝" w:hAnsi="ＭＳ 明朝" w:hint="eastAsia"/>
              </w:rPr>
              <w:t>することも可能</w:t>
            </w:r>
            <w:r w:rsidR="001763FE">
              <w:rPr>
                <w:rFonts w:ascii="ＭＳ 明朝" w:eastAsia="ＭＳ 明朝" w:hAnsi="ＭＳ 明朝" w:hint="eastAsia"/>
              </w:rPr>
              <w:t>。</w:t>
            </w:r>
            <w:r w:rsidR="00D607E9" w:rsidRPr="000F5B12">
              <w:rPr>
                <w:rFonts w:ascii="ＭＳ 明朝" w:eastAsia="ＭＳ 明朝" w:hAnsi="ＭＳ 明朝" w:hint="eastAsia"/>
                <w:u w:val="wave"/>
              </w:rPr>
              <w:t>ただし、校長（園長）である理事</w:t>
            </w:r>
            <w:r w:rsidRPr="000F5B12">
              <w:rPr>
                <w:rFonts w:ascii="ＭＳ 明朝" w:eastAsia="ＭＳ 明朝" w:hAnsi="ＭＳ 明朝" w:hint="eastAsia"/>
                <w:u w:val="wave"/>
              </w:rPr>
              <w:t>（前項第１号により選任される理事）</w:t>
            </w:r>
            <w:r w:rsidR="00D607E9" w:rsidRPr="000F5B12">
              <w:rPr>
                <w:rFonts w:ascii="ＭＳ 明朝" w:eastAsia="ＭＳ 明朝" w:hAnsi="ＭＳ 明朝" w:hint="eastAsia"/>
                <w:u w:val="wave"/>
              </w:rPr>
              <w:t>が１人もいなくなることは、私立学校法第</w:t>
            </w:r>
            <w:r w:rsidR="00D607E9" w:rsidRPr="000F5B12">
              <w:rPr>
                <w:rFonts w:ascii="ＭＳ 明朝" w:eastAsia="ＭＳ 明朝" w:hAnsi="ＭＳ 明朝"/>
                <w:u w:val="wave"/>
              </w:rPr>
              <w:t>31条第４項第１号に違反する</w:t>
            </w:r>
            <w:r w:rsidR="00637647">
              <w:rPr>
                <w:rFonts w:ascii="ＭＳ 明朝" w:eastAsia="ＭＳ 明朝" w:hAnsi="ＭＳ 明朝" w:hint="eastAsia"/>
                <w:u w:val="wave"/>
              </w:rPr>
              <w:t>ので</w:t>
            </w:r>
            <w:r w:rsidR="00D607E9" w:rsidRPr="000F5B12">
              <w:rPr>
                <w:rFonts w:ascii="ＭＳ 明朝" w:eastAsia="ＭＳ 明朝" w:hAnsi="ＭＳ 明朝"/>
                <w:u w:val="wave"/>
              </w:rPr>
              <w:t>留意</w:t>
            </w:r>
            <w:r w:rsidR="00D607E9" w:rsidRPr="00D607E9">
              <w:rPr>
                <w:rFonts w:ascii="ＭＳ 明朝" w:eastAsia="ＭＳ 明朝" w:hAnsi="ＭＳ 明朝"/>
              </w:rPr>
              <w:t>する</w:t>
            </w:r>
            <w:r w:rsidR="001763FE">
              <w:rPr>
                <w:rFonts w:ascii="ＭＳ 明朝" w:eastAsia="ＭＳ 明朝" w:hAnsi="ＭＳ 明朝" w:hint="eastAsia"/>
              </w:rPr>
              <w:t>こと</w:t>
            </w:r>
            <w:r w:rsidR="00D607E9" w:rsidRPr="00D607E9">
              <w:rPr>
                <w:rFonts w:ascii="ＭＳ 明朝" w:eastAsia="ＭＳ 明朝" w:hAnsi="ＭＳ 明朝"/>
              </w:rPr>
              <w:t>。</w:t>
            </w:r>
          </w:p>
        </w:tc>
      </w:tr>
    </w:tbl>
    <w:p w14:paraId="3F17E89E" w14:textId="3CB3A257" w:rsidR="00147F37" w:rsidRDefault="00147F37">
      <w:pPr>
        <w:autoSpaceDE w:val="0"/>
        <w:autoSpaceDN w:val="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D714A3">
        <w:rPr>
          <w:rFonts w:hAnsi="ＭＳ ゴシック" w:hint="eastAsia"/>
        </w:rPr>
        <w:t>３－</w:t>
      </w:r>
      <w:r>
        <w:rPr>
          <w:rFonts w:hAnsi="ＭＳ ゴシック" w:hint="eastAsia"/>
        </w:rPr>
        <w:t>２：</w:t>
      </w:r>
      <w:r w:rsidR="00CC55DC">
        <w:rPr>
          <w:rFonts w:hAnsi="ＭＳ ゴシック" w:hint="eastAsia"/>
        </w:rPr>
        <w:t>独立した</w:t>
      </w:r>
      <w:r>
        <w:rPr>
          <w:rFonts w:hAnsi="ＭＳ ゴシック" w:hint="eastAsia"/>
        </w:rPr>
        <w:t>理事選任機関</w:t>
      </w:r>
      <w:r w:rsidR="00CC55DC">
        <w:rPr>
          <w:rFonts w:hAnsi="ＭＳ ゴシック" w:hint="eastAsia"/>
        </w:rPr>
        <w:t>を置く</w:t>
      </w:r>
      <w:r>
        <w:rPr>
          <w:rFonts w:hAnsi="ＭＳ ゴシック" w:hint="eastAsia"/>
        </w:rPr>
        <w:t>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24851" w:rsidRPr="00463A75" w14:paraId="317B4E0E" w14:textId="77777777" w:rsidTr="00AE24BB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42057335" w14:textId="77777777" w:rsidR="00D24851" w:rsidRPr="00463A75" w:rsidRDefault="00D24851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662195C3" w14:textId="77777777" w:rsidR="00D24851" w:rsidRPr="00463A75" w:rsidRDefault="00D24851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D607E9" w14:paraId="7F6AD844" w14:textId="77777777" w:rsidTr="00AE24BB">
        <w:tc>
          <w:tcPr>
            <w:tcW w:w="7280" w:type="dxa"/>
            <w:tcBorders>
              <w:top w:val="nil"/>
              <w:bottom w:val="nil"/>
            </w:tcBorders>
          </w:tcPr>
          <w:p w14:paraId="50BDE199" w14:textId="112EFFDD" w:rsidR="00D607E9" w:rsidRDefault="00D607E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（理事の選任）</w:t>
            </w:r>
          </w:p>
          <w:p w14:paraId="6126DA0C" w14:textId="3465A5F5" w:rsidR="00D607E9" w:rsidRDefault="00D607E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第</w:t>
            </w:r>
            <w:r w:rsidR="00B86F0D">
              <w:rPr>
                <w:rFonts w:hint="eastAsia"/>
              </w:rPr>
              <w:t>７</w:t>
            </w:r>
            <w:r>
              <w:rPr>
                <w:rFonts w:hint="eastAsia"/>
              </w:rPr>
              <w:t>条　理事は、次の各号に掲げる者とする。</w:t>
            </w:r>
          </w:p>
          <w:p w14:paraId="2A87DA4C" w14:textId="0FA44717" w:rsidR="00D607E9" w:rsidRDefault="00D607E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（１）校長（園長）のうちから理事選任機関において選任した者　○名</w:t>
            </w:r>
          </w:p>
          <w:p w14:paraId="26A9257E" w14:textId="25413D4A" w:rsidR="00BD5AEF" w:rsidRDefault="00D607E9">
            <w:pPr>
              <w:autoSpaceDE w:val="0"/>
              <w:autoSpaceDN w:val="0"/>
              <w:ind w:left="420" w:hangingChars="200" w:hanging="420"/>
              <w:jc w:val="left"/>
            </w:pPr>
            <w:r>
              <w:rPr>
                <w:rFonts w:hint="eastAsia"/>
              </w:rPr>
              <w:t>（２）前号に規定するもののほか、理事選任機関において選任した者　　○名</w:t>
            </w:r>
          </w:p>
          <w:p w14:paraId="61DB88DB" w14:textId="4E19663D" w:rsidR="00D607E9" w:rsidRDefault="00D607E9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２　前項第１号に定める理事は、その職を退いたときは理事の職を失うものとする。</w:t>
            </w:r>
          </w:p>
          <w:p w14:paraId="3F74240D" w14:textId="6597E428" w:rsidR="00C06D8B" w:rsidRDefault="00C06D8B">
            <w:pPr>
              <w:autoSpaceDE w:val="0"/>
              <w:autoSpaceDN w:val="0"/>
              <w:ind w:left="210" w:hangingChars="100" w:hanging="210"/>
              <w:jc w:val="left"/>
            </w:pPr>
          </w:p>
          <w:p w14:paraId="0F18BFC8" w14:textId="77777777" w:rsidR="00C06D8B" w:rsidRDefault="00C06D8B">
            <w:pPr>
              <w:autoSpaceDE w:val="0"/>
              <w:autoSpaceDN w:val="0"/>
              <w:ind w:left="210" w:hangingChars="100" w:hanging="210"/>
              <w:jc w:val="left"/>
            </w:pPr>
          </w:p>
          <w:p w14:paraId="62CBFF20" w14:textId="3E1E1246" w:rsidR="00D607E9" w:rsidRDefault="00D607E9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３　理事選任機関は、理事の総数が○名を下回ることとなるときに備えて、補欠の理事を選任することができる。</w:t>
            </w: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797827B0" w14:textId="77777777" w:rsidR="00D607E9" w:rsidRDefault="00D607E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197867F" w14:textId="77777777" w:rsidR="00D607E9" w:rsidRDefault="00D607E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65B9ACA" w14:textId="213AC54E" w:rsidR="00D607E9" w:rsidRDefault="00D607E9" w:rsidP="000F5B1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013BD855" w14:textId="0866FCFE" w:rsidR="00BD5AEF" w:rsidRDefault="00BD5AE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252AD881" w14:textId="77777777" w:rsidR="00D607E9" w:rsidRDefault="00D607E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7075594" w14:textId="6BE440CA" w:rsidR="00D607E9" w:rsidRPr="00D607E9" w:rsidRDefault="001763FE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第２項について、</w:t>
            </w:r>
            <w:r w:rsidRPr="00D607E9">
              <w:rPr>
                <w:rFonts w:ascii="ＭＳ 明朝" w:eastAsia="ＭＳ 明朝" w:hAnsi="ＭＳ 明朝" w:hint="eastAsia"/>
              </w:rPr>
              <w:t>その職を退いた後も、理事の職を失わない</w:t>
            </w:r>
            <w:r w:rsidR="00637647">
              <w:rPr>
                <w:rFonts w:ascii="ＭＳ 明朝" w:eastAsia="ＭＳ 明朝" w:hAnsi="ＭＳ 明朝" w:hint="eastAsia"/>
              </w:rPr>
              <w:t>ように</w:t>
            </w:r>
            <w:r w:rsidRPr="00D607E9">
              <w:rPr>
                <w:rFonts w:ascii="ＭＳ 明朝" w:eastAsia="ＭＳ 明朝" w:hAnsi="ＭＳ 明朝" w:hint="eastAsia"/>
              </w:rPr>
              <w:t>することも可能</w:t>
            </w:r>
            <w:r>
              <w:rPr>
                <w:rFonts w:ascii="ＭＳ 明朝" w:eastAsia="ＭＳ 明朝" w:hAnsi="ＭＳ 明朝" w:hint="eastAsia"/>
              </w:rPr>
              <w:t>。</w:t>
            </w:r>
            <w:r w:rsidRPr="00210407">
              <w:rPr>
                <w:rFonts w:ascii="ＭＳ 明朝" w:eastAsia="ＭＳ 明朝" w:hAnsi="ＭＳ 明朝" w:hint="eastAsia"/>
                <w:u w:val="wave"/>
              </w:rPr>
              <w:t>ただし、校長（園長）である理事（前項第１号により選任される理事）が１人もいなくなることは、私立学校法第</w:t>
            </w:r>
            <w:r w:rsidRPr="00210407">
              <w:rPr>
                <w:rFonts w:ascii="ＭＳ 明朝" w:eastAsia="ＭＳ 明朝" w:hAnsi="ＭＳ 明朝"/>
                <w:u w:val="wave"/>
              </w:rPr>
              <w:t>31条第４項第１号に違反する</w:t>
            </w:r>
            <w:r w:rsidR="00637647">
              <w:rPr>
                <w:rFonts w:ascii="ＭＳ 明朝" w:eastAsia="ＭＳ 明朝" w:hAnsi="ＭＳ 明朝" w:hint="eastAsia"/>
                <w:u w:val="wave"/>
              </w:rPr>
              <w:t>ので</w:t>
            </w:r>
            <w:r w:rsidRPr="00210407">
              <w:rPr>
                <w:rFonts w:ascii="ＭＳ 明朝" w:eastAsia="ＭＳ 明朝" w:hAnsi="ＭＳ 明朝"/>
                <w:u w:val="wave"/>
              </w:rPr>
              <w:t>留意</w:t>
            </w:r>
            <w:r w:rsidRPr="00D607E9">
              <w:rPr>
                <w:rFonts w:ascii="ＭＳ 明朝" w:eastAsia="ＭＳ 明朝" w:hAnsi="ＭＳ 明朝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こと</w:t>
            </w:r>
            <w:r w:rsidRPr="00D607E9">
              <w:rPr>
                <w:rFonts w:ascii="ＭＳ 明朝" w:eastAsia="ＭＳ 明朝" w:hAnsi="ＭＳ 明朝"/>
              </w:rPr>
              <w:t>。</w:t>
            </w:r>
          </w:p>
        </w:tc>
      </w:tr>
      <w:tr w:rsidR="00D24851" w14:paraId="2501371F" w14:textId="77777777" w:rsidTr="00AE24BB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FA880" w14:textId="77777777" w:rsidR="00D24851" w:rsidRDefault="00D24851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FF6F0" w14:textId="77777777" w:rsidR="00D24851" w:rsidRDefault="00D2485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4092E5A2" w14:textId="5267B80D" w:rsidR="00147F37" w:rsidRPr="00655F2B" w:rsidRDefault="00147F37">
      <w:pPr>
        <w:autoSpaceDE w:val="0"/>
        <w:autoSpaceDN w:val="0"/>
        <w:rPr>
          <w:rFonts w:hAnsi="ＭＳ ゴシック"/>
        </w:rPr>
      </w:pPr>
      <w:r w:rsidRPr="00655F2B">
        <w:rPr>
          <w:rFonts w:hAnsi="ＭＳ ゴシック" w:hint="eastAsia"/>
        </w:rPr>
        <w:t>＜</w:t>
      </w:r>
      <w:r>
        <w:rPr>
          <w:rFonts w:hAnsi="ＭＳ ゴシック" w:hint="eastAsia"/>
        </w:rPr>
        <w:t>例</w:t>
      </w:r>
      <w:r w:rsidR="00D714A3">
        <w:rPr>
          <w:rFonts w:hAnsi="ＭＳ ゴシック" w:hint="eastAsia"/>
        </w:rPr>
        <w:t>３－</w:t>
      </w:r>
      <w:r>
        <w:rPr>
          <w:rFonts w:hAnsi="ＭＳ ゴシック" w:hint="eastAsia"/>
        </w:rPr>
        <w:t>３：理事会、評議員会及び第三者機関を理事選任機関とする場合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24851" w:rsidRPr="00463A75" w14:paraId="0558C01F" w14:textId="77777777" w:rsidTr="00AE24BB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36215E82" w14:textId="77777777" w:rsidR="00D24851" w:rsidRPr="00463A75" w:rsidRDefault="00D24851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39336FE7" w14:textId="77777777" w:rsidR="00D24851" w:rsidRPr="00463A75" w:rsidRDefault="00D24851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D24851" w14:paraId="2670ED0B" w14:textId="77777777" w:rsidTr="00AE24BB">
        <w:tc>
          <w:tcPr>
            <w:tcW w:w="7280" w:type="dxa"/>
            <w:tcBorders>
              <w:top w:val="nil"/>
              <w:bottom w:val="nil"/>
            </w:tcBorders>
          </w:tcPr>
          <w:p w14:paraId="52132550" w14:textId="5058CCED" w:rsidR="00D607E9" w:rsidRDefault="00D607E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（理事の選任）</w:t>
            </w:r>
          </w:p>
          <w:p w14:paraId="46B5B942" w14:textId="1D991706" w:rsidR="00D607E9" w:rsidRDefault="00D607E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第</w:t>
            </w:r>
            <w:r w:rsidR="00B86F0D">
              <w:rPr>
                <w:rFonts w:hint="eastAsia"/>
              </w:rPr>
              <w:t>７</w:t>
            </w:r>
            <w:r>
              <w:rPr>
                <w:rFonts w:hint="eastAsia"/>
              </w:rPr>
              <w:t>条　理事は、次の各号に掲げる者とする。</w:t>
            </w:r>
          </w:p>
          <w:p w14:paraId="4490F06B" w14:textId="4F23DC44" w:rsidR="00D607E9" w:rsidRDefault="00D607E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（１）校長（園長）のうちから理事会において選任した者　○名</w:t>
            </w:r>
          </w:p>
          <w:p w14:paraId="076411BD" w14:textId="75EEE4E5" w:rsidR="00D607E9" w:rsidRDefault="00D607E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（２）評議員会において選任した者　○名</w:t>
            </w:r>
          </w:p>
          <w:p w14:paraId="5E89C3B7" w14:textId="79BA7B6F" w:rsidR="00D607E9" w:rsidRDefault="00D607E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（３）外部理事選任委員会において選任した者　○名</w:t>
            </w:r>
          </w:p>
          <w:p w14:paraId="6F6E3B31" w14:textId="71F9638B" w:rsidR="00D607E9" w:rsidRDefault="00D607E9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２　前項第１号に定める理事は、その職を退いたときは理事の職を失うものとする。</w:t>
            </w:r>
          </w:p>
          <w:p w14:paraId="076CC0B0" w14:textId="7228D6B5" w:rsidR="00C06D8B" w:rsidRDefault="00C06D8B">
            <w:pPr>
              <w:autoSpaceDE w:val="0"/>
              <w:autoSpaceDN w:val="0"/>
              <w:ind w:left="210" w:hangingChars="100" w:hanging="210"/>
              <w:jc w:val="left"/>
            </w:pPr>
          </w:p>
          <w:p w14:paraId="23C1D57E" w14:textId="77777777" w:rsidR="00C06D8B" w:rsidRDefault="00C06D8B">
            <w:pPr>
              <w:autoSpaceDE w:val="0"/>
              <w:autoSpaceDN w:val="0"/>
              <w:ind w:left="210" w:hangingChars="100" w:hanging="210"/>
              <w:jc w:val="left"/>
            </w:pPr>
          </w:p>
          <w:p w14:paraId="413A835E" w14:textId="72E1B684" w:rsidR="00D24851" w:rsidRDefault="00D607E9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３　理事選任機関は、それぞれ、理事の数が第１項各号に掲げる数を下回ることとなるときに備えて、補欠の理事を選任することができる。</w:t>
            </w: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12763D9B" w14:textId="77777777" w:rsidR="00D24851" w:rsidRDefault="00D2485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86798A7" w14:textId="77777777" w:rsidR="00D607E9" w:rsidRDefault="00D607E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F6F95EA" w14:textId="77777777" w:rsidR="00D607E9" w:rsidRDefault="00D607E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136894A" w14:textId="77777777" w:rsidR="00D607E9" w:rsidRDefault="00D607E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0E10FD1" w14:textId="77777777" w:rsidR="00D607E9" w:rsidRDefault="00D607E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4FBAEE1" w14:textId="099EC73A" w:rsidR="00D607E9" w:rsidRPr="00D607E9" w:rsidRDefault="001763FE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第２項について、</w:t>
            </w:r>
            <w:r w:rsidRPr="00D607E9">
              <w:rPr>
                <w:rFonts w:ascii="ＭＳ 明朝" w:eastAsia="ＭＳ 明朝" w:hAnsi="ＭＳ 明朝" w:hint="eastAsia"/>
              </w:rPr>
              <w:t>その職を退いた後も、理事の職を失わない</w:t>
            </w:r>
            <w:r w:rsidR="00637647">
              <w:rPr>
                <w:rFonts w:ascii="ＭＳ 明朝" w:eastAsia="ＭＳ 明朝" w:hAnsi="ＭＳ 明朝" w:hint="eastAsia"/>
              </w:rPr>
              <w:t>ように</w:t>
            </w:r>
            <w:r w:rsidRPr="00D607E9">
              <w:rPr>
                <w:rFonts w:ascii="ＭＳ 明朝" w:eastAsia="ＭＳ 明朝" w:hAnsi="ＭＳ 明朝" w:hint="eastAsia"/>
              </w:rPr>
              <w:t>することも可能</w:t>
            </w:r>
            <w:r>
              <w:rPr>
                <w:rFonts w:ascii="ＭＳ 明朝" w:eastAsia="ＭＳ 明朝" w:hAnsi="ＭＳ 明朝" w:hint="eastAsia"/>
              </w:rPr>
              <w:t>。</w:t>
            </w:r>
            <w:r w:rsidRPr="00210407">
              <w:rPr>
                <w:rFonts w:ascii="ＭＳ 明朝" w:eastAsia="ＭＳ 明朝" w:hAnsi="ＭＳ 明朝" w:hint="eastAsia"/>
                <w:u w:val="wave"/>
              </w:rPr>
              <w:t>ただし、校長（園長）である理事（前項第１号により選任される理事）が１人もいなくなることは、私立学校法第</w:t>
            </w:r>
            <w:r w:rsidRPr="00210407">
              <w:rPr>
                <w:rFonts w:ascii="ＭＳ 明朝" w:eastAsia="ＭＳ 明朝" w:hAnsi="ＭＳ 明朝"/>
                <w:u w:val="wave"/>
              </w:rPr>
              <w:t>31条第４項第１号に違反する</w:t>
            </w:r>
            <w:r w:rsidR="00637647">
              <w:rPr>
                <w:rFonts w:ascii="ＭＳ 明朝" w:eastAsia="ＭＳ 明朝" w:hAnsi="ＭＳ 明朝" w:hint="eastAsia"/>
                <w:u w:val="wave"/>
              </w:rPr>
              <w:t>ので</w:t>
            </w:r>
            <w:r w:rsidRPr="00210407">
              <w:rPr>
                <w:rFonts w:ascii="ＭＳ 明朝" w:eastAsia="ＭＳ 明朝" w:hAnsi="ＭＳ 明朝"/>
                <w:u w:val="wave"/>
              </w:rPr>
              <w:t>留意</w:t>
            </w:r>
            <w:r w:rsidRPr="00D607E9">
              <w:rPr>
                <w:rFonts w:ascii="ＭＳ 明朝" w:eastAsia="ＭＳ 明朝" w:hAnsi="ＭＳ 明朝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こと</w:t>
            </w:r>
            <w:r w:rsidRPr="00D607E9">
              <w:rPr>
                <w:rFonts w:ascii="ＭＳ 明朝" w:eastAsia="ＭＳ 明朝" w:hAnsi="ＭＳ 明朝"/>
              </w:rPr>
              <w:t>。</w:t>
            </w:r>
          </w:p>
        </w:tc>
      </w:tr>
      <w:tr w:rsidR="00D24851" w14:paraId="125566E1" w14:textId="77777777" w:rsidTr="00AE24BB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289C6" w14:textId="77777777" w:rsidR="00D24851" w:rsidRDefault="00D24851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C5568" w14:textId="77777777" w:rsidR="00D24851" w:rsidRDefault="00D2485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4100DAC7" w14:textId="29B6942A" w:rsidR="001763FE" w:rsidRDefault="001763FE">
      <w:pPr>
        <w:autoSpaceDE w:val="0"/>
        <w:autoSpaceDN w:val="0"/>
        <w:rPr>
          <w:rFonts w:hAnsi="ＭＳ ゴシック"/>
        </w:rPr>
      </w:pPr>
    </w:p>
    <w:p w14:paraId="5C5EC7D4" w14:textId="3B24EF2D" w:rsidR="00DD6CBC" w:rsidRDefault="00DD6CBC">
      <w:pPr>
        <w:autoSpaceDE w:val="0"/>
        <w:autoSpaceDN w:val="0"/>
        <w:rPr>
          <w:rFonts w:hAnsi="ＭＳ ゴシック"/>
        </w:rPr>
      </w:pPr>
    </w:p>
    <w:p w14:paraId="12F85F0D" w14:textId="677D5419" w:rsidR="00DD6CBC" w:rsidRDefault="00DD6CBC">
      <w:pPr>
        <w:autoSpaceDE w:val="0"/>
        <w:autoSpaceDN w:val="0"/>
        <w:rPr>
          <w:rFonts w:hAnsi="ＭＳ ゴシック"/>
        </w:rPr>
      </w:pPr>
    </w:p>
    <w:p w14:paraId="4E103B31" w14:textId="77777777" w:rsidR="00BE0D97" w:rsidRDefault="00BE0D97">
      <w:pPr>
        <w:autoSpaceDE w:val="0"/>
        <w:autoSpaceDN w:val="0"/>
        <w:rPr>
          <w:rFonts w:hAnsi="ＭＳ ゴシック"/>
        </w:rPr>
      </w:pPr>
    </w:p>
    <w:p w14:paraId="42442346" w14:textId="77777777" w:rsidR="00DD6CBC" w:rsidRDefault="00DD6CBC">
      <w:pPr>
        <w:autoSpaceDE w:val="0"/>
        <w:autoSpaceDN w:val="0"/>
        <w:rPr>
          <w:rFonts w:hAnsi="ＭＳ ゴシック"/>
        </w:rPr>
      </w:pPr>
    </w:p>
    <w:p w14:paraId="30F8E82E" w14:textId="700C9965" w:rsidR="00147F37" w:rsidRPr="00655F2B" w:rsidRDefault="00147F37">
      <w:pPr>
        <w:autoSpaceDE w:val="0"/>
        <w:autoSpaceDN w:val="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D714A3">
        <w:rPr>
          <w:rFonts w:hAnsi="ＭＳ ゴシック" w:hint="eastAsia"/>
        </w:rPr>
        <w:t>３－</w:t>
      </w:r>
      <w:r>
        <w:rPr>
          <w:rFonts w:hAnsi="ＭＳ ゴシック" w:hint="eastAsia"/>
        </w:rPr>
        <w:t>４：理事会を理事選任機関とする場合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24851" w:rsidRPr="00463A75" w14:paraId="721F2644" w14:textId="77777777" w:rsidTr="00AE24BB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17186080" w14:textId="77777777" w:rsidR="00D24851" w:rsidRPr="00463A75" w:rsidRDefault="00D24851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1D3AC187" w14:textId="77777777" w:rsidR="00D24851" w:rsidRPr="00463A75" w:rsidRDefault="00D24851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D24851" w14:paraId="56A219B0" w14:textId="77777777" w:rsidTr="00AE24BB">
        <w:tc>
          <w:tcPr>
            <w:tcW w:w="7280" w:type="dxa"/>
            <w:tcBorders>
              <w:top w:val="nil"/>
              <w:bottom w:val="nil"/>
            </w:tcBorders>
          </w:tcPr>
          <w:p w14:paraId="750B77C8" w14:textId="77777777" w:rsidR="00D607E9" w:rsidRPr="00D607E9" w:rsidRDefault="00D607E9">
            <w:pPr>
              <w:autoSpaceDE w:val="0"/>
              <w:autoSpaceDN w:val="0"/>
              <w:ind w:firstLineChars="100" w:firstLine="210"/>
              <w:jc w:val="left"/>
            </w:pPr>
            <w:r w:rsidRPr="00D607E9">
              <w:rPr>
                <w:rFonts w:hint="eastAsia"/>
              </w:rPr>
              <w:t>（理事の選任）</w:t>
            </w:r>
          </w:p>
          <w:p w14:paraId="53FF3236" w14:textId="57F5F586" w:rsidR="00D607E9" w:rsidRPr="00D607E9" w:rsidRDefault="00D607E9">
            <w:pPr>
              <w:autoSpaceDE w:val="0"/>
              <w:autoSpaceDN w:val="0"/>
              <w:jc w:val="left"/>
            </w:pPr>
            <w:r w:rsidRPr="00D607E9">
              <w:rPr>
                <w:rFonts w:hint="eastAsia"/>
              </w:rPr>
              <w:t>第</w:t>
            </w:r>
            <w:r w:rsidR="00B86F0D">
              <w:rPr>
                <w:rFonts w:hint="eastAsia"/>
              </w:rPr>
              <w:t>７</w:t>
            </w:r>
            <w:r w:rsidRPr="00D607E9">
              <w:rPr>
                <w:rFonts w:hint="eastAsia"/>
              </w:rPr>
              <w:t>条　理事は、次の各号に掲げる者とする。</w:t>
            </w:r>
          </w:p>
          <w:p w14:paraId="00361385" w14:textId="11D90BEB" w:rsidR="00D607E9" w:rsidRPr="00D607E9" w:rsidRDefault="00CC55DC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（１）</w:t>
            </w:r>
            <w:r w:rsidR="00D607E9" w:rsidRPr="00D607E9">
              <w:rPr>
                <w:rFonts w:hint="eastAsia"/>
              </w:rPr>
              <w:t>校長</w:t>
            </w:r>
            <w:r w:rsidR="00D607E9">
              <w:rPr>
                <w:rFonts w:hint="eastAsia"/>
              </w:rPr>
              <w:t>（園長</w:t>
            </w:r>
            <w:r w:rsidR="00D607E9" w:rsidRPr="00D607E9">
              <w:rPr>
                <w:rFonts w:hint="eastAsia"/>
              </w:rPr>
              <w:t>）のうちから理事会において選任した者　○名</w:t>
            </w:r>
          </w:p>
          <w:p w14:paraId="359776E3" w14:textId="2824E6A1" w:rsidR="00D607E9" w:rsidRPr="00D607E9" w:rsidRDefault="00CC55DC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（２）</w:t>
            </w:r>
            <w:r w:rsidR="008446A0" w:rsidRPr="008446A0">
              <w:rPr>
                <w:rFonts w:hAnsi="ＭＳ ゴシック" w:hint="eastAsia"/>
                <w:color w:val="FF0000"/>
              </w:rPr>
              <w:t>前号に規定するもののほか、</w:t>
            </w:r>
            <w:r w:rsidR="00D607E9" w:rsidRPr="00D607E9">
              <w:rPr>
                <w:rFonts w:hint="eastAsia"/>
              </w:rPr>
              <w:t>理事会において選任した者　○名</w:t>
            </w:r>
          </w:p>
          <w:p w14:paraId="50DF2618" w14:textId="5F732FA6" w:rsidR="00CC55DC" w:rsidRDefault="00CC55DC" w:rsidP="000F5B12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２　前項第１号に定める理事は、その職を退いたときは理事の職を失うものとする。</w:t>
            </w:r>
          </w:p>
          <w:p w14:paraId="60F7E1BF" w14:textId="209C528D" w:rsidR="001763FE" w:rsidRDefault="001763FE" w:rsidP="000F5B12">
            <w:pPr>
              <w:autoSpaceDE w:val="0"/>
              <w:autoSpaceDN w:val="0"/>
              <w:ind w:left="210" w:hangingChars="100" w:hanging="210"/>
              <w:jc w:val="left"/>
            </w:pPr>
          </w:p>
          <w:p w14:paraId="2817AFDC" w14:textId="77777777" w:rsidR="001763FE" w:rsidRDefault="001763FE" w:rsidP="000F5B12">
            <w:pPr>
              <w:autoSpaceDE w:val="0"/>
              <w:autoSpaceDN w:val="0"/>
              <w:ind w:left="210" w:hangingChars="100" w:hanging="210"/>
              <w:jc w:val="left"/>
            </w:pPr>
          </w:p>
          <w:p w14:paraId="3E372C51" w14:textId="52D9153A" w:rsidR="00D24851" w:rsidRDefault="00CC55DC">
            <w:pPr>
              <w:autoSpaceDE w:val="0"/>
              <w:autoSpaceDN w:val="0"/>
              <w:ind w:left="210" w:hangingChars="100" w:hanging="210"/>
              <w:jc w:val="left"/>
            </w:pPr>
            <w:r>
              <w:rPr>
                <w:rFonts w:hint="eastAsia"/>
              </w:rPr>
              <w:t>３</w:t>
            </w:r>
            <w:r w:rsidR="00D607E9" w:rsidRPr="00D607E9">
              <w:rPr>
                <w:rFonts w:hint="eastAsia"/>
              </w:rPr>
              <w:t xml:space="preserve">　理事選任機関は、理事の総数が○名を下回ることとなるときに備えて、補欠の理事を選任することができる。</w:t>
            </w: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2278758C" w14:textId="77777777" w:rsidR="00D24851" w:rsidRDefault="00D24851" w:rsidP="000F5B1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0FEFDD4" w14:textId="77777777" w:rsidR="001763FE" w:rsidRDefault="001763FE" w:rsidP="000F5B1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2395DF1A" w14:textId="77777777" w:rsidR="001763FE" w:rsidRDefault="001763FE" w:rsidP="000F5B1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F724EC2" w14:textId="77777777" w:rsidR="001763FE" w:rsidRDefault="001763FE" w:rsidP="000F5B1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4533197" w14:textId="7DC4BAAE" w:rsidR="001763FE" w:rsidRPr="000F5B12" w:rsidRDefault="001763FE" w:rsidP="000F5B1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0F5B12">
              <w:rPr>
                <w:rFonts w:ascii="ＭＳ 明朝" w:eastAsia="ＭＳ 明朝" w:hAnsi="ＭＳ 明朝" w:hint="eastAsia"/>
              </w:rPr>
              <w:t>第２項について、その職を退いた後も、理事の職を失わない</w:t>
            </w:r>
            <w:r w:rsidR="00637647">
              <w:rPr>
                <w:rFonts w:ascii="ＭＳ 明朝" w:eastAsia="ＭＳ 明朝" w:hAnsi="ＭＳ 明朝" w:hint="eastAsia"/>
              </w:rPr>
              <w:t>ように</w:t>
            </w:r>
            <w:r w:rsidRPr="000F5B12">
              <w:rPr>
                <w:rFonts w:ascii="ＭＳ 明朝" w:eastAsia="ＭＳ 明朝" w:hAnsi="ＭＳ 明朝" w:hint="eastAsia"/>
              </w:rPr>
              <w:t>することも可能。</w:t>
            </w:r>
            <w:r w:rsidRPr="000F5B12">
              <w:rPr>
                <w:rFonts w:ascii="ＭＳ 明朝" w:eastAsia="ＭＳ 明朝" w:hAnsi="ＭＳ 明朝" w:hint="eastAsia"/>
                <w:u w:val="wave"/>
              </w:rPr>
              <w:t>ただし、校長（園長）である理事（前項第１号により選任される理事）が１人もいなくなることは、私立学校法第</w:t>
            </w:r>
            <w:r w:rsidRPr="000F5B12">
              <w:rPr>
                <w:rFonts w:ascii="ＭＳ 明朝" w:eastAsia="ＭＳ 明朝" w:hAnsi="ＭＳ 明朝"/>
                <w:u w:val="wave"/>
              </w:rPr>
              <w:t>31条第４項第１号に違反する</w:t>
            </w:r>
            <w:r w:rsidR="00637647">
              <w:rPr>
                <w:rFonts w:ascii="ＭＳ 明朝" w:eastAsia="ＭＳ 明朝" w:hAnsi="ＭＳ 明朝" w:hint="eastAsia"/>
                <w:u w:val="wave"/>
              </w:rPr>
              <w:t>ので</w:t>
            </w:r>
            <w:r w:rsidRPr="000F5B12">
              <w:rPr>
                <w:rFonts w:ascii="ＭＳ 明朝" w:eastAsia="ＭＳ 明朝" w:hAnsi="ＭＳ 明朝"/>
                <w:u w:val="wave"/>
              </w:rPr>
              <w:t>留意</w:t>
            </w:r>
            <w:r w:rsidRPr="000F5B12">
              <w:rPr>
                <w:rFonts w:ascii="ＭＳ 明朝" w:eastAsia="ＭＳ 明朝" w:hAnsi="ＭＳ 明朝"/>
              </w:rPr>
              <w:t>する</w:t>
            </w:r>
            <w:r w:rsidRPr="000F5B12">
              <w:rPr>
                <w:rFonts w:ascii="ＭＳ 明朝" w:eastAsia="ＭＳ 明朝" w:hAnsi="ＭＳ 明朝" w:hint="eastAsia"/>
              </w:rPr>
              <w:t>こと</w:t>
            </w:r>
            <w:r w:rsidRPr="000F5B12">
              <w:rPr>
                <w:rFonts w:ascii="ＭＳ 明朝" w:eastAsia="ＭＳ 明朝" w:hAnsi="ＭＳ 明朝"/>
              </w:rPr>
              <w:t>。</w:t>
            </w:r>
          </w:p>
        </w:tc>
      </w:tr>
      <w:tr w:rsidR="00D24851" w14:paraId="56095594" w14:textId="77777777" w:rsidTr="00AE24BB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058BE" w14:textId="77777777" w:rsidR="00D24851" w:rsidRDefault="00D24851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948C4" w14:textId="77777777" w:rsidR="00D24851" w:rsidRDefault="00D2485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70DB80B" w14:textId="6EA2681F" w:rsidR="00C02908" w:rsidRDefault="00C02908">
      <w:pPr>
        <w:autoSpaceDE w:val="0"/>
        <w:autoSpaceDN w:val="0"/>
      </w:pPr>
    </w:p>
    <w:p w14:paraId="6781557C" w14:textId="67B9695C" w:rsidR="00481CAF" w:rsidRDefault="00481CAF">
      <w:pPr>
        <w:autoSpaceDE w:val="0"/>
        <w:autoSpaceDN w:val="0"/>
      </w:pPr>
    </w:p>
    <w:p w14:paraId="4F0BDD2A" w14:textId="4B0A12B0" w:rsidR="00481CAF" w:rsidRDefault="00481CAF">
      <w:pPr>
        <w:autoSpaceDE w:val="0"/>
        <w:autoSpaceDN w:val="0"/>
      </w:pPr>
    </w:p>
    <w:p w14:paraId="5C7BD71B" w14:textId="15F8199A" w:rsidR="00DD6CBC" w:rsidRDefault="00DD6CBC">
      <w:pPr>
        <w:autoSpaceDE w:val="0"/>
        <w:autoSpaceDN w:val="0"/>
      </w:pPr>
    </w:p>
    <w:p w14:paraId="69FAE6E9" w14:textId="59795ACD" w:rsidR="00DD6CBC" w:rsidRDefault="00DD6CBC">
      <w:pPr>
        <w:autoSpaceDE w:val="0"/>
        <w:autoSpaceDN w:val="0"/>
      </w:pPr>
    </w:p>
    <w:p w14:paraId="1F9D425E" w14:textId="6F07C618" w:rsidR="00DD6CBC" w:rsidRDefault="00DD6CBC">
      <w:pPr>
        <w:autoSpaceDE w:val="0"/>
        <w:autoSpaceDN w:val="0"/>
      </w:pPr>
    </w:p>
    <w:p w14:paraId="18477E88" w14:textId="09CDEBF8" w:rsidR="00DD6CBC" w:rsidRDefault="00DD6CBC">
      <w:pPr>
        <w:autoSpaceDE w:val="0"/>
        <w:autoSpaceDN w:val="0"/>
      </w:pPr>
    </w:p>
    <w:p w14:paraId="3BE2444A" w14:textId="72629163" w:rsidR="00DD6CBC" w:rsidRDefault="00DD6CBC">
      <w:pPr>
        <w:autoSpaceDE w:val="0"/>
        <w:autoSpaceDN w:val="0"/>
      </w:pPr>
    </w:p>
    <w:p w14:paraId="4A70803F" w14:textId="58F4BF56" w:rsidR="00DD6CBC" w:rsidRDefault="00DD6CBC">
      <w:pPr>
        <w:autoSpaceDE w:val="0"/>
        <w:autoSpaceDN w:val="0"/>
      </w:pPr>
    </w:p>
    <w:p w14:paraId="405D26E6" w14:textId="50AA2B88" w:rsidR="00DD6CBC" w:rsidRDefault="00DD6CBC">
      <w:pPr>
        <w:autoSpaceDE w:val="0"/>
        <w:autoSpaceDN w:val="0"/>
      </w:pPr>
    </w:p>
    <w:p w14:paraId="2B54E26A" w14:textId="727EC676" w:rsidR="00DD6CBC" w:rsidRDefault="00DD6CBC">
      <w:pPr>
        <w:autoSpaceDE w:val="0"/>
        <w:autoSpaceDN w:val="0"/>
      </w:pPr>
    </w:p>
    <w:p w14:paraId="0490816D" w14:textId="36C1DD15" w:rsidR="00DD6CBC" w:rsidRDefault="00DD6CBC">
      <w:pPr>
        <w:autoSpaceDE w:val="0"/>
        <w:autoSpaceDN w:val="0"/>
      </w:pPr>
    </w:p>
    <w:p w14:paraId="464B4818" w14:textId="511995E9" w:rsidR="00DD6CBC" w:rsidRDefault="00DD6CBC">
      <w:pPr>
        <w:autoSpaceDE w:val="0"/>
        <w:autoSpaceDN w:val="0"/>
      </w:pPr>
    </w:p>
    <w:p w14:paraId="5D98F9A3" w14:textId="50ADD4EE" w:rsidR="00DD6CBC" w:rsidRDefault="00DD6CBC">
      <w:pPr>
        <w:autoSpaceDE w:val="0"/>
        <w:autoSpaceDN w:val="0"/>
      </w:pPr>
    </w:p>
    <w:p w14:paraId="37CE8BD3" w14:textId="09D6DD92" w:rsidR="00DD6CBC" w:rsidRDefault="00DD6CBC">
      <w:pPr>
        <w:autoSpaceDE w:val="0"/>
        <w:autoSpaceDN w:val="0"/>
      </w:pPr>
    </w:p>
    <w:p w14:paraId="12FEDB32" w14:textId="562BC6A2" w:rsidR="00DD6CBC" w:rsidRDefault="00DD6CBC">
      <w:pPr>
        <w:autoSpaceDE w:val="0"/>
        <w:autoSpaceDN w:val="0"/>
      </w:pPr>
    </w:p>
    <w:p w14:paraId="68701AE7" w14:textId="2FC4F8E5" w:rsidR="00DD6CBC" w:rsidRDefault="00DD6CBC">
      <w:pPr>
        <w:autoSpaceDE w:val="0"/>
        <w:autoSpaceDN w:val="0"/>
      </w:pPr>
    </w:p>
    <w:p w14:paraId="328D2F07" w14:textId="77777777" w:rsidR="00DD6CBC" w:rsidRDefault="00DD6CBC">
      <w:pPr>
        <w:autoSpaceDE w:val="0"/>
        <w:autoSpaceDN w:val="0"/>
      </w:pPr>
    </w:p>
    <w:p w14:paraId="00A8A7FA" w14:textId="6140E57B" w:rsidR="00481CAF" w:rsidRDefault="00481CAF">
      <w:pPr>
        <w:autoSpaceDE w:val="0"/>
        <w:autoSpaceDN w:val="0"/>
      </w:pPr>
    </w:p>
    <w:p w14:paraId="11B07A5A" w14:textId="3A528565" w:rsidR="00481CAF" w:rsidRDefault="00481CAF">
      <w:pPr>
        <w:autoSpaceDE w:val="0"/>
        <w:autoSpaceDN w:val="0"/>
      </w:pPr>
    </w:p>
    <w:p w14:paraId="0AD43E19" w14:textId="71CA6AA5" w:rsidR="00481CAF" w:rsidRPr="00D24851" w:rsidRDefault="00481CAF">
      <w:pPr>
        <w:autoSpaceDE w:val="0"/>
        <w:autoSpaceDN w:val="0"/>
      </w:pPr>
      <w:r>
        <w:rPr>
          <w:rFonts w:hint="eastAsia"/>
        </w:rPr>
        <w:lastRenderedPageBreak/>
        <w:t>―このページは空白です。―</w:t>
      </w:r>
    </w:p>
    <w:sectPr w:rsidR="00481CAF" w:rsidRPr="00D24851" w:rsidSect="000B151E">
      <w:headerReference w:type="even" r:id="rId7"/>
      <w:footerReference w:type="default" r:id="rId8"/>
      <w:pgSz w:w="16838" w:h="11906" w:orient="landscape" w:code="9"/>
      <w:pgMar w:top="1134" w:right="1134" w:bottom="1134" w:left="1134" w:header="567" w:footer="567" w:gutter="0"/>
      <w:pgNumType w:start="3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F731" w14:textId="77777777" w:rsidR="00231D5C" w:rsidRDefault="00231D5C" w:rsidP="002079B4">
      <w:r>
        <w:separator/>
      </w:r>
    </w:p>
  </w:endnote>
  <w:endnote w:type="continuationSeparator" w:id="0">
    <w:p w14:paraId="23D6D9A3" w14:textId="77777777" w:rsidR="00231D5C" w:rsidRDefault="00231D5C" w:rsidP="0020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3845" w14:textId="04720216" w:rsidR="00655F2B" w:rsidRDefault="00A759E9">
    <w:pPr>
      <w:pStyle w:val="a7"/>
      <w:jc w:val="center"/>
    </w:pPr>
    <w:r>
      <w:rPr>
        <w:rFonts w:hint="eastAsia"/>
        <w:kern w:val="0"/>
      </w:rPr>
      <w:t>大阪府版寄附行為作成例（Ver.</w:t>
    </w:r>
    <w:r w:rsidR="000B151E">
      <w:rPr>
        <w:rFonts w:hint="eastAsia"/>
        <w:kern w:val="0"/>
      </w:rPr>
      <w:t>2</w:t>
    </w:r>
    <w:r>
      <w:rPr>
        <w:rFonts w:hint="eastAsia"/>
        <w:kern w:val="0"/>
      </w:rPr>
      <w:t>）</w:t>
    </w:r>
    <w:r w:rsidR="00655F2B">
      <w:rPr>
        <w:rFonts w:hint="eastAsia"/>
      </w:rPr>
      <w:t xml:space="preserve">　</w:t>
    </w:r>
    <w:sdt>
      <w:sdtPr>
        <w:id w:val="785315721"/>
        <w:docPartObj>
          <w:docPartGallery w:val="Page Numbers (Bottom of Page)"/>
          <w:docPartUnique/>
        </w:docPartObj>
      </w:sdtPr>
      <w:sdtEndPr/>
      <w:sdtContent>
        <w:r w:rsidR="00655F2B">
          <w:fldChar w:fldCharType="begin"/>
        </w:r>
        <w:r w:rsidR="00655F2B">
          <w:instrText>PAGE   \* MERGEFORMAT</w:instrText>
        </w:r>
        <w:r w:rsidR="00655F2B">
          <w:fldChar w:fldCharType="separate"/>
        </w:r>
        <w:r w:rsidR="00655F2B">
          <w:rPr>
            <w:lang w:val="ja-JP"/>
          </w:rPr>
          <w:t>2</w:t>
        </w:r>
        <w:r w:rsidR="00655F2B">
          <w:fldChar w:fldCharType="end"/>
        </w:r>
        <w:r w:rsidR="00655F2B">
          <w:rPr>
            <w:rFonts w:hint="eastAsia"/>
          </w:rPr>
          <w:t>ページ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BBDD" w14:textId="77777777" w:rsidR="00231D5C" w:rsidRDefault="00231D5C" w:rsidP="002079B4">
      <w:r>
        <w:separator/>
      </w:r>
    </w:p>
  </w:footnote>
  <w:footnote w:type="continuationSeparator" w:id="0">
    <w:p w14:paraId="60079DF7" w14:textId="77777777" w:rsidR="00231D5C" w:rsidRDefault="00231D5C" w:rsidP="0020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365E" w14:textId="469A2218" w:rsidR="00147F37" w:rsidRDefault="00A759E9" w:rsidP="00147F37">
    <w:pPr>
      <w:pStyle w:val="a5"/>
      <w:jc w:val="center"/>
    </w:pPr>
    <w:r>
      <w:rPr>
        <w:rFonts w:hint="eastAsia"/>
        <w:kern w:val="0"/>
      </w:rPr>
      <w:t>大阪府版寄附行為作成例（Ver.</w:t>
    </w:r>
    <w:r w:rsidR="008A17C4">
      <w:rPr>
        <w:rFonts w:hint="eastAsia"/>
        <w:kern w:val="0"/>
      </w:rPr>
      <w:t>2</w:t>
    </w:r>
    <w:r>
      <w:rPr>
        <w:rFonts w:hint="eastAsia"/>
        <w:kern w:val="0"/>
      </w:rPr>
      <w:t>）</w:t>
    </w:r>
    <w:r w:rsidR="00147F37">
      <w:rPr>
        <w:rFonts w:hint="eastAsia"/>
      </w:rPr>
      <w:t xml:space="preserve">　</w:t>
    </w:r>
    <w:sdt>
      <w:sdtPr>
        <w:id w:val="942266832"/>
        <w:docPartObj>
          <w:docPartGallery w:val="Page Numbers (Top of Page)"/>
          <w:docPartUnique/>
        </w:docPartObj>
      </w:sdtPr>
      <w:sdtEndPr/>
      <w:sdtContent>
        <w:r w:rsidR="00147F37">
          <w:fldChar w:fldCharType="begin"/>
        </w:r>
        <w:r w:rsidR="00147F37">
          <w:instrText>PAGE   \* MERGEFORMAT</w:instrText>
        </w:r>
        <w:r w:rsidR="00147F37">
          <w:fldChar w:fldCharType="separate"/>
        </w:r>
        <w:r w:rsidR="00147F37">
          <w:rPr>
            <w:lang w:val="ja-JP"/>
          </w:rPr>
          <w:t>2</w:t>
        </w:r>
        <w:r w:rsidR="00147F37">
          <w:fldChar w:fldCharType="end"/>
        </w:r>
        <w:r w:rsidR="00147F37">
          <w:rPr>
            <w:rFonts w:hint="eastAsia"/>
          </w:rPr>
          <w:t>ページ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B86"/>
    <w:multiLevelType w:val="hybridMultilevel"/>
    <w:tmpl w:val="1EDEA21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B34A2"/>
    <w:multiLevelType w:val="hybridMultilevel"/>
    <w:tmpl w:val="4162D05E"/>
    <w:lvl w:ilvl="0" w:tplc="1D08166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178D8"/>
    <w:multiLevelType w:val="hybridMultilevel"/>
    <w:tmpl w:val="71449E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6C1312"/>
    <w:multiLevelType w:val="hybridMultilevel"/>
    <w:tmpl w:val="B3205A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0614C7"/>
    <w:multiLevelType w:val="hybridMultilevel"/>
    <w:tmpl w:val="2B9E9A6C"/>
    <w:lvl w:ilvl="0" w:tplc="7DFC97E6">
      <w:start w:val="18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1" w:tplc="D380759E">
      <w:start w:val="1"/>
      <w:numFmt w:val="bullet"/>
      <w:lvlText w:val=""/>
      <w:lvlJc w:val="left"/>
      <w:pPr>
        <w:ind w:left="1260" w:hanging="420"/>
      </w:pPr>
      <w:rPr>
        <w:rFonts w:ascii="Wingdings" w:hAnsi="Wingdings" w:hint="default"/>
      </w:rPr>
    </w:lvl>
    <w:lvl w:ilvl="2" w:tplc="7DFC97E6">
      <w:start w:val="18"/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AEB6A39"/>
    <w:multiLevelType w:val="hybridMultilevel"/>
    <w:tmpl w:val="CA0A7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262E74"/>
    <w:multiLevelType w:val="hybridMultilevel"/>
    <w:tmpl w:val="04545DB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DFC97E6">
      <w:start w:val="18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7724EB"/>
    <w:multiLevelType w:val="hybridMultilevel"/>
    <w:tmpl w:val="0040F6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030A67"/>
    <w:multiLevelType w:val="hybridMultilevel"/>
    <w:tmpl w:val="A678C536"/>
    <w:lvl w:ilvl="0" w:tplc="1D08166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895FC5"/>
    <w:multiLevelType w:val="hybridMultilevel"/>
    <w:tmpl w:val="96748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940958"/>
    <w:multiLevelType w:val="hybridMultilevel"/>
    <w:tmpl w:val="5C5A52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857D84"/>
    <w:multiLevelType w:val="hybridMultilevel"/>
    <w:tmpl w:val="FBB847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35BDB"/>
    <w:multiLevelType w:val="hybridMultilevel"/>
    <w:tmpl w:val="C34AA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2F45E1"/>
    <w:multiLevelType w:val="hybridMultilevel"/>
    <w:tmpl w:val="1518B2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9B18F6"/>
    <w:multiLevelType w:val="hybridMultilevel"/>
    <w:tmpl w:val="B16E74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8212AA"/>
    <w:multiLevelType w:val="hybridMultilevel"/>
    <w:tmpl w:val="67E661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135006"/>
    <w:multiLevelType w:val="hybridMultilevel"/>
    <w:tmpl w:val="9E801A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593B48"/>
    <w:multiLevelType w:val="hybridMultilevel"/>
    <w:tmpl w:val="CD2A5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5D7C0D"/>
    <w:multiLevelType w:val="hybridMultilevel"/>
    <w:tmpl w:val="9C0292F6"/>
    <w:lvl w:ilvl="0" w:tplc="D380759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D380759E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7DFC97E6">
      <w:start w:val="18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816CDE"/>
    <w:multiLevelType w:val="hybridMultilevel"/>
    <w:tmpl w:val="0344C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423542"/>
    <w:multiLevelType w:val="hybridMultilevel"/>
    <w:tmpl w:val="9CDAC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031CB1"/>
    <w:multiLevelType w:val="hybridMultilevel"/>
    <w:tmpl w:val="769A7F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892804"/>
    <w:multiLevelType w:val="hybridMultilevel"/>
    <w:tmpl w:val="AE48A53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D380759E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7DFC97E6">
      <w:start w:val="18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1"/>
  </w:num>
  <w:num w:numId="8">
    <w:abstractNumId w:val="11"/>
  </w:num>
  <w:num w:numId="9">
    <w:abstractNumId w:val="19"/>
  </w:num>
  <w:num w:numId="10">
    <w:abstractNumId w:val="3"/>
  </w:num>
  <w:num w:numId="11">
    <w:abstractNumId w:val="7"/>
  </w:num>
  <w:num w:numId="12">
    <w:abstractNumId w:val="10"/>
  </w:num>
  <w:num w:numId="13">
    <w:abstractNumId w:val="13"/>
  </w:num>
  <w:num w:numId="14">
    <w:abstractNumId w:val="20"/>
  </w:num>
  <w:num w:numId="15">
    <w:abstractNumId w:val="9"/>
  </w:num>
  <w:num w:numId="16">
    <w:abstractNumId w:val="14"/>
  </w:num>
  <w:num w:numId="17">
    <w:abstractNumId w:val="12"/>
  </w:num>
  <w:num w:numId="18">
    <w:abstractNumId w:val="16"/>
  </w:num>
  <w:num w:numId="19">
    <w:abstractNumId w:val="2"/>
  </w:num>
  <w:num w:numId="20">
    <w:abstractNumId w:val="15"/>
  </w:num>
  <w:num w:numId="21">
    <w:abstractNumId w:val="18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BD"/>
    <w:rsid w:val="000846ED"/>
    <w:rsid w:val="00087A64"/>
    <w:rsid w:val="000B151E"/>
    <w:rsid w:val="000F5B12"/>
    <w:rsid w:val="00147F37"/>
    <w:rsid w:val="00161D9C"/>
    <w:rsid w:val="001763FE"/>
    <w:rsid w:val="001866C2"/>
    <w:rsid w:val="001D5540"/>
    <w:rsid w:val="001F324F"/>
    <w:rsid w:val="0020170F"/>
    <w:rsid w:val="002079B4"/>
    <w:rsid w:val="0022319E"/>
    <w:rsid w:val="00224E33"/>
    <w:rsid w:val="00231D5C"/>
    <w:rsid w:val="0026295F"/>
    <w:rsid w:val="00264933"/>
    <w:rsid w:val="002C4667"/>
    <w:rsid w:val="002C68A3"/>
    <w:rsid w:val="003038FE"/>
    <w:rsid w:val="00341D8A"/>
    <w:rsid w:val="00460E21"/>
    <w:rsid w:val="00481CAF"/>
    <w:rsid w:val="004D3FCD"/>
    <w:rsid w:val="004D74B4"/>
    <w:rsid w:val="00611567"/>
    <w:rsid w:val="00637647"/>
    <w:rsid w:val="00655F2B"/>
    <w:rsid w:val="00686BFB"/>
    <w:rsid w:val="006B666A"/>
    <w:rsid w:val="006F6DAB"/>
    <w:rsid w:val="00761C8C"/>
    <w:rsid w:val="007921BD"/>
    <w:rsid w:val="008446A0"/>
    <w:rsid w:val="008924FB"/>
    <w:rsid w:val="008A17C4"/>
    <w:rsid w:val="00920FCC"/>
    <w:rsid w:val="00A759E9"/>
    <w:rsid w:val="00AE24BB"/>
    <w:rsid w:val="00B86F0D"/>
    <w:rsid w:val="00B90E92"/>
    <w:rsid w:val="00BD5AEF"/>
    <w:rsid w:val="00BD7C2D"/>
    <w:rsid w:val="00BE0D97"/>
    <w:rsid w:val="00C02908"/>
    <w:rsid w:val="00C06D8B"/>
    <w:rsid w:val="00C34F57"/>
    <w:rsid w:val="00C54C0B"/>
    <w:rsid w:val="00CB29FB"/>
    <w:rsid w:val="00CB7266"/>
    <w:rsid w:val="00CC55DC"/>
    <w:rsid w:val="00D14EBE"/>
    <w:rsid w:val="00D22BFF"/>
    <w:rsid w:val="00D24851"/>
    <w:rsid w:val="00D607E9"/>
    <w:rsid w:val="00D714A3"/>
    <w:rsid w:val="00D8100E"/>
    <w:rsid w:val="00DD6CBC"/>
    <w:rsid w:val="00E4111F"/>
    <w:rsid w:val="00E701D1"/>
    <w:rsid w:val="00EA2FFA"/>
    <w:rsid w:val="00F10F98"/>
    <w:rsid w:val="00F21552"/>
    <w:rsid w:val="00F6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9E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1BD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E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7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9B4"/>
    <w:rPr>
      <w:rFonts w:ascii="ＭＳ ゴシック" w:eastAsia="ＭＳ ゴシック"/>
    </w:rPr>
  </w:style>
  <w:style w:type="paragraph" w:styleId="a7">
    <w:name w:val="footer"/>
    <w:basedOn w:val="a"/>
    <w:link w:val="a8"/>
    <w:uiPriority w:val="99"/>
    <w:unhideWhenUsed/>
    <w:rsid w:val="00207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9B4"/>
    <w:rPr>
      <w:rFonts w:ascii="ＭＳ ゴシック" w:eastAsia="ＭＳ ゴシック"/>
    </w:rPr>
  </w:style>
  <w:style w:type="character" w:styleId="a9">
    <w:name w:val="annotation reference"/>
    <w:basedOn w:val="a0"/>
    <w:uiPriority w:val="99"/>
    <w:semiHidden/>
    <w:unhideWhenUsed/>
    <w:rsid w:val="001866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866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866C2"/>
    <w:rPr>
      <w:rFonts w:ascii="ＭＳ ゴシック" w:eastAsia="ＭＳ ゴシック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866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866C2"/>
    <w:rPr>
      <w:rFonts w:ascii="ＭＳ ゴシック" w:eastAsia="ＭＳ ゴシック"/>
      <w:b/>
      <w:bCs/>
    </w:rPr>
  </w:style>
  <w:style w:type="paragraph" w:styleId="ae">
    <w:name w:val="Revision"/>
    <w:hidden/>
    <w:uiPriority w:val="99"/>
    <w:semiHidden/>
    <w:rsid w:val="000F5B12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2024-06-28T03:51:00Z</dcterms:created>
  <dcterms:modified xsi:type="dcterms:W3CDTF">2024-08-29T04:20:00Z</dcterms:modified>
</cp:coreProperties>
</file>