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944C" w14:textId="21370F43" w:rsidR="002E3E3A" w:rsidRPr="00A0444B" w:rsidRDefault="00E12778" w:rsidP="00D91BA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444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A6DEC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62AE0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574B1" w:rsidRPr="00A0444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E8429F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6A4E9F" w:rsidRPr="00A0444B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  <w:r w:rsidR="002E3E3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2E3E3A" w:rsidRPr="002E3E3A">
        <w:rPr>
          <w:rFonts w:asciiTheme="majorEastAsia" w:eastAsiaTheme="majorEastAsia" w:hAnsiTheme="majorEastAsia" w:hint="eastAsia"/>
          <w:sz w:val="28"/>
          <w:szCs w:val="28"/>
        </w:rPr>
        <w:t>消費者教育推進地域協議会</w:t>
      </w:r>
    </w:p>
    <w:p w14:paraId="4FEB0724" w14:textId="266077E6" w:rsidR="00B77653" w:rsidRPr="00F65722" w:rsidRDefault="00B77653" w:rsidP="00462AE0">
      <w:pPr>
        <w:ind w:right="550" w:firstLineChars="2131" w:firstLine="4688"/>
        <w:jc w:val="distribute"/>
        <w:rPr>
          <w:rFonts w:asciiTheme="majorEastAsia" w:eastAsiaTheme="majorEastAsia" w:hAnsiTheme="majorEastAsia"/>
          <w:sz w:val="22"/>
          <w:szCs w:val="24"/>
        </w:rPr>
      </w:pPr>
      <w:r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日時：</w:t>
      </w:r>
      <w:r w:rsidR="006A6DEC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令和</w:t>
      </w:r>
      <w:r w:rsidR="00462AE0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６</w:t>
      </w:r>
      <w:r w:rsidR="00800ED3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年</w:t>
      </w:r>
      <w:r w:rsidR="00535ACD">
        <w:rPr>
          <w:rFonts w:asciiTheme="majorEastAsia" w:eastAsiaTheme="majorEastAsia" w:hAnsiTheme="majorEastAsia" w:hint="eastAsia"/>
          <w:kern w:val="0"/>
          <w:sz w:val="22"/>
          <w:szCs w:val="24"/>
        </w:rPr>
        <w:t>７</w:t>
      </w:r>
      <w:r w:rsidR="00800ED3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月</w:t>
      </w:r>
      <w:r w:rsidR="00535ACD">
        <w:rPr>
          <w:rFonts w:asciiTheme="majorEastAsia" w:eastAsiaTheme="majorEastAsia" w:hAnsiTheme="majorEastAsia" w:hint="eastAsia"/>
          <w:kern w:val="0"/>
          <w:sz w:val="22"/>
          <w:szCs w:val="24"/>
        </w:rPr>
        <w:t>25</w:t>
      </w:r>
      <w:r w:rsidR="00800ED3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日（</w:t>
      </w:r>
      <w:r w:rsidR="00462AE0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木</w:t>
      </w:r>
      <w:r w:rsidR="002B69F2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）</w:t>
      </w:r>
      <w:r w:rsidR="00D91BA1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午前10</w:t>
      </w:r>
      <w:r w:rsidR="00D63726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時から</w:t>
      </w:r>
    </w:p>
    <w:p w14:paraId="067DE0A0" w14:textId="1CF5CC84" w:rsidR="00955C6A" w:rsidRDefault="00A86239" w:rsidP="00462AE0">
      <w:pPr>
        <w:wordWrap w:val="0"/>
        <w:ind w:right="550"/>
        <w:jc w:val="right"/>
        <w:rPr>
          <w:rFonts w:asciiTheme="majorEastAsia" w:eastAsiaTheme="majorEastAsia" w:hAnsiTheme="majorEastAsia"/>
          <w:sz w:val="22"/>
          <w:szCs w:val="24"/>
        </w:rPr>
      </w:pPr>
      <w:r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場所</w:t>
      </w:r>
      <w:r w:rsidR="0002769D"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：</w:t>
      </w:r>
      <w:r w:rsidR="00955C6A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男女共同参画・青少年センター </w:t>
      </w:r>
      <w:r w:rsid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５</w:t>
      </w:r>
      <w:r w:rsidR="00D91BA1" w:rsidRPr="00462AE0">
        <w:rPr>
          <w:rFonts w:asciiTheme="majorEastAsia" w:eastAsiaTheme="majorEastAsia" w:hAnsiTheme="majorEastAsia" w:hint="eastAsia"/>
          <w:kern w:val="0"/>
          <w:sz w:val="22"/>
          <w:szCs w:val="24"/>
        </w:rPr>
        <w:t>階</w:t>
      </w:r>
      <w:r w:rsidR="00462AE0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特別会議室</w:t>
      </w:r>
    </w:p>
    <w:p w14:paraId="261F06DC" w14:textId="6E768475" w:rsidR="009D4669" w:rsidRDefault="006358A5" w:rsidP="00955C6A">
      <w:pPr>
        <w:ind w:leftChars="135" w:left="283" w:right="550" w:firstLineChars="200" w:firstLine="440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</w:t>
      </w:r>
    </w:p>
    <w:p w14:paraId="53C47AE8" w14:textId="77777777" w:rsidR="00462AE0" w:rsidRPr="00566490" w:rsidRDefault="00462AE0" w:rsidP="00955C6A">
      <w:pPr>
        <w:ind w:leftChars="135" w:left="283" w:right="550" w:firstLineChars="200" w:firstLine="440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</w:p>
    <w:p w14:paraId="0F56EA43" w14:textId="77777777"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</w:p>
    <w:p w14:paraId="1465B2A2" w14:textId="33AC009B" w:rsidR="009D4669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14:paraId="68A00A7B" w14:textId="77777777" w:rsidR="00462AE0" w:rsidRPr="003634B8" w:rsidRDefault="00462AE0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14:paraId="13E76EF8" w14:textId="7719309F" w:rsidR="00462AE0" w:rsidRDefault="00CF7EE4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１　</w:t>
      </w:r>
      <w:r w:rsidR="002B69F2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462AE0">
        <w:rPr>
          <w:rFonts w:asciiTheme="majorEastAsia" w:eastAsiaTheme="majorEastAsia" w:hAnsiTheme="majorEastAsia" w:hint="eastAsia"/>
          <w:sz w:val="22"/>
          <w:szCs w:val="24"/>
        </w:rPr>
        <w:t>開　　会</w:t>
      </w:r>
    </w:p>
    <w:p w14:paraId="1C6B2D30" w14:textId="77777777" w:rsidR="00462AE0" w:rsidRDefault="00462AE0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14:paraId="5AD11EFE" w14:textId="0539C8A2" w:rsidR="002B69F2" w:rsidRPr="003634B8" w:rsidRDefault="00462AE0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２　　</w:t>
      </w:r>
      <w:r w:rsidR="002B69F2" w:rsidRPr="003634B8">
        <w:rPr>
          <w:rFonts w:asciiTheme="majorEastAsia" w:eastAsiaTheme="majorEastAsia" w:hAnsiTheme="majorEastAsia" w:hint="eastAsia"/>
          <w:sz w:val="22"/>
          <w:szCs w:val="24"/>
        </w:rPr>
        <w:t>議　　題</w:t>
      </w:r>
    </w:p>
    <w:p w14:paraId="6AED7878" w14:textId="0C654D49" w:rsidR="00955C6A" w:rsidRPr="00462AE0" w:rsidRDefault="00955C6A" w:rsidP="00462AE0">
      <w:pPr>
        <w:widowControl/>
        <w:spacing w:line="440" w:lineRule="exact"/>
        <w:ind w:leftChars="335" w:left="703" w:firstLineChars="300" w:firstLine="6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</w:t>
      </w:r>
      <w:r w:rsidRPr="00462AE0">
        <w:rPr>
          <w:rFonts w:asciiTheme="majorEastAsia" w:eastAsiaTheme="majorEastAsia" w:hAnsiTheme="majorEastAsia" w:hint="eastAsia"/>
          <w:sz w:val="24"/>
          <w:szCs w:val="24"/>
        </w:rPr>
        <w:t>１）</w:t>
      </w:r>
      <w:r w:rsidR="00462AE0" w:rsidRPr="00462AE0">
        <w:rPr>
          <w:rFonts w:asciiTheme="majorEastAsia" w:eastAsiaTheme="majorEastAsia" w:hAnsiTheme="majorEastAsia"/>
          <w:sz w:val="24"/>
          <w:szCs w:val="24"/>
        </w:rPr>
        <w:t>大阪府消費者基本計画（第</w:t>
      </w:r>
      <w:r w:rsidR="00462AE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462AE0" w:rsidRPr="00462AE0">
        <w:rPr>
          <w:rFonts w:asciiTheme="majorEastAsia" w:eastAsiaTheme="majorEastAsia" w:hAnsiTheme="majorEastAsia"/>
          <w:sz w:val="24"/>
          <w:szCs w:val="24"/>
        </w:rPr>
        <w:t>期）</w:t>
      </w:r>
      <w:r w:rsidR="00BB0B5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62AE0" w:rsidRPr="00462AE0">
        <w:rPr>
          <w:rFonts w:asciiTheme="majorEastAsia" w:eastAsiaTheme="majorEastAsia" w:hAnsiTheme="majorEastAsia"/>
          <w:sz w:val="24"/>
          <w:szCs w:val="24"/>
        </w:rPr>
        <w:t>答申（案）について</w:t>
      </w:r>
    </w:p>
    <w:p w14:paraId="3E4F0DBD" w14:textId="77777777" w:rsidR="00D91BA1" w:rsidRPr="00462AE0" w:rsidRDefault="00D91BA1" w:rsidP="00462AE0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18DAF9" w14:textId="42EBBC74" w:rsidR="002B69F2" w:rsidRPr="001939F4" w:rsidRDefault="00462AE0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３</w:t>
      </w:r>
      <w:r w:rsidR="002B69F2"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　閉　　</w:t>
      </w:r>
      <w:r w:rsidR="002B69F2" w:rsidRPr="001939F4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14:paraId="61958415" w14:textId="77777777" w:rsidR="002B69F2" w:rsidRPr="001939F4" w:rsidRDefault="002B69F2" w:rsidP="002B69F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F8FCC2" w14:textId="77777777" w:rsidR="00430E59" w:rsidRDefault="002B69F2" w:rsidP="00955C6A">
      <w:pPr>
        <w:widowControl/>
        <w:spacing w:line="440" w:lineRule="exact"/>
        <w:ind w:leftChars="335" w:left="703"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≪配付資料≫</w:t>
      </w:r>
    </w:p>
    <w:p w14:paraId="669D4C4F" w14:textId="11B204E9" w:rsidR="00462AE0" w:rsidRDefault="00462AE0" w:rsidP="00462AE0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462AE0">
        <w:rPr>
          <w:rFonts w:asciiTheme="majorEastAsia" w:eastAsiaTheme="majorEastAsia" w:hAnsiTheme="majorEastAsia" w:hint="eastAsia"/>
          <w:sz w:val="24"/>
          <w:szCs w:val="24"/>
        </w:rPr>
        <w:t>資料１　大阪府消費者基本計画（第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462AE0">
        <w:rPr>
          <w:rFonts w:asciiTheme="majorEastAsia" w:eastAsiaTheme="majorEastAsia" w:hAnsiTheme="majorEastAsia" w:hint="eastAsia"/>
          <w:sz w:val="24"/>
          <w:szCs w:val="24"/>
        </w:rPr>
        <w:t>期）答申案</w:t>
      </w:r>
    </w:p>
    <w:p w14:paraId="75731A36" w14:textId="5DFF7030" w:rsidR="0094739C" w:rsidRPr="00462AE0" w:rsidRDefault="0094739C" w:rsidP="00462AE0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資料２　</w:t>
      </w:r>
      <w:r w:rsidRPr="0094739C">
        <w:rPr>
          <w:rFonts w:asciiTheme="majorEastAsia" w:eastAsiaTheme="majorEastAsia" w:hAnsiTheme="majorEastAsia" w:hint="eastAsia"/>
          <w:sz w:val="24"/>
          <w:szCs w:val="24"/>
        </w:rPr>
        <w:t>大阪府消費者基本計画</w:t>
      </w:r>
      <w:r w:rsidR="0054776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94739C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94739C">
        <w:rPr>
          <w:rFonts w:asciiTheme="majorEastAsia" w:eastAsiaTheme="majorEastAsia" w:hAnsiTheme="majorEastAsia" w:hint="eastAsia"/>
          <w:sz w:val="24"/>
          <w:szCs w:val="24"/>
        </w:rPr>
        <w:t>期</w:t>
      </w:r>
      <w:r w:rsidR="00547762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94739C">
        <w:rPr>
          <w:rFonts w:asciiTheme="majorEastAsia" w:eastAsiaTheme="majorEastAsia" w:hAnsiTheme="majorEastAsia" w:hint="eastAsia"/>
          <w:sz w:val="24"/>
          <w:szCs w:val="24"/>
        </w:rPr>
        <w:t>骨子案と答申案の比較</w:t>
      </w:r>
    </w:p>
    <w:p w14:paraId="69D13A21" w14:textId="20CAFEE0" w:rsidR="005736F0" w:rsidRPr="001939F4" w:rsidRDefault="009A4AEB" w:rsidP="00F61A05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</w:p>
    <w:p w14:paraId="450C0C3E" w14:textId="77777777" w:rsidR="00D34F71" w:rsidRDefault="002B69F2" w:rsidP="00053AA2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＜参考資料＞</w:t>
      </w:r>
    </w:p>
    <w:p w14:paraId="7A3E7904" w14:textId="092A5EA9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・大阪府消費者保護条例</w:t>
      </w:r>
    </w:p>
    <w:p w14:paraId="49B58E21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・大阪府消費者保護審議会規則</w:t>
      </w:r>
    </w:p>
    <w:p w14:paraId="551A759B" w14:textId="360BC8FE" w:rsid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・大阪府消費者教育推進地域協議会設置要綱</w:t>
      </w:r>
    </w:p>
    <w:p w14:paraId="5DD03C9C" w14:textId="1A0C970E" w:rsidR="00E52CFF" w:rsidRPr="004361B5" w:rsidRDefault="00E52CFF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・大阪府消費者基本計画（第２期）の概要</w:t>
      </w:r>
    </w:p>
    <w:p w14:paraId="731EB18B" w14:textId="77777777" w:rsidR="004361B5" w:rsidRPr="004361B5" w:rsidRDefault="00AB101E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4361B5" w:rsidRPr="004361B5">
        <w:rPr>
          <w:rFonts w:asciiTheme="majorEastAsia" w:eastAsiaTheme="majorEastAsia" w:hAnsiTheme="majorEastAsia" w:hint="eastAsia"/>
          <w:sz w:val="22"/>
          <w:szCs w:val="24"/>
        </w:rPr>
        <w:t>大阪府消費者基本計画</w:t>
      </w:r>
      <w:r>
        <w:rPr>
          <w:rFonts w:asciiTheme="majorEastAsia" w:eastAsiaTheme="majorEastAsia" w:hAnsiTheme="majorEastAsia" w:hint="eastAsia"/>
          <w:sz w:val="22"/>
          <w:szCs w:val="24"/>
        </w:rPr>
        <w:t>（第２期）</w:t>
      </w:r>
    </w:p>
    <w:p w14:paraId="7B8E1375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・令和４年度消費生活相談の概要（大阪府内版）</w:t>
      </w:r>
    </w:p>
    <w:p w14:paraId="148D7A59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・大阪府消費者施策の実施状況（令和５年９月）</w:t>
      </w:r>
    </w:p>
    <w:p w14:paraId="129B7224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・市町村消費施策の概要（令和５年９月）</w:t>
      </w:r>
    </w:p>
    <w:p w14:paraId="70767F54" w14:textId="5D4697C2" w:rsidR="00053AA2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・大阪府作成啓発資料</w:t>
      </w:r>
    </w:p>
    <w:p w14:paraId="7838CC2F" w14:textId="36F47FB9" w:rsidR="00C8723E" w:rsidRDefault="00C8723E" w:rsidP="00C8723E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Pr="00C8723E">
        <w:rPr>
          <w:rFonts w:asciiTheme="majorEastAsia" w:eastAsiaTheme="majorEastAsia" w:hAnsiTheme="majorEastAsia" w:hint="eastAsia"/>
          <w:sz w:val="22"/>
          <w:szCs w:val="24"/>
        </w:rPr>
        <w:t>第１回大阪府消費者保護審議会基本計画策定検討部会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議事概要</w:t>
      </w:r>
    </w:p>
    <w:p w14:paraId="7FAA4461" w14:textId="5DE466EE" w:rsidR="00C8723E" w:rsidRDefault="00C8723E" w:rsidP="00C8723E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/>
          <w:sz w:val="22"/>
          <w:szCs w:val="24"/>
        </w:rPr>
        <w:t>・第２回</w:t>
      </w:r>
      <w:r w:rsidRPr="00C8723E">
        <w:rPr>
          <w:rFonts w:asciiTheme="majorEastAsia" w:eastAsiaTheme="majorEastAsia" w:hAnsiTheme="majorEastAsia" w:hint="eastAsia"/>
          <w:sz w:val="22"/>
          <w:szCs w:val="24"/>
        </w:rPr>
        <w:t>大阪府消費者保護審議会基本計画策定検討部会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議事概要</w:t>
      </w:r>
    </w:p>
    <w:p w14:paraId="1E4D9107" w14:textId="3704FE56" w:rsidR="00535ACD" w:rsidRPr="00053AA2" w:rsidRDefault="00535ACD" w:rsidP="00C8723E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4109DF">
        <w:rPr>
          <w:rFonts w:asciiTheme="majorEastAsia" w:eastAsiaTheme="majorEastAsia" w:hAnsiTheme="majorEastAsia" w:hint="eastAsia"/>
          <w:sz w:val="22"/>
          <w:szCs w:val="24"/>
        </w:rPr>
        <w:t>令和６年度</w:t>
      </w:r>
      <w:r>
        <w:rPr>
          <w:rFonts w:asciiTheme="majorEastAsia" w:eastAsiaTheme="majorEastAsia" w:hAnsiTheme="majorEastAsia" w:hint="eastAsia"/>
          <w:sz w:val="22"/>
          <w:szCs w:val="24"/>
        </w:rPr>
        <w:t>第１回</w:t>
      </w:r>
      <w:r w:rsidR="00E8429F" w:rsidRPr="00E8429F">
        <w:rPr>
          <w:rFonts w:asciiTheme="majorEastAsia" w:eastAsiaTheme="majorEastAsia" w:hAnsiTheme="majorEastAsia" w:hint="eastAsia"/>
          <w:sz w:val="22"/>
          <w:szCs w:val="24"/>
        </w:rPr>
        <w:t>大阪府消費者保護審議会・消費者教育推進地域協議会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議事録</w:t>
      </w:r>
    </w:p>
    <w:sectPr w:rsidR="00535ACD" w:rsidRPr="00053AA2" w:rsidSect="004D26E2">
      <w:headerReference w:type="default" r:id="rId8"/>
      <w:pgSz w:w="11906" w:h="16838" w:code="9"/>
      <w:pgMar w:top="720" w:right="28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2DB1" w14:textId="77777777" w:rsidR="00784EAD" w:rsidRDefault="00784EAD" w:rsidP="003D0A04">
      <w:r>
        <w:separator/>
      </w:r>
    </w:p>
  </w:endnote>
  <w:endnote w:type="continuationSeparator" w:id="0">
    <w:p w14:paraId="57B6EC44" w14:textId="77777777" w:rsidR="00784EAD" w:rsidRDefault="00784EAD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B8D2" w14:textId="77777777" w:rsidR="00784EAD" w:rsidRDefault="00784EAD" w:rsidP="003D0A04">
      <w:r>
        <w:separator/>
      </w:r>
    </w:p>
  </w:footnote>
  <w:footnote w:type="continuationSeparator" w:id="0">
    <w:p w14:paraId="53B81F86" w14:textId="77777777" w:rsidR="00784EAD" w:rsidRDefault="00784EAD" w:rsidP="003D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B87E" w14:textId="77777777" w:rsidR="00566490" w:rsidRDefault="00566490" w:rsidP="00551548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464046"/>
    <w:multiLevelType w:val="hybridMultilevel"/>
    <w:tmpl w:val="F03CCE96"/>
    <w:lvl w:ilvl="0" w:tplc="88C20A2E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2769D"/>
    <w:rsid w:val="00030DC5"/>
    <w:rsid w:val="00030E03"/>
    <w:rsid w:val="00033D35"/>
    <w:rsid w:val="000421FB"/>
    <w:rsid w:val="00050A30"/>
    <w:rsid w:val="00053A23"/>
    <w:rsid w:val="00053AA2"/>
    <w:rsid w:val="0005656B"/>
    <w:rsid w:val="000605D1"/>
    <w:rsid w:val="00063285"/>
    <w:rsid w:val="00067FEA"/>
    <w:rsid w:val="0007433D"/>
    <w:rsid w:val="00077697"/>
    <w:rsid w:val="0008476C"/>
    <w:rsid w:val="00090A95"/>
    <w:rsid w:val="00093EB9"/>
    <w:rsid w:val="000B1255"/>
    <w:rsid w:val="000B1689"/>
    <w:rsid w:val="000B5164"/>
    <w:rsid w:val="000C4871"/>
    <w:rsid w:val="000D4C95"/>
    <w:rsid w:val="000F3749"/>
    <w:rsid w:val="000F473E"/>
    <w:rsid w:val="000F6DDB"/>
    <w:rsid w:val="0010233B"/>
    <w:rsid w:val="00103FE2"/>
    <w:rsid w:val="001128B8"/>
    <w:rsid w:val="00112B70"/>
    <w:rsid w:val="00117E83"/>
    <w:rsid w:val="00141FA7"/>
    <w:rsid w:val="00145C0B"/>
    <w:rsid w:val="00145DDB"/>
    <w:rsid w:val="00161DD3"/>
    <w:rsid w:val="00166368"/>
    <w:rsid w:val="0017160F"/>
    <w:rsid w:val="00172E4C"/>
    <w:rsid w:val="00190761"/>
    <w:rsid w:val="00192242"/>
    <w:rsid w:val="001939F4"/>
    <w:rsid w:val="00194EF8"/>
    <w:rsid w:val="00195A80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0780"/>
    <w:rsid w:val="00205598"/>
    <w:rsid w:val="00205AEC"/>
    <w:rsid w:val="00213B81"/>
    <w:rsid w:val="002210F4"/>
    <w:rsid w:val="0023735D"/>
    <w:rsid w:val="0024191A"/>
    <w:rsid w:val="00242A49"/>
    <w:rsid w:val="00242F60"/>
    <w:rsid w:val="00257A6B"/>
    <w:rsid w:val="00261236"/>
    <w:rsid w:val="0026321B"/>
    <w:rsid w:val="0027408C"/>
    <w:rsid w:val="0028395C"/>
    <w:rsid w:val="002855A3"/>
    <w:rsid w:val="00292681"/>
    <w:rsid w:val="00293EBA"/>
    <w:rsid w:val="002A03B1"/>
    <w:rsid w:val="002A18B9"/>
    <w:rsid w:val="002A265F"/>
    <w:rsid w:val="002A36B8"/>
    <w:rsid w:val="002A41E3"/>
    <w:rsid w:val="002B69F2"/>
    <w:rsid w:val="002C446A"/>
    <w:rsid w:val="002D425A"/>
    <w:rsid w:val="002E05B8"/>
    <w:rsid w:val="002E102E"/>
    <w:rsid w:val="002E3E3A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26335"/>
    <w:rsid w:val="003572D4"/>
    <w:rsid w:val="00361466"/>
    <w:rsid w:val="003634B8"/>
    <w:rsid w:val="00372A54"/>
    <w:rsid w:val="0037333F"/>
    <w:rsid w:val="00381A60"/>
    <w:rsid w:val="0038372C"/>
    <w:rsid w:val="00386627"/>
    <w:rsid w:val="003A42DA"/>
    <w:rsid w:val="003A6248"/>
    <w:rsid w:val="003A6E9D"/>
    <w:rsid w:val="003B00FF"/>
    <w:rsid w:val="003B4BCD"/>
    <w:rsid w:val="003C475C"/>
    <w:rsid w:val="003C7147"/>
    <w:rsid w:val="003D0A04"/>
    <w:rsid w:val="003D14DE"/>
    <w:rsid w:val="003D16B6"/>
    <w:rsid w:val="003D4658"/>
    <w:rsid w:val="003D54FE"/>
    <w:rsid w:val="003E34C3"/>
    <w:rsid w:val="003E5E60"/>
    <w:rsid w:val="003F65C9"/>
    <w:rsid w:val="00406752"/>
    <w:rsid w:val="004109DF"/>
    <w:rsid w:val="00411588"/>
    <w:rsid w:val="0041340C"/>
    <w:rsid w:val="00414FE1"/>
    <w:rsid w:val="00420CE0"/>
    <w:rsid w:val="00423B9C"/>
    <w:rsid w:val="004241EA"/>
    <w:rsid w:val="00430E59"/>
    <w:rsid w:val="00430EBF"/>
    <w:rsid w:val="00433E02"/>
    <w:rsid w:val="00435C96"/>
    <w:rsid w:val="004361B5"/>
    <w:rsid w:val="00446219"/>
    <w:rsid w:val="00462AE0"/>
    <w:rsid w:val="00462B4F"/>
    <w:rsid w:val="00467BA3"/>
    <w:rsid w:val="004702A7"/>
    <w:rsid w:val="004770CD"/>
    <w:rsid w:val="00480BDC"/>
    <w:rsid w:val="00482024"/>
    <w:rsid w:val="004870D3"/>
    <w:rsid w:val="00491F92"/>
    <w:rsid w:val="004A05DC"/>
    <w:rsid w:val="004A2507"/>
    <w:rsid w:val="004B7AFE"/>
    <w:rsid w:val="004C041E"/>
    <w:rsid w:val="004C0E97"/>
    <w:rsid w:val="004D26E2"/>
    <w:rsid w:val="004E6701"/>
    <w:rsid w:val="004F2F3C"/>
    <w:rsid w:val="005007BB"/>
    <w:rsid w:val="00500831"/>
    <w:rsid w:val="00502DC8"/>
    <w:rsid w:val="00506647"/>
    <w:rsid w:val="0051120C"/>
    <w:rsid w:val="00517BA1"/>
    <w:rsid w:val="0052590A"/>
    <w:rsid w:val="00525D38"/>
    <w:rsid w:val="005268BB"/>
    <w:rsid w:val="00532B91"/>
    <w:rsid w:val="00535755"/>
    <w:rsid w:val="00535ACD"/>
    <w:rsid w:val="00541643"/>
    <w:rsid w:val="0054328F"/>
    <w:rsid w:val="00546761"/>
    <w:rsid w:val="00547762"/>
    <w:rsid w:val="00551548"/>
    <w:rsid w:val="00551ACE"/>
    <w:rsid w:val="00560858"/>
    <w:rsid w:val="00566490"/>
    <w:rsid w:val="00567413"/>
    <w:rsid w:val="0056777B"/>
    <w:rsid w:val="005736F0"/>
    <w:rsid w:val="00580C42"/>
    <w:rsid w:val="00587D9F"/>
    <w:rsid w:val="00594D76"/>
    <w:rsid w:val="005A2977"/>
    <w:rsid w:val="005A3929"/>
    <w:rsid w:val="005A78F8"/>
    <w:rsid w:val="005B09EC"/>
    <w:rsid w:val="005B51AD"/>
    <w:rsid w:val="005B52BF"/>
    <w:rsid w:val="005C2B8E"/>
    <w:rsid w:val="005C2CB8"/>
    <w:rsid w:val="005C4E5D"/>
    <w:rsid w:val="005C62E8"/>
    <w:rsid w:val="005D1958"/>
    <w:rsid w:val="005D2FA1"/>
    <w:rsid w:val="005E2E61"/>
    <w:rsid w:val="005F062F"/>
    <w:rsid w:val="005F192A"/>
    <w:rsid w:val="005F1D4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58A5"/>
    <w:rsid w:val="006373D0"/>
    <w:rsid w:val="006401B2"/>
    <w:rsid w:val="0064268D"/>
    <w:rsid w:val="00647A64"/>
    <w:rsid w:val="00653C95"/>
    <w:rsid w:val="00654D4E"/>
    <w:rsid w:val="00655D40"/>
    <w:rsid w:val="006565C0"/>
    <w:rsid w:val="0066209A"/>
    <w:rsid w:val="00663576"/>
    <w:rsid w:val="00665B78"/>
    <w:rsid w:val="00665C58"/>
    <w:rsid w:val="00673F21"/>
    <w:rsid w:val="00677190"/>
    <w:rsid w:val="006913A6"/>
    <w:rsid w:val="00692120"/>
    <w:rsid w:val="00695134"/>
    <w:rsid w:val="0069728B"/>
    <w:rsid w:val="006A2028"/>
    <w:rsid w:val="006A24A6"/>
    <w:rsid w:val="006A4E9F"/>
    <w:rsid w:val="006A6A51"/>
    <w:rsid w:val="006A6DEC"/>
    <w:rsid w:val="006B74AB"/>
    <w:rsid w:val="006C1661"/>
    <w:rsid w:val="006C5E50"/>
    <w:rsid w:val="006D5B2E"/>
    <w:rsid w:val="006E1B15"/>
    <w:rsid w:val="006E21F8"/>
    <w:rsid w:val="006E68E2"/>
    <w:rsid w:val="00703E7C"/>
    <w:rsid w:val="007067F2"/>
    <w:rsid w:val="007271EE"/>
    <w:rsid w:val="00733061"/>
    <w:rsid w:val="0073375C"/>
    <w:rsid w:val="007338CE"/>
    <w:rsid w:val="00741DBF"/>
    <w:rsid w:val="00750541"/>
    <w:rsid w:val="0075121E"/>
    <w:rsid w:val="0075315F"/>
    <w:rsid w:val="00760575"/>
    <w:rsid w:val="00783478"/>
    <w:rsid w:val="00784EAD"/>
    <w:rsid w:val="007933EF"/>
    <w:rsid w:val="0079455E"/>
    <w:rsid w:val="007A3738"/>
    <w:rsid w:val="007B4772"/>
    <w:rsid w:val="007C12CD"/>
    <w:rsid w:val="007C3906"/>
    <w:rsid w:val="007C554F"/>
    <w:rsid w:val="007D56C4"/>
    <w:rsid w:val="007F08CE"/>
    <w:rsid w:val="00800ED3"/>
    <w:rsid w:val="008055C3"/>
    <w:rsid w:val="00806F59"/>
    <w:rsid w:val="00807161"/>
    <w:rsid w:val="00814B43"/>
    <w:rsid w:val="00817A51"/>
    <w:rsid w:val="00820506"/>
    <w:rsid w:val="00821AA7"/>
    <w:rsid w:val="008235F9"/>
    <w:rsid w:val="00833287"/>
    <w:rsid w:val="00834DC0"/>
    <w:rsid w:val="00835875"/>
    <w:rsid w:val="00837AC2"/>
    <w:rsid w:val="008450F9"/>
    <w:rsid w:val="0085551B"/>
    <w:rsid w:val="00867893"/>
    <w:rsid w:val="00891EBF"/>
    <w:rsid w:val="00896564"/>
    <w:rsid w:val="008A5232"/>
    <w:rsid w:val="008B1008"/>
    <w:rsid w:val="008B34A3"/>
    <w:rsid w:val="008B73C3"/>
    <w:rsid w:val="008C46B2"/>
    <w:rsid w:val="008E093A"/>
    <w:rsid w:val="008E5DDB"/>
    <w:rsid w:val="008E7084"/>
    <w:rsid w:val="008F521B"/>
    <w:rsid w:val="00904664"/>
    <w:rsid w:val="009079D0"/>
    <w:rsid w:val="00910FF2"/>
    <w:rsid w:val="00913EFB"/>
    <w:rsid w:val="00923C3F"/>
    <w:rsid w:val="00941C24"/>
    <w:rsid w:val="0094304A"/>
    <w:rsid w:val="0094739C"/>
    <w:rsid w:val="009526B0"/>
    <w:rsid w:val="009532DC"/>
    <w:rsid w:val="00955121"/>
    <w:rsid w:val="00955C6A"/>
    <w:rsid w:val="00956585"/>
    <w:rsid w:val="00964BB6"/>
    <w:rsid w:val="00971CDB"/>
    <w:rsid w:val="0097443B"/>
    <w:rsid w:val="009776F3"/>
    <w:rsid w:val="00983936"/>
    <w:rsid w:val="009862E6"/>
    <w:rsid w:val="0098694C"/>
    <w:rsid w:val="0099316E"/>
    <w:rsid w:val="00996E4A"/>
    <w:rsid w:val="009A04DA"/>
    <w:rsid w:val="009A4AEB"/>
    <w:rsid w:val="009B32FF"/>
    <w:rsid w:val="009B5C15"/>
    <w:rsid w:val="009B67EB"/>
    <w:rsid w:val="009C37CC"/>
    <w:rsid w:val="009D4669"/>
    <w:rsid w:val="009E2658"/>
    <w:rsid w:val="009F0CFE"/>
    <w:rsid w:val="009F1053"/>
    <w:rsid w:val="009F7E3F"/>
    <w:rsid w:val="00A03ADD"/>
    <w:rsid w:val="00A0444B"/>
    <w:rsid w:val="00A13CA0"/>
    <w:rsid w:val="00A14F17"/>
    <w:rsid w:val="00A14F67"/>
    <w:rsid w:val="00A166AA"/>
    <w:rsid w:val="00A22B76"/>
    <w:rsid w:val="00A255BA"/>
    <w:rsid w:val="00A26E8A"/>
    <w:rsid w:val="00A307E8"/>
    <w:rsid w:val="00A40E04"/>
    <w:rsid w:val="00A55863"/>
    <w:rsid w:val="00A574B1"/>
    <w:rsid w:val="00A7565F"/>
    <w:rsid w:val="00A75A0C"/>
    <w:rsid w:val="00A85363"/>
    <w:rsid w:val="00A86239"/>
    <w:rsid w:val="00A93D1D"/>
    <w:rsid w:val="00AA0087"/>
    <w:rsid w:val="00AA66FB"/>
    <w:rsid w:val="00AB101E"/>
    <w:rsid w:val="00AB4840"/>
    <w:rsid w:val="00AB5F7D"/>
    <w:rsid w:val="00AC063D"/>
    <w:rsid w:val="00AC0EA8"/>
    <w:rsid w:val="00AC250E"/>
    <w:rsid w:val="00AC4DE6"/>
    <w:rsid w:val="00AC51F2"/>
    <w:rsid w:val="00AD6274"/>
    <w:rsid w:val="00AD661E"/>
    <w:rsid w:val="00AE37D0"/>
    <w:rsid w:val="00AE5661"/>
    <w:rsid w:val="00AF1A12"/>
    <w:rsid w:val="00AF66E5"/>
    <w:rsid w:val="00B04F13"/>
    <w:rsid w:val="00B10AC9"/>
    <w:rsid w:val="00B11B77"/>
    <w:rsid w:val="00B1764C"/>
    <w:rsid w:val="00B2209C"/>
    <w:rsid w:val="00B24DE2"/>
    <w:rsid w:val="00B2745C"/>
    <w:rsid w:val="00B461B1"/>
    <w:rsid w:val="00B470F4"/>
    <w:rsid w:val="00B5062B"/>
    <w:rsid w:val="00B57BEA"/>
    <w:rsid w:val="00B60274"/>
    <w:rsid w:val="00B60E94"/>
    <w:rsid w:val="00B62FB6"/>
    <w:rsid w:val="00B65852"/>
    <w:rsid w:val="00B77653"/>
    <w:rsid w:val="00B85025"/>
    <w:rsid w:val="00B94911"/>
    <w:rsid w:val="00BA24A7"/>
    <w:rsid w:val="00BA4810"/>
    <w:rsid w:val="00BB0B55"/>
    <w:rsid w:val="00BB4B41"/>
    <w:rsid w:val="00BB6E8E"/>
    <w:rsid w:val="00BE1B93"/>
    <w:rsid w:val="00BE7E16"/>
    <w:rsid w:val="00BF3A7E"/>
    <w:rsid w:val="00C166DE"/>
    <w:rsid w:val="00C25835"/>
    <w:rsid w:val="00C267E9"/>
    <w:rsid w:val="00C5104A"/>
    <w:rsid w:val="00C512D4"/>
    <w:rsid w:val="00C7703A"/>
    <w:rsid w:val="00C81493"/>
    <w:rsid w:val="00C8314A"/>
    <w:rsid w:val="00C83787"/>
    <w:rsid w:val="00C8723E"/>
    <w:rsid w:val="00C90413"/>
    <w:rsid w:val="00C957E0"/>
    <w:rsid w:val="00CA0813"/>
    <w:rsid w:val="00CA42F6"/>
    <w:rsid w:val="00CB258C"/>
    <w:rsid w:val="00CB5436"/>
    <w:rsid w:val="00CB5820"/>
    <w:rsid w:val="00CB7C4A"/>
    <w:rsid w:val="00CC30EB"/>
    <w:rsid w:val="00CD4AA9"/>
    <w:rsid w:val="00CE3462"/>
    <w:rsid w:val="00CF7EE4"/>
    <w:rsid w:val="00D04AFF"/>
    <w:rsid w:val="00D05800"/>
    <w:rsid w:val="00D078FB"/>
    <w:rsid w:val="00D10058"/>
    <w:rsid w:val="00D114F4"/>
    <w:rsid w:val="00D2103D"/>
    <w:rsid w:val="00D215A3"/>
    <w:rsid w:val="00D21A5D"/>
    <w:rsid w:val="00D319D9"/>
    <w:rsid w:val="00D3211D"/>
    <w:rsid w:val="00D32B00"/>
    <w:rsid w:val="00D34F71"/>
    <w:rsid w:val="00D36C44"/>
    <w:rsid w:val="00D443D0"/>
    <w:rsid w:val="00D55807"/>
    <w:rsid w:val="00D617D2"/>
    <w:rsid w:val="00D63726"/>
    <w:rsid w:val="00D63C86"/>
    <w:rsid w:val="00D63EEF"/>
    <w:rsid w:val="00D67BF8"/>
    <w:rsid w:val="00D7182A"/>
    <w:rsid w:val="00D733CB"/>
    <w:rsid w:val="00D75A8D"/>
    <w:rsid w:val="00D90088"/>
    <w:rsid w:val="00D91BA1"/>
    <w:rsid w:val="00DA3E79"/>
    <w:rsid w:val="00DA7F3F"/>
    <w:rsid w:val="00DB08D4"/>
    <w:rsid w:val="00DB41E2"/>
    <w:rsid w:val="00DC577C"/>
    <w:rsid w:val="00DC62CA"/>
    <w:rsid w:val="00DD4B24"/>
    <w:rsid w:val="00DE2C5F"/>
    <w:rsid w:val="00DE5F30"/>
    <w:rsid w:val="00DE7A82"/>
    <w:rsid w:val="00E03D4A"/>
    <w:rsid w:val="00E11A91"/>
    <w:rsid w:val="00E11BBE"/>
    <w:rsid w:val="00E12778"/>
    <w:rsid w:val="00E1448C"/>
    <w:rsid w:val="00E168EA"/>
    <w:rsid w:val="00E17821"/>
    <w:rsid w:val="00E35BA4"/>
    <w:rsid w:val="00E406FB"/>
    <w:rsid w:val="00E4183C"/>
    <w:rsid w:val="00E451CC"/>
    <w:rsid w:val="00E523C6"/>
    <w:rsid w:val="00E52CFF"/>
    <w:rsid w:val="00E5663E"/>
    <w:rsid w:val="00E62A0A"/>
    <w:rsid w:val="00E64B08"/>
    <w:rsid w:val="00E70287"/>
    <w:rsid w:val="00E757A1"/>
    <w:rsid w:val="00E762C7"/>
    <w:rsid w:val="00E77BB4"/>
    <w:rsid w:val="00E8429F"/>
    <w:rsid w:val="00E865E6"/>
    <w:rsid w:val="00E90751"/>
    <w:rsid w:val="00E910C3"/>
    <w:rsid w:val="00EA1B6F"/>
    <w:rsid w:val="00EA2643"/>
    <w:rsid w:val="00ED7BB7"/>
    <w:rsid w:val="00EE1F36"/>
    <w:rsid w:val="00EE319A"/>
    <w:rsid w:val="00EE7DD5"/>
    <w:rsid w:val="00EF1EAF"/>
    <w:rsid w:val="00EF3E3B"/>
    <w:rsid w:val="00EF6058"/>
    <w:rsid w:val="00F01037"/>
    <w:rsid w:val="00F019A7"/>
    <w:rsid w:val="00F01CC8"/>
    <w:rsid w:val="00F055F1"/>
    <w:rsid w:val="00F11017"/>
    <w:rsid w:val="00F1624B"/>
    <w:rsid w:val="00F26ED7"/>
    <w:rsid w:val="00F27C58"/>
    <w:rsid w:val="00F344B0"/>
    <w:rsid w:val="00F60D15"/>
    <w:rsid w:val="00F617F5"/>
    <w:rsid w:val="00F61A05"/>
    <w:rsid w:val="00F65722"/>
    <w:rsid w:val="00F712B7"/>
    <w:rsid w:val="00F736EA"/>
    <w:rsid w:val="00F75C04"/>
    <w:rsid w:val="00F76641"/>
    <w:rsid w:val="00F93314"/>
    <w:rsid w:val="00F96F06"/>
    <w:rsid w:val="00FA0ED8"/>
    <w:rsid w:val="00FA779D"/>
    <w:rsid w:val="00FB1C44"/>
    <w:rsid w:val="00FB509E"/>
    <w:rsid w:val="00FC0089"/>
    <w:rsid w:val="00FC754C"/>
    <w:rsid w:val="00FD1060"/>
    <w:rsid w:val="00FD198F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1C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55C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5C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5C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5C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5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21FE-1129-49CB-A181-E7A30B6A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2024-08-02T08:52:00Z</dcterms:created>
  <dcterms:modified xsi:type="dcterms:W3CDTF">2024-08-02T08:52:00Z</dcterms:modified>
</cp:coreProperties>
</file>