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E1B9" w14:textId="77777777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bookmarkStart w:id="0" w:name="_heading=h.gjdgxs" w:colFirst="0" w:colLast="0"/>
      <w:bookmarkEnd w:id="0"/>
    </w:p>
    <w:p w14:paraId="07645B84" w14:textId="3EC8942C" w:rsidR="00375B5E" w:rsidRPr="00B35E32" w:rsidRDefault="000B0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r w:rsidRPr="00B35E32">
        <w:rPr>
          <w:sz w:val="22"/>
          <w:szCs w:val="22"/>
        </w:rPr>
        <w:t>令和</w:t>
      </w:r>
      <w:r w:rsidR="00B13C7C">
        <w:rPr>
          <w:rFonts w:hint="eastAsia"/>
          <w:sz w:val="22"/>
          <w:szCs w:val="22"/>
        </w:rPr>
        <w:t>５</w:t>
      </w:r>
      <w:r w:rsidRPr="00B35E32">
        <w:rPr>
          <w:sz w:val="22"/>
          <w:szCs w:val="22"/>
        </w:rPr>
        <w:t>年</w:t>
      </w:r>
      <w:r w:rsidR="00B13C7C">
        <w:rPr>
          <w:rFonts w:hint="eastAsia"/>
          <w:sz w:val="22"/>
          <w:szCs w:val="22"/>
        </w:rPr>
        <w:t>６</w:t>
      </w:r>
      <w:r w:rsidRPr="00B35E32">
        <w:rPr>
          <w:sz w:val="22"/>
          <w:szCs w:val="22"/>
        </w:rPr>
        <w:t>月</w:t>
      </w:r>
      <w:r w:rsidR="00B13C7C">
        <w:rPr>
          <w:rFonts w:hint="eastAsia"/>
          <w:sz w:val="22"/>
          <w:szCs w:val="22"/>
        </w:rPr>
        <w:t>５</w:t>
      </w:r>
      <w:r w:rsidRPr="00B35E32">
        <w:rPr>
          <w:sz w:val="22"/>
          <w:szCs w:val="22"/>
        </w:rPr>
        <w:t>日</w:t>
      </w:r>
    </w:p>
    <w:p w14:paraId="30177A3F" w14:textId="2B4B2778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sz w:val="22"/>
          <w:szCs w:val="22"/>
        </w:rPr>
      </w:pPr>
    </w:p>
    <w:p w14:paraId="0FB98B92" w14:textId="77777777" w:rsidR="00375B5E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</w:p>
    <w:p w14:paraId="537D432B" w14:textId="77777777" w:rsidR="004952B7" w:rsidRPr="00F20F3A" w:rsidRDefault="004952B7" w:rsidP="004952B7">
      <w:pPr>
        <w:wordWrap w:val="0"/>
        <w:ind w:left="0" w:hanging="2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質　問　者　　　　　　　　　　　　</w:t>
      </w:r>
    </w:p>
    <w:p w14:paraId="230F33F4" w14:textId="2A1F2D7E" w:rsidR="00375B5E" w:rsidRPr="00B35E32" w:rsidRDefault="004952B7" w:rsidP="00495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r w:rsidRPr="002D4EF0">
        <w:rPr>
          <w:rFonts w:ascii="ＭＳ 明朝" w:hAnsi="ＭＳ 明朝" w:hint="eastAsia"/>
          <w:color w:val="000000"/>
          <w:sz w:val="22"/>
          <w:szCs w:val="22"/>
        </w:rPr>
        <w:t>大阪府議会議員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くすのき　好美</w:t>
      </w:r>
    </w:p>
    <w:p w14:paraId="1948DCCD" w14:textId="77777777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</w:rPr>
      </w:pPr>
    </w:p>
    <w:p w14:paraId="1B4B710D" w14:textId="59A88908" w:rsidR="00375B5E" w:rsidRPr="00B35E32" w:rsidRDefault="00367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質問予定概要</w:t>
      </w:r>
      <w:bookmarkStart w:id="1" w:name="_GoBack"/>
      <w:bookmarkEnd w:id="1"/>
    </w:p>
    <w:p w14:paraId="383CCBA0" w14:textId="77777777" w:rsidR="00375B5E" w:rsidRPr="00B35E32" w:rsidRDefault="000B0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B35E32">
        <w:rPr>
          <w:sz w:val="22"/>
          <w:szCs w:val="22"/>
        </w:rPr>
        <w:t xml:space="preserve">　</w:t>
      </w:r>
    </w:p>
    <w:p w14:paraId="0F5C930B" w14:textId="2230150B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sz w:val="22"/>
          <w:szCs w:val="22"/>
        </w:rPr>
      </w:pPr>
    </w:p>
    <w:tbl>
      <w:tblPr>
        <w:tblStyle w:val="af3"/>
        <w:tblW w:w="9650" w:type="dxa"/>
        <w:tblInd w:w="-327" w:type="dxa"/>
        <w:tblLayout w:type="fixed"/>
        <w:tblLook w:val="0000" w:firstRow="0" w:lastRow="0" w:firstColumn="0" w:lastColumn="0" w:noHBand="0" w:noVBand="0"/>
      </w:tblPr>
      <w:tblGrid>
        <w:gridCol w:w="2411"/>
        <w:gridCol w:w="283"/>
        <w:gridCol w:w="2012"/>
        <w:gridCol w:w="1342"/>
        <w:gridCol w:w="1322"/>
        <w:gridCol w:w="2280"/>
      </w:tblGrid>
      <w:tr w:rsidR="00B35E32" w:rsidRPr="00B35E32" w14:paraId="51D27E5C" w14:textId="77777777">
        <w:trPr>
          <w:trHeight w:val="540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6D81BF45" w14:textId="77777777" w:rsidR="00375B5E" w:rsidRPr="00B35E3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93B5B3" w14:textId="77777777" w:rsidR="00375B5E" w:rsidRPr="00B35E3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62C7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質問日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04275" w14:textId="51D7987B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令和</w:t>
            </w:r>
            <w:r w:rsidR="00B13C7C">
              <w:rPr>
                <w:rFonts w:hint="eastAsia"/>
                <w:sz w:val="22"/>
                <w:szCs w:val="22"/>
              </w:rPr>
              <w:t>５</w:t>
            </w:r>
            <w:r w:rsidRPr="00B35E32">
              <w:rPr>
                <w:sz w:val="22"/>
                <w:szCs w:val="22"/>
              </w:rPr>
              <w:t>年</w:t>
            </w:r>
            <w:r w:rsidR="00B13C7C">
              <w:rPr>
                <w:rFonts w:hint="eastAsia"/>
                <w:sz w:val="22"/>
                <w:szCs w:val="22"/>
              </w:rPr>
              <w:t>６</w:t>
            </w:r>
            <w:r w:rsidRPr="00B35E32">
              <w:rPr>
                <w:sz w:val="22"/>
                <w:szCs w:val="22"/>
              </w:rPr>
              <w:t>月</w:t>
            </w:r>
            <w:r w:rsidR="00B13C7C">
              <w:rPr>
                <w:rFonts w:hint="eastAsia"/>
                <w:sz w:val="22"/>
                <w:szCs w:val="22"/>
              </w:rPr>
              <w:t>７</w:t>
            </w:r>
            <w:r w:rsidRPr="00B35E32">
              <w:rPr>
                <w:sz w:val="22"/>
                <w:szCs w:val="22"/>
              </w:rPr>
              <w:t xml:space="preserve">日　</w:t>
            </w:r>
            <w:r w:rsidR="005E1311">
              <w:rPr>
                <w:rFonts w:hint="eastAsia"/>
                <w:sz w:val="22"/>
                <w:szCs w:val="22"/>
              </w:rPr>
              <w:t>３</w:t>
            </w:r>
            <w:r w:rsidRPr="00B35E32">
              <w:rPr>
                <w:sz w:val="22"/>
                <w:szCs w:val="22"/>
              </w:rPr>
              <w:t>番</w:t>
            </w:r>
          </w:p>
        </w:tc>
      </w:tr>
      <w:tr w:rsidR="00B35E32" w:rsidRPr="00B35E32" w14:paraId="4BC35C45" w14:textId="77777777">
        <w:trPr>
          <w:trHeight w:val="5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7301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発言の種別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B6B034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 xml:space="preserve">　・代表質問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26F44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u w:val="single"/>
              </w:rPr>
            </w:pPr>
            <w:r w:rsidRPr="00B35E32">
              <w:rPr>
                <w:sz w:val="22"/>
                <w:szCs w:val="22"/>
              </w:rPr>
              <w:t xml:space="preserve">　</w:t>
            </w:r>
            <w:r w:rsidRPr="00B35E32">
              <w:rPr>
                <w:sz w:val="22"/>
                <w:szCs w:val="22"/>
                <w:u w:val="single"/>
              </w:rPr>
              <w:t>・一般質問</w:t>
            </w:r>
          </w:p>
        </w:tc>
      </w:tr>
      <w:tr w:rsidR="00B35E32" w:rsidRPr="00B35E32" w14:paraId="579253DE" w14:textId="77777777">
        <w:trPr>
          <w:cantSplit/>
          <w:trHeight w:val="540"/>
        </w:trPr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915E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発　　言　　の　　要　　旨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95DF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答弁を求める者</w:t>
            </w:r>
          </w:p>
        </w:tc>
      </w:tr>
      <w:tr w:rsidR="00B35E32" w:rsidRPr="00B35E32" w14:paraId="674A431D" w14:textId="77777777" w:rsidTr="00643B7D">
        <w:trPr>
          <w:cantSplit/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4CE8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項　　　目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3148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内　　　　　　　　容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5831" w14:textId="77777777" w:rsidR="00375B5E" w:rsidRPr="00B35E3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1A51FC" w:rsidRPr="00B35E32" w14:paraId="7F577248" w14:textId="77777777" w:rsidTr="00C955EB">
        <w:trPr>
          <w:trHeight w:val="84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851A9" w14:textId="41A3142F" w:rsidR="001A51FC" w:rsidRPr="00B35E32" w:rsidRDefault="00960AD5" w:rsidP="009C2BFF">
            <w:pPr>
              <w:ind w:left="225" w:hangingChars="108" w:hanging="227"/>
            </w:pPr>
            <w:r>
              <w:rPr>
                <w:rFonts w:hint="eastAsia"/>
              </w:rPr>
              <w:t>１</w:t>
            </w:r>
            <w:r w:rsidR="001A51FC" w:rsidRPr="00B35E32">
              <w:rPr>
                <w:rFonts w:hint="eastAsia"/>
              </w:rPr>
              <w:t xml:space="preserve">　</w:t>
            </w:r>
            <w:r w:rsidR="001A51FC">
              <w:rPr>
                <w:rFonts w:hint="eastAsia"/>
              </w:rPr>
              <w:t>スクールカウンセラー</w:t>
            </w:r>
            <w:r w:rsidR="00F61C45">
              <w:rPr>
                <w:rFonts w:hint="eastAsia"/>
              </w:rPr>
              <w:t>（</w:t>
            </w:r>
            <w:r w:rsidR="00F61C45">
              <w:rPr>
                <w:rFonts w:hint="eastAsia"/>
              </w:rPr>
              <w:t>SC</w:t>
            </w:r>
            <w:r w:rsidR="00F61C45">
              <w:rPr>
                <w:rFonts w:hint="eastAsia"/>
              </w:rPr>
              <w:t>）、スクールソーシャルワーカー（</w:t>
            </w:r>
            <w:r w:rsidR="00F61C45">
              <w:rPr>
                <w:rFonts w:hint="eastAsia"/>
              </w:rPr>
              <w:t>SSW</w:t>
            </w:r>
            <w:r w:rsidR="00F61C45">
              <w:rPr>
                <w:rFonts w:hint="eastAsia"/>
              </w:rPr>
              <w:t>）</w:t>
            </w:r>
            <w:r w:rsidR="001404BD">
              <w:rPr>
                <w:rFonts w:hint="eastAsia"/>
              </w:rPr>
              <w:t>への相談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1C88A" w14:textId="48D3A9BD" w:rsidR="001A51FC" w:rsidRPr="00B35E32" w:rsidRDefault="001A51FC" w:rsidP="009C2BFF">
            <w:pPr>
              <w:ind w:leftChars="-5" w:left="225" w:hangingChars="112" w:hanging="235"/>
            </w:pPr>
            <w:r>
              <w:rPr>
                <w:rFonts w:hint="eastAsia"/>
              </w:rPr>
              <w:t xml:space="preserve">①　</w:t>
            </w:r>
            <w:r w:rsidR="006B47BF">
              <w:rPr>
                <w:rFonts w:hint="eastAsia"/>
              </w:rPr>
              <w:t>SC</w:t>
            </w:r>
            <w:r w:rsidR="001C48C6">
              <w:rPr>
                <w:rFonts w:hint="eastAsia"/>
              </w:rPr>
              <w:t>や</w:t>
            </w:r>
            <w:r w:rsidR="00F61C45">
              <w:rPr>
                <w:rFonts w:hint="eastAsia"/>
              </w:rPr>
              <w:t>SSW</w:t>
            </w:r>
            <w:r w:rsidR="00F61C45">
              <w:rPr>
                <w:rFonts w:hint="eastAsia"/>
              </w:rPr>
              <w:t>への研修</w:t>
            </w:r>
            <w:r w:rsidR="00637824">
              <w:rPr>
                <w:rFonts w:hint="eastAsia"/>
              </w:rPr>
              <w:t>について</w:t>
            </w:r>
            <w:r w:rsidR="00C36374">
              <w:rPr>
                <w:rFonts w:hint="eastAsia"/>
              </w:rPr>
              <w:t>府の取組みを</w:t>
            </w:r>
            <w:r w:rsidR="00637824">
              <w:rPr>
                <w:rFonts w:hint="eastAsia"/>
              </w:rPr>
              <w:t>伺う。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97319E" w14:textId="091638A8" w:rsidR="001A51FC" w:rsidRPr="00B35E32" w:rsidRDefault="00637824" w:rsidP="009C2BF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橋本教育長</w:t>
            </w:r>
          </w:p>
        </w:tc>
      </w:tr>
      <w:tr w:rsidR="001A51FC" w:rsidRPr="00B35E32" w14:paraId="468B2F41" w14:textId="77777777" w:rsidTr="00C955EB">
        <w:trPr>
          <w:trHeight w:val="70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A2C" w14:textId="79E594F3" w:rsidR="001A51FC" w:rsidRPr="00B35E32" w:rsidRDefault="001A51FC" w:rsidP="009C2BFF">
            <w:pPr>
              <w:ind w:left="225" w:hangingChars="108" w:hanging="227"/>
            </w:pP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A5F7A" w14:textId="1CFC1332" w:rsidR="001A51FC" w:rsidRPr="00B35E32" w:rsidRDefault="001A51FC" w:rsidP="009C2BFF">
            <w:pPr>
              <w:ind w:leftChars="-5" w:left="225" w:hangingChars="112" w:hanging="235"/>
            </w:pPr>
            <w:r>
              <w:rPr>
                <w:rFonts w:hint="eastAsia"/>
              </w:rPr>
              <w:t xml:space="preserve">②　</w:t>
            </w:r>
            <w:r w:rsidR="00E047A3">
              <w:rPr>
                <w:rFonts w:hint="eastAsia"/>
              </w:rPr>
              <w:t>SC</w:t>
            </w:r>
            <w:r w:rsidR="00E047A3">
              <w:rPr>
                <w:rFonts w:hint="eastAsia"/>
              </w:rPr>
              <w:t>や</w:t>
            </w:r>
            <w:r w:rsidR="00E047A3">
              <w:rPr>
                <w:rFonts w:hint="eastAsia"/>
              </w:rPr>
              <w:t>SSW</w:t>
            </w:r>
            <w:r w:rsidR="00E047A3">
              <w:rPr>
                <w:rFonts w:hint="eastAsia"/>
              </w:rPr>
              <w:t>への相談における</w:t>
            </w:r>
            <w:r w:rsidR="00E047A3">
              <w:rPr>
                <w:rFonts w:hint="eastAsia"/>
              </w:rPr>
              <w:t>ICT</w:t>
            </w:r>
            <w:r w:rsidR="00E047A3">
              <w:rPr>
                <w:rFonts w:hint="eastAsia"/>
              </w:rPr>
              <w:t>の活用について伺う。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5ADC5D5" w14:textId="5DE13BE5" w:rsidR="001A51FC" w:rsidRPr="00B35E32" w:rsidRDefault="00637824" w:rsidP="009C2BF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橋本教育長</w:t>
            </w:r>
          </w:p>
        </w:tc>
      </w:tr>
      <w:tr w:rsidR="00B35E32" w:rsidRPr="00B35E32" w14:paraId="6BED3524" w14:textId="77777777" w:rsidTr="001939D4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2DB2B" w14:textId="78076BC6" w:rsidR="00375B5E" w:rsidRPr="00B35E32" w:rsidRDefault="00E9672E" w:rsidP="009C2BFF">
            <w:pPr>
              <w:ind w:left="225" w:hangingChars="108" w:hanging="227"/>
            </w:pPr>
            <w:r>
              <w:rPr>
                <w:rFonts w:hint="eastAsia"/>
              </w:rPr>
              <w:t>２</w:t>
            </w:r>
            <w:r w:rsidR="00BF5912">
              <w:rPr>
                <w:rFonts w:hint="eastAsia"/>
              </w:rPr>
              <w:t xml:space="preserve">　</w:t>
            </w:r>
            <w:r w:rsidR="00E047A3">
              <w:rPr>
                <w:rFonts w:hint="eastAsia"/>
              </w:rPr>
              <w:t>学校や教育委員会とフリースクールとの連携の推進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B2F9" w14:textId="79CD0722" w:rsidR="00375B5E" w:rsidRPr="00B35E32" w:rsidRDefault="00BF5912" w:rsidP="009C2BFF">
            <w:pPr>
              <w:ind w:leftChars="-5" w:left="225" w:hangingChars="112" w:hanging="235"/>
            </w:pPr>
            <w:r>
              <w:rPr>
                <w:rFonts w:hint="eastAsia"/>
              </w:rPr>
              <w:t>・</w:t>
            </w:r>
            <w:r w:rsidR="009C2BFF" w:rsidRPr="00B35E32">
              <w:rPr>
                <w:rFonts w:hint="eastAsia"/>
              </w:rPr>
              <w:t xml:space="preserve">　</w:t>
            </w:r>
            <w:r w:rsidR="00E047A3">
              <w:rPr>
                <w:rFonts w:hint="eastAsia"/>
              </w:rPr>
              <w:t>市町村教育委員会や学校とフリースクールとの連携に向けた取組み</w:t>
            </w:r>
            <w:r w:rsidR="001939D4">
              <w:rPr>
                <w:rFonts w:hint="eastAsia"/>
              </w:rPr>
              <w:t>について伺う。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4D6B3" w14:textId="4094A954" w:rsidR="00375B5E" w:rsidRPr="00B35E32" w:rsidRDefault="001939D4" w:rsidP="009C2BF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橋本教育長</w:t>
            </w:r>
          </w:p>
        </w:tc>
      </w:tr>
      <w:tr w:rsidR="00B13C7C" w:rsidRPr="00B35E32" w14:paraId="04AC3A45" w14:textId="77777777" w:rsidTr="00960AD5">
        <w:trPr>
          <w:trHeight w:val="8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EACCC" w14:textId="0B5F5164" w:rsidR="00B13C7C" w:rsidRPr="00B35E32" w:rsidRDefault="00E9672E" w:rsidP="009C2BFF">
            <w:pPr>
              <w:ind w:left="225" w:hangingChars="108" w:hanging="227"/>
            </w:pPr>
            <w:r>
              <w:rPr>
                <w:rFonts w:hint="eastAsia"/>
              </w:rPr>
              <w:t>３</w:t>
            </w:r>
            <w:r w:rsidR="009D4471" w:rsidRPr="00B35E32">
              <w:rPr>
                <w:rFonts w:hint="eastAsia"/>
              </w:rPr>
              <w:t xml:space="preserve">　</w:t>
            </w:r>
            <w:r w:rsidR="00714BBC" w:rsidRPr="00714BBC">
              <w:rPr>
                <w:rFonts w:hint="eastAsia"/>
              </w:rPr>
              <w:t>発達障がい児者及び家族への支援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F4A" w14:textId="3E34199A" w:rsidR="00B13C7C" w:rsidRPr="00B35E32" w:rsidRDefault="00BF5912" w:rsidP="009C2BFF">
            <w:pPr>
              <w:ind w:leftChars="-5" w:left="225" w:hangingChars="112" w:hanging="235"/>
            </w:pPr>
            <w:r>
              <w:rPr>
                <w:rFonts w:hint="eastAsia"/>
              </w:rPr>
              <w:t>・</w:t>
            </w:r>
            <w:r w:rsidR="00962D6F">
              <w:rPr>
                <w:rFonts w:hint="eastAsia"/>
              </w:rPr>
              <w:t xml:space="preserve">　</w:t>
            </w:r>
            <w:r w:rsidR="00714BBC" w:rsidRPr="00714BBC">
              <w:rPr>
                <w:rFonts w:hint="eastAsia"/>
              </w:rPr>
              <w:t>発達障がいに関する理解を促進</w:t>
            </w:r>
            <w:r w:rsidR="00714BBC">
              <w:rPr>
                <w:rFonts w:hint="eastAsia"/>
              </w:rPr>
              <w:t>するための</w:t>
            </w:r>
            <w:r w:rsidR="00CD6B35" w:rsidRPr="00CD6B35">
              <w:rPr>
                <w:rFonts w:hint="eastAsia"/>
              </w:rPr>
              <w:t>教育と福祉の連携に係る</w:t>
            </w:r>
            <w:r w:rsidR="00714BBC">
              <w:rPr>
                <w:rFonts w:hint="eastAsia"/>
              </w:rPr>
              <w:t>取組みについて伺う</w:t>
            </w:r>
            <w:r w:rsidR="00547CDB">
              <w:rPr>
                <w:rFonts w:hint="eastAsia"/>
              </w:rPr>
              <w:t>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F430D" w14:textId="68B33DF6" w:rsidR="00B13C7C" w:rsidRPr="00B35E32" w:rsidRDefault="00AE23E2" w:rsidP="009C2BF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𠮷田福祉部長</w:t>
            </w:r>
          </w:p>
        </w:tc>
      </w:tr>
      <w:tr w:rsidR="00960AD5" w:rsidRPr="00B35E32" w14:paraId="4C2D236C" w14:textId="77777777" w:rsidTr="00AE23E2">
        <w:trPr>
          <w:trHeight w:val="8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3D2CD" w14:textId="61B231D3" w:rsidR="00960AD5" w:rsidRDefault="00E9672E" w:rsidP="00960AD5">
            <w:pPr>
              <w:ind w:left="225" w:hangingChars="108" w:hanging="227"/>
            </w:pPr>
            <w:r>
              <w:rPr>
                <w:rFonts w:hint="eastAsia"/>
              </w:rPr>
              <w:t>４</w:t>
            </w:r>
            <w:r w:rsidR="00960AD5" w:rsidRPr="00B35E32">
              <w:rPr>
                <w:rFonts w:hint="eastAsia"/>
              </w:rPr>
              <w:t xml:space="preserve">　</w:t>
            </w:r>
            <w:r w:rsidR="00D636DD">
              <w:rPr>
                <w:rFonts w:hint="eastAsia"/>
              </w:rPr>
              <w:t>ひ</w:t>
            </w:r>
            <w:r w:rsidR="00960AD5">
              <w:rPr>
                <w:rFonts w:hint="eastAsia"/>
              </w:rPr>
              <w:t>きこもり支援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ABE57" w14:textId="7B27728A" w:rsidR="00960AD5" w:rsidRDefault="00960AD5" w:rsidP="00960AD5">
            <w:pPr>
              <w:ind w:leftChars="-5" w:left="225" w:hangingChars="112" w:hanging="235"/>
            </w:pPr>
            <w:r w:rsidRPr="00B35E32">
              <w:rPr>
                <w:rFonts w:hint="eastAsia"/>
              </w:rPr>
              <w:t xml:space="preserve">・　</w:t>
            </w:r>
            <w:r w:rsidRPr="00BA7CB5">
              <w:rPr>
                <w:rFonts w:hint="eastAsia"/>
              </w:rPr>
              <w:t>ひきこもり状態</w:t>
            </w:r>
            <w:r>
              <w:rPr>
                <w:rFonts w:hint="eastAsia"/>
              </w:rPr>
              <w:t>の</w:t>
            </w:r>
            <w:r w:rsidRPr="00BA7CB5">
              <w:rPr>
                <w:rFonts w:hint="eastAsia"/>
              </w:rPr>
              <w:t>方やご家族が適切に支援を受ける</w:t>
            </w:r>
            <w:r>
              <w:rPr>
                <w:rFonts w:hint="eastAsia"/>
              </w:rPr>
              <w:t>ための取組みについて伺う。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4B4EE77" w14:textId="3362199C" w:rsidR="00960AD5" w:rsidRDefault="00960AD5" w:rsidP="00960AD5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𠮷田福祉部長</w:t>
            </w:r>
          </w:p>
        </w:tc>
      </w:tr>
    </w:tbl>
    <w:p w14:paraId="04986372" w14:textId="77777777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75B5E" w:rsidRPr="00B35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340" w:left="1701" w:header="340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AC660" w14:textId="77777777" w:rsidR="00021332" w:rsidRDefault="00021332">
      <w:pPr>
        <w:spacing w:line="240" w:lineRule="auto"/>
        <w:ind w:left="0" w:hanging="2"/>
      </w:pPr>
      <w:r>
        <w:separator/>
      </w:r>
    </w:p>
  </w:endnote>
  <w:endnote w:type="continuationSeparator" w:id="0">
    <w:p w14:paraId="35D88A8E" w14:textId="77777777" w:rsidR="00021332" w:rsidRDefault="000213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2847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1E96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4B5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3ECEF" w14:textId="77777777" w:rsidR="00021332" w:rsidRDefault="00021332">
      <w:pPr>
        <w:spacing w:line="240" w:lineRule="auto"/>
        <w:ind w:left="0" w:hanging="2"/>
      </w:pPr>
      <w:r>
        <w:separator/>
      </w:r>
    </w:p>
  </w:footnote>
  <w:footnote w:type="continuationSeparator" w:id="0">
    <w:p w14:paraId="053B1C39" w14:textId="77777777" w:rsidR="00021332" w:rsidRDefault="000213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7B8B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00AF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73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5E"/>
    <w:rsid w:val="00021332"/>
    <w:rsid w:val="00024D8D"/>
    <w:rsid w:val="000B0410"/>
    <w:rsid w:val="000B0B04"/>
    <w:rsid w:val="000D10D1"/>
    <w:rsid w:val="001404BD"/>
    <w:rsid w:val="0016632B"/>
    <w:rsid w:val="001939D4"/>
    <w:rsid w:val="001A51FC"/>
    <w:rsid w:val="001C48C6"/>
    <w:rsid w:val="001D7E29"/>
    <w:rsid w:val="002B5940"/>
    <w:rsid w:val="00360FC0"/>
    <w:rsid w:val="00367CCF"/>
    <w:rsid w:val="00375B5E"/>
    <w:rsid w:val="004150D6"/>
    <w:rsid w:val="00457A20"/>
    <w:rsid w:val="004952B7"/>
    <w:rsid w:val="004955BB"/>
    <w:rsid w:val="005400E1"/>
    <w:rsid w:val="00547CDB"/>
    <w:rsid w:val="00574BC2"/>
    <w:rsid w:val="00584606"/>
    <w:rsid w:val="005D7FD4"/>
    <w:rsid w:val="005E1311"/>
    <w:rsid w:val="00637824"/>
    <w:rsid w:val="00643B7D"/>
    <w:rsid w:val="006B47BF"/>
    <w:rsid w:val="006D671C"/>
    <w:rsid w:val="006E4E15"/>
    <w:rsid w:val="0071391E"/>
    <w:rsid w:val="00714BBC"/>
    <w:rsid w:val="0074348F"/>
    <w:rsid w:val="007B125C"/>
    <w:rsid w:val="008318B8"/>
    <w:rsid w:val="0086462F"/>
    <w:rsid w:val="0087357A"/>
    <w:rsid w:val="00881568"/>
    <w:rsid w:val="008B292F"/>
    <w:rsid w:val="00960AD5"/>
    <w:rsid w:val="00962D6F"/>
    <w:rsid w:val="009C2BFF"/>
    <w:rsid w:val="009D4471"/>
    <w:rsid w:val="009E2009"/>
    <w:rsid w:val="00A1608F"/>
    <w:rsid w:val="00A372D7"/>
    <w:rsid w:val="00AE23E2"/>
    <w:rsid w:val="00AF76C4"/>
    <w:rsid w:val="00B00E0C"/>
    <w:rsid w:val="00B02CB4"/>
    <w:rsid w:val="00B13C7C"/>
    <w:rsid w:val="00B35E32"/>
    <w:rsid w:val="00B45368"/>
    <w:rsid w:val="00B87730"/>
    <w:rsid w:val="00BA7CB5"/>
    <w:rsid w:val="00BF5912"/>
    <w:rsid w:val="00C36374"/>
    <w:rsid w:val="00C955EB"/>
    <w:rsid w:val="00CA78AD"/>
    <w:rsid w:val="00CD6B35"/>
    <w:rsid w:val="00D121F0"/>
    <w:rsid w:val="00D636DD"/>
    <w:rsid w:val="00D80D2C"/>
    <w:rsid w:val="00D8758E"/>
    <w:rsid w:val="00D933DB"/>
    <w:rsid w:val="00E047A3"/>
    <w:rsid w:val="00E90100"/>
    <w:rsid w:val="00E9672E"/>
    <w:rsid w:val="00EC1664"/>
    <w:rsid w:val="00F249DD"/>
    <w:rsid w:val="00F355AE"/>
    <w:rsid w:val="00F57650"/>
    <w:rsid w:val="00F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400" w:left="840"/>
    </w:p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jc w:val="left"/>
    </w:pPr>
  </w:style>
  <w:style w:type="character" w:customStyle="1" w:styleId="ac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コメント内容 (文字)"/>
    <w:rPr>
      <w:b/>
      <w:bCs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x9pV6SkACqMF2YqL6hwyzy5gQ==">AMUW2mXyaSQGD/HJuvUtM2Itykm37C83QiYFFv+JfMLXRUa6zdFTFljP0eCF3A24E7a2f6MKI8TiNvmiCWFGc36Ta2CO3mbpfnkSFynITjp57hwIkdRuw+T+UCoarmCgda0RMCa0A30N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2023-06-06T00:21:00Z</dcterms:created>
  <dcterms:modified xsi:type="dcterms:W3CDTF">2023-06-06T00:21:00Z</dcterms:modified>
</cp:coreProperties>
</file>