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E6718" w14:textId="7CD3A51D" w:rsidR="00DD779C" w:rsidRPr="004722D5" w:rsidRDefault="007F221F" w:rsidP="00796322">
      <w:pPr>
        <w:pStyle w:val="a3"/>
        <w:wordWrap/>
        <w:spacing w:line="240" w:lineRule="auto"/>
        <w:jc w:val="right"/>
        <w:rPr>
          <w:rFonts w:asciiTheme="minorEastAsia" w:eastAsiaTheme="minorEastAsia" w:hAnsiTheme="minorEastAsia"/>
          <w:spacing w:val="0"/>
        </w:rPr>
      </w:pPr>
      <w:r w:rsidRPr="004722D5">
        <w:rPr>
          <w:rFonts w:asciiTheme="minorEastAsia" w:eastAsiaTheme="minorEastAsia" w:hAnsiTheme="minorEastAsia" w:hint="eastAsia"/>
        </w:rPr>
        <w:t>２</w:t>
      </w:r>
      <w:r w:rsidR="008258E4">
        <w:rPr>
          <w:rFonts w:asciiTheme="minorEastAsia" w:eastAsiaTheme="minorEastAsia" w:hAnsiTheme="minorEastAsia" w:hint="eastAsia"/>
        </w:rPr>
        <w:t>０２</w:t>
      </w:r>
      <w:r w:rsidR="001C77BB">
        <w:rPr>
          <w:rFonts w:asciiTheme="minorEastAsia" w:eastAsiaTheme="minorEastAsia" w:hAnsiTheme="minorEastAsia" w:hint="eastAsia"/>
        </w:rPr>
        <w:t>３</w:t>
      </w:r>
      <w:r w:rsidR="008258E4">
        <w:rPr>
          <w:rFonts w:asciiTheme="minorEastAsia" w:eastAsiaTheme="minorEastAsia" w:hAnsiTheme="minorEastAsia" w:hint="eastAsia"/>
        </w:rPr>
        <w:t>年</w:t>
      </w:r>
      <w:r w:rsidR="001C77BB">
        <w:rPr>
          <w:rFonts w:asciiTheme="minorEastAsia" w:eastAsiaTheme="minorEastAsia" w:hAnsiTheme="minorEastAsia" w:hint="eastAsia"/>
        </w:rPr>
        <w:t>６</w:t>
      </w:r>
      <w:r w:rsidR="008258E4">
        <w:rPr>
          <w:rFonts w:asciiTheme="minorEastAsia" w:eastAsiaTheme="minorEastAsia" w:hAnsiTheme="minorEastAsia" w:hint="eastAsia"/>
        </w:rPr>
        <w:t>月</w:t>
      </w:r>
      <w:r w:rsidR="001C77BB">
        <w:rPr>
          <w:rFonts w:asciiTheme="minorEastAsia" w:eastAsiaTheme="minorEastAsia" w:hAnsiTheme="minorEastAsia" w:hint="eastAsia"/>
        </w:rPr>
        <w:t>２</w:t>
      </w:r>
      <w:r w:rsidR="00DD779C" w:rsidRPr="004722D5">
        <w:rPr>
          <w:rFonts w:asciiTheme="minorEastAsia" w:eastAsiaTheme="minorEastAsia" w:hAnsiTheme="minorEastAsia" w:hint="eastAsia"/>
        </w:rPr>
        <w:t>日</w:t>
      </w:r>
    </w:p>
    <w:p w14:paraId="6CF60112" w14:textId="01383AFE" w:rsidR="00DD779C" w:rsidRDefault="00DD779C" w:rsidP="00796322">
      <w:pPr>
        <w:pStyle w:val="a3"/>
        <w:wordWrap/>
        <w:spacing w:line="240" w:lineRule="auto"/>
        <w:rPr>
          <w:rFonts w:asciiTheme="minorEastAsia" w:eastAsiaTheme="minorEastAsia" w:hAnsiTheme="minorEastAsia" w:hint="eastAsia"/>
        </w:rPr>
      </w:pPr>
    </w:p>
    <w:p w14:paraId="52D4DC9E" w14:textId="5069C08D" w:rsidR="007700C6" w:rsidRPr="004722D5" w:rsidRDefault="007700C6" w:rsidP="00796322">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rPr>
        <w:t xml:space="preserve">　　　　　　　　　　　　　　　　　　　　　　　　　　　　　　　質問者</w:t>
      </w:r>
    </w:p>
    <w:p w14:paraId="34940B66" w14:textId="55B02014" w:rsidR="00DD779C" w:rsidRPr="004722D5" w:rsidRDefault="00DD779C" w:rsidP="00796322">
      <w:pPr>
        <w:pStyle w:val="a3"/>
        <w:wordWrap/>
        <w:spacing w:line="240" w:lineRule="auto"/>
        <w:ind w:rightChars="19" w:right="40"/>
        <w:jc w:val="right"/>
        <w:rPr>
          <w:rFonts w:asciiTheme="minorEastAsia" w:eastAsiaTheme="minorEastAsia" w:hAnsiTheme="minorEastAsia"/>
          <w:spacing w:val="0"/>
        </w:rPr>
      </w:pPr>
      <w:r w:rsidRPr="004722D5">
        <w:rPr>
          <w:rFonts w:asciiTheme="minorEastAsia" w:eastAsiaTheme="minorEastAsia" w:hAnsiTheme="minorEastAsia" w:hint="eastAsia"/>
        </w:rPr>
        <w:t xml:space="preserve">大阪府議会議員　</w:t>
      </w:r>
      <w:r w:rsidR="001C77BB">
        <w:rPr>
          <w:rFonts w:asciiTheme="minorEastAsia" w:eastAsiaTheme="minorEastAsia" w:hAnsiTheme="minorEastAsia" w:hint="eastAsia"/>
        </w:rPr>
        <w:t>石川　たえ</w:t>
      </w:r>
    </w:p>
    <w:p w14:paraId="49261F9E" w14:textId="3FD0A44C" w:rsidR="007F221F" w:rsidRPr="00DE5DD1" w:rsidRDefault="00316A60" w:rsidP="00DE5DD1">
      <w:pPr>
        <w:pStyle w:val="a3"/>
        <w:wordWrap/>
        <w:spacing w:line="240" w:lineRule="auto"/>
        <w:jc w:val="center"/>
        <w:rPr>
          <w:rFonts w:asciiTheme="minorEastAsia" w:eastAsiaTheme="minorEastAsia" w:hAnsiTheme="minorEastAsia" w:hint="eastAsia"/>
          <w:spacing w:val="0"/>
          <w:sz w:val="24"/>
          <w:szCs w:val="24"/>
        </w:rPr>
      </w:pPr>
      <w:r>
        <w:rPr>
          <w:rFonts w:asciiTheme="minorEastAsia" w:eastAsiaTheme="minorEastAsia" w:hAnsiTheme="minorEastAsia" w:hint="eastAsia"/>
          <w:sz w:val="24"/>
          <w:szCs w:val="24"/>
        </w:rPr>
        <w:t>質問予定概要</w:t>
      </w:r>
      <w:bookmarkStart w:id="0" w:name="_GoBack"/>
      <w:bookmarkEnd w:id="0"/>
    </w:p>
    <w:tbl>
      <w:tblPr>
        <w:tblStyle w:val="a8"/>
        <w:tblW w:w="0" w:type="auto"/>
        <w:tblLook w:val="04A0" w:firstRow="1" w:lastRow="0" w:firstColumn="1" w:lastColumn="0" w:noHBand="0" w:noVBand="1"/>
      </w:tblPr>
      <w:tblGrid>
        <w:gridCol w:w="1890"/>
        <w:gridCol w:w="2835"/>
        <w:gridCol w:w="1050"/>
        <w:gridCol w:w="1620"/>
        <w:gridCol w:w="1670"/>
      </w:tblGrid>
      <w:tr w:rsidR="00373E65" w:rsidRPr="004722D5" w14:paraId="2D829791" w14:textId="77777777" w:rsidTr="00470EA9">
        <w:tc>
          <w:tcPr>
            <w:tcW w:w="4725" w:type="dxa"/>
            <w:gridSpan w:val="2"/>
            <w:tcBorders>
              <w:top w:val="nil"/>
              <w:left w:val="nil"/>
            </w:tcBorders>
            <w:vAlign w:val="center"/>
          </w:tcPr>
          <w:p w14:paraId="5697BEB3" w14:textId="77777777" w:rsidR="00373E65" w:rsidRPr="004722D5" w:rsidRDefault="00373E65" w:rsidP="00796322">
            <w:pPr>
              <w:pStyle w:val="a3"/>
              <w:wordWrap/>
              <w:spacing w:line="240" w:lineRule="auto"/>
              <w:jc w:val="center"/>
              <w:rPr>
                <w:rFonts w:asciiTheme="minorEastAsia" w:eastAsiaTheme="minorEastAsia" w:hAnsiTheme="minorEastAsia"/>
              </w:rPr>
            </w:pPr>
          </w:p>
        </w:tc>
        <w:tc>
          <w:tcPr>
            <w:tcW w:w="1050" w:type="dxa"/>
            <w:vAlign w:val="center"/>
          </w:tcPr>
          <w:p w14:paraId="167BABC0" w14:textId="77777777" w:rsidR="00373E65" w:rsidRPr="004722D5" w:rsidRDefault="00373E65"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質問日</w:t>
            </w:r>
          </w:p>
        </w:tc>
        <w:tc>
          <w:tcPr>
            <w:tcW w:w="3290" w:type="dxa"/>
            <w:gridSpan w:val="2"/>
            <w:vAlign w:val="center"/>
          </w:tcPr>
          <w:p w14:paraId="2178AC9C" w14:textId="0BE23877" w:rsidR="00373E65" w:rsidRPr="004722D5" w:rsidRDefault="008258E4"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２０２</w:t>
            </w:r>
            <w:r w:rsidR="001C77BB">
              <w:rPr>
                <w:rFonts w:asciiTheme="minorEastAsia" w:eastAsiaTheme="minorEastAsia" w:hAnsiTheme="minorEastAsia" w:hint="eastAsia"/>
              </w:rPr>
              <w:t>３</w:t>
            </w:r>
            <w:r>
              <w:rPr>
                <w:rFonts w:asciiTheme="minorEastAsia" w:eastAsiaTheme="minorEastAsia" w:hAnsiTheme="minorEastAsia" w:hint="eastAsia"/>
              </w:rPr>
              <w:t>年</w:t>
            </w:r>
            <w:r w:rsidR="001C77BB">
              <w:rPr>
                <w:rFonts w:asciiTheme="minorEastAsia" w:eastAsiaTheme="minorEastAsia" w:hAnsiTheme="minorEastAsia" w:hint="eastAsia"/>
              </w:rPr>
              <w:t>６</w:t>
            </w:r>
            <w:r>
              <w:rPr>
                <w:rFonts w:asciiTheme="minorEastAsia" w:eastAsiaTheme="minorEastAsia" w:hAnsiTheme="minorEastAsia" w:hint="eastAsia"/>
              </w:rPr>
              <w:t>月</w:t>
            </w:r>
            <w:r w:rsidR="001C77BB">
              <w:rPr>
                <w:rFonts w:asciiTheme="minorEastAsia" w:eastAsiaTheme="minorEastAsia" w:hAnsiTheme="minorEastAsia" w:hint="eastAsia"/>
              </w:rPr>
              <w:t>６</w:t>
            </w:r>
            <w:r w:rsidR="00FA61B3">
              <w:rPr>
                <w:rFonts w:asciiTheme="minorEastAsia" w:eastAsiaTheme="minorEastAsia" w:hAnsiTheme="minorEastAsia" w:hint="eastAsia"/>
              </w:rPr>
              <w:t xml:space="preserve">日　</w:t>
            </w:r>
            <w:r w:rsidR="00470EA9">
              <w:rPr>
                <w:rFonts w:asciiTheme="minorEastAsia" w:eastAsiaTheme="minorEastAsia" w:hAnsiTheme="minorEastAsia" w:hint="eastAsia"/>
              </w:rPr>
              <w:t>６</w:t>
            </w:r>
            <w:r w:rsidR="00373E65" w:rsidRPr="004722D5">
              <w:rPr>
                <w:rFonts w:asciiTheme="minorEastAsia" w:eastAsiaTheme="minorEastAsia" w:hAnsiTheme="minorEastAsia" w:hint="eastAsia"/>
              </w:rPr>
              <w:t>番</w:t>
            </w:r>
          </w:p>
        </w:tc>
      </w:tr>
      <w:tr w:rsidR="007F221F" w:rsidRPr="004722D5" w14:paraId="182CC06B" w14:textId="77777777" w:rsidTr="00796594">
        <w:tc>
          <w:tcPr>
            <w:tcW w:w="1890" w:type="dxa"/>
            <w:vAlign w:val="center"/>
          </w:tcPr>
          <w:p w14:paraId="05FD66AD"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発言の種別</w:t>
            </w:r>
          </w:p>
        </w:tc>
        <w:tc>
          <w:tcPr>
            <w:tcW w:w="7175" w:type="dxa"/>
            <w:gridSpan w:val="4"/>
            <w:vAlign w:val="center"/>
          </w:tcPr>
          <w:p w14:paraId="6558BBE2"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・一般質問</w:t>
            </w:r>
          </w:p>
        </w:tc>
      </w:tr>
      <w:tr w:rsidR="007F221F" w:rsidRPr="004722D5" w14:paraId="77764B3F" w14:textId="77777777" w:rsidTr="00A44CE4">
        <w:tc>
          <w:tcPr>
            <w:tcW w:w="7395" w:type="dxa"/>
            <w:gridSpan w:val="4"/>
            <w:vAlign w:val="center"/>
          </w:tcPr>
          <w:p w14:paraId="07DE9141"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発言の要旨</w:t>
            </w:r>
          </w:p>
        </w:tc>
        <w:tc>
          <w:tcPr>
            <w:tcW w:w="1670" w:type="dxa"/>
            <w:vMerge w:val="restart"/>
            <w:vAlign w:val="center"/>
          </w:tcPr>
          <w:p w14:paraId="00772FED"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答弁を求める者</w:t>
            </w:r>
          </w:p>
        </w:tc>
      </w:tr>
      <w:tr w:rsidR="007F221F" w:rsidRPr="004722D5" w14:paraId="24120516" w14:textId="77777777" w:rsidTr="00BA6FBA">
        <w:tc>
          <w:tcPr>
            <w:tcW w:w="1890" w:type="dxa"/>
            <w:tcBorders>
              <w:bottom w:val="single" w:sz="4" w:space="0" w:color="auto"/>
            </w:tcBorders>
            <w:vAlign w:val="center"/>
          </w:tcPr>
          <w:p w14:paraId="103199EA"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項　目</w:t>
            </w:r>
          </w:p>
        </w:tc>
        <w:tc>
          <w:tcPr>
            <w:tcW w:w="5505" w:type="dxa"/>
            <w:gridSpan w:val="3"/>
            <w:tcBorders>
              <w:bottom w:val="single" w:sz="4" w:space="0" w:color="auto"/>
            </w:tcBorders>
            <w:vAlign w:val="center"/>
          </w:tcPr>
          <w:p w14:paraId="59EA65EC" w14:textId="77777777" w:rsidR="007F221F" w:rsidRPr="004722D5" w:rsidRDefault="007F221F" w:rsidP="00796322">
            <w:pPr>
              <w:pStyle w:val="a3"/>
              <w:wordWrap/>
              <w:spacing w:line="240" w:lineRule="auto"/>
              <w:jc w:val="center"/>
              <w:rPr>
                <w:rFonts w:asciiTheme="minorEastAsia" w:eastAsiaTheme="minorEastAsia" w:hAnsiTheme="minorEastAsia"/>
              </w:rPr>
            </w:pPr>
            <w:r w:rsidRPr="004722D5">
              <w:rPr>
                <w:rFonts w:asciiTheme="minorEastAsia" w:eastAsiaTheme="minorEastAsia" w:hAnsiTheme="minorEastAsia" w:hint="eastAsia"/>
              </w:rPr>
              <w:t>内　　　容</w:t>
            </w:r>
          </w:p>
        </w:tc>
        <w:tc>
          <w:tcPr>
            <w:tcW w:w="1670" w:type="dxa"/>
            <w:vMerge/>
            <w:tcBorders>
              <w:bottom w:val="single" w:sz="4" w:space="0" w:color="auto"/>
            </w:tcBorders>
            <w:vAlign w:val="center"/>
          </w:tcPr>
          <w:p w14:paraId="1054E641" w14:textId="77777777" w:rsidR="007F221F" w:rsidRPr="004722D5" w:rsidRDefault="007F221F" w:rsidP="00796322">
            <w:pPr>
              <w:pStyle w:val="a3"/>
              <w:wordWrap/>
              <w:spacing w:line="240" w:lineRule="auto"/>
              <w:jc w:val="center"/>
              <w:rPr>
                <w:rFonts w:asciiTheme="minorEastAsia" w:eastAsiaTheme="minorEastAsia" w:hAnsiTheme="minorEastAsia"/>
              </w:rPr>
            </w:pPr>
          </w:p>
        </w:tc>
      </w:tr>
      <w:tr w:rsidR="00470EA9" w:rsidRPr="004722D5" w14:paraId="7BC935F9" w14:textId="77777777" w:rsidTr="001C77BB">
        <w:trPr>
          <w:trHeight w:val="591"/>
        </w:trPr>
        <w:tc>
          <w:tcPr>
            <w:tcW w:w="1890" w:type="dxa"/>
            <w:tcBorders>
              <w:top w:val="single" w:sz="4" w:space="0" w:color="auto"/>
              <w:left w:val="single" w:sz="4" w:space="0" w:color="auto"/>
              <w:bottom w:val="nil"/>
              <w:right w:val="single" w:sz="4" w:space="0" w:color="auto"/>
            </w:tcBorders>
          </w:tcPr>
          <w:p w14:paraId="05A219E1" w14:textId="59C2D892" w:rsidR="00470EA9" w:rsidRDefault="002338EC"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１．</w:t>
            </w:r>
            <w:r w:rsidR="00470EA9" w:rsidRPr="00470EA9">
              <w:rPr>
                <w:rFonts w:asciiTheme="minorEastAsia" w:eastAsiaTheme="minorEastAsia" w:hAnsiTheme="minorEastAsia" w:hint="eastAsia"/>
              </w:rPr>
              <w:t>物価</w:t>
            </w:r>
            <w:r w:rsidR="001C77BB">
              <w:rPr>
                <w:rFonts w:asciiTheme="minorEastAsia" w:eastAsiaTheme="minorEastAsia" w:hAnsiTheme="minorEastAsia" w:hint="eastAsia"/>
              </w:rPr>
              <w:t>高騰</w:t>
            </w:r>
            <w:r w:rsidR="00470EA9" w:rsidRPr="00470EA9">
              <w:rPr>
                <w:rFonts w:asciiTheme="minorEastAsia" w:eastAsiaTheme="minorEastAsia" w:hAnsiTheme="minorEastAsia" w:hint="eastAsia"/>
              </w:rPr>
              <w:t>から府民の</w:t>
            </w:r>
            <w:r w:rsidR="00866B93">
              <w:rPr>
                <w:rFonts w:asciiTheme="minorEastAsia" w:eastAsiaTheme="minorEastAsia" w:hAnsiTheme="minorEastAsia" w:hint="eastAsia"/>
              </w:rPr>
              <w:t>くらし</w:t>
            </w:r>
            <w:r w:rsidR="00470EA9" w:rsidRPr="00470EA9">
              <w:rPr>
                <w:rFonts w:asciiTheme="minorEastAsia" w:eastAsiaTheme="minorEastAsia" w:hAnsiTheme="minorEastAsia" w:hint="eastAsia"/>
              </w:rPr>
              <w:t>を守</w:t>
            </w:r>
            <w:r w:rsidR="001C77BB">
              <w:rPr>
                <w:rFonts w:asciiTheme="minorEastAsia" w:eastAsiaTheme="minorEastAsia" w:hAnsiTheme="minorEastAsia" w:hint="eastAsia"/>
              </w:rPr>
              <w:t>る</w:t>
            </w:r>
          </w:p>
        </w:tc>
        <w:tc>
          <w:tcPr>
            <w:tcW w:w="5505" w:type="dxa"/>
            <w:gridSpan w:val="3"/>
            <w:tcBorders>
              <w:top w:val="single" w:sz="4" w:space="0" w:color="auto"/>
              <w:left w:val="single" w:sz="4" w:space="0" w:color="auto"/>
              <w:bottom w:val="single" w:sz="4" w:space="0" w:color="FFFFFF" w:themeColor="background1"/>
              <w:right w:val="single" w:sz="4" w:space="0" w:color="auto"/>
            </w:tcBorders>
          </w:tcPr>
          <w:p w14:paraId="36C77CD8" w14:textId="77777777" w:rsidR="00470EA9" w:rsidRPr="00E63776" w:rsidRDefault="00470EA9" w:rsidP="00796322">
            <w:pPr>
              <w:pStyle w:val="a3"/>
              <w:wordWrap/>
              <w:spacing w:line="240" w:lineRule="auto"/>
              <w:ind w:left="206" w:hangingChars="100" w:hanging="206"/>
              <w:rPr>
                <w:rFonts w:asciiTheme="minorEastAsia" w:eastAsiaTheme="minorEastAsia" w:hAnsiTheme="minorEastAsia"/>
              </w:rPr>
            </w:pPr>
          </w:p>
        </w:tc>
        <w:tc>
          <w:tcPr>
            <w:tcW w:w="1670" w:type="dxa"/>
            <w:tcBorders>
              <w:top w:val="single" w:sz="4" w:space="0" w:color="auto"/>
              <w:left w:val="single" w:sz="4" w:space="0" w:color="auto"/>
              <w:bottom w:val="single" w:sz="4" w:space="0" w:color="FFFFFF" w:themeColor="background1"/>
              <w:right w:val="single" w:sz="4" w:space="0" w:color="auto"/>
            </w:tcBorders>
          </w:tcPr>
          <w:p w14:paraId="1E0D3579" w14:textId="77777777" w:rsidR="00470EA9" w:rsidRDefault="00470EA9" w:rsidP="00796322">
            <w:pPr>
              <w:pStyle w:val="a3"/>
              <w:wordWrap/>
              <w:spacing w:line="240" w:lineRule="auto"/>
              <w:jc w:val="center"/>
              <w:rPr>
                <w:rFonts w:asciiTheme="minorEastAsia" w:eastAsiaTheme="minorEastAsia" w:hAnsiTheme="minorEastAsia"/>
              </w:rPr>
            </w:pPr>
          </w:p>
        </w:tc>
      </w:tr>
      <w:tr w:rsidR="00470EA9" w:rsidRPr="004722D5" w14:paraId="1F8F1F1B" w14:textId="77777777" w:rsidTr="00BA6FBA">
        <w:trPr>
          <w:trHeight w:val="325"/>
        </w:trPr>
        <w:tc>
          <w:tcPr>
            <w:tcW w:w="1890" w:type="dxa"/>
            <w:tcBorders>
              <w:top w:val="nil"/>
              <w:left w:val="single" w:sz="4" w:space="0" w:color="auto"/>
              <w:bottom w:val="single" w:sz="4" w:space="0" w:color="FFFFFF" w:themeColor="background1"/>
              <w:right w:val="single" w:sz="4" w:space="0" w:color="auto"/>
            </w:tcBorders>
          </w:tcPr>
          <w:p w14:paraId="3BD46A93" w14:textId="535C6AC6" w:rsidR="00470EA9" w:rsidRDefault="00470EA9"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(1)</w:t>
            </w:r>
            <w:r w:rsidR="001C77BB">
              <w:rPr>
                <w:rFonts w:asciiTheme="minorEastAsia" w:eastAsiaTheme="minorEastAsia" w:hAnsiTheme="minorEastAsia" w:hint="eastAsia"/>
              </w:rPr>
              <w:t>子育て世帯への支援</w:t>
            </w:r>
          </w:p>
        </w:tc>
        <w:tc>
          <w:tcPr>
            <w:tcW w:w="5505" w:type="dxa"/>
            <w:gridSpan w:val="3"/>
            <w:tcBorders>
              <w:top w:val="single" w:sz="4" w:space="0" w:color="FFFFFF" w:themeColor="background1"/>
              <w:left w:val="single" w:sz="4" w:space="0" w:color="auto"/>
              <w:bottom w:val="single" w:sz="4" w:space="0" w:color="auto"/>
              <w:right w:val="single" w:sz="4" w:space="0" w:color="auto"/>
            </w:tcBorders>
          </w:tcPr>
          <w:p w14:paraId="5F096C75" w14:textId="5DA60F2C" w:rsidR="00470EA9" w:rsidRDefault="00470EA9"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 xml:space="preserve">・　</w:t>
            </w:r>
            <w:r w:rsidR="001C77BB">
              <w:rPr>
                <w:rFonts w:asciiTheme="minorEastAsia" w:eastAsiaTheme="minorEastAsia" w:hAnsiTheme="minorEastAsia" w:hint="eastAsia"/>
              </w:rPr>
              <w:t>申請式の食料品配布にとどまらず、子育て世帯への“プッシュ型”現金給付を求める</w:t>
            </w:r>
            <w:r>
              <w:rPr>
                <w:rFonts w:asciiTheme="minorEastAsia" w:eastAsiaTheme="minorEastAsia" w:hAnsiTheme="minorEastAsia" w:hint="eastAsia"/>
              </w:rPr>
              <w:t>。</w:t>
            </w:r>
          </w:p>
        </w:tc>
        <w:tc>
          <w:tcPr>
            <w:tcW w:w="1670" w:type="dxa"/>
            <w:tcBorders>
              <w:top w:val="single" w:sz="4" w:space="0" w:color="FFFFFF" w:themeColor="background1"/>
              <w:left w:val="single" w:sz="4" w:space="0" w:color="auto"/>
              <w:bottom w:val="single" w:sz="4" w:space="0" w:color="auto"/>
              <w:right w:val="single" w:sz="4" w:space="0" w:color="auto"/>
            </w:tcBorders>
          </w:tcPr>
          <w:p w14:paraId="0792A34B" w14:textId="15457237" w:rsidR="00470EA9"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470EA9">
              <w:rPr>
                <w:rFonts w:asciiTheme="minorEastAsia" w:eastAsiaTheme="minorEastAsia" w:hAnsiTheme="minorEastAsia" w:hint="eastAsia"/>
              </w:rPr>
              <w:t>知事</w:t>
            </w:r>
          </w:p>
        </w:tc>
      </w:tr>
      <w:tr w:rsidR="00470EA9" w:rsidRPr="004722D5" w14:paraId="65FB08D0" w14:textId="77777777" w:rsidTr="00BA6FBA">
        <w:trPr>
          <w:trHeight w:val="422"/>
        </w:trPr>
        <w:tc>
          <w:tcPr>
            <w:tcW w:w="1890" w:type="dxa"/>
            <w:tcBorders>
              <w:top w:val="single" w:sz="4" w:space="0" w:color="FFFFFF" w:themeColor="background1"/>
              <w:left w:val="single" w:sz="4" w:space="0" w:color="auto"/>
              <w:bottom w:val="single" w:sz="4" w:space="0" w:color="FFFFFF" w:themeColor="background1"/>
              <w:right w:val="single" w:sz="4" w:space="0" w:color="auto"/>
            </w:tcBorders>
          </w:tcPr>
          <w:p w14:paraId="2E8D5F36" w14:textId="58117230" w:rsidR="00470EA9" w:rsidRDefault="00470EA9"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(2)</w:t>
            </w:r>
            <w:r w:rsidR="001C77BB">
              <w:rPr>
                <w:rFonts w:asciiTheme="minorEastAsia" w:eastAsiaTheme="minorEastAsia" w:hAnsiTheme="minorEastAsia" w:hint="eastAsia"/>
              </w:rPr>
              <w:t>消費税の緊急減税</w:t>
            </w:r>
          </w:p>
        </w:tc>
        <w:tc>
          <w:tcPr>
            <w:tcW w:w="5505" w:type="dxa"/>
            <w:gridSpan w:val="3"/>
            <w:tcBorders>
              <w:top w:val="single" w:sz="4" w:space="0" w:color="auto"/>
              <w:left w:val="single" w:sz="4" w:space="0" w:color="auto"/>
              <w:bottom w:val="single" w:sz="4" w:space="0" w:color="auto"/>
              <w:right w:val="single" w:sz="4" w:space="0" w:color="auto"/>
            </w:tcBorders>
          </w:tcPr>
          <w:p w14:paraId="008A6E3E" w14:textId="6C19833C" w:rsidR="00470EA9" w:rsidRDefault="002338EC"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 xml:space="preserve">・　</w:t>
            </w:r>
            <w:r w:rsidR="001C77BB">
              <w:rPr>
                <w:rFonts w:asciiTheme="minorEastAsia" w:eastAsiaTheme="minorEastAsia" w:hAnsiTheme="minorEastAsia" w:hint="eastAsia"/>
              </w:rPr>
              <w:t>昨年からの物価高騰にあたり、これまで消費税減税を国に求めたことはあるか。</w:t>
            </w:r>
          </w:p>
        </w:tc>
        <w:tc>
          <w:tcPr>
            <w:tcW w:w="1670" w:type="dxa"/>
            <w:tcBorders>
              <w:top w:val="single" w:sz="4" w:space="0" w:color="auto"/>
              <w:left w:val="single" w:sz="4" w:space="0" w:color="auto"/>
              <w:right w:val="single" w:sz="4" w:space="0" w:color="auto"/>
            </w:tcBorders>
          </w:tcPr>
          <w:p w14:paraId="59B3E8E9" w14:textId="2C6A42C9" w:rsidR="00470EA9"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470EA9">
              <w:rPr>
                <w:rFonts w:asciiTheme="minorEastAsia" w:eastAsiaTheme="minorEastAsia" w:hAnsiTheme="minorEastAsia" w:hint="eastAsia"/>
              </w:rPr>
              <w:t>知事</w:t>
            </w:r>
          </w:p>
        </w:tc>
      </w:tr>
      <w:tr w:rsidR="0039488D" w:rsidRPr="004722D5" w14:paraId="7B11B175" w14:textId="77777777" w:rsidTr="00BA6FBA">
        <w:trPr>
          <w:trHeight w:val="408"/>
        </w:trPr>
        <w:tc>
          <w:tcPr>
            <w:tcW w:w="1890" w:type="dxa"/>
            <w:tcBorders>
              <w:top w:val="single" w:sz="4" w:space="0" w:color="FFFFFF" w:themeColor="background1"/>
              <w:left w:val="single" w:sz="4" w:space="0" w:color="auto"/>
              <w:right w:val="single" w:sz="4" w:space="0" w:color="auto"/>
            </w:tcBorders>
          </w:tcPr>
          <w:p w14:paraId="77F24561" w14:textId="1731C6D7" w:rsidR="0039488D" w:rsidRDefault="0039488D"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(3)</w:t>
            </w:r>
            <w:r w:rsidR="001C77BB">
              <w:rPr>
                <w:rFonts w:asciiTheme="minorEastAsia" w:eastAsiaTheme="minorEastAsia" w:hAnsiTheme="minorEastAsia" w:hint="eastAsia"/>
              </w:rPr>
              <w:t>医療費の負担軽減</w:t>
            </w:r>
          </w:p>
        </w:tc>
        <w:tc>
          <w:tcPr>
            <w:tcW w:w="5505" w:type="dxa"/>
            <w:gridSpan w:val="3"/>
            <w:tcBorders>
              <w:top w:val="single" w:sz="4" w:space="0" w:color="auto"/>
              <w:left w:val="single" w:sz="4" w:space="0" w:color="auto"/>
              <w:bottom w:val="single" w:sz="4" w:space="0" w:color="FFFFFF" w:themeColor="background1"/>
              <w:right w:val="single" w:sz="4" w:space="0" w:color="auto"/>
            </w:tcBorders>
          </w:tcPr>
          <w:p w14:paraId="245C8C0E" w14:textId="00339AF7" w:rsidR="0039488D" w:rsidRDefault="001C77BB" w:rsidP="007C356B">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　高齢者の医療費助成制度の復活、重度障がい者</w:t>
            </w:r>
            <w:r w:rsidR="007C356B">
              <w:rPr>
                <w:rFonts w:asciiTheme="minorEastAsia" w:eastAsiaTheme="minorEastAsia" w:hAnsiTheme="minorEastAsia" w:hint="eastAsia"/>
              </w:rPr>
              <w:t>医療費助成制度の院外調剤無償化、乳幼児医療費助成制度の完全無償化を求める。</w:t>
            </w:r>
          </w:p>
        </w:tc>
        <w:tc>
          <w:tcPr>
            <w:tcW w:w="1670" w:type="dxa"/>
            <w:tcBorders>
              <w:left w:val="single" w:sz="4" w:space="0" w:color="auto"/>
              <w:bottom w:val="single" w:sz="4" w:space="0" w:color="FFFFFF" w:themeColor="background1"/>
              <w:right w:val="single" w:sz="4" w:space="0" w:color="auto"/>
            </w:tcBorders>
          </w:tcPr>
          <w:p w14:paraId="0D75CBA2" w14:textId="0390E813" w:rsidR="0039488D"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9488D">
              <w:rPr>
                <w:rFonts w:asciiTheme="minorEastAsia" w:eastAsiaTheme="minorEastAsia" w:hAnsiTheme="minorEastAsia" w:hint="eastAsia"/>
              </w:rPr>
              <w:t>知事</w:t>
            </w:r>
          </w:p>
        </w:tc>
      </w:tr>
      <w:tr w:rsidR="00866B93" w:rsidRPr="004722D5" w14:paraId="287A06DA" w14:textId="77777777" w:rsidTr="00FA4661">
        <w:trPr>
          <w:trHeight w:val="81"/>
        </w:trPr>
        <w:tc>
          <w:tcPr>
            <w:tcW w:w="1890" w:type="dxa"/>
            <w:tcBorders>
              <w:top w:val="single" w:sz="4" w:space="0" w:color="auto"/>
              <w:left w:val="single" w:sz="4" w:space="0" w:color="auto"/>
              <w:bottom w:val="single" w:sz="4" w:space="0" w:color="FFFFFF" w:themeColor="background1"/>
              <w:right w:val="single" w:sz="4" w:space="0" w:color="auto"/>
            </w:tcBorders>
          </w:tcPr>
          <w:p w14:paraId="34AD46C4" w14:textId="5182B2B3" w:rsidR="00866B93" w:rsidRDefault="00866B93"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２．</w:t>
            </w:r>
            <w:r w:rsidR="007C356B">
              <w:rPr>
                <w:rFonts w:asciiTheme="minorEastAsia" w:eastAsiaTheme="minorEastAsia" w:hAnsiTheme="minorEastAsia" w:hint="eastAsia"/>
              </w:rPr>
              <w:t>教育の無償化</w:t>
            </w:r>
          </w:p>
        </w:tc>
        <w:tc>
          <w:tcPr>
            <w:tcW w:w="5505" w:type="dxa"/>
            <w:gridSpan w:val="3"/>
            <w:tcBorders>
              <w:top w:val="single" w:sz="4" w:space="0" w:color="auto"/>
              <w:left w:val="single" w:sz="4" w:space="0" w:color="auto"/>
              <w:bottom w:val="single" w:sz="4" w:space="0" w:color="FFFFFF" w:themeColor="background1"/>
              <w:right w:val="single" w:sz="4" w:space="0" w:color="auto"/>
            </w:tcBorders>
          </w:tcPr>
          <w:p w14:paraId="7680AA56" w14:textId="22448E76" w:rsidR="00866B93" w:rsidRPr="00E77028" w:rsidRDefault="00866B93" w:rsidP="00796322">
            <w:pPr>
              <w:pStyle w:val="a3"/>
              <w:wordWrap/>
              <w:spacing w:line="240" w:lineRule="auto"/>
              <w:ind w:left="206" w:hangingChars="100" w:hanging="206"/>
              <w:rPr>
                <w:rFonts w:asciiTheme="minorEastAsia" w:eastAsiaTheme="minorEastAsia" w:hAnsiTheme="minorEastAsia"/>
              </w:rPr>
            </w:pPr>
          </w:p>
        </w:tc>
        <w:tc>
          <w:tcPr>
            <w:tcW w:w="1670" w:type="dxa"/>
            <w:tcBorders>
              <w:left w:val="single" w:sz="4" w:space="0" w:color="auto"/>
              <w:bottom w:val="single" w:sz="4" w:space="0" w:color="FFFFFF" w:themeColor="background1"/>
              <w:right w:val="single" w:sz="4" w:space="0" w:color="auto"/>
            </w:tcBorders>
          </w:tcPr>
          <w:p w14:paraId="41139CFA" w14:textId="5F9B3B3D" w:rsidR="00866B93" w:rsidRDefault="00866B93" w:rsidP="00796322">
            <w:pPr>
              <w:pStyle w:val="a3"/>
              <w:wordWrap/>
              <w:spacing w:line="240" w:lineRule="auto"/>
              <w:jc w:val="center"/>
              <w:rPr>
                <w:rFonts w:asciiTheme="minorEastAsia" w:eastAsiaTheme="minorEastAsia" w:hAnsiTheme="minorEastAsia"/>
              </w:rPr>
            </w:pPr>
          </w:p>
        </w:tc>
      </w:tr>
      <w:tr w:rsidR="00866B93" w:rsidRPr="004722D5" w14:paraId="5474D966" w14:textId="77777777" w:rsidTr="00386800">
        <w:trPr>
          <w:trHeight w:val="147"/>
        </w:trPr>
        <w:tc>
          <w:tcPr>
            <w:tcW w:w="1890" w:type="dxa"/>
            <w:vMerge w:val="restart"/>
            <w:tcBorders>
              <w:top w:val="single" w:sz="4" w:space="0" w:color="FFFFFF" w:themeColor="background1"/>
              <w:left w:val="single" w:sz="4" w:space="0" w:color="auto"/>
              <w:bottom w:val="nil"/>
              <w:right w:val="single" w:sz="4" w:space="0" w:color="auto"/>
            </w:tcBorders>
          </w:tcPr>
          <w:p w14:paraId="6AE8A5F1" w14:textId="30846600" w:rsidR="00866B93" w:rsidRPr="00E63776" w:rsidRDefault="007C356B"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(1)</w:t>
            </w:r>
            <w:r w:rsidRPr="007C356B">
              <w:rPr>
                <w:rFonts w:asciiTheme="minorEastAsia" w:eastAsiaTheme="minorEastAsia" w:hAnsiTheme="minorEastAsia" w:hint="eastAsia"/>
              </w:rPr>
              <w:t>私立高等学校等授業料無償化制度</w:t>
            </w:r>
            <w:r>
              <w:rPr>
                <w:rFonts w:asciiTheme="minorEastAsia" w:eastAsiaTheme="minorEastAsia" w:hAnsiTheme="minorEastAsia" w:hint="eastAsia"/>
              </w:rPr>
              <w:t>の改善</w:t>
            </w:r>
          </w:p>
        </w:tc>
        <w:tc>
          <w:tcPr>
            <w:tcW w:w="5505" w:type="dxa"/>
            <w:gridSpan w:val="3"/>
            <w:tcBorders>
              <w:top w:val="single" w:sz="4" w:space="0" w:color="FFFFFF" w:themeColor="background1"/>
              <w:left w:val="single" w:sz="4" w:space="0" w:color="auto"/>
              <w:right w:val="single" w:sz="4" w:space="0" w:color="auto"/>
            </w:tcBorders>
          </w:tcPr>
          <w:p w14:paraId="7A33115F" w14:textId="0A6C73BF" w:rsidR="00866B93" w:rsidRDefault="00866B93" w:rsidP="00640CD6">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 xml:space="preserve">①　</w:t>
            </w:r>
            <w:r w:rsidR="00640CD6">
              <w:rPr>
                <w:rFonts w:asciiTheme="minorEastAsia" w:eastAsiaTheme="minorEastAsia" w:hAnsiTheme="minorEastAsia" w:hint="eastAsia"/>
              </w:rPr>
              <w:t>現行</w:t>
            </w:r>
            <w:r w:rsidR="00445A48">
              <w:rPr>
                <w:rFonts w:asciiTheme="minorEastAsia" w:eastAsiaTheme="minorEastAsia" w:hAnsiTheme="minorEastAsia" w:hint="eastAsia"/>
              </w:rPr>
              <w:t>制度</w:t>
            </w:r>
            <w:r w:rsidR="00640CD6">
              <w:rPr>
                <w:rFonts w:asciiTheme="minorEastAsia" w:eastAsiaTheme="minorEastAsia" w:hAnsiTheme="minorEastAsia" w:hint="eastAsia"/>
              </w:rPr>
              <w:t>では４月に授業料全額を一旦納付し</w:t>
            </w:r>
            <w:r w:rsidR="00066D0A">
              <w:rPr>
                <w:rFonts w:asciiTheme="minorEastAsia" w:eastAsiaTheme="minorEastAsia" w:hAnsiTheme="minorEastAsia" w:hint="eastAsia"/>
              </w:rPr>
              <w:t>１２月頃に還付されるため</w:t>
            </w:r>
            <w:r w:rsidR="00640CD6">
              <w:rPr>
                <w:rFonts w:asciiTheme="minorEastAsia" w:eastAsiaTheme="minorEastAsia" w:hAnsiTheme="minorEastAsia" w:hint="eastAsia"/>
              </w:rPr>
              <w:t>、４月の入学・進級時から無償とする制度</w:t>
            </w:r>
            <w:r w:rsidR="001D5F3D">
              <w:rPr>
                <w:rFonts w:asciiTheme="minorEastAsia" w:eastAsiaTheme="minorEastAsia" w:hAnsiTheme="minorEastAsia" w:hint="eastAsia"/>
              </w:rPr>
              <w:t>への</w:t>
            </w:r>
            <w:r w:rsidR="00640CD6">
              <w:rPr>
                <w:rFonts w:asciiTheme="minorEastAsia" w:eastAsiaTheme="minorEastAsia" w:hAnsiTheme="minorEastAsia" w:hint="eastAsia"/>
              </w:rPr>
              <w:t>改善</w:t>
            </w:r>
            <w:r w:rsidR="001D5F3D">
              <w:rPr>
                <w:rFonts w:asciiTheme="minorEastAsia" w:eastAsiaTheme="minorEastAsia" w:hAnsiTheme="minorEastAsia" w:hint="eastAsia"/>
              </w:rPr>
              <w:t>を</w:t>
            </w:r>
            <w:r w:rsidR="00640CD6">
              <w:rPr>
                <w:rFonts w:asciiTheme="minorEastAsia" w:eastAsiaTheme="minorEastAsia" w:hAnsiTheme="minorEastAsia" w:hint="eastAsia"/>
              </w:rPr>
              <w:t>求める。</w:t>
            </w:r>
          </w:p>
        </w:tc>
        <w:tc>
          <w:tcPr>
            <w:tcW w:w="1670" w:type="dxa"/>
            <w:tcBorders>
              <w:top w:val="single" w:sz="4" w:space="0" w:color="FFFFFF" w:themeColor="background1"/>
              <w:left w:val="single" w:sz="4" w:space="0" w:color="auto"/>
              <w:right w:val="single" w:sz="4" w:space="0" w:color="auto"/>
            </w:tcBorders>
          </w:tcPr>
          <w:p w14:paraId="142E6F69" w14:textId="6923C637" w:rsidR="00866B93"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86800">
              <w:rPr>
                <w:rFonts w:asciiTheme="minorEastAsia" w:eastAsiaTheme="minorEastAsia" w:hAnsiTheme="minorEastAsia" w:hint="eastAsia"/>
              </w:rPr>
              <w:t>知事</w:t>
            </w:r>
          </w:p>
        </w:tc>
      </w:tr>
      <w:tr w:rsidR="00866B93" w:rsidRPr="004722D5" w14:paraId="1D5EC355" w14:textId="77777777" w:rsidTr="00445A48">
        <w:trPr>
          <w:trHeight w:val="333"/>
        </w:trPr>
        <w:tc>
          <w:tcPr>
            <w:tcW w:w="1890" w:type="dxa"/>
            <w:vMerge/>
            <w:tcBorders>
              <w:top w:val="nil"/>
              <w:left w:val="single" w:sz="4" w:space="0" w:color="auto"/>
              <w:bottom w:val="nil"/>
              <w:right w:val="single" w:sz="4" w:space="0" w:color="auto"/>
            </w:tcBorders>
          </w:tcPr>
          <w:p w14:paraId="07A8DDBA" w14:textId="77777777" w:rsidR="00866B93" w:rsidRDefault="00866B93" w:rsidP="00796322">
            <w:pPr>
              <w:pStyle w:val="a3"/>
              <w:wordWrap/>
              <w:spacing w:line="240" w:lineRule="auto"/>
              <w:ind w:left="103" w:hangingChars="50" w:hanging="103"/>
              <w:rPr>
                <w:rFonts w:asciiTheme="minorEastAsia" w:eastAsiaTheme="minorEastAsia" w:hAnsiTheme="minorEastAsia"/>
              </w:rPr>
            </w:pPr>
          </w:p>
        </w:tc>
        <w:tc>
          <w:tcPr>
            <w:tcW w:w="5505" w:type="dxa"/>
            <w:gridSpan w:val="3"/>
            <w:tcBorders>
              <w:top w:val="single" w:sz="4" w:space="0" w:color="auto"/>
              <w:left w:val="single" w:sz="4" w:space="0" w:color="auto"/>
              <w:bottom w:val="single" w:sz="4" w:space="0" w:color="auto"/>
              <w:right w:val="single" w:sz="4" w:space="0" w:color="auto"/>
            </w:tcBorders>
          </w:tcPr>
          <w:p w14:paraId="744EEEA0" w14:textId="4D365073" w:rsidR="00866B93" w:rsidRDefault="00866B93"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 xml:space="preserve">②　</w:t>
            </w:r>
            <w:r w:rsidR="00640CD6">
              <w:rPr>
                <w:rFonts w:asciiTheme="minorEastAsia" w:eastAsiaTheme="minorEastAsia" w:hAnsiTheme="minorEastAsia" w:hint="eastAsia"/>
              </w:rPr>
              <w:t>入学金</w:t>
            </w:r>
            <w:r w:rsidR="001D5F3D">
              <w:rPr>
                <w:rFonts w:asciiTheme="minorEastAsia" w:eastAsiaTheme="minorEastAsia" w:hAnsiTheme="minorEastAsia" w:hint="eastAsia"/>
              </w:rPr>
              <w:t>の無償化</w:t>
            </w:r>
            <w:r w:rsidR="00640CD6">
              <w:rPr>
                <w:rFonts w:asciiTheme="minorEastAsia" w:eastAsiaTheme="minorEastAsia" w:hAnsiTheme="minorEastAsia" w:hint="eastAsia"/>
              </w:rPr>
              <w:t>を求める。</w:t>
            </w:r>
          </w:p>
        </w:tc>
        <w:tc>
          <w:tcPr>
            <w:tcW w:w="1670" w:type="dxa"/>
            <w:tcBorders>
              <w:left w:val="single" w:sz="4" w:space="0" w:color="auto"/>
              <w:bottom w:val="single" w:sz="4" w:space="0" w:color="auto"/>
              <w:right w:val="single" w:sz="4" w:space="0" w:color="auto"/>
            </w:tcBorders>
          </w:tcPr>
          <w:p w14:paraId="132569F6" w14:textId="1C78175B" w:rsidR="00866B93"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866B93">
              <w:rPr>
                <w:rFonts w:asciiTheme="minorEastAsia" w:eastAsiaTheme="minorEastAsia" w:hAnsiTheme="minorEastAsia" w:hint="eastAsia"/>
              </w:rPr>
              <w:t>知事</w:t>
            </w:r>
          </w:p>
        </w:tc>
      </w:tr>
      <w:tr w:rsidR="00445A48" w:rsidRPr="004722D5" w14:paraId="5E4FEF0D" w14:textId="77777777" w:rsidTr="00D61699">
        <w:trPr>
          <w:trHeight w:val="333"/>
        </w:trPr>
        <w:tc>
          <w:tcPr>
            <w:tcW w:w="1890" w:type="dxa"/>
            <w:vMerge w:val="restart"/>
            <w:tcBorders>
              <w:top w:val="nil"/>
              <w:left w:val="single" w:sz="4" w:space="0" w:color="auto"/>
              <w:right w:val="single" w:sz="4" w:space="0" w:color="auto"/>
            </w:tcBorders>
          </w:tcPr>
          <w:p w14:paraId="5033D7A3" w14:textId="19C13B83" w:rsidR="00445A48" w:rsidRDefault="00445A48"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(2)</w:t>
            </w:r>
            <w:r>
              <w:rPr>
                <w:rFonts w:hint="eastAsia"/>
              </w:rPr>
              <w:t xml:space="preserve"> </w:t>
            </w:r>
            <w:r w:rsidRPr="001D5F3D">
              <w:rPr>
                <w:rFonts w:asciiTheme="minorEastAsia" w:eastAsiaTheme="minorEastAsia" w:hAnsiTheme="minorEastAsia" w:hint="eastAsia"/>
              </w:rPr>
              <w:t>私立高等学校等経常費補助金</w:t>
            </w:r>
            <w:r>
              <w:rPr>
                <w:rFonts w:asciiTheme="minorEastAsia" w:eastAsiaTheme="minorEastAsia" w:hAnsiTheme="minorEastAsia" w:hint="eastAsia"/>
              </w:rPr>
              <w:t>の引き上げ</w:t>
            </w:r>
          </w:p>
        </w:tc>
        <w:tc>
          <w:tcPr>
            <w:tcW w:w="5505" w:type="dxa"/>
            <w:gridSpan w:val="3"/>
            <w:tcBorders>
              <w:top w:val="single" w:sz="4" w:space="0" w:color="auto"/>
              <w:left w:val="single" w:sz="4" w:space="0" w:color="auto"/>
              <w:bottom w:val="single" w:sz="4" w:space="0" w:color="auto"/>
              <w:right w:val="single" w:sz="4" w:space="0" w:color="auto"/>
            </w:tcBorders>
          </w:tcPr>
          <w:p w14:paraId="6FE466C6" w14:textId="473DEE73" w:rsidR="00445A48" w:rsidRDefault="00445A48" w:rsidP="00445A48">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①　経常費補助額は国からの財源措置額より少ないが、差額は府の収入となるのか。</w:t>
            </w:r>
          </w:p>
        </w:tc>
        <w:tc>
          <w:tcPr>
            <w:tcW w:w="1670" w:type="dxa"/>
            <w:tcBorders>
              <w:left w:val="single" w:sz="4" w:space="0" w:color="auto"/>
              <w:bottom w:val="single" w:sz="4" w:space="0" w:color="auto"/>
              <w:right w:val="single" w:sz="4" w:space="0" w:color="auto"/>
            </w:tcBorders>
          </w:tcPr>
          <w:p w14:paraId="28479C9D" w14:textId="4E0C52F4" w:rsidR="00445A48"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橋本</w:t>
            </w:r>
            <w:r w:rsidR="00445A48">
              <w:rPr>
                <w:rFonts w:asciiTheme="minorEastAsia" w:eastAsiaTheme="minorEastAsia" w:hAnsiTheme="minorEastAsia" w:hint="eastAsia"/>
              </w:rPr>
              <w:t>教育長</w:t>
            </w:r>
          </w:p>
        </w:tc>
      </w:tr>
      <w:tr w:rsidR="00445A48" w:rsidRPr="004722D5" w14:paraId="63CB09E0" w14:textId="77777777" w:rsidTr="00D61699">
        <w:trPr>
          <w:trHeight w:val="333"/>
        </w:trPr>
        <w:tc>
          <w:tcPr>
            <w:tcW w:w="1890" w:type="dxa"/>
            <w:vMerge/>
            <w:tcBorders>
              <w:left w:val="single" w:sz="4" w:space="0" w:color="auto"/>
              <w:bottom w:val="nil"/>
              <w:right w:val="single" w:sz="4" w:space="0" w:color="auto"/>
            </w:tcBorders>
          </w:tcPr>
          <w:p w14:paraId="3C5F9D97" w14:textId="77777777" w:rsidR="00445A48" w:rsidRDefault="00445A48" w:rsidP="00796322">
            <w:pPr>
              <w:pStyle w:val="a3"/>
              <w:wordWrap/>
              <w:spacing w:line="240" w:lineRule="auto"/>
              <w:ind w:left="103" w:hangingChars="50" w:hanging="103"/>
              <w:rPr>
                <w:rFonts w:asciiTheme="minorEastAsia" w:eastAsiaTheme="minorEastAsia" w:hAnsiTheme="minorEastAsia"/>
              </w:rPr>
            </w:pPr>
          </w:p>
        </w:tc>
        <w:tc>
          <w:tcPr>
            <w:tcW w:w="5505" w:type="dxa"/>
            <w:gridSpan w:val="3"/>
            <w:tcBorders>
              <w:top w:val="single" w:sz="4" w:space="0" w:color="auto"/>
              <w:left w:val="single" w:sz="4" w:space="0" w:color="auto"/>
              <w:bottom w:val="single" w:sz="4" w:space="0" w:color="auto"/>
              <w:right w:val="single" w:sz="4" w:space="0" w:color="auto"/>
            </w:tcBorders>
          </w:tcPr>
          <w:p w14:paraId="3B2D7B4E" w14:textId="22EB201D" w:rsidR="00445A48" w:rsidRDefault="00445A48" w:rsidP="00796322">
            <w:pPr>
              <w:pStyle w:val="a3"/>
              <w:wordWrap/>
              <w:spacing w:line="240" w:lineRule="auto"/>
              <w:ind w:left="206" w:hangingChars="100" w:hanging="206"/>
              <w:rPr>
                <w:rFonts w:asciiTheme="minorEastAsia" w:eastAsiaTheme="minorEastAsia" w:hAnsiTheme="minorEastAsia"/>
              </w:rPr>
            </w:pPr>
            <w:r w:rsidRPr="00445A48">
              <w:rPr>
                <w:rFonts w:asciiTheme="minorEastAsia" w:eastAsiaTheme="minorEastAsia" w:hAnsiTheme="minorEastAsia" w:hint="eastAsia"/>
              </w:rPr>
              <w:t>②　生徒一人当たりの単価がせめて全国平均レベルとなる水準への引き上げを求める。</w:t>
            </w:r>
          </w:p>
        </w:tc>
        <w:tc>
          <w:tcPr>
            <w:tcW w:w="1670" w:type="dxa"/>
            <w:tcBorders>
              <w:left w:val="single" w:sz="4" w:space="0" w:color="auto"/>
              <w:bottom w:val="single" w:sz="4" w:space="0" w:color="auto"/>
              <w:right w:val="single" w:sz="4" w:space="0" w:color="auto"/>
            </w:tcBorders>
          </w:tcPr>
          <w:p w14:paraId="5AE023D2" w14:textId="49D73BD3" w:rsidR="00445A48"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445A48">
              <w:rPr>
                <w:rFonts w:asciiTheme="minorEastAsia" w:eastAsiaTheme="minorEastAsia" w:hAnsiTheme="minorEastAsia" w:hint="eastAsia"/>
              </w:rPr>
              <w:t>知事</w:t>
            </w:r>
          </w:p>
        </w:tc>
      </w:tr>
      <w:tr w:rsidR="00640CD6" w:rsidRPr="004722D5" w14:paraId="681B8462" w14:textId="77777777" w:rsidTr="00445A48">
        <w:trPr>
          <w:trHeight w:val="333"/>
        </w:trPr>
        <w:tc>
          <w:tcPr>
            <w:tcW w:w="1890" w:type="dxa"/>
            <w:tcBorders>
              <w:top w:val="nil"/>
              <w:left w:val="single" w:sz="4" w:space="0" w:color="auto"/>
              <w:bottom w:val="nil"/>
              <w:right w:val="single" w:sz="4" w:space="0" w:color="auto"/>
            </w:tcBorders>
          </w:tcPr>
          <w:p w14:paraId="12CE1CB7" w14:textId="66A25078" w:rsidR="00640CD6" w:rsidRDefault="001D5F3D"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(3)学校給食費の無償化</w:t>
            </w:r>
          </w:p>
        </w:tc>
        <w:tc>
          <w:tcPr>
            <w:tcW w:w="5505" w:type="dxa"/>
            <w:gridSpan w:val="3"/>
            <w:tcBorders>
              <w:top w:val="single" w:sz="4" w:space="0" w:color="auto"/>
              <w:left w:val="single" w:sz="4" w:space="0" w:color="auto"/>
              <w:bottom w:val="single" w:sz="4" w:space="0" w:color="auto"/>
              <w:right w:val="single" w:sz="4" w:space="0" w:color="auto"/>
            </w:tcBorders>
          </w:tcPr>
          <w:p w14:paraId="08305B9F" w14:textId="2D03D20A" w:rsidR="00640CD6" w:rsidRPr="001D5F3D" w:rsidRDefault="001D5F3D"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①　補正予算として提案されている府立学校給食費無償化を、なぜ今年度当初予算に盛り込まなかったのか。</w:t>
            </w:r>
          </w:p>
        </w:tc>
        <w:tc>
          <w:tcPr>
            <w:tcW w:w="1670" w:type="dxa"/>
            <w:tcBorders>
              <w:top w:val="single" w:sz="4" w:space="0" w:color="auto"/>
              <w:left w:val="single" w:sz="4" w:space="0" w:color="auto"/>
              <w:right w:val="single" w:sz="4" w:space="0" w:color="auto"/>
            </w:tcBorders>
          </w:tcPr>
          <w:p w14:paraId="42378CA6" w14:textId="611ED7AE" w:rsidR="00640CD6" w:rsidRPr="001D5F3D"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86800">
              <w:rPr>
                <w:rFonts w:asciiTheme="minorEastAsia" w:eastAsiaTheme="minorEastAsia" w:hAnsiTheme="minorEastAsia" w:hint="eastAsia"/>
              </w:rPr>
              <w:t>知事</w:t>
            </w:r>
          </w:p>
        </w:tc>
      </w:tr>
      <w:tr w:rsidR="00640CD6" w:rsidRPr="004722D5" w14:paraId="1341A445" w14:textId="77777777" w:rsidTr="00386800">
        <w:trPr>
          <w:trHeight w:val="333"/>
        </w:trPr>
        <w:tc>
          <w:tcPr>
            <w:tcW w:w="1890" w:type="dxa"/>
            <w:tcBorders>
              <w:top w:val="nil"/>
              <w:left w:val="single" w:sz="4" w:space="0" w:color="auto"/>
              <w:bottom w:val="single" w:sz="4" w:space="0" w:color="auto"/>
              <w:right w:val="single" w:sz="4" w:space="0" w:color="auto"/>
            </w:tcBorders>
          </w:tcPr>
          <w:p w14:paraId="40D4D1C3" w14:textId="77777777" w:rsidR="00640CD6" w:rsidRDefault="00640CD6" w:rsidP="00796322">
            <w:pPr>
              <w:pStyle w:val="a3"/>
              <w:wordWrap/>
              <w:spacing w:line="240" w:lineRule="auto"/>
              <w:ind w:left="103" w:hangingChars="50" w:hanging="103"/>
              <w:rPr>
                <w:rFonts w:asciiTheme="minorEastAsia" w:eastAsiaTheme="minorEastAsia" w:hAnsiTheme="minorEastAsia"/>
              </w:rPr>
            </w:pPr>
          </w:p>
        </w:tc>
        <w:tc>
          <w:tcPr>
            <w:tcW w:w="5505" w:type="dxa"/>
            <w:gridSpan w:val="3"/>
            <w:tcBorders>
              <w:top w:val="single" w:sz="4" w:space="0" w:color="auto"/>
              <w:left w:val="single" w:sz="4" w:space="0" w:color="auto"/>
              <w:bottom w:val="single" w:sz="4" w:space="0" w:color="auto"/>
              <w:right w:val="single" w:sz="4" w:space="0" w:color="auto"/>
            </w:tcBorders>
          </w:tcPr>
          <w:p w14:paraId="3F7FF63D" w14:textId="11BFFAE8" w:rsidR="00640CD6" w:rsidRDefault="001D5F3D"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②　国交付金の有無に関わらない恒久的な府立学校給食費無償化制度、小中学校給食費を無償化する市町村への補助制度の創設を求める。</w:t>
            </w:r>
          </w:p>
        </w:tc>
        <w:tc>
          <w:tcPr>
            <w:tcW w:w="1670" w:type="dxa"/>
            <w:tcBorders>
              <w:left w:val="single" w:sz="4" w:space="0" w:color="auto"/>
              <w:right w:val="single" w:sz="4" w:space="0" w:color="auto"/>
            </w:tcBorders>
          </w:tcPr>
          <w:p w14:paraId="2B16582E" w14:textId="774519BB" w:rsidR="00640CD6"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86800">
              <w:rPr>
                <w:rFonts w:asciiTheme="minorEastAsia" w:eastAsiaTheme="minorEastAsia" w:hAnsiTheme="minorEastAsia" w:hint="eastAsia"/>
              </w:rPr>
              <w:t>知事</w:t>
            </w:r>
          </w:p>
        </w:tc>
      </w:tr>
      <w:tr w:rsidR="00965A78" w:rsidRPr="004722D5" w14:paraId="5E0A00FD" w14:textId="77777777" w:rsidTr="0056188A">
        <w:trPr>
          <w:trHeight w:val="333"/>
        </w:trPr>
        <w:tc>
          <w:tcPr>
            <w:tcW w:w="1890" w:type="dxa"/>
            <w:tcBorders>
              <w:left w:val="single" w:sz="4" w:space="0" w:color="auto"/>
              <w:right w:val="single" w:sz="4" w:space="0" w:color="auto"/>
            </w:tcBorders>
          </w:tcPr>
          <w:p w14:paraId="647B7A74" w14:textId="70776248" w:rsidR="00965A78" w:rsidRPr="0048514D" w:rsidRDefault="00965A78"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３．高齢者施設等での新型コロナ対策</w:t>
            </w:r>
          </w:p>
        </w:tc>
        <w:tc>
          <w:tcPr>
            <w:tcW w:w="5505" w:type="dxa"/>
            <w:gridSpan w:val="3"/>
            <w:tcBorders>
              <w:top w:val="single" w:sz="4" w:space="0" w:color="auto"/>
              <w:left w:val="single" w:sz="4" w:space="0" w:color="auto"/>
              <w:bottom w:val="single" w:sz="4" w:space="0" w:color="auto"/>
              <w:right w:val="single" w:sz="4" w:space="0" w:color="auto"/>
            </w:tcBorders>
          </w:tcPr>
          <w:p w14:paraId="7015A8BA" w14:textId="3678AC59" w:rsidR="00965A78" w:rsidRPr="0048514D" w:rsidRDefault="00965A78" w:rsidP="00796322">
            <w:pPr>
              <w:pStyle w:val="a3"/>
              <w:wordWrap/>
              <w:spacing w:line="240" w:lineRule="auto"/>
              <w:ind w:left="206" w:hangingChars="100" w:hanging="206"/>
              <w:rPr>
                <w:rFonts w:asciiTheme="minorEastAsia" w:eastAsiaTheme="minorEastAsia" w:hAnsiTheme="minorEastAsia"/>
              </w:rPr>
            </w:pPr>
            <w:r w:rsidRPr="00965A78">
              <w:rPr>
                <w:rFonts w:asciiTheme="minorEastAsia" w:eastAsiaTheme="minorEastAsia" w:hAnsiTheme="minorEastAsia" w:hint="eastAsia"/>
              </w:rPr>
              <w:t>・　高齢者施設従事者等への定期検査を９月末までの移行期間以降も継続し利用者も対象とすること、薬局等での無料検査を再開することを求める。</w:t>
            </w:r>
          </w:p>
        </w:tc>
        <w:tc>
          <w:tcPr>
            <w:tcW w:w="1670" w:type="dxa"/>
            <w:tcBorders>
              <w:left w:val="single" w:sz="4" w:space="0" w:color="auto"/>
              <w:right w:val="single" w:sz="4" w:space="0" w:color="auto"/>
            </w:tcBorders>
          </w:tcPr>
          <w:p w14:paraId="09F6D9B1" w14:textId="30F90DE0" w:rsidR="00965A78"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965A78">
              <w:rPr>
                <w:rFonts w:asciiTheme="minorEastAsia" w:eastAsiaTheme="minorEastAsia" w:hAnsiTheme="minorEastAsia" w:hint="eastAsia"/>
              </w:rPr>
              <w:t>知事</w:t>
            </w:r>
          </w:p>
        </w:tc>
      </w:tr>
      <w:tr w:rsidR="00640CD6" w:rsidRPr="004722D5" w14:paraId="2A0A69D3" w14:textId="77777777" w:rsidTr="00386800">
        <w:trPr>
          <w:trHeight w:val="333"/>
        </w:trPr>
        <w:tc>
          <w:tcPr>
            <w:tcW w:w="1890" w:type="dxa"/>
            <w:tcBorders>
              <w:left w:val="single" w:sz="4" w:space="0" w:color="auto"/>
              <w:bottom w:val="nil"/>
              <w:right w:val="single" w:sz="4" w:space="0" w:color="auto"/>
            </w:tcBorders>
          </w:tcPr>
          <w:p w14:paraId="3540B631" w14:textId="49910435" w:rsidR="00640CD6" w:rsidRDefault="00015122" w:rsidP="00796322">
            <w:pPr>
              <w:pStyle w:val="a3"/>
              <w:wordWrap/>
              <w:spacing w:line="240" w:lineRule="auto"/>
              <w:ind w:left="103" w:hangingChars="50" w:hanging="103"/>
              <w:rPr>
                <w:rFonts w:asciiTheme="minorEastAsia" w:eastAsiaTheme="minorEastAsia" w:hAnsiTheme="minorEastAsia"/>
              </w:rPr>
            </w:pPr>
            <w:r>
              <w:rPr>
                <w:rFonts w:asciiTheme="minorEastAsia" w:eastAsiaTheme="minorEastAsia" w:hAnsiTheme="minorEastAsia" w:hint="eastAsia"/>
              </w:rPr>
              <w:t>４．ギャンブル依存症対策</w:t>
            </w:r>
          </w:p>
        </w:tc>
        <w:tc>
          <w:tcPr>
            <w:tcW w:w="5505" w:type="dxa"/>
            <w:gridSpan w:val="3"/>
            <w:tcBorders>
              <w:top w:val="single" w:sz="4" w:space="0" w:color="auto"/>
              <w:left w:val="single" w:sz="4" w:space="0" w:color="auto"/>
              <w:bottom w:val="single" w:sz="4" w:space="0" w:color="auto"/>
              <w:right w:val="single" w:sz="4" w:space="0" w:color="auto"/>
            </w:tcBorders>
          </w:tcPr>
          <w:p w14:paraId="0E9A4959" w14:textId="7617E6E3" w:rsidR="00640CD6" w:rsidRDefault="00015122"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①　大阪へのカジノ誘致</w:t>
            </w:r>
            <w:r w:rsidR="00386800">
              <w:rPr>
                <w:rFonts w:asciiTheme="minorEastAsia" w:eastAsiaTheme="minorEastAsia" w:hAnsiTheme="minorEastAsia" w:hint="eastAsia"/>
              </w:rPr>
              <w:t>により</w:t>
            </w:r>
            <w:r>
              <w:rPr>
                <w:rFonts w:asciiTheme="minorEastAsia" w:eastAsiaTheme="minorEastAsia" w:hAnsiTheme="minorEastAsia" w:hint="eastAsia"/>
              </w:rPr>
              <w:t>依存症</w:t>
            </w:r>
            <w:r w:rsidR="00965A78">
              <w:rPr>
                <w:rFonts w:asciiTheme="minorEastAsia" w:eastAsiaTheme="minorEastAsia" w:hAnsiTheme="minorEastAsia" w:hint="eastAsia"/>
              </w:rPr>
              <w:t>患者</w:t>
            </w:r>
            <w:r>
              <w:rPr>
                <w:rFonts w:asciiTheme="minorEastAsia" w:eastAsiaTheme="minorEastAsia" w:hAnsiTheme="minorEastAsia" w:hint="eastAsia"/>
              </w:rPr>
              <w:t>が何人増え</w:t>
            </w:r>
            <w:r w:rsidR="00386800">
              <w:rPr>
                <w:rFonts w:asciiTheme="minorEastAsia" w:eastAsiaTheme="minorEastAsia" w:hAnsiTheme="minorEastAsia" w:hint="eastAsia"/>
              </w:rPr>
              <w:t>、</w:t>
            </w:r>
            <w:r w:rsidR="00386800" w:rsidRPr="00386800">
              <w:rPr>
                <w:rFonts w:asciiTheme="minorEastAsia" w:eastAsiaTheme="minorEastAsia" w:hAnsiTheme="minorEastAsia" w:hint="eastAsia"/>
              </w:rPr>
              <w:t>「（仮称）大阪依存症センター」</w:t>
            </w:r>
            <w:r w:rsidR="00386800">
              <w:rPr>
                <w:rFonts w:asciiTheme="minorEastAsia" w:eastAsiaTheme="minorEastAsia" w:hAnsiTheme="minorEastAsia" w:hint="eastAsia"/>
              </w:rPr>
              <w:t>設置により何人減らせると推察しているか。</w:t>
            </w:r>
          </w:p>
        </w:tc>
        <w:tc>
          <w:tcPr>
            <w:tcW w:w="1670" w:type="dxa"/>
            <w:tcBorders>
              <w:left w:val="single" w:sz="4" w:space="0" w:color="auto"/>
              <w:right w:val="single" w:sz="4" w:space="0" w:color="auto"/>
            </w:tcBorders>
          </w:tcPr>
          <w:p w14:paraId="4FFCA31D" w14:textId="5D96166D" w:rsidR="00640CD6" w:rsidRPr="00386800"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86800">
              <w:rPr>
                <w:rFonts w:asciiTheme="minorEastAsia" w:eastAsiaTheme="minorEastAsia" w:hAnsiTheme="minorEastAsia" w:hint="eastAsia"/>
              </w:rPr>
              <w:t>知事</w:t>
            </w:r>
          </w:p>
        </w:tc>
      </w:tr>
      <w:tr w:rsidR="00640CD6" w:rsidRPr="004722D5" w14:paraId="2701E229" w14:textId="77777777" w:rsidTr="00386800">
        <w:trPr>
          <w:trHeight w:val="333"/>
        </w:trPr>
        <w:tc>
          <w:tcPr>
            <w:tcW w:w="1890" w:type="dxa"/>
            <w:tcBorders>
              <w:top w:val="nil"/>
              <w:left w:val="single" w:sz="4" w:space="0" w:color="auto"/>
              <w:right w:val="single" w:sz="4" w:space="0" w:color="auto"/>
            </w:tcBorders>
          </w:tcPr>
          <w:p w14:paraId="6C8A98C5" w14:textId="77777777" w:rsidR="00640CD6" w:rsidRDefault="00640CD6" w:rsidP="00796322">
            <w:pPr>
              <w:pStyle w:val="a3"/>
              <w:wordWrap/>
              <w:spacing w:line="240" w:lineRule="auto"/>
              <w:ind w:left="103" w:hangingChars="50" w:hanging="103"/>
              <w:rPr>
                <w:rFonts w:asciiTheme="minorEastAsia" w:eastAsiaTheme="minorEastAsia" w:hAnsiTheme="minorEastAsia"/>
              </w:rPr>
            </w:pPr>
          </w:p>
        </w:tc>
        <w:tc>
          <w:tcPr>
            <w:tcW w:w="5505" w:type="dxa"/>
            <w:gridSpan w:val="3"/>
            <w:tcBorders>
              <w:top w:val="single" w:sz="4" w:space="0" w:color="auto"/>
              <w:left w:val="single" w:sz="4" w:space="0" w:color="auto"/>
              <w:bottom w:val="single" w:sz="4" w:space="0" w:color="auto"/>
              <w:right w:val="single" w:sz="4" w:space="0" w:color="auto"/>
            </w:tcBorders>
          </w:tcPr>
          <w:p w14:paraId="1C13A498" w14:textId="42503AC7" w:rsidR="00640CD6" w:rsidRDefault="00386800" w:rsidP="00796322">
            <w:pPr>
              <w:pStyle w:val="a3"/>
              <w:wordWrap/>
              <w:spacing w:line="240" w:lineRule="auto"/>
              <w:ind w:left="206" w:hangingChars="100" w:hanging="206"/>
              <w:rPr>
                <w:rFonts w:asciiTheme="minorEastAsia" w:eastAsiaTheme="minorEastAsia" w:hAnsiTheme="minorEastAsia"/>
              </w:rPr>
            </w:pPr>
            <w:r>
              <w:rPr>
                <w:rFonts w:asciiTheme="minorEastAsia" w:eastAsiaTheme="minorEastAsia" w:hAnsiTheme="minorEastAsia" w:hint="eastAsia"/>
              </w:rPr>
              <w:t>②　大阪で依存症患者を減らす具体策について問う。</w:t>
            </w:r>
          </w:p>
        </w:tc>
        <w:tc>
          <w:tcPr>
            <w:tcW w:w="1670" w:type="dxa"/>
            <w:tcBorders>
              <w:left w:val="single" w:sz="4" w:space="0" w:color="auto"/>
              <w:right w:val="single" w:sz="4" w:space="0" w:color="auto"/>
            </w:tcBorders>
          </w:tcPr>
          <w:p w14:paraId="389E2BC4" w14:textId="61E73B72" w:rsidR="00640CD6" w:rsidRDefault="00D447D1" w:rsidP="00796322">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吉村</w:t>
            </w:r>
            <w:r w:rsidR="00386800">
              <w:rPr>
                <w:rFonts w:asciiTheme="minorEastAsia" w:eastAsiaTheme="minorEastAsia" w:hAnsiTheme="minorEastAsia" w:hint="eastAsia"/>
              </w:rPr>
              <w:t>知事</w:t>
            </w:r>
          </w:p>
        </w:tc>
      </w:tr>
    </w:tbl>
    <w:p w14:paraId="7094D931" w14:textId="77777777" w:rsidR="00DD779C" w:rsidRPr="004722D5" w:rsidRDefault="00DD779C" w:rsidP="00DE5DD1">
      <w:pPr>
        <w:pStyle w:val="a3"/>
        <w:wordWrap/>
        <w:spacing w:line="240" w:lineRule="auto"/>
        <w:rPr>
          <w:rFonts w:asciiTheme="minorEastAsia" w:eastAsiaTheme="minorEastAsia" w:hAnsiTheme="minorEastAsia" w:hint="eastAsia"/>
          <w:spacing w:val="0"/>
        </w:rPr>
      </w:pPr>
    </w:p>
    <w:sectPr w:rsidR="00DD779C" w:rsidRPr="004722D5" w:rsidSect="007700C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567" w:left="1418" w:header="720" w:footer="720" w:gutter="0"/>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B41" w14:textId="77777777" w:rsidR="006E6E6E" w:rsidRDefault="006E6E6E" w:rsidP="007F221F">
      <w:r>
        <w:separator/>
      </w:r>
    </w:p>
  </w:endnote>
  <w:endnote w:type="continuationSeparator" w:id="0">
    <w:p w14:paraId="4DFFBF6A" w14:textId="77777777" w:rsidR="006E6E6E" w:rsidRDefault="006E6E6E" w:rsidP="007F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40BA" w14:textId="77777777" w:rsidR="006A7916" w:rsidRDefault="006A7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D654" w14:textId="77777777" w:rsidR="006A7916" w:rsidRDefault="006A79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DF08" w14:textId="77777777" w:rsidR="006A7916" w:rsidRDefault="006A79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1C86" w14:textId="77777777" w:rsidR="006E6E6E" w:rsidRDefault="006E6E6E" w:rsidP="007F221F">
      <w:r>
        <w:separator/>
      </w:r>
    </w:p>
  </w:footnote>
  <w:footnote w:type="continuationSeparator" w:id="0">
    <w:p w14:paraId="310365D5" w14:textId="77777777" w:rsidR="006E6E6E" w:rsidRDefault="006E6E6E" w:rsidP="007F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EA44" w14:textId="77777777" w:rsidR="006A7916" w:rsidRDefault="006A79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B782" w14:textId="77777777" w:rsidR="006A7916" w:rsidRDefault="006A79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E868" w14:textId="77777777" w:rsidR="006A7916" w:rsidRDefault="006A79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05"/>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9C"/>
    <w:rsid w:val="00006329"/>
    <w:rsid w:val="00012BEF"/>
    <w:rsid w:val="00015122"/>
    <w:rsid w:val="00032B22"/>
    <w:rsid w:val="000459DD"/>
    <w:rsid w:val="000511F6"/>
    <w:rsid w:val="00057769"/>
    <w:rsid w:val="00061B6B"/>
    <w:rsid w:val="00066D0A"/>
    <w:rsid w:val="00071175"/>
    <w:rsid w:val="00074CDC"/>
    <w:rsid w:val="00091956"/>
    <w:rsid w:val="000B73D6"/>
    <w:rsid w:val="000C63D5"/>
    <w:rsid w:val="000D12D7"/>
    <w:rsid w:val="000E41C5"/>
    <w:rsid w:val="0014468B"/>
    <w:rsid w:val="00171030"/>
    <w:rsid w:val="001A0389"/>
    <w:rsid w:val="001A0394"/>
    <w:rsid w:val="001B5ED4"/>
    <w:rsid w:val="001C77BB"/>
    <w:rsid w:val="001D5177"/>
    <w:rsid w:val="001D5F3D"/>
    <w:rsid w:val="001E00F8"/>
    <w:rsid w:val="001E63CF"/>
    <w:rsid w:val="001F1EB9"/>
    <w:rsid w:val="001F37F9"/>
    <w:rsid w:val="001F3C89"/>
    <w:rsid w:val="002021A5"/>
    <w:rsid w:val="002038D8"/>
    <w:rsid w:val="00212932"/>
    <w:rsid w:val="002338EC"/>
    <w:rsid w:val="00233E1D"/>
    <w:rsid w:val="00251E48"/>
    <w:rsid w:val="00254A5E"/>
    <w:rsid w:val="002624C8"/>
    <w:rsid w:val="002A032A"/>
    <w:rsid w:val="002A157F"/>
    <w:rsid w:val="002C3DF0"/>
    <w:rsid w:val="002C4EFB"/>
    <w:rsid w:val="002C658F"/>
    <w:rsid w:val="002C7528"/>
    <w:rsid w:val="002D4FA2"/>
    <w:rsid w:val="002E0F74"/>
    <w:rsid w:val="00316A60"/>
    <w:rsid w:val="00347A05"/>
    <w:rsid w:val="00351096"/>
    <w:rsid w:val="00360B9B"/>
    <w:rsid w:val="00362239"/>
    <w:rsid w:val="00373E65"/>
    <w:rsid w:val="003820DB"/>
    <w:rsid w:val="00383FCF"/>
    <w:rsid w:val="00386800"/>
    <w:rsid w:val="0039488D"/>
    <w:rsid w:val="003B1017"/>
    <w:rsid w:val="003B2C05"/>
    <w:rsid w:val="003B5B97"/>
    <w:rsid w:val="003D1AA9"/>
    <w:rsid w:val="003D5F2A"/>
    <w:rsid w:val="003E4ED5"/>
    <w:rsid w:val="00416674"/>
    <w:rsid w:val="004314CB"/>
    <w:rsid w:val="00445A48"/>
    <w:rsid w:val="00453499"/>
    <w:rsid w:val="00470EA9"/>
    <w:rsid w:val="004722D5"/>
    <w:rsid w:val="00475297"/>
    <w:rsid w:val="004755E2"/>
    <w:rsid w:val="0048514D"/>
    <w:rsid w:val="004A7F46"/>
    <w:rsid w:val="004B44A9"/>
    <w:rsid w:val="004C02A7"/>
    <w:rsid w:val="004C180F"/>
    <w:rsid w:val="004D1061"/>
    <w:rsid w:val="004F307B"/>
    <w:rsid w:val="004F6376"/>
    <w:rsid w:val="00525475"/>
    <w:rsid w:val="00543A12"/>
    <w:rsid w:val="00546D89"/>
    <w:rsid w:val="00565D54"/>
    <w:rsid w:val="00573494"/>
    <w:rsid w:val="00574CD1"/>
    <w:rsid w:val="005A67F8"/>
    <w:rsid w:val="005B2977"/>
    <w:rsid w:val="005B64AB"/>
    <w:rsid w:val="005D3ED7"/>
    <w:rsid w:val="006274A2"/>
    <w:rsid w:val="00640CD6"/>
    <w:rsid w:val="0064421C"/>
    <w:rsid w:val="00647446"/>
    <w:rsid w:val="0065411D"/>
    <w:rsid w:val="00655FEB"/>
    <w:rsid w:val="00656CCB"/>
    <w:rsid w:val="00672166"/>
    <w:rsid w:val="00674BAE"/>
    <w:rsid w:val="0067505D"/>
    <w:rsid w:val="00694DFF"/>
    <w:rsid w:val="006A1082"/>
    <w:rsid w:val="006A57F3"/>
    <w:rsid w:val="006A7916"/>
    <w:rsid w:val="006B02EA"/>
    <w:rsid w:val="006E6E6E"/>
    <w:rsid w:val="00707BC0"/>
    <w:rsid w:val="00707CA1"/>
    <w:rsid w:val="00752D5A"/>
    <w:rsid w:val="0076326D"/>
    <w:rsid w:val="0076443D"/>
    <w:rsid w:val="00770064"/>
    <w:rsid w:val="007700C6"/>
    <w:rsid w:val="00795811"/>
    <w:rsid w:val="00796322"/>
    <w:rsid w:val="00796594"/>
    <w:rsid w:val="007A443D"/>
    <w:rsid w:val="007A67F7"/>
    <w:rsid w:val="007A6DB5"/>
    <w:rsid w:val="007C356B"/>
    <w:rsid w:val="007D0A80"/>
    <w:rsid w:val="007D6D94"/>
    <w:rsid w:val="007F221F"/>
    <w:rsid w:val="00802119"/>
    <w:rsid w:val="00803C20"/>
    <w:rsid w:val="00822DB7"/>
    <w:rsid w:val="008258E4"/>
    <w:rsid w:val="00850A3B"/>
    <w:rsid w:val="0085781A"/>
    <w:rsid w:val="00866B93"/>
    <w:rsid w:val="00866E37"/>
    <w:rsid w:val="008771C4"/>
    <w:rsid w:val="008772F3"/>
    <w:rsid w:val="00881AF0"/>
    <w:rsid w:val="0088629E"/>
    <w:rsid w:val="008A33AC"/>
    <w:rsid w:val="008C378D"/>
    <w:rsid w:val="008C62B8"/>
    <w:rsid w:val="00905F23"/>
    <w:rsid w:val="0090648B"/>
    <w:rsid w:val="00917790"/>
    <w:rsid w:val="00965A78"/>
    <w:rsid w:val="00992FE8"/>
    <w:rsid w:val="009A1AD4"/>
    <w:rsid w:val="009B0BA7"/>
    <w:rsid w:val="009C6A7A"/>
    <w:rsid w:val="00A032A6"/>
    <w:rsid w:val="00A21E8C"/>
    <w:rsid w:val="00A3330E"/>
    <w:rsid w:val="00A44CAB"/>
    <w:rsid w:val="00A44CE4"/>
    <w:rsid w:val="00A567DB"/>
    <w:rsid w:val="00A570F8"/>
    <w:rsid w:val="00A657F3"/>
    <w:rsid w:val="00AA7052"/>
    <w:rsid w:val="00AB0F3E"/>
    <w:rsid w:val="00B021FB"/>
    <w:rsid w:val="00B0798F"/>
    <w:rsid w:val="00B33E7B"/>
    <w:rsid w:val="00B50B13"/>
    <w:rsid w:val="00B50B9D"/>
    <w:rsid w:val="00B63BCC"/>
    <w:rsid w:val="00B765DB"/>
    <w:rsid w:val="00B81F4A"/>
    <w:rsid w:val="00B971EF"/>
    <w:rsid w:val="00BA6FBA"/>
    <w:rsid w:val="00BC372F"/>
    <w:rsid w:val="00BC4C4D"/>
    <w:rsid w:val="00BC569F"/>
    <w:rsid w:val="00BF3EEC"/>
    <w:rsid w:val="00C34EED"/>
    <w:rsid w:val="00C35148"/>
    <w:rsid w:val="00C53BE1"/>
    <w:rsid w:val="00C67094"/>
    <w:rsid w:val="00C90DBB"/>
    <w:rsid w:val="00CD0F4C"/>
    <w:rsid w:val="00CE1E51"/>
    <w:rsid w:val="00CF08C7"/>
    <w:rsid w:val="00CF6C99"/>
    <w:rsid w:val="00D13782"/>
    <w:rsid w:val="00D447D1"/>
    <w:rsid w:val="00D5781F"/>
    <w:rsid w:val="00D749C3"/>
    <w:rsid w:val="00D87FD4"/>
    <w:rsid w:val="00DA7506"/>
    <w:rsid w:val="00DB6C75"/>
    <w:rsid w:val="00DD6B9B"/>
    <w:rsid w:val="00DD779C"/>
    <w:rsid w:val="00DE5DD1"/>
    <w:rsid w:val="00DF09E1"/>
    <w:rsid w:val="00DF44ED"/>
    <w:rsid w:val="00E20799"/>
    <w:rsid w:val="00E44327"/>
    <w:rsid w:val="00E47923"/>
    <w:rsid w:val="00E571CE"/>
    <w:rsid w:val="00E57755"/>
    <w:rsid w:val="00E63776"/>
    <w:rsid w:val="00E77028"/>
    <w:rsid w:val="00E90971"/>
    <w:rsid w:val="00EC055D"/>
    <w:rsid w:val="00EF1FEB"/>
    <w:rsid w:val="00F02A36"/>
    <w:rsid w:val="00F07A0F"/>
    <w:rsid w:val="00F44FC4"/>
    <w:rsid w:val="00F54E6D"/>
    <w:rsid w:val="00F75866"/>
    <w:rsid w:val="00FA4661"/>
    <w:rsid w:val="00FA61B3"/>
    <w:rsid w:val="00FF0502"/>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32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6CCB"/>
    <w:pPr>
      <w:widowControl w:val="0"/>
      <w:wordWrap w:val="0"/>
      <w:autoSpaceDE w:val="0"/>
      <w:autoSpaceDN w:val="0"/>
      <w:adjustRightInd w:val="0"/>
      <w:spacing w:line="343" w:lineRule="exact"/>
      <w:jc w:val="both"/>
    </w:pPr>
    <w:rPr>
      <w:rFonts w:ascii="ＭＳ 明朝" w:eastAsia="ＭＳ 明朝" w:hAnsi="ＭＳ 明朝" w:cs="ＭＳ 明朝"/>
      <w:spacing w:val="-2"/>
      <w:kern w:val="0"/>
      <w:szCs w:val="21"/>
    </w:rPr>
  </w:style>
  <w:style w:type="paragraph" w:styleId="a4">
    <w:name w:val="header"/>
    <w:basedOn w:val="a"/>
    <w:link w:val="a5"/>
    <w:uiPriority w:val="99"/>
    <w:unhideWhenUsed/>
    <w:rsid w:val="007F221F"/>
    <w:pPr>
      <w:tabs>
        <w:tab w:val="center" w:pos="4252"/>
        <w:tab w:val="right" w:pos="8504"/>
      </w:tabs>
      <w:snapToGrid w:val="0"/>
    </w:pPr>
  </w:style>
  <w:style w:type="character" w:customStyle="1" w:styleId="a5">
    <w:name w:val="ヘッダー (文字)"/>
    <w:basedOn w:val="a0"/>
    <w:link w:val="a4"/>
    <w:uiPriority w:val="99"/>
    <w:rsid w:val="007F221F"/>
  </w:style>
  <w:style w:type="paragraph" w:styleId="a6">
    <w:name w:val="footer"/>
    <w:basedOn w:val="a"/>
    <w:link w:val="a7"/>
    <w:uiPriority w:val="99"/>
    <w:unhideWhenUsed/>
    <w:rsid w:val="007F221F"/>
    <w:pPr>
      <w:tabs>
        <w:tab w:val="center" w:pos="4252"/>
        <w:tab w:val="right" w:pos="8504"/>
      </w:tabs>
      <w:snapToGrid w:val="0"/>
    </w:pPr>
  </w:style>
  <w:style w:type="character" w:customStyle="1" w:styleId="a7">
    <w:name w:val="フッター (文字)"/>
    <w:basedOn w:val="a0"/>
    <w:link w:val="a6"/>
    <w:uiPriority w:val="99"/>
    <w:rsid w:val="007F221F"/>
  </w:style>
  <w:style w:type="table" w:styleId="a8">
    <w:name w:val="Table Grid"/>
    <w:basedOn w:val="a1"/>
    <w:uiPriority w:val="59"/>
    <w:rsid w:val="007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6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8AFA9-DADC-40D6-8A3C-54BAB7B2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139</Characters>
  <Application>Microsoft Office Word</Application>
  <DocSecurity>0</DocSecurity>
  <Lines>1</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2023-06-05T00:39:00Z</dcterms:created>
  <dcterms:modified xsi:type="dcterms:W3CDTF">2023-06-05T00:40:00Z</dcterms:modified>
</cp:coreProperties>
</file>