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A9" w:rsidRDefault="009170A9">
      <w:pPr>
        <w:spacing w:line="230" w:lineRule="exact"/>
      </w:pPr>
      <w:bookmarkStart w:id="0" w:name="_GoBack"/>
      <w:bookmarkEnd w:id="0"/>
    </w:p>
    <w:p w:rsidR="009170A9" w:rsidRDefault="009170A9">
      <w:pPr>
        <w:spacing w:line="230" w:lineRule="exact"/>
      </w:pPr>
    </w:p>
    <w:p w:rsidR="009170A9" w:rsidRDefault="009832B6">
      <w:pPr>
        <w:spacing w:line="280" w:lineRule="exact"/>
        <w:jc w:val="center"/>
      </w:pPr>
      <w:r>
        <w:rPr>
          <w:rFonts w:hint="eastAsia"/>
          <w:sz w:val="28"/>
        </w:rPr>
        <w:t>人事発令</w:t>
      </w:r>
    </w:p>
    <w:p w:rsidR="009170A9" w:rsidRDefault="009170A9">
      <w:pPr>
        <w:spacing w:line="230" w:lineRule="exact"/>
      </w:pPr>
    </w:p>
    <w:p w:rsidR="009170A9" w:rsidRDefault="009170A9">
      <w:pPr>
        <w:spacing w:line="230" w:lineRule="exact"/>
      </w:pPr>
    </w:p>
    <w:p w:rsidR="009170A9" w:rsidRDefault="009170A9">
      <w:pPr>
        <w:spacing w:line="230" w:lineRule="exact"/>
      </w:pPr>
    </w:p>
    <w:p w:rsidR="009170A9" w:rsidRDefault="009170A9">
      <w:pPr>
        <w:spacing w:line="230" w:lineRule="exact"/>
      </w:pPr>
    </w:p>
    <w:p w:rsidR="009170A9" w:rsidRDefault="004D1258">
      <w:pPr>
        <w:spacing w:line="230" w:lineRule="exact"/>
      </w:pPr>
      <w:r>
        <w:rPr>
          <w:rFonts w:hint="eastAsia"/>
          <w:sz w:val="22"/>
          <w:szCs w:val="22"/>
        </w:rPr>
        <w:t>（令和２</w:t>
      </w:r>
      <w:r w:rsidR="009832B6">
        <w:rPr>
          <w:rFonts w:hint="eastAsia"/>
          <w:sz w:val="22"/>
          <w:szCs w:val="22"/>
        </w:rPr>
        <w:t>年１０月２１日付発令）</w:t>
      </w:r>
    </w:p>
    <w:p w:rsidR="009170A9" w:rsidRDefault="009170A9">
      <w:pPr>
        <w:spacing w:line="230" w:lineRule="exact"/>
        <w:rPr>
          <w:sz w:val="22"/>
          <w:szCs w:val="22"/>
        </w:rPr>
      </w:pPr>
    </w:p>
    <w:p w:rsidR="009170A9" w:rsidRDefault="009170A9">
      <w:pPr>
        <w:spacing w:line="230" w:lineRule="exact"/>
        <w:rPr>
          <w:sz w:val="22"/>
          <w:szCs w:val="22"/>
        </w:rPr>
      </w:pPr>
    </w:p>
    <w:p w:rsidR="009170A9" w:rsidRDefault="009170A9">
      <w:pPr>
        <w:spacing w:line="230" w:lineRule="exact"/>
        <w:rPr>
          <w:sz w:val="22"/>
          <w:szCs w:val="22"/>
        </w:rPr>
      </w:pPr>
    </w:p>
    <w:p w:rsidR="009170A9" w:rsidRDefault="009832B6">
      <w:pPr>
        <w:spacing w:line="230" w:lineRule="exact"/>
        <w:ind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公安委員会委員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（再</w:t>
      </w:r>
      <w:r>
        <w:rPr>
          <w:rFonts w:hint="eastAsia"/>
          <w:sz w:val="22"/>
        </w:rPr>
        <w:t>任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おおやま　たかし</w:t>
      </w:r>
    </w:p>
    <w:p w:rsidR="009170A9" w:rsidRDefault="009170A9">
      <w:pPr>
        <w:pStyle w:val="a6"/>
        <w:spacing w:line="230" w:lineRule="exact"/>
        <w:ind w:rightChars="513" w:right="982"/>
        <w:rPr>
          <w:sz w:val="22"/>
        </w:rPr>
      </w:pPr>
    </w:p>
    <w:p w:rsidR="009170A9" w:rsidRDefault="009170A9">
      <w:pPr>
        <w:pStyle w:val="a6"/>
        <w:spacing w:line="230" w:lineRule="exact"/>
        <w:ind w:rightChars="513" w:right="982"/>
        <w:rPr>
          <w:sz w:val="22"/>
        </w:rPr>
      </w:pPr>
    </w:p>
    <w:p w:rsidR="009170A9" w:rsidRDefault="009170A9">
      <w:pPr>
        <w:pStyle w:val="a6"/>
        <w:spacing w:line="230" w:lineRule="exact"/>
        <w:ind w:rightChars="513" w:right="982"/>
        <w:rPr>
          <w:sz w:val="22"/>
        </w:rPr>
      </w:pPr>
    </w:p>
    <w:p w:rsidR="009170A9" w:rsidRDefault="009170A9">
      <w:pPr>
        <w:pStyle w:val="a6"/>
        <w:spacing w:line="230" w:lineRule="exact"/>
        <w:ind w:rightChars="513" w:right="982"/>
        <w:rPr>
          <w:sz w:val="22"/>
        </w:rPr>
      </w:pPr>
    </w:p>
    <w:sectPr w:rsidR="009170A9">
      <w:pgSz w:w="11906" w:h="16838" w:code="9"/>
      <w:pgMar w:top="1021" w:right="794" w:bottom="1021" w:left="964" w:header="851" w:footer="992" w:gutter="0"/>
      <w:cols w:space="425"/>
      <w:docGrid w:type="linesAndChars" w:linePitch="295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A9" w:rsidRDefault="009832B6">
      <w:r>
        <w:separator/>
      </w:r>
    </w:p>
  </w:endnote>
  <w:endnote w:type="continuationSeparator" w:id="0">
    <w:p w:rsidR="009170A9" w:rsidRDefault="0098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A9" w:rsidRDefault="009832B6">
      <w:r>
        <w:separator/>
      </w:r>
    </w:p>
  </w:footnote>
  <w:footnote w:type="continuationSeparator" w:id="0">
    <w:p w:rsidR="009170A9" w:rsidRDefault="0098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06B52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5D8D16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4C0DE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D08023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BC007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A8CA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B20B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1725F0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C8DE5C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28E2CC4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1"/>
  <w:drawingGridVerticalSpacing w:val="295"/>
  <w:displayHorizontalDrawingGridEvery w:val="0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2B6"/>
    <w:rsid w:val="00146843"/>
    <w:rsid w:val="004D1258"/>
    <w:rsid w:val="009170A9"/>
    <w:rsid w:val="009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2F6F1-51FE-41C2-B2DA-BC5EBC0B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1"/>
    <w:rPr>
      <w:rFonts w:ascii="ＭＳ 明朝" w:hAnsi="Courier New"/>
    </w:rPr>
  </w:style>
  <w:style w:type="paragraph" w:styleId="a7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210" w:hanging="21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ff3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4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（報道発表用）</vt:lpstr>
      <vt:lpstr>（報道発表用）　</vt:lpstr>
    </vt:vector>
  </TitlesOfParts>
  <Company>大阪府庁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（報道発表用）</dc:title>
  <dc:subject/>
  <dc:creator/>
  <cp:keywords/>
  <cp:lastModifiedBy>人事課</cp:lastModifiedBy>
  <cp:revision>4</cp:revision>
  <cp:lastPrinted>2017-09-28T01:50:00Z</cp:lastPrinted>
  <dcterms:created xsi:type="dcterms:W3CDTF">2020-10-01T08:25:00Z</dcterms:created>
  <dcterms:modified xsi:type="dcterms:W3CDTF">2020-10-19T10:28:00Z</dcterms:modified>
</cp:coreProperties>
</file>