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C5" w:rsidRDefault="00962CC5" w:rsidP="00670F77">
      <w:pPr>
        <w:spacing w:line="300" w:lineRule="exact"/>
        <w:jc w:val="center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:rsidR="007E5A61" w:rsidRDefault="007E5A61" w:rsidP="00670F77">
      <w:pPr>
        <w:spacing w:line="300" w:lineRule="exact"/>
        <w:jc w:val="center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:rsidR="00670F77" w:rsidRDefault="00BC6BD1" w:rsidP="00670F77">
      <w:pPr>
        <w:spacing w:line="300" w:lineRule="exact"/>
        <w:jc w:val="center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 xml:space="preserve">令和３年度　</w:t>
      </w:r>
      <w:r w:rsidR="00670F77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新エネルギー産業（電池関連）創出事業補助金</w:t>
      </w:r>
    </w:p>
    <w:p w:rsidR="00670F77" w:rsidRPr="009E63A9" w:rsidRDefault="00670F77" w:rsidP="00670F77">
      <w:pPr>
        <w:spacing w:line="3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9E63A9">
        <w:rPr>
          <w:rFonts w:ascii="ＭＳ ゴシック" w:eastAsia="ＭＳ ゴシック" w:hAnsi="ＭＳ ゴシック" w:hint="eastAsia"/>
          <w:b/>
          <w:sz w:val="26"/>
          <w:szCs w:val="26"/>
        </w:rPr>
        <w:t>（第四次産業革命に関連する先端技術等の実証実験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  <w:r w:rsidRPr="009E63A9">
        <w:rPr>
          <w:rFonts w:ascii="ＭＳ ゴシック" w:eastAsia="ＭＳ ゴシック" w:hAnsi="ＭＳ ゴシック" w:hint="eastAsia"/>
          <w:b/>
          <w:sz w:val="26"/>
          <w:szCs w:val="26"/>
        </w:rPr>
        <w:t>交付決定案件の概要</w:t>
      </w:r>
    </w:p>
    <w:p w:rsidR="00470BB1" w:rsidRDefault="00470BB1"/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473B71" w:rsidRPr="003C447F" w:rsidTr="00193083">
        <w:trPr>
          <w:trHeight w:val="567"/>
        </w:trPr>
        <w:tc>
          <w:tcPr>
            <w:tcW w:w="2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3B71" w:rsidRPr="00A86FE1" w:rsidRDefault="00473B71" w:rsidP="001930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6F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計画名称</w:t>
            </w:r>
          </w:p>
        </w:tc>
        <w:tc>
          <w:tcPr>
            <w:tcW w:w="7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B71" w:rsidRPr="00A86FE1" w:rsidRDefault="00E745F5" w:rsidP="00E745F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どこでもEV充電ロボットの</w:t>
            </w:r>
            <w:r w:rsidR="00473B71" w:rsidRPr="00443D33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実証実験</w:t>
            </w:r>
          </w:p>
        </w:tc>
      </w:tr>
      <w:tr w:rsidR="00473B71" w:rsidRPr="003C447F" w:rsidTr="00193083">
        <w:trPr>
          <w:trHeight w:val="567"/>
        </w:trPr>
        <w:tc>
          <w:tcPr>
            <w:tcW w:w="2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3B71" w:rsidRPr="003C447F" w:rsidRDefault="00473B71" w:rsidP="001930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44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（所在地）</w:t>
            </w:r>
          </w:p>
        </w:tc>
        <w:tc>
          <w:tcPr>
            <w:tcW w:w="74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3B71" w:rsidRPr="00D54C41" w:rsidRDefault="00473B71" w:rsidP="00193083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八洲電業株式会社（大阪市）</w:t>
            </w:r>
          </w:p>
        </w:tc>
      </w:tr>
      <w:tr w:rsidR="00473B71" w:rsidRPr="00254159" w:rsidTr="00193083">
        <w:trPr>
          <w:trHeight w:val="1016"/>
        </w:trPr>
        <w:tc>
          <w:tcPr>
            <w:tcW w:w="22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B71" w:rsidRPr="003C447F" w:rsidRDefault="00473B71" w:rsidP="001930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44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計画の概要</w:t>
            </w:r>
          </w:p>
        </w:tc>
        <w:tc>
          <w:tcPr>
            <w:tcW w:w="74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8" w:rsidRDefault="00473B71" w:rsidP="00193083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当該事業者は、</w:t>
            </w:r>
            <w:r w:rsidR="005E3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EV普及促進のための充電インフラ整備、災害時の</w:t>
            </w:r>
            <w:r w:rsidR="00EE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非常用電源としての</w:t>
            </w:r>
            <w:r w:rsidR="005E3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蓄電サービス網の実現をめざしている。</w:t>
            </w:r>
          </w:p>
          <w:p w:rsidR="00473B71" w:rsidRPr="00733966" w:rsidRDefault="005E36F8" w:rsidP="006275AD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本事業では、</w:t>
            </w:r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大型蓄電池内蔵充電池を用いた</w:t>
            </w:r>
            <w:bookmarkStart w:id="0" w:name="_GoBack"/>
            <w:bookmarkEnd w:id="0"/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EVへの</w:t>
            </w:r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移動式充電</w:t>
            </w:r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</w:t>
            </w:r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のテストを</w:t>
            </w:r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実施する</w:t>
            </w:r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EE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主に幹線道路沿いの商業施設</w:t>
            </w:r>
            <w:r w:rsidR="00257F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敷地に</w:t>
            </w:r>
            <w:r w:rsidR="00EE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充電ステーションの大型のぼり旗を設置し、</w:t>
            </w:r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EVを運転する方に実際にシステムを利用していただくことで、</w:t>
            </w:r>
            <w:r w:rsidR="00EE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安全性、</w:t>
            </w:r>
            <w:r w:rsidR="00627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利便</w:t>
            </w:r>
            <w:r w:rsidR="00EE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性、実用化性能、</w:t>
            </w:r>
            <w:r w:rsidR="007670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IOT</w:t>
            </w:r>
            <w:r w:rsidR="00257F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遠隔監視、</w:t>
            </w:r>
            <w:r w:rsidR="00EE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費用対効果の</w:t>
            </w:r>
            <w:r w:rsidR="007670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検証等</w:t>
            </w:r>
            <w:r w:rsidR="00EE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、実用化に向けた</w:t>
            </w:r>
            <w:r w:rsidR="007670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実証実験</w:t>
            </w:r>
            <w:r w:rsidR="00EE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</w:tc>
      </w:tr>
    </w:tbl>
    <w:p w:rsidR="00470BB1" w:rsidRPr="006275AD" w:rsidRDefault="00470BB1" w:rsidP="00473B71"/>
    <w:sectPr w:rsidR="00470BB1" w:rsidRPr="006275AD" w:rsidSect="00B15B38">
      <w:pgSz w:w="11906" w:h="16838"/>
      <w:pgMar w:top="90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33" w:rsidRDefault="00443D33" w:rsidP="00443D33">
      <w:r>
        <w:separator/>
      </w:r>
    </w:p>
  </w:endnote>
  <w:endnote w:type="continuationSeparator" w:id="0">
    <w:p w:rsidR="00443D33" w:rsidRDefault="00443D33" w:rsidP="0044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33" w:rsidRDefault="00443D33" w:rsidP="00443D33">
      <w:r>
        <w:separator/>
      </w:r>
    </w:p>
  </w:footnote>
  <w:footnote w:type="continuationSeparator" w:id="0">
    <w:p w:rsidR="00443D33" w:rsidRDefault="00443D33" w:rsidP="0044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77"/>
    <w:rsid w:val="00075FFC"/>
    <w:rsid w:val="001C6016"/>
    <w:rsid w:val="00254159"/>
    <w:rsid w:val="00257F9A"/>
    <w:rsid w:val="00342396"/>
    <w:rsid w:val="00391EE8"/>
    <w:rsid w:val="00443D33"/>
    <w:rsid w:val="00470BB1"/>
    <w:rsid w:val="00473B71"/>
    <w:rsid w:val="0049415E"/>
    <w:rsid w:val="005E183B"/>
    <w:rsid w:val="005E36F8"/>
    <w:rsid w:val="005F09E4"/>
    <w:rsid w:val="006275AD"/>
    <w:rsid w:val="00670F77"/>
    <w:rsid w:val="006D5754"/>
    <w:rsid w:val="006D61B7"/>
    <w:rsid w:val="00767088"/>
    <w:rsid w:val="007953E2"/>
    <w:rsid w:val="007E5A61"/>
    <w:rsid w:val="0082412A"/>
    <w:rsid w:val="00962CC5"/>
    <w:rsid w:val="009879DA"/>
    <w:rsid w:val="00991900"/>
    <w:rsid w:val="00B15B38"/>
    <w:rsid w:val="00BC6BD1"/>
    <w:rsid w:val="00D526F4"/>
    <w:rsid w:val="00E745F5"/>
    <w:rsid w:val="00EE6451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76DC28"/>
  <w15:chartTrackingRefBased/>
  <w15:docId w15:val="{9EB1450F-E02B-4539-8F39-94CA1C2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3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3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7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　郁実</dc:creator>
  <cp:keywords/>
  <dc:description/>
  <cp:lastModifiedBy>田守　美洋</cp:lastModifiedBy>
  <cp:revision>29</cp:revision>
  <cp:lastPrinted>2021-08-04T09:07:00Z</cp:lastPrinted>
  <dcterms:created xsi:type="dcterms:W3CDTF">2019-11-14T00:55:00Z</dcterms:created>
  <dcterms:modified xsi:type="dcterms:W3CDTF">2021-08-04T10:02:00Z</dcterms:modified>
</cp:coreProperties>
</file>