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35BB" w14:textId="34D9152B" w:rsidR="00663085" w:rsidRPr="00804527" w:rsidRDefault="00F839A7" w:rsidP="00300745">
      <w:pPr>
        <w:spacing w:line="400" w:lineRule="exact"/>
        <w:jc w:val="center"/>
        <w:rPr>
          <w:sz w:val="32"/>
        </w:rPr>
      </w:pPr>
      <w:r w:rsidRPr="00F839A7">
        <w:rPr>
          <w:rFonts w:ascii="Century" w:hAnsi="Century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DF34" wp14:editId="737F8D06">
                <wp:simplePos x="0" y="0"/>
                <wp:positionH relativeFrom="margin">
                  <wp:posOffset>5201920</wp:posOffset>
                </wp:positionH>
                <wp:positionV relativeFrom="paragraph">
                  <wp:posOffset>-400050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E987" w14:textId="661F751C" w:rsidR="00F839A7" w:rsidRPr="007C08D5" w:rsidRDefault="00F839A7" w:rsidP="00F839A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DF34" id="正方形/長方形 1" o:spid="_x0000_s1026" style="position:absolute;left:0;text-align:left;margin-left:409.6pt;margin-top:-31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D6euDr4QAAAAsBAAAPAAAAAAAAAAAA&#10;AAAAAIsEAABkcnMvZG93bnJldi54bWxQSwUGAAAAAAQABADzAAAAmQUAAAAA&#10;" filled="f" strokeweight="1.75pt">
                <v:textbox inset="1mm,.7pt,1mm,.7pt">
                  <w:txbxContent>
                    <w:p w14:paraId="3539E987" w14:textId="661F751C" w:rsidR="00F839A7" w:rsidRPr="007C08D5" w:rsidRDefault="00F839A7" w:rsidP="00F839A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1921" w:rsidRPr="003B2C73">
        <w:rPr>
          <w:rFonts w:hint="eastAsia"/>
          <w:spacing w:val="100"/>
          <w:kern w:val="0"/>
          <w:sz w:val="32"/>
          <w:fitText w:val="4480" w:id="2044363266"/>
        </w:rPr>
        <w:t>令和</w:t>
      </w:r>
      <w:r w:rsidR="00015BBE" w:rsidRPr="003B2C73">
        <w:rPr>
          <w:rFonts w:hint="eastAsia"/>
          <w:spacing w:val="100"/>
          <w:kern w:val="0"/>
          <w:sz w:val="32"/>
          <w:fitText w:val="4480" w:id="2044363266"/>
        </w:rPr>
        <w:t>６</w:t>
      </w:r>
      <w:r w:rsidR="00804527" w:rsidRPr="003B2C73">
        <w:rPr>
          <w:rFonts w:hint="eastAsia"/>
          <w:spacing w:val="100"/>
          <w:kern w:val="0"/>
          <w:sz w:val="32"/>
          <w:fitText w:val="4480" w:id="2044363266"/>
        </w:rPr>
        <w:t>年</w:t>
      </w:r>
      <w:r w:rsidR="00015BBE" w:rsidRPr="003B2C73">
        <w:rPr>
          <w:rFonts w:hint="eastAsia"/>
          <w:spacing w:val="100"/>
          <w:kern w:val="0"/>
          <w:sz w:val="32"/>
          <w:fitText w:val="4480" w:id="2044363266"/>
        </w:rPr>
        <w:t>２</w:t>
      </w:r>
      <w:r w:rsidR="00804527" w:rsidRPr="003B2C73">
        <w:rPr>
          <w:rFonts w:hint="eastAsia"/>
          <w:spacing w:val="100"/>
          <w:kern w:val="0"/>
          <w:sz w:val="32"/>
          <w:fitText w:val="4480" w:id="2044363266"/>
        </w:rPr>
        <w:t>月定例</w:t>
      </w:r>
      <w:r w:rsidR="00804527" w:rsidRPr="003B2C73">
        <w:rPr>
          <w:rFonts w:hint="eastAsia"/>
          <w:kern w:val="0"/>
          <w:sz w:val="32"/>
          <w:fitText w:val="4480" w:id="2044363266"/>
        </w:rPr>
        <w:t>会</w:t>
      </w:r>
    </w:p>
    <w:p w14:paraId="233C4FD4" w14:textId="77777777" w:rsidR="00804527" w:rsidRPr="00804527" w:rsidRDefault="006D2C0F" w:rsidP="00300745">
      <w:pPr>
        <w:spacing w:line="400" w:lineRule="exact"/>
        <w:jc w:val="center"/>
        <w:rPr>
          <w:sz w:val="32"/>
        </w:rPr>
      </w:pPr>
      <w:r w:rsidRPr="00873A7B">
        <w:rPr>
          <w:rFonts w:hint="eastAsia"/>
          <w:spacing w:val="29"/>
          <w:kern w:val="0"/>
          <w:sz w:val="32"/>
          <w:fitText w:val="4480" w:id="2050647552"/>
        </w:rPr>
        <w:t>常任</w:t>
      </w:r>
      <w:r w:rsidR="00804527" w:rsidRPr="00873A7B">
        <w:rPr>
          <w:rFonts w:hint="eastAsia"/>
          <w:spacing w:val="29"/>
          <w:kern w:val="0"/>
          <w:sz w:val="32"/>
          <w:fitText w:val="4480" w:id="2050647552"/>
        </w:rPr>
        <w:t>委員会付託請願一覧</w:t>
      </w:r>
      <w:r w:rsidR="00804527" w:rsidRPr="00873A7B">
        <w:rPr>
          <w:rFonts w:hint="eastAsia"/>
          <w:spacing w:val="1"/>
          <w:kern w:val="0"/>
          <w:sz w:val="32"/>
          <w:fitText w:val="4480" w:id="2050647552"/>
        </w:rPr>
        <w:t>表</w:t>
      </w:r>
    </w:p>
    <w:p w14:paraId="3AB5198B" w14:textId="09A0F85C" w:rsidR="00BA0146" w:rsidRDefault="00BA0146"/>
    <w:p w14:paraId="50A1B8B2" w14:textId="77777777" w:rsidR="00804527" w:rsidRDefault="00804527">
      <w:r>
        <w:rPr>
          <w:rFonts w:hint="eastAsia"/>
        </w:rPr>
        <w:t>総務常任委員会</w:t>
      </w:r>
    </w:p>
    <w:tbl>
      <w:tblPr>
        <w:tblStyle w:val="a3"/>
        <w:tblW w:w="9411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8050"/>
      </w:tblGrid>
      <w:tr w:rsidR="00804527" w14:paraId="7D7EBF7C" w14:textId="77777777" w:rsidTr="004D1945">
        <w:trPr>
          <w:trHeight w:val="419"/>
        </w:trPr>
        <w:tc>
          <w:tcPr>
            <w:tcW w:w="13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75E47" w14:textId="77777777" w:rsidR="00804527" w:rsidRPr="004D1945" w:rsidRDefault="00804527" w:rsidP="00804527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80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28ACEC" w14:textId="77777777" w:rsidR="00804527" w:rsidRPr="004D1945" w:rsidRDefault="00804527" w:rsidP="00804527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0650F7" w14:paraId="38834596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EB84" w14:textId="0E5939F8" w:rsidR="000650F7" w:rsidRPr="004D1945" w:rsidRDefault="0057129A" w:rsidP="000650F7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６</w:t>
            </w:r>
          </w:p>
        </w:tc>
        <w:tc>
          <w:tcPr>
            <w:tcW w:w="8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4BD6FC" w14:textId="5974C5F1" w:rsidR="000650F7" w:rsidRPr="004D1945" w:rsidRDefault="000650F7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総合的難病対策に関する件中、第１項</w:t>
            </w:r>
          </w:p>
        </w:tc>
      </w:tr>
    </w:tbl>
    <w:p w14:paraId="1D3DBB6D" w14:textId="77777777" w:rsidR="00306EE2" w:rsidRDefault="00306EE2" w:rsidP="003904AB"/>
    <w:p w14:paraId="6B3A2FEF" w14:textId="00E0FA8F" w:rsidR="00015BBE" w:rsidRDefault="008F727C" w:rsidP="00015BBE">
      <w:r>
        <w:rPr>
          <w:rFonts w:hint="eastAsia"/>
        </w:rPr>
        <w:t>教育常任委員会</w:t>
      </w:r>
    </w:p>
    <w:tbl>
      <w:tblPr>
        <w:tblStyle w:val="a3"/>
        <w:tblW w:w="9411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8050"/>
      </w:tblGrid>
      <w:tr w:rsidR="00015BBE" w14:paraId="0DFFC3D2" w14:textId="77777777" w:rsidTr="004D1945">
        <w:trPr>
          <w:trHeight w:val="420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6117AD" w14:textId="77777777" w:rsidR="00015BBE" w:rsidRPr="004D1945" w:rsidRDefault="00015BBE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8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D61565" w14:textId="77777777" w:rsidR="00015BBE" w:rsidRPr="004D1945" w:rsidRDefault="00015BBE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015BBE" w14:paraId="78367AA6" w14:textId="77777777" w:rsidTr="004D1945">
        <w:trPr>
          <w:trHeight w:val="624"/>
        </w:trPr>
        <w:tc>
          <w:tcPr>
            <w:tcW w:w="13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81A25" w14:textId="70D198B8" w:rsidR="00015BBE" w:rsidRPr="004D1945" w:rsidRDefault="00CC424D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７</w:t>
            </w:r>
          </w:p>
        </w:tc>
        <w:tc>
          <w:tcPr>
            <w:tcW w:w="80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8680D2" w14:textId="77777777" w:rsidR="00C84853" w:rsidRDefault="00CC424D" w:rsidP="004D1945">
            <w:pPr>
              <w:spacing w:line="280" w:lineRule="exact"/>
              <w:rPr>
                <w:kern w:val="0"/>
                <w:sz w:val="24"/>
                <w:szCs w:val="21"/>
              </w:rPr>
            </w:pPr>
            <w:r w:rsidRPr="004D1945">
              <w:rPr>
                <w:rFonts w:hint="eastAsia"/>
                <w:kern w:val="0"/>
                <w:sz w:val="24"/>
                <w:szCs w:val="21"/>
              </w:rPr>
              <w:t>西野田工科高校、布施工科高校、城東工科高校</w:t>
            </w:r>
            <w:r w:rsidR="00432698" w:rsidRPr="004D1945">
              <w:rPr>
                <w:rFonts w:hint="eastAsia"/>
                <w:kern w:val="0"/>
                <w:sz w:val="24"/>
                <w:szCs w:val="21"/>
              </w:rPr>
              <w:t>及び</w:t>
            </w:r>
            <w:r w:rsidRPr="004D1945">
              <w:rPr>
                <w:rFonts w:hint="eastAsia"/>
                <w:kern w:val="0"/>
                <w:sz w:val="24"/>
                <w:szCs w:val="21"/>
              </w:rPr>
              <w:t>生野工業高校</w:t>
            </w:r>
            <w:r w:rsidR="004D1945" w:rsidRPr="004D1945">
              <w:rPr>
                <w:rFonts w:hint="eastAsia"/>
                <w:kern w:val="0"/>
                <w:sz w:val="24"/>
                <w:szCs w:val="21"/>
              </w:rPr>
              <w:t>の</w:t>
            </w:r>
            <w:r w:rsidRPr="004D1945">
              <w:rPr>
                <w:rFonts w:hint="eastAsia"/>
                <w:kern w:val="0"/>
                <w:sz w:val="24"/>
                <w:szCs w:val="21"/>
              </w:rPr>
              <w:t>生徒の</w:t>
            </w:r>
          </w:p>
          <w:p w14:paraId="59DFC286" w14:textId="1D1DE929" w:rsidR="00015BBE" w:rsidRPr="004D1945" w:rsidRDefault="00CC424D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rFonts w:hint="eastAsia"/>
                <w:kern w:val="0"/>
                <w:sz w:val="24"/>
                <w:szCs w:val="21"/>
              </w:rPr>
              <w:t>募集停止の撤回と府立学校条例の抜本的見直し等を求める件</w:t>
            </w:r>
          </w:p>
        </w:tc>
      </w:tr>
      <w:tr w:rsidR="008F727C" w14:paraId="0FE29977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ECC0E" w14:textId="0F2F1F00" w:rsidR="008F727C" w:rsidRPr="004D1945" w:rsidRDefault="00CC424D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８</w:t>
            </w:r>
          </w:p>
        </w:tc>
        <w:tc>
          <w:tcPr>
            <w:tcW w:w="80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6842670" w14:textId="77777777" w:rsidR="00C84853" w:rsidRDefault="00CC424D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rFonts w:hint="eastAsia"/>
                <w:kern w:val="0"/>
                <w:sz w:val="24"/>
                <w:szCs w:val="21"/>
              </w:rPr>
              <w:t>東大阪市に小・中・高等部の</w:t>
            </w:r>
            <w:r w:rsidR="00432698" w:rsidRPr="004D1945">
              <w:rPr>
                <w:rFonts w:hint="eastAsia"/>
                <w:kern w:val="0"/>
                <w:sz w:val="24"/>
                <w:szCs w:val="21"/>
              </w:rPr>
              <w:t>３</w:t>
            </w:r>
            <w:r w:rsidRPr="004D1945">
              <w:rPr>
                <w:kern w:val="0"/>
                <w:sz w:val="24"/>
                <w:szCs w:val="21"/>
              </w:rPr>
              <w:t>学部を設置した知的</w:t>
            </w:r>
            <w:proofErr w:type="gramStart"/>
            <w:r w:rsidRPr="004D1945">
              <w:rPr>
                <w:kern w:val="0"/>
                <w:sz w:val="24"/>
                <w:szCs w:val="21"/>
              </w:rPr>
              <w:t>障がい</w:t>
            </w:r>
            <w:proofErr w:type="gramEnd"/>
            <w:r w:rsidRPr="004D1945">
              <w:rPr>
                <w:kern w:val="0"/>
                <w:sz w:val="24"/>
                <w:szCs w:val="21"/>
              </w:rPr>
              <w:t>支援学校</w:t>
            </w:r>
            <w:r w:rsidRPr="004D1945">
              <w:rPr>
                <w:sz w:val="24"/>
                <w:szCs w:val="21"/>
              </w:rPr>
              <w:t>の建設</w:t>
            </w:r>
          </w:p>
          <w:p w14:paraId="6D772C12" w14:textId="0608B13D" w:rsidR="008F727C" w:rsidRPr="004D1945" w:rsidRDefault="00CC424D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sz w:val="24"/>
                <w:szCs w:val="21"/>
              </w:rPr>
              <w:t>を求める件</w:t>
            </w:r>
          </w:p>
        </w:tc>
      </w:tr>
      <w:tr w:rsidR="000650F7" w14:paraId="720146B3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9A87" w14:textId="5703F3E3" w:rsidR="000650F7" w:rsidRPr="004D1945" w:rsidRDefault="000650F7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９</w:t>
            </w:r>
          </w:p>
        </w:tc>
        <w:tc>
          <w:tcPr>
            <w:tcW w:w="8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9526E1" w14:textId="0ACC1933" w:rsidR="000650F7" w:rsidRPr="004D1945" w:rsidRDefault="000650F7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府立知的</w:t>
            </w:r>
            <w:proofErr w:type="gramStart"/>
            <w:r w:rsidRPr="004D1945">
              <w:rPr>
                <w:rFonts w:hint="eastAsia"/>
                <w:sz w:val="24"/>
                <w:szCs w:val="21"/>
              </w:rPr>
              <w:t>障がい</w:t>
            </w:r>
            <w:proofErr w:type="gramEnd"/>
            <w:r w:rsidRPr="004D1945">
              <w:rPr>
                <w:rFonts w:hint="eastAsia"/>
                <w:sz w:val="24"/>
                <w:szCs w:val="21"/>
              </w:rPr>
              <w:t>支援学校の新校整備を求める件</w:t>
            </w:r>
          </w:p>
        </w:tc>
      </w:tr>
      <w:tr w:rsidR="000650F7" w14:paraId="47271F8B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80669" w14:textId="7890389B" w:rsidR="000650F7" w:rsidRPr="004D1945" w:rsidRDefault="000650F7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１１</w:t>
            </w:r>
          </w:p>
        </w:tc>
        <w:tc>
          <w:tcPr>
            <w:tcW w:w="80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0ACB53" w14:textId="7FB82C1D" w:rsidR="000650F7" w:rsidRPr="004D1945" w:rsidRDefault="000650F7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すべての子どもたちにゆきとどいた教育を求める件</w:t>
            </w:r>
          </w:p>
        </w:tc>
      </w:tr>
    </w:tbl>
    <w:p w14:paraId="2BA81BAB" w14:textId="644C0662" w:rsidR="00015BBE" w:rsidRDefault="00015BBE" w:rsidP="003904AB"/>
    <w:p w14:paraId="3776ABC5" w14:textId="4889FC5E" w:rsidR="007153A9" w:rsidRDefault="007153A9" w:rsidP="007153A9">
      <w:r>
        <w:rPr>
          <w:rFonts w:hint="eastAsia"/>
        </w:rPr>
        <w:t>府民文化常任委員会</w:t>
      </w:r>
    </w:p>
    <w:tbl>
      <w:tblPr>
        <w:tblStyle w:val="a3"/>
        <w:tblW w:w="9411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8050"/>
      </w:tblGrid>
      <w:tr w:rsidR="007153A9" w14:paraId="20C5CECD" w14:textId="77777777" w:rsidTr="004D1945">
        <w:trPr>
          <w:trHeight w:val="420"/>
        </w:trPr>
        <w:tc>
          <w:tcPr>
            <w:tcW w:w="1361" w:type="dxa"/>
            <w:shd w:val="clear" w:color="auto" w:fill="auto"/>
            <w:vAlign w:val="center"/>
          </w:tcPr>
          <w:p w14:paraId="5EA8642E" w14:textId="77777777" w:rsidR="007153A9" w:rsidRPr="004D1945" w:rsidRDefault="007153A9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7D181AB7" w14:textId="77777777" w:rsidR="007153A9" w:rsidRPr="004D1945" w:rsidRDefault="007153A9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7153A9" w:rsidRPr="004E36A1" w14:paraId="3507086A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4CFD3" w14:textId="77777777" w:rsidR="007153A9" w:rsidRPr="004D1945" w:rsidRDefault="007153A9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１０</w:t>
            </w:r>
          </w:p>
        </w:tc>
        <w:tc>
          <w:tcPr>
            <w:tcW w:w="80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5C3D8" w14:textId="340D5BAA" w:rsidR="007153A9" w:rsidRPr="004D1945" w:rsidRDefault="007153A9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福祉職員の大幅増員・処遇改善と府民福祉の向上を求める件中、第</w:t>
            </w:r>
            <w:r w:rsidR="004B3A24" w:rsidRPr="004D1945">
              <w:rPr>
                <w:rFonts w:hint="eastAsia"/>
                <w:sz w:val="24"/>
                <w:szCs w:val="21"/>
              </w:rPr>
              <w:t>６</w:t>
            </w:r>
            <w:r w:rsidRPr="004D1945">
              <w:rPr>
                <w:rFonts w:hint="eastAsia"/>
                <w:sz w:val="24"/>
                <w:szCs w:val="21"/>
              </w:rPr>
              <w:t>項</w:t>
            </w:r>
          </w:p>
        </w:tc>
      </w:tr>
    </w:tbl>
    <w:p w14:paraId="044FD6F7" w14:textId="66117B0B" w:rsidR="007153A9" w:rsidRDefault="007153A9" w:rsidP="003904AB"/>
    <w:p w14:paraId="056E2DF7" w14:textId="67565BE8" w:rsidR="009A32CA" w:rsidRDefault="009A32CA" w:rsidP="009A32CA">
      <w:r>
        <w:rPr>
          <w:rFonts w:hint="eastAsia"/>
        </w:rPr>
        <w:t>健康福祉常任委員会</w:t>
      </w:r>
    </w:p>
    <w:tbl>
      <w:tblPr>
        <w:tblStyle w:val="a3"/>
        <w:tblW w:w="9411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8050"/>
      </w:tblGrid>
      <w:tr w:rsidR="009A32CA" w14:paraId="33623465" w14:textId="77777777" w:rsidTr="004D1945">
        <w:trPr>
          <w:trHeight w:val="420"/>
        </w:trPr>
        <w:tc>
          <w:tcPr>
            <w:tcW w:w="1361" w:type="dxa"/>
            <w:shd w:val="clear" w:color="auto" w:fill="auto"/>
            <w:vAlign w:val="center"/>
          </w:tcPr>
          <w:p w14:paraId="6EE61D64" w14:textId="77777777" w:rsidR="009A32CA" w:rsidRPr="004D1945" w:rsidRDefault="009A32CA" w:rsidP="00B41834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0D027C2B" w14:textId="77777777" w:rsidR="009A32CA" w:rsidRPr="004D1945" w:rsidRDefault="009A32CA" w:rsidP="00B41834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E16512" w14:paraId="422C8203" w14:textId="77777777" w:rsidTr="004D1945">
        <w:trPr>
          <w:trHeight w:val="624"/>
        </w:trPr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0D810" w14:textId="37F8BD94" w:rsidR="00E16512" w:rsidRPr="004D1945" w:rsidRDefault="00015BBE" w:rsidP="00B41834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3EEDC1B1" w14:textId="680DE645" w:rsidR="00E16512" w:rsidRPr="004D1945" w:rsidRDefault="00015BBE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妊産婦医療費助成制度の創設等を求める件</w:t>
            </w:r>
          </w:p>
        </w:tc>
      </w:tr>
      <w:tr w:rsidR="005903C9" w14:paraId="0DDC2A7D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847758" w14:textId="38ABCAAF" w:rsidR="005903C9" w:rsidRPr="004D1945" w:rsidRDefault="00015BBE" w:rsidP="005903C9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34E34509" w14:textId="7847CBB7" w:rsidR="005903C9" w:rsidRPr="004D1945" w:rsidRDefault="00015BBE" w:rsidP="005903C9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保育・学童保育・子育て予算の大幅増額を求める件</w:t>
            </w:r>
          </w:p>
        </w:tc>
      </w:tr>
      <w:tr w:rsidR="005903C9" w:rsidRPr="004E36A1" w14:paraId="3BD14ACD" w14:textId="77777777" w:rsidTr="004D1945">
        <w:trPr>
          <w:trHeight w:val="624"/>
        </w:trPr>
        <w:tc>
          <w:tcPr>
            <w:tcW w:w="13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6A413" w14:textId="7AF75835" w:rsidR="005903C9" w:rsidRPr="004D1945" w:rsidRDefault="0057129A" w:rsidP="005903C9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６</w:t>
            </w:r>
          </w:p>
        </w:tc>
        <w:tc>
          <w:tcPr>
            <w:tcW w:w="8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E13C40" w14:textId="755F25D6" w:rsidR="005903C9" w:rsidRPr="004D1945" w:rsidRDefault="008F727C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総合的難病対策に関する件中、第</w:t>
            </w:r>
            <w:r w:rsidR="000650F7" w:rsidRPr="004D1945">
              <w:rPr>
                <w:rFonts w:hint="eastAsia"/>
                <w:sz w:val="24"/>
                <w:szCs w:val="21"/>
              </w:rPr>
              <w:t>３</w:t>
            </w:r>
            <w:r w:rsidRPr="004D1945">
              <w:rPr>
                <w:rFonts w:hint="eastAsia"/>
                <w:sz w:val="24"/>
                <w:szCs w:val="21"/>
              </w:rPr>
              <w:t>項から第７項</w:t>
            </w:r>
            <w:r w:rsidR="00432698" w:rsidRPr="004D1945">
              <w:rPr>
                <w:rFonts w:hint="eastAsia"/>
                <w:sz w:val="24"/>
                <w:szCs w:val="21"/>
              </w:rPr>
              <w:t>まで</w:t>
            </w:r>
          </w:p>
        </w:tc>
      </w:tr>
      <w:tr w:rsidR="000650F7" w:rsidRPr="004E36A1" w14:paraId="0F5331AE" w14:textId="77777777" w:rsidTr="004D1945">
        <w:trPr>
          <w:trHeight w:val="624"/>
        </w:trPr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27AD" w14:textId="08E32EE4" w:rsidR="000650F7" w:rsidRPr="004D1945" w:rsidRDefault="000650F7" w:rsidP="005903C9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１０</w:t>
            </w:r>
          </w:p>
        </w:tc>
        <w:tc>
          <w:tcPr>
            <w:tcW w:w="80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27637" w14:textId="77777777" w:rsidR="00C84853" w:rsidRDefault="000650F7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福祉職員の大幅増員・処遇改善と府民福祉の向上を求める件中、第１項</w:t>
            </w:r>
          </w:p>
          <w:p w14:paraId="5DBBF92E" w14:textId="50390FDD" w:rsidR="000650F7" w:rsidRPr="004D1945" w:rsidRDefault="000650F7" w:rsidP="004D1945">
            <w:pPr>
              <w:spacing w:line="280" w:lineRule="exact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から第</w:t>
            </w:r>
            <w:r w:rsidR="004B3A24" w:rsidRPr="004D1945">
              <w:rPr>
                <w:rFonts w:hint="eastAsia"/>
                <w:sz w:val="24"/>
                <w:szCs w:val="21"/>
              </w:rPr>
              <w:t>５</w:t>
            </w:r>
            <w:r w:rsidRPr="004D1945">
              <w:rPr>
                <w:rFonts w:hint="eastAsia"/>
                <w:sz w:val="24"/>
                <w:szCs w:val="21"/>
              </w:rPr>
              <w:t>項</w:t>
            </w:r>
            <w:r w:rsidR="00432698" w:rsidRPr="004D1945">
              <w:rPr>
                <w:rFonts w:hint="eastAsia"/>
                <w:sz w:val="24"/>
                <w:szCs w:val="21"/>
              </w:rPr>
              <w:t>まで</w:t>
            </w:r>
          </w:p>
        </w:tc>
      </w:tr>
    </w:tbl>
    <w:p w14:paraId="3956B47C" w14:textId="590A2AB0" w:rsidR="007153A9" w:rsidRDefault="007153A9" w:rsidP="008F727C"/>
    <w:p w14:paraId="238676B8" w14:textId="3FC6667E" w:rsidR="008F727C" w:rsidRDefault="008F727C" w:rsidP="008F727C">
      <w:r>
        <w:rPr>
          <w:rFonts w:hint="eastAsia"/>
        </w:rPr>
        <w:t>環境産業労働常任委員会</w:t>
      </w:r>
    </w:p>
    <w:tbl>
      <w:tblPr>
        <w:tblStyle w:val="a3"/>
        <w:tblW w:w="9411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8050"/>
      </w:tblGrid>
      <w:tr w:rsidR="008F727C" w14:paraId="4DDD6CD9" w14:textId="77777777" w:rsidTr="004D1945">
        <w:trPr>
          <w:trHeight w:val="420"/>
        </w:trPr>
        <w:tc>
          <w:tcPr>
            <w:tcW w:w="1361" w:type="dxa"/>
            <w:shd w:val="clear" w:color="auto" w:fill="auto"/>
            <w:vAlign w:val="center"/>
          </w:tcPr>
          <w:p w14:paraId="788528D0" w14:textId="77777777" w:rsidR="008F727C" w:rsidRPr="004D1945" w:rsidRDefault="008F727C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277BA7B4" w14:textId="77777777" w:rsidR="008F727C" w:rsidRPr="004D1945" w:rsidRDefault="008F727C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8F727C" w14:paraId="37971BB6" w14:textId="77777777" w:rsidTr="004D1945">
        <w:trPr>
          <w:trHeight w:val="624"/>
        </w:trPr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58D1C" w14:textId="2A4C9641" w:rsidR="008F727C" w:rsidRPr="004D1945" w:rsidRDefault="0057129A" w:rsidP="00396F1F">
            <w:pPr>
              <w:jc w:val="center"/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６</w:t>
            </w:r>
          </w:p>
        </w:tc>
        <w:tc>
          <w:tcPr>
            <w:tcW w:w="80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34190" w14:textId="2CFA0F61" w:rsidR="008F727C" w:rsidRPr="004D1945" w:rsidRDefault="008F727C" w:rsidP="004D1945">
            <w:pPr>
              <w:rPr>
                <w:sz w:val="24"/>
                <w:szCs w:val="21"/>
              </w:rPr>
            </w:pPr>
            <w:r w:rsidRPr="004D1945">
              <w:rPr>
                <w:rFonts w:hint="eastAsia"/>
                <w:sz w:val="24"/>
                <w:szCs w:val="21"/>
              </w:rPr>
              <w:t>総合的難病対策に関する件中、第</w:t>
            </w:r>
            <w:r w:rsidR="000650F7" w:rsidRPr="004D1945">
              <w:rPr>
                <w:rFonts w:hint="eastAsia"/>
                <w:sz w:val="24"/>
                <w:szCs w:val="21"/>
              </w:rPr>
              <w:t>２</w:t>
            </w:r>
            <w:r w:rsidRPr="004D1945">
              <w:rPr>
                <w:rFonts w:hint="eastAsia"/>
                <w:sz w:val="24"/>
                <w:szCs w:val="21"/>
              </w:rPr>
              <w:t>項</w:t>
            </w:r>
          </w:p>
        </w:tc>
      </w:tr>
    </w:tbl>
    <w:p w14:paraId="24CD689D" w14:textId="77777777" w:rsidR="008F727C" w:rsidRPr="004D1945" w:rsidRDefault="008F727C" w:rsidP="008F727C"/>
    <w:sectPr w:rsidR="008F727C" w:rsidRPr="004D1945" w:rsidSect="004D1945">
      <w:pgSz w:w="11906" w:h="16838" w:code="9"/>
      <w:pgMar w:top="1134" w:right="1134" w:bottom="851" w:left="1134" w:header="567" w:footer="567" w:gutter="0"/>
      <w:cols w:space="425"/>
      <w:docGrid w:type="linesAndChars" w:linePitch="408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E639" w14:textId="77777777" w:rsidR="00F40565" w:rsidRDefault="00F40565" w:rsidP="00F40565">
      <w:r>
        <w:separator/>
      </w:r>
    </w:p>
  </w:endnote>
  <w:endnote w:type="continuationSeparator" w:id="0">
    <w:p w14:paraId="51EAFBE8" w14:textId="77777777" w:rsidR="00F40565" w:rsidRDefault="00F40565" w:rsidP="00F4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BA28" w14:textId="77777777" w:rsidR="00F40565" w:rsidRDefault="00F40565" w:rsidP="00F40565">
      <w:r>
        <w:separator/>
      </w:r>
    </w:p>
  </w:footnote>
  <w:footnote w:type="continuationSeparator" w:id="0">
    <w:p w14:paraId="04AA3B2E" w14:textId="77777777" w:rsidR="00F40565" w:rsidRDefault="00F40565" w:rsidP="00F4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27"/>
    <w:rsid w:val="00015BBE"/>
    <w:rsid w:val="00046B1C"/>
    <w:rsid w:val="00057C1D"/>
    <w:rsid w:val="000650F7"/>
    <w:rsid w:val="000E1921"/>
    <w:rsid w:val="00103DB9"/>
    <w:rsid w:val="00111005"/>
    <w:rsid w:val="001337F5"/>
    <w:rsid w:val="00136762"/>
    <w:rsid w:val="00151A5A"/>
    <w:rsid w:val="001E4BA1"/>
    <w:rsid w:val="00211DA8"/>
    <w:rsid w:val="00246665"/>
    <w:rsid w:val="0025355D"/>
    <w:rsid w:val="002B38E1"/>
    <w:rsid w:val="002B4932"/>
    <w:rsid w:val="002F1B06"/>
    <w:rsid w:val="00300745"/>
    <w:rsid w:val="00306EE2"/>
    <w:rsid w:val="00335355"/>
    <w:rsid w:val="003904AB"/>
    <w:rsid w:val="003A0097"/>
    <w:rsid w:val="003B2C73"/>
    <w:rsid w:val="003C134E"/>
    <w:rsid w:val="00432698"/>
    <w:rsid w:val="00471ADB"/>
    <w:rsid w:val="0047789D"/>
    <w:rsid w:val="004B3A24"/>
    <w:rsid w:val="004D1945"/>
    <w:rsid w:val="004E36A1"/>
    <w:rsid w:val="00532B9B"/>
    <w:rsid w:val="00535F0F"/>
    <w:rsid w:val="0057129A"/>
    <w:rsid w:val="005903C9"/>
    <w:rsid w:val="00593558"/>
    <w:rsid w:val="005964C5"/>
    <w:rsid w:val="005D0808"/>
    <w:rsid w:val="005F1E06"/>
    <w:rsid w:val="005F67C6"/>
    <w:rsid w:val="0064506A"/>
    <w:rsid w:val="00663085"/>
    <w:rsid w:val="00663125"/>
    <w:rsid w:val="006A7069"/>
    <w:rsid w:val="006C7C17"/>
    <w:rsid w:val="006D2C0F"/>
    <w:rsid w:val="006D484E"/>
    <w:rsid w:val="007153A9"/>
    <w:rsid w:val="00796E75"/>
    <w:rsid w:val="007B3B1F"/>
    <w:rsid w:val="00804527"/>
    <w:rsid w:val="00823837"/>
    <w:rsid w:val="00856A2A"/>
    <w:rsid w:val="00871243"/>
    <w:rsid w:val="00873A7B"/>
    <w:rsid w:val="008E65CD"/>
    <w:rsid w:val="008F727C"/>
    <w:rsid w:val="009221A0"/>
    <w:rsid w:val="009448DC"/>
    <w:rsid w:val="00947CB4"/>
    <w:rsid w:val="009552EE"/>
    <w:rsid w:val="0096694F"/>
    <w:rsid w:val="00983CDA"/>
    <w:rsid w:val="009A32CA"/>
    <w:rsid w:val="009B730A"/>
    <w:rsid w:val="009C3031"/>
    <w:rsid w:val="00A3077C"/>
    <w:rsid w:val="00A86246"/>
    <w:rsid w:val="00A96748"/>
    <w:rsid w:val="00AA59FF"/>
    <w:rsid w:val="00AD4C7D"/>
    <w:rsid w:val="00AE1FF8"/>
    <w:rsid w:val="00AF756A"/>
    <w:rsid w:val="00B3259F"/>
    <w:rsid w:val="00B63E07"/>
    <w:rsid w:val="00B67140"/>
    <w:rsid w:val="00B96841"/>
    <w:rsid w:val="00BA0146"/>
    <w:rsid w:val="00BA5DCA"/>
    <w:rsid w:val="00C540D8"/>
    <w:rsid w:val="00C84853"/>
    <w:rsid w:val="00CB4CFB"/>
    <w:rsid w:val="00CC424D"/>
    <w:rsid w:val="00D0427F"/>
    <w:rsid w:val="00D61448"/>
    <w:rsid w:val="00DD5959"/>
    <w:rsid w:val="00DF0A71"/>
    <w:rsid w:val="00E05919"/>
    <w:rsid w:val="00E16512"/>
    <w:rsid w:val="00E96430"/>
    <w:rsid w:val="00EE325C"/>
    <w:rsid w:val="00EF09C5"/>
    <w:rsid w:val="00F212E3"/>
    <w:rsid w:val="00F40565"/>
    <w:rsid w:val="00F56706"/>
    <w:rsid w:val="00F66919"/>
    <w:rsid w:val="00F67D33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D15C8A7"/>
  <w15:chartTrackingRefBased/>
  <w15:docId w15:val="{5F89BF33-842D-4810-AF14-ABBB573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27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565"/>
    <w:rPr>
      <w:rFonts w:ascii="ＭＳ 明朝" w:eastAsia="ＭＳ 明朝"/>
      <w:sz w:val="26"/>
    </w:rPr>
  </w:style>
  <w:style w:type="paragraph" w:styleId="a8">
    <w:name w:val="footer"/>
    <w:basedOn w:val="a"/>
    <w:link w:val="a9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565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F61C-AC4E-47C9-8EE0-35690EB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3</cp:revision>
  <cp:lastPrinted>2024-03-04T09:13:00Z</cp:lastPrinted>
  <dcterms:created xsi:type="dcterms:W3CDTF">2024-03-01T11:40:00Z</dcterms:created>
  <dcterms:modified xsi:type="dcterms:W3CDTF">2024-03-04T09:15:00Z</dcterms:modified>
</cp:coreProperties>
</file>