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03DC" w14:textId="09129053" w:rsidR="00996D2C" w:rsidRPr="00984D6C" w:rsidRDefault="005B3A7D" w:rsidP="003B3570">
      <w:pPr>
        <w:jc w:val="center"/>
        <w:rPr>
          <w:rFonts w:ascii="ＭＳ 明朝" w:eastAsia="ＭＳ 明朝" w:hAnsi="ＭＳ 明朝"/>
          <w:b/>
          <w:sz w:val="36"/>
          <w:szCs w:val="28"/>
        </w:rPr>
      </w:pPr>
      <w:r w:rsidRPr="00EB1A42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0CC2E" wp14:editId="10CAD307">
                <wp:simplePos x="0" y="0"/>
                <wp:positionH relativeFrom="column">
                  <wp:posOffset>5181600</wp:posOffset>
                </wp:positionH>
                <wp:positionV relativeFrom="paragraph">
                  <wp:posOffset>-544195</wp:posOffset>
                </wp:positionV>
                <wp:extent cx="1151890" cy="503555"/>
                <wp:effectExtent l="0" t="0" r="1016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1FE265F" w14:textId="77777777" w:rsidR="005B3A7D" w:rsidRPr="00EB1A42" w:rsidRDefault="005B3A7D" w:rsidP="005B3A7D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EB1A42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0C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pt;margin-top:-42.85pt;width:90.7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" filled="f" strokecolor="windowText" strokeweight="1.75pt">
                <v:textbox>
                  <w:txbxContent>
                    <w:p w14:paraId="71FE265F" w14:textId="77777777" w:rsidR="005B3A7D" w:rsidRPr="00EB1A42" w:rsidRDefault="005B3A7D" w:rsidP="005B3A7D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EB1A42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資料６</w:t>
                      </w:r>
                    </w:p>
                  </w:txbxContent>
                </v:textbox>
              </v:shape>
            </w:pict>
          </mc:Fallback>
        </mc:AlternateContent>
      </w:r>
      <w:r w:rsidR="002F583D" w:rsidRPr="00984D6C">
        <w:rPr>
          <w:rFonts w:ascii="ＭＳ 明朝" w:eastAsia="ＭＳ 明朝" w:hAnsi="ＭＳ 明朝" w:hint="eastAsia"/>
          <w:b/>
          <w:sz w:val="36"/>
          <w:szCs w:val="28"/>
        </w:rPr>
        <w:t>令和５年度　大阪府議会議員研修</w:t>
      </w:r>
    </w:p>
    <w:p w14:paraId="24E4F2AF" w14:textId="452E161C" w:rsidR="007F0327" w:rsidRPr="00984D6C" w:rsidRDefault="007F0327" w:rsidP="007F0327">
      <w:pPr>
        <w:rPr>
          <w:rFonts w:ascii="ＭＳ 明朝" w:eastAsia="ＭＳ 明朝" w:hAnsi="ＭＳ 明朝"/>
          <w:szCs w:val="21"/>
        </w:rPr>
      </w:pPr>
    </w:p>
    <w:p w14:paraId="1E7714A0" w14:textId="77777777" w:rsidR="00984D6C" w:rsidRDefault="00A5253E" w:rsidP="00984D6C">
      <w:pPr>
        <w:snapToGrid w:val="0"/>
        <w:spacing w:line="400" w:lineRule="exact"/>
        <w:ind w:left="1800" w:right="-142" w:hangingChars="750" w:hanging="1800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■</w:t>
      </w:r>
      <w:r w:rsidR="002B48DF" w:rsidRPr="00984D6C">
        <w:rPr>
          <w:rFonts w:ascii="ＭＳ 明朝" w:eastAsia="ＭＳ 明朝" w:hAnsi="ＭＳ 明朝" w:hint="eastAsia"/>
          <w:sz w:val="24"/>
          <w:szCs w:val="24"/>
        </w:rPr>
        <w:t>目 　 的</w:t>
      </w:r>
      <w:r w:rsidR="007F0327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A3ECD" w:rsidRPr="00984D6C">
        <w:rPr>
          <w:rFonts w:ascii="ＭＳ 明朝" w:eastAsia="ＭＳ 明朝" w:hAnsi="ＭＳ 明朝" w:hint="eastAsia"/>
          <w:sz w:val="24"/>
          <w:szCs w:val="24"/>
        </w:rPr>
        <w:t>：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6141" w:rsidRPr="00984D6C">
        <w:rPr>
          <w:rFonts w:ascii="ＭＳ 明朝" w:eastAsia="ＭＳ 明朝" w:hAnsi="ＭＳ 明朝" w:hint="eastAsia"/>
          <w:sz w:val="24"/>
          <w:szCs w:val="24"/>
        </w:rPr>
        <w:t>「大阪府内の地方議会における府民の政治参画の推進に関する条例」の</w:t>
      </w:r>
    </w:p>
    <w:p w14:paraId="1E5A289C" w14:textId="1F713DDA" w:rsidR="00984D6C" w:rsidRDefault="003A6141" w:rsidP="00984D6C">
      <w:pPr>
        <w:snapToGrid w:val="0"/>
        <w:spacing w:line="400" w:lineRule="exact"/>
        <w:ind w:leftChars="750" w:left="1575" w:right="-142" w:firstLineChars="50" w:firstLine="120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目的である、府内の地方議会における府民の政治</w:t>
      </w:r>
      <w:r w:rsidR="003B3570">
        <w:rPr>
          <w:rFonts w:ascii="ＭＳ 明朝" w:eastAsia="ＭＳ 明朝" w:hAnsi="ＭＳ 明朝" w:hint="eastAsia"/>
          <w:sz w:val="24"/>
          <w:szCs w:val="24"/>
        </w:rPr>
        <w:t>参画</w:t>
      </w:r>
      <w:r w:rsidRPr="00984D6C">
        <w:rPr>
          <w:rFonts w:ascii="ＭＳ 明朝" w:eastAsia="ＭＳ 明朝" w:hAnsi="ＭＳ 明朝" w:hint="eastAsia"/>
          <w:sz w:val="24"/>
          <w:szCs w:val="24"/>
        </w:rPr>
        <w:t>の推進に寄与するため、</w:t>
      </w:r>
    </w:p>
    <w:p w14:paraId="4210F086" w14:textId="4D491E0C" w:rsidR="00984D6C" w:rsidRPr="00984D6C" w:rsidRDefault="003A6141" w:rsidP="00984D6C">
      <w:pPr>
        <w:snapToGrid w:val="0"/>
        <w:spacing w:line="400" w:lineRule="exact"/>
        <w:ind w:leftChars="750" w:left="1575" w:right="-142" w:firstLineChars="50" w:firstLine="120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議会におけるハラスメントに関する研修を実施する。</w:t>
      </w:r>
    </w:p>
    <w:p w14:paraId="6F66D724" w14:textId="77777777" w:rsidR="00984D6C" w:rsidRDefault="00BE24D2" w:rsidP="00984D6C">
      <w:pPr>
        <w:snapToGrid w:val="0"/>
        <w:spacing w:line="400" w:lineRule="exact"/>
        <w:ind w:right="-142" w:firstLineChars="700" w:firstLine="1680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また、オンライン本会議の実施に向けた機器等の運用の試行</w:t>
      </w:r>
      <w:r w:rsidR="007F0327" w:rsidRPr="00984D6C">
        <w:rPr>
          <w:rFonts w:ascii="ＭＳ 明朝" w:eastAsia="ＭＳ 明朝" w:hAnsi="ＭＳ 明朝" w:hint="eastAsia"/>
          <w:sz w:val="24"/>
          <w:szCs w:val="24"/>
        </w:rPr>
        <w:t>も</w:t>
      </w:r>
      <w:r w:rsidRPr="00984D6C">
        <w:rPr>
          <w:rFonts w:ascii="ＭＳ 明朝" w:eastAsia="ＭＳ 明朝" w:hAnsi="ＭＳ 明朝" w:hint="eastAsia"/>
          <w:sz w:val="24"/>
          <w:szCs w:val="24"/>
        </w:rPr>
        <w:t>併せて</w:t>
      </w:r>
    </w:p>
    <w:p w14:paraId="079186AF" w14:textId="57587DBB" w:rsidR="00B93AB3" w:rsidRDefault="00BE24D2" w:rsidP="00984D6C">
      <w:pPr>
        <w:snapToGrid w:val="0"/>
        <w:spacing w:line="400" w:lineRule="exact"/>
        <w:ind w:right="-142" w:firstLineChars="700" w:firstLine="1680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実施する。</w:t>
      </w:r>
    </w:p>
    <w:p w14:paraId="78DC604C" w14:textId="77777777" w:rsidR="00984D6C" w:rsidRPr="00984D6C" w:rsidRDefault="00984D6C" w:rsidP="00984D6C">
      <w:pPr>
        <w:snapToGrid w:val="0"/>
        <w:spacing w:line="400" w:lineRule="exact"/>
        <w:ind w:right="-142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23B06EBB" w14:textId="47ED4A91" w:rsidR="0016651B" w:rsidRPr="00984D6C" w:rsidRDefault="002B48DF" w:rsidP="00B93AB3">
      <w:pPr>
        <w:jc w:val="left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■実施</w:t>
      </w:r>
      <w:r w:rsidR="00820B94" w:rsidRPr="00984D6C">
        <w:rPr>
          <w:rFonts w:ascii="ＭＳ 明朝" w:eastAsia="ＭＳ 明朝" w:hAnsi="ＭＳ 明朝" w:hint="eastAsia"/>
          <w:sz w:val="24"/>
          <w:szCs w:val="24"/>
        </w:rPr>
        <w:t>日</w:t>
      </w:r>
      <w:r w:rsidR="00881959" w:rsidRPr="00984D6C">
        <w:rPr>
          <w:rFonts w:ascii="ＭＳ 明朝" w:eastAsia="ＭＳ 明朝" w:hAnsi="ＭＳ 明朝" w:hint="eastAsia"/>
          <w:sz w:val="24"/>
          <w:szCs w:val="24"/>
        </w:rPr>
        <w:t>時</w:t>
      </w:r>
      <w:r w:rsidR="007F0327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20B94" w:rsidRPr="00984D6C">
        <w:rPr>
          <w:rFonts w:ascii="ＭＳ 明朝" w:eastAsia="ＭＳ 明朝" w:hAnsi="ＭＳ 明朝" w:hint="eastAsia"/>
          <w:sz w:val="24"/>
          <w:szCs w:val="24"/>
        </w:rPr>
        <w:t>：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81959" w:rsidRPr="00984D6C">
        <w:rPr>
          <w:rFonts w:ascii="ＭＳ 明朝" w:eastAsia="ＭＳ 明朝" w:hAnsi="ＭＳ 明朝" w:hint="eastAsia"/>
          <w:sz w:val="24"/>
          <w:szCs w:val="24"/>
        </w:rPr>
        <w:t>令和６年</w:t>
      </w:r>
      <w:r w:rsidR="0016651B" w:rsidRPr="00984D6C">
        <w:rPr>
          <w:rFonts w:ascii="ＭＳ 明朝" w:eastAsia="ＭＳ 明朝" w:hAnsi="ＭＳ 明朝" w:hint="eastAsia"/>
          <w:sz w:val="24"/>
          <w:szCs w:val="24"/>
        </w:rPr>
        <w:t>２月２１日</w:t>
      </w:r>
      <w:r w:rsidR="00881959" w:rsidRPr="00984D6C">
        <w:rPr>
          <w:rFonts w:ascii="ＭＳ 明朝" w:eastAsia="ＭＳ 明朝" w:hAnsi="ＭＳ 明朝" w:hint="eastAsia"/>
          <w:sz w:val="24"/>
          <w:szCs w:val="24"/>
        </w:rPr>
        <w:t>（水）【２月定例会開会日】本会議散会後</w:t>
      </w:r>
    </w:p>
    <w:p w14:paraId="1A7B8C37" w14:textId="77777777" w:rsidR="00984D6C" w:rsidRDefault="00984D6C" w:rsidP="007F0327">
      <w:pPr>
        <w:rPr>
          <w:rFonts w:ascii="ＭＳ 明朝" w:eastAsia="ＭＳ 明朝" w:hAnsi="ＭＳ 明朝"/>
          <w:sz w:val="24"/>
          <w:szCs w:val="24"/>
        </w:rPr>
      </w:pPr>
    </w:p>
    <w:p w14:paraId="3AF96E85" w14:textId="1A21B723" w:rsidR="00B93AB3" w:rsidRDefault="008A3ECD" w:rsidP="007F0327">
      <w:pPr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■実施場所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84D6C">
        <w:rPr>
          <w:rFonts w:ascii="ＭＳ 明朝" w:eastAsia="ＭＳ 明朝" w:hAnsi="ＭＳ 明朝" w:hint="eastAsia"/>
          <w:sz w:val="24"/>
          <w:szCs w:val="24"/>
        </w:rPr>
        <w:t>：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8659E" w:rsidRPr="00984D6C">
        <w:rPr>
          <w:rFonts w:ascii="ＭＳ 明朝" w:eastAsia="ＭＳ 明朝" w:hAnsi="ＭＳ 明朝" w:hint="eastAsia"/>
          <w:sz w:val="24"/>
          <w:szCs w:val="24"/>
        </w:rPr>
        <w:t>議場</w:t>
      </w:r>
    </w:p>
    <w:p w14:paraId="489BC001" w14:textId="77777777" w:rsidR="00984D6C" w:rsidRPr="00984D6C" w:rsidRDefault="00984D6C" w:rsidP="007F0327">
      <w:pPr>
        <w:rPr>
          <w:rFonts w:ascii="ＭＳ 明朝" w:eastAsia="ＭＳ 明朝" w:hAnsi="ＭＳ 明朝"/>
          <w:sz w:val="24"/>
          <w:szCs w:val="24"/>
        </w:rPr>
      </w:pPr>
    </w:p>
    <w:p w14:paraId="5B70A26A" w14:textId="20CF5A3F" w:rsidR="00B93AB3" w:rsidRPr="00984D6C" w:rsidRDefault="00B93AB3" w:rsidP="00B93AB3">
      <w:pPr>
        <w:ind w:rightChars="-338" w:right="-710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■テ ー マ ：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84D6C">
        <w:rPr>
          <w:rFonts w:ascii="ＭＳ 明朝" w:eastAsia="ＭＳ 明朝" w:hAnsi="ＭＳ 明朝" w:hint="eastAsia"/>
          <w:sz w:val="24"/>
          <w:szCs w:val="24"/>
        </w:rPr>
        <w:t>「議会におけるハラスメントの防止について」</w:t>
      </w:r>
    </w:p>
    <w:p w14:paraId="02C8B416" w14:textId="77777777" w:rsidR="00984D6C" w:rsidRDefault="00984D6C" w:rsidP="007F0327">
      <w:pPr>
        <w:rPr>
          <w:rFonts w:ascii="ＭＳ 明朝" w:eastAsia="ＭＳ 明朝" w:hAnsi="ＭＳ 明朝"/>
          <w:sz w:val="24"/>
          <w:szCs w:val="24"/>
        </w:rPr>
      </w:pPr>
    </w:p>
    <w:p w14:paraId="625B0851" w14:textId="10BECCEF" w:rsidR="0058659E" w:rsidRPr="00984D6C" w:rsidRDefault="00B93AB3" w:rsidP="007F0327">
      <w:pPr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■講</w:t>
      </w:r>
      <w:r w:rsidRPr="00984D6C">
        <w:rPr>
          <w:rFonts w:ascii="ＭＳ 明朝" w:eastAsia="ＭＳ 明朝" w:hAnsi="ＭＳ 明朝"/>
          <w:sz w:val="24"/>
          <w:szCs w:val="24"/>
        </w:rPr>
        <w:t xml:space="preserve">    </w:t>
      </w:r>
      <w:r w:rsidRPr="00984D6C">
        <w:rPr>
          <w:rFonts w:ascii="ＭＳ 明朝" w:eastAsia="ＭＳ 明朝" w:hAnsi="ＭＳ 明朝" w:hint="eastAsia"/>
          <w:sz w:val="24"/>
          <w:szCs w:val="24"/>
        </w:rPr>
        <w:t>師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84D6C">
        <w:rPr>
          <w:rFonts w:ascii="ＭＳ 明朝" w:eastAsia="ＭＳ 明朝" w:hAnsi="ＭＳ 明朝" w:hint="eastAsia"/>
          <w:sz w:val="24"/>
          <w:szCs w:val="24"/>
        </w:rPr>
        <w:t>：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84D6C">
        <w:rPr>
          <w:rFonts w:ascii="ＭＳ 明朝" w:eastAsia="ＭＳ 明朝" w:hAnsi="ＭＳ 明朝" w:hint="eastAsia"/>
          <w:sz w:val="24"/>
          <w:szCs w:val="24"/>
        </w:rPr>
        <w:t>太田　雅幸　弁護士</w:t>
      </w:r>
    </w:p>
    <w:p w14:paraId="76C37577" w14:textId="77777777" w:rsidR="00984D6C" w:rsidRDefault="00984D6C" w:rsidP="00970403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39F5FDD" w14:textId="68B15980" w:rsidR="00970403" w:rsidRPr="00984D6C" w:rsidRDefault="008D694B" w:rsidP="00970403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84D6C">
        <w:rPr>
          <w:rFonts w:ascii="ＭＳ 明朝" w:eastAsia="ＭＳ 明朝" w:hAnsi="ＭＳ 明朝" w:hint="eastAsia"/>
          <w:sz w:val="24"/>
          <w:szCs w:val="24"/>
        </w:rPr>
        <w:t>■実施</w:t>
      </w:r>
      <w:r w:rsidR="00B93AB3" w:rsidRPr="00984D6C">
        <w:rPr>
          <w:rFonts w:ascii="ＭＳ 明朝" w:eastAsia="ＭＳ 明朝" w:hAnsi="ＭＳ 明朝" w:hint="eastAsia"/>
          <w:sz w:val="24"/>
          <w:szCs w:val="24"/>
        </w:rPr>
        <w:t>内容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0D6D" w:rsidRPr="00984D6C">
        <w:rPr>
          <w:rFonts w:ascii="ＭＳ 明朝" w:eastAsia="ＭＳ 明朝" w:hAnsi="ＭＳ 明朝" w:hint="eastAsia"/>
          <w:sz w:val="24"/>
          <w:szCs w:val="24"/>
        </w:rPr>
        <w:t>：</w:t>
      </w:r>
      <w:r w:rsidR="00984D6C" w:rsidRPr="00984D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8659E" w:rsidRPr="00984D6C">
        <w:rPr>
          <w:rFonts w:ascii="ＭＳ 明朝" w:eastAsia="ＭＳ 明朝" w:hAnsi="ＭＳ 明朝" w:hint="eastAsia"/>
          <w:sz w:val="24"/>
          <w:szCs w:val="24"/>
        </w:rPr>
        <w:t>講師は</w:t>
      </w:r>
      <w:r w:rsidR="0076206E" w:rsidRPr="00984D6C">
        <w:rPr>
          <w:rFonts w:ascii="ＭＳ 明朝" w:eastAsia="ＭＳ 明朝" w:hAnsi="ＭＳ 明朝" w:hint="eastAsia"/>
          <w:sz w:val="24"/>
          <w:szCs w:val="24"/>
        </w:rPr>
        <w:t>オンライン</w:t>
      </w:r>
      <w:r w:rsidR="0058659E" w:rsidRPr="00984D6C">
        <w:rPr>
          <w:rFonts w:ascii="ＭＳ 明朝" w:eastAsia="ＭＳ 明朝" w:hAnsi="ＭＳ 明朝" w:hint="eastAsia"/>
          <w:sz w:val="24"/>
          <w:szCs w:val="24"/>
        </w:rPr>
        <w:t>、</w:t>
      </w:r>
      <w:r w:rsidR="006D2A4C" w:rsidRPr="00984D6C">
        <w:rPr>
          <w:rFonts w:ascii="ＭＳ 明朝" w:eastAsia="ＭＳ 明朝" w:hAnsi="ＭＳ 明朝" w:hint="eastAsia"/>
          <w:sz w:val="24"/>
          <w:szCs w:val="24"/>
        </w:rPr>
        <w:t>議員は</w:t>
      </w:r>
      <w:r w:rsidR="00BF3791" w:rsidRPr="00984D6C">
        <w:rPr>
          <w:rFonts w:ascii="ＭＳ 明朝" w:eastAsia="ＭＳ 明朝" w:hAnsi="ＭＳ 明朝" w:hint="eastAsia"/>
          <w:sz w:val="24"/>
          <w:szCs w:val="24"/>
        </w:rPr>
        <w:t>議席</w:t>
      </w:r>
      <w:r w:rsidR="006D2A4C" w:rsidRPr="00984D6C">
        <w:rPr>
          <w:rFonts w:ascii="ＭＳ 明朝" w:eastAsia="ＭＳ 明朝" w:hAnsi="ＭＳ 明朝" w:hint="eastAsia"/>
          <w:sz w:val="24"/>
          <w:szCs w:val="24"/>
        </w:rPr>
        <w:t>より受講</w:t>
      </w:r>
    </w:p>
    <w:p w14:paraId="035D0D8D" w14:textId="11AF8E26" w:rsidR="00B93AB3" w:rsidRPr="00984D6C" w:rsidRDefault="009A41C3" w:rsidP="00B13D4E">
      <w:pPr>
        <w:spacing w:line="440" w:lineRule="exact"/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対面</w:t>
      </w:r>
      <w:r w:rsidR="003A6141" w:rsidRPr="00984D6C">
        <w:rPr>
          <w:rFonts w:ascii="ＭＳ 明朝" w:eastAsia="ＭＳ 明朝" w:hAnsi="ＭＳ 明朝" w:hint="eastAsia"/>
          <w:sz w:val="24"/>
          <w:szCs w:val="24"/>
        </w:rPr>
        <w:t>演壇に</w:t>
      </w:r>
      <w:r w:rsidR="005376D2" w:rsidRPr="00984D6C">
        <w:rPr>
          <w:rFonts w:ascii="ＭＳ 明朝" w:eastAsia="ＭＳ 明朝" w:hAnsi="ＭＳ 明朝" w:hint="eastAsia"/>
          <w:sz w:val="24"/>
          <w:szCs w:val="24"/>
        </w:rPr>
        <w:t>登壇して</w:t>
      </w:r>
      <w:r w:rsidR="00B93AB3" w:rsidRPr="00984D6C">
        <w:rPr>
          <w:rFonts w:ascii="ＭＳ 明朝" w:eastAsia="ＭＳ 明朝" w:hAnsi="ＭＳ 明朝" w:hint="eastAsia"/>
          <w:sz w:val="24"/>
          <w:szCs w:val="24"/>
        </w:rPr>
        <w:t>質疑</w:t>
      </w:r>
    </w:p>
    <w:p w14:paraId="547D1B16" w14:textId="01E5E50A" w:rsidR="0014418F" w:rsidRDefault="0014418F" w:rsidP="0014418F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DC7D337" w14:textId="04A797FB" w:rsidR="00043E1A" w:rsidRDefault="00043E1A" w:rsidP="00043E1A">
      <w:pPr>
        <w:spacing w:line="440" w:lineRule="exact"/>
        <w:ind w:left="1680" w:hangingChars="700" w:hanging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■そ の 他 ： </w:t>
      </w:r>
      <w:r w:rsidR="00E02380">
        <w:rPr>
          <w:rFonts w:ascii="ＭＳ 明朝" w:eastAsia="ＭＳ 明朝" w:hAnsi="ＭＳ 明朝" w:hint="eastAsia"/>
          <w:sz w:val="24"/>
          <w:szCs w:val="24"/>
        </w:rPr>
        <w:t>令和６年３月１日</w:t>
      </w:r>
      <w:r w:rsidR="003F674B">
        <w:rPr>
          <w:rFonts w:ascii="ＭＳ 明朝" w:eastAsia="ＭＳ 明朝" w:hAnsi="ＭＳ 明朝" w:hint="eastAsia"/>
          <w:sz w:val="24"/>
          <w:szCs w:val="24"/>
        </w:rPr>
        <w:t>（金）</w:t>
      </w:r>
      <w:r w:rsidR="00E02380">
        <w:rPr>
          <w:rFonts w:ascii="ＭＳ 明朝" w:eastAsia="ＭＳ 明朝" w:hAnsi="ＭＳ 明朝" w:hint="eastAsia"/>
          <w:sz w:val="24"/>
          <w:szCs w:val="24"/>
        </w:rPr>
        <w:t>～</w:t>
      </w:r>
      <w:r w:rsidR="003B3570">
        <w:rPr>
          <w:rFonts w:ascii="ＭＳ 明朝" w:eastAsia="ＭＳ 明朝" w:hAnsi="ＭＳ 明朝" w:hint="eastAsia"/>
          <w:sz w:val="24"/>
          <w:szCs w:val="24"/>
        </w:rPr>
        <w:t>令和６年</w:t>
      </w:r>
      <w:r w:rsidR="00E02380">
        <w:rPr>
          <w:rFonts w:ascii="ＭＳ 明朝" w:eastAsia="ＭＳ 明朝" w:hAnsi="ＭＳ 明朝" w:hint="eastAsia"/>
          <w:sz w:val="24"/>
          <w:szCs w:val="24"/>
        </w:rPr>
        <w:t>９</w:t>
      </w:r>
      <w:r w:rsidR="003F674B">
        <w:rPr>
          <w:rFonts w:ascii="ＭＳ 明朝" w:eastAsia="ＭＳ 明朝" w:hAnsi="ＭＳ 明朝" w:hint="eastAsia"/>
          <w:sz w:val="24"/>
          <w:szCs w:val="24"/>
        </w:rPr>
        <w:t>月30日（月）の間、</w:t>
      </w:r>
    </w:p>
    <w:p w14:paraId="7A6C21EB" w14:textId="223BDE31" w:rsidR="003F674B" w:rsidRDefault="003F674B" w:rsidP="00043E1A">
      <w:pPr>
        <w:spacing w:line="440" w:lineRule="exact"/>
        <w:ind w:leftChars="700" w:left="14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府内市町村議会議員向けに録画配信を実施いたします。</w:t>
      </w:r>
    </w:p>
    <w:p w14:paraId="1367B910" w14:textId="180E5F56" w:rsidR="00B93AB3" w:rsidRPr="00984D6C" w:rsidRDefault="00B93AB3" w:rsidP="00B93AB3">
      <w:pPr>
        <w:autoSpaceDE w:val="0"/>
        <w:autoSpaceDN w:val="0"/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984D6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8512" wp14:editId="796FEF64">
                <wp:simplePos x="0" y="0"/>
                <wp:positionH relativeFrom="column">
                  <wp:posOffset>-198120</wp:posOffset>
                </wp:positionH>
                <wp:positionV relativeFrom="paragraph">
                  <wp:posOffset>203200</wp:posOffset>
                </wp:positionV>
                <wp:extent cx="6606540" cy="29794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979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6B604" id="正方形/長方形 1" o:spid="_x0000_s1026" style="position:absolute;left:0;text-align:left;margin-left:-15.6pt;margin-top:16pt;width:520.2pt;height:2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" filled="f" strokecolor="black [3213]" strokeweight="1pt"/>
            </w:pict>
          </mc:Fallback>
        </mc:AlternateContent>
      </w:r>
    </w:p>
    <w:p w14:paraId="2E17EBB5" w14:textId="393FC0DB" w:rsidR="00B93AB3" w:rsidRPr="00984D6C" w:rsidRDefault="00B93AB3" w:rsidP="00B93AB3">
      <w:pPr>
        <w:autoSpaceDE w:val="0"/>
        <w:autoSpaceDN w:val="0"/>
        <w:spacing w:line="400" w:lineRule="exact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984D6C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（参考）　講師 略歴 </w:t>
      </w:r>
      <w:r w:rsidR="00970403" w:rsidRPr="00984D6C">
        <w:rPr>
          <w:rFonts w:ascii="ＭＳ 明朝" w:eastAsia="ＭＳ 明朝" w:hAnsi="ＭＳ 明朝"/>
          <w:bCs/>
          <w:sz w:val="24"/>
          <w:szCs w:val="24"/>
          <w:u w:val="single"/>
        </w:rPr>
        <w:t xml:space="preserve"> </w:t>
      </w:r>
      <w:r w:rsidRPr="00984D6C">
        <w:rPr>
          <w:rFonts w:ascii="ＭＳ 明朝" w:eastAsia="ＭＳ 明朝" w:hAnsi="ＭＳ 明朝"/>
          <w:bCs/>
          <w:sz w:val="24"/>
          <w:szCs w:val="24"/>
          <w:u w:val="single"/>
        </w:rPr>
        <w:t xml:space="preserve"> </w:t>
      </w:r>
    </w:p>
    <w:p w14:paraId="17F51893" w14:textId="74BC30D4" w:rsidR="00B93AB3" w:rsidRPr="00984D6C" w:rsidRDefault="00B93AB3" w:rsidP="00B93AB3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BB5C14A" w14:textId="77777777" w:rsidR="00B93AB3" w:rsidRPr="00984D6C" w:rsidRDefault="00B93AB3" w:rsidP="00B93AB3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984D6C">
        <w:rPr>
          <w:rFonts w:ascii="ＭＳ 明朝" w:eastAsia="ＭＳ 明朝" w:hAnsi="ＭＳ 明朝"/>
          <w:sz w:val="24"/>
          <w:szCs w:val="24"/>
        </w:rPr>
        <w:t>1984</w:t>
      </w:r>
      <w:r w:rsidRPr="00984D6C">
        <w:rPr>
          <w:rFonts w:ascii="ＭＳ 明朝" w:eastAsia="ＭＳ 明朝" w:hAnsi="ＭＳ 明朝" w:hint="eastAsia"/>
          <w:sz w:val="24"/>
          <w:szCs w:val="24"/>
        </w:rPr>
        <w:t xml:space="preserve">年　 </w:t>
      </w:r>
      <w:r w:rsidRPr="00984D6C">
        <w:rPr>
          <w:rFonts w:ascii="ＭＳ 明朝" w:eastAsia="ＭＳ 明朝" w:hAnsi="ＭＳ 明朝" w:hint="eastAsia"/>
          <w:color w:val="000000"/>
          <w:sz w:val="24"/>
          <w:szCs w:val="24"/>
        </w:rPr>
        <w:t>東京大学法学部卒業後、衆議院法制局に入局</w:t>
      </w:r>
    </w:p>
    <w:p w14:paraId="418EDB20" w14:textId="05E073EE" w:rsidR="00B93AB3" w:rsidRPr="00984D6C" w:rsidRDefault="00B93AB3" w:rsidP="00B93AB3">
      <w:pPr>
        <w:autoSpaceDE w:val="0"/>
        <w:autoSpaceDN w:val="0"/>
        <w:spacing w:line="400" w:lineRule="exact"/>
        <w:ind w:leftChars="100" w:left="1410" w:hangingChars="500" w:hanging="120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984D6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 w:rsidR="00984D6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="009A41C3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20</w:t>
      </w:r>
      <w:r w:rsidRPr="00984D6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年にわたり内閣委員会、地方行政委員会、財務金融委員会、商工委員会、</w:t>
      </w:r>
    </w:p>
    <w:p w14:paraId="59DE5240" w14:textId="20794207" w:rsidR="00B93AB3" w:rsidRPr="00984D6C" w:rsidRDefault="00B93AB3" w:rsidP="00984D6C">
      <w:pPr>
        <w:autoSpaceDE w:val="0"/>
        <w:autoSpaceDN w:val="0"/>
        <w:spacing w:line="400" w:lineRule="exact"/>
        <w:ind w:firstLineChars="550" w:firstLine="132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984D6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厚生委員会など</w:t>
      </w:r>
      <w:r w:rsidRPr="00984D6C">
        <w:rPr>
          <w:rFonts w:ascii="ＭＳ 明朝" w:eastAsia="ＭＳ 明朝" w:hAnsi="ＭＳ 明朝" w:hint="eastAsia"/>
          <w:color w:val="000000"/>
          <w:sz w:val="24"/>
          <w:szCs w:val="24"/>
        </w:rPr>
        <w:t>を担当し、法律案や修正案の作成に携わる</w:t>
      </w:r>
    </w:p>
    <w:p w14:paraId="404C7785" w14:textId="77777777" w:rsidR="00B93AB3" w:rsidRPr="00984D6C" w:rsidRDefault="00B93AB3" w:rsidP="00984D6C">
      <w:pPr>
        <w:autoSpaceDE w:val="0"/>
        <w:autoSpaceDN w:val="0"/>
        <w:spacing w:line="400" w:lineRule="exact"/>
        <w:ind w:firstLineChars="550" w:firstLine="132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84D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会員契約適正化法案、公職選挙法やＮＰＯ法などの改正案、年金改正法案や</w:t>
      </w:r>
    </w:p>
    <w:p w14:paraId="27942D57" w14:textId="5091EEA0" w:rsidR="00B93AB3" w:rsidRPr="00984D6C" w:rsidRDefault="00B93AB3" w:rsidP="00984D6C">
      <w:pPr>
        <w:autoSpaceDE w:val="0"/>
        <w:autoSpaceDN w:val="0"/>
        <w:spacing w:line="400" w:lineRule="exact"/>
        <w:ind w:firstLineChars="550" w:firstLine="132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84D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有事法案の修正案の作成に参画</w:t>
      </w:r>
    </w:p>
    <w:p w14:paraId="7A9C201E" w14:textId="3C2BAD4D" w:rsidR="00B93AB3" w:rsidRPr="00984D6C" w:rsidRDefault="00B93AB3" w:rsidP="00984D6C">
      <w:pPr>
        <w:autoSpaceDE w:val="0"/>
        <w:autoSpaceDN w:val="0"/>
        <w:spacing w:line="400" w:lineRule="exact"/>
        <w:ind w:firstLineChars="550" w:firstLine="1320"/>
        <w:rPr>
          <w:rFonts w:ascii="ＭＳ 明朝" w:eastAsia="ＭＳ 明朝" w:hAnsi="ＭＳ 明朝"/>
          <w:color w:val="000000"/>
          <w:sz w:val="24"/>
          <w:szCs w:val="24"/>
        </w:rPr>
      </w:pPr>
      <w:r w:rsidRPr="00984D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この間、最高裁判所司法研修所で司法修習（</w:t>
      </w:r>
      <w:r w:rsidR="009A41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49</w:t>
      </w:r>
      <w:r w:rsidRPr="00984D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期）</w:t>
      </w:r>
    </w:p>
    <w:p w14:paraId="528923F8" w14:textId="77777777" w:rsidR="00B93AB3" w:rsidRPr="00984D6C" w:rsidRDefault="00B93AB3" w:rsidP="00B93AB3">
      <w:pPr>
        <w:autoSpaceDE w:val="0"/>
        <w:autoSpaceDN w:val="0"/>
        <w:spacing w:line="40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7235D1B5" w14:textId="609E742C" w:rsidR="00B93AB3" w:rsidRPr="00984D6C" w:rsidRDefault="00B93AB3" w:rsidP="00984D6C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984D6C">
        <w:rPr>
          <w:rFonts w:ascii="ＭＳ 明朝" w:eastAsia="ＭＳ 明朝" w:hAnsi="ＭＳ 明朝" w:hint="eastAsia"/>
          <w:color w:val="000000"/>
          <w:sz w:val="24"/>
          <w:szCs w:val="24"/>
        </w:rPr>
        <w:t>200</w:t>
      </w:r>
      <w:r w:rsidRPr="00984D6C">
        <w:rPr>
          <w:rFonts w:ascii="ＭＳ 明朝" w:eastAsia="ＭＳ 明朝" w:hAnsi="ＭＳ 明朝"/>
          <w:color w:val="000000"/>
          <w:sz w:val="24"/>
          <w:szCs w:val="24"/>
        </w:rPr>
        <w:t>5</w:t>
      </w:r>
      <w:r w:rsidRPr="00984D6C">
        <w:rPr>
          <w:rFonts w:ascii="ＭＳ 明朝" w:eastAsia="ＭＳ 明朝" w:hAnsi="ＭＳ 明朝" w:hint="eastAsia"/>
          <w:color w:val="000000"/>
          <w:sz w:val="24"/>
          <w:szCs w:val="24"/>
        </w:rPr>
        <w:t>年</w:t>
      </w:r>
      <w:r w:rsidRPr="00984D6C">
        <w:rPr>
          <w:rFonts w:ascii="ＭＳ 明朝" w:eastAsia="ＭＳ 明朝" w:hAnsi="ＭＳ 明朝"/>
          <w:color w:val="000000"/>
          <w:sz w:val="24"/>
          <w:szCs w:val="24"/>
        </w:rPr>
        <w:t xml:space="preserve">  </w:t>
      </w:r>
      <w:r w:rsidR="00984D6C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984D6C">
        <w:rPr>
          <w:rFonts w:ascii="ＭＳ 明朝" w:eastAsia="ＭＳ 明朝" w:hAnsi="ＭＳ 明朝" w:hint="eastAsia"/>
          <w:color w:val="000000"/>
          <w:sz w:val="24"/>
          <w:szCs w:val="24"/>
        </w:rPr>
        <w:t>衆議院法制局を退職し、</w:t>
      </w:r>
      <w:r w:rsidRPr="00984D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弁護士登録（東京弁護士会）</w:t>
      </w:r>
    </w:p>
    <w:p w14:paraId="019E39B1" w14:textId="097C4AA4" w:rsidR="00B93AB3" w:rsidRPr="00984D6C" w:rsidRDefault="00B93AB3" w:rsidP="00984D6C">
      <w:pPr>
        <w:autoSpaceDE w:val="0"/>
        <w:autoSpaceDN w:val="0"/>
        <w:spacing w:line="400" w:lineRule="exact"/>
        <w:ind w:firstLineChars="550" w:firstLine="1320"/>
        <w:rPr>
          <w:rFonts w:ascii="ＭＳ 明朝" w:eastAsia="ＭＳ 明朝" w:hAnsi="ＭＳ 明朝"/>
          <w:color w:val="000000"/>
          <w:sz w:val="24"/>
          <w:szCs w:val="24"/>
        </w:rPr>
      </w:pPr>
      <w:r w:rsidRPr="00984D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現在、訴訟実務のほか、各自治体で条例立案支援や研修に携わる</w:t>
      </w:r>
    </w:p>
    <w:sectPr w:rsidR="00B93AB3" w:rsidRPr="00984D6C" w:rsidSect="00BE24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3779" w14:textId="77777777" w:rsidR="00B758F6" w:rsidRDefault="00B758F6" w:rsidP="00A5253E">
      <w:r>
        <w:separator/>
      </w:r>
    </w:p>
  </w:endnote>
  <w:endnote w:type="continuationSeparator" w:id="0">
    <w:p w14:paraId="3D35A7EB" w14:textId="77777777" w:rsidR="00B758F6" w:rsidRDefault="00B758F6" w:rsidP="00A5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3274" w14:textId="77777777" w:rsidR="00B758F6" w:rsidRDefault="00B758F6" w:rsidP="00A5253E">
      <w:r>
        <w:separator/>
      </w:r>
    </w:p>
  </w:footnote>
  <w:footnote w:type="continuationSeparator" w:id="0">
    <w:p w14:paraId="5961D946" w14:textId="77777777" w:rsidR="00B758F6" w:rsidRDefault="00B758F6" w:rsidP="00A5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528"/>
    <w:multiLevelType w:val="hybridMultilevel"/>
    <w:tmpl w:val="B7F00506"/>
    <w:lvl w:ilvl="0" w:tplc="552877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A7F4197"/>
    <w:multiLevelType w:val="hybridMultilevel"/>
    <w:tmpl w:val="516ADEE2"/>
    <w:lvl w:ilvl="0" w:tplc="5D38A28C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3E"/>
    <w:rsid w:val="00005815"/>
    <w:rsid w:val="00024013"/>
    <w:rsid w:val="00027528"/>
    <w:rsid w:val="0004057C"/>
    <w:rsid w:val="00043E1A"/>
    <w:rsid w:val="00082500"/>
    <w:rsid w:val="00120AB2"/>
    <w:rsid w:val="00141463"/>
    <w:rsid w:val="0014418F"/>
    <w:rsid w:val="00154000"/>
    <w:rsid w:val="0015509F"/>
    <w:rsid w:val="0016651B"/>
    <w:rsid w:val="001768CF"/>
    <w:rsid w:val="001821DC"/>
    <w:rsid w:val="00190DBC"/>
    <w:rsid w:val="001A553B"/>
    <w:rsid w:val="001B4A42"/>
    <w:rsid w:val="00202C75"/>
    <w:rsid w:val="00205756"/>
    <w:rsid w:val="00207020"/>
    <w:rsid w:val="0020781C"/>
    <w:rsid w:val="0022437C"/>
    <w:rsid w:val="00232590"/>
    <w:rsid w:val="0023305C"/>
    <w:rsid w:val="002424DF"/>
    <w:rsid w:val="0026045D"/>
    <w:rsid w:val="00260D99"/>
    <w:rsid w:val="002A474C"/>
    <w:rsid w:val="002B48DF"/>
    <w:rsid w:val="002D63FC"/>
    <w:rsid w:val="002F583D"/>
    <w:rsid w:val="00311FA5"/>
    <w:rsid w:val="0032042F"/>
    <w:rsid w:val="00324844"/>
    <w:rsid w:val="003321D2"/>
    <w:rsid w:val="00374799"/>
    <w:rsid w:val="003A6141"/>
    <w:rsid w:val="003B23B3"/>
    <w:rsid w:val="003B3570"/>
    <w:rsid w:val="003B5A6B"/>
    <w:rsid w:val="003C7C26"/>
    <w:rsid w:val="003E57A6"/>
    <w:rsid w:val="003F1423"/>
    <w:rsid w:val="003F674B"/>
    <w:rsid w:val="00416C17"/>
    <w:rsid w:val="00445616"/>
    <w:rsid w:val="00455A78"/>
    <w:rsid w:val="0045617B"/>
    <w:rsid w:val="00457030"/>
    <w:rsid w:val="004B13A4"/>
    <w:rsid w:val="004B75EF"/>
    <w:rsid w:val="004E3945"/>
    <w:rsid w:val="004E4544"/>
    <w:rsid w:val="004F5CC9"/>
    <w:rsid w:val="005227BF"/>
    <w:rsid w:val="005376D2"/>
    <w:rsid w:val="00556612"/>
    <w:rsid w:val="00582A85"/>
    <w:rsid w:val="00583017"/>
    <w:rsid w:val="0058659E"/>
    <w:rsid w:val="005B3A7D"/>
    <w:rsid w:val="005C48D3"/>
    <w:rsid w:val="005C5289"/>
    <w:rsid w:val="0063103F"/>
    <w:rsid w:val="00644704"/>
    <w:rsid w:val="006500F5"/>
    <w:rsid w:val="00685007"/>
    <w:rsid w:val="006A062C"/>
    <w:rsid w:val="006A221C"/>
    <w:rsid w:val="006A63BB"/>
    <w:rsid w:val="006B1CA3"/>
    <w:rsid w:val="006D2A4C"/>
    <w:rsid w:val="007124C9"/>
    <w:rsid w:val="0071517F"/>
    <w:rsid w:val="00716E6D"/>
    <w:rsid w:val="00726B76"/>
    <w:rsid w:val="007324A5"/>
    <w:rsid w:val="00736666"/>
    <w:rsid w:val="00740BD8"/>
    <w:rsid w:val="0076206E"/>
    <w:rsid w:val="00772176"/>
    <w:rsid w:val="00772730"/>
    <w:rsid w:val="0079722D"/>
    <w:rsid w:val="007B29E4"/>
    <w:rsid w:val="007F0327"/>
    <w:rsid w:val="0080306F"/>
    <w:rsid w:val="00807D00"/>
    <w:rsid w:val="00815E84"/>
    <w:rsid w:val="00820B94"/>
    <w:rsid w:val="00854851"/>
    <w:rsid w:val="00857F02"/>
    <w:rsid w:val="008651C0"/>
    <w:rsid w:val="00881959"/>
    <w:rsid w:val="008971CC"/>
    <w:rsid w:val="008A3ECD"/>
    <w:rsid w:val="008B4771"/>
    <w:rsid w:val="008B7C44"/>
    <w:rsid w:val="008D694B"/>
    <w:rsid w:val="00930B66"/>
    <w:rsid w:val="00946DAE"/>
    <w:rsid w:val="00953DEA"/>
    <w:rsid w:val="00957BE2"/>
    <w:rsid w:val="00970403"/>
    <w:rsid w:val="009751CA"/>
    <w:rsid w:val="009802D9"/>
    <w:rsid w:val="00982572"/>
    <w:rsid w:val="00984D6C"/>
    <w:rsid w:val="00996D2C"/>
    <w:rsid w:val="009A41C3"/>
    <w:rsid w:val="009D18B4"/>
    <w:rsid w:val="009D2A6F"/>
    <w:rsid w:val="009D6752"/>
    <w:rsid w:val="009E2E18"/>
    <w:rsid w:val="009E7094"/>
    <w:rsid w:val="009E73A7"/>
    <w:rsid w:val="00A5253E"/>
    <w:rsid w:val="00A7465F"/>
    <w:rsid w:val="00A84EDE"/>
    <w:rsid w:val="00A93754"/>
    <w:rsid w:val="00A93D46"/>
    <w:rsid w:val="00AB1F6B"/>
    <w:rsid w:val="00AC0301"/>
    <w:rsid w:val="00AD21C7"/>
    <w:rsid w:val="00AD4589"/>
    <w:rsid w:val="00B05EA6"/>
    <w:rsid w:val="00B06C45"/>
    <w:rsid w:val="00B07F84"/>
    <w:rsid w:val="00B13D4E"/>
    <w:rsid w:val="00B4212A"/>
    <w:rsid w:val="00B470FB"/>
    <w:rsid w:val="00B61224"/>
    <w:rsid w:val="00B758F6"/>
    <w:rsid w:val="00B90BE9"/>
    <w:rsid w:val="00B9276E"/>
    <w:rsid w:val="00B93AB3"/>
    <w:rsid w:val="00B959DD"/>
    <w:rsid w:val="00BC1628"/>
    <w:rsid w:val="00BC2C99"/>
    <w:rsid w:val="00BC450E"/>
    <w:rsid w:val="00BD33B2"/>
    <w:rsid w:val="00BD3936"/>
    <w:rsid w:val="00BD3B29"/>
    <w:rsid w:val="00BE24D2"/>
    <w:rsid w:val="00BF1BEE"/>
    <w:rsid w:val="00BF3791"/>
    <w:rsid w:val="00C260D3"/>
    <w:rsid w:val="00C44EE7"/>
    <w:rsid w:val="00C517CC"/>
    <w:rsid w:val="00C63BB2"/>
    <w:rsid w:val="00C732F5"/>
    <w:rsid w:val="00C81625"/>
    <w:rsid w:val="00CA05C2"/>
    <w:rsid w:val="00CB5F11"/>
    <w:rsid w:val="00CC4BC9"/>
    <w:rsid w:val="00CE7402"/>
    <w:rsid w:val="00CE751E"/>
    <w:rsid w:val="00CF0D6D"/>
    <w:rsid w:val="00CF5C75"/>
    <w:rsid w:val="00D11E93"/>
    <w:rsid w:val="00D2006E"/>
    <w:rsid w:val="00D33797"/>
    <w:rsid w:val="00D800D3"/>
    <w:rsid w:val="00DA1676"/>
    <w:rsid w:val="00DA7EAE"/>
    <w:rsid w:val="00DC1C7C"/>
    <w:rsid w:val="00DC5EC3"/>
    <w:rsid w:val="00DC724E"/>
    <w:rsid w:val="00DF01B4"/>
    <w:rsid w:val="00E02380"/>
    <w:rsid w:val="00E04B0E"/>
    <w:rsid w:val="00E3167D"/>
    <w:rsid w:val="00E73E78"/>
    <w:rsid w:val="00E8082B"/>
    <w:rsid w:val="00E84605"/>
    <w:rsid w:val="00E92D4F"/>
    <w:rsid w:val="00EA192D"/>
    <w:rsid w:val="00EB2A12"/>
    <w:rsid w:val="00EC6551"/>
    <w:rsid w:val="00EE21F1"/>
    <w:rsid w:val="00EF1086"/>
    <w:rsid w:val="00F0557E"/>
    <w:rsid w:val="00F21182"/>
    <w:rsid w:val="00F22A9A"/>
    <w:rsid w:val="00F3033F"/>
    <w:rsid w:val="00F571CB"/>
    <w:rsid w:val="00F66AF0"/>
    <w:rsid w:val="00F83D66"/>
    <w:rsid w:val="00F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1A4A08"/>
  <w15:chartTrackingRefBased/>
  <w15:docId w15:val="{807F75A2-B7E2-4957-A3B9-95553C54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53E"/>
  </w:style>
  <w:style w:type="paragraph" w:styleId="a5">
    <w:name w:val="footer"/>
    <w:basedOn w:val="a"/>
    <w:link w:val="a6"/>
    <w:uiPriority w:val="99"/>
    <w:unhideWhenUsed/>
    <w:rsid w:val="00A52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53E"/>
  </w:style>
  <w:style w:type="table" w:styleId="a7">
    <w:name w:val="Table Grid"/>
    <w:basedOn w:val="a1"/>
    <w:uiPriority w:val="39"/>
    <w:rsid w:val="00CE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617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E84605"/>
  </w:style>
  <w:style w:type="character" w:customStyle="1" w:styleId="aa">
    <w:name w:val="日付 (文字)"/>
    <w:basedOn w:val="a0"/>
    <w:link w:val="a9"/>
    <w:uiPriority w:val="99"/>
    <w:semiHidden/>
    <w:rsid w:val="00E84605"/>
  </w:style>
  <w:style w:type="paragraph" w:styleId="ab">
    <w:name w:val="Balloon Text"/>
    <w:basedOn w:val="a"/>
    <w:link w:val="ac"/>
    <w:uiPriority w:val="99"/>
    <w:semiHidden/>
    <w:unhideWhenUsed/>
    <w:rsid w:val="004E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4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CC01-DC0D-425A-85AC-958226F3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　幸波</dc:creator>
  <cp:keywords/>
  <dc:description/>
  <cp:lastModifiedBy>武本　秀也</cp:lastModifiedBy>
  <cp:revision>7</cp:revision>
  <cp:lastPrinted>2024-02-01T06:28:00Z</cp:lastPrinted>
  <dcterms:created xsi:type="dcterms:W3CDTF">2024-02-02T05:26:00Z</dcterms:created>
  <dcterms:modified xsi:type="dcterms:W3CDTF">2024-02-07T01:27:00Z</dcterms:modified>
</cp:coreProperties>
</file>