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DB2" w:rsidRDefault="00EC429D" w:rsidP="004F6DB2">
      <w:pPr>
        <w:ind w:firstLineChars="100" w:firstLine="220"/>
        <w:jc w:val="right"/>
        <w:rPr>
          <w:rFonts w:ascii="HG丸ｺﾞｼｯｸM-PRO" w:eastAsia="HG丸ｺﾞｼｯｸM-PRO" w:hAnsi="HG丸ｺﾞｼｯｸM-PRO"/>
        </w:rPr>
      </w:pPr>
      <w:r>
        <w:rPr>
          <w:rFonts w:ascii="HG丸ｺﾞｼｯｸM-PRO" w:eastAsia="HG丸ｺﾞｼｯｸM-PRO" w:hAnsi="HG丸ｺﾞｼｯｸM-PRO" w:hint="eastAsia"/>
        </w:rPr>
        <w:t>令和５</w:t>
      </w:r>
      <w:r w:rsidR="006B6B0C">
        <w:rPr>
          <w:rFonts w:ascii="HG丸ｺﾞｼｯｸM-PRO" w:eastAsia="HG丸ｺﾞｼｯｸM-PRO" w:hAnsi="HG丸ｺﾞｼｯｸM-PRO" w:hint="eastAsia"/>
        </w:rPr>
        <w:t>年</w:t>
      </w:r>
      <w:r>
        <w:rPr>
          <w:rFonts w:ascii="HG丸ｺﾞｼｯｸM-PRO" w:eastAsia="HG丸ｺﾞｼｯｸM-PRO" w:hAnsi="HG丸ｺﾞｼｯｸM-PRO" w:hint="eastAsia"/>
        </w:rPr>
        <w:t>６</w:t>
      </w:r>
      <w:r w:rsidR="00A5099B">
        <w:rPr>
          <w:rFonts w:ascii="HG丸ｺﾞｼｯｸM-PRO" w:eastAsia="HG丸ｺﾞｼｯｸM-PRO" w:hAnsi="HG丸ｺﾞｼｯｸM-PRO" w:hint="eastAsia"/>
        </w:rPr>
        <w:t>月</w:t>
      </w:r>
      <w:r w:rsidR="009F4AEF">
        <w:rPr>
          <w:rFonts w:ascii="HG丸ｺﾞｼｯｸM-PRO" w:eastAsia="HG丸ｺﾞｼｯｸM-PRO" w:hAnsi="HG丸ｺﾞｼｯｸM-PRO" w:hint="eastAsia"/>
        </w:rPr>
        <w:t>2</w:t>
      </w:r>
      <w:r w:rsidR="002C4E60">
        <w:rPr>
          <w:rFonts w:ascii="HG丸ｺﾞｼｯｸM-PRO" w:eastAsia="HG丸ｺﾞｼｯｸM-PRO" w:hAnsi="HG丸ｺﾞｼｯｸM-PRO" w:hint="eastAsia"/>
        </w:rPr>
        <w:t>７</w:t>
      </w:r>
      <w:r w:rsidR="004F6DB2">
        <w:rPr>
          <w:rFonts w:ascii="HG丸ｺﾞｼｯｸM-PRO" w:eastAsia="HG丸ｺﾞｼｯｸM-PRO" w:hAnsi="HG丸ｺﾞｼｯｸM-PRO" w:hint="eastAsia"/>
        </w:rPr>
        <w:t>日</w:t>
      </w:r>
      <w:bookmarkStart w:id="0" w:name="_GoBack"/>
      <w:bookmarkEnd w:id="0"/>
    </w:p>
    <w:p w:rsidR="004F6DB2" w:rsidRDefault="004F6DB2" w:rsidP="005A7001">
      <w:pPr>
        <w:ind w:firstLineChars="100" w:firstLine="220"/>
        <w:rPr>
          <w:rFonts w:ascii="HG丸ｺﾞｼｯｸM-PRO" w:eastAsia="HG丸ｺﾞｼｯｸM-PRO" w:hAnsi="HG丸ｺﾞｼｯｸM-PRO"/>
        </w:rPr>
      </w:pPr>
    </w:p>
    <w:p w:rsidR="004F6DB2" w:rsidRDefault="000D0378" w:rsidP="004F6DB2">
      <w:pPr>
        <w:ind w:firstLineChars="100" w:firstLine="220"/>
        <w:jc w:val="center"/>
        <w:rPr>
          <w:rFonts w:ascii="HG丸ｺﾞｼｯｸM-PRO" w:eastAsia="HG丸ｺﾞｼｯｸM-PRO" w:hAnsi="HG丸ｺﾞｼｯｸM-PRO"/>
        </w:rPr>
      </w:pPr>
      <w:r>
        <w:rPr>
          <w:rFonts w:ascii="HG丸ｺﾞｼｯｸM-PRO" w:eastAsia="HG丸ｺﾞｼｯｸM-PRO" w:hAnsi="HG丸ｺﾞｼｯｸM-PRO" w:hint="eastAsia"/>
        </w:rPr>
        <w:t>専任技術者の要件緩和</w:t>
      </w:r>
      <w:r w:rsidR="004F6DB2">
        <w:rPr>
          <w:rFonts w:ascii="HG丸ｺﾞｼｯｸM-PRO" w:eastAsia="HG丸ｺﾞｼｯｸM-PRO" w:hAnsi="HG丸ｺﾞｼｯｸM-PRO" w:hint="eastAsia"/>
        </w:rPr>
        <w:t>について（お知らせ）</w:t>
      </w:r>
    </w:p>
    <w:p w:rsidR="004F6DB2" w:rsidRDefault="004F6DB2" w:rsidP="005A7001">
      <w:pPr>
        <w:ind w:firstLineChars="100" w:firstLine="220"/>
        <w:rPr>
          <w:rFonts w:ascii="HG丸ｺﾞｼｯｸM-PRO" w:eastAsia="HG丸ｺﾞｼｯｸM-PRO" w:hAnsi="HG丸ｺﾞｼｯｸM-PRO"/>
        </w:rPr>
      </w:pPr>
    </w:p>
    <w:p w:rsidR="004F6DB2" w:rsidRDefault="004F6DB2" w:rsidP="004F6DB2">
      <w:pPr>
        <w:ind w:firstLineChars="100" w:firstLine="225"/>
        <w:jc w:val="right"/>
        <w:rPr>
          <w:rFonts w:ascii="HG丸ｺﾞｼｯｸM-PRO" w:eastAsia="HG丸ｺﾞｼｯｸM-PRO" w:hAnsi="HG丸ｺﾞｼｯｸM-PRO"/>
        </w:rPr>
      </w:pPr>
      <w:r w:rsidRPr="00652161">
        <w:rPr>
          <w:rFonts w:ascii="HG丸ｺﾞｼｯｸM-PRO" w:eastAsia="HG丸ｺﾞｼｯｸM-PRO" w:hAnsi="HG丸ｺﾞｼｯｸM-PRO" w:hint="eastAsia"/>
          <w:spacing w:val="35"/>
          <w:w w:val="71"/>
          <w:kern w:val="0"/>
          <w:fitText w:val="3300" w:id="-1431638016"/>
        </w:rPr>
        <w:t>大阪府　都市整備部　住宅建築</w:t>
      </w:r>
      <w:r w:rsidRPr="00652161">
        <w:rPr>
          <w:rFonts w:ascii="HG丸ｺﾞｼｯｸM-PRO" w:eastAsia="HG丸ｺﾞｼｯｸM-PRO" w:hAnsi="HG丸ｺﾞｼｯｸM-PRO" w:hint="eastAsia"/>
          <w:w w:val="71"/>
          <w:kern w:val="0"/>
          <w:fitText w:val="3300" w:id="-1431638016"/>
        </w:rPr>
        <w:t>局</w:t>
      </w:r>
    </w:p>
    <w:p w:rsidR="004F6DB2" w:rsidRDefault="004F6DB2" w:rsidP="004F6DB2">
      <w:pPr>
        <w:ind w:firstLineChars="100" w:firstLine="308"/>
        <w:jc w:val="right"/>
        <w:rPr>
          <w:rFonts w:ascii="HG丸ｺﾞｼｯｸM-PRO" w:eastAsia="HG丸ｺﾞｼｯｸM-PRO" w:hAnsi="HG丸ｺﾞｼｯｸM-PRO"/>
        </w:rPr>
      </w:pPr>
      <w:r w:rsidRPr="00652161">
        <w:rPr>
          <w:rFonts w:ascii="HG丸ｺﾞｼｯｸM-PRO" w:eastAsia="HG丸ｺﾞｼｯｸM-PRO" w:hAnsi="HG丸ｺﾞｼｯｸM-PRO" w:hint="eastAsia"/>
          <w:spacing w:val="44"/>
          <w:kern w:val="0"/>
          <w:fitText w:val="3300" w:id="-1431638015"/>
        </w:rPr>
        <w:t>建築指導室　建築振興</w:t>
      </w:r>
      <w:r w:rsidRPr="00652161">
        <w:rPr>
          <w:rFonts w:ascii="HG丸ｺﾞｼｯｸM-PRO" w:eastAsia="HG丸ｺﾞｼｯｸM-PRO" w:hAnsi="HG丸ｺﾞｼｯｸM-PRO" w:hint="eastAsia"/>
          <w:kern w:val="0"/>
          <w:fitText w:val="3300" w:id="-1431638015"/>
        </w:rPr>
        <w:t>課</w:t>
      </w:r>
    </w:p>
    <w:p w:rsidR="004F6DB2" w:rsidRPr="004F6DB2" w:rsidRDefault="004F6DB2" w:rsidP="005A7001">
      <w:pPr>
        <w:ind w:firstLineChars="100" w:firstLine="220"/>
        <w:rPr>
          <w:rFonts w:ascii="HG丸ｺﾞｼｯｸM-PRO" w:eastAsia="HG丸ｺﾞｼｯｸM-PRO" w:hAnsi="HG丸ｺﾞｼｯｸM-PRO"/>
        </w:rPr>
      </w:pPr>
    </w:p>
    <w:p w:rsidR="00AF29B1" w:rsidRPr="006B6B0C" w:rsidRDefault="00EC429D" w:rsidP="000D0378">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建設業法施行規則の一部改正（令和５年７</w:t>
      </w:r>
      <w:r w:rsidR="005A7001">
        <w:rPr>
          <w:rFonts w:ascii="HG丸ｺﾞｼｯｸM-PRO" w:eastAsia="HG丸ｺﾞｼｯｸM-PRO" w:hAnsi="HG丸ｺﾞｼｯｸM-PRO" w:hint="eastAsia"/>
        </w:rPr>
        <w:t>月１日施行）に伴い、</w:t>
      </w:r>
      <w:r w:rsidR="000D0378">
        <w:rPr>
          <w:rFonts w:ascii="HG丸ｺﾞｼｯｸM-PRO" w:eastAsia="HG丸ｺﾞｼｯｸM-PRO" w:hAnsi="HG丸ｺﾞｼｯｸM-PRO" w:hint="eastAsia"/>
        </w:rPr>
        <w:t>営業所の専任技術者の要件が一部緩和されます</w:t>
      </w:r>
      <w:r w:rsidR="005A7001">
        <w:rPr>
          <w:rFonts w:ascii="HG丸ｺﾞｼｯｸM-PRO" w:eastAsia="HG丸ｺﾞｼｯｸM-PRO" w:hAnsi="HG丸ｺﾞｼｯｸM-PRO" w:hint="eastAsia"/>
        </w:rPr>
        <w:t>。</w:t>
      </w:r>
    </w:p>
    <w:p w:rsidR="006B6B0C" w:rsidRDefault="006B6B0C">
      <w:pPr>
        <w:rPr>
          <w:rFonts w:ascii="HG丸ｺﾞｼｯｸM-PRO" w:eastAsia="HG丸ｺﾞｼｯｸM-PRO" w:hAnsi="HG丸ｺﾞｼｯｸM-PRO"/>
        </w:rPr>
      </w:pPr>
    </w:p>
    <w:p w:rsidR="0082364C" w:rsidRPr="0082364C" w:rsidRDefault="00294926" w:rsidP="0082364C">
      <w:pPr>
        <w:rPr>
          <w:rFonts w:ascii="HG丸ｺﾞｼｯｸM-PRO" w:eastAsia="HG丸ｺﾞｼｯｸM-PRO" w:hAnsi="HG丸ｺﾞｼｯｸM-PRO"/>
          <w:b/>
        </w:rPr>
      </w:pPr>
      <w:r>
        <w:rPr>
          <w:rFonts w:ascii="HG丸ｺﾞｼｯｸM-PRO" w:eastAsia="HG丸ｺﾞｼｯｸM-PRO" w:hAnsi="HG丸ｺﾞｼｯｸM-PRO" w:hint="eastAsia"/>
        </w:rPr>
        <w:t>1．</w:t>
      </w:r>
      <w:r w:rsidRPr="001D783B">
        <w:rPr>
          <w:rFonts w:ascii="HG丸ｺﾞｼｯｸM-PRO" w:eastAsia="HG丸ｺﾞｼｯｸM-PRO" w:hAnsi="HG丸ｺﾞｼｯｸM-PRO" w:hint="eastAsia"/>
          <w:b/>
          <w:sz w:val="24"/>
        </w:rPr>
        <w:t>改正の適用年月日</w:t>
      </w:r>
    </w:p>
    <w:p w:rsidR="0082364C" w:rsidRDefault="0029492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D0378">
        <w:rPr>
          <w:rFonts w:ascii="HG丸ｺﾞｼｯｸM-PRO" w:eastAsia="HG丸ｺﾞｼｯｸM-PRO" w:hAnsi="HG丸ｺﾞｼｯｸM-PRO" w:hint="eastAsia"/>
        </w:rPr>
        <w:t>許可申請：</w:t>
      </w:r>
      <w:r w:rsidRPr="00294926">
        <w:rPr>
          <w:rFonts w:ascii="HG丸ｺﾞｼｯｸM-PRO" w:eastAsia="HG丸ｺﾞｼｯｸM-PRO" w:hAnsi="HG丸ｺﾞｼｯｸM-PRO" w:hint="eastAsia"/>
          <w:b/>
          <w:color w:val="FF0000"/>
          <w:u w:val="single"/>
        </w:rPr>
        <w:t>令和５年７月３日申請受付分</w:t>
      </w:r>
      <w:r>
        <w:rPr>
          <w:rFonts w:ascii="HG丸ｺﾞｼｯｸM-PRO" w:eastAsia="HG丸ｺﾞｼｯｸM-PRO" w:hAnsi="HG丸ｺﾞｼｯｸM-PRO" w:hint="eastAsia"/>
        </w:rPr>
        <w:t>から適用します。</w:t>
      </w:r>
    </w:p>
    <w:p w:rsidR="000D0378" w:rsidRDefault="000D0378" w:rsidP="001E2131">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変更届出：</w:t>
      </w:r>
      <w:r w:rsidRPr="000D0378">
        <w:rPr>
          <w:rFonts w:ascii="HG丸ｺﾞｼｯｸM-PRO" w:eastAsia="HG丸ｺﾞｼｯｸM-PRO" w:hAnsi="HG丸ｺﾞｼｯｸM-PRO" w:hint="eastAsia"/>
          <w:b/>
          <w:color w:val="FF0000"/>
          <w:u w:val="single"/>
        </w:rPr>
        <w:t>変更年月日が令和５年７月１日以降</w:t>
      </w:r>
      <w:r>
        <w:rPr>
          <w:rFonts w:ascii="HG丸ｺﾞｼｯｸM-PRO" w:eastAsia="HG丸ｺﾞｼｯｸM-PRO" w:hAnsi="HG丸ｺﾞｼｯｸM-PRO" w:hint="eastAsia"/>
        </w:rPr>
        <w:t>となる届出について適用となります。</w:t>
      </w:r>
    </w:p>
    <w:p w:rsidR="00294926" w:rsidRDefault="00294926">
      <w:pPr>
        <w:rPr>
          <w:rFonts w:ascii="HG丸ｺﾞｼｯｸM-PRO" w:eastAsia="HG丸ｺﾞｼｯｸM-PRO" w:hAnsi="HG丸ｺﾞｼｯｸM-PRO"/>
        </w:rPr>
      </w:pPr>
    </w:p>
    <w:p w:rsidR="0082364C" w:rsidRPr="0082364C" w:rsidRDefault="00294926">
      <w:pPr>
        <w:rPr>
          <w:rFonts w:ascii="HG丸ｺﾞｼｯｸM-PRO" w:eastAsia="HG丸ｺﾞｼｯｸM-PRO" w:hAnsi="HG丸ｺﾞｼｯｸM-PRO"/>
          <w:b/>
        </w:rPr>
      </w:pPr>
      <w:r>
        <w:rPr>
          <w:rFonts w:ascii="HG丸ｺﾞｼｯｸM-PRO" w:eastAsia="HG丸ｺﾞｼｯｸM-PRO" w:hAnsi="HG丸ｺﾞｼｯｸM-PRO" w:hint="eastAsia"/>
        </w:rPr>
        <w:t>2．</w:t>
      </w:r>
      <w:r w:rsidRPr="001D783B">
        <w:rPr>
          <w:rFonts w:ascii="HG丸ｺﾞｼｯｸM-PRO" w:eastAsia="HG丸ｺﾞｼｯｸM-PRO" w:hAnsi="HG丸ｺﾞｼｯｸM-PRO" w:hint="eastAsia"/>
          <w:b/>
          <w:sz w:val="24"/>
        </w:rPr>
        <w:t>改正の内容</w:t>
      </w:r>
    </w:p>
    <w:p w:rsidR="005A7001" w:rsidRPr="0082364C" w:rsidRDefault="002F1257">
      <w:pPr>
        <w:rPr>
          <w:rFonts w:ascii="HG丸ｺﾞｼｯｸM-PRO" w:eastAsia="HG丸ｺﾞｼｯｸM-PRO" w:hAnsi="HG丸ｺﾞｼｯｸM-PRO"/>
          <w:u w:val="single"/>
        </w:rPr>
      </w:pPr>
      <w:r w:rsidRPr="0082364C">
        <w:rPr>
          <w:rFonts w:ascii="HG丸ｺﾞｼｯｸM-PRO" w:eastAsia="HG丸ｺﾞｼｯｸM-PRO" w:hAnsi="HG丸ｺﾞｼｯｸM-PRO" w:hint="eastAsia"/>
          <w:sz w:val="24"/>
          <w:u w:val="single"/>
        </w:rPr>
        <w:t>一般建設業許可の営業所専任技術者要件の緩和（第７条の３関係）</w:t>
      </w:r>
    </w:p>
    <w:p w:rsidR="005A7001" w:rsidRDefault="005A70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F1257">
        <w:rPr>
          <w:rFonts w:ascii="HG丸ｺﾞｼｯｸM-PRO" w:eastAsia="HG丸ｺﾞｼｯｸM-PRO" w:hAnsi="HG丸ｺﾞｼｯｸM-PRO" w:hint="eastAsia"/>
        </w:rPr>
        <w:t>現在、大学の指定学科（施行規則第１条の表に掲げる学科）卒業後３年の実務経験を有する者及び高校の指定学科卒業後５年の実務経験を有する者は、一般建設業許可の営業所専任技術者要件を満たすこととされています（法第７条第２号イ）。</w:t>
      </w:r>
    </w:p>
    <w:p w:rsidR="002F1257" w:rsidRDefault="002F125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53C1A">
        <w:rPr>
          <w:rFonts w:ascii="HG丸ｺﾞｼｯｸM-PRO" w:eastAsia="HG丸ｺﾞｼｯｸM-PRO" w:hAnsi="HG丸ｺﾞｼｯｸM-PRO" w:hint="eastAsia"/>
        </w:rPr>
        <w:t>今回の改正により、</w:t>
      </w:r>
      <w:r>
        <w:rPr>
          <w:rFonts w:ascii="HG丸ｺﾞｼｯｸM-PRO" w:eastAsia="HG丸ｺﾞｼｯｸM-PRO" w:hAnsi="HG丸ｺﾞｼｯｸM-PRO" w:hint="eastAsia"/>
        </w:rPr>
        <w:t>以下の表に掲げる検定種目に係る一級の第一次検定又は第二次検定に合格した者は、大学において同表に掲げる学科を卒業した者と同様に、その合格後３年の実務経験を有することで、一般建設業許可の営業所専任技術者要件を満たすこと</w:t>
      </w:r>
      <w:r w:rsidR="000D0378">
        <w:rPr>
          <w:rFonts w:ascii="HG丸ｺﾞｼｯｸM-PRO" w:eastAsia="HG丸ｺﾞｼｯｸM-PRO" w:hAnsi="HG丸ｺﾞｼｯｸM-PRO" w:hint="eastAsia"/>
        </w:rPr>
        <w:t>になり</w:t>
      </w:r>
      <w:r>
        <w:rPr>
          <w:rFonts w:ascii="HG丸ｺﾞｼｯｸM-PRO" w:eastAsia="HG丸ｺﾞｼｯｸM-PRO" w:hAnsi="HG丸ｺﾞｼｯｸM-PRO" w:hint="eastAsia"/>
        </w:rPr>
        <w:t>ます。</w:t>
      </w:r>
    </w:p>
    <w:p w:rsidR="002F1257" w:rsidRDefault="002F1257">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以下の表に掲げる検定種目に係る二級の第一次検定又は第二次検定に合格した者は、高等学校において同表に掲げる学科を卒業した者と同様に、その合格後５年の実務経験を有することで、一般建設業許可の営業所専任技術者要件を満たすこととします。</w:t>
      </w:r>
    </w:p>
    <w:p w:rsidR="001E2131" w:rsidRDefault="002F125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なお、本要件緩和は指定建設業（法第1</w:t>
      </w:r>
      <w:r>
        <w:rPr>
          <w:rFonts w:ascii="HG丸ｺﾞｼｯｸM-PRO" w:eastAsia="HG丸ｺﾞｼｯｸM-PRO" w:hAnsi="HG丸ｺﾞｼｯｸM-PRO"/>
        </w:rPr>
        <w:t>5</w:t>
      </w:r>
      <w:r>
        <w:rPr>
          <w:rFonts w:ascii="HG丸ｺﾞｼｯｸM-PRO" w:eastAsia="HG丸ｺﾞｼｯｸM-PRO" w:hAnsi="HG丸ｺﾞｼｯｸM-PRO" w:hint="eastAsia"/>
        </w:rPr>
        <w:t>条第２号）及び電気通信工事業以外の建設業において適用する</w:t>
      </w:r>
      <w:r w:rsidR="00E109C4">
        <w:rPr>
          <w:rFonts w:ascii="HG丸ｺﾞｼｯｸM-PRO" w:eastAsia="HG丸ｺﾞｼｯｸM-PRO" w:hAnsi="HG丸ｺﾞｼｯｸM-PRO" w:hint="eastAsia"/>
        </w:rPr>
        <w:t>こと</w:t>
      </w:r>
      <w:r w:rsidR="000D0378">
        <w:rPr>
          <w:rFonts w:ascii="HG丸ｺﾞｼｯｸM-PRO" w:eastAsia="HG丸ｺﾞｼｯｸM-PRO" w:hAnsi="HG丸ｺﾞｼｯｸM-PRO" w:hint="eastAsia"/>
        </w:rPr>
        <w:t>になり</w:t>
      </w:r>
      <w:r w:rsidR="00E109C4">
        <w:rPr>
          <w:rFonts w:ascii="HG丸ｺﾞｼｯｸM-PRO" w:eastAsia="HG丸ｺﾞｼｯｸM-PRO" w:hAnsi="HG丸ｺﾞｼｯｸM-PRO" w:hint="eastAsia"/>
        </w:rPr>
        <w:t>ます。</w:t>
      </w:r>
    </w:p>
    <w:p w:rsidR="001E2131" w:rsidRDefault="001E2131">
      <w:pPr>
        <w:rPr>
          <w:rFonts w:ascii="HG丸ｺﾞｼｯｸM-PRO" w:eastAsia="HG丸ｺﾞｼｯｸM-PRO" w:hAnsi="HG丸ｺﾞｼｯｸM-PRO"/>
        </w:rPr>
      </w:pPr>
    </w:p>
    <w:tbl>
      <w:tblPr>
        <w:tblStyle w:val="a8"/>
        <w:tblW w:w="0" w:type="auto"/>
        <w:tblInd w:w="1271" w:type="dxa"/>
        <w:tblLook w:val="04A0" w:firstRow="1" w:lastRow="0" w:firstColumn="1" w:lastColumn="0" w:noHBand="0" w:noVBand="1"/>
      </w:tblPr>
      <w:tblGrid>
        <w:gridCol w:w="3331"/>
        <w:gridCol w:w="3331"/>
      </w:tblGrid>
      <w:tr w:rsidR="00E109C4" w:rsidTr="000D0378">
        <w:tc>
          <w:tcPr>
            <w:tcW w:w="3331" w:type="dxa"/>
            <w:shd w:val="clear" w:color="auto" w:fill="FFCCFF"/>
          </w:tcPr>
          <w:p w:rsidR="00E109C4" w:rsidRDefault="00E109C4" w:rsidP="000D0378">
            <w:pPr>
              <w:jc w:val="center"/>
              <w:rPr>
                <w:rFonts w:ascii="HG丸ｺﾞｼｯｸM-PRO" w:eastAsia="HG丸ｺﾞｼｯｸM-PRO" w:hAnsi="HG丸ｺﾞｼｯｸM-PRO"/>
              </w:rPr>
            </w:pPr>
            <w:r>
              <w:rPr>
                <w:rFonts w:ascii="HG丸ｺﾞｼｯｸM-PRO" w:eastAsia="HG丸ｺﾞｼｯｸM-PRO" w:hAnsi="HG丸ｺﾞｼｯｸM-PRO" w:hint="eastAsia"/>
              </w:rPr>
              <w:t>検定種目</w:t>
            </w:r>
          </w:p>
        </w:tc>
        <w:tc>
          <w:tcPr>
            <w:tcW w:w="3331" w:type="dxa"/>
            <w:shd w:val="clear" w:color="auto" w:fill="FFCCFF"/>
          </w:tcPr>
          <w:p w:rsidR="00E109C4" w:rsidRDefault="00E109C4" w:rsidP="000D0378">
            <w:pPr>
              <w:jc w:val="center"/>
              <w:rPr>
                <w:rFonts w:ascii="HG丸ｺﾞｼｯｸM-PRO" w:eastAsia="HG丸ｺﾞｼｯｸM-PRO" w:hAnsi="HG丸ｺﾞｼｯｸM-PRO"/>
              </w:rPr>
            </w:pPr>
            <w:r>
              <w:rPr>
                <w:rFonts w:ascii="HG丸ｺﾞｼｯｸM-PRO" w:eastAsia="HG丸ｺﾞｼｯｸM-PRO" w:hAnsi="HG丸ｺﾞｼｯｸM-PRO" w:hint="eastAsia"/>
              </w:rPr>
              <w:t>指定学科</w:t>
            </w:r>
          </w:p>
        </w:tc>
      </w:tr>
      <w:tr w:rsidR="00E109C4" w:rsidTr="000D0378">
        <w:tc>
          <w:tcPr>
            <w:tcW w:w="3331" w:type="dxa"/>
          </w:tcPr>
          <w:p w:rsidR="00E109C4" w:rsidRDefault="00E109C4" w:rsidP="000D0378">
            <w:pPr>
              <w:jc w:val="center"/>
              <w:rPr>
                <w:rFonts w:ascii="HG丸ｺﾞｼｯｸM-PRO" w:eastAsia="HG丸ｺﾞｼｯｸM-PRO" w:hAnsi="HG丸ｺﾞｼｯｸM-PRO"/>
              </w:rPr>
            </w:pPr>
            <w:r>
              <w:rPr>
                <w:rFonts w:ascii="HG丸ｺﾞｼｯｸM-PRO" w:eastAsia="HG丸ｺﾞｼｯｸM-PRO" w:hAnsi="HG丸ｺﾞｼｯｸM-PRO" w:hint="eastAsia"/>
              </w:rPr>
              <w:t>土木施工管理・造園施工管理</w:t>
            </w:r>
          </w:p>
        </w:tc>
        <w:tc>
          <w:tcPr>
            <w:tcW w:w="3331" w:type="dxa"/>
          </w:tcPr>
          <w:p w:rsidR="00E109C4" w:rsidRDefault="00E109C4" w:rsidP="000D0378">
            <w:pPr>
              <w:jc w:val="center"/>
              <w:rPr>
                <w:rFonts w:ascii="HG丸ｺﾞｼｯｸM-PRO" w:eastAsia="HG丸ｺﾞｼｯｸM-PRO" w:hAnsi="HG丸ｺﾞｼｯｸM-PRO"/>
              </w:rPr>
            </w:pPr>
            <w:r>
              <w:rPr>
                <w:rFonts w:ascii="HG丸ｺﾞｼｯｸM-PRO" w:eastAsia="HG丸ｺﾞｼｯｸM-PRO" w:hAnsi="HG丸ｺﾞｼｯｸM-PRO" w:hint="eastAsia"/>
              </w:rPr>
              <w:t>土木工学</w:t>
            </w:r>
          </w:p>
        </w:tc>
      </w:tr>
      <w:tr w:rsidR="00E109C4" w:rsidTr="000D0378">
        <w:tc>
          <w:tcPr>
            <w:tcW w:w="3331" w:type="dxa"/>
          </w:tcPr>
          <w:p w:rsidR="00E109C4" w:rsidRDefault="00E109C4" w:rsidP="000D0378">
            <w:pPr>
              <w:jc w:val="center"/>
              <w:rPr>
                <w:rFonts w:ascii="HG丸ｺﾞｼｯｸM-PRO" w:eastAsia="HG丸ｺﾞｼｯｸM-PRO" w:hAnsi="HG丸ｺﾞｼｯｸM-PRO"/>
              </w:rPr>
            </w:pPr>
            <w:r>
              <w:rPr>
                <w:rFonts w:ascii="HG丸ｺﾞｼｯｸM-PRO" w:eastAsia="HG丸ｺﾞｼｯｸM-PRO" w:hAnsi="HG丸ｺﾞｼｯｸM-PRO" w:hint="eastAsia"/>
              </w:rPr>
              <w:t>建築施工管理</w:t>
            </w:r>
          </w:p>
        </w:tc>
        <w:tc>
          <w:tcPr>
            <w:tcW w:w="3331" w:type="dxa"/>
          </w:tcPr>
          <w:p w:rsidR="00E109C4" w:rsidRDefault="00E109C4" w:rsidP="000D0378">
            <w:pPr>
              <w:jc w:val="center"/>
              <w:rPr>
                <w:rFonts w:ascii="HG丸ｺﾞｼｯｸM-PRO" w:eastAsia="HG丸ｺﾞｼｯｸM-PRO" w:hAnsi="HG丸ｺﾞｼｯｸM-PRO"/>
              </w:rPr>
            </w:pPr>
            <w:r>
              <w:rPr>
                <w:rFonts w:ascii="HG丸ｺﾞｼｯｸM-PRO" w:eastAsia="HG丸ｺﾞｼｯｸM-PRO" w:hAnsi="HG丸ｺﾞｼｯｸM-PRO" w:hint="eastAsia"/>
              </w:rPr>
              <w:t>建築学</w:t>
            </w:r>
          </w:p>
        </w:tc>
      </w:tr>
      <w:tr w:rsidR="00E109C4" w:rsidTr="000D0378">
        <w:tc>
          <w:tcPr>
            <w:tcW w:w="3331" w:type="dxa"/>
          </w:tcPr>
          <w:p w:rsidR="00E109C4" w:rsidRDefault="00E109C4" w:rsidP="000D0378">
            <w:pPr>
              <w:jc w:val="center"/>
              <w:rPr>
                <w:rFonts w:ascii="HG丸ｺﾞｼｯｸM-PRO" w:eastAsia="HG丸ｺﾞｼｯｸM-PRO" w:hAnsi="HG丸ｺﾞｼｯｸM-PRO"/>
              </w:rPr>
            </w:pPr>
            <w:r>
              <w:rPr>
                <w:rFonts w:ascii="HG丸ｺﾞｼｯｸM-PRO" w:eastAsia="HG丸ｺﾞｼｯｸM-PRO" w:hAnsi="HG丸ｺﾞｼｯｸM-PRO" w:hint="eastAsia"/>
              </w:rPr>
              <w:t>電気工事施工管理</w:t>
            </w:r>
          </w:p>
        </w:tc>
        <w:tc>
          <w:tcPr>
            <w:tcW w:w="3331" w:type="dxa"/>
          </w:tcPr>
          <w:p w:rsidR="00E109C4" w:rsidRDefault="00E109C4" w:rsidP="000D0378">
            <w:pPr>
              <w:jc w:val="center"/>
              <w:rPr>
                <w:rFonts w:ascii="HG丸ｺﾞｼｯｸM-PRO" w:eastAsia="HG丸ｺﾞｼｯｸM-PRO" w:hAnsi="HG丸ｺﾞｼｯｸM-PRO"/>
              </w:rPr>
            </w:pPr>
            <w:r>
              <w:rPr>
                <w:rFonts w:ascii="HG丸ｺﾞｼｯｸM-PRO" w:eastAsia="HG丸ｺﾞｼｯｸM-PRO" w:hAnsi="HG丸ｺﾞｼｯｸM-PRO" w:hint="eastAsia"/>
              </w:rPr>
              <w:t>電気工学</w:t>
            </w:r>
          </w:p>
        </w:tc>
      </w:tr>
      <w:tr w:rsidR="00E109C4" w:rsidTr="000D0378">
        <w:tc>
          <w:tcPr>
            <w:tcW w:w="3331" w:type="dxa"/>
          </w:tcPr>
          <w:p w:rsidR="00E109C4" w:rsidRDefault="00E109C4" w:rsidP="000D0378">
            <w:pPr>
              <w:jc w:val="center"/>
              <w:rPr>
                <w:rFonts w:ascii="HG丸ｺﾞｼｯｸM-PRO" w:eastAsia="HG丸ｺﾞｼｯｸM-PRO" w:hAnsi="HG丸ｺﾞｼｯｸM-PRO"/>
              </w:rPr>
            </w:pPr>
            <w:r>
              <w:rPr>
                <w:rFonts w:ascii="HG丸ｺﾞｼｯｸM-PRO" w:eastAsia="HG丸ｺﾞｼｯｸM-PRO" w:hAnsi="HG丸ｺﾞｼｯｸM-PRO" w:hint="eastAsia"/>
              </w:rPr>
              <w:t>管工事施工管理</w:t>
            </w:r>
          </w:p>
        </w:tc>
        <w:tc>
          <w:tcPr>
            <w:tcW w:w="3331" w:type="dxa"/>
          </w:tcPr>
          <w:p w:rsidR="00E109C4" w:rsidRDefault="00E109C4" w:rsidP="000D0378">
            <w:pPr>
              <w:jc w:val="center"/>
              <w:rPr>
                <w:rFonts w:ascii="HG丸ｺﾞｼｯｸM-PRO" w:eastAsia="HG丸ｺﾞｼｯｸM-PRO" w:hAnsi="HG丸ｺﾞｼｯｸM-PRO"/>
              </w:rPr>
            </w:pPr>
            <w:r>
              <w:rPr>
                <w:rFonts w:ascii="HG丸ｺﾞｼｯｸM-PRO" w:eastAsia="HG丸ｺﾞｼｯｸM-PRO" w:hAnsi="HG丸ｺﾞｼｯｸM-PRO" w:hint="eastAsia"/>
              </w:rPr>
              <w:t>機械工学</w:t>
            </w:r>
          </w:p>
        </w:tc>
      </w:tr>
    </w:tbl>
    <w:p w:rsidR="000D0378" w:rsidRDefault="000D0378">
      <w:pPr>
        <w:rPr>
          <w:rFonts w:ascii="HG丸ｺﾞｼｯｸM-PRO" w:eastAsia="HG丸ｺﾞｼｯｸM-PRO" w:hAnsi="HG丸ｺﾞｼｯｸM-PRO"/>
        </w:rPr>
      </w:pPr>
    </w:p>
    <w:p w:rsidR="000D0378" w:rsidRDefault="00E109C4" w:rsidP="000D0378">
      <w:pPr>
        <w:rPr>
          <w:rFonts w:ascii="HG丸ｺﾞｼｯｸM-PRO" w:eastAsia="HG丸ｺﾞｼｯｸM-PRO" w:hAnsi="HG丸ｺﾞｼｯｸM-PRO"/>
        </w:rPr>
      </w:pPr>
      <w:r>
        <w:rPr>
          <w:rFonts w:ascii="HG丸ｺﾞｼｯｸM-PRO" w:eastAsia="HG丸ｺﾞｼｯｸM-PRO" w:hAnsi="HG丸ｺﾞｼｯｸM-PRO" w:hint="eastAsia"/>
        </w:rPr>
        <w:t>※特定建設業許可の営業所専任技術者要件</w:t>
      </w:r>
      <w:r>
        <w:rPr>
          <w:rFonts w:ascii="HG丸ｺﾞｼｯｸM-PRO" w:eastAsia="HG丸ｺﾞｼｯｸM-PRO" w:hAnsi="HG丸ｺﾞｼｯｸM-PRO" w:hint="eastAsia"/>
          <w:vertAlign w:val="superscript"/>
        </w:rPr>
        <w:t>（注）</w:t>
      </w:r>
      <w:r>
        <w:rPr>
          <w:rFonts w:ascii="HG丸ｺﾞｼｯｸM-PRO" w:eastAsia="HG丸ｺﾞｼｯｸM-PRO" w:hAnsi="HG丸ｺﾞｼｯｸM-PRO" w:hint="eastAsia"/>
        </w:rPr>
        <w:t>、建設工事において配置する主任技術者・監理技術</w:t>
      </w:r>
    </w:p>
    <w:p w:rsidR="004F6DB2" w:rsidRDefault="00E109C4" w:rsidP="000D0378">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者</w:t>
      </w:r>
      <w:r>
        <w:rPr>
          <w:rFonts w:ascii="HG丸ｺﾞｼｯｸM-PRO" w:eastAsia="HG丸ｺﾞｼｯｸM-PRO" w:hAnsi="HG丸ｺﾞｼｯｸM-PRO" w:hint="eastAsia"/>
          <w:vertAlign w:val="superscript"/>
        </w:rPr>
        <w:t>（注）</w:t>
      </w:r>
      <w:r>
        <w:rPr>
          <w:rFonts w:ascii="HG丸ｺﾞｼｯｸM-PRO" w:eastAsia="HG丸ｺﾞｼｯｸM-PRO" w:hAnsi="HG丸ｺﾞｼｯｸM-PRO" w:hint="eastAsia"/>
        </w:rPr>
        <w:t>も同様の扱いとなります（注：指定建設業は除く）。</w:t>
      </w:r>
    </w:p>
    <w:p w:rsidR="000D0378" w:rsidRDefault="000D0378" w:rsidP="000D0378">
      <w:pPr>
        <w:ind w:firstLineChars="100" w:firstLine="220"/>
        <w:rPr>
          <w:rFonts w:ascii="HG丸ｺﾞｼｯｸM-PRO" w:eastAsia="HG丸ｺﾞｼｯｸM-PRO" w:hAnsi="HG丸ｺﾞｼｯｸM-PRO"/>
        </w:rPr>
      </w:pPr>
    </w:p>
    <w:p w:rsidR="000D0378" w:rsidRPr="005A7001" w:rsidRDefault="000D0378" w:rsidP="00E06110">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具体的な資格区分と該当する建設業の種類は、別添の有資格区分コード一覧をご確認ください。</w:t>
      </w:r>
    </w:p>
    <w:sectPr w:rsidR="000D0378" w:rsidRPr="005A7001" w:rsidSect="000D03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E9C" w:rsidRDefault="00485E9C" w:rsidP="00AF29B1">
      <w:r>
        <w:separator/>
      </w:r>
    </w:p>
  </w:endnote>
  <w:endnote w:type="continuationSeparator" w:id="0">
    <w:p w:rsidR="00485E9C" w:rsidRDefault="00485E9C" w:rsidP="00AF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E9C" w:rsidRDefault="00485E9C" w:rsidP="00AF29B1">
      <w:r>
        <w:separator/>
      </w:r>
    </w:p>
  </w:footnote>
  <w:footnote w:type="continuationSeparator" w:id="0">
    <w:p w:rsidR="00485E9C" w:rsidRDefault="00485E9C" w:rsidP="00AF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1DE"/>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455FB5"/>
    <w:multiLevelType w:val="hybridMultilevel"/>
    <w:tmpl w:val="4BA42A80"/>
    <w:lvl w:ilvl="0" w:tplc="2D823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666B"/>
    <w:multiLevelType w:val="hybridMultilevel"/>
    <w:tmpl w:val="A5949106"/>
    <w:lvl w:ilvl="0" w:tplc="5E160A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5CF2A6A"/>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01"/>
    <w:rsid w:val="000569FA"/>
    <w:rsid w:val="000D0378"/>
    <w:rsid w:val="00187FBF"/>
    <w:rsid w:val="001D783B"/>
    <w:rsid w:val="001E2131"/>
    <w:rsid w:val="00294926"/>
    <w:rsid w:val="002C4E60"/>
    <w:rsid w:val="002F1257"/>
    <w:rsid w:val="00475D3F"/>
    <w:rsid w:val="00485E9C"/>
    <w:rsid w:val="0049415E"/>
    <w:rsid w:val="004E1CC8"/>
    <w:rsid w:val="004F6DB2"/>
    <w:rsid w:val="005A7001"/>
    <w:rsid w:val="00641E40"/>
    <w:rsid w:val="00644AD2"/>
    <w:rsid w:val="00652161"/>
    <w:rsid w:val="006B6B0C"/>
    <w:rsid w:val="006D61B7"/>
    <w:rsid w:val="007D5AC6"/>
    <w:rsid w:val="0082364C"/>
    <w:rsid w:val="00866DB3"/>
    <w:rsid w:val="00886CC6"/>
    <w:rsid w:val="00977D2A"/>
    <w:rsid w:val="009F4AEF"/>
    <w:rsid w:val="00A5099B"/>
    <w:rsid w:val="00AF29B1"/>
    <w:rsid w:val="00B91EB8"/>
    <w:rsid w:val="00BF03FA"/>
    <w:rsid w:val="00C215BA"/>
    <w:rsid w:val="00CF6FFD"/>
    <w:rsid w:val="00D419C7"/>
    <w:rsid w:val="00E06110"/>
    <w:rsid w:val="00E109C4"/>
    <w:rsid w:val="00E24B53"/>
    <w:rsid w:val="00E53C1A"/>
    <w:rsid w:val="00EC429D"/>
    <w:rsid w:val="00F34B9D"/>
    <w:rsid w:val="00F6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69395C8-B34C-49EA-B26A-1AE05EF0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UI Gothic" w:eastAsia="MS UI Gothic" w:hAnsi="MS UI Gothic"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6B0C"/>
  </w:style>
  <w:style w:type="character" w:customStyle="1" w:styleId="a4">
    <w:name w:val="日付 (文字)"/>
    <w:basedOn w:val="a0"/>
    <w:link w:val="a3"/>
    <w:uiPriority w:val="99"/>
    <w:semiHidden/>
    <w:rsid w:val="006B6B0C"/>
  </w:style>
  <w:style w:type="character" w:styleId="a5">
    <w:name w:val="Hyperlink"/>
    <w:basedOn w:val="a0"/>
    <w:uiPriority w:val="99"/>
    <w:unhideWhenUsed/>
    <w:rsid w:val="006B6B0C"/>
    <w:rPr>
      <w:color w:val="0563C1" w:themeColor="hyperlink"/>
      <w:u w:val="single"/>
    </w:rPr>
  </w:style>
  <w:style w:type="paragraph" w:styleId="a6">
    <w:name w:val="List Paragraph"/>
    <w:basedOn w:val="a"/>
    <w:uiPriority w:val="34"/>
    <w:qFormat/>
    <w:rsid w:val="006B6B0C"/>
    <w:pPr>
      <w:ind w:leftChars="400" w:left="840"/>
    </w:pPr>
    <w:rPr>
      <w:rFonts w:asciiTheme="minorHAnsi" w:eastAsiaTheme="minorEastAsia" w:hAnsiTheme="minorHAnsi"/>
      <w:sz w:val="21"/>
    </w:rPr>
  </w:style>
  <w:style w:type="character" w:styleId="a7">
    <w:name w:val="FollowedHyperlink"/>
    <w:basedOn w:val="a0"/>
    <w:uiPriority w:val="99"/>
    <w:semiHidden/>
    <w:unhideWhenUsed/>
    <w:rsid w:val="00B91EB8"/>
    <w:rPr>
      <w:color w:val="954F72" w:themeColor="followedHyperlink"/>
      <w:u w:val="single"/>
    </w:rPr>
  </w:style>
  <w:style w:type="table" w:styleId="a8">
    <w:name w:val="Table Grid"/>
    <w:basedOn w:val="a1"/>
    <w:uiPriority w:val="39"/>
    <w:rsid w:val="00E1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F29B1"/>
    <w:pPr>
      <w:tabs>
        <w:tab w:val="center" w:pos="4252"/>
        <w:tab w:val="right" w:pos="8504"/>
      </w:tabs>
      <w:snapToGrid w:val="0"/>
    </w:pPr>
  </w:style>
  <w:style w:type="character" w:customStyle="1" w:styleId="aa">
    <w:name w:val="ヘッダー (文字)"/>
    <w:basedOn w:val="a0"/>
    <w:link w:val="a9"/>
    <w:uiPriority w:val="99"/>
    <w:rsid w:val="00AF29B1"/>
  </w:style>
  <w:style w:type="paragraph" w:styleId="ab">
    <w:name w:val="footer"/>
    <w:basedOn w:val="a"/>
    <w:link w:val="ac"/>
    <w:uiPriority w:val="99"/>
    <w:unhideWhenUsed/>
    <w:rsid w:val="00AF29B1"/>
    <w:pPr>
      <w:tabs>
        <w:tab w:val="center" w:pos="4252"/>
        <w:tab w:val="right" w:pos="8504"/>
      </w:tabs>
      <w:snapToGrid w:val="0"/>
    </w:pPr>
  </w:style>
  <w:style w:type="character" w:customStyle="1" w:styleId="ac">
    <w:name w:val="フッター (文字)"/>
    <w:basedOn w:val="a0"/>
    <w:link w:val="ab"/>
    <w:uiPriority w:val="99"/>
    <w:rsid w:val="00AF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23D4-B3D0-4ACA-B0E3-7218C46D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原　潮実</cp:lastModifiedBy>
  <cp:revision>12</cp:revision>
  <cp:lastPrinted>2022-10-21T02:54:00Z</cp:lastPrinted>
  <dcterms:created xsi:type="dcterms:W3CDTF">2023-06-13T08:38:00Z</dcterms:created>
  <dcterms:modified xsi:type="dcterms:W3CDTF">2023-06-26T09:03:00Z</dcterms:modified>
</cp:coreProperties>
</file>