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DA" w:rsidRDefault="002F08DA">
      <w:pPr>
        <w:pStyle w:val="a7"/>
        <w:overflowPunct w:val="0"/>
        <w:autoSpaceDE w:val="0"/>
        <w:autoSpaceDN w:val="0"/>
        <w:adjustRightInd w:val="0"/>
        <w:snapToGrid w:val="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 w:rsidR="00C60C56">
        <w:rPr>
          <w:rFonts w:hint="eastAsia"/>
          <w:snapToGrid w:val="0"/>
          <w:kern w:val="0"/>
        </w:rPr>
        <w:t>３</w:t>
      </w:r>
      <w:r>
        <w:rPr>
          <w:rFonts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p w:rsidR="002F08DA" w:rsidRDefault="002F08DA">
      <w:pPr>
        <w:pStyle w:val="a7"/>
        <w:overflowPunct w:val="0"/>
        <w:autoSpaceDE w:val="0"/>
        <w:autoSpaceDN w:val="0"/>
        <w:adjustRightInd w:val="0"/>
        <w:snapToGrid w:val="0"/>
        <w:jc w:val="left"/>
        <w:rPr>
          <w:snapToGrid w:val="0"/>
          <w:kern w:val="0"/>
        </w:rPr>
      </w:pPr>
    </w:p>
    <w:tbl>
      <w:tblPr>
        <w:tblW w:w="8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12"/>
        <w:gridCol w:w="1669"/>
        <w:gridCol w:w="2599"/>
        <w:gridCol w:w="3471"/>
        <w:gridCol w:w="308"/>
        <w:gridCol w:w="240"/>
        <w:gridCol w:w="6"/>
      </w:tblGrid>
      <w:tr w:rsidR="002F08DA" w:rsidTr="00E7050E">
        <w:trPr>
          <w:gridAfter w:val="1"/>
          <w:wAfter w:w="6" w:type="dxa"/>
          <w:trHeight w:val="189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C60C56" w:rsidRDefault="00C60C56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</w:p>
          <w:p w:rsidR="00C60C56" w:rsidRDefault="00C60C56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一般海域土砂採取許可申請書　　　　　　　　　　　</w:t>
            </w:r>
          </w:p>
          <w:p w:rsidR="00C60C56" w:rsidRDefault="00C60C56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</w:t>
            </w:r>
            <w:r w:rsidR="00867C16" w:rsidRPr="00867C16">
              <w:rPr>
                <w:rFonts w:hint="eastAsia"/>
                <w:snapToGrid w:val="0"/>
                <w:kern w:val="0"/>
              </w:rPr>
              <w:t xml:space="preserve">大 阪 府 </w:t>
            </w:r>
            <w:r w:rsidR="00C60C56">
              <w:rPr>
                <w:rFonts w:hint="eastAsia"/>
                <w:snapToGrid w:val="0"/>
                <w:kern w:val="0"/>
              </w:rPr>
              <w:t>知　事</w:t>
            </w:r>
            <w:r w:rsidR="00867C16" w:rsidRPr="00867C16">
              <w:rPr>
                <w:rFonts w:hint="eastAsia"/>
                <w:snapToGrid w:val="0"/>
                <w:kern w:val="0"/>
              </w:rPr>
              <w:t xml:space="preserve">　様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 xml:space="preserve">所　　　　　　　　　　　　　　　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pacing w:val="105"/>
              </w:rPr>
              <w:t>氏</w:t>
            </w:r>
            <w:r w:rsidR="00867C16">
              <w:rPr>
                <w:rFonts w:hint="eastAsia"/>
                <w:snapToGrid w:val="0"/>
                <w:kern w:val="0"/>
              </w:rPr>
              <w:t xml:space="preserve">名　　　　　　　　　　　　　　</w:t>
            </w:r>
            <w:r w:rsidR="00C60C56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2F08DA" w:rsidTr="00C60C56">
        <w:trPr>
          <w:gridBefore w:val="1"/>
          <w:wBefore w:w="6" w:type="dxa"/>
          <w:trHeight w:val="972"/>
        </w:trPr>
        <w:tc>
          <w:tcPr>
            <w:tcW w:w="44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jc w:val="left"/>
              <w:rPr>
                <w:rFonts w:ascii="?l?r ??fc"/>
                <w:noProof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DA" w:rsidRDefault="00D866F8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15240</wp:posOffset>
                      </wp:positionV>
                      <wp:extent cx="2205990" cy="320675"/>
                      <wp:effectExtent l="0" t="0" r="22860" b="222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990" cy="320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759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5.55pt;margin-top:1.2pt;width:173.7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Oz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2F08DA">
              <w:rPr>
                <w:rFonts w:hint="eastAsia"/>
                <w:snapToGrid w:val="0"/>
                <w:kern w:val="0"/>
              </w:rPr>
              <w:t>法人にあっては、主たる事務所の所在地、名称及び代表者の氏名</w:t>
            </w:r>
          </w:p>
          <w:p w:rsidR="00C60C56" w:rsidRDefault="00C60C56">
            <w:pPr>
              <w:pStyle w:val="a7"/>
              <w:overflowPunct w:val="0"/>
              <w:autoSpaceDE w:val="0"/>
              <w:autoSpaceDN w:val="0"/>
              <w:rPr>
                <w:rFonts w:ascii="?l?r ??fc" w:hint="eastAsia"/>
                <w:noProof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（電話　　　　局　　　　番）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　</w:t>
            </w:r>
          </w:p>
          <w:p w:rsidR="00C60C56" w:rsidRDefault="00C60C56">
            <w:pPr>
              <w:pStyle w:val="a7"/>
              <w:overflowPunct w:val="0"/>
              <w:autoSpaceDE w:val="0"/>
              <w:autoSpaceDN w:val="0"/>
              <w:jc w:val="left"/>
              <w:rPr>
                <w:rFonts w:ascii="?l?r ??fc" w:hint="eastAsia"/>
                <w:noProof/>
                <w:kern w:val="0"/>
              </w:rPr>
            </w:pPr>
          </w:p>
        </w:tc>
      </w:tr>
      <w:tr w:rsidR="002F08DA" w:rsidTr="00C60C56">
        <w:trPr>
          <w:gridAfter w:val="1"/>
          <w:wAfter w:w="6" w:type="dxa"/>
          <w:trHeight w:val="717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5966D6" w:rsidRDefault="00C60C56" w:rsidP="00C60C56">
            <w:pPr>
              <w:pStyle w:val="a7"/>
              <w:overflowPunct w:val="0"/>
              <w:autoSpaceDE w:val="0"/>
              <w:autoSpaceDN w:val="0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　</w:t>
            </w:r>
          </w:p>
          <w:p w:rsidR="002F08DA" w:rsidRDefault="00C60C56" w:rsidP="005966D6">
            <w:pPr>
              <w:pStyle w:val="a7"/>
              <w:overflowPunct w:val="0"/>
              <w:autoSpaceDE w:val="0"/>
              <w:autoSpaceDN w:val="0"/>
              <w:ind w:firstLineChars="100" w:firstLine="213"/>
              <w:rPr>
                <w:noProof/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noProof/>
                <w:kern w:val="0"/>
              </w:rPr>
              <w:t>一般海域管理条例第3条第1項の規定により、次のとおり一般海域における土砂の採取の許可を申請します。</w:t>
            </w:r>
          </w:p>
          <w:p w:rsidR="005966D6" w:rsidRDefault="005966D6" w:rsidP="00C60C56">
            <w:pPr>
              <w:pStyle w:val="a7"/>
              <w:overflowPunct w:val="0"/>
              <w:autoSpaceDE w:val="0"/>
              <w:autoSpaceDN w:val="0"/>
              <w:rPr>
                <w:rFonts w:hint="eastAsia"/>
                <w:noProof/>
                <w:kern w:val="0"/>
              </w:rPr>
            </w:pPr>
          </w:p>
        </w:tc>
      </w:tr>
      <w:tr w:rsidR="002F08DA" w:rsidTr="00C60C56">
        <w:trPr>
          <w:gridAfter w:val="1"/>
          <w:wAfter w:w="6" w:type="dxa"/>
          <w:cantSplit/>
          <w:trHeight w:val="693"/>
        </w:trPr>
        <w:tc>
          <w:tcPr>
            <w:tcW w:w="218" w:type="dxa"/>
            <w:gridSpan w:val="2"/>
            <w:vMerge w:val="restart"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2F08DA" w:rsidRDefault="00C60C56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採取の目的</w:t>
            </w:r>
          </w:p>
        </w:tc>
        <w:tc>
          <w:tcPr>
            <w:tcW w:w="6378" w:type="dxa"/>
            <w:gridSpan w:val="3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2F08DA" w:rsidTr="00C60C56">
        <w:trPr>
          <w:gridAfter w:val="1"/>
          <w:wAfter w:w="6" w:type="dxa"/>
          <w:cantSplit/>
          <w:trHeight w:val="687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2F08DA" w:rsidRDefault="00C60C56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採取する土砂の種類</w:t>
            </w:r>
          </w:p>
        </w:tc>
        <w:tc>
          <w:tcPr>
            <w:tcW w:w="6378" w:type="dxa"/>
            <w:gridSpan w:val="3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C60C56">
        <w:trPr>
          <w:gridAfter w:val="1"/>
          <w:wAfter w:w="6" w:type="dxa"/>
          <w:cantSplit/>
          <w:trHeight w:val="687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2F08DA" w:rsidRDefault="00C60C56" w:rsidP="005966D6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79"/>
                <w:kern w:val="0"/>
              </w:rPr>
              <w:t>採取の方法</w:t>
            </w:r>
          </w:p>
        </w:tc>
        <w:tc>
          <w:tcPr>
            <w:tcW w:w="6378" w:type="dxa"/>
            <w:gridSpan w:val="3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C60C56">
        <w:trPr>
          <w:gridAfter w:val="1"/>
          <w:wAfter w:w="6" w:type="dxa"/>
          <w:cantSplit/>
          <w:trHeight w:val="687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2F08DA" w:rsidRDefault="005966D6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採取の場所</w:t>
            </w:r>
          </w:p>
        </w:tc>
        <w:tc>
          <w:tcPr>
            <w:tcW w:w="6378" w:type="dxa"/>
            <w:gridSpan w:val="3"/>
            <w:vAlign w:val="center"/>
          </w:tcPr>
          <w:p w:rsidR="002F08DA" w:rsidRDefault="002F08DA" w:rsidP="005966D6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C60C56">
        <w:trPr>
          <w:gridAfter w:val="1"/>
          <w:wAfter w:w="6" w:type="dxa"/>
          <w:cantSplit/>
          <w:trHeight w:val="687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2F08DA" w:rsidRDefault="005966D6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採取の面積</w:t>
            </w:r>
          </w:p>
        </w:tc>
        <w:tc>
          <w:tcPr>
            <w:tcW w:w="6378" w:type="dxa"/>
            <w:gridSpan w:val="3"/>
            <w:vAlign w:val="center"/>
          </w:tcPr>
          <w:p w:rsidR="002F08DA" w:rsidRDefault="002F08DA" w:rsidP="005966D6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C60C56">
        <w:trPr>
          <w:gridAfter w:val="1"/>
          <w:wAfter w:w="6" w:type="dxa"/>
          <w:cantSplit/>
          <w:trHeight w:val="687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69" w:type="dxa"/>
            <w:tcBorders>
              <w:bottom w:val="nil"/>
            </w:tcBorders>
            <w:vAlign w:val="center"/>
          </w:tcPr>
          <w:p w:rsidR="002F08DA" w:rsidRDefault="005966D6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採取量</w:t>
            </w:r>
          </w:p>
        </w:tc>
        <w:tc>
          <w:tcPr>
            <w:tcW w:w="6378" w:type="dxa"/>
            <w:gridSpan w:val="3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C60C56">
        <w:trPr>
          <w:gridAfter w:val="1"/>
          <w:wAfter w:w="6" w:type="dxa"/>
          <w:cantSplit/>
          <w:trHeight w:val="1450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2F08DA" w:rsidRDefault="005966D6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採取の期間</w:t>
            </w:r>
          </w:p>
        </w:tc>
        <w:tc>
          <w:tcPr>
            <w:tcW w:w="6378" w:type="dxa"/>
            <w:gridSpan w:val="3"/>
            <w:vAlign w:val="center"/>
          </w:tcPr>
          <w:p w:rsidR="002F08DA" w:rsidRDefault="005966D6">
            <w:pPr>
              <w:pStyle w:val="a7"/>
              <w:overflowPunct w:val="0"/>
              <w:autoSpaceDE w:val="0"/>
              <w:autoSpaceDN w:val="0"/>
              <w:spacing w:line="320" w:lineRule="exact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年　月　日から　　年　月　日まで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E7050E">
        <w:trPr>
          <w:gridAfter w:val="1"/>
          <w:wAfter w:w="6" w:type="dxa"/>
          <w:trHeight w:val="70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pacing w:val="105"/>
              </w:rPr>
            </w:pPr>
          </w:p>
          <w:p w:rsidR="002F08DA" w:rsidRDefault="002F08DA" w:rsidP="005966D6">
            <w:pPr>
              <w:pStyle w:val="a7"/>
              <w:overflowPunct w:val="0"/>
              <w:autoSpaceDE w:val="0"/>
              <w:autoSpaceDN w:val="0"/>
              <w:ind w:left="341" w:hanging="341"/>
              <w:rPr>
                <w:snapToGrid w:val="0"/>
                <w:kern w:val="0"/>
              </w:rPr>
            </w:pPr>
          </w:p>
        </w:tc>
      </w:tr>
    </w:tbl>
    <w:p w:rsidR="002F08DA" w:rsidRDefault="00E7050E">
      <w:pPr>
        <w:jc w:val="left"/>
        <w:rPr>
          <w:snapToGrid w:val="0"/>
          <w:kern w:val="0"/>
        </w:rPr>
      </w:pPr>
      <w:r w:rsidRPr="00E7050E">
        <w:rPr>
          <w:rFonts w:hint="eastAsia"/>
          <w:snapToGrid w:val="0"/>
          <w:kern w:val="0"/>
        </w:rPr>
        <w:t xml:space="preserve">〔連絡先〕所属：　　　　　　　　　　　担当者：　　　　　　　　TEL:　　　　　　　　</w:t>
      </w:r>
    </w:p>
    <w:sectPr w:rsidR="002F08DA" w:rsidSect="005966D6">
      <w:pgSz w:w="11906" w:h="16838" w:code="9"/>
      <w:pgMar w:top="1701" w:right="1701" w:bottom="1701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7A" w:rsidRDefault="00A2407A" w:rsidP="00053C83">
      <w:r>
        <w:separator/>
      </w:r>
    </w:p>
  </w:endnote>
  <w:endnote w:type="continuationSeparator" w:id="0">
    <w:p w:rsidR="00A2407A" w:rsidRDefault="00A2407A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7A" w:rsidRDefault="00A2407A" w:rsidP="00053C83">
      <w:r>
        <w:separator/>
      </w:r>
    </w:p>
  </w:footnote>
  <w:footnote w:type="continuationSeparator" w:id="0">
    <w:p w:rsidR="00A2407A" w:rsidRDefault="00A2407A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6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DA"/>
    <w:rsid w:val="00053C83"/>
    <w:rsid w:val="0026744E"/>
    <w:rsid w:val="002F08DA"/>
    <w:rsid w:val="005966D6"/>
    <w:rsid w:val="00867C16"/>
    <w:rsid w:val="00A2407A"/>
    <w:rsid w:val="00B55C58"/>
    <w:rsid w:val="00C60C56"/>
    <w:rsid w:val="00D866F8"/>
    <w:rsid w:val="00E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87496E"/>
  <w14:defaultImageDpi w14:val="0"/>
  <w15:docId w15:val="{6E97C426-7A13-4705-B963-1D8CCEEE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髙田　正紀子</cp:lastModifiedBy>
  <cp:revision>3</cp:revision>
  <dcterms:created xsi:type="dcterms:W3CDTF">2021-04-05T00:27:00Z</dcterms:created>
  <dcterms:modified xsi:type="dcterms:W3CDTF">2021-04-05T00:37:00Z</dcterms:modified>
</cp:coreProperties>
</file>