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7F" w:rsidRDefault="0096477F">
      <w:pPr>
        <w:pStyle w:val="a7"/>
        <w:overflowPunct w:val="0"/>
        <w:autoSpaceDE w:val="0"/>
        <w:autoSpaceDN w:val="0"/>
        <w:adjustRightInd w:val="0"/>
        <w:snapToGrid w:val="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号その</w:t>
      </w:r>
      <w:r>
        <w:rPr>
          <w:snapToGrid w:val="0"/>
          <w:kern w:val="0"/>
        </w:rPr>
        <w:t>1(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96477F" w:rsidRDefault="0096477F">
      <w:pPr>
        <w:pStyle w:val="a7"/>
        <w:overflowPunct w:val="0"/>
        <w:autoSpaceDE w:val="0"/>
        <w:autoSpaceDN w:val="0"/>
        <w:adjustRightInd w:val="0"/>
        <w:snapToGrid w:val="0"/>
        <w:jc w:val="left"/>
        <w:rPr>
          <w:snapToGrid w:val="0"/>
          <w:kern w:val="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554"/>
        <w:gridCol w:w="2572"/>
        <w:gridCol w:w="3471"/>
        <w:gridCol w:w="203"/>
        <w:gridCol w:w="389"/>
      </w:tblGrid>
      <w:tr w:rsidR="0096477F" w:rsidTr="00623692">
        <w:trPr>
          <w:trHeight w:val="1890"/>
        </w:trPr>
        <w:tc>
          <w:tcPr>
            <w:tcW w:w="8647" w:type="dxa"/>
            <w:gridSpan w:val="6"/>
            <w:tcBorders>
              <w:bottom w:val="nil"/>
            </w:tcBorders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大阪府</w:t>
            </w:r>
            <w:r w:rsidR="00044C48">
              <w:rPr>
                <w:rFonts w:hint="eastAsia"/>
                <w:snapToGrid w:val="0"/>
                <w:kern w:val="0"/>
              </w:rPr>
              <w:t>知事</w:t>
            </w:r>
            <w:r>
              <w:rPr>
                <w:rFonts w:hint="eastAsia"/>
                <w:snapToGrid w:val="0"/>
                <w:kern w:val="0"/>
              </w:rPr>
              <w:t xml:space="preserve">　　　　様</w:t>
            </w: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jc w:val="left"/>
              <w:rPr>
                <w:snapToGrid w:val="0"/>
                <w:kern w:val="0"/>
              </w:rPr>
            </w:pP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 xml:space="preserve">所　　　　　　　　　　　　　　　</w:t>
            </w:r>
          </w:p>
          <w:p w:rsidR="0096477F" w:rsidRDefault="0096477F" w:rsidP="00490982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 xml:space="preserve">名　　　　　　　</w:t>
            </w:r>
            <w:r w:rsidR="00490982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 xml:space="preserve">　　　　　　</w:t>
            </w:r>
          </w:p>
        </w:tc>
      </w:tr>
      <w:tr w:rsidR="0096477F" w:rsidTr="00623692">
        <w:trPr>
          <w:trHeight w:val="525"/>
        </w:trPr>
        <w:tc>
          <w:tcPr>
            <w:tcW w:w="45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6477F" w:rsidRDefault="00C35107">
            <w:pPr>
              <w:pStyle w:val="a7"/>
              <w:overflowPunct w:val="0"/>
              <w:autoSpaceDE w:val="0"/>
              <w:autoSpaceDN w:val="0"/>
              <w:jc w:val="left"/>
              <w:rPr>
                <w:rFonts w:ascii="?l?r ??fc"/>
                <w:noProof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14605</wp:posOffset>
                      </wp:positionV>
                      <wp:extent cx="1146810" cy="17272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172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EC1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5.25pt;margin-top:1.15pt;width:90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" o:allowincell="f" strokeweight=".5pt"/>
                  </w:pict>
                </mc:Fallback>
              </mc:AlternateContent>
            </w:r>
            <w:r w:rsidR="0096477F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rPr>
                <w:rFonts w:ascii="?l?r ??fc"/>
                <w:noProof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jc w:val="left"/>
              <w:rPr>
                <w:rFonts w:ascii="?l?r ??fc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　</w:t>
            </w:r>
          </w:p>
        </w:tc>
      </w:tr>
      <w:tr w:rsidR="0096477F" w:rsidTr="00623692">
        <w:trPr>
          <w:trHeight w:val="2460"/>
        </w:trPr>
        <w:tc>
          <w:tcPr>
            <w:tcW w:w="8647" w:type="dxa"/>
            <w:gridSpan w:val="6"/>
            <w:tcBorders>
              <w:top w:val="nil"/>
              <w:bottom w:val="nil"/>
            </w:tcBorders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jc w:val="left"/>
              <w:rPr>
                <w:snapToGrid w:val="0"/>
                <w:kern w:val="0"/>
              </w:rPr>
            </w:pP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水域等占用許可申請書</w:t>
            </w: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次のとおり港湾水域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公共空地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を占用したいので、港湾法第</w:t>
            </w:r>
            <w:r>
              <w:rPr>
                <w:snapToGrid w:val="0"/>
                <w:kern w:val="0"/>
              </w:rPr>
              <w:t>37</w:t>
            </w:r>
            <w:r>
              <w:rPr>
                <w:rFonts w:hint="eastAsia"/>
                <w:snapToGrid w:val="0"/>
                <w:kern w:val="0"/>
              </w:rPr>
              <w:t>条第</w:t>
            </w: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>項の規定により申請します。</w:t>
            </w: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rPr>
                <w:noProof/>
                <w:kern w:val="0"/>
              </w:rPr>
            </w:pPr>
          </w:p>
        </w:tc>
      </w:tr>
      <w:tr w:rsidR="0096477F" w:rsidTr="00623692">
        <w:trPr>
          <w:cantSplit/>
          <w:trHeight w:val="672"/>
        </w:trPr>
        <w:tc>
          <w:tcPr>
            <w:tcW w:w="458" w:type="dxa"/>
            <w:vMerge w:val="restart"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pacing w:val="158"/>
              </w:rPr>
              <w:t>港湾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246" w:type="dxa"/>
            <w:gridSpan w:val="3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623692">
              <w:rPr>
                <w:rFonts w:hint="eastAsia"/>
                <w:snapToGrid w:val="0"/>
                <w:kern w:val="0"/>
              </w:rPr>
              <w:t xml:space="preserve">　　　　　　　　　港</w:t>
            </w:r>
          </w:p>
        </w:tc>
        <w:tc>
          <w:tcPr>
            <w:tcW w:w="389" w:type="dxa"/>
            <w:vMerge w:val="restart"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6477F" w:rsidTr="00623692">
        <w:trPr>
          <w:cantSplit/>
          <w:trHeight w:val="668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占用の目</w:t>
            </w:r>
            <w:r>
              <w:rPr>
                <w:rFonts w:hint="eastAsia"/>
                <w:snapToGrid w:val="0"/>
                <w:kern w:val="0"/>
              </w:rPr>
              <w:t>的</w:t>
            </w:r>
          </w:p>
        </w:tc>
        <w:tc>
          <w:tcPr>
            <w:tcW w:w="6246" w:type="dxa"/>
            <w:gridSpan w:val="3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9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96477F" w:rsidTr="00623692">
        <w:trPr>
          <w:cantSplit/>
          <w:trHeight w:val="668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占用の場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246" w:type="dxa"/>
            <w:gridSpan w:val="3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9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96477F" w:rsidTr="00623692">
        <w:trPr>
          <w:cantSplit/>
          <w:trHeight w:val="668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占用面</w:t>
            </w:r>
            <w:r>
              <w:rPr>
                <w:rFonts w:hint="eastAsia"/>
                <w:snapToGrid w:val="0"/>
                <w:kern w:val="0"/>
              </w:rPr>
              <w:t>積</w:t>
            </w:r>
          </w:p>
        </w:tc>
        <w:tc>
          <w:tcPr>
            <w:tcW w:w="6246" w:type="dxa"/>
            <w:gridSpan w:val="3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623692">
              <w:rPr>
                <w:rFonts w:hint="eastAsia"/>
                <w:snapToGrid w:val="0"/>
                <w:kern w:val="0"/>
              </w:rPr>
              <w:t xml:space="preserve">　　　　　　　　　　㎡</w:t>
            </w:r>
          </w:p>
        </w:tc>
        <w:tc>
          <w:tcPr>
            <w:tcW w:w="389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96477F" w:rsidTr="00623692">
        <w:trPr>
          <w:cantSplit/>
          <w:trHeight w:val="668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占用期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6246" w:type="dxa"/>
            <w:gridSpan w:val="3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日から　　　　年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日まで</w:t>
            </w:r>
          </w:p>
        </w:tc>
        <w:tc>
          <w:tcPr>
            <w:tcW w:w="389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96477F" w:rsidTr="00623692">
        <w:trPr>
          <w:cantSplit/>
          <w:trHeight w:val="668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:rsidR="0096477F" w:rsidRDefault="00623692" w:rsidP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遵守事項</w:t>
            </w:r>
          </w:p>
          <w:p w:rsidR="00623692" w:rsidRPr="00623692" w:rsidRDefault="00623692" w:rsidP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rPr>
                <w:rFonts w:hint="eastAsia"/>
                <w:snapToGrid w:val="0"/>
                <w:kern w:val="0"/>
                <w:sz w:val="20"/>
              </w:rPr>
            </w:pPr>
            <w:r w:rsidRPr="00623692">
              <w:rPr>
                <w:rFonts w:hint="eastAsia"/>
                <w:snapToGrid w:val="0"/>
                <w:kern w:val="0"/>
                <w:sz w:val="20"/>
              </w:rPr>
              <w:t>確認後、</w:t>
            </w:r>
            <w:r w:rsidRPr="00623692">
              <w:rPr>
                <w:rFonts w:ascii="Segoe UI Symbol" w:hAnsi="Segoe UI Symbol" w:cs="Segoe UI Symbol" w:hint="eastAsia"/>
                <w:snapToGrid w:val="0"/>
                <w:kern w:val="0"/>
                <w:sz w:val="20"/>
              </w:rPr>
              <w:t>☑を入れてください。</w:t>
            </w:r>
          </w:p>
        </w:tc>
        <w:tc>
          <w:tcPr>
            <w:tcW w:w="6246" w:type="dxa"/>
            <w:gridSpan w:val="3"/>
            <w:vAlign w:val="center"/>
          </w:tcPr>
          <w:p w:rsidR="0096477F" w:rsidRDefault="00623692" w:rsidP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□暴力団の利益になるような使用ではありません。</w:t>
            </w:r>
          </w:p>
          <w:p w:rsidR="00623692" w:rsidRDefault="00623692" w:rsidP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□港湾法及び港湾水域占用等に関する規則等を順守します。</w:t>
            </w:r>
          </w:p>
        </w:tc>
        <w:tc>
          <w:tcPr>
            <w:tcW w:w="389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96477F" w:rsidTr="00623692">
        <w:trPr>
          <w:cantSplit/>
          <w:trHeight w:val="762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添付図</w:t>
            </w:r>
            <w:r>
              <w:rPr>
                <w:rFonts w:hint="eastAsia"/>
                <w:snapToGrid w:val="0"/>
                <w:kern w:val="0"/>
              </w:rPr>
              <w:t>書</w:t>
            </w:r>
          </w:p>
        </w:tc>
        <w:tc>
          <w:tcPr>
            <w:tcW w:w="6246" w:type="dxa"/>
            <w:gridSpan w:val="3"/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誓約書　　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利用計画説明書　　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 xml:space="preserve">　位置図</w:t>
            </w: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</w:t>
            </w:r>
            <w:r>
              <w:rPr>
                <w:rFonts w:hint="eastAsia"/>
                <w:snapToGrid w:val="0"/>
                <w:kern w:val="0"/>
              </w:rPr>
              <w:t xml:space="preserve">　平面図　　</w:t>
            </w:r>
            <w:r>
              <w:rPr>
                <w:snapToGrid w:val="0"/>
                <w:kern w:val="0"/>
              </w:rPr>
              <w:t>5</w:t>
            </w:r>
            <w:r>
              <w:rPr>
                <w:rFonts w:hint="eastAsia"/>
                <w:snapToGrid w:val="0"/>
                <w:kern w:val="0"/>
              </w:rPr>
              <w:t xml:space="preserve">　求積図　　</w:t>
            </w:r>
            <w:r>
              <w:rPr>
                <w:snapToGrid w:val="0"/>
                <w:kern w:val="0"/>
              </w:rPr>
              <w:t>6</w:t>
            </w:r>
            <w:r>
              <w:rPr>
                <w:rFonts w:hint="eastAsia"/>
                <w:snapToGrid w:val="0"/>
                <w:kern w:val="0"/>
              </w:rPr>
              <w:t xml:space="preserve">　利害関係者の同意書</w:t>
            </w:r>
          </w:p>
        </w:tc>
        <w:tc>
          <w:tcPr>
            <w:tcW w:w="389" w:type="dxa"/>
            <w:vMerge/>
            <w:tcBorders>
              <w:top w:val="nil"/>
              <w:bottom w:val="nil"/>
            </w:tcBorders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623692" w:rsidTr="00623692">
        <w:trPr>
          <w:cantSplit/>
          <w:trHeight w:val="340"/>
        </w:trPr>
        <w:tc>
          <w:tcPr>
            <w:tcW w:w="458" w:type="dxa"/>
            <w:vMerge w:val="restart"/>
            <w:tcBorders>
              <w:top w:val="nil"/>
            </w:tcBorders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spacing w:val="79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備考</w:t>
            </w:r>
          </w:p>
          <w:p w:rsidR="00623692" w:rsidRPr="00623692" w:rsidRDefault="00623692" w:rsidP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rPr>
                <w:rFonts w:hint="eastAsia"/>
                <w:snapToGrid w:val="0"/>
                <w:spacing w:val="79"/>
                <w:kern w:val="0"/>
                <w:sz w:val="18"/>
                <w:szCs w:val="18"/>
              </w:rPr>
            </w:pPr>
            <w:r w:rsidRPr="00623692">
              <w:rPr>
                <w:rFonts w:hint="eastAsia"/>
                <w:snapToGrid w:val="0"/>
                <w:spacing w:val="79"/>
                <w:kern w:val="0"/>
                <w:sz w:val="18"/>
                <w:szCs w:val="18"/>
              </w:rPr>
              <w:t>連絡先及びご担当</w:t>
            </w:r>
          </w:p>
        </w:tc>
        <w:tc>
          <w:tcPr>
            <w:tcW w:w="6246" w:type="dxa"/>
            <w:gridSpan w:val="3"/>
            <w:vAlign w:val="center"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kern w:val="0"/>
              </w:rPr>
            </w:pPr>
          </w:p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89" w:type="dxa"/>
            <w:vMerge w:val="restart"/>
            <w:tcBorders>
              <w:top w:val="nil"/>
            </w:tcBorders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623692" w:rsidTr="00623692">
        <w:trPr>
          <w:cantSplit/>
          <w:trHeight w:val="340"/>
        </w:trPr>
        <w:tc>
          <w:tcPr>
            <w:tcW w:w="458" w:type="dxa"/>
            <w:vMerge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Merge/>
            <w:vAlign w:val="center"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  <w:snapToGrid w:val="0"/>
                <w:spacing w:val="79"/>
                <w:kern w:val="0"/>
              </w:rPr>
            </w:pPr>
          </w:p>
        </w:tc>
        <w:tc>
          <w:tcPr>
            <w:tcW w:w="6246" w:type="dxa"/>
            <w:gridSpan w:val="3"/>
            <w:vAlign w:val="center"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担当　　　　　　　　　　連絡先</w:t>
            </w:r>
          </w:p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89" w:type="dxa"/>
            <w:vMerge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623692" w:rsidTr="00623692">
        <w:trPr>
          <w:cantSplit/>
          <w:trHeight w:val="340"/>
        </w:trPr>
        <w:tc>
          <w:tcPr>
            <w:tcW w:w="458" w:type="dxa"/>
            <w:vMerge/>
            <w:tcBorders>
              <w:bottom w:val="nil"/>
            </w:tcBorders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1554" w:type="dxa"/>
            <w:vMerge/>
            <w:vAlign w:val="center"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  <w:snapToGrid w:val="0"/>
                <w:spacing w:val="79"/>
                <w:kern w:val="0"/>
              </w:rPr>
            </w:pPr>
          </w:p>
        </w:tc>
        <w:tc>
          <w:tcPr>
            <w:tcW w:w="6246" w:type="dxa"/>
            <w:gridSpan w:val="3"/>
            <w:vAlign w:val="center"/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納入通知書送付先　　〒</w:t>
            </w:r>
          </w:p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89" w:type="dxa"/>
            <w:vMerge/>
            <w:tcBorders>
              <w:bottom w:val="nil"/>
            </w:tcBorders>
          </w:tcPr>
          <w:p w:rsidR="00623692" w:rsidRDefault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96477F" w:rsidTr="00623692">
        <w:trPr>
          <w:cantSplit/>
          <w:trHeight w:val="70"/>
        </w:trPr>
        <w:tc>
          <w:tcPr>
            <w:tcW w:w="8647" w:type="dxa"/>
            <w:gridSpan w:val="6"/>
            <w:tcBorders>
              <w:top w:val="nil"/>
            </w:tcBorders>
            <w:vAlign w:val="center"/>
          </w:tcPr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pacing w:val="105"/>
              </w:rPr>
            </w:pP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注</w:t>
            </w:r>
            <w:r>
              <w:rPr>
                <w:rFonts w:hint="eastAsia"/>
                <w:snapToGrid w:val="0"/>
                <w:kern w:val="0"/>
              </w:rPr>
              <w:t>意</w:t>
            </w:r>
          </w:p>
          <w:p w:rsidR="00623692" w:rsidRDefault="0096477F" w:rsidP="00623692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この申請書は、</w:t>
            </w:r>
            <w:r w:rsidR="00623692">
              <w:rPr>
                <w:rFonts w:hint="eastAsia"/>
                <w:snapToGrid w:val="0"/>
                <w:kern w:val="0"/>
              </w:rPr>
              <w:t>阪南港、二色港及び泉佐野港の港湾区域は、2部、</w:t>
            </w:r>
          </w:p>
          <w:p w:rsidR="0096477F" w:rsidRDefault="00623692" w:rsidP="00623692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ind w:left="57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尾崎港、淡輪港及び深日港は3部提出すること。</w:t>
            </w:r>
          </w:p>
          <w:p w:rsidR="00623692" w:rsidRDefault="00623692" w:rsidP="007E74F7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  <w:sz w:val="20"/>
              </w:rPr>
            </w:pPr>
            <w:r w:rsidRPr="00623692">
              <w:rPr>
                <w:rFonts w:hint="eastAsia"/>
                <w:snapToGrid w:val="0"/>
                <w:kern w:val="0"/>
                <w:sz w:val="20"/>
              </w:rPr>
              <w:t>暴力団排除のため、必要に応じて申請者の個人情報を警察に照会することがあります。</w:t>
            </w:r>
          </w:p>
          <w:p w:rsidR="007E74F7" w:rsidRPr="00623692" w:rsidRDefault="007E74F7" w:rsidP="007E74F7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暴力団排除のため、法人の役員名等の提出を求めることがあります。</w:t>
            </w: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7E74F7"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hint="eastAsia"/>
                <w:snapToGrid w:val="0"/>
                <w:kern w:val="0"/>
              </w:rPr>
              <w:t xml:space="preserve">　継続占用の場合は、備考欄にその旨を現在の許可番号とともに記入すること。</w:t>
            </w:r>
          </w:p>
          <w:p w:rsidR="0096477F" w:rsidRDefault="0096477F">
            <w:pPr>
              <w:pStyle w:val="a7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</w:tbl>
    <w:p w:rsidR="0096477F" w:rsidRDefault="0096477F">
      <w:pPr>
        <w:jc w:val="left"/>
        <w:rPr>
          <w:snapToGrid w:val="0"/>
          <w:kern w:val="0"/>
        </w:rPr>
      </w:pPr>
    </w:p>
    <w:sectPr w:rsidR="0096477F" w:rsidSect="007E74F7">
      <w:pgSz w:w="11906" w:h="16838" w:code="9"/>
      <w:pgMar w:top="1418" w:right="1701" w:bottom="397" w:left="1701" w:header="851" w:footer="992" w:gutter="0"/>
      <w:cols w:space="425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7F" w:rsidRDefault="0096477F" w:rsidP="00053C83">
      <w:r>
        <w:separator/>
      </w:r>
    </w:p>
  </w:endnote>
  <w:endnote w:type="continuationSeparator" w:id="0">
    <w:p w:rsidR="0096477F" w:rsidRDefault="0096477F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7F" w:rsidRDefault="0096477F" w:rsidP="00053C83">
      <w:r>
        <w:separator/>
      </w:r>
    </w:p>
  </w:footnote>
  <w:footnote w:type="continuationSeparator" w:id="0">
    <w:p w:rsidR="0096477F" w:rsidRDefault="0096477F" w:rsidP="00053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E3F3E"/>
    <w:multiLevelType w:val="hybridMultilevel"/>
    <w:tmpl w:val="3A622260"/>
    <w:lvl w:ilvl="0" w:tplc="31CCC17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6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7F"/>
    <w:rsid w:val="00044C48"/>
    <w:rsid w:val="00053C83"/>
    <w:rsid w:val="00107C73"/>
    <w:rsid w:val="00232674"/>
    <w:rsid w:val="00490982"/>
    <w:rsid w:val="00623692"/>
    <w:rsid w:val="007E74F7"/>
    <w:rsid w:val="0096477F"/>
    <w:rsid w:val="00C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737F94"/>
  <w14:defaultImageDpi w14:val="0"/>
  <w15:docId w15:val="{2835FB5E-10B8-4032-97CC-1791C49F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様式第1号その1(第2条関係)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様式第1号その1(第2条関係)</dc:title>
  <dc:subject/>
  <dc:creator>(株)ぎょうせい</dc:creator>
  <cp:keywords/>
  <dc:description/>
  <cp:lastModifiedBy>髙田　正紀子</cp:lastModifiedBy>
  <cp:revision>4</cp:revision>
  <dcterms:created xsi:type="dcterms:W3CDTF">2021-04-04T23:36:00Z</dcterms:created>
  <dcterms:modified xsi:type="dcterms:W3CDTF">2021-04-05T23:25:00Z</dcterms:modified>
</cp:coreProperties>
</file>