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1D926" w14:textId="58D5048D" w:rsidR="00CA13CA" w:rsidRDefault="004E7069" w:rsidP="00C0479A">
      <w:pPr>
        <w:ind w:rightChars="134" w:right="281"/>
        <w:jc w:val="center"/>
        <w:rPr>
          <w:rFonts w:asciiTheme="minorEastAsia" w:eastAsiaTheme="minorEastAsia" w:hAnsiTheme="minorEastAsia"/>
          <w:sz w:val="24"/>
        </w:rPr>
      </w:pPr>
      <w:r w:rsidRPr="006645BD">
        <w:rPr>
          <w:rFonts w:asciiTheme="majorEastAsia" w:eastAsiaTheme="majorEastAsia" w:hAnsiTheme="majorEastAsia" w:cstheme="minorBidi" w:hint="eastAsia"/>
          <w:noProof/>
          <w:szCs w:val="21"/>
        </w:rPr>
        <mc:AlternateContent>
          <mc:Choice Requires="wps">
            <w:drawing>
              <wp:anchor distT="0" distB="0" distL="114300" distR="114300" simplePos="0" relativeHeight="251659264" behindDoc="0" locked="0" layoutInCell="1" allowOverlap="1" wp14:anchorId="2C84E0B2" wp14:editId="7DC70486">
                <wp:simplePos x="0" y="0"/>
                <wp:positionH relativeFrom="column">
                  <wp:posOffset>4776470</wp:posOffset>
                </wp:positionH>
                <wp:positionV relativeFrom="paragraph">
                  <wp:posOffset>-608330</wp:posOffset>
                </wp:positionV>
                <wp:extent cx="1431925" cy="422695"/>
                <wp:effectExtent l="0" t="0" r="15875" b="15875"/>
                <wp:wrapNone/>
                <wp:docPr id="20" name="正方形/長方形 20"/>
                <wp:cNvGraphicFramePr/>
                <a:graphic xmlns:a="http://schemas.openxmlformats.org/drawingml/2006/main">
                  <a:graphicData uri="http://schemas.microsoft.com/office/word/2010/wordprocessingShape">
                    <wps:wsp>
                      <wps:cNvSpPr/>
                      <wps:spPr>
                        <a:xfrm>
                          <a:off x="0" y="0"/>
                          <a:ext cx="1431925" cy="422695"/>
                        </a:xfrm>
                        <a:prstGeom prst="rect">
                          <a:avLst/>
                        </a:prstGeom>
                        <a:noFill/>
                        <a:ln w="12700" cap="flat" cmpd="sng" algn="ctr">
                          <a:solidFill>
                            <a:sysClr val="windowText" lastClr="000000"/>
                          </a:solidFill>
                          <a:prstDash val="solid"/>
                        </a:ln>
                        <a:effectLst/>
                      </wps:spPr>
                      <wps:txbx>
                        <w:txbxContent>
                          <w:p w14:paraId="4E9A2153" w14:textId="139B1C7F" w:rsidR="006645BD" w:rsidRPr="002D65B1" w:rsidRDefault="00CA13CA" w:rsidP="006645BD">
                            <w:pPr>
                              <w:spacing w:line="360" w:lineRule="exact"/>
                              <w:jc w:val="center"/>
                              <w:rPr>
                                <w:rFonts w:ascii="ＭＳ Ｐゴシック" w:eastAsia="ＭＳ Ｐゴシック" w:hAnsi="ＭＳ Ｐゴシック"/>
                                <w:color w:val="000000" w:themeColor="text1"/>
                                <w:sz w:val="28"/>
                                <w:szCs w:val="28"/>
                              </w:rPr>
                            </w:pPr>
                            <w:r>
                              <w:rPr>
                                <w:rFonts w:ascii="ＭＳ Ｐゴシック" w:eastAsia="ＭＳ Ｐゴシック" w:hAnsi="ＭＳ Ｐゴシック" w:hint="eastAsia"/>
                                <w:color w:val="000000" w:themeColor="text1"/>
                                <w:sz w:val="28"/>
                                <w:szCs w:val="28"/>
                              </w:rPr>
                              <w:t>参考</w:t>
                            </w:r>
                            <w:r w:rsidR="002A6C54">
                              <w:rPr>
                                <w:rFonts w:ascii="ＭＳ Ｐゴシック" w:eastAsia="ＭＳ Ｐゴシック" w:hAnsi="ＭＳ Ｐゴシック" w:hint="eastAsia"/>
                                <w:color w:val="000000" w:themeColor="text1"/>
                                <w:sz w:val="28"/>
                                <w:szCs w:val="28"/>
                              </w:rPr>
                              <w:t>資料１</w:t>
                            </w:r>
                            <w:r w:rsidR="006645BD">
                              <w:rPr>
                                <w:rFonts w:ascii="ＭＳ Ｐゴシック" w:eastAsia="ＭＳ Ｐゴシック" w:hAnsi="ＭＳ Ｐゴシック" w:hint="eastAsia"/>
                                <w:color w:val="000000" w:themeColor="text1"/>
                                <w:sz w:val="28"/>
                                <w:szCs w:val="28"/>
                              </w:rPr>
                              <w:t>－</w:t>
                            </w:r>
                            <w:r>
                              <w:rPr>
                                <w:rFonts w:ascii="ＭＳ Ｐゴシック" w:eastAsia="ＭＳ Ｐゴシック" w:hAnsi="ＭＳ Ｐゴシック" w:hint="eastAsia"/>
                                <w:color w:val="000000" w:themeColor="text1"/>
                                <w:sz w:val="28"/>
                                <w:szCs w:val="28"/>
                              </w:rPr>
                              <w:t>４</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84E0B2" id="正方形/長方形 20" o:spid="_x0000_s1026" style="position:absolute;left:0;text-align:left;margin-left:376.1pt;margin-top:-47.9pt;width:112.75pt;height:33.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" filled="f" strokecolor="windowText" strokeweight="1pt">
                <v:textbox inset="2mm,1mm,2mm,1mm">
                  <w:txbxContent>
                    <w:p w14:paraId="4E9A2153" w14:textId="139B1C7F" w:rsidR="006645BD" w:rsidRPr="002D65B1" w:rsidRDefault="00CA13CA" w:rsidP="006645BD">
                      <w:pPr>
                        <w:spacing w:line="360" w:lineRule="exact"/>
                        <w:jc w:val="center"/>
                        <w:rPr>
                          <w:rFonts w:ascii="ＭＳ Ｐゴシック" w:eastAsia="ＭＳ Ｐゴシック" w:hAnsi="ＭＳ Ｐゴシック"/>
                          <w:color w:val="000000" w:themeColor="text1"/>
                          <w:sz w:val="28"/>
                          <w:szCs w:val="28"/>
                        </w:rPr>
                      </w:pPr>
                      <w:r>
                        <w:rPr>
                          <w:rFonts w:ascii="ＭＳ Ｐゴシック" w:eastAsia="ＭＳ Ｐゴシック" w:hAnsi="ＭＳ Ｐゴシック" w:hint="eastAsia"/>
                          <w:color w:val="000000" w:themeColor="text1"/>
                          <w:sz w:val="28"/>
                          <w:szCs w:val="28"/>
                        </w:rPr>
                        <w:t>参考</w:t>
                      </w:r>
                      <w:r w:rsidR="002A6C54">
                        <w:rPr>
                          <w:rFonts w:ascii="ＭＳ Ｐゴシック" w:eastAsia="ＭＳ Ｐゴシック" w:hAnsi="ＭＳ Ｐゴシック" w:hint="eastAsia"/>
                          <w:color w:val="000000" w:themeColor="text1"/>
                          <w:sz w:val="28"/>
                          <w:szCs w:val="28"/>
                        </w:rPr>
                        <w:t>資料１</w:t>
                      </w:r>
                      <w:r w:rsidR="006645BD">
                        <w:rPr>
                          <w:rFonts w:ascii="ＭＳ Ｐゴシック" w:eastAsia="ＭＳ Ｐゴシック" w:hAnsi="ＭＳ Ｐゴシック" w:hint="eastAsia"/>
                          <w:color w:val="000000" w:themeColor="text1"/>
                          <w:sz w:val="28"/>
                          <w:szCs w:val="28"/>
                        </w:rPr>
                        <w:t>－</w:t>
                      </w:r>
                      <w:r>
                        <w:rPr>
                          <w:rFonts w:ascii="ＭＳ Ｐゴシック" w:eastAsia="ＭＳ Ｐゴシック" w:hAnsi="ＭＳ Ｐゴシック" w:hint="eastAsia"/>
                          <w:color w:val="000000" w:themeColor="text1"/>
                          <w:sz w:val="28"/>
                          <w:szCs w:val="28"/>
                        </w:rPr>
                        <w:t>４</w:t>
                      </w:r>
                    </w:p>
                  </w:txbxContent>
                </v:textbox>
              </v:rect>
            </w:pict>
          </mc:Fallback>
        </mc:AlternateContent>
      </w:r>
      <w:r w:rsidR="00E25FAB" w:rsidRPr="004E7069">
        <w:rPr>
          <w:rFonts w:asciiTheme="minorEastAsia" w:eastAsiaTheme="minorEastAsia" w:hAnsiTheme="minorEastAsia" w:hint="eastAsia"/>
          <w:sz w:val="24"/>
        </w:rPr>
        <w:t>「</w:t>
      </w:r>
      <w:r w:rsidR="00CA13CA">
        <w:rPr>
          <w:rFonts w:asciiTheme="minorEastAsia" w:eastAsiaTheme="minorEastAsia" w:hAnsiTheme="minorEastAsia" w:hint="eastAsia"/>
          <w:sz w:val="24"/>
        </w:rPr>
        <w:t>豊かな大阪湾</w:t>
      </w:r>
      <w:r w:rsidR="007F7E99" w:rsidRPr="004E7069">
        <w:rPr>
          <w:rFonts w:asciiTheme="minorEastAsia" w:eastAsiaTheme="minorEastAsia" w:hAnsiTheme="minorEastAsia" w:hint="eastAsia"/>
          <w:sz w:val="24"/>
        </w:rPr>
        <w:t>」</w:t>
      </w:r>
      <w:r w:rsidR="00CA13CA">
        <w:rPr>
          <w:rFonts w:asciiTheme="minorEastAsia" w:eastAsiaTheme="minorEastAsia" w:hAnsiTheme="minorEastAsia" w:hint="eastAsia"/>
          <w:sz w:val="24"/>
        </w:rPr>
        <w:t>保全・再生・創出プラン</w:t>
      </w:r>
      <w:r w:rsidR="007F7E99" w:rsidRPr="004E7069">
        <w:rPr>
          <w:rFonts w:asciiTheme="minorEastAsia" w:eastAsiaTheme="minorEastAsia" w:hAnsiTheme="minorEastAsia" w:hint="eastAsia"/>
          <w:sz w:val="24"/>
        </w:rPr>
        <w:t>に</w:t>
      </w:r>
      <w:r w:rsidR="00CA13CA">
        <w:rPr>
          <w:rFonts w:asciiTheme="minorEastAsia" w:eastAsiaTheme="minorEastAsia" w:hAnsiTheme="minorEastAsia" w:hint="eastAsia"/>
          <w:sz w:val="24"/>
        </w:rPr>
        <w:t>おける</w:t>
      </w:r>
    </w:p>
    <w:p w14:paraId="440F3E94" w14:textId="1015C4F6" w:rsidR="004B17B0" w:rsidRPr="004E7069" w:rsidRDefault="00CA13CA" w:rsidP="00C0479A">
      <w:pPr>
        <w:ind w:rightChars="134" w:right="281"/>
        <w:jc w:val="center"/>
        <w:rPr>
          <w:rFonts w:asciiTheme="minorEastAsia" w:eastAsiaTheme="minorEastAsia" w:hAnsiTheme="minorEastAsia"/>
          <w:sz w:val="24"/>
        </w:rPr>
      </w:pPr>
      <w:r>
        <w:rPr>
          <w:rFonts w:asciiTheme="minorEastAsia" w:eastAsiaTheme="minorEastAsia" w:hAnsiTheme="minorEastAsia" w:hint="eastAsia"/>
          <w:sz w:val="24"/>
        </w:rPr>
        <w:t>大阪湾のゾーニングについて</w:t>
      </w:r>
    </w:p>
    <w:p w14:paraId="1A945CC7" w14:textId="77777777" w:rsidR="001E7A60" w:rsidRPr="00402513" w:rsidRDefault="001E7A60">
      <w:pPr>
        <w:rPr>
          <w:rFonts w:asciiTheme="minorEastAsia" w:eastAsiaTheme="minorEastAsia" w:hAnsiTheme="minorEastAsia"/>
          <w:sz w:val="22"/>
        </w:rPr>
      </w:pPr>
    </w:p>
    <w:p w14:paraId="48B80EB1" w14:textId="122956FF" w:rsidR="00C0479A" w:rsidRDefault="00CA13CA" w:rsidP="00CA13CA">
      <w:pPr>
        <w:ind w:firstLineChars="100" w:firstLine="240"/>
        <w:rPr>
          <w:rFonts w:asciiTheme="minorEastAsia" w:eastAsiaTheme="minorEastAsia" w:hAnsiTheme="minorEastAsia"/>
          <w:sz w:val="24"/>
        </w:rPr>
      </w:pPr>
      <w:r>
        <w:rPr>
          <w:rFonts w:asciiTheme="minorEastAsia" w:eastAsiaTheme="minorEastAsia" w:hAnsiTheme="minorEastAsia" w:hint="eastAsia"/>
          <w:sz w:val="24"/>
        </w:rPr>
        <w:t>「豊かな大阪湾」保全・再生・創出プラン</w:t>
      </w:r>
      <w:r w:rsidR="00293426">
        <w:rPr>
          <w:rFonts w:asciiTheme="minorEastAsia" w:eastAsiaTheme="minorEastAsia" w:hAnsiTheme="minorEastAsia" w:hint="eastAsia"/>
          <w:sz w:val="24"/>
        </w:rPr>
        <w:t>（以下、「プラン」とする。）</w:t>
      </w:r>
      <w:r>
        <w:rPr>
          <w:rFonts w:asciiTheme="minorEastAsia" w:eastAsiaTheme="minorEastAsia" w:hAnsiTheme="minorEastAsia" w:hint="eastAsia"/>
          <w:sz w:val="24"/>
        </w:rPr>
        <w:t>において、大阪湾は海域によって、水質の状況や生物の生息環境、漁場としての利用状況、沿岸の陸域の利用状況等が大きく異なっており、環境の保全・再生・創出に向けた課題も海域によって大きく異なっていることから、大阪湾を３つのゾーニングに区分し、きめ細かく取組を推進することとしている</w:t>
      </w:r>
      <w:r w:rsidR="00C0479A" w:rsidRPr="00C0479A">
        <w:rPr>
          <w:rFonts w:asciiTheme="minorEastAsia" w:eastAsiaTheme="minorEastAsia" w:hAnsiTheme="minorEastAsia" w:hint="eastAsia"/>
          <w:sz w:val="24"/>
        </w:rPr>
        <w:t>。</w:t>
      </w:r>
    </w:p>
    <w:p w14:paraId="5517E263" w14:textId="06178340" w:rsidR="00CA13CA" w:rsidRDefault="00EB7B08" w:rsidP="00CA13CA">
      <w:pPr>
        <w:rPr>
          <w:rFonts w:asciiTheme="minorEastAsia" w:eastAsiaTheme="minorEastAsia" w:hAnsiTheme="minorEastAsia"/>
          <w:sz w:val="24"/>
        </w:rPr>
      </w:pPr>
      <w:r w:rsidRPr="003E57FF">
        <w:rPr>
          <w:noProof/>
        </w:rPr>
        <mc:AlternateContent>
          <mc:Choice Requires="wpg">
            <w:drawing>
              <wp:anchor distT="0" distB="0" distL="114300" distR="114300" simplePos="0" relativeHeight="251661312" behindDoc="0" locked="0" layoutInCell="1" allowOverlap="1" wp14:anchorId="4F12D97C" wp14:editId="59D6846D">
                <wp:simplePos x="0" y="0"/>
                <wp:positionH relativeFrom="column">
                  <wp:posOffset>0</wp:posOffset>
                </wp:positionH>
                <wp:positionV relativeFrom="paragraph">
                  <wp:posOffset>-635</wp:posOffset>
                </wp:positionV>
                <wp:extent cx="2861310" cy="2704465"/>
                <wp:effectExtent l="0" t="0" r="0" b="635"/>
                <wp:wrapNone/>
                <wp:docPr id="3" name="グループ化 3" descr="大阪湾のゾーニング図" title="大阪湾のゾーニング"/>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861310" cy="2704465"/>
                          <a:chOff x="0" y="0"/>
                          <a:chExt cx="58688" cy="55504"/>
                        </a:xfrm>
                      </wpg:grpSpPr>
                      <pic:pic xmlns:pic="http://schemas.openxmlformats.org/drawingml/2006/picture">
                        <pic:nvPicPr>
                          <pic:cNvPr id="7"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5257" y="6149"/>
                            <a:ext cx="52365" cy="48811"/>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9"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88" cy="55504"/>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23240F44" id="グループ化 3" o:spid="_x0000_s1026" alt="タイトル: 大阪湾のゾーニング - 説明: 大阪湾のゾーニング図" style="position:absolute;margin-left:0;margin-top:-.05pt;width:225.3pt;height:212.95pt;z-index:251661312" coordsize="58688,55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5257;top:6149;width:52365;height:48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" fillcolor="#4f81bd [3204]" strokecolor="black [3213]">
                  <v:imagedata r:id="rId8" o:title=""/>
                </v:shape>
                <v:shape id="Picture 4" o:spid="_x0000_s1028" type="#_x0000_t75" style="position:absolute;width:58688;height:55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" fillcolor="#4f81bd [3204]" strokecolor="black [3213]">
                  <v:imagedata r:id="rId9" o:title=""/>
                </v:shape>
              </v:group>
            </w:pict>
          </mc:Fallback>
        </mc:AlternateContent>
      </w:r>
    </w:p>
    <w:tbl>
      <w:tblPr>
        <w:tblpPr w:leftFromText="142" w:rightFromText="142" w:vertAnchor="text" w:horzAnchor="page" w:tblpX="6011"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984"/>
        <w:gridCol w:w="1299"/>
      </w:tblGrid>
      <w:tr w:rsidR="00EB7B08" w:rsidRPr="00EB7B08" w14:paraId="711B1EF3" w14:textId="77777777" w:rsidTr="00EB7B08">
        <w:trPr>
          <w:trHeight w:val="452"/>
        </w:trPr>
        <w:tc>
          <w:tcPr>
            <w:tcW w:w="817" w:type="dxa"/>
            <w:vAlign w:val="center"/>
          </w:tcPr>
          <w:p w14:paraId="469119A5" w14:textId="77777777" w:rsidR="00EB7B08" w:rsidRPr="00EB7B08" w:rsidRDefault="00EB7B08" w:rsidP="00EB7B08">
            <w:pPr>
              <w:snapToGrid w:val="0"/>
              <w:spacing w:line="200" w:lineRule="exact"/>
              <w:jc w:val="center"/>
              <w:rPr>
                <w:rFonts w:ascii="ＭＳ ゴシック" w:eastAsia="ＭＳ ゴシック" w:hAnsi="ＭＳ ゴシック" w:cs="Courier New"/>
                <w:kern w:val="0"/>
                <w:sz w:val="16"/>
                <w:szCs w:val="16"/>
              </w:rPr>
            </w:pPr>
            <w:r w:rsidRPr="00EB7B08">
              <w:rPr>
                <w:rFonts w:ascii="ＭＳ ゴシック" w:eastAsia="ＭＳ ゴシック" w:hAnsi="ＭＳ ゴシック" w:cs="Courier New"/>
                <w:kern w:val="0"/>
                <w:sz w:val="16"/>
                <w:szCs w:val="16"/>
              </w:rPr>
              <w:t>ゾーン</w:t>
            </w:r>
          </w:p>
        </w:tc>
        <w:tc>
          <w:tcPr>
            <w:tcW w:w="2984" w:type="dxa"/>
            <w:vAlign w:val="center"/>
          </w:tcPr>
          <w:p w14:paraId="479199CB" w14:textId="77777777" w:rsidR="00EB7B08" w:rsidRPr="00EB7B08" w:rsidRDefault="00EB7B08" w:rsidP="00EB7B08">
            <w:pPr>
              <w:snapToGrid w:val="0"/>
              <w:spacing w:line="200" w:lineRule="exact"/>
              <w:jc w:val="center"/>
              <w:rPr>
                <w:rFonts w:ascii="ＭＳ ゴシック" w:eastAsia="ＭＳ ゴシック" w:hAnsi="ＭＳ ゴシック" w:cs="Courier New"/>
                <w:kern w:val="0"/>
                <w:sz w:val="18"/>
                <w:szCs w:val="16"/>
              </w:rPr>
            </w:pPr>
            <w:r w:rsidRPr="00EB7B08">
              <w:rPr>
                <w:rFonts w:ascii="ＭＳ ゴシック" w:eastAsia="ＭＳ ゴシック" w:hAnsi="ＭＳ ゴシック" w:cs="Courier New"/>
                <w:kern w:val="0"/>
                <w:sz w:val="18"/>
                <w:szCs w:val="16"/>
              </w:rPr>
              <w:t>海域の主な特徴</w:t>
            </w:r>
          </w:p>
        </w:tc>
        <w:tc>
          <w:tcPr>
            <w:tcW w:w="1299" w:type="dxa"/>
            <w:vAlign w:val="center"/>
          </w:tcPr>
          <w:p w14:paraId="37C5EC32" w14:textId="77777777" w:rsidR="00EB7B08" w:rsidRPr="00EB7B08" w:rsidRDefault="00EB7B08" w:rsidP="00EB7B08">
            <w:pPr>
              <w:snapToGrid w:val="0"/>
              <w:spacing w:line="200" w:lineRule="exact"/>
              <w:jc w:val="center"/>
              <w:rPr>
                <w:rFonts w:ascii="ＭＳ ゴシック" w:eastAsia="ＭＳ ゴシック" w:hAnsi="ＭＳ ゴシック" w:cs="Courier New"/>
                <w:kern w:val="0"/>
                <w:sz w:val="18"/>
                <w:szCs w:val="16"/>
              </w:rPr>
            </w:pPr>
            <w:r w:rsidRPr="00EB7B08">
              <w:rPr>
                <w:rFonts w:ascii="ＭＳ ゴシック" w:eastAsia="ＭＳ ゴシック" w:hAnsi="ＭＳ ゴシック" w:cs="Courier New"/>
                <w:kern w:val="0"/>
                <w:sz w:val="18"/>
                <w:szCs w:val="16"/>
              </w:rPr>
              <w:t>沿岸の陸域の</w:t>
            </w:r>
          </w:p>
          <w:p w14:paraId="3F02FFC6" w14:textId="77777777" w:rsidR="00EB7B08" w:rsidRPr="00EB7B08" w:rsidRDefault="00EB7B08" w:rsidP="00EB7B08">
            <w:pPr>
              <w:snapToGrid w:val="0"/>
              <w:spacing w:line="200" w:lineRule="exact"/>
              <w:jc w:val="center"/>
              <w:rPr>
                <w:rFonts w:ascii="ＭＳ ゴシック" w:eastAsia="ＭＳ ゴシック" w:hAnsi="ＭＳ ゴシック" w:cs="Courier New"/>
                <w:kern w:val="0"/>
                <w:sz w:val="18"/>
                <w:szCs w:val="16"/>
              </w:rPr>
            </w:pPr>
            <w:r w:rsidRPr="00EB7B08">
              <w:rPr>
                <w:rFonts w:ascii="ＭＳ ゴシック" w:eastAsia="ＭＳ ゴシック" w:hAnsi="ＭＳ ゴシック" w:cs="Courier New"/>
                <w:kern w:val="0"/>
                <w:sz w:val="18"/>
                <w:szCs w:val="16"/>
              </w:rPr>
              <w:t>主な特徴</w:t>
            </w:r>
          </w:p>
        </w:tc>
      </w:tr>
      <w:tr w:rsidR="00EB7B08" w:rsidRPr="00EB7B08" w14:paraId="7DF5969E" w14:textId="77777777" w:rsidTr="00EB7B08">
        <w:tc>
          <w:tcPr>
            <w:tcW w:w="817" w:type="dxa"/>
            <w:vAlign w:val="center"/>
          </w:tcPr>
          <w:p w14:paraId="387F502E" w14:textId="77777777" w:rsidR="00EB7B08" w:rsidRPr="00EB7B08" w:rsidRDefault="00EB7B08" w:rsidP="00EB7B08">
            <w:pPr>
              <w:snapToGrid w:val="0"/>
              <w:spacing w:line="200" w:lineRule="exact"/>
              <w:jc w:val="center"/>
              <w:rPr>
                <w:rFonts w:ascii="ＭＳ ゴシック" w:eastAsia="ＭＳ ゴシック" w:hAnsi="ＭＳ ゴシック" w:cs="Courier New"/>
                <w:b/>
                <w:kern w:val="0"/>
                <w:sz w:val="22"/>
                <w:szCs w:val="22"/>
              </w:rPr>
            </w:pPr>
            <w:r w:rsidRPr="00EB7B08">
              <w:rPr>
                <w:rFonts w:ascii="ＭＳ ゴシック" w:eastAsia="ＭＳ ゴシック" w:hAnsi="ＭＳ ゴシック" w:cs="Courier New"/>
                <w:b/>
                <w:kern w:val="0"/>
                <w:sz w:val="22"/>
                <w:szCs w:val="22"/>
              </w:rPr>
              <w:t>１</w:t>
            </w:r>
          </w:p>
        </w:tc>
        <w:tc>
          <w:tcPr>
            <w:tcW w:w="2984" w:type="dxa"/>
            <w:vAlign w:val="center"/>
          </w:tcPr>
          <w:p w14:paraId="0733D0F4" w14:textId="77777777" w:rsidR="00EB7B08" w:rsidRPr="00EB7B08" w:rsidRDefault="00EB7B08" w:rsidP="00EB7B08">
            <w:pPr>
              <w:snapToGrid w:val="0"/>
              <w:spacing w:line="200" w:lineRule="exact"/>
              <w:ind w:left="180" w:rightChars="-18" w:right="-38" w:hangingChars="100" w:hanging="180"/>
              <w:rPr>
                <w:rFonts w:ascii="ＭＳ 明朝" w:hAnsi="ＭＳ 明朝" w:cs="Courier New"/>
                <w:kern w:val="0"/>
                <w:sz w:val="18"/>
                <w:szCs w:val="20"/>
              </w:rPr>
            </w:pPr>
            <w:r w:rsidRPr="00EB7B08">
              <w:rPr>
                <w:rFonts w:ascii="ＭＳ 明朝" w:hAnsi="ＭＳ 明朝" w:cs="Courier New"/>
                <w:kern w:val="0"/>
                <w:sz w:val="18"/>
                <w:szCs w:val="20"/>
              </w:rPr>
              <w:t>・水質の窒素・</w:t>
            </w:r>
            <w:proofErr w:type="gramStart"/>
            <w:r w:rsidRPr="00EB7B08">
              <w:rPr>
                <w:rFonts w:ascii="ＭＳ 明朝" w:hAnsi="ＭＳ 明朝" w:cs="Courier New"/>
                <w:kern w:val="0"/>
                <w:sz w:val="18"/>
                <w:szCs w:val="20"/>
              </w:rPr>
              <w:t>りん</w:t>
            </w:r>
            <w:proofErr w:type="gramEnd"/>
            <w:r w:rsidRPr="00EB7B08">
              <w:rPr>
                <w:rFonts w:ascii="ＭＳ 明朝" w:hAnsi="ＭＳ 明朝" w:cs="Courier New"/>
                <w:kern w:val="0"/>
                <w:sz w:val="18"/>
                <w:szCs w:val="20"/>
              </w:rPr>
              <w:t>等の濃度が高く、濃度勾配が大きい。</w:t>
            </w:r>
          </w:p>
          <w:p w14:paraId="69E3C4C1" w14:textId="77777777" w:rsidR="00EB7B08" w:rsidRPr="00EB7B08" w:rsidRDefault="00EB7B08" w:rsidP="00EB7B08">
            <w:pPr>
              <w:snapToGrid w:val="0"/>
              <w:spacing w:line="200" w:lineRule="exact"/>
              <w:rPr>
                <w:rFonts w:ascii="ＭＳ 明朝" w:hAnsi="ＭＳ 明朝" w:cs="Courier New"/>
                <w:kern w:val="0"/>
                <w:sz w:val="18"/>
                <w:szCs w:val="20"/>
              </w:rPr>
            </w:pPr>
            <w:r w:rsidRPr="00EB7B08">
              <w:rPr>
                <w:rFonts w:ascii="ＭＳ 明朝" w:hAnsi="ＭＳ 明朝" w:cs="Courier New"/>
                <w:kern w:val="0"/>
                <w:sz w:val="18"/>
                <w:szCs w:val="20"/>
              </w:rPr>
              <w:t>・夏季に底層ＤＯが低い。</w:t>
            </w:r>
          </w:p>
          <w:p w14:paraId="62000F15" w14:textId="77777777" w:rsidR="00EB7B08" w:rsidRPr="00EB7B08" w:rsidRDefault="00EB7B08" w:rsidP="00EB7B08">
            <w:pPr>
              <w:snapToGrid w:val="0"/>
              <w:spacing w:line="200" w:lineRule="exact"/>
              <w:ind w:left="180" w:hangingChars="100" w:hanging="180"/>
              <w:rPr>
                <w:rFonts w:ascii="ＭＳ 明朝" w:hAnsi="ＭＳ 明朝" w:cs="Courier New"/>
                <w:kern w:val="0"/>
                <w:sz w:val="18"/>
                <w:szCs w:val="20"/>
              </w:rPr>
            </w:pPr>
            <w:r w:rsidRPr="00EB7B08">
              <w:rPr>
                <w:rFonts w:ascii="ＭＳ 明朝" w:hAnsi="ＭＳ 明朝" w:cs="Courier New"/>
                <w:kern w:val="0"/>
                <w:sz w:val="18"/>
                <w:szCs w:val="20"/>
              </w:rPr>
              <w:t>・魚類等の生息にとっては厳しい環境にある中、主成育場として利用されている。</w:t>
            </w:r>
          </w:p>
        </w:tc>
        <w:tc>
          <w:tcPr>
            <w:tcW w:w="1299" w:type="dxa"/>
            <w:vAlign w:val="center"/>
          </w:tcPr>
          <w:p w14:paraId="374F72D8" w14:textId="77777777" w:rsidR="00EB7B08" w:rsidRPr="00EB7B08" w:rsidRDefault="00EB7B08" w:rsidP="00EB7B08">
            <w:pPr>
              <w:snapToGrid w:val="0"/>
              <w:spacing w:line="200" w:lineRule="exact"/>
              <w:ind w:left="90" w:hangingChars="50" w:hanging="90"/>
              <w:rPr>
                <w:rFonts w:ascii="ＭＳ 明朝" w:hAnsi="ＭＳ 明朝" w:cs="Courier New"/>
                <w:kern w:val="0"/>
                <w:sz w:val="18"/>
                <w:szCs w:val="20"/>
              </w:rPr>
            </w:pPr>
            <w:r w:rsidRPr="00EB7B08">
              <w:rPr>
                <w:rFonts w:ascii="ＭＳ 明朝" w:hAnsi="ＭＳ 明朝" w:cs="Courier New"/>
                <w:kern w:val="0"/>
                <w:sz w:val="18"/>
                <w:szCs w:val="20"/>
              </w:rPr>
              <w:t>・産業の拠点としての利用が図られている。</w:t>
            </w:r>
          </w:p>
        </w:tc>
      </w:tr>
      <w:tr w:rsidR="00EB7B08" w:rsidRPr="00EB7B08" w14:paraId="25EF1725" w14:textId="77777777" w:rsidTr="00EB7B08">
        <w:trPr>
          <w:trHeight w:val="582"/>
        </w:trPr>
        <w:tc>
          <w:tcPr>
            <w:tcW w:w="817" w:type="dxa"/>
            <w:vAlign w:val="center"/>
          </w:tcPr>
          <w:p w14:paraId="51A0168C" w14:textId="77777777" w:rsidR="00EB7B08" w:rsidRPr="00EB7B08" w:rsidRDefault="00EB7B08" w:rsidP="00EB7B08">
            <w:pPr>
              <w:snapToGrid w:val="0"/>
              <w:spacing w:line="200" w:lineRule="exact"/>
              <w:jc w:val="center"/>
              <w:rPr>
                <w:rFonts w:ascii="ＭＳ ゴシック" w:eastAsia="ＭＳ ゴシック" w:hAnsi="ＭＳ ゴシック" w:cs="Courier New"/>
                <w:b/>
                <w:kern w:val="0"/>
                <w:sz w:val="22"/>
                <w:szCs w:val="22"/>
              </w:rPr>
            </w:pPr>
            <w:r w:rsidRPr="00EB7B08">
              <w:rPr>
                <w:rFonts w:ascii="ＭＳ ゴシック" w:eastAsia="ＭＳ ゴシック" w:hAnsi="ＭＳ ゴシック" w:cs="Courier New"/>
                <w:b/>
                <w:kern w:val="0"/>
                <w:sz w:val="22"/>
                <w:szCs w:val="22"/>
              </w:rPr>
              <w:t>２</w:t>
            </w:r>
          </w:p>
        </w:tc>
        <w:tc>
          <w:tcPr>
            <w:tcW w:w="2984" w:type="dxa"/>
            <w:vAlign w:val="center"/>
          </w:tcPr>
          <w:p w14:paraId="058DC91D" w14:textId="77777777" w:rsidR="00EB7B08" w:rsidRPr="00EB7B08" w:rsidRDefault="00EB7B08" w:rsidP="00EB7B08">
            <w:pPr>
              <w:snapToGrid w:val="0"/>
              <w:spacing w:line="200" w:lineRule="exact"/>
              <w:ind w:left="180" w:hangingChars="100" w:hanging="180"/>
              <w:rPr>
                <w:rFonts w:ascii="ＭＳ 明朝" w:hAnsi="ＭＳ 明朝" w:cs="Courier New"/>
                <w:kern w:val="0"/>
                <w:sz w:val="18"/>
                <w:szCs w:val="20"/>
              </w:rPr>
            </w:pPr>
            <w:r w:rsidRPr="00EB7B08">
              <w:rPr>
                <w:rFonts w:ascii="ＭＳ 明朝" w:hAnsi="ＭＳ 明朝" w:cs="Courier New"/>
                <w:kern w:val="0"/>
                <w:sz w:val="18"/>
                <w:szCs w:val="20"/>
              </w:rPr>
              <w:t>・水質の濃度が緩やかに変化している。</w:t>
            </w:r>
          </w:p>
          <w:p w14:paraId="2B68FF41" w14:textId="77777777" w:rsidR="00EB7B08" w:rsidRPr="00EB7B08" w:rsidRDefault="00EB7B08" w:rsidP="00EB7B08">
            <w:pPr>
              <w:snapToGrid w:val="0"/>
              <w:spacing w:line="200" w:lineRule="exact"/>
              <w:ind w:left="180" w:hangingChars="100" w:hanging="180"/>
              <w:rPr>
                <w:rFonts w:ascii="ＭＳ 明朝" w:hAnsi="ＭＳ 明朝" w:cs="Courier New"/>
                <w:kern w:val="0"/>
                <w:sz w:val="18"/>
                <w:szCs w:val="20"/>
              </w:rPr>
            </w:pPr>
            <w:r w:rsidRPr="00EB7B08">
              <w:rPr>
                <w:rFonts w:ascii="ＭＳ 明朝" w:hAnsi="ＭＳ 明朝" w:cs="Courier New"/>
                <w:kern w:val="0"/>
                <w:sz w:val="18"/>
                <w:szCs w:val="20"/>
              </w:rPr>
              <w:t>・漁場としてよく利用されている。</w:t>
            </w:r>
          </w:p>
        </w:tc>
        <w:tc>
          <w:tcPr>
            <w:tcW w:w="1299" w:type="dxa"/>
            <w:vMerge w:val="restart"/>
            <w:vAlign w:val="center"/>
          </w:tcPr>
          <w:p w14:paraId="76153069" w14:textId="77777777" w:rsidR="00EB7B08" w:rsidRPr="00EB7B08" w:rsidRDefault="00EB7B08" w:rsidP="00EB7B08">
            <w:pPr>
              <w:snapToGrid w:val="0"/>
              <w:spacing w:line="200" w:lineRule="exact"/>
              <w:ind w:left="90" w:hangingChars="50" w:hanging="90"/>
              <w:rPr>
                <w:rFonts w:ascii="ＭＳ 明朝" w:hAnsi="ＭＳ 明朝" w:cs="Courier New"/>
                <w:kern w:val="0"/>
                <w:sz w:val="18"/>
                <w:szCs w:val="20"/>
              </w:rPr>
            </w:pPr>
            <w:r w:rsidRPr="00EB7B08">
              <w:rPr>
                <w:rFonts w:ascii="ＭＳ 明朝" w:hAnsi="ＭＳ 明朝" w:cs="Courier New"/>
                <w:kern w:val="0"/>
                <w:sz w:val="18"/>
                <w:szCs w:val="20"/>
              </w:rPr>
              <w:t>・海水浴場や自然とのふれあいの場等としての利用が図られている。</w:t>
            </w:r>
          </w:p>
        </w:tc>
      </w:tr>
      <w:tr w:rsidR="00EB7B08" w:rsidRPr="00EB7B08" w14:paraId="54CB68E1" w14:textId="77777777" w:rsidTr="00EB7B08">
        <w:tc>
          <w:tcPr>
            <w:tcW w:w="817" w:type="dxa"/>
            <w:vAlign w:val="center"/>
          </w:tcPr>
          <w:p w14:paraId="6057A89A" w14:textId="77777777" w:rsidR="00EB7B08" w:rsidRPr="00EB7B08" w:rsidRDefault="00EB7B08" w:rsidP="00EB7B08">
            <w:pPr>
              <w:snapToGrid w:val="0"/>
              <w:spacing w:line="200" w:lineRule="exact"/>
              <w:jc w:val="center"/>
              <w:rPr>
                <w:rFonts w:ascii="ＭＳ ゴシック" w:eastAsia="ＭＳ ゴシック" w:hAnsi="ＭＳ ゴシック" w:cs="Courier New"/>
                <w:b/>
                <w:kern w:val="0"/>
                <w:sz w:val="22"/>
                <w:szCs w:val="22"/>
              </w:rPr>
            </w:pPr>
            <w:r w:rsidRPr="00EB7B08">
              <w:rPr>
                <w:rFonts w:ascii="ＭＳ ゴシック" w:eastAsia="ＭＳ ゴシック" w:hAnsi="ＭＳ ゴシック" w:cs="Courier New"/>
                <w:b/>
                <w:kern w:val="0"/>
                <w:sz w:val="22"/>
                <w:szCs w:val="22"/>
              </w:rPr>
              <w:t>３</w:t>
            </w:r>
          </w:p>
        </w:tc>
        <w:tc>
          <w:tcPr>
            <w:tcW w:w="2984" w:type="dxa"/>
            <w:vAlign w:val="center"/>
          </w:tcPr>
          <w:p w14:paraId="1DEC04B3" w14:textId="77777777" w:rsidR="00EB7B08" w:rsidRPr="00EB7B08" w:rsidRDefault="00EB7B08" w:rsidP="00EB7B08">
            <w:pPr>
              <w:snapToGrid w:val="0"/>
              <w:spacing w:line="200" w:lineRule="exact"/>
              <w:ind w:left="180" w:hangingChars="100" w:hanging="180"/>
              <w:rPr>
                <w:rFonts w:ascii="ＭＳ 明朝" w:hAnsi="ＭＳ 明朝" w:cs="Courier New"/>
                <w:kern w:val="0"/>
                <w:sz w:val="18"/>
                <w:szCs w:val="20"/>
              </w:rPr>
            </w:pPr>
            <w:r w:rsidRPr="00EB7B08">
              <w:rPr>
                <w:rFonts w:ascii="ＭＳ 明朝" w:hAnsi="ＭＳ 明朝" w:cs="Courier New"/>
                <w:kern w:val="0"/>
                <w:sz w:val="18"/>
                <w:szCs w:val="20"/>
              </w:rPr>
              <w:t>・湾口部を有し、海水交換が活発であり、水質の濃度が均一化している。</w:t>
            </w:r>
          </w:p>
          <w:p w14:paraId="027CF7F6" w14:textId="77777777" w:rsidR="00EB7B08" w:rsidRPr="00EB7B08" w:rsidRDefault="00EB7B08" w:rsidP="00EB7B08">
            <w:pPr>
              <w:snapToGrid w:val="0"/>
              <w:spacing w:line="200" w:lineRule="exact"/>
              <w:ind w:left="180" w:hangingChars="100" w:hanging="180"/>
              <w:rPr>
                <w:rFonts w:ascii="ＭＳ 明朝" w:hAnsi="ＭＳ 明朝" w:cs="Courier New"/>
                <w:kern w:val="0"/>
                <w:sz w:val="18"/>
                <w:szCs w:val="20"/>
              </w:rPr>
            </w:pPr>
            <w:r w:rsidRPr="00EB7B08">
              <w:rPr>
                <w:rFonts w:ascii="ＭＳ 明朝" w:hAnsi="ＭＳ 明朝" w:cs="Courier New"/>
                <w:kern w:val="0"/>
                <w:sz w:val="18"/>
                <w:szCs w:val="20"/>
              </w:rPr>
              <w:t>・漁場としてよく利用されている。</w:t>
            </w:r>
          </w:p>
        </w:tc>
        <w:tc>
          <w:tcPr>
            <w:tcW w:w="1299" w:type="dxa"/>
            <w:vMerge/>
          </w:tcPr>
          <w:p w14:paraId="0F413CEF" w14:textId="77777777" w:rsidR="00EB7B08" w:rsidRPr="00EB7B08" w:rsidRDefault="00EB7B08" w:rsidP="00EB7B08">
            <w:pPr>
              <w:snapToGrid w:val="0"/>
              <w:spacing w:line="200" w:lineRule="exact"/>
              <w:rPr>
                <w:rFonts w:ascii="ＭＳ 明朝" w:hAnsi="ＭＳ 明朝" w:cs="Courier New"/>
                <w:kern w:val="0"/>
                <w:sz w:val="22"/>
                <w:szCs w:val="22"/>
              </w:rPr>
            </w:pPr>
          </w:p>
        </w:tc>
      </w:tr>
    </w:tbl>
    <w:p w14:paraId="22415951" w14:textId="77777777" w:rsidR="00CA13CA" w:rsidRDefault="00CA13CA" w:rsidP="00CA13CA">
      <w:pPr>
        <w:rPr>
          <w:rFonts w:asciiTheme="minorEastAsia" w:eastAsiaTheme="minorEastAsia" w:hAnsiTheme="minorEastAsia"/>
          <w:sz w:val="24"/>
        </w:rPr>
      </w:pPr>
    </w:p>
    <w:p w14:paraId="314468D4" w14:textId="77777777" w:rsidR="00CA13CA" w:rsidRDefault="00CA13CA" w:rsidP="00CA13CA">
      <w:pPr>
        <w:rPr>
          <w:rFonts w:asciiTheme="minorEastAsia" w:eastAsiaTheme="minorEastAsia" w:hAnsiTheme="minorEastAsia"/>
          <w:sz w:val="24"/>
        </w:rPr>
      </w:pPr>
    </w:p>
    <w:p w14:paraId="5F270A51" w14:textId="77777777" w:rsidR="00CA13CA" w:rsidRDefault="00CA13CA" w:rsidP="00CA13CA">
      <w:pPr>
        <w:rPr>
          <w:rFonts w:asciiTheme="minorEastAsia" w:eastAsiaTheme="minorEastAsia" w:hAnsiTheme="minorEastAsia"/>
          <w:sz w:val="24"/>
        </w:rPr>
      </w:pPr>
    </w:p>
    <w:p w14:paraId="2B848E8B" w14:textId="77777777" w:rsidR="00CA13CA" w:rsidRDefault="00CA13CA" w:rsidP="00CA13CA">
      <w:pPr>
        <w:rPr>
          <w:rFonts w:asciiTheme="minorEastAsia" w:eastAsiaTheme="minorEastAsia" w:hAnsiTheme="minorEastAsia"/>
          <w:sz w:val="24"/>
        </w:rPr>
      </w:pPr>
    </w:p>
    <w:p w14:paraId="6CE30DA4" w14:textId="77777777" w:rsidR="00CA13CA" w:rsidRDefault="00CA13CA" w:rsidP="00CA13CA">
      <w:pPr>
        <w:rPr>
          <w:rFonts w:asciiTheme="minorEastAsia" w:eastAsiaTheme="minorEastAsia" w:hAnsiTheme="minorEastAsia"/>
          <w:sz w:val="24"/>
        </w:rPr>
      </w:pPr>
    </w:p>
    <w:p w14:paraId="5A9BC7C5" w14:textId="77777777" w:rsidR="00CA13CA" w:rsidRDefault="00CA13CA" w:rsidP="00CA13CA">
      <w:pPr>
        <w:rPr>
          <w:rFonts w:asciiTheme="minorEastAsia" w:eastAsiaTheme="minorEastAsia" w:hAnsiTheme="minorEastAsia"/>
          <w:sz w:val="24"/>
        </w:rPr>
      </w:pPr>
    </w:p>
    <w:p w14:paraId="622B9115" w14:textId="77777777" w:rsidR="00CA13CA" w:rsidRDefault="00CA13CA" w:rsidP="00CA13CA">
      <w:pPr>
        <w:rPr>
          <w:rFonts w:asciiTheme="minorEastAsia" w:eastAsiaTheme="minorEastAsia" w:hAnsiTheme="minorEastAsia"/>
          <w:sz w:val="24"/>
        </w:rPr>
      </w:pPr>
    </w:p>
    <w:p w14:paraId="789CB1A9" w14:textId="77777777" w:rsidR="00EB7B08" w:rsidRDefault="00EB7B08" w:rsidP="00CA13CA">
      <w:pPr>
        <w:rPr>
          <w:rFonts w:asciiTheme="minorEastAsia" w:eastAsiaTheme="minorEastAsia" w:hAnsiTheme="minorEastAsia"/>
          <w:sz w:val="24"/>
        </w:rPr>
      </w:pPr>
    </w:p>
    <w:p w14:paraId="18160AEB" w14:textId="77777777" w:rsidR="00EB7B08" w:rsidRDefault="00EB7B08" w:rsidP="00CA13CA">
      <w:pPr>
        <w:rPr>
          <w:rFonts w:asciiTheme="minorEastAsia" w:eastAsiaTheme="minorEastAsia" w:hAnsiTheme="minorEastAsia"/>
          <w:sz w:val="24"/>
        </w:rPr>
      </w:pPr>
    </w:p>
    <w:p w14:paraId="3C7FD853" w14:textId="77777777" w:rsidR="00EB7B08" w:rsidRDefault="00EB7B08" w:rsidP="00CA13CA">
      <w:pPr>
        <w:rPr>
          <w:rFonts w:asciiTheme="minorEastAsia" w:eastAsiaTheme="minorEastAsia" w:hAnsiTheme="minorEastAsia"/>
          <w:sz w:val="24"/>
        </w:rPr>
      </w:pPr>
    </w:p>
    <w:p w14:paraId="3E0B6AB7" w14:textId="77777777" w:rsidR="00EB7B08" w:rsidRPr="00EB7B08" w:rsidRDefault="00EB7B08" w:rsidP="00CA13CA">
      <w:pPr>
        <w:rPr>
          <w:rFonts w:asciiTheme="minorEastAsia" w:eastAsiaTheme="minorEastAsia" w:hAnsiTheme="minorEastAsia"/>
          <w:sz w:val="24"/>
        </w:rPr>
      </w:pPr>
    </w:p>
    <w:p w14:paraId="58187251" w14:textId="16C1EB5C" w:rsidR="00C0479A" w:rsidRDefault="00CA13CA" w:rsidP="00C0479A">
      <w:pPr>
        <w:ind w:firstLineChars="100" w:firstLine="240"/>
        <w:rPr>
          <w:rFonts w:asciiTheme="minorEastAsia" w:eastAsiaTheme="minorEastAsia" w:hAnsiTheme="minorEastAsia"/>
          <w:sz w:val="24"/>
        </w:rPr>
      </w:pPr>
      <w:r>
        <w:rPr>
          <w:rFonts w:asciiTheme="minorEastAsia" w:eastAsiaTheme="minorEastAsia" w:hAnsiTheme="minorEastAsia" w:hint="eastAsia"/>
          <w:sz w:val="24"/>
        </w:rPr>
        <w:t>大阪湾のゾーニングの考え方については、平成28年10月に変更された「瀬戸内海の環境の保全に関する大阪府計画」</w:t>
      </w:r>
      <w:r w:rsidR="00293426">
        <w:rPr>
          <w:rFonts w:asciiTheme="minorEastAsia" w:eastAsiaTheme="minorEastAsia" w:hAnsiTheme="minorEastAsia" w:hint="eastAsia"/>
          <w:sz w:val="24"/>
        </w:rPr>
        <w:t>（以下、「府計画」とする。）</w:t>
      </w:r>
      <w:r>
        <w:rPr>
          <w:rFonts w:asciiTheme="minorEastAsia" w:eastAsiaTheme="minorEastAsia" w:hAnsiTheme="minorEastAsia" w:hint="eastAsia"/>
          <w:sz w:val="24"/>
        </w:rPr>
        <w:t>においてはじめて</w:t>
      </w:r>
      <w:r w:rsidR="00293426">
        <w:rPr>
          <w:rFonts w:asciiTheme="minorEastAsia" w:eastAsiaTheme="minorEastAsia" w:hAnsiTheme="minorEastAsia" w:hint="eastAsia"/>
          <w:sz w:val="24"/>
        </w:rPr>
        <w:t>位置づけられた</w:t>
      </w:r>
      <w:r>
        <w:rPr>
          <w:rFonts w:asciiTheme="minorEastAsia" w:eastAsiaTheme="minorEastAsia" w:hAnsiTheme="minorEastAsia" w:hint="eastAsia"/>
          <w:sz w:val="24"/>
        </w:rPr>
        <w:t>ものであるが、ゾーニングの決定に至った経過は以下のとおりである</w:t>
      </w:r>
      <w:r w:rsidR="00C0479A" w:rsidRPr="00C0479A">
        <w:rPr>
          <w:rFonts w:asciiTheme="minorEastAsia" w:eastAsiaTheme="minorEastAsia" w:hAnsiTheme="minorEastAsia" w:hint="eastAsia"/>
          <w:sz w:val="24"/>
        </w:rPr>
        <w:t>。</w:t>
      </w:r>
    </w:p>
    <w:p w14:paraId="55178407" w14:textId="77777777" w:rsidR="00CA13CA" w:rsidRDefault="00CA13CA" w:rsidP="00CA13CA">
      <w:pPr>
        <w:rPr>
          <w:rFonts w:asciiTheme="minorEastAsia" w:eastAsiaTheme="minorEastAsia" w:hAnsiTheme="minorEastAsia"/>
          <w:sz w:val="24"/>
        </w:rPr>
      </w:pPr>
    </w:p>
    <w:p w14:paraId="18309478" w14:textId="7C33B656" w:rsidR="00BE77BC" w:rsidRDefault="00CA13CA" w:rsidP="00EB7B08">
      <w:pPr>
        <w:ind w:left="240" w:hangingChars="100" w:hanging="240"/>
        <w:rPr>
          <w:rFonts w:asciiTheme="minorEastAsia" w:eastAsiaTheme="minorEastAsia" w:hAnsiTheme="minorEastAsia"/>
          <w:sz w:val="24"/>
        </w:rPr>
      </w:pPr>
      <w:r>
        <w:rPr>
          <w:rFonts w:asciiTheme="minorEastAsia" w:eastAsiaTheme="minorEastAsia" w:hAnsiTheme="minorEastAsia" w:hint="eastAsia"/>
          <w:sz w:val="24"/>
        </w:rPr>
        <w:t>・「</w:t>
      </w:r>
      <w:r w:rsidRPr="00CA13CA">
        <w:rPr>
          <w:rFonts w:asciiTheme="minorEastAsia" w:eastAsiaTheme="minorEastAsia" w:hAnsiTheme="minorEastAsia" w:hint="eastAsia"/>
          <w:sz w:val="24"/>
        </w:rPr>
        <w:t>瀬戸内海における今後の目指すべき将来像と環境保全・再生の在り方について</w:t>
      </w:r>
      <w:r>
        <w:rPr>
          <w:rFonts w:asciiTheme="minorEastAsia" w:eastAsiaTheme="minorEastAsia" w:hAnsiTheme="minorEastAsia" w:hint="eastAsia"/>
          <w:sz w:val="24"/>
        </w:rPr>
        <w:t>」（答申）（平成24年10月　中央環境審議会）</w:t>
      </w:r>
      <w:r w:rsidR="00BE77BC">
        <w:rPr>
          <w:rFonts w:asciiTheme="minorEastAsia" w:eastAsiaTheme="minorEastAsia" w:hAnsiTheme="minorEastAsia" w:hint="eastAsia"/>
          <w:sz w:val="24"/>
        </w:rPr>
        <w:t>において、</w:t>
      </w:r>
      <w:r w:rsidR="00BE77BC" w:rsidRPr="00BE77BC">
        <w:rPr>
          <w:rFonts w:asciiTheme="minorEastAsia" w:eastAsiaTheme="minorEastAsia" w:hAnsiTheme="minorEastAsia" w:hint="eastAsia"/>
          <w:sz w:val="24"/>
        </w:rPr>
        <w:t>海域によって、求められる「庭」</w:t>
      </w:r>
      <w:r w:rsidR="00C004BD">
        <w:rPr>
          <w:rFonts w:asciiTheme="minorEastAsia" w:eastAsiaTheme="minorEastAsia" w:hAnsiTheme="minorEastAsia" w:hint="eastAsia"/>
          <w:sz w:val="24"/>
        </w:rPr>
        <w:t>「畑」</w:t>
      </w:r>
      <w:r w:rsidR="00BE77BC" w:rsidRPr="00BE77BC">
        <w:rPr>
          <w:rFonts w:asciiTheme="minorEastAsia" w:eastAsiaTheme="minorEastAsia" w:hAnsiTheme="minorEastAsia" w:hint="eastAsia"/>
          <w:sz w:val="24"/>
        </w:rPr>
        <w:t>「道」の価値</w:t>
      </w:r>
      <w:r w:rsidR="00C004BD" w:rsidRPr="00C004BD">
        <w:rPr>
          <w:rFonts w:asciiTheme="minorEastAsia" w:eastAsiaTheme="minorEastAsia" w:hAnsiTheme="minorEastAsia" w:hint="eastAsia"/>
          <w:sz w:val="24"/>
          <w:vertAlign w:val="superscript"/>
        </w:rPr>
        <w:t>※</w:t>
      </w:r>
      <w:r w:rsidR="00C004BD">
        <w:rPr>
          <w:rFonts w:asciiTheme="minorEastAsia" w:eastAsiaTheme="minorEastAsia" w:hAnsiTheme="minorEastAsia" w:hint="eastAsia"/>
          <w:sz w:val="24"/>
          <w:vertAlign w:val="superscript"/>
        </w:rPr>
        <w:t>１</w:t>
      </w:r>
      <w:r w:rsidR="00BE77BC" w:rsidRPr="00BE77BC">
        <w:rPr>
          <w:rFonts w:asciiTheme="minorEastAsia" w:eastAsiaTheme="minorEastAsia" w:hAnsiTheme="minorEastAsia" w:hint="eastAsia"/>
          <w:sz w:val="24"/>
        </w:rPr>
        <w:t>の重要性の割合が異なることに留意し、海域を区分けし、価値ごとに重点的に高めるといったゾーニングの考え方も重要と指摘された。特に、大阪湾については、湾・灘よりもさらに細かいスケールでの地域特性や季節性を考慮した検討が必要と指摘された。</w:t>
      </w:r>
    </w:p>
    <w:p w14:paraId="0F18CDE7" w14:textId="77777777" w:rsidR="00EB7B08" w:rsidRDefault="00BE77BC" w:rsidP="00EB7B08">
      <w:pPr>
        <w:ind w:left="240" w:hangingChars="100" w:hanging="240"/>
        <w:rPr>
          <w:rFonts w:asciiTheme="minorEastAsia" w:eastAsiaTheme="minorEastAsia" w:hAnsiTheme="minorEastAsia"/>
          <w:sz w:val="24"/>
        </w:rPr>
      </w:pPr>
      <w:r>
        <w:rPr>
          <w:rFonts w:asciiTheme="minorEastAsia" w:eastAsiaTheme="minorEastAsia" w:hAnsiTheme="minorEastAsia" w:hint="eastAsia"/>
          <w:sz w:val="24"/>
        </w:rPr>
        <w:t>・上記答申を受けて平成27年に変更された当時の「瀬戸内海環境保全基本計画」において、</w:t>
      </w:r>
      <w:r w:rsidRPr="00BE77BC">
        <w:rPr>
          <w:rFonts w:asciiTheme="minorEastAsia" w:eastAsiaTheme="minorEastAsia" w:hAnsiTheme="minorEastAsia" w:hint="eastAsia"/>
          <w:sz w:val="24"/>
        </w:rPr>
        <w:t>計画の目標として、「庭」「畑」「道」に例えられる多面的価値・機能が最大限に発揮された「豊かな瀬戸内海」を目指すものとされ</w:t>
      </w:r>
      <w:r>
        <w:rPr>
          <w:rFonts w:asciiTheme="minorEastAsia" w:eastAsiaTheme="minorEastAsia" w:hAnsiTheme="minorEastAsia" w:hint="eastAsia"/>
          <w:sz w:val="24"/>
        </w:rPr>
        <w:t>た</w:t>
      </w:r>
      <w:r w:rsidRPr="00BE77BC">
        <w:rPr>
          <w:rFonts w:asciiTheme="minorEastAsia" w:eastAsiaTheme="minorEastAsia" w:hAnsiTheme="minorEastAsia" w:hint="eastAsia"/>
          <w:sz w:val="24"/>
        </w:rPr>
        <w:t>。</w:t>
      </w:r>
    </w:p>
    <w:p w14:paraId="76DFCF4D" w14:textId="5AA65701" w:rsidR="00EB7B08" w:rsidRDefault="00BE77BC" w:rsidP="00EB7B08">
      <w:pPr>
        <w:ind w:left="240" w:hangingChars="100" w:hanging="240"/>
        <w:rPr>
          <w:rFonts w:asciiTheme="minorEastAsia" w:eastAsiaTheme="minorEastAsia" w:hAnsiTheme="minorEastAsia"/>
          <w:sz w:val="24"/>
        </w:rPr>
      </w:pPr>
      <w:r>
        <w:rPr>
          <w:rFonts w:asciiTheme="minorEastAsia" w:eastAsiaTheme="minorEastAsia" w:hAnsiTheme="minorEastAsia" w:hint="eastAsia"/>
          <w:sz w:val="24"/>
        </w:rPr>
        <w:t>・これらを踏まえて平成27年度から28年度にかけて大阪府環境審議会瀬戸内海環境</w:t>
      </w:r>
      <w:r>
        <w:rPr>
          <w:rFonts w:asciiTheme="minorEastAsia" w:eastAsiaTheme="minorEastAsia" w:hAnsiTheme="minorEastAsia" w:hint="eastAsia"/>
          <w:sz w:val="24"/>
        </w:rPr>
        <w:lastRenderedPageBreak/>
        <w:t>保全計画部会</w:t>
      </w:r>
      <w:r w:rsidRPr="00BE77BC">
        <w:rPr>
          <w:rFonts w:asciiTheme="minorEastAsia" w:eastAsiaTheme="minorEastAsia" w:hAnsiTheme="minorEastAsia" w:hint="eastAsia"/>
          <w:sz w:val="24"/>
          <w:vertAlign w:val="superscript"/>
        </w:rPr>
        <w:t>※</w:t>
      </w:r>
      <w:r w:rsidR="00C004BD">
        <w:rPr>
          <w:rFonts w:asciiTheme="minorEastAsia" w:eastAsiaTheme="minorEastAsia" w:hAnsiTheme="minorEastAsia" w:hint="eastAsia"/>
          <w:sz w:val="24"/>
          <w:vertAlign w:val="superscript"/>
        </w:rPr>
        <w:t>２</w:t>
      </w:r>
      <w:r>
        <w:rPr>
          <w:rFonts w:asciiTheme="minorEastAsia" w:eastAsiaTheme="minorEastAsia" w:hAnsiTheme="minorEastAsia" w:hint="eastAsia"/>
          <w:sz w:val="24"/>
        </w:rPr>
        <w:t>（全６回開催）において実施した、瀬戸内海の環境の保全に関する大阪府計画のあり方についての審議において、</w:t>
      </w:r>
      <w:r w:rsidR="00EB7B08">
        <w:rPr>
          <w:rFonts w:asciiTheme="minorEastAsia" w:eastAsiaTheme="minorEastAsia" w:hAnsiTheme="minorEastAsia" w:hint="eastAsia"/>
          <w:sz w:val="24"/>
        </w:rPr>
        <w:t>大阪湾のゾーニングについての検討をおこなった</w:t>
      </w:r>
      <w:r>
        <w:rPr>
          <w:rFonts w:asciiTheme="minorEastAsia" w:eastAsiaTheme="minorEastAsia" w:hAnsiTheme="minorEastAsia" w:hint="eastAsia"/>
          <w:sz w:val="24"/>
        </w:rPr>
        <w:t>。</w:t>
      </w:r>
    </w:p>
    <w:p w14:paraId="223C37ED" w14:textId="77777777" w:rsidR="00EB7B08" w:rsidRDefault="00EB7B08" w:rsidP="00EB7B08">
      <w:pPr>
        <w:ind w:left="240" w:hangingChars="100" w:hanging="240"/>
        <w:rPr>
          <w:rFonts w:asciiTheme="minorEastAsia" w:eastAsiaTheme="minorEastAsia" w:hAnsiTheme="minorEastAsia"/>
          <w:sz w:val="24"/>
        </w:rPr>
      </w:pPr>
      <w:r>
        <w:rPr>
          <w:rFonts w:asciiTheme="minorEastAsia" w:eastAsiaTheme="minorEastAsia" w:hAnsiTheme="minorEastAsia" w:hint="eastAsia"/>
          <w:sz w:val="24"/>
        </w:rPr>
        <w:t>・大阪湾のゾーニングについては、水質、底質、生物の水平分布と沿岸の陸域における利用面での地域特性を勘案してゾーニングを行った。</w:t>
      </w:r>
    </w:p>
    <w:p w14:paraId="6360E924" w14:textId="2001D2F2" w:rsidR="00EB7B08" w:rsidRDefault="00EB7B08" w:rsidP="00EB7B08">
      <w:pPr>
        <w:ind w:left="240" w:hangingChars="100" w:hanging="240"/>
        <w:rPr>
          <w:rFonts w:asciiTheme="minorEastAsia" w:eastAsiaTheme="minorEastAsia" w:hAnsiTheme="minorEastAsia"/>
          <w:sz w:val="24"/>
        </w:rPr>
      </w:pPr>
      <w:r>
        <w:rPr>
          <w:rFonts w:asciiTheme="minorEastAsia" w:eastAsiaTheme="minorEastAsia" w:hAnsiTheme="minorEastAsia" w:hint="eastAsia"/>
          <w:sz w:val="24"/>
        </w:rPr>
        <w:t>・水質の水平分布については、①湾奥沿岸部の濃度が高く、濃度勾配も大きい海域、②湾央より東の濃度勾配が緩やかな海域、③湾央より西の均一化されている海域、の３つに区分され、底質及び生物の分布とも関連付けられた。</w:t>
      </w:r>
    </w:p>
    <w:p w14:paraId="03653B0F" w14:textId="7B613E31" w:rsidR="00EB7B08" w:rsidRDefault="00EB7B08" w:rsidP="00EB7B08">
      <w:pPr>
        <w:ind w:left="240" w:hangingChars="100" w:hanging="240"/>
        <w:rPr>
          <w:rFonts w:asciiTheme="minorEastAsia" w:eastAsiaTheme="minorEastAsia" w:hAnsiTheme="minorEastAsia"/>
          <w:sz w:val="24"/>
        </w:rPr>
      </w:pPr>
      <w:r>
        <w:rPr>
          <w:rFonts w:asciiTheme="minorEastAsia" w:eastAsiaTheme="minorEastAsia" w:hAnsiTheme="minorEastAsia" w:hint="eastAsia"/>
          <w:sz w:val="24"/>
        </w:rPr>
        <w:t>・</w:t>
      </w:r>
      <w:r w:rsidR="00293426">
        <w:rPr>
          <w:rFonts w:asciiTheme="minorEastAsia" w:eastAsiaTheme="minorEastAsia" w:hAnsiTheme="minorEastAsia" w:hint="eastAsia"/>
          <w:sz w:val="24"/>
        </w:rPr>
        <w:t>利用面での地域特性について、湾北東側の人工的な利用が多い海域と、湾南西側の自然を生かした利用等がなされている地域の２つに区分することが適当とされた。</w:t>
      </w:r>
    </w:p>
    <w:p w14:paraId="615EAC98" w14:textId="7BE030E8" w:rsidR="00293426" w:rsidRDefault="00293426" w:rsidP="00EB7B08">
      <w:pPr>
        <w:ind w:left="240" w:hangingChars="100" w:hanging="240"/>
        <w:rPr>
          <w:rFonts w:asciiTheme="minorEastAsia" w:eastAsiaTheme="minorEastAsia" w:hAnsiTheme="minorEastAsia"/>
          <w:sz w:val="24"/>
        </w:rPr>
      </w:pPr>
      <w:r>
        <w:rPr>
          <w:rFonts w:asciiTheme="minorEastAsia" w:eastAsiaTheme="minorEastAsia" w:hAnsiTheme="minorEastAsia" w:hint="eastAsia"/>
          <w:sz w:val="24"/>
        </w:rPr>
        <w:t>・以上のことから、大阪湾のゾーニングとして現在のプランに示すゾーニングとすることが適切であると結論付けられ、府計画に位置付けられた。</w:t>
      </w:r>
    </w:p>
    <w:p w14:paraId="2AA5382C" w14:textId="77777777" w:rsidR="00293426" w:rsidRDefault="00293426" w:rsidP="00B160F0">
      <w:pPr>
        <w:snapToGrid w:val="0"/>
        <w:ind w:left="240" w:hangingChars="100" w:hanging="240"/>
        <w:rPr>
          <w:rFonts w:asciiTheme="minorEastAsia" w:eastAsiaTheme="minorEastAsia" w:hAnsiTheme="minorEastAsia"/>
          <w:sz w:val="24"/>
        </w:rPr>
      </w:pPr>
    </w:p>
    <w:p w14:paraId="777BC743" w14:textId="0E0A0BBD" w:rsidR="00C004BD" w:rsidRPr="00B160F0" w:rsidRDefault="00C004BD" w:rsidP="00B160F0">
      <w:pPr>
        <w:snapToGrid w:val="0"/>
        <w:ind w:left="220" w:hangingChars="100" w:hanging="220"/>
        <w:rPr>
          <w:rFonts w:asciiTheme="minorEastAsia" w:eastAsiaTheme="minorEastAsia" w:hAnsiTheme="minorEastAsia"/>
          <w:sz w:val="22"/>
          <w:szCs w:val="22"/>
        </w:rPr>
      </w:pPr>
      <w:r w:rsidRPr="00B160F0">
        <w:rPr>
          <w:rFonts w:asciiTheme="minorEastAsia" w:eastAsiaTheme="minorEastAsia" w:hAnsiTheme="minorEastAsia" w:hint="eastAsia"/>
          <w:sz w:val="22"/>
          <w:szCs w:val="22"/>
        </w:rPr>
        <w:t xml:space="preserve">※１　</w:t>
      </w:r>
      <w:r w:rsidRPr="00B160F0">
        <w:rPr>
          <w:rFonts w:asciiTheme="minorEastAsia" w:eastAsiaTheme="minorEastAsia" w:hAnsiTheme="minorEastAsia"/>
          <w:sz w:val="22"/>
          <w:szCs w:val="22"/>
        </w:rPr>
        <w:t>平成24年10月</w:t>
      </w:r>
      <w:r w:rsidRPr="00B160F0">
        <w:rPr>
          <w:rFonts w:asciiTheme="minorEastAsia" w:eastAsiaTheme="minorEastAsia" w:hAnsiTheme="minorEastAsia" w:hint="eastAsia"/>
          <w:sz w:val="22"/>
          <w:szCs w:val="22"/>
        </w:rPr>
        <w:t>中央環境審議会答申における“「庭」「畑」「道」の価値”</w:t>
      </w:r>
    </w:p>
    <w:tbl>
      <w:tblPr>
        <w:tblStyle w:val="aa"/>
        <w:tblW w:w="0" w:type="auto"/>
        <w:tblInd w:w="240" w:type="dxa"/>
        <w:tblLook w:val="04A0" w:firstRow="1" w:lastRow="0" w:firstColumn="1" w:lastColumn="0" w:noHBand="0" w:noVBand="1"/>
      </w:tblPr>
      <w:tblGrid>
        <w:gridCol w:w="8820"/>
      </w:tblGrid>
      <w:tr w:rsidR="00C004BD" w:rsidRPr="00C004BD" w14:paraId="3FB6D899" w14:textId="77777777" w:rsidTr="00C004BD">
        <w:tc>
          <w:tcPr>
            <w:tcW w:w="9060" w:type="dxa"/>
          </w:tcPr>
          <w:p w14:paraId="427FC5EB" w14:textId="77777777" w:rsidR="00C004BD" w:rsidRPr="00C004BD" w:rsidRDefault="00C004BD" w:rsidP="000F5596">
            <w:pPr>
              <w:snapToGrid w:val="0"/>
              <w:rPr>
                <w:rFonts w:asciiTheme="majorEastAsia" w:eastAsiaTheme="majorEastAsia" w:hAnsiTheme="majorEastAsia"/>
                <w:sz w:val="20"/>
                <w:szCs w:val="20"/>
              </w:rPr>
            </w:pPr>
            <w:r w:rsidRPr="00C004BD">
              <w:rPr>
                <w:rFonts w:asciiTheme="majorEastAsia" w:eastAsiaTheme="majorEastAsia" w:hAnsiTheme="majorEastAsia" w:hint="eastAsia"/>
                <w:sz w:val="20"/>
                <w:szCs w:val="20"/>
              </w:rPr>
              <w:t xml:space="preserve">１．「庭」としての価値 </w:t>
            </w:r>
          </w:p>
          <w:p w14:paraId="23A2E57D" w14:textId="389A93A3" w:rsidR="00C004BD" w:rsidRPr="00C004BD" w:rsidRDefault="00C004BD" w:rsidP="000F5596">
            <w:pPr>
              <w:snapToGrid w:val="0"/>
              <w:ind w:firstLineChars="100" w:firstLine="200"/>
              <w:rPr>
                <w:rFonts w:asciiTheme="minorEastAsia" w:eastAsiaTheme="minorEastAsia" w:hAnsiTheme="minorEastAsia"/>
                <w:sz w:val="20"/>
                <w:szCs w:val="20"/>
              </w:rPr>
            </w:pPr>
            <w:r w:rsidRPr="00C004BD">
              <w:rPr>
                <w:rFonts w:asciiTheme="minorEastAsia" w:eastAsiaTheme="minorEastAsia" w:hAnsiTheme="minorEastAsia" w:hint="eastAsia"/>
                <w:sz w:val="20"/>
                <w:szCs w:val="20"/>
              </w:rPr>
              <w:t>「庭」としての価値とは、人々にとっては景観、観光、憩いや安らぎの場、多様な生物にとっては生息の場としての機能である。</w:t>
            </w:r>
          </w:p>
          <w:p w14:paraId="1073FCE5" w14:textId="49B3133E" w:rsidR="00C004BD" w:rsidRPr="00C004BD" w:rsidRDefault="00C004BD" w:rsidP="000F5596">
            <w:pPr>
              <w:snapToGrid w:val="0"/>
              <w:ind w:firstLineChars="100" w:firstLine="200"/>
              <w:rPr>
                <w:rFonts w:asciiTheme="minorEastAsia" w:eastAsiaTheme="minorEastAsia" w:hAnsiTheme="minorEastAsia"/>
                <w:sz w:val="20"/>
                <w:szCs w:val="20"/>
              </w:rPr>
            </w:pPr>
            <w:r w:rsidRPr="00C004BD">
              <w:rPr>
                <w:rFonts w:asciiTheme="minorEastAsia" w:eastAsiaTheme="minorEastAsia" w:hAnsiTheme="minorEastAsia" w:hint="eastAsia"/>
                <w:sz w:val="20"/>
                <w:szCs w:val="20"/>
              </w:rPr>
              <w:t xml:space="preserve">沿岸域や島嶼部では、特に人と海との関わりが深く、一つ一つの島に人々の暮らしがあり、その島での暮らしを支える環境があって、総体として「多島美」が形成されている。瀬戸内海には美しい自然や文化度の高い暮らし、また都市部にはない温かい人間関係や豊かな食文化等が残っており、懐かしい日本の原風景とも言える魅力が保たれているといえる。 </w:t>
            </w:r>
          </w:p>
          <w:p w14:paraId="4CB9AA24" w14:textId="77777777" w:rsidR="00C004BD" w:rsidRPr="00C004BD" w:rsidRDefault="00C004BD" w:rsidP="000F5596">
            <w:pPr>
              <w:snapToGrid w:val="0"/>
              <w:rPr>
                <w:rFonts w:asciiTheme="majorEastAsia" w:eastAsiaTheme="majorEastAsia" w:hAnsiTheme="majorEastAsia"/>
                <w:sz w:val="20"/>
                <w:szCs w:val="20"/>
              </w:rPr>
            </w:pPr>
            <w:r w:rsidRPr="00C004BD">
              <w:rPr>
                <w:rFonts w:asciiTheme="majorEastAsia" w:eastAsiaTheme="majorEastAsia" w:hAnsiTheme="majorEastAsia" w:hint="eastAsia"/>
                <w:sz w:val="20"/>
                <w:szCs w:val="20"/>
              </w:rPr>
              <w:t xml:space="preserve">２．「畑」としての価値 </w:t>
            </w:r>
          </w:p>
          <w:p w14:paraId="4F6F04F6" w14:textId="5C265A04" w:rsidR="00C004BD" w:rsidRPr="00C004BD" w:rsidRDefault="00C004BD" w:rsidP="000F5596">
            <w:pPr>
              <w:snapToGrid w:val="0"/>
              <w:ind w:firstLineChars="100" w:firstLine="200"/>
              <w:rPr>
                <w:rFonts w:asciiTheme="minorEastAsia" w:eastAsiaTheme="minorEastAsia" w:hAnsiTheme="minorEastAsia"/>
                <w:sz w:val="20"/>
                <w:szCs w:val="20"/>
              </w:rPr>
            </w:pPr>
            <w:r w:rsidRPr="00C004BD">
              <w:rPr>
                <w:rFonts w:asciiTheme="minorEastAsia" w:eastAsiaTheme="minorEastAsia" w:hAnsiTheme="minorEastAsia" w:hint="eastAsia"/>
                <w:sz w:val="20"/>
                <w:szCs w:val="20"/>
              </w:rPr>
              <w:t xml:space="preserve">「畑」としての価値とは、海面漁業生産力が高い漁業生産の場としての機能である。 </w:t>
            </w:r>
          </w:p>
          <w:p w14:paraId="53E62D54" w14:textId="3055FFB5" w:rsidR="00C004BD" w:rsidRPr="00C004BD" w:rsidRDefault="00C004BD" w:rsidP="000F5596">
            <w:pPr>
              <w:snapToGrid w:val="0"/>
              <w:ind w:firstLineChars="100" w:firstLine="200"/>
              <w:rPr>
                <w:rFonts w:asciiTheme="minorEastAsia" w:eastAsiaTheme="minorEastAsia" w:hAnsiTheme="minorEastAsia"/>
                <w:sz w:val="20"/>
                <w:szCs w:val="20"/>
              </w:rPr>
            </w:pPr>
            <w:r w:rsidRPr="00C004BD">
              <w:rPr>
                <w:rFonts w:asciiTheme="minorEastAsia" w:eastAsiaTheme="minorEastAsia" w:hAnsiTheme="minorEastAsia" w:hint="eastAsia"/>
                <w:sz w:val="20"/>
                <w:szCs w:val="20"/>
              </w:rPr>
              <w:t xml:space="preserve">瀬戸内海は、多数の流入河川があるため、魚介類の生育に必須の栄養分が豊富である。また、瀬戸と呼ばれる潮流が早い海峡部や灘と呼ばれる流れが穏やかな水域など、その地形特性から豊かな生物生産性を有しており、貴重な漁業資源の宝庫といえる。 </w:t>
            </w:r>
          </w:p>
          <w:p w14:paraId="4065E42E" w14:textId="77777777" w:rsidR="00C004BD" w:rsidRPr="00C004BD" w:rsidRDefault="00C004BD" w:rsidP="000F5596">
            <w:pPr>
              <w:snapToGrid w:val="0"/>
              <w:rPr>
                <w:rFonts w:asciiTheme="majorEastAsia" w:eastAsiaTheme="majorEastAsia" w:hAnsiTheme="majorEastAsia"/>
                <w:sz w:val="20"/>
                <w:szCs w:val="20"/>
              </w:rPr>
            </w:pPr>
            <w:r w:rsidRPr="00C004BD">
              <w:rPr>
                <w:rFonts w:asciiTheme="majorEastAsia" w:eastAsiaTheme="majorEastAsia" w:hAnsiTheme="majorEastAsia" w:hint="eastAsia"/>
                <w:sz w:val="20"/>
                <w:szCs w:val="20"/>
              </w:rPr>
              <w:t xml:space="preserve">３．「道」としての価値 </w:t>
            </w:r>
          </w:p>
          <w:p w14:paraId="43C4E92E" w14:textId="4C503C24" w:rsidR="00C004BD" w:rsidRPr="00C004BD" w:rsidRDefault="00C004BD" w:rsidP="000F5596">
            <w:pPr>
              <w:snapToGrid w:val="0"/>
              <w:ind w:firstLineChars="100" w:firstLine="200"/>
              <w:rPr>
                <w:rFonts w:asciiTheme="minorEastAsia" w:eastAsiaTheme="minorEastAsia" w:hAnsiTheme="minorEastAsia"/>
                <w:sz w:val="20"/>
                <w:szCs w:val="20"/>
              </w:rPr>
            </w:pPr>
            <w:r w:rsidRPr="00C004BD">
              <w:rPr>
                <w:rFonts w:asciiTheme="minorEastAsia" w:eastAsiaTheme="minorEastAsia" w:hAnsiTheme="minorEastAsia" w:hint="eastAsia"/>
                <w:sz w:val="20"/>
                <w:szCs w:val="20"/>
              </w:rPr>
              <w:t xml:space="preserve">「道」としての価値とは、物流や人流を担う海上航路、豊富な栄養塩や土砂の供給路としての機能である。 </w:t>
            </w:r>
          </w:p>
          <w:p w14:paraId="0CA20C19" w14:textId="4945B475" w:rsidR="00C004BD" w:rsidRPr="00C004BD" w:rsidRDefault="00C004BD" w:rsidP="000F5596">
            <w:pPr>
              <w:snapToGrid w:val="0"/>
              <w:ind w:firstLineChars="100" w:firstLine="200"/>
              <w:rPr>
                <w:rFonts w:asciiTheme="minorEastAsia" w:eastAsiaTheme="minorEastAsia" w:hAnsiTheme="minorEastAsia"/>
                <w:sz w:val="20"/>
                <w:szCs w:val="20"/>
              </w:rPr>
            </w:pPr>
            <w:r w:rsidRPr="00C004BD">
              <w:rPr>
                <w:rFonts w:asciiTheme="minorEastAsia" w:eastAsiaTheme="minorEastAsia" w:hAnsiTheme="minorEastAsia" w:hint="eastAsia"/>
                <w:sz w:val="20"/>
                <w:szCs w:val="20"/>
              </w:rPr>
              <w:t>近世においては塩などの産物を、産地から消費地である大阪方面へ運ぶための重要な海上航路として利用されていた。現在においても、平成19年（2007年）度の瀬戸内海における入港船舶総トン数、港湾貨物の取扱量は全国の約41％を占めており、瀬戸内海は重要な海上交通ルートとして位置付けられている。</w:t>
            </w:r>
          </w:p>
        </w:tc>
      </w:tr>
    </w:tbl>
    <w:p w14:paraId="530FCE9A" w14:textId="77777777" w:rsidR="00C004BD" w:rsidRPr="00B160F0" w:rsidRDefault="00C004BD" w:rsidP="00B160F0">
      <w:pPr>
        <w:snapToGrid w:val="0"/>
        <w:ind w:left="220" w:hangingChars="100" w:hanging="220"/>
        <w:rPr>
          <w:rFonts w:asciiTheme="minorEastAsia" w:eastAsiaTheme="minorEastAsia" w:hAnsiTheme="minorEastAsia"/>
          <w:sz w:val="22"/>
          <w:szCs w:val="22"/>
        </w:rPr>
      </w:pPr>
    </w:p>
    <w:p w14:paraId="5B4FAB85" w14:textId="32D88CDE" w:rsidR="00293426" w:rsidRPr="00B160F0" w:rsidRDefault="00293426" w:rsidP="00B160F0">
      <w:pPr>
        <w:snapToGrid w:val="0"/>
        <w:ind w:left="220" w:hangingChars="100" w:hanging="220"/>
        <w:rPr>
          <w:rFonts w:asciiTheme="minorEastAsia" w:eastAsiaTheme="minorEastAsia" w:hAnsiTheme="minorEastAsia"/>
          <w:sz w:val="22"/>
          <w:szCs w:val="22"/>
        </w:rPr>
      </w:pPr>
      <w:r w:rsidRPr="00B160F0">
        <w:rPr>
          <w:rFonts w:asciiTheme="minorEastAsia" w:eastAsiaTheme="minorEastAsia" w:hAnsiTheme="minorEastAsia" w:hint="eastAsia"/>
          <w:sz w:val="22"/>
          <w:szCs w:val="22"/>
        </w:rPr>
        <w:t>※</w:t>
      </w:r>
      <w:r w:rsidR="00C004BD" w:rsidRPr="00B160F0">
        <w:rPr>
          <w:rFonts w:asciiTheme="minorEastAsia" w:eastAsiaTheme="minorEastAsia" w:hAnsiTheme="minorEastAsia" w:hint="eastAsia"/>
          <w:sz w:val="22"/>
          <w:szCs w:val="22"/>
        </w:rPr>
        <w:t xml:space="preserve">２　</w:t>
      </w:r>
      <w:r w:rsidRPr="00B160F0">
        <w:rPr>
          <w:rFonts w:asciiTheme="minorEastAsia" w:eastAsiaTheme="minorEastAsia" w:hAnsiTheme="minorEastAsia" w:hint="eastAsia"/>
          <w:sz w:val="22"/>
          <w:szCs w:val="22"/>
        </w:rPr>
        <w:t>当時の部会委員名簿（所属等は平成28年６月時点、敬称略）</w:t>
      </w:r>
    </w:p>
    <w:tbl>
      <w:tblPr>
        <w:tblStyle w:val="aa"/>
        <w:tblW w:w="0" w:type="auto"/>
        <w:tblInd w:w="240" w:type="dxa"/>
        <w:tblLook w:val="04A0" w:firstRow="1" w:lastRow="0" w:firstColumn="1" w:lastColumn="0" w:noHBand="0" w:noVBand="1"/>
      </w:tblPr>
      <w:tblGrid>
        <w:gridCol w:w="8820"/>
      </w:tblGrid>
      <w:tr w:rsidR="00C004BD" w:rsidRPr="00C004BD" w14:paraId="00F76ACA" w14:textId="77777777" w:rsidTr="00C004BD">
        <w:tc>
          <w:tcPr>
            <w:tcW w:w="8820" w:type="dxa"/>
          </w:tcPr>
          <w:p w14:paraId="421598D3" w14:textId="27D4B785" w:rsidR="00C004BD" w:rsidRPr="00C004BD" w:rsidRDefault="00C004BD" w:rsidP="00C004BD">
            <w:pPr>
              <w:snapToGrid w:val="0"/>
              <w:rPr>
                <w:rFonts w:asciiTheme="minorEastAsia" w:eastAsiaTheme="minorEastAsia" w:hAnsiTheme="minorEastAsia"/>
                <w:szCs w:val="21"/>
              </w:rPr>
            </w:pPr>
            <w:r w:rsidRPr="00C004BD">
              <w:rPr>
                <w:rFonts w:asciiTheme="minorEastAsia" w:eastAsiaTheme="minorEastAsia" w:hAnsiTheme="minorEastAsia" w:hint="eastAsia"/>
                <w:szCs w:val="21"/>
              </w:rPr>
              <w:t>（環境審議会委員）</w:t>
            </w:r>
            <w:r>
              <w:rPr>
                <w:rFonts w:asciiTheme="minorEastAsia" w:eastAsiaTheme="minorEastAsia" w:hAnsiTheme="minorEastAsia" w:hint="eastAsia"/>
                <w:szCs w:val="21"/>
              </w:rPr>
              <w:t xml:space="preserve">　　　　　　　　　　</w:t>
            </w:r>
          </w:p>
          <w:p w14:paraId="5194B164" w14:textId="77777777" w:rsidR="00C004BD" w:rsidRPr="00C004BD" w:rsidRDefault="00C004BD" w:rsidP="00C004BD">
            <w:pPr>
              <w:snapToGrid w:val="0"/>
              <w:rPr>
                <w:rFonts w:asciiTheme="minorEastAsia" w:eastAsiaTheme="minorEastAsia" w:hAnsiTheme="minorEastAsia"/>
                <w:szCs w:val="21"/>
              </w:rPr>
            </w:pPr>
            <w:r w:rsidRPr="00C004BD">
              <w:rPr>
                <w:rFonts w:asciiTheme="minorEastAsia" w:eastAsiaTheme="minorEastAsia" w:hAnsiTheme="minorEastAsia" w:hint="eastAsia"/>
                <w:szCs w:val="21"/>
              </w:rPr>
              <w:t xml:space="preserve">　◎池　　道彦（大阪大学大学院教授）</w:t>
            </w:r>
          </w:p>
          <w:p w14:paraId="506621E5" w14:textId="77777777" w:rsidR="00C004BD" w:rsidRPr="00C004BD" w:rsidRDefault="00C004BD" w:rsidP="00C004BD">
            <w:pPr>
              <w:snapToGrid w:val="0"/>
              <w:rPr>
                <w:rFonts w:asciiTheme="minorEastAsia" w:eastAsiaTheme="minorEastAsia" w:hAnsiTheme="minorEastAsia"/>
                <w:szCs w:val="21"/>
              </w:rPr>
            </w:pPr>
            <w:r w:rsidRPr="00C004BD">
              <w:rPr>
                <w:rFonts w:asciiTheme="minorEastAsia" w:eastAsiaTheme="minorEastAsia" w:hAnsiTheme="minorEastAsia" w:hint="eastAsia"/>
                <w:szCs w:val="21"/>
              </w:rPr>
              <w:t xml:space="preserve">　　島田　洋子（京都大学大学院准教授）</w:t>
            </w:r>
          </w:p>
          <w:p w14:paraId="792F1C7D" w14:textId="77777777" w:rsidR="00C004BD" w:rsidRPr="00C004BD" w:rsidRDefault="00C004BD" w:rsidP="00C004BD">
            <w:pPr>
              <w:snapToGrid w:val="0"/>
              <w:rPr>
                <w:rFonts w:asciiTheme="minorEastAsia" w:eastAsiaTheme="minorEastAsia" w:hAnsiTheme="minorEastAsia"/>
                <w:szCs w:val="21"/>
              </w:rPr>
            </w:pPr>
            <w:r w:rsidRPr="00C004BD">
              <w:rPr>
                <w:rFonts w:asciiTheme="minorEastAsia" w:eastAsiaTheme="minorEastAsia" w:hAnsiTheme="minorEastAsia" w:hint="eastAsia"/>
                <w:szCs w:val="21"/>
              </w:rPr>
              <w:t>（専門委員）</w:t>
            </w:r>
          </w:p>
          <w:p w14:paraId="1F64E07F" w14:textId="77777777" w:rsidR="00C004BD" w:rsidRPr="00C004BD" w:rsidRDefault="00C004BD" w:rsidP="00C004BD">
            <w:pPr>
              <w:snapToGrid w:val="0"/>
              <w:rPr>
                <w:rFonts w:asciiTheme="minorEastAsia" w:eastAsiaTheme="minorEastAsia" w:hAnsiTheme="minorEastAsia"/>
                <w:szCs w:val="21"/>
              </w:rPr>
            </w:pPr>
            <w:r w:rsidRPr="00C004BD">
              <w:rPr>
                <w:rFonts w:asciiTheme="minorEastAsia" w:eastAsiaTheme="minorEastAsia" w:hAnsiTheme="minorEastAsia" w:hint="eastAsia"/>
                <w:szCs w:val="21"/>
              </w:rPr>
              <w:t xml:space="preserve">　　小林　志保（京都大学大学院助教）</w:t>
            </w:r>
          </w:p>
          <w:p w14:paraId="7C052FFD" w14:textId="77777777" w:rsidR="00C004BD" w:rsidRPr="00C004BD" w:rsidRDefault="00C004BD" w:rsidP="00C004BD">
            <w:pPr>
              <w:snapToGrid w:val="0"/>
              <w:rPr>
                <w:rFonts w:asciiTheme="minorEastAsia" w:eastAsiaTheme="minorEastAsia" w:hAnsiTheme="minorEastAsia"/>
                <w:szCs w:val="21"/>
              </w:rPr>
            </w:pPr>
            <w:r w:rsidRPr="00C004BD">
              <w:rPr>
                <w:rFonts w:asciiTheme="minorEastAsia" w:eastAsiaTheme="minorEastAsia" w:hAnsiTheme="minorEastAsia" w:hint="eastAsia"/>
                <w:szCs w:val="21"/>
              </w:rPr>
              <w:t xml:space="preserve">　○西田　修三（大阪大学大学院教授）</w:t>
            </w:r>
          </w:p>
          <w:p w14:paraId="26463757" w14:textId="77777777" w:rsidR="00C004BD" w:rsidRDefault="00C004BD" w:rsidP="00C004BD">
            <w:pPr>
              <w:snapToGrid w:val="0"/>
              <w:rPr>
                <w:rFonts w:asciiTheme="minorEastAsia" w:eastAsiaTheme="minorEastAsia" w:hAnsiTheme="minorEastAsia"/>
                <w:szCs w:val="21"/>
              </w:rPr>
            </w:pPr>
            <w:r w:rsidRPr="00C004BD">
              <w:rPr>
                <w:rFonts w:asciiTheme="minorEastAsia" w:eastAsiaTheme="minorEastAsia" w:hAnsiTheme="minorEastAsia" w:hint="eastAsia"/>
                <w:szCs w:val="21"/>
              </w:rPr>
              <w:t xml:space="preserve">　　山田　桂三（大阪府漁業協同組合連合会専務理事）</w:t>
            </w:r>
          </w:p>
          <w:p w14:paraId="68EA5623" w14:textId="21CB3FA0" w:rsidR="00B160F0" w:rsidRPr="00C004BD" w:rsidRDefault="00B160F0" w:rsidP="00C004BD">
            <w:pPr>
              <w:snapToGrid w:val="0"/>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C004BD">
              <w:rPr>
                <w:rFonts w:asciiTheme="minorEastAsia" w:eastAsiaTheme="minorEastAsia" w:hAnsiTheme="minorEastAsia" w:hint="eastAsia"/>
                <w:szCs w:val="21"/>
              </w:rPr>
              <w:t>◎部会長　　○部会長代理</w:t>
            </w:r>
          </w:p>
        </w:tc>
      </w:tr>
    </w:tbl>
    <w:p w14:paraId="0905D71F" w14:textId="684420D6" w:rsidR="00293426" w:rsidRPr="00EB7B08" w:rsidRDefault="00293426" w:rsidP="00C004BD">
      <w:pPr>
        <w:ind w:left="240" w:hangingChars="100" w:hanging="240"/>
        <w:rPr>
          <w:rFonts w:asciiTheme="minorEastAsia" w:eastAsiaTheme="minorEastAsia" w:hAnsiTheme="minorEastAsia"/>
          <w:sz w:val="24"/>
        </w:rPr>
      </w:pPr>
    </w:p>
    <w:sectPr w:rsidR="00293426" w:rsidRPr="00EB7B08" w:rsidSect="00402513">
      <w:pgSz w:w="11906" w:h="16838" w:code="9"/>
      <w:pgMar w:top="1418" w:right="1418" w:bottom="1418" w:left="1418" w:header="284" w:footer="284" w:gutter="0"/>
      <w:cols w:space="425"/>
      <w:docGrid w:type="linesAndChar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AE8B8" w14:textId="77777777" w:rsidR="00B626AE" w:rsidRDefault="00B626AE" w:rsidP="001836CE">
      <w:r>
        <w:separator/>
      </w:r>
    </w:p>
  </w:endnote>
  <w:endnote w:type="continuationSeparator" w:id="0">
    <w:p w14:paraId="79AA8E56" w14:textId="77777777" w:rsidR="00B626AE" w:rsidRDefault="00B626AE" w:rsidP="0018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F4E68" w14:textId="77777777" w:rsidR="00B626AE" w:rsidRDefault="00B626AE" w:rsidP="001836CE">
      <w:r>
        <w:separator/>
      </w:r>
    </w:p>
  </w:footnote>
  <w:footnote w:type="continuationSeparator" w:id="0">
    <w:p w14:paraId="782C0DE9" w14:textId="77777777" w:rsidR="00B626AE" w:rsidRDefault="00B626AE" w:rsidP="001836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210"/>
  <w:drawingGridHorizontalSpacing w:val="105"/>
  <w:drawingGridVerticalSpacing w:val="20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A0A"/>
    <w:rsid w:val="00052729"/>
    <w:rsid w:val="000900F6"/>
    <w:rsid w:val="000D5D44"/>
    <w:rsid w:val="000F1735"/>
    <w:rsid w:val="000F5596"/>
    <w:rsid w:val="00113A86"/>
    <w:rsid w:val="001836CE"/>
    <w:rsid w:val="001B1EC0"/>
    <w:rsid w:val="001E7A60"/>
    <w:rsid w:val="00250D48"/>
    <w:rsid w:val="00286A0A"/>
    <w:rsid w:val="00293426"/>
    <w:rsid w:val="002A6C54"/>
    <w:rsid w:val="002B0E5E"/>
    <w:rsid w:val="00322938"/>
    <w:rsid w:val="00332304"/>
    <w:rsid w:val="00372DFB"/>
    <w:rsid w:val="00386454"/>
    <w:rsid w:val="003A3DFA"/>
    <w:rsid w:val="003E3685"/>
    <w:rsid w:val="00402513"/>
    <w:rsid w:val="00480307"/>
    <w:rsid w:val="004B17B0"/>
    <w:rsid w:val="004B51C7"/>
    <w:rsid w:val="004E7069"/>
    <w:rsid w:val="005C6E05"/>
    <w:rsid w:val="00617246"/>
    <w:rsid w:val="00620C36"/>
    <w:rsid w:val="00650733"/>
    <w:rsid w:val="006645BD"/>
    <w:rsid w:val="006B5670"/>
    <w:rsid w:val="0075089D"/>
    <w:rsid w:val="007A0ACF"/>
    <w:rsid w:val="007F7E99"/>
    <w:rsid w:val="00812C45"/>
    <w:rsid w:val="00815345"/>
    <w:rsid w:val="008E0ECF"/>
    <w:rsid w:val="008E51FC"/>
    <w:rsid w:val="009426F8"/>
    <w:rsid w:val="0095128D"/>
    <w:rsid w:val="00A1597F"/>
    <w:rsid w:val="00A51E51"/>
    <w:rsid w:val="00B160F0"/>
    <w:rsid w:val="00B3054B"/>
    <w:rsid w:val="00B54A88"/>
    <w:rsid w:val="00B626AE"/>
    <w:rsid w:val="00B81D31"/>
    <w:rsid w:val="00BE3621"/>
    <w:rsid w:val="00BE77BC"/>
    <w:rsid w:val="00C004BD"/>
    <w:rsid w:val="00C0479A"/>
    <w:rsid w:val="00CA13CA"/>
    <w:rsid w:val="00CB7969"/>
    <w:rsid w:val="00D57D0B"/>
    <w:rsid w:val="00E25FAB"/>
    <w:rsid w:val="00E466B6"/>
    <w:rsid w:val="00E60654"/>
    <w:rsid w:val="00EB7B08"/>
    <w:rsid w:val="00F27FD8"/>
    <w:rsid w:val="00F632A5"/>
    <w:rsid w:val="00FA1C28"/>
    <w:rsid w:val="00FC020D"/>
    <w:rsid w:val="00FD170F"/>
    <w:rsid w:val="00FE419C"/>
    <w:rsid w:val="00FF3011"/>
    <w:rsid w:val="00FF5A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B6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20D"/>
    <w:pPr>
      <w:widowControl w:val="0"/>
      <w:jc w:val="both"/>
    </w:pPr>
  </w:style>
  <w:style w:type="paragraph" w:styleId="1">
    <w:name w:val="heading 1"/>
    <w:basedOn w:val="a"/>
    <w:next w:val="a"/>
    <w:link w:val="10"/>
    <w:qFormat/>
    <w:rsid w:val="00FC020D"/>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FC020D"/>
    <w:rPr>
      <w:rFonts w:ascii="Arial" w:eastAsia="ＭＳ ゴシック" w:hAnsi="Arial"/>
      <w:kern w:val="2"/>
      <w:sz w:val="24"/>
      <w:szCs w:val="24"/>
    </w:rPr>
  </w:style>
  <w:style w:type="paragraph" w:styleId="a3">
    <w:name w:val="header"/>
    <w:basedOn w:val="a"/>
    <w:link w:val="a4"/>
    <w:uiPriority w:val="99"/>
    <w:unhideWhenUsed/>
    <w:rsid w:val="001836CE"/>
    <w:pPr>
      <w:tabs>
        <w:tab w:val="center" w:pos="4252"/>
        <w:tab w:val="right" w:pos="8504"/>
      </w:tabs>
      <w:snapToGrid w:val="0"/>
    </w:pPr>
  </w:style>
  <w:style w:type="character" w:customStyle="1" w:styleId="a4">
    <w:name w:val="ヘッダー (文字)"/>
    <w:basedOn w:val="a0"/>
    <w:link w:val="a3"/>
    <w:uiPriority w:val="99"/>
    <w:rsid w:val="001836CE"/>
  </w:style>
  <w:style w:type="paragraph" w:styleId="a5">
    <w:name w:val="footer"/>
    <w:basedOn w:val="a"/>
    <w:link w:val="a6"/>
    <w:uiPriority w:val="99"/>
    <w:unhideWhenUsed/>
    <w:rsid w:val="001836CE"/>
    <w:pPr>
      <w:tabs>
        <w:tab w:val="center" w:pos="4252"/>
        <w:tab w:val="right" w:pos="8504"/>
      </w:tabs>
      <w:snapToGrid w:val="0"/>
    </w:pPr>
  </w:style>
  <w:style w:type="character" w:customStyle="1" w:styleId="a6">
    <w:name w:val="フッター (文字)"/>
    <w:basedOn w:val="a0"/>
    <w:link w:val="a5"/>
    <w:uiPriority w:val="99"/>
    <w:rsid w:val="001836CE"/>
  </w:style>
  <w:style w:type="paragraph" w:styleId="a7">
    <w:name w:val="Balloon Text"/>
    <w:basedOn w:val="a"/>
    <w:link w:val="a8"/>
    <w:uiPriority w:val="99"/>
    <w:semiHidden/>
    <w:unhideWhenUsed/>
    <w:rsid w:val="00FF5AF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5AFC"/>
    <w:rPr>
      <w:rFonts w:asciiTheme="majorHAnsi" w:eastAsiaTheme="majorEastAsia" w:hAnsiTheme="majorHAnsi" w:cstheme="majorBidi"/>
      <w:sz w:val="18"/>
      <w:szCs w:val="18"/>
    </w:rPr>
  </w:style>
  <w:style w:type="paragraph" w:styleId="a9">
    <w:name w:val="Revision"/>
    <w:hidden/>
    <w:uiPriority w:val="99"/>
    <w:semiHidden/>
    <w:rsid w:val="00C004BD"/>
  </w:style>
  <w:style w:type="table" w:styleId="aa">
    <w:name w:val="Table Grid"/>
    <w:basedOn w:val="a1"/>
    <w:uiPriority w:val="59"/>
    <w:rsid w:val="00C00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247916">
      <w:bodyDiv w:val="1"/>
      <w:marLeft w:val="0"/>
      <w:marRight w:val="0"/>
      <w:marTop w:val="0"/>
      <w:marBottom w:val="0"/>
      <w:divBdr>
        <w:top w:val="none" w:sz="0" w:space="0" w:color="auto"/>
        <w:left w:val="none" w:sz="0" w:space="0" w:color="auto"/>
        <w:bottom w:val="none" w:sz="0" w:space="0" w:color="auto"/>
        <w:right w:val="none" w:sz="0" w:space="0" w:color="auto"/>
      </w:divBdr>
      <w:divsChild>
        <w:div w:id="1095394005">
          <w:marLeft w:val="300"/>
          <w:marRight w:val="300"/>
          <w:marTop w:val="0"/>
          <w:marBottom w:val="0"/>
          <w:divBdr>
            <w:top w:val="none" w:sz="0" w:space="0" w:color="auto"/>
            <w:left w:val="none" w:sz="0" w:space="0" w:color="auto"/>
            <w:bottom w:val="none" w:sz="0" w:space="0" w:color="auto"/>
            <w:right w:val="none" w:sz="0" w:space="0" w:color="auto"/>
          </w:divBdr>
          <w:divsChild>
            <w:div w:id="1524903003">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641613742">
      <w:bodyDiv w:val="1"/>
      <w:marLeft w:val="0"/>
      <w:marRight w:val="0"/>
      <w:marTop w:val="0"/>
      <w:marBottom w:val="0"/>
      <w:divBdr>
        <w:top w:val="none" w:sz="0" w:space="0" w:color="auto"/>
        <w:left w:val="none" w:sz="0" w:space="0" w:color="auto"/>
        <w:bottom w:val="none" w:sz="0" w:space="0" w:color="auto"/>
        <w:right w:val="none" w:sz="0" w:space="0" w:color="auto"/>
      </w:divBdr>
      <w:divsChild>
        <w:div w:id="1398552282">
          <w:marLeft w:val="300"/>
          <w:marRight w:val="300"/>
          <w:marTop w:val="0"/>
          <w:marBottom w:val="0"/>
          <w:divBdr>
            <w:top w:val="none" w:sz="0" w:space="0" w:color="auto"/>
            <w:left w:val="none" w:sz="0" w:space="0" w:color="auto"/>
            <w:bottom w:val="none" w:sz="0" w:space="0" w:color="auto"/>
            <w:right w:val="none" w:sz="0" w:space="0" w:color="auto"/>
          </w:divBdr>
          <w:divsChild>
            <w:div w:id="1675302078">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324</Words>
  <Characters>1848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2023-01-05T09:11:00Z</dcterms:created>
  <dcterms:modified xsi:type="dcterms:W3CDTF">2026-10-15T07:07:00Z</dcterms:modified>
</cp:coreProperties>
</file>