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285A" w14:textId="3E6ECB14" w:rsidR="00FB7D7E" w:rsidRPr="00F370B1" w:rsidRDefault="00FB7D7E" w:rsidP="00FB7D7E">
      <w:pPr>
        <w:autoSpaceDE w:val="0"/>
        <w:autoSpaceDN w:val="0"/>
        <w:adjustRightInd w:val="0"/>
        <w:jc w:val="left"/>
        <w:rPr>
          <w:rFonts w:ascii="BIZ UDPゴシック" w:eastAsia="BIZ UDPゴシック" w:hAnsi="BIZ UDPゴシック" w:cs="CIDFont+F2"/>
          <w:kern w:val="0"/>
          <w:szCs w:val="21"/>
        </w:rPr>
      </w:pPr>
      <w:r w:rsidRPr="00BD7FF3">
        <w:rPr>
          <w:rFonts w:ascii="BIZ UDPゴシック" w:eastAsia="BIZ UDPゴシック" w:hAnsi="BIZ UDPゴシック" w:hint="eastAsia"/>
          <w:noProof/>
        </w:rPr>
        <mc:AlternateContent>
          <mc:Choice Requires="wps">
            <w:drawing>
              <wp:anchor distT="0" distB="0" distL="114300" distR="114300" simplePos="0" relativeHeight="251663360" behindDoc="0" locked="0" layoutInCell="1" allowOverlap="1" wp14:anchorId="37CC08D3" wp14:editId="2B4B5CCC">
                <wp:simplePos x="0" y="0"/>
                <wp:positionH relativeFrom="column">
                  <wp:posOffset>5260975</wp:posOffset>
                </wp:positionH>
                <wp:positionV relativeFrom="paragraph">
                  <wp:posOffset>-421640</wp:posOffset>
                </wp:positionV>
                <wp:extent cx="934720" cy="457200"/>
                <wp:effectExtent l="0" t="0" r="1778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4572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6C0E30" w14:textId="24B9295B" w:rsidR="003358BF" w:rsidRPr="00584D05" w:rsidRDefault="003358BF" w:rsidP="003358B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別紙</w:t>
                            </w:r>
                            <w:r w:rsidR="00BC2EEE">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 xml:space="preserve">　　</w:t>
                            </w:r>
                          </w:p>
                        </w:txbxContent>
                      </wps:txbx>
                      <wps:bodyPr rot="0" vert="horz" wrap="square" lIns="37440" tIns="20520" rIns="37440" bIns="205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CC08D3" id="正方形/長方形 3" o:spid="_x0000_s1026" style="position:absolute;margin-left:414.25pt;margin-top:-33.2pt;width:7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" filled="f" strokeweight="1pt">
                <v:textbox inset="1.04mm,.57mm,1.04mm,.57mm">
                  <w:txbxContent>
                    <w:p w14:paraId="5C6C0E30" w14:textId="24B9295B" w:rsidR="003358BF" w:rsidRPr="00584D05" w:rsidRDefault="003358BF" w:rsidP="003358B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別紙</w:t>
                      </w:r>
                      <w:r w:rsidR="00BC2EEE">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 xml:space="preserve">　　</w:t>
                      </w:r>
                    </w:p>
                  </w:txbxContent>
                </v:textbox>
              </v:rect>
            </w:pict>
          </mc:Fallback>
        </mc:AlternateContent>
      </w:r>
    </w:p>
    <w:p w14:paraId="7951646D" w14:textId="1FA60086" w:rsidR="00FB7D7E" w:rsidRPr="00FB7D7E" w:rsidRDefault="00FB7D7E" w:rsidP="00FB7D7E">
      <w:pPr>
        <w:autoSpaceDE w:val="0"/>
        <w:autoSpaceDN w:val="0"/>
        <w:adjustRightInd w:val="0"/>
        <w:jc w:val="center"/>
        <w:rPr>
          <w:rFonts w:ascii="BIZ UDPゴシック" w:eastAsia="BIZ UDPゴシック" w:hAnsi="BIZ UDPゴシック" w:cs="CIDFont+F2"/>
          <w:kern w:val="0"/>
          <w:sz w:val="24"/>
          <w:szCs w:val="24"/>
        </w:rPr>
      </w:pPr>
      <w:r w:rsidRPr="00FB7D7E">
        <w:rPr>
          <w:rFonts w:ascii="BIZ UDPゴシック" w:eastAsia="BIZ UDPゴシック" w:hAnsi="BIZ UDPゴシック" w:cs="CIDFont+F2" w:hint="eastAsia"/>
          <w:kern w:val="0"/>
          <w:sz w:val="24"/>
          <w:szCs w:val="24"/>
        </w:rPr>
        <w:t>大阪府万博会場周辺海域ブルーカーボン生態系創出事業補助金に係る審査結果等について</w:t>
      </w:r>
    </w:p>
    <w:p w14:paraId="2A12C960" w14:textId="71450F24" w:rsidR="00B91080" w:rsidRPr="00F370B1" w:rsidRDefault="00B91080" w:rsidP="00F64F7E">
      <w:pPr>
        <w:autoSpaceDE w:val="0"/>
        <w:autoSpaceDN w:val="0"/>
        <w:adjustRightInd w:val="0"/>
        <w:jc w:val="left"/>
        <w:rPr>
          <w:rFonts w:ascii="BIZ UDPゴシック" w:eastAsia="BIZ UDPゴシック" w:hAnsi="BIZ UDPゴシック" w:cs="CIDFont+F2"/>
          <w:kern w:val="0"/>
          <w:szCs w:val="21"/>
        </w:rPr>
      </w:pPr>
    </w:p>
    <w:p w14:paraId="045BDF34" w14:textId="264129E0" w:rsidR="00F64F7E" w:rsidRPr="00F370B1" w:rsidRDefault="00FB7D7E" w:rsidP="00FB7D7E">
      <w:pPr>
        <w:autoSpaceDE w:val="0"/>
        <w:autoSpaceDN w:val="0"/>
        <w:adjustRightInd w:val="0"/>
        <w:ind w:firstLineChars="100" w:firstLine="210"/>
        <w:rPr>
          <w:rFonts w:ascii="BIZ UDPゴシック" w:eastAsia="BIZ UDPゴシック" w:hAnsi="BIZ UDPゴシック" w:cs="CIDFont+F2"/>
          <w:kern w:val="0"/>
          <w:szCs w:val="21"/>
        </w:rPr>
      </w:pPr>
      <w:r w:rsidRPr="00FB7D7E">
        <w:rPr>
          <w:rFonts w:ascii="BIZ UDPゴシック" w:eastAsia="BIZ UDPゴシック" w:hAnsi="BIZ UDPゴシック" w:cs="CIDFont+F2" w:hint="eastAsia"/>
          <w:kern w:val="0"/>
          <w:szCs w:val="21"/>
        </w:rPr>
        <w:t>令和</w:t>
      </w:r>
      <w:r>
        <w:rPr>
          <w:rFonts w:ascii="BIZ UDPゴシック" w:eastAsia="BIZ UDPゴシック" w:hAnsi="BIZ UDPゴシック" w:cs="CIDFont+F2" w:hint="eastAsia"/>
          <w:kern w:val="0"/>
          <w:szCs w:val="21"/>
        </w:rPr>
        <w:t>5</w:t>
      </w:r>
      <w:r w:rsidRPr="00FB7D7E">
        <w:rPr>
          <w:rFonts w:ascii="BIZ UDPゴシック" w:eastAsia="BIZ UDPゴシック" w:hAnsi="BIZ UDPゴシック" w:cs="CIDFont+F2" w:hint="eastAsia"/>
          <w:kern w:val="0"/>
          <w:szCs w:val="21"/>
        </w:rPr>
        <w:t>年度第</w:t>
      </w:r>
      <w:r>
        <w:rPr>
          <w:rFonts w:ascii="BIZ UDPゴシック" w:eastAsia="BIZ UDPゴシック" w:hAnsi="BIZ UDPゴシック" w:cs="CIDFont+F2" w:hint="eastAsia"/>
          <w:kern w:val="0"/>
          <w:szCs w:val="21"/>
        </w:rPr>
        <w:t>3</w:t>
      </w:r>
      <w:r w:rsidRPr="00FB7D7E">
        <w:rPr>
          <w:rFonts w:ascii="BIZ UDPゴシック" w:eastAsia="BIZ UDPゴシック" w:hAnsi="BIZ UDPゴシック" w:cs="CIDFont+F2" w:hint="eastAsia"/>
          <w:kern w:val="0"/>
          <w:szCs w:val="21"/>
        </w:rPr>
        <w:t>回大阪府環境審議会水質部会</w:t>
      </w:r>
      <w:r>
        <w:rPr>
          <w:rFonts w:ascii="BIZ UDPゴシック" w:eastAsia="BIZ UDPゴシック" w:hAnsi="BIZ UDPゴシック" w:cs="CIDFont+F2" w:hint="eastAsia"/>
          <w:kern w:val="0"/>
          <w:szCs w:val="21"/>
        </w:rPr>
        <w:t>（</w:t>
      </w:r>
      <w:r w:rsidRPr="00FB7D7E">
        <w:rPr>
          <w:rFonts w:ascii="BIZ UDPゴシック" w:eastAsia="BIZ UDPゴシック" w:hAnsi="BIZ UDPゴシック" w:cs="CIDFont+F2" w:hint="eastAsia"/>
          <w:kern w:val="0"/>
          <w:szCs w:val="21"/>
        </w:rPr>
        <w:t>令和</w:t>
      </w:r>
      <w:r>
        <w:rPr>
          <w:rFonts w:ascii="BIZ UDPゴシック" w:eastAsia="BIZ UDPゴシック" w:hAnsi="BIZ UDPゴシック" w:cs="CIDFont+F2" w:hint="eastAsia"/>
          <w:kern w:val="0"/>
          <w:szCs w:val="21"/>
        </w:rPr>
        <w:t>6</w:t>
      </w:r>
      <w:r w:rsidRPr="00FB7D7E">
        <w:rPr>
          <w:rFonts w:ascii="BIZ UDPゴシック" w:eastAsia="BIZ UDPゴシック" w:hAnsi="BIZ UDPゴシック" w:cs="CIDFont+F2"/>
          <w:kern w:val="0"/>
          <w:szCs w:val="21"/>
        </w:rPr>
        <w:t>年</w:t>
      </w:r>
      <w:r>
        <w:rPr>
          <w:rFonts w:ascii="BIZ UDPゴシック" w:eastAsia="BIZ UDPゴシック" w:hAnsi="BIZ UDPゴシック" w:cs="CIDFont+F2" w:hint="eastAsia"/>
          <w:kern w:val="0"/>
          <w:szCs w:val="21"/>
        </w:rPr>
        <w:t>3</w:t>
      </w:r>
      <w:r w:rsidRPr="00FB7D7E">
        <w:rPr>
          <w:rFonts w:ascii="BIZ UDPゴシック" w:eastAsia="BIZ UDPゴシック" w:hAnsi="BIZ UDPゴシック" w:cs="CIDFont+F2"/>
          <w:kern w:val="0"/>
          <w:szCs w:val="21"/>
        </w:rPr>
        <w:t>月</w:t>
      </w:r>
      <w:r>
        <w:rPr>
          <w:rFonts w:ascii="BIZ UDPゴシック" w:eastAsia="BIZ UDPゴシック" w:hAnsi="BIZ UDPゴシック" w:cs="CIDFont+F2" w:hint="eastAsia"/>
          <w:kern w:val="0"/>
          <w:szCs w:val="21"/>
        </w:rPr>
        <w:t>13</w:t>
      </w:r>
      <w:r w:rsidRPr="00FB7D7E">
        <w:rPr>
          <w:rFonts w:ascii="BIZ UDPゴシック" w:eastAsia="BIZ UDPゴシック" w:hAnsi="BIZ UDPゴシック" w:cs="CIDFont+F2"/>
          <w:kern w:val="0"/>
          <w:szCs w:val="21"/>
        </w:rPr>
        <w:t>日</w:t>
      </w:r>
      <w:r>
        <w:rPr>
          <w:rFonts w:ascii="BIZ UDPゴシック" w:eastAsia="BIZ UDPゴシック" w:hAnsi="BIZ UDPゴシック" w:cs="CIDFont+F2" w:hint="eastAsia"/>
          <w:kern w:val="0"/>
          <w:szCs w:val="21"/>
        </w:rPr>
        <w:t>）及び</w:t>
      </w:r>
      <w:r w:rsidR="004F0F24" w:rsidRPr="004F0F24">
        <w:rPr>
          <w:rFonts w:ascii="BIZ UDPゴシック" w:eastAsia="BIZ UDPゴシック" w:hAnsi="BIZ UDPゴシック" w:cs="CIDFont+F2" w:hint="eastAsia"/>
          <w:kern w:val="0"/>
          <w:szCs w:val="21"/>
        </w:rPr>
        <w:t>令和</w:t>
      </w:r>
      <w:r w:rsidR="004F0F24" w:rsidRPr="004F0F24">
        <w:rPr>
          <w:rFonts w:ascii="BIZ UDPゴシック" w:eastAsia="BIZ UDPゴシック" w:hAnsi="BIZ UDPゴシック" w:cs="CIDFont+F2"/>
          <w:kern w:val="0"/>
          <w:szCs w:val="21"/>
        </w:rPr>
        <w:t>6年度第1回大阪府環境審議会</w:t>
      </w:r>
      <w:r w:rsidR="00207D2A" w:rsidRPr="00F370B1">
        <w:rPr>
          <w:rFonts w:ascii="BIZ UDPゴシック" w:eastAsia="BIZ UDPゴシック" w:hAnsi="BIZ UDPゴシック" w:cs="CIDFont+F2" w:hint="eastAsia"/>
          <w:kern w:val="0"/>
          <w:szCs w:val="21"/>
        </w:rPr>
        <w:t>水質</w:t>
      </w:r>
      <w:r w:rsidR="00D2665C" w:rsidRPr="00F370B1">
        <w:rPr>
          <w:rFonts w:ascii="BIZ UDPゴシック" w:eastAsia="BIZ UDPゴシック" w:hAnsi="BIZ UDPゴシック" w:cs="CIDFont+F2" w:hint="eastAsia"/>
          <w:kern w:val="0"/>
          <w:szCs w:val="21"/>
        </w:rPr>
        <w:t>部会（令和</w:t>
      </w:r>
      <w:r w:rsidR="00207D2A" w:rsidRPr="00F370B1">
        <w:rPr>
          <w:rFonts w:ascii="BIZ UDPゴシック" w:eastAsia="BIZ UDPゴシック" w:hAnsi="BIZ UDPゴシック" w:cs="CIDFont+F2" w:hint="eastAsia"/>
          <w:kern w:val="0"/>
          <w:szCs w:val="21"/>
        </w:rPr>
        <w:t>６</w:t>
      </w:r>
      <w:r w:rsidR="00D2665C" w:rsidRPr="00F370B1">
        <w:rPr>
          <w:rFonts w:ascii="BIZ UDPゴシック" w:eastAsia="BIZ UDPゴシック" w:hAnsi="BIZ UDPゴシック" w:cs="CIDFont+F2" w:hint="eastAsia"/>
          <w:kern w:val="0"/>
          <w:szCs w:val="21"/>
        </w:rPr>
        <w:t>年</w:t>
      </w:r>
      <w:r w:rsidR="00207D2A" w:rsidRPr="00F370B1">
        <w:rPr>
          <w:rFonts w:ascii="BIZ UDPゴシック" w:eastAsia="BIZ UDPゴシック" w:hAnsi="BIZ UDPゴシック" w:cs="CIDFont+F2" w:hint="eastAsia"/>
          <w:kern w:val="0"/>
          <w:szCs w:val="21"/>
        </w:rPr>
        <w:t>７</w:t>
      </w:r>
      <w:r w:rsidR="00F64F7E" w:rsidRPr="00F370B1">
        <w:rPr>
          <w:rFonts w:ascii="BIZ UDPゴシック" w:eastAsia="BIZ UDPゴシック" w:hAnsi="BIZ UDPゴシック" w:cs="CIDFont+F2" w:hint="eastAsia"/>
          <w:kern w:val="0"/>
          <w:szCs w:val="21"/>
        </w:rPr>
        <w:t>月</w:t>
      </w:r>
      <w:r w:rsidR="00B17DB5" w:rsidRPr="00F370B1">
        <w:rPr>
          <w:rFonts w:ascii="BIZ UDPゴシック" w:eastAsia="BIZ UDPゴシック" w:hAnsi="BIZ UDPゴシック" w:cs="CIDFont+F2" w:hint="eastAsia"/>
          <w:kern w:val="0"/>
          <w:szCs w:val="21"/>
        </w:rPr>
        <w:t>2</w:t>
      </w:r>
      <w:r w:rsidR="00207D2A" w:rsidRPr="00F370B1">
        <w:rPr>
          <w:rFonts w:ascii="BIZ UDPゴシック" w:eastAsia="BIZ UDPゴシック" w:hAnsi="BIZ UDPゴシック" w:cs="CIDFont+F2"/>
          <w:kern w:val="0"/>
          <w:szCs w:val="21"/>
        </w:rPr>
        <w:t>9</w:t>
      </w:r>
      <w:r w:rsidR="00F64F7E" w:rsidRPr="00F370B1">
        <w:rPr>
          <w:rFonts w:ascii="BIZ UDPゴシック" w:eastAsia="BIZ UDPゴシック" w:hAnsi="BIZ UDPゴシック" w:cs="CIDFont+F2" w:hint="eastAsia"/>
          <w:kern w:val="0"/>
          <w:szCs w:val="21"/>
        </w:rPr>
        <w:t>日）</w:t>
      </w:r>
      <w:r w:rsidR="00BC2EEE">
        <w:rPr>
          <w:rFonts w:ascii="BIZ UDPゴシック" w:eastAsia="BIZ UDPゴシック" w:hAnsi="BIZ UDPゴシック" w:cs="CIDFont+F2" w:hint="eastAsia"/>
          <w:kern w:val="0"/>
          <w:szCs w:val="21"/>
        </w:rPr>
        <w:t>を開催</w:t>
      </w:r>
      <w:r w:rsidR="00F64F7E" w:rsidRPr="00F370B1">
        <w:rPr>
          <w:rFonts w:ascii="BIZ UDPゴシック" w:eastAsia="BIZ UDPゴシック" w:hAnsi="BIZ UDPゴシック" w:cs="CIDFont+F2" w:hint="eastAsia"/>
          <w:kern w:val="0"/>
          <w:szCs w:val="21"/>
        </w:rPr>
        <w:t>した</w:t>
      </w:r>
      <w:r w:rsidR="0088602B" w:rsidRPr="00F370B1">
        <w:rPr>
          <w:rFonts w:ascii="BIZ UDPゴシック" w:eastAsia="BIZ UDPゴシック" w:hAnsi="BIZ UDPゴシック" w:cs="CIDFont+F2" w:hint="eastAsia"/>
          <w:kern w:val="0"/>
          <w:szCs w:val="21"/>
        </w:rPr>
        <w:t>結果</w:t>
      </w:r>
      <w:r w:rsidR="00F64F7E" w:rsidRPr="00F370B1">
        <w:rPr>
          <w:rFonts w:ascii="BIZ UDPゴシック" w:eastAsia="BIZ UDPゴシック" w:hAnsi="BIZ UDPゴシック" w:cs="CIDFont+F2" w:hint="eastAsia"/>
          <w:kern w:val="0"/>
          <w:szCs w:val="21"/>
        </w:rPr>
        <w:t>について、「大阪府</w:t>
      </w:r>
      <w:r w:rsidR="00207D2A" w:rsidRPr="00F370B1">
        <w:rPr>
          <w:rFonts w:ascii="BIZ UDPゴシック" w:eastAsia="BIZ UDPゴシック" w:hAnsi="BIZ UDPゴシック" w:cs="CIDFont+F2" w:hint="eastAsia"/>
          <w:kern w:val="0"/>
          <w:szCs w:val="21"/>
        </w:rPr>
        <w:t>環境審議会水質</w:t>
      </w:r>
      <w:r w:rsidR="00F64F7E" w:rsidRPr="00F370B1">
        <w:rPr>
          <w:rFonts w:ascii="BIZ UDPゴシック" w:eastAsia="BIZ UDPゴシック" w:hAnsi="BIZ UDPゴシック" w:cs="CIDFont+F2" w:hint="eastAsia"/>
          <w:kern w:val="0"/>
          <w:szCs w:val="21"/>
        </w:rPr>
        <w:t>部会運営要領」（以下「運営要領」という。）第４</w:t>
      </w:r>
      <w:r w:rsidR="004F0F24">
        <w:rPr>
          <w:rFonts w:ascii="BIZ UDPゴシック" w:eastAsia="BIZ UDPゴシック" w:hAnsi="BIZ UDPゴシック" w:cs="CIDFont+F2" w:hint="eastAsia"/>
          <w:kern w:val="0"/>
          <w:szCs w:val="21"/>
        </w:rPr>
        <w:t>第</w:t>
      </w:r>
      <w:r w:rsidR="00207D2A" w:rsidRPr="00F370B1">
        <w:rPr>
          <w:rFonts w:ascii="BIZ UDPゴシック" w:eastAsia="BIZ UDPゴシック" w:hAnsi="BIZ UDPゴシック" w:cs="CIDFont+F2" w:hint="eastAsia"/>
          <w:kern w:val="0"/>
          <w:szCs w:val="21"/>
        </w:rPr>
        <w:t>５</w:t>
      </w:r>
      <w:r w:rsidR="004F0F24">
        <w:rPr>
          <w:rFonts w:ascii="BIZ UDPゴシック" w:eastAsia="BIZ UDPゴシック" w:hAnsi="BIZ UDPゴシック" w:cs="CIDFont+F2" w:hint="eastAsia"/>
          <w:kern w:val="0"/>
          <w:szCs w:val="21"/>
        </w:rPr>
        <w:t>項</w:t>
      </w:r>
      <w:r w:rsidR="00F64F7E" w:rsidRPr="00F370B1">
        <w:rPr>
          <w:rFonts w:ascii="BIZ UDPゴシック" w:eastAsia="BIZ UDPゴシック" w:hAnsi="BIZ UDPゴシック" w:cs="CIDFont+F2" w:hint="eastAsia"/>
          <w:kern w:val="0"/>
          <w:szCs w:val="21"/>
        </w:rPr>
        <w:t>の規定に基づき報告する。</w:t>
      </w:r>
    </w:p>
    <w:p w14:paraId="1CFD2536" w14:textId="4800CD11" w:rsidR="00F64F7E" w:rsidRPr="00F370B1" w:rsidRDefault="00F64F7E" w:rsidP="00FB7D7E">
      <w:pPr>
        <w:autoSpaceDE w:val="0"/>
        <w:autoSpaceDN w:val="0"/>
        <w:adjustRightInd w:val="0"/>
        <w:ind w:firstLineChars="100" w:firstLine="210"/>
        <w:rPr>
          <w:rFonts w:ascii="BIZ UDPゴシック" w:eastAsia="BIZ UDPゴシック" w:hAnsi="BIZ UDPゴシック" w:cs="CIDFont+F2"/>
          <w:kern w:val="0"/>
          <w:szCs w:val="21"/>
        </w:rPr>
      </w:pPr>
      <w:r w:rsidRPr="00F370B1">
        <w:rPr>
          <w:rFonts w:ascii="BIZ UDPゴシック" w:eastAsia="BIZ UDPゴシック" w:hAnsi="BIZ UDPゴシック" w:cs="CIDFont+F2" w:hint="eastAsia"/>
          <w:kern w:val="0"/>
          <w:szCs w:val="21"/>
        </w:rPr>
        <w:t>なお、大阪府環境審議会条例第６条第７項及び運営要領第４</w:t>
      </w:r>
      <w:r w:rsidR="004F0F24">
        <w:rPr>
          <w:rFonts w:ascii="BIZ UDPゴシック" w:eastAsia="BIZ UDPゴシック" w:hAnsi="BIZ UDPゴシック" w:cs="CIDFont+F2" w:hint="eastAsia"/>
          <w:kern w:val="0"/>
          <w:szCs w:val="21"/>
        </w:rPr>
        <w:t>第</w:t>
      </w:r>
      <w:r w:rsidRPr="00F370B1">
        <w:rPr>
          <w:rFonts w:ascii="BIZ UDPゴシック" w:eastAsia="BIZ UDPゴシック" w:hAnsi="BIZ UDPゴシック" w:cs="CIDFont+F2" w:hint="eastAsia"/>
          <w:kern w:val="0"/>
          <w:szCs w:val="21"/>
        </w:rPr>
        <w:t>４</w:t>
      </w:r>
      <w:r w:rsidR="004F0F24">
        <w:rPr>
          <w:rFonts w:ascii="BIZ UDPゴシック" w:eastAsia="BIZ UDPゴシック" w:hAnsi="BIZ UDPゴシック" w:cs="CIDFont+F2" w:hint="eastAsia"/>
          <w:kern w:val="0"/>
          <w:szCs w:val="21"/>
        </w:rPr>
        <w:t>項</w:t>
      </w:r>
      <w:r w:rsidRPr="00F370B1">
        <w:rPr>
          <w:rFonts w:ascii="BIZ UDPゴシック" w:eastAsia="BIZ UDPゴシック" w:hAnsi="BIZ UDPゴシック" w:cs="CIDFont+F2" w:hint="eastAsia"/>
          <w:kern w:val="0"/>
          <w:szCs w:val="21"/>
        </w:rPr>
        <w:t>の規定に基づき、本部会の決議を大阪府環境審議会の決議とした。</w:t>
      </w:r>
    </w:p>
    <w:p w14:paraId="61942E39" w14:textId="07C6177B" w:rsidR="001014FC" w:rsidRPr="00F370B1" w:rsidRDefault="001014FC" w:rsidP="003672C7">
      <w:pPr>
        <w:autoSpaceDE w:val="0"/>
        <w:autoSpaceDN w:val="0"/>
        <w:adjustRightInd w:val="0"/>
        <w:ind w:firstLineChars="100" w:firstLine="210"/>
        <w:jc w:val="left"/>
        <w:rPr>
          <w:rFonts w:ascii="BIZ UDPゴシック" w:eastAsia="BIZ UDPゴシック" w:hAnsi="BIZ UDPゴシック" w:cs="CIDFont+F2"/>
          <w:kern w:val="0"/>
          <w:szCs w:val="21"/>
        </w:rPr>
      </w:pPr>
    </w:p>
    <w:p w14:paraId="36894802" w14:textId="2063C2FC" w:rsidR="00F64F7E" w:rsidRPr="00F370B1" w:rsidRDefault="004F0F24" w:rsidP="00F64F7E">
      <w:pPr>
        <w:autoSpaceDE w:val="0"/>
        <w:autoSpaceDN w:val="0"/>
        <w:adjustRightInd w:val="0"/>
        <w:jc w:val="left"/>
        <w:rPr>
          <w:rFonts w:ascii="BIZ UDPゴシック" w:eastAsia="BIZ UDPゴシック" w:hAnsi="BIZ UDPゴシック" w:cs="CIDFont+F2"/>
          <w:kern w:val="0"/>
          <w:szCs w:val="21"/>
        </w:rPr>
      </w:pPr>
      <w:r>
        <w:rPr>
          <w:rFonts w:ascii="BIZ UDPゴシック" w:eastAsia="BIZ UDPゴシック" w:hAnsi="BIZ UDPゴシック" w:cs="CIDFont+F2" w:hint="eastAsia"/>
          <w:kern w:val="0"/>
          <w:szCs w:val="21"/>
        </w:rPr>
        <w:t>【</w:t>
      </w:r>
      <w:r w:rsidR="00F64F7E" w:rsidRPr="00F370B1">
        <w:rPr>
          <w:rFonts w:ascii="BIZ UDPゴシック" w:eastAsia="BIZ UDPゴシック" w:hAnsi="BIZ UDPゴシック" w:cs="CIDFont+F2" w:hint="eastAsia"/>
          <w:kern w:val="0"/>
          <w:szCs w:val="21"/>
        </w:rPr>
        <w:t>開催状況</w:t>
      </w:r>
      <w:r>
        <w:rPr>
          <w:rFonts w:ascii="BIZ UDPゴシック" w:eastAsia="BIZ UDPゴシック" w:hAnsi="BIZ UDPゴシック" w:cs="CIDFont+F2" w:hint="eastAsia"/>
          <w:kern w:val="0"/>
          <w:szCs w:val="21"/>
        </w:rPr>
        <w:t>】</w:t>
      </w:r>
    </w:p>
    <w:p w14:paraId="4E7FCD38" w14:textId="2E0BEFAE" w:rsidR="00FB7D7E" w:rsidRPr="00F370B1" w:rsidRDefault="00FB7D7E" w:rsidP="00FB7D7E">
      <w:pPr>
        <w:autoSpaceDE w:val="0"/>
        <w:autoSpaceDN w:val="0"/>
        <w:adjustRightInd w:val="0"/>
        <w:ind w:firstLineChars="100" w:firstLine="210"/>
        <w:jc w:val="left"/>
        <w:rPr>
          <w:rFonts w:ascii="BIZ UDPゴシック" w:eastAsia="BIZ UDPゴシック" w:hAnsi="BIZ UDPゴシック" w:cs="CIDFont+F2"/>
          <w:kern w:val="0"/>
          <w:szCs w:val="21"/>
        </w:rPr>
      </w:pPr>
      <w:r w:rsidRPr="00FB7D7E">
        <w:rPr>
          <w:rFonts w:ascii="BIZ UDPゴシック" w:eastAsia="BIZ UDPゴシック" w:hAnsi="BIZ UDPゴシック" w:cs="CIDFont+F2" w:hint="eastAsia"/>
          <w:kern w:val="0"/>
          <w:szCs w:val="21"/>
        </w:rPr>
        <w:t>令和６年３月</w:t>
      </w:r>
      <w:r w:rsidRPr="00FB7D7E">
        <w:rPr>
          <w:rFonts w:ascii="BIZ UDPゴシック" w:eastAsia="BIZ UDPゴシック" w:hAnsi="BIZ UDPゴシック" w:cs="CIDFont+F2"/>
          <w:kern w:val="0"/>
          <w:szCs w:val="21"/>
        </w:rPr>
        <w:t>13日（水）10時</w:t>
      </w:r>
      <w:r>
        <w:rPr>
          <w:rFonts w:ascii="BIZ UDPゴシック" w:eastAsia="BIZ UDPゴシック" w:hAnsi="BIZ UDPゴシック" w:cs="CIDFont+F2" w:hint="eastAsia"/>
          <w:kern w:val="0"/>
          <w:szCs w:val="21"/>
        </w:rPr>
        <w:t>から</w:t>
      </w:r>
    </w:p>
    <w:p w14:paraId="17F0B084" w14:textId="0632B8D8" w:rsidR="00FB7D7E" w:rsidRPr="00F370B1" w:rsidRDefault="00FB7D7E" w:rsidP="00FB7D7E">
      <w:pPr>
        <w:autoSpaceDE w:val="0"/>
        <w:autoSpaceDN w:val="0"/>
        <w:adjustRightInd w:val="0"/>
        <w:ind w:firstLineChars="200" w:firstLine="420"/>
        <w:jc w:val="left"/>
        <w:rPr>
          <w:rFonts w:ascii="BIZ UDPゴシック" w:eastAsia="BIZ UDPゴシック" w:hAnsi="BIZ UDPゴシック"/>
          <w:szCs w:val="21"/>
        </w:rPr>
      </w:pPr>
      <w:r w:rsidRPr="00F370B1">
        <w:rPr>
          <w:rFonts w:ascii="BIZ UDPゴシック" w:eastAsia="BIZ UDPゴシック" w:hAnsi="BIZ UDPゴシック" w:hint="eastAsia"/>
          <w:szCs w:val="21"/>
        </w:rPr>
        <w:t xml:space="preserve">議事１　</w:t>
      </w:r>
      <w:r w:rsidRPr="00FB7D7E">
        <w:rPr>
          <w:rFonts w:ascii="BIZ UDPゴシック" w:eastAsia="BIZ UDPゴシック" w:hAnsi="BIZ UDPゴシック" w:hint="eastAsia"/>
          <w:szCs w:val="21"/>
        </w:rPr>
        <w:t>万博会場周辺海域ブルーカーボン生態系創出支援補助金の審査基準等について</w:t>
      </w:r>
    </w:p>
    <w:p w14:paraId="12B03259" w14:textId="7F08BD0C" w:rsidR="001014FC" w:rsidRPr="00F370B1" w:rsidRDefault="00D2665C" w:rsidP="00F370B1">
      <w:pPr>
        <w:autoSpaceDE w:val="0"/>
        <w:autoSpaceDN w:val="0"/>
        <w:adjustRightInd w:val="0"/>
        <w:ind w:firstLineChars="100" w:firstLine="210"/>
        <w:jc w:val="left"/>
        <w:rPr>
          <w:rFonts w:ascii="BIZ UDPゴシック" w:eastAsia="BIZ UDPゴシック" w:hAnsi="BIZ UDPゴシック" w:cs="CIDFont+F2"/>
          <w:kern w:val="0"/>
          <w:szCs w:val="21"/>
        </w:rPr>
      </w:pPr>
      <w:r w:rsidRPr="00F370B1">
        <w:rPr>
          <w:rFonts w:ascii="BIZ UDPゴシック" w:eastAsia="BIZ UDPゴシック" w:hAnsi="BIZ UDPゴシック" w:cs="CIDFont+F2" w:hint="eastAsia"/>
          <w:kern w:val="0"/>
          <w:szCs w:val="21"/>
        </w:rPr>
        <w:t>令和</w:t>
      </w:r>
      <w:r w:rsidR="00207D2A" w:rsidRPr="00F370B1">
        <w:rPr>
          <w:rFonts w:ascii="BIZ UDPゴシック" w:eastAsia="BIZ UDPゴシック" w:hAnsi="BIZ UDPゴシック" w:cs="CIDFont+F2" w:hint="eastAsia"/>
          <w:kern w:val="0"/>
          <w:szCs w:val="21"/>
        </w:rPr>
        <w:t>６</w:t>
      </w:r>
      <w:r w:rsidRPr="00F370B1">
        <w:rPr>
          <w:rFonts w:ascii="BIZ UDPゴシック" w:eastAsia="BIZ UDPゴシック" w:hAnsi="BIZ UDPゴシック" w:cs="CIDFont+F2" w:hint="eastAsia"/>
          <w:kern w:val="0"/>
          <w:szCs w:val="21"/>
        </w:rPr>
        <w:t>年</w:t>
      </w:r>
      <w:r w:rsidR="00207D2A" w:rsidRPr="00F370B1">
        <w:rPr>
          <w:rFonts w:ascii="BIZ UDPゴシック" w:eastAsia="BIZ UDPゴシック" w:hAnsi="BIZ UDPゴシック" w:cs="CIDFont+F2" w:hint="eastAsia"/>
          <w:kern w:val="0"/>
          <w:szCs w:val="21"/>
        </w:rPr>
        <w:t>７</w:t>
      </w:r>
      <w:r w:rsidR="00F64F7E" w:rsidRPr="00F370B1">
        <w:rPr>
          <w:rFonts w:ascii="BIZ UDPゴシック" w:eastAsia="BIZ UDPゴシック" w:hAnsi="BIZ UDPゴシック" w:cs="CIDFont+F2" w:hint="eastAsia"/>
          <w:kern w:val="0"/>
          <w:szCs w:val="21"/>
        </w:rPr>
        <w:t>月</w:t>
      </w:r>
      <w:r w:rsidR="00B17DB5" w:rsidRPr="00F370B1">
        <w:rPr>
          <w:rFonts w:ascii="BIZ UDPゴシック" w:eastAsia="BIZ UDPゴシック" w:hAnsi="BIZ UDPゴシック" w:cs="CIDFont+F2" w:hint="eastAsia"/>
          <w:kern w:val="0"/>
          <w:szCs w:val="21"/>
        </w:rPr>
        <w:t>2</w:t>
      </w:r>
      <w:r w:rsidR="00207D2A" w:rsidRPr="00F370B1">
        <w:rPr>
          <w:rFonts w:ascii="BIZ UDPゴシック" w:eastAsia="BIZ UDPゴシック" w:hAnsi="BIZ UDPゴシック" w:cs="CIDFont+F2"/>
          <w:kern w:val="0"/>
          <w:szCs w:val="21"/>
        </w:rPr>
        <w:t>9</w:t>
      </w:r>
      <w:r w:rsidRPr="00F370B1">
        <w:rPr>
          <w:rFonts w:ascii="BIZ UDPゴシック" w:eastAsia="BIZ UDPゴシック" w:hAnsi="BIZ UDPゴシック" w:cs="CIDFont+F2" w:hint="eastAsia"/>
          <w:kern w:val="0"/>
          <w:szCs w:val="21"/>
        </w:rPr>
        <w:t>日（</w:t>
      </w:r>
      <w:r w:rsidR="007D05D9">
        <w:rPr>
          <w:rFonts w:ascii="BIZ UDPゴシック" w:eastAsia="BIZ UDPゴシック" w:hAnsi="BIZ UDPゴシック" w:cs="CIDFont+F2" w:hint="eastAsia"/>
          <w:kern w:val="0"/>
          <w:szCs w:val="21"/>
        </w:rPr>
        <w:t>月</w:t>
      </w:r>
      <w:r w:rsidRPr="00F370B1">
        <w:rPr>
          <w:rFonts w:ascii="BIZ UDPゴシック" w:eastAsia="BIZ UDPゴシック" w:hAnsi="BIZ UDPゴシック" w:cs="CIDFont+F2" w:hint="eastAsia"/>
          <w:kern w:val="0"/>
          <w:szCs w:val="21"/>
        </w:rPr>
        <w:t>）</w:t>
      </w:r>
      <w:r w:rsidR="00B17DB5" w:rsidRPr="00F370B1">
        <w:rPr>
          <w:rFonts w:ascii="BIZ UDPゴシック" w:eastAsia="BIZ UDPゴシック" w:hAnsi="BIZ UDPゴシック" w:cs="CIDFont+F2" w:hint="eastAsia"/>
          <w:kern w:val="0"/>
          <w:szCs w:val="21"/>
        </w:rPr>
        <w:t>1</w:t>
      </w:r>
      <w:r w:rsidR="00207D2A" w:rsidRPr="00F370B1">
        <w:rPr>
          <w:rFonts w:ascii="BIZ UDPゴシック" w:eastAsia="BIZ UDPゴシック" w:hAnsi="BIZ UDPゴシック" w:cs="CIDFont+F2"/>
          <w:kern w:val="0"/>
          <w:szCs w:val="21"/>
        </w:rPr>
        <w:t>5</w:t>
      </w:r>
      <w:r w:rsidR="00E3165F" w:rsidRPr="00F370B1">
        <w:rPr>
          <w:rFonts w:ascii="BIZ UDPゴシック" w:eastAsia="BIZ UDPゴシック" w:hAnsi="BIZ UDPゴシック" w:cs="CIDFont+F2" w:hint="eastAsia"/>
          <w:kern w:val="0"/>
          <w:szCs w:val="21"/>
        </w:rPr>
        <w:t>時</w:t>
      </w:r>
      <w:r w:rsidR="004F0F24">
        <w:rPr>
          <w:rFonts w:ascii="BIZ UDPゴシック" w:eastAsia="BIZ UDPゴシック" w:hAnsi="BIZ UDPゴシック" w:cs="CIDFont+F2" w:hint="eastAsia"/>
          <w:kern w:val="0"/>
          <w:szCs w:val="21"/>
        </w:rPr>
        <w:t>から</w:t>
      </w:r>
    </w:p>
    <w:p w14:paraId="0EE79649" w14:textId="5956D8F7" w:rsidR="00F370B1" w:rsidRPr="00F370B1" w:rsidRDefault="00F370B1" w:rsidP="004F0F24">
      <w:pPr>
        <w:autoSpaceDE w:val="0"/>
        <w:autoSpaceDN w:val="0"/>
        <w:adjustRightInd w:val="0"/>
        <w:ind w:firstLineChars="200" w:firstLine="420"/>
        <w:jc w:val="left"/>
        <w:rPr>
          <w:rFonts w:ascii="BIZ UDPゴシック" w:eastAsia="BIZ UDPゴシック" w:hAnsi="BIZ UDPゴシック"/>
          <w:szCs w:val="21"/>
        </w:rPr>
      </w:pPr>
      <w:r w:rsidRPr="00F370B1">
        <w:rPr>
          <w:rFonts w:ascii="BIZ UDPゴシック" w:eastAsia="BIZ UDPゴシック" w:hAnsi="BIZ UDPゴシック" w:hint="eastAsia"/>
          <w:szCs w:val="21"/>
        </w:rPr>
        <w:t xml:space="preserve">議事１　</w:t>
      </w:r>
      <w:r w:rsidRPr="00F370B1">
        <w:rPr>
          <w:rFonts w:ascii="BIZ UDPゴシック" w:eastAsia="BIZ UDPゴシック" w:hAnsi="BIZ UDPゴシック"/>
          <w:szCs w:val="21"/>
        </w:rPr>
        <w:t>大阪府万博会場周辺海域ブルーカーボン生態系創出事業補助金に係る審査について</w:t>
      </w:r>
    </w:p>
    <w:p w14:paraId="7074325D" w14:textId="3D18E9D4" w:rsidR="00F370B1" w:rsidRPr="00F370B1" w:rsidRDefault="00F370B1" w:rsidP="00FB7D7E">
      <w:pPr>
        <w:autoSpaceDE w:val="0"/>
        <w:autoSpaceDN w:val="0"/>
        <w:adjustRightInd w:val="0"/>
        <w:jc w:val="left"/>
        <w:rPr>
          <w:rFonts w:ascii="BIZ UDPゴシック" w:eastAsia="BIZ UDPゴシック" w:hAnsi="BIZ UDPゴシック" w:cs="CIDFont+F2"/>
          <w:kern w:val="0"/>
          <w:szCs w:val="21"/>
        </w:rPr>
      </w:pPr>
    </w:p>
    <w:p w14:paraId="51FBF84F" w14:textId="21B3192A" w:rsidR="00F64F7E" w:rsidRPr="00F370B1" w:rsidRDefault="004F0F24" w:rsidP="00F64F7E">
      <w:pPr>
        <w:autoSpaceDE w:val="0"/>
        <w:autoSpaceDN w:val="0"/>
        <w:adjustRightInd w:val="0"/>
        <w:jc w:val="left"/>
        <w:rPr>
          <w:rFonts w:ascii="BIZ UDPゴシック" w:eastAsia="BIZ UDPゴシック" w:hAnsi="BIZ UDPゴシック" w:cs="CIDFont+F2"/>
          <w:kern w:val="0"/>
          <w:sz w:val="22"/>
        </w:rPr>
      </w:pPr>
      <w:r>
        <w:rPr>
          <w:rFonts w:ascii="BIZ UDPゴシック" w:eastAsia="BIZ UDPゴシック" w:hAnsi="BIZ UDPゴシック" w:cs="CIDFont+F2" w:hint="eastAsia"/>
          <w:kern w:val="0"/>
          <w:sz w:val="22"/>
        </w:rPr>
        <w:t>＜</w:t>
      </w:r>
      <w:r w:rsidR="000806A6" w:rsidRPr="000806A6">
        <w:rPr>
          <w:rFonts w:ascii="BIZ UDPゴシック" w:eastAsia="BIZ UDPゴシック" w:hAnsi="BIZ UDPゴシック" w:cs="CIDFont+F2" w:hint="eastAsia"/>
          <w:kern w:val="0"/>
          <w:sz w:val="22"/>
        </w:rPr>
        <w:t>大阪府万博会場周辺海域ブルーカーボン生態系創出事業補助金に係る</w:t>
      </w:r>
      <w:r w:rsidR="00F64F7E" w:rsidRPr="00F370B1">
        <w:rPr>
          <w:rFonts w:ascii="BIZ UDPゴシック" w:eastAsia="BIZ UDPゴシック" w:hAnsi="BIZ UDPゴシック" w:cs="CIDFont+F2" w:hint="eastAsia"/>
          <w:kern w:val="0"/>
          <w:sz w:val="22"/>
        </w:rPr>
        <w:t>審査結果</w:t>
      </w:r>
      <w:r>
        <w:rPr>
          <w:rFonts w:ascii="BIZ UDPゴシック" w:eastAsia="BIZ UDPゴシック" w:hAnsi="BIZ UDPゴシック" w:cs="CIDFont+F2" w:hint="eastAsia"/>
          <w:kern w:val="0"/>
          <w:sz w:val="22"/>
        </w:rPr>
        <w:t>＞</w:t>
      </w:r>
    </w:p>
    <w:p w14:paraId="421125AC" w14:textId="740CA0B3" w:rsidR="004F0F24" w:rsidRPr="004F0F24" w:rsidRDefault="004F0F24" w:rsidP="004F0F24">
      <w:pPr>
        <w:pStyle w:val="a8"/>
        <w:numPr>
          <w:ilvl w:val="0"/>
          <w:numId w:val="3"/>
        </w:numPr>
        <w:autoSpaceDE w:val="0"/>
        <w:autoSpaceDN w:val="0"/>
        <w:adjustRightInd w:val="0"/>
        <w:ind w:leftChars="0" w:left="426" w:hanging="216"/>
        <w:jc w:val="left"/>
        <w:rPr>
          <w:rFonts w:ascii="BIZ UDPゴシック" w:eastAsia="BIZ UDPゴシック" w:hAnsi="BIZ UDPゴシック" w:cs="CIDFont+F2"/>
          <w:kern w:val="0"/>
          <w:szCs w:val="21"/>
        </w:rPr>
      </w:pPr>
      <w:r w:rsidRPr="004F0F24">
        <w:rPr>
          <w:rFonts w:ascii="BIZ UDPゴシック" w:eastAsia="BIZ UDPゴシック" w:hAnsi="BIZ UDPゴシック" w:hint="eastAsia"/>
          <w:noProof/>
        </w:rPr>
        <w:t>「</w:t>
      </w:r>
      <w:r w:rsidR="00BC5281" w:rsidRPr="004F0F24">
        <w:rPr>
          <w:rFonts w:ascii="BIZ UDPゴシック" w:eastAsia="BIZ UDPゴシック" w:hAnsi="BIZ UDPゴシック" w:hint="eastAsia"/>
          <w:noProof/>
        </w:rPr>
        <w:t>大阪府万博会場周辺海域ブルーカーボン生態系創出事業補助金</w:t>
      </w:r>
      <w:r w:rsidRPr="004F0F24">
        <w:rPr>
          <w:rFonts w:ascii="BIZ UDPゴシック" w:eastAsia="BIZ UDPゴシック" w:hAnsi="BIZ UDPゴシック" w:hint="eastAsia"/>
          <w:noProof/>
        </w:rPr>
        <w:t>」</w:t>
      </w:r>
      <w:r w:rsidR="00BC5281" w:rsidRPr="004F0F24">
        <w:rPr>
          <w:rFonts w:ascii="BIZ UDPゴシック" w:eastAsia="BIZ UDPゴシック" w:hAnsi="BIZ UDPゴシック" w:cs="CIDFont+F2" w:hint="eastAsia"/>
          <w:kern w:val="0"/>
          <w:szCs w:val="21"/>
        </w:rPr>
        <w:t>は、大阪・関西万博の開催にあわせて万博会場周辺海域にブルーカーボン生態系を創出し、万博等の機会に大阪湾における取組を国内外に発信するため、会場周辺海域の護岸において藻場の創出に取り組む民間事業者等を公募し、その事業に係る費用の一部を行う</w:t>
      </w:r>
      <w:r w:rsidRPr="004F0F24">
        <w:rPr>
          <w:rFonts w:ascii="BIZ UDPゴシック" w:eastAsia="BIZ UDPゴシック" w:hAnsi="BIZ UDPゴシック" w:cs="CIDFont+F2" w:hint="eastAsia"/>
          <w:kern w:val="0"/>
          <w:szCs w:val="21"/>
        </w:rPr>
        <w:t>もの</w:t>
      </w:r>
      <w:r w:rsidR="00BC5281" w:rsidRPr="004F0F24">
        <w:rPr>
          <w:rFonts w:ascii="BIZ UDPゴシック" w:eastAsia="BIZ UDPゴシック" w:hAnsi="BIZ UDPゴシック" w:cs="CIDFont+F2" w:hint="eastAsia"/>
          <w:kern w:val="0"/>
          <w:szCs w:val="21"/>
        </w:rPr>
        <w:t>。</w:t>
      </w:r>
    </w:p>
    <w:p w14:paraId="2A3308C6" w14:textId="6F4086F8" w:rsidR="00BC5281" w:rsidRPr="00BC5281" w:rsidRDefault="004F0F24" w:rsidP="00BC5281">
      <w:pPr>
        <w:pStyle w:val="a8"/>
        <w:numPr>
          <w:ilvl w:val="0"/>
          <w:numId w:val="3"/>
        </w:numPr>
        <w:autoSpaceDE w:val="0"/>
        <w:autoSpaceDN w:val="0"/>
        <w:adjustRightInd w:val="0"/>
        <w:ind w:leftChars="0" w:left="426" w:hanging="216"/>
        <w:jc w:val="left"/>
        <w:rPr>
          <w:rFonts w:ascii="BIZ UDPゴシック" w:eastAsia="BIZ UDPゴシック" w:hAnsi="BIZ UDPゴシック" w:cs="CIDFont+F2"/>
          <w:kern w:val="0"/>
          <w:szCs w:val="21"/>
        </w:rPr>
      </w:pPr>
      <w:r>
        <w:rPr>
          <w:rFonts w:ascii="BIZ UDPゴシック" w:eastAsia="BIZ UDPゴシック" w:hAnsi="BIZ UDPゴシック" w:cs="CIDFont+F2" w:hint="eastAsia"/>
          <w:kern w:val="0"/>
          <w:szCs w:val="21"/>
        </w:rPr>
        <w:t>公募</w:t>
      </w:r>
      <w:r w:rsidR="00BC5281" w:rsidRPr="00BC5281">
        <w:rPr>
          <w:rFonts w:ascii="BIZ UDPゴシック" w:eastAsia="BIZ UDPゴシック" w:hAnsi="BIZ UDPゴシック" w:cs="CIDFont+F2" w:hint="eastAsia"/>
          <w:kern w:val="0"/>
          <w:szCs w:val="21"/>
        </w:rPr>
        <w:t>期間：令和６年６月６日(木)から令和６年７月12日(金)まで</w:t>
      </w:r>
    </w:p>
    <w:p w14:paraId="02E4665B" w14:textId="122EDB77" w:rsidR="00BC5281" w:rsidRPr="004F0F24" w:rsidRDefault="00BC5281" w:rsidP="00793809">
      <w:pPr>
        <w:pStyle w:val="a8"/>
        <w:numPr>
          <w:ilvl w:val="0"/>
          <w:numId w:val="3"/>
        </w:numPr>
        <w:autoSpaceDE w:val="0"/>
        <w:autoSpaceDN w:val="0"/>
        <w:adjustRightInd w:val="0"/>
        <w:ind w:leftChars="0" w:left="426" w:hanging="216"/>
        <w:jc w:val="left"/>
        <w:rPr>
          <w:rFonts w:ascii="BIZ UDPゴシック" w:eastAsia="BIZ UDPゴシック" w:hAnsi="BIZ UDPゴシック" w:cs="CIDFont+F2"/>
          <w:kern w:val="0"/>
          <w:szCs w:val="21"/>
        </w:rPr>
      </w:pPr>
      <w:r w:rsidRPr="004F0F24">
        <w:rPr>
          <w:rFonts w:ascii="BIZ UDPゴシック" w:eastAsia="BIZ UDPゴシック" w:hAnsi="BIZ UDPゴシック" w:cs="CIDFont+F2" w:hint="eastAsia"/>
          <w:kern w:val="0"/>
          <w:szCs w:val="21"/>
        </w:rPr>
        <w:t>申請があった事業について、事業目的の理解度や海藻着生基質等及び海藻種糸等の設置による藻場創出の効果、事業手法の適切性等の観点から審査</w:t>
      </w:r>
      <w:r w:rsidR="00A33050" w:rsidRPr="004F0F24">
        <w:rPr>
          <w:rFonts w:ascii="BIZ UDPゴシック" w:eastAsia="BIZ UDPゴシック" w:hAnsi="BIZ UDPゴシック" w:cs="CIDFont+F2" w:hint="eastAsia"/>
          <w:kern w:val="0"/>
          <w:szCs w:val="21"/>
        </w:rPr>
        <w:t>した</w:t>
      </w:r>
      <w:r w:rsidRPr="004F0F24">
        <w:rPr>
          <w:rFonts w:ascii="BIZ UDPゴシック" w:eastAsia="BIZ UDPゴシック" w:hAnsi="BIZ UDPゴシック" w:cs="CIDFont+F2" w:hint="eastAsia"/>
          <w:kern w:val="0"/>
          <w:szCs w:val="21"/>
        </w:rPr>
        <w:t>結果、下表の４件について補助することが適当と認めた。</w:t>
      </w:r>
      <w:r w:rsidR="004F0F24">
        <w:rPr>
          <w:rFonts w:ascii="BIZ UDPゴシック" w:eastAsia="BIZ UDPゴシック" w:hAnsi="BIZ UDPゴシック" w:cs="CIDFont+F2" w:hint="eastAsia"/>
          <w:kern w:val="0"/>
          <w:szCs w:val="21"/>
        </w:rPr>
        <w:t>なお、</w:t>
      </w:r>
      <w:r w:rsidR="004F0F24" w:rsidRPr="004F0F24">
        <w:rPr>
          <w:rFonts w:ascii="BIZ UDPゴシック" w:eastAsia="BIZ UDPゴシック" w:hAnsi="BIZ UDPゴシック" w:cs="CIDFont+F2" w:hint="eastAsia"/>
          <w:kern w:val="0"/>
          <w:szCs w:val="21"/>
        </w:rPr>
        <w:t>うち１件は附帯意見付きで補助することが適当と認めた</w:t>
      </w:r>
      <w:r w:rsidR="004F0F24">
        <w:rPr>
          <w:rFonts w:ascii="BIZ UDPゴシック" w:eastAsia="BIZ UDPゴシック" w:hAnsi="BIZ UDPゴシック" w:cs="CIDFont+F2" w:hint="eastAsia"/>
          <w:kern w:val="0"/>
          <w:szCs w:val="21"/>
        </w:rPr>
        <w:t>。</w:t>
      </w:r>
    </w:p>
    <w:p w14:paraId="42EFF45F" w14:textId="77777777" w:rsidR="002D7DEA" w:rsidRPr="004F0F24" w:rsidRDefault="002D7DEA" w:rsidP="002D7DEA">
      <w:pPr>
        <w:autoSpaceDE w:val="0"/>
        <w:autoSpaceDN w:val="0"/>
        <w:adjustRightInd w:val="0"/>
        <w:ind w:left="210"/>
        <w:jc w:val="left"/>
        <w:rPr>
          <w:rFonts w:ascii="BIZ UDPゴシック" w:eastAsia="BIZ UDPゴシック" w:hAnsi="BIZ UDPゴシック" w:cs="CIDFont+F2"/>
          <w:kern w:val="0"/>
          <w:szCs w:val="21"/>
        </w:rPr>
      </w:pPr>
    </w:p>
    <w:p w14:paraId="0F375D0B" w14:textId="77777777" w:rsidR="00BC5281" w:rsidRPr="00F503D4" w:rsidRDefault="00BC5281" w:rsidP="00F503D4">
      <w:pPr>
        <w:pStyle w:val="a8"/>
        <w:autoSpaceDE w:val="0"/>
        <w:autoSpaceDN w:val="0"/>
        <w:adjustRightInd w:val="0"/>
        <w:ind w:leftChars="0" w:left="0"/>
        <w:jc w:val="center"/>
        <w:rPr>
          <w:rFonts w:ascii="BIZ UDPゴシック" w:eastAsia="BIZ UDPゴシック" w:hAnsi="BIZ UDPゴシック" w:cs="CIDFont+F2"/>
          <w:kern w:val="0"/>
          <w:szCs w:val="21"/>
        </w:rPr>
      </w:pPr>
      <w:r w:rsidRPr="00F503D4">
        <w:rPr>
          <w:rFonts w:ascii="BIZ UDPゴシック" w:eastAsia="BIZ UDPゴシック" w:hAnsi="BIZ UDPゴシック" w:cs="CIDFont+F2" w:hint="eastAsia"/>
          <w:kern w:val="0"/>
          <w:szCs w:val="21"/>
        </w:rPr>
        <w:t>表　採択事業の概要（事業者名　五十音順）</w:t>
      </w:r>
    </w:p>
    <w:tbl>
      <w:tblPr>
        <w:tblStyle w:val="a7"/>
        <w:tblW w:w="10065" w:type="dxa"/>
        <w:jc w:val="center"/>
        <w:tblLook w:val="04A0" w:firstRow="1" w:lastRow="0" w:firstColumn="1" w:lastColumn="0" w:noHBand="0" w:noVBand="1"/>
      </w:tblPr>
      <w:tblGrid>
        <w:gridCol w:w="886"/>
        <w:gridCol w:w="2283"/>
        <w:gridCol w:w="2112"/>
        <w:gridCol w:w="4784"/>
      </w:tblGrid>
      <w:tr w:rsidR="00BC5281" w:rsidRPr="00F503D4" w14:paraId="6C28AF97" w14:textId="77777777" w:rsidTr="002D7DEA">
        <w:trPr>
          <w:jc w:val="center"/>
        </w:trPr>
        <w:tc>
          <w:tcPr>
            <w:tcW w:w="886" w:type="dxa"/>
            <w:tcBorders>
              <w:top w:val="single" w:sz="4" w:space="0" w:color="auto"/>
              <w:left w:val="single" w:sz="4" w:space="0" w:color="auto"/>
              <w:bottom w:val="single" w:sz="4" w:space="0" w:color="auto"/>
              <w:right w:val="single" w:sz="4" w:space="0" w:color="auto"/>
            </w:tcBorders>
            <w:hideMark/>
          </w:tcPr>
          <w:p w14:paraId="59F93A60" w14:textId="77777777" w:rsidR="00BC5281" w:rsidRPr="00F503D4" w:rsidRDefault="00BC5281">
            <w:pPr>
              <w:autoSpaceDE w:val="0"/>
              <w:autoSpaceDN w:val="0"/>
              <w:adjustRightInd w:val="0"/>
              <w:jc w:val="center"/>
              <w:rPr>
                <w:rFonts w:ascii="BIZ UDPゴシック" w:eastAsia="BIZ UDPゴシック" w:hAnsi="BIZ UDPゴシック" w:cs="CIDFont+F2"/>
                <w:kern w:val="0"/>
                <w:szCs w:val="21"/>
              </w:rPr>
            </w:pPr>
            <w:r w:rsidRPr="00F503D4">
              <w:rPr>
                <w:rFonts w:ascii="BIZ UDPゴシック" w:eastAsia="BIZ UDPゴシック" w:hAnsi="BIZ UDPゴシック" w:cs="CIDFont+F2" w:hint="eastAsia"/>
                <w:kern w:val="0"/>
                <w:szCs w:val="21"/>
              </w:rPr>
              <w:t>No.</w:t>
            </w:r>
          </w:p>
        </w:tc>
        <w:tc>
          <w:tcPr>
            <w:tcW w:w="2283" w:type="dxa"/>
            <w:tcBorders>
              <w:top w:val="single" w:sz="4" w:space="0" w:color="auto"/>
              <w:left w:val="single" w:sz="4" w:space="0" w:color="auto"/>
              <w:bottom w:val="single" w:sz="4" w:space="0" w:color="auto"/>
              <w:right w:val="single" w:sz="4" w:space="0" w:color="auto"/>
            </w:tcBorders>
            <w:hideMark/>
          </w:tcPr>
          <w:p w14:paraId="49415B60" w14:textId="77777777" w:rsidR="00BC5281" w:rsidRPr="00F503D4" w:rsidRDefault="00BC5281">
            <w:pPr>
              <w:autoSpaceDE w:val="0"/>
              <w:autoSpaceDN w:val="0"/>
              <w:adjustRightInd w:val="0"/>
              <w:jc w:val="center"/>
              <w:rPr>
                <w:rFonts w:ascii="BIZ UDPゴシック" w:eastAsia="BIZ UDPゴシック" w:hAnsi="BIZ UDPゴシック" w:cs="CIDFont+F2"/>
                <w:kern w:val="0"/>
                <w:szCs w:val="21"/>
              </w:rPr>
            </w:pPr>
            <w:r w:rsidRPr="00F503D4">
              <w:rPr>
                <w:rFonts w:ascii="BIZ UDPゴシック" w:eastAsia="BIZ UDPゴシック" w:hAnsi="BIZ UDPゴシック" w:cs="CIDFont+F2" w:hint="eastAsia"/>
                <w:kern w:val="0"/>
                <w:szCs w:val="21"/>
              </w:rPr>
              <w:t>事業者名</w:t>
            </w:r>
          </w:p>
        </w:tc>
        <w:tc>
          <w:tcPr>
            <w:tcW w:w="2112" w:type="dxa"/>
            <w:tcBorders>
              <w:top w:val="single" w:sz="4" w:space="0" w:color="auto"/>
              <w:left w:val="single" w:sz="4" w:space="0" w:color="auto"/>
              <w:bottom w:val="single" w:sz="4" w:space="0" w:color="auto"/>
              <w:right w:val="single" w:sz="4" w:space="0" w:color="auto"/>
            </w:tcBorders>
            <w:hideMark/>
          </w:tcPr>
          <w:p w14:paraId="6B5B5E4B" w14:textId="77777777" w:rsidR="00BC5281" w:rsidRPr="00F503D4" w:rsidRDefault="00BC5281">
            <w:pPr>
              <w:autoSpaceDE w:val="0"/>
              <w:autoSpaceDN w:val="0"/>
              <w:adjustRightInd w:val="0"/>
              <w:jc w:val="center"/>
              <w:rPr>
                <w:rFonts w:ascii="BIZ UDPゴシック" w:eastAsia="BIZ UDPゴシック" w:hAnsi="BIZ UDPゴシック" w:cs="CIDFont+F2"/>
                <w:kern w:val="0"/>
                <w:szCs w:val="21"/>
              </w:rPr>
            </w:pPr>
            <w:r w:rsidRPr="00F503D4">
              <w:rPr>
                <w:rFonts w:ascii="BIZ UDPゴシック" w:eastAsia="BIZ UDPゴシック" w:hAnsi="BIZ UDPゴシック" w:cs="CIDFont+F2" w:hint="eastAsia"/>
                <w:kern w:val="0"/>
                <w:szCs w:val="21"/>
              </w:rPr>
              <w:t>事業名</w:t>
            </w:r>
          </w:p>
        </w:tc>
        <w:tc>
          <w:tcPr>
            <w:tcW w:w="4784" w:type="dxa"/>
            <w:tcBorders>
              <w:top w:val="single" w:sz="4" w:space="0" w:color="auto"/>
              <w:left w:val="single" w:sz="4" w:space="0" w:color="auto"/>
              <w:bottom w:val="single" w:sz="4" w:space="0" w:color="auto"/>
              <w:right w:val="single" w:sz="4" w:space="0" w:color="auto"/>
            </w:tcBorders>
            <w:hideMark/>
          </w:tcPr>
          <w:p w14:paraId="2B3D5D15" w14:textId="77777777" w:rsidR="00BC5281" w:rsidRPr="00F503D4" w:rsidRDefault="00BC5281">
            <w:pPr>
              <w:autoSpaceDE w:val="0"/>
              <w:autoSpaceDN w:val="0"/>
              <w:adjustRightInd w:val="0"/>
              <w:jc w:val="center"/>
              <w:rPr>
                <w:rFonts w:ascii="BIZ UDPゴシック" w:eastAsia="BIZ UDPゴシック" w:hAnsi="BIZ UDPゴシック" w:cs="CIDFont+F2"/>
                <w:kern w:val="0"/>
                <w:szCs w:val="21"/>
              </w:rPr>
            </w:pPr>
            <w:r w:rsidRPr="00F503D4">
              <w:rPr>
                <w:rFonts w:ascii="BIZ UDPゴシック" w:eastAsia="BIZ UDPゴシック" w:hAnsi="BIZ UDPゴシック" w:cs="CIDFont+F2" w:hint="eastAsia"/>
                <w:kern w:val="0"/>
                <w:szCs w:val="21"/>
              </w:rPr>
              <w:t>事業の概要</w:t>
            </w:r>
          </w:p>
        </w:tc>
      </w:tr>
      <w:tr w:rsidR="00BC5281" w:rsidRPr="00F503D4" w14:paraId="3C25F175" w14:textId="77777777" w:rsidTr="002D7DEA">
        <w:trPr>
          <w:jc w:val="center"/>
        </w:trPr>
        <w:tc>
          <w:tcPr>
            <w:tcW w:w="886" w:type="dxa"/>
            <w:tcBorders>
              <w:top w:val="single" w:sz="4" w:space="0" w:color="auto"/>
              <w:left w:val="single" w:sz="4" w:space="0" w:color="auto"/>
              <w:bottom w:val="single" w:sz="4" w:space="0" w:color="auto"/>
              <w:right w:val="single" w:sz="4" w:space="0" w:color="auto"/>
            </w:tcBorders>
            <w:hideMark/>
          </w:tcPr>
          <w:p w14:paraId="6FE52033" w14:textId="77777777" w:rsidR="00BC5281" w:rsidRPr="00F503D4" w:rsidRDefault="00BC5281">
            <w:pPr>
              <w:autoSpaceDE w:val="0"/>
              <w:autoSpaceDN w:val="0"/>
              <w:adjustRightInd w:val="0"/>
              <w:jc w:val="center"/>
              <w:rPr>
                <w:rFonts w:ascii="BIZ UDPゴシック" w:eastAsia="BIZ UDPゴシック" w:hAnsi="BIZ UDPゴシック" w:cs="CIDFont+F2"/>
                <w:kern w:val="0"/>
                <w:szCs w:val="21"/>
              </w:rPr>
            </w:pPr>
            <w:r w:rsidRPr="00F503D4">
              <w:rPr>
                <w:rFonts w:ascii="BIZ UDPゴシック" w:eastAsia="BIZ UDPゴシック" w:hAnsi="BIZ UDPゴシック" w:cs="CIDFont+F2" w:hint="eastAsia"/>
                <w:kern w:val="0"/>
                <w:szCs w:val="21"/>
              </w:rPr>
              <w:t>１</w:t>
            </w:r>
          </w:p>
        </w:tc>
        <w:tc>
          <w:tcPr>
            <w:tcW w:w="2283" w:type="dxa"/>
            <w:tcBorders>
              <w:top w:val="single" w:sz="4" w:space="0" w:color="auto"/>
              <w:left w:val="single" w:sz="4" w:space="0" w:color="auto"/>
              <w:bottom w:val="single" w:sz="4" w:space="0" w:color="auto"/>
              <w:right w:val="single" w:sz="4" w:space="0" w:color="auto"/>
            </w:tcBorders>
            <w:hideMark/>
          </w:tcPr>
          <w:p w14:paraId="4411378B" w14:textId="77777777" w:rsidR="00BC5281" w:rsidRPr="00F503D4" w:rsidRDefault="00BC5281">
            <w:pPr>
              <w:autoSpaceDE w:val="0"/>
              <w:autoSpaceDN w:val="0"/>
              <w:adjustRightInd w:val="0"/>
              <w:ind w:rightChars="-64" w:right="-134"/>
              <w:jc w:val="left"/>
              <w:rPr>
                <w:rFonts w:ascii="BIZ UDPゴシック" w:eastAsia="BIZ UDPゴシック" w:hAnsi="BIZ UDPゴシック" w:cs="CIDFont+F2"/>
                <w:kern w:val="0"/>
                <w:szCs w:val="21"/>
              </w:rPr>
            </w:pPr>
            <w:r w:rsidRPr="00F503D4">
              <w:rPr>
                <w:rFonts w:ascii="BIZ UDPゴシック" w:eastAsia="BIZ UDPゴシック" w:hAnsi="BIZ UDPゴシック" w:cs="CIDFont+F2" w:hint="eastAsia"/>
                <w:kern w:val="0"/>
                <w:szCs w:val="21"/>
              </w:rPr>
              <w:t>住友大阪セメント株式会社（代表）・株式会社</w:t>
            </w:r>
            <w:r w:rsidRPr="00F503D4">
              <w:rPr>
                <w:rFonts w:ascii="BIZ UDPゴシック" w:eastAsia="BIZ UDPゴシック" w:hAnsi="BIZ UDPゴシック" w:cs="CIDFont+F2"/>
                <w:kern w:val="0"/>
                <w:szCs w:val="21"/>
              </w:rPr>
              <w:t>SNC（共同企業体）</w:t>
            </w:r>
          </w:p>
        </w:tc>
        <w:tc>
          <w:tcPr>
            <w:tcW w:w="2112" w:type="dxa"/>
            <w:tcBorders>
              <w:top w:val="single" w:sz="4" w:space="0" w:color="auto"/>
              <w:left w:val="single" w:sz="4" w:space="0" w:color="auto"/>
              <w:bottom w:val="single" w:sz="4" w:space="0" w:color="auto"/>
              <w:right w:val="single" w:sz="4" w:space="0" w:color="auto"/>
            </w:tcBorders>
            <w:hideMark/>
          </w:tcPr>
          <w:p w14:paraId="638CA271" w14:textId="77777777" w:rsidR="00BC5281" w:rsidRPr="00F503D4" w:rsidRDefault="00BC5281">
            <w:pPr>
              <w:autoSpaceDE w:val="0"/>
              <w:autoSpaceDN w:val="0"/>
              <w:adjustRightInd w:val="0"/>
              <w:ind w:rightChars="-11" w:right="-23"/>
              <w:jc w:val="left"/>
              <w:rPr>
                <w:rFonts w:ascii="BIZ UDPゴシック" w:eastAsia="BIZ UDPゴシック" w:hAnsi="BIZ UDPゴシック" w:cs="CIDFont+F2"/>
                <w:kern w:val="0"/>
                <w:szCs w:val="21"/>
              </w:rPr>
            </w:pPr>
            <w:r w:rsidRPr="00F503D4">
              <w:rPr>
                <w:rFonts w:ascii="BIZ UDPゴシック" w:eastAsia="BIZ UDPゴシック" w:hAnsi="BIZ UDPゴシック" w:hint="eastAsia"/>
                <w:szCs w:val="21"/>
              </w:rPr>
              <w:t>着脱式藻場増殖プレートを用いた環境に優しいブルーカーボン生態系創出事業</w:t>
            </w:r>
          </w:p>
        </w:tc>
        <w:tc>
          <w:tcPr>
            <w:tcW w:w="4784" w:type="dxa"/>
            <w:tcBorders>
              <w:top w:val="single" w:sz="4" w:space="0" w:color="auto"/>
              <w:left w:val="single" w:sz="4" w:space="0" w:color="auto"/>
              <w:bottom w:val="single" w:sz="4" w:space="0" w:color="auto"/>
              <w:right w:val="single" w:sz="4" w:space="0" w:color="auto"/>
            </w:tcBorders>
            <w:hideMark/>
          </w:tcPr>
          <w:p w14:paraId="2540A5D0" w14:textId="77777777" w:rsidR="00BC5281" w:rsidRPr="00F503D4" w:rsidRDefault="00BC5281">
            <w:pPr>
              <w:autoSpaceDE w:val="0"/>
              <w:autoSpaceDN w:val="0"/>
              <w:adjustRightInd w:val="0"/>
              <w:ind w:rightChars="-47" w:right="-99" w:firstLineChars="100" w:firstLine="210"/>
              <w:jc w:val="left"/>
              <w:rPr>
                <w:rFonts w:ascii="BIZ UDPゴシック" w:eastAsia="BIZ UDPゴシック" w:hAnsi="BIZ UDPゴシック" w:cs="CIDFont+F2"/>
                <w:kern w:val="0"/>
                <w:szCs w:val="21"/>
              </w:rPr>
            </w:pPr>
            <w:r w:rsidRPr="00F503D4">
              <w:rPr>
                <w:rFonts w:ascii="BIZ UDPゴシック" w:eastAsia="BIZ UDPゴシック" w:hAnsi="BIZ UDPゴシック" w:hint="eastAsia"/>
                <w:szCs w:val="21"/>
              </w:rPr>
              <w:t>簡易に海藻の種糸を取付けることが可能で、環境への配慮のため生分解性素材を利用した「着脱式藻場増殖プレート」を用いて、藻場創出（目標面積：</w:t>
            </w:r>
            <w:r w:rsidRPr="00F503D4">
              <w:rPr>
                <w:rFonts w:ascii="BIZ UDPゴシック" w:eastAsia="BIZ UDPゴシック" w:hAnsi="BIZ UDPゴシック"/>
                <w:szCs w:val="21"/>
              </w:rPr>
              <w:t>300㎡）に取り組む。</w:t>
            </w:r>
          </w:p>
        </w:tc>
      </w:tr>
      <w:tr w:rsidR="00BC5281" w:rsidRPr="00F503D4" w14:paraId="64198D89" w14:textId="77777777" w:rsidTr="002D7DEA">
        <w:trPr>
          <w:jc w:val="center"/>
        </w:trPr>
        <w:tc>
          <w:tcPr>
            <w:tcW w:w="886" w:type="dxa"/>
            <w:tcBorders>
              <w:top w:val="single" w:sz="4" w:space="0" w:color="auto"/>
              <w:left w:val="single" w:sz="4" w:space="0" w:color="auto"/>
              <w:bottom w:val="single" w:sz="4" w:space="0" w:color="auto"/>
              <w:right w:val="single" w:sz="4" w:space="0" w:color="auto"/>
            </w:tcBorders>
            <w:hideMark/>
          </w:tcPr>
          <w:p w14:paraId="16ACE7A1" w14:textId="77777777" w:rsidR="00BC5281" w:rsidRPr="00F503D4" w:rsidRDefault="00BC5281">
            <w:pPr>
              <w:autoSpaceDE w:val="0"/>
              <w:autoSpaceDN w:val="0"/>
              <w:adjustRightInd w:val="0"/>
              <w:jc w:val="center"/>
              <w:rPr>
                <w:rFonts w:ascii="BIZ UDPゴシック" w:eastAsia="BIZ UDPゴシック" w:hAnsi="BIZ UDPゴシック" w:cs="CIDFont+F2"/>
                <w:kern w:val="0"/>
                <w:szCs w:val="21"/>
              </w:rPr>
            </w:pPr>
            <w:r w:rsidRPr="00F503D4">
              <w:rPr>
                <w:rFonts w:ascii="BIZ UDPゴシック" w:eastAsia="BIZ UDPゴシック" w:hAnsi="BIZ UDPゴシック" w:cs="CIDFont+F2" w:hint="eastAsia"/>
                <w:kern w:val="0"/>
                <w:szCs w:val="21"/>
              </w:rPr>
              <w:t>２</w:t>
            </w:r>
          </w:p>
        </w:tc>
        <w:tc>
          <w:tcPr>
            <w:tcW w:w="2283" w:type="dxa"/>
            <w:tcBorders>
              <w:top w:val="single" w:sz="4" w:space="0" w:color="auto"/>
              <w:left w:val="single" w:sz="4" w:space="0" w:color="auto"/>
              <w:bottom w:val="single" w:sz="4" w:space="0" w:color="auto"/>
              <w:right w:val="single" w:sz="4" w:space="0" w:color="auto"/>
            </w:tcBorders>
            <w:hideMark/>
          </w:tcPr>
          <w:p w14:paraId="023EC1F7" w14:textId="77777777" w:rsidR="00BC5281" w:rsidRPr="00F503D4" w:rsidRDefault="00BC5281">
            <w:pPr>
              <w:autoSpaceDE w:val="0"/>
              <w:autoSpaceDN w:val="0"/>
              <w:adjustRightInd w:val="0"/>
              <w:jc w:val="left"/>
              <w:rPr>
                <w:rFonts w:ascii="BIZ UDPゴシック" w:eastAsia="BIZ UDPゴシック" w:hAnsi="BIZ UDPゴシック" w:cs="CIDFont+F2"/>
                <w:kern w:val="0"/>
                <w:szCs w:val="21"/>
              </w:rPr>
            </w:pPr>
            <w:r w:rsidRPr="00F503D4">
              <w:rPr>
                <w:rFonts w:ascii="BIZ UDPゴシック" w:eastAsia="BIZ UDPゴシック" w:hAnsi="BIZ UDPゴシック" w:hint="eastAsia"/>
                <w:szCs w:val="21"/>
              </w:rPr>
              <w:t>株式会社中山製鋼所</w:t>
            </w:r>
          </w:p>
        </w:tc>
        <w:tc>
          <w:tcPr>
            <w:tcW w:w="2112" w:type="dxa"/>
            <w:tcBorders>
              <w:top w:val="single" w:sz="4" w:space="0" w:color="auto"/>
              <w:left w:val="single" w:sz="4" w:space="0" w:color="auto"/>
              <w:bottom w:val="single" w:sz="4" w:space="0" w:color="auto"/>
              <w:right w:val="single" w:sz="4" w:space="0" w:color="auto"/>
            </w:tcBorders>
            <w:hideMark/>
          </w:tcPr>
          <w:p w14:paraId="3CA3D63B" w14:textId="77777777" w:rsidR="00BC5281" w:rsidRPr="00F503D4" w:rsidRDefault="00BC5281">
            <w:pPr>
              <w:autoSpaceDE w:val="0"/>
              <w:autoSpaceDN w:val="0"/>
              <w:adjustRightInd w:val="0"/>
              <w:ind w:rightChars="-11" w:right="-23"/>
              <w:jc w:val="left"/>
              <w:rPr>
                <w:rFonts w:ascii="BIZ UDPゴシック" w:eastAsia="BIZ UDPゴシック" w:hAnsi="BIZ UDPゴシック" w:cs="CIDFont+F2"/>
                <w:kern w:val="0"/>
                <w:szCs w:val="21"/>
              </w:rPr>
            </w:pPr>
            <w:r w:rsidRPr="00F503D4">
              <w:rPr>
                <w:rFonts w:ascii="BIZ UDPゴシック" w:eastAsia="BIZ UDPゴシック" w:hAnsi="BIZ UDPゴシック" w:hint="eastAsia"/>
                <w:szCs w:val="21"/>
              </w:rPr>
              <w:t>鋼材基質を用いたブルーカーボン生態系創出</w:t>
            </w:r>
          </w:p>
        </w:tc>
        <w:tc>
          <w:tcPr>
            <w:tcW w:w="4784" w:type="dxa"/>
            <w:tcBorders>
              <w:top w:val="single" w:sz="4" w:space="0" w:color="auto"/>
              <w:left w:val="single" w:sz="4" w:space="0" w:color="auto"/>
              <w:bottom w:val="single" w:sz="4" w:space="0" w:color="auto"/>
              <w:right w:val="single" w:sz="4" w:space="0" w:color="auto"/>
            </w:tcBorders>
            <w:hideMark/>
          </w:tcPr>
          <w:p w14:paraId="745E636F" w14:textId="77777777" w:rsidR="00BC5281" w:rsidRPr="00F503D4" w:rsidRDefault="00BC5281">
            <w:pPr>
              <w:autoSpaceDE w:val="0"/>
              <w:autoSpaceDN w:val="0"/>
              <w:adjustRightInd w:val="0"/>
              <w:ind w:rightChars="-47" w:right="-99" w:firstLineChars="100" w:firstLine="210"/>
              <w:jc w:val="left"/>
              <w:rPr>
                <w:rFonts w:ascii="BIZ UDPゴシック" w:eastAsia="BIZ UDPゴシック" w:hAnsi="BIZ UDPゴシック" w:cs="CIDFont+F2"/>
                <w:kern w:val="0"/>
                <w:szCs w:val="21"/>
              </w:rPr>
            </w:pPr>
            <w:r w:rsidRPr="00F503D4">
              <w:rPr>
                <w:rFonts w:ascii="BIZ UDPゴシック" w:eastAsia="BIZ UDPゴシック" w:hAnsi="BIZ UDPゴシック" w:hint="eastAsia"/>
                <w:szCs w:val="21"/>
              </w:rPr>
              <w:t>植食性魚類による食害対策効果を持つ「剣山基質」、海藻着生阻害要因である浮泥堆積抑制のためのスリットタイプの「鋳物基質」及び、海藻の付着面積を増やしたタイプの「鋳物基質」の３種類の基質を用いて、藻場創出（目標面積：</w:t>
            </w:r>
            <w:r w:rsidRPr="00F503D4">
              <w:rPr>
                <w:rFonts w:ascii="BIZ UDPゴシック" w:eastAsia="BIZ UDPゴシック" w:hAnsi="BIZ UDPゴシック"/>
                <w:szCs w:val="21"/>
              </w:rPr>
              <w:t>120㎡）に取り組む。</w:t>
            </w:r>
          </w:p>
        </w:tc>
      </w:tr>
      <w:tr w:rsidR="00BC5281" w:rsidRPr="00F503D4" w14:paraId="3D474153" w14:textId="77777777" w:rsidTr="002D7DEA">
        <w:trPr>
          <w:jc w:val="center"/>
        </w:trPr>
        <w:tc>
          <w:tcPr>
            <w:tcW w:w="886" w:type="dxa"/>
            <w:tcBorders>
              <w:top w:val="single" w:sz="4" w:space="0" w:color="auto"/>
              <w:left w:val="single" w:sz="4" w:space="0" w:color="auto"/>
              <w:bottom w:val="single" w:sz="4" w:space="0" w:color="auto"/>
              <w:right w:val="single" w:sz="4" w:space="0" w:color="auto"/>
            </w:tcBorders>
            <w:hideMark/>
          </w:tcPr>
          <w:p w14:paraId="4357B67B" w14:textId="77777777" w:rsidR="00BC5281" w:rsidRPr="00F503D4" w:rsidRDefault="00BC5281">
            <w:pPr>
              <w:autoSpaceDE w:val="0"/>
              <w:autoSpaceDN w:val="0"/>
              <w:adjustRightInd w:val="0"/>
              <w:jc w:val="center"/>
              <w:rPr>
                <w:rFonts w:ascii="BIZ UDPゴシック" w:eastAsia="BIZ UDPゴシック" w:hAnsi="BIZ UDPゴシック" w:cs="CIDFont+F2"/>
                <w:kern w:val="0"/>
                <w:szCs w:val="21"/>
              </w:rPr>
            </w:pPr>
            <w:r w:rsidRPr="00F503D4">
              <w:rPr>
                <w:rFonts w:ascii="BIZ UDPゴシック" w:eastAsia="BIZ UDPゴシック" w:hAnsi="BIZ UDPゴシック" w:cs="CIDFont+F2" w:hint="eastAsia"/>
                <w:kern w:val="0"/>
                <w:szCs w:val="21"/>
              </w:rPr>
              <w:t>３</w:t>
            </w:r>
          </w:p>
        </w:tc>
        <w:tc>
          <w:tcPr>
            <w:tcW w:w="2283" w:type="dxa"/>
            <w:tcBorders>
              <w:top w:val="single" w:sz="4" w:space="0" w:color="auto"/>
              <w:left w:val="single" w:sz="4" w:space="0" w:color="auto"/>
              <w:bottom w:val="single" w:sz="4" w:space="0" w:color="auto"/>
              <w:right w:val="single" w:sz="4" w:space="0" w:color="auto"/>
            </w:tcBorders>
            <w:hideMark/>
          </w:tcPr>
          <w:p w14:paraId="1700743D" w14:textId="77777777" w:rsidR="00BC5281" w:rsidRPr="00F503D4" w:rsidRDefault="00BC5281">
            <w:pPr>
              <w:autoSpaceDE w:val="0"/>
              <w:autoSpaceDN w:val="0"/>
              <w:adjustRightInd w:val="0"/>
              <w:jc w:val="left"/>
              <w:rPr>
                <w:rFonts w:ascii="BIZ UDPゴシック" w:eastAsia="BIZ UDPゴシック" w:hAnsi="BIZ UDPゴシック" w:cs="CIDFont+F2"/>
                <w:kern w:val="0"/>
                <w:szCs w:val="21"/>
              </w:rPr>
            </w:pPr>
            <w:r w:rsidRPr="00F503D4">
              <w:rPr>
                <w:rFonts w:ascii="BIZ UDPゴシック" w:eastAsia="BIZ UDPゴシック" w:hAnsi="BIZ UDPゴシック" w:hint="eastAsia"/>
                <w:szCs w:val="21"/>
              </w:rPr>
              <w:t>日鉄神鋼建材株式会社</w:t>
            </w:r>
          </w:p>
        </w:tc>
        <w:tc>
          <w:tcPr>
            <w:tcW w:w="2112" w:type="dxa"/>
            <w:tcBorders>
              <w:top w:val="single" w:sz="4" w:space="0" w:color="auto"/>
              <w:left w:val="single" w:sz="4" w:space="0" w:color="auto"/>
              <w:bottom w:val="single" w:sz="4" w:space="0" w:color="auto"/>
              <w:right w:val="single" w:sz="4" w:space="0" w:color="auto"/>
            </w:tcBorders>
            <w:hideMark/>
          </w:tcPr>
          <w:p w14:paraId="0777FCB0" w14:textId="77777777" w:rsidR="00BC5281" w:rsidRPr="00F503D4" w:rsidRDefault="00BC5281">
            <w:pPr>
              <w:autoSpaceDE w:val="0"/>
              <w:autoSpaceDN w:val="0"/>
              <w:adjustRightInd w:val="0"/>
              <w:ind w:rightChars="-11" w:right="-23"/>
              <w:jc w:val="left"/>
              <w:rPr>
                <w:rFonts w:ascii="BIZ UDPゴシック" w:eastAsia="BIZ UDPゴシック" w:hAnsi="BIZ UDPゴシック" w:cs="CIDFont+F2"/>
                <w:kern w:val="0"/>
                <w:szCs w:val="21"/>
              </w:rPr>
            </w:pPr>
            <w:r w:rsidRPr="00F503D4">
              <w:rPr>
                <w:rFonts w:ascii="BIZ UDPゴシック" w:eastAsia="BIZ UDPゴシック" w:hAnsi="BIZ UDPゴシック"/>
                <w:szCs w:val="21"/>
              </w:rPr>
              <w:t>SKSリーフ多孔質藻場礁による大阪・関西万博向けブルーカーボン生態系の創出</w:t>
            </w:r>
          </w:p>
        </w:tc>
        <w:tc>
          <w:tcPr>
            <w:tcW w:w="4784" w:type="dxa"/>
            <w:tcBorders>
              <w:top w:val="single" w:sz="4" w:space="0" w:color="auto"/>
              <w:left w:val="single" w:sz="4" w:space="0" w:color="auto"/>
              <w:bottom w:val="single" w:sz="4" w:space="0" w:color="auto"/>
              <w:right w:val="single" w:sz="4" w:space="0" w:color="auto"/>
            </w:tcBorders>
            <w:hideMark/>
          </w:tcPr>
          <w:p w14:paraId="2125AC14" w14:textId="77777777" w:rsidR="00BC5281" w:rsidRPr="00F503D4" w:rsidRDefault="00BC5281">
            <w:pPr>
              <w:autoSpaceDE w:val="0"/>
              <w:autoSpaceDN w:val="0"/>
              <w:adjustRightInd w:val="0"/>
              <w:ind w:rightChars="-47" w:right="-99" w:firstLineChars="100" w:firstLine="210"/>
              <w:jc w:val="left"/>
              <w:rPr>
                <w:rFonts w:ascii="BIZ UDPゴシック" w:eastAsia="BIZ UDPゴシック" w:hAnsi="BIZ UDPゴシック" w:cs="CIDFont+F2"/>
                <w:kern w:val="0"/>
                <w:szCs w:val="21"/>
              </w:rPr>
            </w:pPr>
            <w:r w:rsidRPr="00F503D4">
              <w:rPr>
                <w:rFonts w:ascii="BIZ UDPゴシック" w:eastAsia="BIZ UDPゴシック" w:hAnsi="BIZ UDPゴシック" w:hint="eastAsia"/>
                <w:szCs w:val="21"/>
              </w:rPr>
              <w:t>海藻遊走子の着生等に有効、かつ、海藻着生阻害要因である浮泥堆積抑制のために、半円柱状で基質表面が無数の凹凸を含む複雑な構造を有する「</w:t>
            </w:r>
            <w:r w:rsidRPr="00F503D4">
              <w:rPr>
                <w:rFonts w:ascii="BIZ UDPゴシック" w:eastAsia="BIZ UDPゴシック" w:hAnsi="BIZ UDPゴシック"/>
                <w:szCs w:val="21"/>
              </w:rPr>
              <w:t>SKSリーフ多孔質藻場礁」を用いて、藻場創出（目</w:t>
            </w:r>
            <w:r w:rsidRPr="00F503D4">
              <w:rPr>
                <w:rFonts w:ascii="BIZ UDPゴシック" w:eastAsia="BIZ UDPゴシック" w:hAnsi="BIZ UDPゴシック" w:hint="eastAsia"/>
                <w:szCs w:val="21"/>
              </w:rPr>
              <w:t>標面積：</w:t>
            </w:r>
            <w:r w:rsidRPr="00F503D4">
              <w:rPr>
                <w:rFonts w:ascii="BIZ UDPゴシック" w:eastAsia="BIZ UDPゴシック" w:hAnsi="BIZ UDPゴシック"/>
                <w:szCs w:val="21"/>
              </w:rPr>
              <w:t>300㎡）に取り組む。</w:t>
            </w:r>
          </w:p>
        </w:tc>
      </w:tr>
      <w:tr w:rsidR="00BC5281" w:rsidRPr="00F503D4" w14:paraId="7310FD97" w14:textId="77777777" w:rsidTr="002D7DEA">
        <w:trPr>
          <w:jc w:val="center"/>
        </w:trPr>
        <w:tc>
          <w:tcPr>
            <w:tcW w:w="886" w:type="dxa"/>
            <w:tcBorders>
              <w:top w:val="single" w:sz="4" w:space="0" w:color="auto"/>
              <w:left w:val="single" w:sz="4" w:space="0" w:color="auto"/>
              <w:bottom w:val="single" w:sz="4" w:space="0" w:color="auto"/>
              <w:right w:val="single" w:sz="4" w:space="0" w:color="auto"/>
            </w:tcBorders>
            <w:hideMark/>
          </w:tcPr>
          <w:p w14:paraId="71A1E09F" w14:textId="77777777" w:rsidR="00BC5281" w:rsidRPr="00F503D4" w:rsidRDefault="00BC5281">
            <w:pPr>
              <w:autoSpaceDE w:val="0"/>
              <w:autoSpaceDN w:val="0"/>
              <w:adjustRightInd w:val="0"/>
              <w:jc w:val="center"/>
              <w:rPr>
                <w:rFonts w:ascii="BIZ UDPゴシック" w:eastAsia="BIZ UDPゴシック" w:hAnsi="BIZ UDPゴシック" w:cs="CIDFont+F2"/>
                <w:kern w:val="0"/>
                <w:szCs w:val="21"/>
              </w:rPr>
            </w:pPr>
            <w:r w:rsidRPr="00F503D4">
              <w:rPr>
                <w:rFonts w:ascii="BIZ UDPゴシック" w:eastAsia="BIZ UDPゴシック" w:hAnsi="BIZ UDPゴシック" w:cs="CIDFont+F2" w:hint="eastAsia"/>
                <w:kern w:val="0"/>
                <w:szCs w:val="21"/>
              </w:rPr>
              <w:lastRenderedPageBreak/>
              <w:t>４</w:t>
            </w:r>
          </w:p>
        </w:tc>
        <w:tc>
          <w:tcPr>
            <w:tcW w:w="2283" w:type="dxa"/>
            <w:tcBorders>
              <w:top w:val="single" w:sz="4" w:space="0" w:color="auto"/>
              <w:left w:val="single" w:sz="4" w:space="0" w:color="auto"/>
              <w:bottom w:val="single" w:sz="4" w:space="0" w:color="auto"/>
              <w:right w:val="single" w:sz="4" w:space="0" w:color="auto"/>
            </w:tcBorders>
            <w:hideMark/>
          </w:tcPr>
          <w:p w14:paraId="6A331AF0" w14:textId="77777777" w:rsidR="00BC5281" w:rsidRPr="00F503D4" w:rsidRDefault="00BC5281">
            <w:pPr>
              <w:autoSpaceDE w:val="0"/>
              <w:autoSpaceDN w:val="0"/>
              <w:adjustRightInd w:val="0"/>
              <w:jc w:val="left"/>
              <w:rPr>
                <w:rFonts w:ascii="BIZ UDPゴシック" w:eastAsia="BIZ UDPゴシック" w:hAnsi="BIZ UDPゴシック" w:cs="CIDFont+F2"/>
                <w:kern w:val="0"/>
                <w:szCs w:val="21"/>
              </w:rPr>
            </w:pPr>
            <w:r w:rsidRPr="00F503D4">
              <w:rPr>
                <w:rFonts w:ascii="BIZ UDPゴシック" w:eastAsia="BIZ UDPゴシック" w:hAnsi="BIZ UDPゴシック" w:hint="eastAsia"/>
                <w:szCs w:val="21"/>
              </w:rPr>
              <w:t>株式会社不動テトラ</w:t>
            </w:r>
            <w:r w:rsidRPr="00F503D4">
              <w:rPr>
                <w:rFonts w:ascii="BIZ UDPゴシック" w:eastAsia="BIZ UDPゴシック" w:hAnsi="BIZ UDPゴシック"/>
                <w:szCs w:val="21"/>
              </w:rPr>
              <w:t>(代表）・東洋ガラス株式会社（共同企業体）</w:t>
            </w:r>
          </w:p>
        </w:tc>
        <w:tc>
          <w:tcPr>
            <w:tcW w:w="2112" w:type="dxa"/>
            <w:tcBorders>
              <w:top w:val="single" w:sz="4" w:space="0" w:color="auto"/>
              <w:left w:val="single" w:sz="4" w:space="0" w:color="auto"/>
              <w:bottom w:val="single" w:sz="4" w:space="0" w:color="auto"/>
              <w:right w:val="single" w:sz="4" w:space="0" w:color="auto"/>
            </w:tcBorders>
            <w:hideMark/>
          </w:tcPr>
          <w:p w14:paraId="459D47AC" w14:textId="77777777" w:rsidR="00BC5281" w:rsidRPr="00F503D4" w:rsidRDefault="00BC5281">
            <w:pPr>
              <w:autoSpaceDE w:val="0"/>
              <w:autoSpaceDN w:val="0"/>
              <w:adjustRightInd w:val="0"/>
              <w:ind w:rightChars="-11" w:right="-23"/>
              <w:jc w:val="left"/>
              <w:rPr>
                <w:rFonts w:ascii="BIZ UDPゴシック" w:eastAsia="BIZ UDPゴシック" w:hAnsi="BIZ UDPゴシック" w:cs="CIDFont+F2"/>
                <w:kern w:val="0"/>
                <w:szCs w:val="21"/>
              </w:rPr>
            </w:pPr>
            <w:r w:rsidRPr="00F503D4">
              <w:rPr>
                <w:rFonts w:ascii="BIZ UDPゴシック" w:eastAsia="BIZ UDPゴシック" w:hAnsi="BIZ UDPゴシック" w:hint="eastAsia"/>
                <w:szCs w:val="21"/>
              </w:rPr>
              <w:t>イオンカルチャープレートを用いたワカメ場造成</w:t>
            </w:r>
          </w:p>
        </w:tc>
        <w:tc>
          <w:tcPr>
            <w:tcW w:w="4784" w:type="dxa"/>
            <w:tcBorders>
              <w:top w:val="single" w:sz="4" w:space="0" w:color="auto"/>
              <w:left w:val="single" w:sz="4" w:space="0" w:color="auto"/>
              <w:bottom w:val="single" w:sz="4" w:space="0" w:color="auto"/>
              <w:right w:val="single" w:sz="4" w:space="0" w:color="auto"/>
            </w:tcBorders>
            <w:hideMark/>
          </w:tcPr>
          <w:p w14:paraId="3DD36D32" w14:textId="77777777" w:rsidR="00BC5281" w:rsidRPr="00F503D4" w:rsidRDefault="00BC5281">
            <w:pPr>
              <w:autoSpaceDE w:val="0"/>
              <w:autoSpaceDN w:val="0"/>
              <w:adjustRightInd w:val="0"/>
              <w:ind w:rightChars="-47" w:right="-99" w:firstLineChars="100" w:firstLine="210"/>
              <w:jc w:val="left"/>
              <w:rPr>
                <w:rFonts w:ascii="BIZ UDPゴシック" w:eastAsia="BIZ UDPゴシック" w:hAnsi="BIZ UDPゴシック" w:cs="CIDFont+F2"/>
                <w:kern w:val="0"/>
                <w:szCs w:val="21"/>
              </w:rPr>
            </w:pPr>
            <w:r w:rsidRPr="00F503D4">
              <w:rPr>
                <w:rFonts w:ascii="BIZ UDPゴシック" w:eastAsia="BIZ UDPゴシック" w:hAnsi="BIZ UDPゴシック" w:hint="eastAsia"/>
                <w:szCs w:val="21"/>
              </w:rPr>
              <w:t>海藻着生阻害要因である浮泥の払拭を促進するプレート構造、かつ、海藻類の生長を促進する鉄やケイ素を溶出する「イオンカルチャープレート」を用いて、藻場創出（目標面積：</w:t>
            </w:r>
            <w:r w:rsidRPr="00F503D4">
              <w:rPr>
                <w:rFonts w:ascii="BIZ UDPゴシック" w:eastAsia="BIZ UDPゴシック" w:hAnsi="BIZ UDPゴシック"/>
                <w:szCs w:val="21"/>
              </w:rPr>
              <w:t>300㎡）に取り組む。</w:t>
            </w:r>
          </w:p>
        </w:tc>
      </w:tr>
    </w:tbl>
    <w:p w14:paraId="4E9E9877" w14:textId="34A9129F" w:rsidR="002D1C4F" w:rsidRPr="00F503D4" w:rsidRDefault="002D1C4F" w:rsidP="00F503D4">
      <w:pPr>
        <w:autoSpaceDE w:val="0"/>
        <w:autoSpaceDN w:val="0"/>
        <w:adjustRightInd w:val="0"/>
        <w:jc w:val="left"/>
        <w:rPr>
          <w:rFonts w:ascii="BIZ UDPゴシック" w:eastAsia="BIZ UDPゴシック" w:hAnsi="BIZ UDPゴシック" w:cs="CIDFont+F2"/>
          <w:kern w:val="0"/>
          <w:szCs w:val="21"/>
        </w:rPr>
      </w:pPr>
    </w:p>
    <w:sectPr w:rsidR="002D1C4F" w:rsidRPr="00F503D4" w:rsidSect="0043597E">
      <w:pgSz w:w="11906" w:h="16838" w:code="9"/>
      <w:pgMar w:top="1440" w:right="1080" w:bottom="1440" w:left="1080"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F45E" w14:textId="77777777" w:rsidR="002139FE" w:rsidRDefault="002139FE" w:rsidP="00F64F7E">
      <w:r>
        <w:separator/>
      </w:r>
    </w:p>
  </w:endnote>
  <w:endnote w:type="continuationSeparator" w:id="0">
    <w:p w14:paraId="6B308D42" w14:textId="77777777" w:rsidR="002139FE" w:rsidRDefault="002139FE" w:rsidP="00F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IDFont+F2">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603D" w14:textId="77777777" w:rsidR="002139FE" w:rsidRDefault="002139FE" w:rsidP="00F64F7E">
      <w:r>
        <w:separator/>
      </w:r>
    </w:p>
  </w:footnote>
  <w:footnote w:type="continuationSeparator" w:id="0">
    <w:p w14:paraId="27EF5EBB" w14:textId="77777777" w:rsidR="002139FE" w:rsidRDefault="002139FE" w:rsidP="00F6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76CA9"/>
    <w:multiLevelType w:val="hybridMultilevel"/>
    <w:tmpl w:val="97B6AFB6"/>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4A3541F"/>
    <w:multiLevelType w:val="hybridMultilevel"/>
    <w:tmpl w:val="007018B2"/>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E3"/>
    <w:rsid w:val="000068CD"/>
    <w:rsid w:val="00063641"/>
    <w:rsid w:val="00063CFE"/>
    <w:rsid w:val="000806A6"/>
    <w:rsid w:val="000A7301"/>
    <w:rsid w:val="000A7302"/>
    <w:rsid w:val="000B20CC"/>
    <w:rsid w:val="000C02C0"/>
    <w:rsid w:val="000D768F"/>
    <w:rsid w:val="001014FC"/>
    <w:rsid w:val="00113369"/>
    <w:rsid w:val="00141F31"/>
    <w:rsid w:val="00167135"/>
    <w:rsid w:val="001866D8"/>
    <w:rsid w:val="00191847"/>
    <w:rsid w:val="001A1793"/>
    <w:rsid w:val="001C5745"/>
    <w:rsid w:val="001D6C41"/>
    <w:rsid w:val="00207D2A"/>
    <w:rsid w:val="002139FE"/>
    <w:rsid w:val="00250281"/>
    <w:rsid w:val="00272491"/>
    <w:rsid w:val="002811B1"/>
    <w:rsid w:val="002B358C"/>
    <w:rsid w:val="002D1C4F"/>
    <w:rsid w:val="002D7DEA"/>
    <w:rsid w:val="003358BF"/>
    <w:rsid w:val="0035412E"/>
    <w:rsid w:val="003672C7"/>
    <w:rsid w:val="00423FCD"/>
    <w:rsid w:val="0043597E"/>
    <w:rsid w:val="004A5BE1"/>
    <w:rsid w:val="004F0F24"/>
    <w:rsid w:val="004F66BA"/>
    <w:rsid w:val="00580AED"/>
    <w:rsid w:val="005A275C"/>
    <w:rsid w:val="005D59B7"/>
    <w:rsid w:val="00644390"/>
    <w:rsid w:val="0065588E"/>
    <w:rsid w:val="00732D70"/>
    <w:rsid w:val="00755231"/>
    <w:rsid w:val="00771E3A"/>
    <w:rsid w:val="007D05D9"/>
    <w:rsid w:val="00863AD9"/>
    <w:rsid w:val="008769BE"/>
    <w:rsid w:val="0088602B"/>
    <w:rsid w:val="008D24DC"/>
    <w:rsid w:val="009115FE"/>
    <w:rsid w:val="00934488"/>
    <w:rsid w:val="009B47C5"/>
    <w:rsid w:val="009F2CAF"/>
    <w:rsid w:val="00A33050"/>
    <w:rsid w:val="00A53DE3"/>
    <w:rsid w:val="00A81262"/>
    <w:rsid w:val="00AA6BB8"/>
    <w:rsid w:val="00B17DB5"/>
    <w:rsid w:val="00B539C9"/>
    <w:rsid w:val="00B61EE8"/>
    <w:rsid w:val="00B74EDD"/>
    <w:rsid w:val="00B91080"/>
    <w:rsid w:val="00BC2EEE"/>
    <w:rsid w:val="00BC5281"/>
    <w:rsid w:val="00BC5322"/>
    <w:rsid w:val="00BD7FF3"/>
    <w:rsid w:val="00BE3FA3"/>
    <w:rsid w:val="00C274CD"/>
    <w:rsid w:val="00C76101"/>
    <w:rsid w:val="00D2665C"/>
    <w:rsid w:val="00E17B3B"/>
    <w:rsid w:val="00E3165F"/>
    <w:rsid w:val="00E808A7"/>
    <w:rsid w:val="00EA684E"/>
    <w:rsid w:val="00EF5A42"/>
    <w:rsid w:val="00F04400"/>
    <w:rsid w:val="00F370B1"/>
    <w:rsid w:val="00F503D4"/>
    <w:rsid w:val="00F64F7E"/>
    <w:rsid w:val="00FB7855"/>
    <w:rsid w:val="00FB7D7E"/>
    <w:rsid w:val="00FD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EA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F7E"/>
    <w:pPr>
      <w:tabs>
        <w:tab w:val="center" w:pos="4252"/>
        <w:tab w:val="right" w:pos="8504"/>
      </w:tabs>
      <w:snapToGrid w:val="0"/>
    </w:pPr>
  </w:style>
  <w:style w:type="character" w:customStyle="1" w:styleId="a4">
    <w:name w:val="ヘッダー (文字)"/>
    <w:basedOn w:val="a0"/>
    <w:link w:val="a3"/>
    <w:uiPriority w:val="99"/>
    <w:rsid w:val="00F64F7E"/>
  </w:style>
  <w:style w:type="paragraph" w:styleId="a5">
    <w:name w:val="footer"/>
    <w:basedOn w:val="a"/>
    <w:link w:val="a6"/>
    <w:uiPriority w:val="99"/>
    <w:unhideWhenUsed/>
    <w:rsid w:val="00F64F7E"/>
    <w:pPr>
      <w:tabs>
        <w:tab w:val="center" w:pos="4252"/>
        <w:tab w:val="right" w:pos="8504"/>
      </w:tabs>
      <w:snapToGrid w:val="0"/>
    </w:pPr>
  </w:style>
  <w:style w:type="character" w:customStyle="1" w:styleId="a6">
    <w:name w:val="フッター (文字)"/>
    <w:basedOn w:val="a0"/>
    <w:link w:val="a5"/>
    <w:uiPriority w:val="99"/>
    <w:rsid w:val="00F64F7E"/>
  </w:style>
  <w:style w:type="table" w:styleId="a7">
    <w:name w:val="Table Grid"/>
    <w:basedOn w:val="a1"/>
    <w:uiPriority w:val="39"/>
    <w:rsid w:val="00F6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64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E3165F"/>
    <w:pPr>
      <w:ind w:leftChars="400" w:left="840"/>
    </w:pPr>
  </w:style>
  <w:style w:type="paragraph" w:styleId="a9">
    <w:name w:val="Balloon Text"/>
    <w:basedOn w:val="a"/>
    <w:link w:val="aa"/>
    <w:uiPriority w:val="99"/>
    <w:semiHidden/>
    <w:unhideWhenUsed/>
    <w:rsid w:val="001D6C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6C41"/>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D7FF3"/>
  </w:style>
  <w:style w:type="character" w:customStyle="1" w:styleId="ac">
    <w:name w:val="日付 (文字)"/>
    <w:basedOn w:val="a0"/>
    <w:link w:val="ab"/>
    <w:uiPriority w:val="99"/>
    <w:semiHidden/>
    <w:rsid w:val="00BD7FF3"/>
  </w:style>
  <w:style w:type="character" w:styleId="ad">
    <w:name w:val="annotation reference"/>
    <w:basedOn w:val="a0"/>
    <w:uiPriority w:val="99"/>
    <w:semiHidden/>
    <w:unhideWhenUsed/>
    <w:rsid w:val="00A33050"/>
    <w:rPr>
      <w:sz w:val="18"/>
      <w:szCs w:val="18"/>
    </w:rPr>
  </w:style>
  <w:style w:type="paragraph" w:styleId="ae">
    <w:name w:val="annotation text"/>
    <w:basedOn w:val="a"/>
    <w:link w:val="af"/>
    <w:uiPriority w:val="99"/>
    <w:semiHidden/>
    <w:unhideWhenUsed/>
    <w:rsid w:val="00A33050"/>
    <w:pPr>
      <w:jc w:val="left"/>
    </w:pPr>
  </w:style>
  <w:style w:type="character" w:customStyle="1" w:styleId="af">
    <w:name w:val="コメント文字列 (文字)"/>
    <w:basedOn w:val="a0"/>
    <w:link w:val="ae"/>
    <w:uiPriority w:val="99"/>
    <w:semiHidden/>
    <w:rsid w:val="00A33050"/>
  </w:style>
  <w:style w:type="paragraph" w:styleId="af0">
    <w:name w:val="annotation subject"/>
    <w:basedOn w:val="ae"/>
    <w:next w:val="ae"/>
    <w:link w:val="af1"/>
    <w:uiPriority w:val="99"/>
    <w:semiHidden/>
    <w:unhideWhenUsed/>
    <w:rsid w:val="00A33050"/>
    <w:rPr>
      <w:b/>
      <w:bCs/>
    </w:rPr>
  </w:style>
  <w:style w:type="character" w:customStyle="1" w:styleId="af1">
    <w:name w:val="コメント内容 (文字)"/>
    <w:basedOn w:val="af"/>
    <w:link w:val="af0"/>
    <w:uiPriority w:val="99"/>
    <w:semiHidden/>
    <w:rsid w:val="00A33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86035">
      <w:bodyDiv w:val="1"/>
      <w:marLeft w:val="0"/>
      <w:marRight w:val="0"/>
      <w:marTop w:val="0"/>
      <w:marBottom w:val="0"/>
      <w:divBdr>
        <w:top w:val="none" w:sz="0" w:space="0" w:color="auto"/>
        <w:left w:val="none" w:sz="0" w:space="0" w:color="auto"/>
        <w:bottom w:val="none" w:sz="0" w:space="0" w:color="auto"/>
        <w:right w:val="none" w:sz="0" w:space="0" w:color="auto"/>
      </w:divBdr>
    </w:div>
    <w:div w:id="13271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1157</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2024-08-06T03:43:00Z</dcterms:created>
  <dcterms:modified xsi:type="dcterms:W3CDTF">2024-08-06T03:43:00Z</dcterms:modified>
</cp:coreProperties>
</file>