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A1E6" w14:textId="16250573" w:rsidR="007F0AE6" w:rsidRPr="00505C6A" w:rsidRDefault="005972BD" w:rsidP="00053BEF">
      <w:pPr>
        <w:spacing w:line="360" w:lineRule="auto"/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令和</w:t>
      </w:r>
      <w:r w:rsidR="001C06DB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７</w:t>
      </w:r>
      <w:r w:rsidR="00293EDB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年度</w:t>
      </w:r>
      <w:r w:rsidR="007F0AE6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第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１</w:t>
      </w:r>
      <w:r w:rsidR="007F0AE6" w:rsidRPr="00505C6A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回大阪府環境審議会　議事次第</w:t>
      </w:r>
    </w:p>
    <w:p w14:paraId="4546F369" w14:textId="77777777" w:rsidR="007F0AE6" w:rsidRPr="00505C6A" w:rsidRDefault="007F0AE6" w:rsidP="00053BEF">
      <w:pPr>
        <w:spacing w:line="360" w:lineRule="auto"/>
        <w:rPr>
          <w:rFonts w:asciiTheme="majorEastAsia" w:eastAsiaTheme="majorEastAsia" w:hAnsiTheme="majorEastAsia"/>
          <w:b/>
          <w:color w:val="000000" w:themeColor="text1"/>
        </w:rPr>
      </w:pPr>
    </w:p>
    <w:p w14:paraId="01FDD02C" w14:textId="28D7C76F" w:rsidR="0018396D" w:rsidRDefault="00027552" w:rsidP="00B0074F">
      <w:pPr>
        <w:ind w:firstLineChars="1653" w:firstLine="3967"/>
        <w:jc w:val="left"/>
        <w:rPr>
          <w:rFonts w:asciiTheme="majorEastAsia" w:eastAsiaTheme="majorEastAsia" w:hAnsiTheme="majorEastAsia"/>
          <w:color w:val="000000" w:themeColor="text1"/>
        </w:rPr>
      </w:pPr>
      <w:r w:rsidRPr="00505C6A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243676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8C64BE" w:rsidRPr="00505C6A">
        <w:rPr>
          <w:rFonts w:asciiTheme="majorEastAsia" w:eastAsiaTheme="majorEastAsia" w:hAnsiTheme="majorEastAsia" w:hint="eastAsia"/>
          <w:color w:val="000000" w:themeColor="text1"/>
        </w:rPr>
        <w:t>日</w:t>
      </w:r>
      <w:r w:rsidR="0018396D" w:rsidRPr="00505C6A">
        <w:rPr>
          <w:rFonts w:asciiTheme="majorEastAsia" w:eastAsiaTheme="majorEastAsia" w:hAnsiTheme="majorEastAsia" w:hint="eastAsia"/>
          <w:color w:val="000000" w:themeColor="text1"/>
        </w:rPr>
        <w:t>時：令和</w:t>
      </w:r>
      <w:r w:rsidR="001C06DB">
        <w:rPr>
          <w:rFonts w:asciiTheme="majorEastAsia" w:eastAsiaTheme="majorEastAsia" w:hAnsiTheme="majorEastAsia" w:hint="eastAsia"/>
          <w:color w:val="000000" w:themeColor="text1"/>
        </w:rPr>
        <w:t>７</w:t>
      </w:r>
      <w:r w:rsidR="0018396D" w:rsidRPr="00505C6A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5972BD">
        <w:rPr>
          <w:rFonts w:asciiTheme="majorEastAsia" w:eastAsiaTheme="majorEastAsia" w:hAnsiTheme="majorEastAsia" w:hint="eastAsia"/>
          <w:color w:val="000000" w:themeColor="text1"/>
        </w:rPr>
        <w:t>７</w:t>
      </w:r>
      <w:r w:rsidR="0018396D" w:rsidRPr="00505C6A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8B7B87">
        <w:rPr>
          <w:rFonts w:asciiTheme="majorEastAsia" w:eastAsiaTheme="majorEastAsia" w:hAnsiTheme="majorEastAsia" w:hint="eastAsia"/>
          <w:color w:val="000000" w:themeColor="text1"/>
        </w:rPr>
        <w:t>2</w:t>
      </w:r>
      <w:r w:rsidR="001C06DB">
        <w:rPr>
          <w:rFonts w:asciiTheme="majorEastAsia" w:eastAsiaTheme="majorEastAsia" w:hAnsiTheme="majorEastAsia"/>
          <w:color w:val="000000" w:themeColor="text1"/>
        </w:rPr>
        <w:t>5</w:t>
      </w:r>
      <w:r w:rsidR="0018396D" w:rsidRPr="00505C6A">
        <w:rPr>
          <w:rFonts w:asciiTheme="majorEastAsia" w:eastAsiaTheme="majorEastAsia" w:hAnsiTheme="majorEastAsia" w:hint="eastAsia"/>
          <w:color w:val="000000" w:themeColor="text1"/>
        </w:rPr>
        <w:t>日（</w:t>
      </w:r>
      <w:r w:rsidR="001C06DB">
        <w:rPr>
          <w:rFonts w:asciiTheme="majorEastAsia" w:eastAsiaTheme="majorEastAsia" w:hAnsiTheme="majorEastAsia" w:hint="eastAsia"/>
          <w:color w:val="000000" w:themeColor="text1"/>
        </w:rPr>
        <w:t>金</w:t>
      </w:r>
      <w:r w:rsidR="0018396D" w:rsidRPr="00505C6A">
        <w:rPr>
          <w:rFonts w:asciiTheme="majorEastAsia" w:eastAsiaTheme="majorEastAsia" w:hAnsiTheme="majorEastAsia" w:hint="eastAsia"/>
          <w:color w:val="000000" w:themeColor="text1"/>
        </w:rPr>
        <w:t>）1</w:t>
      </w:r>
      <w:r w:rsidR="008B7B87">
        <w:rPr>
          <w:rFonts w:asciiTheme="majorEastAsia" w:eastAsiaTheme="majorEastAsia" w:hAnsiTheme="majorEastAsia"/>
          <w:color w:val="000000" w:themeColor="text1"/>
        </w:rPr>
        <w:t>5</w:t>
      </w:r>
      <w:r w:rsidR="0018396D" w:rsidRPr="00505C6A">
        <w:rPr>
          <w:rFonts w:asciiTheme="majorEastAsia" w:eastAsiaTheme="majorEastAsia" w:hAnsiTheme="majorEastAsia" w:hint="eastAsia"/>
          <w:color w:val="000000" w:themeColor="text1"/>
        </w:rPr>
        <w:t>時</w:t>
      </w:r>
      <w:r w:rsidR="008C64BE" w:rsidRPr="00505C6A">
        <w:rPr>
          <w:rFonts w:asciiTheme="majorEastAsia" w:eastAsiaTheme="majorEastAsia" w:hAnsiTheme="majorEastAsia" w:hint="eastAsia"/>
          <w:color w:val="000000" w:themeColor="text1"/>
        </w:rPr>
        <w:t>から</w:t>
      </w:r>
      <w:r w:rsidR="005972BD">
        <w:rPr>
          <w:rFonts w:asciiTheme="majorEastAsia" w:eastAsiaTheme="majorEastAsia" w:hAnsiTheme="majorEastAsia" w:hint="eastAsia"/>
          <w:color w:val="000000" w:themeColor="text1"/>
        </w:rPr>
        <w:t>1</w:t>
      </w:r>
      <w:r w:rsidR="008B7B87">
        <w:rPr>
          <w:rFonts w:asciiTheme="majorEastAsia" w:eastAsiaTheme="majorEastAsia" w:hAnsiTheme="majorEastAsia"/>
          <w:color w:val="000000" w:themeColor="text1"/>
        </w:rPr>
        <w:t>7</w:t>
      </w:r>
      <w:r w:rsidR="0018396D" w:rsidRPr="00505C6A">
        <w:rPr>
          <w:rFonts w:asciiTheme="majorEastAsia" w:eastAsiaTheme="majorEastAsia" w:hAnsiTheme="majorEastAsia" w:hint="eastAsia"/>
          <w:color w:val="000000" w:themeColor="text1"/>
        </w:rPr>
        <w:t>時</w:t>
      </w:r>
    </w:p>
    <w:p w14:paraId="2DE1E7C7" w14:textId="2D55C1FF" w:rsidR="00243676" w:rsidRDefault="00E41F13" w:rsidP="00B0074F">
      <w:pPr>
        <w:ind w:firstLineChars="1803" w:firstLine="4327"/>
        <w:jc w:val="left"/>
        <w:rPr>
          <w:rFonts w:asciiTheme="majorEastAsia" w:eastAsiaTheme="majorEastAsia" w:hAnsiTheme="majorEastAsia"/>
          <w:color w:val="000000" w:themeColor="text1"/>
        </w:rPr>
      </w:pPr>
      <w:r w:rsidRPr="00505C6A">
        <w:rPr>
          <w:rFonts w:asciiTheme="majorEastAsia" w:eastAsiaTheme="majorEastAsia" w:hAnsiTheme="majorEastAsia" w:hint="eastAsia"/>
          <w:color w:val="000000" w:themeColor="text1"/>
        </w:rPr>
        <w:t>場所：大阪府咲洲庁舎44階大会議室</w:t>
      </w:r>
      <w:r w:rsidR="00B0074F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B0074F">
        <w:rPr>
          <w:rFonts w:asciiTheme="majorEastAsia" w:eastAsiaTheme="majorEastAsia" w:hAnsiTheme="majorEastAsia"/>
          <w:color w:val="000000" w:themeColor="text1"/>
        </w:rPr>
        <w:t xml:space="preserve">        </w:t>
      </w:r>
    </w:p>
    <w:p w14:paraId="0127DE89" w14:textId="2E87E17B" w:rsidR="0018396D" w:rsidRPr="00243676" w:rsidRDefault="00243676" w:rsidP="00243676">
      <w:pPr>
        <w:wordWrap w:val="0"/>
        <w:ind w:firstLineChars="2140" w:firstLine="5136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C64BE" w:rsidRPr="00505C6A">
        <w:rPr>
          <w:rFonts w:asciiTheme="majorEastAsia" w:eastAsiaTheme="majorEastAsia" w:hAnsiTheme="majorEastAsia" w:hint="eastAsia"/>
          <w:color w:val="000000" w:themeColor="text1"/>
        </w:rPr>
        <w:t>オンライン会議システム</w:t>
      </w:r>
      <w:r w:rsidR="00E41F13" w:rsidRPr="00505C6A">
        <w:rPr>
          <w:rFonts w:asciiTheme="majorEastAsia" w:eastAsiaTheme="majorEastAsia" w:hAnsiTheme="majorEastAsia" w:hint="eastAsia"/>
          <w:color w:val="000000" w:themeColor="text1"/>
        </w:rPr>
        <w:t>併用</w:t>
      </w:r>
      <w:r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47900D15" w14:textId="77777777" w:rsidR="00C13E35" w:rsidRDefault="00B517BE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 w:rsidRPr="005972BD">
        <w:rPr>
          <w:rFonts w:asciiTheme="majorEastAsia" w:eastAsiaTheme="majorEastAsia" w:hAnsiTheme="majorEastAsia" w:hint="eastAsia"/>
          <w:color w:val="000000" w:themeColor="text1"/>
        </w:rPr>
        <w:t>１　　開　会</w:t>
      </w:r>
      <w:r w:rsidR="00975D02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</w:p>
    <w:p w14:paraId="1604AAAE" w14:textId="3DA7D826" w:rsidR="00975D02" w:rsidRDefault="00975D02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</w:p>
    <w:p w14:paraId="6B1BEEF6" w14:textId="77777777" w:rsidR="001F0BA4" w:rsidRPr="005972BD" w:rsidRDefault="001F0BA4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</w:p>
    <w:p w14:paraId="2D8F2C19" w14:textId="77777777" w:rsidR="00B517BE" w:rsidRPr="005972BD" w:rsidRDefault="00B517BE" w:rsidP="00B517BE">
      <w:pPr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 w:rsidRPr="005972BD">
        <w:rPr>
          <w:rFonts w:asciiTheme="majorEastAsia" w:eastAsiaTheme="majorEastAsia" w:hAnsiTheme="majorEastAsia" w:hint="eastAsia"/>
          <w:color w:val="000000" w:themeColor="text1"/>
        </w:rPr>
        <w:t>２　　審議事項</w:t>
      </w:r>
    </w:p>
    <w:p w14:paraId="034F3BFB" w14:textId="77777777" w:rsidR="00C13E35" w:rsidRDefault="00DA4176" w:rsidP="00DA4176">
      <w:pPr>
        <w:pStyle w:val="a3"/>
        <w:numPr>
          <w:ilvl w:val="0"/>
          <w:numId w:val="1"/>
        </w:numPr>
        <w:snapToGrid w:val="0"/>
        <w:spacing w:line="460" w:lineRule="exact"/>
        <w:ind w:leftChars="0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  <w:r w:rsidRPr="00DA4176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大阪府食品ロス削減推進計画の見直しについて</w:t>
      </w:r>
      <w:r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（</w:t>
      </w:r>
      <w:r w:rsidRPr="00DA4176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諮問</w:t>
      </w:r>
      <w:r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）</w:t>
      </w:r>
    </w:p>
    <w:p w14:paraId="3BDCBE89" w14:textId="77777777" w:rsidR="009C0A14" w:rsidRDefault="00DA4176" w:rsidP="009C0A14">
      <w:pPr>
        <w:pStyle w:val="a3"/>
        <w:numPr>
          <w:ilvl w:val="0"/>
          <w:numId w:val="1"/>
        </w:numPr>
        <w:snapToGrid w:val="0"/>
        <w:spacing w:line="460" w:lineRule="exact"/>
        <w:ind w:leftChars="0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  <w:r w:rsidRPr="00DA4176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リサイクル製品認定制度のあり方について</w:t>
      </w:r>
      <w:r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（</w:t>
      </w:r>
      <w:r w:rsidRPr="00DA4176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答申</w:t>
      </w:r>
      <w:r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）</w:t>
      </w:r>
      <w:r w:rsidR="00975D02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 xml:space="preserve">　</w:t>
      </w:r>
    </w:p>
    <w:p w14:paraId="2AB510C1" w14:textId="77777777" w:rsidR="001F0BA4" w:rsidRDefault="001F0BA4" w:rsidP="00B517BE">
      <w:pPr>
        <w:snapToGrid w:val="0"/>
        <w:spacing w:line="460" w:lineRule="exact"/>
        <w:rPr>
          <w:rFonts w:asciiTheme="majorEastAsia" w:eastAsiaTheme="majorEastAsia" w:hAnsiTheme="majorEastAsia"/>
          <w:color w:val="000000" w:themeColor="text1"/>
        </w:rPr>
      </w:pPr>
    </w:p>
    <w:p w14:paraId="4DEF4D58" w14:textId="77777777" w:rsidR="001F0BA4" w:rsidRDefault="001F0BA4" w:rsidP="00B517BE">
      <w:pPr>
        <w:snapToGrid w:val="0"/>
        <w:spacing w:line="460" w:lineRule="exact"/>
        <w:rPr>
          <w:rFonts w:asciiTheme="majorEastAsia" w:eastAsiaTheme="majorEastAsia" w:hAnsiTheme="majorEastAsia"/>
          <w:color w:val="000000" w:themeColor="text1"/>
        </w:rPr>
      </w:pPr>
    </w:p>
    <w:p w14:paraId="2784B29A" w14:textId="7F507D99" w:rsidR="00B517BE" w:rsidRPr="005972BD" w:rsidRDefault="00B517BE" w:rsidP="00B517BE">
      <w:pPr>
        <w:snapToGrid w:val="0"/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 w:rsidRPr="005972BD">
        <w:rPr>
          <w:rFonts w:asciiTheme="majorEastAsia" w:eastAsiaTheme="majorEastAsia" w:hAnsiTheme="majorEastAsia" w:hint="eastAsia"/>
          <w:color w:val="000000" w:themeColor="text1"/>
        </w:rPr>
        <w:t>３　　報告事項</w:t>
      </w:r>
    </w:p>
    <w:p w14:paraId="5B1264A0" w14:textId="0C1A15D5" w:rsidR="00B517BE" w:rsidRDefault="00B517BE" w:rsidP="008B7B87">
      <w:pPr>
        <w:snapToGrid w:val="0"/>
        <w:spacing w:line="460" w:lineRule="exact"/>
        <w:ind w:leftChars="50" w:left="840" w:hangingChars="300" w:hanging="720"/>
        <w:rPr>
          <w:rFonts w:asciiTheme="majorEastAsia" w:eastAsiaTheme="majorEastAsia" w:hAnsiTheme="majorEastAsia"/>
          <w:color w:val="000000" w:themeColor="text1"/>
        </w:rPr>
      </w:pPr>
      <w:r w:rsidRPr="00EA6A4E">
        <w:rPr>
          <w:rFonts w:asciiTheme="majorEastAsia" w:eastAsiaTheme="majorEastAsia" w:hAnsiTheme="majorEastAsia" w:hint="eastAsia"/>
          <w:color w:val="000000" w:themeColor="text1"/>
        </w:rPr>
        <w:t>（１）</w:t>
      </w:r>
      <w:r w:rsidR="00EA6A4E" w:rsidRPr="00EA6A4E">
        <w:rPr>
          <w:rFonts w:asciiTheme="majorEastAsia" w:eastAsiaTheme="majorEastAsia" w:hAnsiTheme="majorEastAsia" w:hint="eastAsia"/>
          <w:color w:val="000000" w:themeColor="text1"/>
        </w:rPr>
        <w:t>環境保全基金活用事業の審査結果について（環境・みどり活動促進部会報告）</w:t>
      </w:r>
    </w:p>
    <w:p w14:paraId="78944D1F" w14:textId="77777777" w:rsidR="002D208C" w:rsidRDefault="002D208C" w:rsidP="001F0BA4">
      <w:pPr>
        <w:snapToGrid w:val="0"/>
        <w:spacing w:line="460" w:lineRule="exact"/>
        <w:rPr>
          <w:rFonts w:asciiTheme="majorEastAsia" w:eastAsiaTheme="majorEastAsia" w:hAnsiTheme="majorEastAsia"/>
          <w:color w:val="000000" w:themeColor="text1"/>
        </w:rPr>
      </w:pPr>
    </w:p>
    <w:p w14:paraId="7BB4DBE2" w14:textId="77777777" w:rsidR="00975D02" w:rsidRDefault="00975D02" w:rsidP="00B517BE">
      <w:pPr>
        <w:snapToGrid w:val="0"/>
        <w:spacing w:line="460" w:lineRule="exact"/>
        <w:rPr>
          <w:rFonts w:asciiTheme="majorEastAsia" w:eastAsiaTheme="majorEastAsia" w:hAnsiTheme="majorEastAsia"/>
          <w:color w:val="000000" w:themeColor="text1"/>
        </w:rPr>
      </w:pPr>
    </w:p>
    <w:p w14:paraId="69929205" w14:textId="32B242AE" w:rsidR="0018049D" w:rsidRPr="005972BD" w:rsidRDefault="00B517BE" w:rsidP="00B517BE">
      <w:pPr>
        <w:snapToGrid w:val="0"/>
        <w:spacing w:line="460" w:lineRule="exact"/>
        <w:rPr>
          <w:rFonts w:asciiTheme="majorEastAsia" w:eastAsiaTheme="majorEastAsia" w:hAnsiTheme="majorEastAsia"/>
          <w:color w:val="000000" w:themeColor="text1"/>
        </w:rPr>
      </w:pPr>
      <w:r w:rsidRPr="005972BD">
        <w:rPr>
          <w:rFonts w:asciiTheme="majorEastAsia" w:eastAsiaTheme="majorEastAsia" w:hAnsiTheme="majorEastAsia" w:hint="eastAsia"/>
          <w:color w:val="000000" w:themeColor="text1"/>
        </w:rPr>
        <w:t>４　　閉　会</w:t>
      </w:r>
    </w:p>
    <w:p w14:paraId="5D23484D" w14:textId="564243D5" w:rsidR="004519F2" w:rsidRDefault="004519F2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47312C67" w14:textId="44814615" w:rsidR="002D208C" w:rsidRDefault="002D208C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2E6A653A" w14:textId="77777777" w:rsidR="002D208C" w:rsidRDefault="002D208C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3FAA0AAB" w14:textId="77777777" w:rsidR="004519F2" w:rsidRPr="000E7519" w:rsidRDefault="004519F2" w:rsidP="004519F2">
      <w:pPr>
        <w:spacing w:line="360" w:lineRule="auto"/>
        <w:rPr>
          <w:rFonts w:asciiTheme="majorEastAsia" w:eastAsiaTheme="majorEastAsia" w:hAnsiTheme="majorEastAsia"/>
        </w:rPr>
      </w:pPr>
      <w:r w:rsidRPr="000E7519">
        <w:rPr>
          <w:rFonts w:asciiTheme="majorEastAsia" w:eastAsiaTheme="majorEastAsia" w:hAnsiTheme="majorEastAsia" w:hint="eastAsia"/>
        </w:rPr>
        <w:t>【配布資料一覧】</w:t>
      </w:r>
    </w:p>
    <w:p w14:paraId="48B8A299" w14:textId="6E42B307" w:rsidR="001D44C0" w:rsidRPr="005C35CC" w:rsidRDefault="004519F2" w:rsidP="004519F2">
      <w:pPr>
        <w:spacing w:line="520" w:lineRule="exact"/>
        <w:rPr>
          <w:rFonts w:asciiTheme="majorEastAsia" w:eastAsiaTheme="majorEastAsia" w:hAnsiTheme="majorEastAsia"/>
          <w:sz w:val="23"/>
          <w:szCs w:val="23"/>
        </w:rPr>
      </w:pPr>
      <w:r w:rsidRPr="005C35CC">
        <w:rPr>
          <w:rFonts w:asciiTheme="majorEastAsia" w:eastAsiaTheme="majorEastAsia" w:hAnsiTheme="majorEastAsia" w:hint="eastAsia"/>
          <w:sz w:val="23"/>
          <w:szCs w:val="23"/>
        </w:rPr>
        <w:t>資料１－１</w:t>
      </w:r>
      <w:r w:rsidRPr="005C35CC">
        <w:rPr>
          <w:rFonts w:asciiTheme="majorEastAsia" w:eastAsiaTheme="majorEastAsia" w:hAnsiTheme="majorEastAsia"/>
          <w:sz w:val="23"/>
          <w:szCs w:val="23"/>
        </w:rPr>
        <w:t xml:space="preserve">  </w:t>
      </w:r>
      <w:r w:rsidR="001D44C0" w:rsidRPr="005C35CC">
        <w:rPr>
          <w:rFonts w:asciiTheme="majorEastAsia" w:eastAsiaTheme="majorEastAsia" w:hAnsiTheme="majorEastAsia" w:hint="eastAsia"/>
          <w:sz w:val="23"/>
          <w:szCs w:val="23"/>
        </w:rPr>
        <w:t>大阪府食品ロス削減推進計画の見直しについて（諮問）</w:t>
      </w:r>
    </w:p>
    <w:p w14:paraId="29CC00A1" w14:textId="04167159" w:rsidR="004519F2" w:rsidRDefault="004519F2" w:rsidP="004519F2">
      <w:pPr>
        <w:spacing w:line="520" w:lineRule="exact"/>
        <w:ind w:left="1329" w:hangingChars="578" w:hanging="1329"/>
        <w:rPr>
          <w:rFonts w:asciiTheme="majorEastAsia" w:eastAsiaTheme="majorEastAsia" w:hAnsiTheme="majorEastAsia"/>
          <w:sz w:val="23"/>
          <w:szCs w:val="23"/>
        </w:rPr>
      </w:pPr>
      <w:r w:rsidRPr="005C35CC">
        <w:rPr>
          <w:rFonts w:asciiTheme="majorEastAsia" w:eastAsiaTheme="majorEastAsia" w:hAnsiTheme="majorEastAsia" w:hint="eastAsia"/>
          <w:bCs/>
          <w:sz w:val="23"/>
          <w:szCs w:val="23"/>
        </w:rPr>
        <w:t xml:space="preserve">資料１－２　</w:t>
      </w:r>
      <w:r w:rsidR="001D44C0" w:rsidRPr="005C35CC">
        <w:rPr>
          <w:rFonts w:asciiTheme="majorEastAsia" w:eastAsiaTheme="majorEastAsia" w:hAnsiTheme="majorEastAsia" w:hint="eastAsia"/>
          <w:sz w:val="23"/>
          <w:szCs w:val="23"/>
        </w:rPr>
        <w:t>大阪府食品ロス削減推進計画の見直しについて</w:t>
      </w:r>
      <w:r w:rsidR="0098400E" w:rsidRPr="005C35CC">
        <w:rPr>
          <w:rFonts w:asciiTheme="majorEastAsia" w:eastAsiaTheme="majorEastAsia" w:hAnsiTheme="majorEastAsia" w:hint="eastAsia"/>
          <w:sz w:val="23"/>
          <w:szCs w:val="23"/>
        </w:rPr>
        <w:t>（概要）</w:t>
      </w:r>
    </w:p>
    <w:p w14:paraId="689B0281" w14:textId="77777777" w:rsidR="0078022D" w:rsidRPr="005C35CC" w:rsidRDefault="0078022D" w:rsidP="0078022D">
      <w:pPr>
        <w:spacing w:line="520" w:lineRule="exact"/>
        <w:ind w:left="1329" w:hangingChars="578" w:hanging="1329"/>
        <w:rPr>
          <w:rFonts w:asciiTheme="majorEastAsia" w:eastAsiaTheme="majorEastAsia" w:hAnsiTheme="majorEastAsia"/>
          <w:sz w:val="23"/>
          <w:szCs w:val="23"/>
        </w:rPr>
      </w:pPr>
      <w:r w:rsidRPr="005C35CC">
        <w:rPr>
          <w:rFonts w:asciiTheme="majorEastAsia" w:eastAsiaTheme="majorEastAsia" w:hAnsiTheme="majorEastAsia" w:hint="eastAsia"/>
          <w:bCs/>
          <w:sz w:val="23"/>
          <w:szCs w:val="23"/>
        </w:rPr>
        <w:t>資料１－</w:t>
      </w:r>
      <w:r>
        <w:rPr>
          <w:rFonts w:asciiTheme="majorEastAsia" w:eastAsiaTheme="majorEastAsia" w:hAnsiTheme="majorEastAsia" w:hint="eastAsia"/>
          <w:bCs/>
          <w:sz w:val="23"/>
          <w:szCs w:val="23"/>
        </w:rPr>
        <w:t>３</w:t>
      </w:r>
      <w:r w:rsidRPr="005C35CC">
        <w:rPr>
          <w:rFonts w:asciiTheme="majorEastAsia" w:eastAsiaTheme="majorEastAsia" w:hAnsiTheme="majorEastAsia" w:hint="eastAsia"/>
          <w:bCs/>
          <w:sz w:val="23"/>
          <w:szCs w:val="23"/>
        </w:rPr>
        <w:t xml:space="preserve">　</w:t>
      </w:r>
      <w:r w:rsidRPr="005C35CC">
        <w:rPr>
          <w:rFonts w:asciiTheme="majorEastAsia" w:eastAsiaTheme="majorEastAsia" w:hAnsiTheme="majorEastAsia" w:hint="eastAsia"/>
          <w:sz w:val="23"/>
          <w:szCs w:val="23"/>
        </w:rPr>
        <w:t>食品ロス削減推進計画</w:t>
      </w:r>
      <w:r>
        <w:rPr>
          <w:rFonts w:asciiTheme="majorEastAsia" w:eastAsiaTheme="majorEastAsia" w:hAnsiTheme="majorEastAsia" w:hint="eastAsia"/>
          <w:sz w:val="23"/>
          <w:szCs w:val="23"/>
        </w:rPr>
        <w:t>部会運営要領</w:t>
      </w:r>
      <w:r w:rsidRPr="005C35CC">
        <w:rPr>
          <w:rFonts w:asciiTheme="majorEastAsia" w:eastAsiaTheme="majorEastAsia" w:hAnsiTheme="majorEastAsia" w:hint="eastAsia"/>
          <w:sz w:val="23"/>
          <w:szCs w:val="23"/>
        </w:rPr>
        <w:t>（</w:t>
      </w:r>
      <w:r>
        <w:rPr>
          <w:rFonts w:asciiTheme="majorEastAsia" w:eastAsiaTheme="majorEastAsia" w:hAnsiTheme="majorEastAsia" w:hint="eastAsia"/>
          <w:sz w:val="23"/>
          <w:szCs w:val="23"/>
        </w:rPr>
        <w:t>案</w:t>
      </w:r>
      <w:r w:rsidRPr="005C35CC">
        <w:rPr>
          <w:rFonts w:asciiTheme="majorEastAsia" w:eastAsiaTheme="majorEastAsia" w:hAnsiTheme="majorEastAsia" w:hint="eastAsia"/>
          <w:sz w:val="23"/>
          <w:szCs w:val="23"/>
        </w:rPr>
        <w:t>）</w:t>
      </w:r>
    </w:p>
    <w:p w14:paraId="1240D95D" w14:textId="42718761" w:rsidR="004519F2" w:rsidRPr="005C35CC" w:rsidRDefault="004519F2" w:rsidP="004519F2">
      <w:pPr>
        <w:spacing w:line="520" w:lineRule="exact"/>
        <w:rPr>
          <w:rFonts w:asciiTheme="majorEastAsia" w:eastAsiaTheme="majorEastAsia" w:hAnsiTheme="majorEastAsia"/>
          <w:sz w:val="23"/>
          <w:szCs w:val="23"/>
        </w:rPr>
      </w:pPr>
      <w:r w:rsidRPr="005C35CC">
        <w:rPr>
          <w:rFonts w:asciiTheme="majorEastAsia" w:eastAsiaTheme="majorEastAsia" w:hAnsiTheme="majorEastAsia" w:hint="eastAsia"/>
          <w:bCs/>
          <w:sz w:val="23"/>
          <w:szCs w:val="23"/>
        </w:rPr>
        <w:t xml:space="preserve">資料２－１　</w:t>
      </w:r>
      <w:r w:rsidR="00C05559" w:rsidRPr="005C35CC">
        <w:rPr>
          <w:rFonts w:asciiTheme="majorEastAsia" w:eastAsiaTheme="majorEastAsia" w:hAnsiTheme="majorEastAsia" w:hint="eastAsia"/>
          <w:bCs/>
          <w:sz w:val="23"/>
          <w:szCs w:val="23"/>
        </w:rPr>
        <w:t>リサイクル製品認定制度のあり方について</w:t>
      </w:r>
      <w:r w:rsidRPr="005C35CC">
        <w:rPr>
          <w:rFonts w:asciiTheme="majorEastAsia" w:eastAsiaTheme="majorEastAsia" w:hAnsiTheme="majorEastAsia" w:hint="eastAsia"/>
          <w:sz w:val="23"/>
          <w:szCs w:val="23"/>
        </w:rPr>
        <w:t>（</w:t>
      </w:r>
      <w:r w:rsidR="001D44C0" w:rsidRPr="005C35CC">
        <w:rPr>
          <w:rFonts w:asciiTheme="majorEastAsia" w:eastAsiaTheme="majorEastAsia" w:hAnsiTheme="majorEastAsia" w:hint="eastAsia"/>
          <w:sz w:val="23"/>
          <w:szCs w:val="23"/>
        </w:rPr>
        <w:t>答申</w:t>
      </w:r>
      <w:r w:rsidRPr="005C35CC">
        <w:rPr>
          <w:rFonts w:asciiTheme="majorEastAsia" w:eastAsiaTheme="majorEastAsia" w:hAnsiTheme="majorEastAsia" w:hint="eastAsia"/>
          <w:sz w:val="23"/>
          <w:szCs w:val="23"/>
        </w:rPr>
        <w:t>）</w:t>
      </w:r>
    </w:p>
    <w:p w14:paraId="5CDF7317" w14:textId="0D55EC4F" w:rsidR="004519F2" w:rsidRPr="005C35CC" w:rsidRDefault="004519F2" w:rsidP="004519F2">
      <w:pPr>
        <w:spacing w:line="520" w:lineRule="exact"/>
        <w:ind w:left="1329" w:hangingChars="578" w:hanging="1329"/>
        <w:rPr>
          <w:rFonts w:asciiTheme="majorEastAsia" w:eastAsiaTheme="majorEastAsia" w:hAnsiTheme="majorEastAsia"/>
          <w:bCs/>
          <w:sz w:val="23"/>
          <w:szCs w:val="23"/>
        </w:rPr>
      </w:pPr>
      <w:r w:rsidRPr="005C35CC">
        <w:rPr>
          <w:rFonts w:asciiTheme="majorEastAsia" w:eastAsiaTheme="majorEastAsia" w:hAnsiTheme="majorEastAsia" w:hint="eastAsia"/>
          <w:bCs/>
          <w:sz w:val="23"/>
          <w:szCs w:val="23"/>
        </w:rPr>
        <w:t xml:space="preserve">資料２－２　</w:t>
      </w:r>
      <w:r w:rsidR="008B7B87" w:rsidRPr="005C35CC">
        <w:rPr>
          <w:rFonts w:asciiTheme="majorEastAsia" w:eastAsiaTheme="majorEastAsia" w:hAnsiTheme="majorEastAsia" w:hint="eastAsia"/>
          <w:bCs/>
          <w:sz w:val="23"/>
          <w:szCs w:val="23"/>
        </w:rPr>
        <w:t>リサイクル製品認定制度のあり方について</w:t>
      </w:r>
      <w:r w:rsidR="008B7B87" w:rsidRPr="005C35CC">
        <w:rPr>
          <w:rFonts w:asciiTheme="majorEastAsia" w:eastAsiaTheme="majorEastAsia" w:hAnsiTheme="majorEastAsia" w:hint="eastAsia"/>
          <w:sz w:val="23"/>
          <w:szCs w:val="23"/>
        </w:rPr>
        <w:t>（</w:t>
      </w:r>
      <w:r w:rsidR="0093752B" w:rsidRPr="005C35CC">
        <w:rPr>
          <w:rFonts w:asciiTheme="majorEastAsia" w:eastAsiaTheme="majorEastAsia" w:hAnsiTheme="majorEastAsia" w:hint="eastAsia"/>
          <w:sz w:val="23"/>
          <w:szCs w:val="23"/>
        </w:rPr>
        <w:t>本編</w:t>
      </w:r>
      <w:r w:rsidR="008B7B87" w:rsidRPr="005C35CC">
        <w:rPr>
          <w:rFonts w:asciiTheme="majorEastAsia" w:eastAsiaTheme="majorEastAsia" w:hAnsiTheme="majorEastAsia" w:hint="eastAsia"/>
          <w:sz w:val="23"/>
          <w:szCs w:val="23"/>
        </w:rPr>
        <w:t>）</w:t>
      </w:r>
    </w:p>
    <w:p w14:paraId="4AF7D089" w14:textId="144E50F6" w:rsidR="00086266" w:rsidRPr="005C35CC" w:rsidRDefault="00086266" w:rsidP="00086266">
      <w:pPr>
        <w:spacing w:line="520" w:lineRule="exact"/>
        <w:ind w:left="1329" w:hangingChars="578" w:hanging="1329"/>
        <w:rPr>
          <w:rFonts w:asciiTheme="majorEastAsia" w:eastAsiaTheme="majorEastAsia" w:hAnsiTheme="majorEastAsia"/>
          <w:bCs/>
          <w:sz w:val="23"/>
          <w:szCs w:val="23"/>
        </w:rPr>
      </w:pPr>
      <w:r w:rsidRPr="005C35CC">
        <w:rPr>
          <w:rFonts w:asciiTheme="majorEastAsia" w:eastAsiaTheme="majorEastAsia" w:hAnsiTheme="majorEastAsia" w:hint="eastAsia"/>
          <w:bCs/>
          <w:sz w:val="23"/>
          <w:szCs w:val="23"/>
        </w:rPr>
        <w:t>資料２－</w:t>
      </w:r>
      <w:r w:rsidR="007A12B3">
        <w:rPr>
          <w:rFonts w:asciiTheme="majorEastAsia" w:eastAsiaTheme="majorEastAsia" w:hAnsiTheme="majorEastAsia" w:hint="eastAsia"/>
          <w:bCs/>
          <w:sz w:val="23"/>
          <w:szCs w:val="23"/>
        </w:rPr>
        <w:t>３</w:t>
      </w:r>
      <w:r w:rsidRPr="005C35CC">
        <w:rPr>
          <w:rFonts w:asciiTheme="majorEastAsia" w:eastAsiaTheme="majorEastAsia" w:hAnsiTheme="majorEastAsia" w:hint="eastAsia"/>
          <w:bCs/>
          <w:sz w:val="23"/>
          <w:szCs w:val="23"/>
        </w:rPr>
        <w:t xml:space="preserve">　リサイクル製品認定制度のあり方について</w:t>
      </w:r>
      <w:r w:rsidRPr="005C35CC">
        <w:rPr>
          <w:rFonts w:asciiTheme="majorEastAsia" w:eastAsiaTheme="majorEastAsia" w:hAnsiTheme="majorEastAsia" w:hint="eastAsia"/>
          <w:sz w:val="23"/>
          <w:szCs w:val="23"/>
        </w:rPr>
        <w:t>（</w:t>
      </w:r>
      <w:r w:rsidR="0093752B" w:rsidRPr="005C35CC">
        <w:rPr>
          <w:rFonts w:asciiTheme="majorEastAsia" w:eastAsiaTheme="majorEastAsia" w:hAnsiTheme="majorEastAsia" w:hint="eastAsia"/>
          <w:sz w:val="23"/>
          <w:szCs w:val="23"/>
        </w:rPr>
        <w:t>概要</w:t>
      </w:r>
      <w:r w:rsidRPr="005C35CC">
        <w:rPr>
          <w:rFonts w:asciiTheme="majorEastAsia" w:eastAsiaTheme="majorEastAsia" w:hAnsiTheme="majorEastAsia" w:hint="eastAsia"/>
          <w:sz w:val="23"/>
          <w:szCs w:val="23"/>
        </w:rPr>
        <w:t>）</w:t>
      </w:r>
    </w:p>
    <w:p w14:paraId="3FE2300A" w14:textId="5E340DB1" w:rsidR="00EA6A4E" w:rsidRPr="005C35CC" w:rsidRDefault="00EA6A4E" w:rsidP="00EA6A4E">
      <w:pPr>
        <w:spacing w:line="520" w:lineRule="exact"/>
        <w:ind w:left="1398" w:rightChars="-118" w:right="-283" w:hangingChars="608" w:hanging="1398"/>
        <w:jc w:val="left"/>
        <w:rPr>
          <w:rFonts w:asciiTheme="majorEastAsia" w:eastAsiaTheme="majorEastAsia" w:hAnsiTheme="majorEastAsia"/>
          <w:color w:val="000000" w:themeColor="text1"/>
          <w:sz w:val="23"/>
          <w:szCs w:val="23"/>
        </w:rPr>
      </w:pPr>
      <w:r w:rsidRPr="005C35CC">
        <w:rPr>
          <w:rFonts w:asciiTheme="majorEastAsia" w:eastAsiaTheme="majorEastAsia" w:hAnsiTheme="majorEastAsia" w:hint="eastAsia"/>
          <w:sz w:val="23"/>
          <w:szCs w:val="23"/>
        </w:rPr>
        <w:t xml:space="preserve">資料３　　　</w:t>
      </w:r>
      <w:r w:rsidRPr="005C35CC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>環境保全基金活用事業の審査結果について（</w:t>
      </w:r>
      <w:r w:rsidRPr="005C35CC">
        <w:rPr>
          <w:rFonts w:asciiTheme="majorEastAsia" w:eastAsiaTheme="majorEastAsia" w:hAnsiTheme="majorEastAsia" w:cs="ＭＳ ゴシック" w:hint="eastAsia"/>
          <w:color w:val="000000" w:themeColor="text1"/>
          <w:sz w:val="23"/>
          <w:szCs w:val="23"/>
        </w:rPr>
        <w:t>環境・みどり活動促進部会報告</w:t>
      </w:r>
      <w:r w:rsidRPr="005C35CC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>）</w:t>
      </w:r>
    </w:p>
    <w:p w14:paraId="5A4269A8" w14:textId="77777777" w:rsidR="00BB6146" w:rsidRDefault="00BB6146" w:rsidP="00BB6146">
      <w:pPr>
        <w:spacing w:line="520" w:lineRule="exact"/>
        <w:ind w:left="1398" w:rightChars="-118" w:right="-283" w:hangingChars="608" w:hanging="1398"/>
        <w:jc w:val="left"/>
        <w:rPr>
          <w:rFonts w:asciiTheme="majorEastAsia" w:eastAsiaTheme="majorEastAsia" w:hAnsiTheme="majorEastAsia"/>
          <w:color w:val="000000" w:themeColor="text1"/>
          <w:sz w:val="23"/>
          <w:szCs w:val="23"/>
        </w:rPr>
      </w:pPr>
      <w:r w:rsidRPr="00BB6146">
        <w:rPr>
          <w:rFonts w:asciiTheme="majorEastAsia" w:eastAsiaTheme="majorEastAsia" w:hAnsiTheme="majorEastAsia" w:hint="eastAsia"/>
          <w:sz w:val="23"/>
          <w:szCs w:val="23"/>
        </w:rPr>
        <w:t>参考資料１　大阪府食品ロス削減推進計画（概要）</w:t>
      </w:r>
    </w:p>
    <w:sectPr w:rsidR="00BB6146" w:rsidSect="00DE6ABF">
      <w:pgSz w:w="11906" w:h="16838" w:code="9"/>
      <w:pgMar w:top="1276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1CFE" w14:textId="77777777" w:rsidR="007B5226" w:rsidRDefault="007B5226" w:rsidP="003D79F5">
      <w:r>
        <w:separator/>
      </w:r>
    </w:p>
  </w:endnote>
  <w:endnote w:type="continuationSeparator" w:id="0">
    <w:p w14:paraId="7DAF9713" w14:textId="77777777" w:rsidR="007B5226" w:rsidRDefault="007B5226" w:rsidP="003D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A8A92" w14:textId="77777777" w:rsidR="007B5226" w:rsidRDefault="007B5226" w:rsidP="003D79F5">
      <w:r>
        <w:separator/>
      </w:r>
    </w:p>
  </w:footnote>
  <w:footnote w:type="continuationSeparator" w:id="0">
    <w:p w14:paraId="6C0EEFB8" w14:textId="77777777" w:rsidR="007B5226" w:rsidRDefault="007B5226" w:rsidP="003D7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0F34"/>
    <w:multiLevelType w:val="hybridMultilevel"/>
    <w:tmpl w:val="AF68BE28"/>
    <w:lvl w:ilvl="0" w:tplc="B2424356">
      <w:start w:val="1"/>
      <w:numFmt w:val="decimalFullWidth"/>
      <w:lvlText w:val="（%1）"/>
      <w:lvlJc w:val="left"/>
      <w:pPr>
        <w:ind w:left="8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E6"/>
    <w:rsid w:val="000066CC"/>
    <w:rsid w:val="00010DB5"/>
    <w:rsid w:val="00016EAE"/>
    <w:rsid w:val="00027552"/>
    <w:rsid w:val="000321B7"/>
    <w:rsid w:val="000377AE"/>
    <w:rsid w:val="00040DFC"/>
    <w:rsid w:val="00044EA0"/>
    <w:rsid w:val="00045247"/>
    <w:rsid w:val="00053BEF"/>
    <w:rsid w:val="00063498"/>
    <w:rsid w:val="000743E4"/>
    <w:rsid w:val="00074681"/>
    <w:rsid w:val="00084D5C"/>
    <w:rsid w:val="0008550F"/>
    <w:rsid w:val="00086266"/>
    <w:rsid w:val="00090097"/>
    <w:rsid w:val="000A3700"/>
    <w:rsid w:val="000A5697"/>
    <w:rsid w:val="000B7497"/>
    <w:rsid w:val="000C0633"/>
    <w:rsid w:val="000D4F1B"/>
    <w:rsid w:val="000D6E83"/>
    <w:rsid w:val="000E7519"/>
    <w:rsid w:val="000F78E5"/>
    <w:rsid w:val="00103C58"/>
    <w:rsid w:val="00106D33"/>
    <w:rsid w:val="00115577"/>
    <w:rsid w:val="00116294"/>
    <w:rsid w:val="001303D0"/>
    <w:rsid w:val="00134FFE"/>
    <w:rsid w:val="00140D07"/>
    <w:rsid w:val="00143A45"/>
    <w:rsid w:val="001476D2"/>
    <w:rsid w:val="00151B05"/>
    <w:rsid w:val="00153EF1"/>
    <w:rsid w:val="00162045"/>
    <w:rsid w:val="00163A94"/>
    <w:rsid w:val="00163E3D"/>
    <w:rsid w:val="00164D47"/>
    <w:rsid w:val="00167D61"/>
    <w:rsid w:val="0017757A"/>
    <w:rsid w:val="0018049D"/>
    <w:rsid w:val="00180655"/>
    <w:rsid w:val="0018396D"/>
    <w:rsid w:val="001B0EB9"/>
    <w:rsid w:val="001B6D5F"/>
    <w:rsid w:val="001C06DB"/>
    <w:rsid w:val="001C14DA"/>
    <w:rsid w:val="001D3DA2"/>
    <w:rsid w:val="001D44C0"/>
    <w:rsid w:val="001F0BA4"/>
    <w:rsid w:val="001F3115"/>
    <w:rsid w:val="0020459E"/>
    <w:rsid w:val="0020475A"/>
    <w:rsid w:val="00206DA7"/>
    <w:rsid w:val="00243676"/>
    <w:rsid w:val="00247884"/>
    <w:rsid w:val="00250A4F"/>
    <w:rsid w:val="00250DA4"/>
    <w:rsid w:val="0025282D"/>
    <w:rsid w:val="00260B44"/>
    <w:rsid w:val="002673D4"/>
    <w:rsid w:val="00276818"/>
    <w:rsid w:val="0028211C"/>
    <w:rsid w:val="00287E9A"/>
    <w:rsid w:val="00293EDB"/>
    <w:rsid w:val="00294119"/>
    <w:rsid w:val="002C4537"/>
    <w:rsid w:val="002D1461"/>
    <w:rsid w:val="002D208C"/>
    <w:rsid w:val="002D4B9F"/>
    <w:rsid w:val="002E2F4F"/>
    <w:rsid w:val="002E6426"/>
    <w:rsid w:val="003029ED"/>
    <w:rsid w:val="00312A0B"/>
    <w:rsid w:val="003218EB"/>
    <w:rsid w:val="003236A4"/>
    <w:rsid w:val="00344F90"/>
    <w:rsid w:val="0034675C"/>
    <w:rsid w:val="0034729E"/>
    <w:rsid w:val="0035014D"/>
    <w:rsid w:val="00350D72"/>
    <w:rsid w:val="003536ED"/>
    <w:rsid w:val="00361DFC"/>
    <w:rsid w:val="00363B82"/>
    <w:rsid w:val="0036738E"/>
    <w:rsid w:val="003715BA"/>
    <w:rsid w:val="003800A5"/>
    <w:rsid w:val="003A26B2"/>
    <w:rsid w:val="003A5421"/>
    <w:rsid w:val="003B23F1"/>
    <w:rsid w:val="003B28EA"/>
    <w:rsid w:val="003B34D8"/>
    <w:rsid w:val="003B6A71"/>
    <w:rsid w:val="003B77F2"/>
    <w:rsid w:val="003C08AE"/>
    <w:rsid w:val="003C76AE"/>
    <w:rsid w:val="003D79F5"/>
    <w:rsid w:val="003F08B5"/>
    <w:rsid w:val="003F5298"/>
    <w:rsid w:val="004146C0"/>
    <w:rsid w:val="004159B1"/>
    <w:rsid w:val="00444660"/>
    <w:rsid w:val="0045126F"/>
    <w:rsid w:val="004519F2"/>
    <w:rsid w:val="00462C28"/>
    <w:rsid w:val="00465DD7"/>
    <w:rsid w:val="004735D0"/>
    <w:rsid w:val="00477114"/>
    <w:rsid w:val="00480CB5"/>
    <w:rsid w:val="00490BE9"/>
    <w:rsid w:val="004C240C"/>
    <w:rsid w:val="004C6F2A"/>
    <w:rsid w:val="004D4A50"/>
    <w:rsid w:val="004D64B6"/>
    <w:rsid w:val="004D77C5"/>
    <w:rsid w:val="004F537D"/>
    <w:rsid w:val="0050456B"/>
    <w:rsid w:val="00505C6A"/>
    <w:rsid w:val="00516B30"/>
    <w:rsid w:val="00530781"/>
    <w:rsid w:val="0055287D"/>
    <w:rsid w:val="00554160"/>
    <w:rsid w:val="00574C9B"/>
    <w:rsid w:val="0057738D"/>
    <w:rsid w:val="00587231"/>
    <w:rsid w:val="0059196C"/>
    <w:rsid w:val="005972BD"/>
    <w:rsid w:val="005A009E"/>
    <w:rsid w:val="005A03E2"/>
    <w:rsid w:val="005B594A"/>
    <w:rsid w:val="005C0E52"/>
    <w:rsid w:val="005C35CC"/>
    <w:rsid w:val="005E0778"/>
    <w:rsid w:val="005E71ED"/>
    <w:rsid w:val="0061524A"/>
    <w:rsid w:val="006152FB"/>
    <w:rsid w:val="006213E7"/>
    <w:rsid w:val="00625877"/>
    <w:rsid w:val="00634762"/>
    <w:rsid w:val="00637F66"/>
    <w:rsid w:val="00644DD1"/>
    <w:rsid w:val="00667670"/>
    <w:rsid w:val="006864DA"/>
    <w:rsid w:val="006975AC"/>
    <w:rsid w:val="006B2A98"/>
    <w:rsid w:val="006B4539"/>
    <w:rsid w:val="006C0DD4"/>
    <w:rsid w:val="006D0C98"/>
    <w:rsid w:val="006E2B2B"/>
    <w:rsid w:val="006E5B2B"/>
    <w:rsid w:val="006F4D06"/>
    <w:rsid w:val="00704ABD"/>
    <w:rsid w:val="0070770B"/>
    <w:rsid w:val="007279DB"/>
    <w:rsid w:val="00742D0C"/>
    <w:rsid w:val="00777CAA"/>
    <w:rsid w:val="0078022D"/>
    <w:rsid w:val="007A04AF"/>
    <w:rsid w:val="007A0816"/>
    <w:rsid w:val="007A12B3"/>
    <w:rsid w:val="007B4A88"/>
    <w:rsid w:val="007B5226"/>
    <w:rsid w:val="007C052E"/>
    <w:rsid w:val="007D2D66"/>
    <w:rsid w:val="007D386E"/>
    <w:rsid w:val="007E2E4D"/>
    <w:rsid w:val="007E7472"/>
    <w:rsid w:val="007F0AE6"/>
    <w:rsid w:val="007F4401"/>
    <w:rsid w:val="007F50E5"/>
    <w:rsid w:val="007F6996"/>
    <w:rsid w:val="0080644F"/>
    <w:rsid w:val="008126C3"/>
    <w:rsid w:val="00820A64"/>
    <w:rsid w:val="00826E53"/>
    <w:rsid w:val="0085533B"/>
    <w:rsid w:val="0086507F"/>
    <w:rsid w:val="008754CE"/>
    <w:rsid w:val="0088396C"/>
    <w:rsid w:val="00885A37"/>
    <w:rsid w:val="00890387"/>
    <w:rsid w:val="00893DDF"/>
    <w:rsid w:val="00895546"/>
    <w:rsid w:val="008B2701"/>
    <w:rsid w:val="008B513C"/>
    <w:rsid w:val="008B7B87"/>
    <w:rsid w:val="008B7D8C"/>
    <w:rsid w:val="008C64BE"/>
    <w:rsid w:val="008E0911"/>
    <w:rsid w:val="008F069A"/>
    <w:rsid w:val="0090566A"/>
    <w:rsid w:val="00906B2B"/>
    <w:rsid w:val="00934589"/>
    <w:rsid w:val="0093752B"/>
    <w:rsid w:val="0094025B"/>
    <w:rsid w:val="00941067"/>
    <w:rsid w:val="00955E03"/>
    <w:rsid w:val="009576D2"/>
    <w:rsid w:val="00965D8F"/>
    <w:rsid w:val="00966AC9"/>
    <w:rsid w:val="00975D02"/>
    <w:rsid w:val="0098166C"/>
    <w:rsid w:val="0098400E"/>
    <w:rsid w:val="00984998"/>
    <w:rsid w:val="00997CC4"/>
    <w:rsid w:val="009A720D"/>
    <w:rsid w:val="009B2699"/>
    <w:rsid w:val="009B4346"/>
    <w:rsid w:val="009B6133"/>
    <w:rsid w:val="009C0A14"/>
    <w:rsid w:val="009C381A"/>
    <w:rsid w:val="009C4EE2"/>
    <w:rsid w:val="009E3FC4"/>
    <w:rsid w:val="009F73DF"/>
    <w:rsid w:val="00A00E95"/>
    <w:rsid w:val="00A07DF2"/>
    <w:rsid w:val="00A35B61"/>
    <w:rsid w:val="00A4658E"/>
    <w:rsid w:val="00A55BB8"/>
    <w:rsid w:val="00A61960"/>
    <w:rsid w:val="00A6205A"/>
    <w:rsid w:val="00A70D07"/>
    <w:rsid w:val="00A70E8B"/>
    <w:rsid w:val="00A80BC7"/>
    <w:rsid w:val="00A94C89"/>
    <w:rsid w:val="00A959A4"/>
    <w:rsid w:val="00AA04E7"/>
    <w:rsid w:val="00AA09C7"/>
    <w:rsid w:val="00AA35C5"/>
    <w:rsid w:val="00AA3CE7"/>
    <w:rsid w:val="00AA7280"/>
    <w:rsid w:val="00AB6C42"/>
    <w:rsid w:val="00AD737A"/>
    <w:rsid w:val="00AE3388"/>
    <w:rsid w:val="00AE3933"/>
    <w:rsid w:val="00AF0595"/>
    <w:rsid w:val="00AF0A96"/>
    <w:rsid w:val="00AF511C"/>
    <w:rsid w:val="00B0074F"/>
    <w:rsid w:val="00B161AE"/>
    <w:rsid w:val="00B30360"/>
    <w:rsid w:val="00B3740E"/>
    <w:rsid w:val="00B37F9E"/>
    <w:rsid w:val="00B517BE"/>
    <w:rsid w:val="00B51D9F"/>
    <w:rsid w:val="00B73F96"/>
    <w:rsid w:val="00B80218"/>
    <w:rsid w:val="00B81818"/>
    <w:rsid w:val="00B91EE4"/>
    <w:rsid w:val="00B95177"/>
    <w:rsid w:val="00BA25B7"/>
    <w:rsid w:val="00BA3ABA"/>
    <w:rsid w:val="00BB3915"/>
    <w:rsid w:val="00BB3BED"/>
    <w:rsid w:val="00BB5E02"/>
    <w:rsid w:val="00BB6146"/>
    <w:rsid w:val="00BC220D"/>
    <w:rsid w:val="00BD42F2"/>
    <w:rsid w:val="00BE5625"/>
    <w:rsid w:val="00BE5E57"/>
    <w:rsid w:val="00BF41EB"/>
    <w:rsid w:val="00BF7A6C"/>
    <w:rsid w:val="00C04A3E"/>
    <w:rsid w:val="00C05559"/>
    <w:rsid w:val="00C055CE"/>
    <w:rsid w:val="00C066BC"/>
    <w:rsid w:val="00C10A28"/>
    <w:rsid w:val="00C13E35"/>
    <w:rsid w:val="00C21BEE"/>
    <w:rsid w:val="00C322BD"/>
    <w:rsid w:val="00C35508"/>
    <w:rsid w:val="00C47067"/>
    <w:rsid w:val="00C562F2"/>
    <w:rsid w:val="00C5664C"/>
    <w:rsid w:val="00C61C20"/>
    <w:rsid w:val="00C732F1"/>
    <w:rsid w:val="00C735BB"/>
    <w:rsid w:val="00C74D09"/>
    <w:rsid w:val="00C75D0B"/>
    <w:rsid w:val="00C775FF"/>
    <w:rsid w:val="00C81688"/>
    <w:rsid w:val="00CB3D63"/>
    <w:rsid w:val="00CD161B"/>
    <w:rsid w:val="00CD53B2"/>
    <w:rsid w:val="00CE1B16"/>
    <w:rsid w:val="00D0717E"/>
    <w:rsid w:val="00D43EBE"/>
    <w:rsid w:val="00D56A0E"/>
    <w:rsid w:val="00DA136A"/>
    <w:rsid w:val="00DA1FDC"/>
    <w:rsid w:val="00DA4176"/>
    <w:rsid w:val="00DB3CC7"/>
    <w:rsid w:val="00DE0771"/>
    <w:rsid w:val="00DE6ABF"/>
    <w:rsid w:val="00DE72D1"/>
    <w:rsid w:val="00DF0323"/>
    <w:rsid w:val="00E0305C"/>
    <w:rsid w:val="00E079F0"/>
    <w:rsid w:val="00E30C5C"/>
    <w:rsid w:val="00E36D46"/>
    <w:rsid w:val="00E41F13"/>
    <w:rsid w:val="00E53303"/>
    <w:rsid w:val="00E7014C"/>
    <w:rsid w:val="00E70F44"/>
    <w:rsid w:val="00E73E70"/>
    <w:rsid w:val="00E92868"/>
    <w:rsid w:val="00EA6A4E"/>
    <w:rsid w:val="00EB087D"/>
    <w:rsid w:val="00EB445E"/>
    <w:rsid w:val="00EC256F"/>
    <w:rsid w:val="00EC581A"/>
    <w:rsid w:val="00ED01C6"/>
    <w:rsid w:val="00ED4EBD"/>
    <w:rsid w:val="00EE4A99"/>
    <w:rsid w:val="00EF21B0"/>
    <w:rsid w:val="00F1721D"/>
    <w:rsid w:val="00F22B20"/>
    <w:rsid w:val="00F24B41"/>
    <w:rsid w:val="00F25BC3"/>
    <w:rsid w:val="00F261D2"/>
    <w:rsid w:val="00F3068E"/>
    <w:rsid w:val="00F374AA"/>
    <w:rsid w:val="00F4386E"/>
    <w:rsid w:val="00F47849"/>
    <w:rsid w:val="00F670BD"/>
    <w:rsid w:val="00F76934"/>
    <w:rsid w:val="00F91E56"/>
    <w:rsid w:val="00F929B3"/>
    <w:rsid w:val="00FA0501"/>
    <w:rsid w:val="00FB1953"/>
    <w:rsid w:val="00FC0891"/>
    <w:rsid w:val="00FC567B"/>
    <w:rsid w:val="00FC60AD"/>
    <w:rsid w:val="00FD2C8A"/>
    <w:rsid w:val="00FF1DA5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ACDA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1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9A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Web">
    <w:name w:val="Normal (Web)"/>
    <w:basedOn w:val="a"/>
    <w:uiPriority w:val="99"/>
    <w:rsid w:val="007F0AE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7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9F5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52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8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B2701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8166C"/>
  </w:style>
  <w:style w:type="character" w:customStyle="1" w:styleId="ac">
    <w:name w:val="日付 (文字)"/>
    <w:basedOn w:val="a0"/>
    <w:link w:val="ab"/>
    <w:uiPriority w:val="99"/>
    <w:semiHidden/>
    <w:rsid w:val="0098166C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3B77F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60EB-3632-45BE-9554-867D7CB8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2025-07-23T02:53:00Z</dcterms:created>
  <dcterms:modified xsi:type="dcterms:W3CDTF">2025-07-23T02:53:00Z</dcterms:modified>
</cp:coreProperties>
</file>