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894"/>
        <w:tblW w:w="9152" w:type="dxa"/>
        <w:tblLook w:val="04A0" w:firstRow="1" w:lastRow="0" w:firstColumn="1" w:lastColumn="0" w:noHBand="0" w:noVBand="1"/>
      </w:tblPr>
      <w:tblGrid>
        <w:gridCol w:w="1382"/>
        <w:gridCol w:w="3971"/>
        <w:gridCol w:w="3799"/>
      </w:tblGrid>
      <w:tr w:rsidR="008F3175" w:rsidRPr="009B0354" w:rsidTr="00BB15C7">
        <w:trPr>
          <w:trHeight w:val="709"/>
        </w:trPr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F3175" w:rsidRPr="009B0354" w:rsidRDefault="008F3175" w:rsidP="00BB15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F3175" w:rsidRPr="009B0354" w:rsidRDefault="000946E5" w:rsidP="00BB15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生活環境保全条例検討部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会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F3175" w:rsidRPr="009B0354" w:rsidRDefault="008F3175" w:rsidP="00BB15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　環境審議会</w:t>
            </w:r>
          </w:p>
        </w:tc>
      </w:tr>
      <w:tr w:rsidR="008F3175" w:rsidRPr="009B0354" w:rsidTr="00BB15C7"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令和元年</w:t>
            </w:r>
          </w:p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12月23日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令和元年度第２回大阪府環境審議会</w:t>
            </w:r>
          </w:p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・諮問</w:t>
            </w:r>
          </w:p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・生活環境保全条例検討部会を設置</w:t>
            </w:r>
          </w:p>
        </w:tc>
      </w:tr>
      <w:tr w:rsidR="008F3175" w:rsidRPr="009B0354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D14158" w:rsidRPr="009B0354" w:rsidRDefault="00D14158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令和２年</w:t>
            </w:r>
          </w:p>
          <w:p w:rsidR="008F3175" w:rsidRPr="009B0354" w:rsidRDefault="00DD105B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２月20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8F3175" w:rsidRPr="009B0354" w:rsidRDefault="00DD105B" w:rsidP="00BB15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(本日)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:rsidR="008F3175" w:rsidRPr="009B0354" w:rsidRDefault="009B0354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・生活環境保全</w:t>
            </w:r>
            <w:bookmarkStart w:id="0" w:name="_GoBack"/>
            <w:bookmarkEnd w:id="0"/>
            <w:r w:rsidRPr="009B0354">
              <w:rPr>
                <w:rFonts w:asciiTheme="majorEastAsia" w:eastAsiaTheme="majorEastAsia" w:hAnsiTheme="majorEastAsia" w:hint="eastAsia"/>
                <w:sz w:val="22"/>
              </w:rPr>
              <w:t>条例のあり方検討（１）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６～</w:t>
            </w:r>
            <w:r w:rsidR="009B0354" w:rsidRPr="009B0354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  <w:r w:rsidR="009B0354" w:rsidRPr="009B0354">
              <w:rPr>
                <w:rFonts w:asciiTheme="majorEastAsia" w:eastAsiaTheme="majorEastAsia" w:hAnsiTheme="majorEastAsia" w:hint="eastAsia"/>
                <w:sz w:val="22"/>
              </w:rPr>
              <w:t>（１～２回開催）</w:t>
            </w:r>
          </w:p>
          <w:p w:rsidR="008F3175" w:rsidRPr="009B0354" w:rsidRDefault="009B0354" w:rsidP="00BB15C7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・生活環境保全条例のあり方検討（２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９～1</w:t>
            </w:r>
            <w:r w:rsidRPr="009B0354">
              <w:rPr>
                <w:rFonts w:asciiTheme="majorEastAsia" w:eastAsiaTheme="majorEastAsia" w:hAnsiTheme="majorEastAsia"/>
                <w:sz w:val="22"/>
              </w:rPr>
              <w:t>0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0956B1" w:rsidP="00BB15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部会第一次報告</w:t>
            </w:r>
            <w:r w:rsidR="009B0354" w:rsidRPr="009B0354">
              <w:rPr>
                <w:rFonts w:asciiTheme="majorEastAsia" w:eastAsiaTheme="majorEastAsia" w:hAnsiTheme="majorEastAsia" w:hint="eastAsia"/>
                <w:sz w:val="22"/>
              </w:rPr>
              <w:t>案のとりまとめの後、パブリックコメント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ind w:firstLineChars="200" w:firstLine="4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11月頃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:rsidR="00D14158" w:rsidRPr="009B0354" w:rsidRDefault="000956B1" w:rsidP="00BB15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・部会第一次報告</w:t>
            </w:r>
            <w:r w:rsidR="009B0354">
              <w:rPr>
                <w:rFonts w:asciiTheme="majorEastAsia" w:eastAsiaTheme="majorEastAsia" w:hAnsiTheme="majorEastAsia" w:hint="eastAsia"/>
                <w:sz w:val="22"/>
                <w:szCs w:val="21"/>
              </w:rPr>
              <w:t>の</w:t>
            </w:r>
            <w:r w:rsidR="009B0354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とりまとめ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3175" w:rsidRPr="009B0354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11～12月頃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466337" w:rsidP="00BB15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令和２年度第２回</w:t>
            </w:r>
            <w:r w:rsidR="008F3175" w:rsidRPr="009B0354">
              <w:rPr>
                <w:rFonts w:asciiTheme="majorEastAsia" w:eastAsiaTheme="majorEastAsia" w:hAnsiTheme="majorEastAsia" w:hint="eastAsia"/>
                <w:sz w:val="22"/>
              </w:rPr>
              <w:t>大阪府環境審議会</w:t>
            </w:r>
          </w:p>
          <w:p w:rsidR="009B0354" w:rsidRPr="009B0354" w:rsidRDefault="009B0354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・部会</w:t>
            </w:r>
            <w:r w:rsidR="00466337">
              <w:rPr>
                <w:rFonts w:asciiTheme="majorEastAsia" w:eastAsiaTheme="majorEastAsia" w:hAnsiTheme="majorEastAsia" w:hint="eastAsia"/>
                <w:sz w:val="22"/>
              </w:rPr>
              <w:t>第一次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報告</w:t>
            </w:r>
          </w:p>
          <w:p w:rsidR="008F3175" w:rsidRPr="009B0354" w:rsidRDefault="009B0354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・第</w:t>
            </w:r>
            <w:r w:rsidR="000956B1">
              <w:rPr>
                <w:rFonts w:asciiTheme="majorEastAsia" w:eastAsiaTheme="majorEastAsia" w:hAnsiTheme="majorEastAsia" w:hint="eastAsia"/>
                <w:sz w:val="22"/>
              </w:rPr>
              <w:t>一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次答申</w:t>
            </w:r>
          </w:p>
        </w:tc>
      </w:tr>
      <w:tr w:rsidR="008F3175" w:rsidRPr="009B0354" w:rsidTr="00BB15C7">
        <w:trPr>
          <w:trHeight w:val="706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D14158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2B21DB" w:rsidRPr="00466337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466337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  <w:p w:rsidR="008F3175" w:rsidRPr="009B0354" w:rsidRDefault="00D14158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0956B1" w:rsidRPr="009B0354">
              <w:rPr>
                <w:rFonts w:asciiTheme="majorEastAsia" w:eastAsiaTheme="majorEastAsia" w:hAnsiTheme="majorEastAsia" w:hint="eastAsia"/>
                <w:sz w:val="22"/>
              </w:rPr>
              <w:t>～９月頃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9B0354" w:rsidRPr="009B0354" w:rsidRDefault="009B0354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  <w:r w:rsidR="000956B1">
              <w:rPr>
                <w:rFonts w:asciiTheme="majorEastAsia" w:eastAsiaTheme="majorEastAsia" w:hAnsiTheme="majorEastAsia" w:hint="eastAsia"/>
                <w:sz w:val="22"/>
              </w:rPr>
              <w:t>（４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回</w:t>
            </w:r>
            <w:r w:rsidR="000956B1">
              <w:rPr>
                <w:rFonts w:asciiTheme="majorEastAsia" w:eastAsiaTheme="majorEastAsia" w:hAnsiTheme="majorEastAsia" w:hint="eastAsia"/>
                <w:sz w:val="22"/>
              </w:rPr>
              <w:t>程度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開催）</w:t>
            </w:r>
          </w:p>
          <w:p w:rsidR="00D14158" w:rsidRPr="009B0354" w:rsidRDefault="009B0354" w:rsidP="00BB15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・生活環境保全条例のあり方検討（３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8F3175" w:rsidRPr="009B0354" w:rsidRDefault="008F3175" w:rsidP="00BB15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4158" w:rsidRPr="009B0354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D14158" w:rsidRPr="009B0354" w:rsidRDefault="00D14158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９～1</w:t>
            </w:r>
            <w:r w:rsidRPr="009B0354">
              <w:rPr>
                <w:rFonts w:asciiTheme="majorEastAsia" w:eastAsiaTheme="majorEastAsia" w:hAnsiTheme="majorEastAsia"/>
                <w:sz w:val="22"/>
              </w:rPr>
              <w:t>0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D14158" w:rsidRPr="009B0354" w:rsidRDefault="00466337" w:rsidP="00BB15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部会第二次報告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案のとりまとめの後、パブリックコメント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D14158" w:rsidRPr="009B0354" w:rsidRDefault="00D14158" w:rsidP="00BB15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4158" w:rsidRPr="009B0354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2B21DB" w:rsidRPr="009B0354" w:rsidRDefault="002B21DB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11月頃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2B21DB" w:rsidRPr="009B0354" w:rsidRDefault="002B21DB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46633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部会</w:t>
            </w:r>
          </w:p>
          <w:p w:rsidR="00D14158" w:rsidRPr="009B0354" w:rsidRDefault="000956B1" w:rsidP="00BB15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</w:t>
            </w:r>
            <w:r w:rsidR="00466337">
              <w:rPr>
                <w:rFonts w:asciiTheme="majorEastAsia" w:eastAsiaTheme="majorEastAsia" w:hAnsiTheme="majorEastAsia" w:hint="eastAsia"/>
                <w:sz w:val="22"/>
                <w:szCs w:val="21"/>
              </w:rPr>
              <w:t>第二次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報告の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とりまとめ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D14158" w:rsidRPr="00466337" w:rsidRDefault="00D14158" w:rsidP="00BB15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21DB" w:rsidRPr="009B0354" w:rsidTr="00BB15C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2B21DB" w:rsidRPr="009B0354" w:rsidRDefault="002B21DB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 xml:space="preserve">11～12月頃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2B21DB" w:rsidRPr="009B0354" w:rsidRDefault="002B21DB" w:rsidP="00BB15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2B21DB" w:rsidRPr="009B0354" w:rsidRDefault="00466337" w:rsidP="00BB15C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令和３年度第２回</w:t>
            </w:r>
            <w:r w:rsidR="002B21DB" w:rsidRPr="009B0354">
              <w:rPr>
                <w:rFonts w:asciiTheme="majorEastAsia" w:eastAsiaTheme="majorEastAsia" w:hAnsiTheme="majorEastAsia" w:hint="eastAsia"/>
                <w:sz w:val="22"/>
              </w:rPr>
              <w:t>大阪府環境審議会</w:t>
            </w:r>
          </w:p>
          <w:p w:rsidR="00466337" w:rsidRPr="009B0354" w:rsidRDefault="00466337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・部会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第二次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報告</w:t>
            </w:r>
          </w:p>
          <w:p w:rsidR="002B21DB" w:rsidRPr="009B0354" w:rsidRDefault="00466337" w:rsidP="00BB15C7">
            <w:pPr>
              <w:rPr>
                <w:rFonts w:asciiTheme="majorEastAsia" w:eastAsiaTheme="majorEastAsia" w:hAnsiTheme="majorEastAsia"/>
                <w:sz w:val="22"/>
              </w:rPr>
            </w:pPr>
            <w:r w:rsidRPr="009B0354">
              <w:rPr>
                <w:rFonts w:asciiTheme="majorEastAsia" w:eastAsiaTheme="majorEastAsia" w:hAnsiTheme="majorEastAsia" w:hint="eastAsia"/>
                <w:sz w:val="22"/>
              </w:rPr>
              <w:t>・第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二</w:t>
            </w:r>
            <w:r w:rsidRPr="009B0354">
              <w:rPr>
                <w:rFonts w:asciiTheme="majorEastAsia" w:eastAsiaTheme="majorEastAsia" w:hAnsiTheme="majorEastAsia" w:hint="eastAsia"/>
                <w:sz w:val="22"/>
              </w:rPr>
              <w:t>次答申</w:t>
            </w:r>
          </w:p>
        </w:tc>
      </w:tr>
    </w:tbl>
    <w:p w:rsidR="001F1BF6" w:rsidRPr="00466337" w:rsidRDefault="00F65178" w:rsidP="00BB15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6337">
        <w:rPr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941BC" wp14:editId="74BB92B9">
                <wp:simplePos x="0" y="0"/>
                <wp:positionH relativeFrom="column">
                  <wp:posOffset>5386070</wp:posOffset>
                </wp:positionH>
                <wp:positionV relativeFrom="paragraph">
                  <wp:posOffset>-462280</wp:posOffset>
                </wp:positionV>
                <wp:extent cx="857250" cy="390525"/>
                <wp:effectExtent l="0" t="0" r="19050" b="2857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65178" w:rsidRPr="00AD2AF0" w:rsidRDefault="00B810E2" w:rsidP="00F65178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</w:pPr>
                            <w:r w:rsidRPr="00AD2AF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資料</w:t>
                            </w:r>
                            <w:r w:rsidR="007D7CF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941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4.1pt;margin-top:-36.4pt;width:6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" filled="f" strokecolor="black [3213]" strokeweight="1pt">
                <v:textbox>
                  <w:txbxContent>
                    <w:p w:rsidR="00F65178" w:rsidRPr="00AD2AF0" w:rsidRDefault="00B810E2" w:rsidP="00F65178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</w:pPr>
                      <w:r w:rsidRPr="00AD2AF0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資料</w:t>
                      </w:r>
                      <w:r w:rsidR="007D7CF1"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F1BF6" w:rsidRPr="00466337">
        <w:rPr>
          <w:rFonts w:asciiTheme="majorEastAsia" w:eastAsiaTheme="majorEastAsia" w:hAnsiTheme="majorEastAsia" w:hint="eastAsia"/>
          <w:sz w:val="28"/>
          <w:szCs w:val="28"/>
        </w:rPr>
        <w:t>今後のスケジュール</w:t>
      </w:r>
      <w:r w:rsidR="004F4A81" w:rsidRPr="00466337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:rsidR="00034DE2" w:rsidRPr="00466337" w:rsidRDefault="0070365A" w:rsidP="00AD0BE0">
      <w:pPr>
        <w:jc w:val="left"/>
        <w:rPr>
          <w:rFonts w:asciiTheme="majorEastAsia" w:eastAsiaTheme="majorEastAsia" w:hAnsiTheme="majorEastAsia"/>
          <w:sz w:val="22"/>
        </w:rPr>
      </w:pPr>
      <w:r w:rsidRPr="0070365A">
        <w:rPr>
          <w:rFonts w:asciiTheme="majorEastAsia" w:eastAsiaTheme="majorEastAsia" w:hAnsiTheme="majorEastAsia" w:hint="eastAsia"/>
          <w:sz w:val="22"/>
        </w:rPr>
        <w:t>※今後の法改正の状況等により、スケジュールが変更される場合があります。</w:t>
      </w:r>
    </w:p>
    <w:sectPr w:rsidR="00034DE2" w:rsidRPr="00466337" w:rsidSect="008F3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9E" w:rsidRDefault="00AF059E" w:rsidP="00B949B0">
      <w:r>
        <w:separator/>
      </w:r>
    </w:p>
  </w:endnote>
  <w:endnote w:type="continuationSeparator" w:id="0">
    <w:p w:rsidR="00AF059E" w:rsidRDefault="00AF059E" w:rsidP="00B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44" w:rsidRDefault="002944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44" w:rsidRDefault="002944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44" w:rsidRDefault="002944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9E" w:rsidRDefault="00AF059E" w:rsidP="00B949B0">
      <w:r>
        <w:separator/>
      </w:r>
    </w:p>
  </w:footnote>
  <w:footnote w:type="continuationSeparator" w:id="0">
    <w:p w:rsidR="00AF059E" w:rsidRDefault="00AF059E" w:rsidP="00B9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44" w:rsidRDefault="002944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44" w:rsidRDefault="002944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44" w:rsidRDefault="002944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6"/>
    <w:rsid w:val="00010EAB"/>
    <w:rsid w:val="000165D4"/>
    <w:rsid w:val="00034DE2"/>
    <w:rsid w:val="000632F2"/>
    <w:rsid w:val="000946E5"/>
    <w:rsid w:val="000956B1"/>
    <w:rsid w:val="000A7092"/>
    <w:rsid w:val="000B41DE"/>
    <w:rsid w:val="000F2538"/>
    <w:rsid w:val="001154AE"/>
    <w:rsid w:val="001B15C6"/>
    <w:rsid w:val="001F1BF6"/>
    <w:rsid w:val="002118F0"/>
    <w:rsid w:val="00226C51"/>
    <w:rsid w:val="00261B75"/>
    <w:rsid w:val="002751E0"/>
    <w:rsid w:val="00294444"/>
    <w:rsid w:val="002B21DB"/>
    <w:rsid w:val="002D764C"/>
    <w:rsid w:val="0037392C"/>
    <w:rsid w:val="003F2AA8"/>
    <w:rsid w:val="00402D30"/>
    <w:rsid w:val="004033C6"/>
    <w:rsid w:val="00423241"/>
    <w:rsid w:val="00466337"/>
    <w:rsid w:val="004F4A81"/>
    <w:rsid w:val="005547C3"/>
    <w:rsid w:val="00681952"/>
    <w:rsid w:val="006955E8"/>
    <w:rsid w:val="006A63EF"/>
    <w:rsid w:val="006A6BB4"/>
    <w:rsid w:val="006C4322"/>
    <w:rsid w:val="006F7150"/>
    <w:rsid w:val="0070365A"/>
    <w:rsid w:val="007D4B76"/>
    <w:rsid w:val="007D7CF1"/>
    <w:rsid w:val="007F285B"/>
    <w:rsid w:val="007F64ED"/>
    <w:rsid w:val="00800C1C"/>
    <w:rsid w:val="00821249"/>
    <w:rsid w:val="00842AE1"/>
    <w:rsid w:val="008449D3"/>
    <w:rsid w:val="00874513"/>
    <w:rsid w:val="00893296"/>
    <w:rsid w:val="008F3175"/>
    <w:rsid w:val="00902E8B"/>
    <w:rsid w:val="00932F91"/>
    <w:rsid w:val="00943FAB"/>
    <w:rsid w:val="00945F28"/>
    <w:rsid w:val="009627D4"/>
    <w:rsid w:val="009B0354"/>
    <w:rsid w:val="009D618C"/>
    <w:rsid w:val="00A4199A"/>
    <w:rsid w:val="00AD0BE0"/>
    <w:rsid w:val="00AD2AF0"/>
    <w:rsid w:val="00AE2427"/>
    <w:rsid w:val="00AF059E"/>
    <w:rsid w:val="00AF72C3"/>
    <w:rsid w:val="00B02E2A"/>
    <w:rsid w:val="00B52956"/>
    <w:rsid w:val="00B810E2"/>
    <w:rsid w:val="00B949B0"/>
    <w:rsid w:val="00BB15C7"/>
    <w:rsid w:val="00BD45A4"/>
    <w:rsid w:val="00BF2A2F"/>
    <w:rsid w:val="00C0567C"/>
    <w:rsid w:val="00C336E2"/>
    <w:rsid w:val="00C40B26"/>
    <w:rsid w:val="00CB6184"/>
    <w:rsid w:val="00CE4404"/>
    <w:rsid w:val="00D14158"/>
    <w:rsid w:val="00DB10AF"/>
    <w:rsid w:val="00DD105B"/>
    <w:rsid w:val="00DD48AA"/>
    <w:rsid w:val="00F02E89"/>
    <w:rsid w:val="00F56405"/>
    <w:rsid w:val="00F6006D"/>
    <w:rsid w:val="00F65178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2020-02-25T05:30:00Z</dcterms:created>
  <dcterms:modified xsi:type="dcterms:W3CDTF">2020-02-25T05:31:00Z</dcterms:modified>
</cp:coreProperties>
</file>