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FA11A" w14:textId="783E4355" w:rsidR="00F77AED" w:rsidRPr="001967CB" w:rsidRDefault="00767311" w:rsidP="00945A84">
      <w:pPr>
        <w:wordWrap w:val="0"/>
        <w:jc w:val="center"/>
      </w:pPr>
      <w:r w:rsidRPr="001967CB">
        <w:rPr>
          <w:rFonts w:hint="eastAsia"/>
        </w:rPr>
        <w:t>令和</w:t>
      </w:r>
      <w:r w:rsidR="008D0C8A" w:rsidRPr="001967CB">
        <w:rPr>
          <w:rFonts w:hint="eastAsia"/>
        </w:rPr>
        <w:t>２</w:t>
      </w:r>
      <w:r w:rsidR="00DA0F24" w:rsidRPr="001967CB">
        <w:rPr>
          <w:rFonts w:hint="eastAsia"/>
          <w:lang w:eastAsia="zh-CN"/>
        </w:rPr>
        <w:t>年度</w:t>
      </w:r>
      <w:r w:rsidR="00537CB1" w:rsidRPr="001967CB">
        <w:rPr>
          <w:rFonts w:hint="eastAsia"/>
          <w:lang w:eastAsia="zh-CN"/>
        </w:rPr>
        <w:t>第</w:t>
      </w:r>
      <w:r w:rsidR="004A4DC6" w:rsidRPr="001967CB">
        <w:rPr>
          <w:rFonts w:hint="eastAsia"/>
        </w:rPr>
        <w:t>４</w:t>
      </w:r>
      <w:r w:rsidR="00537CB1" w:rsidRPr="001967CB">
        <w:rPr>
          <w:rFonts w:hint="eastAsia"/>
          <w:lang w:eastAsia="zh-CN"/>
        </w:rPr>
        <w:t>回大阪府環境審議会</w:t>
      </w:r>
      <w:r w:rsidR="002C3D74" w:rsidRPr="001967CB">
        <w:rPr>
          <w:rFonts w:hint="eastAsia"/>
          <w:lang w:eastAsia="zh-CN"/>
        </w:rPr>
        <w:t>生活環境保全条例検討部会</w:t>
      </w:r>
    </w:p>
    <w:p w14:paraId="35E434DE" w14:textId="0E41FC61" w:rsidR="00A20950" w:rsidRPr="001967CB" w:rsidRDefault="00767311" w:rsidP="00945A84">
      <w:pPr>
        <w:wordWrap w:val="0"/>
        <w:jc w:val="right"/>
      </w:pPr>
      <w:r w:rsidRPr="001967CB">
        <w:rPr>
          <w:rFonts w:hint="eastAsia"/>
        </w:rPr>
        <w:t>令和</w:t>
      </w:r>
      <w:r w:rsidR="00C42A4B" w:rsidRPr="001967CB">
        <w:rPr>
          <w:rFonts w:hint="eastAsia"/>
        </w:rPr>
        <w:t>３</w:t>
      </w:r>
      <w:r w:rsidR="00A20950" w:rsidRPr="001967CB">
        <w:rPr>
          <w:rFonts w:hint="eastAsia"/>
        </w:rPr>
        <w:t>年</w:t>
      </w:r>
      <w:r w:rsidR="00855791" w:rsidRPr="001967CB">
        <w:rPr>
          <w:rFonts w:hint="eastAsia"/>
        </w:rPr>
        <w:t>３</w:t>
      </w:r>
      <w:r w:rsidR="00A20950" w:rsidRPr="001967CB">
        <w:rPr>
          <w:rFonts w:hint="eastAsia"/>
        </w:rPr>
        <w:t>月</w:t>
      </w:r>
      <w:r w:rsidR="00855791" w:rsidRPr="001967CB">
        <w:rPr>
          <w:rFonts w:hint="eastAsia"/>
        </w:rPr>
        <w:t>２３</w:t>
      </w:r>
      <w:r w:rsidR="00A20950" w:rsidRPr="001967CB">
        <w:rPr>
          <w:rFonts w:hint="eastAsia"/>
        </w:rPr>
        <w:t>日（</w:t>
      </w:r>
      <w:r w:rsidR="00A95675" w:rsidRPr="001967CB">
        <w:rPr>
          <w:rFonts w:hint="eastAsia"/>
        </w:rPr>
        <w:t>火</w:t>
      </w:r>
      <w:r w:rsidR="00537CB1" w:rsidRPr="001967CB">
        <w:rPr>
          <w:rFonts w:hint="eastAsia"/>
        </w:rPr>
        <w:t>）</w:t>
      </w:r>
    </w:p>
    <w:p w14:paraId="0ECCFAFF" w14:textId="180EE632" w:rsidR="00A20950" w:rsidRPr="001967CB" w:rsidRDefault="00A20950" w:rsidP="00945A84">
      <w:pPr>
        <w:wordWrap w:val="0"/>
      </w:pPr>
    </w:p>
    <w:p w14:paraId="68C5D403" w14:textId="7BB90AE0" w:rsidR="00A20950" w:rsidRPr="001967CB" w:rsidRDefault="00A20950" w:rsidP="00945A84">
      <w:pPr>
        <w:wordWrap w:val="0"/>
        <w:jc w:val="center"/>
      </w:pPr>
      <w:r w:rsidRPr="001967CB">
        <w:rPr>
          <w:rFonts w:hint="eastAsia"/>
        </w:rPr>
        <w:t>（</w:t>
      </w:r>
      <w:r w:rsidR="00834F18" w:rsidRPr="001967CB">
        <w:rPr>
          <w:rFonts w:hint="eastAsia"/>
        </w:rPr>
        <w:t>午前９</w:t>
      </w:r>
      <w:r w:rsidRPr="001967CB">
        <w:rPr>
          <w:rFonts w:hint="eastAsia"/>
        </w:rPr>
        <w:t>時</w:t>
      </w:r>
      <w:r w:rsidR="00C42A4B" w:rsidRPr="001967CB">
        <w:rPr>
          <w:rFonts w:hint="eastAsia"/>
        </w:rPr>
        <w:t>３</w:t>
      </w:r>
      <w:r w:rsidR="00E4580E" w:rsidRPr="001967CB">
        <w:rPr>
          <w:rFonts w:hint="eastAsia"/>
        </w:rPr>
        <w:t>０</w:t>
      </w:r>
      <w:r w:rsidR="00C00BEC" w:rsidRPr="001967CB">
        <w:rPr>
          <w:rFonts w:hint="eastAsia"/>
        </w:rPr>
        <w:t>分</w:t>
      </w:r>
      <w:r w:rsidRPr="001967CB">
        <w:rPr>
          <w:rFonts w:hint="eastAsia"/>
        </w:rPr>
        <w:t xml:space="preserve">　開会）</w:t>
      </w:r>
    </w:p>
    <w:p w14:paraId="567669E0" w14:textId="5542619D" w:rsidR="008A2B2D" w:rsidRPr="001967CB" w:rsidRDefault="003C4B69" w:rsidP="001D0123">
      <w:pPr>
        <w:wordWrap w:val="0"/>
      </w:pPr>
      <w:r w:rsidRPr="001967CB">
        <w:rPr>
          <w:rFonts w:hint="eastAsia"/>
        </w:rPr>
        <w:t>【事務局（</w:t>
      </w:r>
      <w:r w:rsidR="00F77AED" w:rsidRPr="001967CB">
        <w:rPr>
          <w:rFonts w:hint="eastAsia"/>
        </w:rPr>
        <w:t>池田</w:t>
      </w:r>
      <w:r w:rsidR="00C42A4B" w:rsidRPr="001967CB">
        <w:rPr>
          <w:rFonts w:hint="eastAsia"/>
        </w:rPr>
        <w:t>（俊）</w:t>
      </w:r>
      <w:r w:rsidR="00F77AED" w:rsidRPr="001967CB">
        <w:rPr>
          <w:rFonts w:hint="eastAsia"/>
        </w:rPr>
        <w:t>総括主査</w:t>
      </w:r>
      <w:r w:rsidRPr="001967CB">
        <w:rPr>
          <w:rFonts w:hint="eastAsia"/>
        </w:rPr>
        <w:t>）】</w:t>
      </w:r>
      <w:r w:rsidR="00A20950" w:rsidRPr="001967CB">
        <w:rPr>
          <w:rFonts w:hint="eastAsia"/>
        </w:rPr>
        <w:t xml:space="preserve">　　</w:t>
      </w:r>
      <w:r w:rsidR="001D0123" w:rsidRPr="001967CB">
        <w:rPr>
          <w:rFonts w:hint="eastAsia"/>
        </w:rPr>
        <w:t>それでは、定刻となりましたので、ただいまから令和２年度第４回大阪府環境審議会生活環境保全条例検討部会を開催させていただきます。</w:t>
      </w:r>
    </w:p>
    <w:p w14:paraId="644A51B0" w14:textId="0E4F6DEC" w:rsidR="00863D37" w:rsidRPr="001967CB" w:rsidRDefault="008A2B2D" w:rsidP="001D0123">
      <w:pPr>
        <w:wordWrap w:val="0"/>
      </w:pPr>
      <w:r w:rsidRPr="001967CB">
        <w:rPr>
          <w:rFonts w:hint="eastAsia"/>
        </w:rPr>
        <w:t xml:space="preserve">　</w:t>
      </w:r>
      <w:r w:rsidR="001D0123" w:rsidRPr="001967CB">
        <w:rPr>
          <w:rFonts w:hint="eastAsia"/>
        </w:rPr>
        <w:t>本日は、新型コロナウイルス感染拡大防止の観点から、前回に引き続きオンラインでの開催とさせていただいております。委員</w:t>
      </w:r>
      <w:r w:rsidR="002124AD" w:rsidRPr="001967CB">
        <w:rPr>
          <w:rFonts w:hint="eastAsia"/>
        </w:rPr>
        <w:t>、</w:t>
      </w:r>
      <w:r w:rsidR="001D0123" w:rsidRPr="001967CB">
        <w:rPr>
          <w:rFonts w:hint="eastAsia"/>
        </w:rPr>
        <w:t>オブザーバーの皆様には大変御不便をおかけいたしますが、よろしくお願いいたします。</w:t>
      </w:r>
    </w:p>
    <w:p w14:paraId="332BAB00" w14:textId="77777777" w:rsidR="00F66491" w:rsidRPr="001967CB" w:rsidRDefault="00863D37" w:rsidP="001D0123">
      <w:pPr>
        <w:wordWrap w:val="0"/>
      </w:pPr>
      <w:r w:rsidRPr="001967CB">
        <w:rPr>
          <w:rFonts w:hint="eastAsia"/>
        </w:rPr>
        <w:t xml:space="preserve">　</w:t>
      </w:r>
      <w:r w:rsidR="001D0123" w:rsidRPr="001967CB">
        <w:rPr>
          <w:rFonts w:hint="eastAsia"/>
        </w:rPr>
        <w:t>本日司会を務めさせていただきます</w:t>
      </w:r>
      <w:r w:rsidR="00042CB6" w:rsidRPr="001967CB">
        <w:rPr>
          <w:rFonts w:hint="eastAsia"/>
        </w:rPr>
        <w:t>、</w:t>
      </w:r>
      <w:r w:rsidR="001D0123" w:rsidRPr="001967CB">
        <w:rPr>
          <w:rFonts w:hint="eastAsia"/>
        </w:rPr>
        <w:t>環境管理</w:t>
      </w:r>
      <w:r w:rsidR="00F66491" w:rsidRPr="001967CB">
        <w:rPr>
          <w:rFonts w:hint="eastAsia"/>
        </w:rPr>
        <w:t>室</w:t>
      </w:r>
      <w:r w:rsidR="001D0123" w:rsidRPr="001967CB">
        <w:rPr>
          <w:rFonts w:hint="eastAsia"/>
        </w:rPr>
        <w:t>環境保全課の池田でございます。どうぞよろしくお願いいたします。</w:t>
      </w:r>
    </w:p>
    <w:p w14:paraId="6FAE865A" w14:textId="4104FCC5" w:rsidR="001D0123" w:rsidRPr="001967CB" w:rsidRDefault="00F66491" w:rsidP="001D0123">
      <w:pPr>
        <w:wordWrap w:val="0"/>
      </w:pPr>
      <w:r w:rsidRPr="001967CB">
        <w:rPr>
          <w:rFonts w:hint="eastAsia"/>
        </w:rPr>
        <w:t xml:space="preserve">　次に、</w:t>
      </w:r>
      <w:r w:rsidR="001D0123" w:rsidRPr="001967CB">
        <w:rPr>
          <w:rFonts w:hint="eastAsia"/>
        </w:rPr>
        <w:t>本日の部会の資料でございますけども、事前にメールにてお送りさせていただいております資料の確認をさせていただきます。</w:t>
      </w:r>
    </w:p>
    <w:p w14:paraId="54C9152D" w14:textId="4154A0E1" w:rsidR="003177C6" w:rsidRPr="001967CB" w:rsidRDefault="001D0123" w:rsidP="001D0123">
      <w:pPr>
        <w:wordWrap w:val="0"/>
      </w:pPr>
      <w:r w:rsidRPr="001967CB">
        <w:rPr>
          <w:rFonts w:hint="eastAsia"/>
        </w:rPr>
        <w:t xml:space="preserve">　まず、議事次第で、次に、お送りしている資料１</w:t>
      </w:r>
      <w:r w:rsidR="00AA74E3" w:rsidRPr="001967CB">
        <w:rPr>
          <w:rFonts w:hint="eastAsia"/>
        </w:rPr>
        <w:t>－</w:t>
      </w:r>
      <w:r w:rsidRPr="001967CB">
        <w:rPr>
          <w:rFonts w:hint="eastAsia"/>
        </w:rPr>
        <w:t>１から１</w:t>
      </w:r>
      <w:r w:rsidR="00AA74E3" w:rsidRPr="001967CB">
        <w:rPr>
          <w:rFonts w:hint="eastAsia"/>
        </w:rPr>
        <w:t>－</w:t>
      </w:r>
      <w:r w:rsidRPr="001967CB">
        <w:rPr>
          <w:rFonts w:hint="eastAsia"/>
        </w:rPr>
        <w:t>４が議題（１）①の関係資料でございます。資料２が議題（１）②の関係資料</w:t>
      </w:r>
      <w:r w:rsidR="00195384" w:rsidRPr="001967CB">
        <w:rPr>
          <w:rFonts w:hint="eastAsia"/>
        </w:rPr>
        <w:t>、</w:t>
      </w:r>
      <w:r w:rsidRPr="001967CB">
        <w:rPr>
          <w:rFonts w:hint="eastAsia"/>
        </w:rPr>
        <w:t>資料３が</w:t>
      </w:r>
      <w:r w:rsidR="00195384" w:rsidRPr="001967CB">
        <w:rPr>
          <w:rFonts w:hint="eastAsia"/>
        </w:rPr>
        <w:t>議題</w:t>
      </w:r>
      <w:r w:rsidRPr="001967CB">
        <w:rPr>
          <w:rFonts w:hint="eastAsia"/>
        </w:rPr>
        <w:t>（１）③の関係資料</w:t>
      </w:r>
      <w:r w:rsidR="001179FF" w:rsidRPr="001967CB">
        <w:rPr>
          <w:rFonts w:hint="eastAsia"/>
        </w:rPr>
        <w:t>、</w:t>
      </w:r>
      <w:r w:rsidRPr="001967CB">
        <w:rPr>
          <w:rFonts w:hint="eastAsia"/>
        </w:rPr>
        <w:t>資料４－１と４</w:t>
      </w:r>
      <w:r w:rsidR="001179FF" w:rsidRPr="001967CB">
        <w:rPr>
          <w:rFonts w:hint="eastAsia"/>
        </w:rPr>
        <w:t>－</w:t>
      </w:r>
      <w:r w:rsidRPr="001967CB">
        <w:rPr>
          <w:rFonts w:hint="eastAsia"/>
        </w:rPr>
        <w:t>２が議題</w:t>
      </w:r>
      <w:r w:rsidR="005010B7" w:rsidRPr="001967CB">
        <w:rPr>
          <w:rFonts w:hint="eastAsia"/>
        </w:rPr>
        <w:t>（</w:t>
      </w:r>
      <w:r w:rsidRPr="001967CB">
        <w:rPr>
          <w:rFonts w:hint="eastAsia"/>
        </w:rPr>
        <w:t>１）④の関係資料</w:t>
      </w:r>
      <w:r w:rsidR="001D748B" w:rsidRPr="001967CB">
        <w:rPr>
          <w:rFonts w:hint="eastAsia"/>
        </w:rPr>
        <w:t>、</w:t>
      </w:r>
      <w:r w:rsidRPr="001967CB">
        <w:rPr>
          <w:rFonts w:hint="eastAsia"/>
        </w:rPr>
        <w:t>資料５が</w:t>
      </w:r>
      <w:r w:rsidR="001D748B" w:rsidRPr="001967CB">
        <w:rPr>
          <w:rFonts w:hint="eastAsia"/>
        </w:rPr>
        <w:t>議題</w:t>
      </w:r>
      <w:r w:rsidRPr="001967CB">
        <w:rPr>
          <w:rFonts w:hint="eastAsia"/>
        </w:rPr>
        <w:t>（２）①の関係資料でございます。参考資料１として、生活環境保全条例検討部会の運営要領、</w:t>
      </w:r>
      <w:r w:rsidR="00582D78" w:rsidRPr="001967CB">
        <w:rPr>
          <w:rFonts w:hint="eastAsia"/>
        </w:rPr>
        <w:t>委員</w:t>
      </w:r>
      <w:r w:rsidRPr="001967CB">
        <w:rPr>
          <w:rFonts w:hint="eastAsia"/>
        </w:rPr>
        <w:t>名簿をおつけしております。参考</w:t>
      </w:r>
      <w:r w:rsidR="001967CB" w:rsidRPr="001967CB">
        <w:rPr>
          <w:rFonts w:hint="eastAsia"/>
        </w:rPr>
        <w:t>資料</w:t>
      </w:r>
      <w:r w:rsidR="00582D78" w:rsidRPr="001967CB">
        <w:rPr>
          <w:rFonts w:hint="eastAsia"/>
        </w:rPr>
        <w:t>２</w:t>
      </w:r>
      <w:r w:rsidRPr="001967CB">
        <w:rPr>
          <w:rFonts w:hint="eastAsia"/>
        </w:rPr>
        <w:t>が前回第３回部会の議事録となってございます。あと</w:t>
      </w:r>
      <w:r w:rsidR="00B37E39" w:rsidRPr="001967CB">
        <w:rPr>
          <w:rFonts w:hint="eastAsia"/>
        </w:rPr>
        <w:t>、</w:t>
      </w:r>
      <w:r w:rsidRPr="001967CB">
        <w:rPr>
          <w:rFonts w:hint="eastAsia"/>
        </w:rPr>
        <w:t>参考として</w:t>
      </w:r>
      <w:r w:rsidR="002B3055" w:rsidRPr="001967CB">
        <w:rPr>
          <w:rFonts w:hint="eastAsia"/>
        </w:rPr>
        <w:t>、</w:t>
      </w:r>
      <w:r w:rsidRPr="001967CB">
        <w:rPr>
          <w:rFonts w:hint="eastAsia"/>
        </w:rPr>
        <w:t>机上資料として生活環境保全条例と施行規則の条文をおつけしております。</w:t>
      </w:r>
    </w:p>
    <w:p w14:paraId="3B897D13" w14:textId="77777777" w:rsidR="003177C6" w:rsidRPr="001967CB" w:rsidRDefault="003177C6" w:rsidP="001D0123">
      <w:pPr>
        <w:wordWrap w:val="0"/>
      </w:pPr>
      <w:r w:rsidRPr="001967CB">
        <w:rPr>
          <w:rFonts w:hint="eastAsia"/>
        </w:rPr>
        <w:t xml:space="preserve">　</w:t>
      </w:r>
      <w:r w:rsidR="001D0123" w:rsidRPr="001967CB">
        <w:rPr>
          <w:rFonts w:hint="eastAsia"/>
        </w:rPr>
        <w:t>皆様、資料の不足等はございませんでしょうか。</w:t>
      </w:r>
    </w:p>
    <w:p w14:paraId="6BB660B0" w14:textId="77777777" w:rsidR="009F4F1F" w:rsidRPr="001967CB" w:rsidRDefault="003177C6" w:rsidP="001D0123">
      <w:pPr>
        <w:wordWrap w:val="0"/>
      </w:pPr>
      <w:r w:rsidRPr="001967CB">
        <w:rPr>
          <w:rFonts w:hint="eastAsia"/>
        </w:rPr>
        <w:t xml:space="preserve">　</w:t>
      </w:r>
      <w:r w:rsidR="001D0123" w:rsidRPr="001967CB">
        <w:rPr>
          <w:rFonts w:hint="eastAsia"/>
        </w:rPr>
        <w:t>なければ、次に進みたいと思います。</w:t>
      </w:r>
    </w:p>
    <w:p w14:paraId="56F98DC8" w14:textId="652BB494" w:rsidR="00BD551B" w:rsidRPr="001967CB" w:rsidRDefault="009F4F1F" w:rsidP="001D0123">
      <w:pPr>
        <w:wordWrap w:val="0"/>
      </w:pPr>
      <w:r w:rsidRPr="001967CB">
        <w:rPr>
          <w:rFonts w:hint="eastAsia"/>
        </w:rPr>
        <w:t xml:space="preserve">　</w:t>
      </w:r>
      <w:r w:rsidR="001D0123" w:rsidRPr="001967CB">
        <w:rPr>
          <w:rFonts w:hint="eastAsia"/>
        </w:rPr>
        <w:t>本日の部会でございますけども、黒坂委員及び近藤委員につきましては所用のため御欠席でございますけれども、６名の委員、２名のオブザーバーの皆様方に御出席いただいております。部会の運営要領第３（２）の規定により成立しておりますことを御報告いたします。</w:t>
      </w:r>
    </w:p>
    <w:p w14:paraId="2A6E0633" w14:textId="58BB8082" w:rsidR="00D459ED" w:rsidRPr="001967CB" w:rsidRDefault="00BD551B" w:rsidP="001D0123">
      <w:pPr>
        <w:wordWrap w:val="0"/>
      </w:pPr>
      <w:r w:rsidRPr="001967CB">
        <w:rPr>
          <w:rFonts w:hint="eastAsia"/>
        </w:rPr>
        <w:t xml:space="preserve">　</w:t>
      </w:r>
      <w:r w:rsidR="001D0123" w:rsidRPr="001967CB">
        <w:rPr>
          <w:rFonts w:hint="eastAsia"/>
        </w:rPr>
        <w:t>なお</w:t>
      </w:r>
      <w:r w:rsidRPr="001967CB">
        <w:rPr>
          <w:rFonts w:hint="eastAsia"/>
        </w:rPr>
        <w:t>、</w:t>
      </w:r>
      <w:r w:rsidR="001D0123" w:rsidRPr="001967CB">
        <w:rPr>
          <w:rFonts w:hint="eastAsia"/>
        </w:rPr>
        <w:t>本部会は、大阪府情報公開条例第３３条の規定に基づきまして公開とさせていただきますので、よろしくお願いいたします。</w:t>
      </w:r>
    </w:p>
    <w:p w14:paraId="0D0040B2" w14:textId="0C6E3906" w:rsidR="00A50B34" w:rsidRPr="001967CB" w:rsidRDefault="00D459ED" w:rsidP="001D0123">
      <w:pPr>
        <w:wordWrap w:val="0"/>
      </w:pPr>
      <w:r w:rsidRPr="001967CB">
        <w:rPr>
          <w:rFonts w:hint="eastAsia"/>
        </w:rPr>
        <w:t xml:space="preserve">　</w:t>
      </w:r>
      <w:r w:rsidR="001D0123" w:rsidRPr="001967CB">
        <w:rPr>
          <w:rFonts w:hint="eastAsia"/>
        </w:rPr>
        <w:t>関係者、報道機関</w:t>
      </w:r>
      <w:r w:rsidRPr="001967CB">
        <w:rPr>
          <w:rFonts w:hint="eastAsia"/>
        </w:rPr>
        <w:t>、</w:t>
      </w:r>
      <w:r w:rsidR="001D0123" w:rsidRPr="001967CB">
        <w:rPr>
          <w:rFonts w:hint="eastAsia"/>
        </w:rPr>
        <w:t>傍聴者の方につきましては、</w:t>
      </w:r>
      <w:r w:rsidR="001E1AC9" w:rsidRPr="001967CB">
        <w:rPr>
          <w:rFonts w:hint="eastAsia"/>
        </w:rPr>
        <w:t>十分</w:t>
      </w:r>
      <w:r w:rsidR="001D0123" w:rsidRPr="001967CB">
        <w:rPr>
          <w:rFonts w:hint="eastAsia"/>
        </w:rPr>
        <w:t>な距離を確保できる部屋を別に御用意いたしまして、本部会の様子を放映しておりますことを御承知おき</w:t>
      </w:r>
      <w:r w:rsidR="00A50B34" w:rsidRPr="001967CB">
        <w:rPr>
          <w:rFonts w:hint="eastAsia"/>
        </w:rPr>
        <w:t>ください</w:t>
      </w:r>
      <w:r w:rsidR="001D0123" w:rsidRPr="001967CB">
        <w:rPr>
          <w:rFonts w:hint="eastAsia"/>
        </w:rPr>
        <w:t>。</w:t>
      </w:r>
    </w:p>
    <w:p w14:paraId="6620E356" w14:textId="77777777" w:rsidR="00EE69B4" w:rsidRPr="001967CB" w:rsidRDefault="00A50B34" w:rsidP="001D0123">
      <w:pPr>
        <w:wordWrap w:val="0"/>
      </w:pPr>
      <w:r w:rsidRPr="001967CB">
        <w:rPr>
          <w:rFonts w:hint="eastAsia"/>
        </w:rPr>
        <w:t xml:space="preserve">　</w:t>
      </w:r>
      <w:r w:rsidR="001D0123" w:rsidRPr="001967CB">
        <w:rPr>
          <w:rFonts w:hint="eastAsia"/>
        </w:rPr>
        <w:t>本日は、オンライン開催に当たりまして幾つかお願いしたいことがございます。</w:t>
      </w:r>
    </w:p>
    <w:p w14:paraId="1565274E" w14:textId="23354D10" w:rsidR="001D0123" w:rsidRPr="001967CB" w:rsidRDefault="00EE69B4" w:rsidP="001D0123">
      <w:pPr>
        <w:wordWrap w:val="0"/>
      </w:pPr>
      <w:r w:rsidRPr="001967CB">
        <w:rPr>
          <w:rFonts w:hint="eastAsia"/>
        </w:rPr>
        <w:lastRenderedPageBreak/>
        <w:t xml:space="preserve">　</w:t>
      </w:r>
      <w:r w:rsidR="001D0123" w:rsidRPr="001967CB">
        <w:rPr>
          <w:rFonts w:hint="eastAsia"/>
        </w:rPr>
        <w:t>資料の画面共有は行いません。事前に送付させていただいた資料</w:t>
      </w:r>
      <w:r w:rsidR="00D91F46" w:rsidRPr="001967CB">
        <w:rPr>
          <w:rFonts w:hint="eastAsia"/>
        </w:rPr>
        <w:t>を</w:t>
      </w:r>
      <w:r w:rsidR="001D0123" w:rsidRPr="001967CB">
        <w:rPr>
          <w:rFonts w:hint="eastAsia"/>
        </w:rPr>
        <w:t>お手元</w:t>
      </w:r>
      <w:r w:rsidR="00D91F46" w:rsidRPr="001967CB">
        <w:rPr>
          <w:rFonts w:hint="eastAsia"/>
        </w:rPr>
        <w:t>で</w:t>
      </w:r>
      <w:r w:rsidR="001D0123" w:rsidRPr="001967CB">
        <w:rPr>
          <w:rFonts w:hint="eastAsia"/>
        </w:rPr>
        <w:t>御覧いただくようにお願いいたします。ネットワークの負荷を抑えるために、審議に入りましたらカメラをオフにしていただくようお願いいたします。雑音や音響トラブルを避けるために、御発言される</w:t>
      </w:r>
      <w:r w:rsidR="00CC25CD" w:rsidRPr="001967CB">
        <w:rPr>
          <w:rFonts w:hint="eastAsia"/>
        </w:rPr>
        <w:t>際を</w:t>
      </w:r>
      <w:r w:rsidR="001D0123" w:rsidRPr="001967CB">
        <w:rPr>
          <w:rFonts w:hint="eastAsia"/>
        </w:rPr>
        <w:t>除いてはマイクは基本的に</w:t>
      </w:r>
      <w:r w:rsidR="00CC25CD" w:rsidRPr="001967CB">
        <w:rPr>
          <w:rFonts w:hint="eastAsia"/>
        </w:rPr>
        <w:t>ミュートで</w:t>
      </w:r>
      <w:r w:rsidR="001D0123" w:rsidRPr="001967CB">
        <w:rPr>
          <w:rFonts w:hint="eastAsia"/>
        </w:rPr>
        <w:t>お願いいたします。</w:t>
      </w:r>
      <w:r w:rsidR="00CC25CD" w:rsidRPr="001967CB">
        <w:rPr>
          <w:rFonts w:hint="eastAsia"/>
        </w:rPr>
        <w:t>御</w:t>
      </w:r>
      <w:r w:rsidR="001D0123" w:rsidRPr="001967CB">
        <w:rPr>
          <w:rFonts w:hint="eastAsia"/>
        </w:rPr>
        <w:t>発言される場合は挙手ボタンにてお知らせいただきまして、近藤部会長から御指名いただいた後、</w:t>
      </w:r>
      <w:r w:rsidR="00C86312" w:rsidRPr="001967CB">
        <w:rPr>
          <w:rFonts w:hint="eastAsia"/>
        </w:rPr>
        <w:t>ビデオをオン</w:t>
      </w:r>
      <w:r w:rsidR="001D0123" w:rsidRPr="001967CB">
        <w:rPr>
          <w:rFonts w:hint="eastAsia"/>
        </w:rPr>
        <w:t>にして、</w:t>
      </w:r>
      <w:r w:rsidR="00C86312" w:rsidRPr="001967CB">
        <w:rPr>
          <w:rFonts w:hint="eastAsia"/>
        </w:rPr>
        <w:t>ミュート</w:t>
      </w:r>
      <w:r w:rsidR="001D0123" w:rsidRPr="001967CB">
        <w:rPr>
          <w:rFonts w:hint="eastAsia"/>
        </w:rPr>
        <w:t>を外して御発言いただきますようよろしくお願いいたします。発言が終わりましたら、ビデオを</w:t>
      </w:r>
      <w:r w:rsidR="00E63450" w:rsidRPr="001967CB">
        <w:rPr>
          <w:rFonts w:hint="eastAsia"/>
        </w:rPr>
        <w:t>オフ</w:t>
      </w:r>
      <w:r w:rsidR="001D0123" w:rsidRPr="001967CB">
        <w:rPr>
          <w:rFonts w:hint="eastAsia"/>
        </w:rPr>
        <w:t>にしていただいて、マイクも</w:t>
      </w:r>
      <w:r w:rsidR="00D30AC5" w:rsidRPr="001967CB">
        <w:rPr>
          <w:rFonts w:hint="eastAsia"/>
        </w:rPr>
        <w:t>ミュート</w:t>
      </w:r>
      <w:r w:rsidR="001D0123" w:rsidRPr="001967CB">
        <w:rPr>
          <w:rFonts w:hint="eastAsia"/>
        </w:rPr>
        <w:t>に戻していただきますようよろしくお願いいたします。</w:t>
      </w:r>
    </w:p>
    <w:p w14:paraId="64A19182" w14:textId="622BF8E2" w:rsidR="001D0123" w:rsidRPr="001967CB" w:rsidRDefault="001D0123" w:rsidP="001D0123">
      <w:pPr>
        <w:wordWrap w:val="0"/>
      </w:pPr>
      <w:r w:rsidRPr="001967CB">
        <w:rPr>
          <w:rFonts w:hint="eastAsia"/>
        </w:rPr>
        <w:t xml:space="preserve">　なお、今回の部会に当たりまして、傍聴の方とか報道機関から写真撮影の</w:t>
      </w:r>
      <w:r w:rsidR="00F267AD" w:rsidRPr="001967CB">
        <w:rPr>
          <w:rFonts w:hint="eastAsia"/>
        </w:rPr>
        <w:t>希望</w:t>
      </w:r>
      <w:r w:rsidRPr="001967CB">
        <w:rPr>
          <w:rFonts w:hint="eastAsia"/>
        </w:rPr>
        <w:t>などは特にございませんでした。</w:t>
      </w:r>
    </w:p>
    <w:p w14:paraId="2071948F" w14:textId="28B57A7B" w:rsidR="00A17BEF" w:rsidRPr="001967CB" w:rsidRDefault="001D0123" w:rsidP="001D0123">
      <w:pPr>
        <w:wordWrap w:val="0"/>
      </w:pPr>
      <w:r w:rsidRPr="001967CB">
        <w:rPr>
          <w:rFonts w:hint="eastAsia"/>
        </w:rPr>
        <w:t xml:space="preserve">　それでは、ただいまから議事にお入りいただきたいと思いますので、</w:t>
      </w:r>
      <w:r w:rsidR="00A17BEF" w:rsidRPr="001967CB">
        <w:rPr>
          <w:rFonts w:hint="eastAsia"/>
        </w:rPr>
        <w:t>近藤</w:t>
      </w:r>
      <w:r w:rsidRPr="001967CB">
        <w:rPr>
          <w:rFonts w:hint="eastAsia"/>
        </w:rPr>
        <w:t>部会長</w:t>
      </w:r>
      <w:r w:rsidR="00A17BEF" w:rsidRPr="001967CB">
        <w:rPr>
          <w:rFonts w:hint="eastAsia"/>
        </w:rPr>
        <w:t>、</w:t>
      </w:r>
      <w:r w:rsidRPr="001967CB">
        <w:rPr>
          <w:rFonts w:hint="eastAsia"/>
        </w:rPr>
        <w:t>よろしくお願いいたします。</w:t>
      </w:r>
    </w:p>
    <w:p w14:paraId="303E64A4" w14:textId="13B43006" w:rsidR="001555DF" w:rsidRPr="001967CB" w:rsidRDefault="00A17BEF" w:rsidP="001D0123">
      <w:pPr>
        <w:wordWrap w:val="0"/>
      </w:pPr>
      <w:r w:rsidRPr="001967CB">
        <w:rPr>
          <w:rFonts w:hint="eastAsia"/>
        </w:rPr>
        <w:t xml:space="preserve">【近藤部会長】　　</w:t>
      </w:r>
      <w:r w:rsidR="001D0123" w:rsidRPr="001967CB">
        <w:rPr>
          <w:rFonts w:hint="eastAsia"/>
        </w:rPr>
        <w:t>近藤でございます。私は本日</w:t>
      </w:r>
      <w:r w:rsidR="003C6631" w:rsidRPr="001967CB">
        <w:rPr>
          <w:rFonts w:hint="eastAsia"/>
        </w:rPr>
        <w:t>、</w:t>
      </w:r>
      <w:r w:rsidR="001D0123" w:rsidRPr="001967CB">
        <w:rPr>
          <w:rFonts w:hint="eastAsia"/>
        </w:rPr>
        <w:t>こちらの事務局のほうに</w:t>
      </w:r>
      <w:r w:rsidR="00120B73" w:rsidRPr="001967CB">
        <w:rPr>
          <w:rFonts w:hint="eastAsia"/>
        </w:rPr>
        <w:t>い</w:t>
      </w:r>
      <w:r w:rsidR="009E2549" w:rsidRPr="001967CB">
        <w:rPr>
          <w:rFonts w:hint="eastAsia"/>
        </w:rPr>
        <w:t>ます。</w:t>
      </w:r>
      <w:r w:rsidR="001D0123" w:rsidRPr="001967CB">
        <w:rPr>
          <w:rFonts w:hint="eastAsia"/>
        </w:rPr>
        <w:t>審議が円滑に進みますよう</w:t>
      </w:r>
      <w:r w:rsidR="001555DF" w:rsidRPr="001967CB">
        <w:rPr>
          <w:rFonts w:hint="eastAsia"/>
        </w:rPr>
        <w:t>努め</w:t>
      </w:r>
      <w:r w:rsidR="001D0123" w:rsidRPr="001967CB">
        <w:rPr>
          <w:rFonts w:hint="eastAsia"/>
        </w:rPr>
        <w:t>ますので、委員の皆様方</w:t>
      </w:r>
      <w:r w:rsidR="001555DF" w:rsidRPr="001967CB">
        <w:rPr>
          <w:rFonts w:hint="eastAsia"/>
        </w:rPr>
        <w:t>、</w:t>
      </w:r>
      <w:r w:rsidR="001D0123" w:rsidRPr="001967CB">
        <w:rPr>
          <w:rFonts w:hint="eastAsia"/>
        </w:rPr>
        <w:t>よろしくお願いいたし</w:t>
      </w:r>
      <w:r w:rsidR="001555DF" w:rsidRPr="001967CB">
        <w:rPr>
          <w:rFonts w:hint="eastAsia"/>
        </w:rPr>
        <w:t>ます。</w:t>
      </w:r>
    </w:p>
    <w:p w14:paraId="6A4E371E" w14:textId="77777777" w:rsidR="00CC072E" w:rsidRPr="001967CB" w:rsidRDefault="001555DF" w:rsidP="001D0123">
      <w:pPr>
        <w:wordWrap w:val="0"/>
      </w:pPr>
      <w:r w:rsidRPr="001967CB">
        <w:rPr>
          <w:rFonts w:hint="eastAsia"/>
        </w:rPr>
        <w:t xml:space="preserve">　</w:t>
      </w:r>
      <w:r w:rsidR="001D0123" w:rsidRPr="001967CB">
        <w:rPr>
          <w:rFonts w:hint="eastAsia"/>
        </w:rPr>
        <w:t>それでは、次第に基づきまして議事に入りたいと思います。</w:t>
      </w:r>
    </w:p>
    <w:p w14:paraId="11500B0E" w14:textId="7CBDAEC6" w:rsidR="00D1648E" w:rsidRPr="001967CB" w:rsidRDefault="00CC072E" w:rsidP="001D0123">
      <w:pPr>
        <w:wordWrap w:val="0"/>
      </w:pPr>
      <w:r w:rsidRPr="001967CB">
        <w:rPr>
          <w:rFonts w:hint="eastAsia"/>
        </w:rPr>
        <w:t xml:space="preserve">　</w:t>
      </w:r>
      <w:r w:rsidR="001D0123" w:rsidRPr="001967CB">
        <w:rPr>
          <w:rFonts w:hint="eastAsia"/>
        </w:rPr>
        <w:t>初めに、議題１の生活環境保全</w:t>
      </w:r>
      <w:r w:rsidR="00CE7A3B" w:rsidRPr="001967CB">
        <w:rPr>
          <w:rFonts w:hint="eastAsia"/>
        </w:rPr>
        <w:t>条例</w:t>
      </w:r>
      <w:r w:rsidR="001D0123" w:rsidRPr="001967CB">
        <w:rPr>
          <w:rFonts w:hint="eastAsia"/>
        </w:rPr>
        <w:t>に基づく規制等の</w:t>
      </w:r>
      <w:r w:rsidR="00627821" w:rsidRPr="001967CB">
        <w:rPr>
          <w:rFonts w:hint="eastAsia"/>
        </w:rPr>
        <w:t>あり方</w:t>
      </w:r>
      <w:r w:rsidR="001D0123" w:rsidRPr="001967CB">
        <w:rPr>
          <w:rFonts w:hint="eastAsia"/>
        </w:rPr>
        <w:t>検討についてですが、①の大気規制分野の見直しについて、事務局から説明をお願いいたします。まず、資料１</w:t>
      </w:r>
      <w:r w:rsidR="00D1648E" w:rsidRPr="001967CB">
        <w:rPr>
          <w:rFonts w:hint="eastAsia"/>
        </w:rPr>
        <w:t>－</w:t>
      </w:r>
      <w:r w:rsidR="001D0123" w:rsidRPr="001967CB">
        <w:rPr>
          <w:rFonts w:hint="eastAsia"/>
        </w:rPr>
        <w:t>１から順番に説明をお願い</w:t>
      </w:r>
      <w:r w:rsidR="00D1648E" w:rsidRPr="001967CB">
        <w:rPr>
          <w:rFonts w:hint="eastAsia"/>
        </w:rPr>
        <w:t>いたします</w:t>
      </w:r>
      <w:r w:rsidR="001D0123" w:rsidRPr="001967CB">
        <w:rPr>
          <w:rFonts w:hint="eastAsia"/>
        </w:rPr>
        <w:t>。</w:t>
      </w:r>
    </w:p>
    <w:p w14:paraId="30E56316" w14:textId="77777777" w:rsidR="009D4622" w:rsidRPr="001967CB" w:rsidRDefault="009D4622" w:rsidP="009D4622">
      <w:pPr>
        <w:wordWrap w:val="0"/>
      </w:pPr>
      <w:r w:rsidRPr="001967CB">
        <w:rPr>
          <w:rFonts w:hint="eastAsia"/>
        </w:rPr>
        <w:t>【事務局（池田（桂）総括主査）】　　事業所指導課大気指導グループの池田と申します。</w:t>
      </w:r>
    </w:p>
    <w:p w14:paraId="6B1715DC" w14:textId="77777777" w:rsidR="009D4622" w:rsidRPr="001967CB" w:rsidRDefault="009D4622" w:rsidP="009D4622">
      <w:pPr>
        <w:wordWrap w:val="0"/>
      </w:pPr>
      <w:r w:rsidRPr="001967CB">
        <w:rPr>
          <w:rFonts w:hint="eastAsia"/>
        </w:rPr>
        <w:t xml:space="preserve">　それでは、議題（１）①大気規制分野の見直しのうち、資料１－１、ＶＯＣ削減対策に係るあり方（案）につきまして御説明させていただきます。</w:t>
      </w:r>
    </w:p>
    <w:p w14:paraId="6FAE9513" w14:textId="77777777" w:rsidR="009D4622" w:rsidRPr="001967CB" w:rsidRDefault="009D4622" w:rsidP="009D4622">
      <w:pPr>
        <w:wordWrap w:val="0"/>
      </w:pPr>
      <w:r w:rsidRPr="001967CB">
        <w:rPr>
          <w:rFonts w:hint="eastAsia"/>
        </w:rPr>
        <w:t xml:space="preserve">　まず、資料１－１の２ページでございます。前回の部会で整理させていただいた論点でございます。３点記載させていただいております。</w:t>
      </w:r>
    </w:p>
    <w:p w14:paraId="1799F95C" w14:textId="77777777" w:rsidR="009D4622" w:rsidRPr="001967CB" w:rsidRDefault="009D4622" w:rsidP="009D4622">
      <w:pPr>
        <w:wordWrap w:val="0"/>
      </w:pPr>
      <w:r w:rsidRPr="001967CB">
        <w:rPr>
          <w:rFonts w:hint="eastAsia"/>
        </w:rPr>
        <w:t xml:space="preserve">　論点①、ＶＯＣ排出削減対策の必要性とその方向性について、論点②、府域の地域特性を考慮した排出規制と管理的手法のバランスは、現状で問題ないか、そして３つ目、その他としまして、家庭における日用品からのＶＯＣ排出削減に対する取組み推進について、この３点につきまして、それぞれ方向性とその考え方を３ページ以降にまとめておりますので、御説明させていただきます。</w:t>
      </w:r>
    </w:p>
    <w:p w14:paraId="08FFF0DA" w14:textId="77777777" w:rsidR="009D4622" w:rsidRPr="001967CB" w:rsidRDefault="009D4622" w:rsidP="009D4622">
      <w:pPr>
        <w:wordWrap w:val="0"/>
      </w:pPr>
      <w:r w:rsidRPr="001967CB">
        <w:rPr>
          <w:rFonts w:hint="eastAsia"/>
        </w:rPr>
        <w:t xml:space="preserve">　３ページでございます。論点①の【方向性】でございます。３つポツを書かせていただきまして、１つ目、府域のＶＯＣ排出量の状況や、非メタン炭化水素、浮遊粒子状物質、</w:t>
      </w:r>
      <w:r w:rsidRPr="001967CB">
        <w:rPr>
          <w:rFonts w:hint="eastAsia"/>
        </w:rPr>
        <w:lastRenderedPageBreak/>
        <w:t>微小粒子状物質の大気濃度の推移から、これまでの府条例や法によるＶＯＣ排出削減対策は一定の効果があったと考えられる。</w:t>
      </w:r>
    </w:p>
    <w:p w14:paraId="5DC79809" w14:textId="77777777" w:rsidR="009D4622" w:rsidRPr="001967CB" w:rsidRDefault="009D4622" w:rsidP="009D4622">
      <w:pPr>
        <w:wordWrap w:val="0"/>
      </w:pPr>
      <w:r w:rsidRPr="001967CB">
        <w:rPr>
          <w:rFonts w:hint="eastAsia"/>
        </w:rPr>
        <w:t xml:space="preserve">　２つ目、一方、光化学オキシダントの環境基準が未達成である状況等を踏まえ、今後も引き続き固定発生源からのＶＯＣ排出量の削減対策を推進する必要がある。</w:t>
      </w:r>
    </w:p>
    <w:p w14:paraId="4D207DFD" w14:textId="77777777" w:rsidR="009D4622" w:rsidRPr="001967CB" w:rsidRDefault="009D4622" w:rsidP="009D4622">
      <w:pPr>
        <w:wordWrap w:val="0"/>
      </w:pPr>
      <w:r w:rsidRPr="001967CB">
        <w:rPr>
          <w:rFonts w:hint="eastAsia"/>
        </w:rPr>
        <w:t xml:space="preserve">　３つ目、対策の方向性としては、国の知見等を踏まえ、より効果的なＶＯＣ排出削減対策を重点的に行っていくべきである。</w:t>
      </w:r>
    </w:p>
    <w:p w14:paraId="728E4240" w14:textId="77777777" w:rsidR="009D4622" w:rsidRPr="001967CB" w:rsidRDefault="009D4622" w:rsidP="009D4622">
      <w:pPr>
        <w:wordWrap w:val="0"/>
      </w:pPr>
      <w:r w:rsidRPr="001967CB">
        <w:rPr>
          <w:rFonts w:hint="eastAsia"/>
        </w:rPr>
        <w:t xml:space="preserve">　４ページにその考え方を記載させていただいております。</w:t>
      </w:r>
    </w:p>
    <w:p w14:paraId="56908E4E" w14:textId="77777777" w:rsidR="009D4622" w:rsidRPr="001967CB" w:rsidRDefault="009D4622" w:rsidP="009D4622">
      <w:pPr>
        <w:wordWrap w:val="0"/>
      </w:pPr>
      <w:r w:rsidRPr="001967CB">
        <w:rPr>
          <w:rFonts w:hint="eastAsia"/>
        </w:rPr>
        <w:t xml:space="preserve">　特に３つ目のポツで、光化学オキシダントの生成機構は複雑で、国のほうでは、長期変動の要因として、ＶＯＣ固定発生源のほかに越境大気汚染の増加や窒素酸化物の減少を指摘してございます。また、植物起源ＶＯＣや未把握ＶＯＣ発生源の存在も考慮したシミュレーションモデルの改善の必要があるとして、今後、個別ＶＯＣごとの光化学オキシダント生成能に着目した効果的な対策の方向性について検討するとしております。</w:t>
      </w:r>
    </w:p>
    <w:p w14:paraId="02B02653" w14:textId="77777777" w:rsidR="009D4622" w:rsidRPr="001967CB" w:rsidRDefault="009D4622" w:rsidP="009D4622">
      <w:pPr>
        <w:wordWrap w:val="0"/>
      </w:pPr>
      <w:r w:rsidRPr="001967CB">
        <w:rPr>
          <w:rFonts w:hint="eastAsia"/>
        </w:rPr>
        <w:t xml:space="preserve">　これらを踏まえまして、府域の固定発生源におけるＶＯＣ排出削減対策につきましては、これまでデータや知見が得られずＶＯＣ総量として規制していたところ、今後は、この光化学オキシダント生成能に着目した有効な対策などといったより効果的な対策を、国の検討状況を踏まえ、重点的に実施していくべきであるとまとめさせていただいております。</w:t>
      </w:r>
    </w:p>
    <w:p w14:paraId="3ABAE56A" w14:textId="77777777" w:rsidR="009D4622" w:rsidRPr="001967CB" w:rsidRDefault="009D4622" w:rsidP="009D4622">
      <w:pPr>
        <w:wordWrap w:val="0"/>
      </w:pPr>
      <w:r w:rsidRPr="001967CB">
        <w:rPr>
          <w:rFonts w:hint="eastAsia"/>
        </w:rPr>
        <w:t xml:space="preserve">　続きまして、５ページでございます。</w:t>
      </w:r>
    </w:p>
    <w:p w14:paraId="2EFFF43E" w14:textId="77777777" w:rsidR="009D4622" w:rsidRPr="001967CB" w:rsidRDefault="009D4622" w:rsidP="009D4622">
      <w:pPr>
        <w:wordWrap w:val="0"/>
      </w:pPr>
      <w:r w:rsidRPr="001967CB">
        <w:rPr>
          <w:rFonts w:hint="eastAsia"/>
        </w:rPr>
        <w:t xml:space="preserve">　論点②で、府域の地域特性を考慮した排出規制と管理的手法のバランスでございます。方向性といたしまして、１つ目のポツ、まず、管理的手法のところでございますが、効果的、効率的にＶＯＣ排出削減対策を推進していくためには、引き続きＶＯＣ総量を化学物質管理制度の府独自指定物質に位置づけ、事業活動の実態に即し、事業者が自主的に柔軟な対策を取ることのできる管理的手法による対策を中心に推進していくべき。</w:t>
      </w:r>
    </w:p>
    <w:p w14:paraId="2C49CC1C" w14:textId="77777777" w:rsidR="009D4622" w:rsidRPr="001967CB" w:rsidRDefault="009D4622" w:rsidP="009D4622">
      <w:pPr>
        <w:wordWrap w:val="0"/>
      </w:pPr>
      <w:r w:rsidRPr="001967CB">
        <w:rPr>
          <w:rFonts w:hint="eastAsia"/>
        </w:rPr>
        <w:t xml:space="preserve">　２つ目のポツでございます。現行条例に基づく排出規制につきましては、大気濃度改善への費用対効果、事業者の自主的取組の促進、運用面の課題などを鑑み、光化学オキシダント生成能に着目した排出源や排出状況に応じた有効な対策等といった、より効果的な対策の方向性が国において定まるまでの間は廃止し、排出規制は法制度のみに基づき実施することが適当とさせていただいております。</w:t>
      </w:r>
    </w:p>
    <w:p w14:paraId="262822FE" w14:textId="77777777" w:rsidR="009D4622" w:rsidRPr="001967CB" w:rsidRDefault="009D4622" w:rsidP="009D4622">
      <w:pPr>
        <w:wordWrap w:val="0"/>
      </w:pPr>
      <w:r w:rsidRPr="001967CB">
        <w:rPr>
          <w:rFonts w:hint="eastAsia"/>
        </w:rPr>
        <w:t xml:space="preserve">　この考え方でございますが、６ページ以降、３ページにわたって記載させていただいております。</w:t>
      </w:r>
    </w:p>
    <w:p w14:paraId="6CD3356D" w14:textId="77777777" w:rsidR="009D4622" w:rsidRPr="001967CB" w:rsidRDefault="009D4622" w:rsidP="009D4622">
      <w:pPr>
        <w:wordWrap w:val="0"/>
      </w:pPr>
      <w:r w:rsidRPr="001967CB">
        <w:rPr>
          <w:rFonts w:hint="eastAsia"/>
        </w:rPr>
        <w:t xml:space="preserve">　まず、６ページでございます。</w:t>
      </w:r>
    </w:p>
    <w:p w14:paraId="7DB5778D" w14:textId="77777777" w:rsidR="009D4622" w:rsidRPr="001967CB" w:rsidRDefault="009D4622" w:rsidP="009D4622">
      <w:pPr>
        <w:wordWrap w:val="0"/>
      </w:pPr>
      <w:r w:rsidRPr="001967CB">
        <w:rPr>
          <w:rFonts w:hint="eastAsia"/>
        </w:rPr>
        <w:lastRenderedPageBreak/>
        <w:t xml:space="preserve">　１つ目のポツにつきましては、これまで法に先駆けて実施した府条例の排出規制やＶＯＣ総量を対象とした化学物質管理制度につきましては、ＶＯＣ排出削減や府内事業者の意識向上に有効であったと考えております。</w:t>
      </w:r>
    </w:p>
    <w:p w14:paraId="35B85E39" w14:textId="77777777" w:rsidR="009D4622" w:rsidRPr="001967CB" w:rsidRDefault="009D4622" w:rsidP="009D4622">
      <w:pPr>
        <w:wordWrap w:val="0"/>
      </w:pPr>
      <w:r w:rsidRPr="001967CB">
        <w:rPr>
          <w:rFonts w:hint="eastAsia"/>
        </w:rPr>
        <w:t xml:space="preserve">　一方、光化学オキシダントに係る環境基準は、依然、未達成の状況でございます。また、府域の非メタン炭化水素濃度の推移を見ますと、大気汚染防止法による規制開始時は削減効果は見られましたが、それ以外につきましてはＶＯＣ排出量の推移とは傾向が異なっている点も多く、濃度への影響は固定発生源以外の要因が大きいと考えてございます。</w:t>
      </w:r>
    </w:p>
    <w:p w14:paraId="7D03903D" w14:textId="77777777" w:rsidR="009D4622" w:rsidRPr="001967CB" w:rsidRDefault="009D4622" w:rsidP="009D4622">
      <w:pPr>
        <w:wordWrap w:val="0"/>
      </w:pPr>
      <w:r w:rsidRPr="001967CB">
        <w:rPr>
          <w:rFonts w:hint="eastAsia"/>
        </w:rPr>
        <w:t xml:space="preserve">　また、特にここ数年は排出規制以外に様々な対策が取られておりまして、それにもかかわらず濃度はほぼ横ばいの状況でございますので、近年は条例の排出規制による大気濃度改善への寄与割合は小さいと考えております。</w:t>
      </w:r>
    </w:p>
    <w:p w14:paraId="0CC164B5" w14:textId="77777777" w:rsidR="009D4622" w:rsidRPr="001967CB" w:rsidRDefault="009D4622" w:rsidP="009D4622">
      <w:pPr>
        <w:wordWrap w:val="0"/>
      </w:pPr>
      <w:r w:rsidRPr="001967CB">
        <w:rPr>
          <w:rFonts w:hint="eastAsia"/>
        </w:rPr>
        <w:t xml:space="preserve">　この条例の届出施設規制は設備構造基準を主としておりますけれども、その効果が大気濃度改善への寄与割合が小さく、因果関係が明確とは言えない現状におきましては、引き続き運用するには過大な管理コストがかかり、得られる費用対効果が薄いものと考えております。</w:t>
      </w:r>
    </w:p>
    <w:p w14:paraId="724120A2" w14:textId="77777777" w:rsidR="009D4622" w:rsidRPr="001967CB" w:rsidRDefault="009D4622" w:rsidP="009D4622">
      <w:pPr>
        <w:wordWrap w:val="0"/>
      </w:pPr>
      <w:r w:rsidRPr="001967CB">
        <w:rPr>
          <w:rFonts w:hint="eastAsia"/>
        </w:rPr>
        <w:t xml:space="preserve">　続きまして、７ページでございます。</w:t>
      </w:r>
    </w:p>
    <w:p w14:paraId="478DDF7C" w14:textId="77777777" w:rsidR="009D4622" w:rsidRPr="001967CB" w:rsidRDefault="009D4622" w:rsidP="009D4622">
      <w:pPr>
        <w:wordWrap w:val="0"/>
      </w:pPr>
      <w:r w:rsidRPr="001967CB">
        <w:rPr>
          <w:rFonts w:hint="eastAsia"/>
        </w:rPr>
        <w:t xml:space="preserve">　ＶＯＣ排出削減には様々な対策がある中、設備構造基準の一律規制は、事業者による業種や業態ごとの現実的かつ効果的な対策検討につながらない面があると考えております。</w:t>
      </w:r>
    </w:p>
    <w:p w14:paraId="28C382F9" w14:textId="77777777" w:rsidR="009D4622" w:rsidRPr="001967CB" w:rsidRDefault="009D4622" w:rsidP="009D4622">
      <w:pPr>
        <w:wordWrap w:val="0"/>
      </w:pPr>
      <w:r w:rsidRPr="001967CB">
        <w:rPr>
          <w:rFonts w:hint="eastAsia"/>
        </w:rPr>
        <w:t xml:space="preserve">　また、届出工場制度につきましては、幾つか運用面での課題があると考えております。</w:t>
      </w:r>
    </w:p>
    <w:p w14:paraId="6F8445A6" w14:textId="77777777" w:rsidR="009D4622" w:rsidRPr="001967CB" w:rsidRDefault="009D4622" w:rsidP="009D4622">
      <w:pPr>
        <w:wordWrap w:val="0"/>
      </w:pPr>
      <w:r w:rsidRPr="001967CB">
        <w:rPr>
          <w:rFonts w:hint="eastAsia"/>
        </w:rPr>
        <w:t xml:space="preserve">　一方で、ＶＯＣ総量も対象とした化学物質管理制度につきましては、塗料や洗浄剤の非ＶＯＣ化など幾つかの取組が実施されていて、効果的な排出量の削減につながっていることが確認されたところでございます。</w:t>
      </w:r>
    </w:p>
    <w:p w14:paraId="4070DE2D" w14:textId="77777777" w:rsidR="009D4622" w:rsidRPr="001967CB" w:rsidRDefault="009D4622" w:rsidP="009D4622">
      <w:pPr>
        <w:wordWrap w:val="0"/>
      </w:pPr>
      <w:r w:rsidRPr="001967CB">
        <w:rPr>
          <w:rFonts w:hint="eastAsia"/>
        </w:rPr>
        <w:t xml:space="preserve">　８ページでございます。</w:t>
      </w:r>
    </w:p>
    <w:p w14:paraId="45083B57" w14:textId="77777777" w:rsidR="009D4622" w:rsidRPr="001967CB" w:rsidRDefault="009D4622" w:rsidP="009D4622">
      <w:pPr>
        <w:wordWrap w:val="0"/>
      </w:pPr>
      <w:r w:rsidRPr="001967CB">
        <w:rPr>
          <w:rFonts w:hint="eastAsia"/>
        </w:rPr>
        <w:t xml:space="preserve">　以上のことから、排出規制と管理制度の定量的な効果検証は困難であるとは考えておりますが、効果的、効率的にＶＯＣ排出削減対策を推進していくためには、引き続きＶＯＣ総量を管理制度の府独自指定物質に位置づけて、事業活動の実態に即し、事業者が自主的に柔軟な対策を取ることのできる管理的手法による対策を中心に推進していくべきではないか。</w:t>
      </w:r>
    </w:p>
    <w:p w14:paraId="67D94E06" w14:textId="77777777" w:rsidR="009D4622" w:rsidRPr="001967CB" w:rsidRDefault="009D4622" w:rsidP="009D4622">
      <w:pPr>
        <w:wordWrap w:val="0"/>
      </w:pPr>
      <w:r w:rsidRPr="001967CB">
        <w:rPr>
          <w:rFonts w:hint="eastAsia"/>
        </w:rPr>
        <w:t xml:space="preserve">　そして、現行条例に基づく排出規制につきましては、大気濃度改善への費用対効果、事業者の自主的取組の促進、運用面の課題などを鑑み、光化学オキシダント生成能に着目した有効な対策といった、より効果的な対策の方向性が国において定まった段階で、新たな</w:t>
      </w:r>
      <w:r w:rsidRPr="001967CB">
        <w:rPr>
          <w:rFonts w:hint="eastAsia"/>
        </w:rPr>
        <w:lastRenderedPageBreak/>
        <w:t>排出規制の在り方を検討することといたしまして、それまでの間の排出規制は、排出量が一定規模以上の施設を対象としている法制度のみに基づき実施し、条例制度は一旦廃止することが適当ではないかとまとめさせていただいております。</w:t>
      </w:r>
    </w:p>
    <w:p w14:paraId="169318B8" w14:textId="77777777" w:rsidR="009D4622" w:rsidRPr="001967CB" w:rsidRDefault="009D4622" w:rsidP="009D4622">
      <w:pPr>
        <w:wordWrap w:val="0"/>
      </w:pPr>
      <w:r w:rsidRPr="001967CB">
        <w:rPr>
          <w:rFonts w:hint="eastAsia"/>
        </w:rPr>
        <w:t xml:space="preserve">　続きまして、９ページでございます。</w:t>
      </w:r>
    </w:p>
    <w:p w14:paraId="24280AD6" w14:textId="77777777" w:rsidR="009D4622" w:rsidRPr="001967CB" w:rsidRDefault="009D4622" w:rsidP="009D4622">
      <w:pPr>
        <w:wordWrap w:val="0"/>
      </w:pPr>
      <w:r w:rsidRPr="001967CB">
        <w:rPr>
          <w:rFonts w:hint="eastAsia"/>
        </w:rPr>
        <w:t xml:space="preserve">　「その他」の家庭における日用品からのＶＯＣの論点でございます。方向性としましては、１つ目、家庭からのＶＯＣ排出量は全体排出量のうち２割程度と、一定の排出量がある状況であることから、家庭における日用品からのＶＯＣ排出削減に対する取組を推進するべき。</w:t>
      </w:r>
    </w:p>
    <w:p w14:paraId="2F346BDD" w14:textId="77777777" w:rsidR="009D4622" w:rsidRPr="001967CB" w:rsidRDefault="009D4622" w:rsidP="009D4622">
      <w:pPr>
        <w:wordWrap w:val="0"/>
      </w:pPr>
      <w:r w:rsidRPr="001967CB">
        <w:rPr>
          <w:rFonts w:hint="eastAsia"/>
        </w:rPr>
        <w:t xml:space="preserve">　２つ目、日用品からのＶＯＣ排出量削減には、消費者が低ＶＯＣ製品を選択することに加え、製造者等によるＶＯＣの含有率を減らした製品の開発等の取組が必要であることから、まずは事業者への協力や、府民の生活スタイルの転換を呼びかける啓発の取組を中心に実施していくべき。</w:t>
      </w:r>
    </w:p>
    <w:p w14:paraId="091AD900" w14:textId="77777777" w:rsidR="009D4622" w:rsidRPr="001967CB" w:rsidRDefault="009D4622" w:rsidP="009D4622">
      <w:pPr>
        <w:wordWrap w:val="0"/>
      </w:pPr>
      <w:r w:rsidRPr="001967CB">
        <w:rPr>
          <w:rFonts w:hint="eastAsia"/>
        </w:rPr>
        <w:t xml:space="preserve">　１０ページの【考え方】につきましては、重複するところも多くございますので、説明は省略させていただきます。</w:t>
      </w:r>
    </w:p>
    <w:p w14:paraId="07BE8F07" w14:textId="77777777" w:rsidR="009D4622" w:rsidRPr="001967CB" w:rsidRDefault="009D4622" w:rsidP="009D4622">
      <w:pPr>
        <w:wordWrap w:val="0"/>
      </w:pPr>
      <w:r w:rsidRPr="001967CB">
        <w:rPr>
          <w:rFonts w:hint="eastAsia"/>
        </w:rPr>
        <w:t xml:space="preserve">　資料１－１の説明は以上でございます。</w:t>
      </w:r>
    </w:p>
    <w:p w14:paraId="4AB4E73D" w14:textId="421DAE90" w:rsidR="00B56AF1" w:rsidRPr="001967CB" w:rsidRDefault="00B56AF1" w:rsidP="009D4622">
      <w:pPr>
        <w:wordWrap w:val="0"/>
      </w:pPr>
      <w:r w:rsidRPr="001967CB">
        <w:rPr>
          <w:rFonts w:hint="eastAsia"/>
        </w:rPr>
        <w:t xml:space="preserve">【近藤部会長】　　</w:t>
      </w:r>
      <w:r w:rsidR="001D0123" w:rsidRPr="001967CB">
        <w:rPr>
          <w:rFonts w:hint="eastAsia"/>
        </w:rPr>
        <w:t>ありがとうございました。</w:t>
      </w:r>
    </w:p>
    <w:p w14:paraId="5436BC8B" w14:textId="71E275BC" w:rsidR="002A1737" w:rsidRPr="001967CB" w:rsidRDefault="00B56AF1" w:rsidP="001D0123">
      <w:pPr>
        <w:wordWrap w:val="0"/>
      </w:pPr>
      <w:r w:rsidRPr="001967CB">
        <w:rPr>
          <w:rFonts w:hint="eastAsia"/>
        </w:rPr>
        <w:t xml:space="preserve">　</w:t>
      </w:r>
      <w:r w:rsidR="001D0123" w:rsidRPr="001967CB">
        <w:rPr>
          <w:rFonts w:hint="eastAsia"/>
        </w:rPr>
        <w:t>そうしましたら</w:t>
      </w:r>
      <w:r w:rsidRPr="001967CB">
        <w:rPr>
          <w:rFonts w:hint="eastAsia"/>
        </w:rPr>
        <w:t>、</w:t>
      </w:r>
      <w:r w:rsidR="001D0123" w:rsidRPr="001967CB">
        <w:rPr>
          <w:rFonts w:hint="eastAsia"/>
        </w:rPr>
        <w:t>これまでの説明について、御質問、御意見をお願いいたします。御意見</w:t>
      </w:r>
      <w:r w:rsidR="001372A2" w:rsidRPr="001967CB">
        <w:rPr>
          <w:rFonts w:hint="eastAsia"/>
        </w:rPr>
        <w:t>が</w:t>
      </w:r>
      <w:r w:rsidR="001D0123" w:rsidRPr="001967CB">
        <w:rPr>
          <w:rFonts w:hint="eastAsia"/>
        </w:rPr>
        <w:t>ある場合は挙手</w:t>
      </w:r>
      <w:r w:rsidR="00FE00DE" w:rsidRPr="001967CB">
        <w:rPr>
          <w:rFonts w:hint="eastAsia"/>
        </w:rPr>
        <w:t>の</w:t>
      </w:r>
      <w:r w:rsidR="001D0123" w:rsidRPr="001967CB">
        <w:rPr>
          <w:rFonts w:hint="eastAsia"/>
        </w:rPr>
        <w:t>ボタンを押してください。いかがでしょうか。どなたかいらっしゃらないでしょうか。</w:t>
      </w:r>
    </w:p>
    <w:p w14:paraId="619278EC" w14:textId="5C3DD370" w:rsidR="001D0123" w:rsidRPr="001967CB" w:rsidRDefault="002A1737" w:rsidP="001D0123">
      <w:pPr>
        <w:wordWrap w:val="0"/>
      </w:pPr>
      <w:r w:rsidRPr="001967CB">
        <w:rPr>
          <w:rFonts w:hint="eastAsia"/>
        </w:rPr>
        <w:t xml:space="preserve">　</w:t>
      </w:r>
      <w:r w:rsidR="001D0123" w:rsidRPr="001967CB">
        <w:rPr>
          <w:rFonts w:hint="eastAsia"/>
        </w:rPr>
        <w:t>いいですか。これを</w:t>
      </w:r>
      <w:r w:rsidR="00FF1D5A" w:rsidRPr="001967CB">
        <w:rPr>
          <w:rFonts w:hint="eastAsia"/>
        </w:rPr>
        <w:t>お</w:t>
      </w:r>
      <w:r w:rsidR="001D0123" w:rsidRPr="001967CB">
        <w:rPr>
          <w:rFonts w:hint="eastAsia"/>
        </w:rPr>
        <w:t>認めいただくということでよろしいでしょうか。ＶＯＣについては前回</w:t>
      </w:r>
      <w:r w:rsidR="007B3FF4" w:rsidRPr="001967CB">
        <w:rPr>
          <w:rFonts w:hint="eastAsia"/>
        </w:rPr>
        <w:t>も</w:t>
      </w:r>
      <w:r w:rsidR="001D0123" w:rsidRPr="001967CB">
        <w:rPr>
          <w:rFonts w:hint="eastAsia"/>
        </w:rPr>
        <w:t>かなり議論させていただきましたので、御意見がないということで、方向性については</w:t>
      </w:r>
      <w:r w:rsidR="00821980" w:rsidRPr="001967CB">
        <w:rPr>
          <w:rFonts w:hint="eastAsia"/>
        </w:rPr>
        <w:t>この</w:t>
      </w:r>
      <w:r w:rsidR="001D0123" w:rsidRPr="001967CB">
        <w:rPr>
          <w:rFonts w:hint="eastAsia"/>
        </w:rPr>
        <w:t>案のとおりで部会の見解としたいと思います。ありがとうございました。</w:t>
      </w:r>
    </w:p>
    <w:p w14:paraId="42F093CF" w14:textId="4ADF9F51" w:rsidR="00513881" w:rsidRPr="001967CB" w:rsidRDefault="001D0123" w:rsidP="001D0123">
      <w:pPr>
        <w:wordWrap w:val="0"/>
      </w:pPr>
      <w:r w:rsidRPr="001967CB">
        <w:rPr>
          <w:rFonts w:hint="eastAsia"/>
        </w:rPr>
        <w:t xml:space="preserve">　では、続きまして、資料１－２の説明をお願いいたします。</w:t>
      </w:r>
    </w:p>
    <w:p w14:paraId="45FF6DF2" w14:textId="77777777" w:rsidR="009D4622" w:rsidRPr="001967CB" w:rsidRDefault="009D4622" w:rsidP="009D4622">
      <w:pPr>
        <w:wordWrap w:val="0"/>
      </w:pPr>
      <w:r w:rsidRPr="001967CB">
        <w:rPr>
          <w:rFonts w:hint="eastAsia"/>
        </w:rPr>
        <w:t>【事務局（池田（桂）総括主査）】　　続きまして、資料１－２に基づいて説明させていただきます。</w:t>
      </w:r>
    </w:p>
    <w:p w14:paraId="7329ADD5" w14:textId="77777777" w:rsidR="009D4622" w:rsidRPr="001967CB" w:rsidRDefault="009D4622" w:rsidP="009D4622">
      <w:pPr>
        <w:wordWrap w:val="0"/>
      </w:pPr>
      <w:r w:rsidRPr="001967CB">
        <w:rPr>
          <w:rFonts w:hint="eastAsia"/>
        </w:rPr>
        <w:t xml:space="preserve">　資料１－２は、ばいじん排出規制に係る現状と論点整理についてでございます。</w:t>
      </w:r>
    </w:p>
    <w:p w14:paraId="20FECB2D" w14:textId="77777777" w:rsidR="009D4622" w:rsidRPr="001967CB" w:rsidRDefault="009D4622" w:rsidP="009D4622">
      <w:pPr>
        <w:wordWrap w:val="0"/>
      </w:pPr>
      <w:r w:rsidRPr="001967CB">
        <w:rPr>
          <w:rFonts w:hint="eastAsia"/>
        </w:rPr>
        <w:t xml:space="preserve">　まず、２ページを御覧いただきまして、検討に係る背景でございます。ばいじんを含むばい煙につきましては、大阪では、工業生産活動の活発化に伴いまして、大正時代から昭和初期にかけて「煙の都」と呼ばれるほどでございました。そして、府は昭和７年に、日本最初の公害規制を主目的とした法令とされている、ばい煙防止規則を制定し、ばい煙排</w:t>
      </w:r>
      <w:r w:rsidRPr="001967CB">
        <w:rPr>
          <w:rFonts w:hint="eastAsia"/>
        </w:rPr>
        <w:lastRenderedPageBreak/>
        <w:t>出規制を開始した。その後、国がばい煙等規制法を制定したというような流れになってございます。</w:t>
      </w:r>
    </w:p>
    <w:p w14:paraId="69C54E7E" w14:textId="77777777" w:rsidR="009D4622" w:rsidRPr="001967CB" w:rsidRDefault="009D4622" w:rsidP="009D4622">
      <w:pPr>
        <w:wordWrap w:val="0"/>
      </w:pPr>
      <w:r w:rsidRPr="001967CB">
        <w:rPr>
          <w:rFonts w:hint="eastAsia"/>
        </w:rPr>
        <w:t xml:space="preserve">　その下の三角でございます、昭和３０年代には、降下ばいじん、粒径の大きいものによるばいじんは減少しましたが、その頃より、産業活動の拡大に伴いまして、浮遊粒子状物質、粒径が１０マイクロメートル以下のＳＰＭが問題となりました。</w:t>
      </w:r>
    </w:p>
    <w:p w14:paraId="51612D1C" w14:textId="77777777" w:rsidR="009D4622" w:rsidRPr="001967CB" w:rsidRDefault="009D4622" w:rsidP="009D4622">
      <w:pPr>
        <w:wordWrap w:val="0"/>
      </w:pPr>
      <w:r w:rsidRPr="001967CB">
        <w:rPr>
          <w:rFonts w:hint="eastAsia"/>
        </w:rPr>
        <w:t xml:space="preserve">　さらに、その下でございます。自動車排ガス対策の効果や都市ガス等の普及もあり、ＳＰＭ濃度は低減しましたが、微小粒子状物質、さらに小さいＰＭ２.５の濃度もこれまで問題になったところでございますが、これにつきましても近年は改善傾向にあります。</w:t>
      </w:r>
    </w:p>
    <w:p w14:paraId="180C763F" w14:textId="77777777" w:rsidR="009D4622" w:rsidRPr="001967CB" w:rsidRDefault="009D4622" w:rsidP="009D4622">
      <w:pPr>
        <w:wordWrap w:val="0"/>
      </w:pPr>
      <w:r w:rsidRPr="001967CB">
        <w:rPr>
          <w:rFonts w:hint="eastAsia"/>
        </w:rPr>
        <w:t xml:space="preserve">　これらの状況を踏まえまして、今後の効果的なばいじん対策のあり方について検討する必要があるとさせていただいております。</w:t>
      </w:r>
    </w:p>
    <w:p w14:paraId="31211805" w14:textId="77777777" w:rsidR="009D4622" w:rsidRPr="001967CB" w:rsidRDefault="009D4622" w:rsidP="009D4622">
      <w:pPr>
        <w:wordWrap w:val="0"/>
      </w:pPr>
      <w:r w:rsidRPr="001967CB">
        <w:rPr>
          <w:rFonts w:hint="eastAsia"/>
        </w:rPr>
        <w:t xml:space="preserve">　３ページでございます。</w:t>
      </w:r>
    </w:p>
    <w:p w14:paraId="5DA33615" w14:textId="77777777" w:rsidR="009D4622" w:rsidRPr="001967CB" w:rsidRDefault="009D4622" w:rsidP="009D4622">
      <w:pPr>
        <w:wordWrap w:val="0"/>
      </w:pPr>
      <w:r w:rsidRPr="001967CB">
        <w:rPr>
          <w:rFonts w:hint="eastAsia"/>
        </w:rPr>
        <w:t xml:space="preserve">　ばいじんの定義と特徴等につきまして、まず御説明させていただきます。ばいじんにつきましては、法・条例における定義といたしましては、ばい煙に含まれ、燃料その他のものの燃焼または熱源としての電気の使用に伴い発生するものでございます。</w:t>
      </w:r>
    </w:p>
    <w:p w14:paraId="595E9B4B" w14:textId="77777777" w:rsidR="009D4622" w:rsidRPr="001967CB" w:rsidRDefault="009D4622" w:rsidP="009D4622">
      <w:pPr>
        <w:wordWrap w:val="0"/>
      </w:pPr>
      <w:r w:rsidRPr="001967CB">
        <w:rPr>
          <w:rFonts w:hint="eastAsia"/>
        </w:rPr>
        <w:t xml:space="preserve">　その右側、特徴等でございますが、具体的には、未燃炭素であるすす、燃焼後の残留灰分（燃えがら）といった燃料由来のものであったり、あとは原料由来のものとして、製鋼に伴って発生する酸化鉄の微粒粉、セメント・キルンから生ずるダストなどが含まれるというものでございます。また、電気につきましては、電気の使用による燃焼に準ずるような高温加熱反応が行われる電気炉の工程においても多量に発生するということですので、ばいじんとして規制の対象になっている状況でございます。</w:t>
      </w:r>
    </w:p>
    <w:p w14:paraId="1D787A05" w14:textId="77777777" w:rsidR="009D4622" w:rsidRPr="001967CB" w:rsidRDefault="009D4622" w:rsidP="009D4622">
      <w:pPr>
        <w:wordWrap w:val="0"/>
      </w:pPr>
      <w:r w:rsidRPr="001967CB">
        <w:rPr>
          <w:rFonts w:hint="eastAsia"/>
        </w:rPr>
        <w:t xml:space="preserve">　なお、その下に（参考）として書かせていただいております粉じんにつきましては、法・条例における定義といたしましては、「物の破砕、選別その他の機械的処理又は堆積に伴い発生し、又は飛散する物質」としてございますので、燃焼由来のばいじんとは、発生する工程、処理の状況が少し違うというものでございます。</w:t>
      </w:r>
    </w:p>
    <w:p w14:paraId="31EDC944" w14:textId="77777777" w:rsidR="009D4622" w:rsidRPr="001967CB" w:rsidRDefault="009D4622" w:rsidP="009D4622">
      <w:pPr>
        <w:wordWrap w:val="0"/>
      </w:pPr>
      <w:r w:rsidRPr="001967CB">
        <w:rPr>
          <w:rFonts w:hint="eastAsia"/>
        </w:rPr>
        <w:t xml:space="preserve">　続きまして、４ページでございます。</w:t>
      </w:r>
    </w:p>
    <w:p w14:paraId="0A4EF911" w14:textId="77777777" w:rsidR="009D4622" w:rsidRPr="001967CB" w:rsidRDefault="009D4622" w:rsidP="009D4622">
      <w:pPr>
        <w:wordWrap w:val="0"/>
      </w:pPr>
      <w:r w:rsidRPr="001967CB">
        <w:rPr>
          <w:rFonts w:hint="eastAsia"/>
        </w:rPr>
        <w:t xml:space="preserve">　大気汚染防止法及び生環条例の規制の内容についてまとめておりますので、説明させていただきます。</w:t>
      </w:r>
    </w:p>
    <w:p w14:paraId="12B5BFF8" w14:textId="77777777" w:rsidR="009D4622" w:rsidRPr="001967CB" w:rsidRDefault="009D4622" w:rsidP="009D4622">
      <w:pPr>
        <w:wordWrap w:val="0"/>
      </w:pPr>
      <w:r w:rsidRPr="001967CB">
        <w:rPr>
          <w:rFonts w:hint="eastAsia"/>
        </w:rPr>
        <w:t xml:space="preserve">　（１）が大気汚染防止法でございます。対象施設はボイラーや加熱炉など２８項目の施設。規制基準としては排出口による濃度基準を設けておりまして、その他の義務として、事業者による濃度測定（年２回以上）及び測定記録の保存が義務づけられてございます。</w:t>
      </w:r>
    </w:p>
    <w:p w14:paraId="619248CF" w14:textId="77777777" w:rsidR="009D4622" w:rsidRPr="001967CB" w:rsidRDefault="009D4622" w:rsidP="009D4622">
      <w:pPr>
        <w:wordWrap w:val="0"/>
      </w:pPr>
      <w:r w:rsidRPr="001967CB">
        <w:rPr>
          <w:rFonts w:hint="eastAsia"/>
        </w:rPr>
        <w:lastRenderedPageBreak/>
        <w:t xml:space="preserve">　一方、（２）生活環境保全条例でございますが、対象施設は加熱炉等２４項目の施設で、横出し施設、裾下げ施設が対象となってございます。規制基準につきましては法と同じく排出口による濃度基準で、基本的な考え方といたしましては、法の最も小さい規模施設の基準値等を原則採用することになってございます。その他の義務として、法と同様に、事業者による濃度測定及び測定記録の保存が義務づけられてございます。</w:t>
      </w:r>
    </w:p>
    <w:p w14:paraId="4400247C" w14:textId="77777777" w:rsidR="009D4622" w:rsidRPr="001967CB" w:rsidRDefault="009D4622" w:rsidP="009D4622">
      <w:pPr>
        <w:wordWrap w:val="0"/>
      </w:pPr>
      <w:r w:rsidRPr="001967CB">
        <w:rPr>
          <w:rFonts w:hint="eastAsia"/>
        </w:rPr>
        <w:t xml:space="preserve">　５ページでございます。</w:t>
      </w:r>
    </w:p>
    <w:p w14:paraId="5484897B" w14:textId="77777777" w:rsidR="009D4622" w:rsidRPr="001967CB" w:rsidRDefault="009D4622" w:rsidP="009D4622">
      <w:pPr>
        <w:wordWrap w:val="0"/>
      </w:pPr>
      <w:r w:rsidRPr="001967CB">
        <w:rPr>
          <w:rFonts w:hint="eastAsia"/>
        </w:rPr>
        <w:t xml:space="preserve">　先ほど御説明した条例の測定義務につきましては、生活環境の保全条例の施行規則の中で、軽減及び免除に関する規定がございます。</w:t>
      </w:r>
    </w:p>
    <w:p w14:paraId="7B9B04C1" w14:textId="77777777" w:rsidR="009D4622" w:rsidRPr="001967CB" w:rsidRDefault="009D4622" w:rsidP="009D4622">
      <w:pPr>
        <w:wordWrap w:val="0"/>
      </w:pPr>
      <w:r w:rsidRPr="001967CB">
        <w:rPr>
          <w:rFonts w:hint="eastAsia"/>
        </w:rPr>
        <w:t xml:space="preserve">　まず、上側の施行規則の下線部のところでございます。「ただし、知事は、ばい煙等排出者の工場若しくは事業場の規模、届出施設の使用若しくは管理の状況又は届出施設の規模に応じて、測定の方法等につき、別の定めをすることがある」。</w:t>
      </w:r>
    </w:p>
    <w:p w14:paraId="05124E7D" w14:textId="77777777" w:rsidR="009D4622" w:rsidRPr="001967CB" w:rsidRDefault="009D4622" w:rsidP="009D4622">
      <w:pPr>
        <w:wordWrap w:val="0"/>
      </w:pPr>
      <w:r w:rsidRPr="001967CB">
        <w:rPr>
          <w:rFonts w:hint="eastAsia"/>
        </w:rPr>
        <w:t xml:space="preserve">　その下側、平成６年の公告でございます。ただし書の測定の方法等についての抜粋でございますが、次のいずれかの場合に該当するときは、「定める方法以外の方法により測定し、又は測定の回数を減じ、若しくは測定を行わないことができる。」として、①常時使用する従業員の数が２０人以下である場合、②ばい煙等の処理その他の排出抑制対策を常時適正に実施し、施設に係る使用及び管理の状況を記録している場合、③ばいじんに係る測定につきましては、大規模の施設を除き、下の多くの施設につきまして、次に掲げる施設である場合は軽減及び免除されているという規定がございます。</w:t>
      </w:r>
    </w:p>
    <w:p w14:paraId="2A59B3F4" w14:textId="77777777" w:rsidR="009D4622" w:rsidRPr="001967CB" w:rsidRDefault="009D4622" w:rsidP="009D4622">
      <w:pPr>
        <w:wordWrap w:val="0"/>
      </w:pPr>
      <w:r w:rsidRPr="001967CB">
        <w:rPr>
          <w:rFonts w:hint="eastAsia"/>
        </w:rPr>
        <w:t xml:space="preserve">　そして、６ページ以降でございます。</w:t>
      </w:r>
    </w:p>
    <w:p w14:paraId="4E59675D" w14:textId="77777777" w:rsidR="009D4622" w:rsidRPr="001967CB" w:rsidRDefault="009D4622" w:rsidP="009D4622">
      <w:pPr>
        <w:wordWrap w:val="0"/>
      </w:pPr>
      <w:r w:rsidRPr="001967CB">
        <w:rPr>
          <w:rFonts w:hint="eastAsia"/>
        </w:rPr>
        <w:t xml:space="preserve">　条例及び法における届出施設規制の概要について御説明させていただきます。</w:t>
      </w:r>
    </w:p>
    <w:p w14:paraId="56DF3ED0" w14:textId="77777777" w:rsidR="009D4622" w:rsidRPr="001967CB" w:rsidRDefault="009D4622" w:rsidP="009D4622">
      <w:pPr>
        <w:wordWrap w:val="0"/>
      </w:pPr>
      <w:r w:rsidRPr="001967CB">
        <w:rPr>
          <w:rFonts w:hint="eastAsia"/>
        </w:rPr>
        <w:t xml:space="preserve">　この表でございますが、左側が条例、右側が法となってございまして、食料品の製造や無機化学工業品の製造など、用途別に分けてございます。</w:t>
      </w:r>
    </w:p>
    <w:p w14:paraId="4D799E35" w14:textId="77777777" w:rsidR="009D4622" w:rsidRPr="001967CB" w:rsidRDefault="009D4622" w:rsidP="009D4622">
      <w:pPr>
        <w:wordWrap w:val="0"/>
      </w:pPr>
      <w:r w:rsidRPr="001967CB">
        <w:rPr>
          <w:rFonts w:hint="eastAsia"/>
        </w:rPr>
        <w:t xml:space="preserve">　例えば一番上で、条例でいいますと１項、食料品の製造の用途に係る反応炉でございますが、こちらは右側の法の第１０項、反応炉及び直火炉の一定規模以上の施設が法では規制されておりますが、その裾下げの施設が、条例１項の反応炉、２項の直火炉となってございます。また、条例３項の加熱炉につきましては法では規制対象となってございませんので、こちらは横出しの施設となってございます。</w:t>
      </w:r>
    </w:p>
    <w:p w14:paraId="4DB73FA1" w14:textId="77777777" w:rsidR="009D4622" w:rsidRPr="001967CB" w:rsidRDefault="009D4622" w:rsidP="009D4622">
      <w:pPr>
        <w:wordWrap w:val="0"/>
      </w:pPr>
      <w:r w:rsidRPr="001967CB">
        <w:rPr>
          <w:rFonts w:hint="eastAsia"/>
        </w:rPr>
        <w:t xml:space="preserve">　条例４項以降、このような形で、６ページ、７ページに施設をまとめてございます。</w:t>
      </w:r>
    </w:p>
    <w:p w14:paraId="0A10DE4E" w14:textId="77777777" w:rsidR="009D4622" w:rsidRPr="001967CB" w:rsidRDefault="009D4622" w:rsidP="009D4622">
      <w:pPr>
        <w:wordWrap w:val="0"/>
      </w:pPr>
      <w:r w:rsidRPr="001967CB">
        <w:rPr>
          <w:rFonts w:hint="eastAsia"/>
        </w:rPr>
        <w:t xml:space="preserve">　なお、８ページ、９ページにつきましては、条例のほうは斜め線が入ってございますが、こちらは法の裾下げ等の対象になっていない施設ということで、ボイラー以下、幾つかの</w:t>
      </w:r>
      <w:r w:rsidRPr="001967CB">
        <w:rPr>
          <w:rFonts w:hint="eastAsia"/>
        </w:rPr>
        <w:lastRenderedPageBreak/>
        <w:t>種類がございます。</w:t>
      </w:r>
    </w:p>
    <w:p w14:paraId="442D0F82" w14:textId="77777777" w:rsidR="009D4622" w:rsidRPr="001967CB" w:rsidRDefault="009D4622" w:rsidP="009D4622">
      <w:pPr>
        <w:wordWrap w:val="0"/>
      </w:pPr>
      <w:r w:rsidRPr="001967CB">
        <w:rPr>
          <w:rFonts w:hint="eastAsia"/>
        </w:rPr>
        <w:t xml:space="preserve">　１０ページを御覧いただければと思います。</w:t>
      </w:r>
    </w:p>
    <w:p w14:paraId="0FB8B869" w14:textId="77777777" w:rsidR="009D4622" w:rsidRPr="001967CB" w:rsidRDefault="009D4622" w:rsidP="009D4622">
      <w:pPr>
        <w:wordWrap w:val="0"/>
      </w:pPr>
      <w:r w:rsidRPr="001967CB">
        <w:rPr>
          <w:rFonts w:hint="eastAsia"/>
        </w:rPr>
        <w:t xml:space="preserve">　こちら、施設分類ごとのばいじん発生源及び排出状況について御説明させていただきます。</w:t>
      </w:r>
    </w:p>
    <w:p w14:paraId="3C8740E1" w14:textId="77777777" w:rsidR="009D4622" w:rsidRPr="001967CB" w:rsidRDefault="009D4622" w:rsidP="009D4622">
      <w:pPr>
        <w:wordWrap w:val="0"/>
      </w:pPr>
      <w:r w:rsidRPr="001967CB">
        <w:rPr>
          <w:rFonts w:hint="eastAsia"/>
        </w:rPr>
        <w:t xml:space="preserve">　先ほどの条例の届出施設を①から⑦の７つの分類に分けまして、これらの主な燃料や発生源、事業者自らの測定による排出状況などを整理した表でございます。</w:t>
      </w:r>
    </w:p>
    <w:p w14:paraId="2BD0BC13" w14:textId="77777777" w:rsidR="009D4622" w:rsidRPr="001967CB" w:rsidRDefault="009D4622" w:rsidP="009D4622">
      <w:pPr>
        <w:wordWrap w:val="0"/>
      </w:pPr>
      <w:r w:rsidRPr="001967CB">
        <w:rPr>
          <w:rFonts w:hint="eastAsia"/>
        </w:rPr>
        <w:t xml:space="preserve">　①から④、また⑥の施設につきましては、「主な燃料」欄を御覧いただければと思いますが、都市ガスや電気などがメインの燃料となっております。横の「主な発生源」につきましては、燃料から発生するばいじんは少ないと考えておりますので、主に原料から発生するという状況でございます。これらにつきましては、事業者自らの測定による排出状況を府内市町村も含めたアンケートなどで調査したところ、あまり高い濃度で継続して排出されているような実態というのは、調査の結果、ありませんでしたので、一部、「中」と書かせてもらっているものもありますが、基本的には排出濃度は低い状況と確認してございます。</w:t>
      </w:r>
    </w:p>
    <w:p w14:paraId="01CBF18F" w14:textId="77777777" w:rsidR="009D4622" w:rsidRPr="001967CB" w:rsidRDefault="009D4622" w:rsidP="009D4622">
      <w:pPr>
        <w:wordWrap w:val="0"/>
      </w:pPr>
      <w:r w:rsidRPr="001967CB">
        <w:rPr>
          <w:rFonts w:hint="eastAsia"/>
        </w:rPr>
        <w:t xml:space="preserve">　一方、⑤と⑦の施設でございますが、こちら、主な燃料としては都市ガスや電気を使っている施設もございますが、Ａ重油や、廃棄物焼却炉に至っては灯油などを使っていることが分かりましたので、その横の「主な発生源」としましては、原料以外にも燃料由来のばいじんがあるということでまとめてございます。排出状況でございますが、特に⑦の廃棄物焼却炉につきましては、ばいじんの高い濃度で、場合によっては基準を超えるような施設があることを確認してございます。</w:t>
      </w:r>
    </w:p>
    <w:p w14:paraId="07FEA776" w14:textId="77777777" w:rsidR="009D4622" w:rsidRPr="001967CB" w:rsidRDefault="009D4622" w:rsidP="009D4622">
      <w:pPr>
        <w:wordWrap w:val="0"/>
      </w:pPr>
      <w:r w:rsidRPr="001967CB">
        <w:rPr>
          <w:rFonts w:hint="eastAsia"/>
        </w:rPr>
        <w:t xml:space="preserve">　続きまして、１１ページでございます。</w:t>
      </w:r>
    </w:p>
    <w:p w14:paraId="4F6B094C" w14:textId="77777777" w:rsidR="009D4622" w:rsidRPr="001967CB" w:rsidRDefault="009D4622" w:rsidP="009D4622">
      <w:pPr>
        <w:wordWrap w:val="0"/>
      </w:pPr>
      <w:r w:rsidRPr="001967CB">
        <w:rPr>
          <w:rFonts w:hint="eastAsia"/>
        </w:rPr>
        <w:t xml:space="preserve">　これら条例の届出施設のうち、過去一度も届出のない施設についてまとめてございます。</w:t>
      </w:r>
    </w:p>
    <w:p w14:paraId="5850989E" w14:textId="77777777" w:rsidR="009D4622" w:rsidRPr="001967CB" w:rsidRDefault="009D4622" w:rsidP="009D4622">
      <w:pPr>
        <w:wordWrap w:val="0"/>
      </w:pPr>
      <w:r w:rsidRPr="001967CB">
        <w:rPr>
          <w:rFonts w:hint="eastAsia"/>
        </w:rPr>
        <w:t xml:space="preserve">　条例届出施設のうち、１つだけ、第１項、食料品の製造の用に供する反応炉につきましては、府内政令市、権限移譲市町村を含め、これまで届出が一度もされていない状況でございます。</w:t>
      </w:r>
    </w:p>
    <w:p w14:paraId="26FBC529" w14:textId="77777777" w:rsidR="009D4622" w:rsidRPr="001967CB" w:rsidRDefault="009D4622" w:rsidP="009D4622">
      <w:pPr>
        <w:wordWrap w:val="0"/>
      </w:pPr>
      <w:r w:rsidRPr="001967CB">
        <w:rPr>
          <w:rFonts w:hint="eastAsia"/>
        </w:rPr>
        <w:t xml:space="preserve">　こちらにつきましては、先ほど御説明したとおり、大気汚染防止法の届出施設の裾下げ施設に該当するもので、一番下の丸で、法では第１０項としては６９基の届出があり、そのうち、食料品の反応炉としての届出は現時点ではないものの、反応炉自体の届出は多数あることや、法対象施設の裾下げ施設であることを踏まえると、今後、届出の可能性はあると考えてございます。</w:t>
      </w:r>
    </w:p>
    <w:p w14:paraId="23C76E9E" w14:textId="77777777" w:rsidR="009D4622" w:rsidRPr="001967CB" w:rsidRDefault="009D4622" w:rsidP="009D4622">
      <w:pPr>
        <w:wordWrap w:val="0"/>
      </w:pPr>
      <w:r w:rsidRPr="001967CB">
        <w:rPr>
          <w:rFonts w:hint="eastAsia"/>
        </w:rPr>
        <w:lastRenderedPageBreak/>
        <w:t xml:space="preserve">　続きまして、１２ページでございます。</w:t>
      </w:r>
    </w:p>
    <w:p w14:paraId="34EB6A22" w14:textId="77777777" w:rsidR="009D4622" w:rsidRPr="001967CB" w:rsidRDefault="009D4622" w:rsidP="009D4622">
      <w:pPr>
        <w:wordWrap w:val="0"/>
      </w:pPr>
      <w:r w:rsidRPr="001967CB">
        <w:rPr>
          <w:rFonts w:hint="eastAsia"/>
        </w:rPr>
        <w:t xml:space="preserve">　ばいじんに係る苦情件数の推移でございますが、こちらは公害等調整委員会による公害苦情調査の苦情件数をまとめてございます。こちらは平成１６年から令和元年までの状況で、多少の増減はございますが、おおむね減少傾向にあるというものでございます。</w:t>
      </w:r>
    </w:p>
    <w:p w14:paraId="46535FCF" w14:textId="77777777" w:rsidR="009D4622" w:rsidRPr="001967CB" w:rsidRDefault="009D4622" w:rsidP="009D4622">
      <w:pPr>
        <w:wordWrap w:val="0"/>
      </w:pPr>
      <w:r w:rsidRPr="001967CB">
        <w:rPr>
          <w:rFonts w:hint="eastAsia"/>
        </w:rPr>
        <w:t xml:space="preserve">　１３ページには、以上に基づきまして、条例のばいじん規制における効果と課題をまとめさせていただいております。</w:t>
      </w:r>
    </w:p>
    <w:p w14:paraId="078F70A7" w14:textId="77777777" w:rsidR="009D4622" w:rsidRPr="001967CB" w:rsidRDefault="009D4622" w:rsidP="009D4622">
      <w:pPr>
        <w:wordWrap w:val="0"/>
      </w:pPr>
      <w:r w:rsidRPr="001967CB">
        <w:rPr>
          <w:rFonts w:hint="eastAsia"/>
        </w:rPr>
        <w:t xml:space="preserve">　まず、効果でございます。１つ目のポツで、これまでの条例の規制で府域の大気環境の改善につながったとは考えてございます。また、苦情件数は近年、減少傾向にあり、局所的なばいじん被害を低減することができたというふうに記載させていただいております。</w:t>
      </w:r>
    </w:p>
    <w:p w14:paraId="24E17217" w14:textId="77777777" w:rsidR="009D4622" w:rsidRPr="001967CB" w:rsidRDefault="009D4622" w:rsidP="009D4622">
      <w:pPr>
        <w:wordWrap w:val="0"/>
      </w:pPr>
      <w:r w:rsidRPr="001967CB">
        <w:rPr>
          <w:rFonts w:hint="eastAsia"/>
        </w:rPr>
        <w:t xml:space="preserve">　一方、課題でございますが、１つ目、ここでガスは、都市ガス、ＬＮＧ、ＬＰＧを指させていただいておりますが、電気やガスといった燃料由来のばいじん発生量が少ない施設も規制の対象となっている。２つ目、条例制定以降、対象施設の見直しを行っておらず、過去一度も届出実績のない施設が存在する。</w:t>
      </w:r>
    </w:p>
    <w:p w14:paraId="77E29167" w14:textId="77777777" w:rsidR="009D4622" w:rsidRPr="001967CB" w:rsidRDefault="009D4622" w:rsidP="009D4622">
      <w:pPr>
        <w:wordWrap w:val="0"/>
      </w:pPr>
      <w:r w:rsidRPr="001967CB">
        <w:rPr>
          <w:rFonts w:hint="eastAsia"/>
        </w:rPr>
        <w:t xml:space="preserve">　１４ページ以降でございます。</w:t>
      </w:r>
    </w:p>
    <w:p w14:paraId="49F10D56" w14:textId="77777777" w:rsidR="009D4622" w:rsidRPr="001967CB" w:rsidRDefault="009D4622" w:rsidP="009D4622">
      <w:pPr>
        <w:wordWrap w:val="0"/>
      </w:pPr>
      <w:r w:rsidRPr="001967CB">
        <w:rPr>
          <w:rFonts w:hint="eastAsia"/>
        </w:rPr>
        <w:t xml:space="preserve">　以上に基づきまして、ばいじん排出削減に関する論点整理案を３つまとめさせていただいております。</w:t>
      </w:r>
    </w:p>
    <w:p w14:paraId="3F996BE4" w14:textId="77777777" w:rsidR="009D4622" w:rsidRPr="001967CB" w:rsidRDefault="009D4622" w:rsidP="009D4622">
      <w:pPr>
        <w:wordWrap w:val="0"/>
      </w:pPr>
      <w:r w:rsidRPr="001967CB">
        <w:rPr>
          <w:rFonts w:hint="eastAsia"/>
        </w:rPr>
        <w:t xml:space="preserve">　まず、論点①として、現在の規制手法及び規制の方向性でございます。１ポツ目は、府域のＳＰＭ、ＰＭ２.５の大気濃度は改善し、苦情の件数も減少しているところでございます。</w:t>
      </w:r>
    </w:p>
    <w:p w14:paraId="7BCCE6E3" w14:textId="77777777" w:rsidR="009D4622" w:rsidRPr="001967CB" w:rsidRDefault="009D4622" w:rsidP="009D4622">
      <w:pPr>
        <w:wordWrap w:val="0"/>
      </w:pPr>
      <w:r w:rsidRPr="001967CB">
        <w:rPr>
          <w:rFonts w:hint="eastAsia"/>
        </w:rPr>
        <w:t xml:space="preserve">　また、２つ目でございますが、一方で、対策を講じなければ多くのばいじんが排出される可能性のある施設も存在するという状況でございます。</w:t>
      </w:r>
    </w:p>
    <w:p w14:paraId="7EC2833A" w14:textId="77777777" w:rsidR="009D4622" w:rsidRPr="001967CB" w:rsidRDefault="009D4622" w:rsidP="009D4622">
      <w:pPr>
        <w:wordWrap w:val="0"/>
      </w:pPr>
      <w:r w:rsidRPr="001967CB">
        <w:rPr>
          <w:rFonts w:hint="eastAsia"/>
        </w:rPr>
        <w:t xml:space="preserve">　３つ目、濃度基準につきましては、負担は小さく、事業者にとって基準遵守状況の把握が比較的容易であることや、業種や業態ごとに現実的かつ効果的な対策が選択可能といったメリットがあると考えております。</w:t>
      </w:r>
    </w:p>
    <w:p w14:paraId="07315683" w14:textId="77777777" w:rsidR="009D4622" w:rsidRPr="001967CB" w:rsidRDefault="009D4622" w:rsidP="009D4622">
      <w:pPr>
        <w:wordWrap w:val="0"/>
      </w:pPr>
      <w:r w:rsidRPr="001967CB">
        <w:rPr>
          <w:rFonts w:hint="eastAsia"/>
        </w:rPr>
        <w:t xml:space="preserve">　以上を踏まえまして、矢印の下でございますが、固定発生源からのばいじん規制は引き続き必要であり、規制手法については濃度基準を引き続き実施するべきではないか。</w:t>
      </w:r>
    </w:p>
    <w:p w14:paraId="0AD09E9C" w14:textId="77777777" w:rsidR="009D4622" w:rsidRPr="001967CB" w:rsidRDefault="009D4622" w:rsidP="009D4622">
      <w:pPr>
        <w:wordWrap w:val="0"/>
      </w:pPr>
      <w:r w:rsidRPr="001967CB">
        <w:rPr>
          <w:rFonts w:hint="eastAsia"/>
        </w:rPr>
        <w:t xml:space="preserve">　そして、１つ飛ばして３つ目でございますが、なお、測定義務につきましては、府公告に基づく測定義務の軽減及び免除の規定を積極的に適用することで、小規模の事業者や適正な施設管理を実施している事業者の負担を軽減すべきではないか。</w:t>
      </w:r>
    </w:p>
    <w:p w14:paraId="006170F0" w14:textId="77777777" w:rsidR="009D4622" w:rsidRPr="001967CB" w:rsidRDefault="009D4622" w:rsidP="009D4622">
      <w:pPr>
        <w:wordWrap w:val="0"/>
      </w:pPr>
      <w:r w:rsidRPr="001967CB">
        <w:rPr>
          <w:rFonts w:hint="eastAsia"/>
        </w:rPr>
        <w:t xml:space="preserve">　１５ページでございます。論点整理案の②として、対象施設の見直しの必要性について</w:t>
      </w:r>
      <w:r w:rsidRPr="001967CB">
        <w:rPr>
          <w:rFonts w:hint="eastAsia"/>
        </w:rPr>
        <w:lastRenderedPageBreak/>
        <w:t>でございます。</w:t>
      </w:r>
    </w:p>
    <w:p w14:paraId="35364562" w14:textId="77777777" w:rsidR="009D4622" w:rsidRPr="001967CB" w:rsidRDefault="009D4622" w:rsidP="009D4622">
      <w:pPr>
        <w:wordWrap w:val="0"/>
      </w:pPr>
      <w:r w:rsidRPr="001967CB">
        <w:rPr>
          <w:rFonts w:hint="eastAsia"/>
        </w:rPr>
        <w:t xml:space="preserve">　１つ目のポツでございます。現行条例届出施設のうち、第１項食料品の製造の用に供する反応炉は過去に一度も届出の実績がない状況でございます。</w:t>
      </w:r>
    </w:p>
    <w:p w14:paraId="7E10A228" w14:textId="77777777" w:rsidR="009D4622" w:rsidRPr="001967CB" w:rsidRDefault="009D4622" w:rsidP="009D4622">
      <w:pPr>
        <w:wordWrap w:val="0"/>
      </w:pPr>
      <w:r w:rsidRPr="001967CB">
        <w:rPr>
          <w:rFonts w:hint="eastAsia"/>
        </w:rPr>
        <w:t xml:space="preserve">　２ポツ目ですが、この施設につきましては、今後、届出の可能性はあるものと考えております。</w:t>
      </w:r>
    </w:p>
    <w:p w14:paraId="5F29D3C9" w14:textId="77777777" w:rsidR="009D4622" w:rsidRPr="001967CB" w:rsidRDefault="009D4622" w:rsidP="009D4622">
      <w:pPr>
        <w:wordWrap w:val="0"/>
      </w:pPr>
      <w:r w:rsidRPr="001967CB">
        <w:rPr>
          <w:rFonts w:hint="eastAsia"/>
        </w:rPr>
        <w:t xml:space="preserve">　３ポツ目、また、当該施設からの主な発生源は原料である食料品と考えておりますが、食料品の形態にもよりますが、施設からばいじんの排出される可能性は高いものと考えております。</w:t>
      </w:r>
    </w:p>
    <w:p w14:paraId="62AEBE94" w14:textId="77777777" w:rsidR="009D4622" w:rsidRPr="001967CB" w:rsidRDefault="009D4622" w:rsidP="009D4622">
      <w:pPr>
        <w:wordWrap w:val="0"/>
      </w:pPr>
      <w:r w:rsidRPr="001967CB">
        <w:rPr>
          <w:rFonts w:hint="eastAsia"/>
        </w:rPr>
        <w:t xml:space="preserve">　以上のことから、矢印の下で、当該施設は引き続き規制対象と位置づけるべきではないかとさせていただいております。</w:t>
      </w:r>
    </w:p>
    <w:p w14:paraId="64D21791" w14:textId="77777777" w:rsidR="009D4622" w:rsidRPr="001967CB" w:rsidRDefault="009D4622" w:rsidP="009D4622">
      <w:pPr>
        <w:wordWrap w:val="0"/>
      </w:pPr>
      <w:r w:rsidRPr="001967CB">
        <w:rPr>
          <w:rFonts w:hint="eastAsia"/>
        </w:rPr>
        <w:t xml:space="preserve">　１６ページでございます。最後、論点の３つ目で、燃料の種類による施設の見直しについてでございます。</w:t>
      </w:r>
    </w:p>
    <w:p w14:paraId="6ADF13C7" w14:textId="77777777" w:rsidR="009D4622" w:rsidRPr="001967CB" w:rsidRDefault="009D4622" w:rsidP="009D4622">
      <w:pPr>
        <w:wordWrap w:val="0"/>
      </w:pPr>
      <w:r w:rsidRPr="001967CB">
        <w:rPr>
          <w:rFonts w:hint="eastAsia"/>
        </w:rPr>
        <w:t xml:space="preserve">　１ポツ目、電気やガスといった燃料由来のばいじん発生量が少ない施設も対象となっております。</w:t>
      </w:r>
    </w:p>
    <w:p w14:paraId="0B06AE09" w14:textId="77777777" w:rsidR="009D4622" w:rsidRPr="001967CB" w:rsidRDefault="009D4622" w:rsidP="009D4622">
      <w:pPr>
        <w:wordWrap w:val="0"/>
      </w:pPr>
      <w:r w:rsidRPr="001967CB">
        <w:rPr>
          <w:rFonts w:hint="eastAsia"/>
        </w:rPr>
        <w:t xml:space="preserve">　２ポツ目ですが、府内に設置されているこれらの施設における過去の排ガス測定結果からは、いずれも高い排出濃度は確認されてはございません。</w:t>
      </w:r>
    </w:p>
    <w:p w14:paraId="1A4F42BF" w14:textId="77777777" w:rsidR="009D4622" w:rsidRPr="001967CB" w:rsidRDefault="009D4622" w:rsidP="009D4622">
      <w:pPr>
        <w:wordWrap w:val="0"/>
      </w:pPr>
      <w:r w:rsidRPr="001967CB">
        <w:rPr>
          <w:rFonts w:hint="eastAsia"/>
        </w:rPr>
        <w:t xml:space="preserve">　ただ、３ポツ目で、これらの施設は燃料由来のばいじん排出量は少ないと考えておりますが、食料品、窯業製品、金属製品といった原料由来のばいじん排出量は一定あることから、原料由来のばいじん排出を抑えるという考えに基づき、これまで、条例、法とも規制対象となっていると。そういったことを踏まえまして、ばいじん排出量が少ない電気やガスを燃料とする施設におきましても、原料由来のばいじん排出の可能性があることから、引き続き規制対象とするべきではないかとまとめさせていただいております。</w:t>
      </w:r>
    </w:p>
    <w:p w14:paraId="6DC06B0E" w14:textId="77777777" w:rsidR="009D4622" w:rsidRPr="001967CB" w:rsidRDefault="009D4622" w:rsidP="009D4622">
      <w:pPr>
        <w:wordWrap w:val="0"/>
      </w:pPr>
      <w:r w:rsidRPr="001967CB">
        <w:rPr>
          <w:rFonts w:hint="eastAsia"/>
        </w:rPr>
        <w:t xml:space="preserve">　１７ページ以降は参考資料でございます。</w:t>
      </w:r>
    </w:p>
    <w:p w14:paraId="532C88D4" w14:textId="09D7F7D8" w:rsidR="00067B70" w:rsidRPr="001967CB" w:rsidRDefault="009D4622" w:rsidP="009D4622">
      <w:pPr>
        <w:wordWrap w:val="0"/>
      </w:pPr>
      <w:r w:rsidRPr="001967CB">
        <w:rPr>
          <w:rFonts w:hint="eastAsia"/>
        </w:rPr>
        <w:t xml:space="preserve">　資料１－２の説明は以上でございます。</w:t>
      </w:r>
    </w:p>
    <w:p w14:paraId="4AFC1373" w14:textId="2E952858" w:rsidR="00067B70" w:rsidRPr="001967CB" w:rsidRDefault="00067B70" w:rsidP="001D0123">
      <w:pPr>
        <w:wordWrap w:val="0"/>
      </w:pPr>
      <w:r w:rsidRPr="001967CB">
        <w:rPr>
          <w:rFonts w:hint="eastAsia"/>
        </w:rPr>
        <w:t xml:space="preserve">【近藤部会長】　　</w:t>
      </w:r>
      <w:r w:rsidR="001D0123" w:rsidRPr="001967CB">
        <w:rPr>
          <w:rFonts w:hint="eastAsia"/>
        </w:rPr>
        <w:t>ありがとうございました。</w:t>
      </w:r>
    </w:p>
    <w:p w14:paraId="4E731A09" w14:textId="4617FC62" w:rsidR="00344C57" w:rsidRPr="001967CB" w:rsidRDefault="00067B70" w:rsidP="001D0123">
      <w:pPr>
        <w:wordWrap w:val="0"/>
      </w:pPr>
      <w:r w:rsidRPr="001967CB">
        <w:rPr>
          <w:rFonts w:hint="eastAsia"/>
        </w:rPr>
        <w:t xml:space="preserve">　</w:t>
      </w:r>
      <w:r w:rsidR="001D0123" w:rsidRPr="001967CB">
        <w:rPr>
          <w:rFonts w:hint="eastAsia"/>
        </w:rPr>
        <w:t>そうしましたら、今までの説明について</w:t>
      </w:r>
      <w:r w:rsidR="00DF0379" w:rsidRPr="001967CB">
        <w:rPr>
          <w:rFonts w:hint="eastAsia"/>
        </w:rPr>
        <w:t>、</w:t>
      </w:r>
      <w:r w:rsidR="001D0123" w:rsidRPr="001967CB">
        <w:rPr>
          <w:rFonts w:hint="eastAsia"/>
        </w:rPr>
        <w:t>御質問、御意見をお願いいたします。どなたかいらっしゃらないでしょうか。</w:t>
      </w:r>
    </w:p>
    <w:p w14:paraId="7AE3A8AF" w14:textId="3A095789" w:rsidR="005B6598" w:rsidRPr="001967CB" w:rsidRDefault="005B6598" w:rsidP="001D0123">
      <w:pPr>
        <w:wordWrap w:val="0"/>
      </w:pPr>
      <w:r w:rsidRPr="001967CB">
        <w:rPr>
          <w:rFonts w:hint="eastAsia"/>
        </w:rPr>
        <w:t xml:space="preserve">　水谷先生、お願いします。</w:t>
      </w:r>
    </w:p>
    <w:p w14:paraId="206AED26" w14:textId="77777777" w:rsidR="00960325" w:rsidRPr="001967CB" w:rsidRDefault="00960325" w:rsidP="00960325">
      <w:pPr>
        <w:wordWrap w:val="0"/>
      </w:pPr>
      <w:r w:rsidRPr="001967CB">
        <w:rPr>
          <w:rFonts w:hint="eastAsia"/>
        </w:rPr>
        <w:t>【水谷委員】　　水谷です。ありがとうございます。基本的な方向性については賛成いたします。</w:t>
      </w:r>
    </w:p>
    <w:p w14:paraId="411886AC" w14:textId="77777777" w:rsidR="00960325" w:rsidRPr="001967CB" w:rsidRDefault="00960325" w:rsidP="00960325">
      <w:pPr>
        <w:wordWrap w:val="0"/>
      </w:pPr>
      <w:r w:rsidRPr="001967CB">
        <w:rPr>
          <w:rFonts w:hint="eastAsia"/>
        </w:rPr>
        <w:lastRenderedPageBreak/>
        <w:t xml:space="preserve">　それで、濃度規制の測定義務について、測定するのは確実な方法ですけれども、濃度変動があったりすることがありますので、そういうときに、どういう単位で基準と比べるのか、あるいは測定頻度をどうするのか。問題がないところは軽減したりということもあるようですけれども、それも、どういう頻度で確認して大丈夫だったら軽減や免除をしていくというような、細かいところの詰めを丁寧に、また物質ごとに丁寧にされるほうがいいのではないかと感じます。</w:t>
      </w:r>
    </w:p>
    <w:p w14:paraId="7B433163" w14:textId="64F35357" w:rsidR="00C5177D" w:rsidRPr="001967CB" w:rsidRDefault="00960325" w:rsidP="00960325">
      <w:pPr>
        <w:wordWrap w:val="0"/>
      </w:pPr>
      <w:r w:rsidRPr="001967CB">
        <w:rPr>
          <w:rFonts w:hint="eastAsia"/>
        </w:rPr>
        <w:t xml:space="preserve">　以上です。</w:t>
      </w:r>
    </w:p>
    <w:p w14:paraId="660633DB" w14:textId="62281D80" w:rsidR="00C5177D" w:rsidRPr="001967CB" w:rsidRDefault="00C5177D" w:rsidP="001D0123">
      <w:pPr>
        <w:wordWrap w:val="0"/>
      </w:pPr>
      <w:r w:rsidRPr="001967CB">
        <w:rPr>
          <w:rFonts w:hint="eastAsia"/>
        </w:rPr>
        <w:t>【近藤部会長】　　ありがとうございます。</w:t>
      </w:r>
    </w:p>
    <w:p w14:paraId="3800AD4A" w14:textId="5EC72A83" w:rsidR="00C5177D" w:rsidRPr="001967CB" w:rsidRDefault="00C5177D" w:rsidP="001D0123">
      <w:pPr>
        <w:wordWrap w:val="0"/>
      </w:pPr>
      <w:r w:rsidRPr="001967CB">
        <w:rPr>
          <w:rFonts w:hint="eastAsia"/>
        </w:rPr>
        <w:t xml:space="preserve">　では、事務局のほうから何か。</w:t>
      </w:r>
    </w:p>
    <w:p w14:paraId="4C792A4F" w14:textId="77777777" w:rsidR="009D4622" w:rsidRPr="001967CB" w:rsidRDefault="009D4622" w:rsidP="009D4622">
      <w:pPr>
        <w:wordWrap w:val="0"/>
      </w:pPr>
      <w:r w:rsidRPr="001967CB">
        <w:rPr>
          <w:rFonts w:hint="eastAsia"/>
        </w:rPr>
        <w:t>【事務局（池田（桂）総括主査）】　　濃度測定につきましては、これまでも、大阪府だけではなくて、国やほかの自治体も、排出実態を適切に測定するというのはなかなか難しい状況のまま、ここまで運用している実態でございます。</w:t>
      </w:r>
    </w:p>
    <w:p w14:paraId="5F58E3C7" w14:textId="77777777" w:rsidR="009D4622" w:rsidRPr="001967CB" w:rsidRDefault="009D4622" w:rsidP="009D4622">
      <w:pPr>
        <w:wordWrap w:val="0"/>
      </w:pPr>
      <w:r w:rsidRPr="001967CB">
        <w:rPr>
          <w:rFonts w:hint="eastAsia"/>
        </w:rPr>
        <w:t xml:space="preserve">　基本的な考え方といたしましては、工程における平均濃度を適切に測定するべきということで、例えば測定手法が幾つかある場合は、長い時間を測定して、工程の最初から最後まで測定するべきであったり、また、測定時間が短い場合は何回かその工程の中で取って平均を取るといったものが基本的な考え方になろうかと思います。</w:t>
      </w:r>
    </w:p>
    <w:p w14:paraId="152D4A8C" w14:textId="70272347" w:rsidR="00FE54C8" w:rsidRPr="001967CB" w:rsidRDefault="009D4622" w:rsidP="009D4622">
      <w:pPr>
        <w:wordWrap w:val="0"/>
      </w:pPr>
      <w:r w:rsidRPr="001967CB">
        <w:rPr>
          <w:rFonts w:hint="eastAsia"/>
        </w:rPr>
        <w:t xml:space="preserve">　後ほどの有害物質の資料にもありますが、この辺り、いろいろこれまでの知見などを踏まえて、ここではばいじんでございますが、物質ごとに状況が変わる場合などでは、それぞれ課題などを整理して、規定といいますか、マニュアルベースになろうかとは思いますけれども、この辺り、適切に行政側、事業者側が測定できるような仕組みを考えていきたいと思っております。</w:t>
      </w:r>
    </w:p>
    <w:p w14:paraId="151891C3" w14:textId="5711FD4B" w:rsidR="00FE54C8" w:rsidRPr="001967CB" w:rsidRDefault="00FE54C8" w:rsidP="001D0123">
      <w:pPr>
        <w:wordWrap w:val="0"/>
      </w:pPr>
      <w:r w:rsidRPr="001967CB">
        <w:rPr>
          <w:rFonts w:hint="eastAsia"/>
        </w:rPr>
        <w:t>【近藤部会長】　　水谷先生、</w:t>
      </w:r>
      <w:r w:rsidR="001D0123" w:rsidRPr="001967CB">
        <w:rPr>
          <w:rFonts w:hint="eastAsia"/>
        </w:rPr>
        <w:t>よろしいで</w:t>
      </w:r>
      <w:r w:rsidRPr="001967CB">
        <w:rPr>
          <w:rFonts w:hint="eastAsia"/>
        </w:rPr>
        <w:t>しょうか</w:t>
      </w:r>
      <w:r w:rsidR="001D0123" w:rsidRPr="001967CB">
        <w:rPr>
          <w:rFonts w:hint="eastAsia"/>
        </w:rPr>
        <w:t>。</w:t>
      </w:r>
    </w:p>
    <w:p w14:paraId="42D3D451" w14:textId="23252A92" w:rsidR="00FE54C8" w:rsidRPr="001967CB" w:rsidRDefault="00FE54C8" w:rsidP="001D0123">
      <w:pPr>
        <w:wordWrap w:val="0"/>
      </w:pPr>
      <w:r w:rsidRPr="001967CB">
        <w:rPr>
          <w:rFonts w:hint="eastAsia"/>
        </w:rPr>
        <w:t>【水谷</w:t>
      </w:r>
      <w:r w:rsidR="00C76B8E" w:rsidRPr="001967CB">
        <w:rPr>
          <w:rFonts w:hint="eastAsia"/>
        </w:rPr>
        <w:t>委員</w:t>
      </w:r>
      <w:r w:rsidRPr="001967CB">
        <w:rPr>
          <w:rFonts w:hint="eastAsia"/>
        </w:rPr>
        <w:t xml:space="preserve">】　　</w:t>
      </w:r>
      <w:r w:rsidR="001D0123" w:rsidRPr="001967CB">
        <w:rPr>
          <w:rFonts w:hint="eastAsia"/>
        </w:rPr>
        <w:t>ありがとうございます。よろしくお願いいたします。</w:t>
      </w:r>
    </w:p>
    <w:p w14:paraId="4B538158" w14:textId="77777777" w:rsidR="00AF2FB8" w:rsidRPr="001967CB" w:rsidRDefault="00AF2FB8" w:rsidP="00AF2FB8">
      <w:pPr>
        <w:wordWrap w:val="0"/>
      </w:pPr>
      <w:r w:rsidRPr="001967CB">
        <w:rPr>
          <w:rFonts w:hint="eastAsia"/>
        </w:rPr>
        <w:t>【堺市（是常課長）】　　ばいじん排出規制に係る現状と論点整理について、１４ページに測定義務を公告に基づき積極的に軽減していく旨が記載されておりますが、５ページにある公告の内容での府下の活用状況はいかがでしょうか。</w:t>
      </w:r>
    </w:p>
    <w:p w14:paraId="5D95F019" w14:textId="1AE494F0" w:rsidR="00AF2FB8" w:rsidRPr="001967CB" w:rsidRDefault="00AF2FB8" w:rsidP="00AF2FB8">
      <w:pPr>
        <w:wordWrap w:val="0"/>
      </w:pPr>
      <w:r w:rsidRPr="001967CB">
        <w:rPr>
          <w:rFonts w:hint="eastAsia"/>
        </w:rPr>
        <w:t xml:space="preserve">　また、本市ではできる規定では扱いが難しいと考えているのですが、一定の要件を満たす事業所は測定義務をなくすなど、条例での制度設計などはできないでしょうか。</w:t>
      </w:r>
    </w:p>
    <w:p w14:paraId="37F8D95C" w14:textId="77777777" w:rsidR="009D4622" w:rsidRPr="001967CB" w:rsidRDefault="009D4622" w:rsidP="009D4622">
      <w:pPr>
        <w:wordWrap w:val="0"/>
      </w:pPr>
      <w:r w:rsidRPr="001967CB">
        <w:rPr>
          <w:rFonts w:hint="eastAsia"/>
        </w:rPr>
        <w:t>【事務局（池田（桂）総括主査）】　　回答させていただきます。</w:t>
      </w:r>
    </w:p>
    <w:p w14:paraId="60B75DE2" w14:textId="77777777" w:rsidR="009D4622" w:rsidRPr="001967CB" w:rsidRDefault="009D4622" w:rsidP="009D4622">
      <w:pPr>
        <w:wordWrap w:val="0"/>
      </w:pPr>
      <w:r w:rsidRPr="001967CB">
        <w:rPr>
          <w:rFonts w:hint="eastAsia"/>
        </w:rPr>
        <w:t xml:space="preserve">　まず、府内の市町村、政令市、権限移譲市町村にアンケートを取った結果、積極的に採</w:t>
      </w:r>
      <w:r w:rsidRPr="001967CB">
        <w:rPr>
          <w:rFonts w:hint="eastAsia"/>
        </w:rPr>
        <w:lastRenderedPageBreak/>
        <w:t>用して、ただし書としてどんどん軽減及び免除をしている数はあまり多い状況ではなく、二、三市町村だけというような状況ですし、事業所数としても１桁台という状況でございます。</w:t>
      </w:r>
    </w:p>
    <w:p w14:paraId="1B21C7D2" w14:textId="7599A188" w:rsidR="00582DAB" w:rsidRPr="001967CB" w:rsidRDefault="009D4622" w:rsidP="009D4622">
      <w:pPr>
        <w:wordWrap w:val="0"/>
      </w:pPr>
      <w:r w:rsidRPr="001967CB">
        <w:rPr>
          <w:rFonts w:hint="eastAsia"/>
        </w:rPr>
        <w:t xml:space="preserve">　こちらにつきまして、今後、このただし書につきまして、この内容をもっと適切なものに変えるかも検討はしていきたいとは思うのですが、原則としては、やはり事業者の状況によりまして、ケース・バイ・ケースでの指導が原則になってくるのかなと思いますので、指導の権限をお持ちの行政、自治体が、例えば施設がきちんと稼働しているのか、また排出実態として問題ないか、その辺りを精査しながら、事業者に対しての指導を続けていっていただければというところはベースとして考えてございます。ただ、府としても、どういったケースでただし書の軽減及び免除が適用されているのか、状況、実態というのは引き続き把握して、共有等をしていきたいなと考えてございます。</w:t>
      </w:r>
    </w:p>
    <w:p w14:paraId="703E2FD5" w14:textId="1D08F85A" w:rsidR="00582DAB" w:rsidRPr="001967CB" w:rsidRDefault="00582DAB" w:rsidP="001D0123">
      <w:pPr>
        <w:wordWrap w:val="0"/>
      </w:pPr>
      <w:r w:rsidRPr="001967CB">
        <w:rPr>
          <w:rFonts w:hint="eastAsia"/>
        </w:rPr>
        <w:t>【近藤部会長】　　堺市さん、よろしいでしょうか。</w:t>
      </w:r>
    </w:p>
    <w:p w14:paraId="34113D06" w14:textId="3BB9A6B9" w:rsidR="00582DAB" w:rsidRPr="001967CB" w:rsidRDefault="00582DAB" w:rsidP="001D0123">
      <w:pPr>
        <w:wordWrap w:val="0"/>
      </w:pPr>
      <w:r w:rsidRPr="001967CB">
        <w:rPr>
          <w:rFonts w:hint="eastAsia"/>
        </w:rPr>
        <w:t xml:space="preserve">　島先生、お願いします。</w:t>
      </w:r>
    </w:p>
    <w:p w14:paraId="6B55D5DD" w14:textId="77777777" w:rsidR="00582DAB" w:rsidRPr="001967CB" w:rsidRDefault="00582DAB" w:rsidP="001D0123">
      <w:pPr>
        <w:wordWrap w:val="0"/>
      </w:pPr>
      <w:r w:rsidRPr="001967CB">
        <w:rPr>
          <w:rFonts w:hint="eastAsia"/>
        </w:rPr>
        <w:t>【島委員】　　ありがとうございます。</w:t>
      </w:r>
    </w:p>
    <w:p w14:paraId="253B08D6" w14:textId="2638F12B" w:rsidR="00582DAB" w:rsidRPr="001967CB" w:rsidRDefault="00582DAB" w:rsidP="001D0123">
      <w:pPr>
        <w:wordWrap w:val="0"/>
      </w:pPr>
      <w:r w:rsidRPr="001967CB">
        <w:rPr>
          <w:rFonts w:hint="eastAsia"/>
        </w:rPr>
        <w:t xml:space="preserve">　細</w:t>
      </w:r>
      <w:r w:rsidR="001D0123" w:rsidRPr="001967CB">
        <w:rPr>
          <w:rFonts w:hint="eastAsia"/>
        </w:rPr>
        <w:t>かいことで恐縮なんですが、２枚目にある</w:t>
      </w:r>
      <w:r w:rsidR="00C64C88" w:rsidRPr="001967CB">
        <w:rPr>
          <w:rFonts w:hint="eastAsia"/>
        </w:rPr>
        <w:t>「</w:t>
      </w:r>
      <w:r w:rsidR="001D0123" w:rsidRPr="001967CB">
        <w:rPr>
          <w:rFonts w:hint="eastAsia"/>
        </w:rPr>
        <w:t>検討</w:t>
      </w:r>
      <w:r w:rsidRPr="001967CB">
        <w:rPr>
          <w:rFonts w:hint="eastAsia"/>
        </w:rPr>
        <w:t>に係る</w:t>
      </w:r>
      <w:r w:rsidR="001D0123" w:rsidRPr="001967CB">
        <w:rPr>
          <w:rFonts w:hint="eastAsia"/>
        </w:rPr>
        <w:t>背景</w:t>
      </w:r>
      <w:r w:rsidR="00C64C88" w:rsidRPr="001967CB">
        <w:rPr>
          <w:rFonts w:hint="eastAsia"/>
        </w:rPr>
        <w:t>」</w:t>
      </w:r>
      <w:r w:rsidR="001D0123" w:rsidRPr="001967CB">
        <w:rPr>
          <w:rFonts w:hint="eastAsia"/>
        </w:rPr>
        <w:t>のところには、</w:t>
      </w:r>
      <w:r w:rsidRPr="001967CB">
        <w:rPr>
          <w:rFonts w:hint="eastAsia"/>
        </w:rPr>
        <w:t>ばいじん</w:t>
      </w:r>
      <w:r w:rsidR="001D0123" w:rsidRPr="001967CB">
        <w:rPr>
          <w:rFonts w:hint="eastAsia"/>
        </w:rPr>
        <w:t>が減少したけども、その後</w:t>
      </w:r>
      <w:r w:rsidRPr="001967CB">
        <w:rPr>
          <w:rFonts w:hint="eastAsia"/>
        </w:rPr>
        <w:t>、</w:t>
      </w:r>
      <w:r w:rsidR="001D0123" w:rsidRPr="001967CB">
        <w:rPr>
          <w:rFonts w:hint="eastAsia"/>
        </w:rPr>
        <w:t>産業活動の拡大</w:t>
      </w:r>
      <w:r w:rsidRPr="001967CB">
        <w:rPr>
          <w:rFonts w:hint="eastAsia"/>
        </w:rPr>
        <w:t>に</w:t>
      </w:r>
      <w:r w:rsidR="001D0123" w:rsidRPr="001967CB">
        <w:rPr>
          <w:rFonts w:hint="eastAsia"/>
        </w:rPr>
        <w:t>伴ってＳＰＭが問題になってきたということが</w:t>
      </w:r>
      <w:r w:rsidRPr="001967CB">
        <w:rPr>
          <w:rFonts w:hint="eastAsia"/>
        </w:rPr>
        <w:t>挙げ</w:t>
      </w:r>
      <w:r w:rsidR="001D0123" w:rsidRPr="001967CB">
        <w:rPr>
          <w:rFonts w:hint="eastAsia"/>
        </w:rPr>
        <w:t>られています。</w:t>
      </w:r>
      <w:r w:rsidRPr="001967CB">
        <w:rPr>
          <w:rFonts w:hint="eastAsia"/>
        </w:rPr>
        <w:t>一方</w:t>
      </w:r>
      <w:r w:rsidR="001D0123" w:rsidRPr="001967CB">
        <w:rPr>
          <w:rFonts w:hint="eastAsia"/>
        </w:rPr>
        <w:t>で、１３枚目</w:t>
      </w:r>
      <w:r w:rsidRPr="001967CB">
        <w:rPr>
          <w:rFonts w:hint="eastAsia"/>
        </w:rPr>
        <w:t>、</w:t>
      </w:r>
      <w:r w:rsidR="001D0123" w:rsidRPr="001967CB">
        <w:rPr>
          <w:rFonts w:hint="eastAsia"/>
        </w:rPr>
        <w:t>１４枚目</w:t>
      </w:r>
      <w:r w:rsidRPr="001967CB">
        <w:rPr>
          <w:rFonts w:hint="eastAsia"/>
        </w:rPr>
        <w:t>には、ばいじん</w:t>
      </w:r>
      <w:r w:rsidR="001D0123" w:rsidRPr="001967CB">
        <w:rPr>
          <w:rFonts w:hint="eastAsia"/>
        </w:rPr>
        <w:t>規制の効果としてＳＰＭやＰＭ２.５などが</w:t>
      </w:r>
      <w:r w:rsidRPr="001967CB">
        <w:rPr>
          <w:rFonts w:hint="eastAsia"/>
        </w:rPr>
        <w:t>低減</w:t>
      </w:r>
      <w:r w:rsidR="001D0123" w:rsidRPr="001967CB">
        <w:rPr>
          <w:rFonts w:hint="eastAsia"/>
        </w:rPr>
        <w:t>したというふうに書かれてい</w:t>
      </w:r>
      <w:r w:rsidRPr="001967CB">
        <w:rPr>
          <w:rFonts w:hint="eastAsia"/>
        </w:rPr>
        <w:t>て、</w:t>
      </w:r>
      <w:r w:rsidR="001D0123" w:rsidRPr="001967CB">
        <w:rPr>
          <w:rFonts w:hint="eastAsia"/>
        </w:rPr>
        <w:t>少し</w:t>
      </w:r>
      <w:r w:rsidRPr="001967CB">
        <w:rPr>
          <w:rFonts w:hint="eastAsia"/>
        </w:rPr>
        <w:t>一致</w:t>
      </w:r>
      <w:r w:rsidR="001D0123" w:rsidRPr="001967CB">
        <w:rPr>
          <w:rFonts w:hint="eastAsia"/>
        </w:rPr>
        <w:t>しないのではないかなと思ったので、お尋ねいたします。</w:t>
      </w:r>
    </w:p>
    <w:p w14:paraId="7DA96A9E" w14:textId="6B3ECAAE" w:rsidR="00582DAB" w:rsidRPr="001967CB" w:rsidRDefault="00582DAB" w:rsidP="001D0123">
      <w:pPr>
        <w:wordWrap w:val="0"/>
      </w:pPr>
      <w:r w:rsidRPr="001967CB">
        <w:rPr>
          <w:rFonts w:hint="eastAsia"/>
        </w:rPr>
        <w:t xml:space="preserve">　ばいじん</w:t>
      </w:r>
      <w:r w:rsidR="001D0123" w:rsidRPr="001967CB">
        <w:rPr>
          <w:rFonts w:hint="eastAsia"/>
        </w:rPr>
        <w:t>規制によって大阪府の大気環境が大きく改善につながったという点には全く異論はないのですが、</w:t>
      </w:r>
      <w:r w:rsidRPr="001967CB">
        <w:rPr>
          <w:rFonts w:hint="eastAsia"/>
        </w:rPr>
        <w:t>ばいじん</w:t>
      </w:r>
      <w:r w:rsidR="001D0123" w:rsidRPr="001967CB">
        <w:rPr>
          <w:rFonts w:hint="eastAsia"/>
        </w:rPr>
        <w:t>規制によって</w:t>
      </w:r>
      <w:r w:rsidRPr="001967CB">
        <w:rPr>
          <w:rFonts w:hint="eastAsia"/>
        </w:rPr>
        <w:t>Ｓ</w:t>
      </w:r>
      <w:r w:rsidR="001D0123" w:rsidRPr="001967CB">
        <w:rPr>
          <w:rFonts w:hint="eastAsia"/>
        </w:rPr>
        <w:t>ＰＭ</w:t>
      </w:r>
      <w:r w:rsidRPr="001967CB">
        <w:rPr>
          <w:rFonts w:hint="eastAsia"/>
        </w:rPr>
        <w:t>や</w:t>
      </w:r>
      <w:r w:rsidR="001D0123" w:rsidRPr="001967CB">
        <w:rPr>
          <w:rFonts w:hint="eastAsia"/>
        </w:rPr>
        <w:t>ＰＭ２.５の改善につながったというふうに判断していいのかどうか、その辺りについてお考えを聞かせていただきたいと思います。</w:t>
      </w:r>
    </w:p>
    <w:p w14:paraId="2F1DBF1B" w14:textId="77777777" w:rsidR="009D4622" w:rsidRPr="001967CB" w:rsidRDefault="009D4622" w:rsidP="009D4622">
      <w:pPr>
        <w:wordWrap w:val="0"/>
      </w:pPr>
      <w:r w:rsidRPr="001967CB">
        <w:rPr>
          <w:rFonts w:hint="eastAsia"/>
        </w:rPr>
        <w:t>【事務局（池田（桂）総括主査）】　　お答えさせていただきます。</w:t>
      </w:r>
    </w:p>
    <w:p w14:paraId="48E7297C" w14:textId="23393CA9" w:rsidR="00E765FC" w:rsidRPr="001967CB" w:rsidRDefault="009D4622" w:rsidP="009D4622">
      <w:pPr>
        <w:wordWrap w:val="0"/>
      </w:pPr>
      <w:r w:rsidRPr="001967CB">
        <w:rPr>
          <w:rFonts w:hint="eastAsia"/>
        </w:rPr>
        <w:t xml:space="preserve">　ＰＭ２.５濃度の低減には幾つかの要因があったとは思いますが、２ページの「検討に係る背景」の中に書かせていただいておりますのは、自動車排ガス対策の効果に加えまして、都市ガス等の普及ということがあります。ばいじん規制の中では、こういったばいじんが発生しないような燃料への転換を呼びかけたりしているところもございますので、こういった面では、ばいじん規制の効果は少なからずあったのかなというふうには考えてございます。</w:t>
      </w:r>
    </w:p>
    <w:p w14:paraId="7E825972" w14:textId="5E164658" w:rsidR="00E765FC" w:rsidRPr="001967CB" w:rsidRDefault="00E765FC" w:rsidP="001D0123">
      <w:pPr>
        <w:wordWrap w:val="0"/>
      </w:pPr>
      <w:r w:rsidRPr="001967CB">
        <w:rPr>
          <w:rFonts w:hint="eastAsia"/>
        </w:rPr>
        <w:lastRenderedPageBreak/>
        <w:t>【近藤部会長】　　島</w:t>
      </w:r>
      <w:r w:rsidR="001D0123" w:rsidRPr="001967CB">
        <w:rPr>
          <w:rFonts w:hint="eastAsia"/>
        </w:rPr>
        <w:t>先生</w:t>
      </w:r>
      <w:r w:rsidRPr="001967CB">
        <w:rPr>
          <w:rFonts w:hint="eastAsia"/>
        </w:rPr>
        <w:t>、</w:t>
      </w:r>
      <w:r w:rsidR="001D0123" w:rsidRPr="001967CB">
        <w:rPr>
          <w:rFonts w:hint="eastAsia"/>
        </w:rPr>
        <w:t>よろしいでしょうか</w:t>
      </w:r>
      <w:r w:rsidRPr="001967CB">
        <w:rPr>
          <w:rFonts w:hint="eastAsia"/>
        </w:rPr>
        <w:t>、</w:t>
      </w:r>
      <w:r w:rsidR="001D0123" w:rsidRPr="001967CB">
        <w:rPr>
          <w:rFonts w:hint="eastAsia"/>
        </w:rPr>
        <w:t>今の</w:t>
      </w:r>
      <w:r w:rsidRPr="001967CB">
        <w:rPr>
          <w:rFonts w:hint="eastAsia"/>
        </w:rPr>
        <w:t>回答で。</w:t>
      </w:r>
    </w:p>
    <w:p w14:paraId="194AFC96" w14:textId="06BC11B3" w:rsidR="00E765FC" w:rsidRPr="001967CB" w:rsidRDefault="00E765FC" w:rsidP="001D0123">
      <w:pPr>
        <w:wordWrap w:val="0"/>
      </w:pPr>
      <w:r w:rsidRPr="001967CB">
        <w:rPr>
          <w:rFonts w:hint="eastAsia"/>
        </w:rPr>
        <w:t xml:space="preserve">【島委員】　　</w:t>
      </w:r>
      <w:r w:rsidR="001D0123" w:rsidRPr="001967CB">
        <w:rPr>
          <w:rFonts w:hint="eastAsia"/>
        </w:rPr>
        <w:t>承知しまし</w:t>
      </w:r>
      <w:r w:rsidRPr="001967CB">
        <w:rPr>
          <w:rFonts w:hint="eastAsia"/>
        </w:rPr>
        <w:t>た。</w:t>
      </w:r>
      <w:r w:rsidR="001D0123" w:rsidRPr="001967CB">
        <w:rPr>
          <w:rFonts w:hint="eastAsia"/>
        </w:rPr>
        <w:t>ありがとうございます。</w:t>
      </w:r>
    </w:p>
    <w:p w14:paraId="138743F2" w14:textId="77777777" w:rsidR="00E765FC" w:rsidRPr="001967CB" w:rsidRDefault="00E765FC" w:rsidP="001D0123">
      <w:pPr>
        <w:wordWrap w:val="0"/>
      </w:pPr>
      <w:r w:rsidRPr="001967CB">
        <w:rPr>
          <w:rFonts w:hint="eastAsia"/>
        </w:rPr>
        <w:t xml:space="preserve">【近藤部会長】　　</w:t>
      </w:r>
      <w:r w:rsidR="001D0123" w:rsidRPr="001967CB">
        <w:rPr>
          <w:rFonts w:hint="eastAsia"/>
        </w:rPr>
        <w:t>ほか、どなたかいらっしゃらないでしょうか。</w:t>
      </w:r>
    </w:p>
    <w:p w14:paraId="43C23E45" w14:textId="6F164DED" w:rsidR="00F14D6A" w:rsidRPr="001967CB" w:rsidRDefault="00E765FC" w:rsidP="001D0123">
      <w:pPr>
        <w:wordWrap w:val="0"/>
      </w:pPr>
      <w:r w:rsidRPr="001967CB">
        <w:rPr>
          <w:rFonts w:hint="eastAsia"/>
        </w:rPr>
        <w:t xml:space="preserve">　</w:t>
      </w:r>
      <w:r w:rsidR="003D799B" w:rsidRPr="001967CB">
        <w:rPr>
          <w:rFonts w:hint="eastAsia"/>
        </w:rPr>
        <w:t>そうしましたら、一応これで、</w:t>
      </w:r>
      <w:r w:rsidR="001D0123" w:rsidRPr="001967CB">
        <w:rPr>
          <w:rFonts w:hint="eastAsia"/>
        </w:rPr>
        <w:t>ほかに御意見がないということですので、</w:t>
      </w:r>
      <w:r w:rsidR="003D799B" w:rsidRPr="001967CB">
        <w:rPr>
          <w:rFonts w:hint="eastAsia"/>
        </w:rPr>
        <w:t>堺市</w:t>
      </w:r>
      <w:r w:rsidR="001D0123" w:rsidRPr="001967CB">
        <w:rPr>
          <w:rFonts w:hint="eastAsia"/>
        </w:rPr>
        <w:t>さんから御意見いただいた、今後、規制</w:t>
      </w:r>
      <w:r w:rsidR="00AA7562" w:rsidRPr="001967CB">
        <w:rPr>
          <w:rFonts w:hint="eastAsia"/>
        </w:rPr>
        <w:t>の緩和じゃないですね、</w:t>
      </w:r>
      <w:r w:rsidR="001D0123" w:rsidRPr="001967CB">
        <w:rPr>
          <w:rFonts w:hint="eastAsia"/>
        </w:rPr>
        <w:t>軽減する方向性については少し検討させていただくということで、次回以降の議論を進めていくと、そういう方向で</w:t>
      </w:r>
      <w:r w:rsidR="005043FA" w:rsidRPr="001967CB">
        <w:rPr>
          <w:rFonts w:hint="eastAsia"/>
        </w:rPr>
        <w:t>い</w:t>
      </w:r>
      <w:r w:rsidR="00A04B01" w:rsidRPr="001967CB">
        <w:rPr>
          <w:rFonts w:hint="eastAsia"/>
        </w:rPr>
        <w:t>き</w:t>
      </w:r>
      <w:r w:rsidR="001D0123" w:rsidRPr="001967CB">
        <w:rPr>
          <w:rFonts w:hint="eastAsia"/>
        </w:rPr>
        <w:t>たいと思いますが、そういう形でよろしいでしょうか。</w:t>
      </w:r>
    </w:p>
    <w:p w14:paraId="27B736DF" w14:textId="0E946B1E" w:rsidR="00F14D6A" w:rsidRPr="001967CB" w:rsidRDefault="00F14D6A" w:rsidP="001D0123">
      <w:pPr>
        <w:wordWrap w:val="0"/>
      </w:pPr>
      <w:r w:rsidRPr="001967CB">
        <w:rPr>
          <w:rFonts w:hint="eastAsia"/>
        </w:rPr>
        <w:t xml:space="preserve">　</w:t>
      </w:r>
      <w:r w:rsidR="001D0123" w:rsidRPr="001967CB">
        <w:rPr>
          <w:rFonts w:hint="eastAsia"/>
        </w:rPr>
        <w:t>そういった方向で進めさせていただきたいと思います。ありがとうございました。</w:t>
      </w:r>
    </w:p>
    <w:p w14:paraId="5D451E1F" w14:textId="77777777" w:rsidR="00FD2E2B" w:rsidRPr="001967CB" w:rsidRDefault="00F14D6A" w:rsidP="001D0123">
      <w:pPr>
        <w:wordWrap w:val="0"/>
      </w:pPr>
      <w:r w:rsidRPr="001967CB">
        <w:rPr>
          <w:rFonts w:hint="eastAsia"/>
        </w:rPr>
        <w:t xml:space="preserve">　</w:t>
      </w:r>
      <w:r w:rsidR="001D0123" w:rsidRPr="001967CB">
        <w:rPr>
          <w:rFonts w:hint="eastAsia"/>
        </w:rPr>
        <w:t>では</w:t>
      </w:r>
      <w:r w:rsidRPr="001967CB">
        <w:rPr>
          <w:rFonts w:hint="eastAsia"/>
        </w:rPr>
        <w:t>、</w:t>
      </w:r>
      <w:r w:rsidR="001D0123" w:rsidRPr="001967CB">
        <w:rPr>
          <w:rFonts w:hint="eastAsia"/>
        </w:rPr>
        <w:t>また引き続きまして、資料１－３の説明をお願いいたします。</w:t>
      </w:r>
    </w:p>
    <w:p w14:paraId="038AE42E" w14:textId="77777777" w:rsidR="009D4622" w:rsidRPr="001967CB" w:rsidRDefault="009D4622" w:rsidP="009D4622">
      <w:pPr>
        <w:wordWrap w:val="0"/>
      </w:pPr>
      <w:r w:rsidRPr="001967CB">
        <w:rPr>
          <w:rFonts w:hint="eastAsia"/>
        </w:rPr>
        <w:t>【事務局（池田（桂）総括主査）】　　続きまして、資料１－３、粉じん排出規制に係る現状と論点整理について（一般粉じん及び特定粉じん）の資料について御説明させていただきます。</w:t>
      </w:r>
    </w:p>
    <w:p w14:paraId="02605F14" w14:textId="77777777" w:rsidR="009D4622" w:rsidRPr="001967CB" w:rsidRDefault="009D4622" w:rsidP="009D4622">
      <w:pPr>
        <w:wordWrap w:val="0"/>
      </w:pPr>
      <w:r w:rsidRPr="001967CB">
        <w:rPr>
          <w:rFonts w:hint="eastAsia"/>
        </w:rPr>
        <w:t xml:space="preserve">　こちら、背景と課題は少し省略させてもらいまして、４ページを御覧いただければと思います。</w:t>
      </w:r>
    </w:p>
    <w:p w14:paraId="462C35BE" w14:textId="77777777" w:rsidR="009D4622" w:rsidRPr="001967CB" w:rsidRDefault="009D4622" w:rsidP="009D4622">
      <w:pPr>
        <w:wordWrap w:val="0"/>
      </w:pPr>
      <w:r w:rsidRPr="001967CB">
        <w:rPr>
          <w:rFonts w:hint="eastAsia"/>
        </w:rPr>
        <w:t xml:space="preserve">　粉じんの定義と特徴等として、先ほどのばいじんの資料でも御説明しましたが、まず、粉じんの定義としては、「物の破砕、選別その他の機械的処理又は堆積に伴い発生し、又は飛散する物質」というものでございます。</w:t>
      </w:r>
    </w:p>
    <w:p w14:paraId="29168BB3" w14:textId="77777777" w:rsidR="009D4622" w:rsidRPr="001967CB" w:rsidRDefault="009D4622" w:rsidP="009D4622">
      <w:pPr>
        <w:wordWrap w:val="0"/>
      </w:pPr>
      <w:r w:rsidRPr="001967CB">
        <w:rPr>
          <w:rFonts w:hint="eastAsia"/>
        </w:rPr>
        <w:t xml:space="preserve">　下の表でございます。この粉じんにつきましては、特定粉じんと一般粉じんと２種類に分けて規制してございます。</w:t>
      </w:r>
    </w:p>
    <w:p w14:paraId="60FA1C0E" w14:textId="77777777" w:rsidR="009D4622" w:rsidRPr="001967CB" w:rsidRDefault="009D4622" w:rsidP="009D4622">
      <w:pPr>
        <w:wordWrap w:val="0"/>
      </w:pPr>
      <w:r w:rsidRPr="001967CB">
        <w:rPr>
          <w:rFonts w:hint="eastAsia"/>
        </w:rPr>
        <w:t xml:space="preserve">　まず、上のほうの特定粉じんでございますが、粉じんのうち、人の健康または生活環境に係る被害を生ずるおそれがある物質で、規則等で定めるものといたしまして、具体的には、右側の「特徴等」の欄にありますが、条例のほうではアニシジン以下１８種類の物質を規定しております。なお、括弧のところで、大気汚染防止法では、現在、アスベスト（石綿）１種類のみを規定しております。</w:t>
      </w:r>
    </w:p>
    <w:p w14:paraId="7613309B" w14:textId="77777777" w:rsidR="009D4622" w:rsidRPr="001967CB" w:rsidRDefault="009D4622" w:rsidP="009D4622">
      <w:pPr>
        <w:wordWrap w:val="0"/>
      </w:pPr>
      <w:r w:rsidRPr="001967CB">
        <w:rPr>
          <w:rFonts w:hint="eastAsia"/>
        </w:rPr>
        <w:t xml:space="preserve">　その下、一般粉じんですが、定義としては特定粉じん以外の粉じんということで、具体的には金属や鉱物等、様々な物質が対象となっておりますが、特定粉じん以外の粉じんを対象としているということから、法と条例では、具体的な物質では定義が異なるような状況でございます。</w:t>
      </w:r>
    </w:p>
    <w:p w14:paraId="593C9D3F" w14:textId="77777777" w:rsidR="009D4622" w:rsidRPr="001967CB" w:rsidRDefault="009D4622" w:rsidP="009D4622">
      <w:pPr>
        <w:wordWrap w:val="0"/>
      </w:pPr>
      <w:r w:rsidRPr="001967CB">
        <w:rPr>
          <w:rFonts w:hint="eastAsia"/>
        </w:rPr>
        <w:t xml:space="preserve">　続きまして、５ページでございます。</w:t>
      </w:r>
    </w:p>
    <w:p w14:paraId="05696C4E" w14:textId="77777777" w:rsidR="009D4622" w:rsidRPr="001967CB" w:rsidRDefault="009D4622" w:rsidP="009D4622">
      <w:pPr>
        <w:wordWrap w:val="0"/>
      </w:pPr>
      <w:r w:rsidRPr="001967CB">
        <w:rPr>
          <w:rFonts w:hint="eastAsia"/>
        </w:rPr>
        <w:t xml:space="preserve">　法及び条例の規制の内容について説明させていただきます。</w:t>
      </w:r>
    </w:p>
    <w:p w14:paraId="386CADD3" w14:textId="77777777" w:rsidR="009D4622" w:rsidRPr="001967CB" w:rsidRDefault="009D4622" w:rsidP="009D4622">
      <w:pPr>
        <w:wordWrap w:val="0"/>
      </w:pPr>
      <w:r w:rsidRPr="001967CB">
        <w:rPr>
          <w:rFonts w:hint="eastAsia"/>
        </w:rPr>
        <w:lastRenderedPageBreak/>
        <w:t xml:space="preserve">　まず、一般粉じんからでございますが、（１）大気汚染防止法で、対象施設はコークス炉や堆積場など５項目の施設でございまして、規制基準としては設備構造基準を設けております。</w:t>
      </w:r>
    </w:p>
    <w:p w14:paraId="3C55480D" w14:textId="77777777" w:rsidR="009D4622" w:rsidRPr="001967CB" w:rsidRDefault="009D4622" w:rsidP="009D4622">
      <w:pPr>
        <w:wordWrap w:val="0"/>
      </w:pPr>
      <w:r w:rsidRPr="001967CB">
        <w:rPr>
          <w:rFonts w:hint="eastAsia"/>
        </w:rPr>
        <w:t xml:space="preserve">　（２）生活環境保全条例でございますが、対象施設につきましては１０業種６３項目でして、大気汚染防止法よりかなり多くの数の施設を対象としております。規制基準としては、法と同様、設備構造基準でございます。</w:t>
      </w:r>
    </w:p>
    <w:p w14:paraId="2EB9F0BE" w14:textId="77777777" w:rsidR="009D4622" w:rsidRPr="001967CB" w:rsidRDefault="009D4622" w:rsidP="009D4622">
      <w:pPr>
        <w:wordWrap w:val="0"/>
      </w:pPr>
      <w:r w:rsidRPr="001967CB">
        <w:rPr>
          <w:rFonts w:hint="eastAsia"/>
        </w:rPr>
        <w:t xml:space="preserve">　６ページでございます。</w:t>
      </w:r>
    </w:p>
    <w:p w14:paraId="2E557095" w14:textId="77777777" w:rsidR="009D4622" w:rsidRPr="001967CB" w:rsidRDefault="009D4622" w:rsidP="009D4622">
      <w:pPr>
        <w:wordWrap w:val="0"/>
      </w:pPr>
      <w:r w:rsidRPr="001967CB">
        <w:rPr>
          <w:rFonts w:hint="eastAsia"/>
        </w:rPr>
        <w:t xml:space="preserve">　続きまして、特定粉じんについての規制の内容でございますが、（１）法につきましては、アスベストの製造の用に供する機械等ということで基準がございますが、現在、国内には届出施設は０件という状況でございます。</w:t>
      </w:r>
    </w:p>
    <w:p w14:paraId="1ECCC984" w14:textId="77777777" w:rsidR="009D4622" w:rsidRPr="001967CB" w:rsidRDefault="009D4622" w:rsidP="009D4622">
      <w:pPr>
        <w:wordWrap w:val="0"/>
      </w:pPr>
      <w:r w:rsidRPr="001967CB">
        <w:rPr>
          <w:rFonts w:hint="eastAsia"/>
        </w:rPr>
        <w:t xml:space="preserve">　（２）生活環境保全条例ですけれども、対象施設はコンベア等６業種３５項目の施設、対象物質、規制基準等につきましては下の表にまとめてございます。こちら、表の上側が指定特定粉じん、表の下側が特定粉じんと分けてございますが、これらは、一番右の「選定理由」のところにありますが、条例制定時の知見で発がん性がありとした物質については、指定特定粉じんとして、具体的にはニッケル化合物以下４種類でございますが、これらについては可能な限り排出を抑制するという考えの下、規制基準としては設備構造基準を設けている状況でございます。</w:t>
      </w:r>
    </w:p>
    <w:p w14:paraId="315B8813" w14:textId="77777777" w:rsidR="009D4622" w:rsidRPr="001967CB" w:rsidRDefault="009D4622" w:rsidP="009D4622">
      <w:pPr>
        <w:wordWrap w:val="0"/>
      </w:pPr>
      <w:r w:rsidRPr="001967CB">
        <w:rPr>
          <w:rFonts w:hint="eastAsia"/>
        </w:rPr>
        <w:t xml:space="preserve">　一方、それら以外の物質については特定粉じんとしまして、選定理由としては、発がん性はないが毒性などの有害性があると条例制定時に判定したものとして１４種類。こちらにつきましては排出濃度基準を規定してございます。</w:t>
      </w:r>
    </w:p>
    <w:p w14:paraId="1F800072" w14:textId="77777777" w:rsidR="009D4622" w:rsidRPr="001967CB" w:rsidRDefault="009D4622" w:rsidP="009D4622">
      <w:pPr>
        <w:wordWrap w:val="0"/>
      </w:pPr>
      <w:r w:rsidRPr="001967CB">
        <w:rPr>
          <w:rFonts w:hint="eastAsia"/>
        </w:rPr>
        <w:t xml:space="preserve">　７ページでございます。</w:t>
      </w:r>
    </w:p>
    <w:p w14:paraId="0C9DCA18" w14:textId="77777777" w:rsidR="009D4622" w:rsidRPr="001967CB" w:rsidRDefault="009D4622" w:rsidP="009D4622">
      <w:pPr>
        <w:wordWrap w:val="0"/>
      </w:pPr>
      <w:r w:rsidRPr="001967CB">
        <w:rPr>
          <w:rFonts w:hint="eastAsia"/>
        </w:rPr>
        <w:t xml:space="preserve">　条例及び法における届出施設規制の概要について説明させていただきます。</w:t>
      </w:r>
    </w:p>
    <w:p w14:paraId="1C5EA26F" w14:textId="77777777" w:rsidR="009D4622" w:rsidRPr="001967CB" w:rsidRDefault="009D4622" w:rsidP="009D4622">
      <w:pPr>
        <w:wordWrap w:val="0"/>
      </w:pPr>
      <w:r w:rsidRPr="001967CB">
        <w:rPr>
          <w:rFonts w:hint="eastAsia"/>
        </w:rPr>
        <w:t xml:space="preserve">　まず、上のほうで、大気汚染防止法でございますが、こちらは５つの種類を規定してございます。</w:t>
      </w:r>
    </w:p>
    <w:p w14:paraId="758A3A23" w14:textId="77777777" w:rsidR="009D4622" w:rsidRPr="001967CB" w:rsidRDefault="009D4622" w:rsidP="009D4622">
      <w:pPr>
        <w:wordWrap w:val="0"/>
      </w:pPr>
      <w:r w:rsidRPr="001967CB">
        <w:rPr>
          <w:rFonts w:hint="eastAsia"/>
        </w:rPr>
        <w:t xml:space="preserve">　下側が生活環境保全条例の施設で、左側が一般粉じん、右側が特定粉じんと分けてございます。例えば上側の大気汚染防止法のところで第３項を見ていただければと思うんですが、ベルトコンベアにつきましては規模としてはベルトの幅７５センチ以上、また、バケットタイプのコンベアにつきましてはバケットの内容積０.０３立米以上が対象となると、比較的、規模の大きいものが対象となっております。また、５項のふるいにつきましては、原動機の定格出力１５キロワット以上という内容で、下の条例の一般粉じんのところを御</w:t>
      </w:r>
      <w:r w:rsidRPr="001967CB">
        <w:rPr>
          <w:rFonts w:hint="eastAsia"/>
        </w:rPr>
        <w:lastRenderedPageBreak/>
        <w:t>覧いただければと思うんですが、食料品の製造の１項のところで、例えばロのふるい分施設については原動機の定格出力１.５キロワット以上ということで、法の１０分の１の規模の施設が対象となり、裾下げでございますが、かなり低い規模までの施設を対象としているものでございます。</w:t>
      </w:r>
    </w:p>
    <w:p w14:paraId="52E54B4C" w14:textId="77777777" w:rsidR="009D4622" w:rsidRPr="001967CB" w:rsidRDefault="009D4622" w:rsidP="009D4622">
      <w:pPr>
        <w:wordWrap w:val="0"/>
      </w:pPr>
      <w:r w:rsidRPr="001967CB">
        <w:rPr>
          <w:rFonts w:hint="eastAsia"/>
        </w:rPr>
        <w:t xml:space="preserve">　なお、１項イの粉粒塊輸送用コンベア施設でございますが、こちらは法ではベルトの幅が規模要件となっておりましたが、条例のほうでは輸送能力、具体的には３０t／ｈ以上ということになっておりまして、法と条例で同じ施設で規模要件が異なるものがこのコンベア関係という状況になってございます。</w:t>
      </w:r>
    </w:p>
    <w:p w14:paraId="418682BE" w14:textId="77777777" w:rsidR="009D4622" w:rsidRPr="001967CB" w:rsidRDefault="009D4622" w:rsidP="009D4622">
      <w:pPr>
        <w:wordWrap w:val="0"/>
      </w:pPr>
      <w:r w:rsidRPr="001967CB">
        <w:rPr>
          <w:rFonts w:hint="eastAsia"/>
        </w:rPr>
        <w:t xml:space="preserve">　また、一般粉じんと特定粉じんですが、例えば７ページの食料品の製造の用途であったり、下のほうの木材用途でございますと、有害な粉じんを排出するおそれがないということで、基本的には規制の対象外となっているところでございますが、８ページを御覧いただきまして、化学工業品であったりプラスチック製品の製造の用途であったり、それ以降もございますが、特定粉じんが排出される可能性があるものについては特定粉じんの対象施設となっている状況でございます。</w:t>
      </w:r>
    </w:p>
    <w:p w14:paraId="60528E96" w14:textId="77777777" w:rsidR="009D4622" w:rsidRPr="001967CB" w:rsidRDefault="009D4622" w:rsidP="009D4622">
      <w:pPr>
        <w:wordWrap w:val="0"/>
      </w:pPr>
      <w:r w:rsidRPr="001967CB">
        <w:rPr>
          <w:rFonts w:hint="eastAsia"/>
        </w:rPr>
        <w:t xml:space="preserve">　１０ページまでが規制の概要として表を掲載しておりますが、１１ページでございます。粉じん規制のイメージ図といたしまして、大気汚染防止法の一般粉じん、条例の一般粉じん・特定粉じんと３つの規制が関係してございますので、これらを分かりやすくイメージとして図でまとめたのがこの１１ページでございます。まず、横が施設の種類となっておりまして、コークス炉から吹付塗装施設まで施設の種類を並べておりまして、縦には施設規模として、上に行くほど大きいという図でございます。</w:t>
      </w:r>
    </w:p>
    <w:p w14:paraId="5A34E8FB" w14:textId="77777777" w:rsidR="009D4622" w:rsidRPr="001967CB" w:rsidRDefault="009D4622" w:rsidP="009D4622">
      <w:pPr>
        <w:wordWrap w:val="0"/>
      </w:pPr>
      <w:r w:rsidRPr="001967CB">
        <w:rPr>
          <w:rFonts w:hint="eastAsia"/>
        </w:rPr>
        <w:t xml:space="preserve">　まず、左上の点線で囲っているエリアでございます。カラーの資料をお持ちの方は緑色のエリアでございますが、こちらはコークス炉から破砕機・摩砕機までのもので、法規模裾切りライン以上のものということで、法の一般粉じんの規制対象となる施設でございます。基準としては設備構造基準となっております。</w:t>
      </w:r>
    </w:p>
    <w:p w14:paraId="3ADAD2E1" w14:textId="77777777" w:rsidR="009D4622" w:rsidRPr="001967CB" w:rsidRDefault="009D4622" w:rsidP="009D4622">
      <w:pPr>
        <w:wordWrap w:val="0"/>
      </w:pPr>
      <w:r w:rsidRPr="001967CB">
        <w:rPr>
          <w:rFonts w:hint="eastAsia"/>
        </w:rPr>
        <w:t xml:space="preserve">　その横、四角の線で囲っているエリアでございます。カラーの資料をお持ちの方は青色のエリアでございます。こちらはコンベアから溶射施設までの施設の種類、また、施設の規模は、裾切りラインがございませんので一番下までの四角で囲っているエリアでございますが、こちらは条例の特定粉じんの対象施設となっておりまして、排出する物質によっては設備構造基準または排出基準がかかるというものでございます。</w:t>
      </w:r>
    </w:p>
    <w:p w14:paraId="77D8D894" w14:textId="77777777" w:rsidR="009D4622" w:rsidRPr="001967CB" w:rsidRDefault="009D4622" w:rsidP="009D4622">
      <w:pPr>
        <w:wordWrap w:val="0"/>
      </w:pPr>
      <w:r w:rsidRPr="001967CB">
        <w:rPr>
          <w:rFonts w:hint="eastAsia"/>
        </w:rPr>
        <w:t xml:space="preserve">　残り、点線で囲んでいるエリアでございます。カラーでいうと赤色でございますが、こ</w:t>
      </w:r>
      <w:r w:rsidRPr="001967CB">
        <w:rPr>
          <w:rFonts w:hint="eastAsia"/>
        </w:rPr>
        <w:lastRenderedPageBreak/>
        <w:t>ちらは、施設の種類でいいますと堆積場から吹付塗装施設まで、また、裾切りにつきましては、あるもの、ないものございますので、ちょっとがたがたとなっておりますが、こちらは条例の一般粉じんの対象施設で、全て設備構造基準というふうになってございます。</w:t>
      </w:r>
    </w:p>
    <w:p w14:paraId="54F9939C" w14:textId="77777777" w:rsidR="009D4622" w:rsidRPr="001967CB" w:rsidRDefault="009D4622" w:rsidP="009D4622">
      <w:pPr>
        <w:wordWrap w:val="0"/>
      </w:pPr>
      <w:r w:rsidRPr="001967CB">
        <w:rPr>
          <w:rFonts w:hint="eastAsia"/>
        </w:rPr>
        <w:t xml:space="preserve">　このうち、条例の特定粉じんの視点から見たところで、左上の吹き出しのように①と書かれているところのエリアでございますが、条例の特定粉じんと法の一般粉じんが一部重なるところがございます。こちらにつきましては、実態としては府内で２３施設ありますが、条例の特定粉じん、法の一般粉じんの両方の規制がかかるエリアが少しございます。</w:t>
      </w:r>
    </w:p>
    <w:p w14:paraId="05A0AC9B" w14:textId="77777777" w:rsidR="009D4622" w:rsidRPr="001967CB" w:rsidRDefault="009D4622" w:rsidP="009D4622">
      <w:pPr>
        <w:wordWrap w:val="0"/>
      </w:pPr>
      <w:r w:rsidRPr="001967CB">
        <w:rPr>
          <w:rFonts w:hint="eastAsia"/>
        </w:rPr>
        <w:t xml:space="preserve">　また、右上側に②として吹き出しを描いているところでございますが、こちらは条例の特定粉じんと条例の一般粉じんの両方の規制がかかる施設ということで、対象施設としては７２４施設ございまして、実際、両方の規制がかかるとして届出されているのは３８７施設がございます。</w:t>
      </w:r>
    </w:p>
    <w:p w14:paraId="000A5D20" w14:textId="77777777" w:rsidR="009D4622" w:rsidRPr="001967CB" w:rsidRDefault="009D4622" w:rsidP="009D4622">
      <w:pPr>
        <w:wordWrap w:val="0"/>
      </w:pPr>
      <w:r w:rsidRPr="001967CB">
        <w:rPr>
          <w:rFonts w:hint="eastAsia"/>
        </w:rPr>
        <w:t xml:space="preserve">　残り、③の吹き出しが描かれているところでございますが、条例特定粉じんの規制のみがかかる施設として７２施設あるという実態ですので、①、②のエリアにつきましては２つの規制がかかっているという状況を示した図でございます。</w:t>
      </w:r>
    </w:p>
    <w:p w14:paraId="28A34B8D" w14:textId="77777777" w:rsidR="009D4622" w:rsidRPr="001967CB" w:rsidRDefault="009D4622" w:rsidP="009D4622">
      <w:pPr>
        <w:wordWrap w:val="0"/>
      </w:pPr>
      <w:r w:rsidRPr="001967CB">
        <w:rPr>
          <w:rFonts w:hint="eastAsia"/>
        </w:rPr>
        <w:t xml:space="preserve">　続きまして、１２ページの説明をさせていただきます。条例の届出施設のうち、過去一度も届出のない施設が幾つかございます。この表のところでございますが、一般粉じんにつきましては第８項のスカーファという施設でございます。その下の米印のところにございますが、スカーファとは、鋼片の表面の傷またはブローホールを熱化学的酸化反応により除去を行う溶削（スカーフ）を行う施設というものでございます。また、特定粉じんにつきましては、第１項の混合施設、第２項のイ、ロ、ハ、ホの４つの施設、合計５つの施設がこれまで届出が一度もされていないという状況でございます。</w:t>
      </w:r>
    </w:p>
    <w:p w14:paraId="1B96192C" w14:textId="77777777" w:rsidR="009D4622" w:rsidRPr="001967CB" w:rsidRDefault="009D4622" w:rsidP="009D4622">
      <w:pPr>
        <w:wordWrap w:val="0"/>
      </w:pPr>
      <w:r w:rsidRPr="001967CB">
        <w:rPr>
          <w:rFonts w:hint="eastAsia"/>
        </w:rPr>
        <w:t xml:space="preserve">　スカーファにつきましては、業界団体等にヒアリングしたところ、以下の状況の回答を得たところでございます。</w:t>
      </w:r>
    </w:p>
    <w:p w14:paraId="68506FE5" w14:textId="77777777" w:rsidR="009D4622" w:rsidRPr="001967CB" w:rsidRDefault="009D4622" w:rsidP="009D4622">
      <w:pPr>
        <w:wordWrap w:val="0"/>
      </w:pPr>
      <w:r w:rsidRPr="001967CB">
        <w:rPr>
          <w:rFonts w:hint="eastAsia"/>
        </w:rPr>
        <w:t xml:space="preserve">　鋼材の品質を維持するため、現在も当該技術を使った施設は稼働している。また、全国の高炉及び電炉メーカーの製鉄所で２０から３０基が稼働している状況でございます。</w:t>
      </w:r>
    </w:p>
    <w:p w14:paraId="70E185E5" w14:textId="77777777" w:rsidR="009D4622" w:rsidRPr="001967CB" w:rsidRDefault="009D4622" w:rsidP="009D4622">
      <w:pPr>
        <w:wordWrap w:val="0"/>
      </w:pPr>
      <w:r w:rsidRPr="001967CB">
        <w:rPr>
          <w:rFonts w:hint="eastAsia"/>
        </w:rPr>
        <w:t xml:space="preserve">　以上より、スカーファは府内事業所には当面の設置の計画はないんですが、施設としては国内に存在することから、今後、届出の可能性はあるものと考えてございます。</w:t>
      </w:r>
    </w:p>
    <w:p w14:paraId="16DA9D00" w14:textId="77777777" w:rsidR="009D4622" w:rsidRPr="001967CB" w:rsidRDefault="009D4622" w:rsidP="009D4622">
      <w:pPr>
        <w:wordWrap w:val="0"/>
      </w:pPr>
      <w:r w:rsidRPr="001967CB">
        <w:rPr>
          <w:rFonts w:hint="eastAsia"/>
        </w:rPr>
        <w:t xml:space="preserve">　また、特定粉じんの施設につきましては、一般粉じんではこれまで届出実績があることから、今後、届出の可能性はあるものと考えております。</w:t>
      </w:r>
    </w:p>
    <w:p w14:paraId="5BC5D7C0" w14:textId="77777777" w:rsidR="009D4622" w:rsidRPr="001967CB" w:rsidRDefault="009D4622" w:rsidP="009D4622">
      <w:pPr>
        <w:wordWrap w:val="0"/>
      </w:pPr>
      <w:r w:rsidRPr="001967CB">
        <w:rPr>
          <w:rFonts w:hint="eastAsia"/>
        </w:rPr>
        <w:t xml:space="preserve">　続きまして、１３ページでございます。</w:t>
      </w:r>
    </w:p>
    <w:p w14:paraId="4FF2B6EB" w14:textId="77777777" w:rsidR="009D4622" w:rsidRPr="001967CB" w:rsidRDefault="009D4622" w:rsidP="009D4622">
      <w:pPr>
        <w:wordWrap w:val="0"/>
      </w:pPr>
      <w:r w:rsidRPr="001967CB">
        <w:rPr>
          <w:rFonts w:hint="eastAsia"/>
        </w:rPr>
        <w:lastRenderedPageBreak/>
        <w:t xml:space="preserve">　粉じんに係る苦情件数の推移でございます。こちら、真ん中にある表については、公害等調整委員会による公害苦情調査のデータでございますが、上側が産業用機械の作動による苦情の件数、下側が工事・建設作業による苦情件数でございます。</w:t>
      </w:r>
    </w:p>
    <w:p w14:paraId="2D602ADE" w14:textId="77777777" w:rsidR="009D4622" w:rsidRPr="001967CB" w:rsidRDefault="009D4622" w:rsidP="009D4622">
      <w:pPr>
        <w:wordWrap w:val="0"/>
      </w:pPr>
      <w:r w:rsidRPr="001967CB">
        <w:rPr>
          <w:rFonts w:hint="eastAsia"/>
        </w:rPr>
        <w:t xml:space="preserve">　年度により増減はございますものの、産業用機械からの苦情件数は減少傾向にあると考えております。一方、工事・建設作業につきましても、増減はあるんですが、比較的増加傾向にあるかなというふうに考えてございます。</w:t>
      </w:r>
    </w:p>
    <w:p w14:paraId="5D5943CA" w14:textId="77777777" w:rsidR="009D4622" w:rsidRPr="001967CB" w:rsidRDefault="009D4622" w:rsidP="009D4622">
      <w:pPr>
        <w:wordWrap w:val="0"/>
      </w:pPr>
      <w:r w:rsidRPr="001967CB">
        <w:rPr>
          <w:rFonts w:hint="eastAsia"/>
        </w:rPr>
        <w:t xml:space="preserve">　１４ページでございます。</w:t>
      </w:r>
    </w:p>
    <w:p w14:paraId="448A7E9D" w14:textId="77777777" w:rsidR="009D4622" w:rsidRPr="001967CB" w:rsidRDefault="009D4622" w:rsidP="009D4622">
      <w:pPr>
        <w:wordWrap w:val="0"/>
      </w:pPr>
      <w:r w:rsidRPr="001967CB">
        <w:rPr>
          <w:rFonts w:hint="eastAsia"/>
        </w:rPr>
        <w:t xml:space="preserve">　以上を踏まえまして、条例における排出規制制度の効果と課題を２ページにわたって整理しております。</w:t>
      </w:r>
    </w:p>
    <w:p w14:paraId="10282BE6" w14:textId="77777777" w:rsidR="009D4622" w:rsidRPr="001967CB" w:rsidRDefault="009D4622" w:rsidP="009D4622">
      <w:pPr>
        <w:wordWrap w:val="0"/>
      </w:pPr>
      <w:r w:rsidRPr="001967CB">
        <w:rPr>
          <w:rFonts w:hint="eastAsia"/>
        </w:rPr>
        <w:t xml:space="preserve">　まず１４ページのほうは粉じん規制全般の効果と課題で、効果の１ポツ目、この規制は府域の大気環境の改善にはつながったと考えております。</w:t>
      </w:r>
    </w:p>
    <w:p w14:paraId="7028C861" w14:textId="77777777" w:rsidR="009D4622" w:rsidRPr="001967CB" w:rsidRDefault="009D4622" w:rsidP="009D4622">
      <w:pPr>
        <w:wordWrap w:val="0"/>
      </w:pPr>
      <w:r w:rsidRPr="001967CB">
        <w:rPr>
          <w:rFonts w:hint="eastAsia"/>
        </w:rPr>
        <w:t xml:space="preserve">　２ポツ目、産業用機械からの苦情の件数は減少傾向にあり、恒常的かつ局所的な粉じん被害は低減することができたと考えております。</w:t>
      </w:r>
    </w:p>
    <w:p w14:paraId="679C296C" w14:textId="77777777" w:rsidR="009D4622" w:rsidRPr="001967CB" w:rsidRDefault="009D4622" w:rsidP="009D4622">
      <w:pPr>
        <w:wordWrap w:val="0"/>
      </w:pPr>
      <w:r w:rsidRPr="001967CB">
        <w:rPr>
          <w:rFonts w:hint="eastAsia"/>
        </w:rPr>
        <w:t xml:space="preserve">　また、３つ目、特定粉じん規制として有害性の高い物質について規制することで、有害物質の大気放出を抑えるとともに、事業者の生活環境保全への意識向上につながったと考えております。</w:t>
      </w:r>
    </w:p>
    <w:p w14:paraId="6CEDFB8F" w14:textId="77777777" w:rsidR="009D4622" w:rsidRPr="001967CB" w:rsidRDefault="009D4622" w:rsidP="009D4622">
      <w:pPr>
        <w:wordWrap w:val="0"/>
      </w:pPr>
      <w:r w:rsidRPr="001967CB">
        <w:rPr>
          <w:rFonts w:hint="eastAsia"/>
        </w:rPr>
        <w:t xml:space="preserve">　一方、課題でございます。１ポツ目ですが、規制対象外である工事・建設作業からの粉じん苦情件数は増加傾向にある。</w:t>
      </w:r>
    </w:p>
    <w:p w14:paraId="00D8894D" w14:textId="77777777" w:rsidR="009D4622" w:rsidRPr="001967CB" w:rsidRDefault="009D4622" w:rsidP="009D4622">
      <w:pPr>
        <w:wordWrap w:val="0"/>
      </w:pPr>
      <w:r w:rsidRPr="001967CB">
        <w:rPr>
          <w:rFonts w:hint="eastAsia"/>
        </w:rPr>
        <w:t xml:space="preserve">　２ポツ目、排出される粉じんの種類によっては、法の一般粉じん規制と条例特定粉じん規制で二重の規制がかかる施設が存在する。</w:t>
      </w:r>
    </w:p>
    <w:p w14:paraId="0E17F544" w14:textId="77777777" w:rsidR="009D4622" w:rsidRPr="001967CB" w:rsidRDefault="009D4622" w:rsidP="009D4622">
      <w:pPr>
        <w:wordWrap w:val="0"/>
      </w:pPr>
      <w:r w:rsidRPr="001967CB">
        <w:rPr>
          <w:rFonts w:hint="eastAsia"/>
        </w:rPr>
        <w:t xml:space="preserve">　３ポツ目、また、条例一般粉じん規制と条例特定粉じん規制の二重の規制がかかる施設が存在する。</w:t>
      </w:r>
    </w:p>
    <w:p w14:paraId="4828DE36" w14:textId="77777777" w:rsidR="009D4622" w:rsidRPr="001967CB" w:rsidRDefault="009D4622" w:rsidP="009D4622">
      <w:pPr>
        <w:wordWrap w:val="0"/>
      </w:pPr>
      <w:r w:rsidRPr="001967CB">
        <w:rPr>
          <w:rFonts w:hint="eastAsia"/>
        </w:rPr>
        <w:t xml:space="preserve">　続きまして、１５ページでございます。</w:t>
      </w:r>
    </w:p>
    <w:p w14:paraId="62E19EE9" w14:textId="77777777" w:rsidR="009D4622" w:rsidRPr="001967CB" w:rsidRDefault="009D4622" w:rsidP="009D4622">
      <w:pPr>
        <w:wordWrap w:val="0"/>
      </w:pPr>
      <w:r w:rsidRPr="001967CB">
        <w:rPr>
          <w:rFonts w:hint="eastAsia"/>
        </w:rPr>
        <w:t xml:space="preserve">　次は、一般粉じんと特定粉じん、それぞれの課題をまとめたページでございます。</w:t>
      </w:r>
    </w:p>
    <w:p w14:paraId="049A3859" w14:textId="77777777" w:rsidR="009D4622" w:rsidRPr="001967CB" w:rsidRDefault="009D4622" w:rsidP="009D4622">
      <w:pPr>
        <w:wordWrap w:val="0"/>
      </w:pPr>
      <w:r w:rsidRPr="001967CB">
        <w:rPr>
          <w:rFonts w:hint="eastAsia"/>
        </w:rPr>
        <w:t xml:space="preserve">　まず上側、一般粉じんの課題としては、過去一度も届出実績のない施設が存在する。</w:t>
      </w:r>
    </w:p>
    <w:p w14:paraId="2B7070CC" w14:textId="77777777" w:rsidR="009D4622" w:rsidRPr="001967CB" w:rsidRDefault="009D4622" w:rsidP="009D4622">
      <w:pPr>
        <w:wordWrap w:val="0"/>
      </w:pPr>
      <w:r w:rsidRPr="001967CB">
        <w:rPr>
          <w:rFonts w:hint="eastAsia"/>
        </w:rPr>
        <w:t xml:space="preserve">　また、２ポツ目、先ほど少し説明しましたとおり、条例の粉粒塊輸送用コンベアにつきましては、規模要件が、法ではベルトの幅及びバケットの内容積、条例では輸送能力と種類が異なりますので、届出指導が困難なケースがございます。</w:t>
      </w:r>
    </w:p>
    <w:p w14:paraId="13A3FA02" w14:textId="77777777" w:rsidR="009D4622" w:rsidRPr="001967CB" w:rsidRDefault="009D4622" w:rsidP="009D4622">
      <w:pPr>
        <w:wordWrap w:val="0"/>
      </w:pPr>
      <w:r w:rsidRPr="001967CB">
        <w:rPr>
          <w:rFonts w:hint="eastAsia"/>
        </w:rPr>
        <w:t xml:space="preserve">　特定粉じん規制の課題でございます。特定粉じんとして石綿以外の有害粉じんを規制しているのは都道府県では大阪府のみであるという状況でございます。</w:t>
      </w:r>
    </w:p>
    <w:p w14:paraId="14BAE589" w14:textId="77777777" w:rsidR="009D4622" w:rsidRPr="001967CB" w:rsidRDefault="009D4622" w:rsidP="009D4622">
      <w:pPr>
        <w:wordWrap w:val="0"/>
      </w:pPr>
      <w:r w:rsidRPr="001967CB">
        <w:rPr>
          <w:rFonts w:hint="eastAsia"/>
        </w:rPr>
        <w:lastRenderedPageBreak/>
        <w:t xml:space="preserve">　また、２ポツ目、指定特定粉じん以外の特定粉じんは濃度基準が設定されておりますが、機械的処理による排出であることからバッチ式の運転施設である場合も多く、均一な濃度測定が困難な場合もあると考えております。</w:t>
      </w:r>
    </w:p>
    <w:p w14:paraId="61048532" w14:textId="77777777" w:rsidR="009D4622" w:rsidRPr="001967CB" w:rsidRDefault="009D4622" w:rsidP="009D4622">
      <w:pPr>
        <w:wordWrap w:val="0"/>
      </w:pPr>
      <w:r w:rsidRPr="001967CB">
        <w:rPr>
          <w:rFonts w:hint="eastAsia"/>
        </w:rPr>
        <w:t xml:space="preserve">　以上を踏まえまして、１６ページ以降、論点整理案を３つ整理させていただいております。</w:t>
      </w:r>
    </w:p>
    <w:p w14:paraId="0576B37F" w14:textId="77777777" w:rsidR="009D4622" w:rsidRPr="001967CB" w:rsidRDefault="009D4622" w:rsidP="009D4622">
      <w:pPr>
        <w:wordWrap w:val="0"/>
      </w:pPr>
      <w:r w:rsidRPr="001967CB">
        <w:rPr>
          <w:rFonts w:hint="eastAsia"/>
        </w:rPr>
        <w:t xml:space="preserve">　まず、論点①でございます。粉じん規制全体の考え方でございます。</w:t>
      </w:r>
    </w:p>
    <w:p w14:paraId="35D0CAEE" w14:textId="77777777" w:rsidR="009D4622" w:rsidRPr="001967CB" w:rsidRDefault="009D4622" w:rsidP="009D4622">
      <w:pPr>
        <w:wordWrap w:val="0"/>
      </w:pPr>
      <w:r w:rsidRPr="001967CB">
        <w:rPr>
          <w:rFonts w:hint="eastAsia"/>
        </w:rPr>
        <w:t xml:space="preserve">　１ポツ目は、府域のＳＰＭの大気濃度は改善し、産業用機械からの苦情件数も減少傾向にある。</w:t>
      </w:r>
    </w:p>
    <w:p w14:paraId="2605E45B" w14:textId="77777777" w:rsidR="009D4622" w:rsidRPr="001967CB" w:rsidRDefault="009D4622" w:rsidP="009D4622">
      <w:pPr>
        <w:wordWrap w:val="0"/>
      </w:pPr>
      <w:r w:rsidRPr="001967CB">
        <w:rPr>
          <w:rFonts w:hint="eastAsia"/>
        </w:rPr>
        <w:t xml:space="preserve">　一方、２ポツ目でございます。対策を講じなければ多くの粉じんが排出される施設も存在するという状況。</w:t>
      </w:r>
    </w:p>
    <w:p w14:paraId="4B162D02" w14:textId="77777777" w:rsidR="009D4622" w:rsidRPr="001967CB" w:rsidRDefault="009D4622" w:rsidP="009D4622">
      <w:pPr>
        <w:wordWrap w:val="0"/>
      </w:pPr>
      <w:r w:rsidRPr="001967CB">
        <w:rPr>
          <w:rFonts w:hint="eastAsia"/>
        </w:rPr>
        <w:t xml:space="preserve">　３ポツ目、特定粉じん規制につきまして、アスベスト以外の有害粉じんを規制しているのは都道府県では大阪府のみという状況でございます。</w:t>
      </w:r>
    </w:p>
    <w:p w14:paraId="2CC9772D" w14:textId="77777777" w:rsidR="009D4622" w:rsidRPr="001967CB" w:rsidRDefault="009D4622" w:rsidP="009D4622">
      <w:pPr>
        <w:wordWrap w:val="0"/>
      </w:pPr>
      <w:r w:rsidRPr="001967CB">
        <w:rPr>
          <w:rFonts w:hint="eastAsia"/>
        </w:rPr>
        <w:t xml:space="preserve">　また、４ポツ目、条例の特定粉じん排出施設が法や条例の一般粉じん排出施設にも該当する場合がございます。</w:t>
      </w:r>
    </w:p>
    <w:p w14:paraId="47EDBDD5" w14:textId="77777777" w:rsidR="009D4622" w:rsidRPr="001967CB" w:rsidRDefault="009D4622" w:rsidP="009D4622">
      <w:pPr>
        <w:wordWrap w:val="0"/>
      </w:pPr>
      <w:r w:rsidRPr="001967CB">
        <w:rPr>
          <w:rFonts w:hint="eastAsia"/>
        </w:rPr>
        <w:t xml:space="preserve">　以上を踏まえまして、矢印の下側でございます。</w:t>
      </w:r>
    </w:p>
    <w:p w14:paraId="06986EF9" w14:textId="77777777" w:rsidR="009D4622" w:rsidRPr="001967CB" w:rsidRDefault="009D4622" w:rsidP="009D4622">
      <w:pPr>
        <w:wordWrap w:val="0"/>
      </w:pPr>
      <w:r w:rsidRPr="001967CB">
        <w:rPr>
          <w:rFonts w:hint="eastAsia"/>
        </w:rPr>
        <w:t xml:space="preserve">　１ポツ目、固定発生源からの粉じん規制は継続すべきではないか。</w:t>
      </w:r>
    </w:p>
    <w:p w14:paraId="20E5EAB9" w14:textId="77777777" w:rsidR="009D4622" w:rsidRPr="001967CB" w:rsidRDefault="009D4622" w:rsidP="009D4622">
      <w:pPr>
        <w:wordWrap w:val="0"/>
      </w:pPr>
      <w:r w:rsidRPr="001967CB">
        <w:rPr>
          <w:rFonts w:hint="eastAsia"/>
        </w:rPr>
        <w:t xml:space="preserve">　２ポツ目、行政、事業者双方にとって分かりやすく、かつ効果的な規制の在り方を目指すものとして、一般粉じん規制と特定粉じん規制を統合し、粉じん規制として一本化することを検討するべきではないか。</w:t>
      </w:r>
    </w:p>
    <w:p w14:paraId="2F6A91C0" w14:textId="77777777" w:rsidR="009D4622" w:rsidRPr="001967CB" w:rsidRDefault="009D4622" w:rsidP="009D4622">
      <w:pPr>
        <w:wordWrap w:val="0"/>
      </w:pPr>
      <w:r w:rsidRPr="001967CB">
        <w:rPr>
          <w:rFonts w:hint="eastAsia"/>
        </w:rPr>
        <w:t xml:space="preserve">　３ポツ目、なお、統合に当たりましては、規制基準は、濃度測定に課題がある排出基準ではなく、排出抑制に効果的な設備構造基準をベースに、また、対象施設は現行の一般粉じん対象施設及び特定粉じん対象施設が原則引き続き規制対象となるよう検討するべきではないかとさせていただいております。</w:t>
      </w:r>
    </w:p>
    <w:p w14:paraId="266644B9" w14:textId="77777777" w:rsidR="009D4622" w:rsidRPr="001967CB" w:rsidRDefault="009D4622" w:rsidP="009D4622">
      <w:pPr>
        <w:wordWrap w:val="0"/>
      </w:pPr>
      <w:r w:rsidRPr="001967CB">
        <w:rPr>
          <w:rFonts w:hint="eastAsia"/>
        </w:rPr>
        <w:t xml:space="preserve">　続きまして１７ページ、論点の２番目でございます。対象施設の見直しについてございます。</w:t>
      </w:r>
    </w:p>
    <w:p w14:paraId="3C673C1B" w14:textId="77777777" w:rsidR="009D4622" w:rsidRPr="001967CB" w:rsidRDefault="009D4622" w:rsidP="009D4622">
      <w:pPr>
        <w:wordWrap w:val="0"/>
      </w:pPr>
      <w:r w:rsidRPr="001967CB">
        <w:rPr>
          <w:rFonts w:hint="eastAsia"/>
        </w:rPr>
        <w:t xml:space="preserve">　１ポツ目、スカーファをはじめ、過去に一度も届出の実績がない施設が幾つか存在するという状況でございますが、２ポツ目、これらの施設につきましては、今後、届出の可能性はあるものと考えております。</w:t>
      </w:r>
    </w:p>
    <w:p w14:paraId="5F79BBE9" w14:textId="77777777" w:rsidR="009D4622" w:rsidRPr="001967CB" w:rsidRDefault="009D4622" w:rsidP="009D4622">
      <w:pPr>
        <w:wordWrap w:val="0"/>
      </w:pPr>
      <w:r w:rsidRPr="001967CB">
        <w:rPr>
          <w:rFonts w:hint="eastAsia"/>
        </w:rPr>
        <w:t xml:space="preserve">　３ポツ目、一方、工事・建設作業に伴う粉じんについては苦情件数は増加しているところでございます。</w:t>
      </w:r>
    </w:p>
    <w:p w14:paraId="5C2ACD42" w14:textId="77777777" w:rsidR="009D4622" w:rsidRPr="001967CB" w:rsidRDefault="009D4622" w:rsidP="009D4622">
      <w:pPr>
        <w:wordWrap w:val="0"/>
      </w:pPr>
      <w:r w:rsidRPr="001967CB">
        <w:rPr>
          <w:rFonts w:hint="eastAsia"/>
        </w:rPr>
        <w:lastRenderedPageBreak/>
        <w:t xml:space="preserve">　以上を踏まえまして、矢印の下側でございます。１ポツ目、過去一度も届出の実績がないこれら施設につきましては、引き続き規制対象と位置づけるべきではないか。</w:t>
      </w:r>
    </w:p>
    <w:p w14:paraId="7111413A" w14:textId="77777777" w:rsidR="009D4622" w:rsidRPr="001967CB" w:rsidRDefault="009D4622" w:rsidP="009D4622">
      <w:pPr>
        <w:wordWrap w:val="0"/>
      </w:pPr>
      <w:r w:rsidRPr="001967CB">
        <w:rPr>
          <w:rFonts w:hint="eastAsia"/>
        </w:rPr>
        <w:t xml:space="preserve">　２ポツ目でございます。工事・建設作業に伴う粉じんでございますが、一時的かつ局所的なものであることから、府域で一律の届出や設備構造基準による規制は効果的、効率的ではないと考えられるため、引き続き規制以外の手法で対策を取るべきではないか。</w:t>
      </w:r>
    </w:p>
    <w:p w14:paraId="3E004F9F" w14:textId="77777777" w:rsidR="009D4622" w:rsidRPr="001967CB" w:rsidRDefault="009D4622" w:rsidP="009D4622">
      <w:pPr>
        <w:wordWrap w:val="0"/>
      </w:pPr>
      <w:r w:rsidRPr="001967CB">
        <w:rPr>
          <w:rFonts w:hint="eastAsia"/>
        </w:rPr>
        <w:t xml:space="preserve">　最後、１８ページでございます。</w:t>
      </w:r>
    </w:p>
    <w:p w14:paraId="2CFB62DA" w14:textId="77777777" w:rsidR="009D4622" w:rsidRPr="001967CB" w:rsidRDefault="009D4622" w:rsidP="009D4622">
      <w:pPr>
        <w:wordWrap w:val="0"/>
      </w:pPr>
      <w:r w:rsidRPr="001967CB">
        <w:rPr>
          <w:rFonts w:hint="eastAsia"/>
        </w:rPr>
        <w:t xml:space="preserve">　論点整理案の３つ目でございます。施設の規模要件の見直しについてでございますが、１ポツ目、粉粒塊輸送用コンベアにつきましては法と条例で規模要件が異なる状況で、届出指導が困難なケースがあるという状況です。</w:t>
      </w:r>
    </w:p>
    <w:p w14:paraId="430C01BD" w14:textId="77777777" w:rsidR="009D4622" w:rsidRPr="001967CB" w:rsidRDefault="009D4622" w:rsidP="009D4622">
      <w:pPr>
        <w:wordWrap w:val="0"/>
      </w:pPr>
      <w:r w:rsidRPr="001967CB">
        <w:rPr>
          <w:rFonts w:hint="eastAsia"/>
        </w:rPr>
        <w:t xml:space="preserve">　２ポツ目でございます。ベルトの幅及びバケットの内容積、法で規定しているものにつきましては、まず、メーカーのカタログ等で情報を得ることも多うございますし、もしカタログ等で情報が得られなかった場合でも、実測値により簡単に届出指導を行うことができる。</w:t>
      </w:r>
    </w:p>
    <w:p w14:paraId="3EAB8082" w14:textId="77777777" w:rsidR="009D4622" w:rsidRPr="001967CB" w:rsidRDefault="009D4622" w:rsidP="009D4622">
      <w:pPr>
        <w:wordWrap w:val="0"/>
      </w:pPr>
      <w:r w:rsidRPr="001967CB">
        <w:rPr>
          <w:rFonts w:hint="eastAsia"/>
        </w:rPr>
        <w:t xml:space="preserve">　３ポツ目、一方、現行条例の規模要件である輸送能力につきましては、同じ容積でも比重が軽く飛散性が高い運搬物が規模要件から外れるケースが考えられるということでございます。</w:t>
      </w:r>
    </w:p>
    <w:p w14:paraId="546DD4B1" w14:textId="77777777" w:rsidR="009D4622" w:rsidRPr="001967CB" w:rsidRDefault="009D4622" w:rsidP="009D4622">
      <w:pPr>
        <w:wordWrap w:val="0"/>
      </w:pPr>
      <w:r w:rsidRPr="001967CB">
        <w:rPr>
          <w:rFonts w:hint="eastAsia"/>
        </w:rPr>
        <w:t xml:space="preserve">　以上を踏まえまして、矢印の下側でございます。粉粒塊輸送用コンベアにつきましては、法の規模要件の種類であるベルトの幅及びバケットの内容積の採用を検討するべきではないか、以上のようにまとめてございます。</w:t>
      </w:r>
    </w:p>
    <w:p w14:paraId="14855F7F" w14:textId="77777777" w:rsidR="009D4622" w:rsidRPr="001967CB" w:rsidRDefault="009D4622" w:rsidP="009D4622">
      <w:pPr>
        <w:wordWrap w:val="0"/>
      </w:pPr>
      <w:r w:rsidRPr="001967CB">
        <w:rPr>
          <w:rFonts w:hint="eastAsia"/>
        </w:rPr>
        <w:t xml:space="preserve">　１９ページ以降は参考資料としてつけさせていただいておりまして、説明は省略させていただきます。</w:t>
      </w:r>
    </w:p>
    <w:p w14:paraId="277F8777" w14:textId="5BAD52C4" w:rsidR="00CC49B5" w:rsidRPr="001967CB" w:rsidRDefault="009D4622" w:rsidP="009D4622">
      <w:pPr>
        <w:wordWrap w:val="0"/>
      </w:pPr>
      <w:r w:rsidRPr="001967CB">
        <w:rPr>
          <w:rFonts w:hint="eastAsia"/>
        </w:rPr>
        <w:t xml:space="preserve">　説明は以上でございます。</w:t>
      </w:r>
    </w:p>
    <w:p w14:paraId="1B3CC371" w14:textId="77777777" w:rsidR="00CC49B5" w:rsidRPr="001967CB" w:rsidRDefault="00CC49B5" w:rsidP="001D0123">
      <w:pPr>
        <w:wordWrap w:val="0"/>
      </w:pPr>
      <w:r w:rsidRPr="001967CB">
        <w:rPr>
          <w:rFonts w:hint="eastAsia"/>
        </w:rPr>
        <w:t xml:space="preserve">【近藤部会長】　　</w:t>
      </w:r>
      <w:r w:rsidR="001D0123" w:rsidRPr="001967CB">
        <w:rPr>
          <w:rFonts w:hint="eastAsia"/>
        </w:rPr>
        <w:t>ありがとうございました。</w:t>
      </w:r>
    </w:p>
    <w:p w14:paraId="39F24E8F" w14:textId="589F931E" w:rsidR="005E747F" w:rsidRPr="001967CB" w:rsidRDefault="00CC49B5" w:rsidP="001D0123">
      <w:pPr>
        <w:wordWrap w:val="0"/>
      </w:pPr>
      <w:r w:rsidRPr="001967CB">
        <w:rPr>
          <w:rFonts w:hint="eastAsia"/>
        </w:rPr>
        <w:t xml:space="preserve">　</w:t>
      </w:r>
      <w:r w:rsidR="001D0123" w:rsidRPr="001967CB">
        <w:rPr>
          <w:rFonts w:hint="eastAsia"/>
        </w:rPr>
        <w:t>では</w:t>
      </w:r>
      <w:r w:rsidRPr="001967CB">
        <w:rPr>
          <w:rFonts w:hint="eastAsia"/>
        </w:rPr>
        <w:t>、</w:t>
      </w:r>
      <w:r w:rsidR="001D0123" w:rsidRPr="001967CB">
        <w:rPr>
          <w:rFonts w:hint="eastAsia"/>
        </w:rPr>
        <w:t>今までの説明について</w:t>
      </w:r>
      <w:r w:rsidR="00FE23B1" w:rsidRPr="001967CB">
        <w:rPr>
          <w:rFonts w:hint="eastAsia"/>
        </w:rPr>
        <w:t>、</w:t>
      </w:r>
      <w:r w:rsidR="001D0123" w:rsidRPr="001967CB">
        <w:rPr>
          <w:rFonts w:hint="eastAsia"/>
        </w:rPr>
        <w:t>御質問、御意見がございましたら挙手</w:t>
      </w:r>
      <w:r w:rsidR="00A429E8" w:rsidRPr="001967CB">
        <w:rPr>
          <w:rFonts w:hint="eastAsia"/>
        </w:rPr>
        <w:t>を</w:t>
      </w:r>
      <w:r w:rsidR="001D0123" w:rsidRPr="001967CB">
        <w:rPr>
          <w:rFonts w:hint="eastAsia"/>
        </w:rPr>
        <w:t>よろしくお願い</w:t>
      </w:r>
      <w:r w:rsidR="00553C8D" w:rsidRPr="001967CB">
        <w:rPr>
          <w:rFonts w:hint="eastAsia"/>
        </w:rPr>
        <w:t>いたします</w:t>
      </w:r>
      <w:r w:rsidR="001D0123" w:rsidRPr="001967CB">
        <w:rPr>
          <w:rFonts w:hint="eastAsia"/>
        </w:rPr>
        <w:t>。どなたかいらっしゃらないでしょうか。</w:t>
      </w:r>
    </w:p>
    <w:p w14:paraId="68C472DB" w14:textId="233B5F56" w:rsidR="00553C8D" w:rsidRPr="001967CB" w:rsidRDefault="005E747F" w:rsidP="001D0123">
      <w:pPr>
        <w:wordWrap w:val="0"/>
      </w:pPr>
      <w:r w:rsidRPr="001967CB">
        <w:rPr>
          <w:rFonts w:hint="eastAsia"/>
        </w:rPr>
        <w:t xml:space="preserve">　</w:t>
      </w:r>
      <w:r w:rsidR="001D0123" w:rsidRPr="001967CB">
        <w:rPr>
          <w:rFonts w:hint="eastAsia"/>
        </w:rPr>
        <w:t>石川委員、お願いいたします。</w:t>
      </w:r>
    </w:p>
    <w:p w14:paraId="7DB32F03" w14:textId="31215205" w:rsidR="00553C8D" w:rsidRPr="001967CB" w:rsidRDefault="00553C8D" w:rsidP="001D0123">
      <w:pPr>
        <w:wordWrap w:val="0"/>
      </w:pPr>
      <w:r w:rsidRPr="001967CB">
        <w:rPr>
          <w:rFonts w:hint="eastAsia"/>
        </w:rPr>
        <w:t xml:space="preserve">【石川委員】　　</w:t>
      </w:r>
      <w:r w:rsidR="001D0123" w:rsidRPr="001967CB">
        <w:rPr>
          <w:rFonts w:hint="eastAsia"/>
        </w:rPr>
        <w:t>今の説明の１７ページで、</w:t>
      </w:r>
      <w:r w:rsidRPr="001967CB">
        <w:rPr>
          <w:rFonts w:hint="eastAsia"/>
        </w:rPr>
        <w:t>一番</w:t>
      </w:r>
      <w:r w:rsidR="001D0123" w:rsidRPr="001967CB">
        <w:rPr>
          <w:rFonts w:hint="eastAsia"/>
        </w:rPr>
        <w:t>下なんですけれども、</w:t>
      </w:r>
      <w:r w:rsidR="00B308BC" w:rsidRPr="001967CB">
        <w:rPr>
          <w:rFonts w:hint="eastAsia"/>
        </w:rPr>
        <w:t>「</w:t>
      </w:r>
      <w:r w:rsidR="001D0123" w:rsidRPr="001967CB">
        <w:rPr>
          <w:rFonts w:hint="eastAsia"/>
        </w:rPr>
        <w:t>引き続き</w:t>
      </w:r>
      <w:r w:rsidRPr="001967CB">
        <w:rPr>
          <w:rFonts w:hint="eastAsia"/>
        </w:rPr>
        <w:t>規制</w:t>
      </w:r>
      <w:r w:rsidR="001D0123" w:rsidRPr="001967CB">
        <w:rPr>
          <w:rFonts w:hint="eastAsia"/>
        </w:rPr>
        <w:t>以外の</w:t>
      </w:r>
      <w:r w:rsidRPr="001967CB">
        <w:rPr>
          <w:rFonts w:hint="eastAsia"/>
        </w:rPr>
        <w:t>手法</w:t>
      </w:r>
      <w:r w:rsidR="001D0123" w:rsidRPr="001967CB">
        <w:rPr>
          <w:rFonts w:hint="eastAsia"/>
        </w:rPr>
        <w:t>で対策を</w:t>
      </w:r>
      <w:r w:rsidR="00B308BC" w:rsidRPr="001967CB">
        <w:rPr>
          <w:rFonts w:hint="eastAsia"/>
        </w:rPr>
        <w:t>とる</w:t>
      </w:r>
      <w:r w:rsidR="001D0123" w:rsidRPr="001967CB">
        <w:rPr>
          <w:rFonts w:hint="eastAsia"/>
        </w:rPr>
        <w:t>べきではないか</w:t>
      </w:r>
      <w:r w:rsidR="00B308BC" w:rsidRPr="001967CB">
        <w:rPr>
          <w:rFonts w:hint="eastAsia"/>
        </w:rPr>
        <w:t>」</w:t>
      </w:r>
      <w:r w:rsidR="001D0123" w:rsidRPr="001967CB">
        <w:rPr>
          <w:rFonts w:hint="eastAsia"/>
        </w:rPr>
        <w:t>ということなんですが、</w:t>
      </w:r>
      <w:r w:rsidRPr="001967CB">
        <w:rPr>
          <w:rFonts w:hint="eastAsia"/>
        </w:rPr>
        <w:t>規制</w:t>
      </w:r>
      <w:r w:rsidR="001D0123" w:rsidRPr="001967CB">
        <w:rPr>
          <w:rFonts w:hint="eastAsia"/>
        </w:rPr>
        <w:t>以外の手法というのはどんなことがある</w:t>
      </w:r>
      <w:r w:rsidR="00AF2FB8" w:rsidRPr="001967CB">
        <w:rPr>
          <w:rFonts w:hint="eastAsia"/>
        </w:rPr>
        <w:t>の</w:t>
      </w:r>
      <w:r w:rsidR="001D0123" w:rsidRPr="001967CB">
        <w:rPr>
          <w:rFonts w:hint="eastAsia"/>
        </w:rPr>
        <w:t>でしょうか。</w:t>
      </w:r>
    </w:p>
    <w:p w14:paraId="57D129E1" w14:textId="77777777" w:rsidR="009D4622" w:rsidRPr="001967CB" w:rsidRDefault="009D4622" w:rsidP="009D4622">
      <w:pPr>
        <w:wordWrap w:val="0"/>
      </w:pPr>
      <w:r w:rsidRPr="001967CB">
        <w:rPr>
          <w:rFonts w:hint="eastAsia"/>
        </w:rPr>
        <w:t>【事務局（池田（桂）総括主査）】　　お答えさせていただきます。</w:t>
      </w:r>
    </w:p>
    <w:p w14:paraId="41BA0913" w14:textId="0E407947" w:rsidR="001F46E4" w:rsidRPr="001967CB" w:rsidRDefault="009D4622" w:rsidP="009D4622">
      <w:pPr>
        <w:wordWrap w:val="0"/>
      </w:pPr>
      <w:r w:rsidRPr="001967CB">
        <w:rPr>
          <w:rFonts w:hint="eastAsia"/>
        </w:rPr>
        <w:lastRenderedPageBreak/>
        <w:t xml:space="preserve">　具体的には、よく市町村の環境部局が苦情等があれば対応しているという状況でございますが、例えば、粉じんの飛散に効果的なものであれば、水をまく散水であったり、また、飛散防止の防じんシートを解体工事などであれば敷地境界にまくと、規制はない中でもこういったものを設置することを呼びかけるといいますか、啓発になるのかなと思いますけれども、こういったものを求めていくことで、現在、対応してございますので、こういった対策、対応を引き続きやっていくのでどうかという内容でございます。</w:t>
      </w:r>
    </w:p>
    <w:p w14:paraId="4660A908" w14:textId="2EAE8C0F" w:rsidR="001F46E4" w:rsidRPr="001967CB" w:rsidRDefault="001F46E4" w:rsidP="001D0123">
      <w:pPr>
        <w:wordWrap w:val="0"/>
      </w:pPr>
      <w:r w:rsidRPr="001967CB">
        <w:rPr>
          <w:rFonts w:hint="eastAsia"/>
        </w:rPr>
        <w:t xml:space="preserve">【近藤部会長】　　</w:t>
      </w:r>
      <w:r w:rsidR="001D0123" w:rsidRPr="001967CB">
        <w:rPr>
          <w:rFonts w:hint="eastAsia"/>
        </w:rPr>
        <w:t>どうでしょう</w:t>
      </w:r>
      <w:r w:rsidRPr="001967CB">
        <w:rPr>
          <w:rFonts w:hint="eastAsia"/>
        </w:rPr>
        <w:t>か</w:t>
      </w:r>
      <w:r w:rsidR="001D0123" w:rsidRPr="001967CB">
        <w:rPr>
          <w:rFonts w:hint="eastAsia"/>
        </w:rPr>
        <w:t>。</w:t>
      </w:r>
    </w:p>
    <w:p w14:paraId="1E65A798" w14:textId="5B0B8F10" w:rsidR="001F46E4" w:rsidRPr="001967CB" w:rsidRDefault="001F46E4" w:rsidP="001D0123">
      <w:pPr>
        <w:wordWrap w:val="0"/>
      </w:pPr>
      <w:r w:rsidRPr="001967CB">
        <w:rPr>
          <w:rFonts w:hint="eastAsia"/>
        </w:rPr>
        <w:t xml:space="preserve">【石川委員】　　</w:t>
      </w:r>
      <w:r w:rsidR="001D0123" w:rsidRPr="001967CB">
        <w:rPr>
          <w:rFonts w:hint="eastAsia"/>
        </w:rPr>
        <w:t>分かりました。</w:t>
      </w:r>
    </w:p>
    <w:p w14:paraId="06FD7EC4" w14:textId="0B7ED307" w:rsidR="001F46E4" w:rsidRPr="001967CB" w:rsidRDefault="001F46E4" w:rsidP="001D0123">
      <w:pPr>
        <w:wordWrap w:val="0"/>
      </w:pPr>
      <w:r w:rsidRPr="001967CB">
        <w:rPr>
          <w:rFonts w:hint="eastAsia"/>
        </w:rPr>
        <w:t xml:space="preserve">【近藤部会長】　　</w:t>
      </w:r>
      <w:r w:rsidR="001D0123" w:rsidRPr="001967CB">
        <w:rPr>
          <w:rFonts w:hint="eastAsia"/>
        </w:rPr>
        <w:t>ありがとう</w:t>
      </w:r>
      <w:r w:rsidRPr="001967CB">
        <w:rPr>
          <w:rFonts w:hint="eastAsia"/>
        </w:rPr>
        <w:t>ございます</w:t>
      </w:r>
      <w:r w:rsidR="001D0123" w:rsidRPr="001967CB">
        <w:rPr>
          <w:rFonts w:hint="eastAsia"/>
        </w:rPr>
        <w:t>。</w:t>
      </w:r>
    </w:p>
    <w:p w14:paraId="15F80F18" w14:textId="4CA7AD5D" w:rsidR="00A35F59" w:rsidRPr="001967CB" w:rsidRDefault="001F46E4" w:rsidP="001D0123">
      <w:pPr>
        <w:wordWrap w:val="0"/>
      </w:pPr>
      <w:r w:rsidRPr="001967CB">
        <w:rPr>
          <w:rFonts w:hint="eastAsia"/>
        </w:rPr>
        <w:t xml:space="preserve">　</w:t>
      </w:r>
      <w:r w:rsidR="001D0123" w:rsidRPr="001967CB">
        <w:rPr>
          <w:rFonts w:hint="eastAsia"/>
        </w:rPr>
        <w:t>ほか、どなたかいらっしゃらないでしょう</w:t>
      </w:r>
      <w:r w:rsidRPr="001967CB">
        <w:rPr>
          <w:rFonts w:hint="eastAsia"/>
        </w:rPr>
        <w:t>か</w:t>
      </w:r>
      <w:r w:rsidR="001D0123" w:rsidRPr="001967CB">
        <w:rPr>
          <w:rFonts w:hint="eastAsia"/>
        </w:rPr>
        <w:t>。よろしいでしょうか。</w:t>
      </w:r>
    </w:p>
    <w:p w14:paraId="4C3996B7" w14:textId="3DC626FB" w:rsidR="00D8228A" w:rsidRPr="001967CB" w:rsidRDefault="00A35F59" w:rsidP="001D0123">
      <w:pPr>
        <w:wordWrap w:val="0"/>
      </w:pPr>
      <w:r w:rsidRPr="001967CB">
        <w:rPr>
          <w:rFonts w:hint="eastAsia"/>
        </w:rPr>
        <w:t xml:space="preserve">　</w:t>
      </w:r>
      <w:r w:rsidR="001D0123" w:rsidRPr="001967CB">
        <w:rPr>
          <w:rFonts w:hint="eastAsia"/>
        </w:rPr>
        <w:t>そうしましたら、意見</w:t>
      </w:r>
      <w:r w:rsidR="005F6BDA" w:rsidRPr="001967CB">
        <w:rPr>
          <w:rFonts w:hint="eastAsia"/>
        </w:rPr>
        <w:t>が</w:t>
      </w:r>
      <w:r w:rsidR="001D0123" w:rsidRPr="001967CB">
        <w:rPr>
          <w:rFonts w:hint="eastAsia"/>
        </w:rPr>
        <w:t>ないようですので</w:t>
      </w:r>
      <w:r w:rsidR="0004302E" w:rsidRPr="001967CB">
        <w:rPr>
          <w:rFonts w:hint="eastAsia"/>
        </w:rPr>
        <w:t>、</w:t>
      </w:r>
      <w:r w:rsidR="001D0123" w:rsidRPr="001967CB">
        <w:rPr>
          <w:rFonts w:hint="eastAsia"/>
        </w:rPr>
        <w:t>論点を整理していただい</w:t>
      </w:r>
      <w:r w:rsidR="00D8228A" w:rsidRPr="001967CB">
        <w:rPr>
          <w:rFonts w:hint="eastAsia"/>
        </w:rPr>
        <w:t>たこの</w:t>
      </w:r>
      <w:r w:rsidR="001D0123" w:rsidRPr="001967CB">
        <w:rPr>
          <w:rFonts w:hint="eastAsia"/>
        </w:rPr>
        <w:t>方向性</w:t>
      </w:r>
      <w:r w:rsidR="00D8228A" w:rsidRPr="001967CB">
        <w:rPr>
          <w:rFonts w:hint="eastAsia"/>
        </w:rPr>
        <w:t>で</w:t>
      </w:r>
      <w:r w:rsidR="001D0123" w:rsidRPr="001967CB">
        <w:rPr>
          <w:rFonts w:hint="eastAsia"/>
        </w:rPr>
        <w:t>次回以降も議論を進めていきたいと思いますので、よろしくお願いいたし</w:t>
      </w:r>
      <w:r w:rsidR="00D8228A" w:rsidRPr="001967CB">
        <w:rPr>
          <w:rFonts w:hint="eastAsia"/>
        </w:rPr>
        <w:t>ます。</w:t>
      </w:r>
    </w:p>
    <w:p w14:paraId="5D88365B" w14:textId="4A141245" w:rsidR="00D8228A" w:rsidRPr="001967CB" w:rsidRDefault="00D8228A" w:rsidP="001D0123">
      <w:pPr>
        <w:wordWrap w:val="0"/>
      </w:pPr>
      <w:r w:rsidRPr="001967CB">
        <w:rPr>
          <w:rFonts w:hint="eastAsia"/>
        </w:rPr>
        <w:t xml:space="preserve">　</w:t>
      </w:r>
      <w:r w:rsidR="001D0123" w:rsidRPr="001967CB">
        <w:rPr>
          <w:rFonts w:hint="eastAsia"/>
        </w:rPr>
        <w:t>それでは、</w:t>
      </w:r>
      <w:r w:rsidR="00EB4231" w:rsidRPr="001967CB">
        <w:rPr>
          <w:rFonts w:hint="eastAsia"/>
        </w:rPr>
        <w:t>また</w:t>
      </w:r>
      <w:r w:rsidR="001D0123" w:rsidRPr="001967CB">
        <w:rPr>
          <w:rFonts w:hint="eastAsia"/>
        </w:rPr>
        <w:t>続いて資料１</w:t>
      </w:r>
      <w:r w:rsidRPr="001967CB">
        <w:rPr>
          <w:rFonts w:hint="eastAsia"/>
        </w:rPr>
        <w:t>－</w:t>
      </w:r>
      <w:r w:rsidR="001D0123" w:rsidRPr="001967CB">
        <w:rPr>
          <w:rFonts w:hint="eastAsia"/>
        </w:rPr>
        <w:t>４の説明をお願いいたし</w:t>
      </w:r>
      <w:r w:rsidRPr="001967CB">
        <w:rPr>
          <w:rFonts w:hint="eastAsia"/>
        </w:rPr>
        <w:t>ます。</w:t>
      </w:r>
    </w:p>
    <w:p w14:paraId="23AACE6C" w14:textId="77777777" w:rsidR="009D4622" w:rsidRPr="001967CB" w:rsidRDefault="009D4622" w:rsidP="009D4622">
      <w:pPr>
        <w:wordWrap w:val="0"/>
      </w:pPr>
      <w:r w:rsidRPr="001967CB">
        <w:rPr>
          <w:rFonts w:hint="eastAsia"/>
        </w:rPr>
        <w:t>【事務局（池田（桂）総括主査）】　　続きまして、資料１－４、有害物質排出規制に係る現状と論点整理についての資料を御説明させていただきます。</w:t>
      </w:r>
    </w:p>
    <w:p w14:paraId="6ABDDB40" w14:textId="77777777" w:rsidR="009D4622" w:rsidRPr="001967CB" w:rsidRDefault="009D4622" w:rsidP="009D4622">
      <w:pPr>
        <w:wordWrap w:val="0"/>
      </w:pPr>
      <w:r w:rsidRPr="001967CB">
        <w:rPr>
          <w:rFonts w:hint="eastAsia"/>
        </w:rPr>
        <w:t xml:space="preserve">　こちら、２ページ、３ページの「検討に係る背景と課題」は説明を省略させていただきます。</w:t>
      </w:r>
    </w:p>
    <w:p w14:paraId="1091142C" w14:textId="77777777" w:rsidR="009D4622" w:rsidRPr="001967CB" w:rsidRDefault="009D4622" w:rsidP="009D4622">
      <w:pPr>
        <w:wordWrap w:val="0"/>
      </w:pPr>
      <w:r w:rsidRPr="001967CB">
        <w:rPr>
          <w:rFonts w:hint="eastAsia"/>
        </w:rPr>
        <w:t xml:space="preserve">　４ページ、有害物質等の定義と種類を説明させていただきます。</w:t>
      </w:r>
    </w:p>
    <w:p w14:paraId="28BFA15F" w14:textId="77777777" w:rsidR="009D4622" w:rsidRPr="001967CB" w:rsidRDefault="009D4622" w:rsidP="009D4622">
      <w:pPr>
        <w:wordWrap w:val="0"/>
      </w:pPr>
      <w:r w:rsidRPr="001967CB">
        <w:rPr>
          <w:rFonts w:hint="eastAsia"/>
        </w:rPr>
        <w:t xml:space="preserve">　有害物質につきましては、法及び条例における定義では、ばい煙に含まれまして、物の燃焼、合成、分解その他の処理に伴い発生する物質のうち、人の健康または生活環境に係る被害を生ずるおそれがある物質で、政令や規則で定めるものとなっておりまして、一番右の「物質数」のところで、法では６物質、条例では２３物質が具体的に定義されてございます。</w:t>
      </w:r>
    </w:p>
    <w:p w14:paraId="5A9E74A1" w14:textId="77777777" w:rsidR="009D4622" w:rsidRPr="001967CB" w:rsidRDefault="009D4622" w:rsidP="009D4622">
      <w:pPr>
        <w:wordWrap w:val="0"/>
      </w:pPr>
      <w:r w:rsidRPr="001967CB">
        <w:rPr>
          <w:rFonts w:hint="eastAsia"/>
        </w:rPr>
        <w:t xml:space="preserve">　その下側の「有害物質に関連する用語の定義・内容」のところも少し説明させていただきたいと思います。こちらは、有害物質ではないんですけれども、まず一番上、大気汚染防止法の中では有害大気汚染物質を定義しておりまして、具体的には、ばい煙、特定粉じん及び水銀等を除き、継続的に摂取される場合には人の健康を損なうおそれがある物質で、大気汚染の原因となるものとしております。</w:t>
      </w:r>
    </w:p>
    <w:p w14:paraId="0BED2A65" w14:textId="77777777" w:rsidR="009D4622" w:rsidRPr="001967CB" w:rsidRDefault="009D4622" w:rsidP="009D4622">
      <w:pPr>
        <w:wordWrap w:val="0"/>
      </w:pPr>
      <w:r w:rsidRPr="001967CB">
        <w:rPr>
          <w:rFonts w:hint="eastAsia"/>
        </w:rPr>
        <w:t xml:space="preserve">　その下でございます。この有害大気汚染物質に該当する可能性のある物質としましては、中央環境審議会の答申で２４７の物質がリストアップされている状況でございます。</w:t>
      </w:r>
    </w:p>
    <w:p w14:paraId="2480195E" w14:textId="77777777" w:rsidR="009D4622" w:rsidRPr="001967CB" w:rsidRDefault="009D4622" w:rsidP="009D4622">
      <w:pPr>
        <w:wordWrap w:val="0"/>
      </w:pPr>
      <w:r w:rsidRPr="001967CB">
        <w:rPr>
          <w:rFonts w:hint="eastAsia"/>
        </w:rPr>
        <w:lastRenderedPageBreak/>
        <w:t xml:space="preserve">　その下でございます。この２４７の物質の中に、優先的に取組を行うべき物質ということで、優先取組物質、こちらも中央環境審議会の答申でリストアップされてございますが、現在２２物質ございます。こちらにつきましては、行政は体系的に詳細な調査を行うほか、事業者に対して排出または飛散の抑制技術の情報等の提供に努め、事業者の自主的な排出等の抑制努力を促進するものということが内容としてございます。</w:t>
      </w:r>
    </w:p>
    <w:p w14:paraId="6159F939" w14:textId="77777777" w:rsidR="009D4622" w:rsidRPr="001967CB" w:rsidRDefault="009D4622" w:rsidP="009D4622">
      <w:pPr>
        <w:wordWrap w:val="0"/>
      </w:pPr>
      <w:r w:rsidRPr="001967CB">
        <w:rPr>
          <w:rFonts w:hint="eastAsia"/>
        </w:rPr>
        <w:t xml:space="preserve">　先にちょっと申し上げますと、今回の条例の有害物質の見直しに当たりましては、この優先取組物質と整合性を図るといった方向で検討してはどうかと考えているところでございます。</w:t>
      </w:r>
    </w:p>
    <w:p w14:paraId="53BAE3E3" w14:textId="77777777" w:rsidR="009D4622" w:rsidRPr="001967CB" w:rsidRDefault="009D4622" w:rsidP="009D4622">
      <w:pPr>
        <w:wordWrap w:val="0"/>
      </w:pPr>
      <w:r w:rsidRPr="001967CB">
        <w:rPr>
          <w:rFonts w:hint="eastAsia"/>
        </w:rPr>
        <w:t xml:space="preserve">　その下、指定物質につきましては法の附則第９項で定められておりますが、物質数としては３物質で、こちらは届出義務はありませんが、施設（指定物質排出施設）ごとに指定物質抑制基準が定められているというものでございます。</w:t>
      </w:r>
    </w:p>
    <w:p w14:paraId="43C54FAF" w14:textId="77777777" w:rsidR="009D4622" w:rsidRPr="001967CB" w:rsidRDefault="009D4622" w:rsidP="009D4622">
      <w:pPr>
        <w:wordWrap w:val="0"/>
      </w:pPr>
      <w:r w:rsidRPr="001967CB">
        <w:rPr>
          <w:rFonts w:hint="eastAsia"/>
        </w:rPr>
        <w:t xml:space="preserve">　続きまして、５ページでございます。</w:t>
      </w:r>
    </w:p>
    <w:p w14:paraId="038ECCB6" w14:textId="77777777" w:rsidR="009D4622" w:rsidRPr="001967CB" w:rsidRDefault="009D4622" w:rsidP="009D4622">
      <w:pPr>
        <w:wordWrap w:val="0"/>
      </w:pPr>
      <w:r w:rsidRPr="001967CB">
        <w:rPr>
          <w:rFonts w:hint="eastAsia"/>
        </w:rPr>
        <w:t xml:space="preserve">　法及び条例の有害物質排出規制の内容につきまして御説明させていただきます。</w:t>
      </w:r>
    </w:p>
    <w:p w14:paraId="18501752" w14:textId="77777777" w:rsidR="009D4622" w:rsidRPr="001967CB" w:rsidRDefault="009D4622" w:rsidP="009D4622">
      <w:pPr>
        <w:wordWrap w:val="0"/>
      </w:pPr>
      <w:r w:rsidRPr="001967CB">
        <w:rPr>
          <w:rFonts w:hint="eastAsia"/>
        </w:rPr>
        <w:t xml:space="preserve">　５ページの表の上側でございます。まず、大気汚染防止法のところでございますが、こちらはカドミウム及びその化合物以下６物質が対象となっておりまして、対象施設は３２施設、全て排出口の濃度基準がかかってございます。</w:t>
      </w:r>
    </w:p>
    <w:p w14:paraId="539B56EA" w14:textId="77777777" w:rsidR="009D4622" w:rsidRPr="001967CB" w:rsidRDefault="009D4622" w:rsidP="009D4622">
      <w:pPr>
        <w:wordWrap w:val="0"/>
      </w:pPr>
      <w:r w:rsidRPr="001967CB">
        <w:rPr>
          <w:rFonts w:hint="eastAsia"/>
        </w:rPr>
        <w:t xml:space="preserve">　一方、条例の２３物質でございますが、こちらも先ほどの特定粉じんと同じように、条例制定時の知見で発がん性がありとされた物質、クロロエチレン以下６つの物質につきましては、指定有害物質として設備構造基準が設けられてございます。その６つ以外の１７物質につきましては、その他の有害物質として排出口の濃度基準が設けられている状況でございます。</w:t>
      </w:r>
    </w:p>
    <w:p w14:paraId="09623CB5" w14:textId="77777777" w:rsidR="009D4622" w:rsidRPr="001967CB" w:rsidRDefault="009D4622" w:rsidP="009D4622">
      <w:pPr>
        <w:wordWrap w:val="0"/>
      </w:pPr>
      <w:r w:rsidRPr="001967CB">
        <w:rPr>
          <w:rFonts w:hint="eastAsia"/>
        </w:rPr>
        <w:t xml:space="preserve">　６ページ以降、条例及び法における届出施設規制の概要をまとめてございます。６、７ページが大気汚染防止法でございますが、こちらは先ほどの３２施設が対象となってございます。</w:t>
      </w:r>
    </w:p>
    <w:p w14:paraId="18BF9C3C" w14:textId="77777777" w:rsidR="009D4622" w:rsidRPr="001967CB" w:rsidRDefault="009D4622" w:rsidP="009D4622">
      <w:pPr>
        <w:wordWrap w:val="0"/>
      </w:pPr>
      <w:r w:rsidRPr="001967CB">
        <w:rPr>
          <w:rFonts w:hint="eastAsia"/>
        </w:rPr>
        <w:t xml:space="preserve">　８ページ以降が、生活環境の保全条例に基づく届出施設規制の概要として、こちらは法に比べてかなり多くの種類の施設が対象となっている状況でございます。</w:t>
      </w:r>
    </w:p>
    <w:p w14:paraId="09D97148" w14:textId="77777777" w:rsidR="009D4622" w:rsidRPr="001967CB" w:rsidRDefault="009D4622" w:rsidP="009D4622">
      <w:pPr>
        <w:wordWrap w:val="0"/>
      </w:pPr>
      <w:r w:rsidRPr="001967CB">
        <w:rPr>
          <w:rFonts w:hint="eastAsia"/>
        </w:rPr>
        <w:t xml:space="preserve">　１１ページを御覧ください。</w:t>
      </w:r>
    </w:p>
    <w:p w14:paraId="75DB9592" w14:textId="77777777" w:rsidR="009D4622" w:rsidRPr="001967CB" w:rsidRDefault="009D4622" w:rsidP="009D4622">
      <w:pPr>
        <w:wordWrap w:val="0"/>
      </w:pPr>
      <w:r w:rsidRPr="001967CB">
        <w:rPr>
          <w:rFonts w:hint="eastAsia"/>
        </w:rPr>
        <w:t xml:space="preserve">　有害物質の条例及び法での規制状況のイメージ図を描かせていただいております。点線で囲っているところが、まず、条例対象の２３種類の物質でございます。このうち、まず左側に少し四角が飛び出ているところがございます。大気汚染防止法に規定された有害物</w:t>
      </w:r>
      <w:r w:rsidRPr="001967CB">
        <w:rPr>
          <w:rFonts w:hint="eastAsia"/>
        </w:rPr>
        <w:lastRenderedPageBreak/>
        <w:t>質でございますが、６種類のうち、カドミウム以下４種類につきましては条例でも規制対象となっておりますが、窒素酸化物、フッ素につきましては条例の規制対象外となっている状況でございます。</w:t>
      </w:r>
    </w:p>
    <w:p w14:paraId="0405E7A5" w14:textId="77777777" w:rsidR="009D4622" w:rsidRPr="001967CB" w:rsidRDefault="009D4622" w:rsidP="009D4622">
      <w:pPr>
        <w:wordWrap w:val="0"/>
      </w:pPr>
      <w:r w:rsidRPr="001967CB">
        <w:rPr>
          <w:rFonts w:hint="eastAsia"/>
        </w:rPr>
        <w:t xml:space="preserve">　また、その下側、水銀につきましては、法では有害物質の定義ではありませんが、この１種類、水銀につきましても条例で規制対象となっているものでございます。</w:t>
      </w:r>
    </w:p>
    <w:p w14:paraId="7194641A" w14:textId="77777777" w:rsidR="009D4622" w:rsidRPr="001967CB" w:rsidRDefault="009D4622" w:rsidP="009D4622">
      <w:pPr>
        <w:wordWrap w:val="0"/>
      </w:pPr>
      <w:r w:rsidRPr="001967CB">
        <w:rPr>
          <w:rFonts w:hint="eastAsia"/>
        </w:rPr>
        <w:t xml:space="preserve">　そして、その右側、「優先取組物質」の四角でございますが、２２種類のうち９種類については条例の規制対象となっておりますが、残り１３種類につきましては条例規制の対象外という状況になっております。</w:t>
      </w:r>
    </w:p>
    <w:p w14:paraId="64D13E5E" w14:textId="77777777" w:rsidR="009D4622" w:rsidRPr="001967CB" w:rsidRDefault="009D4622" w:rsidP="009D4622">
      <w:pPr>
        <w:wordWrap w:val="0"/>
      </w:pPr>
      <w:r w:rsidRPr="001967CB">
        <w:rPr>
          <w:rFonts w:hint="eastAsia"/>
        </w:rPr>
        <w:t xml:space="preserve">　これらを除き、条例でのみ規制している物質は９種類あるという状況で、１２ページには、個々の物質名とそれぞれの状況を表形式にまとめたものでございます。</w:t>
      </w:r>
    </w:p>
    <w:p w14:paraId="4A527EFB" w14:textId="77777777" w:rsidR="009D4622" w:rsidRPr="001967CB" w:rsidRDefault="009D4622" w:rsidP="009D4622">
      <w:pPr>
        <w:wordWrap w:val="0"/>
      </w:pPr>
      <w:r w:rsidRPr="001967CB">
        <w:rPr>
          <w:rFonts w:hint="eastAsia"/>
        </w:rPr>
        <w:t xml:space="preserve">　この１２ページの表のそれぞれの右側の２列で、「環境目標値」と書かせていただいておりますのが、環境基準や指針値がある物質につきましてはそれを記載していると。</w:t>
      </w:r>
    </w:p>
    <w:p w14:paraId="59DE2D10" w14:textId="77777777" w:rsidR="009D4622" w:rsidRPr="001967CB" w:rsidRDefault="009D4622" w:rsidP="009D4622">
      <w:pPr>
        <w:wordWrap w:val="0"/>
      </w:pPr>
      <w:r w:rsidRPr="001967CB">
        <w:rPr>
          <w:rFonts w:hint="eastAsia"/>
        </w:rPr>
        <w:t xml:space="preserve">　その横側、府内の大気濃度につきましては、モニタリング等の状況で濃度を把握している物質、年間濃度の平均を記載させていただいておりますが、実態としては、各有害物質の環境目標値に比べて実際の大気濃度はかなり低い濃度を示しておりまして、現在、府内の大気濃度で問題となるような有害物質はないと考えている状況でございます。</w:t>
      </w:r>
    </w:p>
    <w:p w14:paraId="3B739C66" w14:textId="77777777" w:rsidR="009D4622" w:rsidRPr="001967CB" w:rsidRDefault="009D4622" w:rsidP="009D4622">
      <w:pPr>
        <w:wordWrap w:val="0"/>
      </w:pPr>
      <w:r w:rsidRPr="001967CB">
        <w:rPr>
          <w:rFonts w:hint="eastAsia"/>
        </w:rPr>
        <w:t xml:space="preserve">　続きまして、１３ページでございます。</w:t>
      </w:r>
    </w:p>
    <w:p w14:paraId="5D43C9DF" w14:textId="77777777" w:rsidR="009D4622" w:rsidRPr="001967CB" w:rsidRDefault="009D4622" w:rsidP="009D4622">
      <w:pPr>
        <w:wordWrap w:val="0"/>
      </w:pPr>
      <w:r w:rsidRPr="001967CB">
        <w:rPr>
          <w:rFonts w:hint="eastAsia"/>
        </w:rPr>
        <w:t xml:space="preserve">　先ほど少し申し上げた条例の有害物質、今回は法の優先取組物質と整合を図ろうと検討していることもありますので、これらを表形式で比較したのが１３ページでございます。</w:t>
      </w:r>
    </w:p>
    <w:p w14:paraId="0CA46188" w14:textId="77777777" w:rsidR="009D4622" w:rsidRPr="001967CB" w:rsidRDefault="009D4622" w:rsidP="009D4622">
      <w:pPr>
        <w:wordWrap w:val="0"/>
      </w:pPr>
      <w:r w:rsidRPr="001967CB">
        <w:rPr>
          <w:rFonts w:hint="eastAsia"/>
        </w:rPr>
        <w:t xml:space="preserve">　まず、対象物質の数ですが、条例の有害物質は２３種類、法の優先取組物質は２２種類という状況でございます。</w:t>
      </w:r>
    </w:p>
    <w:p w14:paraId="193E5901" w14:textId="77777777" w:rsidR="009D4622" w:rsidRPr="001967CB" w:rsidRDefault="009D4622" w:rsidP="009D4622">
      <w:pPr>
        <w:wordWrap w:val="0"/>
      </w:pPr>
      <w:r w:rsidRPr="001967CB">
        <w:rPr>
          <w:rFonts w:hint="eastAsia"/>
        </w:rPr>
        <w:t xml:space="preserve">　その下、選定及び見直しの時期でございます。条例のほうは、平成６年に条例施行、２２種類でスタートしまして、その後、平成２０年に見直しが一度されました。ここでは、全体を見直すというよりかは、エチレンオキシド１物質を追加したということで、現在２３種類となっている状況です。</w:t>
      </w:r>
    </w:p>
    <w:p w14:paraId="07E9307E" w14:textId="77777777" w:rsidR="009D4622" w:rsidRPr="001967CB" w:rsidRDefault="009D4622" w:rsidP="009D4622">
      <w:pPr>
        <w:wordWrap w:val="0"/>
      </w:pPr>
      <w:r w:rsidRPr="001967CB">
        <w:rPr>
          <w:rFonts w:hint="eastAsia"/>
        </w:rPr>
        <w:t xml:space="preserve">　一方、法の優先取組物質につきましては、平成８年に中央環境審議会の第２次答申で２２種類がリストアップされまして、その後、平成２２年に全体見直しを行いまして、２３種類がリストアップされました。その後、水銀が除外されて、現在２２種類という状況でございます。</w:t>
      </w:r>
    </w:p>
    <w:p w14:paraId="17F5FCEF" w14:textId="77777777" w:rsidR="009D4622" w:rsidRPr="001967CB" w:rsidRDefault="009D4622" w:rsidP="009D4622">
      <w:pPr>
        <w:wordWrap w:val="0"/>
      </w:pPr>
      <w:r w:rsidRPr="001967CB">
        <w:rPr>
          <w:rFonts w:hint="eastAsia"/>
        </w:rPr>
        <w:t xml:space="preserve">　これらの選定の考え方でございますが、まず、条例のほうは、発がん性、または毒性の</w:t>
      </w:r>
      <w:r w:rsidRPr="001967CB">
        <w:rPr>
          <w:rFonts w:hint="eastAsia"/>
        </w:rPr>
        <w:lastRenderedPageBreak/>
        <w:t>高い物質のうち、アンケート調査で把握した府内での使用実態があるものを対象としております。</w:t>
      </w:r>
    </w:p>
    <w:p w14:paraId="52F52847" w14:textId="77777777" w:rsidR="009D4622" w:rsidRPr="001967CB" w:rsidRDefault="009D4622" w:rsidP="009D4622">
      <w:pPr>
        <w:wordWrap w:val="0"/>
      </w:pPr>
      <w:r w:rsidRPr="001967CB">
        <w:rPr>
          <w:rFonts w:hint="eastAsia"/>
        </w:rPr>
        <w:t xml:space="preserve">　一方、法の優先取組物質のほうでございますが、まず、発がん性、毒性などの有害性を有し、一定の暴露性があり、大気経由での健康影響の可能性があるとして選定された、有害大気汚染物質に該当する可能性がある物質をリストアップし、そのうち大気環境目標値などを一定程度超える濃度で検出されている物質、または、発がん性等の重篤な影響を有し一定の暴露性のある物質を対象としているところでございます。</w:t>
      </w:r>
    </w:p>
    <w:p w14:paraId="22170243" w14:textId="77777777" w:rsidR="009D4622" w:rsidRPr="001967CB" w:rsidRDefault="009D4622" w:rsidP="009D4622">
      <w:pPr>
        <w:wordWrap w:val="0"/>
      </w:pPr>
      <w:r w:rsidRPr="001967CB">
        <w:rPr>
          <w:rFonts w:hint="eastAsia"/>
        </w:rPr>
        <w:t xml:space="preserve">　１つ飛びまして、発がん性がある物質に関する評価でございますが、まず、条例のほうでございます。閾値、こちらは欄外に説明させていただいておりますが、その暴露量以下では影響が起こらないとされる値でございます。この閾値の設定及びリスクアセスメントによる評価手法が確立されていないという考えの下、発がん性物質につきましては、大気環境への排出を可能な限り抑える手法として設備構造基準を設定しているというものでございます。</w:t>
      </w:r>
    </w:p>
    <w:p w14:paraId="67BE8F57" w14:textId="77777777" w:rsidR="009D4622" w:rsidRPr="001967CB" w:rsidRDefault="009D4622" w:rsidP="009D4622">
      <w:pPr>
        <w:wordWrap w:val="0"/>
      </w:pPr>
      <w:r w:rsidRPr="001967CB">
        <w:rPr>
          <w:rFonts w:hint="eastAsia"/>
        </w:rPr>
        <w:t xml:space="preserve">　一方、法の優先取組物質でございますが、これまでの中央環境審議会の議論、審議の中では、発がん性がある物質でも、遺伝子障害性がない、または遺伝子障害性が発がん性に関与しない場合は閾値があると判断しております。また、閾値のない発がん性物質においては、数理モデルを用い、単位濃度当たりのリスクを算出し、有害性に係る評価値を算出しているという状況でございます。</w:t>
      </w:r>
    </w:p>
    <w:p w14:paraId="148DF5FE" w14:textId="77777777" w:rsidR="009D4622" w:rsidRPr="001967CB" w:rsidRDefault="009D4622" w:rsidP="009D4622">
      <w:pPr>
        <w:wordWrap w:val="0"/>
      </w:pPr>
      <w:r w:rsidRPr="001967CB">
        <w:rPr>
          <w:rFonts w:hint="eastAsia"/>
        </w:rPr>
        <w:t xml:space="preserve">　以上を踏まえまして、１４ページには効果と課題をまとめております。</w:t>
      </w:r>
    </w:p>
    <w:p w14:paraId="2522CEA4" w14:textId="77777777" w:rsidR="009D4622" w:rsidRPr="001967CB" w:rsidRDefault="009D4622" w:rsidP="009D4622">
      <w:pPr>
        <w:wordWrap w:val="0"/>
      </w:pPr>
      <w:r w:rsidRPr="001967CB">
        <w:rPr>
          <w:rFonts w:hint="eastAsia"/>
        </w:rPr>
        <w:t xml:space="preserve">　条例における排出規制制度の効果でございます。現在は、各物質の大気環境濃度が指針値を超える等、高濃度で問題となる状況には至っておらず、大気環境の保全につながったと考えております。</w:t>
      </w:r>
    </w:p>
    <w:p w14:paraId="435E3A5A" w14:textId="77777777" w:rsidR="009D4622" w:rsidRPr="001967CB" w:rsidRDefault="009D4622" w:rsidP="009D4622">
      <w:pPr>
        <w:wordWrap w:val="0"/>
      </w:pPr>
      <w:r w:rsidRPr="001967CB">
        <w:rPr>
          <w:rFonts w:hint="eastAsia"/>
        </w:rPr>
        <w:t xml:space="preserve">　一方、課題でございますが、大きく３つ掲げさせていただいております。１ポツ目、条例の対象物質は、制定当時の発がん性及び毒性の知見や、アンケート調査による府内事業者の利用実態等の状況を踏まえた上で選定されましたが、その後、１物質を追加した以外は排出実態やその他物質の有害性の知見を考慮した見直しは実施されていない。</w:t>
      </w:r>
    </w:p>
    <w:p w14:paraId="10F16132" w14:textId="77777777" w:rsidR="009D4622" w:rsidRPr="001967CB" w:rsidRDefault="009D4622" w:rsidP="009D4622">
      <w:pPr>
        <w:wordWrap w:val="0"/>
      </w:pPr>
      <w:r w:rsidRPr="001967CB">
        <w:rPr>
          <w:rFonts w:hint="eastAsia"/>
        </w:rPr>
        <w:t xml:space="preserve">　２ポツ目、規制手法に関してでございますが、条例制定当時の考えは、発がん性があり閾値の設定ができないとされた指定有害物質は設備構造基準、それ以外は排出濃度基準でございますが、国の考え方と現在少し違っておりまして、条例制定時の考えは現在の知見を反映できていないと考えられる。</w:t>
      </w:r>
    </w:p>
    <w:p w14:paraId="172A6E1E" w14:textId="77777777" w:rsidR="009D4622" w:rsidRPr="001967CB" w:rsidRDefault="009D4622" w:rsidP="009D4622">
      <w:pPr>
        <w:wordWrap w:val="0"/>
      </w:pPr>
      <w:r w:rsidRPr="001967CB">
        <w:rPr>
          <w:rFonts w:hint="eastAsia"/>
        </w:rPr>
        <w:lastRenderedPageBreak/>
        <w:t xml:space="preserve">　３ポツ目、現行規制の対象施設でございますが、種類が多岐にわたることから、施設の定義が分かりにくいなどの課題があると考えております。</w:t>
      </w:r>
    </w:p>
    <w:p w14:paraId="51CF3C28" w14:textId="77777777" w:rsidR="009D4622" w:rsidRPr="001967CB" w:rsidRDefault="009D4622" w:rsidP="009D4622">
      <w:pPr>
        <w:wordWrap w:val="0"/>
      </w:pPr>
      <w:r w:rsidRPr="001967CB">
        <w:rPr>
          <w:rFonts w:hint="eastAsia"/>
        </w:rPr>
        <w:t xml:space="preserve">　以上を踏まえまして、１５ページ以下で論点整理案を４つ整理させていただいております。</w:t>
      </w:r>
    </w:p>
    <w:p w14:paraId="16439A68" w14:textId="77777777" w:rsidR="009D4622" w:rsidRPr="001967CB" w:rsidRDefault="009D4622" w:rsidP="009D4622">
      <w:pPr>
        <w:wordWrap w:val="0"/>
      </w:pPr>
      <w:r w:rsidRPr="001967CB">
        <w:rPr>
          <w:rFonts w:hint="eastAsia"/>
        </w:rPr>
        <w:t xml:space="preserve">　まず論点①、今後の有害物質規制の全体の方向性でございます。</w:t>
      </w:r>
    </w:p>
    <w:p w14:paraId="3A875362" w14:textId="77777777" w:rsidR="009D4622" w:rsidRPr="001967CB" w:rsidRDefault="009D4622" w:rsidP="009D4622">
      <w:pPr>
        <w:wordWrap w:val="0"/>
      </w:pPr>
      <w:r w:rsidRPr="001967CB">
        <w:rPr>
          <w:rFonts w:hint="eastAsia"/>
        </w:rPr>
        <w:t xml:space="preserve">　まず、繰り返しになりますけれども、各有害物質の環境濃度は大気環境上問題となる状況には至っておらず、現時点で課題となる物質はないと考えております。</w:t>
      </w:r>
    </w:p>
    <w:p w14:paraId="7496BB01" w14:textId="77777777" w:rsidR="009D4622" w:rsidRPr="001967CB" w:rsidRDefault="009D4622" w:rsidP="009D4622">
      <w:pPr>
        <w:wordWrap w:val="0"/>
      </w:pPr>
      <w:r w:rsidRPr="001967CB">
        <w:rPr>
          <w:rFonts w:hint="eastAsia"/>
        </w:rPr>
        <w:t xml:space="preserve">　矢印以下でございます。有害物質につきましては、その有害性の度合いによっては、府民の健康や生活環境に短期間で多大な影響を与える可能性があり、また、一度大気環境へ排出されると回収することが不可能であることから、大気環境への排出の未然防止の観点から対策を実施していくべきではないか。</w:t>
      </w:r>
    </w:p>
    <w:p w14:paraId="5590FE7D" w14:textId="77777777" w:rsidR="009D4622" w:rsidRPr="001967CB" w:rsidRDefault="009D4622" w:rsidP="009D4622">
      <w:pPr>
        <w:wordWrap w:val="0"/>
      </w:pPr>
      <w:r w:rsidRPr="001967CB">
        <w:rPr>
          <w:rFonts w:hint="eastAsia"/>
        </w:rPr>
        <w:t xml:space="preserve">　２ポツ目、大阪府内には多様な業種の企業が存在し、多くの種類の化学物質が使用されている実態があること、また、現行の大気汚染防止法による排出規制のみでは対象物質が限定的であることから、大気排出の未然防止を徹底するためには、引き続き条例においても排出規制を実施し、規制的手法と管理的手法の両輪で対策を実施していくべきではないか。</w:t>
      </w:r>
    </w:p>
    <w:p w14:paraId="367FD541" w14:textId="77777777" w:rsidR="009D4622" w:rsidRPr="001967CB" w:rsidRDefault="009D4622" w:rsidP="009D4622">
      <w:pPr>
        <w:wordWrap w:val="0"/>
      </w:pPr>
      <w:r w:rsidRPr="001967CB">
        <w:rPr>
          <w:rFonts w:hint="eastAsia"/>
        </w:rPr>
        <w:t xml:space="preserve">　最後、３ポツ目、排出規制につきましては、最新の知見や府内の排出実態を踏まえた効果的な対策が必要であり、対象物質、規制手法、対象施設などといった現行制度の各課題を整理の上、全体的に見直しを図るべきではないか。</w:t>
      </w:r>
    </w:p>
    <w:p w14:paraId="61250244" w14:textId="77777777" w:rsidR="009D4622" w:rsidRPr="001967CB" w:rsidRDefault="009D4622" w:rsidP="009D4622">
      <w:pPr>
        <w:wordWrap w:val="0"/>
      </w:pPr>
      <w:r w:rsidRPr="001967CB">
        <w:rPr>
          <w:rFonts w:hint="eastAsia"/>
        </w:rPr>
        <w:t xml:space="preserve">　続きまして、１６ページ、論点の２番目でございます。排出規制の対象物質の選定についてでございます。</w:t>
      </w:r>
    </w:p>
    <w:p w14:paraId="63D4DADE" w14:textId="77777777" w:rsidR="009D4622" w:rsidRPr="001967CB" w:rsidRDefault="009D4622" w:rsidP="009D4622">
      <w:pPr>
        <w:wordWrap w:val="0"/>
      </w:pPr>
      <w:r w:rsidRPr="001967CB">
        <w:rPr>
          <w:rFonts w:hint="eastAsia"/>
        </w:rPr>
        <w:t xml:space="preserve">　１ポツ目、現在の条例では、平成２０年に１物質を追加した以外は、その他、有害性や排出実態を考慮した見直しは実施されていません。一方、国におきましては、法の有害物質とは別に、有害大気汚染物質に関しまして、平成８年以降、審議会で審議を継続しており、優先取組物質の選定や、指針値等環境目標値の設定などを実施しているところでございます。</w:t>
      </w:r>
    </w:p>
    <w:p w14:paraId="77DD73A0" w14:textId="77777777" w:rsidR="009D4622" w:rsidRPr="001967CB" w:rsidRDefault="009D4622" w:rsidP="009D4622">
      <w:pPr>
        <w:wordWrap w:val="0"/>
      </w:pPr>
      <w:r w:rsidRPr="001967CB">
        <w:rPr>
          <w:rFonts w:hint="eastAsia"/>
        </w:rPr>
        <w:t xml:space="preserve">　３ポツ目、優先取組物質と条例の排出規制物質の選定につきましては、発がん性及び毒性といった有害性を考慮した点で類似性は見られますが、選定の観点の大きな違いは、優先取組物質は大気濃度測定での検出やＰＲＴＲ制度における大気への排出といった一定の暴露性を考慮しておりますが、条例では事業者の使用実態のみを考慮した点かなと考えて</w:t>
      </w:r>
      <w:r w:rsidRPr="001967CB">
        <w:rPr>
          <w:rFonts w:hint="eastAsia"/>
        </w:rPr>
        <w:lastRenderedPageBreak/>
        <w:t>おります。</w:t>
      </w:r>
    </w:p>
    <w:p w14:paraId="05A9C06F" w14:textId="77777777" w:rsidR="009D4622" w:rsidRPr="001967CB" w:rsidRDefault="009D4622" w:rsidP="009D4622">
      <w:pPr>
        <w:wordWrap w:val="0"/>
      </w:pPr>
      <w:r w:rsidRPr="001967CB">
        <w:rPr>
          <w:rFonts w:hint="eastAsia"/>
        </w:rPr>
        <w:t xml:space="preserve">　以上を踏まえまして、矢印の下側でございます、条例の排出規制物質の選定に当たりましては、法の有害物質に加え、最新の有害性の知見や一定の暴露性を踏まえて選定されている優先取組物質との整合を図るべきではないか。その下、なお、令和３年予定の化管法対象物質の見直し等を受けまして、優先取組物質の対象物質の見直しが国で検討されていることから、この検討スケジュールに留意する必要があるとは考えております。</w:t>
      </w:r>
    </w:p>
    <w:p w14:paraId="5C4806D0" w14:textId="77777777" w:rsidR="009D4622" w:rsidRPr="001967CB" w:rsidRDefault="009D4622" w:rsidP="009D4622">
      <w:pPr>
        <w:wordWrap w:val="0"/>
      </w:pPr>
      <w:r w:rsidRPr="001967CB">
        <w:rPr>
          <w:rFonts w:hint="eastAsia"/>
        </w:rPr>
        <w:t xml:space="preserve">　続きまして、１７ページでございます。論点の３番目、排出規制に係る具体的な規制手法についてでございます。</w:t>
      </w:r>
    </w:p>
    <w:p w14:paraId="523A4502" w14:textId="77777777" w:rsidR="009D4622" w:rsidRPr="001967CB" w:rsidRDefault="009D4622" w:rsidP="009D4622">
      <w:pPr>
        <w:wordWrap w:val="0"/>
      </w:pPr>
      <w:r w:rsidRPr="001967CB">
        <w:rPr>
          <w:rFonts w:hint="eastAsia"/>
        </w:rPr>
        <w:t xml:space="preserve">　条例の排出規制に係る規制手法につきましては、現在、発がん性があるとされた物質は設備構造基準、その他については濃度基準を設定しております。一方、中央環境審議会の検討におきましては、発がん性がある物質においても閾値があると判断される場合がありますし、また、閾値がないと判断される場合は、数理モデルを用い、健康リスクの低減を目指した指針値等を順次設定している状況でございます。また、濃度基準につきましては、事業者の業種や業態ごとに、現実的かつ効果的な対策を選択することが可能といったメリットがあると考えております。</w:t>
      </w:r>
    </w:p>
    <w:p w14:paraId="207649B3" w14:textId="77777777" w:rsidR="009D4622" w:rsidRPr="001967CB" w:rsidRDefault="009D4622" w:rsidP="009D4622">
      <w:pPr>
        <w:wordWrap w:val="0"/>
      </w:pPr>
      <w:r w:rsidRPr="001967CB">
        <w:rPr>
          <w:rFonts w:hint="eastAsia"/>
        </w:rPr>
        <w:t xml:space="preserve">　以上を踏まえまして、矢印の下側でございます。見直し後の排出規制の対象物質の規制手法につきましては、濃度基準の設定が可能かどうかを優先的に検討するべきではないか。なお、濃度基準を新たに設定する場合、個々の有害物質の中には排ガス中の濃度のサンプリング手法及び分析手法が確立されていない物質があることから、それら手法の確立に向けた検討が必要であることに留意する必要があるというふうに書かせていただいております。</w:t>
      </w:r>
    </w:p>
    <w:p w14:paraId="74F6280C" w14:textId="77777777" w:rsidR="009D4622" w:rsidRPr="001967CB" w:rsidRDefault="009D4622" w:rsidP="009D4622">
      <w:pPr>
        <w:wordWrap w:val="0"/>
      </w:pPr>
      <w:r w:rsidRPr="001967CB">
        <w:rPr>
          <w:rFonts w:hint="eastAsia"/>
        </w:rPr>
        <w:t xml:space="preserve">　最後、１８ページ、論点④でございます。</w:t>
      </w:r>
    </w:p>
    <w:p w14:paraId="226B5444" w14:textId="77777777" w:rsidR="009D4622" w:rsidRPr="001967CB" w:rsidRDefault="009D4622" w:rsidP="009D4622">
      <w:pPr>
        <w:wordWrap w:val="0"/>
      </w:pPr>
      <w:r w:rsidRPr="001967CB">
        <w:rPr>
          <w:rFonts w:hint="eastAsia"/>
        </w:rPr>
        <w:t xml:space="preserve">　排出規制の対象施設の選定でございます。こちら、まず、現行の規制対象施設につきましては、条例制定当時のアンケート調査に基づきまして、規制が必要と判断したものを選定しているところでございます。</w:t>
      </w:r>
    </w:p>
    <w:p w14:paraId="0A8C6A95" w14:textId="77777777" w:rsidR="009D4622" w:rsidRPr="001967CB" w:rsidRDefault="009D4622" w:rsidP="009D4622">
      <w:pPr>
        <w:wordWrap w:val="0"/>
      </w:pPr>
      <w:r w:rsidRPr="001967CB">
        <w:rPr>
          <w:rFonts w:hint="eastAsia"/>
        </w:rPr>
        <w:t xml:space="preserve">　規制に当たっての考え方ですけれども、例えば副生成物として非意図的に排出される可能性があるものなど、有害物質が理論上排出されるおそれのある施設を規制対象としております。一方で、規制対象の施設種類が多岐にわたることから、施設の定義が分かりにくいなどの課題があるという状況でございます。また、施設の中には過去一度も届出がない施設が存在しております。</w:t>
      </w:r>
    </w:p>
    <w:p w14:paraId="47E17A3F" w14:textId="77777777" w:rsidR="009D4622" w:rsidRPr="001967CB" w:rsidRDefault="009D4622" w:rsidP="009D4622">
      <w:pPr>
        <w:wordWrap w:val="0"/>
      </w:pPr>
      <w:r w:rsidRPr="001967CB">
        <w:rPr>
          <w:rFonts w:hint="eastAsia"/>
        </w:rPr>
        <w:lastRenderedPageBreak/>
        <w:t xml:space="preserve">　以上を踏まえまして、矢印の下側でございます、まず、有害物質の大気排出の未然防止の観点からは、この有害物質を理論上排出するおそれのある施設を原則規制対象とする考えを継続すべきではないか。</w:t>
      </w:r>
    </w:p>
    <w:p w14:paraId="301B8B7E" w14:textId="77777777" w:rsidR="009D4622" w:rsidRPr="001967CB" w:rsidRDefault="009D4622" w:rsidP="009D4622">
      <w:pPr>
        <w:wordWrap w:val="0"/>
      </w:pPr>
      <w:r w:rsidRPr="001967CB">
        <w:rPr>
          <w:rFonts w:hint="eastAsia"/>
        </w:rPr>
        <w:t xml:space="preserve">　２ポツ目は、今後の対象施設の選定に当たりましては、上記の考え及び課題を考慮した上で、現在の化学物質管理制度等による事業者の排出実態を踏まえて検討する必要があるのではないかとまとめさせていただいております。</w:t>
      </w:r>
    </w:p>
    <w:p w14:paraId="2BC33AFD" w14:textId="77777777" w:rsidR="009D4622" w:rsidRPr="001967CB" w:rsidRDefault="009D4622" w:rsidP="009D4622">
      <w:pPr>
        <w:wordWrap w:val="0"/>
      </w:pPr>
      <w:r w:rsidRPr="001967CB">
        <w:rPr>
          <w:rFonts w:hint="eastAsia"/>
        </w:rPr>
        <w:t xml:space="preserve">　１９ページ以降は参考資料としてつけております。説明は省略させていただきます。</w:t>
      </w:r>
    </w:p>
    <w:p w14:paraId="7867E3AF" w14:textId="7BBACA0F" w:rsidR="002C186E" w:rsidRPr="001967CB" w:rsidRDefault="009D4622" w:rsidP="009D4622">
      <w:pPr>
        <w:wordWrap w:val="0"/>
      </w:pPr>
      <w:r w:rsidRPr="001967CB">
        <w:rPr>
          <w:rFonts w:hint="eastAsia"/>
        </w:rPr>
        <w:t xml:space="preserve">　説明は以上でございます。</w:t>
      </w:r>
    </w:p>
    <w:p w14:paraId="3BFB259B" w14:textId="3C92D90F" w:rsidR="002C186E" w:rsidRPr="001967CB" w:rsidRDefault="002C186E" w:rsidP="001D0123">
      <w:pPr>
        <w:wordWrap w:val="0"/>
      </w:pPr>
      <w:r w:rsidRPr="001967CB">
        <w:rPr>
          <w:rFonts w:hint="eastAsia"/>
        </w:rPr>
        <w:t xml:space="preserve">【近藤部会長】　　</w:t>
      </w:r>
      <w:r w:rsidR="001D0123" w:rsidRPr="001967CB">
        <w:rPr>
          <w:rFonts w:hint="eastAsia"/>
        </w:rPr>
        <w:t>ありがとうございました。</w:t>
      </w:r>
    </w:p>
    <w:p w14:paraId="53334317" w14:textId="77777777" w:rsidR="007A75AB" w:rsidRPr="001967CB" w:rsidRDefault="002C186E" w:rsidP="001D0123">
      <w:pPr>
        <w:wordWrap w:val="0"/>
      </w:pPr>
      <w:r w:rsidRPr="001967CB">
        <w:rPr>
          <w:rFonts w:hint="eastAsia"/>
        </w:rPr>
        <w:t xml:space="preserve">　</w:t>
      </w:r>
      <w:r w:rsidR="001D0123" w:rsidRPr="001967CB">
        <w:rPr>
          <w:rFonts w:hint="eastAsia"/>
        </w:rPr>
        <w:t>では</w:t>
      </w:r>
      <w:r w:rsidRPr="001967CB">
        <w:rPr>
          <w:rFonts w:hint="eastAsia"/>
        </w:rPr>
        <w:t>、今の</w:t>
      </w:r>
      <w:r w:rsidR="001D0123" w:rsidRPr="001967CB">
        <w:rPr>
          <w:rFonts w:hint="eastAsia"/>
        </w:rPr>
        <w:t>説明について</w:t>
      </w:r>
      <w:r w:rsidR="00B662DF" w:rsidRPr="001967CB">
        <w:rPr>
          <w:rFonts w:hint="eastAsia"/>
        </w:rPr>
        <w:t>、</w:t>
      </w:r>
      <w:r w:rsidR="001D0123" w:rsidRPr="001967CB">
        <w:rPr>
          <w:rFonts w:hint="eastAsia"/>
        </w:rPr>
        <w:t>御質問、御意見をお願いいたします。よろしくお願いし</w:t>
      </w:r>
      <w:r w:rsidRPr="001967CB">
        <w:rPr>
          <w:rFonts w:hint="eastAsia"/>
        </w:rPr>
        <w:t>ます。</w:t>
      </w:r>
    </w:p>
    <w:p w14:paraId="26DF3F55" w14:textId="6C3125CE" w:rsidR="002C186E" w:rsidRPr="001967CB" w:rsidRDefault="007A75AB" w:rsidP="001D0123">
      <w:pPr>
        <w:wordWrap w:val="0"/>
      </w:pPr>
      <w:r w:rsidRPr="001967CB">
        <w:rPr>
          <w:rFonts w:hint="eastAsia"/>
        </w:rPr>
        <w:t xml:space="preserve">　</w:t>
      </w:r>
      <w:r w:rsidR="002C186E" w:rsidRPr="001967CB">
        <w:rPr>
          <w:rFonts w:hint="eastAsia"/>
        </w:rPr>
        <w:t>水</w:t>
      </w:r>
      <w:r w:rsidR="001D0123" w:rsidRPr="001967CB">
        <w:rPr>
          <w:rFonts w:hint="eastAsia"/>
        </w:rPr>
        <w:t>谷先生</w:t>
      </w:r>
      <w:r w:rsidR="002C186E" w:rsidRPr="001967CB">
        <w:rPr>
          <w:rFonts w:hint="eastAsia"/>
        </w:rPr>
        <w:t>、</w:t>
      </w:r>
      <w:r w:rsidR="001D0123" w:rsidRPr="001967CB">
        <w:rPr>
          <w:rFonts w:hint="eastAsia"/>
        </w:rPr>
        <w:t>お願いします。</w:t>
      </w:r>
    </w:p>
    <w:p w14:paraId="6D159239" w14:textId="77777777" w:rsidR="00960325" w:rsidRPr="001967CB" w:rsidRDefault="00960325" w:rsidP="00960325">
      <w:pPr>
        <w:wordWrap w:val="0"/>
      </w:pPr>
      <w:r w:rsidRPr="001967CB">
        <w:rPr>
          <w:rFonts w:hint="eastAsia"/>
        </w:rPr>
        <w:t>【水谷委員】　　水谷です。ありがとうございました。方針は、基本的にいいと思っております。</w:t>
      </w:r>
    </w:p>
    <w:p w14:paraId="6F9774C3" w14:textId="77777777" w:rsidR="00960325" w:rsidRPr="001967CB" w:rsidRDefault="00960325" w:rsidP="00960325">
      <w:pPr>
        <w:wordWrap w:val="0"/>
      </w:pPr>
      <w:r w:rsidRPr="001967CB">
        <w:rPr>
          <w:rFonts w:hint="eastAsia"/>
        </w:rPr>
        <w:t xml:space="preserve">　それで、ばいじんのところでもお話ししましたけれども、濃度で規制するとなると、やはりばらつき等の話があるということでお気を付けいただきたいのと、特に１７枚目では、サンプリング手法や分析手法が確立されてない物質があるというお話でしたけれども、方法が確立されていないだけではなくて、検出感度がどの程度なのかという話であったり、濃度レベルに応じた分析のばらつきみたいなものもどうしても物質ごとに違いますので、その辺りも含めて、やはり丁寧にルール化なり運用をしていただくことが大事ではないかと感じました。</w:t>
      </w:r>
    </w:p>
    <w:p w14:paraId="64930EC0" w14:textId="37A5C98A" w:rsidR="00E56DAF" w:rsidRPr="001967CB" w:rsidRDefault="00960325" w:rsidP="00960325">
      <w:pPr>
        <w:wordWrap w:val="0"/>
      </w:pPr>
      <w:r w:rsidRPr="001967CB">
        <w:rPr>
          <w:rFonts w:hint="eastAsia"/>
        </w:rPr>
        <w:t xml:space="preserve">　どちらかというとコメントだと思いますが、よろしくお願いいたします</w:t>
      </w:r>
      <w:r w:rsidR="001D0123" w:rsidRPr="001967CB">
        <w:rPr>
          <w:rFonts w:hint="eastAsia"/>
        </w:rPr>
        <w:t>。</w:t>
      </w:r>
    </w:p>
    <w:p w14:paraId="387944BE" w14:textId="77777777" w:rsidR="00E56DAF" w:rsidRPr="001967CB" w:rsidRDefault="00E56DAF" w:rsidP="001D0123">
      <w:pPr>
        <w:wordWrap w:val="0"/>
      </w:pPr>
      <w:r w:rsidRPr="001967CB">
        <w:rPr>
          <w:rFonts w:hint="eastAsia"/>
        </w:rPr>
        <w:t>【近藤部会長】　　ありがとうございます。</w:t>
      </w:r>
    </w:p>
    <w:p w14:paraId="3CF8D3AB" w14:textId="120B500C" w:rsidR="00E56DAF" w:rsidRPr="001967CB" w:rsidRDefault="009D4622" w:rsidP="001D0123">
      <w:pPr>
        <w:wordWrap w:val="0"/>
      </w:pPr>
      <w:r w:rsidRPr="001967CB">
        <w:rPr>
          <w:rFonts w:hint="eastAsia"/>
        </w:rPr>
        <w:t>【事務局（池田（桂）総括主査）】　　ありがとうございました。御意見を参考にさせていただきまして、これから検討させていただきたいと思います。</w:t>
      </w:r>
    </w:p>
    <w:p w14:paraId="08C21E50" w14:textId="0B2D1BE6" w:rsidR="00E56DAF" w:rsidRPr="001967CB" w:rsidRDefault="00E56DAF" w:rsidP="001D0123">
      <w:pPr>
        <w:wordWrap w:val="0"/>
      </w:pPr>
      <w:r w:rsidRPr="001967CB">
        <w:rPr>
          <w:rFonts w:hint="eastAsia"/>
        </w:rPr>
        <w:t>【近藤部会長】　　ほか、</w:t>
      </w:r>
      <w:r w:rsidR="001D0123" w:rsidRPr="001967CB">
        <w:rPr>
          <w:rFonts w:hint="eastAsia"/>
        </w:rPr>
        <w:t>どうでしょうか。</w:t>
      </w:r>
    </w:p>
    <w:p w14:paraId="202F465F" w14:textId="560A923A" w:rsidR="00E56DAF" w:rsidRPr="001967CB" w:rsidRDefault="00E56DAF" w:rsidP="001D0123">
      <w:pPr>
        <w:wordWrap w:val="0"/>
      </w:pPr>
      <w:r w:rsidRPr="001967CB">
        <w:rPr>
          <w:rFonts w:hint="eastAsia"/>
        </w:rPr>
        <w:t xml:space="preserve">　</w:t>
      </w:r>
      <w:r w:rsidR="001D0123" w:rsidRPr="001967CB">
        <w:rPr>
          <w:rFonts w:hint="eastAsia"/>
        </w:rPr>
        <w:t>今の</w:t>
      </w:r>
      <w:r w:rsidRPr="001967CB">
        <w:rPr>
          <w:rFonts w:hint="eastAsia"/>
        </w:rPr>
        <w:t>水谷</w:t>
      </w:r>
      <w:r w:rsidR="001D0123" w:rsidRPr="001967CB">
        <w:rPr>
          <w:rFonts w:hint="eastAsia"/>
        </w:rPr>
        <w:t>先生から</w:t>
      </w:r>
      <w:r w:rsidRPr="001967CB">
        <w:rPr>
          <w:rFonts w:hint="eastAsia"/>
        </w:rPr>
        <w:t>の質問に関連するんですが、具体的に分析</w:t>
      </w:r>
      <w:r w:rsidR="001D0123" w:rsidRPr="001967CB">
        <w:rPr>
          <w:rFonts w:hint="eastAsia"/>
        </w:rPr>
        <w:t>手法が確立されて</w:t>
      </w:r>
      <w:r w:rsidR="004D2985" w:rsidRPr="001967CB">
        <w:rPr>
          <w:rFonts w:hint="eastAsia"/>
        </w:rPr>
        <w:t>い</w:t>
      </w:r>
      <w:r w:rsidR="001D0123" w:rsidRPr="001967CB">
        <w:rPr>
          <w:rFonts w:hint="eastAsia"/>
        </w:rPr>
        <w:t>ない物質</w:t>
      </w:r>
      <w:r w:rsidRPr="001967CB">
        <w:rPr>
          <w:rFonts w:hint="eastAsia"/>
        </w:rPr>
        <w:t>は</w:t>
      </w:r>
      <w:r w:rsidR="001D0123" w:rsidRPr="001967CB">
        <w:rPr>
          <w:rFonts w:hint="eastAsia"/>
        </w:rPr>
        <w:t>どれに相当する</w:t>
      </w:r>
      <w:r w:rsidRPr="001967CB">
        <w:rPr>
          <w:rFonts w:hint="eastAsia"/>
        </w:rPr>
        <w:t>のか</w:t>
      </w:r>
      <w:r w:rsidR="00A14369" w:rsidRPr="001967CB">
        <w:rPr>
          <w:rFonts w:hint="eastAsia"/>
        </w:rPr>
        <w:t>というのは</w:t>
      </w:r>
      <w:r w:rsidR="00AF0FE2" w:rsidRPr="001967CB">
        <w:rPr>
          <w:rFonts w:hint="eastAsia"/>
        </w:rPr>
        <w:t>、</w:t>
      </w:r>
      <w:r w:rsidRPr="001967CB">
        <w:rPr>
          <w:rFonts w:hint="eastAsia"/>
        </w:rPr>
        <w:t>もう</w:t>
      </w:r>
      <w:r w:rsidR="001D0123" w:rsidRPr="001967CB">
        <w:rPr>
          <w:rFonts w:hint="eastAsia"/>
        </w:rPr>
        <w:t>分かっている</w:t>
      </w:r>
      <w:r w:rsidRPr="001967CB">
        <w:rPr>
          <w:rFonts w:hint="eastAsia"/>
        </w:rPr>
        <w:t>んでしょうか。</w:t>
      </w:r>
    </w:p>
    <w:p w14:paraId="5062B933" w14:textId="36529918" w:rsidR="009A3348" w:rsidRPr="001967CB" w:rsidRDefault="009D4622" w:rsidP="001D0123">
      <w:pPr>
        <w:wordWrap w:val="0"/>
      </w:pPr>
      <w:r w:rsidRPr="001967CB">
        <w:rPr>
          <w:rFonts w:hint="eastAsia"/>
        </w:rPr>
        <w:t>【事務局（池田（桂）総括主査）】　　３３ページを御覧いただければと思うんですが、こちら、今の優先取組物質の中で、国のほうでいわゆる公定法があるものは記載しているんですが、この測定法のところがバーになっている９種類につきましては、濃度基準として</w:t>
      </w:r>
      <w:r w:rsidRPr="001967CB">
        <w:rPr>
          <w:rFonts w:hint="eastAsia"/>
        </w:rPr>
        <w:lastRenderedPageBreak/>
        <w:t>規制するのであれば測定方法を確立しないといけないなというふうに考えております。</w:t>
      </w:r>
    </w:p>
    <w:p w14:paraId="09BDD41A" w14:textId="77777777" w:rsidR="009A3348" w:rsidRPr="001967CB" w:rsidRDefault="009A3348" w:rsidP="001D0123">
      <w:pPr>
        <w:wordWrap w:val="0"/>
      </w:pPr>
      <w:r w:rsidRPr="001967CB">
        <w:rPr>
          <w:rFonts w:hint="eastAsia"/>
        </w:rPr>
        <w:t xml:space="preserve">【近藤部会長】　　</w:t>
      </w:r>
      <w:r w:rsidR="001D0123" w:rsidRPr="001967CB">
        <w:rPr>
          <w:rFonts w:hint="eastAsia"/>
        </w:rPr>
        <w:t>そうする</w:t>
      </w:r>
      <w:r w:rsidRPr="001967CB">
        <w:rPr>
          <w:rFonts w:hint="eastAsia"/>
        </w:rPr>
        <w:t>と、</w:t>
      </w:r>
      <w:r w:rsidR="001D0123" w:rsidRPr="001967CB">
        <w:rPr>
          <w:rFonts w:hint="eastAsia"/>
        </w:rPr>
        <w:t>これは</w:t>
      </w:r>
      <w:r w:rsidRPr="001967CB">
        <w:rPr>
          <w:rFonts w:hint="eastAsia"/>
        </w:rPr>
        <w:t>府</w:t>
      </w:r>
      <w:r w:rsidR="001D0123" w:rsidRPr="001967CB">
        <w:rPr>
          <w:rFonts w:hint="eastAsia"/>
        </w:rPr>
        <w:t>独自という</w:t>
      </w:r>
      <w:r w:rsidRPr="001967CB">
        <w:rPr>
          <w:rFonts w:hint="eastAsia"/>
        </w:rPr>
        <w:t>よりは、国との連携みたいなことをやっていかないと。</w:t>
      </w:r>
    </w:p>
    <w:p w14:paraId="30EFF807" w14:textId="14DECAA4" w:rsidR="0049245D" w:rsidRPr="001967CB" w:rsidRDefault="009D4622" w:rsidP="001D0123">
      <w:pPr>
        <w:wordWrap w:val="0"/>
      </w:pPr>
      <w:r w:rsidRPr="001967CB">
        <w:rPr>
          <w:rFonts w:hint="eastAsia"/>
        </w:rPr>
        <w:t>【事務局（池田（桂）総括主査）】　　国のほうでは、今、特に公定法もありませんし、公定法を新たに設けるといった動きもありませんので、やはり府独自の測定方法という形になります。</w:t>
      </w:r>
    </w:p>
    <w:p w14:paraId="721DD966" w14:textId="09FAF998" w:rsidR="0049245D" w:rsidRPr="001967CB" w:rsidRDefault="0049245D" w:rsidP="001D0123">
      <w:pPr>
        <w:wordWrap w:val="0"/>
      </w:pPr>
      <w:r w:rsidRPr="001967CB">
        <w:rPr>
          <w:rFonts w:hint="eastAsia"/>
        </w:rPr>
        <w:t xml:space="preserve">【近藤部会長】　　</w:t>
      </w:r>
      <w:r w:rsidR="001D0123" w:rsidRPr="001967CB">
        <w:rPr>
          <w:rFonts w:hint="eastAsia"/>
        </w:rPr>
        <w:t>分かり</w:t>
      </w:r>
      <w:r w:rsidRPr="001967CB">
        <w:rPr>
          <w:rFonts w:hint="eastAsia"/>
        </w:rPr>
        <w:t>ました</w:t>
      </w:r>
      <w:r w:rsidR="00291577" w:rsidRPr="001967CB">
        <w:rPr>
          <w:rFonts w:hint="eastAsia"/>
        </w:rPr>
        <w:t>。</w:t>
      </w:r>
      <w:r w:rsidRPr="001967CB">
        <w:rPr>
          <w:rFonts w:hint="eastAsia"/>
        </w:rPr>
        <w:t>ありがとうございます。</w:t>
      </w:r>
    </w:p>
    <w:p w14:paraId="6CC7C54B" w14:textId="77777777" w:rsidR="0049245D" w:rsidRPr="001967CB" w:rsidRDefault="0049245D" w:rsidP="001D0123">
      <w:pPr>
        <w:wordWrap w:val="0"/>
      </w:pPr>
      <w:r w:rsidRPr="001967CB">
        <w:rPr>
          <w:rFonts w:hint="eastAsia"/>
        </w:rPr>
        <w:t xml:space="preserve">　</w:t>
      </w:r>
      <w:r w:rsidR="001D0123" w:rsidRPr="001967CB">
        <w:rPr>
          <w:rFonts w:hint="eastAsia"/>
        </w:rPr>
        <w:t>それ以外</w:t>
      </w:r>
      <w:r w:rsidRPr="001967CB">
        <w:rPr>
          <w:rFonts w:hint="eastAsia"/>
        </w:rPr>
        <w:t>、</w:t>
      </w:r>
      <w:r w:rsidR="001D0123" w:rsidRPr="001967CB">
        <w:rPr>
          <w:rFonts w:hint="eastAsia"/>
        </w:rPr>
        <w:t>何かございますでしょうか。</w:t>
      </w:r>
      <w:r w:rsidRPr="001967CB">
        <w:rPr>
          <w:rFonts w:hint="eastAsia"/>
        </w:rPr>
        <w:t>ほか、誰かいらっしゃらないでしょうか。</w:t>
      </w:r>
    </w:p>
    <w:p w14:paraId="62B94B23" w14:textId="1725E4DE" w:rsidR="001D0123" w:rsidRPr="001967CB" w:rsidRDefault="0049245D" w:rsidP="001D0123">
      <w:pPr>
        <w:wordWrap w:val="0"/>
      </w:pPr>
      <w:r w:rsidRPr="001967CB">
        <w:rPr>
          <w:rFonts w:hint="eastAsia"/>
        </w:rPr>
        <w:t xml:space="preserve">　そ</w:t>
      </w:r>
      <w:r w:rsidR="001D0123" w:rsidRPr="001967CB">
        <w:rPr>
          <w:rFonts w:hint="eastAsia"/>
        </w:rPr>
        <w:t>うしましたら、</w:t>
      </w:r>
      <w:r w:rsidRPr="001967CB">
        <w:rPr>
          <w:rFonts w:hint="eastAsia"/>
        </w:rPr>
        <w:t>この件につきましてもこの</w:t>
      </w:r>
      <w:r w:rsidR="001D0123" w:rsidRPr="001967CB">
        <w:rPr>
          <w:rFonts w:hint="eastAsia"/>
        </w:rPr>
        <w:t>案に従いまして、また次回以降</w:t>
      </w:r>
      <w:r w:rsidRPr="001967CB">
        <w:rPr>
          <w:rFonts w:hint="eastAsia"/>
        </w:rPr>
        <w:t>、</w:t>
      </w:r>
      <w:r w:rsidR="001D0123" w:rsidRPr="001967CB">
        <w:rPr>
          <w:rFonts w:hint="eastAsia"/>
        </w:rPr>
        <w:t>議論を進めていきたいと思いますので、よろしくお願いいたします。ありがとうございました。</w:t>
      </w:r>
    </w:p>
    <w:p w14:paraId="573EDC4A" w14:textId="5099BAFC" w:rsidR="0049245D" w:rsidRPr="001967CB" w:rsidRDefault="009D4622" w:rsidP="001D0123">
      <w:pPr>
        <w:wordWrap w:val="0"/>
      </w:pPr>
      <w:r w:rsidRPr="001967CB">
        <w:rPr>
          <w:rFonts w:hint="eastAsia"/>
        </w:rPr>
        <w:t>【事務局（池田（桂）総括主査）】　　ありがとうございました。</w:t>
      </w:r>
    </w:p>
    <w:p w14:paraId="1C21635E" w14:textId="483278C3" w:rsidR="008C3709" w:rsidRPr="001967CB" w:rsidRDefault="0049245D" w:rsidP="001D0123">
      <w:pPr>
        <w:wordWrap w:val="0"/>
      </w:pPr>
      <w:r w:rsidRPr="001967CB">
        <w:rPr>
          <w:rFonts w:hint="eastAsia"/>
        </w:rPr>
        <w:t>【近藤部会長】</w:t>
      </w:r>
      <w:r w:rsidR="001D0123" w:rsidRPr="001967CB">
        <w:rPr>
          <w:rFonts w:hint="eastAsia"/>
        </w:rPr>
        <w:t xml:space="preserve">　</w:t>
      </w:r>
      <w:r w:rsidR="005B1A2E" w:rsidRPr="001967CB">
        <w:rPr>
          <w:rFonts w:hint="eastAsia"/>
        </w:rPr>
        <w:t xml:space="preserve">　</w:t>
      </w:r>
      <w:r w:rsidR="001D0123" w:rsidRPr="001967CB">
        <w:rPr>
          <w:rFonts w:hint="eastAsia"/>
        </w:rPr>
        <w:t>では、またちょっと議題</w:t>
      </w:r>
      <w:r w:rsidR="008C3709" w:rsidRPr="001967CB">
        <w:rPr>
          <w:rFonts w:hint="eastAsia"/>
        </w:rPr>
        <w:t>が</w:t>
      </w:r>
      <w:r w:rsidR="001D0123" w:rsidRPr="001967CB">
        <w:rPr>
          <w:rFonts w:hint="eastAsia"/>
        </w:rPr>
        <w:t>変わりますが、次第に従いまして、議題１の</w:t>
      </w:r>
      <w:r w:rsidR="008C3709" w:rsidRPr="001967CB">
        <w:rPr>
          <w:rFonts w:hint="eastAsia"/>
        </w:rPr>
        <w:t>②</w:t>
      </w:r>
      <w:r w:rsidR="001D0123" w:rsidRPr="001967CB">
        <w:rPr>
          <w:rFonts w:hint="eastAsia"/>
        </w:rPr>
        <w:t>の流入車規制について、事務局から</w:t>
      </w:r>
      <w:r w:rsidR="008C3709" w:rsidRPr="001967CB">
        <w:rPr>
          <w:rFonts w:hint="eastAsia"/>
        </w:rPr>
        <w:t>説明をよろしくお願いいたします。</w:t>
      </w:r>
    </w:p>
    <w:p w14:paraId="5FE934C8" w14:textId="51072B23" w:rsidR="00FD2A7F" w:rsidRPr="001967CB" w:rsidRDefault="008C3709" w:rsidP="001D0123">
      <w:pPr>
        <w:wordWrap w:val="0"/>
      </w:pPr>
      <w:r w:rsidRPr="001967CB">
        <w:rPr>
          <w:rFonts w:hint="eastAsia"/>
        </w:rPr>
        <w:t>【</w:t>
      </w:r>
      <w:r w:rsidR="00BD2CF8" w:rsidRPr="001967CB">
        <w:rPr>
          <w:rFonts w:hint="eastAsia"/>
        </w:rPr>
        <w:t>事務局（</w:t>
      </w:r>
      <w:r w:rsidRPr="001967CB">
        <w:rPr>
          <w:rFonts w:hint="eastAsia"/>
        </w:rPr>
        <w:t>多田副主査</w:t>
      </w:r>
      <w:r w:rsidR="00BD2CF8" w:rsidRPr="001967CB">
        <w:rPr>
          <w:rFonts w:hint="eastAsia"/>
        </w:rPr>
        <w:t>）</w:t>
      </w:r>
      <w:r w:rsidRPr="001967CB">
        <w:rPr>
          <w:rFonts w:hint="eastAsia"/>
        </w:rPr>
        <w:t xml:space="preserve">】　　</w:t>
      </w:r>
      <w:r w:rsidR="001D0123" w:rsidRPr="001967CB">
        <w:rPr>
          <w:rFonts w:hint="eastAsia"/>
        </w:rPr>
        <w:t>環境保全課の多田と申します。着座にて御説明させていただきます。</w:t>
      </w:r>
    </w:p>
    <w:p w14:paraId="7984627D" w14:textId="109AC33C" w:rsidR="001D0123" w:rsidRPr="001967CB" w:rsidRDefault="00FD2A7F" w:rsidP="001D0123">
      <w:pPr>
        <w:wordWrap w:val="0"/>
      </w:pPr>
      <w:r w:rsidRPr="001967CB">
        <w:rPr>
          <w:rFonts w:hint="eastAsia"/>
        </w:rPr>
        <w:t xml:space="preserve">　</w:t>
      </w:r>
      <w:r w:rsidR="001D0123" w:rsidRPr="001967CB">
        <w:rPr>
          <w:rFonts w:hint="eastAsia"/>
        </w:rPr>
        <w:t>資料２、流入車規制につきまして、まず、資料全体の御説明をさせていただきます。</w:t>
      </w:r>
    </w:p>
    <w:p w14:paraId="66C36160" w14:textId="5F0A6A0D" w:rsidR="001D0123" w:rsidRPr="001967CB" w:rsidRDefault="001D0123" w:rsidP="001D0123">
      <w:pPr>
        <w:wordWrap w:val="0"/>
      </w:pPr>
      <w:r w:rsidRPr="001967CB">
        <w:rPr>
          <w:rFonts w:hint="eastAsia"/>
        </w:rPr>
        <w:t xml:space="preserve">　まず、１ページから４ページまで</w:t>
      </w:r>
      <w:r w:rsidR="00FD2A7F" w:rsidRPr="001967CB">
        <w:rPr>
          <w:rFonts w:hint="eastAsia"/>
        </w:rPr>
        <w:t>が</w:t>
      </w:r>
      <w:r w:rsidR="001C288D" w:rsidRPr="001967CB">
        <w:rPr>
          <w:rFonts w:hint="eastAsia"/>
        </w:rPr>
        <w:t>、</w:t>
      </w:r>
      <w:r w:rsidRPr="001967CB">
        <w:rPr>
          <w:rFonts w:hint="eastAsia"/>
        </w:rPr>
        <w:t>前回の部会で御審議いただいた内容を抜粋してお示ししております。５ページ目以降が今回御審議いただく内容となっております。</w:t>
      </w:r>
    </w:p>
    <w:p w14:paraId="1BAA098A" w14:textId="1E4CC3C2" w:rsidR="00D71506" w:rsidRPr="001967CB" w:rsidRDefault="001D0123" w:rsidP="001D0123">
      <w:pPr>
        <w:wordWrap w:val="0"/>
      </w:pPr>
      <w:r w:rsidRPr="001967CB">
        <w:rPr>
          <w:rFonts w:hint="eastAsia"/>
        </w:rPr>
        <w:t xml:space="preserve">　それでは、１ページに戻りまして、まず、図１を御覧ください。自動車に関係する大気汚染として、ＳＰＭは</w:t>
      </w:r>
      <w:r w:rsidR="00197739" w:rsidRPr="001967CB">
        <w:rPr>
          <w:rFonts w:hint="eastAsia"/>
        </w:rPr>
        <w:t>、</w:t>
      </w:r>
      <w:r w:rsidRPr="001967CB">
        <w:rPr>
          <w:rFonts w:hint="eastAsia"/>
        </w:rPr>
        <w:t>現在</w:t>
      </w:r>
      <w:r w:rsidR="00197739" w:rsidRPr="001967CB">
        <w:rPr>
          <w:rFonts w:hint="eastAsia"/>
        </w:rPr>
        <w:t>、</w:t>
      </w:r>
      <w:r w:rsidRPr="001967CB">
        <w:rPr>
          <w:rFonts w:hint="eastAsia"/>
        </w:rPr>
        <w:t>改善傾向にございますが、</w:t>
      </w:r>
      <w:r w:rsidR="00D71506" w:rsidRPr="001967CB">
        <w:rPr>
          <w:rFonts w:hint="eastAsia"/>
        </w:rPr>
        <w:t>ＮＯ</w:t>
      </w:r>
      <w:r w:rsidR="00D71506" w:rsidRPr="001967CB">
        <w:rPr>
          <w:rFonts w:hint="eastAsia"/>
          <w:vertAlign w:val="subscript"/>
        </w:rPr>
        <w:t>２</w:t>
      </w:r>
      <w:r w:rsidRPr="001967CB">
        <w:rPr>
          <w:rFonts w:hint="eastAsia"/>
        </w:rPr>
        <w:t>についてはまだ課題も残って</w:t>
      </w:r>
      <w:r w:rsidR="00197739" w:rsidRPr="001967CB">
        <w:rPr>
          <w:rFonts w:hint="eastAsia"/>
        </w:rPr>
        <w:t>い</w:t>
      </w:r>
      <w:r w:rsidRPr="001967CB">
        <w:rPr>
          <w:rFonts w:hint="eastAsia"/>
        </w:rPr>
        <w:t>るということで、ここでは</w:t>
      </w:r>
      <w:r w:rsidR="00D71506" w:rsidRPr="001967CB">
        <w:rPr>
          <w:rFonts w:hint="eastAsia"/>
        </w:rPr>
        <w:t>ＮＯ</w:t>
      </w:r>
      <w:r w:rsidR="00D71506" w:rsidRPr="001967CB">
        <w:rPr>
          <w:rFonts w:hint="eastAsia"/>
          <w:vertAlign w:val="subscript"/>
        </w:rPr>
        <w:t>２</w:t>
      </w:r>
      <w:r w:rsidRPr="001967CB">
        <w:rPr>
          <w:rFonts w:hint="eastAsia"/>
        </w:rPr>
        <w:t>の状況についてお示ししております。</w:t>
      </w:r>
    </w:p>
    <w:p w14:paraId="707B8566" w14:textId="2760C385" w:rsidR="001D0123" w:rsidRPr="001967CB" w:rsidRDefault="00D71506" w:rsidP="001D0123">
      <w:pPr>
        <w:wordWrap w:val="0"/>
      </w:pPr>
      <w:r w:rsidRPr="001967CB">
        <w:rPr>
          <w:rFonts w:hint="eastAsia"/>
        </w:rPr>
        <w:t xml:space="preserve">　ＮＯ</w:t>
      </w:r>
      <w:r w:rsidRPr="001967CB">
        <w:rPr>
          <w:rFonts w:hint="eastAsia"/>
          <w:vertAlign w:val="subscript"/>
        </w:rPr>
        <w:t>２</w:t>
      </w:r>
      <w:r w:rsidRPr="001967CB">
        <w:rPr>
          <w:rFonts w:hint="eastAsia"/>
        </w:rPr>
        <w:t>は</w:t>
      </w:r>
      <w:r w:rsidR="001D0123" w:rsidRPr="001967CB">
        <w:rPr>
          <w:rFonts w:hint="eastAsia"/>
        </w:rPr>
        <w:t>近年、全局で環境基準を達成しておりますが、０.０４から０.０６ｐｐｍのゾーン内にある局が</w:t>
      </w:r>
      <w:r w:rsidR="00436A7C" w:rsidRPr="001967CB">
        <w:rPr>
          <w:rFonts w:hint="eastAsia"/>
        </w:rPr>
        <w:t>、</w:t>
      </w:r>
      <w:r w:rsidR="001D0123" w:rsidRPr="001967CB">
        <w:rPr>
          <w:rFonts w:hint="eastAsia"/>
        </w:rPr>
        <w:t>令和元年度時点で現在８局残っているという状況でございます。</w:t>
      </w:r>
    </w:p>
    <w:p w14:paraId="5C33F4F5" w14:textId="75D621F5" w:rsidR="00327829" w:rsidRPr="001967CB" w:rsidRDefault="001D0123" w:rsidP="001D0123">
      <w:pPr>
        <w:wordWrap w:val="0"/>
      </w:pPr>
      <w:r w:rsidRPr="001967CB">
        <w:rPr>
          <w:rFonts w:hint="eastAsia"/>
        </w:rPr>
        <w:t xml:space="preserve">　次に、下側の図２を御覧ください。図２では、先ほど申しましたゾーン内の８局のうち、上位５局の</w:t>
      </w:r>
      <w:r w:rsidR="00F95BF5" w:rsidRPr="001967CB">
        <w:rPr>
          <w:rFonts w:hint="eastAsia"/>
        </w:rPr>
        <w:t>ＮＯ</w:t>
      </w:r>
      <w:r w:rsidR="00F95BF5" w:rsidRPr="001967CB">
        <w:rPr>
          <w:rFonts w:hint="eastAsia"/>
          <w:vertAlign w:val="subscript"/>
        </w:rPr>
        <w:t>２</w:t>
      </w:r>
      <w:r w:rsidRPr="001967CB">
        <w:rPr>
          <w:rFonts w:hint="eastAsia"/>
        </w:rPr>
        <w:t>濃度の推移をお示ししております。全ての局で濃度は減少傾向にございまして、令和元年度時点で最高濃度である出来島小学校局におきましても、環境基準を</w:t>
      </w:r>
      <w:r w:rsidR="00327829" w:rsidRPr="001967CB">
        <w:rPr>
          <w:rFonts w:hint="eastAsia"/>
        </w:rPr>
        <w:t>十分</w:t>
      </w:r>
      <w:r w:rsidRPr="001967CB">
        <w:rPr>
          <w:rFonts w:hint="eastAsia"/>
        </w:rPr>
        <w:t>に下回っているという状況です。</w:t>
      </w:r>
    </w:p>
    <w:p w14:paraId="31827F90" w14:textId="042AAEC1" w:rsidR="0037771A" w:rsidRPr="001967CB" w:rsidRDefault="00327829" w:rsidP="001D0123">
      <w:pPr>
        <w:wordWrap w:val="0"/>
      </w:pPr>
      <w:r w:rsidRPr="001967CB">
        <w:rPr>
          <w:rFonts w:hint="eastAsia"/>
        </w:rPr>
        <w:t xml:space="preserve">　</w:t>
      </w:r>
      <w:r w:rsidR="001D0123" w:rsidRPr="001967CB">
        <w:rPr>
          <w:rFonts w:hint="eastAsia"/>
        </w:rPr>
        <w:t>２ページ目に移りまして、図３のほうで</w:t>
      </w:r>
      <w:r w:rsidR="00B72C7A" w:rsidRPr="001967CB">
        <w:rPr>
          <w:rFonts w:hint="eastAsia"/>
        </w:rPr>
        <w:t>、</w:t>
      </w:r>
      <w:r w:rsidR="001D0123" w:rsidRPr="001967CB">
        <w:rPr>
          <w:rFonts w:hint="eastAsia"/>
        </w:rPr>
        <w:t>大阪府の対策地域における自動車からのＮＯ</w:t>
      </w:r>
      <w:r w:rsidR="0037771A" w:rsidRPr="001967CB">
        <w:rPr>
          <w:rFonts w:hint="eastAsia"/>
        </w:rPr>
        <w:t>ｘ</w:t>
      </w:r>
      <w:r w:rsidR="001D0123" w:rsidRPr="001967CB">
        <w:rPr>
          <w:rFonts w:hint="eastAsia"/>
        </w:rPr>
        <w:t>排出量の状況をお示ししております。ＮＯ</w:t>
      </w:r>
      <w:r w:rsidR="0037771A" w:rsidRPr="001967CB">
        <w:rPr>
          <w:rFonts w:hint="eastAsia"/>
        </w:rPr>
        <w:t>ｘ</w:t>
      </w:r>
      <w:r w:rsidR="001D0123" w:rsidRPr="001967CB">
        <w:rPr>
          <w:rFonts w:hint="eastAsia"/>
        </w:rPr>
        <w:t>排出量も年々改善傾向にございまして、平成３０年度時点で令和２年度目標を達成しております。</w:t>
      </w:r>
    </w:p>
    <w:p w14:paraId="4DB99EFA" w14:textId="6F70A1E6" w:rsidR="001D0123" w:rsidRPr="001967CB" w:rsidRDefault="0037771A" w:rsidP="001D0123">
      <w:pPr>
        <w:wordWrap w:val="0"/>
      </w:pPr>
      <w:r w:rsidRPr="001967CB">
        <w:rPr>
          <w:rFonts w:hint="eastAsia"/>
        </w:rPr>
        <w:lastRenderedPageBreak/>
        <w:t xml:space="preserve">　</w:t>
      </w:r>
      <w:r w:rsidR="001D0123" w:rsidRPr="001967CB">
        <w:rPr>
          <w:rFonts w:hint="eastAsia"/>
        </w:rPr>
        <w:t>その右側の円グラフはＮＯ</w:t>
      </w:r>
      <w:r w:rsidRPr="001967CB">
        <w:rPr>
          <w:rFonts w:hint="eastAsia"/>
        </w:rPr>
        <w:t>ｘ</w:t>
      </w:r>
      <w:r w:rsidR="001D0123" w:rsidRPr="001967CB">
        <w:rPr>
          <w:rFonts w:hint="eastAsia"/>
        </w:rPr>
        <w:t>排出量の車種別の構成割合を示しておりまして、普通貨物車が全体の半分以上を占めております。その</w:t>
      </w:r>
      <w:r w:rsidRPr="001967CB">
        <w:rPr>
          <w:rFonts w:hint="eastAsia"/>
        </w:rPr>
        <w:t>一</w:t>
      </w:r>
      <w:r w:rsidR="00B72C7A" w:rsidRPr="001967CB">
        <w:rPr>
          <w:rFonts w:hint="eastAsia"/>
        </w:rPr>
        <w:t>方</w:t>
      </w:r>
      <w:r w:rsidR="001D0123" w:rsidRPr="001967CB">
        <w:rPr>
          <w:rFonts w:hint="eastAsia"/>
        </w:rPr>
        <w:t>、</w:t>
      </w:r>
      <w:r w:rsidR="00FB1B9E" w:rsidRPr="001967CB">
        <w:rPr>
          <w:rFonts w:hint="eastAsia"/>
        </w:rPr>
        <w:t>特種（殊）車両</w:t>
      </w:r>
      <w:r w:rsidR="001D0123" w:rsidRPr="001967CB">
        <w:rPr>
          <w:rFonts w:hint="eastAsia"/>
        </w:rPr>
        <w:t>、小型貨物車、バスなどの車両も排出量</w:t>
      </w:r>
      <w:r w:rsidR="004E7CAA" w:rsidRPr="001967CB">
        <w:rPr>
          <w:rFonts w:hint="eastAsia"/>
        </w:rPr>
        <w:t>は</w:t>
      </w:r>
      <w:r w:rsidRPr="001967CB">
        <w:rPr>
          <w:rFonts w:hint="eastAsia"/>
        </w:rPr>
        <w:t>一定</w:t>
      </w:r>
      <w:r w:rsidR="001D0123" w:rsidRPr="001967CB">
        <w:rPr>
          <w:rFonts w:hint="eastAsia"/>
        </w:rPr>
        <w:t>割合を占めております。これまで流入車規制は普通貨物車を中心に御議論いただいていたという経緯がございますが、今後はほかの車種も注目して議論を進めていく必要があると考えております。</w:t>
      </w:r>
    </w:p>
    <w:p w14:paraId="6514BFA6" w14:textId="7B8B0303" w:rsidR="001D0123" w:rsidRPr="001967CB" w:rsidRDefault="001D0123" w:rsidP="001D0123">
      <w:pPr>
        <w:wordWrap w:val="0"/>
      </w:pPr>
      <w:r w:rsidRPr="001967CB">
        <w:rPr>
          <w:rFonts w:hint="eastAsia"/>
        </w:rPr>
        <w:t xml:space="preserve">　次に、図４を御覧ください。図４では、濃度が上位３位までの交差点における簡易測定の結果をお示ししております。令和元年度に初めて環境基準を下回りましたが、</w:t>
      </w:r>
      <w:r w:rsidR="00402B08" w:rsidRPr="001967CB">
        <w:rPr>
          <w:rFonts w:hint="eastAsia"/>
        </w:rPr>
        <w:t>ＮＯ</w:t>
      </w:r>
      <w:r w:rsidR="00402B08" w:rsidRPr="001967CB">
        <w:rPr>
          <w:rFonts w:hint="eastAsia"/>
          <w:vertAlign w:val="subscript"/>
        </w:rPr>
        <w:t>２</w:t>
      </w:r>
      <w:r w:rsidR="003F6FDE" w:rsidRPr="001967CB">
        <w:rPr>
          <w:rFonts w:hint="eastAsia"/>
        </w:rPr>
        <w:t>濃度</w:t>
      </w:r>
      <w:r w:rsidRPr="001967CB">
        <w:rPr>
          <w:rFonts w:hint="eastAsia"/>
        </w:rPr>
        <w:t>は気象の影響を受けやすいため、引き続き注視していく必要があると考えております。</w:t>
      </w:r>
    </w:p>
    <w:p w14:paraId="04A43D12" w14:textId="71190CF3" w:rsidR="00402B08" w:rsidRPr="001967CB" w:rsidRDefault="001D0123" w:rsidP="001D0123">
      <w:pPr>
        <w:wordWrap w:val="0"/>
      </w:pPr>
      <w:r w:rsidRPr="001967CB">
        <w:rPr>
          <w:rFonts w:hint="eastAsia"/>
        </w:rPr>
        <w:t xml:space="preserve">　続きまして</w:t>
      </w:r>
      <w:r w:rsidR="00402B08" w:rsidRPr="001967CB">
        <w:rPr>
          <w:rFonts w:hint="eastAsia"/>
        </w:rPr>
        <w:t>、</w:t>
      </w:r>
      <w:r w:rsidRPr="001967CB">
        <w:rPr>
          <w:rFonts w:hint="eastAsia"/>
        </w:rPr>
        <w:t>３ページ目に移ります。こちらでは、流入車規制の施行状況を示しております。</w:t>
      </w:r>
    </w:p>
    <w:p w14:paraId="63DCC6AC" w14:textId="63563C23" w:rsidR="00402B08" w:rsidRPr="001967CB" w:rsidRDefault="00402B08" w:rsidP="001D0123">
      <w:pPr>
        <w:wordWrap w:val="0"/>
      </w:pPr>
      <w:r w:rsidRPr="001967CB">
        <w:rPr>
          <w:rFonts w:hint="eastAsia"/>
        </w:rPr>
        <w:t xml:space="preserve">　</w:t>
      </w:r>
      <w:r w:rsidR="001D0123" w:rsidRPr="001967CB">
        <w:rPr>
          <w:rFonts w:hint="eastAsia"/>
        </w:rPr>
        <w:t>表１では、普通貨物車の非適合率の状況をお示ししております。特徴として、遠方からの</w:t>
      </w:r>
      <w:r w:rsidR="009070E8" w:rsidRPr="001967CB">
        <w:rPr>
          <w:rFonts w:hint="eastAsia"/>
        </w:rPr>
        <w:t>流入車</w:t>
      </w:r>
      <w:r w:rsidR="001D0123" w:rsidRPr="001967CB">
        <w:rPr>
          <w:rFonts w:hint="eastAsia"/>
        </w:rPr>
        <w:t>に比べて近畿府県からの流入</w:t>
      </w:r>
      <w:r w:rsidR="00D00BF6" w:rsidRPr="001967CB">
        <w:rPr>
          <w:rFonts w:hint="eastAsia"/>
        </w:rPr>
        <w:t>車</w:t>
      </w:r>
      <w:r w:rsidR="001D0123" w:rsidRPr="001967CB">
        <w:rPr>
          <w:rFonts w:hint="eastAsia"/>
        </w:rPr>
        <w:t>で</w:t>
      </w:r>
      <w:r w:rsidR="00D00BF6" w:rsidRPr="001967CB">
        <w:rPr>
          <w:rFonts w:hint="eastAsia"/>
        </w:rPr>
        <w:t>非</w:t>
      </w:r>
      <w:r w:rsidRPr="001967CB">
        <w:rPr>
          <w:rFonts w:hint="eastAsia"/>
        </w:rPr>
        <w:t>適合率</w:t>
      </w:r>
      <w:r w:rsidR="001D0123" w:rsidRPr="001967CB">
        <w:rPr>
          <w:rFonts w:hint="eastAsia"/>
        </w:rPr>
        <w:t>が高いこと</w:t>
      </w:r>
      <w:r w:rsidRPr="001967CB">
        <w:rPr>
          <w:rFonts w:hint="eastAsia"/>
        </w:rPr>
        <w:t>、次</w:t>
      </w:r>
      <w:r w:rsidR="001D0123" w:rsidRPr="001967CB">
        <w:rPr>
          <w:rFonts w:hint="eastAsia"/>
        </w:rPr>
        <w:t>に、事業用、いわゆる緑ナンバー車に比べ</w:t>
      </w:r>
      <w:r w:rsidR="00470CA9" w:rsidRPr="001967CB">
        <w:rPr>
          <w:rFonts w:hint="eastAsia"/>
        </w:rPr>
        <w:t>まし</w:t>
      </w:r>
      <w:r w:rsidR="001D0123" w:rsidRPr="001967CB">
        <w:rPr>
          <w:rFonts w:hint="eastAsia"/>
        </w:rPr>
        <w:t>て</w:t>
      </w:r>
      <w:r w:rsidR="00382B2B" w:rsidRPr="001967CB">
        <w:rPr>
          <w:rFonts w:hint="eastAsia"/>
        </w:rPr>
        <w:t>、</w:t>
      </w:r>
      <w:r w:rsidR="001D0123" w:rsidRPr="001967CB">
        <w:rPr>
          <w:rFonts w:hint="eastAsia"/>
        </w:rPr>
        <w:t>自家用車、いわゆる白ナンバー車の非適合率が高いことが挙げられます。</w:t>
      </w:r>
    </w:p>
    <w:p w14:paraId="6809338C" w14:textId="4AC89897" w:rsidR="001D0123" w:rsidRPr="001967CB" w:rsidRDefault="00402B08" w:rsidP="001D0123">
      <w:pPr>
        <w:wordWrap w:val="0"/>
      </w:pPr>
      <w:r w:rsidRPr="001967CB">
        <w:rPr>
          <w:rFonts w:hint="eastAsia"/>
        </w:rPr>
        <w:t xml:space="preserve">　</w:t>
      </w:r>
      <w:r w:rsidR="001D0123" w:rsidRPr="001967CB">
        <w:rPr>
          <w:rFonts w:hint="eastAsia"/>
        </w:rPr>
        <w:t>下の図５に移りまして、流入車規制開始以降の普通貨物車の</w:t>
      </w:r>
      <w:r w:rsidR="00382B2B" w:rsidRPr="001967CB">
        <w:rPr>
          <w:rFonts w:hint="eastAsia"/>
        </w:rPr>
        <w:t>非</w:t>
      </w:r>
      <w:r w:rsidR="001D0123" w:rsidRPr="001967CB">
        <w:rPr>
          <w:rFonts w:hint="eastAsia"/>
        </w:rPr>
        <w:t>適合率の推移をお示ししております。全体として流入車の非適合率は大幅に減少しております。</w:t>
      </w:r>
    </w:p>
    <w:p w14:paraId="4F6127E8" w14:textId="1F127E6A" w:rsidR="00030175" w:rsidRPr="001967CB" w:rsidRDefault="001D0123" w:rsidP="001D0123">
      <w:pPr>
        <w:wordWrap w:val="0"/>
      </w:pPr>
      <w:r w:rsidRPr="001967CB">
        <w:rPr>
          <w:rFonts w:hint="eastAsia"/>
        </w:rPr>
        <w:t xml:space="preserve">　続きまして、４ページに移ります。４ページでは、前回お示しした流入車規制に関する論点及び今後の検討の方向性をお示ししております。</w:t>
      </w:r>
    </w:p>
    <w:p w14:paraId="03596D3D" w14:textId="15E3A3BA" w:rsidR="001D0123" w:rsidRPr="001967CB" w:rsidRDefault="00030175" w:rsidP="001D0123">
      <w:pPr>
        <w:wordWrap w:val="0"/>
      </w:pPr>
      <w:r w:rsidRPr="001967CB">
        <w:rPr>
          <w:rFonts w:hint="eastAsia"/>
        </w:rPr>
        <w:t xml:space="preserve">　</w:t>
      </w:r>
      <w:r w:rsidR="001D0123" w:rsidRPr="001967CB">
        <w:rPr>
          <w:rFonts w:hint="eastAsia"/>
        </w:rPr>
        <w:t>論点</w:t>
      </w:r>
      <w:r w:rsidR="00884164" w:rsidRPr="001967CB">
        <w:rPr>
          <w:rFonts w:hint="eastAsia"/>
        </w:rPr>
        <w:t>は</w:t>
      </w:r>
      <w:r w:rsidR="001D0123" w:rsidRPr="001967CB">
        <w:rPr>
          <w:rFonts w:hint="eastAsia"/>
        </w:rPr>
        <w:t>大きく分けて２つございますが、今回、論点１の中段</w:t>
      </w:r>
      <w:r w:rsidR="00854540" w:rsidRPr="001967CB">
        <w:rPr>
          <w:rFonts w:hint="eastAsia"/>
        </w:rPr>
        <w:t>、四角</w:t>
      </w:r>
      <w:r w:rsidR="001D0123" w:rsidRPr="001967CB">
        <w:rPr>
          <w:rFonts w:hint="eastAsia"/>
        </w:rPr>
        <w:t>囲みにございます</w:t>
      </w:r>
      <w:r w:rsidR="007817E6" w:rsidRPr="001967CB">
        <w:rPr>
          <w:rFonts w:hint="eastAsia"/>
        </w:rPr>
        <w:t>、</w:t>
      </w:r>
      <w:r w:rsidR="001D0123" w:rsidRPr="001967CB">
        <w:rPr>
          <w:rFonts w:hint="eastAsia"/>
        </w:rPr>
        <w:t>流入車規制による削減効果が減少傾向の維持にどの程度寄与している</w:t>
      </w:r>
      <w:r w:rsidR="00FB1B9E" w:rsidRPr="001967CB">
        <w:rPr>
          <w:rFonts w:hint="eastAsia"/>
        </w:rPr>
        <w:t>のかを確認しておく必要があるという点について御審議いただきたい</w:t>
      </w:r>
      <w:r w:rsidR="001D0123" w:rsidRPr="001967CB">
        <w:rPr>
          <w:rFonts w:hint="eastAsia"/>
        </w:rPr>
        <w:t>と思っております。</w:t>
      </w:r>
    </w:p>
    <w:p w14:paraId="18C061F4" w14:textId="14BA70FE" w:rsidR="001D0123" w:rsidRPr="001967CB" w:rsidRDefault="001D0123" w:rsidP="001D0123">
      <w:pPr>
        <w:wordWrap w:val="0"/>
      </w:pPr>
      <w:r w:rsidRPr="001967CB">
        <w:rPr>
          <w:rFonts w:hint="eastAsia"/>
        </w:rPr>
        <w:t xml:space="preserve">　続きまして</w:t>
      </w:r>
      <w:r w:rsidR="00AC7274" w:rsidRPr="001967CB">
        <w:rPr>
          <w:rFonts w:hint="eastAsia"/>
        </w:rPr>
        <w:t>、</w:t>
      </w:r>
      <w:r w:rsidRPr="001967CB">
        <w:rPr>
          <w:rFonts w:hint="eastAsia"/>
        </w:rPr>
        <w:t>５ページに移ります。５ページからは、今回の論点検討に当たりまして、整理すべき事項</w:t>
      </w:r>
      <w:r w:rsidR="00EE5A35" w:rsidRPr="001967CB">
        <w:rPr>
          <w:rFonts w:hint="eastAsia"/>
        </w:rPr>
        <w:t>を</w:t>
      </w:r>
      <w:r w:rsidRPr="001967CB">
        <w:rPr>
          <w:rFonts w:hint="eastAsia"/>
        </w:rPr>
        <w:t>まとめております。</w:t>
      </w:r>
    </w:p>
    <w:p w14:paraId="7B8C2E9B" w14:textId="0A5EB1EC" w:rsidR="00AC7274" w:rsidRPr="001967CB" w:rsidRDefault="001D0123" w:rsidP="001D0123">
      <w:pPr>
        <w:wordWrap w:val="0"/>
      </w:pPr>
      <w:r w:rsidRPr="001967CB">
        <w:rPr>
          <w:rFonts w:hint="eastAsia"/>
        </w:rPr>
        <w:t xml:space="preserve">　まず、これまでの流入車規制の議論で注目されてきた</w:t>
      </w:r>
      <w:r w:rsidR="00EE5A35" w:rsidRPr="001967CB">
        <w:rPr>
          <w:rFonts w:hint="eastAsia"/>
        </w:rPr>
        <w:t>、</w:t>
      </w:r>
      <w:r w:rsidRPr="001967CB">
        <w:rPr>
          <w:rFonts w:hint="eastAsia"/>
        </w:rPr>
        <w:t>トラック</w:t>
      </w:r>
      <w:r w:rsidR="00AC7274" w:rsidRPr="001967CB">
        <w:rPr>
          <w:rFonts w:hint="eastAsia"/>
        </w:rPr>
        <w:t>、</w:t>
      </w:r>
      <w:r w:rsidR="00FB1B9E" w:rsidRPr="001967CB">
        <w:rPr>
          <w:rFonts w:hint="eastAsia"/>
        </w:rPr>
        <w:t>いわゆる</w:t>
      </w:r>
      <w:r w:rsidRPr="001967CB">
        <w:rPr>
          <w:rFonts w:hint="eastAsia"/>
        </w:rPr>
        <w:t>貨物車について、事業用と自家用に分けて整理しております。</w:t>
      </w:r>
    </w:p>
    <w:p w14:paraId="277A883D" w14:textId="36F39A05" w:rsidR="001D0123" w:rsidRPr="001967CB" w:rsidRDefault="00AC7274" w:rsidP="001D0123">
      <w:pPr>
        <w:wordWrap w:val="0"/>
      </w:pPr>
      <w:r w:rsidRPr="001967CB">
        <w:rPr>
          <w:rFonts w:hint="eastAsia"/>
        </w:rPr>
        <w:t xml:space="preserve">　</w:t>
      </w:r>
      <w:r w:rsidR="001D0123" w:rsidRPr="001967CB">
        <w:rPr>
          <w:rFonts w:hint="eastAsia"/>
        </w:rPr>
        <w:t>上の図６のドーナツ状グラフは、全国の普通トラック、小型トラック、</w:t>
      </w:r>
      <w:r w:rsidR="00FB1B9E" w:rsidRPr="001967CB">
        <w:rPr>
          <w:rFonts w:hint="eastAsia"/>
        </w:rPr>
        <w:t>特種（殊）車両</w:t>
      </w:r>
      <w:r w:rsidR="001D0123" w:rsidRPr="001967CB">
        <w:rPr>
          <w:rFonts w:hint="eastAsia"/>
        </w:rPr>
        <w:t>等を</w:t>
      </w:r>
      <w:r w:rsidR="00405CA5" w:rsidRPr="001967CB">
        <w:rPr>
          <w:rFonts w:hint="eastAsia"/>
        </w:rPr>
        <w:t>、</w:t>
      </w:r>
      <w:r w:rsidR="001D0123" w:rsidRPr="001967CB">
        <w:rPr>
          <w:rFonts w:hint="eastAsia"/>
        </w:rPr>
        <w:t>大きさ、形態等で分類して、トラックの車種構成割合を自家用と事業用にお示ししたものです。事業用</w:t>
      </w:r>
      <w:r w:rsidRPr="001967CB">
        <w:rPr>
          <w:rFonts w:hint="eastAsia"/>
        </w:rPr>
        <w:t>、</w:t>
      </w:r>
      <w:r w:rsidR="001D0123" w:rsidRPr="001967CB">
        <w:rPr>
          <w:rFonts w:hint="eastAsia"/>
        </w:rPr>
        <w:t>自家用の内訳で</w:t>
      </w:r>
      <w:r w:rsidRPr="001967CB">
        <w:rPr>
          <w:rFonts w:hint="eastAsia"/>
        </w:rPr>
        <w:t>見</w:t>
      </w:r>
      <w:r w:rsidR="001D0123" w:rsidRPr="001967CB">
        <w:rPr>
          <w:rFonts w:hint="eastAsia"/>
        </w:rPr>
        <w:t>ますと、自家用トラックが全体の８割を占めている状況です。</w:t>
      </w:r>
    </w:p>
    <w:p w14:paraId="503EC8A2" w14:textId="28F97C36" w:rsidR="00AC7274" w:rsidRPr="001967CB" w:rsidRDefault="001D0123" w:rsidP="001D0123">
      <w:pPr>
        <w:wordWrap w:val="0"/>
      </w:pPr>
      <w:r w:rsidRPr="001967CB">
        <w:rPr>
          <w:rFonts w:hint="eastAsia"/>
        </w:rPr>
        <w:t xml:space="preserve">　次に、トラックの種類別に見ますと、普通トラックが事業用トラックの約６割を占めて</w:t>
      </w:r>
      <w:r w:rsidRPr="001967CB">
        <w:rPr>
          <w:rFonts w:hint="eastAsia"/>
        </w:rPr>
        <w:lastRenderedPageBreak/>
        <w:t>おりまして、</w:t>
      </w:r>
      <w:r w:rsidR="00AC7274" w:rsidRPr="001967CB">
        <w:rPr>
          <w:rFonts w:hint="eastAsia"/>
        </w:rPr>
        <w:t>一方、</w:t>
      </w:r>
      <w:r w:rsidRPr="001967CB">
        <w:rPr>
          <w:rFonts w:hint="eastAsia"/>
        </w:rPr>
        <w:t>自家用では小型トラックが６割を占めている状況になっております。トラック全体で見ますと</w:t>
      </w:r>
      <w:r w:rsidR="00405CA5" w:rsidRPr="001967CB">
        <w:rPr>
          <w:rFonts w:hint="eastAsia"/>
        </w:rPr>
        <w:t>、</w:t>
      </w:r>
      <w:r w:rsidRPr="001967CB">
        <w:rPr>
          <w:rFonts w:hint="eastAsia"/>
        </w:rPr>
        <w:t>小型トラックの割合が最も高く、そのほかの車種も</w:t>
      </w:r>
      <w:r w:rsidR="00AC7274" w:rsidRPr="001967CB">
        <w:rPr>
          <w:rFonts w:hint="eastAsia"/>
        </w:rPr>
        <w:t>一定</w:t>
      </w:r>
      <w:r w:rsidRPr="001967CB">
        <w:rPr>
          <w:rFonts w:hint="eastAsia"/>
        </w:rPr>
        <w:t>の割合を占めているという状況です。</w:t>
      </w:r>
    </w:p>
    <w:p w14:paraId="22C94149" w14:textId="7A843F47" w:rsidR="001D0123" w:rsidRPr="001967CB" w:rsidRDefault="00AC7274" w:rsidP="001D0123">
      <w:pPr>
        <w:wordWrap w:val="0"/>
      </w:pPr>
      <w:r w:rsidRPr="001967CB">
        <w:rPr>
          <w:rFonts w:hint="eastAsia"/>
        </w:rPr>
        <w:t xml:space="preserve">　</w:t>
      </w:r>
      <w:r w:rsidR="001D0123" w:rsidRPr="001967CB">
        <w:rPr>
          <w:rFonts w:hint="eastAsia"/>
        </w:rPr>
        <w:t>さきにも少しお話ししたとおり、これまでの流入車規制の議論では普通トラックに注目して議論がなされてきたところですが、トラックにおきましても多様な車種構成が見られますことから、今後は全体の車種に注目して議論</w:t>
      </w:r>
      <w:r w:rsidRPr="001967CB">
        <w:rPr>
          <w:rFonts w:hint="eastAsia"/>
        </w:rPr>
        <w:t>を</w:t>
      </w:r>
      <w:r w:rsidR="001D0123" w:rsidRPr="001967CB">
        <w:rPr>
          <w:rFonts w:hint="eastAsia"/>
        </w:rPr>
        <w:t>していく必要があると考えております。</w:t>
      </w:r>
    </w:p>
    <w:p w14:paraId="5B99569E" w14:textId="7DD3F4E4" w:rsidR="00B07CEA" w:rsidRPr="001967CB" w:rsidRDefault="001D0123" w:rsidP="001D0123">
      <w:pPr>
        <w:wordWrap w:val="0"/>
      </w:pPr>
      <w:r w:rsidRPr="001967CB">
        <w:rPr>
          <w:rFonts w:hint="eastAsia"/>
        </w:rPr>
        <w:t xml:space="preserve">　次に、下の図７を御覧ください。図７上のドーナツグラフは、トラックの輸送トン数の分担率を示したものです。それを見ますと、事業用が約７割、自家用が約３割となっております。</w:t>
      </w:r>
      <w:r w:rsidR="00AC7274" w:rsidRPr="001967CB">
        <w:rPr>
          <w:rFonts w:hint="eastAsia"/>
        </w:rPr>
        <w:t>図７下</w:t>
      </w:r>
      <w:r w:rsidRPr="001967CB">
        <w:rPr>
          <w:rFonts w:hint="eastAsia"/>
        </w:rPr>
        <w:t>のトラッ</w:t>
      </w:r>
      <w:r w:rsidR="00FB1B9E" w:rsidRPr="001967CB">
        <w:rPr>
          <w:rFonts w:hint="eastAsia"/>
        </w:rPr>
        <w:t>クの図</w:t>
      </w:r>
      <w:r w:rsidRPr="001967CB">
        <w:rPr>
          <w:rFonts w:hint="eastAsia"/>
        </w:rPr>
        <w:t>ですけども、こちらは事業用と自家用の輸送トンキロを比較したものです。</w:t>
      </w:r>
      <w:r w:rsidR="008C7701" w:rsidRPr="001967CB">
        <w:rPr>
          <w:rFonts w:hint="eastAsia"/>
        </w:rPr>
        <w:t>実働</w:t>
      </w:r>
      <w:r w:rsidRPr="001967CB">
        <w:rPr>
          <w:rFonts w:hint="eastAsia"/>
        </w:rPr>
        <w:t>１日１車当たりの比較で</w:t>
      </w:r>
      <w:r w:rsidR="00B07CEA" w:rsidRPr="001967CB">
        <w:rPr>
          <w:rFonts w:hint="eastAsia"/>
        </w:rPr>
        <w:t>い</w:t>
      </w:r>
      <w:r w:rsidRPr="001967CB">
        <w:rPr>
          <w:rFonts w:hint="eastAsia"/>
        </w:rPr>
        <w:t>いますと、自家用は事業用の９分の１と大幅に小さくなっております。</w:t>
      </w:r>
    </w:p>
    <w:p w14:paraId="5C4AFA18" w14:textId="28F87DA2" w:rsidR="00B07CEA" w:rsidRPr="001967CB" w:rsidRDefault="00B07CEA" w:rsidP="001D0123">
      <w:pPr>
        <w:wordWrap w:val="0"/>
      </w:pPr>
      <w:r w:rsidRPr="001967CB">
        <w:rPr>
          <w:rFonts w:hint="eastAsia"/>
        </w:rPr>
        <w:t xml:space="preserve">　</w:t>
      </w:r>
      <w:r w:rsidR="001D0123" w:rsidRPr="001967CB">
        <w:rPr>
          <w:rFonts w:hint="eastAsia"/>
        </w:rPr>
        <w:t>以上のことから、自家用トラックは平均して走行距離が短く、輸送量も少ないため、新車の買換えが進みにくく、結果として自家用車の非適合率が高</w:t>
      </w:r>
      <w:r w:rsidR="006C388F" w:rsidRPr="001967CB">
        <w:rPr>
          <w:rFonts w:hint="eastAsia"/>
        </w:rPr>
        <w:t>く</w:t>
      </w:r>
      <w:r w:rsidR="001D0123" w:rsidRPr="001967CB">
        <w:rPr>
          <w:rFonts w:hint="eastAsia"/>
        </w:rPr>
        <w:t>なっていると考えております。</w:t>
      </w:r>
    </w:p>
    <w:p w14:paraId="19F05437" w14:textId="4D39573B" w:rsidR="00B07CEA" w:rsidRPr="001967CB" w:rsidRDefault="00B07CEA" w:rsidP="001D0123">
      <w:pPr>
        <w:wordWrap w:val="0"/>
      </w:pPr>
      <w:r w:rsidRPr="001967CB">
        <w:rPr>
          <w:rFonts w:hint="eastAsia"/>
        </w:rPr>
        <w:t xml:space="preserve">　</w:t>
      </w:r>
      <w:r w:rsidR="001D0123" w:rsidRPr="001967CB">
        <w:rPr>
          <w:rFonts w:hint="eastAsia"/>
        </w:rPr>
        <w:t>６ページに移りまして、府内を走行する自動車全車種の状況をお示ししております。</w:t>
      </w:r>
    </w:p>
    <w:p w14:paraId="5795D95B" w14:textId="03524C29" w:rsidR="00A6089E" w:rsidRPr="001967CB" w:rsidRDefault="00B07CEA" w:rsidP="001D0123">
      <w:pPr>
        <w:wordWrap w:val="0"/>
      </w:pPr>
      <w:r w:rsidRPr="001967CB">
        <w:rPr>
          <w:rFonts w:hint="eastAsia"/>
        </w:rPr>
        <w:t xml:space="preserve">　</w:t>
      </w:r>
      <w:r w:rsidR="001D0123" w:rsidRPr="001967CB">
        <w:rPr>
          <w:rFonts w:hint="eastAsia"/>
        </w:rPr>
        <w:t>図８を御覧ください。上段の棒グラフは</w:t>
      </w:r>
      <w:r w:rsidR="00E76FE6" w:rsidRPr="001967CB">
        <w:rPr>
          <w:rFonts w:hint="eastAsia"/>
        </w:rPr>
        <w:t>、</w:t>
      </w:r>
      <w:r w:rsidR="001D0123" w:rsidRPr="001967CB">
        <w:rPr>
          <w:rFonts w:hint="eastAsia"/>
        </w:rPr>
        <w:t>令和元年度</w:t>
      </w:r>
      <w:r w:rsidR="00A6089E" w:rsidRPr="001967CB">
        <w:rPr>
          <w:rFonts w:hint="eastAsia"/>
        </w:rPr>
        <w:t>に</w:t>
      </w:r>
      <w:r w:rsidR="001D0123" w:rsidRPr="001967CB">
        <w:rPr>
          <w:rFonts w:hint="eastAsia"/>
        </w:rPr>
        <w:t>環境省のナンバープレート調査で大阪府内で観測された車両数と、そのうちの非適合車の台数をお示ししております。</w:t>
      </w:r>
    </w:p>
    <w:p w14:paraId="4592788C" w14:textId="074073C6" w:rsidR="00A6089E" w:rsidRPr="001967CB" w:rsidRDefault="00A6089E" w:rsidP="001D0123">
      <w:pPr>
        <w:wordWrap w:val="0"/>
      </w:pPr>
      <w:r w:rsidRPr="001967CB">
        <w:rPr>
          <w:rFonts w:hint="eastAsia"/>
        </w:rPr>
        <w:t xml:space="preserve">　</w:t>
      </w:r>
      <w:r w:rsidR="001D0123" w:rsidRPr="001967CB">
        <w:rPr>
          <w:rFonts w:hint="eastAsia"/>
        </w:rPr>
        <w:t>中段の円グラフは通過車両の構成割合を示しておりまして、左側の事業用車では７割が普通貨物車でございます。</w:t>
      </w:r>
    </w:p>
    <w:p w14:paraId="6CFC02D0" w14:textId="77777777" w:rsidR="00BF0E37" w:rsidRPr="001967CB" w:rsidRDefault="00A6089E" w:rsidP="001D0123">
      <w:pPr>
        <w:wordWrap w:val="0"/>
      </w:pPr>
      <w:r w:rsidRPr="001967CB">
        <w:rPr>
          <w:rFonts w:hint="eastAsia"/>
        </w:rPr>
        <w:t xml:space="preserve">　その一方、</w:t>
      </w:r>
      <w:r w:rsidR="001D0123" w:rsidRPr="001967CB">
        <w:rPr>
          <w:rFonts w:hint="eastAsia"/>
        </w:rPr>
        <w:t>右側の円グラフを御覧いただきますと、自家用車では普通貨物車が１７％、それ以外の</w:t>
      </w:r>
      <w:r w:rsidRPr="001967CB">
        <w:rPr>
          <w:rFonts w:hint="eastAsia"/>
        </w:rPr>
        <w:t>車種</w:t>
      </w:r>
      <w:r w:rsidR="001D0123" w:rsidRPr="001967CB">
        <w:rPr>
          <w:rFonts w:hint="eastAsia"/>
        </w:rPr>
        <w:t>も</w:t>
      </w:r>
      <w:r w:rsidR="00BF0E37" w:rsidRPr="001967CB">
        <w:rPr>
          <w:rFonts w:hint="eastAsia"/>
        </w:rPr>
        <w:t>一定</w:t>
      </w:r>
      <w:r w:rsidR="001D0123" w:rsidRPr="001967CB">
        <w:rPr>
          <w:rFonts w:hint="eastAsia"/>
        </w:rPr>
        <w:t>の割合を占めておりまして、多様な車種で構成されております。</w:t>
      </w:r>
    </w:p>
    <w:p w14:paraId="0BC12AE8" w14:textId="45148460" w:rsidR="006334C8" w:rsidRPr="001967CB" w:rsidRDefault="00BF0E37" w:rsidP="001D0123">
      <w:pPr>
        <w:wordWrap w:val="0"/>
      </w:pPr>
      <w:r w:rsidRPr="001967CB">
        <w:rPr>
          <w:rFonts w:hint="eastAsia"/>
        </w:rPr>
        <w:t xml:space="preserve">　</w:t>
      </w:r>
      <w:r w:rsidR="001D0123" w:rsidRPr="001967CB">
        <w:rPr>
          <w:rFonts w:hint="eastAsia"/>
        </w:rPr>
        <w:t>下の円グラフは</w:t>
      </w:r>
      <w:r w:rsidR="00F8619B" w:rsidRPr="001967CB">
        <w:rPr>
          <w:rFonts w:hint="eastAsia"/>
        </w:rPr>
        <w:t>非</w:t>
      </w:r>
      <w:r w:rsidR="001D0123" w:rsidRPr="001967CB">
        <w:rPr>
          <w:rFonts w:hint="eastAsia"/>
        </w:rPr>
        <w:t>適合車の構成割合を示しておりまして、左側の円グラフ</w:t>
      </w:r>
      <w:r w:rsidR="00F8619B" w:rsidRPr="001967CB">
        <w:rPr>
          <w:rFonts w:hint="eastAsia"/>
        </w:rPr>
        <w:t>、</w:t>
      </w:r>
      <w:r w:rsidR="001D0123" w:rsidRPr="001967CB">
        <w:rPr>
          <w:rFonts w:hint="eastAsia"/>
        </w:rPr>
        <w:t>事業用では７３％が普通貨物車ですが、右側の自家用車両では普通貨物車が４９％、小型貨物車が約３割となっておりまして、非適合車でも多様な車種が見られることが分かります。</w:t>
      </w:r>
    </w:p>
    <w:p w14:paraId="2A3C0751" w14:textId="21782389" w:rsidR="002B0BF4" w:rsidRPr="001967CB" w:rsidRDefault="006334C8" w:rsidP="001D0123">
      <w:pPr>
        <w:wordWrap w:val="0"/>
      </w:pPr>
      <w:r w:rsidRPr="001967CB">
        <w:rPr>
          <w:rFonts w:hint="eastAsia"/>
        </w:rPr>
        <w:t xml:space="preserve">　</w:t>
      </w:r>
      <w:r w:rsidR="001D0123" w:rsidRPr="001967CB">
        <w:rPr>
          <w:rFonts w:hint="eastAsia"/>
        </w:rPr>
        <w:t>７ページに移りまして、全車種の</w:t>
      </w:r>
      <w:r w:rsidRPr="001967CB">
        <w:rPr>
          <w:rFonts w:hint="eastAsia"/>
        </w:rPr>
        <w:t>非</w:t>
      </w:r>
      <w:r w:rsidR="001D0123" w:rsidRPr="001967CB">
        <w:rPr>
          <w:rFonts w:hint="eastAsia"/>
        </w:rPr>
        <w:t>適合率の推移をお示ししております。</w:t>
      </w:r>
    </w:p>
    <w:p w14:paraId="1F0E5DE7" w14:textId="21345C9E" w:rsidR="006334C8" w:rsidRPr="001967CB" w:rsidRDefault="002B0BF4" w:rsidP="001D0123">
      <w:pPr>
        <w:wordWrap w:val="0"/>
      </w:pPr>
      <w:r w:rsidRPr="001967CB">
        <w:rPr>
          <w:rFonts w:hint="eastAsia"/>
        </w:rPr>
        <w:t xml:space="preserve">　</w:t>
      </w:r>
      <w:r w:rsidR="001D0123" w:rsidRPr="001967CB">
        <w:rPr>
          <w:rFonts w:hint="eastAsia"/>
        </w:rPr>
        <w:t>表２を御覧ください。令和元年度では全車種の</w:t>
      </w:r>
      <w:r w:rsidR="001C1628" w:rsidRPr="001967CB">
        <w:rPr>
          <w:rFonts w:hint="eastAsia"/>
        </w:rPr>
        <w:t>非</w:t>
      </w:r>
      <w:r w:rsidR="001D0123" w:rsidRPr="001967CB">
        <w:rPr>
          <w:rFonts w:hint="eastAsia"/>
        </w:rPr>
        <w:t>適合率は０.２４％となっております。事業用、自家用の別で見ますと、事業用は０.０８％</w:t>
      </w:r>
      <w:r w:rsidR="006334C8" w:rsidRPr="001967CB">
        <w:rPr>
          <w:rFonts w:hint="eastAsia"/>
        </w:rPr>
        <w:t>、</w:t>
      </w:r>
      <w:r w:rsidR="001D0123" w:rsidRPr="001967CB">
        <w:rPr>
          <w:rFonts w:hint="eastAsia"/>
        </w:rPr>
        <w:t>自家用は０.３６％と、自家用の</w:t>
      </w:r>
      <w:r w:rsidR="001C1628" w:rsidRPr="001967CB">
        <w:rPr>
          <w:rFonts w:hint="eastAsia"/>
        </w:rPr>
        <w:t>非</w:t>
      </w:r>
      <w:r w:rsidR="001D0123" w:rsidRPr="001967CB">
        <w:rPr>
          <w:rFonts w:hint="eastAsia"/>
        </w:rPr>
        <w:t>適合率が高い傾向にございます。推移を見ますと、</w:t>
      </w:r>
      <w:r w:rsidR="00BE4E07" w:rsidRPr="001967CB">
        <w:rPr>
          <w:rFonts w:hint="eastAsia"/>
        </w:rPr>
        <w:t>非</w:t>
      </w:r>
      <w:r w:rsidR="001D0123" w:rsidRPr="001967CB">
        <w:rPr>
          <w:rFonts w:hint="eastAsia"/>
        </w:rPr>
        <w:t>適合率は順調に改善していることがこちらでも分かります。</w:t>
      </w:r>
    </w:p>
    <w:p w14:paraId="1DDA5F0B" w14:textId="1C64AD13" w:rsidR="001D0123" w:rsidRPr="001967CB" w:rsidRDefault="006334C8" w:rsidP="001D0123">
      <w:pPr>
        <w:wordWrap w:val="0"/>
      </w:pPr>
      <w:r w:rsidRPr="001967CB">
        <w:rPr>
          <w:rFonts w:hint="eastAsia"/>
        </w:rPr>
        <w:t xml:space="preserve">　</w:t>
      </w:r>
      <w:r w:rsidR="001D0123" w:rsidRPr="001967CB">
        <w:rPr>
          <w:rFonts w:hint="eastAsia"/>
        </w:rPr>
        <w:t>下の図９を御覧ください。府内の対策地域外における普通貨物車等４車種の適合率の推</w:t>
      </w:r>
      <w:r w:rsidR="001D0123" w:rsidRPr="001967CB">
        <w:rPr>
          <w:rFonts w:hint="eastAsia"/>
        </w:rPr>
        <w:lastRenderedPageBreak/>
        <w:t>移をグラフにしたものです。府内の対策地域外で最も改善が遅れています普通貨物車でも、平成３０年度時点で約７割が適合車となっております。直近５年間の傾向で今後推移すると仮定いたしますと、普通貨物車でも令和１５年には１００％適合車になると推計されております。</w:t>
      </w:r>
    </w:p>
    <w:p w14:paraId="17789AB5" w14:textId="648F6429" w:rsidR="0025193A" w:rsidRPr="001967CB" w:rsidRDefault="001D0123" w:rsidP="001D0123">
      <w:pPr>
        <w:wordWrap w:val="0"/>
      </w:pPr>
      <w:r w:rsidRPr="001967CB">
        <w:rPr>
          <w:rFonts w:hint="eastAsia"/>
        </w:rPr>
        <w:t xml:space="preserve">　続きまして</w:t>
      </w:r>
      <w:r w:rsidR="0025193A" w:rsidRPr="001967CB">
        <w:rPr>
          <w:rFonts w:hint="eastAsia"/>
        </w:rPr>
        <w:t>、</w:t>
      </w:r>
      <w:r w:rsidRPr="001967CB">
        <w:rPr>
          <w:rFonts w:hint="eastAsia"/>
        </w:rPr>
        <w:t>８ページを御覧ください。こちらからが</w:t>
      </w:r>
      <w:r w:rsidR="0012222A" w:rsidRPr="001967CB">
        <w:rPr>
          <w:rFonts w:hint="eastAsia"/>
        </w:rPr>
        <w:t>、</w:t>
      </w:r>
      <w:r w:rsidRPr="001967CB">
        <w:rPr>
          <w:rFonts w:hint="eastAsia"/>
        </w:rPr>
        <w:t>流入車規制を廃止した場合の影響について推計した結果をお示ししております。</w:t>
      </w:r>
    </w:p>
    <w:p w14:paraId="012DAB9D" w14:textId="54BF768D" w:rsidR="00835241" w:rsidRPr="001967CB" w:rsidRDefault="0025193A" w:rsidP="001D0123">
      <w:pPr>
        <w:wordWrap w:val="0"/>
      </w:pPr>
      <w:r w:rsidRPr="001967CB">
        <w:rPr>
          <w:rFonts w:hint="eastAsia"/>
        </w:rPr>
        <w:t xml:space="preserve">　</w:t>
      </w:r>
      <w:r w:rsidR="001D0123" w:rsidRPr="001967CB">
        <w:rPr>
          <w:rFonts w:hint="eastAsia"/>
        </w:rPr>
        <w:t>将来予測には表３にお示ししております大阪府と</w:t>
      </w:r>
      <w:r w:rsidRPr="001967CB">
        <w:rPr>
          <w:rFonts w:hint="eastAsia"/>
        </w:rPr>
        <w:t>三重</w:t>
      </w:r>
      <w:r w:rsidR="001D0123" w:rsidRPr="001967CB">
        <w:rPr>
          <w:rFonts w:hint="eastAsia"/>
        </w:rPr>
        <w:t>県のデータを使用して、流入車規制を廃止した場合の非適合率は</w:t>
      </w:r>
      <w:r w:rsidR="00835241" w:rsidRPr="001967CB">
        <w:rPr>
          <w:rFonts w:hint="eastAsia"/>
        </w:rPr>
        <w:t>三重</w:t>
      </w:r>
      <w:r w:rsidR="001D0123" w:rsidRPr="001967CB">
        <w:rPr>
          <w:rFonts w:hint="eastAsia"/>
        </w:rPr>
        <w:t>県の</w:t>
      </w:r>
      <w:r w:rsidR="00BD0AEF" w:rsidRPr="001967CB">
        <w:rPr>
          <w:rFonts w:hint="eastAsia"/>
        </w:rPr>
        <w:t>非</w:t>
      </w:r>
      <w:r w:rsidR="001D0123" w:rsidRPr="001967CB">
        <w:rPr>
          <w:rFonts w:hint="eastAsia"/>
        </w:rPr>
        <w:t>適合率のデータを</w:t>
      </w:r>
      <w:r w:rsidR="00B61D14" w:rsidRPr="001967CB">
        <w:rPr>
          <w:rFonts w:hint="eastAsia"/>
        </w:rPr>
        <w:t>基に</w:t>
      </w:r>
      <w:r w:rsidR="001D0123" w:rsidRPr="001967CB">
        <w:rPr>
          <w:rFonts w:hint="eastAsia"/>
        </w:rPr>
        <w:t>設定いたしました。</w:t>
      </w:r>
      <w:r w:rsidR="00835241" w:rsidRPr="001967CB">
        <w:rPr>
          <w:rFonts w:hint="eastAsia"/>
        </w:rPr>
        <w:t>三重</w:t>
      </w:r>
      <w:r w:rsidR="001D0123" w:rsidRPr="001967CB">
        <w:rPr>
          <w:rFonts w:hint="eastAsia"/>
        </w:rPr>
        <w:t>県のデータを今回用いましたのは、対策地域を有する８都府県のうち</w:t>
      </w:r>
      <w:r w:rsidR="00835241" w:rsidRPr="001967CB">
        <w:rPr>
          <w:rFonts w:hint="eastAsia"/>
        </w:rPr>
        <w:t>、三重</w:t>
      </w:r>
      <w:r w:rsidR="001D0123" w:rsidRPr="001967CB">
        <w:rPr>
          <w:rFonts w:hint="eastAsia"/>
        </w:rPr>
        <w:t>県だけが独自の流入車規制を実施していないということに基づきます。</w:t>
      </w:r>
    </w:p>
    <w:p w14:paraId="1DBAB63F" w14:textId="6FFE246C" w:rsidR="001D0123" w:rsidRPr="001967CB" w:rsidRDefault="00835241" w:rsidP="001D0123">
      <w:pPr>
        <w:wordWrap w:val="0"/>
      </w:pPr>
      <w:r w:rsidRPr="001967CB">
        <w:rPr>
          <w:rFonts w:hint="eastAsia"/>
        </w:rPr>
        <w:t xml:space="preserve">　</w:t>
      </w:r>
      <w:r w:rsidR="001D0123" w:rsidRPr="001967CB">
        <w:rPr>
          <w:rFonts w:hint="eastAsia"/>
        </w:rPr>
        <w:t>図１０を御覧ください。まず、流入</w:t>
      </w:r>
      <w:r w:rsidR="00B61D14" w:rsidRPr="001967CB">
        <w:rPr>
          <w:rFonts w:hint="eastAsia"/>
        </w:rPr>
        <w:t>車</w:t>
      </w:r>
      <w:r w:rsidR="001D0123" w:rsidRPr="001967CB">
        <w:rPr>
          <w:rFonts w:hint="eastAsia"/>
        </w:rPr>
        <w:t>の非適合率の将来推計です。過去の非適合率の推移から、</w:t>
      </w:r>
      <w:r w:rsidR="006F4DBC" w:rsidRPr="001967CB">
        <w:rPr>
          <w:rFonts w:hint="eastAsia"/>
        </w:rPr>
        <w:t>近似式</w:t>
      </w:r>
      <w:r w:rsidR="001D0123" w:rsidRPr="001967CB">
        <w:rPr>
          <w:rFonts w:hint="eastAsia"/>
        </w:rPr>
        <w:t>を用いまして、大阪府と</w:t>
      </w:r>
      <w:r w:rsidR="00DC3E3E" w:rsidRPr="001967CB">
        <w:rPr>
          <w:rFonts w:hint="eastAsia"/>
        </w:rPr>
        <w:t>三重</w:t>
      </w:r>
      <w:r w:rsidR="001D0123" w:rsidRPr="001967CB">
        <w:rPr>
          <w:rFonts w:hint="eastAsia"/>
        </w:rPr>
        <w:t>県における流入</w:t>
      </w:r>
      <w:r w:rsidR="00DC3E3E" w:rsidRPr="001967CB">
        <w:rPr>
          <w:rFonts w:hint="eastAsia"/>
        </w:rPr>
        <w:t>車</w:t>
      </w:r>
      <w:r w:rsidR="001D0123" w:rsidRPr="001967CB">
        <w:rPr>
          <w:rFonts w:hint="eastAsia"/>
        </w:rPr>
        <w:t>の非適合率を推計いたしました。試算の結果、大阪府では</w:t>
      </w:r>
      <w:r w:rsidR="009070E8" w:rsidRPr="001967CB">
        <w:rPr>
          <w:rFonts w:hint="eastAsia"/>
        </w:rPr>
        <w:t>、</w:t>
      </w:r>
      <w:r w:rsidR="001D0123" w:rsidRPr="001967CB">
        <w:rPr>
          <w:rFonts w:hint="eastAsia"/>
        </w:rPr>
        <w:t>流入車規制を継続した場合、非適合率は令和４年度に０.０７９％、令和１２年度に０.００９％になると予測されました。</w:t>
      </w:r>
      <w:r w:rsidR="00DC3E3E" w:rsidRPr="001967CB">
        <w:rPr>
          <w:rFonts w:hint="eastAsia"/>
        </w:rPr>
        <w:t>一方</w:t>
      </w:r>
      <w:r w:rsidR="001D0123" w:rsidRPr="001967CB">
        <w:rPr>
          <w:rFonts w:hint="eastAsia"/>
        </w:rPr>
        <w:t>、流入車規制を実施していない</w:t>
      </w:r>
      <w:r w:rsidR="00DC3E3E" w:rsidRPr="001967CB">
        <w:rPr>
          <w:rFonts w:hint="eastAsia"/>
        </w:rPr>
        <w:t>三</w:t>
      </w:r>
      <w:r w:rsidR="001D0123" w:rsidRPr="001967CB">
        <w:rPr>
          <w:rFonts w:hint="eastAsia"/>
        </w:rPr>
        <w:t>重県では、非適合率は令和４年度に０.４８％</w:t>
      </w:r>
      <w:r w:rsidR="00DC3E3E" w:rsidRPr="001967CB">
        <w:rPr>
          <w:rFonts w:hint="eastAsia"/>
        </w:rPr>
        <w:t>、</w:t>
      </w:r>
      <w:r w:rsidR="001D0123" w:rsidRPr="001967CB">
        <w:rPr>
          <w:rFonts w:hint="eastAsia"/>
        </w:rPr>
        <w:t>令和１２年度に０.０６７％になると予測されました。</w:t>
      </w:r>
    </w:p>
    <w:p w14:paraId="38FB52D9" w14:textId="0F339BB1" w:rsidR="001D0123" w:rsidRPr="001967CB" w:rsidRDefault="001D0123" w:rsidP="001D0123">
      <w:pPr>
        <w:wordWrap w:val="0"/>
      </w:pPr>
      <w:r w:rsidRPr="001967CB">
        <w:rPr>
          <w:rFonts w:hint="eastAsia"/>
        </w:rPr>
        <w:t xml:space="preserve">　次に、非適合車から</w:t>
      </w:r>
      <w:r w:rsidR="00DC3E3E" w:rsidRPr="001967CB">
        <w:rPr>
          <w:rFonts w:hint="eastAsia"/>
        </w:rPr>
        <w:t>の</w:t>
      </w:r>
      <w:r w:rsidRPr="001967CB">
        <w:rPr>
          <w:rFonts w:hint="eastAsia"/>
        </w:rPr>
        <w:t>排出量の将来予測を</w:t>
      </w:r>
      <w:r w:rsidR="00A35D06" w:rsidRPr="001967CB">
        <w:rPr>
          <w:rFonts w:hint="eastAsia"/>
        </w:rPr>
        <w:t>お</w:t>
      </w:r>
      <w:r w:rsidRPr="001967CB">
        <w:rPr>
          <w:rFonts w:hint="eastAsia"/>
        </w:rPr>
        <w:t>示しております。次のページの表４と図１１を御覧ください。</w:t>
      </w:r>
    </w:p>
    <w:p w14:paraId="16621727" w14:textId="77777777" w:rsidR="00A77CDD" w:rsidRPr="001967CB" w:rsidRDefault="001D0123" w:rsidP="001D0123">
      <w:pPr>
        <w:wordWrap w:val="0"/>
      </w:pPr>
      <w:r w:rsidRPr="001967CB">
        <w:rPr>
          <w:rFonts w:hint="eastAsia"/>
        </w:rPr>
        <w:t xml:space="preserve">　まず、流入車規制を継続した場合の予測としまして、図１１の点線で示すとおり、これまでの排出量の推移を</w:t>
      </w:r>
      <w:r w:rsidR="005A2457" w:rsidRPr="001967CB">
        <w:rPr>
          <w:rFonts w:hint="eastAsia"/>
        </w:rPr>
        <w:t>基</w:t>
      </w:r>
      <w:r w:rsidRPr="001967CB">
        <w:rPr>
          <w:rFonts w:hint="eastAsia"/>
        </w:rPr>
        <w:t>に、</w:t>
      </w:r>
      <w:r w:rsidR="005A2457" w:rsidRPr="001967CB">
        <w:rPr>
          <w:rFonts w:hint="eastAsia"/>
        </w:rPr>
        <w:t>近似式</w:t>
      </w:r>
      <w:r w:rsidRPr="001967CB">
        <w:rPr>
          <w:rFonts w:hint="eastAsia"/>
        </w:rPr>
        <w:t>を用いて推計をいたしました。</w:t>
      </w:r>
    </w:p>
    <w:p w14:paraId="1CA63290" w14:textId="182170B2" w:rsidR="001D0123" w:rsidRPr="001967CB" w:rsidRDefault="00A77CDD" w:rsidP="001D0123">
      <w:pPr>
        <w:wordWrap w:val="0"/>
      </w:pPr>
      <w:r w:rsidRPr="001967CB">
        <w:rPr>
          <w:rFonts w:hint="eastAsia"/>
        </w:rPr>
        <w:t xml:space="preserve">　</w:t>
      </w:r>
      <w:r w:rsidR="001D0123" w:rsidRPr="001967CB">
        <w:rPr>
          <w:rFonts w:hint="eastAsia"/>
        </w:rPr>
        <w:t>表４のほうに結果</w:t>
      </w:r>
      <w:r w:rsidRPr="001967CB">
        <w:rPr>
          <w:rFonts w:hint="eastAsia"/>
        </w:rPr>
        <w:t>を</w:t>
      </w:r>
      <w:r w:rsidR="001D0123" w:rsidRPr="001967CB">
        <w:rPr>
          <w:rFonts w:hint="eastAsia"/>
        </w:rPr>
        <w:t>まとめておりますが、流入車規制を継続した場合、</w:t>
      </w:r>
      <w:r w:rsidRPr="001967CB">
        <w:rPr>
          <w:rFonts w:hint="eastAsia"/>
        </w:rPr>
        <w:t>非</w:t>
      </w:r>
      <w:r w:rsidR="001D0123" w:rsidRPr="001967CB">
        <w:rPr>
          <w:rFonts w:hint="eastAsia"/>
        </w:rPr>
        <w:t>適合車からの排出量は、令和元年度の４０トンから令和１２年度には２トンになると予測されました。</w:t>
      </w:r>
    </w:p>
    <w:p w14:paraId="2EEE8F16" w14:textId="338B6BAB" w:rsidR="001D0123" w:rsidRPr="001967CB" w:rsidRDefault="001D0123" w:rsidP="001D0123">
      <w:pPr>
        <w:wordWrap w:val="0"/>
      </w:pPr>
      <w:r w:rsidRPr="001967CB">
        <w:rPr>
          <w:rFonts w:hint="eastAsia"/>
        </w:rPr>
        <w:t xml:space="preserve">　次に、流入車規制を廃止した場合の試算でございます。規制を廃止した場合、大阪府の非適合率は</w:t>
      </w:r>
      <w:r w:rsidR="00340E00" w:rsidRPr="001967CB">
        <w:rPr>
          <w:rFonts w:hint="eastAsia"/>
        </w:rPr>
        <w:t>最大でも</w:t>
      </w:r>
      <w:r w:rsidR="0084661E" w:rsidRPr="001967CB">
        <w:rPr>
          <w:rFonts w:hint="eastAsia"/>
        </w:rPr>
        <w:t>さきに</w:t>
      </w:r>
      <w:r w:rsidRPr="001967CB">
        <w:rPr>
          <w:rFonts w:hint="eastAsia"/>
        </w:rPr>
        <w:t>推計した</w:t>
      </w:r>
      <w:r w:rsidR="0084661E" w:rsidRPr="001967CB">
        <w:rPr>
          <w:rFonts w:hint="eastAsia"/>
        </w:rPr>
        <w:t>三重</w:t>
      </w:r>
      <w:r w:rsidRPr="001967CB">
        <w:rPr>
          <w:rFonts w:hint="eastAsia"/>
        </w:rPr>
        <w:t>県程度になると仮定して試算を行ったところ、非適合車からの排出量は令和１２年度に１５トンになると予測されました。１５トンという数字は９ページの表４の右下に書いてある数字になっております。</w:t>
      </w:r>
    </w:p>
    <w:p w14:paraId="67772236" w14:textId="0469A4AB" w:rsidR="00F10C1B" w:rsidRPr="001967CB" w:rsidRDefault="001D0123" w:rsidP="001D0123">
      <w:pPr>
        <w:wordWrap w:val="0"/>
      </w:pPr>
      <w:r w:rsidRPr="001967CB">
        <w:rPr>
          <w:rFonts w:hint="eastAsia"/>
        </w:rPr>
        <w:t xml:space="preserve">　続きまして、１０ページに移りまして、今回、御検討</w:t>
      </w:r>
      <w:r w:rsidR="00F10C1B" w:rsidRPr="001967CB">
        <w:rPr>
          <w:rFonts w:hint="eastAsia"/>
        </w:rPr>
        <w:t>、</w:t>
      </w:r>
      <w:r w:rsidRPr="001967CB">
        <w:rPr>
          <w:rFonts w:hint="eastAsia"/>
        </w:rPr>
        <w:t>御審議いただきます</w:t>
      </w:r>
      <w:r w:rsidR="00F10C1B" w:rsidRPr="001967CB">
        <w:rPr>
          <w:rFonts w:hint="eastAsia"/>
        </w:rPr>
        <w:t>ＮＯ</w:t>
      </w:r>
      <w:r w:rsidR="00F10C1B" w:rsidRPr="001967CB">
        <w:rPr>
          <w:rFonts w:hint="eastAsia"/>
          <w:vertAlign w:val="subscript"/>
        </w:rPr>
        <w:t>２</w:t>
      </w:r>
      <w:r w:rsidR="00F10C1B" w:rsidRPr="001967CB">
        <w:rPr>
          <w:rFonts w:hint="eastAsia"/>
        </w:rPr>
        <w:t>濃度</w:t>
      </w:r>
      <w:r w:rsidRPr="001967CB">
        <w:rPr>
          <w:rFonts w:hint="eastAsia"/>
        </w:rPr>
        <w:t>、年間９８％値が０.０４から０.０６ｐｐｍのゾーン内にある局に対して、流入車規制の廃止がどのように</w:t>
      </w:r>
      <w:r w:rsidR="00F10C1B" w:rsidRPr="001967CB">
        <w:rPr>
          <w:rFonts w:hint="eastAsia"/>
        </w:rPr>
        <w:t>影響</w:t>
      </w:r>
      <w:r w:rsidRPr="001967CB">
        <w:rPr>
          <w:rFonts w:hint="eastAsia"/>
        </w:rPr>
        <w:t>するのかを試算した結果をお示ししております。</w:t>
      </w:r>
    </w:p>
    <w:p w14:paraId="7E4FC1B9" w14:textId="6EAC153A" w:rsidR="001D0123" w:rsidRPr="001967CB" w:rsidRDefault="00F10C1B" w:rsidP="001D0123">
      <w:pPr>
        <w:wordWrap w:val="0"/>
      </w:pPr>
      <w:r w:rsidRPr="001967CB">
        <w:rPr>
          <w:rFonts w:hint="eastAsia"/>
        </w:rPr>
        <w:t xml:space="preserve">　図</w:t>
      </w:r>
      <w:r w:rsidR="001D0123" w:rsidRPr="001967CB">
        <w:rPr>
          <w:rFonts w:hint="eastAsia"/>
        </w:rPr>
        <w:t>１２を御覧ください。まず、</w:t>
      </w:r>
      <w:r w:rsidR="00777930" w:rsidRPr="001967CB">
        <w:rPr>
          <w:rFonts w:hint="eastAsia"/>
        </w:rPr>
        <w:t>ＮＯ</w:t>
      </w:r>
      <w:r w:rsidR="00777930" w:rsidRPr="001967CB">
        <w:rPr>
          <w:rFonts w:hint="eastAsia"/>
          <w:vertAlign w:val="subscript"/>
        </w:rPr>
        <w:t>２</w:t>
      </w:r>
      <w:r w:rsidR="001D0123" w:rsidRPr="001967CB">
        <w:rPr>
          <w:rFonts w:hint="eastAsia"/>
        </w:rPr>
        <w:t>濃度が今後どのように推移するか、</w:t>
      </w:r>
      <w:r w:rsidR="00896EF9" w:rsidRPr="001967CB">
        <w:rPr>
          <w:rFonts w:hint="eastAsia"/>
        </w:rPr>
        <w:t>近似式</w:t>
      </w:r>
      <w:r w:rsidR="001D0123" w:rsidRPr="001967CB">
        <w:rPr>
          <w:rFonts w:hint="eastAsia"/>
        </w:rPr>
        <w:t>を用いて</w:t>
      </w:r>
      <w:r w:rsidR="001D0123" w:rsidRPr="001967CB">
        <w:rPr>
          <w:rFonts w:hint="eastAsia"/>
        </w:rPr>
        <w:lastRenderedPageBreak/>
        <w:t>推計いたしました。今回、ゾーン内の８局の中で最も濃度が高い出来島小学校局のデータを用いて予測をしたところ、令和７年度に０.０４ｐｐｍを下回ると予測されました。</w:t>
      </w:r>
    </w:p>
    <w:p w14:paraId="54C7C3D4" w14:textId="6E253C7F" w:rsidR="001D0123" w:rsidRPr="001967CB" w:rsidRDefault="001D0123" w:rsidP="001D0123">
      <w:pPr>
        <w:wordWrap w:val="0"/>
      </w:pPr>
      <w:r w:rsidRPr="001967CB">
        <w:rPr>
          <w:rFonts w:hint="eastAsia"/>
        </w:rPr>
        <w:t xml:space="preserve">　次に、</w:t>
      </w:r>
      <w:r w:rsidR="006D5619" w:rsidRPr="001967CB">
        <w:rPr>
          <w:rFonts w:hint="eastAsia"/>
        </w:rPr>
        <w:t>ＮＯ</w:t>
      </w:r>
      <w:r w:rsidR="006D5619" w:rsidRPr="001967CB">
        <w:rPr>
          <w:rFonts w:hint="eastAsia"/>
          <w:vertAlign w:val="subscript"/>
        </w:rPr>
        <w:t>２</w:t>
      </w:r>
      <w:r w:rsidRPr="001967CB">
        <w:rPr>
          <w:rFonts w:hint="eastAsia"/>
        </w:rPr>
        <w:t>濃度と自動車ＮＯ</w:t>
      </w:r>
      <w:r w:rsidR="006D5619" w:rsidRPr="001967CB">
        <w:rPr>
          <w:rFonts w:hint="eastAsia"/>
        </w:rPr>
        <w:t>ｘ</w:t>
      </w:r>
      <w:r w:rsidRPr="001967CB">
        <w:rPr>
          <w:rFonts w:hint="eastAsia"/>
        </w:rPr>
        <w:t>排出量の関係を比較しております。下の図１２を御覧ください。</w:t>
      </w:r>
    </w:p>
    <w:p w14:paraId="20117D79" w14:textId="66A21C00" w:rsidR="00A42C94" w:rsidRPr="001967CB" w:rsidRDefault="001D0123" w:rsidP="001D0123">
      <w:pPr>
        <w:wordWrap w:val="0"/>
      </w:pPr>
      <w:r w:rsidRPr="001967CB">
        <w:rPr>
          <w:rFonts w:hint="eastAsia"/>
        </w:rPr>
        <w:t xml:space="preserve">　まず、規制を継続した場合、０.０４ｐｐｍを下回る令和７年度におけます自動車ＮＯ</w:t>
      </w:r>
      <w:r w:rsidR="006D5619" w:rsidRPr="001967CB">
        <w:rPr>
          <w:rFonts w:hint="eastAsia"/>
        </w:rPr>
        <w:t>ｘ</w:t>
      </w:r>
      <w:r w:rsidRPr="001967CB">
        <w:rPr>
          <w:rFonts w:hint="eastAsia"/>
        </w:rPr>
        <w:t>排出量は、図の中でお示しする７,０４８トンというふうに試算しております。令和元年度からの削減量で単純に計算いたしますと、濃度が０.００１ｐｐｍの減少</w:t>
      </w:r>
      <w:r w:rsidR="006D5619" w:rsidRPr="001967CB">
        <w:rPr>
          <w:rFonts w:hint="eastAsia"/>
        </w:rPr>
        <w:t>当たり</w:t>
      </w:r>
      <w:r w:rsidRPr="001967CB">
        <w:rPr>
          <w:rFonts w:hint="eastAsia"/>
        </w:rPr>
        <w:t>４７２トンの</w:t>
      </w:r>
      <w:r w:rsidR="006D5619" w:rsidRPr="001967CB">
        <w:rPr>
          <w:rFonts w:hint="eastAsia"/>
        </w:rPr>
        <w:t>ＮＯｘ</w:t>
      </w:r>
      <w:r w:rsidR="00794CAF" w:rsidRPr="001967CB">
        <w:rPr>
          <w:rFonts w:hint="eastAsia"/>
        </w:rPr>
        <w:t>削減</w:t>
      </w:r>
      <w:r w:rsidRPr="001967CB">
        <w:rPr>
          <w:rFonts w:hint="eastAsia"/>
        </w:rPr>
        <w:t>量に相当すると考えております。ここまでが規制を継続した場合の試算になります。</w:t>
      </w:r>
    </w:p>
    <w:p w14:paraId="647A11B7" w14:textId="77777777" w:rsidR="00A42C94" w:rsidRPr="001967CB" w:rsidRDefault="00A42C94" w:rsidP="001D0123">
      <w:pPr>
        <w:wordWrap w:val="0"/>
      </w:pPr>
      <w:r w:rsidRPr="001967CB">
        <w:rPr>
          <w:rFonts w:hint="eastAsia"/>
        </w:rPr>
        <w:t xml:space="preserve">　</w:t>
      </w:r>
      <w:r w:rsidR="001D0123" w:rsidRPr="001967CB">
        <w:rPr>
          <w:rFonts w:hint="eastAsia"/>
        </w:rPr>
        <w:t>１１ページに移りまして、規制を廃止した場合の排出量と比較することで、流入車規制による削減効果を試算いたしました。</w:t>
      </w:r>
    </w:p>
    <w:p w14:paraId="2178692F" w14:textId="5601E5CD" w:rsidR="001974BC" w:rsidRPr="001967CB" w:rsidRDefault="00A42C94" w:rsidP="001D0123">
      <w:pPr>
        <w:wordWrap w:val="0"/>
      </w:pPr>
      <w:r w:rsidRPr="001967CB">
        <w:rPr>
          <w:rFonts w:hint="eastAsia"/>
        </w:rPr>
        <w:t xml:space="preserve">　</w:t>
      </w:r>
      <w:r w:rsidR="001D0123" w:rsidRPr="001967CB">
        <w:rPr>
          <w:rFonts w:hint="eastAsia"/>
        </w:rPr>
        <w:t>図１３を御覧ください。流入車規制を廃止した場合、令和７年度の排出量は</w:t>
      </w:r>
      <w:r w:rsidR="00231902" w:rsidRPr="001967CB">
        <w:rPr>
          <w:rFonts w:hint="eastAsia"/>
        </w:rPr>
        <w:t>、</w:t>
      </w:r>
      <w:r w:rsidR="001D0123" w:rsidRPr="001967CB">
        <w:rPr>
          <w:rFonts w:hint="eastAsia"/>
        </w:rPr>
        <w:t>図１３の中でお示ししております７,０９４トンと試算しております。</w:t>
      </w:r>
    </w:p>
    <w:p w14:paraId="1D503AC6" w14:textId="31AF502A" w:rsidR="001974BC" w:rsidRPr="001967CB" w:rsidRDefault="001974BC" w:rsidP="001D0123">
      <w:pPr>
        <w:wordWrap w:val="0"/>
      </w:pPr>
      <w:r w:rsidRPr="001967CB">
        <w:rPr>
          <w:rFonts w:hint="eastAsia"/>
        </w:rPr>
        <w:t xml:space="preserve">　表５</w:t>
      </w:r>
      <w:r w:rsidR="001D0123" w:rsidRPr="001967CB">
        <w:rPr>
          <w:rFonts w:hint="eastAsia"/>
        </w:rPr>
        <w:t>には</w:t>
      </w:r>
      <w:r w:rsidR="00F20750" w:rsidRPr="001967CB">
        <w:rPr>
          <w:rFonts w:hint="eastAsia"/>
        </w:rPr>
        <w:t>、</w:t>
      </w:r>
      <w:r w:rsidR="001D0123" w:rsidRPr="001967CB">
        <w:rPr>
          <w:rFonts w:hint="eastAsia"/>
        </w:rPr>
        <w:t>規制のありなしによる排出量の比較をまとめておりますが、令和７年度の規制を継続した場合の排出量７,０４８トンと、規制を廃止した場合の排出量７,０９４トンの差</w:t>
      </w:r>
      <w:r w:rsidRPr="001967CB">
        <w:rPr>
          <w:rFonts w:hint="eastAsia"/>
        </w:rPr>
        <w:t>……。</w:t>
      </w:r>
    </w:p>
    <w:p w14:paraId="483996A7" w14:textId="72F7FDAE" w:rsidR="001974BC" w:rsidRPr="001967CB" w:rsidRDefault="001974BC" w:rsidP="001974BC">
      <w:pPr>
        <w:wordWrap w:val="0"/>
        <w:jc w:val="center"/>
      </w:pPr>
      <w:r w:rsidRPr="001967CB">
        <w:rPr>
          <w:rFonts w:hint="eastAsia"/>
        </w:rPr>
        <w:t>（中　断）</w:t>
      </w:r>
    </w:p>
    <w:p w14:paraId="1C54696F" w14:textId="443C20D9" w:rsidR="00094048" w:rsidRPr="001967CB" w:rsidRDefault="008F107E" w:rsidP="001D0123">
      <w:pPr>
        <w:wordWrap w:val="0"/>
      </w:pPr>
      <w:r w:rsidRPr="001967CB">
        <w:rPr>
          <w:rFonts w:hint="eastAsia"/>
        </w:rPr>
        <w:t>【事務局（池田（俊）総括</w:t>
      </w:r>
      <w:bookmarkStart w:id="0" w:name="_GoBack"/>
      <w:bookmarkEnd w:id="0"/>
      <w:r w:rsidRPr="001967CB">
        <w:rPr>
          <w:rFonts w:hint="eastAsia"/>
        </w:rPr>
        <w:t xml:space="preserve">主査）】　　</w:t>
      </w:r>
      <w:r w:rsidR="001D0123" w:rsidRPr="001967CB">
        <w:rPr>
          <w:rFonts w:hint="eastAsia"/>
        </w:rPr>
        <w:t>大阪</w:t>
      </w:r>
      <w:r w:rsidR="002054E6" w:rsidRPr="001967CB">
        <w:rPr>
          <w:rFonts w:hint="eastAsia"/>
        </w:rPr>
        <w:t>府</w:t>
      </w:r>
      <w:r w:rsidR="001D0123" w:rsidRPr="001967CB">
        <w:rPr>
          <w:rFonts w:hint="eastAsia"/>
        </w:rPr>
        <w:t>環境保全課</w:t>
      </w:r>
      <w:r w:rsidR="002054E6" w:rsidRPr="001967CB">
        <w:rPr>
          <w:rFonts w:hint="eastAsia"/>
        </w:rPr>
        <w:t>、</w:t>
      </w:r>
      <w:r w:rsidR="001D0123" w:rsidRPr="001967CB">
        <w:rPr>
          <w:rFonts w:hint="eastAsia"/>
        </w:rPr>
        <w:t>池田でございます。</w:t>
      </w:r>
    </w:p>
    <w:p w14:paraId="46A12ED9" w14:textId="4DF0ED5A" w:rsidR="005B3AAC" w:rsidRPr="001967CB" w:rsidRDefault="002054E6" w:rsidP="001D0123">
      <w:pPr>
        <w:wordWrap w:val="0"/>
      </w:pPr>
      <w:r w:rsidRPr="001967CB">
        <w:rPr>
          <w:rFonts w:hint="eastAsia"/>
        </w:rPr>
        <w:t xml:space="preserve">　</w:t>
      </w:r>
      <w:r w:rsidR="001D0123" w:rsidRPr="001967CB">
        <w:rPr>
          <w:rFonts w:hint="eastAsia"/>
        </w:rPr>
        <w:t>突然すいません、大阪府の</w:t>
      </w:r>
      <w:r w:rsidRPr="001967CB">
        <w:rPr>
          <w:rFonts w:hint="eastAsia"/>
        </w:rPr>
        <w:t>ウェブ</w:t>
      </w:r>
      <w:r w:rsidR="001D0123" w:rsidRPr="001967CB">
        <w:rPr>
          <w:rFonts w:hint="eastAsia"/>
        </w:rPr>
        <w:t>会議で使用しておりましたパソコンが</w:t>
      </w:r>
      <w:r w:rsidR="00563944" w:rsidRPr="001967CB">
        <w:rPr>
          <w:rFonts w:hint="eastAsia"/>
        </w:rPr>
        <w:t>、</w:t>
      </w:r>
      <w:r w:rsidR="001D0123" w:rsidRPr="001967CB">
        <w:rPr>
          <w:rFonts w:hint="eastAsia"/>
        </w:rPr>
        <w:t>ソフトウエアの関係で</w:t>
      </w:r>
      <w:r w:rsidR="004C6652" w:rsidRPr="001967CB">
        <w:rPr>
          <w:rFonts w:hint="eastAsia"/>
        </w:rPr>
        <w:t>強制的に</w:t>
      </w:r>
      <w:r w:rsidR="001D0123" w:rsidRPr="001967CB">
        <w:rPr>
          <w:rFonts w:hint="eastAsia"/>
        </w:rPr>
        <w:t>再起動が始まってしまいまして、</w:t>
      </w:r>
      <w:r w:rsidR="00563944" w:rsidRPr="001967CB">
        <w:rPr>
          <w:rFonts w:hint="eastAsia"/>
        </w:rPr>
        <w:t>こちらをちょっと止められなくて</w:t>
      </w:r>
      <w:r w:rsidR="00E56D5F" w:rsidRPr="001967CB">
        <w:rPr>
          <w:rFonts w:hint="eastAsia"/>
        </w:rPr>
        <w:t>、</w:t>
      </w:r>
      <w:r w:rsidR="005B3AAC" w:rsidRPr="001967CB">
        <w:rPr>
          <w:rFonts w:hint="eastAsia"/>
        </w:rPr>
        <w:t>ウェブ</w:t>
      </w:r>
      <w:r w:rsidR="001D0123" w:rsidRPr="001967CB">
        <w:rPr>
          <w:rFonts w:hint="eastAsia"/>
        </w:rPr>
        <w:t>のシステムが</w:t>
      </w:r>
      <w:r w:rsidR="005B3AAC" w:rsidRPr="001967CB">
        <w:rPr>
          <w:rFonts w:hint="eastAsia"/>
        </w:rPr>
        <w:t>一旦</w:t>
      </w:r>
      <w:r w:rsidR="001D0123" w:rsidRPr="001967CB">
        <w:rPr>
          <w:rFonts w:hint="eastAsia"/>
        </w:rPr>
        <w:t>途切れてしまいました。大変御迷惑をおかけしました。立ち上</w:t>
      </w:r>
      <w:r w:rsidR="002C3FFC" w:rsidRPr="001967CB">
        <w:rPr>
          <w:rFonts w:hint="eastAsia"/>
        </w:rPr>
        <w:t>げ</w:t>
      </w:r>
      <w:r w:rsidR="001D0123" w:rsidRPr="001967CB">
        <w:rPr>
          <w:rFonts w:hint="eastAsia"/>
        </w:rPr>
        <w:t>直して復旧いたしましたので、引き続き継続したいと思います。お待たせして申し訳ございませんでした</w:t>
      </w:r>
      <w:r w:rsidR="005B3AAC" w:rsidRPr="001967CB">
        <w:rPr>
          <w:rFonts w:hint="eastAsia"/>
        </w:rPr>
        <w:t>。</w:t>
      </w:r>
      <w:r w:rsidR="001D0123" w:rsidRPr="001967CB">
        <w:rPr>
          <w:rFonts w:hint="eastAsia"/>
        </w:rPr>
        <w:t>よろしくお願いいたします。</w:t>
      </w:r>
    </w:p>
    <w:p w14:paraId="0C5A5EA6" w14:textId="418A94D0" w:rsidR="005B3AAC" w:rsidRPr="001967CB" w:rsidRDefault="005B3AAC" w:rsidP="001D0123">
      <w:pPr>
        <w:wordWrap w:val="0"/>
      </w:pPr>
      <w:r w:rsidRPr="001967CB">
        <w:rPr>
          <w:rFonts w:hint="eastAsia"/>
        </w:rPr>
        <w:t xml:space="preserve">【近藤部会長】　　</w:t>
      </w:r>
      <w:r w:rsidR="0032702B" w:rsidRPr="001967CB">
        <w:rPr>
          <w:rFonts w:hint="eastAsia"/>
        </w:rPr>
        <w:t>では</w:t>
      </w:r>
      <w:r w:rsidRPr="001967CB">
        <w:rPr>
          <w:rFonts w:hint="eastAsia"/>
        </w:rPr>
        <w:t>、</w:t>
      </w:r>
      <w:r w:rsidR="001D0123" w:rsidRPr="001967CB">
        <w:rPr>
          <w:rFonts w:hint="eastAsia"/>
        </w:rPr>
        <w:t>先ほどの流入規制の説明の１０ページぐらいから切れたという感じなので</w:t>
      </w:r>
      <w:r w:rsidRPr="001967CB">
        <w:rPr>
          <w:rFonts w:hint="eastAsia"/>
        </w:rPr>
        <w:t>、</w:t>
      </w:r>
      <w:r w:rsidR="001D0123" w:rsidRPr="001967CB">
        <w:rPr>
          <w:rFonts w:hint="eastAsia"/>
        </w:rPr>
        <w:t>そこから</w:t>
      </w:r>
      <w:r w:rsidRPr="001967CB">
        <w:rPr>
          <w:rFonts w:hint="eastAsia"/>
        </w:rPr>
        <w:t>説明をもう一度お願いしたいと思います。</w:t>
      </w:r>
      <w:r w:rsidR="001D0123" w:rsidRPr="001967CB">
        <w:rPr>
          <w:rFonts w:hint="eastAsia"/>
        </w:rPr>
        <w:t>よろしくお願いします。</w:t>
      </w:r>
    </w:p>
    <w:p w14:paraId="7EF85858" w14:textId="77777777" w:rsidR="00FB1B9E" w:rsidRPr="001967CB" w:rsidRDefault="00FB1B9E" w:rsidP="00FB1B9E">
      <w:pPr>
        <w:wordWrap w:val="0"/>
      </w:pPr>
      <w:r w:rsidRPr="001967CB">
        <w:rPr>
          <w:rFonts w:hint="eastAsia"/>
        </w:rPr>
        <w:t>【事務局（多田副主査）】　　承知いたしました。</w:t>
      </w:r>
    </w:p>
    <w:p w14:paraId="186230A4" w14:textId="77777777" w:rsidR="00FB1B9E" w:rsidRPr="001967CB" w:rsidRDefault="00FB1B9E" w:rsidP="00FB1B9E">
      <w:pPr>
        <w:wordWrap w:val="0"/>
      </w:pPr>
      <w:r w:rsidRPr="001967CB">
        <w:rPr>
          <w:rFonts w:hint="eastAsia"/>
        </w:rPr>
        <w:t xml:space="preserve">　それでは、１０ページの今回御検討いただく内容について、再度御説明させていただきます。</w:t>
      </w:r>
    </w:p>
    <w:p w14:paraId="09F0C30C" w14:textId="77777777" w:rsidR="00FB1B9E" w:rsidRPr="001967CB" w:rsidRDefault="00FB1B9E" w:rsidP="00FB1B9E">
      <w:pPr>
        <w:wordWrap w:val="0"/>
      </w:pPr>
      <w:r w:rsidRPr="001967CB">
        <w:rPr>
          <w:rFonts w:hint="eastAsia"/>
        </w:rPr>
        <w:t xml:space="preserve">　今回、四角囲みの中でお示ししておりますＮＯ２のゾーン内の局に、流入車規制の廃止がどの程度影響するかを試算しましたので、結果のほうをお示ししております。</w:t>
      </w:r>
    </w:p>
    <w:p w14:paraId="74775110" w14:textId="77777777" w:rsidR="00FB1B9E" w:rsidRPr="001967CB" w:rsidRDefault="00FB1B9E" w:rsidP="00FB1B9E">
      <w:pPr>
        <w:wordWrap w:val="0"/>
      </w:pPr>
      <w:r w:rsidRPr="001967CB">
        <w:rPr>
          <w:rFonts w:hint="eastAsia"/>
        </w:rPr>
        <w:lastRenderedPageBreak/>
        <w:t xml:space="preserve">　図１２を御覧ください。まず、ＮＯ２濃度が今後どのように推移するか、近似式を用いて推計いたしました。先ほどゾーン内の局が８局あると申しましたが、その中で最も濃度が高い出来島小学校局のデータを用いて予測をしたところ、令和７年度に０.０４ｐｐｍを下回ると予測されました。</w:t>
      </w:r>
    </w:p>
    <w:p w14:paraId="206DCB60" w14:textId="77777777" w:rsidR="00FB1B9E" w:rsidRPr="001967CB" w:rsidRDefault="00FB1B9E" w:rsidP="00FB1B9E">
      <w:pPr>
        <w:wordWrap w:val="0"/>
      </w:pPr>
      <w:r w:rsidRPr="001967CB">
        <w:rPr>
          <w:rFonts w:hint="eastAsia"/>
        </w:rPr>
        <w:t xml:space="preserve">　次に、ＮＯ２濃度と自動車ＮＯｘ排出量の関係を比較しました。下の図１２を御覧ください。まず、規制を継続した場合、０.０４ｐｐｍを下回る令和７年度の自動車ＮＯｘ排出量は、図の１２でお示しする７,０４８トンとなっております。令和元年度からの削減量で単純に計算いたしますと、濃度が０.００１ｐｐｍ減少するに当たりまして４７２トンの削減量に相当すると試算されました。ここまでが流入車規制を継続した場合の試算になります。</w:t>
      </w:r>
    </w:p>
    <w:p w14:paraId="2F1FDF64" w14:textId="77777777" w:rsidR="00FB1B9E" w:rsidRPr="001967CB" w:rsidRDefault="00FB1B9E" w:rsidP="00FB1B9E">
      <w:pPr>
        <w:wordWrap w:val="0"/>
      </w:pPr>
      <w:r w:rsidRPr="001967CB">
        <w:rPr>
          <w:rFonts w:hint="eastAsia"/>
        </w:rPr>
        <w:t xml:space="preserve">　続きまして、１１ページに移りまして、流入車規制を廃止した場合の排出量と比較することで、流入車規制による削減効果を試算しております。</w:t>
      </w:r>
    </w:p>
    <w:p w14:paraId="74C9DE09" w14:textId="77777777" w:rsidR="00FB1B9E" w:rsidRPr="001967CB" w:rsidRDefault="00FB1B9E" w:rsidP="00FB1B9E">
      <w:pPr>
        <w:wordWrap w:val="0"/>
      </w:pPr>
      <w:r w:rsidRPr="001967CB">
        <w:rPr>
          <w:rFonts w:hint="eastAsia"/>
        </w:rPr>
        <w:t xml:space="preserve">　図１３を御覧ください。流入車規制を廃止した場合、令和７年度の排出量は、図の１３でお示しします７,０９４トンと試算しております。</w:t>
      </w:r>
    </w:p>
    <w:p w14:paraId="7F57EFE2" w14:textId="77777777" w:rsidR="00FB1B9E" w:rsidRPr="001967CB" w:rsidRDefault="00FB1B9E" w:rsidP="00FB1B9E">
      <w:pPr>
        <w:wordWrap w:val="0"/>
      </w:pPr>
      <w:r w:rsidRPr="001967CB">
        <w:rPr>
          <w:rFonts w:hint="eastAsia"/>
        </w:rPr>
        <w:t xml:space="preserve">　表５のほうに、規制のあり、なしによります自動車ＮＯｘ排出量の比較をまとめておりますが、令和７年度の規制を継続した場合の排出量７,０４８トンと、規制を廃止した場合の排出量７,０９４トンの差が４６トンとなりますが、この４６トンという数値が流入車規制による削減効果と考えております。</w:t>
      </w:r>
    </w:p>
    <w:p w14:paraId="6B9AB19A" w14:textId="77777777" w:rsidR="00FB1B9E" w:rsidRPr="001967CB" w:rsidRDefault="00FB1B9E" w:rsidP="00FB1B9E">
      <w:pPr>
        <w:wordWrap w:val="0"/>
      </w:pPr>
      <w:r w:rsidRPr="001967CB">
        <w:rPr>
          <w:rFonts w:hint="eastAsia"/>
        </w:rPr>
        <w:t xml:space="preserve">　こちらの４６トンという数字を、１０ページの②でお示しした、濃度が０.０１ｐｐｍの減少に当たり４７２トンの削減量に相当するという関係を用いますと、４６トンという排出量は０.００００９８ｐｐｍという濃度に相当しますので、こちらが流入車規制による濃度の低減効果であると考えております。</w:t>
      </w:r>
    </w:p>
    <w:p w14:paraId="289C4E91" w14:textId="77777777" w:rsidR="00FB1B9E" w:rsidRPr="001967CB" w:rsidRDefault="00FB1B9E" w:rsidP="00FB1B9E">
      <w:pPr>
        <w:wordWrap w:val="0"/>
      </w:pPr>
      <w:r w:rsidRPr="001967CB">
        <w:rPr>
          <w:rFonts w:hint="eastAsia"/>
        </w:rPr>
        <w:t xml:space="preserve">　図１２のほうでお示しするとおり、この低減効果は十分に低いと考えられますので、流入車規制を廃止した場合でもＮＯ２濃度の減少傾向の維持には支障を来さないと考えております。</w:t>
      </w:r>
    </w:p>
    <w:p w14:paraId="0F7EE0A1" w14:textId="77777777" w:rsidR="00FB1B9E" w:rsidRPr="001967CB" w:rsidRDefault="00FB1B9E" w:rsidP="00FB1B9E">
      <w:pPr>
        <w:wordWrap w:val="0"/>
      </w:pPr>
      <w:r w:rsidRPr="001967CB">
        <w:rPr>
          <w:rFonts w:hint="eastAsia"/>
        </w:rPr>
        <w:t xml:space="preserve">　１３ページ以降が参考資料になりますので、御説明のほうは割愛させていただきます。</w:t>
      </w:r>
    </w:p>
    <w:p w14:paraId="1FA1C470" w14:textId="77777777" w:rsidR="00FB1B9E" w:rsidRPr="001967CB" w:rsidRDefault="00FB1B9E" w:rsidP="00FB1B9E">
      <w:pPr>
        <w:wordWrap w:val="0"/>
      </w:pPr>
      <w:r w:rsidRPr="001967CB">
        <w:rPr>
          <w:rFonts w:hint="eastAsia"/>
        </w:rPr>
        <w:t xml:space="preserve">　説明は以上になります。</w:t>
      </w:r>
    </w:p>
    <w:p w14:paraId="650A2E52" w14:textId="1F3A6E2F" w:rsidR="005F3CFE" w:rsidRPr="001967CB" w:rsidRDefault="005F3CFE" w:rsidP="00FB1B9E">
      <w:pPr>
        <w:wordWrap w:val="0"/>
      </w:pPr>
      <w:r w:rsidRPr="001967CB">
        <w:rPr>
          <w:rFonts w:hint="eastAsia"/>
        </w:rPr>
        <w:t xml:space="preserve">【近藤部会長】　　</w:t>
      </w:r>
      <w:r w:rsidR="001D0123" w:rsidRPr="001967CB">
        <w:rPr>
          <w:rFonts w:hint="eastAsia"/>
        </w:rPr>
        <w:t>ちょっとトラブル</w:t>
      </w:r>
      <w:r w:rsidRPr="001967CB">
        <w:rPr>
          <w:rFonts w:hint="eastAsia"/>
        </w:rPr>
        <w:t>が</w:t>
      </w:r>
      <w:r w:rsidR="001D0123" w:rsidRPr="001967CB">
        <w:rPr>
          <w:rFonts w:hint="eastAsia"/>
        </w:rPr>
        <w:t>ありましたけど、</w:t>
      </w:r>
      <w:r w:rsidRPr="001967CB">
        <w:rPr>
          <w:rFonts w:hint="eastAsia"/>
        </w:rPr>
        <w:t>どうも</w:t>
      </w:r>
      <w:r w:rsidR="001D0123" w:rsidRPr="001967CB">
        <w:rPr>
          <w:rFonts w:hint="eastAsia"/>
        </w:rPr>
        <w:t>ありがとうございました。</w:t>
      </w:r>
    </w:p>
    <w:p w14:paraId="6A143E46" w14:textId="72938D57" w:rsidR="005A1CA9" w:rsidRPr="001967CB" w:rsidRDefault="005F3CFE" w:rsidP="001D0123">
      <w:pPr>
        <w:wordWrap w:val="0"/>
      </w:pPr>
      <w:r w:rsidRPr="001967CB">
        <w:rPr>
          <w:rFonts w:hint="eastAsia"/>
        </w:rPr>
        <w:t xml:space="preserve">　</w:t>
      </w:r>
      <w:r w:rsidR="001D0123" w:rsidRPr="001967CB">
        <w:rPr>
          <w:rFonts w:hint="eastAsia"/>
        </w:rPr>
        <w:t>そうしましたら</w:t>
      </w:r>
      <w:r w:rsidRPr="001967CB">
        <w:rPr>
          <w:rFonts w:hint="eastAsia"/>
        </w:rPr>
        <w:t>、</w:t>
      </w:r>
      <w:r w:rsidR="001D0123" w:rsidRPr="001967CB">
        <w:rPr>
          <w:rFonts w:hint="eastAsia"/>
        </w:rPr>
        <w:t>ただいまの説明について御質問とか御意見</w:t>
      </w:r>
      <w:r w:rsidR="00F77B20" w:rsidRPr="001967CB">
        <w:rPr>
          <w:rFonts w:hint="eastAsia"/>
        </w:rPr>
        <w:t>が</w:t>
      </w:r>
      <w:r w:rsidR="001D0123" w:rsidRPr="001967CB">
        <w:rPr>
          <w:rFonts w:hint="eastAsia"/>
        </w:rPr>
        <w:t>ございましたら、よろしくお願い</w:t>
      </w:r>
      <w:r w:rsidRPr="001967CB">
        <w:rPr>
          <w:rFonts w:hint="eastAsia"/>
        </w:rPr>
        <w:t>いたします</w:t>
      </w:r>
      <w:r w:rsidR="001D0123" w:rsidRPr="001967CB">
        <w:rPr>
          <w:rFonts w:hint="eastAsia"/>
        </w:rPr>
        <w:t>。</w:t>
      </w:r>
    </w:p>
    <w:p w14:paraId="770B364B" w14:textId="2CE2C827" w:rsidR="005F3CFE" w:rsidRPr="001967CB" w:rsidRDefault="005A1CA9" w:rsidP="001D0123">
      <w:pPr>
        <w:wordWrap w:val="0"/>
      </w:pPr>
      <w:r w:rsidRPr="001967CB">
        <w:rPr>
          <w:rFonts w:hint="eastAsia"/>
        </w:rPr>
        <w:lastRenderedPageBreak/>
        <w:t xml:space="preserve">　</w:t>
      </w:r>
      <w:r w:rsidR="001D0123" w:rsidRPr="001967CB">
        <w:rPr>
          <w:rFonts w:hint="eastAsia"/>
        </w:rPr>
        <w:t>島先生</w:t>
      </w:r>
      <w:r w:rsidR="005F3CFE" w:rsidRPr="001967CB">
        <w:rPr>
          <w:rFonts w:hint="eastAsia"/>
        </w:rPr>
        <w:t>、</w:t>
      </w:r>
      <w:r w:rsidR="001D0123" w:rsidRPr="001967CB">
        <w:rPr>
          <w:rFonts w:hint="eastAsia"/>
        </w:rPr>
        <w:t>お願いいたします。</w:t>
      </w:r>
    </w:p>
    <w:p w14:paraId="26BFA9A6" w14:textId="75A0929F" w:rsidR="00D171B9" w:rsidRPr="001967CB" w:rsidRDefault="005F3CFE" w:rsidP="001D0123">
      <w:pPr>
        <w:wordWrap w:val="0"/>
      </w:pPr>
      <w:r w:rsidRPr="001967CB">
        <w:rPr>
          <w:rFonts w:hint="eastAsia"/>
        </w:rPr>
        <w:t xml:space="preserve">【島委員】　　</w:t>
      </w:r>
      <w:r w:rsidR="001D0123" w:rsidRPr="001967CB">
        <w:rPr>
          <w:rFonts w:hint="eastAsia"/>
        </w:rPr>
        <w:t>本質的なところでなく、前回議論した</w:t>
      </w:r>
      <w:r w:rsidR="00F27055" w:rsidRPr="001967CB">
        <w:rPr>
          <w:rFonts w:hint="eastAsia"/>
        </w:rPr>
        <w:t>点で</w:t>
      </w:r>
      <w:r w:rsidR="001D0123" w:rsidRPr="001967CB">
        <w:rPr>
          <w:rFonts w:hint="eastAsia"/>
        </w:rPr>
        <w:t>恐縮なのですが、１ページ中ほどの図２の説明なんですが、令和元年度の最高値が出来島小学校で環境基準値を</w:t>
      </w:r>
      <w:r w:rsidR="006F56CA" w:rsidRPr="001967CB">
        <w:rPr>
          <w:rFonts w:hint="eastAsia"/>
        </w:rPr>
        <w:t>十分</w:t>
      </w:r>
      <w:r w:rsidR="001D0123" w:rsidRPr="001967CB">
        <w:rPr>
          <w:rFonts w:hint="eastAsia"/>
        </w:rPr>
        <w:t>下回ったという表現は</w:t>
      </w:r>
      <w:r w:rsidR="001E0C2C" w:rsidRPr="001967CB">
        <w:rPr>
          <w:rFonts w:hint="eastAsia"/>
        </w:rPr>
        <w:t>いかが</w:t>
      </w:r>
      <w:r w:rsidR="001D0123" w:rsidRPr="001967CB">
        <w:rPr>
          <w:rFonts w:hint="eastAsia"/>
        </w:rPr>
        <w:t>でしょうか。</w:t>
      </w:r>
      <w:r w:rsidR="001E0C2C" w:rsidRPr="001967CB">
        <w:rPr>
          <w:rFonts w:hint="eastAsia"/>
        </w:rPr>
        <w:t>今後</w:t>
      </w:r>
      <w:r w:rsidR="001D0123" w:rsidRPr="001967CB">
        <w:rPr>
          <w:rFonts w:hint="eastAsia"/>
        </w:rPr>
        <w:t>さらに環境基準</w:t>
      </w:r>
      <w:r w:rsidR="001E0C2C" w:rsidRPr="001967CB">
        <w:rPr>
          <w:rFonts w:hint="eastAsia"/>
        </w:rPr>
        <w:t>のゾーンの下限</w:t>
      </w:r>
      <w:r w:rsidR="001D0123" w:rsidRPr="001967CB">
        <w:rPr>
          <w:rFonts w:hint="eastAsia"/>
        </w:rPr>
        <w:t>値</w:t>
      </w:r>
      <w:r w:rsidR="001E0C2C" w:rsidRPr="001967CB">
        <w:rPr>
          <w:rFonts w:hint="eastAsia"/>
        </w:rPr>
        <w:t>である</w:t>
      </w:r>
      <w:r w:rsidR="001D0123" w:rsidRPr="001967CB">
        <w:rPr>
          <w:rFonts w:hint="eastAsia"/>
        </w:rPr>
        <w:t>０.０４</w:t>
      </w:r>
      <w:r w:rsidR="001E0C2C" w:rsidRPr="001967CB">
        <w:rPr>
          <w:rFonts w:hint="eastAsia"/>
        </w:rPr>
        <w:t>ｐｐｍ</w:t>
      </w:r>
      <w:r w:rsidR="006B7D26" w:rsidRPr="001967CB">
        <w:rPr>
          <w:rFonts w:hint="eastAsia"/>
        </w:rPr>
        <w:t>未満</w:t>
      </w:r>
      <w:r w:rsidR="001E0C2C" w:rsidRPr="001967CB">
        <w:rPr>
          <w:rFonts w:hint="eastAsia"/>
        </w:rPr>
        <w:t>まで改善</w:t>
      </w:r>
      <w:r w:rsidR="001D0123" w:rsidRPr="001967CB">
        <w:rPr>
          <w:rFonts w:hint="eastAsia"/>
        </w:rPr>
        <w:t>しようというわけですから、現時点で</w:t>
      </w:r>
      <w:r w:rsidR="00362102" w:rsidRPr="001967CB">
        <w:rPr>
          <w:rFonts w:hint="eastAsia"/>
        </w:rPr>
        <w:t>十分</w:t>
      </w:r>
      <w:r w:rsidR="001D0123" w:rsidRPr="001967CB">
        <w:rPr>
          <w:rFonts w:hint="eastAsia"/>
        </w:rPr>
        <w:t>下回っているという評価は適切なのかどうか、ちょっと表現の問題として見直していただければと思います。</w:t>
      </w:r>
    </w:p>
    <w:p w14:paraId="294C5028" w14:textId="0480C057" w:rsidR="009E2FD7" w:rsidRPr="001967CB" w:rsidRDefault="00D171B9" w:rsidP="001D0123">
      <w:pPr>
        <w:wordWrap w:val="0"/>
      </w:pPr>
      <w:r w:rsidRPr="001967CB">
        <w:rPr>
          <w:rFonts w:hint="eastAsia"/>
        </w:rPr>
        <w:t xml:space="preserve">　</w:t>
      </w:r>
      <w:r w:rsidR="001D0123" w:rsidRPr="001967CB">
        <w:rPr>
          <w:rFonts w:hint="eastAsia"/>
        </w:rPr>
        <w:t>それから、１ページ２ページ</w:t>
      </w:r>
      <w:r w:rsidRPr="001967CB">
        <w:rPr>
          <w:rFonts w:hint="eastAsia"/>
        </w:rPr>
        <w:t>併せて</w:t>
      </w:r>
      <w:r w:rsidR="007C1CFD" w:rsidRPr="001967CB">
        <w:rPr>
          <w:rFonts w:hint="eastAsia"/>
        </w:rPr>
        <w:t>、</w:t>
      </w:r>
      <w:r w:rsidRPr="001967CB">
        <w:rPr>
          <w:rFonts w:hint="eastAsia"/>
        </w:rPr>
        <w:t>ＮＯ</w:t>
      </w:r>
      <w:r w:rsidRPr="001967CB">
        <w:rPr>
          <w:rFonts w:hint="eastAsia"/>
          <w:vertAlign w:val="subscript"/>
        </w:rPr>
        <w:t>２</w:t>
      </w:r>
      <w:r w:rsidR="001D0123" w:rsidRPr="001967CB">
        <w:rPr>
          <w:rFonts w:hint="eastAsia"/>
        </w:rPr>
        <w:t>の環境基準について</w:t>
      </w:r>
      <w:r w:rsidR="00BE0606" w:rsidRPr="001967CB">
        <w:rPr>
          <w:rFonts w:hint="eastAsia"/>
        </w:rPr>
        <w:t>、</w:t>
      </w:r>
      <w:r w:rsidR="001D0123" w:rsidRPr="001967CB">
        <w:rPr>
          <w:rFonts w:hint="eastAsia"/>
        </w:rPr>
        <w:t>０.０６</w:t>
      </w:r>
      <w:r w:rsidRPr="001967CB">
        <w:rPr>
          <w:rFonts w:hint="eastAsia"/>
        </w:rPr>
        <w:t>を</w:t>
      </w:r>
      <w:r w:rsidR="001D0123" w:rsidRPr="001967CB">
        <w:rPr>
          <w:rFonts w:hint="eastAsia"/>
        </w:rPr>
        <w:t>環境基準値というふうにグラフの中では表現しているんですが、</w:t>
      </w:r>
      <w:r w:rsidR="009E2FD7" w:rsidRPr="001967CB">
        <w:rPr>
          <w:rFonts w:hint="eastAsia"/>
        </w:rPr>
        <w:t>図１</w:t>
      </w:r>
      <w:r w:rsidR="001D0123" w:rsidRPr="001967CB">
        <w:rPr>
          <w:rFonts w:hint="eastAsia"/>
        </w:rPr>
        <w:t>にあるように</w:t>
      </w:r>
      <w:r w:rsidR="009E2FD7" w:rsidRPr="001967CB">
        <w:rPr>
          <w:rFonts w:hint="eastAsia"/>
        </w:rPr>
        <w:t>、</w:t>
      </w:r>
      <w:r w:rsidR="001D0123" w:rsidRPr="001967CB">
        <w:rPr>
          <w:rFonts w:hint="eastAsia"/>
        </w:rPr>
        <w:t>０.０４から０.０６ｐｐｍの</w:t>
      </w:r>
      <w:r w:rsidR="009E2FD7" w:rsidRPr="001967CB">
        <w:rPr>
          <w:rFonts w:hint="eastAsia"/>
        </w:rPr>
        <w:t>ゾーン内</w:t>
      </w:r>
      <w:r w:rsidR="001D0123" w:rsidRPr="001967CB">
        <w:rPr>
          <w:rFonts w:hint="eastAsia"/>
        </w:rPr>
        <w:t>またはそれ以下というのが環境基準ですので、０.０６だけを環境基準値とするのもどうかなというふうに思いました。</w:t>
      </w:r>
    </w:p>
    <w:p w14:paraId="1FE7A6E3" w14:textId="77777777" w:rsidR="00BC216D" w:rsidRPr="001967CB" w:rsidRDefault="009E2FD7" w:rsidP="001D0123">
      <w:pPr>
        <w:wordWrap w:val="0"/>
      </w:pPr>
      <w:r w:rsidRPr="001967CB">
        <w:rPr>
          <w:rFonts w:hint="eastAsia"/>
        </w:rPr>
        <w:t xml:space="preserve">　</w:t>
      </w:r>
      <w:r w:rsidR="001D0123" w:rsidRPr="001967CB">
        <w:rPr>
          <w:rFonts w:hint="eastAsia"/>
        </w:rPr>
        <w:t>ちょっと前回のところで大変恐縮ですが、以上でございます。</w:t>
      </w:r>
    </w:p>
    <w:p w14:paraId="25A49815" w14:textId="77777777" w:rsidR="00BC216D" w:rsidRPr="001967CB" w:rsidRDefault="00BC216D" w:rsidP="001D0123">
      <w:pPr>
        <w:wordWrap w:val="0"/>
      </w:pPr>
      <w:r w:rsidRPr="001967CB">
        <w:rPr>
          <w:rFonts w:hint="eastAsia"/>
        </w:rPr>
        <w:t xml:space="preserve">【近藤部会長】　　</w:t>
      </w:r>
      <w:r w:rsidR="001D0123" w:rsidRPr="001967CB">
        <w:rPr>
          <w:rFonts w:hint="eastAsia"/>
        </w:rPr>
        <w:t>ありがとうございま</w:t>
      </w:r>
      <w:r w:rsidRPr="001967CB">
        <w:rPr>
          <w:rFonts w:hint="eastAsia"/>
        </w:rPr>
        <w:t>した</w:t>
      </w:r>
      <w:r w:rsidR="001D0123" w:rsidRPr="001967CB">
        <w:rPr>
          <w:rFonts w:hint="eastAsia"/>
        </w:rPr>
        <w:t>。</w:t>
      </w:r>
      <w:r w:rsidRPr="001967CB">
        <w:rPr>
          <w:rFonts w:hint="eastAsia"/>
        </w:rPr>
        <w:t>どうですか。</w:t>
      </w:r>
    </w:p>
    <w:p w14:paraId="4D9EF516" w14:textId="77777777" w:rsidR="00FB1B9E" w:rsidRPr="001967CB" w:rsidRDefault="00FB1B9E" w:rsidP="00FB1B9E">
      <w:pPr>
        <w:wordWrap w:val="0"/>
      </w:pPr>
      <w:r w:rsidRPr="001967CB">
        <w:rPr>
          <w:rFonts w:hint="eastAsia"/>
        </w:rPr>
        <w:t>【事務局（多田副主査）】　　御意見ありがとうございます。</w:t>
      </w:r>
    </w:p>
    <w:p w14:paraId="6788343E" w14:textId="662D33DE" w:rsidR="00FE112F" w:rsidRPr="001967CB" w:rsidRDefault="00FB1B9E" w:rsidP="00FB1B9E">
      <w:pPr>
        <w:wordWrap w:val="0"/>
      </w:pPr>
      <w:r w:rsidRPr="001967CB">
        <w:rPr>
          <w:rFonts w:hint="eastAsia"/>
        </w:rPr>
        <w:t xml:space="preserve">　０.０４ｐｐｍ以下と０.０４から０.０６ｐｐｍのゾーン内両方が環境基準以下というふうに考えておりますので、上限値の０.０６から下回っており、今回、０.０４６ｐｐｍは環境基準を一応満たしているということでそのような表現にさせていただいたんですけども、御意見を踏まえて表現を改めたいと思います。</w:t>
      </w:r>
    </w:p>
    <w:p w14:paraId="37ED9147" w14:textId="10382937" w:rsidR="00FE112F" w:rsidRPr="001967CB" w:rsidRDefault="00FE112F" w:rsidP="001D0123">
      <w:pPr>
        <w:wordWrap w:val="0"/>
      </w:pPr>
      <w:r w:rsidRPr="001967CB">
        <w:rPr>
          <w:rFonts w:hint="eastAsia"/>
        </w:rPr>
        <w:t xml:space="preserve">【近藤部会長】　　</w:t>
      </w:r>
      <w:r w:rsidR="00510B7E" w:rsidRPr="001967CB">
        <w:rPr>
          <w:rFonts w:hint="eastAsia"/>
        </w:rPr>
        <w:t>では</w:t>
      </w:r>
      <w:r w:rsidRPr="001967CB">
        <w:rPr>
          <w:rFonts w:hint="eastAsia"/>
        </w:rPr>
        <w:t>、よろしくお願い</w:t>
      </w:r>
      <w:r w:rsidR="001D0123" w:rsidRPr="001967CB">
        <w:rPr>
          <w:rFonts w:hint="eastAsia"/>
        </w:rPr>
        <w:t>いたします</w:t>
      </w:r>
      <w:r w:rsidRPr="001967CB">
        <w:rPr>
          <w:rFonts w:hint="eastAsia"/>
        </w:rPr>
        <w:t>。</w:t>
      </w:r>
    </w:p>
    <w:p w14:paraId="14F792E5" w14:textId="77777777" w:rsidR="00FE112F" w:rsidRPr="001967CB" w:rsidRDefault="00FE112F" w:rsidP="001D0123">
      <w:pPr>
        <w:wordWrap w:val="0"/>
      </w:pPr>
      <w:r w:rsidRPr="001967CB">
        <w:rPr>
          <w:rFonts w:hint="eastAsia"/>
        </w:rPr>
        <w:t xml:space="preserve">　</w:t>
      </w:r>
      <w:r w:rsidR="001D0123" w:rsidRPr="001967CB">
        <w:rPr>
          <w:rFonts w:hint="eastAsia"/>
        </w:rPr>
        <w:t>それ以外、何かございま</w:t>
      </w:r>
      <w:r w:rsidRPr="001967CB">
        <w:rPr>
          <w:rFonts w:hint="eastAsia"/>
        </w:rPr>
        <w:t>す</w:t>
      </w:r>
      <w:r w:rsidR="001D0123" w:rsidRPr="001967CB">
        <w:rPr>
          <w:rFonts w:hint="eastAsia"/>
        </w:rPr>
        <w:t>でしょうか。</w:t>
      </w:r>
    </w:p>
    <w:p w14:paraId="14ACD6D7" w14:textId="51C0C0A8" w:rsidR="00C11D5E" w:rsidRPr="001967CB" w:rsidRDefault="00FE112F" w:rsidP="001D0123">
      <w:pPr>
        <w:wordWrap w:val="0"/>
      </w:pPr>
      <w:r w:rsidRPr="001967CB">
        <w:rPr>
          <w:rFonts w:hint="eastAsia"/>
        </w:rPr>
        <w:t xml:space="preserve">　</w:t>
      </w:r>
      <w:r w:rsidR="001D0123" w:rsidRPr="001967CB">
        <w:rPr>
          <w:rFonts w:hint="eastAsia"/>
        </w:rPr>
        <w:t>ちょっと私のほうから</w:t>
      </w:r>
      <w:r w:rsidR="00212ADA" w:rsidRPr="001967CB">
        <w:rPr>
          <w:rFonts w:hint="eastAsia"/>
        </w:rPr>
        <w:t>も</w:t>
      </w:r>
      <w:r w:rsidR="004E4252" w:rsidRPr="001967CB">
        <w:rPr>
          <w:rFonts w:hint="eastAsia"/>
        </w:rPr>
        <w:t>、こ</w:t>
      </w:r>
      <w:r w:rsidR="00C11D5E" w:rsidRPr="001967CB">
        <w:rPr>
          <w:rFonts w:hint="eastAsia"/>
        </w:rPr>
        <w:t>れ</w:t>
      </w:r>
      <w:r w:rsidR="004E4252" w:rsidRPr="001967CB">
        <w:rPr>
          <w:rFonts w:hint="eastAsia"/>
        </w:rPr>
        <w:t>もまた</w:t>
      </w:r>
      <w:r w:rsidR="001D0123" w:rsidRPr="001967CB">
        <w:rPr>
          <w:rFonts w:hint="eastAsia"/>
        </w:rPr>
        <w:t>本質じゃないかも</w:t>
      </w:r>
      <w:r w:rsidR="00212ADA" w:rsidRPr="001967CB">
        <w:rPr>
          <w:rFonts w:hint="eastAsia"/>
        </w:rPr>
        <w:t>分からない</w:t>
      </w:r>
      <w:r w:rsidR="001D0123" w:rsidRPr="001967CB">
        <w:rPr>
          <w:rFonts w:hint="eastAsia"/>
        </w:rPr>
        <w:t>んですが、今回、</w:t>
      </w:r>
      <w:r w:rsidR="00C11D5E" w:rsidRPr="001967CB">
        <w:rPr>
          <w:rFonts w:hint="eastAsia"/>
        </w:rPr>
        <w:t>非適合車</w:t>
      </w:r>
      <w:r w:rsidR="001D0123" w:rsidRPr="001967CB">
        <w:rPr>
          <w:rFonts w:hint="eastAsia"/>
        </w:rPr>
        <w:t>に焦点を合わせて</w:t>
      </w:r>
      <w:r w:rsidR="00C11D5E" w:rsidRPr="001967CB">
        <w:rPr>
          <w:rFonts w:hint="eastAsia"/>
        </w:rPr>
        <w:t>いって、</w:t>
      </w:r>
      <w:r w:rsidR="001D0123" w:rsidRPr="001967CB">
        <w:rPr>
          <w:rFonts w:hint="eastAsia"/>
        </w:rPr>
        <w:t>将来</w:t>
      </w:r>
      <w:r w:rsidR="00C11D5E" w:rsidRPr="001967CB">
        <w:rPr>
          <w:rFonts w:hint="eastAsia"/>
        </w:rPr>
        <w:t>予測</w:t>
      </w:r>
      <w:r w:rsidR="001D0123" w:rsidRPr="001967CB">
        <w:rPr>
          <w:rFonts w:hint="eastAsia"/>
        </w:rPr>
        <w:t>なんですけど、自動車の燃料については今後かなり変わっていきそうな状況もあると思うので、それについては何か言及はされない</w:t>
      </w:r>
      <w:r w:rsidR="00C11D5E" w:rsidRPr="001967CB">
        <w:rPr>
          <w:rFonts w:hint="eastAsia"/>
        </w:rPr>
        <w:t>んでしょうか</w:t>
      </w:r>
      <w:r w:rsidR="001D0123" w:rsidRPr="001967CB">
        <w:rPr>
          <w:rFonts w:hint="eastAsia"/>
        </w:rPr>
        <w:t>。</w:t>
      </w:r>
    </w:p>
    <w:p w14:paraId="6CA3ED3A" w14:textId="77777777" w:rsidR="00FB1B9E" w:rsidRPr="001967CB" w:rsidRDefault="00FB1B9E" w:rsidP="00FB1B9E">
      <w:pPr>
        <w:wordWrap w:val="0"/>
      </w:pPr>
      <w:r w:rsidRPr="001967CB">
        <w:rPr>
          <w:rFonts w:hint="eastAsia"/>
        </w:rPr>
        <w:t>【事務局（多田副主査）】　　御意見ありがとうございます。</w:t>
      </w:r>
    </w:p>
    <w:p w14:paraId="4DA5DCDF" w14:textId="67D0B79D" w:rsidR="00C11D5E" w:rsidRPr="001967CB" w:rsidRDefault="00FB1B9E" w:rsidP="00FB1B9E">
      <w:pPr>
        <w:wordWrap w:val="0"/>
      </w:pPr>
      <w:r w:rsidRPr="001967CB">
        <w:rPr>
          <w:rFonts w:hint="eastAsia"/>
        </w:rPr>
        <w:t xml:space="preserve">　今回につきましては、過去のデータを基に自動車の状況をお示ししたところではございますけども、次回以降、電動車の普及という点でも御議論いただく予定にはしておりまして、電動車に置き代わった場合の試算などの内容もお示しさせていただく予定にしております。</w:t>
      </w:r>
    </w:p>
    <w:p w14:paraId="6BA5BCDD" w14:textId="1E712B9D" w:rsidR="00C11D5E" w:rsidRPr="001967CB" w:rsidRDefault="00C11D5E" w:rsidP="001D0123">
      <w:pPr>
        <w:wordWrap w:val="0"/>
      </w:pPr>
      <w:r w:rsidRPr="001967CB">
        <w:rPr>
          <w:rFonts w:hint="eastAsia"/>
        </w:rPr>
        <w:t xml:space="preserve">【近藤部会長】　　</w:t>
      </w:r>
      <w:r w:rsidR="001D0123" w:rsidRPr="001967CB">
        <w:rPr>
          <w:rFonts w:hint="eastAsia"/>
        </w:rPr>
        <w:t>そうです</w:t>
      </w:r>
      <w:r w:rsidRPr="001967CB">
        <w:rPr>
          <w:rFonts w:hint="eastAsia"/>
        </w:rPr>
        <w:t>か</w:t>
      </w:r>
      <w:r w:rsidR="001D0123" w:rsidRPr="001967CB">
        <w:rPr>
          <w:rFonts w:hint="eastAsia"/>
        </w:rPr>
        <w:t>、分かりました。</w:t>
      </w:r>
      <w:r w:rsidR="00FE4A9E" w:rsidRPr="001967CB">
        <w:rPr>
          <w:rFonts w:hint="eastAsia"/>
        </w:rPr>
        <w:t>では</w:t>
      </w:r>
      <w:r w:rsidRPr="001967CB">
        <w:rPr>
          <w:rFonts w:hint="eastAsia"/>
        </w:rPr>
        <w:t>、</w:t>
      </w:r>
      <w:r w:rsidR="001D0123" w:rsidRPr="001967CB">
        <w:rPr>
          <w:rFonts w:hint="eastAsia"/>
        </w:rPr>
        <w:t>それを期待しているというか、</w:t>
      </w:r>
      <w:r w:rsidRPr="001967CB">
        <w:rPr>
          <w:rFonts w:hint="eastAsia"/>
        </w:rPr>
        <w:t>次回</w:t>
      </w:r>
      <w:r w:rsidR="001D0123" w:rsidRPr="001967CB">
        <w:rPr>
          <w:rFonts w:hint="eastAsia"/>
        </w:rPr>
        <w:t>でまたお願いいたし</w:t>
      </w:r>
      <w:r w:rsidRPr="001967CB">
        <w:rPr>
          <w:rFonts w:hint="eastAsia"/>
        </w:rPr>
        <w:t>ます。</w:t>
      </w:r>
    </w:p>
    <w:p w14:paraId="30DBE36B" w14:textId="3EF1AB3B" w:rsidR="00C11D5E" w:rsidRPr="001967CB" w:rsidRDefault="00C11D5E" w:rsidP="001D0123">
      <w:pPr>
        <w:wordWrap w:val="0"/>
      </w:pPr>
      <w:r w:rsidRPr="001967CB">
        <w:rPr>
          <w:rFonts w:hint="eastAsia"/>
        </w:rPr>
        <w:lastRenderedPageBreak/>
        <w:t xml:space="preserve">　</w:t>
      </w:r>
      <w:r w:rsidR="001D0123" w:rsidRPr="001967CB">
        <w:rPr>
          <w:rFonts w:hint="eastAsia"/>
        </w:rPr>
        <w:t>それ以外</w:t>
      </w:r>
      <w:r w:rsidR="00FE4A9E" w:rsidRPr="001967CB">
        <w:rPr>
          <w:rFonts w:hint="eastAsia"/>
        </w:rPr>
        <w:t>、</w:t>
      </w:r>
      <w:r w:rsidR="001D0123" w:rsidRPr="001967CB">
        <w:rPr>
          <w:rFonts w:hint="eastAsia"/>
        </w:rPr>
        <w:t>何かございますでしょうか。</w:t>
      </w:r>
      <w:r w:rsidRPr="001967CB">
        <w:rPr>
          <w:rFonts w:hint="eastAsia"/>
        </w:rPr>
        <w:t>よろしい</w:t>
      </w:r>
      <w:r w:rsidR="001D0123" w:rsidRPr="001967CB">
        <w:rPr>
          <w:rFonts w:hint="eastAsia"/>
        </w:rPr>
        <w:t>でしょうか。</w:t>
      </w:r>
    </w:p>
    <w:p w14:paraId="1BBC2472" w14:textId="3DD37809" w:rsidR="00274AA5" w:rsidRPr="001967CB" w:rsidRDefault="00C11D5E" w:rsidP="001D0123">
      <w:pPr>
        <w:wordWrap w:val="0"/>
      </w:pPr>
      <w:r w:rsidRPr="001967CB">
        <w:rPr>
          <w:rFonts w:hint="eastAsia"/>
        </w:rPr>
        <w:t xml:space="preserve">　</w:t>
      </w:r>
      <w:r w:rsidR="001D0123" w:rsidRPr="001967CB">
        <w:rPr>
          <w:rFonts w:hint="eastAsia"/>
        </w:rPr>
        <w:t>そうしました</w:t>
      </w:r>
      <w:r w:rsidR="005B2991" w:rsidRPr="001967CB">
        <w:rPr>
          <w:rFonts w:hint="eastAsia"/>
        </w:rPr>
        <w:t>ら、</w:t>
      </w:r>
      <w:r w:rsidR="001D0123" w:rsidRPr="001967CB">
        <w:rPr>
          <w:rFonts w:hint="eastAsia"/>
        </w:rPr>
        <w:t>少し文言の修正等、見直していただいて、今回の案に基づいて</w:t>
      </w:r>
      <w:r w:rsidR="00274AA5" w:rsidRPr="001967CB">
        <w:rPr>
          <w:rFonts w:hint="eastAsia"/>
        </w:rPr>
        <w:t>、</w:t>
      </w:r>
      <w:r w:rsidR="001D0123" w:rsidRPr="001967CB">
        <w:rPr>
          <w:rFonts w:hint="eastAsia"/>
        </w:rPr>
        <w:t>また次回以降、議論を進めていきたいと思って</w:t>
      </w:r>
      <w:r w:rsidR="00274AA5" w:rsidRPr="001967CB">
        <w:rPr>
          <w:rFonts w:hint="eastAsia"/>
        </w:rPr>
        <w:t>います。</w:t>
      </w:r>
      <w:r w:rsidR="001D0123" w:rsidRPr="001967CB">
        <w:rPr>
          <w:rFonts w:hint="eastAsia"/>
        </w:rPr>
        <w:t>まだ論点がもう１つある</w:t>
      </w:r>
      <w:r w:rsidR="00274AA5" w:rsidRPr="001967CB">
        <w:rPr>
          <w:rFonts w:hint="eastAsia"/>
        </w:rPr>
        <w:t>という</w:t>
      </w:r>
      <w:r w:rsidR="001D0123" w:rsidRPr="001967CB">
        <w:rPr>
          <w:rFonts w:hint="eastAsia"/>
        </w:rPr>
        <w:t>こと</w:t>
      </w:r>
      <w:r w:rsidR="00274AA5" w:rsidRPr="001967CB">
        <w:rPr>
          <w:rFonts w:hint="eastAsia"/>
        </w:rPr>
        <w:t>で</w:t>
      </w:r>
      <w:r w:rsidR="001D0123" w:rsidRPr="001967CB">
        <w:rPr>
          <w:rFonts w:hint="eastAsia"/>
        </w:rPr>
        <w:t>すので、それについて</w:t>
      </w:r>
      <w:r w:rsidR="00274AA5" w:rsidRPr="001967CB">
        <w:rPr>
          <w:rFonts w:hint="eastAsia"/>
        </w:rPr>
        <w:t>も</w:t>
      </w:r>
      <w:r w:rsidR="001D0123" w:rsidRPr="001967CB">
        <w:rPr>
          <w:rFonts w:hint="eastAsia"/>
        </w:rPr>
        <w:t>また次回以降、議論を進めていきたいと思いますので、</w:t>
      </w:r>
      <w:r w:rsidR="00274AA5" w:rsidRPr="001967CB">
        <w:rPr>
          <w:rFonts w:hint="eastAsia"/>
        </w:rPr>
        <w:t>また</w:t>
      </w:r>
      <w:r w:rsidR="001D0123" w:rsidRPr="001967CB">
        <w:rPr>
          <w:rFonts w:hint="eastAsia"/>
        </w:rPr>
        <w:t>よろしくお願いいたします</w:t>
      </w:r>
      <w:r w:rsidR="00274AA5" w:rsidRPr="001967CB">
        <w:rPr>
          <w:rFonts w:hint="eastAsia"/>
        </w:rPr>
        <w:t>。</w:t>
      </w:r>
      <w:r w:rsidR="001D0123" w:rsidRPr="001967CB">
        <w:rPr>
          <w:rFonts w:hint="eastAsia"/>
        </w:rPr>
        <w:t>ありがとうございま</w:t>
      </w:r>
      <w:r w:rsidR="00274AA5" w:rsidRPr="001967CB">
        <w:rPr>
          <w:rFonts w:hint="eastAsia"/>
        </w:rPr>
        <w:t>した</w:t>
      </w:r>
      <w:r w:rsidR="001D0123" w:rsidRPr="001967CB">
        <w:rPr>
          <w:rFonts w:hint="eastAsia"/>
        </w:rPr>
        <w:t>。</w:t>
      </w:r>
    </w:p>
    <w:p w14:paraId="7C72D5C0" w14:textId="77777777" w:rsidR="00274AA5" w:rsidRPr="001967CB" w:rsidRDefault="00274AA5" w:rsidP="001D0123">
      <w:pPr>
        <w:wordWrap w:val="0"/>
      </w:pPr>
      <w:r w:rsidRPr="001967CB">
        <w:rPr>
          <w:rFonts w:hint="eastAsia"/>
        </w:rPr>
        <w:t>【事務局（多田副主査）】　　ありがとうございました。</w:t>
      </w:r>
    </w:p>
    <w:p w14:paraId="72DFC07B" w14:textId="5D00A4AC" w:rsidR="00274AA5" w:rsidRPr="001967CB" w:rsidRDefault="00274AA5" w:rsidP="001D0123">
      <w:pPr>
        <w:wordWrap w:val="0"/>
      </w:pPr>
      <w:r w:rsidRPr="001967CB">
        <w:rPr>
          <w:rFonts w:hint="eastAsia"/>
        </w:rPr>
        <w:t xml:space="preserve">【近藤部会長】　　</w:t>
      </w:r>
      <w:r w:rsidR="001D0123" w:rsidRPr="001967CB">
        <w:rPr>
          <w:rFonts w:hint="eastAsia"/>
        </w:rPr>
        <w:t>では</w:t>
      </w:r>
      <w:r w:rsidRPr="001967CB">
        <w:rPr>
          <w:rFonts w:hint="eastAsia"/>
        </w:rPr>
        <w:t>、</w:t>
      </w:r>
      <w:r w:rsidR="001D0123" w:rsidRPr="001967CB">
        <w:rPr>
          <w:rFonts w:hint="eastAsia"/>
        </w:rPr>
        <w:t>また次第に従い</w:t>
      </w:r>
      <w:r w:rsidRPr="001967CB">
        <w:rPr>
          <w:rFonts w:hint="eastAsia"/>
        </w:rPr>
        <w:t>まして、</w:t>
      </w:r>
      <w:r w:rsidR="001D0123" w:rsidRPr="001967CB">
        <w:rPr>
          <w:rFonts w:hint="eastAsia"/>
        </w:rPr>
        <w:t>議題１</w:t>
      </w:r>
      <w:r w:rsidRPr="001967CB">
        <w:rPr>
          <w:rFonts w:hint="eastAsia"/>
        </w:rPr>
        <w:t>の③府独自</w:t>
      </w:r>
      <w:r w:rsidR="001D0123" w:rsidRPr="001967CB">
        <w:rPr>
          <w:rFonts w:hint="eastAsia"/>
        </w:rPr>
        <w:t>指定物質の見直しについて移りたいと思います</w:t>
      </w:r>
      <w:r w:rsidR="005858B7" w:rsidRPr="001967CB">
        <w:rPr>
          <w:rFonts w:hint="eastAsia"/>
        </w:rPr>
        <w:t>。</w:t>
      </w:r>
      <w:r w:rsidR="001D0123" w:rsidRPr="001967CB">
        <w:rPr>
          <w:rFonts w:hint="eastAsia"/>
        </w:rPr>
        <w:t>これについての御説明</w:t>
      </w:r>
      <w:r w:rsidRPr="001967CB">
        <w:rPr>
          <w:rFonts w:hint="eastAsia"/>
        </w:rPr>
        <w:t>をよろしくお願いいたします。</w:t>
      </w:r>
    </w:p>
    <w:p w14:paraId="0A6EA69F" w14:textId="2723B19B" w:rsidR="00C3667C" w:rsidRPr="001967CB" w:rsidRDefault="00274AA5" w:rsidP="001D0123">
      <w:pPr>
        <w:wordWrap w:val="0"/>
      </w:pPr>
      <w:r w:rsidRPr="001967CB">
        <w:rPr>
          <w:rFonts w:hint="eastAsia"/>
        </w:rPr>
        <w:t xml:space="preserve">【事務局（窪田総括主査）】　　</w:t>
      </w:r>
      <w:r w:rsidR="001D0123" w:rsidRPr="001967CB">
        <w:rPr>
          <w:rFonts w:hint="eastAsia"/>
        </w:rPr>
        <w:t>事業所指導課</w:t>
      </w:r>
      <w:r w:rsidR="00C3667C" w:rsidRPr="001967CB">
        <w:rPr>
          <w:rFonts w:hint="eastAsia"/>
        </w:rPr>
        <w:t>化学</w:t>
      </w:r>
      <w:r w:rsidR="001D0123" w:rsidRPr="001967CB">
        <w:rPr>
          <w:rFonts w:hint="eastAsia"/>
        </w:rPr>
        <w:t>物質対策グループの</w:t>
      </w:r>
      <w:r w:rsidR="00C3667C" w:rsidRPr="001967CB">
        <w:rPr>
          <w:rFonts w:hint="eastAsia"/>
        </w:rPr>
        <w:t>窪田</w:t>
      </w:r>
      <w:r w:rsidR="001D0123" w:rsidRPr="001967CB">
        <w:rPr>
          <w:rFonts w:hint="eastAsia"/>
        </w:rPr>
        <w:t>と申します。資料３につ</w:t>
      </w:r>
      <w:r w:rsidR="00BA0D5C" w:rsidRPr="001967CB">
        <w:rPr>
          <w:rFonts w:hint="eastAsia"/>
        </w:rPr>
        <w:t>い</w:t>
      </w:r>
      <w:r w:rsidR="001D0123" w:rsidRPr="001967CB">
        <w:rPr>
          <w:rFonts w:hint="eastAsia"/>
        </w:rPr>
        <w:t>て説明させていただきます。</w:t>
      </w:r>
    </w:p>
    <w:p w14:paraId="6E656519" w14:textId="06DE9C35" w:rsidR="001D0123" w:rsidRPr="001967CB" w:rsidRDefault="00C3667C" w:rsidP="001D0123">
      <w:pPr>
        <w:wordWrap w:val="0"/>
      </w:pPr>
      <w:r w:rsidRPr="001967CB">
        <w:rPr>
          <w:rFonts w:hint="eastAsia"/>
        </w:rPr>
        <w:t xml:space="preserve">　</w:t>
      </w:r>
      <w:r w:rsidR="001D0123" w:rsidRPr="001967CB">
        <w:rPr>
          <w:rFonts w:hint="eastAsia"/>
        </w:rPr>
        <w:t>資料３につきましても</w:t>
      </w:r>
      <w:r w:rsidRPr="001967CB">
        <w:rPr>
          <w:rFonts w:hint="eastAsia"/>
        </w:rPr>
        <w:t>、</w:t>
      </w:r>
      <w:r w:rsidR="001D0123" w:rsidRPr="001967CB">
        <w:rPr>
          <w:rFonts w:hint="eastAsia"/>
        </w:rPr>
        <w:t>管理化学物質の現状と論点整理ということでございます。化学物質につきましては、これまで法や条例の規定でありますとか、物質の選定の考え方、経緯、そういったものにつきまして、これまでの部会の中で御説明してきたところでございます。今回、ＶＯＣ以外の物質についての考え方を整理していただくに当たりまして、以前説明した部分についても</w:t>
      </w:r>
      <w:r w:rsidR="00027BAA" w:rsidRPr="001967CB">
        <w:rPr>
          <w:rFonts w:hint="eastAsia"/>
        </w:rPr>
        <w:t>再度</w:t>
      </w:r>
      <w:r w:rsidR="001D0123" w:rsidRPr="001967CB">
        <w:rPr>
          <w:rFonts w:hint="eastAsia"/>
        </w:rPr>
        <w:t>この資料の中で御提示しつつ、その後の物質の見直しの考え方につなげていきたいと考えて</w:t>
      </w:r>
      <w:r w:rsidR="00BA0D5C" w:rsidRPr="001967CB">
        <w:rPr>
          <w:rFonts w:hint="eastAsia"/>
        </w:rPr>
        <w:t>い</w:t>
      </w:r>
      <w:r w:rsidR="001D0123" w:rsidRPr="001967CB">
        <w:rPr>
          <w:rFonts w:hint="eastAsia"/>
        </w:rPr>
        <w:t>るところでございます。</w:t>
      </w:r>
    </w:p>
    <w:p w14:paraId="42E4663E" w14:textId="04FFD4B8" w:rsidR="001D0123" w:rsidRPr="001967CB" w:rsidRDefault="001D0123" w:rsidP="001D0123">
      <w:pPr>
        <w:wordWrap w:val="0"/>
      </w:pPr>
      <w:r w:rsidRPr="001967CB">
        <w:rPr>
          <w:rFonts w:hint="eastAsia"/>
        </w:rPr>
        <w:t xml:space="preserve">　まず、資料のほう、２ページ目でございます。</w:t>
      </w:r>
      <w:r w:rsidR="00FA4586" w:rsidRPr="001967CB">
        <w:rPr>
          <w:rFonts w:hint="eastAsia"/>
        </w:rPr>
        <w:t>化管法</w:t>
      </w:r>
      <w:r w:rsidRPr="001967CB">
        <w:rPr>
          <w:rFonts w:hint="eastAsia"/>
        </w:rPr>
        <w:t>及び条例に係る主な規定ということで、法</w:t>
      </w:r>
      <w:r w:rsidR="00FA4586" w:rsidRPr="001967CB">
        <w:rPr>
          <w:rFonts w:hint="eastAsia"/>
        </w:rPr>
        <w:t>と</w:t>
      </w:r>
      <w:r w:rsidRPr="001967CB">
        <w:rPr>
          <w:rFonts w:hint="eastAsia"/>
        </w:rPr>
        <w:t>条例の規定についてまとめておりますが、これにつきましては次の３ページを御覧いただければと思います。３ページに、法と条例の主な</w:t>
      </w:r>
      <w:r w:rsidR="007023B6" w:rsidRPr="001967CB">
        <w:rPr>
          <w:rFonts w:hint="eastAsia"/>
        </w:rPr>
        <w:t>規定</w:t>
      </w:r>
      <w:r w:rsidRPr="001967CB">
        <w:rPr>
          <w:rFonts w:hint="eastAsia"/>
        </w:rPr>
        <w:t>、特に条例の規定につ</w:t>
      </w:r>
      <w:r w:rsidR="007023B6" w:rsidRPr="001967CB">
        <w:rPr>
          <w:rFonts w:hint="eastAsia"/>
        </w:rPr>
        <w:t>い</w:t>
      </w:r>
      <w:r w:rsidRPr="001967CB">
        <w:rPr>
          <w:rFonts w:hint="eastAsia"/>
        </w:rPr>
        <w:t>て整理させていただいております。</w:t>
      </w:r>
    </w:p>
    <w:p w14:paraId="7EFEE37E" w14:textId="286295BF" w:rsidR="00E45A3A" w:rsidRPr="001967CB" w:rsidRDefault="001D0123" w:rsidP="001D0123">
      <w:pPr>
        <w:wordWrap w:val="0"/>
      </w:pPr>
      <w:r w:rsidRPr="001967CB">
        <w:rPr>
          <w:rFonts w:hint="eastAsia"/>
        </w:rPr>
        <w:t xml:space="preserve">　まず、この表の左上のほう</w:t>
      </w:r>
      <w:r w:rsidR="00F734B2" w:rsidRPr="001967CB">
        <w:rPr>
          <w:rFonts w:hint="eastAsia"/>
        </w:rPr>
        <w:t>、</w:t>
      </w:r>
      <w:r w:rsidRPr="001967CB">
        <w:rPr>
          <w:rFonts w:hint="eastAsia"/>
        </w:rPr>
        <w:t>排出量等の届出につきましては、物質</w:t>
      </w:r>
      <w:r w:rsidR="007023B6" w:rsidRPr="001967CB">
        <w:rPr>
          <w:rFonts w:hint="eastAsia"/>
        </w:rPr>
        <w:t>を</w:t>
      </w:r>
      <w:r w:rsidRPr="001967CB">
        <w:rPr>
          <w:rFonts w:hint="eastAsia"/>
        </w:rPr>
        <w:t>第</w:t>
      </w:r>
      <w:r w:rsidR="00BD2004" w:rsidRPr="001967CB">
        <w:rPr>
          <w:rFonts w:hint="eastAsia"/>
        </w:rPr>
        <w:t>一</w:t>
      </w:r>
      <w:r w:rsidRPr="001967CB">
        <w:rPr>
          <w:rFonts w:hint="eastAsia"/>
        </w:rPr>
        <w:t>種と第</w:t>
      </w:r>
      <w:r w:rsidR="00BD2004" w:rsidRPr="001967CB">
        <w:rPr>
          <w:rFonts w:hint="eastAsia"/>
        </w:rPr>
        <w:t>二種</w:t>
      </w:r>
      <w:r w:rsidRPr="001967CB">
        <w:rPr>
          <w:rFonts w:hint="eastAsia"/>
        </w:rPr>
        <w:t>とに大きく分けておりますが、第</w:t>
      </w:r>
      <w:r w:rsidR="00BD2004" w:rsidRPr="001967CB">
        <w:rPr>
          <w:rFonts w:hint="eastAsia"/>
        </w:rPr>
        <w:t>一</w:t>
      </w:r>
      <w:r w:rsidRPr="001967CB">
        <w:rPr>
          <w:rFonts w:hint="eastAsia"/>
        </w:rPr>
        <w:t>種管理化学物質というふうに位置づけたものにつきましては、排出量、移動量</w:t>
      </w:r>
      <w:r w:rsidR="00E45A3A" w:rsidRPr="001967CB">
        <w:rPr>
          <w:rFonts w:hint="eastAsia"/>
        </w:rPr>
        <w:t>、</w:t>
      </w:r>
      <w:r w:rsidRPr="001967CB">
        <w:rPr>
          <w:rFonts w:hint="eastAsia"/>
        </w:rPr>
        <w:t>取扱量の届出を義務づけておりまして、特に条例のほうで</w:t>
      </w:r>
      <w:r w:rsidR="00E45A3A" w:rsidRPr="001967CB">
        <w:rPr>
          <w:rFonts w:hint="eastAsia"/>
        </w:rPr>
        <w:t>は</w:t>
      </w:r>
      <w:r w:rsidRPr="001967CB">
        <w:rPr>
          <w:rFonts w:hint="eastAsia"/>
        </w:rPr>
        <w:t>取扱量について</w:t>
      </w:r>
      <w:r w:rsidR="00E45A3A" w:rsidRPr="001967CB">
        <w:rPr>
          <w:rFonts w:hint="eastAsia"/>
        </w:rPr>
        <w:t>の</w:t>
      </w:r>
      <w:r w:rsidRPr="001967CB">
        <w:rPr>
          <w:rFonts w:hint="eastAsia"/>
        </w:rPr>
        <w:t>届出をさせているところが大きなポイントでございます。</w:t>
      </w:r>
    </w:p>
    <w:p w14:paraId="051C90C4" w14:textId="48264DA2" w:rsidR="009E42DD" w:rsidRPr="001967CB" w:rsidRDefault="00E45A3A" w:rsidP="001D0123">
      <w:pPr>
        <w:wordWrap w:val="0"/>
      </w:pPr>
      <w:r w:rsidRPr="001967CB">
        <w:rPr>
          <w:rFonts w:hint="eastAsia"/>
        </w:rPr>
        <w:t xml:space="preserve">　</w:t>
      </w:r>
      <w:r w:rsidR="001D0123" w:rsidRPr="001967CB">
        <w:rPr>
          <w:rFonts w:hint="eastAsia"/>
        </w:rPr>
        <w:t>それから</w:t>
      </w:r>
      <w:r w:rsidRPr="001967CB">
        <w:rPr>
          <w:rFonts w:hint="eastAsia"/>
        </w:rPr>
        <w:t>、</w:t>
      </w:r>
      <w:r w:rsidR="001D0123" w:rsidRPr="001967CB">
        <w:rPr>
          <w:rFonts w:hint="eastAsia"/>
        </w:rPr>
        <w:t>表の右側のほうにございますとおり</w:t>
      </w:r>
      <w:r w:rsidR="009E42DD" w:rsidRPr="001967CB">
        <w:rPr>
          <w:rFonts w:hint="eastAsia"/>
        </w:rPr>
        <w:t>、</w:t>
      </w:r>
      <w:r w:rsidR="001D0123" w:rsidRPr="001967CB">
        <w:rPr>
          <w:rFonts w:hint="eastAsia"/>
        </w:rPr>
        <w:t>その他</w:t>
      </w:r>
      <w:r w:rsidR="009E42DD" w:rsidRPr="001967CB">
        <w:rPr>
          <w:rFonts w:hint="eastAsia"/>
        </w:rPr>
        <w:t>、</w:t>
      </w:r>
      <w:r w:rsidR="001D0123" w:rsidRPr="001967CB">
        <w:rPr>
          <w:rFonts w:hint="eastAsia"/>
        </w:rPr>
        <w:t>管理計画書の作成でありますとか管理目標の決定、それから進捗管理</w:t>
      </w:r>
      <w:r w:rsidR="009E42DD" w:rsidRPr="001967CB">
        <w:rPr>
          <w:rFonts w:hint="eastAsia"/>
        </w:rPr>
        <w:t>。</w:t>
      </w:r>
    </w:p>
    <w:p w14:paraId="4F334398" w14:textId="7F3A53FA" w:rsidR="001D0123" w:rsidRPr="001967CB" w:rsidRDefault="009E42DD" w:rsidP="001D0123">
      <w:pPr>
        <w:wordWrap w:val="0"/>
      </w:pPr>
      <w:r w:rsidRPr="001967CB">
        <w:rPr>
          <w:rFonts w:hint="eastAsia"/>
        </w:rPr>
        <w:t xml:space="preserve">　</w:t>
      </w:r>
      <w:r w:rsidR="001D0123" w:rsidRPr="001967CB">
        <w:rPr>
          <w:rFonts w:hint="eastAsia"/>
        </w:rPr>
        <w:t>それから、さらに右の部分でございます。緊急事態への対応や化学物質に係る情報提供、こういったものが条例の中で位置づけられているところでございます。</w:t>
      </w:r>
    </w:p>
    <w:p w14:paraId="679CF9DB" w14:textId="3FB670FF" w:rsidR="009E42DD" w:rsidRPr="001967CB" w:rsidRDefault="001D0123" w:rsidP="001D0123">
      <w:pPr>
        <w:wordWrap w:val="0"/>
      </w:pPr>
      <w:r w:rsidRPr="001967CB">
        <w:rPr>
          <w:rFonts w:hint="eastAsia"/>
        </w:rPr>
        <w:t xml:space="preserve">　続きまして４ページですが、これ</w:t>
      </w:r>
      <w:r w:rsidR="00D00BF4" w:rsidRPr="001967CB">
        <w:rPr>
          <w:rFonts w:hint="eastAsia"/>
        </w:rPr>
        <w:t>は</w:t>
      </w:r>
      <w:r w:rsidR="009E42DD" w:rsidRPr="001967CB">
        <w:rPr>
          <w:rFonts w:hint="eastAsia"/>
        </w:rPr>
        <w:t>化管法</w:t>
      </w:r>
      <w:r w:rsidRPr="001967CB">
        <w:rPr>
          <w:rFonts w:hint="eastAsia"/>
        </w:rPr>
        <w:t>に基づく指定化学物質の定義というところでございます。</w:t>
      </w:r>
    </w:p>
    <w:p w14:paraId="086F5D39" w14:textId="37FEBE8E" w:rsidR="00814CE5" w:rsidRPr="001967CB" w:rsidRDefault="009E42DD" w:rsidP="001D0123">
      <w:pPr>
        <w:wordWrap w:val="0"/>
      </w:pPr>
      <w:r w:rsidRPr="001967CB">
        <w:rPr>
          <w:rFonts w:hint="eastAsia"/>
        </w:rPr>
        <w:lastRenderedPageBreak/>
        <w:t xml:space="preserve">　一番</w:t>
      </w:r>
      <w:r w:rsidR="001D0123" w:rsidRPr="001967CB">
        <w:rPr>
          <w:rFonts w:hint="eastAsia"/>
        </w:rPr>
        <w:t>下の囲んでお示しした部分</w:t>
      </w:r>
      <w:r w:rsidRPr="001967CB">
        <w:rPr>
          <w:rFonts w:hint="eastAsia"/>
        </w:rPr>
        <w:t>、</w:t>
      </w:r>
      <w:r w:rsidR="001D0123" w:rsidRPr="001967CB">
        <w:rPr>
          <w:rFonts w:hint="eastAsia"/>
        </w:rPr>
        <w:t>①から③に掲げておりますような</w:t>
      </w:r>
      <w:r w:rsidR="00BA4C41" w:rsidRPr="001967CB">
        <w:rPr>
          <w:rFonts w:hint="eastAsia"/>
        </w:rPr>
        <w:t>、</w:t>
      </w:r>
      <w:r w:rsidR="006844E4" w:rsidRPr="001967CB">
        <w:rPr>
          <w:rFonts w:hint="eastAsia"/>
        </w:rPr>
        <w:t>①、②</w:t>
      </w:r>
      <w:r w:rsidR="001D0123" w:rsidRPr="001967CB">
        <w:rPr>
          <w:rFonts w:hint="eastAsia"/>
        </w:rPr>
        <w:t>が有害性を有するもの、それから③としてオゾン層</w:t>
      </w:r>
      <w:r w:rsidR="006844E4" w:rsidRPr="001967CB">
        <w:rPr>
          <w:rFonts w:hint="eastAsia"/>
        </w:rPr>
        <w:t>を</w:t>
      </w:r>
      <w:r w:rsidR="001D0123" w:rsidRPr="001967CB">
        <w:rPr>
          <w:rFonts w:hint="eastAsia"/>
        </w:rPr>
        <w:t>破壊する</w:t>
      </w:r>
      <w:r w:rsidR="006844E4" w:rsidRPr="001967CB">
        <w:rPr>
          <w:rFonts w:hint="eastAsia"/>
        </w:rPr>
        <w:t>おそれ</w:t>
      </w:r>
      <w:r w:rsidR="001D0123" w:rsidRPr="001967CB">
        <w:rPr>
          <w:rFonts w:hint="eastAsia"/>
        </w:rPr>
        <w:t>があるもの、こういった物質につきまして、第</w:t>
      </w:r>
      <w:r w:rsidR="006844E4" w:rsidRPr="001967CB">
        <w:rPr>
          <w:rFonts w:hint="eastAsia"/>
        </w:rPr>
        <w:t>一</w:t>
      </w:r>
      <w:r w:rsidR="001D0123" w:rsidRPr="001967CB">
        <w:rPr>
          <w:rFonts w:hint="eastAsia"/>
        </w:rPr>
        <w:t>種というのが環境中に広く継続して存在する物質、第</w:t>
      </w:r>
      <w:r w:rsidR="006844E4" w:rsidRPr="001967CB">
        <w:rPr>
          <w:rFonts w:hint="eastAsia"/>
        </w:rPr>
        <w:t>二</w:t>
      </w:r>
      <w:r w:rsidR="001D0123" w:rsidRPr="001967CB">
        <w:rPr>
          <w:rFonts w:hint="eastAsia"/>
        </w:rPr>
        <w:t>種は</w:t>
      </w:r>
      <w:r w:rsidR="00D73B90" w:rsidRPr="001967CB">
        <w:rPr>
          <w:rFonts w:hint="eastAsia"/>
        </w:rPr>
        <w:t>、</w:t>
      </w:r>
      <w:r w:rsidR="001D0123" w:rsidRPr="001967CB">
        <w:rPr>
          <w:rFonts w:hint="eastAsia"/>
        </w:rPr>
        <w:t>それほど広く存在しているものではないけれども、</w:t>
      </w:r>
      <w:r w:rsidR="006844E4" w:rsidRPr="001967CB">
        <w:rPr>
          <w:rFonts w:hint="eastAsia"/>
        </w:rPr>
        <w:t>一</w:t>
      </w:r>
      <w:r w:rsidR="001D0123" w:rsidRPr="001967CB">
        <w:rPr>
          <w:rFonts w:hint="eastAsia"/>
        </w:rPr>
        <w:t>定の有害性を持つものとして第</w:t>
      </w:r>
      <w:r w:rsidR="006844E4" w:rsidRPr="001967CB">
        <w:rPr>
          <w:rFonts w:hint="eastAsia"/>
        </w:rPr>
        <w:t>一種、第二</w:t>
      </w:r>
      <w:r w:rsidR="001D0123" w:rsidRPr="001967CB">
        <w:rPr>
          <w:rFonts w:hint="eastAsia"/>
        </w:rPr>
        <w:t>種が指定されているところでございます。</w:t>
      </w:r>
    </w:p>
    <w:p w14:paraId="3B1D1666" w14:textId="46EDB4FF" w:rsidR="003D43FF" w:rsidRPr="001967CB" w:rsidRDefault="00814CE5" w:rsidP="001D0123">
      <w:pPr>
        <w:wordWrap w:val="0"/>
      </w:pPr>
      <w:r w:rsidRPr="001967CB">
        <w:rPr>
          <w:rFonts w:hint="eastAsia"/>
        </w:rPr>
        <w:t xml:space="preserve">　</w:t>
      </w:r>
      <w:r w:rsidR="001D0123" w:rsidRPr="001967CB">
        <w:rPr>
          <w:rFonts w:hint="eastAsia"/>
        </w:rPr>
        <w:t>それから</w:t>
      </w:r>
      <w:r w:rsidRPr="001967CB">
        <w:rPr>
          <w:rFonts w:hint="eastAsia"/>
        </w:rPr>
        <w:t>、</w:t>
      </w:r>
      <w:r w:rsidR="001D0123" w:rsidRPr="001967CB">
        <w:rPr>
          <w:rFonts w:hint="eastAsia"/>
        </w:rPr>
        <w:t>５ページが条例での</w:t>
      </w:r>
      <w:r w:rsidR="003D43FF" w:rsidRPr="001967CB">
        <w:rPr>
          <w:rFonts w:hint="eastAsia"/>
        </w:rPr>
        <w:t>物質の</w:t>
      </w:r>
      <w:r w:rsidR="001D0123" w:rsidRPr="001967CB">
        <w:rPr>
          <w:rFonts w:hint="eastAsia"/>
        </w:rPr>
        <w:t>定義でございます。条例のほうでも第</w:t>
      </w:r>
      <w:r w:rsidR="003D43FF" w:rsidRPr="001967CB">
        <w:rPr>
          <w:rFonts w:hint="eastAsia"/>
        </w:rPr>
        <w:t>一</w:t>
      </w:r>
      <w:r w:rsidR="001D0123" w:rsidRPr="001967CB">
        <w:rPr>
          <w:rFonts w:hint="eastAsia"/>
        </w:rPr>
        <w:t>種</w:t>
      </w:r>
      <w:r w:rsidR="003D43FF" w:rsidRPr="001967CB">
        <w:rPr>
          <w:rFonts w:hint="eastAsia"/>
        </w:rPr>
        <w:t>と</w:t>
      </w:r>
      <w:r w:rsidR="001D0123" w:rsidRPr="001967CB">
        <w:rPr>
          <w:rFonts w:hint="eastAsia"/>
        </w:rPr>
        <w:t>第</w:t>
      </w:r>
      <w:r w:rsidR="003D43FF" w:rsidRPr="001967CB">
        <w:rPr>
          <w:rFonts w:hint="eastAsia"/>
        </w:rPr>
        <w:t>二</w:t>
      </w:r>
      <w:r w:rsidR="001D0123" w:rsidRPr="001967CB">
        <w:rPr>
          <w:rFonts w:hint="eastAsia"/>
        </w:rPr>
        <w:t>種に分けておりますが、第</w:t>
      </w:r>
      <w:r w:rsidR="003D43FF" w:rsidRPr="001967CB">
        <w:rPr>
          <w:rFonts w:hint="eastAsia"/>
        </w:rPr>
        <w:t>一</w:t>
      </w:r>
      <w:r w:rsidR="001D0123" w:rsidRPr="001967CB">
        <w:rPr>
          <w:rFonts w:hint="eastAsia"/>
        </w:rPr>
        <w:t>種管理化学物質には法の第</w:t>
      </w:r>
      <w:r w:rsidR="003D43FF" w:rsidRPr="001967CB">
        <w:rPr>
          <w:rFonts w:hint="eastAsia"/>
        </w:rPr>
        <w:t>一</w:t>
      </w:r>
      <w:r w:rsidR="001D0123" w:rsidRPr="001967CB">
        <w:rPr>
          <w:rFonts w:hint="eastAsia"/>
        </w:rPr>
        <w:t>種指定化学物質とプラスアルファとして府独自の指定物質、同様に第</w:t>
      </w:r>
      <w:r w:rsidR="003D43FF" w:rsidRPr="001967CB">
        <w:rPr>
          <w:rFonts w:hint="eastAsia"/>
        </w:rPr>
        <w:t>二種</w:t>
      </w:r>
      <w:r w:rsidR="001D0123" w:rsidRPr="001967CB">
        <w:rPr>
          <w:rFonts w:hint="eastAsia"/>
        </w:rPr>
        <w:t>のほうでも、法の第</w:t>
      </w:r>
      <w:r w:rsidR="003D43FF" w:rsidRPr="001967CB">
        <w:rPr>
          <w:rFonts w:hint="eastAsia"/>
        </w:rPr>
        <w:t>二</w:t>
      </w:r>
      <w:r w:rsidR="001D0123" w:rsidRPr="001967CB">
        <w:rPr>
          <w:rFonts w:hint="eastAsia"/>
        </w:rPr>
        <w:t>種指定化学物質に府独自物質がプラスされているところでございます。</w:t>
      </w:r>
    </w:p>
    <w:p w14:paraId="55DEAD35" w14:textId="77777777" w:rsidR="00BF391D" w:rsidRPr="001967CB" w:rsidRDefault="003D43FF" w:rsidP="001D0123">
      <w:pPr>
        <w:wordWrap w:val="0"/>
      </w:pPr>
      <w:r w:rsidRPr="001967CB">
        <w:rPr>
          <w:rFonts w:hint="eastAsia"/>
        </w:rPr>
        <w:t xml:space="preserve">　一種</w:t>
      </w:r>
      <w:r w:rsidR="001D0123" w:rsidRPr="001967CB">
        <w:rPr>
          <w:rFonts w:hint="eastAsia"/>
        </w:rPr>
        <w:t>のほうに書いておりますが、ここでも①から③のような物質として選定されておりまして、①と②は法と同様の有害性を有するもの、それから</w:t>
      </w:r>
      <w:r w:rsidR="00157343" w:rsidRPr="001967CB">
        <w:rPr>
          <w:rFonts w:hint="eastAsia"/>
        </w:rPr>
        <w:t>、</w:t>
      </w:r>
      <w:r w:rsidR="001D0123" w:rsidRPr="001967CB">
        <w:rPr>
          <w:rFonts w:hint="eastAsia"/>
        </w:rPr>
        <w:t>③としては浮遊粒子状物質やオキシダント生成の原因となるものとしてＶＯＣが選定されている</w:t>
      </w:r>
      <w:r w:rsidR="00157343" w:rsidRPr="001967CB">
        <w:rPr>
          <w:rFonts w:hint="eastAsia"/>
        </w:rPr>
        <w:t>と。</w:t>
      </w:r>
    </w:p>
    <w:p w14:paraId="1F7B144A" w14:textId="6E0DF321" w:rsidR="00157343" w:rsidRPr="001967CB" w:rsidRDefault="00BF391D" w:rsidP="001D0123">
      <w:pPr>
        <w:wordWrap w:val="0"/>
      </w:pPr>
      <w:r w:rsidRPr="001967CB">
        <w:rPr>
          <w:rFonts w:hint="eastAsia"/>
        </w:rPr>
        <w:t xml:space="preserve">　</w:t>
      </w:r>
      <w:r w:rsidR="001D0123" w:rsidRPr="001967CB">
        <w:rPr>
          <w:rFonts w:hint="eastAsia"/>
        </w:rPr>
        <w:t>第</w:t>
      </w:r>
      <w:r w:rsidR="00157343" w:rsidRPr="001967CB">
        <w:rPr>
          <w:rFonts w:hint="eastAsia"/>
        </w:rPr>
        <w:t>二</w:t>
      </w:r>
      <w:r w:rsidR="001D0123" w:rsidRPr="001967CB">
        <w:rPr>
          <w:rFonts w:hint="eastAsia"/>
        </w:rPr>
        <w:t>種のほうでは、こ</w:t>
      </w:r>
      <w:r w:rsidR="00157343" w:rsidRPr="001967CB">
        <w:rPr>
          <w:rFonts w:hint="eastAsia"/>
        </w:rPr>
        <w:t>ういった</w:t>
      </w:r>
      <w:r w:rsidR="001D0123" w:rsidRPr="001967CB">
        <w:rPr>
          <w:rFonts w:hint="eastAsia"/>
        </w:rPr>
        <w:t>有害性に該当するものに加えて、生活環境への影響を生じるおそれのある物質というものが独自物質として選定されているところでございます。</w:t>
      </w:r>
    </w:p>
    <w:p w14:paraId="33CB886D" w14:textId="61FBB776" w:rsidR="008116CA" w:rsidRPr="001967CB" w:rsidRDefault="00157343" w:rsidP="001D0123">
      <w:pPr>
        <w:wordWrap w:val="0"/>
      </w:pPr>
      <w:r w:rsidRPr="001967CB">
        <w:rPr>
          <w:rFonts w:hint="eastAsia"/>
        </w:rPr>
        <w:t xml:space="preserve">　一</w:t>
      </w:r>
      <w:r w:rsidR="001D0123" w:rsidRPr="001967CB">
        <w:rPr>
          <w:rFonts w:hint="eastAsia"/>
        </w:rPr>
        <w:t>番下に注釈しておりますが、平成６年の条例制定時に、これ</w:t>
      </w:r>
      <w:r w:rsidR="009F3FBB" w:rsidRPr="001967CB">
        <w:rPr>
          <w:rFonts w:hint="eastAsia"/>
        </w:rPr>
        <w:t>ら</w:t>
      </w:r>
      <w:r w:rsidR="001D0123" w:rsidRPr="001967CB">
        <w:rPr>
          <w:rFonts w:hint="eastAsia"/>
        </w:rPr>
        <w:t>府独自物質につきましては当時の</w:t>
      </w:r>
      <w:r w:rsidR="008C6008" w:rsidRPr="001967CB">
        <w:rPr>
          <w:rFonts w:hint="eastAsia"/>
        </w:rPr>
        <w:t>科学的知見</w:t>
      </w:r>
      <w:r w:rsidR="001D0123" w:rsidRPr="001967CB">
        <w:rPr>
          <w:rFonts w:hint="eastAsia"/>
        </w:rPr>
        <w:t>を踏まえた有害性評価を</w:t>
      </w:r>
      <w:r w:rsidR="004E4CA3" w:rsidRPr="001967CB">
        <w:rPr>
          <w:rFonts w:hint="eastAsia"/>
        </w:rPr>
        <w:t>基</w:t>
      </w:r>
      <w:r w:rsidR="001D0123" w:rsidRPr="001967CB">
        <w:rPr>
          <w:rFonts w:hint="eastAsia"/>
        </w:rPr>
        <w:t>に選定しておりますが、それ以降は特に府独自指定物質について</w:t>
      </w:r>
      <w:r w:rsidR="008116CA" w:rsidRPr="001967CB">
        <w:rPr>
          <w:rFonts w:hint="eastAsia"/>
        </w:rPr>
        <w:t>、</w:t>
      </w:r>
      <w:r w:rsidR="001D0123" w:rsidRPr="001967CB">
        <w:rPr>
          <w:rFonts w:hint="eastAsia"/>
        </w:rPr>
        <w:t>新たな</w:t>
      </w:r>
      <w:r w:rsidR="00F0033F" w:rsidRPr="001967CB">
        <w:rPr>
          <w:rFonts w:hint="eastAsia"/>
        </w:rPr>
        <w:t>科学的</w:t>
      </w:r>
      <w:r w:rsidR="001D0123" w:rsidRPr="001967CB">
        <w:rPr>
          <w:rFonts w:hint="eastAsia"/>
        </w:rPr>
        <w:t>知見による見直し</w:t>
      </w:r>
      <w:r w:rsidR="00E019E3" w:rsidRPr="001967CB">
        <w:rPr>
          <w:rFonts w:hint="eastAsia"/>
        </w:rPr>
        <w:t>は</w:t>
      </w:r>
      <w:r w:rsidR="001D0123" w:rsidRPr="001967CB">
        <w:rPr>
          <w:rFonts w:hint="eastAsia"/>
        </w:rPr>
        <w:t>行っていないという状況でございます。</w:t>
      </w:r>
    </w:p>
    <w:p w14:paraId="01794277" w14:textId="5BC1B943" w:rsidR="008915D7" w:rsidRPr="001967CB" w:rsidRDefault="008116CA" w:rsidP="001D0123">
      <w:pPr>
        <w:wordWrap w:val="0"/>
      </w:pPr>
      <w:r w:rsidRPr="001967CB">
        <w:rPr>
          <w:rFonts w:hint="eastAsia"/>
        </w:rPr>
        <w:t xml:space="preserve">　</w:t>
      </w:r>
      <w:r w:rsidR="001D0123" w:rsidRPr="001967CB">
        <w:rPr>
          <w:rFonts w:hint="eastAsia"/>
        </w:rPr>
        <w:t>現状</w:t>
      </w:r>
      <w:r w:rsidR="00103982" w:rsidRPr="001967CB">
        <w:rPr>
          <w:rFonts w:hint="eastAsia"/>
        </w:rPr>
        <w:t>の</w:t>
      </w:r>
      <w:r w:rsidR="001D0123" w:rsidRPr="001967CB">
        <w:rPr>
          <w:rFonts w:hint="eastAsia"/>
        </w:rPr>
        <w:t>管理の対象としている物質を整理したのが６ページの図でございます。先ほど申し上げたとおり、</w:t>
      </w:r>
      <w:r w:rsidR="00065A8E" w:rsidRPr="001967CB">
        <w:rPr>
          <w:rFonts w:hint="eastAsia"/>
        </w:rPr>
        <w:t>化管法</w:t>
      </w:r>
      <w:r w:rsidR="001D0123" w:rsidRPr="001967CB">
        <w:rPr>
          <w:rFonts w:hint="eastAsia"/>
        </w:rPr>
        <w:t>の対象物質と府独自指定物質がそれぞれ第</w:t>
      </w:r>
      <w:r w:rsidR="00065A8E" w:rsidRPr="001967CB">
        <w:rPr>
          <w:rFonts w:hint="eastAsia"/>
        </w:rPr>
        <w:t>一</w:t>
      </w:r>
      <w:r w:rsidR="001D0123" w:rsidRPr="001967CB">
        <w:rPr>
          <w:rFonts w:hint="eastAsia"/>
        </w:rPr>
        <w:t>種と第</w:t>
      </w:r>
      <w:r w:rsidR="00065A8E" w:rsidRPr="001967CB">
        <w:rPr>
          <w:rFonts w:hint="eastAsia"/>
        </w:rPr>
        <w:t>二</w:t>
      </w:r>
      <w:r w:rsidR="001D0123" w:rsidRPr="001967CB">
        <w:rPr>
          <w:rFonts w:hint="eastAsia"/>
        </w:rPr>
        <w:t>種とカテゴリーを分けておりまして、合計で</w:t>
      </w:r>
      <w:r w:rsidR="0016289D" w:rsidRPr="001967CB">
        <w:rPr>
          <w:rFonts w:hint="eastAsia"/>
        </w:rPr>
        <w:t>トータル</w:t>
      </w:r>
      <w:r w:rsidR="001D0123" w:rsidRPr="001967CB">
        <w:rPr>
          <w:rFonts w:hint="eastAsia"/>
        </w:rPr>
        <w:t>６０２物質が条例の管理化学物質と位置づけられているところでございます。</w:t>
      </w:r>
    </w:p>
    <w:p w14:paraId="11590C56" w14:textId="47C537BD" w:rsidR="00434E44" w:rsidRPr="001967CB" w:rsidRDefault="008915D7" w:rsidP="001D0123">
      <w:pPr>
        <w:wordWrap w:val="0"/>
      </w:pPr>
      <w:r w:rsidRPr="001967CB">
        <w:rPr>
          <w:rFonts w:hint="eastAsia"/>
        </w:rPr>
        <w:t xml:space="preserve">　</w:t>
      </w:r>
      <w:r w:rsidR="001D0123" w:rsidRPr="001967CB">
        <w:rPr>
          <w:rFonts w:hint="eastAsia"/>
        </w:rPr>
        <w:t>７ページが、これら物質の変遷を示したものでございます。平成６年の条例制定時に、当時の発</w:t>
      </w:r>
      <w:r w:rsidR="00FB0851" w:rsidRPr="001967CB">
        <w:rPr>
          <w:rFonts w:hint="eastAsia"/>
        </w:rPr>
        <w:t>がん</w:t>
      </w:r>
      <w:r w:rsidR="001D0123" w:rsidRPr="001967CB">
        <w:rPr>
          <w:rFonts w:hint="eastAsia"/>
        </w:rPr>
        <w:t>性</w:t>
      </w:r>
      <w:r w:rsidR="00FB0851" w:rsidRPr="001967CB">
        <w:rPr>
          <w:rFonts w:hint="eastAsia"/>
        </w:rPr>
        <w:t>、</w:t>
      </w:r>
      <w:r w:rsidR="001D0123" w:rsidRPr="001967CB">
        <w:rPr>
          <w:rFonts w:hint="eastAsia"/>
        </w:rPr>
        <w:t>毒性、それから府内での使用状況を</w:t>
      </w:r>
      <w:r w:rsidR="00FB0851" w:rsidRPr="001967CB">
        <w:rPr>
          <w:rFonts w:hint="eastAsia"/>
        </w:rPr>
        <w:t>基</w:t>
      </w:r>
      <w:r w:rsidR="001D0123" w:rsidRPr="001967CB">
        <w:rPr>
          <w:rFonts w:hint="eastAsia"/>
        </w:rPr>
        <w:t>に選定した１２３物質がございます。その後、</w:t>
      </w:r>
      <w:r w:rsidR="00C8247D" w:rsidRPr="001967CB">
        <w:rPr>
          <w:rFonts w:hint="eastAsia"/>
        </w:rPr>
        <w:t>化管法</w:t>
      </w:r>
      <w:r w:rsidR="001D0123" w:rsidRPr="001967CB">
        <w:rPr>
          <w:rFonts w:hint="eastAsia"/>
        </w:rPr>
        <w:t>が制定されまして、</w:t>
      </w:r>
      <w:r w:rsidR="00C8247D" w:rsidRPr="001967CB">
        <w:rPr>
          <w:rFonts w:hint="eastAsia"/>
        </w:rPr>
        <w:t>化管法</w:t>
      </w:r>
      <w:r w:rsidR="001D0123" w:rsidRPr="001967CB">
        <w:rPr>
          <w:rFonts w:hint="eastAsia"/>
        </w:rPr>
        <w:t>に位置づけられたものとの整合を図る観点から、その後、何回か改正が行われてきておりまして</w:t>
      </w:r>
      <w:r w:rsidR="009F68EA" w:rsidRPr="001967CB">
        <w:rPr>
          <w:rFonts w:hint="eastAsia"/>
        </w:rPr>
        <w:t>、</w:t>
      </w:r>
      <w:r w:rsidR="001D0123" w:rsidRPr="001967CB">
        <w:rPr>
          <w:rFonts w:hint="eastAsia"/>
        </w:rPr>
        <w:t>現状に至っていると</w:t>
      </w:r>
      <w:r w:rsidR="00434E44" w:rsidRPr="001967CB">
        <w:rPr>
          <w:rFonts w:hint="eastAsia"/>
        </w:rPr>
        <w:t>いう</w:t>
      </w:r>
      <w:r w:rsidR="001D0123" w:rsidRPr="001967CB">
        <w:rPr>
          <w:rFonts w:hint="eastAsia"/>
        </w:rPr>
        <w:t>ことでございます。</w:t>
      </w:r>
    </w:p>
    <w:p w14:paraId="32A6EFB9" w14:textId="20EE00C9" w:rsidR="009F7AF1" w:rsidRPr="001967CB" w:rsidRDefault="00434E44" w:rsidP="001D0123">
      <w:pPr>
        <w:wordWrap w:val="0"/>
      </w:pPr>
      <w:r w:rsidRPr="001967CB">
        <w:rPr>
          <w:rFonts w:hint="eastAsia"/>
        </w:rPr>
        <w:t xml:space="preserve">　</w:t>
      </w:r>
      <w:r w:rsidR="001D0123" w:rsidRPr="001967CB">
        <w:rPr>
          <w:rFonts w:hint="eastAsia"/>
        </w:rPr>
        <w:t>８ページは排出量の推移で、届出対象となっている第</w:t>
      </w:r>
      <w:r w:rsidRPr="001967CB">
        <w:rPr>
          <w:rFonts w:hint="eastAsia"/>
        </w:rPr>
        <w:t>一</w:t>
      </w:r>
      <w:r w:rsidR="001D0123" w:rsidRPr="001967CB">
        <w:rPr>
          <w:rFonts w:hint="eastAsia"/>
        </w:rPr>
        <w:t>種管理化学物質の排出量の推移でございます。</w:t>
      </w:r>
      <w:r w:rsidRPr="001967CB">
        <w:rPr>
          <w:rFonts w:hint="eastAsia"/>
        </w:rPr>
        <w:t>一番</w:t>
      </w:r>
      <w:r w:rsidR="001D0123" w:rsidRPr="001967CB">
        <w:rPr>
          <w:rFonts w:hint="eastAsia"/>
        </w:rPr>
        <w:t>左のグラフが全体の排出量の推移で、</w:t>
      </w:r>
      <w:r w:rsidRPr="001967CB">
        <w:rPr>
          <w:rFonts w:hint="eastAsia"/>
        </w:rPr>
        <w:t>一旦</w:t>
      </w:r>
      <w:r w:rsidR="001D0123" w:rsidRPr="001967CB">
        <w:rPr>
          <w:rFonts w:hint="eastAsia"/>
        </w:rPr>
        <w:t>減少して、その後</w:t>
      </w:r>
      <w:r w:rsidRPr="001967CB">
        <w:rPr>
          <w:rFonts w:hint="eastAsia"/>
        </w:rPr>
        <w:t>、</w:t>
      </w:r>
      <w:r w:rsidR="001D0123" w:rsidRPr="001967CB">
        <w:rPr>
          <w:rFonts w:hint="eastAsia"/>
        </w:rPr>
        <w:t>増減を繰り返し</w:t>
      </w:r>
      <w:r w:rsidRPr="001967CB">
        <w:rPr>
          <w:rFonts w:hint="eastAsia"/>
        </w:rPr>
        <w:t>て</w:t>
      </w:r>
      <w:r w:rsidR="001D0123" w:rsidRPr="001967CB">
        <w:rPr>
          <w:rFonts w:hint="eastAsia"/>
        </w:rPr>
        <w:t>横ばいという状況でございます。</w:t>
      </w:r>
    </w:p>
    <w:p w14:paraId="4CE63C4B" w14:textId="1A323A1D" w:rsidR="009065C1" w:rsidRPr="001967CB" w:rsidRDefault="009F7AF1" w:rsidP="001D0123">
      <w:pPr>
        <w:wordWrap w:val="0"/>
      </w:pPr>
      <w:r w:rsidRPr="001967CB">
        <w:rPr>
          <w:rFonts w:hint="eastAsia"/>
        </w:rPr>
        <w:lastRenderedPageBreak/>
        <w:t xml:space="preserve">　</w:t>
      </w:r>
      <w:r w:rsidR="001D0123" w:rsidRPr="001967CB">
        <w:rPr>
          <w:rFonts w:hint="eastAsia"/>
        </w:rPr>
        <w:t>右側の上のほうが法対象物質の排出量の推移、下のほうは府独自指定物質の</w:t>
      </w:r>
      <w:r w:rsidR="009065C1" w:rsidRPr="001967CB">
        <w:rPr>
          <w:rFonts w:hint="eastAsia"/>
        </w:rPr>
        <w:t>推移</w:t>
      </w:r>
      <w:r w:rsidR="001D0123" w:rsidRPr="001967CB">
        <w:rPr>
          <w:rFonts w:hint="eastAsia"/>
        </w:rPr>
        <w:t>で、</w:t>
      </w:r>
      <w:r w:rsidR="000B19B8" w:rsidRPr="001967CB">
        <w:rPr>
          <w:rFonts w:hint="eastAsia"/>
        </w:rPr>
        <w:t>法</w:t>
      </w:r>
      <w:r w:rsidR="001D0123" w:rsidRPr="001967CB">
        <w:rPr>
          <w:rFonts w:hint="eastAsia"/>
        </w:rPr>
        <w:t>対象物質のほうは減少しておりますが、府独自指定物質につきましては増減を繰り返しているといった状況でございます。</w:t>
      </w:r>
    </w:p>
    <w:p w14:paraId="1FF25B89" w14:textId="2922D83C" w:rsidR="00CD2719" w:rsidRPr="001967CB" w:rsidRDefault="009065C1" w:rsidP="001D0123">
      <w:pPr>
        <w:wordWrap w:val="0"/>
      </w:pPr>
      <w:r w:rsidRPr="001967CB">
        <w:rPr>
          <w:rFonts w:hint="eastAsia"/>
        </w:rPr>
        <w:t xml:space="preserve">　</w:t>
      </w:r>
      <w:r w:rsidR="001D0123" w:rsidRPr="001967CB">
        <w:rPr>
          <w:rFonts w:hint="eastAsia"/>
        </w:rPr>
        <w:t>それから</w:t>
      </w:r>
      <w:r w:rsidRPr="001967CB">
        <w:rPr>
          <w:rFonts w:hint="eastAsia"/>
        </w:rPr>
        <w:t>、</w:t>
      </w:r>
      <w:r w:rsidR="001D0123" w:rsidRPr="001967CB">
        <w:rPr>
          <w:rFonts w:hint="eastAsia"/>
        </w:rPr>
        <w:t>９ページが</w:t>
      </w:r>
      <w:r w:rsidR="00790229" w:rsidRPr="001967CB">
        <w:rPr>
          <w:rFonts w:hint="eastAsia"/>
        </w:rPr>
        <w:t>、</w:t>
      </w:r>
      <w:r w:rsidR="001D0123" w:rsidRPr="001967CB">
        <w:rPr>
          <w:rFonts w:hint="eastAsia"/>
        </w:rPr>
        <w:t>現在、国のほうで</w:t>
      </w:r>
      <w:r w:rsidR="004F7A7B" w:rsidRPr="001967CB">
        <w:rPr>
          <w:rFonts w:hint="eastAsia"/>
        </w:rPr>
        <w:t>、</w:t>
      </w:r>
      <w:r w:rsidR="00790229" w:rsidRPr="001967CB">
        <w:rPr>
          <w:rFonts w:hint="eastAsia"/>
        </w:rPr>
        <w:t>化管法</w:t>
      </w:r>
      <w:r w:rsidR="001D0123" w:rsidRPr="001967CB">
        <w:rPr>
          <w:rFonts w:hint="eastAsia"/>
        </w:rPr>
        <w:t>の対象物質、いわゆる指定化学物質の見直しが進められているところで、そのスケジュールの御説明でございます。</w:t>
      </w:r>
    </w:p>
    <w:p w14:paraId="46BFA33E" w14:textId="5388ADCA" w:rsidR="008A373F" w:rsidRPr="001967CB" w:rsidRDefault="00CD2719" w:rsidP="001D0123">
      <w:pPr>
        <w:wordWrap w:val="0"/>
      </w:pPr>
      <w:r w:rsidRPr="001967CB">
        <w:rPr>
          <w:rFonts w:hint="eastAsia"/>
        </w:rPr>
        <w:t xml:space="preserve">　</w:t>
      </w:r>
      <w:r w:rsidR="001D0123" w:rsidRPr="001967CB">
        <w:rPr>
          <w:rFonts w:hint="eastAsia"/>
        </w:rPr>
        <w:t>令和２年８月に中央環境審議会の答申が出されております。その後、１２月から今年の１月にかけてパブリックコメントが行われまして、現在</w:t>
      </w:r>
      <w:r w:rsidR="00175A79" w:rsidRPr="001967CB">
        <w:rPr>
          <w:rFonts w:hint="eastAsia"/>
        </w:rPr>
        <w:t>、</w:t>
      </w:r>
      <w:r w:rsidR="001D0123" w:rsidRPr="001967CB">
        <w:rPr>
          <w:rFonts w:hint="eastAsia"/>
        </w:rPr>
        <w:t>それを踏まえて改正政令の公布を待っている状況でございます。</w:t>
      </w:r>
      <w:r w:rsidR="008A373F" w:rsidRPr="001967CB">
        <w:rPr>
          <w:rFonts w:hint="eastAsia"/>
        </w:rPr>
        <w:t>今のところ</w:t>
      </w:r>
      <w:r w:rsidR="001D0123" w:rsidRPr="001967CB">
        <w:rPr>
          <w:rFonts w:hint="eastAsia"/>
        </w:rPr>
        <w:t>４月以降になる見込みでございます。これらを受けまして</w:t>
      </w:r>
      <w:r w:rsidR="008A373F" w:rsidRPr="001967CB">
        <w:rPr>
          <w:rFonts w:hint="eastAsia"/>
        </w:rPr>
        <w:t>、</w:t>
      </w:r>
      <w:r w:rsidR="001D0123" w:rsidRPr="001967CB">
        <w:rPr>
          <w:rFonts w:hint="eastAsia"/>
        </w:rPr>
        <w:t>新たな物質による排出量等の把握の義務が始まるのが令和４年度以降、報告</w:t>
      </w:r>
      <w:r w:rsidR="00AD5690" w:rsidRPr="001967CB">
        <w:rPr>
          <w:rFonts w:hint="eastAsia"/>
        </w:rPr>
        <w:t>・</w:t>
      </w:r>
      <w:r w:rsidR="001D0123" w:rsidRPr="001967CB">
        <w:rPr>
          <w:rFonts w:hint="eastAsia"/>
        </w:rPr>
        <w:t>届出の義務が始まるのが令和５年度以降というのが現在のスケジュールでございます。</w:t>
      </w:r>
    </w:p>
    <w:p w14:paraId="16EA64A5" w14:textId="3BA83971" w:rsidR="000C64AD" w:rsidRPr="001967CB" w:rsidRDefault="008A373F" w:rsidP="001D0123">
      <w:pPr>
        <w:wordWrap w:val="0"/>
      </w:pPr>
      <w:r w:rsidRPr="001967CB">
        <w:rPr>
          <w:rFonts w:hint="eastAsia"/>
        </w:rPr>
        <w:t xml:space="preserve">　</w:t>
      </w:r>
      <w:r w:rsidR="001D0123" w:rsidRPr="001967CB">
        <w:rPr>
          <w:rFonts w:hint="eastAsia"/>
        </w:rPr>
        <w:t>そういった状況を踏まえまして、１０ページ以降、条例の管理化学物質の見直しの検討の説明に入らせていただきたいと思います。</w:t>
      </w:r>
    </w:p>
    <w:p w14:paraId="25BAE6F7" w14:textId="3F2159DE" w:rsidR="006F6225" w:rsidRPr="001967CB" w:rsidRDefault="000C64AD" w:rsidP="001D0123">
      <w:pPr>
        <w:wordWrap w:val="0"/>
      </w:pPr>
      <w:r w:rsidRPr="001967CB">
        <w:rPr>
          <w:rFonts w:hint="eastAsia"/>
        </w:rPr>
        <w:t xml:space="preserve">　</w:t>
      </w:r>
      <w:r w:rsidR="001D0123" w:rsidRPr="001967CB">
        <w:rPr>
          <w:rFonts w:hint="eastAsia"/>
        </w:rPr>
        <w:t>１０ページの資料の２段目のパラグラフでございます。府独自指定物質のうち、第</w:t>
      </w:r>
      <w:r w:rsidR="00B45439" w:rsidRPr="001967CB">
        <w:rPr>
          <w:rFonts w:hint="eastAsia"/>
        </w:rPr>
        <w:t>一</w:t>
      </w:r>
      <w:r w:rsidR="001D0123" w:rsidRPr="001967CB">
        <w:rPr>
          <w:rFonts w:hint="eastAsia"/>
        </w:rPr>
        <w:t>種管理化学物質は有害性及びＶＯＣ対策の観点から選定し、第</w:t>
      </w:r>
      <w:r w:rsidR="00B45439" w:rsidRPr="001967CB">
        <w:rPr>
          <w:rFonts w:hint="eastAsia"/>
        </w:rPr>
        <w:t>二</w:t>
      </w:r>
      <w:r w:rsidR="001D0123" w:rsidRPr="001967CB">
        <w:rPr>
          <w:rFonts w:hint="eastAsia"/>
        </w:rPr>
        <w:t>種管理化学物質は生活環境保全の観点から選定したものであるということで、これらの見直しに当たりましては、今年度第１回の本部会におきまして、以下のとおり論点が整理されております。</w:t>
      </w:r>
    </w:p>
    <w:p w14:paraId="27327121" w14:textId="0EC2D84D" w:rsidR="00A817A5" w:rsidRPr="001967CB" w:rsidRDefault="006F6225" w:rsidP="001D0123">
      <w:pPr>
        <w:wordWrap w:val="0"/>
      </w:pPr>
      <w:r w:rsidRPr="001967CB">
        <w:rPr>
          <w:rFonts w:hint="eastAsia"/>
        </w:rPr>
        <w:t xml:space="preserve">　</w:t>
      </w:r>
      <w:r w:rsidR="001D0123" w:rsidRPr="001967CB">
        <w:rPr>
          <w:rFonts w:hint="eastAsia"/>
        </w:rPr>
        <w:t>ＶＯＣ総</w:t>
      </w:r>
      <w:r w:rsidRPr="001967CB">
        <w:rPr>
          <w:rFonts w:hint="eastAsia"/>
        </w:rPr>
        <w:t>量</w:t>
      </w:r>
      <w:r w:rsidR="001D0123" w:rsidRPr="001967CB">
        <w:rPr>
          <w:rFonts w:hint="eastAsia"/>
        </w:rPr>
        <w:t>以外の物質につきましては、平成２０年の条例規則改正における</w:t>
      </w:r>
      <w:r w:rsidR="00B45439" w:rsidRPr="001967CB">
        <w:rPr>
          <w:rFonts w:hint="eastAsia"/>
        </w:rPr>
        <w:t>府独自指定物質</w:t>
      </w:r>
      <w:r w:rsidR="001D0123" w:rsidRPr="001967CB">
        <w:rPr>
          <w:rFonts w:hint="eastAsia"/>
        </w:rPr>
        <w:t>の考え方、それから令和２年度の</w:t>
      </w:r>
      <w:r w:rsidR="00B45439" w:rsidRPr="001967CB">
        <w:rPr>
          <w:rFonts w:hint="eastAsia"/>
        </w:rPr>
        <w:t>化管法</w:t>
      </w:r>
      <w:r w:rsidR="001D0123" w:rsidRPr="001967CB">
        <w:rPr>
          <w:rFonts w:hint="eastAsia"/>
        </w:rPr>
        <w:t>対象物質見直し案等を踏まえて、個々の物質について再評価を行</w:t>
      </w:r>
      <w:r w:rsidR="00B45439" w:rsidRPr="001967CB">
        <w:rPr>
          <w:rFonts w:hint="eastAsia"/>
        </w:rPr>
        <w:t>うと。</w:t>
      </w:r>
      <w:r w:rsidR="001D0123" w:rsidRPr="001967CB">
        <w:rPr>
          <w:rFonts w:hint="eastAsia"/>
        </w:rPr>
        <w:t>ＶＯＣ総量については、光化学オキシダント等の</w:t>
      </w:r>
      <w:r w:rsidR="00434E2D" w:rsidRPr="001967CB">
        <w:rPr>
          <w:rFonts w:hint="eastAsia"/>
        </w:rPr>
        <w:t>大気</w:t>
      </w:r>
      <w:r w:rsidR="001D0123" w:rsidRPr="001967CB">
        <w:rPr>
          <w:rFonts w:hint="eastAsia"/>
        </w:rPr>
        <w:t>環境</w:t>
      </w:r>
      <w:r w:rsidR="00D73BFA" w:rsidRPr="001967CB">
        <w:rPr>
          <w:rFonts w:hint="eastAsia"/>
        </w:rPr>
        <w:t>濃度の</w:t>
      </w:r>
      <w:r w:rsidR="001D0123" w:rsidRPr="001967CB">
        <w:rPr>
          <w:rFonts w:hint="eastAsia"/>
        </w:rPr>
        <w:t>推移等を踏まえ、再評価を行うというふうに整理いただいたところでございます。これらを踏まえて、ＶＯＣ</w:t>
      </w:r>
      <w:r w:rsidR="00D73BFA" w:rsidRPr="001967CB">
        <w:rPr>
          <w:rFonts w:hint="eastAsia"/>
        </w:rPr>
        <w:t>総量</w:t>
      </w:r>
      <w:r w:rsidR="001D0123" w:rsidRPr="001967CB">
        <w:rPr>
          <w:rFonts w:hint="eastAsia"/>
        </w:rPr>
        <w:t>以外の物質につきましては、有害性の観点、それから生活環境保全の観点から検討を行いたいと思っております。</w:t>
      </w:r>
    </w:p>
    <w:p w14:paraId="7CB50DB5" w14:textId="3F852B7B" w:rsidR="001D0123" w:rsidRPr="001967CB" w:rsidRDefault="00A817A5" w:rsidP="001D0123">
      <w:pPr>
        <w:wordWrap w:val="0"/>
      </w:pPr>
      <w:r w:rsidRPr="001967CB">
        <w:rPr>
          <w:rFonts w:hint="eastAsia"/>
        </w:rPr>
        <w:t xml:space="preserve">　</w:t>
      </w:r>
      <w:r w:rsidR="00062872" w:rsidRPr="001967CB">
        <w:rPr>
          <w:rFonts w:hint="eastAsia"/>
        </w:rPr>
        <w:t>なお、</w:t>
      </w:r>
      <w:r w:rsidRPr="001967CB">
        <w:rPr>
          <w:rFonts w:hint="eastAsia"/>
        </w:rPr>
        <w:t>ＶＯＣ</w:t>
      </w:r>
      <w:r w:rsidR="001D0123" w:rsidRPr="001967CB">
        <w:rPr>
          <w:rFonts w:hint="eastAsia"/>
        </w:rPr>
        <w:t>総量につきましては、先ほど資料１－１のほうでも説明がありましたとおり、引き続き府独自指定物質に位置づける方向で検討いただいているところでございます。</w:t>
      </w:r>
    </w:p>
    <w:p w14:paraId="48DBE3BF" w14:textId="1B40C9D3" w:rsidR="001D0123" w:rsidRPr="001967CB" w:rsidRDefault="001D0123" w:rsidP="001D0123">
      <w:pPr>
        <w:wordWrap w:val="0"/>
      </w:pPr>
      <w:r w:rsidRPr="001967CB">
        <w:rPr>
          <w:rFonts w:hint="eastAsia"/>
        </w:rPr>
        <w:t xml:space="preserve">　それでは、１１ページから</w:t>
      </w:r>
      <w:r w:rsidR="00A817A5" w:rsidRPr="001967CB">
        <w:rPr>
          <w:rFonts w:hint="eastAsia"/>
        </w:rPr>
        <w:t>で</w:t>
      </w:r>
      <w:r w:rsidRPr="001967CB">
        <w:rPr>
          <w:rFonts w:hint="eastAsia"/>
        </w:rPr>
        <w:t>すが、まずは有害性の観点からの</w:t>
      </w:r>
      <w:r w:rsidR="00A817A5" w:rsidRPr="001967CB">
        <w:rPr>
          <w:rFonts w:hint="eastAsia"/>
        </w:rPr>
        <w:t>物質</w:t>
      </w:r>
      <w:r w:rsidRPr="001967CB">
        <w:rPr>
          <w:rFonts w:hint="eastAsia"/>
        </w:rPr>
        <w:t>選定についての御説明でございます。</w:t>
      </w:r>
    </w:p>
    <w:p w14:paraId="57589487" w14:textId="77777777" w:rsidR="00C24194" w:rsidRPr="001967CB" w:rsidRDefault="001D0123" w:rsidP="001D0123">
      <w:pPr>
        <w:wordWrap w:val="0"/>
      </w:pPr>
      <w:r w:rsidRPr="001967CB">
        <w:rPr>
          <w:rFonts w:hint="eastAsia"/>
        </w:rPr>
        <w:t xml:space="preserve">　まず、ここでは</w:t>
      </w:r>
      <w:r w:rsidR="00C739FF" w:rsidRPr="001967CB">
        <w:rPr>
          <w:rFonts w:hint="eastAsia"/>
        </w:rPr>
        <w:t>、</w:t>
      </w:r>
      <w:r w:rsidRPr="001967CB">
        <w:rPr>
          <w:rFonts w:hint="eastAsia"/>
        </w:rPr>
        <w:t>令和２年度の</w:t>
      </w:r>
      <w:r w:rsidR="00E5540A" w:rsidRPr="001967CB">
        <w:rPr>
          <w:rFonts w:hint="eastAsia"/>
        </w:rPr>
        <w:t>化管法</w:t>
      </w:r>
      <w:r w:rsidRPr="001967CB">
        <w:rPr>
          <w:rFonts w:hint="eastAsia"/>
        </w:rPr>
        <w:t>対象物質の見直しの考え方について御説明したいと思います。</w:t>
      </w:r>
    </w:p>
    <w:p w14:paraId="63938C29" w14:textId="7C46F5F3" w:rsidR="00752F74" w:rsidRPr="001967CB" w:rsidRDefault="00C24194" w:rsidP="001D0123">
      <w:pPr>
        <w:wordWrap w:val="0"/>
      </w:pPr>
      <w:r w:rsidRPr="001967CB">
        <w:rPr>
          <w:rFonts w:hint="eastAsia"/>
        </w:rPr>
        <w:t xml:space="preserve">　</w:t>
      </w:r>
      <w:r w:rsidR="001D0123" w:rsidRPr="001967CB">
        <w:rPr>
          <w:rFonts w:hint="eastAsia"/>
        </w:rPr>
        <w:t>まず、見直しの候補物質</w:t>
      </w:r>
      <w:r w:rsidR="00972EC6" w:rsidRPr="001967CB">
        <w:rPr>
          <w:rFonts w:hint="eastAsia"/>
        </w:rPr>
        <w:t>の</w:t>
      </w:r>
      <w:r w:rsidR="001D0123" w:rsidRPr="001967CB">
        <w:rPr>
          <w:rFonts w:hint="eastAsia"/>
        </w:rPr>
        <w:t>母集団でございます。この資料１１ページに掲げておりますような約９,０００物質</w:t>
      </w:r>
      <w:r w:rsidR="00972EC6" w:rsidRPr="001967CB">
        <w:rPr>
          <w:rFonts w:hint="eastAsia"/>
        </w:rPr>
        <w:t>を</w:t>
      </w:r>
      <w:r w:rsidR="001D0123" w:rsidRPr="001967CB">
        <w:rPr>
          <w:rFonts w:hint="eastAsia"/>
        </w:rPr>
        <w:t>母集団として、その中から検討されたところでございますが、そ</w:t>
      </w:r>
      <w:r w:rsidR="001D0123" w:rsidRPr="001967CB">
        <w:rPr>
          <w:rFonts w:hint="eastAsia"/>
        </w:rPr>
        <w:lastRenderedPageBreak/>
        <w:t>の中に自治体条例対象物質というのも入ってございます。この中に府独自指定物質も全て候補物質の母集団に含まれていることを確認はしているところでございます。</w:t>
      </w:r>
    </w:p>
    <w:p w14:paraId="0908365E" w14:textId="511D5B4F" w:rsidR="001D0123" w:rsidRPr="001967CB" w:rsidRDefault="00752F74" w:rsidP="001D0123">
      <w:pPr>
        <w:wordWrap w:val="0"/>
      </w:pPr>
      <w:r w:rsidRPr="001967CB">
        <w:rPr>
          <w:rFonts w:hint="eastAsia"/>
        </w:rPr>
        <w:t xml:space="preserve">　</w:t>
      </w:r>
      <w:r w:rsidR="001D0123" w:rsidRPr="001967CB">
        <w:rPr>
          <w:rFonts w:hint="eastAsia"/>
        </w:rPr>
        <w:t>１２ページですが、その判断基準でございます。有害性と</w:t>
      </w:r>
      <w:r w:rsidR="005813E0" w:rsidRPr="001967CB">
        <w:rPr>
          <w:rFonts w:hint="eastAsia"/>
        </w:rPr>
        <w:t>暴露</w:t>
      </w:r>
      <w:r w:rsidR="001D0123" w:rsidRPr="001967CB">
        <w:rPr>
          <w:rFonts w:hint="eastAsia"/>
        </w:rPr>
        <w:t>量の判断基準というのがそれぞれありますが、有害性の判断基準につきましては、ここに掲げております発がん性とか変異原</w:t>
      </w:r>
      <w:r w:rsidR="005813E0" w:rsidRPr="001967CB">
        <w:rPr>
          <w:rFonts w:hint="eastAsia"/>
        </w:rPr>
        <w:t>性</w:t>
      </w:r>
      <w:r w:rsidR="001D0123" w:rsidRPr="001967CB">
        <w:rPr>
          <w:rFonts w:hint="eastAsia"/>
        </w:rPr>
        <w:t>とか、こういった評価項目につきまして、最新の</w:t>
      </w:r>
      <w:r w:rsidR="00112BA4" w:rsidRPr="001967CB">
        <w:rPr>
          <w:rFonts w:hint="eastAsia"/>
        </w:rPr>
        <w:t>科学</w:t>
      </w:r>
      <w:r w:rsidR="001D0123" w:rsidRPr="001967CB">
        <w:rPr>
          <w:rFonts w:hint="eastAsia"/>
        </w:rPr>
        <w:t>的知見に基づき判断基準が設定されております。</w:t>
      </w:r>
      <w:r w:rsidR="00BE3243" w:rsidRPr="001967CB">
        <w:rPr>
          <w:rFonts w:hint="eastAsia"/>
        </w:rPr>
        <w:t>暴露</w:t>
      </w:r>
      <w:r w:rsidR="001D0123" w:rsidRPr="001967CB">
        <w:rPr>
          <w:rFonts w:hint="eastAsia"/>
        </w:rPr>
        <w:t>量の判断基準につきましては、環境中の検出状況を指標とするとともに、従来は製造輸入量</w:t>
      </w:r>
      <w:r w:rsidR="00112BA4" w:rsidRPr="001967CB">
        <w:rPr>
          <w:rFonts w:hint="eastAsia"/>
        </w:rPr>
        <w:t>を</w:t>
      </w:r>
      <w:r w:rsidR="001D0123" w:rsidRPr="001967CB">
        <w:rPr>
          <w:rFonts w:hint="eastAsia"/>
        </w:rPr>
        <w:t>指標としておりましたが、今回の見直しにお</w:t>
      </w:r>
      <w:r w:rsidR="00114A69" w:rsidRPr="001967CB">
        <w:rPr>
          <w:rFonts w:hint="eastAsia"/>
        </w:rPr>
        <w:t>い</w:t>
      </w:r>
      <w:r w:rsidR="001D0123" w:rsidRPr="001967CB">
        <w:rPr>
          <w:rFonts w:hint="eastAsia"/>
        </w:rPr>
        <w:t>て排出量</w:t>
      </w:r>
      <w:r w:rsidR="006B3094" w:rsidRPr="001967CB">
        <w:rPr>
          <w:rFonts w:hint="eastAsia"/>
        </w:rPr>
        <w:t>に</w:t>
      </w:r>
      <w:r w:rsidR="001D0123" w:rsidRPr="001967CB">
        <w:rPr>
          <w:rFonts w:hint="eastAsia"/>
        </w:rPr>
        <w:t>指標の見直しが行われたところでございます。</w:t>
      </w:r>
    </w:p>
    <w:p w14:paraId="1B1A677A" w14:textId="1E4663B4" w:rsidR="001D0123" w:rsidRPr="001967CB" w:rsidRDefault="001D0123" w:rsidP="001D0123">
      <w:pPr>
        <w:wordWrap w:val="0"/>
      </w:pPr>
      <w:r w:rsidRPr="001967CB">
        <w:rPr>
          <w:rFonts w:hint="eastAsia"/>
        </w:rPr>
        <w:t xml:space="preserve">　続いて</w:t>
      </w:r>
      <w:r w:rsidR="00112BA4" w:rsidRPr="001967CB">
        <w:rPr>
          <w:rFonts w:hint="eastAsia"/>
        </w:rPr>
        <w:t>、</w:t>
      </w:r>
      <w:r w:rsidRPr="001967CB">
        <w:rPr>
          <w:rFonts w:hint="eastAsia"/>
        </w:rPr>
        <w:t>１３ページでございます。さらに、ここに掲げております物質につきましても、環境保全上の支障の未然防止を図るため</w:t>
      </w:r>
      <w:r w:rsidR="003139DE" w:rsidRPr="001967CB">
        <w:rPr>
          <w:rFonts w:hint="eastAsia"/>
        </w:rPr>
        <w:t>にも</w:t>
      </w:r>
      <w:r w:rsidRPr="001967CB">
        <w:rPr>
          <w:rFonts w:hint="eastAsia"/>
        </w:rPr>
        <w:t>排出量の把握が必要ということで、これらの物質につきましても指定化学物質</w:t>
      </w:r>
      <w:r w:rsidR="00112BA4" w:rsidRPr="001967CB">
        <w:rPr>
          <w:rFonts w:hint="eastAsia"/>
        </w:rPr>
        <w:t>と</w:t>
      </w:r>
      <w:r w:rsidRPr="001967CB">
        <w:rPr>
          <w:rFonts w:hint="eastAsia"/>
        </w:rPr>
        <w:t>することが適当とされたところでございます。</w:t>
      </w:r>
    </w:p>
    <w:p w14:paraId="7533F636" w14:textId="3C892D1C" w:rsidR="00D724AA" w:rsidRPr="001967CB" w:rsidRDefault="001D0123" w:rsidP="001D0123">
      <w:pPr>
        <w:wordWrap w:val="0"/>
      </w:pPr>
      <w:r w:rsidRPr="001967CB">
        <w:rPr>
          <w:rFonts w:hint="eastAsia"/>
        </w:rPr>
        <w:t xml:space="preserve">　以上、</w:t>
      </w:r>
      <w:r w:rsidR="00112BA4" w:rsidRPr="001967CB">
        <w:rPr>
          <w:rFonts w:hint="eastAsia"/>
        </w:rPr>
        <w:t>御</w:t>
      </w:r>
      <w:r w:rsidRPr="001967CB">
        <w:rPr>
          <w:rFonts w:hint="eastAsia"/>
        </w:rPr>
        <w:t>説明したとおり、府独自指定物質につきましても</w:t>
      </w:r>
      <w:r w:rsidR="00112BA4" w:rsidRPr="001967CB">
        <w:rPr>
          <w:rFonts w:hint="eastAsia"/>
        </w:rPr>
        <w:t>、</w:t>
      </w:r>
      <w:r w:rsidRPr="001967CB">
        <w:rPr>
          <w:rFonts w:hint="eastAsia"/>
        </w:rPr>
        <w:t>全て</w:t>
      </w:r>
      <w:r w:rsidR="00112BA4" w:rsidRPr="001967CB">
        <w:rPr>
          <w:rFonts w:hint="eastAsia"/>
        </w:rPr>
        <w:t>この化管法</w:t>
      </w:r>
      <w:r w:rsidRPr="001967CB">
        <w:rPr>
          <w:rFonts w:hint="eastAsia"/>
        </w:rPr>
        <w:t>物質の見直しに当たりまして母集団として検討の対象としつつ、また、現在の最新の科学的知見に基づき評価されたということで、その結果が１４ページの図でございます。左側が現行の指定化学物質、合計５６２物質ですが、それが</w:t>
      </w:r>
      <w:r w:rsidR="00B9181D" w:rsidRPr="001967CB">
        <w:rPr>
          <w:rFonts w:hint="eastAsia"/>
        </w:rPr>
        <w:t>、</w:t>
      </w:r>
      <w:r w:rsidRPr="001967CB">
        <w:rPr>
          <w:rFonts w:hint="eastAsia"/>
        </w:rPr>
        <w:t>見直しによって６５６物質が示されているところでございます。こういったところから６５６物質に指定化学物質が拡充されているところで、また後ほど説明いたしますけれども、有害性の観点からの管理化学物質につきましては、この見直し後の指定化学物質を採用するというところを考えて</w:t>
      </w:r>
      <w:r w:rsidR="001D3CAF" w:rsidRPr="001967CB">
        <w:rPr>
          <w:rFonts w:hint="eastAsia"/>
        </w:rPr>
        <w:t>い</w:t>
      </w:r>
      <w:r w:rsidRPr="001967CB">
        <w:rPr>
          <w:rFonts w:hint="eastAsia"/>
        </w:rPr>
        <w:t>るところでございます</w:t>
      </w:r>
      <w:r w:rsidR="001B12E7" w:rsidRPr="001967CB">
        <w:rPr>
          <w:rFonts w:hint="eastAsia"/>
        </w:rPr>
        <w:t>。</w:t>
      </w:r>
    </w:p>
    <w:p w14:paraId="33358860" w14:textId="52AA1727" w:rsidR="00D06AA1" w:rsidRPr="001967CB" w:rsidRDefault="00D724AA" w:rsidP="001D0123">
      <w:pPr>
        <w:wordWrap w:val="0"/>
      </w:pPr>
      <w:r w:rsidRPr="001967CB">
        <w:rPr>
          <w:rFonts w:hint="eastAsia"/>
        </w:rPr>
        <w:t xml:space="preserve">　</w:t>
      </w:r>
      <w:r w:rsidR="001D0123" w:rsidRPr="001967CB">
        <w:rPr>
          <w:rFonts w:hint="eastAsia"/>
        </w:rPr>
        <w:t>この１４ページの図でございますが、左上の現行の第</w:t>
      </w:r>
      <w:r w:rsidR="007C50E2" w:rsidRPr="001967CB">
        <w:rPr>
          <w:rFonts w:hint="eastAsia"/>
        </w:rPr>
        <w:t>一</w:t>
      </w:r>
      <w:r w:rsidR="001D0123" w:rsidRPr="001967CB">
        <w:rPr>
          <w:rFonts w:hint="eastAsia"/>
        </w:rPr>
        <w:t>種指定化学物質４６２物質から、真ん中の下のほうに</w:t>
      </w:r>
      <w:r w:rsidR="00512B1B" w:rsidRPr="001967CB">
        <w:rPr>
          <w:rFonts w:hint="eastAsia"/>
        </w:rPr>
        <w:t>「</w:t>
      </w:r>
      <w:r w:rsidR="001D0123" w:rsidRPr="001967CB">
        <w:rPr>
          <w:rFonts w:hint="eastAsia"/>
        </w:rPr>
        <w:t>除外候補</w:t>
      </w:r>
      <w:r w:rsidR="00512B1B" w:rsidRPr="001967CB">
        <w:rPr>
          <w:rFonts w:hint="eastAsia"/>
        </w:rPr>
        <w:t>」</w:t>
      </w:r>
      <w:r w:rsidR="001D0123" w:rsidRPr="001967CB">
        <w:rPr>
          <w:rFonts w:hint="eastAsia"/>
        </w:rPr>
        <w:t>と丸で囲った部分がございますが、こちらのほうに向かって矢印が伸びていって</w:t>
      </w:r>
      <w:r w:rsidR="00512B1B" w:rsidRPr="001967CB">
        <w:rPr>
          <w:rFonts w:hint="eastAsia"/>
        </w:rPr>
        <w:t>、</w:t>
      </w:r>
      <w:r w:rsidR="001D0123" w:rsidRPr="001967CB">
        <w:rPr>
          <w:rFonts w:hint="eastAsia"/>
        </w:rPr>
        <w:t>８６という数字</w:t>
      </w:r>
      <w:r w:rsidR="002E0DCC" w:rsidRPr="001967CB">
        <w:rPr>
          <w:rFonts w:hint="eastAsia"/>
        </w:rPr>
        <w:t>を入れて</w:t>
      </w:r>
      <w:r w:rsidR="001D0123" w:rsidRPr="001967CB">
        <w:rPr>
          <w:rFonts w:hint="eastAsia"/>
        </w:rPr>
        <w:t>おります。現状</w:t>
      </w:r>
      <w:r w:rsidR="002E0DCC" w:rsidRPr="001967CB">
        <w:rPr>
          <w:rFonts w:hint="eastAsia"/>
        </w:rPr>
        <w:t>、</w:t>
      </w:r>
      <w:r w:rsidR="001D0123" w:rsidRPr="001967CB">
        <w:rPr>
          <w:rFonts w:hint="eastAsia"/>
        </w:rPr>
        <w:t>第</w:t>
      </w:r>
      <w:r w:rsidR="002E0DCC" w:rsidRPr="001967CB">
        <w:rPr>
          <w:rFonts w:hint="eastAsia"/>
        </w:rPr>
        <w:t>一</w:t>
      </w:r>
      <w:r w:rsidR="001D0123" w:rsidRPr="001967CB">
        <w:rPr>
          <w:rFonts w:hint="eastAsia"/>
        </w:rPr>
        <w:t>種指定化学物質のうち８６物質が</w:t>
      </w:r>
      <w:r w:rsidR="00B641C3" w:rsidRPr="001967CB">
        <w:rPr>
          <w:rFonts w:hint="eastAsia"/>
        </w:rPr>
        <w:t>、</w:t>
      </w:r>
      <w:r w:rsidR="001D0123" w:rsidRPr="001967CB">
        <w:rPr>
          <w:rFonts w:hint="eastAsia"/>
        </w:rPr>
        <w:t>この見直し後、</w:t>
      </w:r>
      <w:r w:rsidR="002E0DCC" w:rsidRPr="001967CB">
        <w:rPr>
          <w:rFonts w:hint="eastAsia"/>
        </w:rPr>
        <w:t>法</w:t>
      </w:r>
      <w:r w:rsidR="001D0123" w:rsidRPr="001967CB">
        <w:rPr>
          <w:rFonts w:hint="eastAsia"/>
        </w:rPr>
        <w:t>の指定化学物質から除外されるという案になってございます。前々回の</w:t>
      </w:r>
      <w:r w:rsidR="002E0DCC" w:rsidRPr="001967CB">
        <w:rPr>
          <w:rFonts w:hint="eastAsia"/>
        </w:rPr>
        <w:t>本</w:t>
      </w:r>
      <w:r w:rsidR="001D0123" w:rsidRPr="001967CB">
        <w:rPr>
          <w:rFonts w:hint="eastAsia"/>
        </w:rPr>
        <w:t>部会で、こういった物</w:t>
      </w:r>
      <w:r w:rsidR="00033157" w:rsidRPr="001967CB">
        <w:rPr>
          <w:rFonts w:hint="eastAsia"/>
        </w:rPr>
        <w:t>質</w:t>
      </w:r>
      <w:r w:rsidR="001D0123" w:rsidRPr="001967CB">
        <w:rPr>
          <w:rFonts w:hint="eastAsia"/>
        </w:rPr>
        <w:t>につきましても</w:t>
      </w:r>
      <w:r w:rsidR="00EB1F77" w:rsidRPr="001967CB">
        <w:rPr>
          <w:rFonts w:hint="eastAsia"/>
        </w:rPr>
        <w:t>、</w:t>
      </w:r>
      <w:r w:rsidR="001D0123" w:rsidRPr="001967CB">
        <w:rPr>
          <w:rFonts w:hint="eastAsia"/>
        </w:rPr>
        <w:t>府内の状況をちゃんと把握して、</w:t>
      </w:r>
      <w:r w:rsidR="00033157" w:rsidRPr="001967CB">
        <w:rPr>
          <w:rFonts w:hint="eastAsia"/>
        </w:rPr>
        <w:t>府の</w:t>
      </w:r>
      <w:r w:rsidR="001D0123" w:rsidRPr="001967CB">
        <w:rPr>
          <w:rFonts w:hint="eastAsia"/>
        </w:rPr>
        <w:t>管理</w:t>
      </w:r>
      <w:r w:rsidR="009474F8" w:rsidRPr="001967CB">
        <w:rPr>
          <w:rFonts w:hint="eastAsia"/>
        </w:rPr>
        <w:t>化学</w:t>
      </w:r>
      <w:r w:rsidR="001D0123" w:rsidRPr="001967CB">
        <w:rPr>
          <w:rFonts w:hint="eastAsia"/>
        </w:rPr>
        <w:t>物質として捉えるべきかどうかの検討が必要だというような御意見</w:t>
      </w:r>
      <w:r w:rsidR="00567304" w:rsidRPr="001967CB">
        <w:rPr>
          <w:rFonts w:hint="eastAsia"/>
        </w:rPr>
        <w:t>を</w:t>
      </w:r>
      <w:r w:rsidR="001D0123" w:rsidRPr="001967CB">
        <w:rPr>
          <w:rFonts w:hint="eastAsia"/>
        </w:rPr>
        <w:t>いただきました。</w:t>
      </w:r>
    </w:p>
    <w:p w14:paraId="283628B3" w14:textId="77777777" w:rsidR="0049057E" w:rsidRPr="001967CB" w:rsidRDefault="00D06AA1" w:rsidP="001D0123">
      <w:pPr>
        <w:wordWrap w:val="0"/>
      </w:pPr>
      <w:r w:rsidRPr="001967CB">
        <w:rPr>
          <w:rFonts w:hint="eastAsia"/>
        </w:rPr>
        <w:t xml:space="preserve">　</w:t>
      </w:r>
      <w:r w:rsidR="001D0123" w:rsidRPr="001967CB">
        <w:rPr>
          <w:rFonts w:hint="eastAsia"/>
        </w:rPr>
        <w:t>これらについて検討したのが１５ページの資料でございます。</w:t>
      </w:r>
    </w:p>
    <w:p w14:paraId="6E1A733A" w14:textId="77777777" w:rsidR="00117237" w:rsidRPr="001967CB" w:rsidRDefault="0049057E" w:rsidP="001D0123">
      <w:pPr>
        <w:wordWrap w:val="0"/>
      </w:pPr>
      <w:r w:rsidRPr="001967CB">
        <w:rPr>
          <w:rFonts w:hint="eastAsia"/>
        </w:rPr>
        <w:t xml:space="preserve">　</w:t>
      </w:r>
      <w:r w:rsidR="001D0123" w:rsidRPr="001967CB">
        <w:rPr>
          <w:rFonts w:hint="eastAsia"/>
        </w:rPr>
        <w:t>この８６物質、除外されるもののうち、有害性の観点からは選定されるものの</w:t>
      </w:r>
      <w:r w:rsidR="00567304" w:rsidRPr="001967CB">
        <w:rPr>
          <w:rFonts w:hint="eastAsia"/>
        </w:rPr>
        <w:t>、</w:t>
      </w:r>
      <w:r w:rsidR="00BE3243" w:rsidRPr="001967CB">
        <w:rPr>
          <w:rFonts w:hint="eastAsia"/>
        </w:rPr>
        <w:t>暴露</w:t>
      </w:r>
      <w:r w:rsidR="00145AE6" w:rsidRPr="001967CB">
        <w:rPr>
          <w:rFonts w:hint="eastAsia"/>
        </w:rPr>
        <w:t>量</w:t>
      </w:r>
      <w:r w:rsidR="001D0123" w:rsidRPr="001967CB">
        <w:rPr>
          <w:rFonts w:hint="eastAsia"/>
        </w:rPr>
        <w:t>の観点から除外されたものが全部で２１物質ございます</w:t>
      </w:r>
      <w:r w:rsidR="00145AE6" w:rsidRPr="001967CB">
        <w:rPr>
          <w:rFonts w:hint="eastAsia"/>
        </w:rPr>
        <w:t>。</w:t>
      </w:r>
      <w:r w:rsidR="001D0123" w:rsidRPr="001967CB">
        <w:rPr>
          <w:rFonts w:hint="eastAsia"/>
        </w:rPr>
        <w:t>この２１物質について、直近５年間の大阪府内における平均排出</w:t>
      </w:r>
      <w:r w:rsidR="00145AE6" w:rsidRPr="001967CB">
        <w:rPr>
          <w:rFonts w:hint="eastAsia"/>
        </w:rPr>
        <w:t>量を</w:t>
      </w:r>
      <w:r w:rsidR="001D0123" w:rsidRPr="001967CB">
        <w:rPr>
          <w:rFonts w:hint="eastAsia"/>
        </w:rPr>
        <w:t>まとめたのがこの下の表でございます。</w:t>
      </w:r>
    </w:p>
    <w:p w14:paraId="5F00770E" w14:textId="5D83F426" w:rsidR="001D0123" w:rsidRPr="001967CB" w:rsidRDefault="00117237" w:rsidP="001D0123">
      <w:pPr>
        <w:wordWrap w:val="0"/>
      </w:pPr>
      <w:r w:rsidRPr="001967CB">
        <w:rPr>
          <w:rFonts w:hint="eastAsia"/>
        </w:rPr>
        <w:lastRenderedPageBreak/>
        <w:t xml:space="preserve">　</w:t>
      </w:r>
      <w:r w:rsidR="001D0123" w:rsidRPr="001967CB">
        <w:rPr>
          <w:rFonts w:hint="eastAsia"/>
        </w:rPr>
        <w:t>このうち１９物質につきましては</w:t>
      </w:r>
      <w:r w:rsidR="00296995" w:rsidRPr="001967CB">
        <w:rPr>
          <w:rFonts w:hint="eastAsia"/>
        </w:rPr>
        <w:t>、</w:t>
      </w:r>
      <w:r w:rsidR="001D0123" w:rsidRPr="001967CB">
        <w:rPr>
          <w:rFonts w:hint="eastAsia"/>
        </w:rPr>
        <w:t>大阪府内での排出実績はございませんでした。残り２物質</w:t>
      </w:r>
      <w:r w:rsidR="00C600EF" w:rsidRPr="001967CB">
        <w:rPr>
          <w:rFonts w:hint="eastAsia"/>
        </w:rPr>
        <w:t>の</w:t>
      </w:r>
      <w:r w:rsidR="001D0123" w:rsidRPr="001967CB">
        <w:rPr>
          <w:rFonts w:hint="eastAsia"/>
        </w:rPr>
        <w:t>排出量は</w:t>
      </w:r>
      <w:r w:rsidR="00C600EF" w:rsidRPr="001967CB">
        <w:rPr>
          <w:rFonts w:hint="eastAsia"/>
        </w:rPr>
        <w:t>、２－エチルヘキサン</w:t>
      </w:r>
      <w:r w:rsidR="000D2CAB" w:rsidRPr="001967CB">
        <w:rPr>
          <w:rFonts w:hint="eastAsia"/>
        </w:rPr>
        <w:t>酸</w:t>
      </w:r>
      <w:r w:rsidR="001D0123" w:rsidRPr="001967CB">
        <w:rPr>
          <w:rFonts w:hint="eastAsia"/>
        </w:rPr>
        <w:t>というものにつきましては１８.１キロ</w:t>
      </w:r>
      <w:r w:rsidR="000D2CAB" w:rsidRPr="001967CB">
        <w:rPr>
          <w:rFonts w:hint="eastAsia"/>
        </w:rPr>
        <w:t>、２－ターシャリーブチル－５－メチルフェノー</w:t>
      </w:r>
      <w:r w:rsidR="00372DEA" w:rsidRPr="001967CB">
        <w:rPr>
          <w:rFonts w:hint="eastAsia"/>
        </w:rPr>
        <w:t>ル</w:t>
      </w:r>
      <w:r w:rsidR="001D0123" w:rsidRPr="001967CB">
        <w:rPr>
          <w:rFonts w:hint="eastAsia"/>
        </w:rPr>
        <w:t>につきましては１３２キロ、また、１事業者のみであったというような状況で、大阪府内での排出量が特に多い状況にはないというふうに考えて</w:t>
      </w:r>
      <w:r w:rsidR="00676D43" w:rsidRPr="001967CB">
        <w:rPr>
          <w:rFonts w:hint="eastAsia"/>
        </w:rPr>
        <w:t>い</w:t>
      </w:r>
      <w:r w:rsidR="001D0123" w:rsidRPr="001967CB">
        <w:rPr>
          <w:rFonts w:hint="eastAsia"/>
        </w:rPr>
        <w:t>るところでございます。</w:t>
      </w:r>
    </w:p>
    <w:p w14:paraId="1CAB37CF" w14:textId="47C2DCC3" w:rsidR="00E83C30" w:rsidRPr="001967CB" w:rsidRDefault="001D0123" w:rsidP="001D0123">
      <w:pPr>
        <w:wordWrap w:val="0"/>
      </w:pPr>
      <w:r w:rsidRPr="001967CB">
        <w:rPr>
          <w:rFonts w:hint="eastAsia"/>
        </w:rPr>
        <w:t xml:space="preserve">　続きまして、１６ページから、生活環境保全の観点からの物質の選定というところでございます。</w:t>
      </w:r>
    </w:p>
    <w:p w14:paraId="0903A30E" w14:textId="5B11F656" w:rsidR="00581C81" w:rsidRPr="001967CB" w:rsidRDefault="00E83C30" w:rsidP="001D0123">
      <w:pPr>
        <w:wordWrap w:val="0"/>
      </w:pPr>
      <w:r w:rsidRPr="001967CB">
        <w:rPr>
          <w:rFonts w:hint="eastAsia"/>
        </w:rPr>
        <w:t xml:space="preserve">　</w:t>
      </w:r>
      <w:r w:rsidR="001D0123" w:rsidRPr="001967CB">
        <w:rPr>
          <w:rFonts w:hint="eastAsia"/>
        </w:rPr>
        <w:t>第１パラグラフで、条例の第</w:t>
      </w:r>
      <w:r w:rsidR="000A3E78" w:rsidRPr="001967CB">
        <w:rPr>
          <w:rFonts w:hint="eastAsia"/>
        </w:rPr>
        <w:t>二種管理</w:t>
      </w:r>
      <w:r w:rsidR="001D0123" w:rsidRPr="001967CB">
        <w:rPr>
          <w:rFonts w:hint="eastAsia"/>
        </w:rPr>
        <w:t>化学物質における府独自指定物質につきましては、</w:t>
      </w:r>
      <w:r w:rsidR="001A6D44" w:rsidRPr="001967CB">
        <w:rPr>
          <w:rFonts w:hint="eastAsia"/>
        </w:rPr>
        <w:t>化管法</w:t>
      </w:r>
      <w:r w:rsidR="001D0123" w:rsidRPr="001967CB">
        <w:rPr>
          <w:rFonts w:hint="eastAsia"/>
        </w:rPr>
        <w:t>の対象とはされて</w:t>
      </w:r>
      <w:r w:rsidR="009D5D13" w:rsidRPr="001967CB">
        <w:rPr>
          <w:rFonts w:hint="eastAsia"/>
        </w:rPr>
        <w:t>い</w:t>
      </w:r>
      <w:r w:rsidR="001D0123" w:rsidRPr="001967CB">
        <w:rPr>
          <w:rFonts w:hint="eastAsia"/>
        </w:rPr>
        <w:t>ないものの、人の健康や生活環境に係る被害を生じるおそれのある化学物質</w:t>
      </w:r>
      <w:r w:rsidR="001A6D44" w:rsidRPr="001967CB">
        <w:rPr>
          <w:rFonts w:hint="eastAsia"/>
        </w:rPr>
        <w:t>と</w:t>
      </w:r>
      <w:r w:rsidR="001D0123" w:rsidRPr="001967CB">
        <w:rPr>
          <w:rFonts w:hint="eastAsia"/>
        </w:rPr>
        <w:t>して選定されているということでございます。こういったものにつきましては、</w:t>
      </w:r>
      <w:r w:rsidR="001A6D44" w:rsidRPr="001967CB">
        <w:rPr>
          <w:rFonts w:hint="eastAsia"/>
        </w:rPr>
        <w:t>一番</w:t>
      </w:r>
      <w:r w:rsidR="001D0123" w:rsidRPr="001967CB">
        <w:rPr>
          <w:rFonts w:hint="eastAsia"/>
        </w:rPr>
        <w:t>初めに説明したとおり</w:t>
      </w:r>
      <w:r w:rsidR="00305D97" w:rsidRPr="001967CB">
        <w:rPr>
          <w:rFonts w:hint="eastAsia"/>
        </w:rPr>
        <w:t>、</w:t>
      </w:r>
      <w:r w:rsidR="001D0123" w:rsidRPr="001967CB">
        <w:rPr>
          <w:rFonts w:hint="eastAsia"/>
        </w:rPr>
        <w:t>管理計画書の作成とか、物質</w:t>
      </w:r>
      <w:r w:rsidR="00973F0F" w:rsidRPr="001967CB">
        <w:rPr>
          <w:rFonts w:hint="eastAsia"/>
        </w:rPr>
        <w:t>に</w:t>
      </w:r>
      <w:r w:rsidR="001D0123" w:rsidRPr="001967CB">
        <w:rPr>
          <w:rFonts w:hint="eastAsia"/>
        </w:rPr>
        <w:t>係る情報提供といった義務のほか、化学物質に係る緊急事態の発生時における対応</w:t>
      </w:r>
      <w:r w:rsidR="00581C81" w:rsidRPr="001967CB">
        <w:rPr>
          <w:rFonts w:hint="eastAsia"/>
        </w:rPr>
        <w:t>、</w:t>
      </w:r>
      <w:r w:rsidR="001D0123" w:rsidRPr="001967CB">
        <w:rPr>
          <w:rFonts w:hint="eastAsia"/>
        </w:rPr>
        <w:t>応急の措置であるとか、講じた措置の知事への届出といった義務づけがされて</w:t>
      </w:r>
      <w:r w:rsidR="0033409F" w:rsidRPr="001967CB">
        <w:rPr>
          <w:rFonts w:hint="eastAsia"/>
        </w:rPr>
        <w:t>い</w:t>
      </w:r>
      <w:r w:rsidR="001D0123" w:rsidRPr="001967CB">
        <w:rPr>
          <w:rFonts w:hint="eastAsia"/>
        </w:rPr>
        <w:t>るところでございます。</w:t>
      </w:r>
      <w:r w:rsidR="00581C81" w:rsidRPr="001967CB">
        <w:rPr>
          <w:rFonts w:hint="eastAsia"/>
        </w:rPr>
        <w:t>ま</w:t>
      </w:r>
      <w:r w:rsidR="00B828BD" w:rsidRPr="001967CB">
        <w:rPr>
          <w:rFonts w:hint="eastAsia"/>
        </w:rPr>
        <w:t>た</w:t>
      </w:r>
      <w:r w:rsidR="00581C81" w:rsidRPr="001967CB">
        <w:rPr>
          <w:rFonts w:hint="eastAsia"/>
        </w:rPr>
        <w:t>、</w:t>
      </w:r>
      <w:r w:rsidR="001D0123" w:rsidRPr="001967CB">
        <w:rPr>
          <w:rFonts w:hint="eastAsia"/>
        </w:rPr>
        <w:t>生活環境保全の観点からは、大気汚染防止法や</w:t>
      </w:r>
      <w:r w:rsidR="00581C81" w:rsidRPr="001967CB">
        <w:rPr>
          <w:rFonts w:hint="eastAsia"/>
        </w:rPr>
        <w:t>水質汚濁</w:t>
      </w:r>
      <w:r w:rsidR="001D0123" w:rsidRPr="001967CB">
        <w:rPr>
          <w:rFonts w:hint="eastAsia"/>
        </w:rPr>
        <w:t>防止法につきましても、事故時の措置について規定がされているところでございます。</w:t>
      </w:r>
    </w:p>
    <w:p w14:paraId="4B984CA7" w14:textId="4FDB65D7" w:rsidR="00900E6E" w:rsidRPr="001967CB" w:rsidRDefault="00581C81" w:rsidP="001D0123">
      <w:pPr>
        <w:wordWrap w:val="0"/>
      </w:pPr>
      <w:r w:rsidRPr="001967CB">
        <w:rPr>
          <w:rFonts w:hint="eastAsia"/>
        </w:rPr>
        <w:t xml:space="preserve">　</w:t>
      </w:r>
      <w:r w:rsidR="001D0123" w:rsidRPr="001967CB">
        <w:rPr>
          <w:rFonts w:hint="eastAsia"/>
        </w:rPr>
        <w:t>これらについてまとめたのが</w:t>
      </w:r>
      <w:r w:rsidR="00A748ED" w:rsidRPr="001967CB">
        <w:rPr>
          <w:rFonts w:hint="eastAsia"/>
        </w:rPr>
        <w:t>、</w:t>
      </w:r>
      <w:r w:rsidR="001D0123" w:rsidRPr="001967CB">
        <w:rPr>
          <w:rFonts w:hint="eastAsia"/>
        </w:rPr>
        <w:t>次の１７ページの表でございます。右側が条例での規定で、左側のほうに大気汚染防止法と水質汚濁防止法の規定を整理しております。このうち</w:t>
      </w:r>
      <w:r w:rsidR="0017260C" w:rsidRPr="001967CB">
        <w:rPr>
          <w:rFonts w:hint="eastAsia"/>
        </w:rPr>
        <w:t>、</w:t>
      </w:r>
      <w:r w:rsidR="001D0123" w:rsidRPr="001967CB">
        <w:rPr>
          <w:rFonts w:hint="eastAsia"/>
        </w:rPr>
        <w:t>特に大気汚染防止法に係る部分でございますが、事故時の措置につきまして規定されておりますのが</w:t>
      </w:r>
      <w:r w:rsidR="0017260C" w:rsidRPr="001967CB">
        <w:rPr>
          <w:rFonts w:hint="eastAsia"/>
        </w:rPr>
        <w:t>一番上</w:t>
      </w:r>
      <w:r w:rsidR="00D76BBE" w:rsidRPr="001967CB">
        <w:rPr>
          <w:rFonts w:hint="eastAsia"/>
        </w:rPr>
        <w:t>で</w:t>
      </w:r>
      <w:r w:rsidR="001D0123" w:rsidRPr="001967CB">
        <w:rPr>
          <w:rFonts w:hint="eastAsia"/>
        </w:rPr>
        <w:t>、</w:t>
      </w:r>
      <w:r w:rsidR="0017260C" w:rsidRPr="001967CB">
        <w:rPr>
          <w:rFonts w:hint="eastAsia"/>
        </w:rPr>
        <w:t>対応</w:t>
      </w:r>
      <w:r w:rsidR="001D0123" w:rsidRPr="001967CB">
        <w:rPr>
          <w:rFonts w:hint="eastAsia"/>
        </w:rPr>
        <w:t>が必要な事業者として</w:t>
      </w:r>
      <w:r w:rsidR="0017260C" w:rsidRPr="001967CB">
        <w:rPr>
          <w:rFonts w:hint="eastAsia"/>
        </w:rPr>
        <w:t>、</w:t>
      </w:r>
      <w:r w:rsidR="001D0123" w:rsidRPr="001967CB">
        <w:rPr>
          <w:rFonts w:hint="eastAsia"/>
        </w:rPr>
        <w:t>ばい煙発生施設や特定施設の設置者に限られているというところ。</w:t>
      </w:r>
    </w:p>
    <w:p w14:paraId="61F6FDF5" w14:textId="45E5E900" w:rsidR="00900E6E" w:rsidRPr="001967CB" w:rsidRDefault="00900E6E" w:rsidP="001D0123">
      <w:pPr>
        <w:wordWrap w:val="0"/>
      </w:pPr>
      <w:r w:rsidRPr="001967CB">
        <w:rPr>
          <w:rFonts w:hint="eastAsia"/>
        </w:rPr>
        <w:t xml:space="preserve">　</w:t>
      </w:r>
      <w:r w:rsidR="001D0123" w:rsidRPr="001967CB">
        <w:rPr>
          <w:rFonts w:hint="eastAsia"/>
        </w:rPr>
        <w:t>その２つ下で</w:t>
      </w:r>
      <w:r w:rsidR="0017260C" w:rsidRPr="001967CB">
        <w:rPr>
          <w:rFonts w:hint="eastAsia"/>
        </w:rPr>
        <w:t>、</w:t>
      </w:r>
      <w:r w:rsidR="001D0123" w:rsidRPr="001967CB">
        <w:rPr>
          <w:rFonts w:hint="eastAsia"/>
        </w:rPr>
        <w:t>対応が必要な事態としては、ばい煙発生施設、または特定施設について事故が発生し、ばい</w:t>
      </w:r>
      <w:r w:rsidR="0017260C" w:rsidRPr="001967CB">
        <w:rPr>
          <w:rFonts w:hint="eastAsia"/>
        </w:rPr>
        <w:t>煙</w:t>
      </w:r>
      <w:r w:rsidR="001D0123" w:rsidRPr="001967CB">
        <w:rPr>
          <w:rFonts w:hint="eastAsia"/>
        </w:rPr>
        <w:t>や特定物質が大気中に大量に排出されたときとなってございます。</w:t>
      </w:r>
    </w:p>
    <w:p w14:paraId="52653BCA" w14:textId="415AD2E7" w:rsidR="00900E6E" w:rsidRPr="001967CB" w:rsidRDefault="00900E6E" w:rsidP="001D0123">
      <w:pPr>
        <w:wordWrap w:val="0"/>
      </w:pPr>
      <w:r w:rsidRPr="001967CB">
        <w:rPr>
          <w:rFonts w:hint="eastAsia"/>
        </w:rPr>
        <w:t xml:space="preserve">　</w:t>
      </w:r>
      <w:r w:rsidR="001D0123" w:rsidRPr="001967CB">
        <w:rPr>
          <w:rFonts w:hint="eastAsia"/>
        </w:rPr>
        <w:t>それから</w:t>
      </w:r>
      <w:r w:rsidRPr="001967CB">
        <w:rPr>
          <w:rFonts w:hint="eastAsia"/>
        </w:rPr>
        <w:t>、その下、</w:t>
      </w:r>
      <w:r w:rsidR="001D0123" w:rsidRPr="001967CB">
        <w:rPr>
          <w:rFonts w:hint="eastAsia"/>
        </w:rPr>
        <w:t>事業者の対応として、右側３つの欄には</w:t>
      </w:r>
      <w:r w:rsidRPr="001967CB">
        <w:rPr>
          <w:rFonts w:hint="eastAsia"/>
        </w:rPr>
        <w:t>講じた</w:t>
      </w:r>
      <w:r w:rsidR="001D0123" w:rsidRPr="001967CB">
        <w:rPr>
          <w:rFonts w:hint="eastAsia"/>
        </w:rPr>
        <w:t>措置等の知事への届出というものがございますが、</w:t>
      </w:r>
      <w:r w:rsidRPr="001967CB">
        <w:rPr>
          <w:rFonts w:hint="eastAsia"/>
        </w:rPr>
        <w:t>大気汚染防止法</w:t>
      </w:r>
      <w:r w:rsidR="001D0123" w:rsidRPr="001967CB">
        <w:rPr>
          <w:rFonts w:hint="eastAsia"/>
        </w:rPr>
        <w:t>の</w:t>
      </w:r>
      <w:r w:rsidRPr="001967CB">
        <w:rPr>
          <w:rFonts w:hint="eastAsia"/>
        </w:rPr>
        <w:t>ところ</w:t>
      </w:r>
      <w:r w:rsidR="001D0123" w:rsidRPr="001967CB">
        <w:rPr>
          <w:rFonts w:hint="eastAsia"/>
        </w:rPr>
        <w:t>では</w:t>
      </w:r>
      <w:r w:rsidRPr="001967CB">
        <w:rPr>
          <w:rFonts w:hint="eastAsia"/>
        </w:rPr>
        <w:t>、</w:t>
      </w:r>
      <w:r w:rsidR="001D0123" w:rsidRPr="001967CB">
        <w:rPr>
          <w:rFonts w:hint="eastAsia"/>
        </w:rPr>
        <w:t>この知事への届出といった規定がないところでございます。</w:t>
      </w:r>
    </w:p>
    <w:p w14:paraId="0FB3D899" w14:textId="40D72EAF" w:rsidR="00B32CB4" w:rsidRPr="001967CB" w:rsidRDefault="00900E6E" w:rsidP="001D0123">
      <w:pPr>
        <w:wordWrap w:val="0"/>
      </w:pPr>
      <w:r w:rsidRPr="001967CB">
        <w:rPr>
          <w:rFonts w:hint="eastAsia"/>
        </w:rPr>
        <w:t xml:space="preserve">　</w:t>
      </w:r>
      <w:r w:rsidR="001D0123" w:rsidRPr="001967CB">
        <w:rPr>
          <w:rFonts w:hint="eastAsia"/>
        </w:rPr>
        <w:t>発生する施設が限られている、それから</w:t>
      </w:r>
      <w:r w:rsidR="00447CB5" w:rsidRPr="001967CB">
        <w:rPr>
          <w:rFonts w:hint="eastAsia"/>
        </w:rPr>
        <w:t>、</w:t>
      </w:r>
      <w:r w:rsidR="001D0123" w:rsidRPr="001967CB">
        <w:rPr>
          <w:rFonts w:hint="eastAsia"/>
        </w:rPr>
        <w:t>講じた措置等の知事への届出という規定がないので、こういった部分を、条例の化学物質管理の部分におきまして</w:t>
      </w:r>
      <w:r w:rsidR="00413A8B" w:rsidRPr="001967CB">
        <w:rPr>
          <w:rFonts w:hint="eastAsia"/>
        </w:rPr>
        <w:t>、</w:t>
      </w:r>
      <w:r w:rsidR="001D0123" w:rsidRPr="001967CB">
        <w:rPr>
          <w:rFonts w:hint="eastAsia"/>
        </w:rPr>
        <w:t>緊急事態発生時の措置の対象とするような形での物質の選定というのが必要ではないかと考えて</w:t>
      </w:r>
      <w:r w:rsidR="00B3500E" w:rsidRPr="001967CB">
        <w:rPr>
          <w:rFonts w:hint="eastAsia"/>
        </w:rPr>
        <w:t>い</w:t>
      </w:r>
      <w:r w:rsidR="001D0123" w:rsidRPr="001967CB">
        <w:rPr>
          <w:rFonts w:hint="eastAsia"/>
        </w:rPr>
        <w:t>るところでございます。</w:t>
      </w:r>
    </w:p>
    <w:p w14:paraId="5B6C7114" w14:textId="0E81EFAF" w:rsidR="00B32CB4" w:rsidRPr="001967CB" w:rsidRDefault="00B32CB4" w:rsidP="001D0123">
      <w:pPr>
        <w:wordWrap w:val="0"/>
      </w:pPr>
      <w:r w:rsidRPr="001967CB">
        <w:rPr>
          <w:rFonts w:hint="eastAsia"/>
        </w:rPr>
        <w:t xml:space="preserve">　なお、水質汚濁防止法</w:t>
      </w:r>
      <w:r w:rsidR="001D0123" w:rsidRPr="001967CB">
        <w:rPr>
          <w:rFonts w:hint="eastAsia"/>
        </w:rPr>
        <w:t>につきましては、ここに記載しておりますとおり、水質</w:t>
      </w:r>
      <w:r w:rsidRPr="001967CB">
        <w:rPr>
          <w:rFonts w:hint="eastAsia"/>
        </w:rPr>
        <w:t>事故</w:t>
      </w:r>
      <w:r w:rsidR="001D0123" w:rsidRPr="001967CB">
        <w:rPr>
          <w:rFonts w:hint="eastAsia"/>
        </w:rPr>
        <w:t>の場</w:t>
      </w:r>
      <w:r w:rsidR="001D0123" w:rsidRPr="001967CB">
        <w:rPr>
          <w:rFonts w:hint="eastAsia"/>
        </w:rPr>
        <w:lastRenderedPageBreak/>
        <w:t>合の対応につきましては、別途、水質部会のほうで御議論いただいておりまして、法や条例で規定される事業場以外の事業場についても対応する</w:t>
      </w:r>
      <w:r w:rsidRPr="001967CB">
        <w:rPr>
          <w:rFonts w:hint="eastAsia"/>
        </w:rPr>
        <w:t>、</w:t>
      </w:r>
      <w:r w:rsidR="001D0123" w:rsidRPr="001967CB">
        <w:rPr>
          <w:rFonts w:hint="eastAsia"/>
        </w:rPr>
        <w:t>必要な措置を講じるという検討が進められているというふうに聞いて</w:t>
      </w:r>
      <w:r w:rsidR="00743AD1" w:rsidRPr="001967CB">
        <w:rPr>
          <w:rFonts w:hint="eastAsia"/>
        </w:rPr>
        <w:t>い</w:t>
      </w:r>
      <w:r w:rsidR="001D0123" w:rsidRPr="001967CB">
        <w:rPr>
          <w:rFonts w:hint="eastAsia"/>
        </w:rPr>
        <w:t>るところでございます。</w:t>
      </w:r>
    </w:p>
    <w:p w14:paraId="294E2431" w14:textId="69B999E0" w:rsidR="0069039C" w:rsidRPr="001967CB" w:rsidRDefault="00B32CB4" w:rsidP="001D0123">
      <w:pPr>
        <w:wordWrap w:val="0"/>
      </w:pPr>
      <w:r w:rsidRPr="001967CB">
        <w:rPr>
          <w:rFonts w:hint="eastAsia"/>
        </w:rPr>
        <w:t xml:space="preserve">　</w:t>
      </w:r>
      <w:r w:rsidR="001D0123" w:rsidRPr="001967CB">
        <w:rPr>
          <w:rFonts w:hint="eastAsia"/>
        </w:rPr>
        <w:t>これ</w:t>
      </w:r>
      <w:r w:rsidRPr="001967CB">
        <w:rPr>
          <w:rFonts w:hint="eastAsia"/>
        </w:rPr>
        <w:t>ら</w:t>
      </w:r>
      <w:r w:rsidR="001D0123" w:rsidRPr="001967CB">
        <w:rPr>
          <w:rFonts w:hint="eastAsia"/>
        </w:rPr>
        <w:t>を受けて</w:t>
      </w:r>
      <w:r w:rsidRPr="001967CB">
        <w:rPr>
          <w:rFonts w:hint="eastAsia"/>
        </w:rPr>
        <w:t>、</w:t>
      </w:r>
      <w:r w:rsidR="001D0123" w:rsidRPr="001967CB">
        <w:rPr>
          <w:rFonts w:hint="eastAsia"/>
        </w:rPr>
        <w:t>１８ページ</w:t>
      </w:r>
      <w:r w:rsidRPr="001967CB">
        <w:rPr>
          <w:rFonts w:hint="eastAsia"/>
        </w:rPr>
        <w:t>、</w:t>
      </w:r>
      <w:r w:rsidR="001D0123" w:rsidRPr="001967CB">
        <w:rPr>
          <w:rFonts w:hint="eastAsia"/>
        </w:rPr>
        <w:t>１９ページでございます。大気汚染防止法の有害物質や特定物質を示しておりますが、これらのうち、現状、</w:t>
      </w:r>
      <w:r w:rsidR="0069039C" w:rsidRPr="001967CB">
        <w:rPr>
          <w:rFonts w:hint="eastAsia"/>
        </w:rPr>
        <w:t>化管法</w:t>
      </w:r>
      <w:r w:rsidR="001D0123" w:rsidRPr="001967CB">
        <w:rPr>
          <w:rFonts w:hint="eastAsia"/>
        </w:rPr>
        <w:t>や条例の</w:t>
      </w:r>
      <w:r w:rsidR="00DE5522" w:rsidRPr="001967CB">
        <w:rPr>
          <w:rFonts w:hint="eastAsia"/>
        </w:rPr>
        <w:t>化学物質</w:t>
      </w:r>
      <w:r w:rsidR="001D0123" w:rsidRPr="001967CB">
        <w:rPr>
          <w:rFonts w:hint="eastAsia"/>
        </w:rPr>
        <w:t>管理の指定の状況をお示ししておりまして、１８ページ</w:t>
      </w:r>
      <w:r w:rsidR="0069039C" w:rsidRPr="001967CB">
        <w:rPr>
          <w:rFonts w:hint="eastAsia"/>
        </w:rPr>
        <w:t>、</w:t>
      </w:r>
      <w:r w:rsidR="001D0123" w:rsidRPr="001967CB">
        <w:rPr>
          <w:rFonts w:hint="eastAsia"/>
        </w:rPr>
        <w:t>１９ページの表の真ん中の</w:t>
      </w:r>
      <w:r w:rsidR="00C17C12" w:rsidRPr="001967CB">
        <w:rPr>
          <w:rFonts w:hint="eastAsia"/>
        </w:rPr>
        <w:t>「</w:t>
      </w:r>
      <w:r w:rsidR="0069039C" w:rsidRPr="001967CB">
        <w:rPr>
          <w:rFonts w:hint="eastAsia"/>
        </w:rPr>
        <w:t>化管法</w:t>
      </w:r>
      <w:r w:rsidR="001D0123" w:rsidRPr="001967CB">
        <w:rPr>
          <w:rFonts w:hint="eastAsia"/>
        </w:rPr>
        <w:t>及び条例の区分</w:t>
      </w:r>
      <w:r w:rsidR="00C17C12" w:rsidRPr="001967CB">
        <w:rPr>
          <w:rFonts w:hint="eastAsia"/>
        </w:rPr>
        <w:t>」</w:t>
      </w:r>
      <w:r w:rsidR="001D0123" w:rsidRPr="001967CB">
        <w:rPr>
          <w:rFonts w:hint="eastAsia"/>
        </w:rPr>
        <w:t>と記載している欄でございますが、ここで横棒</w:t>
      </w:r>
      <w:r w:rsidR="0069039C" w:rsidRPr="001967CB">
        <w:rPr>
          <w:rFonts w:hint="eastAsia"/>
        </w:rPr>
        <w:t>で</w:t>
      </w:r>
      <w:r w:rsidR="001D0123" w:rsidRPr="001967CB">
        <w:rPr>
          <w:rFonts w:hint="eastAsia"/>
        </w:rPr>
        <w:t>示した物質につきましては、要は大気汚染防止法の対象</w:t>
      </w:r>
      <w:r w:rsidR="0069039C" w:rsidRPr="001967CB">
        <w:rPr>
          <w:rFonts w:hint="eastAsia"/>
        </w:rPr>
        <w:t>と</w:t>
      </w:r>
      <w:r w:rsidR="00DB4441" w:rsidRPr="001967CB">
        <w:rPr>
          <w:rFonts w:hint="eastAsia"/>
        </w:rPr>
        <w:t>は</w:t>
      </w:r>
      <w:r w:rsidR="001D0123" w:rsidRPr="001967CB">
        <w:rPr>
          <w:rFonts w:hint="eastAsia"/>
        </w:rPr>
        <w:t>なっているんですが、</w:t>
      </w:r>
      <w:r w:rsidR="0069039C" w:rsidRPr="001967CB">
        <w:rPr>
          <w:rFonts w:hint="eastAsia"/>
        </w:rPr>
        <w:t>ばい煙</w:t>
      </w:r>
      <w:r w:rsidR="001D0123" w:rsidRPr="001967CB">
        <w:rPr>
          <w:rFonts w:hint="eastAsia"/>
        </w:rPr>
        <w:t>発生施設や特定施設以外から発生する事故につきましては</w:t>
      </w:r>
      <w:r w:rsidR="0069039C" w:rsidRPr="001967CB">
        <w:rPr>
          <w:rFonts w:hint="eastAsia"/>
        </w:rPr>
        <w:t>大防法</w:t>
      </w:r>
      <w:r w:rsidR="001D0123" w:rsidRPr="001967CB">
        <w:rPr>
          <w:rFonts w:hint="eastAsia"/>
        </w:rPr>
        <w:t>では対応できないことから、この横</w:t>
      </w:r>
      <w:r w:rsidR="0069039C" w:rsidRPr="001967CB">
        <w:rPr>
          <w:rFonts w:hint="eastAsia"/>
        </w:rPr>
        <w:t>バー</w:t>
      </w:r>
      <w:r w:rsidR="001D0123" w:rsidRPr="001967CB">
        <w:rPr>
          <w:rFonts w:hint="eastAsia"/>
        </w:rPr>
        <w:t>で示された物質について管理</w:t>
      </w:r>
      <w:r w:rsidR="0069039C" w:rsidRPr="001967CB">
        <w:rPr>
          <w:rFonts w:hint="eastAsia"/>
        </w:rPr>
        <w:t>化学</w:t>
      </w:r>
      <w:r w:rsidR="001D0123" w:rsidRPr="001967CB">
        <w:rPr>
          <w:rFonts w:hint="eastAsia"/>
        </w:rPr>
        <w:t>物質とすることにより、事故時の措置を広く捉える必要があるのではないかと考えておりまして、</w:t>
      </w:r>
      <w:r w:rsidR="00DB4441" w:rsidRPr="001967CB">
        <w:rPr>
          <w:rFonts w:hint="eastAsia"/>
        </w:rPr>
        <w:t>その</w:t>
      </w:r>
      <w:r w:rsidR="001D0123" w:rsidRPr="001967CB">
        <w:rPr>
          <w:rFonts w:hint="eastAsia"/>
        </w:rPr>
        <w:t>指定の状況を１８ページ</w:t>
      </w:r>
      <w:r w:rsidR="0069039C" w:rsidRPr="001967CB">
        <w:rPr>
          <w:rFonts w:hint="eastAsia"/>
        </w:rPr>
        <w:t>、</w:t>
      </w:r>
      <w:r w:rsidR="001D0123" w:rsidRPr="001967CB">
        <w:rPr>
          <w:rFonts w:hint="eastAsia"/>
        </w:rPr>
        <w:t>１９ページでお示ししているところでございます。</w:t>
      </w:r>
    </w:p>
    <w:p w14:paraId="2FE435B8" w14:textId="1B20DD7E" w:rsidR="001D0123" w:rsidRPr="001967CB" w:rsidRDefault="0069039C" w:rsidP="001D0123">
      <w:pPr>
        <w:wordWrap w:val="0"/>
      </w:pPr>
      <w:r w:rsidRPr="001967CB">
        <w:rPr>
          <w:rFonts w:hint="eastAsia"/>
        </w:rPr>
        <w:t xml:space="preserve">　</w:t>
      </w:r>
      <w:r w:rsidR="001D0123" w:rsidRPr="001967CB">
        <w:rPr>
          <w:rFonts w:hint="eastAsia"/>
        </w:rPr>
        <w:t>こういったことを踏まえまして、２０ページ以降、論点の</w:t>
      </w:r>
      <w:r w:rsidR="006C7CA8" w:rsidRPr="001967CB">
        <w:rPr>
          <w:rFonts w:hint="eastAsia"/>
        </w:rPr>
        <w:t>整理</w:t>
      </w:r>
      <w:r w:rsidR="001D0123" w:rsidRPr="001967CB">
        <w:rPr>
          <w:rFonts w:hint="eastAsia"/>
        </w:rPr>
        <w:t>案と</w:t>
      </w:r>
      <w:r w:rsidRPr="001967CB">
        <w:rPr>
          <w:rFonts w:hint="eastAsia"/>
        </w:rPr>
        <w:t>いう</w:t>
      </w:r>
      <w:r w:rsidR="001D0123" w:rsidRPr="001967CB">
        <w:rPr>
          <w:rFonts w:hint="eastAsia"/>
        </w:rPr>
        <w:t>ことで御提示させていただいております。</w:t>
      </w:r>
    </w:p>
    <w:p w14:paraId="60EDA151" w14:textId="406CBD4C" w:rsidR="001D0123" w:rsidRPr="001967CB" w:rsidRDefault="001D0123" w:rsidP="001D0123">
      <w:pPr>
        <w:wordWrap w:val="0"/>
      </w:pPr>
      <w:r w:rsidRPr="001967CB">
        <w:rPr>
          <w:rFonts w:hint="eastAsia"/>
        </w:rPr>
        <w:t xml:space="preserve">　まず、２０ページですが、論点</w:t>
      </w:r>
      <w:r w:rsidR="009A59C8" w:rsidRPr="001967CB">
        <w:rPr>
          <w:rFonts w:hint="eastAsia"/>
        </w:rPr>
        <w:t>①</w:t>
      </w:r>
      <w:r w:rsidRPr="001967CB">
        <w:rPr>
          <w:rFonts w:hint="eastAsia"/>
        </w:rPr>
        <w:t>として、有害性の観点から適正管理の対象とする化学物質についてでございます。</w:t>
      </w:r>
    </w:p>
    <w:p w14:paraId="16D309E8" w14:textId="02F54521" w:rsidR="00491C02" w:rsidRPr="001967CB" w:rsidRDefault="001D0123" w:rsidP="001D0123">
      <w:pPr>
        <w:wordWrap w:val="0"/>
      </w:pPr>
      <w:r w:rsidRPr="001967CB">
        <w:rPr>
          <w:rFonts w:hint="eastAsia"/>
        </w:rPr>
        <w:t xml:space="preserve">　１つ目のポツでございますが、府独自指定物質については</w:t>
      </w:r>
      <w:r w:rsidR="00857945" w:rsidRPr="001967CB">
        <w:rPr>
          <w:rFonts w:hint="eastAsia"/>
        </w:rPr>
        <w:t>、</w:t>
      </w:r>
      <w:r w:rsidRPr="001967CB">
        <w:rPr>
          <w:rFonts w:hint="eastAsia"/>
        </w:rPr>
        <w:t>平成６年以降、新たな科学的知見における見直しを行っていないところです。</w:t>
      </w:r>
    </w:p>
    <w:p w14:paraId="707E456B" w14:textId="77777777" w:rsidR="0086767C" w:rsidRPr="001967CB" w:rsidRDefault="00491C02" w:rsidP="001D0123">
      <w:pPr>
        <w:wordWrap w:val="0"/>
      </w:pPr>
      <w:r w:rsidRPr="001967CB">
        <w:rPr>
          <w:rFonts w:hint="eastAsia"/>
        </w:rPr>
        <w:t xml:space="preserve">　</w:t>
      </w:r>
      <w:r w:rsidR="001D0123" w:rsidRPr="001967CB">
        <w:rPr>
          <w:rFonts w:hint="eastAsia"/>
        </w:rPr>
        <w:t>それから</w:t>
      </w:r>
      <w:r w:rsidRPr="001967CB">
        <w:rPr>
          <w:rFonts w:hint="eastAsia"/>
        </w:rPr>
        <w:t>、</w:t>
      </w:r>
      <w:r w:rsidR="001D0123" w:rsidRPr="001967CB">
        <w:rPr>
          <w:rFonts w:hint="eastAsia"/>
        </w:rPr>
        <w:t>２つ目のポツで、今回の令和２年度の</w:t>
      </w:r>
      <w:r w:rsidR="00DB615A" w:rsidRPr="001967CB">
        <w:rPr>
          <w:rFonts w:hint="eastAsia"/>
        </w:rPr>
        <w:t>化管法</w:t>
      </w:r>
      <w:r w:rsidR="001D0123" w:rsidRPr="001967CB">
        <w:rPr>
          <w:rFonts w:hint="eastAsia"/>
        </w:rPr>
        <w:t>の化学物質見直しにおきまして、条例の独自指定物質</w:t>
      </w:r>
      <w:r w:rsidR="00DB615A" w:rsidRPr="001967CB">
        <w:rPr>
          <w:rFonts w:hint="eastAsia"/>
        </w:rPr>
        <w:t>の</w:t>
      </w:r>
      <w:r w:rsidR="001D0123" w:rsidRPr="001967CB">
        <w:rPr>
          <w:rFonts w:hint="eastAsia"/>
        </w:rPr>
        <w:t>母集団に加えて</w:t>
      </w:r>
      <w:r w:rsidR="00DB615A" w:rsidRPr="001967CB">
        <w:rPr>
          <w:rFonts w:hint="eastAsia"/>
        </w:rPr>
        <w:t>、</w:t>
      </w:r>
      <w:r w:rsidR="001D0123" w:rsidRPr="001967CB">
        <w:rPr>
          <w:rFonts w:hint="eastAsia"/>
        </w:rPr>
        <w:t>最新の</w:t>
      </w:r>
      <w:r w:rsidR="00DB615A" w:rsidRPr="001967CB">
        <w:rPr>
          <w:rFonts w:hint="eastAsia"/>
        </w:rPr>
        <w:t>科学的</w:t>
      </w:r>
      <w:r w:rsidR="001D0123" w:rsidRPr="001967CB">
        <w:rPr>
          <w:rFonts w:hint="eastAsia"/>
        </w:rPr>
        <w:t>知見による有害性評価等を</w:t>
      </w:r>
      <w:r w:rsidR="00DB615A" w:rsidRPr="001967CB">
        <w:rPr>
          <w:rFonts w:hint="eastAsia"/>
        </w:rPr>
        <w:t>基</w:t>
      </w:r>
      <w:r w:rsidR="001D0123" w:rsidRPr="001967CB">
        <w:rPr>
          <w:rFonts w:hint="eastAsia"/>
        </w:rPr>
        <w:t>に検討が行われ、その結果、現行の５６２物質から６５６物質に拡充される見込みであると</w:t>
      </w:r>
      <w:r w:rsidR="00DB615A" w:rsidRPr="001967CB">
        <w:rPr>
          <w:rFonts w:hint="eastAsia"/>
        </w:rPr>
        <w:t>いう</w:t>
      </w:r>
      <w:r w:rsidR="001D0123" w:rsidRPr="001967CB">
        <w:rPr>
          <w:rFonts w:hint="eastAsia"/>
        </w:rPr>
        <w:t>ところで</w:t>
      </w:r>
      <w:r w:rsidR="00DF62D8" w:rsidRPr="001967CB">
        <w:rPr>
          <w:rFonts w:hint="eastAsia"/>
        </w:rPr>
        <w:t>ございます。</w:t>
      </w:r>
    </w:p>
    <w:p w14:paraId="17529996" w14:textId="490B6DAD" w:rsidR="001D0123" w:rsidRPr="001967CB" w:rsidRDefault="0086767C" w:rsidP="001D0123">
      <w:pPr>
        <w:wordWrap w:val="0"/>
      </w:pPr>
      <w:r w:rsidRPr="001967CB">
        <w:rPr>
          <w:rFonts w:hint="eastAsia"/>
        </w:rPr>
        <w:t xml:space="preserve">　</w:t>
      </w:r>
      <w:r w:rsidR="001D0123" w:rsidRPr="001967CB">
        <w:rPr>
          <w:rFonts w:hint="eastAsia"/>
        </w:rPr>
        <w:t>これ</w:t>
      </w:r>
      <w:r w:rsidR="00DB615A" w:rsidRPr="001967CB">
        <w:rPr>
          <w:rFonts w:hint="eastAsia"/>
        </w:rPr>
        <w:t>らを</w:t>
      </w:r>
      <w:r w:rsidR="001D0123" w:rsidRPr="001967CB">
        <w:rPr>
          <w:rFonts w:hint="eastAsia"/>
        </w:rPr>
        <w:t>踏まえて、矢印の下でございますが、有害性の観点から選定される管理化学物質は、その選定基準を平成６年当時の知見から令和２年度の最新の科学的知見に基づく有害性評価に全面的に改めることにより</w:t>
      </w:r>
      <w:r w:rsidR="00734FC2" w:rsidRPr="001967CB">
        <w:rPr>
          <w:rFonts w:hint="eastAsia"/>
        </w:rPr>
        <w:t>、</w:t>
      </w:r>
      <w:r w:rsidR="00DB615A" w:rsidRPr="001967CB">
        <w:rPr>
          <w:rFonts w:hint="eastAsia"/>
        </w:rPr>
        <w:t>化管法</w:t>
      </w:r>
      <w:r w:rsidR="001D0123" w:rsidRPr="001967CB">
        <w:rPr>
          <w:rFonts w:hint="eastAsia"/>
        </w:rPr>
        <w:t>見直し後の指定化学物質とすることが適当ではない</w:t>
      </w:r>
      <w:r w:rsidR="00DB615A" w:rsidRPr="001967CB">
        <w:rPr>
          <w:rFonts w:hint="eastAsia"/>
        </w:rPr>
        <w:t>か</w:t>
      </w:r>
      <w:r w:rsidR="002041A8" w:rsidRPr="001967CB">
        <w:rPr>
          <w:rFonts w:hint="eastAsia"/>
        </w:rPr>
        <w:t>、</w:t>
      </w:r>
      <w:r w:rsidR="001D0123" w:rsidRPr="001967CB">
        <w:rPr>
          <w:rFonts w:hint="eastAsia"/>
        </w:rPr>
        <w:t>また、現行条例に引き続き、</w:t>
      </w:r>
      <w:r w:rsidR="00DB615A" w:rsidRPr="001967CB">
        <w:rPr>
          <w:rFonts w:hint="eastAsia"/>
        </w:rPr>
        <w:t>化管法</w:t>
      </w:r>
      <w:r w:rsidR="001D0123" w:rsidRPr="001967CB">
        <w:rPr>
          <w:rFonts w:hint="eastAsia"/>
        </w:rPr>
        <w:t>の第</w:t>
      </w:r>
      <w:r w:rsidR="00DB615A" w:rsidRPr="001967CB">
        <w:rPr>
          <w:rFonts w:hint="eastAsia"/>
        </w:rPr>
        <w:t>一</w:t>
      </w:r>
      <w:r w:rsidR="001D0123" w:rsidRPr="001967CB">
        <w:rPr>
          <w:rFonts w:hint="eastAsia"/>
        </w:rPr>
        <w:t>種指定化学物質を条例の第</w:t>
      </w:r>
      <w:r w:rsidR="00DB615A" w:rsidRPr="001967CB">
        <w:rPr>
          <w:rFonts w:hint="eastAsia"/>
        </w:rPr>
        <w:t>一</w:t>
      </w:r>
      <w:r w:rsidR="001D0123" w:rsidRPr="001967CB">
        <w:rPr>
          <w:rFonts w:hint="eastAsia"/>
        </w:rPr>
        <w:t>種管理</w:t>
      </w:r>
      <w:r w:rsidR="00DB615A" w:rsidRPr="001967CB">
        <w:rPr>
          <w:rFonts w:hint="eastAsia"/>
        </w:rPr>
        <w:t>化学物質に、同</w:t>
      </w:r>
      <w:r w:rsidR="001D0123" w:rsidRPr="001967CB">
        <w:rPr>
          <w:rFonts w:hint="eastAsia"/>
        </w:rPr>
        <w:t>法の第</w:t>
      </w:r>
      <w:r w:rsidR="00DB615A" w:rsidRPr="001967CB">
        <w:rPr>
          <w:rFonts w:hint="eastAsia"/>
        </w:rPr>
        <w:t>二</w:t>
      </w:r>
      <w:r w:rsidR="001D0123" w:rsidRPr="001967CB">
        <w:rPr>
          <w:rFonts w:hint="eastAsia"/>
        </w:rPr>
        <w:t>種指定化学物質を条例の第</w:t>
      </w:r>
      <w:r w:rsidR="00DB615A" w:rsidRPr="001967CB">
        <w:rPr>
          <w:rFonts w:hint="eastAsia"/>
        </w:rPr>
        <w:t>二</w:t>
      </w:r>
      <w:r w:rsidR="001D0123" w:rsidRPr="001967CB">
        <w:rPr>
          <w:rFonts w:hint="eastAsia"/>
        </w:rPr>
        <w:t>種管理化学物質に位置づけるべきではないか</w:t>
      </w:r>
      <w:r w:rsidR="00DB615A" w:rsidRPr="001967CB">
        <w:rPr>
          <w:rFonts w:hint="eastAsia"/>
        </w:rPr>
        <w:t>と</w:t>
      </w:r>
      <w:r w:rsidR="001D0123" w:rsidRPr="001967CB">
        <w:rPr>
          <w:rFonts w:hint="eastAsia"/>
        </w:rPr>
        <w:t>いうふうに</w:t>
      </w:r>
      <w:r w:rsidR="00DB615A" w:rsidRPr="001967CB">
        <w:rPr>
          <w:rFonts w:hint="eastAsia"/>
        </w:rPr>
        <w:t>まと</w:t>
      </w:r>
      <w:r w:rsidR="001D0123" w:rsidRPr="001967CB">
        <w:rPr>
          <w:rFonts w:hint="eastAsia"/>
        </w:rPr>
        <w:t>めさせていただいております。</w:t>
      </w:r>
    </w:p>
    <w:p w14:paraId="56DADE51" w14:textId="63CC2875" w:rsidR="001D0123" w:rsidRPr="001967CB" w:rsidRDefault="001D0123" w:rsidP="001D0123">
      <w:pPr>
        <w:wordWrap w:val="0"/>
      </w:pPr>
      <w:r w:rsidRPr="001967CB">
        <w:rPr>
          <w:rFonts w:hint="eastAsia"/>
        </w:rPr>
        <w:t xml:space="preserve">　続いて</w:t>
      </w:r>
      <w:r w:rsidR="00DB615A" w:rsidRPr="001967CB">
        <w:rPr>
          <w:rFonts w:hint="eastAsia"/>
        </w:rPr>
        <w:t>、</w:t>
      </w:r>
      <w:r w:rsidRPr="001967CB">
        <w:rPr>
          <w:rFonts w:hint="eastAsia"/>
        </w:rPr>
        <w:t>２１ページが論点</w:t>
      </w:r>
      <w:r w:rsidR="0071248A" w:rsidRPr="001967CB">
        <w:rPr>
          <w:rFonts w:hint="eastAsia"/>
        </w:rPr>
        <w:t>②</w:t>
      </w:r>
      <w:r w:rsidRPr="001967CB">
        <w:rPr>
          <w:rFonts w:hint="eastAsia"/>
        </w:rPr>
        <w:t>でございます</w:t>
      </w:r>
      <w:r w:rsidR="00DB615A" w:rsidRPr="001967CB">
        <w:rPr>
          <w:rFonts w:hint="eastAsia"/>
        </w:rPr>
        <w:t>。</w:t>
      </w:r>
      <w:r w:rsidRPr="001967CB">
        <w:rPr>
          <w:rFonts w:hint="eastAsia"/>
        </w:rPr>
        <w:t>生活環境保全の観点から適正管理の対象とする化学物質について</w:t>
      </w:r>
      <w:r w:rsidR="00854501" w:rsidRPr="001967CB">
        <w:rPr>
          <w:rFonts w:hint="eastAsia"/>
        </w:rPr>
        <w:t>という</w:t>
      </w:r>
      <w:r w:rsidRPr="001967CB">
        <w:rPr>
          <w:rFonts w:hint="eastAsia"/>
        </w:rPr>
        <w:t>ところで</w:t>
      </w:r>
      <w:r w:rsidR="00854501" w:rsidRPr="001967CB">
        <w:rPr>
          <w:rFonts w:hint="eastAsia"/>
        </w:rPr>
        <w:t>、</w:t>
      </w:r>
      <w:r w:rsidRPr="001967CB">
        <w:rPr>
          <w:rFonts w:hint="eastAsia"/>
        </w:rPr>
        <w:t>１つ目のポツでございます。第</w:t>
      </w:r>
      <w:r w:rsidR="00854501" w:rsidRPr="001967CB">
        <w:rPr>
          <w:rFonts w:hint="eastAsia"/>
        </w:rPr>
        <w:t>二種管理</w:t>
      </w:r>
      <w:r w:rsidRPr="001967CB">
        <w:rPr>
          <w:rFonts w:hint="eastAsia"/>
        </w:rPr>
        <w:t>化学物質</w:t>
      </w:r>
      <w:r w:rsidRPr="001967CB">
        <w:rPr>
          <w:rFonts w:hint="eastAsia"/>
        </w:rPr>
        <w:lastRenderedPageBreak/>
        <w:t>の府独自指定物質は</w:t>
      </w:r>
      <w:r w:rsidR="00A216D7" w:rsidRPr="001967CB">
        <w:rPr>
          <w:rFonts w:hint="eastAsia"/>
        </w:rPr>
        <w:t>、</w:t>
      </w:r>
      <w:r w:rsidRPr="001967CB">
        <w:rPr>
          <w:rFonts w:hint="eastAsia"/>
        </w:rPr>
        <w:t>生活環境保全の</w:t>
      </w:r>
      <w:r w:rsidR="0037772B" w:rsidRPr="001967CB">
        <w:rPr>
          <w:rFonts w:hint="eastAsia"/>
        </w:rPr>
        <w:t>観点</w:t>
      </w:r>
      <w:r w:rsidRPr="001967CB">
        <w:rPr>
          <w:rFonts w:hint="eastAsia"/>
        </w:rPr>
        <w:t>から選定され、管理計画の策定や緊急事態発生時における措置等について規定されている。</w:t>
      </w:r>
    </w:p>
    <w:p w14:paraId="40AACDA3" w14:textId="10BEDED7" w:rsidR="008A736C" w:rsidRPr="001967CB" w:rsidRDefault="001D0123" w:rsidP="001D0123">
      <w:pPr>
        <w:wordWrap w:val="0"/>
      </w:pPr>
      <w:r w:rsidRPr="001967CB">
        <w:rPr>
          <w:rFonts w:hint="eastAsia"/>
        </w:rPr>
        <w:t xml:space="preserve">　２つ目のポツで、</w:t>
      </w:r>
      <w:r w:rsidR="00A33717" w:rsidRPr="001967CB">
        <w:rPr>
          <w:rFonts w:hint="eastAsia"/>
        </w:rPr>
        <w:t>一方</w:t>
      </w:r>
      <w:r w:rsidRPr="001967CB">
        <w:rPr>
          <w:rFonts w:hint="eastAsia"/>
        </w:rPr>
        <w:t>で</w:t>
      </w:r>
      <w:r w:rsidR="00903684" w:rsidRPr="001967CB">
        <w:rPr>
          <w:rFonts w:hint="eastAsia"/>
        </w:rPr>
        <w:t>、</w:t>
      </w:r>
      <w:r w:rsidRPr="001967CB">
        <w:rPr>
          <w:rFonts w:hint="eastAsia"/>
        </w:rPr>
        <w:t>大気汚染防止法の排出規制においても、事故時の措置について規定はされておりますが、講じた措置等の知事への届出について</w:t>
      </w:r>
      <w:r w:rsidR="008A736C" w:rsidRPr="001967CB">
        <w:rPr>
          <w:rFonts w:hint="eastAsia"/>
        </w:rPr>
        <w:t>は</w:t>
      </w:r>
      <w:r w:rsidRPr="001967CB">
        <w:rPr>
          <w:rFonts w:hint="eastAsia"/>
        </w:rPr>
        <w:t>規定されておらず、また、ばい煙発生施設や特定施設以外から排出される有害物質及び特定物質については、事故時の措置の規定の対象とされていない。</w:t>
      </w:r>
    </w:p>
    <w:p w14:paraId="258FA690" w14:textId="1EF3B62B" w:rsidR="001D0123" w:rsidRPr="001967CB" w:rsidRDefault="008A736C" w:rsidP="001D0123">
      <w:pPr>
        <w:wordWrap w:val="0"/>
      </w:pPr>
      <w:r w:rsidRPr="001967CB">
        <w:rPr>
          <w:rFonts w:hint="eastAsia"/>
        </w:rPr>
        <w:t xml:space="preserve">　</w:t>
      </w:r>
      <w:r w:rsidR="001D0123" w:rsidRPr="001967CB">
        <w:rPr>
          <w:rFonts w:hint="eastAsia"/>
        </w:rPr>
        <w:t>こういったことから、矢印の</w:t>
      </w:r>
      <w:r w:rsidRPr="001967CB">
        <w:rPr>
          <w:rFonts w:hint="eastAsia"/>
        </w:rPr>
        <w:t>下</w:t>
      </w:r>
      <w:r w:rsidR="001D0123" w:rsidRPr="001967CB">
        <w:rPr>
          <w:rFonts w:hint="eastAsia"/>
        </w:rPr>
        <w:t>でございます</w:t>
      </w:r>
      <w:r w:rsidRPr="001967CB">
        <w:rPr>
          <w:rFonts w:hint="eastAsia"/>
        </w:rPr>
        <w:t>、</w:t>
      </w:r>
      <w:r w:rsidR="001D0123" w:rsidRPr="001967CB">
        <w:rPr>
          <w:rFonts w:hint="eastAsia"/>
        </w:rPr>
        <w:t>生活環境保全の観点からは、大気汚染防止法の有害物質及び特定物質のうち、</w:t>
      </w:r>
      <w:r w:rsidRPr="001967CB">
        <w:rPr>
          <w:rFonts w:hint="eastAsia"/>
        </w:rPr>
        <w:t>化管法</w:t>
      </w:r>
      <w:r w:rsidR="001D0123" w:rsidRPr="001967CB">
        <w:rPr>
          <w:rFonts w:hint="eastAsia"/>
        </w:rPr>
        <w:t>の指定化学物質に該当しない物質を第</w:t>
      </w:r>
      <w:r w:rsidRPr="001967CB">
        <w:rPr>
          <w:rFonts w:hint="eastAsia"/>
        </w:rPr>
        <w:t>二</w:t>
      </w:r>
      <w:r w:rsidR="001D0123" w:rsidRPr="001967CB">
        <w:rPr>
          <w:rFonts w:hint="eastAsia"/>
        </w:rPr>
        <w:t>種管理化学物質に追加するべきではないかというふうにまとめさせていただいております。</w:t>
      </w:r>
    </w:p>
    <w:p w14:paraId="20917D82" w14:textId="5C9A7105" w:rsidR="008A736C" w:rsidRPr="001967CB" w:rsidRDefault="001D0123" w:rsidP="001D0123">
      <w:pPr>
        <w:wordWrap w:val="0"/>
      </w:pPr>
      <w:r w:rsidRPr="001967CB">
        <w:rPr>
          <w:rFonts w:hint="eastAsia"/>
        </w:rPr>
        <w:t xml:space="preserve">　以上で、資料３の説明を終わらせていただきたいと</w:t>
      </w:r>
      <w:r w:rsidR="008A736C" w:rsidRPr="001967CB">
        <w:rPr>
          <w:rFonts w:hint="eastAsia"/>
        </w:rPr>
        <w:t>思います。</w:t>
      </w:r>
    </w:p>
    <w:p w14:paraId="7DF18471" w14:textId="77777777" w:rsidR="008A736C" w:rsidRPr="001967CB" w:rsidRDefault="008A736C" w:rsidP="001D0123">
      <w:pPr>
        <w:wordWrap w:val="0"/>
      </w:pPr>
      <w:r w:rsidRPr="001967CB">
        <w:rPr>
          <w:rFonts w:hint="eastAsia"/>
        </w:rPr>
        <w:t>【近藤部会長】　　ありがとうございました。</w:t>
      </w:r>
    </w:p>
    <w:p w14:paraId="3F71E502" w14:textId="1C6DD83F" w:rsidR="000778C7" w:rsidRPr="001967CB" w:rsidRDefault="008A736C" w:rsidP="001D0123">
      <w:pPr>
        <w:wordWrap w:val="0"/>
      </w:pPr>
      <w:r w:rsidRPr="001967CB">
        <w:rPr>
          <w:rFonts w:hint="eastAsia"/>
        </w:rPr>
        <w:t xml:space="preserve">　では、今までの説明について</w:t>
      </w:r>
      <w:r w:rsidR="001C4DDA" w:rsidRPr="001967CB">
        <w:rPr>
          <w:rFonts w:hint="eastAsia"/>
        </w:rPr>
        <w:t>、</w:t>
      </w:r>
      <w:r w:rsidRPr="001967CB">
        <w:rPr>
          <w:rFonts w:hint="eastAsia"/>
        </w:rPr>
        <w:t>御質問、</w:t>
      </w:r>
      <w:r w:rsidR="001D0123" w:rsidRPr="001967CB">
        <w:rPr>
          <w:rFonts w:hint="eastAsia"/>
        </w:rPr>
        <w:t>御意見</w:t>
      </w:r>
      <w:r w:rsidR="001C4DDA" w:rsidRPr="001967CB">
        <w:rPr>
          <w:rFonts w:hint="eastAsia"/>
        </w:rPr>
        <w:t>が</w:t>
      </w:r>
      <w:r w:rsidR="001D0123" w:rsidRPr="001967CB">
        <w:rPr>
          <w:rFonts w:hint="eastAsia"/>
        </w:rPr>
        <w:t>ございましたらよろしくお願いいたします</w:t>
      </w:r>
      <w:r w:rsidRPr="001967CB">
        <w:rPr>
          <w:rFonts w:hint="eastAsia"/>
        </w:rPr>
        <w:t>。</w:t>
      </w:r>
      <w:r w:rsidR="000778C7" w:rsidRPr="001967CB">
        <w:rPr>
          <w:rFonts w:hint="eastAsia"/>
        </w:rPr>
        <w:t>いかがでしょうか、いらっしゃらないでしょうか。</w:t>
      </w:r>
    </w:p>
    <w:p w14:paraId="2FB3645E" w14:textId="79384713" w:rsidR="00304ED4" w:rsidRPr="001967CB" w:rsidRDefault="000778C7" w:rsidP="001D0123">
      <w:pPr>
        <w:wordWrap w:val="0"/>
      </w:pPr>
      <w:r w:rsidRPr="001967CB">
        <w:rPr>
          <w:rFonts w:hint="eastAsia"/>
        </w:rPr>
        <w:t xml:space="preserve">　</w:t>
      </w:r>
      <w:r w:rsidR="001D0123" w:rsidRPr="001967CB">
        <w:rPr>
          <w:rFonts w:hint="eastAsia"/>
        </w:rPr>
        <w:t>ちょっと私、</w:t>
      </w:r>
      <w:r w:rsidR="00304ED4" w:rsidRPr="001967CB">
        <w:rPr>
          <w:rFonts w:hint="eastAsia"/>
        </w:rPr>
        <w:t>１点</w:t>
      </w:r>
      <w:r w:rsidR="001D0123" w:rsidRPr="001967CB">
        <w:rPr>
          <w:rFonts w:hint="eastAsia"/>
        </w:rPr>
        <w:t>だけなんですけど、</w:t>
      </w:r>
      <w:r w:rsidR="00304ED4" w:rsidRPr="001967CB">
        <w:rPr>
          <w:rFonts w:hint="eastAsia"/>
        </w:rPr>
        <w:t>事故時のことを今いろいろ言われているんです</w:t>
      </w:r>
      <w:r w:rsidR="00F87DF5" w:rsidRPr="001967CB">
        <w:rPr>
          <w:rFonts w:hint="eastAsia"/>
        </w:rPr>
        <w:t>けれども</w:t>
      </w:r>
      <w:r w:rsidR="001D0123" w:rsidRPr="001967CB">
        <w:rPr>
          <w:rFonts w:hint="eastAsia"/>
        </w:rPr>
        <w:t>、最近</w:t>
      </w:r>
      <w:r w:rsidR="00304ED4" w:rsidRPr="001967CB">
        <w:rPr>
          <w:rFonts w:hint="eastAsia"/>
        </w:rPr>
        <w:t>、自然災害とか非常に多いわけでして、要は</w:t>
      </w:r>
      <w:r w:rsidR="001D0123" w:rsidRPr="001967CB">
        <w:rPr>
          <w:rFonts w:hint="eastAsia"/>
        </w:rPr>
        <w:t>管理のほうでもう少し</w:t>
      </w:r>
      <w:r w:rsidR="00304ED4" w:rsidRPr="001967CB">
        <w:rPr>
          <w:rFonts w:hint="eastAsia"/>
        </w:rPr>
        <w:t>強化</w:t>
      </w:r>
      <w:r w:rsidR="001D0123" w:rsidRPr="001967CB">
        <w:rPr>
          <w:rFonts w:hint="eastAsia"/>
        </w:rPr>
        <w:t>する</w:t>
      </w:r>
      <w:r w:rsidR="00304ED4" w:rsidRPr="001967CB">
        <w:rPr>
          <w:rFonts w:hint="eastAsia"/>
        </w:rPr>
        <w:t>とか、</w:t>
      </w:r>
      <w:r w:rsidR="001D0123" w:rsidRPr="001967CB">
        <w:rPr>
          <w:rFonts w:hint="eastAsia"/>
        </w:rPr>
        <w:t>そういった考え</w:t>
      </w:r>
      <w:r w:rsidR="00304ED4" w:rsidRPr="001967CB">
        <w:rPr>
          <w:rFonts w:hint="eastAsia"/>
        </w:rPr>
        <w:t>というのはないんでしょうか。</w:t>
      </w:r>
    </w:p>
    <w:p w14:paraId="298CAF4F" w14:textId="77777777" w:rsidR="00AF2FB8" w:rsidRPr="001967CB" w:rsidRDefault="00AF2FB8" w:rsidP="00AF2FB8">
      <w:pPr>
        <w:wordWrap w:val="0"/>
      </w:pPr>
      <w:r w:rsidRPr="001967CB">
        <w:rPr>
          <w:rFonts w:hint="eastAsia"/>
        </w:rPr>
        <w:t>【事務局（西井補佐）】　　お答えさせていただきます。</w:t>
      </w:r>
    </w:p>
    <w:p w14:paraId="152E2B57" w14:textId="11BADC2F" w:rsidR="00AF2FB8" w:rsidRPr="001967CB" w:rsidRDefault="00AF2FB8" w:rsidP="00AF2FB8">
      <w:pPr>
        <w:wordWrap w:val="0"/>
      </w:pPr>
      <w:r w:rsidRPr="001967CB">
        <w:rPr>
          <w:rFonts w:hint="eastAsia"/>
        </w:rPr>
        <w:t xml:space="preserve">　事故時の措置につきましては、大阪府のほうでは、全国に先立ち化学物質の管理指針を拡充しまして、大規模災害に対応できるような管理計画を策定していただくという規定を設けております。これについては、国のほうともいろいろ議論させていただいていますが、これを継続させていきたいと考えているところでございます。</w:t>
      </w:r>
    </w:p>
    <w:p w14:paraId="27416094" w14:textId="77777777" w:rsidR="00AF2FB8" w:rsidRPr="001967CB" w:rsidRDefault="00AF2FB8" w:rsidP="00AF2FB8">
      <w:pPr>
        <w:wordWrap w:val="0"/>
      </w:pPr>
      <w:r w:rsidRPr="001967CB">
        <w:rPr>
          <w:rFonts w:hint="eastAsia"/>
        </w:rPr>
        <w:t>【近藤部会長】　　では、それは今回の議論の中には入らないということでいいんですかね。</w:t>
      </w:r>
    </w:p>
    <w:p w14:paraId="1222DB8B" w14:textId="2B507165" w:rsidR="00AF2FB8" w:rsidRPr="001967CB" w:rsidRDefault="00AF2FB8" w:rsidP="00AF2FB8">
      <w:pPr>
        <w:wordWrap w:val="0"/>
      </w:pPr>
      <w:r w:rsidRPr="001967CB">
        <w:rPr>
          <w:rFonts w:hint="eastAsia"/>
        </w:rPr>
        <w:t>【事務局（西井補佐）】　　そうですね。以前に拡充したところでございますので、これを継続していきたいと考えております。</w:t>
      </w:r>
    </w:p>
    <w:p w14:paraId="47EBC14A" w14:textId="14515230" w:rsidR="00A052ED" w:rsidRPr="001967CB" w:rsidRDefault="00A052ED" w:rsidP="001D0123">
      <w:pPr>
        <w:wordWrap w:val="0"/>
      </w:pPr>
      <w:r w:rsidRPr="001967CB">
        <w:rPr>
          <w:rFonts w:hint="eastAsia"/>
        </w:rPr>
        <w:t>【近藤部会長】　　分かりました</w:t>
      </w:r>
      <w:r w:rsidR="00072E1C" w:rsidRPr="001967CB">
        <w:rPr>
          <w:rFonts w:hint="eastAsia"/>
        </w:rPr>
        <w:t>。</w:t>
      </w:r>
      <w:r w:rsidRPr="001967CB">
        <w:rPr>
          <w:rFonts w:hint="eastAsia"/>
        </w:rPr>
        <w:t>ありがとうございます。</w:t>
      </w:r>
    </w:p>
    <w:p w14:paraId="39F66811" w14:textId="77777777" w:rsidR="000D4B52" w:rsidRPr="001967CB" w:rsidRDefault="00A052ED" w:rsidP="001D0123">
      <w:pPr>
        <w:wordWrap w:val="0"/>
      </w:pPr>
      <w:r w:rsidRPr="001967CB">
        <w:rPr>
          <w:rFonts w:hint="eastAsia"/>
        </w:rPr>
        <w:t xml:space="preserve">　</w:t>
      </w:r>
      <w:r w:rsidR="001D0123" w:rsidRPr="001967CB">
        <w:rPr>
          <w:rFonts w:hint="eastAsia"/>
        </w:rPr>
        <w:t>それ以外、何かございません</w:t>
      </w:r>
      <w:r w:rsidR="00BA2BF7" w:rsidRPr="001967CB">
        <w:rPr>
          <w:rFonts w:hint="eastAsia"/>
        </w:rPr>
        <w:t>でしょうか</w:t>
      </w:r>
      <w:r w:rsidR="001D0123" w:rsidRPr="001967CB">
        <w:rPr>
          <w:rFonts w:hint="eastAsia"/>
        </w:rPr>
        <w:t>。</w:t>
      </w:r>
      <w:r w:rsidR="00300FF8" w:rsidRPr="001967CB">
        <w:rPr>
          <w:rFonts w:hint="eastAsia"/>
        </w:rPr>
        <w:t>よろしい</w:t>
      </w:r>
      <w:r w:rsidR="001D0123" w:rsidRPr="001967CB">
        <w:rPr>
          <w:rFonts w:hint="eastAsia"/>
        </w:rPr>
        <w:t>でしょうか。</w:t>
      </w:r>
    </w:p>
    <w:p w14:paraId="12F5B3B0" w14:textId="5B8D1245" w:rsidR="001D0123" w:rsidRPr="001967CB" w:rsidRDefault="000D4B52" w:rsidP="001D0123">
      <w:pPr>
        <w:wordWrap w:val="0"/>
      </w:pPr>
      <w:r w:rsidRPr="001967CB">
        <w:rPr>
          <w:rFonts w:hint="eastAsia"/>
        </w:rPr>
        <w:t xml:space="preserve">　</w:t>
      </w:r>
      <w:r w:rsidR="001D0123" w:rsidRPr="001967CB">
        <w:rPr>
          <w:rFonts w:hint="eastAsia"/>
        </w:rPr>
        <w:t>分かりました。</w:t>
      </w:r>
      <w:r w:rsidR="00300FF8" w:rsidRPr="001967CB">
        <w:rPr>
          <w:rFonts w:hint="eastAsia"/>
        </w:rPr>
        <w:t>では、お</w:t>
      </w:r>
      <w:r w:rsidR="001D0123" w:rsidRPr="001967CB">
        <w:rPr>
          <w:rFonts w:hint="eastAsia"/>
        </w:rPr>
        <w:t>示しいただいた</w:t>
      </w:r>
      <w:r w:rsidR="00300FF8" w:rsidRPr="001967CB">
        <w:rPr>
          <w:rFonts w:hint="eastAsia"/>
        </w:rPr>
        <w:t>案の</w:t>
      </w:r>
      <w:r w:rsidR="001D0123" w:rsidRPr="001967CB">
        <w:rPr>
          <w:rFonts w:hint="eastAsia"/>
        </w:rPr>
        <w:t>とおり</w:t>
      </w:r>
      <w:r w:rsidR="00EF6D0C" w:rsidRPr="001967CB">
        <w:rPr>
          <w:rFonts w:hint="eastAsia"/>
        </w:rPr>
        <w:t>に</w:t>
      </w:r>
      <w:r w:rsidR="00300FF8" w:rsidRPr="001967CB">
        <w:rPr>
          <w:rFonts w:hint="eastAsia"/>
        </w:rPr>
        <w:t>、</w:t>
      </w:r>
      <w:r w:rsidR="001D0123" w:rsidRPr="001967CB">
        <w:rPr>
          <w:rFonts w:hint="eastAsia"/>
        </w:rPr>
        <w:t>また次回以降も議論</w:t>
      </w:r>
      <w:r w:rsidR="00300FF8" w:rsidRPr="001967CB">
        <w:rPr>
          <w:rFonts w:hint="eastAsia"/>
        </w:rPr>
        <w:t>を</w:t>
      </w:r>
      <w:r w:rsidR="001D0123" w:rsidRPr="001967CB">
        <w:rPr>
          <w:rFonts w:hint="eastAsia"/>
        </w:rPr>
        <w:t>進めていきたいと思いますので、</w:t>
      </w:r>
      <w:r w:rsidR="00300FF8" w:rsidRPr="001967CB">
        <w:rPr>
          <w:rFonts w:hint="eastAsia"/>
        </w:rPr>
        <w:t>よろしくお願いいたします。</w:t>
      </w:r>
      <w:r w:rsidR="001D0123" w:rsidRPr="001967CB">
        <w:rPr>
          <w:rFonts w:hint="eastAsia"/>
        </w:rPr>
        <w:t>ありがとうございました。</w:t>
      </w:r>
    </w:p>
    <w:p w14:paraId="777DCE49" w14:textId="64C48637" w:rsidR="00300FF8" w:rsidRPr="001967CB" w:rsidRDefault="006D072A" w:rsidP="001D0123">
      <w:pPr>
        <w:wordWrap w:val="0"/>
      </w:pPr>
      <w:r w:rsidRPr="001967CB">
        <w:rPr>
          <w:rFonts w:hint="eastAsia"/>
        </w:rPr>
        <w:t>【事務局（窪田総括主査）】</w:t>
      </w:r>
      <w:r w:rsidR="00300FF8" w:rsidRPr="001967CB">
        <w:rPr>
          <w:rFonts w:hint="eastAsia"/>
        </w:rPr>
        <w:t xml:space="preserve">　　ありがとうございました。</w:t>
      </w:r>
    </w:p>
    <w:p w14:paraId="6BD3E90A" w14:textId="7E64374E" w:rsidR="005E4C5F" w:rsidRPr="001967CB" w:rsidRDefault="00300FF8" w:rsidP="001D0123">
      <w:pPr>
        <w:wordWrap w:val="0"/>
      </w:pPr>
      <w:r w:rsidRPr="001967CB">
        <w:rPr>
          <w:rFonts w:hint="eastAsia"/>
        </w:rPr>
        <w:lastRenderedPageBreak/>
        <w:t>【近藤部会長】</w:t>
      </w:r>
      <w:r w:rsidR="001D0123" w:rsidRPr="001967CB">
        <w:rPr>
          <w:rFonts w:hint="eastAsia"/>
        </w:rPr>
        <w:t xml:space="preserve">　</w:t>
      </w:r>
      <w:r w:rsidRPr="001967CB">
        <w:rPr>
          <w:rFonts w:hint="eastAsia"/>
        </w:rPr>
        <w:t xml:space="preserve">　</w:t>
      </w:r>
      <w:r w:rsidR="001D0123" w:rsidRPr="001967CB">
        <w:rPr>
          <w:rFonts w:hint="eastAsia"/>
        </w:rPr>
        <w:t>それでは、</w:t>
      </w:r>
      <w:r w:rsidRPr="001967CB">
        <w:rPr>
          <w:rFonts w:hint="eastAsia"/>
        </w:rPr>
        <w:t>また続きまして、議題１の</w:t>
      </w:r>
      <w:r w:rsidR="001D0123" w:rsidRPr="001967CB">
        <w:rPr>
          <w:rFonts w:hint="eastAsia"/>
        </w:rPr>
        <w:t>④の騒音</w:t>
      </w:r>
      <w:r w:rsidR="007624B8" w:rsidRPr="001967CB">
        <w:rPr>
          <w:rFonts w:hint="eastAsia"/>
        </w:rPr>
        <w:t>・</w:t>
      </w:r>
      <w:r w:rsidR="001D0123" w:rsidRPr="001967CB">
        <w:rPr>
          <w:rFonts w:hint="eastAsia"/>
        </w:rPr>
        <w:t>振動分野について、事務局のほうから御説明をよろしくお願いいたし</w:t>
      </w:r>
      <w:r w:rsidR="005E4C5F" w:rsidRPr="001967CB">
        <w:rPr>
          <w:rFonts w:hint="eastAsia"/>
        </w:rPr>
        <w:t>ます。</w:t>
      </w:r>
    </w:p>
    <w:p w14:paraId="76FB2473" w14:textId="115DFD3A" w:rsidR="001D0123" w:rsidRPr="001967CB" w:rsidRDefault="005E4C5F" w:rsidP="001D0123">
      <w:pPr>
        <w:wordWrap w:val="0"/>
      </w:pPr>
      <w:r w:rsidRPr="001967CB">
        <w:rPr>
          <w:rFonts w:hint="eastAsia"/>
        </w:rPr>
        <w:t>【事務局（辻井総括）】</w:t>
      </w:r>
      <w:r w:rsidR="00D93F23" w:rsidRPr="001967CB">
        <w:rPr>
          <w:rFonts w:hint="eastAsia"/>
        </w:rPr>
        <w:t xml:space="preserve">　　</w:t>
      </w:r>
      <w:r w:rsidR="001D0123" w:rsidRPr="001967CB">
        <w:rPr>
          <w:rFonts w:hint="eastAsia"/>
        </w:rPr>
        <w:t>事業所指導課騒音振動グループの</w:t>
      </w:r>
      <w:r w:rsidR="009801F4" w:rsidRPr="001967CB">
        <w:rPr>
          <w:rFonts w:hint="eastAsia"/>
        </w:rPr>
        <w:t>辻井</w:t>
      </w:r>
      <w:r w:rsidR="001D0123" w:rsidRPr="001967CB">
        <w:rPr>
          <w:rFonts w:hint="eastAsia"/>
        </w:rPr>
        <w:t>です。</w:t>
      </w:r>
    </w:p>
    <w:p w14:paraId="52567892" w14:textId="519D37DA" w:rsidR="00941D9A" w:rsidRPr="001967CB" w:rsidRDefault="001D0123" w:rsidP="001D0123">
      <w:pPr>
        <w:wordWrap w:val="0"/>
      </w:pPr>
      <w:r w:rsidRPr="001967CB">
        <w:rPr>
          <w:rFonts w:hint="eastAsia"/>
        </w:rPr>
        <w:t xml:space="preserve">　まず、資料４</w:t>
      </w:r>
      <w:r w:rsidR="00941D9A" w:rsidRPr="001967CB">
        <w:rPr>
          <w:rFonts w:hint="eastAsia"/>
        </w:rPr>
        <w:t>－</w:t>
      </w:r>
      <w:r w:rsidRPr="001967CB">
        <w:rPr>
          <w:rFonts w:hint="eastAsia"/>
        </w:rPr>
        <w:t>１、油圧ショベル</w:t>
      </w:r>
      <w:r w:rsidR="00941D9A" w:rsidRPr="001967CB">
        <w:rPr>
          <w:rFonts w:hint="eastAsia"/>
        </w:rPr>
        <w:t>（バックホウ）</w:t>
      </w:r>
      <w:r w:rsidRPr="001967CB">
        <w:rPr>
          <w:rFonts w:hint="eastAsia"/>
        </w:rPr>
        <w:t>の</w:t>
      </w:r>
      <w:r w:rsidR="00941D9A" w:rsidRPr="001967CB">
        <w:rPr>
          <w:rFonts w:hint="eastAsia"/>
        </w:rPr>
        <w:t>アタッチメント</w:t>
      </w:r>
      <w:r w:rsidRPr="001967CB">
        <w:rPr>
          <w:rFonts w:hint="eastAsia"/>
        </w:rPr>
        <w:t>別騒音調査の結果の概要について御説明します。</w:t>
      </w:r>
    </w:p>
    <w:p w14:paraId="581B9E53" w14:textId="77777777" w:rsidR="00502372" w:rsidRPr="001967CB" w:rsidRDefault="00941D9A" w:rsidP="001D0123">
      <w:pPr>
        <w:wordWrap w:val="0"/>
      </w:pPr>
      <w:r w:rsidRPr="001967CB">
        <w:rPr>
          <w:rFonts w:hint="eastAsia"/>
        </w:rPr>
        <w:t xml:space="preserve">　</w:t>
      </w:r>
      <w:r w:rsidR="001D0123" w:rsidRPr="001967CB">
        <w:rPr>
          <w:rFonts w:hint="eastAsia"/>
        </w:rPr>
        <w:t>この調査は、油圧ショベルに各種のアタッチメントを取り付けて作業を行う場合に、</w:t>
      </w:r>
      <w:r w:rsidR="0008788B" w:rsidRPr="001967CB">
        <w:rPr>
          <w:rFonts w:hint="eastAsia"/>
        </w:rPr>
        <w:t>油圧</w:t>
      </w:r>
      <w:r w:rsidR="001D0123" w:rsidRPr="001967CB">
        <w:rPr>
          <w:rFonts w:hint="eastAsia"/>
        </w:rPr>
        <w:t>ショベルの近傍における騒音レベルを</w:t>
      </w:r>
      <w:r w:rsidR="00502372" w:rsidRPr="001967CB">
        <w:rPr>
          <w:rFonts w:hint="eastAsia"/>
        </w:rPr>
        <w:t>把握</w:t>
      </w:r>
      <w:r w:rsidR="001D0123" w:rsidRPr="001967CB">
        <w:rPr>
          <w:rFonts w:hint="eastAsia"/>
        </w:rPr>
        <w:t>することを目的としております。</w:t>
      </w:r>
    </w:p>
    <w:p w14:paraId="777F7DE5" w14:textId="7F50D135" w:rsidR="001832A3" w:rsidRPr="001967CB" w:rsidRDefault="00502372" w:rsidP="001D0123">
      <w:pPr>
        <w:wordWrap w:val="0"/>
      </w:pPr>
      <w:r w:rsidRPr="001967CB">
        <w:rPr>
          <w:rFonts w:hint="eastAsia"/>
        </w:rPr>
        <w:t xml:space="preserve">　</w:t>
      </w:r>
      <w:r w:rsidR="001D0123" w:rsidRPr="001967CB">
        <w:rPr>
          <w:rFonts w:hint="eastAsia"/>
        </w:rPr>
        <w:t>表１にお示ししておりますとおり、昨年１２月から本年１月にかけて、貝塚市、</w:t>
      </w:r>
      <w:r w:rsidR="007522F6" w:rsidRPr="001967CB">
        <w:rPr>
          <w:rFonts w:hint="eastAsia"/>
        </w:rPr>
        <w:t>八尾</w:t>
      </w:r>
      <w:r w:rsidR="001D0123" w:rsidRPr="001967CB">
        <w:rPr>
          <w:rFonts w:hint="eastAsia"/>
        </w:rPr>
        <w:t>市、吹田市の計３か所の解体工事の現場におきまして、</w:t>
      </w:r>
      <w:r w:rsidR="001832A3" w:rsidRPr="001967CB">
        <w:rPr>
          <w:rFonts w:hint="eastAsia"/>
        </w:rPr>
        <w:t>図１に</w:t>
      </w:r>
      <w:r w:rsidR="001D0123" w:rsidRPr="001967CB">
        <w:rPr>
          <w:rFonts w:hint="eastAsia"/>
        </w:rPr>
        <w:t>お示ししております</w:t>
      </w:r>
      <w:r w:rsidR="00AE6F7A" w:rsidRPr="001967CB">
        <w:rPr>
          <w:rFonts w:hint="eastAsia"/>
        </w:rPr>
        <w:t>、</w:t>
      </w:r>
      <w:r w:rsidR="001D0123" w:rsidRPr="001967CB">
        <w:rPr>
          <w:rFonts w:hint="eastAsia"/>
        </w:rPr>
        <w:t>スケルトンバケット、</w:t>
      </w:r>
      <w:r w:rsidR="001832A3" w:rsidRPr="001967CB">
        <w:rPr>
          <w:rFonts w:hint="eastAsia"/>
        </w:rPr>
        <w:t>油圧</w:t>
      </w:r>
      <w:r w:rsidR="001D0123" w:rsidRPr="001967CB">
        <w:rPr>
          <w:rFonts w:hint="eastAsia"/>
        </w:rPr>
        <w:t>クラッシャーの</w:t>
      </w:r>
      <w:r w:rsidR="001832A3" w:rsidRPr="001967CB">
        <w:rPr>
          <w:rFonts w:hint="eastAsia"/>
        </w:rPr>
        <w:t>大割用</w:t>
      </w:r>
      <w:r w:rsidR="001D0123" w:rsidRPr="001967CB">
        <w:rPr>
          <w:rFonts w:hint="eastAsia"/>
        </w:rPr>
        <w:t>、</w:t>
      </w:r>
      <w:r w:rsidR="001832A3" w:rsidRPr="001967CB">
        <w:rPr>
          <w:rFonts w:hint="eastAsia"/>
        </w:rPr>
        <w:t>油圧</w:t>
      </w:r>
      <w:r w:rsidR="001D0123" w:rsidRPr="001967CB">
        <w:rPr>
          <w:rFonts w:hint="eastAsia"/>
        </w:rPr>
        <w:t>クラッシャーの</w:t>
      </w:r>
      <w:r w:rsidR="001832A3" w:rsidRPr="001967CB">
        <w:rPr>
          <w:rFonts w:hint="eastAsia"/>
        </w:rPr>
        <w:t>小</w:t>
      </w:r>
      <w:r w:rsidR="001D0123" w:rsidRPr="001967CB">
        <w:rPr>
          <w:rFonts w:hint="eastAsia"/>
        </w:rPr>
        <w:t>割</w:t>
      </w:r>
      <w:r w:rsidR="001832A3" w:rsidRPr="001967CB">
        <w:rPr>
          <w:rFonts w:hint="eastAsia"/>
        </w:rPr>
        <w:t>用</w:t>
      </w:r>
      <w:r w:rsidR="001D0123" w:rsidRPr="001967CB">
        <w:rPr>
          <w:rFonts w:hint="eastAsia"/>
        </w:rPr>
        <w:t>の３種類のアタッチメントにつきまして騒音測定を行いました。解体工事の発注者及び施工者の協力を</w:t>
      </w:r>
      <w:r w:rsidR="003241F5" w:rsidRPr="001967CB">
        <w:rPr>
          <w:rFonts w:hint="eastAsia"/>
        </w:rPr>
        <w:t>得</w:t>
      </w:r>
      <w:r w:rsidR="001D0123" w:rsidRPr="001967CB">
        <w:rPr>
          <w:rFonts w:hint="eastAsia"/>
        </w:rPr>
        <w:t>まして、本調査のために作業を行っていただきました。</w:t>
      </w:r>
    </w:p>
    <w:p w14:paraId="35FC328A" w14:textId="4B14954F" w:rsidR="000C1CB1" w:rsidRPr="001967CB" w:rsidRDefault="001832A3" w:rsidP="001D0123">
      <w:pPr>
        <w:wordWrap w:val="0"/>
      </w:pPr>
      <w:r w:rsidRPr="001967CB">
        <w:rPr>
          <w:rFonts w:hint="eastAsia"/>
        </w:rPr>
        <w:t xml:space="preserve">　</w:t>
      </w:r>
      <w:r w:rsidR="001D0123" w:rsidRPr="001967CB">
        <w:rPr>
          <w:rFonts w:hint="eastAsia"/>
        </w:rPr>
        <w:t>実際の解体工事の</w:t>
      </w:r>
      <w:r w:rsidRPr="001967CB">
        <w:rPr>
          <w:rFonts w:hint="eastAsia"/>
        </w:rPr>
        <w:t>流れ</w:t>
      </w:r>
      <w:r w:rsidR="001D0123" w:rsidRPr="001967CB">
        <w:rPr>
          <w:rFonts w:hint="eastAsia"/>
        </w:rPr>
        <w:t>は</w:t>
      </w:r>
      <w:r w:rsidRPr="001967CB">
        <w:rPr>
          <w:rFonts w:hint="eastAsia"/>
        </w:rPr>
        <w:t>、</w:t>
      </w:r>
      <w:r w:rsidR="001D0123" w:rsidRPr="001967CB">
        <w:rPr>
          <w:rFonts w:hint="eastAsia"/>
        </w:rPr>
        <w:t>まず</w:t>
      </w:r>
      <w:r w:rsidRPr="001967CB">
        <w:rPr>
          <w:rFonts w:hint="eastAsia"/>
        </w:rPr>
        <w:t>油圧</w:t>
      </w:r>
      <w:r w:rsidR="001D0123" w:rsidRPr="001967CB">
        <w:rPr>
          <w:rFonts w:hint="eastAsia"/>
        </w:rPr>
        <w:t>クラッシャーの</w:t>
      </w:r>
      <w:r w:rsidRPr="001967CB">
        <w:rPr>
          <w:rFonts w:hint="eastAsia"/>
        </w:rPr>
        <w:t>大割用</w:t>
      </w:r>
      <w:r w:rsidR="001D0123" w:rsidRPr="001967CB">
        <w:rPr>
          <w:rFonts w:hint="eastAsia"/>
        </w:rPr>
        <w:t>を使用して、鉄筋コンクリートの構造物から２メートル程度の大きさの塊を切り出し、地上で砕きます。１メートル未満程度の大きさになったところで</w:t>
      </w:r>
      <w:r w:rsidR="00BC3D75" w:rsidRPr="001967CB">
        <w:rPr>
          <w:rFonts w:hint="eastAsia"/>
        </w:rPr>
        <w:t>油圧</w:t>
      </w:r>
      <w:r w:rsidR="001D0123" w:rsidRPr="001967CB">
        <w:rPr>
          <w:rFonts w:hint="eastAsia"/>
        </w:rPr>
        <w:t>クラッシャーの</w:t>
      </w:r>
      <w:r w:rsidR="00BC3D75" w:rsidRPr="001967CB">
        <w:rPr>
          <w:rFonts w:hint="eastAsia"/>
        </w:rPr>
        <w:t>小割</w:t>
      </w:r>
      <w:r w:rsidR="001D0123" w:rsidRPr="001967CB">
        <w:rPr>
          <w:rFonts w:hint="eastAsia"/>
        </w:rPr>
        <w:t>用</w:t>
      </w:r>
      <w:r w:rsidR="00BC3D75" w:rsidRPr="001967CB">
        <w:rPr>
          <w:rFonts w:hint="eastAsia"/>
        </w:rPr>
        <w:t>を</w:t>
      </w:r>
      <w:r w:rsidR="001D0123" w:rsidRPr="001967CB">
        <w:rPr>
          <w:rFonts w:hint="eastAsia"/>
        </w:rPr>
        <w:t>使用して</w:t>
      </w:r>
      <w:r w:rsidR="00BC3D75" w:rsidRPr="001967CB">
        <w:rPr>
          <w:rFonts w:hint="eastAsia"/>
        </w:rPr>
        <w:t>砕き</w:t>
      </w:r>
      <w:r w:rsidR="001D0123" w:rsidRPr="001967CB">
        <w:rPr>
          <w:rFonts w:hint="eastAsia"/>
        </w:rPr>
        <w:t>、コンクリート</w:t>
      </w:r>
      <w:r w:rsidR="00BC3D75" w:rsidRPr="001967CB">
        <w:rPr>
          <w:rFonts w:hint="eastAsia"/>
        </w:rPr>
        <w:t>がら</w:t>
      </w:r>
      <w:r w:rsidR="001D0123" w:rsidRPr="001967CB">
        <w:rPr>
          <w:rFonts w:hint="eastAsia"/>
        </w:rPr>
        <w:t>と鉄筋を分離します。さらに、スケルトンバケットを使用してコンクリートがらと土砂を分離し、コンクリートがらは廃棄物として適正に処理され</w:t>
      </w:r>
      <w:r w:rsidR="000C1CB1" w:rsidRPr="001967CB">
        <w:rPr>
          <w:rFonts w:hint="eastAsia"/>
        </w:rPr>
        <w:t>ます。</w:t>
      </w:r>
    </w:p>
    <w:p w14:paraId="646DA696" w14:textId="0D862CA7" w:rsidR="00643461" w:rsidRPr="001967CB" w:rsidRDefault="000C1CB1" w:rsidP="001D0123">
      <w:pPr>
        <w:wordWrap w:val="0"/>
      </w:pPr>
      <w:r w:rsidRPr="001967CB">
        <w:rPr>
          <w:rFonts w:hint="eastAsia"/>
        </w:rPr>
        <w:t xml:space="preserve">　</w:t>
      </w:r>
      <w:r w:rsidR="001D0123" w:rsidRPr="001967CB">
        <w:rPr>
          <w:rFonts w:hint="eastAsia"/>
        </w:rPr>
        <w:t>測定した作業は、スケルトン</w:t>
      </w:r>
      <w:r w:rsidR="00F26668" w:rsidRPr="001967CB">
        <w:rPr>
          <w:rFonts w:hint="eastAsia"/>
        </w:rPr>
        <w:t>バケット</w:t>
      </w:r>
      <w:r w:rsidR="001D0123" w:rsidRPr="001967CB">
        <w:rPr>
          <w:rFonts w:hint="eastAsia"/>
        </w:rPr>
        <w:t>については、コンクリートがらと土砂</w:t>
      </w:r>
      <w:r w:rsidRPr="001967CB">
        <w:rPr>
          <w:rFonts w:hint="eastAsia"/>
        </w:rPr>
        <w:t>のふるい</w:t>
      </w:r>
      <w:r w:rsidR="001D0123" w:rsidRPr="001967CB">
        <w:rPr>
          <w:rFonts w:hint="eastAsia"/>
        </w:rPr>
        <w:t>分け、</w:t>
      </w:r>
      <w:r w:rsidRPr="001967CB">
        <w:rPr>
          <w:rFonts w:hint="eastAsia"/>
        </w:rPr>
        <w:t>油圧</w:t>
      </w:r>
      <w:r w:rsidR="001D0123" w:rsidRPr="001967CB">
        <w:rPr>
          <w:rFonts w:hint="eastAsia"/>
        </w:rPr>
        <w:t>クラッシャー２種類については、</w:t>
      </w:r>
      <w:r w:rsidR="00F26668" w:rsidRPr="001967CB">
        <w:rPr>
          <w:rFonts w:hint="eastAsia"/>
        </w:rPr>
        <w:t>地表</w:t>
      </w:r>
      <w:r w:rsidR="001D0123" w:rsidRPr="001967CB">
        <w:rPr>
          <w:rFonts w:hint="eastAsia"/>
        </w:rPr>
        <w:t>に置かれた鉄筋コンクリートの塊を</w:t>
      </w:r>
      <w:r w:rsidR="00F26668" w:rsidRPr="001967CB">
        <w:rPr>
          <w:rFonts w:hint="eastAsia"/>
        </w:rPr>
        <w:t>静的な圧力</w:t>
      </w:r>
      <w:r w:rsidR="001D0123" w:rsidRPr="001967CB">
        <w:rPr>
          <w:rFonts w:hint="eastAsia"/>
        </w:rPr>
        <w:t>により破砕する作業としました。</w:t>
      </w:r>
    </w:p>
    <w:p w14:paraId="68438C31" w14:textId="0024886C" w:rsidR="0020038E" w:rsidRPr="001967CB" w:rsidRDefault="00643461" w:rsidP="001D0123">
      <w:pPr>
        <w:wordWrap w:val="0"/>
      </w:pPr>
      <w:r w:rsidRPr="001967CB">
        <w:rPr>
          <w:rFonts w:hint="eastAsia"/>
        </w:rPr>
        <w:t xml:space="preserve">　</w:t>
      </w:r>
      <w:r w:rsidR="001D0123" w:rsidRPr="001967CB">
        <w:rPr>
          <w:rFonts w:hint="eastAsia"/>
        </w:rPr>
        <w:t>資料の２ページに進みまして、測定方法は</w:t>
      </w:r>
      <w:r w:rsidR="00000F03" w:rsidRPr="001967CB">
        <w:rPr>
          <w:rFonts w:hint="eastAsia"/>
        </w:rPr>
        <w:t>、</w:t>
      </w:r>
      <w:r w:rsidRPr="001967CB">
        <w:rPr>
          <w:rFonts w:hint="eastAsia"/>
        </w:rPr>
        <w:t>図２に</w:t>
      </w:r>
      <w:r w:rsidR="001D0123" w:rsidRPr="001967CB">
        <w:rPr>
          <w:rFonts w:hint="eastAsia"/>
        </w:rPr>
        <w:t>お示ししておりますとおり、</w:t>
      </w:r>
      <w:r w:rsidRPr="001967CB">
        <w:rPr>
          <w:rFonts w:hint="eastAsia"/>
        </w:rPr>
        <w:t>油圧</w:t>
      </w:r>
      <w:r w:rsidR="001D0123" w:rsidRPr="001967CB">
        <w:rPr>
          <w:rFonts w:hint="eastAsia"/>
        </w:rPr>
        <w:t>ショベルの前方、</w:t>
      </w:r>
      <w:r w:rsidRPr="001967CB">
        <w:rPr>
          <w:rFonts w:hint="eastAsia"/>
        </w:rPr>
        <w:t>右側方、後方</w:t>
      </w:r>
      <w:r w:rsidR="001D0123" w:rsidRPr="001967CB">
        <w:rPr>
          <w:rFonts w:hint="eastAsia"/>
        </w:rPr>
        <w:t>の３方向に、前方</w:t>
      </w:r>
      <w:r w:rsidR="00410A73" w:rsidRPr="001967CB">
        <w:rPr>
          <w:rFonts w:hint="eastAsia"/>
        </w:rPr>
        <w:t>は</w:t>
      </w:r>
      <w:r w:rsidR="001D0123" w:rsidRPr="001967CB">
        <w:rPr>
          <w:rFonts w:hint="eastAsia"/>
        </w:rPr>
        <w:t>アタッチメントから距離７メートル、</w:t>
      </w:r>
      <w:r w:rsidR="00410A73" w:rsidRPr="001967CB">
        <w:rPr>
          <w:rFonts w:hint="eastAsia"/>
        </w:rPr>
        <w:t>右側方</w:t>
      </w:r>
      <w:r w:rsidR="001D0123" w:rsidRPr="001967CB">
        <w:rPr>
          <w:rFonts w:hint="eastAsia"/>
        </w:rPr>
        <w:t>及び</w:t>
      </w:r>
      <w:r w:rsidR="00410A73" w:rsidRPr="001967CB">
        <w:rPr>
          <w:rFonts w:hint="eastAsia"/>
        </w:rPr>
        <w:t>後方</w:t>
      </w:r>
      <w:r w:rsidR="001D0123" w:rsidRPr="001967CB">
        <w:rPr>
          <w:rFonts w:hint="eastAsia"/>
        </w:rPr>
        <w:t>はエンジンを格納しております上部</w:t>
      </w:r>
      <w:r w:rsidR="00410A73" w:rsidRPr="001967CB">
        <w:rPr>
          <w:rFonts w:hint="eastAsia"/>
        </w:rPr>
        <w:t>旋回体</w:t>
      </w:r>
      <w:r w:rsidR="001D0123" w:rsidRPr="001967CB">
        <w:rPr>
          <w:rFonts w:hint="eastAsia"/>
        </w:rPr>
        <w:t>の側面から距離７メートルの位置に測定点を設けました。</w:t>
      </w:r>
    </w:p>
    <w:p w14:paraId="612C7946" w14:textId="63E105D3" w:rsidR="00BA76AE" w:rsidRPr="001967CB" w:rsidRDefault="0020038E" w:rsidP="001D0123">
      <w:pPr>
        <w:wordWrap w:val="0"/>
      </w:pPr>
      <w:r w:rsidRPr="001967CB">
        <w:rPr>
          <w:rFonts w:hint="eastAsia"/>
        </w:rPr>
        <w:t xml:space="preserve">　</w:t>
      </w:r>
      <w:r w:rsidR="001D0123" w:rsidRPr="001967CB">
        <w:rPr>
          <w:rFonts w:hint="eastAsia"/>
        </w:rPr>
        <w:t>各測定点におきまして</w:t>
      </w:r>
      <w:r w:rsidRPr="001967CB">
        <w:rPr>
          <w:rFonts w:hint="eastAsia"/>
        </w:rPr>
        <w:t>騒音計</w:t>
      </w:r>
      <w:r w:rsidR="001D0123" w:rsidRPr="001967CB">
        <w:rPr>
          <w:rFonts w:hint="eastAsia"/>
        </w:rPr>
        <w:t>により騒音レベルの時間変化を記録し、これを</w:t>
      </w:r>
      <w:r w:rsidRPr="001967CB">
        <w:rPr>
          <w:rFonts w:hint="eastAsia"/>
        </w:rPr>
        <w:t>基</w:t>
      </w:r>
      <w:r w:rsidR="001D0123" w:rsidRPr="001967CB">
        <w:rPr>
          <w:rFonts w:hint="eastAsia"/>
        </w:rPr>
        <w:t>に作業ごとの５％時間率騒音レベル</w:t>
      </w:r>
      <w:r w:rsidR="00C50562" w:rsidRPr="001967CB">
        <w:rPr>
          <w:rFonts w:hint="eastAsia"/>
        </w:rPr>
        <w:t>を</w:t>
      </w:r>
      <w:r w:rsidR="001D0123" w:rsidRPr="001967CB">
        <w:rPr>
          <w:rFonts w:hint="eastAsia"/>
        </w:rPr>
        <w:t>算出しました。５％時間率騒音レベルは、測定した時間のうち５％の時間は騒音レベルがこの値を超えているというものです。</w:t>
      </w:r>
      <w:r w:rsidR="00CE39B5" w:rsidRPr="001967CB">
        <w:rPr>
          <w:rFonts w:hint="eastAsia"/>
        </w:rPr>
        <w:t>府</w:t>
      </w:r>
      <w:r w:rsidR="001D0123" w:rsidRPr="001967CB">
        <w:rPr>
          <w:rFonts w:hint="eastAsia"/>
        </w:rPr>
        <w:t>条例に定める規制基準に適合しているかどうかの測定をする際に、騒音レベルが時間的に変動する騒音に対してはこの方法で評価しております。</w:t>
      </w:r>
    </w:p>
    <w:p w14:paraId="2145858D" w14:textId="111FBCC6" w:rsidR="003C29F8" w:rsidRPr="001967CB" w:rsidRDefault="00BA76AE" w:rsidP="001D0123">
      <w:pPr>
        <w:wordWrap w:val="0"/>
      </w:pPr>
      <w:r w:rsidRPr="001967CB">
        <w:rPr>
          <w:rFonts w:hint="eastAsia"/>
        </w:rPr>
        <w:t xml:space="preserve">　</w:t>
      </w:r>
      <w:r w:rsidR="001D0123" w:rsidRPr="001967CB">
        <w:rPr>
          <w:rFonts w:hint="eastAsia"/>
        </w:rPr>
        <w:t>調査結果につきましては、アタッチメントの種類により適合する油圧ショベルの機種が</w:t>
      </w:r>
      <w:r w:rsidR="001D0123" w:rsidRPr="001967CB">
        <w:rPr>
          <w:rFonts w:hint="eastAsia"/>
        </w:rPr>
        <w:lastRenderedPageBreak/>
        <w:t>異なっておりまして、</w:t>
      </w:r>
      <w:r w:rsidR="00F81BFA" w:rsidRPr="001967CB">
        <w:rPr>
          <w:rFonts w:hint="eastAsia"/>
        </w:rPr>
        <w:t>油圧ショベルの</w:t>
      </w:r>
      <w:r w:rsidR="001D0123" w:rsidRPr="001967CB">
        <w:rPr>
          <w:rFonts w:hint="eastAsia"/>
        </w:rPr>
        <w:t>機種により機体の寸法に差がありますことなどから、油圧ショベル</w:t>
      </w:r>
      <w:r w:rsidR="00F81BFA" w:rsidRPr="001967CB">
        <w:rPr>
          <w:rFonts w:hint="eastAsia"/>
        </w:rPr>
        <w:t>と</w:t>
      </w:r>
      <w:r w:rsidR="001D0123" w:rsidRPr="001967CB">
        <w:rPr>
          <w:rFonts w:hint="eastAsia"/>
        </w:rPr>
        <w:t>測定点の距離がちょうど７メートルとならない場合があります。</w:t>
      </w:r>
      <w:r w:rsidR="00EF3679" w:rsidRPr="001967CB">
        <w:rPr>
          <w:rFonts w:hint="eastAsia"/>
        </w:rPr>
        <w:t>音は、</w:t>
      </w:r>
      <w:r w:rsidR="001D0123" w:rsidRPr="001967CB">
        <w:rPr>
          <w:rFonts w:hint="eastAsia"/>
        </w:rPr>
        <w:t>音源から</w:t>
      </w:r>
      <w:r w:rsidR="00EF3679" w:rsidRPr="001967CB">
        <w:rPr>
          <w:rFonts w:hint="eastAsia"/>
        </w:rPr>
        <w:t>受音点</w:t>
      </w:r>
      <w:r w:rsidR="001D0123" w:rsidRPr="001967CB">
        <w:rPr>
          <w:rFonts w:hint="eastAsia"/>
        </w:rPr>
        <w:t>までの距離が２倍になる</w:t>
      </w:r>
      <w:r w:rsidR="0039138D" w:rsidRPr="001967CB">
        <w:rPr>
          <w:rFonts w:hint="eastAsia"/>
        </w:rPr>
        <w:t>ご</w:t>
      </w:r>
      <w:r w:rsidR="001D0123" w:rsidRPr="001967CB">
        <w:rPr>
          <w:rFonts w:hint="eastAsia"/>
        </w:rPr>
        <w:t>とに</w:t>
      </w:r>
      <w:r w:rsidR="00EF3679" w:rsidRPr="001967CB">
        <w:rPr>
          <w:rFonts w:hint="eastAsia"/>
        </w:rPr>
        <w:t>音圧</w:t>
      </w:r>
      <w:r w:rsidR="001D0123" w:rsidRPr="001967CB">
        <w:rPr>
          <w:rFonts w:hint="eastAsia"/>
        </w:rPr>
        <w:t>レベルが６デシベル減衰する性質がありますので、５％時間率騒音レベルを距離７メートルでの値に換算したものにより</w:t>
      </w:r>
      <w:r w:rsidR="003C29F8" w:rsidRPr="001967CB">
        <w:rPr>
          <w:rFonts w:hint="eastAsia"/>
        </w:rPr>
        <w:t>整理</w:t>
      </w:r>
      <w:r w:rsidR="001D0123" w:rsidRPr="001967CB">
        <w:rPr>
          <w:rFonts w:hint="eastAsia"/>
        </w:rPr>
        <w:t>しました。</w:t>
      </w:r>
    </w:p>
    <w:p w14:paraId="710D6AE3" w14:textId="0F1D3892" w:rsidR="00634124" w:rsidRPr="001967CB" w:rsidRDefault="003C29F8" w:rsidP="001D0123">
      <w:pPr>
        <w:wordWrap w:val="0"/>
      </w:pPr>
      <w:r w:rsidRPr="001967CB">
        <w:rPr>
          <w:rFonts w:hint="eastAsia"/>
        </w:rPr>
        <w:t xml:space="preserve">　</w:t>
      </w:r>
      <w:r w:rsidR="001D0123" w:rsidRPr="001967CB">
        <w:rPr>
          <w:rFonts w:hint="eastAsia"/>
        </w:rPr>
        <w:t>なお</w:t>
      </w:r>
      <w:r w:rsidRPr="001967CB">
        <w:rPr>
          <w:rFonts w:hint="eastAsia"/>
        </w:rPr>
        <w:t>、</w:t>
      </w:r>
      <w:r w:rsidR="001D0123" w:rsidRPr="001967CB">
        <w:rPr>
          <w:rFonts w:hint="eastAsia"/>
        </w:rPr>
        <w:t>音源としてアタッチメントと上部</w:t>
      </w:r>
      <w:r w:rsidR="00634124" w:rsidRPr="001967CB">
        <w:rPr>
          <w:rFonts w:hint="eastAsia"/>
        </w:rPr>
        <w:t>旋回体側面</w:t>
      </w:r>
      <w:r w:rsidR="001D0123" w:rsidRPr="001967CB">
        <w:rPr>
          <w:rFonts w:hint="eastAsia"/>
        </w:rPr>
        <w:t>の２つが考えられますが、これらのうち、より測定点に近いほうの</w:t>
      </w:r>
      <w:r w:rsidR="00EA0CA3" w:rsidRPr="001967CB">
        <w:rPr>
          <w:rFonts w:hint="eastAsia"/>
        </w:rPr>
        <w:t>音</w:t>
      </w:r>
      <w:r w:rsidR="001D0123" w:rsidRPr="001967CB">
        <w:rPr>
          <w:rFonts w:hint="eastAsia"/>
        </w:rPr>
        <w:t>源と測定点との距離により換算しています。</w:t>
      </w:r>
    </w:p>
    <w:p w14:paraId="6AB8863C" w14:textId="5044DD62" w:rsidR="00914958" w:rsidRPr="001967CB" w:rsidRDefault="00634124" w:rsidP="001D0123">
      <w:pPr>
        <w:wordWrap w:val="0"/>
      </w:pPr>
      <w:r w:rsidRPr="001967CB">
        <w:rPr>
          <w:rFonts w:hint="eastAsia"/>
        </w:rPr>
        <w:t xml:space="preserve">　</w:t>
      </w:r>
      <w:r w:rsidR="001D0123" w:rsidRPr="001967CB">
        <w:rPr>
          <w:rFonts w:hint="eastAsia"/>
        </w:rPr>
        <w:t>３ページの表２の中の太字の数値を御覧いただき</w:t>
      </w:r>
      <w:r w:rsidR="00A10907" w:rsidRPr="001967CB">
        <w:rPr>
          <w:rFonts w:hint="eastAsia"/>
        </w:rPr>
        <w:t>たいんです</w:t>
      </w:r>
      <w:r w:rsidR="001D0123" w:rsidRPr="001967CB">
        <w:rPr>
          <w:rFonts w:hint="eastAsia"/>
        </w:rPr>
        <w:t>けれども、スケルトンバケットについては、</w:t>
      </w:r>
      <w:r w:rsidR="00A10907" w:rsidRPr="001967CB">
        <w:rPr>
          <w:rFonts w:hint="eastAsia"/>
        </w:rPr>
        <w:t>前方と右側方</w:t>
      </w:r>
      <w:r w:rsidR="001D0123" w:rsidRPr="001967CB">
        <w:rPr>
          <w:rFonts w:hint="eastAsia"/>
        </w:rPr>
        <w:t>において</w:t>
      </w:r>
      <w:r w:rsidR="00A10907" w:rsidRPr="001967CB">
        <w:rPr>
          <w:rFonts w:hint="eastAsia"/>
        </w:rPr>
        <w:t>９０</w:t>
      </w:r>
      <w:r w:rsidR="001D0123" w:rsidRPr="001967CB">
        <w:rPr>
          <w:rFonts w:hint="eastAsia"/>
        </w:rPr>
        <w:t>デシベル前後の値となっております。</w:t>
      </w:r>
      <w:r w:rsidR="00A10907" w:rsidRPr="001967CB">
        <w:rPr>
          <w:rFonts w:hint="eastAsia"/>
        </w:rPr>
        <w:t>後方</w:t>
      </w:r>
      <w:r w:rsidR="001D0123" w:rsidRPr="001967CB">
        <w:rPr>
          <w:rFonts w:hint="eastAsia"/>
        </w:rPr>
        <w:t>においては、前方</w:t>
      </w:r>
      <w:r w:rsidR="00A10907" w:rsidRPr="001967CB">
        <w:rPr>
          <w:rFonts w:hint="eastAsia"/>
        </w:rPr>
        <w:t>、</w:t>
      </w:r>
      <w:r w:rsidR="001D0123" w:rsidRPr="001967CB">
        <w:rPr>
          <w:rFonts w:hint="eastAsia"/>
        </w:rPr>
        <w:t>右</w:t>
      </w:r>
      <w:r w:rsidR="00A10907" w:rsidRPr="001967CB">
        <w:rPr>
          <w:rFonts w:hint="eastAsia"/>
        </w:rPr>
        <w:t>側方</w:t>
      </w:r>
      <w:r w:rsidR="001D0123" w:rsidRPr="001967CB">
        <w:rPr>
          <w:rFonts w:hint="eastAsia"/>
        </w:rPr>
        <w:t>での値に比較して低めの値となっています。</w:t>
      </w:r>
    </w:p>
    <w:p w14:paraId="6EBF9BC5" w14:textId="77777777" w:rsidR="00240412" w:rsidRPr="001967CB" w:rsidRDefault="00914958" w:rsidP="001D0123">
      <w:pPr>
        <w:wordWrap w:val="0"/>
      </w:pPr>
      <w:r w:rsidRPr="001967CB">
        <w:rPr>
          <w:rFonts w:hint="eastAsia"/>
        </w:rPr>
        <w:t xml:space="preserve">　</w:t>
      </w:r>
      <w:r w:rsidR="001D0123" w:rsidRPr="001967CB">
        <w:rPr>
          <w:rFonts w:hint="eastAsia"/>
        </w:rPr>
        <w:t>この理由としては、アタッチメントで発生する</w:t>
      </w:r>
      <w:r w:rsidRPr="001967CB">
        <w:rPr>
          <w:rFonts w:hint="eastAsia"/>
        </w:rPr>
        <w:t>金属</w:t>
      </w:r>
      <w:r w:rsidR="001D0123" w:rsidRPr="001967CB">
        <w:rPr>
          <w:rFonts w:hint="eastAsia"/>
        </w:rPr>
        <w:t>同士の衝突</w:t>
      </w:r>
      <w:r w:rsidRPr="001967CB">
        <w:rPr>
          <w:rFonts w:hint="eastAsia"/>
        </w:rPr>
        <w:t>音</w:t>
      </w:r>
      <w:r w:rsidR="001D0123" w:rsidRPr="001967CB">
        <w:rPr>
          <w:rFonts w:hint="eastAsia"/>
        </w:rPr>
        <w:t>の</w:t>
      </w:r>
      <w:r w:rsidRPr="001967CB">
        <w:rPr>
          <w:rFonts w:hint="eastAsia"/>
        </w:rPr>
        <w:t>寄与が</w:t>
      </w:r>
      <w:r w:rsidR="001D0123" w:rsidRPr="001967CB">
        <w:rPr>
          <w:rFonts w:hint="eastAsia"/>
        </w:rPr>
        <w:t>大きいと考えられ、</w:t>
      </w:r>
      <w:r w:rsidRPr="001967CB">
        <w:rPr>
          <w:rFonts w:hint="eastAsia"/>
        </w:rPr>
        <w:t>後方</w:t>
      </w:r>
      <w:r w:rsidR="001D0123" w:rsidRPr="001967CB">
        <w:rPr>
          <w:rFonts w:hint="eastAsia"/>
        </w:rPr>
        <w:t>の測定点がアタッチメントから遠いということや、アタッチメントで発生する音が</w:t>
      </w:r>
      <w:r w:rsidR="00240412" w:rsidRPr="001967CB">
        <w:rPr>
          <w:rFonts w:hint="eastAsia"/>
        </w:rPr>
        <w:t>上部旋回体</w:t>
      </w:r>
      <w:r w:rsidR="001D0123" w:rsidRPr="001967CB">
        <w:rPr>
          <w:rFonts w:hint="eastAsia"/>
        </w:rPr>
        <w:t>により遮蔽される</w:t>
      </w:r>
      <w:r w:rsidR="00240412" w:rsidRPr="001967CB">
        <w:rPr>
          <w:rFonts w:hint="eastAsia"/>
        </w:rPr>
        <w:t>こ</w:t>
      </w:r>
      <w:r w:rsidR="001D0123" w:rsidRPr="001967CB">
        <w:rPr>
          <w:rFonts w:hint="eastAsia"/>
        </w:rPr>
        <w:t>とが考えられます。</w:t>
      </w:r>
    </w:p>
    <w:p w14:paraId="4ABBD651" w14:textId="351E04C3" w:rsidR="00240412" w:rsidRPr="001967CB" w:rsidRDefault="00240412" w:rsidP="001D0123">
      <w:pPr>
        <w:wordWrap w:val="0"/>
      </w:pPr>
      <w:r w:rsidRPr="001967CB">
        <w:rPr>
          <w:rFonts w:hint="eastAsia"/>
        </w:rPr>
        <w:t xml:space="preserve">　</w:t>
      </w:r>
      <w:r w:rsidR="001D0123" w:rsidRPr="001967CB">
        <w:rPr>
          <w:rFonts w:hint="eastAsia"/>
        </w:rPr>
        <w:t>なお</w:t>
      </w:r>
      <w:r w:rsidRPr="001967CB">
        <w:rPr>
          <w:rFonts w:hint="eastAsia"/>
        </w:rPr>
        <w:t>、</w:t>
      </w:r>
      <w:r w:rsidR="001D0123" w:rsidRPr="001967CB">
        <w:rPr>
          <w:rFonts w:hint="eastAsia"/>
        </w:rPr>
        <w:t>測定事例ごとにお示ししている測定値は、３回ないし１３回の作業ごとの測定値をエネルギー平均したものです。さらに、</w:t>
      </w:r>
      <w:r w:rsidRPr="001967CB">
        <w:rPr>
          <w:rFonts w:hint="eastAsia"/>
        </w:rPr>
        <w:t>全測定事例</w:t>
      </w:r>
      <w:r w:rsidR="001D0123" w:rsidRPr="001967CB">
        <w:rPr>
          <w:rFonts w:hint="eastAsia"/>
        </w:rPr>
        <w:t>についてエネルギー平均したものを、太字でお示ししております。</w:t>
      </w:r>
    </w:p>
    <w:p w14:paraId="189BE189" w14:textId="77777777" w:rsidR="00FA7714" w:rsidRPr="001967CB" w:rsidRDefault="00240412" w:rsidP="001D0123">
      <w:pPr>
        <w:wordWrap w:val="0"/>
      </w:pPr>
      <w:r w:rsidRPr="001967CB">
        <w:rPr>
          <w:rFonts w:hint="eastAsia"/>
        </w:rPr>
        <w:t xml:space="preserve">　</w:t>
      </w:r>
      <w:r w:rsidR="001D0123" w:rsidRPr="001967CB">
        <w:rPr>
          <w:rFonts w:hint="eastAsia"/>
        </w:rPr>
        <w:t>スケルトンバケットを</w:t>
      </w:r>
      <w:r w:rsidRPr="001967CB">
        <w:rPr>
          <w:rFonts w:hint="eastAsia"/>
        </w:rPr>
        <w:t>揺らし</w:t>
      </w:r>
      <w:r w:rsidR="001D0123" w:rsidRPr="001967CB">
        <w:rPr>
          <w:rFonts w:hint="eastAsia"/>
        </w:rPr>
        <w:t>ている時間の長さは１０秒ないし２２秒でした。</w:t>
      </w:r>
    </w:p>
    <w:p w14:paraId="1DAF2EC6" w14:textId="77777777" w:rsidR="00FA7714" w:rsidRPr="001967CB" w:rsidRDefault="00FA7714" w:rsidP="001D0123">
      <w:pPr>
        <w:wordWrap w:val="0"/>
      </w:pPr>
      <w:r w:rsidRPr="001967CB">
        <w:rPr>
          <w:rFonts w:hint="eastAsia"/>
        </w:rPr>
        <w:t xml:space="preserve">　油圧</w:t>
      </w:r>
      <w:r w:rsidR="001D0123" w:rsidRPr="001967CB">
        <w:rPr>
          <w:rFonts w:hint="eastAsia"/>
        </w:rPr>
        <w:t>クラッシャーの</w:t>
      </w:r>
      <w:r w:rsidRPr="001967CB">
        <w:rPr>
          <w:rFonts w:hint="eastAsia"/>
        </w:rPr>
        <w:t>大割用</w:t>
      </w:r>
      <w:r w:rsidR="001D0123" w:rsidRPr="001967CB">
        <w:rPr>
          <w:rFonts w:hint="eastAsia"/>
        </w:rPr>
        <w:t>につきましては、前方</w:t>
      </w:r>
      <w:r w:rsidRPr="001967CB">
        <w:rPr>
          <w:rFonts w:hint="eastAsia"/>
        </w:rPr>
        <w:t>、右側方</w:t>
      </w:r>
      <w:r w:rsidR="001D0123" w:rsidRPr="001967CB">
        <w:rPr>
          <w:rFonts w:hint="eastAsia"/>
        </w:rPr>
        <w:t>において８２デシベル前後の</w:t>
      </w:r>
      <w:r w:rsidRPr="001967CB">
        <w:rPr>
          <w:rFonts w:hint="eastAsia"/>
        </w:rPr>
        <w:t>値</w:t>
      </w:r>
      <w:r w:rsidR="001D0123" w:rsidRPr="001967CB">
        <w:rPr>
          <w:rFonts w:hint="eastAsia"/>
        </w:rPr>
        <w:t>となっております。音の継続時間は２分弱から７分</w:t>
      </w:r>
      <w:r w:rsidRPr="001967CB">
        <w:rPr>
          <w:rFonts w:hint="eastAsia"/>
        </w:rPr>
        <w:t>余り</w:t>
      </w:r>
      <w:r w:rsidR="001D0123" w:rsidRPr="001967CB">
        <w:rPr>
          <w:rFonts w:hint="eastAsia"/>
        </w:rPr>
        <w:t>でした。</w:t>
      </w:r>
    </w:p>
    <w:p w14:paraId="7E4B6E9A" w14:textId="77777777" w:rsidR="00FA7714" w:rsidRPr="001967CB" w:rsidRDefault="00FA7714" w:rsidP="001D0123">
      <w:pPr>
        <w:wordWrap w:val="0"/>
      </w:pPr>
      <w:r w:rsidRPr="001967CB">
        <w:rPr>
          <w:rFonts w:hint="eastAsia"/>
        </w:rPr>
        <w:t xml:space="preserve">　油圧クラッシャー</w:t>
      </w:r>
      <w:r w:rsidR="001D0123" w:rsidRPr="001967CB">
        <w:rPr>
          <w:rFonts w:hint="eastAsia"/>
        </w:rPr>
        <w:t>の</w:t>
      </w:r>
      <w:r w:rsidRPr="001967CB">
        <w:rPr>
          <w:rFonts w:hint="eastAsia"/>
        </w:rPr>
        <w:t>小割用</w:t>
      </w:r>
      <w:r w:rsidR="001D0123" w:rsidRPr="001967CB">
        <w:rPr>
          <w:rFonts w:hint="eastAsia"/>
        </w:rPr>
        <w:t>につきましては、前方</w:t>
      </w:r>
      <w:r w:rsidRPr="001967CB">
        <w:rPr>
          <w:rFonts w:hint="eastAsia"/>
        </w:rPr>
        <w:t>、右側方において</w:t>
      </w:r>
      <w:r w:rsidR="001D0123" w:rsidRPr="001967CB">
        <w:rPr>
          <w:rFonts w:hint="eastAsia"/>
        </w:rPr>
        <w:t>８３デシベル</w:t>
      </w:r>
      <w:r w:rsidRPr="001967CB">
        <w:rPr>
          <w:rFonts w:hint="eastAsia"/>
        </w:rPr>
        <w:t>前後の値</w:t>
      </w:r>
      <w:r w:rsidR="001D0123" w:rsidRPr="001967CB">
        <w:rPr>
          <w:rFonts w:hint="eastAsia"/>
        </w:rPr>
        <w:t>となっており</w:t>
      </w:r>
      <w:r w:rsidRPr="001967CB">
        <w:rPr>
          <w:rFonts w:hint="eastAsia"/>
        </w:rPr>
        <w:t>ます。</w:t>
      </w:r>
      <w:r w:rsidR="001D0123" w:rsidRPr="001967CB">
        <w:rPr>
          <w:rFonts w:hint="eastAsia"/>
        </w:rPr>
        <w:t>音の継続時間は２分弱と８分</w:t>
      </w:r>
      <w:r w:rsidRPr="001967CB">
        <w:rPr>
          <w:rFonts w:hint="eastAsia"/>
        </w:rPr>
        <w:t>余り</w:t>
      </w:r>
      <w:r w:rsidR="001D0123" w:rsidRPr="001967CB">
        <w:rPr>
          <w:rFonts w:hint="eastAsia"/>
        </w:rPr>
        <w:t>でした。</w:t>
      </w:r>
    </w:p>
    <w:p w14:paraId="1D4D825E" w14:textId="7CEDE339" w:rsidR="00563C59" w:rsidRPr="001967CB" w:rsidRDefault="00FA7714" w:rsidP="001D0123">
      <w:pPr>
        <w:wordWrap w:val="0"/>
      </w:pPr>
      <w:r w:rsidRPr="001967CB">
        <w:rPr>
          <w:rFonts w:hint="eastAsia"/>
        </w:rPr>
        <w:t xml:space="preserve">　</w:t>
      </w:r>
      <w:r w:rsidR="001D0123" w:rsidRPr="001967CB">
        <w:rPr>
          <w:rFonts w:hint="eastAsia"/>
        </w:rPr>
        <w:t>表２の下に参考としてお示ししておりますが、</w:t>
      </w:r>
      <w:r w:rsidRPr="001967CB">
        <w:rPr>
          <w:rFonts w:hint="eastAsia"/>
        </w:rPr>
        <w:t>府</w:t>
      </w:r>
      <w:r w:rsidR="001D0123" w:rsidRPr="001967CB">
        <w:rPr>
          <w:rFonts w:hint="eastAsia"/>
        </w:rPr>
        <w:t>条例を制定した当時、審議会で騒音に係る特定建設作業の選定に当たっての判定基準が定められておりまして、騒音レベルが、建設機械から７メートル離れた地点でおおむね８５デシベルとなっております。調査結果をこれと比較しますと、スケルトンバケットについては判定基準を超えているという結果となっております。</w:t>
      </w:r>
    </w:p>
    <w:p w14:paraId="1BB254DA" w14:textId="10AF8B29" w:rsidR="001D0123" w:rsidRPr="001967CB" w:rsidRDefault="00563C59" w:rsidP="001D0123">
      <w:pPr>
        <w:wordWrap w:val="0"/>
      </w:pPr>
      <w:r w:rsidRPr="001967CB">
        <w:rPr>
          <w:rFonts w:hint="eastAsia"/>
        </w:rPr>
        <w:t xml:space="preserve">　</w:t>
      </w:r>
      <w:r w:rsidR="001D0123" w:rsidRPr="001967CB">
        <w:rPr>
          <w:rFonts w:hint="eastAsia"/>
        </w:rPr>
        <w:t>資料４</w:t>
      </w:r>
      <w:r w:rsidR="00AB601F" w:rsidRPr="001967CB">
        <w:rPr>
          <w:rFonts w:hint="eastAsia"/>
        </w:rPr>
        <w:t>－</w:t>
      </w:r>
      <w:r w:rsidR="001D0123" w:rsidRPr="001967CB">
        <w:rPr>
          <w:rFonts w:hint="eastAsia"/>
        </w:rPr>
        <w:t>１の御説明は以上です。</w:t>
      </w:r>
    </w:p>
    <w:p w14:paraId="236DF974" w14:textId="5BA980C2" w:rsidR="001D0123" w:rsidRPr="001967CB" w:rsidRDefault="001D0123" w:rsidP="001D0123">
      <w:pPr>
        <w:wordWrap w:val="0"/>
      </w:pPr>
      <w:r w:rsidRPr="001967CB">
        <w:rPr>
          <w:rFonts w:hint="eastAsia"/>
        </w:rPr>
        <w:t xml:space="preserve">　続きまして、資料４</w:t>
      </w:r>
      <w:r w:rsidR="00876D29" w:rsidRPr="001967CB">
        <w:rPr>
          <w:rFonts w:hint="eastAsia"/>
        </w:rPr>
        <w:t>－</w:t>
      </w:r>
      <w:r w:rsidRPr="001967CB">
        <w:rPr>
          <w:rFonts w:hint="eastAsia"/>
        </w:rPr>
        <w:t>２、騒音規制法及び振動規制法と条例の規制の重複について御説明します。</w:t>
      </w:r>
    </w:p>
    <w:p w14:paraId="4D078AD7" w14:textId="23ECB32B" w:rsidR="001D0123" w:rsidRPr="001967CB" w:rsidRDefault="001D0123" w:rsidP="001D0123">
      <w:pPr>
        <w:wordWrap w:val="0"/>
      </w:pPr>
      <w:r w:rsidRPr="001967CB">
        <w:rPr>
          <w:rFonts w:hint="eastAsia"/>
        </w:rPr>
        <w:t xml:space="preserve">　まず最初に、規制の現状ですけども、騒音規制法</w:t>
      </w:r>
      <w:r w:rsidR="000923F4" w:rsidRPr="001967CB">
        <w:rPr>
          <w:rFonts w:hint="eastAsia"/>
        </w:rPr>
        <w:t>、</w:t>
      </w:r>
      <w:r w:rsidR="00E6623D" w:rsidRPr="001967CB">
        <w:rPr>
          <w:rFonts w:hint="eastAsia"/>
        </w:rPr>
        <w:t>振動</w:t>
      </w:r>
      <w:r w:rsidR="000923F4" w:rsidRPr="001967CB">
        <w:rPr>
          <w:rFonts w:hint="eastAsia"/>
        </w:rPr>
        <w:t>規制法</w:t>
      </w:r>
      <w:r w:rsidRPr="001967CB">
        <w:rPr>
          <w:rFonts w:hint="eastAsia"/>
        </w:rPr>
        <w:t>では、条例と同様に工場</w:t>
      </w:r>
      <w:r w:rsidRPr="001967CB">
        <w:rPr>
          <w:rFonts w:hint="eastAsia"/>
        </w:rPr>
        <w:lastRenderedPageBreak/>
        <w:t>や事業場単位での規制を行っております。届出が必要な施設から発生する騒音や振動だけでなく、その他の施設や作業など、事業活動に伴って発生する騒音</w:t>
      </w:r>
      <w:r w:rsidR="000923F4" w:rsidRPr="001967CB">
        <w:rPr>
          <w:rFonts w:hint="eastAsia"/>
        </w:rPr>
        <w:t>、</w:t>
      </w:r>
      <w:r w:rsidRPr="001967CB">
        <w:rPr>
          <w:rFonts w:hint="eastAsia"/>
        </w:rPr>
        <w:t>振動に対しても、敷地境界線において規制基準を適用し、工場等に対して必要な指導ができる仕組みになっております。このことから、条例の規制対象から、法の規制対象となる工場等を原則として除外しています。</w:t>
      </w:r>
    </w:p>
    <w:p w14:paraId="19164ECC" w14:textId="1F185B2F" w:rsidR="006B2637" w:rsidRPr="001967CB" w:rsidRDefault="001D0123" w:rsidP="001D0123">
      <w:pPr>
        <w:wordWrap w:val="0"/>
      </w:pPr>
      <w:r w:rsidRPr="001967CB">
        <w:rPr>
          <w:rFonts w:hint="eastAsia"/>
        </w:rPr>
        <w:t xml:space="preserve">　次に、条例における対象工場等の規定内容についてです。実際にどのような規定になっているのかにつきましては、１ページの中ほどの太枠で囲んだ部分</w:t>
      </w:r>
      <w:r w:rsidR="006B2637" w:rsidRPr="001967CB">
        <w:rPr>
          <w:rFonts w:hint="eastAsia"/>
        </w:rPr>
        <w:t>に、</w:t>
      </w:r>
      <w:r w:rsidRPr="001967CB">
        <w:rPr>
          <w:rFonts w:hint="eastAsia"/>
        </w:rPr>
        <w:t>条例の施行規則の該当部分を抜粋しております。</w:t>
      </w:r>
    </w:p>
    <w:p w14:paraId="781171FC" w14:textId="7E8CCE2F" w:rsidR="00562105" w:rsidRPr="001967CB" w:rsidRDefault="006B2637" w:rsidP="001D0123">
      <w:pPr>
        <w:wordWrap w:val="0"/>
      </w:pPr>
      <w:r w:rsidRPr="001967CB">
        <w:rPr>
          <w:rFonts w:hint="eastAsia"/>
        </w:rPr>
        <w:t xml:space="preserve">　</w:t>
      </w:r>
      <w:r w:rsidR="001D0123" w:rsidRPr="001967CB">
        <w:rPr>
          <w:rFonts w:hint="eastAsia"/>
        </w:rPr>
        <w:t>条例の規制対象となる工場等は、次に掲げる工場または事業場以外</w:t>
      </w:r>
      <w:r w:rsidR="009659BB" w:rsidRPr="001967CB">
        <w:rPr>
          <w:rFonts w:hint="eastAsia"/>
        </w:rPr>
        <w:t>という</w:t>
      </w:r>
      <w:r w:rsidR="001D0123" w:rsidRPr="001967CB">
        <w:rPr>
          <w:rFonts w:hint="eastAsia"/>
        </w:rPr>
        <w:t>ことで、第１号の騒音のところでは、騒音規制法の特定工場等は除くとしておりますが、その後に、ゴシック体</w:t>
      </w:r>
      <w:r w:rsidR="00383FEB" w:rsidRPr="001967CB">
        <w:rPr>
          <w:rFonts w:hint="eastAsia"/>
        </w:rPr>
        <w:t>に</w:t>
      </w:r>
      <w:r w:rsidR="001D0123" w:rsidRPr="001967CB">
        <w:rPr>
          <w:rFonts w:hint="eastAsia"/>
        </w:rPr>
        <w:t>しておりますところで、除くものから除く、すなわち除かないものとして、騒音規制法の特定施設のうち</w:t>
      </w:r>
      <w:r w:rsidR="002F73AE" w:rsidRPr="001967CB">
        <w:rPr>
          <w:rFonts w:hint="eastAsia"/>
        </w:rPr>
        <w:t>、</w:t>
      </w:r>
      <w:r w:rsidR="001D0123" w:rsidRPr="001967CB">
        <w:rPr>
          <w:rFonts w:hint="eastAsia"/>
        </w:rPr>
        <w:t>電気事業法に規定する電気工作物やガス事業法に規定するガス工作物のみを設置している特定工場を挙げています。</w:t>
      </w:r>
    </w:p>
    <w:p w14:paraId="480B13BC" w14:textId="77777777" w:rsidR="006B1C9A" w:rsidRPr="001967CB" w:rsidRDefault="00562105" w:rsidP="001D0123">
      <w:pPr>
        <w:wordWrap w:val="0"/>
      </w:pPr>
      <w:r w:rsidRPr="001967CB">
        <w:rPr>
          <w:rFonts w:hint="eastAsia"/>
        </w:rPr>
        <w:t xml:space="preserve">　</w:t>
      </w:r>
      <w:r w:rsidR="001D0123" w:rsidRPr="001967CB">
        <w:rPr>
          <w:rFonts w:hint="eastAsia"/>
        </w:rPr>
        <w:t>このような規定にしている原因は、条例制定当時の騒音規制法や振動規制法の規制内容にありまして、その後の法改正で関係が変わってきております。</w:t>
      </w:r>
    </w:p>
    <w:p w14:paraId="4B01D1B0" w14:textId="61A2FED5" w:rsidR="00F618CB" w:rsidRPr="001967CB" w:rsidRDefault="006B1C9A" w:rsidP="001D0123">
      <w:pPr>
        <w:wordWrap w:val="0"/>
      </w:pPr>
      <w:r w:rsidRPr="001967CB">
        <w:rPr>
          <w:rFonts w:hint="eastAsia"/>
        </w:rPr>
        <w:t xml:space="preserve">　</w:t>
      </w:r>
      <w:r w:rsidR="001D0123" w:rsidRPr="001967CB">
        <w:rPr>
          <w:rFonts w:hint="eastAsia"/>
        </w:rPr>
        <w:t>その辺りにつきまして、２ページの参考１</w:t>
      </w:r>
      <w:r w:rsidR="009364DF" w:rsidRPr="001967CB">
        <w:rPr>
          <w:rFonts w:hint="eastAsia"/>
        </w:rPr>
        <w:t>の図</w:t>
      </w:r>
      <w:r w:rsidR="001D0123" w:rsidRPr="001967CB">
        <w:rPr>
          <w:rFonts w:hint="eastAsia"/>
        </w:rPr>
        <w:t>を御覧ください。この図は、電気工作物である特定施設のみを設置している工場</w:t>
      </w:r>
      <w:r w:rsidR="00F618CB" w:rsidRPr="001967CB">
        <w:rPr>
          <w:rFonts w:hint="eastAsia"/>
        </w:rPr>
        <w:t>、</w:t>
      </w:r>
      <w:r w:rsidR="001D0123" w:rsidRPr="001967CB">
        <w:rPr>
          <w:rFonts w:hint="eastAsia"/>
        </w:rPr>
        <w:t>事業場に対して、そこから発生する騒音や振動を規制している法令についてお示しして</w:t>
      </w:r>
      <w:r w:rsidR="00F618CB" w:rsidRPr="001967CB">
        <w:rPr>
          <w:rFonts w:hint="eastAsia"/>
        </w:rPr>
        <w:t>おります。</w:t>
      </w:r>
    </w:p>
    <w:p w14:paraId="17564556" w14:textId="696752E8" w:rsidR="007D16C5" w:rsidRPr="001967CB" w:rsidRDefault="00F618CB" w:rsidP="001D0123">
      <w:pPr>
        <w:wordWrap w:val="0"/>
      </w:pPr>
      <w:r w:rsidRPr="001967CB">
        <w:rPr>
          <w:rFonts w:hint="eastAsia"/>
        </w:rPr>
        <w:t xml:space="preserve">　</w:t>
      </w:r>
      <w:r w:rsidR="001D0123" w:rsidRPr="001967CB">
        <w:rPr>
          <w:rFonts w:hint="eastAsia"/>
        </w:rPr>
        <w:t>上下に分かれておりますが、上の図は</w:t>
      </w:r>
      <w:r w:rsidR="00442C01" w:rsidRPr="001967CB">
        <w:rPr>
          <w:rFonts w:hint="eastAsia"/>
        </w:rPr>
        <w:t>府</w:t>
      </w:r>
      <w:r w:rsidR="001D0123" w:rsidRPr="001967CB">
        <w:rPr>
          <w:rFonts w:hint="eastAsia"/>
        </w:rPr>
        <w:t>条例制定当時、すなわち平成６年時点の関係</w:t>
      </w:r>
      <w:r w:rsidR="00596D64" w:rsidRPr="001967CB">
        <w:rPr>
          <w:rFonts w:hint="eastAsia"/>
        </w:rPr>
        <w:t>、</w:t>
      </w:r>
      <w:r w:rsidR="00E96E97" w:rsidRPr="001967CB">
        <w:rPr>
          <w:rFonts w:hint="eastAsia"/>
        </w:rPr>
        <w:t>下</w:t>
      </w:r>
      <w:r w:rsidR="001D0123" w:rsidRPr="001967CB">
        <w:rPr>
          <w:rFonts w:hint="eastAsia"/>
        </w:rPr>
        <w:t>の図</w:t>
      </w:r>
      <w:r w:rsidR="00011E78" w:rsidRPr="001967CB">
        <w:rPr>
          <w:rFonts w:hint="eastAsia"/>
        </w:rPr>
        <w:t>は</w:t>
      </w:r>
      <w:r w:rsidR="00A37D45" w:rsidRPr="001967CB">
        <w:rPr>
          <w:rFonts w:hint="eastAsia"/>
        </w:rPr>
        <w:t>、</w:t>
      </w:r>
      <w:r w:rsidR="001D0123" w:rsidRPr="001967CB">
        <w:rPr>
          <w:rFonts w:hint="eastAsia"/>
        </w:rPr>
        <w:t>平成１３年に騒音規制</w:t>
      </w:r>
      <w:r w:rsidR="00165301" w:rsidRPr="001967CB">
        <w:rPr>
          <w:rFonts w:hint="eastAsia"/>
        </w:rPr>
        <w:t>法、</w:t>
      </w:r>
      <w:r w:rsidR="003C10E1" w:rsidRPr="001967CB">
        <w:rPr>
          <w:rFonts w:hint="eastAsia"/>
        </w:rPr>
        <w:t>振動</w:t>
      </w:r>
      <w:r w:rsidR="00165301" w:rsidRPr="001967CB">
        <w:rPr>
          <w:rFonts w:hint="eastAsia"/>
        </w:rPr>
        <w:t>規制法が</w:t>
      </w:r>
      <w:r w:rsidR="001D0123" w:rsidRPr="001967CB">
        <w:rPr>
          <w:rFonts w:hint="eastAsia"/>
        </w:rPr>
        <w:t>改正された後の関係を示しています。</w:t>
      </w:r>
      <w:r w:rsidR="009A6B1D" w:rsidRPr="001967CB">
        <w:rPr>
          <w:rFonts w:hint="eastAsia"/>
        </w:rPr>
        <w:t>太枠で</w:t>
      </w:r>
      <w:r w:rsidR="001D0123" w:rsidRPr="001967CB">
        <w:rPr>
          <w:rFonts w:hint="eastAsia"/>
        </w:rPr>
        <w:t>お示ししているのは、そういった工場</w:t>
      </w:r>
      <w:r w:rsidR="00854C0C" w:rsidRPr="001967CB">
        <w:rPr>
          <w:rFonts w:hint="eastAsia"/>
        </w:rPr>
        <w:t>、</w:t>
      </w:r>
      <w:r w:rsidR="001D0123" w:rsidRPr="001967CB">
        <w:rPr>
          <w:rFonts w:hint="eastAsia"/>
        </w:rPr>
        <w:t>事業場で、そこから発生する騒音や振動については</w:t>
      </w:r>
      <w:r w:rsidR="0081139C" w:rsidRPr="001967CB">
        <w:rPr>
          <w:rFonts w:hint="eastAsia"/>
        </w:rPr>
        <w:t>、</w:t>
      </w:r>
      <w:r w:rsidR="001D0123" w:rsidRPr="001967CB">
        <w:rPr>
          <w:rFonts w:hint="eastAsia"/>
        </w:rPr>
        <w:t>網かけでお示ししているように、電気工作物である特定施設から発生するもの</w:t>
      </w:r>
      <w:r w:rsidR="00854C0C" w:rsidRPr="001967CB">
        <w:rPr>
          <w:rFonts w:hint="eastAsia"/>
        </w:rPr>
        <w:t>と</w:t>
      </w:r>
      <w:r w:rsidR="001D0123" w:rsidRPr="001967CB">
        <w:rPr>
          <w:rFonts w:hint="eastAsia"/>
        </w:rPr>
        <w:t>、それら以外の施設や場内の</w:t>
      </w:r>
      <w:r w:rsidR="00854C0C" w:rsidRPr="001967CB">
        <w:rPr>
          <w:rFonts w:hint="eastAsia"/>
        </w:rPr>
        <w:t>荷下ろし、</w:t>
      </w:r>
      <w:r w:rsidR="001D0123" w:rsidRPr="001967CB">
        <w:rPr>
          <w:rFonts w:hint="eastAsia"/>
        </w:rPr>
        <w:t>車両など、その他の事業活動に伴って発生するものがございます。</w:t>
      </w:r>
    </w:p>
    <w:p w14:paraId="5515F475" w14:textId="0C7ED8DD" w:rsidR="00C675E9" w:rsidRPr="001967CB" w:rsidRDefault="007D16C5" w:rsidP="001D0123">
      <w:pPr>
        <w:wordWrap w:val="0"/>
      </w:pPr>
      <w:r w:rsidRPr="001967CB">
        <w:rPr>
          <w:rFonts w:hint="eastAsia"/>
        </w:rPr>
        <w:t xml:space="preserve">　</w:t>
      </w:r>
      <w:r w:rsidR="001D0123" w:rsidRPr="001967CB">
        <w:rPr>
          <w:rFonts w:hint="eastAsia"/>
        </w:rPr>
        <w:t>電気工作物である特定施設から発生する騒音等に対しては、電気事業法に基づく規制がかかっており、条例制定当時の騒音規制法や振動規制法は、おおむね電気事業法に規制を</w:t>
      </w:r>
      <w:r w:rsidR="004277A4" w:rsidRPr="001967CB">
        <w:rPr>
          <w:rFonts w:hint="eastAsia"/>
        </w:rPr>
        <w:t>委ねる</w:t>
      </w:r>
      <w:r w:rsidR="001D0123" w:rsidRPr="001967CB">
        <w:rPr>
          <w:rFonts w:hint="eastAsia"/>
        </w:rPr>
        <w:t>形で、</w:t>
      </w:r>
      <w:r w:rsidR="004277A4" w:rsidRPr="001967CB">
        <w:rPr>
          <w:rFonts w:hint="eastAsia"/>
        </w:rPr>
        <w:t>この図の</w:t>
      </w:r>
      <w:r w:rsidR="001D0123" w:rsidRPr="001967CB">
        <w:rPr>
          <w:rFonts w:hint="eastAsia"/>
        </w:rPr>
        <w:t>中に</w:t>
      </w:r>
      <w:r w:rsidR="004277A4" w:rsidRPr="001967CB">
        <w:rPr>
          <w:rFonts w:hint="eastAsia"/>
        </w:rPr>
        <w:t>バツ印を</w:t>
      </w:r>
      <w:r w:rsidR="001D0123" w:rsidRPr="001967CB">
        <w:rPr>
          <w:rFonts w:hint="eastAsia"/>
        </w:rPr>
        <w:t>つけておりますが、規制基準を超えた場合の改善勧告や命令等を行うことができません</w:t>
      </w:r>
      <w:r w:rsidR="004277A4" w:rsidRPr="001967CB">
        <w:rPr>
          <w:rFonts w:hint="eastAsia"/>
        </w:rPr>
        <w:t>でした</w:t>
      </w:r>
      <w:r w:rsidR="001D0123" w:rsidRPr="001967CB">
        <w:rPr>
          <w:rFonts w:hint="eastAsia"/>
        </w:rPr>
        <w:t>。このため、電気工作物である特定施設から発生する</w:t>
      </w:r>
      <w:r w:rsidR="00C675E9" w:rsidRPr="001967CB">
        <w:rPr>
          <w:rFonts w:hint="eastAsia"/>
        </w:rPr>
        <w:t>もの</w:t>
      </w:r>
      <w:r w:rsidR="001D0123" w:rsidRPr="001967CB">
        <w:rPr>
          <w:rFonts w:hint="eastAsia"/>
        </w:rPr>
        <w:t>以外の騒音</w:t>
      </w:r>
      <w:r w:rsidR="002E7209" w:rsidRPr="001967CB">
        <w:rPr>
          <w:rFonts w:hint="eastAsia"/>
        </w:rPr>
        <w:t>、</w:t>
      </w:r>
      <w:r w:rsidR="001D0123" w:rsidRPr="001967CB">
        <w:rPr>
          <w:rFonts w:hint="eastAsia"/>
        </w:rPr>
        <w:t>振動に対して必要な規制</w:t>
      </w:r>
      <w:r w:rsidR="00C675E9" w:rsidRPr="001967CB">
        <w:rPr>
          <w:rFonts w:hint="eastAsia"/>
        </w:rPr>
        <w:t>、</w:t>
      </w:r>
      <w:r w:rsidR="001D0123" w:rsidRPr="001967CB">
        <w:rPr>
          <w:rFonts w:hint="eastAsia"/>
        </w:rPr>
        <w:t>指導ができるよう、条例の規制対象にしていま</w:t>
      </w:r>
      <w:r w:rsidR="00C675E9" w:rsidRPr="001967CB">
        <w:rPr>
          <w:rFonts w:hint="eastAsia"/>
        </w:rPr>
        <w:t>した</w:t>
      </w:r>
      <w:r w:rsidR="001D0123" w:rsidRPr="001967CB">
        <w:rPr>
          <w:rFonts w:hint="eastAsia"/>
        </w:rPr>
        <w:t>。</w:t>
      </w:r>
    </w:p>
    <w:p w14:paraId="356640AF" w14:textId="5C7705BB" w:rsidR="001D0123" w:rsidRPr="001967CB" w:rsidRDefault="00C675E9" w:rsidP="001D0123">
      <w:pPr>
        <w:wordWrap w:val="0"/>
      </w:pPr>
      <w:r w:rsidRPr="001967CB">
        <w:rPr>
          <w:rFonts w:hint="eastAsia"/>
        </w:rPr>
        <w:lastRenderedPageBreak/>
        <w:t xml:space="preserve">　</w:t>
      </w:r>
      <w:r w:rsidR="001D0123" w:rsidRPr="001967CB">
        <w:rPr>
          <w:rFonts w:hint="eastAsia"/>
        </w:rPr>
        <w:t>その後、平成１３年に騒音規制法、振動規制法が改正され、</w:t>
      </w:r>
      <w:r w:rsidR="00F65E1E" w:rsidRPr="001967CB">
        <w:rPr>
          <w:rFonts w:hint="eastAsia"/>
        </w:rPr>
        <w:t>これらの</w:t>
      </w:r>
      <w:r w:rsidR="001D0123" w:rsidRPr="001967CB">
        <w:rPr>
          <w:rFonts w:hint="eastAsia"/>
        </w:rPr>
        <w:t>法に基づき、電気工作物である特定施設だけでなく、その他の事業活動に伴って発生する騒音</w:t>
      </w:r>
      <w:r w:rsidR="00DE7A0D" w:rsidRPr="001967CB">
        <w:rPr>
          <w:rFonts w:hint="eastAsia"/>
        </w:rPr>
        <w:t>、</w:t>
      </w:r>
      <w:r w:rsidR="001D0123" w:rsidRPr="001967CB">
        <w:rPr>
          <w:rFonts w:hint="eastAsia"/>
        </w:rPr>
        <w:t>振動に対しても</w:t>
      </w:r>
      <w:r w:rsidR="008016FE" w:rsidRPr="001967CB">
        <w:rPr>
          <w:rFonts w:hint="eastAsia"/>
        </w:rPr>
        <w:t>、</w:t>
      </w:r>
      <w:r w:rsidR="001D0123" w:rsidRPr="001967CB">
        <w:rPr>
          <w:rFonts w:hint="eastAsia"/>
        </w:rPr>
        <w:t>改善勧告、命令等ができるようになりました。その際、条例による電気工作物等の設置工場等に対する改善勧告、命令の規定は、規則改正を行って削除しましたけども、当時、</w:t>
      </w:r>
      <w:r w:rsidR="00F164EF" w:rsidRPr="001967CB">
        <w:rPr>
          <w:rFonts w:hint="eastAsia"/>
        </w:rPr>
        <w:t>電気</w:t>
      </w:r>
      <w:r w:rsidR="001D0123" w:rsidRPr="001967CB">
        <w:rPr>
          <w:rFonts w:hint="eastAsia"/>
        </w:rPr>
        <w:t>売買の</w:t>
      </w:r>
      <w:r w:rsidR="00F164EF" w:rsidRPr="001967CB">
        <w:rPr>
          <w:rFonts w:hint="eastAsia"/>
        </w:rPr>
        <w:t>一部</w:t>
      </w:r>
      <w:r w:rsidR="001D0123" w:rsidRPr="001967CB">
        <w:rPr>
          <w:rFonts w:hint="eastAsia"/>
        </w:rPr>
        <w:t>自由化の動き</w:t>
      </w:r>
      <w:r w:rsidR="00F164EF" w:rsidRPr="001967CB">
        <w:rPr>
          <w:rFonts w:hint="eastAsia"/>
        </w:rPr>
        <w:t>があ</w:t>
      </w:r>
      <w:r w:rsidR="001D0123" w:rsidRPr="001967CB">
        <w:rPr>
          <w:rFonts w:hint="eastAsia"/>
        </w:rPr>
        <w:t>りまして、同様の工場等が今後増加する可能性があるということも踏まえまして、その他の規制については当面残すこととなりました。</w:t>
      </w:r>
    </w:p>
    <w:p w14:paraId="7DE1B49C" w14:textId="25FCCA94" w:rsidR="004549A5" w:rsidRPr="001967CB" w:rsidRDefault="001D0123" w:rsidP="001D0123">
      <w:pPr>
        <w:wordWrap w:val="0"/>
      </w:pPr>
      <w:r w:rsidRPr="001967CB">
        <w:rPr>
          <w:rFonts w:hint="eastAsia"/>
        </w:rPr>
        <w:t xml:space="preserve">　このように</w:t>
      </w:r>
      <w:r w:rsidR="00F164EF" w:rsidRPr="001967CB">
        <w:rPr>
          <w:rFonts w:hint="eastAsia"/>
        </w:rPr>
        <w:t>、</w:t>
      </w:r>
      <w:r w:rsidRPr="001967CB">
        <w:rPr>
          <w:rFonts w:hint="eastAsia"/>
        </w:rPr>
        <w:t>現状においては騒音規制法や振動規制法で必要な改善指導ができるようになっているにもかかわらず、条例の</w:t>
      </w:r>
      <w:r w:rsidR="00BA586B" w:rsidRPr="001967CB">
        <w:rPr>
          <w:rFonts w:hint="eastAsia"/>
        </w:rPr>
        <w:t>届出</w:t>
      </w:r>
      <w:r w:rsidRPr="001967CB">
        <w:rPr>
          <w:rFonts w:hint="eastAsia"/>
        </w:rPr>
        <w:t>施設に対する届出義務があるなど、他の</w:t>
      </w:r>
      <w:r w:rsidR="004549A5" w:rsidRPr="001967CB">
        <w:rPr>
          <w:rFonts w:hint="eastAsia"/>
        </w:rPr>
        <w:t>法</w:t>
      </w:r>
      <w:r w:rsidRPr="001967CB">
        <w:rPr>
          <w:rFonts w:hint="eastAsia"/>
        </w:rPr>
        <w:t>対象の</w:t>
      </w:r>
      <w:r w:rsidR="004549A5" w:rsidRPr="001967CB">
        <w:rPr>
          <w:rFonts w:hint="eastAsia"/>
        </w:rPr>
        <w:t>工場とは</w:t>
      </w:r>
      <w:r w:rsidRPr="001967CB">
        <w:rPr>
          <w:rFonts w:hint="eastAsia"/>
        </w:rPr>
        <w:t>取扱いに不整合が生じています。</w:t>
      </w:r>
    </w:p>
    <w:p w14:paraId="2ECC469A" w14:textId="7D2EDC9F" w:rsidR="001D0123" w:rsidRPr="001967CB" w:rsidRDefault="004549A5" w:rsidP="001D0123">
      <w:pPr>
        <w:wordWrap w:val="0"/>
      </w:pPr>
      <w:r w:rsidRPr="001967CB">
        <w:rPr>
          <w:rFonts w:hint="eastAsia"/>
        </w:rPr>
        <w:t xml:space="preserve">　</w:t>
      </w:r>
      <w:r w:rsidR="001D0123" w:rsidRPr="001967CB">
        <w:rPr>
          <w:rFonts w:hint="eastAsia"/>
        </w:rPr>
        <w:t>以上のことから、１ページに戻っていただきまして、２の見直しの方向性</w:t>
      </w:r>
      <w:r w:rsidR="00711E6D" w:rsidRPr="001967CB">
        <w:rPr>
          <w:rFonts w:hint="eastAsia"/>
        </w:rPr>
        <w:t>（</w:t>
      </w:r>
      <w:r w:rsidR="001D0123" w:rsidRPr="001967CB">
        <w:rPr>
          <w:rFonts w:hint="eastAsia"/>
        </w:rPr>
        <w:t>案</w:t>
      </w:r>
      <w:r w:rsidR="00711E6D" w:rsidRPr="001967CB">
        <w:rPr>
          <w:rFonts w:hint="eastAsia"/>
        </w:rPr>
        <w:t>）</w:t>
      </w:r>
      <w:r w:rsidRPr="001967CB">
        <w:rPr>
          <w:rFonts w:hint="eastAsia"/>
        </w:rPr>
        <w:t>という</w:t>
      </w:r>
      <w:r w:rsidR="001D0123" w:rsidRPr="001967CB">
        <w:rPr>
          <w:rFonts w:hint="eastAsia"/>
        </w:rPr>
        <w:t>ところ</w:t>
      </w:r>
      <w:r w:rsidR="00B116C6" w:rsidRPr="001967CB">
        <w:rPr>
          <w:rFonts w:hint="eastAsia"/>
        </w:rPr>
        <w:t>です。</w:t>
      </w:r>
      <w:r w:rsidR="001D0123" w:rsidRPr="001967CB">
        <w:rPr>
          <w:rFonts w:hint="eastAsia"/>
        </w:rPr>
        <w:t>騒音規制法と振動規制法の対象の工場等については、これらの法に基づき必要な改善指導ができますことから、電気工作物等の設置工場等を含め、全て条例の規制対象から除外すること</w:t>
      </w:r>
      <w:r w:rsidR="00437B7C" w:rsidRPr="001967CB">
        <w:rPr>
          <w:rFonts w:hint="eastAsia"/>
        </w:rPr>
        <w:t>と</w:t>
      </w:r>
      <w:r w:rsidR="001D0123" w:rsidRPr="001967CB">
        <w:rPr>
          <w:rFonts w:hint="eastAsia"/>
        </w:rPr>
        <w:t>してはどうかと考えております。</w:t>
      </w:r>
    </w:p>
    <w:p w14:paraId="6506F5E2" w14:textId="082BDF6C" w:rsidR="00320BB8" w:rsidRPr="001967CB" w:rsidRDefault="001D0123" w:rsidP="001D0123">
      <w:pPr>
        <w:wordWrap w:val="0"/>
      </w:pPr>
      <w:r w:rsidRPr="001967CB">
        <w:rPr>
          <w:rFonts w:hint="eastAsia"/>
        </w:rPr>
        <w:t xml:space="preserve">　なお、３ページに</w:t>
      </w:r>
      <w:r w:rsidR="004067A7" w:rsidRPr="001967CB">
        <w:rPr>
          <w:rFonts w:hint="eastAsia"/>
        </w:rPr>
        <w:t>参考</w:t>
      </w:r>
      <w:r w:rsidRPr="001967CB">
        <w:rPr>
          <w:rFonts w:hint="eastAsia"/>
        </w:rPr>
        <w:t>２と</w:t>
      </w:r>
      <w:r w:rsidR="004067A7" w:rsidRPr="001967CB">
        <w:rPr>
          <w:rFonts w:hint="eastAsia"/>
        </w:rPr>
        <w:t>して</w:t>
      </w:r>
      <w:r w:rsidRPr="001967CB">
        <w:rPr>
          <w:rFonts w:hint="eastAsia"/>
        </w:rPr>
        <w:t>、騒音規制法第２１条の電気工作物等の取扱いの規定について、また、騒音規制法施行令第３条の報告及び検査の規定について、条例制定当時と法改正後の規定を要約して並べています。</w:t>
      </w:r>
    </w:p>
    <w:p w14:paraId="1D4CE44A" w14:textId="77777777" w:rsidR="005C2239" w:rsidRPr="001967CB" w:rsidRDefault="00320BB8" w:rsidP="001D0123">
      <w:pPr>
        <w:wordWrap w:val="0"/>
      </w:pPr>
      <w:r w:rsidRPr="001967CB">
        <w:rPr>
          <w:rFonts w:hint="eastAsia"/>
        </w:rPr>
        <w:t xml:space="preserve">　</w:t>
      </w:r>
      <w:r w:rsidR="001D0123" w:rsidRPr="001967CB">
        <w:rPr>
          <w:rFonts w:hint="eastAsia"/>
        </w:rPr>
        <w:t>また、その下の参考３として、</w:t>
      </w:r>
      <w:r w:rsidR="005C2239" w:rsidRPr="001967CB">
        <w:rPr>
          <w:rFonts w:hint="eastAsia"/>
        </w:rPr>
        <w:t>騒音</w:t>
      </w:r>
      <w:r w:rsidR="001D0123" w:rsidRPr="001967CB">
        <w:rPr>
          <w:rFonts w:hint="eastAsia"/>
        </w:rPr>
        <w:t>規制法の各条で規定している内容についてお示ししています。</w:t>
      </w:r>
    </w:p>
    <w:p w14:paraId="48637743" w14:textId="7989B05E" w:rsidR="00735F5F" w:rsidRPr="001967CB" w:rsidRDefault="005C2239" w:rsidP="001D0123">
      <w:pPr>
        <w:wordWrap w:val="0"/>
      </w:pPr>
      <w:r w:rsidRPr="001967CB">
        <w:rPr>
          <w:rFonts w:hint="eastAsia"/>
        </w:rPr>
        <w:t xml:space="preserve">　参考</w:t>
      </w:r>
      <w:r w:rsidR="001D0123" w:rsidRPr="001967CB">
        <w:rPr>
          <w:rFonts w:hint="eastAsia"/>
        </w:rPr>
        <w:t>２の表にございますように、法の第２１条第１項で、条例制定当時は電気事業法等に規定する電気工作物等である特定施設</w:t>
      </w:r>
      <w:r w:rsidR="0096582E" w:rsidRPr="001967CB">
        <w:rPr>
          <w:rFonts w:hint="eastAsia"/>
        </w:rPr>
        <w:t>を</w:t>
      </w:r>
      <w:r w:rsidR="001D0123" w:rsidRPr="001967CB">
        <w:rPr>
          <w:rFonts w:hint="eastAsia"/>
        </w:rPr>
        <w:t>設置するもの</w:t>
      </w:r>
      <w:r w:rsidR="0096582E" w:rsidRPr="001967CB">
        <w:rPr>
          <w:rFonts w:hint="eastAsia"/>
        </w:rPr>
        <w:t>に</w:t>
      </w:r>
      <w:r w:rsidR="001D0123" w:rsidRPr="001967CB">
        <w:rPr>
          <w:rFonts w:hint="eastAsia"/>
        </w:rPr>
        <w:t>ついては法第６条から第１３条までを適用しないとされておりまして、第１２条の</w:t>
      </w:r>
      <w:r w:rsidR="00735F5F" w:rsidRPr="001967CB">
        <w:rPr>
          <w:rFonts w:hint="eastAsia"/>
        </w:rPr>
        <w:t>改善勧告、命令</w:t>
      </w:r>
      <w:r w:rsidR="001D0123" w:rsidRPr="001967CB">
        <w:rPr>
          <w:rFonts w:hint="eastAsia"/>
        </w:rPr>
        <w:t>の規定が適用されていませんでしたが、法改正により、工場等に対して改善勧告、命令ができるようになりました。</w:t>
      </w:r>
    </w:p>
    <w:p w14:paraId="015D9F71" w14:textId="04B7779A" w:rsidR="000268F4" w:rsidRPr="001967CB" w:rsidRDefault="00735F5F" w:rsidP="001D0123">
      <w:pPr>
        <w:wordWrap w:val="0"/>
      </w:pPr>
      <w:r w:rsidRPr="001967CB">
        <w:rPr>
          <w:rFonts w:hint="eastAsia"/>
        </w:rPr>
        <w:t xml:space="preserve">　</w:t>
      </w:r>
      <w:r w:rsidR="001D0123" w:rsidRPr="001967CB">
        <w:rPr>
          <w:rFonts w:hint="eastAsia"/>
        </w:rPr>
        <w:t>また、騒音規制法施行令第３条の第１項で、条例制定当時は</w:t>
      </w:r>
      <w:r w:rsidR="009A52DB" w:rsidRPr="001967CB">
        <w:rPr>
          <w:rFonts w:hint="eastAsia"/>
        </w:rPr>
        <w:t>、電気</w:t>
      </w:r>
      <w:r w:rsidR="001D0123" w:rsidRPr="001967CB">
        <w:rPr>
          <w:rFonts w:hint="eastAsia"/>
        </w:rPr>
        <w:t>事業法等に規定する</w:t>
      </w:r>
      <w:r w:rsidR="009A52DB" w:rsidRPr="001967CB">
        <w:rPr>
          <w:rFonts w:hint="eastAsia"/>
        </w:rPr>
        <w:t>電気</w:t>
      </w:r>
      <w:r w:rsidR="001D0123" w:rsidRPr="001967CB">
        <w:rPr>
          <w:rFonts w:hint="eastAsia"/>
        </w:rPr>
        <w:t>工作物等である特定施設を設置するもの</w:t>
      </w:r>
      <w:r w:rsidR="004E58C0" w:rsidRPr="001967CB">
        <w:rPr>
          <w:rFonts w:hint="eastAsia"/>
        </w:rPr>
        <w:t>に</w:t>
      </w:r>
      <w:r w:rsidR="001D0123" w:rsidRPr="001967CB">
        <w:rPr>
          <w:rFonts w:hint="eastAsia"/>
        </w:rPr>
        <w:t>対する</w:t>
      </w:r>
      <w:r w:rsidR="004E58C0" w:rsidRPr="001967CB">
        <w:rPr>
          <w:rFonts w:hint="eastAsia"/>
        </w:rPr>
        <w:t>立入り等に</w:t>
      </w:r>
      <w:r w:rsidR="001D0123" w:rsidRPr="001967CB">
        <w:rPr>
          <w:rFonts w:hint="eastAsia"/>
        </w:rPr>
        <w:t>ついては、</w:t>
      </w:r>
      <w:r w:rsidR="004E58C0" w:rsidRPr="001967CB">
        <w:rPr>
          <w:rFonts w:hint="eastAsia"/>
        </w:rPr>
        <w:t>その</w:t>
      </w:r>
      <w:r w:rsidR="001D0123" w:rsidRPr="001967CB">
        <w:rPr>
          <w:rFonts w:hint="eastAsia"/>
        </w:rPr>
        <w:t>電気工作物</w:t>
      </w:r>
      <w:r w:rsidR="004E58C0" w:rsidRPr="001967CB">
        <w:rPr>
          <w:rFonts w:hint="eastAsia"/>
        </w:rPr>
        <w:t>等で</w:t>
      </w:r>
      <w:r w:rsidR="001D0123" w:rsidRPr="001967CB">
        <w:rPr>
          <w:rFonts w:hint="eastAsia"/>
        </w:rPr>
        <w:t>ある特定施設が原因で、</w:t>
      </w:r>
      <w:r w:rsidR="004E58C0" w:rsidRPr="001967CB">
        <w:rPr>
          <w:rFonts w:hint="eastAsia"/>
        </w:rPr>
        <w:t>通商産業</w:t>
      </w:r>
      <w:r w:rsidR="001D0123" w:rsidRPr="001967CB">
        <w:rPr>
          <w:rFonts w:hint="eastAsia"/>
        </w:rPr>
        <w:t>大臣に対して電気事業法に基づく措置を</w:t>
      </w:r>
      <w:r w:rsidR="005F579B" w:rsidRPr="001967CB">
        <w:rPr>
          <w:rFonts w:hint="eastAsia"/>
        </w:rPr>
        <w:t>要請</w:t>
      </w:r>
      <w:r w:rsidR="001D0123" w:rsidRPr="001967CB">
        <w:rPr>
          <w:rFonts w:hint="eastAsia"/>
        </w:rPr>
        <w:t>するときに</w:t>
      </w:r>
      <w:r w:rsidR="000268F4" w:rsidRPr="001967CB">
        <w:rPr>
          <w:rFonts w:hint="eastAsia"/>
        </w:rPr>
        <w:t>必要</w:t>
      </w:r>
      <w:r w:rsidR="001D0123" w:rsidRPr="001967CB">
        <w:rPr>
          <w:rFonts w:hint="eastAsia"/>
        </w:rPr>
        <w:t>があれば行うと</w:t>
      </w:r>
      <w:r w:rsidR="000268F4" w:rsidRPr="001967CB">
        <w:rPr>
          <w:rFonts w:hint="eastAsia"/>
        </w:rPr>
        <w:t>されてい</w:t>
      </w:r>
      <w:r w:rsidR="001D0123" w:rsidRPr="001967CB">
        <w:rPr>
          <w:rFonts w:hint="eastAsia"/>
        </w:rPr>
        <w:t>ましたが、法改正により、その他の</w:t>
      </w:r>
      <w:r w:rsidR="009027D2" w:rsidRPr="001967CB">
        <w:rPr>
          <w:rFonts w:hint="eastAsia"/>
        </w:rPr>
        <w:t>騒音源</w:t>
      </w:r>
      <w:r w:rsidR="001D0123" w:rsidRPr="001967CB">
        <w:rPr>
          <w:rFonts w:hint="eastAsia"/>
        </w:rPr>
        <w:t>の規制指導を目的とする場合も行うことができるようになりました。</w:t>
      </w:r>
    </w:p>
    <w:p w14:paraId="33F6AE01" w14:textId="4E9B8014" w:rsidR="000268F4" w:rsidRPr="001967CB" w:rsidRDefault="000268F4" w:rsidP="001D0123">
      <w:pPr>
        <w:wordWrap w:val="0"/>
      </w:pPr>
      <w:r w:rsidRPr="001967CB">
        <w:rPr>
          <w:rFonts w:hint="eastAsia"/>
        </w:rPr>
        <w:t xml:space="preserve">　</w:t>
      </w:r>
      <w:r w:rsidR="001D0123" w:rsidRPr="001967CB">
        <w:rPr>
          <w:rFonts w:hint="eastAsia"/>
        </w:rPr>
        <w:t>資料４－２の</w:t>
      </w:r>
      <w:r w:rsidRPr="001967CB">
        <w:rPr>
          <w:rFonts w:hint="eastAsia"/>
        </w:rPr>
        <w:t>御説明は以上です。</w:t>
      </w:r>
    </w:p>
    <w:p w14:paraId="669454F9" w14:textId="77777777" w:rsidR="000268F4" w:rsidRPr="001967CB" w:rsidRDefault="000268F4" w:rsidP="001D0123">
      <w:pPr>
        <w:wordWrap w:val="0"/>
      </w:pPr>
      <w:r w:rsidRPr="001967CB">
        <w:rPr>
          <w:rFonts w:hint="eastAsia"/>
        </w:rPr>
        <w:t xml:space="preserve">【近藤部会長】　　</w:t>
      </w:r>
      <w:r w:rsidR="001D0123" w:rsidRPr="001967CB">
        <w:rPr>
          <w:rFonts w:hint="eastAsia"/>
        </w:rPr>
        <w:t>ありがとうございま</w:t>
      </w:r>
      <w:r w:rsidRPr="001967CB">
        <w:rPr>
          <w:rFonts w:hint="eastAsia"/>
        </w:rPr>
        <w:t>した。</w:t>
      </w:r>
    </w:p>
    <w:p w14:paraId="10060202" w14:textId="2C4FAFB2" w:rsidR="000268F4" w:rsidRPr="001967CB" w:rsidRDefault="000268F4" w:rsidP="001D0123">
      <w:pPr>
        <w:wordWrap w:val="0"/>
      </w:pPr>
      <w:r w:rsidRPr="001967CB">
        <w:rPr>
          <w:rFonts w:hint="eastAsia"/>
        </w:rPr>
        <w:lastRenderedPageBreak/>
        <w:t xml:space="preserve">　</w:t>
      </w:r>
      <w:r w:rsidR="001D0123" w:rsidRPr="001967CB">
        <w:rPr>
          <w:rFonts w:hint="eastAsia"/>
        </w:rPr>
        <w:t>では</w:t>
      </w:r>
      <w:r w:rsidRPr="001967CB">
        <w:rPr>
          <w:rFonts w:hint="eastAsia"/>
        </w:rPr>
        <w:t>、</w:t>
      </w:r>
      <w:r w:rsidR="001D0123" w:rsidRPr="001967CB">
        <w:rPr>
          <w:rFonts w:hint="eastAsia"/>
        </w:rPr>
        <w:t>資料４</w:t>
      </w:r>
      <w:r w:rsidRPr="001967CB">
        <w:rPr>
          <w:rFonts w:hint="eastAsia"/>
        </w:rPr>
        <w:t>－１と４－２、２つ分かれていました</w:t>
      </w:r>
      <w:r w:rsidR="001D0123" w:rsidRPr="001967CB">
        <w:rPr>
          <w:rFonts w:hint="eastAsia"/>
        </w:rPr>
        <w:t>けれども、御質問、御意見</w:t>
      </w:r>
      <w:r w:rsidR="00EC7795" w:rsidRPr="001967CB">
        <w:rPr>
          <w:rFonts w:hint="eastAsia"/>
        </w:rPr>
        <w:t>が</w:t>
      </w:r>
      <w:r w:rsidR="001D0123" w:rsidRPr="001967CB">
        <w:rPr>
          <w:rFonts w:hint="eastAsia"/>
        </w:rPr>
        <w:t>ございましたらよろしくお願いいたします</w:t>
      </w:r>
      <w:r w:rsidRPr="001967CB">
        <w:rPr>
          <w:rFonts w:hint="eastAsia"/>
        </w:rPr>
        <w:t>。どなた</w:t>
      </w:r>
      <w:r w:rsidR="001D0123" w:rsidRPr="001967CB">
        <w:rPr>
          <w:rFonts w:hint="eastAsia"/>
        </w:rPr>
        <w:t>かいらっしゃらないでしょう</w:t>
      </w:r>
      <w:r w:rsidRPr="001967CB">
        <w:rPr>
          <w:rFonts w:hint="eastAsia"/>
        </w:rPr>
        <w:t>か</w:t>
      </w:r>
      <w:r w:rsidR="001D0123" w:rsidRPr="001967CB">
        <w:rPr>
          <w:rFonts w:hint="eastAsia"/>
        </w:rPr>
        <w:t>。</w:t>
      </w:r>
    </w:p>
    <w:p w14:paraId="483A802F" w14:textId="648403F8" w:rsidR="000268F4" w:rsidRPr="001967CB" w:rsidRDefault="000268F4" w:rsidP="001D0123">
      <w:pPr>
        <w:wordWrap w:val="0"/>
      </w:pPr>
      <w:r w:rsidRPr="001967CB">
        <w:rPr>
          <w:rFonts w:hint="eastAsia"/>
        </w:rPr>
        <w:t>【松井委員】　　すいません、大阪大学</w:t>
      </w:r>
      <w:r w:rsidR="00C85606" w:rsidRPr="001967CB">
        <w:rPr>
          <w:rFonts w:hint="eastAsia"/>
        </w:rPr>
        <w:t>、</w:t>
      </w:r>
      <w:r w:rsidRPr="001967CB">
        <w:rPr>
          <w:rFonts w:hint="eastAsia"/>
        </w:rPr>
        <w:t>松井です。</w:t>
      </w:r>
      <w:r w:rsidR="001D0123" w:rsidRPr="001967CB">
        <w:rPr>
          <w:rFonts w:hint="eastAsia"/>
        </w:rPr>
        <w:t>よろしい</w:t>
      </w:r>
      <w:r w:rsidRPr="001967CB">
        <w:rPr>
          <w:rFonts w:hint="eastAsia"/>
        </w:rPr>
        <w:t>しょうか。</w:t>
      </w:r>
    </w:p>
    <w:p w14:paraId="6C33C5FE" w14:textId="77777777" w:rsidR="000268F4" w:rsidRPr="001967CB" w:rsidRDefault="000268F4" w:rsidP="001D0123">
      <w:pPr>
        <w:wordWrap w:val="0"/>
      </w:pPr>
      <w:r w:rsidRPr="001967CB">
        <w:rPr>
          <w:rFonts w:hint="eastAsia"/>
        </w:rPr>
        <w:t xml:space="preserve">【近藤部会長】　　</w:t>
      </w:r>
      <w:r w:rsidR="001D0123" w:rsidRPr="001967CB">
        <w:rPr>
          <w:rFonts w:hint="eastAsia"/>
        </w:rPr>
        <w:t>お願いします。</w:t>
      </w:r>
    </w:p>
    <w:p w14:paraId="67557FE2" w14:textId="7A5E5A39" w:rsidR="002B47F1" w:rsidRPr="001967CB" w:rsidRDefault="000268F4" w:rsidP="001D0123">
      <w:pPr>
        <w:wordWrap w:val="0"/>
      </w:pPr>
      <w:r w:rsidRPr="001967CB">
        <w:rPr>
          <w:rFonts w:hint="eastAsia"/>
        </w:rPr>
        <w:t xml:space="preserve">【松井委員】　　</w:t>
      </w:r>
      <w:r w:rsidR="001D0123" w:rsidRPr="001967CB">
        <w:rPr>
          <w:rFonts w:hint="eastAsia"/>
        </w:rPr>
        <w:t>資料４－１について</w:t>
      </w:r>
      <w:r w:rsidRPr="001967CB">
        <w:rPr>
          <w:rFonts w:hint="eastAsia"/>
        </w:rPr>
        <w:t>、</w:t>
      </w:r>
      <w:r w:rsidR="001D0123" w:rsidRPr="001967CB">
        <w:rPr>
          <w:rFonts w:hint="eastAsia"/>
        </w:rPr>
        <w:t>質問というよ</w:t>
      </w:r>
      <w:r w:rsidRPr="001967CB">
        <w:rPr>
          <w:rFonts w:hint="eastAsia"/>
        </w:rPr>
        <w:t>りは</w:t>
      </w:r>
      <w:r w:rsidR="001D0123" w:rsidRPr="001967CB">
        <w:rPr>
          <w:rFonts w:hint="eastAsia"/>
        </w:rPr>
        <w:t>コメントなんですけども、多分</w:t>
      </w:r>
      <w:r w:rsidR="003869CF" w:rsidRPr="001967CB">
        <w:rPr>
          <w:rFonts w:hint="eastAsia"/>
        </w:rPr>
        <w:t>、</w:t>
      </w:r>
      <w:r w:rsidR="001D0123" w:rsidRPr="001967CB">
        <w:rPr>
          <w:rFonts w:hint="eastAsia"/>
        </w:rPr>
        <w:t>通常</w:t>
      </w:r>
      <w:r w:rsidR="003869CF" w:rsidRPr="001967CB">
        <w:rPr>
          <w:rFonts w:hint="eastAsia"/>
        </w:rPr>
        <w:t>、</w:t>
      </w:r>
      <w:r w:rsidR="001D0123" w:rsidRPr="001967CB">
        <w:rPr>
          <w:rFonts w:hint="eastAsia"/>
        </w:rPr>
        <w:t>建築</w:t>
      </w:r>
      <w:r w:rsidR="003869CF" w:rsidRPr="001967CB">
        <w:rPr>
          <w:rFonts w:hint="eastAsia"/>
        </w:rPr>
        <w:t>騒音</w:t>
      </w:r>
      <w:r w:rsidR="001D0123" w:rsidRPr="001967CB">
        <w:rPr>
          <w:rFonts w:hint="eastAsia"/>
        </w:rPr>
        <w:t>のこと</w:t>
      </w:r>
      <w:r w:rsidR="002D5C4D" w:rsidRPr="001967CB">
        <w:rPr>
          <w:rFonts w:hint="eastAsia"/>
        </w:rPr>
        <w:t>を</w:t>
      </w:r>
      <w:r w:rsidR="001D0123" w:rsidRPr="001967CB">
        <w:rPr>
          <w:rFonts w:hint="eastAsia"/>
        </w:rPr>
        <w:t>行政</w:t>
      </w:r>
      <w:r w:rsidR="003869CF" w:rsidRPr="001967CB">
        <w:rPr>
          <w:rFonts w:hint="eastAsia"/>
        </w:rPr>
        <w:t>の</w:t>
      </w:r>
      <w:r w:rsidR="001D0123" w:rsidRPr="001967CB">
        <w:rPr>
          <w:rFonts w:hint="eastAsia"/>
        </w:rPr>
        <w:t>担当の方たちがやられるときには、いわゆる環境省の</w:t>
      </w:r>
      <w:r w:rsidR="002D5C4D" w:rsidRPr="001967CB">
        <w:rPr>
          <w:rFonts w:hint="eastAsia"/>
        </w:rPr>
        <w:t>作って</w:t>
      </w:r>
      <w:r w:rsidR="003869CF" w:rsidRPr="001967CB">
        <w:rPr>
          <w:rFonts w:hint="eastAsia"/>
        </w:rPr>
        <w:t>いる</w:t>
      </w:r>
      <w:r w:rsidR="002D5C4D" w:rsidRPr="001967CB">
        <w:rPr>
          <w:rFonts w:hint="eastAsia"/>
        </w:rPr>
        <w:t>「</w:t>
      </w:r>
      <w:r w:rsidR="001D0123" w:rsidRPr="001967CB">
        <w:rPr>
          <w:rFonts w:hint="eastAsia"/>
        </w:rPr>
        <w:t>建設作業振動対策</w:t>
      </w:r>
      <w:r w:rsidR="003869CF" w:rsidRPr="001967CB">
        <w:rPr>
          <w:rFonts w:hint="eastAsia"/>
        </w:rPr>
        <w:t>の手引き</w:t>
      </w:r>
      <w:r w:rsidR="002D5C4D" w:rsidRPr="001967CB">
        <w:rPr>
          <w:rFonts w:hint="eastAsia"/>
        </w:rPr>
        <w:t>」</w:t>
      </w:r>
      <w:r w:rsidR="003869CF" w:rsidRPr="001967CB">
        <w:rPr>
          <w:rFonts w:hint="eastAsia"/>
        </w:rPr>
        <w:t>というやつですよね、水・大気環境局</w:t>
      </w:r>
      <w:r w:rsidR="001D0123" w:rsidRPr="001967CB">
        <w:rPr>
          <w:rFonts w:hint="eastAsia"/>
        </w:rPr>
        <w:t>が出して</w:t>
      </w:r>
      <w:r w:rsidR="003869CF" w:rsidRPr="001967CB">
        <w:rPr>
          <w:rFonts w:hint="eastAsia"/>
        </w:rPr>
        <w:t>いるやつです。</w:t>
      </w:r>
      <w:r w:rsidR="001D0123" w:rsidRPr="001967CB">
        <w:rPr>
          <w:rFonts w:hint="eastAsia"/>
        </w:rPr>
        <w:t>あれを見て、多分、現場に</w:t>
      </w:r>
      <w:r w:rsidR="003869CF" w:rsidRPr="001967CB">
        <w:rPr>
          <w:rFonts w:hint="eastAsia"/>
        </w:rPr>
        <w:t>行って</w:t>
      </w:r>
      <w:r w:rsidR="001D0123" w:rsidRPr="001967CB">
        <w:rPr>
          <w:rFonts w:hint="eastAsia"/>
        </w:rPr>
        <w:t>対応されると思うんですけど、ここに、残念ながら、今、各建設機械というのがどれくらいの</w:t>
      </w:r>
      <w:r w:rsidR="003869CF" w:rsidRPr="001967CB">
        <w:rPr>
          <w:rFonts w:hint="eastAsia"/>
        </w:rPr>
        <w:t>騒音</w:t>
      </w:r>
      <w:r w:rsidR="001D0123" w:rsidRPr="001967CB">
        <w:rPr>
          <w:rFonts w:hint="eastAsia"/>
        </w:rPr>
        <w:t>レベルを出して</w:t>
      </w:r>
      <w:r w:rsidR="003869CF" w:rsidRPr="001967CB">
        <w:rPr>
          <w:rFonts w:hint="eastAsia"/>
        </w:rPr>
        <w:t>、よく苦情が</w:t>
      </w:r>
      <w:r w:rsidR="001D0123" w:rsidRPr="001967CB">
        <w:rPr>
          <w:rFonts w:hint="eastAsia"/>
        </w:rPr>
        <w:t>発生する</w:t>
      </w:r>
      <w:r w:rsidR="00D74981" w:rsidRPr="001967CB">
        <w:rPr>
          <w:rFonts w:hint="eastAsia"/>
        </w:rPr>
        <w:t>機械</w:t>
      </w:r>
      <w:r w:rsidR="003869CF" w:rsidRPr="001967CB">
        <w:rPr>
          <w:rFonts w:hint="eastAsia"/>
        </w:rPr>
        <w:t>は</w:t>
      </w:r>
      <w:r w:rsidR="001D0123" w:rsidRPr="001967CB">
        <w:rPr>
          <w:rFonts w:hint="eastAsia"/>
        </w:rPr>
        <w:t>これでみたいな</w:t>
      </w:r>
      <w:r w:rsidR="003869CF" w:rsidRPr="001967CB">
        <w:rPr>
          <w:rFonts w:hint="eastAsia"/>
        </w:rPr>
        <w:t>、</w:t>
      </w:r>
      <w:r w:rsidR="001D0123" w:rsidRPr="001967CB">
        <w:rPr>
          <w:rFonts w:hint="eastAsia"/>
        </w:rPr>
        <w:t>そういう管理のためのアセスメント情報</w:t>
      </w:r>
      <w:r w:rsidR="008D441C" w:rsidRPr="001967CB">
        <w:rPr>
          <w:rFonts w:hint="eastAsia"/>
        </w:rPr>
        <w:t>が</w:t>
      </w:r>
      <w:r w:rsidR="001D0123" w:rsidRPr="001967CB">
        <w:rPr>
          <w:rFonts w:hint="eastAsia"/>
        </w:rPr>
        <w:t>あまり載ってないんですよね、機材の種類だけ</w:t>
      </w:r>
      <w:r w:rsidR="00D74981" w:rsidRPr="001967CB">
        <w:rPr>
          <w:rFonts w:hint="eastAsia"/>
        </w:rPr>
        <w:t>が</w:t>
      </w:r>
      <w:r w:rsidR="001D0123" w:rsidRPr="001967CB">
        <w:rPr>
          <w:rFonts w:hint="eastAsia"/>
        </w:rPr>
        <w:t>載っ</w:t>
      </w:r>
      <w:r w:rsidR="00D74981" w:rsidRPr="001967CB">
        <w:rPr>
          <w:rFonts w:hint="eastAsia"/>
        </w:rPr>
        <w:t>ていて</w:t>
      </w:r>
      <w:r w:rsidR="001D0123" w:rsidRPr="001967CB">
        <w:rPr>
          <w:rFonts w:hint="eastAsia"/>
        </w:rPr>
        <w:t>。だから、その意味では</w:t>
      </w:r>
      <w:r w:rsidR="00B04958" w:rsidRPr="001967CB">
        <w:rPr>
          <w:rFonts w:hint="eastAsia"/>
        </w:rPr>
        <w:t>、</w:t>
      </w:r>
      <w:r w:rsidR="001D0123" w:rsidRPr="001967CB">
        <w:rPr>
          <w:rFonts w:hint="eastAsia"/>
        </w:rPr>
        <w:t>今回</w:t>
      </w:r>
      <w:r w:rsidR="008D441C" w:rsidRPr="001967CB">
        <w:rPr>
          <w:rFonts w:hint="eastAsia"/>
        </w:rPr>
        <w:t>測られた</w:t>
      </w:r>
      <w:r w:rsidR="001D0123" w:rsidRPr="001967CB">
        <w:rPr>
          <w:rFonts w:hint="eastAsia"/>
        </w:rPr>
        <w:t>データというのは多分とても貴重なものになって、ぜひ大阪府の</w:t>
      </w:r>
      <w:r w:rsidR="002B47F1" w:rsidRPr="001967CB">
        <w:rPr>
          <w:rFonts w:hint="eastAsia"/>
        </w:rPr>
        <w:t>関係の</w:t>
      </w:r>
      <w:r w:rsidR="001D0123" w:rsidRPr="001967CB">
        <w:rPr>
          <w:rFonts w:hint="eastAsia"/>
        </w:rPr>
        <w:t>市町村の方と共有していただけたらいいんじゃないかなというのがコメントです。</w:t>
      </w:r>
    </w:p>
    <w:p w14:paraId="556C0AEA" w14:textId="5ED67481" w:rsidR="00FF5BAA" w:rsidRPr="001967CB" w:rsidRDefault="002B47F1" w:rsidP="001D0123">
      <w:pPr>
        <w:wordWrap w:val="0"/>
      </w:pPr>
      <w:r w:rsidRPr="001967CB">
        <w:rPr>
          <w:rFonts w:hint="eastAsia"/>
        </w:rPr>
        <w:t xml:space="preserve">　</w:t>
      </w:r>
      <w:r w:rsidR="001D0123" w:rsidRPr="001967CB">
        <w:rPr>
          <w:rFonts w:hint="eastAsia"/>
        </w:rPr>
        <w:t>本当は環境省自体の</w:t>
      </w:r>
      <w:r w:rsidR="00E50E63" w:rsidRPr="001967CB">
        <w:rPr>
          <w:rFonts w:hint="eastAsia"/>
        </w:rPr>
        <w:t>あの</w:t>
      </w:r>
      <w:r w:rsidR="001D0123" w:rsidRPr="001967CB">
        <w:rPr>
          <w:rFonts w:hint="eastAsia"/>
        </w:rPr>
        <w:t>マニュアルのほうに、各建築機材に全部</w:t>
      </w:r>
      <w:r w:rsidR="00C75760" w:rsidRPr="001967CB">
        <w:rPr>
          <w:rFonts w:hint="eastAsia"/>
        </w:rPr>
        <w:t>、</w:t>
      </w:r>
      <w:r w:rsidR="001D0123" w:rsidRPr="001967CB">
        <w:rPr>
          <w:rFonts w:hint="eastAsia"/>
        </w:rPr>
        <w:t>参照値というか</w:t>
      </w:r>
      <w:r w:rsidR="00F33C38" w:rsidRPr="001967CB">
        <w:rPr>
          <w:rFonts w:hint="eastAsia"/>
        </w:rPr>
        <w:t>、</w:t>
      </w:r>
      <w:r w:rsidR="001D0123" w:rsidRPr="001967CB">
        <w:rPr>
          <w:rFonts w:hint="eastAsia"/>
        </w:rPr>
        <w:t>平均値みたい</w:t>
      </w:r>
      <w:r w:rsidR="00AD1E03" w:rsidRPr="001967CB">
        <w:rPr>
          <w:rFonts w:hint="eastAsia"/>
        </w:rPr>
        <w:t>なのが</w:t>
      </w:r>
      <w:r w:rsidR="001D0123" w:rsidRPr="001967CB">
        <w:rPr>
          <w:rFonts w:hint="eastAsia"/>
        </w:rPr>
        <w:t>出て</w:t>
      </w:r>
      <w:r w:rsidR="00AD1E03" w:rsidRPr="001967CB">
        <w:rPr>
          <w:rFonts w:hint="eastAsia"/>
        </w:rPr>
        <w:t>い</w:t>
      </w:r>
      <w:r w:rsidR="001D0123" w:rsidRPr="001967CB">
        <w:rPr>
          <w:rFonts w:hint="eastAsia"/>
        </w:rPr>
        <w:t>たらいいんですけどね</w:t>
      </w:r>
      <w:r w:rsidR="00AD1E03" w:rsidRPr="001967CB">
        <w:rPr>
          <w:rFonts w:hint="eastAsia"/>
        </w:rPr>
        <w:t>。</w:t>
      </w:r>
      <w:r w:rsidR="001D0123" w:rsidRPr="001967CB">
        <w:rPr>
          <w:rFonts w:hint="eastAsia"/>
        </w:rPr>
        <w:t>というのがあるので、今後も引き続きいろんな種類を</w:t>
      </w:r>
      <w:r w:rsidR="00A254FD" w:rsidRPr="001967CB">
        <w:rPr>
          <w:rFonts w:hint="eastAsia"/>
        </w:rPr>
        <w:t>測って</w:t>
      </w:r>
      <w:r w:rsidR="00FF5BAA" w:rsidRPr="001967CB">
        <w:rPr>
          <w:rFonts w:hint="eastAsia"/>
        </w:rPr>
        <w:t>情報を</w:t>
      </w:r>
      <w:r w:rsidR="001D0123" w:rsidRPr="001967CB">
        <w:rPr>
          <w:rFonts w:hint="eastAsia"/>
        </w:rPr>
        <w:t>集めていか</w:t>
      </w:r>
      <w:r w:rsidR="00FF5BAA" w:rsidRPr="001967CB">
        <w:rPr>
          <w:rFonts w:hint="eastAsia"/>
        </w:rPr>
        <w:t>れる</w:t>
      </w:r>
      <w:r w:rsidR="001D0123" w:rsidRPr="001967CB">
        <w:rPr>
          <w:rFonts w:hint="eastAsia"/>
        </w:rPr>
        <w:t>ように期待しております。ありがとうございました。</w:t>
      </w:r>
    </w:p>
    <w:p w14:paraId="6F7A7C55" w14:textId="41959C7C" w:rsidR="00FF5BAA" w:rsidRPr="001967CB" w:rsidRDefault="00FF5BAA" w:rsidP="001D0123">
      <w:pPr>
        <w:wordWrap w:val="0"/>
      </w:pPr>
      <w:r w:rsidRPr="001967CB">
        <w:rPr>
          <w:rFonts w:hint="eastAsia"/>
        </w:rPr>
        <w:t xml:space="preserve">【近藤部会長】　　</w:t>
      </w:r>
      <w:r w:rsidR="001D0123" w:rsidRPr="001967CB">
        <w:rPr>
          <w:rFonts w:hint="eastAsia"/>
        </w:rPr>
        <w:t>ありがとうございました。</w:t>
      </w:r>
    </w:p>
    <w:p w14:paraId="62D37D4E" w14:textId="64A764A7" w:rsidR="003E7141" w:rsidRPr="001967CB" w:rsidRDefault="00FF5BAA" w:rsidP="001D0123">
      <w:pPr>
        <w:wordWrap w:val="0"/>
      </w:pPr>
      <w:r w:rsidRPr="001967CB">
        <w:rPr>
          <w:rFonts w:hint="eastAsia"/>
        </w:rPr>
        <w:t xml:space="preserve">　</w:t>
      </w:r>
      <w:r w:rsidR="001D0123" w:rsidRPr="001967CB">
        <w:rPr>
          <w:rFonts w:hint="eastAsia"/>
        </w:rPr>
        <w:t>ほか、何かございませんでしょうか。</w:t>
      </w:r>
      <w:r w:rsidR="00B80BC3" w:rsidRPr="001967CB">
        <w:rPr>
          <w:rFonts w:hint="eastAsia"/>
        </w:rPr>
        <w:t>よろしいでしょうかね。</w:t>
      </w:r>
    </w:p>
    <w:p w14:paraId="4C6F06B8" w14:textId="77777777" w:rsidR="00B80BC3" w:rsidRPr="001967CB" w:rsidRDefault="00B80BC3" w:rsidP="001D0123">
      <w:pPr>
        <w:wordWrap w:val="0"/>
      </w:pPr>
      <w:r w:rsidRPr="001967CB">
        <w:rPr>
          <w:rFonts w:hint="eastAsia"/>
        </w:rPr>
        <w:t xml:space="preserve">【河井委員】　　</w:t>
      </w:r>
      <w:r w:rsidR="001D0123" w:rsidRPr="001967CB">
        <w:rPr>
          <w:rFonts w:hint="eastAsia"/>
        </w:rPr>
        <w:t>すいません、</w:t>
      </w:r>
      <w:r w:rsidRPr="001967CB">
        <w:rPr>
          <w:rFonts w:hint="eastAsia"/>
        </w:rPr>
        <w:t>河井</w:t>
      </w:r>
      <w:r w:rsidR="001D0123" w:rsidRPr="001967CB">
        <w:rPr>
          <w:rFonts w:hint="eastAsia"/>
        </w:rPr>
        <w:t>ですけど、</w:t>
      </w:r>
      <w:r w:rsidRPr="001967CB">
        <w:rPr>
          <w:rFonts w:hint="eastAsia"/>
        </w:rPr>
        <w:t>よろしいですか。</w:t>
      </w:r>
    </w:p>
    <w:p w14:paraId="516A263A" w14:textId="77777777" w:rsidR="00B80BC3" w:rsidRPr="001967CB" w:rsidRDefault="00B80BC3" w:rsidP="001D0123">
      <w:pPr>
        <w:wordWrap w:val="0"/>
      </w:pPr>
      <w:r w:rsidRPr="001967CB">
        <w:rPr>
          <w:rFonts w:hint="eastAsia"/>
        </w:rPr>
        <w:t xml:space="preserve">【近藤部会長】　　</w:t>
      </w:r>
      <w:r w:rsidR="001D0123" w:rsidRPr="001967CB">
        <w:rPr>
          <w:rFonts w:hint="eastAsia"/>
        </w:rPr>
        <w:t>お願いします。</w:t>
      </w:r>
    </w:p>
    <w:p w14:paraId="290BF869" w14:textId="09EEFBB0" w:rsidR="00B80BC3" w:rsidRPr="001967CB" w:rsidRDefault="00B80BC3" w:rsidP="001D0123">
      <w:pPr>
        <w:wordWrap w:val="0"/>
      </w:pPr>
      <w:r w:rsidRPr="001967CB">
        <w:rPr>
          <w:rFonts w:hint="eastAsia"/>
        </w:rPr>
        <w:t>【河井委員】　　この</w:t>
      </w:r>
      <w:r w:rsidR="004D22EC" w:rsidRPr="001967CB">
        <w:rPr>
          <w:rFonts w:hint="eastAsia"/>
        </w:rPr>
        <w:t>バックホウとかの</w:t>
      </w:r>
      <w:r w:rsidR="001D0123" w:rsidRPr="001967CB">
        <w:rPr>
          <w:rFonts w:hint="eastAsia"/>
        </w:rPr>
        <w:t>調査</w:t>
      </w:r>
      <w:r w:rsidRPr="001967CB">
        <w:rPr>
          <w:rFonts w:hint="eastAsia"/>
        </w:rPr>
        <w:t>と</w:t>
      </w:r>
      <w:r w:rsidR="001D0123" w:rsidRPr="001967CB">
        <w:rPr>
          <w:rFonts w:hint="eastAsia"/>
        </w:rPr>
        <w:t>いいますか</w:t>
      </w:r>
      <w:r w:rsidRPr="001967CB">
        <w:rPr>
          <w:rFonts w:hint="eastAsia"/>
        </w:rPr>
        <w:t>、騒音</w:t>
      </w:r>
      <w:r w:rsidR="001D0123" w:rsidRPr="001967CB">
        <w:rPr>
          <w:rFonts w:hint="eastAsia"/>
        </w:rPr>
        <w:t>測定、ありがとうございました</w:t>
      </w:r>
      <w:r w:rsidRPr="001967CB">
        <w:rPr>
          <w:rFonts w:hint="eastAsia"/>
        </w:rPr>
        <w:t>。</w:t>
      </w:r>
      <w:r w:rsidR="001D0123" w:rsidRPr="001967CB">
        <w:rPr>
          <w:rFonts w:hint="eastAsia"/>
        </w:rPr>
        <w:t>かなり参考になる資料になるのではないかなと思います。</w:t>
      </w:r>
    </w:p>
    <w:p w14:paraId="70D67411" w14:textId="77777777" w:rsidR="00B80BC3" w:rsidRPr="001967CB" w:rsidRDefault="00B80BC3" w:rsidP="001D0123">
      <w:pPr>
        <w:wordWrap w:val="0"/>
      </w:pPr>
      <w:r w:rsidRPr="001967CB">
        <w:rPr>
          <w:rFonts w:hint="eastAsia"/>
        </w:rPr>
        <w:t xml:space="preserve">　府のほうと</w:t>
      </w:r>
      <w:r w:rsidR="001D0123" w:rsidRPr="001967CB">
        <w:rPr>
          <w:rFonts w:hint="eastAsia"/>
        </w:rPr>
        <w:t>しては、これ</w:t>
      </w:r>
      <w:r w:rsidRPr="001967CB">
        <w:rPr>
          <w:rFonts w:hint="eastAsia"/>
        </w:rPr>
        <w:t>は</w:t>
      </w:r>
      <w:r w:rsidR="001D0123" w:rsidRPr="001967CB">
        <w:rPr>
          <w:rFonts w:hint="eastAsia"/>
        </w:rPr>
        <w:t>どういうふうに今後、方向性として</w:t>
      </w:r>
      <w:r w:rsidRPr="001967CB">
        <w:rPr>
          <w:rFonts w:hint="eastAsia"/>
        </w:rPr>
        <w:t>持って</w:t>
      </w:r>
      <w:r w:rsidR="001D0123" w:rsidRPr="001967CB">
        <w:rPr>
          <w:rFonts w:hint="eastAsia"/>
        </w:rPr>
        <w:t>いかれようとされているんでしょうか。</w:t>
      </w:r>
    </w:p>
    <w:p w14:paraId="4E20DA55" w14:textId="04477085" w:rsidR="000841D3" w:rsidRPr="001967CB" w:rsidRDefault="00B80BC3" w:rsidP="001D0123">
      <w:pPr>
        <w:wordWrap w:val="0"/>
      </w:pPr>
      <w:r w:rsidRPr="001967CB">
        <w:rPr>
          <w:rFonts w:hint="eastAsia"/>
        </w:rPr>
        <w:t xml:space="preserve">【事務局（辻井総括）】　　</w:t>
      </w:r>
      <w:r w:rsidR="001D0123" w:rsidRPr="001967CB">
        <w:rPr>
          <w:rFonts w:hint="eastAsia"/>
        </w:rPr>
        <w:t>今回</w:t>
      </w:r>
      <w:r w:rsidRPr="001967CB">
        <w:rPr>
          <w:rFonts w:hint="eastAsia"/>
        </w:rPr>
        <w:t>、</w:t>
      </w:r>
      <w:r w:rsidR="001D0123" w:rsidRPr="001967CB">
        <w:rPr>
          <w:rFonts w:hint="eastAsia"/>
        </w:rPr>
        <w:t>騒音調査を行いまして、騒音の大きさという点では、スケルトンバケットが特定建設作業として規制すべきではないかという方向になったんですけども、今後</w:t>
      </w:r>
      <w:r w:rsidR="009258F6" w:rsidRPr="001967CB">
        <w:rPr>
          <w:rFonts w:hint="eastAsia"/>
        </w:rPr>
        <w:t>、</w:t>
      </w:r>
      <w:r w:rsidR="001D0123" w:rsidRPr="001967CB">
        <w:rPr>
          <w:rFonts w:hint="eastAsia"/>
        </w:rPr>
        <w:t>実際に規制対象にするに当たっては、では</w:t>
      </w:r>
      <w:r w:rsidR="009258F6" w:rsidRPr="001967CB">
        <w:rPr>
          <w:rFonts w:hint="eastAsia"/>
        </w:rPr>
        <w:t>、</w:t>
      </w:r>
      <w:r w:rsidR="001D0123" w:rsidRPr="001967CB">
        <w:rPr>
          <w:rFonts w:hint="eastAsia"/>
        </w:rPr>
        <w:t>どんな騒音対策が</w:t>
      </w:r>
      <w:r w:rsidR="009258F6" w:rsidRPr="001967CB">
        <w:rPr>
          <w:rFonts w:hint="eastAsia"/>
        </w:rPr>
        <w:t>あるの</w:t>
      </w:r>
      <w:r w:rsidR="001D0123" w:rsidRPr="001967CB">
        <w:rPr>
          <w:rFonts w:hint="eastAsia"/>
        </w:rPr>
        <w:t>か、また、スケルトンバケットの構造等についてどんな新しい技術があるのかと</w:t>
      </w:r>
      <w:r w:rsidR="000841D3" w:rsidRPr="001967CB">
        <w:rPr>
          <w:rFonts w:hint="eastAsia"/>
        </w:rPr>
        <w:t>いった</w:t>
      </w:r>
      <w:r w:rsidR="001D0123" w:rsidRPr="001967CB">
        <w:rPr>
          <w:rFonts w:hint="eastAsia"/>
        </w:rPr>
        <w:t>ことも調査しまして、それらも含めて、次回、御検討いただければと思っております。</w:t>
      </w:r>
    </w:p>
    <w:p w14:paraId="100B4CDF" w14:textId="7A19CEBD" w:rsidR="000841D3" w:rsidRPr="001967CB" w:rsidRDefault="000841D3" w:rsidP="001D0123">
      <w:pPr>
        <w:wordWrap w:val="0"/>
      </w:pPr>
      <w:r w:rsidRPr="001967CB">
        <w:rPr>
          <w:rFonts w:hint="eastAsia"/>
        </w:rPr>
        <w:lastRenderedPageBreak/>
        <w:t xml:space="preserve">【河井委員】　　</w:t>
      </w:r>
      <w:r w:rsidR="001D0123" w:rsidRPr="001967CB">
        <w:rPr>
          <w:rFonts w:hint="eastAsia"/>
        </w:rPr>
        <w:t>ありがとうございます。</w:t>
      </w:r>
    </w:p>
    <w:p w14:paraId="6DBD514B" w14:textId="6386B696" w:rsidR="001D0123" w:rsidRPr="001967CB" w:rsidRDefault="000841D3" w:rsidP="001D0123">
      <w:pPr>
        <w:wordWrap w:val="0"/>
      </w:pPr>
      <w:r w:rsidRPr="001967CB">
        <w:rPr>
          <w:rFonts w:hint="eastAsia"/>
        </w:rPr>
        <w:t xml:space="preserve">　</w:t>
      </w:r>
      <w:r w:rsidR="001D0123" w:rsidRPr="001967CB">
        <w:rPr>
          <w:rFonts w:hint="eastAsia"/>
        </w:rPr>
        <w:t>それから、</w:t>
      </w:r>
      <w:r w:rsidR="00311469" w:rsidRPr="001967CB">
        <w:rPr>
          <w:rFonts w:hint="eastAsia"/>
        </w:rPr>
        <w:t>大分以前</w:t>
      </w:r>
      <w:r w:rsidR="001D0123" w:rsidRPr="001967CB">
        <w:rPr>
          <w:rFonts w:hint="eastAsia"/>
        </w:rPr>
        <w:t>の資料</w:t>
      </w:r>
      <w:r w:rsidR="00311469" w:rsidRPr="001967CB">
        <w:rPr>
          <w:rFonts w:hint="eastAsia"/>
        </w:rPr>
        <w:t>にな</w:t>
      </w:r>
      <w:r w:rsidR="001D0123" w:rsidRPr="001967CB">
        <w:rPr>
          <w:rFonts w:hint="eastAsia"/>
        </w:rPr>
        <w:t>りますけど、何か条例対象外の建設作業による苦情というの</w:t>
      </w:r>
      <w:r w:rsidR="00AE23B9" w:rsidRPr="001967CB">
        <w:rPr>
          <w:rFonts w:hint="eastAsia"/>
        </w:rPr>
        <w:t>が</w:t>
      </w:r>
      <w:r w:rsidR="001D0123" w:rsidRPr="001967CB">
        <w:rPr>
          <w:rFonts w:hint="eastAsia"/>
        </w:rPr>
        <w:t>かなりたくさんあったように思うんですけど</w:t>
      </w:r>
      <w:r w:rsidR="00311469" w:rsidRPr="001967CB">
        <w:rPr>
          <w:rFonts w:hint="eastAsia"/>
        </w:rPr>
        <w:t>、</w:t>
      </w:r>
      <w:r w:rsidR="001D0123" w:rsidRPr="001967CB">
        <w:rPr>
          <w:rFonts w:hint="eastAsia"/>
        </w:rPr>
        <w:t>これに対して何か考え</w:t>
      </w:r>
      <w:r w:rsidR="00311469" w:rsidRPr="001967CB">
        <w:rPr>
          <w:rFonts w:hint="eastAsia"/>
        </w:rPr>
        <w:t>てお</w:t>
      </w:r>
      <w:r w:rsidR="001D0123" w:rsidRPr="001967CB">
        <w:rPr>
          <w:rFonts w:hint="eastAsia"/>
        </w:rPr>
        <w:t>られることというか</w:t>
      </w:r>
      <w:r w:rsidR="00311469" w:rsidRPr="001967CB">
        <w:rPr>
          <w:rFonts w:hint="eastAsia"/>
        </w:rPr>
        <w:t>、</w:t>
      </w:r>
      <w:r w:rsidR="001D0123" w:rsidRPr="001967CB">
        <w:rPr>
          <w:rFonts w:hint="eastAsia"/>
        </w:rPr>
        <w:t>方向性といいますか</w:t>
      </w:r>
      <w:r w:rsidR="001A09A8" w:rsidRPr="001967CB">
        <w:rPr>
          <w:rFonts w:hint="eastAsia"/>
        </w:rPr>
        <w:t>、</w:t>
      </w:r>
      <w:r w:rsidR="001D0123" w:rsidRPr="001967CB">
        <w:rPr>
          <w:rFonts w:hint="eastAsia"/>
        </w:rPr>
        <w:t>特にあまり</w:t>
      </w:r>
      <w:r w:rsidR="00311469" w:rsidRPr="001967CB">
        <w:rPr>
          <w:rFonts w:hint="eastAsia"/>
        </w:rPr>
        <w:t>対処</w:t>
      </w:r>
      <w:r w:rsidR="001D0123" w:rsidRPr="001967CB">
        <w:rPr>
          <w:rFonts w:hint="eastAsia"/>
        </w:rPr>
        <w:t>されないという</w:t>
      </w:r>
      <w:r w:rsidR="00311469" w:rsidRPr="001967CB">
        <w:rPr>
          <w:rFonts w:hint="eastAsia"/>
        </w:rPr>
        <w:t>ような</w:t>
      </w:r>
      <w:r w:rsidR="001D0123" w:rsidRPr="001967CB">
        <w:rPr>
          <w:rFonts w:hint="eastAsia"/>
        </w:rPr>
        <w:t>方向なんでしょうか。なかなかこれ</w:t>
      </w:r>
      <w:r w:rsidR="00311469" w:rsidRPr="001967CB">
        <w:rPr>
          <w:rFonts w:hint="eastAsia"/>
        </w:rPr>
        <w:t>、</w:t>
      </w:r>
      <w:r w:rsidR="001D0123" w:rsidRPr="001967CB">
        <w:rPr>
          <w:rFonts w:hint="eastAsia"/>
        </w:rPr>
        <w:t>難しいかなと</w:t>
      </w:r>
      <w:r w:rsidR="001A09A8" w:rsidRPr="001967CB">
        <w:rPr>
          <w:rFonts w:hint="eastAsia"/>
        </w:rPr>
        <w:t>は</w:t>
      </w:r>
      <w:r w:rsidR="001D0123" w:rsidRPr="001967CB">
        <w:rPr>
          <w:rFonts w:hint="eastAsia"/>
        </w:rPr>
        <w:t>思うんですけども。</w:t>
      </w:r>
    </w:p>
    <w:p w14:paraId="32FFC214" w14:textId="65A14D54" w:rsidR="00311469" w:rsidRPr="001967CB" w:rsidRDefault="00311469" w:rsidP="001D0123">
      <w:pPr>
        <w:wordWrap w:val="0"/>
      </w:pPr>
      <w:r w:rsidRPr="001967CB">
        <w:rPr>
          <w:rFonts w:hint="eastAsia"/>
        </w:rPr>
        <w:t>【事務局（望月補佐）】</w:t>
      </w:r>
      <w:r w:rsidR="002429E2" w:rsidRPr="001967CB">
        <w:rPr>
          <w:rFonts w:hint="eastAsia"/>
        </w:rPr>
        <w:t xml:space="preserve">　</w:t>
      </w:r>
      <w:r w:rsidR="001D0123" w:rsidRPr="001967CB">
        <w:rPr>
          <w:rFonts w:hint="eastAsia"/>
        </w:rPr>
        <w:t xml:space="preserve">　お答えさせていただきます。</w:t>
      </w:r>
    </w:p>
    <w:p w14:paraId="24F27487" w14:textId="3152E6A7" w:rsidR="00654029" w:rsidRPr="001967CB" w:rsidRDefault="00311469" w:rsidP="001D0123">
      <w:pPr>
        <w:wordWrap w:val="0"/>
      </w:pPr>
      <w:r w:rsidRPr="001967CB">
        <w:rPr>
          <w:rFonts w:hint="eastAsia"/>
        </w:rPr>
        <w:t xml:space="preserve">　</w:t>
      </w:r>
      <w:r w:rsidR="001D0123" w:rsidRPr="001967CB">
        <w:rPr>
          <w:rFonts w:hint="eastAsia"/>
        </w:rPr>
        <w:t>今回の検討に当たりましても、市町村</w:t>
      </w:r>
      <w:r w:rsidR="00331DA4" w:rsidRPr="001967CB">
        <w:rPr>
          <w:rFonts w:hint="eastAsia"/>
        </w:rPr>
        <w:t>の</w:t>
      </w:r>
      <w:r w:rsidR="001D0123" w:rsidRPr="001967CB">
        <w:rPr>
          <w:rFonts w:hint="eastAsia"/>
        </w:rPr>
        <w:t>皆さんからの御意見</w:t>
      </w:r>
      <w:r w:rsidR="00331DA4" w:rsidRPr="001967CB">
        <w:rPr>
          <w:rFonts w:hint="eastAsia"/>
        </w:rPr>
        <w:t>、</w:t>
      </w:r>
      <w:r w:rsidR="001D0123" w:rsidRPr="001967CB">
        <w:rPr>
          <w:rFonts w:hint="eastAsia"/>
        </w:rPr>
        <w:t>アンケートの結果を踏まえて検討しておりまして、市のほうから、例えば今回のスケルトンバケットとかそういったものにつきましては</w:t>
      </w:r>
      <w:r w:rsidR="00D3102C" w:rsidRPr="001967CB">
        <w:rPr>
          <w:rFonts w:hint="eastAsia"/>
        </w:rPr>
        <w:t>、</w:t>
      </w:r>
      <w:r w:rsidR="001D0123" w:rsidRPr="001967CB">
        <w:rPr>
          <w:rFonts w:hint="eastAsia"/>
        </w:rPr>
        <w:t>不公平ということもあって</w:t>
      </w:r>
      <w:r w:rsidR="00812A92" w:rsidRPr="001967CB">
        <w:rPr>
          <w:rFonts w:hint="eastAsia"/>
        </w:rPr>
        <w:t>、</w:t>
      </w:r>
      <w:r w:rsidR="001D0123" w:rsidRPr="001967CB">
        <w:rPr>
          <w:rFonts w:hint="eastAsia"/>
        </w:rPr>
        <w:t>ほかの同じような</w:t>
      </w:r>
      <w:r w:rsidR="00812A92" w:rsidRPr="001967CB">
        <w:rPr>
          <w:rFonts w:hint="eastAsia"/>
        </w:rPr>
        <w:t>音</w:t>
      </w:r>
      <w:r w:rsidR="001D0123" w:rsidRPr="001967CB">
        <w:rPr>
          <w:rFonts w:hint="eastAsia"/>
        </w:rPr>
        <w:t>が</w:t>
      </w:r>
      <w:r w:rsidR="00812A92" w:rsidRPr="001967CB">
        <w:rPr>
          <w:rFonts w:hint="eastAsia"/>
        </w:rPr>
        <w:t>出る</w:t>
      </w:r>
      <w:r w:rsidR="001D0123" w:rsidRPr="001967CB">
        <w:rPr>
          <w:rFonts w:hint="eastAsia"/>
        </w:rPr>
        <w:t>ものについては</w:t>
      </w:r>
      <w:r w:rsidR="00654029" w:rsidRPr="001967CB">
        <w:rPr>
          <w:rFonts w:hint="eastAsia"/>
        </w:rPr>
        <w:t>規制</w:t>
      </w:r>
      <w:r w:rsidR="001D0123" w:rsidRPr="001967CB">
        <w:rPr>
          <w:rFonts w:hint="eastAsia"/>
        </w:rPr>
        <w:t>対象になっているのに、これについて</w:t>
      </w:r>
      <w:r w:rsidR="00654029" w:rsidRPr="001967CB">
        <w:rPr>
          <w:rFonts w:hint="eastAsia"/>
        </w:rPr>
        <w:t>はかか</w:t>
      </w:r>
      <w:r w:rsidR="001D0123" w:rsidRPr="001967CB">
        <w:rPr>
          <w:rFonts w:hint="eastAsia"/>
        </w:rPr>
        <w:t>って</w:t>
      </w:r>
      <w:r w:rsidR="00654029" w:rsidRPr="001967CB">
        <w:rPr>
          <w:rFonts w:hint="eastAsia"/>
        </w:rPr>
        <w:t>い</w:t>
      </w:r>
      <w:r w:rsidR="001D0123" w:rsidRPr="001967CB">
        <w:rPr>
          <w:rFonts w:hint="eastAsia"/>
        </w:rPr>
        <w:t>ないというような御意見もあ</w:t>
      </w:r>
      <w:r w:rsidR="00654029" w:rsidRPr="001967CB">
        <w:rPr>
          <w:rFonts w:hint="eastAsia"/>
        </w:rPr>
        <w:t>って</w:t>
      </w:r>
      <w:r w:rsidR="001D0123" w:rsidRPr="001967CB">
        <w:rPr>
          <w:rFonts w:hint="eastAsia"/>
        </w:rPr>
        <w:t>、苦情対象ということも踏まえて検討してまいりました。</w:t>
      </w:r>
    </w:p>
    <w:p w14:paraId="79E16721" w14:textId="359281C2" w:rsidR="000B2860" w:rsidRPr="001967CB" w:rsidRDefault="00654029" w:rsidP="001D0123">
      <w:pPr>
        <w:wordWrap w:val="0"/>
      </w:pPr>
      <w:r w:rsidRPr="001967CB">
        <w:rPr>
          <w:rFonts w:hint="eastAsia"/>
        </w:rPr>
        <w:t xml:space="preserve">　</w:t>
      </w:r>
      <w:r w:rsidR="001D0123" w:rsidRPr="001967CB">
        <w:rPr>
          <w:rFonts w:hint="eastAsia"/>
        </w:rPr>
        <w:t>実際に苦情が多いものにつきましては、例えば１日で終わってしまうものとか、そういった</w:t>
      </w:r>
      <w:r w:rsidR="00E856C5" w:rsidRPr="001967CB">
        <w:rPr>
          <w:rFonts w:hint="eastAsia"/>
        </w:rPr>
        <w:t>特建</w:t>
      </w:r>
      <w:r w:rsidR="001D0123" w:rsidRPr="001967CB">
        <w:rPr>
          <w:rFonts w:hint="eastAsia"/>
        </w:rPr>
        <w:t>作業とは違っている部分もございまして、なかなか個別個別の</w:t>
      </w:r>
      <w:r w:rsidR="00BB6002" w:rsidRPr="001967CB">
        <w:rPr>
          <w:rFonts w:hint="eastAsia"/>
        </w:rPr>
        <w:t>結果が</w:t>
      </w:r>
      <w:r w:rsidR="001D0123" w:rsidRPr="001967CB">
        <w:rPr>
          <w:rFonts w:hint="eastAsia"/>
        </w:rPr>
        <w:t>出てこない部分</w:t>
      </w:r>
      <w:r w:rsidR="000B2860" w:rsidRPr="001967CB">
        <w:rPr>
          <w:rFonts w:hint="eastAsia"/>
        </w:rPr>
        <w:t>も</w:t>
      </w:r>
      <w:r w:rsidR="001D0123" w:rsidRPr="001967CB">
        <w:rPr>
          <w:rFonts w:hint="eastAsia"/>
        </w:rPr>
        <w:t>ございますけども、</w:t>
      </w:r>
      <w:r w:rsidR="000B2860" w:rsidRPr="001967CB">
        <w:rPr>
          <w:rFonts w:hint="eastAsia"/>
        </w:rPr>
        <w:t>市</w:t>
      </w:r>
      <w:r w:rsidR="001D0123" w:rsidRPr="001967CB">
        <w:rPr>
          <w:rFonts w:hint="eastAsia"/>
        </w:rPr>
        <w:t>の御意見を踏まえて検討していきたいと考えているところでございます。</w:t>
      </w:r>
    </w:p>
    <w:p w14:paraId="6FD532B9" w14:textId="77777777" w:rsidR="000B2860" w:rsidRPr="001967CB" w:rsidRDefault="000B2860" w:rsidP="001D0123">
      <w:pPr>
        <w:wordWrap w:val="0"/>
      </w:pPr>
      <w:r w:rsidRPr="001967CB">
        <w:rPr>
          <w:rFonts w:hint="eastAsia"/>
        </w:rPr>
        <w:t xml:space="preserve">【河井委員】　　</w:t>
      </w:r>
      <w:r w:rsidR="001D0123" w:rsidRPr="001967CB">
        <w:rPr>
          <w:rFonts w:hint="eastAsia"/>
        </w:rPr>
        <w:t>ありがとうございます。</w:t>
      </w:r>
    </w:p>
    <w:p w14:paraId="3B735160" w14:textId="77777777" w:rsidR="000B2860" w:rsidRPr="001967CB" w:rsidRDefault="000B2860" w:rsidP="001D0123">
      <w:pPr>
        <w:wordWrap w:val="0"/>
      </w:pPr>
      <w:r w:rsidRPr="001967CB">
        <w:rPr>
          <w:rFonts w:hint="eastAsia"/>
        </w:rPr>
        <w:t>【近藤部会長】　　河井先生、よろしいでしょうか。</w:t>
      </w:r>
    </w:p>
    <w:p w14:paraId="3CE7D8AD" w14:textId="77777777" w:rsidR="000B2860" w:rsidRPr="001967CB" w:rsidRDefault="000B2860" w:rsidP="001D0123">
      <w:pPr>
        <w:wordWrap w:val="0"/>
      </w:pPr>
      <w:r w:rsidRPr="001967CB">
        <w:rPr>
          <w:rFonts w:hint="eastAsia"/>
        </w:rPr>
        <w:t xml:space="preserve">【河井委員】　　</w:t>
      </w:r>
      <w:r w:rsidR="001D0123" w:rsidRPr="001967CB">
        <w:rPr>
          <w:rFonts w:hint="eastAsia"/>
        </w:rPr>
        <w:t>はい、結構です。</w:t>
      </w:r>
    </w:p>
    <w:p w14:paraId="2CB8C866" w14:textId="0E2D67DE" w:rsidR="000B2860" w:rsidRPr="001967CB" w:rsidRDefault="000B2860" w:rsidP="001D0123">
      <w:pPr>
        <w:wordWrap w:val="0"/>
      </w:pPr>
      <w:r w:rsidRPr="001967CB">
        <w:rPr>
          <w:rFonts w:hint="eastAsia"/>
        </w:rPr>
        <w:t xml:space="preserve">【近藤部会長】　　</w:t>
      </w:r>
      <w:r w:rsidR="001D0123" w:rsidRPr="001967CB">
        <w:rPr>
          <w:rFonts w:hint="eastAsia"/>
        </w:rPr>
        <w:t>ありがとうございます。</w:t>
      </w:r>
    </w:p>
    <w:p w14:paraId="12E491CD" w14:textId="6C555065" w:rsidR="001D0123" w:rsidRPr="001967CB" w:rsidRDefault="000B2860" w:rsidP="001D0123">
      <w:pPr>
        <w:wordWrap w:val="0"/>
      </w:pPr>
      <w:r w:rsidRPr="001967CB">
        <w:rPr>
          <w:rFonts w:hint="eastAsia"/>
        </w:rPr>
        <w:t xml:space="preserve">　</w:t>
      </w:r>
      <w:r w:rsidR="001D0123" w:rsidRPr="001967CB">
        <w:rPr>
          <w:rFonts w:hint="eastAsia"/>
        </w:rPr>
        <w:t>それ以外</w:t>
      </w:r>
      <w:r w:rsidRPr="001967CB">
        <w:rPr>
          <w:rFonts w:hint="eastAsia"/>
        </w:rPr>
        <w:t>、</w:t>
      </w:r>
      <w:r w:rsidR="001D0123" w:rsidRPr="001967CB">
        <w:rPr>
          <w:rFonts w:hint="eastAsia"/>
        </w:rPr>
        <w:t>何かございますでしょうか。資料４</w:t>
      </w:r>
      <w:r w:rsidRPr="001967CB">
        <w:rPr>
          <w:rFonts w:hint="eastAsia"/>
        </w:rPr>
        <w:t>－２に</w:t>
      </w:r>
      <w:r w:rsidR="001D0123" w:rsidRPr="001967CB">
        <w:rPr>
          <w:rFonts w:hint="eastAsia"/>
        </w:rPr>
        <w:t>ついてはもう何か御意見</w:t>
      </w:r>
      <w:r w:rsidR="00081A4E" w:rsidRPr="001967CB">
        <w:rPr>
          <w:rFonts w:hint="eastAsia"/>
        </w:rPr>
        <w:t>は</w:t>
      </w:r>
      <w:r w:rsidRPr="001967CB">
        <w:rPr>
          <w:rFonts w:hint="eastAsia"/>
        </w:rPr>
        <w:t>ない</w:t>
      </w:r>
      <w:r w:rsidR="001D0123" w:rsidRPr="001967CB">
        <w:rPr>
          <w:rFonts w:hint="eastAsia"/>
        </w:rPr>
        <w:t>ということでよろしいでしょうか。</w:t>
      </w:r>
      <w:r w:rsidR="00844200" w:rsidRPr="001967CB">
        <w:rPr>
          <w:rFonts w:hint="eastAsia"/>
        </w:rPr>
        <w:t>では、</w:t>
      </w:r>
      <w:r w:rsidR="001D0123" w:rsidRPr="001967CB">
        <w:rPr>
          <w:rFonts w:hint="eastAsia"/>
        </w:rPr>
        <w:t>ありがとうございました。</w:t>
      </w:r>
    </w:p>
    <w:p w14:paraId="4031209E" w14:textId="229B6CAE" w:rsidR="0078437B" w:rsidRPr="001967CB" w:rsidRDefault="001D0123" w:rsidP="001D0123">
      <w:pPr>
        <w:wordWrap w:val="0"/>
      </w:pPr>
      <w:r w:rsidRPr="001967CB">
        <w:rPr>
          <w:rFonts w:hint="eastAsia"/>
        </w:rPr>
        <w:t xml:space="preserve">　それでは、まず、資料４－１については、既に事務局のほうからお答えいただきましたけれども、</w:t>
      </w:r>
      <w:r w:rsidR="003A071E" w:rsidRPr="001967CB">
        <w:rPr>
          <w:rFonts w:hint="eastAsia"/>
        </w:rPr>
        <w:t>スケルトンバケットの</w:t>
      </w:r>
      <w:r w:rsidRPr="001967CB">
        <w:rPr>
          <w:rFonts w:hint="eastAsia"/>
        </w:rPr>
        <w:t>騒音対策</w:t>
      </w:r>
      <w:r w:rsidR="003A071E" w:rsidRPr="001967CB">
        <w:rPr>
          <w:rFonts w:hint="eastAsia"/>
        </w:rPr>
        <w:t>や</w:t>
      </w:r>
      <w:r w:rsidRPr="001967CB">
        <w:rPr>
          <w:rFonts w:hint="eastAsia"/>
        </w:rPr>
        <w:t>最近の技術的な動向等についてまた御報告いただけるということなので、それを踏まえて議論を進めていきたいと思っています。</w:t>
      </w:r>
    </w:p>
    <w:p w14:paraId="29E3B183" w14:textId="271F403C" w:rsidR="0078437B" w:rsidRPr="001967CB" w:rsidRDefault="0078437B" w:rsidP="001D0123">
      <w:pPr>
        <w:wordWrap w:val="0"/>
      </w:pPr>
      <w:r w:rsidRPr="001967CB">
        <w:rPr>
          <w:rFonts w:hint="eastAsia"/>
        </w:rPr>
        <w:t xml:space="preserve">　</w:t>
      </w:r>
      <w:r w:rsidR="001D0123" w:rsidRPr="001967CB">
        <w:rPr>
          <w:rFonts w:hint="eastAsia"/>
        </w:rPr>
        <w:t>それから</w:t>
      </w:r>
      <w:r w:rsidRPr="001967CB">
        <w:rPr>
          <w:rFonts w:hint="eastAsia"/>
        </w:rPr>
        <w:t>、</w:t>
      </w:r>
      <w:r w:rsidR="001D0123" w:rsidRPr="001967CB">
        <w:rPr>
          <w:rFonts w:hint="eastAsia"/>
        </w:rPr>
        <w:t>資料４－２の法と条例の規制の重複につきましては、方向性については</w:t>
      </w:r>
      <w:r w:rsidRPr="001967CB">
        <w:rPr>
          <w:rFonts w:hint="eastAsia"/>
        </w:rPr>
        <w:t>、お示し</w:t>
      </w:r>
      <w:r w:rsidR="001D0123" w:rsidRPr="001967CB">
        <w:rPr>
          <w:rFonts w:hint="eastAsia"/>
        </w:rPr>
        <w:t>いただいた案のとおり</w:t>
      </w:r>
      <w:r w:rsidR="005F762D" w:rsidRPr="001967CB">
        <w:rPr>
          <w:rFonts w:hint="eastAsia"/>
        </w:rPr>
        <w:t>に</w:t>
      </w:r>
      <w:r w:rsidR="001D0123" w:rsidRPr="001967CB">
        <w:rPr>
          <w:rFonts w:hint="eastAsia"/>
        </w:rPr>
        <w:t>部会の見解にしたいと</w:t>
      </w:r>
      <w:r w:rsidRPr="001967CB">
        <w:rPr>
          <w:rFonts w:hint="eastAsia"/>
        </w:rPr>
        <w:t>思います。</w:t>
      </w:r>
    </w:p>
    <w:p w14:paraId="2F89F1E2" w14:textId="1E655837" w:rsidR="001D0123" w:rsidRPr="001967CB" w:rsidRDefault="0078437B" w:rsidP="001D0123">
      <w:pPr>
        <w:wordWrap w:val="0"/>
      </w:pPr>
      <w:r w:rsidRPr="001967CB">
        <w:rPr>
          <w:rFonts w:hint="eastAsia"/>
        </w:rPr>
        <w:t xml:space="preserve">　また</w:t>
      </w:r>
      <w:r w:rsidR="001D0123" w:rsidRPr="001967CB">
        <w:rPr>
          <w:rFonts w:hint="eastAsia"/>
        </w:rPr>
        <w:t>論点がほかにもあるということですので、それについてはまた次回以降、議論を進めさせていただきたいと思います。ありがとうございま</w:t>
      </w:r>
      <w:r w:rsidR="00097D75" w:rsidRPr="001967CB">
        <w:rPr>
          <w:rFonts w:hint="eastAsia"/>
        </w:rPr>
        <w:t>した</w:t>
      </w:r>
      <w:r w:rsidR="001D0123" w:rsidRPr="001967CB">
        <w:rPr>
          <w:rFonts w:hint="eastAsia"/>
        </w:rPr>
        <w:t>。</w:t>
      </w:r>
    </w:p>
    <w:p w14:paraId="6449874A" w14:textId="77777777" w:rsidR="00097D75" w:rsidRPr="001967CB" w:rsidRDefault="001D0123" w:rsidP="001D0123">
      <w:pPr>
        <w:wordWrap w:val="0"/>
      </w:pPr>
      <w:r w:rsidRPr="001967CB">
        <w:rPr>
          <w:rFonts w:hint="eastAsia"/>
        </w:rPr>
        <w:t xml:space="preserve">　それでは、ま</w:t>
      </w:r>
      <w:r w:rsidR="00097D75" w:rsidRPr="001967CB">
        <w:rPr>
          <w:rFonts w:hint="eastAsia"/>
        </w:rPr>
        <w:t>た次第</w:t>
      </w:r>
      <w:r w:rsidRPr="001967CB">
        <w:rPr>
          <w:rFonts w:hint="eastAsia"/>
        </w:rPr>
        <w:t>の、今度は大きな（２）の</w:t>
      </w:r>
      <w:r w:rsidR="00097D75" w:rsidRPr="001967CB">
        <w:rPr>
          <w:rFonts w:hint="eastAsia"/>
        </w:rPr>
        <w:t>、</w:t>
      </w:r>
      <w:r w:rsidRPr="001967CB">
        <w:rPr>
          <w:rFonts w:hint="eastAsia"/>
        </w:rPr>
        <w:t>その他の①の今後のスケジュールについて、事務局のほうから御説明をよろしくお願いいたします。</w:t>
      </w:r>
    </w:p>
    <w:p w14:paraId="2E7CEF69" w14:textId="77777777" w:rsidR="001967CB" w:rsidRPr="001967CB" w:rsidRDefault="001967CB" w:rsidP="001967CB">
      <w:pPr>
        <w:wordWrap w:val="0"/>
      </w:pPr>
      <w:r w:rsidRPr="001967CB">
        <w:rPr>
          <w:rFonts w:hint="eastAsia"/>
        </w:rPr>
        <w:lastRenderedPageBreak/>
        <w:t>【事務局（池田（俊）総括主査）】　　環境保全課の池田でございます。</w:t>
      </w:r>
    </w:p>
    <w:p w14:paraId="09F955E1" w14:textId="77777777" w:rsidR="001967CB" w:rsidRPr="001967CB" w:rsidRDefault="001967CB" w:rsidP="001967CB">
      <w:pPr>
        <w:wordWrap w:val="0"/>
      </w:pPr>
      <w:r w:rsidRPr="001967CB">
        <w:rPr>
          <w:rFonts w:hint="eastAsia"/>
        </w:rPr>
        <w:t xml:space="preserve">　それでは、今後の審議スケジュール案ということで、資料５を用いて御説明をさせていただきます。</w:t>
      </w:r>
    </w:p>
    <w:p w14:paraId="3D605E33" w14:textId="77777777" w:rsidR="001967CB" w:rsidRPr="001967CB" w:rsidRDefault="001967CB" w:rsidP="001967CB">
      <w:pPr>
        <w:wordWrap w:val="0"/>
      </w:pPr>
      <w:r w:rsidRPr="001967CB">
        <w:rPr>
          <w:rFonts w:hint="eastAsia"/>
        </w:rPr>
        <w:t xml:space="preserve">　本日は今年度最後の部会で、次回以降は来年度になります。既にお伝えさせていただいておりますけれども、第１回を６月１６日の１４時から予定しておりますので、よろしくお願いいたします。</w:t>
      </w:r>
    </w:p>
    <w:p w14:paraId="350A8C9D" w14:textId="77777777" w:rsidR="001967CB" w:rsidRPr="001967CB" w:rsidRDefault="001967CB" w:rsidP="001967CB">
      <w:pPr>
        <w:wordWrap w:val="0"/>
      </w:pPr>
      <w:r w:rsidRPr="001967CB">
        <w:rPr>
          <w:rFonts w:hint="eastAsia"/>
        </w:rPr>
        <w:t xml:space="preserve">　来年度ですけれども、１０月頃までに３回程度、部会の開催を予定しておりまして、審議結果を御報告としてお取りまとめいただきまして、冬の環境審議会での答申を経て、条例、規則の改正等を行ってまいりたいと考えておりますので、よろしくお願いいたします。</w:t>
      </w:r>
    </w:p>
    <w:p w14:paraId="70C144D0" w14:textId="77777777" w:rsidR="001967CB" w:rsidRPr="001967CB" w:rsidRDefault="001967CB" w:rsidP="001967CB">
      <w:pPr>
        <w:wordWrap w:val="0"/>
      </w:pPr>
      <w:r w:rsidRPr="001967CB">
        <w:rPr>
          <w:rFonts w:hint="eastAsia"/>
        </w:rPr>
        <w:t xml:space="preserve">　説明のほうは以上でございます。</w:t>
      </w:r>
    </w:p>
    <w:p w14:paraId="795EC4F0" w14:textId="1248A6B7" w:rsidR="00304A68" w:rsidRPr="001967CB" w:rsidRDefault="00304A68" w:rsidP="001D0123">
      <w:pPr>
        <w:wordWrap w:val="0"/>
      </w:pPr>
      <w:r w:rsidRPr="001967CB">
        <w:rPr>
          <w:rFonts w:hint="eastAsia"/>
        </w:rPr>
        <w:t>【近藤部会長】　　で</w:t>
      </w:r>
      <w:r w:rsidR="001D0123" w:rsidRPr="001967CB">
        <w:rPr>
          <w:rFonts w:hint="eastAsia"/>
        </w:rPr>
        <w:t>は</w:t>
      </w:r>
      <w:r w:rsidRPr="001967CB">
        <w:rPr>
          <w:rFonts w:hint="eastAsia"/>
        </w:rPr>
        <w:t>、</w:t>
      </w:r>
      <w:r w:rsidR="001D0123" w:rsidRPr="001967CB">
        <w:rPr>
          <w:rFonts w:hint="eastAsia"/>
        </w:rPr>
        <w:t>このスケジュールについて</w:t>
      </w:r>
      <w:r w:rsidR="00B108A1" w:rsidRPr="001967CB">
        <w:rPr>
          <w:rFonts w:hint="eastAsia"/>
        </w:rPr>
        <w:t>、</w:t>
      </w:r>
      <w:r w:rsidR="001D0123" w:rsidRPr="001967CB">
        <w:rPr>
          <w:rFonts w:hint="eastAsia"/>
        </w:rPr>
        <w:t>何か御質問、御意見等ございますでしょうか。</w:t>
      </w:r>
      <w:r w:rsidR="003E1EC7" w:rsidRPr="001967CB">
        <w:rPr>
          <w:rFonts w:hint="eastAsia"/>
        </w:rPr>
        <w:t>では</w:t>
      </w:r>
      <w:r w:rsidRPr="001967CB">
        <w:rPr>
          <w:rFonts w:hint="eastAsia"/>
        </w:rPr>
        <w:t>、</w:t>
      </w:r>
      <w:r w:rsidR="001D0123" w:rsidRPr="001967CB">
        <w:rPr>
          <w:rFonts w:hint="eastAsia"/>
        </w:rPr>
        <w:t>ありがとうございま</w:t>
      </w:r>
      <w:r w:rsidRPr="001967CB">
        <w:rPr>
          <w:rFonts w:hint="eastAsia"/>
        </w:rPr>
        <w:t>した</w:t>
      </w:r>
      <w:r w:rsidR="001D0123" w:rsidRPr="001967CB">
        <w:rPr>
          <w:rFonts w:hint="eastAsia"/>
        </w:rPr>
        <w:t>。</w:t>
      </w:r>
    </w:p>
    <w:p w14:paraId="00201ADC" w14:textId="77777777" w:rsidR="00304A68" w:rsidRPr="001967CB" w:rsidRDefault="00304A68" w:rsidP="001D0123">
      <w:pPr>
        <w:wordWrap w:val="0"/>
      </w:pPr>
      <w:r w:rsidRPr="001967CB">
        <w:rPr>
          <w:rFonts w:hint="eastAsia"/>
        </w:rPr>
        <w:t>【事務局（池田（俊）総括主査）】　　ありがとうございました。</w:t>
      </w:r>
    </w:p>
    <w:p w14:paraId="46EDE2D6" w14:textId="77777777" w:rsidR="00EF3672" w:rsidRPr="001967CB" w:rsidRDefault="00304A68" w:rsidP="001D0123">
      <w:pPr>
        <w:wordWrap w:val="0"/>
      </w:pPr>
      <w:r w:rsidRPr="001967CB">
        <w:rPr>
          <w:rFonts w:hint="eastAsia"/>
        </w:rPr>
        <w:t>【近藤部会長】　　予定していた議題は</w:t>
      </w:r>
      <w:r w:rsidR="001D0123" w:rsidRPr="001967CB">
        <w:rPr>
          <w:rFonts w:hint="eastAsia"/>
        </w:rPr>
        <w:t>以上ですが、委員の皆様方</w:t>
      </w:r>
      <w:r w:rsidRPr="001967CB">
        <w:rPr>
          <w:rFonts w:hint="eastAsia"/>
        </w:rPr>
        <w:t>、</w:t>
      </w:r>
      <w:r w:rsidR="001D0123" w:rsidRPr="001967CB">
        <w:rPr>
          <w:rFonts w:hint="eastAsia"/>
        </w:rPr>
        <w:t>何かございますでしょうか。よろしいでしょうか。</w:t>
      </w:r>
    </w:p>
    <w:p w14:paraId="3DDDEEBF" w14:textId="77A406CE" w:rsidR="00EF3672" w:rsidRPr="001967CB" w:rsidRDefault="00EF3672" w:rsidP="001D0123">
      <w:pPr>
        <w:wordWrap w:val="0"/>
      </w:pPr>
      <w:r w:rsidRPr="001967CB">
        <w:rPr>
          <w:rFonts w:hint="eastAsia"/>
        </w:rPr>
        <w:t xml:space="preserve">　</w:t>
      </w:r>
      <w:r w:rsidR="001D0123" w:rsidRPr="001967CB">
        <w:rPr>
          <w:rFonts w:hint="eastAsia"/>
        </w:rPr>
        <w:t>今日は</w:t>
      </w:r>
      <w:r w:rsidR="00707C88" w:rsidRPr="001967CB">
        <w:rPr>
          <w:rFonts w:hint="eastAsia"/>
        </w:rPr>
        <w:t>ちょっと</w:t>
      </w:r>
      <w:r w:rsidR="001D0123" w:rsidRPr="001967CB">
        <w:rPr>
          <w:rFonts w:hint="eastAsia"/>
        </w:rPr>
        <w:t>トラブルがありまして</w:t>
      </w:r>
      <w:r w:rsidR="00707C88" w:rsidRPr="001967CB">
        <w:rPr>
          <w:rFonts w:hint="eastAsia"/>
        </w:rPr>
        <w:t>、</w:t>
      </w:r>
      <w:r w:rsidR="001D0123" w:rsidRPr="001967CB">
        <w:rPr>
          <w:rFonts w:hint="eastAsia"/>
        </w:rPr>
        <w:t>委員の皆様には</w:t>
      </w:r>
      <w:r w:rsidRPr="001967CB">
        <w:rPr>
          <w:rFonts w:hint="eastAsia"/>
        </w:rPr>
        <w:t>ご迷惑を</w:t>
      </w:r>
      <w:r w:rsidR="001D0123" w:rsidRPr="001967CB">
        <w:rPr>
          <w:rFonts w:hint="eastAsia"/>
        </w:rPr>
        <w:t>おかけいたしましたけれども、無事に終わりましてありがとうございます。</w:t>
      </w:r>
    </w:p>
    <w:p w14:paraId="5739E7FD" w14:textId="53F6F700" w:rsidR="001D0123" w:rsidRPr="001967CB" w:rsidRDefault="00EF3672" w:rsidP="001D0123">
      <w:pPr>
        <w:wordWrap w:val="0"/>
      </w:pPr>
      <w:r w:rsidRPr="001967CB">
        <w:rPr>
          <w:rFonts w:hint="eastAsia"/>
        </w:rPr>
        <w:t xml:space="preserve">　事務局から、ほか、ないですかね。</w:t>
      </w:r>
      <w:r w:rsidR="001D0123" w:rsidRPr="001967CB">
        <w:rPr>
          <w:rFonts w:hint="eastAsia"/>
        </w:rPr>
        <w:t>ということで</w:t>
      </w:r>
      <w:r w:rsidRPr="001967CB">
        <w:rPr>
          <w:rFonts w:hint="eastAsia"/>
        </w:rPr>
        <w:t>、</w:t>
      </w:r>
      <w:r w:rsidR="001D0123" w:rsidRPr="001967CB">
        <w:rPr>
          <w:rFonts w:hint="eastAsia"/>
        </w:rPr>
        <w:t>ほかにないということですので、本日の議事はこれで終了させていただきたいと思います。委員の皆様方には円滑</w:t>
      </w:r>
      <w:r w:rsidR="001E1689" w:rsidRPr="001967CB">
        <w:rPr>
          <w:rFonts w:hint="eastAsia"/>
        </w:rPr>
        <w:t>な</w:t>
      </w:r>
      <w:r w:rsidR="001D0123" w:rsidRPr="001967CB">
        <w:rPr>
          <w:rFonts w:hint="eastAsia"/>
        </w:rPr>
        <w:t>審議に御協力いただきましてありがとうございます。</w:t>
      </w:r>
    </w:p>
    <w:p w14:paraId="7DD84ABC" w14:textId="77777777" w:rsidR="001E1689" w:rsidRPr="001967CB" w:rsidRDefault="001D0123" w:rsidP="001D0123">
      <w:pPr>
        <w:wordWrap w:val="0"/>
      </w:pPr>
      <w:r w:rsidRPr="001967CB">
        <w:rPr>
          <w:rFonts w:hint="eastAsia"/>
        </w:rPr>
        <w:t xml:space="preserve">　それでは、</w:t>
      </w:r>
      <w:r w:rsidR="001E1689" w:rsidRPr="001967CB">
        <w:rPr>
          <w:rFonts w:hint="eastAsia"/>
        </w:rPr>
        <w:t>進行を</w:t>
      </w:r>
      <w:r w:rsidRPr="001967CB">
        <w:rPr>
          <w:rFonts w:hint="eastAsia"/>
        </w:rPr>
        <w:t>事務局のほうにお返しいたします。</w:t>
      </w:r>
    </w:p>
    <w:p w14:paraId="04A0DABC" w14:textId="77777777" w:rsidR="001E1689" w:rsidRPr="001967CB" w:rsidRDefault="001E1689" w:rsidP="001D0123">
      <w:pPr>
        <w:wordWrap w:val="0"/>
      </w:pPr>
      <w:r w:rsidRPr="001967CB">
        <w:rPr>
          <w:rFonts w:hint="eastAsia"/>
        </w:rPr>
        <w:t>【事務局（池田（俊）総括主査）】　　近藤部会長、</w:t>
      </w:r>
      <w:r w:rsidR="001D0123" w:rsidRPr="001967CB">
        <w:rPr>
          <w:rFonts w:hint="eastAsia"/>
        </w:rPr>
        <w:t>ありがとうございました。</w:t>
      </w:r>
    </w:p>
    <w:p w14:paraId="5C9D33A2" w14:textId="12291CCD" w:rsidR="008D4005" w:rsidRPr="001967CB" w:rsidRDefault="008D4005" w:rsidP="001D0123">
      <w:pPr>
        <w:wordWrap w:val="0"/>
      </w:pPr>
      <w:r w:rsidRPr="001967CB">
        <w:rPr>
          <w:rFonts w:hint="eastAsia"/>
        </w:rPr>
        <w:t xml:space="preserve">　</w:t>
      </w:r>
      <w:r w:rsidR="001D0123" w:rsidRPr="001967CB">
        <w:rPr>
          <w:rFonts w:hint="eastAsia"/>
        </w:rPr>
        <w:t>本日は、事務局側のパソコンのトラブルによりまして、途中、審議を中断することになってしまいまして</w:t>
      </w:r>
      <w:r w:rsidRPr="001967CB">
        <w:rPr>
          <w:rFonts w:hint="eastAsia"/>
        </w:rPr>
        <w:t>、</w:t>
      </w:r>
      <w:r w:rsidR="001D0123" w:rsidRPr="001967CB">
        <w:rPr>
          <w:rFonts w:hint="eastAsia"/>
        </w:rPr>
        <w:t>大変申し訳ございませんでした。また、委員並びにオブザーバーの皆様におかれましては、</w:t>
      </w:r>
      <w:r w:rsidR="008D65C9" w:rsidRPr="001967CB">
        <w:rPr>
          <w:rFonts w:hint="eastAsia"/>
        </w:rPr>
        <w:t>長時間にわたりまして</w:t>
      </w:r>
      <w:r w:rsidR="001D0123" w:rsidRPr="001967CB">
        <w:rPr>
          <w:rFonts w:hint="eastAsia"/>
        </w:rPr>
        <w:t>御審議いただきありがとうございました。</w:t>
      </w:r>
    </w:p>
    <w:p w14:paraId="3D360DFA" w14:textId="77777777" w:rsidR="008D4005" w:rsidRPr="001967CB" w:rsidRDefault="008D4005" w:rsidP="001D0123">
      <w:pPr>
        <w:wordWrap w:val="0"/>
      </w:pPr>
      <w:r w:rsidRPr="001967CB">
        <w:rPr>
          <w:rFonts w:hint="eastAsia"/>
        </w:rPr>
        <w:t xml:space="preserve">　</w:t>
      </w:r>
      <w:r w:rsidR="001D0123" w:rsidRPr="001967CB">
        <w:rPr>
          <w:rFonts w:hint="eastAsia"/>
        </w:rPr>
        <w:t>閉会に当たりまして、環境管理</w:t>
      </w:r>
      <w:r w:rsidRPr="001967CB">
        <w:rPr>
          <w:rFonts w:hint="eastAsia"/>
        </w:rPr>
        <w:t>室長</w:t>
      </w:r>
      <w:r w:rsidR="001D0123" w:rsidRPr="001967CB">
        <w:rPr>
          <w:rFonts w:hint="eastAsia"/>
        </w:rPr>
        <w:t>の下村から御挨拶申し上げます。</w:t>
      </w:r>
    </w:p>
    <w:p w14:paraId="58007E7A" w14:textId="77777777" w:rsidR="00A34FA3" w:rsidRPr="001967CB" w:rsidRDefault="008D4005" w:rsidP="001D0123">
      <w:pPr>
        <w:wordWrap w:val="0"/>
      </w:pPr>
      <w:r w:rsidRPr="001967CB">
        <w:rPr>
          <w:rFonts w:hint="eastAsia"/>
        </w:rPr>
        <w:t xml:space="preserve">【事務局（下村室長）】　　</w:t>
      </w:r>
      <w:r w:rsidR="001D0123" w:rsidRPr="001967CB">
        <w:rPr>
          <w:rFonts w:hint="eastAsia"/>
        </w:rPr>
        <w:t>環境管理室長の下村でございます。</w:t>
      </w:r>
    </w:p>
    <w:p w14:paraId="328D67C2" w14:textId="77777777" w:rsidR="008446D1" w:rsidRPr="001967CB" w:rsidRDefault="00A34FA3" w:rsidP="001D0123">
      <w:pPr>
        <w:wordWrap w:val="0"/>
      </w:pPr>
      <w:r w:rsidRPr="001967CB">
        <w:rPr>
          <w:rFonts w:hint="eastAsia"/>
        </w:rPr>
        <w:t xml:space="preserve">　</w:t>
      </w:r>
      <w:r w:rsidR="001D0123" w:rsidRPr="001967CB">
        <w:rPr>
          <w:rFonts w:hint="eastAsia"/>
        </w:rPr>
        <w:t>長時間</w:t>
      </w:r>
      <w:r w:rsidRPr="001967CB">
        <w:rPr>
          <w:rFonts w:hint="eastAsia"/>
        </w:rPr>
        <w:t>、</w:t>
      </w:r>
      <w:r w:rsidR="001D0123" w:rsidRPr="001967CB">
        <w:rPr>
          <w:rFonts w:hint="eastAsia"/>
        </w:rPr>
        <w:t>本当にありがとうございました。次回からこういったトラブルがあまり</w:t>
      </w:r>
      <w:r w:rsidR="008446D1" w:rsidRPr="001967CB">
        <w:rPr>
          <w:rFonts w:hint="eastAsia"/>
        </w:rPr>
        <w:t>起きないように</w:t>
      </w:r>
      <w:r w:rsidR="001D0123" w:rsidRPr="001967CB">
        <w:rPr>
          <w:rFonts w:hint="eastAsia"/>
        </w:rPr>
        <w:t>注意して取り組みたいと思いますので、どうぞよろしくお願い申し上げます。</w:t>
      </w:r>
    </w:p>
    <w:p w14:paraId="4810BD87" w14:textId="1F698EBB" w:rsidR="007C2E91" w:rsidRPr="001967CB" w:rsidRDefault="008446D1" w:rsidP="001D0123">
      <w:pPr>
        <w:wordWrap w:val="0"/>
      </w:pPr>
      <w:r w:rsidRPr="001967CB">
        <w:rPr>
          <w:rFonts w:hint="eastAsia"/>
        </w:rPr>
        <w:t xml:space="preserve">　</w:t>
      </w:r>
      <w:r w:rsidR="001D0123" w:rsidRPr="001967CB">
        <w:rPr>
          <w:rFonts w:hint="eastAsia"/>
        </w:rPr>
        <w:t>今年度は新型コロナウイルスということで</w:t>
      </w:r>
      <w:r w:rsidR="00020826" w:rsidRPr="001967CB">
        <w:rPr>
          <w:rFonts w:hint="eastAsia"/>
        </w:rPr>
        <w:t>、</w:t>
      </w:r>
      <w:r w:rsidR="001D0123" w:rsidRPr="001967CB">
        <w:rPr>
          <w:rFonts w:hint="eastAsia"/>
        </w:rPr>
        <w:t>オンラインでの会議とか、いろんなことが</w:t>
      </w:r>
      <w:r w:rsidR="001D0123" w:rsidRPr="001967CB">
        <w:rPr>
          <w:rFonts w:hint="eastAsia"/>
        </w:rPr>
        <w:lastRenderedPageBreak/>
        <w:t>ございました。この条例の見直しに関しましても、できるだけ</w:t>
      </w:r>
      <w:r w:rsidR="007C2E91" w:rsidRPr="001967CB">
        <w:rPr>
          <w:rFonts w:hint="eastAsia"/>
        </w:rPr>
        <w:t>、</w:t>
      </w:r>
      <w:r w:rsidR="001D0123" w:rsidRPr="001967CB">
        <w:rPr>
          <w:rFonts w:hint="eastAsia"/>
        </w:rPr>
        <w:t>今年度についてはどうしても</w:t>
      </w:r>
      <w:r w:rsidR="007C2E91" w:rsidRPr="001967CB">
        <w:rPr>
          <w:rFonts w:hint="eastAsia"/>
        </w:rPr>
        <w:t>やらないといけないも</w:t>
      </w:r>
      <w:r w:rsidR="001D0123" w:rsidRPr="001967CB">
        <w:rPr>
          <w:rFonts w:hint="eastAsia"/>
        </w:rPr>
        <w:t>のに限定してということで、石綿規制についての見直しを中心に御検討いただきました。</w:t>
      </w:r>
    </w:p>
    <w:p w14:paraId="721ADBEB" w14:textId="6D908515" w:rsidR="007C2E91" w:rsidRPr="001967CB" w:rsidRDefault="007C2E91" w:rsidP="001D0123">
      <w:pPr>
        <w:wordWrap w:val="0"/>
      </w:pPr>
      <w:r w:rsidRPr="001967CB">
        <w:rPr>
          <w:rFonts w:hint="eastAsia"/>
        </w:rPr>
        <w:t xml:space="preserve">　</w:t>
      </w:r>
      <w:r w:rsidR="001D0123" w:rsidRPr="001967CB">
        <w:rPr>
          <w:rFonts w:hint="eastAsia"/>
        </w:rPr>
        <w:t>石綿規制について</w:t>
      </w:r>
      <w:r w:rsidRPr="001967CB">
        <w:rPr>
          <w:rFonts w:hint="eastAsia"/>
        </w:rPr>
        <w:t>は</w:t>
      </w:r>
      <w:r w:rsidR="001D0123" w:rsidRPr="001967CB">
        <w:rPr>
          <w:rFonts w:hint="eastAsia"/>
        </w:rPr>
        <w:t>第１次答申をいただきまして、現在開会中の２月定例府議会に上程いたしまして、</w:t>
      </w:r>
      <w:r w:rsidRPr="001967CB">
        <w:rPr>
          <w:rFonts w:hint="eastAsia"/>
        </w:rPr>
        <w:t>一応、</w:t>
      </w:r>
      <w:r w:rsidR="001D0123" w:rsidRPr="001967CB">
        <w:rPr>
          <w:rFonts w:hint="eastAsia"/>
        </w:rPr>
        <w:t>明日で閉会予定でございますので、明日、審議結果が出る予定でございます。今の段階では改正という方向で進んでございますので、改正されれば、次、規則改正、そして</w:t>
      </w:r>
      <w:r w:rsidRPr="001967CB">
        <w:rPr>
          <w:rFonts w:hint="eastAsia"/>
        </w:rPr>
        <w:t>、</w:t>
      </w:r>
      <w:r w:rsidR="001D0123" w:rsidRPr="001967CB">
        <w:rPr>
          <w:rFonts w:hint="eastAsia"/>
        </w:rPr>
        <w:t>実際</w:t>
      </w:r>
      <w:r w:rsidR="00C613DC" w:rsidRPr="001967CB">
        <w:rPr>
          <w:rFonts w:hint="eastAsia"/>
        </w:rPr>
        <w:t>に</w:t>
      </w:r>
      <w:r w:rsidR="001D0123" w:rsidRPr="001967CB">
        <w:rPr>
          <w:rFonts w:hint="eastAsia"/>
        </w:rPr>
        <w:t>規制を受けられる事業者の皆さん方への周知について全力を挙げて取り組んでまいりたいと思ってございます。</w:t>
      </w:r>
    </w:p>
    <w:p w14:paraId="436C6060" w14:textId="77777777" w:rsidR="003E62E7" w:rsidRPr="001967CB" w:rsidRDefault="007C2E91" w:rsidP="001D0123">
      <w:pPr>
        <w:wordWrap w:val="0"/>
      </w:pPr>
      <w:r w:rsidRPr="001967CB">
        <w:rPr>
          <w:rFonts w:hint="eastAsia"/>
        </w:rPr>
        <w:t xml:space="preserve">　</w:t>
      </w:r>
      <w:r w:rsidR="001D0123" w:rsidRPr="001967CB">
        <w:rPr>
          <w:rFonts w:hint="eastAsia"/>
        </w:rPr>
        <w:t>それ以外の石綿規制以外の分野につきましては、引き続き来年度も御審議いただくことになってございます。本日の議題</w:t>
      </w:r>
      <w:r w:rsidR="00136271" w:rsidRPr="001967CB">
        <w:rPr>
          <w:rFonts w:hint="eastAsia"/>
        </w:rPr>
        <w:t>に</w:t>
      </w:r>
      <w:r w:rsidR="001D0123" w:rsidRPr="001967CB">
        <w:rPr>
          <w:rFonts w:hint="eastAsia"/>
        </w:rPr>
        <w:t>もありましたＶＯＣ規制とか流入車規制、</w:t>
      </w:r>
      <w:r w:rsidR="00136271" w:rsidRPr="001967CB">
        <w:rPr>
          <w:rFonts w:hint="eastAsia"/>
        </w:rPr>
        <w:t>一部</w:t>
      </w:r>
      <w:r w:rsidR="00103507" w:rsidRPr="001967CB">
        <w:rPr>
          <w:rFonts w:hint="eastAsia"/>
        </w:rPr>
        <w:t>、</w:t>
      </w:r>
      <w:r w:rsidR="001D0123" w:rsidRPr="001967CB">
        <w:rPr>
          <w:rFonts w:hint="eastAsia"/>
        </w:rPr>
        <w:t>騒音規制は法律が変わった部分もあるんですけれども、独自でやっていた規制についてどうしていくのか、今回は廃止の方向性で御提案させていただきましたけど、府民の皆さん方にとっては</w:t>
      </w:r>
      <w:r w:rsidR="009C5C5B" w:rsidRPr="001967CB">
        <w:rPr>
          <w:rFonts w:hint="eastAsia"/>
        </w:rPr>
        <w:t>、</w:t>
      </w:r>
      <w:r w:rsidR="001D0123" w:rsidRPr="001967CB">
        <w:rPr>
          <w:rFonts w:hint="eastAsia"/>
        </w:rPr>
        <w:t>やはり規制がなくなることに関しての不安とか御意見も多分出てくるのかなと思っておりま</w:t>
      </w:r>
      <w:r w:rsidR="00240F37" w:rsidRPr="001967CB">
        <w:rPr>
          <w:rFonts w:hint="eastAsia"/>
        </w:rPr>
        <w:t>す。</w:t>
      </w:r>
      <w:r w:rsidR="001D0123" w:rsidRPr="001967CB">
        <w:rPr>
          <w:rFonts w:hint="eastAsia"/>
        </w:rPr>
        <w:t>こういった規制をやめていくことに関しても、いろい</w:t>
      </w:r>
      <w:r w:rsidR="00E66771" w:rsidRPr="001967CB">
        <w:rPr>
          <w:rFonts w:hint="eastAsia"/>
        </w:rPr>
        <w:t>ろ</w:t>
      </w:r>
      <w:r w:rsidR="001D0123" w:rsidRPr="001967CB">
        <w:rPr>
          <w:rFonts w:hint="eastAsia"/>
        </w:rPr>
        <w:t>丁寧に説明もしていかないといけないと思っていますし、慎重にいろいろ御意見も賜りたいと思ってございますので、</w:t>
      </w:r>
      <w:r w:rsidR="00E66771" w:rsidRPr="001967CB">
        <w:rPr>
          <w:rFonts w:hint="eastAsia"/>
        </w:rPr>
        <w:t>引き</w:t>
      </w:r>
      <w:r w:rsidR="001D0123" w:rsidRPr="001967CB">
        <w:rPr>
          <w:rFonts w:hint="eastAsia"/>
        </w:rPr>
        <w:t>続き</w:t>
      </w:r>
      <w:r w:rsidR="00E66771" w:rsidRPr="001967CB">
        <w:rPr>
          <w:rFonts w:hint="eastAsia"/>
        </w:rPr>
        <w:t>、</w:t>
      </w:r>
      <w:r w:rsidR="001D0123" w:rsidRPr="001967CB">
        <w:rPr>
          <w:rFonts w:hint="eastAsia"/>
        </w:rPr>
        <w:t>来年度も専門的な</w:t>
      </w:r>
      <w:r w:rsidR="00E66771" w:rsidRPr="001967CB">
        <w:rPr>
          <w:rFonts w:hint="eastAsia"/>
        </w:rPr>
        <w:t>見地</w:t>
      </w:r>
      <w:r w:rsidR="001D0123" w:rsidRPr="001967CB">
        <w:rPr>
          <w:rFonts w:hint="eastAsia"/>
        </w:rPr>
        <w:t>からの御意見をよろしくお願い申し上げます。</w:t>
      </w:r>
    </w:p>
    <w:p w14:paraId="224146D6" w14:textId="2FBA0D6E" w:rsidR="00E66771" w:rsidRPr="001967CB" w:rsidRDefault="003E62E7" w:rsidP="001D0123">
      <w:pPr>
        <w:wordWrap w:val="0"/>
      </w:pPr>
      <w:r w:rsidRPr="001967CB">
        <w:rPr>
          <w:rFonts w:hint="eastAsia"/>
        </w:rPr>
        <w:t xml:space="preserve">　</w:t>
      </w:r>
      <w:r w:rsidR="001D0123" w:rsidRPr="001967CB">
        <w:rPr>
          <w:rFonts w:hint="eastAsia"/>
        </w:rPr>
        <w:t>本日は誠にありがとうございました。</w:t>
      </w:r>
    </w:p>
    <w:p w14:paraId="1ACFEA73" w14:textId="5D9589A1" w:rsidR="001D0123" w:rsidRPr="001967CB" w:rsidRDefault="00102469" w:rsidP="001D0123">
      <w:pPr>
        <w:wordWrap w:val="0"/>
      </w:pPr>
      <w:r w:rsidRPr="001967CB">
        <w:rPr>
          <w:rFonts w:hint="eastAsia"/>
        </w:rPr>
        <w:t xml:space="preserve">【事務局（池田（俊）総括主査）】　　</w:t>
      </w:r>
      <w:r w:rsidR="001D0123" w:rsidRPr="001967CB">
        <w:rPr>
          <w:rFonts w:hint="eastAsia"/>
        </w:rPr>
        <w:t>ありがとうございました。</w:t>
      </w:r>
    </w:p>
    <w:p w14:paraId="5D071923" w14:textId="4C466A65" w:rsidR="006466A3" w:rsidRPr="001967CB" w:rsidRDefault="001D0123" w:rsidP="00945A84">
      <w:pPr>
        <w:wordWrap w:val="0"/>
      </w:pPr>
      <w:r w:rsidRPr="001967CB">
        <w:rPr>
          <w:rFonts w:hint="eastAsia"/>
        </w:rPr>
        <w:t xml:space="preserve">　それでは、これをもちまして、令和２年度第４回生活環境保全条例検討部会を閉会いたします。どうもありがとうございました。</w:t>
      </w:r>
    </w:p>
    <w:p w14:paraId="614332F9" w14:textId="4810CF71" w:rsidR="00813B70" w:rsidRPr="001967CB" w:rsidRDefault="00A20950" w:rsidP="00945A84">
      <w:pPr>
        <w:wordWrap w:val="0"/>
        <w:jc w:val="center"/>
      </w:pPr>
      <w:r w:rsidRPr="001967CB">
        <w:rPr>
          <w:rFonts w:hint="eastAsia"/>
        </w:rPr>
        <w:t>（</w:t>
      </w:r>
      <w:r w:rsidR="007642F1" w:rsidRPr="001967CB">
        <w:rPr>
          <w:rFonts w:hint="eastAsia"/>
        </w:rPr>
        <w:t>午後</w:t>
      </w:r>
      <w:r w:rsidR="00184A71" w:rsidRPr="001967CB">
        <w:rPr>
          <w:rFonts w:hint="eastAsia"/>
        </w:rPr>
        <w:t>０</w:t>
      </w:r>
      <w:r w:rsidRPr="001967CB">
        <w:rPr>
          <w:rFonts w:hint="eastAsia"/>
        </w:rPr>
        <w:t>時</w:t>
      </w:r>
      <w:r w:rsidR="00184A71" w:rsidRPr="001967CB">
        <w:rPr>
          <w:rFonts w:hint="eastAsia"/>
        </w:rPr>
        <w:t>２５</w:t>
      </w:r>
      <w:r w:rsidR="00D47602" w:rsidRPr="001967CB">
        <w:rPr>
          <w:rFonts w:hint="eastAsia"/>
        </w:rPr>
        <w:t>分</w:t>
      </w:r>
      <w:r w:rsidRPr="001967CB">
        <w:rPr>
          <w:rFonts w:hint="eastAsia"/>
        </w:rPr>
        <w:t xml:space="preserve">　閉会）</w:t>
      </w:r>
    </w:p>
    <w:sectPr w:rsidR="00813B70" w:rsidRPr="001967CB" w:rsidSect="00995C67">
      <w:footerReference w:type="even" r:id="rId7"/>
      <w:footerReference w:type="default" r:id="rId8"/>
      <w:type w:val="nextColumn"/>
      <w:pgSz w:w="11907" w:h="16840" w:code="9"/>
      <w:pgMar w:top="1134" w:right="1418" w:bottom="1134" w:left="1418" w:header="720" w:footer="454" w:gutter="0"/>
      <w:cols w:space="425"/>
      <w:docGrid w:type="linesAndChars" w:linePitch="48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EB16A" w14:textId="77777777" w:rsidR="009B3E98" w:rsidRDefault="009B3E98">
      <w:r>
        <w:separator/>
      </w:r>
    </w:p>
  </w:endnote>
  <w:endnote w:type="continuationSeparator" w:id="0">
    <w:p w14:paraId="69AE2CBE" w14:textId="77777777" w:rsidR="009B3E98" w:rsidRDefault="009B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27840" w14:textId="77777777" w:rsidR="009C115E" w:rsidRDefault="009C115E">
    <w:pPr>
      <w:framePr w:wrap="around" w:vAnchor="text" w:hAnchor="margin" w:xAlign="center" w:y="1"/>
    </w:pPr>
    <w:r>
      <w:fldChar w:fldCharType="begin"/>
    </w:r>
    <w:r>
      <w:instrText xml:space="preserve">PAGE  </w:instrText>
    </w:r>
    <w:r>
      <w:fldChar w:fldCharType="end"/>
    </w:r>
  </w:p>
  <w:p w14:paraId="6FABF707" w14:textId="77777777" w:rsidR="009C115E" w:rsidRDefault="009C115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CFB5B" w14:textId="7956989D" w:rsidR="009C115E" w:rsidRDefault="009C115E">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sidR="001967CB">
      <w:rPr>
        <w:rFonts w:hAnsi="ＭＳ 明朝"/>
        <w:noProof/>
      </w:rPr>
      <w:t>32</w:t>
    </w:r>
    <w:r>
      <w:rPr>
        <w:rFonts w:hAnsi="ＭＳ 明朝"/>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64FEE" w14:textId="77777777" w:rsidR="009B3E98" w:rsidRDefault="009B3E98">
      <w:r>
        <w:separator/>
      </w:r>
    </w:p>
  </w:footnote>
  <w:footnote w:type="continuationSeparator" w:id="0">
    <w:p w14:paraId="5E3C3EBD" w14:textId="77777777" w:rsidR="009B3E98" w:rsidRDefault="009B3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abstractNum w:abstractNumId="1" w15:restartNumberingAfterBreak="0">
    <w:nsid w:val="48326259"/>
    <w:multiLevelType w:val="hybridMultilevel"/>
    <w:tmpl w:val="78D4DB7E"/>
    <w:lvl w:ilvl="0" w:tplc="76CCF6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227"/>
  <w:drawingGridVerticalSpacing w:val="2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D1"/>
    <w:rsid w:val="00000023"/>
    <w:rsid w:val="00000053"/>
    <w:rsid w:val="00000211"/>
    <w:rsid w:val="00000DD9"/>
    <w:rsid w:val="00000F03"/>
    <w:rsid w:val="0000115B"/>
    <w:rsid w:val="00001588"/>
    <w:rsid w:val="00001733"/>
    <w:rsid w:val="0000267B"/>
    <w:rsid w:val="00002CD4"/>
    <w:rsid w:val="00002ED1"/>
    <w:rsid w:val="00003319"/>
    <w:rsid w:val="000035D4"/>
    <w:rsid w:val="00003991"/>
    <w:rsid w:val="00004A0F"/>
    <w:rsid w:val="00004CD3"/>
    <w:rsid w:val="00004FC7"/>
    <w:rsid w:val="0000507A"/>
    <w:rsid w:val="00005825"/>
    <w:rsid w:val="00005B81"/>
    <w:rsid w:val="00005D95"/>
    <w:rsid w:val="000067A4"/>
    <w:rsid w:val="000069AD"/>
    <w:rsid w:val="00006C25"/>
    <w:rsid w:val="00006F1C"/>
    <w:rsid w:val="00007587"/>
    <w:rsid w:val="000076B6"/>
    <w:rsid w:val="00007708"/>
    <w:rsid w:val="00007A85"/>
    <w:rsid w:val="00007B68"/>
    <w:rsid w:val="00007C3D"/>
    <w:rsid w:val="00007D48"/>
    <w:rsid w:val="0001011F"/>
    <w:rsid w:val="00010161"/>
    <w:rsid w:val="00010761"/>
    <w:rsid w:val="00010A37"/>
    <w:rsid w:val="00010AED"/>
    <w:rsid w:val="000114C9"/>
    <w:rsid w:val="00011B53"/>
    <w:rsid w:val="00011E78"/>
    <w:rsid w:val="000121EB"/>
    <w:rsid w:val="00012617"/>
    <w:rsid w:val="00012CBA"/>
    <w:rsid w:val="00012CED"/>
    <w:rsid w:val="00013720"/>
    <w:rsid w:val="00013F06"/>
    <w:rsid w:val="00014C9F"/>
    <w:rsid w:val="00015339"/>
    <w:rsid w:val="000158FE"/>
    <w:rsid w:val="00015C01"/>
    <w:rsid w:val="00015C8E"/>
    <w:rsid w:val="00015F7D"/>
    <w:rsid w:val="00016217"/>
    <w:rsid w:val="00016856"/>
    <w:rsid w:val="000168C7"/>
    <w:rsid w:val="00017414"/>
    <w:rsid w:val="0001795B"/>
    <w:rsid w:val="00017E89"/>
    <w:rsid w:val="0002005B"/>
    <w:rsid w:val="00020133"/>
    <w:rsid w:val="00020619"/>
    <w:rsid w:val="00020826"/>
    <w:rsid w:val="00020A08"/>
    <w:rsid w:val="00020E5F"/>
    <w:rsid w:val="00020ED3"/>
    <w:rsid w:val="0002121F"/>
    <w:rsid w:val="000215B6"/>
    <w:rsid w:val="000215FE"/>
    <w:rsid w:val="00021CF5"/>
    <w:rsid w:val="000220CF"/>
    <w:rsid w:val="0002210C"/>
    <w:rsid w:val="0002238A"/>
    <w:rsid w:val="000226D9"/>
    <w:rsid w:val="00023A68"/>
    <w:rsid w:val="00023CD1"/>
    <w:rsid w:val="000242E9"/>
    <w:rsid w:val="000252AB"/>
    <w:rsid w:val="000257B0"/>
    <w:rsid w:val="00025904"/>
    <w:rsid w:val="00025DE5"/>
    <w:rsid w:val="00025FDC"/>
    <w:rsid w:val="0002614E"/>
    <w:rsid w:val="0002639F"/>
    <w:rsid w:val="0002689B"/>
    <w:rsid w:val="000268F4"/>
    <w:rsid w:val="0002696E"/>
    <w:rsid w:val="000270E2"/>
    <w:rsid w:val="00027368"/>
    <w:rsid w:val="00027549"/>
    <w:rsid w:val="00027A06"/>
    <w:rsid w:val="00027BAA"/>
    <w:rsid w:val="00027DF9"/>
    <w:rsid w:val="00027F5A"/>
    <w:rsid w:val="00027FC1"/>
    <w:rsid w:val="00030175"/>
    <w:rsid w:val="00030265"/>
    <w:rsid w:val="000302CE"/>
    <w:rsid w:val="0003054A"/>
    <w:rsid w:val="0003084E"/>
    <w:rsid w:val="00030C3F"/>
    <w:rsid w:val="00030C92"/>
    <w:rsid w:val="0003125D"/>
    <w:rsid w:val="00031656"/>
    <w:rsid w:val="00031696"/>
    <w:rsid w:val="000316ED"/>
    <w:rsid w:val="00031B92"/>
    <w:rsid w:val="00031CE3"/>
    <w:rsid w:val="00031DC9"/>
    <w:rsid w:val="00031EDA"/>
    <w:rsid w:val="00031FDF"/>
    <w:rsid w:val="000321EF"/>
    <w:rsid w:val="0003254D"/>
    <w:rsid w:val="00032659"/>
    <w:rsid w:val="00033157"/>
    <w:rsid w:val="00033DDF"/>
    <w:rsid w:val="00033E4F"/>
    <w:rsid w:val="00034278"/>
    <w:rsid w:val="00034AAC"/>
    <w:rsid w:val="00034E37"/>
    <w:rsid w:val="00034FBD"/>
    <w:rsid w:val="00035073"/>
    <w:rsid w:val="00035104"/>
    <w:rsid w:val="0003514D"/>
    <w:rsid w:val="000351AD"/>
    <w:rsid w:val="000352B5"/>
    <w:rsid w:val="00035577"/>
    <w:rsid w:val="00035718"/>
    <w:rsid w:val="00035C86"/>
    <w:rsid w:val="00036178"/>
    <w:rsid w:val="00036202"/>
    <w:rsid w:val="00036219"/>
    <w:rsid w:val="00036896"/>
    <w:rsid w:val="00037AA3"/>
    <w:rsid w:val="00037CAE"/>
    <w:rsid w:val="000407AE"/>
    <w:rsid w:val="000408C7"/>
    <w:rsid w:val="0004170A"/>
    <w:rsid w:val="000419AD"/>
    <w:rsid w:val="00041AA8"/>
    <w:rsid w:val="00041C30"/>
    <w:rsid w:val="00041E54"/>
    <w:rsid w:val="00041F13"/>
    <w:rsid w:val="0004205E"/>
    <w:rsid w:val="000423C8"/>
    <w:rsid w:val="000424CB"/>
    <w:rsid w:val="000424F4"/>
    <w:rsid w:val="00042B3E"/>
    <w:rsid w:val="00042CB6"/>
    <w:rsid w:val="00042F54"/>
    <w:rsid w:val="0004302E"/>
    <w:rsid w:val="0004331D"/>
    <w:rsid w:val="00043781"/>
    <w:rsid w:val="00044267"/>
    <w:rsid w:val="00044965"/>
    <w:rsid w:val="0004499E"/>
    <w:rsid w:val="00044B59"/>
    <w:rsid w:val="00044DDC"/>
    <w:rsid w:val="00045195"/>
    <w:rsid w:val="00045231"/>
    <w:rsid w:val="00045377"/>
    <w:rsid w:val="000458C4"/>
    <w:rsid w:val="000458D9"/>
    <w:rsid w:val="00046147"/>
    <w:rsid w:val="00046875"/>
    <w:rsid w:val="0004725F"/>
    <w:rsid w:val="00047432"/>
    <w:rsid w:val="0004762A"/>
    <w:rsid w:val="00047943"/>
    <w:rsid w:val="00047E5A"/>
    <w:rsid w:val="00047EA6"/>
    <w:rsid w:val="00047EBB"/>
    <w:rsid w:val="00050339"/>
    <w:rsid w:val="000504E5"/>
    <w:rsid w:val="00050993"/>
    <w:rsid w:val="00050BD6"/>
    <w:rsid w:val="00051097"/>
    <w:rsid w:val="00051659"/>
    <w:rsid w:val="00051702"/>
    <w:rsid w:val="00051E80"/>
    <w:rsid w:val="00051F99"/>
    <w:rsid w:val="00051FDB"/>
    <w:rsid w:val="000529C9"/>
    <w:rsid w:val="00053266"/>
    <w:rsid w:val="000532D5"/>
    <w:rsid w:val="000535AD"/>
    <w:rsid w:val="00053A23"/>
    <w:rsid w:val="00054116"/>
    <w:rsid w:val="000542DD"/>
    <w:rsid w:val="00054721"/>
    <w:rsid w:val="0005481D"/>
    <w:rsid w:val="00054A19"/>
    <w:rsid w:val="000552E1"/>
    <w:rsid w:val="00055317"/>
    <w:rsid w:val="000556E5"/>
    <w:rsid w:val="00055997"/>
    <w:rsid w:val="000567A0"/>
    <w:rsid w:val="000567F2"/>
    <w:rsid w:val="00056939"/>
    <w:rsid w:val="00056C01"/>
    <w:rsid w:val="00056CD2"/>
    <w:rsid w:val="000571EE"/>
    <w:rsid w:val="00057892"/>
    <w:rsid w:val="000600A9"/>
    <w:rsid w:val="0006011F"/>
    <w:rsid w:val="000602E7"/>
    <w:rsid w:val="00060BB2"/>
    <w:rsid w:val="000617A9"/>
    <w:rsid w:val="00061B5C"/>
    <w:rsid w:val="00061D78"/>
    <w:rsid w:val="00061E3F"/>
    <w:rsid w:val="000620EC"/>
    <w:rsid w:val="0006266C"/>
    <w:rsid w:val="00062872"/>
    <w:rsid w:val="00062ADC"/>
    <w:rsid w:val="00062CBF"/>
    <w:rsid w:val="0006347D"/>
    <w:rsid w:val="00063697"/>
    <w:rsid w:val="000636EB"/>
    <w:rsid w:val="00063AC5"/>
    <w:rsid w:val="00063B49"/>
    <w:rsid w:val="00063B78"/>
    <w:rsid w:val="00063EB8"/>
    <w:rsid w:val="0006428E"/>
    <w:rsid w:val="000647F4"/>
    <w:rsid w:val="0006482E"/>
    <w:rsid w:val="00064EA7"/>
    <w:rsid w:val="00065196"/>
    <w:rsid w:val="000652DB"/>
    <w:rsid w:val="0006540F"/>
    <w:rsid w:val="000654A3"/>
    <w:rsid w:val="00065A8E"/>
    <w:rsid w:val="00065CD1"/>
    <w:rsid w:val="00066154"/>
    <w:rsid w:val="00066BF1"/>
    <w:rsid w:val="00066DEC"/>
    <w:rsid w:val="00066EBA"/>
    <w:rsid w:val="000671D5"/>
    <w:rsid w:val="000678BE"/>
    <w:rsid w:val="00067B70"/>
    <w:rsid w:val="00070312"/>
    <w:rsid w:val="000708B5"/>
    <w:rsid w:val="0007091A"/>
    <w:rsid w:val="000716E6"/>
    <w:rsid w:val="0007177B"/>
    <w:rsid w:val="000718E8"/>
    <w:rsid w:val="00071A8D"/>
    <w:rsid w:val="00071B36"/>
    <w:rsid w:val="00071E9D"/>
    <w:rsid w:val="0007233B"/>
    <w:rsid w:val="0007259C"/>
    <w:rsid w:val="000729C0"/>
    <w:rsid w:val="00072B46"/>
    <w:rsid w:val="00072CAD"/>
    <w:rsid w:val="00072E1C"/>
    <w:rsid w:val="00073573"/>
    <w:rsid w:val="0007357B"/>
    <w:rsid w:val="00073FE9"/>
    <w:rsid w:val="000748DC"/>
    <w:rsid w:val="00074913"/>
    <w:rsid w:val="00074C4B"/>
    <w:rsid w:val="0007537F"/>
    <w:rsid w:val="000753F3"/>
    <w:rsid w:val="000754E7"/>
    <w:rsid w:val="00075542"/>
    <w:rsid w:val="00075B06"/>
    <w:rsid w:val="00075BB0"/>
    <w:rsid w:val="00075BFF"/>
    <w:rsid w:val="00075F49"/>
    <w:rsid w:val="0007629A"/>
    <w:rsid w:val="000762AE"/>
    <w:rsid w:val="00076FF9"/>
    <w:rsid w:val="00077273"/>
    <w:rsid w:val="000778C7"/>
    <w:rsid w:val="000778FE"/>
    <w:rsid w:val="000779D0"/>
    <w:rsid w:val="00077B25"/>
    <w:rsid w:val="00077BF0"/>
    <w:rsid w:val="00077BF4"/>
    <w:rsid w:val="00080140"/>
    <w:rsid w:val="00080181"/>
    <w:rsid w:val="00080968"/>
    <w:rsid w:val="00080D8E"/>
    <w:rsid w:val="00080EAC"/>
    <w:rsid w:val="0008117A"/>
    <w:rsid w:val="00081301"/>
    <w:rsid w:val="000817CF"/>
    <w:rsid w:val="00081974"/>
    <w:rsid w:val="00081A47"/>
    <w:rsid w:val="00081A4E"/>
    <w:rsid w:val="00081B9F"/>
    <w:rsid w:val="00082304"/>
    <w:rsid w:val="00082AB6"/>
    <w:rsid w:val="00082CAF"/>
    <w:rsid w:val="00082D48"/>
    <w:rsid w:val="00083F9E"/>
    <w:rsid w:val="0008415B"/>
    <w:rsid w:val="000841D3"/>
    <w:rsid w:val="0008422B"/>
    <w:rsid w:val="00084280"/>
    <w:rsid w:val="00084344"/>
    <w:rsid w:val="00084404"/>
    <w:rsid w:val="00084B38"/>
    <w:rsid w:val="00084C9E"/>
    <w:rsid w:val="00085093"/>
    <w:rsid w:val="00085439"/>
    <w:rsid w:val="00085CCD"/>
    <w:rsid w:val="00085EED"/>
    <w:rsid w:val="00086220"/>
    <w:rsid w:val="00086464"/>
    <w:rsid w:val="0008720A"/>
    <w:rsid w:val="0008788B"/>
    <w:rsid w:val="00087D55"/>
    <w:rsid w:val="000901A7"/>
    <w:rsid w:val="00090806"/>
    <w:rsid w:val="00090FD3"/>
    <w:rsid w:val="000911BD"/>
    <w:rsid w:val="0009138A"/>
    <w:rsid w:val="000913E0"/>
    <w:rsid w:val="000914C1"/>
    <w:rsid w:val="0009155B"/>
    <w:rsid w:val="000916E5"/>
    <w:rsid w:val="000917D8"/>
    <w:rsid w:val="00091D73"/>
    <w:rsid w:val="00091DC8"/>
    <w:rsid w:val="00091E0D"/>
    <w:rsid w:val="00091EB2"/>
    <w:rsid w:val="0009236C"/>
    <w:rsid w:val="000923F4"/>
    <w:rsid w:val="000930ED"/>
    <w:rsid w:val="00093372"/>
    <w:rsid w:val="00093B41"/>
    <w:rsid w:val="00093F1A"/>
    <w:rsid w:val="00093F1C"/>
    <w:rsid w:val="00094048"/>
    <w:rsid w:val="00094099"/>
    <w:rsid w:val="0009433B"/>
    <w:rsid w:val="000946EE"/>
    <w:rsid w:val="00094711"/>
    <w:rsid w:val="00094E45"/>
    <w:rsid w:val="000952A8"/>
    <w:rsid w:val="00095411"/>
    <w:rsid w:val="0009561C"/>
    <w:rsid w:val="000957EC"/>
    <w:rsid w:val="00095A39"/>
    <w:rsid w:val="00095B1C"/>
    <w:rsid w:val="000961F2"/>
    <w:rsid w:val="000965E3"/>
    <w:rsid w:val="00096F72"/>
    <w:rsid w:val="00096FC3"/>
    <w:rsid w:val="000972F2"/>
    <w:rsid w:val="00097396"/>
    <w:rsid w:val="0009761A"/>
    <w:rsid w:val="00097D75"/>
    <w:rsid w:val="000A011A"/>
    <w:rsid w:val="000A06BA"/>
    <w:rsid w:val="000A1270"/>
    <w:rsid w:val="000A1459"/>
    <w:rsid w:val="000A18C8"/>
    <w:rsid w:val="000A20F5"/>
    <w:rsid w:val="000A22ED"/>
    <w:rsid w:val="000A23A1"/>
    <w:rsid w:val="000A24C3"/>
    <w:rsid w:val="000A2528"/>
    <w:rsid w:val="000A33C7"/>
    <w:rsid w:val="000A3833"/>
    <w:rsid w:val="000A394A"/>
    <w:rsid w:val="000A3A70"/>
    <w:rsid w:val="000A3E78"/>
    <w:rsid w:val="000A3F15"/>
    <w:rsid w:val="000A4054"/>
    <w:rsid w:val="000A407A"/>
    <w:rsid w:val="000A42F3"/>
    <w:rsid w:val="000A4485"/>
    <w:rsid w:val="000A44E2"/>
    <w:rsid w:val="000A4654"/>
    <w:rsid w:val="000A4E60"/>
    <w:rsid w:val="000A5054"/>
    <w:rsid w:val="000A5205"/>
    <w:rsid w:val="000A56FC"/>
    <w:rsid w:val="000A5CD4"/>
    <w:rsid w:val="000A5DF4"/>
    <w:rsid w:val="000A5ED4"/>
    <w:rsid w:val="000A607F"/>
    <w:rsid w:val="000A6274"/>
    <w:rsid w:val="000A63A0"/>
    <w:rsid w:val="000A64F5"/>
    <w:rsid w:val="000A67F2"/>
    <w:rsid w:val="000A6865"/>
    <w:rsid w:val="000A6BCA"/>
    <w:rsid w:val="000A759D"/>
    <w:rsid w:val="000A75C3"/>
    <w:rsid w:val="000A7E3E"/>
    <w:rsid w:val="000B0172"/>
    <w:rsid w:val="000B0415"/>
    <w:rsid w:val="000B075F"/>
    <w:rsid w:val="000B0828"/>
    <w:rsid w:val="000B092A"/>
    <w:rsid w:val="000B0EBE"/>
    <w:rsid w:val="000B0F3D"/>
    <w:rsid w:val="000B1041"/>
    <w:rsid w:val="000B13F0"/>
    <w:rsid w:val="000B1724"/>
    <w:rsid w:val="000B17EA"/>
    <w:rsid w:val="000B1932"/>
    <w:rsid w:val="000B19B8"/>
    <w:rsid w:val="000B1D73"/>
    <w:rsid w:val="000B1DFE"/>
    <w:rsid w:val="000B20EE"/>
    <w:rsid w:val="000B2860"/>
    <w:rsid w:val="000B2ABB"/>
    <w:rsid w:val="000B327D"/>
    <w:rsid w:val="000B341B"/>
    <w:rsid w:val="000B3736"/>
    <w:rsid w:val="000B39BF"/>
    <w:rsid w:val="000B3E0F"/>
    <w:rsid w:val="000B3E1F"/>
    <w:rsid w:val="000B402F"/>
    <w:rsid w:val="000B407B"/>
    <w:rsid w:val="000B416F"/>
    <w:rsid w:val="000B4365"/>
    <w:rsid w:val="000B446A"/>
    <w:rsid w:val="000B4711"/>
    <w:rsid w:val="000B4723"/>
    <w:rsid w:val="000B4AB4"/>
    <w:rsid w:val="000B4F00"/>
    <w:rsid w:val="000B52C4"/>
    <w:rsid w:val="000B5D23"/>
    <w:rsid w:val="000B5DE4"/>
    <w:rsid w:val="000B6235"/>
    <w:rsid w:val="000B624E"/>
    <w:rsid w:val="000B62A1"/>
    <w:rsid w:val="000B641F"/>
    <w:rsid w:val="000B69FA"/>
    <w:rsid w:val="000B6B6F"/>
    <w:rsid w:val="000B6BAE"/>
    <w:rsid w:val="000B7C21"/>
    <w:rsid w:val="000B7D3F"/>
    <w:rsid w:val="000C000A"/>
    <w:rsid w:val="000C094B"/>
    <w:rsid w:val="000C0DCC"/>
    <w:rsid w:val="000C147A"/>
    <w:rsid w:val="000C1CB1"/>
    <w:rsid w:val="000C20FC"/>
    <w:rsid w:val="000C225A"/>
    <w:rsid w:val="000C25EB"/>
    <w:rsid w:val="000C2FB0"/>
    <w:rsid w:val="000C315F"/>
    <w:rsid w:val="000C35AC"/>
    <w:rsid w:val="000C36CC"/>
    <w:rsid w:val="000C402C"/>
    <w:rsid w:val="000C40FD"/>
    <w:rsid w:val="000C421E"/>
    <w:rsid w:val="000C42A1"/>
    <w:rsid w:val="000C43ED"/>
    <w:rsid w:val="000C458B"/>
    <w:rsid w:val="000C4652"/>
    <w:rsid w:val="000C48F1"/>
    <w:rsid w:val="000C51E7"/>
    <w:rsid w:val="000C5706"/>
    <w:rsid w:val="000C5BF0"/>
    <w:rsid w:val="000C5DD3"/>
    <w:rsid w:val="000C6100"/>
    <w:rsid w:val="000C64AD"/>
    <w:rsid w:val="000C6628"/>
    <w:rsid w:val="000C66B6"/>
    <w:rsid w:val="000C6DC9"/>
    <w:rsid w:val="000C6E17"/>
    <w:rsid w:val="000C745B"/>
    <w:rsid w:val="000C7646"/>
    <w:rsid w:val="000C7832"/>
    <w:rsid w:val="000C7CB0"/>
    <w:rsid w:val="000C7ECD"/>
    <w:rsid w:val="000C7F7F"/>
    <w:rsid w:val="000D00F2"/>
    <w:rsid w:val="000D07A2"/>
    <w:rsid w:val="000D07C3"/>
    <w:rsid w:val="000D0FDE"/>
    <w:rsid w:val="000D1344"/>
    <w:rsid w:val="000D201C"/>
    <w:rsid w:val="000D2238"/>
    <w:rsid w:val="000D2635"/>
    <w:rsid w:val="000D2C73"/>
    <w:rsid w:val="000D2CAB"/>
    <w:rsid w:val="000D31E3"/>
    <w:rsid w:val="000D33A0"/>
    <w:rsid w:val="000D3526"/>
    <w:rsid w:val="000D3917"/>
    <w:rsid w:val="000D3CDC"/>
    <w:rsid w:val="000D3D85"/>
    <w:rsid w:val="000D3DBE"/>
    <w:rsid w:val="000D3EBB"/>
    <w:rsid w:val="000D4098"/>
    <w:rsid w:val="000D4208"/>
    <w:rsid w:val="000D4297"/>
    <w:rsid w:val="000D4B52"/>
    <w:rsid w:val="000D54DA"/>
    <w:rsid w:val="000D5A3E"/>
    <w:rsid w:val="000D5AE9"/>
    <w:rsid w:val="000D6389"/>
    <w:rsid w:val="000D6854"/>
    <w:rsid w:val="000D6A06"/>
    <w:rsid w:val="000D6D07"/>
    <w:rsid w:val="000D6E38"/>
    <w:rsid w:val="000D6F85"/>
    <w:rsid w:val="000D71E4"/>
    <w:rsid w:val="000D7416"/>
    <w:rsid w:val="000D7744"/>
    <w:rsid w:val="000D7C29"/>
    <w:rsid w:val="000D7D50"/>
    <w:rsid w:val="000E0378"/>
    <w:rsid w:val="000E052C"/>
    <w:rsid w:val="000E0BA2"/>
    <w:rsid w:val="000E0F40"/>
    <w:rsid w:val="000E0F48"/>
    <w:rsid w:val="000E12B3"/>
    <w:rsid w:val="000E1873"/>
    <w:rsid w:val="000E19D5"/>
    <w:rsid w:val="000E1C57"/>
    <w:rsid w:val="000E2237"/>
    <w:rsid w:val="000E22CB"/>
    <w:rsid w:val="000E25B4"/>
    <w:rsid w:val="000E2735"/>
    <w:rsid w:val="000E2EE5"/>
    <w:rsid w:val="000E2F5F"/>
    <w:rsid w:val="000E330B"/>
    <w:rsid w:val="000E3500"/>
    <w:rsid w:val="000E36C5"/>
    <w:rsid w:val="000E399B"/>
    <w:rsid w:val="000E44AE"/>
    <w:rsid w:val="000E4522"/>
    <w:rsid w:val="000E4E38"/>
    <w:rsid w:val="000E534C"/>
    <w:rsid w:val="000E5D0C"/>
    <w:rsid w:val="000E6496"/>
    <w:rsid w:val="000E72AD"/>
    <w:rsid w:val="000E7DF4"/>
    <w:rsid w:val="000F00D3"/>
    <w:rsid w:val="000F0337"/>
    <w:rsid w:val="000F041C"/>
    <w:rsid w:val="000F07CE"/>
    <w:rsid w:val="000F094F"/>
    <w:rsid w:val="000F0970"/>
    <w:rsid w:val="000F0CA7"/>
    <w:rsid w:val="000F0EA2"/>
    <w:rsid w:val="000F0F1E"/>
    <w:rsid w:val="000F13D9"/>
    <w:rsid w:val="000F13E9"/>
    <w:rsid w:val="000F14F0"/>
    <w:rsid w:val="000F1817"/>
    <w:rsid w:val="000F1A20"/>
    <w:rsid w:val="000F2179"/>
    <w:rsid w:val="000F249B"/>
    <w:rsid w:val="000F28A4"/>
    <w:rsid w:val="000F2E41"/>
    <w:rsid w:val="000F2F08"/>
    <w:rsid w:val="000F31EB"/>
    <w:rsid w:val="000F3474"/>
    <w:rsid w:val="000F3B03"/>
    <w:rsid w:val="000F3BEB"/>
    <w:rsid w:val="000F3D55"/>
    <w:rsid w:val="000F42CC"/>
    <w:rsid w:val="000F45FC"/>
    <w:rsid w:val="000F4B66"/>
    <w:rsid w:val="000F4D07"/>
    <w:rsid w:val="000F536C"/>
    <w:rsid w:val="000F55A4"/>
    <w:rsid w:val="000F5A0A"/>
    <w:rsid w:val="000F65AB"/>
    <w:rsid w:val="000F668C"/>
    <w:rsid w:val="000F6C65"/>
    <w:rsid w:val="000F6CC8"/>
    <w:rsid w:val="000F6EF3"/>
    <w:rsid w:val="000F7628"/>
    <w:rsid w:val="000F7AC2"/>
    <w:rsid w:val="000F7E83"/>
    <w:rsid w:val="000F7F47"/>
    <w:rsid w:val="00100021"/>
    <w:rsid w:val="0010031B"/>
    <w:rsid w:val="0010075B"/>
    <w:rsid w:val="00100F44"/>
    <w:rsid w:val="0010195C"/>
    <w:rsid w:val="001019ED"/>
    <w:rsid w:val="001021C3"/>
    <w:rsid w:val="001022BA"/>
    <w:rsid w:val="00102469"/>
    <w:rsid w:val="00102648"/>
    <w:rsid w:val="00103507"/>
    <w:rsid w:val="001038F9"/>
    <w:rsid w:val="00103982"/>
    <w:rsid w:val="001039C4"/>
    <w:rsid w:val="001041A4"/>
    <w:rsid w:val="00104C55"/>
    <w:rsid w:val="00104FD1"/>
    <w:rsid w:val="00105664"/>
    <w:rsid w:val="0010570B"/>
    <w:rsid w:val="00105738"/>
    <w:rsid w:val="00105AFA"/>
    <w:rsid w:val="001062E6"/>
    <w:rsid w:val="00106325"/>
    <w:rsid w:val="0010646F"/>
    <w:rsid w:val="001064E2"/>
    <w:rsid w:val="00107110"/>
    <w:rsid w:val="0010723D"/>
    <w:rsid w:val="00107673"/>
    <w:rsid w:val="00107B3C"/>
    <w:rsid w:val="00107F86"/>
    <w:rsid w:val="001100D8"/>
    <w:rsid w:val="001105EC"/>
    <w:rsid w:val="0011080A"/>
    <w:rsid w:val="00110C41"/>
    <w:rsid w:val="00110EB8"/>
    <w:rsid w:val="001115B4"/>
    <w:rsid w:val="00111BF1"/>
    <w:rsid w:val="00111C67"/>
    <w:rsid w:val="00111E11"/>
    <w:rsid w:val="001120BE"/>
    <w:rsid w:val="00112143"/>
    <w:rsid w:val="00112BA4"/>
    <w:rsid w:val="00112CF4"/>
    <w:rsid w:val="001130C5"/>
    <w:rsid w:val="00113228"/>
    <w:rsid w:val="00113B95"/>
    <w:rsid w:val="00113DAA"/>
    <w:rsid w:val="00113FA3"/>
    <w:rsid w:val="0011408F"/>
    <w:rsid w:val="001144F3"/>
    <w:rsid w:val="001145D3"/>
    <w:rsid w:val="001149A9"/>
    <w:rsid w:val="00114A64"/>
    <w:rsid w:val="00114A69"/>
    <w:rsid w:val="00114CC2"/>
    <w:rsid w:val="00114DC1"/>
    <w:rsid w:val="00115145"/>
    <w:rsid w:val="001151A7"/>
    <w:rsid w:val="00115825"/>
    <w:rsid w:val="00115A18"/>
    <w:rsid w:val="00115A30"/>
    <w:rsid w:val="00115D8A"/>
    <w:rsid w:val="001161D0"/>
    <w:rsid w:val="001163D7"/>
    <w:rsid w:val="00116482"/>
    <w:rsid w:val="0011650F"/>
    <w:rsid w:val="00116BFB"/>
    <w:rsid w:val="00117112"/>
    <w:rsid w:val="00117237"/>
    <w:rsid w:val="001178CD"/>
    <w:rsid w:val="001179FF"/>
    <w:rsid w:val="00117DDF"/>
    <w:rsid w:val="001200B7"/>
    <w:rsid w:val="0012048C"/>
    <w:rsid w:val="00120B73"/>
    <w:rsid w:val="00120BA2"/>
    <w:rsid w:val="00120D72"/>
    <w:rsid w:val="00120D8B"/>
    <w:rsid w:val="00120DAD"/>
    <w:rsid w:val="00121A08"/>
    <w:rsid w:val="00121AE6"/>
    <w:rsid w:val="00121D9A"/>
    <w:rsid w:val="00121E98"/>
    <w:rsid w:val="00121FBD"/>
    <w:rsid w:val="0012222A"/>
    <w:rsid w:val="00122779"/>
    <w:rsid w:val="00122D91"/>
    <w:rsid w:val="00122F33"/>
    <w:rsid w:val="00123168"/>
    <w:rsid w:val="00123451"/>
    <w:rsid w:val="00123709"/>
    <w:rsid w:val="001240FF"/>
    <w:rsid w:val="0012425E"/>
    <w:rsid w:val="001242D8"/>
    <w:rsid w:val="001242E2"/>
    <w:rsid w:val="001249BB"/>
    <w:rsid w:val="00124E18"/>
    <w:rsid w:val="00124EC9"/>
    <w:rsid w:val="001251EB"/>
    <w:rsid w:val="0012545C"/>
    <w:rsid w:val="001254E8"/>
    <w:rsid w:val="0012579A"/>
    <w:rsid w:val="00125817"/>
    <w:rsid w:val="00125AE7"/>
    <w:rsid w:val="00126053"/>
    <w:rsid w:val="00126311"/>
    <w:rsid w:val="001263AF"/>
    <w:rsid w:val="00126777"/>
    <w:rsid w:val="0012689C"/>
    <w:rsid w:val="001268E5"/>
    <w:rsid w:val="00126A37"/>
    <w:rsid w:val="00126D84"/>
    <w:rsid w:val="00126E7E"/>
    <w:rsid w:val="00126EE3"/>
    <w:rsid w:val="0012721D"/>
    <w:rsid w:val="00127E15"/>
    <w:rsid w:val="00127F80"/>
    <w:rsid w:val="00130147"/>
    <w:rsid w:val="0013020E"/>
    <w:rsid w:val="0013022F"/>
    <w:rsid w:val="00130A68"/>
    <w:rsid w:val="00130CFB"/>
    <w:rsid w:val="00130E33"/>
    <w:rsid w:val="00130E39"/>
    <w:rsid w:val="001311B3"/>
    <w:rsid w:val="00131779"/>
    <w:rsid w:val="00131B95"/>
    <w:rsid w:val="00131F06"/>
    <w:rsid w:val="001324D2"/>
    <w:rsid w:val="00132F89"/>
    <w:rsid w:val="001330D6"/>
    <w:rsid w:val="00133145"/>
    <w:rsid w:val="0013334D"/>
    <w:rsid w:val="0013335B"/>
    <w:rsid w:val="0013357D"/>
    <w:rsid w:val="00133618"/>
    <w:rsid w:val="00133992"/>
    <w:rsid w:val="00133FA1"/>
    <w:rsid w:val="00134926"/>
    <w:rsid w:val="0013557B"/>
    <w:rsid w:val="00135C17"/>
    <w:rsid w:val="00135E95"/>
    <w:rsid w:val="00135EFE"/>
    <w:rsid w:val="00135F76"/>
    <w:rsid w:val="001360F7"/>
    <w:rsid w:val="00136271"/>
    <w:rsid w:val="00136523"/>
    <w:rsid w:val="0013672B"/>
    <w:rsid w:val="001367B6"/>
    <w:rsid w:val="001372A2"/>
    <w:rsid w:val="001379F8"/>
    <w:rsid w:val="001379FC"/>
    <w:rsid w:val="00137A29"/>
    <w:rsid w:val="00137AD3"/>
    <w:rsid w:val="00137B61"/>
    <w:rsid w:val="00137ED1"/>
    <w:rsid w:val="00137F07"/>
    <w:rsid w:val="001404C8"/>
    <w:rsid w:val="00140A7D"/>
    <w:rsid w:val="00140E99"/>
    <w:rsid w:val="00140FDD"/>
    <w:rsid w:val="00141567"/>
    <w:rsid w:val="001416E6"/>
    <w:rsid w:val="00141DD0"/>
    <w:rsid w:val="00142217"/>
    <w:rsid w:val="00142241"/>
    <w:rsid w:val="00142295"/>
    <w:rsid w:val="00142682"/>
    <w:rsid w:val="0014291A"/>
    <w:rsid w:val="00142D86"/>
    <w:rsid w:val="00142E72"/>
    <w:rsid w:val="00143DF2"/>
    <w:rsid w:val="00143FAD"/>
    <w:rsid w:val="001441CD"/>
    <w:rsid w:val="001449E8"/>
    <w:rsid w:val="001458F0"/>
    <w:rsid w:val="00145AE6"/>
    <w:rsid w:val="00145B27"/>
    <w:rsid w:val="00145BCB"/>
    <w:rsid w:val="0014622B"/>
    <w:rsid w:val="00146B65"/>
    <w:rsid w:val="00146D21"/>
    <w:rsid w:val="00146F93"/>
    <w:rsid w:val="00147014"/>
    <w:rsid w:val="0014758F"/>
    <w:rsid w:val="00147758"/>
    <w:rsid w:val="00147945"/>
    <w:rsid w:val="001479D1"/>
    <w:rsid w:val="00147C88"/>
    <w:rsid w:val="001500E9"/>
    <w:rsid w:val="00150454"/>
    <w:rsid w:val="001506A0"/>
    <w:rsid w:val="0015072F"/>
    <w:rsid w:val="00150C1E"/>
    <w:rsid w:val="00150DDD"/>
    <w:rsid w:val="001514D0"/>
    <w:rsid w:val="00151689"/>
    <w:rsid w:val="001518FC"/>
    <w:rsid w:val="00151916"/>
    <w:rsid w:val="00151AA4"/>
    <w:rsid w:val="00151C96"/>
    <w:rsid w:val="00152294"/>
    <w:rsid w:val="0015257E"/>
    <w:rsid w:val="001526E0"/>
    <w:rsid w:val="001526F7"/>
    <w:rsid w:val="00152E7B"/>
    <w:rsid w:val="00153397"/>
    <w:rsid w:val="00153435"/>
    <w:rsid w:val="00153AAE"/>
    <w:rsid w:val="00153BB5"/>
    <w:rsid w:val="00153CF8"/>
    <w:rsid w:val="00153E03"/>
    <w:rsid w:val="00153E61"/>
    <w:rsid w:val="00154D28"/>
    <w:rsid w:val="00155138"/>
    <w:rsid w:val="001551B6"/>
    <w:rsid w:val="00155288"/>
    <w:rsid w:val="001555DF"/>
    <w:rsid w:val="0015577C"/>
    <w:rsid w:val="00155A4F"/>
    <w:rsid w:val="00155C86"/>
    <w:rsid w:val="00155E0A"/>
    <w:rsid w:val="001562F7"/>
    <w:rsid w:val="001567E1"/>
    <w:rsid w:val="00156863"/>
    <w:rsid w:val="00156ECD"/>
    <w:rsid w:val="00156EEE"/>
    <w:rsid w:val="00157343"/>
    <w:rsid w:val="00157BE4"/>
    <w:rsid w:val="00157F53"/>
    <w:rsid w:val="0016025E"/>
    <w:rsid w:val="00160397"/>
    <w:rsid w:val="00160461"/>
    <w:rsid w:val="001607A6"/>
    <w:rsid w:val="001608CC"/>
    <w:rsid w:val="00161227"/>
    <w:rsid w:val="001619BC"/>
    <w:rsid w:val="00161AEF"/>
    <w:rsid w:val="001622A1"/>
    <w:rsid w:val="0016289D"/>
    <w:rsid w:val="00163126"/>
    <w:rsid w:val="001634F0"/>
    <w:rsid w:val="00163825"/>
    <w:rsid w:val="00163B93"/>
    <w:rsid w:val="00163D02"/>
    <w:rsid w:val="001648BB"/>
    <w:rsid w:val="00164CC4"/>
    <w:rsid w:val="00164DFB"/>
    <w:rsid w:val="00164EC6"/>
    <w:rsid w:val="00165027"/>
    <w:rsid w:val="001650C0"/>
    <w:rsid w:val="00165301"/>
    <w:rsid w:val="001655CC"/>
    <w:rsid w:val="0016596D"/>
    <w:rsid w:val="00165A27"/>
    <w:rsid w:val="00165B8C"/>
    <w:rsid w:val="00165EA5"/>
    <w:rsid w:val="001661EA"/>
    <w:rsid w:val="0016719A"/>
    <w:rsid w:val="00167BF1"/>
    <w:rsid w:val="00167CFD"/>
    <w:rsid w:val="00167F7D"/>
    <w:rsid w:val="00170125"/>
    <w:rsid w:val="001706A7"/>
    <w:rsid w:val="00170C24"/>
    <w:rsid w:val="00170EA0"/>
    <w:rsid w:val="00170F23"/>
    <w:rsid w:val="001718AC"/>
    <w:rsid w:val="00171BA4"/>
    <w:rsid w:val="00171D21"/>
    <w:rsid w:val="0017260C"/>
    <w:rsid w:val="001727AC"/>
    <w:rsid w:val="00172B93"/>
    <w:rsid w:val="0017323A"/>
    <w:rsid w:val="0017349C"/>
    <w:rsid w:val="00173BE6"/>
    <w:rsid w:val="00173DAF"/>
    <w:rsid w:val="00173EE8"/>
    <w:rsid w:val="00173F61"/>
    <w:rsid w:val="00174117"/>
    <w:rsid w:val="00174512"/>
    <w:rsid w:val="0017463D"/>
    <w:rsid w:val="001746BF"/>
    <w:rsid w:val="00174850"/>
    <w:rsid w:val="001749E2"/>
    <w:rsid w:val="00174B2D"/>
    <w:rsid w:val="00174FE0"/>
    <w:rsid w:val="00175219"/>
    <w:rsid w:val="0017534B"/>
    <w:rsid w:val="001759D3"/>
    <w:rsid w:val="00175A17"/>
    <w:rsid w:val="00175A79"/>
    <w:rsid w:val="00175CEE"/>
    <w:rsid w:val="00175D8D"/>
    <w:rsid w:val="00176365"/>
    <w:rsid w:val="001764AC"/>
    <w:rsid w:val="00176BDC"/>
    <w:rsid w:val="00176CCD"/>
    <w:rsid w:val="00177406"/>
    <w:rsid w:val="001775D0"/>
    <w:rsid w:val="00177C92"/>
    <w:rsid w:val="001802FE"/>
    <w:rsid w:val="00180EE2"/>
    <w:rsid w:val="00180FCD"/>
    <w:rsid w:val="00181FE4"/>
    <w:rsid w:val="00182174"/>
    <w:rsid w:val="0018249B"/>
    <w:rsid w:val="00182BEB"/>
    <w:rsid w:val="001832A3"/>
    <w:rsid w:val="00183B05"/>
    <w:rsid w:val="00183E0C"/>
    <w:rsid w:val="00183E25"/>
    <w:rsid w:val="001841B0"/>
    <w:rsid w:val="00184209"/>
    <w:rsid w:val="001846AE"/>
    <w:rsid w:val="00184A5F"/>
    <w:rsid w:val="00184A71"/>
    <w:rsid w:val="00184C3D"/>
    <w:rsid w:val="00184E51"/>
    <w:rsid w:val="0018526C"/>
    <w:rsid w:val="00185EEB"/>
    <w:rsid w:val="00186347"/>
    <w:rsid w:val="001864EC"/>
    <w:rsid w:val="00186C5E"/>
    <w:rsid w:val="00186CE5"/>
    <w:rsid w:val="00186DFB"/>
    <w:rsid w:val="001870DF"/>
    <w:rsid w:val="00187FA6"/>
    <w:rsid w:val="00190252"/>
    <w:rsid w:val="001903B3"/>
    <w:rsid w:val="00190ABB"/>
    <w:rsid w:val="00190B06"/>
    <w:rsid w:val="001921E2"/>
    <w:rsid w:val="001922E1"/>
    <w:rsid w:val="0019234D"/>
    <w:rsid w:val="0019272F"/>
    <w:rsid w:val="0019276C"/>
    <w:rsid w:val="001928E2"/>
    <w:rsid w:val="00192A76"/>
    <w:rsid w:val="00192A8B"/>
    <w:rsid w:val="00192CB7"/>
    <w:rsid w:val="00192D27"/>
    <w:rsid w:val="00192ED4"/>
    <w:rsid w:val="00193111"/>
    <w:rsid w:val="001931A4"/>
    <w:rsid w:val="00193351"/>
    <w:rsid w:val="001934F1"/>
    <w:rsid w:val="00193557"/>
    <w:rsid w:val="00193571"/>
    <w:rsid w:val="00193D5F"/>
    <w:rsid w:val="001940D6"/>
    <w:rsid w:val="0019454B"/>
    <w:rsid w:val="00194870"/>
    <w:rsid w:val="00194B5B"/>
    <w:rsid w:val="00195384"/>
    <w:rsid w:val="001953EE"/>
    <w:rsid w:val="001958F8"/>
    <w:rsid w:val="001967CB"/>
    <w:rsid w:val="00196F04"/>
    <w:rsid w:val="001974BC"/>
    <w:rsid w:val="001976E1"/>
    <w:rsid w:val="00197739"/>
    <w:rsid w:val="00197C1E"/>
    <w:rsid w:val="00197C69"/>
    <w:rsid w:val="001A00F4"/>
    <w:rsid w:val="001A0311"/>
    <w:rsid w:val="001A03FD"/>
    <w:rsid w:val="001A06D6"/>
    <w:rsid w:val="001A09A8"/>
    <w:rsid w:val="001A0DA6"/>
    <w:rsid w:val="001A1410"/>
    <w:rsid w:val="001A196D"/>
    <w:rsid w:val="001A21AF"/>
    <w:rsid w:val="001A21E6"/>
    <w:rsid w:val="001A261D"/>
    <w:rsid w:val="001A2C57"/>
    <w:rsid w:val="001A2C96"/>
    <w:rsid w:val="001A2DCA"/>
    <w:rsid w:val="001A2E29"/>
    <w:rsid w:val="001A2E42"/>
    <w:rsid w:val="001A2E85"/>
    <w:rsid w:val="001A2FC3"/>
    <w:rsid w:val="001A2FD7"/>
    <w:rsid w:val="001A346D"/>
    <w:rsid w:val="001A3792"/>
    <w:rsid w:val="001A3ACE"/>
    <w:rsid w:val="001A3BAC"/>
    <w:rsid w:val="001A49DB"/>
    <w:rsid w:val="001A4BD9"/>
    <w:rsid w:val="001A53BF"/>
    <w:rsid w:val="001A5419"/>
    <w:rsid w:val="001A54C3"/>
    <w:rsid w:val="001A556A"/>
    <w:rsid w:val="001A56BE"/>
    <w:rsid w:val="001A57AB"/>
    <w:rsid w:val="001A6078"/>
    <w:rsid w:val="001A6D44"/>
    <w:rsid w:val="001A6EBB"/>
    <w:rsid w:val="001A744D"/>
    <w:rsid w:val="001A750B"/>
    <w:rsid w:val="001A7805"/>
    <w:rsid w:val="001A7C5B"/>
    <w:rsid w:val="001A7DE7"/>
    <w:rsid w:val="001A7F0E"/>
    <w:rsid w:val="001A7F8C"/>
    <w:rsid w:val="001B05D4"/>
    <w:rsid w:val="001B062F"/>
    <w:rsid w:val="001B0E64"/>
    <w:rsid w:val="001B12E7"/>
    <w:rsid w:val="001B16E9"/>
    <w:rsid w:val="001B1F93"/>
    <w:rsid w:val="001B2059"/>
    <w:rsid w:val="001B2194"/>
    <w:rsid w:val="001B2740"/>
    <w:rsid w:val="001B2A7B"/>
    <w:rsid w:val="001B3011"/>
    <w:rsid w:val="001B373B"/>
    <w:rsid w:val="001B39C3"/>
    <w:rsid w:val="001B3E2C"/>
    <w:rsid w:val="001B41C9"/>
    <w:rsid w:val="001B4246"/>
    <w:rsid w:val="001B4325"/>
    <w:rsid w:val="001B44F4"/>
    <w:rsid w:val="001B5278"/>
    <w:rsid w:val="001B5614"/>
    <w:rsid w:val="001B57B6"/>
    <w:rsid w:val="001B63D3"/>
    <w:rsid w:val="001B6ACA"/>
    <w:rsid w:val="001B6F0E"/>
    <w:rsid w:val="001B7741"/>
    <w:rsid w:val="001B7880"/>
    <w:rsid w:val="001B78CD"/>
    <w:rsid w:val="001B7C55"/>
    <w:rsid w:val="001B7CDC"/>
    <w:rsid w:val="001C0113"/>
    <w:rsid w:val="001C02D6"/>
    <w:rsid w:val="001C0580"/>
    <w:rsid w:val="001C0C55"/>
    <w:rsid w:val="001C1628"/>
    <w:rsid w:val="001C1880"/>
    <w:rsid w:val="001C1E27"/>
    <w:rsid w:val="001C288D"/>
    <w:rsid w:val="001C2B55"/>
    <w:rsid w:val="001C2C25"/>
    <w:rsid w:val="001C362E"/>
    <w:rsid w:val="001C39F1"/>
    <w:rsid w:val="001C3B58"/>
    <w:rsid w:val="001C4A8B"/>
    <w:rsid w:val="001C4B42"/>
    <w:rsid w:val="001C4DDA"/>
    <w:rsid w:val="001C4F3A"/>
    <w:rsid w:val="001C4F8B"/>
    <w:rsid w:val="001C593E"/>
    <w:rsid w:val="001C59DD"/>
    <w:rsid w:val="001C5D30"/>
    <w:rsid w:val="001C6165"/>
    <w:rsid w:val="001C680B"/>
    <w:rsid w:val="001C7767"/>
    <w:rsid w:val="001C78D2"/>
    <w:rsid w:val="001C7A4E"/>
    <w:rsid w:val="001C7E43"/>
    <w:rsid w:val="001D0123"/>
    <w:rsid w:val="001D038D"/>
    <w:rsid w:val="001D0613"/>
    <w:rsid w:val="001D06C7"/>
    <w:rsid w:val="001D0735"/>
    <w:rsid w:val="001D0990"/>
    <w:rsid w:val="001D0D73"/>
    <w:rsid w:val="001D1102"/>
    <w:rsid w:val="001D16D1"/>
    <w:rsid w:val="001D1F4D"/>
    <w:rsid w:val="001D1FA9"/>
    <w:rsid w:val="001D1FB8"/>
    <w:rsid w:val="001D2051"/>
    <w:rsid w:val="001D23C4"/>
    <w:rsid w:val="001D29BF"/>
    <w:rsid w:val="001D2B19"/>
    <w:rsid w:val="001D329C"/>
    <w:rsid w:val="001D3372"/>
    <w:rsid w:val="001D3676"/>
    <w:rsid w:val="001D3822"/>
    <w:rsid w:val="001D3B6A"/>
    <w:rsid w:val="001D3CAF"/>
    <w:rsid w:val="001D3DB0"/>
    <w:rsid w:val="001D3FD1"/>
    <w:rsid w:val="001D404C"/>
    <w:rsid w:val="001D418E"/>
    <w:rsid w:val="001D41BE"/>
    <w:rsid w:val="001D4DAC"/>
    <w:rsid w:val="001D4E0B"/>
    <w:rsid w:val="001D5040"/>
    <w:rsid w:val="001D504F"/>
    <w:rsid w:val="001D5178"/>
    <w:rsid w:val="001D517C"/>
    <w:rsid w:val="001D5762"/>
    <w:rsid w:val="001D577F"/>
    <w:rsid w:val="001D5C40"/>
    <w:rsid w:val="001D5E40"/>
    <w:rsid w:val="001D5ED2"/>
    <w:rsid w:val="001D6326"/>
    <w:rsid w:val="001D63CA"/>
    <w:rsid w:val="001D654A"/>
    <w:rsid w:val="001D661F"/>
    <w:rsid w:val="001D66DC"/>
    <w:rsid w:val="001D6BE0"/>
    <w:rsid w:val="001D6D42"/>
    <w:rsid w:val="001D708A"/>
    <w:rsid w:val="001D724D"/>
    <w:rsid w:val="001D748B"/>
    <w:rsid w:val="001D74AC"/>
    <w:rsid w:val="001D7712"/>
    <w:rsid w:val="001D775A"/>
    <w:rsid w:val="001D7E00"/>
    <w:rsid w:val="001E0098"/>
    <w:rsid w:val="001E0753"/>
    <w:rsid w:val="001E0C2C"/>
    <w:rsid w:val="001E0F52"/>
    <w:rsid w:val="001E1209"/>
    <w:rsid w:val="001E14D9"/>
    <w:rsid w:val="001E1536"/>
    <w:rsid w:val="001E1689"/>
    <w:rsid w:val="001E185F"/>
    <w:rsid w:val="001E18BF"/>
    <w:rsid w:val="001E1AC9"/>
    <w:rsid w:val="001E1C44"/>
    <w:rsid w:val="001E1F11"/>
    <w:rsid w:val="001E2125"/>
    <w:rsid w:val="001E24F5"/>
    <w:rsid w:val="001E27AE"/>
    <w:rsid w:val="001E2929"/>
    <w:rsid w:val="001E2988"/>
    <w:rsid w:val="001E2E0E"/>
    <w:rsid w:val="001E3006"/>
    <w:rsid w:val="001E37A7"/>
    <w:rsid w:val="001E3EB5"/>
    <w:rsid w:val="001E47D2"/>
    <w:rsid w:val="001E4FFA"/>
    <w:rsid w:val="001E5227"/>
    <w:rsid w:val="001E5394"/>
    <w:rsid w:val="001E56DC"/>
    <w:rsid w:val="001E6050"/>
    <w:rsid w:val="001E6490"/>
    <w:rsid w:val="001E6847"/>
    <w:rsid w:val="001E68CC"/>
    <w:rsid w:val="001E69F9"/>
    <w:rsid w:val="001E69FC"/>
    <w:rsid w:val="001E6DCB"/>
    <w:rsid w:val="001E6EC9"/>
    <w:rsid w:val="001E7359"/>
    <w:rsid w:val="001E7476"/>
    <w:rsid w:val="001F002A"/>
    <w:rsid w:val="001F02E2"/>
    <w:rsid w:val="001F0546"/>
    <w:rsid w:val="001F055F"/>
    <w:rsid w:val="001F063C"/>
    <w:rsid w:val="001F071C"/>
    <w:rsid w:val="001F0D45"/>
    <w:rsid w:val="001F11B0"/>
    <w:rsid w:val="001F1A50"/>
    <w:rsid w:val="001F1E9D"/>
    <w:rsid w:val="001F2351"/>
    <w:rsid w:val="001F25EF"/>
    <w:rsid w:val="001F28B4"/>
    <w:rsid w:val="001F2DD4"/>
    <w:rsid w:val="001F3042"/>
    <w:rsid w:val="001F32A1"/>
    <w:rsid w:val="001F358B"/>
    <w:rsid w:val="001F35E5"/>
    <w:rsid w:val="001F373A"/>
    <w:rsid w:val="001F39DF"/>
    <w:rsid w:val="001F3E1D"/>
    <w:rsid w:val="001F42B0"/>
    <w:rsid w:val="001F4569"/>
    <w:rsid w:val="001F46E4"/>
    <w:rsid w:val="001F476C"/>
    <w:rsid w:val="001F4870"/>
    <w:rsid w:val="001F4C22"/>
    <w:rsid w:val="001F4C70"/>
    <w:rsid w:val="001F50D9"/>
    <w:rsid w:val="001F50DF"/>
    <w:rsid w:val="001F530E"/>
    <w:rsid w:val="001F5A7D"/>
    <w:rsid w:val="001F5B0F"/>
    <w:rsid w:val="001F5DCA"/>
    <w:rsid w:val="001F625B"/>
    <w:rsid w:val="001F6679"/>
    <w:rsid w:val="001F6711"/>
    <w:rsid w:val="001F681D"/>
    <w:rsid w:val="001F6855"/>
    <w:rsid w:val="001F6AC1"/>
    <w:rsid w:val="001F6DFF"/>
    <w:rsid w:val="001F74EF"/>
    <w:rsid w:val="001F7558"/>
    <w:rsid w:val="001F7576"/>
    <w:rsid w:val="001F75BC"/>
    <w:rsid w:val="001F75D2"/>
    <w:rsid w:val="001F79EA"/>
    <w:rsid w:val="001F7D9E"/>
    <w:rsid w:val="001F7EEE"/>
    <w:rsid w:val="001F7FF7"/>
    <w:rsid w:val="00200126"/>
    <w:rsid w:val="0020038E"/>
    <w:rsid w:val="002005CB"/>
    <w:rsid w:val="0020083B"/>
    <w:rsid w:val="002008E4"/>
    <w:rsid w:val="00200E6E"/>
    <w:rsid w:val="00200F4B"/>
    <w:rsid w:val="00200FBF"/>
    <w:rsid w:val="0020105D"/>
    <w:rsid w:val="00201642"/>
    <w:rsid w:val="0020171A"/>
    <w:rsid w:val="00201AAE"/>
    <w:rsid w:val="00201BFA"/>
    <w:rsid w:val="002024FB"/>
    <w:rsid w:val="00202638"/>
    <w:rsid w:val="00202ADE"/>
    <w:rsid w:val="0020309B"/>
    <w:rsid w:val="0020316D"/>
    <w:rsid w:val="002035A9"/>
    <w:rsid w:val="002037BA"/>
    <w:rsid w:val="00203DD2"/>
    <w:rsid w:val="00204065"/>
    <w:rsid w:val="002041A8"/>
    <w:rsid w:val="002041A9"/>
    <w:rsid w:val="00204C40"/>
    <w:rsid w:val="002054E6"/>
    <w:rsid w:val="002054FE"/>
    <w:rsid w:val="0020566A"/>
    <w:rsid w:val="002057CB"/>
    <w:rsid w:val="00205947"/>
    <w:rsid w:val="00205CB9"/>
    <w:rsid w:val="00205CCF"/>
    <w:rsid w:val="00205F8D"/>
    <w:rsid w:val="0020616C"/>
    <w:rsid w:val="00206536"/>
    <w:rsid w:val="0020663B"/>
    <w:rsid w:val="002067CE"/>
    <w:rsid w:val="002068E4"/>
    <w:rsid w:val="00206906"/>
    <w:rsid w:val="00206A5B"/>
    <w:rsid w:val="00206F20"/>
    <w:rsid w:val="0020737A"/>
    <w:rsid w:val="00207426"/>
    <w:rsid w:val="0020744B"/>
    <w:rsid w:val="002074E4"/>
    <w:rsid w:val="002074FB"/>
    <w:rsid w:val="002075FE"/>
    <w:rsid w:val="00207E4D"/>
    <w:rsid w:val="00207FAB"/>
    <w:rsid w:val="0021016B"/>
    <w:rsid w:val="00210282"/>
    <w:rsid w:val="00210337"/>
    <w:rsid w:val="002107BF"/>
    <w:rsid w:val="0021092D"/>
    <w:rsid w:val="00210AAF"/>
    <w:rsid w:val="00211AE5"/>
    <w:rsid w:val="002120AD"/>
    <w:rsid w:val="002123E0"/>
    <w:rsid w:val="002124AD"/>
    <w:rsid w:val="00212743"/>
    <w:rsid w:val="00212ADA"/>
    <w:rsid w:val="00212DD3"/>
    <w:rsid w:val="002131DF"/>
    <w:rsid w:val="00213344"/>
    <w:rsid w:val="0021337C"/>
    <w:rsid w:val="002136FF"/>
    <w:rsid w:val="00213889"/>
    <w:rsid w:val="002143E1"/>
    <w:rsid w:val="002144C1"/>
    <w:rsid w:val="002148EE"/>
    <w:rsid w:val="00214DFB"/>
    <w:rsid w:val="00214FD5"/>
    <w:rsid w:val="00214FEB"/>
    <w:rsid w:val="002153B2"/>
    <w:rsid w:val="00215438"/>
    <w:rsid w:val="00215B0A"/>
    <w:rsid w:val="00215B20"/>
    <w:rsid w:val="00215D9A"/>
    <w:rsid w:val="00215E09"/>
    <w:rsid w:val="00216BC6"/>
    <w:rsid w:val="00216FBA"/>
    <w:rsid w:val="00216FD0"/>
    <w:rsid w:val="00217C16"/>
    <w:rsid w:val="00217FDB"/>
    <w:rsid w:val="00220081"/>
    <w:rsid w:val="00220B94"/>
    <w:rsid w:val="00220CB5"/>
    <w:rsid w:val="00220DB1"/>
    <w:rsid w:val="0022140C"/>
    <w:rsid w:val="00221983"/>
    <w:rsid w:val="00221B21"/>
    <w:rsid w:val="00221CD6"/>
    <w:rsid w:val="00221FB7"/>
    <w:rsid w:val="002221B4"/>
    <w:rsid w:val="00222675"/>
    <w:rsid w:val="00222D20"/>
    <w:rsid w:val="00222EB1"/>
    <w:rsid w:val="002231EE"/>
    <w:rsid w:val="00223298"/>
    <w:rsid w:val="002235F9"/>
    <w:rsid w:val="002236A1"/>
    <w:rsid w:val="002237DF"/>
    <w:rsid w:val="002239B9"/>
    <w:rsid w:val="00223CA5"/>
    <w:rsid w:val="00223CB6"/>
    <w:rsid w:val="00223D0F"/>
    <w:rsid w:val="00224143"/>
    <w:rsid w:val="00224FF1"/>
    <w:rsid w:val="00225695"/>
    <w:rsid w:val="00225B71"/>
    <w:rsid w:val="00225FA5"/>
    <w:rsid w:val="0022638B"/>
    <w:rsid w:val="002263E1"/>
    <w:rsid w:val="002264A5"/>
    <w:rsid w:val="00226DA3"/>
    <w:rsid w:val="00226F12"/>
    <w:rsid w:val="002278A4"/>
    <w:rsid w:val="00227F37"/>
    <w:rsid w:val="00230059"/>
    <w:rsid w:val="002303F0"/>
    <w:rsid w:val="002308C7"/>
    <w:rsid w:val="00230FFB"/>
    <w:rsid w:val="00231166"/>
    <w:rsid w:val="002312FD"/>
    <w:rsid w:val="002316DE"/>
    <w:rsid w:val="002318BF"/>
    <w:rsid w:val="00231902"/>
    <w:rsid w:val="00231CB9"/>
    <w:rsid w:val="00231FBF"/>
    <w:rsid w:val="002322A4"/>
    <w:rsid w:val="00232544"/>
    <w:rsid w:val="00232C61"/>
    <w:rsid w:val="0023338E"/>
    <w:rsid w:val="002337BB"/>
    <w:rsid w:val="0023390B"/>
    <w:rsid w:val="00233D9A"/>
    <w:rsid w:val="00233DA6"/>
    <w:rsid w:val="00233E47"/>
    <w:rsid w:val="00233FE2"/>
    <w:rsid w:val="00234005"/>
    <w:rsid w:val="002344E3"/>
    <w:rsid w:val="00234673"/>
    <w:rsid w:val="0023485C"/>
    <w:rsid w:val="00234890"/>
    <w:rsid w:val="00234BAB"/>
    <w:rsid w:val="00235711"/>
    <w:rsid w:val="00235D78"/>
    <w:rsid w:val="00235DF4"/>
    <w:rsid w:val="00236185"/>
    <w:rsid w:val="00236646"/>
    <w:rsid w:val="00236A1B"/>
    <w:rsid w:val="00236E37"/>
    <w:rsid w:val="00236E70"/>
    <w:rsid w:val="00237E3D"/>
    <w:rsid w:val="00237E79"/>
    <w:rsid w:val="00237EB6"/>
    <w:rsid w:val="00240351"/>
    <w:rsid w:val="00240412"/>
    <w:rsid w:val="002404A4"/>
    <w:rsid w:val="002409FE"/>
    <w:rsid w:val="00240E41"/>
    <w:rsid w:val="00240F13"/>
    <w:rsid w:val="00240F37"/>
    <w:rsid w:val="0024107E"/>
    <w:rsid w:val="00241614"/>
    <w:rsid w:val="002423A8"/>
    <w:rsid w:val="0024262D"/>
    <w:rsid w:val="002426E9"/>
    <w:rsid w:val="002429E2"/>
    <w:rsid w:val="00242CBC"/>
    <w:rsid w:val="002442D0"/>
    <w:rsid w:val="0024434D"/>
    <w:rsid w:val="002449BE"/>
    <w:rsid w:val="00244C83"/>
    <w:rsid w:val="00244CB9"/>
    <w:rsid w:val="00245321"/>
    <w:rsid w:val="00245563"/>
    <w:rsid w:val="00245780"/>
    <w:rsid w:val="00245958"/>
    <w:rsid w:val="00245FEB"/>
    <w:rsid w:val="00246225"/>
    <w:rsid w:val="0024622E"/>
    <w:rsid w:val="002462AB"/>
    <w:rsid w:val="00246B70"/>
    <w:rsid w:val="00247066"/>
    <w:rsid w:val="0024727F"/>
    <w:rsid w:val="002478A7"/>
    <w:rsid w:val="00247966"/>
    <w:rsid w:val="002479C5"/>
    <w:rsid w:val="00247A28"/>
    <w:rsid w:val="00247CDD"/>
    <w:rsid w:val="00247D9F"/>
    <w:rsid w:val="002502CF"/>
    <w:rsid w:val="002512DA"/>
    <w:rsid w:val="0025193A"/>
    <w:rsid w:val="002519F3"/>
    <w:rsid w:val="00251EC6"/>
    <w:rsid w:val="00252221"/>
    <w:rsid w:val="0025222F"/>
    <w:rsid w:val="002523C7"/>
    <w:rsid w:val="00253058"/>
    <w:rsid w:val="002532AB"/>
    <w:rsid w:val="00253720"/>
    <w:rsid w:val="00253BBC"/>
    <w:rsid w:val="00253E67"/>
    <w:rsid w:val="00254308"/>
    <w:rsid w:val="002549A8"/>
    <w:rsid w:val="00254AB3"/>
    <w:rsid w:val="0025506C"/>
    <w:rsid w:val="0025511E"/>
    <w:rsid w:val="00255546"/>
    <w:rsid w:val="002556F9"/>
    <w:rsid w:val="002558C5"/>
    <w:rsid w:val="00255CAC"/>
    <w:rsid w:val="00255E24"/>
    <w:rsid w:val="00255EA7"/>
    <w:rsid w:val="00256088"/>
    <w:rsid w:val="0025621E"/>
    <w:rsid w:val="0025626B"/>
    <w:rsid w:val="0025686A"/>
    <w:rsid w:val="00257061"/>
    <w:rsid w:val="0025755C"/>
    <w:rsid w:val="00257ACF"/>
    <w:rsid w:val="00257B73"/>
    <w:rsid w:val="00257D2C"/>
    <w:rsid w:val="00260AC2"/>
    <w:rsid w:val="00260DC3"/>
    <w:rsid w:val="00260F80"/>
    <w:rsid w:val="002612E1"/>
    <w:rsid w:val="00261A70"/>
    <w:rsid w:val="0026206A"/>
    <w:rsid w:val="002623D5"/>
    <w:rsid w:val="00262650"/>
    <w:rsid w:val="00262F75"/>
    <w:rsid w:val="00263AFC"/>
    <w:rsid w:val="00263B08"/>
    <w:rsid w:val="0026403F"/>
    <w:rsid w:val="002642AE"/>
    <w:rsid w:val="00264560"/>
    <w:rsid w:val="002652B9"/>
    <w:rsid w:val="00265587"/>
    <w:rsid w:val="00265762"/>
    <w:rsid w:val="00265893"/>
    <w:rsid w:val="00265D23"/>
    <w:rsid w:val="0026617A"/>
    <w:rsid w:val="0026655D"/>
    <w:rsid w:val="0026664E"/>
    <w:rsid w:val="00266657"/>
    <w:rsid w:val="00266AFC"/>
    <w:rsid w:val="00266D9F"/>
    <w:rsid w:val="002670C6"/>
    <w:rsid w:val="0027078D"/>
    <w:rsid w:val="0027094A"/>
    <w:rsid w:val="00270A48"/>
    <w:rsid w:val="00270B0B"/>
    <w:rsid w:val="00270CEB"/>
    <w:rsid w:val="00270EC8"/>
    <w:rsid w:val="00271020"/>
    <w:rsid w:val="00271216"/>
    <w:rsid w:val="002712AC"/>
    <w:rsid w:val="00271A05"/>
    <w:rsid w:val="00271F17"/>
    <w:rsid w:val="002721AF"/>
    <w:rsid w:val="0027240A"/>
    <w:rsid w:val="00272415"/>
    <w:rsid w:val="00272899"/>
    <w:rsid w:val="002728F9"/>
    <w:rsid w:val="00272BAB"/>
    <w:rsid w:val="00272CCB"/>
    <w:rsid w:val="00273452"/>
    <w:rsid w:val="0027346D"/>
    <w:rsid w:val="00273541"/>
    <w:rsid w:val="00273635"/>
    <w:rsid w:val="002737AB"/>
    <w:rsid w:val="002739F8"/>
    <w:rsid w:val="002740BF"/>
    <w:rsid w:val="002747C7"/>
    <w:rsid w:val="00274AA5"/>
    <w:rsid w:val="0027507C"/>
    <w:rsid w:val="00275185"/>
    <w:rsid w:val="00275862"/>
    <w:rsid w:val="00275AAE"/>
    <w:rsid w:val="00275EED"/>
    <w:rsid w:val="0027656E"/>
    <w:rsid w:val="00276666"/>
    <w:rsid w:val="00276E87"/>
    <w:rsid w:val="00277147"/>
    <w:rsid w:val="00277EF0"/>
    <w:rsid w:val="00280011"/>
    <w:rsid w:val="00280049"/>
    <w:rsid w:val="00280553"/>
    <w:rsid w:val="002806B4"/>
    <w:rsid w:val="00280837"/>
    <w:rsid w:val="002808CB"/>
    <w:rsid w:val="00280D50"/>
    <w:rsid w:val="0028113A"/>
    <w:rsid w:val="002818E3"/>
    <w:rsid w:val="00281C6F"/>
    <w:rsid w:val="00282065"/>
    <w:rsid w:val="0028260A"/>
    <w:rsid w:val="00282D68"/>
    <w:rsid w:val="00282EE5"/>
    <w:rsid w:val="00283253"/>
    <w:rsid w:val="002832BF"/>
    <w:rsid w:val="002834E0"/>
    <w:rsid w:val="00283681"/>
    <w:rsid w:val="002839D4"/>
    <w:rsid w:val="00283A6B"/>
    <w:rsid w:val="00283C63"/>
    <w:rsid w:val="002845CC"/>
    <w:rsid w:val="00284658"/>
    <w:rsid w:val="00284DC7"/>
    <w:rsid w:val="00284FAB"/>
    <w:rsid w:val="0028522D"/>
    <w:rsid w:val="00285602"/>
    <w:rsid w:val="00285699"/>
    <w:rsid w:val="00285A45"/>
    <w:rsid w:val="00285A72"/>
    <w:rsid w:val="00285CBF"/>
    <w:rsid w:val="00285DB8"/>
    <w:rsid w:val="00285F26"/>
    <w:rsid w:val="002861FF"/>
    <w:rsid w:val="002867D5"/>
    <w:rsid w:val="00286840"/>
    <w:rsid w:val="00286979"/>
    <w:rsid w:val="00286CFA"/>
    <w:rsid w:val="00286FC8"/>
    <w:rsid w:val="00286FEB"/>
    <w:rsid w:val="002870DF"/>
    <w:rsid w:val="00287755"/>
    <w:rsid w:val="00287854"/>
    <w:rsid w:val="00287C92"/>
    <w:rsid w:val="00287E96"/>
    <w:rsid w:val="002900B9"/>
    <w:rsid w:val="00290117"/>
    <w:rsid w:val="00290648"/>
    <w:rsid w:val="00290831"/>
    <w:rsid w:val="00290AA8"/>
    <w:rsid w:val="00290C16"/>
    <w:rsid w:val="00290EC5"/>
    <w:rsid w:val="00290F70"/>
    <w:rsid w:val="00291577"/>
    <w:rsid w:val="00291DB7"/>
    <w:rsid w:val="00292146"/>
    <w:rsid w:val="0029229A"/>
    <w:rsid w:val="00292370"/>
    <w:rsid w:val="00292733"/>
    <w:rsid w:val="00292E19"/>
    <w:rsid w:val="00294343"/>
    <w:rsid w:val="0029483C"/>
    <w:rsid w:val="00294C60"/>
    <w:rsid w:val="00294E85"/>
    <w:rsid w:val="0029517B"/>
    <w:rsid w:val="00295656"/>
    <w:rsid w:val="0029586B"/>
    <w:rsid w:val="002958C7"/>
    <w:rsid w:val="00295A7C"/>
    <w:rsid w:val="00295B31"/>
    <w:rsid w:val="00295C9F"/>
    <w:rsid w:val="00295E93"/>
    <w:rsid w:val="00296015"/>
    <w:rsid w:val="002962A5"/>
    <w:rsid w:val="002964D0"/>
    <w:rsid w:val="00296688"/>
    <w:rsid w:val="002966D8"/>
    <w:rsid w:val="00296995"/>
    <w:rsid w:val="002969B6"/>
    <w:rsid w:val="00296AAE"/>
    <w:rsid w:val="00296E14"/>
    <w:rsid w:val="0029760B"/>
    <w:rsid w:val="002976D2"/>
    <w:rsid w:val="00297C43"/>
    <w:rsid w:val="00297EBF"/>
    <w:rsid w:val="002A009D"/>
    <w:rsid w:val="002A0147"/>
    <w:rsid w:val="002A01FB"/>
    <w:rsid w:val="002A0301"/>
    <w:rsid w:val="002A0E4F"/>
    <w:rsid w:val="002A0F85"/>
    <w:rsid w:val="002A1017"/>
    <w:rsid w:val="002A110C"/>
    <w:rsid w:val="002A121B"/>
    <w:rsid w:val="002A1737"/>
    <w:rsid w:val="002A1988"/>
    <w:rsid w:val="002A1ADB"/>
    <w:rsid w:val="002A1F79"/>
    <w:rsid w:val="002A2549"/>
    <w:rsid w:val="002A2B3B"/>
    <w:rsid w:val="002A2DD6"/>
    <w:rsid w:val="002A2EEF"/>
    <w:rsid w:val="002A3216"/>
    <w:rsid w:val="002A3D08"/>
    <w:rsid w:val="002A3E51"/>
    <w:rsid w:val="002A42F2"/>
    <w:rsid w:val="002A48D2"/>
    <w:rsid w:val="002A5322"/>
    <w:rsid w:val="002A5421"/>
    <w:rsid w:val="002A5437"/>
    <w:rsid w:val="002A5521"/>
    <w:rsid w:val="002A5C7A"/>
    <w:rsid w:val="002A6048"/>
    <w:rsid w:val="002A63B7"/>
    <w:rsid w:val="002A688C"/>
    <w:rsid w:val="002A69E3"/>
    <w:rsid w:val="002A6ABB"/>
    <w:rsid w:val="002A7729"/>
    <w:rsid w:val="002A783D"/>
    <w:rsid w:val="002A7A46"/>
    <w:rsid w:val="002A7C31"/>
    <w:rsid w:val="002B0407"/>
    <w:rsid w:val="002B0BF4"/>
    <w:rsid w:val="002B106D"/>
    <w:rsid w:val="002B1854"/>
    <w:rsid w:val="002B1CC5"/>
    <w:rsid w:val="002B25BD"/>
    <w:rsid w:val="002B2DF1"/>
    <w:rsid w:val="002B3055"/>
    <w:rsid w:val="002B30F3"/>
    <w:rsid w:val="002B3138"/>
    <w:rsid w:val="002B35B5"/>
    <w:rsid w:val="002B37DA"/>
    <w:rsid w:val="002B3FDE"/>
    <w:rsid w:val="002B41A0"/>
    <w:rsid w:val="002B4287"/>
    <w:rsid w:val="002B47F1"/>
    <w:rsid w:val="002B49B9"/>
    <w:rsid w:val="002B4FBF"/>
    <w:rsid w:val="002B61E5"/>
    <w:rsid w:val="002B62CC"/>
    <w:rsid w:val="002B657D"/>
    <w:rsid w:val="002B6F93"/>
    <w:rsid w:val="002B72E3"/>
    <w:rsid w:val="002B7860"/>
    <w:rsid w:val="002B7E5D"/>
    <w:rsid w:val="002C06C7"/>
    <w:rsid w:val="002C0750"/>
    <w:rsid w:val="002C08B1"/>
    <w:rsid w:val="002C0930"/>
    <w:rsid w:val="002C130B"/>
    <w:rsid w:val="002C186E"/>
    <w:rsid w:val="002C1A46"/>
    <w:rsid w:val="002C1B65"/>
    <w:rsid w:val="002C2296"/>
    <w:rsid w:val="002C26F0"/>
    <w:rsid w:val="002C27D5"/>
    <w:rsid w:val="002C2BE7"/>
    <w:rsid w:val="002C2D38"/>
    <w:rsid w:val="002C36EB"/>
    <w:rsid w:val="002C3A9F"/>
    <w:rsid w:val="002C3CD9"/>
    <w:rsid w:val="002C3CED"/>
    <w:rsid w:val="002C3D74"/>
    <w:rsid w:val="002C3DC5"/>
    <w:rsid w:val="002C3FFC"/>
    <w:rsid w:val="002C41E4"/>
    <w:rsid w:val="002C47B3"/>
    <w:rsid w:val="002C48C4"/>
    <w:rsid w:val="002C4E5F"/>
    <w:rsid w:val="002C5157"/>
    <w:rsid w:val="002C5B1D"/>
    <w:rsid w:val="002C5F27"/>
    <w:rsid w:val="002C653F"/>
    <w:rsid w:val="002C65FD"/>
    <w:rsid w:val="002C66D6"/>
    <w:rsid w:val="002C6808"/>
    <w:rsid w:val="002C6B20"/>
    <w:rsid w:val="002C6C74"/>
    <w:rsid w:val="002C6F86"/>
    <w:rsid w:val="002C72E7"/>
    <w:rsid w:val="002C74CC"/>
    <w:rsid w:val="002C7AE0"/>
    <w:rsid w:val="002C7B72"/>
    <w:rsid w:val="002C7C92"/>
    <w:rsid w:val="002D09D1"/>
    <w:rsid w:val="002D0B69"/>
    <w:rsid w:val="002D104F"/>
    <w:rsid w:val="002D1205"/>
    <w:rsid w:val="002D1295"/>
    <w:rsid w:val="002D16FF"/>
    <w:rsid w:val="002D172A"/>
    <w:rsid w:val="002D1FBE"/>
    <w:rsid w:val="002D24DF"/>
    <w:rsid w:val="002D27F5"/>
    <w:rsid w:val="002D2C99"/>
    <w:rsid w:val="002D2D0C"/>
    <w:rsid w:val="002D2F4A"/>
    <w:rsid w:val="002D33E5"/>
    <w:rsid w:val="002D3E97"/>
    <w:rsid w:val="002D40E9"/>
    <w:rsid w:val="002D44DD"/>
    <w:rsid w:val="002D4C43"/>
    <w:rsid w:val="002D50C3"/>
    <w:rsid w:val="002D56AA"/>
    <w:rsid w:val="002D59D9"/>
    <w:rsid w:val="002D5C4D"/>
    <w:rsid w:val="002D5C96"/>
    <w:rsid w:val="002D608A"/>
    <w:rsid w:val="002D635C"/>
    <w:rsid w:val="002D6719"/>
    <w:rsid w:val="002D6D3D"/>
    <w:rsid w:val="002D6FAF"/>
    <w:rsid w:val="002D7521"/>
    <w:rsid w:val="002D77E5"/>
    <w:rsid w:val="002D7BF4"/>
    <w:rsid w:val="002D7EBD"/>
    <w:rsid w:val="002E058A"/>
    <w:rsid w:val="002E08CC"/>
    <w:rsid w:val="002E0A8A"/>
    <w:rsid w:val="002E0C8B"/>
    <w:rsid w:val="002E0DCC"/>
    <w:rsid w:val="002E0DEB"/>
    <w:rsid w:val="002E121F"/>
    <w:rsid w:val="002E1F13"/>
    <w:rsid w:val="002E22C1"/>
    <w:rsid w:val="002E2417"/>
    <w:rsid w:val="002E2637"/>
    <w:rsid w:val="002E2D6B"/>
    <w:rsid w:val="002E31BC"/>
    <w:rsid w:val="002E3408"/>
    <w:rsid w:val="002E3A5B"/>
    <w:rsid w:val="002E3B48"/>
    <w:rsid w:val="002E3C7F"/>
    <w:rsid w:val="002E3DB0"/>
    <w:rsid w:val="002E3FDF"/>
    <w:rsid w:val="002E4431"/>
    <w:rsid w:val="002E488E"/>
    <w:rsid w:val="002E496A"/>
    <w:rsid w:val="002E4DFD"/>
    <w:rsid w:val="002E4F8A"/>
    <w:rsid w:val="002E5151"/>
    <w:rsid w:val="002E51FF"/>
    <w:rsid w:val="002E53A8"/>
    <w:rsid w:val="002E56EF"/>
    <w:rsid w:val="002E5D95"/>
    <w:rsid w:val="002E5E78"/>
    <w:rsid w:val="002E5F42"/>
    <w:rsid w:val="002E5FEC"/>
    <w:rsid w:val="002E6D93"/>
    <w:rsid w:val="002E6DFC"/>
    <w:rsid w:val="002E6E86"/>
    <w:rsid w:val="002E71CA"/>
    <w:rsid w:val="002E7209"/>
    <w:rsid w:val="002E728A"/>
    <w:rsid w:val="002E7BDB"/>
    <w:rsid w:val="002E7DAF"/>
    <w:rsid w:val="002E7F91"/>
    <w:rsid w:val="002F018E"/>
    <w:rsid w:val="002F01B9"/>
    <w:rsid w:val="002F0532"/>
    <w:rsid w:val="002F056C"/>
    <w:rsid w:val="002F0B7E"/>
    <w:rsid w:val="002F0FCD"/>
    <w:rsid w:val="002F12E3"/>
    <w:rsid w:val="002F15CC"/>
    <w:rsid w:val="002F1798"/>
    <w:rsid w:val="002F1C7E"/>
    <w:rsid w:val="002F20E7"/>
    <w:rsid w:val="002F2730"/>
    <w:rsid w:val="002F29AB"/>
    <w:rsid w:val="002F2DA2"/>
    <w:rsid w:val="002F2F95"/>
    <w:rsid w:val="002F3A8E"/>
    <w:rsid w:val="002F3F64"/>
    <w:rsid w:val="002F4965"/>
    <w:rsid w:val="002F509E"/>
    <w:rsid w:val="002F566E"/>
    <w:rsid w:val="002F59F2"/>
    <w:rsid w:val="002F5CC6"/>
    <w:rsid w:val="002F5E71"/>
    <w:rsid w:val="002F62F3"/>
    <w:rsid w:val="002F66B8"/>
    <w:rsid w:val="002F71CD"/>
    <w:rsid w:val="002F73AE"/>
    <w:rsid w:val="002F7844"/>
    <w:rsid w:val="002F7CCF"/>
    <w:rsid w:val="0030011B"/>
    <w:rsid w:val="0030059D"/>
    <w:rsid w:val="003008B3"/>
    <w:rsid w:val="00300B71"/>
    <w:rsid w:val="00300FF8"/>
    <w:rsid w:val="003013C3"/>
    <w:rsid w:val="003016BE"/>
    <w:rsid w:val="00301D73"/>
    <w:rsid w:val="00301DAF"/>
    <w:rsid w:val="003020AB"/>
    <w:rsid w:val="0030239F"/>
    <w:rsid w:val="0030301D"/>
    <w:rsid w:val="0030385A"/>
    <w:rsid w:val="00303AE1"/>
    <w:rsid w:val="00303B55"/>
    <w:rsid w:val="0030425A"/>
    <w:rsid w:val="003044B0"/>
    <w:rsid w:val="003045FE"/>
    <w:rsid w:val="0030487B"/>
    <w:rsid w:val="00304A68"/>
    <w:rsid w:val="00304D14"/>
    <w:rsid w:val="00304EA5"/>
    <w:rsid w:val="00304ED4"/>
    <w:rsid w:val="00304F52"/>
    <w:rsid w:val="00305347"/>
    <w:rsid w:val="003057E8"/>
    <w:rsid w:val="00305D97"/>
    <w:rsid w:val="0030671C"/>
    <w:rsid w:val="00306A51"/>
    <w:rsid w:val="00306BDB"/>
    <w:rsid w:val="003073C9"/>
    <w:rsid w:val="003076D4"/>
    <w:rsid w:val="003077C6"/>
    <w:rsid w:val="00310070"/>
    <w:rsid w:val="00310763"/>
    <w:rsid w:val="00311262"/>
    <w:rsid w:val="00311469"/>
    <w:rsid w:val="0031191C"/>
    <w:rsid w:val="00311C81"/>
    <w:rsid w:val="00311CBD"/>
    <w:rsid w:val="00311D1F"/>
    <w:rsid w:val="00311FDD"/>
    <w:rsid w:val="00312066"/>
    <w:rsid w:val="003120F3"/>
    <w:rsid w:val="003125D3"/>
    <w:rsid w:val="00312933"/>
    <w:rsid w:val="00312BC3"/>
    <w:rsid w:val="00312CB7"/>
    <w:rsid w:val="0031329D"/>
    <w:rsid w:val="003136DE"/>
    <w:rsid w:val="003139DE"/>
    <w:rsid w:val="00313A02"/>
    <w:rsid w:val="00313C7F"/>
    <w:rsid w:val="00313FE2"/>
    <w:rsid w:val="003142B9"/>
    <w:rsid w:val="003144E1"/>
    <w:rsid w:val="003146C2"/>
    <w:rsid w:val="003155EB"/>
    <w:rsid w:val="003158A0"/>
    <w:rsid w:val="00315EB8"/>
    <w:rsid w:val="00316103"/>
    <w:rsid w:val="00316154"/>
    <w:rsid w:val="003162AC"/>
    <w:rsid w:val="0031670E"/>
    <w:rsid w:val="003169A1"/>
    <w:rsid w:val="00316D99"/>
    <w:rsid w:val="00316E43"/>
    <w:rsid w:val="00316E74"/>
    <w:rsid w:val="003177C6"/>
    <w:rsid w:val="0031799B"/>
    <w:rsid w:val="00320186"/>
    <w:rsid w:val="0032050D"/>
    <w:rsid w:val="0032060D"/>
    <w:rsid w:val="00320AFE"/>
    <w:rsid w:val="00320BB8"/>
    <w:rsid w:val="00320BC3"/>
    <w:rsid w:val="00320C11"/>
    <w:rsid w:val="00320E72"/>
    <w:rsid w:val="00320EBF"/>
    <w:rsid w:val="003210BE"/>
    <w:rsid w:val="00321AB3"/>
    <w:rsid w:val="00322171"/>
    <w:rsid w:val="0032261F"/>
    <w:rsid w:val="00322F46"/>
    <w:rsid w:val="00322FF8"/>
    <w:rsid w:val="00323193"/>
    <w:rsid w:val="0032406B"/>
    <w:rsid w:val="003241F5"/>
    <w:rsid w:val="0032440F"/>
    <w:rsid w:val="00324525"/>
    <w:rsid w:val="00324D03"/>
    <w:rsid w:val="00325353"/>
    <w:rsid w:val="00325629"/>
    <w:rsid w:val="00325BE4"/>
    <w:rsid w:val="00325DB8"/>
    <w:rsid w:val="003260C9"/>
    <w:rsid w:val="00326609"/>
    <w:rsid w:val="00326748"/>
    <w:rsid w:val="00326A04"/>
    <w:rsid w:val="00326C81"/>
    <w:rsid w:val="00326D17"/>
    <w:rsid w:val="00326E2F"/>
    <w:rsid w:val="0032702B"/>
    <w:rsid w:val="00327829"/>
    <w:rsid w:val="0032789E"/>
    <w:rsid w:val="003279DC"/>
    <w:rsid w:val="003279F5"/>
    <w:rsid w:val="00327D2F"/>
    <w:rsid w:val="00327FC9"/>
    <w:rsid w:val="00330486"/>
    <w:rsid w:val="003305B1"/>
    <w:rsid w:val="00330BB9"/>
    <w:rsid w:val="00330CE3"/>
    <w:rsid w:val="003310B2"/>
    <w:rsid w:val="003312CB"/>
    <w:rsid w:val="00331368"/>
    <w:rsid w:val="00331B40"/>
    <w:rsid w:val="00331CA7"/>
    <w:rsid w:val="00331D76"/>
    <w:rsid w:val="00331DA4"/>
    <w:rsid w:val="0033271F"/>
    <w:rsid w:val="003327AC"/>
    <w:rsid w:val="00332CE5"/>
    <w:rsid w:val="00332F13"/>
    <w:rsid w:val="00332F92"/>
    <w:rsid w:val="00333256"/>
    <w:rsid w:val="00333302"/>
    <w:rsid w:val="0033332F"/>
    <w:rsid w:val="00333665"/>
    <w:rsid w:val="00333674"/>
    <w:rsid w:val="00333887"/>
    <w:rsid w:val="00333906"/>
    <w:rsid w:val="0033409F"/>
    <w:rsid w:val="003348D5"/>
    <w:rsid w:val="00334CAF"/>
    <w:rsid w:val="00334E28"/>
    <w:rsid w:val="00334E6B"/>
    <w:rsid w:val="00334EA9"/>
    <w:rsid w:val="0033510A"/>
    <w:rsid w:val="00335382"/>
    <w:rsid w:val="00335426"/>
    <w:rsid w:val="003357EA"/>
    <w:rsid w:val="00335971"/>
    <w:rsid w:val="00335AD4"/>
    <w:rsid w:val="00335EC8"/>
    <w:rsid w:val="003363A1"/>
    <w:rsid w:val="003363B3"/>
    <w:rsid w:val="003365C8"/>
    <w:rsid w:val="00336C09"/>
    <w:rsid w:val="0033703B"/>
    <w:rsid w:val="00337771"/>
    <w:rsid w:val="003377B8"/>
    <w:rsid w:val="00337C06"/>
    <w:rsid w:val="003402A4"/>
    <w:rsid w:val="00340836"/>
    <w:rsid w:val="00340D60"/>
    <w:rsid w:val="00340E00"/>
    <w:rsid w:val="00341422"/>
    <w:rsid w:val="0034188B"/>
    <w:rsid w:val="00341FCC"/>
    <w:rsid w:val="003421BC"/>
    <w:rsid w:val="0034223A"/>
    <w:rsid w:val="00342321"/>
    <w:rsid w:val="00342830"/>
    <w:rsid w:val="0034294A"/>
    <w:rsid w:val="00342BA5"/>
    <w:rsid w:val="00342C82"/>
    <w:rsid w:val="003432DD"/>
    <w:rsid w:val="00343476"/>
    <w:rsid w:val="00343D53"/>
    <w:rsid w:val="00344342"/>
    <w:rsid w:val="0034452A"/>
    <w:rsid w:val="00344595"/>
    <w:rsid w:val="00344598"/>
    <w:rsid w:val="003447E1"/>
    <w:rsid w:val="00344C57"/>
    <w:rsid w:val="00344FA8"/>
    <w:rsid w:val="003455E1"/>
    <w:rsid w:val="00346031"/>
    <w:rsid w:val="00346294"/>
    <w:rsid w:val="003462D1"/>
    <w:rsid w:val="0034656A"/>
    <w:rsid w:val="003467E0"/>
    <w:rsid w:val="00346B46"/>
    <w:rsid w:val="00347475"/>
    <w:rsid w:val="0034796F"/>
    <w:rsid w:val="00347E9D"/>
    <w:rsid w:val="00350051"/>
    <w:rsid w:val="003507D9"/>
    <w:rsid w:val="003508F4"/>
    <w:rsid w:val="00350AE6"/>
    <w:rsid w:val="003518D8"/>
    <w:rsid w:val="00352251"/>
    <w:rsid w:val="0035229B"/>
    <w:rsid w:val="00352AB1"/>
    <w:rsid w:val="003530B1"/>
    <w:rsid w:val="003534D9"/>
    <w:rsid w:val="003539AD"/>
    <w:rsid w:val="00353E02"/>
    <w:rsid w:val="003542FC"/>
    <w:rsid w:val="00354413"/>
    <w:rsid w:val="00354722"/>
    <w:rsid w:val="00354821"/>
    <w:rsid w:val="00354824"/>
    <w:rsid w:val="00354893"/>
    <w:rsid w:val="00354B7D"/>
    <w:rsid w:val="00354C6C"/>
    <w:rsid w:val="00354CE1"/>
    <w:rsid w:val="0035503D"/>
    <w:rsid w:val="003553E8"/>
    <w:rsid w:val="00355693"/>
    <w:rsid w:val="00355B48"/>
    <w:rsid w:val="00355CBF"/>
    <w:rsid w:val="00355D6E"/>
    <w:rsid w:val="00355E39"/>
    <w:rsid w:val="0035605A"/>
    <w:rsid w:val="003562F9"/>
    <w:rsid w:val="0035643F"/>
    <w:rsid w:val="00356B62"/>
    <w:rsid w:val="00356CDE"/>
    <w:rsid w:val="00356D28"/>
    <w:rsid w:val="00357571"/>
    <w:rsid w:val="003579B0"/>
    <w:rsid w:val="00357DA4"/>
    <w:rsid w:val="00357F29"/>
    <w:rsid w:val="003601D0"/>
    <w:rsid w:val="0036026F"/>
    <w:rsid w:val="00360B5A"/>
    <w:rsid w:val="0036148C"/>
    <w:rsid w:val="00361517"/>
    <w:rsid w:val="00361A5B"/>
    <w:rsid w:val="00361CE3"/>
    <w:rsid w:val="00361D07"/>
    <w:rsid w:val="00361E51"/>
    <w:rsid w:val="00361F84"/>
    <w:rsid w:val="00362102"/>
    <w:rsid w:val="00362564"/>
    <w:rsid w:val="003626A3"/>
    <w:rsid w:val="00362BBD"/>
    <w:rsid w:val="00363769"/>
    <w:rsid w:val="00363D34"/>
    <w:rsid w:val="003641DD"/>
    <w:rsid w:val="00364528"/>
    <w:rsid w:val="003645F1"/>
    <w:rsid w:val="00364A2B"/>
    <w:rsid w:val="00365D79"/>
    <w:rsid w:val="00365E27"/>
    <w:rsid w:val="003663F1"/>
    <w:rsid w:val="00366597"/>
    <w:rsid w:val="00366800"/>
    <w:rsid w:val="00366C76"/>
    <w:rsid w:val="00366DBC"/>
    <w:rsid w:val="00366DE6"/>
    <w:rsid w:val="003671B3"/>
    <w:rsid w:val="00367262"/>
    <w:rsid w:val="003672B0"/>
    <w:rsid w:val="003679BD"/>
    <w:rsid w:val="00367C24"/>
    <w:rsid w:val="003701DA"/>
    <w:rsid w:val="003701F0"/>
    <w:rsid w:val="00370221"/>
    <w:rsid w:val="0037028C"/>
    <w:rsid w:val="00370456"/>
    <w:rsid w:val="00370687"/>
    <w:rsid w:val="00370EAE"/>
    <w:rsid w:val="00370ED2"/>
    <w:rsid w:val="00371C80"/>
    <w:rsid w:val="00371E52"/>
    <w:rsid w:val="00371F18"/>
    <w:rsid w:val="00372A32"/>
    <w:rsid w:val="00372DEA"/>
    <w:rsid w:val="0037316B"/>
    <w:rsid w:val="00373A37"/>
    <w:rsid w:val="00373C61"/>
    <w:rsid w:val="0037475E"/>
    <w:rsid w:val="003747E6"/>
    <w:rsid w:val="00374A8E"/>
    <w:rsid w:val="00375044"/>
    <w:rsid w:val="00375828"/>
    <w:rsid w:val="003759F6"/>
    <w:rsid w:val="003768AA"/>
    <w:rsid w:val="00376F57"/>
    <w:rsid w:val="0037771A"/>
    <w:rsid w:val="0037772B"/>
    <w:rsid w:val="00377C54"/>
    <w:rsid w:val="0038005C"/>
    <w:rsid w:val="00380076"/>
    <w:rsid w:val="00380426"/>
    <w:rsid w:val="00380571"/>
    <w:rsid w:val="003809C5"/>
    <w:rsid w:val="0038109D"/>
    <w:rsid w:val="0038183A"/>
    <w:rsid w:val="003819E8"/>
    <w:rsid w:val="00381A0F"/>
    <w:rsid w:val="0038236B"/>
    <w:rsid w:val="003824F6"/>
    <w:rsid w:val="00382B2B"/>
    <w:rsid w:val="00382F0C"/>
    <w:rsid w:val="003830F3"/>
    <w:rsid w:val="00383877"/>
    <w:rsid w:val="003838D7"/>
    <w:rsid w:val="00383E11"/>
    <w:rsid w:val="00383FEB"/>
    <w:rsid w:val="0038439B"/>
    <w:rsid w:val="0038475E"/>
    <w:rsid w:val="003847D2"/>
    <w:rsid w:val="00385044"/>
    <w:rsid w:val="0038508B"/>
    <w:rsid w:val="00385097"/>
    <w:rsid w:val="003860A3"/>
    <w:rsid w:val="003869CF"/>
    <w:rsid w:val="00386F01"/>
    <w:rsid w:val="0038720D"/>
    <w:rsid w:val="00387631"/>
    <w:rsid w:val="00387786"/>
    <w:rsid w:val="003877EA"/>
    <w:rsid w:val="0038782B"/>
    <w:rsid w:val="00387844"/>
    <w:rsid w:val="00390051"/>
    <w:rsid w:val="00390991"/>
    <w:rsid w:val="00390A70"/>
    <w:rsid w:val="00390BA7"/>
    <w:rsid w:val="00390DB7"/>
    <w:rsid w:val="00391038"/>
    <w:rsid w:val="00391294"/>
    <w:rsid w:val="00391352"/>
    <w:rsid w:val="0039138D"/>
    <w:rsid w:val="003918A1"/>
    <w:rsid w:val="00391C21"/>
    <w:rsid w:val="00391C4C"/>
    <w:rsid w:val="00391E99"/>
    <w:rsid w:val="0039200C"/>
    <w:rsid w:val="00392251"/>
    <w:rsid w:val="00392958"/>
    <w:rsid w:val="00392A74"/>
    <w:rsid w:val="00392C93"/>
    <w:rsid w:val="00392F28"/>
    <w:rsid w:val="00393007"/>
    <w:rsid w:val="003932EC"/>
    <w:rsid w:val="0039336C"/>
    <w:rsid w:val="00393D65"/>
    <w:rsid w:val="0039415A"/>
    <w:rsid w:val="0039426F"/>
    <w:rsid w:val="00394409"/>
    <w:rsid w:val="003946E4"/>
    <w:rsid w:val="003949A4"/>
    <w:rsid w:val="00394AF6"/>
    <w:rsid w:val="00394B23"/>
    <w:rsid w:val="00394BF7"/>
    <w:rsid w:val="0039614E"/>
    <w:rsid w:val="003963EF"/>
    <w:rsid w:val="003964B2"/>
    <w:rsid w:val="003968C4"/>
    <w:rsid w:val="00396DF5"/>
    <w:rsid w:val="00396F6D"/>
    <w:rsid w:val="00396FF9"/>
    <w:rsid w:val="00397342"/>
    <w:rsid w:val="0039782C"/>
    <w:rsid w:val="003978C6"/>
    <w:rsid w:val="00397B81"/>
    <w:rsid w:val="00397C92"/>
    <w:rsid w:val="00397EF9"/>
    <w:rsid w:val="003A003D"/>
    <w:rsid w:val="003A022D"/>
    <w:rsid w:val="003A03DE"/>
    <w:rsid w:val="003A071E"/>
    <w:rsid w:val="003A0CA7"/>
    <w:rsid w:val="003A0CAA"/>
    <w:rsid w:val="003A17F6"/>
    <w:rsid w:val="003A1DD4"/>
    <w:rsid w:val="003A2243"/>
    <w:rsid w:val="003A2565"/>
    <w:rsid w:val="003A2632"/>
    <w:rsid w:val="003A2785"/>
    <w:rsid w:val="003A29D7"/>
    <w:rsid w:val="003A3A77"/>
    <w:rsid w:val="003A414C"/>
    <w:rsid w:val="003A460D"/>
    <w:rsid w:val="003A4645"/>
    <w:rsid w:val="003A4D2F"/>
    <w:rsid w:val="003A510E"/>
    <w:rsid w:val="003A51B5"/>
    <w:rsid w:val="003A5593"/>
    <w:rsid w:val="003A5856"/>
    <w:rsid w:val="003A5ACF"/>
    <w:rsid w:val="003A5BFA"/>
    <w:rsid w:val="003A5ED1"/>
    <w:rsid w:val="003A69F0"/>
    <w:rsid w:val="003A7234"/>
    <w:rsid w:val="003B0023"/>
    <w:rsid w:val="003B044B"/>
    <w:rsid w:val="003B0C10"/>
    <w:rsid w:val="003B0C6D"/>
    <w:rsid w:val="003B0DFF"/>
    <w:rsid w:val="003B0E3A"/>
    <w:rsid w:val="003B1669"/>
    <w:rsid w:val="003B1D0F"/>
    <w:rsid w:val="003B2354"/>
    <w:rsid w:val="003B27B0"/>
    <w:rsid w:val="003B2FEE"/>
    <w:rsid w:val="003B3335"/>
    <w:rsid w:val="003B33F4"/>
    <w:rsid w:val="003B3BC9"/>
    <w:rsid w:val="003B3CE9"/>
    <w:rsid w:val="003B3D08"/>
    <w:rsid w:val="003B40D4"/>
    <w:rsid w:val="003B422F"/>
    <w:rsid w:val="003B4639"/>
    <w:rsid w:val="003B46D7"/>
    <w:rsid w:val="003B4C2C"/>
    <w:rsid w:val="003B4D20"/>
    <w:rsid w:val="003B4EF4"/>
    <w:rsid w:val="003B54D2"/>
    <w:rsid w:val="003B5A91"/>
    <w:rsid w:val="003B6DE1"/>
    <w:rsid w:val="003B6F29"/>
    <w:rsid w:val="003C004E"/>
    <w:rsid w:val="003C05C6"/>
    <w:rsid w:val="003C10E1"/>
    <w:rsid w:val="003C1436"/>
    <w:rsid w:val="003C2298"/>
    <w:rsid w:val="003C23C6"/>
    <w:rsid w:val="003C27F7"/>
    <w:rsid w:val="003C29F8"/>
    <w:rsid w:val="003C3ABB"/>
    <w:rsid w:val="003C3AE8"/>
    <w:rsid w:val="003C43A0"/>
    <w:rsid w:val="003C463D"/>
    <w:rsid w:val="003C474E"/>
    <w:rsid w:val="003C4802"/>
    <w:rsid w:val="003C4B69"/>
    <w:rsid w:val="003C4C68"/>
    <w:rsid w:val="003C5231"/>
    <w:rsid w:val="003C547A"/>
    <w:rsid w:val="003C5B54"/>
    <w:rsid w:val="003C5C6F"/>
    <w:rsid w:val="003C60AA"/>
    <w:rsid w:val="003C6356"/>
    <w:rsid w:val="003C6537"/>
    <w:rsid w:val="003C6631"/>
    <w:rsid w:val="003C66B0"/>
    <w:rsid w:val="003C6967"/>
    <w:rsid w:val="003C6B4A"/>
    <w:rsid w:val="003C6CC4"/>
    <w:rsid w:val="003C6DC0"/>
    <w:rsid w:val="003C6E51"/>
    <w:rsid w:val="003C6F0E"/>
    <w:rsid w:val="003C7143"/>
    <w:rsid w:val="003C7368"/>
    <w:rsid w:val="003C76B8"/>
    <w:rsid w:val="003C7C75"/>
    <w:rsid w:val="003C7F6D"/>
    <w:rsid w:val="003D0148"/>
    <w:rsid w:val="003D0268"/>
    <w:rsid w:val="003D0513"/>
    <w:rsid w:val="003D0551"/>
    <w:rsid w:val="003D099F"/>
    <w:rsid w:val="003D0D30"/>
    <w:rsid w:val="003D1322"/>
    <w:rsid w:val="003D150B"/>
    <w:rsid w:val="003D1C6E"/>
    <w:rsid w:val="003D1CF9"/>
    <w:rsid w:val="003D21B3"/>
    <w:rsid w:val="003D29FE"/>
    <w:rsid w:val="003D2B0B"/>
    <w:rsid w:val="003D2F58"/>
    <w:rsid w:val="003D2F8C"/>
    <w:rsid w:val="003D31BE"/>
    <w:rsid w:val="003D3271"/>
    <w:rsid w:val="003D35D9"/>
    <w:rsid w:val="003D368F"/>
    <w:rsid w:val="003D3BFB"/>
    <w:rsid w:val="003D3ED9"/>
    <w:rsid w:val="003D4113"/>
    <w:rsid w:val="003D43FF"/>
    <w:rsid w:val="003D441A"/>
    <w:rsid w:val="003D4A8B"/>
    <w:rsid w:val="003D5274"/>
    <w:rsid w:val="003D64A8"/>
    <w:rsid w:val="003D6F95"/>
    <w:rsid w:val="003D7282"/>
    <w:rsid w:val="003D72FF"/>
    <w:rsid w:val="003D7377"/>
    <w:rsid w:val="003D75CE"/>
    <w:rsid w:val="003D7857"/>
    <w:rsid w:val="003D7928"/>
    <w:rsid w:val="003D799B"/>
    <w:rsid w:val="003D7AFD"/>
    <w:rsid w:val="003D7C5B"/>
    <w:rsid w:val="003D7D6B"/>
    <w:rsid w:val="003E0088"/>
    <w:rsid w:val="003E06ED"/>
    <w:rsid w:val="003E0B67"/>
    <w:rsid w:val="003E0B6B"/>
    <w:rsid w:val="003E12A9"/>
    <w:rsid w:val="003E13BB"/>
    <w:rsid w:val="003E162D"/>
    <w:rsid w:val="003E17AF"/>
    <w:rsid w:val="003E1EC7"/>
    <w:rsid w:val="003E20E3"/>
    <w:rsid w:val="003E2D97"/>
    <w:rsid w:val="003E2EB1"/>
    <w:rsid w:val="003E30A3"/>
    <w:rsid w:val="003E3377"/>
    <w:rsid w:val="003E3652"/>
    <w:rsid w:val="003E3AD2"/>
    <w:rsid w:val="003E3CAE"/>
    <w:rsid w:val="003E419E"/>
    <w:rsid w:val="003E4429"/>
    <w:rsid w:val="003E4762"/>
    <w:rsid w:val="003E479B"/>
    <w:rsid w:val="003E4881"/>
    <w:rsid w:val="003E4CDC"/>
    <w:rsid w:val="003E4D70"/>
    <w:rsid w:val="003E4E87"/>
    <w:rsid w:val="003E54A4"/>
    <w:rsid w:val="003E5B50"/>
    <w:rsid w:val="003E62E7"/>
    <w:rsid w:val="003E66B9"/>
    <w:rsid w:val="003E67B5"/>
    <w:rsid w:val="003E6BA6"/>
    <w:rsid w:val="003E6DF4"/>
    <w:rsid w:val="003E6EDA"/>
    <w:rsid w:val="003E7141"/>
    <w:rsid w:val="003E739C"/>
    <w:rsid w:val="003E7998"/>
    <w:rsid w:val="003E7C9D"/>
    <w:rsid w:val="003F008F"/>
    <w:rsid w:val="003F00A3"/>
    <w:rsid w:val="003F029F"/>
    <w:rsid w:val="003F0449"/>
    <w:rsid w:val="003F0D5B"/>
    <w:rsid w:val="003F0DA2"/>
    <w:rsid w:val="003F1A82"/>
    <w:rsid w:val="003F1AE1"/>
    <w:rsid w:val="003F1C00"/>
    <w:rsid w:val="003F1C03"/>
    <w:rsid w:val="003F1E0F"/>
    <w:rsid w:val="003F21A5"/>
    <w:rsid w:val="003F244C"/>
    <w:rsid w:val="003F28B0"/>
    <w:rsid w:val="003F2A28"/>
    <w:rsid w:val="003F2C68"/>
    <w:rsid w:val="003F2FDC"/>
    <w:rsid w:val="003F351B"/>
    <w:rsid w:val="003F3EB3"/>
    <w:rsid w:val="003F450B"/>
    <w:rsid w:val="003F483F"/>
    <w:rsid w:val="003F4877"/>
    <w:rsid w:val="003F4A07"/>
    <w:rsid w:val="003F4A5D"/>
    <w:rsid w:val="003F4D0B"/>
    <w:rsid w:val="003F5019"/>
    <w:rsid w:val="003F546E"/>
    <w:rsid w:val="003F5957"/>
    <w:rsid w:val="003F59E2"/>
    <w:rsid w:val="003F5AA1"/>
    <w:rsid w:val="003F6041"/>
    <w:rsid w:val="003F6297"/>
    <w:rsid w:val="003F6AB4"/>
    <w:rsid w:val="003F6DC2"/>
    <w:rsid w:val="003F6FDE"/>
    <w:rsid w:val="003F76C3"/>
    <w:rsid w:val="003F7D21"/>
    <w:rsid w:val="00400064"/>
    <w:rsid w:val="00400AB3"/>
    <w:rsid w:val="00401113"/>
    <w:rsid w:val="00401498"/>
    <w:rsid w:val="004018DE"/>
    <w:rsid w:val="00401E9F"/>
    <w:rsid w:val="00401F46"/>
    <w:rsid w:val="00402028"/>
    <w:rsid w:val="004021C5"/>
    <w:rsid w:val="00402339"/>
    <w:rsid w:val="00402576"/>
    <w:rsid w:val="004026D8"/>
    <w:rsid w:val="00402B08"/>
    <w:rsid w:val="004032A7"/>
    <w:rsid w:val="00403D4B"/>
    <w:rsid w:val="00403DEC"/>
    <w:rsid w:val="00404190"/>
    <w:rsid w:val="004044E0"/>
    <w:rsid w:val="00404A89"/>
    <w:rsid w:val="00404B6C"/>
    <w:rsid w:val="00404B72"/>
    <w:rsid w:val="00404D08"/>
    <w:rsid w:val="00404DBE"/>
    <w:rsid w:val="00405522"/>
    <w:rsid w:val="00405CA5"/>
    <w:rsid w:val="0040662D"/>
    <w:rsid w:val="004067A7"/>
    <w:rsid w:val="00406FF9"/>
    <w:rsid w:val="00407120"/>
    <w:rsid w:val="004075D9"/>
    <w:rsid w:val="00407E09"/>
    <w:rsid w:val="00410578"/>
    <w:rsid w:val="00410625"/>
    <w:rsid w:val="00410713"/>
    <w:rsid w:val="0041097A"/>
    <w:rsid w:val="00410A73"/>
    <w:rsid w:val="00410A7D"/>
    <w:rsid w:val="00410A9F"/>
    <w:rsid w:val="00410E02"/>
    <w:rsid w:val="00410F52"/>
    <w:rsid w:val="00410FCF"/>
    <w:rsid w:val="00411368"/>
    <w:rsid w:val="00411927"/>
    <w:rsid w:val="0041198E"/>
    <w:rsid w:val="00411F47"/>
    <w:rsid w:val="004121C6"/>
    <w:rsid w:val="004122A0"/>
    <w:rsid w:val="00412334"/>
    <w:rsid w:val="00412415"/>
    <w:rsid w:val="004126EA"/>
    <w:rsid w:val="00412850"/>
    <w:rsid w:val="00412A3C"/>
    <w:rsid w:val="00412E4B"/>
    <w:rsid w:val="00412F68"/>
    <w:rsid w:val="00413122"/>
    <w:rsid w:val="00413481"/>
    <w:rsid w:val="0041349D"/>
    <w:rsid w:val="004134DB"/>
    <w:rsid w:val="004137AD"/>
    <w:rsid w:val="004138E3"/>
    <w:rsid w:val="00413A8B"/>
    <w:rsid w:val="0041415E"/>
    <w:rsid w:val="00414AC4"/>
    <w:rsid w:val="00414C07"/>
    <w:rsid w:val="00415077"/>
    <w:rsid w:val="00415342"/>
    <w:rsid w:val="00415A36"/>
    <w:rsid w:val="00415F83"/>
    <w:rsid w:val="00416330"/>
    <w:rsid w:val="00417129"/>
    <w:rsid w:val="00417207"/>
    <w:rsid w:val="004173B8"/>
    <w:rsid w:val="0041750D"/>
    <w:rsid w:val="004176F8"/>
    <w:rsid w:val="00420069"/>
    <w:rsid w:val="00420DFF"/>
    <w:rsid w:val="004211C4"/>
    <w:rsid w:val="00421586"/>
    <w:rsid w:val="004215F0"/>
    <w:rsid w:val="0042271F"/>
    <w:rsid w:val="00422B11"/>
    <w:rsid w:val="00422D95"/>
    <w:rsid w:val="00422DF6"/>
    <w:rsid w:val="004232E4"/>
    <w:rsid w:val="00423C4F"/>
    <w:rsid w:val="00423EE6"/>
    <w:rsid w:val="00424065"/>
    <w:rsid w:val="004247B9"/>
    <w:rsid w:val="00424B59"/>
    <w:rsid w:val="00424DCE"/>
    <w:rsid w:val="004250D9"/>
    <w:rsid w:val="00425B88"/>
    <w:rsid w:val="00426066"/>
    <w:rsid w:val="0042625D"/>
    <w:rsid w:val="00426307"/>
    <w:rsid w:val="0042673A"/>
    <w:rsid w:val="00426882"/>
    <w:rsid w:val="00427130"/>
    <w:rsid w:val="0042754E"/>
    <w:rsid w:val="004277A4"/>
    <w:rsid w:val="004277EC"/>
    <w:rsid w:val="004279B3"/>
    <w:rsid w:val="00427BD4"/>
    <w:rsid w:val="004300FE"/>
    <w:rsid w:val="004301F0"/>
    <w:rsid w:val="004302AA"/>
    <w:rsid w:val="00430A89"/>
    <w:rsid w:val="00430ACE"/>
    <w:rsid w:val="0043104D"/>
    <w:rsid w:val="004312CC"/>
    <w:rsid w:val="00431399"/>
    <w:rsid w:val="00431502"/>
    <w:rsid w:val="00431596"/>
    <w:rsid w:val="0043162E"/>
    <w:rsid w:val="004317FB"/>
    <w:rsid w:val="004324B7"/>
    <w:rsid w:val="004324CE"/>
    <w:rsid w:val="00432C85"/>
    <w:rsid w:val="00432FDD"/>
    <w:rsid w:val="00433032"/>
    <w:rsid w:val="0043310E"/>
    <w:rsid w:val="00433660"/>
    <w:rsid w:val="004336C7"/>
    <w:rsid w:val="00433902"/>
    <w:rsid w:val="0043448F"/>
    <w:rsid w:val="004345E5"/>
    <w:rsid w:val="004346DC"/>
    <w:rsid w:val="0043496D"/>
    <w:rsid w:val="00434B1A"/>
    <w:rsid w:val="00434E2D"/>
    <w:rsid w:val="00434E44"/>
    <w:rsid w:val="0043601E"/>
    <w:rsid w:val="00436206"/>
    <w:rsid w:val="004362A3"/>
    <w:rsid w:val="00436A7C"/>
    <w:rsid w:val="00436AA9"/>
    <w:rsid w:val="004371AB"/>
    <w:rsid w:val="0043775B"/>
    <w:rsid w:val="00437B51"/>
    <w:rsid w:val="00437B7C"/>
    <w:rsid w:val="0044080E"/>
    <w:rsid w:val="00440AE5"/>
    <w:rsid w:val="00440BF4"/>
    <w:rsid w:val="00440E7E"/>
    <w:rsid w:val="004412C9"/>
    <w:rsid w:val="004416A9"/>
    <w:rsid w:val="00441749"/>
    <w:rsid w:val="00441F73"/>
    <w:rsid w:val="00442176"/>
    <w:rsid w:val="00442A3B"/>
    <w:rsid w:val="00442B2B"/>
    <w:rsid w:val="00442C01"/>
    <w:rsid w:val="0044345A"/>
    <w:rsid w:val="0044375C"/>
    <w:rsid w:val="00443868"/>
    <w:rsid w:val="0044390B"/>
    <w:rsid w:val="00443D5D"/>
    <w:rsid w:val="00443FCA"/>
    <w:rsid w:val="004441FA"/>
    <w:rsid w:val="004452B3"/>
    <w:rsid w:val="00445950"/>
    <w:rsid w:val="00445CDF"/>
    <w:rsid w:val="00445D7E"/>
    <w:rsid w:val="00445DE7"/>
    <w:rsid w:val="00446139"/>
    <w:rsid w:val="00446569"/>
    <w:rsid w:val="00446BE9"/>
    <w:rsid w:val="00446C52"/>
    <w:rsid w:val="00446D7B"/>
    <w:rsid w:val="00446E6D"/>
    <w:rsid w:val="0044757C"/>
    <w:rsid w:val="00447667"/>
    <w:rsid w:val="00447A36"/>
    <w:rsid w:val="00447CB5"/>
    <w:rsid w:val="00450793"/>
    <w:rsid w:val="00450D3C"/>
    <w:rsid w:val="00450F7D"/>
    <w:rsid w:val="004513EA"/>
    <w:rsid w:val="00451C97"/>
    <w:rsid w:val="00452079"/>
    <w:rsid w:val="00452389"/>
    <w:rsid w:val="0045273D"/>
    <w:rsid w:val="0045283A"/>
    <w:rsid w:val="00452879"/>
    <w:rsid w:val="00452AB3"/>
    <w:rsid w:val="0045393C"/>
    <w:rsid w:val="00453FA5"/>
    <w:rsid w:val="00454215"/>
    <w:rsid w:val="004546E2"/>
    <w:rsid w:val="004549A5"/>
    <w:rsid w:val="00454D13"/>
    <w:rsid w:val="00454DAA"/>
    <w:rsid w:val="0045538E"/>
    <w:rsid w:val="00455431"/>
    <w:rsid w:val="004555BC"/>
    <w:rsid w:val="00455EC6"/>
    <w:rsid w:val="004560C8"/>
    <w:rsid w:val="00456205"/>
    <w:rsid w:val="004567BF"/>
    <w:rsid w:val="00456DA1"/>
    <w:rsid w:val="00456EFE"/>
    <w:rsid w:val="00456FCE"/>
    <w:rsid w:val="0045706E"/>
    <w:rsid w:val="0045736D"/>
    <w:rsid w:val="00457662"/>
    <w:rsid w:val="004576F6"/>
    <w:rsid w:val="00457CF9"/>
    <w:rsid w:val="00460105"/>
    <w:rsid w:val="0046011B"/>
    <w:rsid w:val="004602B1"/>
    <w:rsid w:val="0046052A"/>
    <w:rsid w:val="00460C21"/>
    <w:rsid w:val="004610AE"/>
    <w:rsid w:val="0046176B"/>
    <w:rsid w:val="00461814"/>
    <w:rsid w:val="004619A7"/>
    <w:rsid w:val="00461C36"/>
    <w:rsid w:val="00461EBE"/>
    <w:rsid w:val="00461FF2"/>
    <w:rsid w:val="0046218B"/>
    <w:rsid w:val="00462302"/>
    <w:rsid w:val="00462417"/>
    <w:rsid w:val="00462539"/>
    <w:rsid w:val="00462652"/>
    <w:rsid w:val="0046283A"/>
    <w:rsid w:val="00462A67"/>
    <w:rsid w:val="00462ABE"/>
    <w:rsid w:val="0046324C"/>
    <w:rsid w:val="00463381"/>
    <w:rsid w:val="004633B1"/>
    <w:rsid w:val="004638CF"/>
    <w:rsid w:val="00463916"/>
    <w:rsid w:val="00463987"/>
    <w:rsid w:val="00463BBC"/>
    <w:rsid w:val="00463F68"/>
    <w:rsid w:val="0046451B"/>
    <w:rsid w:val="004646DA"/>
    <w:rsid w:val="0046490B"/>
    <w:rsid w:val="00465176"/>
    <w:rsid w:val="00465957"/>
    <w:rsid w:val="0046609F"/>
    <w:rsid w:val="00466425"/>
    <w:rsid w:val="004664EF"/>
    <w:rsid w:val="004668DC"/>
    <w:rsid w:val="00466A48"/>
    <w:rsid w:val="00466DC5"/>
    <w:rsid w:val="004671AC"/>
    <w:rsid w:val="004671B1"/>
    <w:rsid w:val="004672F3"/>
    <w:rsid w:val="004675AD"/>
    <w:rsid w:val="00467731"/>
    <w:rsid w:val="0046773B"/>
    <w:rsid w:val="00467B39"/>
    <w:rsid w:val="00467F3C"/>
    <w:rsid w:val="00470630"/>
    <w:rsid w:val="00470896"/>
    <w:rsid w:val="00470BCA"/>
    <w:rsid w:val="00470C49"/>
    <w:rsid w:val="00470CA9"/>
    <w:rsid w:val="00470D23"/>
    <w:rsid w:val="004712BD"/>
    <w:rsid w:val="0047175C"/>
    <w:rsid w:val="00471A63"/>
    <w:rsid w:val="004722B4"/>
    <w:rsid w:val="0047312B"/>
    <w:rsid w:val="0047324B"/>
    <w:rsid w:val="00473933"/>
    <w:rsid w:val="00473BC6"/>
    <w:rsid w:val="00473BF6"/>
    <w:rsid w:val="00473C03"/>
    <w:rsid w:val="00473C76"/>
    <w:rsid w:val="00473FD1"/>
    <w:rsid w:val="00474003"/>
    <w:rsid w:val="00474D9D"/>
    <w:rsid w:val="00474EA3"/>
    <w:rsid w:val="00474ED6"/>
    <w:rsid w:val="00475027"/>
    <w:rsid w:val="004759E7"/>
    <w:rsid w:val="00475E04"/>
    <w:rsid w:val="004760C9"/>
    <w:rsid w:val="00476203"/>
    <w:rsid w:val="00476807"/>
    <w:rsid w:val="004769BE"/>
    <w:rsid w:val="00476B72"/>
    <w:rsid w:val="00476D55"/>
    <w:rsid w:val="004772CF"/>
    <w:rsid w:val="00477829"/>
    <w:rsid w:val="00477970"/>
    <w:rsid w:val="00477A03"/>
    <w:rsid w:val="00477B39"/>
    <w:rsid w:val="00480629"/>
    <w:rsid w:val="00480AA0"/>
    <w:rsid w:val="00480B5A"/>
    <w:rsid w:val="00480C75"/>
    <w:rsid w:val="00480CB7"/>
    <w:rsid w:val="0048140D"/>
    <w:rsid w:val="004818BF"/>
    <w:rsid w:val="00482A7C"/>
    <w:rsid w:val="00482F73"/>
    <w:rsid w:val="0048377B"/>
    <w:rsid w:val="0048396D"/>
    <w:rsid w:val="00483D75"/>
    <w:rsid w:val="00483ECC"/>
    <w:rsid w:val="0048409E"/>
    <w:rsid w:val="0048443E"/>
    <w:rsid w:val="00484629"/>
    <w:rsid w:val="00484995"/>
    <w:rsid w:val="00484AA4"/>
    <w:rsid w:val="00484C61"/>
    <w:rsid w:val="00484DAD"/>
    <w:rsid w:val="0048530C"/>
    <w:rsid w:val="0048560E"/>
    <w:rsid w:val="004857F6"/>
    <w:rsid w:val="00486059"/>
    <w:rsid w:val="004860A4"/>
    <w:rsid w:val="00486A00"/>
    <w:rsid w:val="00486A39"/>
    <w:rsid w:val="00487372"/>
    <w:rsid w:val="00487AB2"/>
    <w:rsid w:val="00487BDA"/>
    <w:rsid w:val="00487C08"/>
    <w:rsid w:val="00487FD4"/>
    <w:rsid w:val="004900FD"/>
    <w:rsid w:val="004901F6"/>
    <w:rsid w:val="00490460"/>
    <w:rsid w:val="0049057E"/>
    <w:rsid w:val="004906AF"/>
    <w:rsid w:val="004906E7"/>
    <w:rsid w:val="00490761"/>
    <w:rsid w:val="00490A68"/>
    <w:rsid w:val="00490B41"/>
    <w:rsid w:val="00490CAF"/>
    <w:rsid w:val="00490E1D"/>
    <w:rsid w:val="004917A1"/>
    <w:rsid w:val="004919AC"/>
    <w:rsid w:val="00491C02"/>
    <w:rsid w:val="00491D4A"/>
    <w:rsid w:val="00491ED4"/>
    <w:rsid w:val="0049245D"/>
    <w:rsid w:val="004927BD"/>
    <w:rsid w:val="00492893"/>
    <w:rsid w:val="004928C9"/>
    <w:rsid w:val="00492910"/>
    <w:rsid w:val="00492927"/>
    <w:rsid w:val="00492C48"/>
    <w:rsid w:val="004930D8"/>
    <w:rsid w:val="004933F7"/>
    <w:rsid w:val="004940F2"/>
    <w:rsid w:val="00494C71"/>
    <w:rsid w:val="00494FCB"/>
    <w:rsid w:val="00495190"/>
    <w:rsid w:val="004952FD"/>
    <w:rsid w:val="00495769"/>
    <w:rsid w:val="00495BCD"/>
    <w:rsid w:val="00495C8C"/>
    <w:rsid w:val="00495DD6"/>
    <w:rsid w:val="00495F75"/>
    <w:rsid w:val="00496040"/>
    <w:rsid w:val="004960C9"/>
    <w:rsid w:val="00496263"/>
    <w:rsid w:val="0049630B"/>
    <w:rsid w:val="004967F8"/>
    <w:rsid w:val="00496B84"/>
    <w:rsid w:val="00496C0A"/>
    <w:rsid w:val="00497087"/>
    <w:rsid w:val="0049743D"/>
    <w:rsid w:val="00497789"/>
    <w:rsid w:val="004977CA"/>
    <w:rsid w:val="004A0171"/>
    <w:rsid w:val="004A071C"/>
    <w:rsid w:val="004A0C71"/>
    <w:rsid w:val="004A0E46"/>
    <w:rsid w:val="004A0E60"/>
    <w:rsid w:val="004A117F"/>
    <w:rsid w:val="004A1833"/>
    <w:rsid w:val="004A1AD1"/>
    <w:rsid w:val="004A1F10"/>
    <w:rsid w:val="004A2018"/>
    <w:rsid w:val="004A2593"/>
    <w:rsid w:val="004A2753"/>
    <w:rsid w:val="004A2758"/>
    <w:rsid w:val="004A28A0"/>
    <w:rsid w:val="004A28F9"/>
    <w:rsid w:val="004A3297"/>
    <w:rsid w:val="004A346D"/>
    <w:rsid w:val="004A36CF"/>
    <w:rsid w:val="004A398D"/>
    <w:rsid w:val="004A4483"/>
    <w:rsid w:val="004A4499"/>
    <w:rsid w:val="004A44AA"/>
    <w:rsid w:val="004A4DC6"/>
    <w:rsid w:val="004A4FAF"/>
    <w:rsid w:val="004A5364"/>
    <w:rsid w:val="004A55C0"/>
    <w:rsid w:val="004A56AD"/>
    <w:rsid w:val="004A5B5E"/>
    <w:rsid w:val="004A5F15"/>
    <w:rsid w:val="004A5FE3"/>
    <w:rsid w:val="004A65F5"/>
    <w:rsid w:val="004A686C"/>
    <w:rsid w:val="004A7877"/>
    <w:rsid w:val="004A7DBE"/>
    <w:rsid w:val="004B04E8"/>
    <w:rsid w:val="004B08F1"/>
    <w:rsid w:val="004B104E"/>
    <w:rsid w:val="004B1452"/>
    <w:rsid w:val="004B1B97"/>
    <w:rsid w:val="004B1BFA"/>
    <w:rsid w:val="004B1E46"/>
    <w:rsid w:val="004B20D3"/>
    <w:rsid w:val="004B2D07"/>
    <w:rsid w:val="004B2FA5"/>
    <w:rsid w:val="004B43EF"/>
    <w:rsid w:val="004B4998"/>
    <w:rsid w:val="004B4F0B"/>
    <w:rsid w:val="004B5502"/>
    <w:rsid w:val="004B5575"/>
    <w:rsid w:val="004B55EF"/>
    <w:rsid w:val="004B59E5"/>
    <w:rsid w:val="004B609F"/>
    <w:rsid w:val="004B612B"/>
    <w:rsid w:val="004B624E"/>
    <w:rsid w:val="004B64C4"/>
    <w:rsid w:val="004B64C5"/>
    <w:rsid w:val="004B6508"/>
    <w:rsid w:val="004B7277"/>
    <w:rsid w:val="004B74B4"/>
    <w:rsid w:val="004B76F1"/>
    <w:rsid w:val="004B7F78"/>
    <w:rsid w:val="004C02FF"/>
    <w:rsid w:val="004C0893"/>
    <w:rsid w:val="004C0E28"/>
    <w:rsid w:val="004C0E33"/>
    <w:rsid w:val="004C0EEA"/>
    <w:rsid w:val="004C1009"/>
    <w:rsid w:val="004C100A"/>
    <w:rsid w:val="004C121C"/>
    <w:rsid w:val="004C1404"/>
    <w:rsid w:val="004C1623"/>
    <w:rsid w:val="004C1A28"/>
    <w:rsid w:val="004C1A52"/>
    <w:rsid w:val="004C2359"/>
    <w:rsid w:val="004C251F"/>
    <w:rsid w:val="004C2786"/>
    <w:rsid w:val="004C2A4A"/>
    <w:rsid w:val="004C2CDD"/>
    <w:rsid w:val="004C376D"/>
    <w:rsid w:val="004C3925"/>
    <w:rsid w:val="004C3966"/>
    <w:rsid w:val="004C3A7C"/>
    <w:rsid w:val="004C3B0C"/>
    <w:rsid w:val="004C4124"/>
    <w:rsid w:val="004C42D0"/>
    <w:rsid w:val="004C4349"/>
    <w:rsid w:val="004C4353"/>
    <w:rsid w:val="004C441F"/>
    <w:rsid w:val="004C4651"/>
    <w:rsid w:val="004C4C67"/>
    <w:rsid w:val="004C4EDF"/>
    <w:rsid w:val="004C4F23"/>
    <w:rsid w:val="004C586D"/>
    <w:rsid w:val="004C5AAA"/>
    <w:rsid w:val="004C5E2E"/>
    <w:rsid w:val="004C5ECE"/>
    <w:rsid w:val="004C5F33"/>
    <w:rsid w:val="004C6087"/>
    <w:rsid w:val="004C61BF"/>
    <w:rsid w:val="004C6231"/>
    <w:rsid w:val="004C6652"/>
    <w:rsid w:val="004C6693"/>
    <w:rsid w:val="004C66A1"/>
    <w:rsid w:val="004C66AE"/>
    <w:rsid w:val="004C69A9"/>
    <w:rsid w:val="004C6A1E"/>
    <w:rsid w:val="004C6C1E"/>
    <w:rsid w:val="004C6CCC"/>
    <w:rsid w:val="004C6D71"/>
    <w:rsid w:val="004C6F4F"/>
    <w:rsid w:val="004C778A"/>
    <w:rsid w:val="004C7F37"/>
    <w:rsid w:val="004D03B4"/>
    <w:rsid w:val="004D05D1"/>
    <w:rsid w:val="004D05D5"/>
    <w:rsid w:val="004D0B4A"/>
    <w:rsid w:val="004D1566"/>
    <w:rsid w:val="004D22EC"/>
    <w:rsid w:val="004D2460"/>
    <w:rsid w:val="004D2985"/>
    <w:rsid w:val="004D2E08"/>
    <w:rsid w:val="004D360A"/>
    <w:rsid w:val="004D3B10"/>
    <w:rsid w:val="004D3E77"/>
    <w:rsid w:val="004D464C"/>
    <w:rsid w:val="004D4794"/>
    <w:rsid w:val="004D491A"/>
    <w:rsid w:val="004D4BE3"/>
    <w:rsid w:val="004D4C1A"/>
    <w:rsid w:val="004D4C5C"/>
    <w:rsid w:val="004D4EB1"/>
    <w:rsid w:val="004D51B0"/>
    <w:rsid w:val="004D5876"/>
    <w:rsid w:val="004D638F"/>
    <w:rsid w:val="004D6F7F"/>
    <w:rsid w:val="004D7149"/>
    <w:rsid w:val="004D749E"/>
    <w:rsid w:val="004D7850"/>
    <w:rsid w:val="004D79FE"/>
    <w:rsid w:val="004D7C39"/>
    <w:rsid w:val="004D7D6A"/>
    <w:rsid w:val="004D7F87"/>
    <w:rsid w:val="004E0098"/>
    <w:rsid w:val="004E07C5"/>
    <w:rsid w:val="004E0AFC"/>
    <w:rsid w:val="004E0CE9"/>
    <w:rsid w:val="004E105B"/>
    <w:rsid w:val="004E1162"/>
    <w:rsid w:val="004E1243"/>
    <w:rsid w:val="004E2778"/>
    <w:rsid w:val="004E28F8"/>
    <w:rsid w:val="004E29A6"/>
    <w:rsid w:val="004E2DB7"/>
    <w:rsid w:val="004E2F61"/>
    <w:rsid w:val="004E3600"/>
    <w:rsid w:val="004E3D19"/>
    <w:rsid w:val="004E3E80"/>
    <w:rsid w:val="004E41FF"/>
    <w:rsid w:val="004E4252"/>
    <w:rsid w:val="004E42C0"/>
    <w:rsid w:val="004E42D8"/>
    <w:rsid w:val="004E4579"/>
    <w:rsid w:val="004E480D"/>
    <w:rsid w:val="004E49C5"/>
    <w:rsid w:val="004E4CA3"/>
    <w:rsid w:val="004E4D7B"/>
    <w:rsid w:val="004E4F9E"/>
    <w:rsid w:val="004E5306"/>
    <w:rsid w:val="004E532B"/>
    <w:rsid w:val="004E53CE"/>
    <w:rsid w:val="004E58C0"/>
    <w:rsid w:val="004E5904"/>
    <w:rsid w:val="004E59E0"/>
    <w:rsid w:val="004E5B1A"/>
    <w:rsid w:val="004E5C1D"/>
    <w:rsid w:val="004E5D04"/>
    <w:rsid w:val="004E60AF"/>
    <w:rsid w:val="004E61FD"/>
    <w:rsid w:val="004E6445"/>
    <w:rsid w:val="004E654B"/>
    <w:rsid w:val="004E6B7E"/>
    <w:rsid w:val="004E6ECC"/>
    <w:rsid w:val="004E74DA"/>
    <w:rsid w:val="004E74FB"/>
    <w:rsid w:val="004E75B8"/>
    <w:rsid w:val="004E7942"/>
    <w:rsid w:val="004E7B8D"/>
    <w:rsid w:val="004E7CAA"/>
    <w:rsid w:val="004E7CFE"/>
    <w:rsid w:val="004F0357"/>
    <w:rsid w:val="004F0C4A"/>
    <w:rsid w:val="004F150C"/>
    <w:rsid w:val="004F1AB2"/>
    <w:rsid w:val="004F1C0B"/>
    <w:rsid w:val="004F2148"/>
    <w:rsid w:val="004F243B"/>
    <w:rsid w:val="004F28EE"/>
    <w:rsid w:val="004F2B3A"/>
    <w:rsid w:val="004F2B66"/>
    <w:rsid w:val="004F2C1D"/>
    <w:rsid w:val="004F2DCA"/>
    <w:rsid w:val="004F306B"/>
    <w:rsid w:val="004F315F"/>
    <w:rsid w:val="004F3C9E"/>
    <w:rsid w:val="004F3F1B"/>
    <w:rsid w:val="004F4396"/>
    <w:rsid w:val="004F44C2"/>
    <w:rsid w:val="004F4CDE"/>
    <w:rsid w:val="004F4EE1"/>
    <w:rsid w:val="004F4F7F"/>
    <w:rsid w:val="004F5157"/>
    <w:rsid w:val="004F5304"/>
    <w:rsid w:val="004F5C55"/>
    <w:rsid w:val="004F5C7F"/>
    <w:rsid w:val="004F69D8"/>
    <w:rsid w:val="004F6A0F"/>
    <w:rsid w:val="004F6A73"/>
    <w:rsid w:val="004F6B73"/>
    <w:rsid w:val="004F700F"/>
    <w:rsid w:val="004F7151"/>
    <w:rsid w:val="004F79A2"/>
    <w:rsid w:val="004F7A7B"/>
    <w:rsid w:val="004F7F13"/>
    <w:rsid w:val="004F7FF8"/>
    <w:rsid w:val="00500755"/>
    <w:rsid w:val="00500DB3"/>
    <w:rsid w:val="00500FA6"/>
    <w:rsid w:val="005010B7"/>
    <w:rsid w:val="005013BA"/>
    <w:rsid w:val="005015D9"/>
    <w:rsid w:val="0050173C"/>
    <w:rsid w:val="00502372"/>
    <w:rsid w:val="005024F9"/>
    <w:rsid w:val="0050275A"/>
    <w:rsid w:val="00502A32"/>
    <w:rsid w:val="00503461"/>
    <w:rsid w:val="00503EE3"/>
    <w:rsid w:val="005043FA"/>
    <w:rsid w:val="00504475"/>
    <w:rsid w:val="00504BD4"/>
    <w:rsid w:val="005053F3"/>
    <w:rsid w:val="005055E4"/>
    <w:rsid w:val="005056DF"/>
    <w:rsid w:val="005059D1"/>
    <w:rsid w:val="00506194"/>
    <w:rsid w:val="005061F9"/>
    <w:rsid w:val="0050622F"/>
    <w:rsid w:val="0050661E"/>
    <w:rsid w:val="00507059"/>
    <w:rsid w:val="00507E4A"/>
    <w:rsid w:val="00507EC5"/>
    <w:rsid w:val="005103A4"/>
    <w:rsid w:val="00510777"/>
    <w:rsid w:val="00510842"/>
    <w:rsid w:val="00510A80"/>
    <w:rsid w:val="00510B7E"/>
    <w:rsid w:val="00510D05"/>
    <w:rsid w:val="00510D9A"/>
    <w:rsid w:val="00511456"/>
    <w:rsid w:val="00511AC5"/>
    <w:rsid w:val="00511C2B"/>
    <w:rsid w:val="005122BC"/>
    <w:rsid w:val="0051257C"/>
    <w:rsid w:val="00512B1A"/>
    <w:rsid w:val="00512B1B"/>
    <w:rsid w:val="00512EA1"/>
    <w:rsid w:val="0051307C"/>
    <w:rsid w:val="005134C4"/>
    <w:rsid w:val="00513595"/>
    <w:rsid w:val="00513603"/>
    <w:rsid w:val="00513881"/>
    <w:rsid w:val="00513C8C"/>
    <w:rsid w:val="00513D38"/>
    <w:rsid w:val="00514093"/>
    <w:rsid w:val="00514120"/>
    <w:rsid w:val="0051451B"/>
    <w:rsid w:val="005145EB"/>
    <w:rsid w:val="00514BF3"/>
    <w:rsid w:val="00514DD3"/>
    <w:rsid w:val="0051523E"/>
    <w:rsid w:val="00515881"/>
    <w:rsid w:val="00515893"/>
    <w:rsid w:val="00515C02"/>
    <w:rsid w:val="0051618C"/>
    <w:rsid w:val="00516206"/>
    <w:rsid w:val="00516253"/>
    <w:rsid w:val="00516399"/>
    <w:rsid w:val="00516513"/>
    <w:rsid w:val="00516735"/>
    <w:rsid w:val="00516EFA"/>
    <w:rsid w:val="0051709E"/>
    <w:rsid w:val="00517204"/>
    <w:rsid w:val="005172B9"/>
    <w:rsid w:val="00517369"/>
    <w:rsid w:val="005173A8"/>
    <w:rsid w:val="005174A5"/>
    <w:rsid w:val="00517527"/>
    <w:rsid w:val="0051764A"/>
    <w:rsid w:val="00517708"/>
    <w:rsid w:val="0051794C"/>
    <w:rsid w:val="00517C3E"/>
    <w:rsid w:val="0052007A"/>
    <w:rsid w:val="005200DD"/>
    <w:rsid w:val="005204BD"/>
    <w:rsid w:val="00520A63"/>
    <w:rsid w:val="00520BC0"/>
    <w:rsid w:val="00520F30"/>
    <w:rsid w:val="0052103C"/>
    <w:rsid w:val="005218CF"/>
    <w:rsid w:val="00521AB4"/>
    <w:rsid w:val="00521BB4"/>
    <w:rsid w:val="00521C98"/>
    <w:rsid w:val="00522EE0"/>
    <w:rsid w:val="00522F35"/>
    <w:rsid w:val="0052303B"/>
    <w:rsid w:val="005232F3"/>
    <w:rsid w:val="005239A7"/>
    <w:rsid w:val="00523D32"/>
    <w:rsid w:val="005241B1"/>
    <w:rsid w:val="005242BC"/>
    <w:rsid w:val="00524D83"/>
    <w:rsid w:val="00524F97"/>
    <w:rsid w:val="00524FB3"/>
    <w:rsid w:val="0052518E"/>
    <w:rsid w:val="00525281"/>
    <w:rsid w:val="005257B9"/>
    <w:rsid w:val="00525D53"/>
    <w:rsid w:val="00525DA3"/>
    <w:rsid w:val="0052644A"/>
    <w:rsid w:val="00526968"/>
    <w:rsid w:val="00526E83"/>
    <w:rsid w:val="00526F7C"/>
    <w:rsid w:val="0052712D"/>
    <w:rsid w:val="0052766A"/>
    <w:rsid w:val="0052767D"/>
    <w:rsid w:val="00527D28"/>
    <w:rsid w:val="00530064"/>
    <w:rsid w:val="00530068"/>
    <w:rsid w:val="0053017A"/>
    <w:rsid w:val="00530223"/>
    <w:rsid w:val="00530ED5"/>
    <w:rsid w:val="00531149"/>
    <w:rsid w:val="00531518"/>
    <w:rsid w:val="0053182F"/>
    <w:rsid w:val="005322E3"/>
    <w:rsid w:val="00532315"/>
    <w:rsid w:val="005323E3"/>
    <w:rsid w:val="005324BC"/>
    <w:rsid w:val="00532DA4"/>
    <w:rsid w:val="00532E49"/>
    <w:rsid w:val="00532EB8"/>
    <w:rsid w:val="00532EF6"/>
    <w:rsid w:val="0053317E"/>
    <w:rsid w:val="00533451"/>
    <w:rsid w:val="005334E2"/>
    <w:rsid w:val="0053492D"/>
    <w:rsid w:val="00534ACD"/>
    <w:rsid w:val="00534CC7"/>
    <w:rsid w:val="00534DE5"/>
    <w:rsid w:val="00534E1E"/>
    <w:rsid w:val="005350EE"/>
    <w:rsid w:val="00535190"/>
    <w:rsid w:val="00535B35"/>
    <w:rsid w:val="00535CCD"/>
    <w:rsid w:val="005360D9"/>
    <w:rsid w:val="00536109"/>
    <w:rsid w:val="0053691B"/>
    <w:rsid w:val="00536A23"/>
    <w:rsid w:val="00536C8E"/>
    <w:rsid w:val="00536E61"/>
    <w:rsid w:val="005370D5"/>
    <w:rsid w:val="005371C5"/>
    <w:rsid w:val="005371E6"/>
    <w:rsid w:val="005377B6"/>
    <w:rsid w:val="00537A58"/>
    <w:rsid w:val="00537A98"/>
    <w:rsid w:val="00537CB1"/>
    <w:rsid w:val="00537D12"/>
    <w:rsid w:val="005400A9"/>
    <w:rsid w:val="005404AB"/>
    <w:rsid w:val="005407BD"/>
    <w:rsid w:val="005409D9"/>
    <w:rsid w:val="00540C16"/>
    <w:rsid w:val="00540E9D"/>
    <w:rsid w:val="0054106D"/>
    <w:rsid w:val="00541273"/>
    <w:rsid w:val="00541331"/>
    <w:rsid w:val="00541A95"/>
    <w:rsid w:val="00541BF1"/>
    <w:rsid w:val="00541EA6"/>
    <w:rsid w:val="00541FEB"/>
    <w:rsid w:val="00542061"/>
    <w:rsid w:val="0054230B"/>
    <w:rsid w:val="00542810"/>
    <w:rsid w:val="00542C69"/>
    <w:rsid w:val="00542F0D"/>
    <w:rsid w:val="0054350E"/>
    <w:rsid w:val="005440C7"/>
    <w:rsid w:val="005444DF"/>
    <w:rsid w:val="00544CA0"/>
    <w:rsid w:val="0054530D"/>
    <w:rsid w:val="0054540D"/>
    <w:rsid w:val="005456B1"/>
    <w:rsid w:val="005457A8"/>
    <w:rsid w:val="005457BE"/>
    <w:rsid w:val="00545E3F"/>
    <w:rsid w:val="00546143"/>
    <w:rsid w:val="005465DE"/>
    <w:rsid w:val="005466E0"/>
    <w:rsid w:val="00546965"/>
    <w:rsid w:val="00546996"/>
    <w:rsid w:val="00546A9C"/>
    <w:rsid w:val="00546D20"/>
    <w:rsid w:val="005471D5"/>
    <w:rsid w:val="00547647"/>
    <w:rsid w:val="00547EA3"/>
    <w:rsid w:val="00550262"/>
    <w:rsid w:val="00550267"/>
    <w:rsid w:val="0055027C"/>
    <w:rsid w:val="005502E8"/>
    <w:rsid w:val="00550959"/>
    <w:rsid w:val="00550A73"/>
    <w:rsid w:val="00550A93"/>
    <w:rsid w:val="00550AA7"/>
    <w:rsid w:val="00551606"/>
    <w:rsid w:val="005518B6"/>
    <w:rsid w:val="00551A27"/>
    <w:rsid w:val="00551BFC"/>
    <w:rsid w:val="00551CF5"/>
    <w:rsid w:val="00551DC3"/>
    <w:rsid w:val="005521A1"/>
    <w:rsid w:val="0055224B"/>
    <w:rsid w:val="00552493"/>
    <w:rsid w:val="0055269E"/>
    <w:rsid w:val="005526DD"/>
    <w:rsid w:val="00552EA2"/>
    <w:rsid w:val="005532F2"/>
    <w:rsid w:val="0055330E"/>
    <w:rsid w:val="005535F8"/>
    <w:rsid w:val="00553C8D"/>
    <w:rsid w:val="00553DD4"/>
    <w:rsid w:val="00553E59"/>
    <w:rsid w:val="005542A4"/>
    <w:rsid w:val="00554953"/>
    <w:rsid w:val="00554B41"/>
    <w:rsid w:val="00554E81"/>
    <w:rsid w:val="00554F24"/>
    <w:rsid w:val="00555570"/>
    <w:rsid w:val="00555A69"/>
    <w:rsid w:val="00555C9D"/>
    <w:rsid w:val="00555D45"/>
    <w:rsid w:val="00555E48"/>
    <w:rsid w:val="00555E5E"/>
    <w:rsid w:val="005560EF"/>
    <w:rsid w:val="0055633D"/>
    <w:rsid w:val="0055637A"/>
    <w:rsid w:val="00556723"/>
    <w:rsid w:val="00556922"/>
    <w:rsid w:val="00557430"/>
    <w:rsid w:val="005576FD"/>
    <w:rsid w:val="00557D00"/>
    <w:rsid w:val="00560757"/>
    <w:rsid w:val="005610C9"/>
    <w:rsid w:val="00561547"/>
    <w:rsid w:val="005619A6"/>
    <w:rsid w:val="00561C53"/>
    <w:rsid w:val="00561FF6"/>
    <w:rsid w:val="00562105"/>
    <w:rsid w:val="005625E2"/>
    <w:rsid w:val="005629B2"/>
    <w:rsid w:val="00563944"/>
    <w:rsid w:val="00563A5D"/>
    <w:rsid w:val="00563C59"/>
    <w:rsid w:val="00563C78"/>
    <w:rsid w:val="00563CF0"/>
    <w:rsid w:val="00563D30"/>
    <w:rsid w:val="00563FEF"/>
    <w:rsid w:val="005641A2"/>
    <w:rsid w:val="00564409"/>
    <w:rsid w:val="00564A97"/>
    <w:rsid w:val="00565125"/>
    <w:rsid w:val="0056518E"/>
    <w:rsid w:val="005653AF"/>
    <w:rsid w:val="00565CEA"/>
    <w:rsid w:val="00565ED0"/>
    <w:rsid w:val="00566479"/>
    <w:rsid w:val="00566F10"/>
    <w:rsid w:val="00566FF6"/>
    <w:rsid w:val="0056719B"/>
    <w:rsid w:val="005671E1"/>
    <w:rsid w:val="00567304"/>
    <w:rsid w:val="00567722"/>
    <w:rsid w:val="00567902"/>
    <w:rsid w:val="0057041A"/>
    <w:rsid w:val="005709E4"/>
    <w:rsid w:val="00570A67"/>
    <w:rsid w:val="0057131B"/>
    <w:rsid w:val="00571326"/>
    <w:rsid w:val="00571726"/>
    <w:rsid w:val="00571807"/>
    <w:rsid w:val="00571AB4"/>
    <w:rsid w:val="005722BA"/>
    <w:rsid w:val="005724E8"/>
    <w:rsid w:val="0057262F"/>
    <w:rsid w:val="005726B4"/>
    <w:rsid w:val="00572987"/>
    <w:rsid w:val="00572A8C"/>
    <w:rsid w:val="00572D95"/>
    <w:rsid w:val="00573808"/>
    <w:rsid w:val="005739F4"/>
    <w:rsid w:val="00573BE8"/>
    <w:rsid w:val="00573CF2"/>
    <w:rsid w:val="005741C7"/>
    <w:rsid w:val="0057439B"/>
    <w:rsid w:val="005745CC"/>
    <w:rsid w:val="0057486E"/>
    <w:rsid w:val="005749FF"/>
    <w:rsid w:val="00574CD3"/>
    <w:rsid w:val="00575921"/>
    <w:rsid w:val="00575EC7"/>
    <w:rsid w:val="00575EFC"/>
    <w:rsid w:val="00576466"/>
    <w:rsid w:val="005766E5"/>
    <w:rsid w:val="005772CD"/>
    <w:rsid w:val="005772E2"/>
    <w:rsid w:val="005774BD"/>
    <w:rsid w:val="00577772"/>
    <w:rsid w:val="00577AA1"/>
    <w:rsid w:val="00580920"/>
    <w:rsid w:val="00580C5B"/>
    <w:rsid w:val="005811F6"/>
    <w:rsid w:val="005813E0"/>
    <w:rsid w:val="005817D9"/>
    <w:rsid w:val="00581ACF"/>
    <w:rsid w:val="00581B87"/>
    <w:rsid w:val="00581C81"/>
    <w:rsid w:val="00582185"/>
    <w:rsid w:val="00582372"/>
    <w:rsid w:val="005824C8"/>
    <w:rsid w:val="00582652"/>
    <w:rsid w:val="00582D78"/>
    <w:rsid w:val="00582DAB"/>
    <w:rsid w:val="00582DAE"/>
    <w:rsid w:val="00582EBF"/>
    <w:rsid w:val="005830A8"/>
    <w:rsid w:val="005831FF"/>
    <w:rsid w:val="0058324E"/>
    <w:rsid w:val="005834CE"/>
    <w:rsid w:val="005836D8"/>
    <w:rsid w:val="005844A6"/>
    <w:rsid w:val="005849B5"/>
    <w:rsid w:val="0058500C"/>
    <w:rsid w:val="005858B7"/>
    <w:rsid w:val="00585A56"/>
    <w:rsid w:val="00586019"/>
    <w:rsid w:val="005863D2"/>
    <w:rsid w:val="00586613"/>
    <w:rsid w:val="0058661D"/>
    <w:rsid w:val="005868FE"/>
    <w:rsid w:val="00586B56"/>
    <w:rsid w:val="00586D11"/>
    <w:rsid w:val="00586E0C"/>
    <w:rsid w:val="00587165"/>
    <w:rsid w:val="00587EB3"/>
    <w:rsid w:val="00590C92"/>
    <w:rsid w:val="00590DEE"/>
    <w:rsid w:val="005910F0"/>
    <w:rsid w:val="005918AD"/>
    <w:rsid w:val="00591B59"/>
    <w:rsid w:val="00591BAA"/>
    <w:rsid w:val="005921B0"/>
    <w:rsid w:val="005921FA"/>
    <w:rsid w:val="005929BA"/>
    <w:rsid w:val="00592AB3"/>
    <w:rsid w:val="00592EFA"/>
    <w:rsid w:val="005932D8"/>
    <w:rsid w:val="0059340E"/>
    <w:rsid w:val="005934D0"/>
    <w:rsid w:val="00593556"/>
    <w:rsid w:val="005936B5"/>
    <w:rsid w:val="00594BD7"/>
    <w:rsid w:val="00595130"/>
    <w:rsid w:val="005951D1"/>
    <w:rsid w:val="00595512"/>
    <w:rsid w:val="005956ED"/>
    <w:rsid w:val="00595FFB"/>
    <w:rsid w:val="005961F2"/>
    <w:rsid w:val="00596491"/>
    <w:rsid w:val="0059673C"/>
    <w:rsid w:val="00596969"/>
    <w:rsid w:val="00596B2E"/>
    <w:rsid w:val="00596D40"/>
    <w:rsid w:val="00596D64"/>
    <w:rsid w:val="00596E03"/>
    <w:rsid w:val="005970DA"/>
    <w:rsid w:val="005975FD"/>
    <w:rsid w:val="0059799E"/>
    <w:rsid w:val="00597DD0"/>
    <w:rsid w:val="00597E4C"/>
    <w:rsid w:val="005A06D0"/>
    <w:rsid w:val="005A0ACA"/>
    <w:rsid w:val="005A0F2D"/>
    <w:rsid w:val="005A15D4"/>
    <w:rsid w:val="005A15FA"/>
    <w:rsid w:val="005A1894"/>
    <w:rsid w:val="005A1B85"/>
    <w:rsid w:val="005A1CA9"/>
    <w:rsid w:val="005A1FC6"/>
    <w:rsid w:val="005A2058"/>
    <w:rsid w:val="005A20EC"/>
    <w:rsid w:val="005A2457"/>
    <w:rsid w:val="005A2458"/>
    <w:rsid w:val="005A299F"/>
    <w:rsid w:val="005A2D1E"/>
    <w:rsid w:val="005A305B"/>
    <w:rsid w:val="005A323C"/>
    <w:rsid w:val="005A33C3"/>
    <w:rsid w:val="005A3416"/>
    <w:rsid w:val="005A34D6"/>
    <w:rsid w:val="005A408E"/>
    <w:rsid w:val="005A44FB"/>
    <w:rsid w:val="005A4533"/>
    <w:rsid w:val="005A52B0"/>
    <w:rsid w:val="005A5B6E"/>
    <w:rsid w:val="005A6398"/>
    <w:rsid w:val="005A6427"/>
    <w:rsid w:val="005A6721"/>
    <w:rsid w:val="005A6867"/>
    <w:rsid w:val="005A69AD"/>
    <w:rsid w:val="005A7251"/>
    <w:rsid w:val="005A7347"/>
    <w:rsid w:val="005A75BE"/>
    <w:rsid w:val="005A7E3B"/>
    <w:rsid w:val="005B033E"/>
    <w:rsid w:val="005B0380"/>
    <w:rsid w:val="005B03E0"/>
    <w:rsid w:val="005B0811"/>
    <w:rsid w:val="005B0DEE"/>
    <w:rsid w:val="005B0F97"/>
    <w:rsid w:val="005B121A"/>
    <w:rsid w:val="005B1A2E"/>
    <w:rsid w:val="005B21B9"/>
    <w:rsid w:val="005B2991"/>
    <w:rsid w:val="005B31A9"/>
    <w:rsid w:val="005B31B6"/>
    <w:rsid w:val="005B325A"/>
    <w:rsid w:val="005B33D6"/>
    <w:rsid w:val="005B3561"/>
    <w:rsid w:val="005B375E"/>
    <w:rsid w:val="005B3AAC"/>
    <w:rsid w:val="005B3E23"/>
    <w:rsid w:val="005B413D"/>
    <w:rsid w:val="005B4156"/>
    <w:rsid w:val="005B4DFB"/>
    <w:rsid w:val="005B4E99"/>
    <w:rsid w:val="005B52C2"/>
    <w:rsid w:val="005B53A7"/>
    <w:rsid w:val="005B5496"/>
    <w:rsid w:val="005B54CB"/>
    <w:rsid w:val="005B56C2"/>
    <w:rsid w:val="005B56CA"/>
    <w:rsid w:val="005B56D8"/>
    <w:rsid w:val="005B5A6D"/>
    <w:rsid w:val="005B6151"/>
    <w:rsid w:val="005B6339"/>
    <w:rsid w:val="005B6598"/>
    <w:rsid w:val="005B697A"/>
    <w:rsid w:val="005B6B47"/>
    <w:rsid w:val="005B6E44"/>
    <w:rsid w:val="005B720A"/>
    <w:rsid w:val="005B7411"/>
    <w:rsid w:val="005B7636"/>
    <w:rsid w:val="005B7712"/>
    <w:rsid w:val="005B7A53"/>
    <w:rsid w:val="005B7F6B"/>
    <w:rsid w:val="005C077C"/>
    <w:rsid w:val="005C0B2B"/>
    <w:rsid w:val="005C0C81"/>
    <w:rsid w:val="005C1E03"/>
    <w:rsid w:val="005C2177"/>
    <w:rsid w:val="005C2239"/>
    <w:rsid w:val="005C231A"/>
    <w:rsid w:val="005C23DE"/>
    <w:rsid w:val="005C2911"/>
    <w:rsid w:val="005C2BC9"/>
    <w:rsid w:val="005C2C97"/>
    <w:rsid w:val="005C3B71"/>
    <w:rsid w:val="005C3C56"/>
    <w:rsid w:val="005C40FD"/>
    <w:rsid w:val="005C44E5"/>
    <w:rsid w:val="005C48D7"/>
    <w:rsid w:val="005C4931"/>
    <w:rsid w:val="005C4A4F"/>
    <w:rsid w:val="005C4E1C"/>
    <w:rsid w:val="005C4EF0"/>
    <w:rsid w:val="005C51C7"/>
    <w:rsid w:val="005C5703"/>
    <w:rsid w:val="005C5B79"/>
    <w:rsid w:val="005C6828"/>
    <w:rsid w:val="005C6901"/>
    <w:rsid w:val="005C6ED4"/>
    <w:rsid w:val="005C6F23"/>
    <w:rsid w:val="005C75D8"/>
    <w:rsid w:val="005C774B"/>
    <w:rsid w:val="005C78B0"/>
    <w:rsid w:val="005C7DC2"/>
    <w:rsid w:val="005D0131"/>
    <w:rsid w:val="005D09C0"/>
    <w:rsid w:val="005D0A8D"/>
    <w:rsid w:val="005D1577"/>
    <w:rsid w:val="005D1C7C"/>
    <w:rsid w:val="005D1F6B"/>
    <w:rsid w:val="005D2749"/>
    <w:rsid w:val="005D2839"/>
    <w:rsid w:val="005D284B"/>
    <w:rsid w:val="005D29A2"/>
    <w:rsid w:val="005D2DBD"/>
    <w:rsid w:val="005D2E9F"/>
    <w:rsid w:val="005D30A6"/>
    <w:rsid w:val="005D3708"/>
    <w:rsid w:val="005D38FD"/>
    <w:rsid w:val="005D3B8C"/>
    <w:rsid w:val="005D3D78"/>
    <w:rsid w:val="005D3F86"/>
    <w:rsid w:val="005D3FCC"/>
    <w:rsid w:val="005D429B"/>
    <w:rsid w:val="005D44CE"/>
    <w:rsid w:val="005D5424"/>
    <w:rsid w:val="005D5961"/>
    <w:rsid w:val="005D5A38"/>
    <w:rsid w:val="005D5B8B"/>
    <w:rsid w:val="005D5EA7"/>
    <w:rsid w:val="005D6188"/>
    <w:rsid w:val="005D62F7"/>
    <w:rsid w:val="005D6504"/>
    <w:rsid w:val="005D654A"/>
    <w:rsid w:val="005D69D0"/>
    <w:rsid w:val="005D6C6A"/>
    <w:rsid w:val="005D6C8F"/>
    <w:rsid w:val="005D6EE1"/>
    <w:rsid w:val="005D7260"/>
    <w:rsid w:val="005D75DE"/>
    <w:rsid w:val="005D7683"/>
    <w:rsid w:val="005D799A"/>
    <w:rsid w:val="005D7ED5"/>
    <w:rsid w:val="005D7FBC"/>
    <w:rsid w:val="005E07F8"/>
    <w:rsid w:val="005E083D"/>
    <w:rsid w:val="005E091A"/>
    <w:rsid w:val="005E0CB7"/>
    <w:rsid w:val="005E0D4D"/>
    <w:rsid w:val="005E134A"/>
    <w:rsid w:val="005E1584"/>
    <w:rsid w:val="005E173E"/>
    <w:rsid w:val="005E19A8"/>
    <w:rsid w:val="005E1FDB"/>
    <w:rsid w:val="005E2094"/>
    <w:rsid w:val="005E2124"/>
    <w:rsid w:val="005E2211"/>
    <w:rsid w:val="005E22B4"/>
    <w:rsid w:val="005E24B3"/>
    <w:rsid w:val="005E2589"/>
    <w:rsid w:val="005E2643"/>
    <w:rsid w:val="005E27EA"/>
    <w:rsid w:val="005E2D71"/>
    <w:rsid w:val="005E2F99"/>
    <w:rsid w:val="005E31FB"/>
    <w:rsid w:val="005E361B"/>
    <w:rsid w:val="005E3791"/>
    <w:rsid w:val="005E389B"/>
    <w:rsid w:val="005E3A2F"/>
    <w:rsid w:val="005E405F"/>
    <w:rsid w:val="005E4169"/>
    <w:rsid w:val="005E46A3"/>
    <w:rsid w:val="005E4905"/>
    <w:rsid w:val="005E4A98"/>
    <w:rsid w:val="005E4C5F"/>
    <w:rsid w:val="005E4CE0"/>
    <w:rsid w:val="005E508D"/>
    <w:rsid w:val="005E518A"/>
    <w:rsid w:val="005E554E"/>
    <w:rsid w:val="005E5A10"/>
    <w:rsid w:val="005E5B44"/>
    <w:rsid w:val="005E5B83"/>
    <w:rsid w:val="005E5FEC"/>
    <w:rsid w:val="005E614E"/>
    <w:rsid w:val="005E616F"/>
    <w:rsid w:val="005E658F"/>
    <w:rsid w:val="005E6BA9"/>
    <w:rsid w:val="005E7037"/>
    <w:rsid w:val="005E71C6"/>
    <w:rsid w:val="005E7220"/>
    <w:rsid w:val="005E7309"/>
    <w:rsid w:val="005E7381"/>
    <w:rsid w:val="005E747F"/>
    <w:rsid w:val="005E76D9"/>
    <w:rsid w:val="005E7867"/>
    <w:rsid w:val="005E78C8"/>
    <w:rsid w:val="005F0055"/>
    <w:rsid w:val="005F0241"/>
    <w:rsid w:val="005F027E"/>
    <w:rsid w:val="005F0A34"/>
    <w:rsid w:val="005F0CC4"/>
    <w:rsid w:val="005F1324"/>
    <w:rsid w:val="005F1A12"/>
    <w:rsid w:val="005F1B11"/>
    <w:rsid w:val="005F241D"/>
    <w:rsid w:val="005F2A5B"/>
    <w:rsid w:val="005F2FD9"/>
    <w:rsid w:val="005F311E"/>
    <w:rsid w:val="005F333F"/>
    <w:rsid w:val="005F353F"/>
    <w:rsid w:val="005F36ED"/>
    <w:rsid w:val="005F3CFE"/>
    <w:rsid w:val="005F4AD0"/>
    <w:rsid w:val="005F4C2A"/>
    <w:rsid w:val="005F4DB0"/>
    <w:rsid w:val="005F4FEE"/>
    <w:rsid w:val="005F5093"/>
    <w:rsid w:val="005F511D"/>
    <w:rsid w:val="005F56D1"/>
    <w:rsid w:val="005F5793"/>
    <w:rsid w:val="005F579B"/>
    <w:rsid w:val="005F584A"/>
    <w:rsid w:val="005F5C6A"/>
    <w:rsid w:val="005F637C"/>
    <w:rsid w:val="005F6418"/>
    <w:rsid w:val="005F6781"/>
    <w:rsid w:val="005F6BDA"/>
    <w:rsid w:val="005F73B9"/>
    <w:rsid w:val="005F7409"/>
    <w:rsid w:val="005F762D"/>
    <w:rsid w:val="005F7857"/>
    <w:rsid w:val="005F78F7"/>
    <w:rsid w:val="005F79E1"/>
    <w:rsid w:val="005F7BA5"/>
    <w:rsid w:val="005F7E4C"/>
    <w:rsid w:val="005F7FB2"/>
    <w:rsid w:val="005F7FBB"/>
    <w:rsid w:val="006005FC"/>
    <w:rsid w:val="00600607"/>
    <w:rsid w:val="006007D6"/>
    <w:rsid w:val="00600AB9"/>
    <w:rsid w:val="00600BAF"/>
    <w:rsid w:val="00600C60"/>
    <w:rsid w:val="00601368"/>
    <w:rsid w:val="00601601"/>
    <w:rsid w:val="00601736"/>
    <w:rsid w:val="006021A1"/>
    <w:rsid w:val="006022FD"/>
    <w:rsid w:val="00602A4F"/>
    <w:rsid w:val="006033F9"/>
    <w:rsid w:val="00603884"/>
    <w:rsid w:val="00603AB2"/>
    <w:rsid w:val="00603B52"/>
    <w:rsid w:val="00603BCF"/>
    <w:rsid w:val="00603C03"/>
    <w:rsid w:val="00603C21"/>
    <w:rsid w:val="00603ED6"/>
    <w:rsid w:val="00603FD3"/>
    <w:rsid w:val="006040EF"/>
    <w:rsid w:val="0060424B"/>
    <w:rsid w:val="00605983"/>
    <w:rsid w:val="00605DDD"/>
    <w:rsid w:val="00605E97"/>
    <w:rsid w:val="00605F00"/>
    <w:rsid w:val="006060EF"/>
    <w:rsid w:val="006063EB"/>
    <w:rsid w:val="00606505"/>
    <w:rsid w:val="006069AE"/>
    <w:rsid w:val="00606C8A"/>
    <w:rsid w:val="00606DCE"/>
    <w:rsid w:val="00606E9D"/>
    <w:rsid w:val="006074A9"/>
    <w:rsid w:val="00607729"/>
    <w:rsid w:val="00607775"/>
    <w:rsid w:val="00607809"/>
    <w:rsid w:val="0060791D"/>
    <w:rsid w:val="00607A27"/>
    <w:rsid w:val="00607BA5"/>
    <w:rsid w:val="006100C4"/>
    <w:rsid w:val="00610180"/>
    <w:rsid w:val="00610D30"/>
    <w:rsid w:val="0061149B"/>
    <w:rsid w:val="00611A57"/>
    <w:rsid w:val="00611A5A"/>
    <w:rsid w:val="00611EEB"/>
    <w:rsid w:val="00611EF0"/>
    <w:rsid w:val="00611F4F"/>
    <w:rsid w:val="00612704"/>
    <w:rsid w:val="00612783"/>
    <w:rsid w:val="006128C7"/>
    <w:rsid w:val="00612CFC"/>
    <w:rsid w:val="00612D87"/>
    <w:rsid w:val="006131B7"/>
    <w:rsid w:val="00613493"/>
    <w:rsid w:val="00613572"/>
    <w:rsid w:val="00613618"/>
    <w:rsid w:val="00613C1D"/>
    <w:rsid w:val="006142BF"/>
    <w:rsid w:val="00614867"/>
    <w:rsid w:val="006148DF"/>
    <w:rsid w:val="00614DE3"/>
    <w:rsid w:val="006156EC"/>
    <w:rsid w:val="00615814"/>
    <w:rsid w:val="0061582E"/>
    <w:rsid w:val="00615A76"/>
    <w:rsid w:val="00615AC5"/>
    <w:rsid w:val="00615EC4"/>
    <w:rsid w:val="0061603D"/>
    <w:rsid w:val="00616109"/>
    <w:rsid w:val="0061622F"/>
    <w:rsid w:val="006165E0"/>
    <w:rsid w:val="0061668B"/>
    <w:rsid w:val="00616B5C"/>
    <w:rsid w:val="00617374"/>
    <w:rsid w:val="006176F0"/>
    <w:rsid w:val="0061794F"/>
    <w:rsid w:val="006179DC"/>
    <w:rsid w:val="00617DB4"/>
    <w:rsid w:val="006207A0"/>
    <w:rsid w:val="00620A98"/>
    <w:rsid w:val="00620C7C"/>
    <w:rsid w:val="00621561"/>
    <w:rsid w:val="0062161C"/>
    <w:rsid w:val="006218F2"/>
    <w:rsid w:val="00621DC1"/>
    <w:rsid w:val="00621FD4"/>
    <w:rsid w:val="00622013"/>
    <w:rsid w:val="0062220C"/>
    <w:rsid w:val="006228E9"/>
    <w:rsid w:val="0062367E"/>
    <w:rsid w:val="00623821"/>
    <w:rsid w:val="00623AC6"/>
    <w:rsid w:val="006249CB"/>
    <w:rsid w:val="00624A7C"/>
    <w:rsid w:val="00624ACC"/>
    <w:rsid w:val="00624BE7"/>
    <w:rsid w:val="00624D05"/>
    <w:rsid w:val="00624D51"/>
    <w:rsid w:val="00625003"/>
    <w:rsid w:val="00625191"/>
    <w:rsid w:val="00625240"/>
    <w:rsid w:val="0062563C"/>
    <w:rsid w:val="00625812"/>
    <w:rsid w:val="0062589C"/>
    <w:rsid w:val="0062639F"/>
    <w:rsid w:val="0062686C"/>
    <w:rsid w:val="00626B5B"/>
    <w:rsid w:val="00626FA0"/>
    <w:rsid w:val="0062729E"/>
    <w:rsid w:val="0062734D"/>
    <w:rsid w:val="00627361"/>
    <w:rsid w:val="00627733"/>
    <w:rsid w:val="00627821"/>
    <w:rsid w:val="0062794B"/>
    <w:rsid w:val="00627DFE"/>
    <w:rsid w:val="006302C9"/>
    <w:rsid w:val="00630358"/>
    <w:rsid w:val="00630696"/>
    <w:rsid w:val="006306AF"/>
    <w:rsid w:val="006308B3"/>
    <w:rsid w:val="00630D36"/>
    <w:rsid w:val="00631254"/>
    <w:rsid w:val="00631366"/>
    <w:rsid w:val="0063145A"/>
    <w:rsid w:val="00631833"/>
    <w:rsid w:val="006319E3"/>
    <w:rsid w:val="0063285E"/>
    <w:rsid w:val="00632A0F"/>
    <w:rsid w:val="00632A8B"/>
    <w:rsid w:val="00632C0D"/>
    <w:rsid w:val="00632CBA"/>
    <w:rsid w:val="00632F03"/>
    <w:rsid w:val="00633455"/>
    <w:rsid w:val="006334C8"/>
    <w:rsid w:val="00633618"/>
    <w:rsid w:val="00634124"/>
    <w:rsid w:val="0063432E"/>
    <w:rsid w:val="006344FF"/>
    <w:rsid w:val="00634BC4"/>
    <w:rsid w:val="00635321"/>
    <w:rsid w:val="006356A9"/>
    <w:rsid w:val="006357AD"/>
    <w:rsid w:val="00635946"/>
    <w:rsid w:val="00635A14"/>
    <w:rsid w:val="00635EFD"/>
    <w:rsid w:val="0063615D"/>
    <w:rsid w:val="006362B0"/>
    <w:rsid w:val="00636530"/>
    <w:rsid w:val="006366F2"/>
    <w:rsid w:val="00636885"/>
    <w:rsid w:val="00636C54"/>
    <w:rsid w:val="00637D62"/>
    <w:rsid w:val="00640825"/>
    <w:rsid w:val="006408F9"/>
    <w:rsid w:val="00640D1F"/>
    <w:rsid w:val="00640E6C"/>
    <w:rsid w:val="00641F7E"/>
    <w:rsid w:val="00641FC4"/>
    <w:rsid w:val="006424D9"/>
    <w:rsid w:val="0064283E"/>
    <w:rsid w:val="00642FB8"/>
    <w:rsid w:val="00643461"/>
    <w:rsid w:val="006434AC"/>
    <w:rsid w:val="006436F8"/>
    <w:rsid w:val="00643A03"/>
    <w:rsid w:val="00643E1E"/>
    <w:rsid w:val="0064420E"/>
    <w:rsid w:val="00644832"/>
    <w:rsid w:val="00644913"/>
    <w:rsid w:val="00644C53"/>
    <w:rsid w:val="0064505B"/>
    <w:rsid w:val="006454D7"/>
    <w:rsid w:val="00645556"/>
    <w:rsid w:val="00645D58"/>
    <w:rsid w:val="006461F8"/>
    <w:rsid w:val="00646254"/>
    <w:rsid w:val="006466A3"/>
    <w:rsid w:val="00646AD9"/>
    <w:rsid w:val="00646E5F"/>
    <w:rsid w:val="00646F57"/>
    <w:rsid w:val="0064710C"/>
    <w:rsid w:val="006471B3"/>
    <w:rsid w:val="00647B63"/>
    <w:rsid w:val="00647CD1"/>
    <w:rsid w:val="006504D8"/>
    <w:rsid w:val="0065054D"/>
    <w:rsid w:val="006506E9"/>
    <w:rsid w:val="00650C40"/>
    <w:rsid w:val="00650F33"/>
    <w:rsid w:val="00651054"/>
    <w:rsid w:val="00651653"/>
    <w:rsid w:val="006517FA"/>
    <w:rsid w:val="00651891"/>
    <w:rsid w:val="00651CD9"/>
    <w:rsid w:val="006520B6"/>
    <w:rsid w:val="00652249"/>
    <w:rsid w:val="006526DE"/>
    <w:rsid w:val="00652766"/>
    <w:rsid w:val="006529A7"/>
    <w:rsid w:val="00652CBF"/>
    <w:rsid w:val="006532DD"/>
    <w:rsid w:val="00653C6C"/>
    <w:rsid w:val="00654029"/>
    <w:rsid w:val="00654634"/>
    <w:rsid w:val="00655051"/>
    <w:rsid w:val="00655602"/>
    <w:rsid w:val="00655A6B"/>
    <w:rsid w:val="00656587"/>
    <w:rsid w:val="00656798"/>
    <w:rsid w:val="006567D9"/>
    <w:rsid w:val="00656B34"/>
    <w:rsid w:val="006570D6"/>
    <w:rsid w:val="006574DA"/>
    <w:rsid w:val="006579C4"/>
    <w:rsid w:val="00660089"/>
    <w:rsid w:val="00660434"/>
    <w:rsid w:val="00660605"/>
    <w:rsid w:val="0066066F"/>
    <w:rsid w:val="00660A1B"/>
    <w:rsid w:val="00660C64"/>
    <w:rsid w:val="00660EB0"/>
    <w:rsid w:val="0066277D"/>
    <w:rsid w:val="00662FCE"/>
    <w:rsid w:val="00663B5F"/>
    <w:rsid w:val="00663C89"/>
    <w:rsid w:val="00663F1E"/>
    <w:rsid w:val="00664328"/>
    <w:rsid w:val="006643CF"/>
    <w:rsid w:val="00664439"/>
    <w:rsid w:val="006646FA"/>
    <w:rsid w:val="00664A8C"/>
    <w:rsid w:val="00664CB5"/>
    <w:rsid w:val="00665230"/>
    <w:rsid w:val="006654E4"/>
    <w:rsid w:val="00665BC6"/>
    <w:rsid w:val="00665C08"/>
    <w:rsid w:val="00665D3E"/>
    <w:rsid w:val="006667D0"/>
    <w:rsid w:val="00666807"/>
    <w:rsid w:val="00666898"/>
    <w:rsid w:val="00666A2E"/>
    <w:rsid w:val="00666F51"/>
    <w:rsid w:val="006670C6"/>
    <w:rsid w:val="0066715E"/>
    <w:rsid w:val="0066738A"/>
    <w:rsid w:val="00667392"/>
    <w:rsid w:val="00667775"/>
    <w:rsid w:val="00667809"/>
    <w:rsid w:val="006679DD"/>
    <w:rsid w:val="00667A6A"/>
    <w:rsid w:val="00667C26"/>
    <w:rsid w:val="00667D4F"/>
    <w:rsid w:val="0067003C"/>
    <w:rsid w:val="0067029C"/>
    <w:rsid w:val="006702F0"/>
    <w:rsid w:val="00670890"/>
    <w:rsid w:val="006709FE"/>
    <w:rsid w:val="00670B2C"/>
    <w:rsid w:val="00670BFE"/>
    <w:rsid w:val="00670D0F"/>
    <w:rsid w:val="00670D48"/>
    <w:rsid w:val="00670D55"/>
    <w:rsid w:val="0067114A"/>
    <w:rsid w:val="00671CCA"/>
    <w:rsid w:val="00672D61"/>
    <w:rsid w:val="00672DCF"/>
    <w:rsid w:val="006730A2"/>
    <w:rsid w:val="00673640"/>
    <w:rsid w:val="00673924"/>
    <w:rsid w:val="00673E32"/>
    <w:rsid w:val="00673E83"/>
    <w:rsid w:val="00673EDE"/>
    <w:rsid w:val="006741AC"/>
    <w:rsid w:val="006744E9"/>
    <w:rsid w:val="00674879"/>
    <w:rsid w:val="00674C6D"/>
    <w:rsid w:val="006754C4"/>
    <w:rsid w:val="006755AD"/>
    <w:rsid w:val="00675787"/>
    <w:rsid w:val="00675A4C"/>
    <w:rsid w:val="00675AEE"/>
    <w:rsid w:val="00675B28"/>
    <w:rsid w:val="00675BD7"/>
    <w:rsid w:val="00675C58"/>
    <w:rsid w:val="00675CD0"/>
    <w:rsid w:val="00675EE7"/>
    <w:rsid w:val="006762E4"/>
    <w:rsid w:val="00676458"/>
    <w:rsid w:val="00676667"/>
    <w:rsid w:val="00676A44"/>
    <w:rsid w:val="00676D43"/>
    <w:rsid w:val="00676DC5"/>
    <w:rsid w:val="00677213"/>
    <w:rsid w:val="006778D6"/>
    <w:rsid w:val="00680118"/>
    <w:rsid w:val="006803BE"/>
    <w:rsid w:val="00680F2D"/>
    <w:rsid w:val="006814FD"/>
    <w:rsid w:val="00681B5B"/>
    <w:rsid w:val="00681C56"/>
    <w:rsid w:val="00681EA5"/>
    <w:rsid w:val="00681EC2"/>
    <w:rsid w:val="00681FBC"/>
    <w:rsid w:val="00682150"/>
    <w:rsid w:val="00682367"/>
    <w:rsid w:val="00682A0B"/>
    <w:rsid w:val="00682A85"/>
    <w:rsid w:val="00682B45"/>
    <w:rsid w:val="00682FBF"/>
    <w:rsid w:val="00683636"/>
    <w:rsid w:val="00683C58"/>
    <w:rsid w:val="00683FE6"/>
    <w:rsid w:val="00684136"/>
    <w:rsid w:val="00684270"/>
    <w:rsid w:val="006844E4"/>
    <w:rsid w:val="00684A52"/>
    <w:rsid w:val="00684FB9"/>
    <w:rsid w:val="006851F1"/>
    <w:rsid w:val="00685D1F"/>
    <w:rsid w:val="00687355"/>
    <w:rsid w:val="006874CF"/>
    <w:rsid w:val="006877D2"/>
    <w:rsid w:val="006878D9"/>
    <w:rsid w:val="00687D14"/>
    <w:rsid w:val="00687DAD"/>
    <w:rsid w:val="0069039C"/>
    <w:rsid w:val="006907EE"/>
    <w:rsid w:val="00690A94"/>
    <w:rsid w:val="00690A9B"/>
    <w:rsid w:val="00690F08"/>
    <w:rsid w:val="00690FB8"/>
    <w:rsid w:val="00691009"/>
    <w:rsid w:val="0069134D"/>
    <w:rsid w:val="00691A0A"/>
    <w:rsid w:val="00691CF6"/>
    <w:rsid w:val="006924AB"/>
    <w:rsid w:val="006929B9"/>
    <w:rsid w:val="00692B43"/>
    <w:rsid w:val="00692CA1"/>
    <w:rsid w:val="00692D44"/>
    <w:rsid w:val="00692E43"/>
    <w:rsid w:val="00692EC0"/>
    <w:rsid w:val="006930CC"/>
    <w:rsid w:val="006930FB"/>
    <w:rsid w:val="00693516"/>
    <w:rsid w:val="00693527"/>
    <w:rsid w:val="00693684"/>
    <w:rsid w:val="00693DAC"/>
    <w:rsid w:val="00694077"/>
    <w:rsid w:val="006941F5"/>
    <w:rsid w:val="00694220"/>
    <w:rsid w:val="0069452D"/>
    <w:rsid w:val="006949E3"/>
    <w:rsid w:val="00694B39"/>
    <w:rsid w:val="00695314"/>
    <w:rsid w:val="006956D0"/>
    <w:rsid w:val="006956FE"/>
    <w:rsid w:val="00695885"/>
    <w:rsid w:val="00695917"/>
    <w:rsid w:val="00695D6C"/>
    <w:rsid w:val="00695EF9"/>
    <w:rsid w:val="0069610E"/>
    <w:rsid w:val="006962E8"/>
    <w:rsid w:val="00696869"/>
    <w:rsid w:val="00696A3E"/>
    <w:rsid w:val="00696A70"/>
    <w:rsid w:val="00696B11"/>
    <w:rsid w:val="006970A0"/>
    <w:rsid w:val="006972A1"/>
    <w:rsid w:val="00697345"/>
    <w:rsid w:val="0069774F"/>
    <w:rsid w:val="006978A2"/>
    <w:rsid w:val="00697A28"/>
    <w:rsid w:val="00697AE1"/>
    <w:rsid w:val="00697C26"/>
    <w:rsid w:val="006A1093"/>
    <w:rsid w:val="006A10DF"/>
    <w:rsid w:val="006A14A5"/>
    <w:rsid w:val="006A14BC"/>
    <w:rsid w:val="006A15B6"/>
    <w:rsid w:val="006A293D"/>
    <w:rsid w:val="006A2B67"/>
    <w:rsid w:val="006A2B7E"/>
    <w:rsid w:val="006A312C"/>
    <w:rsid w:val="006A3AC4"/>
    <w:rsid w:val="006A3B0E"/>
    <w:rsid w:val="006A41A3"/>
    <w:rsid w:val="006A4865"/>
    <w:rsid w:val="006A4A38"/>
    <w:rsid w:val="006A4A54"/>
    <w:rsid w:val="006A4D41"/>
    <w:rsid w:val="006A4E04"/>
    <w:rsid w:val="006A4E50"/>
    <w:rsid w:val="006A5150"/>
    <w:rsid w:val="006A5172"/>
    <w:rsid w:val="006A54AC"/>
    <w:rsid w:val="006A566D"/>
    <w:rsid w:val="006A62DA"/>
    <w:rsid w:val="006A693D"/>
    <w:rsid w:val="006A6CB0"/>
    <w:rsid w:val="006A6E23"/>
    <w:rsid w:val="006A7211"/>
    <w:rsid w:val="006A72F3"/>
    <w:rsid w:val="006A7FAF"/>
    <w:rsid w:val="006B0367"/>
    <w:rsid w:val="006B12E8"/>
    <w:rsid w:val="006B1956"/>
    <w:rsid w:val="006B1C57"/>
    <w:rsid w:val="006B1C9A"/>
    <w:rsid w:val="006B21BC"/>
    <w:rsid w:val="006B2254"/>
    <w:rsid w:val="006B2637"/>
    <w:rsid w:val="006B3094"/>
    <w:rsid w:val="006B3D3A"/>
    <w:rsid w:val="006B3D8B"/>
    <w:rsid w:val="006B3EFF"/>
    <w:rsid w:val="006B3FDA"/>
    <w:rsid w:val="006B40C4"/>
    <w:rsid w:val="006B466A"/>
    <w:rsid w:val="006B50C0"/>
    <w:rsid w:val="006B553E"/>
    <w:rsid w:val="006B5872"/>
    <w:rsid w:val="006B64FC"/>
    <w:rsid w:val="006B6BEF"/>
    <w:rsid w:val="006B6D47"/>
    <w:rsid w:val="006B70C5"/>
    <w:rsid w:val="006B76DD"/>
    <w:rsid w:val="006B7D26"/>
    <w:rsid w:val="006B7EE5"/>
    <w:rsid w:val="006B7EE7"/>
    <w:rsid w:val="006C004C"/>
    <w:rsid w:val="006C00F7"/>
    <w:rsid w:val="006C0937"/>
    <w:rsid w:val="006C0B84"/>
    <w:rsid w:val="006C1BD6"/>
    <w:rsid w:val="006C1E96"/>
    <w:rsid w:val="006C204A"/>
    <w:rsid w:val="006C22F9"/>
    <w:rsid w:val="006C2504"/>
    <w:rsid w:val="006C2CA8"/>
    <w:rsid w:val="006C2CB8"/>
    <w:rsid w:val="006C2EA1"/>
    <w:rsid w:val="006C3050"/>
    <w:rsid w:val="006C388F"/>
    <w:rsid w:val="006C3893"/>
    <w:rsid w:val="006C3AD2"/>
    <w:rsid w:val="006C3FBB"/>
    <w:rsid w:val="006C4528"/>
    <w:rsid w:val="006C4920"/>
    <w:rsid w:val="006C4A90"/>
    <w:rsid w:val="006C4B35"/>
    <w:rsid w:val="006C4CC7"/>
    <w:rsid w:val="006C5040"/>
    <w:rsid w:val="006C5116"/>
    <w:rsid w:val="006C54E1"/>
    <w:rsid w:val="006C5A49"/>
    <w:rsid w:val="006C5E0B"/>
    <w:rsid w:val="006C5F79"/>
    <w:rsid w:val="006C608F"/>
    <w:rsid w:val="006C66D9"/>
    <w:rsid w:val="006C6718"/>
    <w:rsid w:val="006C74ED"/>
    <w:rsid w:val="006C7CA8"/>
    <w:rsid w:val="006D072A"/>
    <w:rsid w:val="006D0B68"/>
    <w:rsid w:val="006D0C36"/>
    <w:rsid w:val="006D1AE9"/>
    <w:rsid w:val="006D1C90"/>
    <w:rsid w:val="006D1D3B"/>
    <w:rsid w:val="006D1D42"/>
    <w:rsid w:val="006D1DC7"/>
    <w:rsid w:val="006D1DDF"/>
    <w:rsid w:val="006D2B5F"/>
    <w:rsid w:val="006D2F00"/>
    <w:rsid w:val="006D2F92"/>
    <w:rsid w:val="006D39BD"/>
    <w:rsid w:val="006D3E8B"/>
    <w:rsid w:val="006D3EFA"/>
    <w:rsid w:val="006D45FF"/>
    <w:rsid w:val="006D4B77"/>
    <w:rsid w:val="006D4C00"/>
    <w:rsid w:val="006D501A"/>
    <w:rsid w:val="006D5428"/>
    <w:rsid w:val="006D54B6"/>
    <w:rsid w:val="006D5619"/>
    <w:rsid w:val="006D5626"/>
    <w:rsid w:val="006D56E4"/>
    <w:rsid w:val="006D57B2"/>
    <w:rsid w:val="006D5859"/>
    <w:rsid w:val="006D59A5"/>
    <w:rsid w:val="006D5CA8"/>
    <w:rsid w:val="006D5D3D"/>
    <w:rsid w:val="006D5DF8"/>
    <w:rsid w:val="006D5E05"/>
    <w:rsid w:val="006D65D5"/>
    <w:rsid w:val="006D68B7"/>
    <w:rsid w:val="006D6A2F"/>
    <w:rsid w:val="006D7454"/>
    <w:rsid w:val="006D7643"/>
    <w:rsid w:val="006D76B7"/>
    <w:rsid w:val="006D7713"/>
    <w:rsid w:val="006D7AA4"/>
    <w:rsid w:val="006D7C3E"/>
    <w:rsid w:val="006D7D62"/>
    <w:rsid w:val="006E029F"/>
    <w:rsid w:val="006E0579"/>
    <w:rsid w:val="006E0698"/>
    <w:rsid w:val="006E098C"/>
    <w:rsid w:val="006E1007"/>
    <w:rsid w:val="006E1161"/>
    <w:rsid w:val="006E1DB0"/>
    <w:rsid w:val="006E2F63"/>
    <w:rsid w:val="006E309E"/>
    <w:rsid w:val="006E391F"/>
    <w:rsid w:val="006E397A"/>
    <w:rsid w:val="006E3AD8"/>
    <w:rsid w:val="006E3D58"/>
    <w:rsid w:val="006E42FE"/>
    <w:rsid w:val="006E4866"/>
    <w:rsid w:val="006E49C6"/>
    <w:rsid w:val="006E4B48"/>
    <w:rsid w:val="006E535A"/>
    <w:rsid w:val="006E547C"/>
    <w:rsid w:val="006E59D2"/>
    <w:rsid w:val="006E59DD"/>
    <w:rsid w:val="006E65C8"/>
    <w:rsid w:val="006E6AB5"/>
    <w:rsid w:val="006E6D0A"/>
    <w:rsid w:val="006E6D91"/>
    <w:rsid w:val="006E7121"/>
    <w:rsid w:val="006E7B09"/>
    <w:rsid w:val="006E7C7F"/>
    <w:rsid w:val="006F020B"/>
    <w:rsid w:val="006F07E3"/>
    <w:rsid w:val="006F0836"/>
    <w:rsid w:val="006F0966"/>
    <w:rsid w:val="006F0E8C"/>
    <w:rsid w:val="006F160F"/>
    <w:rsid w:val="006F1660"/>
    <w:rsid w:val="006F1672"/>
    <w:rsid w:val="006F17F8"/>
    <w:rsid w:val="006F18DB"/>
    <w:rsid w:val="006F1CA3"/>
    <w:rsid w:val="006F1E92"/>
    <w:rsid w:val="006F1F6F"/>
    <w:rsid w:val="006F20B3"/>
    <w:rsid w:val="006F2245"/>
    <w:rsid w:val="006F293B"/>
    <w:rsid w:val="006F2A74"/>
    <w:rsid w:val="006F2B55"/>
    <w:rsid w:val="006F3578"/>
    <w:rsid w:val="006F3758"/>
    <w:rsid w:val="006F377C"/>
    <w:rsid w:val="006F3781"/>
    <w:rsid w:val="006F3EA7"/>
    <w:rsid w:val="006F4025"/>
    <w:rsid w:val="006F445F"/>
    <w:rsid w:val="006F45A7"/>
    <w:rsid w:val="006F4926"/>
    <w:rsid w:val="006F4DBC"/>
    <w:rsid w:val="006F52A6"/>
    <w:rsid w:val="006F564C"/>
    <w:rsid w:val="006F56CA"/>
    <w:rsid w:val="006F56F5"/>
    <w:rsid w:val="006F6170"/>
    <w:rsid w:val="006F6225"/>
    <w:rsid w:val="006F697F"/>
    <w:rsid w:val="006F6DD2"/>
    <w:rsid w:val="006F6F4F"/>
    <w:rsid w:val="006F7B51"/>
    <w:rsid w:val="006F7DF4"/>
    <w:rsid w:val="006F7F0A"/>
    <w:rsid w:val="00700094"/>
    <w:rsid w:val="00700407"/>
    <w:rsid w:val="00700667"/>
    <w:rsid w:val="0070094B"/>
    <w:rsid w:val="007009E6"/>
    <w:rsid w:val="00700A2C"/>
    <w:rsid w:val="00700C76"/>
    <w:rsid w:val="00700DBE"/>
    <w:rsid w:val="00700DCF"/>
    <w:rsid w:val="0070182B"/>
    <w:rsid w:val="007023B6"/>
    <w:rsid w:val="00702772"/>
    <w:rsid w:val="00702DCB"/>
    <w:rsid w:val="0070327F"/>
    <w:rsid w:val="00703DB7"/>
    <w:rsid w:val="00703F99"/>
    <w:rsid w:val="00703FAA"/>
    <w:rsid w:val="007043EC"/>
    <w:rsid w:val="0070468E"/>
    <w:rsid w:val="00704B02"/>
    <w:rsid w:val="00704B16"/>
    <w:rsid w:val="00704B49"/>
    <w:rsid w:val="00704B61"/>
    <w:rsid w:val="007050AC"/>
    <w:rsid w:val="00705437"/>
    <w:rsid w:val="00705535"/>
    <w:rsid w:val="0070554A"/>
    <w:rsid w:val="00705915"/>
    <w:rsid w:val="00705938"/>
    <w:rsid w:val="00706A25"/>
    <w:rsid w:val="00706AF2"/>
    <w:rsid w:val="00706BD0"/>
    <w:rsid w:val="00706D76"/>
    <w:rsid w:val="00706EF9"/>
    <w:rsid w:val="00706F40"/>
    <w:rsid w:val="00707005"/>
    <w:rsid w:val="00707292"/>
    <w:rsid w:val="007073D7"/>
    <w:rsid w:val="00707502"/>
    <w:rsid w:val="00707C88"/>
    <w:rsid w:val="00707D5C"/>
    <w:rsid w:val="00707E30"/>
    <w:rsid w:val="00707F93"/>
    <w:rsid w:val="00710197"/>
    <w:rsid w:val="00710200"/>
    <w:rsid w:val="007103DB"/>
    <w:rsid w:val="00710449"/>
    <w:rsid w:val="00710455"/>
    <w:rsid w:val="007105E8"/>
    <w:rsid w:val="00710751"/>
    <w:rsid w:val="00710FB8"/>
    <w:rsid w:val="007113E3"/>
    <w:rsid w:val="007118B9"/>
    <w:rsid w:val="00711B3F"/>
    <w:rsid w:val="00711E6D"/>
    <w:rsid w:val="0071233A"/>
    <w:rsid w:val="0071248A"/>
    <w:rsid w:val="0071254F"/>
    <w:rsid w:val="00712D29"/>
    <w:rsid w:val="0071315B"/>
    <w:rsid w:val="007132E5"/>
    <w:rsid w:val="00713671"/>
    <w:rsid w:val="00713C7B"/>
    <w:rsid w:val="00713D2D"/>
    <w:rsid w:val="0071404A"/>
    <w:rsid w:val="00714CE8"/>
    <w:rsid w:val="007151D8"/>
    <w:rsid w:val="00715366"/>
    <w:rsid w:val="00715BD2"/>
    <w:rsid w:val="00716016"/>
    <w:rsid w:val="007160AA"/>
    <w:rsid w:val="0071648F"/>
    <w:rsid w:val="00716EAB"/>
    <w:rsid w:val="00716F03"/>
    <w:rsid w:val="00716F5D"/>
    <w:rsid w:val="00717E0D"/>
    <w:rsid w:val="00720397"/>
    <w:rsid w:val="007206CB"/>
    <w:rsid w:val="00720B68"/>
    <w:rsid w:val="00720C26"/>
    <w:rsid w:val="00720D97"/>
    <w:rsid w:val="0072153E"/>
    <w:rsid w:val="00721776"/>
    <w:rsid w:val="00721952"/>
    <w:rsid w:val="00721E74"/>
    <w:rsid w:val="007224F0"/>
    <w:rsid w:val="00722C96"/>
    <w:rsid w:val="00722D31"/>
    <w:rsid w:val="00722E53"/>
    <w:rsid w:val="0072312B"/>
    <w:rsid w:val="007231ED"/>
    <w:rsid w:val="00723A34"/>
    <w:rsid w:val="00723F1A"/>
    <w:rsid w:val="007242AA"/>
    <w:rsid w:val="007242E3"/>
    <w:rsid w:val="00724301"/>
    <w:rsid w:val="00724465"/>
    <w:rsid w:val="007247B9"/>
    <w:rsid w:val="00724878"/>
    <w:rsid w:val="00724E41"/>
    <w:rsid w:val="00725168"/>
    <w:rsid w:val="007251A6"/>
    <w:rsid w:val="007252A2"/>
    <w:rsid w:val="00725491"/>
    <w:rsid w:val="00725BDD"/>
    <w:rsid w:val="00725C5B"/>
    <w:rsid w:val="00725CDF"/>
    <w:rsid w:val="00725DF3"/>
    <w:rsid w:val="00726115"/>
    <w:rsid w:val="007265A6"/>
    <w:rsid w:val="00726BBB"/>
    <w:rsid w:val="00726FE7"/>
    <w:rsid w:val="00727268"/>
    <w:rsid w:val="00727A3F"/>
    <w:rsid w:val="00727AC3"/>
    <w:rsid w:val="00727E4D"/>
    <w:rsid w:val="0073010F"/>
    <w:rsid w:val="00730405"/>
    <w:rsid w:val="00730977"/>
    <w:rsid w:val="00730A60"/>
    <w:rsid w:val="00730CE0"/>
    <w:rsid w:val="00730F02"/>
    <w:rsid w:val="007316D0"/>
    <w:rsid w:val="007317D4"/>
    <w:rsid w:val="007324B2"/>
    <w:rsid w:val="007324F1"/>
    <w:rsid w:val="00732D04"/>
    <w:rsid w:val="00732F61"/>
    <w:rsid w:val="00732F68"/>
    <w:rsid w:val="00734135"/>
    <w:rsid w:val="007341CA"/>
    <w:rsid w:val="00734584"/>
    <w:rsid w:val="0073461B"/>
    <w:rsid w:val="00734E71"/>
    <w:rsid w:val="00734FC2"/>
    <w:rsid w:val="00734FF8"/>
    <w:rsid w:val="007350B1"/>
    <w:rsid w:val="007350BB"/>
    <w:rsid w:val="007353F3"/>
    <w:rsid w:val="00735915"/>
    <w:rsid w:val="00735D80"/>
    <w:rsid w:val="00735F5F"/>
    <w:rsid w:val="00736B05"/>
    <w:rsid w:val="007371DE"/>
    <w:rsid w:val="00737499"/>
    <w:rsid w:val="007377E5"/>
    <w:rsid w:val="00737B94"/>
    <w:rsid w:val="007403E3"/>
    <w:rsid w:val="0074078D"/>
    <w:rsid w:val="00740B82"/>
    <w:rsid w:val="00740C6B"/>
    <w:rsid w:val="007410D3"/>
    <w:rsid w:val="007411B8"/>
    <w:rsid w:val="0074134B"/>
    <w:rsid w:val="007415FA"/>
    <w:rsid w:val="00741806"/>
    <w:rsid w:val="007418A6"/>
    <w:rsid w:val="00741905"/>
    <w:rsid w:val="0074209C"/>
    <w:rsid w:val="007421A5"/>
    <w:rsid w:val="00742203"/>
    <w:rsid w:val="00742230"/>
    <w:rsid w:val="00742513"/>
    <w:rsid w:val="00742826"/>
    <w:rsid w:val="007428C5"/>
    <w:rsid w:val="00742FBE"/>
    <w:rsid w:val="007431F3"/>
    <w:rsid w:val="00743AD1"/>
    <w:rsid w:val="00744265"/>
    <w:rsid w:val="00744754"/>
    <w:rsid w:val="007450E9"/>
    <w:rsid w:val="00745A65"/>
    <w:rsid w:val="00745BD4"/>
    <w:rsid w:val="0074632A"/>
    <w:rsid w:val="007463EE"/>
    <w:rsid w:val="00746B4B"/>
    <w:rsid w:val="00747099"/>
    <w:rsid w:val="007478DE"/>
    <w:rsid w:val="00750363"/>
    <w:rsid w:val="00750833"/>
    <w:rsid w:val="00750A4E"/>
    <w:rsid w:val="00752054"/>
    <w:rsid w:val="007520D0"/>
    <w:rsid w:val="00752138"/>
    <w:rsid w:val="007522F6"/>
    <w:rsid w:val="0075233D"/>
    <w:rsid w:val="007524F1"/>
    <w:rsid w:val="00752883"/>
    <w:rsid w:val="00752A71"/>
    <w:rsid w:val="00752C65"/>
    <w:rsid w:val="00752F74"/>
    <w:rsid w:val="0075328F"/>
    <w:rsid w:val="00753371"/>
    <w:rsid w:val="00753581"/>
    <w:rsid w:val="0075394E"/>
    <w:rsid w:val="00753AC7"/>
    <w:rsid w:val="00753E62"/>
    <w:rsid w:val="00753F4C"/>
    <w:rsid w:val="00754311"/>
    <w:rsid w:val="0075442B"/>
    <w:rsid w:val="0075517B"/>
    <w:rsid w:val="00755234"/>
    <w:rsid w:val="007555F1"/>
    <w:rsid w:val="00755D0D"/>
    <w:rsid w:val="00755D44"/>
    <w:rsid w:val="00755DFA"/>
    <w:rsid w:val="0075624A"/>
    <w:rsid w:val="0075642E"/>
    <w:rsid w:val="00756712"/>
    <w:rsid w:val="00756EAE"/>
    <w:rsid w:val="007574E4"/>
    <w:rsid w:val="0075774D"/>
    <w:rsid w:val="00757A1D"/>
    <w:rsid w:val="00757ACF"/>
    <w:rsid w:val="00760037"/>
    <w:rsid w:val="0076018E"/>
    <w:rsid w:val="00760634"/>
    <w:rsid w:val="00760838"/>
    <w:rsid w:val="00760AC8"/>
    <w:rsid w:val="00760B2B"/>
    <w:rsid w:val="00760BCB"/>
    <w:rsid w:val="00760E84"/>
    <w:rsid w:val="00760F74"/>
    <w:rsid w:val="0076116B"/>
    <w:rsid w:val="007614E4"/>
    <w:rsid w:val="0076150A"/>
    <w:rsid w:val="00761B05"/>
    <w:rsid w:val="00761E1D"/>
    <w:rsid w:val="0076221C"/>
    <w:rsid w:val="007622FC"/>
    <w:rsid w:val="007624B8"/>
    <w:rsid w:val="0076274A"/>
    <w:rsid w:val="00762932"/>
    <w:rsid w:val="00762A81"/>
    <w:rsid w:val="00762C33"/>
    <w:rsid w:val="00762EA9"/>
    <w:rsid w:val="00762EE5"/>
    <w:rsid w:val="00762F58"/>
    <w:rsid w:val="00763013"/>
    <w:rsid w:val="007632C3"/>
    <w:rsid w:val="007633E5"/>
    <w:rsid w:val="007638F5"/>
    <w:rsid w:val="00763C3C"/>
    <w:rsid w:val="00763F1F"/>
    <w:rsid w:val="00763FA5"/>
    <w:rsid w:val="00764111"/>
    <w:rsid w:val="007642F1"/>
    <w:rsid w:val="0076443F"/>
    <w:rsid w:val="00764860"/>
    <w:rsid w:val="00764B78"/>
    <w:rsid w:val="00764CD3"/>
    <w:rsid w:val="0076533E"/>
    <w:rsid w:val="00765402"/>
    <w:rsid w:val="00765645"/>
    <w:rsid w:val="0076574F"/>
    <w:rsid w:val="00765DE2"/>
    <w:rsid w:val="00765E9B"/>
    <w:rsid w:val="00765EBD"/>
    <w:rsid w:val="007666F4"/>
    <w:rsid w:val="00766B18"/>
    <w:rsid w:val="00766DB3"/>
    <w:rsid w:val="00766EFA"/>
    <w:rsid w:val="00767311"/>
    <w:rsid w:val="00767376"/>
    <w:rsid w:val="00767599"/>
    <w:rsid w:val="00767618"/>
    <w:rsid w:val="0076775E"/>
    <w:rsid w:val="00767EA8"/>
    <w:rsid w:val="00767FF1"/>
    <w:rsid w:val="007701C2"/>
    <w:rsid w:val="00770545"/>
    <w:rsid w:val="007706D9"/>
    <w:rsid w:val="00770861"/>
    <w:rsid w:val="0077094B"/>
    <w:rsid w:val="00770AFD"/>
    <w:rsid w:val="0077149D"/>
    <w:rsid w:val="00771923"/>
    <w:rsid w:val="00771967"/>
    <w:rsid w:val="00771B55"/>
    <w:rsid w:val="00771BFC"/>
    <w:rsid w:val="00772080"/>
    <w:rsid w:val="007724AD"/>
    <w:rsid w:val="00772591"/>
    <w:rsid w:val="007726DD"/>
    <w:rsid w:val="0077277C"/>
    <w:rsid w:val="007727B2"/>
    <w:rsid w:val="00772805"/>
    <w:rsid w:val="00773127"/>
    <w:rsid w:val="00773421"/>
    <w:rsid w:val="007742EC"/>
    <w:rsid w:val="007746D1"/>
    <w:rsid w:val="007746F5"/>
    <w:rsid w:val="00774781"/>
    <w:rsid w:val="00774879"/>
    <w:rsid w:val="00774DCC"/>
    <w:rsid w:val="0077598C"/>
    <w:rsid w:val="00775B48"/>
    <w:rsid w:val="007766D2"/>
    <w:rsid w:val="00776D5D"/>
    <w:rsid w:val="00777930"/>
    <w:rsid w:val="00777A3D"/>
    <w:rsid w:val="00777B29"/>
    <w:rsid w:val="0078004D"/>
    <w:rsid w:val="007806BB"/>
    <w:rsid w:val="007807BD"/>
    <w:rsid w:val="00780AAD"/>
    <w:rsid w:val="007813C3"/>
    <w:rsid w:val="0078179B"/>
    <w:rsid w:val="007817E6"/>
    <w:rsid w:val="0078186E"/>
    <w:rsid w:val="00782291"/>
    <w:rsid w:val="00782305"/>
    <w:rsid w:val="00782423"/>
    <w:rsid w:val="007824E9"/>
    <w:rsid w:val="00782729"/>
    <w:rsid w:val="00782F6B"/>
    <w:rsid w:val="0078338D"/>
    <w:rsid w:val="00783690"/>
    <w:rsid w:val="00783C68"/>
    <w:rsid w:val="00784133"/>
    <w:rsid w:val="0078421D"/>
    <w:rsid w:val="007842D7"/>
    <w:rsid w:val="0078437B"/>
    <w:rsid w:val="00784537"/>
    <w:rsid w:val="00784696"/>
    <w:rsid w:val="00784BB9"/>
    <w:rsid w:val="00784E85"/>
    <w:rsid w:val="0078537A"/>
    <w:rsid w:val="00786E57"/>
    <w:rsid w:val="00787067"/>
    <w:rsid w:val="00790229"/>
    <w:rsid w:val="007913E5"/>
    <w:rsid w:val="007913F9"/>
    <w:rsid w:val="007917EF"/>
    <w:rsid w:val="00791BBE"/>
    <w:rsid w:val="00791FBC"/>
    <w:rsid w:val="0079205B"/>
    <w:rsid w:val="00792614"/>
    <w:rsid w:val="0079288F"/>
    <w:rsid w:val="00793055"/>
    <w:rsid w:val="007931E8"/>
    <w:rsid w:val="007933E3"/>
    <w:rsid w:val="00793664"/>
    <w:rsid w:val="00793DB9"/>
    <w:rsid w:val="00794170"/>
    <w:rsid w:val="007941A3"/>
    <w:rsid w:val="0079477A"/>
    <w:rsid w:val="00794CAF"/>
    <w:rsid w:val="00795012"/>
    <w:rsid w:val="007956DB"/>
    <w:rsid w:val="007960B7"/>
    <w:rsid w:val="00796439"/>
    <w:rsid w:val="00796532"/>
    <w:rsid w:val="007968C4"/>
    <w:rsid w:val="0079695E"/>
    <w:rsid w:val="00797032"/>
    <w:rsid w:val="007978EA"/>
    <w:rsid w:val="00797E50"/>
    <w:rsid w:val="00797F70"/>
    <w:rsid w:val="00797FC3"/>
    <w:rsid w:val="007A06A6"/>
    <w:rsid w:val="007A0C49"/>
    <w:rsid w:val="007A106C"/>
    <w:rsid w:val="007A1526"/>
    <w:rsid w:val="007A1A7C"/>
    <w:rsid w:val="007A1D9D"/>
    <w:rsid w:val="007A2519"/>
    <w:rsid w:val="007A284F"/>
    <w:rsid w:val="007A2BE2"/>
    <w:rsid w:val="007A2CBE"/>
    <w:rsid w:val="007A332A"/>
    <w:rsid w:val="007A34CD"/>
    <w:rsid w:val="007A3BC0"/>
    <w:rsid w:val="007A3FB1"/>
    <w:rsid w:val="007A414F"/>
    <w:rsid w:val="007A464C"/>
    <w:rsid w:val="007A489B"/>
    <w:rsid w:val="007A52B5"/>
    <w:rsid w:val="007A6128"/>
    <w:rsid w:val="007A6428"/>
    <w:rsid w:val="007A64A7"/>
    <w:rsid w:val="007A664F"/>
    <w:rsid w:val="007A6936"/>
    <w:rsid w:val="007A6FEC"/>
    <w:rsid w:val="007A703D"/>
    <w:rsid w:val="007A706E"/>
    <w:rsid w:val="007A7180"/>
    <w:rsid w:val="007A720A"/>
    <w:rsid w:val="007A7249"/>
    <w:rsid w:val="007A75AB"/>
    <w:rsid w:val="007A78B3"/>
    <w:rsid w:val="007B0087"/>
    <w:rsid w:val="007B0423"/>
    <w:rsid w:val="007B0B60"/>
    <w:rsid w:val="007B0F83"/>
    <w:rsid w:val="007B10A2"/>
    <w:rsid w:val="007B1178"/>
    <w:rsid w:val="007B12F0"/>
    <w:rsid w:val="007B1531"/>
    <w:rsid w:val="007B162E"/>
    <w:rsid w:val="007B1C6F"/>
    <w:rsid w:val="007B1CCC"/>
    <w:rsid w:val="007B1E99"/>
    <w:rsid w:val="007B221F"/>
    <w:rsid w:val="007B255A"/>
    <w:rsid w:val="007B27C1"/>
    <w:rsid w:val="007B281D"/>
    <w:rsid w:val="007B38F4"/>
    <w:rsid w:val="007B3FF4"/>
    <w:rsid w:val="007B405D"/>
    <w:rsid w:val="007B44D8"/>
    <w:rsid w:val="007B452D"/>
    <w:rsid w:val="007B47ED"/>
    <w:rsid w:val="007B4E31"/>
    <w:rsid w:val="007B4F49"/>
    <w:rsid w:val="007B4F59"/>
    <w:rsid w:val="007B5093"/>
    <w:rsid w:val="007B52DD"/>
    <w:rsid w:val="007B5347"/>
    <w:rsid w:val="007B5637"/>
    <w:rsid w:val="007B570B"/>
    <w:rsid w:val="007B5BAF"/>
    <w:rsid w:val="007B628B"/>
    <w:rsid w:val="007B62ED"/>
    <w:rsid w:val="007B63A0"/>
    <w:rsid w:val="007B67DF"/>
    <w:rsid w:val="007B68D8"/>
    <w:rsid w:val="007B6BFA"/>
    <w:rsid w:val="007B6D45"/>
    <w:rsid w:val="007B6EA4"/>
    <w:rsid w:val="007B7022"/>
    <w:rsid w:val="007B7028"/>
    <w:rsid w:val="007B70FD"/>
    <w:rsid w:val="007B720C"/>
    <w:rsid w:val="007B775D"/>
    <w:rsid w:val="007B797C"/>
    <w:rsid w:val="007B7FC3"/>
    <w:rsid w:val="007C0001"/>
    <w:rsid w:val="007C02EC"/>
    <w:rsid w:val="007C0733"/>
    <w:rsid w:val="007C09B0"/>
    <w:rsid w:val="007C0BD4"/>
    <w:rsid w:val="007C1389"/>
    <w:rsid w:val="007C17F0"/>
    <w:rsid w:val="007C1CFD"/>
    <w:rsid w:val="007C1E78"/>
    <w:rsid w:val="007C277B"/>
    <w:rsid w:val="007C2B30"/>
    <w:rsid w:val="007C2E91"/>
    <w:rsid w:val="007C3336"/>
    <w:rsid w:val="007C350F"/>
    <w:rsid w:val="007C3534"/>
    <w:rsid w:val="007C373B"/>
    <w:rsid w:val="007C38DC"/>
    <w:rsid w:val="007C3B2D"/>
    <w:rsid w:val="007C3D15"/>
    <w:rsid w:val="007C4314"/>
    <w:rsid w:val="007C43F0"/>
    <w:rsid w:val="007C446B"/>
    <w:rsid w:val="007C4627"/>
    <w:rsid w:val="007C50E2"/>
    <w:rsid w:val="007C519B"/>
    <w:rsid w:val="007C52B9"/>
    <w:rsid w:val="007C53CC"/>
    <w:rsid w:val="007C558F"/>
    <w:rsid w:val="007C590F"/>
    <w:rsid w:val="007C5AB8"/>
    <w:rsid w:val="007C5D24"/>
    <w:rsid w:val="007C62BC"/>
    <w:rsid w:val="007C69A8"/>
    <w:rsid w:val="007C77ED"/>
    <w:rsid w:val="007D0146"/>
    <w:rsid w:val="007D023B"/>
    <w:rsid w:val="007D1222"/>
    <w:rsid w:val="007D1696"/>
    <w:rsid w:val="007D16C5"/>
    <w:rsid w:val="007D18F5"/>
    <w:rsid w:val="007D19B9"/>
    <w:rsid w:val="007D2095"/>
    <w:rsid w:val="007D21BE"/>
    <w:rsid w:val="007D2372"/>
    <w:rsid w:val="007D2681"/>
    <w:rsid w:val="007D27A4"/>
    <w:rsid w:val="007D2CC5"/>
    <w:rsid w:val="007D3002"/>
    <w:rsid w:val="007D34E2"/>
    <w:rsid w:val="007D37A7"/>
    <w:rsid w:val="007D3DF4"/>
    <w:rsid w:val="007D4914"/>
    <w:rsid w:val="007D49C9"/>
    <w:rsid w:val="007D4AA0"/>
    <w:rsid w:val="007D4FBC"/>
    <w:rsid w:val="007D52B0"/>
    <w:rsid w:val="007D5535"/>
    <w:rsid w:val="007D59FD"/>
    <w:rsid w:val="007D5E6C"/>
    <w:rsid w:val="007D5FCD"/>
    <w:rsid w:val="007D606C"/>
    <w:rsid w:val="007D6108"/>
    <w:rsid w:val="007D6B4C"/>
    <w:rsid w:val="007D6D01"/>
    <w:rsid w:val="007D710F"/>
    <w:rsid w:val="007D712A"/>
    <w:rsid w:val="007D7222"/>
    <w:rsid w:val="007D76B6"/>
    <w:rsid w:val="007D7E9A"/>
    <w:rsid w:val="007E01CA"/>
    <w:rsid w:val="007E04DE"/>
    <w:rsid w:val="007E093C"/>
    <w:rsid w:val="007E0CD0"/>
    <w:rsid w:val="007E106E"/>
    <w:rsid w:val="007E1E25"/>
    <w:rsid w:val="007E1EE8"/>
    <w:rsid w:val="007E1F32"/>
    <w:rsid w:val="007E20B8"/>
    <w:rsid w:val="007E263A"/>
    <w:rsid w:val="007E2723"/>
    <w:rsid w:val="007E2756"/>
    <w:rsid w:val="007E2E38"/>
    <w:rsid w:val="007E303D"/>
    <w:rsid w:val="007E3208"/>
    <w:rsid w:val="007E34E9"/>
    <w:rsid w:val="007E3607"/>
    <w:rsid w:val="007E36CA"/>
    <w:rsid w:val="007E3BAC"/>
    <w:rsid w:val="007E3E37"/>
    <w:rsid w:val="007E429D"/>
    <w:rsid w:val="007E4574"/>
    <w:rsid w:val="007E4A46"/>
    <w:rsid w:val="007E4C10"/>
    <w:rsid w:val="007E50C1"/>
    <w:rsid w:val="007E520E"/>
    <w:rsid w:val="007E5329"/>
    <w:rsid w:val="007E5791"/>
    <w:rsid w:val="007E58B8"/>
    <w:rsid w:val="007E5A7F"/>
    <w:rsid w:val="007E5FCC"/>
    <w:rsid w:val="007E6771"/>
    <w:rsid w:val="007E6D1E"/>
    <w:rsid w:val="007E6FB3"/>
    <w:rsid w:val="007E7E56"/>
    <w:rsid w:val="007F03CB"/>
    <w:rsid w:val="007F0848"/>
    <w:rsid w:val="007F0D50"/>
    <w:rsid w:val="007F0F78"/>
    <w:rsid w:val="007F1560"/>
    <w:rsid w:val="007F16C0"/>
    <w:rsid w:val="007F2875"/>
    <w:rsid w:val="007F28F5"/>
    <w:rsid w:val="007F2967"/>
    <w:rsid w:val="007F2B41"/>
    <w:rsid w:val="007F3202"/>
    <w:rsid w:val="007F3222"/>
    <w:rsid w:val="007F3230"/>
    <w:rsid w:val="007F325F"/>
    <w:rsid w:val="007F3AF5"/>
    <w:rsid w:val="007F3E65"/>
    <w:rsid w:val="007F4110"/>
    <w:rsid w:val="007F4237"/>
    <w:rsid w:val="007F42AD"/>
    <w:rsid w:val="007F48F9"/>
    <w:rsid w:val="007F5093"/>
    <w:rsid w:val="007F528C"/>
    <w:rsid w:val="007F575C"/>
    <w:rsid w:val="007F59E8"/>
    <w:rsid w:val="007F5C7F"/>
    <w:rsid w:val="007F5E20"/>
    <w:rsid w:val="007F603B"/>
    <w:rsid w:val="007F6313"/>
    <w:rsid w:val="007F6325"/>
    <w:rsid w:val="007F6336"/>
    <w:rsid w:val="007F66AF"/>
    <w:rsid w:val="007F6ABA"/>
    <w:rsid w:val="007F6DFF"/>
    <w:rsid w:val="007F6EEC"/>
    <w:rsid w:val="007F70A6"/>
    <w:rsid w:val="007F7925"/>
    <w:rsid w:val="007F79BF"/>
    <w:rsid w:val="007F7F03"/>
    <w:rsid w:val="00800355"/>
    <w:rsid w:val="008003EE"/>
    <w:rsid w:val="008004A4"/>
    <w:rsid w:val="008004F5"/>
    <w:rsid w:val="0080075B"/>
    <w:rsid w:val="008016FE"/>
    <w:rsid w:val="00801CB8"/>
    <w:rsid w:val="00801E76"/>
    <w:rsid w:val="00801EE2"/>
    <w:rsid w:val="0080251C"/>
    <w:rsid w:val="008026F8"/>
    <w:rsid w:val="008029D6"/>
    <w:rsid w:val="00802E3B"/>
    <w:rsid w:val="00802E82"/>
    <w:rsid w:val="00802E8E"/>
    <w:rsid w:val="00802F4D"/>
    <w:rsid w:val="00802F7F"/>
    <w:rsid w:val="0080347E"/>
    <w:rsid w:val="00803774"/>
    <w:rsid w:val="008038A2"/>
    <w:rsid w:val="008039D6"/>
    <w:rsid w:val="00803B54"/>
    <w:rsid w:val="00803B5D"/>
    <w:rsid w:val="00803BC6"/>
    <w:rsid w:val="00803DE2"/>
    <w:rsid w:val="008040A0"/>
    <w:rsid w:val="0080422B"/>
    <w:rsid w:val="008044C0"/>
    <w:rsid w:val="008047BC"/>
    <w:rsid w:val="00804CEC"/>
    <w:rsid w:val="00804F04"/>
    <w:rsid w:val="00805AEB"/>
    <w:rsid w:val="00805B7D"/>
    <w:rsid w:val="00805BF2"/>
    <w:rsid w:val="00805DC8"/>
    <w:rsid w:val="00805F62"/>
    <w:rsid w:val="008061CD"/>
    <w:rsid w:val="00806409"/>
    <w:rsid w:val="00806A00"/>
    <w:rsid w:val="0080703C"/>
    <w:rsid w:val="0080714A"/>
    <w:rsid w:val="00807250"/>
    <w:rsid w:val="008073F4"/>
    <w:rsid w:val="00807BAC"/>
    <w:rsid w:val="0081021E"/>
    <w:rsid w:val="008103AD"/>
    <w:rsid w:val="008104B0"/>
    <w:rsid w:val="00810520"/>
    <w:rsid w:val="008105CE"/>
    <w:rsid w:val="008109EF"/>
    <w:rsid w:val="008112D4"/>
    <w:rsid w:val="00811301"/>
    <w:rsid w:val="0081139C"/>
    <w:rsid w:val="008116CA"/>
    <w:rsid w:val="008127E6"/>
    <w:rsid w:val="00812957"/>
    <w:rsid w:val="008129E5"/>
    <w:rsid w:val="00812A92"/>
    <w:rsid w:val="008130C9"/>
    <w:rsid w:val="0081340E"/>
    <w:rsid w:val="00813B70"/>
    <w:rsid w:val="00813B72"/>
    <w:rsid w:val="00813C6B"/>
    <w:rsid w:val="008142CB"/>
    <w:rsid w:val="00814693"/>
    <w:rsid w:val="00814CE5"/>
    <w:rsid w:val="00814D2D"/>
    <w:rsid w:val="00814EEA"/>
    <w:rsid w:val="00815371"/>
    <w:rsid w:val="0081557F"/>
    <w:rsid w:val="008156AE"/>
    <w:rsid w:val="00815879"/>
    <w:rsid w:val="00816417"/>
    <w:rsid w:val="00816EF1"/>
    <w:rsid w:val="0081762D"/>
    <w:rsid w:val="00817736"/>
    <w:rsid w:val="008178F6"/>
    <w:rsid w:val="0081798B"/>
    <w:rsid w:val="00817D85"/>
    <w:rsid w:val="00820449"/>
    <w:rsid w:val="0082047D"/>
    <w:rsid w:val="00820530"/>
    <w:rsid w:val="0082054B"/>
    <w:rsid w:val="008207A4"/>
    <w:rsid w:val="00820E96"/>
    <w:rsid w:val="00820F6E"/>
    <w:rsid w:val="00821745"/>
    <w:rsid w:val="00821980"/>
    <w:rsid w:val="00821E4D"/>
    <w:rsid w:val="00822447"/>
    <w:rsid w:val="008227FE"/>
    <w:rsid w:val="008229EE"/>
    <w:rsid w:val="0082414E"/>
    <w:rsid w:val="008248AA"/>
    <w:rsid w:val="00824B68"/>
    <w:rsid w:val="00825082"/>
    <w:rsid w:val="00825213"/>
    <w:rsid w:val="008254AB"/>
    <w:rsid w:val="008256D8"/>
    <w:rsid w:val="00825B11"/>
    <w:rsid w:val="00825CD0"/>
    <w:rsid w:val="00825CF2"/>
    <w:rsid w:val="00825F17"/>
    <w:rsid w:val="00825F21"/>
    <w:rsid w:val="0082653B"/>
    <w:rsid w:val="00826A58"/>
    <w:rsid w:val="00826E04"/>
    <w:rsid w:val="00826FC5"/>
    <w:rsid w:val="00827157"/>
    <w:rsid w:val="008273EA"/>
    <w:rsid w:val="00827674"/>
    <w:rsid w:val="00827B31"/>
    <w:rsid w:val="0083014D"/>
    <w:rsid w:val="008301E6"/>
    <w:rsid w:val="008304DD"/>
    <w:rsid w:val="00831284"/>
    <w:rsid w:val="0083161C"/>
    <w:rsid w:val="0083162A"/>
    <w:rsid w:val="00831667"/>
    <w:rsid w:val="00831724"/>
    <w:rsid w:val="008318B4"/>
    <w:rsid w:val="00831D15"/>
    <w:rsid w:val="00832BCF"/>
    <w:rsid w:val="0083302A"/>
    <w:rsid w:val="008335E9"/>
    <w:rsid w:val="00833708"/>
    <w:rsid w:val="008339D7"/>
    <w:rsid w:val="00833F47"/>
    <w:rsid w:val="0083403E"/>
    <w:rsid w:val="00834469"/>
    <w:rsid w:val="008349F4"/>
    <w:rsid w:val="00834C7D"/>
    <w:rsid w:val="00834CC5"/>
    <w:rsid w:val="00834F18"/>
    <w:rsid w:val="00835241"/>
    <w:rsid w:val="0083540C"/>
    <w:rsid w:val="00835AD1"/>
    <w:rsid w:val="00835D7C"/>
    <w:rsid w:val="0083633D"/>
    <w:rsid w:val="00836B0C"/>
    <w:rsid w:val="008373E6"/>
    <w:rsid w:val="0083751D"/>
    <w:rsid w:val="00837CDD"/>
    <w:rsid w:val="00837D1C"/>
    <w:rsid w:val="00837E3E"/>
    <w:rsid w:val="008412D0"/>
    <w:rsid w:val="00841A51"/>
    <w:rsid w:val="00841CB2"/>
    <w:rsid w:val="008420BE"/>
    <w:rsid w:val="0084283E"/>
    <w:rsid w:val="008428EA"/>
    <w:rsid w:val="00842B23"/>
    <w:rsid w:val="00842C75"/>
    <w:rsid w:val="008431E7"/>
    <w:rsid w:val="0084390A"/>
    <w:rsid w:val="00843B92"/>
    <w:rsid w:val="00843B9A"/>
    <w:rsid w:val="00844200"/>
    <w:rsid w:val="008446D1"/>
    <w:rsid w:val="008448A1"/>
    <w:rsid w:val="00844987"/>
    <w:rsid w:val="00844B70"/>
    <w:rsid w:val="00844EEE"/>
    <w:rsid w:val="008452B2"/>
    <w:rsid w:val="008454F3"/>
    <w:rsid w:val="00845D93"/>
    <w:rsid w:val="008464DB"/>
    <w:rsid w:val="0084661E"/>
    <w:rsid w:val="008467FA"/>
    <w:rsid w:val="0084688E"/>
    <w:rsid w:val="00846C27"/>
    <w:rsid w:val="00846D3A"/>
    <w:rsid w:val="00846E50"/>
    <w:rsid w:val="0084767F"/>
    <w:rsid w:val="00847743"/>
    <w:rsid w:val="0084788B"/>
    <w:rsid w:val="008504D4"/>
    <w:rsid w:val="00851242"/>
    <w:rsid w:val="008512EB"/>
    <w:rsid w:val="0085151A"/>
    <w:rsid w:val="00851C81"/>
    <w:rsid w:val="00851E79"/>
    <w:rsid w:val="00852325"/>
    <w:rsid w:val="00852396"/>
    <w:rsid w:val="00852862"/>
    <w:rsid w:val="008533C5"/>
    <w:rsid w:val="008539C5"/>
    <w:rsid w:val="00853EE7"/>
    <w:rsid w:val="008540E1"/>
    <w:rsid w:val="00854501"/>
    <w:rsid w:val="00854540"/>
    <w:rsid w:val="008545D6"/>
    <w:rsid w:val="00854C0C"/>
    <w:rsid w:val="00854D18"/>
    <w:rsid w:val="00854D4E"/>
    <w:rsid w:val="00854F00"/>
    <w:rsid w:val="00855232"/>
    <w:rsid w:val="00855290"/>
    <w:rsid w:val="008553C4"/>
    <w:rsid w:val="00855791"/>
    <w:rsid w:val="00855B1E"/>
    <w:rsid w:val="00855C64"/>
    <w:rsid w:val="00855CE9"/>
    <w:rsid w:val="00855F48"/>
    <w:rsid w:val="008564C6"/>
    <w:rsid w:val="008564EF"/>
    <w:rsid w:val="00856545"/>
    <w:rsid w:val="00856592"/>
    <w:rsid w:val="0085667C"/>
    <w:rsid w:val="008566F2"/>
    <w:rsid w:val="00856898"/>
    <w:rsid w:val="008568BC"/>
    <w:rsid w:val="00857188"/>
    <w:rsid w:val="008575CE"/>
    <w:rsid w:val="00857945"/>
    <w:rsid w:val="00857A2A"/>
    <w:rsid w:val="00857BC0"/>
    <w:rsid w:val="00857F60"/>
    <w:rsid w:val="00860073"/>
    <w:rsid w:val="008607A0"/>
    <w:rsid w:val="00860A1B"/>
    <w:rsid w:val="00860D71"/>
    <w:rsid w:val="00860E1E"/>
    <w:rsid w:val="00861028"/>
    <w:rsid w:val="00861240"/>
    <w:rsid w:val="008612A7"/>
    <w:rsid w:val="00861428"/>
    <w:rsid w:val="00861C93"/>
    <w:rsid w:val="00861E8F"/>
    <w:rsid w:val="00862069"/>
    <w:rsid w:val="008624F3"/>
    <w:rsid w:val="00862569"/>
    <w:rsid w:val="008626D4"/>
    <w:rsid w:val="008629D4"/>
    <w:rsid w:val="008630A3"/>
    <w:rsid w:val="008632EC"/>
    <w:rsid w:val="00863D37"/>
    <w:rsid w:val="0086485C"/>
    <w:rsid w:val="00864AD2"/>
    <w:rsid w:val="00864B2A"/>
    <w:rsid w:val="00864C85"/>
    <w:rsid w:val="00864CBD"/>
    <w:rsid w:val="00864D84"/>
    <w:rsid w:val="008659D8"/>
    <w:rsid w:val="00865A6B"/>
    <w:rsid w:val="00865C30"/>
    <w:rsid w:val="008662D7"/>
    <w:rsid w:val="0086679C"/>
    <w:rsid w:val="00866ABC"/>
    <w:rsid w:val="00866BDA"/>
    <w:rsid w:val="00866ED3"/>
    <w:rsid w:val="0086767C"/>
    <w:rsid w:val="00867C41"/>
    <w:rsid w:val="0087041F"/>
    <w:rsid w:val="008707E3"/>
    <w:rsid w:val="00870A38"/>
    <w:rsid w:val="00870C28"/>
    <w:rsid w:val="00871049"/>
    <w:rsid w:val="008711A4"/>
    <w:rsid w:val="008716FD"/>
    <w:rsid w:val="008718B5"/>
    <w:rsid w:val="00871B8A"/>
    <w:rsid w:val="00871EEF"/>
    <w:rsid w:val="00872348"/>
    <w:rsid w:val="00872B32"/>
    <w:rsid w:val="00872E58"/>
    <w:rsid w:val="00873481"/>
    <w:rsid w:val="008742F1"/>
    <w:rsid w:val="00874397"/>
    <w:rsid w:val="00874412"/>
    <w:rsid w:val="0087538C"/>
    <w:rsid w:val="0087546F"/>
    <w:rsid w:val="00875CC0"/>
    <w:rsid w:val="00875DD9"/>
    <w:rsid w:val="008760F6"/>
    <w:rsid w:val="008762AF"/>
    <w:rsid w:val="00876D29"/>
    <w:rsid w:val="00877061"/>
    <w:rsid w:val="00877248"/>
    <w:rsid w:val="00877371"/>
    <w:rsid w:val="008774E0"/>
    <w:rsid w:val="00877706"/>
    <w:rsid w:val="00877990"/>
    <w:rsid w:val="00877E92"/>
    <w:rsid w:val="00880062"/>
    <w:rsid w:val="0088013D"/>
    <w:rsid w:val="0088025B"/>
    <w:rsid w:val="00880536"/>
    <w:rsid w:val="00880574"/>
    <w:rsid w:val="008805FC"/>
    <w:rsid w:val="00880CDB"/>
    <w:rsid w:val="00880D2E"/>
    <w:rsid w:val="00880F71"/>
    <w:rsid w:val="008811D3"/>
    <w:rsid w:val="00881966"/>
    <w:rsid w:val="00881DDD"/>
    <w:rsid w:val="00881F78"/>
    <w:rsid w:val="00882A3C"/>
    <w:rsid w:val="00882B14"/>
    <w:rsid w:val="0088307D"/>
    <w:rsid w:val="008837AF"/>
    <w:rsid w:val="00883A56"/>
    <w:rsid w:val="00883C88"/>
    <w:rsid w:val="00884164"/>
    <w:rsid w:val="00884327"/>
    <w:rsid w:val="008844B3"/>
    <w:rsid w:val="008845F6"/>
    <w:rsid w:val="008849AC"/>
    <w:rsid w:val="00884FAE"/>
    <w:rsid w:val="008850D7"/>
    <w:rsid w:val="00885333"/>
    <w:rsid w:val="00885DE9"/>
    <w:rsid w:val="00885E64"/>
    <w:rsid w:val="00886706"/>
    <w:rsid w:val="008868A1"/>
    <w:rsid w:val="00886BAC"/>
    <w:rsid w:val="00886D2A"/>
    <w:rsid w:val="00886F3D"/>
    <w:rsid w:val="008872CD"/>
    <w:rsid w:val="0088766B"/>
    <w:rsid w:val="008876EC"/>
    <w:rsid w:val="00890BC5"/>
    <w:rsid w:val="008915D7"/>
    <w:rsid w:val="008917AC"/>
    <w:rsid w:val="0089194F"/>
    <w:rsid w:val="00891E27"/>
    <w:rsid w:val="00892192"/>
    <w:rsid w:val="00892291"/>
    <w:rsid w:val="008929AB"/>
    <w:rsid w:val="0089322A"/>
    <w:rsid w:val="00893937"/>
    <w:rsid w:val="0089419E"/>
    <w:rsid w:val="0089427B"/>
    <w:rsid w:val="00894527"/>
    <w:rsid w:val="00894613"/>
    <w:rsid w:val="00894693"/>
    <w:rsid w:val="008947AE"/>
    <w:rsid w:val="008949CA"/>
    <w:rsid w:val="00894A7F"/>
    <w:rsid w:val="00894ABF"/>
    <w:rsid w:val="00894FD4"/>
    <w:rsid w:val="008956AA"/>
    <w:rsid w:val="00896332"/>
    <w:rsid w:val="0089633D"/>
    <w:rsid w:val="00896346"/>
    <w:rsid w:val="00896608"/>
    <w:rsid w:val="0089695B"/>
    <w:rsid w:val="00896EF9"/>
    <w:rsid w:val="00897391"/>
    <w:rsid w:val="0089768E"/>
    <w:rsid w:val="00897798"/>
    <w:rsid w:val="00897A71"/>
    <w:rsid w:val="00897F99"/>
    <w:rsid w:val="008A0057"/>
    <w:rsid w:val="008A005D"/>
    <w:rsid w:val="008A118D"/>
    <w:rsid w:val="008A167E"/>
    <w:rsid w:val="008A18EA"/>
    <w:rsid w:val="008A1A6A"/>
    <w:rsid w:val="008A1F23"/>
    <w:rsid w:val="008A2326"/>
    <w:rsid w:val="008A254C"/>
    <w:rsid w:val="008A28EE"/>
    <w:rsid w:val="008A2B2D"/>
    <w:rsid w:val="008A2C24"/>
    <w:rsid w:val="008A2E89"/>
    <w:rsid w:val="008A2E8C"/>
    <w:rsid w:val="008A307F"/>
    <w:rsid w:val="008A31FB"/>
    <w:rsid w:val="008A373F"/>
    <w:rsid w:val="008A387E"/>
    <w:rsid w:val="008A3ACC"/>
    <w:rsid w:val="008A3ADE"/>
    <w:rsid w:val="008A42E6"/>
    <w:rsid w:val="008A47EB"/>
    <w:rsid w:val="008A4C3C"/>
    <w:rsid w:val="008A4D71"/>
    <w:rsid w:val="008A5135"/>
    <w:rsid w:val="008A5154"/>
    <w:rsid w:val="008A5809"/>
    <w:rsid w:val="008A5F55"/>
    <w:rsid w:val="008A5F66"/>
    <w:rsid w:val="008A60A5"/>
    <w:rsid w:val="008A63B3"/>
    <w:rsid w:val="008A647D"/>
    <w:rsid w:val="008A64A2"/>
    <w:rsid w:val="008A65E2"/>
    <w:rsid w:val="008A6879"/>
    <w:rsid w:val="008A69C2"/>
    <w:rsid w:val="008A6ED5"/>
    <w:rsid w:val="008A736C"/>
    <w:rsid w:val="008A74AC"/>
    <w:rsid w:val="008A76B9"/>
    <w:rsid w:val="008A794B"/>
    <w:rsid w:val="008B0369"/>
    <w:rsid w:val="008B05D7"/>
    <w:rsid w:val="008B073D"/>
    <w:rsid w:val="008B0B6C"/>
    <w:rsid w:val="008B0D51"/>
    <w:rsid w:val="008B135F"/>
    <w:rsid w:val="008B158B"/>
    <w:rsid w:val="008B1A89"/>
    <w:rsid w:val="008B2011"/>
    <w:rsid w:val="008B236F"/>
    <w:rsid w:val="008B2413"/>
    <w:rsid w:val="008B2BCE"/>
    <w:rsid w:val="008B2D86"/>
    <w:rsid w:val="008B2DE0"/>
    <w:rsid w:val="008B2F9A"/>
    <w:rsid w:val="008B3380"/>
    <w:rsid w:val="008B4415"/>
    <w:rsid w:val="008B48AE"/>
    <w:rsid w:val="008B4ABE"/>
    <w:rsid w:val="008B4B42"/>
    <w:rsid w:val="008B4C3A"/>
    <w:rsid w:val="008B53C4"/>
    <w:rsid w:val="008B5545"/>
    <w:rsid w:val="008B5601"/>
    <w:rsid w:val="008B578F"/>
    <w:rsid w:val="008B5831"/>
    <w:rsid w:val="008B60AD"/>
    <w:rsid w:val="008B6654"/>
    <w:rsid w:val="008B6D8C"/>
    <w:rsid w:val="008B708D"/>
    <w:rsid w:val="008B70E3"/>
    <w:rsid w:val="008B7283"/>
    <w:rsid w:val="008B72A3"/>
    <w:rsid w:val="008B7380"/>
    <w:rsid w:val="008B7818"/>
    <w:rsid w:val="008B7A45"/>
    <w:rsid w:val="008B7B97"/>
    <w:rsid w:val="008B7C3C"/>
    <w:rsid w:val="008C07AE"/>
    <w:rsid w:val="008C0CCC"/>
    <w:rsid w:val="008C0D56"/>
    <w:rsid w:val="008C12A1"/>
    <w:rsid w:val="008C145A"/>
    <w:rsid w:val="008C14C5"/>
    <w:rsid w:val="008C1889"/>
    <w:rsid w:val="008C1930"/>
    <w:rsid w:val="008C1B56"/>
    <w:rsid w:val="008C1E9E"/>
    <w:rsid w:val="008C2540"/>
    <w:rsid w:val="008C275A"/>
    <w:rsid w:val="008C29F1"/>
    <w:rsid w:val="008C2B5D"/>
    <w:rsid w:val="008C3030"/>
    <w:rsid w:val="008C3195"/>
    <w:rsid w:val="008C3376"/>
    <w:rsid w:val="008C345C"/>
    <w:rsid w:val="008C3709"/>
    <w:rsid w:val="008C38FB"/>
    <w:rsid w:val="008C39EB"/>
    <w:rsid w:val="008C3CC4"/>
    <w:rsid w:val="008C3DFE"/>
    <w:rsid w:val="008C425C"/>
    <w:rsid w:val="008C434C"/>
    <w:rsid w:val="008C437D"/>
    <w:rsid w:val="008C4580"/>
    <w:rsid w:val="008C45B1"/>
    <w:rsid w:val="008C4A4A"/>
    <w:rsid w:val="008C4C1E"/>
    <w:rsid w:val="008C4D2F"/>
    <w:rsid w:val="008C5104"/>
    <w:rsid w:val="008C54A0"/>
    <w:rsid w:val="008C566A"/>
    <w:rsid w:val="008C576B"/>
    <w:rsid w:val="008C58CD"/>
    <w:rsid w:val="008C5C96"/>
    <w:rsid w:val="008C6008"/>
    <w:rsid w:val="008C6D06"/>
    <w:rsid w:val="008C71FF"/>
    <w:rsid w:val="008C755B"/>
    <w:rsid w:val="008C7701"/>
    <w:rsid w:val="008C7ACD"/>
    <w:rsid w:val="008D00BE"/>
    <w:rsid w:val="008D0231"/>
    <w:rsid w:val="008D091F"/>
    <w:rsid w:val="008D0B6E"/>
    <w:rsid w:val="008D0C8A"/>
    <w:rsid w:val="008D0EAA"/>
    <w:rsid w:val="008D13BF"/>
    <w:rsid w:val="008D1DE3"/>
    <w:rsid w:val="008D2071"/>
    <w:rsid w:val="008D2468"/>
    <w:rsid w:val="008D24B5"/>
    <w:rsid w:val="008D2706"/>
    <w:rsid w:val="008D272A"/>
    <w:rsid w:val="008D2A7B"/>
    <w:rsid w:val="008D2EA0"/>
    <w:rsid w:val="008D3143"/>
    <w:rsid w:val="008D315E"/>
    <w:rsid w:val="008D3819"/>
    <w:rsid w:val="008D3A22"/>
    <w:rsid w:val="008D3B11"/>
    <w:rsid w:val="008D4005"/>
    <w:rsid w:val="008D441C"/>
    <w:rsid w:val="008D45FC"/>
    <w:rsid w:val="008D4841"/>
    <w:rsid w:val="008D4CB0"/>
    <w:rsid w:val="008D503A"/>
    <w:rsid w:val="008D5785"/>
    <w:rsid w:val="008D5825"/>
    <w:rsid w:val="008D5926"/>
    <w:rsid w:val="008D62D6"/>
    <w:rsid w:val="008D6583"/>
    <w:rsid w:val="008D65C9"/>
    <w:rsid w:val="008D662E"/>
    <w:rsid w:val="008D6936"/>
    <w:rsid w:val="008D6A4D"/>
    <w:rsid w:val="008D6C5B"/>
    <w:rsid w:val="008D6F0A"/>
    <w:rsid w:val="008D79E5"/>
    <w:rsid w:val="008E00D4"/>
    <w:rsid w:val="008E00DB"/>
    <w:rsid w:val="008E0478"/>
    <w:rsid w:val="008E0AFD"/>
    <w:rsid w:val="008E1336"/>
    <w:rsid w:val="008E1CC8"/>
    <w:rsid w:val="008E1D94"/>
    <w:rsid w:val="008E1D9C"/>
    <w:rsid w:val="008E226D"/>
    <w:rsid w:val="008E234E"/>
    <w:rsid w:val="008E2364"/>
    <w:rsid w:val="008E23AF"/>
    <w:rsid w:val="008E2644"/>
    <w:rsid w:val="008E26AE"/>
    <w:rsid w:val="008E2811"/>
    <w:rsid w:val="008E2AAA"/>
    <w:rsid w:val="008E3399"/>
    <w:rsid w:val="008E35E9"/>
    <w:rsid w:val="008E41C5"/>
    <w:rsid w:val="008E4511"/>
    <w:rsid w:val="008E4E08"/>
    <w:rsid w:val="008E543D"/>
    <w:rsid w:val="008E58CA"/>
    <w:rsid w:val="008E5AA0"/>
    <w:rsid w:val="008E5B77"/>
    <w:rsid w:val="008E5E65"/>
    <w:rsid w:val="008E6431"/>
    <w:rsid w:val="008E671D"/>
    <w:rsid w:val="008E67D0"/>
    <w:rsid w:val="008E695B"/>
    <w:rsid w:val="008E7428"/>
    <w:rsid w:val="008E7738"/>
    <w:rsid w:val="008E77F1"/>
    <w:rsid w:val="008E791E"/>
    <w:rsid w:val="008E79D2"/>
    <w:rsid w:val="008E7A48"/>
    <w:rsid w:val="008E7E16"/>
    <w:rsid w:val="008E7E49"/>
    <w:rsid w:val="008E7E7D"/>
    <w:rsid w:val="008F0DBD"/>
    <w:rsid w:val="008F107E"/>
    <w:rsid w:val="008F121E"/>
    <w:rsid w:val="008F16EF"/>
    <w:rsid w:val="008F1835"/>
    <w:rsid w:val="008F18F5"/>
    <w:rsid w:val="008F1E8D"/>
    <w:rsid w:val="008F1F98"/>
    <w:rsid w:val="008F1FAB"/>
    <w:rsid w:val="008F25CE"/>
    <w:rsid w:val="008F267D"/>
    <w:rsid w:val="008F2B04"/>
    <w:rsid w:val="008F2C52"/>
    <w:rsid w:val="008F2C69"/>
    <w:rsid w:val="008F30F1"/>
    <w:rsid w:val="008F35D9"/>
    <w:rsid w:val="008F3733"/>
    <w:rsid w:val="008F3AA3"/>
    <w:rsid w:val="008F3B07"/>
    <w:rsid w:val="008F44AD"/>
    <w:rsid w:val="008F44CA"/>
    <w:rsid w:val="008F4561"/>
    <w:rsid w:val="008F4638"/>
    <w:rsid w:val="008F4DA9"/>
    <w:rsid w:val="008F50C3"/>
    <w:rsid w:val="008F52C8"/>
    <w:rsid w:val="008F6100"/>
    <w:rsid w:val="008F69DF"/>
    <w:rsid w:val="008F7238"/>
    <w:rsid w:val="008F7246"/>
    <w:rsid w:val="008F738A"/>
    <w:rsid w:val="008F7B27"/>
    <w:rsid w:val="008F7B90"/>
    <w:rsid w:val="008F7DD9"/>
    <w:rsid w:val="00900453"/>
    <w:rsid w:val="009005AD"/>
    <w:rsid w:val="0090076E"/>
    <w:rsid w:val="00900B1B"/>
    <w:rsid w:val="00900E6E"/>
    <w:rsid w:val="00900FFD"/>
    <w:rsid w:val="00901F05"/>
    <w:rsid w:val="009023EA"/>
    <w:rsid w:val="00902424"/>
    <w:rsid w:val="009027D2"/>
    <w:rsid w:val="0090282B"/>
    <w:rsid w:val="00902A2F"/>
    <w:rsid w:val="00902C7C"/>
    <w:rsid w:val="00902D7C"/>
    <w:rsid w:val="0090303B"/>
    <w:rsid w:val="0090328D"/>
    <w:rsid w:val="00903684"/>
    <w:rsid w:val="009038DC"/>
    <w:rsid w:val="009038E0"/>
    <w:rsid w:val="00903B29"/>
    <w:rsid w:val="00903D11"/>
    <w:rsid w:val="00903D5C"/>
    <w:rsid w:val="00903D7D"/>
    <w:rsid w:val="00903ECB"/>
    <w:rsid w:val="00903FD3"/>
    <w:rsid w:val="009041F2"/>
    <w:rsid w:val="00904695"/>
    <w:rsid w:val="00904B27"/>
    <w:rsid w:val="00904B47"/>
    <w:rsid w:val="00904CE1"/>
    <w:rsid w:val="00904D22"/>
    <w:rsid w:val="00904E37"/>
    <w:rsid w:val="009055F3"/>
    <w:rsid w:val="0090560A"/>
    <w:rsid w:val="009056F1"/>
    <w:rsid w:val="00905B07"/>
    <w:rsid w:val="00905FEF"/>
    <w:rsid w:val="009062B8"/>
    <w:rsid w:val="009064DB"/>
    <w:rsid w:val="00906510"/>
    <w:rsid w:val="009065C1"/>
    <w:rsid w:val="00906978"/>
    <w:rsid w:val="00906E99"/>
    <w:rsid w:val="009070E8"/>
    <w:rsid w:val="0090752B"/>
    <w:rsid w:val="00907688"/>
    <w:rsid w:val="0090774A"/>
    <w:rsid w:val="00907757"/>
    <w:rsid w:val="0090780F"/>
    <w:rsid w:val="009079CE"/>
    <w:rsid w:val="00907D87"/>
    <w:rsid w:val="00907E81"/>
    <w:rsid w:val="00907F64"/>
    <w:rsid w:val="0091004A"/>
    <w:rsid w:val="0091070A"/>
    <w:rsid w:val="00911757"/>
    <w:rsid w:val="00911A2B"/>
    <w:rsid w:val="00911C06"/>
    <w:rsid w:val="00912015"/>
    <w:rsid w:val="0091225D"/>
    <w:rsid w:val="0091227A"/>
    <w:rsid w:val="009126BF"/>
    <w:rsid w:val="00912755"/>
    <w:rsid w:val="00912ABD"/>
    <w:rsid w:val="00912CB5"/>
    <w:rsid w:val="00912D38"/>
    <w:rsid w:val="00913064"/>
    <w:rsid w:val="009131A9"/>
    <w:rsid w:val="00913C81"/>
    <w:rsid w:val="00913E5A"/>
    <w:rsid w:val="0091444B"/>
    <w:rsid w:val="00914940"/>
    <w:rsid w:val="00914958"/>
    <w:rsid w:val="009150A5"/>
    <w:rsid w:val="009150EA"/>
    <w:rsid w:val="00915290"/>
    <w:rsid w:val="009152DC"/>
    <w:rsid w:val="00915AD4"/>
    <w:rsid w:val="00916035"/>
    <w:rsid w:val="009162A6"/>
    <w:rsid w:val="00916EB5"/>
    <w:rsid w:val="0091712D"/>
    <w:rsid w:val="009171AF"/>
    <w:rsid w:val="009173E5"/>
    <w:rsid w:val="00917459"/>
    <w:rsid w:val="009174AD"/>
    <w:rsid w:val="0091751E"/>
    <w:rsid w:val="00917788"/>
    <w:rsid w:val="00917954"/>
    <w:rsid w:val="00917B3E"/>
    <w:rsid w:val="00920960"/>
    <w:rsid w:val="00920DB8"/>
    <w:rsid w:val="00920E12"/>
    <w:rsid w:val="0092124A"/>
    <w:rsid w:val="009212D9"/>
    <w:rsid w:val="00921983"/>
    <w:rsid w:val="00921985"/>
    <w:rsid w:val="00921B68"/>
    <w:rsid w:val="00921C09"/>
    <w:rsid w:val="00922469"/>
    <w:rsid w:val="0092271E"/>
    <w:rsid w:val="00922743"/>
    <w:rsid w:val="009227E0"/>
    <w:rsid w:val="00922DDD"/>
    <w:rsid w:val="0092306E"/>
    <w:rsid w:val="009234F3"/>
    <w:rsid w:val="00923CB1"/>
    <w:rsid w:val="00923D8D"/>
    <w:rsid w:val="00924829"/>
    <w:rsid w:val="009249C7"/>
    <w:rsid w:val="00924A6C"/>
    <w:rsid w:val="0092501D"/>
    <w:rsid w:val="009256F0"/>
    <w:rsid w:val="009258F6"/>
    <w:rsid w:val="00925C49"/>
    <w:rsid w:val="00925D75"/>
    <w:rsid w:val="00926646"/>
    <w:rsid w:val="009267DC"/>
    <w:rsid w:val="0092692C"/>
    <w:rsid w:val="0092696E"/>
    <w:rsid w:val="00926C8E"/>
    <w:rsid w:val="00926CFD"/>
    <w:rsid w:val="009273E4"/>
    <w:rsid w:val="00927611"/>
    <w:rsid w:val="009279EB"/>
    <w:rsid w:val="009300CE"/>
    <w:rsid w:val="00930547"/>
    <w:rsid w:val="009309EE"/>
    <w:rsid w:val="00930BFE"/>
    <w:rsid w:val="00930F11"/>
    <w:rsid w:val="009312C5"/>
    <w:rsid w:val="00931CB7"/>
    <w:rsid w:val="00931D3F"/>
    <w:rsid w:val="0093203F"/>
    <w:rsid w:val="00932194"/>
    <w:rsid w:val="009323E2"/>
    <w:rsid w:val="0093240C"/>
    <w:rsid w:val="0093271D"/>
    <w:rsid w:val="00932A82"/>
    <w:rsid w:val="00932C31"/>
    <w:rsid w:val="00932E89"/>
    <w:rsid w:val="0093349E"/>
    <w:rsid w:val="00933792"/>
    <w:rsid w:val="009339FE"/>
    <w:rsid w:val="00933D57"/>
    <w:rsid w:val="00933DD8"/>
    <w:rsid w:val="00934047"/>
    <w:rsid w:val="00934FD4"/>
    <w:rsid w:val="0093550D"/>
    <w:rsid w:val="0093555E"/>
    <w:rsid w:val="00935904"/>
    <w:rsid w:val="00935EB1"/>
    <w:rsid w:val="0093604D"/>
    <w:rsid w:val="0093616E"/>
    <w:rsid w:val="009364DF"/>
    <w:rsid w:val="009367AD"/>
    <w:rsid w:val="0093698E"/>
    <w:rsid w:val="009369A5"/>
    <w:rsid w:val="0093717F"/>
    <w:rsid w:val="009373D4"/>
    <w:rsid w:val="009373EB"/>
    <w:rsid w:val="00937497"/>
    <w:rsid w:val="00937557"/>
    <w:rsid w:val="0093783B"/>
    <w:rsid w:val="009379D8"/>
    <w:rsid w:val="00940031"/>
    <w:rsid w:val="009400C5"/>
    <w:rsid w:val="009402ED"/>
    <w:rsid w:val="009406C8"/>
    <w:rsid w:val="00940F27"/>
    <w:rsid w:val="009412BC"/>
    <w:rsid w:val="009415F2"/>
    <w:rsid w:val="00941662"/>
    <w:rsid w:val="009416E5"/>
    <w:rsid w:val="009418DF"/>
    <w:rsid w:val="00941A2A"/>
    <w:rsid w:val="00941A63"/>
    <w:rsid w:val="00941D9A"/>
    <w:rsid w:val="00941EB0"/>
    <w:rsid w:val="0094248B"/>
    <w:rsid w:val="00942515"/>
    <w:rsid w:val="00942641"/>
    <w:rsid w:val="009426BB"/>
    <w:rsid w:val="009428FE"/>
    <w:rsid w:val="00942914"/>
    <w:rsid w:val="00943660"/>
    <w:rsid w:val="009439FC"/>
    <w:rsid w:val="00943AFA"/>
    <w:rsid w:val="00943C07"/>
    <w:rsid w:val="00944C0C"/>
    <w:rsid w:val="00944CC3"/>
    <w:rsid w:val="00944F34"/>
    <w:rsid w:val="00945172"/>
    <w:rsid w:val="0094549E"/>
    <w:rsid w:val="009456B5"/>
    <w:rsid w:val="009458EB"/>
    <w:rsid w:val="00945A84"/>
    <w:rsid w:val="00945AB4"/>
    <w:rsid w:val="0094611D"/>
    <w:rsid w:val="0094667E"/>
    <w:rsid w:val="009471E8"/>
    <w:rsid w:val="0094720C"/>
    <w:rsid w:val="0094721D"/>
    <w:rsid w:val="009472A5"/>
    <w:rsid w:val="009474F8"/>
    <w:rsid w:val="00947BB6"/>
    <w:rsid w:val="00947D87"/>
    <w:rsid w:val="009500A8"/>
    <w:rsid w:val="00950454"/>
    <w:rsid w:val="00950500"/>
    <w:rsid w:val="00950BDD"/>
    <w:rsid w:val="00950C64"/>
    <w:rsid w:val="00950E3D"/>
    <w:rsid w:val="009525CA"/>
    <w:rsid w:val="009526F8"/>
    <w:rsid w:val="00952CF9"/>
    <w:rsid w:val="0095351F"/>
    <w:rsid w:val="0095417E"/>
    <w:rsid w:val="009541E0"/>
    <w:rsid w:val="00954300"/>
    <w:rsid w:val="00954437"/>
    <w:rsid w:val="009547D1"/>
    <w:rsid w:val="009552CF"/>
    <w:rsid w:val="009553DB"/>
    <w:rsid w:val="009558AF"/>
    <w:rsid w:val="00955FD5"/>
    <w:rsid w:val="00956526"/>
    <w:rsid w:val="009566BB"/>
    <w:rsid w:val="00957476"/>
    <w:rsid w:val="009574F3"/>
    <w:rsid w:val="0095751A"/>
    <w:rsid w:val="009575A6"/>
    <w:rsid w:val="009578F5"/>
    <w:rsid w:val="00960325"/>
    <w:rsid w:val="009604C2"/>
    <w:rsid w:val="00960527"/>
    <w:rsid w:val="00960D5C"/>
    <w:rsid w:val="00960E5D"/>
    <w:rsid w:val="00960FC4"/>
    <w:rsid w:val="009610FD"/>
    <w:rsid w:val="00961144"/>
    <w:rsid w:val="009612F7"/>
    <w:rsid w:val="009617BA"/>
    <w:rsid w:val="009618EC"/>
    <w:rsid w:val="00961A5B"/>
    <w:rsid w:val="00961DED"/>
    <w:rsid w:val="00961E4D"/>
    <w:rsid w:val="00961F58"/>
    <w:rsid w:val="009620E6"/>
    <w:rsid w:val="009622BC"/>
    <w:rsid w:val="0096253B"/>
    <w:rsid w:val="0096259B"/>
    <w:rsid w:val="00962787"/>
    <w:rsid w:val="00963049"/>
    <w:rsid w:val="00963065"/>
    <w:rsid w:val="0096323D"/>
    <w:rsid w:val="00963265"/>
    <w:rsid w:val="009634FF"/>
    <w:rsid w:val="0096367A"/>
    <w:rsid w:val="00963761"/>
    <w:rsid w:val="00963E36"/>
    <w:rsid w:val="00963E3D"/>
    <w:rsid w:val="009649B9"/>
    <w:rsid w:val="00964BD0"/>
    <w:rsid w:val="00964E76"/>
    <w:rsid w:val="00964FFC"/>
    <w:rsid w:val="0096582E"/>
    <w:rsid w:val="00965985"/>
    <w:rsid w:val="009659BB"/>
    <w:rsid w:val="00966190"/>
    <w:rsid w:val="0096628C"/>
    <w:rsid w:val="009664B9"/>
    <w:rsid w:val="009668F7"/>
    <w:rsid w:val="00966C22"/>
    <w:rsid w:val="00966CE1"/>
    <w:rsid w:val="00966D4B"/>
    <w:rsid w:val="00967087"/>
    <w:rsid w:val="0096711D"/>
    <w:rsid w:val="009674A3"/>
    <w:rsid w:val="00967ACC"/>
    <w:rsid w:val="0097081F"/>
    <w:rsid w:val="009708DE"/>
    <w:rsid w:val="00970C04"/>
    <w:rsid w:val="0097115C"/>
    <w:rsid w:val="009713BE"/>
    <w:rsid w:val="009717E3"/>
    <w:rsid w:val="00971D9F"/>
    <w:rsid w:val="00972563"/>
    <w:rsid w:val="00972EC6"/>
    <w:rsid w:val="00973545"/>
    <w:rsid w:val="00973A07"/>
    <w:rsid w:val="00973F0F"/>
    <w:rsid w:val="0097475C"/>
    <w:rsid w:val="009749FB"/>
    <w:rsid w:val="0097560A"/>
    <w:rsid w:val="0097563F"/>
    <w:rsid w:val="009756A1"/>
    <w:rsid w:val="009756C0"/>
    <w:rsid w:val="00975982"/>
    <w:rsid w:val="00975E25"/>
    <w:rsid w:val="00976607"/>
    <w:rsid w:val="009766E0"/>
    <w:rsid w:val="0097670B"/>
    <w:rsid w:val="009769E3"/>
    <w:rsid w:val="00976C0E"/>
    <w:rsid w:val="0097713A"/>
    <w:rsid w:val="009772F3"/>
    <w:rsid w:val="009777E8"/>
    <w:rsid w:val="00977B28"/>
    <w:rsid w:val="009801F4"/>
    <w:rsid w:val="009803FC"/>
    <w:rsid w:val="0098045F"/>
    <w:rsid w:val="009805ED"/>
    <w:rsid w:val="009806FC"/>
    <w:rsid w:val="00980A56"/>
    <w:rsid w:val="00980C3F"/>
    <w:rsid w:val="00980EC8"/>
    <w:rsid w:val="009814AC"/>
    <w:rsid w:val="00981DBB"/>
    <w:rsid w:val="00981DDA"/>
    <w:rsid w:val="00981DE9"/>
    <w:rsid w:val="00981EC7"/>
    <w:rsid w:val="009822F7"/>
    <w:rsid w:val="009825BC"/>
    <w:rsid w:val="0098325C"/>
    <w:rsid w:val="009834D9"/>
    <w:rsid w:val="00983657"/>
    <w:rsid w:val="00983AAA"/>
    <w:rsid w:val="00983B4D"/>
    <w:rsid w:val="00983CD3"/>
    <w:rsid w:val="00983F64"/>
    <w:rsid w:val="009840D6"/>
    <w:rsid w:val="009841BC"/>
    <w:rsid w:val="0098470F"/>
    <w:rsid w:val="00984755"/>
    <w:rsid w:val="00984AB8"/>
    <w:rsid w:val="00984F5C"/>
    <w:rsid w:val="009851EA"/>
    <w:rsid w:val="0098562B"/>
    <w:rsid w:val="00985658"/>
    <w:rsid w:val="00985AEC"/>
    <w:rsid w:val="00985C98"/>
    <w:rsid w:val="00985DF3"/>
    <w:rsid w:val="00985EEE"/>
    <w:rsid w:val="009862D3"/>
    <w:rsid w:val="0098659D"/>
    <w:rsid w:val="009867DC"/>
    <w:rsid w:val="009869C1"/>
    <w:rsid w:val="00986D04"/>
    <w:rsid w:val="00987104"/>
    <w:rsid w:val="009877F5"/>
    <w:rsid w:val="00987FE4"/>
    <w:rsid w:val="009908BD"/>
    <w:rsid w:val="0099099C"/>
    <w:rsid w:val="009909EF"/>
    <w:rsid w:val="00990A26"/>
    <w:rsid w:val="00991247"/>
    <w:rsid w:val="00991825"/>
    <w:rsid w:val="00991D39"/>
    <w:rsid w:val="009920F1"/>
    <w:rsid w:val="009922E0"/>
    <w:rsid w:val="00992A7A"/>
    <w:rsid w:val="00992A8F"/>
    <w:rsid w:val="00992CE9"/>
    <w:rsid w:val="00992D61"/>
    <w:rsid w:val="00993648"/>
    <w:rsid w:val="00993878"/>
    <w:rsid w:val="00993D31"/>
    <w:rsid w:val="00994656"/>
    <w:rsid w:val="009955AB"/>
    <w:rsid w:val="00995C67"/>
    <w:rsid w:val="0099612B"/>
    <w:rsid w:val="0099627F"/>
    <w:rsid w:val="009962FB"/>
    <w:rsid w:val="0099694E"/>
    <w:rsid w:val="00996A49"/>
    <w:rsid w:val="00996ED8"/>
    <w:rsid w:val="00996EE3"/>
    <w:rsid w:val="00997190"/>
    <w:rsid w:val="00997BFD"/>
    <w:rsid w:val="00997EB4"/>
    <w:rsid w:val="009A03D3"/>
    <w:rsid w:val="009A0602"/>
    <w:rsid w:val="009A126E"/>
    <w:rsid w:val="009A14E1"/>
    <w:rsid w:val="009A151C"/>
    <w:rsid w:val="009A169B"/>
    <w:rsid w:val="009A1AEF"/>
    <w:rsid w:val="009A1D4E"/>
    <w:rsid w:val="009A1DE4"/>
    <w:rsid w:val="009A2324"/>
    <w:rsid w:val="009A23F1"/>
    <w:rsid w:val="009A26EA"/>
    <w:rsid w:val="009A2AE8"/>
    <w:rsid w:val="009A2C91"/>
    <w:rsid w:val="009A3056"/>
    <w:rsid w:val="009A3348"/>
    <w:rsid w:val="009A39D7"/>
    <w:rsid w:val="009A39E2"/>
    <w:rsid w:val="009A3A2D"/>
    <w:rsid w:val="009A3C48"/>
    <w:rsid w:val="009A4AFC"/>
    <w:rsid w:val="009A4FD2"/>
    <w:rsid w:val="009A52DB"/>
    <w:rsid w:val="009A56D6"/>
    <w:rsid w:val="009A5863"/>
    <w:rsid w:val="009A59C8"/>
    <w:rsid w:val="009A6186"/>
    <w:rsid w:val="009A63A7"/>
    <w:rsid w:val="009A66E5"/>
    <w:rsid w:val="009A6959"/>
    <w:rsid w:val="009A69FC"/>
    <w:rsid w:val="009A6B1D"/>
    <w:rsid w:val="009A6D65"/>
    <w:rsid w:val="009A722A"/>
    <w:rsid w:val="009A7668"/>
    <w:rsid w:val="009A7B18"/>
    <w:rsid w:val="009A7D3E"/>
    <w:rsid w:val="009A7D7B"/>
    <w:rsid w:val="009A7EB1"/>
    <w:rsid w:val="009B01A7"/>
    <w:rsid w:val="009B0E3A"/>
    <w:rsid w:val="009B1196"/>
    <w:rsid w:val="009B11AA"/>
    <w:rsid w:val="009B1241"/>
    <w:rsid w:val="009B1281"/>
    <w:rsid w:val="009B14CA"/>
    <w:rsid w:val="009B1AA7"/>
    <w:rsid w:val="009B2266"/>
    <w:rsid w:val="009B235C"/>
    <w:rsid w:val="009B23E5"/>
    <w:rsid w:val="009B2440"/>
    <w:rsid w:val="009B259A"/>
    <w:rsid w:val="009B25AE"/>
    <w:rsid w:val="009B2878"/>
    <w:rsid w:val="009B2CC6"/>
    <w:rsid w:val="009B2FD3"/>
    <w:rsid w:val="009B3027"/>
    <w:rsid w:val="009B3395"/>
    <w:rsid w:val="009B3636"/>
    <w:rsid w:val="009B3AAF"/>
    <w:rsid w:val="009B3E98"/>
    <w:rsid w:val="009B47EF"/>
    <w:rsid w:val="009B4BFE"/>
    <w:rsid w:val="009B4EEC"/>
    <w:rsid w:val="009B4F28"/>
    <w:rsid w:val="009B565F"/>
    <w:rsid w:val="009B5BAC"/>
    <w:rsid w:val="009B5F01"/>
    <w:rsid w:val="009B5F5F"/>
    <w:rsid w:val="009B6129"/>
    <w:rsid w:val="009B65AB"/>
    <w:rsid w:val="009B7000"/>
    <w:rsid w:val="009B705C"/>
    <w:rsid w:val="009B7CA3"/>
    <w:rsid w:val="009C0678"/>
    <w:rsid w:val="009C0E20"/>
    <w:rsid w:val="009C115E"/>
    <w:rsid w:val="009C1603"/>
    <w:rsid w:val="009C1606"/>
    <w:rsid w:val="009C1919"/>
    <w:rsid w:val="009C2748"/>
    <w:rsid w:val="009C3105"/>
    <w:rsid w:val="009C3316"/>
    <w:rsid w:val="009C340F"/>
    <w:rsid w:val="009C3B4A"/>
    <w:rsid w:val="009C3B80"/>
    <w:rsid w:val="009C3F80"/>
    <w:rsid w:val="009C4057"/>
    <w:rsid w:val="009C4138"/>
    <w:rsid w:val="009C433E"/>
    <w:rsid w:val="009C4959"/>
    <w:rsid w:val="009C55A8"/>
    <w:rsid w:val="009C56B9"/>
    <w:rsid w:val="009C57AF"/>
    <w:rsid w:val="009C5ADB"/>
    <w:rsid w:val="009C5B17"/>
    <w:rsid w:val="009C5C5B"/>
    <w:rsid w:val="009C5CC4"/>
    <w:rsid w:val="009C5D9E"/>
    <w:rsid w:val="009C5E3B"/>
    <w:rsid w:val="009C63F8"/>
    <w:rsid w:val="009C6541"/>
    <w:rsid w:val="009C6792"/>
    <w:rsid w:val="009C6EE8"/>
    <w:rsid w:val="009C71B2"/>
    <w:rsid w:val="009C74C8"/>
    <w:rsid w:val="009C7537"/>
    <w:rsid w:val="009C7C4B"/>
    <w:rsid w:val="009D02D8"/>
    <w:rsid w:val="009D0684"/>
    <w:rsid w:val="009D074E"/>
    <w:rsid w:val="009D082F"/>
    <w:rsid w:val="009D0AD8"/>
    <w:rsid w:val="009D0E7B"/>
    <w:rsid w:val="009D10F1"/>
    <w:rsid w:val="009D116C"/>
    <w:rsid w:val="009D1264"/>
    <w:rsid w:val="009D14F2"/>
    <w:rsid w:val="009D1913"/>
    <w:rsid w:val="009D19B0"/>
    <w:rsid w:val="009D2390"/>
    <w:rsid w:val="009D24A0"/>
    <w:rsid w:val="009D25BB"/>
    <w:rsid w:val="009D26CD"/>
    <w:rsid w:val="009D26E3"/>
    <w:rsid w:val="009D2E10"/>
    <w:rsid w:val="009D3041"/>
    <w:rsid w:val="009D31CD"/>
    <w:rsid w:val="009D325C"/>
    <w:rsid w:val="009D3932"/>
    <w:rsid w:val="009D3FF8"/>
    <w:rsid w:val="009D4041"/>
    <w:rsid w:val="009D4622"/>
    <w:rsid w:val="009D49B1"/>
    <w:rsid w:val="009D4D79"/>
    <w:rsid w:val="009D5761"/>
    <w:rsid w:val="009D5D13"/>
    <w:rsid w:val="009D5DB0"/>
    <w:rsid w:val="009D6150"/>
    <w:rsid w:val="009D61D3"/>
    <w:rsid w:val="009D6EA1"/>
    <w:rsid w:val="009D7172"/>
    <w:rsid w:val="009D741E"/>
    <w:rsid w:val="009D7C7F"/>
    <w:rsid w:val="009E06FD"/>
    <w:rsid w:val="009E08AD"/>
    <w:rsid w:val="009E0960"/>
    <w:rsid w:val="009E143C"/>
    <w:rsid w:val="009E1801"/>
    <w:rsid w:val="009E1EAC"/>
    <w:rsid w:val="009E1EFA"/>
    <w:rsid w:val="009E23FB"/>
    <w:rsid w:val="009E2549"/>
    <w:rsid w:val="009E25C7"/>
    <w:rsid w:val="009E29D5"/>
    <w:rsid w:val="009E2A5E"/>
    <w:rsid w:val="009E2BF5"/>
    <w:rsid w:val="009E2C19"/>
    <w:rsid w:val="009E2EFE"/>
    <w:rsid w:val="009E2FD7"/>
    <w:rsid w:val="009E3301"/>
    <w:rsid w:val="009E3470"/>
    <w:rsid w:val="009E3C83"/>
    <w:rsid w:val="009E3F9D"/>
    <w:rsid w:val="009E42DD"/>
    <w:rsid w:val="009E4A83"/>
    <w:rsid w:val="009E523E"/>
    <w:rsid w:val="009E5324"/>
    <w:rsid w:val="009E5585"/>
    <w:rsid w:val="009E5831"/>
    <w:rsid w:val="009E58D6"/>
    <w:rsid w:val="009E59ED"/>
    <w:rsid w:val="009E603E"/>
    <w:rsid w:val="009E6077"/>
    <w:rsid w:val="009E60EA"/>
    <w:rsid w:val="009E6240"/>
    <w:rsid w:val="009E6604"/>
    <w:rsid w:val="009E66C3"/>
    <w:rsid w:val="009E6AFE"/>
    <w:rsid w:val="009E6CC6"/>
    <w:rsid w:val="009E6E65"/>
    <w:rsid w:val="009E705B"/>
    <w:rsid w:val="009E7102"/>
    <w:rsid w:val="009E7264"/>
    <w:rsid w:val="009E72B9"/>
    <w:rsid w:val="009E751B"/>
    <w:rsid w:val="009E75F3"/>
    <w:rsid w:val="009E7C88"/>
    <w:rsid w:val="009E7DC9"/>
    <w:rsid w:val="009E7E18"/>
    <w:rsid w:val="009F0021"/>
    <w:rsid w:val="009F0318"/>
    <w:rsid w:val="009F0437"/>
    <w:rsid w:val="009F04A4"/>
    <w:rsid w:val="009F079D"/>
    <w:rsid w:val="009F0835"/>
    <w:rsid w:val="009F111D"/>
    <w:rsid w:val="009F11F8"/>
    <w:rsid w:val="009F20D8"/>
    <w:rsid w:val="009F2227"/>
    <w:rsid w:val="009F25FC"/>
    <w:rsid w:val="009F2767"/>
    <w:rsid w:val="009F2E30"/>
    <w:rsid w:val="009F2FA2"/>
    <w:rsid w:val="009F3807"/>
    <w:rsid w:val="009F3FBB"/>
    <w:rsid w:val="009F3FFC"/>
    <w:rsid w:val="009F43CD"/>
    <w:rsid w:val="009F4F1F"/>
    <w:rsid w:val="009F512A"/>
    <w:rsid w:val="009F5F87"/>
    <w:rsid w:val="009F6243"/>
    <w:rsid w:val="009F6268"/>
    <w:rsid w:val="009F6514"/>
    <w:rsid w:val="009F66E2"/>
    <w:rsid w:val="009F6842"/>
    <w:rsid w:val="009F68EA"/>
    <w:rsid w:val="009F6E28"/>
    <w:rsid w:val="009F7073"/>
    <w:rsid w:val="009F77EE"/>
    <w:rsid w:val="009F7AF1"/>
    <w:rsid w:val="009F7B0F"/>
    <w:rsid w:val="009F7C85"/>
    <w:rsid w:val="009F7EB6"/>
    <w:rsid w:val="00A0012A"/>
    <w:rsid w:val="00A00431"/>
    <w:rsid w:val="00A00517"/>
    <w:rsid w:val="00A00AAD"/>
    <w:rsid w:val="00A00B1F"/>
    <w:rsid w:val="00A00B9B"/>
    <w:rsid w:val="00A01D76"/>
    <w:rsid w:val="00A023DA"/>
    <w:rsid w:val="00A02785"/>
    <w:rsid w:val="00A029E5"/>
    <w:rsid w:val="00A02A6E"/>
    <w:rsid w:val="00A02B44"/>
    <w:rsid w:val="00A03C54"/>
    <w:rsid w:val="00A03DEA"/>
    <w:rsid w:val="00A03F48"/>
    <w:rsid w:val="00A04B01"/>
    <w:rsid w:val="00A05164"/>
    <w:rsid w:val="00A052ED"/>
    <w:rsid w:val="00A05367"/>
    <w:rsid w:val="00A057AD"/>
    <w:rsid w:val="00A064F6"/>
    <w:rsid w:val="00A066A6"/>
    <w:rsid w:val="00A06743"/>
    <w:rsid w:val="00A0681F"/>
    <w:rsid w:val="00A069A1"/>
    <w:rsid w:val="00A06E71"/>
    <w:rsid w:val="00A06F3A"/>
    <w:rsid w:val="00A072E3"/>
    <w:rsid w:val="00A0772D"/>
    <w:rsid w:val="00A07D9B"/>
    <w:rsid w:val="00A1037C"/>
    <w:rsid w:val="00A1081C"/>
    <w:rsid w:val="00A10907"/>
    <w:rsid w:val="00A11247"/>
    <w:rsid w:val="00A11688"/>
    <w:rsid w:val="00A1195D"/>
    <w:rsid w:val="00A123A3"/>
    <w:rsid w:val="00A1249D"/>
    <w:rsid w:val="00A1252F"/>
    <w:rsid w:val="00A1348D"/>
    <w:rsid w:val="00A13AC2"/>
    <w:rsid w:val="00A13BDE"/>
    <w:rsid w:val="00A13DE2"/>
    <w:rsid w:val="00A14369"/>
    <w:rsid w:val="00A14383"/>
    <w:rsid w:val="00A14419"/>
    <w:rsid w:val="00A14E6B"/>
    <w:rsid w:val="00A1553E"/>
    <w:rsid w:val="00A1584A"/>
    <w:rsid w:val="00A15A5D"/>
    <w:rsid w:val="00A15C15"/>
    <w:rsid w:val="00A163A7"/>
    <w:rsid w:val="00A16747"/>
    <w:rsid w:val="00A16B8B"/>
    <w:rsid w:val="00A16BD7"/>
    <w:rsid w:val="00A170AE"/>
    <w:rsid w:val="00A172A9"/>
    <w:rsid w:val="00A17371"/>
    <w:rsid w:val="00A176C4"/>
    <w:rsid w:val="00A17BEF"/>
    <w:rsid w:val="00A20950"/>
    <w:rsid w:val="00A21488"/>
    <w:rsid w:val="00A216D7"/>
    <w:rsid w:val="00A21892"/>
    <w:rsid w:val="00A21BA7"/>
    <w:rsid w:val="00A22138"/>
    <w:rsid w:val="00A2285C"/>
    <w:rsid w:val="00A228C5"/>
    <w:rsid w:val="00A2312D"/>
    <w:rsid w:val="00A231E2"/>
    <w:rsid w:val="00A23EFD"/>
    <w:rsid w:val="00A244E9"/>
    <w:rsid w:val="00A249FB"/>
    <w:rsid w:val="00A25389"/>
    <w:rsid w:val="00A254FD"/>
    <w:rsid w:val="00A258A4"/>
    <w:rsid w:val="00A25B0F"/>
    <w:rsid w:val="00A25C81"/>
    <w:rsid w:val="00A263DE"/>
    <w:rsid w:val="00A266CC"/>
    <w:rsid w:val="00A2674B"/>
    <w:rsid w:val="00A26911"/>
    <w:rsid w:val="00A26F48"/>
    <w:rsid w:val="00A270B9"/>
    <w:rsid w:val="00A271BD"/>
    <w:rsid w:val="00A27436"/>
    <w:rsid w:val="00A2744D"/>
    <w:rsid w:val="00A275D2"/>
    <w:rsid w:val="00A275FA"/>
    <w:rsid w:val="00A279B3"/>
    <w:rsid w:val="00A27A3F"/>
    <w:rsid w:val="00A27A57"/>
    <w:rsid w:val="00A27F8C"/>
    <w:rsid w:val="00A27FB4"/>
    <w:rsid w:val="00A307C1"/>
    <w:rsid w:val="00A30B0E"/>
    <w:rsid w:val="00A30B23"/>
    <w:rsid w:val="00A31075"/>
    <w:rsid w:val="00A3108C"/>
    <w:rsid w:val="00A31877"/>
    <w:rsid w:val="00A3204E"/>
    <w:rsid w:val="00A3212E"/>
    <w:rsid w:val="00A3226D"/>
    <w:rsid w:val="00A32492"/>
    <w:rsid w:val="00A328B2"/>
    <w:rsid w:val="00A32DB1"/>
    <w:rsid w:val="00A32ECA"/>
    <w:rsid w:val="00A332FA"/>
    <w:rsid w:val="00A33717"/>
    <w:rsid w:val="00A337F3"/>
    <w:rsid w:val="00A339E8"/>
    <w:rsid w:val="00A340D4"/>
    <w:rsid w:val="00A34608"/>
    <w:rsid w:val="00A34685"/>
    <w:rsid w:val="00A34D0A"/>
    <w:rsid w:val="00A34F06"/>
    <w:rsid w:val="00A34FA3"/>
    <w:rsid w:val="00A35000"/>
    <w:rsid w:val="00A3514A"/>
    <w:rsid w:val="00A35197"/>
    <w:rsid w:val="00A35787"/>
    <w:rsid w:val="00A35B34"/>
    <w:rsid w:val="00A35D06"/>
    <w:rsid w:val="00A35D40"/>
    <w:rsid w:val="00A35F59"/>
    <w:rsid w:val="00A35FF9"/>
    <w:rsid w:val="00A365AA"/>
    <w:rsid w:val="00A365B7"/>
    <w:rsid w:val="00A36642"/>
    <w:rsid w:val="00A3690F"/>
    <w:rsid w:val="00A36E1C"/>
    <w:rsid w:val="00A36E50"/>
    <w:rsid w:val="00A3771D"/>
    <w:rsid w:val="00A37A41"/>
    <w:rsid w:val="00A37D11"/>
    <w:rsid w:val="00A37D45"/>
    <w:rsid w:val="00A4027B"/>
    <w:rsid w:val="00A40AF9"/>
    <w:rsid w:val="00A4134C"/>
    <w:rsid w:val="00A4186D"/>
    <w:rsid w:val="00A41C59"/>
    <w:rsid w:val="00A421F2"/>
    <w:rsid w:val="00A422AE"/>
    <w:rsid w:val="00A425FE"/>
    <w:rsid w:val="00A42632"/>
    <w:rsid w:val="00A429E8"/>
    <w:rsid w:val="00A42A63"/>
    <w:rsid w:val="00A42B2B"/>
    <w:rsid w:val="00A42C94"/>
    <w:rsid w:val="00A42D08"/>
    <w:rsid w:val="00A4306F"/>
    <w:rsid w:val="00A431AF"/>
    <w:rsid w:val="00A43CA2"/>
    <w:rsid w:val="00A43D26"/>
    <w:rsid w:val="00A4443A"/>
    <w:rsid w:val="00A444C2"/>
    <w:rsid w:val="00A44C50"/>
    <w:rsid w:val="00A45246"/>
    <w:rsid w:val="00A452B8"/>
    <w:rsid w:val="00A4534B"/>
    <w:rsid w:val="00A45632"/>
    <w:rsid w:val="00A45825"/>
    <w:rsid w:val="00A45A27"/>
    <w:rsid w:val="00A46155"/>
    <w:rsid w:val="00A46856"/>
    <w:rsid w:val="00A46B51"/>
    <w:rsid w:val="00A471FF"/>
    <w:rsid w:val="00A47753"/>
    <w:rsid w:val="00A4781E"/>
    <w:rsid w:val="00A478B9"/>
    <w:rsid w:val="00A47BAF"/>
    <w:rsid w:val="00A47E33"/>
    <w:rsid w:val="00A5073C"/>
    <w:rsid w:val="00A50963"/>
    <w:rsid w:val="00A50AAB"/>
    <w:rsid w:val="00A50B34"/>
    <w:rsid w:val="00A51666"/>
    <w:rsid w:val="00A517B5"/>
    <w:rsid w:val="00A518F5"/>
    <w:rsid w:val="00A51ADE"/>
    <w:rsid w:val="00A51C92"/>
    <w:rsid w:val="00A51DC9"/>
    <w:rsid w:val="00A5213F"/>
    <w:rsid w:val="00A52728"/>
    <w:rsid w:val="00A5285B"/>
    <w:rsid w:val="00A52C0B"/>
    <w:rsid w:val="00A534F7"/>
    <w:rsid w:val="00A535E2"/>
    <w:rsid w:val="00A53C2B"/>
    <w:rsid w:val="00A53CDD"/>
    <w:rsid w:val="00A53E45"/>
    <w:rsid w:val="00A53FCE"/>
    <w:rsid w:val="00A541AE"/>
    <w:rsid w:val="00A54225"/>
    <w:rsid w:val="00A542E2"/>
    <w:rsid w:val="00A54308"/>
    <w:rsid w:val="00A543CA"/>
    <w:rsid w:val="00A54910"/>
    <w:rsid w:val="00A54C88"/>
    <w:rsid w:val="00A55E14"/>
    <w:rsid w:val="00A560A6"/>
    <w:rsid w:val="00A562DF"/>
    <w:rsid w:val="00A56718"/>
    <w:rsid w:val="00A56D7F"/>
    <w:rsid w:val="00A56F29"/>
    <w:rsid w:val="00A57352"/>
    <w:rsid w:val="00A57520"/>
    <w:rsid w:val="00A57752"/>
    <w:rsid w:val="00A57E16"/>
    <w:rsid w:val="00A57E26"/>
    <w:rsid w:val="00A603B7"/>
    <w:rsid w:val="00A60838"/>
    <w:rsid w:val="00A6089E"/>
    <w:rsid w:val="00A60BE6"/>
    <w:rsid w:val="00A6100D"/>
    <w:rsid w:val="00A61097"/>
    <w:rsid w:val="00A612D6"/>
    <w:rsid w:val="00A61B07"/>
    <w:rsid w:val="00A61BA8"/>
    <w:rsid w:val="00A61C70"/>
    <w:rsid w:val="00A61FEC"/>
    <w:rsid w:val="00A625E6"/>
    <w:rsid w:val="00A629A4"/>
    <w:rsid w:val="00A62B3C"/>
    <w:rsid w:val="00A62E43"/>
    <w:rsid w:val="00A632BE"/>
    <w:rsid w:val="00A63624"/>
    <w:rsid w:val="00A63AD4"/>
    <w:rsid w:val="00A6490A"/>
    <w:rsid w:val="00A64AE5"/>
    <w:rsid w:val="00A65595"/>
    <w:rsid w:val="00A659D9"/>
    <w:rsid w:val="00A66532"/>
    <w:rsid w:val="00A66DC0"/>
    <w:rsid w:val="00A67515"/>
    <w:rsid w:val="00A6769C"/>
    <w:rsid w:val="00A6793E"/>
    <w:rsid w:val="00A67E0E"/>
    <w:rsid w:val="00A67EEA"/>
    <w:rsid w:val="00A70014"/>
    <w:rsid w:val="00A70203"/>
    <w:rsid w:val="00A702FA"/>
    <w:rsid w:val="00A707E2"/>
    <w:rsid w:val="00A70C2F"/>
    <w:rsid w:val="00A70F0C"/>
    <w:rsid w:val="00A719A7"/>
    <w:rsid w:val="00A71C16"/>
    <w:rsid w:val="00A71CA3"/>
    <w:rsid w:val="00A71D20"/>
    <w:rsid w:val="00A71EDE"/>
    <w:rsid w:val="00A72194"/>
    <w:rsid w:val="00A724CF"/>
    <w:rsid w:val="00A7289D"/>
    <w:rsid w:val="00A72B8C"/>
    <w:rsid w:val="00A72D68"/>
    <w:rsid w:val="00A72DC5"/>
    <w:rsid w:val="00A72E7B"/>
    <w:rsid w:val="00A72EC4"/>
    <w:rsid w:val="00A73AA9"/>
    <w:rsid w:val="00A73C0A"/>
    <w:rsid w:val="00A73C64"/>
    <w:rsid w:val="00A73CB5"/>
    <w:rsid w:val="00A7438F"/>
    <w:rsid w:val="00A7445C"/>
    <w:rsid w:val="00A7456F"/>
    <w:rsid w:val="00A748DF"/>
    <w:rsid w:val="00A748ED"/>
    <w:rsid w:val="00A74C03"/>
    <w:rsid w:val="00A74DEE"/>
    <w:rsid w:val="00A74E9E"/>
    <w:rsid w:val="00A74F16"/>
    <w:rsid w:val="00A75230"/>
    <w:rsid w:val="00A7582C"/>
    <w:rsid w:val="00A75DF6"/>
    <w:rsid w:val="00A760C9"/>
    <w:rsid w:val="00A7673F"/>
    <w:rsid w:val="00A77067"/>
    <w:rsid w:val="00A77275"/>
    <w:rsid w:val="00A772F9"/>
    <w:rsid w:val="00A77304"/>
    <w:rsid w:val="00A77CDD"/>
    <w:rsid w:val="00A800A6"/>
    <w:rsid w:val="00A809DF"/>
    <w:rsid w:val="00A80F7F"/>
    <w:rsid w:val="00A80FBA"/>
    <w:rsid w:val="00A81202"/>
    <w:rsid w:val="00A816CF"/>
    <w:rsid w:val="00A817A5"/>
    <w:rsid w:val="00A81973"/>
    <w:rsid w:val="00A81EB8"/>
    <w:rsid w:val="00A82195"/>
    <w:rsid w:val="00A82A8A"/>
    <w:rsid w:val="00A82E18"/>
    <w:rsid w:val="00A83389"/>
    <w:rsid w:val="00A8344D"/>
    <w:rsid w:val="00A83CEB"/>
    <w:rsid w:val="00A8407C"/>
    <w:rsid w:val="00A84127"/>
    <w:rsid w:val="00A8412B"/>
    <w:rsid w:val="00A84165"/>
    <w:rsid w:val="00A84D67"/>
    <w:rsid w:val="00A84E3D"/>
    <w:rsid w:val="00A856D6"/>
    <w:rsid w:val="00A85A94"/>
    <w:rsid w:val="00A85BB5"/>
    <w:rsid w:val="00A85BF6"/>
    <w:rsid w:val="00A85E60"/>
    <w:rsid w:val="00A86465"/>
    <w:rsid w:val="00A874F6"/>
    <w:rsid w:val="00A87D05"/>
    <w:rsid w:val="00A9019C"/>
    <w:rsid w:val="00A90ADC"/>
    <w:rsid w:val="00A90BFC"/>
    <w:rsid w:val="00A91081"/>
    <w:rsid w:val="00A913AA"/>
    <w:rsid w:val="00A91B73"/>
    <w:rsid w:val="00A92A31"/>
    <w:rsid w:val="00A92CAE"/>
    <w:rsid w:val="00A92FA7"/>
    <w:rsid w:val="00A935D2"/>
    <w:rsid w:val="00A93C8B"/>
    <w:rsid w:val="00A93F83"/>
    <w:rsid w:val="00A94001"/>
    <w:rsid w:val="00A945B8"/>
    <w:rsid w:val="00A946BA"/>
    <w:rsid w:val="00A947AA"/>
    <w:rsid w:val="00A9484B"/>
    <w:rsid w:val="00A948B2"/>
    <w:rsid w:val="00A94973"/>
    <w:rsid w:val="00A95413"/>
    <w:rsid w:val="00A955FA"/>
    <w:rsid w:val="00A95648"/>
    <w:rsid w:val="00A95675"/>
    <w:rsid w:val="00A95797"/>
    <w:rsid w:val="00A95BF8"/>
    <w:rsid w:val="00A95F02"/>
    <w:rsid w:val="00A964E6"/>
    <w:rsid w:val="00A96652"/>
    <w:rsid w:val="00A96946"/>
    <w:rsid w:val="00A96992"/>
    <w:rsid w:val="00A969F2"/>
    <w:rsid w:val="00A972AD"/>
    <w:rsid w:val="00A9786C"/>
    <w:rsid w:val="00A97BFE"/>
    <w:rsid w:val="00AA0156"/>
    <w:rsid w:val="00AA0DA9"/>
    <w:rsid w:val="00AA1606"/>
    <w:rsid w:val="00AA1697"/>
    <w:rsid w:val="00AA1BD7"/>
    <w:rsid w:val="00AA2CFB"/>
    <w:rsid w:val="00AA3C6D"/>
    <w:rsid w:val="00AA455E"/>
    <w:rsid w:val="00AA4596"/>
    <w:rsid w:val="00AA48C3"/>
    <w:rsid w:val="00AA4BBD"/>
    <w:rsid w:val="00AA513B"/>
    <w:rsid w:val="00AA51F6"/>
    <w:rsid w:val="00AA57C0"/>
    <w:rsid w:val="00AA5830"/>
    <w:rsid w:val="00AA5D25"/>
    <w:rsid w:val="00AA5D36"/>
    <w:rsid w:val="00AA6168"/>
    <w:rsid w:val="00AA6845"/>
    <w:rsid w:val="00AA6922"/>
    <w:rsid w:val="00AA6B93"/>
    <w:rsid w:val="00AA71CB"/>
    <w:rsid w:val="00AA74E3"/>
    <w:rsid w:val="00AA7562"/>
    <w:rsid w:val="00AA7C34"/>
    <w:rsid w:val="00AA7CE6"/>
    <w:rsid w:val="00AB0181"/>
    <w:rsid w:val="00AB0272"/>
    <w:rsid w:val="00AB03BB"/>
    <w:rsid w:val="00AB04D3"/>
    <w:rsid w:val="00AB08DE"/>
    <w:rsid w:val="00AB1954"/>
    <w:rsid w:val="00AB1D1E"/>
    <w:rsid w:val="00AB1DCF"/>
    <w:rsid w:val="00AB20C1"/>
    <w:rsid w:val="00AB24B3"/>
    <w:rsid w:val="00AB25B8"/>
    <w:rsid w:val="00AB33D0"/>
    <w:rsid w:val="00AB33DD"/>
    <w:rsid w:val="00AB3CE6"/>
    <w:rsid w:val="00AB3E9D"/>
    <w:rsid w:val="00AB4241"/>
    <w:rsid w:val="00AB435D"/>
    <w:rsid w:val="00AB4855"/>
    <w:rsid w:val="00AB4C8E"/>
    <w:rsid w:val="00AB4EBF"/>
    <w:rsid w:val="00AB5044"/>
    <w:rsid w:val="00AB5082"/>
    <w:rsid w:val="00AB5638"/>
    <w:rsid w:val="00AB59F0"/>
    <w:rsid w:val="00AB5A45"/>
    <w:rsid w:val="00AB5B8C"/>
    <w:rsid w:val="00AB5CA8"/>
    <w:rsid w:val="00AB5FE8"/>
    <w:rsid w:val="00AB601F"/>
    <w:rsid w:val="00AB62DD"/>
    <w:rsid w:val="00AB664D"/>
    <w:rsid w:val="00AB683C"/>
    <w:rsid w:val="00AB6DED"/>
    <w:rsid w:val="00AB720C"/>
    <w:rsid w:val="00AB726F"/>
    <w:rsid w:val="00AB73DA"/>
    <w:rsid w:val="00AB761B"/>
    <w:rsid w:val="00AB796B"/>
    <w:rsid w:val="00AB7983"/>
    <w:rsid w:val="00AC031A"/>
    <w:rsid w:val="00AC0354"/>
    <w:rsid w:val="00AC0835"/>
    <w:rsid w:val="00AC09C8"/>
    <w:rsid w:val="00AC0B82"/>
    <w:rsid w:val="00AC0EB5"/>
    <w:rsid w:val="00AC1BF8"/>
    <w:rsid w:val="00AC1C7E"/>
    <w:rsid w:val="00AC2116"/>
    <w:rsid w:val="00AC21AD"/>
    <w:rsid w:val="00AC311B"/>
    <w:rsid w:val="00AC31A3"/>
    <w:rsid w:val="00AC38FC"/>
    <w:rsid w:val="00AC39BE"/>
    <w:rsid w:val="00AC4174"/>
    <w:rsid w:val="00AC4B38"/>
    <w:rsid w:val="00AC4D53"/>
    <w:rsid w:val="00AC52B5"/>
    <w:rsid w:val="00AC53C3"/>
    <w:rsid w:val="00AC5873"/>
    <w:rsid w:val="00AC58F1"/>
    <w:rsid w:val="00AC5B4C"/>
    <w:rsid w:val="00AC5D54"/>
    <w:rsid w:val="00AC5D9A"/>
    <w:rsid w:val="00AC5ECB"/>
    <w:rsid w:val="00AC688A"/>
    <w:rsid w:val="00AC6D07"/>
    <w:rsid w:val="00AC6FF7"/>
    <w:rsid w:val="00AC7274"/>
    <w:rsid w:val="00AC75B5"/>
    <w:rsid w:val="00AC772A"/>
    <w:rsid w:val="00AD065B"/>
    <w:rsid w:val="00AD0A93"/>
    <w:rsid w:val="00AD0BDE"/>
    <w:rsid w:val="00AD0E20"/>
    <w:rsid w:val="00AD1018"/>
    <w:rsid w:val="00AD1861"/>
    <w:rsid w:val="00AD18DC"/>
    <w:rsid w:val="00AD1A6E"/>
    <w:rsid w:val="00AD1E03"/>
    <w:rsid w:val="00AD252B"/>
    <w:rsid w:val="00AD2695"/>
    <w:rsid w:val="00AD26CB"/>
    <w:rsid w:val="00AD2BD5"/>
    <w:rsid w:val="00AD2E9A"/>
    <w:rsid w:val="00AD32BD"/>
    <w:rsid w:val="00AD3A7B"/>
    <w:rsid w:val="00AD3CAC"/>
    <w:rsid w:val="00AD41C6"/>
    <w:rsid w:val="00AD4322"/>
    <w:rsid w:val="00AD485D"/>
    <w:rsid w:val="00AD4C31"/>
    <w:rsid w:val="00AD510C"/>
    <w:rsid w:val="00AD5203"/>
    <w:rsid w:val="00AD5462"/>
    <w:rsid w:val="00AD5690"/>
    <w:rsid w:val="00AD61BF"/>
    <w:rsid w:val="00AD621D"/>
    <w:rsid w:val="00AD6476"/>
    <w:rsid w:val="00AD667B"/>
    <w:rsid w:val="00AD673D"/>
    <w:rsid w:val="00AD6A0B"/>
    <w:rsid w:val="00AD6A8A"/>
    <w:rsid w:val="00AD6C3A"/>
    <w:rsid w:val="00AD73AB"/>
    <w:rsid w:val="00AD7AFC"/>
    <w:rsid w:val="00AE015D"/>
    <w:rsid w:val="00AE01C9"/>
    <w:rsid w:val="00AE0377"/>
    <w:rsid w:val="00AE08F1"/>
    <w:rsid w:val="00AE08F7"/>
    <w:rsid w:val="00AE0BA9"/>
    <w:rsid w:val="00AE0C41"/>
    <w:rsid w:val="00AE0D84"/>
    <w:rsid w:val="00AE114F"/>
    <w:rsid w:val="00AE1C39"/>
    <w:rsid w:val="00AE1C6B"/>
    <w:rsid w:val="00AE1E1B"/>
    <w:rsid w:val="00AE2393"/>
    <w:rsid w:val="00AE23B9"/>
    <w:rsid w:val="00AE2700"/>
    <w:rsid w:val="00AE2F12"/>
    <w:rsid w:val="00AE31B5"/>
    <w:rsid w:val="00AE355A"/>
    <w:rsid w:val="00AE355F"/>
    <w:rsid w:val="00AE3846"/>
    <w:rsid w:val="00AE3BD8"/>
    <w:rsid w:val="00AE4048"/>
    <w:rsid w:val="00AE44BA"/>
    <w:rsid w:val="00AE4A6E"/>
    <w:rsid w:val="00AE4B66"/>
    <w:rsid w:val="00AE4C9D"/>
    <w:rsid w:val="00AE4D21"/>
    <w:rsid w:val="00AE4ECD"/>
    <w:rsid w:val="00AE52D9"/>
    <w:rsid w:val="00AE58C1"/>
    <w:rsid w:val="00AE595C"/>
    <w:rsid w:val="00AE620F"/>
    <w:rsid w:val="00AE62FB"/>
    <w:rsid w:val="00AE63DE"/>
    <w:rsid w:val="00AE64DA"/>
    <w:rsid w:val="00AE658C"/>
    <w:rsid w:val="00AE6F7A"/>
    <w:rsid w:val="00AE7609"/>
    <w:rsid w:val="00AE77BF"/>
    <w:rsid w:val="00AE7A4F"/>
    <w:rsid w:val="00AE7F4A"/>
    <w:rsid w:val="00AE7F64"/>
    <w:rsid w:val="00AF0162"/>
    <w:rsid w:val="00AF0FE2"/>
    <w:rsid w:val="00AF16C7"/>
    <w:rsid w:val="00AF1EEA"/>
    <w:rsid w:val="00AF1F32"/>
    <w:rsid w:val="00AF21E5"/>
    <w:rsid w:val="00AF2B2B"/>
    <w:rsid w:val="00AF2D91"/>
    <w:rsid w:val="00AF2FB8"/>
    <w:rsid w:val="00AF32CF"/>
    <w:rsid w:val="00AF34AE"/>
    <w:rsid w:val="00AF370D"/>
    <w:rsid w:val="00AF3723"/>
    <w:rsid w:val="00AF3760"/>
    <w:rsid w:val="00AF3B67"/>
    <w:rsid w:val="00AF3C9A"/>
    <w:rsid w:val="00AF3EAB"/>
    <w:rsid w:val="00AF4398"/>
    <w:rsid w:val="00AF48BE"/>
    <w:rsid w:val="00AF4B03"/>
    <w:rsid w:val="00AF4B22"/>
    <w:rsid w:val="00AF4E4F"/>
    <w:rsid w:val="00AF50C9"/>
    <w:rsid w:val="00AF583E"/>
    <w:rsid w:val="00AF5890"/>
    <w:rsid w:val="00AF5C5B"/>
    <w:rsid w:val="00AF5D8C"/>
    <w:rsid w:val="00AF6521"/>
    <w:rsid w:val="00AF6B0B"/>
    <w:rsid w:val="00AF73DD"/>
    <w:rsid w:val="00AF76BF"/>
    <w:rsid w:val="00AF772B"/>
    <w:rsid w:val="00AF79F1"/>
    <w:rsid w:val="00AF7FA6"/>
    <w:rsid w:val="00B00282"/>
    <w:rsid w:val="00B005AF"/>
    <w:rsid w:val="00B007E8"/>
    <w:rsid w:val="00B00870"/>
    <w:rsid w:val="00B00E98"/>
    <w:rsid w:val="00B00FF8"/>
    <w:rsid w:val="00B01146"/>
    <w:rsid w:val="00B012C9"/>
    <w:rsid w:val="00B027E7"/>
    <w:rsid w:val="00B029FA"/>
    <w:rsid w:val="00B03246"/>
    <w:rsid w:val="00B0384F"/>
    <w:rsid w:val="00B03A2D"/>
    <w:rsid w:val="00B040EF"/>
    <w:rsid w:val="00B0427D"/>
    <w:rsid w:val="00B04661"/>
    <w:rsid w:val="00B0475A"/>
    <w:rsid w:val="00B04958"/>
    <w:rsid w:val="00B04C54"/>
    <w:rsid w:val="00B0537A"/>
    <w:rsid w:val="00B05CD4"/>
    <w:rsid w:val="00B05E10"/>
    <w:rsid w:val="00B0607D"/>
    <w:rsid w:val="00B065DF"/>
    <w:rsid w:val="00B06728"/>
    <w:rsid w:val="00B0689B"/>
    <w:rsid w:val="00B068A9"/>
    <w:rsid w:val="00B06C1C"/>
    <w:rsid w:val="00B06D8B"/>
    <w:rsid w:val="00B06FC4"/>
    <w:rsid w:val="00B07193"/>
    <w:rsid w:val="00B072B7"/>
    <w:rsid w:val="00B07344"/>
    <w:rsid w:val="00B07A8D"/>
    <w:rsid w:val="00B07AAF"/>
    <w:rsid w:val="00B07CEA"/>
    <w:rsid w:val="00B07DE0"/>
    <w:rsid w:val="00B103B9"/>
    <w:rsid w:val="00B104BC"/>
    <w:rsid w:val="00B107EA"/>
    <w:rsid w:val="00B107F3"/>
    <w:rsid w:val="00B10808"/>
    <w:rsid w:val="00B108A1"/>
    <w:rsid w:val="00B109CF"/>
    <w:rsid w:val="00B10A2C"/>
    <w:rsid w:val="00B10AEF"/>
    <w:rsid w:val="00B10B8F"/>
    <w:rsid w:val="00B11668"/>
    <w:rsid w:val="00B116C6"/>
    <w:rsid w:val="00B1171C"/>
    <w:rsid w:val="00B11A0A"/>
    <w:rsid w:val="00B11DB1"/>
    <w:rsid w:val="00B11DB4"/>
    <w:rsid w:val="00B12126"/>
    <w:rsid w:val="00B121F4"/>
    <w:rsid w:val="00B122AA"/>
    <w:rsid w:val="00B1238D"/>
    <w:rsid w:val="00B12710"/>
    <w:rsid w:val="00B127EA"/>
    <w:rsid w:val="00B12E1A"/>
    <w:rsid w:val="00B13473"/>
    <w:rsid w:val="00B1351A"/>
    <w:rsid w:val="00B13950"/>
    <w:rsid w:val="00B13A0A"/>
    <w:rsid w:val="00B14155"/>
    <w:rsid w:val="00B14776"/>
    <w:rsid w:val="00B147F4"/>
    <w:rsid w:val="00B149D2"/>
    <w:rsid w:val="00B14BB8"/>
    <w:rsid w:val="00B154AD"/>
    <w:rsid w:val="00B159E5"/>
    <w:rsid w:val="00B15ADC"/>
    <w:rsid w:val="00B15BAE"/>
    <w:rsid w:val="00B15C82"/>
    <w:rsid w:val="00B15DE1"/>
    <w:rsid w:val="00B15EF0"/>
    <w:rsid w:val="00B15FA3"/>
    <w:rsid w:val="00B16090"/>
    <w:rsid w:val="00B162FA"/>
    <w:rsid w:val="00B166EC"/>
    <w:rsid w:val="00B16B44"/>
    <w:rsid w:val="00B16CB0"/>
    <w:rsid w:val="00B16E39"/>
    <w:rsid w:val="00B16E72"/>
    <w:rsid w:val="00B1714A"/>
    <w:rsid w:val="00B1733F"/>
    <w:rsid w:val="00B20029"/>
    <w:rsid w:val="00B201A7"/>
    <w:rsid w:val="00B20376"/>
    <w:rsid w:val="00B20F23"/>
    <w:rsid w:val="00B2121F"/>
    <w:rsid w:val="00B2136E"/>
    <w:rsid w:val="00B22183"/>
    <w:rsid w:val="00B22692"/>
    <w:rsid w:val="00B22F49"/>
    <w:rsid w:val="00B234D8"/>
    <w:rsid w:val="00B241CB"/>
    <w:rsid w:val="00B24217"/>
    <w:rsid w:val="00B242F4"/>
    <w:rsid w:val="00B245DF"/>
    <w:rsid w:val="00B24A9F"/>
    <w:rsid w:val="00B24EED"/>
    <w:rsid w:val="00B251D7"/>
    <w:rsid w:val="00B258B8"/>
    <w:rsid w:val="00B2591E"/>
    <w:rsid w:val="00B259BF"/>
    <w:rsid w:val="00B26037"/>
    <w:rsid w:val="00B261A3"/>
    <w:rsid w:val="00B261C9"/>
    <w:rsid w:val="00B2628A"/>
    <w:rsid w:val="00B263B7"/>
    <w:rsid w:val="00B2640F"/>
    <w:rsid w:val="00B2657F"/>
    <w:rsid w:val="00B268C3"/>
    <w:rsid w:val="00B273D1"/>
    <w:rsid w:val="00B27979"/>
    <w:rsid w:val="00B279E3"/>
    <w:rsid w:val="00B27B1E"/>
    <w:rsid w:val="00B27C41"/>
    <w:rsid w:val="00B27DE9"/>
    <w:rsid w:val="00B30279"/>
    <w:rsid w:val="00B30361"/>
    <w:rsid w:val="00B308BC"/>
    <w:rsid w:val="00B312FD"/>
    <w:rsid w:val="00B313FA"/>
    <w:rsid w:val="00B31889"/>
    <w:rsid w:val="00B31D0D"/>
    <w:rsid w:val="00B31E36"/>
    <w:rsid w:val="00B3235B"/>
    <w:rsid w:val="00B324E4"/>
    <w:rsid w:val="00B324EE"/>
    <w:rsid w:val="00B32ABF"/>
    <w:rsid w:val="00B32C65"/>
    <w:rsid w:val="00B32CB4"/>
    <w:rsid w:val="00B32F34"/>
    <w:rsid w:val="00B332F1"/>
    <w:rsid w:val="00B33476"/>
    <w:rsid w:val="00B334AB"/>
    <w:rsid w:val="00B33961"/>
    <w:rsid w:val="00B33D88"/>
    <w:rsid w:val="00B3431A"/>
    <w:rsid w:val="00B345A4"/>
    <w:rsid w:val="00B3477E"/>
    <w:rsid w:val="00B34998"/>
    <w:rsid w:val="00B34A3D"/>
    <w:rsid w:val="00B3500E"/>
    <w:rsid w:val="00B358CF"/>
    <w:rsid w:val="00B3591C"/>
    <w:rsid w:val="00B35EB6"/>
    <w:rsid w:val="00B36017"/>
    <w:rsid w:val="00B36065"/>
    <w:rsid w:val="00B36086"/>
    <w:rsid w:val="00B364E8"/>
    <w:rsid w:val="00B36727"/>
    <w:rsid w:val="00B36AD4"/>
    <w:rsid w:val="00B36E0B"/>
    <w:rsid w:val="00B37843"/>
    <w:rsid w:val="00B37877"/>
    <w:rsid w:val="00B37DA3"/>
    <w:rsid w:val="00B37E0F"/>
    <w:rsid w:val="00B37E39"/>
    <w:rsid w:val="00B37ED9"/>
    <w:rsid w:val="00B40075"/>
    <w:rsid w:val="00B40484"/>
    <w:rsid w:val="00B404A0"/>
    <w:rsid w:val="00B40684"/>
    <w:rsid w:val="00B40E11"/>
    <w:rsid w:val="00B4102C"/>
    <w:rsid w:val="00B411DD"/>
    <w:rsid w:val="00B4173E"/>
    <w:rsid w:val="00B41D3C"/>
    <w:rsid w:val="00B421BB"/>
    <w:rsid w:val="00B430AF"/>
    <w:rsid w:val="00B43883"/>
    <w:rsid w:val="00B43A11"/>
    <w:rsid w:val="00B44789"/>
    <w:rsid w:val="00B44BB4"/>
    <w:rsid w:val="00B450D0"/>
    <w:rsid w:val="00B4512E"/>
    <w:rsid w:val="00B452BD"/>
    <w:rsid w:val="00B45439"/>
    <w:rsid w:val="00B45561"/>
    <w:rsid w:val="00B46488"/>
    <w:rsid w:val="00B465AF"/>
    <w:rsid w:val="00B4684A"/>
    <w:rsid w:val="00B469CF"/>
    <w:rsid w:val="00B46EFA"/>
    <w:rsid w:val="00B4711B"/>
    <w:rsid w:val="00B475A7"/>
    <w:rsid w:val="00B4761B"/>
    <w:rsid w:val="00B47D8F"/>
    <w:rsid w:val="00B5031F"/>
    <w:rsid w:val="00B50376"/>
    <w:rsid w:val="00B5054E"/>
    <w:rsid w:val="00B50728"/>
    <w:rsid w:val="00B50E95"/>
    <w:rsid w:val="00B515BE"/>
    <w:rsid w:val="00B517D6"/>
    <w:rsid w:val="00B52004"/>
    <w:rsid w:val="00B52142"/>
    <w:rsid w:val="00B52203"/>
    <w:rsid w:val="00B52265"/>
    <w:rsid w:val="00B525A2"/>
    <w:rsid w:val="00B527BE"/>
    <w:rsid w:val="00B52EAA"/>
    <w:rsid w:val="00B53131"/>
    <w:rsid w:val="00B53157"/>
    <w:rsid w:val="00B537D6"/>
    <w:rsid w:val="00B53CCC"/>
    <w:rsid w:val="00B53EDD"/>
    <w:rsid w:val="00B548D9"/>
    <w:rsid w:val="00B54A9F"/>
    <w:rsid w:val="00B54C56"/>
    <w:rsid w:val="00B54DF8"/>
    <w:rsid w:val="00B54FE9"/>
    <w:rsid w:val="00B550A1"/>
    <w:rsid w:val="00B55D75"/>
    <w:rsid w:val="00B55E29"/>
    <w:rsid w:val="00B567AE"/>
    <w:rsid w:val="00B56AF1"/>
    <w:rsid w:val="00B56F1B"/>
    <w:rsid w:val="00B570B3"/>
    <w:rsid w:val="00B572A9"/>
    <w:rsid w:val="00B575E9"/>
    <w:rsid w:val="00B578FF"/>
    <w:rsid w:val="00B57ADF"/>
    <w:rsid w:val="00B57D68"/>
    <w:rsid w:val="00B57FC6"/>
    <w:rsid w:val="00B60219"/>
    <w:rsid w:val="00B60B26"/>
    <w:rsid w:val="00B60D8D"/>
    <w:rsid w:val="00B61620"/>
    <w:rsid w:val="00B616DA"/>
    <w:rsid w:val="00B6184B"/>
    <w:rsid w:val="00B61D14"/>
    <w:rsid w:val="00B61D74"/>
    <w:rsid w:val="00B61FDC"/>
    <w:rsid w:val="00B62112"/>
    <w:rsid w:val="00B6219F"/>
    <w:rsid w:val="00B62759"/>
    <w:rsid w:val="00B628E6"/>
    <w:rsid w:val="00B62AB0"/>
    <w:rsid w:val="00B62F9F"/>
    <w:rsid w:val="00B630AF"/>
    <w:rsid w:val="00B635F1"/>
    <w:rsid w:val="00B63D56"/>
    <w:rsid w:val="00B641C3"/>
    <w:rsid w:val="00B647DE"/>
    <w:rsid w:val="00B648CE"/>
    <w:rsid w:val="00B64ED4"/>
    <w:rsid w:val="00B651A2"/>
    <w:rsid w:val="00B65BBC"/>
    <w:rsid w:val="00B661D2"/>
    <w:rsid w:val="00B662DF"/>
    <w:rsid w:val="00B66750"/>
    <w:rsid w:val="00B6679E"/>
    <w:rsid w:val="00B667F6"/>
    <w:rsid w:val="00B669E9"/>
    <w:rsid w:val="00B66F3D"/>
    <w:rsid w:val="00B67085"/>
    <w:rsid w:val="00B67094"/>
    <w:rsid w:val="00B671FA"/>
    <w:rsid w:val="00B67576"/>
    <w:rsid w:val="00B67B23"/>
    <w:rsid w:val="00B70243"/>
    <w:rsid w:val="00B706ED"/>
    <w:rsid w:val="00B70E94"/>
    <w:rsid w:val="00B71092"/>
    <w:rsid w:val="00B71803"/>
    <w:rsid w:val="00B71E49"/>
    <w:rsid w:val="00B7261D"/>
    <w:rsid w:val="00B72C7A"/>
    <w:rsid w:val="00B72F41"/>
    <w:rsid w:val="00B7316F"/>
    <w:rsid w:val="00B73253"/>
    <w:rsid w:val="00B73843"/>
    <w:rsid w:val="00B738CC"/>
    <w:rsid w:val="00B73D09"/>
    <w:rsid w:val="00B73F7A"/>
    <w:rsid w:val="00B742C1"/>
    <w:rsid w:val="00B744FC"/>
    <w:rsid w:val="00B75308"/>
    <w:rsid w:val="00B75461"/>
    <w:rsid w:val="00B75763"/>
    <w:rsid w:val="00B75D3B"/>
    <w:rsid w:val="00B76358"/>
    <w:rsid w:val="00B76440"/>
    <w:rsid w:val="00B7671E"/>
    <w:rsid w:val="00B76C0F"/>
    <w:rsid w:val="00B76CF5"/>
    <w:rsid w:val="00B77535"/>
    <w:rsid w:val="00B77CF3"/>
    <w:rsid w:val="00B77FA0"/>
    <w:rsid w:val="00B801B5"/>
    <w:rsid w:val="00B80788"/>
    <w:rsid w:val="00B80A49"/>
    <w:rsid w:val="00B80BC3"/>
    <w:rsid w:val="00B80D51"/>
    <w:rsid w:val="00B811B9"/>
    <w:rsid w:val="00B81402"/>
    <w:rsid w:val="00B81558"/>
    <w:rsid w:val="00B81802"/>
    <w:rsid w:val="00B818BC"/>
    <w:rsid w:val="00B82012"/>
    <w:rsid w:val="00B820B1"/>
    <w:rsid w:val="00B8222E"/>
    <w:rsid w:val="00B8232A"/>
    <w:rsid w:val="00B828BD"/>
    <w:rsid w:val="00B828CD"/>
    <w:rsid w:val="00B829FB"/>
    <w:rsid w:val="00B83010"/>
    <w:rsid w:val="00B83270"/>
    <w:rsid w:val="00B837CB"/>
    <w:rsid w:val="00B839BC"/>
    <w:rsid w:val="00B839E0"/>
    <w:rsid w:val="00B83ED3"/>
    <w:rsid w:val="00B840A8"/>
    <w:rsid w:val="00B843A9"/>
    <w:rsid w:val="00B84739"/>
    <w:rsid w:val="00B848F7"/>
    <w:rsid w:val="00B84B93"/>
    <w:rsid w:val="00B85577"/>
    <w:rsid w:val="00B8561A"/>
    <w:rsid w:val="00B85C67"/>
    <w:rsid w:val="00B85ED1"/>
    <w:rsid w:val="00B85FB8"/>
    <w:rsid w:val="00B86A31"/>
    <w:rsid w:val="00B87481"/>
    <w:rsid w:val="00B87E69"/>
    <w:rsid w:val="00B87F58"/>
    <w:rsid w:val="00B901B8"/>
    <w:rsid w:val="00B902CA"/>
    <w:rsid w:val="00B90479"/>
    <w:rsid w:val="00B90540"/>
    <w:rsid w:val="00B910CD"/>
    <w:rsid w:val="00B9120F"/>
    <w:rsid w:val="00B9129C"/>
    <w:rsid w:val="00B9148C"/>
    <w:rsid w:val="00B91629"/>
    <w:rsid w:val="00B9181D"/>
    <w:rsid w:val="00B919C8"/>
    <w:rsid w:val="00B919FC"/>
    <w:rsid w:val="00B91B27"/>
    <w:rsid w:val="00B9220A"/>
    <w:rsid w:val="00B92233"/>
    <w:rsid w:val="00B92A10"/>
    <w:rsid w:val="00B92ABF"/>
    <w:rsid w:val="00B92C0A"/>
    <w:rsid w:val="00B93074"/>
    <w:rsid w:val="00B933C4"/>
    <w:rsid w:val="00B9352D"/>
    <w:rsid w:val="00B93F25"/>
    <w:rsid w:val="00B94047"/>
    <w:rsid w:val="00B9461E"/>
    <w:rsid w:val="00B949D6"/>
    <w:rsid w:val="00B94E43"/>
    <w:rsid w:val="00B94E5A"/>
    <w:rsid w:val="00B94E76"/>
    <w:rsid w:val="00B955D5"/>
    <w:rsid w:val="00B955F2"/>
    <w:rsid w:val="00B95A43"/>
    <w:rsid w:val="00B95F73"/>
    <w:rsid w:val="00B965EF"/>
    <w:rsid w:val="00B96D81"/>
    <w:rsid w:val="00B9719B"/>
    <w:rsid w:val="00B9723E"/>
    <w:rsid w:val="00B97948"/>
    <w:rsid w:val="00B97DEA"/>
    <w:rsid w:val="00B97E3A"/>
    <w:rsid w:val="00B97EB5"/>
    <w:rsid w:val="00BA0277"/>
    <w:rsid w:val="00BA035A"/>
    <w:rsid w:val="00BA063D"/>
    <w:rsid w:val="00BA0B7D"/>
    <w:rsid w:val="00BA0CD7"/>
    <w:rsid w:val="00BA0D5C"/>
    <w:rsid w:val="00BA0D71"/>
    <w:rsid w:val="00BA0F44"/>
    <w:rsid w:val="00BA1239"/>
    <w:rsid w:val="00BA12C4"/>
    <w:rsid w:val="00BA1C58"/>
    <w:rsid w:val="00BA1DDF"/>
    <w:rsid w:val="00BA1E2E"/>
    <w:rsid w:val="00BA2BF7"/>
    <w:rsid w:val="00BA3023"/>
    <w:rsid w:val="00BA3E29"/>
    <w:rsid w:val="00BA4222"/>
    <w:rsid w:val="00BA4C41"/>
    <w:rsid w:val="00BA4F70"/>
    <w:rsid w:val="00BA533E"/>
    <w:rsid w:val="00BA551B"/>
    <w:rsid w:val="00BA586B"/>
    <w:rsid w:val="00BA5C7E"/>
    <w:rsid w:val="00BA73D0"/>
    <w:rsid w:val="00BA7527"/>
    <w:rsid w:val="00BA76AE"/>
    <w:rsid w:val="00BA76F5"/>
    <w:rsid w:val="00BA7772"/>
    <w:rsid w:val="00BA7A67"/>
    <w:rsid w:val="00BA7BBE"/>
    <w:rsid w:val="00BB0850"/>
    <w:rsid w:val="00BB0B6D"/>
    <w:rsid w:val="00BB0B79"/>
    <w:rsid w:val="00BB0BE1"/>
    <w:rsid w:val="00BB0BFB"/>
    <w:rsid w:val="00BB0C04"/>
    <w:rsid w:val="00BB1E9F"/>
    <w:rsid w:val="00BB2964"/>
    <w:rsid w:val="00BB2C36"/>
    <w:rsid w:val="00BB2EFF"/>
    <w:rsid w:val="00BB347D"/>
    <w:rsid w:val="00BB3803"/>
    <w:rsid w:val="00BB3C0E"/>
    <w:rsid w:val="00BB3F04"/>
    <w:rsid w:val="00BB3F71"/>
    <w:rsid w:val="00BB4116"/>
    <w:rsid w:val="00BB4413"/>
    <w:rsid w:val="00BB4926"/>
    <w:rsid w:val="00BB4A09"/>
    <w:rsid w:val="00BB5166"/>
    <w:rsid w:val="00BB529B"/>
    <w:rsid w:val="00BB5418"/>
    <w:rsid w:val="00BB5809"/>
    <w:rsid w:val="00BB5DFD"/>
    <w:rsid w:val="00BB6002"/>
    <w:rsid w:val="00BB6003"/>
    <w:rsid w:val="00BB6045"/>
    <w:rsid w:val="00BB60A9"/>
    <w:rsid w:val="00BB6116"/>
    <w:rsid w:val="00BB626B"/>
    <w:rsid w:val="00BB6CC9"/>
    <w:rsid w:val="00BB7086"/>
    <w:rsid w:val="00BB7305"/>
    <w:rsid w:val="00BB766E"/>
    <w:rsid w:val="00BC0260"/>
    <w:rsid w:val="00BC0262"/>
    <w:rsid w:val="00BC0558"/>
    <w:rsid w:val="00BC11D6"/>
    <w:rsid w:val="00BC161E"/>
    <w:rsid w:val="00BC181E"/>
    <w:rsid w:val="00BC19D8"/>
    <w:rsid w:val="00BC1B23"/>
    <w:rsid w:val="00BC1EA7"/>
    <w:rsid w:val="00BC216D"/>
    <w:rsid w:val="00BC2836"/>
    <w:rsid w:val="00BC3005"/>
    <w:rsid w:val="00BC37FA"/>
    <w:rsid w:val="00BC39C7"/>
    <w:rsid w:val="00BC3BA4"/>
    <w:rsid w:val="00BC3D39"/>
    <w:rsid w:val="00BC3D75"/>
    <w:rsid w:val="00BC3EFC"/>
    <w:rsid w:val="00BC4185"/>
    <w:rsid w:val="00BC4B3E"/>
    <w:rsid w:val="00BC5427"/>
    <w:rsid w:val="00BC5820"/>
    <w:rsid w:val="00BC5827"/>
    <w:rsid w:val="00BC59AB"/>
    <w:rsid w:val="00BC5C3B"/>
    <w:rsid w:val="00BC5D71"/>
    <w:rsid w:val="00BC623D"/>
    <w:rsid w:val="00BC69AE"/>
    <w:rsid w:val="00BC6B15"/>
    <w:rsid w:val="00BC6D57"/>
    <w:rsid w:val="00BC7016"/>
    <w:rsid w:val="00BC705C"/>
    <w:rsid w:val="00BC786C"/>
    <w:rsid w:val="00BC78CF"/>
    <w:rsid w:val="00BC7BED"/>
    <w:rsid w:val="00BC7BF2"/>
    <w:rsid w:val="00BC7D92"/>
    <w:rsid w:val="00BC7DAF"/>
    <w:rsid w:val="00BD084E"/>
    <w:rsid w:val="00BD0AEF"/>
    <w:rsid w:val="00BD1677"/>
    <w:rsid w:val="00BD19F0"/>
    <w:rsid w:val="00BD1D66"/>
    <w:rsid w:val="00BD1E5A"/>
    <w:rsid w:val="00BD1F4F"/>
    <w:rsid w:val="00BD2004"/>
    <w:rsid w:val="00BD25D8"/>
    <w:rsid w:val="00BD261E"/>
    <w:rsid w:val="00BD28DF"/>
    <w:rsid w:val="00BD2A61"/>
    <w:rsid w:val="00BD2AF1"/>
    <w:rsid w:val="00BD2CF8"/>
    <w:rsid w:val="00BD33A9"/>
    <w:rsid w:val="00BD381F"/>
    <w:rsid w:val="00BD3BAE"/>
    <w:rsid w:val="00BD446A"/>
    <w:rsid w:val="00BD4C0D"/>
    <w:rsid w:val="00BD52C3"/>
    <w:rsid w:val="00BD551B"/>
    <w:rsid w:val="00BD597C"/>
    <w:rsid w:val="00BD5CE8"/>
    <w:rsid w:val="00BD6076"/>
    <w:rsid w:val="00BD64EF"/>
    <w:rsid w:val="00BD701E"/>
    <w:rsid w:val="00BD743B"/>
    <w:rsid w:val="00BD76DB"/>
    <w:rsid w:val="00BD78FA"/>
    <w:rsid w:val="00BD7BEE"/>
    <w:rsid w:val="00BE0606"/>
    <w:rsid w:val="00BE092D"/>
    <w:rsid w:val="00BE118C"/>
    <w:rsid w:val="00BE1A5A"/>
    <w:rsid w:val="00BE2007"/>
    <w:rsid w:val="00BE2015"/>
    <w:rsid w:val="00BE2150"/>
    <w:rsid w:val="00BE234D"/>
    <w:rsid w:val="00BE26C4"/>
    <w:rsid w:val="00BE2DAF"/>
    <w:rsid w:val="00BE2EE1"/>
    <w:rsid w:val="00BE3243"/>
    <w:rsid w:val="00BE33FF"/>
    <w:rsid w:val="00BE382B"/>
    <w:rsid w:val="00BE3BCD"/>
    <w:rsid w:val="00BE4819"/>
    <w:rsid w:val="00BE4B9E"/>
    <w:rsid w:val="00BE4E07"/>
    <w:rsid w:val="00BE514B"/>
    <w:rsid w:val="00BE6266"/>
    <w:rsid w:val="00BE6686"/>
    <w:rsid w:val="00BE6CA7"/>
    <w:rsid w:val="00BE7091"/>
    <w:rsid w:val="00BE7242"/>
    <w:rsid w:val="00BE75E2"/>
    <w:rsid w:val="00BE778A"/>
    <w:rsid w:val="00BE7C0E"/>
    <w:rsid w:val="00BF034F"/>
    <w:rsid w:val="00BF0E37"/>
    <w:rsid w:val="00BF0FB4"/>
    <w:rsid w:val="00BF1077"/>
    <w:rsid w:val="00BF10B0"/>
    <w:rsid w:val="00BF14BE"/>
    <w:rsid w:val="00BF18E9"/>
    <w:rsid w:val="00BF198E"/>
    <w:rsid w:val="00BF1B59"/>
    <w:rsid w:val="00BF1CD7"/>
    <w:rsid w:val="00BF20DA"/>
    <w:rsid w:val="00BF262F"/>
    <w:rsid w:val="00BF29E3"/>
    <w:rsid w:val="00BF2AD3"/>
    <w:rsid w:val="00BF2AD5"/>
    <w:rsid w:val="00BF2E8C"/>
    <w:rsid w:val="00BF2EC2"/>
    <w:rsid w:val="00BF31C0"/>
    <w:rsid w:val="00BF38C6"/>
    <w:rsid w:val="00BF391D"/>
    <w:rsid w:val="00BF3A89"/>
    <w:rsid w:val="00BF3C3F"/>
    <w:rsid w:val="00BF4D20"/>
    <w:rsid w:val="00BF4DEC"/>
    <w:rsid w:val="00BF5372"/>
    <w:rsid w:val="00BF56B0"/>
    <w:rsid w:val="00BF58EF"/>
    <w:rsid w:val="00BF5A18"/>
    <w:rsid w:val="00BF5E38"/>
    <w:rsid w:val="00BF5F38"/>
    <w:rsid w:val="00BF63EC"/>
    <w:rsid w:val="00BF6CBC"/>
    <w:rsid w:val="00BF70D7"/>
    <w:rsid w:val="00BF774B"/>
    <w:rsid w:val="00BF7A08"/>
    <w:rsid w:val="00BF7AB4"/>
    <w:rsid w:val="00C00320"/>
    <w:rsid w:val="00C00751"/>
    <w:rsid w:val="00C00773"/>
    <w:rsid w:val="00C00962"/>
    <w:rsid w:val="00C00BC6"/>
    <w:rsid w:val="00C00BEC"/>
    <w:rsid w:val="00C00C49"/>
    <w:rsid w:val="00C01079"/>
    <w:rsid w:val="00C014E7"/>
    <w:rsid w:val="00C01510"/>
    <w:rsid w:val="00C017E1"/>
    <w:rsid w:val="00C019B8"/>
    <w:rsid w:val="00C028C3"/>
    <w:rsid w:val="00C02B2A"/>
    <w:rsid w:val="00C02C80"/>
    <w:rsid w:val="00C02D30"/>
    <w:rsid w:val="00C0407C"/>
    <w:rsid w:val="00C042BD"/>
    <w:rsid w:val="00C0440B"/>
    <w:rsid w:val="00C044E9"/>
    <w:rsid w:val="00C04CC2"/>
    <w:rsid w:val="00C0544E"/>
    <w:rsid w:val="00C054D9"/>
    <w:rsid w:val="00C057E0"/>
    <w:rsid w:val="00C059EE"/>
    <w:rsid w:val="00C05BAF"/>
    <w:rsid w:val="00C062F5"/>
    <w:rsid w:val="00C06B89"/>
    <w:rsid w:val="00C06CE1"/>
    <w:rsid w:val="00C06DDF"/>
    <w:rsid w:val="00C078AF"/>
    <w:rsid w:val="00C07B36"/>
    <w:rsid w:val="00C07FBE"/>
    <w:rsid w:val="00C10261"/>
    <w:rsid w:val="00C107F8"/>
    <w:rsid w:val="00C10964"/>
    <w:rsid w:val="00C110C7"/>
    <w:rsid w:val="00C11160"/>
    <w:rsid w:val="00C118A0"/>
    <w:rsid w:val="00C11D20"/>
    <w:rsid w:val="00C11D44"/>
    <w:rsid w:val="00C11D5E"/>
    <w:rsid w:val="00C12017"/>
    <w:rsid w:val="00C121D8"/>
    <w:rsid w:val="00C12452"/>
    <w:rsid w:val="00C12549"/>
    <w:rsid w:val="00C12C8D"/>
    <w:rsid w:val="00C12CBF"/>
    <w:rsid w:val="00C13062"/>
    <w:rsid w:val="00C13902"/>
    <w:rsid w:val="00C13B98"/>
    <w:rsid w:val="00C13C23"/>
    <w:rsid w:val="00C13FAA"/>
    <w:rsid w:val="00C1433D"/>
    <w:rsid w:val="00C14758"/>
    <w:rsid w:val="00C14781"/>
    <w:rsid w:val="00C14784"/>
    <w:rsid w:val="00C14944"/>
    <w:rsid w:val="00C151AC"/>
    <w:rsid w:val="00C152FC"/>
    <w:rsid w:val="00C15D0D"/>
    <w:rsid w:val="00C162AA"/>
    <w:rsid w:val="00C1665A"/>
    <w:rsid w:val="00C1679A"/>
    <w:rsid w:val="00C17212"/>
    <w:rsid w:val="00C1777D"/>
    <w:rsid w:val="00C17862"/>
    <w:rsid w:val="00C17A59"/>
    <w:rsid w:val="00C17C12"/>
    <w:rsid w:val="00C17CA7"/>
    <w:rsid w:val="00C17CE4"/>
    <w:rsid w:val="00C17EC7"/>
    <w:rsid w:val="00C2034F"/>
    <w:rsid w:val="00C21920"/>
    <w:rsid w:val="00C21D7B"/>
    <w:rsid w:val="00C21D99"/>
    <w:rsid w:val="00C220E7"/>
    <w:rsid w:val="00C22941"/>
    <w:rsid w:val="00C2297F"/>
    <w:rsid w:val="00C23494"/>
    <w:rsid w:val="00C23C17"/>
    <w:rsid w:val="00C24194"/>
    <w:rsid w:val="00C248D6"/>
    <w:rsid w:val="00C249B1"/>
    <w:rsid w:val="00C24A18"/>
    <w:rsid w:val="00C24AC4"/>
    <w:rsid w:val="00C24D11"/>
    <w:rsid w:val="00C24D8D"/>
    <w:rsid w:val="00C25921"/>
    <w:rsid w:val="00C2606D"/>
    <w:rsid w:val="00C26177"/>
    <w:rsid w:val="00C26292"/>
    <w:rsid w:val="00C26661"/>
    <w:rsid w:val="00C26796"/>
    <w:rsid w:val="00C268B8"/>
    <w:rsid w:val="00C26A26"/>
    <w:rsid w:val="00C26ACF"/>
    <w:rsid w:val="00C26F05"/>
    <w:rsid w:val="00C27433"/>
    <w:rsid w:val="00C2786B"/>
    <w:rsid w:val="00C27C07"/>
    <w:rsid w:val="00C27CEA"/>
    <w:rsid w:val="00C27D5E"/>
    <w:rsid w:val="00C3062A"/>
    <w:rsid w:val="00C30820"/>
    <w:rsid w:val="00C30865"/>
    <w:rsid w:val="00C30B67"/>
    <w:rsid w:val="00C30FF5"/>
    <w:rsid w:val="00C315BA"/>
    <w:rsid w:val="00C315D9"/>
    <w:rsid w:val="00C316D5"/>
    <w:rsid w:val="00C3172D"/>
    <w:rsid w:val="00C31AC8"/>
    <w:rsid w:val="00C31E67"/>
    <w:rsid w:val="00C3203F"/>
    <w:rsid w:val="00C32400"/>
    <w:rsid w:val="00C3287B"/>
    <w:rsid w:val="00C32F83"/>
    <w:rsid w:val="00C32FBD"/>
    <w:rsid w:val="00C32FE2"/>
    <w:rsid w:val="00C33C46"/>
    <w:rsid w:val="00C33F5E"/>
    <w:rsid w:val="00C33F78"/>
    <w:rsid w:val="00C34268"/>
    <w:rsid w:val="00C345ED"/>
    <w:rsid w:val="00C34AA3"/>
    <w:rsid w:val="00C359F3"/>
    <w:rsid w:val="00C35CD4"/>
    <w:rsid w:val="00C36180"/>
    <w:rsid w:val="00C363BC"/>
    <w:rsid w:val="00C3667C"/>
    <w:rsid w:val="00C36EBA"/>
    <w:rsid w:val="00C37AE6"/>
    <w:rsid w:val="00C37E38"/>
    <w:rsid w:val="00C40220"/>
    <w:rsid w:val="00C406E6"/>
    <w:rsid w:val="00C4116D"/>
    <w:rsid w:val="00C412E5"/>
    <w:rsid w:val="00C41B2D"/>
    <w:rsid w:val="00C41BF9"/>
    <w:rsid w:val="00C41DD7"/>
    <w:rsid w:val="00C4236F"/>
    <w:rsid w:val="00C424A6"/>
    <w:rsid w:val="00C4293D"/>
    <w:rsid w:val="00C42A4B"/>
    <w:rsid w:val="00C42C02"/>
    <w:rsid w:val="00C42C09"/>
    <w:rsid w:val="00C42F25"/>
    <w:rsid w:val="00C4366C"/>
    <w:rsid w:val="00C43E65"/>
    <w:rsid w:val="00C4409D"/>
    <w:rsid w:val="00C45175"/>
    <w:rsid w:val="00C45DB3"/>
    <w:rsid w:val="00C45FEC"/>
    <w:rsid w:val="00C46C77"/>
    <w:rsid w:val="00C46F67"/>
    <w:rsid w:val="00C47930"/>
    <w:rsid w:val="00C47D73"/>
    <w:rsid w:val="00C5007E"/>
    <w:rsid w:val="00C501A7"/>
    <w:rsid w:val="00C50562"/>
    <w:rsid w:val="00C50632"/>
    <w:rsid w:val="00C5071B"/>
    <w:rsid w:val="00C50AB8"/>
    <w:rsid w:val="00C50AE2"/>
    <w:rsid w:val="00C50DDB"/>
    <w:rsid w:val="00C50E34"/>
    <w:rsid w:val="00C50E67"/>
    <w:rsid w:val="00C510F5"/>
    <w:rsid w:val="00C51275"/>
    <w:rsid w:val="00C51346"/>
    <w:rsid w:val="00C5155D"/>
    <w:rsid w:val="00C5177D"/>
    <w:rsid w:val="00C51843"/>
    <w:rsid w:val="00C519E1"/>
    <w:rsid w:val="00C51ABB"/>
    <w:rsid w:val="00C51BB8"/>
    <w:rsid w:val="00C51C38"/>
    <w:rsid w:val="00C51E85"/>
    <w:rsid w:val="00C52857"/>
    <w:rsid w:val="00C52D3C"/>
    <w:rsid w:val="00C531B3"/>
    <w:rsid w:val="00C53629"/>
    <w:rsid w:val="00C53974"/>
    <w:rsid w:val="00C53B38"/>
    <w:rsid w:val="00C53FDD"/>
    <w:rsid w:val="00C54255"/>
    <w:rsid w:val="00C546B4"/>
    <w:rsid w:val="00C546D3"/>
    <w:rsid w:val="00C54806"/>
    <w:rsid w:val="00C54F23"/>
    <w:rsid w:val="00C55489"/>
    <w:rsid w:val="00C555F0"/>
    <w:rsid w:val="00C558D3"/>
    <w:rsid w:val="00C558DB"/>
    <w:rsid w:val="00C55DBB"/>
    <w:rsid w:val="00C5639F"/>
    <w:rsid w:val="00C573B2"/>
    <w:rsid w:val="00C5778B"/>
    <w:rsid w:val="00C57AB3"/>
    <w:rsid w:val="00C57FD5"/>
    <w:rsid w:val="00C600EF"/>
    <w:rsid w:val="00C601D9"/>
    <w:rsid w:val="00C60253"/>
    <w:rsid w:val="00C6033E"/>
    <w:rsid w:val="00C604EF"/>
    <w:rsid w:val="00C60B42"/>
    <w:rsid w:val="00C6106F"/>
    <w:rsid w:val="00C613DC"/>
    <w:rsid w:val="00C62248"/>
    <w:rsid w:val="00C62689"/>
    <w:rsid w:val="00C62847"/>
    <w:rsid w:val="00C6292D"/>
    <w:rsid w:val="00C62A71"/>
    <w:rsid w:val="00C633B4"/>
    <w:rsid w:val="00C6349C"/>
    <w:rsid w:val="00C63661"/>
    <w:rsid w:val="00C63816"/>
    <w:rsid w:val="00C6382D"/>
    <w:rsid w:val="00C638F6"/>
    <w:rsid w:val="00C63C1A"/>
    <w:rsid w:val="00C644C3"/>
    <w:rsid w:val="00C64559"/>
    <w:rsid w:val="00C64C88"/>
    <w:rsid w:val="00C64E3B"/>
    <w:rsid w:val="00C6541A"/>
    <w:rsid w:val="00C6547F"/>
    <w:rsid w:val="00C66336"/>
    <w:rsid w:val="00C667E1"/>
    <w:rsid w:val="00C669FE"/>
    <w:rsid w:val="00C66ACC"/>
    <w:rsid w:val="00C67443"/>
    <w:rsid w:val="00C675E9"/>
    <w:rsid w:val="00C67C04"/>
    <w:rsid w:val="00C67CEA"/>
    <w:rsid w:val="00C700D9"/>
    <w:rsid w:val="00C702F6"/>
    <w:rsid w:val="00C705F9"/>
    <w:rsid w:val="00C70BD2"/>
    <w:rsid w:val="00C70BF5"/>
    <w:rsid w:val="00C70FE2"/>
    <w:rsid w:val="00C71172"/>
    <w:rsid w:val="00C716A3"/>
    <w:rsid w:val="00C71749"/>
    <w:rsid w:val="00C71BBD"/>
    <w:rsid w:val="00C72336"/>
    <w:rsid w:val="00C7273C"/>
    <w:rsid w:val="00C728E0"/>
    <w:rsid w:val="00C72BAE"/>
    <w:rsid w:val="00C72D20"/>
    <w:rsid w:val="00C731B2"/>
    <w:rsid w:val="00C735FB"/>
    <w:rsid w:val="00C738DF"/>
    <w:rsid w:val="00C739FF"/>
    <w:rsid w:val="00C74494"/>
    <w:rsid w:val="00C75023"/>
    <w:rsid w:val="00C75334"/>
    <w:rsid w:val="00C75549"/>
    <w:rsid w:val="00C75760"/>
    <w:rsid w:val="00C757D3"/>
    <w:rsid w:val="00C75D59"/>
    <w:rsid w:val="00C75D89"/>
    <w:rsid w:val="00C75F25"/>
    <w:rsid w:val="00C75F62"/>
    <w:rsid w:val="00C760D2"/>
    <w:rsid w:val="00C7612C"/>
    <w:rsid w:val="00C7639F"/>
    <w:rsid w:val="00C76466"/>
    <w:rsid w:val="00C7655A"/>
    <w:rsid w:val="00C76A14"/>
    <w:rsid w:val="00C76A1E"/>
    <w:rsid w:val="00C76B8E"/>
    <w:rsid w:val="00C76C09"/>
    <w:rsid w:val="00C76E1A"/>
    <w:rsid w:val="00C7714C"/>
    <w:rsid w:val="00C7718E"/>
    <w:rsid w:val="00C776F6"/>
    <w:rsid w:val="00C77A36"/>
    <w:rsid w:val="00C77BE5"/>
    <w:rsid w:val="00C800A4"/>
    <w:rsid w:val="00C801E3"/>
    <w:rsid w:val="00C808EB"/>
    <w:rsid w:val="00C808FA"/>
    <w:rsid w:val="00C80C0C"/>
    <w:rsid w:val="00C81325"/>
    <w:rsid w:val="00C81DE8"/>
    <w:rsid w:val="00C81DF5"/>
    <w:rsid w:val="00C81FC6"/>
    <w:rsid w:val="00C8247D"/>
    <w:rsid w:val="00C82A6B"/>
    <w:rsid w:val="00C82C25"/>
    <w:rsid w:val="00C83281"/>
    <w:rsid w:val="00C8340A"/>
    <w:rsid w:val="00C834B6"/>
    <w:rsid w:val="00C835D8"/>
    <w:rsid w:val="00C83D59"/>
    <w:rsid w:val="00C83D84"/>
    <w:rsid w:val="00C83D95"/>
    <w:rsid w:val="00C83F05"/>
    <w:rsid w:val="00C845CA"/>
    <w:rsid w:val="00C845CE"/>
    <w:rsid w:val="00C847EF"/>
    <w:rsid w:val="00C84857"/>
    <w:rsid w:val="00C84892"/>
    <w:rsid w:val="00C849AD"/>
    <w:rsid w:val="00C84B4E"/>
    <w:rsid w:val="00C84F42"/>
    <w:rsid w:val="00C8507D"/>
    <w:rsid w:val="00C8514B"/>
    <w:rsid w:val="00C8548D"/>
    <w:rsid w:val="00C85606"/>
    <w:rsid w:val="00C85EBF"/>
    <w:rsid w:val="00C85F82"/>
    <w:rsid w:val="00C861B7"/>
    <w:rsid w:val="00C8620F"/>
    <w:rsid w:val="00C86312"/>
    <w:rsid w:val="00C86548"/>
    <w:rsid w:val="00C8659D"/>
    <w:rsid w:val="00C868A4"/>
    <w:rsid w:val="00C86DCD"/>
    <w:rsid w:val="00C871B8"/>
    <w:rsid w:val="00C876AC"/>
    <w:rsid w:val="00C878EA"/>
    <w:rsid w:val="00C87EB4"/>
    <w:rsid w:val="00C90277"/>
    <w:rsid w:val="00C9071F"/>
    <w:rsid w:val="00C90DB4"/>
    <w:rsid w:val="00C90E21"/>
    <w:rsid w:val="00C911EF"/>
    <w:rsid w:val="00C9137B"/>
    <w:rsid w:val="00C9164E"/>
    <w:rsid w:val="00C91940"/>
    <w:rsid w:val="00C920D7"/>
    <w:rsid w:val="00C9260F"/>
    <w:rsid w:val="00C932ED"/>
    <w:rsid w:val="00C93B61"/>
    <w:rsid w:val="00C93C2D"/>
    <w:rsid w:val="00C948A2"/>
    <w:rsid w:val="00C94B76"/>
    <w:rsid w:val="00C94DB8"/>
    <w:rsid w:val="00C9511A"/>
    <w:rsid w:val="00C955BC"/>
    <w:rsid w:val="00C95EB0"/>
    <w:rsid w:val="00C96166"/>
    <w:rsid w:val="00C96275"/>
    <w:rsid w:val="00C9636F"/>
    <w:rsid w:val="00C9649F"/>
    <w:rsid w:val="00C9681F"/>
    <w:rsid w:val="00C969EE"/>
    <w:rsid w:val="00C96C53"/>
    <w:rsid w:val="00C96D7C"/>
    <w:rsid w:val="00C9798F"/>
    <w:rsid w:val="00C97B0A"/>
    <w:rsid w:val="00C97F9A"/>
    <w:rsid w:val="00CA040A"/>
    <w:rsid w:val="00CA0539"/>
    <w:rsid w:val="00CA0B41"/>
    <w:rsid w:val="00CA0E1E"/>
    <w:rsid w:val="00CA0F89"/>
    <w:rsid w:val="00CA1B91"/>
    <w:rsid w:val="00CA1C0D"/>
    <w:rsid w:val="00CA1DC6"/>
    <w:rsid w:val="00CA1FF7"/>
    <w:rsid w:val="00CA2168"/>
    <w:rsid w:val="00CA234B"/>
    <w:rsid w:val="00CA2443"/>
    <w:rsid w:val="00CA290E"/>
    <w:rsid w:val="00CA2C30"/>
    <w:rsid w:val="00CA2CE2"/>
    <w:rsid w:val="00CA2D40"/>
    <w:rsid w:val="00CA2F21"/>
    <w:rsid w:val="00CA30EA"/>
    <w:rsid w:val="00CA3586"/>
    <w:rsid w:val="00CA365D"/>
    <w:rsid w:val="00CA37E0"/>
    <w:rsid w:val="00CA3C39"/>
    <w:rsid w:val="00CA3DA4"/>
    <w:rsid w:val="00CA3F77"/>
    <w:rsid w:val="00CA4242"/>
    <w:rsid w:val="00CA44EC"/>
    <w:rsid w:val="00CA4666"/>
    <w:rsid w:val="00CA497D"/>
    <w:rsid w:val="00CA4D6D"/>
    <w:rsid w:val="00CA4E24"/>
    <w:rsid w:val="00CA4E5D"/>
    <w:rsid w:val="00CA502B"/>
    <w:rsid w:val="00CA56FB"/>
    <w:rsid w:val="00CA59C4"/>
    <w:rsid w:val="00CA5A33"/>
    <w:rsid w:val="00CA5B75"/>
    <w:rsid w:val="00CA6205"/>
    <w:rsid w:val="00CA6493"/>
    <w:rsid w:val="00CA7687"/>
    <w:rsid w:val="00CA7833"/>
    <w:rsid w:val="00CA79AE"/>
    <w:rsid w:val="00CA7DB5"/>
    <w:rsid w:val="00CB097F"/>
    <w:rsid w:val="00CB0E9A"/>
    <w:rsid w:val="00CB0FF5"/>
    <w:rsid w:val="00CB144C"/>
    <w:rsid w:val="00CB1675"/>
    <w:rsid w:val="00CB1ED4"/>
    <w:rsid w:val="00CB1F2A"/>
    <w:rsid w:val="00CB2607"/>
    <w:rsid w:val="00CB29CF"/>
    <w:rsid w:val="00CB2A12"/>
    <w:rsid w:val="00CB2CEA"/>
    <w:rsid w:val="00CB2D3B"/>
    <w:rsid w:val="00CB2E1F"/>
    <w:rsid w:val="00CB2FB3"/>
    <w:rsid w:val="00CB3048"/>
    <w:rsid w:val="00CB3178"/>
    <w:rsid w:val="00CB3B65"/>
    <w:rsid w:val="00CB3F38"/>
    <w:rsid w:val="00CB44E8"/>
    <w:rsid w:val="00CB463F"/>
    <w:rsid w:val="00CB4826"/>
    <w:rsid w:val="00CB4EF9"/>
    <w:rsid w:val="00CB53D6"/>
    <w:rsid w:val="00CB55DD"/>
    <w:rsid w:val="00CB593E"/>
    <w:rsid w:val="00CB6086"/>
    <w:rsid w:val="00CB6168"/>
    <w:rsid w:val="00CB62BE"/>
    <w:rsid w:val="00CB67D4"/>
    <w:rsid w:val="00CB681B"/>
    <w:rsid w:val="00CB6E38"/>
    <w:rsid w:val="00CB6F2A"/>
    <w:rsid w:val="00CB7185"/>
    <w:rsid w:val="00CB77D9"/>
    <w:rsid w:val="00CB7AC4"/>
    <w:rsid w:val="00CB7F44"/>
    <w:rsid w:val="00CC0431"/>
    <w:rsid w:val="00CC0634"/>
    <w:rsid w:val="00CC072E"/>
    <w:rsid w:val="00CC1333"/>
    <w:rsid w:val="00CC1578"/>
    <w:rsid w:val="00CC1A60"/>
    <w:rsid w:val="00CC1B08"/>
    <w:rsid w:val="00CC1D57"/>
    <w:rsid w:val="00CC23DB"/>
    <w:rsid w:val="00CC25CD"/>
    <w:rsid w:val="00CC275D"/>
    <w:rsid w:val="00CC28E9"/>
    <w:rsid w:val="00CC2F5B"/>
    <w:rsid w:val="00CC30F3"/>
    <w:rsid w:val="00CC30F4"/>
    <w:rsid w:val="00CC31F9"/>
    <w:rsid w:val="00CC3679"/>
    <w:rsid w:val="00CC4197"/>
    <w:rsid w:val="00CC4327"/>
    <w:rsid w:val="00CC4634"/>
    <w:rsid w:val="00CC49B5"/>
    <w:rsid w:val="00CC4D36"/>
    <w:rsid w:val="00CC4ED9"/>
    <w:rsid w:val="00CC556C"/>
    <w:rsid w:val="00CC58C4"/>
    <w:rsid w:val="00CC6457"/>
    <w:rsid w:val="00CC659C"/>
    <w:rsid w:val="00CC69AB"/>
    <w:rsid w:val="00CC6B22"/>
    <w:rsid w:val="00CC6D41"/>
    <w:rsid w:val="00CC737C"/>
    <w:rsid w:val="00CC73C0"/>
    <w:rsid w:val="00CC741C"/>
    <w:rsid w:val="00CC78D4"/>
    <w:rsid w:val="00CC7A7F"/>
    <w:rsid w:val="00CC7B22"/>
    <w:rsid w:val="00CC7DD7"/>
    <w:rsid w:val="00CD034C"/>
    <w:rsid w:val="00CD1E34"/>
    <w:rsid w:val="00CD2719"/>
    <w:rsid w:val="00CD28A4"/>
    <w:rsid w:val="00CD2CE8"/>
    <w:rsid w:val="00CD3011"/>
    <w:rsid w:val="00CD3961"/>
    <w:rsid w:val="00CD3F13"/>
    <w:rsid w:val="00CD418F"/>
    <w:rsid w:val="00CD47AC"/>
    <w:rsid w:val="00CD4A0A"/>
    <w:rsid w:val="00CD4BEB"/>
    <w:rsid w:val="00CD4D1E"/>
    <w:rsid w:val="00CD5600"/>
    <w:rsid w:val="00CD5784"/>
    <w:rsid w:val="00CD5DDD"/>
    <w:rsid w:val="00CD5DF8"/>
    <w:rsid w:val="00CD5F2C"/>
    <w:rsid w:val="00CD608F"/>
    <w:rsid w:val="00CD62C6"/>
    <w:rsid w:val="00CD6331"/>
    <w:rsid w:val="00CD6548"/>
    <w:rsid w:val="00CD6696"/>
    <w:rsid w:val="00CD68A3"/>
    <w:rsid w:val="00CD6904"/>
    <w:rsid w:val="00CD690F"/>
    <w:rsid w:val="00CD6CDF"/>
    <w:rsid w:val="00CD716D"/>
    <w:rsid w:val="00CD7267"/>
    <w:rsid w:val="00CD732E"/>
    <w:rsid w:val="00CD73C4"/>
    <w:rsid w:val="00CD7434"/>
    <w:rsid w:val="00CD78D7"/>
    <w:rsid w:val="00CD792B"/>
    <w:rsid w:val="00CD7A99"/>
    <w:rsid w:val="00CD7E76"/>
    <w:rsid w:val="00CD7F9B"/>
    <w:rsid w:val="00CD7FD5"/>
    <w:rsid w:val="00CE003D"/>
    <w:rsid w:val="00CE08C1"/>
    <w:rsid w:val="00CE098D"/>
    <w:rsid w:val="00CE1846"/>
    <w:rsid w:val="00CE1CD5"/>
    <w:rsid w:val="00CE1EFA"/>
    <w:rsid w:val="00CE2032"/>
    <w:rsid w:val="00CE254A"/>
    <w:rsid w:val="00CE25E9"/>
    <w:rsid w:val="00CE2836"/>
    <w:rsid w:val="00CE304D"/>
    <w:rsid w:val="00CE3175"/>
    <w:rsid w:val="00CE347C"/>
    <w:rsid w:val="00CE35C9"/>
    <w:rsid w:val="00CE39B5"/>
    <w:rsid w:val="00CE3BAC"/>
    <w:rsid w:val="00CE3E3E"/>
    <w:rsid w:val="00CE4B6D"/>
    <w:rsid w:val="00CE51D3"/>
    <w:rsid w:val="00CE579E"/>
    <w:rsid w:val="00CE5A3D"/>
    <w:rsid w:val="00CE5B30"/>
    <w:rsid w:val="00CE5E4C"/>
    <w:rsid w:val="00CE647D"/>
    <w:rsid w:val="00CE654C"/>
    <w:rsid w:val="00CE6785"/>
    <w:rsid w:val="00CE6951"/>
    <w:rsid w:val="00CE7A3B"/>
    <w:rsid w:val="00CF00D4"/>
    <w:rsid w:val="00CF0317"/>
    <w:rsid w:val="00CF049C"/>
    <w:rsid w:val="00CF06BF"/>
    <w:rsid w:val="00CF0BA7"/>
    <w:rsid w:val="00CF0C6A"/>
    <w:rsid w:val="00CF1300"/>
    <w:rsid w:val="00CF153B"/>
    <w:rsid w:val="00CF17E2"/>
    <w:rsid w:val="00CF180A"/>
    <w:rsid w:val="00CF2510"/>
    <w:rsid w:val="00CF2649"/>
    <w:rsid w:val="00CF26A8"/>
    <w:rsid w:val="00CF2739"/>
    <w:rsid w:val="00CF2AB4"/>
    <w:rsid w:val="00CF2DD2"/>
    <w:rsid w:val="00CF3218"/>
    <w:rsid w:val="00CF336E"/>
    <w:rsid w:val="00CF3463"/>
    <w:rsid w:val="00CF3946"/>
    <w:rsid w:val="00CF452A"/>
    <w:rsid w:val="00CF499C"/>
    <w:rsid w:val="00CF4C15"/>
    <w:rsid w:val="00CF4CB0"/>
    <w:rsid w:val="00CF5010"/>
    <w:rsid w:val="00CF51DE"/>
    <w:rsid w:val="00CF5375"/>
    <w:rsid w:val="00CF5653"/>
    <w:rsid w:val="00CF594F"/>
    <w:rsid w:val="00CF5C6E"/>
    <w:rsid w:val="00CF60B8"/>
    <w:rsid w:val="00CF62D3"/>
    <w:rsid w:val="00CF649F"/>
    <w:rsid w:val="00CF6D46"/>
    <w:rsid w:val="00CF7298"/>
    <w:rsid w:val="00CF741F"/>
    <w:rsid w:val="00CF74FB"/>
    <w:rsid w:val="00CF75AA"/>
    <w:rsid w:val="00CF7614"/>
    <w:rsid w:val="00CF77DF"/>
    <w:rsid w:val="00CF7831"/>
    <w:rsid w:val="00CF7B65"/>
    <w:rsid w:val="00D00321"/>
    <w:rsid w:val="00D0048A"/>
    <w:rsid w:val="00D0050D"/>
    <w:rsid w:val="00D00826"/>
    <w:rsid w:val="00D00A6D"/>
    <w:rsid w:val="00D00BF4"/>
    <w:rsid w:val="00D00BF6"/>
    <w:rsid w:val="00D012E6"/>
    <w:rsid w:val="00D01691"/>
    <w:rsid w:val="00D01B8A"/>
    <w:rsid w:val="00D01C45"/>
    <w:rsid w:val="00D02CA1"/>
    <w:rsid w:val="00D03606"/>
    <w:rsid w:val="00D03955"/>
    <w:rsid w:val="00D03C00"/>
    <w:rsid w:val="00D04F25"/>
    <w:rsid w:val="00D050A6"/>
    <w:rsid w:val="00D051CE"/>
    <w:rsid w:val="00D052A4"/>
    <w:rsid w:val="00D05728"/>
    <w:rsid w:val="00D05CF1"/>
    <w:rsid w:val="00D05EB7"/>
    <w:rsid w:val="00D062A6"/>
    <w:rsid w:val="00D067B3"/>
    <w:rsid w:val="00D068AC"/>
    <w:rsid w:val="00D06944"/>
    <w:rsid w:val="00D0694B"/>
    <w:rsid w:val="00D06AA1"/>
    <w:rsid w:val="00D06C50"/>
    <w:rsid w:val="00D06E36"/>
    <w:rsid w:val="00D073DB"/>
    <w:rsid w:val="00D07AF9"/>
    <w:rsid w:val="00D07CC5"/>
    <w:rsid w:val="00D07DFA"/>
    <w:rsid w:val="00D1027E"/>
    <w:rsid w:val="00D10730"/>
    <w:rsid w:val="00D10AD1"/>
    <w:rsid w:val="00D10BA1"/>
    <w:rsid w:val="00D10C79"/>
    <w:rsid w:val="00D10CF6"/>
    <w:rsid w:val="00D10DBF"/>
    <w:rsid w:val="00D10EC0"/>
    <w:rsid w:val="00D110D6"/>
    <w:rsid w:val="00D11153"/>
    <w:rsid w:val="00D11207"/>
    <w:rsid w:val="00D112BB"/>
    <w:rsid w:val="00D112FD"/>
    <w:rsid w:val="00D115B0"/>
    <w:rsid w:val="00D11688"/>
    <w:rsid w:val="00D1174E"/>
    <w:rsid w:val="00D11C1A"/>
    <w:rsid w:val="00D11F78"/>
    <w:rsid w:val="00D12402"/>
    <w:rsid w:val="00D12670"/>
    <w:rsid w:val="00D12CDD"/>
    <w:rsid w:val="00D12E9E"/>
    <w:rsid w:val="00D13003"/>
    <w:rsid w:val="00D1346E"/>
    <w:rsid w:val="00D13C42"/>
    <w:rsid w:val="00D13CA8"/>
    <w:rsid w:val="00D1434C"/>
    <w:rsid w:val="00D145A1"/>
    <w:rsid w:val="00D14779"/>
    <w:rsid w:val="00D14C52"/>
    <w:rsid w:val="00D150B1"/>
    <w:rsid w:val="00D151AC"/>
    <w:rsid w:val="00D155E9"/>
    <w:rsid w:val="00D15B46"/>
    <w:rsid w:val="00D15F24"/>
    <w:rsid w:val="00D16338"/>
    <w:rsid w:val="00D1648E"/>
    <w:rsid w:val="00D16C4A"/>
    <w:rsid w:val="00D16CCC"/>
    <w:rsid w:val="00D16F64"/>
    <w:rsid w:val="00D1714B"/>
    <w:rsid w:val="00D171B9"/>
    <w:rsid w:val="00D175C7"/>
    <w:rsid w:val="00D17634"/>
    <w:rsid w:val="00D17A32"/>
    <w:rsid w:val="00D17E13"/>
    <w:rsid w:val="00D20164"/>
    <w:rsid w:val="00D20A39"/>
    <w:rsid w:val="00D20CBB"/>
    <w:rsid w:val="00D20EEF"/>
    <w:rsid w:val="00D21276"/>
    <w:rsid w:val="00D21400"/>
    <w:rsid w:val="00D216D3"/>
    <w:rsid w:val="00D218BA"/>
    <w:rsid w:val="00D2238C"/>
    <w:rsid w:val="00D223B8"/>
    <w:rsid w:val="00D225F4"/>
    <w:rsid w:val="00D2289A"/>
    <w:rsid w:val="00D22ADC"/>
    <w:rsid w:val="00D22AE9"/>
    <w:rsid w:val="00D22C1A"/>
    <w:rsid w:val="00D238BF"/>
    <w:rsid w:val="00D23D87"/>
    <w:rsid w:val="00D23F63"/>
    <w:rsid w:val="00D23FD9"/>
    <w:rsid w:val="00D243CA"/>
    <w:rsid w:val="00D243E3"/>
    <w:rsid w:val="00D244B5"/>
    <w:rsid w:val="00D24ACA"/>
    <w:rsid w:val="00D2552F"/>
    <w:rsid w:val="00D25562"/>
    <w:rsid w:val="00D25978"/>
    <w:rsid w:val="00D25B44"/>
    <w:rsid w:val="00D260E2"/>
    <w:rsid w:val="00D260FE"/>
    <w:rsid w:val="00D265D2"/>
    <w:rsid w:val="00D266DD"/>
    <w:rsid w:val="00D26AF2"/>
    <w:rsid w:val="00D27C12"/>
    <w:rsid w:val="00D27FED"/>
    <w:rsid w:val="00D301A6"/>
    <w:rsid w:val="00D302CA"/>
    <w:rsid w:val="00D3031B"/>
    <w:rsid w:val="00D30747"/>
    <w:rsid w:val="00D307D9"/>
    <w:rsid w:val="00D30AC5"/>
    <w:rsid w:val="00D30F0C"/>
    <w:rsid w:val="00D3102C"/>
    <w:rsid w:val="00D3105F"/>
    <w:rsid w:val="00D3111E"/>
    <w:rsid w:val="00D3120E"/>
    <w:rsid w:val="00D31249"/>
    <w:rsid w:val="00D313C7"/>
    <w:rsid w:val="00D31567"/>
    <w:rsid w:val="00D316A2"/>
    <w:rsid w:val="00D316C6"/>
    <w:rsid w:val="00D3177D"/>
    <w:rsid w:val="00D31D50"/>
    <w:rsid w:val="00D320CC"/>
    <w:rsid w:val="00D324CF"/>
    <w:rsid w:val="00D32911"/>
    <w:rsid w:val="00D3291D"/>
    <w:rsid w:val="00D32C2A"/>
    <w:rsid w:val="00D32E5E"/>
    <w:rsid w:val="00D32F4F"/>
    <w:rsid w:val="00D32F67"/>
    <w:rsid w:val="00D331F0"/>
    <w:rsid w:val="00D33476"/>
    <w:rsid w:val="00D336CC"/>
    <w:rsid w:val="00D33A64"/>
    <w:rsid w:val="00D33A98"/>
    <w:rsid w:val="00D33CBC"/>
    <w:rsid w:val="00D33DD7"/>
    <w:rsid w:val="00D34607"/>
    <w:rsid w:val="00D34803"/>
    <w:rsid w:val="00D34869"/>
    <w:rsid w:val="00D34A45"/>
    <w:rsid w:val="00D34A85"/>
    <w:rsid w:val="00D34DDE"/>
    <w:rsid w:val="00D350C1"/>
    <w:rsid w:val="00D35845"/>
    <w:rsid w:val="00D3594A"/>
    <w:rsid w:val="00D35C65"/>
    <w:rsid w:val="00D35E28"/>
    <w:rsid w:val="00D361F3"/>
    <w:rsid w:val="00D36B1A"/>
    <w:rsid w:val="00D36CC1"/>
    <w:rsid w:val="00D36DD7"/>
    <w:rsid w:val="00D370E5"/>
    <w:rsid w:val="00D37167"/>
    <w:rsid w:val="00D3754E"/>
    <w:rsid w:val="00D37686"/>
    <w:rsid w:val="00D403B3"/>
    <w:rsid w:val="00D408A5"/>
    <w:rsid w:val="00D40A35"/>
    <w:rsid w:val="00D41204"/>
    <w:rsid w:val="00D41983"/>
    <w:rsid w:val="00D4241A"/>
    <w:rsid w:val="00D425AC"/>
    <w:rsid w:val="00D427EE"/>
    <w:rsid w:val="00D42ED4"/>
    <w:rsid w:val="00D433EC"/>
    <w:rsid w:val="00D4375B"/>
    <w:rsid w:val="00D43766"/>
    <w:rsid w:val="00D43B63"/>
    <w:rsid w:val="00D43D96"/>
    <w:rsid w:val="00D43DE5"/>
    <w:rsid w:val="00D43E30"/>
    <w:rsid w:val="00D443BC"/>
    <w:rsid w:val="00D454EE"/>
    <w:rsid w:val="00D454F6"/>
    <w:rsid w:val="00D459ED"/>
    <w:rsid w:val="00D45CB9"/>
    <w:rsid w:val="00D467EF"/>
    <w:rsid w:val="00D46B30"/>
    <w:rsid w:val="00D46C40"/>
    <w:rsid w:val="00D46CBD"/>
    <w:rsid w:val="00D474BA"/>
    <w:rsid w:val="00D474FD"/>
    <w:rsid w:val="00D47602"/>
    <w:rsid w:val="00D476E8"/>
    <w:rsid w:val="00D477F8"/>
    <w:rsid w:val="00D47F55"/>
    <w:rsid w:val="00D50248"/>
    <w:rsid w:val="00D50512"/>
    <w:rsid w:val="00D505BF"/>
    <w:rsid w:val="00D50806"/>
    <w:rsid w:val="00D51234"/>
    <w:rsid w:val="00D5183E"/>
    <w:rsid w:val="00D51AD5"/>
    <w:rsid w:val="00D51B16"/>
    <w:rsid w:val="00D5204A"/>
    <w:rsid w:val="00D5216D"/>
    <w:rsid w:val="00D522A6"/>
    <w:rsid w:val="00D5249B"/>
    <w:rsid w:val="00D52616"/>
    <w:rsid w:val="00D52B55"/>
    <w:rsid w:val="00D52D2D"/>
    <w:rsid w:val="00D52DCE"/>
    <w:rsid w:val="00D53002"/>
    <w:rsid w:val="00D53303"/>
    <w:rsid w:val="00D53674"/>
    <w:rsid w:val="00D53B22"/>
    <w:rsid w:val="00D542B7"/>
    <w:rsid w:val="00D549CD"/>
    <w:rsid w:val="00D54C12"/>
    <w:rsid w:val="00D54E50"/>
    <w:rsid w:val="00D54EB7"/>
    <w:rsid w:val="00D551AF"/>
    <w:rsid w:val="00D55A14"/>
    <w:rsid w:val="00D5636F"/>
    <w:rsid w:val="00D563AA"/>
    <w:rsid w:val="00D56415"/>
    <w:rsid w:val="00D578C2"/>
    <w:rsid w:val="00D57A79"/>
    <w:rsid w:val="00D57C2A"/>
    <w:rsid w:val="00D57D9B"/>
    <w:rsid w:val="00D607BE"/>
    <w:rsid w:val="00D6126A"/>
    <w:rsid w:val="00D61E20"/>
    <w:rsid w:val="00D621D8"/>
    <w:rsid w:val="00D6235E"/>
    <w:rsid w:val="00D627C7"/>
    <w:rsid w:val="00D62E51"/>
    <w:rsid w:val="00D636CC"/>
    <w:rsid w:val="00D63BB4"/>
    <w:rsid w:val="00D63BF1"/>
    <w:rsid w:val="00D64190"/>
    <w:rsid w:val="00D647ED"/>
    <w:rsid w:val="00D64C16"/>
    <w:rsid w:val="00D65297"/>
    <w:rsid w:val="00D65892"/>
    <w:rsid w:val="00D65ED3"/>
    <w:rsid w:val="00D6638D"/>
    <w:rsid w:val="00D66A89"/>
    <w:rsid w:val="00D66ACA"/>
    <w:rsid w:val="00D67065"/>
    <w:rsid w:val="00D673B4"/>
    <w:rsid w:val="00D677ED"/>
    <w:rsid w:val="00D67E2D"/>
    <w:rsid w:val="00D70262"/>
    <w:rsid w:val="00D7047D"/>
    <w:rsid w:val="00D704CD"/>
    <w:rsid w:val="00D7092A"/>
    <w:rsid w:val="00D70BCF"/>
    <w:rsid w:val="00D70FC2"/>
    <w:rsid w:val="00D714FB"/>
    <w:rsid w:val="00D71506"/>
    <w:rsid w:val="00D71562"/>
    <w:rsid w:val="00D7187E"/>
    <w:rsid w:val="00D71A74"/>
    <w:rsid w:val="00D722EC"/>
    <w:rsid w:val="00D724AA"/>
    <w:rsid w:val="00D72782"/>
    <w:rsid w:val="00D72A9F"/>
    <w:rsid w:val="00D7338B"/>
    <w:rsid w:val="00D73B90"/>
    <w:rsid w:val="00D73BFA"/>
    <w:rsid w:val="00D73C41"/>
    <w:rsid w:val="00D73E41"/>
    <w:rsid w:val="00D741DC"/>
    <w:rsid w:val="00D742A3"/>
    <w:rsid w:val="00D747DA"/>
    <w:rsid w:val="00D7483A"/>
    <w:rsid w:val="00D74981"/>
    <w:rsid w:val="00D7498C"/>
    <w:rsid w:val="00D75695"/>
    <w:rsid w:val="00D7656A"/>
    <w:rsid w:val="00D76BBE"/>
    <w:rsid w:val="00D76DF0"/>
    <w:rsid w:val="00D76F85"/>
    <w:rsid w:val="00D775D0"/>
    <w:rsid w:val="00D80304"/>
    <w:rsid w:val="00D80556"/>
    <w:rsid w:val="00D80874"/>
    <w:rsid w:val="00D8109D"/>
    <w:rsid w:val="00D8138D"/>
    <w:rsid w:val="00D813B8"/>
    <w:rsid w:val="00D81419"/>
    <w:rsid w:val="00D8155A"/>
    <w:rsid w:val="00D81810"/>
    <w:rsid w:val="00D8212C"/>
    <w:rsid w:val="00D8228A"/>
    <w:rsid w:val="00D824D6"/>
    <w:rsid w:val="00D825C8"/>
    <w:rsid w:val="00D82913"/>
    <w:rsid w:val="00D82CAD"/>
    <w:rsid w:val="00D82D01"/>
    <w:rsid w:val="00D82DDF"/>
    <w:rsid w:val="00D82F3A"/>
    <w:rsid w:val="00D83612"/>
    <w:rsid w:val="00D83830"/>
    <w:rsid w:val="00D838C0"/>
    <w:rsid w:val="00D838C3"/>
    <w:rsid w:val="00D83937"/>
    <w:rsid w:val="00D83A0A"/>
    <w:rsid w:val="00D83B8C"/>
    <w:rsid w:val="00D83D4C"/>
    <w:rsid w:val="00D83E9E"/>
    <w:rsid w:val="00D83F02"/>
    <w:rsid w:val="00D8468E"/>
    <w:rsid w:val="00D84BE0"/>
    <w:rsid w:val="00D84D41"/>
    <w:rsid w:val="00D84E37"/>
    <w:rsid w:val="00D84EE4"/>
    <w:rsid w:val="00D85497"/>
    <w:rsid w:val="00D85BC0"/>
    <w:rsid w:val="00D85F03"/>
    <w:rsid w:val="00D8622E"/>
    <w:rsid w:val="00D866D5"/>
    <w:rsid w:val="00D86AAC"/>
    <w:rsid w:val="00D86AE0"/>
    <w:rsid w:val="00D87062"/>
    <w:rsid w:val="00D871CA"/>
    <w:rsid w:val="00D87B54"/>
    <w:rsid w:val="00D87D71"/>
    <w:rsid w:val="00D87E66"/>
    <w:rsid w:val="00D90262"/>
    <w:rsid w:val="00D90C13"/>
    <w:rsid w:val="00D90F2A"/>
    <w:rsid w:val="00D910FB"/>
    <w:rsid w:val="00D914E9"/>
    <w:rsid w:val="00D9162F"/>
    <w:rsid w:val="00D91687"/>
    <w:rsid w:val="00D918FA"/>
    <w:rsid w:val="00D91F46"/>
    <w:rsid w:val="00D92116"/>
    <w:rsid w:val="00D923D3"/>
    <w:rsid w:val="00D92A9A"/>
    <w:rsid w:val="00D92DAB"/>
    <w:rsid w:val="00D92E30"/>
    <w:rsid w:val="00D93114"/>
    <w:rsid w:val="00D93991"/>
    <w:rsid w:val="00D93A5B"/>
    <w:rsid w:val="00D93F23"/>
    <w:rsid w:val="00D948DE"/>
    <w:rsid w:val="00D94B49"/>
    <w:rsid w:val="00D94CD9"/>
    <w:rsid w:val="00D960BE"/>
    <w:rsid w:val="00D962CA"/>
    <w:rsid w:val="00D9659B"/>
    <w:rsid w:val="00D967FB"/>
    <w:rsid w:val="00D970A0"/>
    <w:rsid w:val="00D97612"/>
    <w:rsid w:val="00D9781C"/>
    <w:rsid w:val="00D97872"/>
    <w:rsid w:val="00D97E21"/>
    <w:rsid w:val="00D97F2D"/>
    <w:rsid w:val="00DA02A6"/>
    <w:rsid w:val="00DA0359"/>
    <w:rsid w:val="00DA0865"/>
    <w:rsid w:val="00DA0AE2"/>
    <w:rsid w:val="00DA0EEB"/>
    <w:rsid w:val="00DA0F24"/>
    <w:rsid w:val="00DA1236"/>
    <w:rsid w:val="00DA197C"/>
    <w:rsid w:val="00DA21BC"/>
    <w:rsid w:val="00DA2504"/>
    <w:rsid w:val="00DA27AC"/>
    <w:rsid w:val="00DA2A87"/>
    <w:rsid w:val="00DA2F01"/>
    <w:rsid w:val="00DA307F"/>
    <w:rsid w:val="00DA3092"/>
    <w:rsid w:val="00DA311A"/>
    <w:rsid w:val="00DA346C"/>
    <w:rsid w:val="00DA349F"/>
    <w:rsid w:val="00DA3532"/>
    <w:rsid w:val="00DA35C7"/>
    <w:rsid w:val="00DA38EB"/>
    <w:rsid w:val="00DA4288"/>
    <w:rsid w:val="00DA49ED"/>
    <w:rsid w:val="00DA4A44"/>
    <w:rsid w:val="00DA5537"/>
    <w:rsid w:val="00DA5926"/>
    <w:rsid w:val="00DA5E5B"/>
    <w:rsid w:val="00DA5F9E"/>
    <w:rsid w:val="00DA6008"/>
    <w:rsid w:val="00DA72C9"/>
    <w:rsid w:val="00DA78B8"/>
    <w:rsid w:val="00DB02CC"/>
    <w:rsid w:val="00DB091B"/>
    <w:rsid w:val="00DB09F1"/>
    <w:rsid w:val="00DB0D17"/>
    <w:rsid w:val="00DB118D"/>
    <w:rsid w:val="00DB1BD6"/>
    <w:rsid w:val="00DB1C86"/>
    <w:rsid w:val="00DB1CDE"/>
    <w:rsid w:val="00DB2276"/>
    <w:rsid w:val="00DB2493"/>
    <w:rsid w:val="00DB34E6"/>
    <w:rsid w:val="00DB3821"/>
    <w:rsid w:val="00DB39B4"/>
    <w:rsid w:val="00DB39CA"/>
    <w:rsid w:val="00DB3F53"/>
    <w:rsid w:val="00DB4435"/>
    <w:rsid w:val="00DB4441"/>
    <w:rsid w:val="00DB4677"/>
    <w:rsid w:val="00DB4B68"/>
    <w:rsid w:val="00DB4E27"/>
    <w:rsid w:val="00DB5723"/>
    <w:rsid w:val="00DB6142"/>
    <w:rsid w:val="00DB615A"/>
    <w:rsid w:val="00DB633A"/>
    <w:rsid w:val="00DB6462"/>
    <w:rsid w:val="00DB6C6A"/>
    <w:rsid w:val="00DB6FB6"/>
    <w:rsid w:val="00DB6FEF"/>
    <w:rsid w:val="00DB7176"/>
    <w:rsid w:val="00DB78C9"/>
    <w:rsid w:val="00DC017A"/>
    <w:rsid w:val="00DC06BB"/>
    <w:rsid w:val="00DC1643"/>
    <w:rsid w:val="00DC16B3"/>
    <w:rsid w:val="00DC1B9B"/>
    <w:rsid w:val="00DC225D"/>
    <w:rsid w:val="00DC2266"/>
    <w:rsid w:val="00DC26DF"/>
    <w:rsid w:val="00DC29FC"/>
    <w:rsid w:val="00DC2AEE"/>
    <w:rsid w:val="00DC2CB4"/>
    <w:rsid w:val="00DC3211"/>
    <w:rsid w:val="00DC35D5"/>
    <w:rsid w:val="00DC3624"/>
    <w:rsid w:val="00DC36A8"/>
    <w:rsid w:val="00DC3755"/>
    <w:rsid w:val="00DC3D80"/>
    <w:rsid w:val="00DC3E3E"/>
    <w:rsid w:val="00DC41D5"/>
    <w:rsid w:val="00DC4620"/>
    <w:rsid w:val="00DC4C00"/>
    <w:rsid w:val="00DC5404"/>
    <w:rsid w:val="00DC59C6"/>
    <w:rsid w:val="00DC5AA3"/>
    <w:rsid w:val="00DC5E2B"/>
    <w:rsid w:val="00DC5EAB"/>
    <w:rsid w:val="00DC60B1"/>
    <w:rsid w:val="00DC6478"/>
    <w:rsid w:val="00DC6847"/>
    <w:rsid w:val="00DC6A82"/>
    <w:rsid w:val="00DC6EAF"/>
    <w:rsid w:val="00DC6FE1"/>
    <w:rsid w:val="00DC758C"/>
    <w:rsid w:val="00DC79C4"/>
    <w:rsid w:val="00DC7A65"/>
    <w:rsid w:val="00DD0015"/>
    <w:rsid w:val="00DD08CF"/>
    <w:rsid w:val="00DD0929"/>
    <w:rsid w:val="00DD0A19"/>
    <w:rsid w:val="00DD0A70"/>
    <w:rsid w:val="00DD0C4B"/>
    <w:rsid w:val="00DD0D6E"/>
    <w:rsid w:val="00DD0D9D"/>
    <w:rsid w:val="00DD11FF"/>
    <w:rsid w:val="00DD1360"/>
    <w:rsid w:val="00DD167A"/>
    <w:rsid w:val="00DD1C05"/>
    <w:rsid w:val="00DD1F5B"/>
    <w:rsid w:val="00DD26F1"/>
    <w:rsid w:val="00DD2889"/>
    <w:rsid w:val="00DD292A"/>
    <w:rsid w:val="00DD2B28"/>
    <w:rsid w:val="00DD3383"/>
    <w:rsid w:val="00DD3852"/>
    <w:rsid w:val="00DD3B85"/>
    <w:rsid w:val="00DD3BB3"/>
    <w:rsid w:val="00DD3C45"/>
    <w:rsid w:val="00DD3F0B"/>
    <w:rsid w:val="00DD409A"/>
    <w:rsid w:val="00DD417C"/>
    <w:rsid w:val="00DD4320"/>
    <w:rsid w:val="00DD4723"/>
    <w:rsid w:val="00DD495C"/>
    <w:rsid w:val="00DD4A91"/>
    <w:rsid w:val="00DD4AF8"/>
    <w:rsid w:val="00DD4D73"/>
    <w:rsid w:val="00DD4F69"/>
    <w:rsid w:val="00DD549F"/>
    <w:rsid w:val="00DD5B69"/>
    <w:rsid w:val="00DD63A0"/>
    <w:rsid w:val="00DD6666"/>
    <w:rsid w:val="00DD66C0"/>
    <w:rsid w:val="00DD6709"/>
    <w:rsid w:val="00DD6871"/>
    <w:rsid w:val="00DD68F5"/>
    <w:rsid w:val="00DD6D0F"/>
    <w:rsid w:val="00DD720B"/>
    <w:rsid w:val="00DD731B"/>
    <w:rsid w:val="00DD7655"/>
    <w:rsid w:val="00DD76DC"/>
    <w:rsid w:val="00DD7C01"/>
    <w:rsid w:val="00DD7E5D"/>
    <w:rsid w:val="00DE0383"/>
    <w:rsid w:val="00DE0501"/>
    <w:rsid w:val="00DE0636"/>
    <w:rsid w:val="00DE0725"/>
    <w:rsid w:val="00DE0A90"/>
    <w:rsid w:val="00DE0E55"/>
    <w:rsid w:val="00DE103F"/>
    <w:rsid w:val="00DE119A"/>
    <w:rsid w:val="00DE15FE"/>
    <w:rsid w:val="00DE1B51"/>
    <w:rsid w:val="00DE22A2"/>
    <w:rsid w:val="00DE26F8"/>
    <w:rsid w:val="00DE2A34"/>
    <w:rsid w:val="00DE2D12"/>
    <w:rsid w:val="00DE2E66"/>
    <w:rsid w:val="00DE33A8"/>
    <w:rsid w:val="00DE358D"/>
    <w:rsid w:val="00DE3EE6"/>
    <w:rsid w:val="00DE4772"/>
    <w:rsid w:val="00DE48B5"/>
    <w:rsid w:val="00DE4E66"/>
    <w:rsid w:val="00DE4ED3"/>
    <w:rsid w:val="00DE51EC"/>
    <w:rsid w:val="00DE5522"/>
    <w:rsid w:val="00DE5706"/>
    <w:rsid w:val="00DE58FA"/>
    <w:rsid w:val="00DE5984"/>
    <w:rsid w:val="00DE5A6F"/>
    <w:rsid w:val="00DE5D81"/>
    <w:rsid w:val="00DE5F9E"/>
    <w:rsid w:val="00DE615E"/>
    <w:rsid w:val="00DE6350"/>
    <w:rsid w:val="00DE65F2"/>
    <w:rsid w:val="00DE69B0"/>
    <w:rsid w:val="00DE7A0D"/>
    <w:rsid w:val="00DE7BB5"/>
    <w:rsid w:val="00DF0128"/>
    <w:rsid w:val="00DF0379"/>
    <w:rsid w:val="00DF0632"/>
    <w:rsid w:val="00DF0B8C"/>
    <w:rsid w:val="00DF0EEF"/>
    <w:rsid w:val="00DF1117"/>
    <w:rsid w:val="00DF12EB"/>
    <w:rsid w:val="00DF1735"/>
    <w:rsid w:val="00DF220D"/>
    <w:rsid w:val="00DF243B"/>
    <w:rsid w:val="00DF25C6"/>
    <w:rsid w:val="00DF2645"/>
    <w:rsid w:val="00DF2BA8"/>
    <w:rsid w:val="00DF2F32"/>
    <w:rsid w:val="00DF2FA4"/>
    <w:rsid w:val="00DF3330"/>
    <w:rsid w:val="00DF374A"/>
    <w:rsid w:val="00DF3ECD"/>
    <w:rsid w:val="00DF4179"/>
    <w:rsid w:val="00DF47C6"/>
    <w:rsid w:val="00DF4F2A"/>
    <w:rsid w:val="00DF56A3"/>
    <w:rsid w:val="00DF5935"/>
    <w:rsid w:val="00DF5A6F"/>
    <w:rsid w:val="00DF5B43"/>
    <w:rsid w:val="00DF5F86"/>
    <w:rsid w:val="00DF62D8"/>
    <w:rsid w:val="00DF6700"/>
    <w:rsid w:val="00DF6814"/>
    <w:rsid w:val="00DF6B88"/>
    <w:rsid w:val="00DF6D11"/>
    <w:rsid w:val="00DF6D6E"/>
    <w:rsid w:val="00DF7041"/>
    <w:rsid w:val="00DF70AC"/>
    <w:rsid w:val="00DF77A2"/>
    <w:rsid w:val="00DF7A28"/>
    <w:rsid w:val="00DF7AF9"/>
    <w:rsid w:val="00DF7CA6"/>
    <w:rsid w:val="00DF7DCF"/>
    <w:rsid w:val="00E001D7"/>
    <w:rsid w:val="00E002F0"/>
    <w:rsid w:val="00E00B5E"/>
    <w:rsid w:val="00E00BB5"/>
    <w:rsid w:val="00E00FBF"/>
    <w:rsid w:val="00E0102D"/>
    <w:rsid w:val="00E015F8"/>
    <w:rsid w:val="00E017AE"/>
    <w:rsid w:val="00E017BE"/>
    <w:rsid w:val="00E019E3"/>
    <w:rsid w:val="00E01D20"/>
    <w:rsid w:val="00E0262B"/>
    <w:rsid w:val="00E027AE"/>
    <w:rsid w:val="00E03174"/>
    <w:rsid w:val="00E0381E"/>
    <w:rsid w:val="00E041D0"/>
    <w:rsid w:val="00E0432A"/>
    <w:rsid w:val="00E0473B"/>
    <w:rsid w:val="00E04E48"/>
    <w:rsid w:val="00E05460"/>
    <w:rsid w:val="00E0548A"/>
    <w:rsid w:val="00E05500"/>
    <w:rsid w:val="00E05DB3"/>
    <w:rsid w:val="00E0602B"/>
    <w:rsid w:val="00E06213"/>
    <w:rsid w:val="00E06536"/>
    <w:rsid w:val="00E06565"/>
    <w:rsid w:val="00E06657"/>
    <w:rsid w:val="00E06778"/>
    <w:rsid w:val="00E069CC"/>
    <w:rsid w:val="00E06D09"/>
    <w:rsid w:val="00E06D18"/>
    <w:rsid w:val="00E06DAC"/>
    <w:rsid w:val="00E07061"/>
    <w:rsid w:val="00E070B9"/>
    <w:rsid w:val="00E070D1"/>
    <w:rsid w:val="00E07291"/>
    <w:rsid w:val="00E076D3"/>
    <w:rsid w:val="00E0793E"/>
    <w:rsid w:val="00E0796B"/>
    <w:rsid w:val="00E07FFE"/>
    <w:rsid w:val="00E103AB"/>
    <w:rsid w:val="00E10414"/>
    <w:rsid w:val="00E10698"/>
    <w:rsid w:val="00E10A8B"/>
    <w:rsid w:val="00E10B2D"/>
    <w:rsid w:val="00E10B83"/>
    <w:rsid w:val="00E114EA"/>
    <w:rsid w:val="00E1177F"/>
    <w:rsid w:val="00E11816"/>
    <w:rsid w:val="00E1190D"/>
    <w:rsid w:val="00E11AC8"/>
    <w:rsid w:val="00E11DDC"/>
    <w:rsid w:val="00E11EA6"/>
    <w:rsid w:val="00E11EAB"/>
    <w:rsid w:val="00E12812"/>
    <w:rsid w:val="00E12A3D"/>
    <w:rsid w:val="00E12C7D"/>
    <w:rsid w:val="00E12CC4"/>
    <w:rsid w:val="00E13823"/>
    <w:rsid w:val="00E13ECD"/>
    <w:rsid w:val="00E13F5C"/>
    <w:rsid w:val="00E1486C"/>
    <w:rsid w:val="00E14B4E"/>
    <w:rsid w:val="00E14E10"/>
    <w:rsid w:val="00E14FCB"/>
    <w:rsid w:val="00E150B6"/>
    <w:rsid w:val="00E151FA"/>
    <w:rsid w:val="00E1590E"/>
    <w:rsid w:val="00E15A55"/>
    <w:rsid w:val="00E15D0D"/>
    <w:rsid w:val="00E15DAE"/>
    <w:rsid w:val="00E15E00"/>
    <w:rsid w:val="00E15F3C"/>
    <w:rsid w:val="00E16019"/>
    <w:rsid w:val="00E16185"/>
    <w:rsid w:val="00E164D2"/>
    <w:rsid w:val="00E16751"/>
    <w:rsid w:val="00E171A0"/>
    <w:rsid w:val="00E171B9"/>
    <w:rsid w:val="00E17358"/>
    <w:rsid w:val="00E17375"/>
    <w:rsid w:val="00E17776"/>
    <w:rsid w:val="00E17B18"/>
    <w:rsid w:val="00E17C96"/>
    <w:rsid w:val="00E17ECD"/>
    <w:rsid w:val="00E208DE"/>
    <w:rsid w:val="00E209D4"/>
    <w:rsid w:val="00E20E57"/>
    <w:rsid w:val="00E2129C"/>
    <w:rsid w:val="00E212DD"/>
    <w:rsid w:val="00E213FF"/>
    <w:rsid w:val="00E2184F"/>
    <w:rsid w:val="00E21BBE"/>
    <w:rsid w:val="00E21DBE"/>
    <w:rsid w:val="00E21E5C"/>
    <w:rsid w:val="00E2223A"/>
    <w:rsid w:val="00E22899"/>
    <w:rsid w:val="00E230DD"/>
    <w:rsid w:val="00E23352"/>
    <w:rsid w:val="00E237C2"/>
    <w:rsid w:val="00E23BF7"/>
    <w:rsid w:val="00E2405F"/>
    <w:rsid w:val="00E2430A"/>
    <w:rsid w:val="00E24731"/>
    <w:rsid w:val="00E24926"/>
    <w:rsid w:val="00E24C19"/>
    <w:rsid w:val="00E24E39"/>
    <w:rsid w:val="00E2532F"/>
    <w:rsid w:val="00E258AD"/>
    <w:rsid w:val="00E26173"/>
    <w:rsid w:val="00E263E5"/>
    <w:rsid w:val="00E269E3"/>
    <w:rsid w:val="00E26F73"/>
    <w:rsid w:val="00E2752D"/>
    <w:rsid w:val="00E27724"/>
    <w:rsid w:val="00E279D0"/>
    <w:rsid w:val="00E27AE9"/>
    <w:rsid w:val="00E27B38"/>
    <w:rsid w:val="00E27CEA"/>
    <w:rsid w:val="00E27FF3"/>
    <w:rsid w:val="00E306D6"/>
    <w:rsid w:val="00E307C3"/>
    <w:rsid w:val="00E30B64"/>
    <w:rsid w:val="00E314A8"/>
    <w:rsid w:val="00E314B1"/>
    <w:rsid w:val="00E31D6E"/>
    <w:rsid w:val="00E320C0"/>
    <w:rsid w:val="00E323A3"/>
    <w:rsid w:val="00E326AC"/>
    <w:rsid w:val="00E32736"/>
    <w:rsid w:val="00E32B6C"/>
    <w:rsid w:val="00E32E60"/>
    <w:rsid w:val="00E333F9"/>
    <w:rsid w:val="00E33740"/>
    <w:rsid w:val="00E339ED"/>
    <w:rsid w:val="00E33AB8"/>
    <w:rsid w:val="00E33F12"/>
    <w:rsid w:val="00E344EF"/>
    <w:rsid w:val="00E3491A"/>
    <w:rsid w:val="00E34A13"/>
    <w:rsid w:val="00E34CC9"/>
    <w:rsid w:val="00E34D87"/>
    <w:rsid w:val="00E355D4"/>
    <w:rsid w:val="00E357FD"/>
    <w:rsid w:val="00E35C19"/>
    <w:rsid w:val="00E35FB2"/>
    <w:rsid w:val="00E36071"/>
    <w:rsid w:val="00E361F5"/>
    <w:rsid w:val="00E36660"/>
    <w:rsid w:val="00E36B16"/>
    <w:rsid w:val="00E376A0"/>
    <w:rsid w:val="00E378EE"/>
    <w:rsid w:val="00E4004D"/>
    <w:rsid w:val="00E40135"/>
    <w:rsid w:val="00E40277"/>
    <w:rsid w:val="00E406F3"/>
    <w:rsid w:val="00E40BD5"/>
    <w:rsid w:val="00E410B9"/>
    <w:rsid w:val="00E4159E"/>
    <w:rsid w:val="00E4175B"/>
    <w:rsid w:val="00E41993"/>
    <w:rsid w:val="00E41F3C"/>
    <w:rsid w:val="00E422AC"/>
    <w:rsid w:val="00E4241C"/>
    <w:rsid w:val="00E4272D"/>
    <w:rsid w:val="00E42B29"/>
    <w:rsid w:val="00E42BEE"/>
    <w:rsid w:val="00E42FCC"/>
    <w:rsid w:val="00E430E6"/>
    <w:rsid w:val="00E43283"/>
    <w:rsid w:val="00E43845"/>
    <w:rsid w:val="00E43D6E"/>
    <w:rsid w:val="00E43DE4"/>
    <w:rsid w:val="00E442B6"/>
    <w:rsid w:val="00E443B1"/>
    <w:rsid w:val="00E44690"/>
    <w:rsid w:val="00E448A9"/>
    <w:rsid w:val="00E45036"/>
    <w:rsid w:val="00E4546B"/>
    <w:rsid w:val="00E45540"/>
    <w:rsid w:val="00E4580E"/>
    <w:rsid w:val="00E45839"/>
    <w:rsid w:val="00E45A3A"/>
    <w:rsid w:val="00E45A8F"/>
    <w:rsid w:val="00E45D1D"/>
    <w:rsid w:val="00E46BC9"/>
    <w:rsid w:val="00E46E12"/>
    <w:rsid w:val="00E46E39"/>
    <w:rsid w:val="00E47061"/>
    <w:rsid w:val="00E4728F"/>
    <w:rsid w:val="00E4788F"/>
    <w:rsid w:val="00E47CB9"/>
    <w:rsid w:val="00E500E1"/>
    <w:rsid w:val="00E50879"/>
    <w:rsid w:val="00E508E8"/>
    <w:rsid w:val="00E50B68"/>
    <w:rsid w:val="00E50D08"/>
    <w:rsid w:val="00E50E63"/>
    <w:rsid w:val="00E5100E"/>
    <w:rsid w:val="00E5122E"/>
    <w:rsid w:val="00E514C2"/>
    <w:rsid w:val="00E5184C"/>
    <w:rsid w:val="00E51C7F"/>
    <w:rsid w:val="00E51D7B"/>
    <w:rsid w:val="00E51E64"/>
    <w:rsid w:val="00E5256A"/>
    <w:rsid w:val="00E52A2E"/>
    <w:rsid w:val="00E52D17"/>
    <w:rsid w:val="00E534D0"/>
    <w:rsid w:val="00E54006"/>
    <w:rsid w:val="00E540F7"/>
    <w:rsid w:val="00E542B1"/>
    <w:rsid w:val="00E54460"/>
    <w:rsid w:val="00E545B6"/>
    <w:rsid w:val="00E5516D"/>
    <w:rsid w:val="00E55344"/>
    <w:rsid w:val="00E5540A"/>
    <w:rsid w:val="00E55565"/>
    <w:rsid w:val="00E5586B"/>
    <w:rsid w:val="00E55D5D"/>
    <w:rsid w:val="00E55F8B"/>
    <w:rsid w:val="00E56838"/>
    <w:rsid w:val="00E56BC1"/>
    <w:rsid w:val="00E56D5F"/>
    <w:rsid w:val="00E56DAF"/>
    <w:rsid w:val="00E571F6"/>
    <w:rsid w:val="00E5763D"/>
    <w:rsid w:val="00E57E13"/>
    <w:rsid w:val="00E57F33"/>
    <w:rsid w:val="00E57FA9"/>
    <w:rsid w:val="00E6053E"/>
    <w:rsid w:val="00E60543"/>
    <w:rsid w:val="00E605D8"/>
    <w:rsid w:val="00E60F53"/>
    <w:rsid w:val="00E611AC"/>
    <w:rsid w:val="00E618CC"/>
    <w:rsid w:val="00E61DC6"/>
    <w:rsid w:val="00E62108"/>
    <w:rsid w:val="00E6214D"/>
    <w:rsid w:val="00E62641"/>
    <w:rsid w:val="00E628BB"/>
    <w:rsid w:val="00E62ED8"/>
    <w:rsid w:val="00E63450"/>
    <w:rsid w:val="00E6379A"/>
    <w:rsid w:val="00E643C3"/>
    <w:rsid w:val="00E645FD"/>
    <w:rsid w:val="00E64925"/>
    <w:rsid w:val="00E64F78"/>
    <w:rsid w:val="00E6507B"/>
    <w:rsid w:val="00E650F2"/>
    <w:rsid w:val="00E6512C"/>
    <w:rsid w:val="00E65370"/>
    <w:rsid w:val="00E65B0C"/>
    <w:rsid w:val="00E65C13"/>
    <w:rsid w:val="00E661D2"/>
    <w:rsid w:val="00E6623D"/>
    <w:rsid w:val="00E66771"/>
    <w:rsid w:val="00E6756A"/>
    <w:rsid w:val="00E67623"/>
    <w:rsid w:val="00E676E5"/>
    <w:rsid w:val="00E67889"/>
    <w:rsid w:val="00E67E9A"/>
    <w:rsid w:val="00E67ECA"/>
    <w:rsid w:val="00E70183"/>
    <w:rsid w:val="00E702F8"/>
    <w:rsid w:val="00E70364"/>
    <w:rsid w:val="00E7045B"/>
    <w:rsid w:val="00E7075E"/>
    <w:rsid w:val="00E709CC"/>
    <w:rsid w:val="00E712C6"/>
    <w:rsid w:val="00E71F65"/>
    <w:rsid w:val="00E71FE6"/>
    <w:rsid w:val="00E720D7"/>
    <w:rsid w:val="00E72786"/>
    <w:rsid w:val="00E727AC"/>
    <w:rsid w:val="00E72C94"/>
    <w:rsid w:val="00E72D6B"/>
    <w:rsid w:val="00E72EA4"/>
    <w:rsid w:val="00E73120"/>
    <w:rsid w:val="00E737E2"/>
    <w:rsid w:val="00E73AB0"/>
    <w:rsid w:val="00E73D75"/>
    <w:rsid w:val="00E73FAE"/>
    <w:rsid w:val="00E74213"/>
    <w:rsid w:val="00E747D8"/>
    <w:rsid w:val="00E7485C"/>
    <w:rsid w:val="00E74989"/>
    <w:rsid w:val="00E74993"/>
    <w:rsid w:val="00E74E73"/>
    <w:rsid w:val="00E752E9"/>
    <w:rsid w:val="00E756D9"/>
    <w:rsid w:val="00E76257"/>
    <w:rsid w:val="00E765FC"/>
    <w:rsid w:val="00E7687F"/>
    <w:rsid w:val="00E76FE6"/>
    <w:rsid w:val="00E775B2"/>
    <w:rsid w:val="00E77757"/>
    <w:rsid w:val="00E777BB"/>
    <w:rsid w:val="00E77B2F"/>
    <w:rsid w:val="00E77E40"/>
    <w:rsid w:val="00E80139"/>
    <w:rsid w:val="00E80393"/>
    <w:rsid w:val="00E80979"/>
    <w:rsid w:val="00E80AEE"/>
    <w:rsid w:val="00E80F6B"/>
    <w:rsid w:val="00E811F2"/>
    <w:rsid w:val="00E81EE3"/>
    <w:rsid w:val="00E81FF4"/>
    <w:rsid w:val="00E82195"/>
    <w:rsid w:val="00E821A0"/>
    <w:rsid w:val="00E825EA"/>
    <w:rsid w:val="00E82D21"/>
    <w:rsid w:val="00E834E0"/>
    <w:rsid w:val="00E838E8"/>
    <w:rsid w:val="00E83C30"/>
    <w:rsid w:val="00E8402B"/>
    <w:rsid w:val="00E840DE"/>
    <w:rsid w:val="00E84149"/>
    <w:rsid w:val="00E8430C"/>
    <w:rsid w:val="00E846C9"/>
    <w:rsid w:val="00E84B65"/>
    <w:rsid w:val="00E8505C"/>
    <w:rsid w:val="00E8506D"/>
    <w:rsid w:val="00E851BF"/>
    <w:rsid w:val="00E852BB"/>
    <w:rsid w:val="00E853EA"/>
    <w:rsid w:val="00E856C5"/>
    <w:rsid w:val="00E85D6F"/>
    <w:rsid w:val="00E85E55"/>
    <w:rsid w:val="00E86513"/>
    <w:rsid w:val="00E86555"/>
    <w:rsid w:val="00E86B55"/>
    <w:rsid w:val="00E86BEC"/>
    <w:rsid w:val="00E86C21"/>
    <w:rsid w:val="00E86E00"/>
    <w:rsid w:val="00E8734D"/>
    <w:rsid w:val="00E87427"/>
    <w:rsid w:val="00E879F6"/>
    <w:rsid w:val="00E87E7A"/>
    <w:rsid w:val="00E87F44"/>
    <w:rsid w:val="00E90114"/>
    <w:rsid w:val="00E90313"/>
    <w:rsid w:val="00E903AB"/>
    <w:rsid w:val="00E90C0B"/>
    <w:rsid w:val="00E90EF5"/>
    <w:rsid w:val="00E9112C"/>
    <w:rsid w:val="00E911FA"/>
    <w:rsid w:val="00E913EC"/>
    <w:rsid w:val="00E914BB"/>
    <w:rsid w:val="00E91D5E"/>
    <w:rsid w:val="00E92318"/>
    <w:rsid w:val="00E927E9"/>
    <w:rsid w:val="00E928D2"/>
    <w:rsid w:val="00E9306C"/>
    <w:rsid w:val="00E9336B"/>
    <w:rsid w:val="00E93973"/>
    <w:rsid w:val="00E93A5C"/>
    <w:rsid w:val="00E93BA5"/>
    <w:rsid w:val="00E948B5"/>
    <w:rsid w:val="00E94DE6"/>
    <w:rsid w:val="00E953E3"/>
    <w:rsid w:val="00E95B81"/>
    <w:rsid w:val="00E95DA2"/>
    <w:rsid w:val="00E96383"/>
    <w:rsid w:val="00E964F0"/>
    <w:rsid w:val="00E966A6"/>
    <w:rsid w:val="00E96BC5"/>
    <w:rsid w:val="00E96DCB"/>
    <w:rsid w:val="00E96DF4"/>
    <w:rsid w:val="00E96E05"/>
    <w:rsid w:val="00E96E97"/>
    <w:rsid w:val="00E972D6"/>
    <w:rsid w:val="00E97486"/>
    <w:rsid w:val="00E97CDE"/>
    <w:rsid w:val="00EA04BC"/>
    <w:rsid w:val="00EA0777"/>
    <w:rsid w:val="00EA0BCA"/>
    <w:rsid w:val="00EA0CA3"/>
    <w:rsid w:val="00EA1303"/>
    <w:rsid w:val="00EA149C"/>
    <w:rsid w:val="00EA1D9C"/>
    <w:rsid w:val="00EA1F47"/>
    <w:rsid w:val="00EA2895"/>
    <w:rsid w:val="00EA2FA5"/>
    <w:rsid w:val="00EA3123"/>
    <w:rsid w:val="00EA4408"/>
    <w:rsid w:val="00EA47A1"/>
    <w:rsid w:val="00EA4885"/>
    <w:rsid w:val="00EA4E6C"/>
    <w:rsid w:val="00EA52C0"/>
    <w:rsid w:val="00EA537E"/>
    <w:rsid w:val="00EA53AA"/>
    <w:rsid w:val="00EA56CF"/>
    <w:rsid w:val="00EA5B00"/>
    <w:rsid w:val="00EA5E31"/>
    <w:rsid w:val="00EA6727"/>
    <w:rsid w:val="00EA683A"/>
    <w:rsid w:val="00EA6A30"/>
    <w:rsid w:val="00EA6AD1"/>
    <w:rsid w:val="00EA7166"/>
    <w:rsid w:val="00EA7267"/>
    <w:rsid w:val="00EA7297"/>
    <w:rsid w:val="00EA7407"/>
    <w:rsid w:val="00EA768B"/>
    <w:rsid w:val="00EA7A16"/>
    <w:rsid w:val="00EA7D64"/>
    <w:rsid w:val="00EB079F"/>
    <w:rsid w:val="00EB0907"/>
    <w:rsid w:val="00EB0C44"/>
    <w:rsid w:val="00EB108F"/>
    <w:rsid w:val="00EB12B4"/>
    <w:rsid w:val="00EB13AD"/>
    <w:rsid w:val="00EB15DC"/>
    <w:rsid w:val="00EB17AA"/>
    <w:rsid w:val="00EB1D10"/>
    <w:rsid w:val="00EB1E3F"/>
    <w:rsid w:val="00EB1F77"/>
    <w:rsid w:val="00EB2564"/>
    <w:rsid w:val="00EB25C1"/>
    <w:rsid w:val="00EB271A"/>
    <w:rsid w:val="00EB2A6E"/>
    <w:rsid w:val="00EB4002"/>
    <w:rsid w:val="00EB4231"/>
    <w:rsid w:val="00EB42BE"/>
    <w:rsid w:val="00EB468B"/>
    <w:rsid w:val="00EB473C"/>
    <w:rsid w:val="00EB4D22"/>
    <w:rsid w:val="00EB5038"/>
    <w:rsid w:val="00EB5269"/>
    <w:rsid w:val="00EB529B"/>
    <w:rsid w:val="00EB55E2"/>
    <w:rsid w:val="00EB56C7"/>
    <w:rsid w:val="00EB5B46"/>
    <w:rsid w:val="00EB5B4B"/>
    <w:rsid w:val="00EB5BD6"/>
    <w:rsid w:val="00EB64B4"/>
    <w:rsid w:val="00EB6C31"/>
    <w:rsid w:val="00EB6EDD"/>
    <w:rsid w:val="00EB7323"/>
    <w:rsid w:val="00EB7836"/>
    <w:rsid w:val="00EB7873"/>
    <w:rsid w:val="00EB794B"/>
    <w:rsid w:val="00EB7B37"/>
    <w:rsid w:val="00EC0465"/>
    <w:rsid w:val="00EC0AF3"/>
    <w:rsid w:val="00EC1198"/>
    <w:rsid w:val="00EC17E9"/>
    <w:rsid w:val="00EC17EE"/>
    <w:rsid w:val="00EC1AB8"/>
    <w:rsid w:val="00EC1F1A"/>
    <w:rsid w:val="00EC27F7"/>
    <w:rsid w:val="00EC2A41"/>
    <w:rsid w:val="00EC2AA5"/>
    <w:rsid w:val="00EC2F5B"/>
    <w:rsid w:val="00EC32CA"/>
    <w:rsid w:val="00EC3D65"/>
    <w:rsid w:val="00EC4244"/>
    <w:rsid w:val="00EC4307"/>
    <w:rsid w:val="00EC47B6"/>
    <w:rsid w:val="00EC51E1"/>
    <w:rsid w:val="00EC538F"/>
    <w:rsid w:val="00EC5419"/>
    <w:rsid w:val="00EC58AA"/>
    <w:rsid w:val="00EC59C2"/>
    <w:rsid w:val="00EC5BDC"/>
    <w:rsid w:val="00EC5DEB"/>
    <w:rsid w:val="00EC61C7"/>
    <w:rsid w:val="00EC64CC"/>
    <w:rsid w:val="00EC6536"/>
    <w:rsid w:val="00EC6700"/>
    <w:rsid w:val="00EC682A"/>
    <w:rsid w:val="00EC7795"/>
    <w:rsid w:val="00ED0820"/>
    <w:rsid w:val="00ED09F3"/>
    <w:rsid w:val="00ED0E56"/>
    <w:rsid w:val="00ED0EB7"/>
    <w:rsid w:val="00ED0F17"/>
    <w:rsid w:val="00ED0F25"/>
    <w:rsid w:val="00ED126A"/>
    <w:rsid w:val="00ED1422"/>
    <w:rsid w:val="00ED19E1"/>
    <w:rsid w:val="00ED1B4E"/>
    <w:rsid w:val="00ED1C34"/>
    <w:rsid w:val="00ED1C58"/>
    <w:rsid w:val="00ED2171"/>
    <w:rsid w:val="00ED21CD"/>
    <w:rsid w:val="00ED22EB"/>
    <w:rsid w:val="00ED25AE"/>
    <w:rsid w:val="00ED26FD"/>
    <w:rsid w:val="00ED2D90"/>
    <w:rsid w:val="00ED30FE"/>
    <w:rsid w:val="00ED3316"/>
    <w:rsid w:val="00ED3764"/>
    <w:rsid w:val="00ED3A10"/>
    <w:rsid w:val="00ED46C7"/>
    <w:rsid w:val="00ED46FF"/>
    <w:rsid w:val="00ED4723"/>
    <w:rsid w:val="00ED478D"/>
    <w:rsid w:val="00ED49B5"/>
    <w:rsid w:val="00ED49FF"/>
    <w:rsid w:val="00ED4F4F"/>
    <w:rsid w:val="00ED57E0"/>
    <w:rsid w:val="00ED587E"/>
    <w:rsid w:val="00ED5AF8"/>
    <w:rsid w:val="00ED5E62"/>
    <w:rsid w:val="00ED5EE9"/>
    <w:rsid w:val="00ED6459"/>
    <w:rsid w:val="00ED6462"/>
    <w:rsid w:val="00ED64FB"/>
    <w:rsid w:val="00ED66C6"/>
    <w:rsid w:val="00ED6A0A"/>
    <w:rsid w:val="00ED6BFB"/>
    <w:rsid w:val="00ED6D77"/>
    <w:rsid w:val="00ED6DC1"/>
    <w:rsid w:val="00ED73C4"/>
    <w:rsid w:val="00ED782C"/>
    <w:rsid w:val="00ED7DE5"/>
    <w:rsid w:val="00ED7E53"/>
    <w:rsid w:val="00ED7EA8"/>
    <w:rsid w:val="00ED7F33"/>
    <w:rsid w:val="00ED7FC5"/>
    <w:rsid w:val="00EE01E9"/>
    <w:rsid w:val="00EE0777"/>
    <w:rsid w:val="00EE07F7"/>
    <w:rsid w:val="00EE0E91"/>
    <w:rsid w:val="00EE0EE9"/>
    <w:rsid w:val="00EE0FBA"/>
    <w:rsid w:val="00EE13F0"/>
    <w:rsid w:val="00EE1650"/>
    <w:rsid w:val="00EE1B46"/>
    <w:rsid w:val="00EE1B92"/>
    <w:rsid w:val="00EE1DE3"/>
    <w:rsid w:val="00EE20D5"/>
    <w:rsid w:val="00EE2110"/>
    <w:rsid w:val="00EE2210"/>
    <w:rsid w:val="00EE28B7"/>
    <w:rsid w:val="00EE2CC5"/>
    <w:rsid w:val="00EE2CEF"/>
    <w:rsid w:val="00EE2D15"/>
    <w:rsid w:val="00EE2EF8"/>
    <w:rsid w:val="00EE3023"/>
    <w:rsid w:val="00EE303B"/>
    <w:rsid w:val="00EE3306"/>
    <w:rsid w:val="00EE3C23"/>
    <w:rsid w:val="00EE3C96"/>
    <w:rsid w:val="00EE3DF5"/>
    <w:rsid w:val="00EE4457"/>
    <w:rsid w:val="00EE4628"/>
    <w:rsid w:val="00EE47A5"/>
    <w:rsid w:val="00EE4B27"/>
    <w:rsid w:val="00EE5565"/>
    <w:rsid w:val="00EE5779"/>
    <w:rsid w:val="00EE5A35"/>
    <w:rsid w:val="00EE6183"/>
    <w:rsid w:val="00EE69B4"/>
    <w:rsid w:val="00EE6B95"/>
    <w:rsid w:val="00EE713E"/>
    <w:rsid w:val="00EE743F"/>
    <w:rsid w:val="00EE7706"/>
    <w:rsid w:val="00EE791C"/>
    <w:rsid w:val="00EE7C1E"/>
    <w:rsid w:val="00EF0048"/>
    <w:rsid w:val="00EF0242"/>
    <w:rsid w:val="00EF028E"/>
    <w:rsid w:val="00EF0453"/>
    <w:rsid w:val="00EF07BE"/>
    <w:rsid w:val="00EF0819"/>
    <w:rsid w:val="00EF08BA"/>
    <w:rsid w:val="00EF0E8F"/>
    <w:rsid w:val="00EF184A"/>
    <w:rsid w:val="00EF19E3"/>
    <w:rsid w:val="00EF264D"/>
    <w:rsid w:val="00EF2A2B"/>
    <w:rsid w:val="00EF2A48"/>
    <w:rsid w:val="00EF2D09"/>
    <w:rsid w:val="00EF332E"/>
    <w:rsid w:val="00EF3433"/>
    <w:rsid w:val="00EF3672"/>
    <w:rsid w:val="00EF3679"/>
    <w:rsid w:val="00EF36E9"/>
    <w:rsid w:val="00EF3C3A"/>
    <w:rsid w:val="00EF3CBE"/>
    <w:rsid w:val="00EF4136"/>
    <w:rsid w:val="00EF4242"/>
    <w:rsid w:val="00EF43D4"/>
    <w:rsid w:val="00EF45A6"/>
    <w:rsid w:val="00EF4A65"/>
    <w:rsid w:val="00EF4EAF"/>
    <w:rsid w:val="00EF4FA9"/>
    <w:rsid w:val="00EF54AB"/>
    <w:rsid w:val="00EF56AF"/>
    <w:rsid w:val="00EF5B80"/>
    <w:rsid w:val="00EF5C83"/>
    <w:rsid w:val="00EF664E"/>
    <w:rsid w:val="00EF6BDC"/>
    <w:rsid w:val="00EF6D0C"/>
    <w:rsid w:val="00EF6F07"/>
    <w:rsid w:val="00EF6F14"/>
    <w:rsid w:val="00EF74B8"/>
    <w:rsid w:val="00EF7621"/>
    <w:rsid w:val="00EF7903"/>
    <w:rsid w:val="00EF7A34"/>
    <w:rsid w:val="00F0005D"/>
    <w:rsid w:val="00F0033F"/>
    <w:rsid w:val="00F0041B"/>
    <w:rsid w:val="00F01202"/>
    <w:rsid w:val="00F014C8"/>
    <w:rsid w:val="00F014FC"/>
    <w:rsid w:val="00F01B25"/>
    <w:rsid w:val="00F01C4A"/>
    <w:rsid w:val="00F01E53"/>
    <w:rsid w:val="00F0239F"/>
    <w:rsid w:val="00F02442"/>
    <w:rsid w:val="00F026DF"/>
    <w:rsid w:val="00F02F49"/>
    <w:rsid w:val="00F0332D"/>
    <w:rsid w:val="00F03646"/>
    <w:rsid w:val="00F036A7"/>
    <w:rsid w:val="00F036BD"/>
    <w:rsid w:val="00F040A9"/>
    <w:rsid w:val="00F042F1"/>
    <w:rsid w:val="00F045A4"/>
    <w:rsid w:val="00F052DD"/>
    <w:rsid w:val="00F05694"/>
    <w:rsid w:val="00F05B62"/>
    <w:rsid w:val="00F062AB"/>
    <w:rsid w:val="00F06C86"/>
    <w:rsid w:val="00F06FA6"/>
    <w:rsid w:val="00F07638"/>
    <w:rsid w:val="00F07D35"/>
    <w:rsid w:val="00F10C1B"/>
    <w:rsid w:val="00F11181"/>
    <w:rsid w:val="00F11521"/>
    <w:rsid w:val="00F11B4C"/>
    <w:rsid w:val="00F11EE4"/>
    <w:rsid w:val="00F129FA"/>
    <w:rsid w:val="00F12C16"/>
    <w:rsid w:val="00F1373B"/>
    <w:rsid w:val="00F1479A"/>
    <w:rsid w:val="00F14D6A"/>
    <w:rsid w:val="00F14F3E"/>
    <w:rsid w:val="00F15922"/>
    <w:rsid w:val="00F15BC2"/>
    <w:rsid w:val="00F15C0F"/>
    <w:rsid w:val="00F15C9B"/>
    <w:rsid w:val="00F15F02"/>
    <w:rsid w:val="00F164EF"/>
    <w:rsid w:val="00F1678E"/>
    <w:rsid w:val="00F167D6"/>
    <w:rsid w:val="00F16B38"/>
    <w:rsid w:val="00F174D2"/>
    <w:rsid w:val="00F178F0"/>
    <w:rsid w:val="00F179AF"/>
    <w:rsid w:val="00F17A71"/>
    <w:rsid w:val="00F203F0"/>
    <w:rsid w:val="00F20750"/>
    <w:rsid w:val="00F20B65"/>
    <w:rsid w:val="00F2123A"/>
    <w:rsid w:val="00F21318"/>
    <w:rsid w:val="00F21ED9"/>
    <w:rsid w:val="00F222CF"/>
    <w:rsid w:val="00F222D7"/>
    <w:rsid w:val="00F22560"/>
    <w:rsid w:val="00F2259B"/>
    <w:rsid w:val="00F2336C"/>
    <w:rsid w:val="00F24F51"/>
    <w:rsid w:val="00F254B4"/>
    <w:rsid w:val="00F2559C"/>
    <w:rsid w:val="00F25622"/>
    <w:rsid w:val="00F25862"/>
    <w:rsid w:val="00F25FEA"/>
    <w:rsid w:val="00F26075"/>
    <w:rsid w:val="00F26668"/>
    <w:rsid w:val="00F267AD"/>
    <w:rsid w:val="00F269B7"/>
    <w:rsid w:val="00F27055"/>
    <w:rsid w:val="00F27272"/>
    <w:rsid w:val="00F27623"/>
    <w:rsid w:val="00F27A5F"/>
    <w:rsid w:val="00F27B22"/>
    <w:rsid w:val="00F27BC8"/>
    <w:rsid w:val="00F306DC"/>
    <w:rsid w:val="00F3087B"/>
    <w:rsid w:val="00F30A42"/>
    <w:rsid w:val="00F30E55"/>
    <w:rsid w:val="00F31914"/>
    <w:rsid w:val="00F31C4D"/>
    <w:rsid w:val="00F31E45"/>
    <w:rsid w:val="00F32083"/>
    <w:rsid w:val="00F32225"/>
    <w:rsid w:val="00F3234D"/>
    <w:rsid w:val="00F323F0"/>
    <w:rsid w:val="00F324C8"/>
    <w:rsid w:val="00F3264E"/>
    <w:rsid w:val="00F32E6A"/>
    <w:rsid w:val="00F3314B"/>
    <w:rsid w:val="00F33641"/>
    <w:rsid w:val="00F33965"/>
    <w:rsid w:val="00F33C38"/>
    <w:rsid w:val="00F33E6D"/>
    <w:rsid w:val="00F3407C"/>
    <w:rsid w:val="00F3422F"/>
    <w:rsid w:val="00F344B0"/>
    <w:rsid w:val="00F34992"/>
    <w:rsid w:val="00F34F67"/>
    <w:rsid w:val="00F3555F"/>
    <w:rsid w:val="00F35AFF"/>
    <w:rsid w:val="00F36125"/>
    <w:rsid w:val="00F36584"/>
    <w:rsid w:val="00F3679F"/>
    <w:rsid w:val="00F3682A"/>
    <w:rsid w:val="00F36BEE"/>
    <w:rsid w:val="00F36E6D"/>
    <w:rsid w:val="00F37251"/>
    <w:rsid w:val="00F3784E"/>
    <w:rsid w:val="00F4021E"/>
    <w:rsid w:val="00F40408"/>
    <w:rsid w:val="00F407E3"/>
    <w:rsid w:val="00F40D09"/>
    <w:rsid w:val="00F41D8A"/>
    <w:rsid w:val="00F41E8C"/>
    <w:rsid w:val="00F41F86"/>
    <w:rsid w:val="00F41FF5"/>
    <w:rsid w:val="00F428CE"/>
    <w:rsid w:val="00F42ACC"/>
    <w:rsid w:val="00F42C63"/>
    <w:rsid w:val="00F42EF6"/>
    <w:rsid w:val="00F42F6E"/>
    <w:rsid w:val="00F43522"/>
    <w:rsid w:val="00F4361E"/>
    <w:rsid w:val="00F43C5B"/>
    <w:rsid w:val="00F43E0E"/>
    <w:rsid w:val="00F4421B"/>
    <w:rsid w:val="00F44A17"/>
    <w:rsid w:val="00F44CDC"/>
    <w:rsid w:val="00F4506C"/>
    <w:rsid w:val="00F460BB"/>
    <w:rsid w:val="00F464C4"/>
    <w:rsid w:val="00F46549"/>
    <w:rsid w:val="00F46804"/>
    <w:rsid w:val="00F46C7F"/>
    <w:rsid w:val="00F470FF"/>
    <w:rsid w:val="00F476A4"/>
    <w:rsid w:val="00F4771F"/>
    <w:rsid w:val="00F47C6B"/>
    <w:rsid w:val="00F47F28"/>
    <w:rsid w:val="00F5000C"/>
    <w:rsid w:val="00F50831"/>
    <w:rsid w:val="00F50ABC"/>
    <w:rsid w:val="00F51262"/>
    <w:rsid w:val="00F51365"/>
    <w:rsid w:val="00F513FC"/>
    <w:rsid w:val="00F51801"/>
    <w:rsid w:val="00F5191B"/>
    <w:rsid w:val="00F5199C"/>
    <w:rsid w:val="00F51B7B"/>
    <w:rsid w:val="00F52B2D"/>
    <w:rsid w:val="00F52C1D"/>
    <w:rsid w:val="00F5369E"/>
    <w:rsid w:val="00F53BF6"/>
    <w:rsid w:val="00F54198"/>
    <w:rsid w:val="00F54A41"/>
    <w:rsid w:val="00F54A64"/>
    <w:rsid w:val="00F54C10"/>
    <w:rsid w:val="00F54DA1"/>
    <w:rsid w:val="00F55131"/>
    <w:rsid w:val="00F553ED"/>
    <w:rsid w:val="00F5543E"/>
    <w:rsid w:val="00F55856"/>
    <w:rsid w:val="00F56AE9"/>
    <w:rsid w:val="00F56CE5"/>
    <w:rsid w:val="00F56D8A"/>
    <w:rsid w:val="00F56DE9"/>
    <w:rsid w:val="00F56F1B"/>
    <w:rsid w:val="00F571C1"/>
    <w:rsid w:val="00F571F8"/>
    <w:rsid w:val="00F57423"/>
    <w:rsid w:val="00F57518"/>
    <w:rsid w:val="00F577BE"/>
    <w:rsid w:val="00F5780F"/>
    <w:rsid w:val="00F57892"/>
    <w:rsid w:val="00F57A8F"/>
    <w:rsid w:val="00F57ADE"/>
    <w:rsid w:val="00F57B2F"/>
    <w:rsid w:val="00F57C77"/>
    <w:rsid w:val="00F57D55"/>
    <w:rsid w:val="00F57FD8"/>
    <w:rsid w:val="00F60156"/>
    <w:rsid w:val="00F604E8"/>
    <w:rsid w:val="00F60687"/>
    <w:rsid w:val="00F60759"/>
    <w:rsid w:val="00F60A26"/>
    <w:rsid w:val="00F60C2E"/>
    <w:rsid w:val="00F60E47"/>
    <w:rsid w:val="00F612B9"/>
    <w:rsid w:val="00F6137E"/>
    <w:rsid w:val="00F61441"/>
    <w:rsid w:val="00F614DF"/>
    <w:rsid w:val="00F6180A"/>
    <w:rsid w:val="00F6186A"/>
    <w:rsid w:val="00F618CB"/>
    <w:rsid w:val="00F61B15"/>
    <w:rsid w:val="00F63AB4"/>
    <w:rsid w:val="00F63D0D"/>
    <w:rsid w:val="00F63E94"/>
    <w:rsid w:val="00F642CD"/>
    <w:rsid w:val="00F64306"/>
    <w:rsid w:val="00F645FE"/>
    <w:rsid w:val="00F6489A"/>
    <w:rsid w:val="00F64AAB"/>
    <w:rsid w:val="00F64D12"/>
    <w:rsid w:val="00F64F2F"/>
    <w:rsid w:val="00F64F5E"/>
    <w:rsid w:val="00F6582E"/>
    <w:rsid w:val="00F65A7C"/>
    <w:rsid w:val="00F65B11"/>
    <w:rsid w:val="00F65B76"/>
    <w:rsid w:val="00F65D30"/>
    <w:rsid w:val="00F65E1E"/>
    <w:rsid w:val="00F65E84"/>
    <w:rsid w:val="00F65E93"/>
    <w:rsid w:val="00F65F3E"/>
    <w:rsid w:val="00F65F6A"/>
    <w:rsid w:val="00F66491"/>
    <w:rsid w:val="00F664CB"/>
    <w:rsid w:val="00F6656C"/>
    <w:rsid w:val="00F66DFB"/>
    <w:rsid w:val="00F66F2E"/>
    <w:rsid w:val="00F66F6D"/>
    <w:rsid w:val="00F671D1"/>
    <w:rsid w:val="00F674BE"/>
    <w:rsid w:val="00F67914"/>
    <w:rsid w:val="00F67A11"/>
    <w:rsid w:val="00F67B44"/>
    <w:rsid w:val="00F67CF5"/>
    <w:rsid w:val="00F67DFC"/>
    <w:rsid w:val="00F703ED"/>
    <w:rsid w:val="00F70B24"/>
    <w:rsid w:val="00F70B35"/>
    <w:rsid w:val="00F70EC4"/>
    <w:rsid w:val="00F71175"/>
    <w:rsid w:val="00F711C9"/>
    <w:rsid w:val="00F716D0"/>
    <w:rsid w:val="00F71CD0"/>
    <w:rsid w:val="00F72101"/>
    <w:rsid w:val="00F7214C"/>
    <w:rsid w:val="00F721D1"/>
    <w:rsid w:val="00F72581"/>
    <w:rsid w:val="00F72657"/>
    <w:rsid w:val="00F72831"/>
    <w:rsid w:val="00F734B2"/>
    <w:rsid w:val="00F7387A"/>
    <w:rsid w:val="00F73AE1"/>
    <w:rsid w:val="00F73BEE"/>
    <w:rsid w:val="00F73D5B"/>
    <w:rsid w:val="00F73F8F"/>
    <w:rsid w:val="00F73FFC"/>
    <w:rsid w:val="00F74931"/>
    <w:rsid w:val="00F74E06"/>
    <w:rsid w:val="00F74EC0"/>
    <w:rsid w:val="00F7500C"/>
    <w:rsid w:val="00F767D2"/>
    <w:rsid w:val="00F768B2"/>
    <w:rsid w:val="00F769C6"/>
    <w:rsid w:val="00F76BDE"/>
    <w:rsid w:val="00F76CEF"/>
    <w:rsid w:val="00F771BC"/>
    <w:rsid w:val="00F77358"/>
    <w:rsid w:val="00F77662"/>
    <w:rsid w:val="00F77852"/>
    <w:rsid w:val="00F77AED"/>
    <w:rsid w:val="00F77B20"/>
    <w:rsid w:val="00F80243"/>
    <w:rsid w:val="00F803E1"/>
    <w:rsid w:val="00F806AD"/>
    <w:rsid w:val="00F80C4C"/>
    <w:rsid w:val="00F80EE0"/>
    <w:rsid w:val="00F816E0"/>
    <w:rsid w:val="00F8172B"/>
    <w:rsid w:val="00F81BFA"/>
    <w:rsid w:val="00F81D99"/>
    <w:rsid w:val="00F826CE"/>
    <w:rsid w:val="00F826FE"/>
    <w:rsid w:val="00F82A22"/>
    <w:rsid w:val="00F830A8"/>
    <w:rsid w:val="00F83570"/>
    <w:rsid w:val="00F8395B"/>
    <w:rsid w:val="00F83B72"/>
    <w:rsid w:val="00F83EF1"/>
    <w:rsid w:val="00F83FB2"/>
    <w:rsid w:val="00F84105"/>
    <w:rsid w:val="00F842A6"/>
    <w:rsid w:val="00F84DC9"/>
    <w:rsid w:val="00F84F17"/>
    <w:rsid w:val="00F84FAE"/>
    <w:rsid w:val="00F853F8"/>
    <w:rsid w:val="00F85468"/>
    <w:rsid w:val="00F854C4"/>
    <w:rsid w:val="00F8555D"/>
    <w:rsid w:val="00F85DD7"/>
    <w:rsid w:val="00F8619B"/>
    <w:rsid w:val="00F862AB"/>
    <w:rsid w:val="00F86DE0"/>
    <w:rsid w:val="00F86FC2"/>
    <w:rsid w:val="00F871C7"/>
    <w:rsid w:val="00F872BC"/>
    <w:rsid w:val="00F875A2"/>
    <w:rsid w:val="00F87601"/>
    <w:rsid w:val="00F87DF5"/>
    <w:rsid w:val="00F87F36"/>
    <w:rsid w:val="00F90275"/>
    <w:rsid w:val="00F903D1"/>
    <w:rsid w:val="00F9070A"/>
    <w:rsid w:val="00F90848"/>
    <w:rsid w:val="00F90B40"/>
    <w:rsid w:val="00F90B6F"/>
    <w:rsid w:val="00F90FEB"/>
    <w:rsid w:val="00F92609"/>
    <w:rsid w:val="00F9288B"/>
    <w:rsid w:val="00F92BE4"/>
    <w:rsid w:val="00F92D60"/>
    <w:rsid w:val="00F92DFE"/>
    <w:rsid w:val="00F93412"/>
    <w:rsid w:val="00F93502"/>
    <w:rsid w:val="00F935CD"/>
    <w:rsid w:val="00F936CA"/>
    <w:rsid w:val="00F937CB"/>
    <w:rsid w:val="00F93B39"/>
    <w:rsid w:val="00F93CC1"/>
    <w:rsid w:val="00F9401F"/>
    <w:rsid w:val="00F94360"/>
    <w:rsid w:val="00F9475E"/>
    <w:rsid w:val="00F94A26"/>
    <w:rsid w:val="00F94CBA"/>
    <w:rsid w:val="00F94DD8"/>
    <w:rsid w:val="00F953EF"/>
    <w:rsid w:val="00F954DB"/>
    <w:rsid w:val="00F955D1"/>
    <w:rsid w:val="00F95789"/>
    <w:rsid w:val="00F95BF5"/>
    <w:rsid w:val="00F96039"/>
    <w:rsid w:val="00F96163"/>
    <w:rsid w:val="00F961C8"/>
    <w:rsid w:val="00F96359"/>
    <w:rsid w:val="00F96906"/>
    <w:rsid w:val="00F96CB8"/>
    <w:rsid w:val="00F96D44"/>
    <w:rsid w:val="00F97247"/>
    <w:rsid w:val="00F973B4"/>
    <w:rsid w:val="00F97556"/>
    <w:rsid w:val="00F97AC8"/>
    <w:rsid w:val="00F97BBF"/>
    <w:rsid w:val="00F97C9E"/>
    <w:rsid w:val="00F97DF4"/>
    <w:rsid w:val="00FA0420"/>
    <w:rsid w:val="00FA07BC"/>
    <w:rsid w:val="00FA1604"/>
    <w:rsid w:val="00FA1F25"/>
    <w:rsid w:val="00FA2325"/>
    <w:rsid w:val="00FA297C"/>
    <w:rsid w:val="00FA2B1C"/>
    <w:rsid w:val="00FA3396"/>
    <w:rsid w:val="00FA3556"/>
    <w:rsid w:val="00FA3629"/>
    <w:rsid w:val="00FA36AD"/>
    <w:rsid w:val="00FA370D"/>
    <w:rsid w:val="00FA3738"/>
    <w:rsid w:val="00FA3BB8"/>
    <w:rsid w:val="00FA3D5B"/>
    <w:rsid w:val="00FA438E"/>
    <w:rsid w:val="00FA43D0"/>
    <w:rsid w:val="00FA44AF"/>
    <w:rsid w:val="00FA4586"/>
    <w:rsid w:val="00FA4ECF"/>
    <w:rsid w:val="00FA51A1"/>
    <w:rsid w:val="00FA5222"/>
    <w:rsid w:val="00FA53B0"/>
    <w:rsid w:val="00FA66B0"/>
    <w:rsid w:val="00FA68AF"/>
    <w:rsid w:val="00FA68D6"/>
    <w:rsid w:val="00FA6D8F"/>
    <w:rsid w:val="00FA6F6C"/>
    <w:rsid w:val="00FA7261"/>
    <w:rsid w:val="00FA7407"/>
    <w:rsid w:val="00FA75B2"/>
    <w:rsid w:val="00FA7706"/>
    <w:rsid w:val="00FA7714"/>
    <w:rsid w:val="00FA7BD6"/>
    <w:rsid w:val="00FA7D91"/>
    <w:rsid w:val="00FA7DA9"/>
    <w:rsid w:val="00FB00A0"/>
    <w:rsid w:val="00FB01BC"/>
    <w:rsid w:val="00FB01EC"/>
    <w:rsid w:val="00FB041A"/>
    <w:rsid w:val="00FB0736"/>
    <w:rsid w:val="00FB0851"/>
    <w:rsid w:val="00FB0F16"/>
    <w:rsid w:val="00FB0FF7"/>
    <w:rsid w:val="00FB1125"/>
    <w:rsid w:val="00FB11AA"/>
    <w:rsid w:val="00FB12CF"/>
    <w:rsid w:val="00FB1A7A"/>
    <w:rsid w:val="00FB1B9E"/>
    <w:rsid w:val="00FB1CFC"/>
    <w:rsid w:val="00FB1E30"/>
    <w:rsid w:val="00FB2680"/>
    <w:rsid w:val="00FB26DC"/>
    <w:rsid w:val="00FB30D3"/>
    <w:rsid w:val="00FB31E2"/>
    <w:rsid w:val="00FB3271"/>
    <w:rsid w:val="00FB35D8"/>
    <w:rsid w:val="00FB3D46"/>
    <w:rsid w:val="00FB42B4"/>
    <w:rsid w:val="00FB42C4"/>
    <w:rsid w:val="00FB48AD"/>
    <w:rsid w:val="00FB4929"/>
    <w:rsid w:val="00FB498F"/>
    <w:rsid w:val="00FB4B05"/>
    <w:rsid w:val="00FB4D04"/>
    <w:rsid w:val="00FB71F3"/>
    <w:rsid w:val="00FB725E"/>
    <w:rsid w:val="00FB73D5"/>
    <w:rsid w:val="00FB753E"/>
    <w:rsid w:val="00FB7847"/>
    <w:rsid w:val="00FB7C84"/>
    <w:rsid w:val="00FB7D8A"/>
    <w:rsid w:val="00FB7DBF"/>
    <w:rsid w:val="00FC0458"/>
    <w:rsid w:val="00FC07CC"/>
    <w:rsid w:val="00FC0C10"/>
    <w:rsid w:val="00FC1151"/>
    <w:rsid w:val="00FC126C"/>
    <w:rsid w:val="00FC1352"/>
    <w:rsid w:val="00FC163E"/>
    <w:rsid w:val="00FC1E4C"/>
    <w:rsid w:val="00FC1FB0"/>
    <w:rsid w:val="00FC21AB"/>
    <w:rsid w:val="00FC2BF8"/>
    <w:rsid w:val="00FC2C28"/>
    <w:rsid w:val="00FC2CDB"/>
    <w:rsid w:val="00FC3552"/>
    <w:rsid w:val="00FC3594"/>
    <w:rsid w:val="00FC3AB9"/>
    <w:rsid w:val="00FC4013"/>
    <w:rsid w:val="00FC4611"/>
    <w:rsid w:val="00FC47EC"/>
    <w:rsid w:val="00FC4BEE"/>
    <w:rsid w:val="00FC4C4A"/>
    <w:rsid w:val="00FC599F"/>
    <w:rsid w:val="00FC5C37"/>
    <w:rsid w:val="00FC6147"/>
    <w:rsid w:val="00FC6288"/>
    <w:rsid w:val="00FC654E"/>
    <w:rsid w:val="00FC6E5B"/>
    <w:rsid w:val="00FC708D"/>
    <w:rsid w:val="00FD03A3"/>
    <w:rsid w:val="00FD0BE4"/>
    <w:rsid w:val="00FD0E65"/>
    <w:rsid w:val="00FD0F66"/>
    <w:rsid w:val="00FD13D8"/>
    <w:rsid w:val="00FD140E"/>
    <w:rsid w:val="00FD14B5"/>
    <w:rsid w:val="00FD18D5"/>
    <w:rsid w:val="00FD1C30"/>
    <w:rsid w:val="00FD1D17"/>
    <w:rsid w:val="00FD1EC4"/>
    <w:rsid w:val="00FD2076"/>
    <w:rsid w:val="00FD24E9"/>
    <w:rsid w:val="00FD25DA"/>
    <w:rsid w:val="00FD2A7F"/>
    <w:rsid w:val="00FD2BC4"/>
    <w:rsid w:val="00FD2E2B"/>
    <w:rsid w:val="00FD32D7"/>
    <w:rsid w:val="00FD330D"/>
    <w:rsid w:val="00FD3636"/>
    <w:rsid w:val="00FD3955"/>
    <w:rsid w:val="00FD3B89"/>
    <w:rsid w:val="00FD3D2A"/>
    <w:rsid w:val="00FD3E1C"/>
    <w:rsid w:val="00FD3FF7"/>
    <w:rsid w:val="00FD40A3"/>
    <w:rsid w:val="00FD40FB"/>
    <w:rsid w:val="00FD50D5"/>
    <w:rsid w:val="00FD50D6"/>
    <w:rsid w:val="00FD57FA"/>
    <w:rsid w:val="00FD5932"/>
    <w:rsid w:val="00FD5C2A"/>
    <w:rsid w:val="00FD606E"/>
    <w:rsid w:val="00FD60B7"/>
    <w:rsid w:val="00FD644F"/>
    <w:rsid w:val="00FD6791"/>
    <w:rsid w:val="00FD67C7"/>
    <w:rsid w:val="00FD685A"/>
    <w:rsid w:val="00FD68FB"/>
    <w:rsid w:val="00FD6C4C"/>
    <w:rsid w:val="00FD6FFC"/>
    <w:rsid w:val="00FD70DF"/>
    <w:rsid w:val="00FD7FF0"/>
    <w:rsid w:val="00FE00DE"/>
    <w:rsid w:val="00FE017F"/>
    <w:rsid w:val="00FE025A"/>
    <w:rsid w:val="00FE0450"/>
    <w:rsid w:val="00FE06FA"/>
    <w:rsid w:val="00FE0CC0"/>
    <w:rsid w:val="00FE0DCE"/>
    <w:rsid w:val="00FE112F"/>
    <w:rsid w:val="00FE1882"/>
    <w:rsid w:val="00FE19BB"/>
    <w:rsid w:val="00FE19CE"/>
    <w:rsid w:val="00FE1EC9"/>
    <w:rsid w:val="00FE2035"/>
    <w:rsid w:val="00FE22CF"/>
    <w:rsid w:val="00FE23B1"/>
    <w:rsid w:val="00FE28B2"/>
    <w:rsid w:val="00FE2D17"/>
    <w:rsid w:val="00FE2D70"/>
    <w:rsid w:val="00FE2E54"/>
    <w:rsid w:val="00FE2EEC"/>
    <w:rsid w:val="00FE309D"/>
    <w:rsid w:val="00FE31D7"/>
    <w:rsid w:val="00FE3985"/>
    <w:rsid w:val="00FE48A7"/>
    <w:rsid w:val="00FE4A9E"/>
    <w:rsid w:val="00FE4ACE"/>
    <w:rsid w:val="00FE4FA9"/>
    <w:rsid w:val="00FE54C8"/>
    <w:rsid w:val="00FE576C"/>
    <w:rsid w:val="00FE5B13"/>
    <w:rsid w:val="00FE5D8C"/>
    <w:rsid w:val="00FE62C9"/>
    <w:rsid w:val="00FE64E1"/>
    <w:rsid w:val="00FE660F"/>
    <w:rsid w:val="00FE6821"/>
    <w:rsid w:val="00FE6A5D"/>
    <w:rsid w:val="00FE6B69"/>
    <w:rsid w:val="00FE70B1"/>
    <w:rsid w:val="00FE73CC"/>
    <w:rsid w:val="00FE7CF6"/>
    <w:rsid w:val="00FF04DD"/>
    <w:rsid w:val="00FF0D70"/>
    <w:rsid w:val="00FF150E"/>
    <w:rsid w:val="00FF17CB"/>
    <w:rsid w:val="00FF1919"/>
    <w:rsid w:val="00FF1D5A"/>
    <w:rsid w:val="00FF219F"/>
    <w:rsid w:val="00FF2D30"/>
    <w:rsid w:val="00FF393D"/>
    <w:rsid w:val="00FF3A31"/>
    <w:rsid w:val="00FF4078"/>
    <w:rsid w:val="00FF41DB"/>
    <w:rsid w:val="00FF4283"/>
    <w:rsid w:val="00FF42B2"/>
    <w:rsid w:val="00FF4CBC"/>
    <w:rsid w:val="00FF4FD0"/>
    <w:rsid w:val="00FF54B3"/>
    <w:rsid w:val="00FF5BAA"/>
    <w:rsid w:val="00FF5C56"/>
    <w:rsid w:val="00FF5C7E"/>
    <w:rsid w:val="00FF6151"/>
    <w:rsid w:val="00FF64B9"/>
    <w:rsid w:val="00FF69F6"/>
    <w:rsid w:val="00FF6C90"/>
    <w:rsid w:val="00FF6E54"/>
    <w:rsid w:val="00FF719A"/>
    <w:rsid w:val="00FF79B5"/>
    <w:rsid w:val="00FF7A68"/>
    <w:rsid w:val="00FF7B19"/>
    <w:rsid w:val="00FF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00D8D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7C6"/>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D10AD1"/>
    <w:pPr>
      <w:tabs>
        <w:tab w:val="center" w:pos="4252"/>
        <w:tab w:val="right" w:pos="8504"/>
      </w:tabs>
      <w:snapToGrid w:val="0"/>
    </w:pPr>
    <w:rPr>
      <w:lang w:val="x-none" w:eastAsia="x-none"/>
    </w:rPr>
  </w:style>
  <w:style w:type="character" w:customStyle="1" w:styleId="a5">
    <w:name w:val="ヘッダー (文字)"/>
    <w:link w:val="a4"/>
    <w:uiPriority w:val="99"/>
    <w:rsid w:val="00D10AD1"/>
    <w:rPr>
      <w:rFonts w:ascii="ＭＳ 明朝"/>
      <w:kern w:val="2"/>
      <w:sz w:val="21"/>
    </w:rPr>
  </w:style>
  <w:style w:type="paragraph" w:styleId="a6">
    <w:name w:val="footer"/>
    <w:basedOn w:val="a"/>
    <w:link w:val="a7"/>
    <w:uiPriority w:val="99"/>
    <w:unhideWhenUsed/>
    <w:rsid w:val="00D10AD1"/>
    <w:pPr>
      <w:tabs>
        <w:tab w:val="center" w:pos="4252"/>
        <w:tab w:val="right" w:pos="8504"/>
      </w:tabs>
      <w:snapToGrid w:val="0"/>
    </w:pPr>
    <w:rPr>
      <w:lang w:val="x-none" w:eastAsia="x-none"/>
    </w:rPr>
  </w:style>
  <w:style w:type="character" w:customStyle="1" w:styleId="a7">
    <w:name w:val="フッター (文字)"/>
    <w:link w:val="a6"/>
    <w:uiPriority w:val="99"/>
    <w:rsid w:val="00D10AD1"/>
    <w:rPr>
      <w:rFonts w:ascii="ＭＳ 明朝"/>
      <w:kern w:val="2"/>
      <w:sz w:val="21"/>
    </w:rPr>
  </w:style>
  <w:style w:type="character" w:styleId="a8">
    <w:name w:val="line number"/>
    <w:basedOn w:val="a0"/>
    <w:rsid w:val="00A517B5"/>
  </w:style>
  <w:style w:type="paragraph" w:styleId="a9">
    <w:name w:val="Balloon Text"/>
    <w:basedOn w:val="a"/>
    <w:link w:val="aa"/>
    <w:rsid w:val="008E7E16"/>
    <w:rPr>
      <w:rFonts w:ascii="Arial" w:eastAsia="ＭＳ ゴシック" w:hAnsi="Arial"/>
      <w:sz w:val="18"/>
      <w:szCs w:val="18"/>
      <w:lang w:val="x-none" w:eastAsia="x-none"/>
    </w:rPr>
  </w:style>
  <w:style w:type="character" w:customStyle="1" w:styleId="aa">
    <w:name w:val="吹き出し (文字)"/>
    <w:link w:val="a9"/>
    <w:rsid w:val="008E7E16"/>
    <w:rPr>
      <w:rFonts w:ascii="Arial" w:eastAsia="ＭＳ ゴシック" w:hAnsi="Arial" w:cs="Times New Roman"/>
      <w:kern w:val="2"/>
      <w:sz w:val="18"/>
      <w:szCs w:val="18"/>
    </w:rPr>
  </w:style>
  <w:style w:type="paragraph" w:styleId="ab">
    <w:name w:val="Revision"/>
    <w:hidden/>
    <w:uiPriority w:val="99"/>
    <w:semiHidden/>
    <w:rsid w:val="002834E0"/>
    <w:rPr>
      <w:rFonts w:ascii="ＭＳ 明朝"/>
      <w:kern w:val="2"/>
      <w:sz w:val="21"/>
    </w:rPr>
  </w:style>
  <w:style w:type="character" w:styleId="ac">
    <w:name w:val="annotation reference"/>
    <w:rsid w:val="00ED64FB"/>
    <w:rPr>
      <w:sz w:val="18"/>
      <w:szCs w:val="18"/>
    </w:rPr>
  </w:style>
  <w:style w:type="paragraph" w:styleId="ad">
    <w:name w:val="annotation text"/>
    <w:basedOn w:val="a"/>
    <w:link w:val="ae"/>
    <w:rsid w:val="00ED64FB"/>
    <w:pPr>
      <w:jc w:val="left"/>
    </w:pPr>
  </w:style>
  <w:style w:type="character" w:customStyle="1" w:styleId="ae">
    <w:name w:val="コメント文字列 (文字)"/>
    <w:link w:val="ad"/>
    <w:rsid w:val="00ED64FB"/>
    <w:rPr>
      <w:rFonts w:ascii="ＭＳ 明朝"/>
      <w:kern w:val="2"/>
      <w:sz w:val="21"/>
    </w:rPr>
  </w:style>
  <w:style w:type="paragraph" w:styleId="af">
    <w:name w:val="annotation subject"/>
    <w:basedOn w:val="ad"/>
    <w:next w:val="ad"/>
    <w:link w:val="af0"/>
    <w:rsid w:val="00ED64FB"/>
    <w:rPr>
      <w:b/>
      <w:bCs/>
    </w:rPr>
  </w:style>
  <w:style w:type="character" w:customStyle="1" w:styleId="af0">
    <w:name w:val="コメント内容 (文字)"/>
    <w:link w:val="af"/>
    <w:rsid w:val="00ED64FB"/>
    <w:rPr>
      <w:rFonts w:ascii="ＭＳ 明朝"/>
      <w:b/>
      <w:bCs/>
      <w:kern w:val="2"/>
      <w:sz w:val="21"/>
    </w:rPr>
  </w:style>
  <w:style w:type="character" w:styleId="af1">
    <w:name w:val="Emphasis"/>
    <w:basedOn w:val="a0"/>
    <w:qFormat/>
    <w:rsid w:val="009603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46964</Words>
  <Characters>1125</Characters>
  <Application>Microsoft Office Word</Application>
  <DocSecurity>0</DocSecurity>
  <Lines>9</Lines>
  <Paragraphs>95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2021-01-17T06:25:00Z</dcterms:created>
  <dcterms:modified xsi:type="dcterms:W3CDTF">2021-05-28T10:23:00Z</dcterms:modified>
</cp:coreProperties>
</file>