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BF41" w14:textId="45DCB7F6" w:rsidR="0049630E" w:rsidRPr="00552D8C" w:rsidRDefault="00552D8C" w:rsidP="00552D8C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C3F2FD" wp14:editId="7E4DB371">
                <wp:simplePos x="0" y="0"/>
                <wp:positionH relativeFrom="column">
                  <wp:posOffset>8827770</wp:posOffset>
                </wp:positionH>
                <wp:positionV relativeFrom="paragraph">
                  <wp:posOffset>-66040</wp:posOffset>
                </wp:positionV>
                <wp:extent cx="648586" cy="318976"/>
                <wp:effectExtent l="0" t="0" r="18415" b="2413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20A2A" w14:textId="77777777" w:rsidR="00552D8C" w:rsidRDefault="00552D8C">
                            <w:r w:rsidRPr="0049630E">
                              <w:rPr>
                                <w:rFonts w:ascii="Meiryo UI" w:eastAsia="Meiryo UI" w:hAnsi="Meiryo UI" w:hint="eastAsia"/>
                              </w:rPr>
                              <w:t>大阪府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C3F2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695.1pt;margin-top:-5.2pt;width:51.05pt;height:25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" fillcolor="white [3201]" strokeweight=".5pt">
                <v:textbox>
                  <w:txbxContent>
                    <w:p w14:paraId="01B20A2A" w14:textId="77777777" w:rsidR="00552D8C" w:rsidRDefault="00552D8C">
                      <w:r w:rsidRPr="0049630E">
                        <w:rPr>
                          <w:rFonts w:ascii="Meiryo UI" w:eastAsia="Meiryo UI" w:hAnsi="Meiryo UI" w:hint="eastAsia"/>
                        </w:rPr>
                        <w:t>大阪府</w:t>
                      </w:r>
                    </w:p>
                  </w:txbxContent>
                </v:textbox>
              </v:shape>
            </w:pict>
          </mc:Fallback>
        </mc:AlternateContent>
      </w:r>
      <w:r w:rsidRPr="00E96F84">
        <w:rPr>
          <w:rFonts w:ascii="Meiryo UI" w:eastAsia="Meiryo UI" w:hAnsi="Meiryo UI" w:hint="eastAsia"/>
          <w:b/>
          <w:noProof/>
          <w:sz w:val="32"/>
        </w:rPr>
        <w:t xml:space="preserve"> </w:t>
      </w:r>
      <w:r w:rsidR="00CB23DD">
        <w:rPr>
          <w:rFonts w:ascii="Meiryo UI" w:eastAsia="Meiryo UI" w:hAnsi="Meiryo UI" w:hint="eastAsia"/>
          <w:b/>
          <w:noProof/>
          <w:sz w:val="32"/>
        </w:rPr>
        <w:t>公衆浴場</w:t>
      </w:r>
      <w:r w:rsidR="00EC29EF">
        <w:rPr>
          <w:rFonts w:ascii="Meiryo UI" w:eastAsia="Meiryo UI" w:hAnsi="Meiryo UI" w:hint="eastAsia"/>
          <w:b/>
          <w:noProof/>
          <w:sz w:val="32"/>
        </w:rPr>
        <w:t>業営業許可申請</w:t>
      </w:r>
      <w:r w:rsidR="0049630E" w:rsidRPr="00E96F84">
        <w:rPr>
          <w:rFonts w:ascii="Meiryo UI" w:eastAsia="Meiryo UI" w:hAnsi="Meiryo UI" w:hint="eastAsia"/>
          <w:b/>
          <w:sz w:val="32"/>
        </w:rPr>
        <w:t>の提出から営業開始までの流れ</w:t>
      </w:r>
    </w:p>
    <w:p w14:paraId="6AE4E6F8" w14:textId="77777777" w:rsidR="0049630E" w:rsidRDefault="00950C16" w:rsidP="0049630E">
      <w:pPr>
        <w:rPr>
          <w:rFonts w:ascii="Meiryo UI" w:eastAsia="Meiryo UI" w:hAnsi="Meiryo UI"/>
        </w:rPr>
      </w:pPr>
      <w:r w:rsidRPr="00E96F84">
        <w:rPr>
          <w:rFonts w:ascii="Meiryo UI" w:eastAsia="Meiryo UI" w:hAnsi="Meiryo UI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E9E699" wp14:editId="79402876">
                <wp:simplePos x="0" y="0"/>
                <wp:positionH relativeFrom="column">
                  <wp:posOffset>183184</wp:posOffset>
                </wp:positionH>
                <wp:positionV relativeFrom="paragraph">
                  <wp:posOffset>49447</wp:posOffset>
                </wp:positionV>
                <wp:extent cx="9490821" cy="1353185"/>
                <wp:effectExtent l="0" t="0" r="15240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0821" cy="135318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FF15E" w14:textId="77777777" w:rsidR="00552D8C" w:rsidRPr="003208AE" w:rsidRDefault="00552D8C" w:rsidP="00F317B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●申請後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府環境衛生課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による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許可にかかる立入検査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受け、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知事の許可書の交付を受けた後から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、営業を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開始することができます。</w:t>
                            </w:r>
                          </w:p>
                          <w:p w14:paraId="191B97E4" w14:textId="77777777" w:rsidR="00552D8C" w:rsidRDefault="00552D8C" w:rsidP="00F317B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●許可書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交付までには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関係機関への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意見聴取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が必要な場合がある他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、書類審査や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立入検査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、保健所⇔府環境衛生課間の経由事務等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一定期間が必要です。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営業開始までに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余裕をもって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申請をお願いします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2A74A11E" w14:textId="519A6138" w:rsidR="00F754C8" w:rsidRPr="00950C16" w:rsidRDefault="00552D8C" w:rsidP="00950C16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="00FA3889" w:rsidRPr="001B002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事業概要や施設</w:t>
                            </w:r>
                            <w:r w:rsidR="00FA3889" w:rsidRPr="001B0028"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図面</w:t>
                            </w:r>
                            <w:r w:rsidR="00FA3889" w:rsidRPr="001B002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、契約概要</w:t>
                            </w:r>
                            <w:r w:rsidR="00FA3889" w:rsidRPr="001B0028"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等を</w:t>
                            </w:r>
                            <w:r w:rsidR="00FA3889" w:rsidRPr="001B002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持参</w:t>
                            </w:r>
                            <w:r w:rsidR="00FA3889" w:rsidRPr="001B0028"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施設基準に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合致するか否か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について、事前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に保健所へ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相談さ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れ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ることをお勧めします。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事前相談は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随時受付けています。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不明な点は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最寄りの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保健所へお問い合わせください。）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9E699" id="角丸四角形 1" o:spid="_x0000_s1027" style="position:absolute;left:0;text-align:left;margin-left:14.4pt;margin-top:3.9pt;width:747.3pt;height:106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" fillcolor="white [3212]" strokecolor="#1f4d78 [1604]" strokeweight="2pt">
                <v:stroke joinstyle="miter"/>
                <v:textbox inset="2mm,1mm,2mm,1mm">
                  <w:txbxContent>
                    <w:p w14:paraId="7D3FF15E" w14:textId="77777777" w:rsidR="00552D8C" w:rsidRPr="003208AE" w:rsidRDefault="00552D8C" w:rsidP="00F317B1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●申請後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府環境衛生課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による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許可にかかる立入検査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受け、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知事の許可書の交付を受けた後から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、営業を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開始することができます。</w:t>
                      </w:r>
                    </w:p>
                    <w:p w14:paraId="191B97E4" w14:textId="77777777" w:rsidR="00552D8C" w:rsidRDefault="00552D8C" w:rsidP="00F317B1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●許可書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交付までには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関係機関への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意見聴取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が必要な場合がある他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、書類審査や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立入検査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、保健所⇔府環境衛生課間の経由事務等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一定期間が必要です。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営業開始までに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余裕をもって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申請をお願いします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2A74A11E" w14:textId="519A6138" w:rsidR="00F754C8" w:rsidRPr="00950C16" w:rsidRDefault="00552D8C" w:rsidP="00950C16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="00FA3889" w:rsidRPr="001B0028"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事業概要や施設</w:t>
                      </w:r>
                      <w:r w:rsidR="00FA3889" w:rsidRPr="001B0028"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図面</w:t>
                      </w:r>
                      <w:r w:rsidR="00FA3889" w:rsidRPr="001B0028"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、契約概要</w:t>
                      </w:r>
                      <w:r w:rsidR="00FA3889" w:rsidRPr="001B0028"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等を</w:t>
                      </w:r>
                      <w:r w:rsidR="00FA3889" w:rsidRPr="001B0028"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持参</w:t>
                      </w:r>
                      <w:r w:rsidR="00FA3889" w:rsidRPr="001B0028"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施設基準に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合致するか否か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等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について、事前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に保健所へ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相談さ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れ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ることをお勧めします。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事前相談は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随時受付けています。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不明な点は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最寄りの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保健所へお問い合わせください。）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7DA76F" w14:textId="77777777" w:rsidR="0049630E" w:rsidRDefault="0049630E" w:rsidP="0049630E">
      <w:pPr>
        <w:rPr>
          <w:rFonts w:ascii="Meiryo UI" w:eastAsia="Meiryo UI" w:hAnsi="Meiryo UI"/>
        </w:rPr>
      </w:pPr>
    </w:p>
    <w:p w14:paraId="718D4A87" w14:textId="77777777" w:rsidR="0049630E" w:rsidRPr="00552D8C" w:rsidRDefault="0049630E" w:rsidP="0049630E">
      <w:pPr>
        <w:rPr>
          <w:rFonts w:ascii="Meiryo UI" w:eastAsia="Meiryo UI" w:hAnsi="Meiryo UI"/>
        </w:rPr>
      </w:pPr>
    </w:p>
    <w:p w14:paraId="54710AE3" w14:textId="77777777" w:rsidR="0049630E" w:rsidRDefault="0049630E" w:rsidP="0049630E">
      <w:pPr>
        <w:rPr>
          <w:rFonts w:ascii="Meiryo UI" w:eastAsia="Meiryo UI" w:hAnsi="Meiryo UI"/>
        </w:rPr>
      </w:pPr>
    </w:p>
    <w:p w14:paraId="0FBB8B66" w14:textId="77777777" w:rsidR="0049630E" w:rsidRDefault="0049630E" w:rsidP="0049630E">
      <w:pPr>
        <w:rPr>
          <w:rFonts w:ascii="Meiryo UI" w:eastAsia="Meiryo UI" w:hAnsi="Meiryo UI"/>
        </w:rPr>
      </w:pPr>
    </w:p>
    <w:p w14:paraId="28DF6EDF" w14:textId="77777777" w:rsidR="0049630E" w:rsidRDefault="0049630E" w:rsidP="0049630E">
      <w:pPr>
        <w:rPr>
          <w:rFonts w:ascii="Meiryo UI" w:eastAsia="Meiryo UI" w:hAnsi="Meiryo UI"/>
        </w:rPr>
      </w:pPr>
    </w:p>
    <w:p w14:paraId="1EAD17F0" w14:textId="77777777" w:rsidR="0049630E" w:rsidRDefault="0049630E" w:rsidP="0049630E">
      <w:pPr>
        <w:rPr>
          <w:rFonts w:ascii="Meiryo UI" w:eastAsia="Meiryo UI" w:hAnsi="Meiryo UI"/>
        </w:rPr>
      </w:pPr>
    </w:p>
    <w:p w14:paraId="717C0B21" w14:textId="19A8CB76" w:rsidR="0049630E" w:rsidRPr="0049630E" w:rsidRDefault="0053681D" w:rsidP="0049630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A8CCD2" wp14:editId="4396C750">
                <wp:simplePos x="0" y="0"/>
                <wp:positionH relativeFrom="column">
                  <wp:posOffset>1631314</wp:posOffset>
                </wp:positionH>
                <wp:positionV relativeFrom="paragraph">
                  <wp:posOffset>2973705</wp:posOffset>
                </wp:positionV>
                <wp:extent cx="5791943" cy="1619250"/>
                <wp:effectExtent l="0" t="0" r="18415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943" cy="1619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alpha val="8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192A7" w14:textId="77777777" w:rsidR="00547F45" w:rsidRDefault="00547F45" w:rsidP="000F689C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他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法令関係機関との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調整</w:t>
                            </w:r>
                            <w:r w:rsidR="00E076CB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をお願いします</w:t>
                            </w:r>
                            <w:r w:rsidR="00E076CB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。</w:t>
                            </w:r>
                          </w:p>
                          <w:p w14:paraId="71A3EB1B" w14:textId="77777777" w:rsidR="001149D6" w:rsidRDefault="001149D6" w:rsidP="00547F4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都市計画法</w:t>
                            </w:r>
                          </w:p>
                          <w:p w14:paraId="387F4DDD" w14:textId="77777777" w:rsidR="00547F45" w:rsidRDefault="00547F45" w:rsidP="00547F4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消防法</w:t>
                            </w:r>
                          </w:p>
                          <w:p w14:paraId="06DAF639" w14:textId="77777777" w:rsidR="00547F45" w:rsidRDefault="00547F45" w:rsidP="00547F4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建築基準法</w:t>
                            </w:r>
                          </w:p>
                          <w:p w14:paraId="1924A181" w14:textId="77777777" w:rsidR="00A1120B" w:rsidRPr="005C3CBF" w:rsidRDefault="00547F45" w:rsidP="005C3CBF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C3CB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問い合わせ</w:t>
                            </w:r>
                            <w:r w:rsidRPr="005C3CBF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は</w:t>
                            </w:r>
                            <w:r w:rsidRPr="005C3CB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、担当部局</w:t>
                            </w:r>
                            <w:r w:rsidRPr="005C3CBF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へ</w:t>
                            </w:r>
                          </w:p>
                          <w:p w14:paraId="2D549F91" w14:textId="2EC13751" w:rsidR="00547F45" w:rsidRPr="00B8412A" w:rsidRDefault="00547F45" w:rsidP="000F689C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(</w:t>
                            </w:r>
                            <w:r w:rsidR="00113A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市役所</w:t>
                            </w:r>
                            <w:r w:rsidR="00113AA0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、</w:t>
                            </w:r>
                            <w:r w:rsidR="001149D6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消防署</w:t>
                            </w:r>
                            <w:r w:rsidR="001149D6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、</w:t>
                            </w:r>
                            <w:r w:rsidR="0026496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大阪府</w:t>
                            </w:r>
                            <w:r w:rsidR="0053681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都市整備部住宅建築局</w:t>
                            </w:r>
                            <w:r w:rsidR="0026496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建築</w:t>
                            </w:r>
                            <w:r w:rsidR="0026496F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指導室審査指導課</w:t>
                            </w:r>
                            <w:r w:rsidR="0026496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6496F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確認・検査G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CCD2" id="正方形/長方形 32" o:spid="_x0000_s1028" style="position:absolute;left:0;text-align:left;margin-left:128.45pt;margin-top:234.15pt;width:456.05pt;height:12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" filled="f" strokecolor="black [3213]" strokeweight="1.5pt">
                <v:stroke opacity="58339f"/>
                <v:textbox inset="2mm,1mm,2mm,1mm">
                  <w:txbxContent>
                    <w:p w14:paraId="5F4192A7" w14:textId="77777777" w:rsidR="00547F45" w:rsidRDefault="00547F45" w:rsidP="000F689C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他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法令関係機関との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調整</w:t>
                      </w:r>
                      <w:r w:rsidR="00E076CB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をお願いします</w:t>
                      </w:r>
                      <w:r w:rsidR="00E076CB">
                        <w:rPr>
                          <w:rFonts w:ascii="Meiryo UI" w:eastAsia="Meiryo UI" w:hAnsi="Meiryo UI"/>
                          <w:color w:val="000000" w:themeColor="text1"/>
                        </w:rPr>
                        <w:t>。</w:t>
                      </w:r>
                    </w:p>
                    <w:p w14:paraId="71A3EB1B" w14:textId="77777777" w:rsidR="001149D6" w:rsidRDefault="001149D6" w:rsidP="00547F45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都市計画法</w:t>
                      </w:r>
                    </w:p>
                    <w:p w14:paraId="387F4DDD" w14:textId="77777777" w:rsidR="00547F45" w:rsidRDefault="00547F45" w:rsidP="00547F45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消防法</w:t>
                      </w:r>
                    </w:p>
                    <w:p w14:paraId="06DAF639" w14:textId="77777777" w:rsidR="00547F45" w:rsidRDefault="00547F45" w:rsidP="00547F45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建築基準法</w:t>
                      </w:r>
                    </w:p>
                    <w:p w14:paraId="1924A181" w14:textId="77777777" w:rsidR="00A1120B" w:rsidRPr="005C3CBF" w:rsidRDefault="00547F45" w:rsidP="005C3CBF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C3CB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問い合わせ</w:t>
                      </w:r>
                      <w:r w:rsidRPr="005C3CBF">
                        <w:rPr>
                          <w:rFonts w:ascii="Meiryo UI" w:eastAsia="Meiryo UI" w:hAnsi="Meiryo UI"/>
                          <w:color w:val="000000" w:themeColor="text1"/>
                        </w:rPr>
                        <w:t>は</w:t>
                      </w:r>
                      <w:r w:rsidRPr="005C3CB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、担当部局</w:t>
                      </w:r>
                      <w:r w:rsidRPr="005C3CBF">
                        <w:rPr>
                          <w:rFonts w:ascii="Meiryo UI" w:eastAsia="Meiryo UI" w:hAnsi="Meiryo UI"/>
                          <w:color w:val="000000" w:themeColor="text1"/>
                        </w:rPr>
                        <w:t>へ</w:t>
                      </w:r>
                    </w:p>
                    <w:p w14:paraId="2D549F91" w14:textId="2EC13751" w:rsidR="00547F45" w:rsidRPr="00B8412A" w:rsidRDefault="00547F45" w:rsidP="000F689C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(</w:t>
                      </w:r>
                      <w:r w:rsidR="00113AA0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市役所</w:t>
                      </w:r>
                      <w:r w:rsidR="00113AA0">
                        <w:rPr>
                          <w:rFonts w:ascii="Meiryo UI" w:eastAsia="Meiryo UI" w:hAnsi="Meiryo UI"/>
                          <w:color w:val="000000" w:themeColor="text1"/>
                        </w:rPr>
                        <w:t>、</w:t>
                      </w:r>
                      <w:r w:rsidR="001149D6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消防署</w:t>
                      </w:r>
                      <w:r w:rsidR="001149D6">
                        <w:rPr>
                          <w:rFonts w:ascii="Meiryo UI" w:eastAsia="Meiryo UI" w:hAnsi="Meiryo UI"/>
                          <w:color w:val="000000" w:themeColor="text1"/>
                        </w:rPr>
                        <w:t>、</w:t>
                      </w:r>
                      <w:r w:rsidR="0026496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大阪府</w:t>
                      </w:r>
                      <w:r w:rsidR="0053681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都市整備部住宅建築局</w:t>
                      </w:r>
                      <w:r w:rsidR="0026496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建築</w:t>
                      </w:r>
                      <w:r w:rsidR="0026496F">
                        <w:rPr>
                          <w:rFonts w:ascii="Meiryo UI" w:eastAsia="Meiryo UI" w:hAnsi="Meiryo UI"/>
                          <w:color w:val="000000" w:themeColor="text1"/>
                        </w:rPr>
                        <w:t>指導室審査指導課</w:t>
                      </w:r>
                      <w:r w:rsidR="0026496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 </w:t>
                      </w:r>
                      <w:r w:rsidR="0026496F">
                        <w:rPr>
                          <w:rFonts w:ascii="Meiryo UI" w:eastAsia="Meiryo UI" w:hAnsi="Meiryo UI"/>
                          <w:color w:val="000000" w:themeColor="text1"/>
                        </w:rPr>
                        <w:t>確認・検査G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91F26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D5D2F81" wp14:editId="6AF42C6C">
                <wp:simplePos x="0" y="0"/>
                <wp:positionH relativeFrom="column">
                  <wp:posOffset>-73660</wp:posOffset>
                </wp:positionH>
                <wp:positionV relativeFrom="paragraph">
                  <wp:posOffset>182880</wp:posOffset>
                </wp:positionV>
                <wp:extent cx="1914525" cy="2219325"/>
                <wp:effectExtent l="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219325"/>
                          <a:chOff x="0" y="0"/>
                          <a:chExt cx="1343025" cy="2220193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38100" y="180943"/>
                            <a:ext cx="1285875" cy="2039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37F961" w14:textId="77777777" w:rsidR="00B91F26" w:rsidRDefault="00B91F26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2B66CA38" w14:textId="77777777" w:rsidR="00D21BB2" w:rsidRDefault="00D21BB2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【申請場所】【構造設備】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について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、</w:t>
                              </w:r>
                              <w:r w:rsidR="005752F6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契約概要</w:t>
                              </w:r>
                              <w:r w:rsidR="005752F6" w:rsidRPr="00FA3889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、</w:t>
                              </w:r>
                              <w:r w:rsidRPr="00FA388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図面</w:t>
                              </w:r>
                              <w:r w:rsidRPr="00FA3889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等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を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持参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のうえ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、事前に</w:t>
                              </w:r>
                              <w:r w:rsidR="00E5063E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管轄</w:t>
                              </w:r>
                              <w:r w:rsidR="00E5063E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の</w:t>
                              </w:r>
                              <w:r w:rsidR="00E5063E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保健所</w:t>
                              </w:r>
                              <w:r w:rsidR="00E5063E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へ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ご相談ください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  <w:p w14:paraId="216880DD" w14:textId="77777777" w:rsidR="00113AA0" w:rsidRPr="00B8412A" w:rsidRDefault="00113AA0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一般公衆浴場の場合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は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、既設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一般公衆浴場との距離制限があります。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1343025" cy="4000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51E7B" w14:textId="77777777" w:rsidR="00552D8C" w:rsidRPr="00D21BB2" w:rsidRDefault="00060618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 w:rsidRPr="00D21BB2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事前相談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D2F81" id="グループ化 6" o:spid="_x0000_s1029" style="position:absolute;left:0;text-align:left;margin-left:-5.8pt;margin-top:14.4pt;width:150.75pt;height:174.75pt;z-index:251657216;mso-width-relative:margin;mso-height-relative:margin" coordsize="13430,2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">
                <v:rect id="正方形/長方形 2" o:spid="_x0000_s1030" style="position:absolute;left:381;top:1809;width:12858;height:20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" filled="f" strokecolor="black [3213]" strokeweight="1.5pt">
                  <v:stroke opacity="58339f"/>
                  <v:textbox inset="2mm,1mm,2mm,1mm">
                    <w:txbxContent>
                      <w:p w14:paraId="1137F961" w14:textId="77777777" w:rsidR="00B91F26" w:rsidRDefault="00B91F26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2B66CA38" w14:textId="77777777" w:rsidR="00D21BB2" w:rsidRDefault="00D21BB2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【申請場所】【構造設備】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について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、</w:t>
                        </w:r>
                        <w:r w:rsidR="005752F6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契約概要</w:t>
                        </w:r>
                        <w:r w:rsidR="005752F6" w:rsidRPr="00FA3889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、</w:t>
                        </w:r>
                        <w:r w:rsidRPr="00FA3889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図面</w:t>
                        </w:r>
                        <w:r w:rsidRPr="00FA3889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等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を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持参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のうえ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、事前に</w:t>
                        </w:r>
                        <w:r w:rsidR="00E5063E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管轄</w:t>
                        </w:r>
                        <w:r w:rsidR="00E5063E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の</w:t>
                        </w:r>
                        <w:r w:rsidR="00E5063E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保健所</w:t>
                        </w:r>
                        <w:r w:rsidR="00E5063E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へ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ご相談ください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  <w:p w14:paraId="216880DD" w14:textId="77777777" w:rsidR="00113AA0" w:rsidRPr="00B8412A" w:rsidRDefault="00113AA0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一般公衆浴場の場合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は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、既設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一般公衆浴場との距離制限があります。</w:t>
                        </w:r>
                      </w:p>
                    </w:txbxContent>
                  </v:textbox>
                </v:rect>
                <v:roundrect id="角丸四角形 3" o:spid="_x0000_s1031" style="position:absolute;width:13430;height:40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" fillcolor="white [3212]" strokecolor="black [3213]" strokeweight="1.5pt">
                  <v:stroke joinstyle="miter"/>
                  <v:textbox inset="2mm,0,2mm,0">
                    <w:txbxContent>
                      <w:p w14:paraId="2E551E7B" w14:textId="77777777" w:rsidR="00552D8C" w:rsidRPr="00D21BB2" w:rsidRDefault="00060618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 w:rsidRPr="00D21BB2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事前相談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34C0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90CCB" wp14:editId="574C8E67">
                <wp:simplePos x="0" y="0"/>
                <wp:positionH relativeFrom="column">
                  <wp:posOffset>2002790</wp:posOffset>
                </wp:positionH>
                <wp:positionV relativeFrom="paragraph">
                  <wp:posOffset>2546127</wp:posOffset>
                </wp:positionV>
                <wp:extent cx="352425" cy="359410"/>
                <wp:effectExtent l="38100" t="38100" r="0" b="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3210">
                          <a:off x="0" y="0"/>
                          <a:ext cx="352425" cy="35941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770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3" o:spid="_x0000_s1026" type="#_x0000_t67" style="position:absolute;left:0;text-align:left;margin-left:157.7pt;margin-top:200.5pt;width:27.75pt;height:28.3pt;rotation:-292376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" adj="11010" fillcolor="#aeaaaa [2414]" strokecolor="black [3213]" strokeweight=".25pt"/>
            </w:pict>
          </mc:Fallback>
        </mc:AlternateContent>
      </w:r>
      <w:r w:rsidR="00267A6F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EFFEA46" wp14:editId="2ACB45A4">
                <wp:simplePos x="0" y="0"/>
                <wp:positionH relativeFrom="column">
                  <wp:posOffset>7832090</wp:posOffset>
                </wp:positionH>
                <wp:positionV relativeFrom="paragraph">
                  <wp:posOffset>163830</wp:posOffset>
                </wp:positionV>
                <wp:extent cx="1933575" cy="1933575"/>
                <wp:effectExtent l="0" t="0" r="28575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933575"/>
                          <a:chOff x="0" y="0"/>
                          <a:chExt cx="1343025" cy="1485946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31418" y="147375"/>
                            <a:ext cx="1285875" cy="13385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F255D4" w14:textId="77777777" w:rsidR="00AB05C1" w:rsidRDefault="00AB05C1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38D385A0" w14:textId="77777777" w:rsidR="00AA68A7" w:rsidRDefault="00AA68A7" w:rsidP="00AA68A7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提出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書類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および施設が、</w:t>
                              </w:r>
                            </w:p>
                            <w:p w14:paraId="25BA1C46" w14:textId="77777777" w:rsidR="00AA68A7" w:rsidRDefault="00AA68A7" w:rsidP="00AA68A7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基準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適合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している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ことを確認したのち許可し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ます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  <w:p w14:paraId="6FDB7867" w14:textId="77777777" w:rsidR="00267A6F" w:rsidRDefault="00AA68A7" w:rsidP="00AA68A7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（大阪府知事の許可が</w:t>
                              </w:r>
                              <w:r w:rsidR="00267A6F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、</w:t>
                              </w:r>
                            </w:p>
                            <w:p w14:paraId="51A6F27D" w14:textId="77777777" w:rsidR="00AB05C1" w:rsidRPr="00AA68A7" w:rsidRDefault="00AA68A7" w:rsidP="00AA68A7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おりるまでは営業をすることが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できません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角丸四角形 30"/>
                        <wps:cNvSpPr/>
                        <wps:spPr>
                          <a:xfrm>
                            <a:off x="0" y="0"/>
                            <a:ext cx="1343025" cy="29780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AD266C" w14:textId="77777777" w:rsidR="00AB05C1" w:rsidRPr="00D21BB2" w:rsidRDefault="00AB05C1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許可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FEA46" id="グループ化 28" o:spid="_x0000_s1032" style="position:absolute;left:0;text-align:left;margin-left:616.7pt;margin-top:12.9pt;width:152.25pt;height:152.25pt;z-index:251689984;mso-width-relative:margin;mso-height-relative:margin" coordsize="13430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">
                <v:rect id="正方形/長方形 29" o:spid="_x0000_s1033" style="position:absolute;left:314;top:1473;width:12858;height:1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" filled="f" strokecolor="black [3213]" strokeweight="1.5pt">
                  <v:stroke opacity="58339f"/>
                  <v:textbox inset="2mm,1mm,2mm,1mm">
                    <w:txbxContent>
                      <w:p w14:paraId="31F255D4" w14:textId="77777777" w:rsidR="00AB05C1" w:rsidRDefault="00AB05C1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38D385A0" w14:textId="77777777" w:rsidR="00AA68A7" w:rsidRDefault="00AA68A7" w:rsidP="00AA68A7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提出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書類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および施設が、</w:t>
                        </w:r>
                      </w:p>
                      <w:p w14:paraId="25BA1C46" w14:textId="77777777" w:rsidR="00AA68A7" w:rsidRDefault="00AA68A7" w:rsidP="00AA68A7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基準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適合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している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ことを確認したのち許可し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ます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  <w:p w14:paraId="6FDB7867" w14:textId="77777777" w:rsidR="00267A6F" w:rsidRDefault="00AA68A7" w:rsidP="00AA68A7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（大阪府知事の許可が</w:t>
                        </w:r>
                        <w:r w:rsidR="00267A6F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、</w:t>
                        </w:r>
                      </w:p>
                      <w:p w14:paraId="51A6F27D" w14:textId="77777777" w:rsidR="00AB05C1" w:rsidRPr="00AA68A7" w:rsidRDefault="00AA68A7" w:rsidP="00AA68A7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おりるまでは営業をすることが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できません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）</w:t>
                        </w:r>
                      </w:p>
                    </w:txbxContent>
                  </v:textbox>
                </v:rect>
                <v:roundrect id="角丸四角形 30" o:spid="_x0000_s1034" style="position:absolute;width:13430;height:29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" fillcolor="white [3212]" strokecolor="black [3213]" strokeweight="1.5pt">
                  <v:stroke joinstyle="miter"/>
                  <v:textbox inset="2mm,0,2mm,0">
                    <w:txbxContent>
                      <w:p w14:paraId="13AD266C" w14:textId="77777777" w:rsidR="00AB05C1" w:rsidRPr="00D21BB2" w:rsidRDefault="00AB05C1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許可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03C2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3B5F9F" wp14:editId="7D138116">
                <wp:simplePos x="0" y="0"/>
                <wp:positionH relativeFrom="column">
                  <wp:posOffset>1841500</wp:posOffset>
                </wp:positionH>
                <wp:positionV relativeFrom="paragraph">
                  <wp:posOffset>892175</wp:posOffset>
                </wp:positionV>
                <wp:extent cx="359410" cy="359410"/>
                <wp:effectExtent l="0" t="19050" r="40640" b="40640"/>
                <wp:wrapNone/>
                <wp:docPr id="44" name="二等辺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D0C3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4" o:spid="_x0000_s1026" type="#_x0000_t5" style="position:absolute;left:0;text-align:left;margin-left:145pt;margin-top:70.25pt;width:28.3pt;height:28.3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" fillcolor="#aeaaaa [2414]" strokecolor="black [3213]" strokeweight="1pt"/>
            </w:pict>
          </mc:Fallback>
        </mc:AlternateContent>
      </w:r>
      <w:r w:rsidR="00B7194D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A69CC78" wp14:editId="77D60762">
                <wp:simplePos x="0" y="0"/>
                <wp:positionH relativeFrom="column">
                  <wp:posOffset>4022090</wp:posOffset>
                </wp:positionH>
                <wp:positionV relativeFrom="paragraph">
                  <wp:posOffset>163830</wp:posOffset>
                </wp:positionV>
                <wp:extent cx="1562100" cy="1708786"/>
                <wp:effectExtent l="0" t="0" r="19050" b="2476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708786"/>
                          <a:chOff x="-8" y="0"/>
                          <a:chExt cx="1343025" cy="1626914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38100" y="202763"/>
                            <a:ext cx="1262751" cy="14241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03EEA" w14:textId="77777777" w:rsidR="00E5063E" w:rsidRDefault="00E5063E" w:rsidP="00E5063E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3E0A7545" w14:textId="77777777" w:rsidR="00E5063E" w:rsidRPr="007775DE" w:rsidRDefault="00E5063E" w:rsidP="00E5063E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保健所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及び府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環境衛生課において、書類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審査等を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行った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後、施設検査の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日程調整を行います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角丸四角形 24"/>
                        <wps:cNvSpPr/>
                        <wps:spPr>
                          <a:xfrm>
                            <a:off x="-8" y="0"/>
                            <a:ext cx="1343025" cy="4000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78C3CE" w14:textId="77777777" w:rsidR="00E5063E" w:rsidRPr="00D21BB2" w:rsidRDefault="00E5063E" w:rsidP="00E5063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書類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検査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9CC78" id="グループ化 22" o:spid="_x0000_s1035" style="position:absolute;left:0;text-align:left;margin-left:316.7pt;margin-top:12.9pt;width:123pt;height:134.55pt;z-index:251702272;mso-width-relative:margin;mso-height-relative:margin" coordorigin="" coordsize="13430,16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">
                <v:rect id="正方形/長方形 23" o:spid="_x0000_s1036" style="position:absolute;left:381;top:2027;width:12627;height:1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" filled="f" strokecolor="black [3213]" strokeweight="1.5pt">
                  <v:stroke opacity="58339f"/>
                  <v:textbox inset="2mm,1mm,2mm,1mm">
                    <w:txbxContent>
                      <w:p w14:paraId="46D03EEA" w14:textId="77777777" w:rsidR="00E5063E" w:rsidRDefault="00E5063E" w:rsidP="00E5063E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3E0A7545" w14:textId="77777777" w:rsidR="00E5063E" w:rsidRPr="007775DE" w:rsidRDefault="00E5063E" w:rsidP="00E5063E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保健所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及び府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環境衛生課において、書類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審査等を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行った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後、施設検査の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日程調整を行います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rect>
                <v:roundrect id="角丸四角形 24" o:spid="_x0000_s1037" style="position:absolute;width:13430;height:40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" fillcolor="white [3212]" strokecolor="black [3213]" strokeweight="1.5pt">
                  <v:stroke joinstyle="miter"/>
                  <v:textbox inset="2mm,0,2mm,0">
                    <w:txbxContent>
                      <w:p w14:paraId="1A78C3CE" w14:textId="77777777" w:rsidR="00E5063E" w:rsidRPr="00D21BB2" w:rsidRDefault="00E5063E" w:rsidP="00E5063E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書類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検査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B7194D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8E63B1A" wp14:editId="63764210">
                <wp:simplePos x="0" y="0"/>
                <wp:positionH relativeFrom="column">
                  <wp:posOffset>2202815</wp:posOffset>
                </wp:positionH>
                <wp:positionV relativeFrom="paragraph">
                  <wp:posOffset>173355</wp:posOffset>
                </wp:positionV>
                <wp:extent cx="1439545" cy="1678305"/>
                <wp:effectExtent l="0" t="0" r="27305" b="1714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678305"/>
                          <a:chOff x="0" y="0"/>
                          <a:chExt cx="1343025" cy="1679721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38100" y="219043"/>
                            <a:ext cx="1285875" cy="146067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F361A1" w14:textId="77777777" w:rsidR="00D21BB2" w:rsidRDefault="00D21BB2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73F53560" w14:textId="77777777" w:rsidR="00D21BB2" w:rsidRDefault="00D21BB2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許可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申請に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必要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な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書類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を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提出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してください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  <w:p w14:paraId="210DA68D" w14:textId="77777777" w:rsidR="005C3CBF" w:rsidRDefault="005C3CBF" w:rsidP="005C3CBF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(正本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1部、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写し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2部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  <w:r w:rsidR="00004E7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うち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写し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1部は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窓口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で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返却します)</w:t>
                              </w:r>
                            </w:p>
                            <w:p w14:paraId="23BB40AC" w14:textId="77777777" w:rsidR="005C3CBF" w:rsidRPr="005C3CBF" w:rsidRDefault="005C3CBF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角丸四角形 21"/>
                        <wps:cNvSpPr/>
                        <wps:spPr>
                          <a:xfrm>
                            <a:off x="0" y="0"/>
                            <a:ext cx="1343025" cy="4000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F366AF" w14:textId="77777777" w:rsidR="00D21BB2" w:rsidRPr="00D21BB2" w:rsidRDefault="00D21BB2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申請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手続き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63B1A" id="グループ化 7" o:spid="_x0000_s1038" style="position:absolute;left:0;text-align:left;margin-left:173.45pt;margin-top:13.65pt;width:113.35pt;height:132.15pt;z-index:251683840;mso-width-relative:margin;mso-height-relative:margin" coordsize="13430,1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">
                <v:rect id="正方形/長方形 20" o:spid="_x0000_s1039" style="position:absolute;left:381;top:2190;width:12858;height:1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" filled="f" strokecolor="black [3213]" strokeweight="1.5pt">
                  <v:stroke opacity="58339f"/>
                  <v:textbox inset="2mm,1mm,2mm,1mm">
                    <w:txbxContent>
                      <w:p w14:paraId="60F361A1" w14:textId="77777777" w:rsidR="00D21BB2" w:rsidRDefault="00D21BB2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73F53560" w14:textId="77777777" w:rsidR="00D21BB2" w:rsidRDefault="00D21BB2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許可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申請に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必要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な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書類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を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提出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してください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  <w:p w14:paraId="210DA68D" w14:textId="77777777" w:rsidR="005C3CBF" w:rsidRDefault="005C3CBF" w:rsidP="005C3CBF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(正本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1部、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写し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2部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  <w:r w:rsidR="00004E7A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うち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写し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1部は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窓口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で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返却します)</w:t>
                        </w:r>
                      </w:p>
                      <w:p w14:paraId="23BB40AC" w14:textId="77777777" w:rsidR="005C3CBF" w:rsidRPr="005C3CBF" w:rsidRDefault="005C3CBF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oundrect id="角丸四角形 21" o:spid="_x0000_s1040" style="position:absolute;width:13430;height:40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" fillcolor="white [3212]" strokecolor="black [3213]" strokeweight="1.5pt">
                  <v:stroke joinstyle="miter"/>
                  <v:textbox inset="2mm,0,2mm,0">
                    <w:txbxContent>
                      <w:p w14:paraId="3CF366AF" w14:textId="77777777" w:rsidR="00D21BB2" w:rsidRPr="00D21BB2" w:rsidRDefault="00D21BB2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申請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の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手続き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B7194D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AD1560D" wp14:editId="5BDEFC53">
                <wp:simplePos x="0" y="0"/>
                <wp:positionH relativeFrom="column">
                  <wp:posOffset>5927090</wp:posOffset>
                </wp:positionH>
                <wp:positionV relativeFrom="paragraph">
                  <wp:posOffset>182880</wp:posOffset>
                </wp:positionV>
                <wp:extent cx="1514475" cy="1743074"/>
                <wp:effectExtent l="0" t="0" r="28575" b="1016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743074"/>
                          <a:chOff x="0" y="0"/>
                          <a:chExt cx="1343025" cy="1520946"/>
                        </a:xfrm>
                      </wpg:grpSpPr>
                      <wps:wsp>
                        <wps:cNvPr id="26" name="正方形/長方形 26"/>
                        <wps:cNvSpPr/>
                        <wps:spPr>
                          <a:xfrm>
                            <a:off x="38100" y="182375"/>
                            <a:ext cx="1285875" cy="13385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22B6E" w14:textId="77777777" w:rsidR="00D21BB2" w:rsidRDefault="00D21BB2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0789134D" w14:textId="77777777" w:rsidR="00D21BB2" w:rsidRPr="00B8412A" w:rsidRDefault="00E85E87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施設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が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完成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した後、</w:t>
                              </w:r>
                              <w:r w:rsidR="00F925A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府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環境衛生課</w:t>
                              </w:r>
                              <w:r w:rsidR="00E5063E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と保健所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の職員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が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設備基準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適合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しているか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どうか等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について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検査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します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角丸四角形 27"/>
                        <wps:cNvSpPr/>
                        <wps:spPr>
                          <a:xfrm>
                            <a:off x="0" y="0"/>
                            <a:ext cx="1343025" cy="34899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FD7454" w14:textId="77777777" w:rsidR="00D21BB2" w:rsidRPr="00D21BB2" w:rsidRDefault="00D21BB2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施設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検査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1560D" id="グループ化 25" o:spid="_x0000_s1041" style="position:absolute;left:0;text-align:left;margin-left:466.7pt;margin-top:14.4pt;width:119.25pt;height:137.25pt;z-index:251687936;mso-width-relative:margin;mso-height-relative:margin" coordsize="13430,1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">
                <v:rect id="正方形/長方形 26" o:spid="_x0000_s1042" style="position:absolute;left:381;top:1823;width:12858;height:1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" filled="f" strokecolor="black [3213]" strokeweight="1.5pt">
                  <v:stroke opacity="58339f"/>
                  <v:textbox inset="2mm,1mm,2mm,1mm">
                    <w:txbxContent>
                      <w:p w14:paraId="6A422B6E" w14:textId="77777777" w:rsidR="00D21BB2" w:rsidRDefault="00D21BB2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0789134D" w14:textId="77777777" w:rsidR="00D21BB2" w:rsidRPr="00B8412A" w:rsidRDefault="00E85E87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施設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が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完成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した後、</w:t>
                        </w:r>
                        <w:r w:rsidR="00F925A9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府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環境衛生課</w:t>
                        </w:r>
                        <w:r w:rsidR="00E5063E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と保健所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の職員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が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設備基準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適合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しているか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どうか等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について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検査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します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rect>
                <v:roundrect id="角丸四角形 27" o:spid="_x0000_s1043" style="position:absolute;width:13430;height:34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" fillcolor="white [3212]" strokecolor="black [3213]" strokeweight="1.5pt">
                  <v:stroke joinstyle="miter"/>
                  <v:textbox inset="2mm,0,2mm,0">
                    <w:txbxContent>
                      <w:p w14:paraId="54FD7454" w14:textId="77777777" w:rsidR="00D21BB2" w:rsidRPr="00D21BB2" w:rsidRDefault="00D21BB2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施設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検査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5063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82E08F" wp14:editId="7BED90B5">
                <wp:simplePos x="0" y="0"/>
                <wp:positionH relativeFrom="column">
                  <wp:posOffset>7460615</wp:posOffset>
                </wp:positionH>
                <wp:positionV relativeFrom="paragraph">
                  <wp:posOffset>954405</wp:posOffset>
                </wp:positionV>
                <wp:extent cx="359410" cy="359410"/>
                <wp:effectExtent l="0" t="19050" r="40640" b="4064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76C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587.45pt;margin-top:75.15pt;width:28.3pt;height:28.3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" fillcolor="#aeaaaa [2414]" strokecolor="black [3213]" strokeweight="1pt"/>
            </w:pict>
          </mc:Fallback>
        </mc:AlternateContent>
      </w:r>
      <w:r w:rsidR="00E5063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D569E3" wp14:editId="0D4C064E">
                <wp:simplePos x="0" y="0"/>
                <wp:positionH relativeFrom="column">
                  <wp:posOffset>5575300</wp:posOffset>
                </wp:positionH>
                <wp:positionV relativeFrom="paragraph">
                  <wp:posOffset>901700</wp:posOffset>
                </wp:positionV>
                <wp:extent cx="359410" cy="359410"/>
                <wp:effectExtent l="0" t="19050" r="40640" b="40640"/>
                <wp:wrapNone/>
                <wp:docPr id="47" name="二等辺三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6A3F" id="二等辺三角形 47" o:spid="_x0000_s1026" type="#_x0000_t5" style="position:absolute;left:0;text-align:left;margin-left:439pt;margin-top:71pt;width:28.3pt;height:28.3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" fillcolor="#aeaaaa [2414]" strokecolor="black [3213]" strokeweight="1pt"/>
            </w:pict>
          </mc:Fallback>
        </mc:AlternateContent>
      </w:r>
      <w:r w:rsidR="00E5063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9A93D6" wp14:editId="1D2646BF">
                <wp:simplePos x="0" y="0"/>
                <wp:positionH relativeFrom="column">
                  <wp:posOffset>3659505</wp:posOffset>
                </wp:positionH>
                <wp:positionV relativeFrom="paragraph">
                  <wp:posOffset>892175</wp:posOffset>
                </wp:positionV>
                <wp:extent cx="359410" cy="359410"/>
                <wp:effectExtent l="0" t="19050" r="40640" b="40640"/>
                <wp:wrapNone/>
                <wp:docPr id="46" name="二等辺三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39F63" id="二等辺三角形 46" o:spid="_x0000_s1026" type="#_x0000_t5" style="position:absolute;left:0;text-align:left;margin-left:288.15pt;margin-top:70.25pt;width:28.3pt;height:28.3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" fillcolor="#aeaaaa [2414]" strokecolor="black [3213]" strokeweight="1pt"/>
            </w:pict>
          </mc:Fallback>
        </mc:AlternateContent>
      </w:r>
    </w:p>
    <w:sectPr w:rsidR="0049630E" w:rsidRPr="0049630E" w:rsidSect="00552D8C">
      <w:pgSz w:w="16838" w:h="11906" w:orient="landscape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4978" w14:textId="77777777" w:rsidR="00363A56" w:rsidRDefault="00363A56" w:rsidP="00331C46">
      <w:r>
        <w:separator/>
      </w:r>
    </w:p>
  </w:endnote>
  <w:endnote w:type="continuationSeparator" w:id="0">
    <w:p w14:paraId="6BFCD52E" w14:textId="77777777" w:rsidR="00363A56" w:rsidRDefault="00363A56" w:rsidP="0033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C43C" w14:textId="77777777" w:rsidR="00363A56" w:rsidRDefault="00363A56" w:rsidP="00331C46">
      <w:r>
        <w:separator/>
      </w:r>
    </w:p>
  </w:footnote>
  <w:footnote w:type="continuationSeparator" w:id="0">
    <w:p w14:paraId="5C26C079" w14:textId="77777777" w:rsidR="00363A56" w:rsidRDefault="00363A56" w:rsidP="0033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5C8F"/>
    <w:multiLevelType w:val="hybridMultilevel"/>
    <w:tmpl w:val="ADD2F54A"/>
    <w:lvl w:ilvl="0" w:tplc="2E5E5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0E"/>
    <w:rsid w:val="00004E7A"/>
    <w:rsid w:val="00060618"/>
    <w:rsid w:val="00093528"/>
    <w:rsid w:val="000E0889"/>
    <w:rsid w:val="000F689C"/>
    <w:rsid w:val="00113345"/>
    <w:rsid w:val="00113AA0"/>
    <w:rsid w:val="001149D6"/>
    <w:rsid w:val="001B2FB2"/>
    <w:rsid w:val="001F1CE8"/>
    <w:rsid w:val="0026496F"/>
    <w:rsid w:val="00267A6F"/>
    <w:rsid w:val="002D2B5D"/>
    <w:rsid w:val="00303C2E"/>
    <w:rsid w:val="003208AE"/>
    <w:rsid w:val="00331C46"/>
    <w:rsid w:val="00363A56"/>
    <w:rsid w:val="00384A90"/>
    <w:rsid w:val="004078A5"/>
    <w:rsid w:val="00477291"/>
    <w:rsid w:val="004841AC"/>
    <w:rsid w:val="0049630E"/>
    <w:rsid w:val="004D4259"/>
    <w:rsid w:val="0053681D"/>
    <w:rsid w:val="005415DF"/>
    <w:rsid w:val="00547F45"/>
    <w:rsid w:val="00552D8C"/>
    <w:rsid w:val="005752F6"/>
    <w:rsid w:val="005C3CBF"/>
    <w:rsid w:val="005E2548"/>
    <w:rsid w:val="00770B06"/>
    <w:rsid w:val="007775DE"/>
    <w:rsid w:val="007D6D0C"/>
    <w:rsid w:val="007F79BB"/>
    <w:rsid w:val="00844344"/>
    <w:rsid w:val="008A68C7"/>
    <w:rsid w:val="008F53F7"/>
    <w:rsid w:val="00902F1D"/>
    <w:rsid w:val="00950C16"/>
    <w:rsid w:val="00A1120B"/>
    <w:rsid w:val="00A95420"/>
    <w:rsid w:val="00AA68A7"/>
    <w:rsid w:val="00AB05C1"/>
    <w:rsid w:val="00B7194D"/>
    <w:rsid w:val="00B8412A"/>
    <w:rsid w:val="00B91F26"/>
    <w:rsid w:val="00B9566E"/>
    <w:rsid w:val="00BB7F93"/>
    <w:rsid w:val="00C033E6"/>
    <w:rsid w:val="00CB23DD"/>
    <w:rsid w:val="00D03824"/>
    <w:rsid w:val="00D21BB2"/>
    <w:rsid w:val="00D65E3C"/>
    <w:rsid w:val="00E076CB"/>
    <w:rsid w:val="00E16E70"/>
    <w:rsid w:val="00E34C03"/>
    <w:rsid w:val="00E5063E"/>
    <w:rsid w:val="00E51796"/>
    <w:rsid w:val="00E85E87"/>
    <w:rsid w:val="00E96F84"/>
    <w:rsid w:val="00EA4EDC"/>
    <w:rsid w:val="00EC29EF"/>
    <w:rsid w:val="00EE48D2"/>
    <w:rsid w:val="00F317B1"/>
    <w:rsid w:val="00F754C8"/>
    <w:rsid w:val="00F925A9"/>
    <w:rsid w:val="00FA3889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97F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4A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1C46"/>
  </w:style>
  <w:style w:type="paragraph" w:styleId="a7">
    <w:name w:val="footer"/>
    <w:basedOn w:val="a"/>
    <w:link w:val="a8"/>
    <w:uiPriority w:val="99"/>
    <w:unhideWhenUsed/>
    <w:rsid w:val="00331C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1C46"/>
  </w:style>
  <w:style w:type="paragraph" w:styleId="a9">
    <w:name w:val="List Paragraph"/>
    <w:basedOn w:val="a"/>
    <w:uiPriority w:val="34"/>
    <w:qFormat/>
    <w:rsid w:val="00547F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2025-06-27T06:57:00Z</dcterms:created>
  <dcterms:modified xsi:type="dcterms:W3CDTF">2025-06-27T06:57:00Z</dcterms:modified>
</cp:coreProperties>
</file>