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3015827" w14:textId="78F88C96" w:rsidR="006156F4" w:rsidRDefault="00686906" w:rsidP="00686906">
      <w:pPr>
        <w:pStyle w:val="2"/>
        <w:numPr>
          <w:ilvl w:val="0"/>
          <w:numId w:val="0"/>
        </w:numPr>
        <w:ind w:firstLineChars="100" w:firstLine="240"/>
      </w:pPr>
      <w:bookmarkStart w:id="0" w:name="_Toc63426547"/>
      <w:r>
        <w:rPr>
          <w:rFonts w:hint="eastAsia"/>
        </w:rPr>
        <w:t xml:space="preserve">３　</w:t>
      </w:r>
      <w:r w:rsidR="007E0FF3" w:rsidRPr="007E0FF3">
        <w:rPr>
          <w:rFonts w:hint="eastAsia"/>
        </w:rPr>
        <w:t>本市場の現状・課題</w:t>
      </w:r>
      <w:bookmarkEnd w:id="0"/>
    </w:p>
    <w:p w14:paraId="4F37BBE1" w14:textId="26AF2084" w:rsidR="000F33E2" w:rsidRPr="00B72BD4" w:rsidRDefault="00B72BD4" w:rsidP="000F33E2">
      <w:pPr>
        <w:ind w:leftChars="200" w:left="420" w:firstLineChars="100" w:firstLine="210"/>
      </w:pPr>
      <w:r>
        <w:rPr>
          <w:rFonts w:hint="eastAsia"/>
        </w:rPr>
        <w:t>本市場は大阪府の北部を供給区域として府民の食を支えており、広大な敷地面積を誇り交通至便性もよいことから</w:t>
      </w:r>
      <w:r w:rsidR="00A47E57">
        <w:rPr>
          <w:rFonts w:hint="eastAsia"/>
        </w:rPr>
        <w:t>、</w:t>
      </w:r>
      <w:r w:rsidR="000F33E2">
        <w:rPr>
          <w:rFonts w:hint="eastAsia"/>
        </w:rPr>
        <w:t>産地や実需者から</w:t>
      </w:r>
      <w:r>
        <w:rPr>
          <w:rFonts w:hint="eastAsia"/>
        </w:rPr>
        <w:t>立地優位性を活かし</w:t>
      </w:r>
      <w:r w:rsidR="000F33E2">
        <w:rPr>
          <w:rFonts w:hint="eastAsia"/>
        </w:rPr>
        <w:t>集荷力の向上</w:t>
      </w:r>
      <w:r>
        <w:rPr>
          <w:rFonts w:hint="eastAsia"/>
        </w:rPr>
        <w:t>や</w:t>
      </w:r>
      <w:r w:rsidR="000F33E2">
        <w:rPr>
          <w:rFonts w:hint="eastAsia"/>
        </w:rPr>
        <w:t>量販店対応</w:t>
      </w:r>
      <w:r>
        <w:rPr>
          <w:rFonts w:hint="eastAsia"/>
        </w:rPr>
        <w:t>等への</w:t>
      </w:r>
      <w:r w:rsidR="00A47E57">
        <w:rPr>
          <w:rFonts w:hint="eastAsia"/>
        </w:rPr>
        <w:t>要望</w:t>
      </w:r>
      <w:r>
        <w:rPr>
          <w:rFonts w:hint="eastAsia"/>
        </w:rPr>
        <w:t>が</w:t>
      </w:r>
      <w:r w:rsidR="000F33E2">
        <w:rPr>
          <w:rFonts w:hint="eastAsia"/>
        </w:rPr>
        <w:t>高まっている。</w:t>
      </w:r>
    </w:p>
    <w:p w14:paraId="45CC774C" w14:textId="155992F9" w:rsidR="00B72BD4" w:rsidRDefault="000F33E2" w:rsidP="00915333">
      <w:pPr>
        <w:ind w:leftChars="200" w:left="420" w:firstLineChars="100" w:firstLine="210"/>
      </w:pPr>
      <w:r>
        <w:rPr>
          <w:rFonts w:hint="eastAsia"/>
        </w:rPr>
        <w:t>一方で、</w:t>
      </w:r>
      <w:r w:rsidR="00B72BD4" w:rsidRPr="00B72BD4">
        <w:rPr>
          <w:rFonts w:hint="eastAsia"/>
        </w:rPr>
        <w:t>現行の長寿命化計画により施設・機能の改修は計画的に実施されている</w:t>
      </w:r>
      <w:r w:rsidR="00B72BD4">
        <w:rPr>
          <w:rFonts w:hint="eastAsia"/>
        </w:rPr>
        <w:t>ものの</w:t>
      </w:r>
      <w:r w:rsidR="00B72BD4" w:rsidRPr="00B72BD4">
        <w:rPr>
          <w:rFonts w:hint="eastAsia"/>
        </w:rPr>
        <w:t>、同計画は機能強化については考慮されておらず、</w:t>
      </w:r>
      <w:r>
        <w:rPr>
          <w:rFonts w:hint="eastAsia"/>
        </w:rPr>
        <w:t>コールドチェーンへの対応や動線の混在の改ざんなど、ハード・ソフト両面で</w:t>
      </w:r>
      <w:r w:rsidRPr="00B72BD4">
        <w:rPr>
          <w:rFonts w:hint="eastAsia"/>
        </w:rPr>
        <w:t>現在の食品流通構造の変化に対応</w:t>
      </w:r>
      <w:r>
        <w:rPr>
          <w:rFonts w:hint="eastAsia"/>
        </w:rPr>
        <w:t>しきれていないなど、さ</w:t>
      </w:r>
      <w:r w:rsidR="00184F78">
        <w:rPr>
          <w:rFonts w:hint="eastAsia"/>
        </w:rPr>
        <w:t>まざま</w:t>
      </w:r>
      <w:r w:rsidR="00B72BD4" w:rsidRPr="00B72BD4">
        <w:rPr>
          <w:rFonts w:hint="eastAsia"/>
        </w:rPr>
        <w:t>な課題が顕在化して</w:t>
      </w:r>
      <w:r w:rsidR="00B72BD4">
        <w:rPr>
          <w:rFonts w:hint="eastAsia"/>
        </w:rPr>
        <w:t>きて</w:t>
      </w:r>
      <w:r w:rsidR="00B72BD4" w:rsidRPr="00B72BD4">
        <w:rPr>
          <w:rFonts w:hint="eastAsia"/>
        </w:rPr>
        <w:t>いる。</w:t>
      </w:r>
    </w:p>
    <w:p w14:paraId="559FA609" w14:textId="76DF8313" w:rsidR="006156F4" w:rsidRPr="00915333" w:rsidRDefault="00B72BD4" w:rsidP="006156F4">
      <w:pPr>
        <w:ind w:leftChars="200" w:left="420" w:firstLineChars="100" w:firstLine="210"/>
      </w:pPr>
      <w:r>
        <w:rPr>
          <w:rFonts w:hint="eastAsia"/>
        </w:rPr>
        <w:t>そこで、本市場の概要や現状・課題を整理し、近隣他市場との比較分析から</w:t>
      </w:r>
      <w:r w:rsidR="007F142E">
        <w:rPr>
          <w:rFonts w:hint="eastAsia"/>
        </w:rPr>
        <w:t>前章までの分析結果も踏まえ、</w:t>
      </w:r>
      <w:r>
        <w:rPr>
          <w:rFonts w:hint="eastAsia"/>
        </w:rPr>
        <w:t>３Ｃ分析により本市場の外部環境・内部環境を整理する。</w:t>
      </w:r>
    </w:p>
    <w:p w14:paraId="68B18740" w14:textId="77777777" w:rsidR="006156F4" w:rsidRPr="002D6C0C" w:rsidRDefault="006156F4" w:rsidP="006156F4"/>
    <w:p w14:paraId="7D9E963C" w14:textId="138F47E2" w:rsidR="006156F4" w:rsidRDefault="007E0FF3" w:rsidP="006156F4">
      <w:pPr>
        <w:pStyle w:val="3"/>
      </w:pPr>
      <w:bookmarkStart w:id="1" w:name="_Toc63426548"/>
      <w:r>
        <w:rPr>
          <w:rFonts w:hint="eastAsia"/>
        </w:rPr>
        <w:t>本市場の概要</w:t>
      </w:r>
      <w:bookmarkEnd w:id="1"/>
    </w:p>
    <w:p w14:paraId="47F682E4" w14:textId="50B501C0" w:rsidR="006156F4" w:rsidRDefault="007E0FF3" w:rsidP="006156F4">
      <w:pPr>
        <w:pStyle w:val="4"/>
      </w:pPr>
      <w:r>
        <w:rPr>
          <w:rFonts w:hint="eastAsia"/>
        </w:rPr>
        <w:t>沿革</w:t>
      </w:r>
    </w:p>
    <w:p w14:paraId="297C6E20" w14:textId="1B832F1C" w:rsidR="007F142E" w:rsidRDefault="007F142E" w:rsidP="007F142E">
      <w:pPr>
        <w:ind w:leftChars="300" w:left="630" w:firstLineChars="100" w:firstLine="210"/>
      </w:pPr>
      <w:r>
        <w:rPr>
          <w:rFonts w:hint="eastAsia"/>
        </w:rPr>
        <w:t>本市場は、消費人口の増加やその地域的分布の変化、出荷体制の大型化や自動車輸送の急増等、生鮮食料品流通を取り巻く環境の変化に対応し、効率的な集荷・分荷活動と適正な価格形成を行うため、昭和</w:t>
      </w:r>
      <w:r w:rsidR="00064FCC">
        <w:rPr>
          <w:rFonts w:hint="eastAsia"/>
        </w:rPr>
        <w:t>53</w:t>
      </w:r>
      <w:r>
        <w:rPr>
          <w:rFonts w:hint="eastAsia"/>
        </w:rPr>
        <w:t>年</w:t>
      </w:r>
      <w:r w:rsidR="00064FCC">
        <w:rPr>
          <w:rFonts w:hint="eastAsia"/>
        </w:rPr>
        <w:t>5</w:t>
      </w:r>
      <w:r>
        <w:rPr>
          <w:rFonts w:hint="eastAsia"/>
        </w:rPr>
        <w:t>月、特に都市化や人口増加の著しい北大阪地域の交通の要衝にある茨木市に開設され</w:t>
      </w:r>
      <w:r w:rsidR="00A47E57">
        <w:rPr>
          <w:rFonts w:hint="eastAsia"/>
        </w:rPr>
        <w:t>た</w:t>
      </w:r>
      <w:r>
        <w:rPr>
          <w:rFonts w:hint="eastAsia"/>
        </w:rPr>
        <w:t>。</w:t>
      </w:r>
      <w:r w:rsidR="00A47E57">
        <w:rPr>
          <w:rFonts w:hint="eastAsia"/>
        </w:rPr>
        <w:t>開設の</w:t>
      </w:r>
      <w:r w:rsidR="00B82BBC">
        <w:rPr>
          <w:rFonts w:hint="eastAsia"/>
        </w:rPr>
        <w:t>経過</w:t>
      </w:r>
      <w:r w:rsidR="00A47E57">
        <w:rPr>
          <w:rFonts w:hint="eastAsia"/>
        </w:rPr>
        <w:t>を</w:t>
      </w:r>
      <w:r w:rsidR="00A47E57">
        <w:fldChar w:fldCharType="begin"/>
      </w:r>
      <w:r w:rsidR="00A47E57">
        <w:instrText xml:space="preserve"> </w:instrText>
      </w:r>
      <w:r w:rsidR="00A47E57">
        <w:rPr>
          <w:rFonts w:hint="eastAsia"/>
        </w:rPr>
        <w:instrText>REF _Ref61428823 \h</w:instrText>
      </w:r>
      <w:r w:rsidR="00A47E57">
        <w:instrText xml:space="preserve"> </w:instrText>
      </w:r>
      <w:r w:rsidR="00A47E57">
        <w:fldChar w:fldCharType="separate"/>
      </w:r>
      <w:r w:rsidR="00D713D1">
        <w:rPr>
          <w:rFonts w:hint="eastAsia"/>
        </w:rPr>
        <w:t>表</w:t>
      </w:r>
      <w:r w:rsidR="00D713D1">
        <w:rPr>
          <w:rFonts w:hint="eastAsia"/>
        </w:rPr>
        <w:t xml:space="preserve"> </w:t>
      </w:r>
      <w:r w:rsidR="00D713D1">
        <w:rPr>
          <w:noProof/>
        </w:rPr>
        <w:t>12</w:t>
      </w:r>
      <w:r w:rsidR="00A47E57">
        <w:fldChar w:fldCharType="end"/>
      </w:r>
      <w:r w:rsidR="00A47E57">
        <w:rPr>
          <w:rFonts w:hint="eastAsia"/>
        </w:rPr>
        <w:t>に示す。</w:t>
      </w:r>
    </w:p>
    <w:p w14:paraId="0D983C51" w14:textId="59438FD5" w:rsidR="007F142E" w:rsidRDefault="007F142E" w:rsidP="007F142E">
      <w:pPr>
        <w:ind w:leftChars="300" w:left="630" w:firstLineChars="100" w:firstLine="210"/>
      </w:pPr>
      <w:r>
        <w:rPr>
          <w:rFonts w:hint="eastAsia"/>
        </w:rPr>
        <w:t>それ以来、時代の流れに即した市場整備を進め、府民の台所を支える総合食品供給基地の役割を果たして</w:t>
      </w:r>
      <w:r w:rsidR="00A528D7">
        <w:rPr>
          <w:rFonts w:hint="eastAsia"/>
        </w:rPr>
        <w:t>おり、</w:t>
      </w:r>
      <w:r>
        <w:rPr>
          <w:rFonts w:hint="eastAsia"/>
        </w:rPr>
        <w:t>平成</w:t>
      </w:r>
      <w:r w:rsidR="00064FCC">
        <w:rPr>
          <w:rFonts w:hint="eastAsia"/>
        </w:rPr>
        <w:t>24</w:t>
      </w:r>
      <w:r>
        <w:rPr>
          <w:rFonts w:hint="eastAsia"/>
        </w:rPr>
        <w:t>年</w:t>
      </w:r>
      <w:r w:rsidR="00064FCC">
        <w:rPr>
          <w:rFonts w:hint="eastAsia"/>
        </w:rPr>
        <w:t>4</w:t>
      </w:r>
      <w:r>
        <w:rPr>
          <w:rFonts w:hint="eastAsia"/>
        </w:rPr>
        <w:t>月</w:t>
      </w:r>
      <w:r w:rsidR="00064FCC">
        <w:rPr>
          <w:rFonts w:hint="eastAsia"/>
        </w:rPr>
        <w:t>1</w:t>
      </w:r>
      <w:r>
        <w:rPr>
          <w:rFonts w:hint="eastAsia"/>
        </w:rPr>
        <w:t>日から、全国の中央卸売市場で初めて指定管理者制度を導入し、市場の管理運営業務を行ってい</w:t>
      </w:r>
      <w:r w:rsidR="00A528D7">
        <w:rPr>
          <w:rFonts w:hint="eastAsia"/>
        </w:rPr>
        <w:t>る。</w:t>
      </w:r>
    </w:p>
    <w:p w14:paraId="7538D6AF" w14:textId="28681295" w:rsidR="006156F4" w:rsidRDefault="007F142E" w:rsidP="007F142E">
      <w:pPr>
        <w:ind w:leftChars="300" w:left="630" w:firstLineChars="100" w:firstLine="210"/>
      </w:pPr>
      <w:r>
        <w:rPr>
          <w:rFonts w:hint="eastAsia"/>
        </w:rPr>
        <w:t>また、開設者</w:t>
      </w:r>
      <w:r w:rsidR="00A528D7">
        <w:rPr>
          <w:rFonts w:hint="eastAsia"/>
        </w:rPr>
        <w:t>（</w:t>
      </w:r>
      <w:r>
        <w:rPr>
          <w:rFonts w:hint="eastAsia"/>
        </w:rPr>
        <w:t>大阪府</w:t>
      </w:r>
      <w:r w:rsidR="00A528D7">
        <w:rPr>
          <w:rFonts w:hint="eastAsia"/>
        </w:rPr>
        <w:t>）</w:t>
      </w:r>
      <w:r>
        <w:rPr>
          <w:rFonts w:hint="eastAsia"/>
        </w:rPr>
        <w:t>・指定管理者・市場内業者が一丸となって市場の活性化に取り組む指針として、平成</w:t>
      </w:r>
      <w:r w:rsidR="00064FCC">
        <w:rPr>
          <w:rFonts w:hint="eastAsia"/>
        </w:rPr>
        <w:t>29</w:t>
      </w:r>
      <w:r>
        <w:rPr>
          <w:rFonts w:hint="eastAsia"/>
        </w:rPr>
        <w:t>年</w:t>
      </w:r>
      <w:r w:rsidR="00064FCC">
        <w:rPr>
          <w:rFonts w:hint="eastAsia"/>
        </w:rPr>
        <w:t>3</w:t>
      </w:r>
      <w:r>
        <w:rPr>
          <w:rFonts w:hint="eastAsia"/>
        </w:rPr>
        <w:t>月に、新たな「経営展望」（平成</w:t>
      </w:r>
      <w:r w:rsidR="00064FCC">
        <w:rPr>
          <w:rFonts w:hint="eastAsia"/>
        </w:rPr>
        <w:t>29</w:t>
      </w:r>
      <w:r>
        <w:rPr>
          <w:rFonts w:hint="eastAsia"/>
        </w:rPr>
        <w:t>年度～令和</w:t>
      </w:r>
      <w:r w:rsidR="00064FCC">
        <w:rPr>
          <w:rFonts w:hint="eastAsia"/>
        </w:rPr>
        <w:t>3</w:t>
      </w:r>
      <w:r>
        <w:rPr>
          <w:rFonts w:hint="eastAsia"/>
        </w:rPr>
        <w:t>年度）を策定し</w:t>
      </w:r>
      <w:r w:rsidR="00A528D7">
        <w:rPr>
          <w:rFonts w:hint="eastAsia"/>
        </w:rPr>
        <w:t>、</w:t>
      </w:r>
      <w:r>
        <w:rPr>
          <w:rFonts w:hint="eastAsia"/>
        </w:rPr>
        <w:t>経営展望を指針としながら、「競争力のある市場の実現」に向け、市場の活性化に取り組んでい</w:t>
      </w:r>
      <w:r w:rsidR="00A528D7">
        <w:rPr>
          <w:rFonts w:hint="eastAsia"/>
        </w:rPr>
        <w:t>る</w:t>
      </w:r>
      <w:r>
        <w:rPr>
          <w:rFonts w:hint="eastAsia"/>
        </w:rPr>
        <w:t>。</w:t>
      </w:r>
    </w:p>
    <w:p w14:paraId="3B9D937A" w14:textId="77777777" w:rsidR="000F33E2" w:rsidRDefault="000F33E2" w:rsidP="007F142E">
      <w:pPr>
        <w:ind w:leftChars="300" w:left="630" w:firstLineChars="100" w:firstLine="210"/>
      </w:pPr>
    </w:p>
    <w:p w14:paraId="617821D5" w14:textId="4F697BAF" w:rsidR="00A528D7" w:rsidRDefault="00A528D7" w:rsidP="00A528D7">
      <w:pPr>
        <w:pStyle w:val="afa"/>
        <w:rPr>
          <w:bCs w:val="0"/>
        </w:rPr>
      </w:pPr>
      <w:bookmarkStart w:id="2" w:name="_Ref61428823"/>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12</w:t>
      </w:r>
      <w:r>
        <w:fldChar w:fldCharType="end"/>
      </w:r>
      <w:bookmarkEnd w:id="2"/>
      <w:r>
        <w:rPr>
          <w:rFonts w:hint="eastAsia"/>
        </w:rPr>
        <w:t xml:space="preserve">　</w:t>
      </w:r>
      <w:r w:rsidRPr="00A528D7">
        <w:rPr>
          <w:rFonts w:hint="eastAsia"/>
        </w:rPr>
        <w:t>開設に至るまでの</w:t>
      </w:r>
      <w:r w:rsidR="00B82BBC">
        <w:rPr>
          <w:rFonts w:hint="eastAsia"/>
        </w:rPr>
        <w:t>経過</w:t>
      </w:r>
    </w:p>
    <w:tbl>
      <w:tblPr>
        <w:tblStyle w:val="af4"/>
        <w:tblW w:w="0" w:type="auto"/>
        <w:tblInd w:w="675" w:type="dxa"/>
        <w:tblLook w:val="04A0" w:firstRow="1" w:lastRow="0" w:firstColumn="1" w:lastColumn="0" w:noHBand="0" w:noVBand="1"/>
      </w:tblPr>
      <w:tblGrid>
        <w:gridCol w:w="2657"/>
        <w:gridCol w:w="5162"/>
      </w:tblGrid>
      <w:tr w:rsidR="00A528D7" w14:paraId="4044D95B" w14:textId="77777777" w:rsidTr="00BF655F">
        <w:tc>
          <w:tcPr>
            <w:tcW w:w="2694" w:type="dxa"/>
            <w:shd w:val="clear" w:color="auto" w:fill="D9D9D9" w:themeFill="background1" w:themeFillShade="D9"/>
          </w:tcPr>
          <w:p w14:paraId="074C0F69" w14:textId="4740CE18"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日時</w:t>
            </w:r>
          </w:p>
        </w:tc>
        <w:tc>
          <w:tcPr>
            <w:tcW w:w="5333" w:type="dxa"/>
            <w:shd w:val="clear" w:color="auto" w:fill="D9D9D9" w:themeFill="background1" w:themeFillShade="D9"/>
          </w:tcPr>
          <w:p w14:paraId="0BF7E625" w14:textId="4F9DD433"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経緯</w:t>
            </w:r>
          </w:p>
        </w:tc>
      </w:tr>
      <w:tr w:rsidR="00A528D7" w14:paraId="64C9D5D9" w14:textId="77777777" w:rsidTr="00A528D7">
        <w:tc>
          <w:tcPr>
            <w:tcW w:w="2694" w:type="dxa"/>
          </w:tcPr>
          <w:p w14:paraId="2C534F94" w14:textId="16161A23"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昭和４２年　７月２６日</w:t>
            </w:r>
          </w:p>
        </w:tc>
        <w:tc>
          <w:tcPr>
            <w:tcW w:w="5333" w:type="dxa"/>
          </w:tcPr>
          <w:p w14:paraId="13209A3D" w14:textId="44984314"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国の中央卸売市場審議会が大阪北部に開設を答申</w:t>
            </w:r>
          </w:p>
        </w:tc>
      </w:tr>
      <w:tr w:rsidR="00A528D7" w14:paraId="629594D5" w14:textId="77777777" w:rsidTr="00A528D7">
        <w:tc>
          <w:tcPr>
            <w:tcW w:w="2694" w:type="dxa"/>
          </w:tcPr>
          <w:p w14:paraId="2E1DCECF" w14:textId="68C202F0"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昭和４３年１２月２８日</w:t>
            </w:r>
          </w:p>
        </w:tc>
        <w:tc>
          <w:tcPr>
            <w:tcW w:w="5333" w:type="dxa"/>
          </w:tcPr>
          <w:p w14:paraId="4893A108" w14:textId="18134EDB"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都市計画決定</w:t>
            </w:r>
          </w:p>
        </w:tc>
      </w:tr>
      <w:tr w:rsidR="00A528D7" w14:paraId="7B418256" w14:textId="77777777" w:rsidTr="00A528D7">
        <w:tc>
          <w:tcPr>
            <w:tcW w:w="2694" w:type="dxa"/>
          </w:tcPr>
          <w:p w14:paraId="1F7BA2EC" w14:textId="7B42C66B"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昭和４５年　７月</w:t>
            </w:r>
          </w:p>
        </w:tc>
        <w:tc>
          <w:tcPr>
            <w:tcW w:w="5333" w:type="dxa"/>
          </w:tcPr>
          <w:p w14:paraId="6525EEA8" w14:textId="30C5CC49"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市場用地を全面取得</w:t>
            </w:r>
          </w:p>
        </w:tc>
      </w:tr>
      <w:tr w:rsidR="00A528D7" w14:paraId="3895A2A1" w14:textId="77777777" w:rsidTr="00A528D7">
        <w:tc>
          <w:tcPr>
            <w:tcW w:w="2694" w:type="dxa"/>
          </w:tcPr>
          <w:p w14:paraId="1B321F3F" w14:textId="64B3CB2E"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昭和４６～４７年</w:t>
            </w:r>
          </w:p>
        </w:tc>
        <w:tc>
          <w:tcPr>
            <w:tcW w:w="5333" w:type="dxa"/>
          </w:tcPr>
          <w:p w14:paraId="6CE56D0E" w14:textId="457715F1"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実施設計、敷地造成及び地盤改良工事</w:t>
            </w:r>
          </w:p>
        </w:tc>
      </w:tr>
      <w:tr w:rsidR="00A528D7" w14:paraId="722E4770" w14:textId="77777777" w:rsidTr="00A528D7">
        <w:tc>
          <w:tcPr>
            <w:tcW w:w="2694" w:type="dxa"/>
          </w:tcPr>
          <w:p w14:paraId="27DA6AB2" w14:textId="628D7798"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昭和４９年　８月</w:t>
            </w:r>
          </w:p>
        </w:tc>
        <w:tc>
          <w:tcPr>
            <w:tcW w:w="5333" w:type="dxa"/>
          </w:tcPr>
          <w:p w14:paraId="013BE78A" w14:textId="55112CCB"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建設工事着手</w:t>
            </w:r>
          </w:p>
        </w:tc>
      </w:tr>
      <w:tr w:rsidR="00A528D7" w14:paraId="4FAE88AF" w14:textId="77777777" w:rsidTr="00A528D7">
        <w:tc>
          <w:tcPr>
            <w:tcW w:w="2694" w:type="dxa"/>
          </w:tcPr>
          <w:p w14:paraId="74777744" w14:textId="320A04CA"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昭和５３年　３月３１日</w:t>
            </w:r>
          </w:p>
        </w:tc>
        <w:tc>
          <w:tcPr>
            <w:tcW w:w="5333" w:type="dxa"/>
          </w:tcPr>
          <w:p w14:paraId="26276085" w14:textId="1DEC318F"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建設工事竣工</w:t>
            </w:r>
          </w:p>
        </w:tc>
      </w:tr>
      <w:tr w:rsidR="00A528D7" w14:paraId="67BA2F4B" w14:textId="77777777" w:rsidTr="00A528D7">
        <w:tc>
          <w:tcPr>
            <w:tcW w:w="2694" w:type="dxa"/>
          </w:tcPr>
          <w:p w14:paraId="75BE8E84" w14:textId="3CDBF63B" w:rsidR="00A528D7" w:rsidRPr="00A528D7" w:rsidRDefault="00A528D7" w:rsidP="00A528D7">
            <w:pPr>
              <w:widowControl/>
              <w:ind w:firstLineChars="600" w:firstLine="1260"/>
              <w:jc w:val="left"/>
              <w:rPr>
                <w:rFonts w:ascii="ＭＳ 明朝" w:hAnsi="ＭＳ 明朝"/>
                <w:szCs w:val="22"/>
              </w:rPr>
            </w:pPr>
            <w:r w:rsidRPr="00A528D7">
              <w:rPr>
                <w:rFonts w:ascii="ＭＳ 明朝" w:hAnsi="ＭＳ 明朝" w:hint="eastAsia"/>
                <w:szCs w:val="22"/>
              </w:rPr>
              <w:t>４月１０日</w:t>
            </w:r>
          </w:p>
        </w:tc>
        <w:tc>
          <w:tcPr>
            <w:tcW w:w="5333" w:type="dxa"/>
          </w:tcPr>
          <w:p w14:paraId="2A6E6234" w14:textId="5647D296"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農林大臣（現農林水産大臣）から開設の認可</w:t>
            </w:r>
          </w:p>
        </w:tc>
      </w:tr>
      <w:tr w:rsidR="00A528D7" w14:paraId="2E8B038F" w14:textId="77777777" w:rsidTr="000F33E2">
        <w:trPr>
          <w:trHeight w:val="53"/>
        </w:trPr>
        <w:tc>
          <w:tcPr>
            <w:tcW w:w="2694" w:type="dxa"/>
          </w:tcPr>
          <w:p w14:paraId="6CB5383F" w14:textId="730D6501" w:rsidR="00A528D7" w:rsidRPr="00A528D7" w:rsidRDefault="00A528D7" w:rsidP="00A528D7">
            <w:pPr>
              <w:widowControl/>
              <w:ind w:firstLineChars="600" w:firstLine="1260"/>
              <w:jc w:val="left"/>
              <w:rPr>
                <w:rFonts w:ascii="ＭＳ 明朝" w:hAnsi="ＭＳ 明朝"/>
                <w:szCs w:val="22"/>
              </w:rPr>
            </w:pPr>
            <w:r w:rsidRPr="00A528D7">
              <w:rPr>
                <w:rFonts w:ascii="ＭＳ 明朝" w:hAnsi="ＭＳ 明朝" w:hint="eastAsia"/>
                <w:szCs w:val="22"/>
              </w:rPr>
              <w:t>５月　８日</w:t>
            </w:r>
          </w:p>
        </w:tc>
        <w:tc>
          <w:tcPr>
            <w:tcW w:w="5333" w:type="dxa"/>
          </w:tcPr>
          <w:p w14:paraId="7F3BA738" w14:textId="532FB701"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業務開始</w:t>
            </w:r>
          </w:p>
        </w:tc>
      </w:tr>
    </w:tbl>
    <w:p w14:paraId="718F4AFA" w14:textId="77777777" w:rsidR="00A528D7" w:rsidRDefault="00A528D7">
      <w:pPr>
        <w:widowControl/>
        <w:jc w:val="left"/>
        <w:rPr>
          <w:rFonts w:ascii="ＭＳ Ｐゴシック" w:eastAsia="BIZ UDPゴシック" w:hAnsi="ＭＳ Ｐゴシック"/>
          <w:bCs/>
        </w:rPr>
      </w:pPr>
      <w:r>
        <w:br w:type="page"/>
      </w:r>
    </w:p>
    <w:p w14:paraId="496F8EB0" w14:textId="54DE5C7F" w:rsidR="006156F4" w:rsidRDefault="007E0FF3" w:rsidP="006156F4">
      <w:pPr>
        <w:pStyle w:val="4"/>
      </w:pPr>
      <w:r>
        <w:rPr>
          <w:rFonts w:hint="eastAsia"/>
        </w:rPr>
        <w:lastRenderedPageBreak/>
        <w:t>規模</w:t>
      </w:r>
    </w:p>
    <w:p w14:paraId="57C1DA1E" w14:textId="4C73BCFB" w:rsidR="006156F4" w:rsidRPr="002D6C0C" w:rsidRDefault="006156F4" w:rsidP="006156F4">
      <w:pPr>
        <w:pStyle w:val="4"/>
        <w:numPr>
          <w:ilvl w:val="0"/>
          <w:numId w:val="0"/>
        </w:numPr>
        <w:ind w:left="284" w:firstLineChars="100" w:firstLine="210"/>
      </w:pPr>
      <w:r>
        <w:rPr>
          <w:rFonts w:hint="eastAsia"/>
        </w:rPr>
        <w:t>ア）</w:t>
      </w:r>
      <w:r w:rsidR="007E0FF3">
        <w:rPr>
          <w:rFonts w:hint="eastAsia"/>
        </w:rPr>
        <w:t>施設</w:t>
      </w:r>
    </w:p>
    <w:p w14:paraId="3A1436AB" w14:textId="5E0BAA0D" w:rsidR="00A528D7" w:rsidRDefault="00A528D7" w:rsidP="00A10188">
      <w:pPr>
        <w:pStyle w:val="af6"/>
        <w:numPr>
          <w:ilvl w:val="0"/>
          <w:numId w:val="5"/>
        </w:numPr>
        <w:ind w:leftChars="0" w:left="1276" w:right="-1" w:hanging="425"/>
        <w:rPr>
          <w:rFonts w:ascii="ＭＳ Ｐゴシック" w:eastAsia="ＭＳ Ｐゴシック" w:hAnsi="ＭＳ Ｐゴシック"/>
        </w:rPr>
      </w:pPr>
      <w:r>
        <w:rPr>
          <w:rFonts w:ascii="ＭＳ Ｐゴシック" w:eastAsia="ＭＳ Ｐゴシック" w:hAnsi="ＭＳ Ｐゴシック" w:hint="eastAsia"/>
        </w:rPr>
        <w:t>名称：</w:t>
      </w:r>
      <w:r w:rsidRPr="00A528D7">
        <w:rPr>
          <w:rFonts w:ascii="ＭＳ Ｐゴシック" w:eastAsia="ＭＳ Ｐゴシック" w:hAnsi="ＭＳ Ｐゴシック" w:hint="eastAsia"/>
        </w:rPr>
        <w:t>大阪府中央卸売市場</w:t>
      </w:r>
    </w:p>
    <w:p w14:paraId="1AC2D7ED" w14:textId="34BD39C6" w:rsidR="00A528D7" w:rsidRPr="00A528D7"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所在地</w:t>
      </w:r>
      <w:r>
        <w:rPr>
          <w:rFonts w:ascii="ＭＳ Ｐゴシック" w:eastAsia="ＭＳ Ｐゴシック" w:hAnsi="ＭＳ Ｐゴシック" w:hint="eastAsia"/>
        </w:rPr>
        <w:t>：</w:t>
      </w:r>
      <w:r w:rsidRPr="00A528D7">
        <w:rPr>
          <w:rFonts w:ascii="ＭＳ Ｐゴシック" w:eastAsia="ＭＳ Ｐゴシック" w:hAnsi="ＭＳ Ｐゴシック" w:hint="eastAsia"/>
        </w:rPr>
        <w:t>大阪府茨木市宮島一丁目１番１号</w:t>
      </w:r>
    </w:p>
    <w:p w14:paraId="3FE2641B" w14:textId="08A919B4" w:rsidR="00A528D7" w:rsidRPr="00A528D7"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開設者</w:t>
      </w:r>
      <w:r>
        <w:rPr>
          <w:rFonts w:ascii="ＭＳ Ｐゴシック" w:eastAsia="ＭＳ Ｐゴシック" w:hAnsi="ＭＳ Ｐゴシック" w:hint="eastAsia"/>
        </w:rPr>
        <w:t>：</w:t>
      </w:r>
      <w:r w:rsidRPr="00A528D7">
        <w:rPr>
          <w:rFonts w:ascii="ＭＳ Ｐゴシック" w:eastAsia="ＭＳ Ｐゴシック" w:hAnsi="ＭＳ Ｐゴシック" w:hint="eastAsia"/>
        </w:rPr>
        <w:t>大阪府</w:t>
      </w:r>
    </w:p>
    <w:p w14:paraId="6B2744CF" w14:textId="65F64042" w:rsidR="00A528D7" w:rsidRPr="00A528D7"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開設区域人口</w:t>
      </w:r>
      <w:r>
        <w:rPr>
          <w:rFonts w:ascii="ＭＳ Ｐゴシック" w:eastAsia="ＭＳ Ｐゴシック" w:hAnsi="ＭＳ Ｐゴシック" w:hint="eastAsia"/>
        </w:rPr>
        <w:t>：</w:t>
      </w:r>
      <w:r w:rsidR="00A43E92">
        <w:rPr>
          <w:rFonts w:ascii="ＭＳ Ｐゴシック" w:eastAsia="ＭＳ Ｐゴシック" w:hAnsi="ＭＳ Ｐゴシック" w:hint="eastAsia"/>
        </w:rPr>
        <w:t>417</w:t>
      </w:r>
      <w:r w:rsidRPr="00A528D7">
        <w:rPr>
          <w:rFonts w:ascii="ＭＳ Ｐゴシック" w:eastAsia="ＭＳ Ｐゴシック" w:hAnsi="ＭＳ Ｐゴシック" w:hint="eastAsia"/>
        </w:rPr>
        <w:t>万人（平成</w:t>
      </w:r>
      <w:r w:rsidR="00A43E92">
        <w:rPr>
          <w:rFonts w:ascii="ＭＳ Ｐゴシック" w:eastAsia="ＭＳ Ｐゴシック" w:hAnsi="ＭＳ Ｐゴシック" w:hint="eastAsia"/>
        </w:rPr>
        <w:t>27</w:t>
      </w:r>
      <w:r w:rsidRPr="00A528D7">
        <w:rPr>
          <w:rFonts w:ascii="ＭＳ Ｐゴシック" w:eastAsia="ＭＳ Ｐゴシック" w:hAnsi="ＭＳ Ｐゴシック" w:hint="eastAsia"/>
        </w:rPr>
        <w:t>年国勢調査から算出）</w:t>
      </w:r>
    </w:p>
    <w:p w14:paraId="0087A951" w14:textId="55CAB15B" w:rsidR="00A528D7" w:rsidRPr="008504E1"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施設規模</w:t>
      </w:r>
      <w:r>
        <w:rPr>
          <w:rFonts w:ascii="ＭＳ Ｐゴシック" w:eastAsia="ＭＳ Ｐゴシック" w:hAnsi="ＭＳ Ｐゴシック" w:hint="eastAsia"/>
        </w:rPr>
        <w:t>：</w:t>
      </w:r>
      <w:r w:rsidRPr="00A528D7">
        <w:rPr>
          <w:rFonts w:ascii="ＭＳ Ｐゴシック" w:eastAsia="ＭＳ Ｐゴシック" w:hAnsi="ＭＳ Ｐゴシック" w:hint="eastAsia"/>
        </w:rPr>
        <w:t>敷地面積 201,351㎡、建築面積 90,822㎡、延床面積 134,982㎡</w:t>
      </w:r>
    </w:p>
    <w:p w14:paraId="2E25B973" w14:textId="0912E791" w:rsidR="007E0FF3" w:rsidRPr="00A528D7" w:rsidRDefault="007E0FF3" w:rsidP="00A528D7">
      <w:pPr>
        <w:ind w:leftChars="300" w:left="630" w:firstLineChars="100" w:firstLine="210"/>
        <w:rPr>
          <w:rFonts w:ascii="ＭＳ Ｐゴシック" w:eastAsia="ＭＳ Ｐゴシック" w:hAnsi="ＭＳ Ｐゴシック"/>
          <w:bCs/>
        </w:rPr>
      </w:pPr>
    </w:p>
    <w:p w14:paraId="37F64204" w14:textId="17BD27D6" w:rsidR="007E0FF3" w:rsidRPr="002D6C0C" w:rsidRDefault="007E0FF3" w:rsidP="007E0FF3">
      <w:pPr>
        <w:pStyle w:val="4"/>
        <w:numPr>
          <w:ilvl w:val="0"/>
          <w:numId w:val="0"/>
        </w:numPr>
        <w:ind w:left="284" w:firstLineChars="100" w:firstLine="210"/>
      </w:pPr>
      <w:r>
        <w:rPr>
          <w:rFonts w:hint="eastAsia"/>
        </w:rPr>
        <w:t>イ）事業者</w:t>
      </w:r>
      <w:r w:rsidR="00A43E92" w:rsidRPr="00A43E92">
        <w:rPr>
          <w:rFonts w:hint="eastAsia"/>
        </w:rPr>
        <w:t>（</w:t>
      </w:r>
      <w:r w:rsidR="00A47E57" w:rsidRPr="00A47E57">
        <w:rPr>
          <w:rFonts w:hint="eastAsia"/>
        </w:rPr>
        <w:t>令和２年７月１日</w:t>
      </w:r>
      <w:r w:rsidR="00A43E92" w:rsidRPr="00A43E92">
        <w:rPr>
          <w:rFonts w:hint="eastAsia"/>
        </w:rPr>
        <w:t>現在）</w:t>
      </w:r>
    </w:p>
    <w:p w14:paraId="00374D9D" w14:textId="587E0074" w:rsidR="00A43E92" w:rsidRDefault="00A43E92" w:rsidP="00A10188">
      <w:pPr>
        <w:pStyle w:val="af6"/>
        <w:numPr>
          <w:ilvl w:val="0"/>
          <w:numId w:val="5"/>
        </w:numPr>
        <w:ind w:leftChars="0" w:left="1276" w:right="-1"/>
        <w:rPr>
          <w:rFonts w:ascii="ＭＳ Ｐゴシック" w:eastAsia="ＭＳ Ｐゴシック" w:hAnsi="ＭＳ Ｐゴシック"/>
        </w:rPr>
      </w:pPr>
      <w:bookmarkStart w:id="3" w:name="_Hlk61429559"/>
      <w:r>
        <w:rPr>
          <w:rFonts w:ascii="ＭＳ Ｐゴシック" w:eastAsia="ＭＳ Ｐゴシック" w:hAnsi="ＭＳ Ｐゴシック" w:hint="eastAsia"/>
        </w:rPr>
        <w:t>場内事業者</w:t>
      </w:r>
      <w:bookmarkEnd w:id="3"/>
    </w:p>
    <w:p w14:paraId="4441D426" w14:textId="3F31DEE9" w:rsidR="00A43E92" w:rsidRPr="00A43E92" w:rsidRDefault="00A528D7" w:rsidP="00A43E92">
      <w:pPr>
        <w:pStyle w:val="af6"/>
        <w:ind w:leftChars="0" w:left="1276" w:right="-1" w:firstLineChars="100" w:firstLine="210"/>
        <w:rPr>
          <w:rFonts w:ascii="ＭＳ Ｐゴシック" w:eastAsia="ＭＳ Ｐゴシック" w:hAnsi="ＭＳ Ｐゴシック"/>
        </w:rPr>
      </w:pPr>
      <w:r w:rsidRPr="00A528D7">
        <w:rPr>
          <w:rFonts w:ascii="ＭＳ Ｐゴシック" w:eastAsia="ＭＳ Ｐゴシック" w:hAnsi="ＭＳ Ｐゴシック" w:hint="eastAsia"/>
        </w:rPr>
        <w:t>卸売業者</w:t>
      </w:r>
      <w:r w:rsidR="00A43E92">
        <w:rPr>
          <w:rFonts w:ascii="ＭＳ Ｐゴシック" w:eastAsia="ＭＳ Ｐゴシック" w:hAnsi="ＭＳ Ｐゴシック" w:hint="eastAsia"/>
        </w:rPr>
        <w:t>：</w:t>
      </w:r>
      <w:r w:rsidRPr="00A528D7">
        <w:rPr>
          <w:rFonts w:ascii="ＭＳ Ｐゴシック" w:eastAsia="ＭＳ Ｐゴシック" w:hAnsi="ＭＳ Ｐゴシック" w:hint="eastAsia"/>
        </w:rPr>
        <w:t>青果部</w:t>
      </w:r>
      <w:r w:rsidR="00A43E92">
        <w:rPr>
          <w:rFonts w:ascii="ＭＳ Ｐゴシック" w:eastAsia="ＭＳ Ｐゴシック" w:hAnsi="ＭＳ Ｐゴシック"/>
        </w:rPr>
        <w:tab/>
        <w:t>2</w:t>
      </w:r>
      <w:r w:rsidRPr="00A43E92">
        <w:rPr>
          <w:rFonts w:ascii="ＭＳ Ｐゴシック" w:eastAsia="ＭＳ Ｐゴシック" w:hAnsi="ＭＳ Ｐゴシック" w:hint="eastAsia"/>
        </w:rPr>
        <w:t>社</w:t>
      </w:r>
    </w:p>
    <w:p w14:paraId="1B537CC1" w14:textId="70555F2B" w:rsidR="00A528D7" w:rsidRPr="00A43E92" w:rsidRDefault="00A528D7" w:rsidP="00A43E92">
      <w:pPr>
        <w:pStyle w:val="af6"/>
        <w:ind w:leftChars="0" w:left="1276" w:right="-1" w:firstLineChars="550" w:firstLine="1155"/>
        <w:rPr>
          <w:rFonts w:ascii="ＭＳ Ｐゴシック" w:eastAsia="ＭＳ Ｐゴシック" w:hAnsi="ＭＳ Ｐゴシック"/>
        </w:rPr>
      </w:pPr>
      <w:r w:rsidRPr="00A528D7">
        <w:rPr>
          <w:rFonts w:ascii="ＭＳ Ｐゴシック" w:eastAsia="ＭＳ Ｐゴシック" w:hAnsi="ＭＳ Ｐゴシック" w:hint="eastAsia"/>
        </w:rPr>
        <w:t>水産物部</w:t>
      </w:r>
      <w:r w:rsidR="00A43E92">
        <w:rPr>
          <w:rFonts w:ascii="ＭＳ Ｐゴシック" w:eastAsia="ＭＳ Ｐゴシック" w:hAnsi="ＭＳ Ｐゴシック"/>
        </w:rPr>
        <w:tab/>
      </w:r>
      <w:r w:rsidR="00A43E92">
        <w:rPr>
          <w:rFonts w:ascii="ＭＳ Ｐゴシック" w:eastAsia="ＭＳ Ｐゴシック" w:hAnsi="ＭＳ Ｐゴシック" w:hint="eastAsia"/>
        </w:rPr>
        <w:t>2</w:t>
      </w:r>
      <w:r w:rsidRPr="00A43E92">
        <w:rPr>
          <w:rFonts w:ascii="ＭＳ Ｐゴシック" w:eastAsia="ＭＳ Ｐゴシック" w:hAnsi="ＭＳ Ｐゴシック" w:hint="eastAsia"/>
        </w:rPr>
        <w:t>社</w:t>
      </w:r>
    </w:p>
    <w:p w14:paraId="6CE5AD16" w14:textId="2617D489" w:rsidR="00A528D7" w:rsidRPr="00A528D7" w:rsidRDefault="00A528D7" w:rsidP="00A43E92">
      <w:pPr>
        <w:pStyle w:val="af6"/>
        <w:ind w:leftChars="0" w:left="1276" w:right="-1" w:firstLineChars="100" w:firstLine="210"/>
        <w:rPr>
          <w:rFonts w:ascii="ＭＳ Ｐゴシック" w:eastAsia="ＭＳ Ｐゴシック" w:hAnsi="ＭＳ Ｐゴシック"/>
        </w:rPr>
      </w:pPr>
      <w:r w:rsidRPr="00A528D7">
        <w:rPr>
          <w:rFonts w:ascii="ＭＳ Ｐゴシック" w:eastAsia="ＭＳ Ｐゴシック" w:hAnsi="ＭＳ Ｐゴシック" w:hint="eastAsia"/>
        </w:rPr>
        <w:t>仲卸業者</w:t>
      </w:r>
      <w:r w:rsidR="00A43E92">
        <w:rPr>
          <w:rFonts w:ascii="ＭＳ Ｐゴシック" w:eastAsia="ＭＳ Ｐゴシック" w:hAnsi="ＭＳ Ｐゴシック" w:hint="eastAsia"/>
        </w:rPr>
        <w:t>：</w:t>
      </w:r>
      <w:r w:rsidRPr="00A528D7">
        <w:rPr>
          <w:rFonts w:ascii="ＭＳ Ｐゴシック" w:eastAsia="ＭＳ Ｐゴシック" w:hAnsi="ＭＳ Ｐゴシック" w:hint="eastAsia"/>
        </w:rPr>
        <w:t>青果部</w:t>
      </w:r>
      <w:r w:rsidR="00A43E92">
        <w:rPr>
          <w:rFonts w:ascii="ＭＳ Ｐゴシック" w:eastAsia="ＭＳ Ｐゴシック" w:hAnsi="ＭＳ Ｐゴシック"/>
        </w:rPr>
        <w:tab/>
      </w:r>
      <w:r w:rsidRPr="00A528D7">
        <w:rPr>
          <w:rFonts w:ascii="ＭＳ Ｐゴシック" w:eastAsia="ＭＳ Ｐゴシック" w:hAnsi="ＭＳ Ｐゴシック" w:hint="eastAsia"/>
        </w:rPr>
        <w:t>48社（野菜29社・果実19社）</w:t>
      </w:r>
    </w:p>
    <w:p w14:paraId="422E0EF1" w14:textId="47FBCFFB" w:rsidR="00A528D7" w:rsidRPr="00A528D7" w:rsidRDefault="00A528D7" w:rsidP="00A43E92">
      <w:pPr>
        <w:pStyle w:val="af6"/>
        <w:ind w:leftChars="0" w:left="1276" w:right="-1" w:firstLineChars="550" w:firstLine="1155"/>
        <w:rPr>
          <w:rFonts w:ascii="ＭＳ Ｐゴシック" w:eastAsia="ＭＳ Ｐゴシック" w:hAnsi="ＭＳ Ｐゴシック"/>
        </w:rPr>
      </w:pPr>
      <w:r w:rsidRPr="00A528D7">
        <w:rPr>
          <w:rFonts w:ascii="ＭＳ Ｐゴシック" w:eastAsia="ＭＳ Ｐゴシック" w:hAnsi="ＭＳ Ｐゴシック" w:hint="eastAsia"/>
        </w:rPr>
        <w:t>水産物部</w:t>
      </w:r>
      <w:r w:rsidR="00A43E92">
        <w:rPr>
          <w:rFonts w:ascii="ＭＳ Ｐゴシック" w:eastAsia="ＭＳ Ｐゴシック" w:hAnsi="ＭＳ Ｐゴシック"/>
        </w:rPr>
        <w:tab/>
      </w:r>
      <w:r w:rsidRPr="00A528D7">
        <w:rPr>
          <w:rFonts w:ascii="ＭＳ Ｐゴシック" w:eastAsia="ＭＳ Ｐゴシック" w:hAnsi="ＭＳ Ｐゴシック" w:hint="eastAsia"/>
        </w:rPr>
        <w:t>4</w:t>
      </w:r>
      <w:r w:rsidR="00A43E92">
        <w:rPr>
          <w:rFonts w:ascii="ＭＳ Ｐゴシック" w:eastAsia="ＭＳ Ｐゴシック" w:hAnsi="ＭＳ Ｐゴシック" w:hint="eastAsia"/>
        </w:rPr>
        <w:t>8</w:t>
      </w:r>
      <w:r w:rsidRPr="00A528D7">
        <w:rPr>
          <w:rFonts w:ascii="ＭＳ Ｐゴシック" w:eastAsia="ＭＳ Ｐゴシック" w:hAnsi="ＭＳ Ｐゴシック" w:hint="eastAsia"/>
        </w:rPr>
        <w:t>社（鮮魚3</w:t>
      </w:r>
      <w:r w:rsidR="00A43E92">
        <w:rPr>
          <w:rFonts w:ascii="ＭＳ Ｐゴシック" w:eastAsia="ＭＳ Ｐゴシック" w:hAnsi="ＭＳ Ｐゴシック" w:hint="eastAsia"/>
        </w:rPr>
        <w:t>5</w:t>
      </w:r>
      <w:r w:rsidRPr="00A528D7">
        <w:rPr>
          <w:rFonts w:ascii="ＭＳ Ｐゴシック" w:eastAsia="ＭＳ Ｐゴシック" w:hAnsi="ＭＳ Ｐゴシック" w:hint="eastAsia"/>
        </w:rPr>
        <w:t>社・塩干13社）</w:t>
      </w:r>
    </w:p>
    <w:p w14:paraId="7C000764" w14:textId="4B94E08A" w:rsidR="00A528D7" w:rsidRPr="00A528D7"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売買参加者</w:t>
      </w:r>
      <w:r w:rsidR="00A43E92">
        <w:rPr>
          <w:rFonts w:ascii="ＭＳ Ｐゴシック" w:eastAsia="ＭＳ Ｐゴシック" w:hAnsi="ＭＳ Ｐゴシック" w:hint="eastAsia"/>
        </w:rPr>
        <w:t>：</w:t>
      </w:r>
      <w:r w:rsidRPr="00A528D7">
        <w:rPr>
          <w:rFonts w:ascii="ＭＳ Ｐゴシック" w:eastAsia="ＭＳ Ｐゴシック" w:hAnsi="ＭＳ Ｐゴシック" w:hint="eastAsia"/>
        </w:rPr>
        <w:t>7</w:t>
      </w:r>
      <w:r w:rsidR="00A43E92">
        <w:rPr>
          <w:rFonts w:ascii="ＭＳ Ｐゴシック" w:eastAsia="ＭＳ Ｐゴシック" w:hAnsi="ＭＳ Ｐゴシック" w:hint="eastAsia"/>
        </w:rPr>
        <w:t>0</w:t>
      </w:r>
      <w:r w:rsidRPr="00A528D7">
        <w:rPr>
          <w:rFonts w:ascii="ＭＳ Ｐゴシック" w:eastAsia="ＭＳ Ｐゴシック" w:hAnsi="ＭＳ Ｐゴシック" w:hint="eastAsia"/>
        </w:rPr>
        <w:t>人（近郊野菜）</w:t>
      </w:r>
    </w:p>
    <w:p w14:paraId="28289159" w14:textId="44D911E5" w:rsidR="00A528D7" w:rsidRPr="00A528D7"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関連事業者</w:t>
      </w:r>
      <w:r w:rsidR="00A43E92">
        <w:rPr>
          <w:rFonts w:ascii="ＭＳ Ｐゴシック" w:eastAsia="ＭＳ Ｐゴシック" w:hAnsi="ＭＳ Ｐゴシック" w:hint="eastAsia"/>
        </w:rPr>
        <w:t>：</w:t>
      </w:r>
      <w:r w:rsidRPr="00A528D7">
        <w:rPr>
          <w:rFonts w:ascii="ＭＳ Ｐゴシック" w:eastAsia="ＭＳ Ｐゴシック" w:hAnsi="ＭＳ Ｐゴシック" w:hint="eastAsia"/>
        </w:rPr>
        <w:t>場内運搬、飲食、物品販売店等3</w:t>
      </w:r>
      <w:r w:rsidR="00A43E92">
        <w:rPr>
          <w:rFonts w:ascii="ＭＳ Ｐゴシック" w:eastAsia="ＭＳ Ｐゴシック" w:hAnsi="ＭＳ Ｐゴシック" w:hint="eastAsia"/>
        </w:rPr>
        <w:t>2</w:t>
      </w:r>
      <w:r w:rsidRPr="00A528D7">
        <w:rPr>
          <w:rFonts w:ascii="ＭＳ Ｐゴシック" w:eastAsia="ＭＳ Ｐゴシック" w:hAnsi="ＭＳ Ｐゴシック" w:hint="eastAsia"/>
        </w:rPr>
        <w:t>業者</w:t>
      </w:r>
    </w:p>
    <w:p w14:paraId="375CCD4A" w14:textId="22F73E84" w:rsidR="00A528D7" w:rsidRPr="00A528D7"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場内就労者数</w:t>
      </w:r>
      <w:r w:rsidR="00A43E92">
        <w:rPr>
          <w:rFonts w:ascii="ＭＳ Ｐゴシック" w:eastAsia="ＭＳ Ｐゴシック" w:hAnsi="ＭＳ Ｐゴシック" w:hint="eastAsia"/>
        </w:rPr>
        <w:t>：</w:t>
      </w:r>
      <w:r w:rsidRPr="00A528D7">
        <w:rPr>
          <w:rFonts w:ascii="ＭＳ Ｐゴシック" w:eastAsia="ＭＳ Ｐゴシック" w:hAnsi="ＭＳ Ｐゴシック" w:hint="eastAsia"/>
        </w:rPr>
        <w:t>約2,500人/1日</w:t>
      </w:r>
    </w:p>
    <w:p w14:paraId="175EE3A4" w14:textId="20027721" w:rsidR="00A528D7" w:rsidRPr="008504E1"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入出場車両台数</w:t>
      </w:r>
      <w:r w:rsidR="00A43E92">
        <w:rPr>
          <w:rFonts w:ascii="ＭＳ Ｐゴシック" w:eastAsia="ＭＳ Ｐゴシック" w:hAnsi="ＭＳ Ｐゴシック" w:hint="eastAsia"/>
        </w:rPr>
        <w:t>：</w:t>
      </w:r>
      <w:r w:rsidRPr="00A528D7">
        <w:rPr>
          <w:rFonts w:ascii="ＭＳ Ｐゴシック" w:eastAsia="ＭＳ Ｐゴシック" w:hAnsi="ＭＳ Ｐゴシック" w:hint="eastAsia"/>
        </w:rPr>
        <w:t>約8,000台/1日</w:t>
      </w:r>
    </w:p>
    <w:p w14:paraId="76B72D3D" w14:textId="77777777" w:rsidR="007E0FF3" w:rsidRPr="002D6C0C" w:rsidRDefault="007E0FF3" w:rsidP="007E0FF3">
      <w:pPr>
        <w:ind w:leftChars="300" w:left="630" w:firstLineChars="100" w:firstLine="210"/>
        <w:rPr>
          <w:rFonts w:ascii="ＭＳ Ｐゴシック" w:eastAsia="ＭＳ Ｐゴシック" w:hAnsi="ＭＳ Ｐゴシック"/>
          <w:bCs/>
        </w:rPr>
      </w:pPr>
    </w:p>
    <w:p w14:paraId="052E70B1" w14:textId="188B9268" w:rsidR="007E0FF3" w:rsidRPr="002D6C0C" w:rsidRDefault="007E0FF3" w:rsidP="007E0FF3">
      <w:pPr>
        <w:pStyle w:val="4"/>
        <w:numPr>
          <w:ilvl w:val="0"/>
          <w:numId w:val="0"/>
        </w:numPr>
        <w:ind w:left="284" w:firstLineChars="100" w:firstLine="210"/>
      </w:pPr>
      <w:r>
        <w:rPr>
          <w:rFonts w:hint="eastAsia"/>
        </w:rPr>
        <w:t>ウ）取扱高</w:t>
      </w:r>
      <w:r w:rsidR="00A43E92" w:rsidRPr="00A43E92">
        <w:rPr>
          <w:rFonts w:hint="eastAsia"/>
        </w:rPr>
        <w:t>（令和元年度）</w:t>
      </w:r>
    </w:p>
    <w:p w14:paraId="4B9B752E" w14:textId="7DD540A8" w:rsidR="00A43E92" w:rsidRPr="00A43E92" w:rsidRDefault="00A43E92" w:rsidP="00A10188">
      <w:pPr>
        <w:pStyle w:val="af6"/>
        <w:numPr>
          <w:ilvl w:val="0"/>
          <w:numId w:val="5"/>
        </w:numPr>
        <w:ind w:leftChars="0" w:left="1276" w:right="-1"/>
        <w:rPr>
          <w:rFonts w:ascii="ＭＳ Ｐゴシック" w:eastAsia="ＭＳ Ｐゴシック" w:hAnsi="ＭＳ Ｐゴシック"/>
        </w:rPr>
      </w:pPr>
      <w:r w:rsidRPr="00A43E92">
        <w:rPr>
          <w:rFonts w:ascii="ＭＳ Ｐゴシック" w:eastAsia="ＭＳ Ｐゴシック" w:hAnsi="ＭＳ Ｐゴシック" w:hint="eastAsia"/>
        </w:rPr>
        <w:t>取扱品目</w:t>
      </w:r>
      <w:r>
        <w:rPr>
          <w:rFonts w:ascii="ＭＳ Ｐゴシック" w:eastAsia="ＭＳ Ｐゴシック" w:hAnsi="ＭＳ Ｐゴシック" w:hint="eastAsia"/>
        </w:rPr>
        <w:t>：</w:t>
      </w:r>
      <w:r w:rsidRPr="00A43E92">
        <w:rPr>
          <w:rFonts w:ascii="ＭＳ Ｐゴシック" w:eastAsia="ＭＳ Ｐゴシック" w:hAnsi="ＭＳ Ｐゴシック" w:hint="eastAsia"/>
        </w:rPr>
        <w:t>野菜・果実、生鮮水産物・冷凍水産物・加工水産物</w:t>
      </w:r>
    </w:p>
    <w:p w14:paraId="25EB4C37" w14:textId="26C94846" w:rsidR="00A43E92" w:rsidRPr="00A43E92" w:rsidRDefault="00A43E92" w:rsidP="00A10188">
      <w:pPr>
        <w:pStyle w:val="af6"/>
        <w:numPr>
          <w:ilvl w:val="0"/>
          <w:numId w:val="5"/>
        </w:numPr>
        <w:ind w:leftChars="0" w:left="1276" w:right="-1"/>
        <w:rPr>
          <w:rFonts w:ascii="ＭＳ Ｐゴシック" w:eastAsia="ＭＳ Ｐゴシック" w:hAnsi="ＭＳ Ｐゴシック"/>
        </w:rPr>
      </w:pPr>
      <w:r w:rsidRPr="00A43E92">
        <w:rPr>
          <w:rFonts w:ascii="ＭＳ Ｐゴシック" w:eastAsia="ＭＳ Ｐゴシック" w:hAnsi="ＭＳ Ｐゴシック" w:hint="eastAsia"/>
        </w:rPr>
        <w:t>取扱数量</w:t>
      </w:r>
      <w:r>
        <w:rPr>
          <w:rFonts w:ascii="ＭＳ Ｐゴシック" w:eastAsia="ＭＳ Ｐゴシック" w:hAnsi="ＭＳ Ｐゴシック" w:hint="eastAsia"/>
        </w:rPr>
        <w:t>：</w:t>
      </w:r>
      <w:r w:rsidRPr="00A43E92">
        <w:rPr>
          <w:rFonts w:ascii="ＭＳ Ｐゴシック" w:eastAsia="ＭＳ Ｐゴシック" w:hAnsi="ＭＳ Ｐゴシック" w:hint="eastAsia"/>
        </w:rPr>
        <w:t>青果部</w:t>
      </w:r>
      <w:r>
        <w:rPr>
          <w:rFonts w:ascii="ＭＳ Ｐゴシック" w:eastAsia="ＭＳ Ｐゴシック" w:hAnsi="ＭＳ Ｐゴシック"/>
        </w:rPr>
        <w:tab/>
      </w:r>
      <w:r w:rsidRPr="00A43E92">
        <w:rPr>
          <w:rFonts w:ascii="ＭＳ Ｐゴシック" w:eastAsia="ＭＳ Ｐゴシック" w:hAnsi="ＭＳ Ｐゴシック" w:hint="eastAsia"/>
        </w:rPr>
        <w:t>203,045トン</w:t>
      </w:r>
    </w:p>
    <w:p w14:paraId="4ED7AB80" w14:textId="4389F13B" w:rsidR="00A43E92" w:rsidRPr="00A43E92" w:rsidRDefault="00A43E92" w:rsidP="00A10188">
      <w:pPr>
        <w:pStyle w:val="af6"/>
        <w:numPr>
          <w:ilvl w:val="0"/>
          <w:numId w:val="5"/>
        </w:numPr>
        <w:ind w:leftChars="0" w:left="1276" w:right="-1"/>
        <w:rPr>
          <w:rFonts w:ascii="ＭＳ Ｐゴシック" w:eastAsia="ＭＳ Ｐゴシック" w:hAnsi="ＭＳ Ｐゴシック"/>
        </w:rPr>
      </w:pPr>
      <w:r>
        <w:rPr>
          <w:rFonts w:ascii="ＭＳ Ｐゴシック" w:eastAsia="ＭＳ Ｐゴシック" w:hAnsi="ＭＳ Ｐゴシック" w:hint="eastAsia"/>
        </w:rPr>
        <w:t xml:space="preserve">　　　　　　　</w:t>
      </w:r>
      <w:r w:rsidRPr="00A43E92">
        <w:rPr>
          <w:rFonts w:ascii="ＭＳ Ｐゴシック" w:eastAsia="ＭＳ Ｐゴシック" w:hAnsi="ＭＳ Ｐゴシック" w:hint="eastAsia"/>
        </w:rPr>
        <w:t>水産物部</w:t>
      </w:r>
      <w:r w:rsidRPr="00A43E92">
        <w:rPr>
          <w:rFonts w:ascii="ＭＳ Ｐゴシック" w:eastAsia="ＭＳ Ｐゴシック" w:hAnsi="ＭＳ Ｐゴシック" w:hint="eastAsia"/>
        </w:rPr>
        <w:tab/>
        <w:t>38,655トン</w:t>
      </w:r>
      <w:r w:rsidRPr="00A43E92">
        <w:rPr>
          <w:rFonts w:ascii="ＭＳ Ｐゴシック" w:eastAsia="ＭＳ Ｐゴシック" w:hAnsi="ＭＳ Ｐゴシック" w:hint="eastAsia"/>
        </w:rPr>
        <w:tab/>
        <w:t>合計 241,700トン</w:t>
      </w:r>
    </w:p>
    <w:p w14:paraId="42DB3F51" w14:textId="506DC68A" w:rsidR="00A43E92" w:rsidRPr="00A43E92" w:rsidRDefault="00A43E92" w:rsidP="00A10188">
      <w:pPr>
        <w:pStyle w:val="af6"/>
        <w:numPr>
          <w:ilvl w:val="0"/>
          <w:numId w:val="5"/>
        </w:numPr>
        <w:ind w:leftChars="0" w:left="1276" w:right="-1"/>
        <w:rPr>
          <w:rFonts w:ascii="ＭＳ Ｐゴシック" w:eastAsia="ＭＳ Ｐゴシック" w:hAnsi="ＭＳ Ｐゴシック"/>
        </w:rPr>
      </w:pPr>
      <w:r w:rsidRPr="00A43E92">
        <w:rPr>
          <w:rFonts w:ascii="ＭＳ Ｐゴシック" w:eastAsia="ＭＳ Ｐゴシック" w:hAnsi="ＭＳ Ｐゴシック" w:hint="eastAsia"/>
        </w:rPr>
        <w:t>取扱金額</w:t>
      </w:r>
      <w:r>
        <w:rPr>
          <w:rFonts w:ascii="ＭＳ Ｐゴシック" w:eastAsia="ＭＳ Ｐゴシック" w:hAnsi="ＭＳ Ｐゴシック" w:hint="eastAsia"/>
        </w:rPr>
        <w:t>：</w:t>
      </w:r>
      <w:r w:rsidRPr="00A43E92">
        <w:rPr>
          <w:rFonts w:ascii="ＭＳ Ｐゴシック" w:eastAsia="ＭＳ Ｐゴシック" w:hAnsi="ＭＳ Ｐゴシック" w:hint="eastAsia"/>
        </w:rPr>
        <w:t>青果部</w:t>
      </w:r>
      <w:r w:rsidRPr="00A43E92">
        <w:rPr>
          <w:rFonts w:ascii="ＭＳ Ｐゴシック" w:eastAsia="ＭＳ Ｐゴシック" w:hAnsi="ＭＳ Ｐゴシック" w:hint="eastAsia"/>
        </w:rPr>
        <w:tab/>
        <w:t>53,290百万円</w:t>
      </w:r>
    </w:p>
    <w:p w14:paraId="72E8D0F4" w14:textId="32218C2A" w:rsidR="00A43E92" w:rsidRDefault="00A43E92" w:rsidP="00A10188">
      <w:pPr>
        <w:pStyle w:val="af6"/>
        <w:numPr>
          <w:ilvl w:val="0"/>
          <w:numId w:val="5"/>
        </w:numPr>
        <w:ind w:leftChars="0" w:left="1276" w:right="-1"/>
        <w:rPr>
          <w:rFonts w:ascii="ＭＳ Ｐゴシック" w:eastAsia="ＭＳ Ｐゴシック" w:hAnsi="ＭＳ Ｐゴシック"/>
        </w:rPr>
      </w:pPr>
      <w:r>
        <w:rPr>
          <w:rFonts w:ascii="ＭＳ Ｐゴシック" w:eastAsia="ＭＳ Ｐゴシック" w:hAnsi="ＭＳ Ｐゴシック" w:hint="eastAsia"/>
        </w:rPr>
        <w:t xml:space="preserve">　　　　　　　</w:t>
      </w:r>
      <w:r w:rsidRPr="00A43E92">
        <w:rPr>
          <w:rFonts w:ascii="ＭＳ Ｐゴシック" w:eastAsia="ＭＳ Ｐゴシック" w:hAnsi="ＭＳ Ｐゴシック" w:hint="eastAsia"/>
        </w:rPr>
        <w:t>水産物部</w:t>
      </w:r>
      <w:r w:rsidRPr="00A43E92">
        <w:rPr>
          <w:rFonts w:ascii="ＭＳ Ｐゴシック" w:eastAsia="ＭＳ Ｐゴシック" w:hAnsi="ＭＳ Ｐゴシック" w:hint="eastAsia"/>
        </w:rPr>
        <w:tab/>
        <w:t>36,251百万円</w:t>
      </w:r>
      <w:r w:rsidRPr="00A43E92">
        <w:rPr>
          <w:rFonts w:ascii="ＭＳ Ｐゴシック" w:eastAsia="ＭＳ Ｐゴシック" w:hAnsi="ＭＳ Ｐゴシック" w:hint="eastAsia"/>
        </w:rPr>
        <w:tab/>
        <w:t>合計 89,541百万円</w:t>
      </w:r>
    </w:p>
    <w:p w14:paraId="4C0AE85F" w14:textId="62EFEA25" w:rsidR="00A15B4F" w:rsidRPr="00064FCC" w:rsidRDefault="00A15B4F" w:rsidP="00A10188">
      <w:pPr>
        <w:pStyle w:val="af6"/>
        <w:numPr>
          <w:ilvl w:val="0"/>
          <w:numId w:val="5"/>
        </w:numPr>
        <w:ind w:leftChars="0" w:left="1276" w:right="-1"/>
        <w:rPr>
          <w:rFonts w:ascii="ＭＳ Ｐゴシック" w:eastAsia="ＭＳ Ｐゴシック" w:hAnsi="ＭＳ Ｐゴシック"/>
        </w:rPr>
      </w:pPr>
      <w:r>
        <w:rPr>
          <w:rFonts w:ascii="ＭＳ Ｐゴシック" w:eastAsia="ＭＳ Ｐゴシック" w:hAnsi="ＭＳ Ｐゴシック" w:hint="eastAsia"/>
        </w:rPr>
        <w:t>取扱金額及び取扱数</w:t>
      </w:r>
      <w:r w:rsidRPr="00064FCC">
        <w:rPr>
          <w:rFonts w:ascii="ＭＳ Ｐゴシック" w:eastAsia="ＭＳ Ｐゴシック" w:hAnsi="ＭＳ Ｐゴシック" w:hint="eastAsia"/>
        </w:rPr>
        <w:t>量の推移は</w:t>
      </w:r>
      <w:r w:rsidR="00842600" w:rsidRPr="00842600">
        <w:rPr>
          <w:rFonts w:ascii="ＭＳ Ｐゴシック" w:eastAsia="ＭＳ Ｐゴシック" w:hAnsi="ＭＳ Ｐゴシック"/>
        </w:rPr>
        <w:fldChar w:fldCharType="begin"/>
      </w:r>
      <w:r w:rsidR="00842600" w:rsidRPr="00842600">
        <w:rPr>
          <w:rFonts w:ascii="ＭＳ Ｐゴシック" w:eastAsia="ＭＳ Ｐゴシック" w:hAnsi="ＭＳ Ｐゴシック"/>
        </w:rPr>
        <w:instrText xml:space="preserve"> </w:instrText>
      </w:r>
      <w:r w:rsidR="00842600" w:rsidRPr="00842600">
        <w:rPr>
          <w:rFonts w:ascii="ＭＳ Ｐゴシック" w:eastAsia="ＭＳ Ｐゴシック" w:hAnsi="ＭＳ Ｐゴシック" w:hint="eastAsia"/>
        </w:rPr>
        <w:instrText>REF _Ref62219609 \h</w:instrText>
      </w:r>
      <w:r w:rsidR="00842600" w:rsidRPr="00842600">
        <w:rPr>
          <w:rFonts w:ascii="ＭＳ Ｐゴシック" w:eastAsia="ＭＳ Ｐゴシック" w:hAnsi="ＭＳ Ｐゴシック"/>
        </w:rPr>
        <w:instrText xml:space="preserve"> </w:instrText>
      </w:r>
      <w:r w:rsidR="00842600">
        <w:rPr>
          <w:rFonts w:ascii="ＭＳ Ｐゴシック" w:eastAsia="ＭＳ Ｐゴシック" w:hAnsi="ＭＳ Ｐゴシック"/>
        </w:rPr>
        <w:instrText xml:space="preserve"> \* MERGEFORMAT </w:instrText>
      </w:r>
      <w:r w:rsidR="00842600" w:rsidRPr="00842600">
        <w:rPr>
          <w:rFonts w:ascii="ＭＳ Ｐゴシック" w:eastAsia="ＭＳ Ｐゴシック" w:hAnsi="ＭＳ Ｐゴシック"/>
        </w:rPr>
      </w:r>
      <w:r w:rsidR="00842600" w:rsidRPr="00842600">
        <w:rPr>
          <w:rFonts w:ascii="ＭＳ Ｐゴシック" w:eastAsia="ＭＳ Ｐゴシック" w:hAnsi="ＭＳ Ｐゴシック"/>
        </w:rPr>
        <w:fldChar w:fldCharType="separate"/>
      </w:r>
      <w:r w:rsidR="00D713D1" w:rsidRPr="00D713D1">
        <w:rPr>
          <w:rFonts w:ascii="ＭＳ Ｐゴシック" w:eastAsia="ＭＳ Ｐゴシック" w:hAnsi="ＭＳ Ｐゴシック" w:hint="eastAsia"/>
        </w:rPr>
        <w:t xml:space="preserve">図 </w:t>
      </w:r>
      <w:r w:rsidR="00D713D1" w:rsidRPr="00D713D1">
        <w:rPr>
          <w:rFonts w:ascii="ＭＳ Ｐゴシック" w:eastAsia="ＭＳ Ｐゴシック" w:hAnsi="ＭＳ Ｐゴシック"/>
          <w:noProof/>
        </w:rPr>
        <w:t>27</w:t>
      </w:r>
      <w:r w:rsidR="00842600" w:rsidRPr="00842600">
        <w:rPr>
          <w:rFonts w:ascii="ＭＳ Ｐゴシック" w:eastAsia="ＭＳ Ｐゴシック" w:hAnsi="ＭＳ Ｐゴシック"/>
        </w:rPr>
        <w:fldChar w:fldCharType="end"/>
      </w:r>
      <w:r w:rsidR="000356EA" w:rsidRPr="00064FCC">
        <w:rPr>
          <w:rFonts w:ascii="ＭＳ Ｐゴシック" w:eastAsia="ＭＳ Ｐゴシック" w:hAnsi="ＭＳ Ｐゴシック" w:hint="eastAsia"/>
        </w:rPr>
        <w:t>及び</w:t>
      </w:r>
      <w:r w:rsidR="000356EA" w:rsidRPr="00064FCC">
        <w:rPr>
          <w:rFonts w:ascii="ＭＳ Ｐゴシック" w:eastAsia="ＭＳ Ｐゴシック" w:hAnsi="ＭＳ Ｐゴシック"/>
        </w:rPr>
        <w:fldChar w:fldCharType="begin"/>
      </w:r>
      <w:r w:rsidR="000356EA" w:rsidRPr="00064FCC">
        <w:rPr>
          <w:rFonts w:ascii="ＭＳ Ｐゴシック" w:eastAsia="ＭＳ Ｐゴシック" w:hAnsi="ＭＳ Ｐゴシック"/>
        </w:rPr>
        <w:instrText xml:space="preserve"> </w:instrText>
      </w:r>
      <w:r w:rsidR="000356EA" w:rsidRPr="00064FCC">
        <w:rPr>
          <w:rFonts w:ascii="ＭＳ Ｐゴシック" w:eastAsia="ＭＳ Ｐゴシック" w:hAnsi="ＭＳ Ｐゴシック" w:hint="eastAsia"/>
        </w:rPr>
        <w:instrText>REF _Ref61438107 \h</w:instrText>
      </w:r>
      <w:r w:rsidR="000356EA" w:rsidRPr="00064FCC">
        <w:rPr>
          <w:rFonts w:ascii="ＭＳ Ｐゴシック" w:eastAsia="ＭＳ Ｐゴシック" w:hAnsi="ＭＳ Ｐゴシック"/>
        </w:rPr>
        <w:instrText xml:space="preserve"> </w:instrText>
      </w:r>
      <w:r w:rsidR="00064FCC">
        <w:rPr>
          <w:rFonts w:ascii="ＭＳ Ｐゴシック" w:eastAsia="ＭＳ Ｐゴシック" w:hAnsi="ＭＳ Ｐゴシック"/>
        </w:rPr>
        <w:instrText xml:space="preserve"> \* MERGEFORMAT </w:instrText>
      </w:r>
      <w:r w:rsidR="000356EA" w:rsidRPr="00064FCC">
        <w:rPr>
          <w:rFonts w:ascii="ＭＳ Ｐゴシック" w:eastAsia="ＭＳ Ｐゴシック" w:hAnsi="ＭＳ Ｐゴシック"/>
        </w:rPr>
      </w:r>
      <w:r w:rsidR="000356EA" w:rsidRPr="00064FCC">
        <w:rPr>
          <w:rFonts w:ascii="ＭＳ Ｐゴシック" w:eastAsia="ＭＳ Ｐゴシック" w:hAnsi="ＭＳ Ｐゴシック"/>
        </w:rPr>
        <w:fldChar w:fldCharType="separate"/>
      </w:r>
      <w:r w:rsidR="00D713D1" w:rsidRPr="00D713D1">
        <w:rPr>
          <w:rFonts w:ascii="ＭＳ Ｐゴシック" w:eastAsia="ＭＳ Ｐゴシック" w:hAnsi="ＭＳ Ｐゴシック" w:hint="eastAsia"/>
        </w:rPr>
        <w:t xml:space="preserve">表 </w:t>
      </w:r>
      <w:r w:rsidR="00D713D1" w:rsidRPr="00D713D1">
        <w:rPr>
          <w:rFonts w:ascii="ＭＳ Ｐゴシック" w:eastAsia="ＭＳ Ｐゴシック" w:hAnsi="ＭＳ Ｐゴシック"/>
          <w:noProof/>
        </w:rPr>
        <w:t>13</w:t>
      </w:r>
      <w:r w:rsidR="000356EA" w:rsidRPr="00064FCC">
        <w:rPr>
          <w:rFonts w:ascii="ＭＳ Ｐゴシック" w:eastAsia="ＭＳ Ｐゴシック" w:hAnsi="ＭＳ Ｐゴシック"/>
        </w:rPr>
        <w:fldChar w:fldCharType="end"/>
      </w:r>
      <w:r w:rsidRPr="00064FCC">
        <w:rPr>
          <w:rFonts w:ascii="ＭＳ Ｐゴシック" w:eastAsia="ＭＳ Ｐゴシック" w:hAnsi="ＭＳ Ｐゴシック" w:hint="eastAsia"/>
        </w:rPr>
        <w:t>に示すとおり、青果</w:t>
      </w:r>
      <w:r w:rsidR="006A2FFF">
        <w:rPr>
          <w:rFonts w:ascii="ＭＳ Ｐゴシック" w:eastAsia="ＭＳ Ｐゴシック" w:hAnsi="ＭＳ Ｐゴシック" w:hint="eastAsia"/>
        </w:rPr>
        <w:t>・</w:t>
      </w:r>
      <w:r w:rsidRPr="00064FCC">
        <w:rPr>
          <w:rFonts w:ascii="ＭＳ Ｐゴシック" w:eastAsia="ＭＳ Ｐゴシック" w:hAnsi="ＭＳ Ｐゴシック" w:hint="eastAsia"/>
        </w:rPr>
        <w:t>水産物部それぞ</w:t>
      </w:r>
      <w:r w:rsidRPr="006A2FFF">
        <w:rPr>
          <w:rFonts w:ascii="ＭＳ Ｐゴシック" w:eastAsia="ＭＳ Ｐゴシック" w:hAnsi="ＭＳ Ｐゴシック" w:hint="eastAsia"/>
        </w:rPr>
        <w:t>れ10年前と比較し</w:t>
      </w:r>
      <w:r w:rsidR="000356EA" w:rsidRPr="006A2FFF">
        <w:rPr>
          <w:rFonts w:ascii="ＭＳ Ｐゴシック" w:eastAsia="ＭＳ Ｐゴシック" w:hAnsi="ＭＳ Ｐゴシック" w:hint="eastAsia"/>
        </w:rPr>
        <w:t>、</w:t>
      </w:r>
      <w:r w:rsidR="006A2FFF" w:rsidRPr="006A2FFF">
        <w:rPr>
          <w:rFonts w:ascii="ＭＳ Ｐゴシック" w:eastAsia="ＭＳ Ｐゴシック" w:hAnsi="ＭＳ Ｐゴシック" w:hint="eastAsia"/>
        </w:rPr>
        <w:t>取扱数量で79.8</w:t>
      </w:r>
      <w:r w:rsidR="000356EA" w:rsidRPr="006A2FFF">
        <w:rPr>
          <w:rFonts w:ascii="ＭＳ Ｐゴシック" w:eastAsia="ＭＳ Ｐゴシック" w:hAnsi="ＭＳ Ｐゴシック" w:hint="eastAsia"/>
        </w:rPr>
        <w:t>％</w:t>
      </w:r>
      <w:r w:rsidR="006A2FFF" w:rsidRPr="006A2FFF">
        <w:rPr>
          <w:rFonts w:ascii="ＭＳ Ｐゴシック" w:eastAsia="ＭＳ Ｐゴシック" w:hAnsi="ＭＳ Ｐゴシック" w:hint="eastAsia"/>
        </w:rPr>
        <w:t>及び</w:t>
      </w:r>
      <w:r w:rsidR="000356EA" w:rsidRPr="006A2FFF">
        <w:rPr>
          <w:rFonts w:ascii="ＭＳ Ｐゴシック" w:eastAsia="ＭＳ Ｐゴシック" w:hAnsi="ＭＳ Ｐゴシック" w:hint="eastAsia"/>
        </w:rPr>
        <w:t>6</w:t>
      </w:r>
      <w:r w:rsidR="006A2FFF" w:rsidRPr="006A2FFF">
        <w:rPr>
          <w:rFonts w:ascii="ＭＳ Ｐゴシック" w:eastAsia="ＭＳ Ｐゴシック" w:hAnsi="ＭＳ Ｐゴシック" w:hint="eastAsia"/>
        </w:rPr>
        <w:t>5.8</w:t>
      </w:r>
      <w:r w:rsidR="000356EA" w:rsidRPr="006A2FFF">
        <w:rPr>
          <w:rFonts w:ascii="ＭＳ Ｐゴシック" w:eastAsia="ＭＳ Ｐゴシック" w:hAnsi="ＭＳ Ｐゴシック" w:hint="eastAsia"/>
        </w:rPr>
        <w:t>％、取扱</w:t>
      </w:r>
      <w:r w:rsidRPr="006A2FFF">
        <w:rPr>
          <w:rFonts w:ascii="ＭＳ Ｐゴシック" w:eastAsia="ＭＳ Ｐゴシック" w:hAnsi="ＭＳ Ｐゴシック" w:hint="eastAsia"/>
        </w:rPr>
        <w:t>金額でそれぞれ10</w:t>
      </w:r>
      <w:r w:rsidR="006A2FFF" w:rsidRPr="006A2FFF">
        <w:rPr>
          <w:rFonts w:ascii="ＭＳ Ｐゴシック" w:eastAsia="ＭＳ Ｐゴシック" w:hAnsi="ＭＳ Ｐゴシック" w:hint="eastAsia"/>
        </w:rPr>
        <w:t>0</w:t>
      </w:r>
      <w:r w:rsidRPr="006A2FFF">
        <w:rPr>
          <w:rFonts w:ascii="ＭＳ Ｐゴシック" w:eastAsia="ＭＳ Ｐゴシック" w:hAnsi="ＭＳ Ｐゴシック" w:hint="eastAsia"/>
        </w:rPr>
        <w:t>.</w:t>
      </w:r>
      <w:r w:rsidR="006A2FFF" w:rsidRPr="006A2FFF">
        <w:rPr>
          <w:rFonts w:ascii="ＭＳ Ｐゴシック" w:eastAsia="ＭＳ Ｐゴシック" w:hAnsi="ＭＳ Ｐゴシック" w:hint="eastAsia"/>
        </w:rPr>
        <w:t>5</w:t>
      </w:r>
      <w:r w:rsidRPr="006A2FFF">
        <w:rPr>
          <w:rFonts w:ascii="ＭＳ Ｐゴシック" w:eastAsia="ＭＳ Ｐゴシック" w:hAnsi="ＭＳ Ｐゴシック" w:hint="eastAsia"/>
        </w:rPr>
        <w:t>％、7</w:t>
      </w:r>
      <w:r w:rsidR="006A2FFF" w:rsidRPr="006A2FFF">
        <w:rPr>
          <w:rFonts w:ascii="ＭＳ Ｐゴシック" w:eastAsia="ＭＳ Ｐゴシック" w:hAnsi="ＭＳ Ｐゴシック" w:hint="eastAsia"/>
        </w:rPr>
        <w:t>7</w:t>
      </w:r>
      <w:r w:rsidRPr="006A2FFF">
        <w:rPr>
          <w:rFonts w:ascii="ＭＳ Ｐゴシック" w:eastAsia="ＭＳ Ｐゴシック" w:hAnsi="ＭＳ Ｐゴシック" w:hint="eastAsia"/>
        </w:rPr>
        <w:t>.</w:t>
      </w:r>
      <w:r w:rsidR="006A2FFF" w:rsidRPr="006A2FFF">
        <w:rPr>
          <w:rFonts w:ascii="ＭＳ Ｐゴシック" w:eastAsia="ＭＳ Ｐゴシック" w:hAnsi="ＭＳ Ｐゴシック" w:hint="eastAsia"/>
        </w:rPr>
        <w:t>8</w:t>
      </w:r>
      <w:r w:rsidRPr="006A2FFF">
        <w:rPr>
          <w:rFonts w:ascii="ＭＳ Ｐゴシック" w:eastAsia="ＭＳ Ｐゴシック" w:hAnsi="ＭＳ Ｐゴシック" w:hint="eastAsia"/>
        </w:rPr>
        <w:t>％である</w:t>
      </w:r>
    </w:p>
    <w:p w14:paraId="43C76853" w14:textId="50AA1DB5" w:rsidR="00A15B4F" w:rsidRPr="00064FCC" w:rsidRDefault="00A15B4F" w:rsidP="00A10188">
      <w:pPr>
        <w:pStyle w:val="af6"/>
        <w:numPr>
          <w:ilvl w:val="0"/>
          <w:numId w:val="5"/>
        </w:numPr>
        <w:ind w:leftChars="0" w:left="1276" w:right="-1"/>
        <w:rPr>
          <w:rFonts w:ascii="ＭＳ Ｐゴシック" w:eastAsia="ＭＳ Ｐゴシック" w:hAnsi="ＭＳ Ｐゴシック"/>
        </w:rPr>
      </w:pPr>
      <w:r w:rsidRPr="00064FCC">
        <w:rPr>
          <w:rFonts w:ascii="ＭＳ Ｐゴシック" w:eastAsia="ＭＳ Ｐゴシック" w:hAnsi="ＭＳ Ｐゴシック" w:hint="eastAsia"/>
        </w:rPr>
        <w:t>青果部については、</w:t>
      </w:r>
      <w:r w:rsidR="0038552A" w:rsidRPr="00064FCC">
        <w:rPr>
          <w:rFonts w:ascii="ＭＳ Ｐゴシック" w:eastAsia="ＭＳ Ｐゴシック" w:hAnsi="ＭＳ Ｐゴシック"/>
        </w:rPr>
        <w:fldChar w:fldCharType="begin"/>
      </w:r>
      <w:r w:rsidR="0038552A" w:rsidRPr="00064FCC">
        <w:rPr>
          <w:rFonts w:ascii="ＭＳ Ｐゴシック" w:eastAsia="ＭＳ Ｐゴシック" w:hAnsi="ＭＳ Ｐゴシック"/>
        </w:rPr>
        <w:instrText xml:space="preserve"> </w:instrText>
      </w:r>
      <w:r w:rsidR="0038552A" w:rsidRPr="00064FCC">
        <w:rPr>
          <w:rFonts w:ascii="ＭＳ Ｐゴシック" w:eastAsia="ＭＳ Ｐゴシック" w:hAnsi="ＭＳ Ｐゴシック" w:hint="eastAsia"/>
        </w:rPr>
        <w:instrText>REF _Ref61446022 \h</w:instrText>
      </w:r>
      <w:r w:rsidR="0038552A" w:rsidRPr="00064FCC">
        <w:rPr>
          <w:rFonts w:ascii="ＭＳ Ｐゴシック" w:eastAsia="ＭＳ Ｐゴシック" w:hAnsi="ＭＳ Ｐゴシック"/>
        </w:rPr>
        <w:instrText xml:space="preserve"> </w:instrText>
      </w:r>
      <w:r w:rsidR="00064FCC">
        <w:rPr>
          <w:rFonts w:ascii="ＭＳ Ｐゴシック" w:eastAsia="ＭＳ Ｐゴシック" w:hAnsi="ＭＳ Ｐゴシック"/>
        </w:rPr>
        <w:instrText xml:space="preserve"> \* MERGEFORMAT </w:instrText>
      </w:r>
      <w:r w:rsidR="0038552A" w:rsidRPr="00064FCC">
        <w:rPr>
          <w:rFonts w:ascii="ＭＳ Ｐゴシック" w:eastAsia="ＭＳ Ｐゴシック" w:hAnsi="ＭＳ Ｐゴシック"/>
        </w:rPr>
      </w:r>
      <w:r w:rsidR="0038552A" w:rsidRPr="00064FCC">
        <w:rPr>
          <w:rFonts w:ascii="ＭＳ Ｐゴシック" w:eastAsia="ＭＳ Ｐゴシック" w:hAnsi="ＭＳ Ｐゴシック"/>
        </w:rPr>
        <w:fldChar w:fldCharType="separate"/>
      </w:r>
      <w:r w:rsidR="00D713D1" w:rsidRPr="00D713D1">
        <w:rPr>
          <w:rFonts w:ascii="ＭＳ Ｐゴシック" w:eastAsia="ＭＳ Ｐゴシック" w:hAnsi="ＭＳ Ｐゴシック" w:hint="eastAsia"/>
        </w:rPr>
        <w:t xml:space="preserve">図 </w:t>
      </w:r>
      <w:r w:rsidR="00D713D1" w:rsidRPr="00D713D1">
        <w:rPr>
          <w:rFonts w:ascii="ＭＳ Ｐゴシック" w:eastAsia="ＭＳ Ｐゴシック" w:hAnsi="ＭＳ Ｐゴシック"/>
          <w:noProof/>
        </w:rPr>
        <w:t>28</w:t>
      </w:r>
      <w:r w:rsidR="0038552A" w:rsidRPr="00064FCC">
        <w:rPr>
          <w:rFonts w:ascii="ＭＳ Ｐゴシック" w:eastAsia="ＭＳ Ｐゴシック" w:hAnsi="ＭＳ Ｐゴシック"/>
        </w:rPr>
        <w:fldChar w:fldCharType="end"/>
      </w:r>
      <w:r w:rsidRPr="00064FCC">
        <w:rPr>
          <w:rFonts w:ascii="ＭＳ Ｐゴシック" w:eastAsia="ＭＳ Ｐゴシック" w:hAnsi="ＭＳ Ｐゴシック" w:hint="eastAsia"/>
        </w:rPr>
        <w:t>に示すとおり全国の中央市場の中で13番目の卸売数量を誇る（37都市49市場中）</w:t>
      </w:r>
    </w:p>
    <w:p w14:paraId="7C620E55" w14:textId="6EF3C0C7" w:rsidR="00A15B4F" w:rsidRPr="00064FCC" w:rsidRDefault="00A15B4F" w:rsidP="00A10188">
      <w:pPr>
        <w:pStyle w:val="af6"/>
        <w:numPr>
          <w:ilvl w:val="0"/>
          <w:numId w:val="5"/>
        </w:numPr>
        <w:ind w:leftChars="0" w:left="1276" w:right="-1"/>
        <w:rPr>
          <w:rFonts w:ascii="ＭＳ Ｐゴシック" w:eastAsia="ＭＳ Ｐゴシック" w:hAnsi="ＭＳ Ｐゴシック"/>
        </w:rPr>
      </w:pPr>
      <w:r w:rsidRPr="00064FCC">
        <w:rPr>
          <w:rFonts w:ascii="ＭＳ Ｐゴシック" w:eastAsia="ＭＳ Ｐゴシック" w:hAnsi="ＭＳ Ｐゴシック" w:hint="eastAsia"/>
        </w:rPr>
        <w:t>水産物部については、</w:t>
      </w:r>
      <w:r w:rsidR="0038552A" w:rsidRPr="00064FCC">
        <w:rPr>
          <w:rFonts w:ascii="ＭＳ Ｐゴシック" w:eastAsia="ＭＳ Ｐゴシック" w:hAnsi="ＭＳ Ｐゴシック"/>
        </w:rPr>
        <w:fldChar w:fldCharType="begin"/>
      </w:r>
      <w:r w:rsidR="0038552A" w:rsidRPr="00064FCC">
        <w:rPr>
          <w:rFonts w:ascii="ＭＳ Ｐゴシック" w:eastAsia="ＭＳ Ｐゴシック" w:hAnsi="ＭＳ Ｐゴシック"/>
        </w:rPr>
        <w:instrText xml:space="preserve"> </w:instrText>
      </w:r>
      <w:r w:rsidR="0038552A" w:rsidRPr="00064FCC">
        <w:rPr>
          <w:rFonts w:ascii="ＭＳ Ｐゴシック" w:eastAsia="ＭＳ Ｐゴシック" w:hAnsi="ＭＳ Ｐゴシック" w:hint="eastAsia"/>
        </w:rPr>
        <w:instrText>REF _Ref61446030 \h</w:instrText>
      </w:r>
      <w:r w:rsidR="0038552A" w:rsidRPr="00064FCC">
        <w:rPr>
          <w:rFonts w:ascii="ＭＳ Ｐゴシック" w:eastAsia="ＭＳ Ｐゴシック" w:hAnsi="ＭＳ Ｐゴシック"/>
        </w:rPr>
        <w:instrText xml:space="preserve"> </w:instrText>
      </w:r>
      <w:r w:rsidR="00064FCC">
        <w:rPr>
          <w:rFonts w:ascii="ＭＳ Ｐゴシック" w:eastAsia="ＭＳ Ｐゴシック" w:hAnsi="ＭＳ Ｐゴシック"/>
        </w:rPr>
        <w:instrText xml:space="preserve"> \* MERGEFORMAT </w:instrText>
      </w:r>
      <w:r w:rsidR="0038552A" w:rsidRPr="00064FCC">
        <w:rPr>
          <w:rFonts w:ascii="ＭＳ Ｐゴシック" w:eastAsia="ＭＳ Ｐゴシック" w:hAnsi="ＭＳ Ｐゴシック"/>
        </w:rPr>
      </w:r>
      <w:r w:rsidR="0038552A" w:rsidRPr="00064FCC">
        <w:rPr>
          <w:rFonts w:ascii="ＭＳ Ｐゴシック" w:eastAsia="ＭＳ Ｐゴシック" w:hAnsi="ＭＳ Ｐゴシック"/>
        </w:rPr>
        <w:fldChar w:fldCharType="separate"/>
      </w:r>
      <w:r w:rsidR="00D713D1" w:rsidRPr="00D713D1">
        <w:rPr>
          <w:rFonts w:ascii="ＭＳ Ｐゴシック" w:eastAsia="ＭＳ Ｐゴシック" w:hAnsi="ＭＳ Ｐゴシック" w:hint="eastAsia"/>
        </w:rPr>
        <w:t xml:space="preserve">図 </w:t>
      </w:r>
      <w:r w:rsidR="00D713D1" w:rsidRPr="00D713D1">
        <w:rPr>
          <w:rFonts w:ascii="ＭＳ Ｐゴシック" w:eastAsia="ＭＳ Ｐゴシック" w:hAnsi="ＭＳ Ｐゴシック"/>
          <w:noProof/>
        </w:rPr>
        <w:t>29</w:t>
      </w:r>
      <w:r w:rsidR="0038552A" w:rsidRPr="00064FCC">
        <w:rPr>
          <w:rFonts w:ascii="ＭＳ Ｐゴシック" w:eastAsia="ＭＳ Ｐゴシック" w:hAnsi="ＭＳ Ｐゴシック"/>
        </w:rPr>
        <w:fldChar w:fldCharType="end"/>
      </w:r>
      <w:r w:rsidRPr="00064FCC">
        <w:rPr>
          <w:rFonts w:ascii="ＭＳ Ｐゴシック" w:eastAsia="ＭＳ Ｐゴシック" w:hAnsi="ＭＳ Ｐゴシック" w:hint="eastAsia"/>
        </w:rPr>
        <w:t>に示すとおり全国の中央市場の中で10番目の卸売数量を誇る（29都市34市場中）</w:t>
      </w:r>
    </w:p>
    <w:p w14:paraId="34A48D5D" w14:textId="586D8AE3" w:rsidR="00A15B4F" w:rsidRDefault="00A15B4F">
      <w:pPr>
        <w:widowControl/>
        <w:jc w:val="left"/>
        <w:rPr>
          <w:rFonts w:ascii="ＭＳ Ｐゴシック" w:eastAsia="ＭＳ Ｐゴシック" w:hAnsi="ＭＳ Ｐゴシック"/>
          <w:bCs/>
        </w:rPr>
      </w:pPr>
      <w:r>
        <w:rPr>
          <w:rFonts w:ascii="ＭＳ Ｐゴシック" w:eastAsia="ＭＳ Ｐゴシック" w:hAnsi="ＭＳ Ｐゴシック"/>
          <w:bCs/>
        </w:rPr>
        <w:br w:type="page"/>
      </w:r>
    </w:p>
    <w:p w14:paraId="7D760F36" w14:textId="11E2BBF0" w:rsidR="007E0FF3" w:rsidRDefault="00842600" w:rsidP="00842600">
      <w:pPr>
        <w:pStyle w:val="afa"/>
        <w:rPr>
          <w:bCs w:val="0"/>
        </w:rPr>
      </w:pPr>
      <w:bookmarkStart w:id="4" w:name="_Ref61438077"/>
      <w:bookmarkStart w:id="5" w:name="_Ref62219609"/>
      <w:r>
        <w:rPr>
          <w:bCs w:val="0"/>
          <w:noProof/>
        </w:rPr>
        <w:lastRenderedPageBreak/>
        <w:drawing>
          <wp:anchor distT="0" distB="0" distL="114300" distR="114300" simplePos="0" relativeHeight="251811840" behindDoc="0" locked="0" layoutInCell="1" allowOverlap="1" wp14:anchorId="6088F5FB" wp14:editId="3A200D32">
            <wp:simplePos x="0" y="0"/>
            <wp:positionH relativeFrom="column">
              <wp:posOffset>-153035</wp:posOffset>
            </wp:positionH>
            <wp:positionV relativeFrom="paragraph">
              <wp:posOffset>268842</wp:posOffset>
            </wp:positionV>
            <wp:extent cx="5869305" cy="2526156"/>
            <wp:effectExtent l="0" t="0" r="0" b="762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69305" cy="2526156"/>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27</w:t>
      </w:r>
      <w:r>
        <w:fldChar w:fldCharType="end"/>
      </w:r>
      <w:bookmarkEnd w:id="5"/>
      <w:r>
        <w:rPr>
          <w:rFonts w:hint="eastAsia"/>
        </w:rPr>
        <w:t xml:space="preserve">　開設以来の取扱数量（上）、取扱金額（下）の推移</w:t>
      </w:r>
    </w:p>
    <w:p w14:paraId="6EA2B06E" w14:textId="6B8F042A" w:rsidR="00A15B4F" w:rsidRDefault="00A15B4F" w:rsidP="007E0FF3">
      <w:pPr>
        <w:ind w:leftChars="300" w:left="630" w:firstLineChars="100" w:firstLine="210"/>
        <w:rPr>
          <w:rFonts w:ascii="ＭＳ Ｐゴシック" w:eastAsia="ＭＳ Ｐゴシック" w:hAnsi="ＭＳ Ｐゴシック"/>
          <w:bCs/>
        </w:rPr>
      </w:pPr>
    </w:p>
    <w:p w14:paraId="1DD7C4B3" w14:textId="7BE1E5F6" w:rsidR="00A15B4F" w:rsidRDefault="00A15B4F" w:rsidP="007E0FF3">
      <w:pPr>
        <w:ind w:leftChars="300" w:left="630" w:firstLineChars="100" w:firstLine="210"/>
        <w:rPr>
          <w:rFonts w:ascii="ＭＳ Ｐゴシック" w:eastAsia="ＭＳ Ｐゴシック" w:hAnsi="ＭＳ Ｐゴシック"/>
          <w:bCs/>
        </w:rPr>
      </w:pPr>
    </w:p>
    <w:p w14:paraId="50E385D7" w14:textId="034369CC" w:rsidR="00A15B4F" w:rsidRDefault="00A15B4F" w:rsidP="007E0FF3">
      <w:pPr>
        <w:ind w:leftChars="300" w:left="630" w:firstLineChars="100" w:firstLine="210"/>
        <w:rPr>
          <w:rFonts w:ascii="ＭＳ Ｐゴシック" w:eastAsia="ＭＳ Ｐゴシック" w:hAnsi="ＭＳ Ｐゴシック"/>
          <w:bCs/>
        </w:rPr>
      </w:pPr>
    </w:p>
    <w:p w14:paraId="34EB651D" w14:textId="50DA04C5" w:rsidR="00A15B4F" w:rsidRDefault="00A15B4F" w:rsidP="007E0FF3">
      <w:pPr>
        <w:ind w:leftChars="300" w:left="630" w:firstLineChars="100" w:firstLine="210"/>
        <w:rPr>
          <w:rFonts w:ascii="ＭＳ Ｐゴシック" w:eastAsia="ＭＳ Ｐゴシック" w:hAnsi="ＭＳ Ｐゴシック"/>
          <w:bCs/>
        </w:rPr>
      </w:pPr>
    </w:p>
    <w:p w14:paraId="28C7A706" w14:textId="6560C844" w:rsidR="00A15B4F" w:rsidRDefault="00A15B4F" w:rsidP="007E0FF3">
      <w:pPr>
        <w:ind w:leftChars="300" w:left="630" w:firstLineChars="100" w:firstLine="210"/>
        <w:rPr>
          <w:rFonts w:ascii="ＭＳ Ｐゴシック" w:eastAsia="ＭＳ Ｐゴシック" w:hAnsi="ＭＳ Ｐゴシック"/>
          <w:bCs/>
        </w:rPr>
      </w:pPr>
    </w:p>
    <w:p w14:paraId="791E8416" w14:textId="6A5A5499" w:rsidR="00A15B4F" w:rsidRDefault="00A15B4F" w:rsidP="007E0FF3">
      <w:pPr>
        <w:ind w:leftChars="300" w:left="630" w:firstLineChars="100" w:firstLine="210"/>
        <w:rPr>
          <w:rFonts w:ascii="ＭＳ Ｐゴシック" w:eastAsia="ＭＳ Ｐゴシック" w:hAnsi="ＭＳ Ｐゴシック"/>
          <w:bCs/>
        </w:rPr>
      </w:pPr>
    </w:p>
    <w:p w14:paraId="76D439F1" w14:textId="55C51330" w:rsidR="00A15B4F" w:rsidRDefault="00A15B4F" w:rsidP="007E0FF3">
      <w:pPr>
        <w:ind w:leftChars="300" w:left="630" w:firstLineChars="100" w:firstLine="210"/>
        <w:rPr>
          <w:rFonts w:ascii="ＭＳ Ｐゴシック" w:eastAsia="ＭＳ Ｐゴシック" w:hAnsi="ＭＳ Ｐゴシック"/>
          <w:bCs/>
        </w:rPr>
      </w:pPr>
    </w:p>
    <w:p w14:paraId="45DA40E5" w14:textId="0F3D8485" w:rsidR="00A15B4F" w:rsidRDefault="00A15B4F" w:rsidP="007E0FF3">
      <w:pPr>
        <w:ind w:leftChars="300" w:left="630" w:firstLineChars="100" w:firstLine="210"/>
        <w:rPr>
          <w:rFonts w:ascii="ＭＳ Ｐゴシック" w:eastAsia="ＭＳ Ｐゴシック" w:hAnsi="ＭＳ Ｐゴシック"/>
          <w:bCs/>
        </w:rPr>
      </w:pPr>
    </w:p>
    <w:p w14:paraId="35AA7E05" w14:textId="51BE787E" w:rsidR="00A15B4F" w:rsidRDefault="00A15B4F" w:rsidP="007E0FF3">
      <w:pPr>
        <w:ind w:leftChars="300" w:left="630" w:firstLineChars="100" w:firstLine="210"/>
        <w:rPr>
          <w:rFonts w:ascii="ＭＳ Ｐゴシック" w:eastAsia="ＭＳ Ｐゴシック" w:hAnsi="ＭＳ Ｐゴシック"/>
          <w:bCs/>
        </w:rPr>
      </w:pPr>
    </w:p>
    <w:p w14:paraId="740F0B79" w14:textId="5F68C93E" w:rsidR="00A15B4F" w:rsidRDefault="00A15B4F" w:rsidP="007E0FF3">
      <w:pPr>
        <w:ind w:leftChars="300" w:left="630" w:firstLineChars="100" w:firstLine="210"/>
        <w:rPr>
          <w:rFonts w:ascii="ＭＳ Ｐゴシック" w:eastAsia="ＭＳ Ｐゴシック" w:hAnsi="ＭＳ Ｐゴシック"/>
          <w:bCs/>
        </w:rPr>
      </w:pPr>
    </w:p>
    <w:p w14:paraId="028E288B" w14:textId="51FD42C3" w:rsidR="00A15B4F" w:rsidRDefault="00842600" w:rsidP="007E0FF3">
      <w:pPr>
        <w:ind w:leftChars="300" w:left="630" w:firstLineChars="100" w:firstLine="210"/>
        <w:rPr>
          <w:rFonts w:ascii="ＭＳ Ｐゴシック" w:eastAsia="ＭＳ Ｐゴシック" w:hAnsi="ＭＳ Ｐゴシック"/>
          <w:bCs/>
        </w:rPr>
      </w:pPr>
      <w:r>
        <w:rPr>
          <w:rFonts w:ascii="ＭＳ Ｐゴシック" w:eastAsia="ＭＳ Ｐゴシック" w:hAnsi="ＭＳ Ｐゴシック"/>
          <w:bCs/>
          <w:noProof/>
        </w:rPr>
        <w:drawing>
          <wp:anchor distT="0" distB="0" distL="114300" distR="114300" simplePos="0" relativeHeight="251820032" behindDoc="0" locked="0" layoutInCell="1" allowOverlap="1" wp14:anchorId="7938BA00" wp14:editId="7AA70FCD">
            <wp:simplePos x="0" y="0"/>
            <wp:positionH relativeFrom="column">
              <wp:posOffset>-191135</wp:posOffset>
            </wp:positionH>
            <wp:positionV relativeFrom="paragraph">
              <wp:posOffset>116442</wp:posOffset>
            </wp:positionV>
            <wp:extent cx="5943600" cy="2507216"/>
            <wp:effectExtent l="0" t="0" r="0" b="7620"/>
            <wp:wrapNone/>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25072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875AE9" w14:textId="071E123A" w:rsidR="00A15B4F" w:rsidRDefault="00A15B4F" w:rsidP="007E0FF3">
      <w:pPr>
        <w:ind w:leftChars="300" w:left="630" w:firstLineChars="100" w:firstLine="210"/>
        <w:rPr>
          <w:rFonts w:ascii="ＭＳ Ｐゴシック" w:eastAsia="ＭＳ Ｐゴシック" w:hAnsi="ＭＳ Ｐゴシック"/>
          <w:bCs/>
        </w:rPr>
      </w:pPr>
    </w:p>
    <w:p w14:paraId="6510E02E" w14:textId="2BCF1CA9" w:rsidR="00A15B4F" w:rsidRDefault="00A15B4F" w:rsidP="007E0FF3">
      <w:pPr>
        <w:ind w:leftChars="300" w:left="630" w:firstLineChars="100" w:firstLine="210"/>
        <w:rPr>
          <w:rFonts w:ascii="ＭＳ Ｐゴシック" w:eastAsia="ＭＳ Ｐゴシック" w:hAnsi="ＭＳ Ｐゴシック"/>
          <w:bCs/>
        </w:rPr>
      </w:pPr>
    </w:p>
    <w:p w14:paraId="5423DF37" w14:textId="0234DBE1" w:rsidR="00A15B4F" w:rsidRDefault="00A15B4F" w:rsidP="007E0FF3">
      <w:pPr>
        <w:ind w:leftChars="300" w:left="630" w:firstLineChars="100" w:firstLine="210"/>
        <w:rPr>
          <w:rFonts w:ascii="ＭＳ Ｐゴシック" w:eastAsia="ＭＳ Ｐゴシック" w:hAnsi="ＭＳ Ｐゴシック"/>
          <w:bCs/>
        </w:rPr>
      </w:pPr>
    </w:p>
    <w:p w14:paraId="613E3758" w14:textId="5CCFFBE3" w:rsidR="00A15B4F" w:rsidRDefault="00A15B4F" w:rsidP="007E0FF3">
      <w:pPr>
        <w:ind w:leftChars="300" w:left="630" w:firstLineChars="100" w:firstLine="210"/>
        <w:rPr>
          <w:rFonts w:ascii="ＭＳ Ｐゴシック" w:eastAsia="ＭＳ Ｐゴシック" w:hAnsi="ＭＳ Ｐゴシック"/>
          <w:bCs/>
        </w:rPr>
      </w:pPr>
    </w:p>
    <w:p w14:paraId="24E96E2A" w14:textId="77B42E0F" w:rsidR="00A15B4F" w:rsidRDefault="00A15B4F" w:rsidP="007E0FF3">
      <w:pPr>
        <w:ind w:leftChars="300" w:left="630" w:firstLineChars="100" w:firstLine="210"/>
        <w:rPr>
          <w:rFonts w:ascii="ＭＳ Ｐゴシック" w:eastAsia="ＭＳ Ｐゴシック" w:hAnsi="ＭＳ Ｐゴシック"/>
          <w:bCs/>
        </w:rPr>
      </w:pPr>
    </w:p>
    <w:p w14:paraId="5657DBCD" w14:textId="4A306F37" w:rsidR="00A15B4F" w:rsidRDefault="00A15B4F" w:rsidP="007E0FF3">
      <w:pPr>
        <w:ind w:leftChars="300" w:left="630" w:firstLineChars="100" w:firstLine="210"/>
        <w:rPr>
          <w:rFonts w:ascii="ＭＳ Ｐゴシック" w:eastAsia="ＭＳ Ｐゴシック" w:hAnsi="ＭＳ Ｐゴシック"/>
          <w:bCs/>
        </w:rPr>
      </w:pPr>
    </w:p>
    <w:p w14:paraId="3F276892" w14:textId="711C0D03" w:rsidR="00A15B4F" w:rsidRDefault="00A15B4F" w:rsidP="007E0FF3">
      <w:pPr>
        <w:ind w:leftChars="300" w:left="630" w:firstLineChars="100" w:firstLine="210"/>
        <w:rPr>
          <w:rFonts w:ascii="ＭＳ Ｐゴシック" w:eastAsia="ＭＳ Ｐゴシック" w:hAnsi="ＭＳ Ｐゴシック"/>
          <w:bCs/>
        </w:rPr>
      </w:pPr>
    </w:p>
    <w:p w14:paraId="66120D09" w14:textId="021B3768" w:rsidR="00A15B4F" w:rsidRDefault="00A15B4F" w:rsidP="007E0FF3">
      <w:pPr>
        <w:ind w:leftChars="300" w:left="630" w:firstLineChars="100" w:firstLine="210"/>
        <w:rPr>
          <w:rFonts w:ascii="ＭＳ Ｐゴシック" w:eastAsia="ＭＳ Ｐゴシック" w:hAnsi="ＭＳ Ｐゴシック"/>
          <w:bCs/>
        </w:rPr>
      </w:pPr>
    </w:p>
    <w:p w14:paraId="37E3C513" w14:textId="0B83426B" w:rsidR="00A15B4F" w:rsidRDefault="00A15B4F" w:rsidP="007E0FF3">
      <w:pPr>
        <w:ind w:leftChars="300" w:left="630" w:firstLineChars="100" w:firstLine="210"/>
        <w:rPr>
          <w:rFonts w:ascii="ＭＳ Ｐゴシック" w:eastAsia="ＭＳ Ｐゴシック" w:hAnsi="ＭＳ Ｐゴシック"/>
          <w:bCs/>
        </w:rPr>
      </w:pPr>
    </w:p>
    <w:p w14:paraId="4822921F" w14:textId="66BD4B67" w:rsidR="00A15B4F" w:rsidRDefault="00A15B4F" w:rsidP="007E0FF3">
      <w:pPr>
        <w:ind w:leftChars="300" w:left="630" w:firstLineChars="100" w:firstLine="210"/>
        <w:rPr>
          <w:rFonts w:ascii="ＭＳ Ｐゴシック" w:eastAsia="ＭＳ Ｐゴシック" w:hAnsi="ＭＳ Ｐゴシック"/>
          <w:bCs/>
        </w:rPr>
      </w:pPr>
    </w:p>
    <w:p w14:paraId="4F5EE4F6" w14:textId="5956B76E" w:rsidR="00A15B4F" w:rsidRDefault="00A15B4F" w:rsidP="00A15B4F">
      <w:pPr>
        <w:pStyle w:val="afa"/>
      </w:pPr>
    </w:p>
    <w:p w14:paraId="240645A4" w14:textId="3F2C3C2C" w:rsidR="00A15B4F" w:rsidRPr="00A15B4F" w:rsidRDefault="00A15B4F" w:rsidP="00A15B4F">
      <w:pPr>
        <w:jc w:val="center"/>
      </w:pPr>
      <w:r w:rsidRPr="00A15B4F">
        <w:rPr>
          <w:rFonts w:hint="eastAsia"/>
        </w:rPr>
        <w:t>資料：大阪府中央卸売市場「</w:t>
      </w:r>
      <w:r>
        <w:rPr>
          <w:rFonts w:hint="eastAsia"/>
        </w:rPr>
        <w:t>令和元</w:t>
      </w:r>
      <w:r w:rsidRPr="00A15B4F">
        <w:rPr>
          <w:rFonts w:hint="eastAsia"/>
        </w:rPr>
        <w:t>年</w:t>
      </w:r>
      <w:r w:rsidRPr="00A15B4F">
        <w:rPr>
          <w:rFonts w:hint="eastAsia"/>
        </w:rPr>
        <w:t xml:space="preserve"> </w:t>
      </w:r>
      <w:r w:rsidRPr="00A15B4F">
        <w:rPr>
          <w:rFonts w:hint="eastAsia"/>
        </w:rPr>
        <w:t>市場年報」</w:t>
      </w:r>
      <w:r>
        <w:rPr>
          <w:rFonts w:hint="eastAsia"/>
        </w:rPr>
        <w:t>より流通研究所</w:t>
      </w:r>
      <w:r w:rsidRPr="00A15B4F">
        <w:rPr>
          <w:rFonts w:hint="eastAsia"/>
        </w:rPr>
        <w:t>作成</w:t>
      </w:r>
    </w:p>
    <w:p w14:paraId="270F98A9" w14:textId="67B4308E" w:rsidR="00A15B4F" w:rsidRDefault="00A15B4F" w:rsidP="007E0FF3">
      <w:pPr>
        <w:ind w:leftChars="300" w:left="630" w:firstLineChars="100" w:firstLine="210"/>
        <w:rPr>
          <w:rFonts w:ascii="ＭＳ Ｐゴシック" w:eastAsia="ＭＳ Ｐゴシック" w:hAnsi="ＭＳ Ｐゴシック"/>
          <w:bCs/>
        </w:rPr>
      </w:pPr>
    </w:p>
    <w:p w14:paraId="6230CD62" w14:textId="622EDB76" w:rsidR="00A15B4F" w:rsidRDefault="00A15B4F" w:rsidP="00A15B4F">
      <w:pPr>
        <w:pStyle w:val="afa"/>
      </w:pPr>
      <w:bookmarkStart w:id="6" w:name="_Ref61438107"/>
      <w:bookmarkStart w:id="7" w:name="_Ref61438087"/>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13</w:t>
      </w:r>
      <w:r>
        <w:fldChar w:fldCharType="end"/>
      </w:r>
      <w:bookmarkEnd w:id="6"/>
      <w:r>
        <w:rPr>
          <w:rFonts w:hint="eastAsia"/>
        </w:rPr>
        <w:t xml:space="preserve">　</w:t>
      </w:r>
      <w:r w:rsidR="000356EA">
        <w:rPr>
          <w:rFonts w:hint="eastAsia"/>
        </w:rPr>
        <w:t>取扱数量</w:t>
      </w:r>
      <w:r>
        <w:rPr>
          <w:rFonts w:hint="eastAsia"/>
        </w:rPr>
        <w:t>（左）及び</w:t>
      </w:r>
      <w:r w:rsidR="000356EA">
        <w:rPr>
          <w:rFonts w:hint="eastAsia"/>
        </w:rPr>
        <w:t>取扱金額</w:t>
      </w:r>
      <w:r>
        <w:rPr>
          <w:rFonts w:hint="eastAsia"/>
        </w:rPr>
        <w:t>（右）の現在/ピーク比</w:t>
      </w:r>
      <w:bookmarkEnd w:id="7"/>
    </w:p>
    <w:p w14:paraId="53724224" w14:textId="06B7A8CE" w:rsidR="00A15B4F" w:rsidRDefault="0009135D" w:rsidP="007E0FF3">
      <w:pPr>
        <w:ind w:leftChars="300" w:left="630" w:firstLineChars="100" w:firstLine="210"/>
        <w:rPr>
          <w:rFonts w:ascii="ＭＳ Ｐゴシック" w:eastAsia="ＭＳ Ｐゴシック" w:hAnsi="ＭＳ Ｐゴシック"/>
          <w:bCs/>
        </w:rPr>
      </w:pPr>
      <w:r w:rsidRPr="0009135D">
        <w:rPr>
          <w:noProof/>
        </w:rPr>
        <w:drawing>
          <wp:anchor distT="0" distB="0" distL="114300" distR="114300" simplePos="0" relativeHeight="251637760" behindDoc="0" locked="0" layoutInCell="1" allowOverlap="1" wp14:anchorId="3A41B47D" wp14:editId="7616271A">
            <wp:simplePos x="0" y="0"/>
            <wp:positionH relativeFrom="column">
              <wp:posOffset>-155575</wp:posOffset>
            </wp:positionH>
            <wp:positionV relativeFrom="paragraph">
              <wp:posOffset>65405</wp:posOffset>
            </wp:positionV>
            <wp:extent cx="5748793" cy="1766415"/>
            <wp:effectExtent l="0" t="0" r="4445" b="5715"/>
            <wp:wrapNone/>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48793" cy="17664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5496F5" w14:textId="5720ECCC" w:rsidR="00A15B4F" w:rsidRDefault="00A15B4F" w:rsidP="007E0FF3">
      <w:pPr>
        <w:ind w:leftChars="300" w:left="630" w:firstLineChars="100" w:firstLine="210"/>
        <w:rPr>
          <w:rFonts w:ascii="ＭＳ Ｐゴシック" w:eastAsia="ＭＳ Ｐゴシック" w:hAnsi="ＭＳ Ｐゴシック"/>
          <w:bCs/>
        </w:rPr>
      </w:pPr>
    </w:p>
    <w:p w14:paraId="58776001" w14:textId="005D42CB" w:rsidR="00A15B4F" w:rsidRDefault="00A15B4F" w:rsidP="007E0FF3">
      <w:pPr>
        <w:ind w:leftChars="300" w:left="630" w:firstLineChars="100" w:firstLine="210"/>
        <w:rPr>
          <w:rFonts w:ascii="ＭＳ Ｐゴシック" w:eastAsia="ＭＳ Ｐゴシック" w:hAnsi="ＭＳ Ｐゴシック"/>
          <w:bCs/>
        </w:rPr>
      </w:pPr>
    </w:p>
    <w:p w14:paraId="14D81840" w14:textId="41271310" w:rsidR="00841FEB" w:rsidRDefault="00841FEB" w:rsidP="007E0FF3">
      <w:pPr>
        <w:ind w:leftChars="300" w:left="630" w:firstLineChars="100" w:firstLine="210"/>
        <w:rPr>
          <w:rFonts w:ascii="ＭＳ Ｐゴシック" w:eastAsia="ＭＳ Ｐゴシック" w:hAnsi="ＭＳ Ｐゴシック"/>
          <w:bCs/>
        </w:rPr>
      </w:pPr>
    </w:p>
    <w:p w14:paraId="13131D6B" w14:textId="77777777" w:rsidR="00841FEB" w:rsidRDefault="00841FEB" w:rsidP="007E0FF3">
      <w:pPr>
        <w:ind w:leftChars="300" w:left="630" w:firstLineChars="100" w:firstLine="210"/>
        <w:rPr>
          <w:rFonts w:ascii="ＭＳ Ｐゴシック" w:eastAsia="ＭＳ Ｐゴシック" w:hAnsi="ＭＳ Ｐゴシック"/>
          <w:bCs/>
        </w:rPr>
      </w:pPr>
    </w:p>
    <w:p w14:paraId="17255D03" w14:textId="0C8AB4B1" w:rsidR="00A15B4F" w:rsidRDefault="00A15B4F" w:rsidP="007E0FF3">
      <w:pPr>
        <w:ind w:leftChars="300" w:left="630" w:firstLineChars="100" w:firstLine="210"/>
        <w:rPr>
          <w:rFonts w:ascii="ＭＳ Ｐゴシック" w:eastAsia="ＭＳ Ｐゴシック" w:hAnsi="ＭＳ Ｐゴシック"/>
          <w:bCs/>
        </w:rPr>
      </w:pPr>
    </w:p>
    <w:p w14:paraId="064A6DD6" w14:textId="71670CEB" w:rsidR="00A15B4F" w:rsidRDefault="00A15B4F" w:rsidP="007E0FF3">
      <w:pPr>
        <w:ind w:leftChars="300" w:left="630" w:firstLineChars="100" w:firstLine="210"/>
        <w:rPr>
          <w:rFonts w:ascii="ＭＳ Ｐゴシック" w:eastAsia="ＭＳ Ｐゴシック" w:hAnsi="ＭＳ Ｐゴシック"/>
          <w:bCs/>
        </w:rPr>
      </w:pPr>
    </w:p>
    <w:p w14:paraId="559C1AB9" w14:textId="1C03783E" w:rsidR="00A15B4F" w:rsidRDefault="00A15B4F" w:rsidP="007E0FF3">
      <w:pPr>
        <w:ind w:leftChars="300" w:left="630" w:firstLineChars="100" w:firstLine="210"/>
        <w:rPr>
          <w:rFonts w:ascii="ＭＳ Ｐゴシック" w:eastAsia="ＭＳ Ｐゴシック" w:hAnsi="ＭＳ Ｐゴシック"/>
          <w:bCs/>
        </w:rPr>
      </w:pPr>
    </w:p>
    <w:p w14:paraId="34CE71DF" w14:textId="40787258" w:rsidR="00A15B4F" w:rsidRDefault="00841FEB" w:rsidP="00841FEB">
      <w:pPr>
        <w:rPr>
          <w:rFonts w:ascii="ＭＳ Ｐゴシック" w:eastAsia="ＭＳ Ｐゴシック" w:hAnsi="ＭＳ Ｐゴシック"/>
          <w:bCs/>
        </w:rPr>
      </w:pPr>
      <w:r w:rsidRPr="00A15B4F">
        <w:rPr>
          <w:rFonts w:hint="eastAsia"/>
        </w:rPr>
        <w:t>資料：大阪府中央卸売市場「</w:t>
      </w:r>
      <w:r>
        <w:rPr>
          <w:rFonts w:hint="eastAsia"/>
        </w:rPr>
        <w:t>令和元</w:t>
      </w:r>
      <w:r w:rsidRPr="00A15B4F">
        <w:rPr>
          <w:rFonts w:hint="eastAsia"/>
        </w:rPr>
        <w:t>年</w:t>
      </w:r>
      <w:r w:rsidRPr="00A15B4F">
        <w:rPr>
          <w:rFonts w:hint="eastAsia"/>
        </w:rPr>
        <w:t xml:space="preserve"> </w:t>
      </w:r>
      <w:r w:rsidRPr="00A15B4F">
        <w:rPr>
          <w:rFonts w:hint="eastAsia"/>
        </w:rPr>
        <w:t>市場年報」</w:t>
      </w:r>
      <w:r>
        <w:rPr>
          <w:rFonts w:hint="eastAsia"/>
        </w:rPr>
        <w:t>より流通研究所</w:t>
      </w:r>
      <w:r w:rsidRPr="00A15B4F">
        <w:rPr>
          <w:rFonts w:hint="eastAsia"/>
        </w:rPr>
        <w:t>作成</w:t>
      </w:r>
    </w:p>
    <w:p w14:paraId="5F87CCAB" w14:textId="25522B70" w:rsidR="00A43E92" w:rsidRDefault="00A43E92">
      <w:pPr>
        <w:widowControl/>
        <w:jc w:val="left"/>
      </w:pPr>
      <w:r>
        <w:br w:type="page"/>
      </w:r>
    </w:p>
    <w:p w14:paraId="1482D81A" w14:textId="670722DA" w:rsidR="00842600" w:rsidRDefault="00842600" w:rsidP="00842600">
      <w:pPr>
        <w:pStyle w:val="afa"/>
      </w:pPr>
      <w:bookmarkStart w:id="8" w:name="_Ref61446022"/>
      <w:r>
        <w:rPr>
          <w:rFonts w:hint="eastAsia"/>
        </w:rPr>
        <w:lastRenderedPageBreak/>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28</w:t>
      </w:r>
      <w:r>
        <w:fldChar w:fldCharType="end"/>
      </w:r>
      <w:bookmarkEnd w:id="8"/>
      <w:r>
        <w:rPr>
          <w:rFonts w:hint="eastAsia"/>
        </w:rPr>
        <w:t xml:space="preserve">　</w:t>
      </w:r>
      <w:r w:rsidRPr="000356EA">
        <w:rPr>
          <w:rFonts w:hint="eastAsia"/>
        </w:rPr>
        <w:t>各市場の取扱数量と平均単価（青果部）</w:t>
      </w:r>
    </w:p>
    <w:p w14:paraId="3BE67499" w14:textId="67501471" w:rsidR="00A15B4F" w:rsidRDefault="000356EA">
      <w:pPr>
        <w:widowControl/>
        <w:jc w:val="left"/>
      </w:pPr>
      <w:r>
        <w:rPr>
          <w:noProof/>
        </w:rPr>
        <w:drawing>
          <wp:anchor distT="0" distB="0" distL="114300" distR="114300" simplePos="0" relativeHeight="251580416" behindDoc="0" locked="0" layoutInCell="1" allowOverlap="1" wp14:anchorId="12A3D5BE" wp14:editId="4AE7058F">
            <wp:simplePos x="0" y="0"/>
            <wp:positionH relativeFrom="column">
              <wp:posOffset>520</wp:posOffset>
            </wp:positionH>
            <wp:positionV relativeFrom="paragraph">
              <wp:posOffset>40222</wp:posOffset>
            </wp:positionV>
            <wp:extent cx="5623315" cy="2850874"/>
            <wp:effectExtent l="0" t="0" r="0" b="6985"/>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30233" cy="28543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EF81DD" w14:textId="0BD40363" w:rsidR="000356EA" w:rsidRDefault="000356EA">
      <w:pPr>
        <w:widowControl/>
        <w:jc w:val="left"/>
      </w:pPr>
    </w:p>
    <w:p w14:paraId="376F9AB9" w14:textId="3B858E3C" w:rsidR="000356EA" w:rsidRDefault="000356EA">
      <w:pPr>
        <w:widowControl/>
        <w:jc w:val="left"/>
      </w:pPr>
    </w:p>
    <w:p w14:paraId="4DBF6840" w14:textId="38E4B40C" w:rsidR="000356EA" w:rsidRDefault="000356EA">
      <w:pPr>
        <w:widowControl/>
        <w:jc w:val="left"/>
      </w:pPr>
      <w:r>
        <w:rPr>
          <w:noProof/>
        </w:rPr>
        <mc:AlternateContent>
          <mc:Choice Requires="wps">
            <w:drawing>
              <wp:anchor distT="0" distB="0" distL="114300" distR="114300" simplePos="0" relativeHeight="251594752" behindDoc="0" locked="0" layoutInCell="1" allowOverlap="1" wp14:anchorId="0C1D1476" wp14:editId="1BCD1532">
                <wp:simplePos x="0" y="0"/>
                <wp:positionH relativeFrom="column">
                  <wp:posOffset>5395692</wp:posOffset>
                </wp:positionH>
                <wp:positionV relativeFrom="paragraph">
                  <wp:posOffset>41519</wp:posOffset>
                </wp:positionV>
                <wp:extent cx="562332" cy="659765"/>
                <wp:effectExtent l="0" t="0" r="0" b="6985"/>
                <wp:wrapNone/>
                <wp:docPr id="60" name="テキスト ボックス 60"/>
                <wp:cNvGraphicFramePr/>
                <a:graphic xmlns:a="http://schemas.openxmlformats.org/drawingml/2006/main">
                  <a:graphicData uri="http://schemas.microsoft.com/office/word/2010/wordprocessingShape">
                    <wps:wsp>
                      <wps:cNvSpPr txBox="1"/>
                      <wps:spPr>
                        <a:xfrm>
                          <a:off x="0" y="0"/>
                          <a:ext cx="562332" cy="659765"/>
                        </a:xfrm>
                        <a:prstGeom prst="rect">
                          <a:avLst/>
                        </a:prstGeom>
                        <a:noFill/>
                        <a:ln w="6350">
                          <a:noFill/>
                        </a:ln>
                      </wps:spPr>
                      <wps:txbx>
                        <w:txbxContent>
                          <w:p w14:paraId="499FBFF3" w14:textId="77777777" w:rsidR="00D713D1" w:rsidRPr="000356EA" w:rsidRDefault="00D713D1" w:rsidP="000356EA">
                            <w:pPr>
                              <w:rPr>
                                <w:rFonts w:ascii="メイリオ" w:eastAsia="メイリオ" w:hAnsi="メイリオ"/>
                              </w:rPr>
                            </w:pPr>
                            <w:r w:rsidRPr="000356EA">
                              <w:rPr>
                                <w:rFonts w:ascii="メイリオ" w:eastAsia="メイリオ" w:hAnsi="メイリオ" w:hint="eastAsia"/>
                              </w:rPr>
                              <w:t>平均単価</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1D1476" id="テキスト ボックス 60" o:spid="_x0000_s1029" type="#_x0000_t202" style="position:absolute;margin-left:424.85pt;margin-top:3.25pt;width:44.3pt;height:51.95pt;z-index:251594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" filled="f" stroked="f" strokeweight=".5pt">
                <v:textbox style="layout-flow:vertical-ideographic">
                  <w:txbxContent>
                    <w:p w14:paraId="499FBFF3" w14:textId="77777777" w:rsidR="00D713D1" w:rsidRPr="000356EA" w:rsidRDefault="00D713D1" w:rsidP="000356EA">
                      <w:pPr>
                        <w:rPr>
                          <w:rFonts w:ascii="メイリオ" w:eastAsia="メイリオ" w:hAnsi="メイリオ"/>
                        </w:rPr>
                      </w:pPr>
                      <w:r w:rsidRPr="000356EA">
                        <w:rPr>
                          <w:rFonts w:ascii="メイリオ" w:eastAsia="メイリオ" w:hAnsi="メイリオ" w:hint="eastAsia"/>
                        </w:rPr>
                        <w:t>平均単価</w:t>
                      </w:r>
                    </w:p>
                  </w:txbxContent>
                </v:textbox>
              </v:shape>
            </w:pict>
          </mc:Fallback>
        </mc:AlternateContent>
      </w:r>
      <w:r>
        <w:rPr>
          <w:noProof/>
        </w:rPr>
        <mc:AlternateContent>
          <mc:Choice Requires="wps">
            <w:drawing>
              <wp:anchor distT="0" distB="0" distL="114300" distR="114300" simplePos="0" relativeHeight="251584512" behindDoc="0" locked="0" layoutInCell="1" allowOverlap="1" wp14:anchorId="464BB478" wp14:editId="25B2D544">
                <wp:simplePos x="0" y="0"/>
                <wp:positionH relativeFrom="column">
                  <wp:posOffset>-312549</wp:posOffset>
                </wp:positionH>
                <wp:positionV relativeFrom="paragraph">
                  <wp:posOffset>101600</wp:posOffset>
                </wp:positionV>
                <wp:extent cx="562332" cy="659765"/>
                <wp:effectExtent l="0" t="0" r="0" b="6985"/>
                <wp:wrapNone/>
                <wp:docPr id="54" name="テキスト ボックス 54"/>
                <wp:cNvGraphicFramePr/>
                <a:graphic xmlns:a="http://schemas.openxmlformats.org/drawingml/2006/main">
                  <a:graphicData uri="http://schemas.microsoft.com/office/word/2010/wordprocessingShape">
                    <wps:wsp>
                      <wps:cNvSpPr txBox="1"/>
                      <wps:spPr>
                        <a:xfrm>
                          <a:off x="0" y="0"/>
                          <a:ext cx="562332" cy="659765"/>
                        </a:xfrm>
                        <a:prstGeom prst="rect">
                          <a:avLst/>
                        </a:prstGeom>
                        <a:noFill/>
                        <a:ln w="6350">
                          <a:noFill/>
                        </a:ln>
                      </wps:spPr>
                      <wps:txbx>
                        <w:txbxContent>
                          <w:p w14:paraId="6840A9BD" w14:textId="5A8D9252" w:rsidR="00D713D1" w:rsidRPr="000356EA" w:rsidRDefault="00D713D1" w:rsidP="000356EA">
                            <w:pPr>
                              <w:rPr>
                                <w:rFonts w:ascii="メイリオ" w:eastAsia="メイリオ" w:hAnsi="メイリオ"/>
                              </w:rPr>
                            </w:pPr>
                            <w:r>
                              <w:rPr>
                                <w:rFonts w:ascii="メイリオ" w:eastAsia="メイリオ" w:hAnsi="メイリオ" w:hint="eastAsia"/>
                              </w:rPr>
                              <w:t>卸売数量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4BB478" id="テキスト ボックス 54" o:spid="_x0000_s1030" type="#_x0000_t202" style="position:absolute;margin-left:-24.6pt;margin-top:8pt;width:44.3pt;height:51.95pt;z-index:251584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" filled="f" stroked="f" strokeweight=".5pt">
                <v:textbox style="layout-flow:vertical-ideographic">
                  <w:txbxContent>
                    <w:p w14:paraId="6840A9BD" w14:textId="5A8D9252" w:rsidR="00D713D1" w:rsidRPr="000356EA" w:rsidRDefault="00D713D1" w:rsidP="000356EA">
                      <w:pPr>
                        <w:rPr>
                          <w:rFonts w:ascii="メイリオ" w:eastAsia="メイリオ" w:hAnsi="メイリオ"/>
                        </w:rPr>
                      </w:pPr>
                      <w:r>
                        <w:rPr>
                          <w:rFonts w:ascii="メイリオ" w:eastAsia="メイリオ" w:hAnsi="メイリオ" w:hint="eastAsia"/>
                        </w:rPr>
                        <w:t>卸売数量</w:t>
                      </w:r>
                    </w:p>
                  </w:txbxContent>
                </v:textbox>
              </v:shape>
            </w:pict>
          </mc:Fallback>
        </mc:AlternateContent>
      </w:r>
    </w:p>
    <w:p w14:paraId="39AF1D4C" w14:textId="1915B94B" w:rsidR="000356EA" w:rsidRDefault="000356EA">
      <w:pPr>
        <w:widowControl/>
        <w:jc w:val="left"/>
      </w:pPr>
    </w:p>
    <w:p w14:paraId="3F31FA5C" w14:textId="2C1EA01A" w:rsidR="000356EA" w:rsidRDefault="000356EA">
      <w:pPr>
        <w:widowControl/>
        <w:jc w:val="left"/>
      </w:pPr>
    </w:p>
    <w:p w14:paraId="6FD41362" w14:textId="30F010DC" w:rsidR="000356EA" w:rsidRDefault="000356EA">
      <w:pPr>
        <w:widowControl/>
        <w:jc w:val="left"/>
      </w:pPr>
    </w:p>
    <w:p w14:paraId="1A4B8AC7" w14:textId="24FF8467" w:rsidR="000356EA" w:rsidRDefault="000356EA">
      <w:pPr>
        <w:widowControl/>
        <w:jc w:val="left"/>
      </w:pPr>
    </w:p>
    <w:p w14:paraId="7C473668" w14:textId="21749D87" w:rsidR="00A15B4F" w:rsidRDefault="00A15B4F">
      <w:pPr>
        <w:widowControl/>
        <w:jc w:val="left"/>
      </w:pPr>
    </w:p>
    <w:p w14:paraId="21A2B181" w14:textId="564D9DAB" w:rsidR="00A15B4F" w:rsidRDefault="00A15B4F">
      <w:pPr>
        <w:widowControl/>
        <w:jc w:val="left"/>
      </w:pPr>
    </w:p>
    <w:p w14:paraId="70835864" w14:textId="1B4B61C4" w:rsidR="00A15B4F" w:rsidRDefault="00A15B4F">
      <w:pPr>
        <w:widowControl/>
        <w:jc w:val="left"/>
      </w:pPr>
    </w:p>
    <w:p w14:paraId="72999D38" w14:textId="25B7A345" w:rsidR="000356EA" w:rsidRDefault="000356EA">
      <w:pPr>
        <w:widowControl/>
        <w:jc w:val="left"/>
      </w:pPr>
    </w:p>
    <w:p w14:paraId="24950D92" w14:textId="0273B44D" w:rsidR="000356EA" w:rsidRDefault="000356EA">
      <w:pPr>
        <w:widowControl/>
        <w:jc w:val="left"/>
      </w:pPr>
    </w:p>
    <w:p w14:paraId="54F9F54A" w14:textId="7D805742" w:rsidR="000356EA" w:rsidRPr="000356EA" w:rsidRDefault="000356EA" w:rsidP="000356EA">
      <w:pPr>
        <w:jc w:val="center"/>
      </w:pPr>
      <w:r w:rsidRPr="000356EA">
        <w:rPr>
          <w:rFonts w:hint="eastAsia"/>
        </w:rPr>
        <w:t>資料：農林水産省「青果物卸売市場調査」（</w:t>
      </w:r>
      <w:r w:rsidRPr="000356EA">
        <w:rPr>
          <w:rFonts w:hint="eastAsia"/>
        </w:rPr>
        <w:t>2018</w:t>
      </w:r>
      <w:r>
        <w:rPr>
          <w:rFonts w:hint="eastAsia"/>
        </w:rPr>
        <w:t>年</w:t>
      </w:r>
      <w:r w:rsidRPr="000356EA">
        <w:rPr>
          <w:rFonts w:hint="eastAsia"/>
        </w:rPr>
        <w:t>）</w:t>
      </w:r>
      <w:r>
        <w:rPr>
          <w:rFonts w:hint="eastAsia"/>
        </w:rPr>
        <w:t>より流通研究所作成</w:t>
      </w:r>
    </w:p>
    <w:p w14:paraId="487B92AA" w14:textId="7AA9169D" w:rsidR="00A15B4F" w:rsidRDefault="00A15B4F">
      <w:pPr>
        <w:widowControl/>
        <w:jc w:val="left"/>
        <w:rPr>
          <w:rFonts w:ascii="ＭＳ Ｐゴシック" w:eastAsia="BIZ UDPゴシック" w:hAnsi="ＭＳ Ｐゴシック"/>
          <w:bCs/>
        </w:rPr>
      </w:pPr>
    </w:p>
    <w:p w14:paraId="4DE47F5C" w14:textId="48793731" w:rsidR="00842600" w:rsidRDefault="00842600" w:rsidP="00842600">
      <w:pPr>
        <w:pStyle w:val="afa"/>
      </w:pPr>
      <w:bookmarkStart w:id="9" w:name="_Ref61446030"/>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29</w:t>
      </w:r>
      <w:r>
        <w:fldChar w:fldCharType="end"/>
      </w:r>
      <w:bookmarkEnd w:id="9"/>
      <w:r>
        <w:rPr>
          <w:rFonts w:hint="eastAsia"/>
        </w:rPr>
        <w:t xml:space="preserve">　</w:t>
      </w:r>
      <w:r w:rsidRPr="000356EA">
        <w:rPr>
          <w:rFonts w:hint="eastAsia"/>
        </w:rPr>
        <w:t>各市場の取扱数量と平均単価（</w:t>
      </w:r>
      <w:r>
        <w:rPr>
          <w:rFonts w:hint="eastAsia"/>
        </w:rPr>
        <w:t>水産物</w:t>
      </w:r>
      <w:r w:rsidRPr="000356EA">
        <w:rPr>
          <w:rFonts w:hint="eastAsia"/>
        </w:rPr>
        <w:t>部）</w:t>
      </w:r>
    </w:p>
    <w:p w14:paraId="23F53D2A" w14:textId="0E0F5F42" w:rsidR="000356EA" w:rsidRDefault="000356EA">
      <w:pPr>
        <w:widowControl/>
        <w:jc w:val="left"/>
        <w:rPr>
          <w:rFonts w:ascii="ＭＳ Ｐゴシック" w:eastAsia="BIZ UDPゴシック" w:hAnsi="ＭＳ Ｐゴシック"/>
          <w:bCs/>
        </w:rPr>
      </w:pPr>
      <w:r>
        <w:rPr>
          <w:rFonts w:ascii="ＭＳ Ｐゴシック" w:eastAsia="BIZ UDPゴシック" w:hAnsi="ＭＳ Ｐゴシック"/>
          <w:bCs/>
          <w:noProof/>
        </w:rPr>
        <w:drawing>
          <wp:anchor distT="0" distB="0" distL="114300" distR="114300" simplePos="0" relativeHeight="251592704" behindDoc="0" locked="0" layoutInCell="1" allowOverlap="1" wp14:anchorId="37515E4E" wp14:editId="58AC4AB9">
            <wp:simplePos x="0" y="0"/>
            <wp:positionH relativeFrom="column">
              <wp:posOffset>5715</wp:posOffset>
            </wp:positionH>
            <wp:positionV relativeFrom="paragraph">
              <wp:posOffset>44761</wp:posOffset>
            </wp:positionV>
            <wp:extent cx="5642032" cy="2831217"/>
            <wp:effectExtent l="0" t="0" r="0" b="762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42032" cy="28312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9A97F5" w14:textId="10B93D0A" w:rsidR="000356EA" w:rsidRDefault="000356EA">
      <w:pPr>
        <w:widowControl/>
        <w:jc w:val="left"/>
        <w:rPr>
          <w:rFonts w:ascii="ＭＳ Ｐゴシック" w:eastAsia="BIZ UDPゴシック" w:hAnsi="ＭＳ Ｐゴシック"/>
          <w:bCs/>
        </w:rPr>
      </w:pPr>
    </w:p>
    <w:p w14:paraId="023F9F20" w14:textId="63EB6FA5" w:rsidR="000356EA" w:rsidRDefault="000356EA">
      <w:pPr>
        <w:widowControl/>
        <w:jc w:val="left"/>
        <w:rPr>
          <w:rFonts w:ascii="ＭＳ Ｐゴシック" w:eastAsia="BIZ UDPゴシック" w:hAnsi="ＭＳ Ｐゴシック"/>
          <w:bCs/>
        </w:rPr>
      </w:pPr>
    </w:p>
    <w:p w14:paraId="65B3DB98" w14:textId="43414FD5" w:rsidR="000356EA" w:rsidRDefault="000356EA">
      <w:pPr>
        <w:widowControl/>
        <w:jc w:val="left"/>
        <w:rPr>
          <w:rFonts w:ascii="ＭＳ Ｐゴシック" w:eastAsia="BIZ UDPゴシック" w:hAnsi="ＭＳ Ｐゴシック"/>
          <w:bCs/>
        </w:rPr>
      </w:pPr>
      <w:r>
        <w:rPr>
          <w:noProof/>
        </w:rPr>
        <mc:AlternateContent>
          <mc:Choice Requires="wps">
            <w:drawing>
              <wp:anchor distT="0" distB="0" distL="114300" distR="114300" simplePos="0" relativeHeight="251596800" behindDoc="0" locked="0" layoutInCell="1" allowOverlap="1" wp14:anchorId="1196D4C5" wp14:editId="64BB7DD0">
                <wp:simplePos x="0" y="0"/>
                <wp:positionH relativeFrom="column">
                  <wp:posOffset>-315107</wp:posOffset>
                </wp:positionH>
                <wp:positionV relativeFrom="paragraph">
                  <wp:posOffset>252681</wp:posOffset>
                </wp:positionV>
                <wp:extent cx="562332" cy="659765"/>
                <wp:effectExtent l="0" t="0" r="0" b="6985"/>
                <wp:wrapNone/>
                <wp:docPr id="61" name="テキスト ボックス 61"/>
                <wp:cNvGraphicFramePr/>
                <a:graphic xmlns:a="http://schemas.openxmlformats.org/drawingml/2006/main">
                  <a:graphicData uri="http://schemas.microsoft.com/office/word/2010/wordprocessingShape">
                    <wps:wsp>
                      <wps:cNvSpPr txBox="1"/>
                      <wps:spPr>
                        <a:xfrm>
                          <a:off x="0" y="0"/>
                          <a:ext cx="562332" cy="659765"/>
                        </a:xfrm>
                        <a:prstGeom prst="rect">
                          <a:avLst/>
                        </a:prstGeom>
                        <a:noFill/>
                        <a:ln w="6350">
                          <a:noFill/>
                        </a:ln>
                      </wps:spPr>
                      <wps:txbx>
                        <w:txbxContent>
                          <w:p w14:paraId="6991FCCA" w14:textId="77777777" w:rsidR="00D713D1" w:rsidRPr="000356EA" w:rsidRDefault="00D713D1" w:rsidP="000356EA">
                            <w:pPr>
                              <w:rPr>
                                <w:rFonts w:ascii="メイリオ" w:eastAsia="メイリオ" w:hAnsi="メイリオ"/>
                              </w:rPr>
                            </w:pPr>
                            <w:r>
                              <w:rPr>
                                <w:rFonts w:ascii="メイリオ" w:eastAsia="メイリオ" w:hAnsi="メイリオ" w:hint="eastAsia"/>
                              </w:rPr>
                              <w:t>卸売数量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96D4C5" id="テキスト ボックス 61" o:spid="_x0000_s1031" type="#_x0000_t202" style="position:absolute;margin-left:-24.8pt;margin-top:19.9pt;width:44.3pt;height:51.95pt;z-index:251596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" filled="f" stroked="f" strokeweight=".5pt">
                <v:textbox style="layout-flow:vertical-ideographic">
                  <w:txbxContent>
                    <w:p w14:paraId="6991FCCA" w14:textId="77777777" w:rsidR="00D713D1" w:rsidRPr="000356EA" w:rsidRDefault="00D713D1" w:rsidP="000356EA">
                      <w:pPr>
                        <w:rPr>
                          <w:rFonts w:ascii="メイリオ" w:eastAsia="メイリオ" w:hAnsi="メイリオ"/>
                        </w:rPr>
                      </w:pPr>
                      <w:r>
                        <w:rPr>
                          <w:rFonts w:ascii="メイリオ" w:eastAsia="メイリオ" w:hAnsi="メイリオ" w:hint="eastAsia"/>
                        </w:rPr>
                        <w:t>卸売数量</w:t>
                      </w:r>
                    </w:p>
                  </w:txbxContent>
                </v:textbox>
              </v:shape>
            </w:pict>
          </mc:Fallback>
        </mc:AlternateContent>
      </w:r>
      <w:r>
        <w:rPr>
          <w:noProof/>
        </w:rPr>
        <mc:AlternateContent>
          <mc:Choice Requires="wps">
            <w:drawing>
              <wp:anchor distT="0" distB="0" distL="114300" distR="114300" simplePos="0" relativeHeight="251582464" behindDoc="0" locked="0" layoutInCell="1" allowOverlap="1" wp14:anchorId="7B6B479F" wp14:editId="07D66FE7">
                <wp:simplePos x="0" y="0"/>
                <wp:positionH relativeFrom="column">
                  <wp:posOffset>5354955</wp:posOffset>
                </wp:positionH>
                <wp:positionV relativeFrom="paragraph">
                  <wp:posOffset>171206</wp:posOffset>
                </wp:positionV>
                <wp:extent cx="561975" cy="659765"/>
                <wp:effectExtent l="0" t="0" r="0" b="6985"/>
                <wp:wrapNone/>
                <wp:docPr id="53" name="テキスト ボックス 53"/>
                <wp:cNvGraphicFramePr/>
                <a:graphic xmlns:a="http://schemas.openxmlformats.org/drawingml/2006/main">
                  <a:graphicData uri="http://schemas.microsoft.com/office/word/2010/wordprocessingShape">
                    <wps:wsp>
                      <wps:cNvSpPr txBox="1"/>
                      <wps:spPr>
                        <a:xfrm>
                          <a:off x="0" y="0"/>
                          <a:ext cx="561975" cy="659765"/>
                        </a:xfrm>
                        <a:prstGeom prst="rect">
                          <a:avLst/>
                        </a:prstGeom>
                        <a:noFill/>
                        <a:ln w="6350">
                          <a:noFill/>
                        </a:ln>
                      </wps:spPr>
                      <wps:txbx>
                        <w:txbxContent>
                          <w:p w14:paraId="039E2F11" w14:textId="71719625" w:rsidR="00D713D1" w:rsidRPr="000356EA" w:rsidRDefault="00D713D1">
                            <w:pPr>
                              <w:rPr>
                                <w:rFonts w:ascii="メイリオ" w:eastAsia="メイリオ" w:hAnsi="メイリオ"/>
                              </w:rPr>
                            </w:pPr>
                            <w:r w:rsidRPr="000356EA">
                              <w:rPr>
                                <w:rFonts w:ascii="メイリオ" w:eastAsia="メイリオ" w:hAnsi="メイリオ" w:hint="eastAsia"/>
                              </w:rPr>
                              <w:t>平均単価</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6B479F" id="テキスト ボックス 53" o:spid="_x0000_s1032" type="#_x0000_t202" style="position:absolute;margin-left:421.65pt;margin-top:13.5pt;width:44.25pt;height:51.95pt;z-index:251582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" filled="f" stroked="f" strokeweight=".5pt">
                <v:textbox style="layout-flow:vertical-ideographic">
                  <w:txbxContent>
                    <w:p w14:paraId="039E2F11" w14:textId="71719625" w:rsidR="00D713D1" w:rsidRPr="000356EA" w:rsidRDefault="00D713D1">
                      <w:pPr>
                        <w:rPr>
                          <w:rFonts w:ascii="メイリオ" w:eastAsia="メイリオ" w:hAnsi="メイリオ"/>
                        </w:rPr>
                      </w:pPr>
                      <w:r w:rsidRPr="000356EA">
                        <w:rPr>
                          <w:rFonts w:ascii="メイリオ" w:eastAsia="メイリオ" w:hAnsi="メイリオ" w:hint="eastAsia"/>
                        </w:rPr>
                        <w:t>平均単価</w:t>
                      </w:r>
                    </w:p>
                  </w:txbxContent>
                </v:textbox>
              </v:shape>
            </w:pict>
          </mc:Fallback>
        </mc:AlternateContent>
      </w:r>
    </w:p>
    <w:p w14:paraId="4A75EDFB" w14:textId="61232DCF" w:rsidR="000356EA" w:rsidRDefault="000356EA">
      <w:pPr>
        <w:widowControl/>
        <w:jc w:val="left"/>
        <w:rPr>
          <w:rFonts w:ascii="ＭＳ Ｐゴシック" w:eastAsia="BIZ UDPゴシック" w:hAnsi="ＭＳ Ｐゴシック"/>
          <w:bCs/>
        </w:rPr>
      </w:pPr>
    </w:p>
    <w:p w14:paraId="542141E7" w14:textId="4F8F6911" w:rsidR="000356EA" w:rsidRDefault="000356EA">
      <w:pPr>
        <w:widowControl/>
        <w:jc w:val="left"/>
        <w:rPr>
          <w:rFonts w:ascii="ＭＳ Ｐゴシック" w:eastAsia="BIZ UDPゴシック" w:hAnsi="ＭＳ Ｐゴシック"/>
          <w:bCs/>
        </w:rPr>
      </w:pPr>
    </w:p>
    <w:p w14:paraId="2170250C" w14:textId="664A0091" w:rsidR="000356EA" w:rsidRDefault="000356EA">
      <w:pPr>
        <w:widowControl/>
        <w:jc w:val="left"/>
        <w:rPr>
          <w:rFonts w:ascii="ＭＳ Ｐゴシック" w:eastAsia="BIZ UDPゴシック" w:hAnsi="ＭＳ Ｐゴシック"/>
          <w:bCs/>
        </w:rPr>
      </w:pPr>
    </w:p>
    <w:p w14:paraId="4004B842" w14:textId="101D7FF1" w:rsidR="000356EA" w:rsidRDefault="000356EA">
      <w:pPr>
        <w:widowControl/>
        <w:jc w:val="left"/>
        <w:rPr>
          <w:rFonts w:ascii="ＭＳ Ｐゴシック" w:eastAsia="BIZ UDPゴシック" w:hAnsi="ＭＳ Ｐゴシック"/>
          <w:bCs/>
        </w:rPr>
      </w:pPr>
    </w:p>
    <w:p w14:paraId="56C1EA5C" w14:textId="6848B2E5" w:rsidR="000356EA" w:rsidRDefault="000356EA">
      <w:pPr>
        <w:widowControl/>
        <w:jc w:val="left"/>
        <w:rPr>
          <w:rFonts w:ascii="ＭＳ Ｐゴシック" w:eastAsia="BIZ UDPゴシック" w:hAnsi="ＭＳ Ｐゴシック"/>
          <w:bCs/>
        </w:rPr>
      </w:pPr>
    </w:p>
    <w:p w14:paraId="4803F579" w14:textId="64DD6266" w:rsidR="000356EA" w:rsidRDefault="000356EA">
      <w:pPr>
        <w:widowControl/>
        <w:jc w:val="left"/>
        <w:rPr>
          <w:rFonts w:ascii="ＭＳ Ｐゴシック" w:eastAsia="BIZ UDPゴシック" w:hAnsi="ＭＳ Ｐゴシック"/>
          <w:bCs/>
        </w:rPr>
      </w:pPr>
    </w:p>
    <w:p w14:paraId="532ED2D0" w14:textId="465A4C8E" w:rsidR="000356EA" w:rsidRDefault="000356EA">
      <w:pPr>
        <w:widowControl/>
        <w:jc w:val="left"/>
        <w:rPr>
          <w:rFonts w:ascii="ＭＳ Ｐゴシック" w:eastAsia="BIZ UDPゴシック" w:hAnsi="ＭＳ Ｐゴシック"/>
          <w:bCs/>
        </w:rPr>
      </w:pPr>
    </w:p>
    <w:p w14:paraId="1137B902" w14:textId="21C137E7" w:rsidR="000356EA" w:rsidRDefault="000356EA">
      <w:pPr>
        <w:widowControl/>
        <w:jc w:val="left"/>
        <w:rPr>
          <w:rFonts w:ascii="ＭＳ Ｐゴシック" w:eastAsia="BIZ UDPゴシック" w:hAnsi="ＭＳ Ｐゴシック"/>
          <w:bCs/>
        </w:rPr>
      </w:pPr>
    </w:p>
    <w:p w14:paraId="32819AC4" w14:textId="77777777" w:rsidR="000356EA" w:rsidRDefault="000356EA" w:rsidP="000356EA">
      <w:pPr>
        <w:widowControl/>
        <w:jc w:val="left"/>
      </w:pPr>
    </w:p>
    <w:p w14:paraId="7A96F36E" w14:textId="05F4C80D" w:rsidR="000356EA" w:rsidRPr="000356EA" w:rsidRDefault="000356EA" w:rsidP="000356EA">
      <w:pPr>
        <w:jc w:val="center"/>
      </w:pPr>
      <w:r w:rsidRPr="000356EA">
        <w:rPr>
          <w:rFonts w:hint="eastAsia"/>
        </w:rPr>
        <w:t>資料：各市場年報、開設者ホームページ</w:t>
      </w:r>
      <w:r>
        <w:rPr>
          <w:rFonts w:hint="eastAsia"/>
        </w:rPr>
        <w:t>より流通研究所作成</w:t>
      </w:r>
    </w:p>
    <w:p w14:paraId="0C8A58E9" w14:textId="77777777" w:rsidR="000356EA" w:rsidRPr="000356EA" w:rsidRDefault="000356EA">
      <w:pPr>
        <w:widowControl/>
        <w:jc w:val="left"/>
        <w:rPr>
          <w:rFonts w:ascii="ＭＳ Ｐゴシック" w:eastAsia="BIZ UDPゴシック" w:hAnsi="ＭＳ Ｐゴシック"/>
          <w:bCs/>
        </w:rPr>
      </w:pPr>
    </w:p>
    <w:p w14:paraId="2CED3B50" w14:textId="77777777" w:rsidR="000356EA" w:rsidRDefault="000356EA">
      <w:pPr>
        <w:widowControl/>
        <w:jc w:val="left"/>
        <w:rPr>
          <w:rFonts w:ascii="ＭＳ Ｐゴシック" w:eastAsia="BIZ UDPゴシック" w:hAnsi="ＭＳ Ｐゴシック"/>
          <w:bCs/>
        </w:rPr>
      </w:pPr>
      <w:r>
        <w:br w:type="page"/>
      </w:r>
    </w:p>
    <w:p w14:paraId="1B2C2065" w14:textId="62D42DE6" w:rsidR="007E0FF3" w:rsidRDefault="007B3036" w:rsidP="007E0FF3">
      <w:pPr>
        <w:pStyle w:val="4"/>
      </w:pPr>
      <w:r>
        <w:rPr>
          <w:rFonts w:hint="eastAsia"/>
        </w:rPr>
        <w:lastRenderedPageBreak/>
        <w:t>供給</w:t>
      </w:r>
      <w:r w:rsidR="007E0FF3">
        <w:rPr>
          <w:rFonts w:hint="eastAsia"/>
        </w:rPr>
        <w:t>区域</w:t>
      </w:r>
    </w:p>
    <w:p w14:paraId="7AFBEEE7" w14:textId="439E877F" w:rsidR="008D7234" w:rsidRDefault="008D7234" w:rsidP="00A10188">
      <w:pPr>
        <w:pStyle w:val="af6"/>
        <w:numPr>
          <w:ilvl w:val="0"/>
          <w:numId w:val="5"/>
        </w:numPr>
        <w:ind w:leftChars="0" w:left="1276" w:right="-1"/>
        <w:rPr>
          <w:rFonts w:ascii="ＭＳ Ｐゴシック" w:eastAsia="ＭＳ Ｐゴシック" w:hAnsi="ＭＳ Ｐゴシック"/>
        </w:rPr>
      </w:pPr>
      <w:r>
        <w:rPr>
          <w:rFonts w:ascii="ＭＳ Ｐゴシック" w:eastAsia="ＭＳ Ｐゴシック" w:hAnsi="ＭＳ Ｐゴシック" w:hint="eastAsia"/>
        </w:rPr>
        <w:t>本市場の供給区域は、</w:t>
      </w:r>
      <w:r w:rsidRPr="008D7234">
        <w:rPr>
          <w:rFonts w:ascii="ＭＳ Ｐゴシック" w:eastAsia="ＭＳ Ｐゴシック" w:hAnsi="ＭＳ Ｐゴシック" w:hint="eastAsia"/>
        </w:rPr>
        <w:t>大阪府中央卸売市場業務規程施行規則</w:t>
      </w:r>
      <w:r>
        <w:rPr>
          <w:rFonts w:ascii="ＭＳ Ｐゴシック" w:eastAsia="ＭＳ Ｐゴシック" w:hAnsi="ＭＳ Ｐゴシック" w:hint="eastAsia"/>
        </w:rPr>
        <w:t>により以下のとおり定められている</w:t>
      </w:r>
      <w:r w:rsidR="00134377">
        <w:rPr>
          <w:rFonts w:ascii="ＭＳ Ｐゴシック" w:eastAsia="ＭＳ Ｐゴシック" w:hAnsi="ＭＳ Ｐゴシック" w:hint="eastAsia"/>
        </w:rPr>
        <w:t>（</w:t>
      </w:r>
      <w:r w:rsidR="00134377" w:rsidRPr="00134377">
        <w:rPr>
          <w:rFonts w:ascii="ＭＳ Ｐゴシック" w:eastAsia="ＭＳ Ｐゴシック" w:hAnsi="ＭＳ Ｐゴシック"/>
        </w:rPr>
        <w:fldChar w:fldCharType="begin"/>
      </w:r>
      <w:r w:rsidR="00134377" w:rsidRPr="00134377">
        <w:rPr>
          <w:rFonts w:ascii="ＭＳ Ｐゴシック" w:eastAsia="ＭＳ Ｐゴシック" w:hAnsi="ＭＳ Ｐゴシック"/>
        </w:rPr>
        <w:instrText xml:space="preserve"> </w:instrText>
      </w:r>
      <w:r w:rsidR="00134377" w:rsidRPr="00134377">
        <w:rPr>
          <w:rFonts w:ascii="ＭＳ Ｐゴシック" w:eastAsia="ＭＳ Ｐゴシック" w:hAnsi="ＭＳ Ｐゴシック" w:hint="eastAsia"/>
        </w:rPr>
        <w:instrText>REF _Ref62156523 \h</w:instrText>
      </w:r>
      <w:r w:rsidR="00134377" w:rsidRPr="00134377">
        <w:rPr>
          <w:rFonts w:ascii="ＭＳ Ｐゴシック" w:eastAsia="ＭＳ Ｐゴシック" w:hAnsi="ＭＳ Ｐゴシック"/>
        </w:rPr>
        <w:instrText xml:space="preserve"> </w:instrText>
      </w:r>
      <w:r w:rsidR="00134377">
        <w:rPr>
          <w:rFonts w:ascii="ＭＳ Ｐゴシック" w:eastAsia="ＭＳ Ｐゴシック" w:hAnsi="ＭＳ Ｐゴシック"/>
        </w:rPr>
        <w:instrText xml:space="preserve"> \* MERGEFORMAT </w:instrText>
      </w:r>
      <w:r w:rsidR="00134377" w:rsidRPr="00134377">
        <w:rPr>
          <w:rFonts w:ascii="ＭＳ Ｐゴシック" w:eastAsia="ＭＳ Ｐゴシック" w:hAnsi="ＭＳ Ｐゴシック"/>
        </w:rPr>
      </w:r>
      <w:r w:rsidR="00134377" w:rsidRPr="00134377">
        <w:rPr>
          <w:rFonts w:ascii="ＭＳ Ｐゴシック" w:eastAsia="ＭＳ Ｐゴシック" w:hAnsi="ＭＳ Ｐゴシック"/>
        </w:rPr>
        <w:fldChar w:fldCharType="separate"/>
      </w:r>
      <w:r w:rsidR="00D713D1" w:rsidRPr="00D713D1">
        <w:rPr>
          <w:rFonts w:ascii="ＭＳ Ｐゴシック" w:eastAsia="ＭＳ Ｐゴシック" w:hAnsi="ＭＳ Ｐゴシック" w:hint="eastAsia"/>
        </w:rPr>
        <w:t xml:space="preserve">図 </w:t>
      </w:r>
      <w:r w:rsidR="00D713D1" w:rsidRPr="00D713D1">
        <w:rPr>
          <w:rFonts w:ascii="ＭＳ Ｐゴシック" w:eastAsia="ＭＳ Ｐゴシック" w:hAnsi="ＭＳ Ｐゴシック"/>
          <w:noProof/>
        </w:rPr>
        <w:t>30</w:t>
      </w:r>
      <w:r w:rsidR="00134377" w:rsidRPr="00134377">
        <w:rPr>
          <w:rFonts w:ascii="ＭＳ Ｐゴシック" w:eastAsia="ＭＳ Ｐゴシック" w:hAnsi="ＭＳ Ｐゴシック"/>
        </w:rPr>
        <w:fldChar w:fldCharType="end"/>
      </w:r>
      <w:r w:rsidR="00134377">
        <w:rPr>
          <w:rFonts w:ascii="ＭＳ Ｐゴシック" w:eastAsia="ＭＳ Ｐゴシック" w:hAnsi="ＭＳ Ｐゴシック" w:hint="eastAsia"/>
        </w:rPr>
        <w:t>参照）</w:t>
      </w:r>
    </w:p>
    <w:p w14:paraId="2A602465" w14:textId="636CB332" w:rsidR="007B3036" w:rsidRPr="00A528D7" w:rsidRDefault="008D7234" w:rsidP="008D7234">
      <w:pPr>
        <w:pStyle w:val="af6"/>
        <w:ind w:leftChars="700" w:left="1470" w:right="-1"/>
        <w:rPr>
          <w:rFonts w:ascii="ＭＳ Ｐゴシック" w:eastAsia="ＭＳ Ｐゴシック" w:hAnsi="ＭＳ Ｐゴシック"/>
        </w:rPr>
      </w:pPr>
      <w:r w:rsidRPr="008D7234">
        <w:rPr>
          <w:rFonts w:ascii="ＭＳ Ｐゴシック" w:eastAsia="ＭＳ Ｐゴシック" w:hAnsi="ＭＳ Ｐゴシック" w:hint="eastAsia"/>
        </w:rPr>
        <w:t>大阪市(東淀川区、旭区、城東区、淀川区及び鶴見区に限る。)、豊中市、池田市、吹田市、高槻市、守口市、枚方市、茨木市、寝屋川市、大東市、箕面市、門真市、摂津市、東大阪市、四條畷市、交野市、三島郡島本町、豊能郡豊能町及び豊能郡能勢町</w:t>
      </w:r>
    </w:p>
    <w:p w14:paraId="7F6366DE" w14:textId="77777777" w:rsidR="00064FCC" w:rsidRDefault="00E44C91" w:rsidP="00A10188">
      <w:pPr>
        <w:pStyle w:val="af6"/>
        <w:numPr>
          <w:ilvl w:val="0"/>
          <w:numId w:val="5"/>
        </w:numPr>
        <w:ind w:leftChars="0" w:left="1276" w:right="-1"/>
        <w:rPr>
          <w:rFonts w:ascii="ＭＳ Ｐゴシック" w:eastAsia="ＭＳ Ｐゴシック" w:hAnsi="ＭＳ Ｐゴシック"/>
        </w:rPr>
      </w:pPr>
      <w:r>
        <w:rPr>
          <w:rFonts w:ascii="ＭＳ Ｐゴシック" w:eastAsia="ＭＳ Ｐゴシック" w:hAnsi="ＭＳ Ｐゴシック" w:hint="eastAsia"/>
        </w:rPr>
        <w:t>供給（開設）</w:t>
      </w:r>
      <w:r w:rsidRPr="00E44C91">
        <w:rPr>
          <w:rFonts w:ascii="ＭＳ Ｐゴシック" w:eastAsia="ＭＳ Ｐゴシック" w:hAnsi="ＭＳ Ｐゴシック" w:hint="eastAsia"/>
        </w:rPr>
        <w:t>区域人口</w:t>
      </w:r>
      <w:r w:rsidR="00064FCC">
        <w:rPr>
          <w:rFonts w:ascii="ＭＳ Ｐゴシック" w:eastAsia="ＭＳ Ｐゴシック" w:hAnsi="ＭＳ Ｐゴシック" w:hint="eastAsia"/>
        </w:rPr>
        <w:t>：</w:t>
      </w:r>
      <w:r>
        <w:rPr>
          <w:rFonts w:ascii="ＭＳ Ｐゴシック" w:eastAsia="ＭＳ Ｐゴシック" w:hAnsi="ＭＳ Ｐゴシック" w:hint="eastAsia"/>
        </w:rPr>
        <w:t>417</w:t>
      </w:r>
      <w:r w:rsidRPr="00E44C91">
        <w:rPr>
          <w:rFonts w:ascii="ＭＳ Ｐゴシック" w:eastAsia="ＭＳ Ｐゴシック" w:hAnsi="ＭＳ Ｐゴシック" w:hint="eastAsia"/>
        </w:rPr>
        <w:t>万人／大阪府人口</w:t>
      </w:r>
      <w:r>
        <w:rPr>
          <w:rFonts w:ascii="ＭＳ Ｐゴシック" w:eastAsia="ＭＳ Ｐゴシック" w:hAnsi="ＭＳ Ｐゴシック" w:hint="eastAsia"/>
        </w:rPr>
        <w:t>884</w:t>
      </w:r>
      <w:r w:rsidRPr="00E44C91">
        <w:rPr>
          <w:rFonts w:ascii="ＭＳ Ｐゴシック" w:eastAsia="ＭＳ Ｐゴシック" w:hAnsi="ＭＳ Ｐゴシック" w:hint="eastAsia"/>
        </w:rPr>
        <w:t>万人</w:t>
      </w:r>
    </w:p>
    <w:p w14:paraId="612B5BD8" w14:textId="28E54A62" w:rsidR="00E44C91" w:rsidRDefault="00E44C91" w:rsidP="00064FCC">
      <w:pPr>
        <w:pStyle w:val="af6"/>
        <w:ind w:leftChars="0" w:left="1276" w:right="-1" w:firstLineChars="900" w:firstLine="1890"/>
        <w:rPr>
          <w:rFonts w:ascii="ＭＳ Ｐゴシック" w:eastAsia="ＭＳ Ｐゴシック" w:hAnsi="ＭＳ Ｐゴシック"/>
        </w:rPr>
      </w:pPr>
      <w:r>
        <w:rPr>
          <w:rFonts w:ascii="ＭＳ Ｐゴシック" w:eastAsia="ＭＳ Ｐゴシック" w:hAnsi="ＭＳ Ｐゴシック" w:hint="eastAsia"/>
        </w:rPr>
        <w:t>（平成27年国勢調査より）</w:t>
      </w:r>
    </w:p>
    <w:p w14:paraId="411F0D92" w14:textId="314CF828" w:rsidR="00E44C91" w:rsidRDefault="00E44C91" w:rsidP="00915333">
      <w:pPr>
        <w:ind w:leftChars="300" w:left="630" w:firstLineChars="100" w:firstLine="211"/>
        <w:rPr>
          <w:rFonts w:ascii="ＭＳ Ｐゴシック" w:eastAsia="ＭＳ Ｐゴシック" w:hAnsi="ＭＳ Ｐゴシック"/>
          <w:b/>
        </w:rPr>
      </w:pPr>
    </w:p>
    <w:p w14:paraId="4B1A7A3F" w14:textId="539C56CF" w:rsidR="00842600" w:rsidRDefault="00842600" w:rsidP="00842600">
      <w:pPr>
        <w:pStyle w:val="afa"/>
        <w:rPr>
          <w:b w:val="0"/>
        </w:rPr>
      </w:pPr>
      <w:bookmarkStart w:id="10" w:name="_Ref62156523"/>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30</w:t>
      </w:r>
      <w:r>
        <w:fldChar w:fldCharType="end"/>
      </w:r>
      <w:bookmarkEnd w:id="10"/>
      <w:r>
        <w:rPr>
          <w:rFonts w:hint="eastAsia"/>
        </w:rPr>
        <w:t xml:space="preserve">　供給区域図</w:t>
      </w:r>
    </w:p>
    <w:p w14:paraId="70D8E01C" w14:textId="77777777" w:rsidR="00842600" w:rsidRPr="00E44C91" w:rsidRDefault="00842600" w:rsidP="00915333">
      <w:pPr>
        <w:ind w:leftChars="300" w:left="630" w:firstLineChars="100" w:firstLine="211"/>
        <w:rPr>
          <w:rFonts w:ascii="ＭＳ Ｐゴシック" w:eastAsia="ＭＳ Ｐゴシック" w:hAnsi="ＭＳ Ｐゴシック"/>
          <w:b/>
        </w:rPr>
      </w:pPr>
    </w:p>
    <w:p w14:paraId="611FCAFD" w14:textId="0E572B26" w:rsidR="00915333" w:rsidRDefault="00E44C91" w:rsidP="00915333">
      <w:pPr>
        <w:ind w:leftChars="300" w:left="630" w:firstLineChars="100" w:firstLine="211"/>
        <w:rPr>
          <w:rFonts w:ascii="ＭＳ Ｐゴシック" w:eastAsia="ＭＳ Ｐゴシック" w:hAnsi="ＭＳ Ｐゴシック"/>
          <w:b/>
        </w:rPr>
      </w:pPr>
      <w:r>
        <w:rPr>
          <w:rFonts w:eastAsia="ＭＳ Ｐゴシック"/>
          <w:b/>
          <w:noProof/>
        </w:rPr>
        <w:drawing>
          <wp:anchor distT="0" distB="0" distL="114300" distR="114300" simplePos="0" relativeHeight="251602944" behindDoc="0" locked="0" layoutInCell="1" allowOverlap="1" wp14:anchorId="25BD5E00" wp14:editId="488FB481">
            <wp:simplePos x="0" y="0"/>
            <wp:positionH relativeFrom="column">
              <wp:posOffset>1294765</wp:posOffset>
            </wp:positionH>
            <wp:positionV relativeFrom="paragraph">
              <wp:posOffset>34925</wp:posOffset>
            </wp:positionV>
            <wp:extent cx="4076700" cy="5175116"/>
            <wp:effectExtent l="0" t="0" r="0" b="6985"/>
            <wp:wrapNone/>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76700" cy="51751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EF13CA" w14:textId="6DA727A8" w:rsidR="008D7234" w:rsidRDefault="008D7234" w:rsidP="00915333">
      <w:pPr>
        <w:ind w:leftChars="300" w:left="630" w:firstLineChars="100" w:firstLine="211"/>
        <w:rPr>
          <w:rFonts w:ascii="ＭＳ Ｐゴシック" w:eastAsia="ＭＳ Ｐゴシック" w:hAnsi="ＭＳ Ｐゴシック"/>
          <w:b/>
        </w:rPr>
      </w:pPr>
    </w:p>
    <w:p w14:paraId="09AA28D9" w14:textId="6B20EF43" w:rsidR="008D7234" w:rsidRDefault="008D7234" w:rsidP="00915333">
      <w:pPr>
        <w:ind w:leftChars="300" w:left="630" w:firstLineChars="100" w:firstLine="211"/>
        <w:rPr>
          <w:rFonts w:ascii="ＭＳ Ｐゴシック" w:eastAsia="ＭＳ Ｐゴシック" w:hAnsi="ＭＳ Ｐゴシック"/>
          <w:b/>
        </w:rPr>
      </w:pPr>
    </w:p>
    <w:p w14:paraId="3E3F70A6" w14:textId="0C621162" w:rsidR="008D7234" w:rsidRDefault="008D7234" w:rsidP="00915333">
      <w:pPr>
        <w:ind w:leftChars="300" w:left="630" w:firstLineChars="100" w:firstLine="211"/>
        <w:rPr>
          <w:rFonts w:ascii="ＭＳ Ｐゴシック" w:eastAsia="ＭＳ Ｐゴシック" w:hAnsi="ＭＳ Ｐゴシック"/>
          <w:b/>
        </w:rPr>
      </w:pPr>
    </w:p>
    <w:p w14:paraId="5618A82A" w14:textId="1FF147CD" w:rsidR="008D7234" w:rsidRDefault="008D7234" w:rsidP="00915333">
      <w:pPr>
        <w:ind w:leftChars="300" w:left="630" w:firstLineChars="100" w:firstLine="211"/>
        <w:rPr>
          <w:rFonts w:ascii="ＭＳ Ｐゴシック" w:eastAsia="ＭＳ Ｐゴシック" w:hAnsi="ＭＳ Ｐゴシック"/>
          <w:b/>
        </w:rPr>
      </w:pPr>
    </w:p>
    <w:p w14:paraId="70D24820" w14:textId="7FDED560" w:rsidR="008D7234" w:rsidRDefault="008D7234" w:rsidP="00915333">
      <w:pPr>
        <w:ind w:leftChars="300" w:left="630" w:firstLineChars="100" w:firstLine="211"/>
        <w:rPr>
          <w:rFonts w:ascii="ＭＳ Ｐゴシック" w:eastAsia="ＭＳ Ｐゴシック" w:hAnsi="ＭＳ Ｐゴシック"/>
          <w:b/>
        </w:rPr>
      </w:pPr>
    </w:p>
    <w:p w14:paraId="215E19E3" w14:textId="3FB5DCD2" w:rsidR="008D7234" w:rsidRDefault="00E44C91" w:rsidP="00915333">
      <w:pPr>
        <w:ind w:leftChars="300" w:left="630" w:firstLineChars="100" w:firstLine="211"/>
        <w:rPr>
          <w:rFonts w:ascii="ＭＳ Ｐゴシック" w:eastAsia="ＭＳ Ｐゴシック" w:hAnsi="ＭＳ Ｐゴシック"/>
          <w:b/>
        </w:rPr>
      </w:pPr>
      <w:r>
        <w:rPr>
          <w:rFonts w:ascii="ＭＳ Ｐゴシック" w:eastAsia="ＭＳ Ｐゴシック" w:hAnsi="ＭＳ Ｐゴシック"/>
          <w:b/>
          <w:noProof/>
        </w:rPr>
        <w:drawing>
          <wp:anchor distT="0" distB="0" distL="114300" distR="114300" simplePos="0" relativeHeight="251604992" behindDoc="0" locked="0" layoutInCell="1" allowOverlap="1" wp14:anchorId="1E098A2C" wp14:editId="4C0C8C8F">
            <wp:simplePos x="0" y="0"/>
            <wp:positionH relativeFrom="column">
              <wp:posOffset>100965</wp:posOffset>
            </wp:positionH>
            <wp:positionV relativeFrom="paragraph">
              <wp:posOffset>9525</wp:posOffset>
            </wp:positionV>
            <wp:extent cx="3310859" cy="660400"/>
            <wp:effectExtent l="0" t="0" r="0" b="6350"/>
            <wp:wrapNone/>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18760" cy="6619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5C6EB7" w14:textId="047A1719" w:rsidR="008D7234" w:rsidRDefault="008D7234" w:rsidP="00915333">
      <w:pPr>
        <w:ind w:leftChars="300" w:left="630" w:firstLineChars="100" w:firstLine="211"/>
        <w:rPr>
          <w:rFonts w:ascii="ＭＳ Ｐゴシック" w:eastAsia="ＭＳ Ｐゴシック" w:hAnsi="ＭＳ Ｐゴシック"/>
          <w:b/>
        </w:rPr>
      </w:pPr>
    </w:p>
    <w:p w14:paraId="26430ED6" w14:textId="32D103F4" w:rsidR="008D7234" w:rsidRDefault="008D7234" w:rsidP="00915333">
      <w:pPr>
        <w:ind w:leftChars="300" w:left="630" w:firstLineChars="100" w:firstLine="211"/>
        <w:rPr>
          <w:rFonts w:ascii="ＭＳ Ｐゴシック" w:eastAsia="ＭＳ Ｐゴシック" w:hAnsi="ＭＳ Ｐゴシック"/>
          <w:b/>
        </w:rPr>
      </w:pPr>
    </w:p>
    <w:p w14:paraId="1E369DA5" w14:textId="6974E5C5" w:rsidR="008D7234" w:rsidRDefault="008D7234" w:rsidP="00915333">
      <w:pPr>
        <w:ind w:leftChars="300" w:left="630" w:firstLineChars="100" w:firstLine="211"/>
        <w:rPr>
          <w:rFonts w:ascii="ＭＳ Ｐゴシック" w:eastAsia="ＭＳ Ｐゴシック" w:hAnsi="ＭＳ Ｐゴシック"/>
          <w:b/>
        </w:rPr>
      </w:pPr>
    </w:p>
    <w:p w14:paraId="38A9FF1F" w14:textId="4C138D53" w:rsidR="008D7234" w:rsidRDefault="008D7234" w:rsidP="00915333">
      <w:pPr>
        <w:ind w:leftChars="300" w:left="630" w:firstLineChars="100" w:firstLine="211"/>
        <w:rPr>
          <w:rFonts w:ascii="ＭＳ Ｐゴシック" w:eastAsia="ＭＳ Ｐゴシック" w:hAnsi="ＭＳ Ｐゴシック"/>
          <w:b/>
        </w:rPr>
      </w:pPr>
    </w:p>
    <w:p w14:paraId="4AB13DB8" w14:textId="10BB0D92" w:rsidR="008D7234" w:rsidRDefault="008D7234" w:rsidP="00915333">
      <w:pPr>
        <w:ind w:leftChars="300" w:left="630" w:firstLineChars="100" w:firstLine="211"/>
        <w:rPr>
          <w:rFonts w:ascii="ＭＳ Ｐゴシック" w:eastAsia="ＭＳ Ｐゴシック" w:hAnsi="ＭＳ Ｐゴシック"/>
          <w:b/>
        </w:rPr>
      </w:pPr>
    </w:p>
    <w:p w14:paraId="7A583485" w14:textId="1BC17EA1" w:rsidR="008D7234" w:rsidRDefault="008D7234" w:rsidP="00915333">
      <w:pPr>
        <w:ind w:leftChars="300" w:left="630" w:firstLineChars="100" w:firstLine="211"/>
        <w:rPr>
          <w:rFonts w:ascii="ＭＳ Ｐゴシック" w:eastAsia="ＭＳ Ｐゴシック" w:hAnsi="ＭＳ Ｐゴシック"/>
          <w:b/>
        </w:rPr>
      </w:pPr>
    </w:p>
    <w:p w14:paraId="28B9327C" w14:textId="270A3E8C" w:rsidR="00E44C91" w:rsidRDefault="00E44C91" w:rsidP="00915333">
      <w:pPr>
        <w:ind w:leftChars="300" w:left="630" w:firstLineChars="100" w:firstLine="211"/>
        <w:rPr>
          <w:rFonts w:ascii="ＭＳ Ｐゴシック" w:eastAsia="ＭＳ Ｐゴシック" w:hAnsi="ＭＳ Ｐゴシック"/>
          <w:b/>
        </w:rPr>
      </w:pPr>
      <w:r>
        <w:rPr>
          <w:rFonts w:eastAsia="ＭＳ Ｐゴシック"/>
          <w:b/>
          <w:noProof/>
        </w:rPr>
        <w:drawing>
          <wp:anchor distT="0" distB="0" distL="114300" distR="114300" simplePos="0" relativeHeight="251613184" behindDoc="0" locked="0" layoutInCell="1" allowOverlap="1" wp14:anchorId="6387681C" wp14:editId="18791FAC">
            <wp:simplePos x="0" y="0"/>
            <wp:positionH relativeFrom="column">
              <wp:posOffset>-635</wp:posOffset>
            </wp:positionH>
            <wp:positionV relativeFrom="paragraph">
              <wp:posOffset>9525</wp:posOffset>
            </wp:positionV>
            <wp:extent cx="3263900" cy="1095203"/>
            <wp:effectExtent l="0" t="0" r="0" b="0"/>
            <wp:wrapNone/>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85924" cy="11025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EF1E8A" w14:textId="3E4DE30B" w:rsidR="00E44C91" w:rsidRDefault="00E44C91" w:rsidP="00915333">
      <w:pPr>
        <w:ind w:leftChars="300" w:left="630" w:firstLineChars="100" w:firstLine="211"/>
        <w:rPr>
          <w:rFonts w:ascii="ＭＳ Ｐゴシック" w:eastAsia="ＭＳ Ｐゴシック" w:hAnsi="ＭＳ Ｐゴシック"/>
          <w:b/>
        </w:rPr>
      </w:pPr>
    </w:p>
    <w:p w14:paraId="7FB6B900" w14:textId="1FE42DA3" w:rsidR="00E44C91" w:rsidRDefault="00E44C91" w:rsidP="00915333">
      <w:pPr>
        <w:ind w:leftChars="300" w:left="630" w:firstLineChars="100" w:firstLine="211"/>
        <w:rPr>
          <w:rFonts w:ascii="ＭＳ Ｐゴシック" w:eastAsia="ＭＳ Ｐゴシック" w:hAnsi="ＭＳ Ｐゴシック"/>
          <w:b/>
        </w:rPr>
      </w:pPr>
    </w:p>
    <w:p w14:paraId="0FB78AC7" w14:textId="54CFD052" w:rsidR="00E44C91" w:rsidRDefault="00E44C91" w:rsidP="00915333">
      <w:pPr>
        <w:ind w:leftChars="300" w:left="630" w:firstLineChars="100" w:firstLine="211"/>
        <w:rPr>
          <w:rFonts w:ascii="ＭＳ Ｐゴシック" w:eastAsia="ＭＳ Ｐゴシック" w:hAnsi="ＭＳ Ｐゴシック"/>
          <w:b/>
        </w:rPr>
      </w:pPr>
    </w:p>
    <w:p w14:paraId="188014EC" w14:textId="11FDD69F" w:rsidR="00E44C91" w:rsidRDefault="00E44C91" w:rsidP="00915333">
      <w:pPr>
        <w:ind w:leftChars="300" w:left="630" w:firstLineChars="100" w:firstLine="211"/>
        <w:rPr>
          <w:rFonts w:ascii="ＭＳ Ｐゴシック" w:eastAsia="ＭＳ Ｐゴシック" w:hAnsi="ＭＳ Ｐゴシック"/>
          <w:b/>
        </w:rPr>
      </w:pPr>
    </w:p>
    <w:p w14:paraId="54F4AF55" w14:textId="39735CDA" w:rsidR="00E44C91" w:rsidRDefault="00E44C91" w:rsidP="00915333">
      <w:pPr>
        <w:ind w:leftChars="300" w:left="630" w:firstLineChars="100" w:firstLine="211"/>
        <w:rPr>
          <w:rFonts w:ascii="ＭＳ Ｐゴシック" w:eastAsia="ＭＳ Ｐゴシック" w:hAnsi="ＭＳ Ｐゴシック"/>
          <w:b/>
        </w:rPr>
      </w:pPr>
    </w:p>
    <w:p w14:paraId="2B0DDDC0" w14:textId="234DBB38" w:rsidR="00E44C91" w:rsidRDefault="00E44C91" w:rsidP="00915333">
      <w:pPr>
        <w:ind w:leftChars="300" w:left="630" w:firstLineChars="100" w:firstLine="211"/>
        <w:rPr>
          <w:rFonts w:ascii="ＭＳ Ｐゴシック" w:eastAsia="ＭＳ Ｐゴシック" w:hAnsi="ＭＳ Ｐゴシック"/>
          <w:b/>
        </w:rPr>
      </w:pPr>
    </w:p>
    <w:p w14:paraId="0F614EA6" w14:textId="29675A3F" w:rsidR="00E44C91" w:rsidRDefault="00E44C91" w:rsidP="00915333">
      <w:pPr>
        <w:ind w:leftChars="300" w:left="630" w:firstLineChars="100" w:firstLine="211"/>
        <w:rPr>
          <w:rFonts w:ascii="ＭＳ Ｐゴシック" w:eastAsia="ＭＳ Ｐゴシック" w:hAnsi="ＭＳ Ｐゴシック"/>
          <w:b/>
        </w:rPr>
      </w:pPr>
    </w:p>
    <w:p w14:paraId="293A7CD6" w14:textId="43D3E945" w:rsidR="00E44C91" w:rsidRDefault="00E44C91" w:rsidP="00915333">
      <w:pPr>
        <w:ind w:leftChars="300" w:left="630" w:firstLineChars="100" w:firstLine="211"/>
        <w:rPr>
          <w:rFonts w:ascii="ＭＳ Ｐゴシック" w:eastAsia="ＭＳ Ｐゴシック" w:hAnsi="ＭＳ Ｐゴシック"/>
          <w:b/>
        </w:rPr>
      </w:pPr>
    </w:p>
    <w:p w14:paraId="33A8D981" w14:textId="6FACF0BE" w:rsidR="00E44C91" w:rsidRDefault="00E44C91" w:rsidP="00915333">
      <w:pPr>
        <w:ind w:leftChars="300" w:left="630" w:firstLineChars="100" w:firstLine="211"/>
        <w:rPr>
          <w:rFonts w:ascii="ＭＳ Ｐゴシック" w:eastAsia="ＭＳ Ｐゴシック" w:hAnsi="ＭＳ Ｐゴシック"/>
          <w:b/>
        </w:rPr>
      </w:pPr>
    </w:p>
    <w:p w14:paraId="63203D1C" w14:textId="7D76A012" w:rsidR="008D7234" w:rsidRDefault="00661C35" w:rsidP="00842600">
      <w:pPr>
        <w:jc w:val="center"/>
        <w:rPr>
          <w:rFonts w:ascii="ＭＳ Ｐゴシック" w:eastAsia="BIZ UDPゴシック" w:hAnsi="ＭＳ Ｐゴシック"/>
          <w:bCs/>
        </w:rPr>
      </w:pPr>
      <w:r>
        <w:rPr>
          <w:rFonts w:hint="eastAsia"/>
        </w:rPr>
        <w:t>資料：</w:t>
      </w:r>
      <w:r w:rsidRPr="00F2711A">
        <w:rPr>
          <w:rFonts w:hint="eastAsia"/>
        </w:rPr>
        <w:t>大阪府中央卸売市場「市場概要」（</w:t>
      </w:r>
      <w:r w:rsidRPr="00F2711A">
        <w:rPr>
          <w:rFonts w:hint="eastAsia"/>
        </w:rPr>
        <w:t>R2.9</w:t>
      </w:r>
      <w:r w:rsidR="00842600">
        <w:rPr>
          <w:rFonts w:hint="eastAsia"/>
        </w:rPr>
        <w:t>）</w:t>
      </w:r>
      <w:r>
        <w:rPr>
          <w:rFonts w:hint="eastAsia"/>
        </w:rPr>
        <w:t>に加筆</w:t>
      </w:r>
      <w:r w:rsidR="008D7234">
        <w:br w:type="page"/>
      </w:r>
    </w:p>
    <w:p w14:paraId="1BBB430C" w14:textId="6686F98B" w:rsidR="00915333" w:rsidRDefault="00915333" w:rsidP="00915333">
      <w:pPr>
        <w:pStyle w:val="4"/>
      </w:pPr>
      <w:r>
        <w:rPr>
          <w:rFonts w:hint="eastAsia"/>
        </w:rPr>
        <w:lastRenderedPageBreak/>
        <w:t>流通状況</w:t>
      </w:r>
    </w:p>
    <w:p w14:paraId="0443EABB" w14:textId="3D372676" w:rsidR="00A47E57" w:rsidRDefault="00A47E57" w:rsidP="00A10188">
      <w:pPr>
        <w:pStyle w:val="af6"/>
        <w:numPr>
          <w:ilvl w:val="0"/>
          <w:numId w:val="5"/>
        </w:numPr>
        <w:ind w:leftChars="0" w:left="1276" w:right="-1"/>
        <w:rPr>
          <w:rFonts w:ascii="ＭＳ Ｐゴシック" w:eastAsia="ＭＳ Ｐゴシック" w:hAnsi="ＭＳ Ｐゴシック"/>
        </w:rPr>
      </w:pPr>
      <w:r w:rsidRPr="002E54D0">
        <w:rPr>
          <w:rFonts w:ascii="ＭＳ Ｐゴシック" w:eastAsia="ＭＳ Ｐゴシック" w:hAnsi="ＭＳ Ｐゴシック" w:hint="eastAsia"/>
        </w:rPr>
        <w:t>食料需給表</w:t>
      </w:r>
      <w:r>
        <w:rPr>
          <w:rFonts w:ascii="ＭＳ Ｐゴシック" w:eastAsia="ＭＳ Ｐゴシック" w:hAnsi="ＭＳ Ｐゴシック" w:hint="eastAsia"/>
        </w:rPr>
        <w:t>による一人当たりの消費量</w:t>
      </w:r>
      <w:r w:rsidRPr="002E54D0">
        <w:rPr>
          <w:rFonts w:ascii="ＭＳ Ｐゴシック" w:eastAsia="ＭＳ Ｐゴシック" w:hAnsi="ＭＳ Ｐゴシック" w:hint="eastAsia"/>
        </w:rPr>
        <w:t>ベースで</w:t>
      </w:r>
      <w:r>
        <w:rPr>
          <w:rFonts w:ascii="ＭＳ Ｐゴシック" w:eastAsia="ＭＳ Ｐゴシック" w:hAnsi="ＭＳ Ｐゴシック" w:hint="eastAsia"/>
        </w:rPr>
        <w:t>換算すると</w:t>
      </w:r>
      <w:r w:rsidRPr="002E54D0">
        <w:rPr>
          <w:rFonts w:ascii="ＭＳ Ｐゴシック" w:eastAsia="ＭＳ Ｐゴシック" w:hAnsi="ＭＳ Ｐゴシック" w:hint="eastAsia"/>
        </w:rPr>
        <w:t>、</w:t>
      </w:r>
      <w:r w:rsidR="00134377" w:rsidRPr="00134377">
        <w:rPr>
          <w:rFonts w:ascii="ＭＳ Ｐゴシック" w:eastAsia="ＭＳ Ｐゴシック" w:hAnsi="ＭＳ Ｐゴシック"/>
        </w:rPr>
        <w:fldChar w:fldCharType="begin"/>
      </w:r>
      <w:r w:rsidR="00134377" w:rsidRPr="00134377">
        <w:rPr>
          <w:rFonts w:ascii="ＭＳ Ｐゴシック" w:eastAsia="ＭＳ Ｐゴシック" w:hAnsi="ＭＳ Ｐゴシック"/>
        </w:rPr>
        <w:instrText xml:space="preserve"> </w:instrText>
      </w:r>
      <w:r w:rsidR="00134377" w:rsidRPr="00134377">
        <w:rPr>
          <w:rFonts w:ascii="ＭＳ Ｐゴシック" w:eastAsia="ＭＳ Ｐゴシック" w:hAnsi="ＭＳ Ｐゴシック" w:hint="eastAsia"/>
        </w:rPr>
        <w:instrText>REF _Ref62156559 \h</w:instrText>
      </w:r>
      <w:r w:rsidR="00134377" w:rsidRPr="00134377">
        <w:rPr>
          <w:rFonts w:ascii="ＭＳ Ｐゴシック" w:eastAsia="ＭＳ Ｐゴシック" w:hAnsi="ＭＳ Ｐゴシック"/>
        </w:rPr>
        <w:instrText xml:space="preserve"> </w:instrText>
      </w:r>
      <w:r w:rsidR="00134377">
        <w:rPr>
          <w:rFonts w:ascii="ＭＳ Ｐゴシック" w:eastAsia="ＭＳ Ｐゴシック" w:hAnsi="ＭＳ Ｐゴシック"/>
        </w:rPr>
        <w:instrText xml:space="preserve"> \* MERGEFORMAT </w:instrText>
      </w:r>
      <w:r w:rsidR="00134377" w:rsidRPr="00134377">
        <w:rPr>
          <w:rFonts w:ascii="ＭＳ Ｐゴシック" w:eastAsia="ＭＳ Ｐゴシック" w:hAnsi="ＭＳ Ｐゴシック"/>
        </w:rPr>
      </w:r>
      <w:r w:rsidR="00134377" w:rsidRPr="00134377">
        <w:rPr>
          <w:rFonts w:ascii="ＭＳ Ｐゴシック" w:eastAsia="ＭＳ Ｐゴシック" w:hAnsi="ＭＳ Ｐゴシック"/>
        </w:rPr>
        <w:fldChar w:fldCharType="separate"/>
      </w:r>
      <w:r w:rsidR="00D713D1" w:rsidRPr="00D713D1">
        <w:rPr>
          <w:rFonts w:ascii="ＭＳ Ｐゴシック" w:eastAsia="ＭＳ Ｐゴシック" w:hAnsi="ＭＳ Ｐゴシック" w:hint="eastAsia"/>
        </w:rPr>
        <w:t xml:space="preserve">図 </w:t>
      </w:r>
      <w:r w:rsidR="00D713D1" w:rsidRPr="00D713D1">
        <w:rPr>
          <w:rFonts w:ascii="ＭＳ Ｐゴシック" w:eastAsia="ＭＳ Ｐゴシック" w:hAnsi="ＭＳ Ｐゴシック"/>
          <w:noProof/>
        </w:rPr>
        <w:t>31</w:t>
      </w:r>
      <w:r w:rsidR="00134377" w:rsidRPr="00134377">
        <w:rPr>
          <w:rFonts w:ascii="ＭＳ Ｐゴシック" w:eastAsia="ＭＳ Ｐゴシック" w:hAnsi="ＭＳ Ｐゴシック"/>
        </w:rPr>
        <w:fldChar w:fldCharType="end"/>
      </w:r>
      <w:r w:rsidR="00134377">
        <w:rPr>
          <w:rFonts w:ascii="ＭＳ Ｐゴシック" w:eastAsia="ＭＳ Ｐゴシック" w:hAnsi="ＭＳ Ｐゴシック" w:hint="eastAsia"/>
        </w:rPr>
        <w:t>に示すとおり</w:t>
      </w:r>
      <w:r w:rsidRPr="002E54D0">
        <w:rPr>
          <w:rFonts w:ascii="ＭＳ Ｐゴシック" w:eastAsia="ＭＳ Ｐゴシック" w:hAnsi="ＭＳ Ｐゴシック" w:hint="eastAsia"/>
        </w:rPr>
        <w:t>本市場は</w:t>
      </w:r>
      <w:r>
        <w:rPr>
          <w:rFonts w:ascii="ＭＳ Ｐゴシック" w:eastAsia="ＭＳ Ｐゴシック" w:hAnsi="ＭＳ Ｐゴシック" w:hint="eastAsia"/>
        </w:rPr>
        <w:t>供給</w:t>
      </w:r>
      <w:r w:rsidRPr="002E54D0">
        <w:rPr>
          <w:rFonts w:ascii="ＭＳ Ｐゴシック" w:eastAsia="ＭＳ Ｐゴシック" w:hAnsi="ＭＳ Ｐゴシック" w:hint="eastAsia"/>
        </w:rPr>
        <w:t>区域の127万人分</w:t>
      </w:r>
      <w:r>
        <w:rPr>
          <w:rFonts w:ascii="ＭＳ Ｐゴシック" w:eastAsia="ＭＳ Ｐゴシック" w:hAnsi="ＭＳ Ｐゴシック" w:hint="eastAsia"/>
        </w:rPr>
        <w:t>（割合にすると</w:t>
      </w:r>
      <w:r w:rsidRPr="002E54D0">
        <w:rPr>
          <w:rFonts w:ascii="ＭＳ Ｐゴシック" w:eastAsia="ＭＳ Ｐゴシック" w:hAnsi="ＭＳ Ｐゴシック" w:hint="eastAsia"/>
        </w:rPr>
        <w:t>30.5%</w:t>
      </w:r>
      <w:r>
        <w:rPr>
          <w:rFonts w:ascii="ＭＳ Ｐゴシック" w:eastAsia="ＭＳ Ｐゴシック" w:hAnsi="ＭＳ Ｐゴシック" w:hint="eastAsia"/>
        </w:rPr>
        <w:t>）</w:t>
      </w:r>
      <w:r w:rsidRPr="002E54D0">
        <w:rPr>
          <w:rFonts w:ascii="ＭＳ Ｐゴシック" w:eastAsia="ＭＳ Ｐゴシック" w:hAnsi="ＭＳ Ｐゴシック" w:hint="eastAsia"/>
        </w:rPr>
        <w:t>の食料</w:t>
      </w:r>
      <w:r w:rsidR="000F33E2">
        <w:rPr>
          <w:rFonts w:ascii="ＭＳ Ｐゴシック" w:eastAsia="ＭＳ Ｐゴシック" w:hAnsi="ＭＳ Ｐゴシック" w:hint="eastAsia"/>
        </w:rPr>
        <w:t>需要</w:t>
      </w:r>
      <w:r w:rsidRPr="002E54D0">
        <w:rPr>
          <w:rFonts w:ascii="ＭＳ Ｐゴシック" w:eastAsia="ＭＳ Ｐゴシック" w:hAnsi="ＭＳ Ｐゴシック" w:hint="eastAsia"/>
        </w:rPr>
        <w:t>を支えてい</w:t>
      </w:r>
      <w:r>
        <w:rPr>
          <w:rFonts w:ascii="ＭＳ Ｐゴシック" w:eastAsia="ＭＳ Ｐゴシック" w:hAnsi="ＭＳ Ｐゴシック" w:hint="eastAsia"/>
        </w:rPr>
        <w:t>る</w:t>
      </w:r>
    </w:p>
    <w:p w14:paraId="5766349B" w14:textId="04836DEB" w:rsidR="002E54D0" w:rsidRDefault="00A47E57" w:rsidP="00A10188">
      <w:pPr>
        <w:pStyle w:val="af6"/>
        <w:numPr>
          <w:ilvl w:val="0"/>
          <w:numId w:val="5"/>
        </w:numPr>
        <w:ind w:leftChars="0" w:left="1276" w:right="-1"/>
        <w:rPr>
          <w:rFonts w:ascii="ＭＳ Ｐゴシック" w:eastAsia="ＭＳ Ｐゴシック" w:hAnsi="ＭＳ Ｐゴシック"/>
        </w:rPr>
      </w:pPr>
      <w:r>
        <w:rPr>
          <w:rFonts w:ascii="ＭＳ Ｐゴシック" w:eastAsia="ＭＳ Ｐゴシック" w:hAnsi="ＭＳ Ｐゴシック" w:hint="eastAsia"/>
        </w:rPr>
        <w:t>大阪府全域でみると165万人分の食料供給を行っており</w:t>
      </w:r>
      <w:r w:rsidR="002E54D0" w:rsidRPr="002E54D0">
        <w:rPr>
          <w:rFonts w:ascii="ＭＳ Ｐゴシック" w:eastAsia="ＭＳ Ｐゴシック" w:hAnsi="ＭＳ Ｐゴシック" w:hint="eastAsia"/>
        </w:rPr>
        <w:t>、市場経由率が低下していても、依然開設区域や府民への食料供給にとって不可欠な存在である</w:t>
      </w:r>
    </w:p>
    <w:p w14:paraId="5741881A" w14:textId="22174A5E" w:rsidR="00626205" w:rsidRPr="00A43E92" w:rsidRDefault="00626205" w:rsidP="00A10188">
      <w:pPr>
        <w:pStyle w:val="af6"/>
        <w:numPr>
          <w:ilvl w:val="0"/>
          <w:numId w:val="5"/>
        </w:numPr>
        <w:ind w:leftChars="0" w:left="1276" w:right="-1"/>
        <w:rPr>
          <w:rFonts w:ascii="ＭＳ Ｐゴシック" w:eastAsia="ＭＳ Ｐゴシック" w:hAnsi="ＭＳ Ｐゴシック"/>
        </w:rPr>
      </w:pPr>
      <w:r>
        <w:rPr>
          <w:rFonts w:ascii="ＭＳ Ｐゴシック" w:eastAsia="ＭＳ Ｐゴシック" w:hAnsi="ＭＳ Ｐゴシック" w:hint="eastAsia"/>
        </w:rPr>
        <w:t>重複区域が一部あるものの、本市場の供給区域に大阪本場及び大阪東部市場からも一定量の供給があり（2市場計136万人分）、商圏が重複している</w:t>
      </w:r>
    </w:p>
    <w:p w14:paraId="1C8BA489" w14:textId="77777777" w:rsidR="00842600" w:rsidRDefault="00842600" w:rsidP="00915333">
      <w:pPr>
        <w:ind w:leftChars="300" w:left="630" w:firstLineChars="100" w:firstLine="210"/>
      </w:pPr>
    </w:p>
    <w:p w14:paraId="1E483102" w14:textId="0BCEAC65" w:rsidR="00842600" w:rsidRDefault="00842600" w:rsidP="00842600">
      <w:pPr>
        <w:pStyle w:val="afa"/>
      </w:pPr>
      <w:bookmarkStart w:id="11" w:name="_Ref62156559"/>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31</w:t>
      </w:r>
      <w:r>
        <w:fldChar w:fldCharType="end"/>
      </w:r>
      <w:bookmarkEnd w:id="11"/>
      <w:r>
        <w:rPr>
          <w:rFonts w:hint="eastAsia"/>
        </w:rPr>
        <w:t xml:space="preserve">　</w:t>
      </w:r>
      <w:r w:rsidRPr="002E54D0">
        <w:rPr>
          <w:rFonts w:hint="eastAsia"/>
        </w:rPr>
        <w:t>本市場開設区域</w:t>
      </w:r>
      <w:r>
        <w:rPr>
          <w:rFonts w:hint="eastAsia"/>
        </w:rPr>
        <w:t>及び大阪府全域</w:t>
      </w:r>
      <w:r w:rsidRPr="002E54D0">
        <w:rPr>
          <w:rFonts w:hint="eastAsia"/>
        </w:rPr>
        <w:t>への食料供給状況</w:t>
      </w:r>
    </w:p>
    <w:p w14:paraId="7A07F5DA" w14:textId="3433E1FA" w:rsidR="00915333" w:rsidRDefault="00F459A0" w:rsidP="00915333">
      <w:pPr>
        <w:ind w:leftChars="300" w:left="630" w:firstLineChars="100" w:firstLine="210"/>
      </w:pPr>
      <w:r>
        <w:rPr>
          <w:noProof/>
        </w:rPr>
        <mc:AlternateContent>
          <mc:Choice Requires="wpg">
            <w:drawing>
              <wp:anchor distT="0" distB="0" distL="114300" distR="114300" simplePos="0" relativeHeight="251600896" behindDoc="0" locked="0" layoutInCell="1" allowOverlap="1" wp14:anchorId="0585EFF3" wp14:editId="79C0B52A">
                <wp:simplePos x="0" y="0"/>
                <wp:positionH relativeFrom="column">
                  <wp:posOffset>-38100</wp:posOffset>
                </wp:positionH>
                <wp:positionV relativeFrom="paragraph">
                  <wp:posOffset>119217</wp:posOffset>
                </wp:positionV>
                <wp:extent cx="6090234" cy="3460115"/>
                <wp:effectExtent l="0" t="0" r="6350" b="6985"/>
                <wp:wrapNone/>
                <wp:docPr id="140" name="グループ化 140"/>
                <wp:cNvGraphicFramePr/>
                <a:graphic xmlns:a="http://schemas.openxmlformats.org/drawingml/2006/main">
                  <a:graphicData uri="http://schemas.microsoft.com/office/word/2010/wordprocessingGroup">
                    <wpg:wgp>
                      <wpg:cNvGrpSpPr/>
                      <wpg:grpSpPr>
                        <a:xfrm>
                          <a:off x="0" y="0"/>
                          <a:ext cx="6090234" cy="3460115"/>
                          <a:chOff x="0" y="0"/>
                          <a:chExt cx="6090234" cy="3460115"/>
                        </a:xfrm>
                      </wpg:grpSpPr>
                      <pic:pic xmlns:pic="http://schemas.openxmlformats.org/drawingml/2006/picture">
                        <pic:nvPicPr>
                          <pic:cNvPr id="135" name="図 135"/>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71800" cy="3460115"/>
                          </a:xfrm>
                          <a:prstGeom prst="rect">
                            <a:avLst/>
                          </a:prstGeom>
                          <a:noFill/>
                          <a:ln>
                            <a:noFill/>
                          </a:ln>
                        </pic:spPr>
                      </pic:pic>
                      <pic:pic xmlns:pic="http://schemas.openxmlformats.org/drawingml/2006/picture">
                        <pic:nvPicPr>
                          <pic:cNvPr id="136" name="図 136"/>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2951429" y="443620"/>
                            <a:ext cx="3138805" cy="1212850"/>
                          </a:xfrm>
                          <a:prstGeom prst="rect">
                            <a:avLst/>
                          </a:prstGeom>
                          <a:noFill/>
                          <a:ln>
                            <a:noFill/>
                          </a:ln>
                        </pic:spPr>
                      </pic:pic>
                      <pic:pic xmlns:pic="http://schemas.openxmlformats.org/drawingml/2006/picture">
                        <pic:nvPicPr>
                          <pic:cNvPr id="137" name="図 137"/>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942376" y="1928388"/>
                            <a:ext cx="3145790" cy="1206500"/>
                          </a:xfrm>
                          <a:prstGeom prst="rect">
                            <a:avLst/>
                          </a:prstGeom>
                          <a:noFill/>
                          <a:ln>
                            <a:noFill/>
                          </a:ln>
                        </pic:spPr>
                      </pic:pic>
                      <wps:wsp>
                        <wps:cNvPr id="138" name="テキスト ボックス 138"/>
                        <wps:cNvSpPr txBox="1"/>
                        <wps:spPr>
                          <a:xfrm>
                            <a:off x="2788467" y="72428"/>
                            <a:ext cx="2736850" cy="476250"/>
                          </a:xfrm>
                          <a:prstGeom prst="rect">
                            <a:avLst/>
                          </a:prstGeom>
                          <a:noFill/>
                          <a:ln w="6350">
                            <a:noFill/>
                          </a:ln>
                        </wps:spPr>
                        <wps:txbx>
                          <w:txbxContent>
                            <w:p w14:paraId="1C5FB80E" w14:textId="01BE417D" w:rsidR="00D713D1" w:rsidRPr="00F459A0" w:rsidRDefault="00D713D1">
                              <w:pPr>
                                <w:rPr>
                                  <w:rFonts w:ascii="メイリオ" w:eastAsia="メイリオ" w:hAnsi="メイリオ"/>
                                </w:rPr>
                              </w:pPr>
                              <w:r w:rsidRPr="00F459A0">
                                <w:rPr>
                                  <w:rFonts w:ascii="メイリオ" w:eastAsia="メイリオ" w:hAnsi="メイリオ" w:hint="eastAsia"/>
                                </w:rPr>
                                <w:t>【本市場開設区域への食料供給状況】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 name="テキスト ボックス 139"/>
                        <wps:cNvSpPr txBox="1"/>
                        <wps:spPr>
                          <a:xfrm>
                            <a:off x="2770360" y="1566249"/>
                            <a:ext cx="2736850" cy="476250"/>
                          </a:xfrm>
                          <a:prstGeom prst="rect">
                            <a:avLst/>
                          </a:prstGeom>
                          <a:noFill/>
                          <a:ln w="6350">
                            <a:noFill/>
                          </a:ln>
                        </wps:spPr>
                        <wps:txbx>
                          <w:txbxContent>
                            <w:p w14:paraId="20304DFE" w14:textId="43CEDA0F" w:rsidR="00D713D1" w:rsidRPr="00F459A0" w:rsidRDefault="00D713D1" w:rsidP="00F459A0">
                              <w:pPr>
                                <w:rPr>
                                  <w:rFonts w:ascii="メイリオ" w:eastAsia="メイリオ" w:hAnsi="メイリオ"/>
                                </w:rPr>
                              </w:pPr>
                              <w:r w:rsidRPr="00F459A0">
                                <w:rPr>
                                  <w:rFonts w:ascii="メイリオ" w:eastAsia="メイリオ" w:hAnsi="メイリオ" w:hint="eastAsia"/>
                                </w:rPr>
                                <w:t>【</w:t>
                              </w:r>
                              <w:r>
                                <w:rPr>
                                  <w:rFonts w:ascii="メイリオ" w:eastAsia="メイリオ" w:hAnsi="メイリオ" w:hint="eastAsia"/>
                                </w:rPr>
                                <w:t>大阪府全域</w:t>
                              </w:r>
                              <w:r w:rsidRPr="00F459A0">
                                <w:rPr>
                                  <w:rFonts w:ascii="メイリオ" w:eastAsia="メイリオ" w:hAnsi="メイリオ" w:hint="eastAsia"/>
                                </w:rPr>
                                <w:t>への食料供給状況】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585EFF3" id="グループ化 140" o:spid="_x0000_s1033" style="position:absolute;left:0;text-align:left;margin-left:-3pt;margin-top:9.4pt;width:479.55pt;height:272.45pt;z-index:251600896" coordsize="60902,346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5" o:spid="_x0000_s1034" type="#_x0000_t75" style="position:absolute;width:29718;height:34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">
                  <v:imagedata r:id="rId68" o:title=""/>
                  <v:path arrowok="t"/>
                </v:shape>
                <v:shape id="図 136" o:spid="_x0000_s1035" type="#_x0000_t75" style="position:absolute;left:29514;top:4436;width:31388;height:12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">
                  <v:imagedata r:id="rId69" o:title=""/>
                  <v:path arrowok="t"/>
                </v:shape>
                <v:shape id="図 137" o:spid="_x0000_s1036" type="#_x0000_t75" style="position:absolute;left:29423;top:19283;width:31458;height:12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">
                  <v:imagedata r:id="rId70" o:title=""/>
                  <v:path arrowok="t"/>
                </v:shape>
                <v:shape id="テキスト ボックス 138" o:spid="_x0000_s1037" type="#_x0000_t202" style="position:absolute;left:27884;top:724;width:27369;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" filled="f" stroked="f" strokeweight=".5pt">
                  <v:textbox>
                    <w:txbxContent>
                      <w:p w14:paraId="1C5FB80E" w14:textId="01BE417D" w:rsidR="00D713D1" w:rsidRPr="00F459A0" w:rsidRDefault="00D713D1">
                        <w:pPr>
                          <w:rPr>
                            <w:rFonts w:ascii="メイリオ" w:eastAsia="メイリオ" w:hAnsi="メイリオ"/>
                          </w:rPr>
                        </w:pPr>
                        <w:r w:rsidRPr="00F459A0">
                          <w:rPr>
                            <w:rFonts w:ascii="メイリオ" w:eastAsia="メイリオ" w:hAnsi="メイリオ" w:hint="eastAsia"/>
                          </w:rPr>
                          <w:t>【本市場開設区域への食料供給状況】</w:t>
                        </w:r>
                      </w:p>
                    </w:txbxContent>
                  </v:textbox>
                </v:shape>
                <v:shape id="テキスト ボックス 139" o:spid="_x0000_s1038" type="#_x0000_t202" style="position:absolute;left:27703;top:15662;width:27369;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" filled="f" stroked="f" strokeweight=".5pt">
                  <v:textbox>
                    <w:txbxContent>
                      <w:p w14:paraId="20304DFE" w14:textId="43CEDA0F" w:rsidR="00D713D1" w:rsidRPr="00F459A0" w:rsidRDefault="00D713D1" w:rsidP="00F459A0">
                        <w:pPr>
                          <w:rPr>
                            <w:rFonts w:ascii="メイリオ" w:eastAsia="メイリオ" w:hAnsi="メイリオ"/>
                          </w:rPr>
                        </w:pPr>
                        <w:r w:rsidRPr="00F459A0">
                          <w:rPr>
                            <w:rFonts w:ascii="メイリオ" w:eastAsia="メイリオ" w:hAnsi="メイリオ" w:hint="eastAsia"/>
                          </w:rPr>
                          <w:t>【</w:t>
                        </w:r>
                        <w:r>
                          <w:rPr>
                            <w:rFonts w:ascii="メイリオ" w:eastAsia="メイリオ" w:hAnsi="メイリオ" w:hint="eastAsia"/>
                          </w:rPr>
                          <w:t>大阪府全域</w:t>
                        </w:r>
                        <w:r w:rsidRPr="00F459A0">
                          <w:rPr>
                            <w:rFonts w:ascii="メイリオ" w:eastAsia="メイリオ" w:hAnsi="メイリオ" w:hint="eastAsia"/>
                          </w:rPr>
                          <w:t>への食料供給状況】</w:t>
                        </w:r>
                      </w:p>
                    </w:txbxContent>
                  </v:textbox>
                </v:shape>
              </v:group>
            </w:pict>
          </mc:Fallback>
        </mc:AlternateContent>
      </w:r>
    </w:p>
    <w:p w14:paraId="61E91414" w14:textId="212D41E2" w:rsidR="002E54D0" w:rsidRDefault="002E54D0" w:rsidP="00915333">
      <w:pPr>
        <w:ind w:leftChars="300" w:left="630" w:firstLineChars="100" w:firstLine="210"/>
      </w:pPr>
    </w:p>
    <w:p w14:paraId="2B209739" w14:textId="60A2B5B1" w:rsidR="002E54D0" w:rsidRDefault="002E54D0" w:rsidP="00915333">
      <w:pPr>
        <w:ind w:leftChars="300" w:left="630" w:firstLineChars="100" w:firstLine="210"/>
      </w:pPr>
    </w:p>
    <w:p w14:paraId="2FDCDD0E" w14:textId="6320DD92" w:rsidR="002E54D0" w:rsidRDefault="002E54D0" w:rsidP="00915333">
      <w:pPr>
        <w:ind w:leftChars="300" w:left="630" w:firstLineChars="100" w:firstLine="210"/>
      </w:pPr>
    </w:p>
    <w:p w14:paraId="2CF791F6" w14:textId="1E26CB9E" w:rsidR="002E54D0" w:rsidRDefault="002E54D0" w:rsidP="00915333">
      <w:pPr>
        <w:ind w:leftChars="300" w:left="630" w:firstLineChars="100" w:firstLine="210"/>
      </w:pPr>
    </w:p>
    <w:p w14:paraId="206B9A8D" w14:textId="7F333B80" w:rsidR="002E54D0" w:rsidRDefault="002E54D0" w:rsidP="00915333">
      <w:pPr>
        <w:ind w:leftChars="300" w:left="630" w:firstLineChars="100" w:firstLine="210"/>
      </w:pPr>
    </w:p>
    <w:p w14:paraId="4711D2F5" w14:textId="5F60E8EC" w:rsidR="002E54D0" w:rsidRDefault="002E54D0" w:rsidP="00915333">
      <w:pPr>
        <w:ind w:leftChars="300" w:left="630" w:firstLineChars="100" w:firstLine="210"/>
      </w:pPr>
    </w:p>
    <w:p w14:paraId="7DC5D9E6" w14:textId="147DFC02" w:rsidR="002E54D0" w:rsidRDefault="002E54D0" w:rsidP="00915333">
      <w:pPr>
        <w:ind w:leftChars="300" w:left="630" w:firstLineChars="100" w:firstLine="210"/>
      </w:pPr>
    </w:p>
    <w:p w14:paraId="4AF81E08" w14:textId="47C1E643" w:rsidR="002E54D0" w:rsidRDefault="002E54D0" w:rsidP="00915333">
      <w:pPr>
        <w:ind w:leftChars="300" w:left="630" w:firstLineChars="100" w:firstLine="210"/>
      </w:pPr>
    </w:p>
    <w:p w14:paraId="7157C2B0" w14:textId="7909B9D9" w:rsidR="002E54D0" w:rsidRDefault="002E54D0" w:rsidP="00915333">
      <w:pPr>
        <w:ind w:leftChars="300" w:left="630" w:firstLineChars="100" w:firstLine="210"/>
      </w:pPr>
    </w:p>
    <w:p w14:paraId="52E1B584" w14:textId="37FD729A" w:rsidR="002E54D0" w:rsidRDefault="002E54D0" w:rsidP="00915333">
      <w:pPr>
        <w:ind w:leftChars="300" w:left="630" w:firstLineChars="100" w:firstLine="210"/>
      </w:pPr>
    </w:p>
    <w:p w14:paraId="11225C22" w14:textId="13638F6C" w:rsidR="002E54D0" w:rsidRDefault="002E54D0" w:rsidP="00915333">
      <w:pPr>
        <w:ind w:leftChars="300" w:left="630" w:firstLineChars="100" w:firstLine="210"/>
      </w:pPr>
    </w:p>
    <w:p w14:paraId="0C85DC5A" w14:textId="488884F5" w:rsidR="002E54D0" w:rsidRDefault="002E54D0" w:rsidP="00915333">
      <w:pPr>
        <w:ind w:leftChars="300" w:left="630" w:firstLineChars="100" w:firstLine="210"/>
      </w:pPr>
    </w:p>
    <w:p w14:paraId="38618FB5" w14:textId="77777777" w:rsidR="002E54D0" w:rsidRDefault="002E54D0" w:rsidP="00915333">
      <w:pPr>
        <w:ind w:leftChars="300" w:left="630" w:firstLineChars="100" w:firstLine="210"/>
      </w:pPr>
    </w:p>
    <w:p w14:paraId="24C38412" w14:textId="77777777" w:rsidR="002E54D0" w:rsidRDefault="002E54D0" w:rsidP="00915333">
      <w:pPr>
        <w:ind w:leftChars="300" w:left="630" w:firstLineChars="100" w:firstLine="210"/>
      </w:pPr>
    </w:p>
    <w:p w14:paraId="7BC154B0" w14:textId="42DADD19" w:rsidR="002E54D0" w:rsidRDefault="002E54D0" w:rsidP="00915333">
      <w:pPr>
        <w:ind w:leftChars="300" w:left="630" w:firstLineChars="100" w:firstLine="210"/>
      </w:pPr>
    </w:p>
    <w:p w14:paraId="15100011" w14:textId="77777777" w:rsidR="00F459A0" w:rsidRPr="00F459A0" w:rsidRDefault="00F459A0" w:rsidP="00F459A0">
      <w:r w:rsidRPr="00F459A0">
        <w:rPr>
          <w:rFonts w:hint="eastAsia"/>
        </w:rPr>
        <w:t>※</w:t>
      </w:r>
      <w:r w:rsidRPr="00F459A0">
        <w:rPr>
          <w:rFonts w:hint="eastAsia"/>
        </w:rPr>
        <w:t>1</w:t>
      </w:r>
      <w:r w:rsidRPr="00F459A0">
        <w:rPr>
          <w:rFonts w:hint="eastAsia"/>
        </w:rPr>
        <w:t xml:space="preserve">　各市場　市場取扱品流通状況調査（令和元年度）より算出（調査日基準での算定結果）</w:t>
      </w:r>
    </w:p>
    <w:p w14:paraId="21DF3A55" w14:textId="68048316" w:rsidR="00F459A0" w:rsidRDefault="00F459A0" w:rsidP="00F459A0">
      <w:r w:rsidRPr="00F459A0">
        <w:rPr>
          <w:rFonts w:hint="eastAsia"/>
        </w:rPr>
        <w:t>※</w:t>
      </w:r>
      <w:r w:rsidRPr="00F459A0">
        <w:rPr>
          <w:rFonts w:hint="eastAsia"/>
        </w:rPr>
        <w:t>2</w:t>
      </w:r>
      <w:r w:rsidRPr="00F459A0">
        <w:rPr>
          <w:rFonts w:hint="eastAsia"/>
        </w:rPr>
        <w:t xml:space="preserve">　農林水産省「食料需給表」、総務省「国勢調査」（平成</w:t>
      </w:r>
      <w:r w:rsidRPr="00F459A0">
        <w:rPr>
          <w:rFonts w:hint="eastAsia"/>
        </w:rPr>
        <w:t>27</w:t>
      </w:r>
      <w:r w:rsidRPr="00F459A0">
        <w:rPr>
          <w:rFonts w:hint="eastAsia"/>
        </w:rPr>
        <w:t>年）より算出</w:t>
      </w:r>
    </w:p>
    <w:p w14:paraId="1025DA6E" w14:textId="25BAE580" w:rsidR="00A47E57" w:rsidRPr="00F459A0" w:rsidRDefault="00A47E57" w:rsidP="00F459A0">
      <w:r>
        <w:rPr>
          <w:rFonts w:hint="eastAsia"/>
        </w:rPr>
        <w:t xml:space="preserve">　　</w:t>
      </w:r>
      <w:r>
        <w:t xml:space="preserve"> </w:t>
      </w:r>
      <w:r>
        <w:rPr>
          <w:rFonts w:hint="eastAsia"/>
        </w:rPr>
        <w:t>（</w:t>
      </w:r>
      <w:r w:rsidRPr="00A47E57">
        <w:rPr>
          <w:rFonts w:hint="eastAsia"/>
        </w:rPr>
        <w:t>供給区域人口：</w:t>
      </w:r>
      <w:r w:rsidRPr="00A47E57">
        <w:t>417</w:t>
      </w:r>
      <w:r w:rsidRPr="00A47E57">
        <w:rPr>
          <w:rFonts w:hint="eastAsia"/>
        </w:rPr>
        <w:t>万人</w:t>
      </w:r>
      <w:r>
        <w:rPr>
          <w:rFonts w:hint="eastAsia"/>
        </w:rPr>
        <w:t>、</w:t>
      </w:r>
      <w:r w:rsidRPr="00A47E57">
        <w:rPr>
          <w:rFonts w:hint="eastAsia"/>
        </w:rPr>
        <w:t>大阪府人口</w:t>
      </w:r>
      <w:r>
        <w:rPr>
          <w:rFonts w:hint="eastAsia"/>
        </w:rPr>
        <w:t>：</w:t>
      </w:r>
      <w:r w:rsidRPr="00A47E57">
        <w:t>884</w:t>
      </w:r>
      <w:r w:rsidRPr="00A47E57">
        <w:rPr>
          <w:rFonts w:hint="eastAsia"/>
        </w:rPr>
        <w:t>万人</w:t>
      </w:r>
      <w:r>
        <w:rPr>
          <w:rFonts w:hint="eastAsia"/>
        </w:rPr>
        <w:t>）</w:t>
      </w:r>
    </w:p>
    <w:p w14:paraId="4A5849C4" w14:textId="77777777" w:rsidR="00F459A0" w:rsidRDefault="00F459A0" w:rsidP="00F459A0">
      <w:r w:rsidRPr="00F459A0">
        <w:rPr>
          <w:rFonts w:hint="eastAsia"/>
        </w:rPr>
        <w:t>※</w:t>
      </w:r>
      <w:r w:rsidRPr="00F459A0">
        <w:rPr>
          <w:rFonts w:hint="eastAsia"/>
        </w:rPr>
        <w:t>3</w:t>
      </w:r>
      <w:r w:rsidRPr="00F459A0">
        <w:rPr>
          <w:rFonts w:hint="eastAsia"/>
        </w:rPr>
        <w:t xml:space="preserve">　大阪市流通状況調査のうち、北大阪・東大阪地域の区分を本市場の開設区域として</w:t>
      </w:r>
    </w:p>
    <w:p w14:paraId="6CEDC409" w14:textId="4FA00E7A" w:rsidR="002E54D0" w:rsidRPr="002E54D0" w:rsidRDefault="00F459A0" w:rsidP="00F459A0">
      <w:pPr>
        <w:ind w:firstLineChars="250" w:firstLine="525"/>
      </w:pPr>
      <w:r w:rsidRPr="00F459A0">
        <w:rPr>
          <w:rFonts w:hint="eastAsia"/>
        </w:rPr>
        <w:t>便宜的に設定</w:t>
      </w:r>
    </w:p>
    <w:p w14:paraId="2DD4B008" w14:textId="77777777" w:rsidR="006156F4" w:rsidRPr="002D6C0C" w:rsidRDefault="006156F4" w:rsidP="006156F4">
      <w:pPr>
        <w:widowControl/>
        <w:jc w:val="left"/>
        <w:rPr>
          <w:rFonts w:ascii="ＭＳ Ｐゴシック" w:eastAsia="ＭＳ Ｐゴシック" w:hAnsi="ＭＳ Ｐゴシック"/>
          <w:bCs/>
        </w:rPr>
      </w:pPr>
    </w:p>
    <w:p w14:paraId="132DD2F6" w14:textId="77777777" w:rsidR="00915333" w:rsidRDefault="00915333">
      <w:pPr>
        <w:widowControl/>
        <w:jc w:val="left"/>
        <w:rPr>
          <w:rFonts w:ascii="ＭＳ ゴシック" w:eastAsia="ＭＳ ゴシック" w:hAnsi="ＭＳ ゴシック"/>
          <w:sz w:val="22"/>
        </w:rPr>
      </w:pPr>
      <w:r>
        <w:br w:type="page"/>
      </w:r>
    </w:p>
    <w:p w14:paraId="5371FE78" w14:textId="1220E640" w:rsidR="006156F4" w:rsidRDefault="007E0FF3" w:rsidP="006156F4">
      <w:pPr>
        <w:pStyle w:val="3"/>
      </w:pPr>
      <w:bookmarkStart w:id="12" w:name="_Toc63426549"/>
      <w:r>
        <w:rPr>
          <w:rFonts w:hint="eastAsia"/>
        </w:rPr>
        <w:lastRenderedPageBreak/>
        <w:t>本市場の現状・課題</w:t>
      </w:r>
      <w:bookmarkEnd w:id="12"/>
    </w:p>
    <w:p w14:paraId="60E6242D" w14:textId="070E1EA9" w:rsidR="000D2731" w:rsidRDefault="000D2731" w:rsidP="000D2731">
      <w:pPr>
        <w:ind w:leftChars="200" w:left="420" w:firstLineChars="100" w:firstLine="210"/>
      </w:pPr>
      <w:r w:rsidRPr="000D2731">
        <w:rPr>
          <w:rFonts w:hint="eastAsia"/>
        </w:rPr>
        <w:t>本市場では、</w:t>
      </w:r>
      <w:r w:rsidRPr="00B72BD4">
        <w:rPr>
          <w:rFonts w:hint="eastAsia"/>
        </w:rPr>
        <w:t>開設から</w:t>
      </w:r>
      <w:r w:rsidRPr="00B72BD4">
        <w:rPr>
          <w:rFonts w:hint="eastAsia"/>
        </w:rPr>
        <w:t>40</w:t>
      </w:r>
      <w:r w:rsidRPr="00B72BD4">
        <w:rPr>
          <w:rFonts w:hint="eastAsia"/>
        </w:rPr>
        <w:t>年あまり経過し、</w:t>
      </w:r>
      <w:r>
        <w:rPr>
          <w:rFonts w:hint="eastAsia"/>
        </w:rPr>
        <w:t>府民の台所を支える総合食品供給基地の役割を果たすべく</w:t>
      </w:r>
      <w:r w:rsidRPr="00B72BD4">
        <w:rPr>
          <w:rFonts w:hint="eastAsia"/>
        </w:rPr>
        <w:t>食品流通構造</w:t>
      </w:r>
      <w:r>
        <w:rPr>
          <w:rFonts w:hint="eastAsia"/>
        </w:rPr>
        <w:t>が</w:t>
      </w:r>
      <w:r w:rsidRPr="00B72BD4">
        <w:rPr>
          <w:rFonts w:hint="eastAsia"/>
        </w:rPr>
        <w:t>変化</w:t>
      </w:r>
      <w:r>
        <w:rPr>
          <w:rFonts w:hint="eastAsia"/>
        </w:rPr>
        <w:t>していく中で、</w:t>
      </w:r>
      <w:r w:rsidR="00184F78">
        <w:rPr>
          <w:rFonts w:hint="eastAsia"/>
        </w:rPr>
        <w:t>さまざま</w:t>
      </w:r>
      <w:r>
        <w:rPr>
          <w:rFonts w:hint="eastAsia"/>
        </w:rPr>
        <w:t>なハード・ソフト両面で対応しているものの、場内動線の非効率さやコールドチェーンへの対応</w:t>
      </w:r>
      <w:r w:rsidR="009B56FF">
        <w:rPr>
          <w:rFonts w:hint="eastAsia"/>
        </w:rPr>
        <w:t>等が</w:t>
      </w:r>
      <w:r>
        <w:rPr>
          <w:rFonts w:hint="eastAsia"/>
        </w:rPr>
        <w:t>課題</w:t>
      </w:r>
      <w:r w:rsidR="009B56FF">
        <w:rPr>
          <w:rFonts w:hint="eastAsia"/>
        </w:rPr>
        <w:t>となっている</w:t>
      </w:r>
      <w:r>
        <w:rPr>
          <w:rFonts w:hint="eastAsia"/>
        </w:rPr>
        <w:t>状況である。</w:t>
      </w:r>
    </w:p>
    <w:p w14:paraId="14C494C4" w14:textId="1A1EB556" w:rsidR="00915333" w:rsidRDefault="00915333" w:rsidP="00915333">
      <w:pPr>
        <w:ind w:leftChars="200" w:left="420" w:firstLineChars="100" w:firstLine="210"/>
      </w:pPr>
      <w:r w:rsidRPr="000D2731">
        <w:rPr>
          <w:rFonts w:hint="eastAsia"/>
        </w:rPr>
        <w:t>そこで、本市場における現状</w:t>
      </w:r>
      <w:r w:rsidR="000D2731">
        <w:rPr>
          <w:rFonts w:hint="eastAsia"/>
        </w:rPr>
        <w:t>・課題を整理するため</w:t>
      </w:r>
      <w:r w:rsidRPr="000D2731">
        <w:rPr>
          <w:rFonts w:hint="eastAsia"/>
        </w:rPr>
        <w:t>、</w:t>
      </w:r>
      <w:r w:rsidR="0064351F">
        <w:rPr>
          <w:rFonts w:hint="eastAsia"/>
        </w:rPr>
        <w:t>今後の取扱数量</w:t>
      </w:r>
      <w:r w:rsidR="001C05D6">
        <w:rPr>
          <w:rFonts w:hint="eastAsia"/>
        </w:rPr>
        <w:t>の</w:t>
      </w:r>
      <w:r w:rsidR="0064351F">
        <w:rPr>
          <w:rFonts w:hint="eastAsia"/>
        </w:rPr>
        <w:t>推移や</w:t>
      </w:r>
      <w:r w:rsidRPr="000D2731">
        <w:rPr>
          <w:rFonts w:hint="eastAsia"/>
        </w:rPr>
        <w:t>施設の機能別に主に全体配置、</w:t>
      </w:r>
      <w:r w:rsidRPr="000D2731">
        <w:rPr>
          <w:rFonts w:hint="eastAsia"/>
        </w:rPr>
        <w:t>1</w:t>
      </w:r>
      <w:r w:rsidRPr="000D2731">
        <w:rPr>
          <w:rFonts w:hint="eastAsia"/>
        </w:rPr>
        <w:t>階施設、</w:t>
      </w:r>
      <w:r w:rsidRPr="000D2731">
        <w:rPr>
          <w:rFonts w:hint="eastAsia"/>
        </w:rPr>
        <w:t>2</w:t>
      </w:r>
      <w:r w:rsidRPr="000D2731">
        <w:rPr>
          <w:rFonts w:hint="eastAsia"/>
        </w:rPr>
        <w:t>階施設の</w:t>
      </w:r>
      <w:r w:rsidR="00134377">
        <w:rPr>
          <w:rFonts w:hint="eastAsia"/>
        </w:rPr>
        <w:t>三</w:t>
      </w:r>
      <w:r w:rsidRPr="000D2731">
        <w:rPr>
          <w:rFonts w:hint="eastAsia"/>
        </w:rPr>
        <w:t>つに分けて</w:t>
      </w:r>
      <w:r w:rsidR="000D2731" w:rsidRPr="000D2731">
        <w:rPr>
          <w:rFonts w:hint="eastAsia"/>
        </w:rPr>
        <w:t>本市場特有の施設</w:t>
      </w:r>
      <w:r w:rsidR="00B5005D">
        <w:rPr>
          <w:rFonts w:hint="eastAsia"/>
        </w:rPr>
        <w:t>の</w:t>
      </w:r>
      <w:r w:rsidR="000D2731" w:rsidRPr="000D2731">
        <w:rPr>
          <w:rFonts w:hint="eastAsia"/>
        </w:rPr>
        <w:t>現状</w:t>
      </w:r>
      <w:r w:rsidR="00B5005D">
        <w:rPr>
          <w:rFonts w:hint="eastAsia"/>
        </w:rPr>
        <w:t>を</w:t>
      </w:r>
      <w:r w:rsidRPr="000D2731">
        <w:rPr>
          <w:rFonts w:hint="eastAsia"/>
        </w:rPr>
        <w:t>分析し、</w:t>
      </w:r>
      <w:r w:rsidR="00B76CAB" w:rsidRPr="000D2731">
        <w:rPr>
          <w:rFonts w:hint="eastAsia"/>
        </w:rPr>
        <w:t>産地</w:t>
      </w:r>
      <w:r w:rsidR="000D2731">
        <w:rPr>
          <w:rFonts w:hint="eastAsia"/>
        </w:rPr>
        <w:t>や</w:t>
      </w:r>
      <w:r w:rsidR="00B76CAB" w:rsidRPr="000D2731">
        <w:rPr>
          <w:rFonts w:hint="eastAsia"/>
        </w:rPr>
        <w:t>販売先</w:t>
      </w:r>
      <w:r w:rsidRPr="000D2731">
        <w:rPr>
          <w:rFonts w:hint="eastAsia"/>
        </w:rPr>
        <w:t>への</w:t>
      </w:r>
      <w:r w:rsidR="00B5005D">
        <w:rPr>
          <w:rFonts w:hint="eastAsia"/>
        </w:rPr>
        <w:t>ニーズ調査の結果と</w:t>
      </w:r>
      <w:r w:rsidR="00847EE3">
        <w:rPr>
          <w:rFonts w:hint="eastAsia"/>
        </w:rPr>
        <w:t>合わせて</w:t>
      </w:r>
      <w:r w:rsidRPr="000D2731">
        <w:rPr>
          <w:rFonts w:hint="eastAsia"/>
        </w:rPr>
        <w:t>、本市場における現状・課題を</w:t>
      </w:r>
      <w:r w:rsidR="001C05D6">
        <w:rPr>
          <w:rFonts w:hint="eastAsia"/>
        </w:rPr>
        <w:t>整理</w:t>
      </w:r>
      <w:r w:rsidRPr="000D2731">
        <w:rPr>
          <w:rFonts w:hint="eastAsia"/>
        </w:rPr>
        <w:t>する。</w:t>
      </w:r>
    </w:p>
    <w:p w14:paraId="1517EE53" w14:textId="77777777" w:rsidR="00F22374" w:rsidRPr="00820C89" w:rsidRDefault="00F22374" w:rsidP="00F22374">
      <w:pPr>
        <w:ind w:leftChars="200" w:left="420" w:firstLineChars="100" w:firstLine="210"/>
      </w:pPr>
    </w:p>
    <w:p w14:paraId="4AF6500F" w14:textId="1E964264" w:rsidR="0064351F" w:rsidRDefault="0064351F" w:rsidP="0064351F">
      <w:pPr>
        <w:pStyle w:val="4"/>
      </w:pPr>
      <w:r>
        <w:rPr>
          <w:rFonts w:hint="eastAsia"/>
        </w:rPr>
        <w:t>今後の取扱数量の推移</w:t>
      </w:r>
    </w:p>
    <w:p w14:paraId="0441B148" w14:textId="06D542EB" w:rsidR="0064351F" w:rsidRDefault="008F379E" w:rsidP="008F379E">
      <w:pPr>
        <w:widowControl/>
        <w:ind w:leftChars="300" w:left="630" w:firstLineChars="100" w:firstLine="210"/>
        <w:jc w:val="left"/>
      </w:pPr>
      <w:r>
        <w:rPr>
          <w:rFonts w:hint="eastAsia"/>
        </w:rPr>
        <w:t>本市場の現状を把握するため、過去の取扱数量の推移を分析し、将来の取扱数量がどのように推移していくか、回帰分析による統計的な手法によって推計</w:t>
      </w:r>
      <w:r w:rsidR="001C05D6">
        <w:rPr>
          <w:rFonts w:hint="eastAsia"/>
        </w:rPr>
        <w:t>する</w:t>
      </w:r>
      <w:r>
        <w:rPr>
          <w:rFonts w:hint="eastAsia"/>
        </w:rPr>
        <w:t>。回帰分析とは</w:t>
      </w:r>
      <w:r w:rsidR="00134377">
        <w:rPr>
          <w:rFonts w:hint="eastAsia"/>
        </w:rPr>
        <w:t>二</w:t>
      </w:r>
      <w:r>
        <w:rPr>
          <w:rFonts w:hint="eastAsia"/>
        </w:rPr>
        <w:t>つの関数（本検討の場合は取扱数量と年次）に関連性がどの程度あるか、</w:t>
      </w:r>
      <w:r w:rsidR="00841FEB">
        <w:rPr>
          <w:rFonts w:hint="eastAsia"/>
        </w:rPr>
        <w:t>最小二乗法により近似式を用いて</w:t>
      </w:r>
      <w:r>
        <w:rPr>
          <w:rFonts w:hint="eastAsia"/>
        </w:rPr>
        <w:t>相関関係を</w:t>
      </w:r>
      <w:r w:rsidR="00841FEB">
        <w:rPr>
          <w:rFonts w:hint="eastAsia"/>
        </w:rPr>
        <w:t>分析する</w:t>
      </w:r>
      <w:r w:rsidR="001C05D6">
        <w:rPr>
          <w:rFonts w:hint="eastAsia"/>
        </w:rPr>
        <w:t>ことで</w:t>
      </w:r>
      <w:r>
        <w:rPr>
          <w:rFonts w:hint="eastAsia"/>
        </w:rPr>
        <w:t>、本検討</w:t>
      </w:r>
      <w:r w:rsidR="001C05D6">
        <w:rPr>
          <w:rFonts w:hint="eastAsia"/>
        </w:rPr>
        <w:t>においては</w:t>
      </w:r>
      <w:r>
        <w:rPr>
          <w:rFonts w:hint="eastAsia"/>
        </w:rPr>
        <w:t>、過去</w:t>
      </w:r>
      <w:r>
        <w:rPr>
          <w:rFonts w:hint="eastAsia"/>
        </w:rPr>
        <w:t>25</w:t>
      </w:r>
      <w:r>
        <w:rPr>
          <w:rFonts w:hint="eastAsia"/>
        </w:rPr>
        <w:t>年、</w:t>
      </w:r>
      <w:r>
        <w:rPr>
          <w:rFonts w:hint="eastAsia"/>
        </w:rPr>
        <w:t>15</w:t>
      </w:r>
      <w:r>
        <w:rPr>
          <w:rFonts w:hint="eastAsia"/>
        </w:rPr>
        <w:t>年、</w:t>
      </w:r>
      <w:r>
        <w:rPr>
          <w:rFonts w:hint="eastAsia"/>
        </w:rPr>
        <w:t>10</w:t>
      </w:r>
      <w:r>
        <w:rPr>
          <w:rFonts w:hint="eastAsia"/>
        </w:rPr>
        <w:t>年</w:t>
      </w:r>
      <w:r w:rsidR="00841FEB">
        <w:rPr>
          <w:rFonts w:hint="eastAsia"/>
        </w:rPr>
        <w:t>の</w:t>
      </w:r>
      <w:r w:rsidR="001C05D6">
        <w:rPr>
          <w:rFonts w:hint="eastAsia"/>
        </w:rPr>
        <w:t>取扱数量と</w:t>
      </w:r>
      <w:r w:rsidR="00841FEB">
        <w:rPr>
          <w:rFonts w:hint="eastAsia"/>
        </w:rPr>
        <w:t>、</w:t>
      </w:r>
      <w:r w:rsidR="00134377">
        <w:rPr>
          <w:rFonts w:hint="eastAsia"/>
        </w:rPr>
        <w:t>四</w:t>
      </w:r>
      <w:r w:rsidR="00841FEB">
        <w:rPr>
          <w:rFonts w:hint="eastAsia"/>
        </w:rPr>
        <w:t>つの近似式について検証し、最も相関の良い結果を採用</w:t>
      </w:r>
      <w:r w:rsidR="001C05D6">
        <w:rPr>
          <w:rFonts w:hint="eastAsia"/>
        </w:rPr>
        <w:t>した</w:t>
      </w:r>
      <w:r w:rsidR="00841FEB">
        <w:rPr>
          <w:rFonts w:hint="eastAsia"/>
        </w:rPr>
        <w:t>。検討の諸条件を以下に示す。</w:t>
      </w:r>
    </w:p>
    <w:p w14:paraId="4E33CB3C" w14:textId="77777777" w:rsidR="008F379E" w:rsidRPr="008F379E" w:rsidRDefault="008F379E" w:rsidP="008F379E">
      <w:pPr>
        <w:ind w:leftChars="100" w:left="210" w:firstLineChars="100" w:firstLine="210"/>
      </w:pPr>
      <w:r w:rsidRPr="008F379E">
        <w:rPr>
          <w:noProof/>
        </w:rPr>
        <mc:AlternateContent>
          <mc:Choice Requires="wps">
            <w:drawing>
              <wp:anchor distT="0" distB="0" distL="114300" distR="114300" simplePos="0" relativeHeight="251783168" behindDoc="0" locked="0" layoutInCell="1" allowOverlap="1" wp14:anchorId="618B00CA" wp14:editId="70F3087C">
                <wp:simplePos x="0" y="0"/>
                <wp:positionH relativeFrom="column">
                  <wp:posOffset>277883</wp:posOffset>
                </wp:positionH>
                <wp:positionV relativeFrom="paragraph">
                  <wp:posOffset>131335</wp:posOffset>
                </wp:positionV>
                <wp:extent cx="5098442" cy="1790700"/>
                <wp:effectExtent l="38100" t="38100" r="121285" b="114300"/>
                <wp:wrapNone/>
                <wp:docPr id="1027" name="正方形/長方形 1027"/>
                <wp:cNvGraphicFramePr/>
                <a:graphic xmlns:a="http://schemas.openxmlformats.org/drawingml/2006/main">
                  <a:graphicData uri="http://schemas.microsoft.com/office/word/2010/wordprocessingShape">
                    <wps:wsp>
                      <wps:cNvSpPr/>
                      <wps:spPr>
                        <a:xfrm>
                          <a:off x="0" y="0"/>
                          <a:ext cx="5098442" cy="1790700"/>
                        </a:xfrm>
                        <a:prstGeom prst="rect">
                          <a:avLst/>
                        </a:prstGeom>
                        <a:noFill/>
                        <a:ln w="19050" cap="flat" cmpd="sng" algn="ctr">
                          <a:solidFill>
                            <a:srgbClr val="FF00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767A7647" id="正方形/長方形 1027" o:spid="_x0000_s1026" style="position:absolute;left:0;text-align:left;margin-left:21.9pt;margin-top:10.35pt;width:401.45pt;height:14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" filled="f" strokecolor="red" strokeweight="1.5pt">
                <v:shadow on="t" color="black" opacity="26214f" origin="-.5,-.5" offset=".74836mm,.74836mm"/>
              </v:rect>
            </w:pict>
          </mc:Fallback>
        </mc:AlternateContent>
      </w:r>
    </w:p>
    <w:p w14:paraId="3408AE04" w14:textId="77777777" w:rsidR="008F379E" w:rsidRPr="008F379E" w:rsidRDefault="008F379E" w:rsidP="00F25634">
      <w:pPr>
        <w:ind w:leftChars="100" w:left="210" w:firstLineChars="200" w:firstLine="420"/>
        <w:rPr>
          <w:rFonts w:ascii="BIZ UDPゴシック" w:eastAsia="BIZ UDPゴシック" w:hAnsi="BIZ UDPゴシック"/>
          <w:b/>
          <w:bCs/>
          <w:u w:val="single"/>
        </w:rPr>
      </w:pPr>
      <w:r w:rsidRPr="008F379E">
        <w:rPr>
          <w:rFonts w:ascii="BIZ UDPゴシック" w:eastAsia="BIZ UDPゴシック" w:hAnsi="BIZ UDPゴシック" w:hint="eastAsia"/>
          <w:b/>
          <w:bCs/>
          <w:u w:val="single"/>
        </w:rPr>
        <w:t>＜検討条件と将来予測手法＞</w:t>
      </w:r>
    </w:p>
    <w:p w14:paraId="33BEF068" w14:textId="77777777" w:rsidR="00134377" w:rsidRDefault="00134377" w:rsidP="00F25634">
      <w:pPr>
        <w:numPr>
          <w:ilvl w:val="0"/>
          <w:numId w:val="33"/>
        </w:numPr>
        <w:ind w:left="709" w:hanging="131"/>
        <w:rPr>
          <w:rFonts w:ascii="BIZ UDPゴシック" w:eastAsia="BIZ UDPゴシック" w:hAnsi="BIZ UDPゴシック"/>
          <w:sz w:val="20"/>
          <w:szCs w:val="21"/>
        </w:rPr>
      </w:pPr>
      <w:r w:rsidRPr="00F25634">
        <w:rPr>
          <w:rFonts w:ascii="BIZ UDPゴシック" w:eastAsia="BIZ UDPゴシック" w:hAnsi="BIZ UDPゴシック" w:hint="eastAsia"/>
          <w:sz w:val="20"/>
          <w:szCs w:val="21"/>
        </w:rPr>
        <w:t>回帰分析で比較するデータセット：過去25・15・10年間分の</w:t>
      </w:r>
      <w:r>
        <w:rPr>
          <w:rFonts w:ascii="BIZ UDPゴシック" w:eastAsia="BIZ UDPゴシック" w:hAnsi="BIZ UDPゴシック" w:hint="eastAsia"/>
          <w:sz w:val="20"/>
          <w:szCs w:val="21"/>
        </w:rPr>
        <w:t>取扱数量</w:t>
      </w:r>
      <w:r w:rsidRPr="00F25634">
        <w:rPr>
          <w:rFonts w:ascii="BIZ UDPゴシック" w:eastAsia="BIZ UDPゴシック" w:hAnsi="BIZ UDPゴシック" w:hint="eastAsia"/>
          <w:sz w:val="20"/>
          <w:szCs w:val="21"/>
        </w:rPr>
        <w:t xml:space="preserve">　3セット</w:t>
      </w:r>
    </w:p>
    <w:p w14:paraId="003737BF" w14:textId="26650AF3" w:rsidR="008F379E" w:rsidRPr="00134377" w:rsidRDefault="008F379E" w:rsidP="00134377">
      <w:pPr>
        <w:numPr>
          <w:ilvl w:val="0"/>
          <w:numId w:val="33"/>
        </w:numPr>
        <w:ind w:left="709" w:hanging="131"/>
        <w:rPr>
          <w:rFonts w:ascii="BIZ UDPゴシック" w:eastAsia="BIZ UDPゴシック" w:hAnsi="BIZ UDPゴシック"/>
          <w:sz w:val="20"/>
          <w:szCs w:val="21"/>
        </w:rPr>
      </w:pPr>
      <w:r w:rsidRPr="00F25634">
        <w:rPr>
          <w:rFonts w:ascii="BIZ UDPゴシック" w:eastAsia="BIZ UDPゴシック" w:hAnsi="BIZ UDPゴシック" w:hint="eastAsia"/>
          <w:sz w:val="20"/>
          <w:szCs w:val="21"/>
        </w:rPr>
        <w:t>検討した回帰分析手法：指数近似、線形近似、対数近似、累乗近似　 4種類</w:t>
      </w:r>
    </w:p>
    <w:p w14:paraId="6162440C" w14:textId="067C0389" w:rsidR="008F379E" w:rsidRPr="00F25634" w:rsidRDefault="008F379E" w:rsidP="00F25634">
      <w:pPr>
        <w:ind w:left="709" w:hanging="131"/>
        <w:rPr>
          <w:rFonts w:ascii="BIZ UDPゴシック" w:eastAsia="BIZ UDPゴシック" w:hAnsi="BIZ UDPゴシック"/>
          <w:sz w:val="20"/>
          <w:szCs w:val="21"/>
        </w:rPr>
      </w:pPr>
      <w:r w:rsidRPr="00F25634">
        <w:rPr>
          <w:rFonts w:ascii="BIZ UDPゴシック" w:eastAsia="BIZ UDPゴシック" w:hAnsi="BIZ UDPゴシック" w:hint="eastAsia"/>
          <w:sz w:val="20"/>
          <w:szCs w:val="21"/>
        </w:rPr>
        <w:t xml:space="preserve">　　　　　　　　　　　</w:t>
      </w:r>
      <w:r w:rsidR="00134377">
        <w:rPr>
          <w:rFonts w:ascii="BIZ UDPゴシック" w:eastAsia="BIZ UDPゴシック" w:hAnsi="BIZ UDPゴシック" w:hint="eastAsia"/>
          <w:sz w:val="20"/>
          <w:szCs w:val="21"/>
        </w:rPr>
        <w:t>取扱数量</w:t>
      </w:r>
      <w:r w:rsidR="00134377" w:rsidRPr="00F25634">
        <w:rPr>
          <w:rFonts w:ascii="BIZ UDPゴシック" w:eastAsia="BIZ UDPゴシック" w:hAnsi="BIZ UDPゴシック" w:hint="eastAsia"/>
          <w:sz w:val="20"/>
          <w:szCs w:val="21"/>
        </w:rPr>
        <w:t>3セット</w:t>
      </w:r>
      <w:r w:rsidRPr="00F25634">
        <w:rPr>
          <w:rFonts w:ascii="BIZ UDPゴシック" w:eastAsia="BIZ UDPゴシック" w:hAnsi="BIZ UDPゴシック" w:hint="eastAsia"/>
          <w:sz w:val="20"/>
          <w:szCs w:val="21"/>
        </w:rPr>
        <w:t>×</w:t>
      </w:r>
      <w:r w:rsidR="00134377" w:rsidRPr="00F25634">
        <w:rPr>
          <w:rFonts w:ascii="BIZ UDPゴシック" w:eastAsia="BIZ UDPゴシック" w:hAnsi="BIZ UDPゴシック" w:hint="eastAsia"/>
          <w:sz w:val="20"/>
          <w:szCs w:val="21"/>
        </w:rPr>
        <w:t>回帰分析4種類</w:t>
      </w:r>
      <w:r w:rsidRPr="00F25634">
        <w:rPr>
          <w:rFonts w:ascii="BIZ UDPゴシック" w:eastAsia="BIZ UDPゴシック" w:hAnsi="BIZ UDPゴシック" w:hint="eastAsia"/>
          <w:sz w:val="20"/>
          <w:szCs w:val="21"/>
        </w:rPr>
        <w:t>＝計12パターンの比較</w:t>
      </w:r>
    </w:p>
    <w:p w14:paraId="11D959E7" w14:textId="77777777" w:rsidR="008F379E" w:rsidRPr="00F25634" w:rsidRDefault="008F379E" w:rsidP="00F25634">
      <w:pPr>
        <w:numPr>
          <w:ilvl w:val="0"/>
          <w:numId w:val="33"/>
        </w:numPr>
        <w:ind w:left="709" w:hanging="131"/>
        <w:rPr>
          <w:rFonts w:ascii="BIZ UDPゴシック" w:eastAsia="BIZ UDPゴシック" w:hAnsi="BIZ UDPゴシック"/>
          <w:sz w:val="20"/>
          <w:szCs w:val="21"/>
        </w:rPr>
      </w:pPr>
      <w:r w:rsidRPr="00F25634">
        <w:rPr>
          <w:rFonts w:ascii="BIZ UDPゴシック" w:eastAsia="BIZ UDPゴシック" w:hAnsi="BIZ UDPゴシック" w:hint="eastAsia"/>
          <w:sz w:val="20"/>
          <w:szCs w:val="21"/>
        </w:rPr>
        <w:t>評価：計12パターンのうち、</w:t>
      </w:r>
      <w:r w:rsidRPr="00F25634">
        <w:rPr>
          <w:rFonts w:ascii="BIZ UDPゴシック" w:eastAsia="BIZ UDPゴシック" w:hAnsi="BIZ UDPゴシック" w:hint="eastAsia"/>
          <w:color w:val="FF0000"/>
          <w:sz w:val="20"/>
          <w:szCs w:val="21"/>
          <w:u w:val="wave"/>
        </w:rPr>
        <w:t>最も相関の良い結果を採用</w:t>
      </w:r>
    </w:p>
    <w:p w14:paraId="5A5AB71A" w14:textId="77777777" w:rsidR="008F379E" w:rsidRPr="00F25634" w:rsidRDefault="008F379E" w:rsidP="00F25634">
      <w:pPr>
        <w:ind w:left="709" w:firstLineChars="1900" w:firstLine="3800"/>
        <w:rPr>
          <w:rFonts w:ascii="BIZ UDPゴシック" w:eastAsia="BIZ UDPゴシック" w:hAnsi="BIZ UDPゴシック"/>
          <w:sz w:val="20"/>
          <w:szCs w:val="21"/>
        </w:rPr>
      </w:pPr>
      <w:r w:rsidRPr="00F25634">
        <w:rPr>
          <w:rFonts w:ascii="BIZ UDPゴシック" w:eastAsia="BIZ UDPゴシック" w:hAnsi="BIZ UDPゴシック" w:hint="eastAsia"/>
          <w:sz w:val="20"/>
          <w:szCs w:val="21"/>
        </w:rPr>
        <w:t>（相関係数Rが最も1に近い結果）</w:t>
      </w:r>
    </w:p>
    <w:p w14:paraId="652F4586" w14:textId="77777777" w:rsidR="008F379E" w:rsidRPr="00F25634" w:rsidRDefault="008F379E" w:rsidP="00F25634">
      <w:pPr>
        <w:numPr>
          <w:ilvl w:val="0"/>
          <w:numId w:val="33"/>
        </w:numPr>
        <w:ind w:left="709" w:hanging="131"/>
        <w:rPr>
          <w:rFonts w:ascii="BIZ UDPゴシック" w:eastAsia="BIZ UDPゴシック" w:hAnsi="BIZ UDPゴシック"/>
          <w:sz w:val="20"/>
          <w:szCs w:val="21"/>
        </w:rPr>
      </w:pPr>
      <w:r w:rsidRPr="00F25634">
        <w:rPr>
          <w:rFonts w:ascii="BIZ UDPゴシック" w:eastAsia="BIZ UDPゴシック" w:hAnsi="BIZ UDPゴシック" w:hint="eastAsia"/>
          <w:sz w:val="20"/>
          <w:szCs w:val="21"/>
        </w:rPr>
        <w:t>予測手法:相関が最も良い近似式を用いて、10年後（2028年）の取扱数量を算出</w:t>
      </w:r>
    </w:p>
    <w:p w14:paraId="78990DCE" w14:textId="22B3865B" w:rsidR="008F379E" w:rsidRPr="008F379E" w:rsidRDefault="008F379E">
      <w:pPr>
        <w:widowControl/>
        <w:jc w:val="left"/>
      </w:pPr>
    </w:p>
    <w:p w14:paraId="0B71DD3D" w14:textId="2E0A8A7D" w:rsidR="008F379E" w:rsidRDefault="008F4D70" w:rsidP="008F379E">
      <w:pPr>
        <w:widowControl/>
        <w:ind w:leftChars="300" w:left="630" w:firstLineChars="100" w:firstLine="210"/>
        <w:jc w:val="left"/>
      </w:pPr>
      <w:r>
        <w:rPr>
          <w:rFonts w:hint="eastAsia"/>
        </w:rPr>
        <w:t>推定</w:t>
      </w:r>
      <w:r w:rsidR="00841FEB">
        <w:rPr>
          <w:rFonts w:hint="eastAsia"/>
        </w:rPr>
        <w:t>結果</w:t>
      </w:r>
      <w:r w:rsidR="00F25634">
        <w:rPr>
          <w:rFonts w:hint="eastAsia"/>
        </w:rPr>
        <w:t>は</w:t>
      </w:r>
      <w:r w:rsidR="00134377">
        <w:rPr>
          <w:rFonts w:hint="eastAsia"/>
        </w:rPr>
        <w:t>次頁の</w:t>
      </w:r>
      <w:r>
        <w:fldChar w:fldCharType="begin"/>
      </w:r>
      <w:r>
        <w:instrText xml:space="preserve"> </w:instrText>
      </w:r>
      <w:r>
        <w:rPr>
          <w:rFonts w:hint="eastAsia"/>
        </w:rPr>
        <w:instrText>REF _Ref62055439 \h</w:instrText>
      </w:r>
      <w:r>
        <w:instrText xml:space="preserve"> </w:instrText>
      </w:r>
      <w:r>
        <w:fldChar w:fldCharType="separate"/>
      </w:r>
      <w:r w:rsidR="00D713D1">
        <w:rPr>
          <w:rFonts w:hint="eastAsia"/>
        </w:rPr>
        <w:t>表</w:t>
      </w:r>
      <w:r w:rsidR="00D713D1">
        <w:rPr>
          <w:rFonts w:hint="eastAsia"/>
        </w:rPr>
        <w:t xml:space="preserve"> </w:t>
      </w:r>
      <w:r w:rsidR="00D713D1">
        <w:rPr>
          <w:noProof/>
        </w:rPr>
        <w:t>14</w:t>
      </w:r>
      <w:r>
        <w:fldChar w:fldCharType="end"/>
      </w:r>
      <w:r>
        <w:rPr>
          <w:rFonts w:hint="eastAsia"/>
        </w:rPr>
        <w:t>及び</w:t>
      </w:r>
      <w:r>
        <w:fldChar w:fldCharType="begin"/>
      </w:r>
      <w:r>
        <w:instrText xml:space="preserve"> REF _Ref62055450 \h </w:instrText>
      </w:r>
      <w:r>
        <w:fldChar w:fldCharType="separate"/>
      </w:r>
      <w:r w:rsidR="00D713D1">
        <w:rPr>
          <w:rFonts w:hint="eastAsia"/>
        </w:rPr>
        <w:t>図</w:t>
      </w:r>
      <w:r w:rsidR="00D713D1">
        <w:rPr>
          <w:rFonts w:hint="eastAsia"/>
        </w:rPr>
        <w:t xml:space="preserve"> </w:t>
      </w:r>
      <w:r w:rsidR="00D713D1">
        <w:rPr>
          <w:noProof/>
        </w:rPr>
        <w:t>32</w:t>
      </w:r>
      <w:r>
        <w:fldChar w:fldCharType="end"/>
      </w:r>
      <w:r w:rsidR="00841FEB">
        <w:rPr>
          <w:rFonts w:hint="eastAsia"/>
        </w:rPr>
        <w:t>に示</w:t>
      </w:r>
      <w:r>
        <w:rPr>
          <w:rFonts w:hint="eastAsia"/>
        </w:rPr>
        <w:t>すとおり、</w:t>
      </w:r>
      <w:r>
        <w:rPr>
          <w:rFonts w:hint="eastAsia"/>
        </w:rPr>
        <w:t>10</w:t>
      </w:r>
      <w:r>
        <w:rPr>
          <w:rFonts w:hint="eastAsia"/>
        </w:rPr>
        <w:t>年後（令和</w:t>
      </w:r>
      <w:r>
        <w:rPr>
          <w:rFonts w:hint="eastAsia"/>
        </w:rPr>
        <w:t>11</w:t>
      </w:r>
      <w:r>
        <w:rPr>
          <w:rFonts w:hint="eastAsia"/>
        </w:rPr>
        <w:t>年度）の取扱数量の予測値は、青果で</w:t>
      </w:r>
      <w:r>
        <w:rPr>
          <w:rFonts w:hint="eastAsia"/>
        </w:rPr>
        <w:t>17.1</w:t>
      </w:r>
      <w:r>
        <w:rPr>
          <w:rFonts w:hint="eastAsia"/>
        </w:rPr>
        <w:t>万トン、水産物で</w:t>
      </w:r>
      <w:r>
        <w:rPr>
          <w:rFonts w:hint="eastAsia"/>
        </w:rPr>
        <w:t>2.4</w:t>
      </w:r>
      <w:r>
        <w:rPr>
          <w:rFonts w:hint="eastAsia"/>
        </w:rPr>
        <w:t>万トンとなった。また、現在の取扱数量に対しては、それぞれ</w:t>
      </w:r>
      <w:r w:rsidR="008F379E" w:rsidRPr="008F4D70">
        <w:rPr>
          <w:rFonts w:hint="eastAsia"/>
        </w:rPr>
        <w:t>青果で</w:t>
      </w:r>
      <w:r w:rsidRPr="008F4D70">
        <w:rPr>
          <w:rFonts w:hint="eastAsia"/>
        </w:rPr>
        <w:t>84.2</w:t>
      </w:r>
      <w:r w:rsidR="008F379E" w:rsidRPr="008F4D70">
        <w:rPr>
          <w:rFonts w:hint="eastAsia"/>
        </w:rPr>
        <w:t>％、水産物で</w:t>
      </w:r>
      <w:r w:rsidRPr="008F4D70">
        <w:rPr>
          <w:rFonts w:hint="eastAsia"/>
        </w:rPr>
        <w:t>62</w:t>
      </w:r>
      <w:r w:rsidR="008F379E" w:rsidRPr="008F4D70">
        <w:rPr>
          <w:rFonts w:hint="eastAsia"/>
        </w:rPr>
        <w:t>.5</w:t>
      </w:r>
      <w:r w:rsidR="008F379E" w:rsidRPr="008F4D70">
        <w:rPr>
          <w:rFonts w:hint="eastAsia"/>
        </w:rPr>
        <w:t>％</w:t>
      </w:r>
      <w:r w:rsidR="008F379E" w:rsidRPr="008F379E">
        <w:rPr>
          <w:rFonts w:hint="eastAsia"/>
        </w:rPr>
        <w:t>と</w:t>
      </w:r>
      <w:r>
        <w:rPr>
          <w:rFonts w:hint="eastAsia"/>
        </w:rPr>
        <w:t>減少する傾向であり、本試算は統計的な視点での予測であるため必ずしもこのように推移するということを示している結果ではないが、取扱数量の減少に対して対策を講じないとこのような推移になる可能性があることを示している。</w:t>
      </w:r>
    </w:p>
    <w:p w14:paraId="5E28E0D9" w14:textId="11EEF3A8" w:rsidR="00841FEB" w:rsidRDefault="00F25634" w:rsidP="00F25634">
      <w:pPr>
        <w:widowControl/>
        <w:ind w:leftChars="300" w:left="630" w:firstLineChars="100" w:firstLine="210"/>
        <w:jc w:val="left"/>
      </w:pPr>
      <w:r>
        <w:rPr>
          <w:rFonts w:hint="eastAsia"/>
        </w:rPr>
        <w:t>なお、青果は過去</w:t>
      </w:r>
      <w:r>
        <w:rPr>
          <w:rFonts w:hint="eastAsia"/>
        </w:rPr>
        <w:t>15</w:t>
      </w:r>
      <w:r>
        <w:rPr>
          <w:rFonts w:hint="eastAsia"/>
        </w:rPr>
        <w:t>年の取扱数量及び線形近似による検討パターン、水産物は過去</w:t>
      </w:r>
      <w:r>
        <w:rPr>
          <w:rFonts w:hint="eastAsia"/>
        </w:rPr>
        <w:t>25</w:t>
      </w:r>
      <w:r>
        <w:rPr>
          <w:rFonts w:hint="eastAsia"/>
        </w:rPr>
        <w:t>年の取扱数量及び指数近似による検討パターンが最も相関の高い結果となった。青果および水産物の各パターンの検討結果を</w:t>
      </w:r>
      <w:r w:rsidR="00134377">
        <w:rPr>
          <w:rFonts w:hint="eastAsia"/>
        </w:rPr>
        <w:t>次頁以降の</w:t>
      </w:r>
      <w:r w:rsidR="00842600">
        <w:fldChar w:fldCharType="begin"/>
      </w:r>
      <w:r w:rsidR="00842600">
        <w:instrText xml:space="preserve"> </w:instrText>
      </w:r>
      <w:r w:rsidR="00842600">
        <w:rPr>
          <w:rFonts w:hint="eastAsia"/>
        </w:rPr>
        <w:instrText>REF _Ref62219745 \h</w:instrText>
      </w:r>
      <w:r w:rsidR="00842600">
        <w:instrText xml:space="preserve"> </w:instrText>
      </w:r>
      <w:r w:rsidR="00842600">
        <w:fldChar w:fldCharType="separate"/>
      </w:r>
      <w:r w:rsidR="00D713D1">
        <w:rPr>
          <w:rFonts w:hint="eastAsia"/>
        </w:rPr>
        <w:t>図</w:t>
      </w:r>
      <w:r w:rsidR="00D713D1">
        <w:rPr>
          <w:rFonts w:hint="eastAsia"/>
        </w:rPr>
        <w:t xml:space="preserve"> </w:t>
      </w:r>
      <w:r w:rsidR="00D713D1">
        <w:rPr>
          <w:noProof/>
        </w:rPr>
        <w:t>33</w:t>
      </w:r>
      <w:r w:rsidR="00842600">
        <w:fldChar w:fldCharType="end"/>
      </w:r>
      <w:r w:rsidR="00134377">
        <w:rPr>
          <w:rFonts w:hint="eastAsia"/>
        </w:rPr>
        <w:t>及び</w:t>
      </w:r>
      <w:r>
        <w:fldChar w:fldCharType="begin"/>
      </w:r>
      <w:r>
        <w:instrText xml:space="preserve"> REF _Ref62056097 \h </w:instrText>
      </w:r>
      <w:r>
        <w:fldChar w:fldCharType="separate"/>
      </w:r>
      <w:r w:rsidR="00D713D1">
        <w:rPr>
          <w:rFonts w:hint="eastAsia"/>
        </w:rPr>
        <w:t>図</w:t>
      </w:r>
      <w:r w:rsidR="00D713D1">
        <w:rPr>
          <w:rFonts w:hint="eastAsia"/>
        </w:rPr>
        <w:t xml:space="preserve"> </w:t>
      </w:r>
      <w:r w:rsidR="00D713D1">
        <w:rPr>
          <w:noProof/>
        </w:rPr>
        <w:t>34</w:t>
      </w:r>
      <w:r>
        <w:fldChar w:fldCharType="end"/>
      </w:r>
      <w:r>
        <w:rPr>
          <w:rFonts w:hint="eastAsia"/>
        </w:rPr>
        <w:t>に示す。</w:t>
      </w:r>
      <w:r w:rsidR="00841FEB">
        <w:br w:type="page"/>
      </w:r>
    </w:p>
    <w:p w14:paraId="76380E2C" w14:textId="40C9AD94" w:rsidR="00841FEB" w:rsidRDefault="00841FEB" w:rsidP="00841FEB">
      <w:pPr>
        <w:pStyle w:val="afa"/>
      </w:pPr>
      <w:bookmarkStart w:id="13" w:name="_Ref62055439"/>
      <w:r>
        <w:rPr>
          <w:rFonts w:hint="eastAsia"/>
        </w:rPr>
        <w:lastRenderedPageBreak/>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14</w:t>
      </w:r>
      <w:r>
        <w:fldChar w:fldCharType="end"/>
      </w:r>
      <w:bookmarkEnd w:id="13"/>
      <w:r>
        <w:rPr>
          <w:rFonts w:hint="eastAsia"/>
        </w:rPr>
        <w:t xml:space="preserve">　</w:t>
      </w:r>
      <w:r w:rsidR="00F25634">
        <w:rPr>
          <w:rFonts w:hint="eastAsia"/>
        </w:rPr>
        <w:t>統計的手法による将来（10年後）の取扱数量の予測結果</w:t>
      </w:r>
    </w:p>
    <w:p w14:paraId="7A707A15" w14:textId="778C06B0" w:rsidR="00134377" w:rsidRDefault="00134377" w:rsidP="008F379E">
      <w:pPr>
        <w:widowControl/>
        <w:ind w:leftChars="300" w:left="630" w:firstLineChars="100" w:firstLine="210"/>
        <w:jc w:val="left"/>
      </w:pPr>
      <w:r>
        <w:rPr>
          <w:rFonts w:hint="eastAsia"/>
          <w:noProof/>
        </w:rPr>
        <mc:AlternateContent>
          <mc:Choice Requires="wps">
            <w:drawing>
              <wp:anchor distT="0" distB="0" distL="114300" distR="114300" simplePos="0" relativeHeight="251789312" behindDoc="0" locked="0" layoutInCell="1" allowOverlap="1" wp14:anchorId="1CE8F4F1" wp14:editId="3699838B">
                <wp:simplePos x="0" y="0"/>
                <wp:positionH relativeFrom="column">
                  <wp:posOffset>3800209</wp:posOffset>
                </wp:positionH>
                <wp:positionV relativeFrom="paragraph">
                  <wp:posOffset>42012</wp:posOffset>
                </wp:positionV>
                <wp:extent cx="1542553" cy="350875"/>
                <wp:effectExtent l="0" t="0" r="0" b="0"/>
                <wp:wrapNone/>
                <wp:docPr id="1107" name="テキスト ボックス 1107"/>
                <wp:cNvGraphicFramePr/>
                <a:graphic xmlns:a="http://schemas.openxmlformats.org/drawingml/2006/main">
                  <a:graphicData uri="http://schemas.microsoft.com/office/word/2010/wordprocessingShape">
                    <wps:wsp>
                      <wps:cNvSpPr txBox="1"/>
                      <wps:spPr>
                        <a:xfrm>
                          <a:off x="0" y="0"/>
                          <a:ext cx="1542553" cy="350875"/>
                        </a:xfrm>
                        <a:prstGeom prst="rect">
                          <a:avLst/>
                        </a:prstGeom>
                        <a:noFill/>
                        <a:ln w="6350">
                          <a:noFill/>
                        </a:ln>
                      </wps:spPr>
                      <wps:txbx>
                        <w:txbxContent>
                          <w:p w14:paraId="7784CC12" w14:textId="3B10B037" w:rsidR="00D713D1" w:rsidRPr="00134377" w:rsidRDefault="00D713D1">
                            <w:pPr>
                              <w:rPr>
                                <w:rFonts w:ascii="Meiryo UI" w:eastAsia="Meiryo UI" w:hAnsi="Meiryo UI"/>
                              </w:rPr>
                            </w:pPr>
                            <w:r w:rsidRPr="00134377">
                              <w:rPr>
                                <w:rFonts w:ascii="Meiryo UI" w:eastAsia="Meiryo UI" w:hAnsi="Meiryo UI" w:hint="eastAsia"/>
                              </w:rPr>
                              <w:t>取扱数量単位：トン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8F4F1" id="テキスト ボックス 1107" o:spid="_x0000_s1039" type="#_x0000_t202" style="position:absolute;left:0;text-align:left;margin-left:299.25pt;margin-top:3.3pt;width:121.45pt;height:27.6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" filled="f" stroked="f" strokeweight=".5pt">
                <v:textbox>
                  <w:txbxContent>
                    <w:p w14:paraId="7784CC12" w14:textId="3B10B037" w:rsidR="00D713D1" w:rsidRPr="00134377" w:rsidRDefault="00D713D1">
                      <w:pPr>
                        <w:rPr>
                          <w:rFonts w:ascii="Meiryo UI" w:eastAsia="Meiryo UI" w:hAnsi="Meiryo UI"/>
                        </w:rPr>
                      </w:pPr>
                      <w:r w:rsidRPr="00134377">
                        <w:rPr>
                          <w:rFonts w:ascii="Meiryo UI" w:eastAsia="Meiryo UI" w:hAnsi="Meiryo UI" w:hint="eastAsia"/>
                        </w:rPr>
                        <w:t>取扱数量単位：トン</w:t>
                      </w:r>
                    </w:p>
                  </w:txbxContent>
                </v:textbox>
              </v:shape>
            </w:pict>
          </mc:Fallback>
        </mc:AlternateContent>
      </w:r>
    </w:p>
    <w:p w14:paraId="00E19031" w14:textId="785F4895" w:rsidR="00841FEB" w:rsidRDefault="00841FEB" w:rsidP="008F379E">
      <w:pPr>
        <w:widowControl/>
        <w:ind w:leftChars="300" w:left="630" w:firstLineChars="100" w:firstLine="210"/>
        <w:jc w:val="left"/>
      </w:pPr>
      <w:r w:rsidRPr="00841FEB">
        <w:rPr>
          <w:noProof/>
        </w:rPr>
        <w:drawing>
          <wp:anchor distT="0" distB="0" distL="114300" distR="114300" simplePos="0" relativeHeight="251846656" behindDoc="0" locked="0" layoutInCell="1" allowOverlap="1" wp14:anchorId="22EC5969" wp14:editId="3A584722">
            <wp:simplePos x="0" y="0"/>
            <wp:positionH relativeFrom="column">
              <wp:posOffset>502175</wp:posOffset>
            </wp:positionH>
            <wp:positionV relativeFrom="paragraph">
              <wp:posOffset>125040</wp:posOffset>
            </wp:positionV>
            <wp:extent cx="4608191" cy="2297927"/>
            <wp:effectExtent l="0" t="0" r="2540" b="7620"/>
            <wp:wrapNone/>
            <wp:docPr id="1047" name="図 14">
              <a:extLst xmlns:a="http://schemas.openxmlformats.org/drawingml/2006/main">
                <a:ext uri="{FF2B5EF4-FFF2-40B4-BE49-F238E27FC236}">
                  <a16:creationId xmlns:a16="http://schemas.microsoft.com/office/drawing/2014/main" id="{59712C1F-5206-440B-825C-257CD15F4B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a:extLst>
                        <a:ext uri="{FF2B5EF4-FFF2-40B4-BE49-F238E27FC236}">
                          <a16:creationId xmlns:a16="http://schemas.microsoft.com/office/drawing/2014/main" id="{59712C1F-5206-440B-825C-257CD15F4B08}"/>
                        </a:ext>
                      </a:extLst>
                    </pic:cNvPr>
                    <pic:cNvPicPr>
                      <a:picLocks noChangeAspect="1"/>
                    </pic:cNvPicPr>
                  </pic:nvPicPr>
                  <pic:blipFill>
                    <a:blip r:embed="rId71"/>
                    <a:stretch>
                      <a:fillRect/>
                    </a:stretch>
                  </pic:blipFill>
                  <pic:spPr>
                    <a:xfrm>
                      <a:off x="0" y="0"/>
                      <a:ext cx="4613400" cy="2300525"/>
                    </a:xfrm>
                    <a:prstGeom prst="rect">
                      <a:avLst/>
                    </a:prstGeom>
                  </pic:spPr>
                </pic:pic>
              </a:graphicData>
            </a:graphic>
            <wp14:sizeRelV relativeFrom="margin">
              <wp14:pctHeight>0</wp14:pctHeight>
            </wp14:sizeRelV>
          </wp:anchor>
        </w:drawing>
      </w:r>
    </w:p>
    <w:p w14:paraId="10FBC088" w14:textId="2711C6F5" w:rsidR="00841FEB" w:rsidRDefault="00841FEB" w:rsidP="008F379E">
      <w:pPr>
        <w:widowControl/>
        <w:ind w:leftChars="300" w:left="630" w:firstLineChars="100" w:firstLine="210"/>
        <w:jc w:val="left"/>
      </w:pPr>
    </w:p>
    <w:p w14:paraId="55044C33" w14:textId="54AEB9E5" w:rsidR="00841FEB" w:rsidRDefault="00841FEB" w:rsidP="008F379E">
      <w:pPr>
        <w:widowControl/>
        <w:ind w:leftChars="300" w:left="630" w:firstLineChars="100" w:firstLine="210"/>
        <w:jc w:val="left"/>
      </w:pPr>
    </w:p>
    <w:p w14:paraId="1D68D210" w14:textId="594F781E" w:rsidR="00841FEB" w:rsidRDefault="00841FEB" w:rsidP="008F379E">
      <w:pPr>
        <w:widowControl/>
        <w:ind w:leftChars="300" w:left="630" w:firstLineChars="100" w:firstLine="210"/>
        <w:jc w:val="left"/>
      </w:pPr>
    </w:p>
    <w:p w14:paraId="58BFFB9A" w14:textId="6414D126" w:rsidR="00841FEB" w:rsidRDefault="00841FEB" w:rsidP="008F379E">
      <w:pPr>
        <w:widowControl/>
        <w:ind w:leftChars="300" w:left="630" w:firstLineChars="100" w:firstLine="210"/>
        <w:jc w:val="left"/>
      </w:pPr>
    </w:p>
    <w:p w14:paraId="7D291469" w14:textId="2C0104B2" w:rsidR="00841FEB" w:rsidRDefault="00841FEB" w:rsidP="008F379E">
      <w:pPr>
        <w:widowControl/>
        <w:ind w:leftChars="300" w:left="630" w:firstLineChars="100" w:firstLine="210"/>
        <w:jc w:val="left"/>
      </w:pPr>
    </w:p>
    <w:p w14:paraId="3E1DE094" w14:textId="1B3D6549" w:rsidR="00841FEB" w:rsidRDefault="00841FEB" w:rsidP="008F379E">
      <w:pPr>
        <w:widowControl/>
        <w:ind w:leftChars="300" w:left="630" w:firstLineChars="100" w:firstLine="210"/>
        <w:jc w:val="left"/>
      </w:pPr>
    </w:p>
    <w:p w14:paraId="1D635AFE" w14:textId="07A681F7" w:rsidR="00841FEB" w:rsidRDefault="00841FEB" w:rsidP="008F379E">
      <w:pPr>
        <w:widowControl/>
        <w:ind w:leftChars="300" w:left="630" w:firstLineChars="100" w:firstLine="210"/>
        <w:jc w:val="left"/>
      </w:pPr>
    </w:p>
    <w:p w14:paraId="19D4A358" w14:textId="0D8B2CCE" w:rsidR="00841FEB" w:rsidRDefault="00841FEB" w:rsidP="008F379E">
      <w:pPr>
        <w:widowControl/>
        <w:ind w:leftChars="300" w:left="630" w:firstLineChars="100" w:firstLine="210"/>
        <w:jc w:val="left"/>
      </w:pPr>
    </w:p>
    <w:p w14:paraId="2F429967" w14:textId="2903D199" w:rsidR="00841FEB" w:rsidRDefault="00841FEB" w:rsidP="008F379E">
      <w:pPr>
        <w:widowControl/>
        <w:ind w:leftChars="300" w:left="630" w:firstLineChars="100" w:firstLine="210"/>
        <w:jc w:val="left"/>
      </w:pPr>
    </w:p>
    <w:p w14:paraId="128C9182" w14:textId="35B6E12C" w:rsidR="00841FEB" w:rsidRDefault="00841FEB" w:rsidP="008F379E">
      <w:pPr>
        <w:widowControl/>
        <w:ind w:leftChars="300" w:left="630" w:firstLineChars="100" w:firstLine="210"/>
        <w:jc w:val="left"/>
      </w:pPr>
    </w:p>
    <w:p w14:paraId="43E9309F" w14:textId="1A6DEF4E" w:rsidR="00841FEB" w:rsidRDefault="00841FEB" w:rsidP="008F379E">
      <w:pPr>
        <w:widowControl/>
        <w:ind w:leftChars="300" w:left="630" w:firstLineChars="100" w:firstLine="210"/>
        <w:jc w:val="left"/>
      </w:pPr>
      <w:r w:rsidRPr="00841FEB">
        <w:rPr>
          <w:rFonts w:hint="eastAsia"/>
        </w:rPr>
        <w:t>資料：大阪府中央卸売市場「市場概要」（</w:t>
      </w:r>
      <w:r w:rsidRPr="00841FEB">
        <w:rPr>
          <w:rFonts w:hint="eastAsia"/>
        </w:rPr>
        <w:t>R2.9</w:t>
      </w:r>
      <w:r>
        <w:rPr>
          <w:rFonts w:hint="eastAsia"/>
        </w:rPr>
        <w:t>）より算出</w:t>
      </w:r>
    </w:p>
    <w:p w14:paraId="6F441C02" w14:textId="77777777" w:rsidR="00842600" w:rsidRDefault="00842600" w:rsidP="008F379E">
      <w:pPr>
        <w:widowControl/>
        <w:ind w:leftChars="300" w:left="630" w:firstLineChars="100" w:firstLine="210"/>
        <w:jc w:val="left"/>
      </w:pPr>
    </w:p>
    <w:p w14:paraId="51185D08" w14:textId="3BFE12DD" w:rsidR="00842600" w:rsidRDefault="00842600" w:rsidP="00842600">
      <w:pPr>
        <w:pStyle w:val="afa"/>
      </w:pPr>
      <w:bookmarkStart w:id="14" w:name="_Ref62055450"/>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32</w:t>
      </w:r>
      <w:r>
        <w:fldChar w:fldCharType="end"/>
      </w:r>
      <w:bookmarkEnd w:id="14"/>
      <w:r>
        <w:rPr>
          <w:rFonts w:hint="eastAsia"/>
        </w:rPr>
        <w:t xml:space="preserve">　取扱数量の推移と予測値　（上：青果、下：水産物）</w:t>
      </w:r>
    </w:p>
    <w:p w14:paraId="348304EB" w14:textId="22F37D5A" w:rsidR="00841FEB" w:rsidRDefault="00841FEB" w:rsidP="008F379E">
      <w:pPr>
        <w:widowControl/>
        <w:ind w:leftChars="300" w:left="630" w:firstLineChars="100" w:firstLine="210"/>
        <w:jc w:val="left"/>
      </w:pPr>
      <w:r>
        <w:rPr>
          <w:noProof/>
        </w:rPr>
        <w:drawing>
          <wp:anchor distT="0" distB="0" distL="114300" distR="114300" simplePos="0" relativeHeight="251850752" behindDoc="0" locked="0" layoutInCell="1" allowOverlap="1" wp14:anchorId="159E01F0" wp14:editId="67ADC2CF">
            <wp:simplePos x="0" y="0"/>
            <wp:positionH relativeFrom="column">
              <wp:posOffset>39370</wp:posOffset>
            </wp:positionH>
            <wp:positionV relativeFrom="paragraph">
              <wp:posOffset>80949</wp:posOffset>
            </wp:positionV>
            <wp:extent cx="5505198" cy="1653871"/>
            <wp:effectExtent l="0" t="0" r="0" b="3810"/>
            <wp:wrapNone/>
            <wp:docPr id="1070" name="図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05198" cy="16538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7E9ED2" w14:textId="3FD72738" w:rsidR="00841FEB" w:rsidRDefault="00841FEB" w:rsidP="008F379E">
      <w:pPr>
        <w:widowControl/>
        <w:ind w:leftChars="300" w:left="630" w:firstLineChars="100" w:firstLine="210"/>
        <w:jc w:val="left"/>
      </w:pPr>
    </w:p>
    <w:p w14:paraId="615F62A5" w14:textId="0BFE42B7" w:rsidR="00841FEB" w:rsidRDefault="00841FEB" w:rsidP="008F379E">
      <w:pPr>
        <w:widowControl/>
        <w:ind w:leftChars="300" w:left="630" w:firstLineChars="100" w:firstLine="210"/>
        <w:jc w:val="left"/>
      </w:pPr>
    </w:p>
    <w:p w14:paraId="082A10D1" w14:textId="5602EFC2" w:rsidR="00841FEB" w:rsidRDefault="00841FEB" w:rsidP="008F379E">
      <w:pPr>
        <w:widowControl/>
        <w:ind w:leftChars="300" w:left="630" w:firstLineChars="100" w:firstLine="210"/>
        <w:jc w:val="left"/>
      </w:pPr>
    </w:p>
    <w:p w14:paraId="6797FA24" w14:textId="7A99F254" w:rsidR="00841FEB" w:rsidRDefault="00841FEB" w:rsidP="008F379E">
      <w:pPr>
        <w:widowControl/>
        <w:ind w:leftChars="300" w:left="630" w:firstLineChars="100" w:firstLine="210"/>
        <w:jc w:val="left"/>
      </w:pPr>
    </w:p>
    <w:p w14:paraId="3B7B98E6" w14:textId="5C81BE99" w:rsidR="00841FEB" w:rsidRDefault="00841FEB" w:rsidP="008F379E">
      <w:pPr>
        <w:widowControl/>
        <w:ind w:leftChars="300" w:left="630" w:firstLineChars="100" w:firstLine="210"/>
        <w:jc w:val="left"/>
      </w:pPr>
    </w:p>
    <w:p w14:paraId="5AE58CC3" w14:textId="5019C6A2" w:rsidR="00841FEB" w:rsidRDefault="00841FEB" w:rsidP="008F379E">
      <w:pPr>
        <w:widowControl/>
        <w:ind w:leftChars="300" w:left="630" w:firstLineChars="100" w:firstLine="210"/>
        <w:jc w:val="left"/>
      </w:pPr>
    </w:p>
    <w:p w14:paraId="0347D429" w14:textId="3F494768" w:rsidR="00841FEB" w:rsidRDefault="00841FEB" w:rsidP="008F379E">
      <w:pPr>
        <w:widowControl/>
        <w:ind w:leftChars="300" w:left="630" w:firstLineChars="100" w:firstLine="210"/>
        <w:jc w:val="left"/>
      </w:pPr>
      <w:r>
        <w:rPr>
          <w:noProof/>
        </w:rPr>
        <w:drawing>
          <wp:anchor distT="0" distB="0" distL="114300" distR="114300" simplePos="0" relativeHeight="251848704" behindDoc="0" locked="0" layoutInCell="1" allowOverlap="1" wp14:anchorId="76539E65" wp14:editId="101768C7">
            <wp:simplePos x="0" y="0"/>
            <wp:positionH relativeFrom="column">
              <wp:posOffset>635</wp:posOffset>
            </wp:positionH>
            <wp:positionV relativeFrom="paragraph">
              <wp:posOffset>174929</wp:posOffset>
            </wp:positionV>
            <wp:extent cx="5552440" cy="1629410"/>
            <wp:effectExtent l="0" t="0" r="0" b="8890"/>
            <wp:wrapNone/>
            <wp:docPr id="1056" name="図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52440" cy="1629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3D1F8C" w14:textId="64CA486C" w:rsidR="00841FEB" w:rsidRDefault="00841FEB" w:rsidP="008F379E">
      <w:pPr>
        <w:widowControl/>
        <w:ind w:leftChars="300" w:left="630" w:firstLineChars="100" w:firstLine="210"/>
        <w:jc w:val="left"/>
      </w:pPr>
    </w:p>
    <w:p w14:paraId="1FB0A365" w14:textId="7AD5BB1E" w:rsidR="00841FEB" w:rsidRDefault="00841FEB" w:rsidP="008F379E">
      <w:pPr>
        <w:widowControl/>
        <w:ind w:leftChars="300" w:left="630" w:firstLineChars="100" w:firstLine="210"/>
        <w:jc w:val="left"/>
      </w:pPr>
    </w:p>
    <w:p w14:paraId="00A9D1E1" w14:textId="3502FE70" w:rsidR="00841FEB" w:rsidRDefault="00841FEB" w:rsidP="008F379E">
      <w:pPr>
        <w:widowControl/>
        <w:ind w:leftChars="300" w:left="630" w:firstLineChars="100" w:firstLine="210"/>
        <w:jc w:val="left"/>
      </w:pPr>
    </w:p>
    <w:p w14:paraId="310BD7F3" w14:textId="6F33C9BB" w:rsidR="00841FEB" w:rsidRDefault="00841FEB" w:rsidP="008F379E">
      <w:pPr>
        <w:widowControl/>
        <w:ind w:leftChars="300" w:left="630" w:firstLineChars="100" w:firstLine="210"/>
        <w:jc w:val="left"/>
      </w:pPr>
    </w:p>
    <w:p w14:paraId="7411AF45" w14:textId="657DF252" w:rsidR="00841FEB" w:rsidRDefault="00841FEB" w:rsidP="008F379E">
      <w:pPr>
        <w:widowControl/>
        <w:ind w:leftChars="300" w:left="630" w:firstLineChars="100" w:firstLine="210"/>
        <w:jc w:val="left"/>
      </w:pPr>
    </w:p>
    <w:p w14:paraId="2BC62CF3" w14:textId="3B8C8EC6" w:rsidR="00841FEB" w:rsidRDefault="00841FEB" w:rsidP="008F379E">
      <w:pPr>
        <w:widowControl/>
        <w:ind w:leftChars="300" w:left="630" w:firstLineChars="100" w:firstLine="210"/>
        <w:jc w:val="left"/>
      </w:pPr>
    </w:p>
    <w:p w14:paraId="1A4E0644" w14:textId="6C13CAA0" w:rsidR="00841FEB" w:rsidRDefault="00841FEB" w:rsidP="008F379E">
      <w:pPr>
        <w:widowControl/>
        <w:ind w:leftChars="300" w:left="630" w:firstLineChars="100" w:firstLine="210"/>
        <w:jc w:val="left"/>
      </w:pPr>
    </w:p>
    <w:p w14:paraId="33DE530F" w14:textId="7325489B" w:rsidR="00134377" w:rsidRPr="00134377" w:rsidRDefault="00134377" w:rsidP="00134377">
      <w:pPr>
        <w:jc w:val="center"/>
      </w:pPr>
      <w:r w:rsidRPr="00841FEB">
        <w:rPr>
          <w:rFonts w:hint="eastAsia"/>
        </w:rPr>
        <w:t>資料：大阪府中央卸売市場「市場概要」（</w:t>
      </w:r>
      <w:r w:rsidRPr="00841FEB">
        <w:rPr>
          <w:rFonts w:hint="eastAsia"/>
        </w:rPr>
        <w:t>R2.9</w:t>
      </w:r>
      <w:r>
        <w:rPr>
          <w:rFonts w:hint="eastAsia"/>
        </w:rPr>
        <w:t>）より算出</w:t>
      </w:r>
    </w:p>
    <w:p w14:paraId="481DEA57" w14:textId="77777777" w:rsidR="00F25634" w:rsidRDefault="00F25634" w:rsidP="008F379E">
      <w:pPr>
        <w:widowControl/>
        <w:ind w:leftChars="300" w:left="630" w:firstLineChars="100" w:firstLine="210"/>
        <w:jc w:val="left"/>
        <w:sectPr w:rsidR="00F25634" w:rsidSect="00686906">
          <w:footerReference w:type="default" r:id="rId74"/>
          <w:footerReference w:type="first" r:id="rId75"/>
          <w:pgSz w:w="11906" w:h="16838" w:code="9"/>
          <w:pgMar w:top="1985" w:right="1701" w:bottom="1701" w:left="1701" w:header="851" w:footer="992" w:gutter="0"/>
          <w:pgNumType w:start="41"/>
          <w:cols w:space="425"/>
          <w:docGrid w:type="lines" w:linePitch="360"/>
        </w:sectPr>
      </w:pPr>
    </w:p>
    <w:p w14:paraId="45350E8F" w14:textId="4DB1BF31" w:rsidR="00841FEB" w:rsidRDefault="00842600" w:rsidP="00842600">
      <w:pPr>
        <w:pStyle w:val="afa"/>
      </w:pPr>
      <w:bookmarkStart w:id="15" w:name="_Ref62219745"/>
      <w:r>
        <w:rPr>
          <w:rFonts w:hint="eastAsia"/>
        </w:rPr>
        <w:lastRenderedPageBreak/>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33</w:t>
      </w:r>
      <w:r>
        <w:fldChar w:fldCharType="end"/>
      </w:r>
      <w:bookmarkEnd w:id="15"/>
      <w:r>
        <w:rPr>
          <w:rFonts w:hint="eastAsia"/>
        </w:rPr>
        <w:t xml:space="preserve">　本市場における将来の取扱数量推定結果　青果</w:t>
      </w:r>
    </w:p>
    <w:p w14:paraId="15E37EAF" w14:textId="05B4ED22" w:rsidR="00F25634" w:rsidRDefault="00842600" w:rsidP="008F379E">
      <w:pPr>
        <w:widowControl/>
        <w:ind w:leftChars="300" w:left="630" w:firstLineChars="100" w:firstLine="210"/>
        <w:jc w:val="left"/>
      </w:pPr>
      <w:r w:rsidRPr="002B1B4B">
        <w:rPr>
          <w:noProof/>
        </w:rPr>
        <w:drawing>
          <wp:anchor distT="0" distB="0" distL="114300" distR="114300" simplePos="0" relativeHeight="251541504" behindDoc="0" locked="0" layoutInCell="1" allowOverlap="1" wp14:anchorId="1B45D2C2" wp14:editId="23200195">
            <wp:simplePos x="0" y="0"/>
            <wp:positionH relativeFrom="column">
              <wp:posOffset>520</wp:posOffset>
            </wp:positionH>
            <wp:positionV relativeFrom="paragraph">
              <wp:posOffset>34752</wp:posOffset>
            </wp:positionV>
            <wp:extent cx="8335645" cy="5854535"/>
            <wp:effectExtent l="0" t="0" r="8255" b="0"/>
            <wp:wrapNone/>
            <wp:docPr id="1113" name="図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343881" cy="58603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B3CC7C" w14:textId="484AACFF" w:rsidR="00F25634" w:rsidRDefault="00F25634" w:rsidP="008F379E">
      <w:pPr>
        <w:widowControl/>
        <w:ind w:leftChars="300" w:left="630" w:firstLineChars="100" w:firstLine="210"/>
        <w:jc w:val="left"/>
      </w:pPr>
    </w:p>
    <w:p w14:paraId="7F83C350" w14:textId="13B4A70D" w:rsidR="00F25634" w:rsidRDefault="00F25634" w:rsidP="008F379E">
      <w:pPr>
        <w:widowControl/>
        <w:ind w:leftChars="300" w:left="630" w:firstLineChars="100" w:firstLine="210"/>
        <w:jc w:val="left"/>
      </w:pPr>
    </w:p>
    <w:p w14:paraId="09639AA1" w14:textId="1E74ACD9" w:rsidR="00F25634" w:rsidRDefault="00F25634" w:rsidP="008F379E">
      <w:pPr>
        <w:widowControl/>
        <w:ind w:leftChars="300" w:left="630" w:firstLineChars="100" w:firstLine="210"/>
        <w:jc w:val="left"/>
      </w:pPr>
    </w:p>
    <w:p w14:paraId="3C62EB0F" w14:textId="60DB0611" w:rsidR="00F25634" w:rsidRDefault="00F25634" w:rsidP="008F379E">
      <w:pPr>
        <w:widowControl/>
        <w:ind w:leftChars="300" w:left="630" w:firstLineChars="100" w:firstLine="210"/>
        <w:jc w:val="left"/>
      </w:pPr>
    </w:p>
    <w:p w14:paraId="10C8F7F5" w14:textId="6CDDDA55" w:rsidR="001C05D6" w:rsidRDefault="001C05D6" w:rsidP="008F379E">
      <w:pPr>
        <w:widowControl/>
        <w:ind w:leftChars="300" w:left="630" w:firstLineChars="100" w:firstLine="210"/>
        <w:jc w:val="left"/>
      </w:pPr>
    </w:p>
    <w:p w14:paraId="29F32ED4" w14:textId="3E6BDDAA" w:rsidR="001C05D6" w:rsidRDefault="001C05D6" w:rsidP="008F379E">
      <w:pPr>
        <w:widowControl/>
        <w:ind w:leftChars="300" w:left="630" w:firstLineChars="100" w:firstLine="210"/>
        <w:jc w:val="left"/>
      </w:pPr>
    </w:p>
    <w:p w14:paraId="0FCAE02C" w14:textId="37245E0B" w:rsidR="001C05D6" w:rsidRDefault="001C05D6" w:rsidP="008F379E">
      <w:pPr>
        <w:widowControl/>
        <w:ind w:leftChars="300" w:left="630" w:firstLineChars="100" w:firstLine="210"/>
        <w:jc w:val="left"/>
      </w:pPr>
    </w:p>
    <w:p w14:paraId="1A884695" w14:textId="26ED4225" w:rsidR="001C05D6" w:rsidRDefault="001C05D6" w:rsidP="008F379E">
      <w:pPr>
        <w:widowControl/>
        <w:ind w:leftChars="300" w:left="630" w:firstLineChars="100" w:firstLine="210"/>
        <w:jc w:val="left"/>
      </w:pPr>
    </w:p>
    <w:p w14:paraId="5501C811" w14:textId="7A64B505" w:rsidR="001C05D6" w:rsidRDefault="001C05D6" w:rsidP="008F379E">
      <w:pPr>
        <w:widowControl/>
        <w:ind w:leftChars="300" w:left="630" w:firstLineChars="100" w:firstLine="210"/>
        <w:jc w:val="left"/>
      </w:pPr>
    </w:p>
    <w:p w14:paraId="60BFB524" w14:textId="1DB7E41C" w:rsidR="001C05D6" w:rsidRDefault="001C05D6" w:rsidP="008F379E">
      <w:pPr>
        <w:widowControl/>
        <w:ind w:leftChars="300" w:left="630" w:firstLineChars="100" w:firstLine="210"/>
        <w:jc w:val="left"/>
      </w:pPr>
    </w:p>
    <w:p w14:paraId="30E2A3C4" w14:textId="13A5E318" w:rsidR="001C05D6" w:rsidRDefault="001C05D6" w:rsidP="008F379E">
      <w:pPr>
        <w:widowControl/>
        <w:ind w:leftChars="300" w:left="630" w:firstLineChars="100" w:firstLine="210"/>
        <w:jc w:val="left"/>
      </w:pPr>
    </w:p>
    <w:p w14:paraId="729ECA1F" w14:textId="64612E94" w:rsidR="00F25634" w:rsidRDefault="00F25634" w:rsidP="008F379E">
      <w:pPr>
        <w:widowControl/>
        <w:ind w:leftChars="300" w:left="630" w:firstLineChars="100" w:firstLine="210"/>
        <w:jc w:val="left"/>
      </w:pPr>
    </w:p>
    <w:p w14:paraId="7E78361D" w14:textId="6E3F3A56" w:rsidR="00F25634" w:rsidRDefault="00F25634" w:rsidP="008F379E">
      <w:pPr>
        <w:widowControl/>
        <w:ind w:leftChars="300" w:left="630" w:firstLineChars="100" w:firstLine="210"/>
        <w:jc w:val="left"/>
      </w:pPr>
    </w:p>
    <w:p w14:paraId="5784BC7A" w14:textId="34F9B2BE" w:rsidR="00F25634" w:rsidRDefault="00F25634" w:rsidP="008F379E">
      <w:pPr>
        <w:widowControl/>
        <w:ind w:leftChars="300" w:left="630" w:firstLineChars="100" w:firstLine="210"/>
        <w:jc w:val="left"/>
      </w:pPr>
    </w:p>
    <w:p w14:paraId="0E1E9052" w14:textId="26563CDA" w:rsidR="00F25634" w:rsidRDefault="00F25634" w:rsidP="008F379E">
      <w:pPr>
        <w:widowControl/>
        <w:ind w:leftChars="300" w:left="630" w:firstLineChars="100" w:firstLine="210"/>
        <w:jc w:val="left"/>
      </w:pPr>
    </w:p>
    <w:p w14:paraId="3FA05485" w14:textId="06CEBAD8" w:rsidR="00F25634" w:rsidRDefault="00F25634" w:rsidP="008F379E">
      <w:pPr>
        <w:widowControl/>
        <w:ind w:leftChars="300" w:left="630" w:firstLineChars="100" w:firstLine="210"/>
        <w:jc w:val="left"/>
      </w:pPr>
    </w:p>
    <w:p w14:paraId="45F5CB02" w14:textId="6ECBE0E3" w:rsidR="001C05D6" w:rsidRDefault="001C05D6" w:rsidP="008F379E">
      <w:pPr>
        <w:widowControl/>
        <w:ind w:leftChars="300" w:left="630" w:firstLineChars="100" w:firstLine="210"/>
        <w:jc w:val="left"/>
      </w:pPr>
    </w:p>
    <w:p w14:paraId="544378AD" w14:textId="270E4710" w:rsidR="00F25634" w:rsidRDefault="00F25634" w:rsidP="008F379E">
      <w:pPr>
        <w:widowControl/>
        <w:ind w:leftChars="300" w:left="630" w:firstLineChars="100" w:firstLine="210"/>
        <w:jc w:val="left"/>
      </w:pPr>
    </w:p>
    <w:p w14:paraId="38DC4700" w14:textId="1E7F499F" w:rsidR="00F25634" w:rsidRDefault="00842600" w:rsidP="008F379E">
      <w:pPr>
        <w:widowControl/>
        <w:ind w:leftChars="300" w:left="630" w:firstLineChars="100" w:firstLine="210"/>
        <w:jc w:val="left"/>
      </w:pPr>
      <w:r>
        <w:rPr>
          <w:noProof/>
        </w:rPr>
        <mc:AlternateContent>
          <mc:Choice Requires="wpg">
            <w:drawing>
              <wp:anchor distT="0" distB="0" distL="114300" distR="114300" simplePos="0" relativeHeight="251817984" behindDoc="0" locked="0" layoutInCell="1" allowOverlap="1" wp14:anchorId="384E5522" wp14:editId="4B1EB4C4">
                <wp:simplePos x="0" y="0"/>
                <wp:positionH relativeFrom="column">
                  <wp:posOffset>7736987</wp:posOffset>
                </wp:positionH>
                <wp:positionV relativeFrom="paragraph">
                  <wp:posOffset>152902</wp:posOffset>
                </wp:positionV>
                <wp:extent cx="1558290" cy="954157"/>
                <wp:effectExtent l="0" t="0" r="22860" b="17780"/>
                <wp:wrapNone/>
                <wp:docPr id="1118" name="グループ化 1118"/>
                <wp:cNvGraphicFramePr/>
                <a:graphic xmlns:a="http://schemas.openxmlformats.org/drawingml/2006/main">
                  <a:graphicData uri="http://schemas.microsoft.com/office/word/2010/wordprocessingGroup">
                    <wpg:wgp>
                      <wpg:cNvGrpSpPr/>
                      <wpg:grpSpPr>
                        <a:xfrm>
                          <a:off x="0" y="0"/>
                          <a:ext cx="1558290" cy="954157"/>
                          <a:chOff x="0" y="0"/>
                          <a:chExt cx="1558290" cy="954157"/>
                        </a:xfrm>
                      </wpg:grpSpPr>
                      <wps:wsp>
                        <wps:cNvPr id="1117" name="正方形/長方形 1117"/>
                        <wps:cNvSpPr/>
                        <wps:spPr>
                          <a:xfrm>
                            <a:off x="0" y="15903"/>
                            <a:ext cx="1558290" cy="93737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12" name="図 1112"/>
                          <pic:cNvPicPr>
                            <a:picLocks noChangeAspect="1"/>
                          </pic:cNvPicPr>
                        </pic:nvPicPr>
                        <pic:blipFill rotWithShape="1">
                          <a:blip r:embed="rId77">
                            <a:extLst>
                              <a:ext uri="{28A0092B-C50C-407E-A947-70E740481C1C}">
                                <a14:useLocalDpi xmlns:a14="http://schemas.microsoft.com/office/drawing/2010/main" val="0"/>
                              </a:ext>
                            </a:extLst>
                          </a:blip>
                          <a:srcRect l="61729" t="57058" r="20006" b="13047"/>
                          <a:stretch/>
                        </pic:blipFill>
                        <pic:spPr bwMode="auto">
                          <a:xfrm>
                            <a:off x="71562" y="286247"/>
                            <a:ext cx="436880" cy="612140"/>
                          </a:xfrm>
                          <a:prstGeom prst="rect">
                            <a:avLst/>
                          </a:prstGeom>
                          <a:noFill/>
                          <a:ln>
                            <a:noFill/>
                          </a:ln>
                          <a:extLst>
                            <a:ext uri="{53640926-AAD7-44D8-BBD7-CCE9431645EC}">
                              <a14:shadowObscured xmlns:a14="http://schemas.microsoft.com/office/drawing/2010/main"/>
                            </a:ext>
                          </a:extLst>
                        </pic:spPr>
                      </pic:pic>
                      <wps:wsp>
                        <wps:cNvPr id="1114" name="テキスト ボックス 1114"/>
                        <wps:cNvSpPr txBox="1"/>
                        <wps:spPr>
                          <a:xfrm>
                            <a:off x="381663" y="270345"/>
                            <a:ext cx="1128864" cy="341906"/>
                          </a:xfrm>
                          <a:prstGeom prst="rect">
                            <a:avLst/>
                          </a:prstGeom>
                          <a:noFill/>
                          <a:ln w="6350">
                            <a:noFill/>
                          </a:ln>
                        </wps:spPr>
                        <wps:txbx>
                          <w:txbxContent>
                            <w:p w14:paraId="73095706" w14:textId="39311197" w:rsidR="00D713D1" w:rsidRPr="002B1B4B" w:rsidRDefault="00D713D1">
                              <w:pPr>
                                <w:rPr>
                                  <w:rFonts w:ascii="Meiryo UI" w:eastAsia="Meiryo UI" w:hAnsi="Meiryo UI"/>
                                  <w:sz w:val="18"/>
                                  <w:szCs w:val="21"/>
                                </w:rPr>
                              </w:pPr>
                              <w:r w:rsidRPr="002B1B4B">
                                <w:rPr>
                                  <w:rFonts w:ascii="Meiryo UI" w:eastAsia="Meiryo UI" w:hAnsi="Meiryo UI" w:hint="eastAsia"/>
                                  <w:sz w:val="18"/>
                                  <w:szCs w:val="21"/>
                                </w:rPr>
                                <w:t>：取扱数量実績値</w:t>
                              </w:r>
                            </w:p>
                            <w:p w14:paraId="5393D126" w14:textId="77777777" w:rsidR="00D713D1" w:rsidRPr="002B1B4B" w:rsidRDefault="00D713D1">
                              <w:pPr>
                                <w:rPr>
                                  <w:rFonts w:ascii="Meiryo UI" w:eastAsia="Meiryo UI" w:hAnsi="Meiryo UI"/>
                                  <w:sz w:val="18"/>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5" name="テキスト ボックス 1115"/>
                        <wps:cNvSpPr txBox="1"/>
                        <wps:spPr>
                          <a:xfrm>
                            <a:off x="373712" y="612251"/>
                            <a:ext cx="1128864" cy="341906"/>
                          </a:xfrm>
                          <a:prstGeom prst="rect">
                            <a:avLst/>
                          </a:prstGeom>
                          <a:noFill/>
                          <a:ln w="6350">
                            <a:noFill/>
                          </a:ln>
                        </wps:spPr>
                        <wps:txbx>
                          <w:txbxContent>
                            <w:p w14:paraId="535624F4" w14:textId="2A45746D" w:rsidR="00D713D1" w:rsidRPr="002B1B4B" w:rsidRDefault="00D713D1" w:rsidP="002B1B4B">
                              <w:pPr>
                                <w:rPr>
                                  <w:rFonts w:ascii="Meiryo UI" w:eastAsia="Meiryo UI" w:hAnsi="Meiryo UI"/>
                                  <w:sz w:val="18"/>
                                  <w:szCs w:val="21"/>
                                </w:rPr>
                              </w:pPr>
                              <w:r w:rsidRPr="002B1B4B">
                                <w:rPr>
                                  <w:rFonts w:ascii="Meiryo UI" w:eastAsia="Meiryo UI" w:hAnsi="Meiryo UI" w:hint="eastAsia"/>
                                  <w:sz w:val="18"/>
                                  <w:szCs w:val="21"/>
                                </w:rPr>
                                <w:t>：回帰分析結果</w:t>
                              </w:r>
                            </w:p>
                            <w:p w14:paraId="2AD47856" w14:textId="77777777" w:rsidR="00D713D1" w:rsidRPr="002B1B4B" w:rsidRDefault="00D713D1" w:rsidP="002B1B4B">
                              <w:pPr>
                                <w:rPr>
                                  <w:rFonts w:ascii="Meiryo UI" w:eastAsia="Meiryo UI" w:hAnsi="Meiryo UI"/>
                                  <w:sz w:val="18"/>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6" name="テキスト ボックス 1116"/>
                        <wps:cNvSpPr txBox="1"/>
                        <wps:spPr>
                          <a:xfrm>
                            <a:off x="87465" y="0"/>
                            <a:ext cx="469127" cy="341906"/>
                          </a:xfrm>
                          <a:prstGeom prst="rect">
                            <a:avLst/>
                          </a:prstGeom>
                          <a:noFill/>
                          <a:ln w="6350">
                            <a:noFill/>
                          </a:ln>
                        </wps:spPr>
                        <wps:txbx>
                          <w:txbxContent>
                            <w:p w14:paraId="1B12AA58" w14:textId="5504DC75" w:rsidR="00D713D1" w:rsidRPr="002B1B4B" w:rsidRDefault="00D713D1" w:rsidP="002B1B4B">
                              <w:pPr>
                                <w:rPr>
                                  <w:rFonts w:ascii="Meiryo UI" w:eastAsia="Meiryo UI" w:hAnsi="Meiryo UI"/>
                                  <w:sz w:val="18"/>
                                  <w:szCs w:val="21"/>
                                </w:rPr>
                              </w:pPr>
                              <w:r>
                                <w:rPr>
                                  <w:rFonts w:ascii="Meiryo UI" w:eastAsia="Meiryo UI" w:hAnsi="Meiryo UI" w:hint="eastAsia"/>
                                  <w:sz w:val="18"/>
                                  <w:szCs w:val="21"/>
                                </w:rPr>
                                <w:t>凡例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84E5522" id="グループ化 1118" o:spid="_x0000_s1040" style="position:absolute;left:0;text-align:left;margin-left:609.2pt;margin-top:12.05pt;width:122.7pt;height:75.15pt;z-index:251817984" coordsize="15582,9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">
                <v:rect id="正方形/長方形 1117" o:spid="_x0000_s1041" style="position:absolute;top:159;width:15582;height:9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" filled="f" strokecolor="black [3213]"/>
                <v:shape id="図 1112" o:spid="_x0000_s1042" type="#_x0000_t75" style="position:absolute;left:715;top:2862;width:4369;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">
                  <v:imagedata r:id="rId78" o:title="" croptop="37394f" cropbottom="8550f" cropleft="40455f" cropright="13111f"/>
                  <v:path arrowok="t"/>
                </v:shape>
                <v:shape id="テキスト ボックス 1114" o:spid="_x0000_s1043" type="#_x0000_t202" style="position:absolute;left:3816;top:2703;width:11289;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" filled="f" stroked="f" strokeweight=".5pt">
                  <v:textbox>
                    <w:txbxContent>
                      <w:p w14:paraId="73095706" w14:textId="39311197" w:rsidR="00D713D1" w:rsidRPr="002B1B4B" w:rsidRDefault="00D713D1">
                        <w:pPr>
                          <w:rPr>
                            <w:rFonts w:ascii="Meiryo UI" w:eastAsia="Meiryo UI" w:hAnsi="Meiryo UI"/>
                            <w:sz w:val="18"/>
                            <w:szCs w:val="21"/>
                          </w:rPr>
                        </w:pPr>
                        <w:r w:rsidRPr="002B1B4B">
                          <w:rPr>
                            <w:rFonts w:ascii="Meiryo UI" w:eastAsia="Meiryo UI" w:hAnsi="Meiryo UI" w:hint="eastAsia"/>
                            <w:sz w:val="18"/>
                            <w:szCs w:val="21"/>
                          </w:rPr>
                          <w:t>：取扱数量実績値</w:t>
                        </w:r>
                      </w:p>
                      <w:p w14:paraId="5393D126" w14:textId="77777777" w:rsidR="00D713D1" w:rsidRPr="002B1B4B" w:rsidRDefault="00D713D1">
                        <w:pPr>
                          <w:rPr>
                            <w:rFonts w:ascii="Meiryo UI" w:eastAsia="Meiryo UI" w:hAnsi="Meiryo UI"/>
                            <w:sz w:val="18"/>
                            <w:szCs w:val="21"/>
                          </w:rPr>
                        </w:pPr>
                      </w:p>
                    </w:txbxContent>
                  </v:textbox>
                </v:shape>
                <v:shape id="テキスト ボックス 1115" o:spid="_x0000_s1044" type="#_x0000_t202" style="position:absolute;left:3737;top:6122;width:11288;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" filled="f" stroked="f" strokeweight=".5pt">
                  <v:textbox>
                    <w:txbxContent>
                      <w:p w14:paraId="535624F4" w14:textId="2A45746D" w:rsidR="00D713D1" w:rsidRPr="002B1B4B" w:rsidRDefault="00D713D1" w:rsidP="002B1B4B">
                        <w:pPr>
                          <w:rPr>
                            <w:rFonts w:ascii="Meiryo UI" w:eastAsia="Meiryo UI" w:hAnsi="Meiryo UI"/>
                            <w:sz w:val="18"/>
                            <w:szCs w:val="21"/>
                          </w:rPr>
                        </w:pPr>
                        <w:r w:rsidRPr="002B1B4B">
                          <w:rPr>
                            <w:rFonts w:ascii="Meiryo UI" w:eastAsia="Meiryo UI" w:hAnsi="Meiryo UI" w:hint="eastAsia"/>
                            <w:sz w:val="18"/>
                            <w:szCs w:val="21"/>
                          </w:rPr>
                          <w:t>：回帰分析結果</w:t>
                        </w:r>
                      </w:p>
                      <w:p w14:paraId="2AD47856" w14:textId="77777777" w:rsidR="00D713D1" w:rsidRPr="002B1B4B" w:rsidRDefault="00D713D1" w:rsidP="002B1B4B">
                        <w:pPr>
                          <w:rPr>
                            <w:rFonts w:ascii="Meiryo UI" w:eastAsia="Meiryo UI" w:hAnsi="Meiryo UI"/>
                            <w:sz w:val="18"/>
                            <w:szCs w:val="21"/>
                          </w:rPr>
                        </w:pPr>
                      </w:p>
                    </w:txbxContent>
                  </v:textbox>
                </v:shape>
                <v:shape id="テキスト ボックス 1116" o:spid="_x0000_s1045" type="#_x0000_t202" style="position:absolute;left:874;width:4691;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" filled="f" stroked="f" strokeweight=".5pt">
                  <v:textbox>
                    <w:txbxContent>
                      <w:p w14:paraId="1B12AA58" w14:textId="5504DC75" w:rsidR="00D713D1" w:rsidRPr="002B1B4B" w:rsidRDefault="00D713D1" w:rsidP="002B1B4B">
                        <w:pPr>
                          <w:rPr>
                            <w:rFonts w:ascii="Meiryo UI" w:eastAsia="Meiryo UI" w:hAnsi="Meiryo UI"/>
                            <w:sz w:val="18"/>
                            <w:szCs w:val="21"/>
                          </w:rPr>
                        </w:pPr>
                        <w:r>
                          <w:rPr>
                            <w:rFonts w:ascii="Meiryo UI" w:eastAsia="Meiryo UI" w:hAnsi="Meiryo UI" w:hint="eastAsia"/>
                            <w:sz w:val="18"/>
                            <w:szCs w:val="21"/>
                          </w:rPr>
                          <w:t>凡例</w:t>
                        </w:r>
                      </w:p>
                    </w:txbxContent>
                  </v:textbox>
                </v:shape>
              </v:group>
            </w:pict>
          </mc:Fallback>
        </mc:AlternateContent>
      </w:r>
    </w:p>
    <w:p w14:paraId="4686162C" w14:textId="210D6423" w:rsidR="00F25634" w:rsidRDefault="00F25634" w:rsidP="008F379E">
      <w:pPr>
        <w:widowControl/>
        <w:ind w:leftChars="300" w:left="630" w:firstLineChars="100" w:firstLine="210"/>
        <w:jc w:val="left"/>
      </w:pPr>
    </w:p>
    <w:p w14:paraId="19C75780" w14:textId="0F74999A" w:rsidR="00F25634" w:rsidRDefault="00F25634" w:rsidP="008F379E">
      <w:pPr>
        <w:widowControl/>
        <w:ind w:leftChars="300" w:left="630" w:firstLineChars="100" w:firstLine="210"/>
        <w:jc w:val="left"/>
      </w:pPr>
    </w:p>
    <w:p w14:paraId="141C4CE9" w14:textId="4FB79F69" w:rsidR="00F25634" w:rsidRDefault="00F25634" w:rsidP="001C05D6">
      <w:pPr>
        <w:pStyle w:val="afa"/>
      </w:pPr>
      <w:r>
        <w:br w:type="page"/>
      </w:r>
    </w:p>
    <w:p w14:paraId="5CB5CEED" w14:textId="41757291" w:rsidR="00842600" w:rsidRDefault="00842600" w:rsidP="00842600">
      <w:pPr>
        <w:pStyle w:val="afa"/>
      </w:pPr>
      <w:bookmarkStart w:id="16" w:name="_Ref62056097"/>
      <w:r>
        <w:rPr>
          <w:rFonts w:hint="eastAsia"/>
        </w:rPr>
        <w:lastRenderedPageBreak/>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34</w:t>
      </w:r>
      <w:r>
        <w:fldChar w:fldCharType="end"/>
      </w:r>
      <w:bookmarkEnd w:id="16"/>
      <w:r>
        <w:rPr>
          <w:rFonts w:hint="eastAsia"/>
        </w:rPr>
        <w:t xml:space="preserve">　本市場における将来の取扱数量推定結果　水産物</w:t>
      </w:r>
    </w:p>
    <w:p w14:paraId="21338A54" w14:textId="44ED96D4" w:rsidR="00F25634" w:rsidRPr="00842600" w:rsidRDefault="00842600" w:rsidP="00F25634">
      <w:pPr>
        <w:widowControl/>
        <w:jc w:val="left"/>
      </w:pPr>
      <w:r w:rsidRPr="00F24328">
        <w:rPr>
          <w:noProof/>
        </w:rPr>
        <w:drawing>
          <wp:anchor distT="0" distB="0" distL="114300" distR="114300" simplePos="0" relativeHeight="251531264" behindDoc="0" locked="0" layoutInCell="1" allowOverlap="1" wp14:anchorId="6ECB845E" wp14:editId="432AF9A2">
            <wp:simplePos x="0" y="0"/>
            <wp:positionH relativeFrom="column">
              <wp:posOffset>520</wp:posOffset>
            </wp:positionH>
            <wp:positionV relativeFrom="paragraph">
              <wp:posOffset>46627</wp:posOffset>
            </wp:positionV>
            <wp:extent cx="8335537" cy="5818909"/>
            <wp:effectExtent l="0" t="0" r="8890" b="0"/>
            <wp:wrapNone/>
            <wp:docPr id="1131" name="図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344531" cy="58251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384DEF" w14:textId="4B7E9F03" w:rsidR="00F25634" w:rsidRDefault="00F25634" w:rsidP="00F25634">
      <w:pPr>
        <w:widowControl/>
        <w:jc w:val="left"/>
      </w:pPr>
    </w:p>
    <w:p w14:paraId="003FD55F" w14:textId="77777777" w:rsidR="00F25634" w:rsidRDefault="00F25634" w:rsidP="00F25634">
      <w:pPr>
        <w:widowControl/>
        <w:jc w:val="left"/>
      </w:pPr>
    </w:p>
    <w:p w14:paraId="31A3C246" w14:textId="3AE39028" w:rsidR="00F25634" w:rsidRDefault="00F25634" w:rsidP="00F25634">
      <w:pPr>
        <w:widowControl/>
        <w:jc w:val="left"/>
      </w:pPr>
    </w:p>
    <w:p w14:paraId="31BCA922" w14:textId="5716860D" w:rsidR="00F25634" w:rsidRDefault="00F25634" w:rsidP="00F25634">
      <w:pPr>
        <w:widowControl/>
        <w:jc w:val="left"/>
      </w:pPr>
    </w:p>
    <w:p w14:paraId="040F4B25" w14:textId="2EFBCCFC" w:rsidR="00F25634" w:rsidRDefault="00F25634" w:rsidP="00F25634">
      <w:pPr>
        <w:widowControl/>
        <w:jc w:val="left"/>
      </w:pPr>
    </w:p>
    <w:p w14:paraId="16038AEF" w14:textId="180CFA5E" w:rsidR="00F25634" w:rsidRDefault="00F25634" w:rsidP="00F25634">
      <w:pPr>
        <w:widowControl/>
        <w:jc w:val="left"/>
      </w:pPr>
    </w:p>
    <w:p w14:paraId="0526EE50" w14:textId="1706BD18" w:rsidR="00F25634" w:rsidRDefault="00F25634" w:rsidP="00F25634">
      <w:pPr>
        <w:widowControl/>
        <w:jc w:val="left"/>
      </w:pPr>
    </w:p>
    <w:p w14:paraId="7890EF6C" w14:textId="6B3DFACB" w:rsidR="001C05D6" w:rsidRDefault="001C05D6" w:rsidP="00F25634">
      <w:pPr>
        <w:widowControl/>
        <w:jc w:val="left"/>
      </w:pPr>
    </w:p>
    <w:p w14:paraId="43CB21A0" w14:textId="746C4697" w:rsidR="001C05D6" w:rsidRDefault="001C05D6" w:rsidP="00F25634">
      <w:pPr>
        <w:widowControl/>
        <w:jc w:val="left"/>
      </w:pPr>
    </w:p>
    <w:p w14:paraId="78DCF5CE" w14:textId="08B95E37" w:rsidR="001C05D6" w:rsidRDefault="001C05D6" w:rsidP="00F25634">
      <w:pPr>
        <w:widowControl/>
        <w:jc w:val="left"/>
      </w:pPr>
    </w:p>
    <w:p w14:paraId="4A6029E3" w14:textId="59252AC4" w:rsidR="001C05D6" w:rsidRDefault="001C05D6" w:rsidP="00F25634">
      <w:pPr>
        <w:widowControl/>
        <w:jc w:val="left"/>
      </w:pPr>
    </w:p>
    <w:p w14:paraId="01E67D25" w14:textId="3A38177E" w:rsidR="001C05D6" w:rsidRDefault="001C05D6" w:rsidP="00F25634">
      <w:pPr>
        <w:widowControl/>
        <w:jc w:val="left"/>
      </w:pPr>
    </w:p>
    <w:p w14:paraId="14EA0853" w14:textId="2F22F798" w:rsidR="001C05D6" w:rsidRDefault="001C05D6" w:rsidP="00F25634">
      <w:pPr>
        <w:widowControl/>
        <w:jc w:val="left"/>
      </w:pPr>
    </w:p>
    <w:p w14:paraId="6B81420E" w14:textId="1B8EE968" w:rsidR="001C05D6" w:rsidRDefault="001C05D6" w:rsidP="00F25634">
      <w:pPr>
        <w:widowControl/>
        <w:jc w:val="left"/>
      </w:pPr>
    </w:p>
    <w:p w14:paraId="6143CD4D" w14:textId="77777777" w:rsidR="001C05D6" w:rsidRDefault="001C05D6" w:rsidP="00F25634">
      <w:pPr>
        <w:widowControl/>
        <w:jc w:val="left"/>
      </w:pPr>
    </w:p>
    <w:p w14:paraId="7772962A" w14:textId="4D3721E7" w:rsidR="001C05D6" w:rsidRDefault="001C05D6" w:rsidP="00F25634">
      <w:pPr>
        <w:widowControl/>
        <w:jc w:val="left"/>
      </w:pPr>
    </w:p>
    <w:p w14:paraId="571C87B6" w14:textId="1B553336" w:rsidR="001C05D6" w:rsidRDefault="001C05D6" w:rsidP="00F25634">
      <w:pPr>
        <w:widowControl/>
        <w:jc w:val="left"/>
      </w:pPr>
    </w:p>
    <w:p w14:paraId="67C4472D" w14:textId="34E72594" w:rsidR="001C05D6" w:rsidRDefault="001C05D6" w:rsidP="00F25634">
      <w:pPr>
        <w:widowControl/>
        <w:jc w:val="left"/>
      </w:pPr>
    </w:p>
    <w:p w14:paraId="73818318" w14:textId="2E9A6713" w:rsidR="001C05D6" w:rsidRDefault="002B1B4B" w:rsidP="00F25634">
      <w:pPr>
        <w:widowControl/>
        <w:jc w:val="left"/>
      </w:pPr>
      <w:r>
        <w:rPr>
          <w:noProof/>
        </w:rPr>
        <mc:AlternateContent>
          <mc:Choice Requires="wpg">
            <w:drawing>
              <wp:anchor distT="0" distB="0" distL="114300" distR="114300" simplePos="0" relativeHeight="251641856" behindDoc="0" locked="0" layoutInCell="1" allowOverlap="1" wp14:anchorId="6B5D59C3" wp14:editId="2E6A9139">
                <wp:simplePos x="0" y="0"/>
                <wp:positionH relativeFrom="column">
                  <wp:posOffset>7696200</wp:posOffset>
                </wp:positionH>
                <wp:positionV relativeFrom="paragraph">
                  <wp:posOffset>42150</wp:posOffset>
                </wp:positionV>
                <wp:extent cx="1558290" cy="954157"/>
                <wp:effectExtent l="0" t="0" r="22860" b="17780"/>
                <wp:wrapNone/>
                <wp:docPr id="1119" name="グループ化 1119"/>
                <wp:cNvGraphicFramePr/>
                <a:graphic xmlns:a="http://schemas.openxmlformats.org/drawingml/2006/main">
                  <a:graphicData uri="http://schemas.microsoft.com/office/word/2010/wordprocessingGroup">
                    <wpg:wgp>
                      <wpg:cNvGrpSpPr/>
                      <wpg:grpSpPr>
                        <a:xfrm>
                          <a:off x="0" y="0"/>
                          <a:ext cx="1558290" cy="954157"/>
                          <a:chOff x="0" y="0"/>
                          <a:chExt cx="1558290" cy="954157"/>
                        </a:xfrm>
                      </wpg:grpSpPr>
                      <wps:wsp>
                        <wps:cNvPr id="1126" name="正方形/長方形 1126"/>
                        <wps:cNvSpPr/>
                        <wps:spPr>
                          <a:xfrm>
                            <a:off x="0" y="15903"/>
                            <a:ext cx="1558290" cy="93737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27" name="図 1127"/>
                          <pic:cNvPicPr>
                            <a:picLocks noChangeAspect="1"/>
                          </pic:cNvPicPr>
                        </pic:nvPicPr>
                        <pic:blipFill rotWithShape="1">
                          <a:blip r:embed="rId77">
                            <a:extLst>
                              <a:ext uri="{28A0092B-C50C-407E-A947-70E740481C1C}">
                                <a14:useLocalDpi xmlns:a14="http://schemas.microsoft.com/office/drawing/2010/main" val="0"/>
                              </a:ext>
                            </a:extLst>
                          </a:blip>
                          <a:srcRect l="61729" t="57058" r="20006" b="13047"/>
                          <a:stretch/>
                        </pic:blipFill>
                        <pic:spPr bwMode="auto">
                          <a:xfrm>
                            <a:off x="71562" y="286247"/>
                            <a:ext cx="436880" cy="612140"/>
                          </a:xfrm>
                          <a:prstGeom prst="rect">
                            <a:avLst/>
                          </a:prstGeom>
                          <a:noFill/>
                          <a:ln>
                            <a:noFill/>
                          </a:ln>
                          <a:extLst>
                            <a:ext uri="{53640926-AAD7-44D8-BBD7-CCE9431645EC}">
                              <a14:shadowObscured xmlns:a14="http://schemas.microsoft.com/office/drawing/2010/main"/>
                            </a:ext>
                          </a:extLst>
                        </pic:spPr>
                      </pic:pic>
                      <wps:wsp>
                        <wps:cNvPr id="1128" name="テキスト ボックス 1128"/>
                        <wps:cNvSpPr txBox="1"/>
                        <wps:spPr>
                          <a:xfrm>
                            <a:off x="381663" y="270345"/>
                            <a:ext cx="1128864" cy="341906"/>
                          </a:xfrm>
                          <a:prstGeom prst="rect">
                            <a:avLst/>
                          </a:prstGeom>
                          <a:noFill/>
                          <a:ln w="6350">
                            <a:noFill/>
                          </a:ln>
                        </wps:spPr>
                        <wps:txbx>
                          <w:txbxContent>
                            <w:p w14:paraId="382CE86F" w14:textId="77777777" w:rsidR="00D713D1" w:rsidRPr="002B1B4B" w:rsidRDefault="00D713D1" w:rsidP="002B1B4B">
                              <w:pPr>
                                <w:rPr>
                                  <w:rFonts w:ascii="Meiryo UI" w:eastAsia="Meiryo UI" w:hAnsi="Meiryo UI"/>
                                  <w:sz w:val="18"/>
                                  <w:szCs w:val="21"/>
                                </w:rPr>
                              </w:pPr>
                              <w:r w:rsidRPr="002B1B4B">
                                <w:rPr>
                                  <w:rFonts w:ascii="Meiryo UI" w:eastAsia="Meiryo UI" w:hAnsi="Meiryo UI" w:hint="eastAsia"/>
                                  <w:sz w:val="18"/>
                                  <w:szCs w:val="21"/>
                                </w:rPr>
                                <w:t>：取扱数量実績値</w:t>
                              </w:r>
                            </w:p>
                            <w:p w14:paraId="2DDDB076" w14:textId="77777777" w:rsidR="00D713D1" w:rsidRPr="002B1B4B" w:rsidRDefault="00D713D1" w:rsidP="002B1B4B">
                              <w:pPr>
                                <w:rPr>
                                  <w:rFonts w:ascii="Meiryo UI" w:eastAsia="Meiryo UI" w:hAnsi="Meiryo UI"/>
                                  <w:sz w:val="18"/>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9" name="テキスト ボックス 1129"/>
                        <wps:cNvSpPr txBox="1"/>
                        <wps:spPr>
                          <a:xfrm>
                            <a:off x="373712" y="612251"/>
                            <a:ext cx="1128864" cy="341906"/>
                          </a:xfrm>
                          <a:prstGeom prst="rect">
                            <a:avLst/>
                          </a:prstGeom>
                          <a:noFill/>
                          <a:ln w="6350">
                            <a:noFill/>
                          </a:ln>
                        </wps:spPr>
                        <wps:txbx>
                          <w:txbxContent>
                            <w:p w14:paraId="777D96D1" w14:textId="77777777" w:rsidR="00D713D1" w:rsidRPr="002B1B4B" w:rsidRDefault="00D713D1" w:rsidP="002B1B4B">
                              <w:pPr>
                                <w:rPr>
                                  <w:rFonts w:ascii="Meiryo UI" w:eastAsia="Meiryo UI" w:hAnsi="Meiryo UI"/>
                                  <w:sz w:val="18"/>
                                  <w:szCs w:val="21"/>
                                </w:rPr>
                              </w:pPr>
                              <w:r w:rsidRPr="002B1B4B">
                                <w:rPr>
                                  <w:rFonts w:ascii="Meiryo UI" w:eastAsia="Meiryo UI" w:hAnsi="Meiryo UI" w:hint="eastAsia"/>
                                  <w:sz w:val="18"/>
                                  <w:szCs w:val="21"/>
                                </w:rPr>
                                <w:t>：回帰分析結果</w:t>
                              </w:r>
                            </w:p>
                            <w:p w14:paraId="280FC45E" w14:textId="77777777" w:rsidR="00D713D1" w:rsidRPr="002B1B4B" w:rsidRDefault="00D713D1" w:rsidP="002B1B4B">
                              <w:pPr>
                                <w:rPr>
                                  <w:rFonts w:ascii="Meiryo UI" w:eastAsia="Meiryo UI" w:hAnsi="Meiryo UI"/>
                                  <w:sz w:val="18"/>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0" name="テキスト ボックス 1130"/>
                        <wps:cNvSpPr txBox="1"/>
                        <wps:spPr>
                          <a:xfrm>
                            <a:off x="87465" y="0"/>
                            <a:ext cx="469127" cy="341906"/>
                          </a:xfrm>
                          <a:prstGeom prst="rect">
                            <a:avLst/>
                          </a:prstGeom>
                          <a:noFill/>
                          <a:ln w="6350">
                            <a:noFill/>
                          </a:ln>
                        </wps:spPr>
                        <wps:txbx>
                          <w:txbxContent>
                            <w:p w14:paraId="435D22B1" w14:textId="77777777" w:rsidR="00D713D1" w:rsidRPr="002B1B4B" w:rsidRDefault="00D713D1" w:rsidP="002B1B4B">
                              <w:pPr>
                                <w:rPr>
                                  <w:rFonts w:ascii="Meiryo UI" w:eastAsia="Meiryo UI" w:hAnsi="Meiryo UI"/>
                                  <w:sz w:val="18"/>
                                  <w:szCs w:val="21"/>
                                </w:rPr>
                              </w:pPr>
                              <w:r>
                                <w:rPr>
                                  <w:rFonts w:ascii="Meiryo UI" w:eastAsia="Meiryo UI" w:hAnsi="Meiryo UI" w:hint="eastAsia"/>
                                  <w:sz w:val="18"/>
                                  <w:szCs w:val="21"/>
                                </w:rPr>
                                <w:t>凡例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B5D59C3" id="グループ化 1119" o:spid="_x0000_s1046" style="position:absolute;margin-left:606pt;margin-top:3.3pt;width:122.7pt;height:75.15pt;z-index:251641856" coordsize="15582,9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">
                <v:rect id="正方形/長方形 1126" o:spid="_x0000_s1047" style="position:absolute;top:159;width:15582;height:9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" filled="f" strokecolor="black [3213]"/>
                <v:shape id="図 1127" o:spid="_x0000_s1048" type="#_x0000_t75" style="position:absolute;left:715;top:2862;width:4369;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">
                  <v:imagedata r:id="rId78" o:title="" croptop="37394f" cropbottom="8550f" cropleft="40455f" cropright="13111f"/>
                  <v:path arrowok="t"/>
                </v:shape>
                <v:shape id="テキスト ボックス 1128" o:spid="_x0000_s1049" type="#_x0000_t202" style="position:absolute;left:3816;top:2703;width:11289;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" filled="f" stroked="f" strokeweight=".5pt">
                  <v:textbox>
                    <w:txbxContent>
                      <w:p w14:paraId="382CE86F" w14:textId="77777777" w:rsidR="00D713D1" w:rsidRPr="002B1B4B" w:rsidRDefault="00D713D1" w:rsidP="002B1B4B">
                        <w:pPr>
                          <w:rPr>
                            <w:rFonts w:ascii="Meiryo UI" w:eastAsia="Meiryo UI" w:hAnsi="Meiryo UI"/>
                            <w:sz w:val="18"/>
                            <w:szCs w:val="21"/>
                          </w:rPr>
                        </w:pPr>
                        <w:r w:rsidRPr="002B1B4B">
                          <w:rPr>
                            <w:rFonts w:ascii="Meiryo UI" w:eastAsia="Meiryo UI" w:hAnsi="Meiryo UI" w:hint="eastAsia"/>
                            <w:sz w:val="18"/>
                            <w:szCs w:val="21"/>
                          </w:rPr>
                          <w:t>：取扱数量実績値</w:t>
                        </w:r>
                      </w:p>
                      <w:p w14:paraId="2DDDB076" w14:textId="77777777" w:rsidR="00D713D1" w:rsidRPr="002B1B4B" w:rsidRDefault="00D713D1" w:rsidP="002B1B4B">
                        <w:pPr>
                          <w:rPr>
                            <w:rFonts w:ascii="Meiryo UI" w:eastAsia="Meiryo UI" w:hAnsi="Meiryo UI"/>
                            <w:sz w:val="18"/>
                            <w:szCs w:val="21"/>
                          </w:rPr>
                        </w:pPr>
                      </w:p>
                    </w:txbxContent>
                  </v:textbox>
                </v:shape>
                <v:shape id="テキスト ボックス 1129" o:spid="_x0000_s1050" type="#_x0000_t202" style="position:absolute;left:3737;top:6122;width:11288;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" filled="f" stroked="f" strokeweight=".5pt">
                  <v:textbox>
                    <w:txbxContent>
                      <w:p w14:paraId="777D96D1" w14:textId="77777777" w:rsidR="00D713D1" w:rsidRPr="002B1B4B" w:rsidRDefault="00D713D1" w:rsidP="002B1B4B">
                        <w:pPr>
                          <w:rPr>
                            <w:rFonts w:ascii="Meiryo UI" w:eastAsia="Meiryo UI" w:hAnsi="Meiryo UI"/>
                            <w:sz w:val="18"/>
                            <w:szCs w:val="21"/>
                          </w:rPr>
                        </w:pPr>
                        <w:r w:rsidRPr="002B1B4B">
                          <w:rPr>
                            <w:rFonts w:ascii="Meiryo UI" w:eastAsia="Meiryo UI" w:hAnsi="Meiryo UI" w:hint="eastAsia"/>
                            <w:sz w:val="18"/>
                            <w:szCs w:val="21"/>
                          </w:rPr>
                          <w:t>：回帰分析結果</w:t>
                        </w:r>
                      </w:p>
                      <w:p w14:paraId="280FC45E" w14:textId="77777777" w:rsidR="00D713D1" w:rsidRPr="002B1B4B" w:rsidRDefault="00D713D1" w:rsidP="002B1B4B">
                        <w:pPr>
                          <w:rPr>
                            <w:rFonts w:ascii="Meiryo UI" w:eastAsia="Meiryo UI" w:hAnsi="Meiryo UI"/>
                            <w:sz w:val="18"/>
                            <w:szCs w:val="21"/>
                          </w:rPr>
                        </w:pPr>
                      </w:p>
                    </w:txbxContent>
                  </v:textbox>
                </v:shape>
                <v:shape id="テキスト ボックス 1130" o:spid="_x0000_s1051" type="#_x0000_t202" style="position:absolute;left:874;width:4691;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" filled="f" stroked="f" strokeweight=".5pt">
                  <v:textbox>
                    <w:txbxContent>
                      <w:p w14:paraId="435D22B1" w14:textId="77777777" w:rsidR="00D713D1" w:rsidRPr="002B1B4B" w:rsidRDefault="00D713D1" w:rsidP="002B1B4B">
                        <w:pPr>
                          <w:rPr>
                            <w:rFonts w:ascii="Meiryo UI" w:eastAsia="Meiryo UI" w:hAnsi="Meiryo UI"/>
                            <w:sz w:val="18"/>
                            <w:szCs w:val="21"/>
                          </w:rPr>
                        </w:pPr>
                        <w:r>
                          <w:rPr>
                            <w:rFonts w:ascii="Meiryo UI" w:eastAsia="Meiryo UI" w:hAnsi="Meiryo UI" w:hint="eastAsia"/>
                            <w:sz w:val="18"/>
                            <w:szCs w:val="21"/>
                          </w:rPr>
                          <w:t>凡例</w:t>
                        </w:r>
                      </w:p>
                    </w:txbxContent>
                  </v:textbox>
                </v:shape>
              </v:group>
            </w:pict>
          </mc:Fallback>
        </mc:AlternateContent>
      </w:r>
    </w:p>
    <w:p w14:paraId="3F813FB8" w14:textId="0A805838" w:rsidR="001C05D6" w:rsidRDefault="001C05D6" w:rsidP="00F25634">
      <w:pPr>
        <w:widowControl/>
        <w:jc w:val="left"/>
      </w:pPr>
    </w:p>
    <w:p w14:paraId="78C51F2D" w14:textId="77777777" w:rsidR="001C05D6" w:rsidRDefault="001C05D6" w:rsidP="00F25634">
      <w:pPr>
        <w:widowControl/>
        <w:jc w:val="left"/>
      </w:pPr>
    </w:p>
    <w:p w14:paraId="09A50AF6" w14:textId="77777777" w:rsidR="001C05D6" w:rsidRDefault="001C05D6" w:rsidP="00F25634">
      <w:pPr>
        <w:widowControl/>
        <w:jc w:val="left"/>
      </w:pPr>
    </w:p>
    <w:p w14:paraId="56203045" w14:textId="4D5212EC" w:rsidR="00F25634" w:rsidRPr="00740B81" w:rsidRDefault="00F25634" w:rsidP="00F25634">
      <w:pPr>
        <w:widowControl/>
        <w:jc w:val="left"/>
        <w:sectPr w:rsidR="00F25634" w:rsidRPr="00740B81" w:rsidSect="0052352C">
          <w:pgSz w:w="16838" w:h="11906" w:orient="landscape" w:code="9"/>
          <w:pgMar w:top="1418" w:right="1985" w:bottom="1276" w:left="1701" w:header="851" w:footer="208" w:gutter="0"/>
          <w:cols w:space="425"/>
          <w:docGrid w:type="lines" w:linePitch="360"/>
        </w:sectPr>
      </w:pPr>
    </w:p>
    <w:p w14:paraId="521EA252" w14:textId="22F769EB" w:rsidR="00F22374" w:rsidRPr="002D6C0C" w:rsidRDefault="00F22374" w:rsidP="00F22374">
      <w:pPr>
        <w:pStyle w:val="4"/>
      </w:pPr>
      <w:r>
        <w:rPr>
          <w:rFonts w:hint="eastAsia"/>
        </w:rPr>
        <w:lastRenderedPageBreak/>
        <w:t>全体配置</w:t>
      </w:r>
      <w:r w:rsidR="008A17A6">
        <w:rPr>
          <w:rFonts w:hint="eastAsia"/>
        </w:rPr>
        <w:t>からみた現状・課題の分析</w:t>
      </w:r>
    </w:p>
    <w:p w14:paraId="7C45F828" w14:textId="77777777" w:rsidR="00F22374" w:rsidRDefault="00F22374" w:rsidP="00F22374">
      <w:pPr>
        <w:ind w:firstLineChars="300" w:firstLine="630"/>
      </w:pPr>
      <w:r>
        <w:rPr>
          <w:noProof/>
        </w:rPr>
        <mc:AlternateContent>
          <mc:Choice Requires="wpg">
            <w:drawing>
              <wp:anchor distT="0" distB="0" distL="114300" distR="114300" simplePos="0" relativeHeight="251740160" behindDoc="0" locked="0" layoutInCell="1" allowOverlap="1" wp14:anchorId="1C9BCC15" wp14:editId="495207A8">
                <wp:simplePos x="0" y="0"/>
                <wp:positionH relativeFrom="column">
                  <wp:posOffset>-381635</wp:posOffset>
                </wp:positionH>
                <wp:positionV relativeFrom="paragraph">
                  <wp:posOffset>98425</wp:posOffset>
                </wp:positionV>
                <wp:extent cx="6335395" cy="4440555"/>
                <wp:effectExtent l="0" t="0" r="8255" b="0"/>
                <wp:wrapNone/>
                <wp:docPr id="141" name="グループ化 141"/>
                <wp:cNvGraphicFramePr/>
                <a:graphic xmlns:a="http://schemas.openxmlformats.org/drawingml/2006/main">
                  <a:graphicData uri="http://schemas.microsoft.com/office/word/2010/wordprocessingGroup">
                    <wpg:wgp>
                      <wpg:cNvGrpSpPr/>
                      <wpg:grpSpPr>
                        <a:xfrm>
                          <a:off x="0" y="0"/>
                          <a:ext cx="6335395" cy="4440555"/>
                          <a:chOff x="0" y="0"/>
                          <a:chExt cx="6335395" cy="4440555"/>
                        </a:xfrm>
                      </wpg:grpSpPr>
                      <pic:pic xmlns:pic="http://schemas.openxmlformats.org/drawingml/2006/picture">
                        <pic:nvPicPr>
                          <pic:cNvPr id="142" name="図 142"/>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596900" y="0"/>
                            <a:ext cx="5738495" cy="4440555"/>
                          </a:xfrm>
                          <a:prstGeom prst="rect">
                            <a:avLst/>
                          </a:prstGeom>
                          <a:noFill/>
                          <a:ln>
                            <a:noFill/>
                          </a:ln>
                        </pic:spPr>
                      </pic:pic>
                      <wps:wsp>
                        <wps:cNvPr id="143" name="テキスト ボックス 2"/>
                        <wps:cNvSpPr txBox="1">
                          <a:spLocks noChangeArrowheads="1"/>
                        </wps:cNvSpPr>
                        <wps:spPr bwMode="auto">
                          <a:xfrm>
                            <a:off x="0" y="2286000"/>
                            <a:ext cx="659113" cy="354330"/>
                          </a:xfrm>
                          <a:prstGeom prst="rect">
                            <a:avLst/>
                          </a:prstGeom>
                          <a:noFill/>
                          <a:ln w="9525">
                            <a:noFill/>
                            <a:miter lim="800000"/>
                            <a:headEnd/>
                            <a:tailEnd/>
                          </a:ln>
                        </wps:spPr>
                        <wps:txbx>
                          <w:txbxContent>
                            <w:p w14:paraId="051F8F63" w14:textId="77777777" w:rsidR="00D713D1" w:rsidRPr="00FF2429" w:rsidRDefault="00D713D1" w:rsidP="00F22374">
                              <w:pPr>
                                <w:spacing w:line="200" w:lineRule="exact"/>
                                <w:jc w:val="center"/>
                                <w:rPr>
                                  <w:rFonts w:ascii="ＭＳ Ｐゴシック" w:eastAsia="ＭＳ Ｐゴシック" w:hAnsi="ＭＳ Ｐゴシック"/>
                                  <w:color w:val="000000" w:themeColor="text1"/>
                                  <w:sz w:val="16"/>
                                  <w:szCs w:val="16"/>
                                </w:rPr>
                              </w:pPr>
                              <w:r w:rsidRPr="00FF2429">
                                <w:rPr>
                                  <w:rFonts w:ascii="ＭＳ Ｐゴシック" w:eastAsia="ＭＳ Ｐゴシック" w:hAnsi="ＭＳ Ｐゴシック"/>
                                  <w:color w:val="000000" w:themeColor="text1"/>
                                  <w:sz w:val="16"/>
                                  <w:szCs w:val="16"/>
                                </w:rPr>
                                <w:t>7-12は</w:t>
                              </w:r>
                            </w:p>
                            <w:p w14:paraId="26CC76F9" w14:textId="77777777" w:rsidR="00D713D1" w:rsidRPr="00FF2429" w:rsidRDefault="00D713D1" w:rsidP="00F22374">
                              <w:pPr>
                                <w:spacing w:line="200" w:lineRule="exact"/>
                                <w:jc w:val="center"/>
                                <w:rPr>
                                  <w:rFonts w:ascii="ＭＳ Ｐゴシック" w:eastAsia="ＭＳ Ｐゴシック" w:hAnsi="ＭＳ Ｐゴシック"/>
                                  <w:color w:val="000000" w:themeColor="text1"/>
                                  <w:sz w:val="16"/>
                                  <w:szCs w:val="16"/>
                                </w:rPr>
                              </w:pPr>
                              <w:r w:rsidRPr="00FF2429">
                                <w:rPr>
                                  <w:rFonts w:ascii="ＭＳ Ｐゴシック" w:eastAsia="ＭＳ Ｐゴシック" w:hAnsi="ＭＳ Ｐゴシック" w:hint="eastAsia"/>
                                  <w:color w:val="000000" w:themeColor="text1"/>
                                  <w:sz w:val="16"/>
                                  <w:szCs w:val="16"/>
                                </w:rPr>
                                <w:t>通行不可</w:t>
                              </w:r>
                            </w:p>
                          </w:txbxContent>
                        </wps:txbx>
                        <wps:bodyPr rot="0" vert="horz" wrap="square" lIns="91440" tIns="45720" rIns="91440" bIns="45720" anchor="t" anchorCtr="0">
                          <a:spAutoFit/>
                        </wps:bodyPr>
                      </wps:wsp>
                      <wps:wsp>
                        <wps:cNvPr id="144" name="テキスト ボックス 2"/>
                        <wps:cNvSpPr txBox="1">
                          <a:spLocks noChangeArrowheads="1"/>
                        </wps:cNvSpPr>
                        <wps:spPr bwMode="auto">
                          <a:xfrm>
                            <a:off x="2654300" y="2552700"/>
                            <a:ext cx="366385" cy="328930"/>
                          </a:xfrm>
                          <a:prstGeom prst="rect">
                            <a:avLst/>
                          </a:prstGeom>
                          <a:noFill/>
                          <a:ln w="9525">
                            <a:noFill/>
                            <a:miter lim="800000"/>
                            <a:headEnd/>
                            <a:tailEnd/>
                          </a:ln>
                        </wps:spPr>
                        <wps:txbx>
                          <w:txbxContent>
                            <w:p w14:paraId="5F7C7C94"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wps:txbx>
                        <wps:bodyPr rot="0" vert="horz" wrap="square" lIns="91440" tIns="45720" rIns="91440" bIns="45720" anchor="t" anchorCtr="0">
                          <a:spAutoFit/>
                        </wps:bodyPr>
                      </wps:wsp>
                      <wps:wsp>
                        <wps:cNvPr id="146" name="テキスト ボックス 2"/>
                        <wps:cNvSpPr txBox="1">
                          <a:spLocks noChangeArrowheads="1"/>
                        </wps:cNvSpPr>
                        <wps:spPr bwMode="auto">
                          <a:xfrm>
                            <a:off x="5359400" y="533400"/>
                            <a:ext cx="366385" cy="328930"/>
                          </a:xfrm>
                          <a:prstGeom prst="rect">
                            <a:avLst/>
                          </a:prstGeom>
                          <a:noFill/>
                          <a:ln w="9525">
                            <a:noFill/>
                            <a:miter lim="800000"/>
                            <a:headEnd/>
                            <a:tailEnd/>
                          </a:ln>
                        </wps:spPr>
                        <wps:txbx>
                          <w:txbxContent>
                            <w:p w14:paraId="0E19F405"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カ</w:t>
                              </w:r>
                            </w:p>
                          </w:txbxContent>
                        </wps:txbx>
                        <wps:bodyPr rot="0" vert="horz" wrap="square" lIns="91440" tIns="45720" rIns="91440" bIns="45720" anchor="t" anchorCtr="0">
                          <a:spAutoFit/>
                        </wps:bodyPr>
                      </wps:wsp>
                      <wps:wsp>
                        <wps:cNvPr id="147" name="テキスト ボックス 2"/>
                        <wps:cNvSpPr txBox="1">
                          <a:spLocks noChangeArrowheads="1"/>
                        </wps:cNvSpPr>
                        <wps:spPr bwMode="auto">
                          <a:xfrm>
                            <a:off x="5003800" y="1511300"/>
                            <a:ext cx="366385" cy="328930"/>
                          </a:xfrm>
                          <a:prstGeom prst="rect">
                            <a:avLst/>
                          </a:prstGeom>
                          <a:noFill/>
                          <a:ln w="9525">
                            <a:noFill/>
                            <a:miter lim="800000"/>
                            <a:headEnd/>
                            <a:tailEnd/>
                          </a:ln>
                        </wps:spPr>
                        <wps:txbx>
                          <w:txbxContent>
                            <w:p w14:paraId="34B13402"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オ</w:t>
                              </w:r>
                            </w:p>
                          </w:txbxContent>
                        </wps:txbx>
                        <wps:bodyPr rot="0" vert="horz" wrap="square" lIns="91440" tIns="45720" rIns="91440" bIns="45720" anchor="t" anchorCtr="0">
                          <a:spAutoFit/>
                        </wps:bodyPr>
                      </wps:wsp>
                      <wps:wsp>
                        <wps:cNvPr id="148" name="テキスト ボックス 2"/>
                        <wps:cNvSpPr txBox="1">
                          <a:spLocks noChangeArrowheads="1"/>
                        </wps:cNvSpPr>
                        <wps:spPr bwMode="auto">
                          <a:xfrm>
                            <a:off x="1104900" y="2032000"/>
                            <a:ext cx="366385" cy="328930"/>
                          </a:xfrm>
                          <a:prstGeom prst="rect">
                            <a:avLst/>
                          </a:prstGeom>
                          <a:noFill/>
                          <a:ln w="9525">
                            <a:noFill/>
                            <a:miter lim="800000"/>
                            <a:headEnd/>
                            <a:tailEnd/>
                          </a:ln>
                        </wps:spPr>
                        <wps:txbx>
                          <w:txbxContent>
                            <w:p w14:paraId="5D6FD83F"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キ</w:t>
                              </w:r>
                            </w:p>
                          </w:txbxContent>
                        </wps:txbx>
                        <wps:bodyPr rot="0" vert="horz" wrap="square" lIns="91440" tIns="45720" rIns="91440" bIns="45720" anchor="t" anchorCtr="0">
                          <a:spAutoFit/>
                        </wps:bodyPr>
                      </wps:wsp>
                      <wps:wsp>
                        <wps:cNvPr id="149" name="テキスト ボックス 2"/>
                        <wps:cNvSpPr txBox="1">
                          <a:spLocks noChangeArrowheads="1"/>
                        </wps:cNvSpPr>
                        <wps:spPr bwMode="auto">
                          <a:xfrm>
                            <a:off x="4787900" y="3111500"/>
                            <a:ext cx="366385" cy="328930"/>
                          </a:xfrm>
                          <a:prstGeom prst="rect">
                            <a:avLst/>
                          </a:prstGeom>
                          <a:noFill/>
                          <a:ln w="9525">
                            <a:noFill/>
                            <a:miter lim="800000"/>
                            <a:headEnd/>
                            <a:tailEnd/>
                          </a:ln>
                        </wps:spPr>
                        <wps:txbx>
                          <w:txbxContent>
                            <w:p w14:paraId="5D1536BC"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wps:txbx>
                        <wps:bodyPr rot="0" vert="horz" wrap="square" lIns="91440" tIns="45720" rIns="91440" bIns="45720" anchor="t" anchorCtr="0">
                          <a:spAutoFit/>
                        </wps:bodyPr>
                      </wps:wsp>
                      <wps:wsp>
                        <wps:cNvPr id="150" name="テキスト ボックス 2"/>
                        <wps:cNvSpPr txBox="1">
                          <a:spLocks noChangeArrowheads="1"/>
                        </wps:cNvSpPr>
                        <wps:spPr bwMode="auto">
                          <a:xfrm>
                            <a:off x="3467100" y="3670300"/>
                            <a:ext cx="366385" cy="328930"/>
                          </a:xfrm>
                          <a:prstGeom prst="rect">
                            <a:avLst/>
                          </a:prstGeom>
                          <a:noFill/>
                          <a:ln w="9525">
                            <a:noFill/>
                            <a:miter lim="800000"/>
                            <a:headEnd/>
                            <a:tailEnd/>
                          </a:ln>
                        </wps:spPr>
                        <wps:txbx>
                          <w:txbxContent>
                            <w:p w14:paraId="1A8A8B8F"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wps:txbx>
                        <wps:bodyPr rot="0" vert="horz" wrap="square" lIns="91440" tIns="45720" rIns="91440" bIns="45720" anchor="t" anchorCtr="0">
                          <a:spAutoFit/>
                        </wps:bodyPr>
                      </wps:wsp>
                      <wps:wsp>
                        <wps:cNvPr id="152" name="テキスト ボックス 2"/>
                        <wps:cNvSpPr txBox="1">
                          <a:spLocks noChangeArrowheads="1"/>
                        </wps:cNvSpPr>
                        <wps:spPr bwMode="auto">
                          <a:xfrm>
                            <a:off x="3543300" y="4013200"/>
                            <a:ext cx="366385" cy="328930"/>
                          </a:xfrm>
                          <a:prstGeom prst="rect">
                            <a:avLst/>
                          </a:prstGeom>
                          <a:noFill/>
                          <a:ln w="9525">
                            <a:noFill/>
                            <a:miter lim="800000"/>
                            <a:headEnd/>
                            <a:tailEnd/>
                          </a:ln>
                        </wps:spPr>
                        <wps:txbx>
                          <w:txbxContent>
                            <w:p w14:paraId="5DE5EF37"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wps:txbx>
                        <wps:bodyPr rot="0" vert="horz" wrap="square" lIns="91440" tIns="45720" rIns="91440" bIns="45720" anchor="t" anchorCtr="0">
                          <a:spAutoFit/>
                        </wps:bodyPr>
                      </wps:wsp>
                      <wpg:grpSp>
                        <wpg:cNvPr id="153" name="グループ化 153"/>
                        <wpg:cNvGrpSpPr/>
                        <wpg:grpSpPr>
                          <a:xfrm>
                            <a:off x="673100" y="76200"/>
                            <a:ext cx="1490525" cy="387985"/>
                            <a:chOff x="0" y="0"/>
                            <a:chExt cx="1490525" cy="387985"/>
                          </a:xfrm>
                        </wpg:grpSpPr>
                        <wps:wsp>
                          <wps:cNvPr id="154" name="テキスト ボックス 154"/>
                          <wps:cNvSpPr txBox="1"/>
                          <wps:spPr>
                            <a:xfrm>
                              <a:off x="0" y="0"/>
                              <a:ext cx="1490525" cy="387985"/>
                            </a:xfrm>
                            <a:prstGeom prst="rect">
                              <a:avLst/>
                            </a:prstGeom>
                            <a:solidFill>
                              <a:schemeClr val="lt1"/>
                            </a:solidFill>
                            <a:ln w="6350">
                              <a:noFill/>
                            </a:ln>
                          </wps:spPr>
                          <wps:txbx>
                            <w:txbxContent>
                              <w:p w14:paraId="5F46CB71" w14:textId="77777777" w:rsidR="00D713D1" w:rsidRDefault="00D713D1" w:rsidP="00F22374">
                                <w:pPr>
                                  <w:ind w:firstLineChars="400" w:firstLine="840"/>
                                </w:pPr>
                                <w:r>
                                  <w:rPr>
                                    <w:rFonts w:hint="eastAsia"/>
                                  </w:rPr>
                                  <w:t>：車両動線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 name="直線矢印コネクタ 155"/>
                          <wps:cNvCnPr/>
                          <wps:spPr>
                            <a:xfrm>
                              <a:off x="137424" y="163962"/>
                              <a:ext cx="428130" cy="0"/>
                            </a:xfrm>
                            <a:prstGeom prst="straightConnector1">
                              <a:avLst/>
                            </a:prstGeom>
                            <a:ln w="381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s:wsp>
                        <wps:cNvPr id="156" name="直線コネクタ 156"/>
                        <wps:cNvCnPr/>
                        <wps:spPr>
                          <a:xfrm flipH="1" flipV="1">
                            <a:off x="508000" y="2578100"/>
                            <a:ext cx="195943" cy="18589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C9BCC15" id="グループ化 141" o:spid="_x0000_s1052" style="position:absolute;left:0;text-align:left;margin-left:-30.05pt;margin-top:7.75pt;width:498.85pt;height:349.65pt;z-index:251740160" coordsize="63353,44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">
                <v:shape id="図 142" o:spid="_x0000_s1053" type="#_x0000_t75" style="position:absolute;left:5969;width:57384;height:44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">
                  <v:imagedata r:id="rId81" o:title=""/>
                  <v:path arrowok="t"/>
                </v:shape>
                <v:shape id="_x0000_s1054" type="#_x0000_t202" style="position:absolute;top:22860;width:6591;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" filled="f" stroked="f">
                  <v:textbox style="mso-fit-shape-to-text:t">
                    <w:txbxContent>
                      <w:p w14:paraId="051F8F63" w14:textId="77777777" w:rsidR="00D713D1" w:rsidRPr="00FF2429" w:rsidRDefault="00D713D1" w:rsidP="00F22374">
                        <w:pPr>
                          <w:spacing w:line="200" w:lineRule="exact"/>
                          <w:jc w:val="center"/>
                          <w:rPr>
                            <w:rFonts w:ascii="ＭＳ Ｐゴシック" w:eastAsia="ＭＳ Ｐゴシック" w:hAnsi="ＭＳ Ｐゴシック"/>
                            <w:color w:val="000000" w:themeColor="text1"/>
                            <w:sz w:val="16"/>
                            <w:szCs w:val="16"/>
                          </w:rPr>
                        </w:pPr>
                        <w:r w:rsidRPr="00FF2429">
                          <w:rPr>
                            <w:rFonts w:ascii="ＭＳ Ｐゴシック" w:eastAsia="ＭＳ Ｐゴシック" w:hAnsi="ＭＳ Ｐゴシック"/>
                            <w:color w:val="000000" w:themeColor="text1"/>
                            <w:sz w:val="16"/>
                            <w:szCs w:val="16"/>
                          </w:rPr>
                          <w:t>7-12は</w:t>
                        </w:r>
                      </w:p>
                      <w:p w14:paraId="26CC76F9" w14:textId="77777777" w:rsidR="00D713D1" w:rsidRPr="00FF2429" w:rsidRDefault="00D713D1" w:rsidP="00F22374">
                        <w:pPr>
                          <w:spacing w:line="200" w:lineRule="exact"/>
                          <w:jc w:val="center"/>
                          <w:rPr>
                            <w:rFonts w:ascii="ＭＳ Ｐゴシック" w:eastAsia="ＭＳ Ｐゴシック" w:hAnsi="ＭＳ Ｐゴシック"/>
                            <w:color w:val="000000" w:themeColor="text1"/>
                            <w:sz w:val="16"/>
                            <w:szCs w:val="16"/>
                          </w:rPr>
                        </w:pPr>
                        <w:r w:rsidRPr="00FF2429">
                          <w:rPr>
                            <w:rFonts w:ascii="ＭＳ Ｐゴシック" w:eastAsia="ＭＳ Ｐゴシック" w:hAnsi="ＭＳ Ｐゴシック" w:hint="eastAsia"/>
                            <w:color w:val="000000" w:themeColor="text1"/>
                            <w:sz w:val="16"/>
                            <w:szCs w:val="16"/>
                          </w:rPr>
                          <w:t>通行不可</w:t>
                        </w:r>
                      </w:p>
                    </w:txbxContent>
                  </v:textbox>
                </v:shape>
                <v:shape id="_x0000_s1055" type="#_x0000_t202" style="position:absolute;left:26543;top:25527;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" filled="f" stroked="f">
                  <v:textbox style="mso-fit-shape-to-text:t">
                    <w:txbxContent>
                      <w:p w14:paraId="5F7C7C94"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v:textbox>
                </v:shape>
                <v:shape id="_x0000_s1056" type="#_x0000_t202" style="position:absolute;left:53594;top:5334;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" filled="f" stroked="f">
                  <v:textbox style="mso-fit-shape-to-text:t">
                    <w:txbxContent>
                      <w:p w14:paraId="0E19F405"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カ</w:t>
                        </w:r>
                      </w:p>
                    </w:txbxContent>
                  </v:textbox>
                </v:shape>
                <v:shape id="_x0000_s1057" type="#_x0000_t202" style="position:absolute;left:50038;top:15113;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" filled="f" stroked="f">
                  <v:textbox style="mso-fit-shape-to-text:t">
                    <w:txbxContent>
                      <w:p w14:paraId="34B13402"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オ</w:t>
                        </w:r>
                      </w:p>
                    </w:txbxContent>
                  </v:textbox>
                </v:shape>
                <v:shape id="_x0000_s1058" type="#_x0000_t202" style="position:absolute;left:11049;top:20320;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" filled="f" stroked="f">
                  <v:textbox style="mso-fit-shape-to-text:t">
                    <w:txbxContent>
                      <w:p w14:paraId="5D6FD83F"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キ</w:t>
                        </w:r>
                      </w:p>
                    </w:txbxContent>
                  </v:textbox>
                </v:shape>
                <v:shape id="_x0000_s1059" type="#_x0000_t202" style="position:absolute;left:47879;top:31115;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" filled="f" stroked="f">
                  <v:textbox style="mso-fit-shape-to-text:t">
                    <w:txbxContent>
                      <w:p w14:paraId="5D1536BC"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v:textbox>
                </v:shape>
                <v:shape id="_x0000_s1060" type="#_x0000_t202" style="position:absolute;left:34671;top:36703;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" filled="f" stroked="f">
                  <v:textbox style="mso-fit-shape-to-text:t">
                    <w:txbxContent>
                      <w:p w14:paraId="1A8A8B8F"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v:textbox>
                </v:shape>
                <v:shape id="_x0000_s1061" type="#_x0000_t202" style="position:absolute;left:35433;top:40132;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" filled="f" stroked="f">
                  <v:textbox style="mso-fit-shape-to-text:t">
                    <w:txbxContent>
                      <w:p w14:paraId="5DE5EF37"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v:textbox>
                </v:shape>
                <v:group id="グループ化 153" o:spid="_x0000_s1062" style="position:absolute;left:6731;top:762;width:14905;height:3879" coordsize="14905,3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shape id="テキスト ボックス 154" o:spid="_x0000_s1063" type="#_x0000_t202" style="position:absolute;width:14905;height: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" fillcolor="white [3201]" stroked="f" strokeweight=".5pt">
                    <v:textbox>
                      <w:txbxContent>
                        <w:p w14:paraId="5F46CB71" w14:textId="77777777" w:rsidR="00D713D1" w:rsidRDefault="00D713D1" w:rsidP="00F22374">
                          <w:pPr>
                            <w:ind w:firstLineChars="400" w:firstLine="840"/>
                          </w:pPr>
                          <w:r>
                            <w:rPr>
                              <w:rFonts w:hint="eastAsia"/>
                            </w:rPr>
                            <w:t>：車両動線</w:t>
                          </w:r>
                        </w:p>
                      </w:txbxContent>
                    </v:textbox>
                  </v:shape>
                  <v:shapetype id="_x0000_t32" coordsize="21600,21600" o:spt="32" o:oned="t" path="m,l21600,21600e" filled="f">
                    <v:path arrowok="t" fillok="f" o:connecttype="none"/>
                    <o:lock v:ext="edit" shapetype="t"/>
                  </v:shapetype>
                  <v:shape id="直線矢印コネクタ 155" o:spid="_x0000_s1064" type="#_x0000_t32" style="position:absolute;left:1374;top:1639;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" strokecolor="red" strokeweight="3pt">
                    <v:stroke startarrow="block" joinstyle="miter"/>
                  </v:shape>
                </v:group>
                <v:line id="直線コネクタ 156" o:spid="_x0000_s1065" style="position:absolute;flip:x y;visibility:visible;mso-wrap-style:square" from="5080,25781" to="7039,27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" strokecolor="#4472c4 [3204]" strokeweight=".5pt">
                  <v:stroke joinstyle="miter"/>
                </v:line>
              </v:group>
            </w:pict>
          </mc:Fallback>
        </mc:AlternateContent>
      </w:r>
    </w:p>
    <w:p w14:paraId="234E049A" w14:textId="77777777" w:rsidR="00F22374" w:rsidRDefault="00F22374" w:rsidP="00F22374">
      <w:pPr>
        <w:ind w:firstLineChars="300" w:firstLine="630"/>
      </w:pPr>
    </w:p>
    <w:p w14:paraId="03135B58" w14:textId="77777777" w:rsidR="00F22374" w:rsidRDefault="00F22374" w:rsidP="00F22374">
      <w:pPr>
        <w:ind w:firstLineChars="300" w:firstLine="630"/>
      </w:pPr>
    </w:p>
    <w:p w14:paraId="18A3F8D1" w14:textId="77777777" w:rsidR="00F22374" w:rsidRDefault="00F22374" w:rsidP="00F22374">
      <w:pPr>
        <w:ind w:firstLineChars="300" w:firstLine="630"/>
      </w:pPr>
    </w:p>
    <w:p w14:paraId="658D2618" w14:textId="77777777" w:rsidR="00F22374" w:rsidRDefault="00F22374" w:rsidP="00F22374">
      <w:pPr>
        <w:ind w:firstLineChars="300" w:firstLine="630"/>
      </w:pPr>
    </w:p>
    <w:p w14:paraId="72FB5217" w14:textId="77777777" w:rsidR="00F22374" w:rsidRDefault="00F22374" w:rsidP="00F22374">
      <w:pPr>
        <w:ind w:firstLineChars="300" w:firstLine="630"/>
      </w:pPr>
    </w:p>
    <w:p w14:paraId="2E89215C" w14:textId="77777777" w:rsidR="00F22374" w:rsidRDefault="00F22374" w:rsidP="00F22374">
      <w:pPr>
        <w:ind w:firstLineChars="300" w:firstLine="630"/>
      </w:pPr>
    </w:p>
    <w:p w14:paraId="5DD19A91" w14:textId="77777777" w:rsidR="00F22374" w:rsidRDefault="00F22374" w:rsidP="00F22374">
      <w:pPr>
        <w:ind w:firstLineChars="300" w:firstLine="630"/>
      </w:pPr>
    </w:p>
    <w:p w14:paraId="4D2385D7" w14:textId="77777777" w:rsidR="00F22374" w:rsidRDefault="00F22374" w:rsidP="00F22374">
      <w:pPr>
        <w:ind w:firstLineChars="300" w:firstLine="630"/>
      </w:pPr>
    </w:p>
    <w:p w14:paraId="66D268C9" w14:textId="77777777" w:rsidR="00F22374" w:rsidRDefault="00F22374" w:rsidP="00F22374">
      <w:pPr>
        <w:ind w:firstLineChars="300" w:firstLine="630"/>
      </w:pPr>
    </w:p>
    <w:p w14:paraId="310AE580" w14:textId="77777777" w:rsidR="00F22374" w:rsidRDefault="00F22374" w:rsidP="00F22374">
      <w:pPr>
        <w:ind w:firstLineChars="300" w:firstLine="630"/>
      </w:pPr>
    </w:p>
    <w:p w14:paraId="0A132A5B" w14:textId="77777777" w:rsidR="00F22374" w:rsidRDefault="00F22374" w:rsidP="00F22374">
      <w:pPr>
        <w:ind w:firstLineChars="300" w:firstLine="630"/>
      </w:pPr>
    </w:p>
    <w:p w14:paraId="1C4CAA25" w14:textId="77777777" w:rsidR="00F22374" w:rsidRDefault="00F22374" w:rsidP="00F22374">
      <w:pPr>
        <w:ind w:firstLineChars="300" w:firstLine="630"/>
      </w:pPr>
    </w:p>
    <w:p w14:paraId="4428130D" w14:textId="77777777" w:rsidR="00F22374" w:rsidRDefault="00F22374" w:rsidP="00F22374">
      <w:pPr>
        <w:ind w:firstLineChars="300" w:firstLine="630"/>
      </w:pPr>
    </w:p>
    <w:p w14:paraId="506FA9BF" w14:textId="77777777" w:rsidR="00F22374" w:rsidRDefault="00F22374" w:rsidP="00F22374">
      <w:pPr>
        <w:ind w:firstLineChars="300" w:firstLine="630"/>
      </w:pPr>
    </w:p>
    <w:p w14:paraId="66CFDDED" w14:textId="77777777" w:rsidR="00F22374" w:rsidRDefault="00F22374" w:rsidP="00F22374">
      <w:pPr>
        <w:ind w:firstLineChars="300" w:firstLine="630"/>
      </w:pPr>
    </w:p>
    <w:p w14:paraId="4F81A942" w14:textId="77777777" w:rsidR="00F22374" w:rsidRDefault="00F22374" w:rsidP="00F22374">
      <w:pPr>
        <w:ind w:firstLineChars="300" w:firstLine="630"/>
      </w:pPr>
    </w:p>
    <w:p w14:paraId="3C4732DA" w14:textId="77777777" w:rsidR="00F22374" w:rsidRDefault="00F22374" w:rsidP="00F22374">
      <w:pPr>
        <w:ind w:firstLineChars="300" w:firstLine="630"/>
      </w:pPr>
    </w:p>
    <w:p w14:paraId="1276A1ED" w14:textId="77777777" w:rsidR="00F22374" w:rsidRDefault="00F22374" w:rsidP="00F22374">
      <w:pPr>
        <w:ind w:firstLineChars="300" w:firstLine="630"/>
      </w:pPr>
    </w:p>
    <w:p w14:paraId="6C2EB492" w14:textId="77777777" w:rsidR="00F22374" w:rsidRDefault="00F22374" w:rsidP="00F22374">
      <w:pPr>
        <w:ind w:firstLineChars="300" w:firstLine="630"/>
      </w:pPr>
    </w:p>
    <w:p w14:paraId="56D23D13" w14:textId="77777777" w:rsidR="00F22374" w:rsidRDefault="00F22374" w:rsidP="00F22374">
      <w:pPr>
        <w:ind w:firstLineChars="300" w:firstLine="630"/>
      </w:pPr>
    </w:p>
    <w:p w14:paraId="5A7DDB71" w14:textId="4A5FB822"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529216" behindDoc="0" locked="0" layoutInCell="1" allowOverlap="1" wp14:anchorId="7C5C22EE" wp14:editId="6AFC8A9A">
            <wp:simplePos x="0" y="0"/>
            <wp:positionH relativeFrom="column">
              <wp:posOffset>4260419</wp:posOffset>
            </wp:positionH>
            <wp:positionV relativeFrom="paragraph">
              <wp:posOffset>38567</wp:posOffset>
            </wp:positionV>
            <wp:extent cx="1632857" cy="1088571"/>
            <wp:effectExtent l="0" t="0" r="5715" b="0"/>
            <wp:wrapNone/>
            <wp:docPr id="102" name="図 101" descr="道路, 屋外, ストリート, シーン が含まれている画像&#10;&#10;自動的に生成された説明">
              <a:extLst xmlns:a="http://schemas.openxmlformats.org/drawingml/2006/main">
                <a:ext uri="{FF2B5EF4-FFF2-40B4-BE49-F238E27FC236}">
                  <a16:creationId xmlns:a16="http://schemas.microsoft.com/office/drawing/2014/main" id="{1D7C9996-1AA6-4DEE-92E6-7C4DA3383D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図 101" descr="道路, 屋外, ストリート, シーン が含まれている画像&#10;&#10;自動的に生成された説明">
                      <a:extLst>
                        <a:ext uri="{FF2B5EF4-FFF2-40B4-BE49-F238E27FC236}">
                          <a16:creationId xmlns:a16="http://schemas.microsoft.com/office/drawing/2014/main" id="{1D7C9996-1AA6-4DEE-92E6-7C4DA3383DD8}"/>
                        </a:ext>
                      </a:extLst>
                    </pic:cNvPr>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064FCC">
        <w:rPr>
          <w:rFonts w:ascii="BIZ UDPゴシック" w:eastAsia="BIZ UDPゴシック" w:hAnsi="BIZ UDPゴシック" w:hint="eastAsia"/>
        </w:rPr>
        <w:t>ア）南東側の外周通路・駐車帯</w:t>
      </w:r>
    </w:p>
    <w:p w14:paraId="29585A37" w14:textId="77777777" w:rsidR="00F22374" w:rsidRPr="008504E1" w:rsidRDefault="00F22374" w:rsidP="00A10188">
      <w:pPr>
        <w:pStyle w:val="af6"/>
        <w:numPr>
          <w:ilvl w:val="0"/>
          <w:numId w:val="5"/>
        </w:numPr>
        <w:ind w:leftChars="0" w:left="1276" w:rightChars="944" w:right="1982" w:hanging="425"/>
        <w:rPr>
          <w:rFonts w:ascii="ＭＳ Ｐゴシック" w:eastAsia="ＭＳ Ｐゴシック" w:hAnsi="ＭＳ Ｐゴシック"/>
        </w:rPr>
      </w:pPr>
      <w:r w:rsidRPr="008504E1">
        <w:rPr>
          <w:rFonts w:ascii="ＭＳ Ｐゴシック" w:eastAsia="ＭＳ Ｐゴシック" w:hAnsi="ＭＳ Ｐゴシック" w:hint="eastAsia"/>
        </w:rPr>
        <w:t>2車線1方通行の通路の両脇に駐車帯が設けられている</w:t>
      </w:r>
    </w:p>
    <w:p w14:paraId="3D89B37E" w14:textId="77777777" w:rsidR="00F22374" w:rsidRPr="008504E1" w:rsidRDefault="00F22374" w:rsidP="00A10188">
      <w:pPr>
        <w:pStyle w:val="af6"/>
        <w:numPr>
          <w:ilvl w:val="0"/>
          <w:numId w:val="5"/>
        </w:numPr>
        <w:ind w:leftChars="0" w:left="1276" w:rightChars="944" w:right="1982" w:hanging="425"/>
        <w:rPr>
          <w:rFonts w:ascii="ＭＳ Ｐゴシック" w:eastAsia="ＭＳ Ｐゴシック" w:hAnsi="ＭＳ Ｐゴシック"/>
        </w:rPr>
      </w:pPr>
      <w:r w:rsidRPr="008504E1">
        <w:rPr>
          <w:rFonts w:ascii="ＭＳ Ｐゴシック" w:eastAsia="ＭＳ Ｐゴシック" w:hAnsi="ＭＳ Ｐゴシック" w:hint="eastAsia"/>
        </w:rPr>
        <w:t>場内事業者駐車場側の駐車帯では、大型、小型貨物車が駐車し、積込作業を行っている状況が見られる</w:t>
      </w:r>
    </w:p>
    <w:p w14:paraId="66B7B57F" w14:textId="77777777" w:rsidR="00F22374" w:rsidRPr="008504E1" w:rsidRDefault="00F22374" w:rsidP="00A10188">
      <w:pPr>
        <w:pStyle w:val="af6"/>
        <w:numPr>
          <w:ilvl w:val="0"/>
          <w:numId w:val="5"/>
        </w:numPr>
        <w:ind w:leftChars="0" w:left="1276" w:rightChars="944" w:right="1982" w:hanging="425"/>
        <w:rPr>
          <w:rFonts w:ascii="ＭＳ Ｐゴシック" w:eastAsia="ＭＳ Ｐゴシック" w:hAnsi="ＭＳ Ｐゴシック"/>
        </w:rPr>
      </w:pPr>
      <w:r w:rsidRPr="008504E1">
        <w:rPr>
          <w:rFonts w:ascii="ＭＳ Ｐゴシック" w:eastAsia="ＭＳ Ｐゴシック" w:hAnsi="ＭＳ Ｐゴシック"/>
          <w:noProof/>
        </w:rPr>
        <w:drawing>
          <wp:anchor distT="0" distB="0" distL="114300" distR="114300" simplePos="0" relativeHeight="251535360" behindDoc="0" locked="0" layoutInCell="1" allowOverlap="1" wp14:anchorId="3D1ED878" wp14:editId="755E163A">
            <wp:simplePos x="0" y="0"/>
            <wp:positionH relativeFrom="column">
              <wp:posOffset>4269105</wp:posOffset>
            </wp:positionH>
            <wp:positionV relativeFrom="paragraph">
              <wp:posOffset>293169</wp:posOffset>
            </wp:positionV>
            <wp:extent cx="1632857" cy="1088571"/>
            <wp:effectExtent l="0" t="0" r="5715" b="0"/>
            <wp:wrapNone/>
            <wp:docPr id="104" name="図 103" descr="道路, 屋外, ストリート, シーン が含まれている画像&#10;&#10;自動的に生成された説明">
              <a:extLst xmlns:a="http://schemas.openxmlformats.org/drawingml/2006/main">
                <a:ext uri="{FF2B5EF4-FFF2-40B4-BE49-F238E27FC236}">
                  <a16:creationId xmlns:a16="http://schemas.microsoft.com/office/drawing/2014/main" id="{19C7E8B1-D778-4C39-8F56-263DDBAF92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3" descr="道路, 屋外, ストリート, シーン が含まれている画像&#10;&#10;自動的に生成された説明">
                      <a:extLst>
                        <a:ext uri="{FF2B5EF4-FFF2-40B4-BE49-F238E27FC236}">
                          <a16:creationId xmlns:a16="http://schemas.microsoft.com/office/drawing/2014/main" id="{19C7E8B1-D778-4C39-8F56-263DDBAF9228}"/>
                        </a:ext>
                      </a:extLst>
                    </pic:cNvPr>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8504E1">
        <w:rPr>
          <w:rFonts w:ascii="ＭＳ Ｐゴシック" w:eastAsia="ＭＳ Ｐゴシック" w:hAnsi="ＭＳ Ｐゴシック" w:hint="eastAsia"/>
        </w:rPr>
        <w:t>緑地側の駐車帯では、大型貨物車、中小型貨物車が駐車し、積込作業を行っているほか、一部一般車両の駐車も見られる</w:t>
      </w:r>
    </w:p>
    <w:p w14:paraId="30BAC957" w14:textId="3E971903" w:rsidR="00F22374" w:rsidRPr="00F22374" w:rsidRDefault="00F22374" w:rsidP="00A10188">
      <w:pPr>
        <w:pStyle w:val="af6"/>
        <w:numPr>
          <w:ilvl w:val="0"/>
          <w:numId w:val="5"/>
        </w:numPr>
        <w:ind w:leftChars="0" w:left="1276" w:rightChars="944" w:right="1982" w:hanging="425"/>
      </w:pPr>
      <w:r w:rsidRPr="008504E1">
        <w:rPr>
          <w:rFonts w:ascii="ＭＳ Ｐゴシック" w:eastAsia="ＭＳ Ｐゴシック" w:hAnsi="ＭＳ Ｐゴシック" w:hint="eastAsia"/>
          <w:b/>
          <w:bCs/>
          <w:u w:val="single"/>
        </w:rPr>
        <w:t>通路側に車両を駐車して積込作業を行うなど、通行の妨げ</w:t>
      </w:r>
      <w:r w:rsidRPr="008504E1">
        <w:rPr>
          <w:rFonts w:ascii="ＭＳ Ｐゴシック" w:eastAsia="ＭＳ Ｐゴシック" w:hAnsi="ＭＳ Ｐゴシック" w:hint="eastAsia"/>
        </w:rPr>
        <w:t>となっている</w:t>
      </w:r>
    </w:p>
    <w:p w14:paraId="45A76A2C" w14:textId="42A0EAE8" w:rsidR="00F22374" w:rsidRDefault="00F22374" w:rsidP="00F22374">
      <w:pPr>
        <w:pStyle w:val="af6"/>
        <w:ind w:leftChars="0" w:left="1276" w:rightChars="944" w:right="1982"/>
        <w:rPr>
          <w:rFonts w:ascii="ＭＳ Ｐゴシック" w:eastAsia="ＭＳ Ｐゴシック" w:hAnsi="ＭＳ Ｐゴシック"/>
          <w:b/>
          <w:bCs/>
          <w:u w:val="single"/>
        </w:rPr>
      </w:pPr>
    </w:p>
    <w:p w14:paraId="3260A6B7" w14:textId="77777777" w:rsidR="00F22374" w:rsidRPr="00A61157" w:rsidRDefault="00F22374" w:rsidP="00F22374">
      <w:pPr>
        <w:pStyle w:val="af6"/>
        <w:ind w:leftChars="0" w:left="1276" w:rightChars="944" w:right="1982"/>
      </w:pPr>
    </w:p>
    <w:p w14:paraId="17C7EE54" w14:textId="77777777" w:rsidR="0064351F" w:rsidRDefault="0064351F">
      <w:pPr>
        <w:widowControl/>
        <w:jc w:val="left"/>
        <w:rPr>
          <w:rFonts w:ascii="BIZ UDPゴシック" w:eastAsia="BIZ UDPゴシック" w:hAnsi="BIZ UDPゴシック"/>
        </w:rPr>
      </w:pPr>
      <w:r>
        <w:rPr>
          <w:rFonts w:ascii="BIZ UDPゴシック" w:eastAsia="BIZ UDPゴシック" w:hAnsi="BIZ UDPゴシック"/>
        </w:rPr>
        <w:br w:type="page"/>
      </w:r>
    </w:p>
    <w:p w14:paraId="08CAE048" w14:textId="1A0A4A0F"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noProof/>
        </w:rPr>
        <w:lastRenderedPageBreak/>
        <w:drawing>
          <wp:anchor distT="0" distB="0" distL="114300" distR="114300" simplePos="0" relativeHeight="251551744" behindDoc="0" locked="0" layoutInCell="1" allowOverlap="1" wp14:anchorId="706E11B9" wp14:editId="358798A5">
            <wp:simplePos x="0" y="0"/>
            <wp:positionH relativeFrom="column">
              <wp:posOffset>4277976</wp:posOffset>
            </wp:positionH>
            <wp:positionV relativeFrom="paragraph">
              <wp:posOffset>40005</wp:posOffset>
            </wp:positionV>
            <wp:extent cx="1632585" cy="1088390"/>
            <wp:effectExtent l="0" t="0" r="5715" b="0"/>
            <wp:wrapNone/>
            <wp:docPr id="108" name="図 107" descr="駐車場に停まっているバス&#10;&#10;自動的に生成された説明">
              <a:extLst xmlns:a="http://schemas.openxmlformats.org/drawingml/2006/main">
                <a:ext uri="{FF2B5EF4-FFF2-40B4-BE49-F238E27FC236}">
                  <a16:creationId xmlns:a16="http://schemas.microsoft.com/office/drawing/2014/main" id="{EAFBA840-A39D-4BF3-A228-439EFDD770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107" descr="駐車場に停まっているバス&#10;&#10;自動的に生成された説明">
                      <a:extLst>
                        <a:ext uri="{FF2B5EF4-FFF2-40B4-BE49-F238E27FC236}">
                          <a16:creationId xmlns:a16="http://schemas.microsoft.com/office/drawing/2014/main" id="{EAFBA840-A39D-4BF3-A228-439EFDD770EC}"/>
                        </a:ext>
                      </a:extLst>
                    </pic:cNvPr>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064FCC">
        <w:rPr>
          <w:rFonts w:ascii="BIZ UDPゴシック" w:eastAsia="BIZ UDPゴシック" w:hAnsi="BIZ UDPゴシック" w:hint="eastAsia"/>
        </w:rPr>
        <w:t>イ）青果棟｜場内事業者用駐車場（立体駐車場南東側）</w:t>
      </w:r>
    </w:p>
    <w:p w14:paraId="3DD4224D" w14:textId="18A248AB" w:rsidR="00F22374" w:rsidRDefault="00F22374" w:rsidP="00F22374">
      <w:pPr>
        <w:pStyle w:val="1"/>
      </w:pPr>
      <w:r w:rsidRPr="00562CB9">
        <w:rPr>
          <w:rFonts w:hint="eastAsia"/>
        </w:rPr>
        <w:t>本来、仲卸業者、買出人のための駐車スペースであるが、場内で勤務する従業員の車両が止められている状況が見られる</w:t>
      </w:r>
    </w:p>
    <w:p w14:paraId="07396B27" w14:textId="77777777" w:rsidR="000F33E2" w:rsidRPr="00562CB9" w:rsidRDefault="000F33E2" w:rsidP="000F33E2">
      <w:pPr>
        <w:pStyle w:val="1"/>
      </w:pPr>
      <w:r w:rsidRPr="00562CB9">
        <w:rPr>
          <w:rFonts w:hint="eastAsia"/>
        </w:rPr>
        <w:t>業務用車両と一般車両が混在して、駐車している状況が見られる</w:t>
      </w:r>
    </w:p>
    <w:p w14:paraId="0E34AFBB" w14:textId="77777777" w:rsidR="00F22374" w:rsidRDefault="00F22374" w:rsidP="00F22374">
      <w:pPr>
        <w:widowControl/>
        <w:ind w:rightChars="944" w:right="1982"/>
        <w:jc w:val="left"/>
      </w:pPr>
    </w:p>
    <w:p w14:paraId="16463E8D" w14:textId="77777777"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574272" behindDoc="0" locked="0" layoutInCell="1" allowOverlap="1" wp14:anchorId="39707D42" wp14:editId="2DF7C93C">
            <wp:simplePos x="0" y="0"/>
            <wp:positionH relativeFrom="column">
              <wp:posOffset>4304357</wp:posOffset>
            </wp:positionH>
            <wp:positionV relativeFrom="paragraph">
              <wp:posOffset>41074</wp:posOffset>
            </wp:positionV>
            <wp:extent cx="1632585" cy="1088390"/>
            <wp:effectExtent l="0" t="0" r="5715" b="0"/>
            <wp:wrapNone/>
            <wp:docPr id="106" name="図 105" descr="駐車場に停まっているトラック&#10;&#10;自動的に生成された説明">
              <a:extLst xmlns:a="http://schemas.openxmlformats.org/drawingml/2006/main">
                <a:ext uri="{FF2B5EF4-FFF2-40B4-BE49-F238E27FC236}">
                  <a16:creationId xmlns:a16="http://schemas.microsoft.com/office/drawing/2014/main" id="{87A8FAD9-5E66-40AA-891B-2A5E976E2E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5" descr="駐車場に停まっているトラック&#10;&#10;自動的に生成された説明">
                      <a:extLst>
                        <a:ext uri="{FF2B5EF4-FFF2-40B4-BE49-F238E27FC236}">
                          <a16:creationId xmlns:a16="http://schemas.microsoft.com/office/drawing/2014/main" id="{87A8FAD9-5E66-40AA-891B-2A5E976E2EA3}"/>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064FCC">
        <w:rPr>
          <w:rFonts w:ascii="BIZ UDPゴシック" w:eastAsia="BIZ UDPゴシック" w:hAnsi="BIZ UDPゴシック" w:hint="eastAsia"/>
        </w:rPr>
        <w:t>ウ）青果棟｜場内事業者用駐車場（立体駐車場北東側）</w:t>
      </w:r>
    </w:p>
    <w:p w14:paraId="17E48A8C" w14:textId="53D1D69A" w:rsidR="00F22374" w:rsidRDefault="00F22374" w:rsidP="00F22374">
      <w:pPr>
        <w:pStyle w:val="1"/>
      </w:pPr>
      <w:r w:rsidRPr="00562CB9">
        <w:rPr>
          <w:rFonts w:hint="eastAsia"/>
        </w:rPr>
        <w:t>本来、仲卸業者、買出人のための駐車スペースであるが、特定の業者の占有スペースとなっている</w:t>
      </w:r>
    </w:p>
    <w:p w14:paraId="31B4C93A" w14:textId="77777777" w:rsidR="000F33E2" w:rsidRPr="00562CB9" w:rsidRDefault="000F33E2" w:rsidP="000F33E2">
      <w:pPr>
        <w:pStyle w:val="1"/>
      </w:pPr>
      <w:r w:rsidRPr="00562CB9">
        <w:rPr>
          <w:rFonts w:hint="eastAsia"/>
        </w:rPr>
        <w:t>特定の仲卸業者が仕分・積込作業を行っている状況が見られる</w:t>
      </w:r>
    </w:p>
    <w:p w14:paraId="35A3CC24" w14:textId="77777777" w:rsidR="00F22374" w:rsidRDefault="00F22374" w:rsidP="00F22374">
      <w:pPr>
        <w:widowControl/>
        <w:ind w:rightChars="944" w:right="1982"/>
        <w:jc w:val="left"/>
      </w:pPr>
    </w:p>
    <w:p w14:paraId="67DB4C27" w14:textId="52704883"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hint="eastAsia"/>
          <w:noProof/>
        </w:rPr>
        <w:drawing>
          <wp:anchor distT="0" distB="0" distL="114300" distR="114300" simplePos="0" relativeHeight="251588608" behindDoc="0" locked="0" layoutInCell="1" allowOverlap="1" wp14:anchorId="3A6E593A" wp14:editId="15EFCDBA">
            <wp:simplePos x="0" y="0"/>
            <wp:positionH relativeFrom="column">
              <wp:posOffset>4324061</wp:posOffset>
            </wp:positionH>
            <wp:positionV relativeFrom="paragraph">
              <wp:posOffset>35918</wp:posOffset>
            </wp:positionV>
            <wp:extent cx="1630851" cy="1086529"/>
            <wp:effectExtent l="0" t="0" r="7620" b="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30851" cy="10865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4FCC">
        <w:rPr>
          <w:rFonts w:ascii="BIZ UDPゴシック" w:eastAsia="BIZ UDPゴシック" w:hAnsi="BIZ UDPゴシック" w:hint="eastAsia"/>
        </w:rPr>
        <w:t>エ）青果棟｜大通り（荷降し場）</w:t>
      </w:r>
    </w:p>
    <w:p w14:paraId="63057485" w14:textId="75658370" w:rsidR="00F22374" w:rsidRDefault="00F22374" w:rsidP="00F22374">
      <w:pPr>
        <w:pStyle w:val="1"/>
      </w:pPr>
      <w:r>
        <w:rPr>
          <w:rFonts w:hint="eastAsia"/>
        </w:rPr>
        <w:t>卸売場、仲卸売場の間で荷降しを行っている</w:t>
      </w:r>
    </w:p>
    <w:p w14:paraId="6353F1EC" w14:textId="77777777" w:rsidR="00F22374" w:rsidRDefault="00F22374" w:rsidP="00F22374">
      <w:pPr>
        <w:pStyle w:val="1"/>
      </w:pPr>
      <w:r>
        <w:rPr>
          <w:rFonts w:hint="eastAsia"/>
        </w:rPr>
        <w:t>荷降しした商品は一旦卸売場に置かれ、その後荷降し場を横断して仲卸売場に移送される状況にあり、</w:t>
      </w:r>
      <w:r w:rsidRPr="00A61157">
        <w:rPr>
          <w:rFonts w:hint="eastAsia"/>
          <w:b/>
          <w:bCs/>
          <w:u w:val="single"/>
        </w:rPr>
        <w:t>動線の交錯が生じている</w:t>
      </w:r>
    </w:p>
    <w:p w14:paraId="343E8E98" w14:textId="512881D9" w:rsidR="00F22374" w:rsidRDefault="00F22374">
      <w:pPr>
        <w:widowControl/>
        <w:jc w:val="left"/>
        <w:rPr>
          <w:rFonts w:ascii="ＭＳ Ｐゴシック" w:eastAsia="ＭＳ Ｐゴシック" w:hAnsi="ＭＳ Ｐゴシック"/>
        </w:rPr>
      </w:pPr>
    </w:p>
    <w:p w14:paraId="6D1859DC" w14:textId="5423495F"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611136" behindDoc="0" locked="0" layoutInCell="1" allowOverlap="1" wp14:anchorId="65B7C9B8" wp14:editId="2BB424A0">
            <wp:simplePos x="0" y="0"/>
            <wp:positionH relativeFrom="column">
              <wp:posOffset>4294976</wp:posOffset>
            </wp:positionH>
            <wp:positionV relativeFrom="paragraph">
              <wp:posOffset>35918</wp:posOffset>
            </wp:positionV>
            <wp:extent cx="1632857" cy="1088571"/>
            <wp:effectExtent l="0" t="0" r="5715" b="0"/>
            <wp:wrapNone/>
            <wp:docPr id="100" name="図 99" descr="屋外, トラック, 道路, 建物 が含まれている画像&#10;&#10;自動的に生成された説明">
              <a:extLst xmlns:a="http://schemas.openxmlformats.org/drawingml/2006/main">
                <a:ext uri="{FF2B5EF4-FFF2-40B4-BE49-F238E27FC236}">
                  <a16:creationId xmlns:a16="http://schemas.microsoft.com/office/drawing/2014/main" id="{1C7CCCB7-6B28-4096-9E3C-262F75D180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図 99" descr="屋外, トラック, 道路, 建物 が含まれている画像&#10;&#10;自動的に生成された説明">
                      <a:extLst>
                        <a:ext uri="{FF2B5EF4-FFF2-40B4-BE49-F238E27FC236}">
                          <a16:creationId xmlns:a16="http://schemas.microsoft.com/office/drawing/2014/main" id="{1C7CCCB7-6B28-4096-9E3C-262F75D180F6}"/>
                        </a:ext>
                      </a:extLst>
                    </pic:cNvPr>
                    <pic:cNvPicPr>
                      <a:picLocks noChangeAspect="1"/>
                    </pic:cNvPicPr>
                  </pic:nvPicPr>
                  <pic:blipFill>
                    <a:blip r:embed="rId87" cstate="print">
                      <a:extLst>
                        <a:ext uri="{BEBA8EAE-BF5A-486C-A8C5-ECC9F3942E4B}">
                          <a14:imgProps xmlns:a14="http://schemas.microsoft.com/office/drawing/2010/main">
                            <a14:imgLayer r:embed="rId8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064FCC">
        <w:rPr>
          <w:rFonts w:ascii="BIZ UDPゴシック" w:eastAsia="BIZ UDPゴシック" w:hAnsi="BIZ UDPゴシック" w:hint="eastAsia"/>
        </w:rPr>
        <w:t>オ）南東側の外周通路・駐車帯</w:t>
      </w:r>
    </w:p>
    <w:p w14:paraId="5A3C37FE" w14:textId="372651F7" w:rsidR="00F22374" w:rsidRDefault="00F22374" w:rsidP="00F22374">
      <w:pPr>
        <w:pStyle w:val="1"/>
      </w:pPr>
      <w:r w:rsidRPr="007E1221">
        <w:rPr>
          <w:rFonts w:hint="eastAsia"/>
        </w:rPr>
        <w:t>配送施設周辺で大型貨物車への積込作業を行っている状況</w:t>
      </w:r>
      <w:r>
        <w:rPr>
          <w:rFonts w:hint="eastAsia"/>
        </w:rPr>
        <w:t>が見られる</w:t>
      </w:r>
    </w:p>
    <w:p w14:paraId="533CFAD7" w14:textId="77777777" w:rsidR="00F22374" w:rsidRDefault="00F22374" w:rsidP="00F22374">
      <w:pPr>
        <w:widowControl/>
        <w:ind w:rightChars="944" w:right="1982"/>
        <w:jc w:val="left"/>
      </w:pPr>
    </w:p>
    <w:p w14:paraId="656FF5B3" w14:textId="77777777" w:rsidR="00F22374" w:rsidRDefault="00F22374" w:rsidP="00F22374">
      <w:pPr>
        <w:widowControl/>
        <w:ind w:rightChars="944" w:right="1982"/>
        <w:jc w:val="left"/>
      </w:pPr>
    </w:p>
    <w:p w14:paraId="018DFF63" w14:textId="77777777"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hint="eastAsia"/>
        </w:rPr>
        <w:t>カ）北門周辺</w:t>
      </w:r>
    </w:p>
    <w:p w14:paraId="00B38BA0" w14:textId="25BA9581" w:rsidR="00B11583" w:rsidRDefault="00B11583" w:rsidP="00B11583">
      <w:pPr>
        <w:pStyle w:val="1"/>
      </w:pPr>
      <w:r>
        <w:rPr>
          <w:rFonts w:hint="eastAsia"/>
        </w:rPr>
        <w:drawing>
          <wp:anchor distT="0" distB="0" distL="114300" distR="114300" simplePos="0" relativeHeight="251738112" behindDoc="0" locked="0" layoutInCell="1" allowOverlap="1" wp14:anchorId="7CD7F502" wp14:editId="38EDCF9D">
            <wp:simplePos x="0" y="0"/>
            <wp:positionH relativeFrom="column">
              <wp:posOffset>4322122</wp:posOffset>
            </wp:positionH>
            <wp:positionV relativeFrom="paragraph">
              <wp:posOffset>32783</wp:posOffset>
            </wp:positionV>
            <wp:extent cx="1634879" cy="1089151"/>
            <wp:effectExtent l="0" t="0" r="3810" b="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34879" cy="108915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本来、北門から進入した場合、直進がルールであり、交差部にガードのための縁石等を設置しているが、ルールを守らない車両が発生している</w:t>
      </w:r>
    </w:p>
    <w:p w14:paraId="3F8B27CC" w14:textId="2A19400A" w:rsidR="00F22374" w:rsidRDefault="00F22374" w:rsidP="00F22374">
      <w:pPr>
        <w:pStyle w:val="1"/>
      </w:pPr>
      <w:r w:rsidRPr="007E1221">
        <w:rPr>
          <w:rFonts w:hint="eastAsia"/>
        </w:rPr>
        <w:t>北門</w:t>
      </w:r>
      <w:r>
        <w:rPr>
          <w:rFonts w:hint="eastAsia"/>
        </w:rPr>
        <w:t>北西側外周通路に向かうため右折する進入車両と</w:t>
      </w:r>
      <w:r w:rsidRPr="00F22374">
        <w:rPr>
          <w:rFonts w:hint="eastAsia"/>
        </w:rPr>
        <w:t>場内の周回車両</w:t>
      </w:r>
      <w:r>
        <w:rPr>
          <w:rFonts w:hint="eastAsia"/>
        </w:rPr>
        <w:t>の交錯が生じ、北門からの進入車両の公道での渋滞が発生している状況が見られる</w:t>
      </w:r>
    </w:p>
    <w:p w14:paraId="222B44D7" w14:textId="77777777" w:rsidR="00F22374" w:rsidRDefault="00F22374" w:rsidP="00F22374">
      <w:pPr>
        <w:widowControl/>
        <w:ind w:rightChars="944" w:right="1982"/>
        <w:jc w:val="left"/>
      </w:pPr>
    </w:p>
    <w:p w14:paraId="0EFEECE5" w14:textId="77777777" w:rsidR="0064351F" w:rsidRDefault="0064351F">
      <w:pPr>
        <w:widowControl/>
        <w:jc w:val="left"/>
        <w:rPr>
          <w:rFonts w:ascii="BIZ UDPゴシック" w:eastAsia="BIZ UDPゴシック" w:hAnsi="BIZ UDPゴシック"/>
        </w:rPr>
      </w:pPr>
      <w:r>
        <w:rPr>
          <w:rFonts w:ascii="BIZ UDPゴシック" w:eastAsia="BIZ UDPゴシック" w:hAnsi="BIZ UDPゴシック"/>
        </w:rPr>
        <w:br w:type="page"/>
      </w:r>
    </w:p>
    <w:p w14:paraId="2B962E59" w14:textId="6C0ECDED"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noProof/>
        </w:rPr>
        <w:lastRenderedPageBreak/>
        <w:drawing>
          <wp:anchor distT="0" distB="0" distL="114300" distR="114300" simplePos="0" relativeHeight="251629568" behindDoc="0" locked="0" layoutInCell="1" allowOverlap="1" wp14:anchorId="2A7B013D" wp14:editId="16428A70">
            <wp:simplePos x="0" y="0"/>
            <wp:positionH relativeFrom="column">
              <wp:posOffset>4312285</wp:posOffset>
            </wp:positionH>
            <wp:positionV relativeFrom="paragraph">
              <wp:posOffset>36195</wp:posOffset>
            </wp:positionV>
            <wp:extent cx="1638795" cy="1091820"/>
            <wp:effectExtent l="0" t="0" r="0" b="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638795" cy="1091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4FCC">
        <w:rPr>
          <w:rFonts w:ascii="BIZ UDPゴシック" w:eastAsia="BIZ UDPゴシック" w:hAnsi="BIZ UDPゴシック" w:hint="eastAsia"/>
        </w:rPr>
        <w:t>キ）南東側の外周通路・駐車帯</w:t>
      </w:r>
    </w:p>
    <w:p w14:paraId="3E5B1CE7" w14:textId="75123ACE" w:rsidR="00F22374" w:rsidRDefault="00F22374" w:rsidP="00F22374">
      <w:pPr>
        <w:pStyle w:val="1"/>
      </w:pPr>
      <w:r w:rsidRPr="00562CB9">
        <w:rPr>
          <w:rFonts w:hint="eastAsia"/>
        </w:rPr>
        <w:t>本来使途が決められていないスペースであるが、</w:t>
      </w:r>
      <w:r w:rsidRPr="00A61157">
        <w:rPr>
          <w:rFonts w:hint="eastAsia"/>
        </w:rPr>
        <w:t>既定の場所ではないところで積込作業が行われている</w:t>
      </w:r>
    </w:p>
    <w:p w14:paraId="1F06CEC0" w14:textId="77777777" w:rsidR="00B11583" w:rsidRPr="00A61157" w:rsidRDefault="00B11583" w:rsidP="00B11583">
      <w:pPr>
        <w:pStyle w:val="1"/>
      </w:pPr>
      <w:r w:rsidRPr="00A61157">
        <w:rPr>
          <w:rFonts w:hint="eastAsia"/>
        </w:rPr>
        <w:t>仲卸業者の積込作業が常態的に行われている状況が見られる</w:t>
      </w:r>
    </w:p>
    <w:p w14:paraId="4870A0E9" w14:textId="77777777" w:rsidR="00F22374" w:rsidRDefault="00F22374" w:rsidP="00F22374">
      <w:pPr>
        <w:widowControl/>
        <w:ind w:rightChars="944" w:right="1982"/>
        <w:jc w:val="left"/>
      </w:pPr>
    </w:p>
    <w:p w14:paraId="23D9E011" w14:textId="77777777"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hint="eastAsia"/>
        </w:rPr>
        <w:t>ク）その他</w:t>
      </w:r>
    </w:p>
    <w:p w14:paraId="7875A259" w14:textId="77777777" w:rsidR="00F22374" w:rsidRDefault="00F22374" w:rsidP="00F22374">
      <w:pPr>
        <w:pStyle w:val="1"/>
      </w:pPr>
      <w:r w:rsidRPr="007E1221">
        <w:drawing>
          <wp:anchor distT="0" distB="0" distL="114300" distR="114300" simplePos="0" relativeHeight="251631616" behindDoc="0" locked="0" layoutInCell="1" allowOverlap="1" wp14:anchorId="1D571476" wp14:editId="11C59A58">
            <wp:simplePos x="0" y="0"/>
            <wp:positionH relativeFrom="column">
              <wp:posOffset>4330424</wp:posOffset>
            </wp:positionH>
            <wp:positionV relativeFrom="paragraph">
              <wp:posOffset>37968</wp:posOffset>
            </wp:positionV>
            <wp:extent cx="1617203" cy="1077436"/>
            <wp:effectExtent l="0" t="0" r="2540" b="8890"/>
            <wp:wrapNone/>
            <wp:docPr id="16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17203" cy="107743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青果棟仲卸売場外部壁面や買出人用駐車場（立体駐車場1階）の脇の部分に、仲卸業者の倉庫が設置されている</w:t>
      </w:r>
    </w:p>
    <w:p w14:paraId="53E216AF" w14:textId="77777777" w:rsidR="00F22374" w:rsidRDefault="00F22374" w:rsidP="00F22374">
      <w:pPr>
        <w:pStyle w:val="1"/>
      </w:pPr>
      <w:r>
        <w:rPr>
          <w:rFonts w:hint="eastAsia"/>
        </w:rPr>
        <w:t>外周通路の路肩やゼブラゾーンに荷物を仮置きしている状況が見られる</w:t>
      </w:r>
    </w:p>
    <w:p w14:paraId="238D1636" w14:textId="77777777" w:rsidR="00F22374" w:rsidRDefault="00F22374" w:rsidP="00F22374">
      <w:pPr>
        <w:pStyle w:val="1"/>
        <w:numPr>
          <w:ilvl w:val="0"/>
          <w:numId w:val="0"/>
        </w:numPr>
        <w:ind w:left="840"/>
      </w:pPr>
    </w:p>
    <w:p w14:paraId="7699D8E6" w14:textId="77777777" w:rsidR="00F22374" w:rsidRDefault="00F22374" w:rsidP="00F22374">
      <w:pPr>
        <w:pStyle w:val="1"/>
        <w:numPr>
          <w:ilvl w:val="0"/>
          <w:numId w:val="0"/>
        </w:numPr>
        <w:ind w:left="840"/>
      </w:pPr>
      <w:r w:rsidRPr="007E1221">
        <w:drawing>
          <wp:anchor distT="0" distB="0" distL="114300" distR="114300" simplePos="0" relativeHeight="251635712" behindDoc="0" locked="0" layoutInCell="1" allowOverlap="1" wp14:anchorId="39421394" wp14:editId="64BEE986">
            <wp:simplePos x="0" y="0"/>
            <wp:positionH relativeFrom="column">
              <wp:posOffset>4343250</wp:posOffset>
            </wp:positionH>
            <wp:positionV relativeFrom="paragraph">
              <wp:posOffset>70221</wp:posOffset>
            </wp:positionV>
            <wp:extent cx="1617203" cy="1077436"/>
            <wp:effectExtent l="0" t="0" r="2540" b="889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617203" cy="10774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22F41B" w14:textId="77777777" w:rsidR="00F22374" w:rsidRDefault="00F22374" w:rsidP="00F22374">
      <w:pPr>
        <w:pStyle w:val="1"/>
        <w:numPr>
          <w:ilvl w:val="0"/>
          <w:numId w:val="0"/>
        </w:numPr>
        <w:ind w:left="840"/>
      </w:pPr>
    </w:p>
    <w:p w14:paraId="62FB6FB8" w14:textId="77777777" w:rsidR="00F22374" w:rsidRDefault="00F22374" w:rsidP="00F22374">
      <w:pPr>
        <w:pStyle w:val="1"/>
        <w:numPr>
          <w:ilvl w:val="0"/>
          <w:numId w:val="0"/>
        </w:numPr>
        <w:ind w:left="840"/>
      </w:pPr>
    </w:p>
    <w:p w14:paraId="62F9E3B9" w14:textId="77777777" w:rsidR="00F22374" w:rsidRDefault="00F22374" w:rsidP="00F22374">
      <w:pPr>
        <w:pStyle w:val="1"/>
        <w:numPr>
          <w:ilvl w:val="0"/>
          <w:numId w:val="0"/>
        </w:numPr>
        <w:ind w:left="840"/>
      </w:pPr>
    </w:p>
    <w:p w14:paraId="27A2100B" w14:textId="77777777" w:rsidR="00F22374" w:rsidRDefault="00F22374" w:rsidP="00F22374">
      <w:pPr>
        <w:pStyle w:val="1"/>
        <w:numPr>
          <w:ilvl w:val="0"/>
          <w:numId w:val="0"/>
        </w:numPr>
        <w:ind w:left="840"/>
      </w:pPr>
    </w:p>
    <w:p w14:paraId="0D9FF579" w14:textId="77777777" w:rsidR="00F22374" w:rsidRDefault="00F22374">
      <w:pPr>
        <w:widowControl/>
        <w:jc w:val="left"/>
        <w:rPr>
          <w:rFonts w:ascii="ＭＳ Ｐゴシック" w:eastAsia="BIZ UDPゴシック" w:hAnsi="ＭＳ Ｐゴシック"/>
          <w:bCs/>
        </w:rPr>
      </w:pPr>
      <w:r>
        <w:br w:type="page"/>
      </w:r>
    </w:p>
    <w:p w14:paraId="0F4E35B0" w14:textId="6934EB47" w:rsidR="00F22374" w:rsidRPr="002D6C0C" w:rsidRDefault="00F22374" w:rsidP="00F22374">
      <w:pPr>
        <w:pStyle w:val="4"/>
      </w:pPr>
      <w:r w:rsidRPr="00E15F44">
        <w:rPr>
          <w:rFonts w:ascii="BIZ UDPゴシック" w:hAnsi="BIZ UDPゴシック" w:hint="eastAsia"/>
        </w:rPr>
        <w:lastRenderedPageBreak/>
        <w:t>1</w:t>
      </w:r>
      <w:r>
        <w:rPr>
          <w:rFonts w:hint="eastAsia"/>
        </w:rPr>
        <w:t>階施設</w:t>
      </w:r>
      <w:r w:rsidR="008A17A6">
        <w:rPr>
          <w:rFonts w:hint="eastAsia"/>
        </w:rPr>
        <w:t>における現状・課題の分析</w:t>
      </w:r>
    </w:p>
    <w:p w14:paraId="466E638C" w14:textId="77777777" w:rsidR="00F22374" w:rsidRDefault="00F22374" w:rsidP="00F22374">
      <w:pPr>
        <w:ind w:firstLineChars="300" w:firstLine="630"/>
      </w:pPr>
      <w:r>
        <w:rPr>
          <w:noProof/>
        </w:rPr>
        <mc:AlternateContent>
          <mc:Choice Requires="wpg">
            <w:drawing>
              <wp:anchor distT="0" distB="0" distL="114300" distR="114300" simplePos="0" relativeHeight="251715584" behindDoc="0" locked="0" layoutInCell="1" allowOverlap="1" wp14:anchorId="11F53753" wp14:editId="0B11A56E">
                <wp:simplePos x="0" y="0"/>
                <wp:positionH relativeFrom="column">
                  <wp:posOffset>462915</wp:posOffset>
                </wp:positionH>
                <wp:positionV relativeFrom="paragraph">
                  <wp:posOffset>206375</wp:posOffset>
                </wp:positionV>
                <wp:extent cx="1490345" cy="552450"/>
                <wp:effectExtent l="38100" t="0" r="0" b="0"/>
                <wp:wrapNone/>
                <wp:docPr id="96" name="グループ化 96"/>
                <wp:cNvGraphicFramePr/>
                <a:graphic xmlns:a="http://schemas.openxmlformats.org/drawingml/2006/main">
                  <a:graphicData uri="http://schemas.microsoft.com/office/word/2010/wordprocessingGroup">
                    <wpg:wgp>
                      <wpg:cNvGrpSpPr/>
                      <wpg:grpSpPr>
                        <a:xfrm>
                          <a:off x="0" y="0"/>
                          <a:ext cx="1490345" cy="552450"/>
                          <a:chOff x="0" y="0"/>
                          <a:chExt cx="1490345" cy="552450"/>
                        </a:xfrm>
                      </wpg:grpSpPr>
                      <wps:wsp>
                        <wps:cNvPr id="93" name="テキスト ボックス 93"/>
                        <wps:cNvSpPr txBox="1"/>
                        <wps:spPr>
                          <a:xfrm>
                            <a:off x="0" y="0"/>
                            <a:ext cx="1490345" cy="552450"/>
                          </a:xfrm>
                          <a:prstGeom prst="rect">
                            <a:avLst/>
                          </a:prstGeom>
                          <a:solidFill>
                            <a:schemeClr val="lt1"/>
                          </a:solidFill>
                          <a:ln w="6350">
                            <a:noFill/>
                          </a:ln>
                        </wps:spPr>
                        <wps:txbx>
                          <w:txbxContent>
                            <w:p w14:paraId="6B5B2283" w14:textId="77777777" w:rsidR="00D713D1" w:rsidRDefault="00D713D1" w:rsidP="00F22374">
                              <w:pPr>
                                <w:ind w:firstLineChars="400" w:firstLine="840"/>
                              </w:pPr>
                              <w:r>
                                <w:rPr>
                                  <w:rFonts w:hint="eastAsia"/>
                                </w:rPr>
                                <w:t>：車両動線</w:t>
                              </w:r>
                            </w:p>
                            <w:p w14:paraId="2247DF9F" w14:textId="77777777" w:rsidR="00D713D1" w:rsidRDefault="00D713D1" w:rsidP="00F22374">
                              <w:pPr>
                                <w:ind w:firstLineChars="400" w:firstLine="840"/>
                              </w:pPr>
                              <w:r>
                                <w:rPr>
                                  <w:rFonts w:hint="eastAsia"/>
                                </w:rPr>
                                <w:t>：荷の流れ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 name="直線矢印コネクタ 94"/>
                        <wps:cNvCnPr/>
                        <wps:spPr>
                          <a:xfrm>
                            <a:off x="133350" y="161925"/>
                            <a:ext cx="428078" cy="0"/>
                          </a:xfrm>
                          <a:prstGeom prst="straightConnector1">
                            <a:avLst/>
                          </a:prstGeom>
                          <a:ln w="381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95" name="直線矢印コネクタ 95"/>
                        <wps:cNvCnPr/>
                        <wps:spPr>
                          <a:xfrm>
                            <a:off x="133350" y="381000"/>
                            <a:ext cx="428078" cy="0"/>
                          </a:xfrm>
                          <a:prstGeom prst="straightConnector1">
                            <a:avLst/>
                          </a:prstGeom>
                          <a:ln w="38100">
                            <a:solidFill>
                              <a:srgbClr val="FF0000"/>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1F53753" id="グループ化 96" o:spid="_x0000_s1066" style="position:absolute;left:0;text-align:left;margin-left:36.45pt;margin-top:16.25pt;width:117.35pt;height:43.5pt;z-index:251715584" coordsize="14903,5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">
                <v:shape id="テキスト ボックス 93" o:spid="_x0000_s1067" type="#_x0000_t202" style="position:absolute;width:14903;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" fillcolor="white [3201]" stroked="f" strokeweight=".5pt">
                  <v:textbox>
                    <w:txbxContent>
                      <w:p w14:paraId="6B5B2283" w14:textId="77777777" w:rsidR="00D713D1" w:rsidRDefault="00D713D1" w:rsidP="00F22374">
                        <w:pPr>
                          <w:ind w:firstLineChars="400" w:firstLine="840"/>
                        </w:pPr>
                        <w:r>
                          <w:rPr>
                            <w:rFonts w:hint="eastAsia"/>
                          </w:rPr>
                          <w:t>：車両動線</w:t>
                        </w:r>
                      </w:p>
                      <w:p w14:paraId="2247DF9F" w14:textId="77777777" w:rsidR="00D713D1" w:rsidRDefault="00D713D1" w:rsidP="00F22374">
                        <w:pPr>
                          <w:ind w:firstLineChars="400" w:firstLine="840"/>
                        </w:pPr>
                        <w:r>
                          <w:rPr>
                            <w:rFonts w:hint="eastAsia"/>
                          </w:rPr>
                          <w:t>：荷の流れ</w:t>
                        </w:r>
                      </w:p>
                    </w:txbxContent>
                  </v:textbox>
                </v:shape>
                <v:shape id="直線矢印コネクタ 94" o:spid="_x0000_s1068" type="#_x0000_t32" style="position:absolute;left:1333;top:1619;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" strokecolor="red" strokeweight="3pt">
                  <v:stroke startarrow="block" joinstyle="miter"/>
                </v:shape>
                <v:shape id="直線矢印コネクタ 95" o:spid="_x0000_s1069" type="#_x0000_t32" style="position:absolute;left:1333;top:3810;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" strokecolor="red" strokeweight="3pt">
                  <v:stroke startarrow="open" joinstyle="miter"/>
                </v:shape>
              </v:group>
            </w:pict>
          </mc:Fallback>
        </mc:AlternateContent>
      </w:r>
      <w:r>
        <w:rPr>
          <w:noProof/>
        </w:rPr>
        <mc:AlternateContent>
          <mc:Choice Requires="wpg">
            <w:drawing>
              <wp:anchor distT="0" distB="0" distL="114300" distR="114300" simplePos="0" relativeHeight="251639808" behindDoc="0" locked="0" layoutInCell="1" allowOverlap="1" wp14:anchorId="58F54B2B" wp14:editId="3F042814">
                <wp:simplePos x="0" y="0"/>
                <wp:positionH relativeFrom="column">
                  <wp:posOffset>325971</wp:posOffset>
                </wp:positionH>
                <wp:positionV relativeFrom="paragraph">
                  <wp:posOffset>42114</wp:posOffset>
                </wp:positionV>
                <wp:extent cx="5399405" cy="3871595"/>
                <wp:effectExtent l="0" t="0" r="0" b="0"/>
                <wp:wrapNone/>
                <wp:docPr id="157" name="グループ化 157"/>
                <wp:cNvGraphicFramePr/>
                <a:graphic xmlns:a="http://schemas.openxmlformats.org/drawingml/2006/main">
                  <a:graphicData uri="http://schemas.microsoft.com/office/word/2010/wordprocessingGroup">
                    <wpg:wgp>
                      <wpg:cNvGrpSpPr/>
                      <wpg:grpSpPr>
                        <a:xfrm>
                          <a:off x="0" y="0"/>
                          <a:ext cx="5399405" cy="3871595"/>
                          <a:chOff x="0" y="0"/>
                          <a:chExt cx="5399405" cy="3871595"/>
                        </a:xfrm>
                      </wpg:grpSpPr>
                      <pic:pic xmlns:pic="http://schemas.openxmlformats.org/drawingml/2006/picture">
                        <pic:nvPicPr>
                          <pic:cNvPr id="158" name="図 158"/>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99405" cy="3871595"/>
                          </a:xfrm>
                          <a:prstGeom prst="rect">
                            <a:avLst/>
                          </a:prstGeom>
                          <a:noFill/>
                          <a:ln>
                            <a:noFill/>
                          </a:ln>
                        </pic:spPr>
                      </pic:pic>
                      <wps:wsp>
                        <wps:cNvPr id="159" name="テキスト ボックス 2"/>
                        <wps:cNvSpPr txBox="1">
                          <a:spLocks noChangeArrowheads="1"/>
                        </wps:cNvSpPr>
                        <wps:spPr bwMode="auto">
                          <a:xfrm>
                            <a:off x="2536166" y="3303917"/>
                            <a:ext cx="366395" cy="328930"/>
                          </a:xfrm>
                          <a:prstGeom prst="rect">
                            <a:avLst/>
                          </a:prstGeom>
                          <a:noFill/>
                          <a:ln w="9525">
                            <a:noFill/>
                            <a:miter lim="800000"/>
                            <a:headEnd/>
                            <a:tailEnd/>
                          </a:ln>
                        </wps:spPr>
                        <wps:txbx>
                          <w:txbxContent>
                            <w:p w14:paraId="414A773E"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wps:txbx>
                        <wps:bodyPr rot="0" vert="horz" wrap="square" lIns="91440" tIns="45720" rIns="91440" bIns="45720" anchor="t" anchorCtr="0">
                          <a:spAutoFit/>
                        </wps:bodyPr>
                      </wps:wsp>
                      <wps:wsp>
                        <wps:cNvPr id="160" name="テキスト ボックス 2"/>
                        <wps:cNvSpPr txBox="1">
                          <a:spLocks noChangeArrowheads="1"/>
                        </wps:cNvSpPr>
                        <wps:spPr bwMode="auto">
                          <a:xfrm>
                            <a:off x="4011283" y="2976113"/>
                            <a:ext cx="366395" cy="328930"/>
                          </a:xfrm>
                          <a:prstGeom prst="rect">
                            <a:avLst/>
                          </a:prstGeom>
                          <a:noFill/>
                          <a:ln w="9525">
                            <a:noFill/>
                            <a:miter lim="800000"/>
                            <a:headEnd/>
                            <a:tailEnd/>
                          </a:ln>
                        </wps:spPr>
                        <wps:txbx>
                          <w:txbxContent>
                            <w:p w14:paraId="415789E4"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wps:txbx>
                        <wps:bodyPr rot="0" vert="horz" wrap="square" lIns="91440" tIns="45720" rIns="91440" bIns="45720" anchor="t" anchorCtr="0">
                          <a:spAutoFit/>
                        </wps:bodyPr>
                      </wps:wsp>
                      <wps:wsp>
                        <wps:cNvPr id="161" name="テキスト ボックス 2"/>
                        <wps:cNvSpPr txBox="1">
                          <a:spLocks noChangeArrowheads="1"/>
                        </wps:cNvSpPr>
                        <wps:spPr bwMode="auto">
                          <a:xfrm>
                            <a:off x="3821502" y="284671"/>
                            <a:ext cx="366395" cy="328930"/>
                          </a:xfrm>
                          <a:prstGeom prst="rect">
                            <a:avLst/>
                          </a:prstGeom>
                          <a:noFill/>
                          <a:ln w="9525">
                            <a:noFill/>
                            <a:miter lim="800000"/>
                            <a:headEnd/>
                            <a:tailEnd/>
                          </a:ln>
                        </wps:spPr>
                        <wps:txbx>
                          <w:txbxContent>
                            <w:p w14:paraId="17D297E7"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ク</w:t>
                              </w:r>
                            </w:p>
                          </w:txbxContent>
                        </wps:txbx>
                        <wps:bodyPr rot="0" vert="horz" wrap="square" lIns="91440" tIns="45720" rIns="91440" bIns="45720" anchor="t" anchorCtr="0">
                          <a:spAutoFit/>
                        </wps:bodyPr>
                      </wps:wsp>
                      <wps:wsp>
                        <wps:cNvPr id="162" name="テキスト ボックス 2"/>
                        <wps:cNvSpPr txBox="1">
                          <a:spLocks noChangeArrowheads="1"/>
                        </wps:cNvSpPr>
                        <wps:spPr bwMode="auto">
                          <a:xfrm>
                            <a:off x="4270075" y="646981"/>
                            <a:ext cx="366395" cy="328930"/>
                          </a:xfrm>
                          <a:prstGeom prst="rect">
                            <a:avLst/>
                          </a:prstGeom>
                          <a:noFill/>
                          <a:ln w="9525">
                            <a:noFill/>
                            <a:miter lim="800000"/>
                            <a:headEnd/>
                            <a:tailEnd/>
                          </a:ln>
                        </wps:spPr>
                        <wps:txbx>
                          <w:txbxContent>
                            <w:p w14:paraId="5AF49008"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キ</w:t>
                              </w:r>
                            </w:p>
                          </w:txbxContent>
                        </wps:txbx>
                        <wps:bodyPr rot="0" vert="horz" wrap="square" lIns="91440" tIns="45720" rIns="91440" bIns="45720" anchor="t" anchorCtr="0">
                          <a:spAutoFit/>
                        </wps:bodyPr>
                      </wps:wsp>
                      <wps:wsp>
                        <wps:cNvPr id="163" name="テキスト ボックス 2"/>
                        <wps:cNvSpPr txBox="1">
                          <a:spLocks noChangeArrowheads="1"/>
                        </wps:cNvSpPr>
                        <wps:spPr bwMode="auto">
                          <a:xfrm>
                            <a:off x="4054415" y="1889185"/>
                            <a:ext cx="366395" cy="328930"/>
                          </a:xfrm>
                          <a:prstGeom prst="rect">
                            <a:avLst/>
                          </a:prstGeom>
                          <a:noFill/>
                          <a:ln w="9525">
                            <a:noFill/>
                            <a:miter lim="800000"/>
                            <a:headEnd/>
                            <a:tailEnd/>
                          </a:ln>
                        </wps:spPr>
                        <wps:txbx>
                          <w:txbxContent>
                            <w:p w14:paraId="6E245443"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オ</w:t>
                              </w:r>
                            </w:p>
                          </w:txbxContent>
                        </wps:txbx>
                        <wps:bodyPr rot="0" vert="horz" wrap="square" lIns="91440" tIns="45720" rIns="91440" bIns="45720" anchor="t" anchorCtr="0">
                          <a:spAutoFit/>
                        </wps:bodyPr>
                      </wps:wsp>
                      <wps:wsp>
                        <wps:cNvPr id="164" name="テキスト ボックス 2"/>
                        <wps:cNvSpPr txBox="1">
                          <a:spLocks noChangeArrowheads="1"/>
                        </wps:cNvSpPr>
                        <wps:spPr bwMode="auto">
                          <a:xfrm>
                            <a:off x="2467154" y="2639683"/>
                            <a:ext cx="366395" cy="328930"/>
                          </a:xfrm>
                          <a:prstGeom prst="rect">
                            <a:avLst/>
                          </a:prstGeom>
                          <a:noFill/>
                          <a:ln w="9525">
                            <a:noFill/>
                            <a:miter lim="800000"/>
                            <a:headEnd/>
                            <a:tailEnd/>
                          </a:ln>
                        </wps:spPr>
                        <wps:txbx>
                          <w:txbxContent>
                            <w:p w14:paraId="54BA50EF"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wps:txbx>
                        <wps:bodyPr rot="0" vert="horz" wrap="square" lIns="91440" tIns="45720" rIns="91440" bIns="45720" anchor="t" anchorCtr="0">
                          <a:spAutoFit/>
                        </wps:bodyPr>
                      </wps:wsp>
                      <wps:wsp>
                        <wps:cNvPr id="165" name="テキスト ボックス 2"/>
                        <wps:cNvSpPr txBox="1">
                          <a:spLocks noChangeArrowheads="1"/>
                        </wps:cNvSpPr>
                        <wps:spPr bwMode="auto">
                          <a:xfrm>
                            <a:off x="4373592" y="1388853"/>
                            <a:ext cx="366395" cy="328930"/>
                          </a:xfrm>
                          <a:prstGeom prst="rect">
                            <a:avLst/>
                          </a:prstGeom>
                          <a:noFill/>
                          <a:ln w="9525">
                            <a:noFill/>
                            <a:miter lim="800000"/>
                            <a:headEnd/>
                            <a:tailEnd/>
                          </a:ln>
                        </wps:spPr>
                        <wps:txbx>
                          <w:txbxContent>
                            <w:p w14:paraId="7A76FCC3"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カ</w:t>
                              </w:r>
                            </w:p>
                          </w:txbxContent>
                        </wps:txbx>
                        <wps:bodyPr rot="0" vert="horz" wrap="square" lIns="91440" tIns="45720" rIns="91440" bIns="45720" anchor="t" anchorCtr="0">
                          <a:spAutoFit/>
                        </wps:bodyPr>
                      </wps:wsp>
                      <wps:wsp>
                        <wps:cNvPr id="166" name="テキスト ボックス 2"/>
                        <wps:cNvSpPr txBox="1">
                          <a:spLocks noChangeArrowheads="1"/>
                        </wps:cNvSpPr>
                        <wps:spPr bwMode="auto">
                          <a:xfrm>
                            <a:off x="3062377" y="2268747"/>
                            <a:ext cx="366395" cy="328930"/>
                          </a:xfrm>
                          <a:prstGeom prst="rect">
                            <a:avLst/>
                          </a:prstGeom>
                          <a:noFill/>
                          <a:ln w="9525">
                            <a:noFill/>
                            <a:miter lim="800000"/>
                            <a:headEnd/>
                            <a:tailEnd/>
                          </a:ln>
                        </wps:spPr>
                        <wps:txbx>
                          <w:txbxContent>
                            <w:p w14:paraId="41DD0289"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wps:txbx>
                        <wps:bodyPr rot="0" vert="horz" wrap="square" lIns="91440" tIns="45720" rIns="91440" bIns="45720" anchor="t" anchorCtr="0">
                          <a:spAutoFit/>
                        </wps:bodyPr>
                      </wps:wsp>
                    </wpg:wgp>
                  </a:graphicData>
                </a:graphic>
              </wp:anchor>
            </w:drawing>
          </mc:Choice>
          <mc:Fallback>
            <w:pict>
              <v:group w14:anchorId="58F54B2B" id="グループ化 157" o:spid="_x0000_s1070" style="position:absolute;left:0;text-align:left;margin-left:25.65pt;margin-top:3.3pt;width:425.15pt;height:304.85pt;z-index:251639808" coordsize="53994,387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">
                <v:shape id="図 158" o:spid="_x0000_s1071" type="#_x0000_t75" style="position:absolute;width:53994;height:38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">
                  <v:imagedata r:id="rId94" o:title=""/>
                  <v:path arrowok="t"/>
                </v:shape>
                <v:shape id="_x0000_s1072" type="#_x0000_t202" style="position:absolute;left:25361;top:33039;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" filled="f" stroked="f">
                  <v:textbox style="mso-fit-shape-to-text:t">
                    <w:txbxContent>
                      <w:p w14:paraId="414A773E"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v:textbox>
                </v:shape>
                <v:shape id="_x0000_s1073" type="#_x0000_t202" style="position:absolute;left:40112;top:29761;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" filled="f" stroked="f">
                  <v:textbox style="mso-fit-shape-to-text:t">
                    <w:txbxContent>
                      <w:p w14:paraId="415789E4"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v:textbox>
                </v:shape>
                <v:shape id="_x0000_s1074" type="#_x0000_t202" style="position:absolute;left:38215;top:2846;width:3663;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" filled="f" stroked="f">
                  <v:textbox style="mso-fit-shape-to-text:t">
                    <w:txbxContent>
                      <w:p w14:paraId="17D297E7"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ク</w:t>
                        </w:r>
                      </w:p>
                    </w:txbxContent>
                  </v:textbox>
                </v:shape>
                <v:shape id="_x0000_s1075" type="#_x0000_t202" style="position:absolute;left:42700;top:6469;width:366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" filled="f" stroked="f">
                  <v:textbox style="mso-fit-shape-to-text:t">
                    <w:txbxContent>
                      <w:p w14:paraId="5AF49008"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キ</w:t>
                        </w:r>
                      </w:p>
                    </w:txbxContent>
                  </v:textbox>
                </v:shape>
                <v:shape id="_x0000_s1076" type="#_x0000_t202" style="position:absolute;left:40544;top:18891;width:366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" filled="f" stroked="f">
                  <v:textbox style="mso-fit-shape-to-text:t">
                    <w:txbxContent>
                      <w:p w14:paraId="6E245443"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オ</w:t>
                        </w:r>
                      </w:p>
                    </w:txbxContent>
                  </v:textbox>
                </v:shape>
                <v:shape id="_x0000_s1077" type="#_x0000_t202" style="position:absolute;left:24671;top:26396;width:366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" filled="f" stroked="f">
                  <v:textbox style="mso-fit-shape-to-text:t">
                    <w:txbxContent>
                      <w:p w14:paraId="54BA50EF"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v:textbox>
                </v:shape>
                <v:shape id="_x0000_s1078" type="#_x0000_t202" style="position:absolute;left:43735;top:13888;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" filled="f" stroked="f">
                  <v:textbox style="mso-fit-shape-to-text:t">
                    <w:txbxContent>
                      <w:p w14:paraId="7A76FCC3"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カ</w:t>
                        </w:r>
                      </w:p>
                    </w:txbxContent>
                  </v:textbox>
                </v:shape>
                <v:shape id="_x0000_s1079" type="#_x0000_t202" style="position:absolute;left:30623;top:22687;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" filled="f" stroked="f">
                  <v:textbox style="mso-fit-shape-to-text:t">
                    <w:txbxContent>
                      <w:p w14:paraId="41DD0289"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v:textbox>
                </v:shape>
              </v:group>
            </w:pict>
          </mc:Fallback>
        </mc:AlternateContent>
      </w:r>
    </w:p>
    <w:p w14:paraId="13EDDE0F" w14:textId="77777777" w:rsidR="00F22374" w:rsidRDefault="00F22374" w:rsidP="00F22374">
      <w:pPr>
        <w:ind w:firstLineChars="300" w:firstLine="630"/>
      </w:pPr>
    </w:p>
    <w:p w14:paraId="276CA404" w14:textId="77777777" w:rsidR="00F22374" w:rsidRDefault="00F22374" w:rsidP="00F22374">
      <w:pPr>
        <w:ind w:firstLineChars="300" w:firstLine="630"/>
      </w:pPr>
    </w:p>
    <w:p w14:paraId="0DDCFAA2" w14:textId="77777777" w:rsidR="00F22374" w:rsidRDefault="00F22374" w:rsidP="00F22374">
      <w:pPr>
        <w:ind w:firstLineChars="300" w:firstLine="630"/>
      </w:pPr>
    </w:p>
    <w:p w14:paraId="7187CFC5" w14:textId="77777777" w:rsidR="00F22374" w:rsidRDefault="00F22374" w:rsidP="00F22374">
      <w:pPr>
        <w:ind w:firstLineChars="300" w:firstLine="630"/>
      </w:pPr>
    </w:p>
    <w:p w14:paraId="023ABE3E" w14:textId="77777777" w:rsidR="00F22374" w:rsidRDefault="00F22374" w:rsidP="00F22374">
      <w:pPr>
        <w:ind w:firstLineChars="300" w:firstLine="630"/>
      </w:pPr>
    </w:p>
    <w:p w14:paraId="22A105CD" w14:textId="77777777" w:rsidR="00F22374" w:rsidRDefault="00F22374" w:rsidP="00F22374">
      <w:pPr>
        <w:ind w:firstLineChars="300" w:firstLine="630"/>
      </w:pPr>
    </w:p>
    <w:p w14:paraId="16684293" w14:textId="77777777" w:rsidR="00F22374" w:rsidRDefault="00F22374" w:rsidP="00F22374">
      <w:pPr>
        <w:ind w:firstLineChars="300" w:firstLine="630"/>
      </w:pPr>
    </w:p>
    <w:p w14:paraId="38CEB541" w14:textId="77777777" w:rsidR="00F22374" w:rsidRDefault="00F22374" w:rsidP="00F22374">
      <w:pPr>
        <w:ind w:firstLineChars="300" w:firstLine="630"/>
      </w:pPr>
    </w:p>
    <w:p w14:paraId="6D0C4CC3" w14:textId="77777777" w:rsidR="00F22374" w:rsidRDefault="00F22374" w:rsidP="00F22374">
      <w:pPr>
        <w:ind w:firstLineChars="300" w:firstLine="630"/>
      </w:pPr>
    </w:p>
    <w:p w14:paraId="0BE9BFFE" w14:textId="77777777" w:rsidR="00F22374" w:rsidRDefault="00F22374" w:rsidP="00F22374">
      <w:pPr>
        <w:ind w:firstLineChars="300" w:firstLine="630"/>
      </w:pPr>
    </w:p>
    <w:p w14:paraId="21771D29" w14:textId="77777777" w:rsidR="00F22374" w:rsidRDefault="00F22374" w:rsidP="00F22374">
      <w:pPr>
        <w:ind w:firstLineChars="300" w:firstLine="630"/>
      </w:pPr>
    </w:p>
    <w:p w14:paraId="71A675F9" w14:textId="77777777" w:rsidR="00F22374" w:rsidRDefault="00F22374" w:rsidP="00F22374">
      <w:pPr>
        <w:ind w:firstLineChars="300" w:firstLine="630"/>
      </w:pPr>
    </w:p>
    <w:p w14:paraId="1A08C79F" w14:textId="77777777" w:rsidR="00F22374" w:rsidRDefault="00F22374" w:rsidP="00F22374">
      <w:pPr>
        <w:ind w:firstLineChars="300" w:firstLine="630"/>
      </w:pPr>
    </w:p>
    <w:p w14:paraId="5DDEE378" w14:textId="77777777" w:rsidR="00F22374" w:rsidRDefault="00F22374" w:rsidP="00F22374">
      <w:pPr>
        <w:ind w:firstLineChars="300" w:firstLine="630"/>
      </w:pPr>
    </w:p>
    <w:p w14:paraId="4AC96216" w14:textId="77777777" w:rsidR="00F22374" w:rsidRDefault="00F22374" w:rsidP="00F22374">
      <w:pPr>
        <w:ind w:firstLineChars="300" w:firstLine="630"/>
      </w:pPr>
    </w:p>
    <w:p w14:paraId="2AC4CA9F" w14:textId="77777777" w:rsidR="00F22374" w:rsidRDefault="00F22374" w:rsidP="00F22374">
      <w:pPr>
        <w:ind w:firstLineChars="300" w:firstLine="630"/>
      </w:pPr>
    </w:p>
    <w:p w14:paraId="5A9E0D6D" w14:textId="4C98E8DD" w:rsidR="00F22374" w:rsidRDefault="00F22374" w:rsidP="00F22374">
      <w:pPr>
        <w:widowControl/>
        <w:jc w:val="left"/>
      </w:pPr>
    </w:p>
    <w:p w14:paraId="7C75FC5D"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t>ア）青果棟｜立体駐車場（1F　買出人用等駐車場）</w:t>
      </w:r>
    </w:p>
    <w:p w14:paraId="555F7FF5" w14:textId="77777777" w:rsidR="00F22374" w:rsidRDefault="00F22374" w:rsidP="00F22374">
      <w:pPr>
        <w:pStyle w:val="1"/>
      </w:pPr>
      <w:r w:rsidRPr="00EE142B">
        <w:drawing>
          <wp:anchor distT="0" distB="0" distL="114300" distR="114300" simplePos="0" relativeHeight="251643904" behindDoc="0" locked="0" layoutInCell="1" allowOverlap="1" wp14:anchorId="38B48EF0" wp14:editId="1D826D2C">
            <wp:simplePos x="0" y="0"/>
            <wp:positionH relativeFrom="column">
              <wp:posOffset>4226943</wp:posOffset>
            </wp:positionH>
            <wp:positionV relativeFrom="paragraph">
              <wp:posOffset>42497</wp:posOffset>
            </wp:positionV>
            <wp:extent cx="1632585" cy="1088390"/>
            <wp:effectExtent l="0" t="0" r="5715" b="0"/>
            <wp:wrapNone/>
            <wp:docPr id="168" name="図 153" descr="道路, 建物, トラック, 天井 が含まれている画像&#10;&#10;自動的に生成された説明">
              <a:extLst xmlns:a="http://schemas.openxmlformats.org/drawingml/2006/main">
                <a:ext uri="{FF2B5EF4-FFF2-40B4-BE49-F238E27FC236}">
                  <a16:creationId xmlns:a16="http://schemas.microsoft.com/office/drawing/2014/main" id="{00A8FD37-71B5-4AC1-9BC6-525A361750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図 153" descr="道路, 建物, トラック, 天井 が含まれている画像&#10;&#10;自動的に生成された説明">
                      <a:extLst>
                        <a:ext uri="{FF2B5EF4-FFF2-40B4-BE49-F238E27FC236}">
                          <a16:creationId xmlns:a16="http://schemas.microsoft.com/office/drawing/2014/main" id="{00A8FD37-71B5-4AC1-9BC6-525A36175039}"/>
                        </a:ext>
                      </a:extLst>
                    </pic:cNvPr>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Pr>
          <w:rFonts w:hint="eastAsia"/>
        </w:rPr>
        <w:t>仲卸売場と買出人用等駐車場の間の屋外スペースをターレット、フォークリフトが激しく往来している</w:t>
      </w:r>
    </w:p>
    <w:p w14:paraId="4BBCC3BA" w14:textId="77777777" w:rsidR="00F22374" w:rsidRPr="00A61157" w:rsidRDefault="00F22374" w:rsidP="00F22374">
      <w:pPr>
        <w:pStyle w:val="1"/>
      </w:pPr>
      <w:r w:rsidRPr="00A61157">
        <w:rPr>
          <w:rFonts w:hint="eastAsia"/>
        </w:rPr>
        <w:t>仲卸業者と買出人の仕分・積込作業が混在している</w:t>
      </w:r>
    </w:p>
    <w:p w14:paraId="23AD9BBA" w14:textId="77777777" w:rsidR="00F22374" w:rsidRPr="00026BF7" w:rsidRDefault="00F22374" w:rsidP="00F22374">
      <w:pPr>
        <w:pStyle w:val="1"/>
        <w:rPr>
          <w:b/>
          <w:bCs/>
        </w:rPr>
      </w:pPr>
      <w:r>
        <w:rPr>
          <w:rFonts w:hint="eastAsia"/>
        </w:rPr>
        <w:t>本来、仲卸業者は各店舗で買出人に向けて商品販売を行っていたが、顧客層の変化、取引形態の変化に伴い、仲卸業者が顧客ごとに仕分けし、各社の配送車に積込み、顧客に届けるという形態に移行しており、</w:t>
      </w:r>
      <w:r w:rsidRPr="00A61157">
        <w:rPr>
          <w:rFonts w:hint="eastAsia"/>
          <w:b/>
          <w:bCs/>
          <w:u w:val="single"/>
        </w:rPr>
        <w:t>仲卸業者の仕分・積込作業のスペースが必要になっている</w:t>
      </w:r>
    </w:p>
    <w:p w14:paraId="563BEA4A" w14:textId="77777777" w:rsidR="00F22374" w:rsidRPr="00026BF7" w:rsidRDefault="00F22374" w:rsidP="00F22374">
      <w:pPr>
        <w:pStyle w:val="1"/>
        <w:numPr>
          <w:ilvl w:val="0"/>
          <w:numId w:val="0"/>
        </w:numPr>
        <w:ind w:left="840"/>
      </w:pPr>
    </w:p>
    <w:p w14:paraId="5397E9CE" w14:textId="13A4469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t>イ）青果棟｜買荷保管積込所</w:t>
      </w:r>
    </w:p>
    <w:p w14:paraId="2F6A5B4A" w14:textId="798989C4" w:rsidR="00B11583" w:rsidRDefault="00B11583" w:rsidP="00B11583">
      <w:pPr>
        <w:pStyle w:val="1"/>
      </w:pPr>
      <w:r w:rsidRPr="00EE142B">
        <w:drawing>
          <wp:anchor distT="0" distB="0" distL="114300" distR="114300" simplePos="0" relativeHeight="251653120" behindDoc="0" locked="0" layoutInCell="1" allowOverlap="1" wp14:anchorId="002420D0" wp14:editId="2FA2E5A9">
            <wp:simplePos x="0" y="0"/>
            <wp:positionH relativeFrom="column">
              <wp:posOffset>4251335</wp:posOffset>
            </wp:positionH>
            <wp:positionV relativeFrom="paragraph">
              <wp:posOffset>21040</wp:posOffset>
            </wp:positionV>
            <wp:extent cx="1632857" cy="1088571"/>
            <wp:effectExtent l="0" t="0" r="5715" b="0"/>
            <wp:wrapNone/>
            <wp:docPr id="169" name="図 149" descr="道路, トラック, 建物, 荷物 が含まれている画像&#10;&#10;自動的に生成された説明">
              <a:extLst xmlns:a="http://schemas.openxmlformats.org/drawingml/2006/main">
                <a:ext uri="{FF2B5EF4-FFF2-40B4-BE49-F238E27FC236}">
                  <a16:creationId xmlns:a16="http://schemas.microsoft.com/office/drawing/2014/main" id="{D7A054FD-A746-4229-A9D7-9C8A5A0A97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図 149" descr="道路, トラック, 建物, 荷物 が含まれている画像&#10;&#10;自動的に生成された説明">
                      <a:extLst>
                        <a:ext uri="{FF2B5EF4-FFF2-40B4-BE49-F238E27FC236}">
                          <a16:creationId xmlns:a16="http://schemas.microsoft.com/office/drawing/2014/main" id="{D7A054FD-A746-4229-A9D7-9C8A5A0A9796}"/>
                        </a:ext>
                      </a:extLst>
                    </pic:cNvPr>
                    <pic:cNvPicPr>
                      <a:picLocks noChangeAspect="1"/>
                    </pic:cNvPicPr>
                  </pic:nvPicPr>
                  <pic:blipFill>
                    <a:blip r:embed="rId96" cstate="print">
                      <a:extLst>
                        <a:ext uri="{BEBA8EAE-BF5A-486C-A8C5-ECC9F3942E4B}">
                          <a14:imgProps xmlns:a14="http://schemas.microsoft.com/office/drawing/2010/main">
                            <a14:imgLayer r:embed="rId9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Pr>
          <w:rFonts w:hint="eastAsia"/>
        </w:rPr>
        <w:t>本来、仲卸業者、買参人の積込場所だったが、顧客層の変化、取引形態の変化に伴い、商品の保管機能が必要となっている</w:t>
      </w:r>
    </w:p>
    <w:p w14:paraId="05F16446" w14:textId="058279DB" w:rsidR="00F22374" w:rsidRDefault="00F22374" w:rsidP="00F22374">
      <w:pPr>
        <w:pStyle w:val="1"/>
      </w:pPr>
      <w:r>
        <w:rPr>
          <w:rFonts w:hint="eastAsia"/>
        </w:rPr>
        <w:t>仲卸業者の冷蔵庫、倉庫が設置されているほか、荷物の仮置場として使用されている</w:t>
      </w:r>
    </w:p>
    <w:p w14:paraId="5FC73915" w14:textId="212A522F" w:rsidR="00F22374" w:rsidRDefault="00F22374">
      <w:pPr>
        <w:widowControl/>
        <w:jc w:val="left"/>
        <w:rPr>
          <w:rFonts w:ascii="ＭＳ Ｐゴシック" w:eastAsia="ＭＳ Ｐゴシック" w:hAnsi="ＭＳ Ｐゴシック"/>
          <w:noProof/>
          <w:szCs w:val="22"/>
        </w:rPr>
      </w:pPr>
      <w:r>
        <w:br w:type="page"/>
      </w:r>
    </w:p>
    <w:p w14:paraId="78E5C9D2"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lastRenderedPageBreak/>
        <w:t>ウ）青果棟｜仲卸売場</w:t>
      </w:r>
    </w:p>
    <w:p w14:paraId="227C6C69" w14:textId="77777777" w:rsidR="00F22374" w:rsidRDefault="00F22374" w:rsidP="00F22374">
      <w:pPr>
        <w:pStyle w:val="1"/>
      </w:pPr>
      <w:r w:rsidRPr="00A61157">
        <w:rPr>
          <w:rFonts w:hint="eastAsia"/>
        </w:rPr>
        <w:drawing>
          <wp:anchor distT="0" distB="0" distL="114300" distR="114300" simplePos="0" relativeHeight="251691008" behindDoc="0" locked="0" layoutInCell="1" allowOverlap="1" wp14:anchorId="251E2AEB" wp14:editId="17515279">
            <wp:simplePos x="0" y="0"/>
            <wp:positionH relativeFrom="column">
              <wp:posOffset>4261900</wp:posOffset>
            </wp:positionH>
            <wp:positionV relativeFrom="paragraph">
              <wp:posOffset>39121</wp:posOffset>
            </wp:positionV>
            <wp:extent cx="1628551" cy="1084997"/>
            <wp:effectExtent l="0" t="0" r="0" b="1270"/>
            <wp:wrapNone/>
            <wp:docPr id="170" name="図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628551" cy="108499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本来の売場（販売、仕分け）として使用している場合、冷蔵庫などを設置して保管機能として使用している場合、さらに事務所として使用している場合など、店舗ごとに使用形態が異なっている</w:t>
      </w:r>
    </w:p>
    <w:p w14:paraId="1A57BA02" w14:textId="271F6728" w:rsidR="00F22374" w:rsidRDefault="00F22374" w:rsidP="00F22374">
      <w:pPr>
        <w:pStyle w:val="1"/>
      </w:pPr>
      <w:r w:rsidRPr="00A61157">
        <w:rPr>
          <w:rFonts w:hint="eastAsia"/>
        </w:rPr>
        <w:drawing>
          <wp:anchor distT="0" distB="0" distL="114300" distR="114300" simplePos="0" relativeHeight="251657216" behindDoc="0" locked="0" layoutInCell="1" allowOverlap="1" wp14:anchorId="580B4E17" wp14:editId="25D5A9C6">
            <wp:simplePos x="0" y="0"/>
            <wp:positionH relativeFrom="column">
              <wp:posOffset>4268885</wp:posOffset>
            </wp:positionH>
            <wp:positionV relativeFrom="paragraph">
              <wp:posOffset>285501</wp:posOffset>
            </wp:positionV>
            <wp:extent cx="1630851" cy="1086529"/>
            <wp:effectExtent l="0" t="0" r="7620" b="0"/>
            <wp:wrapNone/>
            <wp:docPr id="171" name="図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30851" cy="10865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仲卸業者ごとに現在の使用形態を踏まえ、小規模事業者向けの共同加工、共同配送のエリア、中規模事業者向けの冷蔵保管スペース、大規模事業者向けの加工・配送センターといった対応が必要となっている</w:t>
      </w:r>
    </w:p>
    <w:p w14:paraId="3287AB9B" w14:textId="77777777" w:rsidR="00F22374" w:rsidRPr="00B11583" w:rsidRDefault="00F22374" w:rsidP="00F22374">
      <w:pPr>
        <w:pStyle w:val="1"/>
        <w:rPr>
          <w:b/>
          <w:bCs/>
          <w:u w:val="single"/>
        </w:rPr>
      </w:pPr>
      <w:r>
        <w:rPr>
          <w:rFonts w:hint="eastAsia"/>
        </w:rPr>
        <w:t>仲卸売場と買荷保管積込所の間の外壁部分の</w:t>
      </w:r>
      <w:r w:rsidRPr="00A61157">
        <w:rPr>
          <w:rFonts w:hint="eastAsia"/>
        </w:rPr>
        <w:t>開口部は常開の状態であり、</w:t>
      </w:r>
      <w:r w:rsidRPr="00B11583">
        <w:rPr>
          <w:rFonts w:hint="eastAsia"/>
          <w:b/>
          <w:bCs/>
          <w:u w:val="single"/>
        </w:rPr>
        <w:t>鳥やネズミなどの侵入の対策がなされていない</w:t>
      </w:r>
    </w:p>
    <w:p w14:paraId="19CF1AB9" w14:textId="77777777" w:rsidR="00F22374" w:rsidRDefault="00F22374" w:rsidP="00F22374">
      <w:pPr>
        <w:pStyle w:val="1"/>
        <w:numPr>
          <w:ilvl w:val="0"/>
          <w:numId w:val="0"/>
        </w:numPr>
        <w:ind w:left="840"/>
      </w:pPr>
    </w:p>
    <w:p w14:paraId="7452C93D"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664384" behindDoc="0" locked="0" layoutInCell="1" allowOverlap="1" wp14:anchorId="077D5134" wp14:editId="10DEE527">
            <wp:simplePos x="0" y="0"/>
            <wp:positionH relativeFrom="column">
              <wp:posOffset>4295858</wp:posOffset>
            </wp:positionH>
            <wp:positionV relativeFrom="paragraph">
              <wp:posOffset>37405</wp:posOffset>
            </wp:positionV>
            <wp:extent cx="1632857" cy="1088571"/>
            <wp:effectExtent l="0" t="0" r="5715" b="0"/>
            <wp:wrapNone/>
            <wp:docPr id="172" name="図 143" descr="道路, トラック, 天井, 屋内 が含まれている画像&#10;&#10;自動的に生成された説明">
              <a:extLst xmlns:a="http://schemas.openxmlformats.org/drawingml/2006/main">
                <a:ext uri="{FF2B5EF4-FFF2-40B4-BE49-F238E27FC236}">
                  <a16:creationId xmlns:a16="http://schemas.microsoft.com/office/drawing/2014/main" id="{5772C0FD-A793-4506-96C2-73BD9274F0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図 143" descr="道路, トラック, 天井, 屋内 が含まれている画像&#10;&#10;自動的に生成された説明">
                      <a:extLst>
                        <a:ext uri="{FF2B5EF4-FFF2-40B4-BE49-F238E27FC236}">
                          <a16:creationId xmlns:a16="http://schemas.microsoft.com/office/drawing/2014/main" id="{5772C0FD-A793-4506-96C2-73BD9274F0EA}"/>
                        </a:ext>
                      </a:extLst>
                    </pic:cNvPr>
                    <pic:cNvPicPr>
                      <a:picLocks noChangeAspect="1"/>
                    </pic:cNvPicPr>
                  </pic:nvPicPr>
                  <pic:blipFill>
                    <a:blip r:embed="rId100" cstate="print">
                      <a:extLst>
                        <a:ext uri="{BEBA8EAE-BF5A-486C-A8C5-ECC9F3942E4B}">
                          <a14:imgProps xmlns:a14="http://schemas.microsoft.com/office/drawing/2010/main">
                            <a14:imgLayer r:embed="rId10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064FCC">
        <w:rPr>
          <w:rFonts w:ascii="BIZ UDPゴシック" w:eastAsia="BIZ UDPゴシック" w:hAnsi="BIZ UDPゴシック" w:hint="eastAsia"/>
        </w:rPr>
        <w:t>エ）青果棟｜大通り（荷降し場）、卸売場</w:t>
      </w:r>
    </w:p>
    <w:p w14:paraId="26FF186E" w14:textId="77777777" w:rsidR="00F22374" w:rsidRDefault="00F22374" w:rsidP="00F22374">
      <w:pPr>
        <w:pStyle w:val="1"/>
      </w:pPr>
      <w:r>
        <w:rPr>
          <w:rFonts w:hint="eastAsia"/>
        </w:rPr>
        <w:t>大型貨物車（ウィング車）から荷降し作業が行われている</w:t>
      </w:r>
    </w:p>
    <w:p w14:paraId="235903C3" w14:textId="77777777" w:rsidR="00F22374" w:rsidRDefault="00F22374" w:rsidP="00F22374">
      <w:pPr>
        <w:pStyle w:val="1"/>
      </w:pPr>
      <w:r>
        <w:rPr>
          <w:rFonts w:hint="eastAsia"/>
        </w:rPr>
        <w:t>天井高がウィングの開放高いっぱいの状況であり、ウィングが天井に当たる場合もある</w:t>
      </w:r>
    </w:p>
    <w:p w14:paraId="28F2147A" w14:textId="77777777" w:rsidR="00F22374" w:rsidRDefault="00F22374" w:rsidP="00F22374">
      <w:pPr>
        <w:pStyle w:val="1"/>
      </w:pPr>
      <w:r w:rsidRPr="00A61157">
        <w:drawing>
          <wp:anchor distT="0" distB="0" distL="114300" distR="114300" simplePos="0" relativeHeight="251674624" behindDoc="0" locked="0" layoutInCell="1" allowOverlap="1" wp14:anchorId="5008171D" wp14:editId="5209C2F0">
            <wp:simplePos x="0" y="0"/>
            <wp:positionH relativeFrom="column">
              <wp:posOffset>4303395</wp:posOffset>
            </wp:positionH>
            <wp:positionV relativeFrom="paragraph">
              <wp:posOffset>282779</wp:posOffset>
            </wp:positionV>
            <wp:extent cx="1632585" cy="1088390"/>
            <wp:effectExtent l="0" t="0" r="5715" b="0"/>
            <wp:wrapNone/>
            <wp:docPr id="173" name="図 145" descr="屋内, 道路, 建物, トラック が含まれている画像&#10;&#10;自動的に生成された説明">
              <a:extLst xmlns:a="http://schemas.openxmlformats.org/drawingml/2006/main">
                <a:ext uri="{FF2B5EF4-FFF2-40B4-BE49-F238E27FC236}">
                  <a16:creationId xmlns:a16="http://schemas.microsoft.com/office/drawing/2014/main" id="{E087D232-84D7-4DC0-9C36-083D762507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図 145" descr="屋内, 道路, 建物, トラック が含まれている画像&#10;&#10;自動的に生成された説明">
                      <a:extLst>
                        <a:ext uri="{FF2B5EF4-FFF2-40B4-BE49-F238E27FC236}">
                          <a16:creationId xmlns:a16="http://schemas.microsoft.com/office/drawing/2014/main" id="{E087D232-84D7-4DC0-9C36-083D76250743}"/>
                        </a:ext>
                      </a:extLst>
                    </pic:cNvPr>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Pr>
          <w:rFonts w:hint="eastAsia"/>
        </w:rPr>
        <w:t>商品は卸売場に配置された後、仲卸売場に移送されるため、動線の交錯が生じている</w:t>
      </w:r>
    </w:p>
    <w:p w14:paraId="6A084E7B" w14:textId="77777777" w:rsidR="00F22374" w:rsidRDefault="00F22374" w:rsidP="00F22374">
      <w:pPr>
        <w:pStyle w:val="1"/>
      </w:pPr>
      <w:r>
        <w:rPr>
          <w:rFonts w:hint="eastAsia"/>
        </w:rPr>
        <w:t>仲卸業者によっては、大通り</w:t>
      </w:r>
      <w:r w:rsidRPr="00A61157">
        <w:rPr>
          <w:rFonts w:hint="eastAsia"/>
        </w:rPr>
        <w:t>の一部で加工作業（小分け、包装、リパックなど）</w:t>
      </w:r>
      <w:r>
        <w:rPr>
          <w:rFonts w:hint="eastAsia"/>
        </w:rPr>
        <w:t>や商品の保管、荷捌き</w:t>
      </w:r>
      <w:r w:rsidRPr="00A61157">
        <w:rPr>
          <w:rFonts w:hint="eastAsia"/>
        </w:rPr>
        <w:t>を行っている</w:t>
      </w:r>
    </w:p>
    <w:p w14:paraId="5BB7AD6F" w14:textId="4DD4717A" w:rsidR="00F22374" w:rsidRDefault="00F22374" w:rsidP="00F22374">
      <w:pPr>
        <w:pStyle w:val="1"/>
      </w:pPr>
      <w:r>
        <w:rPr>
          <w:rFonts w:hint="eastAsia"/>
        </w:rPr>
        <w:t>ウ）で示した</w:t>
      </w:r>
      <w:r w:rsidR="00847EE3">
        <w:rPr>
          <w:rFonts w:hint="eastAsia"/>
        </w:rPr>
        <w:t>とお</w:t>
      </w:r>
      <w:r>
        <w:rPr>
          <w:rFonts w:hint="eastAsia"/>
        </w:rPr>
        <w:t>り、仲卸売場の本来の使い方とは異なる使用形態が存在する</w:t>
      </w:r>
    </w:p>
    <w:p w14:paraId="3085529E" w14:textId="77777777" w:rsidR="00F22374" w:rsidRPr="00026BF7" w:rsidRDefault="00F22374" w:rsidP="00F22374">
      <w:pPr>
        <w:pStyle w:val="1"/>
        <w:numPr>
          <w:ilvl w:val="0"/>
          <w:numId w:val="0"/>
        </w:numPr>
        <w:ind w:left="840"/>
      </w:pPr>
    </w:p>
    <w:p w14:paraId="05BF4255"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t>オ）青果棟｜小通り（高架下冷蔵庫脇）</w:t>
      </w:r>
    </w:p>
    <w:p w14:paraId="15605C92" w14:textId="77777777" w:rsidR="00F22374" w:rsidRPr="008504E1" w:rsidRDefault="00F22374" w:rsidP="00F22374">
      <w:pPr>
        <w:pStyle w:val="1"/>
      </w:pPr>
      <w:r w:rsidRPr="008504E1">
        <w:drawing>
          <wp:anchor distT="0" distB="0" distL="114300" distR="114300" simplePos="0" relativeHeight="251676672" behindDoc="0" locked="0" layoutInCell="1" allowOverlap="1" wp14:anchorId="791DCAE2" wp14:editId="5B884CC0">
            <wp:simplePos x="0" y="0"/>
            <wp:positionH relativeFrom="column">
              <wp:posOffset>4313207</wp:posOffset>
            </wp:positionH>
            <wp:positionV relativeFrom="paragraph">
              <wp:posOffset>29558</wp:posOffset>
            </wp:positionV>
            <wp:extent cx="1632585" cy="1088390"/>
            <wp:effectExtent l="0" t="0" r="5715" b="0"/>
            <wp:wrapNone/>
            <wp:docPr id="174" name="図 141" descr="建物, 道路, 屋内, 荷物 が含まれている画像&#10;&#10;自動的に生成された説明">
              <a:extLst xmlns:a="http://schemas.openxmlformats.org/drawingml/2006/main">
                <a:ext uri="{FF2B5EF4-FFF2-40B4-BE49-F238E27FC236}">
                  <a16:creationId xmlns:a16="http://schemas.microsoft.com/office/drawing/2014/main" id="{6AD0DFE8-BBD1-4DAA-82E7-2CC3AD5AFC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図 141" descr="建物, 道路, 屋内, 荷物 が含まれている画像&#10;&#10;自動的に生成された説明">
                      <a:extLst>
                        <a:ext uri="{FF2B5EF4-FFF2-40B4-BE49-F238E27FC236}">
                          <a16:creationId xmlns:a16="http://schemas.microsoft.com/office/drawing/2014/main" id="{6AD0DFE8-BBD1-4DAA-82E7-2CC3AD5AFC91}"/>
                        </a:ext>
                      </a:extLst>
                    </pic:cNvPr>
                    <pic:cNvPicPr>
                      <a:picLocks noChangeAspect="1"/>
                    </pic:cNvPicPr>
                  </pic:nvPicPr>
                  <pic:blipFill>
                    <a:blip r:embed="rId103" cstate="print">
                      <a:extLst>
                        <a:ext uri="{BEBA8EAE-BF5A-486C-A8C5-ECC9F3942E4B}">
                          <a14:imgProps xmlns:a14="http://schemas.microsoft.com/office/drawing/2010/main">
                            <a14:imgLayer r:embed="rId104">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8504E1">
        <w:rPr>
          <w:rFonts w:hint="eastAsia"/>
        </w:rPr>
        <w:t>高架下冷蔵庫と卸売場の間の通路幅は狭く、</w:t>
      </w:r>
      <w:r w:rsidRPr="00121209">
        <w:rPr>
          <w:rFonts w:hint="eastAsia"/>
          <w:b/>
          <w:bCs/>
          <w:u w:val="single"/>
        </w:rPr>
        <w:t>商品やパレット等の置場として使用されている状況が常態化している</w:t>
      </w:r>
    </w:p>
    <w:p w14:paraId="2CCC0E87" w14:textId="77777777" w:rsidR="00F22374" w:rsidRPr="008504E1" w:rsidRDefault="00F22374" w:rsidP="00F22374">
      <w:pPr>
        <w:pStyle w:val="1"/>
      </w:pPr>
      <w:r w:rsidRPr="008504E1">
        <w:rPr>
          <w:rFonts w:hint="eastAsia"/>
        </w:rPr>
        <w:t>商品搬送の動線として、荷降し場→卸売場→仲卸売場と一方向に流れる形が理想的であるが、建物の構造上通路幅を拡幅することは難しく、搬入のための動線として利用することは難しい</w:t>
      </w:r>
    </w:p>
    <w:p w14:paraId="2B562171" w14:textId="77777777" w:rsidR="00F22374" w:rsidRDefault="00F22374" w:rsidP="00F22374">
      <w:pPr>
        <w:pStyle w:val="1"/>
        <w:numPr>
          <w:ilvl w:val="0"/>
          <w:numId w:val="0"/>
        </w:numPr>
        <w:ind w:left="840"/>
      </w:pPr>
    </w:p>
    <w:p w14:paraId="224DC212" w14:textId="77777777" w:rsidR="00F22374" w:rsidRPr="00026BF7" w:rsidRDefault="00F22374" w:rsidP="00F22374">
      <w:pPr>
        <w:pStyle w:val="1"/>
        <w:numPr>
          <w:ilvl w:val="0"/>
          <w:numId w:val="0"/>
        </w:numPr>
        <w:ind w:left="840"/>
      </w:pPr>
    </w:p>
    <w:p w14:paraId="0510087F" w14:textId="77777777" w:rsidR="00F22374" w:rsidRDefault="00F22374">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1C1AF419" w14:textId="7350FD3D"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lastRenderedPageBreak/>
        <w:t>カ）水産棟｜大通り（荷降し場）、卸売場</w:t>
      </w:r>
    </w:p>
    <w:p w14:paraId="51132877" w14:textId="77777777" w:rsidR="00F22374" w:rsidRDefault="00F22374" w:rsidP="00F22374">
      <w:pPr>
        <w:pStyle w:val="1"/>
      </w:pPr>
      <w:r>
        <w:drawing>
          <wp:anchor distT="0" distB="0" distL="114300" distR="114300" simplePos="0" relativeHeight="251684864" behindDoc="0" locked="0" layoutInCell="1" allowOverlap="1" wp14:anchorId="3DBDF4E4" wp14:editId="16F53A3E">
            <wp:simplePos x="0" y="0"/>
            <wp:positionH relativeFrom="column">
              <wp:posOffset>4309637</wp:posOffset>
            </wp:positionH>
            <wp:positionV relativeFrom="paragraph">
              <wp:posOffset>33655</wp:posOffset>
            </wp:positionV>
            <wp:extent cx="1610379" cy="1072890"/>
            <wp:effectExtent l="0" t="0" r="889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610379" cy="10728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大型貨物車（ウィング車）から荷降し作業が行われている</w:t>
      </w:r>
    </w:p>
    <w:p w14:paraId="67043EB6" w14:textId="77777777" w:rsidR="00F22374" w:rsidRDefault="00F22374" w:rsidP="00F22374">
      <w:pPr>
        <w:pStyle w:val="1"/>
      </w:pPr>
      <w:r>
        <w:rPr>
          <w:rFonts w:hint="eastAsia"/>
        </w:rPr>
        <w:t>天井高がウィングの開放高いっぱいの状況であり、ウィングが天井に当たる場合もある</w:t>
      </w:r>
    </w:p>
    <w:p w14:paraId="28E6B205" w14:textId="77777777" w:rsidR="00F22374" w:rsidRDefault="00F22374" w:rsidP="00F22374">
      <w:pPr>
        <w:pStyle w:val="1"/>
      </w:pPr>
      <w:r>
        <w:rPr>
          <w:rFonts w:hint="eastAsia"/>
        </w:rPr>
        <w:t>荷降し場→卸売場→仲卸売場と一方向で商品が移送されている</w:t>
      </w:r>
    </w:p>
    <w:p w14:paraId="354844DB" w14:textId="77777777" w:rsidR="00F22374" w:rsidRPr="00026BF7" w:rsidRDefault="00F22374" w:rsidP="00F22374">
      <w:pPr>
        <w:pStyle w:val="1"/>
        <w:numPr>
          <w:ilvl w:val="0"/>
          <w:numId w:val="0"/>
        </w:numPr>
        <w:ind w:left="840"/>
      </w:pPr>
    </w:p>
    <w:p w14:paraId="2C435208"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t>キ）水産棟｜仲卸売場</w:t>
      </w:r>
    </w:p>
    <w:p w14:paraId="2DAED121" w14:textId="77777777" w:rsidR="00F22374" w:rsidRDefault="00F22374" w:rsidP="00F22374">
      <w:pPr>
        <w:pStyle w:val="1"/>
      </w:pPr>
      <w:r w:rsidRPr="00121209">
        <w:rPr>
          <w:rFonts w:hint="eastAsia"/>
          <w:b/>
          <w:bCs/>
          <w:u w:val="single"/>
        </w:rPr>
        <w:drawing>
          <wp:anchor distT="0" distB="0" distL="114300" distR="114300" simplePos="0" relativeHeight="251693056" behindDoc="0" locked="0" layoutInCell="1" allowOverlap="1" wp14:anchorId="3A54CBB2" wp14:editId="58C823DB">
            <wp:simplePos x="0" y="0"/>
            <wp:positionH relativeFrom="column">
              <wp:posOffset>4227830</wp:posOffset>
            </wp:positionH>
            <wp:positionV relativeFrom="paragraph">
              <wp:posOffset>37981</wp:posOffset>
            </wp:positionV>
            <wp:extent cx="1616710" cy="1076960"/>
            <wp:effectExtent l="0" t="0" r="2540" b="8890"/>
            <wp:wrapNone/>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616710" cy="1076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1209">
        <w:rPr>
          <w:rFonts w:hint="eastAsia"/>
          <w:b/>
          <w:bCs/>
          <w:u w:val="single"/>
        </w:rPr>
        <w:t>店舗前通路に加工のための作業台や冷蔵ショーケースを常態的に設置</w:t>
      </w:r>
      <w:r w:rsidRPr="00BA0B3A">
        <w:rPr>
          <w:rFonts w:hint="eastAsia"/>
        </w:rPr>
        <w:t>している店舗が多く存在しており、店舗の面積が足りていない</w:t>
      </w:r>
      <w:r>
        <w:rPr>
          <w:rFonts w:hint="eastAsia"/>
        </w:rPr>
        <w:t>状況が見られる</w:t>
      </w:r>
    </w:p>
    <w:p w14:paraId="269998C3" w14:textId="77777777" w:rsidR="00F22374" w:rsidRDefault="00F22374" w:rsidP="00F22374">
      <w:pPr>
        <w:pStyle w:val="1"/>
      </w:pPr>
      <w:r>
        <w:rPr>
          <w:rFonts w:hint="eastAsia"/>
        </w:rPr>
        <w:t>卸売場を含め、</w:t>
      </w:r>
      <w:r w:rsidRPr="00121209">
        <w:rPr>
          <w:rFonts w:hint="eastAsia"/>
          <w:b/>
          <w:bCs/>
          <w:u w:val="single"/>
        </w:rPr>
        <w:t>常時湿度が高く、換気が効いていない状況</w:t>
      </w:r>
      <w:r>
        <w:rPr>
          <w:rFonts w:hint="eastAsia"/>
        </w:rPr>
        <w:t>が見られる</w:t>
      </w:r>
    </w:p>
    <w:p w14:paraId="6D862609" w14:textId="77777777" w:rsidR="00F22374" w:rsidRPr="00121209" w:rsidRDefault="00F22374" w:rsidP="00F22374">
      <w:pPr>
        <w:pStyle w:val="1"/>
        <w:rPr>
          <w:b/>
          <w:bCs/>
          <w:u w:val="single"/>
        </w:rPr>
      </w:pPr>
      <w:r w:rsidRPr="00121209">
        <w:rPr>
          <w:b/>
          <w:bCs/>
          <w:u w:val="single"/>
        </w:rPr>
        <w:drawing>
          <wp:anchor distT="0" distB="0" distL="114300" distR="114300" simplePos="0" relativeHeight="251688960" behindDoc="0" locked="0" layoutInCell="1" allowOverlap="1" wp14:anchorId="336D450B" wp14:editId="11145F67">
            <wp:simplePos x="0" y="0"/>
            <wp:positionH relativeFrom="column">
              <wp:posOffset>4229100</wp:posOffset>
            </wp:positionH>
            <wp:positionV relativeFrom="paragraph">
              <wp:posOffset>1120140</wp:posOffset>
            </wp:positionV>
            <wp:extent cx="1632585" cy="1088390"/>
            <wp:effectExtent l="0" t="0" r="5715" b="0"/>
            <wp:wrapNone/>
            <wp:docPr id="1092" name="図 1091" descr="空港に停まっている電車&#10;&#10;自動的に生成された説明">
              <a:extLst xmlns:a="http://schemas.openxmlformats.org/drawingml/2006/main">
                <a:ext uri="{FF2B5EF4-FFF2-40B4-BE49-F238E27FC236}">
                  <a16:creationId xmlns:a16="http://schemas.microsoft.com/office/drawing/2014/main" id="{65BF4D59-35A8-425B-A6C3-DB790311CF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図 1091" descr="空港に停まっている電車&#10;&#10;自動的に生成された説明">
                      <a:extLst>
                        <a:ext uri="{FF2B5EF4-FFF2-40B4-BE49-F238E27FC236}">
                          <a16:creationId xmlns:a16="http://schemas.microsoft.com/office/drawing/2014/main" id="{65BF4D59-35A8-425B-A6C3-DB790311CFF1}"/>
                        </a:ext>
                      </a:extLst>
                    </pic:cNvPr>
                    <pic:cNvPicPr>
                      <a:picLocks noChangeAspect="1"/>
                    </pic:cNvPicPr>
                  </pic:nvPicPr>
                  <pic:blipFill>
                    <a:blip r:embed="rId107" cstate="print">
                      <a:extLst>
                        <a:ext uri="{BEBA8EAE-BF5A-486C-A8C5-ECC9F3942E4B}">
                          <a14:imgProps xmlns:a14="http://schemas.microsoft.com/office/drawing/2010/main">
                            <a14:imgLayer r:embed="rId10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121209">
        <w:rPr>
          <w:rFonts w:hint="eastAsia"/>
          <w:b/>
          <w:bCs/>
          <w:u w:val="single"/>
        </w:rPr>
        <w:drawing>
          <wp:anchor distT="0" distB="0" distL="114300" distR="114300" simplePos="0" relativeHeight="251695104" behindDoc="0" locked="0" layoutInCell="1" allowOverlap="1" wp14:anchorId="1BE22C1E" wp14:editId="559CB9E6">
            <wp:simplePos x="0" y="0"/>
            <wp:positionH relativeFrom="column">
              <wp:posOffset>4227830</wp:posOffset>
            </wp:positionH>
            <wp:positionV relativeFrom="paragraph">
              <wp:posOffset>8890</wp:posOffset>
            </wp:positionV>
            <wp:extent cx="1616710" cy="1076960"/>
            <wp:effectExtent l="0" t="0" r="2540" b="889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616710" cy="1076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1209">
        <w:rPr>
          <w:rFonts w:hint="eastAsia"/>
          <w:b/>
          <w:bCs/>
          <w:u w:val="single"/>
        </w:rPr>
        <w:t>夏場は室温が40℃以上となる場合があり、商品の荷傷みの原因となっている</w:t>
      </w:r>
    </w:p>
    <w:p w14:paraId="4E6E261F" w14:textId="77777777" w:rsidR="00F22374" w:rsidRDefault="00F22374" w:rsidP="00F22374">
      <w:pPr>
        <w:pStyle w:val="1"/>
      </w:pPr>
      <w:r>
        <w:rPr>
          <w:rFonts w:hint="eastAsia"/>
        </w:rPr>
        <w:t>店舗によっては</w:t>
      </w:r>
      <w:r w:rsidRPr="00BA0B3A">
        <w:rPr>
          <w:rFonts w:hint="eastAsia"/>
        </w:rPr>
        <w:t>天井上に冷蔵庫の室外機を設置する実態があり、室温上昇の原因</w:t>
      </w:r>
      <w:r>
        <w:rPr>
          <w:rFonts w:hint="eastAsia"/>
        </w:rPr>
        <w:t>となっている</w:t>
      </w:r>
    </w:p>
    <w:p w14:paraId="72B96107" w14:textId="77777777" w:rsidR="00F22374" w:rsidRDefault="00F22374" w:rsidP="00F22374">
      <w:pPr>
        <w:pStyle w:val="1"/>
      </w:pPr>
      <w:r>
        <w:rPr>
          <w:rFonts w:hint="eastAsia"/>
        </w:rPr>
        <w:t>仲卸売場と買荷保管積込所の間の外壁部分の開口部は常開の状態であり、</w:t>
      </w:r>
      <w:r w:rsidRPr="00BA0B3A">
        <w:rPr>
          <w:rFonts w:hint="eastAsia"/>
          <w:b/>
          <w:bCs/>
          <w:u w:val="single"/>
        </w:rPr>
        <w:t>鳥やネズミなどの侵入の対策がなされていない</w:t>
      </w:r>
    </w:p>
    <w:p w14:paraId="4CCC4DB7" w14:textId="77777777" w:rsidR="00F22374" w:rsidRDefault="00F22374" w:rsidP="00F22374">
      <w:pPr>
        <w:pStyle w:val="1"/>
        <w:numPr>
          <w:ilvl w:val="0"/>
          <w:numId w:val="0"/>
        </w:numPr>
        <w:ind w:left="840"/>
      </w:pPr>
    </w:p>
    <w:p w14:paraId="54CE4F34" w14:textId="77777777" w:rsidR="00F22374" w:rsidRDefault="00F22374" w:rsidP="00F22374">
      <w:pPr>
        <w:pStyle w:val="1"/>
        <w:numPr>
          <w:ilvl w:val="0"/>
          <w:numId w:val="0"/>
        </w:numPr>
        <w:ind w:left="840"/>
      </w:pPr>
    </w:p>
    <w:p w14:paraId="09C1630C" w14:textId="77777777" w:rsidR="00F22374" w:rsidRDefault="00F22374" w:rsidP="00F22374">
      <w:pPr>
        <w:pStyle w:val="1"/>
        <w:numPr>
          <w:ilvl w:val="0"/>
          <w:numId w:val="0"/>
        </w:numPr>
        <w:ind w:left="840"/>
      </w:pPr>
    </w:p>
    <w:p w14:paraId="5B017F13" w14:textId="77777777" w:rsidR="00F22374" w:rsidRPr="00026BF7" w:rsidRDefault="00F22374" w:rsidP="00F22374">
      <w:pPr>
        <w:pStyle w:val="1"/>
        <w:numPr>
          <w:ilvl w:val="0"/>
          <w:numId w:val="0"/>
        </w:numPr>
        <w:ind w:left="840"/>
      </w:pPr>
    </w:p>
    <w:p w14:paraId="6374F330"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705344" behindDoc="0" locked="0" layoutInCell="1" allowOverlap="1" wp14:anchorId="33BF800E" wp14:editId="78949155">
            <wp:simplePos x="0" y="0"/>
            <wp:positionH relativeFrom="column">
              <wp:posOffset>4255837</wp:posOffset>
            </wp:positionH>
            <wp:positionV relativeFrom="paragraph">
              <wp:posOffset>38006</wp:posOffset>
            </wp:positionV>
            <wp:extent cx="1603555" cy="1068343"/>
            <wp:effectExtent l="0" t="0" r="0" b="0"/>
            <wp:wrapNone/>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603555" cy="10683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4FCC">
        <w:rPr>
          <w:rFonts w:ascii="BIZ UDPゴシック" w:eastAsia="BIZ UDPゴシック" w:hAnsi="BIZ UDPゴシック" w:hint="eastAsia"/>
        </w:rPr>
        <w:t>ク）水産棟｜立体駐車場（1F　買出人用等駐車場）</w:t>
      </w:r>
    </w:p>
    <w:p w14:paraId="18A258DF" w14:textId="77777777" w:rsidR="00F22374" w:rsidRDefault="00F22374" w:rsidP="00F22374">
      <w:pPr>
        <w:pStyle w:val="1"/>
      </w:pPr>
      <w:r w:rsidRPr="00121209">
        <w:rPr>
          <w:rFonts w:hint="eastAsia"/>
          <w:b/>
          <w:bCs/>
          <w:u w:val="single"/>
        </w:rPr>
        <w:t>仲卸業者と買出人の仕分・積込作業が混在</w:t>
      </w:r>
      <w:r>
        <w:rPr>
          <w:rFonts w:hint="eastAsia"/>
        </w:rPr>
        <w:t>している</w:t>
      </w:r>
    </w:p>
    <w:p w14:paraId="27383416" w14:textId="77777777" w:rsidR="00F22374" w:rsidRDefault="00F22374" w:rsidP="00F22374">
      <w:pPr>
        <w:pStyle w:val="1"/>
      </w:pPr>
      <w:r w:rsidRPr="00BA0B3A">
        <w:rPr>
          <w:rFonts w:hint="eastAsia"/>
        </w:rPr>
        <w:drawing>
          <wp:anchor distT="0" distB="0" distL="114300" distR="114300" simplePos="0" relativeHeight="251707392" behindDoc="0" locked="0" layoutInCell="1" allowOverlap="1" wp14:anchorId="29FE446D" wp14:editId="76984F7B">
            <wp:simplePos x="0" y="0"/>
            <wp:positionH relativeFrom="column">
              <wp:posOffset>4256948</wp:posOffset>
            </wp:positionH>
            <wp:positionV relativeFrom="paragraph">
              <wp:posOffset>743019</wp:posOffset>
            </wp:positionV>
            <wp:extent cx="1597823" cy="1064525"/>
            <wp:effectExtent l="0" t="0" r="2540" b="2540"/>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597823" cy="1064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本来、仲卸業者は各店舗で買出人に向けて商品販売を行っていたが、顧客層の変化、取引形態の変化に伴い、仲卸業者が顧客ごとに仕分けし、各社の配送車に積込み、顧客に届けるという形態に移行しており、</w:t>
      </w:r>
      <w:r w:rsidRPr="00BA0B3A">
        <w:rPr>
          <w:rFonts w:hint="eastAsia"/>
          <w:b/>
          <w:bCs/>
          <w:u w:val="single"/>
        </w:rPr>
        <w:t>仲卸業者の仕分・積込作業のスペースが必要</w:t>
      </w:r>
      <w:r>
        <w:rPr>
          <w:rFonts w:hint="eastAsia"/>
        </w:rPr>
        <w:t>になっている</w:t>
      </w:r>
    </w:p>
    <w:p w14:paraId="3232F800" w14:textId="77777777" w:rsidR="00F22374" w:rsidRDefault="00F22374" w:rsidP="00F22374">
      <w:pPr>
        <w:pStyle w:val="1"/>
        <w:numPr>
          <w:ilvl w:val="0"/>
          <w:numId w:val="0"/>
        </w:numPr>
        <w:ind w:left="1260"/>
      </w:pPr>
    </w:p>
    <w:p w14:paraId="6860E0D4" w14:textId="77777777" w:rsidR="00F22374" w:rsidRDefault="00F22374" w:rsidP="00F22374">
      <w:pPr>
        <w:pStyle w:val="1"/>
        <w:numPr>
          <w:ilvl w:val="0"/>
          <w:numId w:val="0"/>
        </w:numPr>
        <w:ind w:left="840"/>
      </w:pPr>
    </w:p>
    <w:p w14:paraId="679E1422" w14:textId="77777777" w:rsidR="00F22374" w:rsidRDefault="00F22374" w:rsidP="00F22374">
      <w:pPr>
        <w:widowControl/>
        <w:jc w:val="left"/>
      </w:pPr>
      <w:r>
        <w:br w:type="page"/>
      </w:r>
    </w:p>
    <w:p w14:paraId="36774481" w14:textId="4B76A451" w:rsidR="00F22374" w:rsidRPr="002D6C0C" w:rsidRDefault="00F22374" w:rsidP="00F22374">
      <w:pPr>
        <w:pStyle w:val="4"/>
      </w:pPr>
      <w:r w:rsidRPr="00E15F44">
        <w:rPr>
          <w:rFonts w:ascii="BIZ UDPゴシック" w:hAnsi="BIZ UDPゴシック" w:hint="eastAsia"/>
        </w:rPr>
        <w:lastRenderedPageBreak/>
        <w:t>2</w:t>
      </w:r>
      <w:r>
        <w:rPr>
          <w:rFonts w:hint="eastAsia"/>
        </w:rPr>
        <w:t>階施設</w:t>
      </w:r>
      <w:r w:rsidR="008A17A6">
        <w:rPr>
          <w:rFonts w:hint="eastAsia"/>
        </w:rPr>
        <w:t>における現状・課題の分析</w:t>
      </w:r>
    </w:p>
    <w:p w14:paraId="188BCEC6" w14:textId="77777777" w:rsidR="00F22374" w:rsidRDefault="00F22374" w:rsidP="00F22374">
      <w:pPr>
        <w:ind w:firstLineChars="300" w:firstLine="630"/>
      </w:pPr>
      <w:r>
        <w:rPr>
          <w:noProof/>
        </w:rPr>
        <mc:AlternateContent>
          <mc:Choice Requires="wpg">
            <w:drawing>
              <wp:anchor distT="0" distB="0" distL="114300" distR="114300" simplePos="0" relativeHeight="251719680" behindDoc="0" locked="0" layoutInCell="1" allowOverlap="1" wp14:anchorId="35B45AEE" wp14:editId="4C2E0736">
                <wp:simplePos x="0" y="0"/>
                <wp:positionH relativeFrom="column">
                  <wp:posOffset>428625</wp:posOffset>
                </wp:positionH>
                <wp:positionV relativeFrom="paragraph">
                  <wp:posOffset>142240</wp:posOffset>
                </wp:positionV>
                <wp:extent cx="1490525" cy="387985"/>
                <wp:effectExtent l="0" t="0" r="0" b="0"/>
                <wp:wrapNone/>
                <wp:docPr id="103" name="グループ化 103"/>
                <wp:cNvGraphicFramePr/>
                <a:graphic xmlns:a="http://schemas.openxmlformats.org/drawingml/2006/main">
                  <a:graphicData uri="http://schemas.microsoft.com/office/word/2010/wordprocessingGroup">
                    <wpg:wgp>
                      <wpg:cNvGrpSpPr/>
                      <wpg:grpSpPr>
                        <a:xfrm>
                          <a:off x="0" y="0"/>
                          <a:ext cx="1490525" cy="387985"/>
                          <a:chOff x="0" y="0"/>
                          <a:chExt cx="1490525" cy="387985"/>
                        </a:xfrm>
                      </wpg:grpSpPr>
                      <wps:wsp>
                        <wps:cNvPr id="105" name="テキスト ボックス 105"/>
                        <wps:cNvSpPr txBox="1"/>
                        <wps:spPr>
                          <a:xfrm>
                            <a:off x="0" y="0"/>
                            <a:ext cx="1490525" cy="387985"/>
                          </a:xfrm>
                          <a:prstGeom prst="rect">
                            <a:avLst/>
                          </a:prstGeom>
                          <a:solidFill>
                            <a:schemeClr val="lt1"/>
                          </a:solidFill>
                          <a:ln w="6350">
                            <a:noFill/>
                          </a:ln>
                        </wps:spPr>
                        <wps:txbx>
                          <w:txbxContent>
                            <w:p w14:paraId="49BF2070" w14:textId="77777777" w:rsidR="00D713D1" w:rsidRDefault="00D713D1" w:rsidP="00F22374">
                              <w:pPr>
                                <w:ind w:firstLineChars="400" w:firstLine="840"/>
                              </w:pPr>
                              <w:r>
                                <w:rPr>
                                  <w:rFonts w:hint="eastAsia"/>
                                </w:rPr>
                                <w:t>：車両動線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直線矢印コネクタ 107"/>
                        <wps:cNvCnPr/>
                        <wps:spPr>
                          <a:xfrm>
                            <a:off x="137424" y="163962"/>
                            <a:ext cx="428130" cy="0"/>
                          </a:xfrm>
                          <a:prstGeom prst="straightConnector1">
                            <a:avLst/>
                          </a:prstGeom>
                          <a:ln w="381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5B45AEE" id="グループ化 103" o:spid="_x0000_s1080" style="position:absolute;left:0;text-align:left;margin-left:33.75pt;margin-top:11.2pt;width:117.35pt;height:30.55pt;z-index:251719680" coordsize="14905,3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">
                <v:shape id="テキスト ボックス 105" o:spid="_x0000_s1081" type="#_x0000_t202" style="position:absolute;width:14905;height: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" fillcolor="white [3201]" stroked="f" strokeweight=".5pt">
                  <v:textbox>
                    <w:txbxContent>
                      <w:p w14:paraId="49BF2070" w14:textId="77777777" w:rsidR="00D713D1" w:rsidRDefault="00D713D1" w:rsidP="00F22374">
                        <w:pPr>
                          <w:ind w:firstLineChars="400" w:firstLine="840"/>
                        </w:pPr>
                        <w:r>
                          <w:rPr>
                            <w:rFonts w:hint="eastAsia"/>
                          </w:rPr>
                          <w:t>：車両動線</w:t>
                        </w:r>
                      </w:p>
                    </w:txbxContent>
                  </v:textbox>
                </v:shape>
                <v:shape id="直線矢印コネクタ 107" o:spid="_x0000_s1082" type="#_x0000_t32" style="position:absolute;left:1374;top:1639;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" strokecolor="red" strokeweight="3pt">
                  <v:stroke startarrow="block" joinstyle="miter"/>
                </v:shape>
              </v:group>
            </w:pict>
          </mc:Fallback>
        </mc:AlternateContent>
      </w:r>
      <w:r>
        <w:rPr>
          <w:noProof/>
        </w:rPr>
        <mc:AlternateContent>
          <mc:Choice Requires="wpg">
            <w:drawing>
              <wp:anchor distT="0" distB="0" distL="114300" distR="114300" simplePos="0" relativeHeight="251713536" behindDoc="0" locked="0" layoutInCell="1" allowOverlap="1" wp14:anchorId="2600FDC9" wp14:editId="1CD78141">
                <wp:simplePos x="0" y="0"/>
                <wp:positionH relativeFrom="column">
                  <wp:posOffset>317344</wp:posOffset>
                </wp:positionH>
                <wp:positionV relativeFrom="paragraph">
                  <wp:posOffset>55053</wp:posOffset>
                </wp:positionV>
                <wp:extent cx="5275580" cy="3376930"/>
                <wp:effectExtent l="0" t="0" r="1270" b="0"/>
                <wp:wrapNone/>
                <wp:docPr id="88" name="グループ化 88"/>
                <wp:cNvGraphicFramePr/>
                <a:graphic xmlns:a="http://schemas.openxmlformats.org/drawingml/2006/main">
                  <a:graphicData uri="http://schemas.microsoft.com/office/word/2010/wordprocessingGroup">
                    <wpg:wgp>
                      <wpg:cNvGrpSpPr/>
                      <wpg:grpSpPr>
                        <a:xfrm>
                          <a:off x="0" y="0"/>
                          <a:ext cx="5275580" cy="3376930"/>
                          <a:chOff x="0" y="0"/>
                          <a:chExt cx="5275580" cy="3376930"/>
                        </a:xfrm>
                      </wpg:grpSpPr>
                      <pic:pic xmlns:pic="http://schemas.openxmlformats.org/drawingml/2006/picture">
                        <pic:nvPicPr>
                          <pic:cNvPr id="87" name="図 87"/>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275580" cy="3376930"/>
                          </a:xfrm>
                          <a:prstGeom prst="rect">
                            <a:avLst/>
                          </a:prstGeom>
                          <a:noFill/>
                          <a:ln>
                            <a:noFill/>
                          </a:ln>
                        </pic:spPr>
                      </pic:pic>
                      <wps:wsp>
                        <wps:cNvPr id="217" name="テキスト ボックス 2"/>
                        <wps:cNvSpPr txBox="1">
                          <a:spLocks noChangeArrowheads="1"/>
                        </wps:cNvSpPr>
                        <wps:spPr bwMode="auto">
                          <a:xfrm>
                            <a:off x="2372264" y="1992702"/>
                            <a:ext cx="366395" cy="328930"/>
                          </a:xfrm>
                          <a:prstGeom prst="rect">
                            <a:avLst/>
                          </a:prstGeom>
                          <a:noFill/>
                          <a:ln w="9525">
                            <a:noFill/>
                            <a:miter lim="800000"/>
                            <a:headEnd/>
                            <a:tailEnd/>
                          </a:ln>
                        </wps:spPr>
                        <wps:txbx>
                          <w:txbxContent>
                            <w:p w14:paraId="3DFCD711"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wps:txbx>
                        <wps:bodyPr rot="0" vert="horz" wrap="square" lIns="91440" tIns="45720" rIns="91440" bIns="45720" anchor="t" anchorCtr="0">
                          <a:spAutoFit/>
                        </wps:bodyPr>
                      </wps:wsp>
                      <wps:wsp>
                        <wps:cNvPr id="84" name="テキスト ボックス 2"/>
                        <wps:cNvSpPr txBox="1">
                          <a:spLocks noChangeArrowheads="1"/>
                        </wps:cNvSpPr>
                        <wps:spPr bwMode="auto">
                          <a:xfrm>
                            <a:off x="3700732" y="1742536"/>
                            <a:ext cx="366395" cy="328930"/>
                          </a:xfrm>
                          <a:prstGeom prst="rect">
                            <a:avLst/>
                          </a:prstGeom>
                          <a:noFill/>
                          <a:ln w="9525">
                            <a:noFill/>
                            <a:miter lim="800000"/>
                            <a:headEnd/>
                            <a:tailEnd/>
                          </a:ln>
                        </wps:spPr>
                        <wps:txbx>
                          <w:txbxContent>
                            <w:p w14:paraId="77FAE8C5"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wps:txbx>
                        <wps:bodyPr rot="0" vert="horz" wrap="square" lIns="91440" tIns="45720" rIns="91440" bIns="45720" anchor="t" anchorCtr="0">
                          <a:spAutoFit/>
                        </wps:bodyPr>
                      </wps:wsp>
                      <wps:wsp>
                        <wps:cNvPr id="85" name="テキスト ボックス 2"/>
                        <wps:cNvSpPr txBox="1">
                          <a:spLocks noChangeArrowheads="1"/>
                        </wps:cNvSpPr>
                        <wps:spPr bwMode="auto">
                          <a:xfrm>
                            <a:off x="3001993" y="1621766"/>
                            <a:ext cx="366395" cy="328930"/>
                          </a:xfrm>
                          <a:prstGeom prst="rect">
                            <a:avLst/>
                          </a:prstGeom>
                          <a:noFill/>
                          <a:ln w="9525">
                            <a:noFill/>
                            <a:miter lim="800000"/>
                            <a:headEnd/>
                            <a:tailEnd/>
                          </a:ln>
                        </wps:spPr>
                        <wps:txbx>
                          <w:txbxContent>
                            <w:p w14:paraId="4FE84FAA"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wps:txbx>
                        <wps:bodyPr rot="0" vert="horz" wrap="square" lIns="91440" tIns="45720" rIns="91440" bIns="45720" anchor="t" anchorCtr="0">
                          <a:spAutoFit/>
                        </wps:bodyPr>
                      </wps:wsp>
                      <wps:wsp>
                        <wps:cNvPr id="86" name="テキスト ボックス 2"/>
                        <wps:cNvSpPr txBox="1">
                          <a:spLocks noChangeArrowheads="1"/>
                        </wps:cNvSpPr>
                        <wps:spPr bwMode="auto">
                          <a:xfrm>
                            <a:off x="3183147" y="1242204"/>
                            <a:ext cx="366395" cy="328930"/>
                          </a:xfrm>
                          <a:prstGeom prst="rect">
                            <a:avLst/>
                          </a:prstGeom>
                          <a:noFill/>
                          <a:ln w="9525">
                            <a:noFill/>
                            <a:miter lim="800000"/>
                            <a:headEnd/>
                            <a:tailEnd/>
                          </a:ln>
                        </wps:spPr>
                        <wps:txbx>
                          <w:txbxContent>
                            <w:p w14:paraId="59A4E70C"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wps:txbx>
                        <wps:bodyPr rot="0" vert="horz" wrap="square" lIns="91440" tIns="45720" rIns="91440" bIns="45720" anchor="t" anchorCtr="0">
                          <a:spAutoFit/>
                        </wps:bodyPr>
                      </wps:wsp>
                    </wpg:wgp>
                  </a:graphicData>
                </a:graphic>
              </wp:anchor>
            </w:drawing>
          </mc:Choice>
          <mc:Fallback>
            <w:pict>
              <v:group w14:anchorId="2600FDC9" id="グループ化 88" o:spid="_x0000_s1083" style="position:absolute;left:0;text-align:left;margin-left:25pt;margin-top:4.35pt;width:415.4pt;height:265.9pt;z-index:251713536" coordsize="52755,337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">
                <v:shape id="図 87" o:spid="_x0000_s1084" type="#_x0000_t75" style="position:absolute;width:52755;height:33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">
                  <v:imagedata r:id="rId113" o:title=""/>
                  <v:path arrowok="t"/>
                </v:shape>
                <v:shape id="_x0000_s1085" type="#_x0000_t202" style="position:absolute;left:23722;top:19927;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" filled="f" stroked="f">
                  <v:textbox style="mso-fit-shape-to-text:t">
                    <w:txbxContent>
                      <w:p w14:paraId="3DFCD711"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v:textbox>
                </v:shape>
                <v:shape id="_x0000_s1086" type="#_x0000_t202" style="position:absolute;left:37007;top:17425;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" filled="f" stroked="f">
                  <v:textbox style="mso-fit-shape-to-text:t">
                    <w:txbxContent>
                      <w:p w14:paraId="77FAE8C5"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v:textbox>
                </v:shape>
                <v:shape id="_x0000_s1087" type="#_x0000_t202" style="position:absolute;left:30019;top:16217;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" filled="f" stroked="f">
                  <v:textbox style="mso-fit-shape-to-text:t">
                    <w:txbxContent>
                      <w:p w14:paraId="4FE84FAA"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v:textbox>
                </v:shape>
                <v:shape id="_x0000_s1088" type="#_x0000_t202" style="position:absolute;left:31831;top:12422;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" filled="f" stroked="f">
                  <v:textbox style="mso-fit-shape-to-text:t">
                    <w:txbxContent>
                      <w:p w14:paraId="59A4E70C"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v:textbox>
                </v:shape>
              </v:group>
            </w:pict>
          </mc:Fallback>
        </mc:AlternateContent>
      </w:r>
    </w:p>
    <w:p w14:paraId="46884777" w14:textId="77777777" w:rsidR="00F22374" w:rsidRDefault="00F22374" w:rsidP="00F22374">
      <w:pPr>
        <w:ind w:firstLineChars="300" w:firstLine="630"/>
      </w:pPr>
    </w:p>
    <w:p w14:paraId="752A6948" w14:textId="77777777" w:rsidR="00F22374" w:rsidRDefault="00F22374" w:rsidP="00F22374">
      <w:pPr>
        <w:ind w:firstLineChars="300" w:firstLine="630"/>
      </w:pPr>
    </w:p>
    <w:p w14:paraId="7715F32D" w14:textId="77777777" w:rsidR="00F22374" w:rsidRDefault="00F22374" w:rsidP="00F22374">
      <w:pPr>
        <w:ind w:firstLineChars="300" w:firstLine="630"/>
      </w:pPr>
    </w:p>
    <w:p w14:paraId="201F07A6" w14:textId="77777777" w:rsidR="00F22374" w:rsidRDefault="00F22374" w:rsidP="00F22374">
      <w:pPr>
        <w:ind w:firstLineChars="300" w:firstLine="630"/>
      </w:pPr>
    </w:p>
    <w:p w14:paraId="61754059" w14:textId="77777777" w:rsidR="00F22374" w:rsidRDefault="00F22374" w:rsidP="00F22374">
      <w:pPr>
        <w:ind w:firstLineChars="300" w:firstLine="630"/>
      </w:pPr>
    </w:p>
    <w:p w14:paraId="6A327663" w14:textId="77777777" w:rsidR="00F22374" w:rsidRDefault="00F22374" w:rsidP="00F22374">
      <w:pPr>
        <w:ind w:firstLineChars="300" w:firstLine="630"/>
      </w:pPr>
    </w:p>
    <w:p w14:paraId="2CF4AEEC" w14:textId="77777777" w:rsidR="00F22374" w:rsidRDefault="00F22374" w:rsidP="00F22374">
      <w:pPr>
        <w:ind w:firstLineChars="300" w:firstLine="630"/>
      </w:pPr>
    </w:p>
    <w:p w14:paraId="41E77059" w14:textId="77777777" w:rsidR="00F22374" w:rsidRDefault="00F22374" w:rsidP="00F22374">
      <w:pPr>
        <w:ind w:firstLineChars="300" w:firstLine="630"/>
      </w:pPr>
    </w:p>
    <w:p w14:paraId="66CDCD49" w14:textId="77777777" w:rsidR="00F22374" w:rsidRDefault="00F22374" w:rsidP="00F22374">
      <w:pPr>
        <w:ind w:firstLineChars="300" w:firstLine="630"/>
      </w:pPr>
    </w:p>
    <w:p w14:paraId="00496A40" w14:textId="77777777" w:rsidR="00F22374" w:rsidRDefault="00F22374" w:rsidP="00F22374">
      <w:pPr>
        <w:ind w:firstLineChars="300" w:firstLine="630"/>
      </w:pPr>
    </w:p>
    <w:p w14:paraId="1B7DCEFA" w14:textId="77777777" w:rsidR="00F22374" w:rsidRDefault="00F22374" w:rsidP="00F22374">
      <w:pPr>
        <w:ind w:firstLineChars="300" w:firstLine="630"/>
      </w:pPr>
    </w:p>
    <w:p w14:paraId="447A095D" w14:textId="77777777" w:rsidR="00F22374" w:rsidRDefault="00F22374" w:rsidP="00F22374">
      <w:pPr>
        <w:ind w:firstLineChars="300" w:firstLine="630"/>
      </w:pPr>
    </w:p>
    <w:p w14:paraId="18C61406" w14:textId="77777777" w:rsidR="00F22374" w:rsidRDefault="00F22374" w:rsidP="00F22374">
      <w:pPr>
        <w:ind w:firstLineChars="300" w:firstLine="630"/>
      </w:pPr>
    </w:p>
    <w:p w14:paraId="01FAD87D" w14:textId="77777777" w:rsidR="00F22374" w:rsidRDefault="00F22374" w:rsidP="00F22374">
      <w:pPr>
        <w:ind w:firstLineChars="300" w:firstLine="630"/>
      </w:pPr>
    </w:p>
    <w:p w14:paraId="0F4FF0A1" w14:textId="77777777" w:rsidR="00F22374" w:rsidRDefault="00F22374" w:rsidP="00F22374">
      <w:pPr>
        <w:ind w:firstLineChars="300" w:firstLine="630"/>
      </w:pPr>
    </w:p>
    <w:p w14:paraId="08CF1355"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723776" behindDoc="0" locked="0" layoutInCell="1" allowOverlap="1" wp14:anchorId="2BDC6C9E" wp14:editId="12865DE7">
            <wp:simplePos x="0" y="0"/>
            <wp:positionH relativeFrom="column">
              <wp:posOffset>3943350</wp:posOffset>
            </wp:positionH>
            <wp:positionV relativeFrom="paragraph">
              <wp:posOffset>37465</wp:posOffset>
            </wp:positionV>
            <wp:extent cx="1632857" cy="1088571"/>
            <wp:effectExtent l="0" t="0" r="5715" b="0"/>
            <wp:wrapNone/>
            <wp:docPr id="176" name="図 60" descr="屋外, 道路, 建物, 駐車 が含まれている画像&#10;&#10;自動的に生成された説明">
              <a:extLst xmlns:a="http://schemas.openxmlformats.org/drawingml/2006/main">
                <a:ext uri="{FF2B5EF4-FFF2-40B4-BE49-F238E27FC236}">
                  <a16:creationId xmlns:a16="http://schemas.microsoft.com/office/drawing/2014/main" id="{BA0A4A5C-8EAA-44C7-80DB-E8ADF67365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0" descr="屋外, 道路, 建物, 駐車 が含まれている画像&#10;&#10;自動的に生成された説明">
                      <a:extLst>
                        <a:ext uri="{FF2B5EF4-FFF2-40B4-BE49-F238E27FC236}">
                          <a16:creationId xmlns:a16="http://schemas.microsoft.com/office/drawing/2014/main" id="{BA0A4A5C-8EAA-44C7-80DB-E8ADF6736512}"/>
                        </a:ext>
                      </a:extLst>
                    </pic:cNvPr>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064FCC">
        <w:rPr>
          <w:rFonts w:ascii="BIZ UDPゴシック" w:eastAsia="BIZ UDPゴシック" w:hAnsi="BIZ UDPゴシック" w:hint="eastAsia"/>
        </w:rPr>
        <w:t>ア）青果棟｜小通り</w:t>
      </w:r>
    </w:p>
    <w:p w14:paraId="0B2548E6" w14:textId="77777777" w:rsidR="00F22374" w:rsidRDefault="00F22374" w:rsidP="00F22374">
      <w:pPr>
        <w:pStyle w:val="1"/>
      </w:pPr>
      <w:r w:rsidRPr="00784004">
        <w:rPr>
          <w:rFonts w:hint="eastAsia"/>
        </w:rPr>
        <w:t>屋外のため、主に駐車場、通路として使用している</w:t>
      </w:r>
    </w:p>
    <w:p w14:paraId="306A48B1" w14:textId="77777777" w:rsidR="00F22374" w:rsidRDefault="00F22374" w:rsidP="00F22374">
      <w:pPr>
        <w:ind w:firstLineChars="300" w:firstLine="630"/>
      </w:pPr>
    </w:p>
    <w:p w14:paraId="78737D6C" w14:textId="77777777" w:rsidR="00F22374" w:rsidRDefault="00F22374" w:rsidP="00F22374">
      <w:pPr>
        <w:ind w:firstLineChars="300" w:firstLine="630"/>
      </w:pPr>
    </w:p>
    <w:p w14:paraId="019F913F" w14:textId="77777777" w:rsidR="00F22374" w:rsidRDefault="00F22374" w:rsidP="00F22374">
      <w:pPr>
        <w:ind w:firstLineChars="300" w:firstLine="630"/>
      </w:pPr>
    </w:p>
    <w:p w14:paraId="6193DED9" w14:textId="77777777" w:rsidR="00F22374" w:rsidRDefault="00F22374" w:rsidP="00F22374">
      <w:pPr>
        <w:ind w:firstLineChars="300" w:firstLine="630"/>
      </w:pPr>
    </w:p>
    <w:p w14:paraId="00D9172F"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t>イ）青果棟｜小通りから大通りに至る通路</w:t>
      </w:r>
    </w:p>
    <w:p w14:paraId="235B17AE" w14:textId="77777777" w:rsidR="00F22374" w:rsidRDefault="00F22374" w:rsidP="00F22374">
      <w:pPr>
        <w:pStyle w:val="1"/>
      </w:pPr>
      <w:r>
        <w:rPr>
          <w:rFonts w:hint="eastAsia"/>
        </w:rPr>
        <w:t>仲卸業者の倉庫があるため、商品の搬入出時に貨物車が駐車する場合がある</w:t>
      </w:r>
    </w:p>
    <w:p w14:paraId="78A82B20" w14:textId="77777777" w:rsidR="00F22374" w:rsidRDefault="00F22374" w:rsidP="00F22374">
      <w:pPr>
        <w:pStyle w:val="1"/>
      </w:pPr>
      <w:r>
        <w:rPr>
          <w:rFonts w:hint="eastAsia"/>
        </w:rPr>
        <w:t>通路幅が狭く、大型貨物車が切り返す状況がある</w:t>
      </w:r>
    </w:p>
    <w:p w14:paraId="668B69D0" w14:textId="77777777" w:rsidR="00F22374" w:rsidRDefault="00F22374" w:rsidP="00F22374">
      <w:pPr>
        <w:pStyle w:val="1"/>
        <w:numPr>
          <w:ilvl w:val="0"/>
          <w:numId w:val="0"/>
        </w:numPr>
        <w:ind w:left="1260"/>
      </w:pPr>
    </w:p>
    <w:p w14:paraId="0D674A79" w14:textId="77777777" w:rsidR="00F22374" w:rsidRDefault="00F22374" w:rsidP="00F22374">
      <w:pPr>
        <w:ind w:firstLineChars="300" w:firstLine="630"/>
      </w:pPr>
    </w:p>
    <w:p w14:paraId="4EA0CBBD" w14:textId="77777777" w:rsidR="00F22374" w:rsidRDefault="00F22374" w:rsidP="00F22374">
      <w:pPr>
        <w:widowControl/>
        <w:jc w:val="left"/>
      </w:pPr>
      <w:r>
        <w:br w:type="page"/>
      </w:r>
    </w:p>
    <w:p w14:paraId="09B4EBF4" w14:textId="1180EBE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noProof/>
        </w:rPr>
        <w:lastRenderedPageBreak/>
        <w:drawing>
          <wp:anchor distT="0" distB="0" distL="114300" distR="114300" simplePos="0" relativeHeight="251731968" behindDoc="0" locked="0" layoutInCell="1" allowOverlap="1" wp14:anchorId="20B96949" wp14:editId="47CD1EBD">
            <wp:simplePos x="0" y="0"/>
            <wp:positionH relativeFrom="column">
              <wp:posOffset>4277995</wp:posOffset>
            </wp:positionH>
            <wp:positionV relativeFrom="paragraph">
              <wp:posOffset>1217930</wp:posOffset>
            </wp:positionV>
            <wp:extent cx="1632585" cy="1088390"/>
            <wp:effectExtent l="0" t="0" r="5715" b="0"/>
            <wp:wrapNone/>
            <wp:docPr id="109" name="図 58" descr="建物, 天井, オレンジ, 電車 が含まれている画像&#10;&#10;自動的に生成された説明">
              <a:extLst xmlns:a="http://schemas.openxmlformats.org/drawingml/2006/main">
                <a:ext uri="{FF2B5EF4-FFF2-40B4-BE49-F238E27FC236}">
                  <a16:creationId xmlns:a16="http://schemas.microsoft.com/office/drawing/2014/main" id="{B304BA3F-15C3-4EF5-880C-1A0A8D130C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8" descr="建物, 天井, オレンジ, 電車 が含まれている画像&#10;&#10;自動的に生成された説明">
                      <a:extLst>
                        <a:ext uri="{FF2B5EF4-FFF2-40B4-BE49-F238E27FC236}">
                          <a16:creationId xmlns:a16="http://schemas.microsoft.com/office/drawing/2014/main" id="{B304BA3F-15C3-4EF5-880C-1A0A8D130C27}"/>
                        </a:ext>
                      </a:extLst>
                    </pic:cNvPr>
                    <pic:cNvPicPr>
                      <a:picLocks noChangeAspect="1"/>
                    </pic:cNvPicPr>
                  </pic:nvPicPr>
                  <pic:blipFill>
                    <a:blip r:embed="rId115" cstate="print">
                      <a:extLst>
                        <a:ext uri="{BEBA8EAE-BF5A-486C-A8C5-ECC9F3942E4B}">
                          <a14:imgProps xmlns:a14="http://schemas.microsoft.com/office/drawing/2010/main">
                            <a14:imgLayer r:embed="rId11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064FCC">
        <w:rPr>
          <w:rFonts w:ascii="BIZ UDPゴシック" w:eastAsia="BIZ UDPゴシック" w:hAnsi="BIZ UDPゴシック"/>
          <w:noProof/>
        </w:rPr>
        <w:drawing>
          <wp:anchor distT="0" distB="0" distL="114300" distR="114300" simplePos="0" relativeHeight="251727872" behindDoc="0" locked="0" layoutInCell="1" allowOverlap="1" wp14:anchorId="63A5C72E" wp14:editId="23211EDD">
            <wp:simplePos x="0" y="0"/>
            <wp:positionH relativeFrom="column">
              <wp:posOffset>4276725</wp:posOffset>
            </wp:positionH>
            <wp:positionV relativeFrom="paragraph">
              <wp:posOffset>46990</wp:posOffset>
            </wp:positionV>
            <wp:extent cx="1632585" cy="1088390"/>
            <wp:effectExtent l="0" t="0" r="5715" b="0"/>
            <wp:wrapNone/>
            <wp:docPr id="177" name="図 54" descr="駅のホーム&#10;&#10;自動的に生成された説明">
              <a:extLst xmlns:a="http://schemas.openxmlformats.org/drawingml/2006/main">
                <a:ext uri="{FF2B5EF4-FFF2-40B4-BE49-F238E27FC236}">
                  <a16:creationId xmlns:a16="http://schemas.microsoft.com/office/drawing/2014/main" id="{A40ACC09-78DB-4681-8641-2B8DFB5611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4" descr="駅のホーム&#10;&#10;自動的に生成された説明">
                      <a:extLst>
                        <a:ext uri="{FF2B5EF4-FFF2-40B4-BE49-F238E27FC236}">
                          <a16:creationId xmlns:a16="http://schemas.microsoft.com/office/drawing/2014/main" id="{A40ACC09-78DB-4681-8641-2B8DFB561112}"/>
                        </a:ext>
                      </a:extLst>
                    </pic:cNvPr>
                    <pic:cNvPicPr>
                      <a:picLocks noChangeAspect="1"/>
                    </pic:cNvPicPr>
                  </pic:nvPicPr>
                  <pic:blipFill>
                    <a:blip r:embed="rId117" cstate="print">
                      <a:extLst>
                        <a:ext uri="{BEBA8EAE-BF5A-486C-A8C5-ECC9F3942E4B}">
                          <a14:imgProps xmlns:a14="http://schemas.microsoft.com/office/drawing/2010/main">
                            <a14:imgLayer r:embed="rId11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064FCC">
        <w:rPr>
          <w:rFonts w:ascii="BIZ UDPゴシック" w:eastAsia="BIZ UDPゴシック" w:hAnsi="BIZ UDPゴシック" w:hint="eastAsia"/>
        </w:rPr>
        <w:t>ウ）青果棟｜卸売場</w:t>
      </w:r>
    </w:p>
    <w:p w14:paraId="7CCC9E64" w14:textId="77777777" w:rsidR="00F22374" w:rsidRDefault="00F22374" w:rsidP="00F22374">
      <w:pPr>
        <w:pStyle w:val="1"/>
      </w:pPr>
      <w:r>
        <w:rPr>
          <w:rFonts w:hint="eastAsia"/>
        </w:rPr>
        <w:t>建物部分、屋根部分、および大通り（テント屋根部分）が卸売場として位置づけられている</w:t>
      </w:r>
    </w:p>
    <w:p w14:paraId="50E56FB8" w14:textId="77777777" w:rsidR="00F22374" w:rsidRDefault="00F22374" w:rsidP="00F22374">
      <w:pPr>
        <w:pStyle w:val="1"/>
      </w:pPr>
      <w:r>
        <w:rPr>
          <w:rFonts w:hint="eastAsia"/>
        </w:rPr>
        <w:t>土もの、果実を取り扱っている</w:t>
      </w:r>
    </w:p>
    <w:p w14:paraId="0CFBB665" w14:textId="77777777" w:rsidR="00F22374" w:rsidRDefault="00F22374" w:rsidP="00F22374">
      <w:pPr>
        <w:pStyle w:val="1"/>
      </w:pPr>
      <w:r>
        <w:rPr>
          <w:rFonts w:hint="eastAsia"/>
        </w:rPr>
        <w:t>冬季にみかんなどが大量入荷した場合、水産棟卸売場を一時的に使用する場合がある</w:t>
      </w:r>
    </w:p>
    <w:p w14:paraId="2F90FE49" w14:textId="77777777" w:rsidR="00F22374" w:rsidRDefault="00F22374" w:rsidP="00F22374">
      <w:pPr>
        <w:pStyle w:val="1"/>
        <w:numPr>
          <w:ilvl w:val="0"/>
          <w:numId w:val="0"/>
        </w:numPr>
        <w:ind w:left="1260"/>
      </w:pPr>
    </w:p>
    <w:p w14:paraId="6877F5D5" w14:textId="77777777" w:rsidR="00F22374" w:rsidRDefault="00F22374" w:rsidP="00F22374">
      <w:pPr>
        <w:ind w:firstLineChars="300" w:firstLine="630"/>
      </w:pPr>
    </w:p>
    <w:p w14:paraId="5D1ED8E0" w14:textId="77777777" w:rsidR="00F22374" w:rsidRDefault="00F22374" w:rsidP="00F22374">
      <w:pPr>
        <w:ind w:firstLineChars="300" w:firstLine="630"/>
      </w:pPr>
    </w:p>
    <w:p w14:paraId="0372E3D1" w14:textId="77777777" w:rsidR="00F22374" w:rsidRDefault="00F22374" w:rsidP="00F22374">
      <w:pPr>
        <w:ind w:firstLineChars="300" w:firstLine="630"/>
      </w:pPr>
    </w:p>
    <w:p w14:paraId="699A859E" w14:textId="77777777" w:rsidR="00F22374" w:rsidRDefault="00F22374" w:rsidP="00F22374">
      <w:pPr>
        <w:ind w:firstLineChars="300" w:firstLine="630"/>
      </w:pPr>
    </w:p>
    <w:p w14:paraId="6804DD2E" w14:textId="105A230F" w:rsidR="00F22374" w:rsidRDefault="00F22374" w:rsidP="00F22374">
      <w:pPr>
        <w:ind w:firstLineChars="300" w:firstLine="630"/>
      </w:pPr>
    </w:p>
    <w:p w14:paraId="1DA6254D" w14:textId="19E6A9E1"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736064" behindDoc="0" locked="0" layoutInCell="1" allowOverlap="1" wp14:anchorId="7E59010F" wp14:editId="48A9D4D5">
            <wp:simplePos x="0" y="0"/>
            <wp:positionH relativeFrom="column">
              <wp:posOffset>4286250</wp:posOffset>
            </wp:positionH>
            <wp:positionV relativeFrom="paragraph">
              <wp:posOffset>31147</wp:posOffset>
            </wp:positionV>
            <wp:extent cx="1632585" cy="1088390"/>
            <wp:effectExtent l="0" t="0" r="5715" b="0"/>
            <wp:wrapNone/>
            <wp:docPr id="178" name="図 62" descr="建物, 屋内, トラック, 地域 が含まれている画像&#10;&#10;自動的に生成された説明">
              <a:extLst xmlns:a="http://schemas.openxmlformats.org/drawingml/2006/main">
                <a:ext uri="{FF2B5EF4-FFF2-40B4-BE49-F238E27FC236}">
                  <a16:creationId xmlns:a16="http://schemas.microsoft.com/office/drawing/2014/main" id="{B15A09A6-9386-430A-BC2C-E1627B0A32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2" descr="建物, 屋内, トラック, 地域 が含まれている画像&#10;&#10;自動的に生成された説明">
                      <a:extLst>
                        <a:ext uri="{FF2B5EF4-FFF2-40B4-BE49-F238E27FC236}">
                          <a16:creationId xmlns:a16="http://schemas.microsoft.com/office/drawing/2014/main" id="{B15A09A6-9386-430A-BC2C-E1627B0A3257}"/>
                        </a:ext>
                      </a:extLst>
                    </pic:cNvPr>
                    <pic:cNvPicPr>
                      <a:picLocks noChangeAspect="1"/>
                    </pic:cNvPicPr>
                  </pic:nvPicPr>
                  <pic:blipFill>
                    <a:blip r:embed="rId119" cstate="print">
                      <a:extLst>
                        <a:ext uri="{BEBA8EAE-BF5A-486C-A8C5-ECC9F3942E4B}">
                          <a14:imgProps xmlns:a14="http://schemas.microsoft.com/office/drawing/2010/main">
                            <a14:imgLayer r:embed="rId12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064FCC">
        <w:rPr>
          <w:rFonts w:ascii="BIZ UDPゴシック" w:eastAsia="BIZ UDPゴシック" w:hAnsi="BIZ UDPゴシック" w:hint="eastAsia"/>
        </w:rPr>
        <w:t>エ）水産棟｜卸売場</w:t>
      </w:r>
    </w:p>
    <w:p w14:paraId="09F1AA8E" w14:textId="48F90C7C" w:rsidR="00F22374" w:rsidRDefault="00F22374" w:rsidP="00F22374">
      <w:pPr>
        <w:pStyle w:val="1"/>
      </w:pPr>
      <w:r>
        <w:rPr>
          <w:rFonts w:hint="eastAsia"/>
        </w:rPr>
        <w:t>建物部分、屋根部分が卸売場として位置づけられている</w:t>
      </w:r>
    </w:p>
    <w:p w14:paraId="1728CA2D" w14:textId="77777777" w:rsidR="00F22374" w:rsidRPr="00784004" w:rsidRDefault="00F22374" w:rsidP="00F22374">
      <w:pPr>
        <w:pStyle w:val="1"/>
      </w:pPr>
      <w:r w:rsidRPr="00784004">
        <w:rPr>
          <w:rFonts w:hint="eastAsia"/>
        </w:rPr>
        <w:t>建物部分はほとんど使われていない</w:t>
      </w:r>
    </w:p>
    <w:p w14:paraId="12E0E9DB" w14:textId="77777777" w:rsidR="00F22374" w:rsidRDefault="00F22374" w:rsidP="00F22374">
      <w:pPr>
        <w:pStyle w:val="1"/>
      </w:pPr>
      <w:r>
        <w:rPr>
          <w:rFonts w:hint="eastAsia"/>
        </w:rPr>
        <w:t>屋根部分は仲卸業者が量販向けの荷捌きスペースとして使用している</w:t>
      </w:r>
    </w:p>
    <w:p w14:paraId="5978314D" w14:textId="77777777" w:rsidR="00F22374" w:rsidRDefault="00F22374" w:rsidP="00F22374">
      <w:pPr>
        <w:pStyle w:val="1"/>
        <w:numPr>
          <w:ilvl w:val="0"/>
          <w:numId w:val="0"/>
        </w:numPr>
        <w:ind w:left="1260"/>
      </w:pPr>
    </w:p>
    <w:p w14:paraId="1E9B5256" w14:textId="77777777" w:rsidR="00F22374" w:rsidRDefault="00F22374" w:rsidP="00F22374">
      <w:pPr>
        <w:widowControl/>
        <w:jc w:val="left"/>
        <w:rPr>
          <w:rFonts w:ascii="ＭＳ Ｐゴシック" w:eastAsia="ＭＳ Ｐゴシック" w:hAnsi="ＭＳ Ｐゴシック"/>
          <w:szCs w:val="22"/>
        </w:rPr>
      </w:pPr>
      <w:r>
        <w:br w:type="page"/>
      </w:r>
    </w:p>
    <w:p w14:paraId="47B27998" w14:textId="1F982186" w:rsidR="00F22374" w:rsidRPr="002D6C0C" w:rsidRDefault="00F22374" w:rsidP="00F22374">
      <w:pPr>
        <w:pStyle w:val="4"/>
      </w:pPr>
      <w:r>
        <w:rPr>
          <w:rFonts w:hint="eastAsia"/>
        </w:rPr>
        <w:lastRenderedPageBreak/>
        <w:t>現状の利用状況による課題</w:t>
      </w:r>
      <w:r w:rsidR="008A17A6">
        <w:rPr>
          <w:rFonts w:hint="eastAsia"/>
        </w:rPr>
        <w:t>の整理</w:t>
      </w:r>
    </w:p>
    <w:p w14:paraId="24EF9995" w14:textId="17226F47" w:rsidR="00F22374" w:rsidRDefault="00F22374" w:rsidP="00F22374">
      <w:pPr>
        <w:ind w:leftChars="300" w:left="630" w:firstLineChars="100" w:firstLine="210"/>
      </w:pPr>
      <w:r>
        <w:rPr>
          <w:rFonts w:hint="eastAsia"/>
        </w:rPr>
        <w:t>本市場の現状の</w:t>
      </w:r>
      <w:r w:rsidR="008A17A6">
        <w:rPr>
          <w:rFonts w:hint="eastAsia"/>
        </w:rPr>
        <w:t>利用状況を</w:t>
      </w:r>
      <w:r>
        <w:rPr>
          <w:rFonts w:hint="eastAsia"/>
        </w:rPr>
        <w:t>分析</w:t>
      </w:r>
      <w:r w:rsidR="008A17A6">
        <w:rPr>
          <w:rFonts w:hint="eastAsia"/>
        </w:rPr>
        <w:t>して</w:t>
      </w:r>
      <w:r>
        <w:rPr>
          <w:rFonts w:hint="eastAsia"/>
        </w:rPr>
        <w:t>抽出した主な課題を</w:t>
      </w:r>
      <w:r>
        <w:fldChar w:fldCharType="begin"/>
      </w:r>
      <w:r>
        <w:instrText xml:space="preserve"> </w:instrText>
      </w:r>
      <w:r>
        <w:rPr>
          <w:rFonts w:hint="eastAsia"/>
        </w:rPr>
        <w:instrText>REF _Ref48677660 \h</w:instrText>
      </w:r>
      <w:r>
        <w:instrText xml:space="preserve"> </w:instrText>
      </w:r>
      <w:r>
        <w:fldChar w:fldCharType="separate"/>
      </w:r>
      <w:r w:rsidR="00D713D1">
        <w:rPr>
          <w:rFonts w:hint="eastAsia"/>
        </w:rPr>
        <w:t>表</w:t>
      </w:r>
      <w:r w:rsidR="00D713D1">
        <w:rPr>
          <w:rFonts w:hint="eastAsia"/>
        </w:rPr>
        <w:t xml:space="preserve"> </w:t>
      </w:r>
      <w:r w:rsidR="00D713D1">
        <w:rPr>
          <w:noProof/>
        </w:rPr>
        <w:t>15</w:t>
      </w:r>
      <w:r>
        <w:fldChar w:fldCharType="end"/>
      </w:r>
      <w:r>
        <w:rPr>
          <w:rFonts w:hint="eastAsia"/>
        </w:rPr>
        <w:t>のとおり整理する。</w:t>
      </w:r>
    </w:p>
    <w:p w14:paraId="16E3A90C" w14:textId="77777777" w:rsidR="00F22374" w:rsidRPr="008A17A6" w:rsidRDefault="00F22374" w:rsidP="00F22374">
      <w:pPr>
        <w:ind w:leftChars="300" w:left="630" w:firstLineChars="100" w:firstLine="210"/>
      </w:pPr>
    </w:p>
    <w:p w14:paraId="36D8E283" w14:textId="41E43ED0" w:rsidR="00F22374" w:rsidRDefault="00F22374" w:rsidP="00F22374">
      <w:pPr>
        <w:pStyle w:val="afa"/>
      </w:pPr>
      <w:bookmarkStart w:id="17" w:name="_Ref48677660"/>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15</w:t>
      </w:r>
      <w:r>
        <w:fldChar w:fldCharType="end"/>
      </w:r>
      <w:bookmarkEnd w:id="17"/>
      <w:r>
        <w:rPr>
          <w:rFonts w:hint="eastAsia"/>
        </w:rPr>
        <w:t xml:space="preserve">　本市場の現状分析から抽出した課題</w:t>
      </w:r>
    </w:p>
    <w:tbl>
      <w:tblPr>
        <w:tblStyle w:val="af4"/>
        <w:tblW w:w="0" w:type="auto"/>
        <w:tblInd w:w="630" w:type="dxa"/>
        <w:tblLook w:val="04A0" w:firstRow="1" w:lastRow="0" w:firstColumn="1" w:lastColumn="0" w:noHBand="0" w:noVBand="1"/>
      </w:tblPr>
      <w:tblGrid>
        <w:gridCol w:w="1428"/>
        <w:gridCol w:w="6436"/>
      </w:tblGrid>
      <w:tr w:rsidR="00F22374" w14:paraId="19552D7F" w14:textId="77777777" w:rsidTr="00BF655F">
        <w:tc>
          <w:tcPr>
            <w:tcW w:w="1463" w:type="dxa"/>
            <w:shd w:val="clear" w:color="auto" w:fill="D9D9D9" w:themeFill="background1" w:themeFillShade="D9"/>
          </w:tcPr>
          <w:p w14:paraId="39769B6D" w14:textId="77777777" w:rsidR="00F22374" w:rsidRDefault="00F22374" w:rsidP="00F22374">
            <w:r>
              <w:rPr>
                <w:rFonts w:hint="eastAsia"/>
              </w:rPr>
              <w:t>項目</w:t>
            </w:r>
          </w:p>
        </w:tc>
        <w:tc>
          <w:tcPr>
            <w:tcW w:w="6627" w:type="dxa"/>
            <w:shd w:val="clear" w:color="auto" w:fill="D9D9D9" w:themeFill="background1" w:themeFillShade="D9"/>
          </w:tcPr>
          <w:p w14:paraId="1635644A" w14:textId="77777777" w:rsidR="00F22374" w:rsidRDefault="00F22374" w:rsidP="00F22374">
            <w:r>
              <w:rPr>
                <w:rFonts w:hint="eastAsia"/>
              </w:rPr>
              <w:t>課題</w:t>
            </w:r>
          </w:p>
        </w:tc>
      </w:tr>
      <w:tr w:rsidR="00F22374" w14:paraId="5D4958CA" w14:textId="77777777" w:rsidTr="00F22374">
        <w:tc>
          <w:tcPr>
            <w:tcW w:w="1463" w:type="dxa"/>
          </w:tcPr>
          <w:p w14:paraId="73BF26F8" w14:textId="77777777" w:rsidR="00F22374" w:rsidRDefault="00F22374" w:rsidP="00F22374">
            <w:r>
              <w:rPr>
                <w:rFonts w:hint="eastAsia"/>
              </w:rPr>
              <w:t>青果部</w:t>
            </w:r>
          </w:p>
        </w:tc>
        <w:tc>
          <w:tcPr>
            <w:tcW w:w="6627" w:type="dxa"/>
          </w:tcPr>
          <w:p w14:paraId="0746DD07" w14:textId="77777777" w:rsidR="00F22374" w:rsidRDefault="00F22374" w:rsidP="00F22374">
            <w:pPr>
              <w:pStyle w:val="af6"/>
              <w:numPr>
                <w:ilvl w:val="0"/>
                <w:numId w:val="3"/>
              </w:numPr>
              <w:ind w:leftChars="0"/>
              <w:rPr>
                <w:rFonts w:ascii="ＭＳ 明朝" w:eastAsia="ＭＳ 明朝" w:hAnsi="ＭＳ 明朝"/>
              </w:rPr>
            </w:pPr>
            <w:r>
              <w:rPr>
                <w:rFonts w:ascii="ＭＳ 明朝" w:eastAsia="ＭＳ 明朝" w:hAnsi="ＭＳ 明朝" w:hint="eastAsia"/>
              </w:rPr>
              <w:t>卸売場、仲卸売場での動線の交差</w:t>
            </w:r>
          </w:p>
          <w:p w14:paraId="4499FC6E" w14:textId="77777777" w:rsidR="00F22374" w:rsidRDefault="00F22374" w:rsidP="00F22374">
            <w:pPr>
              <w:pStyle w:val="af6"/>
              <w:numPr>
                <w:ilvl w:val="0"/>
                <w:numId w:val="3"/>
              </w:numPr>
              <w:ind w:leftChars="0"/>
              <w:rPr>
                <w:rFonts w:ascii="ＭＳ 明朝" w:eastAsia="ＭＳ 明朝" w:hAnsi="ＭＳ 明朝"/>
              </w:rPr>
            </w:pPr>
            <w:r w:rsidRPr="002B08D0">
              <w:rPr>
                <w:rFonts w:ascii="ＭＳ 明朝" w:eastAsia="ＭＳ 明朝" w:hAnsi="ＭＳ 明朝" w:hint="eastAsia"/>
              </w:rPr>
              <w:t>加工</w:t>
            </w:r>
            <w:r>
              <w:rPr>
                <w:rFonts w:ascii="ＭＳ 明朝" w:eastAsia="ＭＳ 明朝" w:hAnsi="ＭＳ 明朝" w:hint="eastAsia"/>
              </w:rPr>
              <w:t>場所や</w:t>
            </w:r>
            <w:r w:rsidRPr="002B08D0">
              <w:rPr>
                <w:rFonts w:ascii="ＭＳ 明朝" w:eastAsia="ＭＳ 明朝" w:hAnsi="ＭＳ 明朝" w:hint="eastAsia"/>
              </w:rPr>
              <w:t>商品の保管</w:t>
            </w:r>
            <w:r>
              <w:rPr>
                <w:rFonts w:ascii="ＭＳ 明朝" w:eastAsia="ＭＳ 明朝" w:hAnsi="ＭＳ 明朝" w:hint="eastAsia"/>
              </w:rPr>
              <w:t>・</w:t>
            </w:r>
            <w:r w:rsidRPr="002B08D0">
              <w:rPr>
                <w:rFonts w:ascii="ＭＳ 明朝" w:eastAsia="ＭＳ 明朝" w:hAnsi="ＭＳ 明朝" w:hint="eastAsia"/>
              </w:rPr>
              <w:t>荷捌</w:t>
            </w:r>
            <w:r>
              <w:rPr>
                <w:rFonts w:ascii="ＭＳ 明朝" w:eastAsia="ＭＳ 明朝" w:hAnsi="ＭＳ 明朝" w:hint="eastAsia"/>
              </w:rPr>
              <w:t>きスペースの不足</w:t>
            </w:r>
          </w:p>
          <w:p w14:paraId="6275EC37" w14:textId="77777777" w:rsidR="00F22374" w:rsidRDefault="00F22374" w:rsidP="00F22374">
            <w:pPr>
              <w:pStyle w:val="af6"/>
              <w:numPr>
                <w:ilvl w:val="0"/>
                <w:numId w:val="3"/>
              </w:numPr>
              <w:ind w:leftChars="0"/>
              <w:rPr>
                <w:rFonts w:ascii="ＭＳ 明朝" w:eastAsia="ＭＳ 明朝" w:hAnsi="ＭＳ 明朝"/>
              </w:rPr>
            </w:pPr>
            <w:r>
              <w:rPr>
                <w:rFonts w:ascii="ＭＳ 明朝" w:eastAsia="ＭＳ 明朝" w:hAnsi="ＭＳ 明朝" w:hint="eastAsia"/>
              </w:rPr>
              <w:t>小通りでの</w:t>
            </w:r>
            <w:r w:rsidRPr="002B08D0">
              <w:rPr>
                <w:rFonts w:ascii="ＭＳ 明朝" w:eastAsia="ＭＳ 明朝" w:hAnsi="ＭＳ 明朝" w:hint="eastAsia"/>
              </w:rPr>
              <w:t>商品やパレット</w:t>
            </w:r>
            <w:r>
              <w:rPr>
                <w:rFonts w:ascii="ＭＳ 明朝" w:eastAsia="ＭＳ 明朝" w:hAnsi="ＭＳ 明朝" w:hint="eastAsia"/>
              </w:rPr>
              <w:t>保管の常態化</w:t>
            </w:r>
          </w:p>
          <w:p w14:paraId="60F3D52B" w14:textId="77777777" w:rsidR="00F22374" w:rsidRDefault="00F22374" w:rsidP="00F22374">
            <w:pPr>
              <w:pStyle w:val="af6"/>
              <w:numPr>
                <w:ilvl w:val="0"/>
                <w:numId w:val="3"/>
              </w:numPr>
              <w:ind w:leftChars="0"/>
              <w:rPr>
                <w:rFonts w:ascii="ＭＳ 明朝" w:eastAsia="ＭＳ 明朝" w:hAnsi="ＭＳ 明朝"/>
              </w:rPr>
            </w:pPr>
            <w:r w:rsidRPr="002B08D0">
              <w:rPr>
                <w:rFonts w:ascii="ＭＳ 明朝" w:eastAsia="ＭＳ 明朝" w:hAnsi="ＭＳ 明朝" w:hint="eastAsia"/>
              </w:rPr>
              <w:t>鳥やネズミなどの侵入対策</w:t>
            </w:r>
          </w:p>
          <w:p w14:paraId="0545AEA3" w14:textId="77777777" w:rsidR="00F22374" w:rsidRPr="002B08D0" w:rsidRDefault="00F22374" w:rsidP="00F22374">
            <w:pPr>
              <w:pStyle w:val="af6"/>
              <w:numPr>
                <w:ilvl w:val="0"/>
                <w:numId w:val="3"/>
              </w:numPr>
              <w:ind w:leftChars="0"/>
              <w:rPr>
                <w:rFonts w:ascii="ＭＳ 明朝" w:eastAsia="ＭＳ 明朝" w:hAnsi="ＭＳ 明朝"/>
              </w:rPr>
            </w:pPr>
            <w:r w:rsidRPr="002B08D0">
              <w:rPr>
                <w:rFonts w:ascii="ＭＳ 明朝" w:eastAsia="ＭＳ 明朝" w:hAnsi="ＭＳ 明朝" w:hint="eastAsia"/>
              </w:rPr>
              <w:t>仲卸業者と買出人の仕分・積込作業が混在</w:t>
            </w:r>
          </w:p>
        </w:tc>
      </w:tr>
      <w:tr w:rsidR="00F22374" w14:paraId="09EBD2C7" w14:textId="77777777" w:rsidTr="00F22374">
        <w:tc>
          <w:tcPr>
            <w:tcW w:w="1463" w:type="dxa"/>
          </w:tcPr>
          <w:p w14:paraId="61E0125A" w14:textId="77777777" w:rsidR="00F22374" w:rsidRDefault="00F22374" w:rsidP="00F22374">
            <w:r>
              <w:rPr>
                <w:rFonts w:hint="eastAsia"/>
              </w:rPr>
              <w:t>水産物部</w:t>
            </w:r>
          </w:p>
        </w:tc>
        <w:tc>
          <w:tcPr>
            <w:tcW w:w="6627" w:type="dxa"/>
          </w:tcPr>
          <w:p w14:paraId="6C2CDFC8" w14:textId="77777777" w:rsidR="00F22374" w:rsidRPr="002B08D0" w:rsidRDefault="00F22374" w:rsidP="00F22374">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加工スペースの不足</w:t>
            </w:r>
          </w:p>
          <w:p w14:paraId="1091FABD" w14:textId="77777777" w:rsidR="00F22374" w:rsidRDefault="00F22374" w:rsidP="00F22374">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卸売場、仲卸売場の高温化</w:t>
            </w:r>
          </w:p>
          <w:p w14:paraId="4B4CDA89" w14:textId="77777777" w:rsidR="00F22374" w:rsidRDefault="00F22374" w:rsidP="00F22374">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湿度が高く、換気が効いていない</w:t>
            </w:r>
          </w:p>
          <w:p w14:paraId="5E68843F" w14:textId="77777777" w:rsidR="00F22374" w:rsidRDefault="00F22374" w:rsidP="00F22374">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鳥やネズミなどの侵入対策</w:t>
            </w:r>
          </w:p>
          <w:p w14:paraId="6AA653DA" w14:textId="77777777" w:rsidR="00F22374" w:rsidRPr="002B08D0" w:rsidRDefault="00F22374" w:rsidP="00F22374">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仲卸業者と買出人の仕分・積込作業が混在</w:t>
            </w:r>
          </w:p>
        </w:tc>
      </w:tr>
      <w:tr w:rsidR="00F22374" w14:paraId="06B7989C" w14:textId="77777777" w:rsidTr="00F22374">
        <w:tc>
          <w:tcPr>
            <w:tcW w:w="1463" w:type="dxa"/>
          </w:tcPr>
          <w:p w14:paraId="3701C415" w14:textId="77777777" w:rsidR="00F22374" w:rsidRDefault="00F22374" w:rsidP="00F22374">
            <w:r>
              <w:rPr>
                <w:rFonts w:hint="eastAsia"/>
              </w:rPr>
              <w:t>共用部</w:t>
            </w:r>
          </w:p>
        </w:tc>
        <w:tc>
          <w:tcPr>
            <w:tcW w:w="6627" w:type="dxa"/>
          </w:tcPr>
          <w:p w14:paraId="59CC1E69" w14:textId="77777777" w:rsidR="00F22374" w:rsidRPr="00E0320B" w:rsidRDefault="00F22374" w:rsidP="00F22374">
            <w:pPr>
              <w:pStyle w:val="af6"/>
              <w:numPr>
                <w:ilvl w:val="0"/>
                <w:numId w:val="3"/>
              </w:numPr>
              <w:ind w:leftChars="0"/>
              <w:rPr>
                <w:rFonts w:ascii="ＭＳ 明朝" w:eastAsia="ＭＳ 明朝" w:hAnsi="ＭＳ 明朝"/>
              </w:rPr>
            </w:pPr>
            <w:r w:rsidRPr="00E0320B">
              <w:rPr>
                <w:rFonts w:ascii="ＭＳ 明朝" w:eastAsia="ＭＳ 明朝" w:hAnsi="ＭＳ 明朝" w:hint="eastAsia"/>
              </w:rPr>
              <w:t>外周道路など、目的外用地での</w:t>
            </w:r>
            <w:r>
              <w:rPr>
                <w:rFonts w:ascii="ＭＳ 明朝" w:eastAsia="ＭＳ 明朝" w:hAnsi="ＭＳ 明朝" w:hint="eastAsia"/>
              </w:rPr>
              <w:t>荷捌き・</w:t>
            </w:r>
            <w:r w:rsidRPr="00E0320B">
              <w:rPr>
                <w:rFonts w:ascii="ＭＳ 明朝" w:eastAsia="ＭＳ 明朝" w:hAnsi="ＭＳ 明朝" w:hint="eastAsia"/>
              </w:rPr>
              <w:t>積込作業</w:t>
            </w:r>
          </w:p>
        </w:tc>
      </w:tr>
    </w:tbl>
    <w:p w14:paraId="4C6652D1" w14:textId="77777777" w:rsidR="00F22374" w:rsidRPr="00E0320B" w:rsidRDefault="00F22374" w:rsidP="00F22374">
      <w:pPr>
        <w:ind w:leftChars="300" w:left="630" w:firstLineChars="100" w:firstLine="210"/>
      </w:pPr>
    </w:p>
    <w:p w14:paraId="0C83F3F8" w14:textId="77777777" w:rsidR="00F22374" w:rsidRDefault="00F22374" w:rsidP="00F22374">
      <w:pPr>
        <w:ind w:leftChars="300" w:left="630" w:firstLineChars="100" w:firstLine="210"/>
      </w:pPr>
      <w:r>
        <w:rPr>
          <w:rFonts w:hint="eastAsia"/>
        </w:rPr>
        <w:t>青果部では、動線の交差や荷捌きスペースの不足など施設配置・用途に起因する問題が最も大きな課題となっている。また、加工・保管場所の不足という点でも、仲卸売場をプレハブで仕切り、定温化して対応している業者もいるが、全体的に不足している状況である。</w:t>
      </w:r>
    </w:p>
    <w:p w14:paraId="3D3334FB" w14:textId="77777777" w:rsidR="00F22374" w:rsidRDefault="00F22374" w:rsidP="00F22374">
      <w:pPr>
        <w:ind w:leftChars="300" w:left="630" w:firstLineChars="100" w:firstLine="210"/>
      </w:pPr>
      <w:r>
        <w:rPr>
          <w:rFonts w:hint="eastAsia"/>
        </w:rPr>
        <w:t>水産物部では、青果部と同様に加工や仕分する場所の不足という課題を抱えていることと、売場の高温化や湿度の問題が荷痛みに影響していることが最も大きな課題となっている。また、両部門に共通して鳥やネズミなどへの対策という点で、衛生管理も課題となっている。</w:t>
      </w:r>
    </w:p>
    <w:p w14:paraId="4E4A89F8" w14:textId="77777777" w:rsidR="00F22374" w:rsidRDefault="00F22374" w:rsidP="00F22374">
      <w:pPr>
        <w:widowControl/>
        <w:jc w:val="left"/>
        <w:rPr>
          <w:rFonts w:ascii="ＭＳ Ｐゴシック" w:eastAsia="ＭＳ Ｐゴシック" w:hAnsi="ＭＳ Ｐゴシック"/>
          <w:noProof/>
          <w:szCs w:val="22"/>
        </w:rPr>
      </w:pPr>
      <w:r>
        <w:br w:type="page"/>
      </w:r>
    </w:p>
    <w:p w14:paraId="14E7D91F" w14:textId="02ECCF86" w:rsidR="006156F4" w:rsidRDefault="00B76CAB" w:rsidP="006156F4">
      <w:pPr>
        <w:pStyle w:val="4"/>
      </w:pPr>
      <w:r>
        <w:rPr>
          <w:rFonts w:hint="eastAsia"/>
        </w:rPr>
        <w:lastRenderedPageBreak/>
        <w:t>産地</w:t>
      </w:r>
      <w:r w:rsidR="00346262">
        <w:rPr>
          <w:rFonts w:hint="eastAsia"/>
        </w:rPr>
        <w:t>へのニーズ調査の</w:t>
      </w:r>
      <w:r>
        <w:rPr>
          <w:rFonts w:hint="eastAsia"/>
        </w:rPr>
        <w:t>分析</w:t>
      </w:r>
    </w:p>
    <w:p w14:paraId="79EF0C2E" w14:textId="4ABF170A" w:rsidR="00501910" w:rsidRDefault="00F22374" w:rsidP="00501910">
      <w:pPr>
        <w:ind w:leftChars="300" w:left="630" w:firstLineChars="100" w:firstLine="210"/>
      </w:pPr>
      <w:r>
        <w:rPr>
          <w:rFonts w:hint="eastAsia"/>
        </w:rPr>
        <w:t>続いて、取引先である</w:t>
      </w:r>
      <w:r w:rsidR="00501910" w:rsidRPr="00501910">
        <w:rPr>
          <w:rFonts w:hint="eastAsia"/>
        </w:rPr>
        <w:t>各産地</w:t>
      </w:r>
      <w:r w:rsidR="00B5005D">
        <w:rPr>
          <w:rFonts w:hint="eastAsia"/>
        </w:rPr>
        <w:t>の出荷団体に対し、</w:t>
      </w:r>
      <w:r w:rsidR="00501910" w:rsidRPr="00501910">
        <w:rPr>
          <w:rFonts w:hint="eastAsia"/>
        </w:rPr>
        <w:t>本市場及び周辺市場の利用状況や</w:t>
      </w:r>
      <w:r w:rsidR="00C22730">
        <w:rPr>
          <w:rFonts w:hint="eastAsia"/>
        </w:rPr>
        <w:t>、</w:t>
      </w:r>
      <w:r w:rsidR="00501910" w:rsidRPr="00501910">
        <w:rPr>
          <w:rFonts w:hint="eastAsia"/>
        </w:rPr>
        <w:t>青果・水産物流通の状況など</w:t>
      </w:r>
      <w:r w:rsidR="00B5005D">
        <w:rPr>
          <w:rFonts w:hint="eastAsia"/>
        </w:rPr>
        <w:t>についてアンケート及びヒアリングを実施し</w:t>
      </w:r>
      <w:r w:rsidR="00501910" w:rsidRPr="00501910">
        <w:rPr>
          <w:rFonts w:hint="eastAsia"/>
        </w:rPr>
        <w:t>た。</w:t>
      </w:r>
    </w:p>
    <w:p w14:paraId="28B5FDA4" w14:textId="77777777" w:rsidR="0038552A" w:rsidRPr="0038552A" w:rsidRDefault="0038552A" w:rsidP="00501910">
      <w:pPr>
        <w:ind w:leftChars="300" w:left="630" w:firstLineChars="100" w:firstLine="210"/>
      </w:pPr>
    </w:p>
    <w:p w14:paraId="4EED518E" w14:textId="0D97317A" w:rsidR="00C22730" w:rsidRPr="002D6C0C" w:rsidRDefault="00C22730" w:rsidP="00C22730">
      <w:pPr>
        <w:pStyle w:val="4"/>
        <w:numPr>
          <w:ilvl w:val="0"/>
          <w:numId w:val="0"/>
        </w:numPr>
        <w:ind w:left="284" w:firstLineChars="100" w:firstLine="210"/>
      </w:pPr>
      <w:r>
        <w:rPr>
          <w:rFonts w:hint="eastAsia"/>
        </w:rPr>
        <w:t>ア）アンケート概要</w:t>
      </w:r>
    </w:p>
    <w:p w14:paraId="15E69E22" w14:textId="77777777" w:rsidR="00C22730" w:rsidRPr="00C22730" w:rsidRDefault="00C22730" w:rsidP="00A10188">
      <w:pPr>
        <w:pStyle w:val="af6"/>
        <w:numPr>
          <w:ilvl w:val="0"/>
          <w:numId w:val="5"/>
        </w:numPr>
        <w:ind w:leftChars="0" w:left="1276" w:right="-1" w:hanging="425"/>
        <w:rPr>
          <w:rFonts w:ascii="ＭＳ Ｐゴシック" w:eastAsia="ＭＳ Ｐゴシック" w:hAnsi="ＭＳ Ｐゴシック"/>
          <w:bCs/>
        </w:rPr>
      </w:pPr>
      <w:r>
        <w:rPr>
          <w:rFonts w:ascii="ＭＳ Ｐゴシック" w:eastAsia="ＭＳ Ｐゴシック" w:hAnsi="ＭＳ Ｐゴシック" w:hint="eastAsia"/>
        </w:rPr>
        <w:t>対象：</w:t>
      </w:r>
      <w:r w:rsidRPr="00C22730">
        <w:rPr>
          <w:rFonts w:ascii="ＭＳ Ｐゴシック" w:eastAsia="ＭＳ Ｐゴシック" w:hAnsi="ＭＳ Ｐゴシック" w:hint="eastAsia"/>
        </w:rPr>
        <w:t>青果部・水産物部の出荷団体</w:t>
      </w:r>
    </w:p>
    <w:p w14:paraId="4978FC77" w14:textId="3DA8F5B3" w:rsidR="00C22730" w:rsidRPr="00C22730" w:rsidRDefault="00C22730" w:rsidP="00C22730">
      <w:pPr>
        <w:pStyle w:val="af6"/>
        <w:ind w:leftChars="0" w:left="1276" w:right="-1" w:firstLineChars="200" w:firstLine="420"/>
        <w:rPr>
          <w:rFonts w:ascii="ＭＳ Ｐゴシック" w:eastAsia="ＭＳ Ｐゴシック" w:hAnsi="ＭＳ Ｐゴシック"/>
          <w:bCs/>
        </w:rPr>
      </w:pPr>
      <w:r w:rsidRPr="00C22730">
        <w:rPr>
          <w:rFonts w:ascii="ＭＳ Ｐゴシック" w:eastAsia="ＭＳ Ｐゴシック" w:hAnsi="ＭＳ Ｐゴシック" w:hint="eastAsia"/>
        </w:rPr>
        <w:t>（都道府県、出荷組合組織、荷主・メーカー　等）</w:t>
      </w:r>
    </w:p>
    <w:p w14:paraId="7D13BD30" w14:textId="5C05FF1F" w:rsidR="00B5005D" w:rsidRPr="00B5005D" w:rsidRDefault="00B5005D" w:rsidP="00A10188">
      <w:pPr>
        <w:pStyle w:val="af6"/>
        <w:numPr>
          <w:ilvl w:val="0"/>
          <w:numId w:val="5"/>
        </w:numPr>
        <w:ind w:leftChars="0" w:left="1276" w:right="-1" w:hanging="425"/>
        <w:rPr>
          <w:rFonts w:ascii="ＭＳ Ｐゴシック" w:eastAsia="ＭＳ Ｐゴシック" w:hAnsi="ＭＳ Ｐゴシック"/>
          <w:bCs/>
        </w:rPr>
      </w:pPr>
      <w:r>
        <w:rPr>
          <w:rFonts w:ascii="ＭＳ Ｐゴシック" w:eastAsia="ＭＳ Ｐゴシック" w:hAnsi="ＭＳ Ｐゴシック" w:hint="eastAsia"/>
          <w:bCs/>
        </w:rPr>
        <w:t>目的：本市場の利用状況の把握や、競合他市場の利用状況等の分析により、本市場の現状と課題を明らかにすることを目的とする</w:t>
      </w:r>
    </w:p>
    <w:p w14:paraId="4670ED09" w14:textId="34864580" w:rsidR="00C22730" w:rsidRPr="00C22730" w:rsidRDefault="00C22730" w:rsidP="00A10188">
      <w:pPr>
        <w:pStyle w:val="af6"/>
        <w:numPr>
          <w:ilvl w:val="0"/>
          <w:numId w:val="5"/>
        </w:numPr>
        <w:ind w:leftChars="0" w:left="1276" w:right="-1" w:hanging="425"/>
        <w:rPr>
          <w:rFonts w:ascii="ＭＳ Ｐゴシック" w:eastAsia="ＭＳ Ｐゴシック" w:hAnsi="ＭＳ Ｐゴシック"/>
          <w:bCs/>
        </w:rPr>
      </w:pPr>
      <w:r>
        <w:rPr>
          <w:rFonts w:ascii="ＭＳ Ｐゴシック" w:eastAsia="ＭＳ Ｐゴシック" w:hAnsi="ＭＳ Ｐゴシック" w:hint="eastAsia"/>
        </w:rPr>
        <w:t>調査時期</w:t>
      </w:r>
    </w:p>
    <w:p w14:paraId="4492E61C" w14:textId="584DD073" w:rsidR="00C22730" w:rsidRPr="00C22730" w:rsidRDefault="00C22730" w:rsidP="00C22730">
      <w:pPr>
        <w:pStyle w:val="af6"/>
        <w:ind w:right="-1" w:firstLineChars="300" w:firstLine="630"/>
        <w:rPr>
          <w:rFonts w:ascii="ＭＳ Ｐゴシック" w:eastAsia="ＭＳ Ｐゴシック" w:hAnsi="ＭＳ Ｐゴシック"/>
          <w:bCs/>
        </w:rPr>
      </w:pPr>
      <w:r w:rsidRPr="00C22730">
        <w:rPr>
          <w:rFonts w:ascii="ＭＳ Ｐゴシック" w:eastAsia="ＭＳ Ｐゴシック" w:hAnsi="ＭＳ Ｐゴシック" w:hint="eastAsia"/>
          <w:bCs/>
        </w:rPr>
        <w:t>青果部出荷団体</w:t>
      </w:r>
    </w:p>
    <w:p w14:paraId="5CBDFBAD" w14:textId="617EE94E" w:rsidR="00C22730" w:rsidRPr="00C22730" w:rsidRDefault="00C22730" w:rsidP="0038552A">
      <w:pPr>
        <w:pStyle w:val="af6"/>
        <w:ind w:right="-1" w:firstLineChars="500" w:firstLine="1050"/>
        <w:rPr>
          <w:rFonts w:ascii="ＭＳ Ｐゴシック" w:eastAsia="ＭＳ Ｐゴシック" w:hAnsi="ＭＳ Ｐゴシック"/>
          <w:bCs/>
        </w:rPr>
      </w:pPr>
      <w:r w:rsidRPr="00C22730">
        <w:rPr>
          <w:rFonts w:ascii="ＭＳ Ｐゴシック" w:eastAsia="ＭＳ Ｐゴシック" w:hAnsi="ＭＳ Ｐゴシック" w:hint="eastAsia"/>
          <w:bCs/>
        </w:rPr>
        <w:t>配布：</w:t>
      </w:r>
      <w:r>
        <w:rPr>
          <w:rFonts w:ascii="ＭＳ Ｐゴシック" w:eastAsia="ＭＳ Ｐゴシック" w:hAnsi="ＭＳ Ｐゴシック" w:hint="eastAsia"/>
          <w:bCs/>
        </w:rPr>
        <w:t>2020年</w:t>
      </w:r>
      <w:r w:rsidRPr="00C22730">
        <w:rPr>
          <w:rFonts w:ascii="ＭＳ Ｐゴシック" w:eastAsia="ＭＳ Ｐゴシック" w:hAnsi="ＭＳ Ｐゴシック" w:hint="eastAsia"/>
          <w:bCs/>
        </w:rPr>
        <w:t>10月23日（金）</w:t>
      </w:r>
      <w:r w:rsidR="0038552A">
        <w:rPr>
          <w:rFonts w:ascii="ＭＳ Ｐゴシック" w:eastAsia="ＭＳ Ｐゴシック" w:hAnsi="ＭＳ Ｐゴシック" w:hint="eastAsia"/>
          <w:bCs/>
        </w:rPr>
        <w:t>、</w:t>
      </w:r>
      <w:r w:rsidRPr="00C22730">
        <w:rPr>
          <w:rFonts w:ascii="ＭＳ Ｐゴシック" w:eastAsia="ＭＳ Ｐゴシック" w:hAnsi="ＭＳ Ｐゴシック" w:hint="eastAsia"/>
          <w:bCs/>
        </w:rPr>
        <w:t>回収：</w:t>
      </w:r>
      <w:r>
        <w:rPr>
          <w:rFonts w:ascii="ＭＳ Ｐゴシック" w:eastAsia="ＭＳ Ｐゴシック" w:hAnsi="ＭＳ Ｐゴシック" w:hint="eastAsia"/>
          <w:bCs/>
        </w:rPr>
        <w:t>2020年</w:t>
      </w:r>
      <w:r w:rsidRPr="00C22730">
        <w:rPr>
          <w:rFonts w:ascii="ＭＳ Ｐゴシック" w:eastAsia="ＭＳ Ｐゴシック" w:hAnsi="ＭＳ Ｐゴシック" w:hint="eastAsia"/>
          <w:bCs/>
        </w:rPr>
        <w:t>11月</w:t>
      </w:r>
      <w:r>
        <w:rPr>
          <w:rFonts w:ascii="ＭＳ Ｐゴシック" w:eastAsia="ＭＳ Ｐゴシック" w:hAnsi="ＭＳ Ｐゴシック" w:hint="eastAsia"/>
          <w:bCs/>
        </w:rPr>
        <w:t xml:space="preserve"> </w:t>
      </w:r>
      <w:r w:rsidRPr="00C22730">
        <w:rPr>
          <w:rFonts w:ascii="ＭＳ Ｐゴシック" w:eastAsia="ＭＳ Ｐゴシック" w:hAnsi="ＭＳ Ｐゴシック" w:hint="eastAsia"/>
          <w:bCs/>
        </w:rPr>
        <w:t>6日（金）〆切</w:t>
      </w:r>
    </w:p>
    <w:p w14:paraId="7F6CF861" w14:textId="283C18CE" w:rsidR="00C22730" w:rsidRPr="00C22730" w:rsidRDefault="00C22730" w:rsidP="00C22730">
      <w:pPr>
        <w:pStyle w:val="af6"/>
        <w:ind w:right="-1" w:firstLineChars="300" w:firstLine="630"/>
        <w:rPr>
          <w:rFonts w:ascii="ＭＳ Ｐゴシック" w:eastAsia="ＭＳ Ｐゴシック" w:hAnsi="ＭＳ Ｐゴシック"/>
          <w:bCs/>
        </w:rPr>
      </w:pPr>
      <w:r w:rsidRPr="00C22730">
        <w:rPr>
          <w:rFonts w:ascii="ＭＳ Ｐゴシック" w:eastAsia="ＭＳ Ｐゴシック" w:hAnsi="ＭＳ Ｐゴシック" w:hint="eastAsia"/>
          <w:bCs/>
        </w:rPr>
        <w:t>水産物部出荷団体</w:t>
      </w:r>
    </w:p>
    <w:p w14:paraId="7CE4465A" w14:textId="62A769E5" w:rsidR="00C22730" w:rsidRPr="00C22730" w:rsidRDefault="00C22730" w:rsidP="0038552A">
      <w:pPr>
        <w:pStyle w:val="af6"/>
        <w:ind w:right="-1" w:firstLineChars="500" w:firstLine="1050"/>
        <w:rPr>
          <w:rFonts w:ascii="ＭＳ Ｐゴシック" w:eastAsia="ＭＳ Ｐゴシック" w:hAnsi="ＭＳ Ｐゴシック"/>
          <w:bCs/>
        </w:rPr>
      </w:pPr>
      <w:r w:rsidRPr="00C22730">
        <w:rPr>
          <w:rFonts w:ascii="ＭＳ Ｐゴシック" w:eastAsia="ＭＳ Ｐゴシック" w:hAnsi="ＭＳ Ｐゴシック" w:hint="eastAsia"/>
          <w:bCs/>
        </w:rPr>
        <w:t>配布：</w:t>
      </w:r>
      <w:r>
        <w:rPr>
          <w:rFonts w:ascii="ＭＳ Ｐゴシック" w:eastAsia="ＭＳ Ｐゴシック" w:hAnsi="ＭＳ Ｐゴシック" w:hint="eastAsia"/>
          <w:bCs/>
        </w:rPr>
        <w:t>2020年</w:t>
      </w:r>
      <w:r w:rsidRPr="00C22730">
        <w:rPr>
          <w:rFonts w:ascii="ＭＳ Ｐゴシック" w:eastAsia="ＭＳ Ｐゴシック" w:hAnsi="ＭＳ Ｐゴシック" w:hint="eastAsia"/>
          <w:bCs/>
        </w:rPr>
        <w:t>10月30日（金）</w:t>
      </w:r>
      <w:r w:rsidR="0038552A">
        <w:rPr>
          <w:rFonts w:ascii="ＭＳ Ｐゴシック" w:eastAsia="ＭＳ Ｐゴシック" w:hAnsi="ＭＳ Ｐゴシック" w:hint="eastAsia"/>
          <w:bCs/>
        </w:rPr>
        <w:t>、</w:t>
      </w:r>
      <w:r w:rsidRPr="00C22730">
        <w:rPr>
          <w:rFonts w:ascii="ＭＳ Ｐゴシック" w:eastAsia="ＭＳ Ｐゴシック" w:hAnsi="ＭＳ Ｐゴシック" w:hint="eastAsia"/>
          <w:bCs/>
        </w:rPr>
        <w:t>回収：</w:t>
      </w:r>
      <w:r>
        <w:rPr>
          <w:rFonts w:ascii="ＭＳ Ｐゴシック" w:eastAsia="ＭＳ Ｐゴシック" w:hAnsi="ＭＳ Ｐゴシック" w:hint="eastAsia"/>
          <w:bCs/>
        </w:rPr>
        <w:t>2020年</w:t>
      </w:r>
      <w:r w:rsidRPr="00C22730">
        <w:rPr>
          <w:rFonts w:ascii="ＭＳ Ｐゴシック" w:eastAsia="ＭＳ Ｐゴシック" w:hAnsi="ＭＳ Ｐゴシック" w:hint="eastAsia"/>
          <w:bCs/>
        </w:rPr>
        <w:t>11月</w:t>
      </w:r>
      <w:r>
        <w:rPr>
          <w:rFonts w:ascii="ＭＳ Ｐゴシック" w:eastAsia="ＭＳ Ｐゴシック" w:hAnsi="ＭＳ Ｐゴシック" w:hint="eastAsia"/>
          <w:bCs/>
        </w:rPr>
        <w:t xml:space="preserve"> </w:t>
      </w:r>
      <w:r w:rsidRPr="00C22730">
        <w:rPr>
          <w:rFonts w:ascii="ＭＳ Ｐゴシック" w:eastAsia="ＭＳ Ｐゴシック" w:hAnsi="ＭＳ Ｐゴシック" w:hint="eastAsia"/>
          <w:bCs/>
        </w:rPr>
        <w:t>9日（月）〆切</w:t>
      </w:r>
    </w:p>
    <w:p w14:paraId="36951144" w14:textId="04016B01" w:rsidR="0038552A" w:rsidRDefault="00C22730" w:rsidP="00A10188">
      <w:pPr>
        <w:pStyle w:val="af6"/>
        <w:numPr>
          <w:ilvl w:val="0"/>
          <w:numId w:val="5"/>
        </w:numPr>
        <w:ind w:leftChars="0" w:left="1276" w:right="-1" w:hanging="425"/>
        <w:rPr>
          <w:rFonts w:ascii="ＭＳ Ｐゴシック" w:eastAsia="ＭＳ Ｐゴシック" w:hAnsi="ＭＳ Ｐゴシック"/>
        </w:rPr>
      </w:pPr>
      <w:r>
        <w:rPr>
          <w:rFonts w:ascii="ＭＳ Ｐゴシック" w:eastAsia="ＭＳ Ｐゴシック" w:hAnsi="ＭＳ Ｐゴシック" w:hint="eastAsia"/>
        </w:rPr>
        <w:t>配布方法：</w:t>
      </w:r>
      <w:r w:rsidRPr="00C22730">
        <w:rPr>
          <w:rFonts w:ascii="ＭＳ Ｐゴシック" w:eastAsia="ＭＳ Ｐゴシック" w:hAnsi="ＭＳ Ｐゴシック" w:hint="eastAsia"/>
        </w:rPr>
        <w:t>卸売業者を通じて紹介頂いた団体に対し、電話にて趣旨説明の後、</w:t>
      </w:r>
    </w:p>
    <w:p w14:paraId="13CB576E" w14:textId="0C1E0F9C" w:rsidR="00C22730" w:rsidRPr="00C22730" w:rsidRDefault="00C22730" w:rsidP="0038552A">
      <w:pPr>
        <w:pStyle w:val="af6"/>
        <w:ind w:leftChars="0" w:left="1276" w:right="-1" w:firstLineChars="450" w:firstLine="945"/>
        <w:rPr>
          <w:rFonts w:ascii="ＭＳ Ｐゴシック" w:eastAsia="ＭＳ Ｐゴシック" w:hAnsi="ＭＳ Ｐゴシック"/>
        </w:rPr>
      </w:pPr>
      <w:r w:rsidRPr="00C22730">
        <w:rPr>
          <w:rFonts w:ascii="ＭＳ Ｐゴシック" w:eastAsia="ＭＳ Ｐゴシック" w:hAnsi="ＭＳ Ｐゴシック" w:hint="eastAsia"/>
        </w:rPr>
        <w:t>郵送配布</w:t>
      </w:r>
    </w:p>
    <w:p w14:paraId="6D7D6A0F" w14:textId="6710954F" w:rsidR="00C22730" w:rsidRPr="00C22730" w:rsidRDefault="00C22730" w:rsidP="00A10188">
      <w:pPr>
        <w:pStyle w:val="af6"/>
        <w:numPr>
          <w:ilvl w:val="0"/>
          <w:numId w:val="5"/>
        </w:numPr>
        <w:ind w:leftChars="0" w:left="1276" w:right="-1" w:hanging="425"/>
        <w:rPr>
          <w:rFonts w:ascii="ＭＳ Ｐゴシック" w:eastAsia="ＭＳ Ｐゴシック" w:hAnsi="ＭＳ Ｐゴシック"/>
          <w:bCs/>
        </w:rPr>
      </w:pPr>
      <w:r>
        <w:rPr>
          <w:rFonts w:ascii="ＭＳ Ｐゴシック" w:eastAsia="ＭＳ Ｐゴシック" w:hAnsi="ＭＳ Ｐゴシック" w:hint="eastAsia"/>
        </w:rPr>
        <w:t>回収方法：</w:t>
      </w:r>
      <w:r w:rsidRPr="00C22730">
        <w:rPr>
          <w:rFonts w:ascii="ＭＳ Ｐゴシック" w:eastAsia="ＭＳ Ｐゴシック" w:hAnsi="ＭＳ Ｐゴシック" w:hint="eastAsia"/>
        </w:rPr>
        <w:t>郵送時の返信封筒にて、各団体より郵送</w:t>
      </w:r>
    </w:p>
    <w:p w14:paraId="13321127" w14:textId="2EE61931" w:rsidR="00C22730" w:rsidRPr="0038552A" w:rsidRDefault="00C22730" w:rsidP="00A10188">
      <w:pPr>
        <w:pStyle w:val="af6"/>
        <w:numPr>
          <w:ilvl w:val="0"/>
          <w:numId w:val="5"/>
        </w:numPr>
        <w:ind w:leftChars="0" w:left="1276" w:right="-1" w:hanging="425"/>
        <w:rPr>
          <w:rFonts w:ascii="ＭＳ Ｐゴシック" w:eastAsia="ＭＳ Ｐゴシック" w:hAnsi="ＭＳ Ｐゴシック"/>
          <w:bCs/>
        </w:rPr>
      </w:pPr>
      <w:r>
        <w:rPr>
          <w:rFonts w:ascii="ＭＳ Ｐゴシック" w:eastAsia="ＭＳ Ｐゴシック" w:hAnsi="ＭＳ Ｐゴシック" w:hint="eastAsia"/>
        </w:rPr>
        <w:t>配布・回収状況：</w:t>
      </w:r>
      <w:r w:rsidR="00064FCC" w:rsidRPr="00064FCC">
        <w:rPr>
          <w:rFonts w:ascii="ＭＳ Ｐゴシック" w:eastAsia="ＭＳ Ｐゴシック" w:hAnsi="ＭＳ Ｐゴシック"/>
        </w:rPr>
        <w:fldChar w:fldCharType="begin"/>
      </w:r>
      <w:r w:rsidR="00064FCC" w:rsidRPr="00064FCC">
        <w:rPr>
          <w:rFonts w:ascii="ＭＳ Ｐゴシック" w:eastAsia="ＭＳ Ｐゴシック" w:hAnsi="ＭＳ Ｐゴシック"/>
        </w:rPr>
        <w:instrText xml:space="preserve"> </w:instrText>
      </w:r>
      <w:r w:rsidR="00064FCC" w:rsidRPr="00064FCC">
        <w:rPr>
          <w:rFonts w:ascii="ＭＳ Ｐゴシック" w:eastAsia="ＭＳ Ｐゴシック" w:hAnsi="ＭＳ Ｐゴシック" w:hint="eastAsia"/>
        </w:rPr>
        <w:instrText>REF _Ref61445596 \h</w:instrText>
      </w:r>
      <w:r w:rsidR="00064FCC" w:rsidRPr="00064FCC">
        <w:rPr>
          <w:rFonts w:ascii="ＭＳ Ｐゴシック" w:eastAsia="ＭＳ Ｐゴシック" w:hAnsi="ＭＳ Ｐゴシック"/>
        </w:rPr>
        <w:instrText xml:space="preserve"> </w:instrText>
      </w:r>
      <w:r w:rsidR="00064FCC">
        <w:rPr>
          <w:rFonts w:ascii="ＭＳ Ｐゴシック" w:eastAsia="ＭＳ Ｐゴシック" w:hAnsi="ＭＳ Ｐゴシック"/>
        </w:rPr>
        <w:instrText xml:space="preserve"> \* MERGEFORMAT </w:instrText>
      </w:r>
      <w:r w:rsidR="00064FCC" w:rsidRPr="00064FCC">
        <w:rPr>
          <w:rFonts w:ascii="ＭＳ Ｐゴシック" w:eastAsia="ＭＳ Ｐゴシック" w:hAnsi="ＭＳ Ｐゴシック"/>
        </w:rPr>
      </w:r>
      <w:r w:rsidR="00064FCC" w:rsidRPr="00064FCC">
        <w:rPr>
          <w:rFonts w:ascii="ＭＳ Ｐゴシック" w:eastAsia="ＭＳ Ｐゴシック" w:hAnsi="ＭＳ Ｐゴシック"/>
        </w:rPr>
        <w:fldChar w:fldCharType="separate"/>
      </w:r>
      <w:r w:rsidR="00D713D1" w:rsidRPr="00D713D1">
        <w:rPr>
          <w:rFonts w:ascii="ＭＳ Ｐゴシック" w:eastAsia="ＭＳ Ｐゴシック" w:hAnsi="ＭＳ Ｐゴシック" w:hint="eastAsia"/>
        </w:rPr>
        <w:t xml:space="preserve">表 </w:t>
      </w:r>
      <w:r w:rsidR="00D713D1" w:rsidRPr="00D713D1">
        <w:rPr>
          <w:rFonts w:ascii="ＭＳ Ｐゴシック" w:eastAsia="ＭＳ Ｐゴシック" w:hAnsi="ＭＳ Ｐゴシック"/>
          <w:noProof/>
        </w:rPr>
        <w:t>16</w:t>
      </w:r>
      <w:r w:rsidR="00064FCC" w:rsidRPr="00064FCC">
        <w:rPr>
          <w:rFonts w:ascii="ＭＳ Ｐゴシック" w:eastAsia="ＭＳ Ｐゴシック" w:hAnsi="ＭＳ Ｐゴシック"/>
        </w:rPr>
        <w:fldChar w:fldCharType="end"/>
      </w:r>
      <w:r w:rsidRPr="00064FCC">
        <w:rPr>
          <w:rFonts w:ascii="ＭＳ Ｐゴシック" w:eastAsia="ＭＳ Ｐゴシック" w:hAnsi="ＭＳ Ｐゴシック" w:hint="eastAsia"/>
        </w:rPr>
        <w:t>に</w:t>
      </w:r>
      <w:r>
        <w:rPr>
          <w:rFonts w:ascii="ＭＳ Ｐゴシック" w:eastAsia="ＭＳ Ｐゴシック" w:hAnsi="ＭＳ Ｐゴシック" w:hint="eastAsia"/>
        </w:rPr>
        <w:t>示すとおり、青果部65％、水産物部81％</w:t>
      </w:r>
    </w:p>
    <w:p w14:paraId="2626C0D0" w14:textId="77777777" w:rsidR="0038552A" w:rsidRPr="00C22730" w:rsidRDefault="0038552A" w:rsidP="0038552A">
      <w:pPr>
        <w:pStyle w:val="af6"/>
        <w:ind w:leftChars="0" w:left="1276" w:right="-1"/>
        <w:rPr>
          <w:rFonts w:ascii="ＭＳ Ｐゴシック" w:eastAsia="ＭＳ Ｐゴシック" w:hAnsi="ＭＳ Ｐゴシック"/>
          <w:bCs/>
        </w:rPr>
      </w:pPr>
    </w:p>
    <w:p w14:paraId="7241DE48" w14:textId="4351DF87" w:rsidR="00C22730" w:rsidRPr="0038552A" w:rsidRDefault="0038552A" w:rsidP="0038552A">
      <w:pPr>
        <w:pStyle w:val="afa"/>
      </w:pPr>
      <w:bookmarkStart w:id="18" w:name="_Ref61445596"/>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16</w:t>
      </w:r>
      <w:r>
        <w:fldChar w:fldCharType="end"/>
      </w:r>
      <w:bookmarkEnd w:id="18"/>
      <w:r>
        <w:rPr>
          <w:rFonts w:hint="eastAsia"/>
        </w:rPr>
        <w:t xml:space="preserve">　</w:t>
      </w:r>
      <w:r w:rsidRPr="0038552A">
        <w:rPr>
          <w:rFonts w:hint="eastAsia"/>
        </w:rPr>
        <w:t>アンケート配布・回収</w:t>
      </w:r>
      <w:r>
        <w:rPr>
          <w:rFonts w:hint="eastAsia"/>
        </w:rPr>
        <w:t>結果</w:t>
      </w:r>
    </w:p>
    <w:p w14:paraId="19183A2D" w14:textId="79A4B486" w:rsidR="00C22730" w:rsidRDefault="0038552A" w:rsidP="00C22730">
      <w:pPr>
        <w:pStyle w:val="af6"/>
        <w:ind w:leftChars="0" w:left="1276" w:right="-1"/>
        <w:rPr>
          <w:rFonts w:ascii="ＭＳ Ｐゴシック" w:eastAsia="ＭＳ Ｐゴシック" w:hAnsi="ＭＳ Ｐゴシック"/>
          <w:bCs/>
        </w:rPr>
      </w:pPr>
      <w:r>
        <w:rPr>
          <w:rFonts w:ascii="ＭＳ Ｐゴシック" w:eastAsia="ＭＳ Ｐゴシック" w:hAnsi="ＭＳ Ｐゴシック" w:hint="eastAsia"/>
          <w:bCs/>
          <w:noProof/>
        </w:rPr>
        <w:drawing>
          <wp:anchor distT="0" distB="0" distL="114300" distR="114300" simplePos="0" relativeHeight="251795456" behindDoc="0" locked="0" layoutInCell="1" allowOverlap="1" wp14:anchorId="4E89E5B1" wp14:editId="3656D356">
            <wp:simplePos x="0" y="0"/>
            <wp:positionH relativeFrom="column">
              <wp:posOffset>1258954</wp:posOffset>
            </wp:positionH>
            <wp:positionV relativeFrom="paragraph">
              <wp:posOffset>36195</wp:posOffset>
            </wp:positionV>
            <wp:extent cx="2896381" cy="1063256"/>
            <wp:effectExtent l="0" t="0" r="0" b="3810"/>
            <wp:wrapNone/>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96381" cy="10632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A2E741" w14:textId="0333AAA2" w:rsidR="00C22730" w:rsidRPr="00C22730" w:rsidRDefault="00C22730" w:rsidP="00C22730">
      <w:pPr>
        <w:pStyle w:val="af6"/>
        <w:ind w:leftChars="0" w:left="1276" w:right="-1"/>
        <w:rPr>
          <w:rFonts w:ascii="ＭＳ Ｐゴシック" w:eastAsia="ＭＳ Ｐゴシック" w:hAnsi="ＭＳ Ｐゴシック"/>
          <w:bCs/>
        </w:rPr>
      </w:pPr>
    </w:p>
    <w:p w14:paraId="71D15CC1" w14:textId="06E1441B" w:rsidR="00C22730" w:rsidRPr="00C22730" w:rsidRDefault="00C22730" w:rsidP="00C22730">
      <w:pPr>
        <w:pStyle w:val="af6"/>
        <w:ind w:leftChars="0" w:left="1276" w:right="-1"/>
        <w:rPr>
          <w:rFonts w:ascii="ＭＳ Ｐゴシック" w:eastAsia="ＭＳ Ｐゴシック" w:hAnsi="ＭＳ Ｐゴシック"/>
          <w:bCs/>
        </w:rPr>
      </w:pPr>
    </w:p>
    <w:p w14:paraId="43641BDD" w14:textId="04B64935" w:rsidR="00C22730" w:rsidRDefault="00C22730" w:rsidP="00C22730">
      <w:pPr>
        <w:pStyle w:val="af6"/>
        <w:ind w:leftChars="0" w:left="1276" w:right="-1"/>
        <w:rPr>
          <w:rFonts w:ascii="ＭＳ Ｐゴシック" w:eastAsia="ＭＳ Ｐゴシック" w:hAnsi="ＭＳ Ｐゴシック"/>
          <w:bCs/>
        </w:rPr>
      </w:pPr>
    </w:p>
    <w:p w14:paraId="6534DEC7" w14:textId="202161EB" w:rsidR="0038552A" w:rsidRPr="00C22730" w:rsidRDefault="0038552A" w:rsidP="00C22730">
      <w:pPr>
        <w:pStyle w:val="af6"/>
        <w:ind w:leftChars="0" w:left="1276" w:right="-1"/>
        <w:rPr>
          <w:rFonts w:ascii="ＭＳ Ｐゴシック" w:eastAsia="ＭＳ Ｐゴシック" w:hAnsi="ＭＳ Ｐゴシック"/>
          <w:bCs/>
        </w:rPr>
      </w:pPr>
    </w:p>
    <w:p w14:paraId="4C3EAFC9" w14:textId="177AE1B9" w:rsidR="00C22730" w:rsidRPr="00075108" w:rsidRDefault="00C22730" w:rsidP="00A10188">
      <w:pPr>
        <w:pStyle w:val="af6"/>
        <w:numPr>
          <w:ilvl w:val="0"/>
          <w:numId w:val="5"/>
        </w:numPr>
        <w:ind w:leftChars="0" w:left="1276" w:right="-1" w:hanging="425"/>
        <w:rPr>
          <w:rFonts w:ascii="ＭＳ Ｐゴシック" w:eastAsia="ＭＳ Ｐゴシック" w:hAnsi="ＭＳ Ｐゴシック"/>
          <w:bCs/>
        </w:rPr>
      </w:pPr>
      <w:r>
        <w:rPr>
          <w:rFonts w:ascii="ＭＳ Ｐゴシック" w:eastAsia="ＭＳ Ｐゴシック" w:hAnsi="ＭＳ Ｐゴシック" w:hint="eastAsia"/>
        </w:rPr>
        <w:t>属性（地域性）：</w:t>
      </w:r>
      <w:r w:rsidR="00075108" w:rsidRPr="00075108">
        <w:rPr>
          <w:rFonts w:ascii="ＭＳ Ｐゴシック" w:eastAsia="ＭＳ Ｐゴシック" w:hAnsi="ＭＳ Ｐゴシック"/>
        </w:rPr>
        <w:fldChar w:fldCharType="begin"/>
      </w:r>
      <w:r w:rsidR="00075108" w:rsidRPr="00075108">
        <w:rPr>
          <w:rFonts w:ascii="ＭＳ Ｐゴシック" w:eastAsia="ＭＳ Ｐゴシック" w:hAnsi="ＭＳ Ｐゴシック"/>
        </w:rPr>
        <w:instrText xml:space="preserve"> </w:instrText>
      </w:r>
      <w:r w:rsidR="00075108" w:rsidRPr="00075108">
        <w:rPr>
          <w:rFonts w:ascii="ＭＳ Ｐゴシック" w:eastAsia="ＭＳ Ｐゴシック" w:hAnsi="ＭＳ Ｐゴシック" w:hint="eastAsia"/>
        </w:rPr>
        <w:instrText>REF _Ref62220313 \h</w:instrText>
      </w:r>
      <w:r w:rsidR="00075108" w:rsidRPr="00075108">
        <w:rPr>
          <w:rFonts w:ascii="ＭＳ Ｐゴシック" w:eastAsia="ＭＳ Ｐゴシック" w:hAnsi="ＭＳ Ｐゴシック"/>
        </w:rPr>
        <w:instrText xml:space="preserve"> </w:instrText>
      </w:r>
      <w:r w:rsidR="00075108">
        <w:rPr>
          <w:rFonts w:ascii="ＭＳ Ｐゴシック" w:eastAsia="ＭＳ Ｐゴシック" w:hAnsi="ＭＳ Ｐゴシック"/>
        </w:rPr>
        <w:instrText xml:space="preserve"> \* MERGEFORMAT </w:instrText>
      </w:r>
      <w:r w:rsidR="00075108" w:rsidRPr="00075108">
        <w:rPr>
          <w:rFonts w:ascii="ＭＳ Ｐゴシック" w:eastAsia="ＭＳ Ｐゴシック" w:hAnsi="ＭＳ Ｐゴシック"/>
        </w:rPr>
      </w:r>
      <w:r w:rsidR="00075108" w:rsidRPr="00075108">
        <w:rPr>
          <w:rFonts w:ascii="ＭＳ Ｐゴシック" w:eastAsia="ＭＳ Ｐゴシック" w:hAnsi="ＭＳ Ｐゴシック"/>
        </w:rPr>
        <w:fldChar w:fldCharType="separate"/>
      </w:r>
      <w:r w:rsidR="00D713D1" w:rsidRPr="00D713D1">
        <w:rPr>
          <w:rFonts w:ascii="ＭＳ Ｐゴシック" w:eastAsia="ＭＳ Ｐゴシック" w:hAnsi="ＭＳ Ｐゴシック"/>
        </w:rPr>
        <w:t xml:space="preserve">図 </w:t>
      </w:r>
      <w:r w:rsidR="00D713D1" w:rsidRPr="00D713D1">
        <w:rPr>
          <w:rFonts w:ascii="ＭＳ Ｐゴシック" w:eastAsia="ＭＳ Ｐゴシック" w:hAnsi="ＭＳ Ｐゴシック"/>
          <w:noProof/>
        </w:rPr>
        <w:t>35</w:t>
      </w:r>
      <w:r w:rsidR="00075108" w:rsidRPr="00075108">
        <w:rPr>
          <w:rFonts w:ascii="ＭＳ Ｐゴシック" w:eastAsia="ＭＳ Ｐゴシック" w:hAnsi="ＭＳ Ｐゴシック"/>
        </w:rPr>
        <w:fldChar w:fldCharType="end"/>
      </w:r>
      <w:r w:rsidR="0038552A" w:rsidRPr="00064FCC">
        <w:rPr>
          <w:rFonts w:ascii="ＭＳ Ｐゴシック" w:eastAsia="ＭＳ Ｐゴシック" w:hAnsi="ＭＳ Ｐゴシック" w:hint="eastAsia"/>
        </w:rPr>
        <w:t>に示すとおり</w:t>
      </w:r>
    </w:p>
    <w:p w14:paraId="0B9F11B9" w14:textId="2B2368D2" w:rsidR="00075108" w:rsidRPr="00075108" w:rsidRDefault="00075108" w:rsidP="00075108">
      <w:pPr>
        <w:pStyle w:val="af6"/>
        <w:ind w:leftChars="0" w:left="1276" w:right="-1"/>
        <w:rPr>
          <w:rFonts w:ascii="ＭＳ Ｐゴシック" w:eastAsia="ＭＳ Ｐゴシック" w:hAnsi="ＭＳ Ｐゴシック"/>
          <w:bCs/>
        </w:rPr>
      </w:pPr>
    </w:p>
    <w:p w14:paraId="7B277213" w14:textId="51517A7B" w:rsidR="00075108" w:rsidRPr="00C22730" w:rsidRDefault="00075108" w:rsidP="00075108">
      <w:pPr>
        <w:pStyle w:val="afa"/>
        <w:rPr>
          <w:bCs w:val="0"/>
        </w:rPr>
      </w:pPr>
      <w:bookmarkStart w:id="19" w:name="_Ref62220313"/>
      <w:r>
        <w:t xml:space="preserve">図 </w:t>
      </w:r>
      <w:r w:rsidR="00686906">
        <w:fldChar w:fldCharType="begin"/>
      </w:r>
      <w:r w:rsidR="00686906">
        <w:instrText xml:space="preserve"> SEQ </w:instrText>
      </w:r>
      <w:r w:rsidR="00686906">
        <w:instrText>図</w:instrText>
      </w:r>
      <w:r w:rsidR="00686906">
        <w:instrText xml:space="preserve"> \* ARABIC </w:instrText>
      </w:r>
      <w:r w:rsidR="00686906">
        <w:fldChar w:fldCharType="separate"/>
      </w:r>
      <w:r w:rsidR="00D713D1">
        <w:rPr>
          <w:noProof/>
        </w:rPr>
        <w:t>35</w:t>
      </w:r>
      <w:r w:rsidR="00686906">
        <w:rPr>
          <w:noProof/>
        </w:rPr>
        <w:fldChar w:fldCharType="end"/>
      </w:r>
      <w:bookmarkEnd w:id="19"/>
      <w:r>
        <w:rPr>
          <w:rFonts w:hint="eastAsia"/>
        </w:rPr>
        <w:t xml:space="preserve">　アンケート配布先属性（地域性）　（左：青果出荷団体、右：水産物出荷団体）</w:t>
      </w:r>
    </w:p>
    <w:p w14:paraId="13627CA5" w14:textId="779A8C76" w:rsidR="00C22730" w:rsidRDefault="00F560A2" w:rsidP="00C22730">
      <w:pPr>
        <w:pStyle w:val="af6"/>
        <w:ind w:leftChars="0" w:left="1276" w:right="-1"/>
        <w:rPr>
          <w:rFonts w:ascii="ＭＳ Ｐゴシック" w:eastAsia="ＭＳ Ｐゴシック" w:hAnsi="ＭＳ Ｐゴシック"/>
          <w:bCs/>
        </w:rPr>
      </w:pPr>
      <w:r>
        <w:rPr>
          <w:rFonts w:ascii="ＭＳ Ｐゴシック" w:eastAsia="ＭＳ Ｐゴシック" w:hAnsi="ＭＳ Ｐゴシック"/>
          <w:bCs/>
          <w:noProof/>
        </w:rPr>
        <w:drawing>
          <wp:anchor distT="0" distB="0" distL="114300" distR="114300" simplePos="0" relativeHeight="251682816" behindDoc="0" locked="0" layoutInCell="1" allowOverlap="1" wp14:anchorId="708EC92B" wp14:editId="6D259AD5">
            <wp:simplePos x="0" y="0"/>
            <wp:positionH relativeFrom="column">
              <wp:posOffset>3022489</wp:posOffset>
            </wp:positionH>
            <wp:positionV relativeFrom="paragraph">
              <wp:posOffset>43124</wp:posOffset>
            </wp:positionV>
            <wp:extent cx="2751152" cy="1839560"/>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51152" cy="1839560"/>
                    </a:xfrm>
                    <a:prstGeom prst="rect">
                      <a:avLst/>
                    </a:prstGeom>
                    <a:noFill/>
                    <a:ln>
                      <a:noFill/>
                    </a:ln>
                  </pic:spPr>
                </pic:pic>
              </a:graphicData>
            </a:graphic>
            <wp14:sizeRelH relativeFrom="page">
              <wp14:pctWidth>0</wp14:pctWidth>
            </wp14:sizeRelH>
            <wp14:sizeRelV relativeFrom="page">
              <wp14:pctHeight>0</wp14:pctHeight>
            </wp14:sizeRelV>
          </wp:anchor>
        </w:drawing>
      </w:r>
      <w:r w:rsidR="00075108">
        <w:rPr>
          <w:rFonts w:ascii="ＭＳ Ｐゴシック" w:eastAsia="ＭＳ Ｐゴシック" w:hAnsi="ＭＳ Ｐゴシック"/>
          <w:bCs/>
          <w:noProof/>
        </w:rPr>
        <w:drawing>
          <wp:anchor distT="0" distB="0" distL="114300" distR="114300" simplePos="0" relativeHeight="251680768" behindDoc="0" locked="0" layoutInCell="1" allowOverlap="1" wp14:anchorId="1021C739" wp14:editId="7280AF5E">
            <wp:simplePos x="0" y="0"/>
            <wp:positionH relativeFrom="column">
              <wp:posOffset>122083</wp:posOffset>
            </wp:positionH>
            <wp:positionV relativeFrom="paragraph">
              <wp:posOffset>73173</wp:posOffset>
            </wp:positionV>
            <wp:extent cx="3041015" cy="1702100"/>
            <wp:effectExtent l="0" t="0" r="6985" b="0"/>
            <wp:wrapNone/>
            <wp:docPr id="180"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23">
                      <a:extLst>
                        <a:ext uri="{28A0092B-C50C-407E-A947-70E740481C1C}">
                          <a14:useLocalDpi xmlns:a14="http://schemas.microsoft.com/office/drawing/2010/main" val="0"/>
                        </a:ext>
                      </a:extLst>
                    </a:blip>
                    <a:srcRect t="1870" b="7630"/>
                    <a:stretch/>
                  </pic:blipFill>
                  <pic:spPr bwMode="auto">
                    <a:xfrm>
                      <a:off x="0" y="0"/>
                      <a:ext cx="3041015" cy="170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58D4E3" w14:textId="3C48A12B" w:rsidR="0038552A" w:rsidRDefault="0038552A" w:rsidP="00C22730">
      <w:pPr>
        <w:pStyle w:val="af6"/>
        <w:ind w:leftChars="0" w:left="1276" w:right="-1"/>
        <w:rPr>
          <w:rFonts w:ascii="ＭＳ Ｐゴシック" w:eastAsia="ＭＳ Ｐゴシック" w:hAnsi="ＭＳ Ｐゴシック"/>
          <w:bCs/>
        </w:rPr>
      </w:pPr>
    </w:p>
    <w:p w14:paraId="22013AB3" w14:textId="5BE449FC" w:rsidR="0038552A" w:rsidRDefault="0038552A" w:rsidP="00C22730">
      <w:pPr>
        <w:pStyle w:val="af6"/>
        <w:ind w:leftChars="0" w:left="1276" w:right="-1"/>
        <w:rPr>
          <w:rFonts w:ascii="ＭＳ Ｐゴシック" w:eastAsia="ＭＳ Ｐゴシック" w:hAnsi="ＭＳ Ｐゴシック"/>
          <w:bCs/>
        </w:rPr>
      </w:pPr>
    </w:p>
    <w:p w14:paraId="3B69CD85" w14:textId="3A0BF3F3" w:rsidR="0038552A" w:rsidRDefault="0038552A" w:rsidP="00C22730">
      <w:pPr>
        <w:pStyle w:val="af6"/>
        <w:ind w:leftChars="0" w:left="1276" w:right="-1"/>
        <w:rPr>
          <w:rFonts w:ascii="ＭＳ Ｐゴシック" w:eastAsia="ＭＳ Ｐゴシック" w:hAnsi="ＭＳ Ｐゴシック"/>
          <w:bCs/>
        </w:rPr>
      </w:pPr>
    </w:p>
    <w:p w14:paraId="0AABBAF9" w14:textId="1D148BE8" w:rsidR="0038552A" w:rsidRDefault="0038552A" w:rsidP="00C22730">
      <w:pPr>
        <w:pStyle w:val="af6"/>
        <w:ind w:leftChars="0" w:left="1276" w:right="-1"/>
        <w:rPr>
          <w:rFonts w:ascii="ＭＳ Ｐゴシック" w:eastAsia="ＭＳ Ｐゴシック" w:hAnsi="ＭＳ Ｐゴシック"/>
          <w:bCs/>
        </w:rPr>
      </w:pPr>
    </w:p>
    <w:p w14:paraId="570BEDF8" w14:textId="4387706A" w:rsidR="0038552A" w:rsidRPr="00DF6F52" w:rsidRDefault="0038552A" w:rsidP="00C22730">
      <w:pPr>
        <w:pStyle w:val="af6"/>
        <w:ind w:leftChars="0" w:left="1276" w:right="-1"/>
        <w:rPr>
          <w:rFonts w:ascii="ＭＳ Ｐゴシック" w:eastAsia="ＭＳ Ｐゴシック" w:hAnsi="ＭＳ Ｐゴシック"/>
          <w:bCs/>
        </w:rPr>
      </w:pPr>
    </w:p>
    <w:p w14:paraId="661D60B6" w14:textId="286F1400" w:rsidR="0038552A" w:rsidRDefault="00075108" w:rsidP="00C22730">
      <w:pPr>
        <w:pStyle w:val="af6"/>
        <w:ind w:leftChars="0" w:left="1276" w:right="-1"/>
        <w:rPr>
          <w:rFonts w:ascii="ＭＳ Ｐゴシック" w:eastAsia="ＭＳ Ｐゴシック" w:hAnsi="ＭＳ Ｐゴシック"/>
          <w:bCs/>
        </w:rPr>
      </w:pPr>
      <w:r>
        <w:rPr>
          <w:rFonts w:ascii="ＭＳ Ｐゴシック" w:eastAsia="ＭＳ Ｐゴシック" w:hAnsi="ＭＳ Ｐゴシック"/>
          <w:bCs/>
          <w:noProof/>
        </w:rPr>
        <mc:AlternateContent>
          <mc:Choice Requires="wps">
            <w:drawing>
              <wp:anchor distT="0" distB="0" distL="114300" distR="114300" simplePos="0" relativeHeight="251801600" behindDoc="0" locked="0" layoutInCell="1" allowOverlap="1" wp14:anchorId="5FBDAA4B" wp14:editId="69793511">
                <wp:simplePos x="0" y="0"/>
                <wp:positionH relativeFrom="column">
                  <wp:posOffset>-6040</wp:posOffset>
                </wp:positionH>
                <wp:positionV relativeFrom="paragraph">
                  <wp:posOffset>243928</wp:posOffset>
                </wp:positionV>
                <wp:extent cx="1339702" cy="329610"/>
                <wp:effectExtent l="0" t="0" r="0" b="0"/>
                <wp:wrapNone/>
                <wp:docPr id="182" name="テキスト ボックス 182"/>
                <wp:cNvGraphicFramePr/>
                <a:graphic xmlns:a="http://schemas.openxmlformats.org/drawingml/2006/main">
                  <a:graphicData uri="http://schemas.microsoft.com/office/word/2010/wordprocessingShape">
                    <wps:wsp>
                      <wps:cNvSpPr txBox="1"/>
                      <wps:spPr>
                        <a:xfrm>
                          <a:off x="0" y="0"/>
                          <a:ext cx="1339702" cy="329610"/>
                        </a:xfrm>
                        <a:prstGeom prst="rect">
                          <a:avLst/>
                        </a:prstGeom>
                        <a:noFill/>
                        <a:ln w="6350">
                          <a:noFill/>
                        </a:ln>
                      </wps:spPr>
                      <wps:txbx>
                        <w:txbxContent>
                          <w:p w14:paraId="64D2FBF6" w14:textId="09C944F0" w:rsidR="00D713D1" w:rsidRPr="0038552A" w:rsidRDefault="00D713D1">
                            <w:pPr>
                              <w:rPr>
                                <w:rFonts w:ascii="Meiryo UI" w:eastAsia="Meiryo UI" w:hAnsi="Meiryo UI"/>
                              </w:rPr>
                            </w:pPr>
                            <w:r>
                              <w:rPr>
                                <w:rFonts w:ascii="Meiryo UI" w:eastAsia="Meiryo UI" w:hAnsi="Meiryo UI" w:hint="eastAsia"/>
                              </w:rPr>
                              <w:t>【</w:t>
                            </w:r>
                            <w:r w:rsidRPr="0038552A">
                              <w:rPr>
                                <w:rFonts w:ascii="Meiryo UI" w:eastAsia="Meiryo UI" w:hAnsi="Meiryo UI" w:hint="eastAsia"/>
                              </w:rPr>
                              <w:t>青果出荷団体</w:t>
                            </w:r>
                            <w:r>
                              <w:rPr>
                                <w:rFonts w:ascii="Meiryo UI" w:eastAsia="Meiryo UI" w:hAnsi="Meiryo U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DAA4B" id="テキスト ボックス 182" o:spid="_x0000_s1089" type="#_x0000_t202" style="position:absolute;left:0;text-align:left;margin-left:-.5pt;margin-top:19.2pt;width:105.5pt;height:25.9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" filled="f" stroked="f" strokeweight=".5pt">
                <v:textbox>
                  <w:txbxContent>
                    <w:p w14:paraId="64D2FBF6" w14:textId="09C944F0" w:rsidR="00D713D1" w:rsidRPr="0038552A" w:rsidRDefault="00D713D1">
                      <w:pPr>
                        <w:rPr>
                          <w:rFonts w:ascii="Meiryo UI" w:eastAsia="Meiryo UI" w:hAnsi="Meiryo UI"/>
                        </w:rPr>
                      </w:pPr>
                      <w:r>
                        <w:rPr>
                          <w:rFonts w:ascii="Meiryo UI" w:eastAsia="Meiryo UI" w:hAnsi="Meiryo UI" w:hint="eastAsia"/>
                        </w:rPr>
                        <w:t>【</w:t>
                      </w:r>
                      <w:r w:rsidRPr="0038552A">
                        <w:rPr>
                          <w:rFonts w:ascii="Meiryo UI" w:eastAsia="Meiryo UI" w:hAnsi="Meiryo UI" w:hint="eastAsia"/>
                        </w:rPr>
                        <w:t>青果出荷団体</w:t>
                      </w:r>
                      <w:r>
                        <w:rPr>
                          <w:rFonts w:ascii="Meiryo UI" w:eastAsia="Meiryo UI" w:hAnsi="Meiryo UI" w:hint="eastAsia"/>
                        </w:rPr>
                        <w:t>】</w:t>
                      </w:r>
                    </w:p>
                  </w:txbxContent>
                </v:textbox>
              </v:shape>
            </w:pict>
          </mc:Fallback>
        </mc:AlternateContent>
      </w:r>
    </w:p>
    <w:p w14:paraId="716F5901" w14:textId="05D8FF6F" w:rsidR="00C22730" w:rsidRDefault="00075108" w:rsidP="00075108">
      <w:pPr>
        <w:pStyle w:val="af6"/>
        <w:ind w:leftChars="0" w:left="1276" w:right="-1"/>
        <w:rPr>
          <w:rFonts w:eastAsia="BIZ UDPゴシック"/>
          <w:bCs/>
        </w:rPr>
      </w:pPr>
      <w:r>
        <w:rPr>
          <w:rFonts w:ascii="ＭＳ Ｐゴシック" w:eastAsia="ＭＳ Ｐゴシック" w:hAnsi="ＭＳ Ｐゴシック"/>
          <w:bCs/>
          <w:noProof/>
        </w:rPr>
        <mc:AlternateContent>
          <mc:Choice Requires="wps">
            <w:drawing>
              <wp:anchor distT="0" distB="0" distL="114300" distR="114300" simplePos="0" relativeHeight="251803648" behindDoc="0" locked="0" layoutInCell="1" allowOverlap="1" wp14:anchorId="1D42C2D6" wp14:editId="69F5B04E">
                <wp:simplePos x="0" y="0"/>
                <wp:positionH relativeFrom="column">
                  <wp:posOffset>2997673</wp:posOffset>
                </wp:positionH>
                <wp:positionV relativeFrom="paragraph">
                  <wp:posOffset>12789</wp:posOffset>
                </wp:positionV>
                <wp:extent cx="1339702" cy="329610"/>
                <wp:effectExtent l="0" t="0" r="0" b="0"/>
                <wp:wrapNone/>
                <wp:docPr id="183" name="テキスト ボックス 183"/>
                <wp:cNvGraphicFramePr/>
                <a:graphic xmlns:a="http://schemas.openxmlformats.org/drawingml/2006/main">
                  <a:graphicData uri="http://schemas.microsoft.com/office/word/2010/wordprocessingShape">
                    <wps:wsp>
                      <wps:cNvSpPr txBox="1"/>
                      <wps:spPr>
                        <a:xfrm>
                          <a:off x="0" y="0"/>
                          <a:ext cx="1339702" cy="329610"/>
                        </a:xfrm>
                        <a:prstGeom prst="rect">
                          <a:avLst/>
                        </a:prstGeom>
                        <a:noFill/>
                        <a:ln w="6350">
                          <a:noFill/>
                        </a:ln>
                      </wps:spPr>
                      <wps:txbx>
                        <w:txbxContent>
                          <w:p w14:paraId="614C256C" w14:textId="2BF30DA3" w:rsidR="00D713D1" w:rsidRPr="0038552A" w:rsidRDefault="00D713D1" w:rsidP="0038552A">
                            <w:pPr>
                              <w:rPr>
                                <w:rFonts w:ascii="Meiryo UI" w:eastAsia="Meiryo UI" w:hAnsi="Meiryo UI"/>
                              </w:rPr>
                            </w:pPr>
                            <w:r>
                              <w:rPr>
                                <w:rFonts w:ascii="Meiryo UI" w:eastAsia="Meiryo UI" w:hAnsi="Meiryo UI" w:hint="eastAsia"/>
                              </w:rPr>
                              <w:t>【水産物</w:t>
                            </w:r>
                            <w:r w:rsidRPr="0038552A">
                              <w:rPr>
                                <w:rFonts w:ascii="Meiryo UI" w:eastAsia="Meiryo UI" w:hAnsi="Meiryo UI" w:hint="eastAsia"/>
                              </w:rPr>
                              <w:t>出荷団体</w:t>
                            </w:r>
                            <w:r>
                              <w:rPr>
                                <w:rFonts w:ascii="Meiryo UI" w:eastAsia="Meiryo UI" w:hAnsi="Meiryo U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2C2D6" id="テキスト ボックス 183" o:spid="_x0000_s1090" type="#_x0000_t202" style="position:absolute;left:0;text-align:left;margin-left:236.05pt;margin-top:1pt;width:105.5pt;height:25.9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" filled="f" stroked="f" strokeweight=".5pt">
                <v:textbox>
                  <w:txbxContent>
                    <w:p w14:paraId="614C256C" w14:textId="2BF30DA3" w:rsidR="00D713D1" w:rsidRPr="0038552A" w:rsidRDefault="00D713D1" w:rsidP="0038552A">
                      <w:pPr>
                        <w:rPr>
                          <w:rFonts w:ascii="Meiryo UI" w:eastAsia="Meiryo UI" w:hAnsi="Meiryo UI"/>
                        </w:rPr>
                      </w:pPr>
                      <w:r>
                        <w:rPr>
                          <w:rFonts w:ascii="Meiryo UI" w:eastAsia="Meiryo UI" w:hAnsi="Meiryo UI" w:hint="eastAsia"/>
                        </w:rPr>
                        <w:t>【水産物</w:t>
                      </w:r>
                      <w:r w:rsidRPr="0038552A">
                        <w:rPr>
                          <w:rFonts w:ascii="Meiryo UI" w:eastAsia="Meiryo UI" w:hAnsi="Meiryo UI" w:hint="eastAsia"/>
                        </w:rPr>
                        <w:t>出荷団体</w:t>
                      </w:r>
                      <w:r>
                        <w:rPr>
                          <w:rFonts w:ascii="Meiryo UI" w:eastAsia="Meiryo UI" w:hAnsi="Meiryo UI" w:hint="eastAsia"/>
                        </w:rPr>
                        <w:t>】</w:t>
                      </w:r>
                    </w:p>
                  </w:txbxContent>
                </v:textbox>
              </v:shape>
            </w:pict>
          </mc:Fallback>
        </mc:AlternateContent>
      </w:r>
      <w:r w:rsidR="00C22730">
        <w:br w:type="page"/>
      </w:r>
    </w:p>
    <w:p w14:paraId="417A2BC9" w14:textId="62A67A68" w:rsidR="00C22730" w:rsidRPr="002D6C0C" w:rsidRDefault="00C22730" w:rsidP="00C22730">
      <w:pPr>
        <w:pStyle w:val="4"/>
        <w:numPr>
          <w:ilvl w:val="0"/>
          <w:numId w:val="0"/>
        </w:numPr>
        <w:ind w:left="284" w:firstLineChars="100" w:firstLine="210"/>
      </w:pPr>
      <w:r>
        <w:rPr>
          <w:rFonts w:hint="eastAsia"/>
        </w:rPr>
        <w:lastRenderedPageBreak/>
        <w:t>イ）</w:t>
      </w:r>
      <w:r w:rsidR="0038552A">
        <w:rPr>
          <w:rFonts w:hint="eastAsia"/>
        </w:rPr>
        <w:t>卸売市場の利用状況について</w:t>
      </w:r>
    </w:p>
    <w:p w14:paraId="1B1C1F56" w14:textId="08D1C9BA" w:rsidR="002569DB" w:rsidRDefault="00121209" w:rsidP="002569DB">
      <w:pPr>
        <w:ind w:leftChars="300" w:left="630" w:firstLineChars="100" w:firstLine="210"/>
      </w:pPr>
      <w:r>
        <w:rPr>
          <w:rFonts w:hint="eastAsia"/>
        </w:rPr>
        <w:t>各出荷団体における最も出荷量が多い販売先は卸売市場となっており、全</w:t>
      </w:r>
      <w:r>
        <w:rPr>
          <w:rFonts w:hint="eastAsia"/>
        </w:rPr>
        <w:t>43</w:t>
      </w:r>
      <w:r>
        <w:rPr>
          <w:rFonts w:hint="eastAsia"/>
        </w:rPr>
        <w:t>回答中</w:t>
      </w:r>
      <w:r>
        <w:rPr>
          <w:rFonts w:hint="eastAsia"/>
        </w:rPr>
        <w:t>40</w:t>
      </w:r>
      <w:r>
        <w:rPr>
          <w:rFonts w:hint="eastAsia"/>
        </w:rPr>
        <w:t>回答（</w:t>
      </w:r>
      <w:r>
        <w:rPr>
          <w:rFonts w:hint="eastAsia"/>
        </w:rPr>
        <w:t>93%</w:t>
      </w:r>
      <w:r>
        <w:rPr>
          <w:rFonts w:hint="eastAsia"/>
        </w:rPr>
        <w:t>）であった。その理由としては、主に「他の販路よりも、大量に荷を捌ける」（</w:t>
      </w:r>
      <w:r>
        <w:rPr>
          <w:rFonts w:hint="eastAsia"/>
        </w:rPr>
        <w:t>77%</w:t>
      </w:r>
      <w:r>
        <w:rPr>
          <w:rFonts w:hint="eastAsia"/>
        </w:rPr>
        <w:t>）、「つきあいの長さや信頼関係の強さ」（</w:t>
      </w:r>
      <w:r>
        <w:rPr>
          <w:rFonts w:hint="eastAsia"/>
        </w:rPr>
        <w:t>75</w:t>
      </w:r>
      <w:r>
        <w:rPr>
          <w:rFonts w:hint="eastAsia"/>
        </w:rPr>
        <w:t>％）が挙げられた。また、また、</w:t>
      </w:r>
      <w:r w:rsidR="002569DB">
        <w:rPr>
          <w:rFonts w:hint="eastAsia"/>
        </w:rPr>
        <w:t>出荷団体の年間売上に占める</w:t>
      </w:r>
      <w:r>
        <w:rPr>
          <w:rFonts w:hint="eastAsia"/>
        </w:rPr>
        <w:t>卸売市場</w:t>
      </w:r>
      <w:r w:rsidR="002569DB">
        <w:rPr>
          <w:rFonts w:hint="eastAsia"/>
        </w:rPr>
        <w:t>への</w:t>
      </w:r>
      <w:r>
        <w:rPr>
          <w:rFonts w:hint="eastAsia"/>
        </w:rPr>
        <w:t>販売</w:t>
      </w:r>
      <w:r w:rsidR="002569DB">
        <w:rPr>
          <w:rFonts w:hint="eastAsia"/>
        </w:rPr>
        <w:t>割合が</w:t>
      </w:r>
      <w:r w:rsidR="002569DB">
        <w:rPr>
          <w:rFonts w:hint="eastAsia"/>
        </w:rPr>
        <w:t>70%</w:t>
      </w:r>
      <w:r w:rsidR="002569DB">
        <w:rPr>
          <w:rFonts w:hint="eastAsia"/>
        </w:rPr>
        <w:t>以上を超えるという回答が、全体の</w:t>
      </w:r>
      <w:r w:rsidR="002569DB">
        <w:rPr>
          <w:rFonts w:hint="eastAsia"/>
        </w:rPr>
        <w:t>77</w:t>
      </w:r>
      <w:r w:rsidR="002569DB">
        <w:rPr>
          <w:rFonts w:hint="eastAsia"/>
        </w:rPr>
        <w:t>％であり、販路・売上両面で産地にとって卸売市場の取引が重要視されている結果となった。</w:t>
      </w:r>
    </w:p>
    <w:p w14:paraId="20EAD766" w14:textId="77777777" w:rsidR="002569DB" w:rsidRDefault="002569DB" w:rsidP="002569DB">
      <w:pPr>
        <w:ind w:leftChars="300" w:left="630" w:firstLineChars="100" w:firstLine="210"/>
      </w:pPr>
      <w:r>
        <w:rPr>
          <w:rFonts w:hint="eastAsia"/>
        </w:rPr>
        <w:t>出荷する市場を選択する要件として、青果では「仲卸業者の販売力」、水産物では</w:t>
      </w:r>
    </w:p>
    <w:p w14:paraId="0334C139" w14:textId="7273EB01" w:rsidR="002569DB" w:rsidRDefault="002569DB" w:rsidP="002569DB">
      <w:pPr>
        <w:ind w:leftChars="300" w:left="630" w:firstLineChars="100" w:firstLine="210"/>
      </w:pPr>
      <w:r>
        <w:rPr>
          <w:rFonts w:hint="eastAsia"/>
        </w:rPr>
        <w:t>「大量に荷が捌ける」という意見が最も多く挙げられた。特に、青果についてはある程度出荷量を調整できることから、しっかりと安定した販路があるかどうか、水産物についてはその日その日で出荷量が変動するため、荷が多い時でも捌いてもらえるということが評価に繋がっていると推測される。</w:t>
      </w:r>
    </w:p>
    <w:p w14:paraId="2E6BC631" w14:textId="7A6ACE49" w:rsidR="002569DB" w:rsidRDefault="002569DB" w:rsidP="002569DB">
      <w:pPr>
        <w:ind w:leftChars="300" w:left="630" w:firstLineChars="100" w:firstLine="210"/>
      </w:pPr>
      <w:r>
        <w:rPr>
          <w:rFonts w:hint="eastAsia"/>
        </w:rPr>
        <w:t>産地からみた卸売市場の機能への評価については、</w:t>
      </w:r>
      <w:r>
        <w:fldChar w:fldCharType="begin"/>
      </w:r>
      <w:r>
        <w:instrText xml:space="preserve"> </w:instrText>
      </w:r>
      <w:r>
        <w:rPr>
          <w:rFonts w:hint="eastAsia"/>
        </w:rPr>
        <w:instrText>REF _Ref61448582 \h</w:instrText>
      </w:r>
      <w:r>
        <w:instrText xml:space="preserve"> </w:instrText>
      </w:r>
      <w:r>
        <w:fldChar w:fldCharType="separate"/>
      </w:r>
      <w:r w:rsidR="00D713D1">
        <w:rPr>
          <w:rFonts w:hint="eastAsia"/>
        </w:rPr>
        <w:t>表</w:t>
      </w:r>
      <w:r w:rsidR="00D713D1">
        <w:rPr>
          <w:rFonts w:hint="eastAsia"/>
        </w:rPr>
        <w:t xml:space="preserve"> </w:t>
      </w:r>
      <w:r w:rsidR="00D713D1">
        <w:rPr>
          <w:noProof/>
        </w:rPr>
        <w:t>17</w:t>
      </w:r>
      <w:r>
        <w:fldChar w:fldCharType="end"/>
      </w:r>
      <w:r>
        <w:rPr>
          <w:rFonts w:hint="eastAsia"/>
        </w:rPr>
        <w:t>のとおりであり、本来の卸売市場に求められる基本的な役割である需給調整機能や代金決済機能は評価されている一方、価格形成の面が近年の市場流通での弱みになっていると捉えることができる。</w:t>
      </w:r>
    </w:p>
    <w:p w14:paraId="27A593AE" w14:textId="3520D5EB" w:rsidR="00065FB5" w:rsidRDefault="00065FB5" w:rsidP="00065FB5"/>
    <w:p w14:paraId="47BB5836" w14:textId="1ED8192E" w:rsidR="002569DB" w:rsidRDefault="002569DB" w:rsidP="002569DB">
      <w:pPr>
        <w:pStyle w:val="afa"/>
      </w:pPr>
      <w:bookmarkStart w:id="20" w:name="_Ref6144858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17</w:t>
      </w:r>
      <w:r>
        <w:fldChar w:fldCharType="end"/>
      </w:r>
      <w:bookmarkEnd w:id="20"/>
      <w:r>
        <w:rPr>
          <w:rFonts w:hint="eastAsia"/>
        </w:rPr>
        <w:t xml:space="preserve">　</w:t>
      </w:r>
      <w:r w:rsidRPr="002569DB">
        <w:rPr>
          <w:rFonts w:hint="eastAsia"/>
        </w:rPr>
        <w:t>産地から見た卸売市場機能への評価</w:t>
      </w:r>
    </w:p>
    <w:tbl>
      <w:tblPr>
        <w:tblpPr w:leftFromText="142" w:rightFromText="142" w:vertAnchor="text" w:horzAnchor="margin" w:tblpXSpec="right" w:tblpY="169"/>
        <w:tblW w:w="8260" w:type="dxa"/>
        <w:tblCellMar>
          <w:left w:w="99" w:type="dxa"/>
          <w:right w:w="99" w:type="dxa"/>
        </w:tblCellMar>
        <w:tblLook w:val="04A0" w:firstRow="1" w:lastRow="0" w:firstColumn="1" w:lastColumn="0" w:noHBand="0" w:noVBand="1"/>
      </w:tblPr>
      <w:tblGrid>
        <w:gridCol w:w="6417"/>
        <w:gridCol w:w="850"/>
        <w:gridCol w:w="993"/>
      </w:tblGrid>
      <w:tr w:rsidR="002569DB" w:rsidRPr="0060746E" w14:paraId="45B5632A" w14:textId="77777777" w:rsidTr="00BF655F">
        <w:trPr>
          <w:trHeight w:val="270"/>
        </w:trPr>
        <w:tc>
          <w:tcPr>
            <w:tcW w:w="6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60A0B02" w14:textId="77777777" w:rsidR="002569DB" w:rsidRPr="0060746E" w:rsidRDefault="002569DB" w:rsidP="002569DB">
            <w:pPr>
              <w:widowControl/>
              <w:jc w:val="left"/>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項目</w:t>
            </w:r>
          </w:p>
        </w:tc>
        <w:tc>
          <w:tcPr>
            <w:tcW w:w="85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3A552EDB" w14:textId="77777777" w:rsidR="002569DB" w:rsidRPr="0060746E" w:rsidRDefault="002569DB" w:rsidP="002569DB">
            <w:pPr>
              <w:widowControl/>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青果</w:t>
            </w:r>
          </w:p>
        </w:tc>
        <w:tc>
          <w:tcPr>
            <w:tcW w:w="993"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70F36D4F" w14:textId="77777777" w:rsidR="002569DB" w:rsidRPr="0060746E" w:rsidRDefault="002569DB" w:rsidP="002569DB">
            <w:pPr>
              <w:widowControl/>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水産物</w:t>
            </w:r>
          </w:p>
        </w:tc>
      </w:tr>
      <w:tr w:rsidR="002569DB" w:rsidRPr="0060746E" w14:paraId="3E57E6C3" w14:textId="77777777" w:rsidTr="002569DB">
        <w:trPr>
          <w:trHeight w:val="270"/>
        </w:trPr>
        <w:tc>
          <w:tcPr>
            <w:tcW w:w="6417" w:type="dxa"/>
            <w:tcBorders>
              <w:top w:val="nil"/>
              <w:left w:val="single" w:sz="4" w:space="0" w:color="auto"/>
              <w:bottom w:val="single" w:sz="4" w:space="0" w:color="auto"/>
              <w:right w:val="single" w:sz="4" w:space="0" w:color="auto"/>
            </w:tcBorders>
            <w:shd w:val="clear" w:color="auto" w:fill="auto"/>
            <w:noWrap/>
            <w:vAlign w:val="bottom"/>
          </w:tcPr>
          <w:p w14:paraId="5AAA18A6" w14:textId="77777777" w:rsidR="002569DB" w:rsidRPr="002530D0" w:rsidRDefault="002569DB" w:rsidP="002569DB">
            <w:pPr>
              <w:widowControl/>
              <w:jc w:val="lef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自ら直接スーパーなどの実需者と取引するよりも流通コストが削減できていると感じている</w:t>
            </w:r>
          </w:p>
        </w:tc>
        <w:tc>
          <w:tcPr>
            <w:tcW w:w="850" w:type="dxa"/>
            <w:tcBorders>
              <w:top w:val="nil"/>
              <w:left w:val="nil"/>
              <w:bottom w:val="single" w:sz="4" w:space="0" w:color="auto"/>
              <w:right w:val="single" w:sz="4" w:space="0" w:color="auto"/>
            </w:tcBorders>
            <w:shd w:val="clear" w:color="auto" w:fill="auto"/>
            <w:noWrap/>
            <w:vAlign w:val="bottom"/>
          </w:tcPr>
          <w:p w14:paraId="4A8082B4" w14:textId="77777777" w:rsidR="002569DB" w:rsidRPr="002530D0" w:rsidRDefault="002569DB" w:rsidP="002569DB">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73.3%</w:t>
            </w:r>
          </w:p>
        </w:tc>
        <w:tc>
          <w:tcPr>
            <w:tcW w:w="993" w:type="dxa"/>
            <w:tcBorders>
              <w:top w:val="nil"/>
              <w:left w:val="nil"/>
              <w:bottom w:val="single" w:sz="4" w:space="0" w:color="auto"/>
              <w:right w:val="single" w:sz="4" w:space="0" w:color="auto"/>
            </w:tcBorders>
            <w:shd w:val="clear" w:color="auto" w:fill="auto"/>
            <w:noWrap/>
            <w:vAlign w:val="bottom"/>
          </w:tcPr>
          <w:p w14:paraId="3F230A88" w14:textId="77777777" w:rsidR="002569DB" w:rsidRPr="002530D0" w:rsidRDefault="002569DB" w:rsidP="002569DB">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kern w:val="0"/>
                <w:sz w:val="22"/>
                <w:szCs w:val="22"/>
              </w:rPr>
              <w:t>53.8%</w:t>
            </w:r>
          </w:p>
        </w:tc>
      </w:tr>
      <w:tr w:rsidR="002569DB" w:rsidRPr="0060746E" w14:paraId="593F1FFE" w14:textId="77777777" w:rsidTr="002569DB">
        <w:trPr>
          <w:trHeight w:val="270"/>
        </w:trPr>
        <w:tc>
          <w:tcPr>
            <w:tcW w:w="6417" w:type="dxa"/>
            <w:tcBorders>
              <w:top w:val="nil"/>
              <w:left w:val="single" w:sz="4" w:space="0" w:color="auto"/>
              <w:bottom w:val="single" w:sz="4" w:space="0" w:color="auto"/>
              <w:right w:val="single" w:sz="4" w:space="0" w:color="auto"/>
            </w:tcBorders>
            <w:shd w:val="clear" w:color="auto" w:fill="auto"/>
            <w:noWrap/>
            <w:vAlign w:val="bottom"/>
          </w:tcPr>
          <w:p w14:paraId="4D3C9B22" w14:textId="77777777" w:rsidR="002569DB" w:rsidRPr="002530D0" w:rsidRDefault="002569DB" w:rsidP="002569DB">
            <w:pPr>
              <w:widowControl/>
              <w:jc w:val="lef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自ら直接販路を探すよりも、より多くの品目を出荷できていると感じている</w:t>
            </w:r>
          </w:p>
        </w:tc>
        <w:tc>
          <w:tcPr>
            <w:tcW w:w="850" w:type="dxa"/>
            <w:tcBorders>
              <w:top w:val="nil"/>
              <w:left w:val="nil"/>
              <w:bottom w:val="single" w:sz="4" w:space="0" w:color="auto"/>
              <w:right w:val="single" w:sz="4" w:space="0" w:color="auto"/>
            </w:tcBorders>
            <w:shd w:val="clear" w:color="auto" w:fill="auto"/>
            <w:noWrap/>
            <w:vAlign w:val="bottom"/>
          </w:tcPr>
          <w:p w14:paraId="29184E74" w14:textId="77777777" w:rsidR="002569DB" w:rsidRPr="002530D0" w:rsidRDefault="002569DB" w:rsidP="002569DB">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96.7%</w:t>
            </w:r>
          </w:p>
        </w:tc>
        <w:tc>
          <w:tcPr>
            <w:tcW w:w="993" w:type="dxa"/>
            <w:tcBorders>
              <w:top w:val="nil"/>
              <w:left w:val="nil"/>
              <w:bottom w:val="single" w:sz="4" w:space="0" w:color="auto"/>
              <w:right w:val="single" w:sz="4" w:space="0" w:color="auto"/>
            </w:tcBorders>
            <w:shd w:val="clear" w:color="auto" w:fill="auto"/>
            <w:noWrap/>
            <w:vAlign w:val="bottom"/>
          </w:tcPr>
          <w:p w14:paraId="24868F95" w14:textId="77777777" w:rsidR="002569DB" w:rsidRPr="002530D0" w:rsidRDefault="002569DB" w:rsidP="002569DB">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kern w:val="0"/>
                <w:sz w:val="22"/>
                <w:szCs w:val="22"/>
              </w:rPr>
              <w:t>92.3%</w:t>
            </w:r>
          </w:p>
        </w:tc>
      </w:tr>
      <w:tr w:rsidR="002569DB" w:rsidRPr="0060746E" w14:paraId="67F7115E" w14:textId="77777777" w:rsidTr="002569DB">
        <w:trPr>
          <w:trHeight w:val="285"/>
        </w:trPr>
        <w:tc>
          <w:tcPr>
            <w:tcW w:w="6417" w:type="dxa"/>
            <w:tcBorders>
              <w:top w:val="nil"/>
              <w:left w:val="single" w:sz="4" w:space="0" w:color="auto"/>
              <w:bottom w:val="single" w:sz="4" w:space="0" w:color="auto"/>
              <w:right w:val="single" w:sz="4" w:space="0" w:color="auto"/>
            </w:tcBorders>
            <w:shd w:val="clear" w:color="auto" w:fill="auto"/>
            <w:noWrap/>
            <w:vAlign w:val="bottom"/>
          </w:tcPr>
          <w:p w14:paraId="65BB3D72" w14:textId="77777777" w:rsidR="002569DB" w:rsidRPr="002530D0" w:rsidRDefault="002569DB" w:rsidP="002569DB">
            <w:pPr>
              <w:widowControl/>
              <w:jc w:val="lef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自ら直接スーパーなどの実需者と取引するよりも需給調整が円滑にできていると感じている</w:t>
            </w:r>
          </w:p>
        </w:tc>
        <w:tc>
          <w:tcPr>
            <w:tcW w:w="850" w:type="dxa"/>
            <w:tcBorders>
              <w:top w:val="nil"/>
              <w:left w:val="nil"/>
              <w:bottom w:val="single" w:sz="4" w:space="0" w:color="auto"/>
              <w:right w:val="single" w:sz="4" w:space="0" w:color="auto"/>
            </w:tcBorders>
            <w:shd w:val="clear" w:color="auto" w:fill="auto"/>
            <w:noWrap/>
            <w:vAlign w:val="bottom"/>
          </w:tcPr>
          <w:p w14:paraId="5B312703" w14:textId="77777777" w:rsidR="002569DB" w:rsidRPr="002530D0" w:rsidRDefault="002569DB" w:rsidP="002569DB">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93.3%</w:t>
            </w:r>
          </w:p>
        </w:tc>
        <w:tc>
          <w:tcPr>
            <w:tcW w:w="993" w:type="dxa"/>
            <w:tcBorders>
              <w:top w:val="nil"/>
              <w:left w:val="nil"/>
              <w:bottom w:val="single" w:sz="4" w:space="0" w:color="auto"/>
              <w:right w:val="single" w:sz="4" w:space="0" w:color="auto"/>
            </w:tcBorders>
            <w:shd w:val="clear" w:color="auto" w:fill="auto"/>
            <w:noWrap/>
            <w:vAlign w:val="bottom"/>
          </w:tcPr>
          <w:p w14:paraId="07B28DD0" w14:textId="77777777" w:rsidR="002569DB" w:rsidRPr="002530D0" w:rsidRDefault="002569DB" w:rsidP="002569DB">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kern w:val="0"/>
                <w:sz w:val="22"/>
                <w:szCs w:val="22"/>
              </w:rPr>
              <w:t>61.5%</w:t>
            </w:r>
          </w:p>
        </w:tc>
      </w:tr>
      <w:tr w:rsidR="002569DB" w:rsidRPr="0060746E" w14:paraId="14101506" w14:textId="77777777" w:rsidTr="002569DB">
        <w:trPr>
          <w:trHeight w:val="300"/>
        </w:trPr>
        <w:tc>
          <w:tcPr>
            <w:tcW w:w="6417" w:type="dxa"/>
            <w:tcBorders>
              <w:top w:val="nil"/>
              <w:left w:val="single" w:sz="4" w:space="0" w:color="auto"/>
              <w:bottom w:val="single" w:sz="4" w:space="0" w:color="auto"/>
              <w:right w:val="single" w:sz="4" w:space="0" w:color="auto"/>
            </w:tcBorders>
            <w:shd w:val="clear" w:color="auto" w:fill="auto"/>
            <w:noWrap/>
            <w:vAlign w:val="bottom"/>
          </w:tcPr>
          <w:p w14:paraId="0C6234D1" w14:textId="77777777" w:rsidR="002569DB" w:rsidRPr="002530D0" w:rsidRDefault="002569DB" w:rsidP="002569DB">
            <w:pPr>
              <w:widowControl/>
              <w:jc w:val="left"/>
              <w:rPr>
                <w:rFonts w:ascii="ＭＳ Ｐゴシック" w:eastAsia="ＭＳ Ｐゴシック" w:hAnsi="ＭＳ Ｐゴシック" w:cs="ＭＳ Ｐゴシック"/>
                <w:b/>
                <w:bCs/>
                <w:kern w:val="0"/>
                <w:sz w:val="22"/>
                <w:szCs w:val="22"/>
              </w:rPr>
            </w:pPr>
            <w:r w:rsidRPr="002530D0">
              <w:rPr>
                <w:rFonts w:ascii="ＭＳ Ｐゴシック" w:eastAsia="ＭＳ Ｐゴシック" w:hAnsi="ＭＳ Ｐゴシック" w:cs="ＭＳ Ｐゴシック" w:hint="eastAsia"/>
                <w:b/>
                <w:bCs/>
                <w:kern w:val="0"/>
                <w:sz w:val="22"/>
                <w:szCs w:val="22"/>
              </w:rPr>
              <w:t>自ら直接スーパーなどの実需者と取引するよりも適正な価格が形成されていると感じている</w:t>
            </w:r>
          </w:p>
        </w:tc>
        <w:tc>
          <w:tcPr>
            <w:tcW w:w="850" w:type="dxa"/>
            <w:tcBorders>
              <w:top w:val="nil"/>
              <w:left w:val="nil"/>
              <w:bottom w:val="single" w:sz="4" w:space="0" w:color="auto"/>
              <w:right w:val="single" w:sz="4" w:space="0" w:color="auto"/>
            </w:tcBorders>
            <w:shd w:val="clear" w:color="auto" w:fill="auto"/>
            <w:noWrap/>
            <w:vAlign w:val="bottom"/>
          </w:tcPr>
          <w:p w14:paraId="2E90FE75" w14:textId="77777777" w:rsidR="002569DB" w:rsidRPr="002530D0" w:rsidRDefault="002569DB" w:rsidP="002569DB">
            <w:pPr>
              <w:widowControl/>
              <w:jc w:val="right"/>
              <w:rPr>
                <w:rFonts w:ascii="ＭＳ Ｐゴシック" w:eastAsia="ＭＳ Ｐゴシック" w:hAnsi="ＭＳ Ｐゴシック" w:cs="ＭＳ Ｐゴシック"/>
                <w:b/>
                <w:bCs/>
                <w:kern w:val="0"/>
                <w:sz w:val="22"/>
                <w:szCs w:val="22"/>
              </w:rPr>
            </w:pPr>
            <w:r w:rsidRPr="002530D0">
              <w:rPr>
                <w:rFonts w:ascii="ＭＳ Ｐゴシック" w:eastAsia="ＭＳ Ｐゴシック" w:hAnsi="ＭＳ Ｐゴシック" w:cs="ＭＳ Ｐゴシック" w:hint="eastAsia"/>
                <w:b/>
                <w:bCs/>
                <w:kern w:val="0"/>
                <w:sz w:val="22"/>
                <w:szCs w:val="22"/>
              </w:rPr>
              <w:t>50.0%</w:t>
            </w:r>
          </w:p>
        </w:tc>
        <w:tc>
          <w:tcPr>
            <w:tcW w:w="993" w:type="dxa"/>
            <w:tcBorders>
              <w:top w:val="nil"/>
              <w:left w:val="nil"/>
              <w:bottom w:val="single" w:sz="4" w:space="0" w:color="auto"/>
              <w:right w:val="single" w:sz="4" w:space="0" w:color="auto"/>
            </w:tcBorders>
            <w:shd w:val="clear" w:color="auto" w:fill="auto"/>
            <w:noWrap/>
            <w:vAlign w:val="bottom"/>
          </w:tcPr>
          <w:p w14:paraId="0B7EA1C1" w14:textId="77777777" w:rsidR="002569DB" w:rsidRPr="002530D0" w:rsidRDefault="002569DB" w:rsidP="002569DB">
            <w:pPr>
              <w:widowControl/>
              <w:jc w:val="right"/>
              <w:rPr>
                <w:rFonts w:ascii="ＭＳ Ｐゴシック" w:eastAsia="ＭＳ Ｐゴシック" w:hAnsi="ＭＳ Ｐゴシック" w:cs="ＭＳ Ｐゴシック"/>
                <w:b/>
                <w:bCs/>
                <w:kern w:val="0"/>
                <w:sz w:val="22"/>
                <w:szCs w:val="22"/>
              </w:rPr>
            </w:pPr>
            <w:r w:rsidRPr="002530D0">
              <w:rPr>
                <w:rFonts w:ascii="ＭＳ Ｐゴシック" w:eastAsia="ＭＳ Ｐゴシック" w:hAnsi="ＭＳ Ｐゴシック" w:cs="ＭＳ Ｐゴシック"/>
                <w:b/>
                <w:bCs/>
                <w:kern w:val="0"/>
                <w:sz w:val="22"/>
                <w:szCs w:val="22"/>
              </w:rPr>
              <w:t>38.5%</w:t>
            </w:r>
          </w:p>
        </w:tc>
      </w:tr>
      <w:tr w:rsidR="002569DB" w:rsidRPr="0060746E" w14:paraId="65E76EB4" w14:textId="77777777" w:rsidTr="002569DB">
        <w:trPr>
          <w:trHeight w:val="300"/>
        </w:trPr>
        <w:tc>
          <w:tcPr>
            <w:tcW w:w="6417" w:type="dxa"/>
            <w:tcBorders>
              <w:top w:val="nil"/>
              <w:left w:val="single" w:sz="4" w:space="0" w:color="auto"/>
              <w:bottom w:val="single" w:sz="4" w:space="0" w:color="auto"/>
              <w:right w:val="single" w:sz="4" w:space="0" w:color="auto"/>
            </w:tcBorders>
            <w:shd w:val="clear" w:color="auto" w:fill="auto"/>
            <w:noWrap/>
            <w:vAlign w:val="bottom"/>
          </w:tcPr>
          <w:p w14:paraId="48034B97" w14:textId="77777777" w:rsidR="002569DB" w:rsidRPr="002530D0" w:rsidRDefault="002569DB" w:rsidP="002569DB">
            <w:pPr>
              <w:widowControl/>
              <w:jc w:val="lef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自ら直接スーパーなどの実需者と取引するよりも迅速に代金が回収できると感じている</w:t>
            </w:r>
          </w:p>
        </w:tc>
        <w:tc>
          <w:tcPr>
            <w:tcW w:w="850" w:type="dxa"/>
            <w:tcBorders>
              <w:top w:val="nil"/>
              <w:left w:val="nil"/>
              <w:bottom w:val="single" w:sz="4" w:space="0" w:color="auto"/>
              <w:right w:val="single" w:sz="4" w:space="0" w:color="auto"/>
            </w:tcBorders>
            <w:shd w:val="clear" w:color="auto" w:fill="auto"/>
            <w:noWrap/>
            <w:vAlign w:val="bottom"/>
          </w:tcPr>
          <w:p w14:paraId="4177B37A" w14:textId="77777777" w:rsidR="002569DB" w:rsidRPr="002530D0" w:rsidRDefault="002569DB" w:rsidP="002569DB">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93.3%</w:t>
            </w:r>
          </w:p>
        </w:tc>
        <w:tc>
          <w:tcPr>
            <w:tcW w:w="993" w:type="dxa"/>
            <w:tcBorders>
              <w:top w:val="nil"/>
              <w:left w:val="nil"/>
              <w:bottom w:val="single" w:sz="4" w:space="0" w:color="auto"/>
              <w:right w:val="single" w:sz="4" w:space="0" w:color="auto"/>
            </w:tcBorders>
            <w:shd w:val="clear" w:color="auto" w:fill="auto"/>
            <w:noWrap/>
            <w:vAlign w:val="bottom"/>
          </w:tcPr>
          <w:p w14:paraId="282D1E12" w14:textId="77777777" w:rsidR="002569DB" w:rsidRPr="002530D0" w:rsidRDefault="002569DB" w:rsidP="002569DB">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kern w:val="0"/>
                <w:sz w:val="22"/>
                <w:szCs w:val="22"/>
              </w:rPr>
              <w:t>69.2%</w:t>
            </w:r>
          </w:p>
        </w:tc>
      </w:tr>
    </w:tbl>
    <w:p w14:paraId="562B8F36" w14:textId="77777777" w:rsidR="002569DB" w:rsidRDefault="002569DB" w:rsidP="00065FB5"/>
    <w:p w14:paraId="0E5384F8" w14:textId="77777777" w:rsidR="002569DB" w:rsidRDefault="002569DB">
      <w:pPr>
        <w:widowControl/>
        <w:jc w:val="left"/>
        <w:rPr>
          <w:rFonts w:ascii="ＭＳ Ｐゴシック" w:eastAsia="BIZ UDPゴシック" w:hAnsi="ＭＳ Ｐゴシック"/>
          <w:bCs/>
        </w:rPr>
      </w:pPr>
      <w:r>
        <w:br w:type="page"/>
      </w:r>
    </w:p>
    <w:p w14:paraId="7DEA7599" w14:textId="0BD89186" w:rsidR="00065FB5" w:rsidRPr="002D6C0C" w:rsidRDefault="00065FB5" w:rsidP="00065FB5">
      <w:pPr>
        <w:pStyle w:val="4"/>
        <w:numPr>
          <w:ilvl w:val="0"/>
          <w:numId w:val="0"/>
        </w:numPr>
        <w:ind w:left="284" w:firstLineChars="100" w:firstLine="210"/>
      </w:pPr>
      <w:r>
        <w:rPr>
          <w:rFonts w:hint="eastAsia"/>
        </w:rPr>
        <w:lastRenderedPageBreak/>
        <w:t>ウ）</w:t>
      </w:r>
      <w:r w:rsidRPr="00065FB5">
        <w:rPr>
          <w:rFonts w:hint="eastAsia"/>
        </w:rPr>
        <w:t>産地から捉えた卸売市場への物流における課題について</w:t>
      </w:r>
    </w:p>
    <w:p w14:paraId="26AE711C" w14:textId="11C13F6A" w:rsidR="00065FB5" w:rsidRDefault="0047281B" w:rsidP="00065FB5">
      <w:pPr>
        <w:ind w:leftChars="300" w:left="630" w:firstLineChars="100" w:firstLine="210"/>
      </w:pPr>
      <w:r>
        <w:rPr>
          <w:rFonts w:hint="eastAsia"/>
        </w:rPr>
        <w:t>市場流通に</w:t>
      </w:r>
      <w:r w:rsidR="00847EE3">
        <w:rPr>
          <w:rFonts w:hint="eastAsia"/>
        </w:rPr>
        <w:t>お</w:t>
      </w:r>
      <w:r>
        <w:rPr>
          <w:rFonts w:hint="eastAsia"/>
        </w:rPr>
        <w:t>ける物流での課題として、</w:t>
      </w:r>
      <w:r w:rsidR="00847EE3">
        <w:fldChar w:fldCharType="begin"/>
      </w:r>
      <w:r w:rsidR="00847EE3">
        <w:instrText xml:space="preserve"> </w:instrText>
      </w:r>
      <w:r w:rsidR="00847EE3">
        <w:rPr>
          <w:rFonts w:hint="eastAsia"/>
        </w:rPr>
        <w:instrText>REF _Ref62199452 \h</w:instrText>
      </w:r>
      <w:r w:rsidR="00847EE3">
        <w:instrText xml:space="preserve"> </w:instrText>
      </w:r>
      <w:r w:rsidR="00847EE3">
        <w:fldChar w:fldCharType="separate"/>
      </w:r>
      <w:r w:rsidR="00D713D1">
        <w:rPr>
          <w:rFonts w:hint="eastAsia"/>
        </w:rPr>
        <w:t>表</w:t>
      </w:r>
      <w:r w:rsidR="00D713D1">
        <w:rPr>
          <w:rFonts w:hint="eastAsia"/>
        </w:rPr>
        <w:t xml:space="preserve"> </w:t>
      </w:r>
      <w:r w:rsidR="00D713D1">
        <w:rPr>
          <w:noProof/>
        </w:rPr>
        <w:t>18</w:t>
      </w:r>
      <w:r w:rsidR="00847EE3">
        <w:fldChar w:fldCharType="end"/>
      </w:r>
      <w:r w:rsidR="00847EE3">
        <w:rPr>
          <w:rFonts w:hint="eastAsia"/>
        </w:rPr>
        <w:t>に示すとおり</w:t>
      </w:r>
      <w:r>
        <w:rPr>
          <w:rFonts w:hint="eastAsia"/>
        </w:rPr>
        <w:t>「</w:t>
      </w:r>
      <w:r w:rsidRPr="0047281B">
        <w:rPr>
          <w:rFonts w:hint="eastAsia"/>
        </w:rPr>
        <w:t>法改正に伴う賃金引き上げによる輸送コスト増</w:t>
      </w:r>
      <w:r>
        <w:rPr>
          <w:rFonts w:hint="eastAsia"/>
        </w:rPr>
        <w:t>」や、「</w:t>
      </w:r>
      <w:r w:rsidRPr="0047281B">
        <w:rPr>
          <w:rFonts w:hint="eastAsia"/>
        </w:rPr>
        <w:t>荷物がまとまらず物流車の積載率が低い</w:t>
      </w:r>
      <w:r>
        <w:rPr>
          <w:rFonts w:hint="eastAsia"/>
        </w:rPr>
        <w:t>」、「</w:t>
      </w:r>
      <w:r w:rsidRPr="0047281B">
        <w:rPr>
          <w:rFonts w:hint="eastAsia"/>
        </w:rPr>
        <w:t>待機時間、荷役作業が長い</w:t>
      </w:r>
      <w:r>
        <w:rPr>
          <w:rFonts w:hint="eastAsia"/>
        </w:rPr>
        <w:t>」という課題が挙げられており、産地側からは物流の効率面とそれに伴うコスト増加についての課題意識が高くなっている。</w:t>
      </w:r>
    </w:p>
    <w:p w14:paraId="2A347029" w14:textId="77777777" w:rsidR="0047281B" w:rsidRPr="00C22730" w:rsidRDefault="0047281B" w:rsidP="00065FB5">
      <w:pPr>
        <w:ind w:leftChars="300" w:left="630" w:firstLineChars="100" w:firstLine="210"/>
      </w:pPr>
    </w:p>
    <w:p w14:paraId="47E02B50" w14:textId="671A1C3C" w:rsidR="00065FB5" w:rsidRDefault="0047281B" w:rsidP="0047281B">
      <w:pPr>
        <w:pStyle w:val="afa"/>
      </w:pPr>
      <w:bookmarkStart w:id="21" w:name="_Ref6219945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18</w:t>
      </w:r>
      <w:r>
        <w:fldChar w:fldCharType="end"/>
      </w:r>
      <w:bookmarkEnd w:id="21"/>
      <w:r>
        <w:rPr>
          <w:rFonts w:hint="eastAsia"/>
        </w:rPr>
        <w:t xml:space="preserve">　市場流通に</w:t>
      </w:r>
      <w:r w:rsidR="00847EE3">
        <w:rPr>
          <w:rFonts w:hint="eastAsia"/>
        </w:rPr>
        <w:t>お</w:t>
      </w:r>
      <w:r>
        <w:rPr>
          <w:rFonts w:hint="eastAsia"/>
        </w:rPr>
        <w:t>ける物流面での課題</w:t>
      </w:r>
    </w:p>
    <w:tbl>
      <w:tblPr>
        <w:tblW w:w="8033" w:type="dxa"/>
        <w:tblInd w:w="666" w:type="dxa"/>
        <w:tblCellMar>
          <w:left w:w="99" w:type="dxa"/>
          <w:right w:w="99" w:type="dxa"/>
        </w:tblCellMar>
        <w:tblLook w:val="04A0" w:firstRow="1" w:lastRow="0" w:firstColumn="1" w:lastColumn="0" w:noHBand="0" w:noVBand="1"/>
      </w:tblPr>
      <w:tblGrid>
        <w:gridCol w:w="4793"/>
        <w:gridCol w:w="1080"/>
        <w:gridCol w:w="1080"/>
        <w:gridCol w:w="1080"/>
      </w:tblGrid>
      <w:tr w:rsidR="004422AB" w:rsidRPr="00D04BAB" w14:paraId="39A2FE3E" w14:textId="77777777" w:rsidTr="004422AB">
        <w:trPr>
          <w:trHeight w:val="270"/>
        </w:trPr>
        <w:tc>
          <w:tcPr>
            <w:tcW w:w="479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026E226C" w14:textId="77777777" w:rsidR="004422AB" w:rsidRPr="004422AB" w:rsidRDefault="004422AB" w:rsidP="0047281B">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cs="ＭＳ Ｐゴシック" w:hint="eastAsia"/>
                <w:kern w:val="0"/>
                <w:sz w:val="22"/>
                <w:szCs w:val="22"/>
              </w:rPr>
              <w:t xml:space="preserve">　</w:t>
            </w:r>
          </w:p>
        </w:tc>
        <w:tc>
          <w:tcPr>
            <w:tcW w:w="1080" w:type="dxa"/>
            <w:tcBorders>
              <w:top w:val="single" w:sz="4" w:space="0" w:color="auto"/>
              <w:left w:val="nil"/>
              <w:bottom w:val="single" w:sz="4" w:space="0" w:color="auto"/>
              <w:right w:val="single" w:sz="4" w:space="0" w:color="auto"/>
            </w:tcBorders>
            <w:shd w:val="clear" w:color="auto" w:fill="D9D9D9" w:themeFill="background1" w:themeFillShade="D9"/>
          </w:tcPr>
          <w:p w14:paraId="520CDF21" w14:textId="03879BDD" w:rsidR="004422AB" w:rsidRPr="004422AB" w:rsidRDefault="004422AB" w:rsidP="0047281B">
            <w:pPr>
              <w:widowControl/>
              <w:jc w:val="center"/>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cs="ＭＳ Ｐゴシック" w:hint="eastAsia"/>
                <w:kern w:val="0"/>
                <w:sz w:val="22"/>
                <w:szCs w:val="22"/>
              </w:rPr>
              <w:t>全体</w:t>
            </w:r>
          </w:p>
        </w:tc>
        <w:tc>
          <w:tcPr>
            <w:tcW w:w="1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562B38F6" w14:textId="14C12DF5" w:rsidR="004422AB" w:rsidRPr="004422AB" w:rsidRDefault="004422AB" w:rsidP="0047281B">
            <w:pPr>
              <w:widowControl/>
              <w:jc w:val="center"/>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cs="ＭＳ Ｐゴシック" w:hint="eastAsia"/>
                <w:kern w:val="0"/>
                <w:sz w:val="22"/>
                <w:szCs w:val="22"/>
              </w:rPr>
              <w:t>青果</w:t>
            </w:r>
          </w:p>
        </w:tc>
        <w:tc>
          <w:tcPr>
            <w:tcW w:w="108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3352A42" w14:textId="01A480AA" w:rsidR="004422AB" w:rsidRPr="004422AB" w:rsidRDefault="004422AB" w:rsidP="0047281B">
            <w:pPr>
              <w:widowControl/>
              <w:jc w:val="center"/>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cs="ＭＳ Ｐゴシック" w:hint="eastAsia"/>
                <w:kern w:val="0"/>
                <w:sz w:val="22"/>
                <w:szCs w:val="22"/>
              </w:rPr>
              <w:t>水産物</w:t>
            </w:r>
          </w:p>
        </w:tc>
      </w:tr>
      <w:tr w:rsidR="004422AB" w:rsidRPr="00D04BAB" w14:paraId="32C29494" w14:textId="77777777" w:rsidTr="004422AB">
        <w:trPr>
          <w:trHeight w:val="270"/>
        </w:trPr>
        <w:tc>
          <w:tcPr>
            <w:tcW w:w="4793" w:type="dxa"/>
            <w:tcBorders>
              <w:top w:val="nil"/>
              <w:left w:val="single" w:sz="4" w:space="0" w:color="auto"/>
              <w:bottom w:val="single" w:sz="4" w:space="0" w:color="auto"/>
              <w:right w:val="single" w:sz="4" w:space="0" w:color="auto"/>
            </w:tcBorders>
            <w:shd w:val="clear" w:color="auto" w:fill="auto"/>
            <w:noWrap/>
            <w:hideMark/>
          </w:tcPr>
          <w:p w14:paraId="3D006950" w14:textId="62A61477" w:rsidR="004422AB" w:rsidRPr="004422AB" w:rsidRDefault="004422AB" w:rsidP="004422AB">
            <w:pPr>
              <w:widowControl/>
              <w:jc w:val="lef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法改正に伴う賃金引き上げによる輸送コスト増</w:t>
            </w:r>
          </w:p>
        </w:tc>
        <w:tc>
          <w:tcPr>
            <w:tcW w:w="1080" w:type="dxa"/>
            <w:tcBorders>
              <w:top w:val="nil"/>
              <w:left w:val="nil"/>
              <w:bottom w:val="single" w:sz="4" w:space="0" w:color="auto"/>
              <w:right w:val="single" w:sz="4" w:space="0" w:color="auto"/>
            </w:tcBorders>
          </w:tcPr>
          <w:p w14:paraId="616F791A" w14:textId="186C03B5" w:rsidR="004422AB" w:rsidRPr="004422AB" w:rsidRDefault="004422AB" w:rsidP="004422AB">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51.2%</w:t>
            </w:r>
          </w:p>
        </w:tc>
        <w:tc>
          <w:tcPr>
            <w:tcW w:w="1080" w:type="dxa"/>
            <w:tcBorders>
              <w:top w:val="nil"/>
              <w:left w:val="single" w:sz="4" w:space="0" w:color="auto"/>
              <w:bottom w:val="single" w:sz="4" w:space="0" w:color="auto"/>
              <w:right w:val="single" w:sz="4" w:space="0" w:color="auto"/>
            </w:tcBorders>
            <w:shd w:val="clear" w:color="auto" w:fill="auto"/>
            <w:noWrap/>
            <w:hideMark/>
          </w:tcPr>
          <w:p w14:paraId="53D50544" w14:textId="0A8883BD" w:rsidR="004422AB" w:rsidRPr="004422AB" w:rsidRDefault="004422AB" w:rsidP="004422AB">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40.0%</w:t>
            </w:r>
          </w:p>
        </w:tc>
        <w:tc>
          <w:tcPr>
            <w:tcW w:w="1080" w:type="dxa"/>
            <w:tcBorders>
              <w:top w:val="nil"/>
              <w:left w:val="nil"/>
              <w:bottom w:val="single" w:sz="4" w:space="0" w:color="auto"/>
              <w:right w:val="single" w:sz="4" w:space="0" w:color="auto"/>
            </w:tcBorders>
            <w:shd w:val="clear" w:color="auto" w:fill="auto"/>
            <w:noWrap/>
            <w:hideMark/>
          </w:tcPr>
          <w:p w14:paraId="2E37EE6D" w14:textId="59FCD94D" w:rsidR="004422AB" w:rsidRPr="004422AB" w:rsidRDefault="004422AB" w:rsidP="004422AB">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76.9%</w:t>
            </w:r>
          </w:p>
        </w:tc>
      </w:tr>
      <w:tr w:rsidR="004422AB" w:rsidRPr="00D04BAB" w14:paraId="7470251C" w14:textId="77777777" w:rsidTr="004422AB">
        <w:trPr>
          <w:trHeight w:val="270"/>
        </w:trPr>
        <w:tc>
          <w:tcPr>
            <w:tcW w:w="4793" w:type="dxa"/>
            <w:tcBorders>
              <w:top w:val="nil"/>
              <w:left w:val="single" w:sz="4" w:space="0" w:color="auto"/>
              <w:bottom w:val="single" w:sz="4" w:space="0" w:color="auto"/>
              <w:right w:val="single" w:sz="4" w:space="0" w:color="auto"/>
            </w:tcBorders>
            <w:shd w:val="clear" w:color="auto" w:fill="auto"/>
            <w:noWrap/>
            <w:hideMark/>
          </w:tcPr>
          <w:p w14:paraId="6DCAC875" w14:textId="50DD9270" w:rsidR="004422AB" w:rsidRPr="004422AB" w:rsidRDefault="004422AB" w:rsidP="004422AB">
            <w:pPr>
              <w:widowControl/>
              <w:jc w:val="lef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荷物がまとまらず物流車の積載率が低い</w:t>
            </w:r>
          </w:p>
        </w:tc>
        <w:tc>
          <w:tcPr>
            <w:tcW w:w="1080" w:type="dxa"/>
            <w:tcBorders>
              <w:top w:val="nil"/>
              <w:left w:val="nil"/>
              <w:bottom w:val="single" w:sz="4" w:space="0" w:color="auto"/>
              <w:right w:val="single" w:sz="4" w:space="0" w:color="auto"/>
            </w:tcBorders>
          </w:tcPr>
          <w:p w14:paraId="021CD247" w14:textId="5F47A256" w:rsidR="004422AB" w:rsidRPr="004422AB" w:rsidRDefault="004422AB" w:rsidP="004422AB">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37.2%</w:t>
            </w:r>
          </w:p>
        </w:tc>
        <w:tc>
          <w:tcPr>
            <w:tcW w:w="1080" w:type="dxa"/>
            <w:tcBorders>
              <w:top w:val="nil"/>
              <w:left w:val="single" w:sz="4" w:space="0" w:color="auto"/>
              <w:bottom w:val="single" w:sz="4" w:space="0" w:color="auto"/>
              <w:right w:val="single" w:sz="4" w:space="0" w:color="auto"/>
            </w:tcBorders>
            <w:shd w:val="clear" w:color="auto" w:fill="auto"/>
            <w:noWrap/>
            <w:hideMark/>
          </w:tcPr>
          <w:p w14:paraId="1779106A" w14:textId="55CB6CBD" w:rsidR="004422AB" w:rsidRPr="004422AB" w:rsidRDefault="004422AB" w:rsidP="004422AB">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46.7%</w:t>
            </w:r>
          </w:p>
        </w:tc>
        <w:tc>
          <w:tcPr>
            <w:tcW w:w="1080" w:type="dxa"/>
            <w:tcBorders>
              <w:top w:val="nil"/>
              <w:left w:val="nil"/>
              <w:bottom w:val="single" w:sz="4" w:space="0" w:color="auto"/>
              <w:right w:val="single" w:sz="4" w:space="0" w:color="auto"/>
            </w:tcBorders>
            <w:shd w:val="clear" w:color="auto" w:fill="auto"/>
            <w:noWrap/>
            <w:hideMark/>
          </w:tcPr>
          <w:p w14:paraId="1A77792B" w14:textId="37300FBB" w:rsidR="004422AB" w:rsidRPr="004422AB" w:rsidRDefault="004422AB" w:rsidP="004422AB">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15.4%</w:t>
            </w:r>
          </w:p>
        </w:tc>
      </w:tr>
      <w:tr w:rsidR="004422AB" w:rsidRPr="00D04BAB" w14:paraId="2E9BC13E" w14:textId="77777777" w:rsidTr="004422AB">
        <w:trPr>
          <w:trHeight w:val="285"/>
        </w:trPr>
        <w:tc>
          <w:tcPr>
            <w:tcW w:w="4793" w:type="dxa"/>
            <w:tcBorders>
              <w:top w:val="nil"/>
              <w:left w:val="single" w:sz="4" w:space="0" w:color="auto"/>
              <w:bottom w:val="single" w:sz="4" w:space="0" w:color="auto"/>
              <w:right w:val="single" w:sz="4" w:space="0" w:color="auto"/>
            </w:tcBorders>
            <w:shd w:val="clear" w:color="auto" w:fill="auto"/>
            <w:noWrap/>
            <w:hideMark/>
          </w:tcPr>
          <w:p w14:paraId="0D4C8FBF" w14:textId="09205C4C" w:rsidR="004422AB" w:rsidRPr="004422AB" w:rsidRDefault="004422AB" w:rsidP="004422AB">
            <w:pPr>
              <w:widowControl/>
              <w:jc w:val="lef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待機時間、荷役作業が長い</w:t>
            </w:r>
          </w:p>
        </w:tc>
        <w:tc>
          <w:tcPr>
            <w:tcW w:w="1080" w:type="dxa"/>
            <w:tcBorders>
              <w:top w:val="nil"/>
              <w:left w:val="nil"/>
              <w:bottom w:val="single" w:sz="4" w:space="0" w:color="auto"/>
              <w:right w:val="single" w:sz="4" w:space="0" w:color="auto"/>
            </w:tcBorders>
          </w:tcPr>
          <w:p w14:paraId="09B60842" w14:textId="398189D4"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37.2%</w:t>
            </w:r>
          </w:p>
        </w:tc>
        <w:tc>
          <w:tcPr>
            <w:tcW w:w="1080" w:type="dxa"/>
            <w:tcBorders>
              <w:top w:val="nil"/>
              <w:left w:val="single" w:sz="4" w:space="0" w:color="auto"/>
              <w:bottom w:val="single" w:sz="4" w:space="0" w:color="auto"/>
              <w:right w:val="single" w:sz="4" w:space="0" w:color="auto"/>
            </w:tcBorders>
            <w:shd w:val="clear" w:color="auto" w:fill="auto"/>
            <w:noWrap/>
            <w:hideMark/>
          </w:tcPr>
          <w:p w14:paraId="4D334D81" w14:textId="1A76F14F" w:rsidR="004422AB" w:rsidRPr="004422AB" w:rsidRDefault="004422AB" w:rsidP="004422AB">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46.7%</w:t>
            </w:r>
          </w:p>
        </w:tc>
        <w:tc>
          <w:tcPr>
            <w:tcW w:w="1080" w:type="dxa"/>
            <w:tcBorders>
              <w:top w:val="nil"/>
              <w:left w:val="nil"/>
              <w:bottom w:val="single" w:sz="4" w:space="0" w:color="auto"/>
              <w:right w:val="single" w:sz="4" w:space="0" w:color="auto"/>
            </w:tcBorders>
            <w:shd w:val="clear" w:color="auto" w:fill="auto"/>
            <w:noWrap/>
            <w:hideMark/>
          </w:tcPr>
          <w:p w14:paraId="443133C4" w14:textId="0119E4DF"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15.4%</w:t>
            </w:r>
          </w:p>
        </w:tc>
      </w:tr>
      <w:tr w:rsidR="004422AB" w:rsidRPr="00D04BAB" w14:paraId="50ADFA95" w14:textId="77777777" w:rsidTr="004422AB">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2851359A" w14:textId="6BB4434B" w:rsidR="004422AB" w:rsidRPr="004422AB" w:rsidRDefault="004422AB" w:rsidP="004422AB">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長距離輸送による輸送コスト増</w:t>
            </w:r>
          </w:p>
        </w:tc>
        <w:tc>
          <w:tcPr>
            <w:tcW w:w="1080" w:type="dxa"/>
            <w:tcBorders>
              <w:top w:val="nil"/>
              <w:left w:val="nil"/>
              <w:bottom w:val="single" w:sz="4" w:space="0" w:color="auto"/>
              <w:right w:val="single" w:sz="4" w:space="0" w:color="auto"/>
            </w:tcBorders>
          </w:tcPr>
          <w:p w14:paraId="491E307A" w14:textId="7D868EC0"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30.2%</w:t>
            </w:r>
          </w:p>
        </w:tc>
        <w:tc>
          <w:tcPr>
            <w:tcW w:w="1080" w:type="dxa"/>
            <w:tcBorders>
              <w:top w:val="nil"/>
              <w:left w:val="single" w:sz="4" w:space="0" w:color="auto"/>
              <w:bottom w:val="single" w:sz="4" w:space="0" w:color="auto"/>
              <w:right w:val="single" w:sz="4" w:space="0" w:color="auto"/>
            </w:tcBorders>
            <w:shd w:val="clear" w:color="auto" w:fill="auto"/>
            <w:noWrap/>
            <w:hideMark/>
          </w:tcPr>
          <w:p w14:paraId="4E8212C3" w14:textId="0400726D"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30.0%</w:t>
            </w:r>
          </w:p>
        </w:tc>
        <w:tc>
          <w:tcPr>
            <w:tcW w:w="1080" w:type="dxa"/>
            <w:tcBorders>
              <w:top w:val="nil"/>
              <w:left w:val="nil"/>
              <w:bottom w:val="single" w:sz="4" w:space="0" w:color="auto"/>
              <w:right w:val="single" w:sz="4" w:space="0" w:color="auto"/>
            </w:tcBorders>
            <w:shd w:val="clear" w:color="auto" w:fill="auto"/>
            <w:noWrap/>
            <w:hideMark/>
          </w:tcPr>
          <w:p w14:paraId="6F16970F" w14:textId="4AA08FA2"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30.8%</w:t>
            </w:r>
          </w:p>
        </w:tc>
      </w:tr>
      <w:tr w:rsidR="004422AB" w:rsidRPr="00D04BAB" w14:paraId="49F58050" w14:textId="77777777" w:rsidTr="004422AB">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3D7301C4" w14:textId="4F320603" w:rsidR="004422AB" w:rsidRPr="004422AB" w:rsidRDefault="004422AB" w:rsidP="004422AB">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人手不足による輸送コスト増</w:t>
            </w:r>
          </w:p>
        </w:tc>
        <w:tc>
          <w:tcPr>
            <w:tcW w:w="1080" w:type="dxa"/>
            <w:tcBorders>
              <w:top w:val="nil"/>
              <w:left w:val="nil"/>
              <w:bottom w:val="single" w:sz="4" w:space="0" w:color="auto"/>
              <w:right w:val="single" w:sz="4" w:space="0" w:color="auto"/>
            </w:tcBorders>
          </w:tcPr>
          <w:p w14:paraId="14FCB2CE" w14:textId="4D1D84BE"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25.6%</w:t>
            </w:r>
          </w:p>
        </w:tc>
        <w:tc>
          <w:tcPr>
            <w:tcW w:w="1080" w:type="dxa"/>
            <w:tcBorders>
              <w:top w:val="nil"/>
              <w:left w:val="single" w:sz="4" w:space="0" w:color="auto"/>
              <w:bottom w:val="single" w:sz="4" w:space="0" w:color="auto"/>
              <w:right w:val="single" w:sz="4" w:space="0" w:color="auto"/>
            </w:tcBorders>
            <w:shd w:val="clear" w:color="auto" w:fill="auto"/>
            <w:noWrap/>
            <w:hideMark/>
          </w:tcPr>
          <w:p w14:paraId="00179BAA" w14:textId="7155F76A"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30.0%</w:t>
            </w:r>
          </w:p>
        </w:tc>
        <w:tc>
          <w:tcPr>
            <w:tcW w:w="1080" w:type="dxa"/>
            <w:tcBorders>
              <w:top w:val="nil"/>
              <w:left w:val="nil"/>
              <w:bottom w:val="single" w:sz="4" w:space="0" w:color="auto"/>
              <w:right w:val="single" w:sz="4" w:space="0" w:color="auto"/>
            </w:tcBorders>
            <w:shd w:val="clear" w:color="auto" w:fill="auto"/>
            <w:noWrap/>
            <w:hideMark/>
          </w:tcPr>
          <w:p w14:paraId="24BB8BF8" w14:textId="7AE9ADF4"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15.4%</w:t>
            </w:r>
          </w:p>
        </w:tc>
      </w:tr>
      <w:tr w:rsidR="004422AB" w:rsidRPr="00D04BAB" w14:paraId="7715EFE1" w14:textId="77777777" w:rsidTr="004422AB">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6A484EA8" w14:textId="6D7BDAC6" w:rsidR="004422AB" w:rsidRPr="004422AB" w:rsidRDefault="004422AB" w:rsidP="004422AB">
            <w:pPr>
              <w:widowControl/>
              <w:jc w:val="lef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物流車が手配できない</w:t>
            </w:r>
          </w:p>
        </w:tc>
        <w:tc>
          <w:tcPr>
            <w:tcW w:w="1080" w:type="dxa"/>
            <w:tcBorders>
              <w:top w:val="nil"/>
              <w:left w:val="nil"/>
              <w:bottom w:val="single" w:sz="4" w:space="0" w:color="auto"/>
              <w:right w:val="single" w:sz="4" w:space="0" w:color="auto"/>
            </w:tcBorders>
          </w:tcPr>
          <w:p w14:paraId="4A30F1D0" w14:textId="4384C15C" w:rsidR="004422AB" w:rsidRPr="004422AB" w:rsidRDefault="004422AB" w:rsidP="004422AB">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16.3%</w:t>
            </w:r>
          </w:p>
        </w:tc>
        <w:tc>
          <w:tcPr>
            <w:tcW w:w="1080" w:type="dxa"/>
            <w:tcBorders>
              <w:top w:val="nil"/>
              <w:left w:val="single" w:sz="4" w:space="0" w:color="auto"/>
              <w:bottom w:val="single" w:sz="4" w:space="0" w:color="auto"/>
              <w:right w:val="single" w:sz="4" w:space="0" w:color="auto"/>
            </w:tcBorders>
            <w:shd w:val="clear" w:color="auto" w:fill="auto"/>
            <w:noWrap/>
            <w:hideMark/>
          </w:tcPr>
          <w:p w14:paraId="72FE7BD0" w14:textId="6CE8196C" w:rsidR="004422AB" w:rsidRPr="004422AB" w:rsidRDefault="004422AB" w:rsidP="004422AB">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20.0%</w:t>
            </w:r>
          </w:p>
        </w:tc>
        <w:tc>
          <w:tcPr>
            <w:tcW w:w="1080" w:type="dxa"/>
            <w:tcBorders>
              <w:top w:val="nil"/>
              <w:left w:val="nil"/>
              <w:bottom w:val="single" w:sz="4" w:space="0" w:color="auto"/>
              <w:right w:val="single" w:sz="4" w:space="0" w:color="auto"/>
            </w:tcBorders>
            <w:shd w:val="clear" w:color="auto" w:fill="auto"/>
            <w:noWrap/>
            <w:hideMark/>
          </w:tcPr>
          <w:p w14:paraId="27E0D346" w14:textId="4C76990A"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7.7%</w:t>
            </w:r>
          </w:p>
        </w:tc>
      </w:tr>
      <w:tr w:rsidR="004422AB" w:rsidRPr="00D04BAB" w14:paraId="79A1F51C" w14:textId="77777777" w:rsidTr="004422AB">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1FA08792" w14:textId="4F7ECB0D" w:rsidR="004422AB" w:rsidRPr="004422AB" w:rsidRDefault="004422AB" w:rsidP="004422AB">
            <w:pPr>
              <w:widowControl/>
              <w:jc w:val="lef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集荷拠点が不足している</w:t>
            </w:r>
          </w:p>
        </w:tc>
        <w:tc>
          <w:tcPr>
            <w:tcW w:w="1080" w:type="dxa"/>
            <w:tcBorders>
              <w:top w:val="nil"/>
              <w:left w:val="nil"/>
              <w:bottom w:val="single" w:sz="4" w:space="0" w:color="auto"/>
              <w:right w:val="single" w:sz="4" w:space="0" w:color="auto"/>
            </w:tcBorders>
          </w:tcPr>
          <w:p w14:paraId="31C28728" w14:textId="4E409228" w:rsidR="004422AB" w:rsidRPr="004422AB" w:rsidRDefault="004422AB" w:rsidP="004422AB">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14.0%</w:t>
            </w:r>
          </w:p>
        </w:tc>
        <w:tc>
          <w:tcPr>
            <w:tcW w:w="1080" w:type="dxa"/>
            <w:tcBorders>
              <w:top w:val="nil"/>
              <w:left w:val="single" w:sz="4" w:space="0" w:color="auto"/>
              <w:bottom w:val="single" w:sz="4" w:space="0" w:color="auto"/>
              <w:right w:val="single" w:sz="4" w:space="0" w:color="auto"/>
            </w:tcBorders>
            <w:shd w:val="clear" w:color="auto" w:fill="auto"/>
            <w:noWrap/>
            <w:hideMark/>
          </w:tcPr>
          <w:p w14:paraId="6C7DB731" w14:textId="462FD751" w:rsidR="004422AB" w:rsidRPr="004422AB" w:rsidRDefault="004422AB" w:rsidP="004422AB">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16.7%</w:t>
            </w:r>
          </w:p>
        </w:tc>
        <w:tc>
          <w:tcPr>
            <w:tcW w:w="1080" w:type="dxa"/>
            <w:tcBorders>
              <w:top w:val="nil"/>
              <w:left w:val="nil"/>
              <w:bottom w:val="single" w:sz="4" w:space="0" w:color="auto"/>
              <w:right w:val="single" w:sz="4" w:space="0" w:color="auto"/>
            </w:tcBorders>
            <w:shd w:val="clear" w:color="auto" w:fill="auto"/>
            <w:noWrap/>
            <w:hideMark/>
          </w:tcPr>
          <w:p w14:paraId="2DE9B3C2" w14:textId="7C7737BB" w:rsidR="004422AB" w:rsidRPr="004422AB" w:rsidRDefault="004422AB" w:rsidP="004422AB">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7.7%</w:t>
            </w:r>
          </w:p>
        </w:tc>
      </w:tr>
      <w:tr w:rsidR="004422AB" w:rsidRPr="00D04BAB" w14:paraId="3CB28F77" w14:textId="77777777" w:rsidTr="004422AB">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554538FE" w14:textId="5277B70D" w:rsidR="004422AB" w:rsidRPr="004422AB" w:rsidRDefault="004422AB" w:rsidP="004422AB">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配送の共同化への対応</w:t>
            </w:r>
          </w:p>
        </w:tc>
        <w:tc>
          <w:tcPr>
            <w:tcW w:w="1080" w:type="dxa"/>
            <w:tcBorders>
              <w:top w:val="nil"/>
              <w:left w:val="nil"/>
              <w:bottom w:val="single" w:sz="4" w:space="0" w:color="auto"/>
              <w:right w:val="single" w:sz="4" w:space="0" w:color="auto"/>
            </w:tcBorders>
          </w:tcPr>
          <w:p w14:paraId="2162939D" w14:textId="55B64131"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9.3%</w:t>
            </w:r>
          </w:p>
        </w:tc>
        <w:tc>
          <w:tcPr>
            <w:tcW w:w="1080" w:type="dxa"/>
            <w:tcBorders>
              <w:top w:val="nil"/>
              <w:left w:val="single" w:sz="4" w:space="0" w:color="auto"/>
              <w:bottom w:val="single" w:sz="4" w:space="0" w:color="auto"/>
              <w:right w:val="single" w:sz="4" w:space="0" w:color="auto"/>
            </w:tcBorders>
            <w:shd w:val="clear" w:color="auto" w:fill="auto"/>
            <w:noWrap/>
            <w:hideMark/>
          </w:tcPr>
          <w:p w14:paraId="5BA851FF" w14:textId="4BD6E43B"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6.7%</w:t>
            </w:r>
          </w:p>
        </w:tc>
        <w:tc>
          <w:tcPr>
            <w:tcW w:w="1080" w:type="dxa"/>
            <w:tcBorders>
              <w:top w:val="nil"/>
              <w:left w:val="nil"/>
              <w:bottom w:val="single" w:sz="4" w:space="0" w:color="auto"/>
              <w:right w:val="single" w:sz="4" w:space="0" w:color="auto"/>
            </w:tcBorders>
            <w:shd w:val="clear" w:color="auto" w:fill="auto"/>
            <w:noWrap/>
            <w:hideMark/>
          </w:tcPr>
          <w:p w14:paraId="635E88CA" w14:textId="778828E5"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15.4%</w:t>
            </w:r>
          </w:p>
        </w:tc>
      </w:tr>
      <w:tr w:rsidR="004422AB" w:rsidRPr="00D04BAB" w14:paraId="37392DD3" w14:textId="77777777" w:rsidTr="004422AB">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29369928" w14:textId="34B13841" w:rsidR="004422AB" w:rsidRPr="004422AB" w:rsidRDefault="004422AB" w:rsidP="004422AB">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着荷時間の指定が厳しい</w:t>
            </w:r>
          </w:p>
        </w:tc>
        <w:tc>
          <w:tcPr>
            <w:tcW w:w="1080" w:type="dxa"/>
            <w:tcBorders>
              <w:top w:val="nil"/>
              <w:left w:val="nil"/>
              <w:bottom w:val="single" w:sz="4" w:space="0" w:color="auto"/>
              <w:right w:val="single" w:sz="4" w:space="0" w:color="auto"/>
            </w:tcBorders>
          </w:tcPr>
          <w:p w14:paraId="04FF6BAB" w14:textId="0DC7F1A1"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9.3%</w:t>
            </w:r>
          </w:p>
        </w:tc>
        <w:tc>
          <w:tcPr>
            <w:tcW w:w="1080" w:type="dxa"/>
            <w:tcBorders>
              <w:top w:val="nil"/>
              <w:left w:val="single" w:sz="4" w:space="0" w:color="auto"/>
              <w:bottom w:val="single" w:sz="4" w:space="0" w:color="auto"/>
              <w:right w:val="single" w:sz="4" w:space="0" w:color="auto"/>
            </w:tcBorders>
            <w:shd w:val="clear" w:color="auto" w:fill="auto"/>
            <w:noWrap/>
            <w:hideMark/>
          </w:tcPr>
          <w:p w14:paraId="2E9E4D9A" w14:textId="2D1E31C8"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0.0%</w:t>
            </w:r>
          </w:p>
        </w:tc>
        <w:tc>
          <w:tcPr>
            <w:tcW w:w="1080" w:type="dxa"/>
            <w:tcBorders>
              <w:top w:val="nil"/>
              <w:left w:val="nil"/>
              <w:bottom w:val="single" w:sz="4" w:space="0" w:color="auto"/>
              <w:right w:val="single" w:sz="4" w:space="0" w:color="auto"/>
            </w:tcBorders>
            <w:shd w:val="clear" w:color="auto" w:fill="auto"/>
            <w:noWrap/>
            <w:hideMark/>
          </w:tcPr>
          <w:p w14:paraId="0A13DE05" w14:textId="1A9EDE1B"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30.8%</w:t>
            </w:r>
          </w:p>
        </w:tc>
      </w:tr>
      <w:tr w:rsidR="004422AB" w:rsidRPr="00D04BAB" w14:paraId="1E25A509" w14:textId="77777777" w:rsidTr="004422AB">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279FC07C" w14:textId="3F856F0E" w:rsidR="004422AB" w:rsidRPr="004422AB" w:rsidRDefault="004422AB" w:rsidP="004422AB">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管理システム導入の遅れ</w:t>
            </w:r>
          </w:p>
        </w:tc>
        <w:tc>
          <w:tcPr>
            <w:tcW w:w="1080" w:type="dxa"/>
            <w:tcBorders>
              <w:top w:val="nil"/>
              <w:left w:val="nil"/>
              <w:bottom w:val="single" w:sz="4" w:space="0" w:color="auto"/>
              <w:right w:val="single" w:sz="4" w:space="0" w:color="auto"/>
            </w:tcBorders>
          </w:tcPr>
          <w:p w14:paraId="798D648A" w14:textId="7D0234B0"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0.0%</w:t>
            </w:r>
          </w:p>
        </w:tc>
        <w:tc>
          <w:tcPr>
            <w:tcW w:w="1080" w:type="dxa"/>
            <w:tcBorders>
              <w:top w:val="nil"/>
              <w:left w:val="single" w:sz="4" w:space="0" w:color="auto"/>
              <w:bottom w:val="single" w:sz="4" w:space="0" w:color="auto"/>
              <w:right w:val="single" w:sz="4" w:space="0" w:color="auto"/>
            </w:tcBorders>
            <w:shd w:val="clear" w:color="auto" w:fill="auto"/>
            <w:noWrap/>
            <w:hideMark/>
          </w:tcPr>
          <w:p w14:paraId="36A81DCE" w14:textId="63CD4A1A"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0.0%</w:t>
            </w:r>
          </w:p>
        </w:tc>
        <w:tc>
          <w:tcPr>
            <w:tcW w:w="1080" w:type="dxa"/>
            <w:tcBorders>
              <w:top w:val="nil"/>
              <w:left w:val="nil"/>
              <w:bottom w:val="single" w:sz="4" w:space="0" w:color="auto"/>
              <w:right w:val="single" w:sz="4" w:space="0" w:color="auto"/>
            </w:tcBorders>
            <w:shd w:val="clear" w:color="auto" w:fill="auto"/>
            <w:noWrap/>
            <w:hideMark/>
          </w:tcPr>
          <w:p w14:paraId="6A8C299F" w14:textId="10F04152"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0.0%</w:t>
            </w:r>
          </w:p>
        </w:tc>
      </w:tr>
      <w:tr w:rsidR="004422AB" w:rsidRPr="00D04BAB" w14:paraId="49CBE932" w14:textId="77777777" w:rsidTr="004422AB">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25390FCE" w14:textId="5558C8DD" w:rsidR="004422AB" w:rsidRPr="004422AB" w:rsidRDefault="004422AB" w:rsidP="004422AB">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その他</w:t>
            </w:r>
          </w:p>
        </w:tc>
        <w:tc>
          <w:tcPr>
            <w:tcW w:w="1080" w:type="dxa"/>
            <w:tcBorders>
              <w:top w:val="nil"/>
              <w:left w:val="nil"/>
              <w:bottom w:val="single" w:sz="4" w:space="0" w:color="auto"/>
              <w:right w:val="single" w:sz="4" w:space="0" w:color="auto"/>
            </w:tcBorders>
          </w:tcPr>
          <w:p w14:paraId="6304A5F4" w14:textId="4A1EB09C"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2.3%</w:t>
            </w:r>
          </w:p>
        </w:tc>
        <w:tc>
          <w:tcPr>
            <w:tcW w:w="1080" w:type="dxa"/>
            <w:tcBorders>
              <w:top w:val="nil"/>
              <w:left w:val="single" w:sz="4" w:space="0" w:color="auto"/>
              <w:bottom w:val="single" w:sz="4" w:space="0" w:color="auto"/>
              <w:right w:val="single" w:sz="4" w:space="0" w:color="auto"/>
            </w:tcBorders>
            <w:shd w:val="clear" w:color="auto" w:fill="auto"/>
            <w:noWrap/>
            <w:hideMark/>
          </w:tcPr>
          <w:p w14:paraId="19201AE5" w14:textId="007AE5F3"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3.3%</w:t>
            </w:r>
          </w:p>
        </w:tc>
        <w:tc>
          <w:tcPr>
            <w:tcW w:w="1080" w:type="dxa"/>
            <w:tcBorders>
              <w:top w:val="nil"/>
              <w:left w:val="nil"/>
              <w:bottom w:val="single" w:sz="4" w:space="0" w:color="auto"/>
              <w:right w:val="single" w:sz="4" w:space="0" w:color="auto"/>
            </w:tcBorders>
            <w:shd w:val="clear" w:color="auto" w:fill="auto"/>
            <w:noWrap/>
            <w:hideMark/>
          </w:tcPr>
          <w:p w14:paraId="7FB47A7C" w14:textId="3BFAFE01"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0.0%</w:t>
            </w:r>
          </w:p>
        </w:tc>
      </w:tr>
      <w:tr w:rsidR="004422AB" w:rsidRPr="00D04BAB" w14:paraId="217909BF" w14:textId="77777777" w:rsidTr="004422AB">
        <w:trPr>
          <w:trHeight w:val="300"/>
        </w:trPr>
        <w:tc>
          <w:tcPr>
            <w:tcW w:w="4793" w:type="dxa"/>
            <w:tcBorders>
              <w:top w:val="nil"/>
              <w:left w:val="single" w:sz="4" w:space="0" w:color="auto"/>
              <w:bottom w:val="double" w:sz="6" w:space="0" w:color="auto"/>
              <w:right w:val="single" w:sz="4" w:space="0" w:color="auto"/>
            </w:tcBorders>
            <w:shd w:val="clear" w:color="auto" w:fill="auto"/>
            <w:noWrap/>
            <w:hideMark/>
          </w:tcPr>
          <w:p w14:paraId="2EBE10A3" w14:textId="4318DB88" w:rsidR="004422AB" w:rsidRPr="004422AB" w:rsidRDefault="004422AB" w:rsidP="004422AB">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無回答</w:t>
            </w:r>
          </w:p>
        </w:tc>
        <w:tc>
          <w:tcPr>
            <w:tcW w:w="1080" w:type="dxa"/>
            <w:tcBorders>
              <w:top w:val="nil"/>
              <w:left w:val="nil"/>
              <w:bottom w:val="double" w:sz="6" w:space="0" w:color="auto"/>
              <w:right w:val="single" w:sz="4" w:space="0" w:color="auto"/>
            </w:tcBorders>
          </w:tcPr>
          <w:p w14:paraId="1B5ED72D" w14:textId="2BAAC8AC"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4.7%</w:t>
            </w:r>
          </w:p>
        </w:tc>
        <w:tc>
          <w:tcPr>
            <w:tcW w:w="1080" w:type="dxa"/>
            <w:tcBorders>
              <w:top w:val="nil"/>
              <w:left w:val="single" w:sz="4" w:space="0" w:color="auto"/>
              <w:bottom w:val="double" w:sz="6" w:space="0" w:color="auto"/>
              <w:right w:val="single" w:sz="4" w:space="0" w:color="auto"/>
            </w:tcBorders>
            <w:shd w:val="clear" w:color="auto" w:fill="auto"/>
            <w:noWrap/>
            <w:hideMark/>
          </w:tcPr>
          <w:p w14:paraId="4C90FF27" w14:textId="4A782BA2"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6.7%</w:t>
            </w:r>
          </w:p>
        </w:tc>
        <w:tc>
          <w:tcPr>
            <w:tcW w:w="1080" w:type="dxa"/>
            <w:tcBorders>
              <w:top w:val="nil"/>
              <w:left w:val="nil"/>
              <w:bottom w:val="double" w:sz="6" w:space="0" w:color="auto"/>
              <w:right w:val="single" w:sz="4" w:space="0" w:color="auto"/>
            </w:tcBorders>
            <w:shd w:val="clear" w:color="auto" w:fill="auto"/>
            <w:noWrap/>
            <w:hideMark/>
          </w:tcPr>
          <w:p w14:paraId="71994F03" w14:textId="42511A62"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0.0%</w:t>
            </w:r>
          </w:p>
        </w:tc>
      </w:tr>
      <w:tr w:rsidR="004422AB" w:rsidRPr="00D04BAB" w14:paraId="52BCD7D2" w14:textId="77777777" w:rsidTr="004422AB">
        <w:trPr>
          <w:trHeight w:val="285"/>
        </w:trPr>
        <w:tc>
          <w:tcPr>
            <w:tcW w:w="4793" w:type="dxa"/>
            <w:tcBorders>
              <w:top w:val="nil"/>
              <w:left w:val="single" w:sz="4" w:space="0" w:color="auto"/>
              <w:bottom w:val="single" w:sz="4" w:space="0" w:color="auto"/>
              <w:right w:val="single" w:sz="4" w:space="0" w:color="auto"/>
            </w:tcBorders>
            <w:shd w:val="clear" w:color="auto" w:fill="auto"/>
            <w:noWrap/>
            <w:hideMark/>
          </w:tcPr>
          <w:p w14:paraId="3B77AE57" w14:textId="61E0F4E5" w:rsidR="004422AB" w:rsidRPr="004422AB" w:rsidRDefault="004422AB" w:rsidP="004422AB">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回答数</w:t>
            </w:r>
          </w:p>
        </w:tc>
        <w:tc>
          <w:tcPr>
            <w:tcW w:w="1080" w:type="dxa"/>
            <w:tcBorders>
              <w:top w:val="nil"/>
              <w:left w:val="nil"/>
              <w:bottom w:val="single" w:sz="4" w:space="0" w:color="auto"/>
              <w:right w:val="single" w:sz="4" w:space="0" w:color="auto"/>
            </w:tcBorders>
          </w:tcPr>
          <w:p w14:paraId="3EA1B2EC" w14:textId="0E1FD9F9"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102</w:t>
            </w:r>
          </w:p>
        </w:tc>
        <w:tc>
          <w:tcPr>
            <w:tcW w:w="1080" w:type="dxa"/>
            <w:tcBorders>
              <w:top w:val="nil"/>
              <w:left w:val="single" w:sz="4" w:space="0" w:color="auto"/>
              <w:bottom w:val="single" w:sz="4" w:space="0" w:color="auto"/>
              <w:right w:val="single" w:sz="4" w:space="0" w:color="auto"/>
            </w:tcBorders>
            <w:shd w:val="clear" w:color="auto" w:fill="auto"/>
            <w:noWrap/>
            <w:hideMark/>
          </w:tcPr>
          <w:p w14:paraId="79682428" w14:textId="6BC76631"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74</w:t>
            </w:r>
          </w:p>
        </w:tc>
        <w:tc>
          <w:tcPr>
            <w:tcW w:w="1080" w:type="dxa"/>
            <w:tcBorders>
              <w:top w:val="nil"/>
              <w:left w:val="nil"/>
              <w:bottom w:val="single" w:sz="4" w:space="0" w:color="auto"/>
              <w:right w:val="single" w:sz="4" w:space="0" w:color="auto"/>
            </w:tcBorders>
            <w:shd w:val="clear" w:color="auto" w:fill="auto"/>
            <w:noWrap/>
            <w:hideMark/>
          </w:tcPr>
          <w:p w14:paraId="2B400998" w14:textId="6156400C"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28</w:t>
            </w:r>
          </w:p>
        </w:tc>
      </w:tr>
      <w:tr w:rsidR="004422AB" w:rsidRPr="00D04BAB" w14:paraId="731C51D5" w14:textId="77777777" w:rsidTr="004422AB">
        <w:trPr>
          <w:trHeight w:val="285"/>
        </w:trPr>
        <w:tc>
          <w:tcPr>
            <w:tcW w:w="4793" w:type="dxa"/>
            <w:tcBorders>
              <w:top w:val="nil"/>
              <w:left w:val="single" w:sz="4" w:space="0" w:color="auto"/>
              <w:bottom w:val="single" w:sz="4" w:space="0" w:color="auto"/>
              <w:right w:val="single" w:sz="4" w:space="0" w:color="auto"/>
            </w:tcBorders>
            <w:shd w:val="clear" w:color="auto" w:fill="auto"/>
            <w:noWrap/>
            <w:hideMark/>
          </w:tcPr>
          <w:p w14:paraId="31B077B2" w14:textId="77B510AB" w:rsidR="004422AB" w:rsidRPr="004422AB" w:rsidRDefault="004422AB" w:rsidP="004422AB">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ｎ</w:t>
            </w:r>
          </w:p>
        </w:tc>
        <w:tc>
          <w:tcPr>
            <w:tcW w:w="1080" w:type="dxa"/>
            <w:tcBorders>
              <w:top w:val="nil"/>
              <w:left w:val="nil"/>
              <w:bottom w:val="single" w:sz="4" w:space="0" w:color="auto"/>
              <w:right w:val="single" w:sz="4" w:space="0" w:color="auto"/>
            </w:tcBorders>
          </w:tcPr>
          <w:p w14:paraId="7C1ED960" w14:textId="784D6767"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43</w:t>
            </w:r>
          </w:p>
        </w:tc>
        <w:tc>
          <w:tcPr>
            <w:tcW w:w="1080" w:type="dxa"/>
            <w:tcBorders>
              <w:top w:val="nil"/>
              <w:left w:val="single" w:sz="4" w:space="0" w:color="auto"/>
              <w:bottom w:val="single" w:sz="4" w:space="0" w:color="auto"/>
              <w:right w:val="single" w:sz="4" w:space="0" w:color="auto"/>
            </w:tcBorders>
            <w:shd w:val="clear" w:color="auto" w:fill="auto"/>
            <w:noWrap/>
            <w:hideMark/>
          </w:tcPr>
          <w:p w14:paraId="59ECAA6D" w14:textId="20C0CC21"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30</w:t>
            </w:r>
          </w:p>
        </w:tc>
        <w:tc>
          <w:tcPr>
            <w:tcW w:w="1080" w:type="dxa"/>
            <w:tcBorders>
              <w:top w:val="nil"/>
              <w:left w:val="nil"/>
              <w:bottom w:val="single" w:sz="4" w:space="0" w:color="auto"/>
              <w:right w:val="single" w:sz="4" w:space="0" w:color="auto"/>
            </w:tcBorders>
            <w:shd w:val="clear" w:color="auto" w:fill="auto"/>
            <w:noWrap/>
            <w:hideMark/>
          </w:tcPr>
          <w:p w14:paraId="6752EB5E" w14:textId="5520B470"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13</w:t>
            </w:r>
          </w:p>
        </w:tc>
      </w:tr>
    </w:tbl>
    <w:p w14:paraId="5DCCF544" w14:textId="77777777" w:rsidR="0047281B" w:rsidRDefault="0047281B" w:rsidP="00065FB5"/>
    <w:p w14:paraId="7EDDC1C3" w14:textId="34E8B0A2" w:rsidR="002569DB" w:rsidRDefault="0047281B" w:rsidP="0047281B">
      <w:pPr>
        <w:ind w:firstLineChars="200" w:firstLine="420"/>
      </w:pPr>
      <w:r>
        <w:rPr>
          <w:rFonts w:hint="eastAsia"/>
        </w:rPr>
        <w:t>※複数回答あり</w:t>
      </w:r>
    </w:p>
    <w:p w14:paraId="2DEDDEC8" w14:textId="6A605D42" w:rsidR="0047281B" w:rsidRDefault="0047281B" w:rsidP="0047281B">
      <w:pPr>
        <w:ind w:firstLineChars="200" w:firstLine="420"/>
      </w:pPr>
      <w:r>
        <w:rPr>
          <w:rFonts w:hint="eastAsia"/>
        </w:rPr>
        <w:t>※</w:t>
      </w:r>
      <w:r>
        <w:rPr>
          <w:rFonts w:hint="eastAsia"/>
        </w:rPr>
        <w:t>n</w:t>
      </w:r>
      <w:r>
        <w:rPr>
          <w:rFonts w:hint="eastAsia"/>
        </w:rPr>
        <w:t>：</w:t>
      </w:r>
      <w:r w:rsidRPr="0047281B">
        <w:rPr>
          <w:rFonts w:hint="eastAsia"/>
        </w:rPr>
        <w:t>設問を回答した数（母数）</w:t>
      </w:r>
    </w:p>
    <w:p w14:paraId="120CE362" w14:textId="137BD6DC" w:rsidR="002569DB" w:rsidRDefault="002569DB" w:rsidP="00065FB5"/>
    <w:p w14:paraId="10EE6880" w14:textId="77777777" w:rsidR="002569DB" w:rsidRDefault="002569DB" w:rsidP="00065FB5"/>
    <w:p w14:paraId="052681A6" w14:textId="77777777" w:rsidR="0047281B" w:rsidRDefault="0047281B">
      <w:pPr>
        <w:widowControl/>
        <w:jc w:val="left"/>
        <w:rPr>
          <w:rFonts w:ascii="ＭＳ Ｐゴシック" w:eastAsia="BIZ UDPゴシック" w:hAnsi="ＭＳ Ｐゴシック"/>
          <w:bCs/>
        </w:rPr>
      </w:pPr>
      <w:r>
        <w:br w:type="page"/>
      </w:r>
    </w:p>
    <w:p w14:paraId="47E47FB3" w14:textId="20AF6E48" w:rsidR="00065FB5" w:rsidRPr="002D6C0C" w:rsidRDefault="00065FB5" w:rsidP="00065FB5">
      <w:pPr>
        <w:pStyle w:val="4"/>
        <w:numPr>
          <w:ilvl w:val="0"/>
          <w:numId w:val="0"/>
        </w:numPr>
        <w:ind w:left="284" w:firstLineChars="100" w:firstLine="210"/>
      </w:pPr>
      <w:r>
        <w:rPr>
          <w:rFonts w:hint="eastAsia"/>
        </w:rPr>
        <w:lastRenderedPageBreak/>
        <w:t>エ）</w:t>
      </w:r>
      <w:r w:rsidRPr="00065FB5">
        <w:rPr>
          <w:rFonts w:hint="eastAsia"/>
        </w:rPr>
        <w:t>出荷団体がメインの出荷先としている市場の割合について</w:t>
      </w:r>
    </w:p>
    <w:p w14:paraId="0023EC53" w14:textId="5E5942DB" w:rsidR="0047281B" w:rsidRDefault="0047281B" w:rsidP="0047281B">
      <w:pPr>
        <w:ind w:leftChars="300" w:left="630" w:firstLineChars="100" w:firstLine="210"/>
      </w:pPr>
      <w:r>
        <w:rPr>
          <w:rFonts w:hint="eastAsia"/>
        </w:rPr>
        <w:t>各出荷団体がメインで出荷先としている市場についての割合</w:t>
      </w:r>
      <w:r w:rsidR="00EA70EC">
        <w:rPr>
          <w:rFonts w:hint="eastAsia"/>
        </w:rPr>
        <w:t>（複数回答あり）</w:t>
      </w:r>
      <w:r>
        <w:rPr>
          <w:rFonts w:hint="eastAsia"/>
        </w:rPr>
        <w:t>を</w:t>
      </w:r>
      <w:r w:rsidR="00140EE4">
        <w:fldChar w:fldCharType="begin"/>
      </w:r>
      <w:r w:rsidR="00140EE4">
        <w:instrText xml:space="preserve"> </w:instrText>
      </w:r>
      <w:r w:rsidR="00140EE4">
        <w:rPr>
          <w:rFonts w:hint="eastAsia"/>
        </w:rPr>
        <w:instrText>REF _Ref61536217 \h</w:instrText>
      </w:r>
      <w:r w:rsidR="00140EE4">
        <w:instrText xml:space="preserve"> </w:instrText>
      </w:r>
      <w:r w:rsidR="00140EE4">
        <w:fldChar w:fldCharType="separate"/>
      </w:r>
      <w:r w:rsidR="00D713D1">
        <w:rPr>
          <w:rFonts w:hint="eastAsia"/>
        </w:rPr>
        <w:t>表</w:t>
      </w:r>
      <w:r w:rsidR="00D713D1">
        <w:rPr>
          <w:rFonts w:hint="eastAsia"/>
        </w:rPr>
        <w:t xml:space="preserve"> </w:t>
      </w:r>
      <w:r w:rsidR="00D713D1">
        <w:rPr>
          <w:noProof/>
        </w:rPr>
        <w:t>19</w:t>
      </w:r>
      <w:r w:rsidR="00140EE4">
        <w:fldChar w:fldCharType="end"/>
      </w:r>
      <w:r>
        <w:rPr>
          <w:rFonts w:hint="eastAsia"/>
        </w:rPr>
        <w:t>に示す。青果について、本市場よりメインの出荷先と</w:t>
      </w:r>
      <w:r w:rsidR="00EA70EC">
        <w:rPr>
          <w:rFonts w:hint="eastAsia"/>
        </w:rPr>
        <w:t>して選ばれている</w:t>
      </w:r>
      <w:r>
        <w:rPr>
          <w:rFonts w:hint="eastAsia"/>
        </w:rPr>
        <w:t>市場は、大阪本場・東部、京都市場、福岡市場、名古屋北部市場、</w:t>
      </w:r>
      <w:r w:rsidR="00847EE3">
        <w:rPr>
          <w:rFonts w:hint="eastAsia"/>
        </w:rPr>
        <w:t>大田</w:t>
      </w:r>
      <w:r>
        <w:rPr>
          <w:rFonts w:hint="eastAsia"/>
        </w:rPr>
        <w:t>市場であった。特に、大阪本場と大田市場は</w:t>
      </w:r>
      <w:r>
        <w:rPr>
          <w:rFonts w:hint="eastAsia"/>
        </w:rPr>
        <w:t>70%</w:t>
      </w:r>
      <w:r>
        <w:rPr>
          <w:rFonts w:hint="eastAsia"/>
        </w:rPr>
        <w:t>を超える産地がメインの出荷先として利用している。</w:t>
      </w:r>
    </w:p>
    <w:p w14:paraId="41220B22" w14:textId="2F5324F8" w:rsidR="00065FB5" w:rsidRDefault="0047281B" w:rsidP="0047281B">
      <w:pPr>
        <w:ind w:leftChars="300" w:left="630" w:firstLineChars="100" w:firstLine="210"/>
      </w:pPr>
      <w:r>
        <w:rPr>
          <w:rFonts w:hint="eastAsia"/>
        </w:rPr>
        <w:t>同様に、水産物について、本市場よりメインの出荷先と</w:t>
      </w:r>
      <w:r w:rsidR="00EA70EC">
        <w:rPr>
          <w:rFonts w:hint="eastAsia"/>
        </w:rPr>
        <w:t>して選ばれている</w:t>
      </w:r>
      <w:r>
        <w:rPr>
          <w:rFonts w:hint="eastAsia"/>
        </w:rPr>
        <w:t>市場は、大阪本場、名古屋本場、豊洲市場であった。</w:t>
      </w:r>
    </w:p>
    <w:p w14:paraId="23BE0CB2" w14:textId="4CF9D0E5" w:rsidR="00EA70EC" w:rsidRDefault="00EA70EC" w:rsidP="0047281B">
      <w:pPr>
        <w:ind w:leftChars="300" w:left="630" w:firstLineChars="100" w:firstLine="210"/>
      </w:pPr>
    </w:p>
    <w:p w14:paraId="26CFBEEE" w14:textId="3155865F" w:rsidR="00EA70EC" w:rsidRDefault="00EA70EC" w:rsidP="00EA70EC">
      <w:pPr>
        <w:pStyle w:val="afa"/>
      </w:pPr>
      <w:bookmarkStart w:id="22" w:name="_Ref61536217"/>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19</w:t>
      </w:r>
      <w:r>
        <w:fldChar w:fldCharType="end"/>
      </w:r>
      <w:bookmarkEnd w:id="22"/>
      <w:r>
        <w:rPr>
          <w:rFonts w:hint="eastAsia"/>
        </w:rPr>
        <w:t xml:space="preserve">　各</w:t>
      </w:r>
      <w:r w:rsidRPr="00EA70EC">
        <w:rPr>
          <w:rFonts w:hint="eastAsia"/>
        </w:rPr>
        <w:t>出荷団体がメインの出荷先としている市場の割合</w:t>
      </w:r>
      <w:r>
        <w:rPr>
          <w:rFonts w:hint="eastAsia"/>
        </w:rPr>
        <w:t>（複数回答あり）</w:t>
      </w:r>
    </w:p>
    <w:p w14:paraId="4548D078" w14:textId="65067729" w:rsidR="00EA70EC" w:rsidRPr="00B609E8" w:rsidRDefault="00EA70EC" w:rsidP="00EA70EC">
      <w:pPr>
        <w:jc w:val="center"/>
        <w:rPr>
          <w:rFonts w:ascii="メイリオ" w:eastAsia="メイリオ" w:hAnsi="メイリオ"/>
        </w:rPr>
      </w:pPr>
      <w:r w:rsidRPr="00B609E8">
        <w:rPr>
          <w:rFonts w:ascii="メイリオ" w:eastAsia="メイリオ" w:hAnsi="メイリオ" w:hint="eastAsia"/>
        </w:rPr>
        <w:t>【青果出荷団体】</w:t>
      </w:r>
    </w:p>
    <w:tbl>
      <w:tblPr>
        <w:tblpPr w:leftFromText="142" w:rightFromText="142" w:vertAnchor="text" w:horzAnchor="margin" w:tblpY="115"/>
        <w:tblW w:w="9030" w:type="dxa"/>
        <w:tblLayout w:type="fixed"/>
        <w:tblCellMar>
          <w:left w:w="99" w:type="dxa"/>
          <w:right w:w="99" w:type="dxa"/>
        </w:tblCellMar>
        <w:tblLook w:val="04A0" w:firstRow="1" w:lastRow="0" w:firstColumn="1" w:lastColumn="0" w:noHBand="0" w:noVBand="1"/>
      </w:tblPr>
      <w:tblGrid>
        <w:gridCol w:w="854"/>
        <w:gridCol w:w="743"/>
        <w:gridCol w:w="743"/>
        <w:gridCol w:w="743"/>
        <w:gridCol w:w="744"/>
        <w:gridCol w:w="743"/>
        <w:gridCol w:w="743"/>
        <w:gridCol w:w="743"/>
        <w:gridCol w:w="744"/>
        <w:gridCol w:w="743"/>
        <w:gridCol w:w="743"/>
        <w:gridCol w:w="744"/>
      </w:tblGrid>
      <w:tr w:rsidR="00EA70EC" w:rsidRPr="0060746E" w14:paraId="61EBE7ED" w14:textId="77777777" w:rsidTr="00BF655F">
        <w:trPr>
          <w:trHeight w:val="270"/>
        </w:trPr>
        <w:tc>
          <w:tcPr>
            <w:tcW w:w="8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839FEC2" w14:textId="77777777" w:rsidR="00EA70EC" w:rsidRPr="00B92FAA" w:rsidRDefault="00EA70EC" w:rsidP="00EA70EC">
            <w:pPr>
              <w:widowControl/>
              <w:jc w:val="center"/>
              <w:rPr>
                <w:rFonts w:ascii="ＭＳ Ｐゴシック" w:eastAsia="ＭＳ Ｐゴシック" w:hAnsi="ＭＳ Ｐゴシック" w:cs="ＭＳ Ｐゴシック"/>
                <w:kern w:val="0"/>
                <w:szCs w:val="21"/>
              </w:rPr>
            </w:pPr>
            <w:r w:rsidRPr="00B92FAA">
              <w:rPr>
                <w:rFonts w:ascii="ＭＳ Ｐゴシック" w:eastAsia="ＭＳ Ｐゴシック" w:hAnsi="ＭＳ Ｐゴシック" w:cs="ＭＳ Ｐゴシック" w:hint="eastAsia"/>
                <w:kern w:val="0"/>
                <w:szCs w:val="21"/>
              </w:rPr>
              <w:t>大阪府市場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3EF1B29" w14:textId="77777777" w:rsidR="00EA70EC" w:rsidRPr="003A4900" w:rsidRDefault="00EA70EC" w:rsidP="00EA70EC">
            <w:pPr>
              <w:widowControl/>
              <w:jc w:val="center"/>
              <w:rPr>
                <w:rFonts w:ascii="ＭＳ Ｐゴシック" w:eastAsia="ＭＳ Ｐゴシック" w:hAnsi="ＭＳ Ｐゴシック" w:cs="ＭＳ Ｐゴシック"/>
                <w:b/>
                <w:bCs/>
                <w:kern w:val="0"/>
                <w:szCs w:val="21"/>
              </w:rPr>
            </w:pPr>
            <w:r w:rsidRPr="003A4900">
              <w:rPr>
                <w:rFonts w:ascii="ＭＳ Ｐゴシック" w:eastAsia="ＭＳ Ｐゴシック" w:hAnsi="ＭＳ Ｐゴシック" w:cs="ＭＳ Ｐゴシック" w:hint="eastAsia"/>
                <w:b/>
                <w:bCs/>
                <w:kern w:val="0"/>
                <w:szCs w:val="21"/>
              </w:rPr>
              <w:t>大阪本場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16F1E710"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大阪東部</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93A0B41" w14:textId="77777777" w:rsidR="00EA70EC" w:rsidRPr="00B92FAA" w:rsidRDefault="00EA70EC" w:rsidP="00EA70EC">
            <w:pPr>
              <w:widowControl/>
              <w:jc w:val="center"/>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神戸本場</w:t>
            </w:r>
          </w:p>
        </w:tc>
        <w:tc>
          <w:tcPr>
            <w:tcW w:w="7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2CEB088"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京都市場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E5704CE" w14:textId="77777777" w:rsidR="00EA70EC" w:rsidRPr="00B92FAA" w:rsidRDefault="00EA70EC" w:rsidP="00EA70EC">
            <w:pPr>
              <w:widowControl/>
              <w:jc w:val="center"/>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奈良市場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B6043E8" w14:textId="77777777" w:rsidR="00EA70EC" w:rsidRPr="00B92FAA" w:rsidRDefault="00EA70EC" w:rsidP="00EA70EC">
            <w:pPr>
              <w:widowControl/>
              <w:jc w:val="center"/>
              <w:rPr>
                <w:rFonts w:ascii="ＭＳ Ｐゴシック" w:eastAsia="ＭＳ Ｐゴシック" w:hAnsi="ＭＳ Ｐゴシック" w:cs="ＭＳ Ｐゴシック"/>
                <w:kern w:val="0"/>
                <w:szCs w:val="21"/>
              </w:rPr>
            </w:pPr>
            <w:r w:rsidRPr="00B92FAA">
              <w:rPr>
                <w:rFonts w:ascii="ＭＳ Ｐゴシック" w:eastAsia="ＭＳ Ｐゴシック" w:hAnsi="ＭＳ Ｐゴシック" w:cs="ＭＳ Ｐゴシック" w:hint="eastAsia"/>
                <w:kern w:val="0"/>
                <w:sz w:val="16"/>
                <w:szCs w:val="16"/>
              </w:rPr>
              <w:t>和歌山市場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719D281" w14:textId="77777777" w:rsidR="00EA70EC" w:rsidRPr="00B92FAA" w:rsidRDefault="00EA70EC" w:rsidP="00EA70EC">
            <w:pPr>
              <w:widowControl/>
              <w:jc w:val="center"/>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岐阜市場</w:t>
            </w:r>
          </w:p>
        </w:tc>
        <w:tc>
          <w:tcPr>
            <w:tcW w:w="7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4AD73AF" w14:textId="77777777" w:rsidR="00EA70EC" w:rsidRPr="00B92FAA" w:rsidRDefault="00EA70EC" w:rsidP="00EA70EC">
            <w:pPr>
              <w:widowControl/>
              <w:jc w:val="center"/>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徳島市場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D3BCBBA"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福岡市場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A037F87"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 w:val="16"/>
                <w:szCs w:val="16"/>
              </w:rPr>
              <w:t>名古屋北部</w:t>
            </w:r>
          </w:p>
        </w:tc>
        <w:tc>
          <w:tcPr>
            <w:tcW w:w="7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3403988" w14:textId="77777777" w:rsidR="00EA70EC" w:rsidRPr="003A4900" w:rsidRDefault="00EA70EC" w:rsidP="00EA70EC">
            <w:pPr>
              <w:widowControl/>
              <w:jc w:val="center"/>
              <w:rPr>
                <w:rFonts w:ascii="ＭＳ Ｐゴシック" w:eastAsia="ＭＳ Ｐゴシック" w:hAnsi="ＭＳ Ｐゴシック" w:cs="ＭＳ Ｐゴシック"/>
                <w:b/>
                <w:bCs/>
                <w:kern w:val="0"/>
                <w:szCs w:val="21"/>
              </w:rPr>
            </w:pPr>
            <w:r w:rsidRPr="003A4900">
              <w:rPr>
                <w:rFonts w:ascii="ＭＳ Ｐゴシック" w:eastAsia="ＭＳ Ｐゴシック" w:hAnsi="ＭＳ Ｐゴシック" w:cs="ＭＳ Ｐゴシック" w:hint="eastAsia"/>
                <w:b/>
                <w:bCs/>
                <w:kern w:val="0"/>
                <w:szCs w:val="21"/>
              </w:rPr>
              <w:t>大田市場</w:t>
            </w:r>
          </w:p>
        </w:tc>
      </w:tr>
      <w:tr w:rsidR="00EA70EC" w:rsidRPr="0060746E" w14:paraId="07DF2471" w14:textId="77777777" w:rsidTr="00EA70EC">
        <w:trPr>
          <w:trHeight w:val="270"/>
        </w:trPr>
        <w:tc>
          <w:tcPr>
            <w:tcW w:w="854" w:type="dxa"/>
            <w:tcBorders>
              <w:top w:val="nil"/>
              <w:left w:val="single" w:sz="4" w:space="0" w:color="auto"/>
              <w:bottom w:val="single" w:sz="4" w:space="0" w:color="auto"/>
              <w:right w:val="single" w:sz="4" w:space="0" w:color="auto"/>
            </w:tcBorders>
            <w:shd w:val="clear" w:color="auto" w:fill="auto"/>
            <w:noWrap/>
            <w:vAlign w:val="bottom"/>
          </w:tcPr>
          <w:p w14:paraId="322D60EA" w14:textId="77777777" w:rsidR="00EA70EC" w:rsidRPr="00B92FAA" w:rsidRDefault="00EA70EC" w:rsidP="00EA70EC">
            <w:pPr>
              <w:widowControl/>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30.0%</w:t>
            </w:r>
          </w:p>
        </w:tc>
        <w:tc>
          <w:tcPr>
            <w:tcW w:w="743" w:type="dxa"/>
            <w:tcBorders>
              <w:top w:val="nil"/>
              <w:left w:val="nil"/>
              <w:bottom w:val="single" w:sz="4" w:space="0" w:color="auto"/>
              <w:right w:val="single" w:sz="4" w:space="0" w:color="auto"/>
            </w:tcBorders>
            <w:shd w:val="clear" w:color="auto" w:fill="auto"/>
            <w:noWrap/>
            <w:vAlign w:val="bottom"/>
          </w:tcPr>
          <w:p w14:paraId="11EBC77A" w14:textId="77777777" w:rsidR="00EA70EC" w:rsidRPr="003A4900" w:rsidRDefault="00EA70EC" w:rsidP="00EA70EC">
            <w:pPr>
              <w:widowControl/>
              <w:jc w:val="center"/>
              <w:rPr>
                <w:rFonts w:ascii="ＭＳ Ｐゴシック" w:eastAsia="ＭＳ Ｐゴシック" w:hAnsi="ＭＳ Ｐゴシック" w:cs="ＭＳ Ｐゴシック"/>
                <w:b/>
                <w:bCs/>
                <w:color w:val="FF0000"/>
                <w:kern w:val="0"/>
                <w:sz w:val="22"/>
                <w:szCs w:val="22"/>
              </w:rPr>
            </w:pPr>
            <w:r w:rsidRPr="003A4900">
              <w:rPr>
                <w:rFonts w:ascii="ＭＳ Ｐゴシック" w:eastAsia="ＭＳ Ｐゴシック" w:hAnsi="ＭＳ Ｐゴシック" w:cs="ＭＳ Ｐゴシック"/>
                <w:b/>
                <w:bCs/>
                <w:color w:val="FF0000"/>
                <w:kern w:val="0"/>
                <w:sz w:val="22"/>
                <w:szCs w:val="22"/>
              </w:rPr>
              <w:t>90.0%</w:t>
            </w:r>
          </w:p>
        </w:tc>
        <w:tc>
          <w:tcPr>
            <w:tcW w:w="743" w:type="dxa"/>
            <w:tcBorders>
              <w:top w:val="nil"/>
              <w:left w:val="nil"/>
              <w:bottom w:val="single" w:sz="4" w:space="0" w:color="auto"/>
              <w:right w:val="single" w:sz="4" w:space="0" w:color="auto"/>
            </w:tcBorders>
            <w:shd w:val="clear" w:color="auto" w:fill="auto"/>
            <w:noWrap/>
            <w:vAlign w:val="bottom"/>
          </w:tcPr>
          <w:p w14:paraId="1D505E53" w14:textId="77777777" w:rsidR="00EA70EC" w:rsidRPr="003A4900" w:rsidRDefault="00EA70EC" w:rsidP="00EA70EC">
            <w:pPr>
              <w:widowControl/>
              <w:jc w:val="center"/>
              <w:rPr>
                <w:rFonts w:ascii="ＭＳ Ｐゴシック" w:eastAsia="ＭＳ Ｐゴシック" w:hAnsi="ＭＳ Ｐゴシック" w:cs="ＭＳ Ｐゴシック"/>
                <w:color w:val="FF0000"/>
                <w:kern w:val="0"/>
                <w:sz w:val="22"/>
                <w:szCs w:val="22"/>
              </w:rPr>
            </w:pPr>
            <w:r w:rsidRPr="003A4900">
              <w:rPr>
                <w:rFonts w:ascii="ＭＳ Ｐゴシック" w:eastAsia="ＭＳ Ｐゴシック" w:hAnsi="ＭＳ Ｐゴシック" w:cs="ＭＳ Ｐゴシック"/>
                <w:color w:val="FF0000"/>
                <w:kern w:val="0"/>
                <w:sz w:val="22"/>
                <w:szCs w:val="22"/>
              </w:rPr>
              <w:t>40.0%</w:t>
            </w:r>
          </w:p>
        </w:tc>
        <w:tc>
          <w:tcPr>
            <w:tcW w:w="743" w:type="dxa"/>
            <w:tcBorders>
              <w:top w:val="nil"/>
              <w:left w:val="nil"/>
              <w:bottom w:val="single" w:sz="4" w:space="0" w:color="auto"/>
              <w:right w:val="single" w:sz="4" w:space="0" w:color="auto"/>
            </w:tcBorders>
          </w:tcPr>
          <w:p w14:paraId="2F3F692D" w14:textId="77777777" w:rsidR="00EA70EC" w:rsidRPr="00B92FAA" w:rsidRDefault="00EA70EC" w:rsidP="00EA70EC">
            <w:pPr>
              <w:widowControl/>
              <w:jc w:val="center"/>
              <w:rPr>
                <w:rFonts w:ascii="ＭＳ Ｐゴシック" w:eastAsia="ＭＳ Ｐゴシック" w:hAnsi="ＭＳ Ｐゴシック" w:cs="ＭＳ Ｐゴシック"/>
                <w:kern w:val="0"/>
                <w:sz w:val="22"/>
                <w:szCs w:val="22"/>
              </w:rPr>
            </w:pPr>
            <w:r w:rsidRPr="003A4900">
              <w:rPr>
                <w:rFonts w:ascii="ＭＳ Ｐゴシック" w:eastAsia="ＭＳ Ｐゴシック" w:hAnsi="ＭＳ Ｐゴシック" w:cs="ＭＳ Ｐゴシック"/>
                <w:color w:val="0000FF"/>
                <w:kern w:val="0"/>
                <w:sz w:val="22"/>
                <w:szCs w:val="22"/>
              </w:rPr>
              <w:t>23.3%</w:t>
            </w:r>
          </w:p>
        </w:tc>
        <w:tc>
          <w:tcPr>
            <w:tcW w:w="744" w:type="dxa"/>
            <w:tcBorders>
              <w:top w:val="nil"/>
              <w:left w:val="nil"/>
              <w:bottom w:val="single" w:sz="4" w:space="0" w:color="auto"/>
              <w:right w:val="single" w:sz="4" w:space="0" w:color="auto"/>
            </w:tcBorders>
          </w:tcPr>
          <w:p w14:paraId="2EB2A0B7" w14:textId="77777777" w:rsidR="00EA70EC" w:rsidRPr="003A4900" w:rsidRDefault="00EA70EC" w:rsidP="00EA70EC">
            <w:pPr>
              <w:widowControl/>
              <w:jc w:val="center"/>
              <w:rPr>
                <w:rFonts w:ascii="ＭＳ Ｐゴシック" w:eastAsia="ＭＳ Ｐゴシック" w:hAnsi="ＭＳ Ｐゴシック" w:cs="ＭＳ Ｐゴシック"/>
                <w:kern w:val="0"/>
                <w:sz w:val="22"/>
                <w:szCs w:val="22"/>
              </w:rPr>
            </w:pPr>
            <w:r w:rsidRPr="003A4900">
              <w:rPr>
                <w:rFonts w:ascii="ＭＳ Ｐゴシック" w:eastAsia="ＭＳ Ｐゴシック" w:hAnsi="ＭＳ Ｐゴシック" w:cs="ＭＳ Ｐゴシック"/>
                <w:color w:val="FF0000"/>
                <w:kern w:val="0"/>
                <w:sz w:val="22"/>
                <w:szCs w:val="22"/>
              </w:rPr>
              <w:t>56.7%</w:t>
            </w:r>
          </w:p>
        </w:tc>
        <w:tc>
          <w:tcPr>
            <w:tcW w:w="743" w:type="dxa"/>
            <w:tcBorders>
              <w:top w:val="nil"/>
              <w:left w:val="nil"/>
              <w:bottom w:val="single" w:sz="4" w:space="0" w:color="auto"/>
              <w:right w:val="single" w:sz="4" w:space="0" w:color="auto"/>
            </w:tcBorders>
          </w:tcPr>
          <w:p w14:paraId="15CC5D42" w14:textId="77777777" w:rsidR="00EA70EC" w:rsidRPr="003A4900" w:rsidRDefault="00EA70EC" w:rsidP="00EA70EC">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13.3%</w:t>
            </w:r>
          </w:p>
        </w:tc>
        <w:tc>
          <w:tcPr>
            <w:tcW w:w="743" w:type="dxa"/>
            <w:tcBorders>
              <w:top w:val="nil"/>
              <w:left w:val="nil"/>
              <w:bottom w:val="single" w:sz="4" w:space="0" w:color="auto"/>
              <w:right w:val="single" w:sz="4" w:space="0" w:color="auto"/>
            </w:tcBorders>
          </w:tcPr>
          <w:p w14:paraId="5C22591C" w14:textId="77777777" w:rsidR="00EA70EC" w:rsidRPr="003A4900" w:rsidRDefault="00EA70EC" w:rsidP="00EA70EC">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10.0%</w:t>
            </w:r>
          </w:p>
        </w:tc>
        <w:tc>
          <w:tcPr>
            <w:tcW w:w="743" w:type="dxa"/>
            <w:tcBorders>
              <w:top w:val="nil"/>
              <w:left w:val="nil"/>
              <w:bottom w:val="single" w:sz="4" w:space="0" w:color="auto"/>
              <w:right w:val="single" w:sz="4" w:space="0" w:color="auto"/>
            </w:tcBorders>
          </w:tcPr>
          <w:p w14:paraId="2CC1607D" w14:textId="77777777" w:rsidR="00EA70EC" w:rsidRPr="003A4900" w:rsidRDefault="00EA70EC" w:rsidP="00EA70EC">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16.7%</w:t>
            </w:r>
          </w:p>
        </w:tc>
        <w:tc>
          <w:tcPr>
            <w:tcW w:w="744" w:type="dxa"/>
            <w:tcBorders>
              <w:top w:val="nil"/>
              <w:left w:val="nil"/>
              <w:bottom w:val="single" w:sz="4" w:space="0" w:color="auto"/>
              <w:right w:val="single" w:sz="4" w:space="0" w:color="auto"/>
            </w:tcBorders>
          </w:tcPr>
          <w:p w14:paraId="119F62AC" w14:textId="77777777" w:rsidR="00EA70EC" w:rsidRPr="003A4900" w:rsidRDefault="00EA70EC" w:rsidP="00EA70EC">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10.0%</w:t>
            </w:r>
          </w:p>
        </w:tc>
        <w:tc>
          <w:tcPr>
            <w:tcW w:w="743" w:type="dxa"/>
            <w:tcBorders>
              <w:top w:val="nil"/>
              <w:left w:val="nil"/>
              <w:bottom w:val="single" w:sz="4" w:space="0" w:color="auto"/>
              <w:right w:val="single" w:sz="4" w:space="0" w:color="auto"/>
            </w:tcBorders>
          </w:tcPr>
          <w:p w14:paraId="2A9909FF" w14:textId="77777777" w:rsidR="00EA70EC" w:rsidRPr="003A4900" w:rsidRDefault="00EA70EC" w:rsidP="00EA70EC">
            <w:pPr>
              <w:widowControl/>
              <w:jc w:val="center"/>
              <w:rPr>
                <w:rFonts w:ascii="ＭＳ Ｐゴシック" w:eastAsia="ＭＳ Ｐゴシック" w:hAnsi="ＭＳ Ｐゴシック" w:cs="ＭＳ Ｐゴシック"/>
                <w:color w:val="FF0000"/>
                <w:kern w:val="0"/>
                <w:sz w:val="22"/>
                <w:szCs w:val="22"/>
              </w:rPr>
            </w:pPr>
            <w:r w:rsidRPr="003A4900">
              <w:rPr>
                <w:rFonts w:ascii="ＭＳ Ｐゴシック" w:eastAsia="ＭＳ Ｐゴシック" w:hAnsi="ＭＳ Ｐゴシック" w:cs="ＭＳ Ｐゴシック"/>
                <w:color w:val="FF0000"/>
                <w:kern w:val="0"/>
                <w:sz w:val="22"/>
                <w:szCs w:val="22"/>
              </w:rPr>
              <w:t>40.0%</w:t>
            </w:r>
          </w:p>
        </w:tc>
        <w:tc>
          <w:tcPr>
            <w:tcW w:w="743" w:type="dxa"/>
            <w:tcBorders>
              <w:top w:val="nil"/>
              <w:left w:val="nil"/>
              <w:bottom w:val="single" w:sz="4" w:space="0" w:color="auto"/>
              <w:right w:val="single" w:sz="4" w:space="0" w:color="auto"/>
            </w:tcBorders>
          </w:tcPr>
          <w:p w14:paraId="4C21473D" w14:textId="77777777" w:rsidR="00EA70EC" w:rsidRPr="003A4900" w:rsidRDefault="00EA70EC" w:rsidP="00EA70EC">
            <w:pPr>
              <w:widowControl/>
              <w:jc w:val="center"/>
              <w:rPr>
                <w:rFonts w:ascii="ＭＳ Ｐゴシック" w:eastAsia="ＭＳ Ｐゴシック" w:hAnsi="ＭＳ Ｐゴシック" w:cs="ＭＳ Ｐゴシック"/>
                <w:color w:val="FF0000"/>
                <w:kern w:val="0"/>
                <w:sz w:val="22"/>
                <w:szCs w:val="22"/>
              </w:rPr>
            </w:pPr>
            <w:r w:rsidRPr="003A4900">
              <w:rPr>
                <w:rFonts w:ascii="ＭＳ Ｐゴシック" w:eastAsia="ＭＳ Ｐゴシック" w:hAnsi="ＭＳ Ｐゴシック" w:cs="ＭＳ Ｐゴシック"/>
                <w:color w:val="FF0000"/>
                <w:kern w:val="0"/>
                <w:sz w:val="22"/>
                <w:szCs w:val="22"/>
              </w:rPr>
              <w:t>43.3%</w:t>
            </w:r>
          </w:p>
        </w:tc>
        <w:tc>
          <w:tcPr>
            <w:tcW w:w="744" w:type="dxa"/>
            <w:tcBorders>
              <w:top w:val="nil"/>
              <w:left w:val="nil"/>
              <w:bottom w:val="single" w:sz="4" w:space="0" w:color="auto"/>
              <w:right w:val="single" w:sz="4" w:space="0" w:color="auto"/>
            </w:tcBorders>
          </w:tcPr>
          <w:p w14:paraId="33B6D391" w14:textId="77777777" w:rsidR="00EA70EC" w:rsidRPr="003A4900" w:rsidRDefault="00EA70EC" w:rsidP="00EA70EC">
            <w:pPr>
              <w:widowControl/>
              <w:jc w:val="center"/>
              <w:rPr>
                <w:rFonts w:ascii="ＭＳ Ｐゴシック" w:eastAsia="ＭＳ Ｐゴシック" w:hAnsi="ＭＳ Ｐゴシック" w:cs="ＭＳ Ｐゴシック"/>
                <w:b/>
                <w:bCs/>
                <w:kern w:val="0"/>
                <w:sz w:val="22"/>
                <w:szCs w:val="22"/>
              </w:rPr>
            </w:pPr>
            <w:r w:rsidRPr="003A4900">
              <w:rPr>
                <w:rFonts w:ascii="ＭＳ Ｐゴシック" w:eastAsia="ＭＳ Ｐゴシック" w:hAnsi="ＭＳ Ｐゴシック" w:cs="ＭＳ Ｐゴシック"/>
                <w:b/>
                <w:bCs/>
                <w:color w:val="FF0000"/>
                <w:kern w:val="0"/>
                <w:sz w:val="22"/>
                <w:szCs w:val="22"/>
              </w:rPr>
              <w:t>76.7%</w:t>
            </w:r>
          </w:p>
        </w:tc>
      </w:tr>
    </w:tbl>
    <w:p w14:paraId="164159DF" w14:textId="77777777" w:rsidR="00EA70EC" w:rsidRDefault="00EA70EC" w:rsidP="00EA70EC">
      <w:pPr>
        <w:jc w:val="center"/>
      </w:pPr>
    </w:p>
    <w:p w14:paraId="51ED82B5" w14:textId="3BFA8EB4" w:rsidR="00EA70EC" w:rsidRPr="00B609E8" w:rsidRDefault="00EA70EC" w:rsidP="00EA70EC">
      <w:pPr>
        <w:jc w:val="center"/>
        <w:rPr>
          <w:rFonts w:ascii="メイリオ" w:eastAsia="メイリオ" w:hAnsi="メイリオ"/>
        </w:rPr>
      </w:pPr>
      <w:r w:rsidRPr="00B609E8">
        <w:rPr>
          <w:rFonts w:ascii="メイリオ" w:eastAsia="メイリオ" w:hAnsi="メイリオ" w:hint="eastAsia"/>
        </w:rPr>
        <w:t>【水産物出荷団体】</w:t>
      </w:r>
    </w:p>
    <w:tbl>
      <w:tblPr>
        <w:tblpPr w:leftFromText="142" w:rightFromText="142" w:vertAnchor="text" w:horzAnchor="margin" w:tblpY="64"/>
        <w:tblW w:w="9030" w:type="dxa"/>
        <w:tblLayout w:type="fixed"/>
        <w:tblCellMar>
          <w:left w:w="99" w:type="dxa"/>
          <w:right w:w="99" w:type="dxa"/>
        </w:tblCellMar>
        <w:tblLook w:val="04A0" w:firstRow="1" w:lastRow="0" w:firstColumn="1" w:lastColumn="0" w:noHBand="0" w:noVBand="1"/>
      </w:tblPr>
      <w:tblGrid>
        <w:gridCol w:w="854"/>
        <w:gridCol w:w="743"/>
        <w:gridCol w:w="743"/>
        <w:gridCol w:w="743"/>
        <w:gridCol w:w="744"/>
        <w:gridCol w:w="743"/>
        <w:gridCol w:w="743"/>
        <w:gridCol w:w="743"/>
        <w:gridCol w:w="744"/>
        <w:gridCol w:w="743"/>
        <w:gridCol w:w="743"/>
        <w:gridCol w:w="744"/>
      </w:tblGrid>
      <w:tr w:rsidR="00EA70EC" w:rsidRPr="0060746E" w14:paraId="7D439BC4" w14:textId="77777777" w:rsidTr="00BF655F">
        <w:trPr>
          <w:trHeight w:val="270"/>
        </w:trPr>
        <w:tc>
          <w:tcPr>
            <w:tcW w:w="8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5BDEE1F"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大阪府市場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264DA6D" w14:textId="77777777" w:rsidR="00EA70EC" w:rsidRPr="003A4900" w:rsidRDefault="00EA70EC" w:rsidP="00EA70EC">
            <w:pPr>
              <w:widowControl/>
              <w:jc w:val="center"/>
              <w:rPr>
                <w:rFonts w:ascii="ＭＳ Ｐゴシック" w:eastAsia="ＭＳ Ｐゴシック" w:hAnsi="ＭＳ Ｐゴシック" w:cs="ＭＳ Ｐゴシック"/>
                <w:b/>
                <w:bCs/>
                <w:kern w:val="0"/>
                <w:szCs w:val="21"/>
              </w:rPr>
            </w:pPr>
            <w:r w:rsidRPr="003A4900">
              <w:rPr>
                <w:rFonts w:ascii="ＭＳ Ｐゴシック" w:eastAsia="ＭＳ Ｐゴシック" w:hAnsi="ＭＳ Ｐゴシック" w:cs="ＭＳ Ｐゴシック" w:hint="eastAsia"/>
                <w:b/>
                <w:bCs/>
                <w:kern w:val="0"/>
                <w:szCs w:val="21"/>
              </w:rPr>
              <w:t>大阪本場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021C6629"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大阪東部</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687EF37"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神戸本場</w:t>
            </w:r>
          </w:p>
        </w:tc>
        <w:tc>
          <w:tcPr>
            <w:tcW w:w="7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7F0CCEC"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京都市場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BF27690"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奈良市場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FBB63D4"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 w:val="16"/>
                <w:szCs w:val="16"/>
              </w:rPr>
              <w:t>和歌山市場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2F19D0C"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岐阜市場</w:t>
            </w:r>
          </w:p>
        </w:tc>
        <w:tc>
          <w:tcPr>
            <w:tcW w:w="7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A22B7D0"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徳島市場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0F29A53"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金沢</w:t>
            </w:r>
            <w:r w:rsidRPr="003A4900">
              <w:rPr>
                <w:rFonts w:ascii="ＭＳ Ｐゴシック" w:eastAsia="ＭＳ Ｐゴシック" w:hAnsi="ＭＳ Ｐゴシック" w:cs="ＭＳ Ｐゴシック" w:hint="eastAsia"/>
                <w:kern w:val="0"/>
                <w:szCs w:val="21"/>
              </w:rPr>
              <w:t>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6175459" w14:textId="10E4080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 w:val="16"/>
                <w:szCs w:val="16"/>
              </w:rPr>
              <w:t>名古屋</w:t>
            </w:r>
            <w:r>
              <w:rPr>
                <w:rFonts w:ascii="ＭＳ Ｐゴシック" w:eastAsia="ＭＳ Ｐゴシック" w:hAnsi="ＭＳ Ｐゴシック" w:cs="ＭＳ Ｐゴシック" w:hint="eastAsia"/>
                <w:kern w:val="0"/>
                <w:sz w:val="16"/>
                <w:szCs w:val="16"/>
              </w:rPr>
              <w:t>本</w:t>
            </w:r>
            <w:r w:rsidR="00847EE3">
              <w:rPr>
                <w:rFonts w:ascii="ＭＳ Ｐゴシック" w:eastAsia="ＭＳ Ｐゴシック" w:hAnsi="ＭＳ Ｐゴシック" w:cs="ＭＳ Ｐゴシック" w:hint="eastAsia"/>
                <w:kern w:val="0"/>
                <w:sz w:val="16"/>
                <w:szCs w:val="16"/>
              </w:rPr>
              <w:t>場</w:t>
            </w:r>
          </w:p>
        </w:tc>
        <w:tc>
          <w:tcPr>
            <w:tcW w:w="7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80B86EA" w14:textId="77777777" w:rsidR="00EA70EC" w:rsidRPr="003A4900" w:rsidRDefault="00EA70EC" w:rsidP="00EA70EC">
            <w:pPr>
              <w:widowControl/>
              <w:jc w:val="center"/>
              <w:rPr>
                <w:rFonts w:ascii="ＭＳ Ｐゴシック" w:eastAsia="ＭＳ Ｐゴシック" w:hAnsi="ＭＳ Ｐゴシック" w:cs="ＭＳ Ｐゴシック"/>
                <w:b/>
                <w:bCs/>
                <w:kern w:val="0"/>
                <w:szCs w:val="21"/>
              </w:rPr>
            </w:pPr>
            <w:r w:rsidRPr="003A4900">
              <w:rPr>
                <w:rFonts w:ascii="ＭＳ Ｐゴシック" w:eastAsia="ＭＳ Ｐゴシック" w:hAnsi="ＭＳ Ｐゴシック" w:cs="ＭＳ Ｐゴシック" w:hint="eastAsia"/>
                <w:b/>
                <w:bCs/>
                <w:kern w:val="0"/>
                <w:szCs w:val="21"/>
              </w:rPr>
              <w:t>豊洲市場</w:t>
            </w:r>
          </w:p>
        </w:tc>
      </w:tr>
      <w:tr w:rsidR="00EA70EC" w:rsidRPr="0060746E" w14:paraId="5A5CA6BD" w14:textId="77777777" w:rsidTr="00EA70EC">
        <w:trPr>
          <w:trHeight w:val="270"/>
        </w:trPr>
        <w:tc>
          <w:tcPr>
            <w:tcW w:w="854" w:type="dxa"/>
            <w:tcBorders>
              <w:top w:val="nil"/>
              <w:left w:val="single" w:sz="4" w:space="0" w:color="auto"/>
              <w:bottom w:val="single" w:sz="4" w:space="0" w:color="auto"/>
              <w:right w:val="single" w:sz="4" w:space="0" w:color="auto"/>
            </w:tcBorders>
            <w:shd w:val="clear" w:color="auto" w:fill="auto"/>
            <w:noWrap/>
            <w:vAlign w:val="bottom"/>
          </w:tcPr>
          <w:p w14:paraId="25BBA976" w14:textId="77777777" w:rsidR="00EA70EC" w:rsidRPr="003A4900" w:rsidRDefault="00EA70EC" w:rsidP="00EA70EC">
            <w:pPr>
              <w:widowControl/>
              <w:jc w:val="center"/>
              <w:rPr>
                <w:rFonts w:ascii="ＭＳ Ｐゴシック" w:eastAsia="ＭＳ Ｐゴシック" w:hAnsi="ＭＳ Ｐゴシック" w:cs="ＭＳ Ｐゴシック"/>
                <w:kern w:val="0"/>
                <w:sz w:val="22"/>
                <w:szCs w:val="22"/>
              </w:rPr>
            </w:pPr>
            <w:r w:rsidRPr="003A4900">
              <w:rPr>
                <w:rFonts w:ascii="ＭＳ Ｐゴシック" w:eastAsia="ＭＳ Ｐゴシック" w:hAnsi="ＭＳ Ｐゴシック" w:cs="ＭＳ Ｐゴシック"/>
                <w:kern w:val="0"/>
                <w:sz w:val="22"/>
                <w:szCs w:val="22"/>
              </w:rPr>
              <w:t>46.2%</w:t>
            </w:r>
          </w:p>
        </w:tc>
        <w:tc>
          <w:tcPr>
            <w:tcW w:w="743" w:type="dxa"/>
            <w:tcBorders>
              <w:top w:val="nil"/>
              <w:left w:val="nil"/>
              <w:bottom w:val="single" w:sz="4" w:space="0" w:color="auto"/>
              <w:right w:val="single" w:sz="4" w:space="0" w:color="auto"/>
            </w:tcBorders>
            <w:shd w:val="clear" w:color="auto" w:fill="auto"/>
            <w:noWrap/>
            <w:vAlign w:val="bottom"/>
          </w:tcPr>
          <w:p w14:paraId="2B60E611" w14:textId="77777777" w:rsidR="00EA70EC" w:rsidRPr="003A4900" w:rsidRDefault="00EA70EC" w:rsidP="00EA70EC">
            <w:pPr>
              <w:widowControl/>
              <w:jc w:val="center"/>
              <w:rPr>
                <w:rFonts w:ascii="ＭＳ Ｐゴシック" w:eastAsia="ＭＳ Ｐゴシック" w:hAnsi="ＭＳ Ｐゴシック" w:cs="ＭＳ Ｐゴシック"/>
                <w:b/>
                <w:bCs/>
                <w:kern w:val="0"/>
                <w:sz w:val="22"/>
                <w:szCs w:val="22"/>
              </w:rPr>
            </w:pPr>
            <w:r w:rsidRPr="003A4900">
              <w:rPr>
                <w:rFonts w:ascii="ＭＳ Ｐゴシック" w:eastAsia="ＭＳ Ｐゴシック" w:hAnsi="ＭＳ Ｐゴシック" w:cs="ＭＳ Ｐゴシック"/>
                <w:b/>
                <w:bCs/>
                <w:color w:val="FF0000"/>
                <w:kern w:val="0"/>
                <w:sz w:val="22"/>
                <w:szCs w:val="22"/>
              </w:rPr>
              <w:t>76.9%</w:t>
            </w:r>
          </w:p>
        </w:tc>
        <w:tc>
          <w:tcPr>
            <w:tcW w:w="743" w:type="dxa"/>
            <w:tcBorders>
              <w:top w:val="nil"/>
              <w:left w:val="nil"/>
              <w:bottom w:val="single" w:sz="4" w:space="0" w:color="auto"/>
              <w:right w:val="single" w:sz="4" w:space="0" w:color="auto"/>
            </w:tcBorders>
            <w:shd w:val="clear" w:color="auto" w:fill="auto"/>
            <w:noWrap/>
            <w:vAlign w:val="bottom"/>
          </w:tcPr>
          <w:p w14:paraId="3F66D79E" w14:textId="77777777" w:rsidR="00EA70EC" w:rsidRPr="003A4900" w:rsidRDefault="00EA70EC" w:rsidP="00EA70EC">
            <w:pPr>
              <w:widowControl/>
              <w:jc w:val="center"/>
              <w:rPr>
                <w:rFonts w:ascii="ＭＳ Ｐゴシック" w:eastAsia="ＭＳ Ｐゴシック" w:hAnsi="ＭＳ Ｐゴシック" w:cs="ＭＳ Ｐゴシック"/>
                <w:color w:val="FF0000"/>
                <w:kern w:val="0"/>
                <w:sz w:val="22"/>
                <w:szCs w:val="22"/>
              </w:rPr>
            </w:pPr>
            <w:r w:rsidRPr="003A4900">
              <w:rPr>
                <w:rFonts w:ascii="ＭＳ Ｐゴシック" w:eastAsia="ＭＳ Ｐゴシック" w:hAnsi="ＭＳ Ｐゴシック" w:cs="ＭＳ Ｐゴシック"/>
                <w:color w:val="000000" w:themeColor="text1"/>
                <w:kern w:val="0"/>
                <w:sz w:val="22"/>
                <w:szCs w:val="22"/>
              </w:rPr>
              <w:t>46.2%</w:t>
            </w:r>
          </w:p>
        </w:tc>
        <w:tc>
          <w:tcPr>
            <w:tcW w:w="743" w:type="dxa"/>
            <w:tcBorders>
              <w:top w:val="nil"/>
              <w:left w:val="nil"/>
              <w:bottom w:val="single" w:sz="4" w:space="0" w:color="auto"/>
              <w:right w:val="single" w:sz="4" w:space="0" w:color="auto"/>
            </w:tcBorders>
          </w:tcPr>
          <w:p w14:paraId="676AA023" w14:textId="77777777" w:rsidR="00EA70EC" w:rsidRPr="003A4900" w:rsidRDefault="00EA70EC" w:rsidP="00EA70EC">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23.1%</w:t>
            </w:r>
          </w:p>
        </w:tc>
        <w:tc>
          <w:tcPr>
            <w:tcW w:w="744" w:type="dxa"/>
            <w:tcBorders>
              <w:top w:val="nil"/>
              <w:left w:val="nil"/>
              <w:bottom w:val="single" w:sz="4" w:space="0" w:color="auto"/>
              <w:right w:val="single" w:sz="4" w:space="0" w:color="auto"/>
            </w:tcBorders>
          </w:tcPr>
          <w:p w14:paraId="008E5375" w14:textId="77777777" w:rsidR="00EA70EC" w:rsidRPr="003A4900" w:rsidRDefault="00EA70EC" w:rsidP="00EA70EC">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30.8%</w:t>
            </w:r>
          </w:p>
        </w:tc>
        <w:tc>
          <w:tcPr>
            <w:tcW w:w="743" w:type="dxa"/>
            <w:tcBorders>
              <w:top w:val="nil"/>
              <w:left w:val="nil"/>
              <w:bottom w:val="single" w:sz="4" w:space="0" w:color="auto"/>
              <w:right w:val="single" w:sz="4" w:space="0" w:color="auto"/>
            </w:tcBorders>
          </w:tcPr>
          <w:p w14:paraId="6F2462D4" w14:textId="77777777" w:rsidR="00EA70EC" w:rsidRPr="003A4900" w:rsidRDefault="00EA70EC" w:rsidP="00EA70EC">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7.7%</w:t>
            </w:r>
          </w:p>
        </w:tc>
        <w:tc>
          <w:tcPr>
            <w:tcW w:w="743" w:type="dxa"/>
            <w:tcBorders>
              <w:top w:val="nil"/>
              <w:left w:val="nil"/>
              <w:bottom w:val="single" w:sz="4" w:space="0" w:color="auto"/>
              <w:right w:val="single" w:sz="4" w:space="0" w:color="auto"/>
            </w:tcBorders>
          </w:tcPr>
          <w:p w14:paraId="61F0491D" w14:textId="77777777" w:rsidR="00EA70EC" w:rsidRPr="003A4900" w:rsidRDefault="00EA70EC" w:rsidP="00EA70EC">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15.4%</w:t>
            </w:r>
          </w:p>
        </w:tc>
        <w:tc>
          <w:tcPr>
            <w:tcW w:w="743" w:type="dxa"/>
            <w:tcBorders>
              <w:top w:val="nil"/>
              <w:left w:val="nil"/>
              <w:bottom w:val="single" w:sz="4" w:space="0" w:color="auto"/>
              <w:right w:val="single" w:sz="4" w:space="0" w:color="auto"/>
            </w:tcBorders>
          </w:tcPr>
          <w:p w14:paraId="5A31CAB4" w14:textId="77777777" w:rsidR="00EA70EC" w:rsidRPr="003A4900" w:rsidRDefault="00EA70EC" w:rsidP="00EA70EC">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7.7%</w:t>
            </w:r>
          </w:p>
        </w:tc>
        <w:tc>
          <w:tcPr>
            <w:tcW w:w="744" w:type="dxa"/>
            <w:tcBorders>
              <w:top w:val="nil"/>
              <w:left w:val="nil"/>
              <w:bottom w:val="single" w:sz="4" w:space="0" w:color="auto"/>
              <w:right w:val="single" w:sz="4" w:space="0" w:color="auto"/>
            </w:tcBorders>
          </w:tcPr>
          <w:p w14:paraId="433A4E2E" w14:textId="77777777" w:rsidR="00EA70EC" w:rsidRPr="003A4900" w:rsidRDefault="00EA70EC" w:rsidP="00EA70EC">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7.7%</w:t>
            </w:r>
          </w:p>
        </w:tc>
        <w:tc>
          <w:tcPr>
            <w:tcW w:w="743" w:type="dxa"/>
            <w:tcBorders>
              <w:top w:val="nil"/>
              <w:left w:val="nil"/>
              <w:bottom w:val="single" w:sz="4" w:space="0" w:color="auto"/>
              <w:right w:val="single" w:sz="4" w:space="0" w:color="auto"/>
            </w:tcBorders>
          </w:tcPr>
          <w:p w14:paraId="2ED61F0B" w14:textId="77777777" w:rsidR="00EA70EC" w:rsidRPr="003A4900" w:rsidRDefault="00EA70EC" w:rsidP="00EA70EC">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38.5%</w:t>
            </w:r>
          </w:p>
        </w:tc>
        <w:tc>
          <w:tcPr>
            <w:tcW w:w="743" w:type="dxa"/>
            <w:tcBorders>
              <w:top w:val="nil"/>
              <w:left w:val="nil"/>
              <w:bottom w:val="single" w:sz="4" w:space="0" w:color="auto"/>
              <w:right w:val="single" w:sz="4" w:space="0" w:color="auto"/>
            </w:tcBorders>
          </w:tcPr>
          <w:p w14:paraId="6771A4C9" w14:textId="77777777" w:rsidR="00EA70EC" w:rsidRPr="003A4900" w:rsidRDefault="00EA70EC" w:rsidP="00EA70EC">
            <w:pPr>
              <w:widowControl/>
              <w:jc w:val="center"/>
              <w:rPr>
                <w:rFonts w:ascii="ＭＳ Ｐゴシック" w:eastAsia="ＭＳ Ｐゴシック" w:hAnsi="ＭＳ Ｐゴシック" w:cs="ＭＳ Ｐゴシック"/>
                <w:color w:val="FF0000"/>
                <w:kern w:val="0"/>
                <w:sz w:val="22"/>
                <w:szCs w:val="22"/>
              </w:rPr>
            </w:pPr>
            <w:r w:rsidRPr="003A4900">
              <w:rPr>
                <w:rFonts w:ascii="ＭＳ Ｐゴシック" w:eastAsia="ＭＳ Ｐゴシック" w:hAnsi="ＭＳ Ｐゴシック" w:cs="ＭＳ Ｐゴシック"/>
                <w:color w:val="FF0000"/>
                <w:kern w:val="0"/>
                <w:sz w:val="22"/>
                <w:szCs w:val="22"/>
              </w:rPr>
              <w:t>61.5%</w:t>
            </w:r>
          </w:p>
        </w:tc>
        <w:tc>
          <w:tcPr>
            <w:tcW w:w="744" w:type="dxa"/>
            <w:tcBorders>
              <w:top w:val="nil"/>
              <w:left w:val="nil"/>
              <w:bottom w:val="single" w:sz="4" w:space="0" w:color="auto"/>
              <w:right w:val="single" w:sz="4" w:space="0" w:color="auto"/>
            </w:tcBorders>
          </w:tcPr>
          <w:p w14:paraId="0DCBB147" w14:textId="77777777" w:rsidR="00EA70EC" w:rsidRPr="003A4900" w:rsidRDefault="00EA70EC" w:rsidP="00EA70EC">
            <w:pPr>
              <w:widowControl/>
              <w:jc w:val="center"/>
              <w:rPr>
                <w:rFonts w:ascii="ＭＳ Ｐゴシック" w:eastAsia="ＭＳ Ｐゴシック" w:hAnsi="ＭＳ Ｐゴシック" w:cs="ＭＳ Ｐゴシック"/>
                <w:b/>
                <w:bCs/>
                <w:kern w:val="0"/>
                <w:sz w:val="22"/>
                <w:szCs w:val="22"/>
              </w:rPr>
            </w:pPr>
            <w:r w:rsidRPr="003A4900">
              <w:rPr>
                <w:rFonts w:ascii="ＭＳ Ｐゴシック" w:eastAsia="ＭＳ Ｐゴシック" w:hAnsi="ＭＳ Ｐゴシック" w:cs="ＭＳ Ｐゴシック"/>
                <w:b/>
                <w:bCs/>
                <w:color w:val="FF0000"/>
                <w:kern w:val="0"/>
                <w:sz w:val="22"/>
                <w:szCs w:val="22"/>
              </w:rPr>
              <w:t>76.9%</w:t>
            </w:r>
          </w:p>
        </w:tc>
      </w:tr>
    </w:tbl>
    <w:p w14:paraId="6C74E146" w14:textId="5AF31CE3" w:rsidR="00EA70EC" w:rsidRDefault="00EA70EC" w:rsidP="0047281B">
      <w:pPr>
        <w:ind w:leftChars="300" w:left="630" w:firstLineChars="100" w:firstLine="210"/>
      </w:pPr>
    </w:p>
    <w:p w14:paraId="1E2E49E8" w14:textId="77777777" w:rsidR="00EA70EC" w:rsidRDefault="00EA70EC" w:rsidP="0047281B">
      <w:pPr>
        <w:ind w:leftChars="300" w:left="630" w:firstLineChars="100" w:firstLine="210"/>
      </w:pPr>
    </w:p>
    <w:p w14:paraId="6F91428F" w14:textId="77777777" w:rsidR="00EA70EC" w:rsidRDefault="00EA70EC">
      <w:pPr>
        <w:widowControl/>
        <w:jc w:val="left"/>
        <w:rPr>
          <w:rFonts w:ascii="ＭＳ Ｐゴシック" w:eastAsia="BIZ UDPゴシック" w:hAnsi="ＭＳ Ｐゴシック"/>
          <w:bCs/>
        </w:rPr>
      </w:pPr>
      <w:r>
        <w:br w:type="page"/>
      </w:r>
    </w:p>
    <w:p w14:paraId="5211DDB5" w14:textId="73326673" w:rsidR="00065FB5" w:rsidRPr="002D6C0C" w:rsidRDefault="00065FB5" w:rsidP="00065FB5">
      <w:pPr>
        <w:pStyle w:val="4"/>
        <w:numPr>
          <w:ilvl w:val="0"/>
          <w:numId w:val="0"/>
        </w:numPr>
        <w:ind w:left="284" w:firstLineChars="100" w:firstLine="210"/>
      </w:pPr>
      <w:r>
        <w:rPr>
          <w:rFonts w:hint="eastAsia"/>
        </w:rPr>
        <w:lastRenderedPageBreak/>
        <w:t>オ）</w:t>
      </w:r>
      <w:r w:rsidRPr="00065FB5">
        <w:rPr>
          <w:rFonts w:hint="eastAsia"/>
        </w:rPr>
        <w:t>各産地が最も出荷している市場とその出荷地域別の割合</w:t>
      </w:r>
      <w:r>
        <w:rPr>
          <w:rFonts w:hint="eastAsia"/>
        </w:rPr>
        <w:t>について</w:t>
      </w:r>
    </w:p>
    <w:p w14:paraId="73A69D27" w14:textId="47C40B06" w:rsidR="00EA70EC" w:rsidRDefault="00EA70EC" w:rsidP="00EA70EC">
      <w:pPr>
        <w:ind w:leftChars="300" w:left="630" w:firstLineChars="100" w:firstLine="210"/>
      </w:pPr>
      <w:r>
        <w:rPr>
          <w:rFonts w:hint="eastAsia"/>
        </w:rPr>
        <w:t>前述のメインで出荷している市場の中でも、最も出荷している市場について青果出荷団体全体と</w:t>
      </w:r>
      <w:r w:rsidR="00B5005D">
        <w:rPr>
          <w:rFonts w:hint="eastAsia"/>
        </w:rPr>
        <w:t>その</w:t>
      </w:r>
      <w:r>
        <w:rPr>
          <w:rFonts w:hint="eastAsia"/>
        </w:rPr>
        <w:t>出荷団体の地域別の割合を</w:t>
      </w:r>
      <w:r>
        <w:fldChar w:fldCharType="begin"/>
      </w:r>
      <w:r>
        <w:instrText xml:space="preserve"> </w:instrText>
      </w:r>
      <w:r>
        <w:rPr>
          <w:rFonts w:hint="eastAsia"/>
        </w:rPr>
        <w:instrText>REF _Ref61449941 \h</w:instrText>
      </w:r>
      <w:r>
        <w:instrText xml:space="preserve"> </w:instrText>
      </w:r>
      <w:r>
        <w:fldChar w:fldCharType="separate"/>
      </w:r>
      <w:r w:rsidR="00D713D1">
        <w:rPr>
          <w:rFonts w:hint="eastAsia"/>
        </w:rPr>
        <w:t>表</w:t>
      </w:r>
      <w:r w:rsidR="00D713D1">
        <w:rPr>
          <w:rFonts w:hint="eastAsia"/>
        </w:rPr>
        <w:t xml:space="preserve"> </w:t>
      </w:r>
      <w:r w:rsidR="00D713D1">
        <w:rPr>
          <w:noProof/>
        </w:rPr>
        <w:t>20</w:t>
      </w:r>
      <w:r>
        <w:fldChar w:fldCharType="end"/>
      </w:r>
      <w:r>
        <w:rPr>
          <w:rFonts w:hint="eastAsia"/>
        </w:rPr>
        <w:t>に整理した。</w:t>
      </w:r>
    </w:p>
    <w:p w14:paraId="1273581A" w14:textId="32B360A9" w:rsidR="00065FB5" w:rsidRDefault="00EA70EC" w:rsidP="00EA70EC">
      <w:pPr>
        <w:ind w:leftChars="300" w:left="630" w:firstLineChars="100" w:firstLine="210"/>
      </w:pPr>
      <w:r>
        <w:rPr>
          <w:rFonts w:hint="eastAsia"/>
        </w:rPr>
        <w:t>北海道・東北・関東の産地は最も出荷している市場として大田市場を挙げている。また、関西・中国地域以外の産地も、大阪方面への出荷がある一方、距離があっても大田市場が最も出荷している市場と回答した産地があった。</w:t>
      </w:r>
    </w:p>
    <w:p w14:paraId="3E0F7203" w14:textId="4DA8D1FA" w:rsidR="00065FB5" w:rsidRDefault="00065FB5" w:rsidP="00065FB5">
      <w:pPr>
        <w:ind w:leftChars="300" w:left="630" w:firstLineChars="100" w:firstLine="210"/>
      </w:pPr>
    </w:p>
    <w:p w14:paraId="608C36EA" w14:textId="622AD119" w:rsidR="00EA70EC" w:rsidRDefault="00EA70EC" w:rsidP="00EA70EC">
      <w:pPr>
        <w:pStyle w:val="afa"/>
      </w:pPr>
      <w:bookmarkStart w:id="23" w:name="_Ref61449941"/>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20</w:t>
      </w:r>
      <w:r>
        <w:fldChar w:fldCharType="end"/>
      </w:r>
      <w:bookmarkEnd w:id="23"/>
      <w:r>
        <w:rPr>
          <w:rFonts w:hint="eastAsia"/>
        </w:rPr>
        <w:t xml:space="preserve">　</w:t>
      </w:r>
      <w:r w:rsidRPr="00EA70EC">
        <w:rPr>
          <w:rFonts w:hint="eastAsia"/>
        </w:rPr>
        <w:t>最も出荷している市場とその出荷地域別の割合（青果出荷団体）</w:t>
      </w:r>
    </w:p>
    <w:tbl>
      <w:tblPr>
        <w:tblpPr w:leftFromText="142" w:rightFromText="142" w:vertAnchor="page" w:horzAnchor="page" w:tblpX="2079" w:tblpY="5159"/>
        <w:tblW w:w="8494" w:type="dxa"/>
        <w:tblLayout w:type="fixed"/>
        <w:tblCellMar>
          <w:left w:w="99" w:type="dxa"/>
          <w:right w:w="99" w:type="dxa"/>
        </w:tblCellMar>
        <w:tblLook w:val="04A0" w:firstRow="1" w:lastRow="0" w:firstColumn="1" w:lastColumn="0" w:noHBand="0" w:noVBand="1"/>
      </w:tblPr>
      <w:tblGrid>
        <w:gridCol w:w="1980"/>
        <w:gridCol w:w="992"/>
        <w:gridCol w:w="848"/>
        <w:gridCol w:w="779"/>
        <w:gridCol w:w="779"/>
        <w:gridCol w:w="779"/>
        <w:gridCol w:w="779"/>
        <w:gridCol w:w="779"/>
        <w:gridCol w:w="779"/>
      </w:tblGrid>
      <w:tr w:rsidR="00EA70EC" w:rsidRPr="00D17E98" w14:paraId="1D5660D0" w14:textId="77777777" w:rsidTr="00BF655F">
        <w:trPr>
          <w:trHeight w:val="270"/>
        </w:trPr>
        <w:tc>
          <w:tcPr>
            <w:tcW w:w="1980" w:type="dxa"/>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14:paraId="3C3DCFBD" w14:textId="77777777" w:rsidR="00EA70EC" w:rsidRPr="00D17E98" w:rsidRDefault="00EA70EC" w:rsidP="00EA70EC">
            <w:pPr>
              <w:widowControl/>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市　場　名</w:t>
            </w:r>
          </w:p>
        </w:tc>
        <w:tc>
          <w:tcPr>
            <w:tcW w:w="992" w:type="dxa"/>
            <w:vMerge w:val="restart"/>
            <w:tcBorders>
              <w:top w:val="single" w:sz="4" w:space="0" w:color="auto"/>
              <w:left w:val="nil"/>
              <w:right w:val="double" w:sz="4" w:space="0" w:color="auto"/>
            </w:tcBorders>
            <w:shd w:val="clear" w:color="auto" w:fill="D9D9D9" w:themeFill="background1" w:themeFillShade="D9"/>
            <w:noWrap/>
            <w:vAlign w:val="center"/>
          </w:tcPr>
          <w:p w14:paraId="2A575F33" w14:textId="77777777" w:rsidR="00EA70EC" w:rsidRDefault="00EA70EC" w:rsidP="00EA70EC">
            <w:pPr>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全体</w:t>
            </w:r>
          </w:p>
        </w:tc>
        <w:tc>
          <w:tcPr>
            <w:tcW w:w="5522" w:type="dxa"/>
            <w:gridSpan w:val="7"/>
            <w:tcBorders>
              <w:top w:val="single" w:sz="4" w:space="0" w:color="auto"/>
              <w:left w:val="double" w:sz="4" w:space="0" w:color="auto"/>
              <w:bottom w:val="single" w:sz="4" w:space="0" w:color="auto"/>
              <w:right w:val="single" w:sz="4" w:space="0" w:color="auto"/>
            </w:tcBorders>
            <w:shd w:val="clear" w:color="auto" w:fill="D9D9D9" w:themeFill="background1" w:themeFillShade="D9"/>
            <w:vAlign w:val="center"/>
          </w:tcPr>
          <w:p w14:paraId="74EC03B0" w14:textId="77777777" w:rsidR="00EA70EC" w:rsidRPr="0027112F" w:rsidRDefault="00EA70EC" w:rsidP="00EA70EC">
            <w:pPr>
              <w:widowControl/>
              <w:jc w:val="center"/>
            </w:pPr>
            <w:r>
              <w:rPr>
                <w:rFonts w:hint="eastAsia"/>
              </w:rPr>
              <w:t>出荷地域別の最も出荷している市場</w:t>
            </w:r>
          </w:p>
        </w:tc>
      </w:tr>
      <w:tr w:rsidR="00EA70EC" w:rsidRPr="00D17E98" w14:paraId="2FBE7755" w14:textId="77777777" w:rsidTr="00BF655F">
        <w:trPr>
          <w:trHeight w:val="270"/>
        </w:trPr>
        <w:tc>
          <w:tcPr>
            <w:tcW w:w="1980" w:type="dxa"/>
            <w:vMerge/>
            <w:tcBorders>
              <w:left w:val="single" w:sz="4" w:space="0" w:color="auto"/>
              <w:bottom w:val="single" w:sz="4" w:space="0" w:color="auto"/>
              <w:right w:val="single" w:sz="4" w:space="0" w:color="auto"/>
            </w:tcBorders>
            <w:shd w:val="clear" w:color="auto" w:fill="D9D9D9" w:themeFill="background1" w:themeFillShade="D9"/>
            <w:noWrap/>
            <w:vAlign w:val="center"/>
            <w:hideMark/>
          </w:tcPr>
          <w:p w14:paraId="15CCD85E" w14:textId="77777777" w:rsidR="00EA70EC" w:rsidRPr="00D17E98" w:rsidRDefault="00EA70EC" w:rsidP="00EA70EC">
            <w:pPr>
              <w:widowControl/>
              <w:jc w:val="center"/>
              <w:rPr>
                <w:rFonts w:ascii="ＭＳ Ｐゴシック" w:eastAsia="ＭＳ Ｐゴシック" w:hAnsi="ＭＳ Ｐゴシック" w:cs="ＭＳ Ｐゴシック"/>
                <w:kern w:val="0"/>
                <w:sz w:val="22"/>
                <w:szCs w:val="22"/>
              </w:rPr>
            </w:pPr>
          </w:p>
        </w:tc>
        <w:tc>
          <w:tcPr>
            <w:tcW w:w="992" w:type="dxa"/>
            <w:vMerge/>
            <w:tcBorders>
              <w:left w:val="nil"/>
              <w:bottom w:val="single" w:sz="4" w:space="0" w:color="auto"/>
              <w:right w:val="double" w:sz="4" w:space="0" w:color="auto"/>
            </w:tcBorders>
            <w:shd w:val="clear" w:color="auto" w:fill="D9D9D9" w:themeFill="background1" w:themeFillShade="D9"/>
            <w:noWrap/>
            <w:vAlign w:val="center"/>
            <w:hideMark/>
          </w:tcPr>
          <w:p w14:paraId="6E954897" w14:textId="77777777" w:rsidR="00EA70EC" w:rsidRPr="00D17E98" w:rsidRDefault="00EA70EC" w:rsidP="00EA70EC">
            <w:pPr>
              <w:widowControl/>
              <w:jc w:val="center"/>
              <w:rPr>
                <w:rFonts w:ascii="ＭＳ Ｐゴシック" w:eastAsia="ＭＳ Ｐゴシック" w:hAnsi="ＭＳ Ｐゴシック" w:cs="ＭＳ Ｐゴシック"/>
                <w:kern w:val="0"/>
                <w:sz w:val="22"/>
                <w:szCs w:val="22"/>
              </w:rPr>
            </w:pPr>
          </w:p>
        </w:tc>
        <w:tc>
          <w:tcPr>
            <w:tcW w:w="848" w:type="dxa"/>
            <w:tcBorders>
              <w:top w:val="single" w:sz="4" w:space="0" w:color="auto"/>
              <w:left w:val="double" w:sz="4" w:space="0" w:color="auto"/>
              <w:bottom w:val="single" w:sz="4" w:space="0" w:color="auto"/>
              <w:right w:val="single" w:sz="4" w:space="0" w:color="auto"/>
            </w:tcBorders>
            <w:shd w:val="clear" w:color="auto" w:fill="D9D9D9" w:themeFill="background1" w:themeFillShade="D9"/>
            <w:vAlign w:val="center"/>
          </w:tcPr>
          <w:p w14:paraId="700EBCC4"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北海道東北</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06CAB69"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関東</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3F88687"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中部北陸</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04DC967"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関西</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33449FC"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中国</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8073306"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四国</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73D24ED"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九州沖縄</w:t>
            </w:r>
          </w:p>
        </w:tc>
      </w:tr>
      <w:tr w:rsidR="00EA70EC" w:rsidRPr="00D17E98" w14:paraId="74D7DEB7" w14:textId="77777777" w:rsidTr="00EA70EC">
        <w:trPr>
          <w:trHeight w:val="27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8F4CC8C"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大阪府市場</w:t>
            </w:r>
          </w:p>
        </w:tc>
        <w:tc>
          <w:tcPr>
            <w:tcW w:w="992" w:type="dxa"/>
            <w:tcBorders>
              <w:top w:val="nil"/>
              <w:left w:val="nil"/>
              <w:bottom w:val="single" w:sz="4" w:space="0" w:color="auto"/>
              <w:right w:val="double" w:sz="4" w:space="0" w:color="auto"/>
            </w:tcBorders>
            <w:shd w:val="clear" w:color="auto" w:fill="auto"/>
            <w:noWrap/>
            <w:vAlign w:val="bottom"/>
            <w:hideMark/>
          </w:tcPr>
          <w:p w14:paraId="2257FA71"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3.3%</w:t>
            </w:r>
          </w:p>
        </w:tc>
        <w:tc>
          <w:tcPr>
            <w:tcW w:w="848" w:type="dxa"/>
            <w:tcBorders>
              <w:top w:val="nil"/>
              <w:left w:val="double" w:sz="4" w:space="0" w:color="auto"/>
              <w:bottom w:val="single" w:sz="4" w:space="0" w:color="auto"/>
              <w:right w:val="single" w:sz="4" w:space="0" w:color="auto"/>
            </w:tcBorders>
            <w:vAlign w:val="center"/>
          </w:tcPr>
          <w:p w14:paraId="242F83E4"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DE37634"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A3A8175"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18533CE"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E21388F"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B838DCF"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0E3F917"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11.1%</w:t>
            </w:r>
          </w:p>
        </w:tc>
      </w:tr>
      <w:tr w:rsidR="00EA70EC" w:rsidRPr="00D17E98" w14:paraId="1DBFFD51" w14:textId="77777777" w:rsidTr="00EA70EC">
        <w:trPr>
          <w:trHeight w:val="27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1887F9F6"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大阪本場</w:t>
            </w:r>
          </w:p>
        </w:tc>
        <w:tc>
          <w:tcPr>
            <w:tcW w:w="992" w:type="dxa"/>
            <w:tcBorders>
              <w:top w:val="nil"/>
              <w:left w:val="nil"/>
              <w:bottom w:val="single" w:sz="4" w:space="0" w:color="auto"/>
              <w:right w:val="double" w:sz="4" w:space="0" w:color="auto"/>
            </w:tcBorders>
            <w:shd w:val="clear" w:color="auto" w:fill="auto"/>
            <w:noWrap/>
            <w:vAlign w:val="bottom"/>
            <w:hideMark/>
          </w:tcPr>
          <w:p w14:paraId="338D0000"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23.3%</w:t>
            </w:r>
          </w:p>
        </w:tc>
        <w:tc>
          <w:tcPr>
            <w:tcW w:w="848" w:type="dxa"/>
            <w:tcBorders>
              <w:top w:val="nil"/>
              <w:left w:val="double" w:sz="4" w:space="0" w:color="auto"/>
              <w:bottom w:val="single" w:sz="4" w:space="0" w:color="auto"/>
              <w:right w:val="single" w:sz="4" w:space="0" w:color="auto"/>
            </w:tcBorders>
            <w:vAlign w:val="center"/>
          </w:tcPr>
          <w:p w14:paraId="4345CB3A"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79257FE"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446A900" w14:textId="77777777" w:rsidR="00EA70EC" w:rsidRPr="001364EA" w:rsidRDefault="00EA70EC" w:rsidP="00EA70EC">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66.7%</w:t>
            </w:r>
          </w:p>
        </w:tc>
        <w:tc>
          <w:tcPr>
            <w:tcW w:w="779" w:type="dxa"/>
            <w:tcBorders>
              <w:top w:val="nil"/>
              <w:left w:val="nil"/>
              <w:bottom w:val="single" w:sz="4" w:space="0" w:color="auto"/>
              <w:right w:val="single" w:sz="4" w:space="0" w:color="auto"/>
            </w:tcBorders>
            <w:vAlign w:val="center"/>
          </w:tcPr>
          <w:p w14:paraId="55CE5D42" w14:textId="77777777" w:rsidR="00EA70EC" w:rsidRPr="001364EA" w:rsidRDefault="00EA70EC" w:rsidP="00EA70EC">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100%</w:t>
            </w:r>
          </w:p>
        </w:tc>
        <w:tc>
          <w:tcPr>
            <w:tcW w:w="779" w:type="dxa"/>
            <w:tcBorders>
              <w:top w:val="nil"/>
              <w:left w:val="nil"/>
              <w:bottom w:val="single" w:sz="4" w:space="0" w:color="auto"/>
              <w:right w:val="single" w:sz="4" w:space="0" w:color="auto"/>
            </w:tcBorders>
            <w:vAlign w:val="center"/>
          </w:tcPr>
          <w:p w14:paraId="68DC9B58" w14:textId="77777777" w:rsidR="00EA70EC" w:rsidRPr="001364EA" w:rsidRDefault="00EA70EC" w:rsidP="00EA70EC">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33.3%</w:t>
            </w:r>
          </w:p>
        </w:tc>
        <w:tc>
          <w:tcPr>
            <w:tcW w:w="779" w:type="dxa"/>
            <w:tcBorders>
              <w:top w:val="nil"/>
              <w:left w:val="nil"/>
              <w:bottom w:val="single" w:sz="4" w:space="0" w:color="auto"/>
              <w:right w:val="single" w:sz="4" w:space="0" w:color="auto"/>
            </w:tcBorders>
            <w:vAlign w:val="center"/>
          </w:tcPr>
          <w:p w14:paraId="72406E29"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20.0%</w:t>
            </w:r>
          </w:p>
        </w:tc>
        <w:tc>
          <w:tcPr>
            <w:tcW w:w="779" w:type="dxa"/>
            <w:tcBorders>
              <w:top w:val="nil"/>
              <w:left w:val="nil"/>
              <w:bottom w:val="single" w:sz="4" w:space="0" w:color="auto"/>
              <w:right w:val="single" w:sz="4" w:space="0" w:color="auto"/>
            </w:tcBorders>
            <w:vAlign w:val="center"/>
          </w:tcPr>
          <w:p w14:paraId="2CCF0A04"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11.1%</w:t>
            </w:r>
          </w:p>
        </w:tc>
      </w:tr>
      <w:tr w:rsidR="00EA70EC" w:rsidRPr="00D17E98" w14:paraId="789D31E8" w14:textId="77777777" w:rsidTr="00EA70EC">
        <w:trPr>
          <w:trHeight w:val="28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6965D94D"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大阪東部市場</w:t>
            </w:r>
          </w:p>
        </w:tc>
        <w:tc>
          <w:tcPr>
            <w:tcW w:w="992" w:type="dxa"/>
            <w:tcBorders>
              <w:top w:val="nil"/>
              <w:left w:val="nil"/>
              <w:bottom w:val="single" w:sz="4" w:space="0" w:color="auto"/>
              <w:right w:val="double" w:sz="4" w:space="0" w:color="auto"/>
            </w:tcBorders>
            <w:shd w:val="clear" w:color="auto" w:fill="auto"/>
            <w:noWrap/>
            <w:vAlign w:val="bottom"/>
            <w:hideMark/>
          </w:tcPr>
          <w:p w14:paraId="034E46C1"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3.3%</w:t>
            </w:r>
          </w:p>
        </w:tc>
        <w:tc>
          <w:tcPr>
            <w:tcW w:w="848" w:type="dxa"/>
            <w:tcBorders>
              <w:top w:val="nil"/>
              <w:left w:val="double" w:sz="4" w:space="0" w:color="auto"/>
              <w:bottom w:val="single" w:sz="4" w:space="0" w:color="auto"/>
              <w:right w:val="single" w:sz="4" w:space="0" w:color="auto"/>
            </w:tcBorders>
            <w:vAlign w:val="center"/>
          </w:tcPr>
          <w:p w14:paraId="6CFCFD2D"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089A7DA"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BF93460"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25B5371"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49CE69A" w14:textId="77777777" w:rsidR="00EA70EC" w:rsidRPr="001364EA" w:rsidRDefault="00EA70EC" w:rsidP="00EA70EC">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33.3%</w:t>
            </w:r>
          </w:p>
        </w:tc>
        <w:tc>
          <w:tcPr>
            <w:tcW w:w="779" w:type="dxa"/>
            <w:tcBorders>
              <w:top w:val="nil"/>
              <w:left w:val="nil"/>
              <w:bottom w:val="single" w:sz="4" w:space="0" w:color="auto"/>
              <w:right w:val="single" w:sz="4" w:space="0" w:color="auto"/>
            </w:tcBorders>
            <w:vAlign w:val="center"/>
          </w:tcPr>
          <w:p w14:paraId="32475F8A"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728F072"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01124A7A"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1909215" w14:textId="01B0D445"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神戸</w:t>
            </w:r>
            <w:r w:rsidR="00847EE3">
              <w:rPr>
                <w:rFonts w:ascii="ＭＳ Ｐゴシック" w:eastAsia="ＭＳ Ｐゴシック" w:hAnsi="ＭＳ Ｐゴシック" w:cs="ＭＳ Ｐゴシック" w:hint="eastAsia"/>
                <w:kern w:val="0"/>
                <w:sz w:val="22"/>
                <w:szCs w:val="22"/>
              </w:rPr>
              <w:t>本</w:t>
            </w:r>
            <w:r w:rsidRPr="00D17E98">
              <w:rPr>
                <w:rFonts w:ascii="ＭＳ Ｐゴシック" w:eastAsia="ＭＳ Ｐゴシック" w:hAnsi="ＭＳ Ｐゴシック" w:cs="ＭＳ Ｐゴシック" w:hint="eastAsia"/>
                <w:kern w:val="0"/>
                <w:sz w:val="22"/>
                <w:szCs w:val="22"/>
              </w:rPr>
              <w:t>場</w:t>
            </w:r>
          </w:p>
        </w:tc>
        <w:tc>
          <w:tcPr>
            <w:tcW w:w="992" w:type="dxa"/>
            <w:tcBorders>
              <w:top w:val="nil"/>
              <w:left w:val="nil"/>
              <w:bottom w:val="single" w:sz="4" w:space="0" w:color="auto"/>
              <w:right w:val="double" w:sz="4" w:space="0" w:color="auto"/>
            </w:tcBorders>
            <w:shd w:val="clear" w:color="auto" w:fill="auto"/>
            <w:noWrap/>
            <w:vAlign w:val="bottom"/>
            <w:hideMark/>
          </w:tcPr>
          <w:p w14:paraId="624112C2"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0.0%</w:t>
            </w:r>
          </w:p>
        </w:tc>
        <w:tc>
          <w:tcPr>
            <w:tcW w:w="848" w:type="dxa"/>
            <w:tcBorders>
              <w:top w:val="nil"/>
              <w:left w:val="double" w:sz="4" w:space="0" w:color="auto"/>
              <w:bottom w:val="single" w:sz="4" w:space="0" w:color="auto"/>
              <w:right w:val="single" w:sz="4" w:space="0" w:color="auto"/>
            </w:tcBorders>
            <w:vAlign w:val="center"/>
          </w:tcPr>
          <w:p w14:paraId="7579823A"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185DE89"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7B7042A"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327834A"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DE4AB62"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88FD852"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16A963C"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661BF1EB"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5BFD328"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京都市場</w:t>
            </w:r>
          </w:p>
        </w:tc>
        <w:tc>
          <w:tcPr>
            <w:tcW w:w="992" w:type="dxa"/>
            <w:tcBorders>
              <w:top w:val="nil"/>
              <w:left w:val="nil"/>
              <w:bottom w:val="single" w:sz="4" w:space="0" w:color="auto"/>
              <w:right w:val="double" w:sz="4" w:space="0" w:color="auto"/>
            </w:tcBorders>
            <w:shd w:val="clear" w:color="auto" w:fill="auto"/>
            <w:noWrap/>
            <w:vAlign w:val="bottom"/>
            <w:hideMark/>
          </w:tcPr>
          <w:p w14:paraId="1B147F26"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3.3%</w:t>
            </w:r>
          </w:p>
        </w:tc>
        <w:tc>
          <w:tcPr>
            <w:tcW w:w="848" w:type="dxa"/>
            <w:tcBorders>
              <w:top w:val="nil"/>
              <w:left w:val="double" w:sz="4" w:space="0" w:color="auto"/>
              <w:bottom w:val="single" w:sz="4" w:space="0" w:color="auto"/>
              <w:right w:val="single" w:sz="4" w:space="0" w:color="auto"/>
            </w:tcBorders>
            <w:vAlign w:val="center"/>
          </w:tcPr>
          <w:p w14:paraId="7C5E9D08"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4BB4001"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E934932"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36BCD0B"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39A5FC95"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FD7B4F3"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145996F"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11.1%</w:t>
            </w:r>
          </w:p>
        </w:tc>
      </w:tr>
      <w:tr w:rsidR="00EA70EC" w:rsidRPr="00D17E98" w14:paraId="4124D4DA"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91C9FDC"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奈良市場</w:t>
            </w:r>
          </w:p>
        </w:tc>
        <w:tc>
          <w:tcPr>
            <w:tcW w:w="992" w:type="dxa"/>
            <w:tcBorders>
              <w:top w:val="nil"/>
              <w:left w:val="nil"/>
              <w:bottom w:val="single" w:sz="4" w:space="0" w:color="auto"/>
              <w:right w:val="double" w:sz="4" w:space="0" w:color="auto"/>
            </w:tcBorders>
            <w:shd w:val="clear" w:color="auto" w:fill="auto"/>
            <w:noWrap/>
            <w:vAlign w:val="bottom"/>
            <w:hideMark/>
          </w:tcPr>
          <w:p w14:paraId="3A2D97E9"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0.0%</w:t>
            </w:r>
          </w:p>
        </w:tc>
        <w:tc>
          <w:tcPr>
            <w:tcW w:w="848" w:type="dxa"/>
            <w:tcBorders>
              <w:top w:val="nil"/>
              <w:left w:val="double" w:sz="4" w:space="0" w:color="auto"/>
              <w:bottom w:val="single" w:sz="4" w:space="0" w:color="auto"/>
              <w:right w:val="single" w:sz="4" w:space="0" w:color="auto"/>
            </w:tcBorders>
            <w:vAlign w:val="center"/>
          </w:tcPr>
          <w:p w14:paraId="02298916"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E7CB064"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087A3ED"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EA8A366"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369153E6"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04C8237"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22C1B6D"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512B2EA4"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D069681"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和歌山市場</w:t>
            </w:r>
          </w:p>
        </w:tc>
        <w:tc>
          <w:tcPr>
            <w:tcW w:w="992" w:type="dxa"/>
            <w:tcBorders>
              <w:top w:val="nil"/>
              <w:left w:val="nil"/>
              <w:bottom w:val="single" w:sz="4" w:space="0" w:color="auto"/>
              <w:right w:val="double" w:sz="4" w:space="0" w:color="auto"/>
            </w:tcBorders>
            <w:shd w:val="clear" w:color="auto" w:fill="auto"/>
            <w:noWrap/>
            <w:vAlign w:val="bottom"/>
            <w:hideMark/>
          </w:tcPr>
          <w:p w14:paraId="40C8A0B7"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0.0%</w:t>
            </w:r>
          </w:p>
        </w:tc>
        <w:tc>
          <w:tcPr>
            <w:tcW w:w="848" w:type="dxa"/>
            <w:tcBorders>
              <w:top w:val="nil"/>
              <w:left w:val="double" w:sz="4" w:space="0" w:color="auto"/>
              <w:bottom w:val="single" w:sz="4" w:space="0" w:color="auto"/>
              <w:right w:val="single" w:sz="4" w:space="0" w:color="auto"/>
            </w:tcBorders>
            <w:vAlign w:val="center"/>
          </w:tcPr>
          <w:p w14:paraId="6BCA5BC1"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D2EDBB2"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9AF1AC0"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DA1FE7B"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AACA081"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B965D63"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28987CA"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7FA99284"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0A936C1"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岐阜市場</w:t>
            </w:r>
          </w:p>
        </w:tc>
        <w:tc>
          <w:tcPr>
            <w:tcW w:w="992" w:type="dxa"/>
            <w:tcBorders>
              <w:top w:val="nil"/>
              <w:left w:val="nil"/>
              <w:bottom w:val="single" w:sz="4" w:space="0" w:color="auto"/>
              <w:right w:val="double" w:sz="4" w:space="0" w:color="auto"/>
            </w:tcBorders>
            <w:shd w:val="clear" w:color="auto" w:fill="auto"/>
            <w:noWrap/>
            <w:vAlign w:val="bottom"/>
            <w:hideMark/>
          </w:tcPr>
          <w:p w14:paraId="76A6302D"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0.0%</w:t>
            </w:r>
          </w:p>
        </w:tc>
        <w:tc>
          <w:tcPr>
            <w:tcW w:w="848" w:type="dxa"/>
            <w:tcBorders>
              <w:top w:val="nil"/>
              <w:left w:val="double" w:sz="4" w:space="0" w:color="auto"/>
              <w:bottom w:val="single" w:sz="4" w:space="0" w:color="auto"/>
              <w:right w:val="single" w:sz="4" w:space="0" w:color="auto"/>
            </w:tcBorders>
            <w:vAlign w:val="center"/>
          </w:tcPr>
          <w:p w14:paraId="609312AD"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540649F"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260DF36"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95FDDFB"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DD3A4F9"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B6CC68A"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37096D0E"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531AEA20"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766C964"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徳島市場</w:t>
            </w:r>
          </w:p>
        </w:tc>
        <w:tc>
          <w:tcPr>
            <w:tcW w:w="992" w:type="dxa"/>
            <w:tcBorders>
              <w:top w:val="nil"/>
              <w:left w:val="nil"/>
              <w:bottom w:val="single" w:sz="4" w:space="0" w:color="auto"/>
              <w:right w:val="double" w:sz="4" w:space="0" w:color="auto"/>
            </w:tcBorders>
            <w:shd w:val="clear" w:color="auto" w:fill="auto"/>
            <w:noWrap/>
            <w:vAlign w:val="bottom"/>
            <w:hideMark/>
          </w:tcPr>
          <w:p w14:paraId="2D48C97C"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3.3%</w:t>
            </w:r>
          </w:p>
        </w:tc>
        <w:tc>
          <w:tcPr>
            <w:tcW w:w="848" w:type="dxa"/>
            <w:tcBorders>
              <w:top w:val="nil"/>
              <w:left w:val="double" w:sz="4" w:space="0" w:color="auto"/>
              <w:bottom w:val="single" w:sz="4" w:space="0" w:color="auto"/>
              <w:right w:val="single" w:sz="4" w:space="0" w:color="auto"/>
            </w:tcBorders>
            <w:vAlign w:val="center"/>
          </w:tcPr>
          <w:p w14:paraId="5C6670D0"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102C270"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1EA2B96"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F96FEB8"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EB6C1E4"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4393AFD"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20.0%</w:t>
            </w:r>
          </w:p>
        </w:tc>
        <w:tc>
          <w:tcPr>
            <w:tcW w:w="779" w:type="dxa"/>
            <w:tcBorders>
              <w:top w:val="nil"/>
              <w:left w:val="nil"/>
              <w:bottom w:val="single" w:sz="4" w:space="0" w:color="auto"/>
              <w:right w:val="single" w:sz="4" w:space="0" w:color="auto"/>
            </w:tcBorders>
            <w:vAlign w:val="center"/>
          </w:tcPr>
          <w:p w14:paraId="52990328"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49C87DB2"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A94AA3C"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福岡</w:t>
            </w:r>
            <w:r>
              <w:rPr>
                <w:rFonts w:ascii="ＭＳ Ｐゴシック" w:eastAsia="ＭＳ Ｐゴシック" w:hAnsi="ＭＳ Ｐゴシック" w:cs="ＭＳ Ｐゴシック" w:hint="eastAsia"/>
                <w:kern w:val="0"/>
                <w:sz w:val="22"/>
                <w:szCs w:val="22"/>
              </w:rPr>
              <w:t>市</w:t>
            </w:r>
            <w:r w:rsidRPr="00D17E98">
              <w:rPr>
                <w:rFonts w:ascii="ＭＳ Ｐゴシック" w:eastAsia="ＭＳ Ｐゴシック" w:hAnsi="ＭＳ Ｐゴシック" w:cs="ＭＳ Ｐゴシック" w:hint="eastAsia"/>
                <w:kern w:val="0"/>
                <w:sz w:val="22"/>
                <w:szCs w:val="22"/>
              </w:rPr>
              <w:t>場</w:t>
            </w:r>
          </w:p>
        </w:tc>
        <w:tc>
          <w:tcPr>
            <w:tcW w:w="992" w:type="dxa"/>
            <w:tcBorders>
              <w:top w:val="nil"/>
              <w:left w:val="nil"/>
              <w:bottom w:val="single" w:sz="4" w:space="0" w:color="auto"/>
              <w:right w:val="double" w:sz="4" w:space="0" w:color="auto"/>
            </w:tcBorders>
            <w:shd w:val="clear" w:color="auto" w:fill="auto"/>
            <w:noWrap/>
            <w:vAlign w:val="bottom"/>
            <w:hideMark/>
          </w:tcPr>
          <w:p w14:paraId="4453AD1E"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0.0%</w:t>
            </w:r>
          </w:p>
        </w:tc>
        <w:tc>
          <w:tcPr>
            <w:tcW w:w="848" w:type="dxa"/>
            <w:tcBorders>
              <w:top w:val="nil"/>
              <w:left w:val="double" w:sz="4" w:space="0" w:color="auto"/>
              <w:bottom w:val="single" w:sz="4" w:space="0" w:color="auto"/>
              <w:right w:val="single" w:sz="4" w:space="0" w:color="auto"/>
            </w:tcBorders>
            <w:vAlign w:val="center"/>
          </w:tcPr>
          <w:p w14:paraId="59253243"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306106E"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AB10881"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4A00DB7"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B3AEF95"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F06199E"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811B138"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28CF6929"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B8AF307"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名古屋北部市場</w:t>
            </w:r>
          </w:p>
        </w:tc>
        <w:tc>
          <w:tcPr>
            <w:tcW w:w="992" w:type="dxa"/>
            <w:tcBorders>
              <w:top w:val="nil"/>
              <w:left w:val="nil"/>
              <w:bottom w:val="single" w:sz="4" w:space="0" w:color="auto"/>
              <w:right w:val="double" w:sz="4" w:space="0" w:color="auto"/>
            </w:tcBorders>
            <w:shd w:val="clear" w:color="auto" w:fill="auto"/>
            <w:noWrap/>
            <w:vAlign w:val="bottom"/>
            <w:hideMark/>
          </w:tcPr>
          <w:p w14:paraId="0C9A1376"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0.0%</w:t>
            </w:r>
          </w:p>
        </w:tc>
        <w:tc>
          <w:tcPr>
            <w:tcW w:w="848" w:type="dxa"/>
            <w:tcBorders>
              <w:top w:val="nil"/>
              <w:left w:val="double" w:sz="4" w:space="0" w:color="auto"/>
              <w:bottom w:val="single" w:sz="4" w:space="0" w:color="auto"/>
              <w:right w:val="single" w:sz="4" w:space="0" w:color="auto"/>
            </w:tcBorders>
            <w:vAlign w:val="center"/>
          </w:tcPr>
          <w:p w14:paraId="0DE94706"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9566AA6"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346485C"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A52B409"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1D1831B"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D9F615F"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6676D0D"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0E3C5332"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80210C7" w14:textId="77777777" w:rsidR="00EA70EC" w:rsidRPr="001364EA" w:rsidRDefault="00EA70EC" w:rsidP="00EA70EC">
            <w:pPr>
              <w:widowControl/>
              <w:jc w:val="lef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cs="ＭＳ Ｐゴシック" w:hint="eastAsia"/>
                <w:b/>
                <w:bCs/>
                <w:kern w:val="0"/>
                <w:sz w:val="22"/>
                <w:szCs w:val="22"/>
              </w:rPr>
              <w:t>東京都大田市場</w:t>
            </w:r>
          </w:p>
        </w:tc>
        <w:tc>
          <w:tcPr>
            <w:tcW w:w="992" w:type="dxa"/>
            <w:tcBorders>
              <w:top w:val="nil"/>
              <w:left w:val="nil"/>
              <w:bottom w:val="single" w:sz="4" w:space="0" w:color="auto"/>
              <w:right w:val="double" w:sz="4" w:space="0" w:color="auto"/>
            </w:tcBorders>
            <w:shd w:val="clear" w:color="auto" w:fill="auto"/>
            <w:noWrap/>
            <w:vAlign w:val="bottom"/>
            <w:hideMark/>
          </w:tcPr>
          <w:p w14:paraId="424A75B0" w14:textId="77777777" w:rsidR="00EA70EC" w:rsidRPr="001364EA" w:rsidRDefault="00EA70EC" w:rsidP="00EA70EC">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cs="ＭＳ Ｐゴシック" w:hint="eastAsia"/>
                <w:b/>
                <w:bCs/>
                <w:kern w:val="0"/>
                <w:sz w:val="22"/>
                <w:szCs w:val="22"/>
              </w:rPr>
              <w:t>50.0%</w:t>
            </w:r>
          </w:p>
        </w:tc>
        <w:tc>
          <w:tcPr>
            <w:tcW w:w="848" w:type="dxa"/>
            <w:tcBorders>
              <w:top w:val="nil"/>
              <w:left w:val="double" w:sz="4" w:space="0" w:color="auto"/>
              <w:bottom w:val="single" w:sz="4" w:space="0" w:color="auto"/>
              <w:right w:val="single" w:sz="4" w:space="0" w:color="auto"/>
            </w:tcBorders>
            <w:vAlign w:val="center"/>
          </w:tcPr>
          <w:p w14:paraId="3D91C125" w14:textId="77777777" w:rsidR="00EA70EC" w:rsidRPr="001364EA" w:rsidRDefault="00EA70EC" w:rsidP="00EA70EC">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100%</w:t>
            </w:r>
          </w:p>
        </w:tc>
        <w:tc>
          <w:tcPr>
            <w:tcW w:w="779" w:type="dxa"/>
            <w:tcBorders>
              <w:top w:val="nil"/>
              <w:left w:val="nil"/>
              <w:bottom w:val="single" w:sz="4" w:space="0" w:color="auto"/>
              <w:right w:val="single" w:sz="4" w:space="0" w:color="auto"/>
            </w:tcBorders>
            <w:vAlign w:val="center"/>
          </w:tcPr>
          <w:p w14:paraId="1BAB8AFA" w14:textId="77777777" w:rsidR="00EA70EC" w:rsidRPr="001364EA" w:rsidRDefault="00EA70EC" w:rsidP="00EA70EC">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100%</w:t>
            </w:r>
          </w:p>
        </w:tc>
        <w:tc>
          <w:tcPr>
            <w:tcW w:w="779" w:type="dxa"/>
            <w:tcBorders>
              <w:top w:val="nil"/>
              <w:left w:val="nil"/>
              <w:bottom w:val="single" w:sz="4" w:space="0" w:color="auto"/>
              <w:right w:val="single" w:sz="4" w:space="0" w:color="auto"/>
            </w:tcBorders>
            <w:vAlign w:val="center"/>
          </w:tcPr>
          <w:p w14:paraId="1EFF46D4"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33.3%</w:t>
            </w:r>
          </w:p>
        </w:tc>
        <w:tc>
          <w:tcPr>
            <w:tcW w:w="779" w:type="dxa"/>
            <w:tcBorders>
              <w:top w:val="nil"/>
              <w:left w:val="nil"/>
              <w:bottom w:val="single" w:sz="4" w:space="0" w:color="auto"/>
              <w:right w:val="single" w:sz="4" w:space="0" w:color="auto"/>
            </w:tcBorders>
            <w:vAlign w:val="center"/>
          </w:tcPr>
          <w:p w14:paraId="424CFAB9"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E3B5E88"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6A63A48" w14:textId="77777777" w:rsidR="00EA70EC" w:rsidRPr="001364EA" w:rsidRDefault="00EA70EC" w:rsidP="00EA70EC">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40.0%</w:t>
            </w:r>
          </w:p>
        </w:tc>
        <w:tc>
          <w:tcPr>
            <w:tcW w:w="779" w:type="dxa"/>
            <w:tcBorders>
              <w:top w:val="nil"/>
              <w:left w:val="nil"/>
              <w:bottom w:val="single" w:sz="4" w:space="0" w:color="auto"/>
              <w:right w:val="single" w:sz="4" w:space="0" w:color="auto"/>
            </w:tcBorders>
            <w:vAlign w:val="center"/>
          </w:tcPr>
          <w:p w14:paraId="1216C2D0" w14:textId="77777777" w:rsidR="00EA70EC" w:rsidRPr="001364EA" w:rsidRDefault="00EA70EC" w:rsidP="00EA70EC">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66.7%</w:t>
            </w:r>
          </w:p>
        </w:tc>
      </w:tr>
      <w:tr w:rsidR="00EA70EC" w:rsidRPr="00D17E98" w14:paraId="0E332F76" w14:textId="77777777" w:rsidTr="00EA70EC">
        <w:trPr>
          <w:trHeight w:val="28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B507065"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その他</w:t>
            </w:r>
          </w:p>
        </w:tc>
        <w:tc>
          <w:tcPr>
            <w:tcW w:w="992" w:type="dxa"/>
            <w:tcBorders>
              <w:top w:val="nil"/>
              <w:left w:val="nil"/>
              <w:bottom w:val="single" w:sz="4" w:space="0" w:color="auto"/>
              <w:right w:val="double" w:sz="4" w:space="0" w:color="auto"/>
            </w:tcBorders>
            <w:shd w:val="clear" w:color="auto" w:fill="auto"/>
            <w:noWrap/>
            <w:vAlign w:val="bottom"/>
            <w:hideMark/>
          </w:tcPr>
          <w:p w14:paraId="17F49442"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6.7%</w:t>
            </w:r>
          </w:p>
        </w:tc>
        <w:tc>
          <w:tcPr>
            <w:tcW w:w="848" w:type="dxa"/>
            <w:tcBorders>
              <w:top w:val="nil"/>
              <w:left w:val="double" w:sz="4" w:space="0" w:color="auto"/>
              <w:bottom w:val="single" w:sz="4" w:space="0" w:color="auto"/>
              <w:right w:val="single" w:sz="4" w:space="0" w:color="auto"/>
            </w:tcBorders>
            <w:vAlign w:val="center"/>
          </w:tcPr>
          <w:p w14:paraId="1CE858FB"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8AA6715"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C41588F"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1EF4E2C"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496E139"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33.3%</w:t>
            </w:r>
          </w:p>
        </w:tc>
        <w:tc>
          <w:tcPr>
            <w:tcW w:w="779" w:type="dxa"/>
            <w:tcBorders>
              <w:top w:val="nil"/>
              <w:left w:val="nil"/>
              <w:bottom w:val="single" w:sz="4" w:space="0" w:color="auto"/>
              <w:right w:val="single" w:sz="4" w:space="0" w:color="auto"/>
            </w:tcBorders>
            <w:vAlign w:val="center"/>
          </w:tcPr>
          <w:p w14:paraId="0B4B2F7C"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20.0%</w:t>
            </w:r>
          </w:p>
        </w:tc>
        <w:tc>
          <w:tcPr>
            <w:tcW w:w="779" w:type="dxa"/>
            <w:tcBorders>
              <w:top w:val="nil"/>
              <w:left w:val="nil"/>
              <w:bottom w:val="single" w:sz="4" w:space="0" w:color="auto"/>
              <w:right w:val="single" w:sz="4" w:space="0" w:color="auto"/>
            </w:tcBorders>
            <w:vAlign w:val="center"/>
          </w:tcPr>
          <w:p w14:paraId="5E69717A"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79F13495" w14:textId="77777777" w:rsidTr="00EA70EC">
        <w:trPr>
          <w:trHeight w:val="285"/>
        </w:trPr>
        <w:tc>
          <w:tcPr>
            <w:tcW w:w="1980" w:type="dxa"/>
            <w:tcBorders>
              <w:top w:val="nil"/>
              <w:left w:val="single" w:sz="4" w:space="0" w:color="auto"/>
              <w:bottom w:val="double" w:sz="6" w:space="0" w:color="auto"/>
              <w:right w:val="single" w:sz="4" w:space="0" w:color="auto"/>
            </w:tcBorders>
            <w:shd w:val="clear" w:color="auto" w:fill="auto"/>
            <w:noWrap/>
            <w:vAlign w:val="bottom"/>
            <w:hideMark/>
          </w:tcPr>
          <w:p w14:paraId="5CB0890C"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無回答</w:t>
            </w:r>
          </w:p>
        </w:tc>
        <w:tc>
          <w:tcPr>
            <w:tcW w:w="992" w:type="dxa"/>
            <w:tcBorders>
              <w:top w:val="nil"/>
              <w:left w:val="nil"/>
              <w:bottom w:val="double" w:sz="6" w:space="0" w:color="auto"/>
              <w:right w:val="double" w:sz="4" w:space="0" w:color="auto"/>
            </w:tcBorders>
            <w:shd w:val="clear" w:color="auto" w:fill="auto"/>
            <w:noWrap/>
            <w:vAlign w:val="bottom"/>
            <w:hideMark/>
          </w:tcPr>
          <w:p w14:paraId="7B8680A0"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6.7%</w:t>
            </w:r>
          </w:p>
        </w:tc>
        <w:tc>
          <w:tcPr>
            <w:tcW w:w="848" w:type="dxa"/>
            <w:tcBorders>
              <w:top w:val="nil"/>
              <w:left w:val="double" w:sz="4" w:space="0" w:color="auto"/>
              <w:bottom w:val="double" w:sz="6" w:space="0" w:color="auto"/>
              <w:right w:val="single" w:sz="4" w:space="0" w:color="auto"/>
            </w:tcBorders>
          </w:tcPr>
          <w:p w14:paraId="72017036"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3C3AABA6"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31D7C5AA"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3DC6D3BD"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0FB5D05B"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4D06EC9A"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1DAFBCF8"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728BEF6B" w14:textId="77777777" w:rsidTr="00EA70EC">
        <w:trPr>
          <w:trHeight w:val="285"/>
        </w:trPr>
        <w:tc>
          <w:tcPr>
            <w:tcW w:w="1980" w:type="dxa"/>
            <w:tcBorders>
              <w:top w:val="nil"/>
              <w:left w:val="single" w:sz="4" w:space="0" w:color="auto"/>
              <w:bottom w:val="dashSmallGap" w:sz="4" w:space="0" w:color="auto"/>
              <w:right w:val="single" w:sz="4" w:space="0" w:color="auto"/>
            </w:tcBorders>
            <w:shd w:val="clear" w:color="auto" w:fill="auto"/>
            <w:noWrap/>
            <w:vAlign w:val="bottom"/>
            <w:hideMark/>
          </w:tcPr>
          <w:p w14:paraId="357B24B3"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合計</w:t>
            </w:r>
          </w:p>
        </w:tc>
        <w:tc>
          <w:tcPr>
            <w:tcW w:w="992" w:type="dxa"/>
            <w:tcBorders>
              <w:top w:val="nil"/>
              <w:left w:val="nil"/>
              <w:bottom w:val="dashSmallGap" w:sz="4" w:space="0" w:color="auto"/>
              <w:right w:val="double" w:sz="4" w:space="0" w:color="auto"/>
            </w:tcBorders>
            <w:shd w:val="clear" w:color="auto" w:fill="auto"/>
            <w:noWrap/>
            <w:vAlign w:val="bottom"/>
            <w:hideMark/>
          </w:tcPr>
          <w:p w14:paraId="503BC882"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100%</w:t>
            </w:r>
          </w:p>
        </w:tc>
        <w:tc>
          <w:tcPr>
            <w:tcW w:w="848" w:type="dxa"/>
            <w:tcBorders>
              <w:top w:val="nil"/>
              <w:left w:val="double" w:sz="4" w:space="0" w:color="auto"/>
              <w:bottom w:val="dashSmallGap" w:sz="4" w:space="0" w:color="auto"/>
              <w:right w:val="single" w:sz="4" w:space="0" w:color="auto"/>
            </w:tcBorders>
          </w:tcPr>
          <w:p w14:paraId="20880922"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1DD31207"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4567649E"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2A8BE594"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53F332FC"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33F7CDAE"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449A67C6"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r>
      <w:tr w:rsidR="00EA70EC" w:rsidRPr="00D17E98" w14:paraId="05A04CD3" w14:textId="77777777" w:rsidTr="00EA70EC">
        <w:trPr>
          <w:trHeight w:val="285"/>
        </w:trPr>
        <w:tc>
          <w:tcPr>
            <w:tcW w:w="1980" w:type="dxa"/>
            <w:tcBorders>
              <w:top w:val="dashSmallGap" w:sz="4" w:space="0" w:color="auto"/>
              <w:left w:val="single" w:sz="4" w:space="0" w:color="auto"/>
              <w:bottom w:val="single" w:sz="4" w:space="0" w:color="auto"/>
              <w:right w:val="single" w:sz="4" w:space="0" w:color="auto"/>
            </w:tcBorders>
            <w:shd w:val="clear" w:color="auto" w:fill="auto"/>
            <w:noWrap/>
            <w:vAlign w:val="bottom"/>
          </w:tcPr>
          <w:p w14:paraId="7D6CC990" w14:textId="4CFC4361"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(n</w:t>
            </w:r>
            <w:r w:rsidR="00B82BBC">
              <w:rPr>
                <w:rFonts w:ascii="ＭＳ Ｐゴシック" w:eastAsia="ＭＳ Ｐゴシック" w:hAnsi="ＭＳ Ｐゴシック" w:cs="ＭＳ Ｐゴシック" w:hint="eastAsia"/>
                <w:kern w:val="0"/>
                <w:sz w:val="22"/>
                <w:szCs w:val="22"/>
              </w:rPr>
              <w:t>；無回答除く</w:t>
            </w:r>
            <w:r>
              <w:rPr>
                <w:rFonts w:ascii="ＭＳ Ｐゴシック" w:eastAsia="ＭＳ Ｐゴシック" w:hAnsi="ＭＳ Ｐゴシック" w:cs="ＭＳ Ｐゴシック" w:hint="eastAsia"/>
                <w:kern w:val="0"/>
                <w:sz w:val="22"/>
                <w:szCs w:val="22"/>
              </w:rPr>
              <w:t>)</w:t>
            </w:r>
          </w:p>
        </w:tc>
        <w:tc>
          <w:tcPr>
            <w:tcW w:w="992" w:type="dxa"/>
            <w:tcBorders>
              <w:top w:val="dashSmallGap" w:sz="4" w:space="0" w:color="auto"/>
              <w:left w:val="nil"/>
              <w:bottom w:val="single" w:sz="4" w:space="0" w:color="auto"/>
              <w:right w:val="double" w:sz="4" w:space="0" w:color="auto"/>
            </w:tcBorders>
            <w:shd w:val="clear" w:color="auto" w:fill="auto"/>
            <w:noWrap/>
            <w:vAlign w:val="bottom"/>
          </w:tcPr>
          <w:p w14:paraId="517D9684" w14:textId="445195C8" w:rsidR="00EA70EC" w:rsidRPr="00D17E98" w:rsidRDefault="00847EE3" w:rsidP="00EA70EC">
            <w:pPr>
              <w:widowControl/>
              <w:jc w:val="right"/>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2</w:t>
            </w:r>
            <w:r w:rsidR="00007991">
              <w:rPr>
                <w:rFonts w:ascii="ＭＳ Ｐゴシック" w:eastAsia="ＭＳ Ｐゴシック" w:hAnsi="ＭＳ Ｐゴシック" w:cs="ＭＳ Ｐゴシック" w:hint="eastAsia"/>
                <w:kern w:val="0"/>
                <w:sz w:val="22"/>
                <w:szCs w:val="22"/>
              </w:rPr>
              <w:t>8</w:t>
            </w:r>
          </w:p>
        </w:tc>
        <w:tc>
          <w:tcPr>
            <w:tcW w:w="848" w:type="dxa"/>
            <w:tcBorders>
              <w:top w:val="dashSmallGap" w:sz="4" w:space="0" w:color="auto"/>
              <w:left w:val="double" w:sz="4" w:space="0" w:color="auto"/>
              <w:bottom w:val="single" w:sz="4" w:space="0" w:color="auto"/>
              <w:right w:val="single" w:sz="4" w:space="0" w:color="auto"/>
            </w:tcBorders>
          </w:tcPr>
          <w:p w14:paraId="5A0433DF" w14:textId="479B611C" w:rsidR="00EA70EC" w:rsidRPr="00B221BB" w:rsidRDefault="00EA70EC"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4</w:t>
            </w:r>
          </w:p>
        </w:tc>
        <w:tc>
          <w:tcPr>
            <w:tcW w:w="779" w:type="dxa"/>
            <w:tcBorders>
              <w:top w:val="dashSmallGap" w:sz="4" w:space="0" w:color="auto"/>
              <w:left w:val="nil"/>
              <w:bottom w:val="single" w:sz="4" w:space="0" w:color="auto"/>
              <w:right w:val="single" w:sz="4" w:space="0" w:color="auto"/>
            </w:tcBorders>
          </w:tcPr>
          <w:p w14:paraId="6E46DDC2" w14:textId="77777777" w:rsidR="00EA70EC" w:rsidRPr="00B221BB" w:rsidRDefault="00EA70EC"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2</w:t>
            </w:r>
          </w:p>
        </w:tc>
        <w:tc>
          <w:tcPr>
            <w:tcW w:w="779" w:type="dxa"/>
            <w:tcBorders>
              <w:top w:val="dashSmallGap" w:sz="4" w:space="0" w:color="auto"/>
              <w:left w:val="nil"/>
              <w:bottom w:val="single" w:sz="4" w:space="0" w:color="auto"/>
              <w:right w:val="single" w:sz="4" w:space="0" w:color="auto"/>
            </w:tcBorders>
          </w:tcPr>
          <w:p w14:paraId="2FB63CF6" w14:textId="5FDF3BBF" w:rsidR="00EA70EC" w:rsidRPr="00B221BB" w:rsidRDefault="00597E5A"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3</w:t>
            </w:r>
          </w:p>
        </w:tc>
        <w:tc>
          <w:tcPr>
            <w:tcW w:w="779" w:type="dxa"/>
            <w:tcBorders>
              <w:top w:val="dashSmallGap" w:sz="4" w:space="0" w:color="auto"/>
              <w:left w:val="nil"/>
              <w:bottom w:val="single" w:sz="4" w:space="0" w:color="auto"/>
              <w:right w:val="single" w:sz="4" w:space="0" w:color="auto"/>
            </w:tcBorders>
          </w:tcPr>
          <w:p w14:paraId="7D4D68FA" w14:textId="77777777" w:rsidR="00EA70EC" w:rsidRPr="00B221BB" w:rsidRDefault="00EA70EC"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2</w:t>
            </w:r>
          </w:p>
        </w:tc>
        <w:tc>
          <w:tcPr>
            <w:tcW w:w="779" w:type="dxa"/>
            <w:tcBorders>
              <w:top w:val="dashSmallGap" w:sz="4" w:space="0" w:color="auto"/>
              <w:left w:val="nil"/>
              <w:bottom w:val="single" w:sz="4" w:space="0" w:color="auto"/>
              <w:right w:val="single" w:sz="4" w:space="0" w:color="auto"/>
            </w:tcBorders>
          </w:tcPr>
          <w:p w14:paraId="1DC14731" w14:textId="77777777" w:rsidR="00EA70EC" w:rsidRPr="00B221BB" w:rsidRDefault="00EA70EC"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3</w:t>
            </w:r>
          </w:p>
        </w:tc>
        <w:tc>
          <w:tcPr>
            <w:tcW w:w="779" w:type="dxa"/>
            <w:tcBorders>
              <w:top w:val="dashSmallGap" w:sz="4" w:space="0" w:color="auto"/>
              <w:left w:val="nil"/>
              <w:bottom w:val="single" w:sz="4" w:space="0" w:color="auto"/>
              <w:right w:val="single" w:sz="4" w:space="0" w:color="auto"/>
            </w:tcBorders>
          </w:tcPr>
          <w:p w14:paraId="1AD4ECC2" w14:textId="77777777" w:rsidR="00EA70EC" w:rsidRPr="00B221BB" w:rsidRDefault="00EA70EC"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5</w:t>
            </w:r>
          </w:p>
        </w:tc>
        <w:tc>
          <w:tcPr>
            <w:tcW w:w="779" w:type="dxa"/>
            <w:tcBorders>
              <w:top w:val="dashSmallGap" w:sz="4" w:space="0" w:color="auto"/>
              <w:left w:val="nil"/>
              <w:bottom w:val="single" w:sz="4" w:space="0" w:color="auto"/>
              <w:right w:val="single" w:sz="4" w:space="0" w:color="auto"/>
            </w:tcBorders>
          </w:tcPr>
          <w:p w14:paraId="758B8CAA" w14:textId="77777777" w:rsidR="00EA70EC" w:rsidRPr="00B221BB" w:rsidRDefault="00EA70EC"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9</w:t>
            </w:r>
          </w:p>
        </w:tc>
      </w:tr>
    </w:tbl>
    <w:p w14:paraId="36CC8168" w14:textId="29B17A33" w:rsidR="00EA70EC" w:rsidRDefault="00EA70EC" w:rsidP="00597E5A"/>
    <w:p w14:paraId="6CB8CD54" w14:textId="744869C6" w:rsidR="00EA70EC" w:rsidRDefault="00EA70EC" w:rsidP="00065FB5">
      <w:pPr>
        <w:ind w:leftChars="300" w:left="630" w:firstLineChars="100" w:firstLine="210"/>
      </w:pPr>
      <w:r w:rsidRPr="00EA70EC">
        <w:rPr>
          <w:rFonts w:hint="eastAsia"/>
        </w:rPr>
        <w:t>最も出荷している市場の理由（複数回答）について、青果は「大量に荷が捌ける」という回答が最も多く（</w:t>
      </w:r>
      <w:r w:rsidRPr="00EA70EC">
        <w:rPr>
          <w:rFonts w:hint="eastAsia"/>
        </w:rPr>
        <w:t>66.7%</w:t>
      </w:r>
      <w:r w:rsidRPr="00EA70EC">
        <w:rPr>
          <w:rFonts w:hint="eastAsia"/>
        </w:rPr>
        <w:t>）、「輸送距離や時間がかからない」という理由は</w:t>
      </w:r>
      <w:r w:rsidRPr="00EA70EC">
        <w:rPr>
          <w:rFonts w:hint="eastAsia"/>
        </w:rPr>
        <w:t>23.3%</w:t>
      </w:r>
      <w:r w:rsidRPr="00EA70EC">
        <w:rPr>
          <w:rFonts w:hint="eastAsia"/>
        </w:rPr>
        <w:t>に留まった。また、「各品目で県産品がシェア</w:t>
      </w:r>
      <w:r w:rsidRPr="00EA70EC">
        <w:rPr>
          <w:rFonts w:hint="eastAsia"/>
        </w:rPr>
        <w:t>1</w:t>
      </w:r>
      <w:r w:rsidRPr="00EA70EC">
        <w:rPr>
          <w:rFonts w:hint="eastAsia"/>
        </w:rPr>
        <w:t>位を取れる市場規模である」ことや、「地元市場」であることを理由として挙げている産地もあった。</w:t>
      </w:r>
    </w:p>
    <w:p w14:paraId="190ED328" w14:textId="1912CE9E" w:rsidR="00EA70EC" w:rsidRDefault="00EA70EC" w:rsidP="00065FB5">
      <w:pPr>
        <w:ind w:leftChars="300" w:left="630" w:firstLineChars="100" w:firstLine="210"/>
      </w:pPr>
      <w:r>
        <w:rPr>
          <w:rFonts w:hint="eastAsia"/>
        </w:rPr>
        <w:t>この結果より、</w:t>
      </w:r>
      <w:r w:rsidRPr="00EA70EC">
        <w:rPr>
          <w:rFonts w:hint="eastAsia"/>
        </w:rPr>
        <w:t>産地は物流に課題意識があるものの、“量を捌ける市場”が選ばれていて、物流的なコストより</w:t>
      </w:r>
      <w:r>
        <w:rPr>
          <w:rFonts w:hint="eastAsia"/>
        </w:rPr>
        <w:t>まずは</w:t>
      </w:r>
      <w:r w:rsidRPr="00EA70EC">
        <w:rPr>
          <w:rFonts w:hint="eastAsia"/>
        </w:rPr>
        <w:t>販売力を重視している</w:t>
      </w:r>
      <w:r>
        <w:rPr>
          <w:rFonts w:hint="eastAsia"/>
        </w:rPr>
        <w:t>ことが明らかとなった。</w:t>
      </w:r>
    </w:p>
    <w:p w14:paraId="018D4DE2" w14:textId="77777777" w:rsidR="00EA70EC" w:rsidRDefault="00EA70EC">
      <w:pPr>
        <w:widowControl/>
        <w:jc w:val="left"/>
      </w:pPr>
      <w:r>
        <w:br w:type="page"/>
      </w:r>
    </w:p>
    <w:p w14:paraId="71ABF23C" w14:textId="449F46C9" w:rsidR="00EA70EC" w:rsidRDefault="00EA70EC" w:rsidP="00EA70EC">
      <w:pPr>
        <w:ind w:leftChars="300" w:left="630" w:firstLineChars="100" w:firstLine="210"/>
      </w:pPr>
      <w:r>
        <w:rPr>
          <w:rFonts w:hint="eastAsia"/>
        </w:rPr>
        <w:lastRenderedPageBreak/>
        <w:t>同じく、メインで出荷している市場の中でも、最も出荷している市場について水産物出荷団体全体と</w:t>
      </w:r>
      <w:r w:rsidR="00B5005D">
        <w:rPr>
          <w:rFonts w:hint="eastAsia"/>
        </w:rPr>
        <w:t>その</w:t>
      </w:r>
      <w:r>
        <w:rPr>
          <w:rFonts w:hint="eastAsia"/>
        </w:rPr>
        <w:t>出荷団体の地域別の割合を</w:t>
      </w:r>
      <w:r w:rsidR="00140EE4">
        <w:fldChar w:fldCharType="begin"/>
      </w:r>
      <w:r w:rsidR="00140EE4">
        <w:instrText xml:space="preserve"> </w:instrText>
      </w:r>
      <w:r w:rsidR="00140EE4">
        <w:rPr>
          <w:rFonts w:hint="eastAsia"/>
        </w:rPr>
        <w:instrText>REF _Ref61536242 \h</w:instrText>
      </w:r>
      <w:r w:rsidR="00140EE4">
        <w:instrText xml:space="preserve"> </w:instrText>
      </w:r>
      <w:r w:rsidR="00140EE4">
        <w:fldChar w:fldCharType="separate"/>
      </w:r>
      <w:r w:rsidR="00D713D1">
        <w:rPr>
          <w:rFonts w:hint="eastAsia"/>
        </w:rPr>
        <w:t>表</w:t>
      </w:r>
      <w:r w:rsidR="00D713D1">
        <w:rPr>
          <w:rFonts w:hint="eastAsia"/>
        </w:rPr>
        <w:t xml:space="preserve"> </w:t>
      </w:r>
      <w:r w:rsidR="00D713D1">
        <w:rPr>
          <w:noProof/>
        </w:rPr>
        <w:t>21</w:t>
      </w:r>
      <w:r w:rsidR="00140EE4">
        <w:fldChar w:fldCharType="end"/>
      </w:r>
      <w:r w:rsidR="00140EE4">
        <w:rPr>
          <w:rFonts w:hint="eastAsia"/>
        </w:rPr>
        <w:t>に</w:t>
      </w:r>
      <w:r>
        <w:rPr>
          <w:rFonts w:hint="eastAsia"/>
        </w:rPr>
        <w:t>整理した。</w:t>
      </w:r>
    </w:p>
    <w:p w14:paraId="382FB3D5" w14:textId="0FD09E91" w:rsidR="00EA70EC" w:rsidRDefault="00EA70EC" w:rsidP="00EA70EC">
      <w:pPr>
        <w:ind w:leftChars="300" w:left="630" w:firstLineChars="100" w:firstLine="210"/>
      </w:pPr>
      <w:r>
        <w:rPr>
          <w:rFonts w:hint="eastAsia"/>
        </w:rPr>
        <w:t>全体でみると大阪本場が最も多く、次いで豊洲市場、京都市場という順になっている。北海道や東北、関東の産地でも大阪本場に最も出荷している産地があり、青果の</w:t>
      </w:r>
      <w:r w:rsidR="00847EE3">
        <w:rPr>
          <w:rFonts w:hint="eastAsia"/>
        </w:rPr>
        <w:t>よう</w:t>
      </w:r>
      <w:r>
        <w:rPr>
          <w:rFonts w:hint="eastAsia"/>
        </w:rPr>
        <w:t>に東京に荷が集中しがちという状況ではないと推測される。</w:t>
      </w:r>
    </w:p>
    <w:p w14:paraId="5FEF224B" w14:textId="740386A9" w:rsidR="00EA70EC" w:rsidRDefault="00EA70EC" w:rsidP="00065FB5">
      <w:pPr>
        <w:ind w:leftChars="300" w:left="630" w:firstLineChars="100" w:firstLine="210"/>
      </w:pPr>
    </w:p>
    <w:p w14:paraId="4652056B" w14:textId="031D2A28" w:rsidR="00EA70EC" w:rsidRDefault="00EA70EC" w:rsidP="00EA70EC">
      <w:pPr>
        <w:pStyle w:val="afa"/>
      </w:pPr>
      <w:bookmarkStart w:id="24" w:name="_Ref6153624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21</w:t>
      </w:r>
      <w:r>
        <w:fldChar w:fldCharType="end"/>
      </w:r>
      <w:bookmarkEnd w:id="24"/>
      <w:r>
        <w:rPr>
          <w:rFonts w:hint="eastAsia"/>
        </w:rPr>
        <w:t xml:space="preserve">　</w:t>
      </w:r>
      <w:r w:rsidRPr="00EA70EC">
        <w:rPr>
          <w:rFonts w:hint="eastAsia"/>
        </w:rPr>
        <w:t>最も出荷している市場とその出荷地域別の割合（</w:t>
      </w:r>
      <w:r>
        <w:rPr>
          <w:rFonts w:hint="eastAsia"/>
        </w:rPr>
        <w:t>水産物</w:t>
      </w:r>
      <w:r w:rsidRPr="00EA70EC">
        <w:rPr>
          <w:rFonts w:hint="eastAsia"/>
        </w:rPr>
        <w:t>出荷団体）</w:t>
      </w:r>
    </w:p>
    <w:tbl>
      <w:tblPr>
        <w:tblpPr w:leftFromText="142" w:rightFromText="142" w:vertAnchor="page" w:horzAnchor="page" w:tblpX="2096" w:tblpY="4806"/>
        <w:tblW w:w="8494" w:type="dxa"/>
        <w:tblLayout w:type="fixed"/>
        <w:tblCellMar>
          <w:left w:w="99" w:type="dxa"/>
          <w:right w:w="99" w:type="dxa"/>
        </w:tblCellMar>
        <w:tblLook w:val="04A0" w:firstRow="1" w:lastRow="0" w:firstColumn="1" w:lastColumn="0" w:noHBand="0" w:noVBand="1"/>
      </w:tblPr>
      <w:tblGrid>
        <w:gridCol w:w="1980"/>
        <w:gridCol w:w="992"/>
        <w:gridCol w:w="848"/>
        <w:gridCol w:w="711"/>
        <w:gridCol w:w="847"/>
        <w:gridCol w:w="779"/>
        <w:gridCol w:w="779"/>
        <w:gridCol w:w="779"/>
        <w:gridCol w:w="779"/>
      </w:tblGrid>
      <w:tr w:rsidR="00EA70EC" w:rsidRPr="00D17E98" w14:paraId="73A6CB5D" w14:textId="77777777" w:rsidTr="00BF655F">
        <w:trPr>
          <w:trHeight w:val="270"/>
        </w:trPr>
        <w:tc>
          <w:tcPr>
            <w:tcW w:w="1980" w:type="dxa"/>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14:paraId="143EA128" w14:textId="77777777" w:rsidR="00EA70EC" w:rsidRPr="00D17E98" w:rsidRDefault="00EA70EC" w:rsidP="00EA70EC">
            <w:pPr>
              <w:widowControl/>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市　場　名</w:t>
            </w:r>
          </w:p>
        </w:tc>
        <w:tc>
          <w:tcPr>
            <w:tcW w:w="992" w:type="dxa"/>
            <w:vMerge w:val="restart"/>
            <w:tcBorders>
              <w:top w:val="single" w:sz="4" w:space="0" w:color="auto"/>
              <w:left w:val="nil"/>
              <w:right w:val="double" w:sz="4" w:space="0" w:color="auto"/>
            </w:tcBorders>
            <w:shd w:val="clear" w:color="auto" w:fill="D9D9D9" w:themeFill="background1" w:themeFillShade="D9"/>
            <w:noWrap/>
            <w:vAlign w:val="center"/>
          </w:tcPr>
          <w:p w14:paraId="41B9306E" w14:textId="77777777" w:rsidR="00EA70EC" w:rsidRDefault="00EA70EC" w:rsidP="00EA70EC">
            <w:pPr>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全体</w:t>
            </w:r>
          </w:p>
        </w:tc>
        <w:tc>
          <w:tcPr>
            <w:tcW w:w="5522" w:type="dxa"/>
            <w:gridSpan w:val="7"/>
            <w:tcBorders>
              <w:top w:val="single" w:sz="4" w:space="0" w:color="auto"/>
              <w:left w:val="double" w:sz="4" w:space="0" w:color="auto"/>
              <w:bottom w:val="single" w:sz="4" w:space="0" w:color="auto"/>
              <w:right w:val="single" w:sz="4" w:space="0" w:color="auto"/>
            </w:tcBorders>
            <w:shd w:val="clear" w:color="auto" w:fill="D9D9D9" w:themeFill="background1" w:themeFillShade="D9"/>
            <w:vAlign w:val="center"/>
          </w:tcPr>
          <w:p w14:paraId="7883CEF0" w14:textId="77777777" w:rsidR="00EA70EC" w:rsidRPr="0027112F" w:rsidRDefault="00EA70EC" w:rsidP="00EA70EC">
            <w:pPr>
              <w:widowControl/>
              <w:jc w:val="center"/>
            </w:pPr>
            <w:r>
              <w:rPr>
                <w:rFonts w:hint="eastAsia"/>
              </w:rPr>
              <w:t>出荷地域別の最も出荷している市場</w:t>
            </w:r>
          </w:p>
        </w:tc>
      </w:tr>
      <w:tr w:rsidR="00EA70EC" w:rsidRPr="00D17E98" w14:paraId="319CC81F" w14:textId="77777777" w:rsidTr="00BF655F">
        <w:trPr>
          <w:trHeight w:val="270"/>
        </w:trPr>
        <w:tc>
          <w:tcPr>
            <w:tcW w:w="1980" w:type="dxa"/>
            <w:vMerge/>
            <w:tcBorders>
              <w:left w:val="single" w:sz="4" w:space="0" w:color="auto"/>
              <w:bottom w:val="single" w:sz="4" w:space="0" w:color="auto"/>
              <w:right w:val="single" w:sz="4" w:space="0" w:color="auto"/>
            </w:tcBorders>
            <w:shd w:val="clear" w:color="auto" w:fill="D9D9D9" w:themeFill="background1" w:themeFillShade="D9"/>
            <w:noWrap/>
            <w:vAlign w:val="center"/>
            <w:hideMark/>
          </w:tcPr>
          <w:p w14:paraId="60D4AA7D" w14:textId="77777777" w:rsidR="00EA70EC" w:rsidRPr="00D17E98" w:rsidRDefault="00EA70EC" w:rsidP="00EA70EC">
            <w:pPr>
              <w:widowControl/>
              <w:jc w:val="center"/>
              <w:rPr>
                <w:rFonts w:ascii="ＭＳ Ｐゴシック" w:eastAsia="ＭＳ Ｐゴシック" w:hAnsi="ＭＳ Ｐゴシック" w:cs="ＭＳ Ｐゴシック"/>
                <w:kern w:val="0"/>
                <w:sz w:val="22"/>
                <w:szCs w:val="22"/>
              </w:rPr>
            </w:pPr>
          </w:p>
        </w:tc>
        <w:tc>
          <w:tcPr>
            <w:tcW w:w="992" w:type="dxa"/>
            <w:vMerge/>
            <w:tcBorders>
              <w:left w:val="nil"/>
              <w:bottom w:val="single" w:sz="4" w:space="0" w:color="auto"/>
              <w:right w:val="double" w:sz="4" w:space="0" w:color="auto"/>
            </w:tcBorders>
            <w:shd w:val="clear" w:color="auto" w:fill="D9D9D9" w:themeFill="background1" w:themeFillShade="D9"/>
            <w:noWrap/>
            <w:vAlign w:val="center"/>
            <w:hideMark/>
          </w:tcPr>
          <w:p w14:paraId="599D796A" w14:textId="77777777" w:rsidR="00EA70EC" w:rsidRPr="00D17E98" w:rsidRDefault="00EA70EC" w:rsidP="00EA70EC">
            <w:pPr>
              <w:widowControl/>
              <w:jc w:val="center"/>
              <w:rPr>
                <w:rFonts w:ascii="ＭＳ Ｐゴシック" w:eastAsia="ＭＳ Ｐゴシック" w:hAnsi="ＭＳ Ｐゴシック" w:cs="ＭＳ Ｐゴシック"/>
                <w:kern w:val="0"/>
                <w:sz w:val="22"/>
                <w:szCs w:val="22"/>
              </w:rPr>
            </w:pPr>
          </w:p>
        </w:tc>
        <w:tc>
          <w:tcPr>
            <w:tcW w:w="848" w:type="dxa"/>
            <w:tcBorders>
              <w:top w:val="single" w:sz="4" w:space="0" w:color="auto"/>
              <w:left w:val="double" w:sz="4" w:space="0" w:color="auto"/>
              <w:bottom w:val="single" w:sz="4" w:space="0" w:color="auto"/>
              <w:right w:val="single" w:sz="4" w:space="0" w:color="auto"/>
            </w:tcBorders>
            <w:shd w:val="clear" w:color="auto" w:fill="D9D9D9" w:themeFill="background1" w:themeFillShade="D9"/>
            <w:vAlign w:val="center"/>
          </w:tcPr>
          <w:p w14:paraId="0947C8F4"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北海道東北</w:t>
            </w:r>
          </w:p>
        </w:tc>
        <w:tc>
          <w:tcPr>
            <w:tcW w:w="711"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1F4EC45"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関東</w:t>
            </w:r>
          </w:p>
        </w:tc>
        <w:tc>
          <w:tcPr>
            <w:tcW w:w="847"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C18CC50" w14:textId="77777777" w:rsidR="00EA70EC" w:rsidRDefault="00EA70EC" w:rsidP="00EA70EC">
            <w:pPr>
              <w:widowControl/>
              <w:jc w:val="center"/>
            </w:pPr>
            <w:r w:rsidRPr="0027112F">
              <w:rPr>
                <w:rFonts w:hint="eastAsia"/>
              </w:rPr>
              <w:t>中部</w:t>
            </w:r>
          </w:p>
          <w:p w14:paraId="6E62EA35"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北陸</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3BFE897"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関西</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44AD414"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中国</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5B6DA55"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四国</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2E2CB44"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九州沖縄</w:t>
            </w:r>
          </w:p>
        </w:tc>
      </w:tr>
      <w:tr w:rsidR="00EA70EC" w:rsidRPr="00D17E98" w14:paraId="230E0AE3" w14:textId="77777777" w:rsidTr="00EA70EC">
        <w:trPr>
          <w:trHeight w:val="27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66B60DA0"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大阪府市場</w:t>
            </w:r>
          </w:p>
        </w:tc>
        <w:tc>
          <w:tcPr>
            <w:tcW w:w="992" w:type="dxa"/>
            <w:tcBorders>
              <w:top w:val="nil"/>
              <w:left w:val="nil"/>
              <w:bottom w:val="single" w:sz="4" w:space="0" w:color="auto"/>
              <w:right w:val="double" w:sz="4" w:space="0" w:color="auto"/>
            </w:tcBorders>
            <w:shd w:val="clear" w:color="auto" w:fill="auto"/>
            <w:noWrap/>
            <w:hideMark/>
          </w:tcPr>
          <w:p w14:paraId="71358E16"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7.7%</w:t>
            </w:r>
          </w:p>
        </w:tc>
        <w:tc>
          <w:tcPr>
            <w:tcW w:w="848" w:type="dxa"/>
            <w:tcBorders>
              <w:top w:val="nil"/>
              <w:left w:val="double" w:sz="4" w:space="0" w:color="auto"/>
              <w:bottom w:val="single" w:sz="4" w:space="0" w:color="auto"/>
              <w:right w:val="single" w:sz="4" w:space="0" w:color="auto"/>
            </w:tcBorders>
          </w:tcPr>
          <w:p w14:paraId="2E98CF7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375BCA3E" w14:textId="77777777" w:rsidR="00EA70EC" w:rsidRPr="00BE01AC" w:rsidRDefault="00EA70EC" w:rsidP="00EA70EC">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100%</w:t>
            </w:r>
          </w:p>
        </w:tc>
        <w:tc>
          <w:tcPr>
            <w:tcW w:w="847" w:type="dxa"/>
            <w:tcBorders>
              <w:top w:val="nil"/>
              <w:left w:val="nil"/>
              <w:bottom w:val="single" w:sz="4" w:space="0" w:color="auto"/>
              <w:right w:val="single" w:sz="4" w:space="0" w:color="auto"/>
            </w:tcBorders>
          </w:tcPr>
          <w:p w14:paraId="576A8756"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2CD6CDC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47A11579"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09C1960E"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62A65B6B"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14C0ABE9" w14:textId="77777777" w:rsidTr="00EA70EC">
        <w:trPr>
          <w:trHeight w:val="27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6CC47955" w14:textId="77777777" w:rsidR="00EA70EC" w:rsidRPr="00BE01AC" w:rsidRDefault="00EA70EC" w:rsidP="00EA70EC">
            <w:pPr>
              <w:widowControl/>
              <w:jc w:val="lef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cs="ＭＳ Ｐゴシック" w:hint="eastAsia"/>
                <w:b/>
                <w:bCs/>
                <w:kern w:val="0"/>
                <w:sz w:val="22"/>
                <w:szCs w:val="22"/>
              </w:rPr>
              <w:t>大阪本場</w:t>
            </w:r>
          </w:p>
        </w:tc>
        <w:tc>
          <w:tcPr>
            <w:tcW w:w="992" w:type="dxa"/>
            <w:tcBorders>
              <w:top w:val="nil"/>
              <w:left w:val="nil"/>
              <w:bottom w:val="single" w:sz="4" w:space="0" w:color="auto"/>
              <w:right w:val="double" w:sz="4" w:space="0" w:color="auto"/>
            </w:tcBorders>
            <w:shd w:val="clear" w:color="auto" w:fill="auto"/>
            <w:noWrap/>
            <w:hideMark/>
          </w:tcPr>
          <w:p w14:paraId="486FAE09" w14:textId="77777777" w:rsidR="00EA70EC" w:rsidRPr="00BE01AC" w:rsidRDefault="00EA70EC" w:rsidP="00EA70EC">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46.2%</w:t>
            </w:r>
          </w:p>
        </w:tc>
        <w:tc>
          <w:tcPr>
            <w:tcW w:w="848" w:type="dxa"/>
            <w:tcBorders>
              <w:top w:val="nil"/>
              <w:left w:val="double" w:sz="4" w:space="0" w:color="auto"/>
              <w:bottom w:val="single" w:sz="4" w:space="0" w:color="auto"/>
              <w:right w:val="single" w:sz="4" w:space="0" w:color="auto"/>
            </w:tcBorders>
          </w:tcPr>
          <w:p w14:paraId="7F74685B" w14:textId="77777777" w:rsidR="00EA70EC" w:rsidRPr="00BE01AC" w:rsidRDefault="00EA70EC" w:rsidP="00EA70EC">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33.3%</w:t>
            </w:r>
          </w:p>
        </w:tc>
        <w:tc>
          <w:tcPr>
            <w:tcW w:w="711" w:type="dxa"/>
            <w:tcBorders>
              <w:top w:val="nil"/>
              <w:left w:val="nil"/>
              <w:bottom w:val="single" w:sz="4" w:space="0" w:color="auto"/>
              <w:right w:val="single" w:sz="4" w:space="0" w:color="auto"/>
            </w:tcBorders>
          </w:tcPr>
          <w:p w14:paraId="2FD46A23" w14:textId="77777777" w:rsidR="00EA70EC" w:rsidRPr="00BE01AC" w:rsidRDefault="00EA70EC" w:rsidP="00EA70EC">
            <w:pPr>
              <w:widowControl/>
              <w:jc w:val="right"/>
              <w:rPr>
                <w:rFonts w:ascii="ＭＳ Ｐゴシック" w:eastAsia="ＭＳ Ｐゴシック" w:hAnsi="ＭＳ Ｐゴシック" w:cs="ＭＳ Ｐゴシック"/>
                <w:b/>
                <w:bCs/>
                <w:kern w:val="0"/>
                <w:sz w:val="22"/>
                <w:szCs w:val="22"/>
              </w:rPr>
            </w:pPr>
          </w:p>
        </w:tc>
        <w:tc>
          <w:tcPr>
            <w:tcW w:w="847" w:type="dxa"/>
            <w:tcBorders>
              <w:top w:val="nil"/>
              <w:left w:val="nil"/>
              <w:bottom w:val="single" w:sz="4" w:space="0" w:color="auto"/>
              <w:right w:val="single" w:sz="4" w:space="0" w:color="auto"/>
            </w:tcBorders>
          </w:tcPr>
          <w:p w14:paraId="02F89CF5" w14:textId="77777777" w:rsidR="00EA70EC" w:rsidRPr="00BE01AC" w:rsidRDefault="00EA70EC" w:rsidP="00EA70EC">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50.0%</w:t>
            </w:r>
          </w:p>
        </w:tc>
        <w:tc>
          <w:tcPr>
            <w:tcW w:w="779" w:type="dxa"/>
            <w:tcBorders>
              <w:top w:val="nil"/>
              <w:left w:val="nil"/>
              <w:bottom w:val="single" w:sz="4" w:space="0" w:color="auto"/>
              <w:right w:val="single" w:sz="4" w:space="0" w:color="auto"/>
            </w:tcBorders>
          </w:tcPr>
          <w:p w14:paraId="16AA071F" w14:textId="77777777" w:rsidR="00EA70EC" w:rsidRPr="00BE01AC" w:rsidRDefault="00EA70EC" w:rsidP="00EA70EC">
            <w:pPr>
              <w:widowControl/>
              <w:jc w:val="right"/>
              <w:rPr>
                <w:rFonts w:ascii="ＭＳ Ｐゴシック" w:eastAsia="ＭＳ Ｐゴシック" w:hAnsi="ＭＳ Ｐゴシック" w:cs="ＭＳ Ｐゴシック"/>
                <w:b/>
                <w:bCs/>
                <w:kern w:val="0"/>
                <w:sz w:val="22"/>
                <w:szCs w:val="22"/>
              </w:rPr>
            </w:pPr>
          </w:p>
        </w:tc>
        <w:tc>
          <w:tcPr>
            <w:tcW w:w="779" w:type="dxa"/>
            <w:tcBorders>
              <w:top w:val="nil"/>
              <w:left w:val="nil"/>
              <w:bottom w:val="single" w:sz="4" w:space="0" w:color="auto"/>
              <w:right w:val="single" w:sz="4" w:space="0" w:color="auto"/>
            </w:tcBorders>
          </w:tcPr>
          <w:p w14:paraId="13DFF8DF" w14:textId="77777777" w:rsidR="00EA70EC" w:rsidRPr="00BE01AC" w:rsidRDefault="00EA70EC" w:rsidP="00EA70EC">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50.0%</w:t>
            </w:r>
          </w:p>
        </w:tc>
        <w:tc>
          <w:tcPr>
            <w:tcW w:w="779" w:type="dxa"/>
            <w:tcBorders>
              <w:top w:val="nil"/>
              <w:left w:val="nil"/>
              <w:bottom w:val="single" w:sz="4" w:space="0" w:color="auto"/>
              <w:right w:val="single" w:sz="4" w:space="0" w:color="auto"/>
            </w:tcBorders>
          </w:tcPr>
          <w:p w14:paraId="125B4DDE" w14:textId="77777777" w:rsidR="00EA70EC" w:rsidRPr="00BE01AC" w:rsidRDefault="00EA70EC" w:rsidP="00EA70EC">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50.0%</w:t>
            </w:r>
          </w:p>
        </w:tc>
        <w:tc>
          <w:tcPr>
            <w:tcW w:w="779" w:type="dxa"/>
            <w:tcBorders>
              <w:top w:val="nil"/>
              <w:left w:val="nil"/>
              <w:bottom w:val="single" w:sz="4" w:space="0" w:color="auto"/>
              <w:right w:val="single" w:sz="4" w:space="0" w:color="auto"/>
            </w:tcBorders>
          </w:tcPr>
          <w:p w14:paraId="53C702BB" w14:textId="77777777" w:rsidR="00EA70EC" w:rsidRPr="00BE01AC" w:rsidRDefault="00EA70EC" w:rsidP="00EA70EC">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50.0%</w:t>
            </w:r>
          </w:p>
        </w:tc>
      </w:tr>
      <w:tr w:rsidR="00EA70EC" w:rsidRPr="00D17E98" w14:paraId="17B37289" w14:textId="77777777" w:rsidTr="00EA70EC">
        <w:trPr>
          <w:trHeight w:val="28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E8FB34E"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大阪東部市場</w:t>
            </w:r>
          </w:p>
        </w:tc>
        <w:tc>
          <w:tcPr>
            <w:tcW w:w="992" w:type="dxa"/>
            <w:tcBorders>
              <w:top w:val="nil"/>
              <w:left w:val="nil"/>
              <w:bottom w:val="single" w:sz="4" w:space="0" w:color="auto"/>
              <w:right w:val="double" w:sz="4" w:space="0" w:color="auto"/>
            </w:tcBorders>
            <w:shd w:val="clear" w:color="auto" w:fill="auto"/>
            <w:noWrap/>
            <w:hideMark/>
          </w:tcPr>
          <w:p w14:paraId="29DE90E0"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5A68BD89"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7F3C1AA4"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3FD6F8AB"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350E91F6"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0B025C0B"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491C505"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17404568"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360C9BE6"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A3DBDBF" w14:textId="7972A084"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神戸</w:t>
            </w:r>
            <w:r w:rsidR="00847EE3">
              <w:rPr>
                <w:rFonts w:ascii="ＭＳ Ｐゴシック" w:eastAsia="ＭＳ Ｐゴシック" w:hAnsi="ＭＳ Ｐゴシック" w:cs="ＭＳ Ｐゴシック" w:hint="eastAsia"/>
                <w:kern w:val="0"/>
                <w:sz w:val="22"/>
                <w:szCs w:val="22"/>
              </w:rPr>
              <w:t>本</w:t>
            </w:r>
            <w:r w:rsidRPr="00D17E98">
              <w:rPr>
                <w:rFonts w:ascii="ＭＳ Ｐゴシック" w:eastAsia="ＭＳ Ｐゴシック" w:hAnsi="ＭＳ Ｐゴシック" w:cs="ＭＳ Ｐゴシック" w:hint="eastAsia"/>
                <w:kern w:val="0"/>
                <w:sz w:val="22"/>
                <w:szCs w:val="22"/>
              </w:rPr>
              <w:t>場</w:t>
            </w:r>
          </w:p>
        </w:tc>
        <w:tc>
          <w:tcPr>
            <w:tcW w:w="992" w:type="dxa"/>
            <w:tcBorders>
              <w:top w:val="nil"/>
              <w:left w:val="nil"/>
              <w:bottom w:val="single" w:sz="4" w:space="0" w:color="auto"/>
              <w:right w:val="double" w:sz="4" w:space="0" w:color="auto"/>
            </w:tcBorders>
            <w:shd w:val="clear" w:color="auto" w:fill="auto"/>
            <w:noWrap/>
            <w:hideMark/>
          </w:tcPr>
          <w:p w14:paraId="0DA52946"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142D109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1FE22023"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40F7A9CB"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839AABB"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5757CDE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5E830E6D"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64CD60EF"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02797FFB"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1CC58FB0"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京都市場</w:t>
            </w:r>
          </w:p>
        </w:tc>
        <w:tc>
          <w:tcPr>
            <w:tcW w:w="992" w:type="dxa"/>
            <w:tcBorders>
              <w:top w:val="nil"/>
              <w:left w:val="nil"/>
              <w:bottom w:val="single" w:sz="4" w:space="0" w:color="auto"/>
              <w:right w:val="double" w:sz="4" w:space="0" w:color="auto"/>
            </w:tcBorders>
            <w:shd w:val="clear" w:color="auto" w:fill="auto"/>
            <w:noWrap/>
            <w:hideMark/>
          </w:tcPr>
          <w:p w14:paraId="62261133"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15.4%</w:t>
            </w:r>
          </w:p>
        </w:tc>
        <w:tc>
          <w:tcPr>
            <w:tcW w:w="848" w:type="dxa"/>
            <w:tcBorders>
              <w:top w:val="nil"/>
              <w:left w:val="double" w:sz="4" w:space="0" w:color="auto"/>
              <w:bottom w:val="single" w:sz="4" w:space="0" w:color="auto"/>
              <w:right w:val="single" w:sz="4" w:space="0" w:color="auto"/>
            </w:tcBorders>
          </w:tcPr>
          <w:p w14:paraId="696ECF8E"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33.3%</w:t>
            </w:r>
          </w:p>
        </w:tc>
        <w:tc>
          <w:tcPr>
            <w:tcW w:w="711" w:type="dxa"/>
            <w:tcBorders>
              <w:top w:val="nil"/>
              <w:left w:val="nil"/>
              <w:bottom w:val="single" w:sz="4" w:space="0" w:color="auto"/>
              <w:right w:val="single" w:sz="4" w:space="0" w:color="auto"/>
            </w:tcBorders>
          </w:tcPr>
          <w:p w14:paraId="5B1D685B"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123948DF"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3AAD565F"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26D75FAB"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2F7DDED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50.0%</w:t>
            </w:r>
          </w:p>
        </w:tc>
        <w:tc>
          <w:tcPr>
            <w:tcW w:w="779" w:type="dxa"/>
            <w:tcBorders>
              <w:top w:val="nil"/>
              <w:left w:val="nil"/>
              <w:bottom w:val="single" w:sz="4" w:space="0" w:color="auto"/>
              <w:right w:val="single" w:sz="4" w:space="0" w:color="auto"/>
            </w:tcBorders>
          </w:tcPr>
          <w:p w14:paraId="0ADAAF08"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64C7545D"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A2F6AE5"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奈良市場</w:t>
            </w:r>
          </w:p>
        </w:tc>
        <w:tc>
          <w:tcPr>
            <w:tcW w:w="992" w:type="dxa"/>
            <w:tcBorders>
              <w:top w:val="nil"/>
              <w:left w:val="nil"/>
              <w:bottom w:val="single" w:sz="4" w:space="0" w:color="auto"/>
              <w:right w:val="double" w:sz="4" w:space="0" w:color="auto"/>
            </w:tcBorders>
            <w:shd w:val="clear" w:color="auto" w:fill="auto"/>
            <w:noWrap/>
            <w:hideMark/>
          </w:tcPr>
          <w:p w14:paraId="58249B33"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0F62D35B"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5D52FA76"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535F67BE"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0E1BCCED"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5B915EF6"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2F4EC6A"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391E91AC"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60774D3D"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DFC6EAB"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和歌山市場</w:t>
            </w:r>
          </w:p>
        </w:tc>
        <w:tc>
          <w:tcPr>
            <w:tcW w:w="992" w:type="dxa"/>
            <w:tcBorders>
              <w:top w:val="nil"/>
              <w:left w:val="nil"/>
              <w:bottom w:val="single" w:sz="4" w:space="0" w:color="auto"/>
              <w:right w:val="double" w:sz="4" w:space="0" w:color="auto"/>
            </w:tcBorders>
            <w:shd w:val="clear" w:color="auto" w:fill="auto"/>
            <w:noWrap/>
            <w:hideMark/>
          </w:tcPr>
          <w:p w14:paraId="682E6BC3"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57E90948"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2215E926"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3D9E100D"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3DA93DE"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2367A0FD"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5997CEC5"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2FE432A2"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348A431A"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BDAF593"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岐阜市場</w:t>
            </w:r>
          </w:p>
        </w:tc>
        <w:tc>
          <w:tcPr>
            <w:tcW w:w="992" w:type="dxa"/>
            <w:tcBorders>
              <w:top w:val="nil"/>
              <w:left w:val="nil"/>
              <w:bottom w:val="single" w:sz="4" w:space="0" w:color="auto"/>
              <w:right w:val="double" w:sz="4" w:space="0" w:color="auto"/>
            </w:tcBorders>
            <w:shd w:val="clear" w:color="auto" w:fill="auto"/>
            <w:noWrap/>
            <w:hideMark/>
          </w:tcPr>
          <w:p w14:paraId="7A0BEF20"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36E19FF4"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08C21AE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198EB96E"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136C7C91"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43F384B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037499A"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140F9315"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69A56223"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73D184F"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徳島市場</w:t>
            </w:r>
          </w:p>
        </w:tc>
        <w:tc>
          <w:tcPr>
            <w:tcW w:w="992" w:type="dxa"/>
            <w:tcBorders>
              <w:top w:val="nil"/>
              <w:left w:val="nil"/>
              <w:bottom w:val="single" w:sz="4" w:space="0" w:color="auto"/>
              <w:right w:val="double" w:sz="4" w:space="0" w:color="auto"/>
            </w:tcBorders>
            <w:shd w:val="clear" w:color="auto" w:fill="auto"/>
            <w:noWrap/>
            <w:hideMark/>
          </w:tcPr>
          <w:p w14:paraId="3DDA5CB3"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7D231C3C"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46FF2880"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45C19655"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2EB120EF"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5C49336F"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F471584"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6511743E"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7CBC1D12"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8B2BCF9"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金沢市場</w:t>
            </w:r>
          </w:p>
        </w:tc>
        <w:tc>
          <w:tcPr>
            <w:tcW w:w="992" w:type="dxa"/>
            <w:tcBorders>
              <w:top w:val="nil"/>
              <w:left w:val="nil"/>
              <w:bottom w:val="single" w:sz="4" w:space="0" w:color="auto"/>
              <w:right w:val="double" w:sz="4" w:space="0" w:color="auto"/>
            </w:tcBorders>
            <w:shd w:val="clear" w:color="auto" w:fill="auto"/>
            <w:noWrap/>
            <w:hideMark/>
          </w:tcPr>
          <w:p w14:paraId="4C085148"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7.7%</w:t>
            </w:r>
          </w:p>
        </w:tc>
        <w:tc>
          <w:tcPr>
            <w:tcW w:w="848" w:type="dxa"/>
            <w:tcBorders>
              <w:top w:val="nil"/>
              <w:left w:val="double" w:sz="4" w:space="0" w:color="auto"/>
              <w:bottom w:val="single" w:sz="4" w:space="0" w:color="auto"/>
              <w:right w:val="single" w:sz="4" w:space="0" w:color="auto"/>
            </w:tcBorders>
          </w:tcPr>
          <w:p w14:paraId="7623132A"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3AA3348F"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222426FF"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50.0%</w:t>
            </w:r>
          </w:p>
        </w:tc>
        <w:tc>
          <w:tcPr>
            <w:tcW w:w="779" w:type="dxa"/>
            <w:tcBorders>
              <w:top w:val="nil"/>
              <w:left w:val="nil"/>
              <w:bottom w:val="single" w:sz="4" w:space="0" w:color="auto"/>
              <w:right w:val="single" w:sz="4" w:space="0" w:color="auto"/>
            </w:tcBorders>
          </w:tcPr>
          <w:p w14:paraId="5FF8BE54"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64AA9779"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F81D991"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33847CFF"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1D975A86"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7B444F5"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名古屋</w:t>
            </w:r>
            <w:r>
              <w:rPr>
                <w:rFonts w:ascii="ＭＳ Ｐゴシック" w:eastAsia="ＭＳ Ｐゴシック" w:hAnsi="ＭＳ Ｐゴシック" w:cs="ＭＳ Ｐゴシック" w:hint="eastAsia"/>
                <w:kern w:val="0"/>
                <w:sz w:val="22"/>
                <w:szCs w:val="22"/>
              </w:rPr>
              <w:t>本</w:t>
            </w:r>
            <w:r w:rsidRPr="00D17E98">
              <w:rPr>
                <w:rFonts w:ascii="ＭＳ Ｐゴシック" w:eastAsia="ＭＳ Ｐゴシック" w:hAnsi="ＭＳ Ｐゴシック" w:cs="ＭＳ Ｐゴシック" w:hint="eastAsia"/>
                <w:kern w:val="0"/>
                <w:sz w:val="22"/>
                <w:szCs w:val="22"/>
              </w:rPr>
              <w:t>場</w:t>
            </w:r>
          </w:p>
        </w:tc>
        <w:tc>
          <w:tcPr>
            <w:tcW w:w="992" w:type="dxa"/>
            <w:tcBorders>
              <w:top w:val="nil"/>
              <w:left w:val="nil"/>
              <w:bottom w:val="single" w:sz="4" w:space="0" w:color="auto"/>
              <w:right w:val="double" w:sz="4" w:space="0" w:color="auto"/>
            </w:tcBorders>
            <w:shd w:val="clear" w:color="auto" w:fill="auto"/>
            <w:noWrap/>
            <w:hideMark/>
          </w:tcPr>
          <w:p w14:paraId="39C649F0"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070F5B5A"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73303308"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1B22A19C"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1A9EA023"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5272169C"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DDA4BD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3A9C69E5"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4D7F62FA"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2788279" w14:textId="77777777" w:rsidR="00EA70EC" w:rsidRPr="00B221BB" w:rsidRDefault="00EA70EC" w:rsidP="00EA70EC">
            <w:pPr>
              <w:widowControl/>
              <w:jc w:val="lef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cs="ＭＳ Ｐゴシック" w:hint="eastAsia"/>
                <w:kern w:val="0"/>
                <w:sz w:val="22"/>
                <w:szCs w:val="22"/>
              </w:rPr>
              <w:t>東京都</w:t>
            </w:r>
            <w:r>
              <w:rPr>
                <w:rFonts w:ascii="ＭＳ Ｐゴシック" w:eastAsia="ＭＳ Ｐゴシック" w:hAnsi="ＭＳ Ｐゴシック" w:cs="ＭＳ Ｐゴシック" w:hint="eastAsia"/>
                <w:kern w:val="0"/>
                <w:sz w:val="22"/>
                <w:szCs w:val="22"/>
              </w:rPr>
              <w:t>豊洲</w:t>
            </w:r>
            <w:r w:rsidRPr="00B221BB">
              <w:rPr>
                <w:rFonts w:ascii="ＭＳ Ｐゴシック" w:eastAsia="ＭＳ Ｐゴシック" w:hAnsi="ＭＳ Ｐゴシック" w:cs="ＭＳ Ｐゴシック" w:hint="eastAsia"/>
                <w:kern w:val="0"/>
                <w:sz w:val="22"/>
                <w:szCs w:val="22"/>
              </w:rPr>
              <w:t>市場</w:t>
            </w:r>
          </w:p>
        </w:tc>
        <w:tc>
          <w:tcPr>
            <w:tcW w:w="992" w:type="dxa"/>
            <w:tcBorders>
              <w:top w:val="nil"/>
              <w:left w:val="nil"/>
              <w:bottom w:val="single" w:sz="4" w:space="0" w:color="auto"/>
              <w:right w:val="double" w:sz="4" w:space="0" w:color="auto"/>
            </w:tcBorders>
            <w:shd w:val="clear" w:color="auto" w:fill="auto"/>
            <w:noWrap/>
            <w:hideMark/>
          </w:tcPr>
          <w:p w14:paraId="743233D8"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23.1%</w:t>
            </w:r>
          </w:p>
        </w:tc>
        <w:tc>
          <w:tcPr>
            <w:tcW w:w="848" w:type="dxa"/>
            <w:tcBorders>
              <w:top w:val="nil"/>
              <w:left w:val="double" w:sz="4" w:space="0" w:color="auto"/>
              <w:bottom w:val="single" w:sz="4" w:space="0" w:color="auto"/>
              <w:right w:val="single" w:sz="4" w:space="0" w:color="auto"/>
            </w:tcBorders>
          </w:tcPr>
          <w:p w14:paraId="44FBE825"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33.3%</w:t>
            </w:r>
          </w:p>
        </w:tc>
        <w:tc>
          <w:tcPr>
            <w:tcW w:w="711" w:type="dxa"/>
            <w:tcBorders>
              <w:top w:val="nil"/>
              <w:left w:val="nil"/>
              <w:bottom w:val="single" w:sz="4" w:space="0" w:color="auto"/>
              <w:right w:val="single" w:sz="4" w:space="0" w:color="auto"/>
            </w:tcBorders>
          </w:tcPr>
          <w:p w14:paraId="0F05A4E4"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66938350"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44216EA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519EC74C"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50.0%</w:t>
            </w:r>
          </w:p>
        </w:tc>
        <w:tc>
          <w:tcPr>
            <w:tcW w:w="779" w:type="dxa"/>
            <w:tcBorders>
              <w:top w:val="nil"/>
              <w:left w:val="nil"/>
              <w:bottom w:val="single" w:sz="4" w:space="0" w:color="auto"/>
              <w:right w:val="single" w:sz="4" w:space="0" w:color="auto"/>
            </w:tcBorders>
          </w:tcPr>
          <w:p w14:paraId="5350852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5310FB24"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50.0%</w:t>
            </w:r>
          </w:p>
        </w:tc>
      </w:tr>
      <w:tr w:rsidR="00EA70EC" w:rsidRPr="00D17E98" w14:paraId="76A62EA2" w14:textId="77777777" w:rsidTr="00EA70EC">
        <w:trPr>
          <w:trHeight w:val="28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B04F4ED"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その他</w:t>
            </w:r>
          </w:p>
        </w:tc>
        <w:tc>
          <w:tcPr>
            <w:tcW w:w="992" w:type="dxa"/>
            <w:tcBorders>
              <w:top w:val="nil"/>
              <w:left w:val="nil"/>
              <w:bottom w:val="single" w:sz="4" w:space="0" w:color="auto"/>
              <w:right w:val="double" w:sz="4" w:space="0" w:color="auto"/>
            </w:tcBorders>
            <w:shd w:val="clear" w:color="auto" w:fill="auto"/>
            <w:noWrap/>
            <w:hideMark/>
          </w:tcPr>
          <w:p w14:paraId="7834F558"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vAlign w:val="center"/>
          </w:tcPr>
          <w:p w14:paraId="22B53B9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vAlign w:val="center"/>
          </w:tcPr>
          <w:p w14:paraId="1DBBC4D5"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vAlign w:val="center"/>
          </w:tcPr>
          <w:p w14:paraId="477AE2F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061F16D"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877B851"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3E6CD7A"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86570D3"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6DC85338" w14:textId="77777777" w:rsidTr="00EA70EC">
        <w:trPr>
          <w:trHeight w:val="285"/>
        </w:trPr>
        <w:tc>
          <w:tcPr>
            <w:tcW w:w="1980" w:type="dxa"/>
            <w:tcBorders>
              <w:top w:val="nil"/>
              <w:left w:val="single" w:sz="4" w:space="0" w:color="auto"/>
              <w:bottom w:val="double" w:sz="6" w:space="0" w:color="auto"/>
              <w:right w:val="single" w:sz="4" w:space="0" w:color="auto"/>
            </w:tcBorders>
            <w:shd w:val="clear" w:color="auto" w:fill="auto"/>
            <w:noWrap/>
            <w:vAlign w:val="bottom"/>
            <w:hideMark/>
          </w:tcPr>
          <w:p w14:paraId="6057F0D7"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無回答</w:t>
            </w:r>
          </w:p>
        </w:tc>
        <w:tc>
          <w:tcPr>
            <w:tcW w:w="992" w:type="dxa"/>
            <w:tcBorders>
              <w:top w:val="nil"/>
              <w:left w:val="nil"/>
              <w:bottom w:val="double" w:sz="6" w:space="0" w:color="auto"/>
              <w:right w:val="double" w:sz="4" w:space="0" w:color="auto"/>
            </w:tcBorders>
            <w:shd w:val="clear" w:color="auto" w:fill="auto"/>
            <w:noWrap/>
            <w:hideMark/>
          </w:tcPr>
          <w:p w14:paraId="28BF48D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double" w:sz="6" w:space="0" w:color="auto"/>
              <w:right w:val="single" w:sz="4" w:space="0" w:color="auto"/>
            </w:tcBorders>
          </w:tcPr>
          <w:p w14:paraId="4D5A26B0"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double" w:sz="6" w:space="0" w:color="auto"/>
              <w:right w:val="single" w:sz="4" w:space="0" w:color="auto"/>
            </w:tcBorders>
          </w:tcPr>
          <w:p w14:paraId="168B0BD3"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double" w:sz="6" w:space="0" w:color="auto"/>
              <w:right w:val="single" w:sz="4" w:space="0" w:color="auto"/>
            </w:tcBorders>
          </w:tcPr>
          <w:p w14:paraId="6F5167FB"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210EE938"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5415C583"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624706F5"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59E2D313"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71B91A07" w14:textId="77777777" w:rsidTr="00EA70EC">
        <w:trPr>
          <w:trHeight w:val="285"/>
        </w:trPr>
        <w:tc>
          <w:tcPr>
            <w:tcW w:w="1980" w:type="dxa"/>
            <w:tcBorders>
              <w:top w:val="nil"/>
              <w:left w:val="single" w:sz="4" w:space="0" w:color="auto"/>
              <w:bottom w:val="dashSmallGap" w:sz="4" w:space="0" w:color="auto"/>
              <w:right w:val="single" w:sz="4" w:space="0" w:color="auto"/>
            </w:tcBorders>
            <w:shd w:val="clear" w:color="auto" w:fill="auto"/>
            <w:noWrap/>
            <w:vAlign w:val="bottom"/>
            <w:hideMark/>
          </w:tcPr>
          <w:p w14:paraId="392D8AF3"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合計</w:t>
            </w:r>
          </w:p>
        </w:tc>
        <w:tc>
          <w:tcPr>
            <w:tcW w:w="992" w:type="dxa"/>
            <w:tcBorders>
              <w:top w:val="nil"/>
              <w:left w:val="nil"/>
              <w:bottom w:val="dashSmallGap" w:sz="4" w:space="0" w:color="auto"/>
              <w:right w:val="double" w:sz="4" w:space="0" w:color="auto"/>
            </w:tcBorders>
            <w:shd w:val="clear" w:color="auto" w:fill="auto"/>
            <w:noWrap/>
            <w:vAlign w:val="bottom"/>
            <w:hideMark/>
          </w:tcPr>
          <w:p w14:paraId="23384CA5"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100%</w:t>
            </w:r>
          </w:p>
        </w:tc>
        <w:tc>
          <w:tcPr>
            <w:tcW w:w="848" w:type="dxa"/>
            <w:tcBorders>
              <w:top w:val="nil"/>
              <w:left w:val="double" w:sz="4" w:space="0" w:color="auto"/>
              <w:bottom w:val="dashSmallGap" w:sz="4" w:space="0" w:color="auto"/>
              <w:right w:val="single" w:sz="4" w:space="0" w:color="auto"/>
            </w:tcBorders>
          </w:tcPr>
          <w:p w14:paraId="41E10A8B"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11" w:type="dxa"/>
            <w:tcBorders>
              <w:top w:val="nil"/>
              <w:left w:val="nil"/>
              <w:bottom w:val="dashSmallGap" w:sz="4" w:space="0" w:color="auto"/>
              <w:right w:val="single" w:sz="4" w:space="0" w:color="auto"/>
            </w:tcBorders>
          </w:tcPr>
          <w:p w14:paraId="715E3D9A"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847" w:type="dxa"/>
            <w:tcBorders>
              <w:top w:val="nil"/>
              <w:left w:val="nil"/>
              <w:bottom w:val="dashSmallGap" w:sz="4" w:space="0" w:color="auto"/>
              <w:right w:val="single" w:sz="4" w:space="0" w:color="auto"/>
            </w:tcBorders>
          </w:tcPr>
          <w:p w14:paraId="476E253F"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6797B5BB"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0%</w:t>
            </w:r>
          </w:p>
        </w:tc>
        <w:tc>
          <w:tcPr>
            <w:tcW w:w="779" w:type="dxa"/>
            <w:tcBorders>
              <w:top w:val="nil"/>
              <w:left w:val="nil"/>
              <w:bottom w:val="dashSmallGap" w:sz="4" w:space="0" w:color="auto"/>
              <w:right w:val="single" w:sz="4" w:space="0" w:color="auto"/>
            </w:tcBorders>
          </w:tcPr>
          <w:p w14:paraId="4223AA97"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6D542CA8"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51422603"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r>
      <w:tr w:rsidR="00EA70EC" w:rsidRPr="00D17E98" w14:paraId="3312EFEC" w14:textId="77777777" w:rsidTr="00EA70EC">
        <w:trPr>
          <w:trHeight w:val="285"/>
        </w:trPr>
        <w:tc>
          <w:tcPr>
            <w:tcW w:w="1980" w:type="dxa"/>
            <w:tcBorders>
              <w:top w:val="dashSmallGap" w:sz="4" w:space="0" w:color="auto"/>
              <w:left w:val="single" w:sz="4" w:space="0" w:color="auto"/>
              <w:bottom w:val="single" w:sz="4" w:space="0" w:color="auto"/>
              <w:right w:val="single" w:sz="4" w:space="0" w:color="auto"/>
            </w:tcBorders>
            <w:shd w:val="clear" w:color="auto" w:fill="auto"/>
            <w:noWrap/>
            <w:vAlign w:val="bottom"/>
          </w:tcPr>
          <w:p w14:paraId="65286FAF"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(n)</w:t>
            </w:r>
          </w:p>
        </w:tc>
        <w:tc>
          <w:tcPr>
            <w:tcW w:w="992" w:type="dxa"/>
            <w:tcBorders>
              <w:top w:val="dashSmallGap" w:sz="4" w:space="0" w:color="auto"/>
              <w:left w:val="nil"/>
              <w:bottom w:val="single" w:sz="4" w:space="0" w:color="auto"/>
              <w:right w:val="double" w:sz="4" w:space="0" w:color="auto"/>
            </w:tcBorders>
            <w:shd w:val="clear" w:color="auto" w:fill="auto"/>
            <w:noWrap/>
            <w:vAlign w:val="bottom"/>
          </w:tcPr>
          <w:p w14:paraId="5B517134" w14:textId="35BE84D9"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1</w:t>
            </w:r>
            <w:r w:rsidR="00007991">
              <w:rPr>
                <w:rFonts w:ascii="ＭＳ Ｐゴシック" w:eastAsia="ＭＳ Ｐゴシック" w:hAnsi="ＭＳ Ｐゴシック" w:cs="ＭＳ Ｐゴシック" w:hint="eastAsia"/>
                <w:kern w:val="0"/>
                <w:sz w:val="22"/>
                <w:szCs w:val="22"/>
              </w:rPr>
              <w:t>2</w:t>
            </w:r>
          </w:p>
        </w:tc>
        <w:tc>
          <w:tcPr>
            <w:tcW w:w="848" w:type="dxa"/>
            <w:tcBorders>
              <w:top w:val="dashSmallGap" w:sz="4" w:space="0" w:color="auto"/>
              <w:left w:val="double" w:sz="4" w:space="0" w:color="auto"/>
              <w:bottom w:val="single" w:sz="4" w:space="0" w:color="auto"/>
              <w:right w:val="single" w:sz="4" w:space="0" w:color="auto"/>
            </w:tcBorders>
          </w:tcPr>
          <w:p w14:paraId="5E70AF8E" w14:textId="77777777" w:rsidR="00EA70EC" w:rsidRPr="00B221BB" w:rsidRDefault="00EA70EC"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3</w:t>
            </w:r>
          </w:p>
        </w:tc>
        <w:tc>
          <w:tcPr>
            <w:tcW w:w="711" w:type="dxa"/>
            <w:tcBorders>
              <w:top w:val="dashSmallGap" w:sz="4" w:space="0" w:color="auto"/>
              <w:left w:val="nil"/>
              <w:bottom w:val="single" w:sz="4" w:space="0" w:color="auto"/>
              <w:right w:val="single" w:sz="4" w:space="0" w:color="auto"/>
            </w:tcBorders>
          </w:tcPr>
          <w:p w14:paraId="240BC85C" w14:textId="77777777" w:rsidR="00EA70EC" w:rsidRPr="00B221BB" w:rsidRDefault="00EA70EC"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1</w:t>
            </w:r>
          </w:p>
        </w:tc>
        <w:tc>
          <w:tcPr>
            <w:tcW w:w="847" w:type="dxa"/>
            <w:tcBorders>
              <w:top w:val="dashSmallGap" w:sz="4" w:space="0" w:color="auto"/>
              <w:left w:val="nil"/>
              <w:bottom w:val="single" w:sz="4" w:space="0" w:color="auto"/>
              <w:right w:val="single" w:sz="4" w:space="0" w:color="auto"/>
            </w:tcBorders>
          </w:tcPr>
          <w:p w14:paraId="731228DE" w14:textId="77777777" w:rsidR="00EA70EC" w:rsidRPr="00B221BB" w:rsidRDefault="00EA70EC"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2</w:t>
            </w:r>
          </w:p>
        </w:tc>
        <w:tc>
          <w:tcPr>
            <w:tcW w:w="779" w:type="dxa"/>
            <w:tcBorders>
              <w:top w:val="dashSmallGap" w:sz="4" w:space="0" w:color="auto"/>
              <w:left w:val="nil"/>
              <w:bottom w:val="single" w:sz="4" w:space="0" w:color="auto"/>
              <w:right w:val="single" w:sz="4" w:space="0" w:color="auto"/>
            </w:tcBorders>
          </w:tcPr>
          <w:p w14:paraId="1AB6B660" w14:textId="77777777" w:rsidR="00EA70EC" w:rsidRPr="00B221BB" w:rsidRDefault="00EA70EC"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0</w:t>
            </w:r>
          </w:p>
        </w:tc>
        <w:tc>
          <w:tcPr>
            <w:tcW w:w="779" w:type="dxa"/>
            <w:tcBorders>
              <w:top w:val="dashSmallGap" w:sz="4" w:space="0" w:color="auto"/>
              <w:left w:val="nil"/>
              <w:bottom w:val="single" w:sz="4" w:space="0" w:color="auto"/>
              <w:right w:val="single" w:sz="4" w:space="0" w:color="auto"/>
            </w:tcBorders>
          </w:tcPr>
          <w:p w14:paraId="6E7F3FBD" w14:textId="77777777" w:rsidR="00EA70EC" w:rsidRPr="00B221BB" w:rsidRDefault="00EA70EC"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2</w:t>
            </w:r>
          </w:p>
        </w:tc>
        <w:tc>
          <w:tcPr>
            <w:tcW w:w="779" w:type="dxa"/>
            <w:tcBorders>
              <w:top w:val="dashSmallGap" w:sz="4" w:space="0" w:color="auto"/>
              <w:left w:val="nil"/>
              <w:bottom w:val="single" w:sz="4" w:space="0" w:color="auto"/>
              <w:right w:val="single" w:sz="4" w:space="0" w:color="auto"/>
            </w:tcBorders>
          </w:tcPr>
          <w:p w14:paraId="22BD1EB6" w14:textId="77777777" w:rsidR="00EA70EC" w:rsidRPr="00B221BB" w:rsidRDefault="00EA70EC"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2</w:t>
            </w:r>
          </w:p>
        </w:tc>
        <w:tc>
          <w:tcPr>
            <w:tcW w:w="779" w:type="dxa"/>
            <w:tcBorders>
              <w:top w:val="dashSmallGap" w:sz="4" w:space="0" w:color="auto"/>
              <w:left w:val="nil"/>
              <w:bottom w:val="single" w:sz="4" w:space="0" w:color="auto"/>
              <w:right w:val="single" w:sz="4" w:space="0" w:color="auto"/>
            </w:tcBorders>
          </w:tcPr>
          <w:p w14:paraId="4C4FF911" w14:textId="050470A6" w:rsidR="00EA70EC" w:rsidRPr="00B221BB" w:rsidRDefault="00847EE3"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2</w:t>
            </w:r>
          </w:p>
        </w:tc>
      </w:tr>
    </w:tbl>
    <w:p w14:paraId="3D999B2B" w14:textId="30057DE7" w:rsidR="00EA70EC" w:rsidRDefault="00007991" w:rsidP="00007991">
      <w:pPr>
        <w:ind w:firstLineChars="100" w:firstLine="210"/>
      </w:pPr>
      <w:r>
        <w:rPr>
          <w:rFonts w:hint="eastAsia"/>
        </w:rPr>
        <w:t>※</w:t>
      </w:r>
      <w:r>
        <w:rPr>
          <w:rFonts w:hint="eastAsia"/>
        </w:rPr>
        <w:t>1</w:t>
      </w:r>
      <w:r>
        <w:rPr>
          <w:rFonts w:hint="eastAsia"/>
        </w:rPr>
        <w:t>回答は地域無記名</w:t>
      </w:r>
      <w:r w:rsidR="00B82BBC">
        <w:rPr>
          <w:rFonts w:hint="eastAsia"/>
        </w:rPr>
        <w:t>のため</w:t>
      </w:r>
      <w:r>
        <w:rPr>
          <w:rFonts w:hint="eastAsia"/>
        </w:rPr>
        <w:t>集計から除外</w:t>
      </w:r>
    </w:p>
    <w:p w14:paraId="15511DAF" w14:textId="77777777" w:rsidR="00007991" w:rsidRDefault="00007991" w:rsidP="00065FB5">
      <w:pPr>
        <w:ind w:leftChars="300" w:left="630" w:firstLineChars="100" w:firstLine="210"/>
      </w:pPr>
    </w:p>
    <w:p w14:paraId="25681322" w14:textId="3B610D89" w:rsidR="00525E41" w:rsidRDefault="00525E41" w:rsidP="00065FB5">
      <w:pPr>
        <w:ind w:leftChars="300" w:left="630" w:firstLineChars="100" w:firstLine="210"/>
      </w:pPr>
      <w:r w:rsidRPr="00525E41">
        <w:rPr>
          <w:rFonts w:hint="eastAsia"/>
        </w:rPr>
        <w:t>最も出荷している市場の理由（複数回答）</w:t>
      </w:r>
      <w:r>
        <w:rPr>
          <w:rFonts w:hint="eastAsia"/>
        </w:rPr>
        <w:t>として</w:t>
      </w:r>
      <w:r w:rsidRPr="00525E41">
        <w:rPr>
          <w:rFonts w:hint="eastAsia"/>
        </w:rPr>
        <w:t>、水産物は「荷受会社と信頼関係を築いている」（</w:t>
      </w:r>
      <w:r w:rsidRPr="00525E41">
        <w:rPr>
          <w:rFonts w:hint="eastAsia"/>
        </w:rPr>
        <w:t>76.9%</w:t>
      </w:r>
      <w:r w:rsidRPr="00525E41">
        <w:rPr>
          <w:rFonts w:hint="eastAsia"/>
        </w:rPr>
        <w:t>）、「大量に荷が捌ける」（</w:t>
      </w:r>
      <w:r w:rsidRPr="00525E41">
        <w:rPr>
          <w:rFonts w:hint="eastAsia"/>
        </w:rPr>
        <w:t>69.2</w:t>
      </w:r>
      <w:r w:rsidRPr="00525E41">
        <w:rPr>
          <w:rFonts w:hint="eastAsia"/>
        </w:rPr>
        <w:t>％）という回答が多く、「輸送距離や時間がかからない」という理由は</w:t>
      </w:r>
      <w:r w:rsidRPr="00525E41">
        <w:rPr>
          <w:rFonts w:hint="eastAsia"/>
        </w:rPr>
        <w:t>23.1%</w:t>
      </w:r>
      <w:r w:rsidRPr="00525E41">
        <w:rPr>
          <w:rFonts w:hint="eastAsia"/>
        </w:rPr>
        <w:t>に留まった。青果と同様に、市場を選ぶ理由に輸送距離や位置関係が最も重要な理由ではないことが明らかとなった。</w:t>
      </w:r>
    </w:p>
    <w:p w14:paraId="7D30A14C" w14:textId="77777777" w:rsidR="00EA70EC" w:rsidRDefault="00EA70EC">
      <w:pPr>
        <w:widowControl/>
        <w:jc w:val="left"/>
        <w:rPr>
          <w:rFonts w:ascii="ＭＳ Ｐゴシック" w:eastAsia="BIZ UDPゴシック" w:hAnsi="ＭＳ Ｐゴシック"/>
          <w:bCs/>
        </w:rPr>
      </w:pPr>
      <w:r>
        <w:br w:type="page"/>
      </w:r>
    </w:p>
    <w:p w14:paraId="28B80F64" w14:textId="7203C6EF" w:rsidR="00065FB5" w:rsidRPr="002D6C0C" w:rsidRDefault="00065FB5" w:rsidP="00065FB5">
      <w:pPr>
        <w:pStyle w:val="4"/>
        <w:numPr>
          <w:ilvl w:val="0"/>
          <w:numId w:val="0"/>
        </w:numPr>
        <w:ind w:left="284" w:firstLineChars="100" w:firstLine="210"/>
      </w:pPr>
      <w:r>
        <w:rPr>
          <w:rFonts w:hint="eastAsia"/>
        </w:rPr>
        <w:lastRenderedPageBreak/>
        <w:t>カ）</w:t>
      </w:r>
      <w:r w:rsidRPr="00065FB5">
        <w:rPr>
          <w:rFonts w:hint="eastAsia"/>
        </w:rPr>
        <w:t>今後の市場</w:t>
      </w:r>
      <w:r w:rsidR="004422AB">
        <w:rPr>
          <w:rFonts w:hint="eastAsia"/>
        </w:rPr>
        <w:t>へ</w:t>
      </w:r>
      <w:r w:rsidRPr="00065FB5">
        <w:rPr>
          <w:rFonts w:hint="eastAsia"/>
        </w:rPr>
        <w:t>の出荷数について</w:t>
      </w:r>
    </w:p>
    <w:p w14:paraId="38332E6B" w14:textId="33B7AB7D" w:rsidR="00065FB5" w:rsidRDefault="00525E41" w:rsidP="00065FB5">
      <w:pPr>
        <w:ind w:leftChars="300" w:left="630" w:firstLineChars="100" w:firstLine="210"/>
      </w:pPr>
      <w:r>
        <w:rPr>
          <w:rFonts w:hint="eastAsia"/>
        </w:rPr>
        <w:t>将来出荷する市場の数の動向について、出荷先を広げるか絞り込むかについて、</w:t>
      </w:r>
      <w:r w:rsidR="00140EE4">
        <w:fldChar w:fldCharType="begin"/>
      </w:r>
      <w:r w:rsidR="00140EE4">
        <w:instrText xml:space="preserve"> </w:instrText>
      </w:r>
      <w:r w:rsidR="00140EE4">
        <w:rPr>
          <w:rFonts w:hint="eastAsia"/>
        </w:rPr>
        <w:instrText>REF _Ref61536267 \h</w:instrText>
      </w:r>
      <w:r w:rsidR="00140EE4">
        <w:instrText xml:space="preserve"> </w:instrText>
      </w:r>
      <w:r w:rsidR="00140EE4">
        <w:fldChar w:fldCharType="separate"/>
      </w:r>
      <w:r w:rsidR="00D713D1">
        <w:rPr>
          <w:rFonts w:hint="eastAsia"/>
        </w:rPr>
        <w:t>図</w:t>
      </w:r>
      <w:r w:rsidR="00D713D1">
        <w:rPr>
          <w:rFonts w:hint="eastAsia"/>
        </w:rPr>
        <w:t xml:space="preserve"> </w:t>
      </w:r>
      <w:r w:rsidR="00D713D1">
        <w:rPr>
          <w:noProof/>
        </w:rPr>
        <w:t>36</w:t>
      </w:r>
      <w:r w:rsidR="00140EE4">
        <w:fldChar w:fldCharType="end"/>
      </w:r>
      <w:r>
        <w:rPr>
          <w:rFonts w:hint="eastAsia"/>
        </w:rPr>
        <w:t>に整理した。</w:t>
      </w:r>
      <w:r w:rsidRPr="00525E41">
        <w:rPr>
          <w:rFonts w:hint="eastAsia"/>
        </w:rPr>
        <w:t>物流費の高騰やドライバー不足、働き方改革の影響といった物流面での課題から、各産地ともに、現在より出荷している市場の絞り込みの検討を進めていて、</w:t>
      </w:r>
      <w:r w:rsidR="004422AB" w:rsidRPr="00525E41">
        <w:rPr>
          <w:rFonts w:hint="eastAsia"/>
        </w:rPr>
        <w:t>特に青果については</w:t>
      </w:r>
      <w:r w:rsidRPr="00525E41">
        <w:rPr>
          <w:rFonts w:hint="eastAsia"/>
        </w:rPr>
        <w:t>今後大量に商品を捌ける拠点市場に荷が集中していくことが予想される</w:t>
      </w:r>
      <w:r>
        <w:rPr>
          <w:rFonts w:hint="eastAsia"/>
        </w:rPr>
        <w:t>。</w:t>
      </w:r>
    </w:p>
    <w:p w14:paraId="1D1215A8" w14:textId="206998F7" w:rsidR="00075108" w:rsidRPr="00C22730" w:rsidRDefault="00075108" w:rsidP="00065FB5">
      <w:pPr>
        <w:ind w:leftChars="300" w:left="630" w:firstLineChars="100" w:firstLine="210"/>
      </w:pPr>
    </w:p>
    <w:p w14:paraId="048574E8" w14:textId="0A37A3C9" w:rsidR="00075108" w:rsidRDefault="00075108" w:rsidP="00075108">
      <w:pPr>
        <w:pStyle w:val="afa"/>
      </w:pPr>
      <w:bookmarkStart w:id="25" w:name="_Ref61536267"/>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36</w:t>
      </w:r>
      <w:r>
        <w:fldChar w:fldCharType="end"/>
      </w:r>
      <w:bookmarkEnd w:id="25"/>
      <w:r>
        <w:rPr>
          <w:rFonts w:hint="eastAsia"/>
        </w:rPr>
        <w:t xml:space="preserve">　</w:t>
      </w:r>
      <w:r w:rsidRPr="00525E41">
        <w:rPr>
          <w:rFonts w:hint="eastAsia"/>
        </w:rPr>
        <w:t>将来（おおむね5年後）、出荷する市場の数の動向について</w:t>
      </w:r>
    </w:p>
    <w:p w14:paraId="0EE2A5BA" w14:textId="7F6F77F0" w:rsidR="00075108" w:rsidRDefault="00075108" w:rsidP="00075108">
      <w:pPr>
        <w:pStyle w:val="afa"/>
      </w:pPr>
      <w:r w:rsidRPr="00525E41">
        <w:rPr>
          <w:noProof/>
        </w:rPr>
        <w:drawing>
          <wp:anchor distT="0" distB="0" distL="114300" distR="114300" simplePos="0" relativeHeight="251807744" behindDoc="0" locked="0" layoutInCell="1" allowOverlap="1" wp14:anchorId="0614B68F" wp14:editId="11798617">
            <wp:simplePos x="0" y="0"/>
            <wp:positionH relativeFrom="column">
              <wp:posOffset>2691130</wp:posOffset>
            </wp:positionH>
            <wp:positionV relativeFrom="paragraph">
              <wp:posOffset>226695</wp:posOffset>
            </wp:positionV>
            <wp:extent cx="3552190" cy="2096135"/>
            <wp:effectExtent l="0" t="0" r="0" b="0"/>
            <wp:wrapNone/>
            <wp:docPr id="186" name="図 6">
              <a:extLst xmlns:a="http://schemas.openxmlformats.org/drawingml/2006/main">
                <a:ext uri="{FF2B5EF4-FFF2-40B4-BE49-F238E27FC236}">
                  <a16:creationId xmlns:a16="http://schemas.microsoft.com/office/drawing/2014/main" id="{638940BA-1FB0-4747-8937-B730A1018A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638940BA-1FB0-4747-8937-B730A1018AFC}"/>
                        </a:ext>
                      </a:extLst>
                    </pic:cNvPr>
                    <pic:cNvPicPr>
                      <a:picLocks noChangeAspect="1"/>
                    </pic:cNvPicPr>
                  </pic:nvPicPr>
                  <pic:blipFill rotWithShape="1">
                    <a:blip r:embed="rId124"/>
                    <a:srcRect t="10863" b="20866"/>
                    <a:stretch/>
                  </pic:blipFill>
                  <pic:spPr>
                    <a:xfrm>
                      <a:off x="0" y="0"/>
                      <a:ext cx="3552190" cy="2096135"/>
                    </a:xfrm>
                    <a:prstGeom prst="rect">
                      <a:avLst/>
                    </a:prstGeom>
                  </pic:spPr>
                </pic:pic>
              </a:graphicData>
            </a:graphic>
            <wp14:sizeRelH relativeFrom="margin">
              <wp14:pctWidth>0</wp14:pctWidth>
            </wp14:sizeRelH>
            <wp14:sizeRelV relativeFrom="margin">
              <wp14:pctHeight>0</wp14:pctHeight>
            </wp14:sizeRelV>
          </wp:anchor>
        </w:drawing>
      </w:r>
      <w:r w:rsidRPr="00525E41">
        <w:rPr>
          <w:noProof/>
        </w:rPr>
        <w:drawing>
          <wp:anchor distT="0" distB="0" distL="114300" distR="114300" simplePos="0" relativeHeight="251805696" behindDoc="0" locked="0" layoutInCell="1" allowOverlap="1" wp14:anchorId="48DD77E7" wp14:editId="7E19ED74">
            <wp:simplePos x="0" y="0"/>
            <wp:positionH relativeFrom="column">
              <wp:posOffset>215900</wp:posOffset>
            </wp:positionH>
            <wp:positionV relativeFrom="paragraph">
              <wp:posOffset>162087</wp:posOffset>
            </wp:positionV>
            <wp:extent cx="2952750" cy="2192655"/>
            <wp:effectExtent l="0" t="0" r="0" b="0"/>
            <wp:wrapNone/>
            <wp:docPr id="185" name="図 2">
              <a:extLst xmlns:a="http://schemas.openxmlformats.org/drawingml/2006/main">
                <a:ext uri="{FF2B5EF4-FFF2-40B4-BE49-F238E27FC236}">
                  <a16:creationId xmlns:a16="http://schemas.microsoft.com/office/drawing/2014/main" id="{1B710C59-9403-44D6-8696-7DE9848E70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1B710C59-9403-44D6-8696-7DE9848E70BA}"/>
                        </a:ext>
                      </a:extLst>
                    </pic:cNvPr>
                    <pic:cNvPicPr>
                      <a:picLocks noChangeAspect="1"/>
                    </pic:cNvPicPr>
                  </pic:nvPicPr>
                  <pic:blipFill rotWithShape="1">
                    <a:blip r:embed="rId125"/>
                    <a:srcRect l="12859" t="9119" r="4515" b="18588"/>
                    <a:stretch/>
                  </pic:blipFill>
                  <pic:spPr>
                    <a:xfrm>
                      <a:off x="0" y="0"/>
                      <a:ext cx="2952750" cy="2192655"/>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（左：青果出荷団体、右：水産物出荷団体）</w:t>
      </w:r>
    </w:p>
    <w:p w14:paraId="1E889677" w14:textId="58884943" w:rsidR="00065FB5" w:rsidRPr="00075108" w:rsidRDefault="00065FB5" w:rsidP="00065FB5"/>
    <w:p w14:paraId="42C0A1BB" w14:textId="42BB3F70" w:rsidR="00525E41" w:rsidRDefault="00525E41" w:rsidP="00065FB5"/>
    <w:p w14:paraId="739E4066" w14:textId="77777777" w:rsidR="00525E41" w:rsidRDefault="00525E41" w:rsidP="00065FB5"/>
    <w:p w14:paraId="22DB6902" w14:textId="565830E4" w:rsidR="00525E41" w:rsidRDefault="00525E41" w:rsidP="00065FB5"/>
    <w:p w14:paraId="10587964" w14:textId="2D35ADA6" w:rsidR="00525E41" w:rsidRDefault="00525E41" w:rsidP="00065FB5"/>
    <w:p w14:paraId="7F53753E" w14:textId="0A2BCE95" w:rsidR="00525E41" w:rsidRDefault="00525E41" w:rsidP="00065FB5"/>
    <w:p w14:paraId="23F15BA1" w14:textId="7D54E249" w:rsidR="00525E41" w:rsidRDefault="00525E41" w:rsidP="00065FB5"/>
    <w:p w14:paraId="3C7A1091" w14:textId="583D857C" w:rsidR="00525E41" w:rsidRDefault="00525E41" w:rsidP="00065FB5"/>
    <w:p w14:paraId="220FB079" w14:textId="67A59D17" w:rsidR="00525E41" w:rsidRDefault="00B609E8" w:rsidP="00065FB5">
      <w:r w:rsidRPr="00B609E8">
        <w:rPr>
          <w:noProof/>
        </w:rPr>
        <mc:AlternateContent>
          <mc:Choice Requires="wps">
            <w:drawing>
              <wp:anchor distT="0" distB="0" distL="114300" distR="114300" simplePos="0" relativeHeight="251754496" behindDoc="0" locked="0" layoutInCell="1" allowOverlap="1" wp14:anchorId="036D37DA" wp14:editId="43B777D2">
                <wp:simplePos x="0" y="0"/>
                <wp:positionH relativeFrom="column">
                  <wp:posOffset>2854857</wp:posOffset>
                </wp:positionH>
                <wp:positionV relativeFrom="paragraph">
                  <wp:posOffset>36579</wp:posOffset>
                </wp:positionV>
                <wp:extent cx="1339702" cy="329610"/>
                <wp:effectExtent l="0" t="0" r="0" b="0"/>
                <wp:wrapNone/>
                <wp:docPr id="188" name="テキスト ボックス 188"/>
                <wp:cNvGraphicFramePr/>
                <a:graphic xmlns:a="http://schemas.openxmlformats.org/drawingml/2006/main">
                  <a:graphicData uri="http://schemas.microsoft.com/office/word/2010/wordprocessingShape">
                    <wps:wsp>
                      <wps:cNvSpPr txBox="1"/>
                      <wps:spPr>
                        <a:xfrm>
                          <a:off x="0" y="0"/>
                          <a:ext cx="1339702" cy="329610"/>
                        </a:xfrm>
                        <a:prstGeom prst="rect">
                          <a:avLst/>
                        </a:prstGeom>
                        <a:noFill/>
                        <a:ln w="6350">
                          <a:noFill/>
                        </a:ln>
                      </wps:spPr>
                      <wps:txbx>
                        <w:txbxContent>
                          <w:p w14:paraId="323BBF64" w14:textId="77777777" w:rsidR="00D713D1" w:rsidRPr="0038552A" w:rsidRDefault="00D713D1" w:rsidP="00B609E8">
                            <w:pPr>
                              <w:rPr>
                                <w:rFonts w:ascii="Meiryo UI" w:eastAsia="Meiryo UI" w:hAnsi="Meiryo UI"/>
                              </w:rPr>
                            </w:pPr>
                            <w:r>
                              <w:rPr>
                                <w:rFonts w:ascii="Meiryo UI" w:eastAsia="Meiryo UI" w:hAnsi="Meiryo UI" w:hint="eastAsia"/>
                              </w:rPr>
                              <w:t>【水産物</w:t>
                            </w:r>
                            <w:r w:rsidRPr="0038552A">
                              <w:rPr>
                                <w:rFonts w:ascii="Meiryo UI" w:eastAsia="Meiryo UI" w:hAnsi="Meiryo UI" w:hint="eastAsia"/>
                              </w:rPr>
                              <w:t>出荷団体</w:t>
                            </w:r>
                            <w:r>
                              <w:rPr>
                                <w:rFonts w:ascii="Meiryo UI" w:eastAsia="Meiryo UI" w:hAnsi="Meiryo U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D37DA" id="テキスト ボックス 188" o:spid="_x0000_s1091" type="#_x0000_t202" style="position:absolute;left:0;text-align:left;margin-left:224.8pt;margin-top:2.9pt;width:105.5pt;height:25.9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" filled="f" stroked="f" strokeweight=".5pt">
                <v:textbox>
                  <w:txbxContent>
                    <w:p w14:paraId="323BBF64" w14:textId="77777777" w:rsidR="00D713D1" w:rsidRPr="0038552A" w:rsidRDefault="00D713D1" w:rsidP="00B609E8">
                      <w:pPr>
                        <w:rPr>
                          <w:rFonts w:ascii="Meiryo UI" w:eastAsia="Meiryo UI" w:hAnsi="Meiryo UI"/>
                        </w:rPr>
                      </w:pPr>
                      <w:r>
                        <w:rPr>
                          <w:rFonts w:ascii="Meiryo UI" w:eastAsia="Meiryo UI" w:hAnsi="Meiryo UI" w:hint="eastAsia"/>
                        </w:rPr>
                        <w:t>【水産物</w:t>
                      </w:r>
                      <w:r w:rsidRPr="0038552A">
                        <w:rPr>
                          <w:rFonts w:ascii="Meiryo UI" w:eastAsia="Meiryo UI" w:hAnsi="Meiryo UI" w:hint="eastAsia"/>
                        </w:rPr>
                        <w:t>出荷団体</w:t>
                      </w:r>
                      <w:r>
                        <w:rPr>
                          <w:rFonts w:ascii="Meiryo UI" w:eastAsia="Meiryo UI" w:hAnsi="Meiryo UI" w:hint="eastAsia"/>
                        </w:rPr>
                        <w:t>】</w:t>
                      </w:r>
                    </w:p>
                  </w:txbxContent>
                </v:textbox>
              </v:shape>
            </w:pict>
          </mc:Fallback>
        </mc:AlternateContent>
      </w:r>
      <w:r w:rsidRPr="00B609E8">
        <w:rPr>
          <w:noProof/>
        </w:rPr>
        <mc:AlternateContent>
          <mc:Choice Requires="wps">
            <w:drawing>
              <wp:anchor distT="0" distB="0" distL="114300" distR="114300" simplePos="0" relativeHeight="251752448" behindDoc="0" locked="0" layoutInCell="1" allowOverlap="1" wp14:anchorId="1F2C9E54" wp14:editId="707C96B7">
                <wp:simplePos x="0" y="0"/>
                <wp:positionH relativeFrom="column">
                  <wp:posOffset>191386</wp:posOffset>
                </wp:positionH>
                <wp:positionV relativeFrom="paragraph">
                  <wp:posOffset>49752</wp:posOffset>
                </wp:positionV>
                <wp:extent cx="1339702" cy="329610"/>
                <wp:effectExtent l="0" t="0" r="0" b="0"/>
                <wp:wrapNone/>
                <wp:docPr id="187" name="テキスト ボックス 187"/>
                <wp:cNvGraphicFramePr/>
                <a:graphic xmlns:a="http://schemas.openxmlformats.org/drawingml/2006/main">
                  <a:graphicData uri="http://schemas.microsoft.com/office/word/2010/wordprocessingShape">
                    <wps:wsp>
                      <wps:cNvSpPr txBox="1"/>
                      <wps:spPr>
                        <a:xfrm>
                          <a:off x="0" y="0"/>
                          <a:ext cx="1339702" cy="329610"/>
                        </a:xfrm>
                        <a:prstGeom prst="rect">
                          <a:avLst/>
                        </a:prstGeom>
                        <a:noFill/>
                        <a:ln w="6350">
                          <a:noFill/>
                        </a:ln>
                      </wps:spPr>
                      <wps:txbx>
                        <w:txbxContent>
                          <w:p w14:paraId="0E953615" w14:textId="77777777" w:rsidR="00D713D1" w:rsidRPr="0038552A" w:rsidRDefault="00D713D1" w:rsidP="00B609E8">
                            <w:pPr>
                              <w:rPr>
                                <w:rFonts w:ascii="Meiryo UI" w:eastAsia="Meiryo UI" w:hAnsi="Meiryo UI"/>
                              </w:rPr>
                            </w:pPr>
                            <w:r>
                              <w:rPr>
                                <w:rFonts w:ascii="Meiryo UI" w:eastAsia="Meiryo UI" w:hAnsi="Meiryo UI" w:hint="eastAsia"/>
                              </w:rPr>
                              <w:t>【</w:t>
                            </w:r>
                            <w:r w:rsidRPr="0038552A">
                              <w:rPr>
                                <w:rFonts w:ascii="Meiryo UI" w:eastAsia="Meiryo UI" w:hAnsi="Meiryo UI" w:hint="eastAsia"/>
                              </w:rPr>
                              <w:t>青果出荷団体</w:t>
                            </w:r>
                            <w:r>
                              <w:rPr>
                                <w:rFonts w:ascii="Meiryo UI" w:eastAsia="Meiryo UI" w:hAnsi="Meiryo U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C9E54" id="テキスト ボックス 187" o:spid="_x0000_s1092" type="#_x0000_t202" style="position:absolute;left:0;text-align:left;margin-left:15.05pt;margin-top:3.9pt;width:105.5pt;height:25.9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" filled="f" stroked="f" strokeweight=".5pt">
                <v:textbox>
                  <w:txbxContent>
                    <w:p w14:paraId="0E953615" w14:textId="77777777" w:rsidR="00D713D1" w:rsidRPr="0038552A" w:rsidRDefault="00D713D1" w:rsidP="00B609E8">
                      <w:pPr>
                        <w:rPr>
                          <w:rFonts w:ascii="Meiryo UI" w:eastAsia="Meiryo UI" w:hAnsi="Meiryo UI"/>
                        </w:rPr>
                      </w:pPr>
                      <w:r>
                        <w:rPr>
                          <w:rFonts w:ascii="Meiryo UI" w:eastAsia="Meiryo UI" w:hAnsi="Meiryo UI" w:hint="eastAsia"/>
                        </w:rPr>
                        <w:t>【</w:t>
                      </w:r>
                      <w:r w:rsidRPr="0038552A">
                        <w:rPr>
                          <w:rFonts w:ascii="Meiryo UI" w:eastAsia="Meiryo UI" w:hAnsi="Meiryo UI" w:hint="eastAsia"/>
                        </w:rPr>
                        <w:t>青果出荷団体</w:t>
                      </w:r>
                      <w:r>
                        <w:rPr>
                          <w:rFonts w:ascii="Meiryo UI" w:eastAsia="Meiryo UI" w:hAnsi="Meiryo UI" w:hint="eastAsia"/>
                        </w:rPr>
                        <w:t>】</w:t>
                      </w:r>
                    </w:p>
                  </w:txbxContent>
                </v:textbox>
              </v:shape>
            </w:pict>
          </mc:Fallback>
        </mc:AlternateContent>
      </w:r>
    </w:p>
    <w:p w14:paraId="2E356DB8" w14:textId="798AB521" w:rsidR="00525E41" w:rsidRDefault="00525E41" w:rsidP="00065FB5"/>
    <w:p w14:paraId="51930790" w14:textId="77777777" w:rsidR="00525E41" w:rsidRPr="00525E41" w:rsidRDefault="00525E41" w:rsidP="00065FB5"/>
    <w:p w14:paraId="790113AA" w14:textId="7FBFE2E7" w:rsidR="00065FB5" w:rsidRPr="002D6C0C" w:rsidRDefault="00065FB5" w:rsidP="00065FB5">
      <w:pPr>
        <w:pStyle w:val="4"/>
        <w:numPr>
          <w:ilvl w:val="0"/>
          <w:numId w:val="0"/>
        </w:numPr>
        <w:ind w:left="284" w:firstLineChars="100" w:firstLine="210"/>
      </w:pPr>
      <w:r>
        <w:rPr>
          <w:rFonts w:hint="eastAsia"/>
        </w:rPr>
        <w:t>キ）</w:t>
      </w:r>
      <w:r w:rsidRPr="00065FB5">
        <w:rPr>
          <w:rFonts w:hint="eastAsia"/>
        </w:rPr>
        <w:t>産地から本市場</w:t>
      </w:r>
      <w:r>
        <w:rPr>
          <w:rFonts w:hint="eastAsia"/>
        </w:rPr>
        <w:t>への要望</w:t>
      </w:r>
      <w:r w:rsidRPr="00065FB5">
        <w:rPr>
          <w:rFonts w:hint="eastAsia"/>
        </w:rPr>
        <w:t>に</w:t>
      </w:r>
      <w:r>
        <w:rPr>
          <w:rFonts w:hint="eastAsia"/>
        </w:rPr>
        <w:t>ついて（アンケート・ヒアリング結果）</w:t>
      </w:r>
    </w:p>
    <w:p w14:paraId="395C690E" w14:textId="2A3BD376" w:rsidR="00065FB5" w:rsidRDefault="00757BAB" w:rsidP="00065FB5">
      <w:pPr>
        <w:ind w:leftChars="300" w:left="630" w:firstLineChars="100" w:firstLine="210"/>
      </w:pPr>
      <w:r>
        <w:rPr>
          <w:rFonts w:hint="eastAsia"/>
        </w:rPr>
        <w:t>アンケート及びアンケート結果を基にしたヒアリング（青果</w:t>
      </w:r>
      <w:r>
        <w:rPr>
          <w:rFonts w:hint="eastAsia"/>
        </w:rPr>
        <w:t>2</w:t>
      </w:r>
      <w:r>
        <w:rPr>
          <w:rFonts w:hint="eastAsia"/>
        </w:rPr>
        <w:t>団体、水</w:t>
      </w:r>
      <w:r w:rsidR="00597E5A">
        <w:rPr>
          <w:rFonts w:hint="eastAsia"/>
        </w:rPr>
        <w:t>産</w:t>
      </w:r>
      <w:r>
        <w:rPr>
          <w:rFonts w:hint="eastAsia"/>
        </w:rPr>
        <w:t>物</w:t>
      </w:r>
      <w:r>
        <w:rPr>
          <w:rFonts w:hint="eastAsia"/>
        </w:rPr>
        <w:t>1</w:t>
      </w:r>
      <w:r>
        <w:rPr>
          <w:rFonts w:hint="eastAsia"/>
        </w:rPr>
        <w:t>団体）にて、本市場への要望や、連携して取り組みたい事項について意向調査を行った。その結果、</w:t>
      </w:r>
      <w:r w:rsidRPr="00757BAB">
        <w:rPr>
          <w:rFonts w:hint="eastAsia"/>
        </w:rPr>
        <w:t>本市場は物流面での要望・連携への期待が強く、</w:t>
      </w:r>
      <w:r w:rsidR="004422AB">
        <w:rPr>
          <w:rFonts w:hint="eastAsia"/>
        </w:rPr>
        <w:t>大阪</w:t>
      </w:r>
      <w:r w:rsidRPr="00757BAB">
        <w:rPr>
          <w:rFonts w:hint="eastAsia"/>
        </w:rPr>
        <w:t>本場との連携や量販店対応の強化が求められており、中継拠点としての位置づけを確立し、独自色を打ち出すこと</w:t>
      </w:r>
      <w:r>
        <w:rPr>
          <w:rFonts w:hint="eastAsia"/>
        </w:rPr>
        <w:t>、</w:t>
      </w:r>
      <w:r w:rsidRPr="00757BAB">
        <w:rPr>
          <w:rFonts w:hint="eastAsia"/>
        </w:rPr>
        <w:t>低温管理ができ荷受・保管機能に優れ、スピード感を持って集配できる物流拠点</w:t>
      </w:r>
      <w:r>
        <w:rPr>
          <w:rFonts w:hint="eastAsia"/>
        </w:rPr>
        <w:t>化、</w:t>
      </w:r>
      <w:r w:rsidRPr="00757BAB">
        <w:rPr>
          <w:rFonts w:hint="eastAsia"/>
        </w:rPr>
        <w:t>さらには</w:t>
      </w:r>
      <w:r>
        <w:rPr>
          <w:rFonts w:hint="eastAsia"/>
        </w:rPr>
        <w:t>関西だけでなく</w:t>
      </w:r>
      <w:r w:rsidRPr="00757BAB">
        <w:rPr>
          <w:rFonts w:hint="eastAsia"/>
        </w:rPr>
        <w:t>全国を対象とした広域での中継拠点、及び総合食品センターとしての機能の発揮が期待されている</w:t>
      </w:r>
      <w:r>
        <w:rPr>
          <w:rFonts w:hint="eastAsia"/>
        </w:rPr>
        <w:t>。</w:t>
      </w:r>
    </w:p>
    <w:p w14:paraId="21E00E2E" w14:textId="0A0CEF1F" w:rsidR="00757BAB" w:rsidRDefault="00757BAB" w:rsidP="00065FB5">
      <w:pPr>
        <w:ind w:leftChars="300" w:left="630" w:firstLineChars="100" w:firstLine="210"/>
      </w:pPr>
      <w:r>
        <w:rPr>
          <w:rFonts w:hint="eastAsia"/>
        </w:rPr>
        <w:t>各出荷団体からの主な意見を次頁に整理する。</w:t>
      </w:r>
    </w:p>
    <w:p w14:paraId="29370126" w14:textId="2D3E2CB7" w:rsidR="00757BAB" w:rsidRDefault="00757BAB">
      <w:pPr>
        <w:widowControl/>
        <w:jc w:val="left"/>
      </w:pPr>
      <w:r>
        <w:br w:type="page"/>
      </w:r>
    </w:p>
    <w:p w14:paraId="4D46AE31" w14:textId="68905B8F" w:rsidR="00757BAB" w:rsidRDefault="00757BAB" w:rsidP="00757BAB">
      <w:pPr>
        <w:ind w:firstLineChars="300" w:firstLine="630"/>
        <w:jc w:val="left"/>
        <w:rPr>
          <w:rFonts w:ascii="BIZ UDPゴシック" w:eastAsia="BIZ UDPゴシック" w:hAnsi="BIZ UDPゴシック"/>
        </w:rPr>
      </w:pPr>
      <w:r w:rsidRPr="00FA15FA">
        <w:rPr>
          <w:rFonts w:ascii="BIZ UDPゴシック" w:eastAsia="BIZ UDPゴシック" w:hAnsi="BIZ UDPゴシック" w:hint="eastAsia"/>
        </w:rPr>
        <w:lastRenderedPageBreak/>
        <w:t>【</w:t>
      </w:r>
      <w:r>
        <w:rPr>
          <w:rFonts w:ascii="BIZ UDPゴシック" w:eastAsia="BIZ UDPゴシック" w:hAnsi="BIZ UDPゴシック" w:hint="eastAsia"/>
        </w:rPr>
        <w:t>青果出荷団体からの主な意見</w:t>
      </w:r>
      <w:r w:rsidRPr="00FA15FA">
        <w:rPr>
          <w:rFonts w:ascii="BIZ UDPゴシック" w:eastAsia="BIZ UDPゴシック" w:hAnsi="BIZ UDPゴシック" w:hint="eastAsia"/>
        </w:rPr>
        <w:t>】</w:t>
      </w:r>
    </w:p>
    <w:p w14:paraId="17E4D08F" w14:textId="69392E15" w:rsidR="00757BAB" w:rsidRPr="00140EE4" w:rsidRDefault="00757BAB" w:rsidP="00757BAB">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各産地や市場間転送の中継基地としてハブ市場を担う物流センター機能</w:t>
      </w:r>
      <w:r w:rsidR="00384BB0" w:rsidRPr="00140EE4">
        <w:rPr>
          <w:rFonts w:ascii="ＭＳ Ｐゴシック" w:eastAsia="ＭＳ Ｐゴシック" w:hAnsi="ＭＳ Ｐゴシック" w:hint="eastAsia"/>
        </w:rPr>
        <w:t>を期待</w:t>
      </w:r>
    </w:p>
    <w:p w14:paraId="6FAFB4FA" w14:textId="77777777" w:rsidR="00757BAB" w:rsidRPr="00140EE4" w:rsidRDefault="00757BAB" w:rsidP="00757BAB">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大阪本場とのしっかりとした連携、本場の弱点である物流、キャパを補完することで突出した個性を作り出せれば強みとなる</w:t>
      </w:r>
    </w:p>
    <w:p w14:paraId="42BED9F9" w14:textId="589F928A" w:rsidR="00757BAB" w:rsidRPr="00140EE4" w:rsidRDefault="00757BAB" w:rsidP="00757BAB">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大阪本場の混雑が課題となる中、府市場の機能アップは関西全体の市場機能の底上げや関西（全体の）市場の魅力アップという点で重要</w:t>
      </w:r>
    </w:p>
    <w:p w14:paraId="140841D9" w14:textId="77777777" w:rsidR="00757BAB" w:rsidRPr="00140EE4" w:rsidRDefault="00757BAB" w:rsidP="00757BAB">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量販店を対象とした販売力の強化を期待</w:t>
      </w:r>
    </w:p>
    <w:p w14:paraId="1BD2EC3D" w14:textId="77777777" w:rsidR="00757BAB" w:rsidRPr="00140EE4" w:rsidRDefault="00757BAB" w:rsidP="00757BAB">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全農青果センターのように、機械化・IT化を進め、パレット単位で大量に保冷で保管できる機能を持つべき</w:t>
      </w:r>
    </w:p>
    <w:p w14:paraId="05BDA1CD" w14:textId="77777777" w:rsidR="00757BAB" w:rsidRPr="00140EE4" w:rsidRDefault="00757BAB" w:rsidP="00757BAB">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府市場で一括して卸して本場・東部へ転送できるなど、本場は商流、北部は物流という役割分担が理想</w:t>
      </w:r>
    </w:p>
    <w:p w14:paraId="56F4ED71" w14:textId="4EFEC525" w:rsidR="00757BAB" w:rsidRPr="00140EE4" w:rsidRDefault="00757BAB" w:rsidP="00757BAB">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西の産地が北部へ持ち込むと、首都圏等他市場へ自動的に転送できる機能を持つべき</w:t>
      </w:r>
    </w:p>
    <w:p w14:paraId="1EDDEB0B" w14:textId="5E9465E1" w:rsidR="00757BAB" w:rsidRPr="00140EE4" w:rsidRDefault="00757BAB" w:rsidP="00757BAB">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果実と野菜を混載して持って行っても、また、</w:t>
      </w:r>
      <w:r w:rsidR="00597E5A">
        <w:rPr>
          <w:rFonts w:ascii="ＭＳ Ｐゴシック" w:eastAsia="ＭＳ Ｐゴシック" w:hAnsi="ＭＳ Ｐゴシック" w:hint="eastAsia"/>
        </w:rPr>
        <w:t>二</w:t>
      </w:r>
      <w:r w:rsidRPr="00140EE4">
        <w:rPr>
          <w:rFonts w:ascii="ＭＳ Ｐゴシック" w:eastAsia="ＭＳ Ｐゴシック" w:hAnsi="ＭＳ Ｐゴシック" w:hint="eastAsia"/>
        </w:rPr>
        <w:t>つ卸売会社があっても、１回で卸せるような高い荷受け効率を期待</w:t>
      </w:r>
    </w:p>
    <w:p w14:paraId="46767B69" w14:textId="4B1D8A17" w:rsidR="00757BAB" w:rsidRPr="00140EE4" w:rsidRDefault="00757BAB" w:rsidP="00757BAB">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府の威信をかけて、関西の拠点市場としてコールドチェーンに対応した豊洲並みの新市場に建て替えることも検討すべき</w:t>
      </w:r>
    </w:p>
    <w:p w14:paraId="4747801A" w14:textId="6C2C5E2F" w:rsidR="00757BAB" w:rsidRPr="00140EE4" w:rsidRDefault="00C5076D" w:rsidP="00757BAB">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低温管理ができ荷受・保管機能が優れスピード感を持って集配できる物流機能を持てば、荷は必然的に全国から集まる</w:t>
      </w:r>
    </w:p>
    <w:p w14:paraId="6C129086" w14:textId="77777777" w:rsidR="00757BAB" w:rsidRPr="00140EE4" w:rsidRDefault="00757BAB" w:rsidP="00757BAB">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24時間荷受け可能、ネット販売の展開などソフトな新たな仕組みも検討すべき</w:t>
      </w:r>
    </w:p>
    <w:p w14:paraId="1F3F49E9" w14:textId="77777777" w:rsidR="00757BAB" w:rsidRPr="00140EE4" w:rsidRDefault="00757BAB" w:rsidP="00757BAB">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スーパーの大型化や業務の効率化が進み、産地との溝が一層深まる中で、情報の受発信機能の発揮も期待</w:t>
      </w:r>
    </w:p>
    <w:p w14:paraId="23D20914" w14:textId="41DE5EFC" w:rsidR="00757BAB" w:rsidRDefault="00757BAB" w:rsidP="00757BAB">
      <w:pPr>
        <w:pStyle w:val="af6"/>
        <w:ind w:leftChars="0" w:left="420"/>
        <w:jc w:val="left"/>
        <w:rPr>
          <w:rFonts w:ascii="BIZ UDPゴシック" w:eastAsia="BIZ UDPゴシック" w:hAnsi="BIZ UDPゴシック"/>
        </w:rPr>
      </w:pPr>
    </w:p>
    <w:p w14:paraId="05DB925B" w14:textId="2F575489" w:rsidR="00C5076D" w:rsidRDefault="00C5076D" w:rsidP="00C5076D">
      <w:pPr>
        <w:ind w:firstLineChars="300" w:firstLine="630"/>
        <w:jc w:val="left"/>
        <w:rPr>
          <w:rFonts w:ascii="BIZ UDPゴシック" w:eastAsia="BIZ UDPゴシック" w:hAnsi="BIZ UDPゴシック"/>
        </w:rPr>
      </w:pPr>
      <w:r w:rsidRPr="00FA15FA">
        <w:rPr>
          <w:rFonts w:ascii="BIZ UDPゴシック" w:eastAsia="BIZ UDPゴシック" w:hAnsi="BIZ UDPゴシック" w:hint="eastAsia"/>
        </w:rPr>
        <w:t>【</w:t>
      </w:r>
      <w:r>
        <w:rPr>
          <w:rFonts w:ascii="BIZ UDPゴシック" w:eastAsia="BIZ UDPゴシック" w:hAnsi="BIZ UDPゴシック" w:hint="eastAsia"/>
        </w:rPr>
        <w:t>水産物出荷団体からの主な意見</w:t>
      </w:r>
      <w:r w:rsidRPr="00FA15FA">
        <w:rPr>
          <w:rFonts w:ascii="BIZ UDPゴシック" w:eastAsia="BIZ UDPゴシック" w:hAnsi="BIZ UDPゴシック" w:hint="eastAsia"/>
        </w:rPr>
        <w:t>】</w:t>
      </w:r>
    </w:p>
    <w:p w14:paraId="7D6727CB" w14:textId="16BE3731" w:rsidR="00C5076D" w:rsidRPr="00140EE4" w:rsidRDefault="00C5076D" w:rsidP="00C5076D">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トラックバースや円滑な物流動線の確保等による流通の効率化機能の強化</w:t>
      </w:r>
    </w:p>
    <w:p w14:paraId="69AA5E91" w14:textId="3916AF69" w:rsidR="00C5076D" w:rsidRPr="00140EE4" w:rsidRDefault="00C5076D" w:rsidP="00C5076D">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生鮮品・加工品を混載した一括物流へ対応し、加工品も</w:t>
      </w:r>
      <w:r w:rsidR="00597E5A">
        <w:rPr>
          <w:rFonts w:ascii="ＭＳ Ｐゴシック" w:eastAsia="ＭＳ Ｐゴシック" w:hAnsi="ＭＳ Ｐゴシック" w:hint="eastAsia"/>
        </w:rPr>
        <w:t>合わ</w:t>
      </w:r>
      <w:r w:rsidRPr="00140EE4">
        <w:rPr>
          <w:rFonts w:ascii="ＭＳ Ｐゴシック" w:eastAsia="ＭＳ Ｐゴシック" w:hAnsi="ＭＳ Ｐゴシック" w:hint="eastAsia"/>
        </w:rPr>
        <w:t>せて取り扱ってもらえる総合食品センター機能を期待</w:t>
      </w:r>
    </w:p>
    <w:p w14:paraId="0E266DC9" w14:textId="77777777" w:rsidR="00C5076D" w:rsidRPr="00140EE4" w:rsidRDefault="00C5076D" w:rsidP="00C5076D">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量販店への配送センター機能のさらなる強化に加え、量販店を対象とした販路開拓にも期待</w:t>
      </w:r>
    </w:p>
    <w:p w14:paraId="256FD6ED" w14:textId="77777777" w:rsidR="00C5076D" w:rsidRPr="00140EE4" w:rsidRDefault="00C5076D" w:rsidP="00C5076D">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本場は、夜間の待機時間が長く受け入れにも時間がかかる中で、府市場は円滑な受け入れ体制の更なる強化を要望</w:t>
      </w:r>
    </w:p>
    <w:p w14:paraId="47AA03E7" w14:textId="77777777" w:rsidR="00C5076D" w:rsidRPr="00140EE4" w:rsidRDefault="00C5076D" w:rsidP="00C5076D">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遠距離物流に対応した、ドライバーの休憩所や乗り換え場所として西日本でのスイッチング・転送のための役割を担えないか</w:t>
      </w:r>
    </w:p>
    <w:p w14:paraId="13BCF444" w14:textId="08C55AA7" w:rsidR="0038552A" w:rsidRPr="00C5076D" w:rsidRDefault="00C5076D" w:rsidP="00B531C2">
      <w:pPr>
        <w:pStyle w:val="af6"/>
        <w:widowControl/>
        <w:numPr>
          <w:ilvl w:val="0"/>
          <w:numId w:val="3"/>
        </w:numPr>
        <w:ind w:leftChars="0" w:left="1134" w:hanging="425"/>
        <w:jc w:val="left"/>
        <w:rPr>
          <w:rFonts w:ascii="ＭＳ Ｐゴシック" w:eastAsia="BIZ UDPゴシック" w:hAnsi="ＭＳ Ｐゴシック"/>
          <w:bCs/>
        </w:rPr>
      </w:pPr>
      <w:r w:rsidRPr="00140EE4">
        <w:rPr>
          <w:rFonts w:ascii="ＭＳ Ｐゴシック" w:eastAsia="ＭＳ Ｐゴシック" w:hAnsi="ＭＳ Ｐゴシック" w:hint="eastAsia"/>
        </w:rPr>
        <w:t>産地側の負担が年々重くなっている物流コストを低減するための仕組みづくりを進めるべき</w:t>
      </w:r>
      <w:r w:rsidR="0038552A">
        <w:br w:type="page"/>
      </w:r>
    </w:p>
    <w:p w14:paraId="45A78339" w14:textId="420D5784" w:rsidR="00B76CAB" w:rsidRDefault="00B76CAB" w:rsidP="00B76CAB">
      <w:pPr>
        <w:pStyle w:val="4"/>
      </w:pPr>
      <w:r>
        <w:rPr>
          <w:rFonts w:hint="eastAsia"/>
        </w:rPr>
        <w:lastRenderedPageBreak/>
        <w:t>販売先への</w:t>
      </w:r>
      <w:r w:rsidR="00346262">
        <w:rPr>
          <w:rFonts w:hint="eastAsia"/>
        </w:rPr>
        <w:t>ニーズ調査</w:t>
      </w:r>
      <w:r>
        <w:rPr>
          <w:rFonts w:hint="eastAsia"/>
        </w:rPr>
        <w:t>の分析</w:t>
      </w:r>
    </w:p>
    <w:p w14:paraId="6FADA680" w14:textId="2B26AD9E" w:rsidR="00384BB0" w:rsidRDefault="00384BB0" w:rsidP="00384BB0">
      <w:pPr>
        <w:ind w:leftChars="300" w:left="630" w:firstLineChars="100" w:firstLine="210"/>
      </w:pPr>
      <w:r>
        <w:rPr>
          <w:rFonts w:hint="eastAsia"/>
        </w:rPr>
        <w:t>川下側の取引先となる量販店や専門小売店等の販売先へ、生鮮物流の状況や本市場及び他市場の利用状況、本市場との取引拡大の要件や期待についてヒアリングを実施（青果</w:t>
      </w:r>
      <w:r>
        <w:rPr>
          <w:rFonts w:hint="eastAsia"/>
        </w:rPr>
        <w:t>3</w:t>
      </w:r>
      <w:r>
        <w:rPr>
          <w:rFonts w:hint="eastAsia"/>
        </w:rPr>
        <w:t>社、水産物</w:t>
      </w:r>
      <w:r>
        <w:rPr>
          <w:rFonts w:hint="eastAsia"/>
        </w:rPr>
        <w:t>2</w:t>
      </w:r>
      <w:r>
        <w:rPr>
          <w:rFonts w:hint="eastAsia"/>
        </w:rPr>
        <w:t>社）した。</w:t>
      </w:r>
    </w:p>
    <w:p w14:paraId="6272753E" w14:textId="349F1F79" w:rsidR="00384BB0" w:rsidRDefault="00384BB0" w:rsidP="00384BB0">
      <w:pPr>
        <w:ind w:leftChars="300" w:left="630" w:firstLineChars="100" w:firstLine="210"/>
      </w:pPr>
      <w:r>
        <w:rPr>
          <w:rFonts w:hint="eastAsia"/>
        </w:rPr>
        <w:t>本市場への期待としては、大阪</w:t>
      </w:r>
      <w:r w:rsidRPr="00384BB0">
        <w:rPr>
          <w:rFonts w:hint="eastAsia"/>
        </w:rPr>
        <w:t>本場と差別化できる品揃えや、要望に応じた商品構成や提案、過不足や配達への対応や価格対応などの柔軟な対応力、卸と仲卸の連携強化によるベンダー機能の強化、本場との役割分担による量販店を対象とした配送センター機能の発揮</w:t>
      </w:r>
      <w:r>
        <w:rPr>
          <w:rFonts w:hint="eastAsia"/>
        </w:rPr>
        <w:t>等</w:t>
      </w:r>
      <w:r w:rsidRPr="00384BB0">
        <w:rPr>
          <w:rFonts w:hint="eastAsia"/>
        </w:rPr>
        <w:t>が</w:t>
      </w:r>
      <w:r>
        <w:rPr>
          <w:rFonts w:hint="eastAsia"/>
        </w:rPr>
        <w:t>挙げられており、マーケットインの視点に立ち、ハードだけでなく商品提案などソフト面の要望にも応えていく必要がある。ヒアリング</w:t>
      </w:r>
      <w:r w:rsidR="00941ACC">
        <w:rPr>
          <w:rFonts w:hint="eastAsia"/>
        </w:rPr>
        <w:t>による主な意見</w:t>
      </w:r>
      <w:r>
        <w:rPr>
          <w:rFonts w:hint="eastAsia"/>
        </w:rPr>
        <w:t>を以下のとおり整理する。</w:t>
      </w:r>
    </w:p>
    <w:p w14:paraId="5C4ABAAE" w14:textId="77777777" w:rsidR="00384BB0" w:rsidRPr="00941ACC" w:rsidRDefault="00384BB0" w:rsidP="00384BB0">
      <w:pPr>
        <w:ind w:leftChars="300" w:left="630" w:firstLineChars="100" w:firstLine="210"/>
      </w:pPr>
    </w:p>
    <w:p w14:paraId="4661E9A3" w14:textId="79DAB312" w:rsidR="00B76CAB" w:rsidRDefault="00B76CAB" w:rsidP="00B76CAB">
      <w:pPr>
        <w:pStyle w:val="4"/>
        <w:numPr>
          <w:ilvl w:val="0"/>
          <w:numId w:val="0"/>
        </w:numPr>
        <w:ind w:left="284" w:firstLineChars="100" w:firstLine="210"/>
      </w:pPr>
      <w:r>
        <w:rPr>
          <w:rFonts w:hint="eastAsia"/>
        </w:rPr>
        <w:t>ア）</w:t>
      </w:r>
      <w:r w:rsidR="00065FB5">
        <w:rPr>
          <w:rFonts w:hint="eastAsia"/>
        </w:rPr>
        <w:t>青果部</w:t>
      </w:r>
    </w:p>
    <w:p w14:paraId="1430924B" w14:textId="273EDA6F" w:rsidR="00941ACC" w:rsidRDefault="00941ACC" w:rsidP="00941ACC">
      <w:pPr>
        <w:ind w:firstLineChars="300" w:firstLine="630"/>
        <w:jc w:val="left"/>
        <w:rPr>
          <w:rFonts w:ascii="BIZ UDPゴシック" w:eastAsia="BIZ UDPゴシック" w:hAnsi="BIZ UDPゴシック"/>
        </w:rPr>
      </w:pPr>
      <w:r w:rsidRPr="00FA15FA">
        <w:rPr>
          <w:rFonts w:ascii="BIZ UDPゴシック" w:eastAsia="BIZ UDPゴシック" w:hAnsi="BIZ UDPゴシック" w:hint="eastAsia"/>
        </w:rPr>
        <w:t>【</w:t>
      </w:r>
      <w:r>
        <w:rPr>
          <w:rFonts w:ascii="BIZ UDPゴシック" w:eastAsia="BIZ UDPゴシック" w:hAnsi="BIZ UDPゴシック" w:hint="eastAsia"/>
        </w:rPr>
        <w:t>量販店</w:t>
      </w:r>
      <w:r w:rsidRPr="00FA15FA">
        <w:rPr>
          <w:rFonts w:ascii="BIZ UDPゴシック" w:eastAsia="BIZ UDPゴシック" w:hAnsi="BIZ UDPゴシック" w:hint="eastAsia"/>
        </w:rPr>
        <w:t>】</w:t>
      </w:r>
    </w:p>
    <w:p w14:paraId="626C4450" w14:textId="4972A1FE" w:rsidR="00941ACC" w:rsidRPr="00140EE4" w:rsidRDefault="00941ACC" w:rsidP="00941ACC">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センター方式を採用しており、大阪周辺エリアへの新規出店拡大に合わせ、府市場との取引は拡大する見込み</w:t>
      </w:r>
    </w:p>
    <w:p w14:paraId="4DBD5774" w14:textId="15536FBA" w:rsidR="00941ACC" w:rsidRPr="00140EE4" w:rsidRDefault="00941ACC" w:rsidP="00941ACC">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府市場を量販店向けの物流センターとし、大田に匹敵するような物流規模を持つ中核的な市場への再整備を望む</w:t>
      </w:r>
    </w:p>
    <w:p w14:paraId="6675F2E0" w14:textId="5E775CB5" w:rsidR="00941ACC" w:rsidRPr="00140EE4" w:rsidRDefault="00D4774D" w:rsidP="00941ACC">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大阪</w:t>
      </w:r>
      <w:r w:rsidR="00941ACC" w:rsidRPr="00140EE4">
        <w:rPr>
          <w:rFonts w:ascii="ＭＳ Ｐゴシック" w:eastAsia="ＭＳ Ｐゴシック" w:hAnsi="ＭＳ Ｐゴシック" w:hint="eastAsia"/>
        </w:rPr>
        <w:t>本場と府市場では取扱商品が同じなので、</w:t>
      </w:r>
      <w:r w:rsidRPr="00140EE4">
        <w:rPr>
          <w:rFonts w:ascii="ＭＳ Ｐゴシック" w:eastAsia="ＭＳ Ｐゴシック" w:hAnsi="ＭＳ Ｐゴシック" w:hint="eastAsia"/>
        </w:rPr>
        <w:t>大阪</w:t>
      </w:r>
      <w:r w:rsidR="00941ACC" w:rsidRPr="00140EE4">
        <w:rPr>
          <w:rFonts w:ascii="ＭＳ Ｐゴシック" w:eastAsia="ＭＳ Ｐゴシック" w:hAnsi="ＭＳ Ｐゴシック" w:hint="eastAsia"/>
        </w:rPr>
        <w:t>本場と差別化できる特色ある商品の品揃えを期待</w:t>
      </w:r>
    </w:p>
    <w:p w14:paraId="06604DA5" w14:textId="28C9F2D7" w:rsidR="00941ACC" w:rsidRPr="00140EE4" w:rsidRDefault="00941ACC" w:rsidP="00941ACC">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卸との連携のもと力がある仲卸が入場することを条件に、しっかりした品質管理ができるスーパーの物流拠点化を検討すべき</w:t>
      </w:r>
    </w:p>
    <w:p w14:paraId="2D979395" w14:textId="13AE3FC8" w:rsidR="00065FB5" w:rsidRDefault="00065FB5" w:rsidP="00B76CAB">
      <w:pPr>
        <w:ind w:leftChars="300" w:left="630" w:firstLineChars="100" w:firstLine="210"/>
      </w:pPr>
    </w:p>
    <w:p w14:paraId="2E4FEC25" w14:textId="1316BB88" w:rsidR="00941ACC" w:rsidRDefault="00941ACC" w:rsidP="00941ACC">
      <w:pPr>
        <w:ind w:firstLineChars="300" w:firstLine="630"/>
        <w:jc w:val="left"/>
        <w:rPr>
          <w:rFonts w:ascii="BIZ UDPゴシック" w:eastAsia="BIZ UDPゴシック" w:hAnsi="BIZ UDPゴシック"/>
        </w:rPr>
      </w:pPr>
      <w:r w:rsidRPr="00FA15FA">
        <w:rPr>
          <w:rFonts w:ascii="BIZ UDPゴシック" w:eastAsia="BIZ UDPゴシック" w:hAnsi="BIZ UDPゴシック" w:hint="eastAsia"/>
        </w:rPr>
        <w:t>【</w:t>
      </w:r>
      <w:r>
        <w:rPr>
          <w:rFonts w:ascii="BIZ UDPゴシック" w:eastAsia="BIZ UDPゴシック" w:hAnsi="BIZ UDPゴシック" w:hint="eastAsia"/>
        </w:rPr>
        <w:t>専門小売店</w:t>
      </w:r>
      <w:r w:rsidRPr="00FA15FA">
        <w:rPr>
          <w:rFonts w:ascii="BIZ UDPゴシック" w:eastAsia="BIZ UDPゴシック" w:hAnsi="BIZ UDPゴシック" w:hint="eastAsia"/>
        </w:rPr>
        <w:t>】</w:t>
      </w:r>
    </w:p>
    <w:p w14:paraId="138E6508" w14:textId="41FB1E2F" w:rsidR="00941ACC" w:rsidRPr="00140EE4" w:rsidRDefault="00D4774D" w:rsidP="00941ACC">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大阪</w:t>
      </w:r>
      <w:r w:rsidR="00941ACC" w:rsidRPr="00140EE4">
        <w:rPr>
          <w:rFonts w:ascii="ＭＳ Ｐゴシック" w:eastAsia="ＭＳ Ｐゴシック" w:hAnsi="ＭＳ Ｐゴシック" w:hint="eastAsia"/>
        </w:rPr>
        <w:t>本場のように、要望に応じて特色ある商品が何でも揃い、柔軟な対応力を持った商流機能がなければ取引は困難</w:t>
      </w:r>
    </w:p>
    <w:p w14:paraId="4B2300C3" w14:textId="0F5B6AE2" w:rsidR="00941ACC" w:rsidRPr="00140EE4" w:rsidRDefault="00941ACC" w:rsidP="00941ACC">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量販店専門の配送センター機能など、</w:t>
      </w:r>
      <w:r w:rsidR="00D4774D" w:rsidRPr="00140EE4">
        <w:rPr>
          <w:rFonts w:ascii="ＭＳ Ｐゴシック" w:eastAsia="ＭＳ Ｐゴシック" w:hAnsi="ＭＳ Ｐゴシック" w:hint="eastAsia"/>
        </w:rPr>
        <w:t>大阪</w:t>
      </w:r>
      <w:r w:rsidRPr="00140EE4">
        <w:rPr>
          <w:rFonts w:ascii="ＭＳ Ｐゴシック" w:eastAsia="ＭＳ Ｐゴシック" w:hAnsi="ＭＳ Ｐゴシック" w:hint="eastAsia"/>
        </w:rPr>
        <w:t>本場とは異なる位置づけで勝負すべき</w:t>
      </w:r>
    </w:p>
    <w:p w14:paraId="1ED1962D" w14:textId="77777777" w:rsidR="00941ACC" w:rsidRPr="00941ACC" w:rsidRDefault="00941ACC" w:rsidP="00B76CAB">
      <w:pPr>
        <w:ind w:leftChars="300" w:left="630" w:firstLineChars="100" w:firstLine="210"/>
      </w:pPr>
    </w:p>
    <w:p w14:paraId="181C54A4" w14:textId="77777777" w:rsidR="00941ACC" w:rsidRDefault="00941ACC">
      <w:pPr>
        <w:widowControl/>
        <w:jc w:val="left"/>
        <w:rPr>
          <w:rFonts w:ascii="ＭＳ Ｐゴシック" w:eastAsia="BIZ UDPゴシック" w:hAnsi="ＭＳ Ｐゴシック"/>
          <w:bCs/>
        </w:rPr>
      </w:pPr>
      <w:r>
        <w:br w:type="page"/>
      </w:r>
    </w:p>
    <w:p w14:paraId="3457C577" w14:textId="5AC37996" w:rsidR="00065FB5" w:rsidRPr="002D6C0C" w:rsidRDefault="00065FB5" w:rsidP="00065FB5">
      <w:pPr>
        <w:pStyle w:val="4"/>
        <w:numPr>
          <w:ilvl w:val="0"/>
          <w:numId w:val="0"/>
        </w:numPr>
        <w:ind w:left="284" w:firstLineChars="100" w:firstLine="210"/>
      </w:pPr>
      <w:r>
        <w:rPr>
          <w:rFonts w:hint="eastAsia"/>
        </w:rPr>
        <w:lastRenderedPageBreak/>
        <w:t>イ）水産物部</w:t>
      </w:r>
    </w:p>
    <w:p w14:paraId="71E58936" w14:textId="77777777" w:rsidR="00941ACC" w:rsidRDefault="00941ACC" w:rsidP="00941ACC">
      <w:pPr>
        <w:ind w:firstLineChars="300" w:firstLine="630"/>
        <w:jc w:val="left"/>
        <w:rPr>
          <w:rFonts w:ascii="BIZ UDPゴシック" w:eastAsia="BIZ UDPゴシック" w:hAnsi="BIZ UDPゴシック"/>
        </w:rPr>
      </w:pPr>
      <w:r w:rsidRPr="00FA15FA">
        <w:rPr>
          <w:rFonts w:ascii="BIZ UDPゴシック" w:eastAsia="BIZ UDPゴシック" w:hAnsi="BIZ UDPゴシック" w:hint="eastAsia"/>
        </w:rPr>
        <w:t>【</w:t>
      </w:r>
      <w:r>
        <w:rPr>
          <w:rFonts w:ascii="BIZ UDPゴシック" w:eastAsia="BIZ UDPゴシック" w:hAnsi="BIZ UDPゴシック" w:hint="eastAsia"/>
        </w:rPr>
        <w:t>量販店</w:t>
      </w:r>
      <w:r w:rsidRPr="00FA15FA">
        <w:rPr>
          <w:rFonts w:ascii="BIZ UDPゴシック" w:eastAsia="BIZ UDPゴシック" w:hAnsi="BIZ UDPゴシック" w:hint="eastAsia"/>
        </w:rPr>
        <w:t>】</w:t>
      </w:r>
    </w:p>
    <w:p w14:paraId="087B2FBF" w14:textId="6980DCF9" w:rsidR="00D4774D" w:rsidRPr="00140EE4" w:rsidRDefault="00D4774D" w:rsidP="00B531C2">
      <w:pPr>
        <w:pStyle w:val="af6"/>
        <w:numPr>
          <w:ilvl w:val="0"/>
          <w:numId w:val="3"/>
        </w:numPr>
        <w:ind w:leftChars="0" w:left="1134"/>
        <w:jc w:val="left"/>
        <w:rPr>
          <w:rFonts w:ascii="ＭＳ Ｐゴシック" w:eastAsia="ＭＳ Ｐゴシック" w:hAnsi="ＭＳ Ｐゴシック"/>
        </w:rPr>
      </w:pPr>
      <w:r w:rsidRPr="00140EE4">
        <w:rPr>
          <w:rFonts w:ascii="ＭＳ Ｐゴシック" w:eastAsia="ＭＳ Ｐゴシック" w:hAnsi="ＭＳ Ｐゴシック" w:hint="eastAsia"/>
        </w:rPr>
        <w:t>本市場の優れているところは、アクセスがよく、敷地や建物が広々としている部分で、逆に大阪本場は街中に立地し、渋滞が多く、物流面だけ考えると本市場の方が選択肢となる</w:t>
      </w:r>
    </w:p>
    <w:p w14:paraId="1710ECFD" w14:textId="116D9B49" w:rsidR="00941ACC" w:rsidRPr="00140EE4" w:rsidRDefault="00941ACC" w:rsidP="00941ACC">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完全閉鎖型のコール</w:t>
      </w:r>
      <w:r w:rsidR="00597E5A">
        <w:rPr>
          <w:rFonts w:ascii="ＭＳ Ｐゴシック" w:eastAsia="ＭＳ Ｐゴシック" w:hAnsi="ＭＳ Ｐゴシック" w:hint="eastAsia"/>
        </w:rPr>
        <w:t>ド</w:t>
      </w:r>
      <w:r w:rsidRPr="00140EE4">
        <w:rPr>
          <w:rFonts w:ascii="ＭＳ Ｐゴシック" w:eastAsia="ＭＳ Ｐゴシック" w:hAnsi="ＭＳ Ｐゴシック" w:hint="eastAsia"/>
        </w:rPr>
        <w:t>チェーンまでは求めないが、魚種や品目に合わせた</w:t>
      </w:r>
      <w:r w:rsidR="004422AB">
        <w:rPr>
          <w:rFonts w:ascii="ＭＳ Ｐゴシック" w:eastAsia="ＭＳ Ｐゴシック" w:hAnsi="ＭＳ Ｐゴシック" w:hint="eastAsia"/>
        </w:rPr>
        <w:t>低（</w:t>
      </w:r>
      <w:r w:rsidRPr="00140EE4">
        <w:rPr>
          <w:rFonts w:ascii="ＭＳ Ｐゴシック" w:eastAsia="ＭＳ Ｐゴシック" w:hAnsi="ＭＳ Ｐゴシック" w:hint="eastAsia"/>
        </w:rPr>
        <w:t>定</w:t>
      </w:r>
      <w:r w:rsidR="004422AB">
        <w:rPr>
          <w:rFonts w:ascii="ＭＳ Ｐゴシック" w:eastAsia="ＭＳ Ｐゴシック" w:hAnsi="ＭＳ Ｐゴシック" w:hint="eastAsia"/>
        </w:rPr>
        <w:t>）</w:t>
      </w:r>
      <w:r w:rsidRPr="00140EE4">
        <w:rPr>
          <w:rFonts w:ascii="ＭＳ Ｐゴシック" w:eastAsia="ＭＳ Ｐゴシック" w:hAnsi="ＭＳ Ｐゴシック" w:hint="eastAsia"/>
        </w:rPr>
        <w:t>温管理や品質管理は徹底すべき</w:t>
      </w:r>
    </w:p>
    <w:p w14:paraId="32D03C2E" w14:textId="79A191F7" w:rsidR="00941ACC" w:rsidRPr="00140EE4" w:rsidRDefault="00941ACC" w:rsidP="00941ACC">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市場法改正をチャンスととらえ、商物分離や第三者販売の仕組みづくり等効率的な物流システムを検討すべき</w:t>
      </w:r>
    </w:p>
    <w:p w14:paraId="6D259FEF" w14:textId="77777777" w:rsidR="00941ACC" w:rsidRDefault="00941ACC" w:rsidP="00941ACC">
      <w:pPr>
        <w:ind w:leftChars="300" w:left="630" w:firstLineChars="100" w:firstLine="210"/>
      </w:pPr>
    </w:p>
    <w:p w14:paraId="57757F58" w14:textId="77777777" w:rsidR="00941ACC" w:rsidRDefault="00941ACC" w:rsidP="00941ACC">
      <w:pPr>
        <w:ind w:firstLineChars="300" w:firstLine="630"/>
        <w:jc w:val="left"/>
        <w:rPr>
          <w:rFonts w:ascii="BIZ UDPゴシック" w:eastAsia="BIZ UDPゴシック" w:hAnsi="BIZ UDPゴシック"/>
        </w:rPr>
      </w:pPr>
      <w:r w:rsidRPr="00FA15FA">
        <w:rPr>
          <w:rFonts w:ascii="BIZ UDPゴシック" w:eastAsia="BIZ UDPゴシック" w:hAnsi="BIZ UDPゴシック" w:hint="eastAsia"/>
        </w:rPr>
        <w:t>【</w:t>
      </w:r>
      <w:r>
        <w:rPr>
          <w:rFonts w:ascii="BIZ UDPゴシック" w:eastAsia="BIZ UDPゴシック" w:hAnsi="BIZ UDPゴシック" w:hint="eastAsia"/>
        </w:rPr>
        <w:t>専門小売店</w:t>
      </w:r>
      <w:r w:rsidRPr="00FA15FA">
        <w:rPr>
          <w:rFonts w:ascii="BIZ UDPゴシック" w:eastAsia="BIZ UDPゴシック" w:hAnsi="BIZ UDPゴシック" w:hint="eastAsia"/>
        </w:rPr>
        <w:t>】</w:t>
      </w:r>
    </w:p>
    <w:p w14:paraId="65E82B32" w14:textId="23FF21FA" w:rsidR="00941ACC" w:rsidRPr="00140EE4" w:rsidRDefault="00941ACC" w:rsidP="00941ACC">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養殖産地の荷受拠点としての役割を強化してはどうか</w:t>
      </w:r>
    </w:p>
    <w:p w14:paraId="53A0332F" w14:textId="074B6E08" w:rsidR="00D4774D" w:rsidRPr="00140EE4" w:rsidRDefault="00D4774D" w:rsidP="002C5729">
      <w:pPr>
        <w:pStyle w:val="af6"/>
        <w:numPr>
          <w:ilvl w:val="0"/>
          <w:numId w:val="3"/>
        </w:numPr>
        <w:ind w:leftChars="0" w:left="1134"/>
        <w:rPr>
          <w:rFonts w:ascii="ＭＳ Ｐゴシック" w:eastAsia="ＭＳ Ｐゴシック" w:hAnsi="ＭＳ Ｐゴシック"/>
        </w:rPr>
      </w:pPr>
      <w:r w:rsidRPr="00140EE4">
        <w:rPr>
          <w:rFonts w:ascii="ＭＳ Ｐゴシック" w:eastAsia="ＭＳ Ｐゴシック" w:hAnsi="ＭＳ Ｐゴシック" w:hint="eastAsia"/>
        </w:rPr>
        <w:t>消費者の高齢化に伴い、家庭で魚を捌くケースは減ると考えており、切り身、船盛り商品の需要は今後も増えると</w:t>
      </w:r>
      <w:r w:rsidR="002C5729" w:rsidRPr="00140EE4">
        <w:rPr>
          <w:rFonts w:ascii="ＭＳ Ｐゴシック" w:eastAsia="ＭＳ Ｐゴシック" w:hAnsi="ＭＳ Ｐゴシック" w:hint="eastAsia"/>
        </w:rPr>
        <w:t>見込んでいる</w:t>
      </w:r>
    </w:p>
    <w:p w14:paraId="16CE0BE9" w14:textId="3EAB35D0" w:rsidR="00941ACC" w:rsidRPr="00140EE4" w:rsidRDefault="00D4774D" w:rsidP="00941ACC">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大阪</w:t>
      </w:r>
      <w:r w:rsidR="00941ACC" w:rsidRPr="00140EE4">
        <w:rPr>
          <w:rFonts w:ascii="ＭＳ Ｐゴシック" w:eastAsia="ＭＳ Ｐゴシック" w:hAnsi="ＭＳ Ｐゴシック" w:hint="eastAsia"/>
        </w:rPr>
        <w:t>本場は鮮魚専門店及び中級以上の飲食店のための市場、府市場はスーパーに特化した市場と</w:t>
      </w:r>
      <w:r w:rsidR="00134377">
        <w:rPr>
          <w:rFonts w:ascii="ＭＳ Ｐゴシック" w:eastAsia="ＭＳ Ｐゴシック" w:hAnsi="ＭＳ Ｐゴシック" w:hint="eastAsia"/>
        </w:rPr>
        <w:t>位置づけ</w:t>
      </w:r>
      <w:r w:rsidR="00941ACC" w:rsidRPr="00140EE4">
        <w:rPr>
          <w:rFonts w:ascii="ＭＳ Ｐゴシック" w:eastAsia="ＭＳ Ｐゴシック" w:hAnsi="ＭＳ Ｐゴシック" w:hint="eastAsia"/>
        </w:rPr>
        <w:t>ることが有望ではないか</w:t>
      </w:r>
    </w:p>
    <w:p w14:paraId="16C4B2B6" w14:textId="3585CAA0" w:rsidR="002C5729" w:rsidRPr="00140EE4" w:rsidRDefault="002C5729" w:rsidP="00941ACC">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スーパーは、荷受けから配送まで、多量の荷を効率的に物流することがポイントで、定温管理のもと、台車単位で店舗ごとの仕分けと短時間での場内物流ができ、最後はドックシェルターから各店舗へ４トン車で配送できるような仕組みができると効果的ではないか</w:t>
      </w:r>
    </w:p>
    <w:p w14:paraId="4AF1538C" w14:textId="271EF34F" w:rsidR="00941ACC" w:rsidRPr="00140EE4" w:rsidRDefault="00941ACC" w:rsidP="00941ACC">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定温化は必要だが、必ずしも完全閉鎖型にする必要はなく、場内動線の円滑化を重視した設計にするべき</w:t>
      </w:r>
    </w:p>
    <w:p w14:paraId="65308DED" w14:textId="77777777" w:rsidR="00B76CAB" w:rsidRPr="00065FB5" w:rsidRDefault="00B76CAB" w:rsidP="00B76CAB"/>
    <w:p w14:paraId="29A5CDC4" w14:textId="77777777" w:rsidR="00941ACC" w:rsidRDefault="00941ACC">
      <w:pPr>
        <w:widowControl/>
        <w:jc w:val="left"/>
        <w:rPr>
          <w:rFonts w:ascii="ＭＳ Ｐゴシック" w:eastAsia="BIZ UDPゴシック" w:hAnsi="ＭＳ Ｐゴシック"/>
          <w:bCs/>
        </w:rPr>
      </w:pPr>
      <w:r>
        <w:br w:type="page"/>
      </w:r>
    </w:p>
    <w:p w14:paraId="153E99E1" w14:textId="2B51ED27" w:rsidR="00B76CAB" w:rsidRDefault="00346262" w:rsidP="00B76CAB">
      <w:pPr>
        <w:pStyle w:val="4"/>
      </w:pPr>
      <w:r>
        <w:rPr>
          <w:rFonts w:hint="eastAsia"/>
        </w:rPr>
        <w:lastRenderedPageBreak/>
        <w:t>産地及び販売先へのニーズ調査</w:t>
      </w:r>
      <w:r w:rsidR="00941ACC">
        <w:rPr>
          <w:rFonts w:hint="eastAsia"/>
        </w:rPr>
        <w:t>のまとめ</w:t>
      </w:r>
      <w:r w:rsidR="00B76CAB">
        <w:rPr>
          <w:rFonts w:hint="eastAsia"/>
        </w:rPr>
        <w:t>と考察</w:t>
      </w:r>
    </w:p>
    <w:p w14:paraId="6F660887" w14:textId="7C33DAAD" w:rsidR="008A17A6" w:rsidRDefault="00346262" w:rsidP="008D4F11">
      <w:pPr>
        <w:ind w:leftChars="300" w:left="630" w:firstLineChars="100" w:firstLine="210"/>
      </w:pPr>
      <w:r>
        <w:rPr>
          <w:rFonts w:hint="eastAsia"/>
        </w:rPr>
        <w:t>産地</w:t>
      </w:r>
      <w:r w:rsidR="008A17A6">
        <w:rPr>
          <w:rFonts w:hint="eastAsia"/>
        </w:rPr>
        <w:t>出荷団体へのアンケート・ヒアリング結果及び販売先へのヒアリング結果を基に、食品流通における卸売市場</w:t>
      </w:r>
      <w:r w:rsidR="00825994">
        <w:rPr>
          <w:rFonts w:hint="eastAsia"/>
        </w:rPr>
        <w:t>及び本市場</w:t>
      </w:r>
      <w:r w:rsidR="008A17A6">
        <w:rPr>
          <w:rFonts w:hint="eastAsia"/>
        </w:rPr>
        <w:t>の利用状況</w:t>
      </w:r>
      <w:r w:rsidR="008D4F11">
        <w:rPr>
          <w:rFonts w:hint="eastAsia"/>
        </w:rPr>
        <w:t>について、取引先から</w:t>
      </w:r>
      <w:r w:rsidR="00597E5A">
        <w:rPr>
          <w:rFonts w:hint="eastAsia"/>
        </w:rPr>
        <w:t>み</w:t>
      </w:r>
      <w:r w:rsidR="008D4F11">
        <w:rPr>
          <w:rFonts w:hint="eastAsia"/>
        </w:rPr>
        <w:t>た本市場</w:t>
      </w:r>
      <w:r w:rsidR="00825994">
        <w:rPr>
          <w:rFonts w:hint="eastAsia"/>
        </w:rPr>
        <w:t>に求められている機能・役割を分析すると、以下の要点にまとめることができる。</w:t>
      </w:r>
    </w:p>
    <w:p w14:paraId="7CE2F285" w14:textId="1ABF2896" w:rsidR="00825994" w:rsidRDefault="00825994" w:rsidP="008D4F11">
      <w:pPr>
        <w:ind w:leftChars="300" w:left="630" w:firstLineChars="100" w:firstLine="210"/>
      </w:pPr>
    </w:p>
    <w:p w14:paraId="3284C34E" w14:textId="4557633C" w:rsidR="00A21BAB" w:rsidRPr="00A21BAB" w:rsidRDefault="00A21BAB" w:rsidP="008D4F11">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【市場の選定要件】</w:t>
      </w:r>
    </w:p>
    <w:p w14:paraId="15F0EA63" w14:textId="77777777" w:rsidR="00A21BAB" w:rsidRPr="00140EE4" w:rsidRDefault="00825994" w:rsidP="00A10188">
      <w:pPr>
        <w:pStyle w:val="af6"/>
        <w:numPr>
          <w:ilvl w:val="0"/>
          <w:numId w:val="24"/>
        </w:numPr>
        <w:ind w:leftChars="0"/>
        <w:rPr>
          <w:rFonts w:ascii="ＭＳ Ｐゴシック" w:eastAsia="ＭＳ Ｐゴシック" w:hAnsi="ＭＳ Ｐゴシック"/>
        </w:rPr>
      </w:pPr>
      <w:r w:rsidRPr="00140EE4">
        <w:rPr>
          <w:rFonts w:ascii="ＭＳ Ｐゴシック" w:eastAsia="ＭＳ Ｐゴシック" w:hAnsi="ＭＳ Ｐゴシック" w:hint="eastAsia"/>
        </w:rPr>
        <w:t>産地・販売先ともに卸売市場は不可欠な存在であるが、物流効率・販売力など、いくつかの要件で、三大都市圏を主軸に重点市場を選別・絞り込み</w:t>
      </w:r>
    </w:p>
    <w:p w14:paraId="12050F37" w14:textId="77777777" w:rsidR="00A21BAB" w:rsidRPr="00140EE4" w:rsidRDefault="00825994" w:rsidP="00A10188">
      <w:pPr>
        <w:pStyle w:val="af6"/>
        <w:numPr>
          <w:ilvl w:val="0"/>
          <w:numId w:val="25"/>
        </w:numPr>
        <w:ind w:leftChars="0"/>
        <w:rPr>
          <w:rFonts w:ascii="ＭＳ Ｐゴシック" w:eastAsia="ＭＳ Ｐゴシック" w:hAnsi="ＭＳ Ｐゴシック"/>
          <w:b/>
          <w:bCs/>
          <w:u w:val="single"/>
        </w:rPr>
      </w:pPr>
      <w:r w:rsidRPr="00140EE4">
        <w:rPr>
          <w:rFonts w:ascii="ＭＳ Ｐゴシック" w:eastAsia="ＭＳ Ｐゴシック" w:hAnsi="ＭＳ Ｐゴシック" w:hint="eastAsia"/>
          <w:u w:val="single"/>
        </w:rPr>
        <w:t>産地からみた市場の選定要件は、</w:t>
      </w:r>
      <w:r w:rsidRPr="00140EE4">
        <w:rPr>
          <w:rFonts w:ascii="ＭＳ Ｐゴシック" w:eastAsia="ＭＳ Ｐゴシック" w:hAnsi="ＭＳ Ｐゴシック" w:hint="eastAsia"/>
          <w:b/>
          <w:bCs/>
          <w:u w:val="single"/>
        </w:rPr>
        <w:t>販売力、大量荷捌き力、物流効率</w:t>
      </w:r>
    </w:p>
    <w:p w14:paraId="6C87105D" w14:textId="07421053" w:rsidR="00825994" w:rsidRPr="00140EE4" w:rsidRDefault="00825994" w:rsidP="00A10188">
      <w:pPr>
        <w:pStyle w:val="af6"/>
        <w:numPr>
          <w:ilvl w:val="0"/>
          <w:numId w:val="25"/>
        </w:numPr>
        <w:ind w:leftChars="0"/>
        <w:rPr>
          <w:rFonts w:ascii="ＭＳ Ｐゴシック" w:eastAsia="ＭＳ Ｐゴシック" w:hAnsi="ＭＳ Ｐゴシック"/>
          <w:b/>
          <w:bCs/>
          <w:u w:val="single"/>
        </w:rPr>
      </w:pPr>
      <w:r w:rsidRPr="00140EE4">
        <w:rPr>
          <w:rFonts w:ascii="ＭＳ Ｐゴシック" w:eastAsia="ＭＳ Ｐゴシック" w:hAnsi="ＭＳ Ｐゴシック" w:hint="eastAsia"/>
          <w:u w:val="single"/>
        </w:rPr>
        <w:t>販売先からみた市場の選定要件は、</w:t>
      </w:r>
      <w:r w:rsidRPr="00140EE4">
        <w:rPr>
          <w:rFonts w:ascii="ＭＳ Ｐゴシック" w:eastAsia="ＭＳ Ｐゴシック" w:hAnsi="ＭＳ Ｐゴシック" w:hint="eastAsia"/>
          <w:b/>
          <w:bCs/>
          <w:u w:val="single"/>
        </w:rPr>
        <w:t>商品力、柔軟な対応力、物流効率</w:t>
      </w:r>
    </w:p>
    <w:p w14:paraId="0C78F4AE" w14:textId="0F93189F" w:rsidR="00A21BAB" w:rsidRDefault="00A21BAB" w:rsidP="00A21BAB">
      <w:pPr>
        <w:pStyle w:val="af6"/>
        <w:ind w:leftChars="0" w:left="1680"/>
        <w:rPr>
          <w:rFonts w:ascii="BIZ UDPゴシック" w:eastAsia="BIZ UDPゴシック" w:hAnsi="BIZ UDPゴシック"/>
        </w:rPr>
      </w:pPr>
    </w:p>
    <w:p w14:paraId="1F2D723D" w14:textId="6ED3C15B" w:rsidR="00A21BAB" w:rsidRPr="00A21BAB" w:rsidRDefault="00A21BAB" w:rsidP="00A21BAB">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物流における連携強化</w:t>
      </w:r>
      <w:r w:rsidRPr="00A21BAB">
        <w:rPr>
          <w:rFonts w:ascii="BIZ UDPゴシック" w:eastAsia="BIZ UDPゴシック" w:hAnsi="BIZ UDPゴシック" w:hint="eastAsia"/>
        </w:rPr>
        <w:t>】</w:t>
      </w:r>
    </w:p>
    <w:p w14:paraId="7FA2F7C8" w14:textId="77777777" w:rsidR="00A21BAB" w:rsidRPr="00140EE4" w:rsidRDefault="00825994" w:rsidP="00A10188">
      <w:pPr>
        <w:pStyle w:val="af6"/>
        <w:numPr>
          <w:ilvl w:val="0"/>
          <w:numId w:val="24"/>
        </w:numPr>
        <w:ind w:leftChars="0"/>
        <w:rPr>
          <w:rFonts w:ascii="ＭＳ Ｐゴシック" w:eastAsia="ＭＳ Ｐゴシック" w:hAnsi="ＭＳ Ｐゴシック"/>
        </w:rPr>
      </w:pPr>
      <w:r w:rsidRPr="00140EE4">
        <w:rPr>
          <w:rFonts w:ascii="ＭＳ Ｐゴシック" w:eastAsia="ＭＳ Ｐゴシック" w:hAnsi="ＭＳ Ｐゴシック" w:hint="eastAsia"/>
        </w:rPr>
        <w:t>物流費が高騰する中で、産地・販売先ともに市場間連携・場内連携による新たな物流システムの再構築が求められている</w:t>
      </w:r>
    </w:p>
    <w:p w14:paraId="289439CA" w14:textId="174F775A" w:rsidR="00825994" w:rsidRPr="00140EE4" w:rsidRDefault="00A21BAB" w:rsidP="00A10188">
      <w:pPr>
        <w:pStyle w:val="af6"/>
        <w:numPr>
          <w:ilvl w:val="0"/>
          <w:numId w:val="26"/>
        </w:numPr>
        <w:ind w:leftChars="0"/>
        <w:rPr>
          <w:rFonts w:ascii="ＭＳ Ｐゴシック" w:eastAsia="ＭＳ Ｐゴシック" w:hAnsi="ＭＳ Ｐゴシック"/>
          <w:b/>
          <w:bCs/>
          <w:u w:val="single"/>
        </w:rPr>
      </w:pPr>
      <w:r w:rsidRPr="00140EE4">
        <w:rPr>
          <w:rFonts w:ascii="ＭＳ Ｐゴシック" w:eastAsia="ＭＳ Ｐゴシック" w:hAnsi="ＭＳ Ｐゴシック" w:hint="eastAsia"/>
          <w:u w:val="single"/>
        </w:rPr>
        <w:t>ICT/IoT/AIといった</w:t>
      </w:r>
      <w:r w:rsidRPr="00140EE4">
        <w:rPr>
          <w:rFonts w:ascii="ＭＳ Ｐゴシック" w:eastAsia="ＭＳ Ｐゴシック" w:hAnsi="ＭＳ Ｐゴシック" w:hint="eastAsia"/>
          <w:b/>
          <w:bCs/>
          <w:u w:val="single"/>
        </w:rPr>
        <w:t>情報通信技術の有効活用</w:t>
      </w:r>
    </w:p>
    <w:p w14:paraId="635E500A" w14:textId="34318C77" w:rsidR="00A21BAB" w:rsidRDefault="00A21BAB" w:rsidP="00A21BAB">
      <w:pPr>
        <w:pStyle w:val="af6"/>
        <w:ind w:leftChars="0" w:left="1680"/>
        <w:rPr>
          <w:rFonts w:ascii="BIZ UDPゴシック" w:eastAsia="BIZ UDPゴシック" w:hAnsi="BIZ UDPゴシック"/>
        </w:rPr>
      </w:pPr>
    </w:p>
    <w:p w14:paraId="0438DCD2" w14:textId="52CD8332" w:rsidR="00A21BAB" w:rsidRPr="00A21BAB" w:rsidRDefault="00A21BAB" w:rsidP="00A21BAB">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他市場との差別化</w:t>
      </w:r>
      <w:r w:rsidRPr="00A21BAB">
        <w:rPr>
          <w:rFonts w:ascii="BIZ UDPゴシック" w:eastAsia="BIZ UDPゴシック" w:hAnsi="BIZ UDPゴシック" w:hint="eastAsia"/>
        </w:rPr>
        <w:t>】</w:t>
      </w:r>
    </w:p>
    <w:p w14:paraId="67F8E6BC" w14:textId="57136291" w:rsidR="00A21BAB" w:rsidRPr="00140EE4" w:rsidRDefault="00A21BAB" w:rsidP="00A10188">
      <w:pPr>
        <w:pStyle w:val="af6"/>
        <w:numPr>
          <w:ilvl w:val="0"/>
          <w:numId w:val="24"/>
        </w:numPr>
        <w:ind w:leftChars="0"/>
        <w:rPr>
          <w:rFonts w:ascii="ＭＳ Ｐゴシック" w:eastAsia="ＭＳ Ｐゴシック" w:hAnsi="ＭＳ Ｐゴシック"/>
        </w:rPr>
      </w:pPr>
      <w:r w:rsidRPr="00140EE4">
        <w:rPr>
          <w:rFonts w:ascii="ＭＳ Ｐゴシック" w:eastAsia="ＭＳ Ｐゴシック" w:hAnsi="ＭＳ Ｐゴシック" w:hint="eastAsia"/>
        </w:rPr>
        <w:t>本市場の最大の強みは「立地優位性」</w:t>
      </w:r>
    </w:p>
    <w:p w14:paraId="1DB937A9" w14:textId="2737158A" w:rsidR="00A21BAB" w:rsidRPr="00140EE4" w:rsidRDefault="00A21BAB" w:rsidP="00A10188">
      <w:pPr>
        <w:pStyle w:val="af6"/>
        <w:numPr>
          <w:ilvl w:val="0"/>
          <w:numId w:val="26"/>
        </w:numPr>
        <w:ind w:leftChars="0"/>
        <w:rPr>
          <w:rFonts w:ascii="ＭＳ Ｐゴシック" w:eastAsia="ＭＳ Ｐゴシック" w:hAnsi="ＭＳ Ｐゴシック"/>
          <w:u w:val="single"/>
        </w:rPr>
      </w:pPr>
      <w:r w:rsidRPr="00140EE4">
        <w:rPr>
          <w:rFonts w:ascii="ＭＳ Ｐゴシック" w:eastAsia="ＭＳ Ｐゴシック" w:hAnsi="ＭＳ Ｐゴシック" w:hint="eastAsia"/>
          <w:u w:val="single"/>
        </w:rPr>
        <w:t>産地からは</w:t>
      </w:r>
      <w:r w:rsidRPr="00140EE4">
        <w:rPr>
          <w:rFonts w:ascii="ＭＳ Ｐゴシック" w:eastAsia="ＭＳ Ｐゴシック" w:hAnsi="ＭＳ Ｐゴシック" w:hint="eastAsia"/>
          <w:b/>
          <w:bCs/>
          <w:u w:val="single"/>
        </w:rPr>
        <w:t>全国の物流中継拠点市場</w:t>
      </w:r>
      <w:r w:rsidRPr="00140EE4">
        <w:rPr>
          <w:rFonts w:ascii="ＭＳ Ｐゴシック" w:eastAsia="ＭＳ Ｐゴシック" w:hAnsi="ＭＳ Ｐゴシック" w:hint="eastAsia"/>
          <w:u w:val="single"/>
        </w:rPr>
        <w:t>の期待</w:t>
      </w:r>
    </w:p>
    <w:p w14:paraId="77FE746F" w14:textId="218220D6" w:rsidR="00A21BAB" w:rsidRPr="00140EE4" w:rsidRDefault="00A21BAB" w:rsidP="00A10188">
      <w:pPr>
        <w:pStyle w:val="af6"/>
        <w:numPr>
          <w:ilvl w:val="0"/>
          <w:numId w:val="26"/>
        </w:numPr>
        <w:ind w:leftChars="0"/>
        <w:rPr>
          <w:rFonts w:ascii="ＭＳ Ｐゴシック" w:eastAsia="ＭＳ Ｐゴシック" w:hAnsi="ＭＳ Ｐゴシック"/>
          <w:u w:val="single"/>
        </w:rPr>
      </w:pPr>
      <w:r w:rsidRPr="00140EE4">
        <w:rPr>
          <w:rFonts w:ascii="ＭＳ Ｐゴシック" w:eastAsia="ＭＳ Ｐゴシック" w:hAnsi="ＭＳ Ｐゴシック" w:hint="eastAsia"/>
          <w:u w:val="single"/>
        </w:rPr>
        <w:t>販売先からは</w:t>
      </w:r>
      <w:r w:rsidRPr="00140EE4">
        <w:rPr>
          <w:rFonts w:ascii="ＭＳ Ｐゴシック" w:eastAsia="ＭＳ Ｐゴシック" w:hAnsi="ＭＳ Ｐゴシック" w:hint="eastAsia"/>
          <w:b/>
          <w:bCs/>
          <w:u w:val="single"/>
        </w:rPr>
        <w:t>量販店特化型の関西圏の中核的な拠点市場化</w:t>
      </w:r>
      <w:r w:rsidRPr="00140EE4">
        <w:rPr>
          <w:rFonts w:ascii="ＭＳ Ｐゴシック" w:eastAsia="ＭＳ Ｐゴシック" w:hAnsi="ＭＳ Ｐゴシック" w:hint="eastAsia"/>
          <w:u w:val="single"/>
        </w:rPr>
        <w:t>の期待</w:t>
      </w:r>
    </w:p>
    <w:p w14:paraId="542F9F93" w14:textId="4209A7FD" w:rsidR="00825994" w:rsidRPr="00A21BAB" w:rsidRDefault="00825994" w:rsidP="008D4F11">
      <w:pPr>
        <w:ind w:leftChars="300" w:left="630" w:firstLineChars="100" w:firstLine="210"/>
      </w:pPr>
    </w:p>
    <w:p w14:paraId="077E69BC" w14:textId="37D4AA76" w:rsidR="00825994" w:rsidRDefault="005F498C" w:rsidP="008D4F11">
      <w:pPr>
        <w:ind w:leftChars="300" w:left="630" w:firstLineChars="100" w:firstLine="210"/>
      </w:pPr>
      <w:r w:rsidRPr="005F498C">
        <w:rPr>
          <w:rFonts w:hint="eastAsia"/>
        </w:rPr>
        <w:t>流通経路の多様化</w:t>
      </w:r>
      <w:r w:rsidR="00597E5A">
        <w:rPr>
          <w:rFonts w:hint="eastAsia"/>
        </w:rPr>
        <w:t>が</w:t>
      </w:r>
      <w:r w:rsidRPr="005F498C">
        <w:rPr>
          <w:rFonts w:hint="eastAsia"/>
        </w:rPr>
        <w:t>進む</w:t>
      </w:r>
      <w:r w:rsidR="001F1C65">
        <w:rPr>
          <w:rFonts w:hint="eastAsia"/>
        </w:rPr>
        <w:t>中</w:t>
      </w:r>
      <w:r w:rsidRPr="005F498C">
        <w:rPr>
          <w:rFonts w:hint="eastAsia"/>
        </w:rPr>
        <w:t>、産地も販売先も、卸売市場は不可欠な存在</w:t>
      </w:r>
      <w:r>
        <w:rPr>
          <w:rFonts w:hint="eastAsia"/>
        </w:rPr>
        <w:t>として認識しているものの、</w:t>
      </w:r>
      <w:r w:rsidRPr="005F498C">
        <w:rPr>
          <w:rFonts w:hint="eastAsia"/>
        </w:rPr>
        <w:t>産地は縮小</w:t>
      </w:r>
      <w:r>
        <w:rPr>
          <w:rFonts w:hint="eastAsia"/>
        </w:rPr>
        <w:t>・集約化が進み</w:t>
      </w:r>
      <w:r w:rsidRPr="005F498C">
        <w:rPr>
          <w:rFonts w:hint="eastAsia"/>
        </w:rPr>
        <w:t>、</w:t>
      </w:r>
      <w:r>
        <w:rPr>
          <w:rFonts w:hint="eastAsia"/>
        </w:rPr>
        <w:t>消費者側は</w:t>
      </w:r>
      <w:r w:rsidRPr="005F498C">
        <w:rPr>
          <w:rFonts w:hint="eastAsia"/>
        </w:rPr>
        <w:t>人口が減少</w:t>
      </w:r>
      <w:r>
        <w:rPr>
          <w:rFonts w:hint="eastAsia"/>
        </w:rPr>
        <w:t>し一極集中している傾向があ</w:t>
      </w:r>
      <w:r w:rsidRPr="005F498C">
        <w:rPr>
          <w:rFonts w:hint="eastAsia"/>
        </w:rPr>
        <w:t>る中で</w:t>
      </w:r>
      <w:r w:rsidR="001F1C65">
        <w:rPr>
          <w:rFonts w:hint="eastAsia"/>
        </w:rPr>
        <w:t>、市場の選定要件については</w:t>
      </w:r>
      <w:r w:rsidRPr="005F498C">
        <w:rPr>
          <w:rFonts w:hint="eastAsia"/>
        </w:rPr>
        <w:t>、三大都市圏を主軸に重点的に取引する市場</w:t>
      </w:r>
      <w:r>
        <w:rPr>
          <w:rFonts w:hint="eastAsia"/>
        </w:rPr>
        <w:t>を上記の要件にて</w:t>
      </w:r>
      <w:r w:rsidRPr="005F498C">
        <w:rPr>
          <w:rFonts w:hint="eastAsia"/>
        </w:rPr>
        <w:t>選別・絞り込みを進めている</w:t>
      </w:r>
      <w:r>
        <w:rPr>
          <w:rFonts w:hint="eastAsia"/>
        </w:rPr>
        <w:t>現状である。</w:t>
      </w:r>
    </w:p>
    <w:p w14:paraId="2723903F" w14:textId="06ED4A53" w:rsidR="005F498C" w:rsidRPr="005F498C" w:rsidRDefault="005F498C" w:rsidP="002F7D2E">
      <w:pPr>
        <w:ind w:leftChars="300" w:left="630" w:firstLineChars="100" w:firstLine="210"/>
      </w:pPr>
      <w:r>
        <w:rPr>
          <w:rFonts w:hint="eastAsia"/>
        </w:rPr>
        <w:t>また、物流の状況としては、</w:t>
      </w:r>
      <w:r w:rsidR="002F7D2E" w:rsidRPr="002F7D2E">
        <w:rPr>
          <w:rFonts w:hint="eastAsia"/>
        </w:rPr>
        <w:t>産地は、気温が高い夏場は品質劣化のリスクから混雑する夜間に持ち込</w:t>
      </w:r>
      <w:r w:rsidR="002F7D2E">
        <w:rPr>
          <w:rFonts w:hint="eastAsia"/>
        </w:rPr>
        <w:t>まざるを得ないケースや、</w:t>
      </w:r>
      <w:r w:rsidR="00987C8E">
        <w:rPr>
          <w:rFonts w:hint="eastAsia"/>
        </w:rPr>
        <w:t>大型</w:t>
      </w:r>
      <w:r w:rsidR="002F7D2E" w:rsidRPr="002F7D2E">
        <w:rPr>
          <w:rFonts w:hint="eastAsia"/>
        </w:rPr>
        <w:t>トラックで複数の市場に立ち寄り荷卸し</w:t>
      </w:r>
      <w:r w:rsidR="002F7D2E">
        <w:rPr>
          <w:rFonts w:hint="eastAsia"/>
        </w:rPr>
        <w:t>、かつ</w:t>
      </w:r>
      <w:r w:rsidR="002F7D2E" w:rsidRPr="002F7D2E">
        <w:rPr>
          <w:rFonts w:hint="eastAsia"/>
        </w:rPr>
        <w:t>同一市場</w:t>
      </w:r>
      <w:r w:rsidR="002F7D2E">
        <w:rPr>
          <w:rFonts w:hint="eastAsia"/>
        </w:rPr>
        <w:t>内でも</w:t>
      </w:r>
      <w:r w:rsidR="002F7D2E" w:rsidRPr="002F7D2E">
        <w:rPr>
          <w:rFonts w:hint="eastAsia"/>
        </w:rPr>
        <w:t>卸売業者ごと、野菜</w:t>
      </w:r>
      <w:r w:rsidR="002F7D2E">
        <w:rPr>
          <w:rFonts w:hint="eastAsia"/>
        </w:rPr>
        <w:t>や</w:t>
      </w:r>
      <w:r w:rsidR="002F7D2E" w:rsidRPr="002F7D2E">
        <w:rPr>
          <w:rFonts w:hint="eastAsia"/>
        </w:rPr>
        <w:t>果実</w:t>
      </w:r>
      <w:r w:rsidR="002F7D2E">
        <w:rPr>
          <w:rFonts w:hint="eastAsia"/>
        </w:rPr>
        <w:t>といった品目</w:t>
      </w:r>
      <w:r w:rsidR="002F7D2E" w:rsidRPr="002F7D2E">
        <w:rPr>
          <w:rFonts w:hint="eastAsia"/>
        </w:rPr>
        <w:t>ごとに別な場所で荷降しするケース</w:t>
      </w:r>
      <w:r w:rsidR="002F7D2E">
        <w:rPr>
          <w:rFonts w:hint="eastAsia"/>
        </w:rPr>
        <w:t>もあり、ドライバーの拘束による物流費の高騰が課題となっている。また、</w:t>
      </w:r>
      <w:r w:rsidR="002F7D2E" w:rsidRPr="002F7D2E">
        <w:rPr>
          <w:rFonts w:hint="eastAsia"/>
        </w:rPr>
        <w:t>販売先では</w:t>
      </w:r>
      <w:r w:rsidR="00597E5A">
        <w:rPr>
          <w:rFonts w:hint="eastAsia"/>
        </w:rPr>
        <w:t>一</w:t>
      </w:r>
      <w:r w:rsidR="002F7D2E" w:rsidRPr="002F7D2E">
        <w:rPr>
          <w:rFonts w:hint="eastAsia"/>
        </w:rPr>
        <w:t>つのセンターや店舗が複数の市場から商品を調達するケースもあり</w:t>
      </w:r>
      <w:r w:rsidR="002F7D2E">
        <w:rPr>
          <w:rFonts w:hint="eastAsia"/>
        </w:rPr>
        <w:t>、物流の効率化が課題となっている。</w:t>
      </w:r>
    </w:p>
    <w:p w14:paraId="37811C7E" w14:textId="2487AB86" w:rsidR="002B5C8D" w:rsidRDefault="002F7D2E" w:rsidP="002B5C8D">
      <w:pPr>
        <w:ind w:leftChars="300" w:left="630" w:firstLineChars="100" w:firstLine="210"/>
      </w:pPr>
      <w:r>
        <w:rPr>
          <w:rFonts w:hint="eastAsia"/>
        </w:rPr>
        <w:t>これらを解決するためには、</w:t>
      </w:r>
      <w:r w:rsidRPr="002F7D2E">
        <w:rPr>
          <w:rFonts w:hint="eastAsia"/>
        </w:rPr>
        <w:t>一市場・</w:t>
      </w:r>
      <w:r w:rsidR="00597E5A">
        <w:rPr>
          <w:rFonts w:hint="eastAsia"/>
        </w:rPr>
        <w:t>一ヶ所</w:t>
      </w:r>
      <w:r w:rsidRPr="002F7D2E">
        <w:rPr>
          <w:rFonts w:hint="eastAsia"/>
        </w:rPr>
        <w:t>で一括荷受け可能</w:t>
      </w:r>
      <w:r>
        <w:rPr>
          <w:rFonts w:hint="eastAsia"/>
        </w:rPr>
        <w:t>で、</w:t>
      </w:r>
      <w:r w:rsidRPr="002F7D2E">
        <w:rPr>
          <w:rFonts w:hint="eastAsia"/>
        </w:rPr>
        <w:t>産地の広域物流上の中継拠点</w:t>
      </w:r>
      <w:r>
        <w:rPr>
          <w:rFonts w:hint="eastAsia"/>
        </w:rPr>
        <w:t>となり、</w:t>
      </w:r>
      <w:r w:rsidRPr="002F7D2E">
        <w:rPr>
          <w:rFonts w:hint="eastAsia"/>
        </w:rPr>
        <w:t>24</w:t>
      </w:r>
      <w:r w:rsidRPr="002F7D2E">
        <w:rPr>
          <w:rFonts w:hint="eastAsia"/>
        </w:rPr>
        <w:t>時間荷受け可能な</w:t>
      </w:r>
      <w:r>
        <w:rPr>
          <w:rFonts w:hint="eastAsia"/>
        </w:rPr>
        <w:t>体制を構築し</w:t>
      </w:r>
      <w:r w:rsidR="002B5C8D">
        <w:rPr>
          <w:rFonts w:hint="eastAsia"/>
        </w:rPr>
        <w:t>て</w:t>
      </w:r>
      <w:r w:rsidRPr="002F7D2E">
        <w:rPr>
          <w:rFonts w:hint="eastAsia"/>
        </w:rPr>
        <w:t>一元的に販売先へ配送できる物流システム</w:t>
      </w:r>
      <w:r>
        <w:rPr>
          <w:rFonts w:hint="eastAsia"/>
        </w:rPr>
        <w:t>が求められ</w:t>
      </w:r>
      <w:r w:rsidR="001F1C65">
        <w:rPr>
          <w:rFonts w:hint="eastAsia"/>
        </w:rPr>
        <w:t>ていることに加え</w:t>
      </w:r>
      <w:r w:rsidR="002B5C8D">
        <w:rPr>
          <w:rFonts w:hint="eastAsia"/>
        </w:rPr>
        <w:t>、</w:t>
      </w:r>
      <w:r w:rsidRPr="002F7D2E">
        <w:t>ICT/IoT/AI</w:t>
      </w:r>
      <w:r w:rsidRPr="002F7D2E">
        <w:rPr>
          <w:rFonts w:hint="eastAsia"/>
        </w:rPr>
        <w:t>といった情報通信技術</w:t>
      </w:r>
      <w:r w:rsidR="00597E5A">
        <w:rPr>
          <w:rFonts w:hint="eastAsia"/>
        </w:rPr>
        <w:t>を</w:t>
      </w:r>
      <w:r w:rsidRPr="002F7D2E">
        <w:rPr>
          <w:rFonts w:hint="eastAsia"/>
        </w:rPr>
        <w:t>有効活用</w:t>
      </w:r>
      <w:r>
        <w:rPr>
          <w:rFonts w:hint="eastAsia"/>
        </w:rPr>
        <w:t>し、トラックのバース予約システムの導入や自動倉庫による円滑な荷受体制の構築などを検討していく必要がある。</w:t>
      </w:r>
      <w:r w:rsidR="002B5C8D">
        <w:rPr>
          <w:rFonts w:hint="eastAsia"/>
        </w:rPr>
        <w:t>求められている新たな物流イメージを</w:t>
      </w:r>
      <w:r w:rsidR="00A501FE">
        <w:fldChar w:fldCharType="begin"/>
      </w:r>
      <w:r w:rsidR="00A501FE">
        <w:instrText xml:space="preserve"> </w:instrText>
      </w:r>
      <w:r w:rsidR="00A501FE">
        <w:rPr>
          <w:rFonts w:hint="eastAsia"/>
        </w:rPr>
        <w:instrText>REF _Ref61522429 \h</w:instrText>
      </w:r>
      <w:r w:rsidR="00A501FE">
        <w:instrText xml:space="preserve"> </w:instrText>
      </w:r>
      <w:r w:rsidR="00A501FE">
        <w:fldChar w:fldCharType="separate"/>
      </w:r>
      <w:r w:rsidR="00D713D1">
        <w:rPr>
          <w:rFonts w:hint="eastAsia"/>
        </w:rPr>
        <w:t>図</w:t>
      </w:r>
      <w:r w:rsidR="00D713D1">
        <w:rPr>
          <w:rFonts w:hint="eastAsia"/>
        </w:rPr>
        <w:t xml:space="preserve"> </w:t>
      </w:r>
      <w:r w:rsidR="00D713D1">
        <w:rPr>
          <w:noProof/>
        </w:rPr>
        <w:t>37</w:t>
      </w:r>
      <w:r w:rsidR="00A501FE">
        <w:fldChar w:fldCharType="end"/>
      </w:r>
      <w:r w:rsidR="00A501FE">
        <w:rPr>
          <w:rFonts w:hint="eastAsia"/>
        </w:rPr>
        <w:t>に</w:t>
      </w:r>
      <w:r w:rsidR="002B5C8D">
        <w:rPr>
          <w:rFonts w:hint="eastAsia"/>
        </w:rPr>
        <w:t>示す。</w:t>
      </w:r>
    </w:p>
    <w:p w14:paraId="0DABCCB3" w14:textId="1269B4B6" w:rsidR="00346262" w:rsidRDefault="00346262" w:rsidP="002B5C8D">
      <w:pPr>
        <w:ind w:leftChars="300" w:left="630" w:firstLineChars="100" w:firstLine="210"/>
      </w:pPr>
    </w:p>
    <w:p w14:paraId="456C29A2" w14:textId="72941A57" w:rsidR="00075108" w:rsidRPr="002B5C8D" w:rsidRDefault="00075108" w:rsidP="00075108">
      <w:pPr>
        <w:pStyle w:val="afa"/>
      </w:pPr>
      <w:bookmarkStart w:id="26" w:name="_Ref61522429"/>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37</w:t>
      </w:r>
      <w:r>
        <w:fldChar w:fldCharType="end"/>
      </w:r>
      <w:bookmarkEnd w:id="26"/>
      <w:r>
        <w:rPr>
          <w:rFonts w:hint="eastAsia"/>
        </w:rPr>
        <w:t xml:space="preserve">　卸売市場における物流の現状と今後求められる市場機能のイメージ</w:t>
      </w:r>
    </w:p>
    <w:p w14:paraId="11BAC6E0" w14:textId="5BF6D2B0" w:rsidR="00075108" w:rsidRDefault="00075108" w:rsidP="002B5C8D">
      <w:pPr>
        <w:ind w:leftChars="300" w:left="630" w:firstLineChars="100" w:firstLine="210"/>
      </w:pPr>
      <w:r>
        <w:rPr>
          <w:noProof/>
        </w:rPr>
        <w:drawing>
          <wp:anchor distT="0" distB="0" distL="114300" distR="114300" simplePos="0" relativeHeight="251443200" behindDoc="0" locked="0" layoutInCell="1" allowOverlap="1" wp14:anchorId="59098201" wp14:editId="76AEEC1A">
            <wp:simplePos x="0" y="0"/>
            <wp:positionH relativeFrom="column">
              <wp:posOffset>-116958</wp:posOffset>
            </wp:positionH>
            <wp:positionV relativeFrom="paragraph">
              <wp:posOffset>88486</wp:posOffset>
            </wp:positionV>
            <wp:extent cx="5411823" cy="713433"/>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11823" cy="7134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C8F6BA" w14:textId="3945D9F3" w:rsidR="002F7D2E" w:rsidRDefault="002F7D2E" w:rsidP="002F7D2E">
      <w:pPr>
        <w:ind w:leftChars="300" w:left="630" w:firstLineChars="100" w:firstLine="210"/>
      </w:pPr>
    </w:p>
    <w:p w14:paraId="2246C4B9" w14:textId="35A6EBCB" w:rsidR="002B5C8D" w:rsidRDefault="002B5C8D" w:rsidP="002F7D2E">
      <w:pPr>
        <w:ind w:leftChars="300" w:left="630" w:firstLineChars="100" w:firstLine="210"/>
      </w:pPr>
    </w:p>
    <w:p w14:paraId="60248896" w14:textId="34C0B530" w:rsidR="002B5C8D" w:rsidRDefault="00075108" w:rsidP="002F7D2E">
      <w:pPr>
        <w:ind w:leftChars="300" w:left="630" w:firstLineChars="100" w:firstLine="210"/>
      </w:pPr>
      <w:r>
        <w:rPr>
          <w:noProof/>
        </w:rPr>
        <mc:AlternateContent>
          <mc:Choice Requires="wps">
            <w:drawing>
              <wp:anchor distT="0" distB="0" distL="114300" distR="114300" simplePos="0" relativeHeight="251809792" behindDoc="0" locked="0" layoutInCell="1" allowOverlap="1" wp14:anchorId="445E8E3E" wp14:editId="2FA4AAF1">
                <wp:simplePos x="0" y="0"/>
                <wp:positionH relativeFrom="column">
                  <wp:posOffset>2669422</wp:posOffset>
                </wp:positionH>
                <wp:positionV relativeFrom="paragraph">
                  <wp:posOffset>172941</wp:posOffset>
                </wp:positionV>
                <wp:extent cx="300037" cy="257175"/>
                <wp:effectExtent l="19050" t="0" r="24130" b="47625"/>
                <wp:wrapNone/>
                <wp:docPr id="67" name="矢印: 下 67"/>
                <wp:cNvGraphicFramePr/>
                <a:graphic xmlns:a="http://schemas.openxmlformats.org/drawingml/2006/main">
                  <a:graphicData uri="http://schemas.microsoft.com/office/word/2010/wordprocessingShape">
                    <wps:wsp>
                      <wps:cNvSpPr/>
                      <wps:spPr>
                        <a:xfrm>
                          <a:off x="0" y="0"/>
                          <a:ext cx="300037" cy="257175"/>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4A6310D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67" o:spid="_x0000_s1026" type="#_x0000_t67" style="position:absolute;left:0;text-align:left;margin-left:210.2pt;margin-top:13.6pt;width:23.6pt;height:20.25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" adj="10800" fillcolor="red" strokecolor="red" strokeweight="1pt"/>
            </w:pict>
          </mc:Fallback>
        </mc:AlternateContent>
      </w:r>
    </w:p>
    <w:p w14:paraId="23A30D5D" w14:textId="79C1A972" w:rsidR="002B5C8D" w:rsidRDefault="002B5C8D" w:rsidP="002F7D2E">
      <w:pPr>
        <w:ind w:leftChars="300" w:left="630" w:firstLineChars="100" w:firstLine="210"/>
      </w:pPr>
    </w:p>
    <w:p w14:paraId="166471A5" w14:textId="26FD9A2F" w:rsidR="002B5C8D" w:rsidRDefault="00075108" w:rsidP="002F7D2E">
      <w:pPr>
        <w:ind w:leftChars="300" w:left="630" w:firstLineChars="100" w:firstLine="210"/>
      </w:pPr>
      <w:r>
        <w:rPr>
          <w:noProof/>
        </w:rPr>
        <w:drawing>
          <wp:anchor distT="0" distB="0" distL="114300" distR="114300" simplePos="0" relativeHeight="251445248" behindDoc="0" locked="0" layoutInCell="1" allowOverlap="1" wp14:anchorId="1A93BD09" wp14:editId="5B3E9F04">
            <wp:simplePos x="0" y="0"/>
            <wp:positionH relativeFrom="column">
              <wp:posOffset>-121920</wp:posOffset>
            </wp:positionH>
            <wp:positionV relativeFrom="paragraph">
              <wp:posOffset>86360</wp:posOffset>
            </wp:positionV>
            <wp:extent cx="5410200" cy="690880"/>
            <wp:effectExtent l="0" t="0" r="0" b="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410200" cy="69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C245F0" w14:textId="364965C1" w:rsidR="002B5C8D" w:rsidRDefault="002B5C8D" w:rsidP="002F7D2E">
      <w:pPr>
        <w:ind w:leftChars="300" w:left="630" w:firstLineChars="100" w:firstLine="210"/>
      </w:pPr>
    </w:p>
    <w:p w14:paraId="6895643A" w14:textId="4632EC2C" w:rsidR="002B5C8D" w:rsidRDefault="002B5C8D" w:rsidP="002F7D2E">
      <w:pPr>
        <w:ind w:leftChars="300" w:left="630" w:firstLineChars="100" w:firstLine="210"/>
      </w:pPr>
    </w:p>
    <w:p w14:paraId="2A9B2B6D" w14:textId="1DDDCD77" w:rsidR="002B5C8D" w:rsidRDefault="002B5C8D" w:rsidP="002F7D2E">
      <w:pPr>
        <w:ind w:leftChars="300" w:left="630" w:firstLineChars="100" w:firstLine="210"/>
      </w:pPr>
    </w:p>
    <w:p w14:paraId="64234BD3" w14:textId="77777777" w:rsidR="00987C8E" w:rsidRDefault="00987C8E" w:rsidP="002F7D2E">
      <w:pPr>
        <w:ind w:leftChars="300" w:left="630" w:firstLineChars="100" w:firstLine="210"/>
      </w:pPr>
    </w:p>
    <w:p w14:paraId="3B707D4D" w14:textId="0F065C6D" w:rsidR="00987C8E" w:rsidRDefault="00987C8E" w:rsidP="00987C8E">
      <w:pPr>
        <w:ind w:leftChars="300" w:left="630" w:firstLineChars="100" w:firstLine="210"/>
      </w:pPr>
      <w:r>
        <w:rPr>
          <w:rFonts w:hint="eastAsia"/>
        </w:rPr>
        <w:t>取引状況について、</w:t>
      </w:r>
      <w:r w:rsidRPr="00987C8E">
        <w:rPr>
          <w:rFonts w:hint="eastAsia"/>
        </w:rPr>
        <w:t>産地</w:t>
      </w:r>
      <w:r>
        <w:rPr>
          <w:rFonts w:hint="eastAsia"/>
        </w:rPr>
        <w:t>側は</w:t>
      </w:r>
      <w:r w:rsidRPr="00987C8E">
        <w:rPr>
          <w:rFonts w:hint="eastAsia"/>
        </w:rPr>
        <w:t>三大都市圏におけるそれぞれの大規模市場への出荷を強化</w:t>
      </w:r>
      <w:r>
        <w:rPr>
          <w:rFonts w:hint="eastAsia"/>
        </w:rPr>
        <w:t>していく中、</w:t>
      </w:r>
      <w:r w:rsidRPr="00987C8E">
        <w:rPr>
          <w:rFonts w:hint="eastAsia"/>
        </w:rPr>
        <w:t>関西圏では</w:t>
      </w:r>
      <w:r>
        <w:rPr>
          <w:rFonts w:hint="eastAsia"/>
        </w:rPr>
        <w:t>大阪</w:t>
      </w:r>
      <w:r w:rsidRPr="00987C8E">
        <w:rPr>
          <w:rFonts w:hint="eastAsia"/>
        </w:rPr>
        <w:t>本場が圧倒的な集配力を誇る圏内全域での中核市場</w:t>
      </w:r>
      <w:r>
        <w:rPr>
          <w:rFonts w:hint="eastAsia"/>
        </w:rPr>
        <w:t>となっており、</w:t>
      </w:r>
      <w:r w:rsidRPr="00987C8E">
        <w:rPr>
          <w:rFonts w:hint="eastAsia"/>
        </w:rPr>
        <w:t>大阪東部市場</w:t>
      </w:r>
      <w:r>
        <w:rPr>
          <w:rFonts w:hint="eastAsia"/>
        </w:rPr>
        <w:t>や</w:t>
      </w:r>
      <w:r w:rsidRPr="00987C8E">
        <w:rPr>
          <w:rFonts w:hint="eastAsia"/>
        </w:rPr>
        <w:t>神戸</w:t>
      </w:r>
      <w:r w:rsidR="00597E5A">
        <w:rPr>
          <w:rFonts w:hint="eastAsia"/>
        </w:rPr>
        <w:t>本</w:t>
      </w:r>
      <w:r w:rsidRPr="00987C8E">
        <w:rPr>
          <w:rFonts w:hint="eastAsia"/>
        </w:rPr>
        <w:t>場、京都市場等は供給圏が限定された消費地市場</w:t>
      </w:r>
      <w:r>
        <w:rPr>
          <w:rFonts w:hint="eastAsia"/>
        </w:rPr>
        <w:t>であると捉えることができる。</w:t>
      </w:r>
      <w:r w:rsidR="006A2AD4">
        <w:rPr>
          <w:rFonts w:hint="eastAsia"/>
        </w:rPr>
        <w:t>その中で本市場は</w:t>
      </w:r>
      <w:r w:rsidR="00B531C2">
        <w:fldChar w:fldCharType="begin"/>
      </w:r>
      <w:r w:rsidR="00B531C2">
        <w:instrText xml:space="preserve"> </w:instrText>
      </w:r>
      <w:r w:rsidR="00B531C2">
        <w:rPr>
          <w:rFonts w:hint="eastAsia"/>
        </w:rPr>
        <w:instrText>REF _Ref61523558 \h</w:instrText>
      </w:r>
      <w:r w:rsidR="00B531C2">
        <w:instrText xml:space="preserve"> </w:instrText>
      </w:r>
      <w:r w:rsidR="00B531C2">
        <w:fldChar w:fldCharType="separate"/>
      </w:r>
      <w:r w:rsidR="00D713D1">
        <w:rPr>
          <w:rFonts w:hint="eastAsia"/>
        </w:rPr>
        <w:t>図</w:t>
      </w:r>
      <w:r w:rsidR="00D713D1">
        <w:rPr>
          <w:rFonts w:hint="eastAsia"/>
        </w:rPr>
        <w:t xml:space="preserve"> </w:t>
      </w:r>
      <w:r w:rsidR="00D713D1">
        <w:rPr>
          <w:noProof/>
        </w:rPr>
        <w:t>38</w:t>
      </w:r>
      <w:r w:rsidR="00B531C2">
        <w:fldChar w:fldCharType="end"/>
      </w:r>
      <w:r w:rsidR="006A2AD4">
        <w:rPr>
          <w:rFonts w:hint="eastAsia"/>
        </w:rPr>
        <w:t>に示すとおり、府外にも</w:t>
      </w:r>
      <w:r w:rsidR="006A2AD4">
        <w:rPr>
          <w:rFonts w:hint="eastAsia"/>
        </w:rPr>
        <w:t>35%</w:t>
      </w:r>
      <w:r w:rsidR="006A2AD4">
        <w:rPr>
          <w:rFonts w:hint="eastAsia"/>
        </w:rPr>
        <w:t>程度の供給圏を持ち、広域化する量販店チェーンや転送への対応など、広い供給圏を持っていることが強みで、立地優位性や広大な敷地を活かし、産地や販売先からの需要に応えていく物流に特化した機能強化を進めていく必要があると考える。</w:t>
      </w:r>
      <w:r w:rsidR="006A2AD4" w:rsidRPr="006A2AD4">
        <w:rPr>
          <w:rFonts w:hint="eastAsia"/>
        </w:rPr>
        <w:t>各市場の供給圏と本市場の物流拠点化のイメージ</w:t>
      </w:r>
      <w:r w:rsidR="006A2AD4">
        <w:rPr>
          <w:rFonts w:hint="eastAsia"/>
        </w:rPr>
        <w:t>を</w:t>
      </w:r>
      <w:r w:rsidR="00B531C2">
        <w:fldChar w:fldCharType="begin"/>
      </w:r>
      <w:r w:rsidR="00B531C2">
        <w:instrText xml:space="preserve"> </w:instrText>
      </w:r>
      <w:r w:rsidR="00B531C2">
        <w:rPr>
          <w:rFonts w:hint="eastAsia"/>
        </w:rPr>
        <w:instrText>REF _Ref61523903 \h</w:instrText>
      </w:r>
      <w:r w:rsidR="00B531C2">
        <w:instrText xml:space="preserve"> </w:instrText>
      </w:r>
      <w:r w:rsidR="00B531C2">
        <w:fldChar w:fldCharType="separate"/>
      </w:r>
      <w:r w:rsidR="00D713D1">
        <w:rPr>
          <w:rFonts w:hint="eastAsia"/>
        </w:rPr>
        <w:t>図</w:t>
      </w:r>
      <w:r w:rsidR="00D713D1">
        <w:rPr>
          <w:rFonts w:hint="eastAsia"/>
        </w:rPr>
        <w:t xml:space="preserve"> </w:t>
      </w:r>
      <w:r w:rsidR="00D713D1">
        <w:rPr>
          <w:noProof/>
        </w:rPr>
        <w:t>39</w:t>
      </w:r>
      <w:r w:rsidR="00B531C2">
        <w:fldChar w:fldCharType="end"/>
      </w:r>
      <w:r w:rsidR="006A2AD4">
        <w:rPr>
          <w:rFonts w:hint="eastAsia"/>
        </w:rPr>
        <w:t>に示す。</w:t>
      </w:r>
    </w:p>
    <w:p w14:paraId="2F6B7A2F" w14:textId="77777777" w:rsidR="00075108" w:rsidRDefault="00075108" w:rsidP="00987C8E">
      <w:pPr>
        <w:ind w:leftChars="300" w:left="630" w:firstLineChars="100" w:firstLine="210"/>
      </w:pPr>
    </w:p>
    <w:p w14:paraId="493B193E" w14:textId="6A083D4F" w:rsidR="00075108" w:rsidRDefault="00075108" w:rsidP="00075108">
      <w:pPr>
        <w:pStyle w:val="afa"/>
      </w:pPr>
      <w:bookmarkStart w:id="27" w:name="_Ref61523558"/>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38</w:t>
      </w:r>
      <w:r>
        <w:fldChar w:fldCharType="end"/>
      </w:r>
      <w:bookmarkEnd w:id="27"/>
      <w:r>
        <w:rPr>
          <w:rFonts w:hint="eastAsia"/>
        </w:rPr>
        <w:t xml:space="preserve">　本</w:t>
      </w:r>
      <w:r w:rsidRPr="00B531C2">
        <w:rPr>
          <w:rFonts w:hint="eastAsia"/>
        </w:rPr>
        <w:t>市場の地域別搬出割合</w:t>
      </w:r>
    </w:p>
    <w:p w14:paraId="2EC2E4A3" w14:textId="71FA6E6F" w:rsidR="006A2AD4" w:rsidRDefault="006A2AD4" w:rsidP="00987C8E">
      <w:pPr>
        <w:ind w:leftChars="300" w:left="630" w:firstLineChars="100" w:firstLine="210"/>
      </w:pPr>
      <w:r>
        <w:rPr>
          <w:noProof/>
        </w:rPr>
        <w:drawing>
          <wp:anchor distT="0" distB="0" distL="114300" distR="114300" simplePos="0" relativeHeight="251471872" behindDoc="0" locked="0" layoutInCell="1" allowOverlap="1" wp14:anchorId="1B0C6B91" wp14:editId="0C673087">
            <wp:simplePos x="0" y="0"/>
            <wp:positionH relativeFrom="column">
              <wp:posOffset>1322601</wp:posOffset>
            </wp:positionH>
            <wp:positionV relativeFrom="paragraph">
              <wp:posOffset>174596</wp:posOffset>
            </wp:positionV>
            <wp:extent cx="2753832" cy="2121794"/>
            <wp:effectExtent l="0" t="0" r="0" b="0"/>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753832" cy="21217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EA205B" w14:textId="3FBA1568" w:rsidR="006A2AD4" w:rsidRDefault="006A2AD4" w:rsidP="00987C8E">
      <w:pPr>
        <w:ind w:leftChars="300" w:left="630" w:firstLineChars="100" w:firstLine="210"/>
      </w:pPr>
    </w:p>
    <w:p w14:paraId="2498B889" w14:textId="0F58B5D1" w:rsidR="006A2AD4" w:rsidRDefault="006A2AD4" w:rsidP="00987C8E">
      <w:pPr>
        <w:ind w:leftChars="300" w:left="630" w:firstLineChars="100" w:firstLine="210"/>
      </w:pPr>
    </w:p>
    <w:p w14:paraId="2A79F4BD" w14:textId="23AEC4BD" w:rsidR="006A2AD4" w:rsidRDefault="006A2AD4" w:rsidP="00987C8E">
      <w:pPr>
        <w:ind w:leftChars="300" w:left="630" w:firstLineChars="100" w:firstLine="210"/>
      </w:pPr>
    </w:p>
    <w:p w14:paraId="01CA6F13" w14:textId="4E13D6E9" w:rsidR="007328B3" w:rsidRDefault="007328B3" w:rsidP="00987C8E">
      <w:pPr>
        <w:ind w:leftChars="300" w:left="630" w:firstLineChars="100" w:firstLine="210"/>
      </w:pPr>
    </w:p>
    <w:p w14:paraId="6A288C86" w14:textId="30A3E665" w:rsidR="007328B3" w:rsidRDefault="007328B3" w:rsidP="00987C8E">
      <w:pPr>
        <w:ind w:leftChars="300" w:left="630" w:firstLineChars="100" w:firstLine="210"/>
      </w:pPr>
    </w:p>
    <w:p w14:paraId="1ACA71E2" w14:textId="637F9FA0" w:rsidR="007328B3" w:rsidRDefault="007328B3" w:rsidP="00987C8E">
      <w:pPr>
        <w:ind w:leftChars="300" w:left="630" w:firstLineChars="100" w:firstLine="210"/>
      </w:pPr>
    </w:p>
    <w:p w14:paraId="321BA3A1" w14:textId="77777777" w:rsidR="007328B3" w:rsidRDefault="007328B3" w:rsidP="00987C8E">
      <w:pPr>
        <w:ind w:leftChars="300" w:left="630" w:firstLineChars="100" w:firstLine="210"/>
      </w:pPr>
    </w:p>
    <w:p w14:paraId="6F2E1E44" w14:textId="77777777" w:rsidR="006A2AD4" w:rsidRDefault="006A2AD4" w:rsidP="00987C8E">
      <w:pPr>
        <w:ind w:leftChars="300" w:left="630" w:firstLineChars="100" w:firstLine="210"/>
      </w:pPr>
    </w:p>
    <w:p w14:paraId="2FEFC634" w14:textId="1D770BA7" w:rsidR="005F498C" w:rsidRDefault="005F498C" w:rsidP="008D4F11">
      <w:pPr>
        <w:ind w:leftChars="300" w:left="630" w:firstLineChars="100" w:firstLine="210"/>
      </w:pPr>
    </w:p>
    <w:p w14:paraId="232EBD67" w14:textId="77777777" w:rsidR="007328B3" w:rsidRDefault="00B531C2" w:rsidP="007328B3">
      <w:pPr>
        <w:jc w:val="center"/>
      </w:pPr>
      <w:r w:rsidRPr="00B531C2">
        <w:rPr>
          <w:rFonts w:hint="eastAsia"/>
        </w:rPr>
        <w:t>資料：大阪府中央卸売市場管理センター「市場取扱品流通状況調査」（令和元年度）</w:t>
      </w:r>
    </w:p>
    <w:p w14:paraId="7A7C6082" w14:textId="7B4433E4" w:rsidR="00B531C2" w:rsidRDefault="00B531C2" w:rsidP="00075108">
      <w:pPr>
        <w:ind w:firstLineChars="400" w:firstLine="840"/>
      </w:pPr>
      <w:r>
        <w:rPr>
          <w:rFonts w:hint="eastAsia"/>
        </w:rPr>
        <w:t>より流通研究所作成</w:t>
      </w:r>
      <w:r>
        <w:br w:type="page"/>
      </w:r>
    </w:p>
    <w:p w14:paraId="280E0DF4" w14:textId="55234077" w:rsidR="00075108" w:rsidRDefault="00075108" w:rsidP="00075108">
      <w:pPr>
        <w:pStyle w:val="afa"/>
      </w:pPr>
      <w:bookmarkStart w:id="28" w:name="_Ref61523903"/>
      <w:r>
        <w:rPr>
          <w:rFonts w:hint="eastAsia"/>
        </w:rPr>
        <w:lastRenderedPageBreak/>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39</w:t>
      </w:r>
      <w:r>
        <w:fldChar w:fldCharType="end"/>
      </w:r>
      <w:bookmarkEnd w:id="28"/>
      <w:r>
        <w:rPr>
          <w:rFonts w:hint="eastAsia"/>
        </w:rPr>
        <w:t xml:space="preserve">　</w:t>
      </w:r>
      <w:r w:rsidRPr="006A2AD4">
        <w:rPr>
          <w:rFonts w:hint="eastAsia"/>
        </w:rPr>
        <w:t>市場の供給圏と本市場の物流拠点化のイメージ</w:t>
      </w:r>
    </w:p>
    <w:p w14:paraId="09C9C302" w14:textId="5DD0FE9F" w:rsidR="00065FB5" w:rsidRDefault="00B531C2" w:rsidP="00B76CAB">
      <w:r>
        <w:rPr>
          <w:noProof/>
        </w:rPr>
        <mc:AlternateContent>
          <mc:Choice Requires="wpg">
            <w:drawing>
              <wp:anchor distT="0" distB="0" distL="114300" distR="114300" simplePos="0" relativeHeight="251473920" behindDoc="0" locked="0" layoutInCell="1" allowOverlap="1" wp14:anchorId="35C510AD" wp14:editId="6DBD56E0">
                <wp:simplePos x="0" y="0"/>
                <wp:positionH relativeFrom="column">
                  <wp:posOffset>174507</wp:posOffset>
                </wp:positionH>
                <wp:positionV relativeFrom="paragraph">
                  <wp:posOffset>127074</wp:posOffset>
                </wp:positionV>
                <wp:extent cx="5146158" cy="4391246"/>
                <wp:effectExtent l="0" t="0" r="0" b="9525"/>
                <wp:wrapNone/>
                <wp:docPr id="75" name="グループ化 75"/>
                <wp:cNvGraphicFramePr/>
                <a:graphic xmlns:a="http://schemas.openxmlformats.org/drawingml/2006/main">
                  <a:graphicData uri="http://schemas.microsoft.com/office/word/2010/wordprocessingGroup">
                    <wpg:wgp>
                      <wpg:cNvGrpSpPr/>
                      <wpg:grpSpPr>
                        <a:xfrm>
                          <a:off x="0" y="0"/>
                          <a:ext cx="5146158" cy="4391246"/>
                          <a:chOff x="0" y="0"/>
                          <a:chExt cx="3865245" cy="3365500"/>
                        </a:xfrm>
                      </wpg:grpSpPr>
                      <pic:pic xmlns:pic="http://schemas.openxmlformats.org/drawingml/2006/picture">
                        <pic:nvPicPr>
                          <pic:cNvPr id="73" name="図 73"/>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228600" y="0"/>
                            <a:ext cx="3474720" cy="3365500"/>
                          </a:xfrm>
                          <a:prstGeom prst="rect">
                            <a:avLst/>
                          </a:prstGeom>
                          <a:noFill/>
                          <a:ln>
                            <a:noFill/>
                          </a:ln>
                        </pic:spPr>
                      </pic:pic>
                      <pic:pic xmlns:pic="http://schemas.openxmlformats.org/drawingml/2006/picture">
                        <pic:nvPicPr>
                          <pic:cNvPr id="74" name="図 74"/>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171450"/>
                            <a:ext cx="3865245" cy="23653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6B72B812" id="グループ化 75" o:spid="_x0000_s1026" style="position:absolute;left:0;text-align:left;margin-left:13.75pt;margin-top:10pt;width:405.2pt;height:345.75pt;z-index:251473920;mso-width-relative:margin;mso-height-relative:margin" coordsize="38652,33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">
                <v:shape id="図 73" o:spid="_x0000_s1027" type="#_x0000_t75" style="position:absolute;left:2286;width:34747;height:33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">
                  <v:imagedata r:id="rId131" o:title=""/>
                </v:shape>
                <v:shape id="図 74" o:spid="_x0000_s1028" type="#_x0000_t75" style="position:absolute;top:1714;width:38652;height:23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">
                  <v:imagedata r:id="rId132" o:title=""/>
                </v:shape>
              </v:group>
            </w:pict>
          </mc:Fallback>
        </mc:AlternateContent>
      </w:r>
    </w:p>
    <w:p w14:paraId="7C238F19" w14:textId="192B70F4" w:rsidR="00B531C2" w:rsidRDefault="00B531C2" w:rsidP="00B76CAB"/>
    <w:p w14:paraId="535F0AC9" w14:textId="3944C05E" w:rsidR="00B531C2" w:rsidRDefault="00B531C2" w:rsidP="00B76CAB"/>
    <w:p w14:paraId="739D18EE" w14:textId="4E0BA082" w:rsidR="00B531C2" w:rsidRDefault="00B531C2" w:rsidP="00B76CAB"/>
    <w:p w14:paraId="5F4526B3" w14:textId="790CBFAE" w:rsidR="00B531C2" w:rsidRDefault="00B531C2" w:rsidP="00B76CAB"/>
    <w:p w14:paraId="10FCA260" w14:textId="6788DB77" w:rsidR="00B531C2" w:rsidRDefault="00B531C2" w:rsidP="00B76CAB"/>
    <w:p w14:paraId="316F7B44" w14:textId="6E50CF0B" w:rsidR="00B531C2" w:rsidRDefault="00B531C2" w:rsidP="00B76CAB"/>
    <w:p w14:paraId="3DEEC23A" w14:textId="3B0ED47B" w:rsidR="00B531C2" w:rsidRDefault="00B531C2" w:rsidP="00B76CAB"/>
    <w:p w14:paraId="44E7D614" w14:textId="772C3DDC" w:rsidR="00B531C2" w:rsidRDefault="00B531C2" w:rsidP="00B76CAB"/>
    <w:p w14:paraId="3918E0F2" w14:textId="422066A0" w:rsidR="00B531C2" w:rsidRDefault="00B531C2" w:rsidP="00B76CAB"/>
    <w:p w14:paraId="700DEC4D" w14:textId="78B3D967" w:rsidR="00B531C2" w:rsidRDefault="00B531C2" w:rsidP="00B76CAB"/>
    <w:p w14:paraId="26A8436C" w14:textId="202F5B94" w:rsidR="00B531C2" w:rsidRDefault="00B531C2" w:rsidP="00B76CAB"/>
    <w:p w14:paraId="53D91255" w14:textId="49A1315A" w:rsidR="00B531C2" w:rsidRDefault="00B531C2" w:rsidP="00B76CAB"/>
    <w:p w14:paraId="47EF27CE" w14:textId="3CD6E912" w:rsidR="00B531C2" w:rsidRDefault="00B531C2" w:rsidP="00B76CAB"/>
    <w:p w14:paraId="1BB82C36" w14:textId="0384D0D6" w:rsidR="00B531C2" w:rsidRDefault="00B531C2" w:rsidP="00B76CAB"/>
    <w:p w14:paraId="194C6495" w14:textId="22BB5C82" w:rsidR="00B531C2" w:rsidRDefault="00B531C2" w:rsidP="00B76CAB"/>
    <w:p w14:paraId="4FBBE00F" w14:textId="758F8DAA" w:rsidR="00B531C2" w:rsidRDefault="00B531C2" w:rsidP="00B76CAB"/>
    <w:p w14:paraId="47D3F666" w14:textId="77777777" w:rsidR="004A7378" w:rsidRDefault="004A7378">
      <w:pPr>
        <w:widowControl/>
        <w:jc w:val="left"/>
        <w:rPr>
          <w:rFonts w:ascii="ＭＳ Ｐゴシック" w:eastAsia="BIZ UDPゴシック" w:hAnsi="ＭＳ Ｐゴシック"/>
          <w:bCs/>
        </w:rPr>
      </w:pPr>
      <w:r>
        <w:br w:type="page"/>
      </w:r>
    </w:p>
    <w:p w14:paraId="62373A41" w14:textId="7DA897C9" w:rsidR="004A7378" w:rsidRPr="002D6C0C" w:rsidRDefault="004A7378" w:rsidP="004A7378">
      <w:pPr>
        <w:pStyle w:val="4"/>
      </w:pPr>
      <w:r>
        <w:rPr>
          <w:rFonts w:hint="eastAsia"/>
        </w:rPr>
        <w:lastRenderedPageBreak/>
        <w:t>長寿命化計画と機能強化の関係性</w:t>
      </w:r>
    </w:p>
    <w:p w14:paraId="7BC2C28D" w14:textId="77777777" w:rsidR="004A7378" w:rsidRDefault="004A7378" w:rsidP="004A7378">
      <w:pPr>
        <w:ind w:leftChars="300" w:left="630" w:firstLineChars="100" w:firstLine="210"/>
      </w:pPr>
      <w:r w:rsidRPr="005F7E4D">
        <w:rPr>
          <w:rFonts w:hint="eastAsia"/>
        </w:rPr>
        <w:t>大阪府</w:t>
      </w:r>
      <w:r>
        <w:rPr>
          <w:rFonts w:hint="eastAsia"/>
        </w:rPr>
        <w:t>では、</w:t>
      </w:r>
      <w:r w:rsidRPr="005F7E4D">
        <w:rPr>
          <w:rFonts w:hint="eastAsia"/>
        </w:rPr>
        <w:t>全庁方針である「大阪府ファシリティマネジメント基本方針」及び、市場劣化度調査により施設、設備の劣化状況、耐用年数等を把握し、市場の機能の維持と市場の活性化等の推進を踏まえて作成した、大阪府中央卸売市場中長期保全計画（以下「中長期保全計画」という。）に基づいて、計画的に適切な規模で施設整備を</w:t>
      </w:r>
      <w:r>
        <w:rPr>
          <w:rFonts w:hint="eastAsia"/>
        </w:rPr>
        <w:t>実施している。</w:t>
      </w:r>
    </w:p>
    <w:p w14:paraId="26062DE1" w14:textId="34A4327D" w:rsidR="00B82BBC" w:rsidRDefault="004A7378" w:rsidP="00B82BBC">
      <w:pPr>
        <w:ind w:leftChars="300" w:left="630" w:firstLineChars="100" w:firstLine="210"/>
      </w:pPr>
      <w:r>
        <w:rPr>
          <w:rFonts w:hint="eastAsia"/>
        </w:rPr>
        <w:t>中長期保全計画では、市場で今後</w:t>
      </w:r>
      <w:r>
        <w:rPr>
          <w:rFonts w:hint="eastAsia"/>
        </w:rPr>
        <w:t>30</w:t>
      </w:r>
      <w:r>
        <w:rPr>
          <w:rFonts w:hint="eastAsia"/>
        </w:rPr>
        <w:t>年間に必要とされる施設・設備改修、修繕に</w:t>
      </w:r>
      <w:r w:rsidR="00184F78">
        <w:rPr>
          <w:rFonts w:hint="eastAsia"/>
        </w:rPr>
        <w:t>関わる</w:t>
      </w:r>
      <w:r>
        <w:rPr>
          <w:rFonts w:hint="eastAsia"/>
        </w:rPr>
        <w:t>費用を算出したところ、各設備等の耐用年数が大幅に経過しているものが中長期保全計画の初年度に集中することから、今後</w:t>
      </w:r>
      <w:r>
        <w:rPr>
          <w:rFonts w:hint="eastAsia"/>
        </w:rPr>
        <w:t>10</w:t>
      </w:r>
      <w:r>
        <w:rPr>
          <w:rFonts w:hint="eastAsia"/>
        </w:rPr>
        <w:t>年間で改善を図り、以後は計画的に改修・修繕を実施するものとしている。改修が必要な施設等に優先順位を付け、予防保全により長寿命化が図れるものについては、更新時期を遅らせるなど、改修に</w:t>
      </w:r>
      <w:r w:rsidR="00184F78">
        <w:rPr>
          <w:rFonts w:hint="eastAsia"/>
        </w:rPr>
        <w:t>関わる</w:t>
      </w:r>
      <w:r>
        <w:rPr>
          <w:rFonts w:hint="eastAsia"/>
        </w:rPr>
        <w:t>費用を平準化し、適正な形で改修・修繕・予防保全を実施していくための試算を行ったところ、その事業費は、平成</w:t>
      </w:r>
      <w:r>
        <w:rPr>
          <w:rFonts w:hint="eastAsia"/>
        </w:rPr>
        <w:t>29</w:t>
      </w:r>
      <w:r>
        <w:rPr>
          <w:rFonts w:hint="eastAsia"/>
        </w:rPr>
        <w:t>年度から令和</w:t>
      </w:r>
      <w:r>
        <w:rPr>
          <w:rFonts w:hint="eastAsia"/>
        </w:rPr>
        <w:t>28</w:t>
      </w:r>
      <w:r>
        <w:rPr>
          <w:rFonts w:hint="eastAsia"/>
        </w:rPr>
        <w:t>年度までの</w:t>
      </w:r>
      <w:r>
        <w:rPr>
          <w:rFonts w:hint="eastAsia"/>
        </w:rPr>
        <w:t>30</w:t>
      </w:r>
      <w:r>
        <w:rPr>
          <w:rFonts w:hint="eastAsia"/>
        </w:rPr>
        <w:t>年間で</w:t>
      </w:r>
      <w:r>
        <w:rPr>
          <w:rFonts w:hint="eastAsia"/>
        </w:rPr>
        <w:t>312</w:t>
      </w:r>
      <w:r>
        <w:rPr>
          <w:rFonts w:hint="eastAsia"/>
        </w:rPr>
        <w:t>億円となっている。</w:t>
      </w:r>
      <w:r w:rsidR="00B82BBC">
        <w:rPr>
          <w:rFonts w:hint="eastAsia"/>
        </w:rPr>
        <w:t>30</w:t>
      </w:r>
      <w:r w:rsidR="00B82BBC">
        <w:rPr>
          <w:rFonts w:hint="eastAsia"/>
        </w:rPr>
        <w:t>年間の</w:t>
      </w:r>
      <w:r w:rsidR="00F82812">
        <w:rPr>
          <w:rFonts w:hint="eastAsia"/>
        </w:rPr>
        <w:t>長寿命化計画による施設整備費用</w:t>
      </w:r>
      <w:r w:rsidR="00B82BBC">
        <w:rPr>
          <w:rFonts w:hint="eastAsia"/>
        </w:rPr>
        <w:t>を</w:t>
      </w:r>
      <w:r w:rsidR="00F82812">
        <w:fldChar w:fldCharType="begin"/>
      </w:r>
      <w:r w:rsidR="00F82812">
        <w:instrText xml:space="preserve"> </w:instrText>
      </w:r>
      <w:r w:rsidR="00F82812">
        <w:rPr>
          <w:rFonts w:hint="eastAsia"/>
        </w:rPr>
        <w:instrText>REF _Ref62225676 \h</w:instrText>
      </w:r>
      <w:r w:rsidR="00F82812">
        <w:instrText xml:space="preserve"> </w:instrText>
      </w:r>
      <w:r w:rsidR="00F82812">
        <w:fldChar w:fldCharType="separate"/>
      </w:r>
      <w:r w:rsidR="00D713D1">
        <w:rPr>
          <w:rFonts w:hint="eastAsia"/>
        </w:rPr>
        <w:t>表</w:t>
      </w:r>
      <w:r w:rsidR="00D713D1">
        <w:rPr>
          <w:rFonts w:hint="eastAsia"/>
        </w:rPr>
        <w:t xml:space="preserve"> </w:t>
      </w:r>
      <w:r w:rsidR="00D713D1">
        <w:rPr>
          <w:noProof/>
        </w:rPr>
        <w:t>22</w:t>
      </w:r>
      <w:r w:rsidR="00F82812">
        <w:fldChar w:fldCharType="end"/>
      </w:r>
      <w:r w:rsidR="00B82BBC">
        <w:rPr>
          <w:rFonts w:hint="eastAsia"/>
        </w:rPr>
        <w:t>に示す。</w:t>
      </w:r>
    </w:p>
    <w:p w14:paraId="3876CE66" w14:textId="22478F9D" w:rsidR="004A7378" w:rsidRDefault="004A7378" w:rsidP="004A7378">
      <w:pPr>
        <w:ind w:leftChars="300" w:left="630" w:firstLineChars="100" w:firstLine="210"/>
      </w:pPr>
      <w:r>
        <w:rPr>
          <w:rFonts w:hint="eastAsia"/>
        </w:rPr>
        <w:t>ただし、この長寿命化計画の対象は、あくまでも</w:t>
      </w:r>
      <w:r>
        <w:fldChar w:fldCharType="begin"/>
      </w:r>
      <w:r>
        <w:instrText xml:space="preserve"> </w:instrText>
      </w:r>
      <w:r>
        <w:rPr>
          <w:rFonts w:hint="eastAsia"/>
        </w:rPr>
        <w:instrText>REF _Ref49883609 \h</w:instrText>
      </w:r>
      <w:r>
        <w:instrText xml:space="preserve"> </w:instrText>
      </w:r>
      <w:r>
        <w:fldChar w:fldCharType="separate"/>
      </w:r>
      <w:r w:rsidR="00D713D1">
        <w:t>表</w:t>
      </w:r>
      <w:r w:rsidR="00D713D1">
        <w:t xml:space="preserve"> </w:t>
      </w:r>
      <w:r w:rsidR="00D713D1">
        <w:rPr>
          <w:noProof/>
        </w:rPr>
        <w:t>23</w:t>
      </w:r>
      <w:r>
        <w:fldChar w:fldCharType="end"/>
      </w:r>
      <w:r>
        <w:rPr>
          <w:rFonts w:hint="eastAsia"/>
        </w:rPr>
        <w:t>に示すような現存する受変電設備や空調、換気設備といった現状施設・設備の不具合や経年劣化に備え機能を維持するための大規模改修、あるいは緊急または予防保全をする必要がある機能の維持補修等が基本であり、本市場の課題を解決するための機能強化の予算は別途必要となる。その場合は現在試算した</w:t>
      </w:r>
      <w:r>
        <w:rPr>
          <w:rFonts w:hint="eastAsia"/>
        </w:rPr>
        <w:t>312</w:t>
      </w:r>
      <w:r>
        <w:rPr>
          <w:rFonts w:hint="eastAsia"/>
        </w:rPr>
        <w:t>億円に加えて機能強化の費用、またその機能強化した設備等の維持管理費用も上乗せしていく必要がある。</w:t>
      </w:r>
    </w:p>
    <w:p w14:paraId="40D8FEBD" w14:textId="432E87FB" w:rsidR="004A7378" w:rsidRDefault="001F1C65" w:rsidP="004A7378">
      <w:pPr>
        <w:ind w:leftChars="300" w:left="630" w:firstLineChars="100" w:firstLine="210"/>
      </w:pPr>
      <w:r>
        <w:rPr>
          <w:rFonts w:hint="eastAsia"/>
        </w:rPr>
        <w:t>「（２）市場の公益性について」</w:t>
      </w:r>
      <w:r w:rsidR="004A7378">
        <w:rPr>
          <w:rFonts w:hint="eastAsia"/>
        </w:rPr>
        <w:t>で示した</w:t>
      </w:r>
      <w:r w:rsidR="00597E5A">
        <w:rPr>
          <w:rFonts w:hint="eastAsia"/>
        </w:rPr>
        <w:t>とお</w:t>
      </w:r>
      <w:r w:rsidR="004A7378">
        <w:rPr>
          <w:rFonts w:hint="eastAsia"/>
        </w:rPr>
        <w:t>り、卸売市場には公益性が高く、大阪府内に安定した食料供給</w:t>
      </w:r>
      <w:r w:rsidR="00597E5A">
        <w:rPr>
          <w:rFonts w:hint="eastAsia"/>
        </w:rPr>
        <w:t>を</w:t>
      </w:r>
      <w:r w:rsidR="004A7378">
        <w:rPr>
          <w:rFonts w:hint="eastAsia"/>
        </w:rPr>
        <w:t>するためにその存在は不可欠である一方、他市場や市場外流通との競争にさらされているため、</w:t>
      </w:r>
      <w:r w:rsidR="004A7378" w:rsidRPr="00885B09">
        <w:rPr>
          <w:rFonts w:hint="eastAsia"/>
        </w:rPr>
        <w:t>機能強化を怠ることで、</w:t>
      </w:r>
      <w:r w:rsidR="004A7378">
        <w:rPr>
          <w:rFonts w:hint="eastAsia"/>
        </w:rPr>
        <w:t>本市場から顧客</w:t>
      </w:r>
      <w:r w:rsidR="004A7378" w:rsidRPr="00885B09">
        <w:rPr>
          <w:rFonts w:hint="eastAsia"/>
        </w:rPr>
        <w:t>離れが進むことは</w:t>
      </w:r>
      <w:r w:rsidR="004A7378">
        <w:rPr>
          <w:rFonts w:hint="eastAsia"/>
        </w:rPr>
        <w:t>避けなければいけない状況である。</w:t>
      </w:r>
    </w:p>
    <w:p w14:paraId="54699B0A" w14:textId="77777777" w:rsidR="00B82BBC" w:rsidRDefault="004A7378" w:rsidP="004A7378">
      <w:pPr>
        <w:ind w:leftChars="300" w:left="630" w:firstLineChars="100" w:firstLine="210"/>
        <w:sectPr w:rsidR="00B82BBC" w:rsidSect="00075108">
          <w:pgSz w:w="11906" w:h="16838" w:code="9"/>
          <w:pgMar w:top="1985" w:right="1701" w:bottom="1560" w:left="1701" w:header="851" w:footer="992" w:gutter="0"/>
          <w:cols w:space="425"/>
          <w:docGrid w:type="lines" w:linePitch="360"/>
        </w:sectPr>
      </w:pPr>
      <w:r>
        <w:rPr>
          <w:rFonts w:hint="eastAsia"/>
        </w:rPr>
        <w:t>現在の市場施設に対して機能強化をした場合、この</w:t>
      </w:r>
      <w:r>
        <w:rPr>
          <w:rFonts w:hint="eastAsia"/>
        </w:rPr>
        <w:t>30</w:t>
      </w:r>
      <w:r>
        <w:rPr>
          <w:rFonts w:hint="eastAsia"/>
        </w:rPr>
        <w:t>年間で</w:t>
      </w:r>
      <w:r>
        <w:rPr>
          <w:rFonts w:hint="eastAsia"/>
        </w:rPr>
        <w:t>312</w:t>
      </w:r>
      <w:r>
        <w:rPr>
          <w:rFonts w:hint="eastAsia"/>
        </w:rPr>
        <w:t>億円＋アルファの予算と、その後には市場全体の更新費用が掛かることを考えた際に、</w:t>
      </w:r>
      <w:r>
        <w:rPr>
          <w:rFonts w:hint="eastAsia"/>
        </w:rPr>
        <w:t>40</w:t>
      </w:r>
      <w:r>
        <w:rPr>
          <w:rFonts w:hint="eastAsia"/>
        </w:rPr>
        <w:t>年</w:t>
      </w:r>
      <w:r>
        <w:rPr>
          <w:rFonts w:hint="eastAsia"/>
        </w:rPr>
        <w:t>50</w:t>
      </w:r>
      <w:r>
        <w:rPr>
          <w:rFonts w:hint="eastAsia"/>
        </w:rPr>
        <w:t>年先を見据えて、機能強化を図り再整備による建替えをどのタイミングで行うことが、トータルコストを考えた際に最も適切かを今後検討していく必要がある。</w:t>
      </w:r>
    </w:p>
    <w:p w14:paraId="5FB170C6" w14:textId="2FF9778F" w:rsidR="004A7378" w:rsidRDefault="0071273F" w:rsidP="00F82812">
      <w:pPr>
        <w:pStyle w:val="afa"/>
      </w:pPr>
      <w:bookmarkStart w:id="29" w:name="_Ref62225676"/>
      <w:r w:rsidRPr="0071273F">
        <w:rPr>
          <w:noProof/>
        </w:rPr>
        <w:lastRenderedPageBreak/>
        <w:drawing>
          <wp:anchor distT="0" distB="0" distL="114300" distR="114300" simplePos="0" relativeHeight="251856896" behindDoc="0" locked="0" layoutInCell="1" allowOverlap="1" wp14:anchorId="2D4860FE" wp14:editId="13BAB32F">
            <wp:simplePos x="0" y="0"/>
            <wp:positionH relativeFrom="column">
              <wp:posOffset>136451</wp:posOffset>
            </wp:positionH>
            <wp:positionV relativeFrom="paragraph">
              <wp:posOffset>-81722</wp:posOffset>
            </wp:positionV>
            <wp:extent cx="8301916" cy="4657060"/>
            <wp:effectExtent l="0" t="0" r="4445" b="0"/>
            <wp:wrapNone/>
            <wp:docPr id="1149" name="図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b="4717"/>
                    <a:stretch/>
                  </pic:blipFill>
                  <pic:spPr bwMode="auto">
                    <a:xfrm>
                      <a:off x="0" y="0"/>
                      <a:ext cx="8302752" cy="46575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2812">
        <w:rPr>
          <w:rFonts w:hint="eastAsia"/>
        </w:rPr>
        <w:t xml:space="preserve">表 </w:t>
      </w:r>
      <w:r w:rsidR="00F82812">
        <w:fldChar w:fldCharType="begin"/>
      </w:r>
      <w:r w:rsidR="00F82812">
        <w:instrText xml:space="preserve"> </w:instrText>
      </w:r>
      <w:r w:rsidR="00F82812">
        <w:rPr>
          <w:rFonts w:hint="eastAsia"/>
        </w:rPr>
        <w:instrText>SEQ 表 \* ARABIC</w:instrText>
      </w:r>
      <w:r w:rsidR="00F82812">
        <w:instrText xml:space="preserve"> </w:instrText>
      </w:r>
      <w:r w:rsidR="00F82812">
        <w:fldChar w:fldCharType="separate"/>
      </w:r>
      <w:r w:rsidR="00D713D1">
        <w:rPr>
          <w:noProof/>
        </w:rPr>
        <w:t>22</w:t>
      </w:r>
      <w:r w:rsidR="00F82812">
        <w:fldChar w:fldCharType="end"/>
      </w:r>
      <w:bookmarkEnd w:id="29"/>
      <w:r w:rsidR="00F82812">
        <w:rPr>
          <w:rFonts w:hint="eastAsia"/>
        </w:rPr>
        <w:t xml:space="preserve">　長寿命化計画による施設整備費用集計表</w:t>
      </w:r>
    </w:p>
    <w:p w14:paraId="757489A6" w14:textId="50BCCDD5" w:rsidR="00B82BBC" w:rsidRDefault="00B82BBC" w:rsidP="004A7378">
      <w:pPr>
        <w:ind w:leftChars="300" w:left="630" w:firstLineChars="100" w:firstLine="210"/>
      </w:pPr>
    </w:p>
    <w:p w14:paraId="101D7A19" w14:textId="475F582C" w:rsidR="00B82BBC" w:rsidRDefault="00B82BBC" w:rsidP="004A7378">
      <w:pPr>
        <w:ind w:leftChars="300" w:left="630" w:firstLineChars="100" w:firstLine="210"/>
      </w:pPr>
    </w:p>
    <w:p w14:paraId="50F0D71D" w14:textId="4279491A" w:rsidR="00B82BBC" w:rsidRDefault="00B82BBC" w:rsidP="004A7378">
      <w:pPr>
        <w:ind w:leftChars="300" w:left="630" w:firstLineChars="100" w:firstLine="210"/>
      </w:pPr>
    </w:p>
    <w:p w14:paraId="41F654EB" w14:textId="2224997C" w:rsidR="00B82BBC" w:rsidRDefault="00B82BBC" w:rsidP="004A7378">
      <w:pPr>
        <w:ind w:leftChars="300" w:left="630" w:firstLineChars="100" w:firstLine="210"/>
      </w:pPr>
    </w:p>
    <w:p w14:paraId="11F1E569" w14:textId="77777777" w:rsidR="00B82BBC" w:rsidRDefault="00B82BBC" w:rsidP="004A7378">
      <w:pPr>
        <w:ind w:leftChars="300" w:left="630" w:firstLineChars="100" w:firstLine="210"/>
      </w:pPr>
    </w:p>
    <w:p w14:paraId="386EBD37" w14:textId="663BFBBE" w:rsidR="00F82812" w:rsidRDefault="00F82812" w:rsidP="004A7378">
      <w:pPr>
        <w:ind w:leftChars="300" w:left="630" w:firstLineChars="100" w:firstLine="210"/>
      </w:pPr>
    </w:p>
    <w:p w14:paraId="245105C5" w14:textId="77777777" w:rsidR="00F82812" w:rsidRDefault="00F82812" w:rsidP="004A7378">
      <w:pPr>
        <w:ind w:leftChars="300" w:left="630" w:firstLineChars="100" w:firstLine="210"/>
      </w:pPr>
    </w:p>
    <w:p w14:paraId="4DA4B41B" w14:textId="77777777" w:rsidR="00F82812" w:rsidRDefault="00F82812" w:rsidP="004A7378">
      <w:pPr>
        <w:ind w:leftChars="300" w:left="630" w:firstLineChars="100" w:firstLine="210"/>
      </w:pPr>
    </w:p>
    <w:p w14:paraId="4F9B7E89" w14:textId="77777777" w:rsidR="00F82812" w:rsidRDefault="00F82812" w:rsidP="004A7378">
      <w:pPr>
        <w:ind w:leftChars="300" w:left="630" w:firstLineChars="100" w:firstLine="210"/>
      </w:pPr>
    </w:p>
    <w:p w14:paraId="37F7922A" w14:textId="27298997" w:rsidR="00F82812" w:rsidRDefault="00F82812" w:rsidP="004A7378">
      <w:pPr>
        <w:ind w:leftChars="300" w:left="630" w:firstLineChars="100" w:firstLine="210"/>
      </w:pPr>
    </w:p>
    <w:p w14:paraId="704F7100" w14:textId="2A1AFA1B" w:rsidR="00F82812" w:rsidRDefault="00F82812" w:rsidP="004A7378">
      <w:pPr>
        <w:ind w:leftChars="300" w:left="630" w:firstLineChars="100" w:firstLine="210"/>
      </w:pPr>
    </w:p>
    <w:p w14:paraId="7D391CA3" w14:textId="274EA0C2" w:rsidR="00F82812" w:rsidRDefault="00F82812" w:rsidP="004A7378">
      <w:pPr>
        <w:ind w:leftChars="300" w:left="630" w:firstLineChars="100" w:firstLine="210"/>
      </w:pPr>
    </w:p>
    <w:p w14:paraId="6397A483" w14:textId="492A1930" w:rsidR="00F82812" w:rsidRDefault="00F82812" w:rsidP="004A7378">
      <w:pPr>
        <w:ind w:leftChars="300" w:left="630" w:firstLineChars="100" w:firstLine="210"/>
      </w:pPr>
    </w:p>
    <w:p w14:paraId="4E0735D3" w14:textId="227B2048" w:rsidR="00F82812" w:rsidRDefault="00F82812" w:rsidP="004A7378">
      <w:pPr>
        <w:ind w:leftChars="300" w:left="630" w:firstLineChars="100" w:firstLine="210"/>
      </w:pPr>
    </w:p>
    <w:p w14:paraId="375C2BDD" w14:textId="4497BF06" w:rsidR="00F82812" w:rsidRDefault="00F82812" w:rsidP="004A7378">
      <w:pPr>
        <w:ind w:leftChars="300" w:left="630" w:firstLineChars="100" w:firstLine="210"/>
      </w:pPr>
    </w:p>
    <w:p w14:paraId="671E87DF" w14:textId="5C623837" w:rsidR="00F82812" w:rsidRDefault="00F82812" w:rsidP="004A7378">
      <w:pPr>
        <w:ind w:leftChars="300" w:left="630" w:firstLineChars="100" w:firstLine="210"/>
      </w:pPr>
    </w:p>
    <w:p w14:paraId="14B3F8FB" w14:textId="17BE8E04" w:rsidR="00F82812" w:rsidRDefault="00F82812" w:rsidP="004A7378">
      <w:pPr>
        <w:ind w:leftChars="300" w:left="630" w:firstLineChars="100" w:firstLine="210"/>
      </w:pPr>
    </w:p>
    <w:p w14:paraId="1B8D8EC0" w14:textId="2E9A29B2" w:rsidR="00F82812" w:rsidRPr="0071273F" w:rsidRDefault="00F82812" w:rsidP="004A7378">
      <w:pPr>
        <w:ind w:leftChars="300" w:left="630" w:firstLineChars="100" w:firstLine="210"/>
      </w:pPr>
    </w:p>
    <w:p w14:paraId="394D3C44" w14:textId="3B3267A2" w:rsidR="00F82812" w:rsidRDefault="00AF63B8" w:rsidP="004A7378">
      <w:pPr>
        <w:ind w:leftChars="300" w:left="630" w:firstLineChars="100" w:firstLine="210"/>
      </w:pPr>
      <w:r>
        <w:rPr>
          <w:rFonts w:hint="eastAsia"/>
          <w:noProof/>
        </w:rPr>
        <w:drawing>
          <wp:anchor distT="0" distB="0" distL="114300" distR="114300" simplePos="0" relativeHeight="251858944" behindDoc="0" locked="0" layoutInCell="1" allowOverlap="1" wp14:anchorId="4D5CA40C" wp14:editId="7C78C373">
            <wp:simplePos x="0" y="0"/>
            <wp:positionH relativeFrom="column">
              <wp:posOffset>-288290</wp:posOffset>
            </wp:positionH>
            <wp:positionV relativeFrom="paragraph">
              <wp:posOffset>233961</wp:posOffset>
            </wp:positionV>
            <wp:extent cx="9290061" cy="1774591"/>
            <wp:effectExtent l="0" t="0" r="6350" b="0"/>
            <wp:wrapNone/>
            <wp:docPr id="1150" name="図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9290061" cy="17745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EC8FAE" w14:textId="26AF1379" w:rsidR="00F82812" w:rsidRDefault="00F82812" w:rsidP="004A7378">
      <w:pPr>
        <w:ind w:leftChars="300" w:left="630" w:firstLineChars="100" w:firstLine="210"/>
      </w:pPr>
    </w:p>
    <w:p w14:paraId="48182245" w14:textId="67B6FEEF" w:rsidR="00F82812" w:rsidRDefault="00F82812" w:rsidP="0071273F">
      <w:pPr>
        <w:ind w:leftChars="300" w:left="630" w:firstLineChars="100" w:firstLine="210"/>
        <w:jc w:val="right"/>
      </w:pPr>
      <w:r>
        <w:rPr>
          <w:rFonts w:hint="eastAsia"/>
        </w:rPr>
        <w:t>出典：大阪府中央卸売市場「</w:t>
      </w:r>
      <w:r w:rsidRPr="005F7E4D">
        <w:rPr>
          <w:rFonts w:hint="eastAsia"/>
        </w:rPr>
        <w:t>大阪府中央卸売市場中長期保全計画</w:t>
      </w:r>
      <w:r>
        <w:rPr>
          <w:rFonts w:hint="eastAsia"/>
        </w:rPr>
        <w:t>」（</w:t>
      </w:r>
      <w:r>
        <w:rPr>
          <w:rFonts w:hint="eastAsia"/>
        </w:rPr>
        <w:t>H29.3</w:t>
      </w:r>
      <w:r>
        <w:rPr>
          <w:rFonts w:hint="eastAsia"/>
        </w:rPr>
        <w:t>）</w:t>
      </w:r>
    </w:p>
    <w:p w14:paraId="2CA66504" w14:textId="3F7DB52D" w:rsidR="00F82812" w:rsidRDefault="00F82812" w:rsidP="004A7378">
      <w:pPr>
        <w:ind w:leftChars="300" w:left="630" w:firstLineChars="100" w:firstLine="210"/>
      </w:pPr>
    </w:p>
    <w:p w14:paraId="54F6315D" w14:textId="60E78356" w:rsidR="00F82812" w:rsidRDefault="00F82812" w:rsidP="004A7378">
      <w:pPr>
        <w:ind w:leftChars="300" w:left="630" w:firstLineChars="100" w:firstLine="210"/>
        <w:sectPr w:rsidR="00F82812" w:rsidSect="00AF63B8">
          <w:pgSz w:w="16838" w:h="11906" w:orient="landscape" w:code="9"/>
          <w:pgMar w:top="1418" w:right="1985" w:bottom="1701" w:left="1560" w:header="851" w:footer="992" w:gutter="0"/>
          <w:cols w:space="425"/>
          <w:docGrid w:type="lines" w:linePitch="360"/>
        </w:sectPr>
      </w:pPr>
    </w:p>
    <w:p w14:paraId="7EDC6FE3" w14:textId="2E5783DE" w:rsidR="004A7378" w:rsidRDefault="004A7378" w:rsidP="004A7378">
      <w:pPr>
        <w:pStyle w:val="afa"/>
      </w:pPr>
      <w:bookmarkStart w:id="30" w:name="_Ref49883609"/>
      <w:r>
        <w:lastRenderedPageBreak/>
        <w:t xml:space="preserve">表 </w:t>
      </w:r>
      <w:r w:rsidR="00686906">
        <w:fldChar w:fldCharType="begin"/>
      </w:r>
      <w:r w:rsidR="00686906">
        <w:instrText xml:space="preserve"> SEQ </w:instrText>
      </w:r>
      <w:r w:rsidR="00686906">
        <w:instrText>表</w:instrText>
      </w:r>
      <w:r w:rsidR="00686906">
        <w:instrText xml:space="preserve"> \* ARABIC </w:instrText>
      </w:r>
      <w:r w:rsidR="00686906">
        <w:fldChar w:fldCharType="separate"/>
      </w:r>
      <w:r w:rsidR="00D713D1">
        <w:rPr>
          <w:noProof/>
        </w:rPr>
        <w:t>23</w:t>
      </w:r>
      <w:r w:rsidR="00686906">
        <w:rPr>
          <w:noProof/>
        </w:rPr>
        <w:fldChar w:fldCharType="end"/>
      </w:r>
      <w:bookmarkEnd w:id="30"/>
      <w:r>
        <w:rPr>
          <w:rFonts w:hint="eastAsia"/>
        </w:rPr>
        <w:t xml:space="preserve">　長寿命化計画の対象となっている主な設備（抜粋）</w:t>
      </w:r>
    </w:p>
    <w:tbl>
      <w:tblPr>
        <w:tblStyle w:val="af4"/>
        <w:tblpPr w:leftFromText="142" w:rightFromText="142" w:vertAnchor="text" w:horzAnchor="page" w:tblpX="1814" w:tblpY="24"/>
        <w:tblW w:w="8613" w:type="dxa"/>
        <w:tblLook w:val="04A0" w:firstRow="1" w:lastRow="0" w:firstColumn="1" w:lastColumn="0" w:noHBand="0" w:noVBand="1"/>
      </w:tblPr>
      <w:tblGrid>
        <w:gridCol w:w="1526"/>
        <w:gridCol w:w="1701"/>
        <w:gridCol w:w="3402"/>
        <w:gridCol w:w="1984"/>
      </w:tblGrid>
      <w:tr w:rsidR="004A7378" w:rsidRPr="002D6C0C" w14:paraId="7AB7D8E0" w14:textId="77777777" w:rsidTr="00C70FE0">
        <w:trPr>
          <w:trHeight w:val="50"/>
        </w:trPr>
        <w:tc>
          <w:tcPr>
            <w:tcW w:w="1526" w:type="dxa"/>
            <w:shd w:val="clear" w:color="auto" w:fill="D9D9D9" w:themeFill="background1" w:themeFillShade="D9"/>
            <w:vAlign w:val="center"/>
          </w:tcPr>
          <w:p w14:paraId="69BD436F" w14:textId="77777777" w:rsidR="004A7378" w:rsidRPr="002D6C0C" w:rsidRDefault="004A7378" w:rsidP="00C70FE0">
            <w:r>
              <w:rPr>
                <w:rFonts w:hint="eastAsia"/>
              </w:rPr>
              <w:t>区分</w:t>
            </w:r>
          </w:p>
        </w:tc>
        <w:tc>
          <w:tcPr>
            <w:tcW w:w="1701" w:type="dxa"/>
            <w:shd w:val="clear" w:color="auto" w:fill="D9D9D9" w:themeFill="background1" w:themeFillShade="D9"/>
            <w:vAlign w:val="center"/>
          </w:tcPr>
          <w:p w14:paraId="1CD0EFCA" w14:textId="77777777" w:rsidR="004A7378" w:rsidRPr="002D6C0C" w:rsidRDefault="004A7378" w:rsidP="00C70FE0">
            <w:r>
              <w:rPr>
                <w:rFonts w:hint="eastAsia"/>
              </w:rPr>
              <w:t>種別</w:t>
            </w:r>
          </w:p>
        </w:tc>
        <w:tc>
          <w:tcPr>
            <w:tcW w:w="3402" w:type="dxa"/>
            <w:shd w:val="clear" w:color="auto" w:fill="D9D9D9" w:themeFill="background1" w:themeFillShade="D9"/>
            <w:vAlign w:val="center"/>
          </w:tcPr>
          <w:p w14:paraId="168BD288" w14:textId="77777777" w:rsidR="004A7378" w:rsidRPr="002D6C0C" w:rsidRDefault="004A7378" w:rsidP="00C70FE0">
            <w:r>
              <w:rPr>
                <w:rFonts w:hint="eastAsia"/>
              </w:rPr>
              <w:t>機器名等</w:t>
            </w:r>
          </w:p>
        </w:tc>
        <w:tc>
          <w:tcPr>
            <w:tcW w:w="1984" w:type="dxa"/>
            <w:shd w:val="clear" w:color="auto" w:fill="D9D9D9" w:themeFill="background1" w:themeFillShade="D9"/>
            <w:vAlign w:val="center"/>
          </w:tcPr>
          <w:p w14:paraId="0D185D16" w14:textId="77777777" w:rsidR="004A7378" w:rsidRPr="002D6C0C" w:rsidRDefault="004A7378" w:rsidP="00C70FE0">
            <w:r>
              <w:rPr>
                <w:rFonts w:hint="eastAsia"/>
              </w:rPr>
              <w:t>所在箇所</w:t>
            </w:r>
          </w:p>
        </w:tc>
      </w:tr>
      <w:tr w:rsidR="004A7378" w:rsidRPr="002D6C0C" w14:paraId="5B36D076" w14:textId="77777777" w:rsidTr="00C70FE0">
        <w:trPr>
          <w:trHeight w:val="804"/>
        </w:trPr>
        <w:tc>
          <w:tcPr>
            <w:tcW w:w="1526" w:type="dxa"/>
            <w:vMerge w:val="restart"/>
            <w:vAlign w:val="center"/>
          </w:tcPr>
          <w:p w14:paraId="7A07F8F1" w14:textId="77777777" w:rsidR="004A7378" w:rsidRPr="002D6C0C" w:rsidRDefault="004A7378" w:rsidP="00C70FE0">
            <w:r>
              <w:rPr>
                <w:rFonts w:hint="eastAsia"/>
              </w:rPr>
              <w:t>電気設備</w:t>
            </w:r>
          </w:p>
        </w:tc>
        <w:tc>
          <w:tcPr>
            <w:tcW w:w="1701" w:type="dxa"/>
            <w:vAlign w:val="center"/>
          </w:tcPr>
          <w:p w14:paraId="1EE6213A" w14:textId="77777777" w:rsidR="004A7378" w:rsidRPr="002D6C0C" w:rsidRDefault="004A7378" w:rsidP="00C70FE0">
            <w:r>
              <w:rPr>
                <w:rFonts w:hint="eastAsia"/>
              </w:rPr>
              <w:t>受変電設備</w:t>
            </w:r>
          </w:p>
        </w:tc>
        <w:tc>
          <w:tcPr>
            <w:tcW w:w="3402" w:type="dxa"/>
            <w:vAlign w:val="center"/>
          </w:tcPr>
          <w:p w14:paraId="7D95624B" w14:textId="77777777" w:rsidR="004A7378" w:rsidRDefault="004A7378" w:rsidP="00C70FE0">
            <w:r>
              <w:rPr>
                <w:rFonts w:hint="eastAsia"/>
              </w:rPr>
              <w:t>特別高圧受変電設備、</w:t>
            </w:r>
          </w:p>
          <w:p w14:paraId="66E8C83C" w14:textId="77777777" w:rsidR="004A7378" w:rsidRDefault="004A7378" w:rsidP="00C70FE0">
            <w:r>
              <w:rPr>
                <w:rFonts w:hint="eastAsia"/>
              </w:rPr>
              <w:t>高圧受変電設備、</w:t>
            </w:r>
          </w:p>
          <w:p w14:paraId="0B56A2B5" w14:textId="3DDC5839" w:rsidR="004A7378" w:rsidRPr="002D6C0C" w:rsidRDefault="004A7378" w:rsidP="00C70FE0">
            <w:r>
              <w:rPr>
                <w:rFonts w:hint="eastAsia"/>
              </w:rPr>
              <w:t>屋外キュー</w:t>
            </w:r>
            <w:r w:rsidR="00262EFC">
              <w:rPr>
                <w:rFonts w:hint="eastAsia"/>
              </w:rPr>
              <w:t>ビ</w:t>
            </w:r>
            <w:r>
              <w:rPr>
                <w:rFonts w:hint="eastAsia"/>
              </w:rPr>
              <w:t>クル　他</w:t>
            </w:r>
          </w:p>
        </w:tc>
        <w:tc>
          <w:tcPr>
            <w:tcW w:w="1984" w:type="dxa"/>
            <w:vAlign w:val="center"/>
          </w:tcPr>
          <w:p w14:paraId="15ACA55D" w14:textId="77777777" w:rsidR="004A7378" w:rsidRDefault="004A7378" w:rsidP="00C70FE0">
            <w:r>
              <w:rPr>
                <w:rFonts w:hint="eastAsia"/>
              </w:rPr>
              <w:t>管理棟、青果棟、</w:t>
            </w:r>
          </w:p>
          <w:p w14:paraId="1B50AFB0" w14:textId="77777777" w:rsidR="004A7378" w:rsidRDefault="004A7378" w:rsidP="00C70FE0">
            <w:r>
              <w:rPr>
                <w:rFonts w:hint="eastAsia"/>
              </w:rPr>
              <w:t>水産棟、冷蔵庫棟、</w:t>
            </w:r>
          </w:p>
          <w:p w14:paraId="0170B0AF" w14:textId="77777777" w:rsidR="004A7378" w:rsidRPr="002D6C0C" w:rsidRDefault="004A7378" w:rsidP="00C70FE0">
            <w:r>
              <w:rPr>
                <w:rFonts w:hint="eastAsia"/>
              </w:rPr>
              <w:t>加工施設　他</w:t>
            </w:r>
          </w:p>
        </w:tc>
      </w:tr>
      <w:tr w:rsidR="004A7378" w:rsidRPr="002D6C0C" w14:paraId="0C0CCC07" w14:textId="77777777" w:rsidTr="00C70FE0">
        <w:trPr>
          <w:trHeight w:val="804"/>
        </w:trPr>
        <w:tc>
          <w:tcPr>
            <w:tcW w:w="1526" w:type="dxa"/>
            <w:vMerge/>
            <w:vAlign w:val="center"/>
          </w:tcPr>
          <w:p w14:paraId="60E8231F" w14:textId="77777777" w:rsidR="004A7378" w:rsidRPr="002D6C0C" w:rsidRDefault="004A7378" w:rsidP="00C70FE0"/>
        </w:tc>
        <w:tc>
          <w:tcPr>
            <w:tcW w:w="1701" w:type="dxa"/>
            <w:vAlign w:val="center"/>
          </w:tcPr>
          <w:p w14:paraId="449842EA" w14:textId="77777777" w:rsidR="004A7378" w:rsidRPr="002D6C0C" w:rsidRDefault="004A7378" w:rsidP="00C70FE0">
            <w:r>
              <w:rPr>
                <w:rFonts w:hint="eastAsia"/>
              </w:rPr>
              <w:t>中央監視設備</w:t>
            </w:r>
          </w:p>
        </w:tc>
        <w:tc>
          <w:tcPr>
            <w:tcW w:w="3402" w:type="dxa"/>
            <w:vAlign w:val="center"/>
          </w:tcPr>
          <w:p w14:paraId="19B6F498" w14:textId="04F7A133" w:rsidR="004A7378" w:rsidRPr="002D6C0C" w:rsidRDefault="004A7378" w:rsidP="00262EFC">
            <w:r>
              <w:rPr>
                <w:rFonts w:hint="eastAsia"/>
              </w:rPr>
              <w:t>中央監視装置、</w:t>
            </w:r>
            <w:r>
              <w:rPr>
                <w:rFonts w:hint="eastAsia"/>
              </w:rPr>
              <w:t>CPU.ICU</w:t>
            </w:r>
            <w:r>
              <w:rPr>
                <w:rFonts w:hint="eastAsia"/>
              </w:rPr>
              <w:t>盤入出力装置、補助継電器盤　他</w:t>
            </w:r>
          </w:p>
        </w:tc>
        <w:tc>
          <w:tcPr>
            <w:tcW w:w="1984" w:type="dxa"/>
            <w:vAlign w:val="center"/>
          </w:tcPr>
          <w:p w14:paraId="1AD22CC9" w14:textId="77777777" w:rsidR="004A7378" w:rsidRPr="002D6C0C" w:rsidRDefault="004A7378" w:rsidP="00C70FE0">
            <w:r>
              <w:rPr>
                <w:rFonts w:hint="eastAsia"/>
              </w:rPr>
              <w:t>管理棟、冷蔵庫棟</w:t>
            </w:r>
          </w:p>
        </w:tc>
      </w:tr>
      <w:tr w:rsidR="004A7378" w:rsidRPr="002D6C0C" w14:paraId="30FFC4AB" w14:textId="77777777" w:rsidTr="00C70FE0">
        <w:trPr>
          <w:trHeight w:val="804"/>
        </w:trPr>
        <w:tc>
          <w:tcPr>
            <w:tcW w:w="1526" w:type="dxa"/>
            <w:vMerge/>
            <w:vAlign w:val="center"/>
          </w:tcPr>
          <w:p w14:paraId="61FBD413" w14:textId="77777777" w:rsidR="004A7378" w:rsidRPr="002D6C0C" w:rsidRDefault="004A7378" w:rsidP="00C70FE0"/>
        </w:tc>
        <w:tc>
          <w:tcPr>
            <w:tcW w:w="1701" w:type="dxa"/>
            <w:vAlign w:val="center"/>
          </w:tcPr>
          <w:p w14:paraId="1503CB33" w14:textId="77777777" w:rsidR="004A7378" w:rsidRPr="002D6C0C" w:rsidRDefault="004A7378" w:rsidP="00C70FE0">
            <w:r>
              <w:rPr>
                <w:rFonts w:hint="eastAsia"/>
              </w:rPr>
              <w:t>照明設備</w:t>
            </w:r>
          </w:p>
        </w:tc>
        <w:tc>
          <w:tcPr>
            <w:tcW w:w="3402" w:type="dxa"/>
            <w:vAlign w:val="center"/>
          </w:tcPr>
          <w:p w14:paraId="4D972564" w14:textId="4DBCF661" w:rsidR="004A7378" w:rsidRPr="002D6C0C" w:rsidRDefault="004A7378" w:rsidP="00C70FE0">
            <w:r>
              <w:rPr>
                <w:rFonts w:hint="eastAsia"/>
              </w:rPr>
              <w:t>LED</w:t>
            </w:r>
            <w:r>
              <w:rPr>
                <w:rFonts w:hint="eastAsia"/>
              </w:rPr>
              <w:t>証明、</w:t>
            </w:r>
            <w:r w:rsidR="00C644E0">
              <w:rPr>
                <w:rFonts w:hint="eastAsia"/>
              </w:rPr>
              <w:t>ハイ</w:t>
            </w:r>
            <w:r>
              <w:rPr>
                <w:rFonts w:hint="eastAsia"/>
              </w:rPr>
              <w:t>ポール照明灯</w:t>
            </w:r>
          </w:p>
        </w:tc>
        <w:tc>
          <w:tcPr>
            <w:tcW w:w="1984" w:type="dxa"/>
            <w:vAlign w:val="center"/>
          </w:tcPr>
          <w:p w14:paraId="3A823A35" w14:textId="77777777" w:rsidR="004A7378" w:rsidRPr="002D6C0C" w:rsidRDefault="004A7378" w:rsidP="00C70FE0">
            <w:r>
              <w:rPr>
                <w:rFonts w:hint="eastAsia"/>
              </w:rPr>
              <w:t>管理棟、青果棟、水産棟　他</w:t>
            </w:r>
          </w:p>
        </w:tc>
      </w:tr>
      <w:tr w:rsidR="004A7378" w:rsidRPr="002D6C0C" w14:paraId="22318372" w14:textId="77777777" w:rsidTr="00C70FE0">
        <w:trPr>
          <w:trHeight w:val="804"/>
        </w:trPr>
        <w:tc>
          <w:tcPr>
            <w:tcW w:w="1526" w:type="dxa"/>
            <w:vMerge w:val="restart"/>
            <w:vAlign w:val="center"/>
          </w:tcPr>
          <w:p w14:paraId="5F289D8D" w14:textId="77777777" w:rsidR="004A7378" w:rsidRPr="002D6C0C" w:rsidRDefault="004A7378" w:rsidP="00C70FE0">
            <w:r>
              <w:rPr>
                <w:rFonts w:hint="eastAsia"/>
              </w:rPr>
              <w:t>機械設備</w:t>
            </w:r>
          </w:p>
        </w:tc>
        <w:tc>
          <w:tcPr>
            <w:tcW w:w="1701" w:type="dxa"/>
            <w:vAlign w:val="center"/>
          </w:tcPr>
          <w:p w14:paraId="3431045D" w14:textId="77777777" w:rsidR="004A7378" w:rsidRPr="002D6C0C" w:rsidRDefault="004A7378" w:rsidP="00C70FE0">
            <w:r>
              <w:rPr>
                <w:rFonts w:hint="eastAsia"/>
              </w:rPr>
              <w:t>空調設備</w:t>
            </w:r>
          </w:p>
        </w:tc>
        <w:tc>
          <w:tcPr>
            <w:tcW w:w="3402" w:type="dxa"/>
            <w:vAlign w:val="center"/>
          </w:tcPr>
          <w:p w14:paraId="57812AF7" w14:textId="77777777" w:rsidR="004A7378" w:rsidRDefault="004A7378" w:rsidP="00C70FE0">
            <w:r>
              <w:rPr>
                <w:rFonts w:hint="eastAsia"/>
              </w:rPr>
              <w:t>冷却塔、冷却水ポンプ、</w:t>
            </w:r>
          </w:p>
          <w:p w14:paraId="115A3501" w14:textId="77777777" w:rsidR="004A7378" w:rsidRDefault="004A7378" w:rsidP="00C70FE0">
            <w:r>
              <w:rPr>
                <w:rFonts w:hint="eastAsia"/>
              </w:rPr>
              <w:t>パッケージ型空調機、</w:t>
            </w:r>
          </w:p>
          <w:p w14:paraId="4CB010B9" w14:textId="77777777" w:rsidR="004A7378" w:rsidRPr="002D6C0C" w:rsidRDefault="004A7378" w:rsidP="00C70FE0">
            <w:r>
              <w:rPr>
                <w:rFonts w:hint="eastAsia"/>
              </w:rPr>
              <w:t>ヒートポンプ型ルームエアコン、空調調和器　他</w:t>
            </w:r>
          </w:p>
        </w:tc>
        <w:tc>
          <w:tcPr>
            <w:tcW w:w="1984" w:type="dxa"/>
            <w:vAlign w:val="center"/>
          </w:tcPr>
          <w:p w14:paraId="197E6D3D" w14:textId="77777777" w:rsidR="004A7378" w:rsidRPr="002D6C0C" w:rsidRDefault="004A7378" w:rsidP="00C70FE0">
            <w:r>
              <w:rPr>
                <w:rFonts w:hint="eastAsia"/>
              </w:rPr>
              <w:t>管理棟、青果棟、水産棟　他</w:t>
            </w:r>
          </w:p>
        </w:tc>
      </w:tr>
      <w:tr w:rsidR="004A7378" w:rsidRPr="002D6C0C" w14:paraId="41E6896C" w14:textId="77777777" w:rsidTr="00C70FE0">
        <w:trPr>
          <w:trHeight w:val="804"/>
        </w:trPr>
        <w:tc>
          <w:tcPr>
            <w:tcW w:w="1526" w:type="dxa"/>
            <w:vMerge/>
            <w:vAlign w:val="center"/>
          </w:tcPr>
          <w:p w14:paraId="608C6E6D" w14:textId="77777777" w:rsidR="004A7378" w:rsidRPr="002D6C0C" w:rsidRDefault="004A7378" w:rsidP="00C70FE0"/>
        </w:tc>
        <w:tc>
          <w:tcPr>
            <w:tcW w:w="1701" w:type="dxa"/>
            <w:vAlign w:val="center"/>
          </w:tcPr>
          <w:p w14:paraId="0675266A" w14:textId="77777777" w:rsidR="004A7378" w:rsidRPr="002D6C0C" w:rsidRDefault="004A7378" w:rsidP="00C70FE0">
            <w:r>
              <w:rPr>
                <w:rFonts w:hint="eastAsia"/>
              </w:rPr>
              <w:t>換気設備</w:t>
            </w:r>
          </w:p>
        </w:tc>
        <w:tc>
          <w:tcPr>
            <w:tcW w:w="3402" w:type="dxa"/>
            <w:vAlign w:val="center"/>
          </w:tcPr>
          <w:p w14:paraId="574F69AD" w14:textId="1BB48545" w:rsidR="004A7378" w:rsidRPr="002D6C0C" w:rsidRDefault="00C644E0" w:rsidP="00C70FE0">
            <w:r>
              <w:rPr>
                <w:rFonts w:hint="eastAsia"/>
              </w:rPr>
              <w:t>給気</w:t>
            </w:r>
            <w:r w:rsidR="004A7378">
              <w:rPr>
                <w:rFonts w:hint="eastAsia"/>
              </w:rPr>
              <w:t>・排気ファン、有圧換気扇　他</w:t>
            </w:r>
          </w:p>
        </w:tc>
        <w:tc>
          <w:tcPr>
            <w:tcW w:w="1984" w:type="dxa"/>
            <w:vAlign w:val="center"/>
          </w:tcPr>
          <w:p w14:paraId="1C960264" w14:textId="77777777" w:rsidR="004A7378" w:rsidRPr="002D6C0C" w:rsidRDefault="004A7378" w:rsidP="00C70FE0">
            <w:r>
              <w:rPr>
                <w:rFonts w:hint="eastAsia"/>
              </w:rPr>
              <w:t>管理棟、青果棟、水産棟　他</w:t>
            </w:r>
          </w:p>
        </w:tc>
      </w:tr>
      <w:tr w:rsidR="004A7378" w:rsidRPr="002D6C0C" w14:paraId="25FB3B0D" w14:textId="77777777" w:rsidTr="00C70FE0">
        <w:trPr>
          <w:trHeight w:val="821"/>
        </w:trPr>
        <w:tc>
          <w:tcPr>
            <w:tcW w:w="1526" w:type="dxa"/>
            <w:vMerge/>
            <w:vAlign w:val="center"/>
          </w:tcPr>
          <w:p w14:paraId="4432DEEF" w14:textId="77777777" w:rsidR="004A7378" w:rsidRPr="002D6C0C" w:rsidRDefault="004A7378" w:rsidP="00C70FE0"/>
        </w:tc>
        <w:tc>
          <w:tcPr>
            <w:tcW w:w="1701" w:type="dxa"/>
            <w:vAlign w:val="center"/>
          </w:tcPr>
          <w:p w14:paraId="6E9F4379" w14:textId="77777777" w:rsidR="004A7378" w:rsidRPr="002D6C0C" w:rsidRDefault="004A7378" w:rsidP="00C70FE0">
            <w:r>
              <w:rPr>
                <w:rFonts w:hint="eastAsia"/>
              </w:rPr>
              <w:t>衛生設備</w:t>
            </w:r>
          </w:p>
        </w:tc>
        <w:tc>
          <w:tcPr>
            <w:tcW w:w="3402" w:type="dxa"/>
            <w:vAlign w:val="center"/>
          </w:tcPr>
          <w:p w14:paraId="6EEC7230" w14:textId="77777777" w:rsidR="004A7378" w:rsidRPr="002D6C0C" w:rsidRDefault="004A7378" w:rsidP="00C70FE0">
            <w:r>
              <w:rPr>
                <w:rFonts w:hint="eastAsia"/>
              </w:rPr>
              <w:t>洗面器、便器　他</w:t>
            </w:r>
          </w:p>
        </w:tc>
        <w:tc>
          <w:tcPr>
            <w:tcW w:w="1984" w:type="dxa"/>
            <w:vAlign w:val="center"/>
          </w:tcPr>
          <w:p w14:paraId="7FE597BD" w14:textId="77777777" w:rsidR="004A7378" w:rsidRPr="002D6C0C" w:rsidRDefault="004A7378" w:rsidP="00C70FE0">
            <w:r>
              <w:rPr>
                <w:rFonts w:hint="eastAsia"/>
              </w:rPr>
              <w:t>管理棟、青果棟、水産棟　他</w:t>
            </w:r>
          </w:p>
        </w:tc>
      </w:tr>
      <w:tr w:rsidR="004A7378" w:rsidRPr="002D6C0C" w14:paraId="12BB6D61" w14:textId="77777777" w:rsidTr="00C70FE0">
        <w:trPr>
          <w:trHeight w:val="804"/>
        </w:trPr>
        <w:tc>
          <w:tcPr>
            <w:tcW w:w="3227" w:type="dxa"/>
            <w:gridSpan w:val="2"/>
            <w:vAlign w:val="center"/>
          </w:tcPr>
          <w:p w14:paraId="32153246" w14:textId="77777777" w:rsidR="004A7378" w:rsidRPr="002D6C0C" w:rsidRDefault="004A7378" w:rsidP="00C70FE0">
            <w:r>
              <w:rPr>
                <w:rFonts w:hint="eastAsia"/>
              </w:rPr>
              <w:t>非常用発電設備</w:t>
            </w:r>
          </w:p>
        </w:tc>
        <w:tc>
          <w:tcPr>
            <w:tcW w:w="3402" w:type="dxa"/>
            <w:vAlign w:val="center"/>
          </w:tcPr>
          <w:p w14:paraId="72366505" w14:textId="77777777" w:rsidR="004A7378" w:rsidRDefault="004A7378" w:rsidP="00C70FE0">
            <w:r>
              <w:rPr>
                <w:rFonts w:hint="eastAsia"/>
              </w:rPr>
              <w:t>非常用発電機、</w:t>
            </w:r>
            <w:r>
              <w:rPr>
                <w:rFonts w:hint="eastAsia"/>
              </w:rPr>
              <w:t>MG</w:t>
            </w:r>
            <w:r>
              <w:rPr>
                <w:rFonts w:hint="eastAsia"/>
              </w:rPr>
              <w:t>制御盤、</w:t>
            </w:r>
          </w:p>
          <w:p w14:paraId="2BCE567F" w14:textId="77777777" w:rsidR="004A7378" w:rsidRPr="002D6C0C" w:rsidRDefault="004A7378" w:rsidP="00C70FE0">
            <w:r>
              <w:rPr>
                <w:rFonts w:hint="eastAsia"/>
              </w:rPr>
              <w:t>オイルタンク、動力盤　他</w:t>
            </w:r>
          </w:p>
        </w:tc>
        <w:tc>
          <w:tcPr>
            <w:tcW w:w="1984" w:type="dxa"/>
            <w:vAlign w:val="center"/>
          </w:tcPr>
          <w:p w14:paraId="25D90C59" w14:textId="77777777" w:rsidR="004A7378" w:rsidRPr="002D6C0C" w:rsidRDefault="004A7378" w:rsidP="00C70FE0">
            <w:r>
              <w:rPr>
                <w:rFonts w:hint="eastAsia"/>
              </w:rPr>
              <w:t>管理棟、冷蔵庫棟</w:t>
            </w:r>
          </w:p>
        </w:tc>
      </w:tr>
      <w:tr w:rsidR="004A7378" w:rsidRPr="002D6C0C" w14:paraId="781DADF6" w14:textId="77777777" w:rsidTr="00C70FE0">
        <w:trPr>
          <w:trHeight w:val="804"/>
        </w:trPr>
        <w:tc>
          <w:tcPr>
            <w:tcW w:w="3227" w:type="dxa"/>
            <w:gridSpan w:val="2"/>
            <w:vAlign w:val="center"/>
          </w:tcPr>
          <w:p w14:paraId="3B5FDACF" w14:textId="77777777" w:rsidR="004A7378" w:rsidRPr="002D6C0C" w:rsidRDefault="004A7378" w:rsidP="00C70FE0">
            <w:r>
              <w:rPr>
                <w:rFonts w:hint="eastAsia"/>
              </w:rPr>
              <w:t>直流電源設備</w:t>
            </w:r>
          </w:p>
        </w:tc>
        <w:tc>
          <w:tcPr>
            <w:tcW w:w="3402" w:type="dxa"/>
            <w:vAlign w:val="center"/>
          </w:tcPr>
          <w:p w14:paraId="675A165B" w14:textId="77777777" w:rsidR="004A7378" w:rsidRPr="002D6C0C" w:rsidRDefault="004A7378" w:rsidP="00C70FE0">
            <w:r>
              <w:rPr>
                <w:rFonts w:hint="eastAsia"/>
              </w:rPr>
              <w:t>直流電源装置、整流器、蓄電池　等</w:t>
            </w:r>
          </w:p>
        </w:tc>
        <w:tc>
          <w:tcPr>
            <w:tcW w:w="1984" w:type="dxa"/>
            <w:vAlign w:val="center"/>
          </w:tcPr>
          <w:p w14:paraId="06189520" w14:textId="77777777" w:rsidR="004A7378" w:rsidRPr="002D6C0C" w:rsidRDefault="004A7378" w:rsidP="00C70FE0">
            <w:r>
              <w:rPr>
                <w:rFonts w:hint="eastAsia"/>
              </w:rPr>
              <w:t>管理棟、青果棟、冷蔵庫棟</w:t>
            </w:r>
          </w:p>
        </w:tc>
      </w:tr>
    </w:tbl>
    <w:p w14:paraId="25A79F32" w14:textId="77777777" w:rsidR="004A7378" w:rsidRPr="00526758" w:rsidRDefault="004A7378" w:rsidP="004A7378">
      <w:pPr>
        <w:jc w:val="center"/>
      </w:pPr>
      <w:r>
        <w:rPr>
          <w:rFonts w:hint="eastAsia"/>
        </w:rPr>
        <w:t>資料：大阪府中央卸売市場「大阪府中央卸売市場長寿命化計画」（平成</w:t>
      </w:r>
      <w:r>
        <w:rPr>
          <w:rFonts w:hint="eastAsia"/>
        </w:rPr>
        <w:t>29</w:t>
      </w:r>
      <w:r>
        <w:rPr>
          <w:rFonts w:hint="eastAsia"/>
        </w:rPr>
        <w:t>年）を編集</w:t>
      </w:r>
    </w:p>
    <w:p w14:paraId="2A92F923" w14:textId="77777777" w:rsidR="004A7378" w:rsidRDefault="004A7378" w:rsidP="004A7378"/>
    <w:p w14:paraId="636C817D" w14:textId="77777777" w:rsidR="004A7378" w:rsidRPr="00566AF7" w:rsidRDefault="004A7378" w:rsidP="004A7378">
      <w:pPr>
        <w:rPr>
          <w:rFonts w:ascii="ＭＳ Ｐゴシック" w:eastAsia="ＭＳ Ｐゴシック" w:hAnsi="ＭＳ Ｐゴシック"/>
        </w:rPr>
      </w:pPr>
      <w:r w:rsidRPr="00566AF7">
        <w:rPr>
          <w:rFonts w:ascii="ＭＳ Ｐゴシック" w:eastAsia="ＭＳ Ｐゴシック" w:hAnsi="ＭＳ Ｐゴシック" w:hint="eastAsia"/>
        </w:rPr>
        <w:t>※基本的に現存設備のみで、新たな加工保管施設、冷蔵庫・保管庫の増設、コールドチェーンを確保するための開閉設備、高度な衛生管理のための閉鎖型施設や非常用発電としての太陽光発電の導入等の改修・増築等は含んでいない</w:t>
      </w:r>
    </w:p>
    <w:p w14:paraId="54B08714" w14:textId="77777777" w:rsidR="004A7378" w:rsidRPr="00F22374" w:rsidRDefault="004A7378" w:rsidP="004A7378"/>
    <w:p w14:paraId="133AEEF9" w14:textId="77777777" w:rsidR="004A7378" w:rsidRDefault="004A7378" w:rsidP="004A7378">
      <w:pPr>
        <w:widowControl/>
        <w:jc w:val="left"/>
        <w:rPr>
          <w:rFonts w:ascii="ＭＳ ゴシック" w:eastAsia="ＭＳ ゴシック" w:hAnsi="ＭＳ ゴシック"/>
          <w:sz w:val="22"/>
        </w:rPr>
      </w:pPr>
      <w:r>
        <w:br w:type="page"/>
      </w:r>
    </w:p>
    <w:p w14:paraId="31DD9611" w14:textId="027692AB" w:rsidR="00915333" w:rsidRDefault="00B76CAB" w:rsidP="00915333">
      <w:pPr>
        <w:pStyle w:val="3"/>
      </w:pPr>
      <w:bookmarkStart w:id="31" w:name="_Toc63426550"/>
      <w:r>
        <w:rPr>
          <w:rFonts w:hint="eastAsia"/>
        </w:rPr>
        <w:lastRenderedPageBreak/>
        <w:t>近隣他市場との比較分析</w:t>
      </w:r>
      <w:bookmarkEnd w:id="31"/>
    </w:p>
    <w:p w14:paraId="19E56A90" w14:textId="58217465" w:rsidR="00B531C2" w:rsidRDefault="00B531C2" w:rsidP="00CD3D4C">
      <w:pPr>
        <w:ind w:leftChars="200" w:left="420" w:firstLineChars="100" w:firstLine="210"/>
      </w:pPr>
      <w:r>
        <w:rPr>
          <w:rFonts w:hint="eastAsia"/>
        </w:rPr>
        <w:t>本市場</w:t>
      </w:r>
      <w:r w:rsidR="00A501FE">
        <w:rPr>
          <w:rFonts w:hint="eastAsia"/>
        </w:rPr>
        <w:t>における</w:t>
      </w:r>
      <w:r>
        <w:rPr>
          <w:rFonts w:hint="eastAsia"/>
        </w:rPr>
        <w:t>再整備の検討を進めていくに際し、</w:t>
      </w:r>
      <w:r w:rsidR="00346262">
        <w:rPr>
          <w:rFonts w:hint="eastAsia"/>
        </w:rPr>
        <w:t>府内</w:t>
      </w:r>
      <w:r w:rsidR="00346262">
        <w:rPr>
          <w:rFonts w:hint="eastAsia"/>
        </w:rPr>
        <w:t>3</w:t>
      </w:r>
      <w:r w:rsidR="00346262">
        <w:rPr>
          <w:rFonts w:hint="eastAsia"/>
        </w:rPr>
        <w:t>市場及び</w:t>
      </w:r>
      <w:r>
        <w:rPr>
          <w:rFonts w:hint="eastAsia"/>
        </w:rPr>
        <w:t>近隣他市場</w:t>
      </w:r>
      <w:r w:rsidR="00346262">
        <w:rPr>
          <w:rFonts w:hint="eastAsia"/>
        </w:rPr>
        <w:t>と</w:t>
      </w:r>
      <w:r>
        <w:rPr>
          <w:rFonts w:hint="eastAsia"/>
        </w:rPr>
        <w:t>の施設や機能、取引状況等の比較分析を行い、競合を明確化させどのような機能強化が競争力</w:t>
      </w:r>
      <w:r w:rsidR="00DD337C">
        <w:rPr>
          <w:rFonts w:hint="eastAsia"/>
        </w:rPr>
        <w:t>の強化</w:t>
      </w:r>
      <w:r>
        <w:rPr>
          <w:rFonts w:hint="eastAsia"/>
        </w:rPr>
        <w:t>に繋がってい</w:t>
      </w:r>
      <w:r w:rsidR="00A501FE">
        <w:rPr>
          <w:rFonts w:hint="eastAsia"/>
        </w:rPr>
        <w:t>くの</w:t>
      </w:r>
      <w:r>
        <w:rPr>
          <w:rFonts w:hint="eastAsia"/>
        </w:rPr>
        <w:t>かを</w:t>
      </w:r>
      <w:r w:rsidR="00A501FE">
        <w:rPr>
          <w:rFonts w:hint="eastAsia"/>
        </w:rPr>
        <w:t>分析</w:t>
      </w:r>
      <w:r w:rsidR="00CD3D4C">
        <w:rPr>
          <w:rFonts w:hint="eastAsia"/>
        </w:rPr>
        <w:t>する</w:t>
      </w:r>
      <w:r w:rsidR="00346262">
        <w:rPr>
          <w:rFonts w:hint="eastAsia"/>
        </w:rPr>
        <w:t>。</w:t>
      </w:r>
    </w:p>
    <w:p w14:paraId="2DBA8FE9" w14:textId="77777777" w:rsidR="00346262" w:rsidRPr="00B531C2" w:rsidRDefault="00346262" w:rsidP="00CD3D4C">
      <w:pPr>
        <w:ind w:leftChars="200" w:left="420" w:firstLineChars="100" w:firstLine="210"/>
      </w:pPr>
    </w:p>
    <w:p w14:paraId="1CD2E43E" w14:textId="12D89817" w:rsidR="00915333" w:rsidRDefault="00B76CAB" w:rsidP="00B76CAB">
      <w:pPr>
        <w:pStyle w:val="4"/>
      </w:pPr>
      <w:r>
        <w:rPr>
          <w:rFonts w:hint="eastAsia"/>
        </w:rPr>
        <w:t>大阪府内３市場の比較</w:t>
      </w:r>
    </w:p>
    <w:p w14:paraId="6E578BE8" w14:textId="6FC72318" w:rsidR="00F2711A" w:rsidRDefault="00346262" w:rsidP="00F2711A">
      <w:pPr>
        <w:ind w:leftChars="300" w:left="630" w:firstLineChars="100" w:firstLine="210"/>
      </w:pPr>
      <w:r>
        <w:rPr>
          <w:rFonts w:hint="eastAsia"/>
        </w:rPr>
        <w:t>大阪府内の</w:t>
      </w:r>
      <w:r w:rsidR="00C644E0">
        <w:rPr>
          <w:rFonts w:hint="eastAsia"/>
        </w:rPr>
        <w:t>三</w:t>
      </w:r>
      <w:r>
        <w:rPr>
          <w:rFonts w:hint="eastAsia"/>
        </w:rPr>
        <w:t>つの中央市場（本市場、大阪本場、大阪東部市場）</w:t>
      </w:r>
      <w:r w:rsidR="00F2711A">
        <w:rPr>
          <w:rFonts w:hint="eastAsia"/>
        </w:rPr>
        <w:t>について、施設規模や機能、販売状況等について整理し、</w:t>
      </w:r>
      <w:r w:rsidR="00F2711A">
        <w:rPr>
          <w:rFonts w:hint="eastAsia"/>
        </w:rPr>
        <w:t>3</w:t>
      </w:r>
      <w:r w:rsidR="00F2711A">
        <w:rPr>
          <w:rFonts w:hint="eastAsia"/>
        </w:rPr>
        <w:t>市場の強みと弱みについて分析を行った。</w:t>
      </w:r>
    </w:p>
    <w:p w14:paraId="44405219" w14:textId="77777777" w:rsidR="00F2711A" w:rsidRDefault="00F2711A" w:rsidP="00F2711A">
      <w:pPr>
        <w:ind w:leftChars="300" w:left="630" w:firstLineChars="100" w:firstLine="210"/>
      </w:pPr>
    </w:p>
    <w:p w14:paraId="03241D99" w14:textId="13CB03A5" w:rsidR="00346262" w:rsidRPr="002D6C0C" w:rsidRDefault="00346262" w:rsidP="00346262">
      <w:pPr>
        <w:pStyle w:val="4"/>
        <w:numPr>
          <w:ilvl w:val="0"/>
          <w:numId w:val="0"/>
        </w:numPr>
        <w:ind w:left="284" w:firstLineChars="100" w:firstLine="210"/>
      </w:pPr>
      <w:r>
        <w:rPr>
          <w:rFonts w:hint="eastAsia"/>
        </w:rPr>
        <w:t>ア）</w:t>
      </w:r>
      <w:r w:rsidRPr="00346262">
        <w:rPr>
          <w:rFonts w:hint="eastAsia"/>
        </w:rPr>
        <w:t>主要施設・機能、規模</w:t>
      </w:r>
    </w:p>
    <w:p w14:paraId="1B9027D0" w14:textId="45983D49" w:rsidR="00346262" w:rsidRDefault="00F2711A" w:rsidP="00346262">
      <w:pPr>
        <w:ind w:leftChars="300" w:left="630" w:firstLineChars="100" w:firstLine="210"/>
      </w:pPr>
      <w:r>
        <w:rPr>
          <w:rFonts w:hint="eastAsia"/>
        </w:rPr>
        <w:t>敷地面積は本市場、建築・延床面積は大阪本場が最も大きく、売場面積も大阪本場が最大であり、集荷・販売力に繋がっている。また、東部市場が最も低温化への</w:t>
      </w:r>
      <w:r w:rsidR="00DD337C">
        <w:rPr>
          <w:rFonts w:hint="eastAsia"/>
        </w:rPr>
        <w:t>取り</w:t>
      </w:r>
      <w:r>
        <w:rPr>
          <w:rFonts w:hint="eastAsia"/>
        </w:rPr>
        <w:t>組みが進んでおり、保管機能の施設面積も東部市場が最大となっている。各施設の規模の比較を</w:t>
      </w:r>
      <w:r>
        <w:fldChar w:fldCharType="begin"/>
      </w:r>
      <w:r>
        <w:instrText xml:space="preserve"> </w:instrText>
      </w:r>
      <w:r>
        <w:rPr>
          <w:rFonts w:hint="eastAsia"/>
        </w:rPr>
        <w:instrText>REF _Ref61528180 \h</w:instrText>
      </w:r>
      <w:r>
        <w:instrText xml:space="preserve"> </w:instrText>
      </w:r>
      <w:r>
        <w:fldChar w:fldCharType="separate"/>
      </w:r>
      <w:r w:rsidR="00D713D1">
        <w:rPr>
          <w:rFonts w:hint="eastAsia"/>
        </w:rPr>
        <w:t>表</w:t>
      </w:r>
      <w:r w:rsidR="00D713D1">
        <w:rPr>
          <w:rFonts w:hint="eastAsia"/>
        </w:rPr>
        <w:t xml:space="preserve"> </w:t>
      </w:r>
      <w:r w:rsidR="00D713D1">
        <w:rPr>
          <w:noProof/>
        </w:rPr>
        <w:t>24</w:t>
      </w:r>
      <w:r>
        <w:fldChar w:fldCharType="end"/>
      </w:r>
      <w:r>
        <w:rPr>
          <w:rFonts w:hint="eastAsia"/>
        </w:rPr>
        <w:t>に示す。</w:t>
      </w:r>
    </w:p>
    <w:p w14:paraId="42732CFC" w14:textId="77777777" w:rsidR="00CC4CDB" w:rsidRDefault="00CC4CDB" w:rsidP="00346262">
      <w:pPr>
        <w:ind w:leftChars="300" w:left="630" w:firstLineChars="100" w:firstLine="210"/>
      </w:pPr>
    </w:p>
    <w:p w14:paraId="548C2471" w14:textId="012673C6" w:rsidR="00F2711A" w:rsidRDefault="00F2711A" w:rsidP="00F2711A">
      <w:pPr>
        <w:pStyle w:val="afa"/>
      </w:pPr>
      <w:bookmarkStart w:id="32" w:name="_Ref61528180"/>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24</w:t>
      </w:r>
      <w:r>
        <w:fldChar w:fldCharType="end"/>
      </w:r>
      <w:bookmarkEnd w:id="32"/>
      <w:r>
        <w:rPr>
          <w:rFonts w:hint="eastAsia"/>
        </w:rPr>
        <w:t xml:space="preserve">　府内3市場の</w:t>
      </w:r>
      <w:r w:rsidRPr="00F2711A">
        <w:rPr>
          <w:rFonts w:hint="eastAsia"/>
        </w:rPr>
        <w:t>主要施設・機能、規模比較</w:t>
      </w:r>
      <w:r>
        <w:rPr>
          <w:rFonts w:hint="eastAsia"/>
        </w:rPr>
        <w:t>一覧表</w:t>
      </w:r>
    </w:p>
    <w:p w14:paraId="3366E938" w14:textId="114E8227" w:rsidR="00F2711A" w:rsidRDefault="00F2711A" w:rsidP="00346262">
      <w:pPr>
        <w:ind w:leftChars="300" w:left="630" w:firstLineChars="100" w:firstLine="210"/>
      </w:pPr>
      <w:r>
        <w:rPr>
          <w:rFonts w:hint="eastAsia"/>
          <w:noProof/>
        </w:rPr>
        <w:drawing>
          <wp:anchor distT="0" distB="0" distL="114300" distR="114300" simplePos="0" relativeHeight="251475968" behindDoc="0" locked="0" layoutInCell="1" allowOverlap="1" wp14:anchorId="6484A1BD" wp14:editId="3FEF0784">
            <wp:simplePos x="0" y="0"/>
            <wp:positionH relativeFrom="column">
              <wp:posOffset>234315</wp:posOffset>
            </wp:positionH>
            <wp:positionV relativeFrom="paragraph">
              <wp:posOffset>41275</wp:posOffset>
            </wp:positionV>
            <wp:extent cx="5080000" cy="3840036"/>
            <wp:effectExtent l="0" t="0" r="6350" b="8255"/>
            <wp:wrapNone/>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080000" cy="38400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301306" w14:textId="430A8436" w:rsidR="00F2711A" w:rsidRDefault="00F2711A" w:rsidP="00346262">
      <w:pPr>
        <w:ind w:leftChars="300" w:left="630" w:firstLineChars="100" w:firstLine="210"/>
      </w:pPr>
    </w:p>
    <w:p w14:paraId="2D2EB90E" w14:textId="57416362" w:rsidR="00F2711A" w:rsidRDefault="00F2711A" w:rsidP="00346262">
      <w:pPr>
        <w:ind w:leftChars="300" w:left="630" w:firstLineChars="100" w:firstLine="210"/>
      </w:pPr>
    </w:p>
    <w:p w14:paraId="275B5A6F" w14:textId="60C18E29" w:rsidR="00F2711A" w:rsidRDefault="00F2711A" w:rsidP="00346262">
      <w:pPr>
        <w:ind w:leftChars="300" w:left="630" w:firstLineChars="100" w:firstLine="210"/>
      </w:pPr>
    </w:p>
    <w:p w14:paraId="51CA6509" w14:textId="60BF47D6" w:rsidR="00F2711A" w:rsidRDefault="00F2711A" w:rsidP="00346262">
      <w:pPr>
        <w:ind w:leftChars="300" w:left="630" w:firstLineChars="100" w:firstLine="210"/>
      </w:pPr>
    </w:p>
    <w:p w14:paraId="0A73D5C7" w14:textId="0BE3C426" w:rsidR="00F2711A" w:rsidRDefault="00F2711A" w:rsidP="00346262">
      <w:pPr>
        <w:ind w:leftChars="300" w:left="630" w:firstLineChars="100" w:firstLine="210"/>
      </w:pPr>
    </w:p>
    <w:p w14:paraId="3BE89F33" w14:textId="3787E0A1" w:rsidR="00F2711A" w:rsidRDefault="00F2711A" w:rsidP="00346262">
      <w:pPr>
        <w:ind w:leftChars="300" w:left="630" w:firstLineChars="100" w:firstLine="210"/>
      </w:pPr>
    </w:p>
    <w:p w14:paraId="72C1626B" w14:textId="7FE98C37" w:rsidR="00F2711A" w:rsidRDefault="00F2711A" w:rsidP="00346262">
      <w:pPr>
        <w:ind w:leftChars="300" w:left="630" w:firstLineChars="100" w:firstLine="210"/>
      </w:pPr>
    </w:p>
    <w:p w14:paraId="3DB5292B" w14:textId="69F934F4" w:rsidR="00F2711A" w:rsidRDefault="00F2711A" w:rsidP="00346262">
      <w:pPr>
        <w:ind w:leftChars="300" w:left="630" w:firstLineChars="100" w:firstLine="210"/>
      </w:pPr>
    </w:p>
    <w:p w14:paraId="187168C8" w14:textId="51CD88F6" w:rsidR="00F2711A" w:rsidRDefault="00F2711A" w:rsidP="00346262">
      <w:pPr>
        <w:ind w:leftChars="300" w:left="630" w:firstLineChars="100" w:firstLine="210"/>
      </w:pPr>
    </w:p>
    <w:p w14:paraId="550C2A12" w14:textId="4EB6D32C" w:rsidR="00F2711A" w:rsidRDefault="00F2711A" w:rsidP="00346262">
      <w:pPr>
        <w:ind w:leftChars="300" w:left="630" w:firstLineChars="100" w:firstLine="210"/>
      </w:pPr>
    </w:p>
    <w:p w14:paraId="56D028A2" w14:textId="0AB3AD0A" w:rsidR="00F2711A" w:rsidRDefault="00F2711A" w:rsidP="00346262">
      <w:pPr>
        <w:ind w:leftChars="300" w:left="630" w:firstLineChars="100" w:firstLine="210"/>
      </w:pPr>
    </w:p>
    <w:p w14:paraId="2A021879" w14:textId="2D71AA82" w:rsidR="00F2711A" w:rsidRDefault="00F2711A" w:rsidP="00346262">
      <w:pPr>
        <w:ind w:leftChars="300" w:left="630" w:firstLineChars="100" w:firstLine="210"/>
      </w:pPr>
    </w:p>
    <w:p w14:paraId="7CA6FAD0" w14:textId="77777777" w:rsidR="00F2711A" w:rsidRDefault="00F2711A" w:rsidP="00346262">
      <w:pPr>
        <w:ind w:leftChars="300" w:left="630" w:firstLineChars="100" w:firstLine="210"/>
      </w:pPr>
    </w:p>
    <w:p w14:paraId="6F1A9364" w14:textId="69954375" w:rsidR="00F2711A" w:rsidRDefault="00F2711A" w:rsidP="00346262">
      <w:pPr>
        <w:ind w:leftChars="300" w:left="630" w:firstLineChars="100" w:firstLine="210"/>
      </w:pPr>
    </w:p>
    <w:p w14:paraId="6FA2C05C" w14:textId="77777777" w:rsidR="00F2711A" w:rsidRDefault="00F2711A" w:rsidP="00346262">
      <w:pPr>
        <w:ind w:leftChars="300" w:left="630" w:firstLineChars="100" w:firstLine="210"/>
      </w:pPr>
    </w:p>
    <w:p w14:paraId="140B04A0" w14:textId="7BFC18C0" w:rsidR="00F2711A" w:rsidRDefault="00F2711A" w:rsidP="00346262">
      <w:pPr>
        <w:ind w:leftChars="300" w:left="630" w:firstLineChars="100" w:firstLine="210"/>
      </w:pPr>
    </w:p>
    <w:p w14:paraId="231DB1AC" w14:textId="2991A55B" w:rsidR="00CC4CDB" w:rsidRDefault="00CC4CDB" w:rsidP="00CC4CDB">
      <w:pPr>
        <w:ind w:firstLineChars="200" w:firstLine="420"/>
      </w:pPr>
      <w:r w:rsidRPr="00F2711A">
        <w:rPr>
          <w:rFonts w:hint="eastAsia"/>
        </w:rPr>
        <w:t>※</w:t>
      </w:r>
      <w:r w:rsidRPr="00F2711A">
        <w:rPr>
          <w:rFonts w:hint="eastAsia"/>
        </w:rPr>
        <w:t>1</w:t>
      </w:r>
      <w:r w:rsidRPr="00F2711A">
        <w:rPr>
          <w:rFonts w:hint="eastAsia"/>
        </w:rPr>
        <w:t xml:space="preserve">　</w:t>
      </w:r>
      <w:r w:rsidRPr="00F2711A">
        <w:rPr>
          <w:rFonts w:hint="eastAsia"/>
        </w:rPr>
        <w:t>2,809</w:t>
      </w:r>
      <w:r w:rsidRPr="00F2711A">
        <w:rPr>
          <w:rFonts w:hint="eastAsia"/>
        </w:rPr>
        <w:t>区画を普通自動車枡（</w:t>
      </w:r>
      <w:r w:rsidRPr="00F2711A">
        <w:rPr>
          <w:rFonts w:hint="eastAsia"/>
        </w:rPr>
        <w:t>6.0</w:t>
      </w:r>
      <w:r w:rsidRPr="00F2711A">
        <w:rPr>
          <w:rFonts w:hint="eastAsia"/>
        </w:rPr>
        <w:t>×</w:t>
      </w:r>
      <w:r w:rsidRPr="00F2711A">
        <w:rPr>
          <w:rFonts w:hint="eastAsia"/>
        </w:rPr>
        <w:t>2.5m</w:t>
      </w:r>
      <w:r w:rsidRPr="00F2711A">
        <w:rPr>
          <w:rFonts w:hint="eastAsia"/>
        </w:rPr>
        <w:t>）で換算</w:t>
      </w:r>
    </w:p>
    <w:p w14:paraId="6CB3F4D9" w14:textId="20587801" w:rsidR="00346262" w:rsidRDefault="00F2711A" w:rsidP="00CC4CDB">
      <w:r>
        <w:rPr>
          <w:rFonts w:hint="eastAsia"/>
        </w:rPr>
        <w:t>資料：</w:t>
      </w:r>
      <w:r w:rsidRPr="00F2711A">
        <w:rPr>
          <w:rFonts w:hint="eastAsia"/>
        </w:rPr>
        <w:t>大阪府中央卸売市場「市場概要」（</w:t>
      </w:r>
      <w:r w:rsidRPr="00F2711A">
        <w:rPr>
          <w:rFonts w:hint="eastAsia"/>
        </w:rPr>
        <w:t>R2.9</w:t>
      </w:r>
      <w:r w:rsidR="007328B3">
        <w:rPr>
          <w:rFonts w:hint="eastAsia"/>
        </w:rPr>
        <w:t>）</w:t>
      </w:r>
      <w:r w:rsidRPr="00F2711A">
        <w:rPr>
          <w:rFonts w:hint="eastAsia"/>
        </w:rPr>
        <w:t>、大阪市ホームページ</w:t>
      </w:r>
      <w:r>
        <w:rPr>
          <w:rFonts w:hint="eastAsia"/>
        </w:rPr>
        <w:t>より流通研究所作成</w:t>
      </w:r>
    </w:p>
    <w:p w14:paraId="66C655D8" w14:textId="64D2D945" w:rsidR="00F2711A" w:rsidRDefault="00F2711A" w:rsidP="00F2711A">
      <w:pPr>
        <w:widowControl/>
        <w:ind w:firstLineChars="400" w:firstLine="840"/>
        <w:jc w:val="left"/>
        <w:rPr>
          <w:rFonts w:ascii="ＭＳ Ｐゴシック" w:eastAsia="BIZ UDPゴシック" w:hAnsi="ＭＳ Ｐゴシック"/>
          <w:bCs/>
        </w:rPr>
      </w:pPr>
      <w:r>
        <w:br w:type="page"/>
      </w:r>
    </w:p>
    <w:p w14:paraId="6E5A576D" w14:textId="06FE59C4" w:rsidR="00346262" w:rsidRPr="002D6C0C" w:rsidRDefault="00346262" w:rsidP="00346262">
      <w:pPr>
        <w:pStyle w:val="4"/>
        <w:numPr>
          <w:ilvl w:val="0"/>
          <w:numId w:val="0"/>
        </w:numPr>
        <w:ind w:left="284" w:firstLineChars="100" w:firstLine="210"/>
      </w:pPr>
      <w:r>
        <w:rPr>
          <w:rFonts w:hint="eastAsia"/>
        </w:rPr>
        <w:lastRenderedPageBreak/>
        <w:t>イ）</w:t>
      </w:r>
      <w:r w:rsidRPr="00346262">
        <w:rPr>
          <w:rFonts w:hint="eastAsia"/>
        </w:rPr>
        <w:t>業務形態別搬出割合</w:t>
      </w:r>
    </w:p>
    <w:p w14:paraId="1AD8E7F6" w14:textId="1E3AB5F1" w:rsidR="00346262" w:rsidRDefault="00F2711A" w:rsidP="00346262">
      <w:pPr>
        <w:ind w:leftChars="300" w:left="630" w:firstLineChars="100" w:firstLine="210"/>
      </w:pPr>
      <w:r>
        <w:rPr>
          <w:rFonts w:hint="eastAsia"/>
        </w:rPr>
        <w:t>各市場の流通状況調査を基にした出荷先の</w:t>
      </w:r>
      <w:r w:rsidRPr="00346262">
        <w:rPr>
          <w:rFonts w:hint="eastAsia"/>
        </w:rPr>
        <w:t>業務形態別</w:t>
      </w:r>
      <w:r>
        <w:rPr>
          <w:rFonts w:hint="eastAsia"/>
        </w:rPr>
        <w:t>の</w:t>
      </w:r>
      <w:r w:rsidRPr="00346262">
        <w:rPr>
          <w:rFonts w:hint="eastAsia"/>
        </w:rPr>
        <w:t>搬出</w:t>
      </w:r>
      <w:r w:rsidR="001F1C65">
        <w:rPr>
          <w:rFonts w:hint="eastAsia"/>
        </w:rPr>
        <w:t>先</w:t>
      </w:r>
      <w:r w:rsidRPr="00346262">
        <w:rPr>
          <w:rFonts w:hint="eastAsia"/>
        </w:rPr>
        <w:t>割合</w:t>
      </w:r>
      <w:r>
        <w:rPr>
          <w:rFonts w:hint="eastAsia"/>
        </w:rPr>
        <w:t>を</w:t>
      </w:r>
      <w:r w:rsidR="00CC4CDB">
        <w:fldChar w:fldCharType="begin"/>
      </w:r>
      <w:r w:rsidR="00CC4CDB">
        <w:instrText xml:space="preserve"> </w:instrText>
      </w:r>
      <w:r w:rsidR="00CC4CDB">
        <w:rPr>
          <w:rFonts w:hint="eastAsia"/>
        </w:rPr>
        <w:instrText>REF _Ref61528602 \h</w:instrText>
      </w:r>
      <w:r w:rsidR="00CC4CDB">
        <w:instrText xml:space="preserve"> </w:instrText>
      </w:r>
      <w:r w:rsidR="00CC4CDB">
        <w:fldChar w:fldCharType="separate"/>
      </w:r>
      <w:r w:rsidR="00D713D1">
        <w:rPr>
          <w:rFonts w:hint="eastAsia"/>
        </w:rPr>
        <w:t>図</w:t>
      </w:r>
      <w:r w:rsidR="00D713D1">
        <w:rPr>
          <w:rFonts w:hint="eastAsia"/>
        </w:rPr>
        <w:t xml:space="preserve"> </w:t>
      </w:r>
      <w:r w:rsidR="00D713D1">
        <w:rPr>
          <w:noProof/>
        </w:rPr>
        <w:t>40</w:t>
      </w:r>
      <w:r w:rsidR="00CC4CDB">
        <w:fldChar w:fldCharType="end"/>
      </w:r>
      <w:r>
        <w:rPr>
          <w:rFonts w:hint="eastAsia"/>
        </w:rPr>
        <w:t>に示す。</w:t>
      </w:r>
      <w:r w:rsidRPr="00F2711A">
        <w:rPr>
          <w:rFonts w:hint="eastAsia"/>
        </w:rPr>
        <w:t>本市場は消費者の生鮮食料品の購入割合として伸長している量販店</w:t>
      </w:r>
      <w:r w:rsidR="00CC4CDB">
        <w:rPr>
          <w:rFonts w:hint="eastAsia"/>
        </w:rPr>
        <w:t>（スーパー）</w:t>
      </w:r>
      <w:r w:rsidRPr="00F2711A">
        <w:rPr>
          <w:rFonts w:hint="eastAsia"/>
        </w:rPr>
        <w:t>への搬出</w:t>
      </w:r>
      <w:r w:rsidR="001F1C65">
        <w:rPr>
          <w:rFonts w:hint="eastAsia"/>
        </w:rPr>
        <w:t>先</w:t>
      </w:r>
      <w:r w:rsidRPr="00F2711A">
        <w:rPr>
          <w:rFonts w:hint="eastAsia"/>
        </w:rPr>
        <w:t>割合が最も高く、この特性を活かした強化が有効であ</w:t>
      </w:r>
      <w:r w:rsidR="00CC4CDB">
        <w:rPr>
          <w:rFonts w:hint="eastAsia"/>
        </w:rPr>
        <w:t>る。また、</w:t>
      </w:r>
      <w:r w:rsidRPr="00F2711A">
        <w:rPr>
          <w:rFonts w:hint="eastAsia"/>
        </w:rPr>
        <w:t>今後加工・業務用の需要が増える見込みの中、</w:t>
      </w:r>
      <w:r w:rsidR="00CC4CDB">
        <w:rPr>
          <w:rFonts w:hint="eastAsia"/>
        </w:rPr>
        <w:t>大阪</w:t>
      </w:r>
      <w:r w:rsidRPr="00F2711A">
        <w:rPr>
          <w:rFonts w:hint="eastAsia"/>
        </w:rPr>
        <w:t>東部市場は加工・給食業者への搬出</w:t>
      </w:r>
      <w:r w:rsidR="001F1C65">
        <w:rPr>
          <w:rFonts w:hint="eastAsia"/>
        </w:rPr>
        <w:t>先</w:t>
      </w:r>
      <w:r w:rsidRPr="00F2711A">
        <w:rPr>
          <w:rFonts w:hint="eastAsia"/>
        </w:rPr>
        <w:t>割合が最も高く</w:t>
      </w:r>
      <w:r w:rsidR="00CC4CDB">
        <w:rPr>
          <w:rFonts w:hint="eastAsia"/>
        </w:rPr>
        <w:t>なっており販路として伸びが見込めるため</w:t>
      </w:r>
      <w:r w:rsidRPr="00F2711A">
        <w:rPr>
          <w:rFonts w:hint="eastAsia"/>
        </w:rPr>
        <w:t>強みとなって</w:t>
      </w:r>
      <w:r w:rsidR="00CC4CDB">
        <w:rPr>
          <w:rFonts w:hint="eastAsia"/>
        </w:rPr>
        <w:t>いくと考えられる</w:t>
      </w:r>
      <w:r>
        <w:rPr>
          <w:rFonts w:hint="eastAsia"/>
        </w:rPr>
        <w:t>。</w:t>
      </w:r>
    </w:p>
    <w:p w14:paraId="5B22B519" w14:textId="77777777" w:rsidR="00075108" w:rsidRDefault="00075108" w:rsidP="00915333">
      <w:pPr>
        <w:ind w:leftChars="300" w:left="630" w:firstLineChars="100" w:firstLine="210"/>
        <w:rPr>
          <w:rFonts w:ascii="ＭＳ Ｐゴシック" w:eastAsia="ＭＳ Ｐゴシック" w:hAnsi="ＭＳ Ｐゴシック"/>
          <w:bCs/>
        </w:rPr>
      </w:pPr>
    </w:p>
    <w:p w14:paraId="598F977A" w14:textId="015F31AA" w:rsidR="00075108" w:rsidRDefault="00075108" w:rsidP="00075108">
      <w:pPr>
        <w:pStyle w:val="afa"/>
        <w:rPr>
          <w:bCs w:val="0"/>
        </w:rPr>
      </w:pPr>
      <w:bookmarkStart w:id="33" w:name="_Ref61528602"/>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40</w:t>
      </w:r>
      <w:r>
        <w:fldChar w:fldCharType="end"/>
      </w:r>
      <w:bookmarkEnd w:id="33"/>
      <w:r>
        <w:rPr>
          <w:rFonts w:hint="eastAsia"/>
        </w:rPr>
        <w:t xml:space="preserve">　各市場の</w:t>
      </w:r>
      <w:r w:rsidRPr="00CC4CDB">
        <w:rPr>
          <w:rFonts w:hint="eastAsia"/>
        </w:rPr>
        <w:t>業務形態別搬出</w:t>
      </w:r>
      <w:r w:rsidR="001F1C65">
        <w:rPr>
          <w:rFonts w:hint="eastAsia"/>
        </w:rPr>
        <w:t>先</w:t>
      </w:r>
      <w:r w:rsidRPr="00CC4CDB">
        <w:rPr>
          <w:rFonts w:hint="eastAsia"/>
        </w:rPr>
        <w:t>割合</w:t>
      </w:r>
    </w:p>
    <w:p w14:paraId="278FC5B0" w14:textId="5D8A6B87" w:rsidR="00915333" w:rsidRDefault="00F2711A" w:rsidP="00915333">
      <w:pPr>
        <w:ind w:leftChars="300" w:left="630" w:firstLineChars="100" w:firstLine="210"/>
        <w:rPr>
          <w:rFonts w:ascii="ＭＳ Ｐゴシック" w:eastAsia="ＭＳ Ｐゴシック" w:hAnsi="ＭＳ Ｐゴシック"/>
          <w:bCs/>
        </w:rPr>
      </w:pPr>
      <w:r w:rsidRPr="00F2711A">
        <w:rPr>
          <w:rFonts w:ascii="ＭＳ Ｐゴシック" w:eastAsia="ＭＳ Ｐゴシック" w:hAnsi="ＭＳ Ｐゴシック"/>
          <w:bCs/>
          <w:noProof/>
        </w:rPr>
        <w:drawing>
          <wp:anchor distT="0" distB="0" distL="114300" distR="114300" simplePos="0" relativeHeight="251482112" behindDoc="0" locked="0" layoutInCell="1" allowOverlap="1" wp14:anchorId="2A2BA639" wp14:editId="50002CCB">
            <wp:simplePos x="0" y="0"/>
            <wp:positionH relativeFrom="column">
              <wp:posOffset>1613299</wp:posOffset>
            </wp:positionH>
            <wp:positionV relativeFrom="paragraph">
              <wp:posOffset>41275</wp:posOffset>
            </wp:positionV>
            <wp:extent cx="2190750" cy="1596261"/>
            <wp:effectExtent l="0" t="0" r="0" b="4445"/>
            <wp:wrapNone/>
            <wp:docPr id="80" name="図 5">
              <a:extLst xmlns:a="http://schemas.openxmlformats.org/drawingml/2006/main">
                <a:ext uri="{FF2B5EF4-FFF2-40B4-BE49-F238E27FC236}">
                  <a16:creationId xmlns:a16="http://schemas.microsoft.com/office/drawing/2014/main" id="{5D433B7A-3E80-4884-A2E2-30C755BF28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5D433B7A-3E80-4884-A2E2-30C755BF2885}"/>
                        </a:ext>
                      </a:extLst>
                    </pic:cNvPr>
                    <pic:cNvPicPr>
                      <a:picLocks noChangeAspect="1"/>
                    </pic:cNvPicPr>
                  </pic:nvPicPr>
                  <pic:blipFill rotWithShape="1">
                    <a:blip r:embed="rId136"/>
                    <a:srcRect l="9610" t="10130" r="30502" b="19528"/>
                    <a:stretch/>
                  </pic:blipFill>
                  <pic:spPr>
                    <a:xfrm>
                      <a:off x="0" y="0"/>
                      <a:ext cx="2190750" cy="1596261"/>
                    </a:xfrm>
                    <a:prstGeom prst="rect">
                      <a:avLst/>
                    </a:prstGeom>
                  </pic:spPr>
                </pic:pic>
              </a:graphicData>
            </a:graphic>
            <wp14:sizeRelH relativeFrom="margin">
              <wp14:pctWidth>0</wp14:pctWidth>
            </wp14:sizeRelH>
            <wp14:sizeRelV relativeFrom="margin">
              <wp14:pctHeight>0</wp14:pctHeight>
            </wp14:sizeRelV>
          </wp:anchor>
        </w:drawing>
      </w:r>
    </w:p>
    <w:p w14:paraId="44BD4B2F" w14:textId="6BD3B01B" w:rsidR="00F2711A" w:rsidRDefault="00F2711A" w:rsidP="00915333">
      <w:pPr>
        <w:ind w:leftChars="300" w:left="630" w:firstLineChars="100" w:firstLine="210"/>
        <w:rPr>
          <w:rFonts w:ascii="ＭＳ Ｐゴシック" w:eastAsia="ＭＳ Ｐゴシック" w:hAnsi="ＭＳ Ｐゴシック"/>
          <w:bCs/>
        </w:rPr>
      </w:pPr>
    </w:p>
    <w:p w14:paraId="131B3B5D" w14:textId="48C5762B" w:rsidR="00F2711A" w:rsidRDefault="00F2711A" w:rsidP="00915333">
      <w:pPr>
        <w:ind w:leftChars="300" w:left="630" w:firstLineChars="100" w:firstLine="210"/>
        <w:rPr>
          <w:rFonts w:ascii="ＭＳ Ｐゴシック" w:eastAsia="ＭＳ Ｐゴシック" w:hAnsi="ＭＳ Ｐゴシック"/>
          <w:bCs/>
        </w:rPr>
      </w:pPr>
    </w:p>
    <w:p w14:paraId="0A1CAC8A" w14:textId="781C8ED5" w:rsidR="00F2711A" w:rsidRDefault="00F2711A" w:rsidP="00915333">
      <w:pPr>
        <w:ind w:leftChars="300" w:left="630" w:firstLineChars="100" w:firstLine="210"/>
        <w:rPr>
          <w:rFonts w:ascii="ＭＳ Ｐゴシック" w:eastAsia="ＭＳ Ｐゴシック" w:hAnsi="ＭＳ Ｐゴシック"/>
          <w:bCs/>
        </w:rPr>
      </w:pPr>
    </w:p>
    <w:p w14:paraId="5929A6DA" w14:textId="2EE7813F" w:rsidR="00F2711A" w:rsidRDefault="00F2711A" w:rsidP="00915333">
      <w:pPr>
        <w:ind w:leftChars="300" w:left="630" w:firstLineChars="100" w:firstLine="210"/>
        <w:rPr>
          <w:rFonts w:ascii="ＭＳ Ｐゴシック" w:eastAsia="ＭＳ Ｐゴシック" w:hAnsi="ＭＳ Ｐゴシック"/>
          <w:bCs/>
        </w:rPr>
      </w:pPr>
    </w:p>
    <w:p w14:paraId="5ABE8D99" w14:textId="40C749B8" w:rsidR="00F2711A" w:rsidRDefault="00CC4CDB" w:rsidP="00915333">
      <w:pPr>
        <w:ind w:leftChars="300" w:left="630" w:firstLineChars="100" w:firstLine="210"/>
        <w:rPr>
          <w:rFonts w:ascii="ＭＳ Ｐゴシック" w:eastAsia="ＭＳ Ｐゴシック" w:hAnsi="ＭＳ Ｐゴシック"/>
          <w:bCs/>
        </w:rPr>
      </w:pPr>
      <w:r w:rsidRPr="00B609E8">
        <w:rPr>
          <w:noProof/>
        </w:rPr>
        <mc:AlternateContent>
          <mc:Choice Requires="wps">
            <w:drawing>
              <wp:anchor distT="0" distB="0" distL="114300" distR="114300" simplePos="0" relativeHeight="251494400" behindDoc="0" locked="0" layoutInCell="1" allowOverlap="1" wp14:anchorId="0661F40A" wp14:editId="31C3396B">
                <wp:simplePos x="0" y="0"/>
                <wp:positionH relativeFrom="column">
                  <wp:posOffset>1924449</wp:posOffset>
                </wp:positionH>
                <wp:positionV relativeFrom="paragraph">
                  <wp:posOffset>136525</wp:posOffset>
                </wp:positionV>
                <wp:extent cx="945515" cy="329610"/>
                <wp:effectExtent l="0" t="0" r="0" b="0"/>
                <wp:wrapNone/>
                <wp:docPr id="83" name="テキスト ボックス 83"/>
                <wp:cNvGraphicFramePr/>
                <a:graphic xmlns:a="http://schemas.openxmlformats.org/drawingml/2006/main">
                  <a:graphicData uri="http://schemas.microsoft.com/office/word/2010/wordprocessingShape">
                    <wps:wsp>
                      <wps:cNvSpPr txBox="1"/>
                      <wps:spPr>
                        <a:xfrm>
                          <a:off x="0" y="0"/>
                          <a:ext cx="945515" cy="329610"/>
                        </a:xfrm>
                        <a:prstGeom prst="rect">
                          <a:avLst/>
                        </a:prstGeom>
                        <a:noFill/>
                        <a:ln w="6350">
                          <a:noFill/>
                        </a:ln>
                      </wps:spPr>
                      <wps:txbx>
                        <w:txbxContent>
                          <w:p w14:paraId="330B6D10" w14:textId="293D7100" w:rsidR="00D713D1" w:rsidRPr="0038552A" w:rsidRDefault="00D713D1" w:rsidP="00CC4CDB">
                            <w:pPr>
                              <w:rPr>
                                <w:rFonts w:ascii="Meiryo UI" w:eastAsia="Meiryo UI" w:hAnsi="Meiryo UI"/>
                              </w:rPr>
                            </w:pPr>
                            <w:r>
                              <w:rPr>
                                <w:rFonts w:ascii="Meiryo UI" w:eastAsia="Meiryo UI" w:hAnsi="Meiryo UI" w:hint="eastAsia"/>
                              </w:rPr>
                              <w:t>【本市場】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1F40A" id="テキスト ボックス 83" o:spid="_x0000_s1093" type="#_x0000_t202" style="position:absolute;left:0;text-align:left;margin-left:151.55pt;margin-top:10.75pt;width:74.45pt;height:25.95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" filled="f" stroked="f" strokeweight=".5pt">
                <v:textbox>
                  <w:txbxContent>
                    <w:p w14:paraId="330B6D10" w14:textId="293D7100" w:rsidR="00D713D1" w:rsidRPr="0038552A" w:rsidRDefault="00D713D1" w:rsidP="00CC4CDB">
                      <w:pPr>
                        <w:rPr>
                          <w:rFonts w:ascii="Meiryo UI" w:eastAsia="Meiryo UI" w:hAnsi="Meiryo UI"/>
                        </w:rPr>
                      </w:pPr>
                      <w:r>
                        <w:rPr>
                          <w:rFonts w:ascii="Meiryo UI" w:eastAsia="Meiryo UI" w:hAnsi="Meiryo UI" w:hint="eastAsia"/>
                        </w:rPr>
                        <w:t>【本市場】</w:t>
                      </w:r>
                    </w:p>
                  </w:txbxContent>
                </v:textbox>
              </v:shape>
            </w:pict>
          </mc:Fallback>
        </mc:AlternateContent>
      </w:r>
    </w:p>
    <w:p w14:paraId="6BF96BC0" w14:textId="6AFD0C8C" w:rsidR="00F2711A" w:rsidRDefault="00075108" w:rsidP="00915333">
      <w:pPr>
        <w:ind w:leftChars="300" w:left="630" w:firstLineChars="100" w:firstLine="210"/>
        <w:rPr>
          <w:rFonts w:ascii="ＭＳ Ｐゴシック" w:eastAsia="ＭＳ Ｐゴシック" w:hAnsi="ＭＳ Ｐゴシック"/>
          <w:bCs/>
        </w:rPr>
      </w:pPr>
      <w:r>
        <w:rPr>
          <w:rFonts w:ascii="ＭＳ Ｐゴシック" w:eastAsia="ＭＳ Ｐゴシック" w:hAnsi="ＭＳ Ｐゴシック"/>
          <w:bCs/>
          <w:noProof/>
        </w:rPr>
        <w:drawing>
          <wp:anchor distT="0" distB="0" distL="114300" distR="114300" simplePos="0" relativeHeight="251457536" behindDoc="0" locked="0" layoutInCell="1" allowOverlap="1" wp14:anchorId="1F559ACA" wp14:editId="297E9743">
            <wp:simplePos x="0" y="0"/>
            <wp:positionH relativeFrom="column">
              <wp:posOffset>3129915</wp:posOffset>
            </wp:positionH>
            <wp:positionV relativeFrom="paragraph">
              <wp:posOffset>203200</wp:posOffset>
            </wp:positionV>
            <wp:extent cx="2272665" cy="1586865"/>
            <wp:effectExtent l="0" t="0" r="0" b="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272665" cy="15868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Ｐゴシック" w:eastAsia="ＭＳ Ｐゴシック" w:hAnsi="ＭＳ Ｐゴシック"/>
          <w:bCs/>
          <w:noProof/>
        </w:rPr>
        <w:drawing>
          <wp:anchor distT="0" distB="0" distL="114300" distR="114300" simplePos="0" relativeHeight="251453440" behindDoc="0" locked="0" layoutInCell="1" allowOverlap="1" wp14:anchorId="0C65A07B" wp14:editId="787DB390">
            <wp:simplePos x="0" y="0"/>
            <wp:positionH relativeFrom="column">
              <wp:posOffset>600710</wp:posOffset>
            </wp:positionH>
            <wp:positionV relativeFrom="paragraph">
              <wp:posOffset>209077</wp:posOffset>
            </wp:positionV>
            <wp:extent cx="2175510" cy="1524000"/>
            <wp:effectExtent l="0" t="0" r="0" b="0"/>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175510"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81610B" w14:textId="4DE3DED1" w:rsidR="00F2711A" w:rsidRDefault="00F2711A" w:rsidP="00915333">
      <w:pPr>
        <w:ind w:leftChars="300" w:left="630" w:firstLineChars="100" w:firstLine="210"/>
        <w:rPr>
          <w:rFonts w:ascii="ＭＳ Ｐゴシック" w:eastAsia="ＭＳ Ｐゴシック" w:hAnsi="ＭＳ Ｐゴシック"/>
          <w:bCs/>
        </w:rPr>
      </w:pPr>
    </w:p>
    <w:p w14:paraId="67B013AF" w14:textId="4C3DA7AF" w:rsidR="00F2711A" w:rsidRDefault="00F2711A" w:rsidP="00915333">
      <w:pPr>
        <w:ind w:leftChars="300" w:left="630" w:firstLineChars="100" w:firstLine="210"/>
        <w:rPr>
          <w:rFonts w:ascii="ＭＳ Ｐゴシック" w:eastAsia="ＭＳ Ｐゴシック" w:hAnsi="ＭＳ Ｐゴシック"/>
          <w:bCs/>
        </w:rPr>
      </w:pPr>
    </w:p>
    <w:p w14:paraId="71E5793F" w14:textId="6029ABF1" w:rsidR="00F2711A" w:rsidRDefault="00F2711A" w:rsidP="00915333">
      <w:pPr>
        <w:ind w:leftChars="300" w:left="630" w:firstLineChars="100" w:firstLine="210"/>
        <w:rPr>
          <w:rFonts w:ascii="ＭＳ Ｐゴシック" w:eastAsia="ＭＳ Ｐゴシック" w:hAnsi="ＭＳ Ｐゴシック"/>
          <w:bCs/>
        </w:rPr>
      </w:pPr>
    </w:p>
    <w:p w14:paraId="2577F6E1" w14:textId="200CB163" w:rsidR="00F2711A" w:rsidRDefault="00F2711A" w:rsidP="00915333">
      <w:pPr>
        <w:ind w:leftChars="300" w:left="630" w:firstLineChars="100" w:firstLine="210"/>
        <w:rPr>
          <w:rFonts w:ascii="ＭＳ Ｐゴシック" w:eastAsia="ＭＳ Ｐゴシック" w:hAnsi="ＭＳ Ｐゴシック"/>
          <w:bCs/>
        </w:rPr>
      </w:pPr>
    </w:p>
    <w:p w14:paraId="6A33D481" w14:textId="0A196909" w:rsidR="00F2711A" w:rsidRDefault="00F2711A" w:rsidP="00915333">
      <w:pPr>
        <w:ind w:leftChars="300" w:left="630" w:firstLineChars="100" w:firstLine="210"/>
        <w:rPr>
          <w:rFonts w:ascii="ＭＳ Ｐゴシック" w:eastAsia="ＭＳ Ｐゴシック" w:hAnsi="ＭＳ Ｐゴシック"/>
          <w:bCs/>
        </w:rPr>
      </w:pPr>
    </w:p>
    <w:p w14:paraId="12F28640" w14:textId="5E0EBAB3" w:rsidR="00F2711A" w:rsidRDefault="00CC4CDB" w:rsidP="00915333">
      <w:pPr>
        <w:ind w:leftChars="300" w:left="630" w:firstLineChars="100" w:firstLine="210"/>
        <w:rPr>
          <w:rFonts w:ascii="ＭＳ Ｐゴシック" w:eastAsia="ＭＳ Ｐゴシック" w:hAnsi="ＭＳ Ｐゴシック"/>
          <w:bCs/>
        </w:rPr>
      </w:pPr>
      <w:r w:rsidRPr="00B609E8">
        <w:rPr>
          <w:noProof/>
        </w:rPr>
        <mc:AlternateContent>
          <mc:Choice Requires="wps">
            <w:drawing>
              <wp:anchor distT="0" distB="0" distL="114300" distR="114300" simplePos="0" relativeHeight="251498496" behindDoc="0" locked="0" layoutInCell="1" allowOverlap="1" wp14:anchorId="1B944FC6" wp14:editId="095E8D6F">
                <wp:simplePos x="0" y="0"/>
                <wp:positionH relativeFrom="column">
                  <wp:posOffset>598069</wp:posOffset>
                </wp:positionH>
                <wp:positionV relativeFrom="paragraph">
                  <wp:posOffset>192176</wp:posOffset>
                </wp:positionV>
                <wp:extent cx="945515" cy="329610"/>
                <wp:effectExtent l="0" t="0" r="0" b="0"/>
                <wp:wrapNone/>
                <wp:docPr id="89" name="テキスト ボックス 89"/>
                <wp:cNvGraphicFramePr/>
                <a:graphic xmlns:a="http://schemas.openxmlformats.org/drawingml/2006/main">
                  <a:graphicData uri="http://schemas.microsoft.com/office/word/2010/wordprocessingShape">
                    <wps:wsp>
                      <wps:cNvSpPr txBox="1"/>
                      <wps:spPr>
                        <a:xfrm>
                          <a:off x="0" y="0"/>
                          <a:ext cx="945515" cy="329610"/>
                        </a:xfrm>
                        <a:prstGeom prst="rect">
                          <a:avLst/>
                        </a:prstGeom>
                        <a:noFill/>
                        <a:ln w="6350">
                          <a:noFill/>
                        </a:ln>
                      </wps:spPr>
                      <wps:txbx>
                        <w:txbxContent>
                          <w:p w14:paraId="4056958D" w14:textId="3798D31E" w:rsidR="00D713D1" w:rsidRPr="0038552A" w:rsidRDefault="00D713D1" w:rsidP="00CC4CDB">
                            <w:pPr>
                              <w:rPr>
                                <w:rFonts w:ascii="Meiryo UI" w:eastAsia="Meiryo UI" w:hAnsi="Meiryo UI"/>
                              </w:rPr>
                            </w:pPr>
                            <w:r>
                              <w:rPr>
                                <w:rFonts w:ascii="Meiryo UI" w:eastAsia="Meiryo UI" w:hAnsi="Meiryo UI" w:hint="eastAsia"/>
                              </w:rPr>
                              <w:t>【大阪本場】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44FC6" id="テキスト ボックス 89" o:spid="_x0000_s1094" type="#_x0000_t202" style="position:absolute;left:0;text-align:left;margin-left:47.1pt;margin-top:15.15pt;width:74.45pt;height:25.95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" filled="f" stroked="f" strokeweight=".5pt">
                <v:textbox>
                  <w:txbxContent>
                    <w:p w14:paraId="4056958D" w14:textId="3798D31E" w:rsidR="00D713D1" w:rsidRPr="0038552A" w:rsidRDefault="00D713D1" w:rsidP="00CC4CDB">
                      <w:pPr>
                        <w:rPr>
                          <w:rFonts w:ascii="Meiryo UI" w:eastAsia="Meiryo UI" w:hAnsi="Meiryo UI"/>
                        </w:rPr>
                      </w:pPr>
                      <w:r>
                        <w:rPr>
                          <w:rFonts w:ascii="Meiryo UI" w:eastAsia="Meiryo UI" w:hAnsi="Meiryo UI" w:hint="eastAsia"/>
                        </w:rPr>
                        <w:t>【大阪本場】</w:t>
                      </w:r>
                    </w:p>
                  </w:txbxContent>
                </v:textbox>
              </v:shape>
            </w:pict>
          </mc:Fallback>
        </mc:AlternateContent>
      </w:r>
      <w:r w:rsidRPr="00B609E8">
        <w:rPr>
          <w:noProof/>
        </w:rPr>
        <mc:AlternateContent>
          <mc:Choice Requires="wps">
            <w:drawing>
              <wp:anchor distT="0" distB="0" distL="114300" distR="114300" simplePos="0" relativeHeight="251502592" behindDoc="0" locked="0" layoutInCell="1" allowOverlap="1" wp14:anchorId="3CC1C900" wp14:editId="0B648104">
                <wp:simplePos x="0" y="0"/>
                <wp:positionH relativeFrom="column">
                  <wp:posOffset>3123565</wp:posOffset>
                </wp:positionH>
                <wp:positionV relativeFrom="paragraph">
                  <wp:posOffset>155575</wp:posOffset>
                </wp:positionV>
                <wp:extent cx="1186815" cy="329610"/>
                <wp:effectExtent l="0" t="0" r="0" b="0"/>
                <wp:wrapNone/>
                <wp:docPr id="90" name="テキスト ボックス 90"/>
                <wp:cNvGraphicFramePr/>
                <a:graphic xmlns:a="http://schemas.openxmlformats.org/drawingml/2006/main">
                  <a:graphicData uri="http://schemas.microsoft.com/office/word/2010/wordprocessingShape">
                    <wps:wsp>
                      <wps:cNvSpPr txBox="1"/>
                      <wps:spPr>
                        <a:xfrm>
                          <a:off x="0" y="0"/>
                          <a:ext cx="1186815" cy="329610"/>
                        </a:xfrm>
                        <a:prstGeom prst="rect">
                          <a:avLst/>
                        </a:prstGeom>
                        <a:noFill/>
                        <a:ln w="6350">
                          <a:noFill/>
                        </a:ln>
                      </wps:spPr>
                      <wps:txbx>
                        <w:txbxContent>
                          <w:p w14:paraId="78845746" w14:textId="372A1DBB" w:rsidR="00D713D1" w:rsidRPr="0038552A" w:rsidRDefault="00D713D1" w:rsidP="00CC4CDB">
                            <w:pPr>
                              <w:rPr>
                                <w:rFonts w:ascii="Meiryo UI" w:eastAsia="Meiryo UI" w:hAnsi="Meiryo UI"/>
                              </w:rPr>
                            </w:pPr>
                            <w:r>
                              <w:rPr>
                                <w:rFonts w:ascii="Meiryo UI" w:eastAsia="Meiryo UI" w:hAnsi="Meiryo UI" w:hint="eastAsia"/>
                              </w:rPr>
                              <w:t>【大阪東部市場】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1C900" id="テキスト ボックス 90" o:spid="_x0000_s1095" type="#_x0000_t202" style="position:absolute;left:0;text-align:left;margin-left:245.95pt;margin-top:12.25pt;width:93.45pt;height:25.9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" filled="f" stroked="f" strokeweight=".5pt">
                <v:textbox>
                  <w:txbxContent>
                    <w:p w14:paraId="78845746" w14:textId="372A1DBB" w:rsidR="00D713D1" w:rsidRPr="0038552A" w:rsidRDefault="00D713D1" w:rsidP="00CC4CDB">
                      <w:pPr>
                        <w:rPr>
                          <w:rFonts w:ascii="Meiryo UI" w:eastAsia="Meiryo UI" w:hAnsi="Meiryo UI"/>
                        </w:rPr>
                      </w:pPr>
                      <w:r>
                        <w:rPr>
                          <w:rFonts w:ascii="Meiryo UI" w:eastAsia="Meiryo UI" w:hAnsi="Meiryo UI" w:hint="eastAsia"/>
                        </w:rPr>
                        <w:t>【大阪東部市場】</w:t>
                      </w:r>
                    </w:p>
                  </w:txbxContent>
                </v:textbox>
              </v:shape>
            </w:pict>
          </mc:Fallback>
        </mc:AlternateContent>
      </w:r>
    </w:p>
    <w:p w14:paraId="292C4285" w14:textId="40EA3DA1" w:rsidR="00F2711A" w:rsidRDefault="00F2711A" w:rsidP="00915333">
      <w:pPr>
        <w:ind w:leftChars="300" w:left="630" w:firstLineChars="100" w:firstLine="210"/>
        <w:rPr>
          <w:rFonts w:ascii="ＭＳ Ｐゴシック" w:eastAsia="ＭＳ Ｐゴシック" w:hAnsi="ＭＳ Ｐゴシック"/>
          <w:bCs/>
        </w:rPr>
      </w:pPr>
    </w:p>
    <w:p w14:paraId="592273B9" w14:textId="5C8BACCC" w:rsidR="007328B3" w:rsidRDefault="007328B3" w:rsidP="007328B3">
      <w:pPr>
        <w:jc w:val="center"/>
      </w:pPr>
      <w:r w:rsidRPr="00B531C2">
        <w:rPr>
          <w:rFonts w:hint="eastAsia"/>
        </w:rPr>
        <w:t>資料：</w:t>
      </w:r>
      <w:r>
        <w:rPr>
          <w:rFonts w:hint="eastAsia"/>
        </w:rPr>
        <w:t>各市場</w:t>
      </w:r>
      <w:r w:rsidRPr="00B531C2">
        <w:rPr>
          <w:rFonts w:hint="eastAsia"/>
        </w:rPr>
        <w:t>「市場取扱品流通状況調査」（令和元年度）</w:t>
      </w:r>
      <w:r>
        <w:rPr>
          <w:rFonts w:hint="eastAsia"/>
        </w:rPr>
        <w:t>より流通研究所作成</w:t>
      </w:r>
    </w:p>
    <w:p w14:paraId="7F3C1AC0" w14:textId="77777777" w:rsidR="00CC4CDB" w:rsidRDefault="00CC4CDB" w:rsidP="00CC4CDB">
      <w:pPr>
        <w:ind w:leftChars="300" w:left="630" w:firstLineChars="100" w:firstLine="210"/>
      </w:pPr>
    </w:p>
    <w:p w14:paraId="25C4D8CB" w14:textId="35CB7CF6" w:rsidR="00CC4CDB" w:rsidRPr="00CC4CDB" w:rsidRDefault="00CC4CDB" w:rsidP="00CC4CDB">
      <w:pPr>
        <w:ind w:leftChars="300" w:left="630" w:firstLineChars="100" w:firstLine="210"/>
      </w:pPr>
      <w:r w:rsidRPr="00CC4CDB">
        <w:rPr>
          <w:rFonts w:hint="eastAsia"/>
        </w:rPr>
        <w:t>本市場は、小売業者とスーパーへの割合を合わせると、</w:t>
      </w:r>
      <w:r w:rsidRPr="00CC4CDB">
        <w:rPr>
          <w:rFonts w:hint="eastAsia"/>
        </w:rPr>
        <w:t>85%</w:t>
      </w:r>
      <w:r w:rsidRPr="00CC4CDB">
        <w:rPr>
          <w:rFonts w:hint="eastAsia"/>
        </w:rPr>
        <w:t>近くとなり、販路の大半を占めている</w:t>
      </w:r>
      <w:r>
        <w:rPr>
          <w:rFonts w:hint="eastAsia"/>
        </w:rPr>
        <w:t>結果となった。また、</w:t>
      </w:r>
      <w:r w:rsidRPr="00CC4CDB">
        <w:rPr>
          <w:rFonts w:hint="eastAsia"/>
        </w:rPr>
        <w:t>転送品の割合は、</w:t>
      </w:r>
      <w:r>
        <w:rPr>
          <w:rFonts w:hint="eastAsia"/>
        </w:rPr>
        <w:t>大阪</w:t>
      </w:r>
      <w:r w:rsidRPr="00CC4CDB">
        <w:rPr>
          <w:rFonts w:hint="eastAsia"/>
        </w:rPr>
        <w:t>本場が最も</w:t>
      </w:r>
      <w:r w:rsidR="00630153">
        <w:rPr>
          <w:rFonts w:hint="eastAsia"/>
        </w:rPr>
        <w:t>多く</w:t>
      </w:r>
      <w:r w:rsidRPr="00CC4CDB">
        <w:rPr>
          <w:rFonts w:hint="eastAsia"/>
        </w:rPr>
        <w:t>25</w:t>
      </w:r>
      <w:r w:rsidRPr="00CC4CDB">
        <w:rPr>
          <w:rFonts w:hint="eastAsia"/>
        </w:rPr>
        <w:t>％を超えてい</w:t>
      </w:r>
      <w:r>
        <w:rPr>
          <w:rFonts w:hint="eastAsia"/>
        </w:rPr>
        <w:t>て、産地へのニーズ調査の分析で示したよう</w:t>
      </w:r>
      <w:r w:rsidR="00F82812">
        <w:rPr>
          <w:rFonts w:hint="eastAsia"/>
        </w:rPr>
        <w:t>に</w:t>
      </w:r>
      <w:r>
        <w:rPr>
          <w:rFonts w:hint="eastAsia"/>
        </w:rPr>
        <w:t>、</w:t>
      </w:r>
      <w:r w:rsidRPr="00CC4CDB">
        <w:rPr>
          <w:rFonts w:hint="eastAsia"/>
        </w:rPr>
        <w:t>産地が市場の絞りこみ</w:t>
      </w:r>
      <w:r w:rsidR="00C644E0">
        <w:rPr>
          <w:rFonts w:hint="eastAsia"/>
        </w:rPr>
        <w:t>を</w:t>
      </w:r>
      <w:r w:rsidRPr="00CC4CDB">
        <w:rPr>
          <w:rFonts w:hint="eastAsia"/>
        </w:rPr>
        <w:t>進めていて、複数市場を回って荷物を</w:t>
      </w:r>
      <w:r w:rsidR="00C644E0">
        <w:rPr>
          <w:rFonts w:hint="eastAsia"/>
        </w:rPr>
        <w:t>降ろす</w:t>
      </w:r>
      <w:r w:rsidRPr="00CC4CDB">
        <w:rPr>
          <w:rFonts w:hint="eastAsia"/>
        </w:rPr>
        <w:t>ことを敬遠し始めており、</w:t>
      </w:r>
      <w:r>
        <w:rPr>
          <w:rFonts w:hint="eastAsia"/>
        </w:rPr>
        <w:t>大阪</w:t>
      </w:r>
      <w:r w:rsidRPr="00CC4CDB">
        <w:rPr>
          <w:rFonts w:hint="eastAsia"/>
        </w:rPr>
        <w:t>本場にまとめて出荷し、そこから他市場へ卸売業者が商品を転送するケースが増加</w:t>
      </w:r>
      <w:r>
        <w:rPr>
          <w:rFonts w:hint="eastAsia"/>
        </w:rPr>
        <w:t>していると推察される。</w:t>
      </w:r>
    </w:p>
    <w:p w14:paraId="1772C0EF" w14:textId="59A65083" w:rsidR="00CC4CDB" w:rsidRDefault="00CC4CDB" w:rsidP="00CC4CDB">
      <w:pPr>
        <w:ind w:leftChars="300" w:left="630" w:firstLineChars="100" w:firstLine="210"/>
      </w:pPr>
      <w:r>
        <w:rPr>
          <w:rFonts w:hint="eastAsia"/>
        </w:rPr>
        <w:t>大阪</w:t>
      </w:r>
      <w:r w:rsidRPr="00CC4CDB">
        <w:rPr>
          <w:rFonts w:hint="eastAsia"/>
        </w:rPr>
        <w:t>東部市場は</w:t>
      </w:r>
      <w:r>
        <w:rPr>
          <w:rFonts w:hint="eastAsia"/>
        </w:rPr>
        <w:t>施設機能として加工・保管施設の充実や</w:t>
      </w:r>
      <w:r w:rsidRPr="00CC4CDB">
        <w:rPr>
          <w:rFonts w:hint="eastAsia"/>
        </w:rPr>
        <w:t>地域にコンビニベンダーや</w:t>
      </w:r>
      <w:r w:rsidR="00710781">
        <w:rPr>
          <w:rFonts w:hint="eastAsia"/>
        </w:rPr>
        <w:t>惣菜</w:t>
      </w:r>
      <w:r w:rsidRPr="00CC4CDB">
        <w:rPr>
          <w:rFonts w:hint="eastAsia"/>
        </w:rPr>
        <w:t>・給食業者など、食品企業が多数存在することが、</w:t>
      </w:r>
      <w:r>
        <w:rPr>
          <w:rFonts w:hint="eastAsia"/>
        </w:rPr>
        <w:t>販売先の割合として多い</w:t>
      </w:r>
      <w:r w:rsidR="007328B3">
        <w:rPr>
          <w:rFonts w:hint="eastAsia"/>
        </w:rPr>
        <w:t>ことの</w:t>
      </w:r>
      <w:r w:rsidRPr="00CC4CDB">
        <w:rPr>
          <w:rFonts w:hint="eastAsia"/>
        </w:rPr>
        <w:t>要因として</w:t>
      </w:r>
      <w:r>
        <w:rPr>
          <w:rFonts w:hint="eastAsia"/>
        </w:rPr>
        <w:t>考えられる。</w:t>
      </w:r>
    </w:p>
    <w:p w14:paraId="5CEFFD71" w14:textId="77777777" w:rsidR="00F2711A" w:rsidRDefault="00F2711A" w:rsidP="00915333">
      <w:pPr>
        <w:ind w:leftChars="300" w:left="630" w:firstLineChars="100" w:firstLine="210"/>
        <w:rPr>
          <w:rFonts w:ascii="ＭＳ Ｐゴシック" w:eastAsia="ＭＳ Ｐゴシック" w:hAnsi="ＭＳ Ｐゴシック"/>
          <w:bCs/>
        </w:rPr>
      </w:pPr>
    </w:p>
    <w:p w14:paraId="056140AC" w14:textId="77777777" w:rsidR="00F2711A" w:rsidRDefault="00F2711A">
      <w:pPr>
        <w:widowControl/>
        <w:jc w:val="left"/>
        <w:rPr>
          <w:rFonts w:ascii="ＭＳ Ｐゴシック" w:eastAsia="BIZ UDPゴシック" w:hAnsi="ＭＳ Ｐゴシック"/>
          <w:bCs/>
        </w:rPr>
      </w:pPr>
      <w:r>
        <w:br w:type="page"/>
      </w:r>
    </w:p>
    <w:p w14:paraId="1FDE00CB" w14:textId="2DDCA98D" w:rsidR="00346262" w:rsidRPr="002D6C0C" w:rsidRDefault="00346262" w:rsidP="00346262">
      <w:pPr>
        <w:pStyle w:val="4"/>
        <w:numPr>
          <w:ilvl w:val="0"/>
          <w:numId w:val="0"/>
        </w:numPr>
        <w:ind w:left="284" w:firstLineChars="100" w:firstLine="210"/>
      </w:pPr>
      <w:r>
        <w:rPr>
          <w:rFonts w:hint="eastAsia"/>
        </w:rPr>
        <w:lastRenderedPageBreak/>
        <w:t>ウ）取引状況の推移（青果部）</w:t>
      </w:r>
    </w:p>
    <w:p w14:paraId="22D13FE5" w14:textId="39DBE4B4" w:rsidR="00346262" w:rsidRDefault="00CC4CDB" w:rsidP="00346262">
      <w:pPr>
        <w:ind w:leftChars="300" w:left="630" w:firstLineChars="100" w:firstLine="210"/>
      </w:pPr>
      <w:r w:rsidRPr="00CC4CDB">
        <w:rPr>
          <w:rFonts w:hint="eastAsia"/>
        </w:rPr>
        <w:t>国内の</w:t>
      </w:r>
      <w:r>
        <w:rPr>
          <w:rFonts w:hint="eastAsia"/>
        </w:rPr>
        <w:t>野菜の出荷量</w:t>
      </w:r>
      <w:r w:rsidRPr="00CC4CDB">
        <w:rPr>
          <w:rFonts w:hint="eastAsia"/>
        </w:rPr>
        <w:t>は</w:t>
      </w:r>
      <w:r>
        <w:rPr>
          <w:rFonts w:hint="eastAsia"/>
        </w:rPr>
        <w:t>横ばいからやや低下傾向にある</w:t>
      </w:r>
      <w:r w:rsidR="00630153">
        <w:rPr>
          <w:rFonts w:hint="eastAsia"/>
        </w:rPr>
        <w:t>中</w:t>
      </w:r>
      <w:r>
        <w:rPr>
          <w:rFonts w:hint="eastAsia"/>
        </w:rPr>
        <w:t>、</w:t>
      </w:r>
      <w:r w:rsidR="007328B3">
        <w:fldChar w:fldCharType="begin"/>
      </w:r>
      <w:r w:rsidR="007328B3">
        <w:instrText xml:space="preserve"> </w:instrText>
      </w:r>
      <w:r w:rsidR="007328B3">
        <w:rPr>
          <w:rFonts w:hint="eastAsia"/>
        </w:rPr>
        <w:instrText>REF _Ref61530701 \h</w:instrText>
      </w:r>
      <w:r w:rsidR="007328B3">
        <w:instrText xml:space="preserve"> </w:instrText>
      </w:r>
      <w:r w:rsidR="00630153">
        <w:instrText xml:space="preserve"> \* MERGEFORMAT </w:instrText>
      </w:r>
      <w:r w:rsidR="007328B3">
        <w:fldChar w:fldCharType="separate"/>
      </w:r>
      <w:r w:rsidR="00D713D1">
        <w:rPr>
          <w:rFonts w:hint="eastAsia"/>
        </w:rPr>
        <w:t>図</w:t>
      </w:r>
      <w:r w:rsidR="00D713D1">
        <w:rPr>
          <w:rFonts w:hint="eastAsia"/>
        </w:rPr>
        <w:t xml:space="preserve"> </w:t>
      </w:r>
      <w:r w:rsidR="00D713D1">
        <w:rPr>
          <w:noProof/>
        </w:rPr>
        <w:t>41</w:t>
      </w:r>
      <w:r w:rsidR="007328B3">
        <w:fldChar w:fldCharType="end"/>
      </w:r>
      <w:r w:rsidR="000E70CE">
        <w:rPr>
          <w:rFonts w:hint="eastAsia"/>
        </w:rPr>
        <w:t>に示すとおり</w:t>
      </w:r>
      <w:r>
        <w:rPr>
          <w:rFonts w:hint="eastAsia"/>
        </w:rPr>
        <w:t>大阪</w:t>
      </w:r>
      <w:r w:rsidRPr="00CC4CDB">
        <w:rPr>
          <w:rFonts w:hint="eastAsia"/>
        </w:rPr>
        <w:t>本場だけは取扱数量が伸びていて</w:t>
      </w:r>
      <w:r>
        <w:rPr>
          <w:rFonts w:hint="eastAsia"/>
        </w:rPr>
        <w:t>（</w:t>
      </w:r>
      <w:r>
        <w:rPr>
          <w:rFonts w:hint="eastAsia"/>
        </w:rPr>
        <w:t>10</w:t>
      </w:r>
      <w:r>
        <w:rPr>
          <w:rFonts w:hint="eastAsia"/>
        </w:rPr>
        <w:t>年平均で年</w:t>
      </w:r>
      <w:r>
        <w:rPr>
          <w:rFonts w:hint="eastAsia"/>
        </w:rPr>
        <w:t>0.9%</w:t>
      </w:r>
      <w:r>
        <w:rPr>
          <w:rFonts w:hint="eastAsia"/>
        </w:rPr>
        <w:t>増加）</w:t>
      </w:r>
      <w:r w:rsidRPr="00CC4CDB">
        <w:rPr>
          <w:rFonts w:hint="eastAsia"/>
        </w:rPr>
        <w:t>、</w:t>
      </w:r>
      <w:r w:rsidR="007328B3">
        <w:fldChar w:fldCharType="begin"/>
      </w:r>
      <w:r w:rsidR="007328B3">
        <w:instrText xml:space="preserve"> </w:instrText>
      </w:r>
      <w:r w:rsidR="007328B3">
        <w:rPr>
          <w:rFonts w:hint="eastAsia"/>
        </w:rPr>
        <w:instrText>REF _Ref61530708 \h</w:instrText>
      </w:r>
      <w:r w:rsidR="007328B3">
        <w:instrText xml:space="preserve"> </w:instrText>
      </w:r>
      <w:r w:rsidR="00630153">
        <w:instrText xml:space="preserve"> \* MERGEFORMAT </w:instrText>
      </w:r>
      <w:r w:rsidR="007328B3">
        <w:fldChar w:fldCharType="separate"/>
      </w:r>
      <w:r w:rsidR="00D713D1">
        <w:rPr>
          <w:rFonts w:hint="eastAsia"/>
        </w:rPr>
        <w:t>図</w:t>
      </w:r>
      <w:r w:rsidR="00D713D1">
        <w:rPr>
          <w:rFonts w:hint="eastAsia"/>
        </w:rPr>
        <w:t xml:space="preserve"> </w:t>
      </w:r>
      <w:r w:rsidR="00D713D1">
        <w:rPr>
          <w:noProof/>
        </w:rPr>
        <w:t>42</w:t>
      </w:r>
      <w:r w:rsidR="007328B3">
        <w:fldChar w:fldCharType="end"/>
      </w:r>
      <w:r w:rsidR="000E70CE">
        <w:rPr>
          <w:rFonts w:hint="eastAsia"/>
        </w:rPr>
        <w:t>に示すとおり取扱金額・</w:t>
      </w:r>
      <w:r w:rsidRPr="00CC4CDB">
        <w:rPr>
          <w:rFonts w:hint="eastAsia"/>
        </w:rPr>
        <w:t>平均単価も</w:t>
      </w:r>
      <w:r w:rsidR="000E70CE">
        <w:rPr>
          <w:rFonts w:hint="eastAsia"/>
        </w:rPr>
        <w:t>最も高い状況である。本市場及び大阪東部市場は取扱数量がそれぞれ年</w:t>
      </w:r>
      <w:r w:rsidR="000E70CE">
        <w:rPr>
          <w:rFonts w:hint="eastAsia"/>
        </w:rPr>
        <w:t>2.2%</w:t>
      </w:r>
      <w:r w:rsidR="000E70CE">
        <w:rPr>
          <w:rFonts w:hint="eastAsia"/>
        </w:rPr>
        <w:t>、</w:t>
      </w:r>
      <w:r w:rsidR="000E70CE">
        <w:rPr>
          <w:rFonts w:hint="eastAsia"/>
        </w:rPr>
        <w:t>1.1%</w:t>
      </w:r>
      <w:r w:rsidR="000E70CE">
        <w:rPr>
          <w:rFonts w:hint="eastAsia"/>
        </w:rPr>
        <w:t>の減少となっていて、</w:t>
      </w:r>
      <w:r w:rsidR="00630153">
        <w:fldChar w:fldCharType="begin"/>
      </w:r>
      <w:r w:rsidR="00630153">
        <w:instrText xml:space="preserve"> </w:instrText>
      </w:r>
      <w:r w:rsidR="00630153">
        <w:rPr>
          <w:rFonts w:hint="eastAsia"/>
        </w:rPr>
        <w:instrText>REF _Ref62226019 \h</w:instrText>
      </w:r>
      <w:r w:rsidR="00630153">
        <w:instrText xml:space="preserve"> </w:instrText>
      </w:r>
      <w:r w:rsidR="00630153">
        <w:fldChar w:fldCharType="separate"/>
      </w:r>
      <w:r w:rsidR="00D713D1">
        <w:rPr>
          <w:rFonts w:hint="eastAsia"/>
        </w:rPr>
        <w:t>図</w:t>
      </w:r>
      <w:r w:rsidR="00D713D1">
        <w:rPr>
          <w:rFonts w:hint="eastAsia"/>
        </w:rPr>
        <w:t xml:space="preserve"> </w:t>
      </w:r>
      <w:r w:rsidR="00D713D1">
        <w:rPr>
          <w:noProof/>
        </w:rPr>
        <w:t>43</w:t>
      </w:r>
      <w:r w:rsidR="00630153">
        <w:fldChar w:fldCharType="end"/>
      </w:r>
      <w:r w:rsidR="000E70CE">
        <w:rPr>
          <w:rFonts w:hint="eastAsia"/>
        </w:rPr>
        <w:t>に示す</w:t>
      </w:r>
      <w:r w:rsidR="000E70CE">
        <w:rPr>
          <w:rFonts w:hint="eastAsia"/>
        </w:rPr>
        <w:t>3</w:t>
      </w:r>
      <w:r w:rsidR="000E70CE">
        <w:rPr>
          <w:rFonts w:hint="eastAsia"/>
        </w:rPr>
        <w:t>市場の取扱数量比率をみると、大阪東部市場より本市場の方が</w:t>
      </w:r>
      <w:r w:rsidR="000E70CE">
        <w:rPr>
          <w:rFonts w:hint="eastAsia"/>
        </w:rPr>
        <w:t>1.5%</w:t>
      </w:r>
      <w:r w:rsidR="000E70CE">
        <w:rPr>
          <w:rFonts w:hint="eastAsia"/>
        </w:rPr>
        <w:t>程度比率としては大きいが、減少率は本市場の方が大きいため、このペースで行くと、数年後には大阪東部市場のほうが取扱数量では本市場を上回る状況である。</w:t>
      </w:r>
    </w:p>
    <w:p w14:paraId="57A0F32D" w14:textId="251C232A" w:rsidR="00661C35" w:rsidRPr="00661C35" w:rsidRDefault="00661C35" w:rsidP="00661C35">
      <w:pPr>
        <w:ind w:leftChars="300" w:left="630" w:firstLineChars="100" w:firstLine="210"/>
      </w:pPr>
      <w:r>
        <w:rPr>
          <w:rFonts w:hint="eastAsia"/>
        </w:rPr>
        <w:t>平均単価について、大阪</w:t>
      </w:r>
      <w:r w:rsidRPr="00661C35">
        <w:rPr>
          <w:rFonts w:hint="eastAsia"/>
        </w:rPr>
        <w:t>本場は、</w:t>
      </w:r>
      <w:r w:rsidR="007328B3">
        <w:fldChar w:fldCharType="begin"/>
      </w:r>
      <w:r w:rsidR="007328B3">
        <w:instrText xml:space="preserve"> </w:instrText>
      </w:r>
      <w:r w:rsidR="007328B3">
        <w:rPr>
          <w:rFonts w:hint="eastAsia"/>
        </w:rPr>
        <w:instrText>REF _Ref61530730 \h</w:instrText>
      </w:r>
      <w:r w:rsidR="007328B3">
        <w:instrText xml:space="preserve"> </w:instrText>
      </w:r>
      <w:r w:rsidR="007328B3">
        <w:fldChar w:fldCharType="separate"/>
      </w:r>
      <w:r w:rsidR="00D713D1">
        <w:rPr>
          <w:rFonts w:hint="eastAsia"/>
        </w:rPr>
        <w:t>表</w:t>
      </w:r>
      <w:r w:rsidR="00D713D1">
        <w:rPr>
          <w:rFonts w:hint="eastAsia"/>
        </w:rPr>
        <w:t xml:space="preserve"> </w:t>
      </w:r>
      <w:r w:rsidR="00D713D1">
        <w:rPr>
          <w:noProof/>
        </w:rPr>
        <w:t>25</w:t>
      </w:r>
      <w:r w:rsidR="007328B3">
        <w:fldChar w:fldCharType="end"/>
      </w:r>
      <w:r>
        <w:rPr>
          <w:rFonts w:hint="eastAsia"/>
        </w:rPr>
        <w:t>に示すとおり</w:t>
      </w:r>
      <w:r w:rsidRPr="00661C35">
        <w:rPr>
          <w:rFonts w:hint="eastAsia"/>
        </w:rPr>
        <w:t>比較的高品質の商品を扱う傾向にある専門小売店を含む一般小売店への販売割合が大き</w:t>
      </w:r>
      <w:r>
        <w:rPr>
          <w:rFonts w:hint="eastAsia"/>
        </w:rPr>
        <w:t>いことと</w:t>
      </w:r>
      <w:r w:rsidRPr="00661C35">
        <w:rPr>
          <w:rFonts w:hint="eastAsia"/>
        </w:rPr>
        <w:t>、果実の単価が他市場と比較して高いことで、全体の高単価につながっていると考えられる</w:t>
      </w:r>
      <w:r>
        <w:rPr>
          <w:rFonts w:hint="eastAsia"/>
        </w:rPr>
        <w:t>。</w:t>
      </w:r>
    </w:p>
    <w:p w14:paraId="573D94CF" w14:textId="5287B0B1" w:rsidR="00661C35" w:rsidRDefault="00661C35" w:rsidP="00661C35">
      <w:pPr>
        <w:ind w:leftChars="300" w:left="630" w:firstLineChars="100" w:firstLine="210"/>
      </w:pPr>
      <w:r>
        <w:rPr>
          <w:rFonts w:hint="eastAsia"/>
        </w:rPr>
        <w:t>一方、大阪</w:t>
      </w:r>
      <w:r w:rsidRPr="00661C35">
        <w:rPr>
          <w:rFonts w:hint="eastAsia"/>
        </w:rPr>
        <w:t>東部</w:t>
      </w:r>
      <w:r>
        <w:rPr>
          <w:rFonts w:hint="eastAsia"/>
        </w:rPr>
        <w:t>市場</w:t>
      </w:r>
      <w:r w:rsidRPr="00661C35">
        <w:rPr>
          <w:rFonts w:hint="eastAsia"/>
        </w:rPr>
        <w:t>は、契約的取引を志向する府内の加工業者への販売割合が多く、品質より価格を求める顧客傾向にあるため野菜・果物ともに単価が低いと考えられる</w:t>
      </w:r>
      <w:r>
        <w:rPr>
          <w:rFonts w:hint="eastAsia"/>
        </w:rPr>
        <w:t>。</w:t>
      </w:r>
    </w:p>
    <w:p w14:paraId="3A926220" w14:textId="26193366" w:rsidR="00661C35" w:rsidRDefault="00661C35" w:rsidP="00661C35">
      <w:pPr>
        <w:ind w:leftChars="300" w:left="630" w:firstLineChars="100" w:firstLine="210"/>
      </w:pPr>
    </w:p>
    <w:p w14:paraId="2D8585AF" w14:textId="2D801E67" w:rsidR="00075108" w:rsidRDefault="00075108" w:rsidP="00075108">
      <w:pPr>
        <w:pStyle w:val="afa"/>
      </w:pPr>
      <w:bookmarkStart w:id="34" w:name="_Ref61530701"/>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41</w:t>
      </w:r>
      <w:r>
        <w:fldChar w:fldCharType="end"/>
      </w:r>
      <w:bookmarkEnd w:id="34"/>
      <w:r>
        <w:rPr>
          <w:rFonts w:hint="eastAsia"/>
        </w:rPr>
        <w:t xml:space="preserve">　</w:t>
      </w:r>
      <w:r w:rsidRPr="000E70CE">
        <w:rPr>
          <w:rFonts w:hint="eastAsia"/>
        </w:rPr>
        <w:t>府内3市場の取扱数量の推移（青果部）</w:t>
      </w:r>
    </w:p>
    <w:p w14:paraId="1D39F3E2" w14:textId="3716AD1C" w:rsidR="00346262" w:rsidRDefault="00661C35" w:rsidP="00346262">
      <w:pPr>
        <w:ind w:leftChars="300" w:left="630" w:firstLineChars="100" w:firstLine="210"/>
      </w:pPr>
      <w:r>
        <w:rPr>
          <w:noProof/>
        </w:rPr>
        <w:drawing>
          <wp:anchor distT="0" distB="0" distL="114300" distR="114300" simplePos="0" relativeHeight="251525120" behindDoc="0" locked="0" layoutInCell="1" allowOverlap="1" wp14:anchorId="0DDAC429" wp14:editId="29B637F1">
            <wp:simplePos x="0" y="0"/>
            <wp:positionH relativeFrom="column">
              <wp:posOffset>101684</wp:posOffset>
            </wp:positionH>
            <wp:positionV relativeFrom="paragraph">
              <wp:posOffset>42114</wp:posOffset>
            </wp:positionV>
            <wp:extent cx="5822830" cy="2639060"/>
            <wp:effectExtent l="0" t="0" r="6985" b="8890"/>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39">
                      <a:extLst>
                        <a:ext uri="{28A0092B-C50C-407E-A947-70E740481C1C}">
                          <a14:useLocalDpi xmlns:a14="http://schemas.microsoft.com/office/drawing/2010/main" val="0"/>
                        </a:ext>
                      </a:extLst>
                    </a:blip>
                    <a:srcRect r="27747"/>
                    <a:stretch/>
                  </pic:blipFill>
                  <pic:spPr bwMode="auto">
                    <a:xfrm>
                      <a:off x="0" y="0"/>
                      <a:ext cx="5841416" cy="26474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3207E9" w14:textId="666654F4" w:rsidR="000E70CE" w:rsidRDefault="000E70CE" w:rsidP="00346262">
      <w:pPr>
        <w:ind w:leftChars="300" w:left="630" w:firstLineChars="100" w:firstLine="210"/>
      </w:pPr>
    </w:p>
    <w:p w14:paraId="7ED5F046" w14:textId="44EF2561" w:rsidR="000E70CE" w:rsidRDefault="000E70CE" w:rsidP="00346262">
      <w:pPr>
        <w:ind w:leftChars="300" w:left="630" w:firstLineChars="100" w:firstLine="210"/>
      </w:pPr>
    </w:p>
    <w:p w14:paraId="083C87FA" w14:textId="11A474BB" w:rsidR="000E70CE" w:rsidRDefault="000E70CE" w:rsidP="00346262">
      <w:pPr>
        <w:ind w:leftChars="300" w:left="630" w:firstLineChars="100" w:firstLine="210"/>
      </w:pPr>
    </w:p>
    <w:p w14:paraId="5073629F" w14:textId="1A0A5C4F" w:rsidR="000E70CE" w:rsidRDefault="000E70CE" w:rsidP="00346262">
      <w:pPr>
        <w:ind w:leftChars="300" w:left="630" w:firstLineChars="100" w:firstLine="210"/>
      </w:pPr>
    </w:p>
    <w:p w14:paraId="0FEB643B" w14:textId="1E5AF8E8" w:rsidR="00661C35" w:rsidRDefault="00661C35" w:rsidP="00346262">
      <w:pPr>
        <w:ind w:leftChars="300" w:left="630" w:firstLineChars="100" w:firstLine="210"/>
      </w:pPr>
    </w:p>
    <w:p w14:paraId="10584F38" w14:textId="364B36E4" w:rsidR="00661C35" w:rsidRDefault="00661C35" w:rsidP="00346262">
      <w:pPr>
        <w:ind w:leftChars="300" w:left="630" w:firstLineChars="100" w:firstLine="210"/>
      </w:pPr>
    </w:p>
    <w:p w14:paraId="0C786580" w14:textId="4253B111" w:rsidR="00661C35" w:rsidRDefault="00661C35" w:rsidP="00346262">
      <w:pPr>
        <w:ind w:leftChars="300" w:left="630" w:firstLineChars="100" w:firstLine="210"/>
      </w:pPr>
    </w:p>
    <w:p w14:paraId="64E244E7" w14:textId="54C5A0DB" w:rsidR="000E70CE" w:rsidRDefault="000E70CE" w:rsidP="00346262">
      <w:pPr>
        <w:ind w:leftChars="300" w:left="630" w:firstLineChars="100" w:firstLine="210"/>
      </w:pPr>
    </w:p>
    <w:p w14:paraId="08D5D626" w14:textId="63729618" w:rsidR="000E70CE" w:rsidRDefault="000E70CE" w:rsidP="00346262">
      <w:pPr>
        <w:ind w:leftChars="300" w:left="630" w:firstLineChars="100" w:firstLine="210"/>
      </w:pPr>
    </w:p>
    <w:p w14:paraId="2262ACF4" w14:textId="2C904726" w:rsidR="000E70CE" w:rsidRDefault="000E70CE" w:rsidP="00346262">
      <w:pPr>
        <w:ind w:leftChars="300" w:left="630" w:firstLineChars="100" w:firstLine="210"/>
      </w:pPr>
    </w:p>
    <w:p w14:paraId="7C77E30B" w14:textId="26CC250C" w:rsidR="000E70CE" w:rsidRDefault="00661C35" w:rsidP="00346262">
      <w:pPr>
        <w:ind w:leftChars="300" w:left="630" w:firstLineChars="100" w:firstLine="210"/>
      </w:pPr>
      <w:r>
        <w:rPr>
          <w:noProof/>
        </w:rPr>
        <w:drawing>
          <wp:anchor distT="0" distB="0" distL="114300" distR="114300" simplePos="0" relativeHeight="251607040" behindDoc="0" locked="0" layoutInCell="1" allowOverlap="1" wp14:anchorId="175507E6" wp14:editId="4E8CE8F3">
            <wp:simplePos x="0" y="0"/>
            <wp:positionH relativeFrom="column">
              <wp:posOffset>187325</wp:posOffset>
            </wp:positionH>
            <wp:positionV relativeFrom="paragraph">
              <wp:posOffset>207274</wp:posOffset>
            </wp:positionV>
            <wp:extent cx="2578735" cy="974725"/>
            <wp:effectExtent l="0" t="0" r="0" b="0"/>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40">
                      <a:extLst>
                        <a:ext uri="{28A0092B-C50C-407E-A947-70E740481C1C}">
                          <a14:useLocalDpi xmlns:a14="http://schemas.microsoft.com/office/drawing/2010/main" val="0"/>
                        </a:ext>
                      </a:extLst>
                    </a:blip>
                    <a:srcRect b="20775"/>
                    <a:stretch/>
                  </pic:blipFill>
                  <pic:spPr bwMode="auto">
                    <a:xfrm>
                      <a:off x="0" y="0"/>
                      <a:ext cx="2578735" cy="974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C31CA3" w14:textId="4DBEABA8" w:rsidR="00661C35" w:rsidRDefault="00661C35" w:rsidP="00661C35">
      <w:pPr>
        <w:ind w:firstLineChars="2100" w:firstLine="4410"/>
      </w:pPr>
      <w:r>
        <w:rPr>
          <w:rFonts w:hint="eastAsia"/>
        </w:rPr>
        <w:t>※</w:t>
      </w:r>
      <w:r w:rsidRPr="00661C35">
        <w:rPr>
          <w:rFonts w:hint="eastAsia"/>
        </w:rPr>
        <w:t>年間の取扱数量変化率の</w:t>
      </w:r>
      <w:r w:rsidRPr="00661C35">
        <w:rPr>
          <w:rFonts w:hint="eastAsia"/>
        </w:rPr>
        <w:t>10</w:t>
      </w:r>
      <w:r w:rsidRPr="00661C35">
        <w:rPr>
          <w:rFonts w:hint="eastAsia"/>
        </w:rPr>
        <w:t>年平均を記載</w:t>
      </w:r>
    </w:p>
    <w:p w14:paraId="6D9E9F22" w14:textId="6A344F82" w:rsidR="00661C35" w:rsidRDefault="00661C35" w:rsidP="00346262">
      <w:pPr>
        <w:ind w:leftChars="300" w:left="630" w:firstLineChars="100" w:firstLine="210"/>
      </w:pPr>
    </w:p>
    <w:p w14:paraId="73DB243C" w14:textId="390A1539" w:rsidR="00661C35" w:rsidRDefault="00661C35" w:rsidP="00346262">
      <w:pPr>
        <w:ind w:leftChars="300" w:left="630" w:firstLineChars="100" w:firstLine="210"/>
      </w:pPr>
    </w:p>
    <w:p w14:paraId="52DCF643" w14:textId="77777777" w:rsidR="00661C35" w:rsidRPr="00661C35" w:rsidRDefault="00661C35" w:rsidP="00346262">
      <w:pPr>
        <w:ind w:leftChars="300" w:left="630" w:firstLineChars="100" w:firstLine="210"/>
      </w:pPr>
    </w:p>
    <w:p w14:paraId="57BE1BE4" w14:textId="6A26BAF0" w:rsidR="00661C35" w:rsidRDefault="00661C35">
      <w:pPr>
        <w:widowControl/>
        <w:jc w:val="left"/>
      </w:pPr>
      <w:r w:rsidRPr="00661C35">
        <w:rPr>
          <w:rFonts w:hint="eastAsia"/>
        </w:rPr>
        <w:t>資料：農林水産省「作物統計調査」（</w:t>
      </w:r>
      <w:r w:rsidRPr="00661C35">
        <w:rPr>
          <w:rFonts w:hint="eastAsia"/>
        </w:rPr>
        <w:t>2019</w:t>
      </w:r>
      <w:r w:rsidRPr="00661C35">
        <w:rPr>
          <w:rFonts w:hint="eastAsia"/>
        </w:rPr>
        <w:t>年）、大阪府中央卸売市場「市場概要」（</w:t>
      </w:r>
      <w:r w:rsidRPr="00661C35">
        <w:rPr>
          <w:rFonts w:hint="eastAsia"/>
        </w:rPr>
        <w:t>R2.9</w:t>
      </w:r>
      <w:r w:rsidR="007328B3">
        <w:rPr>
          <w:rFonts w:hint="eastAsia"/>
        </w:rPr>
        <w:t>）</w:t>
      </w:r>
      <w:r w:rsidRPr="00661C35">
        <w:rPr>
          <w:rFonts w:hint="eastAsia"/>
        </w:rPr>
        <w:t>、</w:t>
      </w:r>
    </w:p>
    <w:p w14:paraId="1D4A6BB4" w14:textId="77777777" w:rsidR="00661C35" w:rsidRDefault="00661C35" w:rsidP="00661C35">
      <w:pPr>
        <w:widowControl/>
        <w:ind w:firstLineChars="300" w:firstLine="630"/>
        <w:jc w:val="left"/>
      </w:pPr>
      <w:r w:rsidRPr="00661C35">
        <w:rPr>
          <w:rFonts w:hint="eastAsia"/>
        </w:rPr>
        <w:t>大阪市提供資料</w:t>
      </w:r>
      <w:r>
        <w:rPr>
          <w:rFonts w:hint="eastAsia"/>
        </w:rPr>
        <w:t>より流通研究所作成</w:t>
      </w:r>
    </w:p>
    <w:p w14:paraId="620246B0" w14:textId="4B128E44" w:rsidR="00661C35" w:rsidRDefault="00661C35" w:rsidP="00661C35">
      <w:pPr>
        <w:widowControl/>
        <w:ind w:firstLineChars="300" w:firstLine="630"/>
        <w:jc w:val="left"/>
      </w:pPr>
      <w:r>
        <w:br w:type="page"/>
      </w:r>
    </w:p>
    <w:p w14:paraId="7EA93C78" w14:textId="0D4245E4" w:rsidR="00075108" w:rsidRDefault="00075108" w:rsidP="00075108">
      <w:pPr>
        <w:pStyle w:val="afa"/>
      </w:pPr>
      <w:bookmarkStart w:id="35" w:name="_Ref61530708"/>
      <w:r>
        <w:rPr>
          <w:rFonts w:hint="eastAsia"/>
        </w:rPr>
        <w:lastRenderedPageBreak/>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42</w:t>
      </w:r>
      <w:r>
        <w:fldChar w:fldCharType="end"/>
      </w:r>
      <w:bookmarkEnd w:id="35"/>
      <w:r>
        <w:rPr>
          <w:rFonts w:hint="eastAsia"/>
        </w:rPr>
        <w:t xml:space="preserve">　</w:t>
      </w:r>
      <w:r w:rsidRPr="000E70CE">
        <w:rPr>
          <w:rFonts w:hint="eastAsia"/>
        </w:rPr>
        <w:t>府内3市場の取扱金額・平均</w:t>
      </w:r>
      <w:r>
        <w:rPr>
          <w:rFonts w:hint="eastAsia"/>
        </w:rPr>
        <w:t>単価</w:t>
      </w:r>
      <w:r w:rsidRPr="000E70CE">
        <w:rPr>
          <w:rFonts w:hint="eastAsia"/>
        </w:rPr>
        <w:t>の推移（青果部）</w:t>
      </w:r>
    </w:p>
    <w:p w14:paraId="29F4F0CA" w14:textId="4D55B426" w:rsidR="00661C35" w:rsidRPr="00661C35" w:rsidRDefault="00661C35" w:rsidP="00661C35">
      <w:r>
        <w:rPr>
          <w:noProof/>
        </w:rPr>
        <w:drawing>
          <wp:anchor distT="0" distB="0" distL="114300" distR="114300" simplePos="0" relativeHeight="251514880" behindDoc="0" locked="0" layoutInCell="1" allowOverlap="1" wp14:anchorId="18D3804A" wp14:editId="0ED1884C">
            <wp:simplePos x="0" y="0"/>
            <wp:positionH relativeFrom="column">
              <wp:posOffset>-234746</wp:posOffset>
            </wp:positionH>
            <wp:positionV relativeFrom="paragraph">
              <wp:posOffset>50740</wp:posOffset>
            </wp:positionV>
            <wp:extent cx="5942330" cy="1984076"/>
            <wp:effectExtent l="0" t="0" r="1270" b="0"/>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57652" cy="19891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DF29B4" w14:textId="1F746897" w:rsidR="000E70CE" w:rsidRDefault="000E70CE" w:rsidP="000E70CE"/>
    <w:p w14:paraId="2569E076" w14:textId="21E29DEE" w:rsidR="000E70CE" w:rsidRDefault="000E70CE" w:rsidP="000E70CE"/>
    <w:p w14:paraId="24CB5DA4" w14:textId="28D4129A" w:rsidR="000E70CE" w:rsidRDefault="000E70CE" w:rsidP="000E70CE"/>
    <w:p w14:paraId="6ADA765C" w14:textId="302DBD3B" w:rsidR="000E70CE" w:rsidRDefault="000E70CE" w:rsidP="000E70CE"/>
    <w:p w14:paraId="228922D8" w14:textId="289C2A45" w:rsidR="000E70CE" w:rsidRDefault="000E70CE" w:rsidP="000E70CE"/>
    <w:p w14:paraId="0A0E7010" w14:textId="77777777" w:rsidR="00661C35" w:rsidRDefault="00661C35" w:rsidP="000E70CE"/>
    <w:p w14:paraId="68D866AC" w14:textId="50E7CF12" w:rsidR="000E70CE" w:rsidRDefault="000E70CE" w:rsidP="000E70CE"/>
    <w:p w14:paraId="67FFB64F" w14:textId="43F07032" w:rsidR="000E70CE" w:rsidRDefault="000E70CE" w:rsidP="000E70CE"/>
    <w:p w14:paraId="4BCA9AE2" w14:textId="5F7B9BFE" w:rsidR="000E70CE" w:rsidRDefault="000E70CE" w:rsidP="000E70CE">
      <w:pPr>
        <w:jc w:val="center"/>
      </w:pPr>
      <w:r>
        <w:rPr>
          <w:rFonts w:hint="eastAsia"/>
        </w:rPr>
        <w:t>資料：</w:t>
      </w:r>
      <w:r w:rsidRPr="000E70CE">
        <w:rPr>
          <w:rFonts w:hint="eastAsia"/>
        </w:rPr>
        <w:t>大阪府中央卸売市場「市場概要」（</w:t>
      </w:r>
      <w:r w:rsidRPr="000E70CE">
        <w:rPr>
          <w:rFonts w:hint="eastAsia"/>
        </w:rPr>
        <w:t>R2.9</w:t>
      </w:r>
      <w:r w:rsidR="007328B3">
        <w:rPr>
          <w:rFonts w:hint="eastAsia"/>
        </w:rPr>
        <w:t>）</w:t>
      </w:r>
      <w:r w:rsidRPr="000E70CE">
        <w:rPr>
          <w:rFonts w:hint="eastAsia"/>
        </w:rPr>
        <w:t>、大阪市提供資料</w:t>
      </w:r>
      <w:r>
        <w:rPr>
          <w:rFonts w:hint="eastAsia"/>
        </w:rPr>
        <w:t>より流通研究所作成</w:t>
      </w:r>
    </w:p>
    <w:p w14:paraId="116B88D4" w14:textId="77777777" w:rsidR="00075108" w:rsidRDefault="00075108" w:rsidP="00075108">
      <w:pPr>
        <w:pStyle w:val="afa"/>
      </w:pPr>
      <w:bookmarkStart w:id="36" w:name="_Ref61530716"/>
    </w:p>
    <w:p w14:paraId="2D2D065B" w14:textId="72CD5EEA" w:rsidR="00075108" w:rsidRPr="000E70CE" w:rsidRDefault="00075108" w:rsidP="00075108">
      <w:pPr>
        <w:pStyle w:val="afa"/>
      </w:pPr>
      <w:bookmarkStart w:id="37" w:name="_Ref62226019"/>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43</w:t>
      </w:r>
      <w:r>
        <w:fldChar w:fldCharType="end"/>
      </w:r>
      <w:bookmarkEnd w:id="36"/>
      <w:bookmarkEnd w:id="37"/>
      <w:r>
        <w:rPr>
          <w:rFonts w:hint="eastAsia"/>
        </w:rPr>
        <w:t xml:space="preserve">　</w:t>
      </w:r>
      <w:r w:rsidRPr="000E70CE">
        <w:rPr>
          <w:rFonts w:hint="eastAsia"/>
        </w:rPr>
        <w:t>府内3市場の取扱数量比率</w:t>
      </w:r>
      <w:r>
        <w:rPr>
          <w:rFonts w:hint="eastAsia"/>
        </w:rPr>
        <w:t>（令和元年）</w:t>
      </w:r>
    </w:p>
    <w:p w14:paraId="4AA6552F" w14:textId="3D81B9B6" w:rsidR="00661C35" w:rsidRDefault="00661C35" w:rsidP="000E70CE">
      <w:pPr>
        <w:jc w:val="center"/>
      </w:pPr>
      <w:r>
        <w:rPr>
          <w:noProof/>
        </w:rPr>
        <w:drawing>
          <wp:anchor distT="0" distB="0" distL="114300" distR="114300" simplePos="0" relativeHeight="251506688" behindDoc="0" locked="0" layoutInCell="1" allowOverlap="1" wp14:anchorId="4569A454" wp14:editId="1766932B">
            <wp:simplePos x="0" y="0"/>
            <wp:positionH relativeFrom="column">
              <wp:posOffset>1792078</wp:posOffset>
            </wp:positionH>
            <wp:positionV relativeFrom="paragraph">
              <wp:posOffset>46032</wp:posOffset>
            </wp:positionV>
            <wp:extent cx="1673525" cy="1359568"/>
            <wp:effectExtent l="0" t="0" r="3175" b="0"/>
            <wp:wrapNone/>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42">
                      <a:extLst>
                        <a:ext uri="{28A0092B-C50C-407E-A947-70E740481C1C}">
                          <a14:useLocalDpi xmlns:a14="http://schemas.microsoft.com/office/drawing/2010/main" val="0"/>
                        </a:ext>
                      </a:extLst>
                    </a:blip>
                    <a:srcRect t="4677" b="5462"/>
                    <a:stretch/>
                  </pic:blipFill>
                  <pic:spPr bwMode="auto">
                    <a:xfrm>
                      <a:off x="0" y="0"/>
                      <a:ext cx="1673525" cy="13595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7B7E15" w14:textId="31E10F46" w:rsidR="00661C35" w:rsidRDefault="00661C35" w:rsidP="000E70CE">
      <w:pPr>
        <w:jc w:val="center"/>
      </w:pPr>
    </w:p>
    <w:p w14:paraId="320C3B09" w14:textId="7284EEDC" w:rsidR="00661C35" w:rsidRDefault="00661C35" w:rsidP="000E70CE">
      <w:pPr>
        <w:jc w:val="center"/>
      </w:pPr>
    </w:p>
    <w:p w14:paraId="69822CE8" w14:textId="00424ADC" w:rsidR="000E70CE" w:rsidRDefault="000E70CE" w:rsidP="000E70CE"/>
    <w:p w14:paraId="546B12F2" w14:textId="495ABB3F" w:rsidR="000E70CE" w:rsidRDefault="000E70CE" w:rsidP="000E70CE"/>
    <w:p w14:paraId="49F98660" w14:textId="04A4DD61" w:rsidR="000E70CE" w:rsidRDefault="000E70CE" w:rsidP="000E70CE"/>
    <w:p w14:paraId="6269F962" w14:textId="088F453B" w:rsidR="00661C35" w:rsidRDefault="000E70CE" w:rsidP="000E70CE">
      <w:pPr>
        <w:widowControl/>
        <w:jc w:val="center"/>
      </w:pPr>
      <w:r>
        <w:rPr>
          <w:rFonts w:hint="eastAsia"/>
        </w:rPr>
        <w:t>資料：</w:t>
      </w:r>
      <w:r w:rsidRPr="000E70CE">
        <w:rPr>
          <w:rFonts w:hint="eastAsia"/>
        </w:rPr>
        <w:t>大阪府中央卸売市場「市場概要」</w:t>
      </w:r>
      <w:r w:rsidR="00075108">
        <w:rPr>
          <w:rFonts w:hint="eastAsia"/>
        </w:rPr>
        <w:t>（</w:t>
      </w:r>
      <w:r w:rsidRPr="000E70CE">
        <w:rPr>
          <w:rFonts w:hint="eastAsia"/>
        </w:rPr>
        <w:t>R2.9</w:t>
      </w:r>
      <w:r w:rsidR="00075108">
        <w:rPr>
          <w:rFonts w:hint="eastAsia"/>
        </w:rPr>
        <w:t>）</w:t>
      </w:r>
      <w:r w:rsidRPr="000E70CE">
        <w:rPr>
          <w:rFonts w:hint="eastAsia"/>
        </w:rPr>
        <w:t>、大阪市提供資料</w:t>
      </w:r>
      <w:r>
        <w:rPr>
          <w:rFonts w:hint="eastAsia"/>
        </w:rPr>
        <w:t>より流通研究所作成</w:t>
      </w:r>
    </w:p>
    <w:p w14:paraId="55FF09E2" w14:textId="6A1DB9C5" w:rsidR="00661C35" w:rsidRDefault="00661C35" w:rsidP="00661C35">
      <w:pPr>
        <w:widowControl/>
      </w:pPr>
    </w:p>
    <w:p w14:paraId="70675905" w14:textId="076B9E5F" w:rsidR="00661C35" w:rsidRDefault="00C644E0" w:rsidP="00661C35">
      <w:pPr>
        <w:pStyle w:val="afa"/>
      </w:pPr>
      <w:bookmarkStart w:id="38" w:name="_Ref61530730"/>
      <w:r>
        <w:rPr>
          <w:noProof/>
        </w:rPr>
        <w:drawing>
          <wp:anchor distT="0" distB="0" distL="114300" distR="114300" simplePos="0" relativeHeight="251828224" behindDoc="0" locked="0" layoutInCell="1" allowOverlap="1" wp14:anchorId="016419D4" wp14:editId="55289E01">
            <wp:simplePos x="0" y="0"/>
            <wp:positionH relativeFrom="column">
              <wp:posOffset>-337185</wp:posOffset>
            </wp:positionH>
            <wp:positionV relativeFrom="paragraph">
              <wp:posOffset>301625</wp:posOffset>
            </wp:positionV>
            <wp:extent cx="6071777" cy="2638425"/>
            <wp:effectExtent l="0" t="0" r="5715" b="0"/>
            <wp:wrapNone/>
            <wp:docPr id="14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071777" cy="2638425"/>
                    </a:xfrm>
                    <a:prstGeom prst="rect">
                      <a:avLst/>
                    </a:prstGeom>
                    <a:noFill/>
                    <a:ln>
                      <a:noFill/>
                    </a:ln>
                  </pic:spPr>
                </pic:pic>
              </a:graphicData>
            </a:graphic>
            <wp14:sizeRelH relativeFrom="page">
              <wp14:pctWidth>0</wp14:pctWidth>
            </wp14:sizeRelH>
            <wp14:sizeRelV relativeFrom="page">
              <wp14:pctHeight>0</wp14:pctHeight>
            </wp14:sizeRelV>
          </wp:anchor>
        </w:drawing>
      </w:r>
      <w:r w:rsidR="00661C35">
        <w:rPr>
          <w:rFonts w:hint="eastAsia"/>
        </w:rPr>
        <w:t xml:space="preserve">表 </w:t>
      </w:r>
      <w:r w:rsidR="00661C35">
        <w:fldChar w:fldCharType="begin"/>
      </w:r>
      <w:r w:rsidR="00661C35">
        <w:instrText xml:space="preserve"> </w:instrText>
      </w:r>
      <w:r w:rsidR="00661C35">
        <w:rPr>
          <w:rFonts w:hint="eastAsia"/>
        </w:rPr>
        <w:instrText>SEQ 表 \* ARABIC</w:instrText>
      </w:r>
      <w:r w:rsidR="00661C35">
        <w:instrText xml:space="preserve"> </w:instrText>
      </w:r>
      <w:r w:rsidR="00661C35">
        <w:fldChar w:fldCharType="separate"/>
      </w:r>
      <w:r w:rsidR="00D713D1">
        <w:rPr>
          <w:noProof/>
        </w:rPr>
        <w:t>25</w:t>
      </w:r>
      <w:r w:rsidR="00661C35">
        <w:fldChar w:fldCharType="end"/>
      </w:r>
      <w:bookmarkEnd w:id="38"/>
      <w:r w:rsidR="00661C35">
        <w:rPr>
          <w:rFonts w:hint="eastAsia"/>
        </w:rPr>
        <w:t xml:space="preserve">　</w:t>
      </w:r>
      <w:r w:rsidR="00661C35" w:rsidRPr="000E70CE">
        <w:rPr>
          <w:rFonts w:hint="eastAsia"/>
        </w:rPr>
        <w:t>府内3市場</w:t>
      </w:r>
      <w:r w:rsidR="00661C35" w:rsidRPr="00661C35">
        <w:rPr>
          <w:rFonts w:hint="eastAsia"/>
        </w:rPr>
        <w:t>の平均単価詳細分析（青果</w:t>
      </w:r>
      <w:r w:rsidR="00661C35">
        <w:rPr>
          <w:rFonts w:hint="eastAsia"/>
        </w:rPr>
        <w:t>部）</w:t>
      </w:r>
    </w:p>
    <w:p w14:paraId="6F54C7E7" w14:textId="171F4177" w:rsidR="00661C35" w:rsidRDefault="00661C35" w:rsidP="00661C35">
      <w:pPr>
        <w:widowControl/>
      </w:pPr>
    </w:p>
    <w:p w14:paraId="030E6176" w14:textId="5042B0A7" w:rsidR="00661C35" w:rsidRDefault="00661C35" w:rsidP="00661C35">
      <w:pPr>
        <w:widowControl/>
      </w:pPr>
    </w:p>
    <w:p w14:paraId="5CDE4A63" w14:textId="6BF61E23" w:rsidR="00661C35" w:rsidRDefault="00661C35" w:rsidP="00661C35">
      <w:pPr>
        <w:widowControl/>
      </w:pPr>
    </w:p>
    <w:p w14:paraId="51DC29C7" w14:textId="795B183D" w:rsidR="00661C35" w:rsidRDefault="00661C35" w:rsidP="00661C35">
      <w:pPr>
        <w:widowControl/>
      </w:pPr>
    </w:p>
    <w:p w14:paraId="365855BB" w14:textId="287627A9" w:rsidR="00661C35" w:rsidRDefault="00661C35" w:rsidP="00661C35">
      <w:pPr>
        <w:widowControl/>
      </w:pPr>
    </w:p>
    <w:p w14:paraId="477F1194" w14:textId="775CC8A2" w:rsidR="00661C35" w:rsidRDefault="00661C35" w:rsidP="00661C35">
      <w:pPr>
        <w:widowControl/>
      </w:pPr>
    </w:p>
    <w:p w14:paraId="175617CC" w14:textId="77777777" w:rsidR="00661C35" w:rsidRDefault="00661C35" w:rsidP="00661C35">
      <w:pPr>
        <w:widowControl/>
      </w:pPr>
    </w:p>
    <w:p w14:paraId="56BAC34A" w14:textId="4482ABF8" w:rsidR="00661C35" w:rsidRDefault="00661C35" w:rsidP="00661C35">
      <w:pPr>
        <w:widowControl/>
      </w:pPr>
    </w:p>
    <w:p w14:paraId="7C36A649" w14:textId="77777777" w:rsidR="00661C35" w:rsidRDefault="00661C35" w:rsidP="00661C35">
      <w:pPr>
        <w:widowControl/>
      </w:pPr>
    </w:p>
    <w:p w14:paraId="36D1F4E8" w14:textId="77777777" w:rsidR="00661C35" w:rsidRDefault="00661C35" w:rsidP="00661C35">
      <w:pPr>
        <w:widowControl/>
      </w:pPr>
    </w:p>
    <w:p w14:paraId="24FF4EBD" w14:textId="77777777" w:rsidR="00661C35" w:rsidRDefault="00661C35" w:rsidP="00661C35">
      <w:pPr>
        <w:widowControl/>
      </w:pPr>
    </w:p>
    <w:p w14:paraId="4BD611A7" w14:textId="5160EEB8" w:rsidR="00661C35" w:rsidRDefault="00661C35" w:rsidP="00661C35">
      <w:pPr>
        <w:widowControl/>
      </w:pPr>
    </w:p>
    <w:p w14:paraId="462F708F" w14:textId="7D007D73" w:rsidR="000E70CE" w:rsidRDefault="00661C35" w:rsidP="007328B3">
      <w:pPr>
        <w:rPr>
          <w:rFonts w:ascii="ＭＳ Ｐゴシック" w:eastAsia="BIZ UDPゴシック" w:hAnsi="ＭＳ Ｐゴシック"/>
          <w:bCs/>
        </w:rPr>
      </w:pPr>
      <w:r>
        <w:rPr>
          <w:rFonts w:hint="eastAsia"/>
        </w:rPr>
        <w:t>資料：</w:t>
      </w:r>
      <w:r w:rsidR="007328B3">
        <w:rPr>
          <w:rFonts w:hint="eastAsia"/>
        </w:rPr>
        <w:t>各市場</w:t>
      </w:r>
      <w:r w:rsidR="007328B3" w:rsidRPr="00B531C2">
        <w:rPr>
          <w:rFonts w:hint="eastAsia"/>
        </w:rPr>
        <w:t>「市場取扱品流通状況調査」（令和元年度）</w:t>
      </w:r>
      <w:r w:rsidR="007328B3">
        <w:rPr>
          <w:rFonts w:hint="eastAsia"/>
        </w:rPr>
        <w:t>、</w:t>
      </w:r>
      <w:r w:rsidRPr="000E70CE">
        <w:rPr>
          <w:rFonts w:hint="eastAsia"/>
        </w:rPr>
        <w:t>大阪府中央卸売市場「市場概要」（</w:t>
      </w:r>
      <w:r w:rsidRPr="000E70CE">
        <w:rPr>
          <w:rFonts w:hint="eastAsia"/>
        </w:rPr>
        <w:t>R2.9</w:t>
      </w:r>
      <w:r w:rsidR="007328B3">
        <w:rPr>
          <w:rFonts w:hint="eastAsia"/>
        </w:rPr>
        <w:t>）</w:t>
      </w:r>
      <w:r w:rsidRPr="000E70CE">
        <w:rPr>
          <w:rFonts w:hint="eastAsia"/>
        </w:rPr>
        <w:t>、大阪市提供資料</w:t>
      </w:r>
      <w:r>
        <w:rPr>
          <w:rFonts w:hint="eastAsia"/>
        </w:rPr>
        <w:t>より流通研究所作成</w:t>
      </w:r>
      <w:r w:rsidR="000E70CE">
        <w:br w:type="page"/>
      </w:r>
    </w:p>
    <w:p w14:paraId="7FFAEAC7" w14:textId="143E1028" w:rsidR="00346262" w:rsidRPr="002D6C0C" w:rsidRDefault="00346262" w:rsidP="00346262">
      <w:pPr>
        <w:pStyle w:val="4"/>
        <w:numPr>
          <w:ilvl w:val="0"/>
          <w:numId w:val="0"/>
        </w:numPr>
        <w:ind w:left="284" w:firstLineChars="100" w:firstLine="210"/>
      </w:pPr>
      <w:r>
        <w:rPr>
          <w:rFonts w:hint="eastAsia"/>
        </w:rPr>
        <w:lastRenderedPageBreak/>
        <w:t>エ）取引状況の推移（水産物部）</w:t>
      </w:r>
    </w:p>
    <w:p w14:paraId="78F31823" w14:textId="27982858" w:rsidR="00E43967" w:rsidRDefault="00E43967" w:rsidP="001F1C65">
      <w:pPr>
        <w:ind w:leftChars="300" w:left="630" w:firstLineChars="100" w:firstLine="210"/>
      </w:pPr>
      <w:r>
        <w:rPr>
          <w:rFonts w:hint="eastAsia"/>
        </w:rPr>
        <w:t>国内の漁業・養殖業の生産量は低下していく中（年</w:t>
      </w:r>
      <w:r>
        <w:rPr>
          <w:rFonts w:hint="eastAsia"/>
        </w:rPr>
        <w:t>2.6</w:t>
      </w:r>
      <w:r>
        <w:rPr>
          <w:rFonts w:hint="eastAsia"/>
        </w:rPr>
        <w:t>％の減少率）、</w:t>
      </w:r>
      <w:r>
        <w:fldChar w:fldCharType="begin"/>
      </w:r>
      <w:r>
        <w:instrText xml:space="preserve"> </w:instrText>
      </w:r>
      <w:r>
        <w:rPr>
          <w:rFonts w:hint="eastAsia"/>
        </w:rPr>
        <w:instrText>REF _Ref61534030 \h</w:instrText>
      </w:r>
      <w:r>
        <w:instrText xml:space="preserve"> </w:instrText>
      </w:r>
      <w:r w:rsidR="001F1C65">
        <w:instrText xml:space="preserve"> \* MERGEFORMAT </w:instrText>
      </w:r>
      <w:r>
        <w:fldChar w:fldCharType="separate"/>
      </w:r>
      <w:r w:rsidR="00D713D1">
        <w:rPr>
          <w:rFonts w:hint="eastAsia"/>
        </w:rPr>
        <w:t>図</w:t>
      </w:r>
      <w:r w:rsidR="00D713D1">
        <w:rPr>
          <w:rFonts w:hint="eastAsia"/>
        </w:rPr>
        <w:t xml:space="preserve"> </w:t>
      </w:r>
      <w:r w:rsidR="00D713D1">
        <w:rPr>
          <w:noProof/>
        </w:rPr>
        <w:t>44</w:t>
      </w:r>
      <w:r>
        <w:fldChar w:fldCharType="end"/>
      </w:r>
      <w:r>
        <w:rPr>
          <w:rFonts w:hint="eastAsia"/>
        </w:rPr>
        <w:t>に示すとおりその割合以上のペース（年</w:t>
      </w:r>
      <w:r>
        <w:rPr>
          <w:rFonts w:hint="eastAsia"/>
        </w:rPr>
        <w:t>4%</w:t>
      </w:r>
      <w:r>
        <w:rPr>
          <w:rFonts w:hint="eastAsia"/>
        </w:rPr>
        <w:t>以上の減少率）で各市場</w:t>
      </w:r>
      <w:r w:rsidR="00C644E0">
        <w:rPr>
          <w:rFonts w:hint="eastAsia"/>
        </w:rPr>
        <w:t>とも</w:t>
      </w:r>
      <w:r>
        <w:rPr>
          <w:rFonts w:hint="eastAsia"/>
        </w:rPr>
        <w:t>に取扱数量が減少している。その中で</w:t>
      </w:r>
      <w:r>
        <w:fldChar w:fldCharType="begin"/>
      </w:r>
      <w:r>
        <w:instrText xml:space="preserve"> </w:instrText>
      </w:r>
      <w:r>
        <w:rPr>
          <w:rFonts w:hint="eastAsia"/>
        </w:rPr>
        <w:instrText>REF _Ref61534140 \h</w:instrText>
      </w:r>
      <w:r>
        <w:instrText xml:space="preserve"> </w:instrText>
      </w:r>
      <w:r w:rsidR="001F1C65">
        <w:instrText xml:space="preserve"> \* MERGEFORMAT </w:instrText>
      </w:r>
      <w:r>
        <w:fldChar w:fldCharType="separate"/>
      </w:r>
      <w:r w:rsidR="00D713D1">
        <w:rPr>
          <w:rFonts w:hint="eastAsia"/>
        </w:rPr>
        <w:t>図</w:t>
      </w:r>
      <w:r w:rsidR="00D713D1">
        <w:rPr>
          <w:rFonts w:hint="eastAsia"/>
        </w:rPr>
        <w:t xml:space="preserve"> </w:t>
      </w:r>
      <w:r w:rsidR="00D713D1">
        <w:rPr>
          <w:noProof/>
        </w:rPr>
        <w:t>45</w:t>
      </w:r>
      <w:r>
        <w:fldChar w:fldCharType="end"/>
      </w:r>
      <w:r w:rsidR="00C644E0">
        <w:rPr>
          <w:rFonts w:hint="eastAsia"/>
        </w:rPr>
        <w:t>及び</w:t>
      </w:r>
      <w:r w:rsidR="001F1C65">
        <w:fldChar w:fldCharType="begin"/>
      </w:r>
      <w:r w:rsidR="001F1C65">
        <w:instrText xml:space="preserve"> </w:instrText>
      </w:r>
      <w:r w:rsidR="001F1C65">
        <w:rPr>
          <w:rFonts w:hint="eastAsia"/>
        </w:rPr>
        <w:instrText>REF _Ref62246493 \h</w:instrText>
      </w:r>
      <w:r w:rsidR="001F1C65">
        <w:instrText xml:space="preserve"> </w:instrText>
      </w:r>
      <w:r w:rsidR="001F1C65">
        <w:fldChar w:fldCharType="separate"/>
      </w:r>
      <w:r w:rsidR="00D713D1">
        <w:rPr>
          <w:rFonts w:hint="eastAsia"/>
        </w:rPr>
        <w:t>図</w:t>
      </w:r>
      <w:r w:rsidR="00D713D1">
        <w:rPr>
          <w:rFonts w:hint="eastAsia"/>
        </w:rPr>
        <w:t xml:space="preserve"> </w:t>
      </w:r>
      <w:r w:rsidR="00D713D1">
        <w:rPr>
          <w:noProof/>
        </w:rPr>
        <w:t>46</w:t>
      </w:r>
      <w:r w:rsidR="001F1C65">
        <w:fldChar w:fldCharType="end"/>
      </w:r>
      <w:r>
        <w:rPr>
          <w:rFonts w:hint="eastAsia"/>
        </w:rPr>
        <w:t>に示すとおり</w:t>
      </w:r>
      <w:r w:rsidR="001F1C65">
        <w:rPr>
          <w:rFonts w:hint="eastAsia"/>
        </w:rPr>
        <w:t>取扱金額、</w:t>
      </w:r>
      <w:r w:rsidRPr="00E43967">
        <w:rPr>
          <w:rFonts w:hint="eastAsia"/>
        </w:rPr>
        <w:t>取扱数量ともに</w:t>
      </w:r>
      <w:r>
        <w:rPr>
          <w:rFonts w:hint="eastAsia"/>
        </w:rPr>
        <w:t>本</w:t>
      </w:r>
      <w:r w:rsidRPr="00E43967">
        <w:rPr>
          <w:rFonts w:hint="eastAsia"/>
        </w:rPr>
        <w:t>市場</w:t>
      </w:r>
      <w:r>
        <w:rPr>
          <w:rFonts w:hint="eastAsia"/>
        </w:rPr>
        <w:t>は大阪</w:t>
      </w:r>
      <w:r w:rsidRPr="00E43967">
        <w:rPr>
          <w:rFonts w:hint="eastAsia"/>
        </w:rPr>
        <w:t>東部市場</w:t>
      </w:r>
      <w:r>
        <w:rPr>
          <w:rFonts w:hint="eastAsia"/>
        </w:rPr>
        <w:t>と</w:t>
      </w:r>
      <w:r w:rsidRPr="00E43967">
        <w:rPr>
          <w:rFonts w:hint="eastAsia"/>
        </w:rPr>
        <w:t>拮抗している</w:t>
      </w:r>
      <w:r>
        <w:rPr>
          <w:rFonts w:hint="eastAsia"/>
        </w:rPr>
        <w:t>ものの、平均単価では</w:t>
      </w:r>
      <w:r>
        <w:rPr>
          <w:rFonts w:hint="eastAsia"/>
        </w:rPr>
        <w:t>3</w:t>
      </w:r>
      <w:r>
        <w:rPr>
          <w:rFonts w:hint="eastAsia"/>
        </w:rPr>
        <w:t>市場で大阪東部市場が最も高く、本市場とは</w:t>
      </w:r>
      <w:r>
        <w:rPr>
          <w:rFonts w:hint="eastAsia"/>
        </w:rPr>
        <w:t>180</w:t>
      </w:r>
      <w:r>
        <w:rPr>
          <w:rFonts w:hint="eastAsia"/>
        </w:rPr>
        <w:t>円</w:t>
      </w:r>
      <w:r>
        <w:rPr>
          <w:rFonts w:hint="eastAsia"/>
        </w:rPr>
        <w:t>/kg</w:t>
      </w:r>
      <w:r>
        <w:rPr>
          <w:rFonts w:hint="eastAsia"/>
        </w:rPr>
        <w:t>程度の差が生じている。</w:t>
      </w:r>
    </w:p>
    <w:p w14:paraId="1776C15D" w14:textId="6BE3CC6C" w:rsidR="00C16342" w:rsidRDefault="00C70FE0" w:rsidP="00C16342">
      <w:pPr>
        <w:ind w:leftChars="300" w:left="630" w:firstLineChars="100" w:firstLine="210"/>
      </w:pPr>
      <w:r>
        <w:rPr>
          <w:rFonts w:hint="eastAsia"/>
        </w:rPr>
        <w:t>平均単価については、</w:t>
      </w:r>
      <w:r w:rsidR="00C16342">
        <w:fldChar w:fldCharType="begin"/>
      </w:r>
      <w:r w:rsidR="00C16342">
        <w:instrText xml:space="preserve"> </w:instrText>
      </w:r>
      <w:r w:rsidR="00C16342">
        <w:rPr>
          <w:rFonts w:hint="eastAsia"/>
        </w:rPr>
        <w:instrText>REF _Ref61534271 \h</w:instrText>
      </w:r>
      <w:r w:rsidR="00C16342">
        <w:instrText xml:space="preserve"> </w:instrText>
      </w:r>
      <w:r w:rsidR="00C16342">
        <w:fldChar w:fldCharType="separate"/>
      </w:r>
      <w:r w:rsidR="00D713D1">
        <w:rPr>
          <w:rFonts w:hint="eastAsia"/>
        </w:rPr>
        <w:t>表</w:t>
      </w:r>
      <w:r w:rsidR="00D713D1">
        <w:rPr>
          <w:rFonts w:hint="eastAsia"/>
        </w:rPr>
        <w:t xml:space="preserve"> </w:t>
      </w:r>
      <w:r w:rsidR="00D713D1">
        <w:rPr>
          <w:noProof/>
        </w:rPr>
        <w:t>26</w:t>
      </w:r>
      <w:r w:rsidR="00C16342">
        <w:fldChar w:fldCharType="end"/>
      </w:r>
      <w:r w:rsidR="00C16342">
        <w:rPr>
          <w:rFonts w:hint="eastAsia"/>
        </w:rPr>
        <w:t>に示すとおり、大阪</w:t>
      </w:r>
      <w:r w:rsidR="00C16342" w:rsidRPr="00C16342">
        <w:rPr>
          <w:rFonts w:hint="eastAsia"/>
        </w:rPr>
        <w:t>本場は</w:t>
      </w:r>
      <w:r w:rsidR="00C16342">
        <w:rPr>
          <w:rFonts w:hint="eastAsia"/>
        </w:rPr>
        <w:t>青果と同様、</w:t>
      </w:r>
      <w:r w:rsidR="00C16342" w:rsidRPr="00C16342">
        <w:rPr>
          <w:rFonts w:hint="eastAsia"/>
        </w:rPr>
        <w:t>比較的高品質の商品を扱う傾向にある専門小売店を含む一般小売店への販売割合が大きいことが高単価につながっていると考えられ</w:t>
      </w:r>
      <w:r w:rsidR="00C16342">
        <w:rPr>
          <w:rFonts w:hint="eastAsia"/>
        </w:rPr>
        <w:t>、大阪</w:t>
      </w:r>
      <w:r w:rsidR="00C16342" w:rsidRPr="00C16342">
        <w:rPr>
          <w:rFonts w:hint="eastAsia"/>
        </w:rPr>
        <w:t>東部</w:t>
      </w:r>
      <w:r w:rsidR="00C16342">
        <w:rPr>
          <w:rFonts w:hint="eastAsia"/>
        </w:rPr>
        <w:t>市場</w:t>
      </w:r>
      <w:r w:rsidR="00C16342" w:rsidRPr="00C16342">
        <w:rPr>
          <w:rFonts w:hint="eastAsia"/>
        </w:rPr>
        <w:t>は、販売先でみるとスーパーが主であるが、コールドチェーンへの評価や単価の高い冷凍品の割合が大きいことで、総じて単価が向上していると</w:t>
      </w:r>
      <w:r w:rsidR="00C16342">
        <w:rPr>
          <w:rFonts w:hint="eastAsia"/>
        </w:rPr>
        <w:t>推察される。</w:t>
      </w:r>
    </w:p>
    <w:p w14:paraId="5CA165BA" w14:textId="576C3446" w:rsidR="00075108" w:rsidRDefault="00C16342" w:rsidP="00C16342">
      <w:pPr>
        <w:ind w:leftChars="300" w:left="630" w:firstLineChars="100" w:firstLine="210"/>
      </w:pPr>
      <w:r>
        <w:rPr>
          <w:rFonts w:hint="eastAsia"/>
        </w:rPr>
        <w:t>また、生鮮・冷凍・加工の部門でみると、</w:t>
      </w:r>
      <w:r w:rsidR="00C644E0">
        <w:rPr>
          <w:rFonts w:hint="eastAsia"/>
        </w:rPr>
        <w:t>各市場ともに</w:t>
      </w:r>
      <w:r>
        <w:rPr>
          <w:rFonts w:hint="eastAsia"/>
        </w:rPr>
        <w:t>冷凍の単価が最も高く、</w:t>
      </w:r>
      <w:r w:rsidR="00C644E0">
        <w:rPr>
          <w:rFonts w:hint="eastAsia"/>
        </w:rPr>
        <w:t>大阪東部市場は</w:t>
      </w:r>
      <w:r>
        <w:rPr>
          <w:rFonts w:hint="eastAsia"/>
        </w:rPr>
        <w:t>冷凍品の取扱割合が大きいこと</w:t>
      </w:r>
      <w:r w:rsidR="00C644E0">
        <w:rPr>
          <w:rFonts w:hint="eastAsia"/>
        </w:rPr>
        <w:t>が</w:t>
      </w:r>
      <w:r>
        <w:rPr>
          <w:rFonts w:hint="eastAsia"/>
        </w:rPr>
        <w:t>、</w:t>
      </w:r>
      <w:r w:rsidR="00C644E0">
        <w:rPr>
          <w:rFonts w:hint="eastAsia"/>
        </w:rPr>
        <w:t>全部門の平均単価でみると三市場で最も</w:t>
      </w:r>
      <w:r>
        <w:rPr>
          <w:rFonts w:hint="eastAsia"/>
        </w:rPr>
        <w:t>単価</w:t>
      </w:r>
      <w:r w:rsidR="00C644E0">
        <w:rPr>
          <w:rFonts w:hint="eastAsia"/>
        </w:rPr>
        <w:t>が高い</w:t>
      </w:r>
      <w:r>
        <w:rPr>
          <w:rFonts w:hint="eastAsia"/>
        </w:rPr>
        <w:t>要因となっている。</w:t>
      </w:r>
      <w:r w:rsidR="00B30D87">
        <w:rPr>
          <w:rFonts w:hint="eastAsia"/>
        </w:rPr>
        <w:t>品目としては冷凍マグロや冷凍エビの単価が高い。</w:t>
      </w:r>
    </w:p>
    <w:p w14:paraId="70507A3C" w14:textId="28C55130" w:rsidR="00075108" w:rsidRDefault="00075108" w:rsidP="00075108">
      <w:pPr>
        <w:pStyle w:val="afa"/>
      </w:pPr>
      <w:bookmarkStart w:id="39" w:name="_Ref61534030"/>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44</w:t>
      </w:r>
      <w:r>
        <w:fldChar w:fldCharType="end"/>
      </w:r>
      <w:bookmarkEnd w:id="39"/>
      <w:r>
        <w:rPr>
          <w:rFonts w:hint="eastAsia"/>
        </w:rPr>
        <w:t xml:space="preserve">　</w:t>
      </w:r>
      <w:r w:rsidRPr="000E70CE">
        <w:rPr>
          <w:rFonts w:hint="eastAsia"/>
        </w:rPr>
        <w:t>府内3市場の取扱数量の推移（</w:t>
      </w:r>
      <w:r>
        <w:rPr>
          <w:rFonts w:hint="eastAsia"/>
        </w:rPr>
        <w:t>水産物</w:t>
      </w:r>
      <w:r w:rsidRPr="000E70CE">
        <w:rPr>
          <w:rFonts w:hint="eastAsia"/>
        </w:rPr>
        <w:t>部）</w:t>
      </w:r>
    </w:p>
    <w:p w14:paraId="230A4F4D" w14:textId="4F7972F6" w:rsidR="00346262" w:rsidRDefault="00E43967" w:rsidP="00346262">
      <w:pPr>
        <w:ind w:leftChars="300" w:left="630" w:firstLineChars="100" w:firstLine="210"/>
      </w:pPr>
      <w:r>
        <w:rPr>
          <w:noProof/>
        </w:rPr>
        <w:drawing>
          <wp:anchor distT="0" distB="0" distL="114300" distR="114300" simplePos="0" relativeHeight="251703296" behindDoc="0" locked="0" layoutInCell="1" allowOverlap="1" wp14:anchorId="7CFBD802" wp14:editId="12426DD9">
            <wp:simplePos x="0" y="0"/>
            <wp:positionH relativeFrom="column">
              <wp:posOffset>-38440</wp:posOffset>
            </wp:positionH>
            <wp:positionV relativeFrom="paragraph">
              <wp:posOffset>88516</wp:posOffset>
            </wp:positionV>
            <wp:extent cx="6315739" cy="2880995"/>
            <wp:effectExtent l="0" t="0" r="0" b="0"/>
            <wp:wrapNone/>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315739" cy="2880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AEF550" w14:textId="5805CB50" w:rsidR="00E43967" w:rsidRDefault="00E43967" w:rsidP="00346262">
      <w:pPr>
        <w:ind w:leftChars="300" w:left="630" w:firstLineChars="100" w:firstLine="210"/>
      </w:pPr>
    </w:p>
    <w:p w14:paraId="7155A050" w14:textId="2840BD88" w:rsidR="00E43967" w:rsidRDefault="00E43967" w:rsidP="00346262">
      <w:pPr>
        <w:ind w:leftChars="300" w:left="630" w:firstLineChars="100" w:firstLine="210"/>
      </w:pPr>
    </w:p>
    <w:p w14:paraId="76B23140" w14:textId="19D65B4E" w:rsidR="00E43967" w:rsidRDefault="00E43967" w:rsidP="00346262">
      <w:pPr>
        <w:ind w:leftChars="300" w:left="630" w:firstLineChars="100" w:firstLine="210"/>
      </w:pPr>
    </w:p>
    <w:p w14:paraId="197CA2CA" w14:textId="2D4CD175" w:rsidR="00E43967" w:rsidRDefault="00E43967" w:rsidP="00346262">
      <w:pPr>
        <w:ind w:leftChars="300" w:left="630" w:firstLineChars="100" w:firstLine="210"/>
      </w:pPr>
    </w:p>
    <w:p w14:paraId="42031195" w14:textId="0AC650DB" w:rsidR="00E43967" w:rsidRDefault="00E43967" w:rsidP="00346262">
      <w:pPr>
        <w:ind w:leftChars="300" w:left="630" w:firstLineChars="100" w:firstLine="210"/>
      </w:pPr>
    </w:p>
    <w:p w14:paraId="75189F39" w14:textId="4CA13A5A" w:rsidR="00E43967" w:rsidRDefault="00E43967" w:rsidP="00346262">
      <w:pPr>
        <w:ind w:leftChars="300" w:left="630" w:firstLineChars="100" w:firstLine="210"/>
      </w:pPr>
    </w:p>
    <w:p w14:paraId="60487738" w14:textId="77777777" w:rsidR="00E43967" w:rsidRDefault="00E43967" w:rsidP="00346262">
      <w:pPr>
        <w:ind w:leftChars="300" w:left="630" w:firstLineChars="100" w:firstLine="210"/>
      </w:pPr>
    </w:p>
    <w:p w14:paraId="6DDD056B" w14:textId="5325DBB9" w:rsidR="00E43967" w:rsidRDefault="00E43967" w:rsidP="00346262">
      <w:pPr>
        <w:ind w:leftChars="300" w:left="630" w:firstLineChars="100" w:firstLine="210"/>
      </w:pPr>
    </w:p>
    <w:p w14:paraId="6E6B19CD" w14:textId="1DC9C642" w:rsidR="00E43967" w:rsidRDefault="00E43967" w:rsidP="00346262">
      <w:pPr>
        <w:ind w:leftChars="300" w:left="630" w:firstLineChars="100" w:firstLine="210"/>
      </w:pPr>
    </w:p>
    <w:p w14:paraId="60C7A452" w14:textId="65F7CF87" w:rsidR="00E43967" w:rsidRDefault="00E43967" w:rsidP="00346262">
      <w:pPr>
        <w:ind w:leftChars="300" w:left="630" w:firstLineChars="100" w:firstLine="210"/>
      </w:pPr>
    </w:p>
    <w:p w14:paraId="6EE163E7" w14:textId="57C28A68" w:rsidR="00E43967" w:rsidRDefault="00E43967" w:rsidP="00346262">
      <w:pPr>
        <w:ind w:leftChars="300" w:left="630" w:firstLineChars="100" w:firstLine="210"/>
      </w:pPr>
    </w:p>
    <w:p w14:paraId="5D448A6D" w14:textId="0A1AD94F" w:rsidR="00E43967" w:rsidRDefault="00E43967" w:rsidP="00346262">
      <w:pPr>
        <w:ind w:leftChars="300" w:left="630" w:firstLineChars="100" w:firstLine="210"/>
      </w:pPr>
      <w:r>
        <w:rPr>
          <w:noProof/>
        </w:rPr>
        <w:drawing>
          <wp:anchor distT="0" distB="0" distL="114300" distR="114300" simplePos="0" relativeHeight="251725824" behindDoc="0" locked="0" layoutInCell="1" allowOverlap="1" wp14:anchorId="7BB015F7" wp14:editId="197CDD60">
            <wp:simplePos x="0" y="0"/>
            <wp:positionH relativeFrom="column">
              <wp:posOffset>308861</wp:posOffset>
            </wp:positionH>
            <wp:positionV relativeFrom="paragraph">
              <wp:posOffset>233400</wp:posOffset>
            </wp:positionV>
            <wp:extent cx="2440808" cy="1042656"/>
            <wp:effectExtent l="0" t="0" r="0" b="5715"/>
            <wp:wrapNone/>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42263" cy="10432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2E7449" w14:textId="6C54BE71" w:rsidR="00E43967" w:rsidRDefault="00E43967" w:rsidP="00E43967">
      <w:pPr>
        <w:ind w:firstLineChars="2100" w:firstLine="4410"/>
      </w:pPr>
      <w:r>
        <w:rPr>
          <w:rFonts w:hint="eastAsia"/>
        </w:rPr>
        <w:t>※</w:t>
      </w:r>
      <w:r w:rsidRPr="00661C35">
        <w:rPr>
          <w:rFonts w:hint="eastAsia"/>
        </w:rPr>
        <w:t>年間の取扱数量変化率の</w:t>
      </w:r>
      <w:r w:rsidRPr="00661C35">
        <w:rPr>
          <w:rFonts w:hint="eastAsia"/>
        </w:rPr>
        <w:t>10</w:t>
      </w:r>
      <w:r w:rsidRPr="00661C35">
        <w:rPr>
          <w:rFonts w:hint="eastAsia"/>
        </w:rPr>
        <w:t>年平均を記載</w:t>
      </w:r>
    </w:p>
    <w:p w14:paraId="442FECC9" w14:textId="75991725" w:rsidR="00E43967" w:rsidRDefault="00E43967" w:rsidP="00E43967">
      <w:pPr>
        <w:ind w:leftChars="300" w:left="630" w:firstLineChars="100" w:firstLine="210"/>
      </w:pPr>
    </w:p>
    <w:p w14:paraId="7D9BB3CE" w14:textId="3436AAC3" w:rsidR="00E43967" w:rsidRDefault="00E43967" w:rsidP="00E43967">
      <w:pPr>
        <w:ind w:leftChars="300" w:left="630" w:firstLineChars="100" w:firstLine="210"/>
      </w:pPr>
    </w:p>
    <w:p w14:paraId="3041BBBB" w14:textId="77777777" w:rsidR="00E43967" w:rsidRDefault="00E43967" w:rsidP="00E43967">
      <w:pPr>
        <w:ind w:leftChars="300" w:left="630" w:firstLineChars="100" w:firstLine="210"/>
      </w:pPr>
    </w:p>
    <w:p w14:paraId="594DEF67" w14:textId="77777777" w:rsidR="00E43967" w:rsidRPr="00661C35" w:rsidRDefault="00E43967" w:rsidP="00E43967">
      <w:pPr>
        <w:ind w:leftChars="300" w:left="630" w:firstLineChars="100" w:firstLine="210"/>
      </w:pPr>
    </w:p>
    <w:p w14:paraId="55C8D992" w14:textId="77777777" w:rsidR="00E43967" w:rsidRDefault="00E43967" w:rsidP="00E43967">
      <w:pPr>
        <w:widowControl/>
        <w:ind w:firstLineChars="200" w:firstLine="420"/>
        <w:jc w:val="left"/>
      </w:pPr>
      <w:r w:rsidRPr="00661C35">
        <w:rPr>
          <w:rFonts w:hint="eastAsia"/>
        </w:rPr>
        <w:t>資料：農林水産省</w:t>
      </w:r>
      <w:r w:rsidRPr="00E43967">
        <w:rPr>
          <w:rFonts w:hint="eastAsia"/>
        </w:rPr>
        <w:t>「海面漁業生産統計調査」（</w:t>
      </w:r>
      <w:r w:rsidRPr="00E43967">
        <w:rPr>
          <w:rFonts w:hint="eastAsia"/>
        </w:rPr>
        <w:t>2019</w:t>
      </w:r>
      <w:r w:rsidRPr="00E43967">
        <w:rPr>
          <w:rFonts w:hint="eastAsia"/>
        </w:rPr>
        <w:t>年）</w:t>
      </w:r>
      <w:r w:rsidRPr="00661C35">
        <w:rPr>
          <w:rFonts w:hint="eastAsia"/>
        </w:rPr>
        <w:t>、</w:t>
      </w:r>
    </w:p>
    <w:p w14:paraId="16669036" w14:textId="5A6E4B81" w:rsidR="00E43967" w:rsidRDefault="00E43967" w:rsidP="00075108">
      <w:pPr>
        <w:widowControl/>
        <w:ind w:firstLineChars="500" w:firstLine="1050"/>
        <w:jc w:val="left"/>
      </w:pPr>
      <w:r w:rsidRPr="00661C35">
        <w:rPr>
          <w:rFonts w:hint="eastAsia"/>
        </w:rPr>
        <w:t>大阪府中央卸売市場「市場概要」（</w:t>
      </w:r>
      <w:r w:rsidRPr="00661C35">
        <w:rPr>
          <w:rFonts w:hint="eastAsia"/>
        </w:rPr>
        <w:t>R2.9</w:t>
      </w:r>
      <w:r>
        <w:rPr>
          <w:rFonts w:hint="eastAsia"/>
        </w:rPr>
        <w:t>）</w:t>
      </w:r>
      <w:r w:rsidRPr="00661C35">
        <w:rPr>
          <w:rFonts w:hint="eastAsia"/>
        </w:rPr>
        <w:t>、大阪市提供資料</w:t>
      </w:r>
      <w:r>
        <w:rPr>
          <w:rFonts w:hint="eastAsia"/>
        </w:rPr>
        <w:t>より流通研究所作成</w:t>
      </w:r>
      <w:r>
        <w:br w:type="page"/>
      </w:r>
    </w:p>
    <w:p w14:paraId="1F036B4F" w14:textId="1C905A42" w:rsidR="00075108" w:rsidRDefault="00075108" w:rsidP="00075108">
      <w:pPr>
        <w:pStyle w:val="afa"/>
      </w:pPr>
      <w:bookmarkStart w:id="40" w:name="_Ref61534140"/>
      <w:r>
        <w:rPr>
          <w:rFonts w:hint="eastAsia"/>
        </w:rPr>
        <w:lastRenderedPageBreak/>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45</w:t>
      </w:r>
      <w:r>
        <w:fldChar w:fldCharType="end"/>
      </w:r>
      <w:bookmarkEnd w:id="40"/>
      <w:r>
        <w:rPr>
          <w:rFonts w:hint="eastAsia"/>
        </w:rPr>
        <w:t xml:space="preserve">　</w:t>
      </w:r>
      <w:r w:rsidRPr="000E70CE">
        <w:rPr>
          <w:rFonts w:hint="eastAsia"/>
        </w:rPr>
        <w:t>府内3市場の取扱金額・平均</w:t>
      </w:r>
      <w:r>
        <w:rPr>
          <w:rFonts w:hint="eastAsia"/>
        </w:rPr>
        <w:t>単価</w:t>
      </w:r>
      <w:r w:rsidRPr="000E70CE">
        <w:rPr>
          <w:rFonts w:hint="eastAsia"/>
        </w:rPr>
        <w:t>の推移（</w:t>
      </w:r>
      <w:r>
        <w:rPr>
          <w:rFonts w:hint="eastAsia"/>
        </w:rPr>
        <w:t>水産物</w:t>
      </w:r>
      <w:r w:rsidRPr="000E70CE">
        <w:rPr>
          <w:rFonts w:hint="eastAsia"/>
        </w:rPr>
        <w:t>部）</w:t>
      </w:r>
    </w:p>
    <w:p w14:paraId="6B896DCF" w14:textId="7947FA69" w:rsidR="00E43967" w:rsidRPr="00661C35" w:rsidRDefault="00E43967" w:rsidP="00E43967">
      <w:r>
        <w:rPr>
          <w:noProof/>
        </w:rPr>
        <w:drawing>
          <wp:anchor distT="0" distB="0" distL="114300" distR="114300" simplePos="0" relativeHeight="251742208" behindDoc="0" locked="0" layoutInCell="1" allowOverlap="1" wp14:anchorId="579F04C8" wp14:editId="6645608C">
            <wp:simplePos x="0" y="0"/>
            <wp:positionH relativeFrom="column">
              <wp:posOffset>-101940</wp:posOffset>
            </wp:positionH>
            <wp:positionV relativeFrom="paragraph">
              <wp:posOffset>47330</wp:posOffset>
            </wp:positionV>
            <wp:extent cx="6177517" cy="1977390"/>
            <wp:effectExtent l="0" t="0" r="0" b="3810"/>
            <wp:wrapNone/>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210584" cy="1987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4687B4" w14:textId="2F4B5D53" w:rsidR="00E43967" w:rsidRDefault="00E43967" w:rsidP="00E43967"/>
    <w:p w14:paraId="36D0AE47" w14:textId="14F18D9C" w:rsidR="00E43967" w:rsidRDefault="00E43967" w:rsidP="00E43967"/>
    <w:p w14:paraId="7EBAA1DF" w14:textId="733EFF0D" w:rsidR="00E43967" w:rsidRDefault="00E43967" w:rsidP="00E43967"/>
    <w:p w14:paraId="58E0DE2C" w14:textId="77777777" w:rsidR="00E43967" w:rsidRDefault="00E43967" w:rsidP="00E43967"/>
    <w:p w14:paraId="45B8290F" w14:textId="77777777" w:rsidR="00E43967" w:rsidRDefault="00E43967" w:rsidP="00E43967"/>
    <w:p w14:paraId="450BED94" w14:textId="77777777" w:rsidR="00E43967" w:rsidRDefault="00E43967" w:rsidP="00E43967"/>
    <w:p w14:paraId="75A62B64" w14:textId="77777777" w:rsidR="00E43967" w:rsidRDefault="00E43967" w:rsidP="00E43967"/>
    <w:p w14:paraId="02DB995D" w14:textId="76040E72" w:rsidR="00E43967" w:rsidRDefault="00E43967" w:rsidP="00E43967"/>
    <w:p w14:paraId="6A98D391" w14:textId="0A98FB68" w:rsidR="00E43967" w:rsidRDefault="00E43967" w:rsidP="00E43967">
      <w:pPr>
        <w:jc w:val="center"/>
      </w:pPr>
      <w:r>
        <w:rPr>
          <w:rFonts w:hint="eastAsia"/>
        </w:rPr>
        <w:t>資料：</w:t>
      </w:r>
      <w:r w:rsidRPr="000E70CE">
        <w:rPr>
          <w:rFonts w:hint="eastAsia"/>
        </w:rPr>
        <w:t>大阪府中央卸売市場「市場概要」（</w:t>
      </w:r>
      <w:r w:rsidRPr="000E70CE">
        <w:rPr>
          <w:rFonts w:hint="eastAsia"/>
        </w:rPr>
        <w:t>R2.9</w:t>
      </w:r>
      <w:r>
        <w:rPr>
          <w:rFonts w:hint="eastAsia"/>
        </w:rPr>
        <w:t>）</w:t>
      </w:r>
      <w:r w:rsidRPr="000E70CE">
        <w:rPr>
          <w:rFonts w:hint="eastAsia"/>
        </w:rPr>
        <w:t>、大阪市提供資料</w:t>
      </w:r>
      <w:r>
        <w:rPr>
          <w:rFonts w:hint="eastAsia"/>
        </w:rPr>
        <w:t>より流通研究所作成</w:t>
      </w:r>
    </w:p>
    <w:p w14:paraId="212211E3" w14:textId="77777777" w:rsidR="00075108" w:rsidRDefault="00075108" w:rsidP="00075108">
      <w:pPr>
        <w:pStyle w:val="afa"/>
      </w:pPr>
      <w:bookmarkStart w:id="41" w:name="_Ref61534175"/>
    </w:p>
    <w:p w14:paraId="4C2D74C3" w14:textId="0A96EA61" w:rsidR="00075108" w:rsidRPr="000E70CE" w:rsidRDefault="00075108" w:rsidP="00075108">
      <w:pPr>
        <w:pStyle w:val="afa"/>
      </w:pPr>
      <w:bookmarkStart w:id="42" w:name="_Ref62246493"/>
      <w:r>
        <w:rPr>
          <w:noProof/>
        </w:rPr>
        <w:drawing>
          <wp:anchor distT="0" distB="0" distL="114300" distR="114300" simplePos="0" relativeHeight="251799552" behindDoc="0" locked="0" layoutInCell="1" allowOverlap="1" wp14:anchorId="1B033D99" wp14:editId="0E95CF4D">
            <wp:simplePos x="0" y="0"/>
            <wp:positionH relativeFrom="column">
              <wp:posOffset>1859915</wp:posOffset>
            </wp:positionH>
            <wp:positionV relativeFrom="paragraph">
              <wp:posOffset>193675</wp:posOffset>
            </wp:positionV>
            <wp:extent cx="1670050" cy="1449814"/>
            <wp:effectExtent l="0" t="0" r="6350" b="0"/>
            <wp:wrapNone/>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47">
                      <a:extLst>
                        <a:ext uri="{28A0092B-C50C-407E-A947-70E740481C1C}">
                          <a14:useLocalDpi xmlns:a14="http://schemas.microsoft.com/office/drawing/2010/main" val="0"/>
                        </a:ext>
                      </a:extLst>
                    </a:blip>
                    <a:srcRect t="2141" b="3628"/>
                    <a:stretch/>
                  </pic:blipFill>
                  <pic:spPr bwMode="auto">
                    <a:xfrm>
                      <a:off x="0" y="0"/>
                      <a:ext cx="1670050" cy="14498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46</w:t>
      </w:r>
      <w:r>
        <w:fldChar w:fldCharType="end"/>
      </w:r>
      <w:bookmarkEnd w:id="41"/>
      <w:bookmarkEnd w:id="42"/>
      <w:r>
        <w:rPr>
          <w:rFonts w:hint="eastAsia"/>
        </w:rPr>
        <w:t xml:space="preserve">　</w:t>
      </w:r>
      <w:r w:rsidRPr="000E70CE">
        <w:rPr>
          <w:rFonts w:hint="eastAsia"/>
        </w:rPr>
        <w:t>府内3市場の取扱数量比率</w:t>
      </w:r>
      <w:r>
        <w:rPr>
          <w:rFonts w:hint="eastAsia"/>
        </w:rPr>
        <w:t>（令和元年）</w:t>
      </w:r>
    </w:p>
    <w:p w14:paraId="03F95A2A" w14:textId="6180F21E" w:rsidR="00E43967" w:rsidRDefault="00E43967" w:rsidP="00E43967">
      <w:pPr>
        <w:jc w:val="center"/>
      </w:pPr>
    </w:p>
    <w:p w14:paraId="1004B3BC" w14:textId="77777777" w:rsidR="00E43967" w:rsidRDefault="00E43967" w:rsidP="00E43967">
      <w:pPr>
        <w:jc w:val="center"/>
      </w:pPr>
    </w:p>
    <w:p w14:paraId="1F6FE8CC" w14:textId="77777777" w:rsidR="00E43967" w:rsidRDefault="00E43967" w:rsidP="00E43967">
      <w:pPr>
        <w:jc w:val="center"/>
      </w:pPr>
    </w:p>
    <w:p w14:paraId="2342A81D" w14:textId="02AE1D11" w:rsidR="00E43967" w:rsidRPr="00C70FE0" w:rsidRDefault="00E43967" w:rsidP="00E43967"/>
    <w:p w14:paraId="35E5E2F1" w14:textId="77777777" w:rsidR="00E43967" w:rsidRDefault="00E43967" w:rsidP="00E43967"/>
    <w:p w14:paraId="4F40174F" w14:textId="77777777" w:rsidR="00E43967" w:rsidRDefault="00E43967" w:rsidP="00E43967"/>
    <w:p w14:paraId="514FB5C0" w14:textId="77777777" w:rsidR="00E43967" w:rsidRDefault="00E43967" w:rsidP="00E43967">
      <w:pPr>
        <w:widowControl/>
        <w:jc w:val="center"/>
      </w:pPr>
      <w:r>
        <w:rPr>
          <w:rFonts w:hint="eastAsia"/>
        </w:rPr>
        <w:t>資料：</w:t>
      </w:r>
      <w:r w:rsidRPr="000E70CE">
        <w:rPr>
          <w:rFonts w:hint="eastAsia"/>
        </w:rPr>
        <w:t>大阪府中央卸売市場「市場概要」（</w:t>
      </w:r>
      <w:r w:rsidRPr="000E70CE">
        <w:rPr>
          <w:rFonts w:hint="eastAsia"/>
        </w:rPr>
        <w:t>R2.9</w:t>
      </w:r>
      <w:r>
        <w:rPr>
          <w:rFonts w:hint="eastAsia"/>
        </w:rPr>
        <w:t>）</w:t>
      </w:r>
      <w:r w:rsidRPr="000E70CE">
        <w:rPr>
          <w:rFonts w:hint="eastAsia"/>
        </w:rPr>
        <w:t>、大阪市提供資料</w:t>
      </w:r>
      <w:r>
        <w:rPr>
          <w:rFonts w:hint="eastAsia"/>
        </w:rPr>
        <w:t>より流通研究所作成</w:t>
      </w:r>
    </w:p>
    <w:p w14:paraId="79FC7292" w14:textId="1E8FAEDA" w:rsidR="00E43967" w:rsidRDefault="00E43967" w:rsidP="00E43967">
      <w:pPr>
        <w:widowControl/>
      </w:pPr>
    </w:p>
    <w:p w14:paraId="64C4337D" w14:textId="5483F3E6" w:rsidR="00E43967" w:rsidRDefault="00C644E0" w:rsidP="00E43967">
      <w:pPr>
        <w:pStyle w:val="afa"/>
      </w:pPr>
      <w:bookmarkStart w:id="43" w:name="_Ref61534271"/>
      <w:r>
        <w:rPr>
          <w:noProof/>
        </w:rPr>
        <w:drawing>
          <wp:anchor distT="0" distB="0" distL="114300" distR="114300" simplePos="0" relativeHeight="251830272" behindDoc="0" locked="0" layoutInCell="1" allowOverlap="1" wp14:anchorId="4B02895F" wp14:editId="243E7ACA">
            <wp:simplePos x="0" y="0"/>
            <wp:positionH relativeFrom="column">
              <wp:posOffset>-137795</wp:posOffset>
            </wp:positionH>
            <wp:positionV relativeFrom="paragraph">
              <wp:posOffset>263525</wp:posOffset>
            </wp:positionV>
            <wp:extent cx="5531429" cy="2657236"/>
            <wp:effectExtent l="0" t="0" r="0" b="0"/>
            <wp:wrapNone/>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531429" cy="2657236"/>
                    </a:xfrm>
                    <a:prstGeom prst="rect">
                      <a:avLst/>
                    </a:prstGeom>
                    <a:noFill/>
                    <a:ln>
                      <a:noFill/>
                    </a:ln>
                  </pic:spPr>
                </pic:pic>
              </a:graphicData>
            </a:graphic>
            <wp14:sizeRelH relativeFrom="page">
              <wp14:pctWidth>0</wp14:pctWidth>
            </wp14:sizeRelH>
            <wp14:sizeRelV relativeFrom="page">
              <wp14:pctHeight>0</wp14:pctHeight>
            </wp14:sizeRelV>
          </wp:anchor>
        </w:drawing>
      </w:r>
      <w:r w:rsidR="00E43967">
        <w:rPr>
          <w:rFonts w:hint="eastAsia"/>
        </w:rPr>
        <w:t xml:space="preserve">表 </w:t>
      </w:r>
      <w:r w:rsidR="00E43967">
        <w:fldChar w:fldCharType="begin"/>
      </w:r>
      <w:r w:rsidR="00E43967">
        <w:instrText xml:space="preserve"> </w:instrText>
      </w:r>
      <w:r w:rsidR="00E43967">
        <w:rPr>
          <w:rFonts w:hint="eastAsia"/>
        </w:rPr>
        <w:instrText>SEQ 表 \* ARABIC</w:instrText>
      </w:r>
      <w:r w:rsidR="00E43967">
        <w:instrText xml:space="preserve"> </w:instrText>
      </w:r>
      <w:r w:rsidR="00E43967">
        <w:fldChar w:fldCharType="separate"/>
      </w:r>
      <w:r w:rsidR="00D713D1">
        <w:rPr>
          <w:noProof/>
        </w:rPr>
        <w:t>26</w:t>
      </w:r>
      <w:r w:rsidR="00E43967">
        <w:fldChar w:fldCharType="end"/>
      </w:r>
      <w:bookmarkEnd w:id="43"/>
      <w:r w:rsidR="00E43967">
        <w:rPr>
          <w:rFonts w:hint="eastAsia"/>
        </w:rPr>
        <w:t xml:space="preserve">　</w:t>
      </w:r>
      <w:r w:rsidR="00E43967" w:rsidRPr="000E70CE">
        <w:rPr>
          <w:rFonts w:hint="eastAsia"/>
        </w:rPr>
        <w:t>府内3市場</w:t>
      </w:r>
      <w:r w:rsidR="00E43967" w:rsidRPr="00661C35">
        <w:rPr>
          <w:rFonts w:hint="eastAsia"/>
        </w:rPr>
        <w:t>の平均単価詳細分析（</w:t>
      </w:r>
      <w:r w:rsidR="00E43967">
        <w:rPr>
          <w:rFonts w:hint="eastAsia"/>
        </w:rPr>
        <w:t>水産物部）</w:t>
      </w:r>
    </w:p>
    <w:p w14:paraId="55F82457" w14:textId="0068FE4C" w:rsidR="00E43967" w:rsidRDefault="00E43967" w:rsidP="00E43967">
      <w:pPr>
        <w:widowControl/>
      </w:pPr>
    </w:p>
    <w:p w14:paraId="2B9706F5" w14:textId="3CD5579D" w:rsidR="00E43967" w:rsidRDefault="00E43967" w:rsidP="00E43967">
      <w:pPr>
        <w:widowControl/>
      </w:pPr>
    </w:p>
    <w:p w14:paraId="5BF2A750" w14:textId="62FAF9B3" w:rsidR="00E43967" w:rsidRDefault="00E43967" w:rsidP="00E43967">
      <w:pPr>
        <w:widowControl/>
      </w:pPr>
    </w:p>
    <w:p w14:paraId="07099EC1" w14:textId="2FC44241" w:rsidR="00E43967" w:rsidRDefault="00E43967" w:rsidP="00E43967">
      <w:pPr>
        <w:widowControl/>
      </w:pPr>
    </w:p>
    <w:p w14:paraId="171BFACD" w14:textId="0DAA758A" w:rsidR="00E43967" w:rsidRDefault="00E43967" w:rsidP="00E43967">
      <w:pPr>
        <w:widowControl/>
      </w:pPr>
    </w:p>
    <w:p w14:paraId="27715627" w14:textId="6D20BD22" w:rsidR="00E43967" w:rsidRDefault="00E43967" w:rsidP="00E43967">
      <w:pPr>
        <w:widowControl/>
      </w:pPr>
    </w:p>
    <w:p w14:paraId="4202DB2D" w14:textId="1B74254A" w:rsidR="00E43967" w:rsidRDefault="00E43967" w:rsidP="00E43967">
      <w:pPr>
        <w:widowControl/>
      </w:pPr>
    </w:p>
    <w:p w14:paraId="029F325B" w14:textId="24332205" w:rsidR="00E43967" w:rsidRDefault="00E43967" w:rsidP="00E43967">
      <w:pPr>
        <w:widowControl/>
      </w:pPr>
    </w:p>
    <w:p w14:paraId="305B7AD7" w14:textId="1FD213A5" w:rsidR="00E43967" w:rsidRDefault="00E43967" w:rsidP="00E43967">
      <w:pPr>
        <w:widowControl/>
      </w:pPr>
    </w:p>
    <w:p w14:paraId="40846346" w14:textId="44FA060D" w:rsidR="00E43967" w:rsidRDefault="00E43967" w:rsidP="00E43967">
      <w:pPr>
        <w:widowControl/>
      </w:pPr>
    </w:p>
    <w:p w14:paraId="31E144C1" w14:textId="55F9A854" w:rsidR="00E43967" w:rsidRDefault="00E43967" w:rsidP="00E43967">
      <w:pPr>
        <w:widowControl/>
      </w:pPr>
    </w:p>
    <w:p w14:paraId="2A176F2A" w14:textId="4105FDFF" w:rsidR="00E43967" w:rsidRDefault="00E43967" w:rsidP="00E43967">
      <w:pPr>
        <w:widowControl/>
      </w:pPr>
    </w:p>
    <w:p w14:paraId="4AF56715" w14:textId="734713FD" w:rsidR="00E43967" w:rsidRDefault="00E43967" w:rsidP="00E43967">
      <w:pPr>
        <w:rPr>
          <w:rFonts w:ascii="ＭＳ Ｐゴシック" w:eastAsia="BIZ UDPゴシック" w:hAnsi="ＭＳ Ｐゴシック"/>
          <w:bCs/>
        </w:rPr>
      </w:pPr>
      <w:r>
        <w:rPr>
          <w:rFonts w:hint="eastAsia"/>
        </w:rPr>
        <w:t>資料：各市場</w:t>
      </w:r>
      <w:r w:rsidRPr="00B531C2">
        <w:rPr>
          <w:rFonts w:hint="eastAsia"/>
        </w:rPr>
        <w:t>「市場取扱品流通状況調査」（令和元年度）</w:t>
      </w:r>
      <w:r>
        <w:rPr>
          <w:rFonts w:hint="eastAsia"/>
        </w:rPr>
        <w:t>、</w:t>
      </w:r>
      <w:r w:rsidRPr="000E70CE">
        <w:rPr>
          <w:rFonts w:hint="eastAsia"/>
        </w:rPr>
        <w:t>大阪府中央卸売市場「市場概要」（</w:t>
      </w:r>
      <w:r w:rsidRPr="000E70CE">
        <w:rPr>
          <w:rFonts w:hint="eastAsia"/>
        </w:rPr>
        <w:t>R2.9</w:t>
      </w:r>
      <w:r>
        <w:rPr>
          <w:rFonts w:hint="eastAsia"/>
        </w:rPr>
        <w:t>）</w:t>
      </w:r>
      <w:r w:rsidRPr="000E70CE">
        <w:rPr>
          <w:rFonts w:hint="eastAsia"/>
        </w:rPr>
        <w:t>、大阪市提供資料</w:t>
      </w:r>
      <w:r>
        <w:rPr>
          <w:rFonts w:hint="eastAsia"/>
        </w:rPr>
        <w:t>より流通研究所作成</w:t>
      </w:r>
      <w:r>
        <w:br w:type="page"/>
      </w:r>
    </w:p>
    <w:p w14:paraId="5688E97B" w14:textId="77B7383D" w:rsidR="00346262" w:rsidRPr="002D6C0C" w:rsidRDefault="00346262" w:rsidP="00346262">
      <w:pPr>
        <w:pStyle w:val="4"/>
        <w:numPr>
          <w:ilvl w:val="0"/>
          <w:numId w:val="0"/>
        </w:numPr>
        <w:ind w:left="284" w:firstLineChars="100" w:firstLine="210"/>
      </w:pPr>
      <w:r>
        <w:rPr>
          <w:rFonts w:hint="eastAsia"/>
        </w:rPr>
        <w:lastRenderedPageBreak/>
        <w:t>オ）３市場を比較した強み・弱みの分析</w:t>
      </w:r>
    </w:p>
    <w:p w14:paraId="5D71F04C" w14:textId="751BA382" w:rsidR="00346262" w:rsidRDefault="00C16342" w:rsidP="00346262">
      <w:pPr>
        <w:ind w:leftChars="300" w:left="630" w:firstLineChars="100" w:firstLine="210"/>
      </w:pPr>
      <w:r>
        <w:rPr>
          <w:rFonts w:hint="eastAsia"/>
        </w:rPr>
        <w:t>これまでの分析を基に、</w:t>
      </w:r>
      <w:r w:rsidR="00CE6EF1">
        <w:rPr>
          <w:rFonts w:hint="eastAsia"/>
        </w:rPr>
        <w:t>各市場への</w:t>
      </w:r>
      <w:r w:rsidR="00CE6EF1" w:rsidRPr="00CE6EF1">
        <w:rPr>
          <w:rFonts w:hint="eastAsia"/>
        </w:rPr>
        <w:t>現地視察</w:t>
      </w:r>
      <w:r w:rsidR="00CE6EF1">
        <w:rPr>
          <w:rFonts w:hint="eastAsia"/>
        </w:rPr>
        <w:t>や開設者との</w:t>
      </w:r>
      <w:r w:rsidR="00CE6EF1" w:rsidRPr="00CE6EF1">
        <w:rPr>
          <w:rFonts w:hint="eastAsia"/>
        </w:rPr>
        <w:t>意見交換等も</w:t>
      </w:r>
      <w:r w:rsidR="00CE6EF1">
        <w:rPr>
          <w:rFonts w:hint="eastAsia"/>
        </w:rPr>
        <w:t>踏まえ、</w:t>
      </w:r>
      <w:r w:rsidR="00CE6EF1">
        <w:fldChar w:fldCharType="begin"/>
      </w:r>
      <w:r w:rsidR="00CE6EF1">
        <w:instrText xml:space="preserve"> </w:instrText>
      </w:r>
      <w:r w:rsidR="00CE6EF1">
        <w:rPr>
          <w:rFonts w:hint="eastAsia"/>
        </w:rPr>
        <w:instrText>REF _Ref61535182 \h</w:instrText>
      </w:r>
      <w:r w:rsidR="00CE6EF1">
        <w:instrText xml:space="preserve"> </w:instrText>
      </w:r>
      <w:r w:rsidR="00CE6EF1">
        <w:fldChar w:fldCharType="separate"/>
      </w:r>
      <w:r w:rsidR="00D713D1">
        <w:rPr>
          <w:rFonts w:hint="eastAsia"/>
        </w:rPr>
        <w:t>表</w:t>
      </w:r>
      <w:r w:rsidR="00D713D1">
        <w:rPr>
          <w:rFonts w:hint="eastAsia"/>
        </w:rPr>
        <w:t xml:space="preserve"> </w:t>
      </w:r>
      <w:r w:rsidR="00D713D1">
        <w:rPr>
          <w:noProof/>
        </w:rPr>
        <w:t>27</w:t>
      </w:r>
      <w:r w:rsidR="00CE6EF1">
        <w:fldChar w:fldCharType="end"/>
      </w:r>
      <w:r w:rsidR="00CE6EF1">
        <w:rPr>
          <w:rFonts w:hint="eastAsia"/>
        </w:rPr>
        <w:t>に大阪府内３市場の強みと弱みを整理</w:t>
      </w:r>
      <w:r w:rsidR="00715821">
        <w:rPr>
          <w:rFonts w:hint="eastAsia"/>
        </w:rPr>
        <w:t>する</w:t>
      </w:r>
      <w:r w:rsidR="00CE6EF1">
        <w:rPr>
          <w:rFonts w:hint="eastAsia"/>
        </w:rPr>
        <w:t>。</w:t>
      </w:r>
    </w:p>
    <w:p w14:paraId="68487D0F" w14:textId="5E3B6626" w:rsidR="00CE6EF1" w:rsidRDefault="00CE6EF1" w:rsidP="00CE6EF1">
      <w:pPr>
        <w:ind w:leftChars="300" w:left="630" w:firstLineChars="100" w:firstLine="210"/>
      </w:pPr>
      <w:r>
        <w:rPr>
          <w:rFonts w:hint="eastAsia"/>
        </w:rPr>
        <w:t>立地・物流面では本市場に強みがある一方</w:t>
      </w:r>
      <w:r w:rsidR="00C644E0">
        <w:rPr>
          <w:rFonts w:hint="eastAsia"/>
        </w:rPr>
        <w:t>、</w:t>
      </w:r>
      <w:r>
        <w:rPr>
          <w:rFonts w:hint="eastAsia"/>
        </w:rPr>
        <w:t>コールドチェーンへの取組み不足な点があり、</w:t>
      </w:r>
      <w:r w:rsidRPr="00CE6EF1">
        <w:rPr>
          <w:rFonts w:hint="eastAsia"/>
        </w:rPr>
        <w:t>取扱数量をみると</w:t>
      </w:r>
      <w:r>
        <w:rPr>
          <w:rFonts w:hint="eastAsia"/>
        </w:rPr>
        <w:t>大阪</w:t>
      </w:r>
      <w:r w:rsidRPr="00CE6EF1">
        <w:rPr>
          <w:rFonts w:hint="eastAsia"/>
        </w:rPr>
        <w:t>本場が</w:t>
      </w:r>
      <w:r>
        <w:rPr>
          <w:rFonts w:hint="eastAsia"/>
        </w:rPr>
        <w:t>半数以上のシェアを獲得して</w:t>
      </w:r>
      <w:r w:rsidRPr="00CE6EF1">
        <w:rPr>
          <w:rFonts w:hint="eastAsia"/>
        </w:rPr>
        <w:t>飛び</w:t>
      </w:r>
      <w:r>
        <w:rPr>
          <w:rFonts w:hint="eastAsia"/>
        </w:rPr>
        <w:t>抜けて</w:t>
      </w:r>
      <w:r w:rsidRPr="00CE6EF1">
        <w:rPr>
          <w:rFonts w:hint="eastAsia"/>
        </w:rPr>
        <w:t>い</w:t>
      </w:r>
      <w:r>
        <w:rPr>
          <w:rFonts w:hint="eastAsia"/>
        </w:rPr>
        <w:t>てるものの</w:t>
      </w:r>
      <w:r w:rsidRPr="00CE6EF1">
        <w:rPr>
          <w:rFonts w:hint="eastAsia"/>
        </w:rPr>
        <w:t>、</w:t>
      </w:r>
      <w:r>
        <w:rPr>
          <w:rFonts w:hint="eastAsia"/>
        </w:rPr>
        <w:t>待機時間や荷捌き不足など、立地・物流面で課題となっている。また、大阪東部市場はコールドチェーン対応が進んでいるものの、市街地にあり交通の便や住民対策なども必要になっている。</w:t>
      </w:r>
    </w:p>
    <w:p w14:paraId="60D99ACA" w14:textId="681F2FA0" w:rsidR="00CE6EF1" w:rsidRDefault="00CE6EF1" w:rsidP="00CE6EF1">
      <w:pPr>
        <w:ind w:leftChars="300" w:left="630" w:firstLineChars="100" w:firstLine="210"/>
      </w:pPr>
      <w:r>
        <w:rPr>
          <w:rFonts w:hint="eastAsia"/>
        </w:rPr>
        <w:t>これらの分析結果より、</w:t>
      </w:r>
      <w:r w:rsidRPr="00CE6EF1">
        <w:rPr>
          <w:rFonts w:hint="eastAsia"/>
        </w:rPr>
        <w:t>3</w:t>
      </w:r>
      <w:r w:rsidRPr="00CE6EF1">
        <w:rPr>
          <w:rFonts w:hint="eastAsia"/>
        </w:rPr>
        <w:t>市場ともに互いを補完するような強み・弱みを持ち合わせていて、本市場においては、</w:t>
      </w:r>
      <w:r w:rsidR="00064FCC">
        <w:rPr>
          <w:rFonts w:hint="eastAsia"/>
        </w:rPr>
        <w:t>大阪</w:t>
      </w:r>
      <w:r w:rsidRPr="00CE6EF1">
        <w:rPr>
          <w:rFonts w:hint="eastAsia"/>
        </w:rPr>
        <w:t>本場の待機時間の問題・荷捌き場所の不足、</w:t>
      </w:r>
      <w:r w:rsidR="00064FCC">
        <w:rPr>
          <w:rFonts w:hint="eastAsia"/>
        </w:rPr>
        <w:t>大阪</w:t>
      </w:r>
      <w:r w:rsidRPr="00CE6EF1">
        <w:rPr>
          <w:rFonts w:hint="eastAsia"/>
        </w:rPr>
        <w:t>東部市場の交通面での立地の弱みを補填</w:t>
      </w:r>
      <w:r w:rsidR="00064FCC">
        <w:rPr>
          <w:rFonts w:hint="eastAsia"/>
        </w:rPr>
        <w:t>するような位置づけとして捉えることができ、</w:t>
      </w:r>
      <w:r w:rsidR="00D66967">
        <w:rPr>
          <w:rFonts w:hint="eastAsia"/>
        </w:rPr>
        <w:t>大阪本場は圧倒的な取扱数量や価格形成力、大阪東部市場は保管・加工といった対応力・サービス力など、</w:t>
      </w:r>
      <w:r w:rsidR="00064FCC">
        <w:rPr>
          <w:rFonts w:hint="eastAsia"/>
        </w:rPr>
        <w:t>各市場が特色を活かして</w:t>
      </w:r>
      <w:r w:rsidR="00064FCC" w:rsidRPr="00CE6EF1">
        <w:rPr>
          <w:rFonts w:hint="eastAsia"/>
        </w:rPr>
        <w:t>機能分担することで、互いの強みを活かし、弱みを補填できる</w:t>
      </w:r>
      <w:r w:rsidR="00064FCC">
        <w:rPr>
          <w:rFonts w:hint="eastAsia"/>
        </w:rPr>
        <w:t>と考えられる。</w:t>
      </w:r>
    </w:p>
    <w:p w14:paraId="519FC049" w14:textId="191D4127" w:rsidR="00915333" w:rsidRPr="00064FCC" w:rsidRDefault="00915333" w:rsidP="00915333">
      <w:pPr>
        <w:widowControl/>
        <w:jc w:val="left"/>
        <w:rPr>
          <w:rFonts w:ascii="ＭＳ ゴシック" w:eastAsia="ＭＳ ゴシック" w:hAnsi="ＭＳ ゴシック"/>
          <w:sz w:val="22"/>
        </w:rPr>
      </w:pPr>
    </w:p>
    <w:p w14:paraId="0E5A8FB6" w14:textId="1C8C4FAD" w:rsidR="00C16342" w:rsidRDefault="00CE6EF1" w:rsidP="00CE6EF1">
      <w:pPr>
        <w:pStyle w:val="afa"/>
        <w:rPr>
          <w:rFonts w:ascii="ＭＳ ゴシック" w:eastAsia="ＭＳ ゴシック" w:hAnsi="ＭＳ ゴシック"/>
          <w:sz w:val="22"/>
        </w:rPr>
      </w:pPr>
      <w:bookmarkStart w:id="44" w:name="_Ref6153518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27</w:t>
      </w:r>
      <w:r>
        <w:fldChar w:fldCharType="end"/>
      </w:r>
      <w:bookmarkEnd w:id="44"/>
      <w:r>
        <w:rPr>
          <w:rFonts w:hint="eastAsia"/>
        </w:rPr>
        <w:t xml:space="preserve">　大阪府内３市場の強みと弱みの整理</w:t>
      </w:r>
    </w:p>
    <w:tbl>
      <w:tblPr>
        <w:tblStyle w:val="af4"/>
        <w:tblpPr w:leftFromText="142" w:rightFromText="142" w:vertAnchor="text" w:horzAnchor="margin" w:tblpY="10"/>
        <w:tblW w:w="9180" w:type="dxa"/>
        <w:tblLook w:val="04A0" w:firstRow="1" w:lastRow="0" w:firstColumn="1" w:lastColumn="0" w:noHBand="0" w:noVBand="1"/>
      </w:tblPr>
      <w:tblGrid>
        <w:gridCol w:w="1101"/>
        <w:gridCol w:w="4110"/>
        <w:gridCol w:w="3969"/>
      </w:tblGrid>
      <w:tr w:rsidR="00CE6EF1" w14:paraId="2B27102B" w14:textId="77777777" w:rsidTr="00BF655F">
        <w:tc>
          <w:tcPr>
            <w:tcW w:w="1101" w:type="dxa"/>
            <w:shd w:val="clear" w:color="auto" w:fill="D9D9D9" w:themeFill="background1" w:themeFillShade="D9"/>
          </w:tcPr>
          <w:p w14:paraId="5A1E3DCF" w14:textId="77777777" w:rsidR="00CE6EF1" w:rsidRDefault="00CE6EF1" w:rsidP="00CE6EF1">
            <w:r>
              <w:rPr>
                <w:rFonts w:hint="eastAsia"/>
              </w:rPr>
              <w:t>市場名</w:t>
            </w:r>
          </w:p>
        </w:tc>
        <w:tc>
          <w:tcPr>
            <w:tcW w:w="4110" w:type="dxa"/>
            <w:shd w:val="clear" w:color="auto" w:fill="D9D9D9" w:themeFill="background1" w:themeFillShade="D9"/>
          </w:tcPr>
          <w:p w14:paraId="55360C88" w14:textId="6F6307D0" w:rsidR="00CE6EF1" w:rsidRDefault="00CE6EF1" w:rsidP="00CE6EF1">
            <w:r>
              <w:rPr>
                <w:rFonts w:hint="eastAsia"/>
              </w:rPr>
              <w:t>強み</w:t>
            </w:r>
          </w:p>
        </w:tc>
        <w:tc>
          <w:tcPr>
            <w:tcW w:w="3969" w:type="dxa"/>
            <w:shd w:val="clear" w:color="auto" w:fill="D9D9D9" w:themeFill="background1" w:themeFillShade="D9"/>
          </w:tcPr>
          <w:p w14:paraId="158BB18C" w14:textId="02201B92" w:rsidR="00CE6EF1" w:rsidRDefault="00CE6EF1" w:rsidP="00CE6EF1">
            <w:r>
              <w:rPr>
                <w:rFonts w:hint="eastAsia"/>
              </w:rPr>
              <w:t>弱み</w:t>
            </w:r>
          </w:p>
        </w:tc>
      </w:tr>
      <w:tr w:rsidR="00CE6EF1" w14:paraId="62B0FAA3" w14:textId="77777777" w:rsidTr="00CE6EF1">
        <w:tc>
          <w:tcPr>
            <w:tcW w:w="1101" w:type="dxa"/>
            <w:vAlign w:val="center"/>
          </w:tcPr>
          <w:p w14:paraId="14A3FFF7" w14:textId="77777777" w:rsidR="00CE6EF1" w:rsidRDefault="00CE6EF1" w:rsidP="00CE6EF1">
            <w:r w:rsidRPr="00CE6EF1">
              <w:rPr>
                <w:rFonts w:hint="eastAsia"/>
              </w:rPr>
              <w:t>府市場</w:t>
            </w:r>
          </w:p>
        </w:tc>
        <w:tc>
          <w:tcPr>
            <w:tcW w:w="4110" w:type="dxa"/>
            <w:vAlign w:val="center"/>
          </w:tcPr>
          <w:p w14:paraId="13F0B0D8" w14:textId="77777777" w:rsidR="00CE6EF1" w:rsidRPr="00CE6EF1" w:rsidRDefault="00CE6EF1" w:rsidP="00A10188">
            <w:pPr>
              <w:pStyle w:val="af6"/>
              <w:numPr>
                <w:ilvl w:val="0"/>
                <w:numId w:val="27"/>
              </w:numPr>
              <w:ind w:leftChars="0"/>
              <w:rPr>
                <w:rFonts w:ascii="Century" w:eastAsia="ＭＳ 明朝" w:hAnsi="Century"/>
                <w:b/>
                <w:bCs/>
              </w:rPr>
            </w:pPr>
            <w:r w:rsidRPr="00CE6EF1">
              <w:rPr>
                <w:rFonts w:ascii="Century" w:eastAsia="ＭＳ 明朝" w:hAnsi="Century"/>
                <w:b/>
                <w:bCs/>
              </w:rPr>
              <w:t>広大な敷地面積</w:t>
            </w:r>
          </w:p>
          <w:p w14:paraId="13BD0FBC" w14:textId="5131031B" w:rsidR="00CE6EF1" w:rsidRPr="00CE6EF1" w:rsidRDefault="00CE6EF1" w:rsidP="00A10188">
            <w:pPr>
              <w:pStyle w:val="af6"/>
              <w:numPr>
                <w:ilvl w:val="0"/>
                <w:numId w:val="27"/>
              </w:numPr>
              <w:ind w:leftChars="0"/>
              <w:rPr>
                <w:rFonts w:ascii="Century" w:eastAsia="ＭＳ 明朝" w:hAnsi="Century"/>
              </w:rPr>
            </w:pPr>
            <w:r w:rsidRPr="00CE6EF1">
              <w:rPr>
                <w:rFonts w:ascii="Century" w:eastAsia="ＭＳ 明朝" w:hAnsi="Century"/>
              </w:rPr>
              <w:t>卸売業者は</w:t>
            </w:r>
            <w:r>
              <w:rPr>
                <w:rFonts w:ascii="Century" w:eastAsia="ＭＳ 明朝" w:hAnsi="Century" w:hint="eastAsia"/>
              </w:rPr>
              <w:t>大阪</w:t>
            </w:r>
            <w:r w:rsidRPr="00CE6EF1">
              <w:rPr>
                <w:rFonts w:ascii="Century" w:eastAsia="ＭＳ 明朝" w:hAnsi="Century"/>
              </w:rPr>
              <w:t>本場の支社・資本関係あり</w:t>
            </w:r>
          </w:p>
          <w:p w14:paraId="57115ACA" w14:textId="77777777" w:rsidR="00CE6EF1" w:rsidRPr="00CE6EF1" w:rsidRDefault="00CE6EF1" w:rsidP="00A10188">
            <w:pPr>
              <w:pStyle w:val="af6"/>
              <w:numPr>
                <w:ilvl w:val="0"/>
                <w:numId w:val="27"/>
              </w:numPr>
              <w:ind w:leftChars="0"/>
              <w:rPr>
                <w:rFonts w:ascii="Century" w:eastAsia="ＭＳ 明朝" w:hAnsi="Century"/>
                <w:b/>
                <w:bCs/>
              </w:rPr>
            </w:pPr>
            <w:r w:rsidRPr="00CE6EF1">
              <w:rPr>
                <w:rFonts w:ascii="Century" w:eastAsia="ＭＳ 明朝" w:hAnsi="Century"/>
                <w:b/>
                <w:bCs/>
              </w:rPr>
              <w:t>物流面で交通至便な立地</w:t>
            </w:r>
          </w:p>
          <w:p w14:paraId="729F5F00" w14:textId="0959EBD3" w:rsidR="00CE6EF1" w:rsidRPr="00CE6EF1" w:rsidRDefault="00CE6EF1" w:rsidP="00A10188">
            <w:pPr>
              <w:pStyle w:val="af6"/>
              <w:numPr>
                <w:ilvl w:val="0"/>
                <w:numId w:val="27"/>
              </w:numPr>
              <w:ind w:leftChars="0"/>
              <w:rPr>
                <w:rFonts w:ascii="Century" w:eastAsia="ＭＳ 明朝" w:hAnsi="Century"/>
              </w:rPr>
            </w:pPr>
            <w:r w:rsidRPr="00CE6EF1">
              <w:rPr>
                <w:rFonts w:ascii="Century" w:eastAsia="ＭＳ 明朝" w:hAnsi="Century"/>
              </w:rPr>
              <w:t>小売店</w:t>
            </w:r>
            <w:r>
              <w:rPr>
                <w:rFonts w:ascii="Century" w:eastAsia="ＭＳ 明朝" w:hAnsi="Century" w:hint="eastAsia"/>
              </w:rPr>
              <w:t>や</w:t>
            </w:r>
            <w:r w:rsidRPr="00CE6EF1">
              <w:rPr>
                <w:rFonts w:ascii="Century" w:eastAsia="ＭＳ 明朝" w:hAnsi="Century"/>
              </w:rPr>
              <w:t>量販店への販売割合が高い</w:t>
            </w:r>
          </w:p>
        </w:tc>
        <w:tc>
          <w:tcPr>
            <w:tcW w:w="3969" w:type="dxa"/>
            <w:vAlign w:val="center"/>
          </w:tcPr>
          <w:p w14:paraId="1742B3B9" w14:textId="77777777" w:rsidR="00CE6EF1" w:rsidRPr="00CE6EF1" w:rsidRDefault="00CE6EF1" w:rsidP="00A10188">
            <w:pPr>
              <w:pStyle w:val="af6"/>
              <w:numPr>
                <w:ilvl w:val="0"/>
                <w:numId w:val="27"/>
              </w:numPr>
              <w:ind w:leftChars="0"/>
              <w:rPr>
                <w:rFonts w:ascii="Century" w:eastAsia="ＭＳ 明朝" w:hAnsi="Century"/>
              </w:rPr>
            </w:pPr>
            <w:r w:rsidRPr="00CE6EF1">
              <w:rPr>
                <w:rFonts w:ascii="Century" w:eastAsia="ＭＳ 明朝" w:hAnsi="Century"/>
              </w:rPr>
              <w:t>狭隘な仲卸売場</w:t>
            </w:r>
          </w:p>
          <w:p w14:paraId="74F583DD" w14:textId="77777777" w:rsidR="00CE6EF1" w:rsidRPr="00CE6EF1" w:rsidRDefault="00CE6EF1" w:rsidP="00A10188">
            <w:pPr>
              <w:pStyle w:val="af6"/>
              <w:numPr>
                <w:ilvl w:val="0"/>
                <w:numId w:val="27"/>
              </w:numPr>
              <w:ind w:leftChars="0"/>
              <w:rPr>
                <w:rFonts w:ascii="Century" w:eastAsia="ＭＳ 明朝" w:hAnsi="Century"/>
                <w:b/>
                <w:bCs/>
              </w:rPr>
            </w:pPr>
            <w:r w:rsidRPr="00CE6EF1">
              <w:rPr>
                <w:rFonts w:ascii="Century" w:eastAsia="ＭＳ 明朝" w:hAnsi="Century"/>
                <w:b/>
                <w:bCs/>
              </w:rPr>
              <w:t>水産物部の低単価</w:t>
            </w:r>
          </w:p>
          <w:p w14:paraId="09D0B651" w14:textId="77777777" w:rsidR="00CE6EF1" w:rsidRPr="00CE6EF1" w:rsidRDefault="00CE6EF1" w:rsidP="00A10188">
            <w:pPr>
              <w:pStyle w:val="af6"/>
              <w:numPr>
                <w:ilvl w:val="0"/>
                <w:numId w:val="27"/>
              </w:numPr>
              <w:ind w:leftChars="0"/>
              <w:rPr>
                <w:rFonts w:ascii="Century" w:eastAsia="ＭＳ 明朝" w:hAnsi="Century"/>
              </w:rPr>
            </w:pPr>
            <w:r w:rsidRPr="00CE6EF1">
              <w:rPr>
                <w:rFonts w:ascii="Century" w:eastAsia="ＭＳ 明朝" w:hAnsi="Century"/>
              </w:rPr>
              <w:t>安威川氾濫のリスク</w:t>
            </w:r>
          </w:p>
          <w:p w14:paraId="670C6CA6" w14:textId="26EEECD0" w:rsidR="00CE6EF1" w:rsidRPr="00CE6EF1" w:rsidRDefault="00CE6EF1" w:rsidP="00A10188">
            <w:pPr>
              <w:pStyle w:val="af6"/>
              <w:numPr>
                <w:ilvl w:val="0"/>
                <w:numId w:val="27"/>
              </w:numPr>
              <w:ind w:leftChars="0"/>
              <w:rPr>
                <w:rFonts w:ascii="Century" w:eastAsia="ＭＳ 明朝" w:hAnsi="Century"/>
                <w:b/>
                <w:bCs/>
              </w:rPr>
            </w:pPr>
            <w:r w:rsidRPr="00CE6EF1">
              <w:rPr>
                <w:rFonts w:ascii="Century" w:eastAsia="ＭＳ 明朝" w:hAnsi="Century"/>
                <w:b/>
                <w:bCs/>
              </w:rPr>
              <w:t>コールドチェーンへの取組み不足</w:t>
            </w:r>
          </w:p>
        </w:tc>
      </w:tr>
      <w:tr w:rsidR="00CE6EF1" w14:paraId="42A8A00B" w14:textId="77777777" w:rsidTr="00CE6EF1">
        <w:tc>
          <w:tcPr>
            <w:tcW w:w="1101" w:type="dxa"/>
            <w:vAlign w:val="center"/>
          </w:tcPr>
          <w:p w14:paraId="3A8C335B" w14:textId="77777777" w:rsidR="00CE6EF1" w:rsidRDefault="00CE6EF1" w:rsidP="00CE6EF1">
            <w:r w:rsidRPr="00CE6EF1">
              <w:rPr>
                <w:rFonts w:hint="eastAsia"/>
              </w:rPr>
              <w:t>大阪本場</w:t>
            </w:r>
          </w:p>
        </w:tc>
        <w:tc>
          <w:tcPr>
            <w:tcW w:w="4110" w:type="dxa"/>
            <w:vAlign w:val="center"/>
          </w:tcPr>
          <w:p w14:paraId="69677F21" w14:textId="77777777" w:rsidR="00CE6EF1" w:rsidRPr="00CE6EF1" w:rsidRDefault="00CE6EF1" w:rsidP="00A10188">
            <w:pPr>
              <w:pStyle w:val="af6"/>
              <w:numPr>
                <w:ilvl w:val="0"/>
                <w:numId w:val="27"/>
              </w:numPr>
              <w:ind w:leftChars="0"/>
              <w:rPr>
                <w:rFonts w:ascii="Century" w:eastAsia="ＭＳ 明朝" w:hAnsi="Century"/>
                <w:b/>
                <w:bCs/>
              </w:rPr>
            </w:pPr>
            <w:r w:rsidRPr="00CE6EF1">
              <w:rPr>
                <w:rFonts w:ascii="Century" w:eastAsia="ＭＳ 明朝" w:hAnsi="Century"/>
                <w:b/>
                <w:bCs/>
              </w:rPr>
              <w:t>両部門ともに半数以上のシェア獲得</w:t>
            </w:r>
          </w:p>
          <w:p w14:paraId="42850FDF" w14:textId="77777777" w:rsidR="00CE6EF1" w:rsidRPr="00CE6EF1" w:rsidRDefault="00CE6EF1" w:rsidP="00A10188">
            <w:pPr>
              <w:pStyle w:val="af6"/>
              <w:numPr>
                <w:ilvl w:val="0"/>
                <w:numId w:val="27"/>
              </w:numPr>
              <w:ind w:leftChars="0"/>
              <w:rPr>
                <w:rFonts w:ascii="Century" w:eastAsia="ＭＳ 明朝" w:hAnsi="Century"/>
              </w:rPr>
            </w:pPr>
            <w:r w:rsidRPr="00CE6EF1">
              <w:rPr>
                <w:rFonts w:ascii="Century" w:eastAsia="ＭＳ 明朝" w:hAnsi="Century"/>
              </w:rPr>
              <w:t>青果部は取扱数量・金額・平均単価ともに伸びている</w:t>
            </w:r>
          </w:p>
          <w:p w14:paraId="2F9AF25E" w14:textId="05BEB3A9" w:rsidR="00CE6EF1" w:rsidRPr="00CE6EF1" w:rsidRDefault="00CE6EF1" w:rsidP="00A10188">
            <w:pPr>
              <w:pStyle w:val="af6"/>
              <w:numPr>
                <w:ilvl w:val="0"/>
                <w:numId w:val="27"/>
              </w:numPr>
              <w:ind w:leftChars="0"/>
              <w:rPr>
                <w:rFonts w:ascii="Century" w:eastAsia="ＭＳ 明朝" w:hAnsi="Century"/>
                <w:b/>
                <w:bCs/>
              </w:rPr>
            </w:pPr>
            <w:r w:rsidRPr="00CE6EF1">
              <w:rPr>
                <w:rFonts w:ascii="Century" w:eastAsia="ＭＳ 明朝" w:hAnsi="Century"/>
                <w:b/>
                <w:bCs/>
              </w:rPr>
              <w:t>卸・仲卸売場の規模が大きい</w:t>
            </w:r>
          </w:p>
        </w:tc>
        <w:tc>
          <w:tcPr>
            <w:tcW w:w="3969" w:type="dxa"/>
            <w:vAlign w:val="center"/>
          </w:tcPr>
          <w:p w14:paraId="72FB8CEE" w14:textId="7C5ABA4F" w:rsidR="00CE6EF1" w:rsidRPr="00CE6EF1" w:rsidRDefault="00CE6EF1" w:rsidP="00A10188">
            <w:pPr>
              <w:pStyle w:val="af6"/>
              <w:numPr>
                <w:ilvl w:val="0"/>
                <w:numId w:val="27"/>
              </w:numPr>
              <w:ind w:leftChars="0"/>
              <w:rPr>
                <w:rFonts w:ascii="Century" w:eastAsia="ＭＳ 明朝" w:hAnsi="Century"/>
                <w:b/>
                <w:bCs/>
              </w:rPr>
            </w:pPr>
            <w:r w:rsidRPr="00CE6EF1">
              <w:rPr>
                <w:rFonts w:ascii="Century" w:eastAsia="ＭＳ 明朝" w:hAnsi="Century"/>
                <w:b/>
                <w:bCs/>
              </w:rPr>
              <w:t>荷</w:t>
            </w:r>
            <w:r w:rsidR="00C644E0">
              <w:rPr>
                <w:rFonts w:ascii="Century" w:eastAsia="ＭＳ 明朝" w:hAnsi="Century" w:hint="eastAsia"/>
                <w:b/>
                <w:bCs/>
              </w:rPr>
              <w:t>降ろし</w:t>
            </w:r>
            <w:r w:rsidRPr="00CE6EF1">
              <w:rPr>
                <w:rFonts w:ascii="Century" w:eastAsia="ＭＳ 明朝" w:hAnsi="Century"/>
                <w:b/>
                <w:bCs/>
              </w:rPr>
              <w:t>時の待機時間</w:t>
            </w:r>
          </w:p>
          <w:p w14:paraId="375A80BF" w14:textId="77777777" w:rsidR="00CE6EF1" w:rsidRPr="00CE6EF1" w:rsidRDefault="00CE6EF1" w:rsidP="00A10188">
            <w:pPr>
              <w:pStyle w:val="af6"/>
              <w:numPr>
                <w:ilvl w:val="0"/>
                <w:numId w:val="27"/>
              </w:numPr>
              <w:ind w:leftChars="0"/>
              <w:rPr>
                <w:rFonts w:ascii="Century" w:eastAsia="ＭＳ 明朝" w:hAnsi="Century"/>
                <w:b/>
                <w:bCs/>
              </w:rPr>
            </w:pPr>
            <w:r w:rsidRPr="00CE6EF1">
              <w:rPr>
                <w:rFonts w:ascii="Century" w:eastAsia="ＭＳ 明朝" w:hAnsi="Century"/>
                <w:b/>
                <w:bCs/>
              </w:rPr>
              <w:t>荷捌き場所の不足</w:t>
            </w:r>
          </w:p>
          <w:p w14:paraId="2609E3A6" w14:textId="77777777" w:rsidR="00CE6EF1" w:rsidRPr="00CE6EF1" w:rsidRDefault="00CE6EF1" w:rsidP="00A10188">
            <w:pPr>
              <w:pStyle w:val="af6"/>
              <w:numPr>
                <w:ilvl w:val="0"/>
                <w:numId w:val="27"/>
              </w:numPr>
              <w:ind w:leftChars="0"/>
              <w:rPr>
                <w:rFonts w:ascii="Century" w:eastAsia="ＭＳ 明朝" w:hAnsi="Century"/>
              </w:rPr>
            </w:pPr>
            <w:r w:rsidRPr="00CE6EF1">
              <w:rPr>
                <w:rFonts w:ascii="Century" w:eastAsia="ＭＳ 明朝" w:hAnsi="Century"/>
              </w:rPr>
              <w:t>津波による浸水想定エリア（</w:t>
            </w:r>
            <w:r w:rsidRPr="00CE6EF1">
              <w:rPr>
                <w:rFonts w:ascii="Century" w:eastAsia="ＭＳ 明朝" w:hAnsi="Century"/>
              </w:rPr>
              <w:t>3m</w:t>
            </w:r>
            <w:r w:rsidRPr="00CE6EF1">
              <w:rPr>
                <w:rFonts w:ascii="Century" w:eastAsia="ＭＳ 明朝" w:hAnsi="Century"/>
              </w:rPr>
              <w:t>）</w:t>
            </w:r>
          </w:p>
          <w:p w14:paraId="6650BE7D" w14:textId="646F1CFC" w:rsidR="00CE6EF1" w:rsidRPr="00CE6EF1" w:rsidRDefault="00CE6EF1" w:rsidP="00A10188">
            <w:pPr>
              <w:pStyle w:val="af6"/>
              <w:numPr>
                <w:ilvl w:val="0"/>
                <w:numId w:val="27"/>
              </w:numPr>
              <w:ind w:leftChars="0"/>
              <w:rPr>
                <w:rFonts w:ascii="Century" w:eastAsia="ＭＳ 明朝" w:hAnsi="Century"/>
              </w:rPr>
            </w:pPr>
            <w:r w:rsidRPr="00CE6EF1">
              <w:rPr>
                <w:rFonts w:ascii="Century" w:eastAsia="ＭＳ 明朝" w:hAnsi="Century"/>
              </w:rPr>
              <w:t>コールドチェーンへの取組み不足</w:t>
            </w:r>
          </w:p>
        </w:tc>
      </w:tr>
      <w:tr w:rsidR="00CE6EF1" w14:paraId="12A7A591" w14:textId="77777777" w:rsidTr="00CE6EF1">
        <w:tc>
          <w:tcPr>
            <w:tcW w:w="1101" w:type="dxa"/>
            <w:vAlign w:val="center"/>
          </w:tcPr>
          <w:p w14:paraId="5A10AFA5" w14:textId="77777777" w:rsidR="00CE6EF1" w:rsidRDefault="00CE6EF1" w:rsidP="00CE6EF1">
            <w:r w:rsidRPr="00CE6EF1">
              <w:rPr>
                <w:rFonts w:hint="eastAsia"/>
              </w:rPr>
              <w:t>大阪東部市場</w:t>
            </w:r>
          </w:p>
        </w:tc>
        <w:tc>
          <w:tcPr>
            <w:tcW w:w="4110" w:type="dxa"/>
            <w:vAlign w:val="center"/>
          </w:tcPr>
          <w:p w14:paraId="0C7EFA3C" w14:textId="0258F6CB" w:rsidR="00CE6EF1" w:rsidRPr="00CE6EF1" w:rsidRDefault="00CE6EF1" w:rsidP="00A10188">
            <w:pPr>
              <w:pStyle w:val="af6"/>
              <w:numPr>
                <w:ilvl w:val="0"/>
                <w:numId w:val="27"/>
              </w:numPr>
              <w:ind w:leftChars="0"/>
              <w:rPr>
                <w:rFonts w:ascii="Century" w:eastAsia="ＭＳ 明朝" w:hAnsi="Century"/>
                <w:b/>
                <w:bCs/>
              </w:rPr>
            </w:pPr>
            <w:r w:rsidRPr="00CE6EF1">
              <w:rPr>
                <w:rFonts w:ascii="Century" w:eastAsia="ＭＳ 明朝" w:hAnsi="Century"/>
                <w:b/>
                <w:bCs/>
              </w:rPr>
              <w:t>コールドチェーンへの対応が進ん</w:t>
            </w:r>
            <w:r w:rsidRPr="00CE6EF1">
              <w:rPr>
                <w:rFonts w:ascii="Century" w:eastAsia="ＭＳ 明朝" w:hAnsi="Century" w:hint="eastAsia"/>
                <w:b/>
                <w:bCs/>
              </w:rPr>
              <w:t>で</w:t>
            </w:r>
            <w:r w:rsidRPr="00CE6EF1">
              <w:rPr>
                <w:rFonts w:ascii="Century" w:eastAsia="ＭＳ 明朝" w:hAnsi="Century"/>
                <w:b/>
                <w:bCs/>
              </w:rPr>
              <w:t>いる</w:t>
            </w:r>
          </w:p>
          <w:p w14:paraId="7E52764E" w14:textId="77777777" w:rsidR="00CE6EF1" w:rsidRPr="00CE6EF1" w:rsidRDefault="00CE6EF1" w:rsidP="00A10188">
            <w:pPr>
              <w:pStyle w:val="af6"/>
              <w:numPr>
                <w:ilvl w:val="0"/>
                <w:numId w:val="27"/>
              </w:numPr>
              <w:ind w:leftChars="0"/>
              <w:rPr>
                <w:rFonts w:ascii="Century" w:eastAsia="ＭＳ 明朝" w:hAnsi="Century"/>
                <w:b/>
                <w:bCs/>
              </w:rPr>
            </w:pPr>
            <w:r w:rsidRPr="00CE6EF1">
              <w:rPr>
                <w:rFonts w:ascii="Century" w:eastAsia="ＭＳ 明朝" w:hAnsi="Century"/>
                <w:b/>
                <w:bCs/>
              </w:rPr>
              <w:t>水産物部の単価が高い</w:t>
            </w:r>
          </w:p>
          <w:p w14:paraId="3C919C7A" w14:textId="2A3B68C7" w:rsidR="00CE6EF1" w:rsidRPr="00CE6EF1" w:rsidRDefault="00CE6EF1" w:rsidP="00A10188">
            <w:pPr>
              <w:pStyle w:val="af6"/>
              <w:numPr>
                <w:ilvl w:val="0"/>
                <w:numId w:val="27"/>
              </w:numPr>
              <w:ind w:leftChars="0"/>
              <w:rPr>
                <w:rFonts w:ascii="Century" w:eastAsia="ＭＳ 明朝" w:hAnsi="Century"/>
              </w:rPr>
            </w:pPr>
            <w:r w:rsidRPr="00CE6EF1">
              <w:rPr>
                <w:rFonts w:ascii="Century" w:eastAsia="ＭＳ 明朝" w:hAnsi="Century"/>
              </w:rPr>
              <w:t>積込保管機能の規模が大きい</w:t>
            </w:r>
          </w:p>
          <w:p w14:paraId="4D2F2B20" w14:textId="3A0A2834" w:rsidR="00CE6EF1" w:rsidRPr="00CE6EF1" w:rsidRDefault="00CE6EF1" w:rsidP="00A10188">
            <w:pPr>
              <w:pStyle w:val="af6"/>
              <w:numPr>
                <w:ilvl w:val="0"/>
                <w:numId w:val="27"/>
              </w:numPr>
              <w:ind w:leftChars="0"/>
              <w:rPr>
                <w:rFonts w:ascii="Century" w:eastAsia="ＭＳ 明朝" w:hAnsi="Century"/>
              </w:rPr>
            </w:pPr>
            <w:r w:rsidRPr="00CE6EF1">
              <w:rPr>
                <w:rFonts w:ascii="Century" w:eastAsia="ＭＳ 明朝" w:hAnsi="Century"/>
              </w:rPr>
              <w:t>円滑な物流動線</w:t>
            </w:r>
            <w:r w:rsidR="00D66967">
              <w:rPr>
                <w:rFonts w:ascii="Century" w:eastAsia="ＭＳ 明朝" w:hAnsi="Century" w:hint="eastAsia"/>
              </w:rPr>
              <w:t>と加工機能</w:t>
            </w:r>
          </w:p>
        </w:tc>
        <w:tc>
          <w:tcPr>
            <w:tcW w:w="3969" w:type="dxa"/>
            <w:vAlign w:val="center"/>
          </w:tcPr>
          <w:p w14:paraId="7DFCA4C7" w14:textId="77777777" w:rsidR="00CE6EF1" w:rsidRPr="00CE6EF1" w:rsidRDefault="00CE6EF1" w:rsidP="00A10188">
            <w:pPr>
              <w:pStyle w:val="af6"/>
              <w:numPr>
                <w:ilvl w:val="0"/>
                <w:numId w:val="27"/>
              </w:numPr>
              <w:ind w:leftChars="0"/>
              <w:rPr>
                <w:rFonts w:ascii="Century" w:eastAsia="ＭＳ 明朝" w:hAnsi="Century"/>
              </w:rPr>
            </w:pPr>
            <w:r w:rsidRPr="00CE6EF1">
              <w:rPr>
                <w:rFonts w:ascii="Century" w:eastAsia="ＭＳ 明朝" w:hAnsi="Century"/>
              </w:rPr>
              <w:t>青果部は取扱数量・金額・平均単価ともに最も低い</w:t>
            </w:r>
          </w:p>
          <w:p w14:paraId="604A61FF" w14:textId="77777777" w:rsidR="00CE6EF1" w:rsidRPr="00CE6EF1" w:rsidRDefault="00CE6EF1" w:rsidP="00A10188">
            <w:pPr>
              <w:pStyle w:val="af6"/>
              <w:numPr>
                <w:ilvl w:val="0"/>
                <w:numId w:val="27"/>
              </w:numPr>
              <w:ind w:leftChars="0"/>
              <w:rPr>
                <w:rFonts w:ascii="Century" w:eastAsia="ＭＳ 明朝" w:hAnsi="Century"/>
                <w:b/>
                <w:bCs/>
              </w:rPr>
            </w:pPr>
            <w:r w:rsidRPr="00CE6EF1">
              <w:rPr>
                <w:rFonts w:ascii="Century" w:eastAsia="ＭＳ 明朝" w:hAnsi="Century"/>
                <w:b/>
                <w:bCs/>
              </w:rPr>
              <w:t>市街地にあり、交通の便が良くない</w:t>
            </w:r>
          </w:p>
          <w:p w14:paraId="259650D4" w14:textId="209E6FA5" w:rsidR="00CE6EF1" w:rsidRPr="00CE6EF1" w:rsidRDefault="00CE6EF1" w:rsidP="00A10188">
            <w:pPr>
              <w:pStyle w:val="af6"/>
              <w:numPr>
                <w:ilvl w:val="0"/>
                <w:numId w:val="27"/>
              </w:numPr>
              <w:ind w:leftChars="0"/>
              <w:rPr>
                <w:rFonts w:ascii="Century" w:eastAsia="ＭＳ 明朝" w:hAnsi="Century"/>
              </w:rPr>
            </w:pPr>
            <w:r w:rsidRPr="00CE6EF1">
              <w:rPr>
                <w:rFonts w:ascii="Century" w:eastAsia="ＭＳ 明朝" w:hAnsi="Century"/>
                <w:b/>
                <w:bCs/>
              </w:rPr>
              <w:t>近隣に住宅地があり、においや騒音への対策に注力が必要</w:t>
            </w:r>
          </w:p>
        </w:tc>
      </w:tr>
    </w:tbl>
    <w:p w14:paraId="3B435E42" w14:textId="36D2AE89" w:rsidR="00C16342" w:rsidRDefault="00C16342" w:rsidP="00915333">
      <w:pPr>
        <w:widowControl/>
        <w:jc w:val="left"/>
        <w:rPr>
          <w:rFonts w:ascii="ＭＳ ゴシック" w:eastAsia="ＭＳ ゴシック" w:hAnsi="ＭＳ ゴシック"/>
          <w:sz w:val="22"/>
        </w:rPr>
      </w:pPr>
    </w:p>
    <w:p w14:paraId="657C4355" w14:textId="77777777" w:rsidR="00C16342" w:rsidRPr="002D6C0C" w:rsidRDefault="00C16342" w:rsidP="00915333">
      <w:pPr>
        <w:widowControl/>
        <w:jc w:val="left"/>
        <w:rPr>
          <w:rFonts w:ascii="ＭＳ ゴシック" w:eastAsia="ＭＳ ゴシック" w:hAnsi="ＭＳ ゴシック"/>
          <w:sz w:val="22"/>
        </w:rPr>
      </w:pPr>
    </w:p>
    <w:p w14:paraId="35D33508" w14:textId="77777777" w:rsidR="00064FCC" w:rsidRDefault="00064FCC">
      <w:pPr>
        <w:widowControl/>
        <w:jc w:val="left"/>
        <w:rPr>
          <w:rFonts w:ascii="ＭＳ Ｐゴシック" w:eastAsia="BIZ UDPゴシック" w:hAnsi="ＭＳ Ｐゴシック"/>
          <w:bCs/>
        </w:rPr>
      </w:pPr>
      <w:r>
        <w:br w:type="page"/>
      </w:r>
    </w:p>
    <w:p w14:paraId="78A09811" w14:textId="4B0A4F1C" w:rsidR="00915333" w:rsidRDefault="00140EE4" w:rsidP="00B76CAB">
      <w:pPr>
        <w:pStyle w:val="4"/>
      </w:pPr>
      <w:r>
        <w:rPr>
          <w:rFonts w:hint="eastAsia"/>
        </w:rPr>
        <w:lastRenderedPageBreak/>
        <w:t>近隣他市場</w:t>
      </w:r>
      <w:r w:rsidR="00B76CAB">
        <w:rPr>
          <w:rFonts w:hint="eastAsia"/>
        </w:rPr>
        <w:t>の比較</w:t>
      </w:r>
    </w:p>
    <w:p w14:paraId="658349FF" w14:textId="140B12F9" w:rsidR="00346262" w:rsidRPr="002D6C0C" w:rsidRDefault="00346262" w:rsidP="00346262">
      <w:pPr>
        <w:pStyle w:val="4"/>
        <w:numPr>
          <w:ilvl w:val="0"/>
          <w:numId w:val="0"/>
        </w:numPr>
        <w:ind w:left="284" w:firstLineChars="100" w:firstLine="210"/>
      </w:pPr>
      <w:r>
        <w:rPr>
          <w:rFonts w:hint="eastAsia"/>
        </w:rPr>
        <w:t>ア）</w:t>
      </w:r>
      <w:r w:rsidR="00140EE4">
        <w:rPr>
          <w:rFonts w:hint="eastAsia"/>
        </w:rPr>
        <w:t>整備状況や主要な機能について</w:t>
      </w:r>
    </w:p>
    <w:p w14:paraId="78BAB970" w14:textId="17CFC1F1" w:rsidR="00346262" w:rsidRDefault="00BD47A8" w:rsidP="00346262">
      <w:pPr>
        <w:ind w:leftChars="300" w:left="630" w:firstLineChars="100" w:firstLine="210"/>
      </w:pPr>
      <w:r>
        <w:rPr>
          <w:rFonts w:hint="eastAsia"/>
        </w:rPr>
        <w:t>各市場の整備状況や方法、整備概要や主な機能について、</w:t>
      </w:r>
      <w:r w:rsidR="00DD337C">
        <w:fldChar w:fldCharType="begin"/>
      </w:r>
      <w:r w:rsidR="00DD337C">
        <w:instrText xml:space="preserve"> </w:instrText>
      </w:r>
      <w:r w:rsidR="00DD337C">
        <w:rPr>
          <w:rFonts w:hint="eastAsia"/>
        </w:rPr>
        <w:instrText>REF _Ref61611505 \h</w:instrText>
      </w:r>
      <w:r w:rsidR="00DD337C">
        <w:instrText xml:space="preserve"> </w:instrText>
      </w:r>
      <w:r w:rsidR="00DD337C">
        <w:fldChar w:fldCharType="separate"/>
      </w:r>
      <w:r w:rsidR="00D713D1">
        <w:rPr>
          <w:rFonts w:hint="eastAsia"/>
        </w:rPr>
        <w:t>表</w:t>
      </w:r>
      <w:r w:rsidR="00D713D1">
        <w:rPr>
          <w:rFonts w:hint="eastAsia"/>
        </w:rPr>
        <w:t xml:space="preserve"> </w:t>
      </w:r>
      <w:r w:rsidR="00D713D1">
        <w:rPr>
          <w:noProof/>
        </w:rPr>
        <w:t>28</w:t>
      </w:r>
      <w:r w:rsidR="00DD337C">
        <w:fldChar w:fldCharType="end"/>
      </w:r>
      <w:r w:rsidR="00882306">
        <w:rPr>
          <w:rFonts w:hint="eastAsia"/>
        </w:rPr>
        <w:t>及び</w:t>
      </w:r>
      <w:r w:rsidR="00882306">
        <w:fldChar w:fldCharType="begin"/>
      </w:r>
      <w:r w:rsidR="00882306">
        <w:instrText xml:space="preserve"> </w:instrText>
      </w:r>
      <w:r w:rsidR="00882306">
        <w:rPr>
          <w:rFonts w:hint="eastAsia"/>
        </w:rPr>
        <w:instrText>REF _Ref62205367 \h</w:instrText>
      </w:r>
      <w:r w:rsidR="00882306">
        <w:instrText xml:space="preserve"> </w:instrText>
      </w:r>
      <w:r w:rsidR="00882306">
        <w:fldChar w:fldCharType="separate"/>
      </w:r>
      <w:r w:rsidR="00D713D1">
        <w:rPr>
          <w:rFonts w:hint="eastAsia"/>
        </w:rPr>
        <w:t>表</w:t>
      </w:r>
      <w:r w:rsidR="00D713D1">
        <w:rPr>
          <w:rFonts w:hint="eastAsia"/>
        </w:rPr>
        <w:t xml:space="preserve"> </w:t>
      </w:r>
      <w:r w:rsidR="00D713D1">
        <w:rPr>
          <w:noProof/>
        </w:rPr>
        <w:t>29</w:t>
      </w:r>
      <w:r w:rsidR="00882306">
        <w:fldChar w:fldCharType="end"/>
      </w:r>
      <w:r w:rsidR="00882306">
        <w:rPr>
          <w:rFonts w:hint="eastAsia"/>
        </w:rPr>
        <w:t>、</w:t>
      </w:r>
      <w:r w:rsidR="00DD337C">
        <w:fldChar w:fldCharType="begin"/>
      </w:r>
      <w:r w:rsidR="00DD337C">
        <w:instrText xml:space="preserve"> </w:instrText>
      </w:r>
      <w:r w:rsidR="00DD337C">
        <w:rPr>
          <w:rFonts w:hint="eastAsia"/>
        </w:rPr>
        <w:instrText>REF _Ref61611510 \h</w:instrText>
      </w:r>
      <w:r w:rsidR="00DD337C">
        <w:instrText xml:space="preserve"> </w:instrText>
      </w:r>
      <w:r w:rsidR="00DD337C">
        <w:fldChar w:fldCharType="separate"/>
      </w:r>
      <w:r w:rsidR="00D713D1">
        <w:rPr>
          <w:rFonts w:hint="eastAsia"/>
        </w:rPr>
        <w:t>表</w:t>
      </w:r>
      <w:r w:rsidR="00D713D1">
        <w:rPr>
          <w:rFonts w:hint="eastAsia"/>
        </w:rPr>
        <w:t xml:space="preserve"> </w:t>
      </w:r>
      <w:r w:rsidR="00D713D1">
        <w:rPr>
          <w:noProof/>
        </w:rPr>
        <w:t>30</w:t>
      </w:r>
      <w:r w:rsidR="00DD337C">
        <w:fldChar w:fldCharType="end"/>
      </w:r>
      <w:r>
        <w:rPr>
          <w:rFonts w:hint="eastAsia"/>
        </w:rPr>
        <w:t>に一覧表として整理した。</w:t>
      </w:r>
      <w:r w:rsidRPr="00BD47A8">
        <w:rPr>
          <w:rFonts w:hint="eastAsia"/>
        </w:rPr>
        <w:t>関西地方の中央市場では、</w:t>
      </w:r>
      <w:r>
        <w:rPr>
          <w:rFonts w:hint="eastAsia"/>
        </w:rPr>
        <w:t>近年では</w:t>
      </w:r>
      <w:r w:rsidRPr="00BD47A8">
        <w:rPr>
          <w:rFonts w:hint="eastAsia"/>
        </w:rPr>
        <w:t>大阪東部</w:t>
      </w:r>
      <w:r>
        <w:rPr>
          <w:rFonts w:hint="eastAsia"/>
        </w:rPr>
        <w:t>市場</w:t>
      </w:r>
      <w:r w:rsidRPr="00BD47A8">
        <w:rPr>
          <w:rFonts w:hint="eastAsia"/>
        </w:rPr>
        <w:t>、神戸東部</w:t>
      </w:r>
      <w:r>
        <w:rPr>
          <w:rFonts w:hint="eastAsia"/>
        </w:rPr>
        <w:t>市場</w:t>
      </w:r>
      <w:r w:rsidRPr="00BD47A8">
        <w:rPr>
          <w:rFonts w:hint="eastAsia"/>
        </w:rPr>
        <w:t>で再整備実施済みで、</w:t>
      </w:r>
      <w:r w:rsidR="00580B25">
        <w:rPr>
          <w:rFonts w:hint="eastAsia"/>
        </w:rPr>
        <w:t>京都市場や和歌山市場、姫路市場は再整備着工中であり、</w:t>
      </w:r>
      <w:r w:rsidRPr="00BD47A8">
        <w:rPr>
          <w:rFonts w:hint="eastAsia"/>
        </w:rPr>
        <w:t>その他も多くの市場で再整備に向けて事業実施中</w:t>
      </w:r>
      <w:r>
        <w:rPr>
          <w:rFonts w:hint="eastAsia"/>
        </w:rPr>
        <w:t>であ</w:t>
      </w:r>
      <w:r w:rsidR="00C644E0">
        <w:rPr>
          <w:rFonts w:hint="eastAsia"/>
        </w:rPr>
        <w:t>る。</w:t>
      </w:r>
      <w:r>
        <w:rPr>
          <w:rFonts w:hint="eastAsia"/>
        </w:rPr>
        <w:t>この</w:t>
      </w:r>
      <w:r>
        <w:rPr>
          <w:rFonts w:hint="eastAsia"/>
        </w:rPr>
        <w:t>20</w:t>
      </w:r>
      <w:r>
        <w:rPr>
          <w:rFonts w:hint="eastAsia"/>
        </w:rPr>
        <w:t>年以内に機能強化に繋がる大規模改修や整備を計画・実施していないのは中央市場では本市場のみとなっている。</w:t>
      </w:r>
    </w:p>
    <w:p w14:paraId="718EB1C7" w14:textId="28A99B0A" w:rsidR="00690876" w:rsidRDefault="00902321" w:rsidP="00690876">
      <w:pPr>
        <w:ind w:leftChars="300" w:left="630" w:firstLineChars="100" w:firstLine="210"/>
      </w:pPr>
      <w:r>
        <w:rPr>
          <w:rFonts w:hint="eastAsia"/>
        </w:rPr>
        <w:t>また、三大都市圏の主要な市場の施設</w:t>
      </w:r>
      <w:r w:rsidR="00C941FE">
        <w:rPr>
          <w:rFonts w:hint="eastAsia"/>
        </w:rPr>
        <w:t>規模</w:t>
      </w:r>
      <w:r>
        <w:rPr>
          <w:rFonts w:hint="eastAsia"/>
        </w:rPr>
        <w:t>の</w:t>
      </w:r>
      <w:r w:rsidRPr="00C941FE">
        <w:rPr>
          <w:rFonts w:hint="eastAsia"/>
        </w:rPr>
        <w:t>比較を</w:t>
      </w:r>
      <w:r w:rsidR="00C941FE" w:rsidRPr="00C941FE">
        <w:fldChar w:fldCharType="begin"/>
      </w:r>
      <w:r w:rsidR="00C941FE" w:rsidRPr="00C941FE">
        <w:instrText xml:space="preserve"> </w:instrText>
      </w:r>
      <w:r w:rsidR="00C941FE" w:rsidRPr="00C941FE">
        <w:rPr>
          <w:rFonts w:hint="eastAsia"/>
        </w:rPr>
        <w:instrText>REF _Ref63072794 \h</w:instrText>
      </w:r>
      <w:r w:rsidR="00C941FE" w:rsidRPr="00C941FE">
        <w:instrText xml:space="preserve"> </w:instrText>
      </w:r>
      <w:r w:rsidR="00C941FE" w:rsidRPr="00C941FE">
        <w:fldChar w:fldCharType="separate"/>
      </w:r>
      <w:r w:rsidR="00D713D1">
        <w:rPr>
          <w:rFonts w:hint="eastAsia"/>
        </w:rPr>
        <w:t>表</w:t>
      </w:r>
      <w:r w:rsidR="00D713D1">
        <w:rPr>
          <w:rFonts w:hint="eastAsia"/>
        </w:rPr>
        <w:t xml:space="preserve"> </w:t>
      </w:r>
      <w:r w:rsidR="00D713D1">
        <w:rPr>
          <w:noProof/>
        </w:rPr>
        <w:t>31</w:t>
      </w:r>
      <w:r w:rsidR="00C941FE" w:rsidRPr="00C941FE">
        <w:fldChar w:fldCharType="end"/>
      </w:r>
      <w:r w:rsidR="00C941FE" w:rsidRPr="00C941FE">
        <w:rPr>
          <w:rFonts w:hint="eastAsia"/>
        </w:rPr>
        <w:t>及び</w:t>
      </w:r>
      <w:r w:rsidR="00C941FE" w:rsidRPr="00C941FE">
        <w:fldChar w:fldCharType="begin"/>
      </w:r>
      <w:r w:rsidR="00C941FE" w:rsidRPr="00C941FE">
        <w:instrText xml:space="preserve"> REF _Ref63072795 \h </w:instrText>
      </w:r>
      <w:r w:rsidR="00C941FE" w:rsidRPr="00C941FE">
        <w:fldChar w:fldCharType="separate"/>
      </w:r>
      <w:r w:rsidR="00D713D1">
        <w:rPr>
          <w:rFonts w:hint="eastAsia"/>
        </w:rPr>
        <w:t>表</w:t>
      </w:r>
      <w:r w:rsidR="00D713D1">
        <w:rPr>
          <w:rFonts w:hint="eastAsia"/>
        </w:rPr>
        <w:t xml:space="preserve"> </w:t>
      </w:r>
      <w:r w:rsidR="00D713D1">
        <w:rPr>
          <w:noProof/>
        </w:rPr>
        <w:t>32</w:t>
      </w:r>
      <w:r w:rsidR="00C941FE" w:rsidRPr="00C941FE">
        <w:fldChar w:fldCharType="end"/>
      </w:r>
      <w:r w:rsidRPr="00C941FE">
        <w:rPr>
          <w:rFonts w:hint="eastAsia"/>
        </w:rPr>
        <w:t>に示す。</w:t>
      </w:r>
      <w:r w:rsidR="009110D3">
        <w:rPr>
          <w:rFonts w:hint="eastAsia"/>
        </w:rPr>
        <w:t>敷地面積や卸売場など、施設規模に関わる多くの要素で東京都の大田市場、豊洲市場が最も規模が大きく、大量の荷捌き力に繋がっていると推測される。また、再整備を実施し機能強化した神戸東部市場は、最も卸売場の規模が大きい大田市場の</w:t>
      </w:r>
      <w:r w:rsidR="00690876">
        <w:rPr>
          <w:rFonts w:hint="eastAsia"/>
        </w:rPr>
        <w:t>三分の一程度の卸売場の規模しかないものの、比較した市場の中では加工施設の規模が最も大きく、本市場の</w:t>
      </w:r>
      <w:r w:rsidR="00690876">
        <w:rPr>
          <w:rFonts w:hint="eastAsia"/>
        </w:rPr>
        <w:t>3</w:t>
      </w:r>
      <w:r w:rsidR="00690876">
        <w:rPr>
          <w:rFonts w:hint="eastAsia"/>
        </w:rPr>
        <w:t>倍以上の面積を有しており、近年の実需者のニーズに応える機能強化が図れていることが強みとなっている。</w:t>
      </w:r>
    </w:p>
    <w:p w14:paraId="7C48DCF0" w14:textId="77777777" w:rsidR="00902321" w:rsidRPr="00902321" w:rsidRDefault="00902321" w:rsidP="00346262">
      <w:pPr>
        <w:ind w:leftChars="300" w:left="630" w:firstLineChars="100" w:firstLine="210"/>
      </w:pPr>
    </w:p>
    <w:p w14:paraId="2AA46FE4" w14:textId="36E4F486" w:rsidR="00BD47A8" w:rsidRDefault="00BD47A8" w:rsidP="00BD47A8">
      <w:pPr>
        <w:pStyle w:val="afa"/>
      </w:pPr>
      <w:bookmarkStart w:id="45" w:name="_Ref61611505"/>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28</w:t>
      </w:r>
      <w:r>
        <w:fldChar w:fldCharType="end"/>
      </w:r>
      <w:bookmarkEnd w:id="45"/>
      <w:r>
        <w:rPr>
          <w:rFonts w:hint="eastAsia"/>
        </w:rPr>
        <w:t xml:space="preserve">　</w:t>
      </w:r>
      <w:r w:rsidRPr="00BD47A8">
        <w:rPr>
          <w:rFonts w:hint="eastAsia"/>
        </w:rPr>
        <w:t>関西地方の中央卸売市場の状況</w:t>
      </w:r>
      <w:r>
        <w:rPr>
          <w:rFonts w:hint="eastAsia"/>
        </w:rPr>
        <w:t xml:space="preserve">　その１</w:t>
      </w:r>
    </w:p>
    <w:p w14:paraId="23ED48B4" w14:textId="11E02532" w:rsidR="00BD47A8" w:rsidRDefault="00882306" w:rsidP="00346262">
      <w:pPr>
        <w:ind w:leftChars="300" w:left="630" w:firstLineChars="100" w:firstLine="210"/>
      </w:pPr>
      <w:r>
        <w:rPr>
          <w:noProof/>
        </w:rPr>
        <w:drawing>
          <wp:anchor distT="0" distB="0" distL="114300" distR="114300" simplePos="0" relativeHeight="251832320" behindDoc="0" locked="0" layoutInCell="1" allowOverlap="1" wp14:anchorId="53C48AD6" wp14:editId="0BF96B9B">
            <wp:simplePos x="0" y="0"/>
            <wp:positionH relativeFrom="column">
              <wp:posOffset>358140</wp:posOffset>
            </wp:positionH>
            <wp:positionV relativeFrom="paragraph">
              <wp:posOffset>44450</wp:posOffset>
            </wp:positionV>
            <wp:extent cx="4989830" cy="3457575"/>
            <wp:effectExtent l="0" t="0" r="1270" b="9525"/>
            <wp:wrapNone/>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992473" cy="34594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77B912" w14:textId="30A917C1" w:rsidR="00BD47A8" w:rsidRDefault="00BD47A8" w:rsidP="00346262">
      <w:pPr>
        <w:ind w:leftChars="300" w:left="630" w:firstLineChars="100" w:firstLine="210"/>
      </w:pPr>
    </w:p>
    <w:p w14:paraId="64FDD4BE" w14:textId="07C1DEE3" w:rsidR="00BD47A8" w:rsidRDefault="00BD47A8" w:rsidP="00346262">
      <w:pPr>
        <w:ind w:leftChars="300" w:left="630" w:firstLineChars="100" w:firstLine="210"/>
      </w:pPr>
    </w:p>
    <w:p w14:paraId="78DB8611" w14:textId="23E4DEEE" w:rsidR="00BD47A8" w:rsidRDefault="00BD47A8" w:rsidP="00346262">
      <w:pPr>
        <w:ind w:leftChars="300" w:left="630" w:firstLineChars="100" w:firstLine="210"/>
      </w:pPr>
    </w:p>
    <w:p w14:paraId="2B97923C" w14:textId="2BD1E259" w:rsidR="00BD47A8" w:rsidRDefault="00BD47A8" w:rsidP="00346262">
      <w:pPr>
        <w:ind w:leftChars="300" w:left="630" w:firstLineChars="100" w:firstLine="210"/>
      </w:pPr>
    </w:p>
    <w:p w14:paraId="39A856FD" w14:textId="3A1A5FC9" w:rsidR="00BD47A8" w:rsidRDefault="00BD47A8" w:rsidP="00346262">
      <w:pPr>
        <w:ind w:leftChars="300" w:left="630" w:firstLineChars="100" w:firstLine="210"/>
      </w:pPr>
    </w:p>
    <w:p w14:paraId="3CAEAEFE" w14:textId="115084FA" w:rsidR="00BD47A8" w:rsidRDefault="00BD47A8" w:rsidP="00346262">
      <w:pPr>
        <w:ind w:leftChars="300" w:left="630" w:firstLineChars="100" w:firstLine="210"/>
      </w:pPr>
    </w:p>
    <w:p w14:paraId="57B0C37E" w14:textId="7EDD5835" w:rsidR="00580B25" w:rsidRDefault="00580B25" w:rsidP="00346262">
      <w:pPr>
        <w:ind w:leftChars="300" w:left="630" w:firstLineChars="100" w:firstLine="210"/>
      </w:pPr>
    </w:p>
    <w:p w14:paraId="1701DEA0" w14:textId="1FDD8FBE" w:rsidR="00580B25" w:rsidRDefault="00580B25" w:rsidP="00346262">
      <w:pPr>
        <w:ind w:leftChars="300" w:left="630" w:firstLineChars="100" w:firstLine="210"/>
      </w:pPr>
    </w:p>
    <w:p w14:paraId="75E66CDD" w14:textId="7075D99A" w:rsidR="00BD47A8" w:rsidRDefault="00BD47A8" w:rsidP="00346262">
      <w:pPr>
        <w:ind w:leftChars="300" w:left="630" w:firstLineChars="100" w:firstLine="210"/>
      </w:pPr>
    </w:p>
    <w:p w14:paraId="15B38DE7" w14:textId="24579A5B" w:rsidR="00BD47A8" w:rsidRDefault="00BD47A8" w:rsidP="00346262">
      <w:pPr>
        <w:ind w:leftChars="300" w:left="630" w:firstLineChars="100" w:firstLine="210"/>
      </w:pPr>
    </w:p>
    <w:p w14:paraId="4FC95AD1" w14:textId="7AADE1E2" w:rsidR="00BD47A8" w:rsidRDefault="00BD47A8" w:rsidP="00346262">
      <w:pPr>
        <w:ind w:leftChars="300" w:left="630" w:firstLineChars="100" w:firstLine="210"/>
      </w:pPr>
    </w:p>
    <w:p w14:paraId="7BBF92C2" w14:textId="7F6E1FD3" w:rsidR="00BD47A8" w:rsidRDefault="00BD47A8" w:rsidP="00346262">
      <w:pPr>
        <w:ind w:leftChars="300" w:left="630" w:firstLineChars="100" w:firstLine="210"/>
      </w:pPr>
    </w:p>
    <w:p w14:paraId="3EC7CB87" w14:textId="3DC6577F" w:rsidR="00BD47A8" w:rsidRDefault="00BD47A8" w:rsidP="00346262">
      <w:pPr>
        <w:ind w:leftChars="300" w:left="630" w:firstLineChars="100" w:firstLine="210"/>
      </w:pPr>
    </w:p>
    <w:p w14:paraId="18DAAFD3" w14:textId="77777777" w:rsidR="00580B25" w:rsidRDefault="00580B25">
      <w:pPr>
        <w:widowControl/>
        <w:jc w:val="left"/>
      </w:pPr>
      <w:r>
        <w:br w:type="page"/>
      </w:r>
    </w:p>
    <w:p w14:paraId="1897EBB9" w14:textId="28E826FB" w:rsidR="00580B25" w:rsidRDefault="00580B25" w:rsidP="00580B25">
      <w:pPr>
        <w:pStyle w:val="afa"/>
      </w:pPr>
      <w:bookmarkStart w:id="46" w:name="_Ref62205367"/>
      <w:r>
        <w:rPr>
          <w:rFonts w:hint="eastAsia"/>
        </w:rPr>
        <w:lastRenderedPageBreak/>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29</w:t>
      </w:r>
      <w:r>
        <w:fldChar w:fldCharType="end"/>
      </w:r>
      <w:bookmarkEnd w:id="46"/>
      <w:r>
        <w:rPr>
          <w:rFonts w:hint="eastAsia"/>
        </w:rPr>
        <w:t xml:space="preserve">　</w:t>
      </w:r>
      <w:r w:rsidRPr="00BD47A8">
        <w:rPr>
          <w:rFonts w:hint="eastAsia"/>
        </w:rPr>
        <w:t>関西地方の中央卸売市場の状況</w:t>
      </w:r>
      <w:r>
        <w:rPr>
          <w:rFonts w:hint="eastAsia"/>
        </w:rPr>
        <w:t xml:space="preserve">　その２</w:t>
      </w:r>
    </w:p>
    <w:p w14:paraId="173AE948" w14:textId="6ECB312E" w:rsidR="00580B25" w:rsidRDefault="00580B25" w:rsidP="00580B25">
      <w:pPr>
        <w:ind w:leftChars="300" w:left="630" w:firstLineChars="100" w:firstLine="210"/>
      </w:pPr>
      <w:r>
        <w:rPr>
          <w:noProof/>
        </w:rPr>
        <w:drawing>
          <wp:anchor distT="0" distB="0" distL="114300" distR="114300" simplePos="0" relativeHeight="251469824" behindDoc="0" locked="0" layoutInCell="1" allowOverlap="1" wp14:anchorId="22A847E6" wp14:editId="7AA1D313">
            <wp:simplePos x="0" y="0"/>
            <wp:positionH relativeFrom="column">
              <wp:posOffset>177165</wp:posOffset>
            </wp:positionH>
            <wp:positionV relativeFrom="paragraph">
              <wp:posOffset>34925</wp:posOffset>
            </wp:positionV>
            <wp:extent cx="5267325" cy="3034030"/>
            <wp:effectExtent l="0" t="0" r="9525" b="0"/>
            <wp:wrapNone/>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68008" cy="30344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143729" w14:textId="175C4DFA" w:rsidR="00580B25" w:rsidRDefault="00580B25" w:rsidP="00580B25">
      <w:pPr>
        <w:ind w:leftChars="300" w:left="630" w:firstLineChars="100" w:firstLine="210"/>
      </w:pPr>
    </w:p>
    <w:p w14:paraId="04950F18" w14:textId="77777777" w:rsidR="00580B25" w:rsidRDefault="00580B25" w:rsidP="00580B25">
      <w:pPr>
        <w:ind w:leftChars="300" w:left="630" w:firstLineChars="100" w:firstLine="210"/>
      </w:pPr>
    </w:p>
    <w:p w14:paraId="6570AE1C" w14:textId="3907D8AF" w:rsidR="00580B25" w:rsidRDefault="00580B25" w:rsidP="00580B25">
      <w:pPr>
        <w:ind w:leftChars="300" w:left="630" w:firstLineChars="100" w:firstLine="210"/>
      </w:pPr>
    </w:p>
    <w:p w14:paraId="2ED45053" w14:textId="77777777" w:rsidR="00580B25" w:rsidRDefault="00580B25" w:rsidP="00580B25">
      <w:pPr>
        <w:ind w:leftChars="300" w:left="630" w:firstLineChars="100" w:firstLine="210"/>
      </w:pPr>
    </w:p>
    <w:p w14:paraId="221A4610" w14:textId="4E3C9A74" w:rsidR="00580B25" w:rsidRDefault="00580B25" w:rsidP="00580B25">
      <w:pPr>
        <w:ind w:leftChars="300" w:left="630" w:firstLineChars="100" w:firstLine="210"/>
      </w:pPr>
    </w:p>
    <w:p w14:paraId="64FE9958" w14:textId="77777777" w:rsidR="00580B25" w:rsidRDefault="00580B25" w:rsidP="00580B25">
      <w:pPr>
        <w:ind w:leftChars="300" w:left="630" w:firstLineChars="100" w:firstLine="210"/>
      </w:pPr>
    </w:p>
    <w:p w14:paraId="164DB464" w14:textId="61D2014D" w:rsidR="00580B25" w:rsidRDefault="00580B25" w:rsidP="00580B25">
      <w:pPr>
        <w:ind w:leftChars="300" w:left="630" w:firstLineChars="100" w:firstLine="210"/>
      </w:pPr>
    </w:p>
    <w:p w14:paraId="3E0E17A0" w14:textId="46564998" w:rsidR="00580B25" w:rsidRDefault="00580B25" w:rsidP="00580B25">
      <w:pPr>
        <w:ind w:leftChars="300" w:left="630" w:firstLineChars="100" w:firstLine="210"/>
      </w:pPr>
    </w:p>
    <w:p w14:paraId="3DAD30EA" w14:textId="77777777" w:rsidR="00580B25" w:rsidRDefault="00580B25" w:rsidP="00580B25">
      <w:pPr>
        <w:ind w:leftChars="300" w:left="630" w:firstLineChars="100" w:firstLine="210"/>
      </w:pPr>
    </w:p>
    <w:p w14:paraId="383A480A" w14:textId="615012AD" w:rsidR="00580B25" w:rsidRDefault="00580B25" w:rsidP="00580B25">
      <w:pPr>
        <w:ind w:leftChars="300" w:left="630" w:firstLineChars="100" w:firstLine="210"/>
      </w:pPr>
    </w:p>
    <w:p w14:paraId="2EEA88F7" w14:textId="77777777" w:rsidR="00580B25" w:rsidRDefault="00580B25" w:rsidP="00580B25">
      <w:pPr>
        <w:ind w:leftChars="300" w:left="630" w:firstLineChars="100" w:firstLine="210"/>
      </w:pPr>
    </w:p>
    <w:p w14:paraId="769543B1" w14:textId="77777777" w:rsidR="00580B25" w:rsidRDefault="00580B25" w:rsidP="00580B25">
      <w:pPr>
        <w:ind w:leftChars="300" w:left="630" w:firstLineChars="100" w:firstLine="210"/>
      </w:pPr>
    </w:p>
    <w:p w14:paraId="5752E6F1" w14:textId="77777777" w:rsidR="00580B25" w:rsidRDefault="00580B25" w:rsidP="00580B25">
      <w:pPr>
        <w:ind w:leftChars="300" w:left="630" w:firstLineChars="100" w:firstLine="210"/>
      </w:pPr>
    </w:p>
    <w:p w14:paraId="2F314D1A" w14:textId="49448F7C" w:rsidR="00580B25" w:rsidRDefault="00580B25" w:rsidP="00580B25">
      <w:pPr>
        <w:pStyle w:val="afa"/>
      </w:pPr>
      <w:bookmarkStart w:id="47" w:name="_Ref61611510"/>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30</w:t>
      </w:r>
      <w:r>
        <w:fldChar w:fldCharType="end"/>
      </w:r>
      <w:bookmarkEnd w:id="47"/>
      <w:r>
        <w:rPr>
          <w:rFonts w:hint="eastAsia"/>
        </w:rPr>
        <w:t xml:space="preserve">　</w:t>
      </w:r>
      <w:r w:rsidRPr="00BD47A8">
        <w:rPr>
          <w:rFonts w:hint="eastAsia"/>
        </w:rPr>
        <w:t>関西地方の中央卸売市場の状況</w:t>
      </w:r>
      <w:r>
        <w:rPr>
          <w:rFonts w:hint="eastAsia"/>
        </w:rPr>
        <w:t xml:space="preserve">　その３</w:t>
      </w:r>
    </w:p>
    <w:p w14:paraId="1167B8D0" w14:textId="75091595" w:rsidR="00580B25" w:rsidRDefault="00882306" w:rsidP="00580B25">
      <w:pPr>
        <w:ind w:leftChars="300" w:left="630" w:firstLineChars="100" w:firstLine="210"/>
      </w:pPr>
      <w:r>
        <w:rPr>
          <w:noProof/>
        </w:rPr>
        <w:drawing>
          <wp:anchor distT="0" distB="0" distL="114300" distR="114300" simplePos="0" relativeHeight="251750400" behindDoc="0" locked="0" layoutInCell="1" allowOverlap="1" wp14:anchorId="29A437D8" wp14:editId="2D2B81D4">
            <wp:simplePos x="0" y="0"/>
            <wp:positionH relativeFrom="column">
              <wp:posOffset>196215</wp:posOffset>
            </wp:positionH>
            <wp:positionV relativeFrom="paragraph">
              <wp:posOffset>43815</wp:posOffset>
            </wp:positionV>
            <wp:extent cx="5219583" cy="3081557"/>
            <wp:effectExtent l="0" t="0" r="635" b="5080"/>
            <wp:wrapNone/>
            <wp:docPr id="1048" name="図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219583" cy="30815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29B949" w14:textId="3FAE8066" w:rsidR="00580B25" w:rsidRDefault="00580B25" w:rsidP="00580B25">
      <w:pPr>
        <w:ind w:leftChars="300" w:left="630" w:firstLineChars="100" w:firstLine="210"/>
      </w:pPr>
    </w:p>
    <w:p w14:paraId="02B6086E" w14:textId="77777777" w:rsidR="00580B25" w:rsidRDefault="00580B25" w:rsidP="00580B25">
      <w:pPr>
        <w:ind w:leftChars="300" w:left="630" w:firstLineChars="100" w:firstLine="210"/>
      </w:pPr>
    </w:p>
    <w:p w14:paraId="1C6E0E73" w14:textId="7CC9BFB6" w:rsidR="00580B25" w:rsidRDefault="00580B25" w:rsidP="00580B25">
      <w:pPr>
        <w:ind w:leftChars="300" w:left="630" w:firstLineChars="100" w:firstLine="210"/>
      </w:pPr>
    </w:p>
    <w:p w14:paraId="452D04E1" w14:textId="77777777" w:rsidR="00580B25" w:rsidRDefault="00580B25" w:rsidP="00580B25">
      <w:pPr>
        <w:ind w:leftChars="300" w:left="630" w:firstLineChars="100" w:firstLine="210"/>
      </w:pPr>
    </w:p>
    <w:p w14:paraId="6B2117EF" w14:textId="02F631B0" w:rsidR="00580B25" w:rsidRDefault="00580B25" w:rsidP="00580B25">
      <w:pPr>
        <w:ind w:leftChars="300" w:left="630" w:firstLineChars="100" w:firstLine="210"/>
      </w:pPr>
    </w:p>
    <w:p w14:paraId="6FA010C0" w14:textId="0E87741C" w:rsidR="00580B25" w:rsidRDefault="00580B25" w:rsidP="00580B25">
      <w:pPr>
        <w:ind w:leftChars="300" w:left="630" w:firstLineChars="100" w:firstLine="210"/>
      </w:pPr>
    </w:p>
    <w:p w14:paraId="6AAF895D" w14:textId="77777777" w:rsidR="00580B25" w:rsidRDefault="00580B25" w:rsidP="00580B25">
      <w:pPr>
        <w:ind w:leftChars="300" w:left="630" w:firstLineChars="100" w:firstLine="210"/>
      </w:pPr>
    </w:p>
    <w:p w14:paraId="6B35991D" w14:textId="77777777" w:rsidR="00580B25" w:rsidRDefault="00580B25" w:rsidP="00580B25">
      <w:pPr>
        <w:ind w:leftChars="300" w:left="630" w:firstLineChars="100" w:firstLine="210"/>
      </w:pPr>
    </w:p>
    <w:p w14:paraId="023FCFB2" w14:textId="77777777" w:rsidR="00580B25" w:rsidRDefault="00580B25" w:rsidP="00580B25">
      <w:pPr>
        <w:ind w:leftChars="300" w:left="630" w:firstLineChars="100" w:firstLine="210"/>
      </w:pPr>
    </w:p>
    <w:p w14:paraId="650F9157" w14:textId="77777777" w:rsidR="00580B25" w:rsidRDefault="00580B25" w:rsidP="00580B25">
      <w:pPr>
        <w:ind w:leftChars="300" w:left="630" w:firstLineChars="100" w:firstLine="210"/>
      </w:pPr>
    </w:p>
    <w:p w14:paraId="2147A0DC" w14:textId="77777777" w:rsidR="00580B25" w:rsidRDefault="00580B25" w:rsidP="00580B25">
      <w:pPr>
        <w:ind w:leftChars="300" w:left="630" w:firstLineChars="100" w:firstLine="210"/>
      </w:pPr>
    </w:p>
    <w:p w14:paraId="53F2D1C4" w14:textId="77777777" w:rsidR="00580B25" w:rsidRDefault="00580B25" w:rsidP="00580B25">
      <w:pPr>
        <w:ind w:leftChars="300" w:left="630" w:firstLineChars="100" w:firstLine="210"/>
      </w:pPr>
    </w:p>
    <w:p w14:paraId="25662EBC" w14:textId="77777777" w:rsidR="00580B25" w:rsidRDefault="00580B25" w:rsidP="00580B25">
      <w:pPr>
        <w:ind w:leftChars="300" w:left="630" w:firstLineChars="100" w:firstLine="210"/>
      </w:pPr>
    </w:p>
    <w:p w14:paraId="5C1BB6AA" w14:textId="77777777" w:rsidR="00580B25" w:rsidRDefault="00580B25" w:rsidP="00580B25">
      <w:pPr>
        <w:ind w:leftChars="300" w:left="630" w:firstLineChars="100" w:firstLine="210"/>
      </w:pPr>
      <w:r>
        <w:rPr>
          <w:rFonts w:hint="eastAsia"/>
        </w:rPr>
        <w:t xml:space="preserve">※１　</w:t>
      </w:r>
      <w:r w:rsidRPr="00580B25">
        <w:rPr>
          <w:rFonts w:hint="eastAsia"/>
        </w:rPr>
        <w:t>青果部・水産物部の卸</w:t>
      </w:r>
      <w:r>
        <w:rPr>
          <w:rFonts w:hint="eastAsia"/>
        </w:rPr>
        <w:t>・</w:t>
      </w:r>
      <w:r w:rsidRPr="00580B25">
        <w:rPr>
          <w:rFonts w:hint="eastAsia"/>
        </w:rPr>
        <w:t>仲卸売場面積の合計</w:t>
      </w:r>
    </w:p>
    <w:p w14:paraId="2E3B85D4" w14:textId="77777777" w:rsidR="00580B25" w:rsidRDefault="00580B25" w:rsidP="00580B25">
      <w:pPr>
        <w:ind w:leftChars="300" w:left="630" w:firstLineChars="400" w:firstLine="840"/>
      </w:pPr>
      <w:r w:rsidRPr="00580B25">
        <w:rPr>
          <w:rFonts w:hint="eastAsia"/>
        </w:rPr>
        <w:t>（再整備計画を策定している市場は、その計画上の数値）</w:t>
      </w:r>
    </w:p>
    <w:p w14:paraId="3B7BECD6" w14:textId="77777777" w:rsidR="00580B25" w:rsidRDefault="00580B25" w:rsidP="00580B25">
      <w:pPr>
        <w:jc w:val="center"/>
      </w:pPr>
      <w:r>
        <w:rPr>
          <w:rFonts w:hint="eastAsia"/>
        </w:rPr>
        <w:t>資料：いずれも</w:t>
      </w:r>
      <w:r w:rsidRPr="00580B25">
        <w:rPr>
          <w:rFonts w:hint="eastAsia"/>
        </w:rPr>
        <w:t>各市場基本計画等公開資料、報道資料、開設者ホームページ、</w:t>
      </w:r>
    </w:p>
    <w:p w14:paraId="1C39AE54" w14:textId="77777777" w:rsidR="00580B25" w:rsidRPr="00580B25" w:rsidRDefault="00580B25" w:rsidP="00580B25">
      <w:pPr>
        <w:ind w:firstLineChars="550" w:firstLine="1155"/>
      </w:pPr>
      <w:r w:rsidRPr="00580B25">
        <w:rPr>
          <w:rFonts w:hint="eastAsia"/>
        </w:rPr>
        <w:t>電話</w:t>
      </w:r>
      <w:r>
        <w:rPr>
          <w:rFonts w:hint="eastAsia"/>
        </w:rPr>
        <w:t>による</w:t>
      </w:r>
      <w:r w:rsidRPr="00580B25">
        <w:rPr>
          <w:rFonts w:hint="eastAsia"/>
        </w:rPr>
        <w:t>ヒアリング等</w:t>
      </w:r>
      <w:r>
        <w:rPr>
          <w:rFonts w:hint="eastAsia"/>
        </w:rPr>
        <w:t>より流通研究所作成</w:t>
      </w:r>
      <w:r w:rsidRPr="00580B25">
        <w:rPr>
          <w:rFonts w:hint="eastAsia"/>
        </w:rPr>
        <w:t>（令和</w:t>
      </w:r>
      <w:r w:rsidRPr="00580B25">
        <w:rPr>
          <w:rFonts w:hint="eastAsia"/>
        </w:rPr>
        <w:t>2</w:t>
      </w:r>
      <w:r w:rsidRPr="00580B25">
        <w:rPr>
          <w:rFonts w:hint="eastAsia"/>
        </w:rPr>
        <w:t>年</w:t>
      </w:r>
      <w:r w:rsidRPr="00580B25">
        <w:rPr>
          <w:rFonts w:hint="eastAsia"/>
        </w:rPr>
        <w:t>11</w:t>
      </w:r>
      <w:r w:rsidRPr="00580B25">
        <w:rPr>
          <w:rFonts w:hint="eastAsia"/>
        </w:rPr>
        <w:t>月現在）</w:t>
      </w:r>
    </w:p>
    <w:p w14:paraId="605E0940" w14:textId="77777777" w:rsidR="00902321" w:rsidRDefault="00902321">
      <w:pPr>
        <w:widowControl/>
        <w:jc w:val="left"/>
        <w:sectPr w:rsidR="00902321" w:rsidSect="00075108">
          <w:pgSz w:w="11906" w:h="16838" w:code="9"/>
          <w:pgMar w:top="1985" w:right="1701" w:bottom="1560" w:left="1701" w:header="851" w:footer="992" w:gutter="0"/>
          <w:cols w:space="425"/>
          <w:docGrid w:type="lines" w:linePitch="360"/>
        </w:sectPr>
      </w:pPr>
    </w:p>
    <w:p w14:paraId="14F01C99" w14:textId="4142868E" w:rsidR="00902321" w:rsidRDefault="009110D3" w:rsidP="00902321">
      <w:pPr>
        <w:pStyle w:val="afa"/>
      </w:pPr>
      <w:bookmarkStart w:id="48" w:name="_Ref63072794"/>
      <w:r>
        <w:rPr>
          <w:noProof/>
        </w:rPr>
        <w:lastRenderedPageBreak/>
        <w:drawing>
          <wp:anchor distT="0" distB="0" distL="114300" distR="114300" simplePos="0" relativeHeight="251662336" behindDoc="0" locked="0" layoutInCell="1" allowOverlap="1" wp14:anchorId="30BE5DF8" wp14:editId="48B5762B">
            <wp:simplePos x="0" y="0"/>
            <wp:positionH relativeFrom="column">
              <wp:posOffset>638175</wp:posOffset>
            </wp:positionH>
            <wp:positionV relativeFrom="paragraph">
              <wp:posOffset>216535</wp:posOffset>
            </wp:positionV>
            <wp:extent cx="7088505" cy="5270500"/>
            <wp:effectExtent l="0" t="0" r="0" b="635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7088505" cy="527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902321">
        <w:rPr>
          <w:rFonts w:hint="eastAsia"/>
        </w:rPr>
        <w:t xml:space="preserve">表 </w:t>
      </w:r>
      <w:r w:rsidR="00902321">
        <w:fldChar w:fldCharType="begin"/>
      </w:r>
      <w:r w:rsidR="00902321">
        <w:instrText xml:space="preserve"> </w:instrText>
      </w:r>
      <w:r w:rsidR="00902321">
        <w:rPr>
          <w:rFonts w:hint="eastAsia"/>
        </w:rPr>
        <w:instrText>SEQ 表 \* ARABIC</w:instrText>
      </w:r>
      <w:r w:rsidR="00902321">
        <w:instrText xml:space="preserve"> </w:instrText>
      </w:r>
      <w:r w:rsidR="00902321">
        <w:fldChar w:fldCharType="separate"/>
      </w:r>
      <w:r w:rsidR="00D713D1">
        <w:rPr>
          <w:noProof/>
        </w:rPr>
        <w:t>31</w:t>
      </w:r>
      <w:r w:rsidR="00902321">
        <w:fldChar w:fldCharType="end"/>
      </w:r>
      <w:bookmarkEnd w:id="48"/>
      <w:r w:rsidR="00902321">
        <w:rPr>
          <w:rFonts w:hint="eastAsia"/>
        </w:rPr>
        <w:t xml:space="preserve">　三大都市圏の市場の施設規模の比較　その</w:t>
      </w:r>
      <w:r w:rsidR="00C941FE">
        <w:rPr>
          <w:rFonts w:hint="eastAsia"/>
        </w:rPr>
        <w:t>１</w:t>
      </w:r>
    </w:p>
    <w:p w14:paraId="5CD5EA90" w14:textId="788F50DE" w:rsidR="00902321" w:rsidRDefault="00902321">
      <w:pPr>
        <w:widowControl/>
        <w:jc w:val="left"/>
      </w:pPr>
    </w:p>
    <w:p w14:paraId="7F17665D" w14:textId="6801D117" w:rsidR="00902321" w:rsidRDefault="00902321">
      <w:pPr>
        <w:widowControl/>
        <w:jc w:val="left"/>
      </w:pPr>
    </w:p>
    <w:p w14:paraId="1E7B9524" w14:textId="1A9F7EF4" w:rsidR="00902321" w:rsidRDefault="00902321">
      <w:pPr>
        <w:widowControl/>
        <w:jc w:val="left"/>
      </w:pPr>
    </w:p>
    <w:p w14:paraId="78E8DBC3" w14:textId="5083E652" w:rsidR="00902321" w:rsidRDefault="00902321">
      <w:pPr>
        <w:widowControl/>
        <w:jc w:val="left"/>
      </w:pPr>
    </w:p>
    <w:p w14:paraId="7939185E" w14:textId="43965725" w:rsidR="00902321" w:rsidRDefault="00902321">
      <w:pPr>
        <w:widowControl/>
        <w:jc w:val="left"/>
      </w:pPr>
    </w:p>
    <w:p w14:paraId="32E9E53D" w14:textId="16711894" w:rsidR="00902321" w:rsidRDefault="00902321">
      <w:pPr>
        <w:widowControl/>
        <w:jc w:val="left"/>
      </w:pPr>
    </w:p>
    <w:p w14:paraId="35BF23D7" w14:textId="4E71AEF8" w:rsidR="00902321" w:rsidRDefault="00902321">
      <w:pPr>
        <w:widowControl/>
        <w:jc w:val="left"/>
      </w:pPr>
    </w:p>
    <w:p w14:paraId="174AA5BC" w14:textId="77777777" w:rsidR="00902321" w:rsidRDefault="00902321">
      <w:pPr>
        <w:widowControl/>
        <w:jc w:val="left"/>
      </w:pPr>
    </w:p>
    <w:p w14:paraId="0EE2870F" w14:textId="77777777" w:rsidR="00902321" w:rsidRDefault="00902321">
      <w:pPr>
        <w:widowControl/>
        <w:jc w:val="left"/>
      </w:pPr>
    </w:p>
    <w:p w14:paraId="4CE7BC27" w14:textId="77777777" w:rsidR="00902321" w:rsidRDefault="00902321">
      <w:pPr>
        <w:widowControl/>
        <w:jc w:val="left"/>
      </w:pPr>
    </w:p>
    <w:p w14:paraId="767EEC34" w14:textId="77777777" w:rsidR="00902321" w:rsidRDefault="00902321">
      <w:pPr>
        <w:widowControl/>
        <w:jc w:val="left"/>
      </w:pPr>
    </w:p>
    <w:p w14:paraId="57089378" w14:textId="77777777" w:rsidR="00902321" w:rsidRDefault="00902321">
      <w:pPr>
        <w:widowControl/>
        <w:jc w:val="left"/>
      </w:pPr>
    </w:p>
    <w:p w14:paraId="60BB39C9" w14:textId="77777777" w:rsidR="00902321" w:rsidRDefault="00902321">
      <w:pPr>
        <w:widowControl/>
        <w:jc w:val="left"/>
      </w:pPr>
    </w:p>
    <w:p w14:paraId="127CEB3F" w14:textId="77777777" w:rsidR="00902321" w:rsidRDefault="00902321">
      <w:pPr>
        <w:widowControl/>
        <w:jc w:val="left"/>
      </w:pPr>
    </w:p>
    <w:p w14:paraId="4E2297AE" w14:textId="77777777" w:rsidR="00902321" w:rsidRDefault="00902321">
      <w:pPr>
        <w:widowControl/>
        <w:jc w:val="left"/>
      </w:pPr>
    </w:p>
    <w:p w14:paraId="4CFE55A2" w14:textId="690B138F" w:rsidR="00902321" w:rsidRDefault="00C941FE">
      <w:pPr>
        <w:widowControl/>
        <w:jc w:val="left"/>
      </w:pPr>
      <w:r w:rsidRPr="00C941FE">
        <w:rPr>
          <w:noProof/>
        </w:rPr>
        <mc:AlternateContent>
          <mc:Choice Requires="wps">
            <w:drawing>
              <wp:anchor distT="0" distB="0" distL="114300" distR="114300" simplePos="0" relativeHeight="251869184" behindDoc="0" locked="0" layoutInCell="1" allowOverlap="1" wp14:anchorId="39272887" wp14:editId="7DBF29E2">
                <wp:simplePos x="0" y="0"/>
                <wp:positionH relativeFrom="column">
                  <wp:posOffset>634926</wp:posOffset>
                </wp:positionH>
                <wp:positionV relativeFrom="paragraph">
                  <wp:posOffset>1743001</wp:posOffset>
                </wp:positionV>
                <wp:extent cx="9256143" cy="253365"/>
                <wp:effectExtent l="0" t="0" r="0" b="0"/>
                <wp:wrapNone/>
                <wp:docPr id="16" name="テキスト ボックス 2"/>
                <wp:cNvGraphicFramePr/>
                <a:graphic xmlns:a="http://schemas.openxmlformats.org/drawingml/2006/main">
                  <a:graphicData uri="http://schemas.microsoft.com/office/word/2010/wordprocessingShape">
                    <wps:wsp>
                      <wps:cNvSpPr txBox="1"/>
                      <wps:spPr>
                        <a:xfrm>
                          <a:off x="0" y="0"/>
                          <a:ext cx="9256143" cy="253365"/>
                        </a:xfrm>
                        <a:prstGeom prst="rect">
                          <a:avLst/>
                        </a:prstGeom>
                        <a:noFill/>
                      </wps:spPr>
                      <wps:txbx>
                        <w:txbxContent>
                          <w:p w14:paraId="4633C255" w14:textId="0DD35CDB" w:rsidR="00D713D1" w:rsidRDefault="00D713D1" w:rsidP="00C941FE">
                            <w:pPr>
                              <w:rPr>
                                <w:rFonts w:cstheme="minorBidi"/>
                                <w:color w:val="000000" w:themeColor="text1"/>
                                <w:kern w:val="24"/>
                                <w:szCs w:val="21"/>
                              </w:rPr>
                            </w:pPr>
                            <w:r>
                              <w:rPr>
                                <w:rFonts w:cstheme="minorBidi" w:hint="eastAsia"/>
                                <w:color w:val="000000" w:themeColor="text1"/>
                                <w:kern w:val="24"/>
                                <w:szCs w:val="21"/>
                              </w:rPr>
                              <w:t>注：太字は、その項目において比較した</w:t>
                            </w:r>
                            <w:r w:rsidRPr="009110D3">
                              <w:rPr>
                                <w:rFonts w:cstheme="minorBidi" w:hint="eastAsia"/>
                                <w:color w:val="000000" w:themeColor="text1"/>
                                <w:kern w:val="24"/>
                                <w:szCs w:val="21"/>
                              </w:rPr>
                              <w:t>三大都市圏の市場の</w:t>
                            </w:r>
                            <w:r>
                              <w:rPr>
                                <w:rFonts w:cstheme="minorBidi" w:hint="eastAsia"/>
                                <w:color w:val="000000" w:themeColor="text1"/>
                                <w:kern w:val="24"/>
                                <w:szCs w:val="21"/>
                              </w:rPr>
                              <w:t>中でも最も大きい値（次頁含む）</w:t>
                            </w:r>
                          </w:p>
                          <w:p w14:paraId="112728CE" w14:textId="4A76AF66" w:rsidR="00D713D1" w:rsidRPr="00C941FE" w:rsidRDefault="00D713D1" w:rsidP="00C941FE">
                            <w:pPr>
                              <w:rPr>
                                <w:kern w:val="0"/>
                                <w:sz w:val="24"/>
                              </w:rPr>
                            </w:pPr>
                            <w:r w:rsidRPr="00C941FE">
                              <w:rPr>
                                <w:rFonts w:cstheme="minorBidi"/>
                                <w:color w:val="000000" w:themeColor="text1"/>
                                <w:kern w:val="24"/>
                                <w:szCs w:val="21"/>
                              </w:rPr>
                              <w:t>資料：</w:t>
                            </w:r>
                            <w:r w:rsidRPr="00C941FE">
                              <w:rPr>
                                <w:rFonts w:cstheme="minorBidi" w:hint="eastAsia"/>
                                <w:color w:val="000000" w:themeColor="text1"/>
                                <w:kern w:val="24"/>
                                <w:szCs w:val="21"/>
                              </w:rPr>
                              <w:t>いずれも</w:t>
                            </w:r>
                            <w:r>
                              <w:rPr>
                                <w:rFonts w:cstheme="minorBidi" w:hint="eastAsia"/>
                                <w:color w:val="000000" w:themeColor="text1"/>
                                <w:kern w:val="24"/>
                                <w:szCs w:val="21"/>
                              </w:rPr>
                              <w:t>市場概要</w:t>
                            </w:r>
                            <w:r w:rsidRPr="00C941FE">
                              <w:rPr>
                                <w:rFonts w:cstheme="minorBidi" w:hint="eastAsia"/>
                                <w:color w:val="000000" w:themeColor="text1"/>
                                <w:kern w:val="24"/>
                                <w:szCs w:val="21"/>
                              </w:rPr>
                              <w:t>、開設者ホームページ、電話によるヒアリング等</w:t>
                            </w:r>
                            <w:r>
                              <w:rPr>
                                <w:rFonts w:cstheme="minorBidi" w:hint="eastAsia"/>
                                <w:color w:val="000000" w:themeColor="text1"/>
                                <w:kern w:val="24"/>
                                <w:szCs w:val="21"/>
                              </w:rPr>
                              <w:t>に</w:t>
                            </w:r>
                            <w:r w:rsidRPr="00C941FE">
                              <w:rPr>
                                <w:rFonts w:cstheme="minorBidi" w:hint="eastAsia"/>
                                <w:color w:val="000000" w:themeColor="text1"/>
                                <w:kern w:val="24"/>
                                <w:szCs w:val="21"/>
                              </w:rPr>
                              <w:t>より流通研究所作成（令和</w:t>
                            </w:r>
                            <w:r>
                              <w:rPr>
                                <w:rFonts w:cstheme="minorBidi" w:hint="eastAsia"/>
                                <w:color w:val="000000" w:themeColor="text1"/>
                                <w:kern w:val="24"/>
                                <w:szCs w:val="21"/>
                              </w:rPr>
                              <w:t>3</w:t>
                            </w:r>
                            <w:r w:rsidRPr="00C941FE">
                              <w:rPr>
                                <w:rFonts w:cstheme="minorBidi" w:hint="eastAsia"/>
                                <w:color w:val="000000" w:themeColor="text1"/>
                                <w:kern w:val="24"/>
                                <w:szCs w:val="21"/>
                              </w:rPr>
                              <w:t>年</w:t>
                            </w:r>
                            <w:r w:rsidRPr="00C941FE">
                              <w:rPr>
                                <w:rFonts w:cstheme="minorBidi" w:hint="eastAsia"/>
                                <w:color w:val="000000" w:themeColor="text1"/>
                                <w:kern w:val="24"/>
                                <w:szCs w:val="21"/>
                              </w:rPr>
                              <w:t>1</w:t>
                            </w:r>
                            <w:r w:rsidRPr="00C941FE">
                              <w:rPr>
                                <w:rFonts w:cstheme="minorBidi" w:hint="eastAsia"/>
                                <w:color w:val="000000" w:themeColor="text1"/>
                                <w:kern w:val="24"/>
                                <w:szCs w:val="21"/>
                              </w:rPr>
                              <w:t>月現在）</w:t>
                            </w:r>
                          </w:p>
                        </w:txbxContent>
                      </wps:txbx>
                      <wps:bodyPr wrap="square" rtlCol="0">
                        <a:spAutoFit/>
                      </wps:bodyPr>
                    </wps:wsp>
                  </a:graphicData>
                </a:graphic>
                <wp14:sizeRelH relativeFrom="margin">
                  <wp14:pctWidth>0</wp14:pctWidth>
                </wp14:sizeRelH>
              </wp:anchor>
            </w:drawing>
          </mc:Choice>
          <mc:Fallback>
            <w:pict>
              <v:shape w14:anchorId="39272887" id="_x0000_s1096" type="#_x0000_t202" style="position:absolute;margin-left:50pt;margin-top:137.25pt;width:728.85pt;height:19.95pt;z-index:251869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" filled="f" stroked="f">
                <v:textbox style="mso-fit-shape-to-text:t">
                  <w:txbxContent>
                    <w:p w14:paraId="4633C255" w14:textId="0DD35CDB" w:rsidR="00D713D1" w:rsidRDefault="00D713D1" w:rsidP="00C941FE">
                      <w:pPr>
                        <w:rPr>
                          <w:rFonts w:cstheme="minorBidi"/>
                          <w:color w:val="000000" w:themeColor="text1"/>
                          <w:kern w:val="24"/>
                          <w:szCs w:val="21"/>
                        </w:rPr>
                      </w:pPr>
                      <w:r>
                        <w:rPr>
                          <w:rFonts w:cstheme="minorBidi" w:hint="eastAsia"/>
                          <w:color w:val="000000" w:themeColor="text1"/>
                          <w:kern w:val="24"/>
                          <w:szCs w:val="21"/>
                        </w:rPr>
                        <w:t>注：太字は、その項目において比較した</w:t>
                      </w:r>
                      <w:r w:rsidRPr="009110D3">
                        <w:rPr>
                          <w:rFonts w:cstheme="minorBidi" w:hint="eastAsia"/>
                          <w:color w:val="000000" w:themeColor="text1"/>
                          <w:kern w:val="24"/>
                          <w:szCs w:val="21"/>
                        </w:rPr>
                        <w:t>三大都市圏の市場の</w:t>
                      </w:r>
                      <w:r>
                        <w:rPr>
                          <w:rFonts w:cstheme="minorBidi" w:hint="eastAsia"/>
                          <w:color w:val="000000" w:themeColor="text1"/>
                          <w:kern w:val="24"/>
                          <w:szCs w:val="21"/>
                        </w:rPr>
                        <w:t>中でも最も大きい値（次頁含む）</w:t>
                      </w:r>
                    </w:p>
                    <w:p w14:paraId="112728CE" w14:textId="4A76AF66" w:rsidR="00D713D1" w:rsidRPr="00C941FE" w:rsidRDefault="00D713D1" w:rsidP="00C941FE">
                      <w:pPr>
                        <w:rPr>
                          <w:kern w:val="0"/>
                          <w:sz w:val="24"/>
                        </w:rPr>
                      </w:pPr>
                      <w:r w:rsidRPr="00C941FE">
                        <w:rPr>
                          <w:rFonts w:cstheme="minorBidi"/>
                          <w:color w:val="000000" w:themeColor="text1"/>
                          <w:kern w:val="24"/>
                          <w:szCs w:val="21"/>
                        </w:rPr>
                        <w:t>資料：</w:t>
                      </w:r>
                      <w:r w:rsidRPr="00C941FE">
                        <w:rPr>
                          <w:rFonts w:cstheme="minorBidi" w:hint="eastAsia"/>
                          <w:color w:val="000000" w:themeColor="text1"/>
                          <w:kern w:val="24"/>
                          <w:szCs w:val="21"/>
                        </w:rPr>
                        <w:t>いずれも</w:t>
                      </w:r>
                      <w:r>
                        <w:rPr>
                          <w:rFonts w:cstheme="minorBidi" w:hint="eastAsia"/>
                          <w:color w:val="000000" w:themeColor="text1"/>
                          <w:kern w:val="24"/>
                          <w:szCs w:val="21"/>
                        </w:rPr>
                        <w:t>市場概要</w:t>
                      </w:r>
                      <w:r w:rsidRPr="00C941FE">
                        <w:rPr>
                          <w:rFonts w:cstheme="minorBidi" w:hint="eastAsia"/>
                          <w:color w:val="000000" w:themeColor="text1"/>
                          <w:kern w:val="24"/>
                          <w:szCs w:val="21"/>
                        </w:rPr>
                        <w:t>、開設者ホームページ、電話によるヒアリング等</w:t>
                      </w:r>
                      <w:r>
                        <w:rPr>
                          <w:rFonts w:cstheme="minorBidi" w:hint="eastAsia"/>
                          <w:color w:val="000000" w:themeColor="text1"/>
                          <w:kern w:val="24"/>
                          <w:szCs w:val="21"/>
                        </w:rPr>
                        <w:t>に</w:t>
                      </w:r>
                      <w:r w:rsidRPr="00C941FE">
                        <w:rPr>
                          <w:rFonts w:cstheme="minorBidi" w:hint="eastAsia"/>
                          <w:color w:val="000000" w:themeColor="text1"/>
                          <w:kern w:val="24"/>
                          <w:szCs w:val="21"/>
                        </w:rPr>
                        <w:t>より流通研究所作成（令和</w:t>
                      </w:r>
                      <w:r>
                        <w:rPr>
                          <w:rFonts w:cstheme="minorBidi" w:hint="eastAsia"/>
                          <w:color w:val="000000" w:themeColor="text1"/>
                          <w:kern w:val="24"/>
                          <w:szCs w:val="21"/>
                        </w:rPr>
                        <w:t>3</w:t>
                      </w:r>
                      <w:r w:rsidRPr="00C941FE">
                        <w:rPr>
                          <w:rFonts w:cstheme="minorBidi" w:hint="eastAsia"/>
                          <w:color w:val="000000" w:themeColor="text1"/>
                          <w:kern w:val="24"/>
                          <w:szCs w:val="21"/>
                        </w:rPr>
                        <w:t>年</w:t>
                      </w:r>
                      <w:r w:rsidRPr="00C941FE">
                        <w:rPr>
                          <w:rFonts w:cstheme="minorBidi" w:hint="eastAsia"/>
                          <w:color w:val="000000" w:themeColor="text1"/>
                          <w:kern w:val="24"/>
                          <w:szCs w:val="21"/>
                        </w:rPr>
                        <w:t>1</w:t>
                      </w:r>
                      <w:r w:rsidRPr="00C941FE">
                        <w:rPr>
                          <w:rFonts w:cstheme="minorBidi" w:hint="eastAsia"/>
                          <w:color w:val="000000" w:themeColor="text1"/>
                          <w:kern w:val="24"/>
                          <w:szCs w:val="21"/>
                        </w:rPr>
                        <w:t>月現在）</w:t>
                      </w:r>
                    </w:p>
                  </w:txbxContent>
                </v:textbox>
              </v:shape>
            </w:pict>
          </mc:Fallback>
        </mc:AlternateContent>
      </w:r>
      <w:r w:rsidR="00902321">
        <w:br w:type="page"/>
      </w:r>
    </w:p>
    <w:p w14:paraId="578B1E89" w14:textId="3CF3F87C" w:rsidR="00902321" w:rsidRDefault="00C941FE" w:rsidP="00C941FE">
      <w:pPr>
        <w:pStyle w:val="afa"/>
      </w:pPr>
      <w:bookmarkStart w:id="49" w:name="_Ref63072795"/>
      <w:r>
        <w:rPr>
          <w:rFonts w:hint="eastAsia"/>
        </w:rPr>
        <w:lastRenderedPageBreak/>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32</w:t>
      </w:r>
      <w:r>
        <w:fldChar w:fldCharType="end"/>
      </w:r>
      <w:bookmarkEnd w:id="49"/>
      <w:r>
        <w:rPr>
          <w:rFonts w:hint="eastAsia"/>
        </w:rPr>
        <w:t xml:space="preserve">　三大都市圏の市場の施設規模の比較　その２</w:t>
      </w:r>
    </w:p>
    <w:p w14:paraId="3EE293A5" w14:textId="51BE7575" w:rsidR="00902321" w:rsidRDefault="009110D3">
      <w:pPr>
        <w:widowControl/>
        <w:jc w:val="left"/>
      </w:pPr>
      <w:r>
        <w:rPr>
          <w:noProof/>
        </w:rPr>
        <w:drawing>
          <wp:anchor distT="0" distB="0" distL="114300" distR="114300" simplePos="0" relativeHeight="251672576" behindDoc="0" locked="0" layoutInCell="1" allowOverlap="1" wp14:anchorId="754379CD" wp14:editId="0FCA8489">
            <wp:simplePos x="0" y="0"/>
            <wp:positionH relativeFrom="column">
              <wp:posOffset>338913</wp:posOffset>
            </wp:positionH>
            <wp:positionV relativeFrom="paragraph">
              <wp:posOffset>31455</wp:posOffset>
            </wp:positionV>
            <wp:extent cx="8102009" cy="5020971"/>
            <wp:effectExtent l="0" t="0" r="0" b="8255"/>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8102009" cy="50209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AB00DA" w14:textId="096C242F" w:rsidR="00902321" w:rsidRDefault="00902321">
      <w:pPr>
        <w:widowControl/>
        <w:jc w:val="left"/>
      </w:pPr>
    </w:p>
    <w:p w14:paraId="599E98CD" w14:textId="6E0B1DB2" w:rsidR="00C941FE" w:rsidRDefault="00C941FE">
      <w:pPr>
        <w:widowControl/>
        <w:jc w:val="left"/>
      </w:pPr>
    </w:p>
    <w:p w14:paraId="4E3C2663" w14:textId="5FDFFA92" w:rsidR="00C941FE" w:rsidRDefault="00C941FE">
      <w:pPr>
        <w:widowControl/>
        <w:jc w:val="left"/>
      </w:pPr>
    </w:p>
    <w:p w14:paraId="41C0BF62" w14:textId="4131FC1D" w:rsidR="00C941FE" w:rsidRDefault="00C941FE">
      <w:pPr>
        <w:widowControl/>
        <w:jc w:val="left"/>
      </w:pPr>
    </w:p>
    <w:p w14:paraId="7A76E994" w14:textId="2F68E892" w:rsidR="00C941FE" w:rsidRDefault="00C941FE">
      <w:pPr>
        <w:widowControl/>
        <w:jc w:val="left"/>
      </w:pPr>
    </w:p>
    <w:p w14:paraId="788D7FE3" w14:textId="15D3A9D3" w:rsidR="00C941FE" w:rsidRDefault="00C941FE">
      <w:pPr>
        <w:widowControl/>
        <w:jc w:val="left"/>
      </w:pPr>
    </w:p>
    <w:p w14:paraId="55FEEDA9" w14:textId="0A1EB593" w:rsidR="00C941FE" w:rsidRDefault="00C941FE">
      <w:pPr>
        <w:widowControl/>
        <w:jc w:val="left"/>
      </w:pPr>
    </w:p>
    <w:p w14:paraId="322D41AA" w14:textId="0D37F25C" w:rsidR="00C941FE" w:rsidRDefault="00C941FE">
      <w:pPr>
        <w:widowControl/>
        <w:jc w:val="left"/>
      </w:pPr>
    </w:p>
    <w:p w14:paraId="7548D65D" w14:textId="46EEC9BF" w:rsidR="00C941FE" w:rsidRDefault="00C941FE">
      <w:pPr>
        <w:widowControl/>
        <w:jc w:val="left"/>
      </w:pPr>
    </w:p>
    <w:p w14:paraId="790B3B95" w14:textId="423623A0" w:rsidR="00C941FE" w:rsidRDefault="00C941FE">
      <w:pPr>
        <w:widowControl/>
        <w:jc w:val="left"/>
      </w:pPr>
    </w:p>
    <w:p w14:paraId="0F0982BB" w14:textId="42ABD613" w:rsidR="00C941FE" w:rsidRDefault="00C941FE">
      <w:pPr>
        <w:widowControl/>
        <w:jc w:val="left"/>
      </w:pPr>
    </w:p>
    <w:p w14:paraId="551F7CB4" w14:textId="14AC88C3" w:rsidR="00C941FE" w:rsidRDefault="00C941FE">
      <w:pPr>
        <w:widowControl/>
        <w:jc w:val="left"/>
      </w:pPr>
    </w:p>
    <w:p w14:paraId="53E56A69" w14:textId="23301211" w:rsidR="00902321" w:rsidRDefault="00902321">
      <w:pPr>
        <w:widowControl/>
        <w:jc w:val="left"/>
      </w:pPr>
    </w:p>
    <w:p w14:paraId="0631DA70" w14:textId="4195C05F" w:rsidR="00902321" w:rsidRDefault="00902321">
      <w:pPr>
        <w:widowControl/>
        <w:jc w:val="left"/>
      </w:pPr>
    </w:p>
    <w:p w14:paraId="2901D381" w14:textId="461BD148" w:rsidR="00902321" w:rsidRDefault="00902321">
      <w:pPr>
        <w:widowControl/>
        <w:jc w:val="left"/>
      </w:pPr>
    </w:p>
    <w:p w14:paraId="44728C27" w14:textId="7E2B565E" w:rsidR="00902321" w:rsidRDefault="00902321">
      <w:pPr>
        <w:widowControl/>
        <w:jc w:val="left"/>
      </w:pPr>
    </w:p>
    <w:p w14:paraId="7ADA7108" w14:textId="1A266B2C" w:rsidR="00902321" w:rsidRDefault="00902321">
      <w:pPr>
        <w:widowControl/>
        <w:jc w:val="left"/>
      </w:pPr>
    </w:p>
    <w:p w14:paraId="2EC9F005" w14:textId="00318989" w:rsidR="00902321" w:rsidRDefault="00902321">
      <w:pPr>
        <w:widowControl/>
        <w:jc w:val="left"/>
      </w:pPr>
    </w:p>
    <w:p w14:paraId="1E4E6F8B" w14:textId="42668824" w:rsidR="00902321" w:rsidRDefault="00902321">
      <w:pPr>
        <w:widowControl/>
        <w:jc w:val="left"/>
      </w:pPr>
    </w:p>
    <w:p w14:paraId="77AFB492" w14:textId="5F9D45AA" w:rsidR="00902321" w:rsidRDefault="009110D3">
      <w:pPr>
        <w:widowControl/>
        <w:jc w:val="left"/>
      </w:pPr>
      <w:r w:rsidRPr="00C941FE">
        <w:rPr>
          <w:noProof/>
        </w:rPr>
        <mc:AlternateContent>
          <mc:Choice Requires="wps">
            <w:drawing>
              <wp:anchor distT="0" distB="0" distL="114300" distR="114300" simplePos="0" relativeHeight="251668480" behindDoc="0" locked="0" layoutInCell="1" allowOverlap="1" wp14:anchorId="3F496711" wp14:editId="542DB7F2">
                <wp:simplePos x="0" y="0"/>
                <wp:positionH relativeFrom="column">
                  <wp:posOffset>0</wp:posOffset>
                </wp:positionH>
                <wp:positionV relativeFrom="paragraph">
                  <wp:posOffset>477830</wp:posOffset>
                </wp:positionV>
                <wp:extent cx="9256143" cy="253365"/>
                <wp:effectExtent l="0" t="0" r="0" b="0"/>
                <wp:wrapNone/>
                <wp:docPr id="30" name="テキスト ボックス 2"/>
                <wp:cNvGraphicFramePr/>
                <a:graphic xmlns:a="http://schemas.openxmlformats.org/drawingml/2006/main">
                  <a:graphicData uri="http://schemas.microsoft.com/office/word/2010/wordprocessingShape">
                    <wps:wsp>
                      <wps:cNvSpPr txBox="1"/>
                      <wps:spPr>
                        <a:xfrm>
                          <a:off x="0" y="0"/>
                          <a:ext cx="9256143" cy="253365"/>
                        </a:xfrm>
                        <a:prstGeom prst="rect">
                          <a:avLst/>
                        </a:prstGeom>
                        <a:noFill/>
                      </wps:spPr>
                      <wps:txbx>
                        <w:txbxContent>
                          <w:p w14:paraId="5F5C8DF5" w14:textId="07716CD2" w:rsidR="00D713D1" w:rsidRDefault="00D713D1" w:rsidP="009110D3">
                            <w:pPr>
                              <w:rPr>
                                <w:rFonts w:cstheme="minorBidi"/>
                                <w:color w:val="000000" w:themeColor="text1"/>
                                <w:kern w:val="24"/>
                                <w:szCs w:val="21"/>
                              </w:rPr>
                            </w:pPr>
                            <w:r>
                              <w:rPr>
                                <w:rFonts w:cstheme="minorBidi" w:hint="eastAsia"/>
                                <w:color w:val="000000" w:themeColor="text1"/>
                                <w:kern w:val="24"/>
                                <w:szCs w:val="21"/>
                              </w:rPr>
                              <w:t>注：太字は、その項目において比較した</w:t>
                            </w:r>
                            <w:r w:rsidRPr="009110D3">
                              <w:rPr>
                                <w:rFonts w:cstheme="minorBidi" w:hint="eastAsia"/>
                                <w:color w:val="000000" w:themeColor="text1"/>
                                <w:kern w:val="24"/>
                                <w:szCs w:val="21"/>
                              </w:rPr>
                              <w:t>三大都市圏の市場の</w:t>
                            </w:r>
                            <w:r>
                              <w:rPr>
                                <w:rFonts w:cstheme="minorBidi" w:hint="eastAsia"/>
                                <w:color w:val="000000" w:themeColor="text1"/>
                                <w:kern w:val="24"/>
                                <w:szCs w:val="21"/>
                              </w:rPr>
                              <w:t>中でも最も大きい値（前頁含む）</w:t>
                            </w:r>
                          </w:p>
                          <w:p w14:paraId="7CBED681" w14:textId="77777777" w:rsidR="00D713D1" w:rsidRPr="00C941FE" w:rsidRDefault="00D713D1" w:rsidP="009110D3">
                            <w:pPr>
                              <w:rPr>
                                <w:kern w:val="0"/>
                                <w:sz w:val="24"/>
                              </w:rPr>
                            </w:pPr>
                            <w:r w:rsidRPr="00C941FE">
                              <w:rPr>
                                <w:rFonts w:cstheme="minorBidi"/>
                                <w:color w:val="000000" w:themeColor="text1"/>
                                <w:kern w:val="24"/>
                                <w:szCs w:val="21"/>
                              </w:rPr>
                              <w:t>資料：</w:t>
                            </w:r>
                            <w:r w:rsidRPr="00C941FE">
                              <w:rPr>
                                <w:rFonts w:cstheme="minorBidi" w:hint="eastAsia"/>
                                <w:color w:val="000000" w:themeColor="text1"/>
                                <w:kern w:val="24"/>
                                <w:szCs w:val="21"/>
                              </w:rPr>
                              <w:t>いずれも</w:t>
                            </w:r>
                            <w:r>
                              <w:rPr>
                                <w:rFonts w:cstheme="minorBidi" w:hint="eastAsia"/>
                                <w:color w:val="000000" w:themeColor="text1"/>
                                <w:kern w:val="24"/>
                                <w:szCs w:val="21"/>
                              </w:rPr>
                              <w:t>市場概要</w:t>
                            </w:r>
                            <w:r w:rsidRPr="00C941FE">
                              <w:rPr>
                                <w:rFonts w:cstheme="minorBidi" w:hint="eastAsia"/>
                                <w:color w:val="000000" w:themeColor="text1"/>
                                <w:kern w:val="24"/>
                                <w:szCs w:val="21"/>
                              </w:rPr>
                              <w:t>、開設者ホームページ、電話によるヒアリング等</w:t>
                            </w:r>
                            <w:r>
                              <w:rPr>
                                <w:rFonts w:cstheme="minorBidi" w:hint="eastAsia"/>
                                <w:color w:val="000000" w:themeColor="text1"/>
                                <w:kern w:val="24"/>
                                <w:szCs w:val="21"/>
                              </w:rPr>
                              <w:t>に</w:t>
                            </w:r>
                            <w:r w:rsidRPr="00C941FE">
                              <w:rPr>
                                <w:rFonts w:cstheme="minorBidi" w:hint="eastAsia"/>
                                <w:color w:val="000000" w:themeColor="text1"/>
                                <w:kern w:val="24"/>
                                <w:szCs w:val="21"/>
                              </w:rPr>
                              <w:t>より流通研究所作成（令和</w:t>
                            </w:r>
                            <w:r>
                              <w:rPr>
                                <w:rFonts w:cstheme="minorBidi" w:hint="eastAsia"/>
                                <w:color w:val="000000" w:themeColor="text1"/>
                                <w:kern w:val="24"/>
                                <w:szCs w:val="21"/>
                              </w:rPr>
                              <w:t>3</w:t>
                            </w:r>
                            <w:r w:rsidRPr="00C941FE">
                              <w:rPr>
                                <w:rFonts w:cstheme="minorBidi" w:hint="eastAsia"/>
                                <w:color w:val="000000" w:themeColor="text1"/>
                                <w:kern w:val="24"/>
                                <w:szCs w:val="21"/>
                              </w:rPr>
                              <w:t>年</w:t>
                            </w:r>
                            <w:r w:rsidRPr="00C941FE">
                              <w:rPr>
                                <w:rFonts w:cstheme="minorBidi" w:hint="eastAsia"/>
                                <w:color w:val="000000" w:themeColor="text1"/>
                                <w:kern w:val="24"/>
                                <w:szCs w:val="21"/>
                              </w:rPr>
                              <w:t>1</w:t>
                            </w:r>
                            <w:r w:rsidRPr="00C941FE">
                              <w:rPr>
                                <w:rFonts w:cstheme="minorBidi" w:hint="eastAsia"/>
                                <w:color w:val="000000" w:themeColor="text1"/>
                                <w:kern w:val="24"/>
                                <w:szCs w:val="21"/>
                              </w:rPr>
                              <w:t>月現在）</w:t>
                            </w:r>
                          </w:p>
                        </w:txbxContent>
                      </wps:txbx>
                      <wps:bodyPr wrap="square" rtlCol="0">
                        <a:spAutoFit/>
                      </wps:bodyPr>
                    </wps:wsp>
                  </a:graphicData>
                </a:graphic>
                <wp14:sizeRelH relativeFrom="margin">
                  <wp14:pctWidth>0</wp14:pctWidth>
                </wp14:sizeRelH>
              </wp:anchor>
            </w:drawing>
          </mc:Choice>
          <mc:Fallback>
            <w:pict>
              <v:shape w14:anchorId="3F496711" id="_x0000_s1097" type="#_x0000_t202" style="position:absolute;margin-left:0;margin-top:37.6pt;width:728.85pt;height:19.9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" filled="f" stroked="f">
                <v:textbox style="mso-fit-shape-to-text:t">
                  <w:txbxContent>
                    <w:p w14:paraId="5F5C8DF5" w14:textId="07716CD2" w:rsidR="00D713D1" w:rsidRDefault="00D713D1" w:rsidP="009110D3">
                      <w:pPr>
                        <w:rPr>
                          <w:rFonts w:cstheme="minorBidi"/>
                          <w:color w:val="000000" w:themeColor="text1"/>
                          <w:kern w:val="24"/>
                          <w:szCs w:val="21"/>
                        </w:rPr>
                      </w:pPr>
                      <w:r>
                        <w:rPr>
                          <w:rFonts w:cstheme="minorBidi" w:hint="eastAsia"/>
                          <w:color w:val="000000" w:themeColor="text1"/>
                          <w:kern w:val="24"/>
                          <w:szCs w:val="21"/>
                        </w:rPr>
                        <w:t>注：太字は、その項目において比較した</w:t>
                      </w:r>
                      <w:r w:rsidRPr="009110D3">
                        <w:rPr>
                          <w:rFonts w:cstheme="minorBidi" w:hint="eastAsia"/>
                          <w:color w:val="000000" w:themeColor="text1"/>
                          <w:kern w:val="24"/>
                          <w:szCs w:val="21"/>
                        </w:rPr>
                        <w:t>三大都市圏の市場の</w:t>
                      </w:r>
                      <w:r>
                        <w:rPr>
                          <w:rFonts w:cstheme="minorBidi" w:hint="eastAsia"/>
                          <w:color w:val="000000" w:themeColor="text1"/>
                          <w:kern w:val="24"/>
                          <w:szCs w:val="21"/>
                        </w:rPr>
                        <w:t>中でも最も大きい値（前頁含む）</w:t>
                      </w:r>
                    </w:p>
                    <w:p w14:paraId="7CBED681" w14:textId="77777777" w:rsidR="00D713D1" w:rsidRPr="00C941FE" w:rsidRDefault="00D713D1" w:rsidP="009110D3">
                      <w:pPr>
                        <w:rPr>
                          <w:kern w:val="0"/>
                          <w:sz w:val="24"/>
                        </w:rPr>
                      </w:pPr>
                      <w:r w:rsidRPr="00C941FE">
                        <w:rPr>
                          <w:rFonts w:cstheme="minorBidi"/>
                          <w:color w:val="000000" w:themeColor="text1"/>
                          <w:kern w:val="24"/>
                          <w:szCs w:val="21"/>
                        </w:rPr>
                        <w:t>資料：</w:t>
                      </w:r>
                      <w:r w:rsidRPr="00C941FE">
                        <w:rPr>
                          <w:rFonts w:cstheme="minorBidi" w:hint="eastAsia"/>
                          <w:color w:val="000000" w:themeColor="text1"/>
                          <w:kern w:val="24"/>
                          <w:szCs w:val="21"/>
                        </w:rPr>
                        <w:t>いずれも</w:t>
                      </w:r>
                      <w:r>
                        <w:rPr>
                          <w:rFonts w:cstheme="minorBidi" w:hint="eastAsia"/>
                          <w:color w:val="000000" w:themeColor="text1"/>
                          <w:kern w:val="24"/>
                          <w:szCs w:val="21"/>
                        </w:rPr>
                        <w:t>市場概要</w:t>
                      </w:r>
                      <w:r w:rsidRPr="00C941FE">
                        <w:rPr>
                          <w:rFonts w:cstheme="minorBidi" w:hint="eastAsia"/>
                          <w:color w:val="000000" w:themeColor="text1"/>
                          <w:kern w:val="24"/>
                          <w:szCs w:val="21"/>
                        </w:rPr>
                        <w:t>、開設者ホームページ、電話によるヒアリング等</w:t>
                      </w:r>
                      <w:r>
                        <w:rPr>
                          <w:rFonts w:cstheme="minorBidi" w:hint="eastAsia"/>
                          <w:color w:val="000000" w:themeColor="text1"/>
                          <w:kern w:val="24"/>
                          <w:szCs w:val="21"/>
                        </w:rPr>
                        <w:t>に</w:t>
                      </w:r>
                      <w:r w:rsidRPr="00C941FE">
                        <w:rPr>
                          <w:rFonts w:cstheme="minorBidi" w:hint="eastAsia"/>
                          <w:color w:val="000000" w:themeColor="text1"/>
                          <w:kern w:val="24"/>
                          <w:szCs w:val="21"/>
                        </w:rPr>
                        <w:t>より流通研究所作成（令和</w:t>
                      </w:r>
                      <w:r>
                        <w:rPr>
                          <w:rFonts w:cstheme="minorBidi" w:hint="eastAsia"/>
                          <w:color w:val="000000" w:themeColor="text1"/>
                          <w:kern w:val="24"/>
                          <w:szCs w:val="21"/>
                        </w:rPr>
                        <w:t>3</w:t>
                      </w:r>
                      <w:r w:rsidRPr="00C941FE">
                        <w:rPr>
                          <w:rFonts w:cstheme="minorBidi" w:hint="eastAsia"/>
                          <w:color w:val="000000" w:themeColor="text1"/>
                          <w:kern w:val="24"/>
                          <w:szCs w:val="21"/>
                        </w:rPr>
                        <w:t>年</w:t>
                      </w:r>
                      <w:r w:rsidRPr="00C941FE">
                        <w:rPr>
                          <w:rFonts w:cstheme="minorBidi" w:hint="eastAsia"/>
                          <w:color w:val="000000" w:themeColor="text1"/>
                          <w:kern w:val="24"/>
                          <w:szCs w:val="21"/>
                        </w:rPr>
                        <w:t>1</w:t>
                      </w:r>
                      <w:r w:rsidRPr="00C941FE">
                        <w:rPr>
                          <w:rFonts w:cstheme="minorBidi" w:hint="eastAsia"/>
                          <w:color w:val="000000" w:themeColor="text1"/>
                          <w:kern w:val="24"/>
                          <w:szCs w:val="21"/>
                        </w:rPr>
                        <w:t>月現在）</w:t>
                      </w:r>
                    </w:p>
                  </w:txbxContent>
                </v:textbox>
              </v:shape>
            </w:pict>
          </mc:Fallback>
        </mc:AlternateContent>
      </w:r>
    </w:p>
    <w:p w14:paraId="1FB87C04" w14:textId="77777777" w:rsidR="00902321" w:rsidRDefault="00902321">
      <w:pPr>
        <w:widowControl/>
        <w:jc w:val="left"/>
        <w:sectPr w:rsidR="00902321" w:rsidSect="00902321">
          <w:pgSz w:w="16838" w:h="11906" w:orient="landscape" w:code="9"/>
          <w:pgMar w:top="993" w:right="1985" w:bottom="1701" w:left="1560" w:header="851" w:footer="992" w:gutter="0"/>
          <w:cols w:space="425"/>
          <w:docGrid w:type="lines" w:linePitch="360"/>
        </w:sectPr>
      </w:pPr>
    </w:p>
    <w:p w14:paraId="0CBB8756" w14:textId="4DCE3C06" w:rsidR="00346262" w:rsidRPr="002D6C0C" w:rsidRDefault="00346262" w:rsidP="00346262">
      <w:pPr>
        <w:pStyle w:val="4"/>
        <w:numPr>
          <w:ilvl w:val="0"/>
          <w:numId w:val="0"/>
        </w:numPr>
        <w:ind w:left="284" w:firstLineChars="100" w:firstLine="210"/>
      </w:pPr>
      <w:r>
        <w:rPr>
          <w:rFonts w:hint="eastAsia"/>
        </w:rPr>
        <w:lastRenderedPageBreak/>
        <w:t>イ）取引状況（青果部）</w:t>
      </w:r>
    </w:p>
    <w:p w14:paraId="32E94B87" w14:textId="1C25902D" w:rsidR="00C919A4" w:rsidRDefault="006F446A" w:rsidP="00346262">
      <w:pPr>
        <w:ind w:leftChars="300" w:left="630" w:firstLineChars="100" w:firstLine="210"/>
      </w:pPr>
      <w:r>
        <w:rPr>
          <w:rFonts w:hint="eastAsia"/>
        </w:rPr>
        <w:t>各市場の青果取引について、</w:t>
      </w:r>
      <w:r w:rsidR="00075108">
        <w:fldChar w:fldCharType="begin"/>
      </w:r>
      <w:r w:rsidR="00075108">
        <w:instrText xml:space="preserve"> </w:instrText>
      </w:r>
      <w:r w:rsidR="00075108">
        <w:rPr>
          <w:rFonts w:hint="eastAsia"/>
        </w:rPr>
        <w:instrText>REF _Ref62220610 \h</w:instrText>
      </w:r>
      <w:r w:rsidR="00075108">
        <w:instrText xml:space="preserve"> </w:instrText>
      </w:r>
      <w:r w:rsidR="00075108">
        <w:fldChar w:fldCharType="separate"/>
      </w:r>
      <w:r w:rsidR="00D713D1">
        <w:rPr>
          <w:rFonts w:hint="eastAsia"/>
        </w:rPr>
        <w:t>図</w:t>
      </w:r>
      <w:r w:rsidR="00D713D1">
        <w:rPr>
          <w:rFonts w:hint="eastAsia"/>
        </w:rPr>
        <w:t xml:space="preserve"> </w:t>
      </w:r>
      <w:r w:rsidR="00D713D1">
        <w:rPr>
          <w:noProof/>
        </w:rPr>
        <w:t>47</w:t>
      </w:r>
      <w:r w:rsidR="00075108">
        <w:fldChar w:fldCharType="end"/>
      </w:r>
      <w:r w:rsidR="00C919A4">
        <w:rPr>
          <w:rFonts w:hint="eastAsia"/>
        </w:rPr>
        <w:t>に</w:t>
      </w:r>
      <w:r>
        <w:rPr>
          <w:rFonts w:hint="eastAsia"/>
        </w:rPr>
        <w:t>示す</w:t>
      </w:r>
      <w:r w:rsidR="00C919A4">
        <w:rPr>
          <w:rFonts w:hint="eastAsia"/>
        </w:rPr>
        <w:t>各市場の</w:t>
      </w:r>
      <w:r w:rsidR="00580B25" w:rsidRPr="00580B25">
        <w:rPr>
          <w:rFonts w:hint="eastAsia"/>
        </w:rPr>
        <w:t>平均単価</w:t>
      </w:r>
      <w:r w:rsidR="00C919A4">
        <w:rPr>
          <w:rFonts w:hint="eastAsia"/>
        </w:rPr>
        <w:t>の推移と</w:t>
      </w:r>
      <w:r w:rsidR="001F1C65" w:rsidRPr="001F1C65">
        <w:rPr>
          <w:rFonts w:hint="eastAsia"/>
        </w:rPr>
        <w:t>取扱数量の増減</w:t>
      </w:r>
      <w:r w:rsidR="00C919A4">
        <w:rPr>
          <w:rFonts w:hint="eastAsia"/>
        </w:rPr>
        <w:t>率</w:t>
      </w:r>
      <w:r w:rsidR="00580B25" w:rsidRPr="00580B25">
        <w:rPr>
          <w:rFonts w:hint="eastAsia"/>
        </w:rPr>
        <w:t>をみると、各市場</w:t>
      </w:r>
      <w:r w:rsidR="00882306">
        <w:rPr>
          <w:rFonts w:hint="eastAsia"/>
        </w:rPr>
        <w:t>とも</w:t>
      </w:r>
      <w:r w:rsidR="00580B25" w:rsidRPr="00580B25">
        <w:rPr>
          <w:rFonts w:hint="eastAsia"/>
        </w:rPr>
        <w:t>に</w:t>
      </w:r>
      <w:r w:rsidR="00C919A4">
        <w:rPr>
          <w:rFonts w:hint="eastAsia"/>
        </w:rPr>
        <w:t>平均単価は</w:t>
      </w:r>
      <w:r w:rsidR="00580B25" w:rsidRPr="00580B25">
        <w:rPr>
          <w:rFonts w:hint="eastAsia"/>
        </w:rPr>
        <w:t>近年伸びてきている中、取扱数量が減少していないのは大阪本場のみであり、関西地方の青果市場をけん引している</w:t>
      </w:r>
      <w:r>
        <w:rPr>
          <w:rFonts w:hint="eastAsia"/>
        </w:rPr>
        <w:t>と</w:t>
      </w:r>
      <w:r w:rsidR="00184F78">
        <w:rPr>
          <w:rFonts w:hint="eastAsia"/>
        </w:rPr>
        <w:t>いえる</w:t>
      </w:r>
      <w:r>
        <w:rPr>
          <w:rFonts w:hint="eastAsia"/>
        </w:rPr>
        <w:t>状況である</w:t>
      </w:r>
      <w:r w:rsidR="00C919A4">
        <w:rPr>
          <w:rFonts w:hint="eastAsia"/>
        </w:rPr>
        <w:t>。</w:t>
      </w:r>
    </w:p>
    <w:p w14:paraId="1143980E" w14:textId="5CD41886" w:rsidR="00346262" w:rsidRDefault="00C919A4" w:rsidP="00346262">
      <w:pPr>
        <w:ind w:leftChars="300" w:left="630" w:firstLineChars="100" w:firstLine="210"/>
      </w:pPr>
      <w:r w:rsidRPr="00C919A4">
        <w:rPr>
          <w:rFonts w:hint="eastAsia"/>
        </w:rPr>
        <w:t>本市場の平均単価（</w:t>
      </w:r>
      <w:r w:rsidRPr="00C919A4">
        <w:rPr>
          <w:rFonts w:hint="eastAsia"/>
        </w:rPr>
        <w:t>265</w:t>
      </w:r>
      <w:r w:rsidRPr="00C919A4">
        <w:rPr>
          <w:rFonts w:hint="eastAsia"/>
        </w:rPr>
        <w:t>円</w:t>
      </w:r>
      <w:r w:rsidRPr="00C919A4">
        <w:rPr>
          <w:rFonts w:hint="eastAsia"/>
        </w:rPr>
        <w:t>/kg</w:t>
      </w:r>
      <w:r w:rsidRPr="00C919A4">
        <w:rPr>
          <w:rFonts w:hint="eastAsia"/>
        </w:rPr>
        <w:t>）は関西地方では平均的な価格</w:t>
      </w:r>
      <w:r w:rsidR="00DD337C" w:rsidRPr="00C919A4">
        <w:rPr>
          <w:rFonts w:hint="eastAsia"/>
        </w:rPr>
        <w:t>（</w:t>
      </w:r>
      <w:r w:rsidR="00DD337C" w:rsidRPr="00C919A4">
        <w:rPr>
          <w:rFonts w:hint="eastAsia"/>
        </w:rPr>
        <w:t>265</w:t>
      </w:r>
      <w:r w:rsidR="00DD337C" w:rsidRPr="00C919A4">
        <w:rPr>
          <w:rFonts w:hint="eastAsia"/>
        </w:rPr>
        <w:t>円</w:t>
      </w:r>
      <w:r w:rsidR="00DD337C" w:rsidRPr="00C919A4">
        <w:rPr>
          <w:rFonts w:hint="eastAsia"/>
        </w:rPr>
        <w:t>/kg</w:t>
      </w:r>
      <w:r w:rsidR="00DD337C" w:rsidRPr="00C919A4">
        <w:rPr>
          <w:rFonts w:hint="eastAsia"/>
        </w:rPr>
        <w:t>）</w:t>
      </w:r>
      <w:r w:rsidRPr="00C919A4">
        <w:rPr>
          <w:rFonts w:hint="eastAsia"/>
        </w:rPr>
        <w:t>であ</w:t>
      </w:r>
      <w:r>
        <w:rPr>
          <w:rFonts w:hint="eastAsia"/>
        </w:rPr>
        <w:t>り、最も高いのは</w:t>
      </w:r>
      <w:r w:rsidR="00580B25" w:rsidRPr="00580B25">
        <w:rPr>
          <w:rFonts w:hint="eastAsia"/>
        </w:rPr>
        <w:t>神戸東部市場</w:t>
      </w:r>
      <w:r>
        <w:rPr>
          <w:rFonts w:hint="eastAsia"/>
        </w:rPr>
        <w:t>で</w:t>
      </w:r>
      <w:r w:rsidR="00580B25" w:rsidRPr="00580B25">
        <w:rPr>
          <w:rFonts w:hint="eastAsia"/>
        </w:rPr>
        <w:t>、</w:t>
      </w:r>
      <w:r>
        <w:rPr>
          <w:rFonts w:hint="eastAsia"/>
        </w:rPr>
        <w:t>再整備による</w:t>
      </w:r>
      <w:r w:rsidRPr="00C919A4">
        <w:rPr>
          <w:rFonts w:hint="eastAsia"/>
        </w:rPr>
        <w:t>コールドチェーン・加工需要</w:t>
      </w:r>
      <w:r>
        <w:rPr>
          <w:rFonts w:hint="eastAsia"/>
        </w:rPr>
        <w:t>への対応などの</w:t>
      </w:r>
      <w:r w:rsidR="00580B25" w:rsidRPr="00580B25">
        <w:rPr>
          <w:rFonts w:hint="eastAsia"/>
        </w:rPr>
        <w:t>機能強化の効果が発揮されていると考えられる</w:t>
      </w:r>
      <w:r>
        <w:rPr>
          <w:rFonts w:hint="eastAsia"/>
        </w:rPr>
        <w:t>。ただし、</w:t>
      </w:r>
      <w:r w:rsidR="00580B25" w:rsidRPr="00580B25">
        <w:rPr>
          <w:rFonts w:hint="eastAsia"/>
        </w:rPr>
        <w:t>取扱数量は本市場</w:t>
      </w:r>
      <w:r>
        <w:rPr>
          <w:rFonts w:hint="eastAsia"/>
        </w:rPr>
        <w:t>の</w:t>
      </w:r>
      <w:r>
        <w:rPr>
          <w:rFonts w:hint="eastAsia"/>
        </w:rPr>
        <w:t>20</w:t>
      </w:r>
      <w:r>
        <w:rPr>
          <w:rFonts w:hint="eastAsia"/>
        </w:rPr>
        <w:t>％程度であり、ニーズ調査による考察で整理したよう</w:t>
      </w:r>
      <w:r w:rsidR="00031BEF">
        <w:rPr>
          <w:rFonts w:hint="eastAsia"/>
        </w:rPr>
        <w:t>に</w:t>
      </w:r>
      <w:r>
        <w:rPr>
          <w:rFonts w:hint="eastAsia"/>
        </w:rPr>
        <w:t>、供給</w:t>
      </w:r>
      <w:r w:rsidRPr="00987C8E">
        <w:rPr>
          <w:rFonts w:hint="eastAsia"/>
        </w:rPr>
        <w:t>圏が限定された消費地市場</w:t>
      </w:r>
      <w:r>
        <w:rPr>
          <w:rFonts w:hint="eastAsia"/>
        </w:rPr>
        <w:t>であると捉えることができ、本市場の供給圏への脅威は限定的だと考えられる。</w:t>
      </w:r>
    </w:p>
    <w:p w14:paraId="54F34870" w14:textId="49AB3028" w:rsidR="00580B25" w:rsidRDefault="00C919A4" w:rsidP="00C919A4">
      <w:pPr>
        <w:ind w:leftChars="300" w:left="630" w:firstLineChars="100" w:firstLine="210"/>
      </w:pPr>
      <w:r>
        <w:rPr>
          <w:rFonts w:hint="eastAsia"/>
        </w:rPr>
        <w:t>また、参考として</w:t>
      </w:r>
      <w:r w:rsidRPr="00C919A4">
        <w:rPr>
          <w:rFonts w:hint="eastAsia"/>
        </w:rPr>
        <w:t>全国的には市場取扱数量が減少・停滞している傾向の中、</w:t>
      </w:r>
      <w:r>
        <w:rPr>
          <w:rFonts w:hint="eastAsia"/>
        </w:rPr>
        <w:t>東京都の</w:t>
      </w:r>
      <w:r w:rsidRPr="00C919A4">
        <w:rPr>
          <w:rFonts w:hint="eastAsia"/>
        </w:rPr>
        <w:t>大田市場は順調に取扱数量を伸ばしており、</w:t>
      </w:r>
      <w:r w:rsidRPr="00C919A4">
        <w:rPr>
          <w:rFonts w:hint="eastAsia"/>
        </w:rPr>
        <w:t>10</w:t>
      </w:r>
      <w:r w:rsidRPr="00C919A4">
        <w:rPr>
          <w:rFonts w:hint="eastAsia"/>
        </w:rPr>
        <w:t>年前と比較して、</w:t>
      </w:r>
      <w:r w:rsidRPr="00C919A4">
        <w:rPr>
          <w:rFonts w:hint="eastAsia"/>
        </w:rPr>
        <w:t>12</w:t>
      </w:r>
      <w:r w:rsidRPr="00C919A4">
        <w:rPr>
          <w:rFonts w:hint="eastAsia"/>
        </w:rPr>
        <w:t>％</w:t>
      </w:r>
      <w:r w:rsidR="00DD337C">
        <w:rPr>
          <w:rFonts w:hint="eastAsia"/>
        </w:rPr>
        <w:t>程度</w:t>
      </w:r>
      <w:r w:rsidRPr="00C919A4">
        <w:rPr>
          <w:rFonts w:hint="eastAsia"/>
        </w:rPr>
        <w:t>取扱数量が増加、平均単価も上昇傾向である</w:t>
      </w:r>
      <w:r>
        <w:rPr>
          <w:rFonts w:hint="eastAsia"/>
        </w:rPr>
        <w:t>。これは、広大な敷地面積を活かし、</w:t>
      </w:r>
      <w:r w:rsidRPr="00C919A4">
        <w:rPr>
          <w:rFonts w:hint="eastAsia"/>
        </w:rPr>
        <w:t>荷が大量に捌けるロジスティックセンターや定温管理可能な加工・荷捌棟の整備など機能強化を行っており、交通至便で広大な土地もあり都市場でも一極集中してい</w:t>
      </w:r>
      <w:r w:rsidR="00882306">
        <w:rPr>
          <w:rFonts w:hint="eastAsia"/>
        </w:rPr>
        <w:t>ることが要因として考えられる</w:t>
      </w:r>
      <w:r>
        <w:rPr>
          <w:rFonts w:hint="eastAsia"/>
        </w:rPr>
        <w:t>。</w:t>
      </w:r>
    </w:p>
    <w:p w14:paraId="47633830" w14:textId="77777777" w:rsidR="00075108" w:rsidRDefault="00075108" w:rsidP="00C919A4">
      <w:pPr>
        <w:ind w:leftChars="300" w:left="630" w:firstLineChars="100" w:firstLine="210"/>
      </w:pPr>
    </w:p>
    <w:p w14:paraId="7FBBF422" w14:textId="43D56075" w:rsidR="00C919A4" w:rsidRDefault="00075108" w:rsidP="00075108">
      <w:pPr>
        <w:pStyle w:val="afa"/>
      </w:pPr>
      <w:bookmarkStart w:id="50" w:name="_Ref62220610"/>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47</w:t>
      </w:r>
      <w:r>
        <w:fldChar w:fldCharType="end"/>
      </w:r>
      <w:bookmarkEnd w:id="50"/>
      <w:r>
        <w:rPr>
          <w:rFonts w:hint="eastAsia"/>
        </w:rPr>
        <w:t xml:space="preserve">　</w:t>
      </w:r>
      <w:r w:rsidRPr="00580B25">
        <w:rPr>
          <w:rFonts w:hint="eastAsia"/>
        </w:rPr>
        <w:t>各市場の平均単価の推移と取扱数量の増減率（青果</w:t>
      </w:r>
      <w:r>
        <w:rPr>
          <w:rFonts w:hint="eastAsia"/>
        </w:rPr>
        <w:t>部</w:t>
      </w:r>
      <w:r w:rsidRPr="00580B25">
        <w:rPr>
          <w:rFonts w:hint="eastAsia"/>
        </w:rPr>
        <w:t>）</w:t>
      </w:r>
    </w:p>
    <w:p w14:paraId="60EBBC6C" w14:textId="79D8FF8A" w:rsidR="00580B25" w:rsidRDefault="00580B25" w:rsidP="00346262">
      <w:pPr>
        <w:ind w:leftChars="300" w:left="630" w:firstLineChars="100" w:firstLine="210"/>
        <w:rPr>
          <w:rFonts w:ascii="ＭＳ Ｐゴシック" w:eastAsia="ＭＳ Ｐゴシック" w:hAnsi="ＭＳ Ｐゴシック"/>
          <w:bCs/>
        </w:rPr>
      </w:pPr>
      <w:r>
        <w:rPr>
          <w:rFonts w:ascii="ＭＳ Ｐゴシック" w:eastAsia="ＭＳ Ｐゴシック" w:hAnsi="ＭＳ Ｐゴシック"/>
          <w:bCs/>
          <w:noProof/>
        </w:rPr>
        <w:drawing>
          <wp:anchor distT="0" distB="0" distL="114300" distR="114300" simplePos="0" relativeHeight="251756544" behindDoc="0" locked="0" layoutInCell="1" allowOverlap="1" wp14:anchorId="19F171E3" wp14:editId="79207AA7">
            <wp:simplePos x="0" y="0"/>
            <wp:positionH relativeFrom="column">
              <wp:posOffset>10843</wp:posOffset>
            </wp:positionH>
            <wp:positionV relativeFrom="paragraph">
              <wp:posOffset>69430</wp:posOffset>
            </wp:positionV>
            <wp:extent cx="6075106" cy="2381250"/>
            <wp:effectExtent l="0" t="0" r="0" b="0"/>
            <wp:wrapNone/>
            <wp:docPr id="184"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075106"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FC72BF" w14:textId="08CEE2D6" w:rsidR="00580B25" w:rsidRDefault="00580B25" w:rsidP="00346262">
      <w:pPr>
        <w:ind w:leftChars="300" w:left="630" w:firstLineChars="100" w:firstLine="210"/>
        <w:rPr>
          <w:rFonts w:ascii="ＭＳ Ｐゴシック" w:eastAsia="ＭＳ Ｐゴシック" w:hAnsi="ＭＳ Ｐゴシック"/>
          <w:bCs/>
        </w:rPr>
      </w:pPr>
    </w:p>
    <w:p w14:paraId="5DD2E3E7" w14:textId="7731714D" w:rsidR="00580B25" w:rsidRDefault="00580B25" w:rsidP="00346262">
      <w:pPr>
        <w:ind w:leftChars="300" w:left="630" w:firstLineChars="100" w:firstLine="210"/>
        <w:rPr>
          <w:rFonts w:ascii="ＭＳ Ｐゴシック" w:eastAsia="ＭＳ Ｐゴシック" w:hAnsi="ＭＳ Ｐゴシック"/>
          <w:bCs/>
        </w:rPr>
      </w:pPr>
    </w:p>
    <w:p w14:paraId="4048D9A2" w14:textId="47383C9B" w:rsidR="00580B25" w:rsidRDefault="00580B25" w:rsidP="00346262">
      <w:pPr>
        <w:ind w:leftChars="300" w:left="630" w:firstLineChars="100" w:firstLine="210"/>
        <w:rPr>
          <w:rFonts w:ascii="ＭＳ Ｐゴシック" w:eastAsia="ＭＳ Ｐゴシック" w:hAnsi="ＭＳ Ｐゴシック"/>
          <w:bCs/>
        </w:rPr>
      </w:pPr>
    </w:p>
    <w:p w14:paraId="204775F2" w14:textId="3AA2D13E" w:rsidR="00580B25" w:rsidRDefault="00580B25" w:rsidP="00346262">
      <w:pPr>
        <w:ind w:leftChars="300" w:left="630" w:firstLineChars="100" w:firstLine="210"/>
        <w:rPr>
          <w:rFonts w:ascii="ＭＳ Ｐゴシック" w:eastAsia="ＭＳ Ｐゴシック" w:hAnsi="ＭＳ Ｐゴシック"/>
          <w:bCs/>
        </w:rPr>
      </w:pPr>
    </w:p>
    <w:p w14:paraId="255622A4" w14:textId="1BDC36B0" w:rsidR="00580B25" w:rsidRDefault="00580B25" w:rsidP="00346262">
      <w:pPr>
        <w:ind w:leftChars="300" w:left="630" w:firstLineChars="100" w:firstLine="210"/>
        <w:rPr>
          <w:rFonts w:ascii="ＭＳ Ｐゴシック" w:eastAsia="ＭＳ Ｐゴシック" w:hAnsi="ＭＳ Ｐゴシック"/>
          <w:bCs/>
        </w:rPr>
      </w:pPr>
    </w:p>
    <w:p w14:paraId="46FDDAD3" w14:textId="190D9722" w:rsidR="00580B25" w:rsidRDefault="00580B25" w:rsidP="00346262">
      <w:pPr>
        <w:ind w:leftChars="300" w:left="630" w:firstLineChars="100" w:firstLine="210"/>
        <w:rPr>
          <w:rFonts w:ascii="ＭＳ Ｐゴシック" w:eastAsia="ＭＳ Ｐゴシック" w:hAnsi="ＭＳ Ｐゴシック"/>
          <w:bCs/>
        </w:rPr>
      </w:pPr>
    </w:p>
    <w:p w14:paraId="62C964E4" w14:textId="088F3B0C" w:rsidR="00580B25" w:rsidRDefault="00580B25" w:rsidP="00346262">
      <w:pPr>
        <w:ind w:leftChars="300" w:left="630" w:firstLineChars="100" w:firstLine="210"/>
        <w:rPr>
          <w:rFonts w:ascii="ＭＳ Ｐゴシック" w:eastAsia="ＭＳ Ｐゴシック" w:hAnsi="ＭＳ Ｐゴシック"/>
          <w:bCs/>
        </w:rPr>
      </w:pPr>
    </w:p>
    <w:p w14:paraId="52251A04" w14:textId="7463E0CB" w:rsidR="00580B25" w:rsidRDefault="00580B25" w:rsidP="00346262">
      <w:pPr>
        <w:ind w:leftChars="300" w:left="630" w:firstLineChars="100" w:firstLine="210"/>
        <w:rPr>
          <w:rFonts w:ascii="ＭＳ Ｐゴシック" w:eastAsia="ＭＳ Ｐゴシック" w:hAnsi="ＭＳ Ｐゴシック"/>
          <w:bCs/>
        </w:rPr>
      </w:pPr>
    </w:p>
    <w:p w14:paraId="36B3C7AE" w14:textId="2A002279" w:rsidR="00580B25" w:rsidRDefault="00580B25" w:rsidP="00346262">
      <w:pPr>
        <w:ind w:leftChars="300" w:left="630" w:firstLineChars="100" w:firstLine="210"/>
        <w:rPr>
          <w:rFonts w:ascii="ＭＳ Ｐゴシック" w:eastAsia="ＭＳ Ｐゴシック" w:hAnsi="ＭＳ Ｐゴシック"/>
          <w:bCs/>
        </w:rPr>
      </w:pPr>
    </w:p>
    <w:p w14:paraId="6CD54174" w14:textId="0234F656" w:rsidR="00580B25" w:rsidRDefault="00580B25" w:rsidP="00580B25">
      <w:pPr>
        <w:pStyle w:val="afa"/>
        <w:rPr>
          <w:bCs w:val="0"/>
        </w:rPr>
      </w:pPr>
    </w:p>
    <w:p w14:paraId="5B84200F" w14:textId="3D585F72" w:rsidR="00580B25" w:rsidRDefault="00580B25" w:rsidP="00580B25">
      <w:pPr>
        <w:jc w:val="center"/>
      </w:pPr>
      <w:r w:rsidRPr="00580B25">
        <w:rPr>
          <w:rFonts w:hint="eastAsia"/>
        </w:rPr>
        <w:t>資料：農林水産省「青果物卸売市場調査」（</w:t>
      </w:r>
      <w:r w:rsidRPr="00580B25">
        <w:rPr>
          <w:rFonts w:hint="eastAsia"/>
        </w:rPr>
        <w:t>2018</w:t>
      </w:r>
      <w:r>
        <w:rPr>
          <w:rFonts w:hint="eastAsia"/>
        </w:rPr>
        <w:t>年</w:t>
      </w:r>
      <w:r w:rsidRPr="00580B25">
        <w:rPr>
          <w:rFonts w:hint="eastAsia"/>
        </w:rPr>
        <w:t>）</w:t>
      </w:r>
      <w:r>
        <w:rPr>
          <w:rFonts w:hint="eastAsia"/>
        </w:rPr>
        <w:t>より流通研究所作成</w:t>
      </w:r>
    </w:p>
    <w:p w14:paraId="7564A982" w14:textId="31C7C71B" w:rsidR="00580B25" w:rsidRPr="00580B25" w:rsidRDefault="00580B25" w:rsidP="00346262">
      <w:pPr>
        <w:ind w:leftChars="300" w:left="630" w:firstLineChars="100" w:firstLine="210"/>
        <w:rPr>
          <w:rFonts w:ascii="ＭＳ Ｐゴシック" w:eastAsia="ＭＳ Ｐゴシック" w:hAnsi="ＭＳ Ｐゴシック"/>
          <w:bCs/>
        </w:rPr>
      </w:pPr>
    </w:p>
    <w:p w14:paraId="582E196B" w14:textId="77777777" w:rsidR="00580B25" w:rsidRPr="00580B25" w:rsidRDefault="00580B25" w:rsidP="00346262">
      <w:pPr>
        <w:ind w:leftChars="300" w:left="630" w:firstLineChars="100" w:firstLine="210"/>
        <w:rPr>
          <w:rFonts w:ascii="ＭＳ Ｐゴシック" w:eastAsia="ＭＳ Ｐゴシック" w:hAnsi="ＭＳ Ｐゴシック"/>
          <w:bCs/>
        </w:rPr>
      </w:pPr>
    </w:p>
    <w:p w14:paraId="68025E78" w14:textId="77777777" w:rsidR="006F446A" w:rsidRDefault="006F446A">
      <w:pPr>
        <w:widowControl/>
        <w:jc w:val="left"/>
        <w:rPr>
          <w:rFonts w:ascii="ＭＳ Ｐゴシック" w:eastAsia="BIZ UDPゴシック" w:hAnsi="ＭＳ Ｐゴシック"/>
          <w:bCs/>
        </w:rPr>
      </w:pPr>
      <w:r>
        <w:br w:type="page"/>
      </w:r>
    </w:p>
    <w:p w14:paraId="01200274" w14:textId="5A436EE6" w:rsidR="00346262" w:rsidRPr="002D6C0C" w:rsidRDefault="00346262" w:rsidP="00346262">
      <w:pPr>
        <w:pStyle w:val="4"/>
        <w:numPr>
          <w:ilvl w:val="0"/>
          <w:numId w:val="0"/>
        </w:numPr>
        <w:ind w:left="284" w:firstLineChars="100" w:firstLine="210"/>
      </w:pPr>
      <w:r>
        <w:rPr>
          <w:rFonts w:hint="eastAsia"/>
        </w:rPr>
        <w:lastRenderedPageBreak/>
        <w:t>ウ）取引状況（水産物部）</w:t>
      </w:r>
    </w:p>
    <w:p w14:paraId="440ABA09" w14:textId="43EFD15B" w:rsidR="00346262" w:rsidRDefault="006F446A" w:rsidP="00346262">
      <w:pPr>
        <w:ind w:leftChars="300" w:left="630" w:firstLineChars="100" w:firstLine="210"/>
      </w:pPr>
      <w:r>
        <w:rPr>
          <w:rFonts w:hint="eastAsia"/>
        </w:rPr>
        <w:t>続いて、各市場の水産物の取引について、</w:t>
      </w:r>
      <w:r w:rsidR="00075108">
        <w:fldChar w:fldCharType="begin"/>
      </w:r>
      <w:r w:rsidR="00075108">
        <w:instrText xml:space="preserve"> </w:instrText>
      </w:r>
      <w:r w:rsidR="00075108">
        <w:rPr>
          <w:rFonts w:hint="eastAsia"/>
        </w:rPr>
        <w:instrText>REF _Ref62220642 \h</w:instrText>
      </w:r>
      <w:r w:rsidR="00075108">
        <w:instrText xml:space="preserve"> </w:instrText>
      </w:r>
      <w:r w:rsidR="00075108">
        <w:fldChar w:fldCharType="separate"/>
      </w:r>
      <w:r w:rsidR="00D713D1">
        <w:rPr>
          <w:rFonts w:hint="eastAsia"/>
        </w:rPr>
        <w:t>図</w:t>
      </w:r>
      <w:r w:rsidR="00D713D1">
        <w:rPr>
          <w:rFonts w:hint="eastAsia"/>
        </w:rPr>
        <w:t xml:space="preserve"> </w:t>
      </w:r>
      <w:r w:rsidR="00D713D1">
        <w:rPr>
          <w:noProof/>
        </w:rPr>
        <w:t>48</w:t>
      </w:r>
      <w:r w:rsidR="00075108">
        <w:fldChar w:fldCharType="end"/>
      </w:r>
      <w:r>
        <w:rPr>
          <w:rFonts w:hint="eastAsia"/>
        </w:rPr>
        <w:t>に示す各市場の</w:t>
      </w:r>
      <w:r w:rsidRPr="00580B25">
        <w:rPr>
          <w:rFonts w:hint="eastAsia"/>
        </w:rPr>
        <w:t>平均単価</w:t>
      </w:r>
      <w:r>
        <w:rPr>
          <w:rFonts w:hint="eastAsia"/>
        </w:rPr>
        <w:t>の推移と取扱数量の増減率</w:t>
      </w:r>
      <w:r w:rsidRPr="00580B25">
        <w:rPr>
          <w:rFonts w:hint="eastAsia"/>
        </w:rPr>
        <w:t>をみると、</w:t>
      </w:r>
      <w:r w:rsidRPr="006F446A">
        <w:rPr>
          <w:rFonts w:hint="eastAsia"/>
        </w:rPr>
        <w:t>取扱数量では関西地方で大阪本場、大阪東部市場に次いで本市場は</w:t>
      </w:r>
      <w:r w:rsidRPr="006F446A">
        <w:rPr>
          <w:rFonts w:hint="eastAsia"/>
        </w:rPr>
        <w:t>3</w:t>
      </w:r>
      <w:r w:rsidRPr="006F446A">
        <w:rPr>
          <w:rFonts w:hint="eastAsia"/>
        </w:rPr>
        <w:t>番手の市場であるが、本市場の平均単価（</w:t>
      </w:r>
      <w:r w:rsidRPr="006F446A">
        <w:rPr>
          <w:rFonts w:hint="eastAsia"/>
        </w:rPr>
        <w:t>936</w:t>
      </w:r>
      <w:r w:rsidRPr="006F446A">
        <w:rPr>
          <w:rFonts w:hint="eastAsia"/>
        </w:rPr>
        <w:t>円</w:t>
      </w:r>
      <w:r w:rsidRPr="006F446A">
        <w:rPr>
          <w:rFonts w:hint="eastAsia"/>
        </w:rPr>
        <w:t>/kg</w:t>
      </w:r>
      <w:r w:rsidRPr="006F446A">
        <w:rPr>
          <w:rFonts w:hint="eastAsia"/>
        </w:rPr>
        <w:t>）は関西地方の平均的な平均単価（</w:t>
      </w:r>
      <w:r w:rsidRPr="006F446A">
        <w:rPr>
          <w:rFonts w:hint="eastAsia"/>
        </w:rPr>
        <w:t>974</w:t>
      </w:r>
      <w:r w:rsidRPr="006F446A">
        <w:rPr>
          <w:rFonts w:hint="eastAsia"/>
        </w:rPr>
        <w:t>円</w:t>
      </w:r>
      <w:r w:rsidRPr="006F446A">
        <w:rPr>
          <w:rFonts w:hint="eastAsia"/>
        </w:rPr>
        <w:t>/kg</w:t>
      </w:r>
      <w:r w:rsidRPr="006F446A">
        <w:rPr>
          <w:rFonts w:hint="eastAsia"/>
        </w:rPr>
        <w:t>）より</w:t>
      </w:r>
      <w:r w:rsidRPr="006F446A">
        <w:rPr>
          <w:rFonts w:hint="eastAsia"/>
        </w:rPr>
        <w:t>40</w:t>
      </w:r>
      <w:r w:rsidRPr="006F446A">
        <w:rPr>
          <w:rFonts w:hint="eastAsia"/>
        </w:rPr>
        <w:t>円</w:t>
      </w:r>
      <w:r w:rsidRPr="006F446A">
        <w:rPr>
          <w:rFonts w:hint="eastAsia"/>
        </w:rPr>
        <w:t>/kg</w:t>
      </w:r>
      <w:r w:rsidRPr="006F446A">
        <w:rPr>
          <w:rFonts w:hint="eastAsia"/>
        </w:rPr>
        <w:t>程度低</w:t>
      </w:r>
      <w:r>
        <w:rPr>
          <w:rFonts w:hint="eastAsia"/>
        </w:rPr>
        <w:t>い状況である。</w:t>
      </w:r>
      <w:r w:rsidRPr="006F446A">
        <w:rPr>
          <w:rFonts w:hint="eastAsia"/>
        </w:rPr>
        <w:t>大阪東部市場は再整備によるコールドチェーンへの取組みが評価されており、</w:t>
      </w:r>
      <w:r>
        <w:rPr>
          <w:rFonts w:hint="eastAsia"/>
        </w:rPr>
        <w:t>大阪本場や</w:t>
      </w:r>
      <w:r w:rsidRPr="006F446A">
        <w:rPr>
          <w:rFonts w:hint="eastAsia"/>
        </w:rPr>
        <w:t>京都市場は</w:t>
      </w:r>
      <w:r>
        <w:rPr>
          <w:rFonts w:hint="eastAsia"/>
        </w:rPr>
        <w:t>専門小売店や</w:t>
      </w:r>
      <w:r w:rsidRPr="006F446A">
        <w:rPr>
          <w:rFonts w:hint="eastAsia"/>
        </w:rPr>
        <w:t>地域の専門料理店等高級層への販売力により、平均単価が高いと推察され</w:t>
      </w:r>
      <w:r>
        <w:rPr>
          <w:rFonts w:hint="eastAsia"/>
        </w:rPr>
        <w:t>、</w:t>
      </w:r>
      <w:r w:rsidRPr="006F446A">
        <w:rPr>
          <w:rFonts w:hint="eastAsia"/>
        </w:rPr>
        <w:t>本市場の弱みとして</w:t>
      </w:r>
      <w:r>
        <w:rPr>
          <w:rFonts w:hint="eastAsia"/>
        </w:rPr>
        <w:t>の</w:t>
      </w:r>
      <w:r w:rsidRPr="006F446A">
        <w:rPr>
          <w:rFonts w:hint="eastAsia"/>
        </w:rPr>
        <w:t>コールドチェーン不足が</w:t>
      </w:r>
      <w:r>
        <w:rPr>
          <w:rFonts w:hint="eastAsia"/>
        </w:rPr>
        <w:t>、</w:t>
      </w:r>
      <w:r w:rsidRPr="006F446A">
        <w:rPr>
          <w:rFonts w:hint="eastAsia"/>
        </w:rPr>
        <w:t>平均単価の低迷に影響している</w:t>
      </w:r>
      <w:r>
        <w:rPr>
          <w:rFonts w:hint="eastAsia"/>
        </w:rPr>
        <w:t>と考えられる。</w:t>
      </w:r>
    </w:p>
    <w:p w14:paraId="61E7697E" w14:textId="77777777" w:rsidR="00075108" w:rsidRDefault="00075108" w:rsidP="00346262">
      <w:pPr>
        <w:ind w:leftChars="300" w:left="630" w:firstLineChars="100" w:firstLine="210"/>
      </w:pPr>
    </w:p>
    <w:p w14:paraId="7B5F3DF6" w14:textId="76D8DA6C" w:rsidR="006F446A" w:rsidRDefault="00075108" w:rsidP="00075108">
      <w:pPr>
        <w:pStyle w:val="afa"/>
      </w:pPr>
      <w:bookmarkStart w:id="51" w:name="_Ref62220642"/>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48</w:t>
      </w:r>
      <w:r>
        <w:fldChar w:fldCharType="end"/>
      </w:r>
      <w:bookmarkEnd w:id="51"/>
      <w:r>
        <w:rPr>
          <w:rFonts w:hint="eastAsia"/>
        </w:rPr>
        <w:t xml:space="preserve">　</w:t>
      </w:r>
      <w:r w:rsidRPr="00580B25">
        <w:rPr>
          <w:rFonts w:hint="eastAsia"/>
        </w:rPr>
        <w:t>各市場の平均単価の推移と取扱数量の増減率（</w:t>
      </w:r>
      <w:r>
        <w:rPr>
          <w:rFonts w:hint="eastAsia"/>
        </w:rPr>
        <w:t>水産物部</w:t>
      </w:r>
      <w:r w:rsidRPr="00580B25">
        <w:rPr>
          <w:rFonts w:hint="eastAsia"/>
        </w:rPr>
        <w:t>）</w:t>
      </w:r>
    </w:p>
    <w:p w14:paraId="6A8FD751" w14:textId="5FB6FB74" w:rsidR="00346262" w:rsidRDefault="00882306" w:rsidP="00346262">
      <w:pPr>
        <w:ind w:leftChars="300" w:left="630" w:firstLineChars="100" w:firstLine="210"/>
      </w:pPr>
      <w:r>
        <w:rPr>
          <w:noProof/>
        </w:rPr>
        <mc:AlternateContent>
          <mc:Choice Requires="wpg">
            <w:drawing>
              <wp:anchor distT="0" distB="0" distL="114300" distR="114300" simplePos="0" relativeHeight="251791360" behindDoc="0" locked="0" layoutInCell="1" allowOverlap="1" wp14:anchorId="09D97E8A" wp14:editId="6E0E544C">
                <wp:simplePos x="0" y="0"/>
                <wp:positionH relativeFrom="column">
                  <wp:posOffset>5715</wp:posOffset>
                </wp:positionH>
                <wp:positionV relativeFrom="paragraph">
                  <wp:posOffset>44450</wp:posOffset>
                </wp:positionV>
                <wp:extent cx="6308725" cy="2487930"/>
                <wp:effectExtent l="0" t="0" r="0" b="0"/>
                <wp:wrapNone/>
                <wp:docPr id="1089" name="グループ化 1089"/>
                <wp:cNvGraphicFramePr/>
                <a:graphic xmlns:a="http://schemas.openxmlformats.org/drawingml/2006/main">
                  <a:graphicData uri="http://schemas.microsoft.com/office/word/2010/wordprocessingGroup">
                    <wpg:wgp>
                      <wpg:cNvGrpSpPr/>
                      <wpg:grpSpPr>
                        <a:xfrm>
                          <a:off x="0" y="0"/>
                          <a:ext cx="6308725" cy="2487930"/>
                          <a:chOff x="0" y="0"/>
                          <a:chExt cx="6308725" cy="2487930"/>
                        </a:xfrm>
                      </wpg:grpSpPr>
                      <pic:pic xmlns:pic="http://schemas.openxmlformats.org/drawingml/2006/picture">
                        <pic:nvPicPr>
                          <pic:cNvPr id="189" name="図 189"/>
                          <pic:cNvPicPr>
                            <a:picLocks noChangeAspect="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81675" cy="2487930"/>
                          </a:xfrm>
                          <a:prstGeom prst="rect">
                            <a:avLst/>
                          </a:prstGeom>
                          <a:noFill/>
                          <a:ln>
                            <a:noFill/>
                          </a:ln>
                        </pic:spPr>
                      </pic:pic>
                      <pic:pic xmlns:pic="http://schemas.openxmlformats.org/drawingml/2006/picture">
                        <pic:nvPicPr>
                          <pic:cNvPr id="1077" name="図 1077"/>
                          <pic:cNvPicPr>
                            <a:picLocks noChangeAspect="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5610225" y="1095375"/>
                            <a:ext cx="698500" cy="501015"/>
                          </a:xfrm>
                          <a:prstGeom prst="rect">
                            <a:avLst/>
                          </a:prstGeom>
                          <a:noFill/>
                          <a:ln>
                            <a:noFill/>
                          </a:ln>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2BDCE10C" id="グループ化 1089" o:spid="_x0000_s1026" style="position:absolute;left:0;text-align:left;margin-left:.45pt;margin-top:3.5pt;width:496.75pt;height:195.9pt;z-index:251791360" coordsize="63087,24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">
                <v:shape id="図 189" o:spid="_x0000_s1027" type="#_x0000_t75" style="position:absolute;width:57816;height:24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">
                  <v:imagedata r:id="rId157" o:title=""/>
                </v:shape>
                <v:shape id="図 1077" o:spid="_x0000_s1028" type="#_x0000_t75" style="position:absolute;left:56102;top:10953;width:6985;height:5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">
                  <v:imagedata r:id="rId158" o:title=""/>
                </v:shape>
              </v:group>
            </w:pict>
          </mc:Fallback>
        </mc:AlternateContent>
      </w:r>
    </w:p>
    <w:p w14:paraId="0AF7E192" w14:textId="2C4F2568" w:rsidR="00B76CAB" w:rsidRDefault="00B76CAB" w:rsidP="00B76CAB"/>
    <w:p w14:paraId="37309C72" w14:textId="5EEE9A5A" w:rsidR="006F446A" w:rsidRDefault="006F446A" w:rsidP="00B76CAB"/>
    <w:p w14:paraId="02A45FD7" w14:textId="37D1753C" w:rsidR="006F446A" w:rsidRDefault="006F446A" w:rsidP="00B76CAB"/>
    <w:p w14:paraId="75204970" w14:textId="6712225F" w:rsidR="006F446A" w:rsidRDefault="006F446A" w:rsidP="00B76CAB"/>
    <w:p w14:paraId="201DA18C" w14:textId="4198C6EA" w:rsidR="006F446A" w:rsidRDefault="006F446A" w:rsidP="00B76CAB"/>
    <w:p w14:paraId="3049A5E0" w14:textId="4672C94A" w:rsidR="006F446A" w:rsidRDefault="006F446A" w:rsidP="00B76CAB"/>
    <w:p w14:paraId="4101CC77" w14:textId="7D0DC945" w:rsidR="006F446A" w:rsidRDefault="006F446A" w:rsidP="00B76CAB"/>
    <w:p w14:paraId="14EF4651" w14:textId="3A695AC8" w:rsidR="006F446A" w:rsidRDefault="006F446A" w:rsidP="00B76CAB"/>
    <w:p w14:paraId="76CC7DD3" w14:textId="1E03F952" w:rsidR="006F446A" w:rsidRDefault="006F446A" w:rsidP="00B76CAB"/>
    <w:p w14:paraId="19808766" w14:textId="72D707E7" w:rsidR="006F446A" w:rsidRDefault="006F446A" w:rsidP="00B76CAB"/>
    <w:p w14:paraId="13186C7C" w14:textId="13738D27" w:rsidR="006F446A" w:rsidRDefault="006F446A" w:rsidP="006F446A">
      <w:pPr>
        <w:jc w:val="center"/>
      </w:pPr>
      <w:r w:rsidRPr="006F446A">
        <w:rPr>
          <w:rFonts w:hint="eastAsia"/>
        </w:rPr>
        <w:t>資料：各市場年報、開設者ホームページ</w:t>
      </w:r>
      <w:r>
        <w:rPr>
          <w:rFonts w:hint="eastAsia"/>
        </w:rPr>
        <w:t>より流通研究所作成</w:t>
      </w:r>
    </w:p>
    <w:p w14:paraId="37B75095" w14:textId="72F4D781" w:rsidR="006F446A" w:rsidRDefault="006F446A" w:rsidP="00B76CAB"/>
    <w:p w14:paraId="7091B3B5" w14:textId="2809E578" w:rsidR="006F446A" w:rsidRDefault="006F446A" w:rsidP="00B76CAB"/>
    <w:p w14:paraId="6DD177FD" w14:textId="62CAF70A" w:rsidR="006F446A" w:rsidRPr="002D6C0C" w:rsidRDefault="006F446A" w:rsidP="00B76CAB"/>
    <w:p w14:paraId="20E4C611" w14:textId="69D362C8" w:rsidR="00B76CAB" w:rsidRDefault="00B76CAB">
      <w:pPr>
        <w:widowControl/>
        <w:jc w:val="left"/>
        <w:rPr>
          <w:rFonts w:ascii="ＭＳ ゴシック" w:eastAsia="ＭＳ ゴシック" w:hAnsi="ＭＳ ゴシック"/>
          <w:sz w:val="22"/>
        </w:rPr>
      </w:pPr>
      <w:r>
        <w:br w:type="page"/>
      </w:r>
    </w:p>
    <w:p w14:paraId="62956538" w14:textId="1B2AA00E" w:rsidR="00B76CAB" w:rsidRDefault="00B76CAB" w:rsidP="00B76CAB">
      <w:pPr>
        <w:pStyle w:val="3"/>
      </w:pPr>
      <w:bookmarkStart w:id="52" w:name="_Toc63426551"/>
      <w:r>
        <w:rPr>
          <w:rFonts w:hint="eastAsia"/>
        </w:rPr>
        <w:lastRenderedPageBreak/>
        <w:t>３Ｃ分析</w:t>
      </w:r>
      <w:bookmarkEnd w:id="52"/>
    </w:p>
    <w:p w14:paraId="4D4B02AA" w14:textId="207A53BD" w:rsidR="00B76CAB" w:rsidRDefault="00B82BBC" w:rsidP="00B76CAB">
      <w:pPr>
        <w:ind w:leftChars="200" w:left="420" w:firstLineChars="100" w:firstLine="210"/>
      </w:pPr>
      <w:r>
        <w:rPr>
          <w:rFonts w:hint="eastAsia"/>
        </w:rPr>
        <w:t>３Ｃ分析とは、経営戦略を策定する際のマーケティング手法の一種で、</w:t>
      </w:r>
      <w:r w:rsidRPr="00871B94">
        <w:rPr>
          <w:rFonts w:hint="eastAsia"/>
        </w:rPr>
        <w:t>競合（</w:t>
      </w:r>
      <w:r w:rsidRPr="00871B94">
        <w:rPr>
          <w:rFonts w:hint="eastAsia"/>
          <w:b/>
          <w:bCs/>
          <w:u w:val="single"/>
        </w:rPr>
        <w:t>C</w:t>
      </w:r>
      <w:r w:rsidRPr="00871B94">
        <w:rPr>
          <w:rFonts w:hint="eastAsia"/>
        </w:rPr>
        <w:t>ompetitor</w:t>
      </w:r>
      <w:r w:rsidRPr="00871B94">
        <w:rPr>
          <w:rFonts w:hint="eastAsia"/>
        </w:rPr>
        <w:t>）</w:t>
      </w:r>
      <w:r>
        <w:rPr>
          <w:rFonts w:hint="eastAsia"/>
        </w:rPr>
        <w:t>、顧客</w:t>
      </w:r>
      <w:r w:rsidRPr="00871B94">
        <w:rPr>
          <w:rFonts w:hint="eastAsia"/>
        </w:rPr>
        <w:t>（</w:t>
      </w:r>
      <w:r w:rsidRPr="00871B94">
        <w:rPr>
          <w:rFonts w:hint="eastAsia"/>
          <w:b/>
          <w:bCs/>
          <w:u w:val="single"/>
        </w:rPr>
        <w:t>C</w:t>
      </w:r>
      <w:r w:rsidRPr="00871B94">
        <w:rPr>
          <w:rFonts w:hint="eastAsia"/>
        </w:rPr>
        <w:t>ustomer</w:t>
      </w:r>
      <w:r w:rsidRPr="00871B94">
        <w:rPr>
          <w:rFonts w:hint="eastAsia"/>
        </w:rPr>
        <w:t>）</w:t>
      </w:r>
      <w:r>
        <w:rPr>
          <w:rFonts w:hint="eastAsia"/>
        </w:rPr>
        <w:t>、</w:t>
      </w:r>
      <w:r w:rsidRPr="00871B94">
        <w:rPr>
          <w:rFonts w:hint="eastAsia"/>
        </w:rPr>
        <w:t>自社（</w:t>
      </w:r>
      <w:r w:rsidRPr="00871B94">
        <w:rPr>
          <w:rFonts w:hint="eastAsia"/>
          <w:b/>
          <w:bCs/>
          <w:u w:val="single"/>
        </w:rPr>
        <w:t>C</w:t>
      </w:r>
      <w:r w:rsidRPr="00871B94">
        <w:rPr>
          <w:rFonts w:hint="eastAsia"/>
        </w:rPr>
        <w:t>ompany</w:t>
      </w:r>
      <w:r w:rsidRPr="00871B94">
        <w:rPr>
          <w:rFonts w:hint="eastAsia"/>
        </w:rPr>
        <w:t>）</w:t>
      </w:r>
      <w:r>
        <w:rPr>
          <w:rFonts w:hint="eastAsia"/>
        </w:rPr>
        <w:t>について</w:t>
      </w:r>
      <w:r w:rsidRPr="00871B94">
        <w:rPr>
          <w:rFonts w:hint="eastAsia"/>
        </w:rPr>
        <w:t>具体的な戦略立案</w:t>
      </w:r>
      <w:r>
        <w:rPr>
          <w:rFonts w:hint="eastAsia"/>
        </w:rPr>
        <w:t>につながる要素を抽出するフレームワークである。</w:t>
      </w:r>
      <w:r w:rsidR="00BF655F">
        <w:rPr>
          <w:rFonts w:hint="eastAsia"/>
        </w:rPr>
        <w:t>これまで分析してきた</w:t>
      </w:r>
      <w:r w:rsidR="00BF655F" w:rsidRPr="006156F4">
        <w:rPr>
          <w:rFonts w:hint="eastAsia"/>
        </w:rPr>
        <w:t>全国の市場や食品流通を取り巻く環境</w:t>
      </w:r>
      <w:r w:rsidR="00BF655F">
        <w:rPr>
          <w:rFonts w:hint="eastAsia"/>
        </w:rPr>
        <w:t>、本市場の現状・課題、取引先へのニーズ調査、近隣他市場の分析</w:t>
      </w:r>
      <w:r w:rsidR="00882306">
        <w:rPr>
          <w:rFonts w:hint="eastAsia"/>
        </w:rPr>
        <w:t>を</w:t>
      </w:r>
      <w:r w:rsidR="00BF655F">
        <w:rPr>
          <w:rFonts w:hint="eastAsia"/>
        </w:rPr>
        <w:t>踏まえ、</w:t>
      </w:r>
      <w:r w:rsidR="00871B94">
        <w:rPr>
          <w:rFonts w:hint="eastAsia"/>
        </w:rPr>
        <w:t>本市場の目指すべき姿・戦略を定めるため</w:t>
      </w:r>
      <w:r w:rsidR="00BF655F">
        <w:rPr>
          <w:rFonts w:hint="eastAsia"/>
        </w:rPr>
        <w:t>の３Ｃ分析を実施した。</w:t>
      </w:r>
    </w:p>
    <w:p w14:paraId="6F398612" w14:textId="14085CC9" w:rsidR="00871B94" w:rsidRDefault="00871B94" w:rsidP="00B76CAB">
      <w:pPr>
        <w:ind w:leftChars="200" w:left="420" w:firstLineChars="100" w:firstLine="210"/>
      </w:pPr>
      <w:r>
        <w:rPr>
          <w:rFonts w:hint="eastAsia"/>
        </w:rPr>
        <w:t>競合</w:t>
      </w:r>
      <w:r w:rsidR="0062708F">
        <w:rPr>
          <w:rFonts w:hint="eastAsia"/>
        </w:rPr>
        <w:t>環境</w:t>
      </w:r>
      <w:r>
        <w:rPr>
          <w:rFonts w:hint="eastAsia"/>
        </w:rPr>
        <w:t>について、他市場については再整備事業が各地で進んでいることと、それに伴う機能強化の効果により平均単価が上昇し、競争力をつけてきている市場が見られる状況である。また、市場外事業者</w:t>
      </w:r>
      <w:r w:rsidR="0062708F">
        <w:rPr>
          <w:rFonts w:hint="eastAsia"/>
        </w:rPr>
        <w:t>について、計画的に生産・出荷計画が立てられる冷凍・養殖品や商社取引による輸入品が市場流通の脅威となり、食の加工・外食化による生鮮食品の消費の低下が、市場流通（経由率）低下の</w:t>
      </w:r>
      <w:r w:rsidR="00DD337C">
        <w:rPr>
          <w:rFonts w:hint="eastAsia"/>
        </w:rPr>
        <w:t>要因となっている</w:t>
      </w:r>
      <w:r w:rsidR="0062708F">
        <w:rPr>
          <w:rFonts w:hint="eastAsia"/>
        </w:rPr>
        <w:t>。</w:t>
      </w:r>
    </w:p>
    <w:p w14:paraId="422EA2C2" w14:textId="77CDE2CA" w:rsidR="0062708F" w:rsidRDefault="0062708F" w:rsidP="00B76CAB">
      <w:pPr>
        <w:ind w:leftChars="200" w:left="420" w:firstLineChars="100" w:firstLine="210"/>
      </w:pPr>
      <w:r>
        <w:rPr>
          <w:rFonts w:hint="eastAsia"/>
        </w:rPr>
        <w:t>顧客（取引先）環境については、物流機能強化や低温（定温）管理、保管機能への要望が大きく、市場の競争力強化には不可欠な状況で</w:t>
      </w:r>
      <w:r w:rsidR="00DD337C">
        <w:rPr>
          <w:rFonts w:hint="eastAsia"/>
        </w:rPr>
        <w:t>、他市場との差別化した品揃えや商品販売への取組みが求められている</w:t>
      </w:r>
      <w:r>
        <w:rPr>
          <w:rFonts w:hint="eastAsia"/>
        </w:rPr>
        <w:t>。</w:t>
      </w:r>
    </w:p>
    <w:p w14:paraId="4E3AA315" w14:textId="3B80A326" w:rsidR="0062708F" w:rsidRDefault="0062708F" w:rsidP="00B76CAB">
      <w:pPr>
        <w:ind w:leftChars="200" w:left="420" w:firstLineChars="100" w:firstLine="210"/>
      </w:pPr>
      <w:r>
        <w:rPr>
          <w:rFonts w:hint="eastAsia"/>
        </w:rPr>
        <w:t>また、自社環境については立地優位性に強みがある一方、コールドチェーンや衛生管理が弱みとなっており、府民への公益性を維持するため</w:t>
      </w:r>
      <w:r w:rsidR="00DD337C">
        <w:rPr>
          <w:rFonts w:hint="eastAsia"/>
        </w:rPr>
        <w:t>に災害</w:t>
      </w:r>
      <w:r>
        <w:rPr>
          <w:rFonts w:hint="eastAsia"/>
        </w:rPr>
        <w:t>リスクに対する配慮も必要な状況である。</w:t>
      </w:r>
    </w:p>
    <w:p w14:paraId="074D8E36" w14:textId="1B2BB4A9" w:rsidR="00871B94" w:rsidRDefault="0062708F" w:rsidP="00075108">
      <w:pPr>
        <w:ind w:leftChars="200" w:left="420" w:firstLineChars="100" w:firstLine="210"/>
        <w:rPr>
          <w:rFonts w:ascii="ＭＳ Ｐゴシック" w:eastAsia="BIZ UDPゴシック" w:hAnsi="ＭＳ Ｐゴシック"/>
          <w:bCs/>
        </w:rPr>
      </w:pPr>
      <w:r>
        <w:rPr>
          <w:rFonts w:hint="eastAsia"/>
        </w:rPr>
        <w:t>なお、各分析項目の詳細については次頁以降に整理する。</w:t>
      </w:r>
      <w:r w:rsidR="00871B94">
        <w:br w:type="page"/>
      </w:r>
    </w:p>
    <w:p w14:paraId="1859049D" w14:textId="0CD94C37" w:rsidR="00B76CAB" w:rsidRDefault="00B76CAB" w:rsidP="00B76CAB">
      <w:pPr>
        <w:pStyle w:val="4"/>
      </w:pPr>
      <w:r>
        <w:rPr>
          <w:rFonts w:hint="eastAsia"/>
        </w:rPr>
        <w:lastRenderedPageBreak/>
        <w:t>競合分析</w:t>
      </w:r>
    </w:p>
    <w:p w14:paraId="07D9B55C" w14:textId="00E8ACC8" w:rsidR="00B76CAB" w:rsidRPr="002D6C0C" w:rsidRDefault="00B76CAB" w:rsidP="00B76CAB">
      <w:pPr>
        <w:pStyle w:val="4"/>
        <w:numPr>
          <w:ilvl w:val="0"/>
          <w:numId w:val="0"/>
        </w:numPr>
        <w:ind w:left="284" w:firstLineChars="100" w:firstLine="210"/>
      </w:pPr>
      <w:r>
        <w:rPr>
          <w:rFonts w:hint="eastAsia"/>
        </w:rPr>
        <w:t>ア）他</w:t>
      </w:r>
      <w:r w:rsidR="0062708F">
        <w:rPr>
          <w:rFonts w:hint="eastAsia"/>
        </w:rPr>
        <w:t>の</w:t>
      </w:r>
      <w:r>
        <w:rPr>
          <w:rFonts w:hint="eastAsia"/>
        </w:rPr>
        <w:t>卸売市場について</w:t>
      </w:r>
    </w:p>
    <w:p w14:paraId="460F4098" w14:textId="57F7BED6" w:rsidR="00B76CAB" w:rsidRDefault="00626205" w:rsidP="00B76CAB">
      <w:pPr>
        <w:ind w:leftChars="300" w:left="630" w:firstLineChars="100" w:firstLine="210"/>
      </w:pPr>
      <w:r w:rsidRPr="00626205">
        <w:rPr>
          <w:rFonts w:hint="eastAsia"/>
        </w:rPr>
        <w:t>青果・水産物ともに府内の</w:t>
      </w:r>
      <w:r w:rsidRPr="00626205">
        <w:rPr>
          <w:rFonts w:hint="eastAsia"/>
        </w:rPr>
        <w:t>2</w:t>
      </w:r>
      <w:r w:rsidRPr="00626205">
        <w:rPr>
          <w:rFonts w:hint="eastAsia"/>
        </w:rPr>
        <w:t>市場</w:t>
      </w:r>
      <w:r>
        <w:rPr>
          <w:rFonts w:hint="eastAsia"/>
        </w:rPr>
        <w:t>と商圏が重複していることもあり、販売面では</w:t>
      </w:r>
      <w:r w:rsidRPr="00626205">
        <w:rPr>
          <w:rFonts w:hint="eastAsia"/>
        </w:rPr>
        <w:t>最大の競合</w:t>
      </w:r>
      <w:r>
        <w:rPr>
          <w:rFonts w:hint="eastAsia"/>
        </w:rPr>
        <w:t>であると考えられるが</w:t>
      </w:r>
      <w:r w:rsidRPr="00626205">
        <w:rPr>
          <w:rFonts w:hint="eastAsia"/>
        </w:rPr>
        <w:t>、</w:t>
      </w:r>
      <w:r>
        <w:rPr>
          <w:rFonts w:hint="eastAsia"/>
        </w:rPr>
        <w:t>集荷面</w:t>
      </w:r>
      <w:r w:rsidR="00882306">
        <w:rPr>
          <w:rFonts w:hint="eastAsia"/>
        </w:rPr>
        <w:t>を</w:t>
      </w:r>
      <w:r>
        <w:rPr>
          <w:rFonts w:hint="eastAsia"/>
        </w:rPr>
        <w:t>みると</w:t>
      </w:r>
      <w:r w:rsidRPr="00626205">
        <w:rPr>
          <w:rFonts w:hint="eastAsia"/>
        </w:rPr>
        <w:t>荷は</w:t>
      </w:r>
      <w:r>
        <w:rPr>
          <w:rFonts w:hint="eastAsia"/>
        </w:rPr>
        <w:t>大阪本場だけでなく</w:t>
      </w:r>
      <w:r w:rsidR="0054476B">
        <w:rPr>
          <w:rFonts w:hint="eastAsia"/>
        </w:rPr>
        <w:t>青果であれば</w:t>
      </w:r>
      <w:r w:rsidRPr="00626205">
        <w:rPr>
          <w:rFonts w:hint="eastAsia"/>
        </w:rPr>
        <w:t>大田</w:t>
      </w:r>
      <w:r w:rsidR="0054476B">
        <w:rPr>
          <w:rFonts w:hint="eastAsia"/>
        </w:rPr>
        <w:t>市場、水産物であれば</w:t>
      </w:r>
      <w:r w:rsidRPr="00626205">
        <w:rPr>
          <w:rFonts w:hint="eastAsia"/>
        </w:rPr>
        <w:t>豊洲</w:t>
      </w:r>
      <w:r w:rsidR="0054476B">
        <w:rPr>
          <w:rFonts w:hint="eastAsia"/>
        </w:rPr>
        <w:t>市場</w:t>
      </w:r>
      <w:r w:rsidRPr="00626205">
        <w:rPr>
          <w:rFonts w:hint="eastAsia"/>
        </w:rPr>
        <w:t>にも全国的に集中</w:t>
      </w:r>
      <w:r w:rsidR="0054476B">
        <w:rPr>
          <w:rFonts w:hint="eastAsia"/>
        </w:rPr>
        <w:t>している。</w:t>
      </w:r>
      <w:r w:rsidRPr="00626205">
        <w:rPr>
          <w:rFonts w:hint="eastAsia"/>
        </w:rPr>
        <w:t>また</w:t>
      </w:r>
      <w:r w:rsidR="0054476B">
        <w:rPr>
          <w:rFonts w:hint="eastAsia"/>
        </w:rPr>
        <w:t>、</w:t>
      </w:r>
      <w:r w:rsidRPr="00626205">
        <w:rPr>
          <w:rFonts w:hint="eastAsia"/>
        </w:rPr>
        <w:t>再整備が終了した市場では平均単価の上昇が見られ、関西</w:t>
      </w:r>
      <w:r>
        <w:rPr>
          <w:rFonts w:hint="eastAsia"/>
        </w:rPr>
        <w:t>の</w:t>
      </w:r>
      <w:r w:rsidRPr="00626205">
        <w:rPr>
          <w:rFonts w:hint="eastAsia"/>
        </w:rPr>
        <w:t>他市場では再整備計画事業が進展している。</w:t>
      </w:r>
      <w:r w:rsidR="002A55B3">
        <w:rPr>
          <w:rFonts w:hint="eastAsia"/>
        </w:rPr>
        <w:t>他の卸売市場における分析要素を以下に示す。</w:t>
      </w:r>
    </w:p>
    <w:p w14:paraId="34FBBD91" w14:textId="7EF44E9A" w:rsidR="00626205" w:rsidRPr="0054476B" w:rsidRDefault="004F00FC" w:rsidP="00626205">
      <w:pPr>
        <w:ind w:leftChars="300" w:left="630" w:firstLineChars="100" w:firstLine="210"/>
      </w:pPr>
      <w:r>
        <w:rPr>
          <w:noProof/>
        </w:rPr>
        <mc:AlternateContent>
          <mc:Choice Requires="wps">
            <w:drawing>
              <wp:anchor distT="0" distB="0" distL="114300" distR="114300" simplePos="0" relativeHeight="251758592" behindDoc="0" locked="0" layoutInCell="1" allowOverlap="1" wp14:anchorId="7D786007" wp14:editId="39547B73">
                <wp:simplePos x="0" y="0"/>
                <wp:positionH relativeFrom="column">
                  <wp:posOffset>348615</wp:posOffset>
                </wp:positionH>
                <wp:positionV relativeFrom="paragraph">
                  <wp:posOffset>120650</wp:posOffset>
                </wp:positionV>
                <wp:extent cx="5172075" cy="4810125"/>
                <wp:effectExtent l="38100" t="38100" r="123825" b="123825"/>
                <wp:wrapNone/>
                <wp:docPr id="1095" name="正方形/長方形 1095"/>
                <wp:cNvGraphicFramePr/>
                <a:graphic xmlns:a="http://schemas.openxmlformats.org/drawingml/2006/main">
                  <a:graphicData uri="http://schemas.microsoft.com/office/word/2010/wordprocessingShape">
                    <wps:wsp>
                      <wps:cNvSpPr/>
                      <wps:spPr>
                        <a:xfrm>
                          <a:off x="0" y="0"/>
                          <a:ext cx="5172075" cy="4810125"/>
                        </a:xfrm>
                        <a:prstGeom prst="rect">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663ECB65" id="正方形/長方形 1095" o:spid="_x0000_s1026" style="position:absolute;left:0;text-align:left;margin-left:27.45pt;margin-top:9.5pt;width:407.25pt;height:378.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" filled="f" strokecolor="red" strokeweight="1.5pt">
                <v:shadow on="t" color="black" opacity="26214f" origin="-.5,-.5" offset=".74836mm,.74836mm"/>
              </v:rect>
            </w:pict>
          </mc:Fallback>
        </mc:AlternateContent>
      </w:r>
    </w:p>
    <w:p w14:paraId="38A43520" w14:textId="7A462C70"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共通</w:t>
      </w:r>
      <w:r w:rsidRPr="00A21BAB">
        <w:rPr>
          <w:rFonts w:ascii="BIZ UDPゴシック" w:eastAsia="BIZ UDPゴシック" w:hAnsi="BIZ UDPゴシック" w:hint="eastAsia"/>
        </w:rPr>
        <w:t>】</w:t>
      </w:r>
    </w:p>
    <w:p w14:paraId="0E96D11D" w14:textId="0BD57E26" w:rsidR="00626205"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商圏撤廃や広域を扱う量販店の存在等により、販売先は府内3市場で商圏が重なりつつある</w:t>
      </w:r>
    </w:p>
    <w:p w14:paraId="33DA7878" w14:textId="4D5C0204" w:rsidR="00626205" w:rsidRPr="00140EE4"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大阪東部</w:t>
      </w:r>
      <w:r>
        <w:rPr>
          <w:rFonts w:ascii="ＭＳ Ｐゴシック" w:eastAsia="ＭＳ Ｐゴシック" w:hAnsi="ＭＳ Ｐゴシック" w:hint="eastAsia"/>
        </w:rPr>
        <w:t>市場</w:t>
      </w:r>
      <w:r w:rsidRPr="0054476B">
        <w:rPr>
          <w:rFonts w:ascii="ＭＳ Ｐゴシック" w:eastAsia="ＭＳ Ｐゴシック" w:hAnsi="ＭＳ Ｐゴシック" w:hint="eastAsia"/>
        </w:rPr>
        <w:t>、神戸東部</w:t>
      </w:r>
      <w:r>
        <w:rPr>
          <w:rFonts w:ascii="ＭＳ Ｐゴシック" w:eastAsia="ＭＳ Ｐゴシック" w:hAnsi="ＭＳ Ｐゴシック" w:hint="eastAsia"/>
        </w:rPr>
        <w:t>市場</w:t>
      </w:r>
      <w:r w:rsidRPr="0054476B">
        <w:rPr>
          <w:rFonts w:ascii="ＭＳ Ｐゴシック" w:eastAsia="ＭＳ Ｐゴシック" w:hAnsi="ＭＳ Ｐゴシック" w:hint="eastAsia"/>
        </w:rPr>
        <w:t>では近年再整備を実施しており、その他多くの関西市場で再整備に向けて事業実施中</w:t>
      </w:r>
    </w:p>
    <w:p w14:paraId="340D5205" w14:textId="77777777" w:rsidR="00626205" w:rsidRDefault="00626205" w:rsidP="00626205">
      <w:pPr>
        <w:ind w:leftChars="300" w:left="630" w:firstLineChars="100" w:firstLine="210"/>
        <w:rPr>
          <w:rFonts w:ascii="BIZ UDPゴシック" w:eastAsia="BIZ UDPゴシック" w:hAnsi="BIZ UDPゴシック"/>
        </w:rPr>
      </w:pPr>
    </w:p>
    <w:p w14:paraId="456D3B6B" w14:textId="288DA244"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青果</w:t>
      </w:r>
      <w:r w:rsidRPr="00A21BAB">
        <w:rPr>
          <w:rFonts w:ascii="BIZ UDPゴシック" w:eastAsia="BIZ UDPゴシック" w:hAnsi="BIZ UDPゴシック" w:hint="eastAsia"/>
        </w:rPr>
        <w:t>】</w:t>
      </w:r>
    </w:p>
    <w:p w14:paraId="0A8D56CF" w14:textId="030178A5" w:rsidR="00626205"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大阪本場は取扱数量・金額・平均単価ともに増加傾向</w:t>
      </w:r>
    </w:p>
    <w:p w14:paraId="6B47FBFE" w14:textId="52E317EB" w:rsidR="00626205"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大田</w:t>
      </w:r>
      <w:r>
        <w:rPr>
          <w:rFonts w:ascii="ＭＳ Ｐゴシック" w:eastAsia="ＭＳ Ｐゴシック" w:hAnsi="ＭＳ Ｐゴシック" w:hint="eastAsia"/>
        </w:rPr>
        <w:t>市場</w:t>
      </w:r>
      <w:r w:rsidRPr="0054476B">
        <w:rPr>
          <w:rFonts w:ascii="ＭＳ Ｐゴシック" w:eastAsia="ＭＳ Ｐゴシック" w:hAnsi="ＭＳ Ｐゴシック" w:hint="eastAsia"/>
        </w:rPr>
        <w:t>と大阪本場が産地から選ばれている</w:t>
      </w:r>
    </w:p>
    <w:p w14:paraId="72EBE32A" w14:textId="3A053EC3" w:rsidR="0054476B" w:rsidRPr="0054476B"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関東以北の産地は大田</w:t>
      </w:r>
      <w:r>
        <w:rPr>
          <w:rFonts w:ascii="ＭＳ Ｐゴシック" w:eastAsia="ＭＳ Ｐゴシック" w:hAnsi="ＭＳ Ｐゴシック" w:hint="eastAsia"/>
        </w:rPr>
        <w:t>市場に</w:t>
      </w:r>
      <w:r w:rsidRPr="0054476B">
        <w:rPr>
          <w:rFonts w:ascii="ＭＳ Ｐゴシック" w:eastAsia="ＭＳ Ｐゴシック" w:hAnsi="ＭＳ Ｐゴシック" w:hint="eastAsia"/>
        </w:rPr>
        <w:t>集中、中部・北陸以西の産地は大阪本場への出荷もあるが大田</w:t>
      </w:r>
      <w:r>
        <w:rPr>
          <w:rFonts w:ascii="ＭＳ Ｐゴシック" w:eastAsia="ＭＳ Ｐゴシック" w:hAnsi="ＭＳ Ｐゴシック" w:hint="eastAsia"/>
        </w:rPr>
        <w:t>市場も</w:t>
      </w:r>
      <w:r w:rsidRPr="0054476B">
        <w:rPr>
          <w:rFonts w:ascii="ＭＳ Ｐゴシック" w:eastAsia="ＭＳ Ｐゴシック" w:hAnsi="ＭＳ Ｐゴシック" w:hint="eastAsia"/>
        </w:rPr>
        <w:t>主出荷市場に</w:t>
      </w:r>
      <w:r>
        <w:rPr>
          <w:rFonts w:ascii="ＭＳ Ｐゴシック" w:eastAsia="ＭＳ Ｐゴシック" w:hAnsi="ＭＳ Ｐゴシック" w:hint="eastAsia"/>
        </w:rPr>
        <w:t>選ばれている</w:t>
      </w:r>
    </w:p>
    <w:p w14:paraId="6D1982FC" w14:textId="76553D5D" w:rsidR="0054476B" w:rsidRPr="00140EE4"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関西市場で平均単価が最も高いのは再整備済の神戸東部市場</w:t>
      </w:r>
    </w:p>
    <w:p w14:paraId="775C4E90" w14:textId="77777777" w:rsidR="00626205" w:rsidRDefault="00626205" w:rsidP="00626205">
      <w:pPr>
        <w:ind w:leftChars="300" w:left="630" w:firstLineChars="100" w:firstLine="210"/>
        <w:rPr>
          <w:rFonts w:ascii="BIZ UDPゴシック" w:eastAsia="BIZ UDPゴシック" w:hAnsi="BIZ UDPゴシック"/>
        </w:rPr>
      </w:pPr>
    </w:p>
    <w:p w14:paraId="2B3EEF8A" w14:textId="437B7B4C"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水産物</w:t>
      </w:r>
      <w:r w:rsidRPr="00A21BAB">
        <w:rPr>
          <w:rFonts w:ascii="BIZ UDPゴシック" w:eastAsia="BIZ UDPゴシック" w:hAnsi="BIZ UDPゴシック" w:hint="eastAsia"/>
        </w:rPr>
        <w:t>】</w:t>
      </w:r>
    </w:p>
    <w:p w14:paraId="28784A0A" w14:textId="66BE3F0D" w:rsidR="00626205"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府内3市場では</w:t>
      </w:r>
      <w:r>
        <w:rPr>
          <w:rFonts w:ascii="ＭＳ Ｐゴシック" w:eastAsia="ＭＳ Ｐゴシック" w:hAnsi="ＭＳ Ｐゴシック" w:hint="eastAsia"/>
        </w:rPr>
        <w:t>大阪</w:t>
      </w:r>
      <w:r w:rsidRPr="0054476B">
        <w:rPr>
          <w:rFonts w:ascii="ＭＳ Ｐゴシック" w:eastAsia="ＭＳ Ｐゴシック" w:hAnsi="ＭＳ Ｐゴシック" w:hint="eastAsia"/>
        </w:rPr>
        <w:t>本場が取扱数量・金額ともに</w:t>
      </w:r>
      <w:r>
        <w:rPr>
          <w:rFonts w:ascii="ＭＳ Ｐゴシック" w:eastAsia="ＭＳ Ｐゴシック" w:hAnsi="ＭＳ Ｐゴシック" w:hint="eastAsia"/>
        </w:rPr>
        <w:t>突出している</w:t>
      </w:r>
      <w:r w:rsidRPr="0054476B">
        <w:rPr>
          <w:rFonts w:ascii="ＭＳ Ｐゴシック" w:eastAsia="ＭＳ Ｐゴシック" w:hAnsi="ＭＳ Ｐゴシック" w:hint="eastAsia"/>
        </w:rPr>
        <w:t>が、平均単価は</w:t>
      </w:r>
      <w:r>
        <w:rPr>
          <w:rFonts w:ascii="ＭＳ Ｐゴシック" w:eastAsia="ＭＳ Ｐゴシック" w:hAnsi="ＭＳ Ｐゴシック" w:hint="eastAsia"/>
        </w:rPr>
        <w:t>大阪</w:t>
      </w:r>
      <w:r w:rsidRPr="0054476B">
        <w:rPr>
          <w:rFonts w:ascii="ＭＳ Ｐゴシック" w:eastAsia="ＭＳ Ｐゴシック" w:hAnsi="ＭＳ Ｐゴシック" w:hint="eastAsia"/>
        </w:rPr>
        <w:t>東部市場</w:t>
      </w:r>
      <w:r>
        <w:rPr>
          <w:rFonts w:ascii="ＭＳ Ｐゴシック" w:eastAsia="ＭＳ Ｐゴシック" w:hAnsi="ＭＳ Ｐゴシック" w:hint="eastAsia"/>
        </w:rPr>
        <w:t>が最も高い</w:t>
      </w:r>
    </w:p>
    <w:p w14:paraId="29BD315C" w14:textId="6C103D26" w:rsidR="00626205"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関東以北の産地も大阪本場を主出荷市場</w:t>
      </w:r>
      <w:r>
        <w:rPr>
          <w:rFonts w:ascii="ＭＳ Ｐゴシック" w:eastAsia="ＭＳ Ｐゴシック" w:hAnsi="ＭＳ Ｐゴシック" w:hint="eastAsia"/>
        </w:rPr>
        <w:t>に選んでいる</w:t>
      </w:r>
    </w:p>
    <w:p w14:paraId="01394C90" w14:textId="413A80E0" w:rsidR="0054476B" w:rsidRPr="0054476B"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大阪本場、豊洲</w:t>
      </w:r>
      <w:r>
        <w:rPr>
          <w:rFonts w:ascii="ＭＳ Ｐゴシック" w:eastAsia="ＭＳ Ｐゴシック" w:hAnsi="ＭＳ Ｐゴシック" w:hint="eastAsia"/>
        </w:rPr>
        <w:t>市場、</w:t>
      </w:r>
      <w:r w:rsidRPr="0054476B">
        <w:rPr>
          <w:rFonts w:ascii="ＭＳ Ｐゴシック" w:eastAsia="ＭＳ Ｐゴシック" w:hAnsi="ＭＳ Ｐゴシック" w:hint="eastAsia"/>
        </w:rPr>
        <w:t>名古屋本場が産地から選ばれている</w:t>
      </w:r>
    </w:p>
    <w:p w14:paraId="48AE1D82" w14:textId="485831F9" w:rsidR="0054476B" w:rsidRPr="0054476B"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関西市場で本市場より取扱数量も平均単価も上回っているのは</w:t>
      </w:r>
      <w:r>
        <w:rPr>
          <w:rFonts w:ascii="ＭＳ Ｐゴシック" w:eastAsia="ＭＳ Ｐゴシック" w:hAnsi="ＭＳ Ｐゴシック" w:hint="eastAsia"/>
        </w:rPr>
        <w:t>大阪</w:t>
      </w:r>
      <w:r w:rsidRPr="0054476B">
        <w:rPr>
          <w:rFonts w:ascii="ＭＳ Ｐゴシック" w:eastAsia="ＭＳ Ｐゴシック" w:hAnsi="ＭＳ Ｐゴシック" w:hint="eastAsia"/>
        </w:rPr>
        <w:t>本場・</w:t>
      </w:r>
      <w:r>
        <w:rPr>
          <w:rFonts w:ascii="ＭＳ Ｐゴシック" w:eastAsia="ＭＳ Ｐゴシック" w:hAnsi="ＭＳ Ｐゴシック" w:hint="eastAsia"/>
        </w:rPr>
        <w:t>大阪</w:t>
      </w:r>
      <w:r w:rsidRPr="0054476B">
        <w:rPr>
          <w:rFonts w:ascii="ＭＳ Ｐゴシック" w:eastAsia="ＭＳ Ｐゴシック" w:hAnsi="ＭＳ Ｐゴシック" w:hint="eastAsia"/>
        </w:rPr>
        <w:t>東部市場のみ</w:t>
      </w:r>
    </w:p>
    <w:p w14:paraId="2DF95882" w14:textId="77777777" w:rsidR="00B76CAB" w:rsidRPr="00626205" w:rsidRDefault="00B76CAB" w:rsidP="00B76CAB">
      <w:pPr>
        <w:ind w:leftChars="300" w:left="630" w:firstLineChars="100" w:firstLine="210"/>
        <w:rPr>
          <w:rFonts w:ascii="ＭＳ Ｐゴシック" w:eastAsia="ＭＳ Ｐゴシック" w:hAnsi="ＭＳ Ｐゴシック"/>
          <w:bCs/>
        </w:rPr>
      </w:pPr>
    </w:p>
    <w:p w14:paraId="695A54DD" w14:textId="77777777" w:rsidR="0054476B" w:rsidRDefault="0054476B">
      <w:pPr>
        <w:widowControl/>
        <w:jc w:val="left"/>
        <w:rPr>
          <w:rFonts w:ascii="ＭＳ Ｐゴシック" w:eastAsia="BIZ UDPゴシック" w:hAnsi="ＭＳ Ｐゴシック"/>
          <w:bCs/>
        </w:rPr>
      </w:pPr>
      <w:r>
        <w:br w:type="page"/>
      </w:r>
    </w:p>
    <w:p w14:paraId="09D818CE" w14:textId="37141C0D" w:rsidR="00B76CAB" w:rsidRPr="002D6C0C" w:rsidRDefault="00B76CAB" w:rsidP="00B76CAB">
      <w:pPr>
        <w:pStyle w:val="4"/>
        <w:numPr>
          <w:ilvl w:val="0"/>
          <w:numId w:val="0"/>
        </w:numPr>
        <w:ind w:left="284" w:firstLineChars="100" w:firstLine="210"/>
      </w:pPr>
      <w:r>
        <w:rPr>
          <w:rFonts w:hint="eastAsia"/>
        </w:rPr>
        <w:lastRenderedPageBreak/>
        <w:t>イ）</w:t>
      </w:r>
      <w:r w:rsidR="0062708F">
        <w:rPr>
          <w:rFonts w:hint="eastAsia"/>
        </w:rPr>
        <w:t>市場外事業者（</w:t>
      </w:r>
      <w:r>
        <w:rPr>
          <w:rFonts w:hint="eastAsia"/>
        </w:rPr>
        <w:t>他チャネル</w:t>
      </w:r>
      <w:r w:rsidR="0062708F">
        <w:rPr>
          <w:rFonts w:hint="eastAsia"/>
        </w:rPr>
        <w:t>）</w:t>
      </w:r>
      <w:r>
        <w:rPr>
          <w:rFonts w:hint="eastAsia"/>
        </w:rPr>
        <w:t>について</w:t>
      </w:r>
    </w:p>
    <w:p w14:paraId="2CBC290D" w14:textId="4F6645EA" w:rsidR="003D1707" w:rsidRDefault="0054476B" w:rsidP="003D1707">
      <w:pPr>
        <w:ind w:leftChars="300" w:left="630" w:firstLineChars="100" w:firstLine="210"/>
      </w:pPr>
      <w:r>
        <w:rPr>
          <w:rFonts w:hint="eastAsia"/>
        </w:rPr>
        <w:t>青果では全農などで</w:t>
      </w:r>
      <w:r w:rsidRPr="0054476B">
        <w:rPr>
          <w:rFonts w:hint="eastAsia"/>
        </w:rPr>
        <w:t>集荷拠点を設けて</w:t>
      </w:r>
      <w:r>
        <w:rPr>
          <w:rFonts w:hint="eastAsia"/>
        </w:rPr>
        <w:t>いく動きが加速しているものの</w:t>
      </w:r>
      <w:r w:rsidRPr="0054476B">
        <w:rPr>
          <w:rFonts w:hint="eastAsia"/>
        </w:rPr>
        <w:t>、多品目を集荷・販売することには直結しないため、卸売市場の機能とは異なる</w:t>
      </w:r>
      <w:r>
        <w:rPr>
          <w:rFonts w:hint="eastAsia"/>
        </w:rPr>
        <w:t>ことに留意が必要であり、</w:t>
      </w:r>
      <w:r w:rsidRPr="0054476B">
        <w:rPr>
          <w:rFonts w:hint="eastAsia"/>
        </w:rPr>
        <w:t>配送センターの保管機能</w:t>
      </w:r>
      <w:r>
        <w:rPr>
          <w:rFonts w:hint="eastAsia"/>
        </w:rPr>
        <w:t>や</w:t>
      </w:r>
      <w:r w:rsidRPr="0054476B">
        <w:rPr>
          <w:rFonts w:hint="eastAsia"/>
        </w:rPr>
        <w:t>効率的な物流は脅威になるが、規模や販路を考えても限定的である</w:t>
      </w:r>
      <w:r>
        <w:rPr>
          <w:rFonts w:hint="eastAsia"/>
        </w:rPr>
        <w:t>と考えている</w:t>
      </w:r>
      <w:r w:rsidRPr="0054476B">
        <w:rPr>
          <w:rFonts w:hint="eastAsia"/>
        </w:rPr>
        <w:t>。</w:t>
      </w:r>
      <w:r w:rsidR="00075108">
        <w:fldChar w:fldCharType="begin"/>
      </w:r>
      <w:r w:rsidR="00075108">
        <w:instrText xml:space="preserve"> </w:instrText>
      </w:r>
      <w:r w:rsidR="00075108">
        <w:rPr>
          <w:rFonts w:hint="eastAsia"/>
        </w:rPr>
        <w:instrText>REF _Ref62220712 \h</w:instrText>
      </w:r>
      <w:r w:rsidR="00075108">
        <w:instrText xml:space="preserve"> </w:instrText>
      </w:r>
      <w:r w:rsidR="00075108">
        <w:fldChar w:fldCharType="separate"/>
      </w:r>
      <w:r w:rsidR="00D713D1">
        <w:rPr>
          <w:rFonts w:hint="eastAsia"/>
        </w:rPr>
        <w:t>図</w:t>
      </w:r>
      <w:r w:rsidR="00D713D1">
        <w:rPr>
          <w:rFonts w:hint="eastAsia"/>
        </w:rPr>
        <w:t xml:space="preserve"> </w:t>
      </w:r>
      <w:r w:rsidR="00D713D1">
        <w:rPr>
          <w:noProof/>
        </w:rPr>
        <w:t>49</w:t>
      </w:r>
      <w:r w:rsidR="00075108">
        <w:fldChar w:fldCharType="end"/>
      </w:r>
      <w:r w:rsidR="002A55B3">
        <w:rPr>
          <w:rFonts w:hint="eastAsia"/>
        </w:rPr>
        <w:t>に示すとおり、</w:t>
      </w:r>
      <w:r w:rsidR="002A55B3" w:rsidRPr="002A55B3">
        <w:rPr>
          <w:rFonts w:hint="eastAsia"/>
        </w:rPr>
        <w:t>本市場の近隣にある大阪センター（高槻市）は本市場の半分程度の取扱数量</w:t>
      </w:r>
      <w:r w:rsidR="002A55B3">
        <w:rPr>
          <w:rFonts w:hint="eastAsia"/>
        </w:rPr>
        <w:t>である。</w:t>
      </w:r>
    </w:p>
    <w:p w14:paraId="60C47D9B" w14:textId="7338A968" w:rsidR="00566776" w:rsidRDefault="0054476B" w:rsidP="003D1707">
      <w:pPr>
        <w:ind w:leftChars="300" w:left="630" w:firstLineChars="100" w:firstLine="210"/>
      </w:pPr>
      <w:r w:rsidRPr="0054476B">
        <w:rPr>
          <w:rFonts w:hint="eastAsia"/>
        </w:rPr>
        <w:t>ただし、食の加工・外食化が進む中で、</w:t>
      </w:r>
      <w:r w:rsidR="003D1707">
        <w:rPr>
          <w:rFonts w:hint="eastAsia"/>
        </w:rPr>
        <w:t>青果・水産物</w:t>
      </w:r>
      <w:r w:rsidR="00882306">
        <w:rPr>
          <w:rFonts w:hint="eastAsia"/>
        </w:rPr>
        <w:t>とも</w:t>
      </w:r>
      <w:r w:rsidR="003D1707">
        <w:rPr>
          <w:rFonts w:hint="eastAsia"/>
        </w:rPr>
        <w:t>に</w:t>
      </w:r>
      <w:r w:rsidR="00566776" w:rsidRPr="0054476B">
        <w:rPr>
          <w:rFonts w:hint="eastAsia"/>
        </w:rPr>
        <w:t>業務加工用取引</w:t>
      </w:r>
      <w:r w:rsidR="00566776">
        <w:rPr>
          <w:rFonts w:hint="eastAsia"/>
        </w:rPr>
        <w:t>や</w:t>
      </w:r>
      <w:r w:rsidR="00566776" w:rsidRPr="0054476B">
        <w:rPr>
          <w:rFonts w:hint="eastAsia"/>
        </w:rPr>
        <w:t>冷凍輸入品が市場流通の脅威になる可能性は高い</w:t>
      </w:r>
      <w:r w:rsidR="00566776">
        <w:rPr>
          <w:rFonts w:hint="eastAsia"/>
        </w:rPr>
        <w:t>と考えられる</w:t>
      </w:r>
      <w:r w:rsidR="00566776" w:rsidRPr="0054476B">
        <w:rPr>
          <w:rFonts w:hint="eastAsia"/>
        </w:rPr>
        <w:t>。</w:t>
      </w:r>
      <w:r w:rsidR="00566776" w:rsidRPr="002A55B3">
        <w:rPr>
          <w:rFonts w:hint="eastAsia"/>
        </w:rPr>
        <w:t>市場外事業者（他チャネル）</w:t>
      </w:r>
      <w:r w:rsidR="00566776">
        <w:rPr>
          <w:rFonts w:hint="eastAsia"/>
        </w:rPr>
        <w:t>における分析要素を以下に示す。</w:t>
      </w:r>
    </w:p>
    <w:p w14:paraId="6FB342B6" w14:textId="1984DCFE" w:rsidR="00626205" w:rsidRDefault="004F00FC" w:rsidP="00626205">
      <w:pPr>
        <w:ind w:leftChars="300" w:left="630" w:firstLineChars="100" w:firstLine="210"/>
      </w:pPr>
      <w:r>
        <w:rPr>
          <w:noProof/>
        </w:rPr>
        <mc:AlternateContent>
          <mc:Choice Requires="wps">
            <w:drawing>
              <wp:anchor distT="0" distB="0" distL="114300" distR="114300" simplePos="0" relativeHeight="251815936" behindDoc="0" locked="0" layoutInCell="1" allowOverlap="1" wp14:anchorId="79998239" wp14:editId="7910C73C">
                <wp:simplePos x="0" y="0"/>
                <wp:positionH relativeFrom="column">
                  <wp:posOffset>348615</wp:posOffset>
                </wp:positionH>
                <wp:positionV relativeFrom="paragraph">
                  <wp:posOffset>139701</wp:posOffset>
                </wp:positionV>
                <wp:extent cx="5172075" cy="3638550"/>
                <wp:effectExtent l="38100" t="38100" r="123825" b="114300"/>
                <wp:wrapNone/>
                <wp:docPr id="1096" name="正方形/長方形 1096"/>
                <wp:cNvGraphicFramePr/>
                <a:graphic xmlns:a="http://schemas.openxmlformats.org/drawingml/2006/main">
                  <a:graphicData uri="http://schemas.microsoft.com/office/word/2010/wordprocessingShape">
                    <wps:wsp>
                      <wps:cNvSpPr/>
                      <wps:spPr>
                        <a:xfrm>
                          <a:off x="0" y="0"/>
                          <a:ext cx="5172075" cy="3638550"/>
                        </a:xfrm>
                        <a:prstGeom prst="rect">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4532DBB2" id="正方形/長方形 1096" o:spid="_x0000_s1026" style="position:absolute;left:0;text-align:left;margin-left:27.45pt;margin-top:11pt;width:407.25pt;height:286.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" filled="f" strokecolor="red" strokeweight="1.5pt">
                <v:shadow on="t" color="black" opacity="26214f" origin="-.5,-.5" offset=".74836mm,.74836mm"/>
              </v:rect>
            </w:pict>
          </mc:Fallback>
        </mc:AlternateContent>
      </w:r>
    </w:p>
    <w:p w14:paraId="4B13347B" w14:textId="77777777"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共通</w:t>
      </w:r>
      <w:r w:rsidRPr="00A21BAB">
        <w:rPr>
          <w:rFonts w:ascii="BIZ UDPゴシック" w:eastAsia="BIZ UDPゴシック" w:hAnsi="BIZ UDPゴシック" w:hint="eastAsia"/>
        </w:rPr>
        <w:t>】</w:t>
      </w:r>
    </w:p>
    <w:p w14:paraId="3AD12FF8" w14:textId="6F963DCB" w:rsidR="00626205" w:rsidRDefault="002A55B3" w:rsidP="00A10188">
      <w:pPr>
        <w:pStyle w:val="af6"/>
        <w:numPr>
          <w:ilvl w:val="0"/>
          <w:numId w:val="24"/>
        </w:numPr>
        <w:ind w:leftChars="0"/>
        <w:rPr>
          <w:rFonts w:ascii="ＭＳ Ｐゴシック" w:eastAsia="ＭＳ Ｐゴシック" w:hAnsi="ＭＳ Ｐゴシック"/>
        </w:rPr>
      </w:pPr>
      <w:r w:rsidRPr="002A55B3">
        <w:rPr>
          <w:rFonts w:ascii="ＭＳ Ｐゴシック" w:eastAsia="ＭＳ Ｐゴシック" w:hAnsi="ＭＳ Ｐゴシック" w:hint="eastAsia"/>
        </w:rPr>
        <w:t>直売所について、大消費地でかつ一次産業の生産力が低い大阪府においては卸売市場への影響は限定的</w:t>
      </w:r>
    </w:p>
    <w:p w14:paraId="1890770F" w14:textId="77777777" w:rsidR="00626205" w:rsidRDefault="00626205" w:rsidP="00626205">
      <w:pPr>
        <w:ind w:leftChars="300" w:left="630" w:firstLineChars="100" w:firstLine="210"/>
        <w:rPr>
          <w:rFonts w:ascii="BIZ UDPゴシック" w:eastAsia="BIZ UDPゴシック" w:hAnsi="BIZ UDPゴシック"/>
        </w:rPr>
      </w:pPr>
    </w:p>
    <w:p w14:paraId="7934338B" w14:textId="77777777"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青果</w:t>
      </w:r>
      <w:r w:rsidRPr="00A21BAB">
        <w:rPr>
          <w:rFonts w:ascii="BIZ UDPゴシック" w:eastAsia="BIZ UDPゴシック" w:hAnsi="BIZ UDPゴシック" w:hint="eastAsia"/>
        </w:rPr>
        <w:t>】</w:t>
      </w:r>
    </w:p>
    <w:p w14:paraId="62AA4511" w14:textId="7EA9539C" w:rsidR="00626205" w:rsidRDefault="002A55B3" w:rsidP="00A10188">
      <w:pPr>
        <w:pStyle w:val="af6"/>
        <w:numPr>
          <w:ilvl w:val="0"/>
          <w:numId w:val="24"/>
        </w:numPr>
        <w:ind w:leftChars="0"/>
        <w:rPr>
          <w:rFonts w:ascii="ＭＳ Ｐゴシック" w:eastAsia="ＭＳ Ｐゴシック" w:hAnsi="ＭＳ Ｐゴシック"/>
        </w:rPr>
      </w:pPr>
      <w:r w:rsidRPr="002A55B3">
        <w:rPr>
          <w:rFonts w:ascii="ＭＳ Ｐゴシック" w:eastAsia="ＭＳ Ｐゴシック" w:hAnsi="ＭＳ Ｐゴシック" w:hint="eastAsia"/>
        </w:rPr>
        <w:t>最大の出荷団体である農協組織が、全国的に集荷拠点・青果配送センター事業を強化</w:t>
      </w:r>
    </w:p>
    <w:p w14:paraId="39289AD5" w14:textId="7EB101E4" w:rsidR="00626205" w:rsidRDefault="002A55B3" w:rsidP="00A10188">
      <w:pPr>
        <w:pStyle w:val="af6"/>
        <w:numPr>
          <w:ilvl w:val="0"/>
          <w:numId w:val="24"/>
        </w:numPr>
        <w:ind w:leftChars="0"/>
        <w:rPr>
          <w:rFonts w:ascii="ＭＳ Ｐゴシック" w:eastAsia="ＭＳ Ｐゴシック" w:hAnsi="ＭＳ Ｐゴシック"/>
        </w:rPr>
      </w:pPr>
      <w:r w:rsidRPr="002A55B3">
        <w:rPr>
          <w:rFonts w:ascii="ＭＳ Ｐゴシック" w:eastAsia="ＭＳ Ｐゴシック" w:hAnsi="ＭＳ Ｐゴシック" w:hint="eastAsia"/>
        </w:rPr>
        <w:t>業務加工用野菜の伸長、さらには産地側も大型化・法人化により当該用途は直接取引の流れ</w:t>
      </w:r>
    </w:p>
    <w:p w14:paraId="67A27931" w14:textId="4BF7201E" w:rsidR="002A55B3" w:rsidRPr="00140EE4" w:rsidRDefault="002A55B3" w:rsidP="00A10188">
      <w:pPr>
        <w:pStyle w:val="af6"/>
        <w:numPr>
          <w:ilvl w:val="0"/>
          <w:numId w:val="24"/>
        </w:numPr>
        <w:ind w:leftChars="0"/>
        <w:rPr>
          <w:rFonts w:ascii="ＭＳ Ｐゴシック" w:eastAsia="ＭＳ Ｐゴシック" w:hAnsi="ＭＳ Ｐゴシック"/>
        </w:rPr>
      </w:pPr>
      <w:r w:rsidRPr="002A55B3">
        <w:rPr>
          <w:rFonts w:ascii="ＭＳ Ｐゴシック" w:eastAsia="ＭＳ Ｐゴシック" w:hAnsi="ＭＳ Ｐゴシック" w:hint="eastAsia"/>
        </w:rPr>
        <w:t>輸入品・冷凍品の伸長により、商社経由の取引が増え、市場外流通を助長</w:t>
      </w:r>
    </w:p>
    <w:p w14:paraId="65C8A84E" w14:textId="77777777" w:rsidR="00626205" w:rsidRDefault="00626205" w:rsidP="00626205">
      <w:pPr>
        <w:ind w:leftChars="300" w:left="630" w:firstLineChars="100" w:firstLine="210"/>
        <w:rPr>
          <w:rFonts w:ascii="BIZ UDPゴシック" w:eastAsia="BIZ UDPゴシック" w:hAnsi="BIZ UDPゴシック"/>
        </w:rPr>
      </w:pPr>
    </w:p>
    <w:p w14:paraId="5DEDAAC0" w14:textId="77777777"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水産物</w:t>
      </w:r>
      <w:r w:rsidRPr="00A21BAB">
        <w:rPr>
          <w:rFonts w:ascii="BIZ UDPゴシック" w:eastAsia="BIZ UDPゴシック" w:hAnsi="BIZ UDPゴシック" w:hint="eastAsia"/>
        </w:rPr>
        <w:t>】</w:t>
      </w:r>
    </w:p>
    <w:p w14:paraId="01BC6F9B" w14:textId="67B759F9" w:rsidR="00626205" w:rsidRDefault="002A55B3" w:rsidP="00A10188">
      <w:pPr>
        <w:pStyle w:val="af6"/>
        <w:numPr>
          <w:ilvl w:val="0"/>
          <w:numId w:val="24"/>
        </w:numPr>
        <w:ind w:leftChars="0"/>
        <w:rPr>
          <w:rFonts w:ascii="ＭＳ Ｐゴシック" w:eastAsia="ＭＳ Ｐゴシック" w:hAnsi="ＭＳ Ｐゴシック"/>
        </w:rPr>
      </w:pPr>
      <w:r w:rsidRPr="002A55B3">
        <w:rPr>
          <w:rFonts w:ascii="ＭＳ Ｐゴシック" w:eastAsia="ＭＳ Ｐゴシック" w:hAnsi="ＭＳ Ｐゴシック" w:hint="eastAsia"/>
        </w:rPr>
        <w:t>国内漁獲量の減少に伴い、輸入品が伸長し、商社経由の市場外取引の流れ</w:t>
      </w:r>
    </w:p>
    <w:p w14:paraId="35123758" w14:textId="577D28B0" w:rsidR="00626205" w:rsidRPr="00140EE4" w:rsidRDefault="002A55B3" w:rsidP="00A10188">
      <w:pPr>
        <w:pStyle w:val="af6"/>
        <w:numPr>
          <w:ilvl w:val="0"/>
          <w:numId w:val="24"/>
        </w:numPr>
        <w:ind w:leftChars="0"/>
        <w:rPr>
          <w:rFonts w:ascii="ＭＳ Ｐゴシック" w:eastAsia="ＭＳ Ｐゴシック" w:hAnsi="ＭＳ Ｐゴシック"/>
        </w:rPr>
      </w:pPr>
      <w:r w:rsidRPr="002A55B3">
        <w:rPr>
          <w:rFonts w:ascii="ＭＳ Ｐゴシック" w:eastAsia="ＭＳ Ｐゴシック" w:hAnsi="ＭＳ Ｐゴシック" w:hint="eastAsia"/>
        </w:rPr>
        <w:t>養殖業は比較的計画して生産・水揚・出荷が可能なため、市場外取引の傾向が見られる</w:t>
      </w:r>
    </w:p>
    <w:p w14:paraId="49E36049" w14:textId="32F1A989" w:rsidR="002A55B3" w:rsidRDefault="002A55B3">
      <w:pPr>
        <w:widowControl/>
        <w:jc w:val="left"/>
        <w:rPr>
          <w:rFonts w:ascii="ＭＳ ゴシック" w:eastAsia="ＭＳ ゴシック" w:hAnsi="ＭＳ ゴシック"/>
          <w:sz w:val="22"/>
        </w:rPr>
      </w:pPr>
      <w:r>
        <w:rPr>
          <w:rFonts w:ascii="ＭＳ ゴシック" w:eastAsia="ＭＳ ゴシック" w:hAnsi="ＭＳ ゴシック"/>
          <w:sz w:val="22"/>
        </w:rPr>
        <w:br w:type="page"/>
      </w:r>
    </w:p>
    <w:p w14:paraId="7C01BE83" w14:textId="272546D6" w:rsidR="002A55B3" w:rsidRDefault="00075108" w:rsidP="00075108">
      <w:pPr>
        <w:pStyle w:val="afa"/>
        <w:rPr>
          <w:rFonts w:ascii="ＭＳ ゴシック" w:eastAsia="ＭＳ ゴシック" w:hAnsi="ＭＳ ゴシック"/>
          <w:sz w:val="22"/>
        </w:rPr>
      </w:pPr>
      <w:bookmarkStart w:id="53" w:name="_Ref62220712"/>
      <w:r>
        <w:rPr>
          <w:rFonts w:ascii="ＭＳ ゴシック" w:eastAsia="ＭＳ ゴシック" w:hAnsi="ＭＳ ゴシック"/>
          <w:noProof/>
          <w:sz w:val="22"/>
        </w:rPr>
        <w:lastRenderedPageBreak/>
        <w:drawing>
          <wp:anchor distT="0" distB="0" distL="114300" distR="114300" simplePos="0" relativeHeight="251813888" behindDoc="0" locked="0" layoutInCell="1" allowOverlap="1" wp14:anchorId="24333DC8" wp14:editId="13B84E8C">
            <wp:simplePos x="0" y="0"/>
            <wp:positionH relativeFrom="column">
              <wp:posOffset>-1270</wp:posOffset>
            </wp:positionH>
            <wp:positionV relativeFrom="paragraph">
              <wp:posOffset>230505</wp:posOffset>
            </wp:positionV>
            <wp:extent cx="5461000" cy="2294255"/>
            <wp:effectExtent l="0" t="0" r="0" b="0"/>
            <wp:wrapNone/>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461000" cy="22942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49</w:t>
      </w:r>
      <w:r>
        <w:fldChar w:fldCharType="end"/>
      </w:r>
      <w:bookmarkEnd w:id="53"/>
      <w:r>
        <w:rPr>
          <w:rFonts w:hint="eastAsia"/>
        </w:rPr>
        <w:t xml:space="preserve">　</w:t>
      </w:r>
      <w:r w:rsidRPr="002A55B3">
        <w:rPr>
          <w:rFonts w:hint="eastAsia"/>
        </w:rPr>
        <w:t>各全農青果センターと本市場の取扱数量と平均単価の推移</w:t>
      </w:r>
    </w:p>
    <w:p w14:paraId="3789FD51" w14:textId="75002079" w:rsidR="002A55B3" w:rsidRDefault="002A55B3">
      <w:pPr>
        <w:widowControl/>
        <w:jc w:val="left"/>
        <w:rPr>
          <w:rFonts w:ascii="ＭＳ ゴシック" w:eastAsia="ＭＳ ゴシック" w:hAnsi="ＭＳ ゴシック"/>
          <w:sz w:val="22"/>
        </w:rPr>
      </w:pPr>
    </w:p>
    <w:p w14:paraId="66E22FFC" w14:textId="2FBDD473" w:rsidR="002A55B3" w:rsidRDefault="002A55B3">
      <w:pPr>
        <w:widowControl/>
        <w:jc w:val="left"/>
        <w:rPr>
          <w:rFonts w:ascii="ＭＳ ゴシック" w:eastAsia="ＭＳ ゴシック" w:hAnsi="ＭＳ ゴシック"/>
          <w:sz w:val="22"/>
        </w:rPr>
      </w:pPr>
    </w:p>
    <w:p w14:paraId="58EACB89" w14:textId="4CC18791" w:rsidR="002A55B3" w:rsidRDefault="002A55B3">
      <w:pPr>
        <w:widowControl/>
        <w:jc w:val="left"/>
        <w:rPr>
          <w:rFonts w:ascii="ＭＳ ゴシック" w:eastAsia="ＭＳ ゴシック" w:hAnsi="ＭＳ ゴシック"/>
          <w:sz w:val="22"/>
        </w:rPr>
      </w:pPr>
    </w:p>
    <w:p w14:paraId="09F0DAAE" w14:textId="37894D8C" w:rsidR="002A55B3" w:rsidRDefault="002A55B3">
      <w:pPr>
        <w:widowControl/>
        <w:jc w:val="left"/>
        <w:rPr>
          <w:rFonts w:ascii="ＭＳ ゴシック" w:eastAsia="ＭＳ ゴシック" w:hAnsi="ＭＳ ゴシック"/>
          <w:sz w:val="22"/>
        </w:rPr>
      </w:pPr>
    </w:p>
    <w:p w14:paraId="2970D378" w14:textId="2E700A40" w:rsidR="00075108" w:rsidRDefault="00075108">
      <w:pPr>
        <w:widowControl/>
        <w:jc w:val="left"/>
        <w:rPr>
          <w:rFonts w:ascii="ＭＳ ゴシック" w:eastAsia="ＭＳ ゴシック" w:hAnsi="ＭＳ ゴシック"/>
          <w:sz w:val="22"/>
        </w:rPr>
      </w:pPr>
    </w:p>
    <w:p w14:paraId="6E4FF97C" w14:textId="381084A8" w:rsidR="002A55B3" w:rsidRDefault="002A55B3">
      <w:pPr>
        <w:widowControl/>
        <w:jc w:val="left"/>
        <w:rPr>
          <w:rFonts w:ascii="ＭＳ ゴシック" w:eastAsia="ＭＳ ゴシック" w:hAnsi="ＭＳ ゴシック"/>
          <w:sz w:val="22"/>
        </w:rPr>
      </w:pPr>
    </w:p>
    <w:p w14:paraId="6CBDFA0B" w14:textId="4F2E701B" w:rsidR="002A55B3" w:rsidRDefault="002A55B3">
      <w:pPr>
        <w:widowControl/>
        <w:jc w:val="left"/>
        <w:rPr>
          <w:rFonts w:ascii="ＭＳ ゴシック" w:eastAsia="ＭＳ ゴシック" w:hAnsi="ＭＳ ゴシック"/>
          <w:sz w:val="22"/>
        </w:rPr>
      </w:pPr>
    </w:p>
    <w:p w14:paraId="438F9C3E" w14:textId="7769C798" w:rsidR="002A55B3" w:rsidRDefault="002A55B3">
      <w:pPr>
        <w:widowControl/>
        <w:jc w:val="left"/>
        <w:rPr>
          <w:rFonts w:ascii="ＭＳ ゴシック" w:eastAsia="ＭＳ ゴシック" w:hAnsi="ＭＳ ゴシック"/>
          <w:sz w:val="22"/>
        </w:rPr>
      </w:pPr>
    </w:p>
    <w:p w14:paraId="6CD02D90" w14:textId="0970D158" w:rsidR="002A55B3" w:rsidRDefault="002A55B3">
      <w:pPr>
        <w:widowControl/>
        <w:jc w:val="left"/>
        <w:rPr>
          <w:rFonts w:ascii="ＭＳ ゴシック" w:eastAsia="ＭＳ ゴシック" w:hAnsi="ＭＳ ゴシック"/>
          <w:sz w:val="22"/>
        </w:rPr>
      </w:pPr>
    </w:p>
    <w:p w14:paraId="2D7E3AA1" w14:textId="042D66A2" w:rsidR="002A55B3" w:rsidRDefault="002A55B3" w:rsidP="002A55B3">
      <w:pPr>
        <w:pStyle w:val="afa"/>
        <w:rPr>
          <w:rFonts w:ascii="ＭＳ ゴシック" w:eastAsia="ＭＳ ゴシック" w:hAnsi="ＭＳ ゴシック"/>
          <w:sz w:val="22"/>
        </w:rPr>
      </w:pPr>
    </w:p>
    <w:p w14:paraId="1EF4692E" w14:textId="7C2842B7" w:rsidR="002A55B3" w:rsidRDefault="002A55B3" w:rsidP="002A55B3">
      <w:pPr>
        <w:jc w:val="center"/>
      </w:pPr>
      <w:r>
        <w:rPr>
          <w:rFonts w:hint="eastAsia"/>
        </w:rPr>
        <w:t>資料：</w:t>
      </w:r>
      <w:r w:rsidRPr="002A55B3">
        <w:rPr>
          <w:rFonts w:hint="eastAsia"/>
        </w:rPr>
        <w:t>農林水産省「青果物卸売市場調査」（</w:t>
      </w:r>
      <w:r w:rsidRPr="002A55B3">
        <w:rPr>
          <w:rFonts w:hint="eastAsia"/>
        </w:rPr>
        <w:t>2018</w:t>
      </w:r>
      <w:r>
        <w:rPr>
          <w:rFonts w:hint="eastAsia"/>
        </w:rPr>
        <w:t>年</w:t>
      </w:r>
      <w:r w:rsidRPr="002A55B3">
        <w:rPr>
          <w:rFonts w:hint="eastAsia"/>
        </w:rPr>
        <w:t>）</w:t>
      </w:r>
      <w:r>
        <w:rPr>
          <w:rFonts w:hint="eastAsia"/>
        </w:rPr>
        <w:t>より流通研究所作成</w:t>
      </w:r>
    </w:p>
    <w:p w14:paraId="51C53982" w14:textId="69312A1B" w:rsidR="002A55B3" w:rsidRDefault="002A55B3">
      <w:pPr>
        <w:widowControl/>
        <w:jc w:val="left"/>
        <w:rPr>
          <w:rFonts w:ascii="ＭＳ ゴシック" w:eastAsia="ＭＳ ゴシック" w:hAnsi="ＭＳ ゴシック"/>
          <w:sz w:val="22"/>
        </w:rPr>
      </w:pPr>
    </w:p>
    <w:p w14:paraId="163C189B" w14:textId="2333F8C1" w:rsidR="00B76CAB" w:rsidRDefault="003145E3" w:rsidP="00B76CAB">
      <w:pPr>
        <w:pStyle w:val="4"/>
      </w:pPr>
      <w:r>
        <w:rPr>
          <w:rFonts w:hint="eastAsia"/>
        </w:rPr>
        <w:t>顧客（取引先）分析</w:t>
      </w:r>
    </w:p>
    <w:p w14:paraId="5E7EF1DA" w14:textId="6550FDE1" w:rsidR="00B76CAB" w:rsidRPr="002D6C0C" w:rsidRDefault="00B76CAB" w:rsidP="00B76CAB">
      <w:pPr>
        <w:pStyle w:val="4"/>
        <w:numPr>
          <w:ilvl w:val="0"/>
          <w:numId w:val="0"/>
        </w:numPr>
        <w:ind w:left="284" w:firstLineChars="100" w:firstLine="210"/>
      </w:pPr>
      <w:r>
        <w:rPr>
          <w:rFonts w:hint="eastAsia"/>
        </w:rPr>
        <w:t>ア）</w:t>
      </w:r>
      <w:r w:rsidR="003145E3">
        <w:rPr>
          <w:rFonts w:hint="eastAsia"/>
        </w:rPr>
        <w:t>産地</w:t>
      </w:r>
      <w:r w:rsidR="0062708F">
        <w:rPr>
          <w:rFonts w:hint="eastAsia"/>
        </w:rPr>
        <w:t>・生産者（川上</w:t>
      </w:r>
      <w:r w:rsidR="003145E3">
        <w:rPr>
          <w:rFonts w:hint="eastAsia"/>
        </w:rPr>
        <w:t>側</w:t>
      </w:r>
      <w:r w:rsidR="0062708F">
        <w:rPr>
          <w:rFonts w:hint="eastAsia"/>
        </w:rPr>
        <w:t>）</w:t>
      </w:r>
      <w:r>
        <w:rPr>
          <w:rFonts w:hint="eastAsia"/>
        </w:rPr>
        <w:t>について</w:t>
      </w:r>
    </w:p>
    <w:p w14:paraId="7D0DA93E" w14:textId="480D886E" w:rsidR="003D1707" w:rsidRDefault="003D1707" w:rsidP="00B76CAB">
      <w:pPr>
        <w:ind w:leftChars="300" w:left="630" w:firstLineChars="100" w:firstLine="210"/>
      </w:pPr>
      <w:r w:rsidRPr="003D1707">
        <w:rPr>
          <w:rFonts w:hint="eastAsia"/>
        </w:rPr>
        <w:t>卸売市場の基本的な機能の</w:t>
      </w:r>
      <w:r w:rsidR="00882306">
        <w:rPr>
          <w:rFonts w:hint="eastAsia"/>
        </w:rPr>
        <w:t>うち</w:t>
      </w:r>
      <w:r w:rsidRPr="003D1707">
        <w:rPr>
          <w:rFonts w:hint="eastAsia"/>
        </w:rPr>
        <w:t>、集荷・分荷機能や代金決済機能は産地にとっても引き続き重要で、卸売市場をメインの出荷先として大多数が選ぶ一方、価格形成機能や情報発信機能、物流の効率化については市場が強化すべき事項である。</w:t>
      </w:r>
    </w:p>
    <w:p w14:paraId="47111A6D" w14:textId="7120BA03" w:rsidR="00B76CAB" w:rsidRDefault="003D1707" w:rsidP="003D1707">
      <w:pPr>
        <w:ind w:leftChars="300" w:left="630" w:firstLineChars="100" w:firstLine="210"/>
      </w:pPr>
      <w:r>
        <w:rPr>
          <w:rFonts w:hint="eastAsia"/>
        </w:rPr>
        <w:t>特に水産物の集荷については、</w:t>
      </w:r>
      <w:r w:rsidRPr="003D1707">
        <w:rPr>
          <w:rFonts w:hint="eastAsia"/>
        </w:rPr>
        <w:t>国内の漁船漁業の漁獲量に左右されるため、今後市場の集荷力は外部環境に左右される可能性がある。産地・生産者</w:t>
      </w:r>
      <w:r>
        <w:rPr>
          <w:rFonts w:hint="eastAsia"/>
        </w:rPr>
        <w:t>における分析要素を以下に示す。</w:t>
      </w:r>
    </w:p>
    <w:p w14:paraId="16E200FE" w14:textId="6F2891E1" w:rsidR="00626205" w:rsidRDefault="000E151C" w:rsidP="00626205">
      <w:pPr>
        <w:ind w:leftChars="300" w:left="630" w:firstLineChars="100" w:firstLine="210"/>
      </w:pPr>
      <w:r>
        <w:rPr>
          <w:noProof/>
        </w:rPr>
        <mc:AlternateContent>
          <mc:Choice Requires="wps">
            <w:drawing>
              <wp:anchor distT="0" distB="0" distL="114300" distR="114300" simplePos="0" relativeHeight="251764736" behindDoc="0" locked="0" layoutInCell="1" allowOverlap="1" wp14:anchorId="5F78EBCE" wp14:editId="20AA0D2E">
                <wp:simplePos x="0" y="0"/>
                <wp:positionH relativeFrom="column">
                  <wp:posOffset>339090</wp:posOffset>
                </wp:positionH>
                <wp:positionV relativeFrom="paragraph">
                  <wp:posOffset>130175</wp:posOffset>
                </wp:positionV>
                <wp:extent cx="5172075" cy="3400425"/>
                <wp:effectExtent l="38100" t="38100" r="123825" b="123825"/>
                <wp:wrapNone/>
                <wp:docPr id="1097" name="正方形/長方形 1097"/>
                <wp:cNvGraphicFramePr/>
                <a:graphic xmlns:a="http://schemas.openxmlformats.org/drawingml/2006/main">
                  <a:graphicData uri="http://schemas.microsoft.com/office/word/2010/wordprocessingShape">
                    <wps:wsp>
                      <wps:cNvSpPr/>
                      <wps:spPr>
                        <a:xfrm>
                          <a:off x="0" y="0"/>
                          <a:ext cx="5172075" cy="3400425"/>
                        </a:xfrm>
                        <a:prstGeom prst="rect">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1686D8A5" id="正方形/長方形 1097" o:spid="_x0000_s1026" style="position:absolute;left:0;text-align:left;margin-left:26.7pt;margin-top:10.25pt;width:407.25pt;height:267.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" filled="f" strokecolor="red" strokeweight="1.5pt">
                <v:shadow on="t" color="black" opacity="26214f" origin="-.5,-.5" offset=".74836mm,.74836mm"/>
              </v:rect>
            </w:pict>
          </mc:Fallback>
        </mc:AlternateContent>
      </w:r>
    </w:p>
    <w:p w14:paraId="774CC877" w14:textId="325E5E75"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共通</w:t>
      </w:r>
      <w:r w:rsidRPr="00A21BAB">
        <w:rPr>
          <w:rFonts w:ascii="BIZ UDPゴシック" w:eastAsia="BIZ UDPゴシック" w:hAnsi="BIZ UDPゴシック" w:hint="eastAsia"/>
        </w:rPr>
        <w:t>】</w:t>
      </w:r>
    </w:p>
    <w:p w14:paraId="57B38646" w14:textId="193AEC0A" w:rsidR="00626205" w:rsidRDefault="00184F78" w:rsidP="00A10188">
      <w:pPr>
        <w:pStyle w:val="af6"/>
        <w:numPr>
          <w:ilvl w:val="0"/>
          <w:numId w:val="24"/>
        </w:numPr>
        <w:ind w:leftChars="0"/>
        <w:rPr>
          <w:rFonts w:ascii="ＭＳ Ｐゴシック" w:eastAsia="ＭＳ Ｐゴシック" w:hAnsi="ＭＳ Ｐゴシック"/>
        </w:rPr>
      </w:pPr>
      <w:r>
        <w:rPr>
          <w:rFonts w:ascii="ＭＳ Ｐゴシック" w:eastAsia="ＭＳ Ｐゴシック" w:hAnsi="ＭＳ Ｐゴシック" w:hint="eastAsia"/>
        </w:rPr>
        <w:t>いまだ</w:t>
      </w:r>
      <w:r w:rsidR="003D1707" w:rsidRPr="003D1707">
        <w:rPr>
          <w:rFonts w:ascii="ＭＳ Ｐゴシック" w:eastAsia="ＭＳ Ｐゴシック" w:hAnsi="ＭＳ Ｐゴシック" w:hint="eastAsia"/>
        </w:rPr>
        <w:t>経営体数ベースでみると小規模経営体が大半</w:t>
      </w:r>
    </w:p>
    <w:p w14:paraId="6D54F3CD" w14:textId="77777777" w:rsidR="003D1707" w:rsidRP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価格形成の面では市場外流通に魅力</w:t>
      </w:r>
    </w:p>
    <w:p w14:paraId="6762F3CD" w14:textId="77777777" w:rsidR="003D1707" w:rsidRP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流通経路の多様化が進む中、産地にとっては荷を大量に捌ける機能を求めている</w:t>
      </w:r>
    </w:p>
    <w:p w14:paraId="3C109880" w14:textId="07184EA5" w:rsid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待機時間、荷役作業の長さ、情報発信不足は、市場流通の中での課題</w:t>
      </w:r>
    </w:p>
    <w:p w14:paraId="6B08DB43" w14:textId="77777777" w:rsidR="003D1707" w:rsidRP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三大都市圏を主軸に重点取引する市場の選別・絞り込みが進む</w:t>
      </w:r>
    </w:p>
    <w:p w14:paraId="4B6B48C7" w14:textId="77777777" w:rsidR="003D1707" w:rsidRP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本市場へは本場との連携や量販店対応（配送機能等）の強化を求めている</w:t>
      </w:r>
    </w:p>
    <w:p w14:paraId="36542926" w14:textId="77777777" w:rsidR="003D1707" w:rsidRP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産地の市場の選定要件は、販売力、大量荷捌き力、物流効率</w:t>
      </w:r>
    </w:p>
    <w:p w14:paraId="4AA5AAFF" w14:textId="77777777" w:rsidR="00626205" w:rsidRDefault="00626205" w:rsidP="00626205">
      <w:pPr>
        <w:ind w:leftChars="300" w:left="630" w:firstLineChars="100" w:firstLine="210"/>
        <w:rPr>
          <w:rFonts w:ascii="BIZ UDPゴシック" w:eastAsia="BIZ UDPゴシック" w:hAnsi="BIZ UDPゴシック"/>
        </w:rPr>
      </w:pPr>
    </w:p>
    <w:p w14:paraId="509DC896" w14:textId="77777777"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青果</w:t>
      </w:r>
      <w:r w:rsidRPr="00A21BAB">
        <w:rPr>
          <w:rFonts w:ascii="BIZ UDPゴシック" w:eastAsia="BIZ UDPゴシック" w:hAnsi="BIZ UDPゴシック" w:hint="eastAsia"/>
        </w:rPr>
        <w:t>】</w:t>
      </w:r>
    </w:p>
    <w:p w14:paraId="0C3493F5" w14:textId="77777777" w:rsidR="003D1707" w:rsidRP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産地が大型化して交渉力が向上し、物流の効率化への取組みも加速</w:t>
      </w:r>
    </w:p>
    <w:p w14:paraId="34E64D38" w14:textId="77777777" w:rsidR="00626205" w:rsidRDefault="00626205" w:rsidP="00626205">
      <w:pPr>
        <w:ind w:leftChars="300" w:left="630" w:firstLineChars="100" w:firstLine="210"/>
        <w:rPr>
          <w:rFonts w:ascii="BIZ UDPゴシック" w:eastAsia="BIZ UDPゴシック" w:hAnsi="BIZ UDPゴシック"/>
        </w:rPr>
      </w:pPr>
    </w:p>
    <w:p w14:paraId="022D2D99" w14:textId="77777777"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水産物</w:t>
      </w:r>
      <w:r w:rsidRPr="00A21BAB">
        <w:rPr>
          <w:rFonts w:ascii="BIZ UDPゴシック" w:eastAsia="BIZ UDPゴシック" w:hAnsi="BIZ UDPゴシック" w:hint="eastAsia"/>
        </w:rPr>
        <w:t>】</w:t>
      </w:r>
    </w:p>
    <w:p w14:paraId="3056B1A0" w14:textId="58835FD0" w:rsidR="004F00FC" w:rsidRPr="004F00FC" w:rsidRDefault="003D1707" w:rsidP="00A10188">
      <w:pPr>
        <w:pStyle w:val="af6"/>
        <w:widowControl/>
        <w:numPr>
          <w:ilvl w:val="0"/>
          <w:numId w:val="24"/>
        </w:numPr>
        <w:ind w:leftChars="0"/>
        <w:jc w:val="left"/>
        <w:rPr>
          <w:rFonts w:ascii="ＭＳ Ｐゴシック" w:eastAsia="ＭＳ Ｐゴシック" w:hAnsi="ＭＳ Ｐゴシック"/>
        </w:rPr>
      </w:pPr>
      <w:r w:rsidRPr="003D1707">
        <w:rPr>
          <w:rFonts w:ascii="ＭＳ Ｐゴシック" w:eastAsia="ＭＳ Ｐゴシック" w:hAnsi="ＭＳ Ｐゴシック" w:hint="eastAsia"/>
        </w:rPr>
        <w:t>異常気象・資源管理不足により漁獲量が不安定</w:t>
      </w:r>
      <w:r w:rsidR="004F00FC" w:rsidRPr="004F00FC">
        <w:rPr>
          <w:rFonts w:ascii="ＭＳ Ｐゴシック" w:eastAsia="ＭＳ Ｐゴシック" w:hAnsi="ＭＳ Ｐゴシック"/>
        </w:rPr>
        <w:br w:type="page"/>
      </w:r>
    </w:p>
    <w:p w14:paraId="1D11AEB2" w14:textId="0634DCB5" w:rsidR="00B76CAB" w:rsidRPr="002D6C0C" w:rsidRDefault="00B76CAB" w:rsidP="00B76CAB">
      <w:pPr>
        <w:pStyle w:val="4"/>
        <w:numPr>
          <w:ilvl w:val="0"/>
          <w:numId w:val="0"/>
        </w:numPr>
        <w:ind w:left="284" w:firstLineChars="100" w:firstLine="210"/>
      </w:pPr>
      <w:r>
        <w:rPr>
          <w:rFonts w:hint="eastAsia"/>
        </w:rPr>
        <w:lastRenderedPageBreak/>
        <w:t>イ）</w:t>
      </w:r>
      <w:r w:rsidR="003145E3">
        <w:rPr>
          <w:rFonts w:hint="eastAsia"/>
        </w:rPr>
        <w:t>実需者・消費者</w:t>
      </w:r>
      <w:r w:rsidR="0062708F">
        <w:rPr>
          <w:rFonts w:hint="eastAsia"/>
        </w:rPr>
        <w:t>（川下側）</w:t>
      </w:r>
      <w:r>
        <w:rPr>
          <w:rFonts w:hint="eastAsia"/>
        </w:rPr>
        <w:t>について</w:t>
      </w:r>
    </w:p>
    <w:p w14:paraId="25396B86" w14:textId="77777777" w:rsidR="004F00FC" w:rsidRDefault="004F00FC" w:rsidP="004F00FC">
      <w:pPr>
        <w:ind w:leftChars="300" w:left="630" w:firstLineChars="100" w:firstLine="210"/>
      </w:pPr>
      <w:r w:rsidRPr="004F00FC">
        <w:rPr>
          <w:rFonts w:hint="eastAsia"/>
        </w:rPr>
        <w:t>一般消費者への生鮮</w:t>
      </w:r>
      <w:r>
        <w:rPr>
          <w:rFonts w:hint="eastAsia"/>
        </w:rPr>
        <w:t>食品</w:t>
      </w:r>
      <w:r w:rsidRPr="004F00FC">
        <w:rPr>
          <w:rFonts w:hint="eastAsia"/>
        </w:rPr>
        <w:t>の供給を支える量販店にとって、一部</w:t>
      </w:r>
      <w:r>
        <w:rPr>
          <w:rFonts w:hint="eastAsia"/>
        </w:rPr>
        <w:t>で</w:t>
      </w:r>
      <w:r w:rsidRPr="004F00FC">
        <w:rPr>
          <w:rFonts w:hint="eastAsia"/>
        </w:rPr>
        <w:t>産地との直接取引</w:t>
      </w:r>
      <w:r>
        <w:rPr>
          <w:rFonts w:hint="eastAsia"/>
        </w:rPr>
        <w:t>が</w:t>
      </w:r>
      <w:r w:rsidRPr="004F00FC">
        <w:rPr>
          <w:rFonts w:hint="eastAsia"/>
        </w:rPr>
        <w:t>増えてはいるが、卸売市場における多品目を一度に発注できる点は魅力であり、</w:t>
      </w:r>
      <w:r>
        <w:rPr>
          <w:rFonts w:hint="eastAsia"/>
        </w:rPr>
        <w:t>今後も</w:t>
      </w:r>
      <w:r w:rsidRPr="004F00FC">
        <w:rPr>
          <w:rFonts w:hint="eastAsia"/>
        </w:rPr>
        <w:t>仕入れ先として卸売市場は</w:t>
      </w:r>
      <w:r>
        <w:rPr>
          <w:rFonts w:hint="eastAsia"/>
        </w:rPr>
        <w:t>重要視されていくと考えられる。</w:t>
      </w:r>
    </w:p>
    <w:p w14:paraId="4A67B48F" w14:textId="2906B4AE" w:rsidR="00B76CAB" w:rsidRDefault="004F00FC" w:rsidP="004F00FC">
      <w:pPr>
        <w:ind w:leftChars="300" w:left="630" w:firstLineChars="100" w:firstLine="210"/>
      </w:pPr>
      <w:r>
        <w:rPr>
          <w:rFonts w:hint="eastAsia"/>
        </w:rPr>
        <w:t>また、そのような実需者から選ばれていくためには、</w:t>
      </w:r>
      <w:r w:rsidRPr="004F00FC">
        <w:rPr>
          <w:rFonts w:hint="eastAsia"/>
        </w:rPr>
        <w:t>柔軟な対応力を身につけ、独自の商品力・品揃えと、物流面で効率化を図る取り組みをした市場から選ばれていく時代となる</w:t>
      </w:r>
      <w:r>
        <w:rPr>
          <w:rFonts w:hint="eastAsia"/>
        </w:rPr>
        <w:t>と推測される</w:t>
      </w:r>
      <w:r w:rsidRPr="004F00FC">
        <w:rPr>
          <w:rFonts w:hint="eastAsia"/>
        </w:rPr>
        <w:t>。</w:t>
      </w:r>
      <w:r>
        <w:rPr>
          <w:rFonts w:hint="eastAsia"/>
        </w:rPr>
        <w:t>実需者・消費者における分析要素を以下に示す。</w:t>
      </w:r>
    </w:p>
    <w:p w14:paraId="3DC10491" w14:textId="08174BA2" w:rsidR="00626205" w:rsidRPr="004F00FC" w:rsidRDefault="000E151C" w:rsidP="00626205">
      <w:pPr>
        <w:ind w:leftChars="300" w:left="630" w:firstLineChars="100" w:firstLine="210"/>
      </w:pPr>
      <w:r>
        <w:rPr>
          <w:noProof/>
        </w:rPr>
        <mc:AlternateContent>
          <mc:Choice Requires="wps">
            <w:drawing>
              <wp:anchor distT="0" distB="0" distL="114300" distR="114300" simplePos="0" relativeHeight="251766784" behindDoc="0" locked="0" layoutInCell="1" allowOverlap="1" wp14:anchorId="44F7E19D" wp14:editId="36C859A8">
                <wp:simplePos x="0" y="0"/>
                <wp:positionH relativeFrom="column">
                  <wp:posOffset>291465</wp:posOffset>
                </wp:positionH>
                <wp:positionV relativeFrom="paragraph">
                  <wp:posOffset>111125</wp:posOffset>
                </wp:positionV>
                <wp:extent cx="5172075" cy="2752725"/>
                <wp:effectExtent l="38100" t="38100" r="123825" b="123825"/>
                <wp:wrapNone/>
                <wp:docPr id="1098" name="正方形/長方形 1098"/>
                <wp:cNvGraphicFramePr/>
                <a:graphic xmlns:a="http://schemas.openxmlformats.org/drawingml/2006/main">
                  <a:graphicData uri="http://schemas.microsoft.com/office/word/2010/wordprocessingShape">
                    <wps:wsp>
                      <wps:cNvSpPr/>
                      <wps:spPr>
                        <a:xfrm>
                          <a:off x="0" y="0"/>
                          <a:ext cx="5172075" cy="2752725"/>
                        </a:xfrm>
                        <a:prstGeom prst="rect">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6560F16B" id="正方形/長方形 1098" o:spid="_x0000_s1026" style="position:absolute;left:0;text-align:left;margin-left:22.95pt;margin-top:8.75pt;width:407.25pt;height:216.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" filled="f" strokecolor="red" strokeweight="1.5pt">
                <v:shadow on="t" color="black" opacity="26214f" origin="-.5,-.5" offset=".74836mm,.74836mm"/>
              </v:rect>
            </w:pict>
          </mc:Fallback>
        </mc:AlternateContent>
      </w:r>
    </w:p>
    <w:p w14:paraId="30D90E23" w14:textId="3C221B28"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共通</w:t>
      </w:r>
      <w:r w:rsidRPr="00A21BAB">
        <w:rPr>
          <w:rFonts w:ascii="BIZ UDPゴシック" w:eastAsia="BIZ UDPゴシック" w:hAnsi="BIZ UDPゴシック" w:hint="eastAsia"/>
        </w:rPr>
        <w:t>】</w:t>
      </w:r>
    </w:p>
    <w:p w14:paraId="2C219A3F" w14:textId="44EB0B24"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人口減少、食の外食・加工品志向の伸長</w:t>
      </w:r>
    </w:p>
    <w:p w14:paraId="588B9D75" w14:textId="3FCF879E"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EC販売は伸長しているものの限定的</w:t>
      </w:r>
    </w:p>
    <w:p w14:paraId="5670F653" w14:textId="4CD5A89C"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流通経路の多様化が進む中、量販店にとっては多品目をまとめて取引できる機能を求めている</w:t>
      </w:r>
    </w:p>
    <w:p w14:paraId="6A40D7ED" w14:textId="7CE153ED"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量販店は海外とは異なり寡占化が進んでいないため、地域性のある取引を求めている</w:t>
      </w:r>
    </w:p>
    <w:p w14:paraId="469DA004" w14:textId="6A408324"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量販店・小売業の仕入れ先は卸売市場が主</w:t>
      </w:r>
    </w:p>
    <w:p w14:paraId="146D746A" w14:textId="77777777"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実需者にとっては配送効率・コストが課題</w:t>
      </w:r>
    </w:p>
    <w:p w14:paraId="49D7FA00" w14:textId="77777777"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実需者の選定要件は、商品力、柔軟な対応力、物流効率</w:t>
      </w:r>
    </w:p>
    <w:p w14:paraId="5F2C2D6D" w14:textId="35B94ED7"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コールドチェーンは必須となりつつある</w:t>
      </w:r>
    </w:p>
    <w:p w14:paraId="1F3ADB83" w14:textId="374E2C91" w:rsidR="003145E3" w:rsidRPr="002D6C0C" w:rsidRDefault="003145E3" w:rsidP="003145E3">
      <w:pPr>
        <w:widowControl/>
        <w:jc w:val="left"/>
        <w:rPr>
          <w:rFonts w:ascii="ＭＳ ゴシック" w:eastAsia="ＭＳ ゴシック" w:hAnsi="ＭＳ ゴシック"/>
          <w:sz w:val="22"/>
        </w:rPr>
      </w:pPr>
    </w:p>
    <w:p w14:paraId="21A075CB" w14:textId="77777777" w:rsidR="004F00FC" w:rsidRDefault="004F00FC">
      <w:pPr>
        <w:widowControl/>
        <w:jc w:val="left"/>
        <w:rPr>
          <w:rFonts w:ascii="ＭＳ Ｐゴシック" w:eastAsia="BIZ UDPゴシック" w:hAnsi="ＭＳ Ｐゴシック"/>
          <w:bCs/>
        </w:rPr>
      </w:pPr>
      <w:r>
        <w:br w:type="page"/>
      </w:r>
    </w:p>
    <w:p w14:paraId="3003EE68" w14:textId="5B6A8C97" w:rsidR="003145E3" w:rsidRDefault="003145E3" w:rsidP="003145E3">
      <w:pPr>
        <w:pStyle w:val="4"/>
      </w:pPr>
      <w:r>
        <w:rPr>
          <w:rFonts w:hint="eastAsia"/>
        </w:rPr>
        <w:lastRenderedPageBreak/>
        <w:t>自社分析</w:t>
      </w:r>
    </w:p>
    <w:p w14:paraId="21DDE001" w14:textId="5D9F75DB" w:rsidR="003145E3" w:rsidRPr="002D6C0C" w:rsidRDefault="003145E3" w:rsidP="003145E3">
      <w:pPr>
        <w:pStyle w:val="4"/>
        <w:numPr>
          <w:ilvl w:val="0"/>
          <w:numId w:val="0"/>
        </w:numPr>
        <w:ind w:left="284" w:firstLineChars="100" w:firstLine="210"/>
      </w:pPr>
      <w:r>
        <w:rPr>
          <w:rFonts w:hint="eastAsia"/>
        </w:rPr>
        <w:t>ア）本市場の取引環境について</w:t>
      </w:r>
    </w:p>
    <w:p w14:paraId="780277DF" w14:textId="66A1139B" w:rsidR="004F00FC" w:rsidRPr="004F00FC" w:rsidRDefault="004F00FC" w:rsidP="004F00FC">
      <w:pPr>
        <w:ind w:leftChars="300" w:left="630" w:firstLineChars="100" w:firstLine="210"/>
      </w:pPr>
      <w:r w:rsidRPr="004F00FC">
        <w:rPr>
          <w:rFonts w:hint="eastAsia"/>
        </w:rPr>
        <w:t>青果</w:t>
      </w:r>
      <w:r>
        <w:rPr>
          <w:rFonts w:hint="eastAsia"/>
        </w:rPr>
        <w:t>に関しては</w:t>
      </w:r>
      <w:r w:rsidRPr="004F00FC">
        <w:rPr>
          <w:rFonts w:hint="eastAsia"/>
        </w:rPr>
        <w:t>単価・数量ともに関西市場で中位であるが、数量の減少率は高いため、他市場にはない独自色を打ち出して差別化を図る必要がある。</w:t>
      </w:r>
    </w:p>
    <w:p w14:paraId="57E74022" w14:textId="19B99E38" w:rsidR="003145E3" w:rsidRDefault="004F00FC" w:rsidP="004F00FC">
      <w:pPr>
        <w:ind w:leftChars="300" w:left="630" w:firstLineChars="100" w:firstLine="210"/>
      </w:pPr>
      <w:r>
        <w:rPr>
          <w:rFonts w:hint="eastAsia"/>
        </w:rPr>
        <w:t>また、</w:t>
      </w:r>
      <w:r w:rsidRPr="004F00FC">
        <w:rPr>
          <w:rFonts w:hint="eastAsia"/>
        </w:rPr>
        <w:t>水産物</w:t>
      </w:r>
      <w:r>
        <w:rPr>
          <w:rFonts w:hint="eastAsia"/>
        </w:rPr>
        <w:t>については、</w:t>
      </w:r>
      <w:r w:rsidRPr="004F00FC">
        <w:rPr>
          <w:rFonts w:hint="eastAsia"/>
        </w:rPr>
        <w:t>取扱数量は</w:t>
      </w:r>
      <w:r>
        <w:rPr>
          <w:rFonts w:hint="eastAsia"/>
        </w:rPr>
        <w:t>近隣他市場と比較して</w:t>
      </w:r>
      <w:r w:rsidRPr="004F00FC">
        <w:rPr>
          <w:rFonts w:hint="eastAsia"/>
        </w:rPr>
        <w:t>低く</w:t>
      </w:r>
      <w:r>
        <w:rPr>
          <w:rFonts w:hint="eastAsia"/>
        </w:rPr>
        <w:t>は</w:t>
      </w:r>
      <w:r w:rsidRPr="004F00FC">
        <w:rPr>
          <w:rFonts w:hint="eastAsia"/>
        </w:rPr>
        <w:t>ないものの、平均単価が低いため、機能強化・対策は必須である。</w:t>
      </w:r>
      <w:r>
        <w:rPr>
          <w:rFonts w:hint="eastAsia"/>
        </w:rPr>
        <w:t>本市場の取引環境における分析要素を以下に示す。</w:t>
      </w:r>
    </w:p>
    <w:p w14:paraId="24F797C7" w14:textId="0C8C96E0" w:rsidR="00626205" w:rsidRDefault="000E151C" w:rsidP="00626205">
      <w:pPr>
        <w:ind w:leftChars="300" w:left="630" w:firstLineChars="100" w:firstLine="210"/>
      </w:pPr>
      <w:r>
        <w:rPr>
          <w:noProof/>
        </w:rPr>
        <mc:AlternateContent>
          <mc:Choice Requires="wps">
            <w:drawing>
              <wp:anchor distT="0" distB="0" distL="114300" distR="114300" simplePos="0" relativeHeight="251768832" behindDoc="0" locked="0" layoutInCell="1" allowOverlap="1" wp14:anchorId="3DBB09D2" wp14:editId="3F24417F">
                <wp:simplePos x="0" y="0"/>
                <wp:positionH relativeFrom="column">
                  <wp:posOffset>329565</wp:posOffset>
                </wp:positionH>
                <wp:positionV relativeFrom="paragraph">
                  <wp:posOffset>130175</wp:posOffset>
                </wp:positionV>
                <wp:extent cx="5172075" cy="3419475"/>
                <wp:effectExtent l="38100" t="38100" r="123825" b="123825"/>
                <wp:wrapNone/>
                <wp:docPr id="1099" name="正方形/長方形 1099"/>
                <wp:cNvGraphicFramePr/>
                <a:graphic xmlns:a="http://schemas.openxmlformats.org/drawingml/2006/main">
                  <a:graphicData uri="http://schemas.microsoft.com/office/word/2010/wordprocessingShape">
                    <wps:wsp>
                      <wps:cNvSpPr/>
                      <wps:spPr>
                        <a:xfrm>
                          <a:off x="0" y="0"/>
                          <a:ext cx="5172075" cy="3419475"/>
                        </a:xfrm>
                        <a:prstGeom prst="rect">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4A5423C5" id="正方形/長方形 1099" o:spid="_x0000_s1026" style="position:absolute;left:0;text-align:left;margin-left:25.95pt;margin-top:10.25pt;width:407.25pt;height:269.2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" filled="f" strokecolor="red" strokeweight="1.5pt">
                <v:shadow on="t" color="black" opacity="26214f" origin="-.5,-.5" offset=".74836mm,.74836mm"/>
              </v:rect>
            </w:pict>
          </mc:Fallback>
        </mc:AlternateContent>
      </w:r>
    </w:p>
    <w:p w14:paraId="4986845C" w14:textId="77777777"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共通</w:t>
      </w:r>
      <w:r w:rsidRPr="00A21BAB">
        <w:rPr>
          <w:rFonts w:ascii="BIZ UDPゴシック" w:eastAsia="BIZ UDPゴシック" w:hAnsi="BIZ UDPゴシック" w:hint="eastAsia"/>
        </w:rPr>
        <w:t>】</w:t>
      </w:r>
    </w:p>
    <w:p w14:paraId="6338F99E" w14:textId="14D96F09"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市場経由率の低下（本市場に限らず）</w:t>
      </w:r>
    </w:p>
    <w:p w14:paraId="4C851334" w14:textId="0170F9EF"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取扱数量は青果部・水産</w:t>
      </w:r>
      <w:r w:rsidR="00882306">
        <w:rPr>
          <w:rFonts w:ascii="ＭＳ Ｐゴシック" w:eastAsia="ＭＳ Ｐゴシック" w:hAnsi="ＭＳ Ｐゴシック" w:hint="eastAsia"/>
        </w:rPr>
        <w:t>物</w:t>
      </w:r>
      <w:r w:rsidRPr="004F00FC">
        <w:rPr>
          <w:rFonts w:ascii="ＭＳ Ｐゴシック" w:eastAsia="ＭＳ Ｐゴシック" w:hAnsi="ＭＳ Ｐゴシック" w:hint="eastAsia"/>
        </w:rPr>
        <w:t>部</w:t>
      </w:r>
      <w:r w:rsidR="00882306">
        <w:rPr>
          <w:rFonts w:ascii="ＭＳ Ｐゴシック" w:eastAsia="ＭＳ Ｐゴシック" w:hAnsi="ＭＳ Ｐゴシック" w:hint="eastAsia"/>
        </w:rPr>
        <w:t>とも</w:t>
      </w:r>
      <w:r w:rsidRPr="004F00FC">
        <w:rPr>
          <w:rFonts w:ascii="ＭＳ Ｐゴシック" w:eastAsia="ＭＳ Ｐゴシック" w:hAnsi="ＭＳ Ｐゴシック" w:hint="eastAsia"/>
        </w:rPr>
        <w:t>に全国の中央市場で中位（10位程度）</w:t>
      </w:r>
    </w:p>
    <w:p w14:paraId="1B130D4C" w14:textId="1053DBED" w:rsidR="004F00FC" w:rsidRPr="00882306" w:rsidRDefault="004F00FC" w:rsidP="00882306">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卸売会社は青果部・水産物部共</w:t>
      </w:r>
      <w:r w:rsidR="00882306">
        <w:rPr>
          <w:rFonts w:ascii="ＭＳ Ｐゴシック" w:eastAsia="ＭＳ Ｐゴシック" w:hAnsi="ＭＳ Ｐゴシック" w:hint="eastAsia"/>
        </w:rPr>
        <w:t>ともに</w:t>
      </w:r>
      <w:r w:rsidRPr="00882306">
        <w:rPr>
          <w:rFonts w:ascii="ＭＳ Ｐゴシック" w:eastAsia="ＭＳ Ｐゴシック" w:hAnsi="ＭＳ Ｐゴシック" w:hint="eastAsia"/>
        </w:rPr>
        <w:t>大阪本場の卸売会社と本社支社・資本関係</w:t>
      </w:r>
    </w:p>
    <w:p w14:paraId="5E5ED7C3" w14:textId="77777777" w:rsidR="00626205" w:rsidRDefault="00626205" w:rsidP="00626205">
      <w:pPr>
        <w:ind w:leftChars="300" w:left="630" w:firstLineChars="100" w:firstLine="210"/>
        <w:rPr>
          <w:rFonts w:ascii="BIZ UDPゴシック" w:eastAsia="BIZ UDPゴシック" w:hAnsi="BIZ UDPゴシック"/>
        </w:rPr>
      </w:pPr>
    </w:p>
    <w:p w14:paraId="77882EE0" w14:textId="73EC5B12"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青果</w:t>
      </w:r>
      <w:r w:rsidRPr="00A21BAB">
        <w:rPr>
          <w:rFonts w:ascii="BIZ UDPゴシック" w:eastAsia="BIZ UDPゴシック" w:hAnsi="BIZ UDPゴシック" w:hint="eastAsia"/>
        </w:rPr>
        <w:t>】</w:t>
      </w:r>
    </w:p>
    <w:p w14:paraId="662F034B" w14:textId="4C71EA71"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府内3市場において取扱数量の減少率が近年では最も大きい</w:t>
      </w:r>
    </w:p>
    <w:p w14:paraId="5FF15735" w14:textId="5EBB13F5"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平均単価は関西市場では平均的な価格だが、数量も単価も本市場より高いのは大阪本場と京都市場のみ</w:t>
      </w:r>
    </w:p>
    <w:p w14:paraId="12BAD2FD" w14:textId="7CC1E634" w:rsidR="00626205" w:rsidRDefault="00626205" w:rsidP="00626205">
      <w:pPr>
        <w:ind w:leftChars="300" w:left="630" w:firstLineChars="100" w:firstLine="210"/>
        <w:rPr>
          <w:rFonts w:ascii="BIZ UDPゴシック" w:eastAsia="BIZ UDPゴシック" w:hAnsi="BIZ UDPゴシック"/>
        </w:rPr>
      </w:pPr>
    </w:p>
    <w:p w14:paraId="243CE571" w14:textId="5163A3D3"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水産物</w:t>
      </w:r>
      <w:r w:rsidRPr="00A21BAB">
        <w:rPr>
          <w:rFonts w:ascii="BIZ UDPゴシック" w:eastAsia="BIZ UDPゴシック" w:hAnsi="BIZ UDPゴシック" w:hint="eastAsia"/>
        </w:rPr>
        <w:t>】</w:t>
      </w:r>
    </w:p>
    <w:p w14:paraId="5107FA37" w14:textId="77777777"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関西市場で本市場より取扱数量が大きいのは、府内他2市場のみ</w:t>
      </w:r>
    </w:p>
    <w:p w14:paraId="0F74C9CC" w14:textId="3EC0FBE7"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府内3市場において平均単価が最も低く、関西市場の平均よりも40円/kg程度低い</w:t>
      </w:r>
    </w:p>
    <w:p w14:paraId="5D9433EA" w14:textId="77777777" w:rsidR="003145E3" w:rsidRDefault="003145E3" w:rsidP="003145E3">
      <w:pPr>
        <w:ind w:leftChars="300" w:left="630" w:firstLineChars="100" w:firstLine="210"/>
        <w:rPr>
          <w:rFonts w:ascii="ＭＳ Ｐゴシック" w:eastAsia="ＭＳ Ｐゴシック" w:hAnsi="ＭＳ Ｐゴシック"/>
          <w:bCs/>
        </w:rPr>
      </w:pPr>
    </w:p>
    <w:p w14:paraId="286002A0" w14:textId="77777777" w:rsidR="004F00FC" w:rsidRDefault="004F00FC">
      <w:pPr>
        <w:widowControl/>
        <w:jc w:val="left"/>
        <w:rPr>
          <w:rFonts w:ascii="ＭＳ Ｐゴシック" w:eastAsia="BIZ UDPゴシック" w:hAnsi="ＭＳ Ｐゴシック"/>
          <w:bCs/>
        </w:rPr>
      </w:pPr>
      <w:r>
        <w:br w:type="page"/>
      </w:r>
    </w:p>
    <w:p w14:paraId="19987080" w14:textId="5384CAAC" w:rsidR="003145E3" w:rsidRPr="002D6C0C" w:rsidRDefault="003145E3" w:rsidP="003145E3">
      <w:pPr>
        <w:pStyle w:val="4"/>
        <w:numPr>
          <w:ilvl w:val="0"/>
          <w:numId w:val="0"/>
        </w:numPr>
        <w:ind w:left="284" w:firstLineChars="100" w:firstLine="210"/>
      </w:pPr>
      <w:r>
        <w:rPr>
          <w:rFonts w:hint="eastAsia"/>
        </w:rPr>
        <w:lastRenderedPageBreak/>
        <w:t>イ）本市場の施設・運営環境について</w:t>
      </w:r>
    </w:p>
    <w:p w14:paraId="706201EF" w14:textId="7502092B" w:rsidR="005A2590" w:rsidRDefault="00031BEF" w:rsidP="00626205">
      <w:pPr>
        <w:ind w:leftChars="300" w:left="630" w:firstLineChars="100" w:firstLine="210"/>
      </w:pPr>
      <w:r>
        <w:rPr>
          <w:rFonts w:hint="eastAsia"/>
        </w:rPr>
        <w:t>青果、水産物部の</w:t>
      </w:r>
      <w:r w:rsidR="000E151C" w:rsidRPr="000E151C">
        <w:rPr>
          <w:rFonts w:hint="eastAsia"/>
        </w:rPr>
        <w:t>両部門ともに、本場と卸売会社が親子関係であるため、敷地面積を活かし、本場と機能分化することによる、連携・役割分担の明確化が重要になってくる。</w:t>
      </w:r>
    </w:p>
    <w:p w14:paraId="24FBF344" w14:textId="4A6DC66C" w:rsidR="00626205" w:rsidRDefault="000E151C" w:rsidP="00626205">
      <w:pPr>
        <w:ind w:leftChars="300" w:left="630" w:firstLineChars="100" w:firstLine="210"/>
      </w:pPr>
      <w:r w:rsidRPr="000E151C">
        <w:rPr>
          <w:rFonts w:hint="eastAsia"/>
        </w:rPr>
        <w:t>また、今後需要が増えていく保管・加工への対応と、物流効率化・コールドチェーンへの対応が必須となると考える</w:t>
      </w:r>
      <w:r>
        <w:rPr>
          <w:rFonts w:hint="eastAsia"/>
        </w:rPr>
        <w:t>。</w:t>
      </w:r>
      <w:r w:rsidRPr="000E151C">
        <w:rPr>
          <w:rFonts w:hint="eastAsia"/>
        </w:rPr>
        <w:t>本市場の施設・運営環境に</w:t>
      </w:r>
      <w:r>
        <w:rPr>
          <w:rFonts w:hint="eastAsia"/>
        </w:rPr>
        <w:t>おける分析要素を以下に示す。</w:t>
      </w:r>
    </w:p>
    <w:p w14:paraId="0753AAAF" w14:textId="5DA340E2" w:rsidR="000E151C" w:rsidRDefault="000E151C" w:rsidP="00626205">
      <w:pPr>
        <w:ind w:leftChars="300" w:left="630" w:firstLineChars="100" w:firstLine="210"/>
      </w:pPr>
      <w:r>
        <w:rPr>
          <w:noProof/>
        </w:rPr>
        <mc:AlternateContent>
          <mc:Choice Requires="wps">
            <w:drawing>
              <wp:anchor distT="0" distB="0" distL="114300" distR="114300" simplePos="0" relativeHeight="251770880" behindDoc="0" locked="0" layoutInCell="1" allowOverlap="1" wp14:anchorId="782BBF8D" wp14:editId="6CF17934">
                <wp:simplePos x="0" y="0"/>
                <wp:positionH relativeFrom="column">
                  <wp:posOffset>300990</wp:posOffset>
                </wp:positionH>
                <wp:positionV relativeFrom="paragraph">
                  <wp:posOffset>130175</wp:posOffset>
                </wp:positionV>
                <wp:extent cx="5172075" cy="4105275"/>
                <wp:effectExtent l="38100" t="38100" r="123825" b="123825"/>
                <wp:wrapNone/>
                <wp:docPr id="1100" name="正方形/長方形 1100"/>
                <wp:cNvGraphicFramePr/>
                <a:graphic xmlns:a="http://schemas.openxmlformats.org/drawingml/2006/main">
                  <a:graphicData uri="http://schemas.microsoft.com/office/word/2010/wordprocessingShape">
                    <wps:wsp>
                      <wps:cNvSpPr/>
                      <wps:spPr>
                        <a:xfrm>
                          <a:off x="0" y="0"/>
                          <a:ext cx="5172075" cy="4105275"/>
                        </a:xfrm>
                        <a:prstGeom prst="rect">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288E05BE" id="正方形/長方形 1100" o:spid="_x0000_s1026" style="position:absolute;left:0;text-align:left;margin-left:23.7pt;margin-top:10.25pt;width:407.25pt;height:323.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" filled="f" strokecolor="red" strokeweight="1.5pt">
                <v:shadow on="t" color="black" opacity="26214f" origin="-.5,-.5" offset=".74836mm,.74836mm"/>
              </v:rect>
            </w:pict>
          </mc:Fallback>
        </mc:AlternateContent>
      </w:r>
    </w:p>
    <w:p w14:paraId="70B02BED" w14:textId="79CA36BF"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共通</w:t>
      </w:r>
      <w:r w:rsidRPr="00A21BAB">
        <w:rPr>
          <w:rFonts w:ascii="BIZ UDPゴシック" w:eastAsia="BIZ UDPゴシック" w:hAnsi="BIZ UDPゴシック" w:hint="eastAsia"/>
        </w:rPr>
        <w:t>】</w:t>
      </w:r>
    </w:p>
    <w:p w14:paraId="31921417" w14:textId="2EE21D3A" w:rsidR="00626205"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全国の中央市場唯一の指定管理者制度導入、</w:t>
      </w:r>
      <w:r w:rsidR="00031BEF" w:rsidRPr="00031BEF">
        <w:rPr>
          <w:rFonts w:ascii="ＭＳ Ｐゴシック" w:eastAsia="ＭＳ Ｐゴシック" w:hAnsi="ＭＳ Ｐゴシック" w:hint="eastAsia"/>
        </w:rPr>
        <w:t>市場会計の</w:t>
      </w:r>
      <w:r w:rsidRPr="000E151C">
        <w:rPr>
          <w:rFonts w:ascii="ＭＳ Ｐゴシック" w:eastAsia="ＭＳ Ｐゴシック" w:hAnsi="ＭＳ Ｐゴシック" w:hint="eastAsia"/>
        </w:rPr>
        <w:t>黒字化</w:t>
      </w:r>
    </w:p>
    <w:p w14:paraId="4C198CE6" w14:textId="702D3032" w:rsidR="00626205"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府内3市場で最大の敷地面積（全国的にも有数）</w:t>
      </w:r>
    </w:p>
    <w:p w14:paraId="41FCDEC3" w14:textId="4365266D" w:rsid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卸売会社は青果部・水産物部</w:t>
      </w:r>
      <w:r w:rsidR="00882306">
        <w:rPr>
          <w:rFonts w:ascii="ＭＳ Ｐゴシック" w:eastAsia="ＭＳ Ｐゴシック" w:hAnsi="ＭＳ Ｐゴシック" w:hint="eastAsia"/>
        </w:rPr>
        <w:t>ともに</w:t>
      </w:r>
      <w:r w:rsidRPr="000E151C">
        <w:rPr>
          <w:rFonts w:ascii="ＭＳ Ｐゴシック" w:eastAsia="ＭＳ Ｐゴシック" w:hAnsi="ＭＳ Ｐゴシック" w:hint="eastAsia"/>
        </w:rPr>
        <w:t>大阪本場の卸売会社と本社支社・資本関係</w:t>
      </w:r>
    </w:p>
    <w:p w14:paraId="79129DBC" w14:textId="09344D82"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府内3市場において最も仲卸売場の規模が小さく、売買参加者の数が多い</w:t>
      </w:r>
    </w:p>
    <w:p w14:paraId="7899D56B" w14:textId="77777777"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災害時の電源供給への不安</w:t>
      </w:r>
    </w:p>
    <w:p w14:paraId="23D5E9A3" w14:textId="7E43217C"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外周道路など目的外用地での保管・荷捌き・積込作業</w:t>
      </w:r>
    </w:p>
    <w:p w14:paraId="2DDE3D19" w14:textId="77777777"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鳥・ネズミなど害虫・獣への対策不足</w:t>
      </w:r>
    </w:p>
    <w:p w14:paraId="0B3F2588" w14:textId="4EEBE4B5" w:rsidR="00626205" w:rsidRDefault="00626205" w:rsidP="00626205">
      <w:pPr>
        <w:ind w:leftChars="300" w:left="630" w:firstLineChars="100" w:firstLine="210"/>
        <w:rPr>
          <w:rFonts w:ascii="BIZ UDPゴシック" w:eastAsia="BIZ UDPゴシック" w:hAnsi="BIZ UDPゴシック"/>
        </w:rPr>
      </w:pPr>
    </w:p>
    <w:p w14:paraId="108F7AF2" w14:textId="77777777"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青果</w:t>
      </w:r>
      <w:r w:rsidRPr="00A21BAB">
        <w:rPr>
          <w:rFonts w:ascii="BIZ UDPゴシック" w:eastAsia="BIZ UDPゴシック" w:hAnsi="BIZ UDPゴシック" w:hint="eastAsia"/>
        </w:rPr>
        <w:t>】</w:t>
      </w:r>
    </w:p>
    <w:p w14:paraId="2749FE77" w14:textId="02EE53DA"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卸売場・仲卸売場の動線の交差・混雑</w:t>
      </w:r>
    </w:p>
    <w:p w14:paraId="2F52BA2B" w14:textId="77777777"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加工場所や商品の保管・荷捌きスペースの不足</w:t>
      </w:r>
    </w:p>
    <w:p w14:paraId="440E3B78" w14:textId="48CE8113"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仲卸業者と売買参加者、買出人の仕分・積込作業が混在</w:t>
      </w:r>
    </w:p>
    <w:p w14:paraId="5953AB7C" w14:textId="77777777" w:rsidR="00626205" w:rsidRDefault="00626205" w:rsidP="00626205">
      <w:pPr>
        <w:ind w:leftChars="300" w:left="630" w:firstLineChars="100" w:firstLine="210"/>
        <w:rPr>
          <w:rFonts w:ascii="BIZ UDPゴシック" w:eastAsia="BIZ UDPゴシック" w:hAnsi="BIZ UDPゴシック"/>
        </w:rPr>
      </w:pPr>
    </w:p>
    <w:p w14:paraId="79E69633" w14:textId="2F1982A6"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水産物</w:t>
      </w:r>
      <w:r w:rsidRPr="00A21BAB">
        <w:rPr>
          <w:rFonts w:ascii="BIZ UDPゴシック" w:eastAsia="BIZ UDPゴシック" w:hAnsi="BIZ UDPゴシック" w:hint="eastAsia"/>
        </w:rPr>
        <w:t>】</w:t>
      </w:r>
    </w:p>
    <w:p w14:paraId="5DA423C5" w14:textId="77777777"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卸売場・仲卸売場の高温化、コールドチェーン不足</w:t>
      </w:r>
    </w:p>
    <w:p w14:paraId="0A7D6FEF" w14:textId="3970BDE6"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加工スペースの規模・衛生管理不足</w:t>
      </w:r>
    </w:p>
    <w:p w14:paraId="5E7F750B" w14:textId="77777777" w:rsidR="00626205" w:rsidRPr="00140EE4" w:rsidRDefault="00626205" w:rsidP="000E151C">
      <w:pPr>
        <w:pStyle w:val="af6"/>
        <w:ind w:leftChars="0" w:left="1260"/>
        <w:rPr>
          <w:rFonts w:ascii="ＭＳ Ｐゴシック" w:eastAsia="ＭＳ Ｐゴシック" w:hAnsi="ＭＳ Ｐゴシック"/>
        </w:rPr>
      </w:pPr>
    </w:p>
    <w:p w14:paraId="6829D322" w14:textId="471856A8" w:rsidR="00915333" w:rsidRPr="002D6C0C" w:rsidRDefault="00915333" w:rsidP="00915333">
      <w:pPr>
        <w:rPr>
          <w:rFonts w:ascii="ＭＳ Ｐゴシック" w:eastAsia="ＭＳ Ｐゴシック" w:hAnsi="ＭＳ Ｐゴシック"/>
          <w:bCs/>
        </w:rPr>
      </w:pPr>
    </w:p>
    <w:p w14:paraId="2384A6D7" w14:textId="352673B3" w:rsidR="006156F4" w:rsidRDefault="006156F4">
      <w:pPr>
        <w:widowControl/>
        <w:jc w:val="left"/>
      </w:pPr>
      <w:bookmarkStart w:id="54" w:name="_GoBack"/>
      <w:bookmarkEnd w:id="54"/>
    </w:p>
    <w:sectPr w:rsidR="006156F4" w:rsidSect="00075108">
      <w:pgSz w:w="11906" w:h="16838" w:code="9"/>
      <w:pgMar w:top="1985" w:right="1701" w:bottom="1560"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69090B" w14:textId="77777777" w:rsidR="00D713D1" w:rsidRDefault="00D713D1">
      <w:r>
        <w:separator/>
      </w:r>
    </w:p>
  </w:endnote>
  <w:endnote w:type="continuationSeparator" w:id="0">
    <w:p w14:paraId="2195674F" w14:textId="77777777" w:rsidR="00D713D1" w:rsidRDefault="00D713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Meiryo UI">
    <w:panose1 w:val="020B0604030504040204"/>
    <w:charset w:val="80"/>
    <w:family w:val="modern"/>
    <w:pitch w:val="variable"/>
    <w:sig w:usb0="E00002FF" w:usb1="6AC7FFFF"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7422722"/>
      <w:docPartObj>
        <w:docPartGallery w:val="Page Numbers (Bottom of Page)"/>
        <w:docPartUnique/>
      </w:docPartObj>
    </w:sdtPr>
    <w:sdtEndPr/>
    <w:sdtContent>
      <w:p w14:paraId="2E760D6D" w14:textId="148A0696" w:rsidR="00D713D1" w:rsidRDefault="00D713D1">
        <w:pPr>
          <w:pStyle w:val="a3"/>
          <w:jc w:val="center"/>
        </w:pPr>
        <w:r>
          <w:fldChar w:fldCharType="begin"/>
        </w:r>
        <w:r>
          <w:instrText>PAGE   \* MERGEFORMAT</w:instrText>
        </w:r>
        <w:r>
          <w:fldChar w:fldCharType="separate"/>
        </w:r>
        <w:r w:rsidR="00686906" w:rsidRPr="00686906">
          <w:rPr>
            <w:noProof/>
            <w:lang w:val="ja-JP"/>
          </w:rPr>
          <w:t>95</w:t>
        </w:r>
        <w:r>
          <w:fldChar w:fldCharType="end"/>
        </w:r>
      </w:p>
    </w:sdtContent>
  </w:sdt>
  <w:p w14:paraId="14DE604F" w14:textId="77777777" w:rsidR="00D713D1" w:rsidRDefault="00D713D1">
    <w:pPr>
      <w:pStyle w:val="a3"/>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A5A105" w14:textId="1CD07EFA" w:rsidR="00D713D1" w:rsidRDefault="00D713D1">
    <w:pPr>
      <w:pStyle w:val="a3"/>
      <w:jc w:val="center"/>
    </w:pPr>
  </w:p>
  <w:p w14:paraId="7E1F27E3" w14:textId="77777777" w:rsidR="00D713D1" w:rsidRDefault="00D713D1">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F8F9EAB" w14:textId="77777777" w:rsidR="00D713D1" w:rsidRDefault="00D713D1">
      <w:r>
        <w:separator/>
      </w:r>
    </w:p>
  </w:footnote>
  <w:footnote w:type="continuationSeparator" w:id="0">
    <w:p w14:paraId="12F48ABA" w14:textId="77777777" w:rsidR="00D713D1" w:rsidRDefault="00D713D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2E710D"/>
    <w:multiLevelType w:val="hybridMultilevel"/>
    <w:tmpl w:val="9D821848"/>
    <w:lvl w:ilvl="0" w:tplc="C53E50E0">
      <w:start w:val="1"/>
      <w:numFmt w:val="bullet"/>
      <w:lvlText w:val="•"/>
      <w:lvlJc w:val="left"/>
      <w:pPr>
        <w:ind w:left="420" w:hanging="420"/>
      </w:pPr>
      <w:rPr>
        <w:rFonts w:ascii="Arial" w:hAnsi="Aria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18291FD1"/>
    <w:multiLevelType w:val="hybridMultilevel"/>
    <w:tmpl w:val="8B1A1026"/>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8D54CC3"/>
    <w:multiLevelType w:val="hybridMultilevel"/>
    <w:tmpl w:val="58368712"/>
    <w:lvl w:ilvl="0" w:tplc="276A8686">
      <w:start w:val="1"/>
      <w:numFmt w:val="bullet"/>
      <w:lvlText w:val="•"/>
      <w:lvlJc w:val="left"/>
      <w:pPr>
        <w:tabs>
          <w:tab w:val="num" w:pos="720"/>
        </w:tabs>
        <w:ind w:left="720" w:hanging="360"/>
      </w:pPr>
      <w:rPr>
        <w:rFonts w:ascii="Arial" w:hAnsi="Arial" w:hint="default"/>
      </w:rPr>
    </w:lvl>
    <w:lvl w:ilvl="1" w:tplc="66FC5CB6" w:tentative="1">
      <w:start w:val="1"/>
      <w:numFmt w:val="bullet"/>
      <w:lvlText w:val="•"/>
      <w:lvlJc w:val="left"/>
      <w:pPr>
        <w:tabs>
          <w:tab w:val="num" w:pos="1440"/>
        </w:tabs>
        <w:ind w:left="1440" w:hanging="360"/>
      </w:pPr>
      <w:rPr>
        <w:rFonts w:ascii="Arial" w:hAnsi="Arial" w:hint="default"/>
      </w:rPr>
    </w:lvl>
    <w:lvl w:ilvl="2" w:tplc="397CCE9A" w:tentative="1">
      <w:start w:val="1"/>
      <w:numFmt w:val="bullet"/>
      <w:lvlText w:val="•"/>
      <w:lvlJc w:val="left"/>
      <w:pPr>
        <w:tabs>
          <w:tab w:val="num" w:pos="2160"/>
        </w:tabs>
        <w:ind w:left="2160" w:hanging="360"/>
      </w:pPr>
      <w:rPr>
        <w:rFonts w:ascii="Arial" w:hAnsi="Arial" w:hint="default"/>
      </w:rPr>
    </w:lvl>
    <w:lvl w:ilvl="3" w:tplc="7030637E" w:tentative="1">
      <w:start w:val="1"/>
      <w:numFmt w:val="bullet"/>
      <w:lvlText w:val="•"/>
      <w:lvlJc w:val="left"/>
      <w:pPr>
        <w:tabs>
          <w:tab w:val="num" w:pos="2880"/>
        </w:tabs>
        <w:ind w:left="2880" w:hanging="360"/>
      </w:pPr>
      <w:rPr>
        <w:rFonts w:ascii="Arial" w:hAnsi="Arial" w:hint="default"/>
      </w:rPr>
    </w:lvl>
    <w:lvl w:ilvl="4" w:tplc="2D20689A" w:tentative="1">
      <w:start w:val="1"/>
      <w:numFmt w:val="bullet"/>
      <w:lvlText w:val="•"/>
      <w:lvlJc w:val="left"/>
      <w:pPr>
        <w:tabs>
          <w:tab w:val="num" w:pos="3600"/>
        </w:tabs>
        <w:ind w:left="3600" w:hanging="360"/>
      </w:pPr>
      <w:rPr>
        <w:rFonts w:ascii="Arial" w:hAnsi="Arial" w:hint="default"/>
      </w:rPr>
    </w:lvl>
    <w:lvl w:ilvl="5" w:tplc="4B56AB4C" w:tentative="1">
      <w:start w:val="1"/>
      <w:numFmt w:val="bullet"/>
      <w:lvlText w:val="•"/>
      <w:lvlJc w:val="left"/>
      <w:pPr>
        <w:tabs>
          <w:tab w:val="num" w:pos="4320"/>
        </w:tabs>
        <w:ind w:left="4320" w:hanging="360"/>
      </w:pPr>
      <w:rPr>
        <w:rFonts w:ascii="Arial" w:hAnsi="Arial" w:hint="default"/>
      </w:rPr>
    </w:lvl>
    <w:lvl w:ilvl="6" w:tplc="1A603E92" w:tentative="1">
      <w:start w:val="1"/>
      <w:numFmt w:val="bullet"/>
      <w:lvlText w:val="•"/>
      <w:lvlJc w:val="left"/>
      <w:pPr>
        <w:tabs>
          <w:tab w:val="num" w:pos="5040"/>
        </w:tabs>
        <w:ind w:left="5040" w:hanging="360"/>
      </w:pPr>
      <w:rPr>
        <w:rFonts w:ascii="Arial" w:hAnsi="Arial" w:hint="default"/>
      </w:rPr>
    </w:lvl>
    <w:lvl w:ilvl="7" w:tplc="D9565A8E" w:tentative="1">
      <w:start w:val="1"/>
      <w:numFmt w:val="bullet"/>
      <w:lvlText w:val="•"/>
      <w:lvlJc w:val="left"/>
      <w:pPr>
        <w:tabs>
          <w:tab w:val="num" w:pos="5760"/>
        </w:tabs>
        <w:ind w:left="5760" w:hanging="360"/>
      </w:pPr>
      <w:rPr>
        <w:rFonts w:ascii="Arial" w:hAnsi="Arial" w:hint="default"/>
      </w:rPr>
    </w:lvl>
    <w:lvl w:ilvl="8" w:tplc="86BA250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A2E0B93"/>
    <w:multiLevelType w:val="hybridMultilevel"/>
    <w:tmpl w:val="8F8ED176"/>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AFD0600"/>
    <w:multiLevelType w:val="hybridMultilevel"/>
    <w:tmpl w:val="9E34C78A"/>
    <w:lvl w:ilvl="0" w:tplc="0409000B">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5" w15:restartNumberingAfterBreak="0">
    <w:nsid w:val="1BAC52F2"/>
    <w:multiLevelType w:val="hybridMultilevel"/>
    <w:tmpl w:val="BA829724"/>
    <w:lvl w:ilvl="0" w:tplc="C53E50E0">
      <w:start w:val="1"/>
      <w:numFmt w:val="bullet"/>
      <w:lvlText w:val="•"/>
      <w:lvlJc w:val="left"/>
      <w:pPr>
        <w:ind w:left="420" w:hanging="420"/>
      </w:pPr>
      <w:rPr>
        <w:rFonts w:ascii="Arial" w:hAnsi="Aria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F217810"/>
    <w:multiLevelType w:val="hybridMultilevel"/>
    <w:tmpl w:val="A9E8B88E"/>
    <w:lvl w:ilvl="0" w:tplc="04090003">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7" w15:restartNumberingAfterBreak="0">
    <w:nsid w:val="272F6ABA"/>
    <w:multiLevelType w:val="hybridMultilevel"/>
    <w:tmpl w:val="57A0E81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8626DB0"/>
    <w:multiLevelType w:val="hybridMultilevel"/>
    <w:tmpl w:val="83225494"/>
    <w:lvl w:ilvl="0" w:tplc="04090009">
      <w:start w:val="1"/>
      <w:numFmt w:val="bullet"/>
      <w:lvlText w:val=""/>
      <w:lvlJc w:val="left"/>
      <w:pPr>
        <w:ind w:left="1260" w:hanging="420"/>
      </w:pPr>
      <w:rPr>
        <w:rFonts w:ascii="Wingdings" w:hAnsi="Wingdings" w:hint="default"/>
      </w:rPr>
    </w:lvl>
    <w:lvl w:ilvl="1" w:tplc="0409000B">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9" w15:restartNumberingAfterBreak="0">
    <w:nsid w:val="28A9208C"/>
    <w:multiLevelType w:val="hybridMultilevel"/>
    <w:tmpl w:val="D362116C"/>
    <w:lvl w:ilvl="0" w:tplc="0409000B">
      <w:start w:val="1"/>
      <w:numFmt w:val="bullet"/>
      <w:lvlText w:val=""/>
      <w:lvlJc w:val="left"/>
      <w:pPr>
        <w:ind w:left="420" w:hanging="420"/>
      </w:pPr>
      <w:rPr>
        <w:rFonts w:ascii="Wingdings" w:hAnsi="Wingdings" w:hint="default"/>
      </w:rPr>
    </w:lvl>
    <w:lvl w:ilvl="1" w:tplc="0409000B">
      <w:start w:val="1"/>
      <w:numFmt w:val="bullet"/>
      <w:lvlText w:val=""/>
      <w:lvlJc w:val="left"/>
      <w:pPr>
        <w:ind w:left="780" w:hanging="36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2BC5689F"/>
    <w:multiLevelType w:val="hybridMultilevel"/>
    <w:tmpl w:val="B50C2212"/>
    <w:lvl w:ilvl="0" w:tplc="93FC98A0">
      <w:start w:val="1"/>
      <w:numFmt w:val="bullet"/>
      <w:lvlText w:val="•"/>
      <w:lvlJc w:val="left"/>
      <w:pPr>
        <w:tabs>
          <w:tab w:val="num" w:pos="720"/>
        </w:tabs>
        <w:ind w:left="720" w:hanging="360"/>
      </w:pPr>
      <w:rPr>
        <w:rFonts w:ascii="Arial" w:hAnsi="Arial" w:hint="default"/>
      </w:rPr>
    </w:lvl>
    <w:lvl w:ilvl="1" w:tplc="9B44127E" w:tentative="1">
      <w:start w:val="1"/>
      <w:numFmt w:val="bullet"/>
      <w:lvlText w:val="•"/>
      <w:lvlJc w:val="left"/>
      <w:pPr>
        <w:tabs>
          <w:tab w:val="num" w:pos="1440"/>
        </w:tabs>
        <w:ind w:left="1440" w:hanging="360"/>
      </w:pPr>
      <w:rPr>
        <w:rFonts w:ascii="Arial" w:hAnsi="Arial" w:hint="default"/>
      </w:rPr>
    </w:lvl>
    <w:lvl w:ilvl="2" w:tplc="D9843EAA" w:tentative="1">
      <w:start w:val="1"/>
      <w:numFmt w:val="bullet"/>
      <w:lvlText w:val="•"/>
      <w:lvlJc w:val="left"/>
      <w:pPr>
        <w:tabs>
          <w:tab w:val="num" w:pos="2160"/>
        </w:tabs>
        <w:ind w:left="2160" w:hanging="360"/>
      </w:pPr>
      <w:rPr>
        <w:rFonts w:ascii="Arial" w:hAnsi="Arial" w:hint="default"/>
      </w:rPr>
    </w:lvl>
    <w:lvl w:ilvl="3" w:tplc="5E66E5B8" w:tentative="1">
      <w:start w:val="1"/>
      <w:numFmt w:val="bullet"/>
      <w:lvlText w:val="•"/>
      <w:lvlJc w:val="left"/>
      <w:pPr>
        <w:tabs>
          <w:tab w:val="num" w:pos="2880"/>
        </w:tabs>
        <w:ind w:left="2880" w:hanging="360"/>
      </w:pPr>
      <w:rPr>
        <w:rFonts w:ascii="Arial" w:hAnsi="Arial" w:hint="default"/>
      </w:rPr>
    </w:lvl>
    <w:lvl w:ilvl="4" w:tplc="6AC69018" w:tentative="1">
      <w:start w:val="1"/>
      <w:numFmt w:val="bullet"/>
      <w:lvlText w:val="•"/>
      <w:lvlJc w:val="left"/>
      <w:pPr>
        <w:tabs>
          <w:tab w:val="num" w:pos="3600"/>
        </w:tabs>
        <w:ind w:left="3600" w:hanging="360"/>
      </w:pPr>
      <w:rPr>
        <w:rFonts w:ascii="Arial" w:hAnsi="Arial" w:hint="default"/>
      </w:rPr>
    </w:lvl>
    <w:lvl w:ilvl="5" w:tplc="6F2EB60A" w:tentative="1">
      <w:start w:val="1"/>
      <w:numFmt w:val="bullet"/>
      <w:lvlText w:val="•"/>
      <w:lvlJc w:val="left"/>
      <w:pPr>
        <w:tabs>
          <w:tab w:val="num" w:pos="4320"/>
        </w:tabs>
        <w:ind w:left="4320" w:hanging="360"/>
      </w:pPr>
      <w:rPr>
        <w:rFonts w:ascii="Arial" w:hAnsi="Arial" w:hint="default"/>
      </w:rPr>
    </w:lvl>
    <w:lvl w:ilvl="6" w:tplc="0F34BCBE" w:tentative="1">
      <w:start w:val="1"/>
      <w:numFmt w:val="bullet"/>
      <w:lvlText w:val="•"/>
      <w:lvlJc w:val="left"/>
      <w:pPr>
        <w:tabs>
          <w:tab w:val="num" w:pos="5040"/>
        </w:tabs>
        <w:ind w:left="5040" w:hanging="360"/>
      </w:pPr>
      <w:rPr>
        <w:rFonts w:ascii="Arial" w:hAnsi="Arial" w:hint="default"/>
      </w:rPr>
    </w:lvl>
    <w:lvl w:ilvl="7" w:tplc="3A68285E" w:tentative="1">
      <w:start w:val="1"/>
      <w:numFmt w:val="bullet"/>
      <w:lvlText w:val="•"/>
      <w:lvlJc w:val="left"/>
      <w:pPr>
        <w:tabs>
          <w:tab w:val="num" w:pos="5760"/>
        </w:tabs>
        <w:ind w:left="5760" w:hanging="360"/>
      </w:pPr>
      <w:rPr>
        <w:rFonts w:ascii="Arial" w:hAnsi="Arial" w:hint="default"/>
      </w:rPr>
    </w:lvl>
    <w:lvl w:ilvl="8" w:tplc="E770601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81542A6"/>
    <w:multiLevelType w:val="hybridMultilevel"/>
    <w:tmpl w:val="3C308E8A"/>
    <w:lvl w:ilvl="0" w:tplc="DCDA2D42">
      <w:start w:val="1"/>
      <w:numFmt w:val="bullet"/>
      <w:lvlText w:val="•"/>
      <w:lvlJc w:val="left"/>
      <w:pPr>
        <w:tabs>
          <w:tab w:val="num" w:pos="720"/>
        </w:tabs>
        <w:ind w:left="720" w:hanging="360"/>
      </w:pPr>
      <w:rPr>
        <w:rFonts w:ascii="Arial" w:hAnsi="Arial" w:hint="default"/>
      </w:rPr>
    </w:lvl>
    <w:lvl w:ilvl="1" w:tplc="C6B6D058" w:tentative="1">
      <w:start w:val="1"/>
      <w:numFmt w:val="bullet"/>
      <w:lvlText w:val="•"/>
      <w:lvlJc w:val="left"/>
      <w:pPr>
        <w:tabs>
          <w:tab w:val="num" w:pos="1440"/>
        </w:tabs>
        <w:ind w:left="1440" w:hanging="360"/>
      </w:pPr>
      <w:rPr>
        <w:rFonts w:ascii="Arial" w:hAnsi="Arial" w:hint="default"/>
      </w:rPr>
    </w:lvl>
    <w:lvl w:ilvl="2" w:tplc="458447D0" w:tentative="1">
      <w:start w:val="1"/>
      <w:numFmt w:val="bullet"/>
      <w:lvlText w:val="•"/>
      <w:lvlJc w:val="left"/>
      <w:pPr>
        <w:tabs>
          <w:tab w:val="num" w:pos="2160"/>
        </w:tabs>
        <w:ind w:left="2160" w:hanging="360"/>
      </w:pPr>
      <w:rPr>
        <w:rFonts w:ascii="Arial" w:hAnsi="Arial" w:hint="default"/>
      </w:rPr>
    </w:lvl>
    <w:lvl w:ilvl="3" w:tplc="74C046FE" w:tentative="1">
      <w:start w:val="1"/>
      <w:numFmt w:val="bullet"/>
      <w:lvlText w:val="•"/>
      <w:lvlJc w:val="left"/>
      <w:pPr>
        <w:tabs>
          <w:tab w:val="num" w:pos="2880"/>
        </w:tabs>
        <w:ind w:left="2880" w:hanging="360"/>
      </w:pPr>
      <w:rPr>
        <w:rFonts w:ascii="Arial" w:hAnsi="Arial" w:hint="default"/>
      </w:rPr>
    </w:lvl>
    <w:lvl w:ilvl="4" w:tplc="FF0E578C" w:tentative="1">
      <w:start w:val="1"/>
      <w:numFmt w:val="bullet"/>
      <w:lvlText w:val="•"/>
      <w:lvlJc w:val="left"/>
      <w:pPr>
        <w:tabs>
          <w:tab w:val="num" w:pos="3600"/>
        </w:tabs>
        <w:ind w:left="3600" w:hanging="360"/>
      </w:pPr>
      <w:rPr>
        <w:rFonts w:ascii="Arial" w:hAnsi="Arial" w:hint="default"/>
      </w:rPr>
    </w:lvl>
    <w:lvl w:ilvl="5" w:tplc="2F30AFA8" w:tentative="1">
      <w:start w:val="1"/>
      <w:numFmt w:val="bullet"/>
      <w:lvlText w:val="•"/>
      <w:lvlJc w:val="left"/>
      <w:pPr>
        <w:tabs>
          <w:tab w:val="num" w:pos="4320"/>
        </w:tabs>
        <w:ind w:left="4320" w:hanging="360"/>
      </w:pPr>
      <w:rPr>
        <w:rFonts w:ascii="Arial" w:hAnsi="Arial" w:hint="default"/>
      </w:rPr>
    </w:lvl>
    <w:lvl w:ilvl="6" w:tplc="46CA2D16" w:tentative="1">
      <w:start w:val="1"/>
      <w:numFmt w:val="bullet"/>
      <w:lvlText w:val="•"/>
      <w:lvlJc w:val="left"/>
      <w:pPr>
        <w:tabs>
          <w:tab w:val="num" w:pos="5040"/>
        </w:tabs>
        <w:ind w:left="5040" w:hanging="360"/>
      </w:pPr>
      <w:rPr>
        <w:rFonts w:ascii="Arial" w:hAnsi="Arial" w:hint="default"/>
      </w:rPr>
    </w:lvl>
    <w:lvl w:ilvl="7" w:tplc="3494696A" w:tentative="1">
      <w:start w:val="1"/>
      <w:numFmt w:val="bullet"/>
      <w:lvlText w:val="•"/>
      <w:lvlJc w:val="left"/>
      <w:pPr>
        <w:tabs>
          <w:tab w:val="num" w:pos="5760"/>
        </w:tabs>
        <w:ind w:left="5760" w:hanging="360"/>
      </w:pPr>
      <w:rPr>
        <w:rFonts w:ascii="Arial" w:hAnsi="Arial" w:hint="default"/>
      </w:rPr>
    </w:lvl>
    <w:lvl w:ilvl="8" w:tplc="A1EED50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8AB433D"/>
    <w:multiLevelType w:val="hybridMultilevel"/>
    <w:tmpl w:val="7E6A235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39313A1D"/>
    <w:multiLevelType w:val="hybridMultilevel"/>
    <w:tmpl w:val="3B6AB8B6"/>
    <w:lvl w:ilvl="0" w:tplc="0409000B">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14" w15:restartNumberingAfterBreak="0">
    <w:nsid w:val="3C315B19"/>
    <w:multiLevelType w:val="hybridMultilevel"/>
    <w:tmpl w:val="4A760DA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3FDD4857"/>
    <w:multiLevelType w:val="hybridMultilevel"/>
    <w:tmpl w:val="541E8F8A"/>
    <w:lvl w:ilvl="0" w:tplc="06D467CC">
      <w:start w:val="1"/>
      <w:numFmt w:val="bullet"/>
      <w:pStyle w:val="1"/>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6" w15:restartNumberingAfterBreak="0">
    <w:nsid w:val="46340B1B"/>
    <w:multiLevelType w:val="hybridMultilevel"/>
    <w:tmpl w:val="840C36E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46880B92"/>
    <w:multiLevelType w:val="hybridMultilevel"/>
    <w:tmpl w:val="19F075C6"/>
    <w:lvl w:ilvl="0" w:tplc="04090009">
      <w:start w:val="1"/>
      <w:numFmt w:val="bullet"/>
      <w:lvlText w:val=""/>
      <w:lvlJc w:val="left"/>
      <w:pPr>
        <w:ind w:left="1260" w:hanging="420"/>
      </w:pPr>
      <w:rPr>
        <w:rFonts w:ascii="Wingdings" w:hAnsi="Wingdings" w:hint="default"/>
      </w:rPr>
    </w:lvl>
    <w:lvl w:ilvl="1" w:tplc="04090009">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8" w15:restartNumberingAfterBreak="0">
    <w:nsid w:val="4AE74E81"/>
    <w:multiLevelType w:val="hybridMultilevel"/>
    <w:tmpl w:val="CB74CCFA"/>
    <w:lvl w:ilvl="0" w:tplc="04090009">
      <w:start w:val="1"/>
      <w:numFmt w:val="bullet"/>
      <w:lvlText w:val=""/>
      <w:lvlJc w:val="left"/>
      <w:pPr>
        <w:ind w:left="1260" w:hanging="420"/>
      </w:pPr>
      <w:rPr>
        <w:rFonts w:ascii="Wingdings" w:hAnsi="Wingdings" w:hint="default"/>
      </w:rPr>
    </w:lvl>
    <w:lvl w:ilvl="1" w:tplc="1BC0E7A0">
      <w:numFmt w:val="bullet"/>
      <w:lvlText w:val="・"/>
      <w:lvlJc w:val="left"/>
      <w:pPr>
        <w:ind w:left="1620" w:hanging="360"/>
      </w:pPr>
      <w:rPr>
        <w:rFonts w:ascii="ＭＳ 明朝" w:eastAsia="ＭＳ 明朝" w:hAnsi="ＭＳ 明朝" w:cs="Times New Roman" w:hint="eastAsia"/>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9" w15:restartNumberingAfterBreak="0">
    <w:nsid w:val="51044C78"/>
    <w:multiLevelType w:val="hybridMultilevel"/>
    <w:tmpl w:val="B92A29B4"/>
    <w:lvl w:ilvl="0" w:tplc="2FE865B4">
      <w:start w:val="1"/>
      <w:numFmt w:val="bullet"/>
      <w:lvlText w:val="•"/>
      <w:lvlJc w:val="left"/>
      <w:pPr>
        <w:tabs>
          <w:tab w:val="num" w:pos="720"/>
        </w:tabs>
        <w:ind w:left="720" w:hanging="360"/>
      </w:pPr>
      <w:rPr>
        <w:rFonts w:ascii="Arial" w:hAnsi="Arial" w:hint="default"/>
      </w:rPr>
    </w:lvl>
    <w:lvl w:ilvl="1" w:tplc="05947A06" w:tentative="1">
      <w:start w:val="1"/>
      <w:numFmt w:val="bullet"/>
      <w:lvlText w:val="•"/>
      <w:lvlJc w:val="left"/>
      <w:pPr>
        <w:tabs>
          <w:tab w:val="num" w:pos="1440"/>
        </w:tabs>
        <w:ind w:left="1440" w:hanging="360"/>
      </w:pPr>
      <w:rPr>
        <w:rFonts w:ascii="Arial" w:hAnsi="Arial" w:hint="default"/>
      </w:rPr>
    </w:lvl>
    <w:lvl w:ilvl="2" w:tplc="B1F8ECD6" w:tentative="1">
      <w:start w:val="1"/>
      <w:numFmt w:val="bullet"/>
      <w:lvlText w:val="•"/>
      <w:lvlJc w:val="left"/>
      <w:pPr>
        <w:tabs>
          <w:tab w:val="num" w:pos="2160"/>
        </w:tabs>
        <w:ind w:left="2160" w:hanging="360"/>
      </w:pPr>
      <w:rPr>
        <w:rFonts w:ascii="Arial" w:hAnsi="Arial" w:hint="default"/>
      </w:rPr>
    </w:lvl>
    <w:lvl w:ilvl="3" w:tplc="59F6CF78" w:tentative="1">
      <w:start w:val="1"/>
      <w:numFmt w:val="bullet"/>
      <w:lvlText w:val="•"/>
      <w:lvlJc w:val="left"/>
      <w:pPr>
        <w:tabs>
          <w:tab w:val="num" w:pos="2880"/>
        </w:tabs>
        <w:ind w:left="2880" w:hanging="360"/>
      </w:pPr>
      <w:rPr>
        <w:rFonts w:ascii="Arial" w:hAnsi="Arial" w:hint="default"/>
      </w:rPr>
    </w:lvl>
    <w:lvl w:ilvl="4" w:tplc="D012BF9C" w:tentative="1">
      <w:start w:val="1"/>
      <w:numFmt w:val="bullet"/>
      <w:lvlText w:val="•"/>
      <w:lvlJc w:val="left"/>
      <w:pPr>
        <w:tabs>
          <w:tab w:val="num" w:pos="3600"/>
        </w:tabs>
        <w:ind w:left="3600" w:hanging="360"/>
      </w:pPr>
      <w:rPr>
        <w:rFonts w:ascii="Arial" w:hAnsi="Arial" w:hint="default"/>
      </w:rPr>
    </w:lvl>
    <w:lvl w:ilvl="5" w:tplc="380C6F36" w:tentative="1">
      <w:start w:val="1"/>
      <w:numFmt w:val="bullet"/>
      <w:lvlText w:val="•"/>
      <w:lvlJc w:val="left"/>
      <w:pPr>
        <w:tabs>
          <w:tab w:val="num" w:pos="4320"/>
        </w:tabs>
        <w:ind w:left="4320" w:hanging="360"/>
      </w:pPr>
      <w:rPr>
        <w:rFonts w:ascii="Arial" w:hAnsi="Arial" w:hint="default"/>
      </w:rPr>
    </w:lvl>
    <w:lvl w:ilvl="6" w:tplc="E2DE11E4" w:tentative="1">
      <w:start w:val="1"/>
      <w:numFmt w:val="bullet"/>
      <w:lvlText w:val="•"/>
      <w:lvlJc w:val="left"/>
      <w:pPr>
        <w:tabs>
          <w:tab w:val="num" w:pos="5040"/>
        </w:tabs>
        <w:ind w:left="5040" w:hanging="360"/>
      </w:pPr>
      <w:rPr>
        <w:rFonts w:ascii="Arial" w:hAnsi="Arial" w:hint="default"/>
      </w:rPr>
    </w:lvl>
    <w:lvl w:ilvl="7" w:tplc="9B00C478" w:tentative="1">
      <w:start w:val="1"/>
      <w:numFmt w:val="bullet"/>
      <w:lvlText w:val="•"/>
      <w:lvlJc w:val="left"/>
      <w:pPr>
        <w:tabs>
          <w:tab w:val="num" w:pos="5760"/>
        </w:tabs>
        <w:ind w:left="5760" w:hanging="360"/>
      </w:pPr>
      <w:rPr>
        <w:rFonts w:ascii="Arial" w:hAnsi="Arial" w:hint="default"/>
      </w:rPr>
    </w:lvl>
    <w:lvl w:ilvl="8" w:tplc="E038421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5A011BE"/>
    <w:multiLevelType w:val="multilevel"/>
    <w:tmpl w:val="34B0C192"/>
    <w:lvl w:ilvl="0">
      <w:start w:val="1"/>
      <w:numFmt w:val="upperRoman"/>
      <w:pStyle w:val="10"/>
      <w:suff w:val="space"/>
      <w:lvlText w:val="%1 "/>
      <w:lvlJc w:val="right"/>
      <w:pPr>
        <w:ind w:left="227" w:firstLine="61"/>
      </w:pPr>
      <w:rPr>
        <w:rFonts w:ascii="HGP創英角ｺﾞｼｯｸUB" w:eastAsia="HGP創英角ｺﾞｼｯｸUB" w:hAnsi="HGP創英角ｺﾞｼｯｸUB" w:hint="eastAsia"/>
        <w:b w:val="0"/>
        <w:i w:val="0"/>
        <w:caps w:val="0"/>
        <w:strike w:val="0"/>
        <w:dstrike w:val="0"/>
        <w:vanish w:val="0"/>
        <w:color w:val="000000" w:themeColor="text1"/>
        <w:sz w:val="28"/>
        <w:u w:val="none"/>
        <w:vertAlign w:val="baseline"/>
        <w:em w:val="none"/>
      </w:rPr>
    </w:lvl>
    <w:lvl w:ilvl="1">
      <w:start w:val="1"/>
      <w:numFmt w:val="decimalFullWidth"/>
      <w:pStyle w:val="2"/>
      <w:suff w:val="space"/>
      <w:lvlText w:val="%2"/>
      <w:lvlJc w:val="left"/>
      <w:pPr>
        <w:ind w:left="227" w:firstLine="0"/>
      </w:pPr>
      <w:rPr>
        <w:rFonts w:ascii="HGP創英角ｺﾞｼｯｸUB" w:eastAsia="HGP創英角ｺﾞｼｯｸUB" w:hint="eastAsia"/>
        <w:b w:val="0"/>
        <w:i w:val="0"/>
        <w:caps w:val="0"/>
        <w:strike w:val="0"/>
        <w:dstrike w:val="0"/>
        <w:vanish w:val="0"/>
        <w:color w:val="000000" w:themeColor="text1"/>
        <w:sz w:val="24"/>
        <w:u w:val="none"/>
        <w:vertAlign w:val="baseline"/>
        <w:em w:val="none"/>
      </w:rPr>
    </w:lvl>
    <w:lvl w:ilvl="2">
      <w:start w:val="1"/>
      <w:numFmt w:val="decimalFullWidth"/>
      <w:pStyle w:val="3"/>
      <w:suff w:val="space"/>
      <w:lvlText w:val="（%3）"/>
      <w:lvlJc w:val="left"/>
      <w:pPr>
        <w:ind w:left="227" w:firstLine="0"/>
      </w:pPr>
      <w:rPr>
        <w:rFonts w:ascii="ＭＳ ゴシック" w:eastAsia="ＭＳ ゴシック" w:hint="eastAsia"/>
        <w:caps w:val="0"/>
        <w:strike w:val="0"/>
        <w:dstrike w:val="0"/>
        <w:vanish w:val="0"/>
        <w:color w:val="000000" w:themeColor="text1"/>
        <w:sz w:val="22"/>
        <w:u w:val="none"/>
        <w:vertAlign w:val="baseline"/>
        <w:em w:val="none"/>
      </w:rPr>
    </w:lvl>
    <w:lvl w:ilvl="3">
      <w:start w:val="1"/>
      <w:numFmt w:val="decimalEnclosedCircle"/>
      <w:pStyle w:val="4"/>
      <w:suff w:val="space"/>
      <w:lvlText w:val="　 %4"/>
      <w:lvlJc w:val="left"/>
      <w:pPr>
        <w:ind w:left="710" w:firstLine="0"/>
      </w:pPr>
      <w:rPr>
        <w:rFonts w:ascii="BIZ UDPゴシック" w:eastAsia="BIZ UDPゴシック" w:hAnsi="BIZ UDPゴシック" w:cs="Times New Roman"/>
        <w:b w:val="0"/>
        <w:bCs w:val="0"/>
        <w:i w:val="0"/>
        <w:iCs w:val="0"/>
        <w:caps w:val="0"/>
        <w:smallCaps w:val="0"/>
        <w:strike w:val="0"/>
        <w:dstrike w:val="0"/>
        <w:noProof w:val="0"/>
        <w:vanish w:val="0"/>
        <w:color w:val="00000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1" w15:restartNumberingAfterBreak="0">
    <w:nsid w:val="5BC00F6B"/>
    <w:multiLevelType w:val="hybridMultilevel"/>
    <w:tmpl w:val="5AC25C1C"/>
    <w:lvl w:ilvl="0" w:tplc="07CED9B4">
      <w:start w:val="1"/>
      <w:numFmt w:val="bullet"/>
      <w:lvlText w:val="•"/>
      <w:lvlJc w:val="left"/>
      <w:pPr>
        <w:tabs>
          <w:tab w:val="num" w:pos="720"/>
        </w:tabs>
        <w:ind w:left="720" w:hanging="360"/>
      </w:pPr>
      <w:rPr>
        <w:rFonts w:ascii="Arial" w:hAnsi="Arial" w:hint="default"/>
      </w:rPr>
    </w:lvl>
    <w:lvl w:ilvl="1" w:tplc="6FC2C6F4" w:tentative="1">
      <w:start w:val="1"/>
      <w:numFmt w:val="bullet"/>
      <w:lvlText w:val="•"/>
      <w:lvlJc w:val="left"/>
      <w:pPr>
        <w:tabs>
          <w:tab w:val="num" w:pos="1440"/>
        </w:tabs>
        <w:ind w:left="1440" w:hanging="360"/>
      </w:pPr>
      <w:rPr>
        <w:rFonts w:ascii="Arial" w:hAnsi="Arial" w:hint="default"/>
      </w:rPr>
    </w:lvl>
    <w:lvl w:ilvl="2" w:tplc="1276AAB2" w:tentative="1">
      <w:start w:val="1"/>
      <w:numFmt w:val="bullet"/>
      <w:lvlText w:val="•"/>
      <w:lvlJc w:val="left"/>
      <w:pPr>
        <w:tabs>
          <w:tab w:val="num" w:pos="2160"/>
        </w:tabs>
        <w:ind w:left="2160" w:hanging="360"/>
      </w:pPr>
      <w:rPr>
        <w:rFonts w:ascii="Arial" w:hAnsi="Arial" w:hint="default"/>
      </w:rPr>
    </w:lvl>
    <w:lvl w:ilvl="3" w:tplc="E64EF356" w:tentative="1">
      <w:start w:val="1"/>
      <w:numFmt w:val="bullet"/>
      <w:lvlText w:val="•"/>
      <w:lvlJc w:val="left"/>
      <w:pPr>
        <w:tabs>
          <w:tab w:val="num" w:pos="2880"/>
        </w:tabs>
        <w:ind w:left="2880" w:hanging="360"/>
      </w:pPr>
      <w:rPr>
        <w:rFonts w:ascii="Arial" w:hAnsi="Arial" w:hint="default"/>
      </w:rPr>
    </w:lvl>
    <w:lvl w:ilvl="4" w:tplc="E73CA420" w:tentative="1">
      <w:start w:val="1"/>
      <w:numFmt w:val="bullet"/>
      <w:lvlText w:val="•"/>
      <w:lvlJc w:val="left"/>
      <w:pPr>
        <w:tabs>
          <w:tab w:val="num" w:pos="3600"/>
        </w:tabs>
        <w:ind w:left="3600" w:hanging="360"/>
      </w:pPr>
      <w:rPr>
        <w:rFonts w:ascii="Arial" w:hAnsi="Arial" w:hint="default"/>
      </w:rPr>
    </w:lvl>
    <w:lvl w:ilvl="5" w:tplc="0F024186" w:tentative="1">
      <w:start w:val="1"/>
      <w:numFmt w:val="bullet"/>
      <w:lvlText w:val="•"/>
      <w:lvlJc w:val="left"/>
      <w:pPr>
        <w:tabs>
          <w:tab w:val="num" w:pos="4320"/>
        </w:tabs>
        <w:ind w:left="4320" w:hanging="360"/>
      </w:pPr>
      <w:rPr>
        <w:rFonts w:ascii="Arial" w:hAnsi="Arial" w:hint="default"/>
      </w:rPr>
    </w:lvl>
    <w:lvl w:ilvl="6" w:tplc="12A6A872" w:tentative="1">
      <w:start w:val="1"/>
      <w:numFmt w:val="bullet"/>
      <w:lvlText w:val="•"/>
      <w:lvlJc w:val="left"/>
      <w:pPr>
        <w:tabs>
          <w:tab w:val="num" w:pos="5040"/>
        </w:tabs>
        <w:ind w:left="5040" w:hanging="360"/>
      </w:pPr>
      <w:rPr>
        <w:rFonts w:ascii="Arial" w:hAnsi="Arial" w:hint="default"/>
      </w:rPr>
    </w:lvl>
    <w:lvl w:ilvl="7" w:tplc="D1C289DE" w:tentative="1">
      <w:start w:val="1"/>
      <w:numFmt w:val="bullet"/>
      <w:lvlText w:val="•"/>
      <w:lvlJc w:val="left"/>
      <w:pPr>
        <w:tabs>
          <w:tab w:val="num" w:pos="5760"/>
        </w:tabs>
        <w:ind w:left="5760" w:hanging="360"/>
      </w:pPr>
      <w:rPr>
        <w:rFonts w:ascii="Arial" w:hAnsi="Arial" w:hint="default"/>
      </w:rPr>
    </w:lvl>
    <w:lvl w:ilvl="8" w:tplc="81984CD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64462AC3"/>
    <w:multiLevelType w:val="hybridMultilevel"/>
    <w:tmpl w:val="4BE8690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67CA0131"/>
    <w:multiLevelType w:val="hybridMultilevel"/>
    <w:tmpl w:val="B00400A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684733B4"/>
    <w:multiLevelType w:val="hybridMultilevel"/>
    <w:tmpl w:val="98986BC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68974125"/>
    <w:multiLevelType w:val="hybridMultilevel"/>
    <w:tmpl w:val="B24ECF4A"/>
    <w:lvl w:ilvl="0" w:tplc="C53E50E0">
      <w:start w:val="1"/>
      <w:numFmt w:val="bullet"/>
      <w:lvlText w:val="•"/>
      <w:lvlJc w:val="left"/>
      <w:pPr>
        <w:tabs>
          <w:tab w:val="num" w:pos="720"/>
        </w:tabs>
        <w:ind w:left="720" w:hanging="360"/>
      </w:pPr>
      <w:rPr>
        <w:rFonts w:ascii="Arial" w:hAnsi="Arial" w:hint="default"/>
      </w:rPr>
    </w:lvl>
    <w:lvl w:ilvl="1" w:tplc="25BE389C" w:tentative="1">
      <w:start w:val="1"/>
      <w:numFmt w:val="bullet"/>
      <w:lvlText w:val="•"/>
      <w:lvlJc w:val="left"/>
      <w:pPr>
        <w:tabs>
          <w:tab w:val="num" w:pos="1440"/>
        </w:tabs>
        <w:ind w:left="1440" w:hanging="360"/>
      </w:pPr>
      <w:rPr>
        <w:rFonts w:ascii="Arial" w:hAnsi="Arial" w:hint="default"/>
      </w:rPr>
    </w:lvl>
    <w:lvl w:ilvl="2" w:tplc="0518D6C6" w:tentative="1">
      <w:start w:val="1"/>
      <w:numFmt w:val="bullet"/>
      <w:lvlText w:val="•"/>
      <w:lvlJc w:val="left"/>
      <w:pPr>
        <w:tabs>
          <w:tab w:val="num" w:pos="2160"/>
        </w:tabs>
        <w:ind w:left="2160" w:hanging="360"/>
      </w:pPr>
      <w:rPr>
        <w:rFonts w:ascii="Arial" w:hAnsi="Arial" w:hint="default"/>
      </w:rPr>
    </w:lvl>
    <w:lvl w:ilvl="3" w:tplc="FCB2E200" w:tentative="1">
      <w:start w:val="1"/>
      <w:numFmt w:val="bullet"/>
      <w:lvlText w:val="•"/>
      <w:lvlJc w:val="left"/>
      <w:pPr>
        <w:tabs>
          <w:tab w:val="num" w:pos="2880"/>
        </w:tabs>
        <w:ind w:left="2880" w:hanging="360"/>
      </w:pPr>
      <w:rPr>
        <w:rFonts w:ascii="Arial" w:hAnsi="Arial" w:hint="default"/>
      </w:rPr>
    </w:lvl>
    <w:lvl w:ilvl="4" w:tplc="DC7C05B8" w:tentative="1">
      <w:start w:val="1"/>
      <w:numFmt w:val="bullet"/>
      <w:lvlText w:val="•"/>
      <w:lvlJc w:val="left"/>
      <w:pPr>
        <w:tabs>
          <w:tab w:val="num" w:pos="3600"/>
        </w:tabs>
        <w:ind w:left="3600" w:hanging="360"/>
      </w:pPr>
      <w:rPr>
        <w:rFonts w:ascii="Arial" w:hAnsi="Arial" w:hint="default"/>
      </w:rPr>
    </w:lvl>
    <w:lvl w:ilvl="5" w:tplc="E1BA5248" w:tentative="1">
      <w:start w:val="1"/>
      <w:numFmt w:val="bullet"/>
      <w:lvlText w:val="•"/>
      <w:lvlJc w:val="left"/>
      <w:pPr>
        <w:tabs>
          <w:tab w:val="num" w:pos="4320"/>
        </w:tabs>
        <w:ind w:left="4320" w:hanging="360"/>
      </w:pPr>
      <w:rPr>
        <w:rFonts w:ascii="Arial" w:hAnsi="Arial" w:hint="default"/>
      </w:rPr>
    </w:lvl>
    <w:lvl w:ilvl="6" w:tplc="076CF3C0" w:tentative="1">
      <w:start w:val="1"/>
      <w:numFmt w:val="bullet"/>
      <w:lvlText w:val="•"/>
      <w:lvlJc w:val="left"/>
      <w:pPr>
        <w:tabs>
          <w:tab w:val="num" w:pos="5040"/>
        </w:tabs>
        <w:ind w:left="5040" w:hanging="360"/>
      </w:pPr>
      <w:rPr>
        <w:rFonts w:ascii="Arial" w:hAnsi="Arial" w:hint="default"/>
      </w:rPr>
    </w:lvl>
    <w:lvl w:ilvl="7" w:tplc="B384609C" w:tentative="1">
      <w:start w:val="1"/>
      <w:numFmt w:val="bullet"/>
      <w:lvlText w:val="•"/>
      <w:lvlJc w:val="left"/>
      <w:pPr>
        <w:tabs>
          <w:tab w:val="num" w:pos="5760"/>
        </w:tabs>
        <w:ind w:left="5760" w:hanging="360"/>
      </w:pPr>
      <w:rPr>
        <w:rFonts w:ascii="Arial" w:hAnsi="Arial" w:hint="default"/>
      </w:rPr>
    </w:lvl>
    <w:lvl w:ilvl="8" w:tplc="9B382AF2"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DEF27AB"/>
    <w:multiLevelType w:val="hybridMultilevel"/>
    <w:tmpl w:val="04D01656"/>
    <w:lvl w:ilvl="0" w:tplc="0409000B">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27" w15:restartNumberingAfterBreak="0">
    <w:nsid w:val="721B5941"/>
    <w:multiLevelType w:val="hybridMultilevel"/>
    <w:tmpl w:val="B4B03BC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73B702B9"/>
    <w:multiLevelType w:val="hybridMultilevel"/>
    <w:tmpl w:val="5A18D39A"/>
    <w:lvl w:ilvl="0" w:tplc="60B46936">
      <w:start w:val="1"/>
      <w:numFmt w:val="bullet"/>
      <w:lvlText w:val="•"/>
      <w:lvlJc w:val="left"/>
      <w:pPr>
        <w:tabs>
          <w:tab w:val="num" w:pos="720"/>
        </w:tabs>
        <w:ind w:left="720" w:hanging="360"/>
      </w:pPr>
      <w:rPr>
        <w:rFonts w:ascii="Arial" w:hAnsi="Arial" w:hint="default"/>
      </w:rPr>
    </w:lvl>
    <w:lvl w:ilvl="1" w:tplc="C2D859C2" w:tentative="1">
      <w:start w:val="1"/>
      <w:numFmt w:val="bullet"/>
      <w:lvlText w:val="•"/>
      <w:lvlJc w:val="left"/>
      <w:pPr>
        <w:tabs>
          <w:tab w:val="num" w:pos="1440"/>
        </w:tabs>
        <w:ind w:left="1440" w:hanging="360"/>
      </w:pPr>
      <w:rPr>
        <w:rFonts w:ascii="Arial" w:hAnsi="Arial" w:hint="default"/>
      </w:rPr>
    </w:lvl>
    <w:lvl w:ilvl="2" w:tplc="FC9475DE" w:tentative="1">
      <w:start w:val="1"/>
      <w:numFmt w:val="bullet"/>
      <w:lvlText w:val="•"/>
      <w:lvlJc w:val="left"/>
      <w:pPr>
        <w:tabs>
          <w:tab w:val="num" w:pos="2160"/>
        </w:tabs>
        <w:ind w:left="2160" w:hanging="360"/>
      </w:pPr>
      <w:rPr>
        <w:rFonts w:ascii="Arial" w:hAnsi="Arial" w:hint="default"/>
      </w:rPr>
    </w:lvl>
    <w:lvl w:ilvl="3" w:tplc="64E06666" w:tentative="1">
      <w:start w:val="1"/>
      <w:numFmt w:val="bullet"/>
      <w:lvlText w:val="•"/>
      <w:lvlJc w:val="left"/>
      <w:pPr>
        <w:tabs>
          <w:tab w:val="num" w:pos="2880"/>
        </w:tabs>
        <w:ind w:left="2880" w:hanging="360"/>
      </w:pPr>
      <w:rPr>
        <w:rFonts w:ascii="Arial" w:hAnsi="Arial" w:hint="default"/>
      </w:rPr>
    </w:lvl>
    <w:lvl w:ilvl="4" w:tplc="AE7C3650" w:tentative="1">
      <w:start w:val="1"/>
      <w:numFmt w:val="bullet"/>
      <w:lvlText w:val="•"/>
      <w:lvlJc w:val="left"/>
      <w:pPr>
        <w:tabs>
          <w:tab w:val="num" w:pos="3600"/>
        </w:tabs>
        <w:ind w:left="3600" w:hanging="360"/>
      </w:pPr>
      <w:rPr>
        <w:rFonts w:ascii="Arial" w:hAnsi="Arial" w:hint="default"/>
      </w:rPr>
    </w:lvl>
    <w:lvl w:ilvl="5" w:tplc="FCF4A77A" w:tentative="1">
      <w:start w:val="1"/>
      <w:numFmt w:val="bullet"/>
      <w:lvlText w:val="•"/>
      <w:lvlJc w:val="left"/>
      <w:pPr>
        <w:tabs>
          <w:tab w:val="num" w:pos="4320"/>
        </w:tabs>
        <w:ind w:left="4320" w:hanging="360"/>
      </w:pPr>
      <w:rPr>
        <w:rFonts w:ascii="Arial" w:hAnsi="Arial" w:hint="default"/>
      </w:rPr>
    </w:lvl>
    <w:lvl w:ilvl="6" w:tplc="9CB69B44" w:tentative="1">
      <w:start w:val="1"/>
      <w:numFmt w:val="bullet"/>
      <w:lvlText w:val="•"/>
      <w:lvlJc w:val="left"/>
      <w:pPr>
        <w:tabs>
          <w:tab w:val="num" w:pos="5040"/>
        </w:tabs>
        <w:ind w:left="5040" w:hanging="360"/>
      </w:pPr>
      <w:rPr>
        <w:rFonts w:ascii="Arial" w:hAnsi="Arial" w:hint="default"/>
      </w:rPr>
    </w:lvl>
    <w:lvl w:ilvl="7" w:tplc="036E1498" w:tentative="1">
      <w:start w:val="1"/>
      <w:numFmt w:val="bullet"/>
      <w:lvlText w:val="•"/>
      <w:lvlJc w:val="left"/>
      <w:pPr>
        <w:tabs>
          <w:tab w:val="num" w:pos="5760"/>
        </w:tabs>
        <w:ind w:left="5760" w:hanging="360"/>
      </w:pPr>
      <w:rPr>
        <w:rFonts w:ascii="Arial" w:hAnsi="Arial" w:hint="default"/>
      </w:rPr>
    </w:lvl>
    <w:lvl w:ilvl="8" w:tplc="750AA242"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78B057E4"/>
    <w:multiLevelType w:val="hybridMultilevel"/>
    <w:tmpl w:val="3FE0D632"/>
    <w:lvl w:ilvl="0" w:tplc="04090009">
      <w:start w:val="1"/>
      <w:numFmt w:val="bullet"/>
      <w:lvlText w:val=""/>
      <w:lvlJc w:val="left"/>
      <w:pPr>
        <w:ind w:left="1378" w:hanging="420"/>
      </w:pPr>
      <w:rPr>
        <w:rFonts w:ascii="Wingdings" w:hAnsi="Wingdings" w:hint="default"/>
      </w:rPr>
    </w:lvl>
    <w:lvl w:ilvl="1" w:tplc="0409000B" w:tentative="1">
      <w:start w:val="1"/>
      <w:numFmt w:val="bullet"/>
      <w:lvlText w:val=""/>
      <w:lvlJc w:val="left"/>
      <w:pPr>
        <w:ind w:left="1798" w:hanging="420"/>
      </w:pPr>
      <w:rPr>
        <w:rFonts w:ascii="Wingdings" w:hAnsi="Wingdings" w:hint="default"/>
      </w:rPr>
    </w:lvl>
    <w:lvl w:ilvl="2" w:tplc="0409000D" w:tentative="1">
      <w:start w:val="1"/>
      <w:numFmt w:val="bullet"/>
      <w:lvlText w:val=""/>
      <w:lvlJc w:val="left"/>
      <w:pPr>
        <w:ind w:left="2218" w:hanging="420"/>
      </w:pPr>
      <w:rPr>
        <w:rFonts w:ascii="Wingdings" w:hAnsi="Wingdings" w:hint="default"/>
      </w:rPr>
    </w:lvl>
    <w:lvl w:ilvl="3" w:tplc="04090001" w:tentative="1">
      <w:start w:val="1"/>
      <w:numFmt w:val="bullet"/>
      <w:lvlText w:val=""/>
      <w:lvlJc w:val="left"/>
      <w:pPr>
        <w:ind w:left="2638" w:hanging="420"/>
      </w:pPr>
      <w:rPr>
        <w:rFonts w:ascii="Wingdings" w:hAnsi="Wingdings" w:hint="default"/>
      </w:rPr>
    </w:lvl>
    <w:lvl w:ilvl="4" w:tplc="0409000B" w:tentative="1">
      <w:start w:val="1"/>
      <w:numFmt w:val="bullet"/>
      <w:lvlText w:val=""/>
      <w:lvlJc w:val="left"/>
      <w:pPr>
        <w:ind w:left="3058" w:hanging="420"/>
      </w:pPr>
      <w:rPr>
        <w:rFonts w:ascii="Wingdings" w:hAnsi="Wingdings" w:hint="default"/>
      </w:rPr>
    </w:lvl>
    <w:lvl w:ilvl="5" w:tplc="0409000D" w:tentative="1">
      <w:start w:val="1"/>
      <w:numFmt w:val="bullet"/>
      <w:lvlText w:val=""/>
      <w:lvlJc w:val="left"/>
      <w:pPr>
        <w:ind w:left="3478" w:hanging="420"/>
      </w:pPr>
      <w:rPr>
        <w:rFonts w:ascii="Wingdings" w:hAnsi="Wingdings" w:hint="default"/>
      </w:rPr>
    </w:lvl>
    <w:lvl w:ilvl="6" w:tplc="04090001" w:tentative="1">
      <w:start w:val="1"/>
      <w:numFmt w:val="bullet"/>
      <w:lvlText w:val=""/>
      <w:lvlJc w:val="left"/>
      <w:pPr>
        <w:ind w:left="3898" w:hanging="420"/>
      </w:pPr>
      <w:rPr>
        <w:rFonts w:ascii="Wingdings" w:hAnsi="Wingdings" w:hint="default"/>
      </w:rPr>
    </w:lvl>
    <w:lvl w:ilvl="7" w:tplc="0409000B" w:tentative="1">
      <w:start w:val="1"/>
      <w:numFmt w:val="bullet"/>
      <w:lvlText w:val=""/>
      <w:lvlJc w:val="left"/>
      <w:pPr>
        <w:ind w:left="4318" w:hanging="420"/>
      </w:pPr>
      <w:rPr>
        <w:rFonts w:ascii="Wingdings" w:hAnsi="Wingdings" w:hint="default"/>
      </w:rPr>
    </w:lvl>
    <w:lvl w:ilvl="8" w:tplc="0409000D" w:tentative="1">
      <w:start w:val="1"/>
      <w:numFmt w:val="bullet"/>
      <w:lvlText w:val=""/>
      <w:lvlJc w:val="left"/>
      <w:pPr>
        <w:ind w:left="4738" w:hanging="420"/>
      </w:pPr>
      <w:rPr>
        <w:rFonts w:ascii="Wingdings" w:hAnsi="Wingdings" w:hint="default"/>
      </w:rPr>
    </w:lvl>
  </w:abstractNum>
  <w:abstractNum w:abstractNumId="30" w15:restartNumberingAfterBreak="0">
    <w:nsid w:val="7E71780B"/>
    <w:multiLevelType w:val="hybridMultilevel"/>
    <w:tmpl w:val="4312902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0"/>
  </w:num>
  <w:num w:numId="2">
    <w:abstractNumId w:val="15"/>
  </w:num>
  <w:num w:numId="3">
    <w:abstractNumId w:val="14"/>
  </w:num>
  <w:num w:numId="4">
    <w:abstractNumId w:val="24"/>
  </w:num>
  <w:num w:numId="5">
    <w:abstractNumId w:val="1"/>
  </w:num>
  <w:num w:numId="6">
    <w:abstractNumId w:val="9"/>
  </w:num>
  <w:num w:numId="7">
    <w:abstractNumId w:val="27"/>
  </w:num>
  <w:num w:numId="8">
    <w:abstractNumId w:val="23"/>
  </w:num>
  <w:num w:numId="9">
    <w:abstractNumId w:val="12"/>
  </w:num>
  <w:num w:numId="10">
    <w:abstractNumId w:val="16"/>
  </w:num>
  <w:num w:numId="11">
    <w:abstractNumId w:val="22"/>
  </w:num>
  <w:num w:numId="12">
    <w:abstractNumId w:val="3"/>
  </w:num>
  <w:num w:numId="13">
    <w:abstractNumId w:val="30"/>
  </w:num>
  <w:num w:numId="14">
    <w:abstractNumId w:val="7"/>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num>
  <w:num w:numId="17">
    <w:abstractNumId w:val="10"/>
  </w:num>
  <w:num w:numId="18">
    <w:abstractNumId w:val="2"/>
  </w:num>
  <w:num w:numId="19">
    <w:abstractNumId w:val="11"/>
  </w:num>
  <w:num w:numId="20">
    <w:abstractNumId w:val="28"/>
  </w:num>
  <w:num w:numId="21">
    <w:abstractNumId w:val="21"/>
  </w:num>
  <w:num w:numId="22">
    <w:abstractNumId w:val="19"/>
  </w:num>
  <w:num w:numId="23">
    <w:abstractNumId w:val="5"/>
  </w:num>
  <w:num w:numId="24">
    <w:abstractNumId w:val="18"/>
  </w:num>
  <w:num w:numId="25">
    <w:abstractNumId w:val="4"/>
  </w:num>
  <w:num w:numId="26">
    <w:abstractNumId w:val="26"/>
  </w:num>
  <w:num w:numId="27">
    <w:abstractNumId w:val="0"/>
  </w:num>
  <w:num w:numId="28">
    <w:abstractNumId w:val="8"/>
  </w:num>
  <w:num w:numId="29">
    <w:abstractNumId w:val="17"/>
  </w:num>
  <w:num w:numId="30">
    <w:abstractNumId w:val="13"/>
  </w:num>
  <w:num w:numId="31">
    <w:abstractNumId w:val="29"/>
  </w:num>
  <w:num w:numId="3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6145" fill="f" fillcolor="blue" stroke="f" strokecolor="navy">
      <v:fill color="blue" color2="fill darken(118)" on="f" angle="-90" method="linear sigma" focus="100%" type="gradient"/>
      <v:stroke color="navy" weight="1.5pt" on="f"/>
      <v:textbox inset="5.85pt,.7pt,5.85pt,.7pt"/>
    </o:shapedefaults>
  </w:hdrShapeDefaults>
  <w:footnotePr>
    <w:footnote w:id="-1"/>
    <w:footnote w:id="0"/>
  </w:footnotePr>
  <w:endnotePr>
    <w:endnote w:id="-1"/>
    <w:endnote w:id="0"/>
  </w:endnotePr>
  <w:compat>
    <w:spaceForUL/>
    <w:balanceSingleByteDoubleByteWidth/>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7929"/>
    <w:rsid w:val="000020E7"/>
    <w:rsid w:val="00003DBA"/>
    <w:rsid w:val="00004C4A"/>
    <w:rsid w:val="00007991"/>
    <w:rsid w:val="00010E0A"/>
    <w:rsid w:val="00011F51"/>
    <w:rsid w:val="0001200C"/>
    <w:rsid w:val="00012207"/>
    <w:rsid w:val="00013343"/>
    <w:rsid w:val="00013453"/>
    <w:rsid w:val="000147F6"/>
    <w:rsid w:val="000148DA"/>
    <w:rsid w:val="0001588F"/>
    <w:rsid w:val="000179E1"/>
    <w:rsid w:val="00017D7B"/>
    <w:rsid w:val="000232E9"/>
    <w:rsid w:val="00023652"/>
    <w:rsid w:val="00023886"/>
    <w:rsid w:val="00023A58"/>
    <w:rsid w:val="00025D1D"/>
    <w:rsid w:val="00025DBE"/>
    <w:rsid w:val="0002620E"/>
    <w:rsid w:val="000265A0"/>
    <w:rsid w:val="00026937"/>
    <w:rsid w:val="00026BF7"/>
    <w:rsid w:val="00026D89"/>
    <w:rsid w:val="000272B5"/>
    <w:rsid w:val="000279FF"/>
    <w:rsid w:val="00031385"/>
    <w:rsid w:val="000316E2"/>
    <w:rsid w:val="00031BEF"/>
    <w:rsid w:val="00031C31"/>
    <w:rsid w:val="000342C9"/>
    <w:rsid w:val="00034E17"/>
    <w:rsid w:val="000356EA"/>
    <w:rsid w:val="00036F40"/>
    <w:rsid w:val="00037AAF"/>
    <w:rsid w:val="00040089"/>
    <w:rsid w:val="000402AA"/>
    <w:rsid w:val="00041E49"/>
    <w:rsid w:val="00041F70"/>
    <w:rsid w:val="00042165"/>
    <w:rsid w:val="00044B00"/>
    <w:rsid w:val="00044E08"/>
    <w:rsid w:val="00046255"/>
    <w:rsid w:val="000465DD"/>
    <w:rsid w:val="000500FC"/>
    <w:rsid w:val="000509D8"/>
    <w:rsid w:val="00051707"/>
    <w:rsid w:val="00052904"/>
    <w:rsid w:val="00052AC1"/>
    <w:rsid w:val="00053DC4"/>
    <w:rsid w:val="000548BF"/>
    <w:rsid w:val="00054CD3"/>
    <w:rsid w:val="00055000"/>
    <w:rsid w:val="000561CB"/>
    <w:rsid w:val="00060348"/>
    <w:rsid w:val="00060467"/>
    <w:rsid w:val="00060C81"/>
    <w:rsid w:val="00061E40"/>
    <w:rsid w:val="00062592"/>
    <w:rsid w:val="00063CF3"/>
    <w:rsid w:val="00064D56"/>
    <w:rsid w:val="00064FCC"/>
    <w:rsid w:val="000655BF"/>
    <w:rsid w:val="00065B3E"/>
    <w:rsid w:val="00065FB5"/>
    <w:rsid w:val="00066545"/>
    <w:rsid w:val="00066D87"/>
    <w:rsid w:val="0006707E"/>
    <w:rsid w:val="000672B5"/>
    <w:rsid w:val="0007040A"/>
    <w:rsid w:val="00070946"/>
    <w:rsid w:val="00071015"/>
    <w:rsid w:val="00071AD3"/>
    <w:rsid w:val="000723B3"/>
    <w:rsid w:val="000732F7"/>
    <w:rsid w:val="000738E5"/>
    <w:rsid w:val="00073E46"/>
    <w:rsid w:val="000742D6"/>
    <w:rsid w:val="00075108"/>
    <w:rsid w:val="000759D3"/>
    <w:rsid w:val="000767ED"/>
    <w:rsid w:val="000767FF"/>
    <w:rsid w:val="0007699F"/>
    <w:rsid w:val="00077037"/>
    <w:rsid w:val="000800AD"/>
    <w:rsid w:val="0008093C"/>
    <w:rsid w:val="000809F8"/>
    <w:rsid w:val="000811A0"/>
    <w:rsid w:val="00081A9C"/>
    <w:rsid w:val="000833C6"/>
    <w:rsid w:val="00084A5F"/>
    <w:rsid w:val="0008518B"/>
    <w:rsid w:val="000857D5"/>
    <w:rsid w:val="00085D54"/>
    <w:rsid w:val="0008671F"/>
    <w:rsid w:val="00086D4A"/>
    <w:rsid w:val="00086D5B"/>
    <w:rsid w:val="000874A1"/>
    <w:rsid w:val="000878F0"/>
    <w:rsid w:val="000910DD"/>
    <w:rsid w:val="00091346"/>
    <w:rsid w:val="0009135D"/>
    <w:rsid w:val="000914FD"/>
    <w:rsid w:val="000918C1"/>
    <w:rsid w:val="00092C71"/>
    <w:rsid w:val="00092EC6"/>
    <w:rsid w:val="00094F8D"/>
    <w:rsid w:val="0009556C"/>
    <w:rsid w:val="00095F83"/>
    <w:rsid w:val="00096275"/>
    <w:rsid w:val="00096AF3"/>
    <w:rsid w:val="00097890"/>
    <w:rsid w:val="000A03FB"/>
    <w:rsid w:val="000A2C5E"/>
    <w:rsid w:val="000A3DD2"/>
    <w:rsid w:val="000A5A68"/>
    <w:rsid w:val="000A5B82"/>
    <w:rsid w:val="000A5D30"/>
    <w:rsid w:val="000B02B1"/>
    <w:rsid w:val="000B1835"/>
    <w:rsid w:val="000B29FF"/>
    <w:rsid w:val="000B3539"/>
    <w:rsid w:val="000B402D"/>
    <w:rsid w:val="000B49DA"/>
    <w:rsid w:val="000B4A6A"/>
    <w:rsid w:val="000B66AA"/>
    <w:rsid w:val="000B7327"/>
    <w:rsid w:val="000B75BD"/>
    <w:rsid w:val="000B7709"/>
    <w:rsid w:val="000B776C"/>
    <w:rsid w:val="000B7EBC"/>
    <w:rsid w:val="000C02EB"/>
    <w:rsid w:val="000C09E9"/>
    <w:rsid w:val="000C16E7"/>
    <w:rsid w:val="000C1898"/>
    <w:rsid w:val="000C2E7E"/>
    <w:rsid w:val="000C4D43"/>
    <w:rsid w:val="000C6A7D"/>
    <w:rsid w:val="000C6AA9"/>
    <w:rsid w:val="000D06AA"/>
    <w:rsid w:val="000D2671"/>
    <w:rsid w:val="000D2731"/>
    <w:rsid w:val="000D3520"/>
    <w:rsid w:val="000D4068"/>
    <w:rsid w:val="000D55CD"/>
    <w:rsid w:val="000D59B1"/>
    <w:rsid w:val="000D6299"/>
    <w:rsid w:val="000E0F97"/>
    <w:rsid w:val="000E1284"/>
    <w:rsid w:val="000E151C"/>
    <w:rsid w:val="000E154F"/>
    <w:rsid w:val="000E21BE"/>
    <w:rsid w:val="000E2E34"/>
    <w:rsid w:val="000E3AFB"/>
    <w:rsid w:val="000E4356"/>
    <w:rsid w:val="000E44B5"/>
    <w:rsid w:val="000E4B7E"/>
    <w:rsid w:val="000E5034"/>
    <w:rsid w:val="000E533F"/>
    <w:rsid w:val="000E567A"/>
    <w:rsid w:val="000E6C0F"/>
    <w:rsid w:val="000E6C61"/>
    <w:rsid w:val="000E70CE"/>
    <w:rsid w:val="000E7D70"/>
    <w:rsid w:val="000F010B"/>
    <w:rsid w:val="000F33E2"/>
    <w:rsid w:val="000F4696"/>
    <w:rsid w:val="000F5D08"/>
    <w:rsid w:val="000F77E8"/>
    <w:rsid w:val="00102E0A"/>
    <w:rsid w:val="001030DF"/>
    <w:rsid w:val="001044B8"/>
    <w:rsid w:val="00104D22"/>
    <w:rsid w:val="00105082"/>
    <w:rsid w:val="001060E1"/>
    <w:rsid w:val="0010613E"/>
    <w:rsid w:val="0010652D"/>
    <w:rsid w:val="00107751"/>
    <w:rsid w:val="0011211E"/>
    <w:rsid w:val="00114D60"/>
    <w:rsid w:val="00114E04"/>
    <w:rsid w:val="0011596A"/>
    <w:rsid w:val="0011664F"/>
    <w:rsid w:val="001170D9"/>
    <w:rsid w:val="001170E8"/>
    <w:rsid w:val="00120027"/>
    <w:rsid w:val="001204CA"/>
    <w:rsid w:val="00120958"/>
    <w:rsid w:val="00120DFF"/>
    <w:rsid w:val="00121209"/>
    <w:rsid w:val="00121562"/>
    <w:rsid w:val="00121FF7"/>
    <w:rsid w:val="00123B0D"/>
    <w:rsid w:val="00124426"/>
    <w:rsid w:val="001260AA"/>
    <w:rsid w:val="00126DE2"/>
    <w:rsid w:val="00126EE2"/>
    <w:rsid w:val="00130D94"/>
    <w:rsid w:val="0013117E"/>
    <w:rsid w:val="00132425"/>
    <w:rsid w:val="00132459"/>
    <w:rsid w:val="001327CA"/>
    <w:rsid w:val="00132E13"/>
    <w:rsid w:val="001336BB"/>
    <w:rsid w:val="00134166"/>
    <w:rsid w:val="00134377"/>
    <w:rsid w:val="001372D2"/>
    <w:rsid w:val="001379EA"/>
    <w:rsid w:val="0014042D"/>
    <w:rsid w:val="00140A16"/>
    <w:rsid w:val="00140EE4"/>
    <w:rsid w:val="001415AA"/>
    <w:rsid w:val="0014176A"/>
    <w:rsid w:val="00142F47"/>
    <w:rsid w:val="00143C19"/>
    <w:rsid w:val="00144400"/>
    <w:rsid w:val="001447F8"/>
    <w:rsid w:val="00144B34"/>
    <w:rsid w:val="00144EAA"/>
    <w:rsid w:val="0014555D"/>
    <w:rsid w:val="001459F4"/>
    <w:rsid w:val="0014743E"/>
    <w:rsid w:val="001477B7"/>
    <w:rsid w:val="0014798C"/>
    <w:rsid w:val="00147B71"/>
    <w:rsid w:val="00153F51"/>
    <w:rsid w:val="001543B2"/>
    <w:rsid w:val="001545AB"/>
    <w:rsid w:val="001546EF"/>
    <w:rsid w:val="0015479E"/>
    <w:rsid w:val="0015532C"/>
    <w:rsid w:val="00155BE0"/>
    <w:rsid w:val="00156341"/>
    <w:rsid w:val="00160901"/>
    <w:rsid w:val="00162898"/>
    <w:rsid w:val="00164192"/>
    <w:rsid w:val="001651C1"/>
    <w:rsid w:val="00167F6A"/>
    <w:rsid w:val="001708BE"/>
    <w:rsid w:val="00171445"/>
    <w:rsid w:val="00172524"/>
    <w:rsid w:val="00172EAD"/>
    <w:rsid w:val="00172F6F"/>
    <w:rsid w:val="0017301B"/>
    <w:rsid w:val="001731B9"/>
    <w:rsid w:val="00173489"/>
    <w:rsid w:val="001735E9"/>
    <w:rsid w:val="00175211"/>
    <w:rsid w:val="001772AE"/>
    <w:rsid w:val="00177644"/>
    <w:rsid w:val="00180483"/>
    <w:rsid w:val="00182F02"/>
    <w:rsid w:val="001834B0"/>
    <w:rsid w:val="0018412C"/>
    <w:rsid w:val="001841DD"/>
    <w:rsid w:val="00184F78"/>
    <w:rsid w:val="001856B6"/>
    <w:rsid w:val="001865C2"/>
    <w:rsid w:val="00186CB5"/>
    <w:rsid w:val="001873FE"/>
    <w:rsid w:val="00187649"/>
    <w:rsid w:val="001910A5"/>
    <w:rsid w:val="00191249"/>
    <w:rsid w:val="001913D2"/>
    <w:rsid w:val="00194721"/>
    <w:rsid w:val="00195C96"/>
    <w:rsid w:val="00196B07"/>
    <w:rsid w:val="0019786C"/>
    <w:rsid w:val="001A01E7"/>
    <w:rsid w:val="001A0584"/>
    <w:rsid w:val="001A05CA"/>
    <w:rsid w:val="001A0E4F"/>
    <w:rsid w:val="001A108D"/>
    <w:rsid w:val="001A1FE4"/>
    <w:rsid w:val="001A42BE"/>
    <w:rsid w:val="001A4398"/>
    <w:rsid w:val="001A453C"/>
    <w:rsid w:val="001A45A8"/>
    <w:rsid w:val="001A46FD"/>
    <w:rsid w:val="001A4AB5"/>
    <w:rsid w:val="001A4E02"/>
    <w:rsid w:val="001A60F7"/>
    <w:rsid w:val="001A66FC"/>
    <w:rsid w:val="001A6B57"/>
    <w:rsid w:val="001A79B4"/>
    <w:rsid w:val="001A7F30"/>
    <w:rsid w:val="001B04A3"/>
    <w:rsid w:val="001B0FA7"/>
    <w:rsid w:val="001B397B"/>
    <w:rsid w:val="001B4946"/>
    <w:rsid w:val="001B4A41"/>
    <w:rsid w:val="001B7059"/>
    <w:rsid w:val="001B7690"/>
    <w:rsid w:val="001B7740"/>
    <w:rsid w:val="001B7CC3"/>
    <w:rsid w:val="001C05D6"/>
    <w:rsid w:val="001C07A9"/>
    <w:rsid w:val="001C1BCB"/>
    <w:rsid w:val="001C20CB"/>
    <w:rsid w:val="001C2104"/>
    <w:rsid w:val="001C3A1C"/>
    <w:rsid w:val="001C4031"/>
    <w:rsid w:val="001C4BC4"/>
    <w:rsid w:val="001C63CF"/>
    <w:rsid w:val="001C6D12"/>
    <w:rsid w:val="001C6ED3"/>
    <w:rsid w:val="001C6FB9"/>
    <w:rsid w:val="001C7DC6"/>
    <w:rsid w:val="001D0E27"/>
    <w:rsid w:val="001D1820"/>
    <w:rsid w:val="001D212E"/>
    <w:rsid w:val="001D222C"/>
    <w:rsid w:val="001D26C0"/>
    <w:rsid w:val="001D290D"/>
    <w:rsid w:val="001D6B99"/>
    <w:rsid w:val="001D70EC"/>
    <w:rsid w:val="001E04E5"/>
    <w:rsid w:val="001E0741"/>
    <w:rsid w:val="001E08B7"/>
    <w:rsid w:val="001E256F"/>
    <w:rsid w:val="001E476C"/>
    <w:rsid w:val="001E4C59"/>
    <w:rsid w:val="001E557C"/>
    <w:rsid w:val="001E5C1F"/>
    <w:rsid w:val="001E7655"/>
    <w:rsid w:val="001F037C"/>
    <w:rsid w:val="001F05F3"/>
    <w:rsid w:val="001F077C"/>
    <w:rsid w:val="001F0DD6"/>
    <w:rsid w:val="001F1C65"/>
    <w:rsid w:val="001F248A"/>
    <w:rsid w:val="001F3994"/>
    <w:rsid w:val="001F4267"/>
    <w:rsid w:val="001F42D1"/>
    <w:rsid w:val="001F4A43"/>
    <w:rsid w:val="001F5267"/>
    <w:rsid w:val="001F54D0"/>
    <w:rsid w:val="001F5A26"/>
    <w:rsid w:val="001F652E"/>
    <w:rsid w:val="001F6D69"/>
    <w:rsid w:val="001F7440"/>
    <w:rsid w:val="001F7A0F"/>
    <w:rsid w:val="00203577"/>
    <w:rsid w:val="002039E3"/>
    <w:rsid w:val="00203AD6"/>
    <w:rsid w:val="0020520E"/>
    <w:rsid w:val="00205631"/>
    <w:rsid w:val="00205A8A"/>
    <w:rsid w:val="00205C8C"/>
    <w:rsid w:val="00205DA9"/>
    <w:rsid w:val="00206BD5"/>
    <w:rsid w:val="00206E57"/>
    <w:rsid w:val="00207D03"/>
    <w:rsid w:val="0021010E"/>
    <w:rsid w:val="002107DD"/>
    <w:rsid w:val="0021131C"/>
    <w:rsid w:val="00211C1D"/>
    <w:rsid w:val="00212BBA"/>
    <w:rsid w:val="0021326B"/>
    <w:rsid w:val="002134ED"/>
    <w:rsid w:val="002137F4"/>
    <w:rsid w:val="002146FC"/>
    <w:rsid w:val="002163BA"/>
    <w:rsid w:val="0021741D"/>
    <w:rsid w:val="002174CA"/>
    <w:rsid w:val="00217A0F"/>
    <w:rsid w:val="00217CF6"/>
    <w:rsid w:val="00220E36"/>
    <w:rsid w:val="00223094"/>
    <w:rsid w:val="002234BE"/>
    <w:rsid w:val="00224292"/>
    <w:rsid w:val="002255C4"/>
    <w:rsid w:val="002257AE"/>
    <w:rsid w:val="00227A99"/>
    <w:rsid w:val="00227FD6"/>
    <w:rsid w:val="002305F2"/>
    <w:rsid w:val="00230BBF"/>
    <w:rsid w:val="00230FA6"/>
    <w:rsid w:val="002312E3"/>
    <w:rsid w:val="00231D36"/>
    <w:rsid w:val="00231E0B"/>
    <w:rsid w:val="0023227B"/>
    <w:rsid w:val="002335D1"/>
    <w:rsid w:val="002341CC"/>
    <w:rsid w:val="0023505E"/>
    <w:rsid w:val="00235390"/>
    <w:rsid w:val="002361C6"/>
    <w:rsid w:val="00236FFC"/>
    <w:rsid w:val="002371E8"/>
    <w:rsid w:val="0023753F"/>
    <w:rsid w:val="002375F2"/>
    <w:rsid w:val="002410C0"/>
    <w:rsid w:val="00241D78"/>
    <w:rsid w:val="0024273E"/>
    <w:rsid w:val="0024304C"/>
    <w:rsid w:val="00243524"/>
    <w:rsid w:val="00243C41"/>
    <w:rsid w:val="00244F4B"/>
    <w:rsid w:val="002453D6"/>
    <w:rsid w:val="0024669D"/>
    <w:rsid w:val="00247065"/>
    <w:rsid w:val="002470E7"/>
    <w:rsid w:val="00247E73"/>
    <w:rsid w:val="002500E7"/>
    <w:rsid w:val="0025133F"/>
    <w:rsid w:val="00253130"/>
    <w:rsid w:val="002540E9"/>
    <w:rsid w:val="002558F1"/>
    <w:rsid w:val="00255A53"/>
    <w:rsid w:val="00255DB9"/>
    <w:rsid w:val="00255E24"/>
    <w:rsid w:val="00256491"/>
    <w:rsid w:val="002569DB"/>
    <w:rsid w:val="0026041C"/>
    <w:rsid w:val="0026112C"/>
    <w:rsid w:val="00261658"/>
    <w:rsid w:val="00261EF6"/>
    <w:rsid w:val="00261F78"/>
    <w:rsid w:val="00262A43"/>
    <w:rsid w:val="00262EFC"/>
    <w:rsid w:val="002635F4"/>
    <w:rsid w:val="00264407"/>
    <w:rsid w:val="00264A91"/>
    <w:rsid w:val="002658B4"/>
    <w:rsid w:val="00265F69"/>
    <w:rsid w:val="00266B2E"/>
    <w:rsid w:val="00267B53"/>
    <w:rsid w:val="00267E8C"/>
    <w:rsid w:val="00270FE5"/>
    <w:rsid w:val="002731C8"/>
    <w:rsid w:val="00273372"/>
    <w:rsid w:val="00275855"/>
    <w:rsid w:val="0027677C"/>
    <w:rsid w:val="00276BE4"/>
    <w:rsid w:val="0027707A"/>
    <w:rsid w:val="00277C5E"/>
    <w:rsid w:val="0028006F"/>
    <w:rsid w:val="002812D6"/>
    <w:rsid w:val="00281882"/>
    <w:rsid w:val="002826F0"/>
    <w:rsid w:val="00282CAE"/>
    <w:rsid w:val="00282D5E"/>
    <w:rsid w:val="00283012"/>
    <w:rsid w:val="002835C0"/>
    <w:rsid w:val="00283FCE"/>
    <w:rsid w:val="002842CA"/>
    <w:rsid w:val="002842F6"/>
    <w:rsid w:val="002845CA"/>
    <w:rsid w:val="00284604"/>
    <w:rsid w:val="0028558F"/>
    <w:rsid w:val="002856D6"/>
    <w:rsid w:val="00286A77"/>
    <w:rsid w:val="002870F1"/>
    <w:rsid w:val="002878A4"/>
    <w:rsid w:val="002878DE"/>
    <w:rsid w:val="00291790"/>
    <w:rsid w:val="00292D47"/>
    <w:rsid w:val="0029372E"/>
    <w:rsid w:val="00294AB1"/>
    <w:rsid w:val="002952DF"/>
    <w:rsid w:val="00295AC7"/>
    <w:rsid w:val="00295EB5"/>
    <w:rsid w:val="002A0172"/>
    <w:rsid w:val="002A059B"/>
    <w:rsid w:val="002A0B1A"/>
    <w:rsid w:val="002A1271"/>
    <w:rsid w:val="002A260C"/>
    <w:rsid w:val="002A2863"/>
    <w:rsid w:val="002A2AF9"/>
    <w:rsid w:val="002A3043"/>
    <w:rsid w:val="002A42CF"/>
    <w:rsid w:val="002A49E3"/>
    <w:rsid w:val="002A55B3"/>
    <w:rsid w:val="002A6107"/>
    <w:rsid w:val="002A6431"/>
    <w:rsid w:val="002A7037"/>
    <w:rsid w:val="002A7F27"/>
    <w:rsid w:val="002A7F60"/>
    <w:rsid w:val="002B08D0"/>
    <w:rsid w:val="002B112A"/>
    <w:rsid w:val="002B1B4B"/>
    <w:rsid w:val="002B3DD1"/>
    <w:rsid w:val="002B4433"/>
    <w:rsid w:val="002B4842"/>
    <w:rsid w:val="002B4A10"/>
    <w:rsid w:val="002B4FAA"/>
    <w:rsid w:val="002B5C8D"/>
    <w:rsid w:val="002B65DA"/>
    <w:rsid w:val="002B6BC6"/>
    <w:rsid w:val="002C0041"/>
    <w:rsid w:val="002C1167"/>
    <w:rsid w:val="002C1F46"/>
    <w:rsid w:val="002C25B3"/>
    <w:rsid w:val="002C2C5E"/>
    <w:rsid w:val="002C3BE4"/>
    <w:rsid w:val="002C517F"/>
    <w:rsid w:val="002C5729"/>
    <w:rsid w:val="002C701F"/>
    <w:rsid w:val="002C7358"/>
    <w:rsid w:val="002D18BA"/>
    <w:rsid w:val="002D1F55"/>
    <w:rsid w:val="002D3B57"/>
    <w:rsid w:val="002D3EB9"/>
    <w:rsid w:val="002D48F3"/>
    <w:rsid w:val="002D5A40"/>
    <w:rsid w:val="002D6784"/>
    <w:rsid w:val="002D6C0C"/>
    <w:rsid w:val="002D6F4B"/>
    <w:rsid w:val="002D7F07"/>
    <w:rsid w:val="002E07C4"/>
    <w:rsid w:val="002E0E9B"/>
    <w:rsid w:val="002E0F4C"/>
    <w:rsid w:val="002E20BF"/>
    <w:rsid w:val="002E2814"/>
    <w:rsid w:val="002E3663"/>
    <w:rsid w:val="002E4887"/>
    <w:rsid w:val="002E4B4E"/>
    <w:rsid w:val="002E4E7A"/>
    <w:rsid w:val="002E5129"/>
    <w:rsid w:val="002E5341"/>
    <w:rsid w:val="002E54D0"/>
    <w:rsid w:val="002E7157"/>
    <w:rsid w:val="002E753F"/>
    <w:rsid w:val="002F0959"/>
    <w:rsid w:val="002F159F"/>
    <w:rsid w:val="002F40A0"/>
    <w:rsid w:val="002F442D"/>
    <w:rsid w:val="002F489B"/>
    <w:rsid w:val="002F4B23"/>
    <w:rsid w:val="002F5660"/>
    <w:rsid w:val="002F5E8B"/>
    <w:rsid w:val="002F6379"/>
    <w:rsid w:val="002F67E0"/>
    <w:rsid w:val="002F7690"/>
    <w:rsid w:val="002F78E7"/>
    <w:rsid w:val="002F7D2E"/>
    <w:rsid w:val="0030146C"/>
    <w:rsid w:val="00301D75"/>
    <w:rsid w:val="003021E6"/>
    <w:rsid w:val="00302A4E"/>
    <w:rsid w:val="003033E3"/>
    <w:rsid w:val="00303546"/>
    <w:rsid w:val="00303A20"/>
    <w:rsid w:val="003049A9"/>
    <w:rsid w:val="0030533F"/>
    <w:rsid w:val="00305D40"/>
    <w:rsid w:val="00305EE8"/>
    <w:rsid w:val="00306225"/>
    <w:rsid w:val="0030625F"/>
    <w:rsid w:val="00307252"/>
    <w:rsid w:val="003072F8"/>
    <w:rsid w:val="00307CEA"/>
    <w:rsid w:val="00311363"/>
    <w:rsid w:val="0031160E"/>
    <w:rsid w:val="003121CD"/>
    <w:rsid w:val="0031231D"/>
    <w:rsid w:val="003125AE"/>
    <w:rsid w:val="00312E06"/>
    <w:rsid w:val="003145E3"/>
    <w:rsid w:val="003148ED"/>
    <w:rsid w:val="00314E66"/>
    <w:rsid w:val="003200FA"/>
    <w:rsid w:val="00321D7C"/>
    <w:rsid w:val="0032221B"/>
    <w:rsid w:val="00322A46"/>
    <w:rsid w:val="00323DD3"/>
    <w:rsid w:val="0032447B"/>
    <w:rsid w:val="003249B5"/>
    <w:rsid w:val="0032540F"/>
    <w:rsid w:val="0032544D"/>
    <w:rsid w:val="003260E9"/>
    <w:rsid w:val="0032666D"/>
    <w:rsid w:val="00326B2F"/>
    <w:rsid w:val="00330CD3"/>
    <w:rsid w:val="00331D06"/>
    <w:rsid w:val="00331D5A"/>
    <w:rsid w:val="00331E3C"/>
    <w:rsid w:val="0033247F"/>
    <w:rsid w:val="00333593"/>
    <w:rsid w:val="00334179"/>
    <w:rsid w:val="00334316"/>
    <w:rsid w:val="0033442B"/>
    <w:rsid w:val="00334679"/>
    <w:rsid w:val="0033487D"/>
    <w:rsid w:val="0033754E"/>
    <w:rsid w:val="00337B8B"/>
    <w:rsid w:val="0034157C"/>
    <w:rsid w:val="00341774"/>
    <w:rsid w:val="0034208B"/>
    <w:rsid w:val="00342F39"/>
    <w:rsid w:val="003434F7"/>
    <w:rsid w:val="00343B12"/>
    <w:rsid w:val="003448BE"/>
    <w:rsid w:val="00346262"/>
    <w:rsid w:val="0034657F"/>
    <w:rsid w:val="00347DDF"/>
    <w:rsid w:val="00347FC5"/>
    <w:rsid w:val="0035078D"/>
    <w:rsid w:val="003509B4"/>
    <w:rsid w:val="00351ECD"/>
    <w:rsid w:val="00352695"/>
    <w:rsid w:val="00352844"/>
    <w:rsid w:val="003540A6"/>
    <w:rsid w:val="00354469"/>
    <w:rsid w:val="00354E1C"/>
    <w:rsid w:val="003550A0"/>
    <w:rsid w:val="003551E3"/>
    <w:rsid w:val="00355532"/>
    <w:rsid w:val="00355607"/>
    <w:rsid w:val="003579AC"/>
    <w:rsid w:val="00360278"/>
    <w:rsid w:val="00360641"/>
    <w:rsid w:val="003607DE"/>
    <w:rsid w:val="003629BB"/>
    <w:rsid w:val="003629D5"/>
    <w:rsid w:val="00362A5F"/>
    <w:rsid w:val="0036342D"/>
    <w:rsid w:val="00364885"/>
    <w:rsid w:val="003650A0"/>
    <w:rsid w:val="00365786"/>
    <w:rsid w:val="0036581C"/>
    <w:rsid w:val="0036661E"/>
    <w:rsid w:val="00366C7A"/>
    <w:rsid w:val="00366DFB"/>
    <w:rsid w:val="003671D8"/>
    <w:rsid w:val="00367B1D"/>
    <w:rsid w:val="00370CE0"/>
    <w:rsid w:val="003717D9"/>
    <w:rsid w:val="003726DC"/>
    <w:rsid w:val="00373638"/>
    <w:rsid w:val="00373F42"/>
    <w:rsid w:val="00374BD6"/>
    <w:rsid w:val="0037558C"/>
    <w:rsid w:val="003757CE"/>
    <w:rsid w:val="00375EF3"/>
    <w:rsid w:val="0037654A"/>
    <w:rsid w:val="00376629"/>
    <w:rsid w:val="003774C3"/>
    <w:rsid w:val="003776E3"/>
    <w:rsid w:val="0037772F"/>
    <w:rsid w:val="00380A6B"/>
    <w:rsid w:val="003819B5"/>
    <w:rsid w:val="00383DB9"/>
    <w:rsid w:val="00384BB0"/>
    <w:rsid w:val="0038552A"/>
    <w:rsid w:val="00385EDB"/>
    <w:rsid w:val="0038792C"/>
    <w:rsid w:val="00390ADC"/>
    <w:rsid w:val="00390AFD"/>
    <w:rsid w:val="00391A69"/>
    <w:rsid w:val="00391C5D"/>
    <w:rsid w:val="003925BA"/>
    <w:rsid w:val="00392D4C"/>
    <w:rsid w:val="00392D82"/>
    <w:rsid w:val="00393254"/>
    <w:rsid w:val="00393771"/>
    <w:rsid w:val="00393982"/>
    <w:rsid w:val="00394685"/>
    <w:rsid w:val="00394E7C"/>
    <w:rsid w:val="003952A0"/>
    <w:rsid w:val="00396A75"/>
    <w:rsid w:val="003973B0"/>
    <w:rsid w:val="003A0DB6"/>
    <w:rsid w:val="003A0DC4"/>
    <w:rsid w:val="003A174C"/>
    <w:rsid w:val="003A1EC7"/>
    <w:rsid w:val="003A298B"/>
    <w:rsid w:val="003A3670"/>
    <w:rsid w:val="003A3E4A"/>
    <w:rsid w:val="003A426D"/>
    <w:rsid w:val="003A4388"/>
    <w:rsid w:val="003A4507"/>
    <w:rsid w:val="003A6E84"/>
    <w:rsid w:val="003A70CD"/>
    <w:rsid w:val="003A7525"/>
    <w:rsid w:val="003A79D6"/>
    <w:rsid w:val="003B3182"/>
    <w:rsid w:val="003B3667"/>
    <w:rsid w:val="003B3862"/>
    <w:rsid w:val="003B38DF"/>
    <w:rsid w:val="003B43EB"/>
    <w:rsid w:val="003B4E7D"/>
    <w:rsid w:val="003B6B2E"/>
    <w:rsid w:val="003B7A2F"/>
    <w:rsid w:val="003C0934"/>
    <w:rsid w:val="003C0E71"/>
    <w:rsid w:val="003C1526"/>
    <w:rsid w:val="003C2361"/>
    <w:rsid w:val="003C3181"/>
    <w:rsid w:val="003C3393"/>
    <w:rsid w:val="003C349A"/>
    <w:rsid w:val="003C3BD5"/>
    <w:rsid w:val="003C45B0"/>
    <w:rsid w:val="003C493F"/>
    <w:rsid w:val="003C571F"/>
    <w:rsid w:val="003C581F"/>
    <w:rsid w:val="003C5A78"/>
    <w:rsid w:val="003C6493"/>
    <w:rsid w:val="003C71F2"/>
    <w:rsid w:val="003C72B7"/>
    <w:rsid w:val="003C7C0A"/>
    <w:rsid w:val="003D1707"/>
    <w:rsid w:val="003D1F1F"/>
    <w:rsid w:val="003D2CDB"/>
    <w:rsid w:val="003D3E79"/>
    <w:rsid w:val="003D4712"/>
    <w:rsid w:val="003D495E"/>
    <w:rsid w:val="003D57AD"/>
    <w:rsid w:val="003D64EB"/>
    <w:rsid w:val="003D667F"/>
    <w:rsid w:val="003E0DF9"/>
    <w:rsid w:val="003E1EFB"/>
    <w:rsid w:val="003E2613"/>
    <w:rsid w:val="003E2903"/>
    <w:rsid w:val="003E38E6"/>
    <w:rsid w:val="003E3C0E"/>
    <w:rsid w:val="003E5B77"/>
    <w:rsid w:val="003E6D59"/>
    <w:rsid w:val="003E6E24"/>
    <w:rsid w:val="003F1255"/>
    <w:rsid w:val="003F12FA"/>
    <w:rsid w:val="003F13B3"/>
    <w:rsid w:val="003F2ED5"/>
    <w:rsid w:val="003F3798"/>
    <w:rsid w:val="003F4058"/>
    <w:rsid w:val="003F4334"/>
    <w:rsid w:val="003F4747"/>
    <w:rsid w:val="003F47F4"/>
    <w:rsid w:val="003F5184"/>
    <w:rsid w:val="003F7CC0"/>
    <w:rsid w:val="00400D79"/>
    <w:rsid w:val="00400E58"/>
    <w:rsid w:val="00401D04"/>
    <w:rsid w:val="00401F0D"/>
    <w:rsid w:val="004020FE"/>
    <w:rsid w:val="00402954"/>
    <w:rsid w:val="00404248"/>
    <w:rsid w:val="00404801"/>
    <w:rsid w:val="00404A48"/>
    <w:rsid w:val="004051EB"/>
    <w:rsid w:val="00406640"/>
    <w:rsid w:val="00406654"/>
    <w:rsid w:val="00406A4A"/>
    <w:rsid w:val="0040710C"/>
    <w:rsid w:val="004104EC"/>
    <w:rsid w:val="004106CA"/>
    <w:rsid w:val="00410DCB"/>
    <w:rsid w:val="004114C2"/>
    <w:rsid w:val="00412DAB"/>
    <w:rsid w:val="00412DB6"/>
    <w:rsid w:val="0041355D"/>
    <w:rsid w:val="00413A4E"/>
    <w:rsid w:val="00414517"/>
    <w:rsid w:val="00414867"/>
    <w:rsid w:val="0041550E"/>
    <w:rsid w:val="004164C2"/>
    <w:rsid w:val="00416973"/>
    <w:rsid w:val="00417B94"/>
    <w:rsid w:val="00420418"/>
    <w:rsid w:val="00420A33"/>
    <w:rsid w:val="00421813"/>
    <w:rsid w:val="00422C3A"/>
    <w:rsid w:val="00423090"/>
    <w:rsid w:val="00424393"/>
    <w:rsid w:val="00426047"/>
    <w:rsid w:val="00426B9D"/>
    <w:rsid w:val="0042719A"/>
    <w:rsid w:val="00427259"/>
    <w:rsid w:val="00427BB8"/>
    <w:rsid w:val="00427F34"/>
    <w:rsid w:val="00430AE2"/>
    <w:rsid w:val="00431764"/>
    <w:rsid w:val="004319D0"/>
    <w:rsid w:val="00431F49"/>
    <w:rsid w:val="00432CA8"/>
    <w:rsid w:val="00432ED8"/>
    <w:rsid w:val="00433A07"/>
    <w:rsid w:val="00433E20"/>
    <w:rsid w:val="00434B92"/>
    <w:rsid w:val="00434C9A"/>
    <w:rsid w:val="004350DD"/>
    <w:rsid w:val="00436864"/>
    <w:rsid w:val="00436E1B"/>
    <w:rsid w:val="00437E9A"/>
    <w:rsid w:val="004416CD"/>
    <w:rsid w:val="00442013"/>
    <w:rsid w:val="004422AB"/>
    <w:rsid w:val="00442390"/>
    <w:rsid w:val="004423FB"/>
    <w:rsid w:val="00443784"/>
    <w:rsid w:val="00443B17"/>
    <w:rsid w:val="00443C89"/>
    <w:rsid w:val="00444026"/>
    <w:rsid w:val="004448C7"/>
    <w:rsid w:val="004464B3"/>
    <w:rsid w:val="00446F71"/>
    <w:rsid w:val="004470EA"/>
    <w:rsid w:val="00447319"/>
    <w:rsid w:val="00447A2A"/>
    <w:rsid w:val="00447DCA"/>
    <w:rsid w:val="00451097"/>
    <w:rsid w:val="004519AF"/>
    <w:rsid w:val="00451DEE"/>
    <w:rsid w:val="00453CAC"/>
    <w:rsid w:val="00455377"/>
    <w:rsid w:val="004561CF"/>
    <w:rsid w:val="0046059B"/>
    <w:rsid w:val="0046259A"/>
    <w:rsid w:val="004626EA"/>
    <w:rsid w:val="0046283F"/>
    <w:rsid w:val="00463163"/>
    <w:rsid w:val="00463C9D"/>
    <w:rsid w:val="00464662"/>
    <w:rsid w:val="00464D30"/>
    <w:rsid w:val="004651C0"/>
    <w:rsid w:val="00465CF6"/>
    <w:rsid w:val="004660C5"/>
    <w:rsid w:val="004669A3"/>
    <w:rsid w:val="004669CC"/>
    <w:rsid w:val="00466D1B"/>
    <w:rsid w:val="00466E48"/>
    <w:rsid w:val="00467336"/>
    <w:rsid w:val="0046791F"/>
    <w:rsid w:val="00470878"/>
    <w:rsid w:val="004709EB"/>
    <w:rsid w:val="00470B39"/>
    <w:rsid w:val="00470B69"/>
    <w:rsid w:val="00470C5F"/>
    <w:rsid w:val="0047137D"/>
    <w:rsid w:val="00471699"/>
    <w:rsid w:val="0047281B"/>
    <w:rsid w:val="00472E53"/>
    <w:rsid w:val="004732EA"/>
    <w:rsid w:val="00473A1A"/>
    <w:rsid w:val="004743BD"/>
    <w:rsid w:val="00474A3C"/>
    <w:rsid w:val="00476C6E"/>
    <w:rsid w:val="00480595"/>
    <w:rsid w:val="004808D8"/>
    <w:rsid w:val="004816C4"/>
    <w:rsid w:val="00481E86"/>
    <w:rsid w:val="004837A6"/>
    <w:rsid w:val="00484350"/>
    <w:rsid w:val="004864A8"/>
    <w:rsid w:val="00486682"/>
    <w:rsid w:val="0048706A"/>
    <w:rsid w:val="004902C9"/>
    <w:rsid w:val="00491034"/>
    <w:rsid w:val="00491811"/>
    <w:rsid w:val="00491AB0"/>
    <w:rsid w:val="0049209B"/>
    <w:rsid w:val="00492E07"/>
    <w:rsid w:val="004939F2"/>
    <w:rsid w:val="00493E1F"/>
    <w:rsid w:val="00494523"/>
    <w:rsid w:val="00494787"/>
    <w:rsid w:val="00495066"/>
    <w:rsid w:val="004A0019"/>
    <w:rsid w:val="004A099A"/>
    <w:rsid w:val="004A0D15"/>
    <w:rsid w:val="004A1377"/>
    <w:rsid w:val="004A259B"/>
    <w:rsid w:val="004A50DA"/>
    <w:rsid w:val="004A534D"/>
    <w:rsid w:val="004A5454"/>
    <w:rsid w:val="004A55E6"/>
    <w:rsid w:val="004A5D71"/>
    <w:rsid w:val="004A6275"/>
    <w:rsid w:val="004A7378"/>
    <w:rsid w:val="004B0CF4"/>
    <w:rsid w:val="004B2B23"/>
    <w:rsid w:val="004B3353"/>
    <w:rsid w:val="004B3DB6"/>
    <w:rsid w:val="004B4292"/>
    <w:rsid w:val="004B5B3D"/>
    <w:rsid w:val="004B7139"/>
    <w:rsid w:val="004B7428"/>
    <w:rsid w:val="004B7A13"/>
    <w:rsid w:val="004B7A17"/>
    <w:rsid w:val="004C00A5"/>
    <w:rsid w:val="004C08A3"/>
    <w:rsid w:val="004C0DE4"/>
    <w:rsid w:val="004C0FDE"/>
    <w:rsid w:val="004C10F3"/>
    <w:rsid w:val="004C11DA"/>
    <w:rsid w:val="004C1479"/>
    <w:rsid w:val="004C1B2C"/>
    <w:rsid w:val="004C2006"/>
    <w:rsid w:val="004C261F"/>
    <w:rsid w:val="004C2EB8"/>
    <w:rsid w:val="004C2F7D"/>
    <w:rsid w:val="004C3E76"/>
    <w:rsid w:val="004C4787"/>
    <w:rsid w:val="004C483E"/>
    <w:rsid w:val="004C48D9"/>
    <w:rsid w:val="004C5B41"/>
    <w:rsid w:val="004C5C97"/>
    <w:rsid w:val="004C61E9"/>
    <w:rsid w:val="004C6388"/>
    <w:rsid w:val="004C67EE"/>
    <w:rsid w:val="004C6B0A"/>
    <w:rsid w:val="004C75D5"/>
    <w:rsid w:val="004D09C4"/>
    <w:rsid w:val="004D0C4E"/>
    <w:rsid w:val="004D1A2A"/>
    <w:rsid w:val="004D2F61"/>
    <w:rsid w:val="004D3349"/>
    <w:rsid w:val="004D463E"/>
    <w:rsid w:val="004D6182"/>
    <w:rsid w:val="004E0804"/>
    <w:rsid w:val="004E0B22"/>
    <w:rsid w:val="004E1AAF"/>
    <w:rsid w:val="004E2F52"/>
    <w:rsid w:val="004E32A3"/>
    <w:rsid w:val="004E3880"/>
    <w:rsid w:val="004E3D9A"/>
    <w:rsid w:val="004E470B"/>
    <w:rsid w:val="004E49FE"/>
    <w:rsid w:val="004E521D"/>
    <w:rsid w:val="004E609C"/>
    <w:rsid w:val="004E6C5F"/>
    <w:rsid w:val="004E7630"/>
    <w:rsid w:val="004E7C67"/>
    <w:rsid w:val="004F00FC"/>
    <w:rsid w:val="004F0F8F"/>
    <w:rsid w:val="004F0FAD"/>
    <w:rsid w:val="004F23C5"/>
    <w:rsid w:val="004F4AFC"/>
    <w:rsid w:val="004F60B4"/>
    <w:rsid w:val="004F70EB"/>
    <w:rsid w:val="004F7181"/>
    <w:rsid w:val="004F7497"/>
    <w:rsid w:val="00500187"/>
    <w:rsid w:val="00501910"/>
    <w:rsid w:val="0050321D"/>
    <w:rsid w:val="00503438"/>
    <w:rsid w:val="00503C11"/>
    <w:rsid w:val="00504672"/>
    <w:rsid w:val="00505B78"/>
    <w:rsid w:val="0050617F"/>
    <w:rsid w:val="00506BBD"/>
    <w:rsid w:val="00506C6B"/>
    <w:rsid w:val="00507085"/>
    <w:rsid w:val="00507313"/>
    <w:rsid w:val="00507722"/>
    <w:rsid w:val="005101FE"/>
    <w:rsid w:val="00510BCF"/>
    <w:rsid w:val="00510E4E"/>
    <w:rsid w:val="005137B0"/>
    <w:rsid w:val="00513D82"/>
    <w:rsid w:val="00514081"/>
    <w:rsid w:val="005159FF"/>
    <w:rsid w:val="005207B1"/>
    <w:rsid w:val="0052120A"/>
    <w:rsid w:val="00521B75"/>
    <w:rsid w:val="00522E11"/>
    <w:rsid w:val="00523453"/>
    <w:rsid w:val="0052352C"/>
    <w:rsid w:val="00523BF1"/>
    <w:rsid w:val="0052402B"/>
    <w:rsid w:val="005251A5"/>
    <w:rsid w:val="00525E41"/>
    <w:rsid w:val="00526758"/>
    <w:rsid w:val="0052762A"/>
    <w:rsid w:val="0053237F"/>
    <w:rsid w:val="00533839"/>
    <w:rsid w:val="00535A17"/>
    <w:rsid w:val="005367A3"/>
    <w:rsid w:val="0054094A"/>
    <w:rsid w:val="00541444"/>
    <w:rsid w:val="00543DC8"/>
    <w:rsid w:val="00544186"/>
    <w:rsid w:val="0054476B"/>
    <w:rsid w:val="00544F71"/>
    <w:rsid w:val="00545BF7"/>
    <w:rsid w:val="00545C5B"/>
    <w:rsid w:val="005471C7"/>
    <w:rsid w:val="0055013C"/>
    <w:rsid w:val="005501E5"/>
    <w:rsid w:val="0055045B"/>
    <w:rsid w:val="00550A94"/>
    <w:rsid w:val="00550B77"/>
    <w:rsid w:val="00550C50"/>
    <w:rsid w:val="005512B9"/>
    <w:rsid w:val="00552281"/>
    <w:rsid w:val="005536C7"/>
    <w:rsid w:val="00553BA0"/>
    <w:rsid w:val="00555B30"/>
    <w:rsid w:val="00560A49"/>
    <w:rsid w:val="005612BB"/>
    <w:rsid w:val="005620E7"/>
    <w:rsid w:val="00562779"/>
    <w:rsid w:val="00564478"/>
    <w:rsid w:val="00564C5A"/>
    <w:rsid w:val="00564E79"/>
    <w:rsid w:val="00564E8C"/>
    <w:rsid w:val="005655F6"/>
    <w:rsid w:val="0056615A"/>
    <w:rsid w:val="00566776"/>
    <w:rsid w:val="00566AF7"/>
    <w:rsid w:val="005672BC"/>
    <w:rsid w:val="00567426"/>
    <w:rsid w:val="00567543"/>
    <w:rsid w:val="00567873"/>
    <w:rsid w:val="0056792A"/>
    <w:rsid w:val="00567C8F"/>
    <w:rsid w:val="00567DE0"/>
    <w:rsid w:val="00570966"/>
    <w:rsid w:val="005715FF"/>
    <w:rsid w:val="0057163F"/>
    <w:rsid w:val="0057239A"/>
    <w:rsid w:val="005728DA"/>
    <w:rsid w:val="00573841"/>
    <w:rsid w:val="00574010"/>
    <w:rsid w:val="005753A2"/>
    <w:rsid w:val="00575DCC"/>
    <w:rsid w:val="005764D5"/>
    <w:rsid w:val="00576592"/>
    <w:rsid w:val="005773D9"/>
    <w:rsid w:val="0057743A"/>
    <w:rsid w:val="00577A32"/>
    <w:rsid w:val="00580B25"/>
    <w:rsid w:val="00580B50"/>
    <w:rsid w:val="00582F6B"/>
    <w:rsid w:val="00583369"/>
    <w:rsid w:val="00583EE9"/>
    <w:rsid w:val="005840F1"/>
    <w:rsid w:val="005843C5"/>
    <w:rsid w:val="00585995"/>
    <w:rsid w:val="00586764"/>
    <w:rsid w:val="0058753F"/>
    <w:rsid w:val="00587880"/>
    <w:rsid w:val="00587B17"/>
    <w:rsid w:val="00591115"/>
    <w:rsid w:val="00591202"/>
    <w:rsid w:val="0059139B"/>
    <w:rsid w:val="00592256"/>
    <w:rsid w:val="005922D3"/>
    <w:rsid w:val="00593791"/>
    <w:rsid w:val="00593AD8"/>
    <w:rsid w:val="00593ADB"/>
    <w:rsid w:val="00594002"/>
    <w:rsid w:val="00595588"/>
    <w:rsid w:val="0059588B"/>
    <w:rsid w:val="005958BA"/>
    <w:rsid w:val="00597761"/>
    <w:rsid w:val="00597E5A"/>
    <w:rsid w:val="005A0EC7"/>
    <w:rsid w:val="005A17A6"/>
    <w:rsid w:val="005A1FDD"/>
    <w:rsid w:val="005A20B7"/>
    <w:rsid w:val="005A2590"/>
    <w:rsid w:val="005A3993"/>
    <w:rsid w:val="005A3A65"/>
    <w:rsid w:val="005A4446"/>
    <w:rsid w:val="005A515D"/>
    <w:rsid w:val="005A589B"/>
    <w:rsid w:val="005A6C4B"/>
    <w:rsid w:val="005A6D8D"/>
    <w:rsid w:val="005A79C8"/>
    <w:rsid w:val="005A7B81"/>
    <w:rsid w:val="005B008F"/>
    <w:rsid w:val="005B04A5"/>
    <w:rsid w:val="005B30C8"/>
    <w:rsid w:val="005B39DC"/>
    <w:rsid w:val="005B40F2"/>
    <w:rsid w:val="005B4176"/>
    <w:rsid w:val="005B42E0"/>
    <w:rsid w:val="005B4CCB"/>
    <w:rsid w:val="005B5004"/>
    <w:rsid w:val="005B54C0"/>
    <w:rsid w:val="005B5E81"/>
    <w:rsid w:val="005B6F99"/>
    <w:rsid w:val="005C0B14"/>
    <w:rsid w:val="005C112A"/>
    <w:rsid w:val="005C12DC"/>
    <w:rsid w:val="005C1C6E"/>
    <w:rsid w:val="005C24C2"/>
    <w:rsid w:val="005C3FAC"/>
    <w:rsid w:val="005C4BC7"/>
    <w:rsid w:val="005C6062"/>
    <w:rsid w:val="005C6B6F"/>
    <w:rsid w:val="005C76BD"/>
    <w:rsid w:val="005C7726"/>
    <w:rsid w:val="005C7F90"/>
    <w:rsid w:val="005D07E1"/>
    <w:rsid w:val="005D306E"/>
    <w:rsid w:val="005D389D"/>
    <w:rsid w:val="005D41E4"/>
    <w:rsid w:val="005D4B5E"/>
    <w:rsid w:val="005D58F2"/>
    <w:rsid w:val="005D6027"/>
    <w:rsid w:val="005D6CD9"/>
    <w:rsid w:val="005D7266"/>
    <w:rsid w:val="005E1C8D"/>
    <w:rsid w:val="005E3728"/>
    <w:rsid w:val="005E39FB"/>
    <w:rsid w:val="005E3A48"/>
    <w:rsid w:val="005E44DA"/>
    <w:rsid w:val="005E51A2"/>
    <w:rsid w:val="005E53A0"/>
    <w:rsid w:val="005E6DDE"/>
    <w:rsid w:val="005E790C"/>
    <w:rsid w:val="005E7A20"/>
    <w:rsid w:val="005E7B76"/>
    <w:rsid w:val="005F076C"/>
    <w:rsid w:val="005F0E45"/>
    <w:rsid w:val="005F1E5E"/>
    <w:rsid w:val="005F2E28"/>
    <w:rsid w:val="005F35DA"/>
    <w:rsid w:val="005F415E"/>
    <w:rsid w:val="005F498C"/>
    <w:rsid w:val="005F67A8"/>
    <w:rsid w:val="005F6BB8"/>
    <w:rsid w:val="005F70E3"/>
    <w:rsid w:val="005F7DFE"/>
    <w:rsid w:val="005F7E4D"/>
    <w:rsid w:val="00600540"/>
    <w:rsid w:val="0060100C"/>
    <w:rsid w:val="00601879"/>
    <w:rsid w:val="00603089"/>
    <w:rsid w:val="00603A4B"/>
    <w:rsid w:val="00604A3C"/>
    <w:rsid w:val="00604D33"/>
    <w:rsid w:val="00604EB0"/>
    <w:rsid w:val="00604EE0"/>
    <w:rsid w:val="00605706"/>
    <w:rsid w:val="006063A1"/>
    <w:rsid w:val="00607852"/>
    <w:rsid w:val="00607BF5"/>
    <w:rsid w:val="006104C9"/>
    <w:rsid w:val="006109C2"/>
    <w:rsid w:val="006128E3"/>
    <w:rsid w:val="006136CF"/>
    <w:rsid w:val="00613A6B"/>
    <w:rsid w:val="006154F2"/>
    <w:rsid w:val="006156F4"/>
    <w:rsid w:val="00615782"/>
    <w:rsid w:val="006168F3"/>
    <w:rsid w:val="00617C27"/>
    <w:rsid w:val="00621ED6"/>
    <w:rsid w:val="006228DE"/>
    <w:rsid w:val="006230D6"/>
    <w:rsid w:val="006231E3"/>
    <w:rsid w:val="00623ADD"/>
    <w:rsid w:val="00623ECD"/>
    <w:rsid w:val="006241EF"/>
    <w:rsid w:val="00624494"/>
    <w:rsid w:val="0062464F"/>
    <w:rsid w:val="0062497C"/>
    <w:rsid w:val="00624A47"/>
    <w:rsid w:val="00624C41"/>
    <w:rsid w:val="00624D1F"/>
    <w:rsid w:val="00626205"/>
    <w:rsid w:val="0062635B"/>
    <w:rsid w:val="0062708F"/>
    <w:rsid w:val="00630153"/>
    <w:rsid w:val="00630B1C"/>
    <w:rsid w:val="00630BB8"/>
    <w:rsid w:val="00631471"/>
    <w:rsid w:val="00634BDE"/>
    <w:rsid w:val="00635127"/>
    <w:rsid w:val="006352EC"/>
    <w:rsid w:val="00635A7B"/>
    <w:rsid w:val="00635C9C"/>
    <w:rsid w:val="0063673D"/>
    <w:rsid w:val="00637DF3"/>
    <w:rsid w:val="0064067F"/>
    <w:rsid w:val="00641814"/>
    <w:rsid w:val="00642CD1"/>
    <w:rsid w:val="00642DA2"/>
    <w:rsid w:val="00642E7E"/>
    <w:rsid w:val="0064350A"/>
    <w:rsid w:val="0064351F"/>
    <w:rsid w:val="00643C85"/>
    <w:rsid w:val="00644143"/>
    <w:rsid w:val="00645931"/>
    <w:rsid w:val="00645EAC"/>
    <w:rsid w:val="00646955"/>
    <w:rsid w:val="00647246"/>
    <w:rsid w:val="00647850"/>
    <w:rsid w:val="00647BD9"/>
    <w:rsid w:val="00647E9F"/>
    <w:rsid w:val="00647F1A"/>
    <w:rsid w:val="0065065D"/>
    <w:rsid w:val="0065079F"/>
    <w:rsid w:val="006520CD"/>
    <w:rsid w:val="00652D50"/>
    <w:rsid w:val="00654353"/>
    <w:rsid w:val="006556E5"/>
    <w:rsid w:val="00655F84"/>
    <w:rsid w:val="00655F9E"/>
    <w:rsid w:val="006574FD"/>
    <w:rsid w:val="006578C7"/>
    <w:rsid w:val="00657DB2"/>
    <w:rsid w:val="0066037E"/>
    <w:rsid w:val="00660776"/>
    <w:rsid w:val="00661321"/>
    <w:rsid w:val="00661A5C"/>
    <w:rsid w:val="00661C35"/>
    <w:rsid w:val="00661D50"/>
    <w:rsid w:val="006628B5"/>
    <w:rsid w:val="006631CD"/>
    <w:rsid w:val="006634F1"/>
    <w:rsid w:val="006643C5"/>
    <w:rsid w:val="006643DB"/>
    <w:rsid w:val="00664CD8"/>
    <w:rsid w:val="00664DA4"/>
    <w:rsid w:val="00665864"/>
    <w:rsid w:val="00665EAB"/>
    <w:rsid w:val="006661F9"/>
    <w:rsid w:val="0066734E"/>
    <w:rsid w:val="00667A4E"/>
    <w:rsid w:val="0067011E"/>
    <w:rsid w:val="00670220"/>
    <w:rsid w:val="00670905"/>
    <w:rsid w:val="00671E5C"/>
    <w:rsid w:val="00672B44"/>
    <w:rsid w:val="00672FFA"/>
    <w:rsid w:val="00674989"/>
    <w:rsid w:val="006776A8"/>
    <w:rsid w:val="00677732"/>
    <w:rsid w:val="00677864"/>
    <w:rsid w:val="00677946"/>
    <w:rsid w:val="00677C76"/>
    <w:rsid w:val="00680E62"/>
    <w:rsid w:val="00683217"/>
    <w:rsid w:val="00683393"/>
    <w:rsid w:val="00684AA7"/>
    <w:rsid w:val="00685AB8"/>
    <w:rsid w:val="0068637E"/>
    <w:rsid w:val="00686453"/>
    <w:rsid w:val="00686553"/>
    <w:rsid w:val="00686906"/>
    <w:rsid w:val="00686DA0"/>
    <w:rsid w:val="00690876"/>
    <w:rsid w:val="006913BB"/>
    <w:rsid w:val="00691B0D"/>
    <w:rsid w:val="0069201A"/>
    <w:rsid w:val="0069319B"/>
    <w:rsid w:val="0069514D"/>
    <w:rsid w:val="00695360"/>
    <w:rsid w:val="00696F02"/>
    <w:rsid w:val="0069708E"/>
    <w:rsid w:val="0069798A"/>
    <w:rsid w:val="006A0A59"/>
    <w:rsid w:val="006A0CD8"/>
    <w:rsid w:val="006A1E22"/>
    <w:rsid w:val="006A2AD4"/>
    <w:rsid w:val="006A2F63"/>
    <w:rsid w:val="006A2FFF"/>
    <w:rsid w:val="006A39EA"/>
    <w:rsid w:val="006A3FE3"/>
    <w:rsid w:val="006A444C"/>
    <w:rsid w:val="006A4723"/>
    <w:rsid w:val="006A6CA6"/>
    <w:rsid w:val="006A6E19"/>
    <w:rsid w:val="006B028E"/>
    <w:rsid w:val="006B03D2"/>
    <w:rsid w:val="006B0A98"/>
    <w:rsid w:val="006B1224"/>
    <w:rsid w:val="006B18F5"/>
    <w:rsid w:val="006B1B1C"/>
    <w:rsid w:val="006B25CA"/>
    <w:rsid w:val="006B3500"/>
    <w:rsid w:val="006B3850"/>
    <w:rsid w:val="006B4BC9"/>
    <w:rsid w:val="006B67A3"/>
    <w:rsid w:val="006B7402"/>
    <w:rsid w:val="006B7957"/>
    <w:rsid w:val="006C1764"/>
    <w:rsid w:val="006C1C66"/>
    <w:rsid w:val="006C29CF"/>
    <w:rsid w:val="006C33F5"/>
    <w:rsid w:val="006C562B"/>
    <w:rsid w:val="006C66D2"/>
    <w:rsid w:val="006C76A3"/>
    <w:rsid w:val="006C77E8"/>
    <w:rsid w:val="006D04E1"/>
    <w:rsid w:val="006D0A4D"/>
    <w:rsid w:val="006D10CA"/>
    <w:rsid w:val="006D17C2"/>
    <w:rsid w:val="006D186C"/>
    <w:rsid w:val="006D19D9"/>
    <w:rsid w:val="006D242C"/>
    <w:rsid w:val="006D2DEB"/>
    <w:rsid w:val="006D2E99"/>
    <w:rsid w:val="006D3ACF"/>
    <w:rsid w:val="006D4017"/>
    <w:rsid w:val="006D46C4"/>
    <w:rsid w:val="006D48EE"/>
    <w:rsid w:val="006D4CDF"/>
    <w:rsid w:val="006D6EB8"/>
    <w:rsid w:val="006D6FE1"/>
    <w:rsid w:val="006D7CA5"/>
    <w:rsid w:val="006E1060"/>
    <w:rsid w:val="006E1078"/>
    <w:rsid w:val="006E1231"/>
    <w:rsid w:val="006E2848"/>
    <w:rsid w:val="006E2864"/>
    <w:rsid w:val="006E2F6C"/>
    <w:rsid w:val="006E3687"/>
    <w:rsid w:val="006E43E2"/>
    <w:rsid w:val="006E4B0C"/>
    <w:rsid w:val="006E64A0"/>
    <w:rsid w:val="006E6DEE"/>
    <w:rsid w:val="006E6EA4"/>
    <w:rsid w:val="006E7D8A"/>
    <w:rsid w:val="006F0752"/>
    <w:rsid w:val="006F092D"/>
    <w:rsid w:val="006F0AE4"/>
    <w:rsid w:val="006F1353"/>
    <w:rsid w:val="006F1849"/>
    <w:rsid w:val="006F372E"/>
    <w:rsid w:val="006F3DDD"/>
    <w:rsid w:val="006F42BA"/>
    <w:rsid w:val="006F446A"/>
    <w:rsid w:val="006F4C4E"/>
    <w:rsid w:val="006F4E50"/>
    <w:rsid w:val="006F5795"/>
    <w:rsid w:val="006F5A7D"/>
    <w:rsid w:val="006F6395"/>
    <w:rsid w:val="006F773F"/>
    <w:rsid w:val="0070116C"/>
    <w:rsid w:val="00702184"/>
    <w:rsid w:val="00703822"/>
    <w:rsid w:val="00704385"/>
    <w:rsid w:val="00705953"/>
    <w:rsid w:val="00705A53"/>
    <w:rsid w:val="00705E88"/>
    <w:rsid w:val="00706278"/>
    <w:rsid w:val="00710176"/>
    <w:rsid w:val="0071077F"/>
    <w:rsid w:val="00710781"/>
    <w:rsid w:val="0071121E"/>
    <w:rsid w:val="00711259"/>
    <w:rsid w:val="00711EB5"/>
    <w:rsid w:val="0071273F"/>
    <w:rsid w:val="00712EF7"/>
    <w:rsid w:val="00715821"/>
    <w:rsid w:val="007173C2"/>
    <w:rsid w:val="007176AA"/>
    <w:rsid w:val="007205CE"/>
    <w:rsid w:val="0072126D"/>
    <w:rsid w:val="00721535"/>
    <w:rsid w:val="00721B6D"/>
    <w:rsid w:val="00721D3E"/>
    <w:rsid w:val="00722299"/>
    <w:rsid w:val="00722D04"/>
    <w:rsid w:val="00723205"/>
    <w:rsid w:val="007234B6"/>
    <w:rsid w:val="00723EEB"/>
    <w:rsid w:val="0072433B"/>
    <w:rsid w:val="00725EF3"/>
    <w:rsid w:val="00726009"/>
    <w:rsid w:val="0072669A"/>
    <w:rsid w:val="00727130"/>
    <w:rsid w:val="00727B81"/>
    <w:rsid w:val="00727E2A"/>
    <w:rsid w:val="00727EA4"/>
    <w:rsid w:val="007309DD"/>
    <w:rsid w:val="00730BD8"/>
    <w:rsid w:val="00731545"/>
    <w:rsid w:val="007328B3"/>
    <w:rsid w:val="00733204"/>
    <w:rsid w:val="00733393"/>
    <w:rsid w:val="00733AE7"/>
    <w:rsid w:val="00733B5D"/>
    <w:rsid w:val="0073413C"/>
    <w:rsid w:val="00734718"/>
    <w:rsid w:val="00734869"/>
    <w:rsid w:val="00734A5F"/>
    <w:rsid w:val="007351A0"/>
    <w:rsid w:val="00736A21"/>
    <w:rsid w:val="00737A6D"/>
    <w:rsid w:val="00737C9A"/>
    <w:rsid w:val="00740A67"/>
    <w:rsid w:val="00740B00"/>
    <w:rsid w:val="00740B62"/>
    <w:rsid w:val="00740B81"/>
    <w:rsid w:val="00742F5B"/>
    <w:rsid w:val="0074365B"/>
    <w:rsid w:val="00743AF9"/>
    <w:rsid w:val="0074562A"/>
    <w:rsid w:val="00745C75"/>
    <w:rsid w:val="00745D02"/>
    <w:rsid w:val="00746EB9"/>
    <w:rsid w:val="007502BC"/>
    <w:rsid w:val="007506D6"/>
    <w:rsid w:val="00751358"/>
    <w:rsid w:val="007516A9"/>
    <w:rsid w:val="00752018"/>
    <w:rsid w:val="0075348B"/>
    <w:rsid w:val="007535AE"/>
    <w:rsid w:val="0075412F"/>
    <w:rsid w:val="00755FD7"/>
    <w:rsid w:val="00756128"/>
    <w:rsid w:val="00757252"/>
    <w:rsid w:val="00757BAB"/>
    <w:rsid w:val="00757CAB"/>
    <w:rsid w:val="00761ED3"/>
    <w:rsid w:val="00761F0D"/>
    <w:rsid w:val="00762AA8"/>
    <w:rsid w:val="007631B9"/>
    <w:rsid w:val="007632D5"/>
    <w:rsid w:val="00766887"/>
    <w:rsid w:val="00766FB0"/>
    <w:rsid w:val="00767D65"/>
    <w:rsid w:val="00770B39"/>
    <w:rsid w:val="00771474"/>
    <w:rsid w:val="007714C7"/>
    <w:rsid w:val="007719BE"/>
    <w:rsid w:val="00773138"/>
    <w:rsid w:val="00773351"/>
    <w:rsid w:val="00773615"/>
    <w:rsid w:val="007737A2"/>
    <w:rsid w:val="007739B9"/>
    <w:rsid w:val="00774116"/>
    <w:rsid w:val="00774811"/>
    <w:rsid w:val="00774D16"/>
    <w:rsid w:val="007757F1"/>
    <w:rsid w:val="00775E11"/>
    <w:rsid w:val="00776477"/>
    <w:rsid w:val="00776B9C"/>
    <w:rsid w:val="007773EA"/>
    <w:rsid w:val="00780AF3"/>
    <w:rsid w:val="00783A36"/>
    <w:rsid w:val="00784004"/>
    <w:rsid w:val="00785199"/>
    <w:rsid w:val="00785334"/>
    <w:rsid w:val="00786B18"/>
    <w:rsid w:val="00786EBA"/>
    <w:rsid w:val="00790D26"/>
    <w:rsid w:val="00792DFE"/>
    <w:rsid w:val="00794C91"/>
    <w:rsid w:val="00795004"/>
    <w:rsid w:val="0079607A"/>
    <w:rsid w:val="00796EB9"/>
    <w:rsid w:val="00796F18"/>
    <w:rsid w:val="007972A9"/>
    <w:rsid w:val="007A1C48"/>
    <w:rsid w:val="007A1D6E"/>
    <w:rsid w:val="007A4366"/>
    <w:rsid w:val="007A5296"/>
    <w:rsid w:val="007A5AB1"/>
    <w:rsid w:val="007A5CFB"/>
    <w:rsid w:val="007A6089"/>
    <w:rsid w:val="007A6837"/>
    <w:rsid w:val="007B0000"/>
    <w:rsid w:val="007B3036"/>
    <w:rsid w:val="007B3581"/>
    <w:rsid w:val="007B3762"/>
    <w:rsid w:val="007B3A41"/>
    <w:rsid w:val="007B4BE9"/>
    <w:rsid w:val="007B5630"/>
    <w:rsid w:val="007B629D"/>
    <w:rsid w:val="007B7D25"/>
    <w:rsid w:val="007C0032"/>
    <w:rsid w:val="007C091D"/>
    <w:rsid w:val="007C2466"/>
    <w:rsid w:val="007C4E9C"/>
    <w:rsid w:val="007C5161"/>
    <w:rsid w:val="007C553C"/>
    <w:rsid w:val="007C5992"/>
    <w:rsid w:val="007C684D"/>
    <w:rsid w:val="007C6DA0"/>
    <w:rsid w:val="007C7ECB"/>
    <w:rsid w:val="007D0CC2"/>
    <w:rsid w:val="007D2530"/>
    <w:rsid w:val="007D2790"/>
    <w:rsid w:val="007D3BF2"/>
    <w:rsid w:val="007D40BC"/>
    <w:rsid w:val="007D4E87"/>
    <w:rsid w:val="007D5D20"/>
    <w:rsid w:val="007D6177"/>
    <w:rsid w:val="007D641D"/>
    <w:rsid w:val="007D6BF8"/>
    <w:rsid w:val="007D7BDD"/>
    <w:rsid w:val="007D7E1D"/>
    <w:rsid w:val="007E08AA"/>
    <w:rsid w:val="007E0BCA"/>
    <w:rsid w:val="007E0FF3"/>
    <w:rsid w:val="007E1221"/>
    <w:rsid w:val="007E3610"/>
    <w:rsid w:val="007E3B5B"/>
    <w:rsid w:val="007E4831"/>
    <w:rsid w:val="007E4B0A"/>
    <w:rsid w:val="007E5189"/>
    <w:rsid w:val="007E6C9E"/>
    <w:rsid w:val="007E75CA"/>
    <w:rsid w:val="007E7A24"/>
    <w:rsid w:val="007F0775"/>
    <w:rsid w:val="007F0798"/>
    <w:rsid w:val="007F0B60"/>
    <w:rsid w:val="007F0B87"/>
    <w:rsid w:val="007F142E"/>
    <w:rsid w:val="007F15F4"/>
    <w:rsid w:val="007F1EA4"/>
    <w:rsid w:val="007F307A"/>
    <w:rsid w:val="007F43F7"/>
    <w:rsid w:val="007F449F"/>
    <w:rsid w:val="007F5DD5"/>
    <w:rsid w:val="007F6D43"/>
    <w:rsid w:val="00800A81"/>
    <w:rsid w:val="00800BB4"/>
    <w:rsid w:val="00801E18"/>
    <w:rsid w:val="00802FFC"/>
    <w:rsid w:val="00803413"/>
    <w:rsid w:val="0080434A"/>
    <w:rsid w:val="0080451D"/>
    <w:rsid w:val="00804974"/>
    <w:rsid w:val="00804E87"/>
    <w:rsid w:val="00804FFE"/>
    <w:rsid w:val="00805682"/>
    <w:rsid w:val="008063FA"/>
    <w:rsid w:val="0081044F"/>
    <w:rsid w:val="008105D1"/>
    <w:rsid w:val="00810D70"/>
    <w:rsid w:val="00811B2B"/>
    <w:rsid w:val="00811CD8"/>
    <w:rsid w:val="0081511B"/>
    <w:rsid w:val="008154F3"/>
    <w:rsid w:val="00815C8C"/>
    <w:rsid w:val="00816AB4"/>
    <w:rsid w:val="008176E3"/>
    <w:rsid w:val="008207CA"/>
    <w:rsid w:val="00820C89"/>
    <w:rsid w:val="00821777"/>
    <w:rsid w:val="0082202D"/>
    <w:rsid w:val="00822548"/>
    <w:rsid w:val="0082329A"/>
    <w:rsid w:val="00825994"/>
    <w:rsid w:val="00826A0B"/>
    <w:rsid w:val="00826D5E"/>
    <w:rsid w:val="00827C9F"/>
    <w:rsid w:val="00830B9C"/>
    <w:rsid w:val="008316C9"/>
    <w:rsid w:val="008317FC"/>
    <w:rsid w:val="0083365F"/>
    <w:rsid w:val="008338DB"/>
    <w:rsid w:val="00833BE4"/>
    <w:rsid w:val="00834654"/>
    <w:rsid w:val="0083515D"/>
    <w:rsid w:val="00835E28"/>
    <w:rsid w:val="008409B5"/>
    <w:rsid w:val="00840CA1"/>
    <w:rsid w:val="00841205"/>
    <w:rsid w:val="00841E3C"/>
    <w:rsid w:val="00841FEB"/>
    <w:rsid w:val="00842542"/>
    <w:rsid w:val="00842600"/>
    <w:rsid w:val="00842897"/>
    <w:rsid w:val="00842F50"/>
    <w:rsid w:val="00843A45"/>
    <w:rsid w:val="008440E9"/>
    <w:rsid w:val="00846A8D"/>
    <w:rsid w:val="00847EE3"/>
    <w:rsid w:val="00847F73"/>
    <w:rsid w:val="0085030C"/>
    <w:rsid w:val="00850390"/>
    <w:rsid w:val="008504E1"/>
    <w:rsid w:val="00850695"/>
    <w:rsid w:val="00851704"/>
    <w:rsid w:val="00851E92"/>
    <w:rsid w:val="008521EA"/>
    <w:rsid w:val="008528C3"/>
    <w:rsid w:val="00855CEA"/>
    <w:rsid w:val="008566E0"/>
    <w:rsid w:val="00857D0A"/>
    <w:rsid w:val="00860E41"/>
    <w:rsid w:val="00861068"/>
    <w:rsid w:val="0086575D"/>
    <w:rsid w:val="00865A44"/>
    <w:rsid w:val="00865B98"/>
    <w:rsid w:val="0086687D"/>
    <w:rsid w:val="00866A45"/>
    <w:rsid w:val="00870C7F"/>
    <w:rsid w:val="00871B94"/>
    <w:rsid w:val="00871C7C"/>
    <w:rsid w:val="00872B91"/>
    <w:rsid w:val="00872E9F"/>
    <w:rsid w:val="00872EF9"/>
    <w:rsid w:val="0087386A"/>
    <w:rsid w:val="008748ED"/>
    <w:rsid w:val="00874B21"/>
    <w:rsid w:val="00875960"/>
    <w:rsid w:val="0087649C"/>
    <w:rsid w:val="0087717D"/>
    <w:rsid w:val="00877F23"/>
    <w:rsid w:val="0088006A"/>
    <w:rsid w:val="008803D3"/>
    <w:rsid w:val="0088091D"/>
    <w:rsid w:val="00881F1A"/>
    <w:rsid w:val="00882306"/>
    <w:rsid w:val="00883020"/>
    <w:rsid w:val="00884CF3"/>
    <w:rsid w:val="00884FE3"/>
    <w:rsid w:val="00885B09"/>
    <w:rsid w:val="00885CBB"/>
    <w:rsid w:val="00885D13"/>
    <w:rsid w:val="00886790"/>
    <w:rsid w:val="00886B05"/>
    <w:rsid w:val="00891ADB"/>
    <w:rsid w:val="00892213"/>
    <w:rsid w:val="00893319"/>
    <w:rsid w:val="00893C40"/>
    <w:rsid w:val="00894358"/>
    <w:rsid w:val="00894A3F"/>
    <w:rsid w:val="00894D36"/>
    <w:rsid w:val="00895170"/>
    <w:rsid w:val="00896048"/>
    <w:rsid w:val="00897744"/>
    <w:rsid w:val="00897E68"/>
    <w:rsid w:val="008A06CD"/>
    <w:rsid w:val="008A0877"/>
    <w:rsid w:val="008A0F90"/>
    <w:rsid w:val="008A1064"/>
    <w:rsid w:val="008A17A6"/>
    <w:rsid w:val="008A2403"/>
    <w:rsid w:val="008A464C"/>
    <w:rsid w:val="008A641A"/>
    <w:rsid w:val="008A686E"/>
    <w:rsid w:val="008A688D"/>
    <w:rsid w:val="008B0956"/>
    <w:rsid w:val="008B1AD3"/>
    <w:rsid w:val="008B2E8E"/>
    <w:rsid w:val="008B3222"/>
    <w:rsid w:val="008B34B5"/>
    <w:rsid w:val="008B353B"/>
    <w:rsid w:val="008B3561"/>
    <w:rsid w:val="008B4DA0"/>
    <w:rsid w:val="008B75FB"/>
    <w:rsid w:val="008B76E4"/>
    <w:rsid w:val="008C0489"/>
    <w:rsid w:val="008C0D38"/>
    <w:rsid w:val="008C0F93"/>
    <w:rsid w:val="008C18CD"/>
    <w:rsid w:val="008C1C47"/>
    <w:rsid w:val="008C1E13"/>
    <w:rsid w:val="008C21DD"/>
    <w:rsid w:val="008C2B0D"/>
    <w:rsid w:val="008C3BB9"/>
    <w:rsid w:val="008C40D7"/>
    <w:rsid w:val="008C4733"/>
    <w:rsid w:val="008C53B8"/>
    <w:rsid w:val="008C5508"/>
    <w:rsid w:val="008C6DA4"/>
    <w:rsid w:val="008D01AB"/>
    <w:rsid w:val="008D063A"/>
    <w:rsid w:val="008D0C21"/>
    <w:rsid w:val="008D240D"/>
    <w:rsid w:val="008D2A2A"/>
    <w:rsid w:val="008D3518"/>
    <w:rsid w:val="008D4F11"/>
    <w:rsid w:val="008D511E"/>
    <w:rsid w:val="008D559D"/>
    <w:rsid w:val="008D6A79"/>
    <w:rsid w:val="008D7234"/>
    <w:rsid w:val="008D7740"/>
    <w:rsid w:val="008E0022"/>
    <w:rsid w:val="008E0081"/>
    <w:rsid w:val="008E25F6"/>
    <w:rsid w:val="008E30F1"/>
    <w:rsid w:val="008E533F"/>
    <w:rsid w:val="008E6F49"/>
    <w:rsid w:val="008F0FB1"/>
    <w:rsid w:val="008F10E2"/>
    <w:rsid w:val="008F1C11"/>
    <w:rsid w:val="008F1CAB"/>
    <w:rsid w:val="008F379E"/>
    <w:rsid w:val="008F4004"/>
    <w:rsid w:val="008F43B5"/>
    <w:rsid w:val="008F4D70"/>
    <w:rsid w:val="008F5F94"/>
    <w:rsid w:val="008F636C"/>
    <w:rsid w:val="00900037"/>
    <w:rsid w:val="009019EF"/>
    <w:rsid w:val="009021D0"/>
    <w:rsid w:val="00902321"/>
    <w:rsid w:val="0090250A"/>
    <w:rsid w:val="0090351F"/>
    <w:rsid w:val="00906562"/>
    <w:rsid w:val="00906647"/>
    <w:rsid w:val="00906794"/>
    <w:rsid w:val="009074DF"/>
    <w:rsid w:val="009102EF"/>
    <w:rsid w:val="00910994"/>
    <w:rsid w:val="009110D3"/>
    <w:rsid w:val="00911AC9"/>
    <w:rsid w:val="00913E7A"/>
    <w:rsid w:val="00914075"/>
    <w:rsid w:val="009148A0"/>
    <w:rsid w:val="0091513E"/>
    <w:rsid w:val="00915333"/>
    <w:rsid w:val="0091668D"/>
    <w:rsid w:val="00920F8E"/>
    <w:rsid w:val="00921845"/>
    <w:rsid w:val="00921847"/>
    <w:rsid w:val="00921878"/>
    <w:rsid w:val="00922318"/>
    <w:rsid w:val="00922838"/>
    <w:rsid w:val="00922FC6"/>
    <w:rsid w:val="0092302F"/>
    <w:rsid w:val="00923762"/>
    <w:rsid w:val="00924779"/>
    <w:rsid w:val="00924D7C"/>
    <w:rsid w:val="009258F6"/>
    <w:rsid w:val="00925C7B"/>
    <w:rsid w:val="00926E6F"/>
    <w:rsid w:val="00930E01"/>
    <w:rsid w:val="009317DB"/>
    <w:rsid w:val="00931B3D"/>
    <w:rsid w:val="00932731"/>
    <w:rsid w:val="0093307B"/>
    <w:rsid w:val="009336C5"/>
    <w:rsid w:val="00937BFF"/>
    <w:rsid w:val="00940FBD"/>
    <w:rsid w:val="00941ACC"/>
    <w:rsid w:val="00943878"/>
    <w:rsid w:val="00943C30"/>
    <w:rsid w:val="00944326"/>
    <w:rsid w:val="009459A3"/>
    <w:rsid w:val="0094753F"/>
    <w:rsid w:val="009504EF"/>
    <w:rsid w:val="009511B0"/>
    <w:rsid w:val="00951771"/>
    <w:rsid w:val="009523D3"/>
    <w:rsid w:val="00952925"/>
    <w:rsid w:val="00952C09"/>
    <w:rsid w:val="00953238"/>
    <w:rsid w:val="00953844"/>
    <w:rsid w:val="00953E17"/>
    <w:rsid w:val="00954EE1"/>
    <w:rsid w:val="0095552B"/>
    <w:rsid w:val="0095703F"/>
    <w:rsid w:val="00957B50"/>
    <w:rsid w:val="00960315"/>
    <w:rsid w:val="009621B7"/>
    <w:rsid w:val="00962AC9"/>
    <w:rsid w:val="00962CA7"/>
    <w:rsid w:val="00963277"/>
    <w:rsid w:val="0096448D"/>
    <w:rsid w:val="00964AA3"/>
    <w:rsid w:val="009652D9"/>
    <w:rsid w:val="009656B4"/>
    <w:rsid w:val="009673EC"/>
    <w:rsid w:val="0096767D"/>
    <w:rsid w:val="00970DAE"/>
    <w:rsid w:val="00972E7D"/>
    <w:rsid w:val="00972FE7"/>
    <w:rsid w:val="00973758"/>
    <w:rsid w:val="009738E9"/>
    <w:rsid w:val="009742C4"/>
    <w:rsid w:val="009743A3"/>
    <w:rsid w:val="009746C5"/>
    <w:rsid w:val="009752C6"/>
    <w:rsid w:val="00975F18"/>
    <w:rsid w:val="00980479"/>
    <w:rsid w:val="0098104E"/>
    <w:rsid w:val="009815C1"/>
    <w:rsid w:val="00981AD9"/>
    <w:rsid w:val="009823CE"/>
    <w:rsid w:val="0098243F"/>
    <w:rsid w:val="009826C3"/>
    <w:rsid w:val="00982725"/>
    <w:rsid w:val="009830B5"/>
    <w:rsid w:val="009838C2"/>
    <w:rsid w:val="00983F8B"/>
    <w:rsid w:val="00985EE9"/>
    <w:rsid w:val="00986065"/>
    <w:rsid w:val="00987C8E"/>
    <w:rsid w:val="00991961"/>
    <w:rsid w:val="0099279A"/>
    <w:rsid w:val="009927AA"/>
    <w:rsid w:val="00992EE6"/>
    <w:rsid w:val="009935B9"/>
    <w:rsid w:val="00993A1D"/>
    <w:rsid w:val="0099405D"/>
    <w:rsid w:val="00995774"/>
    <w:rsid w:val="00995EB0"/>
    <w:rsid w:val="0099656B"/>
    <w:rsid w:val="00997734"/>
    <w:rsid w:val="00997C27"/>
    <w:rsid w:val="009A1291"/>
    <w:rsid w:val="009A1825"/>
    <w:rsid w:val="009A2621"/>
    <w:rsid w:val="009A3C33"/>
    <w:rsid w:val="009A4196"/>
    <w:rsid w:val="009A484B"/>
    <w:rsid w:val="009A4F6D"/>
    <w:rsid w:val="009A5EA5"/>
    <w:rsid w:val="009A630F"/>
    <w:rsid w:val="009A66E4"/>
    <w:rsid w:val="009A7772"/>
    <w:rsid w:val="009A7C90"/>
    <w:rsid w:val="009B0AD9"/>
    <w:rsid w:val="009B0B24"/>
    <w:rsid w:val="009B185E"/>
    <w:rsid w:val="009B1A15"/>
    <w:rsid w:val="009B267C"/>
    <w:rsid w:val="009B3129"/>
    <w:rsid w:val="009B401B"/>
    <w:rsid w:val="009B46BD"/>
    <w:rsid w:val="009B4981"/>
    <w:rsid w:val="009B4EDE"/>
    <w:rsid w:val="009B56FF"/>
    <w:rsid w:val="009B59D7"/>
    <w:rsid w:val="009B5DF9"/>
    <w:rsid w:val="009C2439"/>
    <w:rsid w:val="009C256B"/>
    <w:rsid w:val="009C2736"/>
    <w:rsid w:val="009C2A91"/>
    <w:rsid w:val="009C3EDD"/>
    <w:rsid w:val="009C5004"/>
    <w:rsid w:val="009C5564"/>
    <w:rsid w:val="009C55A3"/>
    <w:rsid w:val="009C5692"/>
    <w:rsid w:val="009C60DC"/>
    <w:rsid w:val="009C7492"/>
    <w:rsid w:val="009C7B32"/>
    <w:rsid w:val="009C7D35"/>
    <w:rsid w:val="009D0657"/>
    <w:rsid w:val="009D0B8E"/>
    <w:rsid w:val="009D1990"/>
    <w:rsid w:val="009D211A"/>
    <w:rsid w:val="009D2636"/>
    <w:rsid w:val="009D2CEF"/>
    <w:rsid w:val="009D3E12"/>
    <w:rsid w:val="009D4BA6"/>
    <w:rsid w:val="009D5D18"/>
    <w:rsid w:val="009D5D3C"/>
    <w:rsid w:val="009D62B2"/>
    <w:rsid w:val="009D657F"/>
    <w:rsid w:val="009D6EEB"/>
    <w:rsid w:val="009D70D2"/>
    <w:rsid w:val="009E055F"/>
    <w:rsid w:val="009E06B0"/>
    <w:rsid w:val="009E1B0F"/>
    <w:rsid w:val="009E1B52"/>
    <w:rsid w:val="009E2BE9"/>
    <w:rsid w:val="009E3776"/>
    <w:rsid w:val="009E4057"/>
    <w:rsid w:val="009E4651"/>
    <w:rsid w:val="009E5F8B"/>
    <w:rsid w:val="009E7288"/>
    <w:rsid w:val="009E73C3"/>
    <w:rsid w:val="009F0707"/>
    <w:rsid w:val="009F0DC2"/>
    <w:rsid w:val="009F25E9"/>
    <w:rsid w:val="009F2FC9"/>
    <w:rsid w:val="009F370C"/>
    <w:rsid w:val="009F4BCE"/>
    <w:rsid w:val="009F4CC9"/>
    <w:rsid w:val="009F4D24"/>
    <w:rsid w:val="009F4FA4"/>
    <w:rsid w:val="009F5D69"/>
    <w:rsid w:val="009F5D9B"/>
    <w:rsid w:val="009F7648"/>
    <w:rsid w:val="009F76F3"/>
    <w:rsid w:val="009F7AF8"/>
    <w:rsid w:val="009F7CB2"/>
    <w:rsid w:val="009F7F13"/>
    <w:rsid w:val="00A00C03"/>
    <w:rsid w:val="00A0107F"/>
    <w:rsid w:val="00A02BF1"/>
    <w:rsid w:val="00A02F90"/>
    <w:rsid w:val="00A03281"/>
    <w:rsid w:val="00A033E7"/>
    <w:rsid w:val="00A0523A"/>
    <w:rsid w:val="00A05454"/>
    <w:rsid w:val="00A05EF9"/>
    <w:rsid w:val="00A061B8"/>
    <w:rsid w:val="00A076A5"/>
    <w:rsid w:val="00A0778C"/>
    <w:rsid w:val="00A10188"/>
    <w:rsid w:val="00A11237"/>
    <w:rsid w:val="00A1173E"/>
    <w:rsid w:val="00A12A47"/>
    <w:rsid w:val="00A12DCE"/>
    <w:rsid w:val="00A1337C"/>
    <w:rsid w:val="00A147A8"/>
    <w:rsid w:val="00A1546D"/>
    <w:rsid w:val="00A15B4F"/>
    <w:rsid w:val="00A16A62"/>
    <w:rsid w:val="00A17523"/>
    <w:rsid w:val="00A17752"/>
    <w:rsid w:val="00A17C56"/>
    <w:rsid w:val="00A17CC4"/>
    <w:rsid w:val="00A20260"/>
    <w:rsid w:val="00A20454"/>
    <w:rsid w:val="00A20AB5"/>
    <w:rsid w:val="00A2179E"/>
    <w:rsid w:val="00A21BAB"/>
    <w:rsid w:val="00A225A9"/>
    <w:rsid w:val="00A23711"/>
    <w:rsid w:val="00A246C7"/>
    <w:rsid w:val="00A247F9"/>
    <w:rsid w:val="00A25215"/>
    <w:rsid w:val="00A25B8A"/>
    <w:rsid w:val="00A2606B"/>
    <w:rsid w:val="00A2656E"/>
    <w:rsid w:val="00A26A16"/>
    <w:rsid w:val="00A270E7"/>
    <w:rsid w:val="00A2744B"/>
    <w:rsid w:val="00A30004"/>
    <w:rsid w:val="00A319AD"/>
    <w:rsid w:val="00A32579"/>
    <w:rsid w:val="00A32CEC"/>
    <w:rsid w:val="00A32F02"/>
    <w:rsid w:val="00A333CC"/>
    <w:rsid w:val="00A33AF8"/>
    <w:rsid w:val="00A3489C"/>
    <w:rsid w:val="00A34C13"/>
    <w:rsid w:val="00A35324"/>
    <w:rsid w:val="00A35C3F"/>
    <w:rsid w:val="00A37694"/>
    <w:rsid w:val="00A379CC"/>
    <w:rsid w:val="00A37B67"/>
    <w:rsid w:val="00A401A3"/>
    <w:rsid w:val="00A40709"/>
    <w:rsid w:val="00A43093"/>
    <w:rsid w:val="00A430F4"/>
    <w:rsid w:val="00A43E92"/>
    <w:rsid w:val="00A44719"/>
    <w:rsid w:val="00A44752"/>
    <w:rsid w:val="00A4524D"/>
    <w:rsid w:val="00A45323"/>
    <w:rsid w:val="00A45FC5"/>
    <w:rsid w:val="00A460BD"/>
    <w:rsid w:val="00A474F8"/>
    <w:rsid w:val="00A47541"/>
    <w:rsid w:val="00A476E0"/>
    <w:rsid w:val="00A47E57"/>
    <w:rsid w:val="00A501FE"/>
    <w:rsid w:val="00A50E0E"/>
    <w:rsid w:val="00A52488"/>
    <w:rsid w:val="00A528D7"/>
    <w:rsid w:val="00A53422"/>
    <w:rsid w:val="00A53F15"/>
    <w:rsid w:val="00A5471F"/>
    <w:rsid w:val="00A549C1"/>
    <w:rsid w:val="00A567B1"/>
    <w:rsid w:val="00A5697B"/>
    <w:rsid w:val="00A56E8F"/>
    <w:rsid w:val="00A609AD"/>
    <w:rsid w:val="00A61157"/>
    <w:rsid w:val="00A615DC"/>
    <w:rsid w:val="00A619CC"/>
    <w:rsid w:val="00A63D37"/>
    <w:rsid w:val="00A64004"/>
    <w:rsid w:val="00A643A2"/>
    <w:rsid w:val="00A65159"/>
    <w:rsid w:val="00A6609B"/>
    <w:rsid w:val="00A66CDD"/>
    <w:rsid w:val="00A67837"/>
    <w:rsid w:val="00A702F1"/>
    <w:rsid w:val="00A70583"/>
    <w:rsid w:val="00A706D4"/>
    <w:rsid w:val="00A71465"/>
    <w:rsid w:val="00A716A3"/>
    <w:rsid w:val="00A71765"/>
    <w:rsid w:val="00A7254A"/>
    <w:rsid w:val="00A72AC0"/>
    <w:rsid w:val="00A73908"/>
    <w:rsid w:val="00A73AF9"/>
    <w:rsid w:val="00A740A6"/>
    <w:rsid w:val="00A74B69"/>
    <w:rsid w:val="00A74C7D"/>
    <w:rsid w:val="00A75EB8"/>
    <w:rsid w:val="00A7730C"/>
    <w:rsid w:val="00A773E0"/>
    <w:rsid w:val="00A800D6"/>
    <w:rsid w:val="00A80470"/>
    <w:rsid w:val="00A812FA"/>
    <w:rsid w:val="00A81913"/>
    <w:rsid w:val="00A82CCC"/>
    <w:rsid w:val="00A83ACE"/>
    <w:rsid w:val="00A84279"/>
    <w:rsid w:val="00A84621"/>
    <w:rsid w:val="00A847F0"/>
    <w:rsid w:val="00A857F9"/>
    <w:rsid w:val="00A86646"/>
    <w:rsid w:val="00A87540"/>
    <w:rsid w:val="00A915BE"/>
    <w:rsid w:val="00A929B1"/>
    <w:rsid w:val="00A9317D"/>
    <w:rsid w:val="00A936F6"/>
    <w:rsid w:val="00A9462B"/>
    <w:rsid w:val="00A94894"/>
    <w:rsid w:val="00A94AE4"/>
    <w:rsid w:val="00A951EE"/>
    <w:rsid w:val="00A97324"/>
    <w:rsid w:val="00A97ADA"/>
    <w:rsid w:val="00AA0B2D"/>
    <w:rsid w:val="00AA186D"/>
    <w:rsid w:val="00AA1A81"/>
    <w:rsid w:val="00AA307B"/>
    <w:rsid w:val="00AA46E7"/>
    <w:rsid w:val="00AA4DF8"/>
    <w:rsid w:val="00AA55F7"/>
    <w:rsid w:val="00AA6C70"/>
    <w:rsid w:val="00AB0F52"/>
    <w:rsid w:val="00AB1B9A"/>
    <w:rsid w:val="00AB20DE"/>
    <w:rsid w:val="00AB33D6"/>
    <w:rsid w:val="00AB369F"/>
    <w:rsid w:val="00AB3819"/>
    <w:rsid w:val="00AB3C21"/>
    <w:rsid w:val="00AB3EF5"/>
    <w:rsid w:val="00AB46A4"/>
    <w:rsid w:val="00AB4E68"/>
    <w:rsid w:val="00AB5F50"/>
    <w:rsid w:val="00AB6F5A"/>
    <w:rsid w:val="00AB7012"/>
    <w:rsid w:val="00AB76F2"/>
    <w:rsid w:val="00AB7926"/>
    <w:rsid w:val="00AC08F4"/>
    <w:rsid w:val="00AC1671"/>
    <w:rsid w:val="00AC23D9"/>
    <w:rsid w:val="00AC2BE9"/>
    <w:rsid w:val="00AC427B"/>
    <w:rsid w:val="00AC48D6"/>
    <w:rsid w:val="00AC53D4"/>
    <w:rsid w:val="00AC66E7"/>
    <w:rsid w:val="00AD129C"/>
    <w:rsid w:val="00AD1768"/>
    <w:rsid w:val="00AD1B52"/>
    <w:rsid w:val="00AD35A2"/>
    <w:rsid w:val="00AD37BB"/>
    <w:rsid w:val="00AD40DB"/>
    <w:rsid w:val="00AD4455"/>
    <w:rsid w:val="00AD4EF1"/>
    <w:rsid w:val="00AD53A3"/>
    <w:rsid w:val="00AD6021"/>
    <w:rsid w:val="00AD6249"/>
    <w:rsid w:val="00AD68C9"/>
    <w:rsid w:val="00AE0757"/>
    <w:rsid w:val="00AE1268"/>
    <w:rsid w:val="00AE1DC4"/>
    <w:rsid w:val="00AE1EF7"/>
    <w:rsid w:val="00AE5292"/>
    <w:rsid w:val="00AE6B96"/>
    <w:rsid w:val="00AE78B2"/>
    <w:rsid w:val="00AE7BD2"/>
    <w:rsid w:val="00AF252E"/>
    <w:rsid w:val="00AF27ED"/>
    <w:rsid w:val="00AF42CA"/>
    <w:rsid w:val="00AF4C26"/>
    <w:rsid w:val="00AF4EF2"/>
    <w:rsid w:val="00AF5706"/>
    <w:rsid w:val="00AF63B8"/>
    <w:rsid w:val="00AF6A4A"/>
    <w:rsid w:val="00AF760E"/>
    <w:rsid w:val="00B0039E"/>
    <w:rsid w:val="00B00A6D"/>
    <w:rsid w:val="00B013A3"/>
    <w:rsid w:val="00B013E5"/>
    <w:rsid w:val="00B0235E"/>
    <w:rsid w:val="00B0315A"/>
    <w:rsid w:val="00B03539"/>
    <w:rsid w:val="00B03765"/>
    <w:rsid w:val="00B054B4"/>
    <w:rsid w:val="00B05F92"/>
    <w:rsid w:val="00B06758"/>
    <w:rsid w:val="00B0780D"/>
    <w:rsid w:val="00B07A58"/>
    <w:rsid w:val="00B10036"/>
    <w:rsid w:val="00B11583"/>
    <w:rsid w:val="00B13E89"/>
    <w:rsid w:val="00B13E95"/>
    <w:rsid w:val="00B143D8"/>
    <w:rsid w:val="00B14B80"/>
    <w:rsid w:val="00B158AF"/>
    <w:rsid w:val="00B15A63"/>
    <w:rsid w:val="00B16364"/>
    <w:rsid w:val="00B17391"/>
    <w:rsid w:val="00B17BC7"/>
    <w:rsid w:val="00B2087B"/>
    <w:rsid w:val="00B208B1"/>
    <w:rsid w:val="00B21667"/>
    <w:rsid w:val="00B23BC8"/>
    <w:rsid w:val="00B23CEF"/>
    <w:rsid w:val="00B2439B"/>
    <w:rsid w:val="00B2440A"/>
    <w:rsid w:val="00B24853"/>
    <w:rsid w:val="00B24991"/>
    <w:rsid w:val="00B2528B"/>
    <w:rsid w:val="00B2574B"/>
    <w:rsid w:val="00B3004C"/>
    <w:rsid w:val="00B30D87"/>
    <w:rsid w:val="00B3282D"/>
    <w:rsid w:val="00B32BF5"/>
    <w:rsid w:val="00B332F5"/>
    <w:rsid w:val="00B34A9C"/>
    <w:rsid w:val="00B35593"/>
    <w:rsid w:val="00B36A70"/>
    <w:rsid w:val="00B36CED"/>
    <w:rsid w:val="00B36F7B"/>
    <w:rsid w:val="00B371C4"/>
    <w:rsid w:val="00B376B5"/>
    <w:rsid w:val="00B37EFA"/>
    <w:rsid w:val="00B400D3"/>
    <w:rsid w:val="00B40649"/>
    <w:rsid w:val="00B4087C"/>
    <w:rsid w:val="00B408A9"/>
    <w:rsid w:val="00B420E5"/>
    <w:rsid w:val="00B42D2B"/>
    <w:rsid w:val="00B430E8"/>
    <w:rsid w:val="00B4324E"/>
    <w:rsid w:val="00B43396"/>
    <w:rsid w:val="00B43701"/>
    <w:rsid w:val="00B442CF"/>
    <w:rsid w:val="00B45C07"/>
    <w:rsid w:val="00B46423"/>
    <w:rsid w:val="00B47FF1"/>
    <w:rsid w:val="00B5005D"/>
    <w:rsid w:val="00B500E8"/>
    <w:rsid w:val="00B50277"/>
    <w:rsid w:val="00B509AC"/>
    <w:rsid w:val="00B517BA"/>
    <w:rsid w:val="00B51A34"/>
    <w:rsid w:val="00B52DEF"/>
    <w:rsid w:val="00B531C2"/>
    <w:rsid w:val="00B53ED9"/>
    <w:rsid w:val="00B55B13"/>
    <w:rsid w:val="00B5603B"/>
    <w:rsid w:val="00B56709"/>
    <w:rsid w:val="00B57576"/>
    <w:rsid w:val="00B609E8"/>
    <w:rsid w:val="00B6115D"/>
    <w:rsid w:val="00B6240B"/>
    <w:rsid w:val="00B625E2"/>
    <w:rsid w:val="00B62A17"/>
    <w:rsid w:val="00B64818"/>
    <w:rsid w:val="00B6492C"/>
    <w:rsid w:val="00B658B7"/>
    <w:rsid w:val="00B665CC"/>
    <w:rsid w:val="00B678D0"/>
    <w:rsid w:val="00B679F8"/>
    <w:rsid w:val="00B70BAA"/>
    <w:rsid w:val="00B71078"/>
    <w:rsid w:val="00B721CA"/>
    <w:rsid w:val="00B723D6"/>
    <w:rsid w:val="00B72BD4"/>
    <w:rsid w:val="00B7328A"/>
    <w:rsid w:val="00B73CD9"/>
    <w:rsid w:val="00B73CF0"/>
    <w:rsid w:val="00B750DE"/>
    <w:rsid w:val="00B76CAB"/>
    <w:rsid w:val="00B7728D"/>
    <w:rsid w:val="00B7794E"/>
    <w:rsid w:val="00B77ADF"/>
    <w:rsid w:val="00B77B67"/>
    <w:rsid w:val="00B800B8"/>
    <w:rsid w:val="00B80707"/>
    <w:rsid w:val="00B8151C"/>
    <w:rsid w:val="00B8260B"/>
    <w:rsid w:val="00B82BBC"/>
    <w:rsid w:val="00B82C8D"/>
    <w:rsid w:val="00B84F91"/>
    <w:rsid w:val="00B85B5C"/>
    <w:rsid w:val="00B85C8D"/>
    <w:rsid w:val="00B862DE"/>
    <w:rsid w:val="00B867C1"/>
    <w:rsid w:val="00B867FD"/>
    <w:rsid w:val="00B86CD6"/>
    <w:rsid w:val="00B91EB8"/>
    <w:rsid w:val="00B920D5"/>
    <w:rsid w:val="00B94D4E"/>
    <w:rsid w:val="00B95682"/>
    <w:rsid w:val="00B95BAD"/>
    <w:rsid w:val="00B95DE4"/>
    <w:rsid w:val="00B96233"/>
    <w:rsid w:val="00B97DAA"/>
    <w:rsid w:val="00BA0B3A"/>
    <w:rsid w:val="00BA1180"/>
    <w:rsid w:val="00BA14A1"/>
    <w:rsid w:val="00BA1AF0"/>
    <w:rsid w:val="00BA2F88"/>
    <w:rsid w:val="00BA468B"/>
    <w:rsid w:val="00BA56A9"/>
    <w:rsid w:val="00BA5C51"/>
    <w:rsid w:val="00BA6BBA"/>
    <w:rsid w:val="00BA7BC3"/>
    <w:rsid w:val="00BA7D6C"/>
    <w:rsid w:val="00BB0892"/>
    <w:rsid w:val="00BB1359"/>
    <w:rsid w:val="00BB1396"/>
    <w:rsid w:val="00BB1A53"/>
    <w:rsid w:val="00BB1AB8"/>
    <w:rsid w:val="00BB1B7C"/>
    <w:rsid w:val="00BB1C2D"/>
    <w:rsid w:val="00BB30E6"/>
    <w:rsid w:val="00BB36DD"/>
    <w:rsid w:val="00BB3C45"/>
    <w:rsid w:val="00BB410D"/>
    <w:rsid w:val="00BB57A3"/>
    <w:rsid w:val="00BB5EB0"/>
    <w:rsid w:val="00BB6C27"/>
    <w:rsid w:val="00BB7140"/>
    <w:rsid w:val="00BB7924"/>
    <w:rsid w:val="00BC027A"/>
    <w:rsid w:val="00BC03B1"/>
    <w:rsid w:val="00BC1CCE"/>
    <w:rsid w:val="00BC215C"/>
    <w:rsid w:val="00BC2D0B"/>
    <w:rsid w:val="00BC47DC"/>
    <w:rsid w:val="00BC51A3"/>
    <w:rsid w:val="00BC5721"/>
    <w:rsid w:val="00BC669D"/>
    <w:rsid w:val="00BC6835"/>
    <w:rsid w:val="00BC741F"/>
    <w:rsid w:val="00BD04FF"/>
    <w:rsid w:val="00BD07BA"/>
    <w:rsid w:val="00BD1A97"/>
    <w:rsid w:val="00BD24C0"/>
    <w:rsid w:val="00BD37C3"/>
    <w:rsid w:val="00BD3EC0"/>
    <w:rsid w:val="00BD3FF8"/>
    <w:rsid w:val="00BD47A8"/>
    <w:rsid w:val="00BD4B82"/>
    <w:rsid w:val="00BD56C0"/>
    <w:rsid w:val="00BD5B44"/>
    <w:rsid w:val="00BD5CA3"/>
    <w:rsid w:val="00BD6E42"/>
    <w:rsid w:val="00BD6FC0"/>
    <w:rsid w:val="00BE0848"/>
    <w:rsid w:val="00BE182B"/>
    <w:rsid w:val="00BE634A"/>
    <w:rsid w:val="00BE74A7"/>
    <w:rsid w:val="00BF1D11"/>
    <w:rsid w:val="00BF24EF"/>
    <w:rsid w:val="00BF2F18"/>
    <w:rsid w:val="00BF3134"/>
    <w:rsid w:val="00BF35E0"/>
    <w:rsid w:val="00BF3AD8"/>
    <w:rsid w:val="00BF4735"/>
    <w:rsid w:val="00BF4C04"/>
    <w:rsid w:val="00BF568E"/>
    <w:rsid w:val="00BF5EBD"/>
    <w:rsid w:val="00BF6081"/>
    <w:rsid w:val="00BF641F"/>
    <w:rsid w:val="00BF655F"/>
    <w:rsid w:val="00BF78D9"/>
    <w:rsid w:val="00C00196"/>
    <w:rsid w:val="00C0065B"/>
    <w:rsid w:val="00C00E5F"/>
    <w:rsid w:val="00C02B60"/>
    <w:rsid w:val="00C03947"/>
    <w:rsid w:val="00C03D24"/>
    <w:rsid w:val="00C043DF"/>
    <w:rsid w:val="00C0585E"/>
    <w:rsid w:val="00C06146"/>
    <w:rsid w:val="00C06469"/>
    <w:rsid w:val="00C066F4"/>
    <w:rsid w:val="00C06D10"/>
    <w:rsid w:val="00C10486"/>
    <w:rsid w:val="00C1056A"/>
    <w:rsid w:val="00C10B45"/>
    <w:rsid w:val="00C11352"/>
    <w:rsid w:val="00C128F9"/>
    <w:rsid w:val="00C132BF"/>
    <w:rsid w:val="00C1399C"/>
    <w:rsid w:val="00C13B59"/>
    <w:rsid w:val="00C14164"/>
    <w:rsid w:val="00C143FF"/>
    <w:rsid w:val="00C1484C"/>
    <w:rsid w:val="00C14B6D"/>
    <w:rsid w:val="00C15198"/>
    <w:rsid w:val="00C16342"/>
    <w:rsid w:val="00C16488"/>
    <w:rsid w:val="00C17942"/>
    <w:rsid w:val="00C17F55"/>
    <w:rsid w:val="00C21BDE"/>
    <w:rsid w:val="00C223CE"/>
    <w:rsid w:val="00C22730"/>
    <w:rsid w:val="00C22818"/>
    <w:rsid w:val="00C23879"/>
    <w:rsid w:val="00C23CFC"/>
    <w:rsid w:val="00C27E5E"/>
    <w:rsid w:val="00C30175"/>
    <w:rsid w:val="00C3211C"/>
    <w:rsid w:val="00C329F5"/>
    <w:rsid w:val="00C34121"/>
    <w:rsid w:val="00C35101"/>
    <w:rsid w:val="00C355DB"/>
    <w:rsid w:val="00C356E6"/>
    <w:rsid w:val="00C35865"/>
    <w:rsid w:val="00C36DC9"/>
    <w:rsid w:val="00C36E21"/>
    <w:rsid w:val="00C36E31"/>
    <w:rsid w:val="00C40E4C"/>
    <w:rsid w:val="00C43094"/>
    <w:rsid w:val="00C4341A"/>
    <w:rsid w:val="00C44B24"/>
    <w:rsid w:val="00C44B3B"/>
    <w:rsid w:val="00C4761A"/>
    <w:rsid w:val="00C4773B"/>
    <w:rsid w:val="00C5076D"/>
    <w:rsid w:val="00C512C3"/>
    <w:rsid w:val="00C514F0"/>
    <w:rsid w:val="00C5280C"/>
    <w:rsid w:val="00C52C22"/>
    <w:rsid w:val="00C52D3E"/>
    <w:rsid w:val="00C52F69"/>
    <w:rsid w:val="00C5300F"/>
    <w:rsid w:val="00C53151"/>
    <w:rsid w:val="00C53429"/>
    <w:rsid w:val="00C544EF"/>
    <w:rsid w:val="00C5508F"/>
    <w:rsid w:val="00C564D3"/>
    <w:rsid w:val="00C566B7"/>
    <w:rsid w:val="00C56722"/>
    <w:rsid w:val="00C56D39"/>
    <w:rsid w:val="00C56D4B"/>
    <w:rsid w:val="00C571DA"/>
    <w:rsid w:val="00C602A1"/>
    <w:rsid w:val="00C60519"/>
    <w:rsid w:val="00C606E3"/>
    <w:rsid w:val="00C62623"/>
    <w:rsid w:val="00C63653"/>
    <w:rsid w:val="00C63FA6"/>
    <w:rsid w:val="00C644E0"/>
    <w:rsid w:val="00C64AF2"/>
    <w:rsid w:val="00C6552D"/>
    <w:rsid w:val="00C6573F"/>
    <w:rsid w:val="00C65E17"/>
    <w:rsid w:val="00C65E70"/>
    <w:rsid w:val="00C675F2"/>
    <w:rsid w:val="00C67727"/>
    <w:rsid w:val="00C70E04"/>
    <w:rsid w:val="00C70FE0"/>
    <w:rsid w:val="00C711E9"/>
    <w:rsid w:val="00C714A7"/>
    <w:rsid w:val="00C723FB"/>
    <w:rsid w:val="00C739AF"/>
    <w:rsid w:val="00C73F93"/>
    <w:rsid w:val="00C74392"/>
    <w:rsid w:val="00C747AB"/>
    <w:rsid w:val="00C75D40"/>
    <w:rsid w:val="00C764B6"/>
    <w:rsid w:val="00C77622"/>
    <w:rsid w:val="00C81179"/>
    <w:rsid w:val="00C811C7"/>
    <w:rsid w:val="00C81B72"/>
    <w:rsid w:val="00C820F5"/>
    <w:rsid w:val="00C82CFA"/>
    <w:rsid w:val="00C83D41"/>
    <w:rsid w:val="00C84E7E"/>
    <w:rsid w:val="00C85BA8"/>
    <w:rsid w:val="00C86CB0"/>
    <w:rsid w:val="00C86FC5"/>
    <w:rsid w:val="00C87396"/>
    <w:rsid w:val="00C87788"/>
    <w:rsid w:val="00C87BB4"/>
    <w:rsid w:val="00C90E2E"/>
    <w:rsid w:val="00C91791"/>
    <w:rsid w:val="00C919A4"/>
    <w:rsid w:val="00C93BC1"/>
    <w:rsid w:val="00C94083"/>
    <w:rsid w:val="00C941FE"/>
    <w:rsid w:val="00C96B7A"/>
    <w:rsid w:val="00C9727F"/>
    <w:rsid w:val="00C975F3"/>
    <w:rsid w:val="00C97A84"/>
    <w:rsid w:val="00C97B76"/>
    <w:rsid w:val="00C97D2B"/>
    <w:rsid w:val="00CA0C79"/>
    <w:rsid w:val="00CA20C4"/>
    <w:rsid w:val="00CA244B"/>
    <w:rsid w:val="00CA341B"/>
    <w:rsid w:val="00CA3BFE"/>
    <w:rsid w:val="00CA4416"/>
    <w:rsid w:val="00CA5049"/>
    <w:rsid w:val="00CA6852"/>
    <w:rsid w:val="00CA6C03"/>
    <w:rsid w:val="00CA75E0"/>
    <w:rsid w:val="00CA78CC"/>
    <w:rsid w:val="00CA7F16"/>
    <w:rsid w:val="00CB0882"/>
    <w:rsid w:val="00CB0AB1"/>
    <w:rsid w:val="00CB1940"/>
    <w:rsid w:val="00CB4001"/>
    <w:rsid w:val="00CB44DC"/>
    <w:rsid w:val="00CB476C"/>
    <w:rsid w:val="00CB4EA6"/>
    <w:rsid w:val="00CB5F54"/>
    <w:rsid w:val="00CC0AC9"/>
    <w:rsid w:val="00CC177C"/>
    <w:rsid w:val="00CC2083"/>
    <w:rsid w:val="00CC3313"/>
    <w:rsid w:val="00CC40D7"/>
    <w:rsid w:val="00CC4148"/>
    <w:rsid w:val="00CC41A4"/>
    <w:rsid w:val="00CC4CDB"/>
    <w:rsid w:val="00CC4F8E"/>
    <w:rsid w:val="00CC5B0E"/>
    <w:rsid w:val="00CC6E96"/>
    <w:rsid w:val="00CC71B9"/>
    <w:rsid w:val="00CC7868"/>
    <w:rsid w:val="00CD1358"/>
    <w:rsid w:val="00CD162A"/>
    <w:rsid w:val="00CD1C16"/>
    <w:rsid w:val="00CD2579"/>
    <w:rsid w:val="00CD2973"/>
    <w:rsid w:val="00CD29D0"/>
    <w:rsid w:val="00CD2E4E"/>
    <w:rsid w:val="00CD3003"/>
    <w:rsid w:val="00CD3D4C"/>
    <w:rsid w:val="00CD41B5"/>
    <w:rsid w:val="00CD7974"/>
    <w:rsid w:val="00CE05A4"/>
    <w:rsid w:val="00CE08B2"/>
    <w:rsid w:val="00CE093F"/>
    <w:rsid w:val="00CE1248"/>
    <w:rsid w:val="00CE13A8"/>
    <w:rsid w:val="00CE177D"/>
    <w:rsid w:val="00CE1D32"/>
    <w:rsid w:val="00CE1F0F"/>
    <w:rsid w:val="00CE22B0"/>
    <w:rsid w:val="00CE271D"/>
    <w:rsid w:val="00CE2E89"/>
    <w:rsid w:val="00CE3086"/>
    <w:rsid w:val="00CE369A"/>
    <w:rsid w:val="00CE3FAF"/>
    <w:rsid w:val="00CE4B2C"/>
    <w:rsid w:val="00CE6EF1"/>
    <w:rsid w:val="00CF0BD7"/>
    <w:rsid w:val="00CF0EB7"/>
    <w:rsid w:val="00CF11D1"/>
    <w:rsid w:val="00CF164E"/>
    <w:rsid w:val="00CF370F"/>
    <w:rsid w:val="00CF428A"/>
    <w:rsid w:val="00CF42A3"/>
    <w:rsid w:val="00CF57D3"/>
    <w:rsid w:val="00CF6341"/>
    <w:rsid w:val="00CF77EA"/>
    <w:rsid w:val="00CF789B"/>
    <w:rsid w:val="00CF7F8A"/>
    <w:rsid w:val="00D00266"/>
    <w:rsid w:val="00D00302"/>
    <w:rsid w:val="00D01E8B"/>
    <w:rsid w:val="00D0259A"/>
    <w:rsid w:val="00D028F7"/>
    <w:rsid w:val="00D03AFA"/>
    <w:rsid w:val="00D04F57"/>
    <w:rsid w:val="00D05831"/>
    <w:rsid w:val="00D062DD"/>
    <w:rsid w:val="00D066D0"/>
    <w:rsid w:val="00D06B00"/>
    <w:rsid w:val="00D072F2"/>
    <w:rsid w:val="00D07B61"/>
    <w:rsid w:val="00D10108"/>
    <w:rsid w:val="00D11AA8"/>
    <w:rsid w:val="00D11B89"/>
    <w:rsid w:val="00D13585"/>
    <w:rsid w:val="00D143C8"/>
    <w:rsid w:val="00D14CD2"/>
    <w:rsid w:val="00D14CDF"/>
    <w:rsid w:val="00D14DAD"/>
    <w:rsid w:val="00D15C61"/>
    <w:rsid w:val="00D167AA"/>
    <w:rsid w:val="00D170B5"/>
    <w:rsid w:val="00D17DC4"/>
    <w:rsid w:val="00D203D4"/>
    <w:rsid w:val="00D205BC"/>
    <w:rsid w:val="00D20D21"/>
    <w:rsid w:val="00D2103F"/>
    <w:rsid w:val="00D2174E"/>
    <w:rsid w:val="00D22595"/>
    <w:rsid w:val="00D22DF9"/>
    <w:rsid w:val="00D244BE"/>
    <w:rsid w:val="00D24BBA"/>
    <w:rsid w:val="00D25D3B"/>
    <w:rsid w:val="00D27012"/>
    <w:rsid w:val="00D275FB"/>
    <w:rsid w:val="00D27715"/>
    <w:rsid w:val="00D3016F"/>
    <w:rsid w:val="00D305AD"/>
    <w:rsid w:val="00D31C90"/>
    <w:rsid w:val="00D3324C"/>
    <w:rsid w:val="00D33491"/>
    <w:rsid w:val="00D339D4"/>
    <w:rsid w:val="00D34182"/>
    <w:rsid w:val="00D3457F"/>
    <w:rsid w:val="00D3473B"/>
    <w:rsid w:val="00D359BB"/>
    <w:rsid w:val="00D366FF"/>
    <w:rsid w:val="00D367DB"/>
    <w:rsid w:val="00D37ED5"/>
    <w:rsid w:val="00D400E0"/>
    <w:rsid w:val="00D416FD"/>
    <w:rsid w:val="00D41F0C"/>
    <w:rsid w:val="00D42398"/>
    <w:rsid w:val="00D43945"/>
    <w:rsid w:val="00D43B87"/>
    <w:rsid w:val="00D43C60"/>
    <w:rsid w:val="00D43FF5"/>
    <w:rsid w:val="00D4406A"/>
    <w:rsid w:val="00D44146"/>
    <w:rsid w:val="00D44BF9"/>
    <w:rsid w:val="00D46931"/>
    <w:rsid w:val="00D46B13"/>
    <w:rsid w:val="00D47275"/>
    <w:rsid w:val="00D4774D"/>
    <w:rsid w:val="00D51212"/>
    <w:rsid w:val="00D514E0"/>
    <w:rsid w:val="00D515B4"/>
    <w:rsid w:val="00D51F56"/>
    <w:rsid w:val="00D51FDD"/>
    <w:rsid w:val="00D52A0F"/>
    <w:rsid w:val="00D53178"/>
    <w:rsid w:val="00D5402A"/>
    <w:rsid w:val="00D5576C"/>
    <w:rsid w:val="00D55942"/>
    <w:rsid w:val="00D565D2"/>
    <w:rsid w:val="00D572E5"/>
    <w:rsid w:val="00D61ACF"/>
    <w:rsid w:val="00D63C1A"/>
    <w:rsid w:val="00D641A8"/>
    <w:rsid w:val="00D65FD5"/>
    <w:rsid w:val="00D6626D"/>
    <w:rsid w:val="00D668E2"/>
    <w:rsid w:val="00D66967"/>
    <w:rsid w:val="00D7124F"/>
    <w:rsid w:val="00D713D1"/>
    <w:rsid w:val="00D71539"/>
    <w:rsid w:val="00D71F0F"/>
    <w:rsid w:val="00D729DB"/>
    <w:rsid w:val="00D72E31"/>
    <w:rsid w:val="00D7303A"/>
    <w:rsid w:val="00D73279"/>
    <w:rsid w:val="00D73537"/>
    <w:rsid w:val="00D73943"/>
    <w:rsid w:val="00D7400A"/>
    <w:rsid w:val="00D74C7F"/>
    <w:rsid w:val="00D74D68"/>
    <w:rsid w:val="00D759E0"/>
    <w:rsid w:val="00D76A76"/>
    <w:rsid w:val="00D76ACB"/>
    <w:rsid w:val="00D76E85"/>
    <w:rsid w:val="00D77474"/>
    <w:rsid w:val="00D8020B"/>
    <w:rsid w:val="00D80AB2"/>
    <w:rsid w:val="00D81122"/>
    <w:rsid w:val="00D81CE2"/>
    <w:rsid w:val="00D8213C"/>
    <w:rsid w:val="00D8231B"/>
    <w:rsid w:val="00D82772"/>
    <w:rsid w:val="00D82CAE"/>
    <w:rsid w:val="00D83298"/>
    <w:rsid w:val="00D8393E"/>
    <w:rsid w:val="00D84587"/>
    <w:rsid w:val="00D90CE8"/>
    <w:rsid w:val="00D90E3F"/>
    <w:rsid w:val="00D90FE3"/>
    <w:rsid w:val="00D91799"/>
    <w:rsid w:val="00D92CFC"/>
    <w:rsid w:val="00D93121"/>
    <w:rsid w:val="00D931FE"/>
    <w:rsid w:val="00D945F9"/>
    <w:rsid w:val="00D953C5"/>
    <w:rsid w:val="00D956C8"/>
    <w:rsid w:val="00D9571A"/>
    <w:rsid w:val="00D95A44"/>
    <w:rsid w:val="00D96D14"/>
    <w:rsid w:val="00D97C3C"/>
    <w:rsid w:val="00DA0A61"/>
    <w:rsid w:val="00DA2450"/>
    <w:rsid w:val="00DA2794"/>
    <w:rsid w:val="00DA35FF"/>
    <w:rsid w:val="00DA377A"/>
    <w:rsid w:val="00DA5D21"/>
    <w:rsid w:val="00DA656A"/>
    <w:rsid w:val="00DB047F"/>
    <w:rsid w:val="00DB0E6E"/>
    <w:rsid w:val="00DB1478"/>
    <w:rsid w:val="00DB1F4A"/>
    <w:rsid w:val="00DB382D"/>
    <w:rsid w:val="00DB3D54"/>
    <w:rsid w:val="00DB41C3"/>
    <w:rsid w:val="00DB482D"/>
    <w:rsid w:val="00DB4B43"/>
    <w:rsid w:val="00DB550B"/>
    <w:rsid w:val="00DB5C0C"/>
    <w:rsid w:val="00DB69AC"/>
    <w:rsid w:val="00DB7504"/>
    <w:rsid w:val="00DB777F"/>
    <w:rsid w:val="00DB7D38"/>
    <w:rsid w:val="00DC28D2"/>
    <w:rsid w:val="00DC320D"/>
    <w:rsid w:val="00DC38AF"/>
    <w:rsid w:val="00DC39C0"/>
    <w:rsid w:val="00DC3B33"/>
    <w:rsid w:val="00DC3D35"/>
    <w:rsid w:val="00DC4238"/>
    <w:rsid w:val="00DC4390"/>
    <w:rsid w:val="00DC5BA8"/>
    <w:rsid w:val="00DC65AF"/>
    <w:rsid w:val="00DD061B"/>
    <w:rsid w:val="00DD1899"/>
    <w:rsid w:val="00DD18DE"/>
    <w:rsid w:val="00DD1F62"/>
    <w:rsid w:val="00DD310E"/>
    <w:rsid w:val="00DD337C"/>
    <w:rsid w:val="00DD3A43"/>
    <w:rsid w:val="00DD4417"/>
    <w:rsid w:val="00DD4785"/>
    <w:rsid w:val="00DD4E7E"/>
    <w:rsid w:val="00DD4FA2"/>
    <w:rsid w:val="00DD539E"/>
    <w:rsid w:val="00DD603D"/>
    <w:rsid w:val="00DD6120"/>
    <w:rsid w:val="00DD71D0"/>
    <w:rsid w:val="00DD7234"/>
    <w:rsid w:val="00DE00B5"/>
    <w:rsid w:val="00DE01B9"/>
    <w:rsid w:val="00DE04EC"/>
    <w:rsid w:val="00DE1A05"/>
    <w:rsid w:val="00DE1AA0"/>
    <w:rsid w:val="00DE282A"/>
    <w:rsid w:val="00DE3144"/>
    <w:rsid w:val="00DE43ED"/>
    <w:rsid w:val="00DE4DA0"/>
    <w:rsid w:val="00DE6B16"/>
    <w:rsid w:val="00DF05F1"/>
    <w:rsid w:val="00DF0EB2"/>
    <w:rsid w:val="00DF1156"/>
    <w:rsid w:val="00DF2725"/>
    <w:rsid w:val="00DF2920"/>
    <w:rsid w:val="00DF3B82"/>
    <w:rsid w:val="00DF4091"/>
    <w:rsid w:val="00DF4420"/>
    <w:rsid w:val="00DF4C95"/>
    <w:rsid w:val="00DF503C"/>
    <w:rsid w:val="00DF55E1"/>
    <w:rsid w:val="00DF5C20"/>
    <w:rsid w:val="00DF5DA5"/>
    <w:rsid w:val="00DF6132"/>
    <w:rsid w:val="00DF6871"/>
    <w:rsid w:val="00DF6EAC"/>
    <w:rsid w:val="00DF6F29"/>
    <w:rsid w:val="00DF6F52"/>
    <w:rsid w:val="00DF717D"/>
    <w:rsid w:val="00E01A57"/>
    <w:rsid w:val="00E01FF6"/>
    <w:rsid w:val="00E027CC"/>
    <w:rsid w:val="00E02F8D"/>
    <w:rsid w:val="00E0320B"/>
    <w:rsid w:val="00E04B24"/>
    <w:rsid w:val="00E0514E"/>
    <w:rsid w:val="00E0742E"/>
    <w:rsid w:val="00E07D84"/>
    <w:rsid w:val="00E10158"/>
    <w:rsid w:val="00E104EA"/>
    <w:rsid w:val="00E1054F"/>
    <w:rsid w:val="00E11805"/>
    <w:rsid w:val="00E12706"/>
    <w:rsid w:val="00E12911"/>
    <w:rsid w:val="00E133C8"/>
    <w:rsid w:val="00E138DC"/>
    <w:rsid w:val="00E13C46"/>
    <w:rsid w:val="00E14CDC"/>
    <w:rsid w:val="00E155CD"/>
    <w:rsid w:val="00E15811"/>
    <w:rsid w:val="00E1581B"/>
    <w:rsid w:val="00E15F44"/>
    <w:rsid w:val="00E163E7"/>
    <w:rsid w:val="00E16534"/>
    <w:rsid w:val="00E170E5"/>
    <w:rsid w:val="00E17544"/>
    <w:rsid w:val="00E17E41"/>
    <w:rsid w:val="00E206D8"/>
    <w:rsid w:val="00E206DD"/>
    <w:rsid w:val="00E20D14"/>
    <w:rsid w:val="00E20EEE"/>
    <w:rsid w:val="00E212DF"/>
    <w:rsid w:val="00E21489"/>
    <w:rsid w:val="00E21791"/>
    <w:rsid w:val="00E219C9"/>
    <w:rsid w:val="00E23354"/>
    <w:rsid w:val="00E237DA"/>
    <w:rsid w:val="00E23844"/>
    <w:rsid w:val="00E24B55"/>
    <w:rsid w:val="00E258D4"/>
    <w:rsid w:val="00E25E06"/>
    <w:rsid w:val="00E26B8F"/>
    <w:rsid w:val="00E27ED0"/>
    <w:rsid w:val="00E30FB7"/>
    <w:rsid w:val="00E3156A"/>
    <w:rsid w:val="00E32405"/>
    <w:rsid w:val="00E33642"/>
    <w:rsid w:val="00E34CE4"/>
    <w:rsid w:val="00E353CE"/>
    <w:rsid w:val="00E35847"/>
    <w:rsid w:val="00E359F1"/>
    <w:rsid w:val="00E35C00"/>
    <w:rsid w:val="00E361D7"/>
    <w:rsid w:val="00E37033"/>
    <w:rsid w:val="00E379D0"/>
    <w:rsid w:val="00E403D2"/>
    <w:rsid w:val="00E4112B"/>
    <w:rsid w:val="00E4187B"/>
    <w:rsid w:val="00E426CA"/>
    <w:rsid w:val="00E43857"/>
    <w:rsid w:val="00E43967"/>
    <w:rsid w:val="00E443E6"/>
    <w:rsid w:val="00E447B9"/>
    <w:rsid w:val="00E44B0C"/>
    <w:rsid w:val="00E44C91"/>
    <w:rsid w:val="00E45DF1"/>
    <w:rsid w:val="00E46EBC"/>
    <w:rsid w:val="00E500A7"/>
    <w:rsid w:val="00E511CD"/>
    <w:rsid w:val="00E515BF"/>
    <w:rsid w:val="00E51856"/>
    <w:rsid w:val="00E5344A"/>
    <w:rsid w:val="00E544A7"/>
    <w:rsid w:val="00E54F18"/>
    <w:rsid w:val="00E55676"/>
    <w:rsid w:val="00E55832"/>
    <w:rsid w:val="00E55EC0"/>
    <w:rsid w:val="00E56B90"/>
    <w:rsid w:val="00E604AE"/>
    <w:rsid w:val="00E61135"/>
    <w:rsid w:val="00E61840"/>
    <w:rsid w:val="00E623AD"/>
    <w:rsid w:val="00E634B8"/>
    <w:rsid w:val="00E63D09"/>
    <w:rsid w:val="00E64E0D"/>
    <w:rsid w:val="00E64E19"/>
    <w:rsid w:val="00E6542D"/>
    <w:rsid w:val="00E66363"/>
    <w:rsid w:val="00E67DAD"/>
    <w:rsid w:val="00E67F53"/>
    <w:rsid w:val="00E712C8"/>
    <w:rsid w:val="00E725B6"/>
    <w:rsid w:val="00E72683"/>
    <w:rsid w:val="00E72EE5"/>
    <w:rsid w:val="00E730B5"/>
    <w:rsid w:val="00E73906"/>
    <w:rsid w:val="00E75F7B"/>
    <w:rsid w:val="00E7652E"/>
    <w:rsid w:val="00E800C7"/>
    <w:rsid w:val="00E801E6"/>
    <w:rsid w:val="00E81643"/>
    <w:rsid w:val="00E82ADF"/>
    <w:rsid w:val="00E82D8D"/>
    <w:rsid w:val="00E82DBA"/>
    <w:rsid w:val="00E82EDB"/>
    <w:rsid w:val="00E833D6"/>
    <w:rsid w:val="00E8341A"/>
    <w:rsid w:val="00E85CC6"/>
    <w:rsid w:val="00E85CF3"/>
    <w:rsid w:val="00E862B1"/>
    <w:rsid w:val="00E8653E"/>
    <w:rsid w:val="00E8734C"/>
    <w:rsid w:val="00E910B2"/>
    <w:rsid w:val="00E9131D"/>
    <w:rsid w:val="00E91609"/>
    <w:rsid w:val="00E918F7"/>
    <w:rsid w:val="00E919D1"/>
    <w:rsid w:val="00E9258E"/>
    <w:rsid w:val="00E9286F"/>
    <w:rsid w:val="00E93659"/>
    <w:rsid w:val="00E945FE"/>
    <w:rsid w:val="00E964AA"/>
    <w:rsid w:val="00EA02DD"/>
    <w:rsid w:val="00EA20A2"/>
    <w:rsid w:val="00EA4454"/>
    <w:rsid w:val="00EA59CF"/>
    <w:rsid w:val="00EA6635"/>
    <w:rsid w:val="00EA70EC"/>
    <w:rsid w:val="00EA7158"/>
    <w:rsid w:val="00EA7FBB"/>
    <w:rsid w:val="00EB02FB"/>
    <w:rsid w:val="00EB0AC7"/>
    <w:rsid w:val="00EB16DF"/>
    <w:rsid w:val="00EB177E"/>
    <w:rsid w:val="00EB17DE"/>
    <w:rsid w:val="00EB2145"/>
    <w:rsid w:val="00EB22DD"/>
    <w:rsid w:val="00EB2FE2"/>
    <w:rsid w:val="00EB3B2C"/>
    <w:rsid w:val="00EB445C"/>
    <w:rsid w:val="00EB5E20"/>
    <w:rsid w:val="00EB712C"/>
    <w:rsid w:val="00EB7957"/>
    <w:rsid w:val="00EC088E"/>
    <w:rsid w:val="00EC20D7"/>
    <w:rsid w:val="00EC23AC"/>
    <w:rsid w:val="00EC4686"/>
    <w:rsid w:val="00EC595C"/>
    <w:rsid w:val="00EC6545"/>
    <w:rsid w:val="00EC710E"/>
    <w:rsid w:val="00EC7D08"/>
    <w:rsid w:val="00ED03D7"/>
    <w:rsid w:val="00ED1106"/>
    <w:rsid w:val="00ED2390"/>
    <w:rsid w:val="00ED2764"/>
    <w:rsid w:val="00ED3B4D"/>
    <w:rsid w:val="00ED3B85"/>
    <w:rsid w:val="00ED3DEC"/>
    <w:rsid w:val="00ED3ECB"/>
    <w:rsid w:val="00ED470C"/>
    <w:rsid w:val="00ED47D3"/>
    <w:rsid w:val="00ED48FA"/>
    <w:rsid w:val="00ED49E0"/>
    <w:rsid w:val="00ED4E18"/>
    <w:rsid w:val="00ED594B"/>
    <w:rsid w:val="00ED5ADD"/>
    <w:rsid w:val="00EE0BAD"/>
    <w:rsid w:val="00EE1417"/>
    <w:rsid w:val="00EE3D28"/>
    <w:rsid w:val="00EE3E4F"/>
    <w:rsid w:val="00EE4F60"/>
    <w:rsid w:val="00EE50D9"/>
    <w:rsid w:val="00EE61EF"/>
    <w:rsid w:val="00EE722E"/>
    <w:rsid w:val="00EE78C2"/>
    <w:rsid w:val="00EE7CED"/>
    <w:rsid w:val="00EF2099"/>
    <w:rsid w:val="00EF21E1"/>
    <w:rsid w:val="00EF26A4"/>
    <w:rsid w:val="00EF271C"/>
    <w:rsid w:val="00EF2E5B"/>
    <w:rsid w:val="00EF36C2"/>
    <w:rsid w:val="00EF3935"/>
    <w:rsid w:val="00EF4E3E"/>
    <w:rsid w:val="00F01B1D"/>
    <w:rsid w:val="00F01BC1"/>
    <w:rsid w:val="00F02AF2"/>
    <w:rsid w:val="00F02F3D"/>
    <w:rsid w:val="00F0541B"/>
    <w:rsid w:val="00F069E9"/>
    <w:rsid w:val="00F06D8E"/>
    <w:rsid w:val="00F07528"/>
    <w:rsid w:val="00F11592"/>
    <w:rsid w:val="00F13401"/>
    <w:rsid w:val="00F138C5"/>
    <w:rsid w:val="00F14993"/>
    <w:rsid w:val="00F160C6"/>
    <w:rsid w:val="00F16896"/>
    <w:rsid w:val="00F16D67"/>
    <w:rsid w:val="00F17568"/>
    <w:rsid w:val="00F20026"/>
    <w:rsid w:val="00F206ED"/>
    <w:rsid w:val="00F20837"/>
    <w:rsid w:val="00F20BE3"/>
    <w:rsid w:val="00F20E89"/>
    <w:rsid w:val="00F21CBD"/>
    <w:rsid w:val="00F22075"/>
    <w:rsid w:val="00F22266"/>
    <w:rsid w:val="00F22374"/>
    <w:rsid w:val="00F233B2"/>
    <w:rsid w:val="00F24328"/>
    <w:rsid w:val="00F24B50"/>
    <w:rsid w:val="00F25634"/>
    <w:rsid w:val="00F26486"/>
    <w:rsid w:val="00F2711A"/>
    <w:rsid w:val="00F27C9E"/>
    <w:rsid w:val="00F32347"/>
    <w:rsid w:val="00F33813"/>
    <w:rsid w:val="00F338E7"/>
    <w:rsid w:val="00F3484B"/>
    <w:rsid w:val="00F34B24"/>
    <w:rsid w:val="00F34F21"/>
    <w:rsid w:val="00F35588"/>
    <w:rsid w:val="00F35734"/>
    <w:rsid w:val="00F35D5F"/>
    <w:rsid w:val="00F3789C"/>
    <w:rsid w:val="00F417BD"/>
    <w:rsid w:val="00F445A5"/>
    <w:rsid w:val="00F459A0"/>
    <w:rsid w:val="00F46075"/>
    <w:rsid w:val="00F462EB"/>
    <w:rsid w:val="00F46953"/>
    <w:rsid w:val="00F4759B"/>
    <w:rsid w:val="00F50959"/>
    <w:rsid w:val="00F51056"/>
    <w:rsid w:val="00F51FF5"/>
    <w:rsid w:val="00F52364"/>
    <w:rsid w:val="00F540AF"/>
    <w:rsid w:val="00F54811"/>
    <w:rsid w:val="00F54D9A"/>
    <w:rsid w:val="00F55BCF"/>
    <w:rsid w:val="00F560A2"/>
    <w:rsid w:val="00F57090"/>
    <w:rsid w:val="00F57158"/>
    <w:rsid w:val="00F578B3"/>
    <w:rsid w:val="00F60549"/>
    <w:rsid w:val="00F61D7C"/>
    <w:rsid w:val="00F63417"/>
    <w:rsid w:val="00F637E2"/>
    <w:rsid w:val="00F64855"/>
    <w:rsid w:val="00F65358"/>
    <w:rsid w:val="00F65A3D"/>
    <w:rsid w:val="00F66E8D"/>
    <w:rsid w:val="00F6761B"/>
    <w:rsid w:val="00F7160D"/>
    <w:rsid w:val="00F717AC"/>
    <w:rsid w:val="00F7250F"/>
    <w:rsid w:val="00F7259F"/>
    <w:rsid w:val="00F72EE6"/>
    <w:rsid w:val="00F72F06"/>
    <w:rsid w:val="00F72FC6"/>
    <w:rsid w:val="00F731C9"/>
    <w:rsid w:val="00F75891"/>
    <w:rsid w:val="00F75A88"/>
    <w:rsid w:val="00F7658F"/>
    <w:rsid w:val="00F76D64"/>
    <w:rsid w:val="00F7740B"/>
    <w:rsid w:val="00F77D9B"/>
    <w:rsid w:val="00F800C9"/>
    <w:rsid w:val="00F80A21"/>
    <w:rsid w:val="00F8105B"/>
    <w:rsid w:val="00F82812"/>
    <w:rsid w:val="00F84B28"/>
    <w:rsid w:val="00F85236"/>
    <w:rsid w:val="00F855B3"/>
    <w:rsid w:val="00F86B5D"/>
    <w:rsid w:val="00F86CF1"/>
    <w:rsid w:val="00F87471"/>
    <w:rsid w:val="00F87AC1"/>
    <w:rsid w:val="00F87EC1"/>
    <w:rsid w:val="00F902A8"/>
    <w:rsid w:val="00F9213A"/>
    <w:rsid w:val="00F92CA5"/>
    <w:rsid w:val="00F92D44"/>
    <w:rsid w:val="00F93712"/>
    <w:rsid w:val="00F94945"/>
    <w:rsid w:val="00F954EB"/>
    <w:rsid w:val="00F96BFD"/>
    <w:rsid w:val="00FA0B02"/>
    <w:rsid w:val="00FA1268"/>
    <w:rsid w:val="00FA15FA"/>
    <w:rsid w:val="00FA1B9D"/>
    <w:rsid w:val="00FA2625"/>
    <w:rsid w:val="00FA3AB2"/>
    <w:rsid w:val="00FA483A"/>
    <w:rsid w:val="00FA4FD0"/>
    <w:rsid w:val="00FB0748"/>
    <w:rsid w:val="00FB1D60"/>
    <w:rsid w:val="00FB1ECD"/>
    <w:rsid w:val="00FB433B"/>
    <w:rsid w:val="00FB46CA"/>
    <w:rsid w:val="00FB53C0"/>
    <w:rsid w:val="00FB6FF1"/>
    <w:rsid w:val="00FB73A8"/>
    <w:rsid w:val="00FB77F2"/>
    <w:rsid w:val="00FC042A"/>
    <w:rsid w:val="00FC0D95"/>
    <w:rsid w:val="00FC0F7A"/>
    <w:rsid w:val="00FC16B2"/>
    <w:rsid w:val="00FC1A38"/>
    <w:rsid w:val="00FC297F"/>
    <w:rsid w:val="00FC32F8"/>
    <w:rsid w:val="00FC4A06"/>
    <w:rsid w:val="00FC4C23"/>
    <w:rsid w:val="00FC5042"/>
    <w:rsid w:val="00FC60EB"/>
    <w:rsid w:val="00FC65B9"/>
    <w:rsid w:val="00FC6671"/>
    <w:rsid w:val="00FC6911"/>
    <w:rsid w:val="00FC6D52"/>
    <w:rsid w:val="00FC6EA4"/>
    <w:rsid w:val="00FD0374"/>
    <w:rsid w:val="00FD066D"/>
    <w:rsid w:val="00FD12B1"/>
    <w:rsid w:val="00FD1460"/>
    <w:rsid w:val="00FD21C4"/>
    <w:rsid w:val="00FD2CCB"/>
    <w:rsid w:val="00FD616E"/>
    <w:rsid w:val="00FD7173"/>
    <w:rsid w:val="00FD7291"/>
    <w:rsid w:val="00FD7929"/>
    <w:rsid w:val="00FE02B1"/>
    <w:rsid w:val="00FE13EF"/>
    <w:rsid w:val="00FE1AE7"/>
    <w:rsid w:val="00FE2AD7"/>
    <w:rsid w:val="00FE321A"/>
    <w:rsid w:val="00FE3299"/>
    <w:rsid w:val="00FE3E14"/>
    <w:rsid w:val="00FE4312"/>
    <w:rsid w:val="00FE4C25"/>
    <w:rsid w:val="00FE4F1A"/>
    <w:rsid w:val="00FE58BC"/>
    <w:rsid w:val="00FE5C7B"/>
    <w:rsid w:val="00FE670A"/>
    <w:rsid w:val="00FE6FE9"/>
    <w:rsid w:val="00FE71D5"/>
    <w:rsid w:val="00FE742A"/>
    <w:rsid w:val="00FF037D"/>
    <w:rsid w:val="00FF1230"/>
    <w:rsid w:val="00FF1271"/>
    <w:rsid w:val="00FF1E70"/>
    <w:rsid w:val="00FF2BC4"/>
    <w:rsid w:val="00FF390B"/>
    <w:rsid w:val="00FF3E87"/>
    <w:rsid w:val="00FF3ED8"/>
    <w:rsid w:val="00FF5375"/>
    <w:rsid w:val="00FF557F"/>
    <w:rsid w:val="00FF5D37"/>
    <w:rsid w:val="00FF6C41"/>
    <w:rsid w:val="00FF6F26"/>
    <w:rsid w:val="00FF7D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fill="f" fillcolor="blue" stroke="f" strokecolor="navy">
      <v:fill color="blue" color2="fill darken(118)" on="f" angle="-90" method="linear sigma" focus="100%" type="gradient"/>
      <v:stroke color="navy" weight="1.5pt" on="f"/>
      <v:textbox inset="5.85pt,.7pt,5.85pt,.7pt"/>
    </o:shapedefaults>
    <o:shapelayout v:ext="edit">
      <o:idmap v:ext="edit" data="1"/>
    </o:shapelayout>
  </w:shapeDefaults>
  <w:decimalSymbol w:val="."/>
  <w:listSeparator w:val=","/>
  <w14:docId w14:val="76903D7F"/>
  <w15:docId w15:val="{D15D899C-C96A-45F9-99EA-C62E8E69BE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14B6D"/>
    <w:pPr>
      <w:widowControl w:val="0"/>
      <w:jc w:val="both"/>
    </w:pPr>
    <w:rPr>
      <w:kern w:val="2"/>
      <w:sz w:val="21"/>
      <w:szCs w:val="24"/>
    </w:rPr>
  </w:style>
  <w:style w:type="paragraph" w:styleId="10">
    <w:name w:val="heading 1"/>
    <w:basedOn w:val="a"/>
    <w:next w:val="a"/>
    <w:link w:val="11"/>
    <w:uiPriority w:val="9"/>
    <w:qFormat/>
    <w:rsid w:val="00E73906"/>
    <w:pPr>
      <w:keepNext/>
      <w:numPr>
        <w:numId w:val="1"/>
      </w:numPr>
      <w:outlineLvl w:val="0"/>
    </w:pPr>
    <w:rPr>
      <w:rFonts w:ascii="HGP創英角ｺﾞｼｯｸUB" w:eastAsia="HGP創英角ｺﾞｼｯｸUB" w:hAnsi="HGP創英角ｺﾞｼｯｸUB"/>
      <w:sz w:val="28"/>
    </w:rPr>
  </w:style>
  <w:style w:type="paragraph" w:styleId="2">
    <w:name w:val="heading 2"/>
    <w:basedOn w:val="a"/>
    <w:next w:val="a"/>
    <w:link w:val="20"/>
    <w:autoRedefine/>
    <w:uiPriority w:val="9"/>
    <w:unhideWhenUsed/>
    <w:qFormat/>
    <w:rsid w:val="006156F4"/>
    <w:pPr>
      <w:keepNext/>
      <w:numPr>
        <w:ilvl w:val="1"/>
        <w:numId w:val="1"/>
      </w:numPr>
      <w:outlineLvl w:val="1"/>
    </w:pPr>
    <w:rPr>
      <w:rFonts w:ascii="HGP創英角ｺﾞｼｯｸUB" w:eastAsia="HGP創英角ｺﾞｼｯｸUB" w:hAnsi="ＭＳ 明朝"/>
      <w:sz w:val="24"/>
    </w:rPr>
  </w:style>
  <w:style w:type="paragraph" w:styleId="3">
    <w:name w:val="heading 3"/>
    <w:basedOn w:val="a"/>
    <w:next w:val="a"/>
    <w:link w:val="30"/>
    <w:uiPriority w:val="9"/>
    <w:unhideWhenUsed/>
    <w:qFormat/>
    <w:rsid w:val="009258F6"/>
    <w:pPr>
      <w:keepNext/>
      <w:numPr>
        <w:ilvl w:val="2"/>
        <w:numId w:val="1"/>
      </w:numPr>
      <w:ind w:rightChars="100" w:right="210"/>
      <w:jc w:val="left"/>
      <w:outlineLvl w:val="2"/>
    </w:pPr>
    <w:rPr>
      <w:rFonts w:ascii="ＭＳ ゴシック" w:eastAsia="ＭＳ ゴシック" w:hAnsi="ＭＳ ゴシック"/>
      <w:sz w:val="22"/>
    </w:rPr>
  </w:style>
  <w:style w:type="paragraph" w:styleId="4">
    <w:name w:val="heading 4"/>
    <w:basedOn w:val="a"/>
    <w:next w:val="a"/>
    <w:link w:val="40"/>
    <w:uiPriority w:val="9"/>
    <w:unhideWhenUsed/>
    <w:qFormat/>
    <w:rsid w:val="00A50E0E"/>
    <w:pPr>
      <w:keepNext/>
      <w:numPr>
        <w:ilvl w:val="3"/>
        <w:numId w:val="1"/>
      </w:numPr>
      <w:ind w:left="284"/>
      <w:outlineLvl w:val="3"/>
    </w:pPr>
    <w:rPr>
      <w:rFonts w:ascii="ＭＳ Ｐゴシック" w:eastAsia="BIZ UDPゴシック" w:hAnsi="ＭＳ Ｐゴシック"/>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uiPriority w:val="99"/>
    <w:pPr>
      <w:tabs>
        <w:tab w:val="center" w:pos="4252"/>
        <w:tab w:val="right" w:pos="8504"/>
      </w:tabs>
      <w:snapToGrid w:val="0"/>
    </w:pPr>
  </w:style>
  <w:style w:type="character" w:styleId="a4">
    <w:name w:val="page number"/>
    <w:basedOn w:val="a0"/>
    <w:semiHidden/>
  </w:style>
  <w:style w:type="paragraph" w:styleId="a5">
    <w:name w:val="header"/>
    <w:basedOn w:val="a"/>
    <w:link w:val="a6"/>
    <w:uiPriority w:val="99"/>
    <w:pPr>
      <w:tabs>
        <w:tab w:val="center" w:pos="4252"/>
        <w:tab w:val="right" w:pos="8504"/>
      </w:tabs>
      <w:snapToGrid w:val="0"/>
    </w:pPr>
  </w:style>
  <w:style w:type="paragraph" w:styleId="a7">
    <w:name w:val="Body Text Indent"/>
    <w:basedOn w:val="a"/>
    <w:semiHidden/>
    <w:pPr>
      <w:ind w:left="630" w:hangingChars="300" w:hanging="630"/>
    </w:pPr>
  </w:style>
  <w:style w:type="paragraph" w:styleId="a8">
    <w:name w:val="Body Text"/>
    <w:basedOn w:val="a"/>
    <w:semiHidden/>
    <w:rPr>
      <w:rFonts w:ascii="HGP創英角ｺﾞｼｯｸUB" w:eastAsia="HGP創英角ｺﾞｼｯｸUB"/>
      <w:sz w:val="22"/>
    </w:rPr>
  </w:style>
  <w:style w:type="paragraph" w:styleId="21">
    <w:name w:val="Body Text 2"/>
    <w:basedOn w:val="a"/>
    <w:semiHidden/>
    <w:rPr>
      <w:rFonts w:eastAsia="HGP創英角ｺﾞｼｯｸUB"/>
      <w:sz w:val="28"/>
    </w:rPr>
  </w:style>
  <w:style w:type="paragraph" w:styleId="22">
    <w:name w:val="Body Text Indent 2"/>
    <w:basedOn w:val="a"/>
    <w:semiHidden/>
    <w:pPr>
      <w:ind w:left="210" w:hangingChars="100" w:hanging="210"/>
    </w:pPr>
  </w:style>
  <w:style w:type="paragraph" w:styleId="31">
    <w:name w:val="Body Text 3"/>
    <w:basedOn w:val="a"/>
    <w:semiHidden/>
    <w:pPr>
      <w:snapToGrid w:val="0"/>
      <w:spacing w:line="240" w:lineRule="atLeast"/>
      <w:jc w:val="center"/>
    </w:pPr>
    <w:rPr>
      <w:rFonts w:eastAsia="HGP創英角ｺﾞｼｯｸUB"/>
      <w:sz w:val="24"/>
    </w:rPr>
  </w:style>
  <w:style w:type="paragraph" w:styleId="32">
    <w:name w:val="Body Text Indent 3"/>
    <w:basedOn w:val="a"/>
    <w:semiHidden/>
    <w:pPr>
      <w:ind w:leftChars="263" w:left="762" w:hangingChars="100" w:hanging="210"/>
    </w:pPr>
  </w:style>
  <w:style w:type="character" w:customStyle="1" w:styleId="st">
    <w:name w:val="st"/>
    <w:basedOn w:val="a0"/>
  </w:style>
  <w:style w:type="paragraph" w:styleId="a9">
    <w:name w:val="Balloon Text"/>
    <w:basedOn w:val="a"/>
    <w:semiHidden/>
    <w:unhideWhenUsed/>
    <w:rPr>
      <w:rFonts w:ascii="Arial" w:eastAsia="ＭＳ ゴシック" w:hAnsi="Arial"/>
      <w:sz w:val="18"/>
      <w:szCs w:val="18"/>
    </w:rPr>
  </w:style>
  <w:style w:type="character" w:customStyle="1" w:styleId="aa">
    <w:name w:val="吹き出し (文字)"/>
    <w:semiHidden/>
    <w:rPr>
      <w:rFonts w:ascii="Arial" w:eastAsia="ＭＳ ゴシック" w:hAnsi="Arial" w:cs="Times New Roman"/>
      <w:kern w:val="2"/>
      <w:sz w:val="18"/>
      <w:szCs w:val="18"/>
    </w:rPr>
  </w:style>
  <w:style w:type="character" w:customStyle="1" w:styleId="ab">
    <w:name w:val="フッター (文字)"/>
    <w:uiPriority w:val="99"/>
    <w:rPr>
      <w:kern w:val="2"/>
      <w:sz w:val="21"/>
      <w:szCs w:val="24"/>
    </w:rPr>
  </w:style>
  <w:style w:type="paragraph" w:styleId="Web">
    <w:name w:val="Normal (Web)"/>
    <w:basedOn w:val="a"/>
    <w:uiPriority w:val="99"/>
    <w:unhideWhenUse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styleId="ac">
    <w:name w:val="Emphasis"/>
    <w:qFormat/>
    <w:rPr>
      <w:i/>
      <w:iCs/>
    </w:rPr>
  </w:style>
  <w:style w:type="paragraph" w:customStyle="1" w:styleId="Default">
    <w:name w:val="Default"/>
    <w:pPr>
      <w:widowControl w:val="0"/>
      <w:autoSpaceDE w:val="0"/>
      <w:autoSpaceDN w:val="0"/>
      <w:adjustRightInd w:val="0"/>
    </w:pPr>
    <w:rPr>
      <w:rFonts w:ascii="ＭＳ 明朝" w:hAnsi="Times New Roman"/>
      <w:color w:val="000000"/>
      <w:sz w:val="24"/>
      <w:szCs w:val="24"/>
    </w:rPr>
  </w:style>
  <w:style w:type="character" w:styleId="ad">
    <w:name w:val="Hyperlink"/>
    <w:uiPriority w:val="99"/>
    <w:rPr>
      <w:color w:val="0000FF"/>
      <w:u w:val="single"/>
    </w:rPr>
  </w:style>
  <w:style w:type="character" w:styleId="ae">
    <w:name w:val="FollowedHyperlink"/>
    <w:semiHidden/>
    <w:rPr>
      <w:color w:val="800080"/>
      <w:u w:val="single"/>
    </w:rPr>
  </w:style>
  <w:style w:type="paragraph" w:styleId="HTML">
    <w:name w:val="HTML Preformatted"/>
    <w:basedOn w:val="a"/>
    <w:semiHidden/>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Courier New"/>
      <w:kern w:val="0"/>
      <w:sz w:val="20"/>
      <w:szCs w:val="20"/>
    </w:rPr>
  </w:style>
  <w:style w:type="paragraph" w:styleId="af">
    <w:name w:val="Date"/>
    <w:basedOn w:val="a"/>
    <w:next w:val="a"/>
    <w:link w:val="af0"/>
    <w:uiPriority w:val="99"/>
    <w:semiHidden/>
    <w:unhideWhenUsed/>
    <w:rsid w:val="00FD7929"/>
  </w:style>
  <w:style w:type="character" w:customStyle="1" w:styleId="af0">
    <w:name w:val="日付 (文字)"/>
    <w:link w:val="af"/>
    <w:uiPriority w:val="99"/>
    <w:semiHidden/>
    <w:rsid w:val="00FD7929"/>
    <w:rPr>
      <w:kern w:val="2"/>
      <w:sz w:val="21"/>
      <w:szCs w:val="24"/>
    </w:rPr>
  </w:style>
  <w:style w:type="paragraph" w:styleId="af1">
    <w:name w:val="footnote text"/>
    <w:basedOn w:val="a"/>
    <w:link w:val="af2"/>
    <w:uiPriority w:val="99"/>
    <w:semiHidden/>
    <w:unhideWhenUsed/>
    <w:rsid w:val="007739B9"/>
    <w:pPr>
      <w:snapToGrid w:val="0"/>
      <w:jc w:val="left"/>
    </w:pPr>
    <w:rPr>
      <w:szCs w:val="22"/>
    </w:rPr>
  </w:style>
  <w:style w:type="character" w:customStyle="1" w:styleId="af2">
    <w:name w:val="脚注文字列 (文字)"/>
    <w:link w:val="af1"/>
    <w:uiPriority w:val="99"/>
    <w:semiHidden/>
    <w:rsid w:val="007739B9"/>
    <w:rPr>
      <w:kern w:val="2"/>
      <w:sz w:val="21"/>
      <w:szCs w:val="22"/>
    </w:rPr>
  </w:style>
  <w:style w:type="character" w:styleId="af3">
    <w:name w:val="footnote reference"/>
    <w:uiPriority w:val="99"/>
    <w:semiHidden/>
    <w:unhideWhenUsed/>
    <w:rsid w:val="007739B9"/>
    <w:rPr>
      <w:vertAlign w:val="superscript"/>
    </w:rPr>
  </w:style>
  <w:style w:type="character" w:customStyle="1" w:styleId="a6">
    <w:name w:val="ヘッダー (文字)"/>
    <w:link w:val="a5"/>
    <w:uiPriority w:val="99"/>
    <w:rsid w:val="00B7794E"/>
    <w:rPr>
      <w:kern w:val="2"/>
      <w:sz w:val="21"/>
      <w:szCs w:val="24"/>
    </w:rPr>
  </w:style>
  <w:style w:type="table" w:styleId="af4">
    <w:name w:val="Table Grid"/>
    <w:basedOn w:val="a1"/>
    <w:uiPriority w:val="39"/>
    <w:rsid w:val="00FC6D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グリッド (表) 4 - アクセント 11"/>
    <w:basedOn w:val="a1"/>
    <w:uiPriority w:val="49"/>
    <w:rsid w:val="00FC6D52"/>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12">
    <w:name w:val="見出し1"/>
    <w:basedOn w:val="a"/>
    <w:next w:val="a"/>
    <w:link w:val="13"/>
    <w:rsid w:val="00B36F7B"/>
    <w:rPr>
      <w:rFonts w:eastAsia="HGP創英角ｺﾞｼｯｸUB"/>
      <w:noProof/>
      <w:sz w:val="36"/>
    </w:rPr>
  </w:style>
  <w:style w:type="character" w:customStyle="1" w:styleId="11">
    <w:name w:val="見出し 1 (文字)"/>
    <w:link w:val="10"/>
    <w:uiPriority w:val="9"/>
    <w:rsid w:val="00E73906"/>
    <w:rPr>
      <w:rFonts w:ascii="HGP創英角ｺﾞｼｯｸUB" w:eastAsia="HGP創英角ｺﾞｼｯｸUB" w:hAnsi="HGP創英角ｺﾞｼｯｸUB"/>
      <w:kern w:val="2"/>
      <w:sz w:val="28"/>
      <w:szCs w:val="24"/>
    </w:rPr>
  </w:style>
  <w:style w:type="character" w:customStyle="1" w:styleId="13">
    <w:name w:val="見出し1 (文字)"/>
    <w:link w:val="12"/>
    <w:rsid w:val="00B36F7B"/>
    <w:rPr>
      <w:rFonts w:eastAsia="HGP創英角ｺﾞｼｯｸUB"/>
      <w:noProof/>
      <w:kern w:val="2"/>
      <w:sz w:val="36"/>
      <w:szCs w:val="24"/>
    </w:rPr>
  </w:style>
  <w:style w:type="character" w:customStyle="1" w:styleId="20">
    <w:name w:val="見出し 2 (文字)"/>
    <w:link w:val="2"/>
    <w:uiPriority w:val="9"/>
    <w:rsid w:val="006156F4"/>
    <w:rPr>
      <w:rFonts w:ascii="HGP創英角ｺﾞｼｯｸUB" w:eastAsia="HGP創英角ｺﾞｼｯｸUB" w:hAnsi="ＭＳ 明朝"/>
      <w:kern w:val="2"/>
      <w:sz w:val="24"/>
      <w:szCs w:val="24"/>
    </w:rPr>
  </w:style>
  <w:style w:type="character" w:customStyle="1" w:styleId="30">
    <w:name w:val="見出し 3 (文字)"/>
    <w:link w:val="3"/>
    <w:uiPriority w:val="9"/>
    <w:rsid w:val="009258F6"/>
    <w:rPr>
      <w:rFonts w:ascii="ＭＳ ゴシック" w:eastAsia="ＭＳ ゴシック" w:hAnsi="ＭＳ ゴシック"/>
      <w:kern w:val="2"/>
      <w:sz w:val="22"/>
      <w:szCs w:val="24"/>
    </w:rPr>
  </w:style>
  <w:style w:type="paragraph" w:styleId="af5">
    <w:name w:val="TOC Heading"/>
    <w:basedOn w:val="10"/>
    <w:next w:val="a"/>
    <w:uiPriority w:val="39"/>
    <w:semiHidden/>
    <w:unhideWhenUsed/>
    <w:qFormat/>
    <w:rsid w:val="003A79D6"/>
    <w:pPr>
      <w:keepLines/>
      <w:widowControl/>
      <w:spacing w:before="480" w:line="276" w:lineRule="auto"/>
      <w:jc w:val="left"/>
      <w:outlineLvl w:val="9"/>
    </w:pPr>
    <w:rPr>
      <w:rFonts w:eastAsia="ＭＳ ゴシック"/>
      <w:b/>
      <w:bCs/>
      <w:color w:val="365F91"/>
      <w:kern w:val="0"/>
      <w:szCs w:val="28"/>
    </w:rPr>
  </w:style>
  <w:style w:type="paragraph" w:styleId="14">
    <w:name w:val="toc 1"/>
    <w:basedOn w:val="a"/>
    <w:next w:val="a"/>
    <w:autoRedefine/>
    <w:uiPriority w:val="39"/>
    <w:unhideWhenUsed/>
    <w:qFormat/>
    <w:rsid w:val="004C75D5"/>
    <w:pPr>
      <w:tabs>
        <w:tab w:val="right" w:leader="dot" w:pos="8494"/>
      </w:tabs>
      <w:spacing w:line="360" w:lineRule="auto"/>
    </w:pPr>
    <w:rPr>
      <w:rFonts w:ascii="ＭＳ ゴシック" w:eastAsia="ＭＳ ゴシック" w:hAnsi="ＭＳ ゴシック"/>
      <w:noProof/>
      <w:sz w:val="24"/>
    </w:rPr>
  </w:style>
  <w:style w:type="paragraph" w:styleId="23">
    <w:name w:val="toc 2"/>
    <w:basedOn w:val="a"/>
    <w:next w:val="a"/>
    <w:autoRedefine/>
    <w:uiPriority w:val="39"/>
    <w:unhideWhenUsed/>
    <w:qFormat/>
    <w:rsid w:val="003A79D6"/>
    <w:pPr>
      <w:ind w:leftChars="100" w:left="210"/>
    </w:pPr>
  </w:style>
  <w:style w:type="paragraph" w:styleId="33">
    <w:name w:val="toc 3"/>
    <w:basedOn w:val="a"/>
    <w:next w:val="a"/>
    <w:autoRedefine/>
    <w:uiPriority w:val="39"/>
    <w:unhideWhenUsed/>
    <w:qFormat/>
    <w:rsid w:val="003A79D6"/>
    <w:pPr>
      <w:ind w:leftChars="200" w:left="420"/>
    </w:pPr>
  </w:style>
  <w:style w:type="paragraph" w:styleId="af6">
    <w:name w:val="List Paragraph"/>
    <w:basedOn w:val="a"/>
    <w:link w:val="af7"/>
    <w:uiPriority w:val="34"/>
    <w:qFormat/>
    <w:rsid w:val="008C21DD"/>
    <w:pPr>
      <w:ind w:leftChars="400" w:left="840"/>
    </w:pPr>
    <w:rPr>
      <w:rFonts w:ascii="游明朝" w:eastAsia="游明朝" w:hAnsi="游明朝"/>
      <w:szCs w:val="22"/>
    </w:rPr>
  </w:style>
  <w:style w:type="character" w:customStyle="1" w:styleId="40">
    <w:name w:val="見出し 4 (文字)"/>
    <w:basedOn w:val="a0"/>
    <w:link w:val="4"/>
    <w:uiPriority w:val="9"/>
    <w:rsid w:val="00A50E0E"/>
    <w:rPr>
      <w:rFonts w:ascii="ＭＳ Ｐゴシック" w:eastAsia="BIZ UDPゴシック" w:hAnsi="ＭＳ Ｐゴシック"/>
      <w:bCs/>
      <w:kern w:val="2"/>
      <w:sz w:val="21"/>
      <w:szCs w:val="24"/>
    </w:rPr>
  </w:style>
  <w:style w:type="paragraph" w:customStyle="1" w:styleId="15">
    <w:name w:val="スタイル1"/>
    <w:basedOn w:val="10"/>
    <w:link w:val="16"/>
    <w:rsid w:val="00514081"/>
  </w:style>
  <w:style w:type="character" w:customStyle="1" w:styleId="16">
    <w:name w:val="スタイル1 (文字)"/>
    <w:basedOn w:val="11"/>
    <w:link w:val="15"/>
    <w:rsid w:val="00514081"/>
    <w:rPr>
      <w:rFonts w:ascii="HGP創英角ｺﾞｼｯｸUB" w:eastAsia="HGP創英角ｺﾞｼｯｸUB" w:hAnsi="HGP創英角ｺﾞｼｯｸUB"/>
      <w:kern w:val="2"/>
      <w:sz w:val="28"/>
      <w:szCs w:val="24"/>
    </w:rPr>
  </w:style>
  <w:style w:type="paragraph" w:styleId="af8">
    <w:name w:val="No Spacing"/>
    <w:link w:val="af9"/>
    <w:uiPriority w:val="1"/>
    <w:qFormat/>
    <w:rsid w:val="00603089"/>
    <w:rPr>
      <w:rFonts w:asciiTheme="minorHAnsi" w:eastAsiaTheme="minorEastAsia" w:hAnsiTheme="minorHAnsi" w:cstheme="minorBidi"/>
      <w:sz w:val="22"/>
      <w:szCs w:val="22"/>
    </w:rPr>
  </w:style>
  <w:style w:type="character" w:customStyle="1" w:styleId="af9">
    <w:name w:val="行間詰め (文字)"/>
    <w:basedOn w:val="a0"/>
    <w:link w:val="af8"/>
    <w:uiPriority w:val="1"/>
    <w:rsid w:val="00603089"/>
    <w:rPr>
      <w:rFonts w:asciiTheme="minorHAnsi" w:eastAsiaTheme="minorEastAsia" w:hAnsiTheme="minorHAnsi" w:cstheme="minorBidi"/>
      <w:sz w:val="22"/>
      <w:szCs w:val="22"/>
    </w:rPr>
  </w:style>
  <w:style w:type="paragraph" w:styleId="afa">
    <w:name w:val="caption"/>
    <w:basedOn w:val="a"/>
    <w:next w:val="a"/>
    <w:uiPriority w:val="35"/>
    <w:unhideWhenUsed/>
    <w:qFormat/>
    <w:rsid w:val="00431764"/>
    <w:pPr>
      <w:jc w:val="center"/>
    </w:pPr>
    <w:rPr>
      <w:rFonts w:ascii="ＭＳ Ｐゴシック" w:eastAsia="ＭＳ Ｐゴシック" w:hAnsi="ＭＳ Ｐゴシック"/>
      <w:b/>
      <w:bCs/>
      <w:szCs w:val="21"/>
    </w:rPr>
  </w:style>
  <w:style w:type="paragraph" w:customStyle="1" w:styleId="1">
    <w:name w:val="箇条書き＿1"/>
    <w:basedOn w:val="af6"/>
    <w:link w:val="17"/>
    <w:qFormat/>
    <w:rsid w:val="008504E1"/>
    <w:pPr>
      <w:numPr>
        <w:numId w:val="2"/>
      </w:numPr>
      <w:ind w:leftChars="407" w:left="1275" w:rightChars="944" w:right="1982"/>
    </w:pPr>
    <w:rPr>
      <w:rFonts w:ascii="ＭＳ Ｐゴシック" w:eastAsia="ＭＳ Ｐゴシック" w:hAnsi="ＭＳ Ｐゴシック"/>
      <w:noProof/>
    </w:rPr>
  </w:style>
  <w:style w:type="character" w:customStyle="1" w:styleId="af7">
    <w:name w:val="リスト段落 (文字)"/>
    <w:basedOn w:val="a0"/>
    <w:link w:val="af6"/>
    <w:uiPriority w:val="34"/>
    <w:rsid w:val="0095703F"/>
    <w:rPr>
      <w:rFonts w:ascii="游明朝" w:eastAsia="游明朝" w:hAnsi="游明朝"/>
      <w:kern w:val="2"/>
      <w:sz w:val="21"/>
      <w:szCs w:val="22"/>
    </w:rPr>
  </w:style>
  <w:style w:type="character" w:customStyle="1" w:styleId="17">
    <w:name w:val="箇条書き＿1 (文字)"/>
    <w:basedOn w:val="af7"/>
    <w:link w:val="1"/>
    <w:rsid w:val="008504E1"/>
    <w:rPr>
      <w:rFonts w:ascii="ＭＳ Ｐゴシック" w:eastAsia="ＭＳ Ｐゴシック" w:hAnsi="ＭＳ Ｐゴシック"/>
      <w:noProof/>
      <w:kern w:val="2"/>
      <w:sz w:val="21"/>
      <w:szCs w:val="22"/>
    </w:rPr>
  </w:style>
  <w:style w:type="table" w:customStyle="1" w:styleId="18">
    <w:name w:val="表 (格子)1"/>
    <w:basedOn w:val="a1"/>
    <w:next w:val="af4"/>
    <w:uiPriority w:val="39"/>
    <w:rsid w:val="00036F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81418">
      <w:bodyDiv w:val="1"/>
      <w:marLeft w:val="0"/>
      <w:marRight w:val="0"/>
      <w:marTop w:val="0"/>
      <w:marBottom w:val="0"/>
      <w:divBdr>
        <w:top w:val="none" w:sz="0" w:space="0" w:color="auto"/>
        <w:left w:val="none" w:sz="0" w:space="0" w:color="auto"/>
        <w:bottom w:val="none" w:sz="0" w:space="0" w:color="auto"/>
        <w:right w:val="none" w:sz="0" w:space="0" w:color="auto"/>
      </w:divBdr>
      <w:divsChild>
        <w:div w:id="327759102">
          <w:marLeft w:val="288"/>
          <w:marRight w:val="0"/>
          <w:marTop w:val="0"/>
          <w:marBottom w:val="120"/>
          <w:divBdr>
            <w:top w:val="none" w:sz="0" w:space="0" w:color="auto"/>
            <w:left w:val="none" w:sz="0" w:space="0" w:color="auto"/>
            <w:bottom w:val="none" w:sz="0" w:space="0" w:color="auto"/>
            <w:right w:val="none" w:sz="0" w:space="0" w:color="auto"/>
          </w:divBdr>
        </w:div>
        <w:div w:id="891770496">
          <w:marLeft w:val="288"/>
          <w:marRight w:val="0"/>
          <w:marTop w:val="0"/>
          <w:marBottom w:val="120"/>
          <w:divBdr>
            <w:top w:val="none" w:sz="0" w:space="0" w:color="auto"/>
            <w:left w:val="none" w:sz="0" w:space="0" w:color="auto"/>
            <w:bottom w:val="none" w:sz="0" w:space="0" w:color="auto"/>
            <w:right w:val="none" w:sz="0" w:space="0" w:color="auto"/>
          </w:divBdr>
        </w:div>
      </w:divsChild>
    </w:div>
    <w:div w:id="18775599">
      <w:bodyDiv w:val="1"/>
      <w:marLeft w:val="0"/>
      <w:marRight w:val="0"/>
      <w:marTop w:val="0"/>
      <w:marBottom w:val="0"/>
      <w:divBdr>
        <w:top w:val="none" w:sz="0" w:space="0" w:color="auto"/>
        <w:left w:val="none" w:sz="0" w:space="0" w:color="auto"/>
        <w:bottom w:val="none" w:sz="0" w:space="0" w:color="auto"/>
        <w:right w:val="none" w:sz="0" w:space="0" w:color="auto"/>
      </w:divBdr>
      <w:divsChild>
        <w:div w:id="668409971">
          <w:marLeft w:val="288"/>
          <w:marRight w:val="0"/>
          <w:marTop w:val="0"/>
          <w:marBottom w:val="0"/>
          <w:divBdr>
            <w:top w:val="none" w:sz="0" w:space="0" w:color="auto"/>
            <w:left w:val="none" w:sz="0" w:space="0" w:color="auto"/>
            <w:bottom w:val="none" w:sz="0" w:space="0" w:color="auto"/>
            <w:right w:val="none" w:sz="0" w:space="0" w:color="auto"/>
          </w:divBdr>
        </w:div>
        <w:div w:id="958681538">
          <w:marLeft w:val="288"/>
          <w:marRight w:val="0"/>
          <w:marTop w:val="0"/>
          <w:marBottom w:val="0"/>
          <w:divBdr>
            <w:top w:val="none" w:sz="0" w:space="0" w:color="auto"/>
            <w:left w:val="none" w:sz="0" w:space="0" w:color="auto"/>
            <w:bottom w:val="none" w:sz="0" w:space="0" w:color="auto"/>
            <w:right w:val="none" w:sz="0" w:space="0" w:color="auto"/>
          </w:divBdr>
        </w:div>
        <w:div w:id="1888058741">
          <w:marLeft w:val="288"/>
          <w:marRight w:val="0"/>
          <w:marTop w:val="0"/>
          <w:marBottom w:val="0"/>
          <w:divBdr>
            <w:top w:val="none" w:sz="0" w:space="0" w:color="auto"/>
            <w:left w:val="none" w:sz="0" w:space="0" w:color="auto"/>
            <w:bottom w:val="none" w:sz="0" w:space="0" w:color="auto"/>
            <w:right w:val="none" w:sz="0" w:space="0" w:color="auto"/>
          </w:divBdr>
        </w:div>
        <w:div w:id="2071802246">
          <w:marLeft w:val="288"/>
          <w:marRight w:val="0"/>
          <w:marTop w:val="0"/>
          <w:marBottom w:val="0"/>
          <w:divBdr>
            <w:top w:val="none" w:sz="0" w:space="0" w:color="auto"/>
            <w:left w:val="none" w:sz="0" w:space="0" w:color="auto"/>
            <w:bottom w:val="none" w:sz="0" w:space="0" w:color="auto"/>
            <w:right w:val="none" w:sz="0" w:space="0" w:color="auto"/>
          </w:divBdr>
        </w:div>
      </w:divsChild>
    </w:div>
    <w:div w:id="38211192">
      <w:bodyDiv w:val="1"/>
      <w:marLeft w:val="0"/>
      <w:marRight w:val="0"/>
      <w:marTop w:val="0"/>
      <w:marBottom w:val="0"/>
      <w:divBdr>
        <w:top w:val="none" w:sz="0" w:space="0" w:color="auto"/>
        <w:left w:val="none" w:sz="0" w:space="0" w:color="auto"/>
        <w:bottom w:val="none" w:sz="0" w:space="0" w:color="auto"/>
        <w:right w:val="none" w:sz="0" w:space="0" w:color="auto"/>
      </w:divBdr>
    </w:div>
    <w:div w:id="44574917">
      <w:bodyDiv w:val="1"/>
      <w:marLeft w:val="0"/>
      <w:marRight w:val="0"/>
      <w:marTop w:val="0"/>
      <w:marBottom w:val="0"/>
      <w:divBdr>
        <w:top w:val="none" w:sz="0" w:space="0" w:color="auto"/>
        <w:left w:val="none" w:sz="0" w:space="0" w:color="auto"/>
        <w:bottom w:val="none" w:sz="0" w:space="0" w:color="auto"/>
        <w:right w:val="none" w:sz="0" w:space="0" w:color="auto"/>
      </w:divBdr>
    </w:div>
    <w:div w:id="44720205">
      <w:bodyDiv w:val="1"/>
      <w:marLeft w:val="0"/>
      <w:marRight w:val="0"/>
      <w:marTop w:val="0"/>
      <w:marBottom w:val="0"/>
      <w:divBdr>
        <w:top w:val="none" w:sz="0" w:space="0" w:color="auto"/>
        <w:left w:val="none" w:sz="0" w:space="0" w:color="auto"/>
        <w:bottom w:val="none" w:sz="0" w:space="0" w:color="auto"/>
        <w:right w:val="none" w:sz="0" w:space="0" w:color="auto"/>
      </w:divBdr>
    </w:div>
    <w:div w:id="46531320">
      <w:bodyDiv w:val="1"/>
      <w:marLeft w:val="0"/>
      <w:marRight w:val="0"/>
      <w:marTop w:val="0"/>
      <w:marBottom w:val="0"/>
      <w:divBdr>
        <w:top w:val="none" w:sz="0" w:space="0" w:color="auto"/>
        <w:left w:val="none" w:sz="0" w:space="0" w:color="auto"/>
        <w:bottom w:val="none" w:sz="0" w:space="0" w:color="auto"/>
        <w:right w:val="none" w:sz="0" w:space="0" w:color="auto"/>
      </w:divBdr>
    </w:div>
    <w:div w:id="48119786">
      <w:bodyDiv w:val="1"/>
      <w:marLeft w:val="0"/>
      <w:marRight w:val="0"/>
      <w:marTop w:val="0"/>
      <w:marBottom w:val="0"/>
      <w:divBdr>
        <w:top w:val="none" w:sz="0" w:space="0" w:color="auto"/>
        <w:left w:val="none" w:sz="0" w:space="0" w:color="auto"/>
        <w:bottom w:val="none" w:sz="0" w:space="0" w:color="auto"/>
        <w:right w:val="none" w:sz="0" w:space="0" w:color="auto"/>
      </w:divBdr>
      <w:divsChild>
        <w:div w:id="908686983">
          <w:marLeft w:val="130"/>
          <w:marRight w:val="0"/>
          <w:marTop w:val="0"/>
          <w:marBottom w:val="0"/>
          <w:divBdr>
            <w:top w:val="none" w:sz="0" w:space="0" w:color="auto"/>
            <w:left w:val="none" w:sz="0" w:space="0" w:color="auto"/>
            <w:bottom w:val="none" w:sz="0" w:space="0" w:color="auto"/>
            <w:right w:val="none" w:sz="0" w:space="0" w:color="auto"/>
          </w:divBdr>
        </w:div>
        <w:div w:id="966813530">
          <w:marLeft w:val="130"/>
          <w:marRight w:val="0"/>
          <w:marTop w:val="0"/>
          <w:marBottom w:val="0"/>
          <w:divBdr>
            <w:top w:val="none" w:sz="0" w:space="0" w:color="auto"/>
            <w:left w:val="none" w:sz="0" w:space="0" w:color="auto"/>
            <w:bottom w:val="none" w:sz="0" w:space="0" w:color="auto"/>
            <w:right w:val="none" w:sz="0" w:space="0" w:color="auto"/>
          </w:divBdr>
        </w:div>
        <w:div w:id="1629629463">
          <w:marLeft w:val="130"/>
          <w:marRight w:val="0"/>
          <w:marTop w:val="0"/>
          <w:marBottom w:val="0"/>
          <w:divBdr>
            <w:top w:val="none" w:sz="0" w:space="0" w:color="auto"/>
            <w:left w:val="none" w:sz="0" w:space="0" w:color="auto"/>
            <w:bottom w:val="none" w:sz="0" w:space="0" w:color="auto"/>
            <w:right w:val="none" w:sz="0" w:space="0" w:color="auto"/>
          </w:divBdr>
        </w:div>
        <w:div w:id="1586718214">
          <w:marLeft w:val="130"/>
          <w:marRight w:val="0"/>
          <w:marTop w:val="0"/>
          <w:marBottom w:val="0"/>
          <w:divBdr>
            <w:top w:val="none" w:sz="0" w:space="0" w:color="auto"/>
            <w:left w:val="none" w:sz="0" w:space="0" w:color="auto"/>
            <w:bottom w:val="none" w:sz="0" w:space="0" w:color="auto"/>
            <w:right w:val="none" w:sz="0" w:space="0" w:color="auto"/>
          </w:divBdr>
        </w:div>
        <w:div w:id="263807735">
          <w:marLeft w:val="130"/>
          <w:marRight w:val="0"/>
          <w:marTop w:val="0"/>
          <w:marBottom w:val="0"/>
          <w:divBdr>
            <w:top w:val="none" w:sz="0" w:space="0" w:color="auto"/>
            <w:left w:val="none" w:sz="0" w:space="0" w:color="auto"/>
            <w:bottom w:val="none" w:sz="0" w:space="0" w:color="auto"/>
            <w:right w:val="none" w:sz="0" w:space="0" w:color="auto"/>
          </w:divBdr>
        </w:div>
        <w:div w:id="1085226518">
          <w:marLeft w:val="130"/>
          <w:marRight w:val="0"/>
          <w:marTop w:val="0"/>
          <w:marBottom w:val="0"/>
          <w:divBdr>
            <w:top w:val="none" w:sz="0" w:space="0" w:color="auto"/>
            <w:left w:val="none" w:sz="0" w:space="0" w:color="auto"/>
            <w:bottom w:val="none" w:sz="0" w:space="0" w:color="auto"/>
            <w:right w:val="none" w:sz="0" w:space="0" w:color="auto"/>
          </w:divBdr>
        </w:div>
        <w:div w:id="2020618171">
          <w:marLeft w:val="130"/>
          <w:marRight w:val="0"/>
          <w:marTop w:val="0"/>
          <w:marBottom w:val="0"/>
          <w:divBdr>
            <w:top w:val="none" w:sz="0" w:space="0" w:color="auto"/>
            <w:left w:val="none" w:sz="0" w:space="0" w:color="auto"/>
            <w:bottom w:val="none" w:sz="0" w:space="0" w:color="auto"/>
            <w:right w:val="none" w:sz="0" w:space="0" w:color="auto"/>
          </w:divBdr>
        </w:div>
        <w:div w:id="1925799893">
          <w:marLeft w:val="130"/>
          <w:marRight w:val="0"/>
          <w:marTop w:val="0"/>
          <w:marBottom w:val="0"/>
          <w:divBdr>
            <w:top w:val="none" w:sz="0" w:space="0" w:color="auto"/>
            <w:left w:val="none" w:sz="0" w:space="0" w:color="auto"/>
            <w:bottom w:val="none" w:sz="0" w:space="0" w:color="auto"/>
            <w:right w:val="none" w:sz="0" w:space="0" w:color="auto"/>
          </w:divBdr>
        </w:div>
        <w:div w:id="139201033">
          <w:marLeft w:val="130"/>
          <w:marRight w:val="0"/>
          <w:marTop w:val="0"/>
          <w:marBottom w:val="0"/>
          <w:divBdr>
            <w:top w:val="none" w:sz="0" w:space="0" w:color="auto"/>
            <w:left w:val="none" w:sz="0" w:space="0" w:color="auto"/>
            <w:bottom w:val="none" w:sz="0" w:space="0" w:color="auto"/>
            <w:right w:val="none" w:sz="0" w:space="0" w:color="auto"/>
          </w:divBdr>
        </w:div>
        <w:div w:id="1492479571">
          <w:marLeft w:val="130"/>
          <w:marRight w:val="0"/>
          <w:marTop w:val="0"/>
          <w:marBottom w:val="0"/>
          <w:divBdr>
            <w:top w:val="none" w:sz="0" w:space="0" w:color="auto"/>
            <w:left w:val="none" w:sz="0" w:space="0" w:color="auto"/>
            <w:bottom w:val="none" w:sz="0" w:space="0" w:color="auto"/>
            <w:right w:val="none" w:sz="0" w:space="0" w:color="auto"/>
          </w:divBdr>
        </w:div>
        <w:div w:id="1212234267">
          <w:marLeft w:val="130"/>
          <w:marRight w:val="0"/>
          <w:marTop w:val="0"/>
          <w:marBottom w:val="0"/>
          <w:divBdr>
            <w:top w:val="none" w:sz="0" w:space="0" w:color="auto"/>
            <w:left w:val="none" w:sz="0" w:space="0" w:color="auto"/>
            <w:bottom w:val="none" w:sz="0" w:space="0" w:color="auto"/>
            <w:right w:val="none" w:sz="0" w:space="0" w:color="auto"/>
          </w:divBdr>
        </w:div>
        <w:div w:id="796340475">
          <w:marLeft w:val="130"/>
          <w:marRight w:val="0"/>
          <w:marTop w:val="0"/>
          <w:marBottom w:val="0"/>
          <w:divBdr>
            <w:top w:val="none" w:sz="0" w:space="0" w:color="auto"/>
            <w:left w:val="none" w:sz="0" w:space="0" w:color="auto"/>
            <w:bottom w:val="none" w:sz="0" w:space="0" w:color="auto"/>
            <w:right w:val="none" w:sz="0" w:space="0" w:color="auto"/>
          </w:divBdr>
        </w:div>
        <w:div w:id="1894850593">
          <w:marLeft w:val="130"/>
          <w:marRight w:val="0"/>
          <w:marTop w:val="0"/>
          <w:marBottom w:val="0"/>
          <w:divBdr>
            <w:top w:val="none" w:sz="0" w:space="0" w:color="auto"/>
            <w:left w:val="none" w:sz="0" w:space="0" w:color="auto"/>
            <w:bottom w:val="none" w:sz="0" w:space="0" w:color="auto"/>
            <w:right w:val="none" w:sz="0" w:space="0" w:color="auto"/>
          </w:divBdr>
        </w:div>
        <w:div w:id="1493719989">
          <w:marLeft w:val="130"/>
          <w:marRight w:val="0"/>
          <w:marTop w:val="0"/>
          <w:marBottom w:val="0"/>
          <w:divBdr>
            <w:top w:val="none" w:sz="0" w:space="0" w:color="auto"/>
            <w:left w:val="none" w:sz="0" w:space="0" w:color="auto"/>
            <w:bottom w:val="none" w:sz="0" w:space="0" w:color="auto"/>
            <w:right w:val="none" w:sz="0" w:space="0" w:color="auto"/>
          </w:divBdr>
        </w:div>
      </w:divsChild>
    </w:div>
    <w:div w:id="49501223">
      <w:bodyDiv w:val="1"/>
      <w:marLeft w:val="0"/>
      <w:marRight w:val="0"/>
      <w:marTop w:val="0"/>
      <w:marBottom w:val="0"/>
      <w:divBdr>
        <w:top w:val="none" w:sz="0" w:space="0" w:color="auto"/>
        <w:left w:val="none" w:sz="0" w:space="0" w:color="auto"/>
        <w:bottom w:val="none" w:sz="0" w:space="0" w:color="auto"/>
        <w:right w:val="none" w:sz="0" w:space="0" w:color="auto"/>
      </w:divBdr>
    </w:div>
    <w:div w:id="50272511">
      <w:bodyDiv w:val="1"/>
      <w:marLeft w:val="0"/>
      <w:marRight w:val="0"/>
      <w:marTop w:val="0"/>
      <w:marBottom w:val="0"/>
      <w:divBdr>
        <w:top w:val="none" w:sz="0" w:space="0" w:color="auto"/>
        <w:left w:val="none" w:sz="0" w:space="0" w:color="auto"/>
        <w:bottom w:val="none" w:sz="0" w:space="0" w:color="auto"/>
        <w:right w:val="none" w:sz="0" w:space="0" w:color="auto"/>
      </w:divBdr>
    </w:div>
    <w:div w:id="51124140">
      <w:bodyDiv w:val="1"/>
      <w:marLeft w:val="0"/>
      <w:marRight w:val="0"/>
      <w:marTop w:val="0"/>
      <w:marBottom w:val="0"/>
      <w:divBdr>
        <w:top w:val="none" w:sz="0" w:space="0" w:color="auto"/>
        <w:left w:val="none" w:sz="0" w:space="0" w:color="auto"/>
        <w:bottom w:val="none" w:sz="0" w:space="0" w:color="auto"/>
        <w:right w:val="none" w:sz="0" w:space="0" w:color="auto"/>
      </w:divBdr>
    </w:div>
    <w:div w:id="53742736">
      <w:bodyDiv w:val="1"/>
      <w:marLeft w:val="0"/>
      <w:marRight w:val="0"/>
      <w:marTop w:val="0"/>
      <w:marBottom w:val="0"/>
      <w:divBdr>
        <w:top w:val="none" w:sz="0" w:space="0" w:color="auto"/>
        <w:left w:val="none" w:sz="0" w:space="0" w:color="auto"/>
        <w:bottom w:val="none" w:sz="0" w:space="0" w:color="auto"/>
        <w:right w:val="none" w:sz="0" w:space="0" w:color="auto"/>
      </w:divBdr>
      <w:divsChild>
        <w:div w:id="163473732">
          <w:marLeft w:val="274"/>
          <w:marRight w:val="0"/>
          <w:marTop w:val="0"/>
          <w:marBottom w:val="0"/>
          <w:divBdr>
            <w:top w:val="none" w:sz="0" w:space="0" w:color="auto"/>
            <w:left w:val="none" w:sz="0" w:space="0" w:color="auto"/>
            <w:bottom w:val="none" w:sz="0" w:space="0" w:color="auto"/>
            <w:right w:val="none" w:sz="0" w:space="0" w:color="auto"/>
          </w:divBdr>
        </w:div>
        <w:div w:id="965502731">
          <w:marLeft w:val="274"/>
          <w:marRight w:val="0"/>
          <w:marTop w:val="0"/>
          <w:marBottom w:val="0"/>
          <w:divBdr>
            <w:top w:val="none" w:sz="0" w:space="0" w:color="auto"/>
            <w:left w:val="none" w:sz="0" w:space="0" w:color="auto"/>
            <w:bottom w:val="none" w:sz="0" w:space="0" w:color="auto"/>
            <w:right w:val="none" w:sz="0" w:space="0" w:color="auto"/>
          </w:divBdr>
        </w:div>
      </w:divsChild>
    </w:div>
    <w:div w:id="54477826">
      <w:bodyDiv w:val="1"/>
      <w:marLeft w:val="0"/>
      <w:marRight w:val="0"/>
      <w:marTop w:val="0"/>
      <w:marBottom w:val="0"/>
      <w:divBdr>
        <w:top w:val="none" w:sz="0" w:space="0" w:color="auto"/>
        <w:left w:val="none" w:sz="0" w:space="0" w:color="auto"/>
        <w:bottom w:val="none" w:sz="0" w:space="0" w:color="auto"/>
        <w:right w:val="none" w:sz="0" w:space="0" w:color="auto"/>
      </w:divBdr>
    </w:div>
    <w:div w:id="56830845">
      <w:bodyDiv w:val="1"/>
      <w:marLeft w:val="0"/>
      <w:marRight w:val="0"/>
      <w:marTop w:val="0"/>
      <w:marBottom w:val="0"/>
      <w:divBdr>
        <w:top w:val="none" w:sz="0" w:space="0" w:color="auto"/>
        <w:left w:val="none" w:sz="0" w:space="0" w:color="auto"/>
        <w:bottom w:val="none" w:sz="0" w:space="0" w:color="auto"/>
        <w:right w:val="none" w:sz="0" w:space="0" w:color="auto"/>
      </w:divBdr>
    </w:div>
    <w:div w:id="74712784">
      <w:bodyDiv w:val="1"/>
      <w:marLeft w:val="0"/>
      <w:marRight w:val="0"/>
      <w:marTop w:val="0"/>
      <w:marBottom w:val="0"/>
      <w:divBdr>
        <w:top w:val="none" w:sz="0" w:space="0" w:color="auto"/>
        <w:left w:val="none" w:sz="0" w:space="0" w:color="auto"/>
        <w:bottom w:val="none" w:sz="0" w:space="0" w:color="auto"/>
        <w:right w:val="none" w:sz="0" w:space="0" w:color="auto"/>
      </w:divBdr>
      <w:divsChild>
        <w:div w:id="212736407">
          <w:marLeft w:val="274"/>
          <w:marRight w:val="0"/>
          <w:marTop w:val="0"/>
          <w:marBottom w:val="0"/>
          <w:divBdr>
            <w:top w:val="none" w:sz="0" w:space="0" w:color="auto"/>
            <w:left w:val="none" w:sz="0" w:space="0" w:color="auto"/>
            <w:bottom w:val="none" w:sz="0" w:space="0" w:color="auto"/>
            <w:right w:val="none" w:sz="0" w:space="0" w:color="auto"/>
          </w:divBdr>
        </w:div>
        <w:div w:id="623073623">
          <w:marLeft w:val="274"/>
          <w:marRight w:val="0"/>
          <w:marTop w:val="0"/>
          <w:marBottom w:val="0"/>
          <w:divBdr>
            <w:top w:val="none" w:sz="0" w:space="0" w:color="auto"/>
            <w:left w:val="none" w:sz="0" w:space="0" w:color="auto"/>
            <w:bottom w:val="none" w:sz="0" w:space="0" w:color="auto"/>
            <w:right w:val="none" w:sz="0" w:space="0" w:color="auto"/>
          </w:divBdr>
        </w:div>
      </w:divsChild>
    </w:div>
    <w:div w:id="75786532">
      <w:bodyDiv w:val="1"/>
      <w:marLeft w:val="0"/>
      <w:marRight w:val="0"/>
      <w:marTop w:val="0"/>
      <w:marBottom w:val="0"/>
      <w:divBdr>
        <w:top w:val="none" w:sz="0" w:space="0" w:color="auto"/>
        <w:left w:val="none" w:sz="0" w:space="0" w:color="auto"/>
        <w:bottom w:val="none" w:sz="0" w:space="0" w:color="auto"/>
        <w:right w:val="none" w:sz="0" w:space="0" w:color="auto"/>
      </w:divBdr>
    </w:div>
    <w:div w:id="81149555">
      <w:bodyDiv w:val="1"/>
      <w:marLeft w:val="0"/>
      <w:marRight w:val="0"/>
      <w:marTop w:val="0"/>
      <w:marBottom w:val="0"/>
      <w:divBdr>
        <w:top w:val="none" w:sz="0" w:space="0" w:color="auto"/>
        <w:left w:val="none" w:sz="0" w:space="0" w:color="auto"/>
        <w:bottom w:val="none" w:sz="0" w:space="0" w:color="auto"/>
        <w:right w:val="none" w:sz="0" w:space="0" w:color="auto"/>
      </w:divBdr>
    </w:div>
    <w:div w:id="89589412">
      <w:bodyDiv w:val="1"/>
      <w:marLeft w:val="0"/>
      <w:marRight w:val="0"/>
      <w:marTop w:val="0"/>
      <w:marBottom w:val="0"/>
      <w:divBdr>
        <w:top w:val="none" w:sz="0" w:space="0" w:color="auto"/>
        <w:left w:val="none" w:sz="0" w:space="0" w:color="auto"/>
        <w:bottom w:val="none" w:sz="0" w:space="0" w:color="auto"/>
        <w:right w:val="none" w:sz="0" w:space="0" w:color="auto"/>
      </w:divBdr>
    </w:div>
    <w:div w:id="90401147">
      <w:bodyDiv w:val="1"/>
      <w:marLeft w:val="0"/>
      <w:marRight w:val="0"/>
      <w:marTop w:val="0"/>
      <w:marBottom w:val="0"/>
      <w:divBdr>
        <w:top w:val="none" w:sz="0" w:space="0" w:color="auto"/>
        <w:left w:val="none" w:sz="0" w:space="0" w:color="auto"/>
        <w:bottom w:val="none" w:sz="0" w:space="0" w:color="auto"/>
        <w:right w:val="none" w:sz="0" w:space="0" w:color="auto"/>
      </w:divBdr>
    </w:div>
    <w:div w:id="92210663">
      <w:bodyDiv w:val="1"/>
      <w:marLeft w:val="0"/>
      <w:marRight w:val="0"/>
      <w:marTop w:val="0"/>
      <w:marBottom w:val="0"/>
      <w:divBdr>
        <w:top w:val="none" w:sz="0" w:space="0" w:color="auto"/>
        <w:left w:val="none" w:sz="0" w:space="0" w:color="auto"/>
        <w:bottom w:val="none" w:sz="0" w:space="0" w:color="auto"/>
        <w:right w:val="none" w:sz="0" w:space="0" w:color="auto"/>
      </w:divBdr>
    </w:div>
    <w:div w:id="94983273">
      <w:bodyDiv w:val="1"/>
      <w:marLeft w:val="0"/>
      <w:marRight w:val="0"/>
      <w:marTop w:val="0"/>
      <w:marBottom w:val="0"/>
      <w:divBdr>
        <w:top w:val="none" w:sz="0" w:space="0" w:color="auto"/>
        <w:left w:val="none" w:sz="0" w:space="0" w:color="auto"/>
        <w:bottom w:val="none" w:sz="0" w:space="0" w:color="auto"/>
        <w:right w:val="none" w:sz="0" w:space="0" w:color="auto"/>
      </w:divBdr>
      <w:divsChild>
        <w:div w:id="67505118">
          <w:marLeft w:val="274"/>
          <w:marRight w:val="0"/>
          <w:marTop w:val="0"/>
          <w:marBottom w:val="0"/>
          <w:divBdr>
            <w:top w:val="none" w:sz="0" w:space="0" w:color="auto"/>
            <w:left w:val="none" w:sz="0" w:space="0" w:color="auto"/>
            <w:bottom w:val="none" w:sz="0" w:space="0" w:color="auto"/>
            <w:right w:val="none" w:sz="0" w:space="0" w:color="auto"/>
          </w:divBdr>
        </w:div>
        <w:div w:id="559443986">
          <w:marLeft w:val="274"/>
          <w:marRight w:val="0"/>
          <w:marTop w:val="0"/>
          <w:marBottom w:val="0"/>
          <w:divBdr>
            <w:top w:val="none" w:sz="0" w:space="0" w:color="auto"/>
            <w:left w:val="none" w:sz="0" w:space="0" w:color="auto"/>
            <w:bottom w:val="none" w:sz="0" w:space="0" w:color="auto"/>
            <w:right w:val="none" w:sz="0" w:space="0" w:color="auto"/>
          </w:divBdr>
        </w:div>
        <w:div w:id="673992344">
          <w:marLeft w:val="274"/>
          <w:marRight w:val="0"/>
          <w:marTop w:val="0"/>
          <w:marBottom w:val="0"/>
          <w:divBdr>
            <w:top w:val="none" w:sz="0" w:space="0" w:color="auto"/>
            <w:left w:val="none" w:sz="0" w:space="0" w:color="auto"/>
            <w:bottom w:val="none" w:sz="0" w:space="0" w:color="auto"/>
            <w:right w:val="none" w:sz="0" w:space="0" w:color="auto"/>
          </w:divBdr>
        </w:div>
        <w:div w:id="725615586">
          <w:marLeft w:val="274"/>
          <w:marRight w:val="0"/>
          <w:marTop w:val="0"/>
          <w:marBottom w:val="0"/>
          <w:divBdr>
            <w:top w:val="none" w:sz="0" w:space="0" w:color="auto"/>
            <w:left w:val="none" w:sz="0" w:space="0" w:color="auto"/>
            <w:bottom w:val="none" w:sz="0" w:space="0" w:color="auto"/>
            <w:right w:val="none" w:sz="0" w:space="0" w:color="auto"/>
          </w:divBdr>
        </w:div>
        <w:div w:id="1957176275">
          <w:marLeft w:val="274"/>
          <w:marRight w:val="0"/>
          <w:marTop w:val="0"/>
          <w:marBottom w:val="0"/>
          <w:divBdr>
            <w:top w:val="none" w:sz="0" w:space="0" w:color="auto"/>
            <w:left w:val="none" w:sz="0" w:space="0" w:color="auto"/>
            <w:bottom w:val="none" w:sz="0" w:space="0" w:color="auto"/>
            <w:right w:val="none" w:sz="0" w:space="0" w:color="auto"/>
          </w:divBdr>
        </w:div>
      </w:divsChild>
    </w:div>
    <w:div w:id="104886238">
      <w:bodyDiv w:val="1"/>
      <w:marLeft w:val="0"/>
      <w:marRight w:val="0"/>
      <w:marTop w:val="0"/>
      <w:marBottom w:val="0"/>
      <w:divBdr>
        <w:top w:val="none" w:sz="0" w:space="0" w:color="auto"/>
        <w:left w:val="none" w:sz="0" w:space="0" w:color="auto"/>
        <w:bottom w:val="none" w:sz="0" w:space="0" w:color="auto"/>
        <w:right w:val="none" w:sz="0" w:space="0" w:color="auto"/>
      </w:divBdr>
    </w:div>
    <w:div w:id="119883231">
      <w:bodyDiv w:val="1"/>
      <w:marLeft w:val="0"/>
      <w:marRight w:val="0"/>
      <w:marTop w:val="0"/>
      <w:marBottom w:val="0"/>
      <w:divBdr>
        <w:top w:val="none" w:sz="0" w:space="0" w:color="auto"/>
        <w:left w:val="none" w:sz="0" w:space="0" w:color="auto"/>
        <w:bottom w:val="none" w:sz="0" w:space="0" w:color="auto"/>
        <w:right w:val="none" w:sz="0" w:space="0" w:color="auto"/>
      </w:divBdr>
    </w:div>
    <w:div w:id="123692778">
      <w:bodyDiv w:val="1"/>
      <w:marLeft w:val="0"/>
      <w:marRight w:val="0"/>
      <w:marTop w:val="0"/>
      <w:marBottom w:val="0"/>
      <w:divBdr>
        <w:top w:val="none" w:sz="0" w:space="0" w:color="auto"/>
        <w:left w:val="none" w:sz="0" w:space="0" w:color="auto"/>
        <w:bottom w:val="none" w:sz="0" w:space="0" w:color="auto"/>
        <w:right w:val="none" w:sz="0" w:space="0" w:color="auto"/>
      </w:divBdr>
    </w:div>
    <w:div w:id="138763700">
      <w:bodyDiv w:val="1"/>
      <w:marLeft w:val="0"/>
      <w:marRight w:val="0"/>
      <w:marTop w:val="0"/>
      <w:marBottom w:val="0"/>
      <w:divBdr>
        <w:top w:val="none" w:sz="0" w:space="0" w:color="auto"/>
        <w:left w:val="none" w:sz="0" w:space="0" w:color="auto"/>
        <w:bottom w:val="none" w:sz="0" w:space="0" w:color="auto"/>
        <w:right w:val="none" w:sz="0" w:space="0" w:color="auto"/>
      </w:divBdr>
    </w:div>
    <w:div w:id="141582016">
      <w:bodyDiv w:val="1"/>
      <w:marLeft w:val="0"/>
      <w:marRight w:val="0"/>
      <w:marTop w:val="0"/>
      <w:marBottom w:val="0"/>
      <w:divBdr>
        <w:top w:val="none" w:sz="0" w:space="0" w:color="auto"/>
        <w:left w:val="none" w:sz="0" w:space="0" w:color="auto"/>
        <w:bottom w:val="none" w:sz="0" w:space="0" w:color="auto"/>
        <w:right w:val="none" w:sz="0" w:space="0" w:color="auto"/>
      </w:divBdr>
    </w:div>
    <w:div w:id="142889872">
      <w:bodyDiv w:val="1"/>
      <w:marLeft w:val="0"/>
      <w:marRight w:val="0"/>
      <w:marTop w:val="0"/>
      <w:marBottom w:val="0"/>
      <w:divBdr>
        <w:top w:val="none" w:sz="0" w:space="0" w:color="auto"/>
        <w:left w:val="none" w:sz="0" w:space="0" w:color="auto"/>
        <w:bottom w:val="none" w:sz="0" w:space="0" w:color="auto"/>
        <w:right w:val="none" w:sz="0" w:space="0" w:color="auto"/>
      </w:divBdr>
    </w:div>
    <w:div w:id="165293035">
      <w:bodyDiv w:val="1"/>
      <w:marLeft w:val="0"/>
      <w:marRight w:val="0"/>
      <w:marTop w:val="0"/>
      <w:marBottom w:val="0"/>
      <w:divBdr>
        <w:top w:val="none" w:sz="0" w:space="0" w:color="auto"/>
        <w:left w:val="none" w:sz="0" w:space="0" w:color="auto"/>
        <w:bottom w:val="none" w:sz="0" w:space="0" w:color="auto"/>
        <w:right w:val="none" w:sz="0" w:space="0" w:color="auto"/>
      </w:divBdr>
    </w:div>
    <w:div w:id="168181250">
      <w:bodyDiv w:val="1"/>
      <w:marLeft w:val="0"/>
      <w:marRight w:val="0"/>
      <w:marTop w:val="0"/>
      <w:marBottom w:val="0"/>
      <w:divBdr>
        <w:top w:val="none" w:sz="0" w:space="0" w:color="auto"/>
        <w:left w:val="none" w:sz="0" w:space="0" w:color="auto"/>
        <w:bottom w:val="none" w:sz="0" w:space="0" w:color="auto"/>
        <w:right w:val="none" w:sz="0" w:space="0" w:color="auto"/>
      </w:divBdr>
    </w:div>
    <w:div w:id="174004984">
      <w:bodyDiv w:val="1"/>
      <w:marLeft w:val="0"/>
      <w:marRight w:val="0"/>
      <w:marTop w:val="0"/>
      <w:marBottom w:val="0"/>
      <w:divBdr>
        <w:top w:val="none" w:sz="0" w:space="0" w:color="auto"/>
        <w:left w:val="none" w:sz="0" w:space="0" w:color="auto"/>
        <w:bottom w:val="none" w:sz="0" w:space="0" w:color="auto"/>
        <w:right w:val="none" w:sz="0" w:space="0" w:color="auto"/>
      </w:divBdr>
      <w:divsChild>
        <w:div w:id="230698891">
          <w:marLeft w:val="446"/>
          <w:marRight w:val="0"/>
          <w:marTop w:val="0"/>
          <w:marBottom w:val="0"/>
          <w:divBdr>
            <w:top w:val="none" w:sz="0" w:space="0" w:color="auto"/>
            <w:left w:val="none" w:sz="0" w:space="0" w:color="auto"/>
            <w:bottom w:val="none" w:sz="0" w:space="0" w:color="auto"/>
            <w:right w:val="none" w:sz="0" w:space="0" w:color="auto"/>
          </w:divBdr>
        </w:div>
      </w:divsChild>
    </w:div>
    <w:div w:id="176777646">
      <w:bodyDiv w:val="1"/>
      <w:marLeft w:val="0"/>
      <w:marRight w:val="0"/>
      <w:marTop w:val="0"/>
      <w:marBottom w:val="0"/>
      <w:divBdr>
        <w:top w:val="none" w:sz="0" w:space="0" w:color="auto"/>
        <w:left w:val="none" w:sz="0" w:space="0" w:color="auto"/>
        <w:bottom w:val="none" w:sz="0" w:space="0" w:color="auto"/>
        <w:right w:val="none" w:sz="0" w:space="0" w:color="auto"/>
      </w:divBdr>
    </w:div>
    <w:div w:id="199588764">
      <w:bodyDiv w:val="1"/>
      <w:marLeft w:val="0"/>
      <w:marRight w:val="0"/>
      <w:marTop w:val="0"/>
      <w:marBottom w:val="0"/>
      <w:divBdr>
        <w:top w:val="none" w:sz="0" w:space="0" w:color="auto"/>
        <w:left w:val="none" w:sz="0" w:space="0" w:color="auto"/>
        <w:bottom w:val="none" w:sz="0" w:space="0" w:color="auto"/>
        <w:right w:val="none" w:sz="0" w:space="0" w:color="auto"/>
      </w:divBdr>
    </w:div>
    <w:div w:id="224920231">
      <w:bodyDiv w:val="1"/>
      <w:marLeft w:val="0"/>
      <w:marRight w:val="0"/>
      <w:marTop w:val="0"/>
      <w:marBottom w:val="0"/>
      <w:divBdr>
        <w:top w:val="none" w:sz="0" w:space="0" w:color="auto"/>
        <w:left w:val="none" w:sz="0" w:space="0" w:color="auto"/>
        <w:bottom w:val="none" w:sz="0" w:space="0" w:color="auto"/>
        <w:right w:val="none" w:sz="0" w:space="0" w:color="auto"/>
      </w:divBdr>
    </w:div>
    <w:div w:id="228346525">
      <w:bodyDiv w:val="1"/>
      <w:marLeft w:val="0"/>
      <w:marRight w:val="0"/>
      <w:marTop w:val="0"/>
      <w:marBottom w:val="0"/>
      <w:divBdr>
        <w:top w:val="none" w:sz="0" w:space="0" w:color="auto"/>
        <w:left w:val="none" w:sz="0" w:space="0" w:color="auto"/>
        <w:bottom w:val="none" w:sz="0" w:space="0" w:color="auto"/>
        <w:right w:val="none" w:sz="0" w:space="0" w:color="auto"/>
      </w:divBdr>
    </w:div>
    <w:div w:id="236401837">
      <w:bodyDiv w:val="1"/>
      <w:marLeft w:val="0"/>
      <w:marRight w:val="0"/>
      <w:marTop w:val="0"/>
      <w:marBottom w:val="0"/>
      <w:divBdr>
        <w:top w:val="none" w:sz="0" w:space="0" w:color="auto"/>
        <w:left w:val="none" w:sz="0" w:space="0" w:color="auto"/>
        <w:bottom w:val="none" w:sz="0" w:space="0" w:color="auto"/>
        <w:right w:val="none" w:sz="0" w:space="0" w:color="auto"/>
      </w:divBdr>
    </w:div>
    <w:div w:id="240481311">
      <w:bodyDiv w:val="1"/>
      <w:marLeft w:val="0"/>
      <w:marRight w:val="0"/>
      <w:marTop w:val="0"/>
      <w:marBottom w:val="0"/>
      <w:divBdr>
        <w:top w:val="none" w:sz="0" w:space="0" w:color="auto"/>
        <w:left w:val="none" w:sz="0" w:space="0" w:color="auto"/>
        <w:bottom w:val="none" w:sz="0" w:space="0" w:color="auto"/>
        <w:right w:val="none" w:sz="0" w:space="0" w:color="auto"/>
      </w:divBdr>
    </w:div>
    <w:div w:id="254049863">
      <w:bodyDiv w:val="1"/>
      <w:marLeft w:val="0"/>
      <w:marRight w:val="0"/>
      <w:marTop w:val="0"/>
      <w:marBottom w:val="0"/>
      <w:divBdr>
        <w:top w:val="none" w:sz="0" w:space="0" w:color="auto"/>
        <w:left w:val="none" w:sz="0" w:space="0" w:color="auto"/>
        <w:bottom w:val="none" w:sz="0" w:space="0" w:color="auto"/>
        <w:right w:val="none" w:sz="0" w:space="0" w:color="auto"/>
      </w:divBdr>
    </w:div>
    <w:div w:id="282736121">
      <w:bodyDiv w:val="1"/>
      <w:marLeft w:val="0"/>
      <w:marRight w:val="0"/>
      <w:marTop w:val="0"/>
      <w:marBottom w:val="0"/>
      <w:divBdr>
        <w:top w:val="none" w:sz="0" w:space="0" w:color="auto"/>
        <w:left w:val="none" w:sz="0" w:space="0" w:color="auto"/>
        <w:bottom w:val="none" w:sz="0" w:space="0" w:color="auto"/>
        <w:right w:val="none" w:sz="0" w:space="0" w:color="auto"/>
      </w:divBdr>
    </w:div>
    <w:div w:id="308483021">
      <w:bodyDiv w:val="1"/>
      <w:marLeft w:val="0"/>
      <w:marRight w:val="0"/>
      <w:marTop w:val="0"/>
      <w:marBottom w:val="0"/>
      <w:divBdr>
        <w:top w:val="none" w:sz="0" w:space="0" w:color="auto"/>
        <w:left w:val="none" w:sz="0" w:space="0" w:color="auto"/>
        <w:bottom w:val="none" w:sz="0" w:space="0" w:color="auto"/>
        <w:right w:val="none" w:sz="0" w:space="0" w:color="auto"/>
      </w:divBdr>
    </w:div>
    <w:div w:id="322663267">
      <w:bodyDiv w:val="1"/>
      <w:marLeft w:val="0"/>
      <w:marRight w:val="0"/>
      <w:marTop w:val="0"/>
      <w:marBottom w:val="0"/>
      <w:divBdr>
        <w:top w:val="none" w:sz="0" w:space="0" w:color="auto"/>
        <w:left w:val="none" w:sz="0" w:space="0" w:color="auto"/>
        <w:bottom w:val="none" w:sz="0" w:space="0" w:color="auto"/>
        <w:right w:val="none" w:sz="0" w:space="0" w:color="auto"/>
      </w:divBdr>
    </w:div>
    <w:div w:id="332730471">
      <w:bodyDiv w:val="1"/>
      <w:marLeft w:val="0"/>
      <w:marRight w:val="0"/>
      <w:marTop w:val="0"/>
      <w:marBottom w:val="0"/>
      <w:divBdr>
        <w:top w:val="none" w:sz="0" w:space="0" w:color="auto"/>
        <w:left w:val="none" w:sz="0" w:space="0" w:color="auto"/>
        <w:bottom w:val="none" w:sz="0" w:space="0" w:color="auto"/>
        <w:right w:val="none" w:sz="0" w:space="0" w:color="auto"/>
      </w:divBdr>
      <w:divsChild>
        <w:div w:id="660429725">
          <w:marLeft w:val="446"/>
          <w:marRight w:val="0"/>
          <w:marTop w:val="0"/>
          <w:marBottom w:val="0"/>
          <w:divBdr>
            <w:top w:val="none" w:sz="0" w:space="0" w:color="auto"/>
            <w:left w:val="none" w:sz="0" w:space="0" w:color="auto"/>
            <w:bottom w:val="none" w:sz="0" w:space="0" w:color="auto"/>
            <w:right w:val="none" w:sz="0" w:space="0" w:color="auto"/>
          </w:divBdr>
        </w:div>
        <w:div w:id="124080391">
          <w:marLeft w:val="446"/>
          <w:marRight w:val="0"/>
          <w:marTop w:val="0"/>
          <w:marBottom w:val="0"/>
          <w:divBdr>
            <w:top w:val="none" w:sz="0" w:space="0" w:color="auto"/>
            <w:left w:val="none" w:sz="0" w:space="0" w:color="auto"/>
            <w:bottom w:val="none" w:sz="0" w:space="0" w:color="auto"/>
            <w:right w:val="none" w:sz="0" w:space="0" w:color="auto"/>
          </w:divBdr>
        </w:div>
        <w:div w:id="1288584030">
          <w:marLeft w:val="446"/>
          <w:marRight w:val="0"/>
          <w:marTop w:val="0"/>
          <w:marBottom w:val="0"/>
          <w:divBdr>
            <w:top w:val="none" w:sz="0" w:space="0" w:color="auto"/>
            <w:left w:val="none" w:sz="0" w:space="0" w:color="auto"/>
            <w:bottom w:val="none" w:sz="0" w:space="0" w:color="auto"/>
            <w:right w:val="none" w:sz="0" w:space="0" w:color="auto"/>
          </w:divBdr>
        </w:div>
        <w:div w:id="626814247">
          <w:marLeft w:val="446"/>
          <w:marRight w:val="0"/>
          <w:marTop w:val="0"/>
          <w:marBottom w:val="0"/>
          <w:divBdr>
            <w:top w:val="none" w:sz="0" w:space="0" w:color="auto"/>
            <w:left w:val="none" w:sz="0" w:space="0" w:color="auto"/>
            <w:bottom w:val="none" w:sz="0" w:space="0" w:color="auto"/>
            <w:right w:val="none" w:sz="0" w:space="0" w:color="auto"/>
          </w:divBdr>
        </w:div>
      </w:divsChild>
    </w:div>
    <w:div w:id="342976404">
      <w:bodyDiv w:val="1"/>
      <w:marLeft w:val="0"/>
      <w:marRight w:val="0"/>
      <w:marTop w:val="0"/>
      <w:marBottom w:val="0"/>
      <w:divBdr>
        <w:top w:val="none" w:sz="0" w:space="0" w:color="auto"/>
        <w:left w:val="none" w:sz="0" w:space="0" w:color="auto"/>
        <w:bottom w:val="none" w:sz="0" w:space="0" w:color="auto"/>
        <w:right w:val="none" w:sz="0" w:space="0" w:color="auto"/>
      </w:divBdr>
      <w:divsChild>
        <w:div w:id="1090086096">
          <w:marLeft w:val="418"/>
          <w:marRight w:val="0"/>
          <w:marTop w:val="0"/>
          <w:marBottom w:val="0"/>
          <w:divBdr>
            <w:top w:val="none" w:sz="0" w:space="0" w:color="auto"/>
            <w:left w:val="none" w:sz="0" w:space="0" w:color="auto"/>
            <w:bottom w:val="none" w:sz="0" w:space="0" w:color="auto"/>
            <w:right w:val="none" w:sz="0" w:space="0" w:color="auto"/>
          </w:divBdr>
        </w:div>
      </w:divsChild>
    </w:div>
    <w:div w:id="350952731">
      <w:bodyDiv w:val="1"/>
      <w:marLeft w:val="0"/>
      <w:marRight w:val="0"/>
      <w:marTop w:val="0"/>
      <w:marBottom w:val="0"/>
      <w:divBdr>
        <w:top w:val="none" w:sz="0" w:space="0" w:color="auto"/>
        <w:left w:val="none" w:sz="0" w:space="0" w:color="auto"/>
        <w:bottom w:val="none" w:sz="0" w:space="0" w:color="auto"/>
        <w:right w:val="none" w:sz="0" w:space="0" w:color="auto"/>
      </w:divBdr>
      <w:divsChild>
        <w:div w:id="1451971722">
          <w:marLeft w:val="130"/>
          <w:marRight w:val="0"/>
          <w:marTop w:val="0"/>
          <w:marBottom w:val="0"/>
          <w:divBdr>
            <w:top w:val="none" w:sz="0" w:space="0" w:color="auto"/>
            <w:left w:val="none" w:sz="0" w:space="0" w:color="auto"/>
            <w:bottom w:val="none" w:sz="0" w:space="0" w:color="auto"/>
            <w:right w:val="none" w:sz="0" w:space="0" w:color="auto"/>
          </w:divBdr>
        </w:div>
        <w:div w:id="1057439669">
          <w:marLeft w:val="130"/>
          <w:marRight w:val="0"/>
          <w:marTop w:val="0"/>
          <w:marBottom w:val="0"/>
          <w:divBdr>
            <w:top w:val="none" w:sz="0" w:space="0" w:color="auto"/>
            <w:left w:val="none" w:sz="0" w:space="0" w:color="auto"/>
            <w:bottom w:val="none" w:sz="0" w:space="0" w:color="auto"/>
            <w:right w:val="none" w:sz="0" w:space="0" w:color="auto"/>
          </w:divBdr>
        </w:div>
        <w:div w:id="2043700968">
          <w:marLeft w:val="130"/>
          <w:marRight w:val="0"/>
          <w:marTop w:val="0"/>
          <w:marBottom w:val="0"/>
          <w:divBdr>
            <w:top w:val="none" w:sz="0" w:space="0" w:color="auto"/>
            <w:left w:val="none" w:sz="0" w:space="0" w:color="auto"/>
            <w:bottom w:val="none" w:sz="0" w:space="0" w:color="auto"/>
            <w:right w:val="none" w:sz="0" w:space="0" w:color="auto"/>
          </w:divBdr>
        </w:div>
        <w:div w:id="1697193256">
          <w:marLeft w:val="130"/>
          <w:marRight w:val="0"/>
          <w:marTop w:val="0"/>
          <w:marBottom w:val="0"/>
          <w:divBdr>
            <w:top w:val="none" w:sz="0" w:space="0" w:color="auto"/>
            <w:left w:val="none" w:sz="0" w:space="0" w:color="auto"/>
            <w:bottom w:val="none" w:sz="0" w:space="0" w:color="auto"/>
            <w:right w:val="none" w:sz="0" w:space="0" w:color="auto"/>
          </w:divBdr>
        </w:div>
        <w:div w:id="248121013">
          <w:marLeft w:val="130"/>
          <w:marRight w:val="0"/>
          <w:marTop w:val="0"/>
          <w:marBottom w:val="0"/>
          <w:divBdr>
            <w:top w:val="none" w:sz="0" w:space="0" w:color="auto"/>
            <w:left w:val="none" w:sz="0" w:space="0" w:color="auto"/>
            <w:bottom w:val="none" w:sz="0" w:space="0" w:color="auto"/>
            <w:right w:val="none" w:sz="0" w:space="0" w:color="auto"/>
          </w:divBdr>
        </w:div>
        <w:div w:id="120615655">
          <w:marLeft w:val="130"/>
          <w:marRight w:val="0"/>
          <w:marTop w:val="0"/>
          <w:marBottom w:val="0"/>
          <w:divBdr>
            <w:top w:val="none" w:sz="0" w:space="0" w:color="auto"/>
            <w:left w:val="none" w:sz="0" w:space="0" w:color="auto"/>
            <w:bottom w:val="none" w:sz="0" w:space="0" w:color="auto"/>
            <w:right w:val="none" w:sz="0" w:space="0" w:color="auto"/>
          </w:divBdr>
        </w:div>
        <w:div w:id="113598231">
          <w:marLeft w:val="130"/>
          <w:marRight w:val="0"/>
          <w:marTop w:val="0"/>
          <w:marBottom w:val="0"/>
          <w:divBdr>
            <w:top w:val="none" w:sz="0" w:space="0" w:color="auto"/>
            <w:left w:val="none" w:sz="0" w:space="0" w:color="auto"/>
            <w:bottom w:val="none" w:sz="0" w:space="0" w:color="auto"/>
            <w:right w:val="none" w:sz="0" w:space="0" w:color="auto"/>
          </w:divBdr>
        </w:div>
        <w:div w:id="352533622">
          <w:marLeft w:val="130"/>
          <w:marRight w:val="0"/>
          <w:marTop w:val="0"/>
          <w:marBottom w:val="0"/>
          <w:divBdr>
            <w:top w:val="none" w:sz="0" w:space="0" w:color="auto"/>
            <w:left w:val="none" w:sz="0" w:space="0" w:color="auto"/>
            <w:bottom w:val="none" w:sz="0" w:space="0" w:color="auto"/>
            <w:right w:val="none" w:sz="0" w:space="0" w:color="auto"/>
          </w:divBdr>
        </w:div>
        <w:div w:id="1382435344">
          <w:marLeft w:val="130"/>
          <w:marRight w:val="0"/>
          <w:marTop w:val="0"/>
          <w:marBottom w:val="0"/>
          <w:divBdr>
            <w:top w:val="none" w:sz="0" w:space="0" w:color="auto"/>
            <w:left w:val="none" w:sz="0" w:space="0" w:color="auto"/>
            <w:bottom w:val="none" w:sz="0" w:space="0" w:color="auto"/>
            <w:right w:val="none" w:sz="0" w:space="0" w:color="auto"/>
          </w:divBdr>
        </w:div>
        <w:div w:id="65688566">
          <w:marLeft w:val="130"/>
          <w:marRight w:val="0"/>
          <w:marTop w:val="0"/>
          <w:marBottom w:val="0"/>
          <w:divBdr>
            <w:top w:val="none" w:sz="0" w:space="0" w:color="auto"/>
            <w:left w:val="none" w:sz="0" w:space="0" w:color="auto"/>
            <w:bottom w:val="none" w:sz="0" w:space="0" w:color="auto"/>
            <w:right w:val="none" w:sz="0" w:space="0" w:color="auto"/>
          </w:divBdr>
        </w:div>
        <w:div w:id="1017775182">
          <w:marLeft w:val="130"/>
          <w:marRight w:val="0"/>
          <w:marTop w:val="0"/>
          <w:marBottom w:val="0"/>
          <w:divBdr>
            <w:top w:val="none" w:sz="0" w:space="0" w:color="auto"/>
            <w:left w:val="none" w:sz="0" w:space="0" w:color="auto"/>
            <w:bottom w:val="none" w:sz="0" w:space="0" w:color="auto"/>
            <w:right w:val="none" w:sz="0" w:space="0" w:color="auto"/>
          </w:divBdr>
        </w:div>
        <w:div w:id="303463460">
          <w:marLeft w:val="130"/>
          <w:marRight w:val="0"/>
          <w:marTop w:val="0"/>
          <w:marBottom w:val="0"/>
          <w:divBdr>
            <w:top w:val="none" w:sz="0" w:space="0" w:color="auto"/>
            <w:left w:val="none" w:sz="0" w:space="0" w:color="auto"/>
            <w:bottom w:val="none" w:sz="0" w:space="0" w:color="auto"/>
            <w:right w:val="none" w:sz="0" w:space="0" w:color="auto"/>
          </w:divBdr>
        </w:div>
        <w:div w:id="689992766">
          <w:marLeft w:val="130"/>
          <w:marRight w:val="0"/>
          <w:marTop w:val="0"/>
          <w:marBottom w:val="0"/>
          <w:divBdr>
            <w:top w:val="none" w:sz="0" w:space="0" w:color="auto"/>
            <w:left w:val="none" w:sz="0" w:space="0" w:color="auto"/>
            <w:bottom w:val="none" w:sz="0" w:space="0" w:color="auto"/>
            <w:right w:val="none" w:sz="0" w:space="0" w:color="auto"/>
          </w:divBdr>
        </w:div>
        <w:div w:id="1716348016">
          <w:marLeft w:val="130"/>
          <w:marRight w:val="0"/>
          <w:marTop w:val="0"/>
          <w:marBottom w:val="0"/>
          <w:divBdr>
            <w:top w:val="none" w:sz="0" w:space="0" w:color="auto"/>
            <w:left w:val="none" w:sz="0" w:space="0" w:color="auto"/>
            <w:bottom w:val="none" w:sz="0" w:space="0" w:color="auto"/>
            <w:right w:val="none" w:sz="0" w:space="0" w:color="auto"/>
          </w:divBdr>
        </w:div>
        <w:div w:id="384184190">
          <w:marLeft w:val="130"/>
          <w:marRight w:val="0"/>
          <w:marTop w:val="0"/>
          <w:marBottom w:val="0"/>
          <w:divBdr>
            <w:top w:val="none" w:sz="0" w:space="0" w:color="auto"/>
            <w:left w:val="none" w:sz="0" w:space="0" w:color="auto"/>
            <w:bottom w:val="none" w:sz="0" w:space="0" w:color="auto"/>
            <w:right w:val="none" w:sz="0" w:space="0" w:color="auto"/>
          </w:divBdr>
        </w:div>
        <w:div w:id="347412729">
          <w:marLeft w:val="130"/>
          <w:marRight w:val="0"/>
          <w:marTop w:val="0"/>
          <w:marBottom w:val="0"/>
          <w:divBdr>
            <w:top w:val="none" w:sz="0" w:space="0" w:color="auto"/>
            <w:left w:val="none" w:sz="0" w:space="0" w:color="auto"/>
            <w:bottom w:val="none" w:sz="0" w:space="0" w:color="auto"/>
            <w:right w:val="none" w:sz="0" w:space="0" w:color="auto"/>
          </w:divBdr>
        </w:div>
        <w:div w:id="684601693">
          <w:marLeft w:val="130"/>
          <w:marRight w:val="0"/>
          <w:marTop w:val="0"/>
          <w:marBottom w:val="0"/>
          <w:divBdr>
            <w:top w:val="none" w:sz="0" w:space="0" w:color="auto"/>
            <w:left w:val="none" w:sz="0" w:space="0" w:color="auto"/>
            <w:bottom w:val="none" w:sz="0" w:space="0" w:color="auto"/>
            <w:right w:val="none" w:sz="0" w:space="0" w:color="auto"/>
          </w:divBdr>
        </w:div>
      </w:divsChild>
    </w:div>
    <w:div w:id="353190900">
      <w:bodyDiv w:val="1"/>
      <w:marLeft w:val="0"/>
      <w:marRight w:val="0"/>
      <w:marTop w:val="0"/>
      <w:marBottom w:val="0"/>
      <w:divBdr>
        <w:top w:val="none" w:sz="0" w:space="0" w:color="auto"/>
        <w:left w:val="none" w:sz="0" w:space="0" w:color="auto"/>
        <w:bottom w:val="none" w:sz="0" w:space="0" w:color="auto"/>
        <w:right w:val="none" w:sz="0" w:space="0" w:color="auto"/>
      </w:divBdr>
    </w:div>
    <w:div w:id="378089541">
      <w:bodyDiv w:val="1"/>
      <w:marLeft w:val="0"/>
      <w:marRight w:val="0"/>
      <w:marTop w:val="0"/>
      <w:marBottom w:val="0"/>
      <w:divBdr>
        <w:top w:val="none" w:sz="0" w:space="0" w:color="auto"/>
        <w:left w:val="none" w:sz="0" w:space="0" w:color="auto"/>
        <w:bottom w:val="none" w:sz="0" w:space="0" w:color="auto"/>
        <w:right w:val="none" w:sz="0" w:space="0" w:color="auto"/>
      </w:divBdr>
    </w:div>
    <w:div w:id="384565704">
      <w:bodyDiv w:val="1"/>
      <w:marLeft w:val="0"/>
      <w:marRight w:val="0"/>
      <w:marTop w:val="0"/>
      <w:marBottom w:val="0"/>
      <w:divBdr>
        <w:top w:val="none" w:sz="0" w:space="0" w:color="auto"/>
        <w:left w:val="none" w:sz="0" w:space="0" w:color="auto"/>
        <w:bottom w:val="none" w:sz="0" w:space="0" w:color="auto"/>
        <w:right w:val="none" w:sz="0" w:space="0" w:color="auto"/>
      </w:divBdr>
    </w:div>
    <w:div w:id="391513257">
      <w:bodyDiv w:val="1"/>
      <w:marLeft w:val="0"/>
      <w:marRight w:val="0"/>
      <w:marTop w:val="0"/>
      <w:marBottom w:val="0"/>
      <w:divBdr>
        <w:top w:val="none" w:sz="0" w:space="0" w:color="auto"/>
        <w:left w:val="none" w:sz="0" w:space="0" w:color="auto"/>
        <w:bottom w:val="none" w:sz="0" w:space="0" w:color="auto"/>
        <w:right w:val="none" w:sz="0" w:space="0" w:color="auto"/>
      </w:divBdr>
      <w:divsChild>
        <w:div w:id="457458717">
          <w:marLeft w:val="288"/>
          <w:marRight w:val="0"/>
          <w:marTop w:val="0"/>
          <w:marBottom w:val="0"/>
          <w:divBdr>
            <w:top w:val="none" w:sz="0" w:space="0" w:color="auto"/>
            <w:left w:val="none" w:sz="0" w:space="0" w:color="auto"/>
            <w:bottom w:val="none" w:sz="0" w:space="0" w:color="auto"/>
            <w:right w:val="none" w:sz="0" w:space="0" w:color="auto"/>
          </w:divBdr>
        </w:div>
      </w:divsChild>
    </w:div>
    <w:div w:id="398943661">
      <w:bodyDiv w:val="1"/>
      <w:marLeft w:val="0"/>
      <w:marRight w:val="0"/>
      <w:marTop w:val="0"/>
      <w:marBottom w:val="0"/>
      <w:divBdr>
        <w:top w:val="none" w:sz="0" w:space="0" w:color="auto"/>
        <w:left w:val="none" w:sz="0" w:space="0" w:color="auto"/>
        <w:bottom w:val="none" w:sz="0" w:space="0" w:color="auto"/>
        <w:right w:val="none" w:sz="0" w:space="0" w:color="auto"/>
      </w:divBdr>
      <w:divsChild>
        <w:div w:id="15080814">
          <w:marLeft w:val="274"/>
          <w:marRight w:val="0"/>
          <w:marTop w:val="0"/>
          <w:marBottom w:val="0"/>
          <w:divBdr>
            <w:top w:val="none" w:sz="0" w:space="0" w:color="auto"/>
            <w:left w:val="none" w:sz="0" w:space="0" w:color="auto"/>
            <w:bottom w:val="none" w:sz="0" w:space="0" w:color="auto"/>
            <w:right w:val="none" w:sz="0" w:space="0" w:color="auto"/>
          </w:divBdr>
        </w:div>
        <w:div w:id="707729914">
          <w:marLeft w:val="274"/>
          <w:marRight w:val="0"/>
          <w:marTop w:val="0"/>
          <w:marBottom w:val="0"/>
          <w:divBdr>
            <w:top w:val="none" w:sz="0" w:space="0" w:color="auto"/>
            <w:left w:val="none" w:sz="0" w:space="0" w:color="auto"/>
            <w:bottom w:val="none" w:sz="0" w:space="0" w:color="auto"/>
            <w:right w:val="none" w:sz="0" w:space="0" w:color="auto"/>
          </w:divBdr>
        </w:div>
        <w:div w:id="791021440">
          <w:marLeft w:val="274"/>
          <w:marRight w:val="0"/>
          <w:marTop w:val="0"/>
          <w:marBottom w:val="0"/>
          <w:divBdr>
            <w:top w:val="none" w:sz="0" w:space="0" w:color="auto"/>
            <w:left w:val="none" w:sz="0" w:space="0" w:color="auto"/>
            <w:bottom w:val="none" w:sz="0" w:space="0" w:color="auto"/>
            <w:right w:val="none" w:sz="0" w:space="0" w:color="auto"/>
          </w:divBdr>
        </w:div>
        <w:div w:id="2060475570">
          <w:marLeft w:val="274"/>
          <w:marRight w:val="0"/>
          <w:marTop w:val="0"/>
          <w:marBottom w:val="0"/>
          <w:divBdr>
            <w:top w:val="none" w:sz="0" w:space="0" w:color="auto"/>
            <w:left w:val="none" w:sz="0" w:space="0" w:color="auto"/>
            <w:bottom w:val="none" w:sz="0" w:space="0" w:color="auto"/>
            <w:right w:val="none" w:sz="0" w:space="0" w:color="auto"/>
          </w:divBdr>
        </w:div>
      </w:divsChild>
    </w:div>
    <w:div w:id="399330449">
      <w:bodyDiv w:val="1"/>
      <w:marLeft w:val="0"/>
      <w:marRight w:val="0"/>
      <w:marTop w:val="0"/>
      <w:marBottom w:val="0"/>
      <w:divBdr>
        <w:top w:val="none" w:sz="0" w:space="0" w:color="auto"/>
        <w:left w:val="none" w:sz="0" w:space="0" w:color="auto"/>
        <w:bottom w:val="none" w:sz="0" w:space="0" w:color="auto"/>
        <w:right w:val="none" w:sz="0" w:space="0" w:color="auto"/>
      </w:divBdr>
    </w:div>
    <w:div w:id="408158619">
      <w:bodyDiv w:val="1"/>
      <w:marLeft w:val="0"/>
      <w:marRight w:val="0"/>
      <w:marTop w:val="0"/>
      <w:marBottom w:val="0"/>
      <w:divBdr>
        <w:top w:val="none" w:sz="0" w:space="0" w:color="auto"/>
        <w:left w:val="none" w:sz="0" w:space="0" w:color="auto"/>
        <w:bottom w:val="none" w:sz="0" w:space="0" w:color="auto"/>
        <w:right w:val="none" w:sz="0" w:space="0" w:color="auto"/>
      </w:divBdr>
    </w:div>
    <w:div w:id="430467007">
      <w:bodyDiv w:val="1"/>
      <w:marLeft w:val="0"/>
      <w:marRight w:val="0"/>
      <w:marTop w:val="0"/>
      <w:marBottom w:val="0"/>
      <w:divBdr>
        <w:top w:val="none" w:sz="0" w:space="0" w:color="auto"/>
        <w:left w:val="none" w:sz="0" w:space="0" w:color="auto"/>
        <w:bottom w:val="none" w:sz="0" w:space="0" w:color="auto"/>
        <w:right w:val="none" w:sz="0" w:space="0" w:color="auto"/>
      </w:divBdr>
      <w:divsChild>
        <w:div w:id="1011223569">
          <w:marLeft w:val="274"/>
          <w:marRight w:val="0"/>
          <w:marTop w:val="0"/>
          <w:marBottom w:val="0"/>
          <w:divBdr>
            <w:top w:val="none" w:sz="0" w:space="0" w:color="auto"/>
            <w:left w:val="none" w:sz="0" w:space="0" w:color="auto"/>
            <w:bottom w:val="none" w:sz="0" w:space="0" w:color="auto"/>
            <w:right w:val="none" w:sz="0" w:space="0" w:color="auto"/>
          </w:divBdr>
        </w:div>
        <w:div w:id="1132556537">
          <w:marLeft w:val="274"/>
          <w:marRight w:val="0"/>
          <w:marTop w:val="0"/>
          <w:marBottom w:val="0"/>
          <w:divBdr>
            <w:top w:val="none" w:sz="0" w:space="0" w:color="auto"/>
            <w:left w:val="none" w:sz="0" w:space="0" w:color="auto"/>
            <w:bottom w:val="none" w:sz="0" w:space="0" w:color="auto"/>
            <w:right w:val="none" w:sz="0" w:space="0" w:color="auto"/>
          </w:divBdr>
        </w:div>
        <w:div w:id="1337997380">
          <w:marLeft w:val="274"/>
          <w:marRight w:val="0"/>
          <w:marTop w:val="0"/>
          <w:marBottom w:val="0"/>
          <w:divBdr>
            <w:top w:val="none" w:sz="0" w:space="0" w:color="auto"/>
            <w:left w:val="none" w:sz="0" w:space="0" w:color="auto"/>
            <w:bottom w:val="none" w:sz="0" w:space="0" w:color="auto"/>
            <w:right w:val="none" w:sz="0" w:space="0" w:color="auto"/>
          </w:divBdr>
        </w:div>
        <w:div w:id="1424572510">
          <w:marLeft w:val="274"/>
          <w:marRight w:val="0"/>
          <w:marTop w:val="0"/>
          <w:marBottom w:val="0"/>
          <w:divBdr>
            <w:top w:val="none" w:sz="0" w:space="0" w:color="auto"/>
            <w:left w:val="none" w:sz="0" w:space="0" w:color="auto"/>
            <w:bottom w:val="none" w:sz="0" w:space="0" w:color="auto"/>
            <w:right w:val="none" w:sz="0" w:space="0" w:color="auto"/>
          </w:divBdr>
        </w:div>
        <w:div w:id="1433356880">
          <w:marLeft w:val="274"/>
          <w:marRight w:val="0"/>
          <w:marTop w:val="0"/>
          <w:marBottom w:val="0"/>
          <w:divBdr>
            <w:top w:val="none" w:sz="0" w:space="0" w:color="auto"/>
            <w:left w:val="none" w:sz="0" w:space="0" w:color="auto"/>
            <w:bottom w:val="none" w:sz="0" w:space="0" w:color="auto"/>
            <w:right w:val="none" w:sz="0" w:space="0" w:color="auto"/>
          </w:divBdr>
        </w:div>
        <w:div w:id="1465465151">
          <w:marLeft w:val="274"/>
          <w:marRight w:val="0"/>
          <w:marTop w:val="0"/>
          <w:marBottom w:val="0"/>
          <w:divBdr>
            <w:top w:val="none" w:sz="0" w:space="0" w:color="auto"/>
            <w:left w:val="none" w:sz="0" w:space="0" w:color="auto"/>
            <w:bottom w:val="none" w:sz="0" w:space="0" w:color="auto"/>
            <w:right w:val="none" w:sz="0" w:space="0" w:color="auto"/>
          </w:divBdr>
        </w:div>
        <w:div w:id="1787700063">
          <w:marLeft w:val="274"/>
          <w:marRight w:val="0"/>
          <w:marTop w:val="0"/>
          <w:marBottom w:val="0"/>
          <w:divBdr>
            <w:top w:val="none" w:sz="0" w:space="0" w:color="auto"/>
            <w:left w:val="none" w:sz="0" w:space="0" w:color="auto"/>
            <w:bottom w:val="none" w:sz="0" w:space="0" w:color="auto"/>
            <w:right w:val="none" w:sz="0" w:space="0" w:color="auto"/>
          </w:divBdr>
        </w:div>
        <w:div w:id="2102412046">
          <w:marLeft w:val="274"/>
          <w:marRight w:val="0"/>
          <w:marTop w:val="0"/>
          <w:marBottom w:val="0"/>
          <w:divBdr>
            <w:top w:val="none" w:sz="0" w:space="0" w:color="auto"/>
            <w:left w:val="none" w:sz="0" w:space="0" w:color="auto"/>
            <w:bottom w:val="none" w:sz="0" w:space="0" w:color="auto"/>
            <w:right w:val="none" w:sz="0" w:space="0" w:color="auto"/>
          </w:divBdr>
        </w:div>
      </w:divsChild>
    </w:div>
    <w:div w:id="435754455">
      <w:bodyDiv w:val="1"/>
      <w:marLeft w:val="0"/>
      <w:marRight w:val="0"/>
      <w:marTop w:val="0"/>
      <w:marBottom w:val="0"/>
      <w:divBdr>
        <w:top w:val="none" w:sz="0" w:space="0" w:color="auto"/>
        <w:left w:val="none" w:sz="0" w:space="0" w:color="auto"/>
        <w:bottom w:val="none" w:sz="0" w:space="0" w:color="auto"/>
        <w:right w:val="none" w:sz="0" w:space="0" w:color="auto"/>
      </w:divBdr>
    </w:div>
    <w:div w:id="436875740">
      <w:bodyDiv w:val="1"/>
      <w:marLeft w:val="0"/>
      <w:marRight w:val="0"/>
      <w:marTop w:val="0"/>
      <w:marBottom w:val="0"/>
      <w:divBdr>
        <w:top w:val="none" w:sz="0" w:space="0" w:color="auto"/>
        <w:left w:val="none" w:sz="0" w:space="0" w:color="auto"/>
        <w:bottom w:val="none" w:sz="0" w:space="0" w:color="auto"/>
        <w:right w:val="none" w:sz="0" w:space="0" w:color="auto"/>
      </w:divBdr>
      <w:divsChild>
        <w:div w:id="632909709">
          <w:marLeft w:val="446"/>
          <w:marRight w:val="0"/>
          <w:marTop w:val="0"/>
          <w:marBottom w:val="0"/>
          <w:divBdr>
            <w:top w:val="none" w:sz="0" w:space="0" w:color="auto"/>
            <w:left w:val="none" w:sz="0" w:space="0" w:color="auto"/>
            <w:bottom w:val="none" w:sz="0" w:space="0" w:color="auto"/>
            <w:right w:val="none" w:sz="0" w:space="0" w:color="auto"/>
          </w:divBdr>
        </w:div>
        <w:div w:id="917665959">
          <w:marLeft w:val="446"/>
          <w:marRight w:val="0"/>
          <w:marTop w:val="0"/>
          <w:marBottom w:val="0"/>
          <w:divBdr>
            <w:top w:val="none" w:sz="0" w:space="0" w:color="auto"/>
            <w:left w:val="none" w:sz="0" w:space="0" w:color="auto"/>
            <w:bottom w:val="none" w:sz="0" w:space="0" w:color="auto"/>
            <w:right w:val="none" w:sz="0" w:space="0" w:color="auto"/>
          </w:divBdr>
        </w:div>
        <w:div w:id="1304896503">
          <w:marLeft w:val="446"/>
          <w:marRight w:val="0"/>
          <w:marTop w:val="0"/>
          <w:marBottom w:val="0"/>
          <w:divBdr>
            <w:top w:val="none" w:sz="0" w:space="0" w:color="auto"/>
            <w:left w:val="none" w:sz="0" w:space="0" w:color="auto"/>
            <w:bottom w:val="none" w:sz="0" w:space="0" w:color="auto"/>
            <w:right w:val="none" w:sz="0" w:space="0" w:color="auto"/>
          </w:divBdr>
        </w:div>
        <w:div w:id="1502158278">
          <w:marLeft w:val="446"/>
          <w:marRight w:val="0"/>
          <w:marTop w:val="0"/>
          <w:marBottom w:val="0"/>
          <w:divBdr>
            <w:top w:val="none" w:sz="0" w:space="0" w:color="auto"/>
            <w:left w:val="none" w:sz="0" w:space="0" w:color="auto"/>
            <w:bottom w:val="none" w:sz="0" w:space="0" w:color="auto"/>
            <w:right w:val="none" w:sz="0" w:space="0" w:color="auto"/>
          </w:divBdr>
        </w:div>
        <w:div w:id="2061636340">
          <w:marLeft w:val="446"/>
          <w:marRight w:val="0"/>
          <w:marTop w:val="0"/>
          <w:marBottom w:val="0"/>
          <w:divBdr>
            <w:top w:val="none" w:sz="0" w:space="0" w:color="auto"/>
            <w:left w:val="none" w:sz="0" w:space="0" w:color="auto"/>
            <w:bottom w:val="none" w:sz="0" w:space="0" w:color="auto"/>
            <w:right w:val="none" w:sz="0" w:space="0" w:color="auto"/>
          </w:divBdr>
        </w:div>
        <w:div w:id="1376659999">
          <w:marLeft w:val="446"/>
          <w:marRight w:val="0"/>
          <w:marTop w:val="0"/>
          <w:marBottom w:val="0"/>
          <w:divBdr>
            <w:top w:val="none" w:sz="0" w:space="0" w:color="auto"/>
            <w:left w:val="none" w:sz="0" w:space="0" w:color="auto"/>
            <w:bottom w:val="none" w:sz="0" w:space="0" w:color="auto"/>
            <w:right w:val="none" w:sz="0" w:space="0" w:color="auto"/>
          </w:divBdr>
        </w:div>
        <w:div w:id="51512355">
          <w:marLeft w:val="446"/>
          <w:marRight w:val="0"/>
          <w:marTop w:val="0"/>
          <w:marBottom w:val="0"/>
          <w:divBdr>
            <w:top w:val="none" w:sz="0" w:space="0" w:color="auto"/>
            <w:left w:val="none" w:sz="0" w:space="0" w:color="auto"/>
            <w:bottom w:val="none" w:sz="0" w:space="0" w:color="auto"/>
            <w:right w:val="none" w:sz="0" w:space="0" w:color="auto"/>
          </w:divBdr>
        </w:div>
        <w:div w:id="1793787743">
          <w:marLeft w:val="446"/>
          <w:marRight w:val="0"/>
          <w:marTop w:val="0"/>
          <w:marBottom w:val="0"/>
          <w:divBdr>
            <w:top w:val="none" w:sz="0" w:space="0" w:color="auto"/>
            <w:left w:val="none" w:sz="0" w:space="0" w:color="auto"/>
            <w:bottom w:val="none" w:sz="0" w:space="0" w:color="auto"/>
            <w:right w:val="none" w:sz="0" w:space="0" w:color="auto"/>
          </w:divBdr>
        </w:div>
        <w:div w:id="335495081">
          <w:marLeft w:val="446"/>
          <w:marRight w:val="0"/>
          <w:marTop w:val="0"/>
          <w:marBottom w:val="0"/>
          <w:divBdr>
            <w:top w:val="none" w:sz="0" w:space="0" w:color="auto"/>
            <w:left w:val="none" w:sz="0" w:space="0" w:color="auto"/>
            <w:bottom w:val="none" w:sz="0" w:space="0" w:color="auto"/>
            <w:right w:val="none" w:sz="0" w:space="0" w:color="auto"/>
          </w:divBdr>
        </w:div>
        <w:div w:id="948897222">
          <w:marLeft w:val="446"/>
          <w:marRight w:val="0"/>
          <w:marTop w:val="0"/>
          <w:marBottom w:val="0"/>
          <w:divBdr>
            <w:top w:val="none" w:sz="0" w:space="0" w:color="auto"/>
            <w:left w:val="none" w:sz="0" w:space="0" w:color="auto"/>
            <w:bottom w:val="none" w:sz="0" w:space="0" w:color="auto"/>
            <w:right w:val="none" w:sz="0" w:space="0" w:color="auto"/>
          </w:divBdr>
        </w:div>
        <w:div w:id="1282767951">
          <w:marLeft w:val="446"/>
          <w:marRight w:val="0"/>
          <w:marTop w:val="0"/>
          <w:marBottom w:val="0"/>
          <w:divBdr>
            <w:top w:val="none" w:sz="0" w:space="0" w:color="auto"/>
            <w:left w:val="none" w:sz="0" w:space="0" w:color="auto"/>
            <w:bottom w:val="none" w:sz="0" w:space="0" w:color="auto"/>
            <w:right w:val="none" w:sz="0" w:space="0" w:color="auto"/>
          </w:divBdr>
        </w:div>
        <w:div w:id="1780223538">
          <w:marLeft w:val="446"/>
          <w:marRight w:val="0"/>
          <w:marTop w:val="0"/>
          <w:marBottom w:val="0"/>
          <w:divBdr>
            <w:top w:val="none" w:sz="0" w:space="0" w:color="auto"/>
            <w:left w:val="none" w:sz="0" w:space="0" w:color="auto"/>
            <w:bottom w:val="none" w:sz="0" w:space="0" w:color="auto"/>
            <w:right w:val="none" w:sz="0" w:space="0" w:color="auto"/>
          </w:divBdr>
        </w:div>
        <w:div w:id="919682685">
          <w:marLeft w:val="446"/>
          <w:marRight w:val="0"/>
          <w:marTop w:val="0"/>
          <w:marBottom w:val="0"/>
          <w:divBdr>
            <w:top w:val="none" w:sz="0" w:space="0" w:color="auto"/>
            <w:left w:val="none" w:sz="0" w:space="0" w:color="auto"/>
            <w:bottom w:val="none" w:sz="0" w:space="0" w:color="auto"/>
            <w:right w:val="none" w:sz="0" w:space="0" w:color="auto"/>
          </w:divBdr>
        </w:div>
        <w:div w:id="156844217">
          <w:marLeft w:val="446"/>
          <w:marRight w:val="0"/>
          <w:marTop w:val="0"/>
          <w:marBottom w:val="0"/>
          <w:divBdr>
            <w:top w:val="none" w:sz="0" w:space="0" w:color="auto"/>
            <w:left w:val="none" w:sz="0" w:space="0" w:color="auto"/>
            <w:bottom w:val="none" w:sz="0" w:space="0" w:color="auto"/>
            <w:right w:val="none" w:sz="0" w:space="0" w:color="auto"/>
          </w:divBdr>
        </w:div>
        <w:div w:id="1567373962">
          <w:marLeft w:val="446"/>
          <w:marRight w:val="0"/>
          <w:marTop w:val="0"/>
          <w:marBottom w:val="0"/>
          <w:divBdr>
            <w:top w:val="none" w:sz="0" w:space="0" w:color="auto"/>
            <w:left w:val="none" w:sz="0" w:space="0" w:color="auto"/>
            <w:bottom w:val="none" w:sz="0" w:space="0" w:color="auto"/>
            <w:right w:val="none" w:sz="0" w:space="0" w:color="auto"/>
          </w:divBdr>
        </w:div>
        <w:div w:id="257522750">
          <w:marLeft w:val="446"/>
          <w:marRight w:val="0"/>
          <w:marTop w:val="0"/>
          <w:marBottom w:val="0"/>
          <w:divBdr>
            <w:top w:val="none" w:sz="0" w:space="0" w:color="auto"/>
            <w:left w:val="none" w:sz="0" w:space="0" w:color="auto"/>
            <w:bottom w:val="none" w:sz="0" w:space="0" w:color="auto"/>
            <w:right w:val="none" w:sz="0" w:space="0" w:color="auto"/>
          </w:divBdr>
        </w:div>
      </w:divsChild>
    </w:div>
    <w:div w:id="439107507">
      <w:bodyDiv w:val="1"/>
      <w:marLeft w:val="0"/>
      <w:marRight w:val="0"/>
      <w:marTop w:val="0"/>
      <w:marBottom w:val="0"/>
      <w:divBdr>
        <w:top w:val="none" w:sz="0" w:space="0" w:color="auto"/>
        <w:left w:val="none" w:sz="0" w:space="0" w:color="auto"/>
        <w:bottom w:val="none" w:sz="0" w:space="0" w:color="auto"/>
        <w:right w:val="none" w:sz="0" w:space="0" w:color="auto"/>
      </w:divBdr>
    </w:div>
    <w:div w:id="441917483">
      <w:bodyDiv w:val="1"/>
      <w:marLeft w:val="0"/>
      <w:marRight w:val="0"/>
      <w:marTop w:val="0"/>
      <w:marBottom w:val="0"/>
      <w:divBdr>
        <w:top w:val="none" w:sz="0" w:space="0" w:color="auto"/>
        <w:left w:val="none" w:sz="0" w:space="0" w:color="auto"/>
        <w:bottom w:val="none" w:sz="0" w:space="0" w:color="auto"/>
        <w:right w:val="none" w:sz="0" w:space="0" w:color="auto"/>
      </w:divBdr>
    </w:div>
    <w:div w:id="447163126">
      <w:bodyDiv w:val="1"/>
      <w:marLeft w:val="0"/>
      <w:marRight w:val="0"/>
      <w:marTop w:val="0"/>
      <w:marBottom w:val="0"/>
      <w:divBdr>
        <w:top w:val="none" w:sz="0" w:space="0" w:color="auto"/>
        <w:left w:val="none" w:sz="0" w:space="0" w:color="auto"/>
        <w:bottom w:val="none" w:sz="0" w:space="0" w:color="auto"/>
        <w:right w:val="none" w:sz="0" w:space="0" w:color="auto"/>
      </w:divBdr>
      <w:divsChild>
        <w:div w:id="660547306">
          <w:marLeft w:val="274"/>
          <w:marRight w:val="0"/>
          <w:marTop w:val="0"/>
          <w:marBottom w:val="0"/>
          <w:divBdr>
            <w:top w:val="none" w:sz="0" w:space="0" w:color="auto"/>
            <w:left w:val="none" w:sz="0" w:space="0" w:color="auto"/>
            <w:bottom w:val="none" w:sz="0" w:space="0" w:color="auto"/>
            <w:right w:val="none" w:sz="0" w:space="0" w:color="auto"/>
          </w:divBdr>
        </w:div>
        <w:div w:id="1398701175">
          <w:marLeft w:val="274"/>
          <w:marRight w:val="0"/>
          <w:marTop w:val="0"/>
          <w:marBottom w:val="0"/>
          <w:divBdr>
            <w:top w:val="none" w:sz="0" w:space="0" w:color="auto"/>
            <w:left w:val="none" w:sz="0" w:space="0" w:color="auto"/>
            <w:bottom w:val="none" w:sz="0" w:space="0" w:color="auto"/>
            <w:right w:val="none" w:sz="0" w:space="0" w:color="auto"/>
          </w:divBdr>
        </w:div>
      </w:divsChild>
    </w:div>
    <w:div w:id="447360435">
      <w:bodyDiv w:val="1"/>
      <w:marLeft w:val="0"/>
      <w:marRight w:val="0"/>
      <w:marTop w:val="0"/>
      <w:marBottom w:val="0"/>
      <w:divBdr>
        <w:top w:val="none" w:sz="0" w:space="0" w:color="auto"/>
        <w:left w:val="none" w:sz="0" w:space="0" w:color="auto"/>
        <w:bottom w:val="none" w:sz="0" w:space="0" w:color="auto"/>
        <w:right w:val="none" w:sz="0" w:space="0" w:color="auto"/>
      </w:divBdr>
    </w:div>
    <w:div w:id="474418133">
      <w:bodyDiv w:val="1"/>
      <w:marLeft w:val="0"/>
      <w:marRight w:val="0"/>
      <w:marTop w:val="0"/>
      <w:marBottom w:val="0"/>
      <w:divBdr>
        <w:top w:val="none" w:sz="0" w:space="0" w:color="auto"/>
        <w:left w:val="none" w:sz="0" w:space="0" w:color="auto"/>
        <w:bottom w:val="none" w:sz="0" w:space="0" w:color="auto"/>
        <w:right w:val="none" w:sz="0" w:space="0" w:color="auto"/>
      </w:divBdr>
    </w:div>
    <w:div w:id="475337785">
      <w:bodyDiv w:val="1"/>
      <w:marLeft w:val="0"/>
      <w:marRight w:val="0"/>
      <w:marTop w:val="0"/>
      <w:marBottom w:val="0"/>
      <w:divBdr>
        <w:top w:val="none" w:sz="0" w:space="0" w:color="auto"/>
        <w:left w:val="none" w:sz="0" w:space="0" w:color="auto"/>
        <w:bottom w:val="none" w:sz="0" w:space="0" w:color="auto"/>
        <w:right w:val="none" w:sz="0" w:space="0" w:color="auto"/>
      </w:divBdr>
    </w:div>
    <w:div w:id="478351482">
      <w:bodyDiv w:val="1"/>
      <w:marLeft w:val="0"/>
      <w:marRight w:val="0"/>
      <w:marTop w:val="0"/>
      <w:marBottom w:val="0"/>
      <w:divBdr>
        <w:top w:val="none" w:sz="0" w:space="0" w:color="auto"/>
        <w:left w:val="none" w:sz="0" w:space="0" w:color="auto"/>
        <w:bottom w:val="none" w:sz="0" w:space="0" w:color="auto"/>
        <w:right w:val="none" w:sz="0" w:space="0" w:color="auto"/>
      </w:divBdr>
    </w:div>
    <w:div w:id="490219462">
      <w:bodyDiv w:val="1"/>
      <w:marLeft w:val="0"/>
      <w:marRight w:val="0"/>
      <w:marTop w:val="0"/>
      <w:marBottom w:val="0"/>
      <w:divBdr>
        <w:top w:val="none" w:sz="0" w:space="0" w:color="auto"/>
        <w:left w:val="none" w:sz="0" w:space="0" w:color="auto"/>
        <w:bottom w:val="none" w:sz="0" w:space="0" w:color="auto"/>
        <w:right w:val="none" w:sz="0" w:space="0" w:color="auto"/>
      </w:divBdr>
    </w:div>
    <w:div w:id="490682316">
      <w:bodyDiv w:val="1"/>
      <w:marLeft w:val="0"/>
      <w:marRight w:val="0"/>
      <w:marTop w:val="0"/>
      <w:marBottom w:val="0"/>
      <w:divBdr>
        <w:top w:val="none" w:sz="0" w:space="0" w:color="auto"/>
        <w:left w:val="none" w:sz="0" w:space="0" w:color="auto"/>
        <w:bottom w:val="none" w:sz="0" w:space="0" w:color="auto"/>
        <w:right w:val="none" w:sz="0" w:space="0" w:color="auto"/>
      </w:divBdr>
    </w:div>
    <w:div w:id="492378516">
      <w:bodyDiv w:val="1"/>
      <w:marLeft w:val="0"/>
      <w:marRight w:val="0"/>
      <w:marTop w:val="0"/>
      <w:marBottom w:val="0"/>
      <w:divBdr>
        <w:top w:val="none" w:sz="0" w:space="0" w:color="auto"/>
        <w:left w:val="none" w:sz="0" w:space="0" w:color="auto"/>
        <w:bottom w:val="none" w:sz="0" w:space="0" w:color="auto"/>
        <w:right w:val="none" w:sz="0" w:space="0" w:color="auto"/>
      </w:divBdr>
    </w:div>
    <w:div w:id="499657080">
      <w:bodyDiv w:val="1"/>
      <w:marLeft w:val="0"/>
      <w:marRight w:val="0"/>
      <w:marTop w:val="0"/>
      <w:marBottom w:val="0"/>
      <w:divBdr>
        <w:top w:val="none" w:sz="0" w:space="0" w:color="auto"/>
        <w:left w:val="none" w:sz="0" w:space="0" w:color="auto"/>
        <w:bottom w:val="none" w:sz="0" w:space="0" w:color="auto"/>
        <w:right w:val="none" w:sz="0" w:space="0" w:color="auto"/>
      </w:divBdr>
    </w:div>
    <w:div w:id="512577010">
      <w:bodyDiv w:val="1"/>
      <w:marLeft w:val="0"/>
      <w:marRight w:val="0"/>
      <w:marTop w:val="0"/>
      <w:marBottom w:val="0"/>
      <w:divBdr>
        <w:top w:val="none" w:sz="0" w:space="0" w:color="auto"/>
        <w:left w:val="none" w:sz="0" w:space="0" w:color="auto"/>
        <w:bottom w:val="none" w:sz="0" w:space="0" w:color="auto"/>
        <w:right w:val="none" w:sz="0" w:space="0" w:color="auto"/>
      </w:divBdr>
    </w:div>
    <w:div w:id="528491606">
      <w:bodyDiv w:val="1"/>
      <w:marLeft w:val="0"/>
      <w:marRight w:val="0"/>
      <w:marTop w:val="0"/>
      <w:marBottom w:val="0"/>
      <w:divBdr>
        <w:top w:val="none" w:sz="0" w:space="0" w:color="auto"/>
        <w:left w:val="none" w:sz="0" w:space="0" w:color="auto"/>
        <w:bottom w:val="none" w:sz="0" w:space="0" w:color="auto"/>
        <w:right w:val="none" w:sz="0" w:space="0" w:color="auto"/>
      </w:divBdr>
    </w:div>
    <w:div w:id="529684174">
      <w:bodyDiv w:val="1"/>
      <w:marLeft w:val="0"/>
      <w:marRight w:val="0"/>
      <w:marTop w:val="0"/>
      <w:marBottom w:val="0"/>
      <w:divBdr>
        <w:top w:val="none" w:sz="0" w:space="0" w:color="auto"/>
        <w:left w:val="none" w:sz="0" w:space="0" w:color="auto"/>
        <w:bottom w:val="none" w:sz="0" w:space="0" w:color="auto"/>
        <w:right w:val="none" w:sz="0" w:space="0" w:color="auto"/>
      </w:divBdr>
    </w:div>
    <w:div w:id="532888623">
      <w:bodyDiv w:val="1"/>
      <w:marLeft w:val="0"/>
      <w:marRight w:val="0"/>
      <w:marTop w:val="0"/>
      <w:marBottom w:val="0"/>
      <w:divBdr>
        <w:top w:val="none" w:sz="0" w:space="0" w:color="auto"/>
        <w:left w:val="none" w:sz="0" w:space="0" w:color="auto"/>
        <w:bottom w:val="none" w:sz="0" w:space="0" w:color="auto"/>
        <w:right w:val="none" w:sz="0" w:space="0" w:color="auto"/>
      </w:divBdr>
    </w:div>
    <w:div w:id="534123702">
      <w:bodyDiv w:val="1"/>
      <w:marLeft w:val="0"/>
      <w:marRight w:val="0"/>
      <w:marTop w:val="0"/>
      <w:marBottom w:val="0"/>
      <w:divBdr>
        <w:top w:val="none" w:sz="0" w:space="0" w:color="auto"/>
        <w:left w:val="none" w:sz="0" w:space="0" w:color="auto"/>
        <w:bottom w:val="none" w:sz="0" w:space="0" w:color="auto"/>
        <w:right w:val="none" w:sz="0" w:space="0" w:color="auto"/>
      </w:divBdr>
    </w:div>
    <w:div w:id="543492326">
      <w:bodyDiv w:val="1"/>
      <w:marLeft w:val="0"/>
      <w:marRight w:val="0"/>
      <w:marTop w:val="0"/>
      <w:marBottom w:val="0"/>
      <w:divBdr>
        <w:top w:val="none" w:sz="0" w:space="0" w:color="auto"/>
        <w:left w:val="none" w:sz="0" w:space="0" w:color="auto"/>
        <w:bottom w:val="none" w:sz="0" w:space="0" w:color="auto"/>
        <w:right w:val="none" w:sz="0" w:space="0" w:color="auto"/>
      </w:divBdr>
    </w:div>
    <w:div w:id="555817574">
      <w:bodyDiv w:val="1"/>
      <w:marLeft w:val="0"/>
      <w:marRight w:val="0"/>
      <w:marTop w:val="0"/>
      <w:marBottom w:val="0"/>
      <w:divBdr>
        <w:top w:val="none" w:sz="0" w:space="0" w:color="auto"/>
        <w:left w:val="none" w:sz="0" w:space="0" w:color="auto"/>
        <w:bottom w:val="none" w:sz="0" w:space="0" w:color="auto"/>
        <w:right w:val="none" w:sz="0" w:space="0" w:color="auto"/>
      </w:divBdr>
    </w:div>
    <w:div w:id="556357505">
      <w:bodyDiv w:val="1"/>
      <w:marLeft w:val="0"/>
      <w:marRight w:val="0"/>
      <w:marTop w:val="0"/>
      <w:marBottom w:val="0"/>
      <w:divBdr>
        <w:top w:val="none" w:sz="0" w:space="0" w:color="auto"/>
        <w:left w:val="none" w:sz="0" w:space="0" w:color="auto"/>
        <w:bottom w:val="none" w:sz="0" w:space="0" w:color="auto"/>
        <w:right w:val="none" w:sz="0" w:space="0" w:color="auto"/>
      </w:divBdr>
    </w:div>
    <w:div w:id="562252362">
      <w:bodyDiv w:val="1"/>
      <w:marLeft w:val="0"/>
      <w:marRight w:val="0"/>
      <w:marTop w:val="0"/>
      <w:marBottom w:val="0"/>
      <w:divBdr>
        <w:top w:val="none" w:sz="0" w:space="0" w:color="auto"/>
        <w:left w:val="none" w:sz="0" w:space="0" w:color="auto"/>
        <w:bottom w:val="none" w:sz="0" w:space="0" w:color="auto"/>
        <w:right w:val="none" w:sz="0" w:space="0" w:color="auto"/>
      </w:divBdr>
    </w:div>
    <w:div w:id="573128449">
      <w:bodyDiv w:val="1"/>
      <w:marLeft w:val="0"/>
      <w:marRight w:val="0"/>
      <w:marTop w:val="0"/>
      <w:marBottom w:val="0"/>
      <w:divBdr>
        <w:top w:val="none" w:sz="0" w:space="0" w:color="auto"/>
        <w:left w:val="none" w:sz="0" w:space="0" w:color="auto"/>
        <w:bottom w:val="none" w:sz="0" w:space="0" w:color="auto"/>
        <w:right w:val="none" w:sz="0" w:space="0" w:color="auto"/>
      </w:divBdr>
      <w:divsChild>
        <w:div w:id="1126656762">
          <w:marLeft w:val="706"/>
          <w:marRight w:val="0"/>
          <w:marTop w:val="0"/>
          <w:marBottom w:val="0"/>
          <w:divBdr>
            <w:top w:val="none" w:sz="0" w:space="0" w:color="auto"/>
            <w:left w:val="none" w:sz="0" w:space="0" w:color="auto"/>
            <w:bottom w:val="none" w:sz="0" w:space="0" w:color="auto"/>
            <w:right w:val="none" w:sz="0" w:space="0" w:color="auto"/>
          </w:divBdr>
        </w:div>
        <w:div w:id="1983581022">
          <w:marLeft w:val="706"/>
          <w:marRight w:val="0"/>
          <w:marTop w:val="0"/>
          <w:marBottom w:val="0"/>
          <w:divBdr>
            <w:top w:val="none" w:sz="0" w:space="0" w:color="auto"/>
            <w:left w:val="none" w:sz="0" w:space="0" w:color="auto"/>
            <w:bottom w:val="none" w:sz="0" w:space="0" w:color="auto"/>
            <w:right w:val="none" w:sz="0" w:space="0" w:color="auto"/>
          </w:divBdr>
        </w:div>
      </w:divsChild>
    </w:div>
    <w:div w:id="574123016">
      <w:bodyDiv w:val="1"/>
      <w:marLeft w:val="0"/>
      <w:marRight w:val="0"/>
      <w:marTop w:val="0"/>
      <w:marBottom w:val="0"/>
      <w:divBdr>
        <w:top w:val="none" w:sz="0" w:space="0" w:color="auto"/>
        <w:left w:val="none" w:sz="0" w:space="0" w:color="auto"/>
        <w:bottom w:val="none" w:sz="0" w:space="0" w:color="auto"/>
        <w:right w:val="none" w:sz="0" w:space="0" w:color="auto"/>
      </w:divBdr>
    </w:div>
    <w:div w:id="579801859">
      <w:bodyDiv w:val="1"/>
      <w:marLeft w:val="0"/>
      <w:marRight w:val="0"/>
      <w:marTop w:val="0"/>
      <w:marBottom w:val="0"/>
      <w:divBdr>
        <w:top w:val="none" w:sz="0" w:space="0" w:color="auto"/>
        <w:left w:val="none" w:sz="0" w:space="0" w:color="auto"/>
        <w:bottom w:val="none" w:sz="0" w:space="0" w:color="auto"/>
        <w:right w:val="none" w:sz="0" w:space="0" w:color="auto"/>
      </w:divBdr>
      <w:divsChild>
        <w:div w:id="225840104">
          <w:marLeft w:val="274"/>
          <w:marRight w:val="0"/>
          <w:marTop w:val="0"/>
          <w:marBottom w:val="0"/>
          <w:divBdr>
            <w:top w:val="none" w:sz="0" w:space="0" w:color="auto"/>
            <w:left w:val="none" w:sz="0" w:space="0" w:color="auto"/>
            <w:bottom w:val="none" w:sz="0" w:space="0" w:color="auto"/>
            <w:right w:val="none" w:sz="0" w:space="0" w:color="auto"/>
          </w:divBdr>
        </w:div>
        <w:div w:id="364672785">
          <w:marLeft w:val="274"/>
          <w:marRight w:val="0"/>
          <w:marTop w:val="0"/>
          <w:marBottom w:val="0"/>
          <w:divBdr>
            <w:top w:val="none" w:sz="0" w:space="0" w:color="auto"/>
            <w:left w:val="none" w:sz="0" w:space="0" w:color="auto"/>
            <w:bottom w:val="none" w:sz="0" w:space="0" w:color="auto"/>
            <w:right w:val="none" w:sz="0" w:space="0" w:color="auto"/>
          </w:divBdr>
        </w:div>
        <w:div w:id="979262381">
          <w:marLeft w:val="274"/>
          <w:marRight w:val="0"/>
          <w:marTop w:val="0"/>
          <w:marBottom w:val="0"/>
          <w:divBdr>
            <w:top w:val="none" w:sz="0" w:space="0" w:color="auto"/>
            <w:left w:val="none" w:sz="0" w:space="0" w:color="auto"/>
            <w:bottom w:val="none" w:sz="0" w:space="0" w:color="auto"/>
            <w:right w:val="none" w:sz="0" w:space="0" w:color="auto"/>
          </w:divBdr>
        </w:div>
        <w:div w:id="1143696750">
          <w:marLeft w:val="274"/>
          <w:marRight w:val="0"/>
          <w:marTop w:val="0"/>
          <w:marBottom w:val="0"/>
          <w:divBdr>
            <w:top w:val="none" w:sz="0" w:space="0" w:color="auto"/>
            <w:left w:val="none" w:sz="0" w:space="0" w:color="auto"/>
            <w:bottom w:val="none" w:sz="0" w:space="0" w:color="auto"/>
            <w:right w:val="none" w:sz="0" w:space="0" w:color="auto"/>
          </w:divBdr>
        </w:div>
      </w:divsChild>
    </w:div>
    <w:div w:id="581066172">
      <w:bodyDiv w:val="1"/>
      <w:marLeft w:val="0"/>
      <w:marRight w:val="0"/>
      <w:marTop w:val="0"/>
      <w:marBottom w:val="0"/>
      <w:divBdr>
        <w:top w:val="none" w:sz="0" w:space="0" w:color="auto"/>
        <w:left w:val="none" w:sz="0" w:space="0" w:color="auto"/>
        <w:bottom w:val="none" w:sz="0" w:space="0" w:color="auto"/>
        <w:right w:val="none" w:sz="0" w:space="0" w:color="auto"/>
      </w:divBdr>
      <w:divsChild>
        <w:div w:id="85614452">
          <w:marLeft w:val="274"/>
          <w:marRight w:val="0"/>
          <w:marTop w:val="0"/>
          <w:marBottom w:val="0"/>
          <w:divBdr>
            <w:top w:val="none" w:sz="0" w:space="0" w:color="auto"/>
            <w:left w:val="none" w:sz="0" w:space="0" w:color="auto"/>
            <w:bottom w:val="none" w:sz="0" w:space="0" w:color="auto"/>
            <w:right w:val="none" w:sz="0" w:space="0" w:color="auto"/>
          </w:divBdr>
        </w:div>
        <w:div w:id="230820536">
          <w:marLeft w:val="274"/>
          <w:marRight w:val="0"/>
          <w:marTop w:val="0"/>
          <w:marBottom w:val="0"/>
          <w:divBdr>
            <w:top w:val="none" w:sz="0" w:space="0" w:color="auto"/>
            <w:left w:val="none" w:sz="0" w:space="0" w:color="auto"/>
            <w:bottom w:val="none" w:sz="0" w:space="0" w:color="auto"/>
            <w:right w:val="none" w:sz="0" w:space="0" w:color="auto"/>
          </w:divBdr>
        </w:div>
        <w:div w:id="240451873">
          <w:marLeft w:val="274"/>
          <w:marRight w:val="0"/>
          <w:marTop w:val="0"/>
          <w:marBottom w:val="0"/>
          <w:divBdr>
            <w:top w:val="none" w:sz="0" w:space="0" w:color="auto"/>
            <w:left w:val="none" w:sz="0" w:space="0" w:color="auto"/>
            <w:bottom w:val="none" w:sz="0" w:space="0" w:color="auto"/>
            <w:right w:val="none" w:sz="0" w:space="0" w:color="auto"/>
          </w:divBdr>
        </w:div>
        <w:div w:id="710763920">
          <w:marLeft w:val="274"/>
          <w:marRight w:val="0"/>
          <w:marTop w:val="0"/>
          <w:marBottom w:val="0"/>
          <w:divBdr>
            <w:top w:val="none" w:sz="0" w:space="0" w:color="auto"/>
            <w:left w:val="none" w:sz="0" w:space="0" w:color="auto"/>
            <w:bottom w:val="none" w:sz="0" w:space="0" w:color="auto"/>
            <w:right w:val="none" w:sz="0" w:space="0" w:color="auto"/>
          </w:divBdr>
        </w:div>
        <w:div w:id="828525157">
          <w:marLeft w:val="274"/>
          <w:marRight w:val="0"/>
          <w:marTop w:val="0"/>
          <w:marBottom w:val="0"/>
          <w:divBdr>
            <w:top w:val="none" w:sz="0" w:space="0" w:color="auto"/>
            <w:left w:val="none" w:sz="0" w:space="0" w:color="auto"/>
            <w:bottom w:val="none" w:sz="0" w:space="0" w:color="auto"/>
            <w:right w:val="none" w:sz="0" w:space="0" w:color="auto"/>
          </w:divBdr>
        </w:div>
        <w:div w:id="1492133814">
          <w:marLeft w:val="274"/>
          <w:marRight w:val="0"/>
          <w:marTop w:val="0"/>
          <w:marBottom w:val="0"/>
          <w:divBdr>
            <w:top w:val="none" w:sz="0" w:space="0" w:color="auto"/>
            <w:left w:val="none" w:sz="0" w:space="0" w:color="auto"/>
            <w:bottom w:val="none" w:sz="0" w:space="0" w:color="auto"/>
            <w:right w:val="none" w:sz="0" w:space="0" w:color="auto"/>
          </w:divBdr>
        </w:div>
        <w:div w:id="1849103148">
          <w:marLeft w:val="274"/>
          <w:marRight w:val="0"/>
          <w:marTop w:val="0"/>
          <w:marBottom w:val="0"/>
          <w:divBdr>
            <w:top w:val="none" w:sz="0" w:space="0" w:color="auto"/>
            <w:left w:val="none" w:sz="0" w:space="0" w:color="auto"/>
            <w:bottom w:val="none" w:sz="0" w:space="0" w:color="auto"/>
            <w:right w:val="none" w:sz="0" w:space="0" w:color="auto"/>
          </w:divBdr>
        </w:div>
        <w:div w:id="1985891039">
          <w:marLeft w:val="274"/>
          <w:marRight w:val="0"/>
          <w:marTop w:val="0"/>
          <w:marBottom w:val="0"/>
          <w:divBdr>
            <w:top w:val="none" w:sz="0" w:space="0" w:color="auto"/>
            <w:left w:val="none" w:sz="0" w:space="0" w:color="auto"/>
            <w:bottom w:val="none" w:sz="0" w:space="0" w:color="auto"/>
            <w:right w:val="none" w:sz="0" w:space="0" w:color="auto"/>
          </w:divBdr>
        </w:div>
        <w:div w:id="1989938852">
          <w:marLeft w:val="274"/>
          <w:marRight w:val="0"/>
          <w:marTop w:val="0"/>
          <w:marBottom w:val="0"/>
          <w:divBdr>
            <w:top w:val="none" w:sz="0" w:space="0" w:color="auto"/>
            <w:left w:val="none" w:sz="0" w:space="0" w:color="auto"/>
            <w:bottom w:val="none" w:sz="0" w:space="0" w:color="auto"/>
            <w:right w:val="none" w:sz="0" w:space="0" w:color="auto"/>
          </w:divBdr>
        </w:div>
        <w:div w:id="2008164114">
          <w:marLeft w:val="274"/>
          <w:marRight w:val="0"/>
          <w:marTop w:val="0"/>
          <w:marBottom w:val="0"/>
          <w:divBdr>
            <w:top w:val="none" w:sz="0" w:space="0" w:color="auto"/>
            <w:left w:val="none" w:sz="0" w:space="0" w:color="auto"/>
            <w:bottom w:val="none" w:sz="0" w:space="0" w:color="auto"/>
            <w:right w:val="none" w:sz="0" w:space="0" w:color="auto"/>
          </w:divBdr>
        </w:div>
      </w:divsChild>
    </w:div>
    <w:div w:id="581833618">
      <w:bodyDiv w:val="1"/>
      <w:marLeft w:val="0"/>
      <w:marRight w:val="0"/>
      <w:marTop w:val="0"/>
      <w:marBottom w:val="0"/>
      <w:divBdr>
        <w:top w:val="none" w:sz="0" w:space="0" w:color="auto"/>
        <w:left w:val="none" w:sz="0" w:space="0" w:color="auto"/>
        <w:bottom w:val="none" w:sz="0" w:space="0" w:color="auto"/>
        <w:right w:val="none" w:sz="0" w:space="0" w:color="auto"/>
      </w:divBdr>
    </w:div>
    <w:div w:id="600456593">
      <w:bodyDiv w:val="1"/>
      <w:marLeft w:val="0"/>
      <w:marRight w:val="0"/>
      <w:marTop w:val="0"/>
      <w:marBottom w:val="0"/>
      <w:divBdr>
        <w:top w:val="none" w:sz="0" w:space="0" w:color="auto"/>
        <w:left w:val="none" w:sz="0" w:space="0" w:color="auto"/>
        <w:bottom w:val="none" w:sz="0" w:space="0" w:color="auto"/>
        <w:right w:val="none" w:sz="0" w:space="0" w:color="auto"/>
      </w:divBdr>
    </w:div>
    <w:div w:id="608699923">
      <w:bodyDiv w:val="1"/>
      <w:marLeft w:val="0"/>
      <w:marRight w:val="0"/>
      <w:marTop w:val="0"/>
      <w:marBottom w:val="0"/>
      <w:divBdr>
        <w:top w:val="none" w:sz="0" w:space="0" w:color="auto"/>
        <w:left w:val="none" w:sz="0" w:space="0" w:color="auto"/>
        <w:bottom w:val="none" w:sz="0" w:space="0" w:color="auto"/>
        <w:right w:val="none" w:sz="0" w:space="0" w:color="auto"/>
      </w:divBdr>
    </w:div>
    <w:div w:id="610666812">
      <w:bodyDiv w:val="1"/>
      <w:marLeft w:val="0"/>
      <w:marRight w:val="0"/>
      <w:marTop w:val="0"/>
      <w:marBottom w:val="0"/>
      <w:divBdr>
        <w:top w:val="none" w:sz="0" w:space="0" w:color="auto"/>
        <w:left w:val="none" w:sz="0" w:space="0" w:color="auto"/>
        <w:bottom w:val="none" w:sz="0" w:space="0" w:color="auto"/>
        <w:right w:val="none" w:sz="0" w:space="0" w:color="auto"/>
      </w:divBdr>
    </w:div>
    <w:div w:id="615795048">
      <w:bodyDiv w:val="1"/>
      <w:marLeft w:val="0"/>
      <w:marRight w:val="0"/>
      <w:marTop w:val="0"/>
      <w:marBottom w:val="0"/>
      <w:divBdr>
        <w:top w:val="none" w:sz="0" w:space="0" w:color="auto"/>
        <w:left w:val="none" w:sz="0" w:space="0" w:color="auto"/>
        <w:bottom w:val="none" w:sz="0" w:space="0" w:color="auto"/>
        <w:right w:val="none" w:sz="0" w:space="0" w:color="auto"/>
      </w:divBdr>
    </w:div>
    <w:div w:id="619259920">
      <w:bodyDiv w:val="1"/>
      <w:marLeft w:val="0"/>
      <w:marRight w:val="0"/>
      <w:marTop w:val="0"/>
      <w:marBottom w:val="0"/>
      <w:divBdr>
        <w:top w:val="none" w:sz="0" w:space="0" w:color="auto"/>
        <w:left w:val="none" w:sz="0" w:space="0" w:color="auto"/>
        <w:bottom w:val="none" w:sz="0" w:space="0" w:color="auto"/>
        <w:right w:val="none" w:sz="0" w:space="0" w:color="auto"/>
      </w:divBdr>
    </w:div>
    <w:div w:id="623271714">
      <w:bodyDiv w:val="1"/>
      <w:marLeft w:val="0"/>
      <w:marRight w:val="0"/>
      <w:marTop w:val="0"/>
      <w:marBottom w:val="0"/>
      <w:divBdr>
        <w:top w:val="none" w:sz="0" w:space="0" w:color="auto"/>
        <w:left w:val="none" w:sz="0" w:space="0" w:color="auto"/>
        <w:bottom w:val="none" w:sz="0" w:space="0" w:color="auto"/>
        <w:right w:val="none" w:sz="0" w:space="0" w:color="auto"/>
      </w:divBdr>
      <w:divsChild>
        <w:div w:id="667515609">
          <w:marLeft w:val="130"/>
          <w:marRight w:val="0"/>
          <w:marTop w:val="0"/>
          <w:marBottom w:val="0"/>
          <w:divBdr>
            <w:top w:val="none" w:sz="0" w:space="0" w:color="auto"/>
            <w:left w:val="none" w:sz="0" w:space="0" w:color="auto"/>
            <w:bottom w:val="none" w:sz="0" w:space="0" w:color="auto"/>
            <w:right w:val="none" w:sz="0" w:space="0" w:color="auto"/>
          </w:divBdr>
        </w:div>
        <w:div w:id="677737702">
          <w:marLeft w:val="130"/>
          <w:marRight w:val="0"/>
          <w:marTop w:val="0"/>
          <w:marBottom w:val="0"/>
          <w:divBdr>
            <w:top w:val="none" w:sz="0" w:space="0" w:color="auto"/>
            <w:left w:val="none" w:sz="0" w:space="0" w:color="auto"/>
            <w:bottom w:val="none" w:sz="0" w:space="0" w:color="auto"/>
            <w:right w:val="none" w:sz="0" w:space="0" w:color="auto"/>
          </w:divBdr>
        </w:div>
        <w:div w:id="1563635267">
          <w:marLeft w:val="130"/>
          <w:marRight w:val="0"/>
          <w:marTop w:val="0"/>
          <w:marBottom w:val="0"/>
          <w:divBdr>
            <w:top w:val="none" w:sz="0" w:space="0" w:color="auto"/>
            <w:left w:val="none" w:sz="0" w:space="0" w:color="auto"/>
            <w:bottom w:val="none" w:sz="0" w:space="0" w:color="auto"/>
            <w:right w:val="none" w:sz="0" w:space="0" w:color="auto"/>
          </w:divBdr>
        </w:div>
        <w:div w:id="826554509">
          <w:marLeft w:val="130"/>
          <w:marRight w:val="0"/>
          <w:marTop w:val="0"/>
          <w:marBottom w:val="0"/>
          <w:divBdr>
            <w:top w:val="none" w:sz="0" w:space="0" w:color="auto"/>
            <w:left w:val="none" w:sz="0" w:space="0" w:color="auto"/>
            <w:bottom w:val="none" w:sz="0" w:space="0" w:color="auto"/>
            <w:right w:val="none" w:sz="0" w:space="0" w:color="auto"/>
          </w:divBdr>
        </w:div>
        <w:div w:id="1410662866">
          <w:marLeft w:val="130"/>
          <w:marRight w:val="0"/>
          <w:marTop w:val="0"/>
          <w:marBottom w:val="0"/>
          <w:divBdr>
            <w:top w:val="none" w:sz="0" w:space="0" w:color="auto"/>
            <w:left w:val="none" w:sz="0" w:space="0" w:color="auto"/>
            <w:bottom w:val="none" w:sz="0" w:space="0" w:color="auto"/>
            <w:right w:val="none" w:sz="0" w:space="0" w:color="auto"/>
          </w:divBdr>
        </w:div>
        <w:div w:id="540095639">
          <w:marLeft w:val="130"/>
          <w:marRight w:val="0"/>
          <w:marTop w:val="0"/>
          <w:marBottom w:val="0"/>
          <w:divBdr>
            <w:top w:val="none" w:sz="0" w:space="0" w:color="auto"/>
            <w:left w:val="none" w:sz="0" w:space="0" w:color="auto"/>
            <w:bottom w:val="none" w:sz="0" w:space="0" w:color="auto"/>
            <w:right w:val="none" w:sz="0" w:space="0" w:color="auto"/>
          </w:divBdr>
        </w:div>
        <w:div w:id="248122269">
          <w:marLeft w:val="130"/>
          <w:marRight w:val="0"/>
          <w:marTop w:val="0"/>
          <w:marBottom w:val="0"/>
          <w:divBdr>
            <w:top w:val="none" w:sz="0" w:space="0" w:color="auto"/>
            <w:left w:val="none" w:sz="0" w:space="0" w:color="auto"/>
            <w:bottom w:val="none" w:sz="0" w:space="0" w:color="auto"/>
            <w:right w:val="none" w:sz="0" w:space="0" w:color="auto"/>
          </w:divBdr>
        </w:div>
        <w:div w:id="1256816492">
          <w:marLeft w:val="130"/>
          <w:marRight w:val="0"/>
          <w:marTop w:val="0"/>
          <w:marBottom w:val="0"/>
          <w:divBdr>
            <w:top w:val="none" w:sz="0" w:space="0" w:color="auto"/>
            <w:left w:val="none" w:sz="0" w:space="0" w:color="auto"/>
            <w:bottom w:val="none" w:sz="0" w:space="0" w:color="auto"/>
            <w:right w:val="none" w:sz="0" w:space="0" w:color="auto"/>
          </w:divBdr>
        </w:div>
        <w:div w:id="923806339">
          <w:marLeft w:val="130"/>
          <w:marRight w:val="0"/>
          <w:marTop w:val="0"/>
          <w:marBottom w:val="0"/>
          <w:divBdr>
            <w:top w:val="none" w:sz="0" w:space="0" w:color="auto"/>
            <w:left w:val="none" w:sz="0" w:space="0" w:color="auto"/>
            <w:bottom w:val="none" w:sz="0" w:space="0" w:color="auto"/>
            <w:right w:val="none" w:sz="0" w:space="0" w:color="auto"/>
          </w:divBdr>
        </w:div>
        <w:div w:id="635989422">
          <w:marLeft w:val="130"/>
          <w:marRight w:val="0"/>
          <w:marTop w:val="0"/>
          <w:marBottom w:val="0"/>
          <w:divBdr>
            <w:top w:val="none" w:sz="0" w:space="0" w:color="auto"/>
            <w:left w:val="none" w:sz="0" w:space="0" w:color="auto"/>
            <w:bottom w:val="none" w:sz="0" w:space="0" w:color="auto"/>
            <w:right w:val="none" w:sz="0" w:space="0" w:color="auto"/>
          </w:divBdr>
        </w:div>
        <w:div w:id="164441217">
          <w:marLeft w:val="130"/>
          <w:marRight w:val="0"/>
          <w:marTop w:val="0"/>
          <w:marBottom w:val="0"/>
          <w:divBdr>
            <w:top w:val="none" w:sz="0" w:space="0" w:color="auto"/>
            <w:left w:val="none" w:sz="0" w:space="0" w:color="auto"/>
            <w:bottom w:val="none" w:sz="0" w:space="0" w:color="auto"/>
            <w:right w:val="none" w:sz="0" w:space="0" w:color="auto"/>
          </w:divBdr>
        </w:div>
        <w:div w:id="1361473780">
          <w:marLeft w:val="130"/>
          <w:marRight w:val="0"/>
          <w:marTop w:val="0"/>
          <w:marBottom w:val="0"/>
          <w:divBdr>
            <w:top w:val="none" w:sz="0" w:space="0" w:color="auto"/>
            <w:left w:val="none" w:sz="0" w:space="0" w:color="auto"/>
            <w:bottom w:val="none" w:sz="0" w:space="0" w:color="auto"/>
            <w:right w:val="none" w:sz="0" w:space="0" w:color="auto"/>
          </w:divBdr>
        </w:div>
        <w:div w:id="1999527743">
          <w:marLeft w:val="130"/>
          <w:marRight w:val="0"/>
          <w:marTop w:val="0"/>
          <w:marBottom w:val="0"/>
          <w:divBdr>
            <w:top w:val="none" w:sz="0" w:space="0" w:color="auto"/>
            <w:left w:val="none" w:sz="0" w:space="0" w:color="auto"/>
            <w:bottom w:val="none" w:sz="0" w:space="0" w:color="auto"/>
            <w:right w:val="none" w:sz="0" w:space="0" w:color="auto"/>
          </w:divBdr>
        </w:div>
        <w:div w:id="1358505879">
          <w:marLeft w:val="144"/>
          <w:marRight w:val="0"/>
          <w:marTop w:val="0"/>
          <w:marBottom w:val="0"/>
          <w:divBdr>
            <w:top w:val="none" w:sz="0" w:space="0" w:color="auto"/>
            <w:left w:val="none" w:sz="0" w:space="0" w:color="auto"/>
            <w:bottom w:val="none" w:sz="0" w:space="0" w:color="auto"/>
            <w:right w:val="none" w:sz="0" w:space="0" w:color="auto"/>
          </w:divBdr>
        </w:div>
        <w:div w:id="245044253">
          <w:marLeft w:val="144"/>
          <w:marRight w:val="0"/>
          <w:marTop w:val="0"/>
          <w:marBottom w:val="0"/>
          <w:divBdr>
            <w:top w:val="none" w:sz="0" w:space="0" w:color="auto"/>
            <w:left w:val="none" w:sz="0" w:space="0" w:color="auto"/>
            <w:bottom w:val="none" w:sz="0" w:space="0" w:color="auto"/>
            <w:right w:val="none" w:sz="0" w:space="0" w:color="auto"/>
          </w:divBdr>
        </w:div>
        <w:div w:id="1708488585">
          <w:marLeft w:val="144"/>
          <w:marRight w:val="0"/>
          <w:marTop w:val="0"/>
          <w:marBottom w:val="0"/>
          <w:divBdr>
            <w:top w:val="none" w:sz="0" w:space="0" w:color="auto"/>
            <w:left w:val="none" w:sz="0" w:space="0" w:color="auto"/>
            <w:bottom w:val="none" w:sz="0" w:space="0" w:color="auto"/>
            <w:right w:val="none" w:sz="0" w:space="0" w:color="auto"/>
          </w:divBdr>
        </w:div>
        <w:div w:id="67075779">
          <w:marLeft w:val="144"/>
          <w:marRight w:val="0"/>
          <w:marTop w:val="0"/>
          <w:marBottom w:val="0"/>
          <w:divBdr>
            <w:top w:val="none" w:sz="0" w:space="0" w:color="auto"/>
            <w:left w:val="none" w:sz="0" w:space="0" w:color="auto"/>
            <w:bottom w:val="none" w:sz="0" w:space="0" w:color="auto"/>
            <w:right w:val="none" w:sz="0" w:space="0" w:color="auto"/>
          </w:divBdr>
        </w:div>
        <w:div w:id="1332368814">
          <w:marLeft w:val="144"/>
          <w:marRight w:val="0"/>
          <w:marTop w:val="0"/>
          <w:marBottom w:val="0"/>
          <w:divBdr>
            <w:top w:val="none" w:sz="0" w:space="0" w:color="auto"/>
            <w:left w:val="none" w:sz="0" w:space="0" w:color="auto"/>
            <w:bottom w:val="none" w:sz="0" w:space="0" w:color="auto"/>
            <w:right w:val="none" w:sz="0" w:space="0" w:color="auto"/>
          </w:divBdr>
        </w:div>
      </w:divsChild>
    </w:div>
    <w:div w:id="632563019">
      <w:bodyDiv w:val="1"/>
      <w:marLeft w:val="0"/>
      <w:marRight w:val="0"/>
      <w:marTop w:val="0"/>
      <w:marBottom w:val="0"/>
      <w:divBdr>
        <w:top w:val="none" w:sz="0" w:space="0" w:color="auto"/>
        <w:left w:val="none" w:sz="0" w:space="0" w:color="auto"/>
        <w:bottom w:val="none" w:sz="0" w:space="0" w:color="auto"/>
        <w:right w:val="none" w:sz="0" w:space="0" w:color="auto"/>
      </w:divBdr>
      <w:divsChild>
        <w:div w:id="1938754475">
          <w:marLeft w:val="446"/>
          <w:marRight w:val="0"/>
          <w:marTop w:val="0"/>
          <w:marBottom w:val="0"/>
          <w:divBdr>
            <w:top w:val="none" w:sz="0" w:space="0" w:color="auto"/>
            <w:left w:val="none" w:sz="0" w:space="0" w:color="auto"/>
            <w:bottom w:val="none" w:sz="0" w:space="0" w:color="auto"/>
            <w:right w:val="none" w:sz="0" w:space="0" w:color="auto"/>
          </w:divBdr>
        </w:div>
      </w:divsChild>
    </w:div>
    <w:div w:id="634409281">
      <w:bodyDiv w:val="1"/>
      <w:marLeft w:val="0"/>
      <w:marRight w:val="0"/>
      <w:marTop w:val="0"/>
      <w:marBottom w:val="0"/>
      <w:divBdr>
        <w:top w:val="none" w:sz="0" w:space="0" w:color="auto"/>
        <w:left w:val="none" w:sz="0" w:space="0" w:color="auto"/>
        <w:bottom w:val="none" w:sz="0" w:space="0" w:color="auto"/>
        <w:right w:val="none" w:sz="0" w:space="0" w:color="auto"/>
      </w:divBdr>
    </w:div>
    <w:div w:id="647170918">
      <w:bodyDiv w:val="1"/>
      <w:marLeft w:val="0"/>
      <w:marRight w:val="0"/>
      <w:marTop w:val="0"/>
      <w:marBottom w:val="0"/>
      <w:divBdr>
        <w:top w:val="none" w:sz="0" w:space="0" w:color="auto"/>
        <w:left w:val="none" w:sz="0" w:space="0" w:color="auto"/>
        <w:bottom w:val="none" w:sz="0" w:space="0" w:color="auto"/>
        <w:right w:val="none" w:sz="0" w:space="0" w:color="auto"/>
      </w:divBdr>
    </w:div>
    <w:div w:id="672226480">
      <w:bodyDiv w:val="1"/>
      <w:marLeft w:val="0"/>
      <w:marRight w:val="0"/>
      <w:marTop w:val="0"/>
      <w:marBottom w:val="0"/>
      <w:divBdr>
        <w:top w:val="none" w:sz="0" w:space="0" w:color="auto"/>
        <w:left w:val="none" w:sz="0" w:space="0" w:color="auto"/>
        <w:bottom w:val="none" w:sz="0" w:space="0" w:color="auto"/>
        <w:right w:val="none" w:sz="0" w:space="0" w:color="auto"/>
      </w:divBdr>
    </w:div>
    <w:div w:id="682322317">
      <w:bodyDiv w:val="1"/>
      <w:marLeft w:val="0"/>
      <w:marRight w:val="0"/>
      <w:marTop w:val="0"/>
      <w:marBottom w:val="0"/>
      <w:divBdr>
        <w:top w:val="none" w:sz="0" w:space="0" w:color="auto"/>
        <w:left w:val="none" w:sz="0" w:space="0" w:color="auto"/>
        <w:bottom w:val="none" w:sz="0" w:space="0" w:color="auto"/>
        <w:right w:val="none" w:sz="0" w:space="0" w:color="auto"/>
      </w:divBdr>
      <w:divsChild>
        <w:div w:id="912350766">
          <w:marLeft w:val="274"/>
          <w:marRight w:val="0"/>
          <w:marTop w:val="0"/>
          <w:marBottom w:val="0"/>
          <w:divBdr>
            <w:top w:val="none" w:sz="0" w:space="0" w:color="auto"/>
            <w:left w:val="none" w:sz="0" w:space="0" w:color="auto"/>
            <w:bottom w:val="none" w:sz="0" w:space="0" w:color="auto"/>
            <w:right w:val="none" w:sz="0" w:space="0" w:color="auto"/>
          </w:divBdr>
        </w:div>
      </w:divsChild>
    </w:div>
    <w:div w:id="697857197">
      <w:bodyDiv w:val="1"/>
      <w:marLeft w:val="0"/>
      <w:marRight w:val="0"/>
      <w:marTop w:val="0"/>
      <w:marBottom w:val="0"/>
      <w:divBdr>
        <w:top w:val="none" w:sz="0" w:space="0" w:color="auto"/>
        <w:left w:val="none" w:sz="0" w:space="0" w:color="auto"/>
        <w:bottom w:val="none" w:sz="0" w:space="0" w:color="auto"/>
        <w:right w:val="none" w:sz="0" w:space="0" w:color="auto"/>
      </w:divBdr>
    </w:div>
    <w:div w:id="701518110">
      <w:bodyDiv w:val="1"/>
      <w:marLeft w:val="0"/>
      <w:marRight w:val="0"/>
      <w:marTop w:val="0"/>
      <w:marBottom w:val="0"/>
      <w:divBdr>
        <w:top w:val="none" w:sz="0" w:space="0" w:color="auto"/>
        <w:left w:val="none" w:sz="0" w:space="0" w:color="auto"/>
        <w:bottom w:val="none" w:sz="0" w:space="0" w:color="auto"/>
        <w:right w:val="none" w:sz="0" w:space="0" w:color="auto"/>
      </w:divBdr>
      <w:divsChild>
        <w:div w:id="867987381">
          <w:marLeft w:val="446"/>
          <w:marRight w:val="0"/>
          <w:marTop w:val="0"/>
          <w:marBottom w:val="0"/>
          <w:divBdr>
            <w:top w:val="none" w:sz="0" w:space="0" w:color="auto"/>
            <w:left w:val="none" w:sz="0" w:space="0" w:color="auto"/>
            <w:bottom w:val="none" w:sz="0" w:space="0" w:color="auto"/>
            <w:right w:val="none" w:sz="0" w:space="0" w:color="auto"/>
          </w:divBdr>
        </w:div>
      </w:divsChild>
    </w:div>
    <w:div w:id="704259476">
      <w:bodyDiv w:val="1"/>
      <w:marLeft w:val="0"/>
      <w:marRight w:val="0"/>
      <w:marTop w:val="0"/>
      <w:marBottom w:val="0"/>
      <w:divBdr>
        <w:top w:val="none" w:sz="0" w:space="0" w:color="auto"/>
        <w:left w:val="none" w:sz="0" w:space="0" w:color="auto"/>
        <w:bottom w:val="none" w:sz="0" w:space="0" w:color="auto"/>
        <w:right w:val="none" w:sz="0" w:space="0" w:color="auto"/>
      </w:divBdr>
    </w:div>
    <w:div w:id="707880802">
      <w:bodyDiv w:val="1"/>
      <w:marLeft w:val="0"/>
      <w:marRight w:val="0"/>
      <w:marTop w:val="0"/>
      <w:marBottom w:val="0"/>
      <w:divBdr>
        <w:top w:val="none" w:sz="0" w:space="0" w:color="auto"/>
        <w:left w:val="none" w:sz="0" w:space="0" w:color="auto"/>
        <w:bottom w:val="none" w:sz="0" w:space="0" w:color="auto"/>
        <w:right w:val="none" w:sz="0" w:space="0" w:color="auto"/>
      </w:divBdr>
    </w:div>
    <w:div w:id="714936242">
      <w:bodyDiv w:val="1"/>
      <w:marLeft w:val="0"/>
      <w:marRight w:val="0"/>
      <w:marTop w:val="0"/>
      <w:marBottom w:val="0"/>
      <w:divBdr>
        <w:top w:val="none" w:sz="0" w:space="0" w:color="auto"/>
        <w:left w:val="none" w:sz="0" w:space="0" w:color="auto"/>
        <w:bottom w:val="none" w:sz="0" w:space="0" w:color="auto"/>
        <w:right w:val="none" w:sz="0" w:space="0" w:color="auto"/>
      </w:divBdr>
    </w:div>
    <w:div w:id="721297322">
      <w:bodyDiv w:val="1"/>
      <w:marLeft w:val="0"/>
      <w:marRight w:val="0"/>
      <w:marTop w:val="0"/>
      <w:marBottom w:val="0"/>
      <w:divBdr>
        <w:top w:val="none" w:sz="0" w:space="0" w:color="auto"/>
        <w:left w:val="none" w:sz="0" w:space="0" w:color="auto"/>
        <w:bottom w:val="none" w:sz="0" w:space="0" w:color="auto"/>
        <w:right w:val="none" w:sz="0" w:space="0" w:color="auto"/>
      </w:divBdr>
      <w:divsChild>
        <w:div w:id="1454323333">
          <w:marLeft w:val="446"/>
          <w:marRight w:val="0"/>
          <w:marTop w:val="0"/>
          <w:marBottom w:val="0"/>
          <w:divBdr>
            <w:top w:val="none" w:sz="0" w:space="0" w:color="auto"/>
            <w:left w:val="none" w:sz="0" w:space="0" w:color="auto"/>
            <w:bottom w:val="none" w:sz="0" w:space="0" w:color="auto"/>
            <w:right w:val="none" w:sz="0" w:space="0" w:color="auto"/>
          </w:divBdr>
        </w:div>
        <w:div w:id="1805198894">
          <w:marLeft w:val="446"/>
          <w:marRight w:val="0"/>
          <w:marTop w:val="0"/>
          <w:marBottom w:val="0"/>
          <w:divBdr>
            <w:top w:val="none" w:sz="0" w:space="0" w:color="auto"/>
            <w:left w:val="none" w:sz="0" w:space="0" w:color="auto"/>
            <w:bottom w:val="none" w:sz="0" w:space="0" w:color="auto"/>
            <w:right w:val="none" w:sz="0" w:space="0" w:color="auto"/>
          </w:divBdr>
        </w:div>
        <w:div w:id="1080253143">
          <w:marLeft w:val="446"/>
          <w:marRight w:val="0"/>
          <w:marTop w:val="0"/>
          <w:marBottom w:val="0"/>
          <w:divBdr>
            <w:top w:val="none" w:sz="0" w:space="0" w:color="auto"/>
            <w:left w:val="none" w:sz="0" w:space="0" w:color="auto"/>
            <w:bottom w:val="none" w:sz="0" w:space="0" w:color="auto"/>
            <w:right w:val="none" w:sz="0" w:space="0" w:color="auto"/>
          </w:divBdr>
        </w:div>
        <w:div w:id="1841776707">
          <w:marLeft w:val="446"/>
          <w:marRight w:val="0"/>
          <w:marTop w:val="0"/>
          <w:marBottom w:val="0"/>
          <w:divBdr>
            <w:top w:val="none" w:sz="0" w:space="0" w:color="auto"/>
            <w:left w:val="none" w:sz="0" w:space="0" w:color="auto"/>
            <w:bottom w:val="none" w:sz="0" w:space="0" w:color="auto"/>
            <w:right w:val="none" w:sz="0" w:space="0" w:color="auto"/>
          </w:divBdr>
        </w:div>
        <w:div w:id="817383817">
          <w:marLeft w:val="446"/>
          <w:marRight w:val="0"/>
          <w:marTop w:val="0"/>
          <w:marBottom w:val="0"/>
          <w:divBdr>
            <w:top w:val="none" w:sz="0" w:space="0" w:color="auto"/>
            <w:left w:val="none" w:sz="0" w:space="0" w:color="auto"/>
            <w:bottom w:val="none" w:sz="0" w:space="0" w:color="auto"/>
            <w:right w:val="none" w:sz="0" w:space="0" w:color="auto"/>
          </w:divBdr>
        </w:div>
        <w:div w:id="1912497765">
          <w:marLeft w:val="446"/>
          <w:marRight w:val="0"/>
          <w:marTop w:val="0"/>
          <w:marBottom w:val="0"/>
          <w:divBdr>
            <w:top w:val="none" w:sz="0" w:space="0" w:color="auto"/>
            <w:left w:val="none" w:sz="0" w:space="0" w:color="auto"/>
            <w:bottom w:val="none" w:sz="0" w:space="0" w:color="auto"/>
            <w:right w:val="none" w:sz="0" w:space="0" w:color="auto"/>
          </w:divBdr>
        </w:div>
        <w:div w:id="284969330">
          <w:marLeft w:val="446"/>
          <w:marRight w:val="0"/>
          <w:marTop w:val="0"/>
          <w:marBottom w:val="0"/>
          <w:divBdr>
            <w:top w:val="none" w:sz="0" w:space="0" w:color="auto"/>
            <w:left w:val="none" w:sz="0" w:space="0" w:color="auto"/>
            <w:bottom w:val="none" w:sz="0" w:space="0" w:color="auto"/>
            <w:right w:val="none" w:sz="0" w:space="0" w:color="auto"/>
          </w:divBdr>
        </w:div>
        <w:div w:id="573317595">
          <w:marLeft w:val="446"/>
          <w:marRight w:val="0"/>
          <w:marTop w:val="0"/>
          <w:marBottom w:val="0"/>
          <w:divBdr>
            <w:top w:val="none" w:sz="0" w:space="0" w:color="auto"/>
            <w:left w:val="none" w:sz="0" w:space="0" w:color="auto"/>
            <w:bottom w:val="none" w:sz="0" w:space="0" w:color="auto"/>
            <w:right w:val="none" w:sz="0" w:space="0" w:color="auto"/>
          </w:divBdr>
        </w:div>
        <w:div w:id="579825963">
          <w:marLeft w:val="446"/>
          <w:marRight w:val="0"/>
          <w:marTop w:val="0"/>
          <w:marBottom w:val="0"/>
          <w:divBdr>
            <w:top w:val="none" w:sz="0" w:space="0" w:color="auto"/>
            <w:left w:val="none" w:sz="0" w:space="0" w:color="auto"/>
            <w:bottom w:val="none" w:sz="0" w:space="0" w:color="auto"/>
            <w:right w:val="none" w:sz="0" w:space="0" w:color="auto"/>
          </w:divBdr>
        </w:div>
        <w:div w:id="1678266538">
          <w:marLeft w:val="446"/>
          <w:marRight w:val="0"/>
          <w:marTop w:val="0"/>
          <w:marBottom w:val="0"/>
          <w:divBdr>
            <w:top w:val="none" w:sz="0" w:space="0" w:color="auto"/>
            <w:left w:val="none" w:sz="0" w:space="0" w:color="auto"/>
            <w:bottom w:val="none" w:sz="0" w:space="0" w:color="auto"/>
            <w:right w:val="none" w:sz="0" w:space="0" w:color="auto"/>
          </w:divBdr>
        </w:div>
        <w:div w:id="1501701933">
          <w:marLeft w:val="446"/>
          <w:marRight w:val="0"/>
          <w:marTop w:val="0"/>
          <w:marBottom w:val="0"/>
          <w:divBdr>
            <w:top w:val="none" w:sz="0" w:space="0" w:color="auto"/>
            <w:left w:val="none" w:sz="0" w:space="0" w:color="auto"/>
            <w:bottom w:val="none" w:sz="0" w:space="0" w:color="auto"/>
            <w:right w:val="none" w:sz="0" w:space="0" w:color="auto"/>
          </w:divBdr>
        </w:div>
        <w:div w:id="1645501426">
          <w:marLeft w:val="446"/>
          <w:marRight w:val="0"/>
          <w:marTop w:val="0"/>
          <w:marBottom w:val="0"/>
          <w:divBdr>
            <w:top w:val="none" w:sz="0" w:space="0" w:color="auto"/>
            <w:left w:val="none" w:sz="0" w:space="0" w:color="auto"/>
            <w:bottom w:val="none" w:sz="0" w:space="0" w:color="auto"/>
            <w:right w:val="none" w:sz="0" w:space="0" w:color="auto"/>
          </w:divBdr>
        </w:div>
        <w:div w:id="1130394468">
          <w:marLeft w:val="446"/>
          <w:marRight w:val="0"/>
          <w:marTop w:val="0"/>
          <w:marBottom w:val="0"/>
          <w:divBdr>
            <w:top w:val="none" w:sz="0" w:space="0" w:color="auto"/>
            <w:left w:val="none" w:sz="0" w:space="0" w:color="auto"/>
            <w:bottom w:val="none" w:sz="0" w:space="0" w:color="auto"/>
            <w:right w:val="none" w:sz="0" w:space="0" w:color="auto"/>
          </w:divBdr>
        </w:div>
        <w:div w:id="107046936">
          <w:marLeft w:val="446"/>
          <w:marRight w:val="0"/>
          <w:marTop w:val="0"/>
          <w:marBottom w:val="0"/>
          <w:divBdr>
            <w:top w:val="none" w:sz="0" w:space="0" w:color="auto"/>
            <w:left w:val="none" w:sz="0" w:space="0" w:color="auto"/>
            <w:bottom w:val="none" w:sz="0" w:space="0" w:color="auto"/>
            <w:right w:val="none" w:sz="0" w:space="0" w:color="auto"/>
          </w:divBdr>
        </w:div>
        <w:div w:id="724571615">
          <w:marLeft w:val="446"/>
          <w:marRight w:val="0"/>
          <w:marTop w:val="0"/>
          <w:marBottom w:val="0"/>
          <w:divBdr>
            <w:top w:val="none" w:sz="0" w:space="0" w:color="auto"/>
            <w:left w:val="none" w:sz="0" w:space="0" w:color="auto"/>
            <w:bottom w:val="none" w:sz="0" w:space="0" w:color="auto"/>
            <w:right w:val="none" w:sz="0" w:space="0" w:color="auto"/>
          </w:divBdr>
        </w:div>
        <w:div w:id="1683584616">
          <w:marLeft w:val="446"/>
          <w:marRight w:val="0"/>
          <w:marTop w:val="0"/>
          <w:marBottom w:val="0"/>
          <w:divBdr>
            <w:top w:val="none" w:sz="0" w:space="0" w:color="auto"/>
            <w:left w:val="none" w:sz="0" w:space="0" w:color="auto"/>
            <w:bottom w:val="none" w:sz="0" w:space="0" w:color="auto"/>
            <w:right w:val="none" w:sz="0" w:space="0" w:color="auto"/>
          </w:divBdr>
        </w:div>
        <w:div w:id="1441335208">
          <w:marLeft w:val="446"/>
          <w:marRight w:val="0"/>
          <w:marTop w:val="0"/>
          <w:marBottom w:val="0"/>
          <w:divBdr>
            <w:top w:val="none" w:sz="0" w:space="0" w:color="auto"/>
            <w:left w:val="none" w:sz="0" w:space="0" w:color="auto"/>
            <w:bottom w:val="none" w:sz="0" w:space="0" w:color="auto"/>
            <w:right w:val="none" w:sz="0" w:space="0" w:color="auto"/>
          </w:divBdr>
        </w:div>
        <w:div w:id="522785863">
          <w:marLeft w:val="446"/>
          <w:marRight w:val="0"/>
          <w:marTop w:val="0"/>
          <w:marBottom w:val="0"/>
          <w:divBdr>
            <w:top w:val="none" w:sz="0" w:space="0" w:color="auto"/>
            <w:left w:val="none" w:sz="0" w:space="0" w:color="auto"/>
            <w:bottom w:val="none" w:sz="0" w:space="0" w:color="auto"/>
            <w:right w:val="none" w:sz="0" w:space="0" w:color="auto"/>
          </w:divBdr>
        </w:div>
        <w:div w:id="362050983">
          <w:marLeft w:val="446"/>
          <w:marRight w:val="0"/>
          <w:marTop w:val="0"/>
          <w:marBottom w:val="0"/>
          <w:divBdr>
            <w:top w:val="none" w:sz="0" w:space="0" w:color="auto"/>
            <w:left w:val="none" w:sz="0" w:space="0" w:color="auto"/>
            <w:bottom w:val="none" w:sz="0" w:space="0" w:color="auto"/>
            <w:right w:val="none" w:sz="0" w:space="0" w:color="auto"/>
          </w:divBdr>
        </w:div>
        <w:div w:id="8257773">
          <w:marLeft w:val="446"/>
          <w:marRight w:val="0"/>
          <w:marTop w:val="0"/>
          <w:marBottom w:val="0"/>
          <w:divBdr>
            <w:top w:val="none" w:sz="0" w:space="0" w:color="auto"/>
            <w:left w:val="none" w:sz="0" w:space="0" w:color="auto"/>
            <w:bottom w:val="none" w:sz="0" w:space="0" w:color="auto"/>
            <w:right w:val="none" w:sz="0" w:space="0" w:color="auto"/>
          </w:divBdr>
        </w:div>
        <w:div w:id="761296187">
          <w:marLeft w:val="446"/>
          <w:marRight w:val="0"/>
          <w:marTop w:val="0"/>
          <w:marBottom w:val="0"/>
          <w:divBdr>
            <w:top w:val="none" w:sz="0" w:space="0" w:color="auto"/>
            <w:left w:val="none" w:sz="0" w:space="0" w:color="auto"/>
            <w:bottom w:val="none" w:sz="0" w:space="0" w:color="auto"/>
            <w:right w:val="none" w:sz="0" w:space="0" w:color="auto"/>
          </w:divBdr>
        </w:div>
        <w:div w:id="1708677657">
          <w:marLeft w:val="446"/>
          <w:marRight w:val="0"/>
          <w:marTop w:val="0"/>
          <w:marBottom w:val="0"/>
          <w:divBdr>
            <w:top w:val="none" w:sz="0" w:space="0" w:color="auto"/>
            <w:left w:val="none" w:sz="0" w:space="0" w:color="auto"/>
            <w:bottom w:val="none" w:sz="0" w:space="0" w:color="auto"/>
            <w:right w:val="none" w:sz="0" w:space="0" w:color="auto"/>
          </w:divBdr>
        </w:div>
      </w:divsChild>
    </w:div>
    <w:div w:id="746415259">
      <w:bodyDiv w:val="1"/>
      <w:marLeft w:val="0"/>
      <w:marRight w:val="0"/>
      <w:marTop w:val="0"/>
      <w:marBottom w:val="0"/>
      <w:divBdr>
        <w:top w:val="none" w:sz="0" w:space="0" w:color="auto"/>
        <w:left w:val="none" w:sz="0" w:space="0" w:color="auto"/>
        <w:bottom w:val="none" w:sz="0" w:space="0" w:color="auto"/>
        <w:right w:val="none" w:sz="0" w:space="0" w:color="auto"/>
      </w:divBdr>
      <w:divsChild>
        <w:div w:id="642466056">
          <w:marLeft w:val="288"/>
          <w:marRight w:val="0"/>
          <w:marTop w:val="0"/>
          <w:marBottom w:val="0"/>
          <w:divBdr>
            <w:top w:val="none" w:sz="0" w:space="0" w:color="auto"/>
            <w:left w:val="none" w:sz="0" w:space="0" w:color="auto"/>
            <w:bottom w:val="none" w:sz="0" w:space="0" w:color="auto"/>
            <w:right w:val="none" w:sz="0" w:space="0" w:color="auto"/>
          </w:divBdr>
        </w:div>
        <w:div w:id="1415516407">
          <w:marLeft w:val="288"/>
          <w:marRight w:val="0"/>
          <w:marTop w:val="0"/>
          <w:marBottom w:val="0"/>
          <w:divBdr>
            <w:top w:val="none" w:sz="0" w:space="0" w:color="auto"/>
            <w:left w:val="none" w:sz="0" w:space="0" w:color="auto"/>
            <w:bottom w:val="none" w:sz="0" w:space="0" w:color="auto"/>
            <w:right w:val="none" w:sz="0" w:space="0" w:color="auto"/>
          </w:divBdr>
        </w:div>
        <w:div w:id="1437285418">
          <w:marLeft w:val="288"/>
          <w:marRight w:val="0"/>
          <w:marTop w:val="0"/>
          <w:marBottom w:val="0"/>
          <w:divBdr>
            <w:top w:val="none" w:sz="0" w:space="0" w:color="auto"/>
            <w:left w:val="none" w:sz="0" w:space="0" w:color="auto"/>
            <w:bottom w:val="none" w:sz="0" w:space="0" w:color="auto"/>
            <w:right w:val="none" w:sz="0" w:space="0" w:color="auto"/>
          </w:divBdr>
        </w:div>
        <w:div w:id="2110081349">
          <w:marLeft w:val="288"/>
          <w:marRight w:val="0"/>
          <w:marTop w:val="0"/>
          <w:marBottom w:val="0"/>
          <w:divBdr>
            <w:top w:val="none" w:sz="0" w:space="0" w:color="auto"/>
            <w:left w:val="none" w:sz="0" w:space="0" w:color="auto"/>
            <w:bottom w:val="none" w:sz="0" w:space="0" w:color="auto"/>
            <w:right w:val="none" w:sz="0" w:space="0" w:color="auto"/>
          </w:divBdr>
        </w:div>
      </w:divsChild>
    </w:div>
    <w:div w:id="758062022">
      <w:bodyDiv w:val="1"/>
      <w:marLeft w:val="0"/>
      <w:marRight w:val="0"/>
      <w:marTop w:val="0"/>
      <w:marBottom w:val="0"/>
      <w:divBdr>
        <w:top w:val="none" w:sz="0" w:space="0" w:color="auto"/>
        <w:left w:val="none" w:sz="0" w:space="0" w:color="auto"/>
        <w:bottom w:val="none" w:sz="0" w:space="0" w:color="auto"/>
        <w:right w:val="none" w:sz="0" w:space="0" w:color="auto"/>
      </w:divBdr>
    </w:div>
    <w:div w:id="758526736">
      <w:bodyDiv w:val="1"/>
      <w:marLeft w:val="0"/>
      <w:marRight w:val="0"/>
      <w:marTop w:val="0"/>
      <w:marBottom w:val="0"/>
      <w:divBdr>
        <w:top w:val="none" w:sz="0" w:space="0" w:color="auto"/>
        <w:left w:val="none" w:sz="0" w:space="0" w:color="auto"/>
        <w:bottom w:val="none" w:sz="0" w:space="0" w:color="auto"/>
        <w:right w:val="none" w:sz="0" w:space="0" w:color="auto"/>
      </w:divBdr>
    </w:div>
    <w:div w:id="761338584">
      <w:bodyDiv w:val="1"/>
      <w:marLeft w:val="0"/>
      <w:marRight w:val="0"/>
      <w:marTop w:val="0"/>
      <w:marBottom w:val="0"/>
      <w:divBdr>
        <w:top w:val="none" w:sz="0" w:space="0" w:color="auto"/>
        <w:left w:val="none" w:sz="0" w:space="0" w:color="auto"/>
        <w:bottom w:val="none" w:sz="0" w:space="0" w:color="auto"/>
        <w:right w:val="none" w:sz="0" w:space="0" w:color="auto"/>
      </w:divBdr>
    </w:div>
    <w:div w:id="764688661">
      <w:bodyDiv w:val="1"/>
      <w:marLeft w:val="0"/>
      <w:marRight w:val="0"/>
      <w:marTop w:val="0"/>
      <w:marBottom w:val="0"/>
      <w:divBdr>
        <w:top w:val="none" w:sz="0" w:space="0" w:color="auto"/>
        <w:left w:val="none" w:sz="0" w:space="0" w:color="auto"/>
        <w:bottom w:val="none" w:sz="0" w:space="0" w:color="auto"/>
        <w:right w:val="none" w:sz="0" w:space="0" w:color="auto"/>
      </w:divBdr>
    </w:div>
    <w:div w:id="775364534">
      <w:bodyDiv w:val="1"/>
      <w:marLeft w:val="0"/>
      <w:marRight w:val="0"/>
      <w:marTop w:val="0"/>
      <w:marBottom w:val="0"/>
      <w:divBdr>
        <w:top w:val="none" w:sz="0" w:space="0" w:color="auto"/>
        <w:left w:val="none" w:sz="0" w:space="0" w:color="auto"/>
        <w:bottom w:val="none" w:sz="0" w:space="0" w:color="auto"/>
        <w:right w:val="none" w:sz="0" w:space="0" w:color="auto"/>
      </w:divBdr>
      <w:divsChild>
        <w:div w:id="534272971">
          <w:marLeft w:val="288"/>
          <w:marRight w:val="0"/>
          <w:marTop w:val="0"/>
          <w:marBottom w:val="0"/>
          <w:divBdr>
            <w:top w:val="none" w:sz="0" w:space="0" w:color="auto"/>
            <w:left w:val="none" w:sz="0" w:space="0" w:color="auto"/>
            <w:bottom w:val="none" w:sz="0" w:space="0" w:color="auto"/>
            <w:right w:val="none" w:sz="0" w:space="0" w:color="auto"/>
          </w:divBdr>
        </w:div>
        <w:div w:id="1686008481">
          <w:marLeft w:val="288"/>
          <w:marRight w:val="0"/>
          <w:marTop w:val="0"/>
          <w:marBottom w:val="0"/>
          <w:divBdr>
            <w:top w:val="none" w:sz="0" w:space="0" w:color="auto"/>
            <w:left w:val="none" w:sz="0" w:space="0" w:color="auto"/>
            <w:bottom w:val="none" w:sz="0" w:space="0" w:color="auto"/>
            <w:right w:val="none" w:sz="0" w:space="0" w:color="auto"/>
          </w:divBdr>
        </w:div>
        <w:div w:id="2052803065">
          <w:marLeft w:val="288"/>
          <w:marRight w:val="0"/>
          <w:marTop w:val="0"/>
          <w:marBottom w:val="0"/>
          <w:divBdr>
            <w:top w:val="none" w:sz="0" w:space="0" w:color="auto"/>
            <w:left w:val="none" w:sz="0" w:space="0" w:color="auto"/>
            <w:bottom w:val="none" w:sz="0" w:space="0" w:color="auto"/>
            <w:right w:val="none" w:sz="0" w:space="0" w:color="auto"/>
          </w:divBdr>
        </w:div>
        <w:div w:id="2112359905">
          <w:marLeft w:val="288"/>
          <w:marRight w:val="0"/>
          <w:marTop w:val="0"/>
          <w:marBottom w:val="0"/>
          <w:divBdr>
            <w:top w:val="none" w:sz="0" w:space="0" w:color="auto"/>
            <w:left w:val="none" w:sz="0" w:space="0" w:color="auto"/>
            <w:bottom w:val="none" w:sz="0" w:space="0" w:color="auto"/>
            <w:right w:val="none" w:sz="0" w:space="0" w:color="auto"/>
          </w:divBdr>
        </w:div>
        <w:div w:id="877543209">
          <w:marLeft w:val="288"/>
          <w:marRight w:val="0"/>
          <w:marTop w:val="0"/>
          <w:marBottom w:val="0"/>
          <w:divBdr>
            <w:top w:val="none" w:sz="0" w:space="0" w:color="auto"/>
            <w:left w:val="none" w:sz="0" w:space="0" w:color="auto"/>
            <w:bottom w:val="none" w:sz="0" w:space="0" w:color="auto"/>
            <w:right w:val="none" w:sz="0" w:space="0" w:color="auto"/>
          </w:divBdr>
        </w:div>
        <w:div w:id="1286036856">
          <w:marLeft w:val="288"/>
          <w:marRight w:val="0"/>
          <w:marTop w:val="0"/>
          <w:marBottom w:val="0"/>
          <w:divBdr>
            <w:top w:val="none" w:sz="0" w:space="0" w:color="auto"/>
            <w:left w:val="none" w:sz="0" w:space="0" w:color="auto"/>
            <w:bottom w:val="none" w:sz="0" w:space="0" w:color="auto"/>
            <w:right w:val="none" w:sz="0" w:space="0" w:color="auto"/>
          </w:divBdr>
        </w:div>
        <w:div w:id="198009682">
          <w:marLeft w:val="288"/>
          <w:marRight w:val="0"/>
          <w:marTop w:val="0"/>
          <w:marBottom w:val="0"/>
          <w:divBdr>
            <w:top w:val="none" w:sz="0" w:space="0" w:color="auto"/>
            <w:left w:val="none" w:sz="0" w:space="0" w:color="auto"/>
            <w:bottom w:val="none" w:sz="0" w:space="0" w:color="auto"/>
            <w:right w:val="none" w:sz="0" w:space="0" w:color="auto"/>
          </w:divBdr>
        </w:div>
        <w:div w:id="1658265920">
          <w:marLeft w:val="288"/>
          <w:marRight w:val="0"/>
          <w:marTop w:val="0"/>
          <w:marBottom w:val="0"/>
          <w:divBdr>
            <w:top w:val="none" w:sz="0" w:space="0" w:color="auto"/>
            <w:left w:val="none" w:sz="0" w:space="0" w:color="auto"/>
            <w:bottom w:val="none" w:sz="0" w:space="0" w:color="auto"/>
            <w:right w:val="none" w:sz="0" w:space="0" w:color="auto"/>
          </w:divBdr>
        </w:div>
        <w:div w:id="781728399">
          <w:marLeft w:val="288"/>
          <w:marRight w:val="0"/>
          <w:marTop w:val="0"/>
          <w:marBottom w:val="0"/>
          <w:divBdr>
            <w:top w:val="none" w:sz="0" w:space="0" w:color="auto"/>
            <w:left w:val="none" w:sz="0" w:space="0" w:color="auto"/>
            <w:bottom w:val="none" w:sz="0" w:space="0" w:color="auto"/>
            <w:right w:val="none" w:sz="0" w:space="0" w:color="auto"/>
          </w:divBdr>
        </w:div>
        <w:div w:id="722944670">
          <w:marLeft w:val="288"/>
          <w:marRight w:val="0"/>
          <w:marTop w:val="0"/>
          <w:marBottom w:val="0"/>
          <w:divBdr>
            <w:top w:val="none" w:sz="0" w:space="0" w:color="auto"/>
            <w:left w:val="none" w:sz="0" w:space="0" w:color="auto"/>
            <w:bottom w:val="none" w:sz="0" w:space="0" w:color="auto"/>
            <w:right w:val="none" w:sz="0" w:space="0" w:color="auto"/>
          </w:divBdr>
        </w:div>
        <w:div w:id="1076825666">
          <w:marLeft w:val="288"/>
          <w:marRight w:val="0"/>
          <w:marTop w:val="0"/>
          <w:marBottom w:val="0"/>
          <w:divBdr>
            <w:top w:val="none" w:sz="0" w:space="0" w:color="auto"/>
            <w:left w:val="none" w:sz="0" w:space="0" w:color="auto"/>
            <w:bottom w:val="none" w:sz="0" w:space="0" w:color="auto"/>
            <w:right w:val="none" w:sz="0" w:space="0" w:color="auto"/>
          </w:divBdr>
        </w:div>
        <w:div w:id="32507439">
          <w:marLeft w:val="288"/>
          <w:marRight w:val="0"/>
          <w:marTop w:val="0"/>
          <w:marBottom w:val="0"/>
          <w:divBdr>
            <w:top w:val="none" w:sz="0" w:space="0" w:color="auto"/>
            <w:left w:val="none" w:sz="0" w:space="0" w:color="auto"/>
            <w:bottom w:val="none" w:sz="0" w:space="0" w:color="auto"/>
            <w:right w:val="none" w:sz="0" w:space="0" w:color="auto"/>
          </w:divBdr>
        </w:div>
        <w:div w:id="639575108">
          <w:marLeft w:val="288"/>
          <w:marRight w:val="0"/>
          <w:marTop w:val="0"/>
          <w:marBottom w:val="0"/>
          <w:divBdr>
            <w:top w:val="none" w:sz="0" w:space="0" w:color="auto"/>
            <w:left w:val="none" w:sz="0" w:space="0" w:color="auto"/>
            <w:bottom w:val="none" w:sz="0" w:space="0" w:color="auto"/>
            <w:right w:val="none" w:sz="0" w:space="0" w:color="auto"/>
          </w:divBdr>
        </w:div>
        <w:div w:id="197282164">
          <w:marLeft w:val="288"/>
          <w:marRight w:val="0"/>
          <w:marTop w:val="0"/>
          <w:marBottom w:val="0"/>
          <w:divBdr>
            <w:top w:val="none" w:sz="0" w:space="0" w:color="auto"/>
            <w:left w:val="none" w:sz="0" w:space="0" w:color="auto"/>
            <w:bottom w:val="none" w:sz="0" w:space="0" w:color="auto"/>
            <w:right w:val="none" w:sz="0" w:space="0" w:color="auto"/>
          </w:divBdr>
        </w:div>
        <w:div w:id="1273784687">
          <w:marLeft w:val="288"/>
          <w:marRight w:val="0"/>
          <w:marTop w:val="0"/>
          <w:marBottom w:val="0"/>
          <w:divBdr>
            <w:top w:val="none" w:sz="0" w:space="0" w:color="auto"/>
            <w:left w:val="none" w:sz="0" w:space="0" w:color="auto"/>
            <w:bottom w:val="none" w:sz="0" w:space="0" w:color="auto"/>
            <w:right w:val="none" w:sz="0" w:space="0" w:color="auto"/>
          </w:divBdr>
        </w:div>
        <w:div w:id="1009022689">
          <w:marLeft w:val="288"/>
          <w:marRight w:val="0"/>
          <w:marTop w:val="0"/>
          <w:marBottom w:val="0"/>
          <w:divBdr>
            <w:top w:val="none" w:sz="0" w:space="0" w:color="auto"/>
            <w:left w:val="none" w:sz="0" w:space="0" w:color="auto"/>
            <w:bottom w:val="none" w:sz="0" w:space="0" w:color="auto"/>
            <w:right w:val="none" w:sz="0" w:space="0" w:color="auto"/>
          </w:divBdr>
        </w:div>
        <w:div w:id="173497763">
          <w:marLeft w:val="288"/>
          <w:marRight w:val="0"/>
          <w:marTop w:val="0"/>
          <w:marBottom w:val="0"/>
          <w:divBdr>
            <w:top w:val="none" w:sz="0" w:space="0" w:color="auto"/>
            <w:left w:val="none" w:sz="0" w:space="0" w:color="auto"/>
            <w:bottom w:val="none" w:sz="0" w:space="0" w:color="auto"/>
            <w:right w:val="none" w:sz="0" w:space="0" w:color="auto"/>
          </w:divBdr>
        </w:div>
      </w:divsChild>
    </w:div>
    <w:div w:id="787433978">
      <w:bodyDiv w:val="1"/>
      <w:marLeft w:val="0"/>
      <w:marRight w:val="0"/>
      <w:marTop w:val="0"/>
      <w:marBottom w:val="0"/>
      <w:divBdr>
        <w:top w:val="none" w:sz="0" w:space="0" w:color="auto"/>
        <w:left w:val="none" w:sz="0" w:space="0" w:color="auto"/>
        <w:bottom w:val="none" w:sz="0" w:space="0" w:color="auto"/>
        <w:right w:val="none" w:sz="0" w:space="0" w:color="auto"/>
      </w:divBdr>
      <w:divsChild>
        <w:div w:id="1054697168">
          <w:marLeft w:val="130"/>
          <w:marRight w:val="0"/>
          <w:marTop w:val="0"/>
          <w:marBottom w:val="0"/>
          <w:divBdr>
            <w:top w:val="none" w:sz="0" w:space="0" w:color="auto"/>
            <w:left w:val="none" w:sz="0" w:space="0" w:color="auto"/>
            <w:bottom w:val="none" w:sz="0" w:space="0" w:color="auto"/>
            <w:right w:val="none" w:sz="0" w:space="0" w:color="auto"/>
          </w:divBdr>
        </w:div>
        <w:div w:id="1720787972">
          <w:marLeft w:val="130"/>
          <w:marRight w:val="0"/>
          <w:marTop w:val="0"/>
          <w:marBottom w:val="0"/>
          <w:divBdr>
            <w:top w:val="none" w:sz="0" w:space="0" w:color="auto"/>
            <w:left w:val="none" w:sz="0" w:space="0" w:color="auto"/>
            <w:bottom w:val="none" w:sz="0" w:space="0" w:color="auto"/>
            <w:right w:val="none" w:sz="0" w:space="0" w:color="auto"/>
          </w:divBdr>
        </w:div>
        <w:div w:id="1798256483">
          <w:marLeft w:val="130"/>
          <w:marRight w:val="0"/>
          <w:marTop w:val="0"/>
          <w:marBottom w:val="0"/>
          <w:divBdr>
            <w:top w:val="none" w:sz="0" w:space="0" w:color="auto"/>
            <w:left w:val="none" w:sz="0" w:space="0" w:color="auto"/>
            <w:bottom w:val="none" w:sz="0" w:space="0" w:color="auto"/>
            <w:right w:val="none" w:sz="0" w:space="0" w:color="auto"/>
          </w:divBdr>
        </w:div>
        <w:div w:id="151456205">
          <w:marLeft w:val="130"/>
          <w:marRight w:val="0"/>
          <w:marTop w:val="0"/>
          <w:marBottom w:val="0"/>
          <w:divBdr>
            <w:top w:val="none" w:sz="0" w:space="0" w:color="auto"/>
            <w:left w:val="none" w:sz="0" w:space="0" w:color="auto"/>
            <w:bottom w:val="none" w:sz="0" w:space="0" w:color="auto"/>
            <w:right w:val="none" w:sz="0" w:space="0" w:color="auto"/>
          </w:divBdr>
        </w:div>
        <w:div w:id="768744435">
          <w:marLeft w:val="130"/>
          <w:marRight w:val="0"/>
          <w:marTop w:val="0"/>
          <w:marBottom w:val="0"/>
          <w:divBdr>
            <w:top w:val="none" w:sz="0" w:space="0" w:color="auto"/>
            <w:left w:val="none" w:sz="0" w:space="0" w:color="auto"/>
            <w:bottom w:val="none" w:sz="0" w:space="0" w:color="auto"/>
            <w:right w:val="none" w:sz="0" w:space="0" w:color="auto"/>
          </w:divBdr>
        </w:div>
        <w:div w:id="2084910978">
          <w:marLeft w:val="130"/>
          <w:marRight w:val="0"/>
          <w:marTop w:val="0"/>
          <w:marBottom w:val="0"/>
          <w:divBdr>
            <w:top w:val="none" w:sz="0" w:space="0" w:color="auto"/>
            <w:left w:val="none" w:sz="0" w:space="0" w:color="auto"/>
            <w:bottom w:val="none" w:sz="0" w:space="0" w:color="auto"/>
            <w:right w:val="none" w:sz="0" w:space="0" w:color="auto"/>
          </w:divBdr>
        </w:div>
        <w:div w:id="2055961482">
          <w:marLeft w:val="130"/>
          <w:marRight w:val="0"/>
          <w:marTop w:val="0"/>
          <w:marBottom w:val="0"/>
          <w:divBdr>
            <w:top w:val="none" w:sz="0" w:space="0" w:color="auto"/>
            <w:left w:val="none" w:sz="0" w:space="0" w:color="auto"/>
            <w:bottom w:val="none" w:sz="0" w:space="0" w:color="auto"/>
            <w:right w:val="none" w:sz="0" w:space="0" w:color="auto"/>
          </w:divBdr>
        </w:div>
        <w:div w:id="1439987594">
          <w:marLeft w:val="130"/>
          <w:marRight w:val="0"/>
          <w:marTop w:val="0"/>
          <w:marBottom w:val="0"/>
          <w:divBdr>
            <w:top w:val="none" w:sz="0" w:space="0" w:color="auto"/>
            <w:left w:val="none" w:sz="0" w:space="0" w:color="auto"/>
            <w:bottom w:val="none" w:sz="0" w:space="0" w:color="auto"/>
            <w:right w:val="none" w:sz="0" w:space="0" w:color="auto"/>
          </w:divBdr>
        </w:div>
        <w:div w:id="46030054">
          <w:marLeft w:val="130"/>
          <w:marRight w:val="0"/>
          <w:marTop w:val="0"/>
          <w:marBottom w:val="0"/>
          <w:divBdr>
            <w:top w:val="none" w:sz="0" w:space="0" w:color="auto"/>
            <w:left w:val="none" w:sz="0" w:space="0" w:color="auto"/>
            <w:bottom w:val="none" w:sz="0" w:space="0" w:color="auto"/>
            <w:right w:val="none" w:sz="0" w:space="0" w:color="auto"/>
          </w:divBdr>
        </w:div>
        <w:div w:id="1413510060">
          <w:marLeft w:val="130"/>
          <w:marRight w:val="0"/>
          <w:marTop w:val="0"/>
          <w:marBottom w:val="0"/>
          <w:divBdr>
            <w:top w:val="none" w:sz="0" w:space="0" w:color="auto"/>
            <w:left w:val="none" w:sz="0" w:space="0" w:color="auto"/>
            <w:bottom w:val="none" w:sz="0" w:space="0" w:color="auto"/>
            <w:right w:val="none" w:sz="0" w:space="0" w:color="auto"/>
          </w:divBdr>
        </w:div>
        <w:div w:id="924534486">
          <w:marLeft w:val="130"/>
          <w:marRight w:val="0"/>
          <w:marTop w:val="0"/>
          <w:marBottom w:val="0"/>
          <w:divBdr>
            <w:top w:val="none" w:sz="0" w:space="0" w:color="auto"/>
            <w:left w:val="none" w:sz="0" w:space="0" w:color="auto"/>
            <w:bottom w:val="none" w:sz="0" w:space="0" w:color="auto"/>
            <w:right w:val="none" w:sz="0" w:space="0" w:color="auto"/>
          </w:divBdr>
        </w:div>
        <w:div w:id="1717272444">
          <w:marLeft w:val="130"/>
          <w:marRight w:val="0"/>
          <w:marTop w:val="0"/>
          <w:marBottom w:val="0"/>
          <w:divBdr>
            <w:top w:val="none" w:sz="0" w:space="0" w:color="auto"/>
            <w:left w:val="none" w:sz="0" w:space="0" w:color="auto"/>
            <w:bottom w:val="none" w:sz="0" w:space="0" w:color="auto"/>
            <w:right w:val="none" w:sz="0" w:space="0" w:color="auto"/>
          </w:divBdr>
        </w:div>
        <w:div w:id="955984545">
          <w:marLeft w:val="130"/>
          <w:marRight w:val="0"/>
          <w:marTop w:val="0"/>
          <w:marBottom w:val="0"/>
          <w:divBdr>
            <w:top w:val="none" w:sz="0" w:space="0" w:color="auto"/>
            <w:left w:val="none" w:sz="0" w:space="0" w:color="auto"/>
            <w:bottom w:val="none" w:sz="0" w:space="0" w:color="auto"/>
            <w:right w:val="none" w:sz="0" w:space="0" w:color="auto"/>
          </w:divBdr>
        </w:div>
        <w:div w:id="1709447861">
          <w:marLeft w:val="130"/>
          <w:marRight w:val="0"/>
          <w:marTop w:val="0"/>
          <w:marBottom w:val="0"/>
          <w:divBdr>
            <w:top w:val="none" w:sz="0" w:space="0" w:color="auto"/>
            <w:left w:val="none" w:sz="0" w:space="0" w:color="auto"/>
            <w:bottom w:val="none" w:sz="0" w:space="0" w:color="auto"/>
            <w:right w:val="none" w:sz="0" w:space="0" w:color="auto"/>
          </w:divBdr>
        </w:div>
        <w:div w:id="886917167">
          <w:marLeft w:val="130"/>
          <w:marRight w:val="0"/>
          <w:marTop w:val="0"/>
          <w:marBottom w:val="0"/>
          <w:divBdr>
            <w:top w:val="none" w:sz="0" w:space="0" w:color="auto"/>
            <w:left w:val="none" w:sz="0" w:space="0" w:color="auto"/>
            <w:bottom w:val="none" w:sz="0" w:space="0" w:color="auto"/>
            <w:right w:val="none" w:sz="0" w:space="0" w:color="auto"/>
          </w:divBdr>
        </w:div>
        <w:div w:id="475537845">
          <w:marLeft w:val="130"/>
          <w:marRight w:val="0"/>
          <w:marTop w:val="0"/>
          <w:marBottom w:val="0"/>
          <w:divBdr>
            <w:top w:val="none" w:sz="0" w:space="0" w:color="auto"/>
            <w:left w:val="none" w:sz="0" w:space="0" w:color="auto"/>
            <w:bottom w:val="none" w:sz="0" w:space="0" w:color="auto"/>
            <w:right w:val="none" w:sz="0" w:space="0" w:color="auto"/>
          </w:divBdr>
        </w:div>
        <w:div w:id="1734767358">
          <w:marLeft w:val="130"/>
          <w:marRight w:val="0"/>
          <w:marTop w:val="0"/>
          <w:marBottom w:val="0"/>
          <w:divBdr>
            <w:top w:val="none" w:sz="0" w:space="0" w:color="auto"/>
            <w:left w:val="none" w:sz="0" w:space="0" w:color="auto"/>
            <w:bottom w:val="none" w:sz="0" w:space="0" w:color="auto"/>
            <w:right w:val="none" w:sz="0" w:space="0" w:color="auto"/>
          </w:divBdr>
        </w:div>
      </w:divsChild>
    </w:div>
    <w:div w:id="789666458">
      <w:bodyDiv w:val="1"/>
      <w:marLeft w:val="0"/>
      <w:marRight w:val="0"/>
      <w:marTop w:val="0"/>
      <w:marBottom w:val="0"/>
      <w:divBdr>
        <w:top w:val="none" w:sz="0" w:space="0" w:color="auto"/>
        <w:left w:val="none" w:sz="0" w:space="0" w:color="auto"/>
        <w:bottom w:val="none" w:sz="0" w:space="0" w:color="auto"/>
        <w:right w:val="none" w:sz="0" w:space="0" w:color="auto"/>
      </w:divBdr>
      <w:divsChild>
        <w:div w:id="1151288896">
          <w:marLeft w:val="274"/>
          <w:marRight w:val="0"/>
          <w:marTop w:val="0"/>
          <w:marBottom w:val="0"/>
          <w:divBdr>
            <w:top w:val="none" w:sz="0" w:space="0" w:color="auto"/>
            <w:left w:val="none" w:sz="0" w:space="0" w:color="auto"/>
            <w:bottom w:val="none" w:sz="0" w:space="0" w:color="auto"/>
            <w:right w:val="none" w:sz="0" w:space="0" w:color="auto"/>
          </w:divBdr>
        </w:div>
        <w:div w:id="1575506839">
          <w:marLeft w:val="274"/>
          <w:marRight w:val="0"/>
          <w:marTop w:val="0"/>
          <w:marBottom w:val="0"/>
          <w:divBdr>
            <w:top w:val="none" w:sz="0" w:space="0" w:color="auto"/>
            <w:left w:val="none" w:sz="0" w:space="0" w:color="auto"/>
            <w:bottom w:val="none" w:sz="0" w:space="0" w:color="auto"/>
            <w:right w:val="none" w:sz="0" w:space="0" w:color="auto"/>
          </w:divBdr>
        </w:div>
      </w:divsChild>
    </w:div>
    <w:div w:id="823662611">
      <w:bodyDiv w:val="1"/>
      <w:marLeft w:val="0"/>
      <w:marRight w:val="0"/>
      <w:marTop w:val="0"/>
      <w:marBottom w:val="0"/>
      <w:divBdr>
        <w:top w:val="none" w:sz="0" w:space="0" w:color="auto"/>
        <w:left w:val="none" w:sz="0" w:space="0" w:color="auto"/>
        <w:bottom w:val="none" w:sz="0" w:space="0" w:color="auto"/>
        <w:right w:val="none" w:sz="0" w:space="0" w:color="auto"/>
      </w:divBdr>
      <w:divsChild>
        <w:div w:id="1712875542">
          <w:marLeft w:val="288"/>
          <w:marRight w:val="0"/>
          <w:marTop w:val="0"/>
          <w:marBottom w:val="0"/>
          <w:divBdr>
            <w:top w:val="none" w:sz="0" w:space="0" w:color="auto"/>
            <w:left w:val="none" w:sz="0" w:space="0" w:color="auto"/>
            <w:bottom w:val="none" w:sz="0" w:space="0" w:color="auto"/>
            <w:right w:val="none" w:sz="0" w:space="0" w:color="auto"/>
          </w:divBdr>
        </w:div>
      </w:divsChild>
    </w:div>
    <w:div w:id="825633148">
      <w:bodyDiv w:val="1"/>
      <w:marLeft w:val="0"/>
      <w:marRight w:val="0"/>
      <w:marTop w:val="0"/>
      <w:marBottom w:val="0"/>
      <w:divBdr>
        <w:top w:val="none" w:sz="0" w:space="0" w:color="auto"/>
        <w:left w:val="none" w:sz="0" w:space="0" w:color="auto"/>
        <w:bottom w:val="none" w:sz="0" w:space="0" w:color="auto"/>
        <w:right w:val="none" w:sz="0" w:space="0" w:color="auto"/>
      </w:divBdr>
      <w:divsChild>
        <w:div w:id="46033919">
          <w:marLeft w:val="274"/>
          <w:marRight w:val="0"/>
          <w:marTop w:val="0"/>
          <w:marBottom w:val="0"/>
          <w:divBdr>
            <w:top w:val="none" w:sz="0" w:space="0" w:color="auto"/>
            <w:left w:val="none" w:sz="0" w:space="0" w:color="auto"/>
            <w:bottom w:val="none" w:sz="0" w:space="0" w:color="auto"/>
            <w:right w:val="none" w:sz="0" w:space="0" w:color="auto"/>
          </w:divBdr>
        </w:div>
      </w:divsChild>
    </w:div>
    <w:div w:id="833692279">
      <w:bodyDiv w:val="1"/>
      <w:marLeft w:val="0"/>
      <w:marRight w:val="0"/>
      <w:marTop w:val="0"/>
      <w:marBottom w:val="0"/>
      <w:divBdr>
        <w:top w:val="none" w:sz="0" w:space="0" w:color="auto"/>
        <w:left w:val="none" w:sz="0" w:space="0" w:color="auto"/>
        <w:bottom w:val="none" w:sz="0" w:space="0" w:color="auto"/>
        <w:right w:val="none" w:sz="0" w:space="0" w:color="auto"/>
      </w:divBdr>
    </w:div>
    <w:div w:id="841507343">
      <w:bodyDiv w:val="1"/>
      <w:marLeft w:val="0"/>
      <w:marRight w:val="0"/>
      <w:marTop w:val="0"/>
      <w:marBottom w:val="0"/>
      <w:divBdr>
        <w:top w:val="none" w:sz="0" w:space="0" w:color="auto"/>
        <w:left w:val="none" w:sz="0" w:space="0" w:color="auto"/>
        <w:bottom w:val="none" w:sz="0" w:space="0" w:color="auto"/>
        <w:right w:val="none" w:sz="0" w:space="0" w:color="auto"/>
      </w:divBdr>
    </w:div>
    <w:div w:id="842627615">
      <w:bodyDiv w:val="1"/>
      <w:marLeft w:val="0"/>
      <w:marRight w:val="0"/>
      <w:marTop w:val="0"/>
      <w:marBottom w:val="0"/>
      <w:divBdr>
        <w:top w:val="none" w:sz="0" w:space="0" w:color="auto"/>
        <w:left w:val="none" w:sz="0" w:space="0" w:color="auto"/>
        <w:bottom w:val="none" w:sz="0" w:space="0" w:color="auto"/>
        <w:right w:val="none" w:sz="0" w:space="0" w:color="auto"/>
      </w:divBdr>
      <w:divsChild>
        <w:div w:id="1521549486">
          <w:marLeft w:val="446"/>
          <w:marRight w:val="0"/>
          <w:marTop w:val="0"/>
          <w:marBottom w:val="0"/>
          <w:divBdr>
            <w:top w:val="none" w:sz="0" w:space="0" w:color="auto"/>
            <w:left w:val="none" w:sz="0" w:space="0" w:color="auto"/>
            <w:bottom w:val="none" w:sz="0" w:space="0" w:color="auto"/>
            <w:right w:val="none" w:sz="0" w:space="0" w:color="auto"/>
          </w:divBdr>
        </w:div>
        <w:div w:id="1614432714">
          <w:marLeft w:val="446"/>
          <w:marRight w:val="0"/>
          <w:marTop w:val="0"/>
          <w:marBottom w:val="0"/>
          <w:divBdr>
            <w:top w:val="none" w:sz="0" w:space="0" w:color="auto"/>
            <w:left w:val="none" w:sz="0" w:space="0" w:color="auto"/>
            <w:bottom w:val="none" w:sz="0" w:space="0" w:color="auto"/>
            <w:right w:val="none" w:sz="0" w:space="0" w:color="auto"/>
          </w:divBdr>
        </w:div>
        <w:div w:id="1020548634">
          <w:marLeft w:val="446"/>
          <w:marRight w:val="0"/>
          <w:marTop w:val="0"/>
          <w:marBottom w:val="0"/>
          <w:divBdr>
            <w:top w:val="none" w:sz="0" w:space="0" w:color="auto"/>
            <w:left w:val="none" w:sz="0" w:space="0" w:color="auto"/>
            <w:bottom w:val="none" w:sz="0" w:space="0" w:color="auto"/>
            <w:right w:val="none" w:sz="0" w:space="0" w:color="auto"/>
          </w:divBdr>
        </w:div>
      </w:divsChild>
    </w:div>
    <w:div w:id="848368177">
      <w:bodyDiv w:val="1"/>
      <w:marLeft w:val="0"/>
      <w:marRight w:val="0"/>
      <w:marTop w:val="0"/>
      <w:marBottom w:val="0"/>
      <w:divBdr>
        <w:top w:val="none" w:sz="0" w:space="0" w:color="auto"/>
        <w:left w:val="none" w:sz="0" w:space="0" w:color="auto"/>
        <w:bottom w:val="none" w:sz="0" w:space="0" w:color="auto"/>
        <w:right w:val="none" w:sz="0" w:space="0" w:color="auto"/>
      </w:divBdr>
      <w:divsChild>
        <w:div w:id="970211845">
          <w:marLeft w:val="274"/>
          <w:marRight w:val="0"/>
          <w:marTop w:val="0"/>
          <w:marBottom w:val="0"/>
          <w:divBdr>
            <w:top w:val="none" w:sz="0" w:space="0" w:color="auto"/>
            <w:left w:val="none" w:sz="0" w:space="0" w:color="auto"/>
            <w:bottom w:val="none" w:sz="0" w:space="0" w:color="auto"/>
            <w:right w:val="none" w:sz="0" w:space="0" w:color="auto"/>
          </w:divBdr>
        </w:div>
        <w:div w:id="1006247078">
          <w:marLeft w:val="274"/>
          <w:marRight w:val="0"/>
          <w:marTop w:val="0"/>
          <w:marBottom w:val="0"/>
          <w:divBdr>
            <w:top w:val="none" w:sz="0" w:space="0" w:color="auto"/>
            <w:left w:val="none" w:sz="0" w:space="0" w:color="auto"/>
            <w:bottom w:val="none" w:sz="0" w:space="0" w:color="auto"/>
            <w:right w:val="none" w:sz="0" w:space="0" w:color="auto"/>
          </w:divBdr>
        </w:div>
        <w:div w:id="2113699293">
          <w:marLeft w:val="274"/>
          <w:marRight w:val="0"/>
          <w:marTop w:val="0"/>
          <w:marBottom w:val="0"/>
          <w:divBdr>
            <w:top w:val="none" w:sz="0" w:space="0" w:color="auto"/>
            <w:left w:val="none" w:sz="0" w:space="0" w:color="auto"/>
            <w:bottom w:val="none" w:sz="0" w:space="0" w:color="auto"/>
            <w:right w:val="none" w:sz="0" w:space="0" w:color="auto"/>
          </w:divBdr>
        </w:div>
      </w:divsChild>
    </w:div>
    <w:div w:id="850528058">
      <w:bodyDiv w:val="1"/>
      <w:marLeft w:val="0"/>
      <w:marRight w:val="0"/>
      <w:marTop w:val="0"/>
      <w:marBottom w:val="0"/>
      <w:divBdr>
        <w:top w:val="none" w:sz="0" w:space="0" w:color="auto"/>
        <w:left w:val="none" w:sz="0" w:space="0" w:color="auto"/>
        <w:bottom w:val="none" w:sz="0" w:space="0" w:color="auto"/>
        <w:right w:val="none" w:sz="0" w:space="0" w:color="auto"/>
      </w:divBdr>
    </w:div>
    <w:div w:id="850685494">
      <w:bodyDiv w:val="1"/>
      <w:marLeft w:val="0"/>
      <w:marRight w:val="0"/>
      <w:marTop w:val="0"/>
      <w:marBottom w:val="0"/>
      <w:divBdr>
        <w:top w:val="none" w:sz="0" w:space="0" w:color="auto"/>
        <w:left w:val="none" w:sz="0" w:space="0" w:color="auto"/>
        <w:bottom w:val="none" w:sz="0" w:space="0" w:color="auto"/>
        <w:right w:val="none" w:sz="0" w:space="0" w:color="auto"/>
      </w:divBdr>
    </w:div>
    <w:div w:id="854342585">
      <w:bodyDiv w:val="1"/>
      <w:marLeft w:val="0"/>
      <w:marRight w:val="0"/>
      <w:marTop w:val="0"/>
      <w:marBottom w:val="0"/>
      <w:divBdr>
        <w:top w:val="none" w:sz="0" w:space="0" w:color="auto"/>
        <w:left w:val="none" w:sz="0" w:space="0" w:color="auto"/>
        <w:bottom w:val="none" w:sz="0" w:space="0" w:color="auto"/>
        <w:right w:val="none" w:sz="0" w:space="0" w:color="auto"/>
      </w:divBdr>
    </w:div>
    <w:div w:id="870342011">
      <w:bodyDiv w:val="1"/>
      <w:marLeft w:val="0"/>
      <w:marRight w:val="0"/>
      <w:marTop w:val="0"/>
      <w:marBottom w:val="0"/>
      <w:divBdr>
        <w:top w:val="none" w:sz="0" w:space="0" w:color="auto"/>
        <w:left w:val="none" w:sz="0" w:space="0" w:color="auto"/>
        <w:bottom w:val="none" w:sz="0" w:space="0" w:color="auto"/>
        <w:right w:val="none" w:sz="0" w:space="0" w:color="auto"/>
      </w:divBdr>
      <w:divsChild>
        <w:div w:id="950429668">
          <w:marLeft w:val="288"/>
          <w:marRight w:val="0"/>
          <w:marTop w:val="0"/>
          <w:marBottom w:val="120"/>
          <w:divBdr>
            <w:top w:val="none" w:sz="0" w:space="0" w:color="auto"/>
            <w:left w:val="none" w:sz="0" w:space="0" w:color="auto"/>
            <w:bottom w:val="none" w:sz="0" w:space="0" w:color="auto"/>
            <w:right w:val="none" w:sz="0" w:space="0" w:color="auto"/>
          </w:divBdr>
        </w:div>
        <w:div w:id="2004166740">
          <w:marLeft w:val="288"/>
          <w:marRight w:val="0"/>
          <w:marTop w:val="0"/>
          <w:marBottom w:val="120"/>
          <w:divBdr>
            <w:top w:val="none" w:sz="0" w:space="0" w:color="auto"/>
            <w:left w:val="none" w:sz="0" w:space="0" w:color="auto"/>
            <w:bottom w:val="none" w:sz="0" w:space="0" w:color="auto"/>
            <w:right w:val="none" w:sz="0" w:space="0" w:color="auto"/>
          </w:divBdr>
        </w:div>
      </w:divsChild>
    </w:div>
    <w:div w:id="882861623">
      <w:bodyDiv w:val="1"/>
      <w:marLeft w:val="0"/>
      <w:marRight w:val="0"/>
      <w:marTop w:val="0"/>
      <w:marBottom w:val="0"/>
      <w:divBdr>
        <w:top w:val="none" w:sz="0" w:space="0" w:color="auto"/>
        <w:left w:val="none" w:sz="0" w:space="0" w:color="auto"/>
        <w:bottom w:val="none" w:sz="0" w:space="0" w:color="auto"/>
        <w:right w:val="none" w:sz="0" w:space="0" w:color="auto"/>
      </w:divBdr>
    </w:div>
    <w:div w:id="883374238">
      <w:bodyDiv w:val="1"/>
      <w:marLeft w:val="0"/>
      <w:marRight w:val="0"/>
      <w:marTop w:val="0"/>
      <w:marBottom w:val="0"/>
      <w:divBdr>
        <w:top w:val="none" w:sz="0" w:space="0" w:color="auto"/>
        <w:left w:val="none" w:sz="0" w:space="0" w:color="auto"/>
        <w:bottom w:val="none" w:sz="0" w:space="0" w:color="auto"/>
        <w:right w:val="none" w:sz="0" w:space="0" w:color="auto"/>
      </w:divBdr>
    </w:div>
    <w:div w:id="888147893">
      <w:bodyDiv w:val="1"/>
      <w:marLeft w:val="0"/>
      <w:marRight w:val="0"/>
      <w:marTop w:val="0"/>
      <w:marBottom w:val="0"/>
      <w:divBdr>
        <w:top w:val="none" w:sz="0" w:space="0" w:color="auto"/>
        <w:left w:val="none" w:sz="0" w:space="0" w:color="auto"/>
        <w:bottom w:val="none" w:sz="0" w:space="0" w:color="auto"/>
        <w:right w:val="none" w:sz="0" w:space="0" w:color="auto"/>
      </w:divBdr>
      <w:divsChild>
        <w:div w:id="288976317">
          <w:marLeft w:val="274"/>
          <w:marRight w:val="0"/>
          <w:marTop w:val="0"/>
          <w:marBottom w:val="0"/>
          <w:divBdr>
            <w:top w:val="none" w:sz="0" w:space="0" w:color="auto"/>
            <w:left w:val="none" w:sz="0" w:space="0" w:color="auto"/>
            <w:bottom w:val="none" w:sz="0" w:space="0" w:color="auto"/>
            <w:right w:val="none" w:sz="0" w:space="0" w:color="auto"/>
          </w:divBdr>
        </w:div>
        <w:div w:id="1433476239">
          <w:marLeft w:val="274"/>
          <w:marRight w:val="0"/>
          <w:marTop w:val="0"/>
          <w:marBottom w:val="0"/>
          <w:divBdr>
            <w:top w:val="none" w:sz="0" w:space="0" w:color="auto"/>
            <w:left w:val="none" w:sz="0" w:space="0" w:color="auto"/>
            <w:bottom w:val="none" w:sz="0" w:space="0" w:color="auto"/>
            <w:right w:val="none" w:sz="0" w:space="0" w:color="auto"/>
          </w:divBdr>
        </w:div>
      </w:divsChild>
    </w:div>
    <w:div w:id="890966042">
      <w:bodyDiv w:val="1"/>
      <w:marLeft w:val="0"/>
      <w:marRight w:val="0"/>
      <w:marTop w:val="0"/>
      <w:marBottom w:val="0"/>
      <w:divBdr>
        <w:top w:val="none" w:sz="0" w:space="0" w:color="auto"/>
        <w:left w:val="none" w:sz="0" w:space="0" w:color="auto"/>
        <w:bottom w:val="none" w:sz="0" w:space="0" w:color="auto"/>
        <w:right w:val="none" w:sz="0" w:space="0" w:color="auto"/>
      </w:divBdr>
    </w:div>
    <w:div w:id="894465088">
      <w:bodyDiv w:val="1"/>
      <w:marLeft w:val="0"/>
      <w:marRight w:val="0"/>
      <w:marTop w:val="0"/>
      <w:marBottom w:val="0"/>
      <w:divBdr>
        <w:top w:val="none" w:sz="0" w:space="0" w:color="auto"/>
        <w:left w:val="none" w:sz="0" w:space="0" w:color="auto"/>
        <w:bottom w:val="none" w:sz="0" w:space="0" w:color="auto"/>
        <w:right w:val="none" w:sz="0" w:space="0" w:color="auto"/>
      </w:divBdr>
      <w:divsChild>
        <w:div w:id="753627946">
          <w:marLeft w:val="706"/>
          <w:marRight w:val="0"/>
          <w:marTop w:val="0"/>
          <w:marBottom w:val="0"/>
          <w:divBdr>
            <w:top w:val="none" w:sz="0" w:space="0" w:color="auto"/>
            <w:left w:val="none" w:sz="0" w:space="0" w:color="auto"/>
            <w:bottom w:val="none" w:sz="0" w:space="0" w:color="auto"/>
            <w:right w:val="none" w:sz="0" w:space="0" w:color="auto"/>
          </w:divBdr>
        </w:div>
        <w:div w:id="1343817847">
          <w:marLeft w:val="706"/>
          <w:marRight w:val="0"/>
          <w:marTop w:val="0"/>
          <w:marBottom w:val="0"/>
          <w:divBdr>
            <w:top w:val="none" w:sz="0" w:space="0" w:color="auto"/>
            <w:left w:val="none" w:sz="0" w:space="0" w:color="auto"/>
            <w:bottom w:val="none" w:sz="0" w:space="0" w:color="auto"/>
            <w:right w:val="none" w:sz="0" w:space="0" w:color="auto"/>
          </w:divBdr>
        </w:div>
      </w:divsChild>
    </w:div>
    <w:div w:id="895894904">
      <w:bodyDiv w:val="1"/>
      <w:marLeft w:val="0"/>
      <w:marRight w:val="0"/>
      <w:marTop w:val="0"/>
      <w:marBottom w:val="0"/>
      <w:divBdr>
        <w:top w:val="none" w:sz="0" w:space="0" w:color="auto"/>
        <w:left w:val="none" w:sz="0" w:space="0" w:color="auto"/>
        <w:bottom w:val="none" w:sz="0" w:space="0" w:color="auto"/>
        <w:right w:val="none" w:sz="0" w:space="0" w:color="auto"/>
      </w:divBdr>
    </w:div>
    <w:div w:id="902520359">
      <w:bodyDiv w:val="1"/>
      <w:marLeft w:val="0"/>
      <w:marRight w:val="0"/>
      <w:marTop w:val="0"/>
      <w:marBottom w:val="0"/>
      <w:divBdr>
        <w:top w:val="none" w:sz="0" w:space="0" w:color="auto"/>
        <w:left w:val="none" w:sz="0" w:space="0" w:color="auto"/>
        <w:bottom w:val="none" w:sz="0" w:space="0" w:color="auto"/>
        <w:right w:val="none" w:sz="0" w:space="0" w:color="auto"/>
      </w:divBdr>
    </w:div>
    <w:div w:id="913320873">
      <w:bodyDiv w:val="1"/>
      <w:marLeft w:val="0"/>
      <w:marRight w:val="0"/>
      <w:marTop w:val="0"/>
      <w:marBottom w:val="0"/>
      <w:divBdr>
        <w:top w:val="none" w:sz="0" w:space="0" w:color="auto"/>
        <w:left w:val="none" w:sz="0" w:space="0" w:color="auto"/>
        <w:bottom w:val="none" w:sz="0" w:space="0" w:color="auto"/>
        <w:right w:val="none" w:sz="0" w:space="0" w:color="auto"/>
      </w:divBdr>
    </w:div>
    <w:div w:id="933244084">
      <w:bodyDiv w:val="1"/>
      <w:marLeft w:val="0"/>
      <w:marRight w:val="0"/>
      <w:marTop w:val="0"/>
      <w:marBottom w:val="0"/>
      <w:divBdr>
        <w:top w:val="none" w:sz="0" w:space="0" w:color="auto"/>
        <w:left w:val="none" w:sz="0" w:space="0" w:color="auto"/>
        <w:bottom w:val="none" w:sz="0" w:space="0" w:color="auto"/>
        <w:right w:val="none" w:sz="0" w:space="0" w:color="auto"/>
      </w:divBdr>
    </w:div>
    <w:div w:id="935986301">
      <w:bodyDiv w:val="1"/>
      <w:marLeft w:val="0"/>
      <w:marRight w:val="0"/>
      <w:marTop w:val="0"/>
      <w:marBottom w:val="0"/>
      <w:divBdr>
        <w:top w:val="none" w:sz="0" w:space="0" w:color="auto"/>
        <w:left w:val="none" w:sz="0" w:space="0" w:color="auto"/>
        <w:bottom w:val="none" w:sz="0" w:space="0" w:color="auto"/>
        <w:right w:val="none" w:sz="0" w:space="0" w:color="auto"/>
      </w:divBdr>
    </w:div>
    <w:div w:id="939488719">
      <w:bodyDiv w:val="1"/>
      <w:marLeft w:val="0"/>
      <w:marRight w:val="0"/>
      <w:marTop w:val="0"/>
      <w:marBottom w:val="0"/>
      <w:divBdr>
        <w:top w:val="none" w:sz="0" w:space="0" w:color="auto"/>
        <w:left w:val="none" w:sz="0" w:space="0" w:color="auto"/>
        <w:bottom w:val="none" w:sz="0" w:space="0" w:color="auto"/>
        <w:right w:val="none" w:sz="0" w:space="0" w:color="auto"/>
      </w:divBdr>
    </w:div>
    <w:div w:id="945379916">
      <w:bodyDiv w:val="1"/>
      <w:marLeft w:val="0"/>
      <w:marRight w:val="0"/>
      <w:marTop w:val="0"/>
      <w:marBottom w:val="0"/>
      <w:divBdr>
        <w:top w:val="none" w:sz="0" w:space="0" w:color="auto"/>
        <w:left w:val="none" w:sz="0" w:space="0" w:color="auto"/>
        <w:bottom w:val="none" w:sz="0" w:space="0" w:color="auto"/>
        <w:right w:val="none" w:sz="0" w:space="0" w:color="auto"/>
      </w:divBdr>
    </w:div>
    <w:div w:id="962275876">
      <w:bodyDiv w:val="1"/>
      <w:marLeft w:val="0"/>
      <w:marRight w:val="0"/>
      <w:marTop w:val="0"/>
      <w:marBottom w:val="0"/>
      <w:divBdr>
        <w:top w:val="none" w:sz="0" w:space="0" w:color="auto"/>
        <w:left w:val="none" w:sz="0" w:space="0" w:color="auto"/>
        <w:bottom w:val="none" w:sz="0" w:space="0" w:color="auto"/>
        <w:right w:val="none" w:sz="0" w:space="0" w:color="auto"/>
      </w:divBdr>
    </w:div>
    <w:div w:id="963580756">
      <w:bodyDiv w:val="1"/>
      <w:marLeft w:val="0"/>
      <w:marRight w:val="0"/>
      <w:marTop w:val="0"/>
      <w:marBottom w:val="0"/>
      <w:divBdr>
        <w:top w:val="none" w:sz="0" w:space="0" w:color="auto"/>
        <w:left w:val="none" w:sz="0" w:space="0" w:color="auto"/>
        <w:bottom w:val="none" w:sz="0" w:space="0" w:color="auto"/>
        <w:right w:val="none" w:sz="0" w:space="0" w:color="auto"/>
      </w:divBdr>
      <w:divsChild>
        <w:div w:id="1639458920">
          <w:marLeft w:val="274"/>
          <w:marRight w:val="0"/>
          <w:marTop w:val="0"/>
          <w:marBottom w:val="0"/>
          <w:divBdr>
            <w:top w:val="none" w:sz="0" w:space="0" w:color="auto"/>
            <w:left w:val="none" w:sz="0" w:space="0" w:color="auto"/>
            <w:bottom w:val="none" w:sz="0" w:space="0" w:color="auto"/>
            <w:right w:val="none" w:sz="0" w:space="0" w:color="auto"/>
          </w:divBdr>
        </w:div>
        <w:div w:id="2031446385">
          <w:marLeft w:val="274"/>
          <w:marRight w:val="0"/>
          <w:marTop w:val="0"/>
          <w:marBottom w:val="0"/>
          <w:divBdr>
            <w:top w:val="none" w:sz="0" w:space="0" w:color="auto"/>
            <w:left w:val="none" w:sz="0" w:space="0" w:color="auto"/>
            <w:bottom w:val="none" w:sz="0" w:space="0" w:color="auto"/>
            <w:right w:val="none" w:sz="0" w:space="0" w:color="auto"/>
          </w:divBdr>
        </w:div>
      </w:divsChild>
    </w:div>
    <w:div w:id="965698896">
      <w:bodyDiv w:val="1"/>
      <w:marLeft w:val="0"/>
      <w:marRight w:val="0"/>
      <w:marTop w:val="0"/>
      <w:marBottom w:val="0"/>
      <w:divBdr>
        <w:top w:val="none" w:sz="0" w:space="0" w:color="auto"/>
        <w:left w:val="none" w:sz="0" w:space="0" w:color="auto"/>
        <w:bottom w:val="none" w:sz="0" w:space="0" w:color="auto"/>
        <w:right w:val="none" w:sz="0" w:space="0" w:color="auto"/>
      </w:divBdr>
    </w:div>
    <w:div w:id="974021096">
      <w:bodyDiv w:val="1"/>
      <w:marLeft w:val="0"/>
      <w:marRight w:val="0"/>
      <w:marTop w:val="0"/>
      <w:marBottom w:val="0"/>
      <w:divBdr>
        <w:top w:val="none" w:sz="0" w:space="0" w:color="auto"/>
        <w:left w:val="none" w:sz="0" w:space="0" w:color="auto"/>
        <w:bottom w:val="none" w:sz="0" w:space="0" w:color="auto"/>
        <w:right w:val="none" w:sz="0" w:space="0" w:color="auto"/>
      </w:divBdr>
      <w:divsChild>
        <w:div w:id="131946770">
          <w:marLeft w:val="274"/>
          <w:marRight w:val="0"/>
          <w:marTop w:val="0"/>
          <w:marBottom w:val="0"/>
          <w:divBdr>
            <w:top w:val="none" w:sz="0" w:space="0" w:color="auto"/>
            <w:left w:val="none" w:sz="0" w:space="0" w:color="auto"/>
            <w:bottom w:val="none" w:sz="0" w:space="0" w:color="auto"/>
            <w:right w:val="none" w:sz="0" w:space="0" w:color="auto"/>
          </w:divBdr>
        </w:div>
        <w:div w:id="281109465">
          <w:marLeft w:val="274"/>
          <w:marRight w:val="0"/>
          <w:marTop w:val="0"/>
          <w:marBottom w:val="0"/>
          <w:divBdr>
            <w:top w:val="none" w:sz="0" w:space="0" w:color="auto"/>
            <w:left w:val="none" w:sz="0" w:space="0" w:color="auto"/>
            <w:bottom w:val="none" w:sz="0" w:space="0" w:color="auto"/>
            <w:right w:val="none" w:sz="0" w:space="0" w:color="auto"/>
          </w:divBdr>
        </w:div>
        <w:div w:id="460926613">
          <w:marLeft w:val="274"/>
          <w:marRight w:val="0"/>
          <w:marTop w:val="0"/>
          <w:marBottom w:val="0"/>
          <w:divBdr>
            <w:top w:val="none" w:sz="0" w:space="0" w:color="auto"/>
            <w:left w:val="none" w:sz="0" w:space="0" w:color="auto"/>
            <w:bottom w:val="none" w:sz="0" w:space="0" w:color="auto"/>
            <w:right w:val="none" w:sz="0" w:space="0" w:color="auto"/>
          </w:divBdr>
        </w:div>
        <w:div w:id="897981613">
          <w:marLeft w:val="274"/>
          <w:marRight w:val="0"/>
          <w:marTop w:val="0"/>
          <w:marBottom w:val="0"/>
          <w:divBdr>
            <w:top w:val="none" w:sz="0" w:space="0" w:color="auto"/>
            <w:left w:val="none" w:sz="0" w:space="0" w:color="auto"/>
            <w:bottom w:val="none" w:sz="0" w:space="0" w:color="auto"/>
            <w:right w:val="none" w:sz="0" w:space="0" w:color="auto"/>
          </w:divBdr>
        </w:div>
      </w:divsChild>
    </w:div>
    <w:div w:id="977800224">
      <w:bodyDiv w:val="1"/>
      <w:marLeft w:val="0"/>
      <w:marRight w:val="0"/>
      <w:marTop w:val="0"/>
      <w:marBottom w:val="0"/>
      <w:divBdr>
        <w:top w:val="none" w:sz="0" w:space="0" w:color="auto"/>
        <w:left w:val="none" w:sz="0" w:space="0" w:color="auto"/>
        <w:bottom w:val="none" w:sz="0" w:space="0" w:color="auto"/>
        <w:right w:val="none" w:sz="0" w:space="0" w:color="auto"/>
      </w:divBdr>
      <w:divsChild>
        <w:div w:id="182090599">
          <w:marLeft w:val="288"/>
          <w:marRight w:val="0"/>
          <w:marTop w:val="0"/>
          <w:marBottom w:val="0"/>
          <w:divBdr>
            <w:top w:val="none" w:sz="0" w:space="0" w:color="auto"/>
            <w:left w:val="none" w:sz="0" w:space="0" w:color="auto"/>
            <w:bottom w:val="none" w:sz="0" w:space="0" w:color="auto"/>
            <w:right w:val="none" w:sz="0" w:space="0" w:color="auto"/>
          </w:divBdr>
        </w:div>
      </w:divsChild>
    </w:div>
    <w:div w:id="978070253">
      <w:bodyDiv w:val="1"/>
      <w:marLeft w:val="0"/>
      <w:marRight w:val="0"/>
      <w:marTop w:val="0"/>
      <w:marBottom w:val="0"/>
      <w:divBdr>
        <w:top w:val="none" w:sz="0" w:space="0" w:color="auto"/>
        <w:left w:val="none" w:sz="0" w:space="0" w:color="auto"/>
        <w:bottom w:val="none" w:sz="0" w:space="0" w:color="auto"/>
        <w:right w:val="none" w:sz="0" w:space="0" w:color="auto"/>
      </w:divBdr>
    </w:div>
    <w:div w:id="984699601">
      <w:bodyDiv w:val="1"/>
      <w:marLeft w:val="0"/>
      <w:marRight w:val="0"/>
      <w:marTop w:val="0"/>
      <w:marBottom w:val="0"/>
      <w:divBdr>
        <w:top w:val="none" w:sz="0" w:space="0" w:color="auto"/>
        <w:left w:val="none" w:sz="0" w:space="0" w:color="auto"/>
        <w:bottom w:val="none" w:sz="0" w:space="0" w:color="auto"/>
        <w:right w:val="none" w:sz="0" w:space="0" w:color="auto"/>
      </w:divBdr>
    </w:div>
    <w:div w:id="986399722">
      <w:bodyDiv w:val="1"/>
      <w:marLeft w:val="0"/>
      <w:marRight w:val="0"/>
      <w:marTop w:val="0"/>
      <w:marBottom w:val="0"/>
      <w:divBdr>
        <w:top w:val="none" w:sz="0" w:space="0" w:color="auto"/>
        <w:left w:val="none" w:sz="0" w:space="0" w:color="auto"/>
        <w:bottom w:val="none" w:sz="0" w:space="0" w:color="auto"/>
        <w:right w:val="none" w:sz="0" w:space="0" w:color="auto"/>
      </w:divBdr>
    </w:div>
    <w:div w:id="988754120">
      <w:bodyDiv w:val="1"/>
      <w:marLeft w:val="0"/>
      <w:marRight w:val="0"/>
      <w:marTop w:val="0"/>
      <w:marBottom w:val="0"/>
      <w:divBdr>
        <w:top w:val="none" w:sz="0" w:space="0" w:color="auto"/>
        <w:left w:val="none" w:sz="0" w:space="0" w:color="auto"/>
        <w:bottom w:val="none" w:sz="0" w:space="0" w:color="auto"/>
        <w:right w:val="none" w:sz="0" w:space="0" w:color="auto"/>
      </w:divBdr>
    </w:div>
    <w:div w:id="991642711">
      <w:bodyDiv w:val="1"/>
      <w:marLeft w:val="0"/>
      <w:marRight w:val="0"/>
      <w:marTop w:val="0"/>
      <w:marBottom w:val="0"/>
      <w:divBdr>
        <w:top w:val="none" w:sz="0" w:space="0" w:color="auto"/>
        <w:left w:val="none" w:sz="0" w:space="0" w:color="auto"/>
        <w:bottom w:val="none" w:sz="0" w:space="0" w:color="auto"/>
        <w:right w:val="none" w:sz="0" w:space="0" w:color="auto"/>
      </w:divBdr>
    </w:div>
    <w:div w:id="993148264">
      <w:bodyDiv w:val="1"/>
      <w:marLeft w:val="0"/>
      <w:marRight w:val="0"/>
      <w:marTop w:val="0"/>
      <w:marBottom w:val="0"/>
      <w:divBdr>
        <w:top w:val="none" w:sz="0" w:space="0" w:color="auto"/>
        <w:left w:val="none" w:sz="0" w:space="0" w:color="auto"/>
        <w:bottom w:val="none" w:sz="0" w:space="0" w:color="auto"/>
        <w:right w:val="none" w:sz="0" w:space="0" w:color="auto"/>
      </w:divBdr>
      <w:divsChild>
        <w:div w:id="1999533438">
          <w:marLeft w:val="288"/>
          <w:marRight w:val="0"/>
          <w:marTop w:val="0"/>
          <w:marBottom w:val="0"/>
          <w:divBdr>
            <w:top w:val="none" w:sz="0" w:space="0" w:color="auto"/>
            <w:left w:val="none" w:sz="0" w:space="0" w:color="auto"/>
            <w:bottom w:val="none" w:sz="0" w:space="0" w:color="auto"/>
            <w:right w:val="none" w:sz="0" w:space="0" w:color="auto"/>
          </w:divBdr>
        </w:div>
        <w:div w:id="1612973638">
          <w:marLeft w:val="288"/>
          <w:marRight w:val="0"/>
          <w:marTop w:val="0"/>
          <w:marBottom w:val="0"/>
          <w:divBdr>
            <w:top w:val="none" w:sz="0" w:space="0" w:color="auto"/>
            <w:left w:val="none" w:sz="0" w:space="0" w:color="auto"/>
            <w:bottom w:val="none" w:sz="0" w:space="0" w:color="auto"/>
            <w:right w:val="none" w:sz="0" w:space="0" w:color="auto"/>
          </w:divBdr>
        </w:div>
        <w:div w:id="1617298827">
          <w:marLeft w:val="288"/>
          <w:marRight w:val="0"/>
          <w:marTop w:val="0"/>
          <w:marBottom w:val="0"/>
          <w:divBdr>
            <w:top w:val="none" w:sz="0" w:space="0" w:color="auto"/>
            <w:left w:val="none" w:sz="0" w:space="0" w:color="auto"/>
            <w:bottom w:val="none" w:sz="0" w:space="0" w:color="auto"/>
            <w:right w:val="none" w:sz="0" w:space="0" w:color="auto"/>
          </w:divBdr>
        </w:div>
        <w:div w:id="201482289">
          <w:marLeft w:val="288"/>
          <w:marRight w:val="0"/>
          <w:marTop w:val="0"/>
          <w:marBottom w:val="0"/>
          <w:divBdr>
            <w:top w:val="none" w:sz="0" w:space="0" w:color="auto"/>
            <w:left w:val="none" w:sz="0" w:space="0" w:color="auto"/>
            <w:bottom w:val="none" w:sz="0" w:space="0" w:color="auto"/>
            <w:right w:val="none" w:sz="0" w:space="0" w:color="auto"/>
          </w:divBdr>
        </w:div>
        <w:div w:id="276765052">
          <w:marLeft w:val="288"/>
          <w:marRight w:val="0"/>
          <w:marTop w:val="0"/>
          <w:marBottom w:val="0"/>
          <w:divBdr>
            <w:top w:val="none" w:sz="0" w:space="0" w:color="auto"/>
            <w:left w:val="none" w:sz="0" w:space="0" w:color="auto"/>
            <w:bottom w:val="none" w:sz="0" w:space="0" w:color="auto"/>
            <w:right w:val="none" w:sz="0" w:space="0" w:color="auto"/>
          </w:divBdr>
        </w:div>
        <w:div w:id="1502426502">
          <w:marLeft w:val="288"/>
          <w:marRight w:val="0"/>
          <w:marTop w:val="0"/>
          <w:marBottom w:val="0"/>
          <w:divBdr>
            <w:top w:val="none" w:sz="0" w:space="0" w:color="auto"/>
            <w:left w:val="none" w:sz="0" w:space="0" w:color="auto"/>
            <w:bottom w:val="none" w:sz="0" w:space="0" w:color="auto"/>
            <w:right w:val="none" w:sz="0" w:space="0" w:color="auto"/>
          </w:divBdr>
        </w:div>
        <w:div w:id="535461752">
          <w:marLeft w:val="288"/>
          <w:marRight w:val="0"/>
          <w:marTop w:val="0"/>
          <w:marBottom w:val="0"/>
          <w:divBdr>
            <w:top w:val="none" w:sz="0" w:space="0" w:color="auto"/>
            <w:left w:val="none" w:sz="0" w:space="0" w:color="auto"/>
            <w:bottom w:val="none" w:sz="0" w:space="0" w:color="auto"/>
            <w:right w:val="none" w:sz="0" w:space="0" w:color="auto"/>
          </w:divBdr>
        </w:div>
      </w:divsChild>
    </w:div>
    <w:div w:id="993263730">
      <w:bodyDiv w:val="1"/>
      <w:marLeft w:val="0"/>
      <w:marRight w:val="0"/>
      <w:marTop w:val="0"/>
      <w:marBottom w:val="0"/>
      <w:divBdr>
        <w:top w:val="none" w:sz="0" w:space="0" w:color="auto"/>
        <w:left w:val="none" w:sz="0" w:space="0" w:color="auto"/>
        <w:bottom w:val="none" w:sz="0" w:space="0" w:color="auto"/>
        <w:right w:val="none" w:sz="0" w:space="0" w:color="auto"/>
      </w:divBdr>
    </w:div>
    <w:div w:id="1004087898">
      <w:bodyDiv w:val="1"/>
      <w:marLeft w:val="0"/>
      <w:marRight w:val="0"/>
      <w:marTop w:val="0"/>
      <w:marBottom w:val="0"/>
      <w:divBdr>
        <w:top w:val="none" w:sz="0" w:space="0" w:color="auto"/>
        <w:left w:val="none" w:sz="0" w:space="0" w:color="auto"/>
        <w:bottom w:val="none" w:sz="0" w:space="0" w:color="auto"/>
        <w:right w:val="none" w:sz="0" w:space="0" w:color="auto"/>
      </w:divBdr>
      <w:divsChild>
        <w:div w:id="1592006873">
          <w:marLeft w:val="288"/>
          <w:marRight w:val="0"/>
          <w:marTop w:val="0"/>
          <w:marBottom w:val="0"/>
          <w:divBdr>
            <w:top w:val="none" w:sz="0" w:space="0" w:color="auto"/>
            <w:left w:val="none" w:sz="0" w:space="0" w:color="auto"/>
            <w:bottom w:val="none" w:sz="0" w:space="0" w:color="auto"/>
            <w:right w:val="none" w:sz="0" w:space="0" w:color="auto"/>
          </w:divBdr>
        </w:div>
      </w:divsChild>
    </w:div>
    <w:div w:id="1014040876">
      <w:bodyDiv w:val="1"/>
      <w:marLeft w:val="0"/>
      <w:marRight w:val="0"/>
      <w:marTop w:val="0"/>
      <w:marBottom w:val="0"/>
      <w:divBdr>
        <w:top w:val="none" w:sz="0" w:space="0" w:color="auto"/>
        <w:left w:val="none" w:sz="0" w:space="0" w:color="auto"/>
        <w:bottom w:val="none" w:sz="0" w:space="0" w:color="auto"/>
        <w:right w:val="none" w:sz="0" w:space="0" w:color="auto"/>
      </w:divBdr>
      <w:divsChild>
        <w:div w:id="162817605">
          <w:marLeft w:val="288"/>
          <w:marRight w:val="0"/>
          <w:marTop w:val="0"/>
          <w:marBottom w:val="0"/>
          <w:divBdr>
            <w:top w:val="none" w:sz="0" w:space="0" w:color="auto"/>
            <w:left w:val="none" w:sz="0" w:space="0" w:color="auto"/>
            <w:bottom w:val="none" w:sz="0" w:space="0" w:color="auto"/>
            <w:right w:val="none" w:sz="0" w:space="0" w:color="auto"/>
          </w:divBdr>
        </w:div>
        <w:div w:id="979503176">
          <w:marLeft w:val="288"/>
          <w:marRight w:val="0"/>
          <w:marTop w:val="0"/>
          <w:marBottom w:val="0"/>
          <w:divBdr>
            <w:top w:val="none" w:sz="0" w:space="0" w:color="auto"/>
            <w:left w:val="none" w:sz="0" w:space="0" w:color="auto"/>
            <w:bottom w:val="none" w:sz="0" w:space="0" w:color="auto"/>
            <w:right w:val="none" w:sz="0" w:space="0" w:color="auto"/>
          </w:divBdr>
        </w:div>
        <w:div w:id="998267680">
          <w:marLeft w:val="288"/>
          <w:marRight w:val="0"/>
          <w:marTop w:val="0"/>
          <w:marBottom w:val="0"/>
          <w:divBdr>
            <w:top w:val="none" w:sz="0" w:space="0" w:color="auto"/>
            <w:left w:val="none" w:sz="0" w:space="0" w:color="auto"/>
            <w:bottom w:val="none" w:sz="0" w:space="0" w:color="auto"/>
            <w:right w:val="none" w:sz="0" w:space="0" w:color="auto"/>
          </w:divBdr>
        </w:div>
        <w:div w:id="2115175576">
          <w:marLeft w:val="288"/>
          <w:marRight w:val="0"/>
          <w:marTop w:val="0"/>
          <w:marBottom w:val="0"/>
          <w:divBdr>
            <w:top w:val="none" w:sz="0" w:space="0" w:color="auto"/>
            <w:left w:val="none" w:sz="0" w:space="0" w:color="auto"/>
            <w:bottom w:val="none" w:sz="0" w:space="0" w:color="auto"/>
            <w:right w:val="none" w:sz="0" w:space="0" w:color="auto"/>
          </w:divBdr>
        </w:div>
      </w:divsChild>
    </w:div>
    <w:div w:id="1021325479">
      <w:bodyDiv w:val="1"/>
      <w:marLeft w:val="0"/>
      <w:marRight w:val="0"/>
      <w:marTop w:val="0"/>
      <w:marBottom w:val="0"/>
      <w:divBdr>
        <w:top w:val="none" w:sz="0" w:space="0" w:color="auto"/>
        <w:left w:val="none" w:sz="0" w:space="0" w:color="auto"/>
        <w:bottom w:val="none" w:sz="0" w:space="0" w:color="auto"/>
        <w:right w:val="none" w:sz="0" w:space="0" w:color="auto"/>
      </w:divBdr>
    </w:div>
    <w:div w:id="1022511560">
      <w:bodyDiv w:val="1"/>
      <w:marLeft w:val="0"/>
      <w:marRight w:val="0"/>
      <w:marTop w:val="0"/>
      <w:marBottom w:val="0"/>
      <w:divBdr>
        <w:top w:val="none" w:sz="0" w:space="0" w:color="auto"/>
        <w:left w:val="none" w:sz="0" w:space="0" w:color="auto"/>
        <w:bottom w:val="none" w:sz="0" w:space="0" w:color="auto"/>
        <w:right w:val="none" w:sz="0" w:space="0" w:color="auto"/>
      </w:divBdr>
    </w:div>
    <w:div w:id="1030448515">
      <w:bodyDiv w:val="1"/>
      <w:marLeft w:val="0"/>
      <w:marRight w:val="0"/>
      <w:marTop w:val="0"/>
      <w:marBottom w:val="0"/>
      <w:divBdr>
        <w:top w:val="none" w:sz="0" w:space="0" w:color="auto"/>
        <w:left w:val="none" w:sz="0" w:space="0" w:color="auto"/>
        <w:bottom w:val="none" w:sz="0" w:space="0" w:color="auto"/>
        <w:right w:val="none" w:sz="0" w:space="0" w:color="auto"/>
      </w:divBdr>
    </w:div>
    <w:div w:id="1041054507">
      <w:bodyDiv w:val="1"/>
      <w:marLeft w:val="0"/>
      <w:marRight w:val="0"/>
      <w:marTop w:val="0"/>
      <w:marBottom w:val="0"/>
      <w:divBdr>
        <w:top w:val="none" w:sz="0" w:space="0" w:color="auto"/>
        <w:left w:val="none" w:sz="0" w:space="0" w:color="auto"/>
        <w:bottom w:val="none" w:sz="0" w:space="0" w:color="auto"/>
        <w:right w:val="none" w:sz="0" w:space="0" w:color="auto"/>
      </w:divBdr>
    </w:div>
    <w:div w:id="1041370223">
      <w:bodyDiv w:val="1"/>
      <w:marLeft w:val="0"/>
      <w:marRight w:val="0"/>
      <w:marTop w:val="0"/>
      <w:marBottom w:val="0"/>
      <w:divBdr>
        <w:top w:val="none" w:sz="0" w:space="0" w:color="auto"/>
        <w:left w:val="none" w:sz="0" w:space="0" w:color="auto"/>
        <w:bottom w:val="none" w:sz="0" w:space="0" w:color="auto"/>
        <w:right w:val="none" w:sz="0" w:space="0" w:color="auto"/>
      </w:divBdr>
    </w:div>
    <w:div w:id="1043791955">
      <w:bodyDiv w:val="1"/>
      <w:marLeft w:val="0"/>
      <w:marRight w:val="0"/>
      <w:marTop w:val="0"/>
      <w:marBottom w:val="0"/>
      <w:divBdr>
        <w:top w:val="none" w:sz="0" w:space="0" w:color="auto"/>
        <w:left w:val="none" w:sz="0" w:space="0" w:color="auto"/>
        <w:bottom w:val="none" w:sz="0" w:space="0" w:color="auto"/>
        <w:right w:val="none" w:sz="0" w:space="0" w:color="auto"/>
      </w:divBdr>
      <w:divsChild>
        <w:div w:id="908425813">
          <w:marLeft w:val="446"/>
          <w:marRight w:val="0"/>
          <w:marTop w:val="0"/>
          <w:marBottom w:val="0"/>
          <w:divBdr>
            <w:top w:val="none" w:sz="0" w:space="0" w:color="auto"/>
            <w:left w:val="none" w:sz="0" w:space="0" w:color="auto"/>
            <w:bottom w:val="none" w:sz="0" w:space="0" w:color="auto"/>
            <w:right w:val="none" w:sz="0" w:space="0" w:color="auto"/>
          </w:divBdr>
        </w:div>
        <w:div w:id="1487282219">
          <w:marLeft w:val="446"/>
          <w:marRight w:val="0"/>
          <w:marTop w:val="0"/>
          <w:marBottom w:val="0"/>
          <w:divBdr>
            <w:top w:val="none" w:sz="0" w:space="0" w:color="auto"/>
            <w:left w:val="none" w:sz="0" w:space="0" w:color="auto"/>
            <w:bottom w:val="none" w:sz="0" w:space="0" w:color="auto"/>
            <w:right w:val="none" w:sz="0" w:space="0" w:color="auto"/>
          </w:divBdr>
        </w:div>
        <w:div w:id="1097945222">
          <w:marLeft w:val="446"/>
          <w:marRight w:val="0"/>
          <w:marTop w:val="0"/>
          <w:marBottom w:val="0"/>
          <w:divBdr>
            <w:top w:val="none" w:sz="0" w:space="0" w:color="auto"/>
            <w:left w:val="none" w:sz="0" w:space="0" w:color="auto"/>
            <w:bottom w:val="none" w:sz="0" w:space="0" w:color="auto"/>
            <w:right w:val="none" w:sz="0" w:space="0" w:color="auto"/>
          </w:divBdr>
        </w:div>
        <w:div w:id="825821043">
          <w:marLeft w:val="446"/>
          <w:marRight w:val="0"/>
          <w:marTop w:val="0"/>
          <w:marBottom w:val="0"/>
          <w:divBdr>
            <w:top w:val="none" w:sz="0" w:space="0" w:color="auto"/>
            <w:left w:val="none" w:sz="0" w:space="0" w:color="auto"/>
            <w:bottom w:val="none" w:sz="0" w:space="0" w:color="auto"/>
            <w:right w:val="none" w:sz="0" w:space="0" w:color="auto"/>
          </w:divBdr>
        </w:div>
      </w:divsChild>
    </w:div>
    <w:div w:id="1059786001">
      <w:bodyDiv w:val="1"/>
      <w:marLeft w:val="0"/>
      <w:marRight w:val="0"/>
      <w:marTop w:val="0"/>
      <w:marBottom w:val="0"/>
      <w:divBdr>
        <w:top w:val="none" w:sz="0" w:space="0" w:color="auto"/>
        <w:left w:val="none" w:sz="0" w:space="0" w:color="auto"/>
        <w:bottom w:val="none" w:sz="0" w:space="0" w:color="auto"/>
        <w:right w:val="none" w:sz="0" w:space="0" w:color="auto"/>
      </w:divBdr>
    </w:div>
    <w:div w:id="1067918494">
      <w:bodyDiv w:val="1"/>
      <w:marLeft w:val="0"/>
      <w:marRight w:val="0"/>
      <w:marTop w:val="0"/>
      <w:marBottom w:val="0"/>
      <w:divBdr>
        <w:top w:val="none" w:sz="0" w:space="0" w:color="auto"/>
        <w:left w:val="none" w:sz="0" w:space="0" w:color="auto"/>
        <w:bottom w:val="none" w:sz="0" w:space="0" w:color="auto"/>
        <w:right w:val="none" w:sz="0" w:space="0" w:color="auto"/>
      </w:divBdr>
    </w:div>
    <w:div w:id="1070889661">
      <w:bodyDiv w:val="1"/>
      <w:marLeft w:val="0"/>
      <w:marRight w:val="0"/>
      <w:marTop w:val="0"/>
      <w:marBottom w:val="0"/>
      <w:divBdr>
        <w:top w:val="none" w:sz="0" w:space="0" w:color="auto"/>
        <w:left w:val="none" w:sz="0" w:space="0" w:color="auto"/>
        <w:bottom w:val="none" w:sz="0" w:space="0" w:color="auto"/>
        <w:right w:val="none" w:sz="0" w:space="0" w:color="auto"/>
      </w:divBdr>
    </w:div>
    <w:div w:id="1074666213">
      <w:bodyDiv w:val="1"/>
      <w:marLeft w:val="0"/>
      <w:marRight w:val="0"/>
      <w:marTop w:val="0"/>
      <w:marBottom w:val="0"/>
      <w:divBdr>
        <w:top w:val="none" w:sz="0" w:space="0" w:color="auto"/>
        <w:left w:val="none" w:sz="0" w:space="0" w:color="auto"/>
        <w:bottom w:val="none" w:sz="0" w:space="0" w:color="auto"/>
        <w:right w:val="none" w:sz="0" w:space="0" w:color="auto"/>
      </w:divBdr>
    </w:div>
    <w:div w:id="1076703076">
      <w:bodyDiv w:val="1"/>
      <w:marLeft w:val="0"/>
      <w:marRight w:val="0"/>
      <w:marTop w:val="0"/>
      <w:marBottom w:val="0"/>
      <w:divBdr>
        <w:top w:val="none" w:sz="0" w:space="0" w:color="auto"/>
        <w:left w:val="none" w:sz="0" w:space="0" w:color="auto"/>
        <w:bottom w:val="none" w:sz="0" w:space="0" w:color="auto"/>
        <w:right w:val="none" w:sz="0" w:space="0" w:color="auto"/>
      </w:divBdr>
    </w:div>
    <w:div w:id="1076787287">
      <w:bodyDiv w:val="1"/>
      <w:marLeft w:val="0"/>
      <w:marRight w:val="0"/>
      <w:marTop w:val="0"/>
      <w:marBottom w:val="0"/>
      <w:divBdr>
        <w:top w:val="none" w:sz="0" w:space="0" w:color="auto"/>
        <w:left w:val="none" w:sz="0" w:space="0" w:color="auto"/>
        <w:bottom w:val="none" w:sz="0" w:space="0" w:color="auto"/>
        <w:right w:val="none" w:sz="0" w:space="0" w:color="auto"/>
      </w:divBdr>
    </w:div>
    <w:div w:id="1078402620">
      <w:bodyDiv w:val="1"/>
      <w:marLeft w:val="0"/>
      <w:marRight w:val="0"/>
      <w:marTop w:val="0"/>
      <w:marBottom w:val="0"/>
      <w:divBdr>
        <w:top w:val="none" w:sz="0" w:space="0" w:color="auto"/>
        <w:left w:val="none" w:sz="0" w:space="0" w:color="auto"/>
        <w:bottom w:val="none" w:sz="0" w:space="0" w:color="auto"/>
        <w:right w:val="none" w:sz="0" w:space="0" w:color="auto"/>
      </w:divBdr>
    </w:div>
    <w:div w:id="1078939596">
      <w:bodyDiv w:val="1"/>
      <w:marLeft w:val="0"/>
      <w:marRight w:val="0"/>
      <w:marTop w:val="0"/>
      <w:marBottom w:val="0"/>
      <w:divBdr>
        <w:top w:val="none" w:sz="0" w:space="0" w:color="auto"/>
        <w:left w:val="none" w:sz="0" w:space="0" w:color="auto"/>
        <w:bottom w:val="none" w:sz="0" w:space="0" w:color="auto"/>
        <w:right w:val="none" w:sz="0" w:space="0" w:color="auto"/>
      </w:divBdr>
    </w:div>
    <w:div w:id="1081172520">
      <w:bodyDiv w:val="1"/>
      <w:marLeft w:val="0"/>
      <w:marRight w:val="0"/>
      <w:marTop w:val="0"/>
      <w:marBottom w:val="0"/>
      <w:divBdr>
        <w:top w:val="none" w:sz="0" w:space="0" w:color="auto"/>
        <w:left w:val="none" w:sz="0" w:space="0" w:color="auto"/>
        <w:bottom w:val="none" w:sz="0" w:space="0" w:color="auto"/>
        <w:right w:val="none" w:sz="0" w:space="0" w:color="auto"/>
      </w:divBdr>
    </w:div>
    <w:div w:id="1091580769">
      <w:bodyDiv w:val="1"/>
      <w:marLeft w:val="0"/>
      <w:marRight w:val="0"/>
      <w:marTop w:val="0"/>
      <w:marBottom w:val="0"/>
      <w:divBdr>
        <w:top w:val="none" w:sz="0" w:space="0" w:color="auto"/>
        <w:left w:val="none" w:sz="0" w:space="0" w:color="auto"/>
        <w:bottom w:val="none" w:sz="0" w:space="0" w:color="auto"/>
        <w:right w:val="none" w:sz="0" w:space="0" w:color="auto"/>
      </w:divBdr>
    </w:div>
    <w:div w:id="1101486324">
      <w:bodyDiv w:val="1"/>
      <w:marLeft w:val="0"/>
      <w:marRight w:val="0"/>
      <w:marTop w:val="0"/>
      <w:marBottom w:val="0"/>
      <w:divBdr>
        <w:top w:val="none" w:sz="0" w:space="0" w:color="auto"/>
        <w:left w:val="none" w:sz="0" w:space="0" w:color="auto"/>
        <w:bottom w:val="none" w:sz="0" w:space="0" w:color="auto"/>
        <w:right w:val="none" w:sz="0" w:space="0" w:color="auto"/>
      </w:divBdr>
    </w:div>
    <w:div w:id="1101922504">
      <w:bodyDiv w:val="1"/>
      <w:marLeft w:val="0"/>
      <w:marRight w:val="0"/>
      <w:marTop w:val="0"/>
      <w:marBottom w:val="0"/>
      <w:divBdr>
        <w:top w:val="none" w:sz="0" w:space="0" w:color="auto"/>
        <w:left w:val="none" w:sz="0" w:space="0" w:color="auto"/>
        <w:bottom w:val="none" w:sz="0" w:space="0" w:color="auto"/>
        <w:right w:val="none" w:sz="0" w:space="0" w:color="auto"/>
      </w:divBdr>
      <w:divsChild>
        <w:div w:id="89785032">
          <w:marLeft w:val="274"/>
          <w:marRight w:val="0"/>
          <w:marTop w:val="0"/>
          <w:marBottom w:val="0"/>
          <w:divBdr>
            <w:top w:val="none" w:sz="0" w:space="0" w:color="auto"/>
            <w:left w:val="none" w:sz="0" w:space="0" w:color="auto"/>
            <w:bottom w:val="none" w:sz="0" w:space="0" w:color="auto"/>
            <w:right w:val="none" w:sz="0" w:space="0" w:color="auto"/>
          </w:divBdr>
        </w:div>
        <w:div w:id="555551747">
          <w:marLeft w:val="274"/>
          <w:marRight w:val="0"/>
          <w:marTop w:val="0"/>
          <w:marBottom w:val="0"/>
          <w:divBdr>
            <w:top w:val="none" w:sz="0" w:space="0" w:color="auto"/>
            <w:left w:val="none" w:sz="0" w:space="0" w:color="auto"/>
            <w:bottom w:val="none" w:sz="0" w:space="0" w:color="auto"/>
            <w:right w:val="none" w:sz="0" w:space="0" w:color="auto"/>
          </w:divBdr>
        </w:div>
        <w:div w:id="602111979">
          <w:marLeft w:val="274"/>
          <w:marRight w:val="0"/>
          <w:marTop w:val="0"/>
          <w:marBottom w:val="0"/>
          <w:divBdr>
            <w:top w:val="none" w:sz="0" w:space="0" w:color="auto"/>
            <w:left w:val="none" w:sz="0" w:space="0" w:color="auto"/>
            <w:bottom w:val="none" w:sz="0" w:space="0" w:color="auto"/>
            <w:right w:val="none" w:sz="0" w:space="0" w:color="auto"/>
          </w:divBdr>
        </w:div>
      </w:divsChild>
    </w:div>
    <w:div w:id="1110973158">
      <w:bodyDiv w:val="1"/>
      <w:marLeft w:val="0"/>
      <w:marRight w:val="0"/>
      <w:marTop w:val="0"/>
      <w:marBottom w:val="0"/>
      <w:divBdr>
        <w:top w:val="none" w:sz="0" w:space="0" w:color="auto"/>
        <w:left w:val="none" w:sz="0" w:space="0" w:color="auto"/>
        <w:bottom w:val="none" w:sz="0" w:space="0" w:color="auto"/>
        <w:right w:val="none" w:sz="0" w:space="0" w:color="auto"/>
      </w:divBdr>
    </w:div>
    <w:div w:id="1121610678">
      <w:bodyDiv w:val="1"/>
      <w:marLeft w:val="0"/>
      <w:marRight w:val="0"/>
      <w:marTop w:val="0"/>
      <w:marBottom w:val="0"/>
      <w:divBdr>
        <w:top w:val="none" w:sz="0" w:space="0" w:color="auto"/>
        <w:left w:val="none" w:sz="0" w:space="0" w:color="auto"/>
        <w:bottom w:val="none" w:sz="0" w:space="0" w:color="auto"/>
        <w:right w:val="none" w:sz="0" w:space="0" w:color="auto"/>
      </w:divBdr>
    </w:div>
    <w:div w:id="1126505865">
      <w:bodyDiv w:val="1"/>
      <w:marLeft w:val="0"/>
      <w:marRight w:val="0"/>
      <w:marTop w:val="0"/>
      <w:marBottom w:val="0"/>
      <w:divBdr>
        <w:top w:val="none" w:sz="0" w:space="0" w:color="auto"/>
        <w:left w:val="none" w:sz="0" w:space="0" w:color="auto"/>
        <w:bottom w:val="none" w:sz="0" w:space="0" w:color="auto"/>
        <w:right w:val="none" w:sz="0" w:space="0" w:color="auto"/>
      </w:divBdr>
    </w:div>
    <w:div w:id="1129856657">
      <w:bodyDiv w:val="1"/>
      <w:marLeft w:val="0"/>
      <w:marRight w:val="0"/>
      <w:marTop w:val="0"/>
      <w:marBottom w:val="0"/>
      <w:divBdr>
        <w:top w:val="none" w:sz="0" w:space="0" w:color="auto"/>
        <w:left w:val="none" w:sz="0" w:space="0" w:color="auto"/>
        <w:bottom w:val="none" w:sz="0" w:space="0" w:color="auto"/>
        <w:right w:val="none" w:sz="0" w:space="0" w:color="auto"/>
      </w:divBdr>
      <w:divsChild>
        <w:div w:id="601256621">
          <w:marLeft w:val="288"/>
          <w:marRight w:val="0"/>
          <w:marTop w:val="0"/>
          <w:marBottom w:val="0"/>
          <w:divBdr>
            <w:top w:val="none" w:sz="0" w:space="0" w:color="auto"/>
            <w:left w:val="none" w:sz="0" w:space="0" w:color="auto"/>
            <w:bottom w:val="none" w:sz="0" w:space="0" w:color="auto"/>
            <w:right w:val="none" w:sz="0" w:space="0" w:color="auto"/>
          </w:divBdr>
        </w:div>
        <w:div w:id="1976718795">
          <w:marLeft w:val="288"/>
          <w:marRight w:val="0"/>
          <w:marTop w:val="0"/>
          <w:marBottom w:val="0"/>
          <w:divBdr>
            <w:top w:val="none" w:sz="0" w:space="0" w:color="auto"/>
            <w:left w:val="none" w:sz="0" w:space="0" w:color="auto"/>
            <w:bottom w:val="none" w:sz="0" w:space="0" w:color="auto"/>
            <w:right w:val="none" w:sz="0" w:space="0" w:color="auto"/>
          </w:divBdr>
        </w:div>
        <w:div w:id="1415393964">
          <w:marLeft w:val="288"/>
          <w:marRight w:val="0"/>
          <w:marTop w:val="0"/>
          <w:marBottom w:val="0"/>
          <w:divBdr>
            <w:top w:val="none" w:sz="0" w:space="0" w:color="auto"/>
            <w:left w:val="none" w:sz="0" w:space="0" w:color="auto"/>
            <w:bottom w:val="none" w:sz="0" w:space="0" w:color="auto"/>
            <w:right w:val="none" w:sz="0" w:space="0" w:color="auto"/>
          </w:divBdr>
        </w:div>
        <w:div w:id="1165823194">
          <w:marLeft w:val="288"/>
          <w:marRight w:val="0"/>
          <w:marTop w:val="0"/>
          <w:marBottom w:val="0"/>
          <w:divBdr>
            <w:top w:val="none" w:sz="0" w:space="0" w:color="auto"/>
            <w:left w:val="none" w:sz="0" w:space="0" w:color="auto"/>
            <w:bottom w:val="none" w:sz="0" w:space="0" w:color="auto"/>
            <w:right w:val="none" w:sz="0" w:space="0" w:color="auto"/>
          </w:divBdr>
        </w:div>
        <w:div w:id="1662734612">
          <w:marLeft w:val="288"/>
          <w:marRight w:val="0"/>
          <w:marTop w:val="0"/>
          <w:marBottom w:val="0"/>
          <w:divBdr>
            <w:top w:val="none" w:sz="0" w:space="0" w:color="auto"/>
            <w:left w:val="none" w:sz="0" w:space="0" w:color="auto"/>
            <w:bottom w:val="none" w:sz="0" w:space="0" w:color="auto"/>
            <w:right w:val="none" w:sz="0" w:space="0" w:color="auto"/>
          </w:divBdr>
        </w:div>
        <w:div w:id="667056805">
          <w:marLeft w:val="288"/>
          <w:marRight w:val="0"/>
          <w:marTop w:val="0"/>
          <w:marBottom w:val="0"/>
          <w:divBdr>
            <w:top w:val="none" w:sz="0" w:space="0" w:color="auto"/>
            <w:left w:val="none" w:sz="0" w:space="0" w:color="auto"/>
            <w:bottom w:val="none" w:sz="0" w:space="0" w:color="auto"/>
            <w:right w:val="none" w:sz="0" w:space="0" w:color="auto"/>
          </w:divBdr>
        </w:div>
      </w:divsChild>
    </w:div>
    <w:div w:id="1131746788">
      <w:bodyDiv w:val="1"/>
      <w:marLeft w:val="0"/>
      <w:marRight w:val="0"/>
      <w:marTop w:val="0"/>
      <w:marBottom w:val="0"/>
      <w:divBdr>
        <w:top w:val="none" w:sz="0" w:space="0" w:color="auto"/>
        <w:left w:val="none" w:sz="0" w:space="0" w:color="auto"/>
        <w:bottom w:val="none" w:sz="0" w:space="0" w:color="auto"/>
        <w:right w:val="none" w:sz="0" w:space="0" w:color="auto"/>
      </w:divBdr>
    </w:div>
    <w:div w:id="1134057889">
      <w:bodyDiv w:val="1"/>
      <w:marLeft w:val="0"/>
      <w:marRight w:val="0"/>
      <w:marTop w:val="0"/>
      <w:marBottom w:val="0"/>
      <w:divBdr>
        <w:top w:val="none" w:sz="0" w:space="0" w:color="auto"/>
        <w:left w:val="none" w:sz="0" w:space="0" w:color="auto"/>
        <w:bottom w:val="none" w:sz="0" w:space="0" w:color="auto"/>
        <w:right w:val="none" w:sz="0" w:space="0" w:color="auto"/>
      </w:divBdr>
    </w:div>
    <w:div w:id="1142230151">
      <w:bodyDiv w:val="1"/>
      <w:marLeft w:val="0"/>
      <w:marRight w:val="0"/>
      <w:marTop w:val="0"/>
      <w:marBottom w:val="0"/>
      <w:divBdr>
        <w:top w:val="none" w:sz="0" w:space="0" w:color="auto"/>
        <w:left w:val="none" w:sz="0" w:space="0" w:color="auto"/>
        <w:bottom w:val="none" w:sz="0" w:space="0" w:color="auto"/>
        <w:right w:val="none" w:sz="0" w:space="0" w:color="auto"/>
      </w:divBdr>
      <w:divsChild>
        <w:div w:id="43142635">
          <w:marLeft w:val="274"/>
          <w:marRight w:val="0"/>
          <w:marTop w:val="0"/>
          <w:marBottom w:val="0"/>
          <w:divBdr>
            <w:top w:val="none" w:sz="0" w:space="0" w:color="auto"/>
            <w:left w:val="none" w:sz="0" w:space="0" w:color="auto"/>
            <w:bottom w:val="none" w:sz="0" w:space="0" w:color="auto"/>
            <w:right w:val="none" w:sz="0" w:space="0" w:color="auto"/>
          </w:divBdr>
        </w:div>
        <w:div w:id="1172649965">
          <w:marLeft w:val="274"/>
          <w:marRight w:val="0"/>
          <w:marTop w:val="0"/>
          <w:marBottom w:val="0"/>
          <w:divBdr>
            <w:top w:val="none" w:sz="0" w:space="0" w:color="auto"/>
            <w:left w:val="none" w:sz="0" w:space="0" w:color="auto"/>
            <w:bottom w:val="none" w:sz="0" w:space="0" w:color="auto"/>
            <w:right w:val="none" w:sz="0" w:space="0" w:color="auto"/>
          </w:divBdr>
        </w:div>
        <w:div w:id="1842237582">
          <w:marLeft w:val="274"/>
          <w:marRight w:val="0"/>
          <w:marTop w:val="0"/>
          <w:marBottom w:val="0"/>
          <w:divBdr>
            <w:top w:val="none" w:sz="0" w:space="0" w:color="auto"/>
            <w:left w:val="none" w:sz="0" w:space="0" w:color="auto"/>
            <w:bottom w:val="none" w:sz="0" w:space="0" w:color="auto"/>
            <w:right w:val="none" w:sz="0" w:space="0" w:color="auto"/>
          </w:divBdr>
        </w:div>
      </w:divsChild>
    </w:div>
    <w:div w:id="1143041834">
      <w:bodyDiv w:val="1"/>
      <w:marLeft w:val="0"/>
      <w:marRight w:val="0"/>
      <w:marTop w:val="0"/>
      <w:marBottom w:val="0"/>
      <w:divBdr>
        <w:top w:val="none" w:sz="0" w:space="0" w:color="auto"/>
        <w:left w:val="none" w:sz="0" w:space="0" w:color="auto"/>
        <w:bottom w:val="none" w:sz="0" w:space="0" w:color="auto"/>
        <w:right w:val="none" w:sz="0" w:space="0" w:color="auto"/>
      </w:divBdr>
    </w:div>
    <w:div w:id="1152018343">
      <w:bodyDiv w:val="1"/>
      <w:marLeft w:val="0"/>
      <w:marRight w:val="0"/>
      <w:marTop w:val="0"/>
      <w:marBottom w:val="0"/>
      <w:divBdr>
        <w:top w:val="none" w:sz="0" w:space="0" w:color="auto"/>
        <w:left w:val="none" w:sz="0" w:space="0" w:color="auto"/>
        <w:bottom w:val="none" w:sz="0" w:space="0" w:color="auto"/>
        <w:right w:val="none" w:sz="0" w:space="0" w:color="auto"/>
      </w:divBdr>
    </w:div>
    <w:div w:id="1152603531">
      <w:bodyDiv w:val="1"/>
      <w:marLeft w:val="0"/>
      <w:marRight w:val="0"/>
      <w:marTop w:val="0"/>
      <w:marBottom w:val="0"/>
      <w:divBdr>
        <w:top w:val="none" w:sz="0" w:space="0" w:color="auto"/>
        <w:left w:val="none" w:sz="0" w:space="0" w:color="auto"/>
        <w:bottom w:val="none" w:sz="0" w:space="0" w:color="auto"/>
        <w:right w:val="none" w:sz="0" w:space="0" w:color="auto"/>
      </w:divBdr>
    </w:div>
    <w:div w:id="1153645095">
      <w:bodyDiv w:val="1"/>
      <w:marLeft w:val="0"/>
      <w:marRight w:val="0"/>
      <w:marTop w:val="0"/>
      <w:marBottom w:val="0"/>
      <w:divBdr>
        <w:top w:val="none" w:sz="0" w:space="0" w:color="auto"/>
        <w:left w:val="none" w:sz="0" w:space="0" w:color="auto"/>
        <w:bottom w:val="none" w:sz="0" w:space="0" w:color="auto"/>
        <w:right w:val="none" w:sz="0" w:space="0" w:color="auto"/>
      </w:divBdr>
    </w:div>
    <w:div w:id="1154681603">
      <w:bodyDiv w:val="1"/>
      <w:marLeft w:val="0"/>
      <w:marRight w:val="0"/>
      <w:marTop w:val="0"/>
      <w:marBottom w:val="0"/>
      <w:divBdr>
        <w:top w:val="none" w:sz="0" w:space="0" w:color="auto"/>
        <w:left w:val="none" w:sz="0" w:space="0" w:color="auto"/>
        <w:bottom w:val="none" w:sz="0" w:space="0" w:color="auto"/>
        <w:right w:val="none" w:sz="0" w:space="0" w:color="auto"/>
      </w:divBdr>
    </w:div>
    <w:div w:id="1165054322">
      <w:bodyDiv w:val="1"/>
      <w:marLeft w:val="0"/>
      <w:marRight w:val="0"/>
      <w:marTop w:val="0"/>
      <w:marBottom w:val="0"/>
      <w:divBdr>
        <w:top w:val="none" w:sz="0" w:space="0" w:color="auto"/>
        <w:left w:val="none" w:sz="0" w:space="0" w:color="auto"/>
        <w:bottom w:val="none" w:sz="0" w:space="0" w:color="auto"/>
        <w:right w:val="none" w:sz="0" w:space="0" w:color="auto"/>
      </w:divBdr>
      <w:divsChild>
        <w:div w:id="380639840">
          <w:marLeft w:val="274"/>
          <w:marRight w:val="0"/>
          <w:marTop w:val="0"/>
          <w:marBottom w:val="0"/>
          <w:divBdr>
            <w:top w:val="none" w:sz="0" w:space="0" w:color="auto"/>
            <w:left w:val="none" w:sz="0" w:space="0" w:color="auto"/>
            <w:bottom w:val="none" w:sz="0" w:space="0" w:color="auto"/>
            <w:right w:val="none" w:sz="0" w:space="0" w:color="auto"/>
          </w:divBdr>
        </w:div>
        <w:div w:id="871265085">
          <w:marLeft w:val="274"/>
          <w:marRight w:val="0"/>
          <w:marTop w:val="0"/>
          <w:marBottom w:val="0"/>
          <w:divBdr>
            <w:top w:val="none" w:sz="0" w:space="0" w:color="auto"/>
            <w:left w:val="none" w:sz="0" w:space="0" w:color="auto"/>
            <w:bottom w:val="none" w:sz="0" w:space="0" w:color="auto"/>
            <w:right w:val="none" w:sz="0" w:space="0" w:color="auto"/>
          </w:divBdr>
        </w:div>
        <w:div w:id="1277296756">
          <w:marLeft w:val="274"/>
          <w:marRight w:val="0"/>
          <w:marTop w:val="0"/>
          <w:marBottom w:val="0"/>
          <w:divBdr>
            <w:top w:val="none" w:sz="0" w:space="0" w:color="auto"/>
            <w:left w:val="none" w:sz="0" w:space="0" w:color="auto"/>
            <w:bottom w:val="none" w:sz="0" w:space="0" w:color="auto"/>
            <w:right w:val="none" w:sz="0" w:space="0" w:color="auto"/>
          </w:divBdr>
        </w:div>
        <w:div w:id="1304577936">
          <w:marLeft w:val="274"/>
          <w:marRight w:val="0"/>
          <w:marTop w:val="0"/>
          <w:marBottom w:val="0"/>
          <w:divBdr>
            <w:top w:val="none" w:sz="0" w:space="0" w:color="auto"/>
            <w:left w:val="none" w:sz="0" w:space="0" w:color="auto"/>
            <w:bottom w:val="none" w:sz="0" w:space="0" w:color="auto"/>
            <w:right w:val="none" w:sz="0" w:space="0" w:color="auto"/>
          </w:divBdr>
        </w:div>
        <w:div w:id="1340426370">
          <w:marLeft w:val="274"/>
          <w:marRight w:val="0"/>
          <w:marTop w:val="0"/>
          <w:marBottom w:val="0"/>
          <w:divBdr>
            <w:top w:val="none" w:sz="0" w:space="0" w:color="auto"/>
            <w:left w:val="none" w:sz="0" w:space="0" w:color="auto"/>
            <w:bottom w:val="none" w:sz="0" w:space="0" w:color="auto"/>
            <w:right w:val="none" w:sz="0" w:space="0" w:color="auto"/>
          </w:divBdr>
        </w:div>
        <w:div w:id="1409889044">
          <w:marLeft w:val="274"/>
          <w:marRight w:val="0"/>
          <w:marTop w:val="0"/>
          <w:marBottom w:val="0"/>
          <w:divBdr>
            <w:top w:val="none" w:sz="0" w:space="0" w:color="auto"/>
            <w:left w:val="none" w:sz="0" w:space="0" w:color="auto"/>
            <w:bottom w:val="none" w:sz="0" w:space="0" w:color="auto"/>
            <w:right w:val="none" w:sz="0" w:space="0" w:color="auto"/>
          </w:divBdr>
        </w:div>
        <w:div w:id="1433892513">
          <w:marLeft w:val="274"/>
          <w:marRight w:val="0"/>
          <w:marTop w:val="0"/>
          <w:marBottom w:val="0"/>
          <w:divBdr>
            <w:top w:val="none" w:sz="0" w:space="0" w:color="auto"/>
            <w:left w:val="none" w:sz="0" w:space="0" w:color="auto"/>
            <w:bottom w:val="none" w:sz="0" w:space="0" w:color="auto"/>
            <w:right w:val="none" w:sz="0" w:space="0" w:color="auto"/>
          </w:divBdr>
        </w:div>
        <w:div w:id="1512716170">
          <w:marLeft w:val="274"/>
          <w:marRight w:val="0"/>
          <w:marTop w:val="0"/>
          <w:marBottom w:val="0"/>
          <w:divBdr>
            <w:top w:val="none" w:sz="0" w:space="0" w:color="auto"/>
            <w:left w:val="none" w:sz="0" w:space="0" w:color="auto"/>
            <w:bottom w:val="none" w:sz="0" w:space="0" w:color="auto"/>
            <w:right w:val="none" w:sz="0" w:space="0" w:color="auto"/>
          </w:divBdr>
        </w:div>
        <w:div w:id="1919366870">
          <w:marLeft w:val="274"/>
          <w:marRight w:val="0"/>
          <w:marTop w:val="0"/>
          <w:marBottom w:val="0"/>
          <w:divBdr>
            <w:top w:val="none" w:sz="0" w:space="0" w:color="auto"/>
            <w:left w:val="none" w:sz="0" w:space="0" w:color="auto"/>
            <w:bottom w:val="none" w:sz="0" w:space="0" w:color="auto"/>
            <w:right w:val="none" w:sz="0" w:space="0" w:color="auto"/>
          </w:divBdr>
        </w:div>
        <w:div w:id="2072540306">
          <w:marLeft w:val="274"/>
          <w:marRight w:val="0"/>
          <w:marTop w:val="0"/>
          <w:marBottom w:val="0"/>
          <w:divBdr>
            <w:top w:val="none" w:sz="0" w:space="0" w:color="auto"/>
            <w:left w:val="none" w:sz="0" w:space="0" w:color="auto"/>
            <w:bottom w:val="none" w:sz="0" w:space="0" w:color="auto"/>
            <w:right w:val="none" w:sz="0" w:space="0" w:color="auto"/>
          </w:divBdr>
        </w:div>
      </w:divsChild>
    </w:div>
    <w:div w:id="1176842331">
      <w:bodyDiv w:val="1"/>
      <w:marLeft w:val="0"/>
      <w:marRight w:val="0"/>
      <w:marTop w:val="0"/>
      <w:marBottom w:val="0"/>
      <w:divBdr>
        <w:top w:val="none" w:sz="0" w:space="0" w:color="auto"/>
        <w:left w:val="none" w:sz="0" w:space="0" w:color="auto"/>
        <w:bottom w:val="none" w:sz="0" w:space="0" w:color="auto"/>
        <w:right w:val="none" w:sz="0" w:space="0" w:color="auto"/>
      </w:divBdr>
    </w:div>
    <w:div w:id="1179807775">
      <w:bodyDiv w:val="1"/>
      <w:marLeft w:val="0"/>
      <w:marRight w:val="0"/>
      <w:marTop w:val="0"/>
      <w:marBottom w:val="0"/>
      <w:divBdr>
        <w:top w:val="none" w:sz="0" w:space="0" w:color="auto"/>
        <w:left w:val="none" w:sz="0" w:space="0" w:color="auto"/>
        <w:bottom w:val="none" w:sz="0" w:space="0" w:color="auto"/>
        <w:right w:val="none" w:sz="0" w:space="0" w:color="auto"/>
      </w:divBdr>
    </w:div>
    <w:div w:id="1182353621">
      <w:bodyDiv w:val="1"/>
      <w:marLeft w:val="0"/>
      <w:marRight w:val="0"/>
      <w:marTop w:val="0"/>
      <w:marBottom w:val="0"/>
      <w:divBdr>
        <w:top w:val="none" w:sz="0" w:space="0" w:color="auto"/>
        <w:left w:val="none" w:sz="0" w:space="0" w:color="auto"/>
        <w:bottom w:val="none" w:sz="0" w:space="0" w:color="auto"/>
        <w:right w:val="none" w:sz="0" w:space="0" w:color="auto"/>
      </w:divBdr>
    </w:div>
    <w:div w:id="1197036397">
      <w:bodyDiv w:val="1"/>
      <w:marLeft w:val="0"/>
      <w:marRight w:val="0"/>
      <w:marTop w:val="0"/>
      <w:marBottom w:val="0"/>
      <w:divBdr>
        <w:top w:val="none" w:sz="0" w:space="0" w:color="auto"/>
        <w:left w:val="none" w:sz="0" w:space="0" w:color="auto"/>
        <w:bottom w:val="none" w:sz="0" w:space="0" w:color="auto"/>
        <w:right w:val="none" w:sz="0" w:space="0" w:color="auto"/>
      </w:divBdr>
      <w:divsChild>
        <w:div w:id="1755013693">
          <w:marLeft w:val="288"/>
          <w:marRight w:val="0"/>
          <w:marTop w:val="0"/>
          <w:marBottom w:val="0"/>
          <w:divBdr>
            <w:top w:val="none" w:sz="0" w:space="0" w:color="auto"/>
            <w:left w:val="none" w:sz="0" w:space="0" w:color="auto"/>
            <w:bottom w:val="none" w:sz="0" w:space="0" w:color="auto"/>
            <w:right w:val="none" w:sz="0" w:space="0" w:color="auto"/>
          </w:divBdr>
        </w:div>
        <w:div w:id="372269002">
          <w:marLeft w:val="288"/>
          <w:marRight w:val="0"/>
          <w:marTop w:val="0"/>
          <w:marBottom w:val="0"/>
          <w:divBdr>
            <w:top w:val="none" w:sz="0" w:space="0" w:color="auto"/>
            <w:left w:val="none" w:sz="0" w:space="0" w:color="auto"/>
            <w:bottom w:val="none" w:sz="0" w:space="0" w:color="auto"/>
            <w:right w:val="none" w:sz="0" w:space="0" w:color="auto"/>
          </w:divBdr>
        </w:div>
        <w:div w:id="39210343">
          <w:marLeft w:val="288"/>
          <w:marRight w:val="0"/>
          <w:marTop w:val="0"/>
          <w:marBottom w:val="0"/>
          <w:divBdr>
            <w:top w:val="none" w:sz="0" w:space="0" w:color="auto"/>
            <w:left w:val="none" w:sz="0" w:space="0" w:color="auto"/>
            <w:bottom w:val="none" w:sz="0" w:space="0" w:color="auto"/>
            <w:right w:val="none" w:sz="0" w:space="0" w:color="auto"/>
          </w:divBdr>
        </w:div>
        <w:div w:id="597061953">
          <w:marLeft w:val="288"/>
          <w:marRight w:val="0"/>
          <w:marTop w:val="0"/>
          <w:marBottom w:val="0"/>
          <w:divBdr>
            <w:top w:val="none" w:sz="0" w:space="0" w:color="auto"/>
            <w:left w:val="none" w:sz="0" w:space="0" w:color="auto"/>
            <w:bottom w:val="none" w:sz="0" w:space="0" w:color="auto"/>
            <w:right w:val="none" w:sz="0" w:space="0" w:color="auto"/>
          </w:divBdr>
        </w:div>
        <w:div w:id="501244887">
          <w:marLeft w:val="288"/>
          <w:marRight w:val="0"/>
          <w:marTop w:val="0"/>
          <w:marBottom w:val="0"/>
          <w:divBdr>
            <w:top w:val="none" w:sz="0" w:space="0" w:color="auto"/>
            <w:left w:val="none" w:sz="0" w:space="0" w:color="auto"/>
            <w:bottom w:val="none" w:sz="0" w:space="0" w:color="auto"/>
            <w:right w:val="none" w:sz="0" w:space="0" w:color="auto"/>
          </w:divBdr>
        </w:div>
        <w:div w:id="922908332">
          <w:marLeft w:val="288"/>
          <w:marRight w:val="0"/>
          <w:marTop w:val="0"/>
          <w:marBottom w:val="0"/>
          <w:divBdr>
            <w:top w:val="none" w:sz="0" w:space="0" w:color="auto"/>
            <w:left w:val="none" w:sz="0" w:space="0" w:color="auto"/>
            <w:bottom w:val="none" w:sz="0" w:space="0" w:color="auto"/>
            <w:right w:val="none" w:sz="0" w:space="0" w:color="auto"/>
          </w:divBdr>
        </w:div>
        <w:div w:id="2119520750">
          <w:marLeft w:val="288"/>
          <w:marRight w:val="0"/>
          <w:marTop w:val="0"/>
          <w:marBottom w:val="0"/>
          <w:divBdr>
            <w:top w:val="none" w:sz="0" w:space="0" w:color="auto"/>
            <w:left w:val="none" w:sz="0" w:space="0" w:color="auto"/>
            <w:bottom w:val="none" w:sz="0" w:space="0" w:color="auto"/>
            <w:right w:val="none" w:sz="0" w:space="0" w:color="auto"/>
          </w:divBdr>
        </w:div>
      </w:divsChild>
    </w:div>
    <w:div w:id="1208760172">
      <w:bodyDiv w:val="1"/>
      <w:marLeft w:val="0"/>
      <w:marRight w:val="0"/>
      <w:marTop w:val="0"/>
      <w:marBottom w:val="0"/>
      <w:divBdr>
        <w:top w:val="none" w:sz="0" w:space="0" w:color="auto"/>
        <w:left w:val="none" w:sz="0" w:space="0" w:color="auto"/>
        <w:bottom w:val="none" w:sz="0" w:space="0" w:color="auto"/>
        <w:right w:val="none" w:sz="0" w:space="0" w:color="auto"/>
      </w:divBdr>
    </w:div>
    <w:div w:id="1210191582">
      <w:bodyDiv w:val="1"/>
      <w:marLeft w:val="0"/>
      <w:marRight w:val="0"/>
      <w:marTop w:val="0"/>
      <w:marBottom w:val="0"/>
      <w:divBdr>
        <w:top w:val="none" w:sz="0" w:space="0" w:color="auto"/>
        <w:left w:val="none" w:sz="0" w:space="0" w:color="auto"/>
        <w:bottom w:val="none" w:sz="0" w:space="0" w:color="auto"/>
        <w:right w:val="none" w:sz="0" w:space="0" w:color="auto"/>
      </w:divBdr>
      <w:divsChild>
        <w:div w:id="389696557">
          <w:marLeft w:val="288"/>
          <w:marRight w:val="0"/>
          <w:marTop w:val="0"/>
          <w:marBottom w:val="0"/>
          <w:divBdr>
            <w:top w:val="none" w:sz="0" w:space="0" w:color="auto"/>
            <w:left w:val="none" w:sz="0" w:space="0" w:color="auto"/>
            <w:bottom w:val="none" w:sz="0" w:space="0" w:color="auto"/>
            <w:right w:val="none" w:sz="0" w:space="0" w:color="auto"/>
          </w:divBdr>
        </w:div>
        <w:div w:id="212884251">
          <w:marLeft w:val="288"/>
          <w:marRight w:val="0"/>
          <w:marTop w:val="0"/>
          <w:marBottom w:val="0"/>
          <w:divBdr>
            <w:top w:val="none" w:sz="0" w:space="0" w:color="auto"/>
            <w:left w:val="none" w:sz="0" w:space="0" w:color="auto"/>
            <w:bottom w:val="none" w:sz="0" w:space="0" w:color="auto"/>
            <w:right w:val="none" w:sz="0" w:space="0" w:color="auto"/>
          </w:divBdr>
        </w:div>
      </w:divsChild>
    </w:div>
    <w:div w:id="1213811024">
      <w:bodyDiv w:val="1"/>
      <w:marLeft w:val="0"/>
      <w:marRight w:val="0"/>
      <w:marTop w:val="0"/>
      <w:marBottom w:val="0"/>
      <w:divBdr>
        <w:top w:val="none" w:sz="0" w:space="0" w:color="auto"/>
        <w:left w:val="none" w:sz="0" w:space="0" w:color="auto"/>
        <w:bottom w:val="none" w:sz="0" w:space="0" w:color="auto"/>
        <w:right w:val="none" w:sz="0" w:space="0" w:color="auto"/>
      </w:divBdr>
    </w:div>
    <w:div w:id="1215578178">
      <w:bodyDiv w:val="1"/>
      <w:marLeft w:val="0"/>
      <w:marRight w:val="0"/>
      <w:marTop w:val="0"/>
      <w:marBottom w:val="0"/>
      <w:divBdr>
        <w:top w:val="none" w:sz="0" w:space="0" w:color="auto"/>
        <w:left w:val="none" w:sz="0" w:space="0" w:color="auto"/>
        <w:bottom w:val="none" w:sz="0" w:space="0" w:color="auto"/>
        <w:right w:val="none" w:sz="0" w:space="0" w:color="auto"/>
      </w:divBdr>
    </w:div>
    <w:div w:id="1222329687">
      <w:bodyDiv w:val="1"/>
      <w:marLeft w:val="0"/>
      <w:marRight w:val="0"/>
      <w:marTop w:val="0"/>
      <w:marBottom w:val="0"/>
      <w:divBdr>
        <w:top w:val="none" w:sz="0" w:space="0" w:color="auto"/>
        <w:left w:val="none" w:sz="0" w:space="0" w:color="auto"/>
        <w:bottom w:val="none" w:sz="0" w:space="0" w:color="auto"/>
        <w:right w:val="none" w:sz="0" w:space="0" w:color="auto"/>
      </w:divBdr>
    </w:div>
    <w:div w:id="1238596094">
      <w:bodyDiv w:val="1"/>
      <w:marLeft w:val="0"/>
      <w:marRight w:val="0"/>
      <w:marTop w:val="0"/>
      <w:marBottom w:val="0"/>
      <w:divBdr>
        <w:top w:val="none" w:sz="0" w:space="0" w:color="auto"/>
        <w:left w:val="none" w:sz="0" w:space="0" w:color="auto"/>
        <w:bottom w:val="none" w:sz="0" w:space="0" w:color="auto"/>
        <w:right w:val="none" w:sz="0" w:space="0" w:color="auto"/>
      </w:divBdr>
    </w:div>
    <w:div w:id="1248347293">
      <w:bodyDiv w:val="1"/>
      <w:marLeft w:val="0"/>
      <w:marRight w:val="0"/>
      <w:marTop w:val="0"/>
      <w:marBottom w:val="0"/>
      <w:divBdr>
        <w:top w:val="none" w:sz="0" w:space="0" w:color="auto"/>
        <w:left w:val="none" w:sz="0" w:space="0" w:color="auto"/>
        <w:bottom w:val="none" w:sz="0" w:space="0" w:color="auto"/>
        <w:right w:val="none" w:sz="0" w:space="0" w:color="auto"/>
      </w:divBdr>
    </w:div>
    <w:div w:id="1252659850">
      <w:bodyDiv w:val="1"/>
      <w:marLeft w:val="0"/>
      <w:marRight w:val="0"/>
      <w:marTop w:val="0"/>
      <w:marBottom w:val="0"/>
      <w:divBdr>
        <w:top w:val="none" w:sz="0" w:space="0" w:color="auto"/>
        <w:left w:val="none" w:sz="0" w:space="0" w:color="auto"/>
        <w:bottom w:val="none" w:sz="0" w:space="0" w:color="auto"/>
        <w:right w:val="none" w:sz="0" w:space="0" w:color="auto"/>
      </w:divBdr>
    </w:div>
    <w:div w:id="1262102967">
      <w:bodyDiv w:val="1"/>
      <w:marLeft w:val="0"/>
      <w:marRight w:val="0"/>
      <w:marTop w:val="0"/>
      <w:marBottom w:val="0"/>
      <w:divBdr>
        <w:top w:val="none" w:sz="0" w:space="0" w:color="auto"/>
        <w:left w:val="none" w:sz="0" w:space="0" w:color="auto"/>
        <w:bottom w:val="none" w:sz="0" w:space="0" w:color="auto"/>
        <w:right w:val="none" w:sz="0" w:space="0" w:color="auto"/>
      </w:divBdr>
    </w:div>
    <w:div w:id="1266883067">
      <w:bodyDiv w:val="1"/>
      <w:marLeft w:val="0"/>
      <w:marRight w:val="0"/>
      <w:marTop w:val="0"/>
      <w:marBottom w:val="0"/>
      <w:divBdr>
        <w:top w:val="none" w:sz="0" w:space="0" w:color="auto"/>
        <w:left w:val="none" w:sz="0" w:space="0" w:color="auto"/>
        <w:bottom w:val="none" w:sz="0" w:space="0" w:color="auto"/>
        <w:right w:val="none" w:sz="0" w:space="0" w:color="auto"/>
      </w:divBdr>
    </w:div>
    <w:div w:id="1268385321">
      <w:bodyDiv w:val="1"/>
      <w:marLeft w:val="0"/>
      <w:marRight w:val="0"/>
      <w:marTop w:val="0"/>
      <w:marBottom w:val="0"/>
      <w:divBdr>
        <w:top w:val="none" w:sz="0" w:space="0" w:color="auto"/>
        <w:left w:val="none" w:sz="0" w:space="0" w:color="auto"/>
        <w:bottom w:val="none" w:sz="0" w:space="0" w:color="auto"/>
        <w:right w:val="none" w:sz="0" w:space="0" w:color="auto"/>
      </w:divBdr>
    </w:div>
    <w:div w:id="1270119244">
      <w:bodyDiv w:val="1"/>
      <w:marLeft w:val="0"/>
      <w:marRight w:val="0"/>
      <w:marTop w:val="0"/>
      <w:marBottom w:val="0"/>
      <w:divBdr>
        <w:top w:val="none" w:sz="0" w:space="0" w:color="auto"/>
        <w:left w:val="none" w:sz="0" w:space="0" w:color="auto"/>
        <w:bottom w:val="none" w:sz="0" w:space="0" w:color="auto"/>
        <w:right w:val="none" w:sz="0" w:space="0" w:color="auto"/>
      </w:divBdr>
    </w:div>
    <w:div w:id="1270354560">
      <w:bodyDiv w:val="1"/>
      <w:marLeft w:val="0"/>
      <w:marRight w:val="0"/>
      <w:marTop w:val="0"/>
      <w:marBottom w:val="0"/>
      <w:divBdr>
        <w:top w:val="none" w:sz="0" w:space="0" w:color="auto"/>
        <w:left w:val="none" w:sz="0" w:space="0" w:color="auto"/>
        <w:bottom w:val="none" w:sz="0" w:space="0" w:color="auto"/>
        <w:right w:val="none" w:sz="0" w:space="0" w:color="auto"/>
      </w:divBdr>
      <w:divsChild>
        <w:div w:id="952632015">
          <w:marLeft w:val="288"/>
          <w:marRight w:val="0"/>
          <w:marTop w:val="0"/>
          <w:marBottom w:val="0"/>
          <w:divBdr>
            <w:top w:val="none" w:sz="0" w:space="0" w:color="auto"/>
            <w:left w:val="none" w:sz="0" w:space="0" w:color="auto"/>
            <w:bottom w:val="none" w:sz="0" w:space="0" w:color="auto"/>
            <w:right w:val="none" w:sz="0" w:space="0" w:color="auto"/>
          </w:divBdr>
        </w:div>
      </w:divsChild>
    </w:div>
    <w:div w:id="1279726976">
      <w:bodyDiv w:val="1"/>
      <w:marLeft w:val="0"/>
      <w:marRight w:val="0"/>
      <w:marTop w:val="0"/>
      <w:marBottom w:val="0"/>
      <w:divBdr>
        <w:top w:val="none" w:sz="0" w:space="0" w:color="auto"/>
        <w:left w:val="none" w:sz="0" w:space="0" w:color="auto"/>
        <w:bottom w:val="none" w:sz="0" w:space="0" w:color="auto"/>
        <w:right w:val="none" w:sz="0" w:space="0" w:color="auto"/>
      </w:divBdr>
    </w:div>
    <w:div w:id="1280332284">
      <w:bodyDiv w:val="1"/>
      <w:marLeft w:val="0"/>
      <w:marRight w:val="0"/>
      <w:marTop w:val="0"/>
      <w:marBottom w:val="0"/>
      <w:divBdr>
        <w:top w:val="none" w:sz="0" w:space="0" w:color="auto"/>
        <w:left w:val="none" w:sz="0" w:space="0" w:color="auto"/>
        <w:bottom w:val="none" w:sz="0" w:space="0" w:color="auto"/>
        <w:right w:val="none" w:sz="0" w:space="0" w:color="auto"/>
      </w:divBdr>
    </w:div>
    <w:div w:id="1285624062">
      <w:bodyDiv w:val="1"/>
      <w:marLeft w:val="0"/>
      <w:marRight w:val="0"/>
      <w:marTop w:val="0"/>
      <w:marBottom w:val="0"/>
      <w:divBdr>
        <w:top w:val="none" w:sz="0" w:space="0" w:color="auto"/>
        <w:left w:val="none" w:sz="0" w:space="0" w:color="auto"/>
        <w:bottom w:val="none" w:sz="0" w:space="0" w:color="auto"/>
        <w:right w:val="none" w:sz="0" w:space="0" w:color="auto"/>
      </w:divBdr>
      <w:divsChild>
        <w:div w:id="453792542">
          <w:marLeft w:val="446"/>
          <w:marRight w:val="0"/>
          <w:marTop w:val="0"/>
          <w:marBottom w:val="0"/>
          <w:divBdr>
            <w:top w:val="none" w:sz="0" w:space="0" w:color="auto"/>
            <w:left w:val="none" w:sz="0" w:space="0" w:color="auto"/>
            <w:bottom w:val="none" w:sz="0" w:space="0" w:color="auto"/>
            <w:right w:val="none" w:sz="0" w:space="0" w:color="auto"/>
          </w:divBdr>
        </w:div>
      </w:divsChild>
    </w:div>
    <w:div w:id="1293250258">
      <w:bodyDiv w:val="1"/>
      <w:marLeft w:val="0"/>
      <w:marRight w:val="0"/>
      <w:marTop w:val="0"/>
      <w:marBottom w:val="0"/>
      <w:divBdr>
        <w:top w:val="none" w:sz="0" w:space="0" w:color="auto"/>
        <w:left w:val="none" w:sz="0" w:space="0" w:color="auto"/>
        <w:bottom w:val="none" w:sz="0" w:space="0" w:color="auto"/>
        <w:right w:val="none" w:sz="0" w:space="0" w:color="auto"/>
      </w:divBdr>
    </w:div>
    <w:div w:id="1297375131">
      <w:bodyDiv w:val="1"/>
      <w:marLeft w:val="0"/>
      <w:marRight w:val="0"/>
      <w:marTop w:val="0"/>
      <w:marBottom w:val="0"/>
      <w:divBdr>
        <w:top w:val="none" w:sz="0" w:space="0" w:color="auto"/>
        <w:left w:val="none" w:sz="0" w:space="0" w:color="auto"/>
        <w:bottom w:val="none" w:sz="0" w:space="0" w:color="auto"/>
        <w:right w:val="none" w:sz="0" w:space="0" w:color="auto"/>
      </w:divBdr>
      <w:divsChild>
        <w:div w:id="171383218">
          <w:marLeft w:val="274"/>
          <w:marRight w:val="0"/>
          <w:marTop w:val="0"/>
          <w:marBottom w:val="0"/>
          <w:divBdr>
            <w:top w:val="none" w:sz="0" w:space="0" w:color="auto"/>
            <w:left w:val="none" w:sz="0" w:space="0" w:color="auto"/>
            <w:bottom w:val="none" w:sz="0" w:space="0" w:color="auto"/>
            <w:right w:val="none" w:sz="0" w:space="0" w:color="auto"/>
          </w:divBdr>
        </w:div>
        <w:div w:id="191572944">
          <w:marLeft w:val="274"/>
          <w:marRight w:val="0"/>
          <w:marTop w:val="0"/>
          <w:marBottom w:val="0"/>
          <w:divBdr>
            <w:top w:val="none" w:sz="0" w:space="0" w:color="auto"/>
            <w:left w:val="none" w:sz="0" w:space="0" w:color="auto"/>
            <w:bottom w:val="none" w:sz="0" w:space="0" w:color="auto"/>
            <w:right w:val="none" w:sz="0" w:space="0" w:color="auto"/>
          </w:divBdr>
        </w:div>
        <w:div w:id="258485539">
          <w:marLeft w:val="274"/>
          <w:marRight w:val="0"/>
          <w:marTop w:val="0"/>
          <w:marBottom w:val="0"/>
          <w:divBdr>
            <w:top w:val="none" w:sz="0" w:space="0" w:color="auto"/>
            <w:left w:val="none" w:sz="0" w:space="0" w:color="auto"/>
            <w:bottom w:val="none" w:sz="0" w:space="0" w:color="auto"/>
            <w:right w:val="none" w:sz="0" w:space="0" w:color="auto"/>
          </w:divBdr>
        </w:div>
        <w:div w:id="715853234">
          <w:marLeft w:val="274"/>
          <w:marRight w:val="0"/>
          <w:marTop w:val="0"/>
          <w:marBottom w:val="0"/>
          <w:divBdr>
            <w:top w:val="none" w:sz="0" w:space="0" w:color="auto"/>
            <w:left w:val="none" w:sz="0" w:space="0" w:color="auto"/>
            <w:bottom w:val="none" w:sz="0" w:space="0" w:color="auto"/>
            <w:right w:val="none" w:sz="0" w:space="0" w:color="auto"/>
          </w:divBdr>
        </w:div>
        <w:div w:id="1127697364">
          <w:marLeft w:val="274"/>
          <w:marRight w:val="0"/>
          <w:marTop w:val="0"/>
          <w:marBottom w:val="0"/>
          <w:divBdr>
            <w:top w:val="none" w:sz="0" w:space="0" w:color="auto"/>
            <w:left w:val="none" w:sz="0" w:space="0" w:color="auto"/>
            <w:bottom w:val="none" w:sz="0" w:space="0" w:color="auto"/>
            <w:right w:val="none" w:sz="0" w:space="0" w:color="auto"/>
          </w:divBdr>
        </w:div>
        <w:div w:id="1197962967">
          <w:marLeft w:val="274"/>
          <w:marRight w:val="0"/>
          <w:marTop w:val="0"/>
          <w:marBottom w:val="0"/>
          <w:divBdr>
            <w:top w:val="none" w:sz="0" w:space="0" w:color="auto"/>
            <w:left w:val="none" w:sz="0" w:space="0" w:color="auto"/>
            <w:bottom w:val="none" w:sz="0" w:space="0" w:color="auto"/>
            <w:right w:val="none" w:sz="0" w:space="0" w:color="auto"/>
          </w:divBdr>
        </w:div>
        <w:div w:id="1625386991">
          <w:marLeft w:val="274"/>
          <w:marRight w:val="0"/>
          <w:marTop w:val="0"/>
          <w:marBottom w:val="0"/>
          <w:divBdr>
            <w:top w:val="none" w:sz="0" w:space="0" w:color="auto"/>
            <w:left w:val="none" w:sz="0" w:space="0" w:color="auto"/>
            <w:bottom w:val="none" w:sz="0" w:space="0" w:color="auto"/>
            <w:right w:val="none" w:sz="0" w:space="0" w:color="auto"/>
          </w:divBdr>
        </w:div>
        <w:div w:id="1766226465">
          <w:marLeft w:val="274"/>
          <w:marRight w:val="0"/>
          <w:marTop w:val="0"/>
          <w:marBottom w:val="0"/>
          <w:divBdr>
            <w:top w:val="none" w:sz="0" w:space="0" w:color="auto"/>
            <w:left w:val="none" w:sz="0" w:space="0" w:color="auto"/>
            <w:bottom w:val="none" w:sz="0" w:space="0" w:color="auto"/>
            <w:right w:val="none" w:sz="0" w:space="0" w:color="auto"/>
          </w:divBdr>
        </w:div>
        <w:div w:id="2060785506">
          <w:marLeft w:val="274"/>
          <w:marRight w:val="0"/>
          <w:marTop w:val="0"/>
          <w:marBottom w:val="0"/>
          <w:divBdr>
            <w:top w:val="none" w:sz="0" w:space="0" w:color="auto"/>
            <w:left w:val="none" w:sz="0" w:space="0" w:color="auto"/>
            <w:bottom w:val="none" w:sz="0" w:space="0" w:color="auto"/>
            <w:right w:val="none" w:sz="0" w:space="0" w:color="auto"/>
          </w:divBdr>
        </w:div>
        <w:div w:id="2145997310">
          <w:marLeft w:val="274"/>
          <w:marRight w:val="0"/>
          <w:marTop w:val="0"/>
          <w:marBottom w:val="0"/>
          <w:divBdr>
            <w:top w:val="none" w:sz="0" w:space="0" w:color="auto"/>
            <w:left w:val="none" w:sz="0" w:space="0" w:color="auto"/>
            <w:bottom w:val="none" w:sz="0" w:space="0" w:color="auto"/>
            <w:right w:val="none" w:sz="0" w:space="0" w:color="auto"/>
          </w:divBdr>
        </w:div>
      </w:divsChild>
    </w:div>
    <w:div w:id="1310017427">
      <w:bodyDiv w:val="1"/>
      <w:marLeft w:val="0"/>
      <w:marRight w:val="0"/>
      <w:marTop w:val="0"/>
      <w:marBottom w:val="0"/>
      <w:divBdr>
        <w:top w:val="none" w:sz="0" w:space="0" w:color="auto"/>
        <w:left w:val="none" w:sz="0" w:space="0" w:color="auto"/>
        <w:bottom w:val="none" w:sz="0" w:space="0" w:color="auto"/>
        <w:right w:val="none" w:sz="0" w:space="0" w:color="auto"/>
      </w:divBdr>
    </w:div>
    <w:div w:id="1320816188">
      <w:bodyDiv w:val="1"/>
      <w:marLeft w:val="0"/>
      <w:marRight w:val="0"/>
      <w:marTop w:val="0"/>
      <w:marBottom w:val="0"/>
      <w:divBdr>
        <w:top w:val="none" w:sz="0" w:space="0" w:color="auto"/>
        <w:left w:val="none" w:sz="0" w:space="0" w:color="auto"/>
        <w:bottom w:val="none" w:sz="0" w:space="0" w:color="auto"/>
        <w:right w:val="none" w:sz="0" w:space="0" w:color="auto"/>
      </w:divBdr>
    </w:div>
    <w:div w:id="1326742911">
      <w:bodyDiv w:val="1"/>
      <w:marLeft w:val="0"/>
      <w:marRight w:val="0"/>
      <w:marTop w:val="0"/>
      <w:marBottom w:val="0"/>
      <w:divBdr>
        <w:top w:val="none" w:sz="0" w:space="0" w:color="auto"/>
        <w:left w:val="none" w:sz="0" w:space="0" w:color="auto"/>
        <w:bottom w:val="none" w:sz="0" w:space="0" w:color="auto"/>
        <w:right w:val="none" w:sz="0" w:space="0" w:color="auto"/>
      </w:divBdr>
    </w:div>
    <w:div w:id="1332219123">
      <w:bodyDiv w:val="1"/>
      <w:marLeft w:val="0"/>
      <w:marRight w:val="0"/>
      <w:marTop w:val="0"/>
      <w:marBottom w:val="0"/>
      <w:divBdr>
        <w:top w:val="none" w:sz="0" w:space="0" w:color="auto"/>
        <w:left w:val="none" w:sz="0" w:space="0" w:color="auto"/>
        <w:bottom w:val="none" w:sz="0" w:space="0" w:color="auto"/>
        <w:right w:val="none" w:sz="0" w:space="0" w:color="auto"/>
      </w:divBdr>
    </w:div>
    <w:div w:id="1337728751">
      <w:bodyDiv w:val="1"/>
      <w:marLeft w:val="0"/>
      <w:marRight w:val="0"/>
      <w:marTop w:val="0"/>
      <w:marBottom w:val="0"/>
      <w:divBdr>
        <w:top w:val="none" w:sz="0" w:space="0" w:color="auto"/>
        <w:left w:val="none" w:sz="0" w:space="0" w:color="auto"/>
        <w:bottom w:val="none" w:sz="0" w:space="0" w:color="auto"/>
        <w:right w:val="none" w:sz="0" w:space="0" w:color="auto"/>
      </w:divBdr>
    </w:div>
    <w:div w:id="1338382410">
      <w:bodyDiv w:val="1"/>
      <w:marLeft w:val="0"/>
      <w:marRight w:val="0"/>
      <w:marTop w:val="0"/>
      <w:marBottom w:val="0"/>
      <w:divBdr>
        <w:top w:val="none" w:sz="0" w:space="0" w:color="auto"/>
        <w:left w:val="none" w:sz="0" w:space="0" w:color="auto"/>
        <w:bottom w:val="none" w:sz="0" w:space="0" w:color="auto"/>
        <w:right w:val="none" w:sz="0" w:space="0" w:color="auto"/>
      </w:divBdr>
    </w:div>
    <w:div w:id="1357928108">
      <w:bodyDiv w:val="1"/>
      <w:marLeft w:val="0"/>
      <w:marRight w:val="0"/>
      <w:marTop w:val="0"/>
      <w:marBottom w:val="0"/>
      <w:divBdr>
        <w:top w:val="none" w:sz="0" w:space="0" w:color="auto"/>
        <w:left w:val="none" w:sz="0" w:space="0" w:color="auto"/>
        <w:bottom w:val="none" w:sz="0" w:space="0" w:color="auto"/>
        <w:right w:val="none" w:sz="0" w:space="0" w:color="auto"/>
      </w:divBdr>
    </w:div>
    <w:div w:id="1361857879">
      <w:bodyDiv w:val="1"/>
      <w:marLeft w:val="0"/>
      <w:marRight w:val="0"/>
      <w:marTop w:val="0"/>
      <w:marBottom w:val="0"/>
      <w:divBdr>
        <w:top w:val="none" w:sz="0" w:space="0" w:color="auto"/>
        <w:left w:val="none" w:sz="0" w:space="0" w:color="auto"/>
        <w:bottom w:val="none" w:sz="0" w:space="0" w:color="auto"/>
        <w:right w:val="none" w:sz="0" w:space="0" w:color="auto"/>
      </w:divBdr>
    </w:div>
    <w:div w:id="1366832296">
      <w:bodyDiv w:val="1"/>
      <w:marLeft w:val="0"/>
      <w:marRight w:val="0"/>
      <w:marTop w:val="0"/>
      <w:marBottom w:val="0"/>
      <w:divBdr>
        <w:top w:val="none" w:sz="0" w:space="0" w:color="auto"/>
        <w:left w:val="none" w:sz="0" w:space="0" w:color="auto"/>
        <w:bottom w:val="none" w:sz="0" w:space="0" w:color="auto"/>
        <w:right w:val="none" w:sz="0" w:space="0" w:color="auto"/>
      </w:divBdr>
      <w:divsChild>
        <w:div w:id="39133704">
          <w:marLeft w:val="274"/>
          <w:marRight w:val="0"/>
          <w:marTop w:val="0"/>
          <w:marBottom w:val="0"/>
          <w:divBdr>
            <w:top w:val="none" w:sz="0" w:space="0" w:color="auto"/>
            <w:left w:val="none" w:sz="0" w:space="0" w:color="auto"/>
            <w:bottom w:val="none" w:sz="0" w:space="0" w:color="auto"/>
            <w:right w:val="none" w:sz="0" w:space="0" w:color="auto"/>
          </w:divBdr>
        </w:div>
        <w:div w:id="986979852">
          <w:marLeft w:val="274"/>
          <w:marRight w:val="0"/>
          <w:marTop w:val="0"/>
          <w:marBottom w:val="0"/>
          <w:divBdr>
            <w:top w:val="none" w:sz="0" w:space="0" w:color="auto"/>
            <w:left w:val="none" w:sz="0" w:space="0" w:color="auto"/>
            <w:bottom w:val="none" w:sz="0" w:space="0" w:color="auto"/>
            <w:right w:val="none" w:sz="0" w:space="0" w:color="auto"/>
          </w:divBdr>
        </w:div>
        <w:div w:id="1048073558">
          <w:marLeft w:val="274"/>
          <w:marRight w:val="0"/>
          <w:marTop w:val="0"/>
          <w:marBottom w:val="0"/>
          <w:divBdr>
            <w:top w:val="none" w:sz="0" w:space="0" w:color="auto"/>
            <w:left w:val="none" w:sz="0" w:space="0" w:color="auto"/>
            <w:bottom w:val="none" w:sz="0" w:space="0" w:color="auto"/>
            <w:right w:val="none" w:sz="0" w:space="0" w:color="auto"/>
          </w:divBdr>
        </w:div>
        <w:div w:id="1507935894">
          <w:marLeft w:val="274"/>
          <w:marRight w:val="0"/>
          <w:marTop w:val="0"/>
          <w:marBottom w:val="0"/>
          <w:divBdr>
            <w:top w:val="none" w:sz="0" w:space="0" w:color="auto"/>
            <w:left w:val="none" w:sz="0" w:space="0" w:color="auto"/>
            <w:bottom w:val="none" w:sz="0" w:space="0" w:color="auto"/>
            <w:right w:val="none" w:sz="0" w:space="0" w:color="auto"/>
          </w:divBdr>
        </w:div>
        <w:div w:id="2073691985">
          <w:marLeft w:val="274"/>
          <w:marRight w:val="0"/>
          <w:marTop w:val="0"/>
          <w:marBottom w:val="0"/>
          <w:divBdr>
            <w:top w:val="none" w:sz="0" w:space="0" w:color="auto"/>
            <w:left w:val="none" w:sz="0" w:space="0" w:color="auto"/>
            <w:bottom w:val="none" w:sz="0" w:space="0" w:color="auto"/>
            <w:right w:val="none" w:sz="0" w:space="0" w:color="auto"/>
          </w:divBdr>
        </w:div>
      </w:divsChild>
    </w:div>
    <w:div w:id="1371764389">
      <w:bodyDiv w:val="1"/>
      <w:marLeft w:val="0"/>
      <w:marRight w:val="0"/>
      <w:marTop w:val="0"/>
      <w:marBottom w:val="0"/>
      <w:divBdr>
        <w:top w:val="none" w:sz="0" w:space="0" w:color="auto"/>
        <w:left w:val="none" w:sz="0" w:space="0" w:color="auto"/>
        <w:bottom w:val="none" w:sz="0" w:space="0" w:color="auto"/>
        <w:right w:val="none" w:sz="0" w:space="0" w:color="auto"/>
      </w:divBdr>
    </w:div>
    <w:div w:id="1375353846">
      <w:bodyDiv w:val="1"/>
      <w:marLeft w:val="0"/>
      <w:marRight w:val="0"/>
      <w:marTop w:val="0"/>
      <w:marBottom w:val="0"/>
      <w:divBdr>
        <w:top w:val="none" w:sz="0" w:space="0" w:color="auto"/>
        <w:left w:val="none" w:sz="0" w:space="0" w:color="auto"/>
        <w:bottom w:val="none" w:sz="0" w:space="0" w:color="auto"/>
        <w:right w:val="none" w:sz="0" w:space="0" w:color="auto"/>
      </w:divBdr>
      <w:divsChild>
        <w:div w:id="1524246078">
          <w:marLeft w:val="706"/>
          <w:marRight w:val="0"/>
          <w:marTop w:val="0"/>
          <w:marBottom w:val="0"/>
          <w:divBdr>
            <w:top w:val="none" w:sz="0" w:space="0" w:color="auto"/>
            <w:left w:val="none" w:sz="0" w:space="0" w:color="auto"/>
            <w:bottom w:val="none" w:sz="0" w:space="0" w:color="auto"/>
            <w:right w:val="none" w:sz="0" w:space="0" w:color="auto"/>
          </w:divBdr>
        </w:div>
        <w:div w:id="2009288281">
          <w:marLeft w:val="706"/>
          <w:marRight w:val="0"/>
          <w:marTop w:val="0"/>
          <w:marBottom w:val="0"/>
          <w:divBdr>
            <w:top w:val="none" w:sz="0" w:space="0" w:color="auto"/>
            <w:left w:val="none" w:sz="0" w:space="0" w:color="auto"/>
            <w:bottom w:val="none" w:sz="0" w:space="0" w:color="auto"/>
            <w:right w:val="none" w:sz="0" w:space="0" w:color="auto"/>
          </w:divBdr>
        </w:div>
      </w:divsChild>
    </w:div>
    <w:div w:id="1376276326">
      <w:bodyDiv w:val="1"/>
      <w:marLeft w:val="0"/>
      <w:marRight w:val="0"/>
      <w:marTop w:val="0"/>
      <w:marBottom w:val="0"/>
      <w:divBdr>
        <w:top w:val="none" w:sz="0" w:space="0" w:color="auto"/>
        <w:left w:val="none" w:sz="0" w:space="0" w:color="auto"/>
        <w:bottom w:val="none" w:sz="0" w:space="0" w:color="auto"/>
        <w:right w:val="none" w:sz="0" w:space="0" w:color="auto"/>
      </w:divBdr>
    </w:div>
    <w:div w:id="1380351629">
      <w:bodyDiv w:val="1"/>
      <w:marLeft w:val="0"/>
      <w:marRight w:val="0"/>
      <w:marTop w:val="0"/>
      <w:marBottom w:val="0"/>
      <w:divBdr>
        <w:top w:val="none" w:sz="0" w:space="0" w:color="auto"/>
        <w:left w:val="none" w:sz="0" w:space="0" w:color="auto"/>
        <w:bottom w:val="none" w:sz="0" w:space="0" w:color="auto"/>
        <w:right w:val="none" w:sz="0" w:space="0" w:color="auto"/>
      </w:divBdr>
    </w:div>
    <w:div w:id="1389916868">
      <w:bodyDiv w:val="1"/>
      <w:marLeft w:val="0"/>
      <w:marRight w:val="0"/>
      <w:marTop w:val="0"/>
      <w:marBottom w:val="0"/>
      <w:divBdr>
        <w:top w:val="none" w:sz="0" w:space="0" w:color="auto"/>
        <w:left w:val="none" w:sz="0" w:space="0" w:color="auto"/>
        <w:bottom w:val="none" w:sz="0" w:space="0" w:color="auto"/>
        <w:right w:val="none" w:sz="0" w:space="0" w:color="auto"/>
      </w:divBdr>
      <w:divsChild>
        <w:div w:id="739787079">
          <w:marLeft w:val="274"/>
          <w:marRight w:val="0"/>
          <w:marTop w:val="0"/>
          <w:marBottom w:val="0"/>
          <w:divBdr>
            <w:top w:val="none" w:sz="0" w:space="0" w:color="auto"/>
            <w:left w:val="none" w:sz="0" w:space="0" w:color="auto"/>
            <w:bottom w:val="none" w:sz="0" w:space="0" w:color="auto"/>
            <w:right w:val="none" w:sz="0" w:space="0" w:color="auto"/>
          </w:divBdr>
        </w:div>
      </w:divsChild>
    </w:div>
    <w:div w:id="1392654746">
      <w:bodyDiv w:val="1"/>
      <w:marLeft w:val="0"/>
      <w:marRight w:val="0"/>
      <w:marTop w:val="0"/>
      <w:marBottom w:val="0"/>
      <w:divBdr>
        <w:top w:val="none" w:sz="0" w:space="0" w:color="auto"/>
        <w:left w:val="none" w:sz="0" w:space="0" w:color="auto"/>
        <w:bottom w:val="none" w:sz="0" w:space="0" w:color="auto"/>
        <w:right w:val="none" w:sz="0" w:space="0" w:color="auto"/>
      </w:divBdr>
    </w:div>
    <w:div w:id="1394431253">
      <w:bodyDiv w:val="1"/>
      <w:marLeft w:val="0"/>
      <w:marRight w:val="0"/>
      <w:marTop w:val="0"/>
      <w:marBottom w:val="0"/>
      <w:divBdr>
        <w:top w:val="none" w:sz="0" w:space="0" w:color="auto"/>
        <w:left w:val="none" w:sz="0" w:space="0" w:color="auto"/>
        <w:bottom w:val="none" w:sz="0" w:space="0" w:color="auto"/>
        <w:right w:val="none" w:sz="0" w:space="0" w:color="auto"/>
      </w:divBdr>
    </w:div>
    <w:div w:id="1400328548">
      <w:bodyDiv w:val="1"/>
      <w:marLeft w:val="0"/>
      <w:marRight w:val="0"/>
      <w:marTop w:val="0"/>
      <w:marBottom w:val="0"/>
      <w:divBdr>
        <w:top w:val="none" w:sz="0" w:space="0" w:color="auto"/>
        <w:left w:val="none" w:sz="0" w:space="0" w:color="auto"/>
        <w:bottom w:val="none" w:sz="0" w:space="0" w:color="auto"/>
        <w:right w:val="none" w:sz="0" w:space="0" w:color="auto"/>
      </w:divBdr>
    </w:div>
    <w:div w:id="1401095592">
      <w:bodyDiv w:val="1"/>
      <w:marLeft w:val="0"/>
      <w:marRight w:val="0"/>
      <w:marTop w:val="0"/>
      <w:marBottom w:val="0"/>
      <w:divBdr>
        <w:top w:val="none" w:sz="0" w:space="0" w:color="auto"/>
        <w:left w:val="none" w:sz="0" w:space="0" w:color="auto"/>
        <w:bottom w:val="none" w:sz="0" w:space="0" w:color="auto"/>
        <w:right w:val="none" w:sz="0" w:space="0" w:color="auto"/>
      </w:divBdr>
    </w:div>
    <w:div w:id="1403678148">
      <w:bodyDiv w:val="1"/>
      <w:marLeft w:val="0"/>
      <w:marRight w:val="0"/>
      <w:marTop w:val="0"/>
      <w:marBottom w:val="0"/>
      <w:divBdr>
        <w:top w:val="none" w:sz="0" w:space="0" w:color="auto"/>
        <w:left w:val="none" w:sz="0" w:space="0" w:color="auto"/>
        <w:bottom w:val="none" w:sz="0" w:space="0" w:color="auto"/>
        <w:right w:val="none" w:sz="0" w:space="0" w:color="auto"/>
      </w:divBdr>
      <w:divsChild>
        <w:div w:id="152256827">
          <w:marLeft w:val="288"/>
          <w:marRight w:val="0"/>
          <w:marTop w:val="0"/>
          <w:marBottom w:val="0"/>
          <w:divBdr>
            <w:top w:val="none" w:sz="0" w:space="0" w:color="auto"/>
            <w:left w:val="none" w:sz="0" w:space="0" w:color="auto"/>
            <w:bottom w:val="none" w:sz="0" w:space="0" w:color="auto"/>
            <w:right w:val="none" w:sz="0" w:space="0" w:color="auto"/>
          </w:divBdr>
        </w:div>
        <w:div w:id="390228815">
          <w:marLeft w:val="288"/>
          <w:marRight w:val="0"/>
          <w:marTop w:val="0"/>
          <w:marBottom w:val="0"/>
          <w:divBdr>
            <w:top w:val="none" w:sz="0" w:space="0" w:color="auto"/>
            <w:left w:val="none" w:sz="0" w:space="0" w:color="auto"/>
            <w:bottom w:val="none" w:sz="0" w:space="0" w:color="auto"/>
            <w:right w:val="none" w:sz="0" w:space="0" w:color="auto"/>
          </w:divBdr>
        </w:div>
        <w:div w:id="890844046">
          <w:marLeft w:val="288"/>
          <w:marRight w:val="0"/>
          <w:marTop w:val="0"/>
          <w:marBottom w:val="0"/>
          <w:divBdr>
            <w:top w:val="none" w:sz="0" w:space="0" w:color="auto"/>
            <w:left w:val="none" w:sz="0" w:space="0" w:color="auto"/>
            <w:bottom w:val="none" w:sz="0" w:space="0" w:color="auto"/>
            <w:right w:val="none" w:sz="0" w:space="0" w:color="auto"/>
          </w:divBdr>
        </w:div>
        <w:div w:id="917323640">
          <w:marLeft w:val="288"/>
          <w:marRight w:val="0"/>
          <w:marTop w:val="0"/>
          <w:marBottom w:val="0"/>
          <w:divBdr>
            <w:top w:val="none" w:sz="0" w:space="0" w:color="auto"/>
            <w:left w:val="none" w:sz="0" w:space="0" w:color="auto"/>
            <w:bottom w:val="none" w:sz="0" w:space="0" w:color="auto"/>
            <w:right w:val="none" w:sz="0" w:space="0" w:color="auto"/>
          </w:divBdr>
        </w:div>
        <w:div w:id="967322372">
          <w:marLeft w:val="288"/>
          <w:marRight w:val="0"/>
          <w:marTop w:val="0"/>
          <w:marBottom w:val="0"/>
          <w:divBdr>
            <w:top w:val="none" w:sz="0" w:space="0" w:color="auto"/>
            <w:left w:val="none" w:sz="0" w:space="0" w:color="auto"/>
            <w:bottom w:val="none" w:sz="0" w:space="0" w:color="auto"/>
            <w:right w:val="none" w:sz="0" w:space="0" w:color="auto"/>
          </w:divBdr>
        </w:div>
        <w:div w:id="1176192677">
          <w:marLeft w:val="288"/>
          <w:marRight w:val="0"/>
          <w:marTop w:val="0"/>
          <w:marBottom w:val="0"/>
          <w:divBdr>
            <w:top w:val="none" w:sz="0" w:space="0" w:color="auto"/>
            <w:left w:val="none" w:sz="0" w:space="0" w:color="auto"/>
            <w:bottom w:val="none" w:sz="0" w:space="0" w:color="auto"/>
            <w:right w:val="none" w:sz="0" w:space="0" w:color="auto"/>
          </w:divBdr>
        </w:div>
        <w:div w:id="1533762020">
          <w:marLeft w:val="288"/>
          <w:marRight w:val="0"/>
          <w:marTop w:val="0"/>
          <w:marBottom w:val="0"/>
          <w:divBdr>
            <w:top w:val="none" w:sz="0" w:space="0" w:color="auto"/>
            <w:left w:val="none" w:sz="0" w:space="0" w:color="auto"/>
            <w:bottom w:val="none" w:sz="0" w:space="0" w:color="auto"/>
            <w:right w:val="none" w:sz="0" w:space="0" w:color="auto"/>
          </w:divBdr>
        </w:div>
        <w:div w:id="1618482551">
          <w:marLeft w:val="288"/>
          <w:marRight w:val="0"/>
          <w:marTop w:val="0"/>
          <w:marBottom w:val="0"/>
          <w:divBdr>
            <w:top w:val="none" w:sz="0" w:space="0" w:color="auto"/>
            <w:left w:val="none" w:sz="0" w:space="0" w:color="auto"/>
            <w:bottom w:val="none" w:sz="0" w:space="0" w:color="auto"/>
            <w:right w:val="none" w:sz="0" w:space="0" w:color="auto"/>
          </w:divBdr>
        </w:div>
        <w:div w:id="1865557779">
          <w:marLeft w:val="288"/>
          <w:marRight w:val="0"/>
          <w:marTop w:val="0"/>
          <w:marBottom w:val="0"/>
          <w:divBdr>
            <w:top w:val="none" w:sz="0" w:space="0" w:color="auto"/>
            <w:left w:val="none" w:sz="0" w:space="0" w:color="auto"/>
            <w:bottom w:val="none" w:sz="0" w:space="0" w:color="auto"/>
            <w:right w:val="none" w:sz="0" w:space="0" w:color="auto"/>
          </w:divBdr>
        </w:div>
        <w:div w:id="2082830110">
          <w:marLeft w:val="288"/>
          <w:marRight w:val="0"/>
          <w:marTop w:val="0"/>
          <w:marBottom w:val="0"/>
          <w:divBdr>
            <w:top w:val="none" w:sz="0" w:space="0" w:color="auto"/>
            <w:left w:val="none" w:sz="0" w:space="0" w:color="auto"/>
            <w:bottom w:val="none" w:sz="0" w:space="0" w:color="auto"/>
            <w:right w:val="none" w:sz="0" w:space="0" w:color="auto"/>
          </w:divBdr>
        </w:div>
      </w:divsChild>
    </w:div>
    <w:div w:id="1412893689">
      <w:bodyDiv w:val="1"/>
      <w:marLeft w:val="0"/>
      <w:marRight w:val="0"/>
      <w:marTop w:val="0"/>
      <w:marBottom w:val="0"/>
      <w:divBdr>
        <w:top w:val="none" w:sz="0" w:space="0" w:color="auto"/>
        <w:left w:val="none" w:sz="0" w:space="0" w:color="auto"/>
        <w:bottom w:val="none" w:sz="0" w:space="0" w:color="auto"/>
        <w:right w:val="none" w:sz="0" w:space="0" w:color="auto"/>
      </w:divBdr>
    </w:div>
    <w:div w:id="1425540349">
      <w:bodyDiv w:val="1"/>
      <w:marLeft w:val="0"/>
      <w:marRight w:val="0"/>
      <w:marTop w:val="0"/>
      <w:marBottom w:val="0"/>
      <w:divBdr>
        <w:top w:val="none" w:sz="0" w:space="0" w:color="auto"/>
        <w:left w:val="none" w:sz="0" w:space="0" w:color="auto"/>
        <w:bottom w:val="none" w:sz="0" w:space="0" w:color="auto"/>
        <w:right w:val="none" w:sz="0" w:space="0" w:color="auto"/>
      </w:divBdr>
    </w:div>
    <w:div w:id="1426919576">
      <w:bodyDiv w:val="1"/>
      <w:marLeft w:val="0"/>
      <w:marRight w:val="0"/>
      <w:marTop w:val="0"/>
      <w:marBottom w:val="0"/>
      <w:divBdr>
        <w:top w:val="none" w:sz="0" w:space="0" w:color="auto"/>
        <w:left w:val="none" w:sz="0" w:space="0" w:color="auto"/>
        <w:bottom w:val="none" w:sz="0" w:space="0" w:color="auto"/>
        <w:right w:val="none" w:sz="0" w:space="0" w:color="auto"/>
      </w:divBdr>
    </w:div>
    <w:div w:id="1426925061">
      <w:bodyDiv w:val="1"/>
      <w:marLeft w:val="0"/>
      <w:marRight w:val="0"/>
      <w:marTop w:val="0"/>
      <w:marBottom w:val="0"/>
      <w:divBdr>
        <w:top w:val="none" w:sz="0" w:space="0" w:color="auto"/>
        <w:left w:val="none" w:sz="0" w:space="0" w:color="auto"/>
        <w:bottom w:val="none" w:sz="0" w:space="0" w:color="auto"/>
        <w:right w:val="none" w:sz="0" w:space="0" w:color="auto"/>
      </w:divBdr>
      <w:divsChild>
        <w:div w:id="1147210081">
          <w:marLeft w:val="274"/>
          <w:marRight w:val="0"/>
          <w:marTop w:val="0"/>
          <w:marBottom w:val="0"/>
          <w:divBdr>
            <w:top w:val="none" w:sz="0" w:space="0" w:color="auto"/>
            <w:left w:val="none" w:sz="0" w:space="0" w:color="auto"/>
            <w:bottom w:val="none" w:sz="0" w:space="0" w:color="auto"/>
            <w:right w:val="none" w:sz="0" w:space="0" w:color="auto"/>
          </w:divBdr>
        </w:div>
      </w:divsChild>
    </w:div>
    <w:div w:id="1432622415">
      <w:bodyDiv w:val="1"/>
      <w:marLeft w:val="0"/>
      <w:marRight w:val="0"/>
      <w:marTop w:val="0"/>
      <w:marBottom w:val="0"/>
      <w:divBdr>
        <w:top w:val="none" w:sz="0" w:space="0" w:color="auto"/>
        <w:left w:val="none" w:sz="0" w:space="0" w:color="auto"/>
        <w:bottom w:val="none" w:sz="0" w:space="0" w:color="auto"/>
        <w:right w:val="none" w:sz="0" w:space="0" w:color="auto"/>
      </w:divBdr>
    </w:div>
    <w:div w:id="1433161598">
      <w:bodyDiv w:val="1"/>
      <w:marLeft w:val="0"/>
      <w:marRight w:val="0"/>
      <w:marTop w:val="0"/>
      <w:marBottom w:val="0"/>
      <w:divBdr>
        <w:top w:val="none" w:sz="0" w:space="0" w:color="auto"/>
        <w:left w:val="none" w:sz="0" w:space="0" w:color="auto"/>
        <w:bottom w:val="none" w:sz="0" w:space="0" w:color="auto"/>
        <w:right w:val="none" w:sz="0" w:space="0" w:color="auto"/>
      </w:divBdr>
    </w:div>
    <w:div w:id="1439715193">
      <w:bodyDiv w:val="1"/>
      <w:marLeft w:val="0"/>
      <w:marRight w:val="0"/>
      <w:marTop w:val="0"/>
      <w:marBottom w:val="0"/>
      <w:divBdr>
        <w:top w:val="none" w:sz="0" w:space="0" w:color="auto"/>
        <w:left w:val="none" w:sz="0" w:space="0" w:color="auto"/>
        <w:bottom w:val="none" w:sz="0" w:space="0" w:color="auto"/>
        <w:right w:val="none" w:sz="0" w:space="0" w:color="auto"/>
      </w:divBdr>
    </w:div>
    <w:div w:id="1447192417">
      <w:bodyDiv w:val="1"/>
      <w:marLeft w:val="0"/>
      <w:marRight w:val="0"/>
      <w:marTop w:val="0"/>
      <w:marBottom w:val="0"/>
      <w:divBdr>
        <w:top w:val="none" w:sz="0" w:space="0" w:color="auto"/>
        <w:left w:val="none" w:sz="0" w:space="0" w:color="auto"/>
        <w:bottom w:val="none" w:sz="0" w:space="0" w:color="auto"/>
        <w:right w:val="none" w:sz="0" w:space="0" w:color="auto"/>
      </w:divBdr>
    </w:div>
    <w:div w:id="1453473157">
      <w:bodyDiv w:val="1"/>
      <w:marLeft w:val="0"/>
      <w:marRight w:val="0"/>
      <w:marTop w:val="0"/>
      <w:marBottom w:val="0"/>
      <w:divBdr>
        <w:top w:val="none" w:sz="0" w:space="0" w:color="auto"/>
        <w:left w:val="none" w:sz="0" w:space="0" w:color="auto"/>
        <w:bottom w:val="none" w:sz="0" w:space="0" w:color="auto"/>
        <w:right w:val="none" w:sz="0" w:space="0" w:color="auto"/>
      </w:divBdr>
    </w:div>
    <w:div w:id="1454863773">
      <w:bodyDiv w:val="1"/>
      <w:marLeft w:val="0"/>
      <w:marRight w:val="0"/>
      <w:marTop w:val="0"/>
      <w:marBottom w:val="0"/>
      <w:divBdr>
        <w:top w:val="none" w:sz="0" w:space="0" w:color="auto"/>
        <w:left w:val="none" w:sz="0" w:space="0" w:color="auto"/>
        <w:bottom w:val="none" w:sz="0" w:space="0" w:color="auto"/>
        <w:right w:val="none" w:sz="0" w:space="0" w:color="auto"/>
      </w:divBdr>
    </w:div>
    <w:div w:id="1459448392">
      <w:bodyDiv w:val="1"/>
      <w:marLeft w:val="0"/>
      <w:marRight w:val="0"/>
      <w:marTop w:val="0"/>
      <w:marBottom w:val="0"/>
      <w:divBdr>
        <w:top w:val="none" w:sz="0" w:space="0" w:color="auto"/>
        <w:left w:val="none" w:sz="0" w:space="0" w:color="auto"/>
        <w:bottom w:val="none" w:sz="0" w:space="0" w:color="auto"/>
        <w:right w:val="none" w:sz="0" w:space="0" w:color="auto"/>
      </w:divBdr>
    </w:div>
    <w:div w:id="1468284255">
      <w:bodyDiv w:val="1"/>
      <w:marLeft w:val="0"/>
      <w:marRight w:val="0"/>
      <w:marTop w:val="0"/>
      <w:marBottom w:val="0"/>
      <w:divBdr>
        <w:top w:val="none" w:sz="0" w:space="0" w:color="auto"/>
        <w:left w:val="none" w:sz="0" w:space="0" w:color="auto"/>
        <w:bottom w:val="none" w:sz="0" w:space="0" w:color="auto"/>
        <w:right w:val="none" w:sz="0" w:space="0" w:color="auto"/>
      </w:divBdr>
      <w:divsChild>
        <w:div w:id="1914731858">
          <w:marLeft w:val="288"/>
          <w:marRight w:val="0"/>
          <w:marTop w:val="0"/>
          <w:marBottom w:val="0"/>
          <w:divBdr>
            <w:top w:val="none" w:sz="0" w:space="0" w:color="auto"/>
            <w:left w:val="none" w:sz="0" w:space="0" w:color="auto"/>
            <w:bottom w:val="none" w:sz="0" w:space="0" w:color="auto"/>
            <w:right w:val="none" w:sz="0" w:space="0" w:color="auto"/>
          </w:divBdr>
        </w:div>
      </w:divsChild>
    </w:div>
    <w:div w:id="1472096016">
      <w:bodyDiv w:val="1"/>
      <w:marLeft w:val="0"/>
      <w:marRight w:val="0"/>
      <w:marTop w:val="0"/>
      <w:marBottom w:val="0"/>
      <w:divBdr>
        <w:top w:val="none" w:sz="0" w:space="0" w:color="auto"/>
        <w:left w:val="none" w:sz="0" w:space="0" w:color="auto"/>
        <w:bottom w:val="none" w:sz="0" w:space="0" w:color="auto"/>
        <w:right w:val="none" w:sz="0" w:space="0" w:color="auto"/>
      </w:divBdr>
    </w:div>
    <w:div w:id="1479615394">
      <w:bodyDiv w:val="1"/>
      <w:marLeft w:val="0"/>
      <w:marRight w:val="0"/>
      <w:marTop w:val="0"/>
      <w:marBottom w:val="0"/>
      <w:divBdr>
        <w:top w:val="none" w:sz="0" w:space="0" w:color="auto"/>
        <w:left w:val="none" w:sz="0" w:space="0" w:color="auto"/>
        <w:bottom w:val="none" w:sz="0" w:space="0" w:color="auto"/>
        <w:right w:val="none" w:sz="0" w:space="0" w:color="auto"/>
      </w:divBdr>
    </w:div>
    <w:div w:id="1492482405">
      <w:bodyDiv w:val="1"/>
      <w:marLeft w:val="0"/>
      <w:marRight w:val="0"/>
      <w:marTop w:val="0"/>
      <w:marBottom w:val="0"/>
      <w:divBdr>
        <w:top w:val="none" w:sz="0" w:space="0" w:color="auto"/>
        <w:left w:val="none" w:sz="0" w:space="0" w:color="auto"/>
        <w:bottom w:val="none" w:sz="0" w:space="0" w:color="auto"/>
        <w:right w:val="none" w:sz="0" w:space="0" w:color="auto"/>
      </w:divBdr>
      <w:divsChild>
        <w:div w:id="1137187364">
          <w:marLeft w:val="274"/>
          <w:marRight w:val="0"/>
          <w:marTop w:val="0"/>
          <w:marBottom w:val="0"/>
          <w:divBdr>
            <w:top w:val="none" w:sz="0" w:space="0" w:color="auto"/>
            <w:left w:val="none" w:sz="0" w:space="0" w:color="auto"/>
            <w:bottom w:val="none" w:sz="0" w:space="0" w:color="auto"/>
            <w:right w:val="none" w:sz="0" w:space="0" w:color="auto"/>
          </w:divBdr>
        </w:div>
      </w:divsChild>
    </w:div>
    <w:div w:id="1496922647">
      <w:bodyDiv w:val="1"/>
      <w:marLeft w:val="0"/>
      <w:marRight w:val="0"/>
      <w:marTop w:val="0"/>
      <w:marBottom w:val="0"/>
      <w:divBdr>
        <w:top w:val="none" w:sz="0" w:space="0" w:color="auto"/>
        <w:left w:val="none" w:sz="0" w:space="0" w:color="auto"/>
        <w:bottom w:val="none" w:sz="0" w:space="0" w:color="auto"/>
        <w:right w:val="none" w:sz="0" w:space="0" w:color="auto"/>
      </w:divBdr>
    </w:div>
    <w:div w:id="1501045306">
      <w:bodyDiv w:val="1"/>
      <w:marLeft w:val="0"/>
      <w:marRight w:val="0"/>
      <w:marTop w:val="0"/>
      <w:marBottom w:val="0"/>
      <w:divBdr>
        <w:top w:val="none" w:sz="0" w:space="0" w:color="auto"/>
        <w:left w:val="none" w:sz="0" w:space="0" w:color="auto"/>
        <w:bottom w:val="none" w:sz="0" w:space="0" w:color="auto"/>
        <w:right w:val="none" w:sz="0" w:space="0" w:color="auto"/>
      </w:divBdr>
    </w:div>
    <w:div w:id="1508786488">
      <w:bodyDiv w:val="1"/>
      <w:marLeft w:val="0"/>
      <w:marRight w:val="0"/>
      <w:marTop w:val="0"/>
      <w:marBottom w:val="0"/>
      <w:divBdr>
        <w:top w:val="none" w:sz="0" w:space="0" w:color="auto"/>
        <w:left w:val="none" w:sz="0" w:space="0" w:color="auto"/>
        <w:bottom w:val="none" w:sz="0" w:space="0" w:color="auto"/>
        <w:right w:val="none" w:sz="0" w:space="0" w:color="auto"/>
      </w:divBdr>
    </w:div>
    <w:div w:id="1514494992">
      <w:bodyDiv w:val="1"/>
      <w:marLeft w:val="0"/>
      <w:marRight w:val="0"/>
      <w:marTop w:val="0"/>
      <w:marBottom w:val="0"/>
      <w:divBdr>
        <w:top w:val="none" w:sz="0" w:space="0" w:color="auto"/>
        <w:left w:val="none" w:sz="0" w:space="0" w:color="auto"/>
        <w:bottom w:val="none" w:sz="0" w:space="0" w:color="auto"/>
        <w:right w:val="none" w:sz="0" w:space="0" w:color="auto"/>
      </w:divBdr>
      <w:divsChild>
        <w:div w:id="536352301">
          <w:marLeft w:val="274"/>
          <w:marRight w:val="0"/>
          <w:marTop w:val="0"/>
          <w:marBottom w:val="0"/>
          <w:divBdr>
            <w:top w:val="none" w:sz="0" w:space="0" w:color="auto"/>
            <w:left w:val="none" w:sz="0" w:space="0" w:color="auto"/>
            <w:bottom w:val="none" w:sz="0" w:space="0" w:color="auto"/>
            <w:right w:val="none" w:sz="0" w:space="0" w:color="auto"/>
          </w:divBdr>
        </w:div>
        <w:div w:id="840658518">
          <w:marLeft w:val="274"/>
          <w:marRight w:val="0"/>
          <w:marTop w:val="0"/>
          <w:marBottom w:val="0"/>
          <w:divBdr>
            <w:top w:val="none" w:sz="0" w:space="0" w:color="auto"/>
            <w:left w:val="none" w:sz="0" w:space="0" w:color="auto"/>
            <w:bottom w:val="none" w:sz="0" w:space="0" w:color="auto"/>
            <w:right w:val="none" w:sz="0" w:space="0" w:color="auto"/>
          </w:divBdr>
        </w:div>
      </w:divsChild>
    </w:div>
    <w:div w:id="1516578790">
      <w:bodyDiv w:val="1"/>
      <w:marLeft w:val="0"/>
      <w:marRight w:val="0"/>
      <w:marTop w:val="0"/>
      <w:marBottom w:val="0"/>
      <w:divBdr>
        <w:top w:val="none" w:sz="0" w:space="0" w:color="auto"/>
        <w:left w:val="none" w:sz="0" w:space="0" w:color="auto"/>
        <w:bottom w:val="none" w:sz="0" w:space="0" w:color="auto"/>
        <w:right w:val="none" w:sz="0" w:space="0" w:color="auto"/>
      </w:divBdr>
    </w:div>
    <w:div w:id="1518958801">
      <w:bodyDiv w:val="1"/>
      <w:marLeft w:val="0"/>
      <w:marRight w:val="0"/>
      <w:marTop w:val="0"/>
      <w:marBottom w:val="0"/>
      <w:divBdr>
        <w:top w:val="none" w:sz="0" w:space="0" w:color="auto"/>
        <w:left w:val="none" w:sz="0" w:space="0" w:color="auto"/>
        <w:bottom w:val="none" w:sz="0" w:space="0" w:color="auto"/>
        <w:right w:val="none" w:sz="0" w:space="0" w:color="auto"/>
      </w:divBdr>
    </w:div>
    <w:div w:id="1532646341">
      <w:bodyDiv w:val="1"/>
      <w:marLeft w:val="0"/>
      <w:marRight w:val="0"/>
      <w:marTop w:val="0"/>
      <w:marBottom w:val="0"/>
      <w:divBdr>
        <w:top w:val="none" w:sz="0" w:space="0" w:color="auto"/>
        <w:left w:val="none" w:sz="0" w:space="0" w:color="auto"/>
        <w:bottom w:val="none" w:sz="0" w:space="0" w:color="auto"/>
        <w:right w:val="none" w:sz="0" w:space="0" w:color="auto"/>
      </w:divBdr>
    </w:div>
    <w:div w:id="1537818066">
      <w:bodyDiv w:val="1"/>
      <w:marLeft w:val="0"/>
      <w:marRight w:val="0"/>
      <w:marTop w:val="0"/>
      <w:marBottom w:val="0"/>
      <w:divBdr>
        <w:top w:val="none" w:sz="0" w:space="0" w:color="auto"/>
        <w:left w:val="none" w:sz="0" w:space="0" w:color="auto"/>
        <w:bottom w:val="none" w:sz="0" w:space="0" w:color="auto"/>
        <w:right w:val="none" w:sz="0" w:space="0" w:color="auto"/>
      </w:divBdr>
    </w:div>
    <w:div w:id="1541554893">
      <w:bodyDiv w:val="1"/>
      <w:marLeft w:val="0"/>
      <w:marRight w:val="0"/>
      <w:marTop w:val="0"/>
      <w:marBottom w:val="0"/>
      <w:divBdr>
        <w:top w:val="none" w:sz="0" w:space="0" w:color="auto"/>
        <w:left w:val="none" w:sz="0" w:space="0" w:color="auto"/>
        <w:bottom w:val="none" w:sz="0" w:space="0" w:color="auto"/>
        <w:right w:val="none" w:sz="0" w:space="0" w:color="auto"/>
      </w:divBdr>
      <w:divsChild>
        <w:div w:id="9842844">
          <w:marLeft w:val="446"/>
          <w:marRight w:val="0"/>
          <w:marTop w:val="0"/>
          <w:marBottom w:val="0"/>
          <w:divBdr>
            <w:top w:val="none" w:sz="0" w:space="0" w:color="auto"/>
            <w:left w:val="none" w:sz="0" w:space="0" w:color="auto"/>
            <w:bottom w:val="none" w:sz="0" w:space="0" w:color="auto"/>
            <w:right w:val="none" w:sz="0" w:space="0" w:color="auto"/>
          </w:divBdr>
        </w:div>
      </w:divsChild>
    </w:div>
    <w:div w:id="1545950290">
      <w:bodyDiv w:val="1"/>
      <w:marLeft w:val="0"/>
      <w:marRight w:val="0"/>
      <w:marTop w:val="0"/>
      <w:marBottom w:val="0"/>
      <w:divBdr>
        <w:top w:val="none" w:sz="0" w:space="0" w:color="auto"/>
        <w:left w:val="none" w:sz="0" w:space="0" w:color="auto"/>
        <w:bottom w:val="none" w:sz="0" w:space="0" w:color="auto"/>
        <w:right w:val="none" w:sz="0" w:space="0" w:color="auto"/>
      </w:divBdr>
    </w:div>
    <w:div w:id="1557743917">
      <w:bodyDiv w:val="1"/>
      <w:marLeft w:val="0"/>
      <w:marRight w:val="0"/>
      <w:marTop w:val="0"/>
      <w:marBottom w:val="0"/>
      <w:divBdr>
        <w:top w:val="none" w:sz="0" w:space="0" w:color="auto"/>
        <w:left w:val="none" w:sz="0" w:space="0" w:color="auto"/>
        <w:bottom w:val="none" w:sz="0" w:space="0" w:color="auto"/>
        <w:right w:val="none" w:sz="0" w:space="0" w:color="auto"/>
      </w:divBdr>
    </w:div>
    <w:div w:id="1567452653">
      <w:bodyDiv w:val="1"/>
      <w:marLeft w:val="0"/>
      <w:marRight w:val="0"/>
      <w:marTop w:val="0"/>
      <w:marBottom w:val="0"/>
      <w:divBdr>
        <w:top w:val="none" w:sz="0" w:space="0" w:color="auto"/>
        <w:left w:val="none" w:sz="0" w:space="0" w:color="auto"/>
        <w:bottom w:val="none" w:sz="0" w:space="0" w:color="auto"/>
        <w:right w:val="none" w:sz="0" w:space="0" w:color="auto"/>
      </w:divBdr>
    </w:div>
    <w:div w:id="1569996164">
      <w:bodyDiv w:val="1"/>
      <w:marLeft w:val="0"/>
      <w:marRight w:val="0"/>
      <w:marTop w:val="0"/>
      <w:marBottom w:val="0"/>
      <w:divBdr>
        <w:top w:val="none" w:sz="0" w:space="0" w:color="auto"/>
        <w:left w:val="none" w:sz="0" w:space="0" w:color="auto"/>
        <w:bottom w:val="none" w:sz="0" w:space="0" w:color="auto"/>
        <w:right w:val="none" w:sz="0" w:space="0" w:color="auto"/>
      </w:divBdr>
    </w:div>
    <w:div w:id="1581330363">
      <w:bodyDiv w:val="1"/>
      <w:marLeft w:val="0"/>
      <w:marRight w:val="0"/>
      <w:marTop w:val="0"/>
      <w:marBottom w:val="0"/>
      <w:divBdr>
        <w:top w:val="none" w:sz="0" w:space="0" w:color="auto"/>
        <w:left w:val="none" w:sz="0" w:space="0" w:color="auto"/>
        <w:bottom w:val="none" w:sz="0" w:space="0" w:color="auto"/>
        <w:right w:val="none" w:sz="0" w:space="0" w:color="auto"/>
      </w:divBdr>
    </w:div>
    <w:div w:id="1593005489">
      <w:bodyDiv w:val="1"/>
      <w:marLeft w:val="0"/>
      <w:marRight w:val="0"/>
      <w:marTop w:val="0"/>
      <w:marBottom w:val="0"/>
      <w:divBdr>
        <w:top w:val="none" w:sz="0" w:space="0" w:color="auto"/>
        <w:left w:val="none" w:sz="0" w:space="0" w:color="auto"/>
        <w:bottom w:val="none" w:sz="0" w:space="0" w:color="auto"/>
        <w:right w:val="none" w:sz="0" w:space="0" w:color="auto"/>
      </w:divBdr>
    </w:div>
    <w:div w:id="1608198226">
      <w:bodyDiv w:val="1"/>
      <w:marLeft w:val="0"/>
      <w:marRight w:val="0"/>
      <w:marTop w:val="0"/>
      <w:marBottom w:val="0"/>
      <w:divBdr>
        <w:top w:val="none" w:sz="0" w:space="0" w:color="auto"/>
        <w:left w:val="none" w:sz="0" w:space="0" w:color="auto"/>
        <w:bottom w:val="none" w:sz="0" w:space="0" w:color="auto"/>
        <w:right w:val="none" w:sz="0" w:space="0" w:color="auto"/>
      </w:divBdr>
    </w:div>
    <w:div w:id="1615096022">
      <w:bodyDiv w:val="1"/>
      <w:marLeft w:val="0"/>
      <w:marRight w:val="0"/>
      <w:marTop w:val="0"/>
      <w:marBottom w:val="0"/>
      <w:divBdr>
        <w:top w:val="none" w:sz="0" w:space="0" w:color="auto"/>
        <w:left w:val="none" w:sz="0" w:space="0" w:color="auto"/>
        <w:bottom w:val="none" w:sz="0" w:space="0" w:color="auto"/>
        <w:right w:val="none" w:sz="0" w:space="0" w:color="auto"/>
      </w:divBdr>
    </w:div>
    <w:div w:id="1666664373">
      <w:bodyDiv w:val="1"/>
      <w:marLeft w:val="0"/>
      <w:marRight w:val="0"/>
      <w:marTop w:val="0"/>
      <w:marBottom w:val="0"/>
      <w:divBdr>
        <w:top w:val="none" w:sz="0" w:space="0" w:color="auto"/>
        <w:left w:val="none" w:sz="0" w:space="0" w:color="auto"/>
        <w:bottom w:val="none" w:sz="0" w:space="0" w:color="auto"/>
        <w:right w:val="none" w:sz="0" w:space="0" w:color="auto"/>
      </w:divBdr>
      <w:divsChild>
        <w:div w:id="1853252257">
          <w:marLeft w:val="562"/>
          <w:marRight w:val="0"/>
          <w:marTop w:val="0"/>
          <w:marBottom w:val="0"/>
          <w:divBdr>
            <w:top w:val="none" w:sz="0" w:space="0" w:color="auto"/>
            <w:left w:val="none" w:sz="0" w:space="0" w:color="auto"/>
            <w:bottom w:val="none" w:sz="0" w:space="0" w:color="auto"/>
            <w:right w:val="none" w:sz="0" w:space="0" w:color="auto"/>
          </w:divBdr>
        </w:div>
        <w:div w:id="2094354166">
          <w:marLeft w:val="562"/>
          <w:marRight w:val="0"/>
          <w:marTop w:val="0"/>
          <w:marBottom w:val="0"/>
          <w:divBdr>
            <w:top w:val="none" w:sz="0" w:space="0" w:color="auto"/>
            <w:left w:val="none" w:sz="0" w:space="0" w:color="auto"/>
            <w:bottom w:val="none" w:sz="0" w:space="0" w:color="auto"/>
            <w:right w:val="none" w:sz="0" w:space="0" w:color="auto"/>
          </w:divBdr>
        </w:div>
      </w:divsChild>
    </w:div>
    <w:div w:id="1666934894">
      <w:bodyDiv w:val="1"/>
      <w:marLeft w:val="0"/>
      <w:marRight w:val="0"/>
      <w:marTop w:val="0"/>
      <w:marBottom w:val="0"/>
      <w:divBdr>
        <w:top w:val="none" w:sz="0" w:space="0" w:color="auto"/>
        <w:left w:val="none" w:sz="0" w:space="0" w:color="auto"/>
        <w:bottom w:val="none" w:sz="0" w:space="0" w:color="auto"/>
        <w:right w:val="none" w:sz="0" w:space="0" w:color="auto"/>
      </w:divBdr>
    </w:div>
    <w:div w:id="1675956865">
      <w:bodyDiv w:val="1"/>
      <w:marLeft w:val="0"/>
      <w:marRight w:val="0"/>
      <w:marTop w:val="0"/>
      <w:marBottom w:val="0"/>
      <w:divBdr>
        <w:top w:val="none" w:sz="0" w:space="0" w:color="auto"/>
        <w:left w:val="none" w:sz="0" w:space="0" w:color="auto"/>
        <w:bottom w:val="none" w:sz="0" w:space="0" w:color="auto"/>
        <w:right w:val="none" w:sz="0" w:space="0" w:color="auto"/>
      </w:divBdr>
      <w:divsChild>
        <w:div w:id="1782303">
          <w:marLeft w:val="274"/>
          <w:marRight w:val="0"/>
          <w:marTop w:val="0"/>
          <w:marBottom w:val="0"/>
          <w:divBdr>
            <w:top w:val="none" w:sz="0" w:space="0" w:color="auto"/>
            <w:left w:val="none" w:sz="0" w:space="0" w:color="auto"/>
            <w:bottom w:val="none" w:sz="0" w:space="0" w:color="auto"/>
            <w:right w:val="none" w:sz="0" w:space="0" w:color="auto"/>
          </w:divBdr>
        </w:div>
      </w:divsChild>
    </w:div>
    <w:div w:id="1680037488">
      <w:bodyDiv w:val="1"/>
      <w:marLeft w:val="0"/>
      <w:marRight w:val="0"/>
      <w:marTop w:val="0"/>
      <w:marBottom w:val="0"/>
      <w:divBdr>
        <w:top w:val="none" w:sz="0" w:space="0" w:color="auto"/>
        <w:left w:val="none" w:sz="0" w:space="0" w:color="auto"/>
        <w:bottom w:val="none" w:sz="0" w:space="0" w:color="auto"/>
        <w:right w:val="none" w:sz="0" w:space="0" w:color="auto"/>
      </w:divBdr>
    </w:div>
    <w:div w:id="1685941810">
      <w:bodyDiv w:val="1"/>
      <w:marLeft w:val="0"/>
      <w:marRight w:val="0"/>
      <w:marTop w:val="0"/>
      <w:marBottom w:val="0"/>
      <w:divBdr>
        <w:top w:val="none" w:sz="0" w:space="0" w:color="auto"/>
        <w:left w:val="none" w:sz="0" w:space="0" w:color="auto"/>
        <w:bottom w:val="none" w:sz="0" w:space="0" w:color="auto"/>
        <w:right w:val="none" w:sz="0" w:space="0" w:color="auto"/>
      </w:divBdr>
      <w:divsChild>
        <w:div w:id="773132320">
          <w:marLeft w:val="547"/>
          <w:marRight w:val="0"/>
          <w:marTop w:val="0"/>
          <w:marBottom w:val="0"/>
          <w:divBdr>
            <w:top w:val="none" w:sz="0" w:space="0" w:color="auto"/>
            <w:left w:val="none" w:sz="0" w:space="0" w:color="auto"/>
            <w:bottom w:val="none" w:sz="0" w:space="0" w:color="auto"/>
            <w:right w:val="none" w:sz="0" w:space="0" w:color="auto"/>
          </w:divBdr>
        </w:div>
        <w:div w:id="1781492139">
          <w:marLeft w:val="547"/>
          <w:marRight w:val="0"/>
          <w:marTop w:val="0"/>
          <w:marBottom w:val="0"/>
          <w:divBdr>
            <w:top w:val="none" w:sz="0" w:space="0" w:color="auto"/>
            <w:left w:val="none" w:sz="0" w:space="0" w:color="auto"/>
            <w:bottom w:val="none" w:sz="0" w:space="0" w:color="auto"/>
            <w:right w:val="none" w:sz="0" w:space="0" w:color="auto"/>
          </w:divBdr>
        </w:div>
        <w:div w:id="424376234">
          <w:marLeft w:val="547"/>
          <w:marRight w:val="0"/>
          <w:marTop w:val="0"/>
          <w:marBottom w:val="0"/>
          <w:divBdr>
            <w:top w:val="none" w:sz="0" w:space="0" w:color="auto"/>
            <w:left w:val="none" w:sz="0" w:space="0" w:color="auto"/>
            <w:bottom w:val="none" w:sz="0" w:space="0" w:color="auto"/>
            <w:right w:val="none" w:sz="0" w:space="0" w:color="auto"/>
          </w:divBdr>
        </w:div>
      </w:divsChild>
    </w:div>
    <w:div w:id="1696081462">
      <w:bodyDiv w:val="1"/>
      <w:marLeft w:val="0"/>
      <w:marRight w:val="0"/>
      <w:marTop w:val="0"/>
      <w:marBottom w:val="0"/>
      <w:divBdr>
        <w:top w:val="none" w:sz="0" w:space="0" w:color="auto"/>
        <w:left w:val="none" w:sz="0" w:space="0" w:color="auto"/>
        <w:bottom w:val="none" w:sz="0" w:space="0" w:color="auto"/>
        <w:right w:val="none" w:sz="0" w:space="0" w:color="auto"/>
      </w:divBdr>
      <w:divsChild>
        <w:div w:id="579487783">
          <w:marLeft w:val="274"/>
          <w:marRight w:val="0"/>
          <w:marTop w:val="0"/>
          <w:marBottom w:val="0"/>
          <w:divBdr>
            <w:top w:val="none" w:sz="0" w:space="0" w:color="auto"/>
            <w:left w:val="none" w:sz="0" w:space="0" w:color="auto"/>
            <w:bottom w:val="none" w:sz="0" w:space="0" w:color="auto"/>
            <w:right w:val="none" w:sz="0" w:space="0" w:color="auto"/>
          </w:divBdr>
        </w:div>
        <w:div w:id="1294018045">
          <w:marLeft w:val="274"/>
          <w:marRight w:val="0"/>
          <w:marTop w:val="0"/>
          <w:marBottom w:val="0"/>
          <w:divBdr>
            <w:top w:val="none" w:sz="0" w:space="0" w:color="auto"/>
            <w:left w:val="none" w:sz="0" w:space="0" w:color="auto"/>
            <w:bottom w:val="none" w:sz="0" w:space="0" w:color="auto"/>
            <w:right w:val="none" w:sz="0" w:space="0" w:color="auto"/>
          </w:divBdr>
        </w:div>
        <w:div w:id="1427386865">
          <w:marLeft w:val="274"/>
          <w:marRight w:val="0"/>
          <w:marTop w:val="0"/>
          <w:marBottom w:val="0"/>
          <w:divBdr>
            <w:top w:val="none" w:sz="0" w:space="0" w:color="auto"/>
            <w:left w:val="none" w:sz="0" w:space="0" w:color="auto"/>
            <w:bottom w:val="none" w:sz="0" w:space="0" w:color="auto"/>
            <w:right w:val="none" w:sz="0" w:space="0" w:color="auto"/>
          </w:divBdr>
        </w:div>
        <w:div w:id="1786385177">
          <w:marLeft w:val="274"/>
          <w:marRight w:val="0"/>
          <w:marTop w:val="0"/>
          <w:marBottom w:val="0"/>
          <w:divBdr>
            <w:top w:val="none" w:sz="0" w:space="0" w:color="auto"/>
            <w:left w:val="none" w:sz="0" w:space="0" w:color="auto"/>
            <w:bottom w:val="none" w:sz="0" w:space="0" w:color="auto"/>
            <w:right w:val="none" w:sz="0" w:space="0" w:color="auto"/>
          </w:divBdr>
        </w:div>
      </w:divsChild>
    </w:div>
    <w:div w:id="1699424720">
      <w:bodyDiv w:val="1"/>
      <w:marLeft w:val="0"/>
      <w:marRight w:val="0"/>
      <w:marTop w:val="0"/>
      <w:marBottom w:val="0"/>
      <w:divBdr>
        <w:top w:val="none" w:sz="0" w:space="0" w:color="auto"/>
        <w:left w:val="none" w:sz="0" w:space="0" w:color="auto"/>
        <w:bottom w:val="none" w:sz="0" w:space="0" w:color="auto"/>
        <w:right w:val="none" w:sz="0" w:space="0" w:color="auto"/>
      </w:divBdr>
    </w:div>
    <w:div w:id="1700859638">
      <w:bodyDiv w:val="1"/>
      <w:marLeft w:val="0"/>
      <w:marRight w:val="0"/>
      <w:marTop w:val="0"/>
      <w:marBottom w:val="0"/>
      <w:divBdr>
        <w:top w:val="none" w:sz="0" w:space="0" w:color="auto"/>
        <w:left w:val="none" w:sz="0" w:space="0" w:color="auto"/>
        <w:bottom w:val="none" w:sz="0" w:space="0" w:color="auto"/>
        <w:right w:val="none" w:sz="0" w:space="0" w:color="auto"/>
      </w:divBdr>
    </w:div>
    <w:div w:id="1702586719">
      <w:bodyDiv w:val="1"/>
      <w:marLeft w:val="0"/>
      <w:marRight w:val="0"/>
      <w:marTop w:val="0"/>
      <w:marBottom w:val="0"/>
      <w:divBdr>
        <w:top w:val="none" w:sz="0" w:space="0" w:color="auto"/>
        <w:left w:val="none" w:sz="0" w:space="0" w:color="auto"/>
        <w:bottom w:val="none" w:sz="0" w:space="0" w:color="auto"/>
        <w:right w:val="none" w:sz="0" w:space="0" w:color="auto"/>
      </w:divBdr>
    </w:div>
    <w:div w:id="1704289532">
      <w:bodyDiv w:val="1"/>
      <w:marLeft w:val="0"/>
      <w:marRight w:val="0"/>
      <w:marTop w:val="0"/>
      <w:marBottom w:val="0"/>
      <w:divBdr>
        <w:top w:val="none" w:sz="0" w:space="0" w:color="auto"/>
        <w:left w:val="none" w:sz="0" w:space="0" w:color="auto"/>
        <w:bottom w:val="none" w:sz="0" w:space="0" w:color="auto"/>
        <w:right w:val="none" w:sz="0" w:space="0" w:color="auto"/>
      </w:divBdr>
    </w:div>
    <w:div w:id="1713382472">
      <w:bodyDiv w:val="1"/>
      <w:marLeft w:val="0"/>
      <w:marRight w:val="0"/>
      <w:marTop w:val="0"/>
      <w:marBottom w:val="0"/>
      <w:divBdr>
        <w:top w:val="none" w:sz="0" w:space="0" w:color="auto"/>
        <w:left w:val="none" w:sz="0" w:space="0" w:color="auto"/>
        <w:bottom w:val="none" w:sz="0" w:space="0" w:color="auto"/>
        <w:right w:val="none" w:sz="0" w:space="0" w:color="auto"/>
      </w:divBdr>
    </w:div>
    <w:div w:id="1717586061">
      <w:bodyDiv w:val="1"/>
      <w:marLeft w:val="0"/>
      <w:marRight w:val="0"/>
      <w:marTop w:val="0"/>
      <w:marBottom w:val="0"/>
      <w:divBdr>
        <w:top w:val="none" w:sz="0" w:space="0" w:color="auto"/>
        <w:left w:val="none" w:sz="0" w:space="0" w:color="auto"/>
        <w:bottom w:val="none" w:sz="0" w:space="0" w:color="auto"/>
        <w:right w:val="none" w:sz="0" w:space="0" w:color="auto"/>
      </w:divBdr>
      <w:divsChild>
        <w:div w:id="379087574">
          <w:marLeft w:val="547"/>
          <w:marRight w:val="0"/>
          <w:marTop w:val="0"/>
          <w:marBottom w:val="0"/>
          <w:divBdr>
            <w:top w:val="none" w:sz="0" w:space="0" w:color="auto"/>
            <w:left w:val="none" w:sz="0" w:space="0" w:color="auto"/>
            <w:bottom w:val="none" w:sz="0" w:space="0" w:color="auto"/>
            <w:right w:val="none" w:sz="0" w:space="0" w:color="auto"/>
          </w:divBdr>
        </w:div>
        <w:div w:id="1143548006">
          <w:marLeft w:val="547"/>
          <w:marRight w:val="0"/>
          <w:marTop w:val="0"/>
          <w:marBottom w:val="0"/>
          <w:divBdr>
            <w:top w:val="none" w:sz="0" w:space="0" w:color="auto"/>
            <w:left w:val="none" w:sz="0" w:space="0" w:color="auto"/>
            <w:bottom w:val="none" w:sz="0" w:space="0" w:color="auto"/>
            <w:right w:val="none" w:sz="0" w:space="0" w:color="auto"/>
          </w:divBdr>
        </w:div>
      </w:divsChild>
    </w:div>
    <w:div w:id="1720980245">
      <w:bodyDiv w:val="1"/>
      <w:marLeft w:val="0"/>
      <w:marRight w:val="0"/>
      <w:marTop w:val="0"/>
      <w:marBottom w:val="0"/>
      <w:divBdr>
        <w:top w:val="none" w:sz="0" w:space="0" w:color="auto"/>
        <w:left w:val="none" w:sz="0" w:space="0" w:color="auto"/>
        <w:bottom w:val="none" w:sz="0" w:space="0" w:color="auto"/>
        <w:right w:val="none" w:sz="0" w:space="0" w:color="auto"/>
      </w:divBdr>
    </w:div>
    <w:div w:id="1725324734">
      <w:bodyDiv w:val="1"/>
      <w:marLeft w:val="0"/>
      <w:marRight w:val="0"/>
      <w:marTop w:val="0"/>
      <w:marBottom w:val="0"/>
      <w:divBdr>
        <w:top w:val="none" w:sz="0" w:space="0" w:color="auto"/>
        <w:left w:val="none" w:sz="0" w:space="0" w:color="auto"/>
        <w:bottom w:val="none" w:sz="0" w:space="0" w:color="auto"/>
        <w:right w:val="none" w:sz="0" w:space="0" w:color="auto"/>
      </w:divBdr>
    </w:div>
    <w:div w:id="1746493008">
      <w:bodyDiv w:val="1"/>
      <w:marLeft w:val="0"/>
      <w:marRight w:val="0"/>
      <w:marTop w:val="0"/>
      <w:marBottom w:val="0"/>
      <w:divBdr>
        <w:top w:val="none" w:sz="0" w:space="0" w:color="auto"/>
        <w:left w:val="none" w:sz="0" w:space="0" w:color="auto"/>
        <w:bottom w:val="none" w:sz="0" w:space="0" w:color="auto"/>
        <w:right w:val="none" w:sz="0" w:space="0" w:color="auto"/>
      </w:divBdr>
    </w:div>
    <w:div w:id="1749692387">
      <w:bodyDiv w:val="1"/>
      <w:marLeft w:val="0"/>
      <w:marRight w:val="0"/>
      <w:marTop w:val="0"/>
      <w:marBottom w:val="0"/>
      <w:divBdr>
        <w:top w:val="none" w:sz="0" w:space="0" w:color="auto"/>
        <w:left w:val="none" w:sz="0" w:space="0" w:color="auto"/>
        <w:bottom w:val="none" w:sz="0" w:space="0" w:color="auto"/>
        <w:right w:val="none" w:sz="0" w:space="0" w:color="auto"/>
      </w:divBdr>
    </w:div>
    <w:div w:id="1750233709">
      <w:bodyDiv w:val="1"/>
      <w:marLeft w:val="0"/>
      <w:marRight w:val="0"/>
      <w:marTop w:val="0"/>
      <w:marBottom w:val="0"/>
      <w:divBdr>
        <w:top w:val="none" w:sz="0" w:space="0" w:color="auto"/>
        <w:left w:val="none" w:sz="0" w:space="0" w:color="auto"/>
        <w:bottom w:val="none" w:sz="0" w:space="0" w:color="auto"/>
        <w:right w:val="none" w:sz="0" w:space="0" w:color="auto"/>
      </w:divBdr>
      <w:divsChild>
        <w:div w:id="472719624">
          <w:marLeft w:val="446"/>
          <w:marRight w:val="0"/>
          <w:marTop w:val="0"/>
          <w:marBottom w:val="0"/>
          <w:divBdr>
            <w:top w:val="none" w:sz="0" w:space="0" w:color="auto"/>
            <w:left w:val="none" w:sz="0" w:space="0" w:color="auto"/>
            <w:bottom w:val="none" w:sz="0" w:space="0" w:color="auto"/>
            <w:right w:val="none" w:sz="0" w:space="0" w:color="auto"/>
          </w:divBdr>
        </w:div>
        <w:div w:id="830634374">
          <w:marLeft w:val="446"/>
          <w:marRight w:val="0"/>
          <w:marTop w:val="0"/>
          <w:marBottom w:val="0"/>
          <w:divBdr>
            <w:top w:val="none" w:sz="0" w:space="0" w:color="auto"/>
            <w:left w:val="none" w:sz="0" w:space="0" w:color="auto"/>
            <w:bottom w:val="none" w:sz="0" w:space="0" w:color="auto"/>
            <w:right w:val="none" w:sz="0" w:space="0" w:color="auto"/>
          </w:divBdr>
        </w:div>
        <w:div w:id="400182533">
          <w:marLeft w:val="446"/>
          <w:marRight w:val="0"/>
          <w:marTop w:val="0"/>
          <w:marBottom w:val="0"/>
          <w:divBdr>
            <w:top w:val="none" w:sz="0" w:space="0" w:color="auto"/>
            <w:left w:val="none" w:sz="0" w:space="0" w:color="auto"/>
            <w:bottom w:val="none" w:sz="0" w:space="0" w:color="auto"/>
            <w:right w:val="none" w:sz="0" w:space="0" w:color="auto"/>
          </w:divBdr>
        </w:div>
      </w:divsChild>
    </w:div>
    <w:div w:id="1761489342">
      <w:bodyDiv w:val="1"/>
      <w:marLeft w:val="0"/>
      <w:marRight w:val="0"/>
      <w:marTop w:val="0"/>
      <w:marBottom w:val="0"/>
      <w:divBdr>
        <w:top w:val="none" w:sz="0" w:space="0" w:color="auto"/>
        <w:left w:val="none" w:sz="0" w:space="0" w:color="auto"/>
        <w:bottom w:val="none" w:sz="0" w:space="0" w:color="auto"/>
        <w:right w:val="none" w:sz="0" w:space="0" w:color="auto"/>
      </w:divBdr>
      <w:divsChild>
        <w:div w:id="330377078">
          <w:marLeft w:val="274"/>
          <w:marRight w:val="0"/>
          <w:marTop w:val="0"/>
          <w:marBottom w:val="0"/>
          <w:divBdr>
            <w:top w:val="none" w:sz="0" w:space="0" w:color="auto"/>
            <w:left w:val="none" w:sz="0" w:space="0" w:color="auto"/>
            <w:bottom w:val="none" w:sz="0" w:space="0" w:color="auto"/>
            <w:right w:val="none" w:sz="0" w:space="0" w:color="auto"/>
          </w:divBdr>
        </w:div>
        <w:div w:id="641497406">
          <w:marLeft w:val="274"/>
          <w:marRight w:val="0"/>
          <w:marTop w:val="0"/>
          <w:marBottom w:val="0"/>
          <w:divBdr>
            <w:top w:val="none" w:sz="0" w:space="0" w:color="auto"/>
            <w:left w:val="none" w:sz="0" w:space="0" w:color="auto"/>
            <w:bottom w:val="none" w:sz="0" w:space="0" w:color="auto"/>
            <w:right w:val="none" w:sz="0" w:space="0" w:color="auto"/>
          </w:divBdr>
        </w:div>
        <w:div w:id="711617245">
          <w:marLeft w:val="274"/>
          <w:marRight w:val="0"/>
          <w:marTop w:val="0"/>
          <w:marBottom w:val="0"/>
          <w:divBdr>
            <w:top w:val="none" w:sz="0" w:space="0" w:color="auto"/>
            <w:left w:val="none" w:sz="0" w:space="0" w:color="auto"/>
            <w:bottom w:val="none" w:sz="0" w:space="0" w:color="auto"/>
            <w:right w:val="none" w:sz="0" w:space="0" w:color="auto"/>
          </w:divBdr>
        </w:div>
        <w:div w:id="724374756">
          <w:marLeft w:val="274"/>
          <w:marRight w:val="0"/>
          <w:marTop w:val="0"/>
          <w:marBottom w:val="0"/>
          <w:divBdr>
            <w:top w:val="none" w:sz="0" w:space="0" w:color="auto"/>
            <w:left w:val="none" w:sz="0" w:space="0" w:color="auto"/>
            <w:bottom w:val="none" w:sz="0" w:space="0" w:color="auto"/>
            <w:right w:val="none" w:sz="0" w:space="0" w:color="auto"/>
          </w:divBdr>
        </w:div>
        <w:div w:id="1085149876">
          <w:marLeft w:val="274"/>
          <w:marRight w:val="0"/>
          <w:marTop w:val="0"/>
          <w:marBottom w:val="0"/>
          <w:divBdr>
            <w:top w:val="none" w:sz="0" w:space="0" w:color="auto"/>
            <w:left w:val="none" w:sz="0" w:space="0" w:color="auto"/>
            <w:bottom w:val="none" w:sz="0" w:space="0" w:color="auto"/>
            <w:right w:val="none" w:sz="0" w:space="0" w:color="auto"/>
          </w:divBdr>
        </w:div>
        <w:div w:id="1171676988">
          <w:marLeft w:val="274"/>
          <w:marRight w:val="0"/>
          <w:marTop w:val="0"/>
          <w:marBottom w:val="0"/>
          <w:divBdr>
            <w:top w:val="none" w:sz="0" w:space="0" w:color="auto"/>
            <w:left w:val="none" w:sz="0" w:space="0" w:color="auto"/>
            <w:bottom w:val="none" w:sz="0" w:space="0" w:color="auto"/>
            <w:right w:val="none" w:sz="0" w:space="0" w:color="auto"/>
          </w:divBdr>
        </w:div>
      </w:divsChild>
    </w:div>
    <w:div w:id="1763255348">
      <w:bodyDiv w:val="1"/>
      <w:marLeft w:val="0"/>
      <w:marRight w:val="0"/>
      <w:marTop w:val="0"/>
      <w:marBottom w:val="0"/>
      <w:divBdr>
        <w:top w:val="none" w:sz="0" w:space="0" w:color="auto"/>
        <w:left w:val="none" w:sz="0" w:space="0" w:color="auto"/>
        <w:bottom w:val="none" w:sz="0" w:space="0" w:color="auto"/>
        <w:right w:val="none" w:sz="0" w:space="0" w:color="auto"/>
      </w:divBdr>
    </w:div>
    <w:div w:id="1763452901">
      <w:bodyDiv w:val="1"/>
      <w:marLeft w:val="0"/>
      <w:marRight w:val="0"/>
      <w:marTop w:val="0"/>
      <w:marBottom w:val="0"/>
      <w:divBdr>
        <w:top w:val="none" w:sz="0" w:space="0" w:color="auto"/>
        <w:left w:val="none" w:sz="0" w:space="0" w:color="auto"/>
        <w:bottom w:val="none" w:sz="0" w:space="0" w:color="auto"/>
        <w:right w:val="none" w:sz="0" w:space="0" w:color="auto"/>
      </w:divBdr>
    </w:div>
    <w:div w:id="1776634738">
      <w:bodyDiv w:val="1"/>
      <w:marLeft w:val="0"/>
      <w:marRight w:val="0"/>
      <w:marTop w:val="0"/>
      <w:marBottom w:val="0"/>
      <w:divBdr>
        <w:top w:val="none" w:sz="0" w:space="0" w:color="auto"/>
        <w:left w:val="none" w:sz="0" w:space="0" w:color="auto"/>
        <w:bottom w:val="none" w:sz="0" w:space="0" w:color="auto"/>
        <w:right w:val="none" w:sz="0" w:space="0" w:color="auto"/>
      </w:divBdr>
    </w:div>
    <w:div w:id="1787115895">
      <w:bodyDiv w:val="1"/>
      <w:marLeft w:val="0"/>
      <w:marRight w:val="0"/>
      <w:marTop w:val="0"/>
      <w:marBottom w:val="0"/>
      <w:divBdr>
        <w:top w:val="none" w:sz="0" w:space="0" w:color="auto"/>
        <w:left w:val="none" w:sz="0" w:space="0" w:color="auto"/>
        <w:bottom w:val="none" w:sz="0" w:space="0" w:color="auto"/>
        <w:right w:val="none" w:sz="0" w:space="0" w:color="auto"/>
      </w:divBdr>
    </w:div>
    <w:div w:id="1825076542">
      <w:bodyDiv w:val="1"/>
      <w:marLeft w:val="0"/>
      <w:marRight w:val="0"/>
      <w:marTop w:val="0"/>
      <w:marBottom w:val="0"/>
      <w:divBdr>
        <w:top w:val="none" w:sz="0" w:space="0" w:color="auto"/>
        <w:left w:val="none" w:sz="0" w:space="0" w:color="auto"/>
        <w:bottom w:val="none" w:sz="0" w:space="0" w:color="auto"/>
        <w:right w:val="none" w:sz="0" w:space="0" w:color="auto"/>
      </w:divBdr>
      <w:divsChild>
        <w:div w:id="1737587617">
          <w:marLeft w:val="288"/>
          <w:marRight w:val="0"/>
          <w:marTop w:val="0"/>
          <w:marBottom w:val="0"/>
          <w:divBdr>
            <w:top w:val="none" w:sz="0" w:space="0" w:color="auto"/>
            <w:left w:val="none" w:sz="0" w:space="0" w:color="auto"/>
            <w:bottom w:val="none" w:sz="0" w:space="0" w:color="auto"/>
            <w:right w:val="none" w:sz="0" w:space="0" w:color="auto"/>
          </w:divBdr>
        </w:div>
      </w:divsChild>
    </w:div>
    <w:div w:id="1831484965">
      <w:bodyDiv w:val="1"/>
      <w:marLeft w:val="0"/>
      <w:marRight w:val="0"/>
      <w:marTop w:val="0"/>
      <w:marBottom w:val="0"/>
      <w:divBdr>
        <w:top w:val="none" w:sz="0" w:space="0" w:color="auto"/>
        <w:left w:val="none" w:sz="0" w:space="0" w:color="auto"/>
        <w:bottom w:val="none" w:sz="0" w:space="0" w:color="auto"/>
        <w:right w:val="none" w:sz="0" w:space="0" w:color="auto"/>
      </w:divBdr>
    </w:div>
    <w:div w:id="1846047917">
      <w:bodyDiv w:val="1"/>
      <w:marLeft w:val="0"/>
      <w:marRight w:val="0"/>
      <w:marTop w:val="0"/>
      <w:marBottom w:val="0"/>
      <w:divBdr>
        <w:top w:val="none" w:sz="0" w:space="0" w:color="auto"/>
        <w:left w:val="none" w:sz="0" w:space="0" w:color="auto"/>
        <w:bottom w:val="none" w:sz="0" w:space="0" w:color="auto"/>
        <w:right w:val="none" w:sz="0" w:space="0" w:color="auto"/>
      </w:divBdr>
      <w:divsChild>
        <w:div w:id="1287347794">
          <w:marLeft w:val="288"/>
          <w:marRight w:val="0"/>
          <w:marTop w:val="0"/>
          <w:marBottom w:val="0"/>
          <w:divBdr>
            <w:top w:val="none" w:sz="0" w:space="0" w:color="auto"/>
            <w:left w:val="none" w:sz="0" w:space="0" w:color="auto"/>
            <w:bottom w:val="none" w:sz="0" w:space="0" w:color="auto"/>
            <w:right w:val="none" w:sz="0" w:space="0" w:color="auto"/>
          </w:divBdr>
        </w:div>
        <w:div w:id="879631574">
          <w:marLeft w:val="288"/>
          <w:marRight w:val="0"/>
          <w:marTop w:val="0"/>
          <w:marBottom w:val="0"/>
          <w:divBdr>
            <w:top w:val="none" w:sz="0" w:space="0" w:color="auto"/>
            <w:left w:val="none" w:sz="0" w:space="0" w:color="auto"/>
            <w:bottom w:val="none" w:sz="0" w:space="0" w:color="auto"/>
            <w:right w:val="none" w:sz="0" w:space="0" w:color="auto"/>
          </w:divBdr>
        </w:div>
        <w:div w:id="745348598">
          <w:marLeft w:val="288"/>
          <w:marRight w:val="0"/>
          <w:marTop w:val="0"/>
          <w:marBottom w:val="0"/>
          <w:divBdr>
            <w:top w:val="none" w:sz="0" w:space="0" w:color="auto"/>
            <w:left w:val="none" w:sz="0" w:space="0" w:color="auto"/>
            <w:bottom w:val="none" w:sz="0" w:space="0" w:color="auto"/>
            <w:right w:val="none" w:sz="0" w:space="0" w:color="auto"/>
          </w:divBdr>
        </w:div>
      </w:divsChild>
    </w:div>
    <w:div w:id="1848641000">
      <w:bodyDiv w:val="1"/>
      <w:marLeft w:val="0"/>
      <w:marRight w:val="0"/>
      <w:marTop w:val="0"/>
      <w:marBottom w:val="0"/>
      <w:divBdr>
        <w:top w:val="none" w:sz="0" w:space="0" w:color="auto"/>
        <w:left w:val="none" w:sz="0" w:space="0" w:color="auto"/>
        <w:bottom w:val="none" w:sz="0" w:space="0" w:color="auto"/>
        <w:right w:val="none" w:sz="0" w:space="0" w:color="auto"/>
      </w:divBdr>
    </w:div>
    <w:div w:id="1855413625">
      <w:bodyDiv w:val="1"/>
      <w:marLeft w:val="0"/>
      <w:marRight w:val="0"/>
      <w:marTop w:val="0"/>
      <w:marBottom w:val="0"/>
      <w:divBdr>
        <w:top w:val="none" w:sz="0" w:space="0" w:color="auto"/>
        <w:left w:val="none" w:sz="0" w:space="0" w:color="auto"/>
        <w:bottom w:val="none" w:sz="0" w:space="0" w:color="auto"/>
        <w:right w:val="none" w:sz="0" w:space="0" w:color="auto"/>
      </w:divBdr>
    </w:div>
    <w:div w:id="1859195397">
      <w:bodyDiv w:val="1"/>
      <w:marLeft w:val="0"/>
      <w:marRight w:val="0"/>
      <w:marTop w:val="0"/>
      <w:marBottom w:val="0"/>
      <w:divBdr>
        <w:top w:val="none" w:sz="0" w:space="0" w:color="auto"/>
        <w:left w:val="none" w:sz="0" w:space="0" w:color="auto"/>
        <w:bottom w:val="none" w:sz="0" w:space="0" w:color="auto"/>
        <w:right w:val="none" w:sz="0" w:space="0" w:color="auto"/>
      </w:divBdr>
    </w:div>
    <w:div w:id="1861315164">
      <w:bodyDiv w:val="1"/>
      <w:marLeft w:val="0"/>
      <w:marRight w:val="0"/>
      <w:marTop w:val="0"/>
      <w:marBottom w:val="0"/>
      <w:divBdr>
        <w:top w:val="none" w:sz="0" w:space="0" w:color="auto"/>
        <w:left w:val="none" w:sz="0" w:space="0" w:color="auto"/>
        <w:bottom w:val="none" w:sz="0" w:space="0" w:color="auto"/>
        <w:right w:val="none" w:sz="0" w:space="0" w:color="auto"/>
      </w:divBdr>
      <w:divsChild>
        <w:div w:id="755831862">
          <w:marLeft w:val="446"/>
          <w:marRight w:val="0"/>
          <w:marTop w:val="0"/>
          <w:marBottom w:val="0"/>
          <w:divBdr>
            <w:top w:val="none" w:sz="0" w:space="0" w:color="auto"/>
            <w:left w:val="none" w:sz="0" w:space="0" w:color="auto"/>
            <w:bottom w:val="none" w:sz="0" w:space="0" w:color="auto"/>
            <w:right w:val="none" w:sz="0" w:space="0" w:color="auto"/>
          </w:divBdr>
        </w:div>
      </w:divsChild>
    </w:div>
    <w:div w:id="1864710920">
      <w:bodyDiv w:val="1"/>
      <w:marLeft w:val="0"/>
      <w:marRight w:val="0"/>
      <w:marTop w:val="0"/>
      <w:marBottom w:val="0"/>
      <w:divBdr>
        <w:top w:val="none" w:sz="0" w:space="0" w:color="auto"/>
        <w:left w:val="none" w:sz="0" w:space="0" w:color="auto"/>
        <w:bottom w:val="none" w:sz="0" w:space="0" w:color="auto"/>
        <w:right w:val="none" w:sz="0" w:space="0" w:color="auto"/>
      </w:divBdr>
    </w:div>
    <w:div w:id="1865246528">
      <w:bodyDiv w:val="1"/>
      <w:marLeft w:val="0"/>
      <w:marRight w:val="0"/>
      <w:marTop w:val="0"/>
      <w:marBottom w:val="0"/>
      <w:divBdr>
        <w:top w:val="none" w:sz="0" w:space="0" w:color="auto"/>
        <w:left w:val="none" w:sz="0" w:space="0" w:color="auto"/>
        <w:bottom w:val="none" w:sz="0" w:space="0" w:color="auto"/>
        <w:right w:val="none" w:sz="0" w:space="0" w:color="auto"/>
      </w:divBdr>
      <w:divsChild>
        <w:div w:id="1466701055">
          <w:marLeft w:val="288"/>
          <w:marRight w:val="0"/>
          <w:marTop w:val="0"/>
          <w:marBottom w:val="0"/>
          <w:divBdr>
            <w:top w:val="none" w:sz="0" w:space="0" w:color="auto"/>
            <w:left w:val="none" w:sz="0" w:space="0" w:color="auto"/>
            <w:bottom w:val="none" w:sz="0" w:space="0" w:color="auto"/>
            <w:right w:val="none" w:sz="0" w:space="0" w:color="auto"/>
          </w:divBdr>
        </w:div>
        <w:div w:id="676226816">
          <w:marLeft w:val="288"/>
          <w:marRight w:val="0"/>
          <w:marTop w:val="0"/>
          <w:marBottom w:val="0"/>
          <w:divBdr>
            <w:top w:val="none" w:sz="0" w:space="0" w:color="auto"/>
            <w:left w:val="none" w:sz="0" w:space="0" w:color="auto"/>
            <w:bottom w:val="none" w:sz="0" w:space="0" w:color="auto"/>
            <w:right w:val="none" w:sz="0" w:space="0" w:color="auto"/>
          </w:divBdr>
        </w:div>
        <w:div w:id="988092644">
          <w:marLeft w:val="288"/>
          <w:marRight w:val="0"/>
          <w:marTop w:val="0"/>
          <w:marBottom w:val="0"/>
          <w:divBdr>
            <w:top w:val="none" w:sz="0" w:space="0" w:color="auto"/>
            <w:left w:val="none" w:sz="0" w:space="0" w:color="auto"/>
            <w:bottom w:val="none" w:sz="0" w:space="0" w:color="auto"/>
            <w:right w:val="none" w:sz="0" w:space="0" w:color="auto"/>
          </w:divBdr>
        </w:div>
      </w:divsChild>
    </w:div>
    <w:div w:id="1881629615">
      <w:bodyDiv w:val="1"/>
      <w:marLeft w:val="0"/>
      <w:marRight w:val="0"/>
      <w:marTop w:val="0"/>
      <w:marBottom w:val="0"/>
      <w:divBdr>
        <w:top w:val="none" w:sz="0" w:space="0" w:color="auto"/>
        <w:left w:val="none" w:sz="0" w:space="0" w:color="auto"/>
        <w:bottom w:val="none" w:sz="0" w:space="0" w:color="auto"/>
        <w:right w:val="none" w:sz="0" w:space="0" w:color="auto"/>
      </w:divBdr>
    </w:div>
    <w:div w:id="1884906169">
      <w:bodyDiv w:val="1"/>
      <w:marLeft w:val="0"/>
      <w:marRight w:val="0"/>
      <w:marTop w:val="0"/>
      <w:marBottom w:val="0"/>
      <w:divBdr>
        <w:top w:val="none" w:sz="0" w:space="0" w:color="auto"/>
        <w:left w:val="none" w:sz="0" w:space="0" w:color="auto"/>
        <w:bottom w:val="none" w:sz="0" w:space="0" w:color="auto"/>
        <w:right w:val="none" w:sz="0" w:space="0" w:color="auto"/>
      </w:divBdr>
    </w:div>
    <w:div w:id="1894193235">
      <w:bodyDiv w:val="1"/>
      <w:marLeft w:val="0"/>
      <w:marRight w:val="0"/>
      <w:marTop w:val="0"/>
      <w:marBottom w:val="0"/>
      <w:divBdr>
        <w:top w:val="none" w:sz="0" w:space="0" w:color="auto"/>
        <w:left w:val="none" w:sz="0" w:space="0" w:color="auto"/>
        <w:bottom w:val="none" w:sz="0" w:space="0" w:color="auto"/>
        <w:right w:val="none" w:sz="0" w:space="0" w:color="auto"/>
      </w:divBdr>
    </w:div>
    <w:div w:id="1903635484">
      <w:bodyDiv w:val="1"/>
      <w:marLeft w:val="0"/>
      <w:marRight w:val="0"/>
      <w:marTop w:val="0"/>
      <w:marBottom w:val="0"/>
      <w:divBdr>
        <w:top w:val="none" w:sz="0" w:space="0" w:color="auto"/>
        <w:left w:val="none" w:sz="0" w:space="0" w:color="auto"/>
        <w:bottom w:val="none" w:sz="0" w:space="0" w:color="auto"/>
        <w:right w:val="none" w:sz="0" w:space="0" w:color="auto"/>
      </w:divBdr>
    </w:div>
    <w:div w:id="1905405128">
      <w:bodyDiv w:val="1"/>
      <w:marLeft w:val="0"/>
      <w:marRight w:val="0"/>
      <w:marTop w:val="0"/>
      <w:marBottom w:val="0"/>
      <w:divBdr>
        <w:top w:val="none" w:sz="0" w:space="0" w:color="auto"/>
        <w:left w:val="none" w:sz="0" w:space="0" w:color="auto"/>
        <w:bottom w:val="none" w:sz="0" w:space="0" w:color="auto"/>
        <w:right w:val="none" w:sz="0" w:space="0" w:color="auto"/>
      </w:divBdr>
      <w:divsChild>
        <w:div w:id="686062784">
          <w:marLeft w:val="446"/>
          <w:marRight w:val="0"/>
          <w:marTop w:val="0"/>
          <w:marBottom w:val="0"/>
          <w:divBdr>
            <w:top w:val="none" w:sz="0" w:space="0" w:color="auto"/>
            <w:left w:val="none" w:sz="0" w:space="0" w:color="auto"/>
            <w:bottom w:val="none" w:sz="0" w:space="0" w:color="auto"/>
            <w:right w:val="none" w:sz="0" w:space="0" w:color="auto"/>
          </w:divBdr>
        </w:div>
      </w:divsChild>
    </w:div>
    <w:div w:id="1910843448">
      <w:bodyDiv w:val="1"/>
      <w:marLeft w:val="0"/>
      <w:marRight w:val="0"/>
      <w:marTop w:val="0"/>
      <w:marBottom w:val="0"/>
      <w:divBdr>
        <w:top w:val="none" w:sz="0" w:space="0" w:color="auto"/>
        <w:left w:val="none" w:sz="0" w:space="0" w:color="auto"/>
        <w:bottom w:val="none" w:sz="0" w:space="0" w:color="auto"/>
        <w:right w:val="none" w:sz="0" w:space="0" w:color="auto"/>
      </w:divBdr>
    </w:div>
    <w:div w:id="1910917991">
      <w:bodyDiv w:val="1"/>
      <w:marLeft w:val="0"/>
      <w:marRight w:val="0"/>
      <w:marTop w:val="0"/>
      <w:marBottom w:val="0"/>
      <w:divBdr>
        <w:top w:val="none" w:sz="0" w:space="0" w:color="auto"/>
        <w:left w:val="none" w:sz="0" w:space="0" w:color="auto"/>
        <w:bottom w:val="none" w:sz="0" w:space="0" w:color="auto"/>
        <w:right w:val="none" w:sz="0" w:space="0" w:color="auto"/>
      </w:divBdr>
    </w:div>
    <w:div w:id="1913463936">
      <w:bodyDiv w:val="1"/>
      <w:marLeft w:val="0"/>
      <w:marRight w:val="0"/>
      <w:marTop w:val="0"/>
      <w:marBottom w:val="0"/>
      <w:divBdr>
        <w:top w:val="none" w:sz="0" w:space="0" w:color="auto"/>
        <w:left w:val="none" w:sz="0" w:space="0" w:color="auto"/>
        <w:bottom w:val="none" w:sz="0" w:space="0" w:color="auto"/>
        <w:right w:val="none" w:sz="0" w:space="0" w:color="auto"/>
      </w:divBdr>
    </w:div>
    <w:div w:id="1934581368">
      <w:bodyDiv w:val="1"/>
      <w:marLeft w:val="0"/>
      <w:marRight w:val="0"/>
      <w:marTop w:val="0"/>
      <w:marBottom w:val="0"/>
      <w:divBdr>
        <w:top w:val="none" w:sz="0" w:space="0" w:color="auto"/>
        <w:left w:val="none" w:sz="0" w:space="0" w:color="auto"/>
        <w:bottom w:val="none" w:sz="0" w:space="0" w:color="auto"/>
        <w:right w:val="none" w:sz="0" w:space="0" w:color="auto"/>
      </w:divBdr>
    </w:div>
    <w:div w:id="1934970765">
      <w:bodyDiv w:val="1"/>
      <w:marLeft w:val="0"/>
      <w:marRight w:val="0"/>
      <w:marTop w:val="0"/>
      <w:marBottom w:val="0"/>
      <w:divBdr>
        <w:top w:val="none" w:sz="0" w:space="0" w:color="auto"/>
        <w:left w:val="none" w:sz="0" w:space="0" w:color="auto"/>
        <w:bottom w:val="none" w:sz="0" w:space="0" w:color="auto"/>
        <w:right w:val="none" w:sz="0" w:space="0" w:color="auto"/>
      </w:divBdr>
    </w:div>
    <w:div w:id="1961456165">
      <w:bodyDiv w:val="1"/>
      <w:marLeft w:val="0"/>
      <w:marRight w:val="0"/>
      <w:marTop w:val="0"/>
      <w:marBottom w:val="0"/>
      <w:divBdr>
        <w:top w:val="none" w:sz="0" w:space="0" w:color="auto"/>
        <w:left w:val="none" w:sz="0" w:space="0" w:color="auto"/>
        <w:bottom w:val="none" w:sz="0" w:space="0" w:color="auto"/>
        <w:right w:val="none" w:sz="0" w:space="0" w:color="auto"/>
      </w:divBdr>
    </w:div>
    <w:div w:id="1963077639">
      <w:bodyDiv w:val="1"/>
      <w:marLeft w:val="0"/>
      <w:marRight w:val="0"/>
      <w:marTop w:val="0"/>
      <w:marBottom w:val="0"/>
      <w:divBdr>
        <w:top w:val="none" w:sz="0" w:space="0" w:color="auto"/>
        <w:left w:val="none" w:sz="0" w:space="0" w:color="auto"/>
        <w:bottom w:val="none" w:sz="0" w:space="0" w:color="auto"/>
        <w:right w:val="none" w:sz="0" w:space="0" w:color="auto"/>
      </w:divBdr>
    </w:div>
    <w:div w:id="1963925625">
      <w:bodyDiv w:val="1"/>
      <w:marLeft w:val="0"/>
      <w:marRight w:val="0"/>
      <w:marTop w:val="0"/>
      <w:marBottom w:val="0"/>
      <w:divBdr>
        <w:top w:val="none" w:sz="0" w:space="0" w:color="auto"/>
        <w:left w:val="none" w:sz="0" w:space="0" w:color="auto"/>
        <w:bottom w:val="none" w:sz="0" w:space="0" w:color="auto"/>
        <w:right w:val="none" w:sz="0" w:space="0" w:color="auto"/>
      </w:divBdr>
    </w:div>
    <w:div w:id="1974286399">
      <w:bodyDiv w:val="1"/>
      <w:marLeft w:val="0"/>
      <w:marRight w:val="0"/>
      <w:marTop w:val="0"/>
      <w:marBottom w:val="0"/>
      <w:divBdr>
        <w:top w:val="none" w:sz="0" w:space="0" w:color="auto"/>
        <w:left w:val="none" w:sz="0" w:space="0" w:color="auto"/>
        <w:bottom w:val="none" w:sz="0" w:space="0" w:color="auto"/>
        <w:right w:val="none" w:sz="0" w:space="0" w:color="auto"/>
      </w:divBdr>
      <w:divsChild>
        <w:div w:id="1580553188">
          <w:marLeft w:val="274"/>
          <w:marRight w:val="0"/>
          <w:marTop w:val="0"/>
          <w:marBottom w:val="0"/>
          <w:divBdr>
            <w:top w:val="none" w:sz="0" w:space="0" w:color="auto"/>
            <w:left w:val="none" w:sz="0" w:space="0" w:color="auto"/>
            <w:bottom w:val="none" w:sz="0" w:space="0" w:color="auto"/>
            <w:right w:val="none" w:sz="0" w:space="0" w:color="auto"/>
          </w:divBdr>
        </w:div>
      </w:divsChild>
    </w:div>
    <w:div w:id="1989241776">
      <w:bodyDiv w:val="1"/>
      <w:marLeft w:val="0"/>
      <w:marRight w:val="0"/>
      <w:marTop w:val="0"/>
      <w:marBottom w:val="0"/>
      <w:divBdr>
        <w:top w:val="none" w:sz="0" w:space="0" w:color="auto"/>
        <w:left w:val="none" w:sz="0" w:space="0" w:color="auto"/>
        <w:bottom w:val="none" w:sz="0" w:space="0" w:color="auto"/>
        <w:right w:val="none" w:sz="0" w:space="0" w:color="auto"/>
      </w:divBdr>
    </w:div>
    <w:div w:id="2001032789">
      <w:bodyDiv w:val="1"/>
      <w:marLeft w:val="0"/>
      <w:marRight w:val="0"/>
      <w:marTop w:val="0"/>
      <w:marBottom w:val="0"/>
      <w:divBdr>
        <w:top w:val="none" w:sz="0" w:space="0" w:color="auto"/>
        <w:left w:val="none" w:sz="0" w:space="0" w:color="auto"/>
        <w:bottom w:val="none" w:sz="0" w:space="0" w:color="auto"/>
        <w:right w:val="none" w:sz="0" w:space="0" w:color="auto"/>
      </w:divBdr>
    </w:div>
    <w:div w:id="2002541036">
      <w:bodyDiv w:val="1"/>
      <w:marLeft w:val="0"/>
      <w:marRight w:val="0"/>
      <w:marTop w:val="0"/>
      <w:marBottom w:val="0"/>
      <w:divBdr>
        <w:top w:val="none" w:sz="0" w:space="0" w:color="auto"/>
        <w:left w:val="none" w:sz="0" w:space="0" w:color="auto"/>
        <w:bottom w:val="none" w:sz="0" w:space="0" w:color="auto"/>
        <w:right w:val="none" w:sz="0" w:space="0" w:color="auto"/>
      </w:divBdr>
    </w:div>
    <w:div w:id="2007241835">
      <w:bodyDiv w:val="1"/>
      <w:marLeft w:val="0"/>
      <w:marRight w:val="0"/>
      <w:marTop w:val="0"/>
      <w:marBottom w:val="0"/>
      <w:divBdr>
        <w:top w:val="none" w:sz="0" w:space="0" w:color="auto"/>
        <w:left w:val="none" w:sz="0" w:space="0" w:color="auto"/>
        <w:bottom w:val="none" w:sz="0" w:space="0" w:color="auto"/>
        <w:right w:val="none" w:sz="0" w:space="0" w:color="auto"/>
      </w:divBdr>
      <w:divsChild>
        <w:div w:id="1082141451">
          <w:marLeft w:val="706"/>
          <w:marRight w:val="0"/>
          <w:marTop w:val="0"/>
          <w:marBottom w:val="0"/>
          <w:divBdr>
            <w:top w:val="none" w:sz="0" w:space="0" w:color="auto"/>
            <w:left w:val="none" w:sz="0" w:space="0" w:color="auto"/>
            <w:bottom w:val="none" w:sz="0" w:space="0" w:color="auto"/>
            <w:right w:val="none" w:sz="0" w:space="0" w:color="auto"/>
          </w:divBdr>
        </w:div>
        <w:div w:id="856651407">
          <w:marLeft w:val="706"/>
          <w:marRight w:val="0"/>
          <w:marTop w:val="0"/>
          <w:marBottom w:val="0"/>
          <w:divBdr>
            <w:top w:val="none" w:sz="0" w:space="0" w:color="auto"/>
            <w:left w:val="none" w:sz="0" w:space="0" w:color="auto"/>
            <w:bottom w:val="none" w:sz="0" w:space="0" w:color="auto"/>
            <w:right w:val="none" w:sz="0" w:space="0" w:color="auto"/>
          </w:divBdr>
        </w:div>
        <w:div w:id="702630683">
          <w:marLeft w:val="706"/>
          <w:marRight w:val="0"/>
          <w:marTop w:val="0"/>
          <w:marBottom w:val="0"/>
          <w:divBdr>
            <w:top w:val="none" w:sz="0" w:space="0" w:color="auto"/>
            <w:left w:val="none" w:sz="0" w:space="0" w:color="auto"/>
            <w:bottom w:val="none" w:sz="0" w:space="0" w:color="auto"/>
            <w:right w:val="none" w:sz="0" w:space="0" w:color="auto"/>
          </w:divBdr>
        </w:div>
        <w:div w:id="1294676435">
          <w:marLeft w:val="706"/>
          <w:marRight w:val="0"/>
          <w:marTop w:val="0"/>
          <w:marBottom w:val="0"/>
          <w:divBdr>
            <w:top w:val="none" w:sz="0" w:space="0" w:color="auto"/>
            <w:left w:val="none" w:sz="0" w:space="0" w:color="auto"/>
            <w:bottom w:val="none" w:sz="0" w:space="0" w:color="auto"/>
            <w:right w:val="none" w:sz="0" w:space="0" w:color="auto"/>
          </w:divBdr>
        </w:div>
      </w:divsChild>
    </w:div>
    <w:div w:id="2014526673">
      <w:bodyDiv w:val="1"/>
      <w:marLeft w:val="0"/>
      <w:marRight w:val="0"/>
      <w:marTop w:val="0"/>
      <w:marBottom w:val="0"/>
      <w:divBdr>
        <w:top w:val="none" w:sz="0" w:space="0" w:color="auto"/>
        <w:left w:val="none" w:sz="0" w:space="0" w:color="auto"/>
        <w:bottom w:val="none" w:sz="0" w:space="0" w:color="auto"/>
        <w:right w:val="none" w:sz="0" w:space="0" w:color="auto"/>
      </w:divBdr>
    </w:div>
    <w:div w:id="2015106268">
      <w:bodyDiv w:val="1"/>
      <w:marLeft w:val="0"/>
      <w:marRight w:val="0"/>
      <w:marTop w:val="0"/>
      <w:marBottom w:val="0"/>
      <w:divBdr>
        <w:top w:val="none" w:sz="0" w:space="0" w:color="auto"/>
        <w:left w:val="none" w:sz="0" w:space="0" w:color="auto"/>
        <w:bottom w:val="none" w:sz="0" w:space="0" w:color="auto"/>
        <w:right w:val="none" w:sz="0" w:space="0" w:color="auto"/>
      </w:divBdr>
      <w:divsChild>
        <w:div w:id="256452019">
          <w:marLeft w:val="288"/>
          <w:marRight w:val="0"/>
          <w:marTop w:val="0"/>
          <w:marBottom w:val="0"/>
          <w:divBdr>
            <w:top w:val="none" w:sz="0" w:space="0" w:color="auto"/>
            <w:left w:val="none" w:sz="0" w:space="0" w:color="auto"/>
            <w:bottom w:val="none" w:sz="0" w:space="0" w:color="auto"/>
            <w:right w:val="none" w:sz="0" w:space="0" w:color="auto"/>
          </w:divBdr>
        </w:div>
        <w:div w:id="746152574">
          <w:marLeft w:val="288"/>
          <w:marRight w:val="0"/>
          <w:marTop w:val="0"/>
          <w:marBottom w:val="0"/>
          <w:divBdr>
            <w:top w:val="none" w:sz="0" w:space="0" w:color="auto"/>
            <w:left w:val="none" w:sz="0" w:space="0" w:color="auto"/>
            <w:bottom w:val="none" w:sz="0" w:space="0" w:color="auto"/>
            <w:right w:val="none" w:sz="0" w:space="0" w:color="auto"/>
          </w:divBdr>
        </w:div>
        <w:div w:id="1010789804">
          <w:marLeft w:val="288"/>
          <w:marRight w:val="0"/>
          <w:marTop w:val="0"/>
          <w:marBottom w:val="0"/>
          <w:divBdr>
            <w:top w:val="none" w:sz="0" w:space="0" w:color="auto"/>
            <w:left w:val="none" w:sz="0" w:space="0" w:color="auto"/>
            <w:bottom w:val="none" w:sz="0" w:space="0" w:color="auto"/>
            <w:right w:val="none" w:sz="0" w:space="0" w:color="auto"/>
          </w:divBdr>
        </w:div>
        <w:div w:id="1146511009">
          <w:marLeft w:val="288"/>
          <w:marRight w:val="0"/>
          <w:marTop w:val="0"/>
          <w:marBottom w:val="0"/>
          <w:divBdr>
            <w:top w:val="none" w:sz="0" w:space="0" w:color="auto"/>
            <w:left w:val="none" w:sz="0" w:space="0" w:color="auto"/>
            <w:bottom w:val="none" w:sz="0" w:space="0" w:color="auto"/>
            <w:right w:val="none" w:sz="0" w:space="0" w:color="auto"/>
          </w:divBdr>
        </w:div>
        <w:div w:id="1200581332">
          <w:marLeft w:val="288"/>
          <w:marRight w:val="0"/>
          <w:marTop w:val="0"/>
          <w:marBottom w:val="0"/>
          <w:divBdr>
            <w:top w:val="none" w:sz="0" w:space="0" w:color="auto"/>
            <w:left w:val="none" w:sz="0" w:space="0" w:color="auto"/>
            <w:bottom w:val="none" w:sz="0" w:space="0" w:color="auto"/>
            <w:right w:val="none" w:sz="0" w:space="0" w:color="auto"/>
          </w:divBdr>
        </w:div>
        <w:div w:id="1352956670">
          <w:marLeft w:val="288"/>
          <w:marRight w:val="0"/>
          <w:marTop w:val="0"/>
          <w:marBottom w:val="0"/>
          <w:divBdr>
            <w:top w:val="none" w:sz="0" w:space="0" w:color="auto"/>
            <w:left w:val="none" w:sz="0" w:space="0" w:color="auto"/>
            <w:bottom w:val="none" w:sz="0" w:space="0" w:color="auto"/>
            <w:right w:val="none" w:sz="0" w:space="0" w:color="auto"/>
          </w:divBdr>
        </w:div>
        <w:div w:id="1361972655">
          <w:marLeft w:val="288"/>
          <w:marRight w:val="0"/>
          <w:marTop w:val="0"/>
          <w:marBottom w:val="0"/>
          <w:divBdr>
            <w:top w:val="none" w:sz="0" w:space="0" w:color="auto"/>
            <w:left w:val="none" w:sz="0" w:space="0" w:color="auto"/>
            <w:bottom w:val="none" w:sz="0" w:space="0" w:color="auto"/>
            <w:right w:val="none" w:sz="0" w:space="0" w:color="auto"/>
          </w:divBdr>
        </w:div>
        <w:div w:id="1449817995">
          <w:marLeft w:val="288"/>
          <w:marRight w:val="0"/>
          <w:marTop w:val="0"/>
          <w:marBottom w:val="0"/>
          <w:divBdr>
            <w:top w:val="none" w:sz="0" w:space="0" w:color="auto"/>
            <w:left w:val="none" w:sz="0" w:space="0" w:color="auto"/>
            <w:bottom w:val="none" w:sz="0" w:space="0" w:color="auto"/>
            <w:right w:val="none" w:sz="0" w:space="0" w:color="auto"/>
          </w:divBdr>
        </w:div>
        <w:div w:id="1504052184">
          <w:marLeft w:val="288"/>
          <w:marRight w:val="0"/>
          <w:marTop w:val="0"/>
          <w:marBottom w:val="0"/>
          <w:divBdr>
            <w:top w:val="none" w:sz="0" w:space="0" w:color="auto"/>
            <w:left w:val="none" w:sz="0" w:space="0" w:color="auto"/>
            <w:bottom w:val="none" w:sz="0" w:space="0" w:color="auto"/>
            <w:right w:val="none" w:sz="0" w:space="0" w:color="auto"/>
          </w:divBdr>
        </w:div>
        <w:div w:id="1690834489">
          <w:marLeft w:val="288"/>
          <w:marRight w:val="0"/>
          <w:marTop w:val="0"/>
          <w:marBottom w:val="0"/>
          <w:divBdr>
            <w:top w:val="none" w:sz="0" w:space="0" w:color="auto"/>
            <w:left w:val="none" w:sz="0" w:space="0" w:color="auto"/>
            <w:bottom w:val="none" w:sz="0" w:space="0" w:color="auto"/>
            <w:right w:val="none" w:sz="0" w:space="0" w:color="auto"/>
          </w:divBdr>
        </w:div>
      </w:divsChild>
    </w:div>
    <w:div w:id="2015301859">
      <w:bodyDiv w:val="1"/>
      <w:marLeft w:val="0"/>
      <w:marRight w:val="0"/>
      <w:marTop w:val="0"/>
      <w:marBottom w:val="0"/>
      <w:divBdr>
        <w:top w:val="none" w:sz="0" w:space="0" w:color="auto"/>
        <w:left w:val="none" w:sz="0" w:space="0" w:color="auto"/>
        <w:bottom w:val="none" w:sz="0" w:space="0" w:color="auto"/>
        <w:right w:val="none" w:sz="0" w:space="0" w:color="auto"/>
      </w:divBdr>
    </w:div>
    <w:div w:id="2015910714">
      <w:bodyDiv w:val="1"/>
      <w:marLeft w:val="0"/>
      <w:marRight w:val="0"/>
      <w:marTop w:val="0"/>
      <w:marBottom w:val="0"/>
      <w:divBdr>
        <w:top w:val="none" w:sz="0" w:space="0" w:color="auto"/>
        <w:left w:val="none" w:sz="0" w:space="0" w:color="auto"/>
        <w:bottom w:val="none" w:sz="0" w:space="0" w:color="auto"/>
        <w:right w:val="none" w:sz="0" w:space="0" w:color="auto"/>
      </w:divBdr>
      <w:divsChild>
        <w:div w:id="2020571783">
          <w:marLeft w:val="130"/>
          <w:marRight w:val="0"/>
          <w:marTop w:val="0"/>
          <w:marBottom w:val="0"/>
          <w:divBdr>
            <w:top w:val="none" w:sz="0" w:space="0" w:color="auto"/>
            <w:left w:val="none" w:sz="0" w:space="0" w:color="auto"/>
            <w:bottom w:val="none" w:sz="0" w:space="0" w:color="auto"/>
            <w:right w:val="none" w:sz="0" w:space="0" w:color="auto"/>
          </w:divBdr>
        </w:div>
        <w:div w:id="466045088">
          <w:marLeft w:val="130"/>
          <w:marRight w:val="0"/>
          <w:marTop w:val="0"/>
          <w:marBottom w:val="0"/>
          <w:divBdr>
            <w:top w:val="none" w:sz="0" w:space="0" w:color="auto"/>
            <w:left w:val="none" w:sz="0" w:space="0" w:color="auto"/>
            <w:bottom w:val="none" w:sz="0" w:space="0" w:color="auto"/>
            <w:right w:val="none" w:sz="0" w:space="0" w:color="auto"/>
          </w:divBdr>
        </w:div>
        <w:div w:id="211115180">
          <w:marLeft w:val="130"/>
          <w:marRight w:val="0"/>
          <w:marTop w:val="0"/>
          <w:marBottom w:val="0"/>
          <w:divBdr>
            <w:top w:val="none" w:sz="0" w:space="0" w:color="auto"/>
            <w:left w:val="none" w:sz="0" w:space="0" w:color="auto"/>
            <w:bottom w:val="none" w:sz="0" w:space="0" w:color="auto"/>
            <w:right w:val="none" w:sz="0" w:space="0" w:color="auto"/>
          </w:divBdr>
        </w:div>
        <w:div w:id="1460104403">
          <w:marLeft w:val="130"/>
          <w:marRight w:val="0"/>
          <w:marTop w:val="0"/>
          <w:marBottom w:val="0"/>
          <w:divBdr>
            <w:top w:val="none" w:sz="0" w:space="0" w:color="auto"/>
            <w:left w:val="none" w:sz="0" w:space="0" w:color="auto"/>
            <w:bottom w:val="none" w:sz="0" w:space="0" w:color="auto"/>
            <w:right w:val="none" w:sz="0" w:space="0" w:color="auto"/>
          </w:divBdr>
        </w:div>
        <w:div w:id="1334455870">
          <w:marLeft w:val="130"/>
          <w:marRight w:val="0"/>
          <w:marTop w:val="0"/>
          <w:marBottom w:val="0"/>
          <w:divBdr>
            <w:top w:val="none" w:sz="0" w:space="0" w:color="auto"/>
            <w:left w:val="none" w:sz="0" w:space="0" w:color="auto"/>
            <w:bottom w:val="none" w:sz="0" w:space="0" w:color="auto"/>
            <w:right w:val="none" w:sz="0" w:space="0" w:color="auto"/>
          </w:divBdr>
        </w:div>
        <w:div w:id="827282647">
          <w:marLeft w:val="130"/>
          <w:marRight w:val="0"/>
          <w:marTop w:val="0"/>
          <w:marBottom w:val="0"/>
          <w:divBdr>
            <w:top w:val="none" w:sz="0" w:space="0" w:color="auto"/>
            <w:left w:val="none" w:sz="0" w:space="0" w:color="auto"/>
            <w:bottom w:val="none" w:sz="0" w:space="0" w:color="auto"/>
            <w:right w:val="none" w:sz="0" w:space="0" w:color="auto"/>
          </w:divBdr>
        </w:div>
        <w:div w:id="493691632">
          <w:marLeft w:val="130"/>
          <w:marRight w:val="0"/>
          <w:marTop w:val="0"/>
          <w:marBottom w:val="0"/>
          <w:divBdr>
            <w:top w:val="none" w:sz="0" w:space="0" w:color="auto"/>
            <w:left w:val="none" w:sz="0" w:space="0" w:color="auto"/>
            <w:bottom w:val="none" w:sz="0" w:space="0" w:color="auto"/>
            <w:right w:val="none" w:sz="0" w:space="0" w:color="auto"/>
          </w:divBdr>
        </w:div>
        <w:div w:id="615143715">
          <w:marLeft w:val="130"/>
          <w:marRight w:val="0"/>
          <w:marTop w:val="0"/>
          <w:marBottom w:val="0"/>
          <w:divBdr>
            <w:top w:val="none" w:sz="0" w:space="0" w:color="auto"/>
            <w:left w:val="none" w:sz="0" w:space="0" w:color="auto"/>
            <w:bottom w:val="none" w:sz="0" w:space="0" w:color="auto"/>
            <w:right w:val="none" w:sz="0" w:space="0" w:color="auto"/>
          </w:divBdr>
        </w:div>
        <w:div w:id="359164381">
          <w:marLeft w:val="130"/>
          <w:marRight w:val="0"/>
          <w:marTop w:val="0"/>
          <w:marBottom w:val="0"/>
          <w:divBdr>
            <w:top w:val="none" w:sz="0" w:space="0" w:color="auto"/>
            <w:left w:val="none" w:sz="0" w:space="0" w:color="auto"/>
            <w:bottom w:val="none" w:sz="0" w:space="0" w:color="auto"/>
            <w:right w:val="none" w:sz="0" w:space="0" w:color="auto"/>
          </w:divBdr>
        </w:div>
        <w:div w:id="655691558">
          <w:marLeft w:val="130"/>
          <w:marRight w:val="0"/>
          <w:marTop w:val="0"/>
          <w:marBottom w:val="0"/>
          <w:divBdr>
            <w:top w:val="none" w:sz="0" w:space="0" w:color="auto"/>
            <w:left w:val="none" w:sz="0" w:space="0" w:color="auto"/>
            <w:bottom w:val="none" w:sz="0" w:space="0" w:color="auto"/>
            <w:right w:val="none" w:sz="0" w:space="0" w:color="auto"/>
          </w:divBdr>
        </w:div>
        <w:div w:id="1401754895">
          <w:marLeft w:val="130"/>
          <w:marRight w:val="0"/>
          <w:marTop w:val="0"/>
          <w:marBottom w:val="0"/>
          <w:divBdr>
            <w:top w:val="none" w:sz="0" w:space="0" w:color="auto"/>
            <w:left w:val="none" w:sz="0" w:space="0" w:color="auto"/>
            <w:bottom w:val="none" w:sz="0" w:space="0" w:color="auto"/>
            <w:right w:val="none" w:sz="0" w:space="0" w:color="auto"/>
          </w:divBdr>
        </w:div>
        <w:div w:id="847450383">
          <w:marLeft w:val="130"/>
          <w:marRight w:val="0"/>
          <w:marTop w:val="0"/>
          <w:marBottom w:val="0"/>
          <w:divBdr>
            <w:top w:val="none" w:sz="0" w:space="0" w:color="auto"/>
            <w:left w:val="none" w:sz="0" w:space="0" w:color="auto"/>
            <w:bottom w:val="none" w:sz="0" w:space="0" w:color="auto"/>
            <w:right w:val="none" w:sz="0" w:space="0" w:color="auto"/>
          </w:divBdr>
        </w:div>
        <w:div w:id="1051807615">
          <w:marLeft w:val="130"/>
          <w:marRight w:val="0"/>
          <w:marTop w:val="0"/>
          <w:marBottom w:val="0"/>
          <w:divBdr>
            <w:top w:val="none" w:sz="0" w:space="0" w:color="auto"/>
            <w:left w:val="none" w:sz="0" w:space="0" w:color="auto"/>
            <w:bottom w:val="none" w:sz="0" w:space="0" w:color="auto"/>
            <w:right w:val="none" w:sz="0" w:space="0" w:color="auto"/>
          </w:divBdr>
        </w:div>
        <w:div w:id="72317416">
          <w:marLeft w:val="144"/>
          <w:marRight w:val="0"/>
          <w:marTop w:val="0"/>
          <w:marBottom w:val="0"/>
          <w:divBdr>
            <w:top w:val="none" w:sz="0" w:space="0" w:color="auto"/>
            <w:left w:val="none" w:sz="0" w:space="0" w:color="auto"/>
            <w:bottom w:val="none" w:sz="0" w:space="0" w:color="auto"/>
            <w:right w:val="none" w:sz="0" w:space="0" w:color="auto"/>
          </w:divBdr>
        </w:div>
        <w:div w:id="1556240628">
          <w:marLeft w:val="144"/>
          <w:marRight w:val="0"/>
          <w:marTop w:val="0"/>
          <w:marBottom w:val="0"/>
          <w:divBdr>
            <w:top w:val="none" w:sz="0" w:space="0" w:color="auto"/>
            <w:left w:val="none" w:sz="0" w:space="0" w:color="auto"/>
            <w:bottom w:val="none" w:sz="0" w:space="0" w:color="auto"/>
            <w:right w:val="none" w:sz="0" w:space="0" w:color="auto"/>
          </w:divBdr>
        </w:div>
        <w:div w:id="244147008">
          <w:marLeft w:val="144"/>
          <w:marRight w:val="0"/>
          <w:marTop w:val="0"/>
          <w:marBottom w:val="0"/>
          <w:divBdr>
            <w:top w:val="none" w:sz="0" w:space="0" w:color="auto"/>
            <w:left w:val="none" w:sz="0" w:space="0" w:color="auto"/>
            <w:bottom w:val="none" w:sz="0" w:space="0" w:color="auto"/>
            <w:right w:val="none" w:sz="0" w:space="0" w:color="auto"/>
          </w:divBdr>
        </w:div>
        <w:div w:id="10693562">
          <w:marLeft w:val="144"/>
          <w:marRight w:val="0"/>
          <w:marTop w:val="0"/>
          <w:marBottom w:val="0"/>
          <w:divBdr>
            <w:top w:val="none" w:sz="0" w:space="0" w:color="auto"/>
            <w:left w:val="none" w:sz="0" w:space="0" w:color="auto"/>
            <w:bottom w:val="none" w:sz="0" w:space="0" w:color="auto"/>
            <w:right w:val="none" w:sz="0" w:space="0" w:color="auto"/>
          </w:divBdr>
        </w:div>
        <w:div w:id="304817108">
          <w:marLeft w:val="144"/>
          <w:marRight w:val="0"/>
          <w:marTop w:val="0"/>
          <w:marBottom w:val="0"/>
          <w:divBdr>
            <w:top w:val="none" w:sz="0" w:space="0" w:color="auto"/>
            <w:left w:val="none" w:sz="0" w:space="0" w:color="auto"/>
            <w:bottom w:val="none" w:sz="0" w:space="0" w:color="auto"/>
            <w:right w:val="none" w:sz="0" w:space="0" w:color="auto"/>
          </w:divBdr>
        </w:div>
      </w:divsChild>
    </w:div>
    <w:div w:id="2018849004">
      <w:bodyDiv w:val="1"/>
      <w:marLeft w:val="0"/>
      <w:marRight w:val="0"/>
      <w:marTop w:val="0"/>
      <w:marBottom w:val="0"/>
      <w:divBdr>
        <w:top w:val="none" w:sz="0" w:space="0" w:color="auto"/>
        <w:left w:val="none" w:sz="0" w:space="0" w:color="auto"/>
        <w:bottom w:val="none" w:sz="0" w:space="0" w:color="auto"/>
        <w:right w:val="none" w:sz="0" w:space="0" w:color="auto"/>
      </w:divBdr>
      <w:divsChild>
        <w:div w:id="1324311252">
          <w:marLeft w:val="274"/>
          <w:marRight w:val="0"/>
          <w:marTop w:val="0"/>
          <w:marBottom w:val="0"/>
          <w:divBdr>
            <w:top w:val="none" w:sz="0" w:space="0" w:color="auto"/>
            <w:left w:val="none" w:sz="0" w:space="0" w:color="auto"/>
            <w:bottom w:val="none" w:sz="0" w:space="0" w:color="auto"/>
            <w:right w:val="none" w:sz="0" w:space="0" w:color="auto"/>
          </w:divBdr>
        </w:div>
      </w:divsChild>
    </w:div>
    <w:div w:id="2019696894">
      <w:bodyDiv w:val="1"/>
      <w:marLeft w:val="0"/>
      <w:marRight w:val="0"/>
      <w:marTop w:val="0"/>
      <w:marBottom w:val="0"/>
      <w:divBdr>
        <w:top w:val="none" w:sz="0" w:space="0" w:color="auto"/>
        <w:left w:val="none" w:sz="0" w:space="0" w:color="auto"/>
        <w:bottom w:val="none" w:sz="0" w:space="0" w:color="auto"/>
        <w:right w:val="none" w:sz="0" w:space="0" w:color="auto"/>
      </w:divBdr>
    </w:div>
    <w:div w:id="2033072026">
      <w:bodyDiv w:val="1"/>
      <w:marLeft w:val="0"/>
      <w:marRight w:val="0"/>
      <w:marTop w:val="0"/>
      <w:marBottom w:val="0"/>
      <w:divBdr>
        <w:top w:val="none" w:sz="0" w:space="0" w:color="auto"/>
        <w:left w:val="none" w:sz="0" w:space="0" w:color="auto"/>
        <w:bottom w:val="none" w:sz="0" w:space="0" w:color="auto"/>
        <w:right w:val="none" w:sz="0" w:space="0" w:color="auto"/>
      </w:divBdr>
    </w:div>
    <w:div w:id="2059667546">
      <w:bodyDiv w:val="1"/>
      <w:marLeft w:val="0"/>
      <w:marRight w:val="0"/>
      <w:marTop w:val="0"/>
      <w:marBottom w:val="0"/>
      <w:divBdr>
        <w:top w:val="none" w:sz="0" w:space="0" w:color="auto"/>
        <w:left w:val="none" w:sz="0" w:space="0" w:color="auto"/>
        <w:bottom w:val="none" w:sz="0" w:space="0" w:color="auto"/>
        <w:right w:val="none" w:sz="0" w:space="0" w:color="auto"/>
      </w:divBdr>
    </w:div>
    <w:div w:id="2062628364">
      <w:bodyDiv w:val="1"/>
      <w:marLeft w:val="0"/>
      <w:marRight w:val="0"/>
      <w:marTop w:val="0"/>
      <w:marBottom w:val="0"/>
      <w:divBdr>
        <w:top w:val="none" w:sz="0" w:space="0" w:color="auto"/>
        <w:left w:val="none" w:sz="0" w:space="0" w:color="auto"/>
        <w:bottom w:val="none" w:sz="0" w:space="0" w:color="auto"/>
        <w:right w:val="none" w:sz="0" w:space="0" w:color="auto"/>
      </w:divBdr>
      <w:divsChild>
        <w:div w:id="1897082363">
          <w:marLeft w:val="446"/>
          <w:marRight w:val="0"/>
          <w:marTop w:val="0"/>
          <w:marBottom w:val="0"/>
          <w:divBdr>
            <w:top w:val="none" w:sz="0" w:space="0" w:color="auto"/>
            <w:left w:val="none" w:sz="0" w:space="0" w:color="auto"/>
            <w:bottom w:val="none" w:sz="0" w:space="0" w:color="auto"/>
            <w:right w:val="none" w:sz="0" w:space="0" w:color="auto"/>
          </w:divBdr>
        </w:div>
        <w:div w:id="1580796382">
          <w:marLeft w:val="446"/>
          <w:marRight w:val="0"/>
          <w:marTop w:val="0"/>
          <w:marBottom w:val="0"/>
          <w:divBdr>
            <w:top w:val="none" w:sz="0" w:space="0" w:color="auto"/>
            <w:left w:val="none" w:sz="0" w:space="0" w:color="auto"/>
            <w:bottom w:val="none" w:sz="0" w:space="0" w:color="auto"/>
            <w:right w:val="none" w:sz="0" w:space="0" w:color="auto"/>
          </w:divBdr>
        </w:div>
        <w:div w:id="1986154112">
          <w:marLeft w:val="446"/>
          <w:marRight w:val="0"/>
          <w:marTop w:val="0"/>
          <w:marBottom w:val="0"/>
          <w:divBdr>
            <w:top w:val="none" w:sz="0" w:space="0" w:color="auto"/>
            <w:left w:val="none" w:sz="0" w:space="0" w:color="auto"/>
            <w:bottom w:val="none" w:sz="0" w:space="0" w:color="auto"/>
            <w:right w:val="none" w:sz="0" w:space="0" w:color="auto"/>
          </w:divBdr>
        </w:div>
        <w:div w:id="1327325678">
          <w:marLeft w:val="446"/>
          <w:marRight w:val="0"/>
          <w:marTop w:val="0"/>
          <w:marBottom w:val="0"/>
          <w:divBdr>
            <w:top w:val="none" w:sz="0" w:space="0" w:color="auto"/>
            <w:left w:val="none" w:sz="0" w:space="0" w:color="auto"/>
            <w:bottom w:val="none" w:sz="0" w:space="0" w:color="auto"/>
            <w:right w:val="none" w:sz="0" w:space="0" w:color="auto"/>
          </w:divBdr>
        </w:div>
      </w:divsChild>
    </w:div>
    <w:div w:id="2067336983">
      <w:bodyDiv w:val="1"/>
      <w:marLeft w:val="0"/>
      <w:marRight w:val="0"/>
      <w:marTop w:val="0"/>
      <w:marBottom w:val="0"/>
      <w:divBdr>
        <w:top w:val="none" w:sz="0" w:space="0" w:color="auto"/>
        <w:left w:val="none" w:sz="0" w:space="0" w:color="auto"/>
        <w:bottom w:val="none" w:sz="0" w:space="0" w:color="auto"/>
        <w:right w:val="none" w:sz="0" w:space="0" w:color="auto"/>
      </w:divBdr>
    </w:div>
    <w:div w:id="2068215408">
      <w:bodyDiv w:val="1"/>
      <w:marLeft w:val="0"/>
      <w:marRight w:val="0"/>
      <w:marTop w:val="0"/>
      <w:marBottom w:val="0"/>
      <w:divBdr>
        <w:top w:val="none" w:sz="0" w:space="0" w:color="auto"/>
        <w:left w:val="none" w:sz="0" w:space="0" w:color="auto"/>
        <w:bottom w:val="none" w:sz="0" w:space="0" w:color="auto"/>
        <w:right w:val="none" w:sz="0" w:space="0" w:color="auto"/>
      </w:divBdr>
    </w:div>
    <w:div w:id="2074543161">
      <w:bodyDiv w:val="1"/>
      <w:marLeft w:val="0"/>
      <w:marRight w:val="0"/>
      <w:marTop w:val="0"/>
      <w:marBottom w:val="0"/>
      <w:divBdr>
        <w:top w:val="none" w:sz="0" w:space="0" w:color="auto"/>
        <w:left w:val="none" w:sz="0" w:space="0" w:color="auto"/>
        <w:bottom w:val="none" w:sz="0" w:space="0" w:color="auto"/>
        <w:right w:val="none" w:sz="0" w:space="0" w:color="auto"/>
      </w:divBdr>
    </w:div>
    <w:div w:id="2080247394">
      <w:bodyDiv w:val="1"/>
      <w:marLeft w:val="0"/>
      <w:marRight w:val="0"/>
      <w:marTop w:val="0"/>
      <w:marBottom w:val="0"/>
      <w:divBdr>
        <w:top w:val="none" w:sz="0" w:space="0" w:color="auto"/>
        <w:left w:val="none" w:sz="0" w:space="0" w:color="auto"/>
        <w:bottom w:val="none" w:sz="0" w:space="0" w:color="auto"/>
        <w:right w:val="none" w:sz="0" w:space="0" w:color="auto"/>
      </w:divBdr>
    </w:div>
    <w:div w:id="2082436397">
      <w:bodyDiv w:val="1"/>
      <w:marLeft w:val="0"/>
      <w:marRight w:val="0"/>
      <w:marTop w:val="0"/>
      <w:marBottom w:val="0"/>
      <w:divBdr>
        <w:top w:val="none" w:sz="0" w:space="0" w:color="auto"/>
        <w:left w:val="none" w:sz="0" w:space="0" w:color="auto"/>
        <w:bottom w:val="none" w:sz="0" w:space="0" w:color="auto"/>
        <w:right w:val="none" w:sz="0" w:space="0" w:color="auto"/>
      </w:divBdr>
    </w:div>
    <w:div w:id="2114739902">
      <w:bodyDiv w:val="1"/>
      <w:marLeft w:val="0"/>
      <w:marRight w:val="0"/>
      <w:marTop w:val="0"/>
      <w:marBottom w:val="0"/>
      <w:divBdr>
        <w:top w:val="none" w:sz="0" w:space="0" w:color="auto"/>
        <w:left w:val="none" w:sz="0" w:space="0" w:color="auto"/>
        <w:bottom w:val="none" w:sz="0" w:space="0" w:color="auto"/>
        <w:right w:val="none" w:sz="0" w:space="0" w:color="auto"/>
      </w:divBdr>
    </w:div>
    <w:div w:id="2115436966">
      <w:bodyDiv w:val="1"/>
      <w:marLeft w:val="0"/>
      <w:marRight w:val="0"/>
      <w:marTop w:val="0"/>
      <w:marBottom w:val="0"/>
      <w:divBdr>
        <w:top w:val="none" w:sz="0" w:space="0" w:color="auto"/>
        <w:left w:val="none" w:sz="0" w:space="0" w:color="auto"/>
        <w:bottom w:val="none" w:sz="0" w:space="0" w:color="auto"/>
        <w:right w:val="none" w:sz="0" w:space="0" w:color="auto"/>
      </w:divBdr>
    </w:div>
    <w:div w:id="2130388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6.png"/><Relationship Id="rId68" Type="http://schemas.openxmlformats.org/officeDocument/2006/relationships/image" Target="media/image53.png"/><Relationship Id="rId84" Type="http://schemas.openxmlformats.org/officeDocument/2006/relationships/image" Target="media/image21.jpeg"/><Relationship Id="rId89" Type="http://schemas.openxmlformats.org/officeDocument/2006/relationships/image" Target="media/image25.jpeg"/><Relationship Id="rId112" Type="http://schemas.openxmlformats.org/officeDocument/2006/relationships/image" Target="media/image43.emf"/><Relationship Id="rId133" Type="http://schemas.openxmlformats.org/officeDocument/2006/relationships/image" Target="media/image61.emf"/><Relationship Id="rId138" Type="http://schemas.openxmlformats.org/officeDocument/2006/relationships/image" Target="media/image67.png"/><Relationship Id="rId154" Type="http://schemas.openxmlformats.org/officeDocument/2006/relationships/image" Target="media/image83.png"/><Relationship Id="rId159" Type="http://schemas.openxmlformats.org/officeDocument/2006/relationships/image" Target="media/image86.png"/><Relationship Id="rId16" Type="http://schemas.openxmlformats.org/officeDocument/2006/relationships/image" Target="media/image9.png"/><Relationship Id="rId107" Type="http://schemas.openxmlformats.org/officeDocument/2006/relationships/image" Target="media/image39.png"/><Relationship Id="rId11" Type="http://schemas.openxmlformats.org/officeDocument/2006/relationships/image" Target="media/image4.png"/><Relationship Id="rId74" Type="http://schemas.openxmlformats.org/officeDocument/2006/relationships/footer" Target="footer1.xml"/><Relationship Id="rId79" Type="http://schemas.openxmlformats.org/officeDocument/2006/relationships/image" Target="media/image17.emf"/><Relationship Id="rId102" Type="http://schemas.openxmlformats.org/officeDocument/2006/relationships/image" Target="media/image35.jpeg"/><Relationship Id="rId123" Type="http://schemas.openxmlformats.org/officeDocument/2006/relationships/image" Target="media/image50.png"/><Relationship Id="rId128" Type="http://schemas.openxmlformats.org/officeDocument/2006/relationships/image" Target="media/image58.png"/><Relationship Id="rId144" Type="http://schemas.openxmlformats.org/officeDocument/2006/relationships/image" Target="media/image73.png"/><Relationship Id="rId149" Type="http://schemas.openxmlformats.org/officeDocument/2006/relationships/image" Target="media/image78.png"/><Relationship Id="rId5" Type="http://schemas.openxmlformats.org/officeDocument/2006/relationships/webSettings" Target="webSettings.xml"/><Relationship Id="rId90" Type="http://schemas.openxmlformats.org/officeDocument/2006/relationships/image" Target="media/image26.jpeg"/><Relationship Id="rId95" Type="http://schemas.openxmlformats.org/officeDocument/2006/relationships/image" Target="media/image30.jpeg"/><Relationship Id="rId160" Type="http://schemas.openxmlformats.org/officeDocument/2006/relationships/fontTable" Target="fontTable.xml"/><Relationship Id="rId69" Type="http://schemas.openxmlformats.org/officeDocument/2006/relationships/image" Target="media/image54.png"/><Relationship Id="rId113" Type="http://schemas.openxmlformats.org/officeDocument/2006/relationships/image" Target="media/image91.emf"/><Relationship Id="rId118" Type="http://schemas.microsoft.com/office/2007/relationships/hdphoto" Target="media/hdphoto7.wdp"/><Relationship Id="rId134" Type="http://schemas.openxmlformats.org/officeDocument/2006/relationships/image" Target="media/image62.png"/><Relationship Id="rId139" Type="http://schemas.openxmlformats.org/officeDocument/2006/relationships/image" Target="media/image68.png"/><Relationship Id="rId80" Type="http://schemas.openxmlformats.org/officeDocument/2006/relationships/image" Target="media/image18.png"/><Relationship Id="rId85" Type="http://schemas.openxmlformats.org/officeDocument/2006/relationships/image" Target="media/image22.jpeg"/><Relationship Id="rId150" Type="http://schemas.openxmlformats.org/officeDocument/2006/relationships/image" Target="media/image79.png"/><Relationship Id="rId155" Type="http://schemas.openxmlformats.org/officeDocument/2006/relationships/image" Target="media/image84.png"/><Relationship Id="rId12" Type="http://schemas.openxmlformats.org/officeDocument/2006/relationships/image" Target="media/image5.png"/><Relationship Id="rId17" Type="http://schemas.openxmlformats.org/officeDocument/2006/relationships/image" Target="media/image10.png"/><Relationship Id="rId103" Type="http://schemas.openxmlformats.org/officeDocument/2006/relationships/image" Target="media/image36.png"/><Relationship Id="rId108" Type="http://schemas.microsoft.com/office/2007/relationships/hdphoto" Target="media/hdphoto5.wdp"/><Relationship Id="rId124" Type="http://schemas.openxmlformats.org/officeDocument/2006/relationships/image" Target="media/image51.png"/><Relationship Id="rId129" Type="http://schemas.openxmlformats.org/officeDocument/2006/relationships/image" Target="media/image59.png"/><Relationship Id="rId70" Type="http://schemas.openxmlformats.org/officeDocument/2006/relationships/image" Target="media/image55.png"/><Relationship Id="rId75" Type="http://schemas.openxmlformats.org/officeDocument/2006/relationships/footer" Target="footer2.xml"/><Relationship Id="rId91" Type="http://schemas.openxmlformats.org/officeDocument/2006/relationships/image" Target="media/image27.jpeg"/><Relationship Id="rId96" Type="http://schemas.openxmlformats.org/officeDocument/2006/relationships/image" Target="media/image31.png"/><Relationship Id="rId140" Type="http://schemas.openxmlformats.org/officeDocument/2006/relationships/image" Target="media/image69.png"/><Relationship Id="rId145" Type="http://schemas.openxmlformats.org/officeDocument/2006/relationships/image" Target="media/image74.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106" Type="http://schemas.openxmlformats.org/officeDocument/2006/relationships/image" Target="media/image38.jpeg"/><Relationship Id="rId114" Type="http://schemas.openxmlformats.org/officeDocument/2006/relationships/image" Target="media/image44.jpeg"/><Relationship Id="rId119" Type="http://schemas.openxmlformats.org/officeDocument/2006/relationships/image" Target="media/image47.png"/><Relationship Id="rId127" Type="http://schemas.openxmlformats.org/officeDocument/2006/relationships/image" Target="media/image57.png"/><Relationship Id="rId10" Type="http://schemas.openxmlformats.org/officeDocument/2006/relationships/image" Target="media/image3.emf"/><Relationship Id="rId73" Type="http://schemas.openxmlformats.org/officeDocument/2006/relationships/image" Target="media/image14.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23.jpeg"/><Relationship Id="rId94" Type="http://schemas.openxmlformats.org/officeDocument/2006/relationships/image" Target="media/image76.emf"/><Relationship Id="rId99" Type="http://schemas.openxmlformats.org/officeDocument/2006/relationships/image" Target="media/image33.jpeg"/><Relationship Id="rId101" Type="http://schemas.microsoft.com/office/2007/relationships/hdphoto" Target="media/hdphoto3.wdp"/><Relationship Id="rId122" Type="http://schemas.openxmlformats.org/officeDocument/2006/relationships/image" Target="media/image49.png"/><Relationship Id="rId130" Type="http://schemas.openxmlformats.org/officeDocument/2006/relationships/image" Target="media/image60.png"/><Relationship Id="rId135" Type="http://schemas.openxmlformats.org/officeDocument/2006/relationships/image" Target="media/image63.png"/><Relationship Id="rId143" Type="http://schemas.openxmlformats.org/officeDocument/2006/relationships/image" Target="media/image72.png"/><Relationship Id="rId148" Type="http://schemas.openxmlformats.org/officeDocument/2006/relationships/image" Target="media/image77.png"/><Relationship Id="rId151" Type="http://schemas.openxmlformats.org/officeDocument/2006/relationships/image" Target="media/image80.png"/><Relationship Id="rId156" Type="http://schemas.openxmlformats.org/officeDocument/2006/relationships/image" Target="media/image8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109" Type="http://schemas.openxmlformats.org/officeDocument/2006/relationships/image" Target="media/image40.jpeg"/><Relationship Id="rId76" Type="http://schemas.openxmlformats.org/officeDocument/2006/relationships/image" Target="media/image15.emf"/><Relationship Id="rId97" Type="http://schemas.microsoft.com/office/2007/relationships/hdphoto" Target="media/hdphoto2.wdp"/><Relationship Id="rId104" Type="http://schemas.microsoft.com/office/2007/relationships/hdphoto" Target="media/hdphoto4.wdp"/><Relationship Id="rId120" Type="http://schemas.microsoft.com/office/2007/relationships/hdphoto" Target="media/hdphoto8.wdp"/><Relationship Id="rId125" Type="http://schemas.openxmlformats.org/officeDocument/2006/relationships/image" Target="media/image52.png"/><Relationship Id="rId141" Type="http://schemas.openxmlformats.org/officeDocument/2006/relationships/image" Target="media/image70.png"/><Relationship Id="rId146" Type="http://schemas.openxmlformats.org/officeDocument/2006/relationships/image" Target="media/image75.png"/><Relationship Id="rId7" Type="http://schemas.openxmlformats.org/officeDocument/2006/relationships/endnotes" Target="endnotes.xml"/><Relationship Id="rId71" Type="http://schemas.openxmlformats.org/officeDocument/2006/relationships/image" Target="media/image12.emf"/><Relationship Id="rId92" Type="http://schemas.openxmlformats.org/officeDocument/2006/relationships/image" Target="media/image28.jpeg"/><Relationship Id="rId2" Type="http://schemas.openxmlformats.org/officeDocument/2006/relationships/numbering" Target="numbering.xml"/><Relationship Id="rId87" Type="http://schemas.openxmlformats.org/officeDocument/2006/relationships/image" Target="media/image24.png"/><Relationship Id="rId110" Type="http://schemas.openxmlformats.org/officeDocument/2006/relationships/image" Target="media/image41.jpeg"/><Relationship Id="rId115" Type="http://schemas.openxmlformats.org/officeDocument/2006/relationships/image" Target="media/image45.png"/><Relationship Id="rId131" Type="http://schemas.openxmlformats.org/officeDocument/2006/relationships/image" Target="media/image112.png"/><Relationship Id="rId136" Type="http://schemas.openxmlformats.org/officeDocument/2006/relationships/image" Target="media/image65.png"/><Relationship Id="rId157" Type="http://schemas.openxmlformats.org/officeDocument/2006/relationships/image" Target="media/image138.png"/><Relationship Id="rId82" Type="http://schemas.openxmlformats.org/officeDocument/2006/relationships/image" Target="media/image19.jpeg"/><Relationship Id="rId152" Type="http://schemas.openxmlformats.org/officeDocument/2006/relationships/image" Target="media/image81.png"/><Relationship Id="rId14" Type="http://schemas.openxmlformats.org/officeDocument/2006/relationships/image" Target="media/image7.png"/><Relationship Id="rId77" Type="http://schemas.openxmlformats.org/officeDocument/2006/relationships/image" Target="media/image16.png"/><Relationship Id="rId100" Type="http://schemas.openxmlformats.org/officeDocument/2006/relationships/image" Target="media/image34.png"/><Relationship Id="rId105" Type="http://schemas.openxmlformats.org/officeDocument/2006/relationships/image" Target="media/image37.jpeg"/><Relationship Id="rId126" Type="http://schemas.openxmlformats.org/officeDocument/2006/relationships/image" Target="media/image56.png"/><Relationship Id="rId147" Type="http://schemas.openxmlformats.org/officeDocument/2006/relationships/image" Target="media/image76.png"/><Relationship Id="rId8" Type="http://schemas.openxmlformats.org/officeDocument/2006/relationships/image" Target="media/image1.png"/><Relationship Id="rId72" Type="http://schemas.openxmlformats.org/officeDocument/2006/relationships/image" Target="media/image13.png"/><Relationship Id="rId93" Type="http://schemas.openxmlformats.org/officeDocument/2006/relationships/image" Target="media/image29.emf"/><Relationship Id="rId98" Type="http://schemas.openxmlformats.org/officeDocument/2006/relationships/image" Target="media/image32.jpeg"/><Relationship Id="rId121" Type="http://schemas.openxmlformats.org/officeDocument/2006/relationships/image" Target="media/image48.png"/><Relationship Id="rId142" Type="http://schemas.openxmlformats.org/officeDocument/2006/relationships/image" Target="media/image71.png"/><Relationship Id="rId3" Type="http://schemas.openxmlformats.org/officeDocument/2006/relationships/styles" Target="styles.xml"/><Relationship Id="rId116" Type="http://schemas.microsoft.com/office/2007/relationships/hdphoto" Target="media/hdphoto6.wdp"/><Relationship Id="rId137" Type="http://schemas.openxmlformats.org/officeDocument/2006/relationships/image" Target="media/image66.png"/><Relationship Id="rId158" Type="http://schemas.openxmlformats.org/officeDocument/2006/relationships/image" Target="media/image139.png"/><Relationship Id="rId83" Type="http://schemas.openxmlformats.org/officeDocument/2006/relationships/image" Target="media/image20.jpeg"/><Relationship Id="rId88" Type="http://schemas.microsoft.com/office/2007/relationships/hdphoto" Target="media/hdphoto1.wdp"/><Relationship Id="rId111" Type="http://schemas.openxmlformats.org/officeDocument/2006/relationships/image" Target="media/image42.jpeg"/><Relationship Id="rId132" Type="http://schemas.openxmlformats.org/officeDocument/2006/relationships/image" Target="media/image113.png"/><Relationship Id="rId153" Type="http://schemas.openxmlformats.org/officeDocument/2006/relationships/image" Target="media/image8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A2C915-0978-4F63-A787-F19A037D52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55</Pages>
  <Words>23340</Words>
  <Characters>5110</Characters>
  <Application>Microsoft Office Word</Application>
  <DocSecurity>0</DocSecurity>
  <Lines>42</Lines>
  <Paragraphs>56</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Ⅰ　調査概要</vt:lpstr>
    </vt:vector>
  </TitlesOfParts>
  <Company>株式会社　流通研究所</Company>
  <LinksUpToDate>false</LinksUpToDate>
  <CharactersWithSpaces>28394</CharactersWithSpaces>
  <SharedDoc>false</SharedDoc>
  <HLinks>
    <vt:vector size="234" baseType="variant">
      <vt:variant>
        <vt:i4>1572919</vt:i4>
      </vt:variant>
      <vt:variant>
        <vt:i4>224</vt:i4>
      </vt:variant>
      <vt:variant>
        <vt:i4>0</vt:i4>
      </vt:variant>
      <vt:variant>
        <vt:i4>5</vt:i4>
      </vt:variant>
      <vt:variant>
        <vt:lpwstr/>
      </vt:variant>
      <vt:variant>
        <vt:lpwstr>_Toc495956395</vt:lpwstr>
      </vt:variant>
      <vt:variant>
        <vt:i4>1572919</vt:i4>
      </vt:variant>
      <vt:variant>
        <vt:i4>218</vt:i4>
      </vt:variant>
      <vt:variant>
        <vt:i4>0</vt:i4>
      </vt:variant>
      <vt:variant>
        <vt:i4>5</vt:i4>
      </vt:variant>
      <vt:variant>
        <vt:lpwstr/>
      </vt:variant>
      <vt:variant>
        <vt:lpwstr>_Toc495956394</vt:lpwstr>
      </vt:variant>
      <vt:variant>
        <vt:i4>1572919</vt:i4>
      </vt:variant>
      <vt:variant>
        <vt:i4>212</vt:i4>
      </vt:variant>
      <vt:variant>
        <vt:i4>0</vt:i4>
      </vt:variant>
      <vt:variant>
        <vt:i4>5</vt:i4>
      </vt:variant>
      <vt:variant>
        <vt:lpwstr/>
      </vt:variant>
      <vt:variant>
        <vt:lpwstr>_Toc495956393</vt:lpwstr>
      </vt:variant>
      <vt:variant>
        <vt:i4>1572919</vt:i4>
      </vt:variant>
      <vt:variant>
        <vt:i4>206</vt:i4>
      </vt:variant>
      <vt:variant>
        <vt:i4>0</vt:i4>
      </vt:variant>
      <vt:variant>
        <vt:i4>5</vt:i4>
      </vt:variant>
      <vt:variant>
        <vt:lpwstr/>
      </vt:variant>
      <vt:variant>
        <vt:lpwstr>_Toc495956392</vt:lpwstr>
      </vt:variant>
      <vt:variant>
        <vt:i4>1572919</vt:i4>
      </vt:variant>
      <vt:variant>
        <vt:i4>200</vt:i4>
      </vt:variant>
      <vt:variant>
        <vt:i4>0</vt:i4>
      </vt:variant>
      <vt:variant>
        <vt:i4>5</vt:i4>
      </vt:variant>
      <vt:variant>
        <vt:lpwstr/>
      </vt:variant>
      <vt:variant>
        <vt:lpwstr>_Toc495956391</vt:lpwstr>
      </vt:variant>
      <vt:variant>
        <vt:i4>1572919</vt:i4>
      </vt:variant>
      <vt:variant>
        <vt:i4>194</vt:i4>
      </vt:variant>
      <vt:variant>
        <vt:i4>0</vt:i4>
      </vt:variant>
      <vt:variant>
        <vt:i4>5</vt:i4>
      </vt:variant>
      <vt:variant>
        <vt:lpwstr/>
      </vt:variant>
      <vt:variant>
        <vt:lpwstr>_Toc495956390</vt:lpwstr>
      </vt:variant>
      <vt:variant>
        <vt:i4>1638455</vt:i4>
      </vt:variant>
      <vt:variant>
        <vt:i4>188</vt:i4>
      </vt:variant>
      <vt:variant>
        <vt:i4>0</vt:i4>
      </vt:variant>
      <vt:variant>
        <vt:i4>5</vt:i4>
      </vt:variant>
      <vt:variant>
        <vt:lpwstr/>
      </vt:variant>
      <vt:variant>
        <vt:lpwstr>_Toc495956389</vt:lpwstr>
      </vt:variant>
      <vt:variant>
        <vt:i4>1638455</vt:i4>
      </vt:variant>
      <vt:variant>
        <vt:i4>182</vt:i4>
      </vt:variant>
      <vt:variant>
        <vt:i4>0</vt:i4>
      </vt:variant>
      <vt:variant>
        <vt:i4>5</vt:i4>
      </vt:variant>
      <vt:variant>
        <vt:lpwstr/>
      </vt:variant>
      <vt:variant>
        <vt:lpwstr>_Toc495956388</vt:lpwstr>
      </vt:variant>
      <vt:variant>
        <vt:i4>1638455</vt:i4>
      </vt:variant>
      <vt:variant>
        <vt:i4>176</vt:i4>
      </vt:variant>
      <vt:variant>
        <vt:i4>0</vt:i4>
      </vt:variant>
      <vt:variant>
        <vt:i4>5</vt:i4>
      </vt:variant>
      <vt:variant>
        <vt:lpwstr/>
      </vt:variant>
      <vt:variant>
        <vt:lpwstr>_Toc495956387</vt:lpwstr>
      </vt:variant>
      <vt:variant>
        <vt:i4>1638455</vt:i4>
      </vt:variant>
      <vt:variant>
        <vt:i4>170</vt:i4>
      </vt:variant>
      <vt:variant>
        <vt:i4>0</vt:i4>
      </vt:variant>
      <vt:variant>
        <vt:i4>5</vt:i4>
      </vt:variant>
      <vt:variant>
        <vt:lpwstr/>
      </vt:variant>
      <vt:variant>
        <vt:lpwstr>_Toc495956386</vt:lpwstr>
      </vt:variant>
      <vt:variant>
        <vt:i4>1638455</vt:i4>
      </vt:variant>
      <vt:variant>
        <vt:i4>164</vt:i4>
      </vt:variant>
      <vt:variant>
        <vt:i4>0</vt:i4>
      </vt:variant>
      <vt:variant>
        <vt:i4>5</vt:i4>
      </vt:variant>
      <vt:variant>
        <vt:lpwstr/>
      </vt:variant>
      <vt:variant>
        <vt:lpwstr>_Toc495956385</vt:lpwstr>
      </vt:variant>
      <vt:variant>
        <vt:i4>1638455</vt:i4>
      </vt:variant>
      <vt:variant>
        <vt:i4>158</vt:i4>
      </vt:variant>
      <vt:variant>
        <vt:i4>0</vt:i4>
      </vt:variant>
      <vt:variant>
        <vt:i4>5</vt:i4>
      </vt:variant>
      <vt:variant>
        <vt:lpwstr/>
      </vt:variant>
      <vt:variant>
        <vt:lpwstr>_Toc495956384</vt:lpwstr>
      </vt:variant>
      <vt:variant>
        <vt:i4>1638455</vt:i4>
      </vt:variant>
      <vt:variant>
        <vt:i4>152</vt:i4>
      </vt:variant>
      <vt:variant>
        <vt:i4>0</vt:i4>
      </vt:variant>
      <vt:variant>
        <vt:i4>5</vt:i4>
      </vt:variant>
      <vt:variant>
        <vt:lpwstr/>
      </vt:variant>
      <vt:variant>
        <vt:lpwstr>_Toc495956383</vt:lpwstr>
      </vt:variant>
      <vt:variant>
        <vt:i4>1638455</vt:i4>
      </vt:variant>
      <vt:variant>
        <vt:i4>146</vt:i4>
      </vt:variant>
      <vt:variant>
        <vt:i4>0</vt:i4>
      </vt:variant>
      <vt:variant>
        <vt:i4>5</vt:i4>
      </vt:variant>
      <vt:variant>
        <vt:lpwstr/>
      </vt:variant>
      <vt:variant>
        <vt:lpwstr>_Toc495956382</vt:lpwstr>
      </vt:variant>
      <vt:variant>
        <vt:i4>1638455</vt:i4>
      </vt:variant>
      <vt:variant>
        <vt:i4>140</vt:i4>
      </vt:variant>
      <vt:variant>
        <vt:i4>0</vt:i4>
      </vt:variant>
      <vt:variant>
        <vt:i4>5</vt:i4>
      </vt:variant>
      <vt:variant>
        <vt:lpwstr/>
      </vt:variant>
      <vt:variant>
        <vt:lpwstr>_Toc495956381</vt:lpwstr>
      </vt:variant>
      <vt:variant>
        <vt:i4>1638455</vt:i4>
      </vt:variant>
      <vt:variant>
        <vt:i4>134</vt:i4>
      </vt:variant>
      <vt:variant>
        <vt:i4>0</vt:i4>
      </vt:variant>
      <vt:variant>
        <vt:i4>5</vt:i4>
      </vt:variant>
      <vt:variant>
        <vt:lpwstr/>
      </vt:variant>
      <vt:variant>
        <vt:lpwstr>_Toc495956380</vt:lpwstr>
      </vt:variant>
      <vt:variant>
        <vt:i4>1441847</vt:i4>
      </vt:variant>
      <vt:variant>
        <vt:i4>128</vt:i4>
      </vt:variant>
      <vt:variant>
        <vt:i4>0</vt:i4>
      </vt:variant>
      <vt:variant>
        <vt:i4>5</vt:i4>
      </vt:variant>
      <vt:variant>
        <vt:lpwstr/>
      </vt:variant>
      <vt:variant>
        <vt:lpwstr>_Toc495956379</vt:lpwstr>
      </vt:variant>
      <vt:variant>
        <vt:i4>1441847</vt:i4>
      </vt:variant>
      <vt:variant>
        <vt:i4>122</vt:i4>
      </vt:variant>
      <vt:variant>
        <vt:i4>0</vt:i4>
      </vt:variant>
      <vt:variant>
        <vt:i4>5</vt:i4>
      </vt:variant>
      <vt:variant>
        <vt:lpwstr/>
      </vt:variant>
      <vt:variant>
        <vt:lpwstr>_Toc495956378</vt:lpwstr>
      </vt:variant>
      <vt:variant>
        <vt:i4>1441847</vt:i4>
      </vt:variant>
      <vt:variant>
        <vt:i4>116</vt:i4>
      </vt:variant>
      <vt:variant>
        <vt:i4>0</vt:i4>
      </vt:variant>
      <vt:variant>
        <vt:i4>5</vt:i4>
      </vt:variant>
      <vt:variant>
        <vt:lpwstr/>
      </vt:variant>
      <vt:variant>
        <vt:lpwstr>_Toc495956377</vt:lpwstr>
      </vt:variant>
      <vt:variant>
        <vt:i4>1441847</vt:i4>
      </vt:variant>
      <vt:variant>
        <vt:i4>110</vt:i4>
      </vt:variant>
      <vt:variant>
        <vt:i4>0</vt:i4>
      </vt:variant>
      <vt:variant>
        <vt:i4>5</vt:i4>
      </vt:variant>
      <vt:variant>
        <vt:lpwstr/>
      </vt:variant>
      <vt:variant>
        <vt:lpwstr>_Toc495956376</vt:lpwstr>
      </vt:variant>
      <vt:variant>
        <vt:i4>1441847</vt:i4>
      </vt:variant>
      <vt:variant>
        <vt:i4>104</vt:i4>
      </vt:variant>
      <vt:variant>
        <vt:i4>0</vt:i4>
      </vt:variant>
      <vt:variant>
        <vt:i4>5</vt:i4>
      </vt:variant>
      <vt:variant>
        <vt:lpwstr/>
      </vt:variant>
      <vt:variant>
        <vt:lpwstr>_Toc495956375</vt:lpwstr>
      </vt:variant>
      <vt:variant>
        <vt:i4>1441847</vt:i4>
      </vt:variant>
      <vt:variant>
        <vt:i4>98</vt:i4>
      </vt:variant>
      <vt:variant>
        <vt:i4>0</vt:i4>
      </vt:variant>
      <vt:variant>
        <vt:i4>5</vt:i4>
      </vt:variant>
      <vt:variant>
        <vt:lpwstr/>
      </vt:variant>
      <vt:variant>
        <vt:lpwstr>_Toc495956374</vt:lpwstr>
      </vt:variant>
      <vt:variant>
        <vt:i4>1441847</vt:i4>
      </vt:variant>
      <vt:variant>
        <vt:i4>92</vt:i4>
      </vt:variant>
      <vt:variant>
        <vt:i4>0</vt:i4>
      </vt:variant>
      <vt:variant>
        <vt:i4>5</vt:i4>
      </vt:variant>
      <vt:variant>
        <vt:lpwstr/>
      </vt:variant>
      <vt:variant>
        <vt:lpwstr>_Toc495956373</vt:lpwstr>
      </vt:variant>
      <vt:variant>
        <vt:i4>1441847</vt:i4>
      </vt:variant>
      <vt:variant>
        <vt:i4>86</vt:i4>
      </vt:variant>
      <vt:variant>
        <vt:i4>0</vt:i4>
      </vt:variant>
      <vt:variant>
        <vt:i4>5</vt:i4>
      </vt:variant>
      <vt:variant>
        <vt:lpwstr/>
      </vt:variant>
      <vt:variant>
        <vt:lpwstr>_Toc495956372</vt:lpwstr>
      </vt:variant>
      <vt:variant>
        <vt:i4>1441847</vt:i4>
      </vt:variant>
      <vt:variant>
        <vt:i4>80</vt:i4>
      </vt:variant>
      <vt:variant>
        <vt:i4>0</vt:i4>
      </vt:variant>
      <vt:variant>
        <vt:i4>5</vt:i4>
      </vt:variant>
      <vt:variant>
        <vt:lpwstr/>
      </vt:variant>
      <vt:variant>
        <vt:lpwstr>_Toc495956371</vt:lpwstr>
      </vt:variant>
      <vt:variant>
        <vt:i4>1441847</vt:i4>
      </vt:variant>
      <vt:variant>
        <vt:i4>74</vt:i4>
      </vt:variant>
      <vt:variant>
        <vt:i4>0</vt:i4>
      </vt:variant>
      <vt:variant>
        <vt:i4>5</vt:i4>
      </vt:variant>
      <vt:variant>
        <vt:lpwstr/>
      </vt:variant>
      <vt:variant>
        <vt:lpwstr>_Toc495956370</vt:lpwstr>
      </vt:variant>
      <vt:variant>
        <vt:i4>1507383</vt:i4>
      </vt:variant>
      <vt:variant>
        <vt:i4>68</vt:i4>
      </vt:variant>
      <vt:variant>
        <vt:i4>0</vt:i4>
      </vt:variant>
      <vt:variant>
        <vt:i4>5</vt:i4>
      </vt:variant>
      <vt:variant>
        <vt:lpwstr/>
      </vt:variant>
      <vt:variant>
        <vt:lpwstr>_Toc495956369</vt:lpwstr>
      </vt:variant>
      <vt:variant>
        <vt:i4>1507383</vt:i4>
      </vt:variant>
      <vt:variant>
        <vt:i4>62</vt:i4>
      </vt:variant>
      <vt:variant>
        <vt:i4>0</vt:i4>
      </vt:variant>
      <vt:variant>
        <vt:i4>5</vt:i4>
      </vt:variant>
      <vt:variant>
        <vt:lpwstr/>
      </vt:variant>
      <vt:variant>
        <vt:lpwstr>_Toc495956368</vt:lpwstr>
      </vt:variant>
      <vt:variant>
        <vt:i4>1507383</vt:i4>
      </vt:variant>
      <vt:variant>
        <vt:i4>56</vt:i4>
      </vt:variant>
      <vt:variant>
        <vt:i4>0</vt:i4>
      </vt:variant>
      <vt:variant>
        <vt:i4>5</vt:i4>
      </vt:variant>
      <vt:variant>
        <vt:lpwstr/>
      </vt:variant>
      <vt:variant>
        <vt:lpwstr>_Toc495956367</vt:lpwstr>
      </vt:variant>
      <vt:variant>
        <vt:i4>1507383</vt:i4>
      </vt:variant>
      <vt:variant>
        <vt:i4>50</vt:i4>
      </vt:variant>
      <vt:variant>
        <vt:i4>0</vt:i4>
      </vt:variant>
      <vt:variant>
        <vt:i4>5</vt:i4>
      </vt:variant>
      <vt:variant>
        <vt:lpwstr/>
      </vt:variant>
      <vt:variant>
        <vt:lpwstr>_Toc495956366</vt:lpwstr>
      </vt:variant>
      <vt:variant>
        <vt:i4>1507383</vt:i4>
      </vt:variant>
      <vt:variant>
        <vt:i4>44</vt:i4>
      </vt:variant>
      <vt:variant>
        <vt:i4>0</vt:i4>
      </vt:variant>
      <vt:variant>
        <vt:i4>5</vt:i4>
      </vt:variant>
      <vt:variant>
        <vt:lpwstr/>
      </vt:variant>
      <vt:variant>
        <vt:lpwstr>_Toc495956365</vt:lpwstr>
      </vt:variant>
      <vt:variant>
        <vt:i4>1507383</vt:i4>
      </vt:variant>
      <vt:variant>
        <vt:i4>38</vt:i4>
      </vt:variant>
      <vt:variant>
        <vt:i4>0</vt:i4>
      </vt:variant>
      <vt:variant>
        <vt:i4>5</vt:i4>
      </vt:variant>
      <vt:variant>
        <vt:lpwstr/>
      </vt:variant>
      <vt:variant>
        <vt:lpwstr>_Toc495956364</vt:lpwstr>
      </vt:variant>
      <vt:variant>
        <vt:i4>1507383</vt:i4>
      </vt:variant>
      <vt:variant>
        <vt:i4>32</vt:i4>
      </vt:variant>
      <vt:variant>
        <vt:i4>0</vt:i4>
      </vt:variant>
      <vt:variant>
        <vt:i4>5</vt:i4>
      </vt:variant>
      <vt:variant>
        <vt:lpwstr/>
      </vt:variant>
      <vt:variant>
        <vt:lpwstr>_Toc495956363</vt:lpwstr>
      </vt:variant>
      <vt:variant>
        <vt:i4>1507383</vt:i4>
      </vt:variant>
      <vt:variant>
        <vt:i4>26</vt:i4>
      </vt:variant>
      <vt:variant>
        <vt:i4>0</vt:i4>
      </vt:variant>
      <vt:variant>
        <vt:i4>5</vt:i4>
      </vt:variant>
      <vt:variant>
        <vt:lpwstr/>
      </vt:variant>
      <vt:variant>
        <vt:lpwstr>_Toc495956362</vt:lpwstr>
      </vt:variant>
      <vt:variant>
        <vt:i4>1507383</vt:i4>
      </vt:variant>
      <vt:variant>
        <vt:i4>20</vt:i4>
      </vt:variant>
      <vt:variant>
        <vt:i4>0</vt:i4>
      </vt:variant>
      <vt:variant>
        <vt:i4>5</vt:i4>
      </vt:variant>
      <vt:variant>
        <vt:lpwstr/>
      </vt:variant>
      <vt:variant>
        <vt:lpwstr>_Toc495956361</vt:lpwstr>
      </vt:variant>
      <vt:variant>
        <vt:i4>1507383</vt:i4>
      </vt:variant>
      <vt:variant>
        <vt:i4>14</vt:i4>
      </vt:variant>
      <vt:variant>
        <vt:i4>0</vt:i4>
      </vt:variant>
      <vt:variant>
        <vt:i4>5</vt:i4>
      </vt:variant>
      <vt:variant>
        <vt:lpwstr/>
      </vt:variant>
      <vt:variant>
        <vt:lpwstr>_Toc495956360</vt:lpwstr>
      </vt:variant>
      <vt:variant>
        <vt:i4>1310775</vt:i4>
      </vt:variant>
      <vt:variant>
        <vt:i4>8</vt:i4>
      </vt:variant>
      <vt:variant>
        <vt:i4>0</vt:i4>
      </vt:variant>
      <vt:variant>
        <vt:i4>5</vt:i4>
      </vt:variant>
      <vt:variant>
        <vt:lpwstr/>
      </vt:variant>
      <vt:variant>
        <vt:lpwstr>_Toc495956359</vt:lpwstr>
      </vt:variant>
      <vt:variant>
        <vt:i4>1310775</vt:i4>
      </vt:variant>
      <vt:variant>
        <vt:i4>2</vt:i4>
      </vt:variant>
      <vt:variant>
        <vt:i4>0</vt:i4>
      </vt:variant>
      <vt:variant>
        <vt:i4>5</vt:i4>
      </vt:variant>
      <vt:variant>
        <vt:lpwstr/>
      </vt:variant>
      <vt:variant>
        <vt:lpwstr>_Toc495956358</vt:lpwstr>
      </vt:variant>
      <vt:variant>
        <vt:i4>3014680</vt:i4>
      </vt:variant>
      <vt:variant>
        <vt:i4>-1</vt:i4>
      </vt:variant>
      <vt:variant>
        <vt:i4>3621</vt:i4>
      </vt:variant>
      <vt:variant>
        <vt:i4>1</vt:i4>
      </vt:variant>
      <vt:variant>
        <vt:lpwstr>http://www.dc.ogb.go.jp/nahakou/yakuwari/img/04_yakuwari.jpg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ryuken</dc:creator>
  <cp:keywords/>
  <dc:description/>
  <cp:lastModifiedBy>安江　良介</cp:lastModifiedBy>
  <cp:revision>2</cp:revision>
  <cp:lastPrinted>2021-02-05T07:33:00Z</cp:lastPrinted>
  <dcterms:created xsi:type="dcterms:W3CDTF">2021-02-06T05:27:00Z</dcterms:created>
  <dcterms:modified xsi:type="dcterms:W3CDTF">2021-02-06T05:27:00Z</dcterms:modified>
</cp:coreProperties>
</file>