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AEEA" w14:textId="703816C3" w:rsidR="00CF5865" w:rsidRPr="00446443" w:rsidRDefault="00976786" w:rsidP="0061574B">
      <w:pPr>
        <w:wordWrap w:val="0"/>
        <w:jc w:val="right"/>
      </w:pPr>
      <w:r w:rsidRPr="00446443">
        <w:rPr>
          <w:rFonts w:hint="eastAsia"/>
        </w:rPr>
        <w:t xml:space="preserve">　</w:t>
      </w:r>
      <w:r w:rsidR="001B2598" w:rsidRPr="00446443">
        <w:rPr>
          <w:rFonts w:hint="eastAsia"/>
        </w:rPr>
        <w:t>R</w:t>
      </w:r>
      <w:r w:rsidR="0082144F" w:rsidRPr="00446443">
        <w:rPr>
          <w:rFonts w:hint="eastAsia"/>
        </w:rPr>
        <w:t>8</w:t>
      </w:r>
      <w:r w:rsidR="00165538" w:rsidRPr="00446443">
        <w:t>.</w:t>
      </w:r>
      <w:r w:rsidR="0082144F" w:rsidRPr="00446443">
        <w:rPr>
          <w:rFonts w:hint="eastAsia"/>
        </w:rPr>
        <w:t>7</w:t>
      </w:r>
      <w:r w:rsidR="00165538" w:rsidRPr="00446443">
        <w:t>.</w:t>
      </w:r>
      <w:r w:rsidR="0082144F" w:rsidRPr="00446443">
        <w:rPr>
          <w:rFonts w:hint="eastAsia"/>
        </w:rPr>
        <w:t>1</w:t>
      </w:r>
      <w:r w:rsidR="00C36720">
        <w:rPr>
          <w:rFonts w:hint="eastAsia"/>
        </w:rPr>
        <w:t>7</w:t>
      </w:r>
    </w:p>
    <w:p w14:paraId="11548865" w14:textId="77777777" w:rsidR="009A35AF" w:rsidRPr="00446443" w:rsidRDefault="00DD45FB" w:rsidP="00420FB0">
      <w:pPr>
        <w:jc w:val="center"/>
      </w:pPr>
      <w:r w:rsidRPr="00446443">
        <w:rPr>
          <w:rFonts w:hint="eastAsia"/>
        </w:rPr>
        <w:t>大阪府</w:t>
      </w:r>
      <w:r w:rsidR="00123CBB" w:rsidRPr="00446443">
        <w:rPr>
          <w:rFonts w:hint="eastAsia"/>
        </w:rPr>
        <w:t>「後援名義</w:t>
      </w:r>
      <w:r w:rsidRPr="00446443">
        <w:rPr>
          <w:rFonts w:hint="eastAsia"/>
        </w:rPr>
        <w:t>使用</w:t>
      </w:r>
      <w:r w:rsidR="00123CBB" w:rsidRPr="00446443">
        <w:rPr>
          <w:rFonts w:hint="eastAsia"/>
        </w:rPr>
        <w:t>」等</w:t>
      </w:r>
      <w:r w:rsidRPr="00446443">
        <w:rPr>
          <w:rFonts w:hint="eastAsia"/>
        </w:rPr>
        <w:t>承認基準</w:t>
      </w:r>
    </w:p>
    <w:p w14:paraId="4D77C4AB" w14:textId="365CDD8F" w:rsidR="00FE5E57" w:rsidRPr="00446443" w:rsidRDefault="009A35AF" w:rsidP="00FE5E57">
      <w:pPr>
        <w:jc w:val="center"/>
      </w:pPr>
      <w:r w:rsidRPr="00446443">
        <w:rPr>
          <w:rFonts w:hint="eastAsia"/>
        </w:rPr>
        <w:t>≪</w:t>
      </w:r>
      <w:r w:rsidR="00910E94" w:rsidRPr="00446443">
        <w:rPr>
          <w:rFonts w:hint="eastAsia"/>
        </w:rPr>
        <w:t>文化芸術</w:t>
      </w:r>
      <w:r w:rsidRPr="00446443">
        <w:rPr>
          <w:rFonts w:hint="eastAsia"/>
        </w:rPr>
        <w:t>関係≫</w:t>
      </w:r>
    </w:p>
    <w:p w14:paraId="6BAF5C09" w14:textId="77777777" w:rsidR="00DD45FB" w:rsidRPr="00446443" w:rsidRDefault="00DD45FB" w:rsidP="00DD45FB"/>
    <w:p w14:paraId="6BAF5C0A" w14:textId="2AB7C327" w:rsidR="00DD45FB" w:rsidRPr="00446443" w:rsidRDefault="00910E94" w:rsidP="00DD45FB">
      <w:r w:rsidRPr="00446443">
        <w:rPr>
          <w:rFonts w:hint="eastAsia"/>
        </w:rPr>
        <w:t xml:space="preserve">　文化芸術関係の</w:t>
      </w:r>
      <w:r w:rsidR="00DD45FB" w:rsidRPr="00446443">
        <w:rPr>
          <w:rFonts w:hint="eastAsia"/>
        </w:rPr>
        <w:t>事業について、主催者から後援名義の使用承認又は知事賞交付</w:t>
      </w:r>
      <w:r w:rsidR="0061574B" w:rsidRPr="00446443">
        <w:rPr>
          <w:rFonts w:hint="eastAsia"/>
        </w:rPr>
        <w:t>等</w:t>
      </w:r>
      <w:r w:rsidR="00DD45FB" w:rsidRPr="00446443">
        <w:rPr>
          <w:rFonts w:hint="eastAsia"/>
        </w:rPr>
        <w:t>の</w:t>
      </w:r>
      <w:r w:rsidR="00495B8D" w:rsidRPr="00446443">
        <w:rPr>
          <w:rFonts w:hint="eastAsia"/>
        </w:rPr>
        <w:t>申請</w:t>
      </w:r>
      <w:r w:rsidR="00DD45FB" w:rsidRPr="00446443">
        <w:rPr>
          <w:rFonts w:hint="eastAsia"/>
        </w:rPr>
        <w:t>があったときは、下記の基準により審査を行</w:t>
      </w:r>
      <w:r w:rsidR="00FD2B29" w:rsidRPr="00446443">
        <w:rPr>
          <w:rFonts w:hint="eastAsia"/>
        </w:rPr>
        <w:t>います。</w:t>
      </w:r>
    </w:p>
    <w:p w14:paraId="6BAF5C0B" w14:textId="77777777" w:rsidR="00DD45FB" w:rsidRPr="00446443" w:rsidRDefault="00DD45FB" w:rsidP="00DD45FB"/>
    <w:p w14:paraId="6BAF5C0C" w14:textId="77777777" w:rsidR="00DD45FB" w:rsidRPr="00446443" w:rsidRDefault="00DD45FB" w:rsidP="00DD45FB">
      <w:r w:rsidRPr="00446443">
        <w:rPr>
          <w:rFonts w:hint="eastAsia"/>
        </w:rPr>
        <w:t>１　主催者についての承認基準</w:t>
      </w:r>
    </w:p>
    <w:p w14:paraId="6BAF5C0D" w14:textId="657512D7" w:rsidR="00DD45FB" w:rsidRPr="00446443" w:rsidRDefault="00DD45FB" w:rsidP="00DD45FB">
      <w:pPr>
        <w:pStyle w:val="a5"/>
        <w:numPr>
          <w:ilvl w:val="0"/>
          <w:numId w:val="5"/>
        </w:numPr>
        <w:ind w:leftChars="0"/>
      </w:pPr>
      <w:r w:rsidRPr="00446443">
        <w:rPr>
          <w:rFonts w:hint="eastAsia"/>
        </w:rPr>
        <w:t>国</w:t>
      </w:r>
    </w:p>
    <w:p w14:paraId="6BAF5C0E" w14:textId="77777777" w:rsidR="00DD45FB" w:rsidRPr="00446443" w:rsidRDefault="00DD45FB" w:rsidP="00DD45FB">
      <w:pPr>
        <w:pStyle w:val="a5"/>
        <w:numPr>
          <w:ilvl w:val="0"/>
          <w:numId w:val="5"/>
        </w:numPr>
        <w:ind w:leftChars="0"/>
      </w:pPr>
      <w:r w:rsidRPr="00446443">
        <w:rPr>
          <w:rFonts w:hint="eastAsia"/>
        </w:rPr>
        <w:t>地方公共団体</w:t>
      </w:r>
    </w:p>
    <w:p w14:paraId="6BAF5C0F" w14:textId="19278C46" w:rsidR="00DD45FB" w:rsidRPr="00446443" w:rsidRDefault="009D574F" w:rsidP="00DD45FB">
      <w:pPr>
        <w:pStyle w:val="a5"/>
        <w:numPr>
          <w:ilvl w:val="0"/>
          <w:numId w:val="5"/>
        </w:numPr>
        <w:ind w:leftChars="0"/>
      </w:pPr>
      <w:r w:rsidRPr="00446443">
        <w:rPr>
          <w:rFonts w:hint="eastAsia"/>
        </w:rPr>
        <w:t>公共的団体及びこれに準ずる</w:t>
      </w:r>
      <w:r w:rsidR="00FF6DEC" w:rsidRPr="00446443">
        <w:rPr>
          <w:rFonts w:hint="eastAsia"/>
        </w:rPr>
        <w:t>公益</w:t>
      </w:r>
      <w:r w:rsidR="00FD0A01" w:rsidRPr="00446443">
        <w:rPr>
          <w:rFonts w:hint="eastAsia"/>
        </w:rPr>
        <w:t>的</w:t>
      </w:r>
      <w:r w:rsidR="00FF6DEC" w:rsidRPr="00446443">
        <w:rPr>
          <w:rFonts w:hint="eastAsia"/>
        </w:rPr>
        <w:t>な活動をする</w:t>
      </w:r>
      <w:r w:rsidRPr="00446443">
        <w:rPr>
          <w:rFonts w:hint="eastAsia"/>
        </w:rPr>
        <w:t>団体</w:t>
      </w:r>
    </w:p>
    <w:p w14:paraId="6BAF5C14" w14:textId="139E72D8" w:rsidR="00DD45FB" w:rsidRPr="00446443" w:rsidRDefault="00DD45FB" w:rsidP="000D65B3">
      <w:pPr>
        <w:pStyle w:val="a5"/>
        <w:numPr>
          <w:ilvl w:val="0"/>
          <w:numId w:val="5"/>
        </w:numPr>
        <w:ind w:leftChars="0"/>
      </w:pPr>
      <w:r w:rsidRPr="00446443">
        <w:rPr>
          <w:rFonts w:hint="eastAsia"/>
        </w:rPr>
        <w:t>新聞社・放送会社</w:t>
      </w:r>
      <w:r w:rsidR="00CD4E06" w:rsidRPr="00446443">
        <w:rPr>
          <w:rFonts w:hint="eastAsia"/>
        </w:rPr>
        <w:t>等</w:t>
      </w:r>
    </w:p>
    <w:p w14:paraId="51922FFF" w14:textId="577D6920" w:rsidR="0071602A" w:rsidRPr="00446443" w:rsidRDefault="0071602A" w:rsidP="00885290">
      <w:pPr>
        <w:pStyle w:val="a5"/>
        <w:numPr>
          <w:ilvl w:val="0"/>
          <w:numId w:val="5"/>
        </w:numPr>
        <w:ind w:leftChars="0"/>
      </w:pPr>
      <w:r w:rsidRPr="00446443">
        <w:rPr>
          <w:rFonts w:hint="eastAsia"/>
        </w:rPr>
        <w:t>その他、</w:t>
      </w:r>
      <w:r w:rsidR="00F55F4F" w:rsidRPr="00446443">
        <w:rPr>
          <w:rFonts w:hint="eastAsia"/>
        </w:rPr>
        <w:t>事業を行うのに</w:t>
      </w:r>
      <w:r w:rsidR="00671657" w:rsidRPr="00446443">
        <w:rPr>
          <w:rFonts w:hint="eastAsia"/>
        </w:rPr>
        <w:t>必要</w:t>
      </w:r>
      <w:r w:rsidR="000810BE" w:rsidRPr="00446443">
        <w:rPr>
          <w:rFonts w:hint="eastAsia"/>
        </w:rPr>
        <w:t>な経理的基礎又は遂行能力が十分</w:t>
      </w:r>
      <w:r w:rsidR="007A4868" w:rsidRPr="00446443">
        <w:rPr>
          <w:rFonts w:hint="eastAsia"/>
        </w:rPr>
        <w:t>である</w:t>
      </w:r>
      <w:r w:rsidR="000810BE" w:rsidRPr="00446443">
        <w:rPr>
          <w:rFonts w:hint="eastAsia"/>
        </w:rPr>
        <w:t>と認められ</w:t>
      </w:r>
      <w:r w:rsidR="00F55F4F" w:rsidRPr="00446443">
        <w:rPr>
          <w:rFonts w:hint="eastAsia"/>
        </w:rPr>
        <w:t>、</w:t>
      </w:r>
      <w:r w:rsidRPr="00446443">
        <w:rPr>
          <w:rFonts w:hint="eastAsia"/>
        </w:rPr>
        <w:t>文化</w:t>
      </w:r>
      <w:r w:rsidR="001667BB" w:rsidRPr="00446443">
        <w:rPr>
          <w:rFonts w:hint="eastAsia"/>
        </w:rPr>
        <w:t>芸術</w:t>
      </w:r>
      <w:r w:rsidRPr="00446443">
        <w:rPr>
          <w:rFonts w:hint="eastAsia"/>
        </w:rPr>
        <w:t>の普及向上に著しく貢献した実績</w:t>
      </w:r>
      <w:r w:rsidR="00FD0A01" w:rsidRPr="00446443">
        <w:rPr>
          <w:rFonts w:hint="eastAsia"/>
        </w:rPr>
        <w:t>（※１）</w:t>
      </w:r>
      <w:r w:rsidRPr="00446443">
        <w:rPr>
          <w:rFonts w:hint="eastAsia"/>
        </w:rPr>
        <w:t>のある団体</w:t>
      </w:r>
      <w:r w:rsidR="00FD0A01" w:rsidRPr="00446443">
        <w:rPr>
          <w:rFonts w:hint="eastAsia"/>
        </w:rPr>
        <w:t>（※２）</w:t>
      </w:r>
    </w:p>
    <w:p w14:paraId="15076F71" w14:textId="1ACF9F73" w:rsidR="00FC58DF" w:rsidRPr="00446443" w:rsidRDefault="00FC58DF" w:rsidP="00FC58DF">
      <w:pPr>
        <w:pStyle w:val="a5"/>
        <w:ind w:leftChars="0" w:left="720"/>
      </w:pPr>
      <w:r w:rsidRPr="00446443">
        <w:rPr>
          <w:rFonts w:hint="eastAsia"/>
        </w:rPr>
        <w:t>※</w:t>
      </w:r>
      <w:r w:rsidR="00FD0A01" w:rsidRPr="00446443">
        <w:rPr>
          <w:rFonts w:hint="eastAsia"/>
        </w:rPr>
        <w:t>１</w:t>
      </w:r>
      <w:r w:rsidR="00FD0A01" w:rsidRPr="00446443">
        <w:rPr>
          <w:rFonts w:hint="eastAsia"/>
        </w:rPr>
        <w:t xml:space="preserve"> </w:t>
      </w:r>
      <w:r w:rsidR="00CD4E06" w:rsidRPr="00446443">
        <w:rPr>
          <w:rFonts w:hint="eastAsia"/>
        </w:rPr>
        <w:t>作品の販売など営利を主たる目的として運営され</w:t>
      </w:r>
      <w:r w:rsidR="00D23461" w:rsidRPr="00446443">
        <w:rPr>
          <w:rFonts w:hint="eastAsia"/>
        </w:rPr>
        <w:t>た</w:t>
      </w:r>
      <w:r w:rsidR="00CD4E06" w:rsidRPr="00446443">
        <w:rPr>
          <w:rFonts w:hint="eastAsia"/>
        </w:rPr>
        <w:t>ものでないこと。</w:t>
      </w:r>
    </w:p>
    <w:p w14:paraId="0A6D25F0" w14:textId="35104416" w:rsidR="00FC58DF" w:rsidRPr="00446443" w:rsidRDefault="00FC58DF" w:rsidP="00DD45FB">
      <w:pPr>
        <w:pStyle w:val="a5"/>
        <w:ind w:leftChars="0" w:left="720"/>
      </w:pPr>
      <w:r w:rsidRPr="00446443">
        <w:rPr>
          <w:rFonts w:hint="eastAsia"/>
        </w:rPr>
        <w:t>※</w:t>
      </w:r>
      <w:r w:rsidR="00FD0A01" w:rsidRPr="00446443">
        <w:rPr>
          <w:rFonts w:hint="eastAsia"/>
        </w:rPr>
        <w:t>２</w:t>
      </w:r>
      <w:r w:rsidR="00FD0A01" w:rsidRPr="00446443">
        <w:rPr>
          <w:rFonts w:hint="eastAsia"/>
        </w:rPr>
        <w:t xml:space="preserve"> </w:t>
      </w:r>
      <w:r w:rsidR="00DD45FB" w:rsidRPr="00446443">
        <w:rPr>
          <w:rFonts w:hint="eastAsia"/>
        </w:rPr>
        <w:t>政治的又は宗教的な普及・宣伝活動を行</w:t>
      </w:r>
      <w:r w:rsidR="009D574F" w:rsidRPr="00446443">
        <w:rPr>
          <w:rFonts w:hint="eastAsia"/>
        </w:rPr>
        <w:t>う団体及び暴力団員又は暴力団密接関係</w:t>
      </w:r>
    </w:p>
    <w:p w14:paraId="6BAF5C15" w14:textId="07BA2013" w:rsidR="00DD45FB" w:rsidRPr="00446443" w:rsidRDefault="009D574F" w:rsidP="00FC58DF">
      <w:pPr>
        <w:pStyle w:val="a5"/>
        <w:ind w:leftChars="0" w:left="720" w:firstLineChars="100" w:firstLine="210"/>
      </w:pPr>
      <w:r w:rsidRPr="00446443">
        <w:rPr>
          <w:rFonts w:hint="eastAsia"/>
        </w:rPr>
        <w:t>者が構成員である団体は除く</w:t>
      </w:r>
      <w:r w:rsidR="00885290" w:rsidRPr="00446443">
        <w:rPr>
          <w:rFonts w:hint="eastAsia"/>
        </w:rPr>
        <w:t>。</w:t>
      </w:r>
    </w:p>
    <w:p w14:paraId="6BAF5C17" w14:textId="2143D1BA" w:rsidR="00DD45FB" w:rsidRPr="00446443" w:rsidRDefault="00DD45FB" w:rsidP="002B5F41"/>
    <w:p w14:paraId="6BAF5C1A" w14:textId="77777777" w:rsidR="00DD45FB" w:rsidRPr="00446443" w:rsidRDefault="00DD45FB" w:rsidP="00DD45FB">
      <w:r w:rsidRPr="00446443">
        <w:rPr>
          <w:rFonts w:hint="eastAsia"/>
        </w:rPr>
        <w:t>２　事業についての承認基準</w:t>
      </w:r>
    </w:p>
    <w:p w14:paraId="6BAF5C1B" w14:textId="68A797DA" w:rsidR="00DD45FB" w:rsidRPr="00446443" w:rsidRDefault="00DD45FB" w:rsidP="00DD45FB">
      <w:pPr>
        <w:ind w:left="210" w:hangingChars="100" w:hanging="210"/>
      </w:pPr>
      <w:r w:rsidRPr="00446443">
        <w:rPr>
          <w:rFonts w:hint="eastAsia"/>
        </w:rPr>
        <w:t xml:space="preserve">　　後援名義の使用承認等を受ける</w:t>
      </w:r>
      <w:r w:rsidR="009D574F" w:rsidRPr="00446443">
        <w:rPr>
          <w:rFonts w:hint="eastAsia"/>
        </w:rPr>
        <w:t>事業の内容は、次に掲げる事項のいずれにも該当するものであること</w:t>
      </w:r>
    </w:p>
    <w:p w14:paraId="7F93D06E" w14:textId="23977043" w:rsidR="00FD3F18" w:rsidRPr="00446443" w:rsidRDefault="000D3390" w:rsidP="00FB05AE">
      <w:pPr>
        <w:pStyle w:val="a5"/>
        <w:numPr>
          <w:ilvl w:val="0"/>
          <w:numId w:val="6"/>
        </w:numPr>
        <w:ind w:leftChars="0"/>
      </w:pPr>
      <w:r w:rsidRPr="00446443">
        <w:rPr>
          <w:rFonts w:hint="eastAsia"/>
        </w:rPr>
        <w:t>目的が明らかに</w:t>
      </w:r>
      <w:r w:rsidR="00DD45FB" w:rsidRPr="00446443">
        <w:rPr>
          <w:rFonts w:hint="eastAsia"/>
        </w:rPr>
        <w:t>文化</w:t>
      </w:r>
      <w:r w:rsidRPr="00446443">
        <w:rPr>
          <w:rFonts w:hint="eastAsia"/>
        </w:rPr>
        <w:t>芸術</w:t>
      </w:r>
      <w:r w:rsidR="009D574F" w:rsidRPr="00446443">
        <w:rPr>
          <w:rFonts w:hint="eastAsia"/>
        </w:rPr>
        <w:t>の普及向上に寄与するもので、公共性があること</w:t>
      </w:r>
      <w:r w:rsidR="00FD3F18" w:rsidRPr="00446443">
        <w:rPr>
          <w:rFonts w:hint="eastAsia"/>
        </w:rPr>
        <w:t>（作品</w:t>
      </w:r>
      <w:r w:rsidR="00BB1E1F" w:rsidRPr="00446443">
        <w:rPr>
          <w:rFonts w:hint="eastAsia"/>
        </w:rPr>
        <w:t>の</w:t>
      </w:r>
      <w:r w:rsidR="00FD3F18" w:rsidRPr="00446443">
        <w:rPr>
          <w:rFonts w:hint="eastAsia"/>
        </w:rPr>
        <w:t>販売など</w:t>
      </w:r>
      <w:r w:rsidR="00BB1E1F" w:rsidRPr="00446443">
        <w:rPr>
          <w:rFonts w:hint="eastAsia"/>
        </w:rPr>
        <w:t>営利を主たる</w:t>
      </w:r>
      <w:r w:rsidR="00FD3F18" w:rsidRPr="00446443">
        <w:rPr>
          <w:rFonts w:hint="eastAsia"/>
        </w:rPr>
        <w:t>目的としたものは除く）</w:t>
      </w:r>
    </w:p>
    <w:p w14:paraId="6BAF5C1D" w14:textId="43D4E169" w:rsidR="00DD45FB" w:rsidRPr="00446443" w:rsidRDefault="009D574F" w:rsidP="00DD45FB">
      <w:pPr>
        <w:pStyle w:val="a5"/>
        <w:numPr>
          <w:ilvl w:val="0"/>
          <w:numId w:val="6"/>
        </w:numPr>
        <w:ind w:leftChars="0"/>
      </w:pPr>
      <w:r w:rsidRPr="00446443">
        <w:rPr>
          <w:rFonts w:hint="eastAsia"/>
        </w:rPr>
        <w:t>本府の文化行政の施策に合致するものであること</w:t>
      </w:r>
    </w:p>
    <w:p w14:paraId="6BAF5C1E" w14:textId="0468273B" w:rsidR="00DD45FB" w:rsidRPr="00446443" w:rsidRDefault="00DD45FB" w:rsidP="00DD45FB">
      <w:pPr>
        <w:pStyle w:val="a5"/>
        <w:numPr>
          <w:ilvl w:val="0"/>
          <w:numId w:val="6"/>
        </w:numPr>
        <w:ind w:leftChars="0"/>
      </w:pPr>
      <w:r w:rsidRPr="00446443">
        <w:rPr>
          <w:rFonts w:hint="eastAsia"/>
        </w:rPr>
        <w:t>その対象が府内全域</w:t>
      </w:r>
      <w:r w:rsidR="009D574F" w:rsidRPr="00446443">
        <w:rPr>
          <w:rFonts w:hint="eastAsia"/>
        </w:rPr>
        <w:t>に及ぶもの若しくは、不特定多数の府民が参加できるものであること</w:t>
      </w:r>
    </w:p>
    <w:p w14:paraId="6BAF5C1F" w14:textId="029366E7" w:rsidR="00DD45FB" w:rsidRPr="00446443" w:rsidRDefault="00DD45FB" w:rsidP="00DD45FB">
      <w:pPr>
        <w:pStyle w:val="a5"/>
        <w:numPr>
          <w:ilvl w:val="0"/>
          <w:numId w:val="6"/>
        </w:numPr>
        <w:ind w:leftChars="0"/>
      </w:pPr>
      <w:r w:rsidRPr="00446443">
        <w:rPr>
          <w:rFonts w:hint="eastAsia"/>
        </w:rPr>
        <w:t>入場料、参加料、出品料など、主催者が経</w:t>
      </w:r>
      <w:r w:rsidR="009D574F" w:rsidRPr="00446443">
        <w:rPr>
          <w:rFonts w:hint="eastAsia"/>
        </w:rPr>
        <w:t>費を徴収するものにあっては、一般基準とかけ離れたものでないこと</w:t>
      </w:r>
    </w:p>
    <w:p w14:paraId="6BAF5C20" w14:textId="21507C5D" w:rsidR="00DD45FB" w:rsidRPr="00446443" w:rsidRDefault="00DD45FB" w:rsidP="00DD45FB">
      <w:pPr>
        <w:pStyle w:val="a5"/>
        <w:numPr>
          <w:ilvl w:val="0"/>
          <w:numId w:val="6"/>
        </w:numPr>
        <w:ind w:leftChars="0"/>
      </w:pPr>
      <w:r w:rsidRPr="00446443">
        <w:rPr>
          <w:rFonts w:hint="eastAsia"/>
        </w:rPr>
        <w:t>開催、開設の場所は、公衆</w:t>
      </w:r>
      <w:r w:rsidR="009D574F" w:rsidRPr="00446443">
        <w:rPr>
          <w:rFonts w:hint="eastAsia"/>
        </w:rPr>
        <w:t>衛生、災害防止について、十分な設備及び措置が講じられていること</w:t>
      </w:r>
    </w:p>
    <w:p w14:paraId="6BAF5C21" w14:textId="737A1959" w:rsidR="00DD45FB" w:rsidRPr="00446443" w:rsidRDefault="00DD45FB" w:rsidP="00DD45FB">
      <w:pPr>
        <w:pStyle w:val="a5"/>
        <w:numPr>
          <w:ilvl w:val="0"/>
          <w:numId w:val="6"/>
        </w:numPr>
        <w:ind w:leftChars="0"/>
      </w:pPr>
      <w:r w:rsidRPr="00446443">
        <w:rPr>
          <w:rFonts w:hint="eastAsia"/>
        </w:rPr>
        <w:t>政</w:t>
      </w:r>
      <w:r w:rsidR="009D574F" w:rsidRPr="00446443">
        <w:rPr>
          <w:rFonts w:hint="eastAsia"/>
        </w:rPr>
        <w:t>治的又は宗教的な普及・宣伝に利すると受け取られるものでないこと</w:t>
      </w:r>
    </w:p>
    <w:p w14:paraId="53F93196" w14:textId="77777777" w:rsidR="00B33EB3" w:rsidRPr="00446443" w:rsidRDefault="00B33EB3" w:rsidP="00B33EB3">
      <w:pPr>
        <w:pStyle w:val="a5"/>
        <w:numPr>
          <w:ilvl w:val="0"/>
          <w:numId w:val="6"/>
        </w:numPr>
        <w:ind w:leftChars="0"/>
      </w:pPr>
      <w:r w:rsidRPr="00446443">
        <w:rPr>
          <w:rFonts w:hint="eastAsia"/>
        </w:rPr>
        <w:t>公序良俗に反することのない事業</w:t>
      </w:r>
    </w:p>
    <w:p w14:paraId="4064C559" w14:textId="0009D223" w:rsidR="004F6CD2" w:rsidRPr="00446443" w:rsidRDefault="00DD45FB" w:rsidP="004F6CD2">
      <w:pPr>
        <w:pStyle w:val="a5"/>
        <w:numPr>
          <w:ilvl w:val="0"/>
          <w:numId w:val="6"/>
        </w:numPr>
        <w:ind w:leftChars="0" w:left="247" w:hanging="105"/>
      </w:pPr>
      <w:r w:rsidRPr="00446443">
        <w:rPr>
          <w:rFonts w:hint="eastAsia"/>
          <w:kern w:val="0"/>
        </w:rPr>
        <w:t>暴力</w:t>
      </w:r>
      <w:r w:rsidR="009D574F" w:rsidRPr="00446443">
        <w:rPr>
          <w:rFonts w:hint="eastAsia"/>
          <w:kern w:val="0"/>
        </w:rPr>
        <w:t>団の利益になり、又はそのおそれがあると認められるものでないこと</w:t>
      </w:r>
    </w:p>
    <w:p w14:paraId="49FBE619" w14:textId="22F7F508" w:rsidR="00D9702F" w:rsidRPr="00446443" w:rsidRDefault="00D9702F" w:rsidP="00D9702F">
      <w:pPr>
        <w:pStyle w:val="a5"/>
        <w:numPr>
          <w:ilvl w:val="0"/>
          <w:numId w:val="6"/>
        </w:numPr>
        <w:ind w:leftChars="0"/>
      </w:pPr>
      <w:r w:rsidRPr="00446443">
        <w:rPr>
          <w:rFonts w:hint="eastAsia"/>
        </w:rPr>
        <w:t>事業実施に際して、金品の寄附、援助、事業参加等の強要の恐れがないこと</w:t>
      </w:r>
    </w:p>
    <w:p w14:paraId="39B15016" w14:textId="516AA8DC" w:rsidR="003714C9" w:rsidRPr="00446443" w:rsidRDefault="00D9702F" w:rsidP="003714C9">
      <w:pPr>
        <w:ind w:firstLineChars="110" w:firstLine="231"/>
        <w:rPr>
          <w:rFonts w:asciiTheme="minorEastAsia" w:hAnsiTheme="minorEastAsia"/>
        </w:rPr>
      </w:pPr>
      <w:r w:rsidRPr="00446443">
        <w:rPr>
          <w:rFonts w:asciiTheme="minorEastAsia" w:hAnsiTheme="minorEastAsia" w:hint="eastAsia"/>
        </w:rPr>
        <w:t>(</w:t>
      </w:r>
      <w:r w:rsidRPr="00446443">
        <w:rPr>
          <w:rFonts w:asciiTheme="minorEastAsia" w:hAnsiTheme="minorEastAsia"/>
        </w:rPr>
        <w:t>10)</w:t>
      </w:r>
      <w:r w:rsidRPr="00446443">
        <w:rPr>
          <w:rFonts w:hint="eastAsia"/>
        </w:rPr>
        <w:t xml:space="preserve">　</w:t>
      </w:r>
      <w:r w:rsidR="00010A2C" w:rsidRPr="00446443">
        <w:rPr>
          <w:rFonts w:asciiTheme="minorEastAsia" w:hAnsiTheme="minorEastAsia" w:hint="eastAsia"/>
        </w:rPr>
        <w:t>名称に現存する個人の名前を付す事業、又は個人・団体の功績を称える等の事業</w:t>
      </w:r>
      <w:r w:rsidR="003714C9" w:rsidRPr="00446443">
        <w:rPr>
          <w:rFonts w:asciiTheme="minorEastAsia" w:hAnsiTheme="minorEastAsia" w:hint="eastAsia"/>
        </w:rPr>
        <w:t>で</w:t>
      </w:r>
    </w:p>
    <w:p w14:paraId="18B2866C" w14:textId="625A2CD7" w:rsidR="00BE0B9F" w:rsidRPr="00446443" w:rsidRDefault="003714C9" w:rsidP="003714C9">
      <w:pPr>
        <w:ind w:left="142" w:firstLineChars="350" w:firstLine="735"/>
        <w:rPr>
          <w:kern w:val="0"/>
        </w:rPr>
      </w:pPr>
      <w:r w:rsidRPr="00446443">
        <w:rPr>
          <w:rFonts w:asciiTheme="minorEastAsia" w:hAnsiTheme="minorEastAsia" w:hint="eastAsia"/>
        </w:rPr>
        <w:t>ないこと</w:t>
      </w:r>
    </w:p>
    <w:p w14:paraId="12003CA2" w14:textId="77777777" w:rsidR="003714C9" w:rsidRPr="00446443" w:rsidRDefault="005013F2" w:rsidP="003714C9">
      <w:pPr>
        <w:ind w:firstLineChars="110" w:firstLine="231"/>
        <w:rPr>
          <w:kern w:val="0"/>
        </w:rPr>
      </w:pPr>
      <w:r w:rsidRPr="00446443">
        <w:rPr>
          <w:rFonts w:asciiTheme="minorEastAsia" w:hAnsiTheme="minorEastAsia" w:hint="eastAsia"/>
        </w:rPr>
        <w:t>(</w:t>
      </w:r>
      <w:r w:rsidRPr="00446443">
        <w:rPr>
          <w:rFonts w:asciiTheme="minorEastAsia" w:hAnsiTheme="minorEastAsia"/>
        </w:rPr>
        <w:t>11)</w:t>
      </w:r>
      <w:r w:rsidRPr="00446443">
        <w:rPr>
          <w:rFonts w:asciiTheme="minorEastAsia" w:hAnsiTheme="minorEastAsia" w:hint="eastAsia"/>
        </w:rPr>
        <w:t xml:space="preserve"> </w:t>
      </w:r>
      <w:r w:rsidRPr="00446443">
        <w:rPr>
          <w:rFonts w:asciiTheme="minorEastAsia" w:hAnsiTheme="minorEastAsia"/>
        </w:rPr>
        <w:t xml:space="preserve"> </w:t>
      </w:r>
      <w:r w:rsidR="003714C9" w:rsidRPr="00446443">
        <w:rPr>
          <w:rFonts w:hint="eastAsia"/>
          <w:kern w:val="0"/>
        </w:rPr>
        <w:t>知事賞の交付については、</w:t>
      </w:r>
      <w:r w:rsidR="003714C9" w:rsidRPr="00446443">
        <w:rPr>
          <w:rFonts w:hint="eastAsia"/>
          <w:kern w:val="0"/>
        </w:rPr>
        <w:t xml:space="preserve"> </w:t>
      </w:r>
      <w:r w:rsidR="003714C9" w:rsidRPr="00446443">
        <w:rPr>
          <w:rFonts w:hint="eastAsia"/>
          <w:kern w:val="0"/>
        </w:rPr>
        <w:t>審査基準（審査の視点・選考方法など）及び審査委員が</w:t>
      </w:r>
    </w:p>
    <w:p w14:paraId="7C26BB18" w14:textId="7CB39FA3" w:rsidR="005013F2" w:rsidRPr="00446443" w:rsidRDefault="003714C9" w:rsidP="003714C9">
      <w:pPr>
        <w:ind w:firstLineChars="405" w:firstLine="850"/>
        <w:rPr>
          <w:kern w:val="0"/>
        </w:rPr>
      </w:pPr>
      <w:r w:rsidRPr="00446443">
        <w:rPr>
          <w:rFonts w:hint="eastAsia"/>
          <w:kern w:val="0"/>
        </w:rPr>
        <w:t>明らかであること</w:t>
      </w:r>
    </w:p>
    <w:p w14:paraId="6BAF5C27" w14:textId="548C1EB6" w:rsidR="00477385" w:rsidRPr="00CA738E" w:rsidRDefault="00D9702F" w:rsidP="00267D76">
      <w:pPr>
        <w:ind w:firstLineChars="60" w:firstLine="126"/>
      </w:pPr>
      <w:r w:rsidRPr="00446443">
        <w:rPr>
          <w:rFonts w:asciiTheme="minorEastAsia" w:hAnsiTheme="minorEastAsia" w:hint="eastAsia"/>
          <w:kern w:val="0"/>
        </w:rPr>
        <w:t>（1</w:t>
      </w:r>
      <w:r w:rsidR="005013F2" w:rsidRPr="00446443">
        <w:rPr>
          <w:rFonts w:asciiTheme="minorEastAsia" w:hAnsiTheme="minorEastAsia"/>
          <w:kern w:val="0"/>
        </w:rPr>
        <w:t>2</w:t>
      </w:r>
      <w:r w:rsidRPr="00446443">
        <w:rPr>
          <w:rFonts w:asciiTheme="minorEastAsia" w:hAnsiTheme="minorEastAsia" w:hint="eastAsia"/>
          <w:kern w:val="0"/>
        </w:rPr>
        <w:t>）</w:t>
      </w:r>
      <w:r w:rsidR="005013F2" w:rsidRPr="00446443">
        <w:rPr>
          <w:rFonts w:asciiTheme="minorEastAsia" w:hAnsiTheme="minorEastAsia" w:hint="eastAsia"/>
          <w:kern w:val="0"/>
        </w:rPr>
        <w:t xml:space="preserve"> </w:t>
      </w:r>
      <w:r w:rsidR="00BE0B9F" w:rsidRPr="00446443">
        <w:rPr>
          <w:rFonts w:hint="eastAsia"/>
        </w:rPr>
        <w:t>その他、後援名義の使用を承認することが不適当と認められないこと</w:t>
      </w:r>
      <w:r w:rsidR="00495B8D" w:rsidRPr="00446443">
        <w:rPr>
          <w:rFonts w:hint="eastAsia"/>
        </w:rPr>
        <w:t xml:space="preserve">　　</w:t>
      </w:r>
      <w:r w:rsidR="00495B8D">
        <w:rPr>
          <w:rFonts w:hint="eastAsia"/>
        </w:rPr>
        <w:t xml:space="preserve">　　　　　　　　　　　　　　　</w:t>
      </w:r>
    </w:p>
    <w:sectPr w:rsidR="00477385" w:rsidRPr="00CA738E" w:rsidSect="00F2492E">
      <w:pgSz w:w="11906" w:h="16838"/>
      <w:pgMar w:top="1134" w:right="1418" w:bottom="113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FDDE" w14:textId="77777777" w:rsidR="00A74352" w:rsidRDefault="00A74352" w:rsidP="0061574B">
      <w:r>
        <w:separator/>
      </w:r>
    </w:p>
  </w:endnote>
  <w:endnote w:type="continuationSeparator" w:id="0">
    <w:p w14:paraId="0331FF33" w14:textId="77777777" w:rsidR="00A74352" w:rsidRDefault="00A74352" w:rsidP="0061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D8F6" w14:textId="77777777" w:rsidR="00A74352" w:rsidRDefault="00A74352" w:rsidP="0061574B">
      <w:r>
        <w:separator/>
      </w:r>
    </w:p>
  </w:footnote>
  <w:footnote w:type="continuationSeparator" w:id="0">
    <w:p w14:paraId="70DCE14E" w14:textId="77777777" w:rsidR="00A74352" w:rsidRDefault="00A74352" w:rsidP="00615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D027D"/>
    <w:multiLevelType w:val="hybridMultilevel"/>
    <w:tmpl w:val="D2C8CCD8"/>
    <w:lvl w:ilvl="0" w:tplc="F0768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A06D79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C5456D"/>
    <w:multiLevelType w:val="hybridMultilevel"/>
    <w:tmpl w:val="D0F60298"/>
    <w:lvl w:ilvl="0" w:tplc="7AD81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3216B4"/>
    <w:multiLevelType w:val="hybridMultilevel"/>
    <w:tmpl w:val="6A8AB3C0"/>
    <w:lvl w:ilvl="0" w:tplc="075A85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81791"/>
    <w:multiLevelType w:val="hybridMultilevel"/>
    <w:tmpl w:val="7AB03F1C"/>
    <w:lvl w:ilvl="0" w:tplc="98F6A37C">
      <w:start w:val="1"/>
      <w:numFmt w:val="decimalFullWidth"/>
      <w:lvlText w:val="（%1）"/>
      <w:lvlJc w:val="left"/>
      <w:pPr>
        <w:ind w:left="862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E93"/>
    <w:rsid w:val="0000785C"/>
    <w:rsid w:val="00010A2C"/>
    <w:rsid w:val="000431E1"/>
    <w:rsid w:val="00066091"/>
    <w:rsid w:val="000810BE"/>
    <w:rsid w:val="000920D3"/>
    <w:rsid w:val="000D3390"/>
    <w:rsid w:val="000D65B3"/>
    <w:rsid w:val="00122A70"/>
    <w:rsid w:val="00123CBB"/>
    <w:rsid w:val="00124AEC"/>
    <w:rsid w:val="00133D0D"/>
    <w:rsid w:val="00161291"/>
    <w:rsid w:val="00165538"/>
    <w:rsid w:val="001667BB"/>
    <w:rsid w:val="0019281C"/>
    <w:rsid w:val="001B2598"/>
    <w:rsid w:val="001B3AB4"/>
    <w:rsid w:val="001F5105"/>
    <w:rsid w:val="001F5CA8"/>
    <w:rsid w:val="00267D76"/>
    <w:rsid w:val="002740F3"/>
    <w:rsid w:val="00296C14"/>
    <w:rsid w:val="002B5F41"/>
    <w:rsid w:val="00301B35"/>
    <w:rsid w:val="003640E8"/>
    <w:rsid w:val="003714C9"/>
    <w:rsid w:val="003976EE"/>
    <w:rsid w:val="003B06C1"/>
    <w:rsid w:val="003D06F1"/>
    <w:rsid w:val="003E1C87"/>
    <w:rsid w:val="00420FB0"/>
    <w:rsid w:val="00423CA3"/>
    <w:rsid w:val="00446443"/>
    <w:rsid w:val="00460BB2"/>
    <w:rsid w:val="00477385"/>
    <w:rsid w:val="004811AC"/>
    <w:rsid w:val="0048237F"/>
    <w:rsid w:val="00495B8D"/>
    <w:rsid w:val="004F6CD2"/>
    <w:rsid w:val="005013F2"/>
    <w:rsid w:val="0052258D"/>
    <w:rsid w:val="0056368F"/>
    <w:rsid w:val="005D4637"/>
    <w:rsid w:val="0060340C"/>
    <w:rsid w:val="0061574B"/>
    <w:rsid w:val="00625887"/>
    <w:rsid w:val="00650489"/>
    <w:rsid w:val="00665F23"/>
    <w:rsid w:val="00671657"/>
    <w:rsid w:val="00672023"/>
    <w:rsid w:val="006738EB"/>
    <w:rsid w:val="006916E4"/>
    <w:rsid w:val="006924B5"/>
    <w:rsid w:val="006E3B11"/>
    <w:rsid w:val="00706F59"/>
    <w:rsid w:val="00711154"/>
    <w:rsid w:val="00713C95"/>
    <w:rsid w:val="0071602A"/>
    <w:rsid w:val="00723B9B"/>
    <w:rsid w:val="00752507"/>
    <w:rsid w:val="007A4868"/>
    <w:rsid w:val="00802D58"/>
    <w:rsid w:val="00820846"/>
    <w:rsid w:val="0082144F"/>
    <w:rsid w:val="00884880"/>
    <w:rsid w:val="00885290"/>
    <w:rsid w:val="008A0102"/>
    <w:rsid w:val="008A5B28"/>
    <w:rsid w:val="00910E94"/>
    <w:rsid w:val="00946FBD"/>
    <w:rsid w:val="00976786"/>
    <w:rsid w:val="009910F3"/>
    <w:rsid w:val="009A35AF"/>
    <w:rsid w:val="009C1CBC"/>
    <w:rsid w:val="009D574F"/>
    <w:rsid w:val="00A068C7"/>
    <w:rsid w:val="00A74352"/>
    <w:rsid w:val="00A826D1"/>
    <w:rsid w:val="00AF1926"/>
    <w:rsid w:val="00B33EB3"/>
    <w:rsid w:val="00BB1E1F"/>
    <w:rsid w:val="00BC4514"/>
    <w:rsid w:val="00BE0B9F"/>
    <w:rsid w:val="00C00581"/>
    <w:rsid w:val="00C30959"/>
    <w:rsid w:val="00C31E93"/>
    <w:rsid w:val="00C36720"/>
    <w:rsid w:val="00C77D23"/>
    <w:rsid w:val="00CA738E"/>
    <w:rsid w:val="00CD4E06"/>
    <w:rsid w:val="00CE1110"/>
    <w:rsid w:val="00CF5865"/>
    <w:rsid w:val="00D1197E"/>
    <w:rsid w:val="00D23461"/>
    <w:rsid w:val="00D23A82"/>
    <w:rsid w:val="00D372EC"/>
    <w:rsid w:val="00D406CD"/>
    <w:rsid w:val="00D9702F"/>
    <w:rsid w:val="00DB0651"/>
    <w:rsid w:val="00DD45FB"/>
    <w:rsid w:val="00DD6E50"/>
    <w:rsid w:val="00E17CCD"/>
    <w:rsid w:val="00E4599A"/>
    <w:rsid w:val="00EC051B"/>
    <w:rsid w:val="00EE20BB"/>
    <w:rsid w:val="00F2492E"/>
    <w:rsid w:val="00F55F4F"/>
    <w:rsid w:val="00FB05AE"/>
    <w:rsid w:val="00FB0D66"/>
    <w:rsid w:val="00FC58DF"/>
    <w:rsid w:val="00FD0A01"/>
    <w:rsid w:val="00FD2B29"/>
    <w:rsid w:val="00FD3F18"/>
    <w:rsid w:val="00FE5E57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AF5C08"/>
  <w15:docId w15:val="{500E0221-F523-46C0-A389-7CE0C9F3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22A70"/>
  </w:style>
  <w:style w:type="character" w:customStyle="1" w:styleId="a4">
    <w:name w:val="日付 (文字)"/>
    <w:basedOn w:val="a0"/>
    <w:link w:val="a3"/>
    <w:uiPriority w:val="99"/>
    <w:semiHidden/>
    <w:rsid w:val="00122A70"/>
  </w:style>
  <w:style w:type="paragraph" w:styleId="a5">
    <w:name w:val="List Paragraph"/>
    <w:basedOn w:val="a"/>
    <w:uiPriority w:val="34"/>
    <w:qFormat/>
    <w:rsid w:val="00122A7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157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574B"/>
  </w:style>
  <w:style w:type="paragraph" w:styleId="a8">
    <w:name w:val="footer"/>
    <w:basedOn w:val="a"/>
    <w:link w:val="a9"/>
    <w:uiPriority w:val="99"/>
    <w:unhideWhenUsed/>
    <w:rsid w:val="006157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574B"/>
  </w:style>
  <w:style w:type="paragraph" w:styleId="aa">
    <w:name w:val="Balloon Text"/>
    <w:basedOn w:val="a"/>
    <w:link w:val="ab"/>
    <w:uiPriority w:val="99"/>
    <w:semiHidden/>
    <w:unhideWhenUsed/>
    <w:rsid w:val="00FE5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E5E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FE6C559-3ABE-43C8-BF9D-F32D58A4C92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1E70F1-31EA-493A-8006-69BB3E1C6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6B829-4EE8-400B-A390-AEF8FDC4B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　正次</dc:creator>
  <cp:lastModifiedBy>矢倉　綾子</cp:lastModifiedBy>
  <cp:revision>74</cp:revision>
  <cp:lastPrinted>2026-07-15T00:45:00Z</cp:lastPrinted>
  <dcterms:created xsi:type="dcterms:W3CDTF">2014-03-31T06:06:00Z</dcterms:created>
  <dcterms:modified xsi:type="dcterms:W3CDTF">2026-07-17T09:10:00Z</dcterms:modified>
</cp:coreProperties>
</file>