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F8" w:rsidRDefault="00E706F8" w:rsidP="001271EB">
      <w:pPr>
        <w:jc w:val="center"/>
        <w:rPr>
          <w:rFonts w:ascii="Meiryo UI" w:eastAsia="Meiryo UI" w:hAnsi="Meiryo UI"/>
        </w:rPr>
      </w:pPr>
      <w:r>
        <w:rPr>
          <w:rFonts w:ascii="Meiryo UI" w:eastAsia="Meiryo UI" w:hAnsi="Meiryo UI" w:hint="eastAsia"/>
        </w:rPr>
        <w:t>みんなでおおさかプラスチックごみゼロへ！！</w:t>
      </w:r>
    </w:p>
    <w:p w:rsidR="00E34E8E" w:rsidRDefault="002330BA" w:rsidP="001271EB">
      <w:pPr>
        <w:jc w:val="center"/>
        <w:rPr>
          <w:rFonts w:ascii="Meiryo UI" w:eastAsia="Meiryo UI" w:hAnsi="Meiryo UI"/>
        </w:rPr>
      </w:pPr>
      <w:r>
        <w:rPr>
          <w:rFonts w:ascii="Meiryo UI" w:eastAsia="Meiryo UI" w:hAnsi="Meiryo UI" w:hint="eastAsia"/>
        </w:rPr>
        <w:t>プラスチックごみに係る宣言</w:t>
      </w:r>
      <w:r w:rsidR="00E34E8E">
        <w:rPr>
          <w:rFonts w:ascii="Meiryo UI" w:eastAsia="Meiryo UI" w:hAnsi="Meiryo UI" w:hint="eastAsia"/>
        </w:rPr>
        <w:t>募集要項</w:t>
      </w:r>
    </w:p>
    <w:p w:rsidR="001271EB" w:rsidRDefault="001271EB">
      <w:pPr>
        <w:rPr>
          <w:rFonts w:ascii="Meiryo UI" w:eastAsia="Meiryo UI" w:hAnsi="Meiryo UI"/>
        </w:rPr>
      </w:pPr>
    </w:p>
    <w:p w:rsidR="001271EB" w:rsidRPr="00896360" w:rsidRDefault="001271EB">
      <w:pPr>
        <w:rPr>
          <w:rFonts w:ascii="Meiryo UI" w:eastAsia="Meiryo UI" w:hAnsi="Meiryo UI"/>
          <w:b/>
          <w:sz w:val="22"/>
        </w:rPr>
      </w:pPr>
      <w:r w:rsidRPr="00896360">
        <w:rPr>
          <w:rFonts w:ascii="Meiryo UI" w:eastAsia="Meiryo UI" w:hAnsi="Meiryo UI" w:hint="eastAsia"/>
          <w:b/>
          <w:sz w:val="22"/>
        </w:rPr>
        <w:t xml:space="preserve">１　</w:t>
      </w:r>
      <w:r w:rsidR="00B8439F" w:rsidRPr="00896360">
        <w:rPr>
          <w:rFonts w:ascii="Meiryo UI" w:eastAsia="Meiryo UI" w:hAnsi="Meiryo UI" w:hint="eastAsia"/>
          <w:b/>
          <w:sz w:val="22"/>
        </w:rPr>
        <w:t xml:space="preserve"> </w:t>
      </w:r>
      <w:r w:rsidR="005E0B1C">
        <w:rPr>
          <w:rFonts w:ascii="Meiryo UI" w:eastAsia="Meiryo UI" w:hAnsi="Meiryo UI" w:hint="eastAsia"/>
          <w:b/>
          <w:sz w:val="22"/>
        </w:rPr>
        <w:t>目的</w:t>
      </w:r>
    </w:p>
    <w:p w:rsidR="001271EB" w:rsidRPr="00920B5D" w:rsidRDefault="00BE08C0" w:rsidP="00F87165">
      <w:pPr>
        <w:ind w:firstLineChars="100" w:firstLine="210"/>
        <w:rPr>
          <w:rFonts w:ascii="Meiryo UI" w:eastAsia="Meiryo UI" w:hAnsi="Meiryo UI"/>
        </w:rPr>
      </w:pPr>
      <w:r>
        <w:rPr>
          <w:rFonts w:ascii="Meiryo UI" w:eastAsia="Meiryo UI" w:hAnsi="Meiryo UI" w:hint="eastAsia"/>
        </w:rPr>
        <w:t>この</w:t>
      </w:r>
      <w:r w:rsidR="001271EB">
        <w:rPr>
          <w:rFonts w:ascii="Meiryo UI" w:eastAsia="Meiryo UI" w:hAnsi="Meiryo UI" w:hint="eastAsia"/>
        </w:rPr>
        <w:t>取組みは、「</w:t>
      </w:r>
      <w:r w:rsidR="001271EB" w:rsidRPr="001271EB">
        <w:rPr>
          <w:rFonts w:ascii="Meiryo UI" w:eastAsia="Meiryo UI" w:hAnsi="Meiryo UI" w:hint="eastAsia"/>
        </w:rPr>
        <w:t>おおさか</w:t>
      </w:r>
      <w:r w:rsidR="001271EB">
        <w:rPr>
          <w:rFonts w:ascii="Meiryo UI" w:eastAsia="Meiryo UI" w:hAnsi="Meiryo UI" w:hint="eastAsia"/>
        </w:rPr>
        <w:t>プラスチックごみゼロ宣言」</w:t>
      </w:r>
      <w:r w:rsidR="003303B6">
        <w:rPr>
          <w:rFonts w:ascii="Meiryo UI" w:eastAsia="Meiryo UI" w:hAnsi="Meiryo UI" w:hint="eastAsia"/>
        </w:rPr>
        <w:t>の趣旨</w:t>
      </w:r>
      <w:r w:rsidR="001271EB">
        <w:rPr>
          <w:rFonts w:ascii="Meiryo UI" w:eastAsia="Meiryo UI" w:hAnsi="Meiryo UI" w:hint="eastAsia"/>
        </w:rPr>
        <w:t>に賛同</w:t>
      </w:r>
      <w:r w:rsidR="00C27D7F">
        <w:rPr>
          <w:rFonts w:ascii="Meiryo UI" w:eastAsia="Meiryo UI" w:hAnsi="Meiryo UI" w:hint="eastAsia"/>
        </w:rPr>
        <w:t>する</w:t>
      </w:r>
      <w:r w:rsidR="005E0B1C">
        <w:rPr>
          <w:rFonts w:ascii="Meiryo UI" w:eastAsia="Meiryo UI" w:hAnsi="Meiryo UI" w:hint="eastAsia"/>
        </w:rPr>
        <w:t>府内</w:t>
      </w:r>
      <w:r w:rsidR="001271EB">
        <w:rPr>
          <w:rFonts w:ascii="Meiryo UI" w:eastAsia="Meiryo UI" w:hAnsi="Meiryo UI" w:hint="eastAsia"/>
        </w:rPr>
        <w:t>市町村</w:t>
      </w:r>
      <w:r w:rsidR="007B28E4">
        <w:rPr>
          <w:rFonts w:ascii="Meiryo UI" w:eastAsia="Meiryo UI" w:hAnsi="Meiryo UI" w:hint="eastAsia"/>
        </w:rPr>
        <w:t>等行政機関</w:t>
      </w:r>
      <w:r w:rsidR="001271EB">
        <w:rPr>
          <w:rFonts w:ascii="Meiryo UI" w:eastAsia="Meiryo UI" w:hAnsi="Meiryo UI" w:hint="eastAsia"/>
        </w:rPr>
        <w:t>、業界団体、NPO</w:t>
      </w:r>
      <w:r w:rsidR="007B28E4">
        <w:rPr>
          <w:rFonts w:ascii="Meiryo UI" w:eastAsia="Meiryo UI" w:hAnsi="Meiryo UI" w:hint="eastAsia"/>
        </w:rPr>
        <w:t>、学</w:t>
      </w:r>
      <w:r w:rsidR="007B28E4" w:rsidRPr="00920B5D">
        <w:rPr>
          <w:rFonts w:ascii="Meiryo UI" w:eastAsia="Meiryo UI" w:hAnsi="Meiryo UI" w:hint="eastAsia"/>
        </w:rPr>
        <w:t>校</w:t>
      </w:r>
      <w:r w:rsidR="0046587B" w:rsidRPr="00920B5D">
        <w:rPr>
          <w:rFonts w:ascii="Meiryo UI" w:eastAsia="Meiryo UI" w:hAnsi="Meiryo UI" w:hint="eastAsia"/>
        </w:rPr>
        <w:t>、事業者</w:t>
      </w:r>
      <w:r w:rsidR="001271EB" w:rsidRPr="00920B5D">
        <w:rPr>
          <w:rFonts w:ascii="Meiryo UI" w:eastAsia="Meiryo UI" w:hAnsi="Meiryo UI" w:hint="eastAsia"/>
        </w:rPr>
        <w:t>等（以下「賛同</w:t>
      </w:r>
      <w:r w:rsidR="00FF5E2D" w:rsidRPr="00920B5D">
        <w:rPr>
          <w:rFonts w:ascii="Meiryo UI" w:eastAsia="Meiryo UI" w:hAnsi="Meiryo UI" w:hint="eastAsia"/>
        </w:rPr>
        <w:t>団体</w:t>
      </w:r>
      <w:r w:rsidR="001271EB" w:rsidRPr="00920B5D">
        <w:rPr>
          <w:rFonts w:ascii="Meiryo UI" w:eastAsia="Meiryo UI" w:hAnsi="Meiryo UI" w:hint="eastAsia"/>
        </w:rPr>
        <w:t>」）</w:t>
      </w:r>
      <w:r w:rsidR="00CC77D5" w:rsidRPr="00920B5D">
        <w:rPr>
          <w:rFonts w:ascii="Meiryo UI" w:eastAsia="Meiryo UI" w:hAnsi="Meiryo UI" w:hint="eastAsia"/>
        </w:rPr>
        <w:t>を</w:t>
      </w:r>
      <w:r w:rsidR="001271EB" w:rsidRPr="00920B5D">
        <w:rPr>
          <w:rFonts w:ascii="Meiryo UI" w:eastAsia="Meiryo UI" w:hAnsi="Meiryo UI" w:hint="eastAsia"/>
        </w:rPr>
        <w:t>募集</w:t>
      </w:r>
      <w:r w:rsidR="005E0B1C" w:rsidRPr="00920B5D">
        <w:rPr>
          <w:rFonts w:ascii="Meiryo UI" w:eastAsia="Meiryo UI" w:hAnsi="Meiryo UI" w:hint="eastAsia"/>
        </w:rPr>
        <w:t>し、皆さまの</w:t>
      </w:r>
      <w:r w:rsidR="00B8439F" w:rsidRPr="00920B5D">
        <w:rPr>
          <w:rFonts w:ascii="Meiryo UI" w:eastAsia="Meiryo UI" w:hAnsi="Meiryo UI"/>
        </w:rPr>
        <w:t>プラスチックごみゼロに向け</w:t>
      </w:r>
      <w:r w:rsidR="00B8439F" w:rsidRPr="00920B5D">
        <w:rPr>
          <w:rFonts w:ascii="Meiryo UI" w:eastAsia="Meiryo UI" w:hAnsi="Meiryo UI" w:hint="eastAsia"/>
        </w:rPr>
        <w:t>た</w:t>
      </w:r>
      <w:r w:rsidR="00CC77D5" w:rsidRPr="00920B5D">
        <w:rPr>
          <w:rFonts w:ascii="Meiryo UI" w:eastAsia="Meiryo UI" w:hAnsi="Meiryo UI" w:hint="eastAsia"/>
        </w:rPr>
        <w:t>宣言</w:t>
      </w:r>
      <w:r w:rsidR="00234B1E" w:rsidRPr="00920B5D">
        <w:rPr>
          <w:rFonts w:ascii="Meiryo UI" w:eastAsia="Meiryo UI" w:hAnsi="Meiryo UI" w:hint="eastAsia"/>
        </w:rPr>
        <w:t>について</w:t>
      </w:r>
      <w:r w:rsidR="005E0B1C" w:rsidRPr="00920B5D">
        <w:rPr>
          <w:rFonts w:ascii="Meiryo UI" w:eastAsia="Meiryo UI" w:hAnsi="Meiryo UI" w:hint="eastAsia"/>
        </w:rPr>
        <w:t>ホームページ等を通じて紹介</w:t>
      </w:r>
      <w:r w:rsidR="003A72BC" w:rsidRPr="00920B5D">
        <w:rPr>
          <w:rFonts w:ascii="Meiryo UI" w:eastAsia="Meiryo UI" w:hAnsi="Meiryo UI" w:hint="eastAsia"/>
        </w:rPr>
        <w:t>し、みんなでおおさか</w:t>
      </w:r>
      <w:r w:rsidR="00CC77D5" w:rsidRPr="00920B5D">
        <w:rPr>
          <w:rFonts w:ascii="Meiryo UI" w:eastAsia="Meiryo UI" w:hAnsi="Meiryo UI" w:hint="eastAsia"/>
        </w:rPr>
        <w:t>プラスチックごみゼロを目指す気運を醸成</w:t>
      </w:r>
      <w:r w:rsidR="005E0B1C" w:rsidRPr="00920B5D">
        <w:rPr>
          <w:rFonts w:ascii="Meiryo UI" w:eastAsia="Meiryo UI" w:hAnsi="Meiryo UI" w:hint="eastAsia"/>
        </w:rPr>
        <w:t>するものです</w:t>
      </w:r>
      <w:r w:rsidR="00BD07C9" w:rsidRPr="00920B5D">
        <w:rPr>
          <w:rFonts w:ascii="Meiryo UI" w:eastAsia="Meiryo UI" w:hAnsi="Meiryo UI" w:hint="eastAsia"/>
        </w:rPr>
        <w:t>。</w:t>
      </w:r>
    </w:p>
    <w:p w:rsidR="00525F3C" w:rsidRPr="00920B5D" w:rsidRDefault="00525F3C" w:rsidP="00234B1E">
      <w:pPr>
        <w:ind w:firstLineChars="100" w:firstLine="210"/>
        <w:rPr>
          <w:rFonts w:ascii="Meiryo UI" w:eastAsia="Meiryo UI" w:hAnsi="Meiryo UI"/>
        </w:rPr>
      </w:pPr>
    </w:p>
    <w:p w:rsidR="001271EB" w:rsidRPr="00920B5D" w:rsidRDefault="001271EB">
      <w:pPr>
        <w:rPr>
          <w:rFonts w:ascii="Meiryo UI" w:eastAsia="Meiryo UI" w:hAnsi="Meiryo UI"/>
          <w:b/>
          <w:sz w:val="22"/>
        </w:rPr>
      </w:pPr>
      <w:r w:rsidRPr="00920B5D">
        <w:rPr>
          <w:rFonts w:ascii="Meiryo UI" w:eastAsia="Meiryo UI" w:hAnsi="Meiryo UI" w:hint="eastAsia"/>
          <w:b/>
          <w:sz w:val="22"/>
        </w:rPr>
        <w:t xml:space="preserve">２　</w:t>
      </w:r>
      <w:r w:rsidR="00B8439F" w:rsidRPr="00920B5D">
        <w:rPr>
          <w:rFonts w:ascii="Meiryo UI" w:eastAsia="Meiryo UI" w:hAnsi="Meiryo UI" w:hint="eastAsia"/>
          <w:b/>
          <w:sz w:val="22"/>
        </w:rPr>
        <w:t xml:space="preserve"> </w:t>
      </w:r>
      <w:r w:rsidR="007B28E4" w:rsidRPr="00920B5D">
        <w:rPr>
          <w:rFonts w:ascii="Meiryo UI" w:eastAsia="Meiryo UI" w:hAnsi="Meiryo UI" w:hint="eastAsia"/>
          <w:b/>
          <w:sz w:val="22"/>
        </w:rPr>
        <w:t>募集対象</w:t>
      </w:r>
    </w:p>
    <w:p w:rsidR="00B8439F" w:rsidRPr="00920B5D" w:rsidRDefault="007B28E4">
      <w:pPr>
        <w:rPr>
          <w:rFonts w:ascii="Meiryo UI" w:eastAsia="Meiryo UI" w:hAnsi="Meiryo UI"/>
        </w:rPr>
      </w:pPr>
      <w:r w:rsidRPr="00920B5D">
        <w:rPr>
          <w:rFonts w:ascii="Meiryo UI" w:eastAsia="Meiryo UI" w:hAnsi="Meiryo UI" w:hint="eastAsia"/>
        </w:rPr>
        <w:t xml:space="preserve">　</w:t>
      </w:r>
      <w:r w:rsidR="00B8439F" w:rsidRPr="00920B5D">
        <w:rPr>
          <w:rFonts w:ascii="Meiryo UI" w:eastAsia="Meiryo UI" w:hAnsi="Meiryo UI" w:hint="eastAsia"/>
        </w:rPr>
        <w:t>下記の（１）から</w:t>
      </w:r>
      <w:r w:rsidR="00E47A73" w:rsidRPr="00920B5D">
        <w:rPr>
          <w:rFonts w:ascii="Meiryo UI" w:eastAsia="Meiryo UI" w:hAnsi="Meiryo UI" w:hint="eastAsia"/>
        </w:rPr>
        <w:t>（</w:t>
      </w:r>
      <w:r w:rsidR="00E64355" w:rsidRPr="00920B5D">
        <w:rPr>
          <w:rFonts w:ascii="Meiryo UI" w:eastAsia="Meiryo UI" w:hAnsi="Meiryo UI" w:hint="eastAsia"/>
        </w:rPr>
        <w:t>３</w:t>
      </w:r>
      <w:r w:rsidR="00C928E6" w:rsidRPr="00920B5D">
        <w:rPr>
          <w:rFonts w:ascii="Meiryo UI" w:eastAsia="Meiryo UI" w:hAnsi="Meiryo UI" w:hint="eastAsia"/>
        </w:rPr>
        <w:t>）</w:t>
      </w:r>
      <w:r w:rsidR="00F847FC" w:rsidRPr="00920B5D">
        <w:rPr>
          <w:rFonts w:ascii="Meiryo UI" w:eastAsia="Meiryo UI" w:hAnsi="Meiryo UI" w:hint="eastAsia"/>
        </w:rPr>
        <w:t>のすべての要件を満たす行政機関、業界団体、NPO、学校</w:t>
      </w:r>
      <w:r w:rsidR="00B0365B" w:rsidRPr="00920B5D">
        <w:rPr>
          <w:rFonts w:ascii="Meiryo UI" w:eastAsia="Meiryo UI" w:hAnsi="Meiryo UI" w:hint="eastAsia"/>
        </w:rPr>
        <w:t>、事業者</w:t>
      </w:r>
      <w:r w:rsidR="00F847FC" w:rsidRPr="00920B5D">
        <w:rPr>
          <w:rFonts w:ascii="Meiryo UI" w:eastAsia="Meiryo UI" w:hAnsi="Meiryo UI" w:hint="eastAsia"/>
        </w:rPr>
        <w:t>等</w:t>
      </w:r>
      <w:r w:rsidR="00B9748F" w:rsidRPr="00920B5D">
        <w:rPr>
          <w:rFonts w:ascii="Meiryo UI" w:eastAsia="Meiryo UI" w:hAnsi="Meiryo UI" w:hint="eastAsia"/>
        </w:rPr>
        <w:t>を対象とします。</w:t>
      </w:r>
    </w:p>
    <w:p w:rsidR="00E64355" w:rsidRPr="00920B5D" w:rsidRDefault="00B8439F" w:rsidP="00E64355">
      <w:pPr>
        <w:ind w:leftChars="100" w:left="840" w:hangingChars="300" w:hanging="630"/>
        <w:rPr>
          <w:rFonts w:ascii="Meiryo UI" w:eastAsia="Meiryo UI" w:hAnsi="Meiryo UI"/>
        </w:rPr>
      </w:pPr>
      <w:r w:rsidRPr="00920B5D">
        <w:rPr>
          <w:rFonts w:ascii="Meiryo UI" w:eastAsia="Meiryo UI" w:hAnsi="Meiryo UI" w:hint="eastAsia"/>
        </w:rPr>
        <w:t>（１）</w:t>
      </w:r>
      <w:r w:rsidR="00C928E6" w:rsidRPr="00920B5D">
        <w:rPr>
          <w:rFonts w:ascii="Meiryo UI" w:eastAsia="Meiryo UI" w:hAnsi="Meiryo UI" w:hint="eastAsia"/>
        </w:rPr>
        <w:t>「おおさかプラスチックごみゼロ宣言」</w:t>
      </w:r>
      <w:r w:rsidR="003303B6" w:rsidRPr="00920B5D">
        <w:rPr>
          <w:rFonts w:ascii="Meiryo UI" w:eastAsia="Meiryo UI" w:hAnsi="Meiryo UI" w:hint="eastAsia"/>
        </w:rPr>
        <w:t>の趣旨</w:t>
      </w:r>
      <w:r w:rsidR="00C928E6" w:rsidRPr="00920B5D">
        <w:rPr>
          <w:rFonts w:ascii="Meiryo UI" w:eastAsia="Meiryo UI" w:hAnsi="Meiryo UI" w:hint="eastAsia"/>
        </w:rPr>
        <w:t>に賛同し、</w:t>
      </w:r>
      <w:r w:rsidR="00C928E6" w:rsidRPr="00920B5D">
        <w:rPr>
          <w:rFonts w:ascii="Meiryo UI" w:eastAsia="Meiryo UI" w:hAnsi="Meiryo UI"/>
        </w:rPr>
        <w:t>プラスチックごみゼロに向け</w:t>
      </w:r>
      <w:r w:rsidR="00C928E6" w:rsidRPr="00920B5D">
        <w:rPr>
          <w:rFonts w:ascii="Meiryo UI" w:eastAsia="Meiryo UI" w:hAnsi="Meiryo UI" w:hint="eastAsia"/>
        </w:rPr>
        <w:t>た取組みを宣言す</w:t>
      </w:r>
      <w:r w:rsidR="001F1196" w:rsidRPr="00920B5D">
        <w:rPr>
          <w:rFonts w:ascii="Meiryo UI" w:eastAsia="Meiryo UI" w:hAnsi="Meiryo UI" w:hint="eastAsia"/>
        </w:rPr>
        <w:t>ること。</w:t>
      </w:r>
    </w:p>
    <w:p w:rsidR="00B9748F" w:rsidRPr="00920B5D" w:rsidRDefault="00EE73B8" w:rsidP="00E64355">
      <w:pPr>
        <w:ind w:leftChars="400" w:left="840"/>
        <w:rPr>
          <w:rFonts w:ascii="Meiryo UI" w:eastAsia="Meiryo UI" w:hAnsi="Meiryo UI"/>
        </w:rPr>
      </w:pPr>
      <w:r w:rsidRPr="00920B5D">
        <w:rPr>
          <w:rFonts w:ascii="Meiryo UI" w:eastAsia="Meiryo UI" w:hAnsi="Meiryo UI" w:hint="eastAsia"/>
        </w:rPr>
        <w:t>※</w:t>
      </w:r>
      <w:r w:rsidR="001F1196" w:rsidRPr="00920B5D">
        <w:rPr>
          <w:rFonts w:ascii="Meiryo UI" w:eastAsia="Meiryo UI" w:hAnsi="Meiryo UI" w:hint="eastAsia"/>
        </w:rPr>
        <w:t>府内に本部、支部</w:t>
      </w:r>
      <w:r w:rsidR="00DA1AB7" w:rsidRPr="00920B5D">
        <w:rPr>
          <w:rFonts w:ascii="Meiryo UI" w:eastAsia="Meiryo UI" w:hAnsi="Meiryo UI" w:hint="eastAsia"/>
        </w:rPr>
        <w:t>等の活動拠点がある</w:t>
      </w:r>
      <w:r w:rsidR="00E64355" w:rsidRPr="00920B5D">
        <w:rPr>
          <w:rFonts w:ascii="Meiryo UI" w:eastAsia="Meiryo UI" w:hAnsi="Meiryo UI" w:hint="eastAsia"/>
        </w:rPr>
        <w:t>など、宣言における取組みが府内のプラスチックごみ削減に資する必要があります。</w:t>
      </w:r>
    </w:p>
    <w:p w:rsidR="00B9748F" w:rsidRPr="00920B5D" w:rsidRDefault="00E47A73" w:rsidP="00B9748F">
      <w:pPr>
        <w:ind w:leftChars="100" w:left="840" w:hangingChars="300" w:hanging="630"/>
        <w:rPr>
          <w:rFonts w:ascii="Meiryo UI" w:eastAsia="Meiryo UI" w:hAnsi="Meiryo UI"/>
        </w:rPr>
      </w:pPr>
      <w:r w:rsidRPr="00920B5D">
        <w:rPr>
          <w:rFonts w:ascii="Meiryo UI" w:eastAsia="Meiryo UI" w:hAnsi="Meiryo UI" w:hint="eastAsia"/>
        </w:rPr>
        <w:t>（</w:t>
      </w:r>
      <w:r w:rsidR="00E64355" w:rsidRPr="00920B5D">
        <w:rPr>
          <w:rFonts w:ascii="Meiryo UI" w:eastAsia="Meiryo UI" w:hAnsi="Meiryo UI" w:hint="eastAsia"/>
        </w:rPr>
        <w:t>２</w:t>
      </w:r>
      <w:r w:rsidRPr="00920B5D">
        <w:rPr>
          <w:rFonts w:ascii="Meiryo UI" w:eastAsia="Meiryo UI" w:hAnsi="Meiryo UI" w:hint="eastAsia"/>
        </w:rPr>
        <w:t>）府税の滞納がないこ</w:t>
      </w:r>
      <w:r w:rsidR="00C25E16" w:rsidRPr="00920B5D">
        <w:rPr>
          <w:rFonts w:ascii="Meiryo UI" w:eastAsia="Meiryo UI" w:hAnsi="Meiryo UI" w:hint="eastAsia"/>
        </w:rPr>
        <w:t>と</w:t>
      </w:r>
      <w:r w:rsidR="00B9748F" w:rsidRPr="00920B5D">
        <w:rPr>
          <w:rFonts w:ascii="Meiryo UI" w:eastAsia="Meiryo UI" w:hAnsi="Meiryo UI" w:hint="eastAsia"/>
        </w:rPr>
        <w:t>。</w:t>
      </w:r>
    </w:p>
    <w:p w:rsidR="00E47A73" w:rsidRPr="00920B5D" w:rsidRDefault="00E64355" w:rsidP="00B9748F">
      <w:pPr>
        <w:ind w:leftChars="100" w:left="840" w:hangingChars="300" w:hanging="630"/>
        <w:rPr>
          <w:rFonts w:ascii="Meiryo UI" w:eastAsia="Meiryo UI" w:hAnsi="Meiryo UI"/>
        </w:rPr>
      </w:pPr>
      <w:r w:rsidRPr="00920B5D">
        <w:rPr>
          <w:rFonts w:ascii="Meiryo UI" w:eastAsia="Meiryo UI" w:hAnsi="Meiryo UI" w:hint="eastAsia"/>
        </w:rPr>
        <w:t>（３</w:t>
      </w:r>
      <w:r w:rsidR="00C25E16" w:rsidRPr="00920B5D">
        <w:rPr>
          <w:rFonts w:ascii="Meiryo UI" w:eastAsia="Meiryo UI" w:hAnsi="Meiryo UI" w:hint="eastAsia"/>
        </w:rPr>
        <w:t>）</w:t>
      </w:r>
      <w:r w:rsidR="00E47A73" w:rsidRPr="00920B5D">
        <w:rPr>
          <w:rFonts w:ascii="Meiryo UI" w:eastAsia="Meiryo UI" w:hAnsi="Meiryo UI" w:hint="eastAsia"/>
        </w:rPr>
        <w:t>反社会勢力ないし公序良俗に反する団体等でないこと</w:t>
      </w:r>
      <w:r w:rsidR="00B9748F" w:rsidRPr="00920B5D">
        <w:rPr>
          <w:rFonts w:ascii="Meiryo UI" w:eastAsia="Meiryo UI" w:hAnsi="Meiryo UI" w:hint="eastAsia"/>
        </w:rPr>
        <w:t>。</w:t>
      </w:r>
    </w:p>
    <w:p w:rsidR="00B8439F" w:rsidRPr="00920B5D" w:rsidRDefault="00B8439F">
      <w:pPr>
        <w:rPr>
          <w:rFonts w:ascii="Meiryo UI" w:eastAsia="Meiryo UI" w:hAnsi="Meiryo UI"/>
        </w:rPr>
      </w:pPr>
    </w:p>
    <w:p w:rsidR="001271EB" w:rsidRPr="00920B5D" w:rsidRDefault="001271EB">
      <w:pPr>
        <w:rPr>
          <w:rFonts w:ascii="Meiryo UI" w:eastAsia="Meiryo UI" w:hAnsi="Meiryo UI"/>
          <w:b/>
          <w:sz w:val="22"/>
        </w:rPr>
      </w:pPr>
      <w:r w:rsidRPr="00920B5D">
        <w:rPr>
          <w:rFonts w:ascii="Meiryo UI" w:eastAsia="Meiryo UI" w:hAnsi="Meiryo UI" w:hint="eastAsia"/>
          <w:b/>
          <w:sz w:val="22"/>
        </w:rPr>
        <w:t xml:space="preserve">３　</w:t>
      </w:r>
      <w:r w:rsidR="00B8439F" w:rsidRPr="00920B5D">
        <w:rPr>
          <w:rFonts w:ascii="Meiryo UI" w:eastAsia="Meiryo UI" w:hAnsi="Meiryo UI" w:hint="eastAsia"/>
          <w:b/>
          <w:sz w:val="22"/>
        </w:rPr>
        <w:t xml:space="preserve"> </w:t>
      </w:r>
      <w:r w:rsidRPr="00920B5D">
        <w:rPr>
          <w:rFonts w:ascii="Meiryo UI" w:eastAsia="Meiryo UI" w:hAnsi="Meiryo UI" w:hint="eastAsia"/>
          <w:b/>
          <w:sz w:val="22"/>
        </w:rPr>
        <w:t>応募方法</w:t>
      </w:r>
    </w:p>
    <w:p w:rsidR="001271EB" w:rsidRPr="00920B5D" w:rsidRDefault="00037350" w:rsidP="004A2598">
      <w:pPr>
        <w:ind w:firstLineChars="100" w:firstLine="210"/>
        <w:rPr>
          <w:rFonts w:ascii="Meiryo UI" w:eastAsia="Meiryo UI" w:hAnsi="Meiryo UI"/>
        </w:rPr>
      </w:pPr>
      <w:r w:rsidRPr="00920B5D">
        <w:rPr>
          <w:rFonts w:ascii="Meiryo UI" w:eastAsia="Meiryo UI" w:hAnsi="Meiryo UI" w:hint="eastAsia"/>
        </w:rPr>
        <w:t>大阪府ホームページより</w:t>
      </w:r>
      <w:r w:rsidR="00DA0194" w:rsidRPr="00920B5D">
        <w:rPr>
          <w:rFonts w:ascii="Meiryo UI" w:eastAsia="Meiryo UI" w:hAnsi="Meiryo UI" w:hint="eastAsia"/>
        </w:rPr>
        <w:t>応募</w:t>
      </w:r>
      <w:r w:rsidRPr="00920B5D">
        <w:rPr>
          <w:rFonts w:ascii="Meiryo UI" w:eastAsia="Meiryo UI" w:hAnsi="Meiryo UI" w:hint="eastAsia"/>
        </w:rPr>
        <w:t>様式をダウンロード後、必要事項を記入し、</w:t>
      </w:r>
      <w:r w:rsidR="00EE73B8" w:rsidRPr="00920B5D">
        <w:rPr>
          <w:rFonts w:ascii="Meiryo UI" w:eastAsia="Meiryo UI" w:hAnsi="Meiryo UI" w:hint="eastAsia"/>
        </w:rPr>
        <w:t>宣言文を添付のうえ、</w:t>
      </w:r>
      <w:r w:rsidR="00896360" w:rsidRPr="00920B5D">
        <w:rPr>
          <w:rFonts w:ascii="Meiryo UI" w:eastAsia="Meiryo UI" w:hAnsi="Meiryo UI" w:hint="eastAsia"/>
          <w:b/>
          <w:u w:val="single"/>
        </w:rPr>
        <w:t>原則</w:t>
      </w:r>
      <w:r w:rsidR="000179DE">
        <w:rPr>
          <w:rFonts w:ascii="Meiryo UI" w:eastAsia="Meiryo UI" w:hAnsi="Meiryo UI" w:hint="eastAsia"/>
          <w:b/>
          <w:u w:val="single"/>
        </w:rPr>
        <w:t>大阪府行政オンラインシステム</w:t>
      </w:r>
      <w:r w:rsidR="00EE73B8" w:rsidRPr="00920B5D">
        <w:rPr>
          <w:rFonts w:ascii="Meiryo UI" w:eastAsia="Meiryo UI" w:hAnsi="Meiryo UI" w:hint="eastAsia"/>
          <w:b/>
          <w:u w:val="single"/>
        </w:rPr>
        <w:t>により応募</w:t>
      </w:r>
      <w:r w:rsidR="00E6019C" w:rsidRPr="00920B5D">
        <w:rPr>
          <w:rFonts w:ascii="Meiryo UI" w:eastAsia="Meiryo UI" w:hAnsi="Meiryo UI" w:hint="eastAsia"/>
          <w:b/>
          <w:u w:val="single"/>
        </w:rPr>
        <w:t>してください</w:t>
      </w:r>
      <w:r w:rsidR="00896360" w:rsidRPr="00920B5D">
        <w:rPr>
          <w:rFonts w:ascii="Meiryo UI" w:eastAsia="Meiryo UI" w:hAnsi="Meiryo UI" w:hint="eastAsia"/>
          <w:b/>
          <w:u w:val="single"/>
        </w:rPr>
        <w:t>。</w:t>
      </w:r>
    </w:p>
    <w:p w:rsidR="00896360" w:rsidRPr="00920B5D" w:rsidRDefault="00896360" w:rsidP="004A2598">
      <w:pPr>
        <w:ind w:firstLineChars="100" w:firstLine="210"/>
        <w:rPr>
          <w:rFonts w:ascii="Meiryo UI" w:eastAsia="Meiryo UI" w:hAnsi="Meiryo UI"/>
        </w:rPr>
      </w:pPr>
      <w:r w:rsidRPr="00920B5D">
        <w:rPr>
          <w:rFonts w:ascii="Meiryo UI" w:eastAsia="Meiryo UI" w:hAnsi="Meiryo UI" w:hint="eastAsia"/>
        </w:rPr>
        <w:t>なお、</w:t>
      </w:r>
      <w:r w:rsidR="000179DE">
        <w:rPr>
          <w:rFonts w:ascii="Meiryo UI" w:eastAsia="Meiryo UI" w:hAnsi="Meiryo UI" w:hint="eastAsia"/>
        </w:rPr>
        <w:t>大阪府行政オンラインシステム</w:t>
      </w:r>
      <w:r w:rsidR="00F87165" w:rsidRPr="00920B5D">
        <w:rPr>
          <w:rFonts w:ascii="Meiryo UI" w:eastAsia="Meiryo UI" w:hAnsi="Meiryo UI" w:hint="eastAsia"/>
        </w:rPr>
        <w:t>が利用</w:t>
      </w:r>
      <w:r w:rsidRPr="00920B5D">
        <w:rPr>
          <w:rFonts w:ascii="Meiryo UI" w:eastAsia="Meiryo UI" w:hAnsi="Meiryo UI" w:hint="eastAsia"/>
        </w:rPr>
        <w:t>できない場合、郵送、持参</w:t>
      </w:r>
      <w:r w:rsidR="008332DF" w:rsidRPr="00920B5D">
        <w:rPr>
          <w:rFonts w:ascii="Meiryo UI" w:eastAsia="Meiryo UI" w:hAnsi="Meiryo UI" w:hint="eastAsia"/>
        </w:rPr>
        <w:t>、FAX</w:t>
      </w:r>
      <w:r w:rsidR="00E6019C" w:rsidRPr="00920B5D">
        <w:rPr>
          <w:rFonts w:ascii="Meiryo UI" w:eastAsia="Meiryo UI" w:hAnsi="Meiryo UI" w:hint="eastAsia"/>
        </w:rPr>
        <w:t>による応募</w:t>
      </w:r>
      <w:r w:rsidRPr="00920B5D">
        <w:rPr>
          <w:rFonts w:ascii="Meiryo UI" w:eastAsia="Meiryo UI" w:hAnsi="Meiryo UI" w:hint="eastAsia"/>
        </w:rPr>
        <w:t>も可能</w:t>
      </w:r>
      <w:r w:rsidR="00E6019C" w:rsidRPr="00920B5D">
        <w:rPr>
          <w:rFonts w:ascii="Meiryo UI" w:eastAsia="Meiryo UI" w:hAnsi="Meiryo UI" w:hint="eastAsia"/>
        </w:rPr>
        <w:t>です</w:t>
      </w:r>
      <w:r w:rsidRPr="00920B5D">
        <w:rPr>
          <w:rFonts w:ascii="Meiryo UI" w:eastAsia="Meiryo UI" w:hAnsi="Meiryo UI" w:hint="eastAsia"/>
        </w:rPr>
        <w:t>。</w:t>
      </w:r>
    </w:p>
    <w:p w:rsidR="00896360" w:rsidRPr="00920B5D" w:rsidRDefault="00896360" w:rsidP="00037350">
      <w:pPr>
        <w:rPr>
          <w:rFonts w:ascii="Meiryo UI" w:eastAsia="Meiryo UI" w:hAnsi="Meiryo UI"/>
        </w:rPr>
      </w:pPr>
      <w:r w:rsidRPr="00920B5D">
        <w:rPr>
          <w:rFonts w:ascii="Meiryo UI" w:eastAsia="Meiryo UI" w:hAnsi="Meiryo UI" w:hint="eastAsia"/>
        </w:rPr>
        <w:t xml:space="preserve">　　　　　　</w:t>
      </w:r>
    </w:p>
    <w:p w:rsidR="008332DF" w:rsidRPr="00920B5D" w:rsidRDefault="000179DE" w:rsidP="004A2598">
      <w:pPr>
        <w:ind w:leftChars="100" w:left="210"/>
        <w:rPr>
          <w:rFonts w:ascii="Meiryo UI" w:eastAsia="Meiryo UI" w:hAnsi="Meiryo UI"/>
        </w:rPr>
      </w:pPr>
      <w:r>
        <w:rPr>
          <w:rFonts w:ascii="Meiryo UI" w:eastAsia="Meiryo UI" w:hAnsi="Meiryo UI" w:hint="eastAsia"/>
        </w:rPr>
        <w:t>大阪府行政オンラインシステム</w:t>
      </w:r>
      <w:r w:rsidR="008332DF" w:rsidRPr="00920B5D">
        <w:rPr>
          <w:rFonts w:ascii="Meiryo UI" w:eastAsia="Meiryo UI" w:hAnsi="Meiryo UI" w:hint="eastAsia"/>
        </w:rPr>
        <w:t>以外はこちら</w:t>
      </w:r>
    </w:p>
    <w:p w:rsidR="008332DF" w:rsidRPr="00920B5D" w:rsidRDefault="008332DF" w:rsidP="004A2598">
      <w:pPr>
        <w:ind w:leftChars="200" w:left="420"/>
        <w:rPr>
          <w:rFonts w:ascii="Meiryo UI" w:eastAsia="Meiryo UI" w:hAnsi="Meiryo UI"/>
        </w:rPr>
      </w:pPr>
      <w:r w:rsidRPr="00920B5D">
        <w:rPr>
          <w:rFonts w:ascii="Meiryo UI" w:eastAsia="Meiryo UI" w:hAnsi="Meiryo UI" w:hint="eastAsia"/>
        </w:rPr>
        <w:t>〒559-8555</w:t>
      </w:r>
    </w:p>
    <w:p w:rsidR="008332DF" w:rsidRPr="00920B5D" w:rsidRDefault="008332DF" w:rsidP="004A2598">
      <w:pPr>
        <w:ind w:leftChars="200" w:left="420"/>
        <w:rPr>
          <w:rFonts w:ascii="Meiryo UI" w:eastAsia="Meiryo UI" w:hAnsi="Meiryo UI"/>
        </w:rPr>
      </w:pPr>
      <w:r w:rsidRPr="00920B5D">
        <w:rPr>
          <w:rFonts w:ascii="Meiryo UI" w:eastAsia="Meiryo UI" w:hAnsi="Meiryo UI" w:hint="eastAsia"/>
        </w:rPr>
        <w:t>大阪市住之江区南港北１－14ー16　大阪府咲洲庁舎（さきしまコスモタワー）</w:t>
      </w:r>
      <w:r w:rsidRPr="00920B5D">
        <w:rPr>
          <w:rFonts w:ascii="Meiryo UI" w:eastAsia="Meiryo UI" w:hAnsi="Meiryo UI"/>
        </w:rPr>
        <w:t>22階</w:t>
      </w:r>
    </w:p>
    <w:p w:rsidR="008332DF" w:rsidRPr="00920B5D" w:rsidRDefault="008332DF" w:rsidP="004A2598">
      <w:pPr>
        <w:ind w:leftChars="200" w:left="420"/>
        <w:rPr>
          <w:rFonts w:ascii="Meiryo UI" w:eastAsia="Meiryo UI" w:hAnsi="Meiryo UI"/>
        </w:rPr>
      </w:pPr>
      <w:r w:rsidRPr="00920B5D">
        <w:rPr>
          <w:rFonts w:ascii="Meiryo UI" w:eastAsia="Meiryo UI" w:hAnsi="Meiryo UI" w:hint="eastAsia"/>
        </w:rPr>
        <w:t xml:space="preserve">大阪府　環境農林水産部　</w:t>
      </w:r>
      <w:r w:rsidR="00B0365B" w:rsidRPr="00920B5D">
        <w:rPr>
          <w:rFonts w:ascii="Meiryo UI" w:eastAsia="Meiryo UI" w:hAnsi="Meiryo UI" w:hint="eastAsia"/>
        </w:rPr>
        <w:t>脱炭素・</w:t>
      </w:r>
      <w:r w:rsidRPr="00920B5D">
        <w:rPr>
          <w:rFonts w:ascii="Meiryo UI" w:eastAsia="Meiryo UI" w:hAnsi="Meiryo UI" w:hint="eastAsia"/>
        </w:rPr>
        <w:t>エネルギー政策課　あて</w:t>
      </w:r>
    </w:p>
    <w:p w:rsidR="008332DF" w:rsidRPr="00920B5D" w:rsidRDefault="008332DF" w:rsidP="004A2598">
      <w:pPr>
        <w:ind w:leftChars="200" w:left="420"/>
        <w:rPr>
          <w:rFonts w:ascii="Meiryo UI" w:eastAsia="Meiryo UI" w:hAnsi="Meiryo UI"/>
        </w:rPr>
      </w:pPr>
      <w:r w:rsidRPr="00920B5D">
        <w:rPr>
          <w:rFonts w:ascii="Meiryo UI" w:eastAsia="Meiryo UI" w:hAnsi="Meiryo UI"/>
        </w:rPr>
        <w:t xml:space="preserve">FAX　 </w:t>
      </w:r>
      <w:r w:rsidRPr="00920B5D">
        <w:rPr>
          <w:rFonts w:ascii="Meiryo UI" w:eastAsia="Meiryo UI" w:hAnsi="Meiryo UI" w:hint="eastAsia"/>
        </w:rPr>
        <w:t>06</w:t>
      </w:r>
      <w:r w:rsidRPr="00920B5D">
        <w:rPr>
          <w:rFonts w:ascii="Meiryo UI" w:eastAsia="Meiryo UI" w:hAnsi="Meiryo UI"/>
        </w:rPr>
        <w:t>-6210-9259</w:t>
      </w:r>
    </w:p>
    <w:p w:rsidR="008332DF" w:rsidRPr="008332DF" w:rsidRDefault="008332DF" w:rsidP="004A2598">
      <w:pPr>
        <w:ind w:leftChars="100" w:left="210"/>
        <w:rPr>
          <w:rFonts w:ascii="Meiryo UI" w:eastAsia="Meiryo UI" w:hAnsi="Meiryo UI"/>
        </w:rPr>
      </w:pPr>
    </w:p>
    <w:p w:rsidR="004A2598" w:rsidRDefault="00BD07C9" w:rsidP="004A2598">
      <w:pPr>
        <w:widowControl/>
        <w:wordWrap w:val="0"/>
        <w:ind w:leftChars="100" w:left="210"/>
        <w:jc w:val="left"/>
        <w:rPr>
          <w:rFonts w:ascii="Meiryo UI" w:eastAsia="Meiryo UI" w:hAnsi="Meiryo UI"/>
        </w:rPr>
      </w:pPr>
      <w:r>
        <w:rPr>
          <w:rFonts w:ascii="Meiryo UI" w:eastAsia="Meiryo UI" w:hAnsi="Meiryo UI" w:hint="eastAsia"/>
        </w:rPr>
        <w:t xml:space="preserve">大阪府ホームページ　</w:t>
      </w:r>
    </w:p>
    <w:p w:rsidR="00BD07C9" w:rsidRDefault="000179DE" w:rsidP="004A2598">
      <w:pPr>
        <w:widowControl/>
        <w:wordWrap w:val="0"/>
        <w:ind w:leftChars="100" w:left="210" w:firstLineChars="100" w:firstLine="210"/>
        <w:jc w:val="left"/>
        <w:rPr>
          <w:rFonts w:ascii="Meiryo UI" w:eastAsia="Meiryo UI" w:hAnsi="Meiryo UI"/>
        </w:rPr>
      </w:pPr>
      <w:hyperlink r:id="rId6" w:history="1">
        <w:r w:rsidR="004A2598" w:rsidRPr="00B90DCA">
          <w:rPr>
            <w:rStyle w:val="aa"/>
            <w:rFonts w:ascii="Meiryo UI" w:eastAsia="Meiryo UI" w:hAnsi="Meiryo UI"/>
          </w:rPr>
          <w:t>http://www.pref.osaka.lg.jp/eneseisaku/kaiyoplastic/index.html</w:t>
        </w:r>
      </w:hyperlink>
    </w:p>
    <w:p w:rsidR="004A2598" w:rsidRDefault="000179DE" w:rsidP="004A2598">
      <w:pPr>
        <w:widowControl/>
        <w:wordWrap w:val="0"/>
        <w:ind w:leftChars="100" w:left="210"/>
        <w:jc w:val="left"/>
        <w:rPr>
          <w:rFonts w:ascii="Meiryo UI" w:eastAsia="Meiryo UI" w:hAnsi="Meiryo UI"/>
        </w:rPr>
      </w:pPr>
      <w:r>
        <w:rPr>
          <w:rFonts w:ascii="Meiryo UI" w:eastAsia="Meiryo UI" w:hAnsi="Meiryo UI" w:hint="eastAsia"/>
        </w:rPr>
        <w:t>大阪府行政オンラインシステム</w:t>
      </w:r>
    </w:p>
    <w:p w:rsidR="00037350" w:rsidRPr="000179DE" w:rsidRDefault="000179DE" w:rsidP="000179DE">
      <w:pPr>
        <w:widowControl/>
        <w:wordWrap w:val="0"/>
        <w:ind w:leftChars="200" w:left="420"/>
        <w:jc w:val="left"/>
        <w:rPr>
          <w:rFonts w:ascii="Meiryo UI" w:eastAsia="Meiryo UI" w:hAnsi="Meiryo UI" w:cs="ＭＳ Ｐゴシック"/>
          <w:color w:val="000000"/>
          <w:kern w:val="0"/>
          <w:sz w:val="24"/>
          <w:szCs w:val="24"/>
        </w:rPr>
      </w:pPr>
      <w:hyperlink r:id="rId7" w:history="1">
        <w:r w:rsidRPr="000179DE">
          <w:rPr>
            <w:rStyle w:val="aa"/>
            <w:rFonts w:ascii="Meiryo UI" w:eastAsia="Meiryo UI" w:hAnsi="Meiryo UI"/>
          </w:rPr>
          <w:t>https://lgpos.task-asp.net/cu/270008/ea/residents/procedures/apply/2b057c91-f8a3-4d2c-abeb-020523bc74a4/start</w:t>
        </w:r>
      </w:hyperlink>
    </w:p>
    <w:p w:rsidR="008332DF" w:rsidRPr="000179DE" w:rsidRDefault="008332DF" w:rsidP="004A2598">
      <w:pPr>
        <w:widowControl/>
        <w:jc w:val="left"/>
        <w:rPr>
          <w:rFonts w:ascii="Meiryo UI" w:eastAsia="Meiryo UI" w:hAnsi="Meiryo UI"/>
        </w:rPr>
      </w:pPr>
      <w:bookmarkStart w:id="0" w:name="_GoBack"/>
      <w:bookmarkEnd w:id="0"/>
    </w:p>
    <w:p w:rsidR="00896360" w:rsidRPr="008332DF" w:rsidRDefault="00627C24" w:rsidP="008332DF">
      <w:pPr>
        <w:rPr>
          <w:rFonts w:ascii="Meiryo UI" w:eastAsia="Meiryo UI" w:hAnsi="Meiryo UI"/>
          <w:b/>
          <w:sz w:val="22"/>
        </w:rPr>
      </w:pPr>
      <w:r w:rsidRPr="00627C24">
        <w:rPr>
          <w:rFonts w:ascii="Meiryo UI" w:eastAsia="Meiryo UI" w:hAnsi="Meiryo UI" w:hint="eastAsia"/>
          <w:b/>
          <w:sz w:val="22"/>
        </w:rPr>
        <w:t>４　 賛同</w:t>
      </w:r>
      <w:r w:rsidR="00561FAD">
        <w:rPr>
          <w:rFonts w:ascii="Meiryo UI" w:eastAsia="Meiryo UI" w:hAnsi="Meiryo UI" w:hint="eastAsia"/>
          <w:b/>
          <w:sz w:val="22"/>
        </w:rPr>
        <w:t>団体</w:t>
      </w:r>
      <w:r w:rsidRPr="00627C24">
        <w:rPr>
          <w:rFonts w:ascii="Meiryo UI" w:eastAsia="Meiryo UI" w:hAnsi="Meiryo UI" w:hint="eastAsia"/>
          <w:b/>
          <w:sz w:val="22"/>
        </w:rPr>
        <w:t>の確認・登録・</w:t>
      </w:r>
      <w:r w:rsidR="008332DF">
        <w:rPr>
          <w:rFonts w:ascii="Meiryo UI" w:eastAsia="Meiryo UI" w:hAnsi="Meiryo UI" w:hint="eastAsia"/>
          <w:b/>
          <w:sz w:val="22"/>
        </w:rPr>
        <w:t>公表について</w:t>
      </w:r>
    </w:p>
    <w:p w:rsidR="00F925EB" w:rsidRDefault="00C25E16" w:rsidP="00C25E16">
      <w:pPr>
        <w:ind w:left="840" w:hangingChars="400" w:hanging="840"/>
        <w:rPr>
          <w:rFonts w:ascii="Meiryo UI" w:eastAsia="Meiryo UI" w:hAnsi="Meiryo UI"/>
        </w:rPr>
      </w:pPr>
      <w:r>
        <w:rPr>
          <w:rFonts w:ascii="Meiryo UI" w:eastAsia="Meiryo UI" w:hAnsi="Meiryo UI" w:hint="eastAsia"/>
        </w:rPr>
        <w:t xml:space="preserve">　（１）応募書類により募集対象であることが確認できた</w:t>
      </w:r>
      <w:r w:rsidR="008332DF">
        <w:rPr>
          <w:rFonts w:ascii="Meiryo UI" w:eastAsia="Meiryo UI" w:hAnsi="Meiryo UI" w:hint="eastAsia"/>
        </w:rPr>
        <w:t>場合には、賛同</w:t>
      </w:r>
      <w:r w:rsidR="00561FAD">
        <w:rPr>
          <w:rFonts w:ascii="Meiryo UI" w:eastAsia="Meiryo UI" w:hAnsi="Meiryo UI" w:hint="eastAsia"/>
        </w:rPr>
        <w:t>団体</w:t>
      </w:r>
      <w:r w:rsidR="008332DF">
        <w:rPr>
          <w:rFonts w:ascii="Meiryo UI" w:eastAsia="Meiryo UI" w:hAnsi="Meiryo UI" w:hint="eastAsia"/>
        </w:rPr>
        <w:t>として登録します。</w:t>
      </w:r>
    </w:p>
    <w:p w:rsidR="00F925EB" w:rsidRPr="008332DF" w:rsidRDefault="00F925EB" w:rsidP="00E50EB1">
      <w:pPr>
        <w:ind w:left="840" w:hangingChars="400" w:hanging="840"/>
        <w:rPr>
          <w:rFonts w:ascii="Meiryo UI" w:eastAsia="Meiryo UI" w:hAnsi="Meiryo UI"/>
        </w:rPr>
      </w:pPr>
      <w:r>
        <w:rPr>
          <w:rFonts w:ascii="Meiryo UI" w:eastAsia="Meiryo UI" w:hAnsi="Meiryo UI" w:hint="eastAsia"/>
        </w:rPr>
        <w:t xml:space="preserve">　（２）</w:t>
      </w:r>
      <w:r w:rsidR="00E6019C">
        <w:rPr>
          <w:rFonts w:ascii="Meiryo UI" w:eastAsia="Meiryo UI" w:hAnsi="Meiryo UI" w:hint="eastAsia"/>
        </w:rPr>
        <w:t>応募書類</w:t>
      </w:r>
      <w:r w:rsidR="00EE73B8">
        <w:rPr>
          <w:rFonts w:ascii="Meiryo UI" w:eastAsia="Meiryo UI" w:hAnsi="Meiryo UI" w:hint="eastAsia"/>
        </w:rPr>
        <w:t>の団体等名称欄及び</w:t>
      </w:r>
      <w:r w:rsidR="00385427" w:rsidRPr="00385427">
        <w:rPr>
          <w:rFonts w:ascii="Meiryo UI" w:eastAsia="Meiryo UI" w:hAnsi="Meiryo UI" w:hint="eastAsia"/>
        </w:rPr>
        <w:t>宣言</w:t>
      </w:r>
      <w:r w:rsidR="00EE73B8">
        <w:rPr>
          <w:rFonts w:ascii="Meiryo UI" w:eastAsia="Meiryo UI" w:hAnsi="Meiryo UI" w:hint="eastAsia"/>
        </w:rPr>
        <w:t>概要</w:t>
      </w:r>
      <w:r w:rsidR="00385427" w:rsidRPr="00385427">
        <w:rPr>
          <w:rFonts w:ascii="Meiryo UI" w:eastAsia="Meiryo UI" w:hAnsi="Meiryo UI" w:hint="eastAsia"/>
        </w:rPr>
        <w:t>欄</w:t>
      </w:r>
      <w:r w:rsidR="00EE73B8">
        <w:rPr>
          <w:rFonts w:ascii="Meiryo UI" w:eastAsia="Meiryo UI" w:hAnsi="Meiryo UI" w:hint="eastAsia"/>
        </w:rPr>
        <w:t>に記載の情報</w:t>
      </w:r>
      <w:r w:rsidR="00385427" w:rsidRPr="00385427">
        <w:rPr>
          <w:rFonts w:ascii="Meiryo UI" w:eastAsia="Meiryo UI" w:hAnsi="Meiryo UI" w:hint="eastAsia"/>
        </w:rPr>
        <w:t>は、大阪府ホームページで公表します。</w:t>
      </w:r>
    </w:p>
    <w:sectPr w:rsidR="00F925EB" w:rsidRPr="008332DF" w:rsidSect="00E50EB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E4" w:rsidRDefault="007B28E4" w:rsidP="007B28E4">
      <w:r>
        <w:separator/>
      </w:r>
    </w:p>
  </w:endnote>
  <w:endnote w:type="continuationSeparator" w:id="0">
    <w:p w:rsidR="007B28E4" w:rsidRDefault="007B28E4" w:rsidP="007B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E4" w:rsidRDefault="007B28E4" w:rsidP="007B28E4">
      <w:r>
        <w:separator/>
      </w:r>
    </w:p>
  </w:footnote>
  <w:footnote w:type="continuationSeparator" w:id="0">
    <w:p w:rsidR="007B28E4" w:rsidRDefault="007B28E4" w:rsidP="007B2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EB"/>
    <w:rsid w:val="000179DE"/>
    <w:rsid w:val="00037350"/>
    <w:rsid w:val="001271EB"/>
    <w:rsid w:val="001C7F58"/>
    <w:rsid w:val="001F1196"/>
    <w:rsid w:val="0021660A"/>
    <w:rsid w:val="002330BA"/>
    <w:rsid w:val="00234B1E"/>
    <w:rsid w:val="003303B6"/>
    <w:rsid w:val="00360F28"/>
    <w:rsid w:val="00385427"/>
    <w:rsid w:val="003A72BC"/>
    <w:rsid w:val="0046587B"/>
    <w:rsid w:val="0049415E"/>
    <w:rsid w:val="004A2598"/>
    <w:rsid w:val="004B5127"/>
    <w:rsid w:val="00525F3C"/>
    <w:rsid w:val="00561FAD"/>
    <w:rsid w:val="005E0B1C"/>
    <w:rsid w:val="00627C24"/>
    <w:rsid w:val="006D61B7"/>
    <w:rsid w:val="007B28E4"/>
    <w:rsid w:val="008332DF"/>
    <w:rsid w:val="00896360"/>
    <w:rsid w:val="00920B5D"/>
    <w:rsid w:val="00950FF2"/>
    <w:rsid w:val="009B0E72"/>
    <w:rsid w:val="00B0365B"/>
    <w:rsid w:val="00B8439F"/>
    <w:rsid w:val="00B9748F"/>
    <w:rsid w:val="00BD07C9"/>
    <w:rsid w:val="00BE08C0"/>
    <w:rsid w:val="00BE0B1E"/>
    <w:rsid w:val="00C25E16"/>
    <w:rsid w:val="00C27D7F"/>
    <w:rsid w:val="00C557FA"/>
    <w:rsid w:val="00C928E6"/>
    <w:rsid w:val="00CC77D5"/>
    <w:rsid w:val="00CF6AED"/>
    <w:rsid w:val="00DA0194"/>
    <w:rsid w:val="00DA1AB7"/>
    <w:rsid w:val="00DC634F"/>
    <w:rsid w:val="00E21359"/>
    <w:rsid w:val="00E34E8E"/>
    <w:rsid w:val="00E47A73"/>
    <w:rsid w:val="00E50EB1"/>
    <w:rsid w:val="00E6019C"/>
    <w:rsid w:val="00E64355"/>
    <w:rsid w:val="00E706F8"/>
    <w:rsid w:val="00EE73B8"/>
    <w:rsid w:val="00F847FC"/>
    <w:rsid w:val="00F87165"/>
    <w:rsid w:val="00F925EB"/>
    <w:rsid w:val="00FC0DE0"/>
    <w:rsid w:val="00FF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16C2D9"/>
  <w15:chartTrackingRefBased/>
  <w15:docId w15:val="{E0FB5FD8-68ED-4CB8-8AD4-32F47C85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ヘッダー1"/>
    <w:basedOn w:val="a0"/>
    <w:rsid w:val="00037350"/>
  </w:style>
  <w:style w:type="paragraph" w:styleId="a3">
    <w:name w:val="header"/>
    <w:basedOn w:val="a"/>
    <w:link w:val="a4"/>
    <w:uiPriority w:val="99"/>
    <w:unhideWhenUsed/>
    <w:rsid w:val="007B28E4"/>
    <w:pPr>
      <w:tabs>
        <w:tab w:val="center" w:pos="4252"/>
        <w:tab w:val="right" w:pos="8504"/>
      </w:tabs>
      <w:snapToGrid w:val="0"/>
    </w:pPr>
  </w:style>
  <w:style w:type="character" w:customStyle="1" w:styleId="a4">
    <w:name w:val="ヘッダー (文字)"/>
    <w:basedOn w:val="a0"/>
    <w:link w:val="a3"/>
    <w:uiPriority w:val="99"/>
    <w:rsid w:val="007B28E4"/>
  </w:style>
  <w:style w:type="paragraph" w:styleId="a5">
    <w:name w:val="footer"/>
    <w:basedOn w:val="a"/>
    <w:link w:val="a6"/>
    <w:uiPriority w:val="99"/>
    <w:unhideWhenUsed/>
    <w:rsid w:val="007B28E4"/>
    <w:pPr>
      <w:tabs>
        <w:tab w:val="center" w:pos="4252"/>
        <w:tab w:val="right" w:pos="8504"/>
      </w:tabs>
      <w:snapToGrid w:val="0"/>
    </w:pPr>
  </w:style>
  <w:style w:type="character" w:customStyle="1" w:styleId="a6">
    <w:name w:val="フッター (文字)"/>
    <w:basedOn w:val="a0"/>
    <w:link w:val="a5"/>
    <w:uiPriority w:val="99"/>
    <w:rsid w:val="007B28E4"/>
  </w:style>
  <w:style w:type="paragraph" w:styleId="a7">
    <w:name w:val="Balloon Text"/>
    <w:basedOn w:val="a"/>
    <w:link w:val="a8"/>
    <w:uiPriority w:val="99"/>
    <w:semiHidden/>
    <w:unhideWhenUsed/>
    <w:rsid w:val="007B2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8E4"/>
    <w:rPr>
      <w:rFonts w:asciiTheme="majorHAnsi" w:eastAsiaTheme="majorEastAsia" w:hAnsiTheme="majorHAnsi" w:cstheme="majorBidi"/>
      <w:sz w:val="18"/>
      <w:szCs w:val="18"/>
    </w:rPr>
  </w:style>
  <w:style w:type="paragraph" w:styleId="a9">
    <w:name w:val="List Paragraph"/>
    <w:basedOn w:val="a"/>
    <w:uiPriority w:val="34"/>
    <w:qFormat/>
    <w:rsid w:val="00B9748F"/>
    <w:pPr>
      <w:ind w:leftChars="400" w:left="840"/>
    </w:pPr>
  </w:style>
  <w:style w:type="character" w:styleId="aa">
    <w:name w:val="Hyperlink"/>
    <w:basedOn w:val="a0"/>
    <w:uiPriority w:val="99"/>
    <w:unhideWhenUsed/>
    <w:rsid w:val="004A2598"/>
    <w:rPr>
      <w:color w:val="0563C1" w:themeColor="hyperlink"/>
      <w:u w:val="single"/>
    </w:rPr>
  </w:style>
  <w:style w:type="character" w:styleId="ab">
    <w:name w:val="FollowedHyperlink"/>
    <w:basedOn w:val="a0"/>
    <w:uiPriority w:val="99"/>
    <w:semiHidden/>
    <w:unhideWhenUsed/>
    <w:rsid w:val="004A2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166817">
      <w:bodyDiv w:val="1"/>
      <w:marLeft w:val="0"/>
      <w:marRight w:val="0"/>
      <w:marTop w:val="0"/>
      <w:marBottom w:val="0"/>
      <w:divBdr>
        <w:top w:val="none" w:sz="0" w:space="0" w:color="auto"/>
        <w:left w:val="none" w:sz="0" w:space="0" w:color="auto"/>
        <w:bottom w:val="none" w:sz="0" w:space="0" w:color="auto"/>
        <w:right w:val="none" w:sz="0" w:space="0" w:color="auto"/>
      </w:divBdr>
      <w:divsChild>
        <w:div w:id="1415083316">
          <w:marLeft w:val="0"/>
          <w:marRight w:val="0"/>
          <w:marTop w:val="0"/>
          <w:marBottom w:val="0"/>
          <w:divBdr>
            <w:top w:val="single" w:sz="2" w:space="0" w:color="000099"/>
            <w:left w:val="none" w:sz="0" w:space="0" w:color="auto"/>
            <w:bottom w:val="none" w:sz="0" w:space="0" w:color="auto"/>
            <w:right w:val="none" w:sz="0" w:space="0" w:color="auto"/>
          </w:divBdr>
          <w:divsChild>
            <w:div w:id="2021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6086">
      <w:bodyDiv w:val="1"/>
      <w:marLeft w:val="0"/>
      <w:marRight w:val="0"/>
      <w:marTop w:val="0"/>
      <w:marBottom w:val="0"/>
      <w:divBdr>
        <w:top w:val="none" w:sz="0" w:space="0" w:color="auto"/>
        <w:left w:val="none" w:sz="0" w:space="0" w:color="auto"/>
        <w:bottom w:val="none" w:sz="0" w:space="0" w:color="auto"/>
        <w:right w:val="none" w:sz="0" w:space="0" w:color="auto"/>
      </w:divBdr>
      <w:divsChild>
        <w:div w:id="1430008245">
          <w:marLeft w:val="0"/>
          <w:marRight w:val="0"/>
          <w:marTop w:val="0"/>
          <w:marBottom w:val="0"/>
          <w:divBdr>
            <w:top w:val="single" w:sz="2" w:space="0" w:color="000099"/>
            <w:left w:val="none" w:sz="0" w:space="0" w:color="auto"/>
            <w:bottom w:val="none" w:sz="0" w:space="0" w:color="auto"/>
            <w:right w:val="none" w:sz="0" w:space="0" w:color="auto"/>
          </w:divBdr>
          <w:divsChild>
            <w:div w:id="8302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gpos.task-asp.net/cu/270008/ea/residents/procedures/apply/2b057c91-f8a3-4d2c-abeb-020523bc74a4/st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eneseisaku/kaiyoplastic/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拓也</dc:creator>
  <cp:keywords/>
  <dc:description/>
  <cp:lastModifiedBy>上川　真依</cp:lastModifiedBy>
  <cp:revision>2</cp:revision>
  <cp:lastPrinted>2019-01-25T10:53:00Z</cp:lastPrinted>
  <dcterms:created xsi:type="dcterms:W3CDTF">2023-03-23T08:22:00Z</dcterms:created>
  <dcterms:modified xsi:type="dcterms:W3CDTF">2023-03-23T08:22:00Z</dcterms:modified>
</cp:coreProperties>
</file>