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E3FCA" w14:textId="2192FFCB" w:rsidR="003E34F4" w:rsidRPr="000C0C59" w:rsidRDefault="00BB15F6" w:rsidP="003E34F4">
      <w:pPr>
        <w:jc w:val="center"/>
        <w:rPr>
          <w:rFonts w:ascii="游ゴシック" w:eastAsia="游ゴシック" w:hAnsi="游ゴシック"/>
          <w:b/>
        </w:rPr>
      </w:pPr>
      <w:r w:rsidRPr="000C0C59">
        <w:rPr>
          <w:rFonts w:ascii="游ゴシック" w:eastAsia="游ゴシック" w:hAnsi="游ゴシック" w:hint="eastAsia"/>
          <w:b/>
        </w:rPr>
        <w:t>令和</w:t>
      </w:r>
      <w:r w:rsidR="00C71F83">
        <w:rPr>
          <w:rFonts w:ascii="游ゴシック" w:eastAsia="游ゴシック" w:hAnsi="游ゴシック" w:hint="eastAsia"/>
          <w:b/>
        </w:rPr>
        <w:t>5</w:t>
      </w:r>
      <w:r w:rsidRPr="000C0C59">
        <w:rPr>
          <w:rFonts w:ascii="游ゴシック" w:eastAsia="游ゴシック" w:hAnsi="游ゴシック" w:hint="eastAsia"/>
          <w:b/>
        </w:rPr>
        <w:t>年度第</w:t>
      </w:r>
      <w:r w:rsidR="00C71F83">
        <w:rPr>
          <w:rFonts w:ascii="游ゴシック" w:eastAsia="游ゴシック" w:hAnsi="游ゴシック" w:hint="eastAsia"/>
          <w:b/>
        </w:rPr>
        <w:t>1</w:t>
      </w:r>
      <w:r w:rsidRPr="000C0C59">
        <w:rPr>
          <w:rFonts w:ascii="游ゴシック" w:eastAsia="游ゴシック" w:hAnsi="游ゴシック" w:hint="eastAsia"/>
          <w:b/>
        </w:rPr>
        <w:t>回</w:t>
      </w:r>
      <w:r w:rsidR="003E34F4" w:rsidRPr="000C0C59">
        <w:rPr>
          <w:rFonts w:ascii="游ゴシック" w:eastAsia="游ゴシック" w:hAnsi="游ゴシック" w:hint="eastAsia"/>
          <w:b/>
        </w:rPr>
        <w:t>おおさかプラスチック対策推進プラットフォーム</w:t>
      </w:r>
      <w:r w:rsidRPr="000C0C59">
        <w:rPr>
          <w:rFonts w:ascii="游ゴシック" w:eastAsia="游ゴシック" w:hAnsi="游ゴシック" w:hint="eastAsia"/>
          <w:b/>
        </w:rPr>
        <w:t>会議</w:t>
      </w:r>
    </w:p>
    <w:p w14:paraId="26A1E9B9" w14:textId="77777777" w:rsidR="003E34F4" w:rsidRPr="000C0C59" w:rsidRDefault="003E34F4" w:rsidP="003E34F4">
      <w:pPr>
        <w:jc w:val="center"/>
        <w:rPr>
          <w:rFonts w:ascii="游ゴシック" w:eastAsia="游ゴシック" w:hAnsi="游ゴシック"/>
          <w:b/>
        </w:rPr>
      </w:pPr>
      <w:r w:rsidRPr="000C0C59">
        <w:rPr>
          <w:rFonts w:ascii="游ゴシック" w:eastAsia="游ゴシック" w:hAnsi="游ゴシック" w:hint="eastAsia"/>
          <w:b/>
        </w:rPr>
        <w:t>議事概要</w:t>
      </w:r>
    </w:p>
    <w:p w14:paraId="2C9020AC" w14:textId="77777777" w:rsidR="003E34F4" w:rsidRPr="000C0C59" w:rsidRDefault="003E34F4" w:rsidP="003E34F4">
      <w:pPr>
        <w:rPr>
          <w:rFonts w:ascii="游ゴシック" w:eastAsia="游ゴシック" w:hAnsi="游ゴシック"/>
        </w:rPr>
      </w:pPr>
    </w:p>
    <w:p w14:paraId="30421E62" w14:textId="63AC0797" w:rsidR="003E34F4" w:rsidRPr="000C0C59" w:rsidRDefault="003E34F4" w:rsidP="003E34F4">
      <w:pPr>
        <w:rPr>
          <w:rFonts w:ascii="游ゴシック" w:eastAsia="游ゴシック" w:hAnsi="游ゴシック"/>
        </w:rPr>
      </w:pPr>
      <w:r w:rsidRPr="000C0C59">
        <w:rPr>
          <w:rFonts w:ascii="游ゴシック" w:eastAsia="游ゴシック" w:hAnsi="游ゴシック" w:hint="eastAsia"/>
        </w:rPr>
        <w:t xml:space="preserve">日　</w:t>
      </w:r>
      <w:r w:rsidR="00CA67E0" w:rsidRPr="000C0C59">
        <w:rPr>
          <w:rFonts w:ascii="游ゴシック" w:eastAsia="游ゴシック" w:hAnsi="游ゴシック" w:hint="eastAsia"/>
        </w:rPr>
        <w:t>時：令和5</w:t>
      </w:r>
      <w:r w:rsidRPr="000C0C59">
        <w:rPr>
          <w:rFonts w:ascii="游ゴシック" w:eastAsia="游ゴシック" w:hAnsi="游ゴシック" w:hint="eastAsia"/>
        </w:rPr>
        <w:t>年</w:t>
      </w:r>
      <w:r w:rsidR="00C71F83">
        <w:rPr>
          <w:rFonts w:ascii="游ゴシック" w:eastAsia="游ゴシック" w:hAnsi="游ゴシック" w:hint="eastAsia"/>
        </w:rPr>
        <w:t>9</w:t>
      </w:r>
      <w:r w:rsidRPr="000C0C59">
        <w:rPr>
          <w:rFonts w:ascii="游ゴシック" w:eastAsia="游ゴシック" w:hAnsi="游ゴシック"/>
        </w:rPr>
        <w:t>月</w:t>
      </w:r>
      <w:r w:rsidR="00C71F83">
        <w:rPr>
          <w:rFonts w:ascii="游ゴシック" w:eastAsia="游ゴシック" w:hAnsi="游ゴシック" w:hint="eastAsia"/>
        </w:rPr>
        <w:t>19</w:t>
      </w:r>
      <w:r w:rsidR="009D1D97" w:rsidRPr="000C0C59">
        <w:rPr>
          <w:rFonts w:ascii="游ゴシック" w:eastAsia="游ゴシック" w:hAnsi="游ゴシック"/>
        </w:rPr>
        <w:t>日（</w:t>
      </w:r>
      <w:r w:rsidR="00C71F83">
        <w:rPr>
          <w:rFonts w:ascii="游ゴシック" w:eastAsia="游ゴシック" w:hAnsi="游ゴシック" w:hint="eastAsia"/>
        </w:rPr>
        <w:t>火</w:t>
      </w:r>
      <w:r w:rsidRPr="000C0C59">
        <w:rPr>
          <w:rFonts w:ascii="游ゴシック" w:eastAsia="游ゴシック" w:hAnsi="游ゴシック"/>
        </w:rPr>
        <w:t>）</w:t>
      </w:r>
      <w:r w:rsidR="00BB15F6" w:rsidRPr="000C0C59">
        <w:rPr>
          <w:rFonts w:ascii="游ゴシック" w:eastAsia="游ゴシック" w:hAnsi="游ゴシック" w:hint="eastAsia"/>
        </w:rPr>
        <w:t>15:00</w:t>
      </w:r>
      <w:r w:rsidRPr="000C0C59">
        <w:rPr>
          <w:rFonts w:ascii="游ゴシック" w:eastAsia="游ゴシック" w:hAnsi="游ゴシック" w:hint="eastAsia"/>
        </w:rPr>
        <w:t>～</w:t>
      </w:r>
      <w:r w:rsidR="00A33B15" w:rsidRPr="000C0C59">
        <w:rPr>
          <w:rFonts w:ascii="游ゴシック" w:eastAsia="游ゴシック" w:hAnsi="游ゴシック" w:hint="eastAsia"/>
        </w:rPr>
        <w:t>1</w:t>
      </w:r>
      <w:r w:rsidR="00BB15F6" w:rsidRPr="000C0C59">
        <w:rPr>
          <w:rFonts w:ascii="游ゴシック" w:eastAsia="游ゴシック" w:hAnsi="游ゴシック" w:hint="eastAsia"/>
        </w:rPr>
        <w:t>7</w:t>
      </w:r>
      <w:r w:rsidR="00A33B15" w:rsidRPr="000C0C59">
        <w:rPr>
          <w:rFonts w:ascii="游ゴシック" w:eastAsia="游ゴシック" w:hAnsi="游ゴシック" w:hint="eastAsia"/>
        </w:rPr>
        <w:t>:00</w:t>
      </w:r>
    </w:p>
    <w:p w14:paraId="73945C68" w14:textId="29842845" w:rsidR="003E34F4" w:rsidRPr="000C0C59" w:rsidRDefault="003E34F4" w:rsidP="003E34F4">
      <w:pPr>
        <w:rPr>
          <w:rFonts w:ascii="游ゴシック" w:eastAsia="游ゴシック" w:hAnsi="游ゴシック"/>
        </w:rPr>
      </w:pPr>
      <w:r w:rsidRPr="000C0C59">
        <w:rPr>
          <w:rFonts w:ascii="游ゴシック" w:eastAsia="游ゴシック" w:hAnsi="游ゴシック" w:hint="eastAsia"/>
        </w:rPr>
        <w:t>場　所：咲洲庁舎</w:t>
      </w:r>
      <w:r w:rsidR="009D1D97" w:rsidRPr="000C0C59">
        <w:rPr>
          <w:rFonts w:ascii="游ゴシック" w:eastAsia="游ゴシック" w:hAnsi="游ゴシック" w:hint="eastAsia"/>
        </w:rPr>
        <w:t>41</w:t>
      </w:r>
      <w:r w:rsidRPr="000C0C59">
        <w:rPr>
          <w:rFonts w:ascii="游ゴシック" w:eastAsia="游ゴシック" w:hAnsi="游ゴシック" w:hint="eastAsia"/>
        </w:rPr>
        <w:t>階</w:t>
      </w:r>
      <w:r w:rsidR="00CA67E0" w:rsidRPr="000C0C59">
        <w:rPr>
          <w:rFonts w:ascii="游ゴシック" w:eastAsia="游ゴシック" w:hAnsi="游ゴシック" w:hint="eastAsia"/>
        </w:rPr>
        <w:t>会議室</w:t>
      </w:r>
      <w:r w:rsidR="00C71F83">
        <w:rPr>
          <w:rFonts w:ascii="游ゴシック" w:eastAsia="游ゴシック" w:hAnsi="游ゴシック" w:hint="eastAsia"/>
        </w:rPr>
        <w:t>５</w:t>
      </w:r>
      <w:r w:rsidRPr="000C0C59">
        <w:rPr>
          <w:rFonts w:ascii="游ゴシック" w:eastAsia="游ゴシック" w:hAnsi="游ゴシック" w:hint="eastAsia"/>
        </w:rPr>
        <w:t>（オンライン併用）</w:t>
      </w:r>
    </w:p>
    <w:p w14:paraId="1DA9F493" w14:textId="77777777" w:rsidR="003E34F4" w:rsidRPr="000C0C59" w:rsidRDefault="003E34F4" w:rsidP="003E34F4">
      <w:pPr>
        <w:rPr>
          <w:rFonts w:ascii="游ゴシック" w:eastAsia="游ゴシック" w:hAnsi="游ゴシック"/>
        </w:rPr>
      </w:pPr>
      <w:r w:rsidRPr="000C0C59">
        <w:rPr>
          <w:rFonts w:ascii="游ゴシック" w:eastAsia="游ゴシック" w:hAnsi="游ゴシック" w:hint="eastAsia"/>
        </w:rPr>
        <w:t>出席者：出席者名簿のとおり</w:t>
      </w:r>
    </w:p>
    <w:p w14:paraId="1C18695F" w14:textId="77777777" w:rsidR="003E34F4" w:rsidRPr="000C0C59" w:rsidRDefault="003E34F4" w:rsidP="003E34F4">
      <w:pPr>
        <w:rPr>
          <w:rFonts w:ascii="游ゴシック" w:eastAsia="游ゴシック" w:hAnsi="游ゴシック"/>
        </w:rPr>
      </w:pPr>
    </w:p>
    <w:p w14:paraId="6F8F1D4D" w14:textId="7215A921" w:rsidR="003E34F4" w:rsidRDefault="003E34F4" w:rsidP="003E34F4">
      <w:pPr>
        <w:rPr>
          <w:rFonts w:ascii="游ゴシック" w:eastAsia="游ゴシック" w:hAnsi="游ゴシック"/>
          <w:b/>
        </w:rPr>
      </w:pPr>
      <w:r w:rsidRPr="000C0C59">
        <w:rPr>
          <w:rFonts w:ascii="游ゴシック" w:eastAsia="游ゴシック" w:hAnsi="游ゴシック" w:hint="eastAsia"/>
          <w:b/>
        </w:rPr>
        <w:t>１　分科会の取組みについて</w:t>
      </w:r>
    </w:p>
    <w:p w14:paraId="6064113A" w14:textId="5E6092C3" w:rsidR="00331E56" w:rsidRPr="000C0C59" w:rsidRDefault="003E34F4" w:rsidP="00C71F83">
      <w:pPr>
        <w:pStyle w:val="Default"/>
        <w:rPr>
          <w:rFonts w:ascii="游ゴシック" w:eastAsia="游ゴシック" w:hAnsi="游ゴシック"/>
        </w:rPr>
      </w:pPr>
      <w:r w:rsidRPr="00C71F83">
        <w:rPr>
          <w:rFonts w:ascii="游ゴシック" w:eastAsia="游ゴシック" w:hAnsi="游ゴシック" w:cstheme="minorBidi" w:hint="eastAsia"/>
          <w:color w:val="auto"/>
          <w:kern w:val="2"/>
          <w:sz w:val="21"/>
          <w:szCs w:val="22"/>
        </w:rPr>
        <w:t>○事務局が</w:t>
      </w:r>
      <w:r w:rsidR="00656DF7">
        <w:rPr>
          <w:rFonts w:ascii="游ゴシック" w:eastAsia="游ゴシック" w:hAnsi="游ゴシック" w:cstheme="minorBidi" w:hint="eastAsia"/>
          <w:color w:val="auto"/>
          <w:kern w:val="2"/>
          <w:sz w:val="21"/>
          <w:szCs w:val="22"/>
        </w:rPr>
        <w:t>、</w:t>
      </w:r>
      <w:r w:rsidR="00BB15F6" w:rsidRPr="00C71F83">
        <w:rPr>
          <w:rFonts w:ascii="游ゴシック" w:eastAsia="游ゴシック" w:hAnsi="游ゴシック" w:cstheme="minorBidi" w:hint="eastAsia"/>
          <w:color w:val="auto"/>
          <w:kern w:val="2"/>
          <w:sz w:val="21"/>
          <w:szCs w:val="22"/>
        </w:rPr>
        <w:t>両分科会の</w:t>
      </w:r>
      <w:r w:rsidR="007F736B" w:rsidRPr="00C71F83">
        <w:rPr>
          <w:rFonts w:ascii="游ゴシック" w:eastAsia="游ゴシック" w:hAnsi="游ゴシック" w:cstheme="minorBidi" w:hint="eastAsia"/>
          <w:color w:val="auto"/>
          <w:kern w:val="2"/>
          <w:sz w:val="21"/>
          <w:szCs w:val="22"/>
        </w:rPr>
        <w:t>取組</w:t>
      </w:r>
      <w:r w:rsidRPr="00C71F83">
        <w:rPr>
          <w:rFonts w:ascii="游ゴシック" w:eastAsia="游ゴシック" w:hAnsi="游ゴシック" w:cstheme="minorBidi" w:hint="eastAsia"/>
          <w:color w:val="auto"/>
          <w:kern w:val="2"/>
          <w:sz w:val="21"/>
          <w:szCs w:val="22"/>
        </w:rPr>
        <w:t>状況（資料</w:t>
      </w:r>
      <w:r w:rsidR="00C71F83" w:rsidRPr="00C71F83">
        <w:rPr>
          <w:rFonts w:ascii="游ゴシック" w:eastAsia="游ゴシック" w:hAnsi="游ゴシック" w:cstheme="minorBidi" w:hint="eastAsia"/>
          <w:color w:val="auto"/>
          <w:kern w:val="2"/>
          <w:sz w:val="21"/>
          <w:szCs w:val="22"/>
        </w:rPr>
        <w:t>１－１</w:t>
      </w:r>
      <w:r w:rsidRPr="00C71F83">
        <w:rPr>
          <w:rFonts w:ascii="游ゴシック" w:eastAsia="游ゴシック" w:hAnsi="游ゴシック" w:cstheme="minorBidi"/>
          <w:color w:val="auto"/>
          <w:kern w:val="2"/>
          <w:sz w:val="21"/>
          <w:szCs w:val="22"/>
        </w:rPr>
        <w:t>）</w:t>
      </w:r>
      <w:r w:rsidR="0045134C" w:rsidRPr="00C71F83">
        <w:rPr>
          <w:rFonts w:ascii="游ゴシック" w:eastAsia="游ゴシック" w:hAnsi="游ゴシック" w:cstheme="minorBidi" w:hint="eastAsia"/>
          <w:color w:val="auto"/>
          <w:kern w:val="2"/>
          <w:sz w:val="21"/>
          <w:szCs w:val="22"/>
        </w:rPr>
        <w:t>を説明</w:t>
      </w:r>
      <w:r w:rsidR="00C43553">
        <w:rPr>
          <w:rFonts w:ascii="游ゴシック" w:eastAsia="游ゴシック" w:hAnsi="游ゴシック" w:cstheme="minorBidi" w:hint="eastAsia"/>
          <w:color w:val="auto"/>
          <w:kern w:val="2"/>
          <w:sz w:val="21"/>
          <w:szCs w:val="22"/>
        </w:rPr>
        <w:t>。</w:t>
      </w:r>
      <w:r w:rsidR="00C71F83" w:rsidRPr="00C71F83">
        <w:rPr>
          <w:rFonts w:ascii="游ゴシック" w:eastAsia="游ゴシック" w:hAnsi="游ゴシック" w:cstheme="minorBidi" w:hint="eastAsia"/>
          <w:color w:val="auto"/>
          <w:kern w:val="2"/>
          <w:sz w:val="21"/>
          <w:szCs w:val="22"/>
        </w:rPr>
        <w:t>地方独立行政法人</w:t>
      </w:r>
      <w:r w:rsidR="00C71F83" w:rsidRPr="00C71F83">
        <w:rPr>
          <w:rFonts w:ascii="游ゴシック" w:eastAsia="游ゴシック" w:hAnsi="游ゴシック" w:cstheme="minorBidi"/>
          <w:color w:val="auto"/>
          <w:kern w:val="2"/>
          <w:sz w:val="21"/>
          <w:szCs w:val="22"/>
        </w:rPr>
        <w:t xml:space="preserve"> </w:t>
      </w:r>
      <w:r w:rsidR="00C71F83" w:rsidRPr="00C71F83">
        <w:rPr>
          <w:rFonts w:ascii="游ゴシック" w:eastAsia="游ゴシック" w:hAnsi="游ゴシック" w:cstheme="minorBidi" w:hint="eastAsia"/>
          <w:color w:val="auto"/>
          <w:kern w:val="2"/>
          <w:sz w:val="21"/>
          <w:szCs w:val="22"/>
        </w:rPr>
        <w:t>大阪府立環境農林水産総合研究所</w:t>
      </w:r>
      <w:r w:rsidR="00C71F83">
        <w:rPr>
          <w:rFonts w:ascii="游ゴシック" w:eastAsia="游ゴシック" w:hAnsi="游ゴシック" w:cstheme="minorBidi" w:hint="eastAsia"/>
          <w:color w:val="auto"/>
          <w:kern w:val="2"/>
          <w:sz w:val="21"/>
          <w:szCs w:val="22"/>
        </w:rPr>
        <w:t>が</w:t>
      </w:r>
      <w:r w:rsidR="00656DF7">
        <w:rPr>
          <w:rFonts w:ascii="游ゴシック" w:eastAsia="游ゴシック" w:hAnsi="游ゴシック" w:cstheme="minorBidi" w:hint="eastAsia"/>
          <w:color w:val="auto"/>
          <w:kern w:val="2"/>
          <w:sz w:val="21"/>
          <w:szCs w:val="22"/>
        </w:rPr>
        <w:t>、</w:t>
      </w:r>
      <w:r w:rsidR="00C71F83" w:rsidRPr="00C71F83">
        <w:rPr>
          <w:rFonts w:ascii="游ゴシック" w:eastAsia="游ゴシック" w:hAnsi="游ゴシック" w:cstheme="minorBidi" w:hint="eastAsia"/>
          <w:color w:val="auto"/>
          <w:kern w:val="2"/>
          <w:sz w:val="21"/>
          <w:szCs w:val="22"/>
        </w:rPr>
        <w:t>令和５年度プラスチック被覆肥料殻の流出実態把握及び流出対策設備の効果検証（資料１－</w:t>
      </w:r>
      <w:r w:rsidR="00C71F83">
        <w:rPr>
          <w:rFonts w:ascii="游ゴシック" w:eastAsia="游ゴシック" w:hAnsi="游ゴシック" w:cstheme="minorBidi" w:hint="eastAsia"/>
          <w:color w:val="auto"/>
          <w:kern w:val="2"/>
          <w:sz w:val="21"/>
          <w:szCs w:val="22"/>
        </w:rPr>
        <w:t>２</w:t>
      </w:r>
      <w:r w:rsidR="00C71F83" w:rsidRPr="00C71F83">
        <w:rPr>
          <w:rFonts w:ascii="游ゴシック" w:eastAsia="游ゴシック" w:hAnsi="游ゴシック" w:cstheme="minorBidi"/>
          <w:color w:val="auto"/>
          <w:kern w:val="2"/>
          <w:sz w:val="21"/>
          <w:szCs w:val="22"/>
        </w:rPr>
        <w:t>）</w:t>
      </w:r>
      <w:r w:rsidR="00C71F83">
        <w:rPr>
          <w:rFonts w:ascii="游ゴシック" w:eastAsia="游ゴシック" w:hAnsi="游ゴシック" w:cstheme="minorBidi" w:hint="eastAsia"/>
          <w:color w:val="auto"/>
          <w:kern w:val="2"/>
          <w:sz w:val="21"/>
          <w:szCs w:val="22"/>
        </w:rPr>
        <w:t>の結果</w:t>
      </w:r>
      <w:r w:rsidR="00C71F83" w:rsidRPr="00C71F83">
        <w:rPr>
          <w:rFonts w:ascii="游ゴシック" w:eastAsia="游ゴシック" w:hAnsi="游ゴシック" w:cstheme="minorBidi" w:hint="eastAsia"/>
          <w:color w:val="auto"/>
          <w:kern w:val="2"/>
          <w:sz w:val="21"/>
          <w:szCs w:val="22"/>
        </w:rPr>
        <w:t>を説明</w:t>
      </w:r>
      <w:r w:rsidR="00911EE0">
        <w:rPr>
          <w:rFonts w:ascii="游ゴシック" w:eastAsia="游ゴシック" w:hAnsi="游ゴシック" w:cstheme="minorBidi" w:hint="eastAsia"/>
          <w:color w:val="auto"/>
          <w:kern w:val="2"/>
          <w:sz w:val="21"/>
          <w:szCs w:val="22"/>
        </w:rPr>
        <w:t>。</w:t>
      </w:r>
    </w:p>
    <w:p w14:paraId="79F5BA74" w14:textId="7906BD16" w:rsidR="003E34F4" w:rsidRDefault="003E34F4" w:rsidP="003E34F4">
      <w:pPr>
        <w:rPr>
          <w:rFonts w:ascii="游ゴシック" w:eastAsia="游ゴシック" w:hAnsi="游ゴシック"/>
        </w:rPr>
      </w:pPr>
      <w:r w:rsidRPr="000C0C59">
        <w:rPr>
          <w:rFonts w:ascii="游ゴシック" w:eastAsia="游ゴシック" w:hAnsi="游ゴシック" w:hint="eastAsia"/>
        </w:rPr>
        <w:t>【主なやり取り】</w:t>
      </w:r>
    </w:p>
    <w:p w14:paraId="1290DD85" w14:textId="167D9E0B" w:rsidR="005E6F56" w:rsidRDefault="00302C1D" w:rsidP="00302C1D">
      <w:pPr>
        <w:ind w:left="1275" w:hangingChars="607" w:hanging="1275"/>
        <w:rPr>
          <w:rFonts w:ascii="游ゴシック" w:eastAsia="游ゴシック" w:hAnsi="游ゴシック"/>
        </w:rPr>
      </w:pPr>
      <w:r w:rsidRPr="000C0C59">
        <w:rPr>
          <w:rFonts w:ascii="游ゴシック" w:eastAsia="游ゴシック" w:hAnsi="游ゴシック" w:hint="eastAsia"/>
        </w:rPr>
        <w:t>（花田</w:t>
      </w:r>
      <w:r>
        <w:rPr>
          <w:rFonts w:ascii="游ゴシック" w:eastAsia="游ゴシック" w:hAnsi="游ゴシック" w:hint="eastAsia"/>
        </w:rPr>
        <w:t>議長</w:t>
      </w:r>
      <w:r w:rsidRPr="000C0C59">
        <w:rPr>
          <w:rFonts w:ascii="游ゴシック" w:eastAsia="游ゴシック" w:hAnsi="游ゴシック" w:hint="eastAsia"/>
        </w:rPr>
        <w:t>）</w:t>
      </w:r>
      <w:r w:rsidR="00C43553">
        <w:rPr>
          <w:rFonts w:ascii="游ゴシック" w:eastAsia="游ゴシック" w:hAnsi="游ゴシック" w:hint="eastAsia"/>
        </w:rPr>
        <w:t>施肥における</w:t>
      </w:r>
      <w:r w:rsidR="00FA283D">
        <w:rPr>
          <w:rFonts w:ascii="游ゴシック" w:eastAsia="游ゴシック" w:hAnsi="游ゴシック" w:hint="eastAsia"/>
        </w:rPr>
        <w:t>代替技術の実用化の進捗状況、現在のプラスチック使用のものとの価格差</w:t>
      </w:r>
      <w:r w:rsidR="004D26C1">
        <w:rPr>
          <w:rFonts w:ascii="游ゴシック" w:eastAsia="游ゴシック" w:hAnsi="游ゴシック" w:hint="eastAsia"/>
        </w:rPr>
        <w:t>はどれくらいか。</w:t>
      </w:r>
    </w:p>
    <w:p w14:paraId="3A11258E" w14:textId="377D958B" w:rsidR="005E6F56" w:rsidRDefault="00CF6238" w:rsidP="00656DF7">
      <w:pPr>
        <w:ind w:left="1260" w:hangingChars="600" w:hanging="1260"/>
        <w:rPr>
          <w:rFonts w:ascii="游ゴシック" w:eastAsia="游ゴシック" w:hAnsi="游ゴシック"/>
        </w:rPr>
      </w:pPr>
      <w:r w:rsidRPr="000C0C59">
        <w:rPr>
          <w:rFonts w:ascii="游ゴシック" w:eastAsia="游ゴシック" w:hAnsi="游ゴシック" w:hint="eastAsia"/>
        </w:rPr>
        <w:t>（環農水研）</w:t>
      </w:r>
      <w:r w:rsidR="00FA283D">
        <w:rPr>
          <w:rFonts w:ascii="游ゴシック" w:eastAsia="游ゴシック" w:hAnsi="游ゴシック" w:hint="eastAsia"/>
        </w:rPr>
        <w:t>浅水代</w:t>
      </w:r>
      <w:r w:rsidR="002B4C80">
        <w:rPr>
          <w:rFonts w:ascii="游ゴシック" w:eastAsia="游ゴシック" w:hAnsi="游ゴシック" w:hint="eastAsia"/>
        </w:rPr>
        <w:t>か</w:t>
      </w:r>
      <w:r w:rsidR="00C43553">
        <w:rPr>
          <w:rFonts w:ascii="游ゴシック" w:eastAsia="游ゴシック" w:hAnsi="游ゴシック" w:hint="eastAsia"/>
        </w:rPr>
        <w:t>きは</w:t>
      </w:r>
      <w:r w:rsidR="002B4C80">
        <w:rPr>
          <w:rFonts w:ascii="游ゴシック" w:eastAsia="游ゴシック" w:hAnsi="游ゴシック" w:hint="eastAsia"/>
        </w:rPr>
        <w:t>農家</w:t>
      </w:r>
      <w:r w:rsidR="00911EE0">
        <w:rPr>
          <w:rFonts w:ascii="游ゴシック" w:eastAsia="游ゴシック" w:hAnsi="游ゴシック" w:hint="eastAsia"/>
        </w:rPr>
        <w:t>独自</w:t>
      </w:r>
      <w:r w:rsidR="002B4C80">
        <w:rPr>
          <w:rFonts w:ascii="游ゴシック" w:eastAsia="游ゴシック" w:hAnsi="游ゴシック" w:hint="eastAsia"/>
        </w:rPr>
        <w:t>の田植えの流儀があるため</w:t>
      </w:r>
      <w:r w:rsidR="00FA283D">
        <w:rPr>
          <w:rFonts w:ascii="游ゴシック" w:eastAsia="游ゴシック" w:hAnsi="游ゴシック" w:hint="eastAsia"/>
        </w:rPr>
        <w:t>普及状況は不明、</w:t>
      </w:r>
      <w:r w:rsidR="00C43553">
        <w:rPr>
          <w:rFonts w:ascii="游ゴシック" w:eastAsia="游ゴシック" w:hAnsi="游ゴシック" w:hint="eastAsia"/>
        </w:rPr>
        <w:t>回収</w:t>
      </w:r>
      <w:r w:rsidR="004D26C1">
        <w:rPr>
          <w:rFonts w:ascii="游ゴシック" w:eastAsia="游ゴシック" w:hAnsi="游ゴシック" w:hint="eastAsia"/>
        </w:rPr>
        <w:t>ネットの使用は排水</w:t>
      </w:r>
      <w:r w:rsidR="00FA283D">
        <w:rPr>
          <w:rFonts w:ascii="游ゴシック" w:eastAsia="游ゴシック" w:hAnsi="游ゴシック" w:hint="eastAsia"/>
        </w:rPr>
        <w:t>施設設備の</w:t>
      </w:r>
      <w:r w:rsidR="0087364D">
        <w:rPr>
          <w:rFonts w:ascii="游ゴシック" w:eastAsia="游ゴシック" w:hAnsi="游ゴシック" w:hint="eastAsia"/>
        </w:rPr>
        <w:t>構造が農家</w:t>
      </w:r>
      <w:r w:rsidR="00FC7CAC">
        <w:rPr>
          <w:rFonts w:ascii="游ゴシック" w:eastAsia="游ゴシック" w:hAnsi="游ゴシック" w:hint="eastAsia"/>
        </w:rPr>
        <w:t>によりさまざま</w:t>
      </w:r>
      <w:r w:rsidR="0087364D">
        <w:rPr>
          <w:rFonts w:ascii="游ゴシック" w:eastAsia="游ゴシック" w:hAnsi="游ゴシック" w:hint="eastAsia"/>
        </w:rPr>
        <w:t>で</w:t>
      </w:r>
      <w:r w:rsidR="00FC7CAC">
        <w:rPr>
          <w:rFonts w:ascii="游ゴシック" w:eastAsia="游ゴシック" w:hAnsi="游ゴシック" w:hint="eastAsia"/>
        </w:rPr>
        <w:t>、ネットの詰まりの除去等のメンテナンスがあるため</w:t>
      </w:r>
      <w:r w:rsidR="002B4C80">
        <w:rPr>
          <w:rFonts w:ascii="游ゴシック" w:eastAsia="游ゴシック" w:hAnsi="游ゴシック" w:hint="eastAsia"/>
        </w:rPr>
        <w:t>普及できていいるかは不明</w:t>
      </w:r>
      <w:r w:rsidR="0087364D">
        <w:rPr>
          <w:rFonts w:ascii="游ゴシック" w:eastAsia="游ゴシック" w:hAnsi="游ゴシック" w:hint="eastAsia"/>
        </w:rPr>
        <w:t>。また、</w:t>
      </w:r>
      <w:r w:rsidR="004D26C1">
        <w:rPr>
          <w:rFonts w:ascii="游ゴシック" w:eastAsia="游ゴシック" w:hAnsi="游ゴシック" w:hint="eastAsia"/>
        </w:rPr>
        <w:t>プラスチック不使用の肥料の使用は</w:t>
      </w:r>
      <w:r w:rsidR="00914E9A">
        <w:rPr>
          <w:rFonts w:ascii="游ゴシック" w:eastAsia="游ゴシック" w:hAnsi="游ゴシック" w:hint="eastAsia"/>
        </w:rPr>
        <w:t>、</w:t>
      </w:r>
      <w:r w:rsidR="004D26C1">
        <w:rPr>
          <w:rFonts w:ascii="游ゴシック" w:eastAsia="游ゴシック" w:hAnsi="游ゴシック" w:hint="eastAsia"/>
        </w:rPr>
        <w:t>中</w:t>
      </w:r>
      <w:r w:rsidR="00C43553">
        <w:rPr>
          <w:rFonts w:ascii="游ゴシック" w:eastAsia="游ゴシック" w:hAnsi="游ゴシック" w:hint="eastAsia"/>
        </w:rPr>
        <w:t>稲や晩稲</w:t>
      </w:r>
      <w:r w:rsidR="004D26C1">
        <w:rPr>
          <w:rFonts w:ascii="游ゴシック" w:eastAsia="游ゴシック" w:hAnsi="游ゴシック" w:hint="eastAsia"/>
        </w:rPr>
        <w:t>の品種について収量が伸びないので</w:t>
      </w:r>
      <w:r w:rsidR="00FC7CAC">
        <w:rPr>
          <w:rFonts w:ascii="游ゴシック" w:eastAsia="游ゴシック" w:hAnsi="游ゴシック" w:hint="eastAsia"/>
        </w:rPr>
        <w:t>、</w:t>
      </w:r>
      <w:r w:rsidR="0087364D">
        <w:rPr>
          <w:rFonts w:ascii="游ゴシック" w:eastAsia="游ゴシック" w:hAnsi="游ゴシック" w:hint="eastAsia"/>
        </w:rPr>
        <w:t>現在肥料メーカにて検討中</w:t>
      </w:r>
      <w:r w:rsidR="00FC7CAC">
        <w:rPr>
          <w:rFonts w:ascii="游ゴシック" w:eastAsia="游ゴシック" w:hAnsi="游ゴシック" w:hint="eastAsia"/>
        </w:rPr>
        <w:t>。流し込みについては</w:t>
      </w:r>
      <w:r w:rsidR="00914E9A">
        <w:rPr>
          <w:rFonts w:ascii="游ゴシック" w:eastAsia="游ゴシック" w:hAnsi="游ゴシック" w:hint="eastAsia"/>
        </w:rPr>
        <w:t>肥料むらの発生のため推進できていない。</w:t>
      </w:r>
    </w:p>
    <w:p w14:paraId="5D53B641" w14:textId="27275555" w:rsidR="004D26C1" w:rsidRDefault="00302C1D" w:rsidP="00302C1D">
      <w:pPr>
        <w:ind w:left="1275" w:hangingChars="607" w:hanging="1275"/>
        <w:rPr>
          <w:rFonts w:ascii="游ゴシック" w:eastAsia="游ゴシック" w:hAnsi="游ゴシック"/>
        </w:rPr>
      </w:pPr>
      <w:r w:rsidRPr="000C0C59">
        <w:rPr>
          <w:rFonts w:ascii="游ゴシック" w:eastAsia="游ゴシック" w:hAnsi="游ゴシック" w:hint="eastAsia"/>
        </w:rPr>
        <w:t>（花田</w:t>
      </w:r>
      <w:r>
        <w:rPr>
          <w:rFonts w:ascii="游ゴシック" w:eastAsia="游ゴシック" w:hAnsi="游ゴシック" w:hint="eastAsia"/>
        </w:rPr>
        <w:t>議長</w:t>
      </w:r>
      <w:r w:rsidRPr="000C0C59">
        <w:rPr>
          <w:rFonts w:ascii="游ゴシック" w:eastAsia="游ゴシック" w:hAnsi="游ゴシック" w:hint="eastAsia"/>
        </w:rPr>
        <w:t>）</w:t>
      </w:r>
      <w:r w:rsidR="004D26C1">
        <w:rPr>
          <w:rFonts w:ascii="游ゴシック" w:eastAsia="游ゴシック" w:hAnsi="游ゴシック" w:hint="eastAsia"/>
        </w:rPr>
        <w:t>過去に使用された肥料に対しての対策も含めて</w:t>
      </w:r>
      <w:r w:rsidR="002B4C80">
        <w:rPr>
          <w:rFonts w:ascii="游ゴシック" w:eastAsia="游ゴシック" w:hAnsi="游ゴシック" w:hint="eastAsia"/>
        </w:rPr>
        <w:t>、事務局からのプラスチック流出抑制防止策について啓発活動の推進</w:t>
      </w:r>
      <w:r w:rsidR="00624994">
        <w:rPr>
          <w:rFonts w:ascii="游ゴシック" w:eastAsia="游ゴシック" w:hAnsi="游ゴシック" w:hint="eastAsia"/>
        </w:rPr>
        <w:t>等の施策を</w:t>
      </w:r>
      <w:r w:rsidR="002B4C80">
        <w:rPr>
          <w:rFonts w:ascii="游ゴシック" w:eastAsia="游ゴシック" w:hAnsi="游ゴシック" w:hint="eastAsia"/>
        </w:rPr>
        <w:t>お願いしたい。</w:t>
      </w:r>
    </w:p>
    <w:p w14:paraId="0D11A55D" w14:textId="61F5BE7F" w:rsidR="00914E9A" w:rsidRDefault="00656DF7" w:rsidP="00656DF7">
      <w:pPr>
        <w:ind w:left="1260" w:hangingChars="600" w:hanging="1260"/>
        <w:rPr>
          <w:rFonts w:ascii="游ゴシック" w:eastAsia="游ゴシック" w:hAnsi="游ゴシック"/>
        </w:rPr>
      </w:pPr>
      <w:r w:rsidRPr="000C0C59">
        <w:rPr>
          <w:rFonts w:ascii="游ゴシック" w:eastAsia="游ゴシック" w:hAnsi="游ゴシック" w:hint="eastAsia"/>
        </w:rPr>
        <w:t>（</w:t>
      </w:r>
      <w:r w:rsidRPr="00656DF7">
        <w:rPr>
          <w:rFonts w:ascii="游ゴシック" w:eastAsia="游ゴシック" w:hAnsi="游ゴシック" w:hint="eastAsia"/>
          <w:w w:val="80"/>
          <w:kern w:val="0"/>
          <w:fitText w:val="840" w:id="-1176831744"/>
        </w:rPr>
        <w:t>原田准教授</w:t>
      </w:r>
      <w:r w:rsidRPr="000C0C59">
        <w:rPr>
          <w:rFonts w:ascii="游ゴシック" w:eastAsia="游ゴシック" w:hAnsi="游ゴシック" w:hint="eastAsia"/>
        </w:rPr>
        <w:t>）</w:t>
      </w:r>
      <w:r w:rsidR="00914E9A">
        <w:rPr>
          <w:rFonts w:ascii="游ゴシック" w:eastAsia="游ゴシック" w:hAnsi="游ゴシック" w:hint="eastAsia"/>
        </w:rPr>
        <w:t>JA全農はプラスチック被覆肥料の全廃も将来的に考えているとの情報もある</w:t>
      </w:r>
      <w:r w:rsidR="00C43553">
        <w:rPr>
          <w:rFonts w:ascii="游ゴシック" w:eastAsia="游ゴシック" w:hAnsi="游ゴシック" w:hint="eastAsia"/>
        </w:rPr>
        <w:t>。</w:t>
      </w:r>
      <w:r w:rsidR="0045134C">
        <w:rPr>
          <w:rFonts w:ascii="游ゴシック" w:eastAsia="游ゴシック" w:hAnsi="游ゴシック" w:hint="eastAsia"/>
        </w:rPr>
        <w:t>肥料メーカ</w:t>
      </w:r>
      <w:r w:rsidR="00C43553">
        <w:rPr>
          <w:rFonts w:ascii="游ゴシック" w:eastAsia="游ゴシック" w:hAnsi="游ゴシック" w:hint="eastAsia"/>
        </w:rPr>
        <w:t>から</w:t>
      </w:r>
      <w:r w:rsidR="0045134C">
        <w:rPr>
          <w:rFonts w:ascii="游ゴシック" w:eastAsia="游ゴシック" w:hAnsi="游ゴシック" w:hint="eastAsia"/>
        </w:rPr>
        <w:t>は、</w:t>
      </w:r>
      <w:r w:rsidR="00914E9A">
        <w:rPr>
          <w:rFonts w:ascii="游ゴシック" w:eastAsia="游ゴシック" w:hAnsi="游ゴシック" w:hint="eastAsia"/>
        </w:rPr>
        <w:t>次世代の肥料の形態や散布方法について、各研究機関から認証制度やガイドライン</w:t>
      </w:r>
      <w:r w:rsidR="0045134C">
        <w:rPr>
          <w:rFonts w:ascii="游ゴシック" w:eastAsia="游ゴシック" w:hAnsi="游ゴシック" w:hint="eastAsia"/>
        </w:rPr>
        <w:t>の作成要望がある。</w:t>
      </w:r>
    </w:p>
    <w:p w14:paraId="5F56121E" w14:textId="779CE09F" w:rsidR="005E6F56" w:rsidRDefault="00914E9A" w:rsidP="00656DF7">
      <w:pPr>
        <w:ind w:left="1260" w:hangingChars="600" w:hanging="1260"/>
        <w:rPr>
          <w:rFonts w:ascii="游ゴシック" w:eastAsia="游ゴシック" w:hAnsi="游ゴシック"/>
        </w:rPr>
      </w:pPr>
      <w:r w:rsidRPr="000C0C59">
        <w:rPr>
          <w:rFonts w:ascii="游ゴシック" w:eastAsia="游ゴシック" w:hAnsi="游ゴシック" w:hint="eastAsia"/>
        </w:rPr>
        <w:t>（環農水研）</w:t>
      </w:r>
      <w:r w:rsidR="00626ECE">
        <w:rPr>
          <w:rFonts w:ascii="游ゴシック" w:eastAsia="游ゴシック" w:hAnsi="游ゴシック" w:hint="eastAsia"/>
        </w:rPr>
        <w:t>新しい施肥方法で</w:t>
      </w:r>
      <w:r w:rsidR="00C43553">
        <w:rPr>
          <w:rFonts w:ascii="游ゴシック" w:eastAsia="游ゴシック" w:hAnsi="游ゴシック" w:hint="eastAsia"/>
        </w:rPr>
        <w:t>は</w:t>
      </w:r>
      <w:r w:rsidR="00626ECE">
        <w:rPr>
          <w:rFonts w:ascii="游ゴシック" w:eastAsia="游ゴシック" w:hAnsi="游ゴシック" w:hint="eastAsia"/>
        </w:rPr>
        <w:t>、</w:t>
      </w:r>
      <w:r w:rsidR="00624994">
        <w:rPr>
          <w:rFonts w:ascii="游ゴシック" w:eastAsia="游ゴシック" w:hAnsi="游ゴシック" w:hint="eastAsia"/>
        </w:rPr>
        <w:t>現在のプラスチック被覆肥料</w:t>
      </w:r>
      <w:r w:rsidR="00EB346E">
        <w:rPr>
          <w:rFonts w:ascii="游ゴシック" w:eastAsia="游ゴシック" w:hAnsi="游ゴシック" w:hint="eastAsia"/>
        </w:rPr>
        <w:t>と同様のまき方で</w:t>
      </w:r>
      <w:r w:rsidR="00626ECE" w:rsidRPr="00626ECE">
        <w:rPr>
          <w:rFonts w:ascii="游ゴシック" w:eastAsia="游ゴシック" w:hAnsi="游ゴシック" w:hint="eastAsia"/>
        </w:rPr>
        <w:t>側条施肥</w:t>
      </w:r>
      <w:r w:rsidR="00626ECE">
        <w:rPr>
          <w:rFonts w:ascii="游ゴシック" w:eastAsia="游ゴシック" w:hAnsi="游ゴシック" w:hint="eastAsia"/>
        </w:rPr>
        <w:t>法も進められている。</w:t>
      </w:r>
    </w:p>
    <w:p w14:paraId="3C1DA4F5" w14:textId="371F98EB" w:rsidR="00626ECE" w:rsidRDefault="00656DF7" w:rsidP="00656DF7">
      <w:pPr>
        <w:ind w:left="1260" w:hangingChars="600" w:hanging="1260"/>
        <w:rPr>
          <w:rFonts w:ascii="游ゴシック" w:eastAsia="游ゴシック" w:hAnsi="游ゴシック"/>
        </w:rPr>
      </w:pPr>
      <w:r w:rsidRPr="000C0C59">
        <w:rPr>
          <w:rFonts w:ascii="游ゴシック" w:eastAsia="游ゴシック" w:hAnsi="游ゴシック" w:hint="eastAsia"/>
        </w:rPr>
        <w:t>（</w:t>
      </w:r>
      <w:r w:rsidRPr="00656DF7">
        <w:rPr>
          <w:rFonts w:ascii="游ゴシック" w:eastAsia="游ゴシック" w:hAnsi="游ゴシック" w:hint="eastAsia"/>
          <w:w w:val="80"/>
          <w:kern w:val="0"/>
          <w:fitText w:val="840" w:id="-1176831488"/>
        </w:rPr>
        <w:t>原田准教授</w:t>
      </w:r>
      <w:r w:rsidRPr="000C0C59">
        <w:rPr>
          <w:rFonts w:ascii="游ゴシック" w:eastAsia="游ゴシック" w:hAnsi="游ゴシック" w:hint="eastAsia"/>
        </w:rPr>
        <w:t>）</w:t>
      </w:r>
      <w:r w:rsidR="00B41CE9">
        <w:rPr>
          <w:rFonts w:ascii="游ゴシック" w:eastAsia="游ゴシック" w:hAnsi="游ゴシック" w:hint="eastAsia"/>
        </w:rPr>
        <w:t>流通</w:t>
      </w:r>
      <w:r w:rsidR="00EB346E">
        <w:rPr>
          <w:rFonts w:ascii="游ゴシック" w:eastAsia="游ゴシック" w:hAnsi="游ゴシック" w:hint="eastAsia"/>
        </w:rPr>
        <w:t>や小売り</w:t>
      </w:r>
      <w:r w:rsidR="00911EE0">
        <w:rPr>
          <w:rFonts w:ascii="游ゴシック" w:eastAsia="游ゴシック" w:hAnsi="游ゴシック" w:hint="eastAsia"/>
        </w:rPr>
        <w:t>業界</w:t>
      </w:r>
      <w:r w:rsidR="00626ECE">
        <w:rPr>
          <w:rFonts w:ascii="游ゴシック" w:eastAsia="游ゴシック" w:hAnsi="游ゴシック" w:hint="eastAsia"/>
        </w:rPr>
        <w:t>では、プラスチック被覆肥料を使用していない</w:t>
      </w:r>
      <w:r w:rsidR="00EB346E">
        <w:rPr>
          <w:rFonts w:ascii="游ゴシック" w:eastAsia="游ゴシック" w:hAnsi="游ゴシック" w:hint="eastAsia"/>
        </w:rPr>
        <w:t>ことが証明された</w:t>
      </w:r>
      <w:r w:rsidR="00626ECE">
        <w:rPr>
          <w:rFonts w:ascii="游ゴシック" w:eastAsia="游ゴシック" w:hAnsi="游ゴシック" w:hint="eastAsia"/>
        </w:rPr>
        <w:t>米の</w:t>
      </w:r>
      <w:r w:rsidR="00626ECE" w:rsidRPr="00A83858">
        <w:rPr>
          <w:rFonts w:ascii="游ゴシック" w:eastAsia="游ゴシック" w:hAnsi="游ゴシック" w:hint="eastAsia"/>
        </w:rPr>
        <w:t>購入を</w:t>
      </w:r>
      <w:r w:rsidR="00A83858" w:rsidRPr="00A83858">
        <w:rPr>
          <w:rFonts w:ascii="游ゴシック" w:eastAsia="游ゴシック" w:hAnsi="游ゴシック" w:hint="eastAsia"/>
        </w:rPr>
        <w:t>扱いたいとの意向があ</w:t>
      </w:r>
      <w:r w:rsidR="00EB346E" w:rsidRPr="00A83858">
        <w:rPr>
          <w:rFonts w:ascii="游ゴシック" w:eastAsia="游ゴシック" w:hAnsi="游ゴシック" w:hint="eastAsia"/>
        </w:rPr>
        <w:t>る</w:t>
      </w:r>
      <w:r w:rsidR="00A83858" w:rsidRPr="00A83858">
        <w:rPr>
          <w:rFonts w:ascii="游ゴシック" w:eastAsia="游ゴシック" w:hAnsi="游ゴシック" w:hint="eastAsia"/>
        </w:rPr>
        <w:t>ようだ</w:t>
      </w:r>
      <w:r w:rsidR="00626ECE">
        <w:rPr>
          <w:rFonts w:ascii="游ゴシック" w:eastAsia="游ゴシック" w:hAnsi="游ゴシック" w:hint="eastAsia"/>
        </w:rPr>
        <w:t>。</w:t>
      </w:r>
    </w:p>
    <w:p w14:paraId="7F77A972" w14:textId="77777777" w:rsidR="00C43553" w:rsidRDefault="00C43553" w:rsidP="00656DF7">
      <w:pPr>
        <w:ind w:left="1260" w:hangingChars="600" w:hanging="1260"/>
        <w:rPr>
          <w:rFonts w:ascii="游ゴシック" w:eastAsia="游ゴシック" w:hAnsi="游ゴシック"/>
        </w:rPr>
      </w:pPr>
    </w:p>
    <w:p w14:paraId="32A4FE30" w14:textId="77777777" w:rsidR="00C43553" w:rsidRDefault="00C43553" w:rsidP="00C43553">
      <w:pPr>
        <w:rPr>
          <w:rFonts w:ascii="游ゴシック" w:eastAsia="游ゴシック" w:hAnsi="游ゴシック"/>
          <w:b/>
        </w:rPr>
      </w:pPr>
      <w:r>
        <w:rPr>
          <w:rFonts w:ascii="游ゴシック" w:eastAsia="游ゴシック" w:hAnsi="游ゴシック" w:hint="eastAsia"/>
          <w:b/>
        </w:rPr>
        <w:t>２</w:t>
      </w:r>
      <w:r w:rsidRPr="000C0C59">
        <w:rPr>
          <w:rFonts w:ascii="游ゴシック" w:eastAsia="游ゴシック" w:hAnsi="游ゴシック" w:hint="eastAsia"/>
          <w:b/>
        </w:rPr>
        <w:t xml:space="preserve">　</w:t>
      </w:r>
      <w:r>
        <w:rPr>
          <w:rFonts w:ascii="游ゴシック" w:eastAsia="游ゴシック" w:hAnsi="游ゴシック" w:hint="eastAsia"/>
          <w:b/>
        </w:rPr>
        <w:t>取組紹介</w:t>
      </w:r>
    </w:p>
    <w:p w14:paraId="4466323E" w14:textId="3BFEB971" w:rsidR="00C87902" w:rsidRPr="00C87902" w:rsidRDefault="00EB346E" w:rsidP="00C87902">
      <w:pPr>
        <w:rPr>
          <w:rFonts w:ascii="游ゴシック" w:eastAsia="游ゴシック" w:hAnsi="游ゴシック"/>
        </w:rPr>
      </w:pPr>
      <w:r w:rsidRPr="000C0C59">
        <w:rPr>
          <w:rFonts w:ascii="游ゴシック" w:eastAsia="游ゴシック" w:hAnsi="游ゴシック" w:hint="eastAsia"/>
        </w:rPr>
        <w:t>○</w:t>
      </w:r>
      <w:r w:rsidRPr="00EB346E">
        <w:rPr>
          <w:rFonts w:ascii="游ゴシック" w:eastAsia="游ゴシック" w:hAnsi="游ゴシック"/>
        </w:rPr>
        <w:t>万博に向けた資源循環に共にチャレンジ！ごみゼロ共創ネットワーク</w:t>
      </w:r>
      <w:r w:rsidRPr="000C0C59">
        <w:rPr>
          <w:rFonts w:ascii="游ゴシック" w:eastAsia="游ゴシック" w:hAnsi="游ゴシック" w:hint="eastAsia"/>
        </w:rPr>
        <w:t>（</w:t>
      </w:r>
      <w:r w:rsidRPr="00EB346E">
        <w:rPr>
          <w:rFonts w:ascii="游ゴシック" w:eastAsia="游ゴシック" w:hAnsi="游ゴシック" w:hint="eastAsia"/>
        </w:rPr>
        <w:t>資料２－１</w:t>
      </w:r>
      <w:r w:rsidRPr="000C0C59">
        <w:rPr>
          <w:rFonts w:ascii="游ゴシック" w:eastAsia="游ゴシック" w:hAnsi="游ゴシック" w:hint="eastAsia"/>
        </w:rPr>
        <w:t>）</w:t>
      </w:r>
      <w:r w:rsidR="00A91855" w:rsidRPr="00A91855">
        <w:rPr>
          <w:rFonts w:ascii="游ゴシック" w:eastAsia="游ゴシック" w:hAnsi="游ゴシック" w:hint="eastAsia"/>
        </w:rPr>
        <w:t>の</w:t>
      </w:r>
      <w:r w:rsidR="00A91855">
        <w:rPr>
          <w:rFonts w:ascii="游ゴシック" w:eastAsia="游ゴシック" w:hAnsi="游ゴシック" w:hint="eastAsia"/>
        </w:rPr>
        <w:t>取組み状況</w:t>
      </w:r>
      <w:r w:rsidR="00A91855" w:rsidRPr="00A91855">
        <w:rPr>
          <w:rFonts w:ascii="游ゴシック" w:eastAsia="游ゴシック" w:hAnsi="游ゴシック" w:hint="eastAsia"/>
        </w:rPr>
        <w:t>を説明</w:t>
      </w:r>
      <w:r w:rsidR="00A91855">
        <w:rPr>
          <w:rFonts w:ascii="游ゴシック" w:eastAsia="游ゴシック" w:hAnsi="游ゴシック" w:hint="eastAsia"/>
        </w:rPr>
        <w:t>。</w:t>
      </w:r>
      <w:r w:rsidR="00C87902" w:rsidRPr="00C87902">
        <w:rPr>
          <w:rFonts w:ascii="游ゴシック" w:eastAsia="游ゴシック" w:hAnsi="游ゴシック" w:hint="eastAsia"/>
        </w:rPr>
        <w:t>神奈川県環境科学センター</w:t>
      </w:r>
      <w:r w:rsidR="00C87902">
        <w:rPr>
          <w:rFonts w:ascii="游ゴシック" w:eastAsia="游ゴシック" w:hAnsi="游ゴシック" w:hint="eastAsia"/>
        </w:rPr>
        <w:t>より</w:t>
      </w:r>
      <w:r w:rsidR="00C87902" w:rsidRPr="00C87902">
        <w:rPr>
          <w:rFonts w:ascii="游ゴシック" w:eastAsia="游ゴシック" w:hAnsi="游ゴシック"/>
        </w:rPr>
        <w:t>マイクロプラスチックに関する調査研究結果の概要</w:t>
      </w:r>
      <w:r w:rsidR="00C87902">
        <w:rPr>
          <w:rFonts w:ascii="游ゴシック" w:eastAsia="游ゴシック" w:hAnsi="游ゴシック" w:hint="eastAsia"/>
        </w:rPr>
        <w:t>（</w:t>
      </w:r>
      <w:r w:rsidR="00C87902" w:rsidRPr="00C87902">
        <w:rPr>
          <w:rFonts w:ascii="游ゴシック" w:eastAsia="游ゴシック" w:hAnsi="游ゴシック" w:hint="eastAsia"/>
        </w:rPr>
        <w:t>資料２－２</w:t>
      </w:r>
      <w:r w:rsidR="00C87902">
        <w:rPr>
          <w:rFonts w:ascii="游ゴシック" w:eastAsia="游ゴシック" w:hAnsi="游ゴシック" w:hint="eastAsia"/>
        </w:rPr>
        <w:t>）</w:t>
      </w:r>
      <w:r w:rsidR="00734C93" w:rsidRPr="00C71F83">
        <w:rPr>
          <w:rFonts w:ascii="游ゴシック" w:eastAsia="游ゴシック" w:hAnsi="游ゴシック" w:hint="eastAsia"/>
        </w:rPr>
        <w:t>を説明</w:t>
      </w:r>
      <w:r w:rsidR="00734C93">
        <w:rPr>
          <w:rFonts w:ascii="游ゴシック" w:eastAsia="游ゴシック" w:hAnsi="游ゴシック" w:hint="eastAsia"/>
        </w:rPr>
        <w:t>。</w:t>
      </w:r>
    </w:p>
    <w:p w14:paraId="793749B4" w14:textId="7440C557" w:rsidR="00EB346E" w:rsidRPr="000C0C59" w:rsidRDefault="00EB346E" w:rsidP="00C87902">
      <w:pPr>
        <w:rPr>
          <w:rFonts w:ascii="游ゴシック" w:eastAsia="游ゴシック" w:hAnsi="游ゴシック"/>
        </w:rPr>
      </w:pPr>
      <w:r w:rsidRPr="000C0C59">
        <w:rPr>
          <w:rFonts w:ascii="游ゴシック" w:eastAsia="游ゴシック" w:hAnsi="游ゴシック" w:hint="eastAsia"/>
        </w:rPr>
        <w:t>【主なやり取り】</w:t>
      </w:r>
    </w:p>
    <w:p w14:paraId="577AC4FE" w14:textId="12C36CFD" w:rsidR="00D637C8" w:rsidRDefault="00BA3004" w:rsidP="00BA3004">
      <w:pPr>
        <w:ind w:left="1260" w:hangingChars="600" w:hanging="1260"/>
        <w:rPr>
          <w:rFonts w:ascii="游ゴシック" w:eastAsia="游ゴシック" w:hAnsi="游ゴシック"/>
        </w:rPr>
      </w:pPr>
      <w:r w:rsidRPr="000C0C59">
        <w:rPr>
          <w:rFonts w:ascii="游ゴシック" w:eastAsia="游ゴシック" w:hAnsi="游ゴシック" w:hint="eastAsia"/>
        </w:rPr>
        <w:t>（</w:t>
      </w:r>
      <w:r w:rsidRPr="00BA3004">
        <w:rPr>
          <w:rFonts w:ascii="游ゴシック" w:eastAsia="游ゴシック" w:hAnsi="游ゴシック" w:hint="eastAsia"/>
          <w:w w:val="80"/>
          <w:kern w:val="0"/>
          <w:fitText w:val="840" w:id="-1177295104"/>
        </w:rPr>
        <w:t>原田准教授</w:t>
      </w:r>
      <w:r w:rsidRPr="000C0C59">
        <w:rPr>
          <w:rFonts w:ascii="游ゴシック" w:eastAsia="游ゴシック" w:hAnsi="游ゴシック" w:hint="eastAsia"/>
        </w:rPr>
        <w:t>）</w:t>
      </w:r>
      <w:r w:rsidR="00A107EF">
        <w:rPr>
          <w:rFonts w:ascii="游ゴシック" w:eastAsia="游ゴシック" w:hAnsi="游ゴシック" w:hint="eastAsia"/>
        </w:rPr>
        <w:t>海岸での</w:t>
      </w:r>
      <w:r w:rsidR="00D637C8">
        <w:rPr>
          <w:rFonts w:ascii="游ゴシック" w:eastAsia="游ゴシック" w:hAnsi="游ゴシック" w:hint="eastAsia"/>
        </w:rPr>
        <w:t>マイクロプラスチックの調査</w:t>
      </w:r>
      <w:r w:rsidR="00A107EF">
        <w:rPr>
          <w:rFonts w:ascii="游ゴシック" w:eastAsia="游ゴシック" w:hAnsi="游ゴシック" w:hint="eastAsia"/>
        </w:rPr>
        <w:t>では、赤いプラスチック</w:t>
      </w:r>
      <w:r w:rsidR="002A105D">
        <w:rPr>
          <w:rFonts w:ascii="游ゴシック" w:eastAsia="游ゴシック" w:hAnsi="游ゴシック" w:hint="eastAsia"/>
        </w:rPr>
        <w:t>は確認されたか。私は、それが</w:t>
      </w:r>
      <w:r w:rsidR="00A107EF">
        <w:rPr>
          <w:rFonts w:ascii="游ゴシック" w:eastAsia="游ゴシック" w:hAnsi="游ゴシック" w:hint="eastAsia"/>
        </w:rPr>
        <w:t>カラーコーン</w:t>
      </w:r>
      <w:r w:rsidR="002A105D">
        <w:rPr>
          <w:rFonts w:ascii="游ゴシック" w:eastAsia="游ゴシック" w:hAnsi="游ゴシック" w:hint="eastAsia"/>
        </w:rPr>
        <w:t>由来</w:t>
      </w:r>
      <w:r w:rsidR="00A107EF">
        <w:rPr>
          <w:rFonts w:ascii="游ゴシック" w:eastAsia="游ゴシック" w:hAnsi="游ゴシック" w:hint="eastAsia"/>
        </w:rPr>
        <w:t>と考えているが、</w:t>
      </w:r>
      <w:r w:rsidR="001C3EF2">
        <w:rPr>
          <w:rFonts w:ascii="游ゴシック" w:eastAsia="游ゴシック" w:hAnsi="游ゴシック" w:hint="eastAsia"/>
        </w:rPr>
        <w:t>近畿</w:t>
      </w:r>
      <w:r w:rsidR="00B41CE9">
        <w:rPr>
          <w:rFonts w:ascii="游ゴシック" w:eastAsia="游ゴシック" w:hAnsi="游ゴシック" w:hint="eastAsia"/>
        </w:rPr>
        <w:t>の海岸</w:t>
      </w:r>
      <w:r w:rsidR="002A105D">
        <w:rPr>
          <w:rFonts w:ascii="游ゴシック" w:eastAsia="游ゴシック" w:hAnsi="游ゴシック" w:hint="eastAsia"/>
        </w:rPr>
        <w:t>ではよく見られるようになった。</w:t>
      </w:r>
      <w:r w:rsidR="00A107EF">
        <w:rPr>
          <w:rFonts w:ascii="游ゴシック" w:eastAsia="游ゴシック" w:hAnsi="游ゴシック" w:hint="eastAsia"/>
        </w:rPr>
        <w:t>神奈川県</w:t>
      </w:r>
      <w:r w:rsidR="002A105D">
        <w:rPr>
          <w:rFonts w:ascii="游ゴシック" w:eastAsia="游ゴシック" w:hAnsi="游ゴシック" w:hint="eastAsia"/>
        </w:rPr>
        <w:t>での調査で</w:t>
      </w:r>
      <w:r w:rsidR="00D637C8">
        <w:rPr>
          <w:rFonts w:ascii="游ゴシック" w:eastAsia="游ゴシック" w:hAnsi="游ゴシック" w:hint="eastAsia"/>
        </w:rPr>
        <w:t>も散見されたか。</w:t>
      </w:r>
    </w:p>
    <w:p w14:paraId="43448089" w14:textId="12517C35" w:rsidR="00B45703" w:rsidRDefault="00B45703" w:rsidP="00B45703">
      <w:pPr>
        <w:ind w:left="1260" w:hangingChars="600" w:hanging="1260"/>
        <w:rPr>
          <w:rFonts w:ascii="游ゴシック" w:eastAsia="游ゴシック" w:hAnsi="游ゴシック"/>
        </w:rPr>
      </w:pPr>
      <w:r w:rsidRPr="00C34576">
        <w:rPr>
          <w:rFonts w:ascii="游ゴシック" w:eastAsia="游ゴシック" w:hAnsi="游ゴシック" w:hint="eastAsia"/>
        </w:rPr>
        <w:t>（</w:t>
      </w:r>
      <w:r w:rsidRPr="00C34576">
        <w:rPr>
          <w:rFonts w:ascii="游ゴシック" w:eastAsia="游ゴシック" w:hAnsi="游ゴシック" w:hint="eastAsia"/>
          <w:sz w:val="18"/>
        </w:rPr>
        <w:t>環境科学セ</w:t>
      </w:r>
      <w:r w:rsidRPr="00C34576">
        <w:rPr>
          <w:rFonts w:ascii="游ゴシック" w:eastAsia="游ゴシック" w:hAnsi="游ゴシック" w:hint="eastAsia"/>
        </w:rPr>
        <w:t>）神奈川県でもカラーコーンに由来する赤いプラスチックは散見される。住宅街での路上調査ではよく見られた。</w:t>
      </w:r>
    </w:p>
    <w:p w14:paraId="1ACE3FEA" w14:textId="21B817ED" w:rsidR="00D637C8" w:rsidRDefault="00BA3004" w:rsidP="00BA3004">
      <w:pPr>
        <w:ind w:left="1260" w:hangingChars="600" w:hanging="1260"/>
        <w:rPr>
          <w:rFonts w:ascii="游ゴシック" w:eastAsia="游ゴシック" w:hAnsi="游ゴシック"/>
        </w:rPr>
      </w:pPr>
      <w:r w:rsidRPr="000C0C59">
        <w:rPr>
          <w:rFonts w:ascii="游ゴシック" w:eastAsia="游ゴシック" w:hAnsi="游ゴシック" w:hint="eastAsia"/>
        </w:rPr>
        <w:lastRenderedPageBreak/>
        <w:t>（</w:t>
      </w:r>
      <w:r w:rsidRPr="00BA3004">
        <w:rPr>
          <w:rFonts w:ascii="游ゴシック" w:eastAsia="游ゴシック" w:hAnsi="游ゴシック" w:hint="eastAsia"/>
          <w:w w:val="80"/>
          <w:kern w:val="0"/>
          <w:fitText w:val="840" w:id="-1177294848"/>
        </w:rPr>
        <w:t>原田准教授</w:t>
      </w:r>
      <w:r w:rsidRPr="000C0C59">
        <w:rPr>
          <w:rFonts w:ascii="游ゴシック" w:eastAsia="游ゴシック" w:hAnsi="游ゴシック" w:hint="eastAsia"/>
        </w:rPr>
        <w:t>）</w:t>
      </w:r>
      <w:r w:rsidR="002A105D">
        <w:rPr>
          <w:rFonts w:ascii="游ゴシック" w:eastAsia="游ゴシック" w:hAnsi="游ゴシック" w:hint="eastAsia"/>
        </w:rPr>
        <w:t>近年、</w:t>
      </w:r>
      <w:r w:rsidR="00B41CE9">
        <w:rPr>
          <w:rFonts w:ascii="游ゴシック" w:eastAsia="游ゴシック" w:hAnsi="游ゴシック" w:hint="eastAsia"/>
        </w:rPr>
        <w:t>入手しやすい</w:t>
      </w:r>
      <w:r w:rsidR="00911EE0">
        <w:rPr>
          <w:rFonts w:ascii="游ゴシック" w:eastAsia="游ゴシック" w:hAnsi="游ゴシック" w:hint="eastAsia"/>
        </w:rPr>
        <w:t>ため</w:t>
      </w:r>
      <w:r w:rsidR="002A105D">
        <w:rPr>
          <w:rFonts w:ascii="游ゴシック" w:eastAsia="游ゴシック" w:hAnsi="游ゴシック" w:hint="eastAsia"/>
        </w:rPr>
        <w:t>道路や工事現場等でカラーコーン</w:t>
      </w:r>
      <w:r>
        <w:rPr>
          <w:rFonts w:ascii="游ゴシック" w:eastAsia="游ゴシック" w:hAnsi="游ゴシック" w:hint="eastAsia"/>
        </w:rPr>
        <w:t>が頻繁に使用されて</w:t>
      </w:r>
      <w:r w:rsidR="00B41CE9">
        <w:rPr>
          <w:rFonts w:ascii="游ゴシック" w:eastAsia="游ゴシック" w:hAnsi="游ゴシック" w:hint="eastAsia"/>
        </w:rPr>
        <w:t>いるが</w:t>
      </w:r>
      <w:r>
        <w:rPr>
          <w:rFonts w:ascii="游ゴシック" w:eastAsia="游ゴシック" w:hAnsi="游ゴシック" w:hint="eastAsia"/>
        </w:rPr>
        <w:t>、</w:t>
      </w:r>
      <w:r w:rsidR="002A105D">
        <w:rPr>
          <w:rFonts w:ascii="游ゴシック" w:eastAsia="游ゴシック" w:hAnsi="游ゴシック" w:hint="eastAsia"/>
        </w:rPr>
        <w:t>屋外での使用や管理状態の悪さから</w:t>
      </w:r>
      <w:r w:rsidR="00F62E0E">
        <w:rPr>
          <w:rFonts w:ascii="游ゴシック" w:eastAsia="游ゴシック" w:hAnsi="游ゴシック" w:hint="eastAsia"/>
        </w:rPr>
        <w:t>、</w:t>
      </w:r>
      <w:r w:rsidR="002A105D">
        <w:rPr>
          <w:rFonts w:ascii="游ゴシック" w:eastAsia="游ゴシック" w:hAnsi="游ゴシック" w:hint="eastAsia"/>
        </w:rPr>
        <w:t>環境への流出が多くみられるようになった</w:t>
      </w:r>
      <w:r w:rsidR="00FA2E7A">
        <w:rPr>
          <w:rFonts w:ascii="游ゴシック" w:eastAsia="游ゴシック" w:hAnsi="游ゴシック" w:hint="eastAsia"/>
        </w:rPr>
        <w:t>ので注意喚起が必要</w:t>
      </w:r>
      <w:r w:rsidR="002A105D">
        <w:rPr>
          <w:rFonts w:ascii="游ゴシック" w:eastAsia="游ゴシック" w:hAnsi="游ゴシック" w:hint="eastAsia"/>
        </w:rPr>
        <w:t>。</w:t>
      </w:r>
    </w:p>
    <w:p w14:paraId="3AE18A59" w14:textId="7835DA85" w:rsidR="00C87902" w:rsidRPr="00C87902" w:rsidRDefault="00302C1D" w:rsidP="00F62E0E">
      <w:pPr>
        <w:rPr>
          <w:rFonts w:ascii="游ゴシック" w:eastAsia="游ゴシック" w:hAnsi="游ゴシック"/>
        </w:rPr>
      </w:pPr>
      <w:r w:rsidRPr="000C0C59">
        <w:rPr>
          <w:rFonts w:ascii="游ゴシック" w:eastAsia="游ゴシック" w:hAnsi="游ゴシック" w:hint="eastAsia"/>
        </w:rPr>
        <w:t>（花田</w:t>
      </w:r>
      <w:r>
        <w:rPr>
          <w:rFonts w:ascii="游ゴシック" w:eastAsia="游ゴシック" w:hAnsi="游ゴシック" w:hint="eastAsia"/>
        </w:rPr>
        <w:t>議長</w:t>
      </w:r>
      <w:r w:rsidRPr="000C0C59">
        <w:rPr>
          <w:rFonts w:ascii="游ゴシック" w:eastAsia="游ゴシック" w:hAnsi="游ゴシック" w:hint="eastAsia"/>
        </w:rPr>
        <w:t>）</w:t>
      </w:r>
      <w:r w:rsidR="00F62E0E">
        <w:rPr>
          <w:rFonts w:ascii="游ゴシック" w:eastAsia="游ゴシック" w:hAnsi="游ゴシック" w:hint="eastAsia"/>
        </w:rPr>
        <w:t>カラーコーンの適切な使用、廃棄、管理等の注意喚起が必要。</w:t>
      </w:r>
    </w:p>
    <w:p w14:paraId="176115E5" w14:textId="057C76AC" w:rsidR="00EB346E" w:rsidRDefault="00BA3004" w:rsidP="00BA3004">
      <w:pPr>
        <w:ind w:left="1260" w:hangingChars="600" w:hanging="1260"/>
        <w:rPr>
          <w:rFonts w:ascii="游ゴシック" w:eastAsia="游ゴシック" w:hAnsi="游ゴシック"/>
        </w:rPr>
      </w:pPr>
      <w:r w:rsidRPr="000C0C59">
        <w:rPr>
          <w:rFonts w:ascii="游ゴシック" w:eastAsia="游ゴシック" w:hAnsi="游ゴシック" w:hint="eastAsia"/>
        </w:rPr>
        <w:t>（</w:t>
      </w:r>
      <w:r w:rsidRPr="00BA3004">
        <w:rPr>
          <w:rFonts w:ascii="游ゴシック" w:eastAsia="游ゴシック" w:hAnsi="游ゴシック" w:hint="eastAsia"/>
          <w:w w:val="80"/>
          <w:kern w:val="0"/>
          <w:fitText w:val="840" w:id="-1177294592"/>
        </w:rPr>
        <w:t>原田准教授</w:t>
      </w:r>
      <w:r w:rsidRPr="000C0C59">
        <w:rPr>
          <w:rFonts w:ascii="游ゴシック" w:eastAsia="游ゴシック" w:hAnsi="游ゴシック" w:hint="eastAsia"/>
        </w:rPr>
        <w:t>）</w:t>
      </w:r>
      <w:r w:rsidR="00AE42A8">
        <w:rPr>
          <w:rFonts w:ascii="游ゴシック" w:eastAsia="游ゴシック" w:hAnsi="游ゴシック" w:hint="eastAsia"/>
        </w:rPr>
        <w:t>廃棄</w:t>
      </w:r>
      <w:r w:rsidR="00F62E0E">
        <w:rPr>
          <w:rFonts w:ascii="游ゴシック" w:eastAsia="游ゴシック" w:hAnsi="游ゴシック" w:hint="eastAsia"/>
        </w:rPr>
        <w:t>カラーコーン</w:t>
      </w:r>
      <w:r w:rsidR="00972A7B">
        <w:rPr>
          <w:rFonts w:ascii="游ゴシック" w:eastAsia="游ゴシック" w:hAnsi="游ゴシック" w:hint="eastAsia"/>
        </w:rPr>
        <w:t>の回収（行政所管のカラーコーン</w:t>
      </w:r>
      <w:r w:rsidR="00AE42A8">
        <w:rPr>
          <w:rFonts w:ascii="游ゴシック" w:eastAsia="游ゴシック" w:hAnsi="游ゴシック" w:hint="eastAsia"/>
        </w:rPr>
        <w:t>もある）</w:t>
      </w:r>
      <w:r w:rsidR="00F62E0E">
        <w:rPr>
          <w:rFonts w:ascii="游ゴシック" w:eastAsia="游ゴシック" w:hAnsi="游ゴシック" w:hint="eastAsia"/>
        </w:rPr>
        <w:t>や</w:t>
      </w:r>
      <w:r w:rsidR="00AE42A8">
        <w:rPr>
          <w:rFonts w:ascii="游ゴシック" w:eastAsia="游ゴシック" w:hAnsi="游ゴシック" w:hint="eastAsia"/>
        </w:rPr>
        <w:t>カラーコーンを用いた</w:t>
      </w:r>
      <w:r w:rsidR="00F62E0E">
        <w:rPr>
          <w:rFonts w:ascii="游ゴシック" w:eastAsia="游ゴシック" w:hAnsi="游ゴシック" w:hint="eastAsia"/>
        </w:rPr>
        <w:t>スケートボードの</w:t>
      </w:r>
      <w:r w:rsidR="00FA2E7A">
        <w:rPr>
          <w:rFonts w:ascii="游ゴシック" w:eastAsia="游ゴシック" w:hAnsi="游ゴシック" w:hint="eastAsia"/>
        </w:rPr>
        <w:t>練習では、</w:t>
      </w:r>
      <w:r w:rsidR="00F62E0E">
        <w:rPr>
          <w:rFonts w:ascii="游ゴシック" w:eastAsia="游ゴシック" w:hAnsi="游ゴシック" w:hint="eastAsia"/>
        </w:rPr>
        <w:t>破片が予期せぬプラスチック流出に</w:t>
      </w:r>
      <w:r w:rsidR="00FA2E7A">
        <w:rPr>
          <w:rFonts w:ascii="游ゴシック" w:eastAsia="游ゴシック" w:hAnsi="游ゴシック" w:hint="eastAsia"/>
        </w:rPr>
        <w:t>なり</w:t>
      </w:r>
      <w:r w:rsidR="00F62E0E">
        <w:rPr>
          <w:rFonts w:ascii="游ゴシック" w:eastAsia="游ゴシック" w:hAnsi="游ゴシック" w:hint="eastAsia"/>
        </w:rPr>
        <w:t>啓発が必要</w:t>
      </w:r>
      <w:r w:rsidR="001C3EF2">
        <w:rPr>
          <w:rFonts w:ascii="游ゴシック" w:eastAsia="游ゴシック" w:hAnsi="游ゴシック" w:hint="eastAsia"/>
        </w:rPr>
        <w:t>。</w:t>
      </w:r>
    </w:p>
    <w:p w14:paraId="5153AF30" w14:textId="71DB615C" w:rsidR="00AE42A8" w:rsidRDefault="00F62E0E" w:rsidP="00452F92">
      <w:pPr>
        <w:ind w:left="1260" w:hangingChars="600" w:hanging="1260"/>
        <w:rPr>
          <w:rFonts w:ascii="游ゴシック" w:eastAsia="游ゴシック" w:hAnsi="游ゴシック"/>
        </w:rPr>
      </w:pPr>
      <w:r w:rsidRPr="000C0C59">
        <w:rPr>
          <w:rFonts w:ascii="游ゴシック" w:eastAsia="游ゴシック" w:hAnsi="游ゴシック" w:hint="eastAsia"/>
        </w:rPr>
        <w:t>（</w:t>
      </w:r>
      <w:r w:rsidRPr="001C3EF2">
        <w:rPr>
          <w:rFonts w:ascii="游ゴシック" w:eastAsia="游ゴシック" w:hAnsi="游ゴシック" w:hint="eastAsia"/>
          <w:spacing w:val="52"/>
          <w:kern w:val="0"/>
          <w:fitText w:val="840" w:id="-1177332480"/>
        </w:rPr>
        <w:t>事務</w:t>
      </w:r>
      <w:r w:rsidRPr="001C3EF2">
        <w:rPr>
          <w:rFonts w:ascii="游ゴシック" w:eastAsia="游ゴシック" w:hAnsi="游ゴシック" w:hint="eastAsia"/>
          <w:spacing w:val="1"/>
          <w:kern w:val="0"/>
          <w:fitText w:val="840" w:id="-1177332480"/>
        </w:rPr>
        <w:t>局</w:t>
      </w:r>
      <w:r w:rsidRPr="000C0C59">
        <w:rPr>
          <w:rFonts w:ascii="游ゴシック" w:eastAsia="游ゴシック" w:hAnsi="游ゴシック" w:hint="eastAsia"/>
        </w:rPr>
        <w:t>）</w:t>
      </w:r>
      <w:r w:rsidR="00AE42A8">
        <w:rPr>
          <w:rFonts w:ascii="游ゴシック" w:eastAsia="游ゴシック" w:hAnsi="游ゴシック" w:hint="eastAsia"/>
        </w:rPr>
        <w:t>マイクロプラスチックの調査で</w:t>
      </w:r>
      <w:r w:rsidR="004B6EFF">
        <w:rPr>
          <w:rFonts w:ascii="游ゴシック" w:eastAsia="游ゴシック" w:hAnsi="游ゴシック" w:hint="eastAsia"/>
        </w:rPr>
        <w:t>薬剤分離でなく、</w:t>
      </w:r>
      <w:r w:rsidR="00AE42A8">
        <w:rPr>
          <w:rFonts w:ascii="游ゴシック" w:eastAsia="游ゴシック" w:hAnsi="游ゴシック" w:hint="eastAsia"/>
        </w:rPr>
        <w:t>比重を用いた分離</w:t>
      </w:r>
      <w:r w:rsidR="00972A7B">
        <w:rPr>
          <w:rFonts w:ascii="游ゴシック" w:eastAsia="游ゴシック" w:hAnsi="游ゴシック" w:hint="eastAsia"/>
        </w:rPr>
        <w:t>を用いた</w:t>
      </w:r>
      <w:r w:rsidR="00AE42A8">
        <w:rPr>
          <w:rFonts w:ascii="游ゴシック" w:eastAsia="游ゴシック" w:hAnsi="游ゴシック" w:hint="eastAsia"/>
        </w:rPr>
        <w:t>理由は何か</w:t>
      </w:r>
      <w:r w:rsidR="00FA2E7A">
        <w:rPr>
          <w:rFonts w:ascii="游ゴシック" w:eastAsia="游ゴシック" w:hAnsi="游ゴシック" w:hint="eastAsia"/>
        </w:rPr>
        <w:t>。</w:t>
      </w:r>
    </w:p>
    <w:p w14:paraId="2E9F395B" w14:textId="2C13DD3B" w:rsidR="00B45703" w:rsidRDefault="00B45703" w:rsidP="00BA3004">
      <w:pPr>
        <w:ind w:left="1260" w:hangingChars="600" w:hanging="1260"/>
        <w:rPr>
          <w:rFonts w:ascii="游ゴシック" w:eastAsia="游ゴシック" w:hAnsi="游ゴシック"/>
        </w:rPr>
      </w:pPr>
      <w:r w:rsidRPr="00C34576">
        <w:rPr>
          <w:rFonts w:ascii="游ゴシック" w:eastAsia="游ゴシック" w:hAnsi="游ゴシック" w:hint="eastAsia"/>
        </w:rPr>
        <w:t>（</w:t>
      </w:r>
      <w:r w:rsidRPr="00C34576">
        <w:rPr>
          <w:rFonts w:ascii="游ゴシック" w:eastAsia="游ゴシック" w:hAnsi="游ゴシック" w:hint="eastAsia"/>
          <w:sz w:val="18"/>
        </w:rPr>
        <w:t>環境科学セ</w:t>
      </w:r>
      <w:r w:rsidRPr="00C34576">
        <w:rPr>
          <w:rFonts w:ascii="游ゴシック" w:eastAsia="游ゴシック" w:hAnsi="游ゴシック" w:hint="eastAsia"/>
        </w:rPr>
        <w:t>）海岸での調査は他の有機物による汚染が少ないので、薬剤での分離は必要ないため。</w:t>
      </w:r>
    </w:p>
    <w:p w14:paraId="72D8D3EF" w14:textId="16441A37" w:rsidR="00F62E0E" w:rsidRDefault="00BA3004" w:rsidP="00BA3004">
      <w:pPr>
        <w:ind w:left="1260" w:hangingChars="600" w:hanging="1260"/>
        <w:rPr>
          <w:rFonts w:ascii="游ゴシック" w:eastAsia="游ゴシック" w:hAnsi="游ゴシック"/>
        </w:rPr>
      </w:pPr>
      <w:r w:rsidRPr="000C0C59">
        <w:rPr>
          <w:rFonts w:ascii="游ゴシック" w:eastAsia="游ゴシック" w:hAnsi="游ゴシック" w:hint="eastAsia"/>
        </w:rPr>
        <w:t>（</w:t>
      </w:r>
      <w:r w:rsidRPr="00C34576">
        <w:rPr>
          <w:rFonts w:ascii="游ゴシック" w:eastAsia="游ゴシック" w:hAnsi="游ゴシック" w:hint="eastAsia"/>
          <w:spacing w:val="52"/>
          <w:kern w:val="0"/>
          <w:fitText w:val="840" w:id="-1177294336"/>
        </w:rPr>
        <w:t>事務</w:t>
      </w:r>
      <w:r w:rsidRPr="00C34576">
        <w:rPr>
          <w:rFonts w:ascii="游ゴシック" w:eastAsia="游ゴシック" w:hAnsi="游ゴシック" w:hint="eastAsia"/>
          <w:spacing w:val="1"/>
          <w:kern w:val="0"/>
          <w:fitText w:val="840" w:id="-1177294336"/>
        </w:rPr>
        <w:t>局</w:t>
      </w:r>
      <w:r w:rsidRPr="000C0C59">
        <w:rPr>
          <w:rFonts w:ascii="游ゴシック" w:eastAsia="游ゴシック" w:hAnsi="游ゴシック" w:hint="eastAsia"/>
        </w:rPr>
        <w:t>）</w:t>
      </w:r>
      <w:r w:rsidR="00F62E0E">
        <w:rPr>
          <w:rFonts w:ascii="游ゴシック" w:eastAsia="游ゴシック" w:hAnsi="游ゴシック" w:hint="eastAsia"/>
        </w:rPr>
        <w:t>肥料から排出される</w:t>
      </w:r>
      <w:r w:rsidR="001C3EF2">
        <w:rPr>
          <w:rFonts w:ascii="游ゴシック" w:eastAsia="游ゴシック" w:hAnsi="游ゴシック" w:hint="eastAsia"/>
        </w:rPr>
        <w:t>プラスチックの対策については、</w:t>
      </w:r>
      <w:r w:rsidR="00A97ED5">
        <w:rPr>
          <w:rFonts w:ascii="游ゴシック" w:eastAsia="游ゴシック" w:hAnsi="游ゴシック" w:hint="eastAsia"/>
        </w:rPr>
        <w:t>流出対策設備を設置</w:t>
      </w:r>
      <w:r w:rsidR="00FA2E7A">
        <w:rPr>
          <w:rFonts w:ascii="游ゴシック" w:eastAsia="游ゴシック" w:hAnsi="游ゴシック" w:hint="eastAsia"/>
        </w:rPr>
        <w:t>、</w:t>
      </w:r>
      <w:r w:rsidR="00A073A2">
        <w:rPr>
          <w:rFonts w:ascii="游ゴシック" w:eastAsia="游ゴシック" w:hAnsi="游ゴシック" w:hint="eastAsia"/>
        </w:rPr>
        <w:t>管理</w:t>
      </w:r>
      <w:r w:rsidR="001C3EF2">
        <w:rPr>
          <w:rFonts w:ascii="游ゴシック" w:eastAsia="游ゴシック" w:hAnsi="游ゴシック" w:hint="eastAsia"/>
        </w:rPr>
        <w:t>するより</w:t>
      </w:r>
      <w:r w:rsidR="00A97ED5">
        <w:rPr>
          <w:rFonts w:ascii="游ゴシック" w:eastAsia="游ゴシック" w:hAnsi="游ゴシック" w:hint="eastAsia"/>
        </w:rPr>
        <w:t>も、</w:t>
      </w:r>
      <w:r w:rsidR="001C3EF2">
        <w:rPr>
          <w:rFonts w:ascii="游ゴシック" w:eastAsia="游ゴシック" w:hAnsi="游ゴシック" w:hint="eastAsia"/>
        </w:rPr>
        <w:t>作業</w:t>
      </w:r>
      <w:r w:rsidR="00AE42A8">
        <w:rPr>
          <w:rFonts w:ascii="游ゴシック" w:eastAsia="游ゴシック" w:hAnsi="游ゴシック" w:hint="eastAsia"/>
        </w:rPr>
        <w:t>（代かきの手法</w:t>
      </w:r>
      <w:r w:rsidR="00A073A2">
        <w:rPr>
          <w:rFonts w:ascii="游ゴシック" w:eastAsia="游ゴシック" w:hAnsi="游ゴシック" w:hint="eastAsia"/>
        </w:rPr>
        <w:t>等</w:t>
      </w:r>
      <w:r w:rsidR="00AE42A8">
        <w:rPr>
          <w:rFonts w:ascii="游ゴシック" w:eastAsia="游ゴシック" w:hAnsi="游ゴシック" w:hint="eastAsia"/>
        </w:rPr>
        <w:t>）</w:t>
      </w:r>
      <w:r w:rsidR="001C3EF2">
        <w:rPr>
          <w:rFonts w:ascii="游ゴシック" w:eastAsia="游ゴシック" w:hAnsi="游ゴシック" w:hint="eastAsia"/>
        </w:rPr>
        <w:t>を変更する方法</w:t>
      </w:r>
      <w:r w:rsidR="00A97ED5">
        <w:rPr>
          <w:rFonts w:ascii="游ゴシック" w:eastAsia="游ゴシック" w:hAnsi="游ゴシック" w:hint="eastAsia"/>
        </w:rPr>
        <w:t>の方</w:t>
      </w:r>
      <w:r w:rsidR="001C3EF2">
        <w:rPr>
          <w:rFonts w:ascii="游ゴシック" w:eastAsia="游ゴシック" w:hAnsi="游ゴシック" w:hint="eastAsia"/>
        </w:rPr>
        <w:t>が</w:t>
      </w:r>
      <w:r w:rsidR="00A97ED5">
        <w:rPr>
          <w:rFonts w:ascii="游ゴシック" w:eastAsia="游ゴシック" w:hAnsi="游ゴシック" w:hint="eastAsia"/>
        </w:rPr>
        <w:t>農家には</w:t>
      </w:r>
      <w:r w:rsidR="001C3EF2">
        <w:rPr>
          <w:rFonts w:ascii="游ゴシック" w:eastAsia="游ゴシック" w:hAnsi="游ゴシック" w:hint="eastAsia"/>
        </w:rPr>
        <w:t>簡易</w:t>
      </w:r>
      <w:r w:rsidR="00FA2E7A">
        <w:rPr>
          <w:rFonts w:ascii="游ゴシック" w:eastAsia="游ゴシック" w:hAnsi="游ゴシック" w:hint="eastAsia"/>
        </w:rPr>
        <w:t>で受け入れられるか</w:t>
      </w:r>
      <w:r w:rsidR="00A073A2">
        <w:rPr>
          <w:rFonts w:ascii="游ゴシック" w:eastAsia="游ゴシック" w:hAnsi="游ゴシック" w:hint="eastAsia"/>
        </w:rPr>
        <w:t>。</w:t>
      </w:r>
    </w:p>
    <w:p w14:paraId="21B7155E" w14:textId="3DA5A2CB" w:rsidR="00B45703" w:rsidRDefault="00B45703" w:rsidP="00BB70E8">
      <w:pPr>
        <w:ind w:left="1260" w:hangingChars="600" w:hanging="1260"/>
        <w:rPr>
          <w:rFonts w:ascii="游ゴシック" w:eastAsia="游ゴシック" w:hAnsi="游ゴシック"/>
        </w:rPr>
      </w:pPr>
      <w:r w:rsidRPr="00C34576">
        <w:rPr>
          <w:rFonts w:ascii="游ゴシック" w:eastAsia="游ゴシック" w:hAnsi="游ゴシック" w:hint="eastAsia"/>
        </w:rPr>
        <w:t>（</w:t>
      </w:r>
      <w:r w:rsidRPr="00C34576">
        <w:rPr>
          <w:rFonts w:ascii="游ゴシック" w:eastAsia="游ゴシック" w:hAnsi="游ゴシック" w:hint="eastAsia"/>
          <w:sz w:val="18"/>
        </w:rPr>
        <w:t>環境科学セ</w:t>
      </w:r>
      <w:r w:rsidRPr="00C34576">
        <w:rPr>
          <w:rFonts w:ascii="游ゴシック" w:eastAsia="游ゴシック" w:hAnsi="游ゴシック" w:hint="eastAsia"/>
        </w:rPr>
        <w:t>）</w:t>
      </w:r>
      <w:r w:rsidRPr="003A297B">
        <w:rPr>
          <w:rFonts w:ascii="游ゴシック" w:eastAsia="游ゴシック" w:hAnsi="游ゴシック" w:hint="eastAsia"/>
        </w:rPr>
        <w:t>農家を直接指導する</w:t>
      </w:r>
      <w:r w:rsidRPr="00C34576">
        <w:rPr>
          <w:rFonts w:ascii="游ゴシック" w:eastAsia="游ゴシック" w:hAnsi="游ゴシック" w:hint="eastAsia"/>
        </w:rPr>
        <w:t>他の所管機関からの意見でも代かき手法等の変更ならば取組めるとのこと。</w:t>
      </w:r>
    </w:p>
    <w:p w14:paraId="56B1CD8F" w14:textId="423E961A" w:rsidR="00A073A2" w:rsidRPr="00765CB7" w:rsidRDefault="00380247" w:rsidP="007453AE">
      <w:pPr>
        <w:ind w:left="1260" w:hangingChars="600" w:hanging="1260"/>
        <w:rPr>
          <w:rFonts w:ascii="游ゴシック" w:eastAsia="游ゴシック" w:hAnsi="游ゴシック"/>
        </w:rPr>
      </w:pPr>
      <w:r w:rsidRPr="000C0C59">
        <w:rPr>
          <w:rFonts w:ascii="游ゴシック" w:eastAsia="游ゴシック" w:hAnsi="游ゴシック" w:hint="eastAsia"/>
        </w:rPr>
        <w:t>（</w:t>
      </w:r>
      <w:r w:rsidRPr="00380247">
        <w:rPr>
          <w:rFonts w:ascii="游ゴシック" w:eastAsia="游ゴシック" w:hAnsi="游ゴシック" w:hint="eastAsia"/>
          <w:w w:val="80"/>
          <w:kern w:val="0"/>
          <w:fitText w:val="840" w:id="-1176858368"/>
        </w:rPr>
        <w:t>原田准教授</w:t>
      </w:r>
      <w:r w:rsidRPr="000C0C59">
        <w:rPr>
          <w:rFonts w:ascii="游ゴシック" w:eastAsia="游ゴシック" w:hAnsi="游ゴシック" w:hint="eastAsia"/>
        </w:rPr>
        <w:t>）</w:t>
      </w:r>
      <w:r w:rsidR="000D1453">
        <w:rPr>
          <w:rFonts w:ascii="游ゴシック" w:eastAsia="游ゴシック" w:hAnsi="游ゴシック" w:hint="eastAsia"/>
        </w:rPr>
        <w:t xml:space="preserve"> </w:t>
      </w:r>
      <w:r w:rsidR="00765CB7">
        <w:rPr>
          <w:rFonts w:ascii="游ゴシック" w:eastAsia="游ゴシック" w:hAnsi="游ゴシック" w:hint="eastAsia"/>
        </w:rPr>
        <w:t>試験前処理手法については</w:t>
      </w:r>
      <w:r w:rsidR="000D1453">
        <w:rPr>
          <w:rFonts w:ascii="游ゴシック" w:eastAsia="游ゴシック" w:hAnsi="游ゴシック" w:hint="eastAsia"/>
        </w:rPr>
        <w:t>標準化</w:t>
      </w:r>
      <w:r w:rsidR="00765CB7">
        <w:rPr>
          <w:rFonts w:ascii="游ゴシック" w:eastAsia="游ゴシック" w:hAnsi="游ゴシック" w:hint="eastAsia"/>
        </w:rPr>
        <w:t>されていて、汚染やよごれの度合いで選択できる。</w:t>
      </w:r>
      <w:r>
        <w:rPr>
          <w:rFonts w:ascii="游ゴシック" w:eastAsia="游ゴシック" w:hAnsi="游ゴシック" w:hint="eastAsia"/>
        </w:rPr>
        <w:t>また、</w:t>
      </w:r>
      <w:r w:rsidR="00765CB7">
        <w:rPr>
          <w:rFonts w:ascii="游ゴシック" w:eastAsia="游ゴシック" w:hAnsi="游ゴシック" w:hint="eastAsia"/>
        </w:rPr>
        <w:t>自動前処理装置についても新たなものが試験機メーカから出されている。プラスチックの粒径についても0.5～0.3㎜では人間の目でも識別できるが、それ以下では機械が必要になる。</w:t>
      </w:r>
      <w:r>
        <w:rPr>
          <w:rFonts w:ascii="游ゴシック" w:eastAsia="游ゴシック" w:hAnsi="游ゴシック" w:hint="eastAsia"/>
        </w:rPr>
        <w:t>簡易的に</w:t>
      </w:r>
      <w:r w:rsidR="000D1453">
        <w:rPr>
          <w:rFonts w:ascii="游ゴシック" w:eastAsia="游ゴシック" w:hAnsi="游ゴシック" w:hint="eastAsia"/>
        </w:rPr>
        <w:t>は</w:t>
      </w:r>
      <w:r w:rsidR="00765CB7">
        <w:rPr>
          <w:rFonts w:ascii="游ゴシック" w:eastAsia="游ゴシック" w:hAnsi="游ゴシック" w:hint="eastAsia"/>
        </w:rPr>
        <w:t>1㎜程度</w:t>
      </w:r>
      <w:r w:rsidR="005F7B18">
        <w:rPr>
          <w:rFonts w:ascii="游ゴシック" w:eastAsia="游ゴシック" w:hAnsi="游ゴシック" w:hint="eastAsia"/>
        </w:rPr>
        <w:t>以上</w:t>
      </w:r>
      <w:r w:rsidR="00765CB7">
        <w:rPr>
          <w:rFonts w:ascii="游ゴシック" w:eastAsia="游ゴシック" w:hAnsi="游ゴシック" w:hint="eastAsia"/>
        </w:rPr>
        <w:t>でも</w:t>
      </w:r>
      <w:r w:rsidR="005F7B18">
        <w:rPr>
          <w:rFonts w:ascii="游ゴシック" w:eastAsia="游ゴシック" w:hAnsi="游ゴシック" w:hint="eastAsia"/>
        </w:rPr>
        <w:t>傾向はつかむことができる</w:t>
      </w:r>
      <w:r w:rsidR="00765CB7">
        <w:rPr>
          <w:rFonts w:ascii="游ゴシック" w:eastAsia="游ゴシック" w:hAnsi="游ゴシック" w:hint="eastAsia"/>
        </w:rPr>
        <w:t>。</w:t>
      </w:r>
    </w:p>
    <w:p w14:paraId="2DE09AAB" w14:textId="162FB41B" w:rsidR="001C3EF2" w:rsidRDefault="007453AE" w:rsidP="007453AE">
      <w:pPr>
        <w:ind w:left="1260" w:hangingChars="600" w:hanging="1260"/>
        <w:rPr>
          <w:rFonts w:ascii="游ゴシック" w:eastAsia="游ゴシック" w:hAnsi="游ゴシック"/>
        </w:rPr>
      </w:pPr>
      <w:r w:rsidRPr="000C0C59">
        <w:rPr>
          <w:rFonts w:ascii="游ゴシック" w:eastAsia="游ゴシック" w:hAnsi="游ゴシック" w:hint="eastAsia"/>
        </w:rPr>
        <w:t>（</w:t>
      </w:r>
      <w:r w:rsidRPr="007453AE">
        <w:rPr>
          <w:rFonts w:ascii="游ゴシック" w:eastAsia="游ゴシック" w:hAnsi="游ゴシック" w:hint="eastAsia"/>
          <w:spacing w:val="52"/>
          <w:kern w:val="0"/>
          <w:fitText w:val="840" w:id="-1176875776"/>
        </w:rPr>
        <w:t>事務</w:t>
      </w:r>
      <w:r w:rsidRPr="007453AE">
        <w:rPr>
          <w:rFonts w:ascii="游ゴシック" w:eastAsia="游ゴシック" w:hAnsi="游ゴシック" w:hint="eastAsia"/>
          <w:spacing w:val="1"/>
          <w:kern w:val="0"/>
          <w:fitText w:val="840" w:id="-1176875776"/>
        </w:rPr>
        <w:t>局</w:t>
      </w:r>
      <w:r w:rsidRPr="000C0C59">
        <w:rPr>
          <w:rFonts w:ascii="游ゴシック" w:eastAsia="游ゴシック" w:hAnsi="游ゴシック" w:hint="eastAsia"/>
        </w:rPr>
        <w:t>）</w:t>
      </w:r>
      <w:r w:rsidR="001C3EF2">
        <w:rPr>
          <w:rFonts w:ascii="游ゴシック" w:eastAsia="游ゴシック" w:hAnsi="游ゴシック" w:hint="eastAsia"/>
        </w:rPr>
        <w:t>ビーズクッション</w:t>
      </w:r>
      <w:r w:rsidR="00765CB7">
        <w:rPr>
          <w:rFonts w:ascii="游ゴシック" w:eastAsia="游ゴシック" w:hAnsi="游ゴシック" w:hint="eastAsia"/>
        </w:rPr>
        <w:t>由来の</w:t>
      </w:r>
      <w:r w:rsidR="005F7B18">
        <w:rPr>
          <w:rFonts w:ascii="游ゴシック" w:eastAsia="游ゴシック" w:hAnsi="游ゴシック" w:hint="eastAsia"/>
        </w:rPr>
        <w:t>プラスチック</w:t>
      </w:r>
      <w:r w:rsidR="00A75618">
        <w:rPr>
          <w:rFonts w:ascii="游ゴシック" w:eastAsia="游ゴシック" w:hAnsi="游ゴシック" w:hint="eastAsia"/>
        </w:rPr>
        <w:t>流入</w:t>
      </w:r>
      <w:r w:rsidR="005F7B18">
        <w:rPr>
          <w:rFonts w:ascii="游ゴシック" w:eastAsia="游ゴシック" w:hAnsi="游ゴシック" w:hint="eastAsia"/>
        </w:rPr>
        <w:t>経路を調査しているが</w:t>
      </w:r>
      <w:r w:rsidR="003F1A38">
        <w:rPr>
          <w:rFonts w:ascii="游ゴシック" w:eastAsia="游ゴシック" w:hAnsi="游ゴシック" w:hint="eastAsia"/>
        </w:rPr>
        <w:t>、</w:t>
      </w:r>
      <w:r w:rsidR="005F7B18">
        <w:rPr>
          <w:rFonts w:ascii="游ゴシック" w:eastAsia="游ゴシック" w:hAnsi="游ゴシック" w:hint="eastAsia"/>
        </w:rPr>
        <w:t>なかなか確認できない。</w:t>
      </w:r>
      <w:r w:rsidR="00A75618">
        <w:rPr>
          <w:rFonts w:ascii="游ゴシック" w:eastAsia="游ゴシック" w:hAnsi="游ゴシック" w:hint="eastAsia"/>
        </w:rPr>
        <w:t>ビーズクッション由来の球形形状</w:t>
      </w:r>
      <w:r w:rsidR="004B6EFF">
        <w:rPr>
          <w:rFonts w:ascii="游ゴシック" w:eastAsia="游ゴシック" w:hAnsi="游ゴシック" w:hint="eastAsia"/>
        </w:rPr>
        <w:t>の</w:t>
      </w:r>
      <w:r w:rsidR="00226F58">
        <w:rPr>
          <w:rFonts w:ascii="游ゴシック" w:eastAsia="游ゴシック" w:hAnsi="游ゴシック" w:hint="eastAsia"/>
        </w:rPr>
        <w:t>プラスチックについて、</w:t>
      </w:r>
      <w:r w:rsidR="00BB581C">
        <w:rPr>
          <w:rFonts w:ascii="游ゴシック" w:eastAsia="游ゴシック" w:hAnsi="游ゴシック" w:hint="eastAsia"/>
        </w:rPr>
        <w:t>街中</w:t>
      </w:r>
      <w:r w:rsidR="007B6411">
        <w:rPr>
          <w:rFonts w:ascii="游ゴシック" w:eastAsia="游ゴシック" w:hAnsi="游ゴシック" w:hint="eastAsia"/>
        </w:rPr>
        <w:t>や海岸</w:t>
      </w:r>
      <w:r w:rsidR="00BB581C">
        <w:rPr>
          <w:rFonts w:ascii="游ゴシック" w:eastAsia="游ゴシック" w:hAnsi="游ゴシック" w:hint="eastAsia"/>
        </w:rPr>
        <w:t>では確認できる</w:t>
      </w:r>
      <w:r w:rsidR="007B6411">
        <w:rPr>
          <w:rFonts w:ascii="游ゴシック" w:eastAsia="游ゴシック" w:hAnsi="游ゴシック" w:hint="eastAsia"/>
        </w:rPr>
        <w:t>が</w:t>
      </w:r>
      <w:r w:rsidR="00226F58">
        <w:rPr>
          <w:rFonts w:ascii="游ゴシック" w:eastAsia="游ゴシック" w:hAnsi="游ゴシック" w:hint="eastAsia"/>
        </w:rPr>
        <w:t>、河川では確認できない理由について心当たりはあるか。</w:t>
      </w:r>
      <w:r w:rsidR="00A75618">
        <w:rPr>
          <w:rFonts w:ascii="游ゴシック" w:eastAsia="游ゴシック" w:hAnsi="游ゴシック" w:hint="eastAsia"/>
        </w:rPr>
        <w:t>また</w:t>
      </w:r>
      <w:r w:rsidR="00226F58">
        <w:rPr>
          <w:rFonts w:ascii="游ゴシック" w:eastAsia="游ゴシック" w:hAnsi="游ゴシック" w:hint="eastAsia"/>
        </w:rPr>
        <w:t>、流出</w:t>
      </w:r>
      <w:r w:rsidR="00A75618">
        <w:rPr>
          <w:rFonts w:ascii="游ゴシック" w:eastAsia="游ゴシック" w:hAnsi="游ゴシック" w:hint="eastAsia"/>
        </w:rPr>
        <w:t>経路について</w:t>
      </w:r>
      <w:r w:rsidR="003F1A38">
        <w:rPr>
          <w:rFonts w:ascii="游ゴシック" w:eastAsia="游ゴシック" w:hAnsi="游ゴシック" w:hint="eastAsia"/>
        </w:rPr>
        <w:t>どのように考えているか。</w:t>
      </w:r>
    </w:p>
    <w:p w14:paraId="774E38F4" w14:textId="44DE4102" w:rsidR="00F62E0E" w:rsidRDefault="003F1A38" w:rsidP="00452F92">
      <w:pPr>
        <w:ind w:left="1260" w:hangingChars="600" w:hanging="1260"/>
        <w:rPr>
          <w:rFonts w:ascii="游ゴシック" w:eastAsia="游ゴシック" w:hAnsi="游ゴシック"/>
        </w:rPr>
      </w:pPr>
      <w:r w:rsidRPr="000C0C59">
        <w:rPr>
          <w:rFonts w:ascii="游ゴシック" w:eastAsia="游ゴシック" w:hAnsi="游ゴシック" w:hint="eastAsia"/>
        </w:rPr>
        <w:t>（</w:t>
      </w:r>
      <w:r w:rsidRPr="003F1A38">
        <w:rPr>
          <w:rFonts w:ascii="游ゴシック" w:eastAsia="游ゴシック" w:hAnsi="游ゴシック" w:hint="eastAsia"/>
          <w:spacing w:val="52"/>
          <w:kern w:val="0"/>
          <w:fitText w:val="840" w:id="-1177315840"/>
        </w:rPr>
        <w:t>事務</w:t>
      </w:r>
      <w:r w:rsidRPr="003F1A38">
        <w:rPr>
          <w:rFonts w:ascii="游ゴシック" w:eastAsia="游ゴシック" w:hAnsi="游ゴシック" w:hint="eastAsia"/>
          <w:spacing w:val="1"/>
          <w:kern w:val="0"/>
          <w:fitText w:val="840" w:id="-1177315840"/>
        </w:rPr>
        <w:t>局</w:t>
      </w:r>
      <w:r w:rsidRPr="000C0C59">
        <w:rPr>
          <w:rFonts w:ascii="游ゴシック" w:eastAsia="游ゴシック" w:hAnsi="游ゴシック" w:hint="eastAsia"/>
        </w:rPr>
        <w:t>）</w:t>
      </w:r>
      <w:r w:rsidR="000D1453">
        <w:rPr>
          <w:rFonts w:ascii="游ゴシック" w:eastAsia="游ゴシック" w:hAnsi="游ゴシック" w:hint="eastAsia"/>
        </w:rPr>
        <w:t xml:space="preserve"> </w:t>
      </w:r>
      <w:r w:rsidR="00A75618">
        <w:rPr>
          <w:rFonts w:ascii="游ゴシック" w:eastAsia="游ゴシック" w:hAnsi="游ゴシック" w:hint="eastAsia"/>
        </w:rPr>
        <w:t>それは、</w:t>
      </w:r>
      <w:r w:rsidR="00BB581C">
        <w:rPr>
          <w:rFonts w:ascii="游ゴシック" w:eastAsia="游ゴシック" w:hAnsi="游ゴシック" w:hint="eastAsia"/>
        </w:rPr>
        <w:t>市町村が行うごみ処理施設への</w:t>
      </w:r>
      <w:r>
        <w:rPr>
          <w:rFonts w:ascii="游ゴシック" w:eastAsia="游ゴシック" w:hAnsi="游ゴシック" w:hint="eastAsia"/>
        </w:rPr>
        <w:t>廃棄物輸送</w:t>
      </w:r>
      <w:r w:rsidR="007B6411">
        <w:rPr>
          <w:rFonts w:ascii="游ゴシック" w:eastAsia="游ゴシック" w:hAnsi="游ゴシック" w:hint="eastAsia"/>
        </w:rPr>
        <w:t>・一時保管</w:t>
      </w:r>
      <w:r>
        <w:rPr>
          <w:rFonts w:ascii="游ゴシック" w:eastAsia="游ゴシック" w:hAnsi="游ゴシック" w:hint="eastAsia"/>
        </w:rPr>
        <w:t>時の流出</w:t>
      </w:r>
      <w:r w:rsidR="00BB581C">
        <w:rPr>
          <w:rFonts w:ascii="游ゴシック" w:eastAsia="游ゴシック" w:hAnsi="游ゴシック" w:hint="eastAsia"/>
        </w:rPr>
        <w:t>か。</w:t>
      </w:r>
    </w:p>
    <w:p w14:paraId="7A759DB3" w14:textId="77777777" w:rsidR="00760138" w:rsidRPr="003A297B" w:rsidRDefault="00760138" w:rsidP="00760138">
      <w:pPr>
        <w:ind w:left="1260" w:hangingChars="600" w:hanging="1260"/>
        <w:rPr>
          <w:rFonts w:ascii="游ゴシック" w:eastAsia="游ゴシック" w:hAnsi="游ゴシック"/>
        </w:rPr>
      </w:pPr>
      <w:r w:rsidRPr="00C34576">
        <w:rPr>
          <w:rFonts w:ascii="游ゴシック" w:eastAsia="游ゴシック" w:hAnsi="游ゴシック" w:hint="eastAsia"/>
        </w:rPr>
        <w:t>（</w:t>
      </w:r>
      <w:r w:rsidRPr="00C34576">
        <w:rPr>
          <w:rFonts w:ascii="游ゴシック" w:eastAsia="游ゴシック" w:hAnsi="游ゴシック" w:hint="eastAsia"/>
          <w:sz w:val="18"/>
        </w:rPr>
        <w:t>環境科学セ</w:t>
      </w:r>
      <w:r w:rsidRPr="00C34576">
        <w:rPr>
          <w:rFonts w:ascii="游ゴシック" w:eastAsia="游ゴシック" w:hAnsi="游ゴシック" w:hint="eastAsia"/>
        </w:rPr>
        <w:t>）ビーズクッション由来プラスチックは、粗大ごみで扱われる場合が多く、その形状や重さ故に輸送・一時保管時に破袋すると大量流出してしまい、一気に河川等へ排出され、大量に海岸に流れつく</w:t>
      </w:r>
      <w:r w:rsidRPr="003A297B">
        <w:rPr>
          <w:rFonts w:ascii="游ゴシック" w:eastAsia="游ゴシック" w:hAnsi="游ゴシック" w:hint="eastAsia"/>
        </w:rPr>
        <w:t>可能性がある。ただ、うまくそのタイミングで調査をしないとそれで流れ去ってしまえば、河川の調査を行う段階では少量しか確認できない場合がある。</w:t>
      </w:r>
    </w:p>
    <w:p w14:paraId="5B72281F" w14:textId="7103B3D3" w:rsidR="00B40B8C" w:rsidRDefault="00B40B8C" w:rsidP="00B40B8C">
      <w:pPr>
        <w:ind w:left="1260" w:hangingChars="600" w:hanging="1260"/>
        <w:rPr>
          <w:rFonts w:ascii="游ゴシック" w:eastAsia="游ゴシック" w:hAnsi="游ゴシック"/>
        </w:rPr>
      </w:pPr>
      <w:r w:rsidRPr="000C0C59">
        <w:rPr>
          <w:rFonts w:ascii="游ゴシック" w:eastAsia="游ゴシック" w:hAnsi="游ゴシック" w:hint="eastAsia"/>
        </w:rPr>
        <w:t>（</w:t>
      </w:r>
      <w:r w:rsidRPr="00B40B8C">
        <w:rPr>
          <w:rFonts w:ascii="游ゴシック" w:eastAsia="游ゴシック" w:hAnsi="游ゴシック" w:hint="eastAsia"/>
          <w:spacing w:val="52"/>
          <w:kern w:val="0"/>
          <w:fitText w:val="840" w:id="-1177303552"/>
        </w:rPr>
        <w:t>事務</w:t>
      </w:r>
      <w:r w:rsidRPr="00B40B8C">
        <w:rPr>
          <w:rFonts w:ascii="游ゴシック" w:eastAsia="游ゴシック" w:hAnsi="游ゴシック" w:hint="eastAsia"/>
          <w:spacing w:val="1"/>
          <w:kern w:val="0"/>
          <w:fitText w:val="840" w:id="-1177303552"/>
        </w:rPr>
        <w:t>局</w:t>
      </w:r>
      <w:r w:rsidRPr="000C0C59">
        <w:rPr>
          <w:rFonts w:ascii="游ゴシック" w:eastAsia="游ゴシック" w:hAnsi="游ゴシック" w:hint="eastAsia"/>
        </w:rPr>
        <w:t>）</w:t>
      </w:r>
      <w:r w:rsidR="00226F58">
        <w:rPr>
          <w:rFonts w:ascii="游ゴシック" w:eastAsia="游ゴシック" w:hAnsi="游ゴシック" w:hint="eastAsia"/>
        </w:rPr>
        <w:t>下水処理等の処理を超えて河川への流出している可能性がありそう</w:t>
      </w:r>
      <w:r>
        <w:rPr>
          <w:rFonts w:ascii="游ゴシック" w:eastAsia="游ゴシック" w:hAnsi="游ゴシック" w:hint="eastAsia"/>
        </w:rPr>
        <w:t>か。</w:t>
      </w:r>
    </w:p>
    <w:p w14:paraId="6BA09083" w14:textId="3F673492" w:rsidR="00760138" w:rsidRDefault="00760138" w:rsidP="007453AE">
      <w:pPr>
        <w:ind w:left="1260" w:hangingChars="600" w:hanging="1260"/>
        <w:rPr>
          <w:rFonts w:ascii="游ゴシック" w:eastAsia="游ゴシック" w:hAnsi="游ゴシック"/>
        </w:rPr>
      </w:pPr>
      <w:r w:rsidRPr="00C34576">
        <w:rPr>
          <w:rFonts w:ascii="游ゴシック" w:eastAsia="游ゴシック" w:hAnsi="游ゴシック" w:hint="eastAsia"/>
        </w:rPr>
        <w:t>（</w:t>
      </w:r>
      <w:r w:rsidRPr="00C34576">
        <w:rPr>
          <w:rFonts w:ascii="游ゴシック" w:eastAsia="游ゴシック" w:hAnsi="游ゴシック" w:hint="eastAsia"/>
          <w:sz w:val="18"/>
        </w:rPr>
        <w:t>環境科学セ</w:t>
      </w:r>
      <w:r w:rsidRPr="00C34576">
        <w:rPr>
          <w:rFonts w:ascii="游ゴシック" w:eastAsia="游ゴシック" w:hAnsi="游ゴシック" w:hint="eastAsia"/>
        </w:rPr>
        <w:t>）現在の</w:t>
      </w:r>
      <w:r w:rsidRPr="003A297B">
        <w:rPr>
          <w:rFonts w:ascii="游ゴシック" w:eastAsia="游ゴシック" w:hAnsi="游ゴシック" w:hint="eastAsia"/>
        </w:rPr>
        <w:t>実施している</w:t>
      </w:r>
      <w:r w:rsidRPr="003A297B">
        <w:rPr>
          <w:rFonts w:ascii="游ゴシック" w:eastAsia="游ゴシック" w:hAnsi="游ゴシック"/>
        </w:rPr>
        <w:t>(ピンポイントの)ビーズクッション由来プラスチックの河川調査では、バラツキが大きいこともあり多</w:t>
      </w:r>
      <w:r w:rsidRPr="00C34576">
        <w:rPr>
          <w:rFonts w:ascii="游ゴシック" w:eastAsia="游ゴシック" w:hAnsi="游ゴシック"/>
        </w:rPr>
        <w:t>く流出源の明確な確認ができない。</w:t>
      </w:r>
    </w:p>
    <w:p w14:paraId="581A6AF5" w14:textId="77777777" w:rsidR="007F736B" w:rsidRPr="00760138" w:rsidRDefault="007F736B" w:rsidP="00452F92">
      <w:pPr>
        <w:ind w:left="1260" w:hangingChars="600" w:hanging="1260"/>
        <w:rPr>
          <w:rFonts w:ascii="游ゴシック" w:eastAsia="游ゴシック" w:hAnsi="游ゴシック"/>
        </w:rPr>
      </w:pPr>
    </w:p>
    <w:p w14:paraId="378E2FF3" w14:textId="09834B43" w:rsidR="003E34F4" w:rsidRPr="000C0C59" w:rsidRDefault="009C5680" w:rsidP="003E34F4">
      <w:pPr>
        <w:rPr>
          <w:rFonts w:ascii="游ゴシック" w:eastAsia="游ゴシック" w:hAnsi="游ゴシック"/>
          <w:b/>
        </w:rPr>
      </w:pPr>
      <w:r w:rsidRPr="000C0C59">
        <w:rPr>
          <w:rFonts w:ascii="游ゴシック" w:eastAsia="游ゴシック" w:hAnsi="游ゴシック" w:hint="eastAsia"/>
          <w:b/>
        </w:rPr>
        <w:t xml:space="preserve">３　</w:t>
      </w:r>
      <w:r w:rsidR="00BB15F6" w:rsidRPr="000C0C59">
        <w:rPr>
          <w:rFonts w:ascii="游ゴシック" w:eastAsia="游ゴシック" w:hAnsi="游ゴシック" w:hint="eastAsia"/>
          <w:b/>
        </w:rPr>
        <w:t>今後の対策検討の方向性について</w:t>
      </w:r>
    </w:p>
    <w:p w14:paraId="64D24488" w14:textId="0A6F01CD" w:rsidR="003E34F4" w:rsidRPr="000C0C59" w:rsidRDefault="003E34F4" w:rsidP="003E34F4">
      <w:pPr>
        <w:rPr>
          <w:rFonts w:ascii="游ゴシック" w:eastAsia="游ゴシック" w:hAnsi="游ゴシック"/>
        </w:rPr>
      </w:pPr>
      <w:r w:rsidRPr="000C0C59">
        <w:rPr>
          <w:rFonts w:ascii="游ゴシック" w:eastAsia="游ゴシック" w:hAnsi="游ゴシック" w:hint="eastAsia"/>
        </w:rPr>
        <w:t>○</w:t>
      </w:r>
      <w:r w:rsidR="007F736B" w:rsidRPr="000C0C59">
        <w:rPr>
          <w:rFonts w:ascii="游ゴシック" w:eastAsia="游ゴシック" w:hAnsi="游ゴシック" w:hint="eastAsia"/>
        </w:rPr>
        <w:t>事務局がプラットフォームにおける今後の対策検討の方向性</w:t>
      </w:r>
      <w:r w:rsidR="00656DF7">
        <w:rPr>
          <w:rFonts w:ascii="游ゴシック" w:eastAsia="游ゴシック" w:hAnsi="游ゴシック" w:hint="eastAsia"/>
        </w:rPr>
        <w:t>（案）</w:t>
      </w:r>
      <w:r w:rsidR="007F736B" w:rsidRPr="000C0C59">
        <w:rPr>
          <w:rFonts w:ascii="游ゴシック" w:eastAsia="游ゴシック" w:hAnsi="游ゴシック" w:hint="eastAsia"/>
        </w:rPr>
        <w:t>について</w:t>
      </w:r>
      <w:r w:rsidR="00656DF7" w:rsidRPr="000C0C59">
        <w:rPr>
          <w:rFonts w:ascii="游ゴシック" w:eastAsia="游ゴシック" w:hAnsi="游ゴシック" w:hint="eastAsia"/>
        </w:rPr>
        <w:t>（資料2</w:t>
      </w:r>
      <w:r w:rsidR="00656DF7" w:rsidRPr="000C0C59">
        <w:rPr>
          <w:rFonts w:ascii="游ゴシック" w:eastAsia="游ゴシック" w:hAnsi="游ゴシック"/>
        </w:rPr>
        <w:t>）</w:t>
      </w:r>
      <w:r w:rsidR="00656DF7">
        <w:rPr>
          <w:rFonts w:ascii="游ゴシック" w:eastAsia="游ゴシック" w:hAnsi="游ゴシック" w:hint="eastAsia"/>
        </w:rPr>
        <w:t>を</w:t>
      </w:r>
      <w:r w:rsidR="007F736B" w:rsidRPr="000C0C59">
        <w:rPr>
          <w:rFonts w:ascii="游ゴシック" w:eastAsia="游ゴシック" w:hAnsi="游ゴシック" w:hint="eastAsia"/>
        </w:rPr>
        <w:t>説明</w:t>
      </w:r>
    </w:p>
    <w:p w14:paraId="4DFC822F" w14:textId="77777777" w:rsidR="00656DF7" w:rsidRDefault="00656DF7" w:rsidP="003E34F4">
      <w:pPr>
        <w:rPr>
          <w:rFonts w:ascii="游ゴシック" w:eastAsia="游ゴシック" w:hAnsi="游ゴシック"/>
          <w:b/>
        </w:rPr>
      </w:pPr>
    </w:p>
    <w:p w14:paraId="175FE6D6" w14:textId="5CF8D54A" w:rsidR="003E34F4" w:rsidRDefault="009C5680" w:rsidP="003E34F4">
      <w:pPr>
        <w:rPr>
          <w:rFonts w:ascii="游ゴシック" w:eastAsia="游ゴシック" w:hAnsi="游ゴシック"/>
          <w:b/>
        </w:rPr>
      </w:pPr>
      <w:r>
        <w:rPr>
          <w:rFonts w:ascii="游ゴシック" w:eastAsia="游ゴシック" w:hAnsi="游ゴシック" w:hint="eastAsia"/>
          <w:b/>
        </w:rPr>
        <w:t>4</w:t>
      </w:r>
      <w:r w:rsidR="003E34F4" w:rsidRPr="000C0C59">
        <w:rPr>
          <w:rFonts w:ascii="游ゴシック" w:eastAsia="游ゴシック" w:hAnsi="游ゴシック" w:hint="eastAsia"/>
          <w:b/>
        </w:rPr>
        <w:t xml:space="preserve">　その他</w:t>
      </w:r>
    </w:p>
    <w:p w14:paraId="5DA8D5FD" w14:textId="5B7DE25F" w:rsidR="00BA3004" w:rsidRPr="00BA3004" w:rsidRDefault="00BA3004" w:rsidP="003E34F4">
      <w:pPr>
        <w:rPr>
          <w:rFonts w:ascii="游ゴシック" w:eastAsia="游ゴシック" w:hAnsi="游ゴシック"/>
          <w:b/>
        </w:rPr>
      </w:pPr>
      <w:r w:rsidRPr="000C0C59">
        <w:rPr>
          <w:rFonts w:ascii="游ゴシック" w:eastAsia="游ゴシック" w:hAnsi="游ゴシック" w:hint="eastAsia"/>
        </w:rPr>
        <w:t>【主なやり取り】</w:t>
      </w:r>
    </w:p>
    <w:p w14:paraId="322CC956" w14:textId="46788DA9" w:rsidR="00BA3004" w:rsidRDefault="00302C1D" w:rsidP="00BA3004">
      <w:pPr>
        <w:ind w:leftChars="-1" w:left="1258" w:hangingChars="600" w:hanging="1260"/>
        <w:rPr>
          <w:rFonts w:ascii="游ゴシック" w:eastAsia="游ゴシック" w:hAnsi="游ゴシック"/>
        </w:rPr>
      </w:pPr>
      <w:r w:rsidRPr="000C0C59">
        <w:rPr>
          <w:rFonts w:ascii="游ゴシック" w:eastAsia="游ゴシック" w:hAnsi="游ゴシック" w:hint="eastAsia"/>
        </w:rPr>
        <w:t>（花田</w:t>
      </w:r>
      <w:r>
        <w:rPr>
          <w:rFonts w:ascii="游ゴシック" w:eastAsia="游ゴシック" w:hAnsi="游ゴシック" w:hint="eastAsia"/>
        </w:rPr>
        <w:t>議長</w:t>
      </w:r>
      <w:r w:rsidRPr="000C0C59">
        <w:rPr>
          <w:rFonts w:ascii="游ゴシック" w:eastAsia="游ゴシック" w:hAnsi="游ゴシック" w:hint="eastAsia"/>
        </w:rPr>
        <w:t>）</w:t>
      </w:r>
      <w:r w:rsidR="0001138E" w:rsidRPr="00F128E9">
        <w:rPr>
          <w:rFonts w:ascii="游ゴシック" w:eastAsia="游ゴシック" w:hAnsi="游ゴシック" w:hint="eastAsia"/>
        </w:rPr>
        <w:t>プラットフォームでの</w:t>
      </w:r>
      <w:r w:rsidR="0001138E">
        <w:rPr>
          <w:rFonts w:ascii="游ゴシック" w:eastAsia="游ゴシック" w:hAnsi="游ゴシック" w:hint="eastAsia"/>
        </w:rPr>
        <w:t>情報</w:t>
      </w:r>
      <w:r w:rsidR="0001138E" w:rsidRPr="00F128E9">
        <w:rPr>
          <w:rFonts w:ascii="游ゴシック" w:eastAsia="游ゴシック" w:hAnsi="游ゴシック" w:hint="eastAsia"/>
        </w:rPr>
        <w:t>共有</w:t>
      </w:r>
      <w:r w:rsidR="0001138E">
        <w:rPr>
          <w:rFonts w:ascii="游ゴシック" w:eastAsia="游ゴシック" w:hAnsi="游ゴシック" w:hint="eastAsia"/>
        </w:rPr>
        <w:t>や</w:t>
      </w:r>
      <w:r w:rsidR="00A97ED5">
        <w:rPr>
          <w:rFonts w:ascii="游ゴシック" w:eastAsia="游ゴシック" w:hAnsi="游ゴシック" w:hint="eastAsia"/>
        </w:rPr>
        <w:t>調査結果の</w:t>
      </w:r>
      <w:r w:rsidR="0001138E" w:rsidRPr="00F128E9">
        <w:rPr>
          <w:rFonts w:ascii="游ゴシック" w:eastAsia="游ゴシック" w:hAnsi="游ゴシック" w:hint="eastAsia"/>
        </w:rPr>
        <w:t>議論</w:t>
      </w:r>
      <w:r w:rsidR="0001138E">
        <w:rPr>
          <w:rFonts w:ascii="游ゴシック" w:eastAsia="游ゴシック" w:hAnsi="游ゴシック" w:hint="eastAsia"/>
        </w:rPr>
        <w:t>は、新たな</w:t>
      </w:r>
      <w:r w:rsidR="00F128E9" w:rsidRPr="00F128E9">
        <w:rPr>
          <w:rFonts w:ascii="游ゴシック" w:eastAsia="游ゴシック" w:hAnsi="游ゴシック" w:hint="eastAsia"/>
        </w:rPr>
        <w:t>事業展開、市場創造</w:t>
      </w:r>
      <w:r w:rsidR="009761C9">
        <w:rPr>
          <w:rFonts w:ascii="游ゴシック" w:eastAsia="游ゴシック" w:hAnsi="游ゴシック" w:hint="eastAsia"/>
        </w:rPr>
        <w:t>、</w:t>
      </w:r>
      <w:r w:rsidR="00F128E9" w:rsidRPr="00F128E9">
        <w:rPr>
          <w:rFonts w:ascii="游ゴシック" w:eastAsia="游ゴシック" w:hAnsi="游ゴシック" w:hint="eastAsia"/>
        </w:rPr>
        <w:t>を</w:t>
      </w:r>
      <w:r w:rsidR="0001138E">
        <w:rPr>
          <w:rFonts w:ascii="游ゴシック" w:eastAsia="游ゴシック" w:hAnsi="游ゴシック" w:hint="eastAsia"/>
        </w:rPr>
        <w:t>含</w:t>
      </w:r>
      <w:r w:rsidR="009761C9">
        <w:rPr>
          <w:rFonts w:ascii="游ゴシック" w:eastAsia="游ゴシック" w:hAnsi="游ゴシック" w:hint="eastAsia"/>
        </w:rPr>
        <w:t>み</w:t>
      </w:r>
      <w:r w:rsidR="00F128E9" w:rsidRPr="00F128E9">
        <w:rPr>
          <w:rFonts w:ascii="游ゴシック" w:eastAsia="游ゴシック" w:hAnsi="游ゴシック" w:hint="eastAsia"/>
        </w:rPr>
        <w:t>各産業分野で広く活用し</w:t>
      </w:r>
      <w:r w:rsidR="009761C9">
        <w:rPr>
          <w:rFonts w:ascii="游ゴシック" w:eastAsia="游ゴシック" w:hAnsi="游ゴシック" w:hint="eastAsia"/>
        </w:rPr>
        <w:t>、色々な活動を行っている方々に</w:t>
      </w:r>
      <w:r w:rsidR="004B6EFF">
        <w:rPr>
          <w:rFonts w:ascii="游ゴシック" w:eastAsia="游ゴシック" w:hAnsi="游ゴシック" w:hint="eastAsia"/>
        </w:rPr>
        <w:t>有益な</w:t>
      </w:r>
      <w:r w:rsidR="009761C9">
        <w:rPr>
          <w:rFonts w:ascii="游ゴシック" w:eastAsia="游ゴシック" w:hAnsi="游ゴシック" w:hint="eastAsia"/>
        </w:rPr>
        <w:t>ものとなっ</w:t>
      </w:r>
      <w:r w:rsidR="009761C9">
        <w:rPr>
          <w:rFonts w:ascii="游ゴシック" w:eastAsia="游ゴシック" w:hAnsi="游ゴシック" w:hint="eastAsia"/>
        </w:rPr>
        <w:lastRenderedPageBreak/>
        <w:t>て</w:t>
      </w:r>
      <w:r w:rsidR="00F128E9" w:rsidRPr="00F128E9">
        <w:rPr>
          <w:rFonts w:ascii="游ゴシック" w:eastAsia="游ゴシック" w:hAnsi="游ゴシック" w:hint="eastAsia"/>
        </w:rPr>
        <w:t>ほしい</w:t>
      </w:r>
      <w:r w:rsidR="00BA3004" w:rsidRPr="00F128E9">
        <w:rPr>
          <w:rFonts w:ascii="游ゴシック" w:eastAsia="游ゴシック" w:hAnsi="游ゴシック" w:hint="eastAsia"/>
        </w:rPr>
        <w:t>。</w:t>
      </w:r>
      <w:r w:rsidR="0001138E">
        <w:rPr>
          <w:rFonts w:ascii="游ゴシック" w:eastAsia="游ゴシック" w:hAnsi="游ゴシック" w:hint="eastAsia"/>
        </w:rPr>
        <w:t>本プラットフォームで</w:t>
      </w:r>
      <w:r w:rsidR="00F128E9">
        <w:rPr>
          <w:rFonts w:ascii="游ゴシック" w:eastAsia="游ゴシック" w:hAnsi="游ゴシック" w:hint="eastAsia"/>
        </w:rPr>
        <w:t>議論した内容をもとに</w:t>
      </w:r>
      <w:r w:rsidR="00F128E9" w:rsidRPr="00F128E9">
        <w:rPr>
          <w:rFonts w:ascii="游ゴシック" w:eastAsia="游ゴシック" w:hAnsi="游ゴシック" w:hint="eastAsia"/>
        </w:rPr>
        <w:t>予算化</w:t>
      </w:r>
      <w:r w:rsidR="00F128E9">
        <w:rPr>
          <w:rFonts w:ascii="游ゴシック" w:eastAsia="游ゴシック" w:hAnsi="游ゴシック" w:hint="eastAsia"/>
        </w:rPr>
        <w:t>し、事業展開し</w:t>
      </w:r>
      <w:r w:rsidR="00F128E9" w:rsidRPr="00F128E9">
        <w:rPr>
          <w:rFonts w:ascii="游ゴシック" w:eastAsia="游ゴシック" w:hAnsi="游ゴシック" w:hint="eastAsia"/>
        </w:rPr>
        <w:t>社会実装</w:t>
      </w:r>
      <w:r w:rsidR="00F128E9">
        <w:rPr>
          <w:rFonts w:ascii="游ゴシック" w:eastAsia="游ゴシック" w:hAnsi="游ゴシック" w:hint="eastAsia"/>
        </w:rPr>
        <w:t>につなげて</w:t>
      </w:r>
      <w:r w:rsidR="00235675">
        <w:rPr>
          <w:rFonts w:ascii="游ゴシック" w:eastAsia="游ゴシック" w:hAnsi="游ゴシック" w:hint="eastAsia"/>
        </w:rPr>
        <w:t>いきたい</w:t>
      </w:r>
      <w:r w:rsidR="00F128E9">
        <w:rPr>
          <w:rFonts w:ascii="游ゴシック" w:eastAsia="游ゴシック" w:hAnsi="游ゴシック" w:hint="eastAsia"/>
        </w:rPr>
        <w:t>。</w:t>
      </w:r>
    </w:p>
    <w:p w14:paraId="533CD743" w14:textId="2F795F34" w:rsidR="00774D6A" w:rsidRDefault="00774D6A" w:rsidP="00BA3004">
      <w:pPr>
        <w:ind w:leftChars="-1" w:left="1258" w:hangingChars="600" w:hanging="1260"/>
        <w:rPr>
          <w:rFonts w:ascii="游ゴシック" w:eastAsia="游ゴシック" w:hAnsi="游ゴシック"/>
        </w:rPr>
      </w:pPr>
      <w:r w:rsidRPr="000C0C59">
        <w:rPr>
          <w:rFonts w:ascii="游ゴシック" w:eastAsia="游ゴシック" w:hAnsi="游ゴシック" w:hint="eastAsia"/>
        </w:rPr>
        <w:t>（</w:t>
      </w:r>
      <w:r w:rsidR="00380247" w:rsidRPr="00380247">
        <w:rPr>
          <w:rFonts w:ascii="游ゴシック" w:eastAsia="游ゴシック" w:hAnsi="游ゴシック" w:hint="eastAsia"/>
        </w:rPr>
        <w:t>プラ工連</w:t>
      </w:r>
      <w:r w:rsidRPr="000C0C59">
        <w:rPr>
          <w:rFonts w:ascii="游ゴシック" w:eastAsia="游ゴシック" w:hAnsi="游ゴシック" w:hint="eastAsia"/>
        </w:rPr>
        <w:t>）</w:t>
      </w:r>
      <w:r w:rsidR="00380518">
        <w:rPr>
          <w:rFonts w:ascii="游ゴシック" w:eastAsia="游ゴシック" w:hAnsi="游ゴシック" w:hint="eastAsia"/>
        </w:rPr>
        <w:t>2040年プラスチックゼロを目標とするなら、定点観測手法で、</w:t>
      </w:r>
      <w:r>
        <w:rPr>
          <w:rFonts w:ascii="游ゴシック" w:eastAsia="游ゴシック" w:hAnsi="游ゴシック" w:hint="eastAsia"/>
        </w:rPr>
        <w:t>マイクロプラスチックを含め</w:t>
      </w:r>
      <w:r w:rsidR="00380518">
        <w:rPr>
          <w:rFonts w:ascii="游ゴシック" w:eastAsia="游ゴシック" w:hAnsi="游ゴシック" w:hint="eastAsia"/>
        </w:rPr>
        <w:t>マクロプラスチックのデータをとれるような予算を確保して、</w:t>
      </w:r>
      <w:r>
        <w:rPr>
          <w:rFonts w:ascii="游ゴシック" w:eastAsia="游ゴシック" w:hAnsi="游ゴシック" w:hint="eastAsia"/>
        </w:rPr>
        <w:t>数値</w:t>
      </w:r>
      <w:r w:rsidR="009761C9">
        <w:rPr>
          <w:rFonts w:ascii="游ゴシック" w:eastAsia="游ゴシック" w:hAnsi="游ゴシック" w:hint="eastAsia"/>
        </w:rPr>
        <w:t>を</w:t>
      </w:r>
      <w:r w:rsidR="00380518">
        <w:rPr>
          <w:rFonts w:ascii="游ゴシック" w:eastAsia="游ゴシック" w:hAnsi="游ゴシック" w:hint="eastAsia"/>
        </w:rPr>
        <w:t>もとに</w:t>
      </w:r>
      <w:r>
        <w:rPr>
          <w:rFonts w:ascii="游ゴシック" w:eastAsia="游ゴシック" w:hAnsi="游ゴシック" w:hint="eastAsia"/>
        </w:rPr>
        <w:t>議論してほしい。</w:t>
      </w:r>
    </w:p>
    <w:p w14:paraId="362381C0" w14:textId="7ECDF984" w:rsidR="00774D6A" w:rsidRDefault="00302C1D" w:rsidP="00774D6A">
      <w:pPr>
        <w:ind w:leftChars="-1" w:left="1258" w:hangingChars="600" w:hanging="1260"/>
        <w:rPr>
          <w:rFonts w:ascii="游ゴシック" w:eastAsia="游ゴシック" w:hAnsi="游ゴシック"/>
        </w:rPr>
      </w:pPr>
      <w:r w:rsidRPr="000C0C59">
        <w:rPr>
          <w:rFonts w:ascii="游ゴシック" w:eastAsia="游ゴシック" w:hAnsi="游ゴシック" w:hint="eastAsia"/>
        </w:rPr>
        <w:t>（花田</w:t>
      </w:r>
      <w:r>
        <w:rPr>
          <w:rFonts w:ascii="游ゴシック" w:eastAsia="游ゴシック" w:hAnsi="游ゴシック" w:hint="eastAsia"/>
        </w:rPr>
        <w:t>議長</w:t>
      </w:r>
      <w:r w:rsidRPr="000C0C59">
        <w:rPr>
          <w:rFonts w:ascii="游ゴシック" w:eastAsia="游ゴシック" w:hAnsi="游ゴシック" w:hint="eastAsia"/>
        </w:rPr>
        <w:t>）</w:t>
      </w:r>
      <w:r w:rsidR="00380518">
        <w:rPr>
          <w:rFonts w:ascii="游ゴシック" w:eastAsia="游ゴシック" w:hAnsi="游ゴシック" w:hint="eastAsia"/>
        </w:rPr>
        <w:t>定点の具体的な位置</w:t>
      </w:r>
      <w:r w:rsidR="00656DF7">
        <w:rPr>
          <w:rFonts w:ascii="游ゴシック" w:eastAsia="游ゴシック" w:hAnsi="游ゴシック" w:hint="eastAsia"/>
        </w:rPr>
        <w:t>（案）</w:t>
      </w:r>
      <w:r w:rsidR="00380518">
        <w:rPr>
          <w:rFonts w:ascii="游ゴシック" w:eastAsia="游ゴシック" w:hAnsi="游ゴシック" w:hint="eastAsia"/>
        </w:rPr>
        <w:t>はあるか。</w:t>
      </w:r>
    </w:p>
    <w:p w14:paraId="6546A504" w14:textId="63BE5467" w:rsidR="00380518" w:rsidRDefault="00380518" w:rsidP="00380518">
      <w:pPr>
        <w:ind w:leftChars="-1" w:left="1258" w:hangingChars="600" w:hanging="1260"/>
        <w:rPr>
          <w:rFonts w:ascii="游ゴシック" w:eastAsia="游ゴシック" w:hAnsi="游ゴシック"/>
        </w:rPr>
      </w:pPr>
      <w:r w:rsidRPr="000C0C59">
        <w:rPr>
          <w:rFonts w:ascii="游ゴシック" w:eastAsia="游ゴシック" w:hAnsi="游ゴシック" w:hint="eastAsia"/>
        </w:rPr>
        <w:t>（</w:t>
      </w:r>
      <w:r w:rsidRPr="00380247">
        <w:rPr>
          <w:rFonts w:ascii="游ゴシック" w:eastAsia="游ゴシック" w:hAnsi="游ゴシック" w:hint="eastAsia"/>
        </w:rPr>
        <w:t>プラ工連</w:t>
      </w:r>
      <w:r w:rsidRPr="000C0C59">
        <w:rPr>
          <w:rFonts w:ascii="游ゴシック" w:eastAsia="游ゴシック" w:hAnsi="游ゴシック" w:hint="eastAsia"/>
        </w:rPr>
        <w:t>）</w:t>
      </w:r>
      <w:r>
        <w:rPr>
          <w:rFonts w:ascii="游ゴシック" w:eastAsia="游ゴシック" w:hAnsi="游ゴシック" w:hint="eastAsia"/>
        </w:rPr>
        <w:t>関東在住なので提案できないが、</w:t>
      </w:r>
      <w:r w:rsidR="002B0C8C">
        <w:rPr>
          <w:rFonts w:ascii="游ゴシック" w:eastAsia="游ゴシック" w:hAnsi="游ゴシック" w:hint="eastAsia"/>
        </w:rPr>
        <w:t>過去の測定点データも</w:t>
      </w:r>
      <w:r w:rsidR="00665EE1">
        <w:rPr>
          <w:rFonts w:ascii="游ゴシック" w:eastAsia="游ゴシック" w:hAnsi="游ゴシック" w:hint="eastAsia"/>
        </w:rPr>
        <w:t>活用してマクロプラスチックを</w:t>
      </w:r>
      <w:r w:rsidR="002B0C8C">
        <w:rPr>
          <w:rFonts w:ascii="游ゴシック" w:eastAsia="游ゴシック" w:hAnsi="游ゴシック" w:hint="eastAsia"/>
        </w:rPr>
        <w:t>調査</w:t>
      </w:r>
      <w:r w:rsidR="00665EE1">
        <w:rPr>
          <w:rFonts w:ascii="游ゴシック" w:eastAsia="游ゴシック" w:hAnsi="游ゴシック" w:hint="eastAsia"/>
        </w:rPr>
        <w:t>してほしい</w:t>
      </w:r>
      <w:r>
        <w:rPr>
          <w:rFonts w:ascii="游ゴシック" w:eastAsia="游ゴシック" w:hAnsi="游ゴシック" w:hint="eastAsia"/>
        </w:rPr>
        <w:t>。</w:t>
      </w:r>
      <w:r w:rsidR="0006460D">
        <w:rPr>
          <w:rFonts w:ascii="游ゴシック" w:eastAsia="游ゴシック" w:hAnsi="游ゴシック" w:hint="eastAsia"/>
        </w:rPr>
        <w:t>2040年までには時間があるので検討してほしい。</w:t>
      </w:r>
    </w:p>
    <w:p w14:paraId="4A0242C2" w14:textId="36A75DAB" w:rsidR="00380518" w:rsidRPr="00665EE1" w:rsidRDefault="00665EE1" w:rsidP="00774D6A">
      <w:pPr>
        <w:ind w:leftChars="-1" w:left="1258" w:hangingChars="600" w:hanging="1260"/>
        <w:rPr>
          <w:rFonts w:ascii="游ゴシック" w:eastAsia="游ゴシック" w:hAnsi="游ゴシック"/>
        </w:rPr>
      </w:pPr>
      <w:r w:rsidRPr="000C0C59">
        <w:rPr>
          <w:rFonts w:ascii="游ゴシック" w:eastAsia="游ゴシック" w:hAnsi="游ゴシック" w:hint="eastAsia"/>
        </w:rPr>
        <w:t>（</w:t>
      </w:r>
      <w:r w:rsidRPr="00665EE1">
        <w:rPr>
          <w:rFonts w:ascii="游ゴシック" w:eastAsia="游ゴシック" w:hAnsi="游ゴシック" w:hint="eastAsia"/>
          <w:w w:val="80"/>
          <w:kern w:val="0"/>
          <w:fitText w:val="840" w:id="-1176854016"/>
        </w:rPr>
        <w:t>原田准教授</w:t>
      </w:r>
      <w:r w:rsidRPr="000C0C59">
        <w:rPr>
          <w:rFonts w:ascii="游ゴシック" w:eastAsia="游ゴシック" w:hAnsi="游ゴシック" w:hint="eastAsia"/>
        </w:rPr>
        <w:t>）</w:t>
      </w:r>
      <w:r w:rsidR="003A5761">
        <w:rPr>
          <w:rFonts w:ascii="游ゴシック" w:eastAsia="游ゴシック" w:hAnsi="游ゴシック" w:hint="eastAsia"/>
        </w:rPr>
        <w:t xml:space="preserve"> 淀川水系で</w:t>
      </w:r>
      <w:r w:rsidR="009750A5">
        <w:rPr>
          <w:rFonts w:ascii="游ゴシック" w:eastAsia="游ゴシック" w:hAnsi="游ゴシック" w:hint="eastAsia"/>
        </w:rPr>
        <w:t>イタセンパラの野生復帰の研究</w:t>
      </w:r>
      <w:r w:rsidR="003A5761">
        <w:rPr>
          <w:rFonts w:ascii="游ゴシック" w:eastAsia="游ゴシック" w:hAnsi="游ゴシック" w:hint="eastAsia"/>
        </w:rPr>
        <w:t>データがある</w:t>
      </w:r>
      <w:r>
        <w:rPr>
          <w:rFonts w:ascii="游ゴシック" w:eastAsia="游ゴシック" w:hAnsi="游ゴシック" w:hint="eastAsia"/>
        </w:rPr>
        <w:t>守口市</w:t>
      </w:r>
      <w:r w:rsidR="003A5761">
        <w:rPr>
          <w:rFonts w:ascii="游ゴシック" w:eastAsia="游ゴシック" w:hAnsi="游ゴシック" w:hint="eastAsia"/>
        </w:rPr>
        <w:t>庭窪</w:t>
      </w:r>
      <w:r w:rsidR="009750A5">
        <w:rPr>
          <w:rFonts w:ascii="游ゴシック" w:eastAsia="游ゴシック" w:hAnsi="游ゴシック" w:hint="eastAsia"/>
        </w:rPr>
        <w:t>ワンド</w:t>
      </w:r>
      <w:r>
        <w:rPr>
          <w:rFonts w:ascii="游ゴシック" w:eastAsia="游ゴシック" w:hAnsi="游ゴシック" w:hint="eastAsia"/>
        </w:rPr>
        <w:t>（サンプル調査）</w:t>
      </w:r>
      <w:r w:rsidR="009750A5">
        <w:rPr>
          <w:rFonts w:ascii="游ゴシック" w:eastAsia="游ゴシック" w:hAnsi="游ゴシック" w:hint="eastAsia"/>
        </w:rPr>
        <w:t>や</w:t>
      </w:r>
      <w:r>
        <w:rPr>
          <w:rFonts w:ascii="游ゴシック" w:eastAsia="游ゴシック" w:hAnsi="游ゴシック" w:hint="eastAsia"/>
        </w:rPr>
        <w:t>、</w:t>
      </w:r>
      <w:r w:rsidR="0006460D">
        <w:rPr>
          <w:rFonts w:ascii="游ゴシック" w:eastAsia="游ゴシック" w:hAnsi="游ゴシック" w:hint="eastAsia"/>
        </w:rPr>
        <w:t>大阪公立大学の研究で</w:t>
      </w:r>
      <w:r>
        <w:rPr>
          <w:rFonts w:ascii="游ゴシック" w:eastAsia="游ゴシック" w:hAnsi="游ゴシック" w:hint="eastAsia"/>
        </w:rPr>
        <w:t>和歌山県</w:t>
      </w:r>
      <w:r w:rsidR="009750A5">
        <w:rPr>
          <w:rFonts w:ascii="游ゴシック" w:eastAsia="游ゴシック" w:hAnsi="游ゴシック" w:hint="eastAsia"/>
        </w:rPr>
        <w:t>友ヶ島</w:t>
      </w:r>
      <w:r>
        <w:rPr>
          <w:rFonts w:ascii="游ゴシック" w:eastAsia="游ゴシック" w:hAnsi="游ゴシック" w:hint="eastAsia"/>
        </w:rPr>
        <w:t>（大阪湾のごみの流れ着く場所）のデータの活用がよいのでは。</w:t>
      </w:r>
    </w:p>
    <w:p w14:paraId="1A47C914" w14:textId="0C655205" w:rsidR="00774D6A" w:rsidRPr="00665EE1" w:rsidRDefault="00302C1D" w:rsidP="00774D6A">
      <w:pPr>
        <w:ind w:leftChars="-1" w:left="1258" w:hangingChars="600" w:hanging="1260"/>
        <w:rPr>
          <w:rFonts w:ascii="游ゴシック" w:eastAsia="游ゴシック" w:hAnsi="游ゴシック"/>
        </w:rPr>
      </w:pPr>
      <w:r w:rsidRPr="000C0C59">
        <w:rPr>
          <w:rFonts w:ascii="游ゴシック" w:eastAsia="游ゴシック" w:hAnsi="游ゴシック" w:hint="eastAsia"/>
        </w:rPr>
        <w:t>（花田</w:t>
      </w:r>
      <w:r>
        <w:rPr>
          <w:rFonts w:ascii="游ゴシック" w:eastAsia="游ゴシック" w:hAnsi="游ゴシック" w:hint="eastAsia"/>
        </w:rPr>
        <w:t>議長</w:t>
      </w:r>
      <w:r w:rsidRPr="000C0C59">
        <w:rPr>
          <w:rFonts w:ascii="游ゴシック" w:eastAsia="游ゴシック" w:hAnsi="游ゴシック" w:hint="eastAsia"/>
        </w:rPr>
        <w:t>）</w:t>
      </w:r>
      <w:r w:rsidR="008A4F75">
        <w:rPr>
          <w:rFonts w:ascii="游ゴシック" w:eastAsia="游ゴシック" w:hAnsi="游ゴシック" w:hint="eastAsia"/>
        </w:rPr>
        <w:t>イタセ</w:t>
      </w:r>
      <w:r w:rsidR="008A4F75" w:rsidRPr="00A83858">
        <w:rPr>
          <w:rFonts w:ascii="游ゴシック" w:eastAsia="游ゴシック" w:hAnsi="游ゴシック" w:hint="eastAsia"/>
        </w:rPr>
        <w:t>ンパラ関連では</w:t>
      </w:r>
      <w:r w:rsidR="0006460D" w:rsidRPr="00A83858">
        <w:rPr>
          <w:rFonts w:ascii="游ゴシック" w:eastAsia="游ゴシック" w:hAnsi="游ゴシック" w:hint="eastAsia"/>
        </w:rPr>
        <w:t>、</w:t>
      </w:r>
      <w:r w:rsidR="00A83858" w:rsidRPr="00A83858">
        <w:rPr>
          <w:rFonts w:ascii="游ゴシック" w:eastAsia="游ゴシック" w:hAnsi="游ゴシック" w:hint="eastAsia"/>
        </w:rPr>
        <w:t>環農水研の生物多様性センター</w:t>
      </w:r>
      <w:r w:rsidR="00665EE1" w:rsidRPr="00A83858">
        <w:rPr>
          <w:rFonts w:ascii="游ゴシック" w:eastAsia="游ゴシック" w:hAnsi="游ゴシック" w:hint="eastAsia"/>
        </w:rPr>
        <w:t>の調査もある</w:t>
      </w:r>
      <w:r w:rsidR="0006460D" w:rsidRPr="00A83858">
        <w:rPr>
          <w:rFonts w:ascii="游ゴシック" w:eastAsia="游ゴシック" w:hAnsi="游ゴシック" w:hint="eastAsia"/>
        </w:rPr>
        <w:t>。</w:t>
      </w:r>
      <w:r w:rsidR="009750A5" w:rsidRPr="00A83858">
        <w:rPr>
          <w:rFonts w:ascii="游ゴシック" w:eastAsia="游ゴシック" w:hAnsi="游ゴシック" w:hint="eastAsia"/>
        </w:rPr>
        <w:t>今後は</w:t>
      </w:r>
      <w:r w:rsidR="0006460D" w:rsidRPr="00A83858">
        <w:rPr>
          <w:rFonts w:ascii="游ゴシック" w:eastAsia="游ゴシック" w:hAnsi="游ゴシック" w:hint="eastAsia"/>
        </w:rPr>
        <w:t>プラスチックだけの</w:t>
      </w:r>
      <w:r w:rsidR="002977AA" w:rsidRPr="00A83858">
        <w:rPr>
          <w:rFonts w:ascii="游ゴシック" w:eastAsia="游ゴシック" w:hAnsi="游ゴシック" w:hint="eastAsia"/>
        </w:rPr>
        <w:t>調査</w:t>
      </w:r>
      <w:r w:rsidR="0006460D" w:rsidRPr="00A83858">
        <w:rPr>
          <w:rFonts w:ascii="游ゴシック" w:eastAsia="游ゴシック" w:hAnsi="游ゴシック" w:hint="eastAsia"/>
        </w:rPr>
        <w:t>結果にこだわらず、</w:t>
      </w:r>
      <w:r w:rsidR="008A4F75" w:rsidRPr="00A83858">
        <w:rPr>
          <w:rFonts w:ascii="游ゴシック" w:eastAsia="游ゴシック" w:hAnsi="游ゴシック" w:hint="eastAsia"/>
        </w:rPr>
        <w:t>様々な</w:t>
      </w:r>
      <w:r w:rsidR="002977AA" w:rsidRPr="00A83858">
        <w:rPr>
          <w:rFonts w:ascii="游ゴシック" w:eastAsia="游ゴシック" w:hAnsi="游ゴシック" w:hint="eastAsia"/>
        </w:rPr>
        <w:t>研究や社会システム</w:t>
      </w:r>
      <w:r w:rsidR="009750A5" w:rsidRPr="00A83858">
        <w:rPr>
          <w:rFonts w:ascii="游ゴシック" w:eastAsia="游ゴシック" w:hAnsi="游ゴシック" w:hint="eastAsia"/>
        </w:rPr>
        <w:t>を統</w:t>
      </w:r>
      <w:r w:rsidR="009750A5">
        <w:rPr>
          <w:rFonts w:ascii="游ゴシック" w:eastAsia="游ゴシック" w:hAnsi="游ゴシック" w:hint="eastAsia"/>
        </w:rPr>
        <w:t>合的に考えて</w:t>
      </w:r>
      <w:r w:rsidR="002B0C8C">
        <w:rPr>
          <w:rFonts w:ascii="游ゴシック" w:eastAsia="游ゴシック" w:hAnsi="游ゴシック" w:hint="eastAsia"/>
        </w:rPr>
        <w:t>いきたい</w:t>
      </w:r>
      <w:r w:rsidR="008A4F75">
        <w:rPr>
          <w:rFonts w:ascii="游ゴシック" w:eastAsia="游ゴシック" w:hAnsi="游ゴシック" w:hint="eastAsia"/>
        </w:rPr>
        <w:t>。</w:t>
      </w:r>
    </w:p>
    <w:p w14:paraId="7AC0A10F" w14:textId="2FBCEEA9" w:rsidR="00774D6A" w:rsidRDefault="00774D6A" w:rsidP="008A4F75">
      <w:pPr>
        <w:ind w:leftChars="-4" w:left="1276" w:hangingChars="490" w:hanging="1284"/>
        <w:rPr>
          <w:rFonts w:ascii="游ゴシック" w:eastAsia="游ゴシック" w:hAnsi="游ゴシック"/>
        </w:rPr>
      </w:pPr>
      <w:r w:rsidRPr="002B0C8C">
        <w:rPr>
          <w:rFonts w:ascii="游ゴシック" w:eastAsia="游ゴシック" w:hAnsi="游ゴシック" w:hint="eastAsia"/>
          <w:spacing w:val="26"/>
          <w:kern w:val="0"/>
          <w:fitText w:val="1260" w:id="-1176844288"/>
        </w:rPr>
        <w:t>（熊取町</w:t>
      </w:r>
      <w:r w:rsidRPr="002B0C8C">
        <w:rPr>
          <w:rFonts w:ascii="游ゴシック" w:eastAsia="游ゴシック" w:hAnsi="游ゴシック" w:hint="eastAsia"/>
          <w:spacing w:val="1"/>
          <w:kern w:val="0"/>
          <w:fitText w:val="1260" w:id="-1176844288"/>
        </w:rPr>
        <w:t>）</w:t>
      </w:r>
      <w:r w:rsidR="002B0C8C">
        <w:rPr>
          <w:rFonts w:ascii="游ゴシック" w:eastAsia="游ゴシック" w:hAnsi="游ゴシック" w:hint="eastAsia"/>
        </w:rPr>
        <w:t>ビーズや</w:t>
      </w:r>
      <w:r w:rsidR="002B0C8C" w:rsidRPr="002B0C8C">
        <w:rPr>
          <w:rFonts w:ascii="游ゴシック" w:eastAsia="游ゴシック" w:hAnsi="游ゴシック" w:hint="eastAsia"/>
        </w:rPr>
        <w:t>被覆肥料</w:t>
      </w:r>
      <w:r w:rsidR="002B0C8C">
        <w:rPr>
          <w:rFonts w:ascii="游ゴシック" w:eastAsia="游ゴシック" w:hAnsi="游ゴシック" w:hint="eastAsia"/>
        </w:rPr>
        <w:t>等の使用については、</w:t>
      </w:r>
      <w:r>
        <w:rPr>
          <w:rFonts w:ascii="游ゴシック" w:eastAsia="游ゴシック" w:hAnsi="游ゴシック" w:hint="eastAsia"/>
        </w:rPr>
        <w:t>消費者行動を啓発</w:t>
      </w:r>
      <w:r w:rsidR="008A4F75">
        <w:rPr>
          <w:rFonts w:ascii="游ゴシック" w:eastAsia="游ゴシック" w:hAnsi="游ゴシック" w:hint="eastAsia"/>
        </w:rPr>
        <w:t>して</w:t>
      </w:r>
      <w:r w:rsidR="0006460D">
        <w:rPr>
          <w:rFonts w:ascii="游ゴシック" w:eastAsia="游ゴシック" w:hAnsi="游ゴシック" w:hint="eastAsia"/>
        </w:rPr>
        <w:t>被害状況の</w:t>
      </w:r>
      <w:r>
        <w:rPr>
          <w:rFonts w:ascii="游ゴシック" w:eastAsia="游ゴシック" w:hAnsi="游ゴシック" w:hint="eastAsia"/>
        </w:rPr>
        <w:t>理解</w:t>
      </w:r>
      <w:r w:rsidR="00A97ED5">
        <w:rPr>
          <w:rFonts w:ascii="游ゴシック" w:eastAsia="游ゴシック" w:hAnsi="游ゴシック" w:hint="eastAsia"/>
        </w:rPr>
        <w:t>を</w:t>
      </w:r>
      <w:r w:rsidR="0006460D">
        <w:rPr>
          <w:rFonts w:ascii="游ゴシック" w:eastAsia="游ゴシック" w:hAnsi="游ゴシック" w:hint="eastAsia"/>
        </w:rPr>
        <w:t>得</w:t>
      </w:r>
      <w:r w:rsidR="002B0C8C">
        <w:rPr>
          <w:rFonts w:ascii="游ゴシック" w:eastAsia="游ゴシック" w:hAnsi="游ゴシック" w:hint="eastAsia"/>
        </w:rPr>
        <w:t>るように進めたほうが良い。そのためには</w:t>
      </w:r>
      <w:r>
        <w:rPr>
          <w:rFonts w:ascii="游ゴシック" w:eastAsia="游ゴシック" w:hAnsi="游ゴシック" w:hint="eastAsia"/>
        </w:rPr>
        <w:t>データ収集や研究する</w:t>
      </w:r>
      <w:r w:rsidR="002B0C8C">
        <w:rPr>
          <w:rFonts w:ascii="游ゴシック" w:eastAsia="游ゴシック" w:hAnsi="游ゴシック" w:hint="eastAsia"/>
        </w:rPr>
        <w:t>必要があり、上手な予算化</w:t>
      </w:r>
      <w:r w:rsidR="0006460D">
        <w:rPr>
          <w:rFonts w:ascii="游ゴシック" w:eastAsia="游ゴシック" w:hAnsi="游ゴシック" w:hint="eastAsia"/>
        </w:rPr>
        <w:t>を</w:t>
      </w:r>
      <w:r w:rsidR="002B0C8C">
        <w:rPr>
          <w:rFonts w:ascii="游ゴシック" w:eastAsia="游ゴシック" w:hAnsi="游ゴシック" w:hint="eastAsia"/>
        </w:rPr>
        <w:t>行って</w:t>
      </w:r>
      <w:r>
        <w:rPr>
          <w:rFonts w:ascii="游ゴシック" w:eastAsia="游ゴシック" w:hAnsi="游ゴシック" w:hint="eastAsia"/>
        </w:rPr>
        <w:t>ほしい</w:t>
      </w:r>
      <w:r w:rsidRPr="000C0C59">
        <w:rPr>
          <w:rFonts w:ascii="游ゴシック" w:eastAsia="游ゴシック" w:hAnsi="游ゴシック" w:hint="eastAsia"/>
        </w:rPr>
        <w:t>。</w:t>
      </w:r>
    </w:p>
    <w:p w14:paraId="01F3A158" w14:textId="1AF292FA" w:rsidR="00B45703" w:rsidRPr="003A297B" w:rsidRDefault="006E7A57" w:rsidP="006E7A57">
      <w:pPr>
        <w:ind w:left="1273" w:hangingChars="606" w:hanging="1273"/>
        <w:rPr>
          <w:rFonts w:ascii="游ゴシック" w:eastAsia="游ゴシック" w:hAnsi="游ゴシック"/>
        </w:rPr>
      </w:pPr>
      <w:r w:rsidRPr="000C0C59">
        <w:rPr>
          <w:rFonts w:ascii="游ゴシック" w:eastAsia="游ゴシック" w:hAnsi="游ゴシック" w:hint="eastAsia"/>
        </w:rPr>
        <w:t>（花田</w:t>
      </w:r>
      <w:r>
        <w:rPr>
          <w:rFonts w:ascii="游ゴシック" w:eastAsia="游ゴシック" w:hAnsi="游ゴシック" w:hint="eastAsia"/>
        </w:rPr>
        <w:t>議長</w:t>
      </w:r>
      <w:r w:rsidRPr="000C0C59">
        <w:rPr>
          <w:rFonts w:ascii="游ゴシック" w:eastAsia="游ゴシック" w:hAnsi="游ゴシック" w:hint="eastAsia"/>
        </w:rPr>
        <w:t>）</w:t>
      </w:r>
      <w:r w:rsidR="00B45703" w:rsidRPr="00C34576">
        <w:rPr>
          <w:rFonts w:ascii="游ゴシック" w:eastAsia="游ゴシック" w:hAnsi="游ゴシック" w:hint="eastAsia"/>
        </w:rPr>
        <w:t>“</w:t>
      </w:r>
      <w:r w:rsidR="00B45703" w:rsidRPr="003A297B">
        <w:rPr>
          <w:rFonts w:ascii="游ゴシック" w:eastAsia="游ゴシック" w:hAnsi="游ゴシック" w:hint="eastAsia"/>
        </w:rPr>
        <w:t>魚の重さよりごみの重さが上回る”、“生物の絶滅に外来種の関与が約６割関与するのは外来種”といった報道が話題となり、警告として認知されることになる。世間をにぎわしているが、地道なデータの蓄積が啓発につながる点でも調査研究には価値がある。</w:t>
      </w:r>
    </w:p>
    <w:p w14:paraId="7647FC7E" w14:textId="7175157D" w:rsidR="003B718F" w:rsidRPr="00665EE1" w:rsidRDefault="003B718F" w:rsidP="003B718F">
      <w:pPr>
        <w:ind w:leftChars="-1" w:left="1258" w:hangingChars="600" w:hanging="1260"/>
        <w:rPr>
          <w:rFonts w:ascii="游ゴシック" w:eastAsia="游ゴシック" w:hAnsi="游ゴシック"/>
        </w:rPr>
      </w:pPr>
      <w:r w:rsidRPr="000C0C59">
        <w:rPr>
          <w:rFonts w:ascii="游ゴシック" w:eastAsia="游ゴシック" w:hAnsi="游ゴシック" w:hint="eastAsia"/>
        </w:rPr>
        <w:t>（</w:t>
      </w:r>
      <w:r w:rsidRPr="003B718F">
        <w:rPr>
          <w:rFonts w:ascii="游ゴシック" w:eastAsia="游ゴシック" w:hAnsi="游ゴシック" w:hint="eastAsia"/>
          <w:spacing w:val="52"/>
          <w:kern w:val="0"/>
          <w:fitText w:val="840" w:id="-1176842496"/>
        </w:rPr>
        <w:t>事務</w:t>
      </w:r>
      <w:r w:rsidRPr="003B718F">
        <w:rPr>
          <w:rFonts w:ascii="游ゴシック" w:eastAsia="游ゴシック" w:hAnsi="游ゴシック" w:hint="eastAsia"/>
          <w:spacing w:val="1"/>
          <w:kern w:val="0"/>
          <w:fitText w:val="840" w:id="-1176842496"/>
        </w:rPr>
        <w:t>局</w:t>
      </w:r>
      <w:r w:rsidRPr="000C0C59">
        <w:rPr>
          <w:rFonts w:ascii="游ゴシック" w:eastAsia="游ゴシック" w:hAnsi="游ゴシック" w:hint="eastAsia"/>
        </w:rPr>
        <w:t>）</w:t>
      </w:r>
      <w:r>
        <w:rPr>
          <w:rFonts w:ascii="游ゴシック" w:eastAsia="游ゴシック" w:hAnsi="游ゴシック" w:hint="eastAsia"/>
        </w:rPr>
        <w:t>定点観測では</w:t>
      </w:r>
      <w:r w:rsidR="00656DF7">
        <w:rPr>
          <w:rFonts w:ascii="游ゴシック" w:eastAsia="游ゴシック" w:hAnsi="游ゴシック" w:hint="eastAsia"/>
        </w:rPr>
        <w:t>、</w:t>
      </w:r>
      <w:r w:rsidR="00911EE0">
        <w:rPr>
          <w:rFonts w:ascii="游ゴシック" w:eastAsia="游ゴシック" w:hAnsi="游ゴシック" w:hint="eastAsia"/>
        </w:rPr>
        <w:t>一昨年より</w:t>
      </w:r>
      <w:r w:rsidR="00656DF7">
        <w:rPr>
          <w:rFonts w:ascii="游ゴシック" w:eastAsia="游ゴシック" w:hAnsi="游ゴシック" w:hint="eastAsia"/>
        </w:rPr>
        <w:t>大阪大学と協力して</w:t>
      </w:r>
      <w:r w:rsidR="00911EE0">
        <w:rPr>
          <w:rFonts w:ascii="游ゴシック" w:eastAsia="游ゴシック" w:hAnsi="游ゴシック" w:hint="eastAsia"/>
        </w:rPr>
        <w:t>河川監視</w:t>
      </w:r>
      <w:r w:rsidR="00A163E2">
        <w:rPr>
          <w:rFonts w:ascii="游ゴシック" w:eastAsia="游ゴシック" w:hAnsi="游ゴシック" w:hint="eastAsia"/>
        </w:rPr>
        <w:t>カメラ</w:t>
      </w:r>
      <w:r>
        <w:rPr>
          <w:rFonts w:ascii="游ゴシック" w:eastAsia="游ゴシック" w:hAnsi="游ゴシック" w:hint="eastAsia"/>
        </w:rPr>
        <w:t>を</w:t>
      </w:r>
      <w:r w:rsidR="00911EE0">
        <w:rPr>
          <w:rFonts w:ascii="游ゴシック" w:eastAsia="游ゴシック" w:hAnsi="游ゴシック" w:hint="eastAsia"/>
        </w:rPr>
        <w:t>用い、</w:t>
      </w:r>
      <w:r w:rsidR="002B0C8C">
        <w:rPr>
          <w:rFonts w:ascii="游ゴシック" w:eastAsia="游ゴシック" w:hAnsi="游ゴシック" w:hint="eastAsia"/>
        </w:rPr>
        <w:t>プラスチックだけでなく</w:t>
      </w:r>
      <w:r>
        <w:rPr>
          <w:rFonts w:ascii="游ゴシック" w:eastAsia="游ゴシック" w:hAnsi="游ゴシック" w:hint="eastAsia"/>
        </w:rPr>
        <w:t>流入ごみの</w:t>
      </w:r>
      <w:r w:rsidR="00656DF7">
        <w:rPr>
          <w:rFonts w:ascii="游ゴシック" w:eastAsia="游ゴシック" w:hAnsi="游ゴシック" w:hint="eastAsia"/>
        </w:rPr>
        <w:t>AI</w:t>
      </w:r>
      <w:r w:rsidR="00A163E2">
        <w:rPr>
          <w:rFonts w:ascii="游ゴシック" w:eastAsia="游ゴシック" w:hAnsi="游ゴシック" w:hint="eastAsia"/>
        </w:rPr>
        <w:t>解析</w:t>
      </w:r>
      <w:r w:rsidR="00911EE0">
        <w:rPr>
          <w:rFonts w:ascii="游ゴシック" w:eastAsia="游ゴシック" w:hAnsi="游ゴシック" w:hint="eastAsia"/>
        </w:rPr>
        <w:t>を行う</w:t>
      </w:r>
      <w:r w:rsidR="00656DF7">
        <w:rPr>
          <w:rFonts w:ascii="游ゴシック" w:eastAsia="游ゴシック" w:hAnsi="游ゴシック" w:hint="eastAsia"/>
        </w:rPr>
        <w:t>事業</w:t>
      </w:r>
      <w:r w:rsidR="00911EE0">
        <w:rPr>
          <w:rFonts w:ascii="游ゴシック" w:eastAsia="游ゴシック" w:hAnsi="游ゴシック" w:hint="eastAsia"/>
        </w:rPr>
        <w:t>も行っていて、今後も継続していきたい</w:t>
      </w:r>
      <w:r>
        <w:rPr>
          <w:rFonts w:ascii="游ゴシック" w:eastAsia="游ゴシック" w:hAnsi="游ゴシック" w:hint="eastAsia"/>
        </w:rPr>
        <w:t>。</w:t>
      </w:r>
    </w:p>
    <w:p w14:paraId="2F4ED099" w14:textId="77777777" w:rsidR="00BA3004" w:rsidRPr="002B0C8C" w:rsidRDefault="00BA3004" w:rsidP="00EF5F64">
      <w:pPr>
        <w:ind w:leftChars="200" w:left="1260" w:hangingChars="400" w:hanging="840"/>
        <w:rPr>
          <w:rFonts w:ascii="游ゴシック" w:eastAsia="游ゴシック" w:hAnsi="游ゴシック"/>
        </w:rPr>
      </w:pPr>
    </w:p>
    <w:p w14:paraId="4EA92F10" w14:textId="6C5AF7E6" w:rsidR="002C5E05" w:rsidRPr="00EB67CC" w:rsidRDefault="009C5680" w:rsidP="002C5E05">
      <w:pPr>
        <w:rPr>
          <w:rFonts w:ascii="游ゴシック" w:eastAsia="游ゴシック" w:hAnsi="游ゴシック"/>
          <w:b/>
        </w:rPr>
      </w:pPr>
      <w:r>
        <w:rPr>
          <w:rFonts w:ascii="游ゴシック" w:eastAsia="游ゴシック" w:hAnsi="游ゴシック" w:hint="eastAsia"/>
          <w:b/>
        </w:rPr>
        <w:t>5</w:t>
      </w:r>
      <w:r w:rsidR="00911EE0">
        <w:rPr>
          <w:rFonts w:ascii="游ゴシック" w:eastAsia="游ゴシック" w:hAnsi="游ゴシック" w:hint="eastAsia"/>
          <w:b/>
        </w:rPr>
        <w:t xml:space="preserve">　</w:t>
      </w:r>
      <w:r w:rsidR="002C5E05" w:rsidRPr="00EB67CC">
        <w:rPr>
          <w:rFonts w:ascii="游ゴシック" w:eastAsia="游ゴシック" w:hAnsi="游ゴシック" w:hint="eastAsia"/>
          <w:b/>
        </w:rPr>
        <w:t>会議終了後追加</w:t>
      </w:r>
      <w:r w:rsidR="00911EE0">
        <w:rPr>
          <w:rFonts w:ascii="游ゴシック" w:eastAsia="游ゴシック" w:hAnsi="游ゴシック" w:hint="eastAsia"/>
          <w:b/>
        </w:rPr>
        <w:t>情報</w:t>
      </w:r>
    </w:p>
    <w:p w14:paraId="0433D8EE" w14:textId="4F20D8A6" w:rsidR="003B718F" w:rsidRPr="00665EE1" w:rsidRDefault="003B718F" w:rsidP="003B718F">
      <w:pPr>
        <w:ind w:leftChars="-1" w:left="1258" w:hangingChars="600" w:hanging="1260"/>
        <w:rPr>
          <w:rFonts w:ascii="游ゴシック" w:eastAsia="游ゴシック" w:hAnsi="游ゴシック"/>
        </w:rPr>
      </w:pPr>
      <w:r w:rsidRPr="000C0C59">
        <w:rPr>
          <w:rFonts w:ascii="游ゴシック" w:eastAsia="游ゴシック" w:hAnsi="游ゴシック" w:hint="eastAsia"/>
        </w:rPr>
        <w:t>（</w:t>
      </w:r>
      <w:r w:rsidRPr="003B718F">
        <w:rPr>
          <w:rFonts w:ascii="游ゴシック" w:eastAsia="游ゴシック" w:hAnsi="游ゴシック" w:hint="eastAsia"/>
          <w:spacing w:val="52"/>
          <w:kern w:val="0"/>
          <w:fitText w:val="840" w:id="-1176841983"/>
        </w:rPr>
        <w:t>事務</w:t>
      </w:r>
      <w:r w:rsidRPr="003B718F">
        <w:rPr>
          <w:rFonts w:ascii="游ゴシック" w:eastAsia="游ゴシック" w:hAnsi="游ゴシック" w:hint="eastAsia"/>
          <w:spacing w:val="1"/>
          <w:kern w:val="0"/>
          <w:fitText w:val="840" w:id="-1176841983"/>
        </w:rPr>
        <w:t>局</w:t>
      </w:r>
      <w:r w:rsidRPr="000C0C59">
        <w:rPr>
          <w:rFonts w:ascii="游ゴシック" w:eastAsia="游ゴシック" w:hAnsi="游ゴシック" w:hint="eastAsia"/>
        </w:rPr>
        <w:t>）</w:t>
      </w:r>
      <w:r w:rsidR="00A163E2">
        <w:rPr>
          <w:rFonts w:ascii="游ゴシック" w:eastAsia="游ゴシック" w:hAnsi="游ゴシック" w:hint="eastAsia"/>
        </w:rPr>
        <w:t xml:space="preserve"> </w:t>
      </w:r>
      <w:r>
        <w:rPr>
          <w:rFonts w:ascii="游ゴシック" w:eastAsia="游ゴシック" w:hAnsi="游ゴシック" w:hint="eastAsia"/>
        </w:rPr>
        <w:t>大阪府では</w:t>
      </w:r>
      <w:r w:rsidR="00A163E2">
        <w:rPr>
          <w:rFonts w:ascii="游ゴシック" w:eastAsia="游ゴシック" w:hAnsi="游ゴシック" w:hint="eastAsia"/>
        </w:rPr>
        <w:t>民間への補助事業として</w:t>
      </w:r>
      <w:r w:rsidR="00911EE0">
        <w:rPr>
          <w:rFonts w:ascii="游ゴシック" w:eastAsia="游ゴシック" w:hAnsi="游ゴシック" w:hint="eastAsia"/>
        </w:rPr>
        <w:t>今年度、</w:t>
      </w:r>
      <w:r>
        <w:rPr>
          <w:rFonts w:ascii="游ゴシック" w:eastAsia="游ゴシック" w:hAnsi="游ゴシック" w:hint="eastAsia"/>
        </w:rPr>
        <w:t>“</w:t>
      </w:r>
      <w:r w:rsidRPr="003B718F">
        <w:rPr>
          <w:rFonts w:ascii="游ゴシック" w:eastAsia="游ゴシック" w:hAnsi="游ゴシック" w:hint="eastAsia"/>
        </w:rPr>
        <w:t>令和５年度</w:t>
      </w:r>
      <w:r>
        <w:rPr>
          <w:rFonts w:ascii="游ゴシック" w:eastAsia="游ゴシック" w:hAnsi="游ゴシック" w:hint="eastAsia"/>
        </w:rPr>
        <w:t xml:space="preserve"> </w:t>
      </w:r>
      <w:r w:rsidRPr="003B718F">
        <w:rPr>
          <w:rFonts w:ascii="游ゴシック" w:eastAsia="游ゴシック" w:hAnsi="游ゴシック" w:hint="eastAsia"/>
        </w:rPr>
        <w:t>脱炭素・海洋プラスチック対策先進技術導入モデル事業の公募について</w:t>
      </w:r>
      <w:r>
        <w:rPr>
          <w:rFonts w:ascii="游ゴシック" w:eastAsia="游ゴシック" w:hAnsi="游ゴシック" w:hint="eastAsia"/>
        </w:rPr>
        <w:t>”</w:t>
      </w:r>
      <w:r w:rsidR="00A163E2">
        <w:rPr>
          <w:rFonts w:ascii="游ゴシック" w:eastAsia="游ゴシック" w:hAnsi="游ゴシック" w:hint="eastAsia"/>
        </w:rPr>
        <w:t>を</w:t>
      </w:r>
      <w:r w:rsidR="00911EE0">
        <w:rPr>
          <w:rFonts w:ascii="游ゴシック" w:eastAsia="游ゴシック" w:hAnsi="游ゴシック" w:hint="eastAsia"/>
        </w:rPr>
        <w:t>公募して</w:t>
      </w:r>
      <w:r w:rsidR="00A163E2">
        <w:rPr>
          <w:rFonts w:ascii="游ゴシック" w:eastAsia="游ゴシック" w:hAnsi="游ゴシック" w:hint="eastAsia"/>
        </w:rPr>
        <w:t>おります</w:t>
      </w:r>
      <w:r>
        <w:rPr>
          <w:rFonts w:ascii="游ゴシック" w:eastAsia="游ゴシック" w:hAnsi="游ゴシック" w:hint="eastAsia"/>
        </w:rPr>
        <w:t>。</w:t>
      </w:r>
      <w:r w:rsidR="00A163E2">
        <w:rPr>
          <w:rFonts w:ascii="游ゴシック" w:eastAsia="游ゴシック" w:hAnsi="游ゴシック" w:hint="eastAsia"/>
        </w:rPr>
        <w:t>受付期間は 第3次で令和5年9月15日から10月16日で、</w:t>
      </w:r>
      <w:r w:rsidR="00A163E2" w:rsidRPr="00A163E2">
        <w:rPr>
          <w:rFonts w:ascii="游ゴシック" w:eastAsia="游ゴシック" w:hAnsi="游ゴシック" w:hint="eastAsia"/>
        </w:rPr>
        <w:t>海洋プラスチック対策先進技術分野</w:t>
      </w:r>
      <w:r w:rsidR="00972A7B">
        <w:rPr>
          <w:rFonts w:ascii="游ゴシック" w:eastAsia="游ゴシック" w:hAnsi="游ゴシック" w:hint="eastAsia"/>
        </w:rPr>
        <w:t>を対象としております。内容を</w:t>
      </w:r>
      <w:r w:rsidR="00A163E2">
        <w:rPr>
          <w:rFonts w:ascii="游ゴシック" w:eastAsia="游ゴシック" w:hAnsi="游ゴシック" w:hint="eastAsia"/>
        </w:rPr>
        <w:t>HP確認の後、</w:t>
      </w:r>
      <w:r w:rsidR="00944958">
        <w:rPr>
          <w:rFonts w:ascii="游ゴシック" w:eastAsia="游ゴシック" w:hAnsi="游ゴシック" w:hint="eastAsia"/>
        </w:rPr>
        <w:t>ご</w:t>
      </w:r>
      <w:r w:rsidR="00A163E2">
        <w:rPr>
          <w:rFonts w:ascii="游ゴシック" w:eastAsia="游ゴシック" w:hAnsi="游ゴシック" w:hint="eastAsia"/>
        </w:rPr>
        <w:t>興味がありましたら事務局より説明もします</w:t>
      </w:r>
      <w:r w:rsidR="008B6B70">
        <w:rPr>
          <w:rFonts w:ascii="游ゴシック" w:eastAsia="游ゴシック" w:hAnsi="游ゴシック" w:hint="eastAsia"/>
        </w:rPr>
        <w:t>の</w:t>
      </w:r>
      <w:r w:rsidR="00A163E2">
        <w:rPr>
          <w:rFonts w:ascii="游ゴシック" w:eastAsia="游ゴシック" w:hAnsi="游ゴシック" w:hint="eastAsia"/>
        </w:rPr>
        <w:t>でご連絡ください。</w:t>
      </w:r>
    </w:p>
    <w:p w14:paraId="281DB264" w14:textId="77777777" w:rsidR="002C5E05" w:rsidRPr="008B6B70" w:rsidRDefault="002C5E05" w:rsidP="002C5E05">
      <w:pPr>
        <w:rPr>
          <w:rFonts w:ascii="游ゴシック" w:eastAsia="游ゴシック" w:hAnsi="游ゴシック"/>
        </w:rPr>
      </w:pPr>
    </w:p>
    <w:p w14:paraId="64E13980" w14:textId="4B15999D" w:rsidR="00A33B15" w:rsidRPr="000C0C59" w:rsidRDefault="00A33B15" w:rsidP="00A33B15">
      <w:pPr>
        <w:rPr>
          <w:rFonts w:ascii="游ゴシック" w:eastAsia="游ゴシック" w:hAnsi="游ゴシック"/>
        </w:rPr>
      </w:pPr>
      <w:r w:rsidRPr="000C0C59">
        <w:rPr>
          <w:rFonts w:ascii="游ゴシック" w:eastAsia="游ゴシック" w:hAnsi="游ゴシック" w:hint="eastAsia"/>
        </w:rPr>
        <w:t xml:space="preserve">次回開催　全体会議　</w:t>
      </w:r>
      <w:r w:rsidR="007F736B" w:rsidRPr="000C0C59">
        <w:rPr>
          <w:rFonts w:ascii="游ゴシック" w:eastAsia="游ゴシック" w:hAnsi="游ゴシック" w:hint="eastAsia"/>
        </w:rPr>
        <w:t>令和</w:t>
      </w:r>
      <w:r w:rsidR="00A163E2">
        <w:rPr>
          <w:rFonts w:ascii="游ゴシック" w:eastAsia="游ゴシック" w:hAnsi="游ゴシック" w:hint="eastAsia"/>
        </w:rPr>
        <w:t>6</w:t>
      </w:r>
      <w:r w:rsidR="007F736B" w:rsidRPr="000C0C59">
        <w:rPr>
          <w:rFonts w:ascii="游ゴシック" w:eastAsia="游ゴシック" w:hAnsi="游ゴシック" w:hint="eastAsia"/>
        </w:rPr>
        <w:t>年</w:t>
      </w:r>
      <w:r w:rsidR="00A163E2">
        <w:rPr>
          <w:rFonts w:ascii="游ゴシック" w:eastAsia="游ゴシック" w:hAnsi="游ゴシック" w:hint="eastAsia"/>
        </w:rPr>
        <w:t>3</w:t>
      </w:r>
      <w:r w:rsidRPr="000C0C59">
        <w:rPr>
          <w:rFonts w:ascii="游ゴシック" w:eastAsia="游ゴシック" w:hAnsi="游ゴシック" w:hint="eastAsia"/>
        </w:rPr>
        <w:t>月</w:t>
      </w:r>
      <w:r w:rsidR="007F736B" w:rsidRPr="000C0C59">
        <w:rPr>
          <w:rFonts w:ascii="游ゴシック" w:eastAsia="游ゴシック" w:hAnsi="游ゴシック" w:hint="eastAsia"/>
        </w:rPr>
        <w:t>頃</w:t>
      </w:r>
    </w:p>
    <w:p w14:paraId="2F67C775" w14:textId="77777777" w:rsidR="00F558EA" w:rsidRPr="000C0C59" w:rsidRDefault="00F558EA" w:rsidP="00A33B15">
      <w:pPr>
        <w:rPr>
          <w:rFonts w:ascii="游ゴシック" w:eastAsia="游ゴシック" w:hAnsi="游ゴシック"/>
        </w:rPr>
      </w:pPr>
    </w:p>
    <w:p w14:paraId="3B5B92D2" w14:textId="77777777" w:rsidR="0072203A" w:rsidRPr="000C0C59" w:rsidRDefault="0072203A" w:rsidP="00A33B15">
      <w:pPr>
        <w:rPr>
          <w:rFonts w:ascii="游ゴシック" w:eastAsia="游ゴシック" w:hAnsi="游ゴシック"/>
          <w:sz w:val="18"/>
        </w:rPr>
      </w:pPr>
      <w:r w:rsidRPr="000C0C59">
        <w:rPr>
          <w:rFonts w:ascii="游ゴシック" w:eastAsia="游ゴシック" w:hAnsi="游ゴシック" w:hint="eastAsia"/>
          <w:sz w:val="18"/>
        </w:rPr>
        <w:t>＜略称＞</w:t>
      </w:r>
    </w:p>
    <w:p w14:paraId="0E65768B" w14:textId="0747E876" w:rsidR="0072203A" w:rsidRDefault="0072203A" w:rsidP="00A33B15">
      <w:pPr>
        <w:rPr>
          <w:rFonts w:ascii="游ゴシック" w:eastAsia="游ゴシック" w:hAnsi="游ゴシック"/>
          <w:sz w:val="18"/>
        </w:rPr>
      </w:pPr>
      <w:r w:rsidRPr="000C0C59">
        <w:rPr>
          <w:rFonts w:ascii="游ゴシック" w:eastAsia="游ゴシック" w:hAnsi="游ゴシック" w:hint="eastAsia"/>
          <w:sz w:val="18"/>
        </w:rPr>
        <w:t xml:space="preserve">環農水研　</w:t>
      </w:r>
      <w:r w:rsidR="008B6B70">
        <w:rPr>
          <w:rFonts w:ascii="游ゴシック" w:eastAsia="游ゴシック" w:hAnsi="游ゴシック" w:hint="eastAsia"/>
          <w:sz w:val="18"/>
        </w:rPr>
        <w:t xml:space="preserve">　</w:t>
      </w:r>
      <w:r w:rsidRPr="000C0C59">
        <w:rPr>
          <w:rFonts w:ascii="游ゴシック" w:eastAsia="游ゴシック" w:hAnsi="游ゴシック" w:hint="eastAsia"/>
          <w:sz w:val="18"/>
        </w:rPr>
        <w:t>地方独立行政法人 大阪府立環境農林水産総合研究所</w:t>
      </w:r>
    </w:p>
    <w:p w14:paraId="76C62FFB" w14:textId="0DAB7F86" w:rsidR="008B6B70" w:rsidRPr="000C0C59" w:rsidRDefault="008B6B70" w:rsidP="008B6B70">
      <w:pPr>
        <w:rPr>
          <w:rFonts w:ascii="游ゴシック" w:eastAsia="游ゴシック" w:hAnsi="游ゴシック"/>
          <w:sz w:val="18"/>
        </w:rPr>
      </w:pPr>
      <w:r>
        <w:rPr>
          <w:rFonts w:ascii="游ゴシック" w:eastAsia="游ゴシック" w:hAnsi="游ゴシック" w:hint="eastAsia"/>
          <w:sz w:val="18"/>
        </w:rPr>
        <w:t>環境科学</w:t>
      </w:r>
      <w:r w:rsidRPr="008B6B70">
        <w:rPr>
          <w:rFonts w:ascii="游ゴシック" w:eastAsia="游ゴシック" w:hAnsi="游ゴシック" w:hint="eastAsia"/>
          <w:sz w:val="18"/>
        </w:rPr>
        <w:t>セ</w:t>
      </w:r>
      <w:r>
        <w:rPr>
          <w:rFonts w:ascii="游ゴシック" w:eastAsia="游ゴシック" w:hAnsi="游ゴシック" w:hint="eastAsia"/>
          <w:sz w:val="18"/>
        </w:rPr>
        <w:t xml:space="preserve">　</w:t>
      </w:r>
      <w:r w:rsidRPr="008B6B70">
        <w:rPr>
          <w:rFonts w:ascii="游ゴシック" w:eastAsia="游ゴシック" w:hAnsi="游ゴシック" w:hint="eastAsia"/>
          <w:sz w:val="18"/>
        </w:rPr>
        <w:t>神奈川県環境科学センター</w:t>
      </w:r>
    </w:p>
    <w:p w14:paraId="0BC9D6F2" w14:textId="6CADB3DB" w:rsidR="00380247" w:rsidRPr="000C0C59" w:rsidRDefault="00380247" w:rsidP="00A33B15">
      <w:pPr>
        <w:rPr>
          <w:rFonts w:ascii="游ゴシック" w:eastAsia="游ゴシック" w:hAnsi="游ゴシック"/>
          <w:sz w:val="18"/>
        </w:rPr>
      </w:pPr>
      <w:r w:rsidRPr="00380247">
        <w:rPr>
          <w:rFonts w:ascii="游ゴシック" w:eastAsia="游ゴシック" w:hAnsi="游ゴシック" w:hint="eastAsia"/>
          <w:sz w:val="18"/>
        </w:rPr>
        <w:t>プラ</w:t>
      </w:r>
      <w:r>
        <w:rPr>
          <w:rFonts w:ascii="游ゴシック" w:eastAsia="游ゴシック" w:hAnsi="游ゴシック" w:hint="eastAsia"/>
          <w:sz w:val="18"/>
        </w:rPr>
        <w:t xml:space="preserve">工連　</w:t>
      </w:r>
      <w:r w:rsidR="008B6B70">
        <w:rPr>
          <w:rFonts w:ascii="游ゴシック" w:eastAsia="游ゴシック" w:hAnsi="游ゴシック" w:hint="eastAsia"/>
          <w:sz w:val="18"/>
        </w:rPr>
        <w:t xml:space="preserve">　</w:t>
      </w:r>
      <w:r w:rsidRPr="00380247">
        <w:rPr>
          <w:rFonts w:ascii="游ゴシック" w:eastAsia="游ゴシック" w:hAnsi="游ゴシック" w:hint="eastAsia"/>
          <w:sz w:val="18"/>
        </w:rPr>
        <w:t>日本プラスチック工業連盟</w:t>
      </w:r>
    </w:p>
    <w:sectPr w:rsidR="00380247" w:rsidRPr="000C0C59" w:rsidSect="003E34F4">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1E346" w14:textId="77777777" w:rsidR="009C5680" w:rsidRDefault="009C5680" w:rsidP="0084199E">
      <w:r>
        <w:separator/>
      </w:r>
    </w:p>
  </w:endnote>
  <w:endnote w:type="continuationSeparator" w:id="0">
    <w:p w14:paraId="7430C9CD" w14:textId="77777777" w:rsidR="009C5680" w:rsidRDefault="009C5680" w:rsidP="00841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9FDAA" w14:textId="77777777" w:rsidR="009C5680" w:rsidRDefault="009C5680" w:rsidP="0084199E">
      <w:r>
        <w:separator/>
      </w:r>
    </w:p>
  </w:footnote>
  <w:footnote w:type="continuationSeparator" w:id="0">
    <w:p w14:paraId="23978200" w14:textId="77777777" w:rsidR="009C5680" w:rsidRDefault="009C5680" w:rsidP="008419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DCC"/>
    <w:rsid w:val="0001138E"/>
    <w:rsid w:val="0006460D"/>
    <w:rsid w:val="000A5A9C"/>
    <w:rsid w:val="000C0C59"/>
    <w:rsid w:val="000D1453"/>
    <w:rsid w:val="000F343A"/>
    <w:rsid w:val="00104B6D"/>
    <w:rsid w:val="00106597"/>
    <w:rsid w:val="001C3EF2"/>
    <w:rsid w:val="001D5245"/>
    <w:rsid w:val="001E2B27"/>
    <w:rsid w:val="0020066D"/>
    <w:rsid w:val="00226F58"/>
    <w:rsid w:val="00235675"/>
    <w:rsid w:val="00273E8D"/>
    <w:rsid w:val="002977AA"/>
    <w:rsid w:val="002A105D"/>
    <w:rsid w:val="002B0C8C"/>
    <w:rsid w:val="002B4C80"/>
    <w:rsid w:val="002C5E05"/>
    <w:rsid w:val="002C60D2"/>
    <w:rsid w:val="002E7924"/>
    <w:rsid w:val="002F0AE3"/>
    <w:rsid w:val="00302C1D"/>
    <w:rsid w:val="00331CD3"/>
    <w:rsid w:val="00331E56"/>
    <w:rsid w:val="00380247"/>
    <w:rsid w:val="00380518"/>
    <w:rsid w:val="003A297B"/>
    <w:rsid w:val="003A5761"/>
    <w:rsid w:val="003B718F"/>
    <w:rsid w:val="003E34F4"/>
    <w:rsid w:val="003F1A38"/>
    <w:rsid w:val="00413AC3"/>
    <w:rsid w:val="0045134C"/>
    <w:rsid w:val="00452F92"/>
    <w:rsid w:val="004654A4"/>
    <w:rsid w:val="0047508F"/>
    <w:rsid w:val="00493412"/>
    <w:rsid w:val="004934F1"/>
    <w:rsid w:val="0049415E"/>
    <w:rsid w:val="00494F86"/>
    <w:rsid w:val="004A41B3"/>
    <w:rsid w:val="004B6EFF"/>
    <w:rsid w:val="004D26C1"/>
    <w:rsid w:val="004F7C3B"/>
    <w:rsid w:val="00544EB4"/>
    <w:rsid w:val="00551761"/>
    <w:rsid w:val="00554311"/>
    <w:rsid w:val="00554DCC"/>
    <w:rsid w:val="005C0914"/>
    <w:rsid w:val="005E6F56"/>
    <w:rsid w:val="005F7B18"/>
    <w:rsid w:val="00601BD4"/>
    <w:rsid w:val="00605539"/>
    <w:rsid w:val="00624994"/>
    <w:rsid w:val="00626ECE"/>
    <w:rsid w:val="00656DF7"/>
    <w:rsid w:val="00665EE1"/>
    <w:rsid w:val="00666FF2"/>
    <w:rsid w:val="006D61B7"/>
    <w:rsid w:val="006E0429"/>
    <w:rsid w:val="006E7A57"/>
    <w:rsid w:val="0072203A"/>
    <w:rsid w:val="00734C93"/>
    <w:rsid w:val="007453AE"/>
    <w:rsid w:val="00760138"/>
    <w:rsid w:val="00765CB7"/>
    <w:rsid w:val="00771602"/>
    <w:rsid w:val="00774D6A"/>
    <w:rsid w:val="0078487B"/>
    <w:rsid w:val="007B6411"/>
    <w:rsid w:val="007E7665"/>
    <w:rsid w:val="007F736B"/>
    <w:rsid w:val="0080598F"/>
    <w:rsid w:val="00824CCC"/>
    <w:rsid w:val="0084199E"/>
    <w:rsid w:val="0087364D"/>
    <w:rsid w:val="00883385"/>
    <w:rsid w:val="008A1EE2"/>
    <w:rsid w:val="008A4E89"/>
    <w:rsid w:val="008A4F75"/>
    <w:rsid w:val="008B6B70"/>
    <w:rsid w:val="00901B5B"/>
    <w:rsid w:val="00911EE0"/>
    <w:rsid w:val="00914E9A"/>
    <w:rsid w:val="00933CCE"/>
    <w:rsid w:val="00934212"/>
    <w:rsid w:val="00935389"/>
    <w:rsid w:val="00944958"/>
    <w:rsid w:val="00972A7B"/>
    <w:rsid w:val="009750A5"/>
    <w:rsid w:val="009761C9"/>
    <w:rsid w:val="00976BE5"/>
    <w:rsid w:val="009C5680"/>
    <w:rsid w:val="009D1D97"/>
    <w:rsid w:val="00A073A2"/>
    <w:rsid w:val="00A107EF"/>
    <w:rsid w:val="00A163E2"/>
    <w:rsid w:val="00A33B15"/>
    <w:rsid w:val="00A447C4"/>
    <w:rsid w:val="00A75618"/>
    <w:rsid w:val="00A83858"/>
    <w:rsid w:val="00A91855"/>
    <w:rsid w:val="00A97ED5"/>
    <w:rsid w:val="00AE42A8"/>
    <w:rsid w:val="00B40B8C"/>
    <w:rsid w:val="00B41CE9"/>
    <w:rsid w:val="00B44638"/>
    <w:rsid w:val="00B45703"/>
    <w:rsid w:val="00B53EDA"/>
    <w:rsid w:val="00B617E5"/>
    <w:rsid w:val="00B635B0"/>
    <w:rsid w:val="00B658BB"/>
    <w:rsid w:val="00B81610"/>
    <w:rsid w:val="00B96DB6"/>
    <w:rsid w:val="00B97A20"/>
    <w:rsid w:val="00BA3004"/>
    <w:rsid w:val="00BB15F6"/>
    <w:rsid w:val="00BB581C"/>
    <w:rsid w:val="00BB70E8"/>
    <w:rsid w:val="00BD6914"/>
    <w:rsid w:val="00C11406"/>
    <w:rsid w:val="00C34576"/>
    <w:rsid w:val="00C43553"/>
    <w:rsid w:val="00C516F1"/>
    <w:rsid w:val="00C71F83"/>
    <w:rsid w:val="00C87902"/>
    <w:rsid w:val="00CA67E0"/>
    <w:rsid w:val="00CF6238"/>
    <w:rsid w:val="00D637C8"/>
    <w:rsid w:val="00E130A7"/>
    <w:rsid w:val="00E73A40"/>
    <w:rsid w:val="00E775C0"/>
    <w:rsid w:val="00E82DF2"/>
    <w:rsid w:val="00E906C2"/>
    <w:rsid w:val="00E95374"/>
    <w:rsid w:val="00EA0424"/>
    <w:rsid w:val="00EB20F1"/>
    <w:rsid w:val="00EB346E"/>
    <w:rsid w:val="00EB67CC"/>
    <w:rsid w:val="00ED1213"/>
    <w:rsid w:val="00EE1674"/>
    <w:rsid w:val="00EF5F64"/>
    <w:rsid w:val="00F128E9"/>
    <w:rsid w:val="00F473FB"/>
    <w:rsid w:val="00F528F7"/>
    <w:rsid w:val="00F558EA"/>
    <w:rsid w:val="00F62E0E"/>
    <w:rsid w:val="00FA283D"/>
    <w:rsid w:val="00FA2E7A"/>
    <w:rsid w:val="00FC430C"/>
    <w:rsid w:val="00FC7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89E0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99E"/>
    <w:pPr>
      <w:tabs>
        <w:tab w:val="center" w:pos="4252"/>
        <w:tab w:val="right" w:pos="8504"/>
      </w:tabs>
      <w:snapToGrid w:val="0"/>
    </w:pPr>
  </w:style>
  <w:style w:type="character" w:customStyle="1" w:styleId="a4">
    <w:name w:val="ヘッダー (文字)"/>
    <w:basedOn w:val="a0"/>
    <w:link w:val="a3"/>
    <w:uiPriority w:val="99"/>
    <w:rsid w:val="0084199E"/>
  </w:style>
  <w:style w:type="paragraph" w:styleId="a5">
    <w:name w:val="footer"/>
    <w:basedOn w:val="a"/>
    <w:link w:val="a6"/>
    <w:uiPriority w:val="99"/>
    <w:unhideWhenUsed/>
    <w:rsid w:val="0084199E"/>
    <w:pPr>
      <w:tabs>
        <w:tab w:val="center" w:pos="4252"/>
        <w:tab w:val="right" w:pos="8504"/>
      </w:tabs>
      <w:snapToGrid w:val="0"/>
    </w:pPr>
  </w:style>
  <w:style w:type="character" w:customStyle="1" w:styleId="a6">
    <w:name w:val="フッター (文字)"/>
    <w:basedOn w:val="a0"/>
    <w:link w:val="a5"/>
    <w:uiPriority w:val="99"/>
    <w:rsid w:val="0084199E"/>
  </w:style>
  <w:style w:type="paragraph" w:customStyle="1" w:styleId="Default">
    <w:name w:val="Default"/>
    <w:rsid w:val="00C71F83"/>
    <w:pPr>
      <w:widowControl w:val="0"/>
      <w:autoSpaceDE w:val="0"/>
      <w:autoSpaceDN w:val="0"/>
      <w:adjustRightInd w:val="0"/>
    </w:pPr>
    <w:rPr>
      <w:rFonts w:ascii="ＭＳ 明朝" w:eastAsia="ＭＳ 明朝" w:cs="ＭＳ 明朝"/>
      <w:color w:val="000000"/>
      <w:kern w:val="0"/>
      <w:sz w:val="24"/>
      <w:szCs w:val="24"/>
    </w:rPr>
  </w:style>
  <w:style w:type="character" w:styleId="a7">
    <w:name w:val="annotation reference"/>
    <w:basedOn w:val="a0"/>
    <w:uiPriority w:val="99"/>
    <w:semiHidden/>
    <w:unhideWhenUsed/>
    <w:rsid w:val="00760138"/>
    <w:rPr>
      <w:sz w:val="18"/>
      <w:szCs w:val="18"/>
    </w:rPr>
  </w:style>
  <w:style w:type="paragraph" w:styleId="a8">
    <w:name w:val="annotation text"/>
    <w:basedOn w:val="a"/>
    <w:link w:val="a9"/>
    <w:uiPriority w:val="99"/>
    <w:semiHidden/>
    <w:unhideWhenUsed/>
    <w:rsid w:val="00760138"/>
    <w:pPr>
      <w:jc w:val="left"/>
    </w:pPr>
  </w:style>
  <w:style w:type="character" w:customStyle="1" w:styleId="a9">
    <w:name w:val="コメント文字列 (文字)"/>
    <w:basedOn w:val="a0"/>
    <w:link w:val="a8"/>
    <w:uiPriority w:val="99"/>
    <w:semiHidden/>
    <w:rsid w:val="00760138"/>
  </w:style>
  <w:style w:type="paragraph" w:styleId="aa">
    <w:name w:val="annotation subject"/>
    <w:basedOn w:val="a8"/>
    <w:next w:val="a8"/>
    <w:link w:val="ab"/>
    <w:uiPriority w:val="99"/>
    <w:semiHidden/>
    <w:unhideWhenUsed/>
    <w:rsid w:val="00760138"/>
    <w:rPr>
      <w:b/>
      <w:bCs/>
    </w:rPr>
  </w:style>
  <w:style w:type="character" w:customStyle="1" w:styleId="ab">
    <w:name w:val="コメント内容 (文字)"/>
    <w:basedOn w:val="a9"/>
    <w:link w:val="aa"/>
    <w:uiPriority w:val="99"/>
    <w:semiHidden/>
    <w:rsid w:val="007601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033769">
      <w:bodyDiv w:val="1"/>
      <w:marLeft w:val="0"/>
      <w:marRight w:val="0"/>
      <w:marTop w:val="0"/>
      <w:marBottom w:val="0"/>
      <w:divBdr>
        <w:top w:val="none" w:sz="0" w:space="0" w:color="auto"/>
        <w:left w:val="none" w:sz="0" w:space="0" w:color="auto"/>
        <w:bottom w:val="none" w:sz="0" w:space="0" w:color="auto"/>
        <w:right w:val="none" w:sz="0" w:space="0" w:color="auto"/>
      </w:divBdr>
    </w:div>
    <w:div w:id="642806338">
      <w:bodyDiv w:val="1"/>
      <w:marLeft w:val="0"/>
      <w:marRight w:val="0"/>
      <w:marTop w:val="0"/>
      <w:marBottom w:val="0"/>
      <w:divBdr>
        <w:top w:val="none" w:sz="0" w:space="0" w:color="auto"/>
        <w:left w:val="none" w:sz="0" w:space="0" w:color="auto"/>
        <w:bottom w:val="none" w:sz="0" w:space="0" w:color="auto"/>
        <w:right w:val="none" w:sz="0" w:space="0" w:color="auto"/>
      </w:divBdr>
    </w:div>
    <w:div w:id="1428115472">
      <w:bodyDiv w:val="1"/>
      <w:marLeft w:val="0"/>
      <w:marRight w:val="0"/>
      <w:marTop w:val="0"/>
      <w:marBottom w:val="0"/>
      <w:divBdr>
        <w:top w:val="none" w:sz="0" w:space="0" w:color="auto"/>
        <w:left w:val="none" w:sz="0" w:space="0" w:color="auto"/>
        <w:bottom w:val="none" w:sz="0" w:space="0" w:color="auto"/>
        <w:right w:val="none" w:sz="0" w:space="0" w:color="auto"/>
      </w:divBdr>
    </w:div>
    <w:div w:id="179077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C5C99-A840-42EA-83B3-8DBE4D295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487</Words>
  <Characters>2777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2023-10-06T04:02:00Z</dcterms:created>
  <dcterms:modified xsi:type="dcterms:W3CDTF">2023-10-06T04:12:00Z</dcterms:modified>
</cp:coreProperties>
</file>