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7CFF" w14:textId="624AD945" w:rsidR="006E0D24" w:rsidRPr="00E77B93" w:rsidRDefault="00EC5EE1" w:rsidP="006E0D24">
      <w:pPr>
        <w:widowControl/>
        <w:jc w:val="right"/>
        <w:rPr>
          <w:rFonts w:ascii="BIZ UDゴシック" w:eastAsia="BIZ UDゴシック" w:hAnsi="BIZ UDゴシック"/>
          <w:sz w:val="20"/>
          <w:szCs w:val="20"/>
        </w:rPr>
      </w:pPr>
      <w:r w:rsidRPr="00E77B93">
        <w:rPr>
          <w:rFonts w:ascii="BIZ UDゴシック" w:eastAsia="BIZ UDゴシック" w:hAnsi="BIZ UDゴシック" w:hint="eastAsia"/>
          <w:sz w:val="20"/>
          <w:szCs w:val="20"/>
        </w:rPr>
        <w:t>（令和</w:t>
      </w:r>
      <w:r w:rsidR="009869E2">
        <w:rPr>
          <w:rFonts w:ascii="BIZ UDゴシック" w:eastAsia="BIZ UDゴシック" w:hAnsi="BIZ UDゴシック" w:hint="eastAsia"/>
          <w:sz w:val="20"/>
          <w:szCs w:val="20"/>
        </w:rPr>
        <w:t>７</w:t>
      </w:r>
      <w:r w:rsidRPr="00E77B93">
        <w:rPr>
          <w:rFonts w:ascii="BIZ UDゴシック" w:eastAsia="BIZ UDゴシック" w:hAnsi="BIZ UDゴシック" w:hint="eastAsia"/>
          <w:sz w:val="20"/>
          <w:szCs w:val="20"/>
        </w:rPr>
        <w:t>年度）</w:t>
      </w:r>
      <w:r w:rsidR="004542A9" w:rsidRPr="00E77B93">
        <w:rPr>
          <w:rFonts w:ascii="BIZ UDゴシック" w:eastAsia="BIZ UDゴシック" w:hAnsi="BIZ UDゴシック" w:hint="eastAsia"/>
          <w:sz w:val="20"/>
          <w:szCs w:val="20"/>
        </w:rPr>
        <w:t>環境配慮消費行動促進に向けた脱炭素ポイント付与制度普及</w:t>
      </w:r>
      <w:r w:rsidR="006E0D24" w:rsidRPr="00E77B93">
        <w:rPr>
          <w:rFonts w:ascii="BIZ UDゴシック" w:eastAsia="BIZ UDゴシック" w:hAnsi="BIZ UDゴシック" w:hint="eastAsia"/>
          <w:sz w:val="20"/>
          <w:szCs w:val="20"/>
        </w:rPr>
        <w:t>事業</w:t>
      </w:r>
    </w:p>
    <w:p w14:paraId="3898D5F9" w14:textId="6EE02ECB" w:rsidR="006E0D24" w:rsidRPr="00E77B93" w:rsidRDefault="0070708D" w:rsidP="00C73015">
      <w:pPr>
        <w:widowControl/>
        <w:spacing w:beforeLines="50" w:before="182"/>
        <w:jc w:val="cente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おおさかCO₂CO₂ポイント＋付与実施要領</w:t>
      </w:r>
    </w:p>
    <w:p w14:paraId="5A71110F" w14:textId="26641EB4" w:rsidR="00CB663D" w:rsidRPr="00E77B93" w:rsidRDefault="00CB663D" w:rsidP="00C73015">
      <w:pPr>
        <w:pStyle w:val="1"/>
        <w:spacing w:beforeLines="50" w:before="182"/>
        <w:rPr>
          <w:rFonts w:ascii="BIZ UDゴシック" w:eastAsia="BIZ UDゴシック" w:hAnsi="BIZ UDゴシック"/>
          <w:b/>
          <w:bCs/>
        </w:rPr>
      </w:pPr>
      <w:r w:rsidRPr="00E77B93">
        <w:rPr>
          <w:rFonts w:ascii="BIZ UDゴシック" w:eastAsia="BIZ UDゴシック" w:hAnsi="BIZ UDゴシック" w:hint="eastAsia"/>
          <w:b/>
          <w:bCs/>
        </w:rPr>
        <w:t>Ⅰ はじめに</w:t>
      </w:r>
    </w:p>
    <w:p w14:paraId="6EEEBAA0" w14:textId="39846173" w:rsidR="009869E2" w:rsidRDefault="009869E2" w:rsidP="00690B91">
      <w:pPr>
        <w:widowControl/>
        <w:ind w:firstLineChars="100" w:firstLine="220"/>
        <w:rPr>
          <w:rFonts w:ascii="BIZ UDゴシック" w:eastAsia="BIZ UDゴシック" w:hAnsi="BIZ UDゴシック"/>
          <w:sz w:val="22"/>
        </w:rPr>
      </w:pPr>
      <w:r>
        <w:rPr>
          <w:rFonts w:ascii="BIZ UDゴシック" w:eastAsia="BIZ UDゴシック" w:hAnsi="BIZ UDゴシック" w:hint="eastAsia"/>
          <w:sz w:val="22"/>
        </w:rPr>
        <w:t>大阪府では、</w:t>
      </w:r>
      <w:r w:rsidRPr="009869E2">
        <w:rPr>
          <w:rFonts w:ascii="BIZ UDゴシック" w:eastAsia="BIZ UDゴシック" w:hAnsi="BIZ UDゴシック" w:hint="eastAsia"/>
          <w:sz w:val="22"/>
        </w:rPr>
        <w:t>小売事業者等</w:t>
      </w:r>
      <w:r w:rsidR="0070708D">
        <w:rPr>
          <w:rFonts w:ascii="BIZ UDゴシック" w:eastAsia="BIZ UDゴシック" w:hAnsi="BIZ UDゴシック" w:hint="eastAsia"/>
          <w:sz w:val="22"/>
        </w:rPr>
        <w:t>（以下「事業者」という。）</w:t>
      </w:r>
      <w:r w:rsidRPr="009869E2">
        <w:rPr>
          <w:rFonts w:ascii="BIZ UDゴシック" w:eastAsia="BIZ UDゴシック" w:hAnsi="BIZ UDゴシック" w:hint="eastAsia"/>
          <w:sz w:val="22"/>
        </w:rPr>
        <w:t>が現在運用しているポイントシステムを活用して、生産・流通・使用等のライフサイクルの各過程における</w:t>
      </w:r>
      <w:r w:rsidRPr="009869E2">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排出が少ない商品（サービスを含む）を購入した消費者に対して「おおさかCO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（コツコツ）ポイント＋</w:t>
      </w:r>
      <w:r w:rsidR="0070708D" w:rsidRPr="009869E2">
        <w:rPr>
          <w:rFonts w:ascii="BIZ UDゴシック" w:eastAsia="BIZ UDゴシック" w:hAnsi="BIZ UDゴシック"/>
          <w:sz w:val="22"/>
        </w:rPr>
        <w:t>（以下「ポイント」という。）</w:t>
      </w:r>
      <w:r w:rsidRPr="009869E2">
        <w:rPr>
          <w:rFonts w:ascii="BIZ UDゴシック" w:eastAsia="BIZ UDゴシック" w:hAnsi="BIZ UDゴシック"/>
          <w:sz w:val="22"/>
        </w:rPr>
        <w:t>」を上乗せ</w:t>
      </w:r>
      <w:r w:rsidR="00047004">
        <w:rPr>
          <w:rFonts w:ascii="BIZ UDゴシック" w:eastAsia="BIZ UDゴシック" w:hAnsi="BIZ UDゴシック" w:hint="eastAsia"/>
          <w:sz w:val="22"/>
        </w:rPr>
        <w:t>で</w:t>
      </w:r>
      <w:r w:rsidRPr="009869E2">
        <w:rPr>
          <w:rFonts w:ascii="BIZ UDゴシック" w:eastAsia="BIZ UDゴシック" w:hAnsi="BIZ UDゴシック"/>
          <w:sz w:val="22"/>
        </w:rPr>
        <w:t>付与</w:t>
      </w:r>
      <w:r w:rsidR="00653396">
        <w:rPr>
          <w:rFonts w:ascii="BIZ UDゴシック" w:eastAsia="BIZ UDゴシック" w:hAnsi="BIZ UDゴシック" w:hint="eastAsia"/>
          <w:sz w:val="22"/>
        </w:rPr>
        <w:t>いただき</w:t>
      </w:r>
      <w:r w:rsidRPr="009869E2">
        <w:rPr>
          <w:rFonts w:ascii="BIZ UDゴシック" w:eastAsia="BIZ UDゴシック" w:hAnsi="BIZ UDゴシック"/>
          <w:sz w:val="22"/>
        </w:rPr>
        <w:t>、脱炭素に資する商品・サービスの選択を促進する事業を行っています。</w:t>
      </w:r>
    </w:p>
    <w:p w14:paraId="1E74AE5C" w14:textId="0AE233CA" w:rsidR="00CB663D" w:rsidRPr="00E77B93" w:rsidRDefault="00B72846" w:rsidP="009869E2">
      <w:pPr>
        <w:widowControl/>
        <w:ind w:firstLineChars="100" w:firstLine="220"/>
        <w:rPr>
          <w:rFonts w:ascii="BIZ UDゴシック" w:eastAsia="BIZ UDゴシック" w:hAnsi="BIZ UDゴシック"/>
          <w:sz w:val="24"/>
          <w:szCs w:val="24"/>
        </w:rPr>
      </w:pPr>
      <w:r w:rsidRPr="00E77B93">
        <w:rPr>
          <w:rFonts w:ascii="BIZ UDゴシック" w:eastAsia="BIZ UDゴシック" w:hAnsi="BIZ UDゴシック" w:hint="eastAsia"/>
          <w:sz w:val="22"/>
        </w:rPr>
        <w:t>本</w:t>
      </w:r>
      <w:r w:rsidR="00F2545A" w:rsidRPr="00E77B93">
        <w:rPr>
          <w:rFonts w:ascii="BIZ UDゴシック" w:eastAsia="BIZ UDゴシック" w:hAnsi="BIZ UDゴシック" w:hint="eastAsia"/>
          <w:sz w:val="22"/>
        </w:rPr>
        <w:t>事業へ</w:t>
      </w:r>
      <w:r w:rsidR="00344337">
        <w:rPr>
          <w:rFonts w:ascii="BIZ UDゴシック" w:eastAsia="BIZ UDゴシック" w:hAnsi="BIZ UDゴシック" w:hint="eastAsia"/>
          <w:sz w:val="22"/>
        </w:rPr>
        <w:t>ご参加</w:t>
      </w:r>
      <w:r w:rsidR="009869E2">
        <w:rPr>
          <w:rFonts w:ascii="BIZ UDゴシック" w:eastAsia="BIZ UDゴシック" w:hAnsi="BIZ UDゴシック" w:hint="eastAsia"/>
          <w:sz w:val="22"/>
        </w:rPr>
        <w:t>いただける</w:t>
      </w:r>
      <w:r w:rsidR="00F2545A" w:rsidRPr="00E77B93">
        <w:rPr>
          <w:rFonts w:ascii="BIZ UDゴシック" w:eastAsia="BIZ UDゴシック" w:hAnsi="BIZ UDゴシック" w:hint="eastAsia"/>
          <w:sz w:val="22"/>
        </w:rPr>
        <w:t>事業者におかれましては、</w:t>
      </w:r>
      <w:r w:rsidR="004E00C9" w:rsidRPr="00E77B93">
        <w:rPr>
          <w:rFonts w:ascii="BIZ UDゴシック" w:eastAsia="BIZ UDゴシック" w:hAnsi="BIZ UDゴシック" w:hint="eastAsia"/>
          <w:sz w:val="22"/>
        </w:rPr>
        <w:t>本</w:t>
      </w:r>
      <w:r w:rsidR="004E00C9" w:rsidRPr="00EC6114">
        <w:rPr>
          <w:rFonts w:ascii="BIZ UDゴシック" w:eastAsia="BIZ UDゴシック" w:hAnsi="BIZ UDゴシック" w:hint="eastAsia"/>
          <w:sz w:val="22"/>
        </w:rPr>
        <w:t>要領</w:t>
      </w:r>
      <w:r w:rsidR="004E00C9" w:rsidRPr="00E77B93">
        <w:rPr>
          <w:rFonts w:ascii="BIZ UDゴシック" w:eastAsia="BIZ UDゴシック" w:hAnsi="BIZ UDゴシック" w:hint="eastAsia"/>
          <w:sz w:val="22"/>
        </w:rPr>
        <w:t>をよくお読みいただき、</w:t>
      </w:r>
      <w:r w:rsidR="009869E2">
        <w:rPr>
          <w:rFonts w:ascii="BIZ UDゴシック" w:eastAsia="BIZ UDゴシック" w:hAnsi="BIZ UDゴシック" w:hint="eastAsia"/>
          <w:sz w:val="22"/>
        </w:rPr>
        <w:t>申込</w:t>
      </w:r>
      <w:r w:rsidR="00DB0BD6" w:rsidRPr="00E77B93">
        <w:rPr>
          <w:rFonts w:ascii="BIZ UDゴシック" w:eastAsia="BIZ UDゴシック" w:hAnsi="BIZ UDゴシック" w:hint="eastAsia"/>
          <w:sz w:val="22"/>
        </w:rPr>
        <w:t>をいただきますようお願いします。</w:t>
      </w:r>
    </w:p>
    <w:p w14:paraId="70428666" w14:textId="4F058D05" w:rsidR="006E0D24" w:rsidRPr="00E77B93" w:rsidRDefault="006E5F58" w:rsidP="00C73015">
      <w:pPr>
        <w:pStyle w:val="1"/>
        <w:spacing w:beforeLines="50" w:before="182"/>
        <w:rPr>
          <w:rFonts w:ascii="BIZ UDゴシック" w:eastAsia="BIZ UDゴシック" w:hAnsi="BIZ UDゴシック"/>
          <w:b/>
          <w:bCs/>
        </w:rPr>
      </w:pPr>
      <w:r w:rsidRPr="00E77B93">
        <w:rPr>
          <w:rFonts w:ascii="BIZ UDゴシック" w:eastAsia="BIZ UDゴシック" w:hAnsi="BIZ UDゴシック" w:hint="eastAsia"/>
          <w:b/>
          <w:bCs/>
        </w:rPr>
        <w:t>Ⅱ</w:t>
      </w:r>
      <w:r w:rsidR="006E0D24" w:rsidRPr="00E77B93">
        <w:rPr>
          <w:rFonts w:ascii="BIZ UDゴシック" w:eastAsia="BIZ UDゴシック" w:hAnsi="BIZ UDゴシック" w:hint="eastAsia"/>
          <w:b/>
          <w:bCs/>
        </w:rPr>
        <w:t xml:space="preserve"> </w:t>
      </w:r>
      <w:r w:rsidR="00815454" w:rsidRPr="00E77B93">
        <w:rPr>
          <w:rFonts w:ascii="BIZ UDゴシック" w:eastAsia="BIZ UDゴシック" w:hAnsi="BIZ UDゴシック" w:hint="eastAsia"/>
          <w:b/>
          <w:bCs/>
        </w:rPr>
        <w:t>本</w:t>
      </w:r>
      <w:r w:rsidR="006B6EA9" w:rsidRPr="00E77B93">
        <w:rPr>
          <w:rFonts w:ascii="BIZ UDゴシック" w:eastAsia="BIZ UDゴシック" w:hAnsi="BIZ UDゴシック" w:hint="eastAsia"/>
          <w:b/>
          <w:bCs/>
        </w:rPr>
        <w:t>事業</w:t>
      </w:r>
      <w:r w:rsidR="00AB4304" w:rsidRPr="00E77B93">
        <w:rPr>
          <w:rFonts w:ascii="BIZ UDゴシック" w:eastAsia="BIZ UDゴシック" w:hAnsi="BIZ UDゴシック" w:hint="eastAsia"/>
          <w:b/>
          <w:bCs/>
        </w:rPr>
        <w:t>について</w:t>
      </w:r>
    </w:p>
    <w:p w14:paraId="0D6B7212" w14:textId="322F9E00" w:rsidR="00C70431" w:rsidRPr="0021725A" w:rsidRDefault="00574FE3" w:rsidP="00C70431">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脱炭素社会の実現に向けては、府民の日常的な消費行動を脱炭素型に変革していくことが重要で</w:t>
      </w:r>
      <w:r w:rsidRPr="0021725A">
        <w:rPr>
          <w:rFonts w:ascii="BIZ UDゴシック" w:eastAsia="BIZ UDゴシック" w:hAnsi="BIZ UDゴシック" w:hint="eastAsia"/>
          <w:sz w:val="22"/>
        </w:rPr>
        <w:t>あり、大阪府では、脱炭素型の消費行動に</w:t>
      </w:r>
      <w:r w:rsidR="00017445" w:rsidRPr="0021725A">
        <w:rPr>
          <w:rFonts w:ascii="BIZ UDゴシック" w:eastAsia="BIZ UDゴシック" w:hAnsi="BIZ UDゴシック" w:hint="eastAsia"/>
          <w:sz w:val="22"/>
        </w:rPr>
        <w:t>追加的に</w:t>
      </w:r>
      <w:r w:rsidRPr="0021725A">
        <w:rPr>
          <w:rFonts w:ascii="BIZ UDゴシック" w:eastAsia="BIZ UDゴシック" w:hAnsi="BIZ UDゴシック" w:hint="eastAsia"/>
          <w:sz w:val="22"/>
        </w:rPr>
        <w:t>ポイントを付与す</w:t>
      </w:r>
      <w:r w:rsidR="008850B9" w:rsidRPr="0021725A">
        <w:rPr>
          <w:rFonts w:ascii="BIZ UDゴシック" w:eastAsia="BIZ UDゴシック" w:hAnsi="BIZ UDゴシック" w:hint="eastAsia"/>
          <w:sz w:val="22"/>
        </w:rPr>
        <w:t>る取組を通じて、府民の脱炭素への意識改革・行動変容を促進します。</w:t>
      </w:r>
    </w:p>
    <w:p w14:paraId="701B4FD9" w14:textId="72DE5084" w:rsidR="00A6346C" w:rsidRPr="0021725A" w:rsidRDefault="00A6346C" w:rsidP="00846654">
      <w:pPr>
        <w:widowControl/>
        <w:ind w:firstLineChars="100" w:firstLine="220"/>
        <w:rPr>
          <w:rFonts w:ascii="BIZ UDゴシック" w:eastAsia="BIZ UDゴシック" w:hAnsi="BIZ UDゴシック"/>
          <w:sz w:val="22"/>
        </w:rPr>
      </w:pPr>
      <w:r w:rsidRPr="0021725A">
        <w:rPr>
          <w:rFonts w:ascii="BIZ UDゴシック" w:eastAsia="BIZ UDゴシック" w:hAnsi="BIZ UDゴシック" w:hint="eastAsia"/>
          <w:sz w:val="22"/>
        </w:rPr>
        <w:t>大阪府は、</w:t>
      </w:r>
      <w:r w:rsidR="00EB3D62" w:rsidRPr="0021725A">
        <w:rPr>
          <w:rFonts w:ascii="BIZ UDゴシック" w:eastAsia="BIZ UDゴシック" w:hAnsi="BIZ UDゴシック" w:hint="eastAsia"/>
          <w:sz w:val="22"/>
        </w:rPr>
        <w:t>事業者に対</w:t>
      </w:r>
      <w:r w:rsidR="00A67DBA" w:rsidRPr="0021725A">
        <w:rPr>
          <w:rFonts w:ascii="BIZ UDゴシック" w:eastAsia="BIZ UDゴシック" w:hAnsi="BIZ UDゴシック" w:hint="eastAsia"/>
          <w:sz w:val="22"/>
        </w:rPr>
        <w:t>する取組と</w:t>
      </w:r>
      <w:r w:rsidR="00EB3D62" w:rsidRPr="0021725A">
        <w:rPr>
          <w:rFonts w:ascii="BIZ UDゴシック" w:eastAsia="BIZ UDゴシック" w:hAnsi="BIZ UDゴシック" w:hint="eastAsia"/>
          <w:sz w:val="22"/>
        </w:rPr>
        <w:t>して</w:t>
      </w:r>
      <w:r w:rsidRPr="0021725A">
        <w:rPr>
          <w:rFonts w:ascii="BIZ UDゴシック" w:eastAsia="BIZ UDゴシック" w:hAnsi="BIZ UDゴシック" w:hint="eastAsia"/>
          <w:sz w:val="22"/>
        </w:rPr>
        <w:t>以下の</w:t>
      </w:r>
      <w:r w:rsidR="00A67DBA" w:rsidRPr="0021725A">
        <w:rPr>
          <w:rFonts w:ascii="BIZ UDゴシック" w:eastAsia="BIZ UDゴシック" w:hAnsi="BIZ UDゴシック" w:hint="eastAsia"/>
          <w:sz w:val="22"/>
        </w:rPr>
        <w:t>内容</w:t>
      </w:r>
      <w:r w:rsidR="00D0750A" w:rsidRPr="0021725A">
        <w:rPr>
          <w:rFonts w:ascii="BIZ UDゴシック" w:eastAsia="BIZ UDゴシック" w:hAnsi="BIZ UDゴシック" w:hint="eastAsia"/>
          <w:sz w:val="22"/>
        </w:rPr>
        <w:t>をご提供し</w:t>
      </w:r>
      <w:r w:rsidR="000B762C" w:rsidRPr="0021725A">
        <w:rPr>
          <w:rFonts w:ascii="BIZ UDゴシック" w:eastAsia="BIZ UDゴシック" w:hAnsi="BIZ UDゴシック" w:hint="eastAsia"/>
          <w:sz w:val="22"/>
        </w:rPr>
        <w:t>ます</w:t>
      </w:r>
      <w:r w:rsidRPr="0021725A">
        <w:rPr>
          <w:rFonts w:ascii="BIZ UDゴシック" w:eastAsia="BIZ UDゴシック" w:hAnsi="BIZ UDゴシック" w:hint="eastAsia"/>
          <w:sz w:val="22"/>
        </w:rPr>
        <w:t>ので、ご活用</w:t>
      </w:r>
      <w:r w:rsidR="00344337" w:rsidRPr="0021725A">
        <w:rPr>
          <w:rFonts w:ascii="BIZ UDゴシック" w:eastAsia="BIZ UDゴシック" w:hAnsi="BIZ UDゴシック" w:hint="eastAsia"/>
          <w:sz w:val="22"/>
        </w:rPr>
        <w:t>ください。</w:t>
      </w:r>
    </w:p>
    <w:p w14:paraId="04E342A2" w14:textId="3D7456D5" w:rsidR="000B762C" w:rsidRPr="0021725A" w:rsidRDefault="00A6346C" w:rsidP="000B762C">
      <w:pPr>
        <w:pStyle w:val="a3"/>
        <w:widowControl/>
        <w:numPr>
          <w:ilvl w:val="0"/>
          <w:numId w:val="22"/>
        </w:numPr>
        <w:ind w:leftChars="0" w:left="567" w:hanging="567"/>
        <w:rPr>
          <w:rFonts w:ascii="BIZ UDゴシック" w:eastAsia="BIZ UDゴシック" w:hAnsi="BIZ UDゴシック"/>
          <w:sz w:val="22"/>
        </w:rPr>
      </w:pPr>
      <w:r w:rsidRPr="0021725A">
        <w:rPr>
          <w:rFonts w:ascii="BIZ UDゴシック" w:eastAsia="BIZ UDゴシック" w:hAnsi="BIZ UDゴシック" w:hint="eastAsia"/>
          <w:sz w:val="22"/>
        </w:rPr>
        <w:t>広報プロモーションの実施</w:t>
      </w:r>
      <w:r w:rsidR="000B762C" w:rsidRPr="0021725A">
        <w:rPr>
          <w:rFonts w:ascii="BIZ UDゴシック" w:eastAsia="BIZ UDゴシック" w:hAnsi="BIZ UDゴシック" w:hint="eastAsia"/>
          <w:sz w:val="22"/>
        </w:rPr>
        <w:t>（</w:t>
      </w:r>
      <w:r w:rsidR="00344337" w:rsidRPr="0021725A">
        <w:rPr>
          <w:rFonts w:ascii="BIZ UDゴシック" w:eastAsia="BIZ UDゴシック" w:hAnsi="BIZ UDゴシック" w:hint="eastAsia"/>
          <w:sz w:val="22"/>
        </w:rPr>
        <w:t>SNS</w:t>
      </w:r>
      <w:r w:rsidR="00457302">
        <w:rPr>
          <w:rFonts w:ascii="BIZ UDゴシック" w:eastAsia="BIZ UDゴシック" w:hAnsi="BIZ UDゴシック" w:hint="eastAsia"/>
          <w:sz w:val="22"/>
        </w:rPr>
        <w:t>・広告</w:t>
      </w:r>
      <w:r w:rsidR="00344337" w:rsidRPr="0021725A">
        <w:rPr>
          <w:rFonts w:ascii="BIZ UDゴシック" w:eastAsia="BIZ UDゴシック" w:hAnsi="BIZ UDゴシック" w:hint="eastAsia"/>
          <w:sz w:val="22"/>
        </w:rPr>
        <w:t>等を用い</w:t>
      </w:r>
      <w:r w:rsidR="0034294E" w:rsidRPr="0021725A">
        <w:rPr>
          <w:rFonts w:ascii="BIZ UDゴシック" w:eastAsia="BIZ UDゴシック" w:hAnsi="BIZ UDゴシック" w:hint="eastAsia"/>
          <w:sz w:val="22"/>
        </w:rPr>
        <w:t>て</w:t>
      </w:r>
      <w:r w:rsidR="00344337" w:rsidRPr="0021725A">
        <w:rPr>
          <w:rFonts w:ascii="BIZ UDゴシック" w:eastAsia="BIZ UDゴシック" w:hAnsi="BIZ UDゴシック" w:hint="eastAsia"/>
          <w:sz w:val="22"/>
        </w:rPr>
        <w:t>事業</w:t>
      </w:r>
      <w:r w:rsidR="0034294E" w:rsidRPr="0021725A">
        <w:rPr>
          <w:rFonts w:ascii="BIZ UDゴシック" w:eastAsia="BIZ UDゴシック" w:hAnsi="BIZ UDゴシック" w:hint="eastAsia"/>
          <w:sz w:val="22"/>
        </w:rPr>
        <w:t>者</w:t>
      </w:r>
      <w:r w:rsidR="00344337" w:rsidRPr="0021725A">
        <w:rPr>
          <w:rFonts w:ascii="BIZ UDゴシック" w:eastAsia="BIZ UDゴシック" w:hAnsi="BIZ UDゴシック" w:hint="eastAsia"/>
          <w:sz w:val="22"/>
        </w:rPr>
        <w:t>の</w:t>
      </w:r>
      <w:r w:rsidR="0073548E" w:rsidRPr="0021725A">
        <w:rPr>
          <w:rFonts w:ascii="BIZ UDゴシック" w:eastAsia="BIZ UDゴシック" w:hAnsi="BIZ UDゴシック" w:hint="eastAsia"/>
          <w:sz w:val="22"/>
        </w:rPr>
        <w:t>取組</w:t>
      </w:r>
      <w:r w:rsidR="00344337" w:rsidRPr="0021725A">
        <w:rPr>
          <w:rFonts w:ascii="BIZ UDゴシック" w:eastAsia="BIZ UDゴシック" w:hAnsi="BIZ UDゴシック" w:hint="eastAsia"/>
          <w:sz w:val="22"/>
        </w:rPr>
        <w:t>情報</w:t>
      </w:r>
      <w:r w:rsidR="0073548E" w:rsidRPr="0021725A">
        <w:rPr>
          <w:rFonts w:ascii="BIZ UDゴシック" w:eastAsia="BIZ UDゴシック" w:hAnsi="BIZ UDゴシック" w:hint="eastAsia"/>
          <w:sz w:val="22"/>
        </w:rPr>
        <w:t>を</w:t>
      </w:r>
      <w:r w:rsidR="00344337" w:rsidRPr="0021725A">
        <w:rPr>
          <w:rFonts w:ascii="BIZ UDゴシック" w:eastAsia="BIZ UDゴシック" w:hAnsi="BIZ UDゴシック" w:hint="eastAsia"/>
          <w:sz w:val="22"/>
        </w:rPr>
        <w:t>発信</w:t>
      </w:r>
      <w:r w:rsidR="000B762C" w:rsidRPr="0021725A">
        <w:rPr>
          <w:rFonts w:ascii="BIZ UDゴシック" w:eastAsia="BIZ UDゴシック" w:hAnsi="BIZ UDゴシック" w:hint="eastAsia"/>
          <w:sz w:val="22"/>
        </w:rPr>
        <w:t>）</w:t>
      </w:r>
    </w:p>
    <w:p w14:paraId="45138703" w14:textId="6D4B6D92" w:rsidR="000B762C" w:rsidRPr="0021725A" w:rsidRDefault="000B762C" w:rsidP="000B762C">
      <w:pPr>
        <w:pStyle w:val="a3"/>
        <w:widowControl/>
        <w:numPr>
          <w:ilvl w:val="0"/>
          <w:numId w:val="22"/>
        </w:numPr>
        <w:ind w:leftChars="0" w:left="567" w:hanging="567"/>
        <w:rPr>
          <w:rFonts w:ascii="BIZ UDゴシック" w:eastAsia="BIZ UDゴシック" w:hAnsi="BIZ UDゴシック"/>
          <w:sz w:val="22"/>
        </w:rPr>
      </w:pPr>
      <w:r w:rsidRPr="0021725A">
        <w:rPr>
          <w:rFonts w:ascii="BIZ UDゴシック" w:eastAsia="BIZ UDゴシック" w:hAnsi="BIZ UDゴシック" w:hint="eastAsia"/>
          <w:sz w:val="22"/>
        </w:rPr>
        <w:t>カーボンフットプリント（CFP）</w:t>
      </w:r>
      <w:r w:rsidR="00CC1884" w:rsidRPr="0021725A">
        <w:rPr>
          <w:rFonts w:ascii="BIZ UDゴシック" w:eastAsia="BIZ UDゴシック" w:hAnsi="BIZ UDゴシック" w:hint="eastAsia"/>
          <w:sz w:val="22"/>
        </w:rPr>
        <w:t>表示</w:t>
      </w:r>
      <w:r w:rsidRPr="0021725A">
        <w:rPr>
          <w:rFonts w:ascii="BIZ UDゴシック" w:eastAsia="BIZ UDゴシック" w:hAnsi="BIZ UDゴシック" w:hint="eastAsia"/>
          <w:sz w:val="22"/>
        </w:rPr>
        <w:t>の</w:t>
      </w:r>
      <w:r w:rsidR="00344337" w:rsidRPr="0021725A">
        <w:rPr>
          <w:rFonts w:ascii="BIZ UDゴシック" w:eastAsia="BIZ UDゴシック" w:hAnsi="BIZ UDゴシック" w:hint="eastAsia"/>
          <w:sz w:val="22"/>
        </w:rPr>
        <w:t>取組</w:t>
      </w:r>
      <w:r w:rsidRPr="0021725A">
        <w:rPr>
          <w:rFonts w:ascii="BIZ UDゴシック" w:eastAsia="BIZ UDゴシック" w:hAnsi="BIZ UDゴシック" w:hint="eastAsia"/>
          <w:sz w:val="22"/>
        </w:rPr>
        <w:t>支援</w:t>
      </w:r>
    </w:p>
    <w:p w14:paraId="0904FF1B" w14:textId="3B93150E" w:rsidR="000B762C" w:rsidRPr="0021725A" w:rsidRDefault="000B762C" w:rsidP="000B762C">
      <w:pPr>
        <w:pStyle w:val="a3"/>
        <w:widowControl/>
        <w:numPr>
          <w:ilvl w:val="0"/>
          <w:numId w:val="22"/>
        </w:numPr>
        <w:ind w:leftChars="0" w:left="567" w:hanging="567"/>
        <w:rPr>
          <w:rFonts w:ascii="BIZ UDゴシック" w:eastAsia="BIZ UDゴシック" w:hAnsi="BIZ UDゴシック"/>
          <w:sz w:val="22"/>
        </w:rPr>
      </w:pPr>
      <w:r w:rsidRPr="0021725A">
        <w:rPr>
          <w:rFonts w:ascii="BIZ UDゴシック" w:eastAsia="BIZ UDゴシック" w:hAnsi="BIZ UDゴシック" w:hint="eastAsia"/>
          <w:sz w:val="22"/>
        </w:rPr>
        <w:t>ポイント付与や脱炭素商品等</w:t>
      </w:r>
      <w:r w:rsidR="00025312" w:rsidRPr="0021725A">
        <w:rPr>
          <w:rFonts w:ascii="BIZ UDゴシック" w:eastAsia="BIZ UDゴシック" w:hAnsi="BIZ UDゴシック" w:hint="eastAsia"/>
          <w:sz w:val="22"/>
        </w:rPr>
        <w:t>に関する</w:t>
      </w:r>
      <w:r w:rsidR="00A6346C" w:rsidRPr="0021725A">
        <w:rPr>
          <w:rFonts w:ascii="BIZ UDゴシック" w:eastAsia="BIZ UDゴシック" w:hAnsi="BIZ UDゴシック" w:hint="eastAsia"/>
          <w:sz w:val="22"/>
        </w:rPr>
        <w:t>助言、</w:t>
      </w:r>
      <w:r w:rsidRPr="0021725A">
        <w:rPr>
          <w:rFonts w:ascii="BIZ UDゴシック" w:eastAsia="BIZ UDゴシック" w:hAnsi="BIZ UDゴシック" w:hint="eastAsia"/>
          <w:sz w:val="22"/>
        </w:rPr>
        <w:t>提言</w:t>
      </w:r>
    </w:p>
    <w:p w14:paraId="41771FE0" w14:textId="34E23C2B" w:rsidR="00A6346C" w:rsidRPr="0021725A" w:rsidRDefault="00A6346C" w:rsidP="000B762C">
      <w:pPr>
        <w:pStyle w:val="a3"/>
        <w:widowControl/>
        <w:numPr>
          <w:ilvl w:val="0"/>
          <w:numId w:val="22"/>
        </w:numPr>
        <w:ind w:leftChars="0" w:left="567" w:hanging="567"/>
        <w:rPr>
          <w:rFonts w:ascii="BIZ UDゴシック" w:eastAsia="BIZ UDゴシック" w:hAnsi="BIZ UDゴシック"/>
          <w:sz w:val="22"/>
        </w:rPr>
      </w:pPr>
      <w:r w:rsidRPr="0021725A">
        <w:rPr>
          <w:rFonts w:ascii="BIZ UDゴシック" w:eastAsia="BIZ UDゴシック" w:hAnsi="BIZ UDゴシック" w:hint="eastAsia"/>
          <w:sz w:val="22"/>
        </w:rPr>
        <w:t>プラットフォーム</w:t>
      </w:r>
      <w:r w:rsidR="000B762C" w:rsidRPr="0021725A">
        <w:rPr>
          <w:rFonts w:ascii="BIZ UDゴシック" w:eastAsia="BIZ UDゴシック" w:hAnsi="BIZ UDゴシック" w:hint="eastAsia"/>
          <w:sz w:val="22"/>
        </w:rPr>
        <w:t>を通じたポイント付与</w:t>
      </w:r>
      <w:r w:rsidR="00344337" w:rsidRPr="0021725A">
        <w:rPr>
          <w:rFonts w:ascii="BIZ UDゴシック" w:eastAsia="BIZ UDゴシック" w:hAnsi="BIZ UDゴシック" w:hint="eastAsia"/>
          <w:sz w:val="22"/>
        </w:rPr>
        <w:t>事業者</w:t>
      </w:r>
      <w:r w:rsidR="000B762C" w:rsidRPr="0021725A">
        <w:rPr>
          <w:rFonts w:ascii="BIZ UDゴシック" w:eastAsia="BIZ UDゴシック" w:hAnsi="BIZ UDゴシック" w:hint="eastAsia"/>
          <w:sz w:val="22"/>
        </w:rPr>
        <w:t>との情報共有</w:t>
      </w:r>
      <w:r w:rsidR="006E5248" w:rsidRPr="0021725A">
        <w:rPr>
          <w:rFonts w:ascii="BIZ UDゴシック" w:eastAsia="BIZ UDゴシック" w:hAnsi="BIZ UDゴシック" w:hint="eastAsia"/>
          <w:sz w:val="22"/>
        </w:rPr>
        <w:t xml:space="preserve">　など</w:t>
      </w:r>
    </w:p>
    <w:p w14:paraId="21278449" w14:textId="13CA3007" w:rsidR="00F016C3" w:rsidRPr="00E77B93" w:rsidRDefault="00F016C3" w:rsidP="00C73015">
      <w:pPr>
        <w:pStyle w:val="1"/>
        <w:spacing w:beforeLines="50" w:before="182"/>
        <w:rPr>
          <w:rFonts w:ascii="BIZ UDゴシック" w:eastAsia="BIZ UDゴシック" w:hAnsi="BIZ UDゴシック"/>
        </w:rPr>
      </w:pPr>
      <w:r w:rsidRPr="00E77B93">
        <w:rPr>
          <w:rFonts w:ascii="BIZ UDゴシック" w:eastAsia="BIZ UDゴシック" w:hAnsi="BIZ UDゴシック" w:hint="eastAsia"/>
          <w:b/>
          <w:bCs/>
        </w:rPr>
        <w:t>Ⅲ</w:t>
      </w:r>
      <w:r w:rsidRPr="00E77B93">
        <w:rPr>
          <w:rFonts w:ascii="BIZ UDゴシック" w:eastAsia="BIZ UDゴシック" w:hAnsi="BIZ UDゴシック"/>
          <w:b/>
          <w:bCs/>
        </w:rPr>
        <w:t xml:space="preserve"> 参加資格</w:t>
      </w:r>
    </w:p>
    <w:p w14:paraId="040AA676" w14:textId="6836C405" w:rsidR="00F016C3" w:rsidRPr="00E77B93" w:rsidRDefault="00F016C3" w:rsidP="00F016C3">
      <w:pPr>
        <w:pStyle w:val="a3"/>
        <w:widowControl/>
        <w:numPr>
          <w:ilvl w:val="0"/>
          <w:numId w:val="11"/>
        </w:numPr>
        <w:ind w:leftChars="0"/>
        <w:outlineLvl w:val="2"/>
        <w:rPr>
          <w:rFonts w:ascii="BIZ UDゴシック" w:eastAsia="BIZ UDゴシック" w:hAnsi="BIZ UDゴシック"/>
          <w:sz w:val="22"/>
        </w:rPr>
      </w:pPr>
      <w:r w:rsidRPr="00E77B93">
        <w:rPr>
          <w:rFonts w:ascii="BIZ UDゴシック" w:eastAsia="BIZ UDゴシック" w:hAnsi="BIZ UDゴシック" w:hint="eastAsia"/>
          <w:sz w:val="22"/>
        </w:rPr>
        <w:t>事業者において、</w:t>
      </w:r>
      <w:r w:rsidR="00C70C74" w:rsidRPr="00E77B93">
        <w:rPr>
          <w:rFonts w:ascii="BIZ UDゴシック" w:eastAsia="BIZ UDゴシック" w:hAnsi="BIZ UDゴシック" w:hint="eastAsia"/>
          <w:sz w:val="22"/>
        </w:rPr>
        <w:t>自社のポイント</w:t>
      </w:r>
      <w:r w:rsidR="00EE327D" w:rsidRPr="00E77B93">
        <w:rPr>
          <w:rFonts w:ascii="BIZ UDゴシック" w:eastAsia="BIZ UDゴシック" w:hAnsi="BIZ UDゴシック" w:hint="eastAsia"/>
          <w:sz w:val="22"/>
        </w:rPr>
        <w:t>（複数の事業者が用いる共通ポイントを含む）</w:t>
      </w:r>
      <w:r w:rsidR="005A2FC2" w:rsidRPr="00E77B93">
        <w:rPr>
          <w:rFonts w:ascii="BIZ UDゴシック" w:eastAsia="BIZ UDゴシック" w:hAnsi="BIZ UDゴシック" w:hint="eastAsia"/>
          <w:sz w:val="22"/>
        </w:rPr>
        <w:t>制度</w:t>
      </w:r>
      <w:r w:rsidRPr="00E77B93">
        <w:rPr>
          <w:rFonts w:ascii="BIZ UDゴシック" w:eastAsia="BIZ UDゴシック" w:hAnsi="BIZ UDゴシック" w:hint="eastAsia"/>
          <w:sz w:val="22"/>
        </w:rPr>
        <w:t>を有していること。</w:t>
      </w:r>
    </w:p>
    <w:p w14:paraId="27A0AA5A" w14:textId="4F362E43" w:rsidR="00F016C3" w:rsidRPr="00E77B93" w:rsidRDefault="00E11F54" w:rsidP="00F016C3">
      <w:pPr>
        <w:pStyle w:val="a3"/>
        <w:widowControl/>
        <w:numPr>
          <w:ilvl w:val="0"/>
          <w:numId w:val="11"/>
        </w:numPr>
        <w:ind w:leftChars="0"/>
        <w:outlineLvl w:val="2"/>
        <w:rPr>
          <w:rFonts w:ascii="BIZ UDゴシック" w:eastAsia="BIZ UDゴシック" w:hAnsi="BIZ UDゴシック"/>
          <w:sz w:val="22"/>
        </w:rPr>
      </w:pPr>
      <w:r w:rsidRPr="00E77B93">
        <w:rPr>
          <w:rFonts w:ascii="BIZ UDゴシック" w:eastAsia="BIZ UDゴシック" w:hAnsi="BIZ UDゴシック" w:hint="eastAsia"/>
          <w:sz w:val="22"/>
        </w:rPr>
        <w:t>本事業の趣旨をご理解いただき、</w:t>
      </w:r>
      <w:r w:rsidR="009869E2" w:rsidRPr="009869E2">
        <w:rPr>
          <w:rFonts w:ascii="BIZ UDゴシック" w:eastAsia="BIZ UDゴシック" w:hAnsi="BIZ UDゴシック" w:hint="eastAsia"/>
          <w:sz w:val="22"/>
        </w:rPr>
        <w:t>ポイント付与とポイント</w:t>
      </w:r>
      <w:r w:rsidR="00AD5AF5">
        <w:rPr>
          <w:rFonts w:ascii="BIZ UDゴシック" w:eastAsia="BIZ UDゴシック" w:hAnsi="BIZ UDゴシック" w:hint="eastAsia"/>
          <w:sz w:val="22"/>
        </w:rPr>
        <w:t>を</w:t>
      </w:r>
      <w:r w:rsidR="009869E2" w:rsidRPr="009869E2">
        <w:rPr>
          <w:rFonts w:ascii="BIZ UDゴシック" w:eastAsia="BIZ UDゴシック" w:hAnsi="BIZ UDゴシック" w:hint="eastAsia"/>
          <w:sz w:val="22"/>
        </w:rPr>
        <w:t>付与</w:t>
      </w:r>
      <w:r w:rsidR="00AD5AF5">
        <w:rPr>
          <w:rFonts w:ascii="BIZ UDゴシック" w:eastAsia="BIZ UDゴシック" w:hAnsi="BIZ UDゴシック" w:hint="eastAsia"/>
          <w:sz w:val="22"/>
        </w:rPr>
        <w:t>した</w:t>
      </w:r>
      <w:r w:rsidR="009869E2" w:rsidRPr="009869E2">
        <w:rPr>
          <w:rFonts w:ascii="BIZ UDゴシック" w:eastAsia="BIZ UDゴシック" w:hAnsi="BIZ UDゴシック" w:hint="eastAsia"/>
          <w:sz w:val="22"/>
        </w:rPr>
        <w:t>延べ人数の報告にご協力いただける事業者であること。</w:t>
      </w:r>
    </w:p>
    <w:p w14:paraId="49189B29" w14:textId="517F1A3B" w:rsidR="00F760A0" w:rsidRPr="00FA7118" w:rsidRDefault="002A2B8C" w:rsidP="00442A55">
      <w:pPr>
        <w:pStyle w:val="a3"/>
        <w:widowControl/>
        <w:numPr>
          <w:ilvl w:val="0"/>
          <w:numId w:val="11"/>
        </w:numPr>
        <w:ind w:leftChars="0"/>
        <w:outlineLvl w:val="2"/>
        <w:rPr>
          <w:rFonts w:ascii="BIZ UDゴシック" w:eastAsia="BIZ UDゴシック" w:hAnsi="BIZ UDゴシック"/>
          <w:sz w:val="22"/>
        </w:rPr>
      </w:pPr>
      <w:r w:rsidRPr="00E77B93">
        <w:rPr>
          <w:rFonts w:ascii="BIZ UDゴシック" w:eastAsia="BIZ UDゴシック" w:hAnsi="BIZ UDゴシック" w:hint="eastAsia"/>
          <w:sz w:val="22"/>
        </w:rPr>
        <w:t>府内の店舗</w:t>
      </w:r>
      <w:r w:rsidR="009D0EF0">
        <w:rPr>
          <w:rFonts w:ascii="BIZ UDゴシック" w:eastAsia="BIZ UDゴシック" w:hAnsi="BIZ UDゴシック" w:hint="eastAsia"/>
          <w:sz w:val="22"/>
        </w:rPr>
        <w:t>やイン</w:t>
      </w:r>
      <w:r w:rsidR="009D0EF0" w:rsidRPr="00E77B93">
        <w:rPr>
          <w:rFonts w:ascii="BIZ UDゴシック" w:eastAsia="BIZ UDゴシック" w:hAnsi="BIZ UDゴシック" w:hint="eastAsia"/>
          <w:sz w:val="22"/>
        </w:rPr>
        <w:t>ターネットを活用する事業者</w:t>
      </w:r>
      <w:r w:rsidRPr="00E77B93">
        <w:rPr>
          <w:rFonts w:ascii="BIZ UDゴシック" w:eastAsia="BIZ UDゴシック" w:hAnsi="BIZ UDゴシック" w:hint="eastAsia"/>
          <w:sz w:val="22"/>
        </w:rPr>
        <w:t>において、ポイント付与</w:t>
      </w:r>
      <w:r w:rsidR="00F016C3" w:rsidRPr="00E77B93">
        <w:rPr>
          <w:rFonts w:ascii="BIZ UDゴシック" w:eastAsia="BIZ UDゴシック" w:hAnsi="BIZ UDゴシック" w:hint="eastAsia"/>
          <w:sz w:val="22"/>
        </w:rPr>
        <w:t>を実施できること。</w:t>
      </w:r>
    </w:p>
    <w:p w14:paraId="525659DE" w14:textId="7B3EE228" w:rsidR="006E2F79" w:rsidRDefault="00534211" w:rsidP="00442A55">
      <w:pPr>
        <w:pStyle w:val="a3"/>
        <w:widowControl/>
        <w:numPr>
          <w:ilvl w:val="0"/>
          <w:numId w:val="11"/>
        </w:numPr>
        <w:ind w:leftChars="0"/>
        <w:outlineLvl w:val="2"/>
        <w:rPr>
          <w:rFonts w:ascii="BIZ UDゴシック" w:eastAsia="BIZ UDゴシック" w:hAnsi="BIZ UDゴシック"/>
          <w:sz w:val="22"/>
        </w:rPr>
      </w:pPr>
      <w:r w:rsidRPr="00F8512B">
        <w:rPr>
          <w:rFonts w:ascii="BIZ UDゴシック" w:eastAsia="BIZ UDゴシック" w:hAnsi="BIZ UDゴシック" w:hint="eastAsia"/>
          <w:sz w:val="22"/>
        </w:rPr>
        <w:t>府民の脱炭素への意識改革・行動変容を図るため</w:t>
      </w:r>
      <w:r w:rsidR="00962F39">
        <w:rPr>
          <w:rFonts w:ascii="BIZ UDゴシック" w:eastAsia="BIZ UDゴシック" w:hAnsi="BIZ UDゴシック" w:hint="eastAsia"/>
          <w:sz w:val="22"/>
        </w:rPr>
        <w:t>に</w:t>
      </w:r>
      <w:r w:rsidR="00F8512B" w:rsidRPr="00F8512B">
        <w:rPr>
          <w:rFonts w:ascii="BIZ UDゴシック" w:eastAsia="BIZ UDゴシック" w:hAnsi="BIZ UDゴシック" w:hint="eastAsia"/>
          <w:sz w:val="22"/>
        </w:rPr>
        <w:t>ポイントを付与する取組や効果的な広報のあり方について検討する「おおさか</w:t>
      </w:r>
      <w:r w:rsidR="00F8512B" w:rsidRPr="009869E2">
        <w:rPr>
          <w:rFonts w:ascii="BIZ UDゴシック" w:eastAsia="BIZ UDゴシック" w:hAnsi="BIZ UDゴシック"/>
          <w:sz w:val="22"/>
        </w:rPr>
        <w:t>CO</w:t>
      </w:r>
      <w:r w:rsidR="00F8512B" w:rsidRPr="00E77B93">
        <w:rPr>
          <w:rFonts w:ascii="BIZ UDゴシック" w:eastAsia="BIZ UDゴシック" w:hAnsi="BIZ UDゴシック"/>
          <w:sz w:val="22"/>
          <w:vertAlign w:val="subscript"/>
        </w:rPr>
        <w:t>2</w:t>
      </w:r>
      <w:r w:rsidR="00F8512B" w:rsidRPr="009869E2">
        <w:rPr>
          <w:rFonts w:ascii="BIZ UDゴシック" w:eastAsia="BIZ UDゴシック" w:hAnsi="BIZ UDゴシック"/>
          <w:sz w:val="22"/>
        </w:rPr>
        <w:t>CO</w:t>
      </w:r>
      <w:r w:rsidR="00F8512B" w:rsidRPr="00E77B93">
        <w:rPr>
          <w:rFonts w:ascii="BIZ UDゴシック" w:eastAsia="BIZ UDゴシック" w:hAnsi="BIZ UDゴシック"/>
          <w:sz w:val="22"/>
          <w:vertAlign w:val="subscript"/>
        </w:rPr>
        <w:t>2</w:t>
      </w:r>
      <w:r w:rsidR="00F8512B" w:rsidRPr="00F8512B">
        <w:rPr>
          <w:rFonts w:ascii="BIZ UDゴシック" w:eastAsia="BIZ UDゴシック" w:hAnsi="BIZ UDゴシック"/>
          <w:sz w:val="22"/>
        </w:rPr>
        <w:t>（コツコツ）ポイント＋推進プラットフォーム」に参画いただけること。</w:t>
      </w:r>
    </w:p>
    <w:p w14:paraId="76CA9D0A" w14:textId="4C9B84F7" w:rsidR="006E0D24" w:rsidRPr="00E77B93" w:rsidRDefault="00F016C3" w:rsidP="00C73015">
      <w:pPr>
        <w:pStyle w:val="1"/>
        <w:spacing w:beforeLines="50" w:before="182"/>
        <w:rPr>
          <w:rFonts w:ascii="BIZ UDゴシック" w:eastAsia="BIZ UDゴシック" w:hAnsi="BIZ UDゴシック"/>
          <w:b/>
          <w:bCs/>
        </w:rPr>
      </w:pPr>
      <w:r w:rsidRPr="00E77B93">
        <w:rPr>
          <w:rFonts w:ascii="BIZ UDゴシック" w:eastAsia="BIZ UDゴシック" w:hAnsi="BIZ UDゴシック" w:hint="eastAsia"/>
          <w:b/>
          <w:bCs/>
        </w:rPr>
        <w:t>Ⅳ</w:t>
      </w:r>
      <w:r w:rsidR="00A22C7B" w:rsidRPr="00E77B93">
        <w:rPr>
          <w:rFonts w:ascii="BIZ UDゴシック" w:eastAsia="BIZ UDゴシック" w:hAnsi="BIZ UDゴシック" w:hint="eastAsia"/>
          <w:b/>
          <w:bCs/>
        </w:rPr>
        <w:t xml:space="preserve"> </w:t>
      </w:r>
      <w:r w:rsidR="00090F09">
        <w:rPr>
          <w:rFonts w:ascii="BIZ UDゴシック" w:eastAsia="BIZ UDゴシック" w:hAnsi="BIZ UDゴシック" w:hint="eastAsia"/>
          <w:b/>
          <w:bCs/>
        </w:rPr>
        <w:t>おおさか</w:t>
      </w:r>
      <w:r w:rsidR="00E80680" w:rsidRPr="00E77B93">
        <w:rPr>
          <w:rFonts w:ascii="BIZ UDゴシック" w:eastAsia="BIZ UDゴシック" w:hAnsi="BIZ UDゴシック"/>
          <w:b/>
          <w:bCs/>
        </w:rPr>
        <w:t>CO</w:t>
      </w:r>
      <w:r w:rsidR="00E80680" w:rsidRPr="00E77B93">
        <w:rPr>
          <w:rFonts w:ascii="BIZ UDゴシック" w:eastAsia="BIZ UDゴシック" w:hAnsi="BIZ UDゴシック"/>
          <w:b/>
          <w:bCs/>
          <w:vertAlign w:val="subscript"/>
        </w:rPr>
        <w:t>2</w:t>
      </w:r>
      <w:r w:rsidR="00E80680" w:rsidRPr="00E77B93">
        <w:rPr>
          <w:rFonts w:ascii="BIZ UDゴシック" w:eastAsia="BIZ UDゴシック" w:hAnsi="BIZ UDゴシック"/>
          <w:b/>
          <w:bCs/>
        </w:rPr>
        <w:t>CO</w:t>
      </w:r>
      <w:r w:rsidR="00E80680" w:rsidRPr="00E77B93">
        <w:rPr>
          <w:rFonts w:ascii="BIZ UDゴシック" w:eastAsia="BIZ UDゴシック" w:hAnsi="BIZ UDゴシック"/>
          <w:b/>
          <w:bCs/>
          <w:vertAlign w:val="subscript"/>
        </w:rPr>
        <w:t>2</w:t>
      </w:r>
      <w:r w:rsidR="00E80680" w:rsidRPr="00E77B93">
        <w:rPr>
          <w:rFonts w:ascii="BIZ UDゴシック" w:eastAsia="BIZ UDゴシック" w:hAnsi="BIZ UDゴシック"/>
          <w:b/>
          <w:bCs/>
        </w:rPr>
        <w:t>ポイント</w:t>
      </w:r>
      <w:r w:rsidR="00026944" w:rsidRPr="00E77B93">
        <w:rPr>
          <w:rFonts w:ascii="BIZ UDゴシック" w:eastAsia="BIZ UDゴシック" w:hAnsi="BIZ UDゴシック" w:hint="eastAsia"/>
          <w:b/>
          <w:bCs/>
        </w:rPr>
        <w:t>の</w:t>
      </w:r>
      <w:r w:rsidR="009B2BDF" w:rsidRPr="00E77B93">
        <w:rPr>
          <w:rFonts w:ascii="BIZ UDゴシック" w:eastAsia="BIZ UDゴシック" w:hAnsi="BIZ UDゴシック" w:hint="eastAsia"/>
          <w:b/>
          <w:bCs/>
        </w:rPr>
        <w:t>付与</w:t>
      </w:r>
      <w:r w:rsidR="007D5B27" w:rsidRPr="00E77B93">
        <w:rPr>
          <w:rFonts w:ascii="BIZ UDゴシック" w:eastAsia="BIZ UDゴシック" w:hAnsi="BIZ UDゴシック" w:hint="eastAsia"/>
          <w:b/>
          <w:bCs/>
        </w:rPr>
        <w:t>のイメージ</w:t>
      </w:r>
    </w:p>
    <w:p w14:paraId="163D94E8" w14:textId="2C2DC6DE" w:rsidR="008F1F60" w:rsidRPr="00E77B93" w:rsidRDefault="00C879F4" w:rsidP="00846654">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本</w:t>
      </w:r>
      <w:r w:rsidR="00B04F68" w:rsidRPr="00E77B93">
        <w:rPr>
          <w:rFonts w:ascii="BIZ UDゴシック" w:eastAsia="BIZ UDゴシック" w:hAnsi="BIZ UDゴシック" w:hint="eastAsia"/>
          <w:sz w:val="22"/>
        </w:rPr>
        <w:t>事業による</w:t>
      </w:r>
      <w:r w:rsidR="000C14CA" w:rsidRPr="00E77B93">
        <w:rPr>
          <w:rFonts w:ascii="BIZ UDゴシック" w:eastAsia="BIZ UDゴシック" w:hAnsi="BIZ UDゴシック" w:hint="eastAsia"/>
          <w:sz w:val="22"/>
        </w:rPr>
        <w:t>ポイント</w:t>
      </w:r>
      <w:r w:rsidR="00026944" w:rsidRPr="00E77B93">
        <w:rPr>
          <w:rFonts w:ascii="BIZ UDゴシック" w:eastAsia="BIZ UDゴシック" w:hAnsi="BIZ UDゴシック" w:hint="eastAsia"/>
          <w:sz w:val="22"/>
        </w:rPr>
        <w:t>の</w:t>
      </w:r>
      <w:r w:rsidR="00E62C7D" w:rsidRPr="00E77B93">
        <w:rPr>
          <w:rFonts w:ascii="BIZ UDゴシック" w:eastAsia="BIZ UDゴシック" w:hAnsi="BIZ UDゴシック" w:hint="eastAsia"/>
          <w:sz w:val="22"/>
        </w:rPr>
        <w:t>付与</w:t>
      </w:r>
      <w:r w:rsidR="00C73893" w:rsidRPr="00E77B93">
        <w:rPr>
          <w:rFonts w:ascii="BIZ UDゴシック" w:eastAsia="BIZ UDゴシック" w:hAnsi="BIZ UDゴシック" w:hint="eastAsia"/>
          <w:sz w:val="22"/>
        </w:rPr>
        <w:t>の</w:t>
      </w:r>
      <w:r w:rsidR="006856C1" w:rsidRPr="00E77B93">
        <w:rPr>
          <w:rFonts w:ascii="BIZ UDゴシック" w:eastAsia="BIZ UDゴシック" w:hAnsi="BIZ UDゴシック" w:hint="eastAsia"/>
          <w:sz w:val="22"/>
        </w:rPr>
        <w:t>イメージは</w:t>
      </w:r>
      <w:r w:rsidR="004623AB" w:rsidRPr="00E77B93">
        <w:rPr>
          <w:rFonts w:ascii="BIZ UDゴシック" w:eastAsia="BIZ UDゴシック" w:hAnsi="BIZ UDゴシック" w:hint="eastAsia"/>
          <w:sz w:val="22"/>
        </w:rPr>
        <w:t>、</w:t>
      </w:r>
      <w:r w:rsidR="006856C1" w:rsidRPr="00E77B93">
        <w:rPr>
          <w:rFonts w:ascii="BIZ UDゴシック" w:eastAsia="BIZ UDゴシック" w:hAnsi="BIZ UDゴシック" w:hint="eastAsia"/>
          <w:sz w:val="22"/>
        </w:rPr>
        <w:t>以下のとおりです。</w:t>
      </w:r>
    </w:p>
    <w:p w14:paraId="2E5C6292" w14:textId="36770D7F" w:rsidR="00F8512B" w:rsidRDefault="00C73015" w:rsidP="00F8512B">
      <w:pPr>
        <w:widowControl/>
        <w:ind w:firstLineChars="100" w:firstLine="220"/>
        <w:jc w:val="center"/>
        <w:rPr>
          <w:rFonts w:ascii="BIZ UDゴシック" w:eastAsia="BIZ UDゴシック" w:hAnsi="BIZ UDゴシック"/>
          <w:sz w:val="22"/>
        </w:rPr>
      </w:pPr>
      <w:r w:rsidRPr="00E77B93">
        <w:rPr>
          <w:rFonts w:ascii="BIZ UDゴシック" w:eastAsia="BIZ UDゴシック" w:hAnsi="BIZ UDゴシック"/>
          <w:noProof/>
          <w:sz w:val="22"/>
        </w:rPr>
        <mc:AlternateContent>
          <mc:Choice Requires="wpc">
            <w:drawing>
              <wp:anchor distT="0" distB="0" distL="114300" distR="114300" simplePos="0" relativeHeight="251658240" behindDoc="0" locked="0" layoutInCell="1" allowOverlap="1" wp14:anchorId="16BA7AA0" wp14:editId="776E235D">
                <wp:simplePos x="0" y="0"/>
                <wp:positionH relativeFrom="margin">
                  <wp:posOffset>265870</wp:posOffset>
                </wp:positionH>
                <wp:positionV relativeFrom="paragraph">
                  <wp:posOffset>34925</wp:posOffset>
                </wp:positionV>
                <wp:extent cx="5692140" cy="1691640"/>
                <wp:effectExtent l="0" t="0" r="22860" b="3810"/>
                <wp:wrapNone/>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 name="四角形: 角を丸くする 20"/>
                        <wps:cNvSpPr/>
                        <wps:spPr>
                          <a:xfrm>
                            <a:off x="113077" y="13915"/>
                            <a:ext cx="5504795" cy="1611685"/>
                          </a:xfrm>
                          <a:prstGeom prst="roundRect">
                            <a:avLst>
                              <a:gd name="adj"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四角形: 角を丸くする 33"/>
                        <wps:cNvSpPr/>
                        <wps:spPr>
                          <a:xfrm>
                            <a:off x="446142" y="365819"/>
                            <a:ext cx="1207202" cy="886898"/>
                          </a:xfrm>
                          <a:prstGeom prst="roundRect">
                            <a:avLst>
                              <a:gd name="adj" fmla="val 0"/>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59264A8"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従来商品等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四角形: 角を丸くする 34"/>
                        <wps:cNvSpPr/>
                        <wps:spPr>
                          <a:xfrm>
                            <a:off x="2083666" y="59127"/>
                            <a:ext cx="1207180" cy="1202452"/>
                          </a:xfrm>
                          <a:prstGeom prst="roundRect">
                            <a:avLst>
                              <a:gd name="adj" fmla="val 0"/>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C2C4C56"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脱炭素型商品等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テキスト ボックス 50"/>
                        <wps:cNvSpPr txBox="1"/>
                        <wps:spPr>
                          <a:xfrm>
                            <a:off x="2359654" y="809809"/>
                            <a:ext cx="629394" cy="390924"/>
                          </a:xfrm>
                          <a:prstGeom prst="rect">
                            <a:avLst/>
                          </a:prstGeom>
                          <a:solidFill>
                            <a:schemeClr val="tx1">
                              <a:lumMod val="50000"/>
                              <a:lumOff val="50000"/>
                            </a:schemeClr>
                          </a:solidFill>
                          <a:ln w="6350">
                            <a:solidFill>
                              <a:prstClr val="black"/>
                            </a:solidFill>
                          </a:ln>
                        </wps:spPr>
                        <wps:txbx>
                          <w:txbxContent>
                            <w:p w14:paraId="3A7947C6"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買上</w:t>
                              </w:r>
                            </w:p>
                            <w:p w14:paraId="59C34A2C"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テキスト ボックス 61"/>
                        <wps:cNvSpPr txBox="1"/>
                        <wps:spPr>
                          <a:xfrm>
                            <a:off x="2359950" y="337379"/>
                            <a:ext cx="629098" cy="469819"/>
                          </a:xfrm>
                          <a:prstGeom prst="rect">
                            <a:avLst/>
                          </a:prstGeom>
                          <a:solidFill>
                            <a:schemeClr val="bg1">
                              <a:lumMod val="95000"/>
                            </a:schemeClr>
                          </a:solidFill>
                          <a:ln w="6350">
                            <a:solidFill>
                              <a:prstClr val="black"/>
                            </a:solidFill>
                          </a:ln>
                        </wps:spPr>
                        <wps:txbx>
                          <w:txbxContent>
                            <w:p w14:paraId="3401729F" w14:textId="20CEB58E" w:rsidR="004C2D22" w:rsidRPr="00DF23AB" w:rsidRDefault="00A00073" w:rsidP="009B2BDF">
                              <w:pPr>
                                <w:spacing w:line="200" w:lineRule="exact"/>
                                <w:jc w:val="center"/>
                                <w:rPr>
                                  <w:rFonts w:ascii="BIZ UDPゴシック" w:eastAsia="BIZ UDPゴシック" w:hAnsi="BIZ UDPゴシック" w:cs="Times New Roman"/>
                                  <w:b/>
                                  <w:color w:val="000000"/>
                                  <w:sz w:val="16"/>
                                  <w:szCs w:val="16"/>
                                </w:rPr>
                              </w:pP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008519FC" w:rsidRPr="00DF23AB">
                                <w:rPr>
                                  <w:rFonts w:ascii="BIZ UDPゴシック" w:eastAsia="BIZ UDPゴシック" w:hAnsi="BIZ UDPゴシック" w:cs="Times New Roman" w:hint="eastAsia"/>
                                  <w:b/>
                                  <w:color w:val="000000"/>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テキスト ボックス 269"/>
                        <wps:cNvSpPr txBox="1"/>
                        <wps:spPr>
                          <a:xfrm>
                            <a:off x="598907" y="1100781"/>
                            <a:ext cx="874517" cy="365365"/>
                          </a:xfrm>
                          <a:prstGeom prst="rect">
                            <a:avLst/>
                          </a:prstGeom>
                          <a:solidFill>
                            <a:schemeClr val="lt1"/>
                          </a:solidFill>
                          <a:ln w="6350">
                            <a:noFill/>
                          </a:ln>
                        </wps:spPr>
                        <wps:txbx>
                          <w:txbxContent>
                            <w:p w14:paraId="2A1E7A0F" w14:textId="77777777" w:rsidR="004C2D22"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通常の買上ポイント</w:t>
                              </w:r>
                            </w:p>
                            <w:p w14:paraId="6E3D679D" w14:textId="77777777" w:rsidR="004C2D22" w:rsidRPr="009B2BDF"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のみ</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1" name="図 5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899334" y="441625"/>
                            <a:ext cx="572473" cy="759081"/>
                          </a:xfrm>
                          <a:prstGeom prst="rect">
                            <a:avLst/>
                          </a:prstGeom>
                          <a:noFill/>
                          <a:ln>
                            <a:noFill/>
                          </a:ln>
                        </pic:spPr>
                      </pic:pic>
                      <wps:wsp>
                        <wps:cNvPr id="53" name="矢印: 下 53"/>
                        <wps:cNvSpPr/>
                        <wps:spPr>
                          <a:xfrm rot="16200000">
                            <a:off x="3917642" y="271816"/>
                            <a:ext cx="492175" cy="1325085"/>
                          </a:xfrm>
                          <a:prstGeom prst="downArrow">
                            <a:avLst>
                              <a:gd name="adj1" fmla="val 82666"/>
                              <a:gd name="adj2" fmla="val 50000"/>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3592433" y="767389"/>
                            <a:ext cx="1002665" cy="424815"/>
                          </a:xfrm>
                          <a:prstGeom prst="rect">
                            <a:avLst/>
                          </a:prstGeom>
                          <a:noFill/>
                          <a:ln w="6350">
                            <a:noFill/>
                          </a:ln>
                        </wps:spPr>
                        <wps:txbx>
                          <w:txbxContent>
                            <w:p w14:paraId="0359E4E4" w14:textId="77777777" w:rsidR="00846654"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脱炭素型消費行動</w:t>
                              </w:r>
                            </w:p>
                            <w:p w14:paraId="4281B9E4" w14:textId="0737D102"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を誘導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テキスト ボックス 269"/>
                        <wps:cNvSpPr txBox="1"/>
                        <wps:spPr>
                          <a:xfrm>
                            <a:off x="4705702" y="1282559"/>
                            <a:ext cx="808319" cy="212264"/>
                          </a:xfrm>
                          <a:prstGeom prst="rect">
                            <a:avLst/>
                          </a:prstGeom>
                          <a:noFill/>
                          <a:ln w="6350">
                            <a:noFill/>
                          </a:ln>
                        </wps:spPr>
                        <wps:txbx>
                          <w:txbxContent>
                            <w:p w14:paraId="7C13D1D7" w14:textId="0C31963E" w:rsidR="004C2D22" w:rsidRPr="002345B6" w:rsidRDefault="004C2D22">
                              <w:pPr>
                                <w:spacing w:line="180" w:lineRule="exact"/>
                                <w:ind w:leftChars="-67" w:left="-141" w:rightChars="-88" w:right="-185"/>
                                <w:jc w:val="center"/>
                                <w:rPr>
                                  <w:rFonts w:ascii="游明朝" w:eastAsia="BIZ UDPゴシック" w:hAnsi="BIZ UDPゴシック" w:cs="Times New Roman"/>
                                  <w:sz w:val="14"/>
                                  <w:szCs w:val="14"/>
                                </w:rPr>
                              </w:pPr>
                              <w:r w:rsidRPr="002345B6">
                                <w:rPr>
                                  <w:rFonts w:ascii="游明朝" w:eastAsia="BIZ UDPゴシック" w:hAnsi="BIZ UDPゴシック" w:cs="Times New Roman" w:hint="eastAsia"/>
                                  <w:sz w:val="14"/>
                                  <w:szCs w:val="14"/>
                                </w:rPr>
                                <w:t>消費者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テキスト ボックス 269"/>
                        <wps:cNvSpPr txBox="1"/>
                        <wps:spPr>
                          <a:xfrm>
                            <a:off x="4449516" y="116815"/>
                            <a:ext cx="797282" cy="358488"/>
                          </a:xfrm>
                          <a:prstGeom prst="rect">
                            <a:avLst/>
                          </a:prstGeom>
                          <a:noFill/>
                          <a:ln w="6350">
                            <a:noFill/>
                          </a:ln>
                        </wps:spPr>
                        <wps:txbx>
                          <w:txbxContent>
                            <w:p w14:paraId="5A860335" w14:textId="0FACD420" w:rsidR="00DF23AB" w:rsidRDefault="00354CE1" w:rsidP="00C46DB7">
                              <w:pPr>
                                <w:spacing w:line="220" w:lineRule="exact"/>
                                <w:ind w:leftChars="-67" w:left="-141" w:rightChars="-88" w:right="-185"/>
                                <w:rPr>
                                  <w:rFonts w:ascii="游明朝" w:eastAsia="BIZ UDPゴシック" w:hAnsi="BIZ UDPゴシック" w:cs="Times New Roman"/>
                                  <w:sz w:val="14"/>
                                  <w:szCs w:val="16"/>
                                </w:rPr>
                              </w:pPr>
                              <w:r w:rsidRPr="00354CE1">
                                <w:rPr>
                                  <w:rFonts w:ascii="BIZ UDPゴシック" w:eastAsia="BIZ UDPゴシック" w:hAnsi="BIZ UDPゴシック" w:cs="Times New Roman"/>
                                  <w:sz w:val="14"/>
                                  <w:szCs w:val="16"/>
                                </w:rPr>
                                <w:t>ポイント</w:t>
                              </w:r>
                              <w:r w:rsidR="000766C7">
                                <w:rPr>
                                  <w:rFonts w:ascii="游明朝" w:eastAsia="BIZ UDPゴシック" w:hAnsi="BIZ UDPゴシック" w:cs="Times New Roman" w:hint="eastAsia"/>
                                  <w:sz w:val="14"/>
                                  <w:szCs w:val="16"/>
                                </w:rPr>
                                <w:t>が</w:t>
                              </w:r>
                              <w:r w:rsidR="004C2D22" w:rsidRPr="00354CE1">
                                <w:rPr>
                                  <w:rFonts w:ascii="游明朝" w:eastAsia="BIZ UDPゴシック" w:hAnsi="BIZ UDPゴシック" w:cs="Times New Roman" w:hint="eastAsia"/>
                                  <w:sz w:val="14"/>
                                  <w:szCs w:val="16"/>
                                </w:rPr>
                                <w:t>付くなら</w:t>
                              </w:r>
                            </w:p>
                            <w:p w14:paraId="1F66156D" w14:textId="52E29BF6" w:rsidR="004C2D22" w:rsidRPr="00C46DB7" w:rsidRDefault="004C2D22" w:rsidP="00C46DB7">
                              <w:pPr>
                                <w:spacing w:line="220" w:lineRule="exact"/>
                                <w:ind w:leftChars="-67" w:left="-141" w:rightChars="-88" w:right="-185"/>
                                <w:rPr>
                                  <w:rFonts w:ascii="BIZ UDPゴシック" w:eastAsia="BIZ UDPゴシック" w:hAnsi="BIZ UDPゴシック" w:cs="Times New Roman"/>
                                  <w:sz w:val="14"/>
                                  <w:szCs w:val="16"/>
                                </w:rPr>
                              </w:pPr>
                              <w:r w:rsidRPr="00354CE1">
                                <w:rPr>
                                  <w:rFonts w:ascii="游明朝" w:eastAsia="BIZ UDPゴシック" w:hAnsi="BIZ UDPゴシック" w:cs="Times New Roman" w:hint="eastAsia"/>
                                  <w:sz w:val="14"/>
                                  <w:szCs w:val="16"/>
                                </w:rPr>
                                <w:t>利用してみよう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直線コネクタ 19"/>
                        <wps:cNvCnPr/>
                        <wps:spPr>
                          <a:xfrm flipH="1">
                            <a:off x="5280105" y="177652"/>
                            <a:ext cx="119270" cy="234563"/>
                          </a:xfrm>
                          <a:prstGeom prst="line">
                            <a:avLst/>
                          </a:prstGeom>
                        </wps:spPr>
                        <wps:style>
                          <a:lnRef idx="1">
                            <a:schemeClr val="dk1"/>
                          </a:lnRef>
                          <a:fillRef idx="0">
                            <a:schemeClr val="dk1"/>
                          </a:fillRef>
                          <a:effectRef idx="0">
                            <a:schemeClr val="dk1"/>
                          </a:effectRef>
                          <a:fontRef idx="minor">
                            <a:schemeClr val="tx1"/>
                          </a:fontRef>
                        </wps:style>
                        <wps:bodyPr/>
                      </wps:wsp>
                      <wps:wsp>
                        <wps:cNvPr id="59" name="直線コネクタ 59"/>
                        <wps:cNvCnPr/>
                        <wps:spPr>
                          <a:xfrm>
                            <a:off x="4297643" y="262380"/>
                            <a:ext cx="119270" cy="234563"/>
                          </a:xfrm>
                          <a:prstGeom prst="line">
                            <a:avLst/>
                          </a:prstGeom>
                        </wps:spPr>
                        <wps:style>
                          <a:lnRef idx="1">
                            <a:schemeClr val="dk1"/>
                          </a:lnRef>
                          <a:fillRef idx="0">
                            <a:schemeClr val="dk1"/>
                          </a:fillRef>
                          <a:effectRef idx="0">
                            <a:schemeClr val="dk1"/>
                          </a:effectRef>
                          <a:fontRef idx="minor">
                            <a:schemeClr val="tx1"/>
                          </a:fontRef>
                        </wps:style>
                        <wps:bodyPr/>
                      </wps:wsp>
                      <wps:wsp>
                        <wps:cNvPr id="38" name="テキスト ボックス 50"/>
                        <wps:cNvSpPr txBox="1"/>
                        <wps:spPr>
                          <a:xfrm>
                            <a:off x="738487" y="670573"/>
                            <a:ext cx="629285" cy="390525"/>
                          </a:xfrm>
                          <a:prstGeom prst="rect">
                            <a:avLst/>
                          </a:prstGeom>
                          <a:solidFill>
                            <a:schemeClr val="tx1">
                              <a:lumMod val="50000"/>
                              <a:lumOff val="50000"/>
                            </a:schemeClr>
                          </a:solidFill>
                          <a:ln w="6350">
                            <a:solidFill>
                              <a:prstClr val="black"/>
                            </a:solidFill>
                          </a:ln>
                        </wps:spPr>
                        <wps:txbx>
                          <w:txbxContent>
                            <w:p w14:paraId="4F98C799"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買上</w:t>
                              </w:r>
                            </w:p>
                            <w:p w14:paraId="332E29F3"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テキスト ボックス 269"/>
                        <wps:cNvSpPr txBox="1"/>
                        <wps:spPr>
                          <a:xfrm>
                            <a:off x="2175053" y="1213531"/>
                            <a:ext cx="1003341" cy="350736"/>
                          </a:xfrm>
                          <a:prstGeom prst="rect">
                            <a:avLst/>
                          </a:prstGeom>
                          <a:solidFill>
                            <a:schemeClr val="lt1"/>
                          </a:solidFill>
                          <a:ln w="6350">
                            <a:noFill/>
                          </a:ln>
                        </wps:spPr>
                        <wps:txbx>
                          <w:txbxContent>
                            <w:p w14:paraId="5981CD8F" w14:textId="0C557324"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ポイントを</w:t>
                              </w:r>
                            </w:p>
                            <w:p w14:paraId="3C0480AF" w14:textId="63B7D9E3"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hint="eastAsia"/>
                                  <w:sz w:val="14"/>
                                  <w:szCs w:val="14"/>
                                </w:rPr>
                                <w:t>追加付与</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16BA7AA0" id="キャンバス 3" o:spid="_x0000_s1026" editas="canvas" style="position:absolute;left:0;text-align:left;margin-left:20.95pt;margin-top:2.75pt;width:448.2pt;height:133.2pt;z-index:251658240;mso-position-horizontal-relative:margin" coordsize="56921,16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21;height:16916;visibility:visible;mso-wrap-style:square" filled="t">
                  <v:fill o:detectmouseclick="t"/>
                  <v:path o:connecttype="none"/>
                </v:shape>
                <v:roundrect id="四角形: 角を丸くする 20" o:spid="_x0000_s1028" style="position:absolute;left:1130;top:139;width:55048;height:1611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" filled="f" strokecolor="black [3213]" strokeweight=".5pt">
                  <v:stroke joinstyle="miter"/>
                </v:roundrect>
                <v:roundrect id="四角形: 角を丸くする 33" o:spid="_x0000_s1029" style="position:absolute;left:4461;top:3658;width:12072;height:8869;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" filled="f" strokecolor="black [3213]" strokeweight="1pt">
                  <v:stroke dashstyle="dash" joinstyle="miter"/>
                  <v:textbox>
                    <w:txbxContent>
                      <w:p w14:paraId="159264A8"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従来商品等</w:t>
                        </w:r>
                      </w:p>
                    </w:txbxContent>
                  </v:textbox>
                </v:roundrect>
                <v:roundrect id="四角形: 角を丸くする 34" o:spid="_x0000_s1030" style="position:absolute;left:20836;top:591;width:12072;height:12024;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" filled="f" strokecolor="black [3213]" strokeweight="1pt">
                  <v:stroke dashstyle="dash" joinstyle="miter"/>
                  <v:textbox>
                    <w:txbxContent>
                      <w:p w14:paraId="2C2C4C56"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脱炭素型商品等</w:t>
                        </w:r>
                      </w:p>
                    </w:txbxContent>
                  </v:textbox>
                </v:roundrect>
                <v:shapetype id="_x0000_t202" coordsize="21600,21600" o:spt="202" path="m,l,21600r21600,l21600,xe">
                  <v:stroke joinstyle="miter"/>
                  <v:path gradientshapeok="t" o:connecttype="rect"/>
                </v:shapetype>
                <v:shape id="テキスト ボックス 50" o:spid="_x0000_s1031" type="#_x0000_t202" style="position:absolute;left:23596;top:8098;width:6294;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" fillcolor="gray [1629]" strokeweight=".5pt">
                  <v:textbox>
                    <w:txbxContent>
                      <w:p w14:paraId="3A7947C6"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買上</w:t>
                        </w:r>
                      </w:p>
                      <w:p w14:paraId="59C34A2C"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ポイント</w:t>
                        </w:r>
                      </w:p>
                    </w:txbxContent>
                  </v:textbox>
                </v:shape>
                <v:shape id="テキスト ボックス 61" o:spid="_x0000_s1032" type="#_x0000_t202" style="position:absolute;left:23599;top:3373;width:6291;height:4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" fillcolor="#f2f2f2 [3052]" strokeweight=".5pt">
                  <v:textbox>
                    <w:txbxContent>
                      <w:p w14:paraId="3401729F" w14:textId="20CEB58E" w:rsidR="004C2D22" w:rsidRPr="00DF23AB" w:rsidRDefault="00A00073" w:rsidP="009B2BDF">
                        <w:pPr>
                          <w:spacing w:line="200" w:lineRule="exact"/>
                          <w:jc w:val="center"/>
                          <w:rPr>
                            <w:rFonts w:ascii="BIZ UDPゴシック" w:eastAsia="BIZ UDPゴシック" w:hAnsi="BIZ UDPゴシック" w:cs="Times New Roman"/>
                            <w:b/>
                            <w:color w:val="000000"/>
                            <w:sz w:val="16"/>
                            <w:szCs w:val="16"/>
                          </w:rPr>
                        </w:pP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008519FC" w:rsidRPr="00DF23AB">
                          <w:rPr>
                            <w:rFonts w:ascii="BIZ UDPゴシック" w:eastAsia="BIZ UDPゴシック" w:hAnsi="BIZ UDPゴシック" w:cs="Times New Roman" w:hint="eastAsia"/>
                            <w:b/>
                            <w:color w:val="000000"/>
                            <w:sz w:val="16"/>
                            <w:szCs w:val="16"/>
                          </w:rPr>
                          <w:t>ポイント</w:t>
                        </w:r>
                      </w:p>
                    </w:txbxContent>
                  </v:textbox>
                </v:shape>
                <v:shape id="テキスト ボックス 269" o:spid="_x0000_s1033" type="#_x0000_t202" style="position:absolute;left:5989;top:11007;width:8745;height:3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14:paraId="2A1E7A0F" w14:textId="77777777" w:rsidR="004C2D22"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通常の買上ポイント</w:t>
                        </w:r>
                      </w:p>
                      <w:p w14:paraId="6E3D679D" w14:textId="77777777" w:rsidR="004C2D22" w:rsidRPr="009B2BDF"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のみ</w:t>
                        </w:r>
                      </w:p>
                    </w:txbxContent>
                  </v:textbox>
                </v:shape>
                <v:shape id="図 51" o:spid="_x0000_s1034" type="#_x0000_t75" style="position:absolute;left:48993;top:4416;width:5725;height:7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">
                  <v:imagedata r:id="rId8"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3" o:spid="_x0000_s1035" type="#_x0000_t67" style="position:absolute;left:39176;top:2717;width:4922;height:132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" adj="17589,1872" fillcolor="#e7e6e6 [3214]" strokecolor="black [3213]" strokeweight=".5pt"/>
                <v:shape id="テキスト ボックス 18" o:spid="_x0000_s1036" type="#_x0000_t202" style="position:absolute;left:35924;top:7673;width:10026;height:4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0359E4E4" w14:textId="77777777" w:rsidR="00846654"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脱炭素型消費行動</w:t>
                        </w:r>
                      </w:p>
                      <w:p w14:paraId="4281B9E4" w14:textId="0737D102"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を誘導</w:t>
                        </w:r>
                      </w:p>
                    </w:txbxContent>
                  </v:textbox>
                </v:shape>
                <v:shape id="テキスト ボックス 269" o:spid="_x0000_s1037" type="#_x0000_t202" style="position:absolute;left:47057;top:12825;width:8083;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7C13D1D7" w14:textId="0C31963E" w:rsidR="004C2D22" w:rsidRPr="002345B6" w:rsidRDefault="004C2D22">
                        <w:pPr>
                          <w:spacing w:line="180" w:lineRule="exact"/>
                          <w:ind w:leftChars="-67" w:left="-141" w:rightChars="-88" w:right="-185"/>
                          <w:jc w:val="center"/>
                          <w:rPr>
                            <w:rFonts w:ascii="游明朝" w:eastAsia="BIZ UDPゴシック" w:hAnsi="BIZ UDPゴシック" w:cs="Times New Roman"/>
                            <w:sz w:val="14"/>
                            <w:szCs w:val="14"/>
                          </w:rPr>
                        </w:pPr>
                        <w:r w:rsidRPr="002345B6">
                          <w:rPr>
                            <w:rFonts w:ascii="游明朝" w:eastAsia="BIZ UDPゴシック" w:hAnsi="BIZ UDPゴシック" w:cs="Times New Roman" w:hint="eastAsia"/>
                            <w:sz w:val="14"/>
                            <w:szCs w:val="14"/>
                          </w:rPr>
                          <w:t>消費者</w:t>
                        </w:r>
                      </w:p>
                    </w:txbxContent>
                  </v:textbox>
                </v:shape>
                <v:shape id="テキスト ボックス 269" o:spid="_x0000_s1038" type="#_x0000_t202" style="position:absolute;left:44495;top:1168;width:7972;height:3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A860335" w14:textId="0FACD420" w:rsidR="00DF23AB" w:rsidRDefault="00354CE1" w:rsidP="00C46DB7">
                        <w:pPr>
                          <w:spacing w:line="220" w:lineRule="exact"/>
                          <w:ind w:leftChars="-67" w:left="-141" w:rightChars="-88" w:right="-185"/>
                          <w:rPr>
                            <w:rFonts w:ascii="游明朝" w:eastAsia="BIZ UDPゴシック" w:hAnsi="BIZ UDPゴシック" w:cs="Times New Roman"/>
                            <w:sz w:val="14"/>
                            <w:szCs w:val="16"/>
                          </w:rPr>
                        </w:pPr>
                        <w:r w:rsidRPr="00354CE1">
                          <w:rPr>
                            <w:rFonts w:ascii="BIZ UDPゴシック" w:eastAsia="BIZ UDPゴシック" w:hAnsi="BIZ UDPゴシック" w:cs="Times New Roman"/>
                            <w:sz w:val="14"/>
                            <w:szCs w:val="16"/>
                          </w:rPr>
                          <w:t>ポイント</w:t>
                        </w:r>
                        <w:r w:rsidR="000766C7">
                          <w:rPr>
                            <w:rFonts w:ascii="游明朝" w:eastAsia="BIZ UDPゴシック" w:hAnsi="BIZ UDPゴシック" w:cs="Times New Roman" w:hint="eastAsia"/>
                            <w:sz w:val="14"/>
                            <w:szCs w:val="16"/>
                          </w:rPr>
                          <w:t>が</w:t>
                        </w:r>
                        <w:r w:rsidR="004C2D22" w:rsidRPr="00354CE1">
                          <w:rPr>
                            <w:rFonts w:ascii="游明朝" w:eastAsia="BIZ UDPゴシック" w:hAnsi="BIZ UDPゴシック" w:cs="Times New Roman" w:hint="eastAsia"/>
                            <w:sz w:val="14"/>
                            <w:szCs w:val="16"/>
                          </w:rPr>
                          <w:t>付くなら</w:t>
                        </w:r>
                      </w:p>
                      <w:p w14:paraId="1F66156D" w14:textId="52E29BF6" w:rsidR="004C2D22" w:rsidRPr="00C46DB7" w:rsidRDefault="004C2D22" w:rsidP="00C46DB7">
                        <w:pPr>
                          <w:spacing w:line="220" w:lineRule="exact"/>
                          <w:ind w:leftChars="-67" w:left="-141" w:rightChars="-88" w:right="-185"/>
                          <w:rPr>
                            <w:rFonts w:ascii="BIZ UDPゴシック" w:eastAsia="BIZ UDPゴシック" w:hAnsi="BIZ UDPゴシック" w:cs="Times New Roman"/>
                            <w:sz w:val="14"/>
                            <w:szCs w:val="16"/>
                          </w:rPr>
                        </w:pPr>
                        <w:r w:rsidRPr="00354CE1">
                          <w:rPr>
                            <w:rFonts w:ascii="游明朝" w:eastAsia="BIZ UDPゴシック" w:hAnsi="BIZ UDPゴシック" w:cs="Times New Roman" w:hint="eastAsia"/>
                            <w:sz w:val="14"/>
                            <w:szCs w:val="16"/>
                          </w:rPr>
                          <w:t>利用してみよう</w:t>
                        </w:r>
                      </w:p>
                    </w:txbxContent>
                  </v:textbox>
                </v:shape>
                <v:line id="直線コネクタ 19" o:spid="_x0000_s1039" style="position:absolute;flip:x;visibility:visible;mso-wrap-style:square" from="52801,1776" to="53993,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" strokecolor="black [3200]" strokeweight=".5pt">
                  <v:stroke joinstyle="miter"/>
                </v:line>
                <v:line id="直線コネクタ 59" o:spid="_x0000_s1040" style="position:absolute;visibility:visible;mso-wrap-style:square" from="42976,2623" to="44169,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uxQAAANsAAAAPAAAAZHJzL2Rvd25yZXYueG1sRI9Ba8JA&#10;FITvQv/D8gpepG6stM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AWkW/uxQAAANsAAAAP&#10;AAAAAAAAAAAAAAAAAAcCAABkcnMvZG93bnJldi54bWxQSwUGAAAAAAMAAwC3AAAA+QIAAAAA&#10;" strokecolor="black [3200]" strokeweight=".5pt">
                  <v:stroke joinstyle="miter"/>
                </v:line>
                <v:shape id="テキスト ボックス 50" o:spid="_x0000_s1041" type="#_x0000_t202" style="position:absolute;left:7384;top:6705;width:629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" fillcolor="gray [1629]" strokeweight=".5pt">
                  <v:textbox>
                    <w:txbxContent>
                      <w:p w14:paraId="4F98C799"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買上</w:t>
                        </w:r>
                      </w:p>
                      <w:p w14:paraId="332E29F3"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ポイント</w:t>
                        </w:r>
                      </w:p>
                    </w:txbxContent>
                  </v:textbox>
                </v:shape>
                <v:shape id="テキスト ボックス 269" o:spid="_x0000_s1042" type="#_x0000_t202" style="position:absolute;left:21750;top:12135;width:10033;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5981CD8F" w14:textId="0C557324"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ポイントを</w:t>
                        </w:r>
                      </w:p>
                      <w:p w14:paraId="3C0480AF" w14:textId="63B7D9E3"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hint="eastAsia"/>
                            <w:sz w:val="14"/>
                            <w:szCs w:val="14"/>
                          </w:rPr>
                          <w:t>追加付与</w:t>
                        </w:r>
                      </w:p>
                    </w:txbxContent>
                  </v:textbox>
                </v:shape>
                <w10:wrap anchorx="margin"/>
              </v:group>
            </w:pict>
          </mc:Fallback>
        </mc:AlternateContent>
      </w:r>
    </w:p>
    <w:p w14:paraId="7C9CA274" w14:textId="5501D10D" w:rsidR="00090F09" w:rsidRDefault="00090F09" w:rsidP="000A0872">
      <w:pPr>
        <w:widowControl/>
        <w:rPr>
          <w:rFonts w:ascii="BIZ UDゴシック" w:eastAsia="BIZ UDゴシック" w:hAnsi="BIZ UDゴシック"/>
          <w:sz w:val="22"/>
        </w:rPr>
      </w:pPr>
    </w:p>
    <w:p w14:paraId="41BDB391" w14:textId="259EA555" w:rsidR="00C73015" w:rsidRDefault="00C73015" w:rsidP="000A0872">
      <w:pPr>
        <w:widowControl/>
        <w:rPr>
          <w:rFonts w:ascii="BIZ UDゴシック" w:eastAsia="BIZ UDゴシック" w:hAnsi="BIZ UDゴシック"/>
          <w:sz w:val="22"/>
        </w:rPr>
      </w:pPr>
    </w:p>
    <w:p w14:paraId="523977AF" w14:textId="05FDA62D" w:rsidR="00C73015" w:rsidRDefault="00C73015" w:rsidP="000A0872">
      <w:pPr>
        <w:widowControl/>
        <w:rPr>
          <w:rFonts w:ascii="BIZ UDゴシック" w:eastAsia="BIZ UDゴシック" w:hAnsi="BIZ UDゴシック"/>
          <w:sz w:val="22"/>
        </w:rPr>
      </w:pPr>
    </w:p>
    <w:p w14:paraId="6EDCBCC0" w14:textId="2541F8A1" w:rsidR="00C73015" w:rsidRDefault="00C73015" w:rsidP="000A0872">
      <w:pPr>
        <w:widowControl/>
        <w:rPr>
          <w:rFonts w:ascii="BIZ UDゴシック" w:eastAsia="BIZ UDゴシック" w:hAnsi="BIZ UDゴシック"/>
          <w:sz w:val="22"/>
        </w:rPr>
      </w:pPr>
    </w:p>
    <w:p w14:paraId="6EEBFB19" w14:textId="77777777" w:rsidR="00C73015" w:rsidRDefault="00C73015" w:rsidP="000A0872">
      <w:pPr>
        <w:widowControl/>
        <w:rPr>
          <w:rFonts w:ascii="BIZ UDゴシック" w:eastAsia="BIZ UDゴシック" w:hAnsi="BIZ UDゴシック"/>
          <w:sz w:val="22"/>
        </w:rPr>
      </w:pPr>
    </w:p>
    <w:p w14:paraId="099E6FBF" w14:textId="574F8E7C" w:rsidR="00C73015" w:rsidRDefault="00C73015" w:rsidP="000A0872">
      <w:pPr>
        <w:widowControl/>
        <w:rPr>
          <w:rFonts w:ascii="BIZ UDゴシック" w:eastAsia="BIZ UDゴシック" w:hAnsi="BIZ UDゴシック"/>
          <w:sz w:val="22"/>
        </w:rPr>
      </w:pPr>
    </w:p>
    <w:p w14:paraId="221A13E0" w14:textId="77777777" w:rsidR="00C73015" w:rsidRDefault="00C73015" w:rsidP="000A0872">
      <w:pPr>
        <w:widowControl/>
        <w:rPr>
          <w:rFonts w:ascii="BIZ UDゴシック" w:eastAsia="BIZ UDゴシック" w:hAnsi="BIZ UDゴシック"/>
          <w:sz w:val="22"/>
        </w:rPr>
      </w:pPr>
    </w:p>
    <w:p w14:paraId="0EA148F8" w14:textId="77777777" w:rsidR="00FE0AFE" w:rsidRPr="00E77B93" w:rsidRDefault="00F016C3" w:rsidP="00CF26A1">
      <w:pPr>
        <w:pStyle w:val="1"/>
      </w:pPr>
      <w:r w:rsidRPr="00E77B93">
        <w:rPr>
          <w:rFonts w:ascii="BIZ UDゴシック" w:eastAsia="BIZ UDゴシック" w:hAnsi="BIZ UDゴシック" w:hint="eastAsia"/>
          <w:b/>
          <w:bCs/>
        </w:rPr>
        <w:lastRenderedPageBreak/>
        <w:t>Ⅴ</w:t>
      </w:r>
      <w:r w:rsidR="00454211" w:rsidRPr="00E77B93">
        <w:rPr>
          <w:rFonts w:ascii="BIZ UDゴシック" w:eastAsia="BIZ UDゴシック" w:hAnsi="BIZ UDゴシック"/>
          <w:b/>
          <w:bCs/>
        </w:rPr>
        <w:t xml:space="preserve"> </w:t>
      </w:r>
      <w:r w:rsidR="003767D9" w:rsidRPr="00E77B93">
        <w:rPr>
          <w:rFonts w:ascii="BIZ UDゴシック" w:eastAsia="BIZ UDゴシック" w:hAnsi="BIZ UDゴシック" w:hint="eastAsia"/>
          <w:b/>
          <w:bCs/>
        </w:rPr>
        <w:t>ポイント付与事業者</w:t>
      </w:r>
      <w:r w:rsidR="009B2BDF" w:rsidRPr="00E77B93">
        <w:rPr>
          <w:rFonts w:ascii="BIZ UDゴシック" w:eastAsia="BIZ UDゴシック" w:hAnsi="BIZ UDゴシック" w:hint="eastAsia"/>
          <w:b/>
          <w:bCs/>
        </w:rPr>
        <w:t>の</w:t>
      </w:r>
      <w:r w:rsidR="00933AC7" w:rsidRPr="00E77B93">
        <w:rPr>
          <w:rFonts w:ascii="BIZ UDゴシック" w:eastAsia="BIZ UDゴシック" w:hAnsi="BIZ UDゴシック" w:hint="eastAsia"/>
          <w:b/>
          <w:bCs/>
        </w:rPr>
        <w:t>実施</w:t>
      </w:r>
      <w:r w:rsidR="006E0D24" w:rsidRPr="00E77B93">
        <w:rPr>
          <w:rFonts w:ascii="BIZ UDゴシック" w:eastAsia="BIZ UDゴシック" w:hAnsi="BIZ UDゴシック" w:hint="eastAsia"/>
          <w:b/>
          <w:bCs/>
        </w:rPr>
        <w:t>内容</w:t>
      </w:r>
    </w:p>
    <w:p w14:paraId="47B55556" w14:textId="741FCC7C" w:rsidR="00874FF4" w:rsidRPr="00E77B93" w:rsidRDefault="001F0C33" w:rsidP="00CF26A1">
      <w:pPr>
        <w:widowControl/>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 xml:space="preserve">　　</w:t>
      </w:r>
      <w:r w:rsidR="00874FF4" w:rsidRPr="00E77B93">
        <w:rPr>
          <w:rFonts w:ascii="BIZ UDゴシック" w:eastAsia="BIZ UDゴシック" w:hAnsi="BIZ UDゴシック" w:hint="eastAsia"/>
          <w:sz w:val="22"/>
        </w:rPr>
        <w:t>本事業では、</w:t>
      </w:r>
      <w:r w:rsidRPr="00E77B93">
        <w:rPr>
          <w:rFonts w:ascii="BIZ UDゴシック" w:eastAsia="BIZ UDゴシック" w:hAnsi="BIZ UDゴシック" w:hint="eastAsia"/>
          <w:sz w:val="22"/>
        </w:rPr>
        <w:t>（１）～（</w:t>
      </w:r>
      <w:r w:rsidR="00EF46EF">
        <w:rPr>
          <w:rFonts w:ascii="BIZ UDゴシック" w:eastAsia="BIZ UDゴシック" w:hAnsi="BIZ UDゴシック" w:hint="eastAsia"/>
          <w:sz w:val="22"/>
        </w:rPr>
        <w:t>５</w:t>
      </w:r>
      <w:r w:rsidRPr="00E77B93">
        <w:rPr>
          <w:rFonts w:ascii="BIZ UDゴシック" w:eastAsia="BIZ UDゴシック" w:hAnsi="BIZ UDゴシック" w:hint="eastAsia"/>
          <w:sz w:val="22"/>
        </w:rPr>
        <w:t>）</w:t>
      </w:r>
      <w:r w:rsidR="00874FF4" w:rsidRPr="00E77B93">
        <w:rPr>
          <w:rFonts w:ascii="BIZ UDゴシック" w:eastAsia="BIZ UDゴシック" w:hAnsi="BIZ UDゴシック" w:hint="eastAsia"/>
          <w:sz w:val="22"/>
        </w:rPr>
        <w:t>に記載している各項目を実施していただくことになります。</w:t>
      </w:r>
    </w:p>
    <w:p w14:paraId="5E82154B" w14:textId="1A76BC33" w:rsidR="00006B0C" w:rsidRPr="00E77B93" w:rsidRDefault="00FE0AFE" w:rsidP="008C6561">
      <w:pPr>
        <w:pStyle w:val="a3"/>
        <w:widowControl/>
        <w:numPr>
          <w:ilvl w:val="0"/>
          <w:numId w:val="9"/>
        </w:numPr>
        <w:spacing w:beforeLines="50" w:before="182"/>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脱炭素型商品等</w:t>
      </w:r>
      <w:r w:rsidR="00CE2963" w:rsidRPr="00E77B93">
        <w:rPr>
          <w:rFonts w:ascii="BIZ UDゴシック" w:eastAsia="BIZ UDゴシック" w:hAnsi="BIZ UDゴシック"/>
          <w:sz w:val="22"/>
        </w:rPr>
        <w:t>の選定</w:t>
      </w:r>
    </w:p>
    <w:p w14:paraId="2144B8ED" w14:textId="71E51C24" w:rsidR="00006B0C" w:rsidRPr="00E77B93" w:rsidRDefault="003767D9" w:rsidP="00442A55">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ポイント付与事業者</w:t>
      </w:r>
      <w:r w:rsidR="00570AFC" w:rsidRPr="00E77B93">
        <w:rPr>
          <w:rFonts w:ascii="BIZ UDゴシック" w:eastAsia="BIZ UDゴシック" w:hAnsi="BIZ UDゴシック" w:hint="eastAsia"/>
          <w:sz w:val="22"/>
        </w:rPr>
        <w:t>が販売等を行う商品・サービス</w:t>
      </w:r>
      <w:r w:rsidR="00006B0C" w:rsidRPr="00E77B93">
        <w:rPr>
          <w:rFonts w:ascii="BIZ UDゴシック" w:eastAsia="BIZ UDゴシック" w:hAnsi="BIZ UDゴシック" w:hint="eastAsia"/>
          <w:sz w:val="22"/>
        </w:rPr>
        <w:t>から、</w:t>
      </w:r>
      <w:r w:rsidR="00F13E2E" w:rsidRPr="00E77B93">
        <w:rPr>
          <w:rFonts w:ascii="BIZ UDゴシック" w:eastAsia="BIZ UDゴシック" w:hAnsi="BIZ UDゴシック" w:hint="eastAsia"/>
          <w:sz w:val="22"/>
        </w:rPr>
        <w:t>CO</w:t>
      </w:r>
      <w:r w:rsidR="00F13E2E" w:rsidRPr="00E77B93">
        <w:rPr>
          <w:rFonts w:ascii="BIZ UDゴシック" w:eastAsia="BIZ UDゴシック" w:hAnsi="BIZ UDゴシック" w:hint="eastAsia"/>
          <w:sz w:val="22"/>
          <w:vertAlign w:val="subscript"/>
        </w:rPr>
        <w:t>2</w:t>
      </w:r>
      <w:r w:rsidR="00F13E2E" w:rsidRPr="00E77B93">
        <w:rPr>
          <w:rFonts w:ascii="BIZ UDゴシック" w:eastAsia="BIZ UDゴシック" w:hAnsi="BIZ UDゴシック" w:hint="eastAsia"/>
          <w:sz w:val="22"/>
        </w:rPr>
        <w:t>CO</w:t>
      </w:r>
      <w:r w:rsidR="00F13E2E" w:rsidRPr="00E77B93">
        <w:rPr>
          <w:rFonts w:ascii="BIZ UDゴシック" w:eastAsia="BIZ UDゴシック" w:hAnsi="BIZ UDゴシック" w:hint="eastAsia"/>
          <w:sz w:val="22"/>
          <w:vertAlign w:val="subscript"/>
        </w:rPr>
        <w:t>2</w:t>
      </w:r>
      <w:r w:rsidR="00F13E2E" w:rsidRPr="00E77B93">
        <w:rPr>
          <w:rFonts w:ascii="BIZ UDゴシック" w:eastAsia="BIZ UDゴシック" w:hAnsi="BIZ UDゴシック" w:hint="eastAsia"/>
          <w:sz w:val="22"/>
        </w:rPr>
        <w:t>ポイント</w:t>
      </w:r>
      <w:r w:rsidR="003A34FB" w:rsidRPr="00E77B93">
        <w:rPr>
          <w:rFonts w:ascii="BIZ UDゴシック" w:eastAsia="BIZ UDゴシック" w:hAnsi="BIZ UDゴシック" w:hint="eastAsia"/>
          <w:sz w:val="22"/>
        </w:rPr>
        <w:t>の</w:t>
      </w:r>
      <w:r w:rsidR="00006B0C" w:rsidRPr="00E77B93">
        <w:rPr>
          <w:rFonts w:ascii="BIZ UDゴシック" w:eastAsia="BIZ UDゴシック" w:hAnsi="BIZ UDゴシック"/>
          <w:sz w:val="22"/>
        </w:rPr>
        <w:t>付与</w:t>
      </w:r>
      <w:r w:rsidR="00006B0C" w:rsidRPr="00E77B93">
        <w:rPr>
          <w:rFonts w:ascii="BIZ UDゴシック" w:eastAsia="BIZ UDゴシック" w:hAnsi="BIZ UDゴシック" w:hint="eastAsia"/>
          <w:sz w:val="22"/>
        </w:rPr>
        <w:t>対象と</w:t>
      </w:r>
      <w:r w:rsidR="00BC5D03" w:rsidRPr="00E77B93">
        <w:rPr>
          <w:rFonts w:ascii="BIZ UDゴシック" w:eastAsia="BIZ UDゴシック" w:hAnsi="BIZ UDゴシック" w:hint="eastAsia"/>
          <w:sz w:val="22"/>
        </w:rPr>
        <w:t>す</w:t>
      </w:r>
      <w:r w:rsidR="00006B0C" w:rsidRPr="00E77B93">
        <w:rPr>
          <w:rFonts w:ascii="BIZ UDゴシック" w:eastAsia="BIZ UDゴシック" w:hAnsi="BIZ UDゴシック" w:hint="eastAsia"/>
          <w:sz w:val="22"/>
        </w:rPr>
        <w:t>る「脱炭素型商品等」を選定してください。「脱炭素型商品等」は、従来の商品やサービス等と比較して、</w:t>
      </w:r>
      <w:r w:rsidR="00D363E5" w:rsidRPr="00E77B93">
        <w:rPr>
          <w:rFonts w:ascii="BIZ UDゴシック" w:eastAsia="BIZ UDゴシック" w:hAnsi="BIZ UDゴシック" w:hint="eastAsia"/>
          <w:sz w:val="22"/>
        </w:rPr>
        <w:t>生産・流通</w:t>
      </w:r>
      <w:r w:rsidR="00FB76AE" w:rsidRPr="00E77B93">
        <w:rPr>
          <w:rFonts w:ascii="BIZ UDゴシック" w:eastAsia="BIZ UDゴシック" w:hAnsi="BIZ UDゴシック" w:hint="eastAsia"/>
          <w:sz w:val="22"/>
        </w:rPr>
        <w:t>・</w:t>
      </w:r>
      <w:r w:rsidR="008A754A" w:rsidRPr="00E77B93">
        <w:rPr>
          <w:rFonts w:ascii="BIZ UDゴシック" w:eastAsia="BIZ UDゴシック" w:hAnsi="BIZ UDゴシック" w:hint="eastAsia"/>
          <w:sz w:val="22"/>
        </w:rPr>
        <w:t>使用</w:t>
      </w:r>
      <w:r w:rsidR="00FB76AE" w:rsidRPr="00E77B93">
        <w:rPr>
          <w:rFonts w:ascii="BIZ UDゴシック" w:eastAsia="BIZ UDゴシック" w:hAnsi="BIZ UDゴシック" w:hint="eastAsia"/>
          <w:sz w:val="22"/>
        </w:rPr>
        <w:t>等の</w:t>
      </w:r>
      <w:r w:rsidR="00D363E5" w:rsidRPr="00E77B93">
        <w:rPr>
          <w:rFonts w:ascii="BIZ UDゴシック" w:eastAsia="BIZ UDゴシック" w:hAnsi="BIZ UDゴシック" w:hint="eastAsia"/>
          <w:sz w:val="22"/>
        </w:rPr>
        <w:t>過程で</w:t>
      </w:r>
      <w:r w:rsidR="00D363E5" w:rsidRPr="00E77B93">
        <w:rPr>
          <w:rFonts w:ascii="BIZ UDゴシック" w:eastAsia="BIZ UDゴシック" w:hAnsi="BIZ UDゴシック"/>
          <w:sz w:val="22"/>
        </w:rPr>
        <w:t>CO</w:t>
      </w:r>
      <w:r w:rsidR="00D363E5" w:rsidRPr="00E77B93">
        <w:rPr>
          <w:rFonts w:ascii="BIZ UDゴシック" w:eastAsia="BIZ UDゴシック" w:hAnsi="BIZ UDゴシック"/>
          <w:sz w:val="22"/>
          <w:vertAlign w:val="subscript"/>
        </w:rPr>
        <w:t>２</w:t>
      </w:r>
      <w:r w:rsidR="00D363E5" w:rsidRPr="00E77B93">
        <w:rPr>
          <w:rFonts w:ascii="BIZ UDゴシック" w:eastAsia="BIZ UDゴシック" w:hAnsi="BIZ UDゴシック"/>
          <w:sz w:val="22"/>
        </w:rPr>
        <w:t>排出が少ない</w:t>
      </w:r>
      <w:r w:rsidR="00D363E5" w:rsidRPr="00E77B93">
        <w:rPr>
          <w:rFonts w:ascii="BIZ UDゴシック" w:eastAsia="BIZ UDゴシック" w:hAnsi="BIZ UDゴシック" w:hint="eastAsia"/>
          <w:sz w:val="22"/>
        </w:rPr>
        <w:t>ものである必要があります。</w:t>
      </w:r>
    </w:p>
    <w:p w14:paraId="15A3671D" w14:textId="5739CE2F" w:rsidR="00EA6688" w:rsidRPr="00E77B93" w:rsidRDefault="00D363E5" w:rsidP="004426C7">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対象となる「脱炭素型商品等」のイメージの例を次に示します。想定される商品等が「脱炭素型商品等」に当てはまるかどうか不明な場合は、</w:t>
      </w:r>
      <w:r w:rsidR="000B0E2C" w:rsidRPr="00E77B93">
        <w:rPr>
          <w:rFonts w:ascii="BIZ UDゴシック" w:eastAsia="BIZ UDゴシック" w:hAnsi="BIZ UDゴシック" w:hint="eastAsia"/>
          <w:sz w:val="22"/>
        </w:rPr>
        <w:t>お問合せください。</w:t>
      </w:r>
    </w:p>
    <w:p w14:paraId="3BFD702C" w14:textId="77777777" w:rsidR="004426C7" w:rsidRPr="00E77B93" w:rsidRDefault="004426C7" w:rsidP="004426C7">
      <w:pPr>
        <w:widowControl/>
        <w:rPr>
          <w:rFonts w:ascii="BIZ UDゴシック" w:eastAsia="BIZ UDゴシック" w:hAnsi="BIZ UDゴシック"/>
          <w:sz w:val="22"/>
        </w:rPr>
      </w:pPr>
    </w:p>
    <w:p w14:paraId="2977B8B4" w14:textId="56DF28C3" w:rsidR="00006B0C" w:rsidRPr="00E77B93" w:rsidRDefault="00286B5F" w:rsidP="00006B0C">
      <w:pPr>
        <w:widowControl/>
        <w:jc w:val="center"/>
        <w:rPr>
          <w:rFonts w:ascii="BIZ UDゴシック" w:eastAsia="BIZ UDゴシック" w:hAnsi="BIZ UDゴシック"/>
          <w:b/>
          <w:bCs/>
          <w:sz w:val="20"/>
          <w:szCs w:val="20"/>
        </w:rPr>
      </w:pP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ポイント</w:t>
      </w:r>
      <w:r w:rsidR="00972A1A" w:rsidRPr="00E77B93">
        <w:rPr>
          <w:rFonts w:ascii="BIZ UDゴシック" w:eastAsia="BIZ UDゴシック" w:hAnsi="BIZ UDゴシック" w:hint="eastAsia"/>
          <w:b/>
          <w:bCs/>
          <w:sz w:val="20"/>
          <w:szCs w:val="20"/>
        </w:rPr>
        <w:t>の付与</w:t>
      </w:r>
      <w:r w:rsidR="00006B0C" w:rsidRPr="00E77B93">
        <w:rPr>
          <w:rFonts w:ascii="BIZ UDゴシック" w:eastAsia="BIZ UDゴシック" w:hAnsi="BIZ UDゴシック" w:hint="eastAsia"/>
          <w:b/>
          <w:bCs/>
          <w:sz w:val="20"/>
          <w:szCs w:val="20"/>
        </w:rPr>
        <w:t>対象となる脱炭素型商品等のイメージ(例)</w:t>
      </w:r>
      <w:r w:rsidR="00006B0C" w:rsidRPr="00E77B93">
        <w:rPr>
          <w:rFonts w:ascii="BIZ UDゴシック" w:eastAsia="BIZ UDゴシック" w:hAnsi="BIZ UDゴシック"/>
          <w:b/>
          <w:bCs/>
          <w:sz w:val="20"/>
          <w:szCs w:val="20"/>
        </w:rPr>
        <w:t xml:space="preserve"> </w:t>
      </w:r>
    </w:p>
    <w:tbl>
      <w:tblPr>
        <w:tblStyle w:val="a4"/>
        <w:tblW w:w="9497" w:type="dxa"/>
        <w:tblInd w:w="137" w:type="dxa"/>
        <w:tblLayout w:type="fixed"/>
        <w:tblLook w:val="04A0" w:firstRow="1" w:lastRow="0" w:firstColumn="1" w:lastColumn="0" w:noHBand="0" w:noVBand="1"/>
      </w:tblPr>
      <w:tblGrid>
        <w:gridCol w:w="425"/>
        <w:gridCol w:w="426"/>
        <w:gridCol w:w="1134"/>
        <w:gridCol w:w="3543"/>
        <w:gridCol w:w="3969"/>
      </w:tblGrid>
      <w:tr w:rsidR="00D45E76" w:rsidRPr="00E77B93" w14:paraId="50AA7CCD" w14:textId="77777777" w:rsidTr="00467446">
        <w:tc>
          <w:tcPr>
            <w:tcW w:w="851" w:type="dxa"/>
            <w:gridSpan w:val="2"/>
            <w:vAlign w:val="center"/>
          </w:tcPr>
          <w:p w14:paraId="5EECFC47" w14:textId="77777777" w:rsidR="00D10DDE" w:rsidRPr="00E77B93" w:rsidRDefault="00D10DDE" w:rsidP="00D10DDE">
            <w:pPr>
              <w:widowControl/>
              <w:jc w:val="left"/>
              <w:rPr>
                <w:rFonts w:ascii="BIZ UDゴシック" w:eastAsia="BIZ UDゴシック" w:hAnsi="BIZ UDゴシック"/>
                <w:sz w:val="22"/>
              </w:rPr>
            </w:pPr>
          </w:p>
        </w:tc>
        <w:tc>
          <w:tcPr>
            <w:tcW w:w="4677" w:type="dxa"/>
            <w:gridSpan w:val="2"/>
          </w:tcPr>
          <w:p w14:paraId="449723DB" w14:textId="31534969" w:rsidR="00D10DDE" w:rsidRPr="00E77B93" w:rsidRDefault="00D10DDE" w:rsidP="00B26EE8">
            <w:pPr>
              <w:widowControl/>
              <w:jc w:val="center"/>
              <w:rPr>
                <w:rFonts w:ascii="BIZ UDゴシック" w:eastAsia="BIZ UDゴシック" w:hAnsi="BIZ UDゴシック"/>
                <w:b/>
                <w:sz w:val="22"/>
              </w:rPr>
            </w:pPr>
            <w:r w:rsidRPr="00E77B93">
              <w:rPr>
                <w:rFonts w:ascii="BIZ UDゴシック" w:eastAsia="BIZ UDゴシック" w:hAnsi="BIZ UDゴシック" w:hint="eastAsia"/>
                <w:b/>
                <w:sz w:val="22"/>
              </w:rPr>
              <w:t>商品</w:t>
            </w:r>
            <w:r w:rsidR="007323AD" w:rsidRPr="00E77B93">
              <w:rPr>
                <w:rFonts w:ascii="BIZ UDゴシック" w:eastAsia="BIZ UDゴシック" w:hAnsi="BIZ UDゴシック" w:hint="eastAsia"/>
                <w:b/>
                <w:sz w:val="22"/>
              </w:rPr>
              <w:t>等</w:t>
            </w:r>
          </w:p>
        </w:tc>
        <w:tc>
          <w:tcPr>
            <w:tcW w:w="3969" w:type="dxa"/>
          </w:tcPr>
          <w:p w14:paraId="75477042" w14:textId="77777777" w:rsidR="00D10DDE" w:rsidRPr="00E77B93" w:rsidRDefault="00D10DDE" w:rsidP="00B26EE8">
            <w:pPr>
              <w:widowControl/>
              <w:jc w:val="center"/>
              <w:rPr>
                <w:rFonts w:ascii="BIZ UDゴシック" w:eastAsia="BIZ UDゴシック" w:hAnsi="BIZ UDゴシック"/>
                <w:b/>
                <w:sz w:val="22"/>
              </w:rPr>
            </w:pPr>
            <w:r w:rsidRPr="00E77B93">
              <w:rPr>
                <w:rFonts w:ascii="BIZ UDゴシック" w:eastAsia="BIZ UDゴシック" w:hAnsi="BIZ UDゴシック" w:hint="eastAsia"/>
                <w:b/>
                <w:sz w:val="22"/>
              </w:rPr>
              <w:t>関連行動</w:t>
            </w:r>
          </w:p>
        </w:tc>
      </w:tr>
      <w:tr w:rsidR="00D45E76" w:rsidRPr="00E77B93" w14:paraId="0FE2F388" w14:textId="77777777" w:rsidTr="00467446">
        <w:tc>
          <w:tcPr>
            <w:tcW w:w="425" w:type="dxa"/>
            <w:vMerge w:val="restart"/>
            <w:vAlign w:val="center"/>
          </w:tcPr>
          <w:p w14:paraId="3782A2CF" w14:textId="66BC10B5" w:rsidR="001139EC"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製品</w:t>
            </w:r>
          </w:p>
        </w:tc>
        <w:tc>
          <w:tcPr>
            <w:tcW w:w="426" w:type="dxa"/>
            <w:vMerge w:val="restart"/>
            <w:vAlign w:val="center"/>
          </w:tcPr>
          <w:p w14:paraId="29ACACFA" w14:textId="77777777" w:rsidR="00D10DDE"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食品</w:t>
            </w:r>
          </w:p>
        </w:tc>
        <w:tc>
          <w:tcPr>
            <w:tcW w:w="1134" w:type="dxa"/>
          </w:tcPr>
          <w:p w14:paraId="6074BB20"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生鮮品等</w:t>
            </w:r>
          </w:p>
        </w:tc>
        <w:tc>
          <w:tcPr>
            <w:tcW w:w="3543" w:type="dxa"/>
          </w:tcPr>
          <w:p w14:paraId="793B9F53"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地産地消の野菜・肉・魚、地産地消食材を使用又は店内加工した惣菜</w:t>
            </w:r>
          </w:p>
        </w:tc>
        <w:tc>
          <w:tcPr>
            <w:tcW w:w="3969" w:type="dxa"/>
          </w:tcPr>
          <w:p w14:paraId="7F5C3826"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量り売り、当日消費期限商品の購入、マイ容器の利用</w:t>
            </w:r>
          </w:p>
        </w:tc>
      </w:tr>
      <w:tr w:rsidR="00D45E76" w:rsidRPr="00E77B93" w14:paraId="083FB704" w14:textId="77777777" w:rsidTr="00467446">
        <w:tc>
          <w:tcPr>
            <w:tcW w:w="425" w:type="dxa"/>
            <w:vMerge/>
            <w:textDirection w:val="tbRlV"/>
          </w:tcPr>
          <w:p w14:paraId="10A56746" w14:textId="77777777" w:rsidR="00D10DDE" w:rsidRPr="00E77B93" w:rsidRDefault="00D10DDE" w:rsidP="00D10DDE">
            <w:pPr>
              <w:widowControl/>
              <w:jc w:val="left"/>
              <w:rPr>
                <w:rFonts w:ascii="BIZ UDゴシック" w:eastAsia="BIZ UDゴシック" w:hAnsi="BIZ UDゴシック"/>
                <w:b/>
                <w:sz w:val="22"/>
              </w:rPr>
            </w:pPr>
          </w:p>
        </w:tc>
        <w:tc>
          <w:tcPr>
            <w:tcW w:w="426" w:type="dxa"/>
            <w:vMerge/>
          </w:tcPr>
          <w:p w14:paraId="3477AB1E" w14:textId="77777777" w:rsidR="00D10DDE" w:rsidRPr="00E77B93" w:rsidRDefault="00D10DDE" w:rsidP="00D10DDE">
            <w:pPr>
              <w:widowControl/>
              <w:jc w:val="left"/>
              <w:rPr>
                <w:rFonts w:ascii="BIZ UDゴシック" w:eastAsia="BIZ UDゴシック" w:hAnsi="BIZ UDゴシック"/>
                <w:b/>
                <w:sz w:val="22"/>
              </w:rPr>
            </w:pPr>
          </w:p>
        </w:tc>
        <w:tc>
          <w:tcPr>
            <w:tcW w:w="1134" w:type="dxa"/>
          </w:tcPr>
          <w:p w14:paraId="6DEC6AB3"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加工品</w:t>
            </w:r>
          </w:p>
        </w:tc>
        <w:tc>
          <w:tcPr>
            <w:tcW w:w="3543" w:type="dxa"/>
          </w:tcPr>
          <w:p w14:paraId="21C635D6"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個包装してないお菓子、代替肉製品、昆虫食製品、ラベルレスのPET飲料水、リサイクル素材の容器</w:t>
            </w:r>
          </w:p>
        </w:tc>
        <w:tc>
          <w:tcPr>
            <w:tcW w:w="3969" w:type="dxa"/>
          </w:tcPr>
          <w:p w14:paraId="4C0C204B"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量り売り、てまえどり、マイボトル・マイ容器の利用、包装の断り、缶・ペットボトル・トレイの回収ボックスへの持込み、カトラリー辞退</w:t>
            </w:r>
          </w:p>
        </w:tc>
      </w:tr>
      <w:tr w:rsidR="00D45E76" w:rsidRPr="00E77B93" w14:paraId="586D7347" w14:textId="77777777" w:rsidTr="00467446">
        <w:tc>
          <w:tcPr>
            <w:tcW w:w="425" w:type="dxa"/>
            <w:vMerge/>
            <w:textDirection w:val="tbRlV"/>
          </w:tcPr>
          <w:p w14:paraId="0F5CB8CC" w14:textId="77777777" w:rsidR="00D10DDE" w:rsidRPr="00E77B93" w:rsidRDefault="00D10DDE" w:rsidP="00D10DDE">
            <w:pPr>
              <w:widowControl/>
              <w:jc w:val="left"/>
              <w:rPr>
                <w:rFonts w:ascii="BIZ UDゴシック" w:eastAsia="BIZ UDゴシック" w:hAnsi="BIZ UDゴシック"/>
                <w:b/>
                <w:sz w:val="22"/>
              </w:rPr>
            </w:pPr>
          </w:p>
        </w:tc>
        <w:tc>
          <w:tcPr>
            <w:tcW w:w="426" w:type="dxa"/>
            <w:vMerge w:val="restart"/>
            <w:vAlign w:val="center"/>
          </w:tcPr>
          <w:p w14:paraId="732A2141" w14:textId="77777777" w:rsidR="00D10DDE"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非食品</w:t>
            </w:r>
          </w:p>
        </w:tc>
        <w:tc>
          <w:tcPr>
            <w:tcW w:w="1134" w:type="dxa"/>
          </w:tcPr>
          <w:p w14:paraId="324AAED4"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日用品</w:t>
            </w:r>
          </w:p>
        </w:tc>
        <w:tc>
          <w:tcPr>
            <w:tcW w:w="3543" w:type="dxa"/>
          </w:tcPr>
          <w:p w14:paraId="7621CA5D" w14:textId="64CB781C"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詰め替え製品、紙容器入りの物、</w:t>
            </w:r>
            <w:r w:rsidR="001B13CB" w:rsidRPr="00E77B93">
              <w:rPr>
                <w:rFonts w:ascii="BIZ UDゴシック" w:eastAsia="BIZ UDゴシック" w:hAnsi="BIZ UDゴシック" w:hint="eastAsia"/>
                <w:sz w:val="22"/>
              </w:rPr>
              <w:t>プラスチック代替素材製品</w:t>
            </w:r>
            <w:r w:rsidRPr="00E77B93">
              <w:rPr>
                <w:rFonts w:ascii="BIZ UDゴシック" w:eastAsia="BIZ UDゴシック" w:hAnsi="BIZ UDゴシック" w:hint="eastAsia"/>
                <w:sz w:val="22"/>
              </w:rPr>
              <w:t>、使い捨てでない製品、再生紙トイレットペーパー、布の傘、植物油インキ使用のパッケージ商品</w:t>
            </w:r>
          </w:p>
        </w:tc>
        <w:tc>
          <w:tcPr>
            <w:tcW w:w="3969" w:type="dxa"/>
          </w:tcPr>
          <w:p w14:paraId="095D3957"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量り売り、容器の返却・回収ボックスへの持込み、傘シェアリング</w:t>
            </w:r>
          </w:p>
        </w:tc>
      </w:tr>
      <w:tr w:rsidR="00D45E76" w:rsidRPr="00E77B93" w14:paraId="5EFBF8DC" w14:textId="77777777" w:rsidTr="00467446">
        <w:tc>
          <w:tcPr>
            <w:tcW w:w="425" w:type="dxa"/>
            <w:vMerge/>
            <w:textDirection w:val="tbRlV"/>
          </w:tcPr>
          <w:p w14:paraId="79EC5F3A"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7C0E3E9C"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4984E154"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化粧品</w:t>
            </w:r>
          </w:p>
        </w:tc>
        <w:tc>
          <w:tcPr>
            <w:tcW w:w="3543" w:type="dxa"/>
          </w:tcPr>
          <w:p w14:paraId="09C53AB2"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詰め替え製品、受賞品（</w:t>
            </w:r>
            <w:r w:rsidRPr="00E77B93">
              <w:rPr>
                <w:rFonts w:ascii="BIZ UDゴシック" w:eastAsia="BIZ UDゴシック" w:hAnsi="BIZ UDゴシック"/>
                <w:bCs/>
                <w:sz w:val="22"/>
              </w:rPr>
              <w:t>サスティナブルコスメアワード</w:t>
            </w:r>
            <w:r w:rsidRPr="00E77B93">
              <w:rPr>
                <w:rFonts w:ascii="BIZ UDゴシック" w:eastAsia="BIZ UDゴシック" w:hAnsi="BIZ UDゴシック" w:hint="eastAsia"/>
                <w:bCs/>
                <w:sz w:val="22"/>
              </w:rPr>
              <w:t>等）</w:t>
            </w:r>
          </w:p>
        </w:tc>
        <w:tc>
          <w:tcPr>
            <w:tcW w:w="3969" w:type="dxa"/>
          </w:tcPr>
          <w:p w14:paraId="6E6976B5" w14:textId="4AA7C653" w:rsidR="00D10DDE" w:rsidRPr="00E77B93" w:rsidRDefault="000A0872" w:rsidP="00C73015">
            <w:pPr>
              <w:widowControl/>
              <w:jc w:val="left"/>
              <w:rPr>
                <w:rFonts w:ascii="BIZ UDゴシック" w:eastAsia="BIZ UDゴシック" w:hAnsi="BIZ UDゴシック"/>
                <w:sz w:val="22"/>
              </w:rPr>
            </w:pPr>
            <w:r>
              <w:rPr>
                <w:rFonts w:ascii="BIZ UDゴシック" w:eastAsia="BIZ UDゴシック" w:hAnsi="BIZ UDゴシック" w:hint="eastAsia"/>
                <w:sz w:val="22"/>
              </w:rPr>
              <w:t>化粧品容器回収</w:t>
            </w:r>
          </w:p>
        </w:tc>
      </w:tr>
      <w:tr w:rsidR="00D45E76" w:rsidRPr="00E77B93" w14:paraId="62388777" w14:textId="77777777" w:rsidTr="00467446">
        <w:tc>
          <w:tcPr>
            <w:tcW w:w="425" w:type="dxa"/>
            <w:vMerge/>
            <w:textDirection w:val="tbRlV"/>
          </w:tcPr>
          <w:p w14:paraId="0386FA8D"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6C46928A"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6A70B57C"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衣料品</w:t>
            </w:r>
          </w:p>
        </w:tc>
        <w:tc>
          <w:tcPr>
            <w:tcW w:w="3543" w:type="dxa"/>
          </w:tcPr>
          <w:p w14:paraId="00EF51E8"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リサイクル素材の服、オーガニック100％の服、リユース品</w:t>
            </w:r>
          </w:p>
        </w:tc>
        <w:tc>
          <w:tcPr>
            <w:tcW w:w="3969" w:type="dxa"/>
          </w:tcPr>
          <w:p w14:paraId="7825EE6B"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不要な衣料品の回収ボックスへの持込み、クリーニングハンガーの持込み</w:t>
            </w:r>
          </w:p>
        </w:tc>
      </w:tr>
      <w:tr w:rsidR="00D45E76" w:rsidRPr="00E77B93" w14:paraId="027474E7" w14:textId="77777777" w:rsidTr="00467446">
        <w:tc>
          <w:tcPr>
            <w:tcW w:w="425" w:type="dxa"/>
            <w:vMerge/>
            <w:textDirection w:val="tbRlV"/>
          </w:tcPr>
          <w:p w14:paraId="2DB1CAB4"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18BA3981"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3B3CC2BC"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電化製品</w:t>
            </w:r>
          </w:p>
        </w:tc>
        <w:tc>
          <w:tcPr>
            <w:tcW w:w="3543" w:type="dxa"/>
          </w:tcPr>
          <w:p w14:paraId="25077AF8"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省エネラベルの星が多い電化製品、LED照明</w:t>
            </w:r>
          </w:p>
        </w:tc>
        <w:tc>
          <w:tcPr>
            <w:tcW w:w="3969" w:type="dxa"/>
          </w:tcPr>
          <w:p w14:paraId="2B053950" w14:textId="77777777" w:rsidR="00D10DDE" w:rsidRPr="00E77B93" w:rsidRDefault="00D10DDE" w:rsidP="00C73015">
            <w:pPr>
              <w:widowControl/>
              <w:jc w:val="left"/>
              <w:rPr>
                <w:rFonts w:ascii="BIZ UDゴシック" w:eastAsia="BIZ UDゴシック" w:hAnsi="BIZ UDゴシック"/>
                <w:sz w:val="22"/>
              </w:rPr>
            </w:pPr>
          </w:p>
        </w:tc>
      </w:tr>
      <w:tr w:rsidR="00D45E76" w:rsidRPr="00E77B93" w14:paraId="63CFDE04" w14:textId="77777777" w:rsidTr="00C73015">
        <w:trPr>
          <w:trHeight w:val="537"/>
        </w:trPr>
        <w:tc>
          <w:tcPr>
            <w:tcW w:w="425" w:type="dxa"/>
            <w:vMerge w:val="restart"/>
            <w:vAlign w:val="center"/>
          </w:tcPr>
          <w:p w14:paraId="48B5764B" w14:textId="218FD073" w:rsidR="00D10DDE" w:rsidRPr="00E77B93" w:rsidRDefault="001139EC" w:rsidP="001139EC">
            <w:pPr>
              <w:widowControl/>
              <w:rPr>
                <w:rFonts w:ascii="BIZ UDゴシック" w:eastAsia="BIZ UDゴシック" w:hAnsi="BIZ UDゴシック"/>
                <w:b/>
                <w:sz w:val="22"/>
              </w:rPr>
            </w:pPr>
            <w:r w:rsidRPr="00E77B93">
              <w:rPr>
                <w:rFonts w:ascii="BIZ UDゴシック" w:eastAsia="BIZ UDゴシック" w:hAnsi="BIZ UDゴシック" w:hint="eastAsia"/>
                <w:b/>
                <w:sz w:val="22"/>
              </w:rPr>
              <w:t>サ｜ビス</w:t>
            </w:r>
          </w:p>
        </w:tc>
        <w:tc>
          <w:tcPr>
            <w:tcW w:w="1560" w:type="dxa"/>
            <w:gridSpan w:val="2"/>
          </w:tcPr>
          <w:p w14:paraId="7487F3D0"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移動・輸送</w:t>
            </w:r>
          </w:p>
        </w:tc>
        <w:tc>
          <w:tcPr>
            <w:tcW w:w="3543" w:type="dxa"/>
          </w:tcPr>
          <w:p w14:paraId="1EA157DE"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カーシェアでのEV利用、車から鉄道への利用</w:t>
            </w:r>
          </w:p>
        </w:tc>
        <w:tc>
          <w:tcPr>
            <w:tcW w:w="3969" w:type="dxa"/>
          </w:tcPr>
          <w:p w14:paraId="2EB4A94E"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（電車本数の削減につながる）昼間・夜間遅め等ラッシュ時間帯以外の乗車</w:t>
            </w:r>
          </w:p>
        </w:tc>
      </w:tr>
      <w:tr w:rsidR="00D45E76" w:rsidRPr="00E77B93" w14:paraId="329D9417" w14:textId="77777777" w:rsidTr="00467446">
        <w:tc>
          <w:tcPr>
            <w:tcW w:w="425" w:type="dxa"/>
            <w:vMerge/>
          </w:tcPr>
          <w:p w14:paraId="388520A3"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6641D73E"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外食・飲食</w:t>
            </w:r>
          </w:p>
        </w:tc>
        <w:tc>
          <w:tcPr>
            <w:tcW w:w="3543" w:type="dxa"/>
          </w:tcPr>
          <w:p w14:paraId="06EB510D"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地元産の食材メニュー</w:t>
            </w:r>
          </w:p>
        </w:tc>
        <w:tc>
          <w:tcPr>
            <w:tcW w:w="3969" w:type="dxa"/>
          </w:tcPr>
          <w:p w14:paraId="0C9105F1"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紙ストローの利用、食べきり、食べ残しのマイ容器での持ち帰り</w:t>
            </w:r>
          </w:p>
        </w:tc>
      </w:tr>
      <w:tr w:rsidR="00D45E76" w:rsidRPr="00E77B93" w14:paraId="49BD7CF6" w14:textId="77777777" w:rsidTr="00467446">
        <w:trPr>
          <w:trHeight w:val="263"/>
        </w:trPr>
        <w:tc>
          <w:tcPr>
            <w:tcW w:w="425" w:type="dxa"/>
            <w:vMerge/>
          </w:tcPr>
          <w:p w14:paraId="62471045"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5B47FFB5"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旅行・観光</w:t>
            </w:r>
          </w:p>
        </w:tc>
        <w:tc>
          <w:tcPr>
            <w:tcW w:w="3543" w:type="dxa"/>
          </w:tcPr>
          <w:p w14:paraId="74299805"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排出量の少ないホテルでの宿泊</w:t>
            </w:r>
          </w:p>
        </w:tc>
        <w:tc>
          <w:tcPr>
            <w:tcW w:w="3969" w:type="dxa"/>
          </w:tcPr>
          <w:p w14:paraId="7AB9ECC7"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アメニティやリネン類交換・清掃の断り</w:t>
            </w:r>
          </w:p>
        </w:tc>
      </w:tr>
      <w:tr w:rsidR="00D45E76" w:rsidRPr="00E77B93" w14:paraId="48F7D3D7" w14:textId="77777777" w:rsidTr="00467446">
        <w:trPr>
          <w:trHeight w:val="470"/>
        </w:trPr>
        <w:tc>
          <w:tcPr>
            <w:tcW w:w="425" w:type="dxa"/>
            <w:vMerge/>
          </w:tcPr>
          <w:p w14:paraId="056FCE26"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2D44470C"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電力</w:t>
            </w:r>
          </w:p>
        </w:tc>
        <w:tc>
          <w:tcPr>
            <w:tcW w:w="3543" w:type="dxa"/>
          </w:tcPr>
          <w:p w14:paraId="2F665686"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再エネ電力の使用</w:t>
            </w:r>
          </w:p>
        </w:tc>
        <w:tc>
          <w:tcPr>
            <w:tcW w:w="3969" w:type="dxa"/>
          </w:tcPr>
          <w:p w14:paraId="0412313E" w14:textId="77777777" w:rsidR="00D10DDE" w:rsidRPr="00E77B93" w:rsidRDefault="00D10DDE" w:rsidP="00C73015">
            <w:pPr>
              <w:widowControl/>
              <w:jc w:val="left"/>
              <w:rPr>
                <w:rFonts w:ascii="BIZ UDゴシック" w:eastAsia="BIZ UDゴシック" w:hAnsi="BIZ UDゴシック"/>
                <w:sz w:val="22"/>
              </w:rPr>
            </w:pPr>
          </w:p>
        </w:tc>
      </w:tr>
    </w:tbl>
    <w:p w14:paraId="31B42D6A" w14:textId="45060DC9" w:rsidR="004D6019" w:rsidRDefault="007323AD" w:rsidP="00B5153D">
      <w:pPr>
        <w:widowControl/>
        <w:ind w:left="220" w:hangingChars="100" w:hanging="220"/>
        <w:jc w:val="left"/>
        <w:rPr>
          <w:rFonts w:ascii="BIZ UDゴシック" w:eastAsia="BIZ UDゴシック" w:hAnsi="BIZ UDゴシック"/>
          <w:sz w:val="22"/>
        </w:rPr>
      </w:pPr>
      <w:r w:rsidRPr="00E77B93">
        <w:rPr>
          <w:rFonts w:ascii="BIZ UDゴシック" w:eastAsia="BIZ UDゴシック" w:hAnsi="BIZ UDゴシック" w:hint="eastAsia"/>
          <w:sz w:val="22"/>
        </w:rPr>
        <w:t>※関連行動に関しても、</w:t>
      </w:r>
      <w:r w:rsidRPr="00E77B93">
        <w:rPr>
          <w:rFonts w:ascii="BIZ UDゴシック" w:eastAsia="BIZ UDゴシック" w:hAnsi="BIZ UDゴシック"/>
          <w:sz w:val="22"/>
        </w:rPr>
        <w:t>ポイントの付与対象</w:t>
      </w:r>
      <w:r w:rsidRPr="00E77B93">
        <w:rPr>
          <w:rFonts w:ascii="BIZ UDゴシック" w:eastAsia="BIZ UDゴシック" w:hAnsi="BIZ UDゴシック" w:hint="eastAsia"/>
          <w:sz w:val="22"/>
        </w:rPr>
        <w:t>とすることができます。</w:t>
      </w:r>
    </w:p>
    <w:p w14:paraId="445DCAC7" w14:textId="5D793045" w:rsidR="00F8512B" w:rsidRDefault="00F8512B" w:rsidP="00B5153D">
      <w:pPr>
        <w:widowControl/>
        <w:ind w:left="220" w:hangingChars="100" w:hanging="220"/>
        <w:jc w:val="left"/>
        <w:rPr>
          <w:rFonts w:ascii="BIZ UDゴシック" w:eastAsia="BIZ UDゴシック" w:hAnsi="BIZ UDゴシック"/>
          <w:sz w:val="22"/>
        </w:rPr>
      </w:pPr>
    </w:p>
    <w:p w14:paraId="0D3DB43E" w14:textId="68963294" w:rsidR="00C73015" w:rsidRDefault="00C73015" w:rsidP="00B5153D">
      <w:pPr>
        <w:widowControl/>
        <w:ind w:left="220" w:hangingChars="100" w:hanging="220"/>
        <w:jc w:val="left"/>
        <w:rPr>
          <w:rFonts w:ascii="BIZ UDゴシック" w:eastAsia="BIZ UDゴシック" w:hAnsi="BIZ UDゴシック"/>
          <w:sz w:val="22"/>
        </w:rPr>
      </w:pPr>
    </w:p>
    <w:p w14:paraId="651F4C34" w14:textId="77777777" w:rsidR="008C6561" w:rsidRPr="00F8512B" w:rsidRDefault="008C6561" w:rsidP="00B5153D">
      <w:pPr>
        <w:widowControl/>
        <w:ind w:left="220" w:hangingChars="100" w:hanging="220"/>
        <w:jc w:val="left"/>
        <w:rPr>
          <w:rFonts w:ascii="BIZ UDゴシック" w:eastAsia="BIZ UDゴシック" w:hAnsi="BIZ UDゴシック"/>
          <w:sz w:val="22"/>
        </w:rPr>
      </w:pPr>
    </w:p>
    <w:p w14:paraId="3100C2D1" w14:textId="28ED01C7" w:rsidR="00D363E5" w:rsidRPr="00E77B93" w:rsidRDefault="00656D2F" w:rsidP="00C4635F">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lastRenderedPageBreak/>
        <w:t>ポイント</w:t>
      </w:r>
      <w:r w:rsidR="00D363E5" w:rsidRPr="00E77B93">
        <w:rPr>
          <w:rFonts w:ascii="BIZ UDゴシック" w:eastAsia="BIZ UDゴシック" w:hAnsi="BIZ UDゴシック"/>
          <w:sz w:val="22"/>
        </w:rPr>
        <w:t>付与</w:t>
      </w:r>
      <w:r w:rsidR="003D1F4A">
        <w:rPr>
          <w:rFonts w:ascii="BIZ UDゴシック" w:eastAsia="BIZ UDゴシック" w:hAnsi="BIZ UDゴシック" w:hint="eastAsia"/>
          <w:sz w:val="22"/>
        </w:rPr>
        <w:t>期間や店舗、</w:t>
      </w:r>
      <w:r w:rsidR="00304332" w:rsidRPr="00E77B93">
        <w:rPr>
          <w:rFonts w:ascii="BIZ UDゴシック" w:eastAsia="BIZ UDゴシック" w:hAnsi="BIZ UDゴシック" w:hint="eastAsia"/>
          <w:sz w:val="22"/>
        </w:rPr>
        <w:t>割合</w:t>
      </w:r>
      <w:r w:rsidR="003D1F4A">
        <w:rPr>
          <w:rFonts w:ascii="BIZ UDゴシック" w:eastAsia="BIZ UDゴシック" w:hAnsi="BIZ UDゴシック" w:hint="eastAsia"/>
          <w:sz w:val="22"/>
        </w:rPr>
        <w:t>（数）</w:t>
      </w:r>
      <w:r w:rsidR="00827237" w:rsidRPr="00E77B93">
        <w:rPr>
          <w:rFonts w:ascii="BIZ UDゴシック" w:eastAsia="BIZ UDゴシック" w:hAnsi="BIZ UDゴシック" w:hint="eastAsia"/>
          <w:sz w:val="22"/>
        </w:rPr>
        <w:t>の</w:t>
      </w:r>
      <w:r w:rsidR="00D363E5" w:rsidRPr="00E77B93">
        <w:rPr>
          <w:rFonts w:ascii="BIZ UDゴシック" w:eastAsia="BIZ UDゴシック" w:hAnsi="BIZ UDゴシック" w:hint="eastAsia"/>
          <w:sz w:val="22"/>
        </w:rPr>
        <w:t>設定</w:t>
      </w:r>
    </w:p>
    <w:p w14:paraId="035E405E" w14:textId="71C4AFAB" w:rsidR="009E3F40" w:rsidRPr="00E77B93" w:rsidRDefault="00B547A5" w:rsidP="003035F3">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選定し</w:t>
      </w:r>
      <w:r w:rsidR="00047273" w:rsidRPr="00E77B93">
        <w:rPr>
          <w:rFonts w:ascii="BIZ UDゴシック" w:eastAsia="BIZ UDゴシック" w:hAnsi="BIZ UDゴシック" w:hint="eastAsia"/>
          <w:sz w:val="22"/>
        </w:rPr>
        <w:t>た脱炭素型商品等に対して</w:t>
      </w:r>
      <w:r w:rsidR="005824F0" w:rsidRPr="00E77B93">
        <w:rPr>
          <w:rFonts w:ascii="BIZ UDゴシック" w:eastAsia="BIZ UDゴシック" w:hAnsi="BIZ UDゴシック" w:hint="eastAsia"/>
          <w:sz w:val="22"/>
        </w:rPr>
        <w:t>、</w:t>
      </w:r>
      <w:r w:rsidR="00D36D9B" w:rsidRPr="00E77B93">
        <w:rPr>
          <w:rFonts w:ascii="BIZ UDゴシック" w:eastAsia="BIZ UDゴシック" w:hAnsi="BIZ UDゴシック" w:hint="eastAsia"/>
          <w:sz w:val="22"/>
        </w:rPr>
        <w:t>ポイント</w:t>
      </w:r>
      <w:r w:rsidR="003D1F4A">
        <w:rPr>
          <w:rFonts w:ascii="BIZ UDゴシック" w:eastAsia="BIZ UDゴシック" w:hAnsi="BIZ UDゴシック" w:hint="eastAsia"/>
          <w:sz w:val="22"/>
        </w:rPr>
        <w:t>を</w:t>
      </w:r>
      <w:r w:rsidR="00FE0AFE" w:rsidRPr="00E77B93">
        <w:rPr>
          <w:rFonts w:ascii="BIZ UDゴシック" w:eastAsia="BIZ UDゴシック" w:hAnsi="BIZ UDゴシック" w:hint="eastAsia"/>
          <w:sz w:val="22"/>
        </w:rPr>
        <w:t>付与</w:t>
      </w:r>
      <w:r w:rsidR="003D1F4A">
        <w:rPr>
          <w:rFonts w:ascii="BIZ UDゴシック" w:eastAsia="BIZ UDゴシック" w:hAnsi="BIZ UDゴシック" w:hint="eastAsia"/>
          <w:sz w:val="22"/>
        </w:rPr>
        <w:t>する期間、店舗、</w:t>
      </w:r>
      <w:r w:rsidR="004E7860" w:rsidRPr="00E77B93">
        <w:rPr>
          <w:rFonts w:ascii="BIZ UDゴシック" w:eastAsia="BIZ UDゴシック" w:hAnsi="BIZ UDゴシック" w:hint="eastAsia"/>
          <w:sz w:val="22"/>
        </w:rPr>
        <w:t>割合</w:t>
      </w:r>
      <w:r w:rsidR="003D1F4A">
        <w:rPr>
          <w:rFonts w:ascii="BIZ UDゴシック" w:eastAsia="BIZ UDゴシック" w:hAnsi="BIZ UDゴシック" w:hint="eastAsia"/>
          <w:sz w:val="22"/>
        </w:rPr>
        <w:t>（数）</w:t>
      </w:r>
      <w:r w:rsidR="00827237" w:rsidRPr="00E77B93">
        <w:rPr>
          <w:rFonts w:ascii="BIZ UDゴシック" w:eastAsia="BIZ UDゴシック" w:hAnsi="BIZ UDゴシック" w:hint="eastAsia"/>
          <w:sz w:val="22"/>
        </w:rPr>
        <w:t>を</w:t>
      </w:r>
      <w:r w:rsidR="00980143" w:rsidRPr="00E77B93">
        <w:rPr>
          <w:rFonts w:ascii="BIZ UDゴシック" w:eastAsia="BIZ UDゴシック" w:hAnsi="BIZ UDゴシック" w:hint="eastAsia"/>
          <w:sz w:val="22"/>
        </w:rPr>
        <w:t>設定</w:t>
      </w:r>
      <w:r w:rsidR="00D81A70" w:rsidRPr="00E77B93">
        <w:rPr>
          <w:rFonts w:ascii="BIZ UDゴシック" w:eastAsia="BIZ UDゴシック" w:hAnsi="BIZ UDゴシック" w:hint="eastAsia"/>
          <w:sz w:val="22"/>
        </w:rPr>
        <w:t>してください</w:t>
      </w:r>
      <w:r w:rsidR="00980143" w:rsidRPr="00E77B93">
        <w:rPr>
          <w:rFonts w:ascii="BIZ UDゴシック" w:eastAsia="BIZ UDゴシック" w:hAnsi="BIZ UDゴシック" w:hint="eastAsia"/>
          <w:sz w:val="22"/>
        </w:rPr>
        <w:t>。</w:t>
      </w:r>
    </w:p>
    <w:p w14:paraId="32524855" w14:textId="77777777" w:rsidR="00B5153D" w:rsidRPr="00E77B93" w:rsidRDefault="00B5153D" w:rsidP="001E53F9">
      <w:pPr>
        <w:widowControl/>
        <w:jc w:val="left"/>
        <w:rPr>
          <w:rFonts w:ascii="BIZ UDゴシック" w:eastAsia="BIZ UDゴシック" w:hAnsi="BIZ UDゴシック"/>
          <w:sz w:val="22"/>
        </w:rPr>
      </w:pPr>
    </w:p>
    <w:p w14:paraId="5B8F38D1" w14:textId="01BD938F" w:rsidR="002552EE" w:rsidRPr="00E77B93" w:rsidRDefault="003D1F4A" w:rsidP="002552EE">
      <w:pPr>
        <w:pStyle w:val="a3"/>
        <w:widowControl/>
        <w:numPr>
          <w:ilvl w:val="0"/>
          <w:numId w:val="9"/>
        </w:numPr>
        <w:ind w:leftChars="0"/>
        <w:jc w:val="left"/>
        <w:outlineLvl w:val="2"/>
        <w:rPr>
          <w:rFonts w:ascii="BIZ UDゴシック" w:eastAsia="BIZ UDゴシック" w:hAnsi="BIZ UDゴシック"/>
          <w:sz w:val="22"/>
        </w:rPr>
      </w:pPr>
      <w:r>
        <w:rPr>
          <w:rFonts w:ascii="BIZ UDゴシック" w:eastAsia="BIZ UDゴシック" w:hAnsi="BIZ UDゴシック" w:hint="eastAsia"/>
          <w:sz w:val="22"/>
        </w:rPr>
        <w:t>消費者・従業員への</w:t>
      </w:r>
      <w:r w:rsidR="002552EE" w:rsidRPr="00E77B93">
        <w:rPr>
          <w:rFonts w:ascii="BIZ UDゴシック" w:eastAsia="BIZ UDゴシック" w:hAnsi="BIZ UDゴシック" w:hint="eastAsia"/>
          <w:sz w:val="22"/>
        </w:rPr>
        <w:t>効果的な周知</w:t>
      </w:r>
      <w:r>
        <w:rPr>
          <w:rFonts w:ascii="BIZ UDゴシック" w:eastAsia="BIZ UDゴシック" w:hAnsi="BIZ UDゴシック" w:hint="eastAsia"/>
          <w:sz w:val="22"/>
        </w:rPr>
        <w:t>啓発</w:t>
      </w:r>
    </w:p>
    <w:p w14:paraId="00CF1C26" w14:textId="16EC146E"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消費者に対して、啓発イベント・キャンペーン、ホームページ、売場での</w:t>
      </w:r>
      <w:r w:rsidRPr="00E77B93">
        <w:rPr>
          <w:rFonts w:ascii="BIZ UDゴシック" w:eastAsia="BIZ UDゴシック" w:hAnsi="BIZ UDゴシック"/>
          <w:sz w:val="22"/>
        </w:rPr>
        <w:t>POP</w:t>
      </w:r>
      <w:r w:rsidRPr="00E77B93">
        <w:rPr>
          <w:rFonts w:ascii="BIZ UDゴシック" w:eastAsia="BIZ UDゴシック" w:hAnsi="BIZ UDゴシック" w:hint="eastAsia"/>
          <w:sz w:val="22"/>
        </w:rPr>
        <w:t>やチラシ・</w:t>
      </w:r>
      <w:r w:rsidRPr="00E77B93">
        <w:rPr>
          <w:rFonts w:ascii="BIZ UDゴシック" w:eastAsia="BIZ UDゴシック" w:hAnsi="BIZ UDゴシック"/>
          <w:sz w:val="22"/>
        </w:rPr>
        <w:t>ポスター</w:t>
      </w:r>
      <w:r w:rsidRPr="00E77B93">
        <w:rPr>
          <w:rFonts w:ascii="BIZ UDゴシック" w:eastAsia="BIZ UDゴシック" w:hAnsi="BIZ UDゴシック" w:hint="eastAsia"/>
          <w:sz w:val="22"/>
        </w:rPr>
        <w:t>などにより、脱炭素型</w:t>
      </w:r>
      <w:r w:rsidRPr="00E77B93">
        <w:rPr>
          <w:rFonts w:ascii="BIZ UDゴシック" w:eastAsia="BIZ UDゴシック" w:hAnsi="BIZ UDゴシック"/>
          <w:sz w:val="22"/>
        </w:rPr>
        <w:t>商品</w:t>
      </w:r>
      <w:r w:rsidRPr="00E77B93">
        <w:rPr>
          <w:rFonts w:ascii="BIZ UDゴシック" w:eastAsia="BIZ UDゴシック" w:hAnsi="BIZ UDゴシック" w:hint="eastAsia"/>
          <w:sz w:val="22"/>
        </w:rPr>
        <w:t>等</w:t>
      </w:r>
      <w:r w:rsidRPr="00E77B93">
        <w:rPr>
          <w:rFonts w:ascii="BIZ UDゴシック" w:eastAsia="BIZ UDゴシック" w:hAnsi="BIZ UDゴシック"/>
          <w:sz w:val="22"/>
        </w:rPr>
        <w:t>の情報発信等</w:t>
      </w:r>
      <w:r w:rsidR="004C5AA6" w:rsidRPr="00E77B93">
        <w:rPr>
          <w:rFonts w:ascii="BIZ UDゴシック" w:eastAsia="BIZ UDゴシック" w:hAnsi="BIZ UDゴシック" w:hint="eastAsia"/>
          <w:sz w:val="22"/>
        </w:rPr>
        <w:t>を</w:t>
      </w:r>
      <w:r w:rsidR="00B46544">
        <w:rPr>
          <w:rFonts w:ascii="BIZ UDゴシック" w:eastAsia="BIZ UDゴシック" w:hAnsi="BIZ UDゴシック" w:hint="eastAsia"/>
          <w:sz w:val="22"/>
        </w:rPr>
        <w:t>お願いします</w:t>
      </w:r>
      <w:r w:rsidRPr="00E77B93">
        <w:rPr>
          <w:rFonts w:ascii="BIZ UDゴシック" w:eastAsia="BIZ UDゴシック" w:hAnsi="BIZ UDゴシック" w:hint="eastAsia"/>
          <w:sz w:val="22"/>
        </w:rPr>
        <w:t>。</w:t>
      </w:r>
    </w:p>
    <w:p w14:paraId="24778059" w14:textId="2A0D932F"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また、脱炭素型商品等が、どのように脱炭素に寄与するのかを消費者に対してわかりやすく伝わるようにPOPや掲示物を作成して売場に設置するなど</w:t>
      </w:r>
      <w:r w:rsidR="0098633A" w:rsidRPr="00E77B93">
        <w:rPr>
          <w:rFonts w:ascii="BIZ UDゴシック" w:eastAsia="BIZ UDゴシック" w:hAnsi="BIZ UDゴシック" w:hint="eastAsia"/>
          <w:sz w:val="22"/>
        </w:rPr>
        <w:t>工夫して</w:t>
      </w:r>
      <w:r w:rsidRPr="00E77B93">
        <w:rPr>
          <w:rFonts w:ascii="BIZ UDゴシック" w:eastAsia="BIZ UDゴシック" w:hAnsi="BIZ UDゴシック" w:hint="eastAsia"/>
          <w:sz w:val="22"/>
        </w:rPr>
        <w:t>行ってください。</w:t>
      </w:r>
    </w:p>
    <w:p w14:paraId="1783A60F" w14:textId="5417C911" w:rsidR="002552EE" w:rsidRPr="00E77B93" w:rsidRDefault="002552EE" w:rsidP="00652F7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さらに、ポイント付与を実施する店舗従業員に対しても、本事業の趣旨を十分ご理解いただけるように周知啓発を</w:t>
      </w:r>
      <w:r w:rsidR="00B46544">
        <w:rPr>
          <w:rFonts w:ascii="BIZ UDゴシック" w:eastAsia="BIZ UDゴシック" w:hAnsi="BIZ UDゴシック" w:hint="eastAsia"/>
          <w:sz w:val="22"/>
        </w:rPr>
        <w:t>お願いします</w:t>
      </w:r>
      <w:r w:rsidRPr="00E77B93">
        <w:rPr>
          <w:rFonts w:ascii="BIZ UDゴシック" w:eastAsia="BIZ UDゴシック" w:hAnsi="BIZ UDゴシック" w:hint="eastAsia"/>
          <w:sz w:val="22"/>
        </w:rPr>
        <w:t>。</w:t>
      </w:r>
    </w:p>
    <w:p w14:paraId="109EB9EF" w14:textId="77777777" w:rsidR="00B5153D" w:rsidRPr="00E77B93" w:rsidRDefault="00B5153D" w:rsidP="001E53F9">
      <w:pPr>
        <w:widowControl/>
        <w:jc w:val="left"/>
        <w:rPr>
          <w:rFonts w:ascii="BIZ UDゴシック" w:eastAsia="BIZ UDゴシック" w:hAnsi="BIZ UDゴシック"/>
          <w:sz w:val="22"/>
        </w:rPr>
      </w:pPr>
    </w:p>
    <w:p w14:paraId="28F2CF77" w14:textId="267A570D" w:rsidR="006C128E" w:rsidRPr="00E77B93" w:rsidRDefault="00610904" w:rsidP="006C128E">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ポイント</w:t>
      </w:r>
      <w:r w:rsidR="00970E13" w:rsidRPr="00E77B93">
        <w:rPr>
          <w:rFonts w:ascii="BIZ UDゴシック" w:eastAsia="BIZ UDゴシック" w:hAnsi="BIZ UDゴシック" w:hint="eastAsia"/>
          <w:sz w:val="22"/>
        </w:rPr>
        <w:t>の</w:t>
      </w:r>
      <w:r w:rsidR="006C128E" w:rsidRPr="00E77B93">
        <w:rPr>
          <w:rFonts w:ascii="BIZ UDゴシック" w:eastAsia="BIZ UDゴシック" w:hAnsi="BIZ UDゴシック" w:hint="eastAsia"/>
          <w:sz w:val="22"/>
        </w:rPr>
        <w:t>付与の実施</w:t>
      </w:r>
    </w:p>
    <w:p w14:paraId="6B81DF25" w14:textId="3D2A63A8" w:rsidR="00B46544" w:rsidRDefault="00652F7E" w:rsidP="00B46544">
      <w:pPr>
        <w:widowControl/>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sz w:val="22"/>
        </w:rPr>
        <w:t>令和７年度における</w:t>
      </w:r>
      <w:r w:rsidR="00782375" w:rsidRPr="00E77B93">
        <w:rPr>
          <w:rFonts w:ascii="BIZ UDゴシック" w:eastAsia="BIZ UDゴシック" w:hAnsi="BIZ UDゴシック" w:hint="eastAsia"/>
          <w:sz w:val="22"/>
        </w:rPr>
        <w:t>任意</w:t>
      </w:r>
      <w:r w:rsidR="00982C21" w:rsidRPr="00E77B93">
        <w:rPr>
          <w:rFonts w:ascii="BIZ UDゴシック" w:eastAsia="BIZ UDゴシック" w:hAnsi="BIZ UDゴシック" w:hint="eastAsia"/>
          <w:sz w:val="22"/>
        </w:rPr>
        <w:t>期間に、脱炭素商品等の購入者に対し、ポイントの追加的な付与を実施してください。</w:t>
      </w:r>
    </w:p>
    <w:p w14:paraId="2C20909A" w14:textId="11550092" w:rsidR="00EE5E4E" w:rsidRPr="00E77B93" w:rsidRDefault="00D26014" w:rsidP="00B46544">
      <w:pPr>
        <w:widowControl/>
        <w:ind w:leftChars="300" w:left="818" w:hangingChars="94" w:hanging="188"/>
        <w:rPr>
          <w:rFonts w:ascii="BIZ UDゴシック" w:eastAsia="BIZ UDゴシック" w:hAnsi="BIZ UDゴシック"/>
          <w:sz w:val="22"/>
        </w:rPr>
      </w:pPr>
      <w:r w:rsidRPr="00E77B93">
        <w:rPr>
          <w:rFonts w:ascii="BIZ UDゴシック" w:eastAsia="BIZ UDゴシック" w:hAnsi="BIZ UDゴシック" w:hint="eastAsia"/>
          <w:sz w:val="20"/>
        </w:rPr>
        <w:t>※消費者への周知・啓発</w:t>
      </w:r>
      <w:r w:rsidR="00A356D0" w:rsidRPr="00E77B93">
        <w:rPr>
          <w:rFonts w:ascii="BIZ UDゴシック" w:eastAsia="BIZ UDゴシック" w:hAnsi="BIZ UDゴシック" w:hint="eastAsia"/>
          <w:sz w:val="20"/>
        </w:rPr>
        <w:t>効果等を鑑みて、</w:t>
      </w:r>
      <w:r w:rsidR="00E201A4" w:rsidRPr="00E77B93">
        <w:rPr>
          <w:rFonts w:ascii="BIZ UDゴシック" w:eastAsia="BIZ UDゴシック" w:hAnsi="BIZ UDゴシック" w:hint="eastAsia"/>
          <w:sz w:val="20"/>
        </w:rPr>
        <w:t>複数</w:t>
      </w:r>
      <w:r w:rsidR="00A356D0" w:rsidRPr="00E77B93">
        <w:rPr>
          <w:rFonts w:ascii="BIZ UDゴシック" w:eastAsia="BIZ UDゴシック" w:hAnsi="BIZ UDゴシック" w:hint="eastAsia"/>
          <w:sz w:val="20"/>
        </w:rPr>
        <w:t>の期間に分けてポイント付与を実施する</w:t>
      </w:r>
      <w:r w:rsidR="00E201A4" w:rsidRPr="00E77B93">
        <w:rPr>
          <w:rFonts w:ascii="BIZ UDゴシック" w:eastAsia="BIZ UDゴシック" w:hAnsi="BIZ UDゴシック" w:hint="eastAsia"/>
          <w:sz w:val="20"/>
        </w:rPr>
        <w:t>こと</w:t>
      </w:r>
      <w:r w:rsidR="008214B1" w:rsidRPr="00E77B93">
        <w:rPr>
          <w:rFonts w:ascii="BIZ UDゴシック" w:eastAsia="BIZ UDゴシック" w:hAnsi="BIZ UDゴシック" w:hint="eastAsia"/>
          <w:sz w:val="20"/>
        </w:rPr>
        <w:t>も可能です。</w:t>
      </w:r>
      <w:r w:rsidR="0065585D" w:rsidRPr="00E77B93">
        <w:rPr>
          <w:rFonts w:ascii="BIZ UDゴシック" w:eastAsia="BIZ UDゴシック" w:hAnsi="BIZ UDゴシック" w:hint="eastAsia"/>
          <w:sz w:val="20"/>
        </w:rPr>
        <w:t>また、当初計画したポイント</w:t>
      </w:r>
      <w:r w:rsidR="00D822AD" w:rsidRPr="00E77B93">
        <w:rPr>
          <w:rFonts w:ascii="BIZ UDゴシック" w:eastAsia="BIZ UDゴシック" w:hAnsi="BIZ UDゴシック" w:hint="eastAsia"/>
          <w:sz w:val="20"/>
        </w:rPr>
        <w:t>付与期間中は</w:t>
      </w:r>
      <w:r w:rsidR="009A2693" w:rsidRPr="00E77B93">
        <w:rPr>
          <w:rFonts w:ascii="BIZ UDゴシック" w:eastAsia="BIZ UDゴシック" w:hAnsi="BIZ UDゴシック" w:hint="eastAsia"/>
          <w:sz w:val="20"/>
        </w:rPr>
        <w:t>ポイント</w:t>
      </w:r>
      <w:r w:rsidR="0065585D" w:rsidRPr="00E77B93">
        <w:rPr>
          <w:rFonts w:ascii="BIZ UDゴシック" w:eastAsia="BIZ UDゴシック" w:hAnsi="BIZ UDゴシック" w:hint="eastAsia"/>
          <w:sz w:val="20"/>
        </w:rPr>
        <w:t>の付与を継続いただきますが、ポイント付与状況等に応じて、事務局と協議の上で、途中で終了することも可能です。</w:t>
      </w:r>
    </w:p>
    <w:p w14:paraId="4600FB16" w14:textId="77777777" w:rsidR="00A06DEC" w:rsidRPr="00E77B93" w:rsidRDefault="00A06DEC" w:rsidP="001E53F9">
      <w:pPr>
        <w:widowControl/>
        <w:rPr>
          <w:rFonts w:ascii="BIZ UDゴシック" w:eastAsia="BIZ UDゴシック" w:hAnsi="BIZ UDゴシック"/>
          <w:sz w:val="22"/>
        </w:rPr>
      </w:pPr>
    </w:p>
    <w:p w14:paraId="32C26DEA" w14:textId="5AAE3092" w:rsidR="00963228" w:rsidRPr="00E77B93" w:rsidRDefault="003D1F4A" w:rsidP="006C128E">
      <w:pPr>
        <w:pStyle w:val="a3"/>
        <w:widowControl/>
        <w:numPr>
          <w:ilvl w:val="0"/>
          <w:numId w:val="9"/>
        </w:numPr>
        <w:ind w:leftChars="0"/>
        <w:jc w:val="left"/>
        <w:outlineLvl w:val="2"/>
        <w:rPr>
          <w:rFonts w:ascii="BIZ UDゴシック" w:eastAsia="BIZ UDゴシック" w:hAnsi="BIZ UDゴシック"/>
          <w:sz w:val="22"/>
        </w:rPr>
      </w:pPr>
      <w:r>
        <w:rPr>
          <w:rFonts w:ascii="BIZ UDゴシック" w:eastAsia="BIZ UDゴシック" w:hAnsi="BIZ UDゴシック" w:hint="eastAsia"/>
          <w:sz w:val="22"/>
        </w:rPr>
        <w:t>報告</w:t>
      </w:r>
    </w:p>
    <w:p w14:paraId="15328CD2" w14:textId="049C3FF2" w:rsidR="00CE2C8B" w:rsidRPr="00E77B93" w:rsidRDefault="002B11A4" w:rsidP="004E78C9">
      <w:pPr>
        <w:widowControl/>
        <w:ind w:leftChars="100" w:left="210"/>
        <w:jc w:val="left"/>
        <w:rPr>
          <w:rFonts w:ascii="BIZ UDゴシック" w:eastAsia="BIZ UDゴシック" w:hAnsi="BIZ UDゴシック"/>
          <w:sz w:val="22"/>
        </w:rPr>
      </w:pPr>
      <w:r w:rsidRPr="00E77B93">
        <w:rPr>
          <w:rFonts w:ascii="BIZ UDゴシック" w:eastAsia="BIZ UDゴシック" w:hAnsi="BIZ UDゴシック" w:hint="eastAsia"/>
          <w:sz w:val="22"/>
        </w:rPr>
        <w:t xml:space="preserve">　</w:t>
      </w:r>
      <w:r w:rsidR="00B46544">
        <w:rPr>
          <w:rFonts w:ascii="BIZ UDゴシック" w:eastAsia="BIZ UDゴシック" w:hAnsi="BIZ UDゴシック" w:hint="eastAsia"/>
          <w:sz w:val="22"/>
        </w:rPr>
        <w:t>定期的（</w:t>
      </w:r>
      <w:r w:rsidR="00EF46EF">
        <w:rPr>
          <w:rFonts w:ascii="BIZ UDゴシック" w:eastAsia="BIZ UDゴシック" w:hAnsi="BIZ UDゴシック" w:hint="eastAsia"/>
          <w:sz w:val="22"/>
        </w:rPr>
        <w:t>１ヶ月ごと</w:t>
      </w:r>
      <w:r w:rsidR="00B46544">
        <w:rPr>
          <w:rFonts w:ascii="BIZ UDゴシック" w:eastAsia="BIZ UDゴシック" w:hAnsi="BIZ UDゴシック" w:hint="eastAsia"/>
          <w:sz w:val="22"/>
        </w:rPr>
        <w:t>等）</w:t>
      </w:r>
      <w:r w:rsidR="00EF46EF">
        <w:rPr>
          <w:rFonts w:ascii="BIZ UDゴシック" w:eastAsia="BIZ UDゴシック" w:hAnsi="BIZ UDゴシック" w:hint="eastAsia"/>
          <w:sz w:val="22"/>
        </w:rPr>
        <w:t>にポイント付与した延べ人数の報告をお願いします。</w:t>
      </w:r>
    </w:p>
    <w:p w14:paraId="5795251C" w14:textId="5ABC4365" w:rsidR="000912EF" w:rsidRDefault="00A27E3F" w:rsidP="00B46544">
      <w:pPr>
        <w:widowControl/>
        <w:ind w:leftChars="100" w:left="210"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t>【</w:t>
      </w:r>
      <w:r w:rsidR="006776F9" w:rsidRPr="00E77B93">
        <w:rPr>
          <w:rFonts w:ascii="BIZ UDゴシック" w:eastAsia="BIZ UDゴシック" w:hAnsi="BIZ UDゴシック" w:hint="eastAsia"/>
          <w:sz w:val="22"/>
        </w:rPr>
        <w:t>提供が可能な場合、</w:t>
      </w:r>
      <w:r w:rsidR="003935C9" w:rsidRPr="00E77B93">
        <w:rPr>
          <w:rFonts w:ascii="BIZ UDゴシック" w:eastAsia="BIZ UDゴシック" w:hAnsi="BIZ UDゴシック" w:hint="eastAsia"/>
          <w:sz w:val="22"/>
        </w:rPr>
        <w:t>ご</w:t>
      </w:r>
      <w:r w:rsidR="000912EF" w:rsidRPr="00E77B93">
        <w:rPr>
          <w:rFonts w:ascii="BIZ UDゴシック" w:eastAsia="BIZ UDゴシック" w:hAnsi="BIZ UDゴシック" w:hint="eastAsia"/>
          <w:sz w:val="22"/>
        </w:rPr>
        <w:t>提供</w:t>
      </w:r>
      <w:r w:rsidR="00F510D0" w:rsidRPr="00E77B93">
        <w:rPr>
          <w:rFonts w:ascii="BIZ UDゴシック" w:eastAsia="BIZ UDゴシック" w:hAnsi="BIZ UDゴシック" w:hint="eastAsia"/>
          <w:sz w:val="22"/>
        </w:rPr>
        <w:t>いただ</w:t>
      </w:r>
      <w:r w:rsidR="00B46544">
        <w:rPr>
          <w:rFonts w:ascii="BIZ UDゴシック" w:eastAsia="BIZ UDゴシック" w:hAnsi="BIZ UDゴシック" w:hint="eastAsia"/>
          <w:sz w:val="22"/>
        </w:rPr>
        <w:t>きたい</w:t>
      </w:r>
      <w:r w:rsidR="000912EF" w:rsidRPr="00E77B93">
        <w:rPr>
          <w:rFonts w:ascii="BIZ UDゴシック" w:eastAsia="BIZ UDゴシック" w:hAnsi="BIZ UDゴシック"/>
          <w:sz w:val="22"/>
        </w:rPr>
        <w:t>データや</w:t>
      </w:r>
      <w:r w:rsidR="000912EF" w:rsidRPr="00E77B93">
        <w:rPr>
          <w:rFonts w:ascii="BIZ UDゴシック" w:eastAsia="BIZ UDゴシック" w:hAnsi="BIZ UDゴシック" w:hint="eastAsia"/>
          <w:sz w:val="22"/>
        </w:rPr>
        <w:t>資料</w:t>
      </w:r>
      <w:r w:rsidRPr="00E77B93">
        <w:rPr>
          <w:rFonts w:ascii="BIZ UDゴシック" w:eastAsia="BIZ UDゴシック" w:hAnsi="BIZ UDゴシック" w:hint="eastAsia"/>
          <w:sz w:val="22"/>
        </w:rPr>
        <w:t>】</w:t>
      </w:r>
    </w:p>
    <w:p w14:paraId="764CD6C3" w14:textId="77777777" w:rsidR="00B46544" w:rsidRPr="00B46544" w:rsidRDefault="00B46544" w:rsidP="00B46544">
      <w:pPr>
        <w:pStyle w:val="a3"/>
        <w:widowControl/>
        <w:numPr>
          <w:ilvl w:val="0"/>
          <w:numId w:val="16"/>
        </w:numPr>
        <w:ind w:leftChars="0" w:left="993"/>
        <w:rPr>
          <w:rFonts w:ascii="BIZ UDゴシック" w:eastAsia="BIZ UDゴシック" w:hAnsi="BIZ UDゴシック"/>
          <w:sz w:val="22"/>
        </w:rPr>
      </w:pPr>
      <w:r w:rsidRPr="008B4D82">
        <w:rPr>
          <w:rFonts w:ascii="BIZ UDゴシック" w:eastAsia="BIZ UDゴシック" w:hAnsi="BIZ UDゴシック" w:hint="eastAsia"/>
          <w:sz w:val="22"/>
        </w:rPr>
        <w:t>ポイント付与期間</w:t>
      </w:r>
      <w:r>
        <w:rPr>
          <w:rFonts w:ascii="BIZ UDゴシック" w:eastAsia="BIZ UDゴシック" w:hAnsi="BIZ UDゴシック" w:hint="eastAsia"/>
          <w:sz w:val="22"/>
        </w:rPr>
        <w:t>外</w:t>
      </w:r>
      <w:r w:rsidRPr="008B4D82">
        <w:rPr>
          <w:rFonts w:ascii="BIZ UDゴシック" w:eastAsia="BIZ UDゴシック" w:hAnsi="BIZ UDゴシック" w:hint="eastAsia"/>
          <w:sz w:val="22"/>
        </w:rPr>
        <w:t>（前年同期間等）</w:t>
      </w:r>
      <w:r>
        <w:rPr>
          <w:rFonts w:ascii="BIZ UDゴシック" w:eastAsia="BIZ UDゴシック" w:hAnsi="BIZ UDゴシック" w:hint="eastAsia"/>
          <w:sz w:val="22"/>
        </w:rPr>
        <w:t>の対象</w:t>
      </w:r>
      <w:r>
        <w:rPr>
          <w:rFonts w:ascii="BIZ UDゴシック" w:eastAsia="BIZ UDゴシック" w:hAnsi="BIZ UDゴシック" w:hint="eastAsia"/>
          <w:kern w:val="0"/>
          <w:sz w:val="22"/>
        </w:rPr>
        <w:t>商品・サービスの延べ利用人数</w:t>
      </w:r>
    </w:p>
    <w:p w14:paraId="0372631F" w14:textId="65F8010A" w:rsidR="00B46544" w:rsidRPr="00B46544" w:rsidRDefault="00B46544" w:rsidP="00B46544">
      <w:pPr>
        <w:pStyle w:val="a3"/>
        <w:widowControl/>
        <w:numPr>
          <w:ilvl w:val="0"/>
          <w:numId w:val="16"/>
        </w:numPr>
        <w:ind w:leftChars="0" w:left="993"/>
        <w:rPr>
          <w:rFonts w:ascii="BIZ UDゴシック" w:eastAsia="BIZ UDゴシック" w:hAnsi="BIZ UDゴシック"/>
          <w:sz w:val="22"/>
        </w:rPr>
      </w:pPr>
      <w:r w:rsidRPr="00B46544">
        <w:rPr>
          <w:rFonts w:ascii="BIZ UDゴシック" w:eastAsia="BIZ UDゴシック" w:hAnsi="BIZ UDゴシック" w:hint="eastAsia"/>
          <w:kern w:val="0"/>
          <w:sz w:val="22"/>
        </w:rPr>
        <w:t>比較対象となる商品・サービス</w:t>
      </w:r>
      <w:r w:rsidRPr="00B46544">
        <w:rPr>
          <w:rFonts w:ascii="BIZ UDゴシック" w:eastAsia="BIZ UDゴシック" w:hAnsi="BIZ UDゴシック" w:hint="eastAsia"/>
          <w:sz w:val="22"/>
        </w:rPr>
        <w:t>の延べ利用人数</w:t>
      </w:r>
    </w:p>
    <w:p w14:paraId="474EC212" w14:textId="500B2584" w:rsidR="003B154B" w:rsidRPr="00E77B93" w:rsidRDefault="003B154B">
      <w:pPr>
        <w:widowControl/>
        <w:jc w:val="left"/>
        <w:rPr>
          <w:rFonts w:ascii="BIZ UDゴシック" w:eastAsia="BIZ UDゴシック" w:hAnsi="BIZ UDゴシック"/>
          <w:b/>
          <w:bCs/>
          <w:sz w:val="20"/>
          <w:szCs w:val="20"/>
        </w:rPr>
      </w:pPr>
    </w:p>
    <w:p w14:paraId="1A8C1146" w14:textId="45533FE9" w:rsidR="00226C96" w:rsidRDefault="00F016C3" w:rsidP="00C4635F">
      <w:pPr>
        <w:pStyle w:val="1"/>
        <w:rPr>
          <w:rFonts w:ascii="BIZ UDゴシック" w:eastAsia="BIZ UDゴシック" w:hAnsi="BIZ UDゴシック"/>
          <w:b/>
          <w:bCs/>
        </w:rPr>
      </w:pPr>
      <w:r w:rsidRPr="00E77B93">
        <w:rPr>
          <w:rFonts w:ascii="BIZ UDゴシック" w:eastAsia="BIZ UDゴシック" w:hAnsi="BIZ UDゴシック" w:hint="eastAsia"/>
          <w:b/>
          <w:bCs/>
        </w:rPr>
        <w:t>Ⅵ</w:t>
      </w:r>
      <w:r w:rsidR="00226C96">
        <w:rPr>
          <w:rFonts w:ascii="BIZ UDゴシック" w:eastAsia="BIZ UDゴシック" w:hAnsi="BIZ UDゴシック" w:hint="eastAsia"/>
          <w:b/>
          <w:bCs/>
        </w:rPr>
        <w:t>その他</w:t>
      </w:r>
    </w:p>
    <w:p w14:paraId="0F7F2493" w14:textId="37D516C3" w:rsidR="00226C96" w:rsidRDefault="00226C96" w:rsidP="00226C96">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幅広い業種・業態の事業者</w:t>
      </w:r>
      <w:r w:rsidR="00D864CF">
        <w:rPr>
          <w:rFonts w:ascii="BIZ UDゴシック" w:eastAsia="BIZ UDゴシック" w:hAnsi="BIZ UDゴシック" w:hint="eastAsia"/>
          <w:sz w:val="22"/>
        </w:rPr>
        <w:t>がポイント付与を行う際に役立つ</w:t>
      </w:r>
      <w:r>
        <w:rPr>
          <w:rFonts w:ascii="BIZ UDゴシック" w:eastAsia="BIZ UDゴシック" w:hAnsi="BIZ UDゴシック" w:hint="eastAsia"/>
          <w:sz w:val="22"/>
        </w:rPr>
        <w:t>「おおさかCO</w:t>
      </w:r>
      <w:r>
        <w:rPr>
          <w:rFonts w:ascii="ＭＳ 明朝" w:eastAsia="ＭＳ 明朝" w:hAnsi="ＭＳ 明朝" w:cs="ＭＳ 明朝" w:hint="eastAsia"/>
          <w:sz w:val="22"/>
        </w:rPr>
        <w:t>₂</w:t>
      </w:r>
      <w:r>
        <w:rPr>
          <w:rFonts w:ascii="BIZ UDゴシック" w:eastAsia="BIZ UDゴシック" w:hAnsi="BIZ UDゴシック" w:hint="eastAsia"/>
          <w:sz w:val="22"/>
        </w:rPr>
        <w:t>CO</w:t>
      </w:r>
      <w:r>
        <w:rPr>
          <w:rFonts w:ascii="ＭＳ 明朝" w:eastAsia="ＭＳ 明朝" w:hAnsi="ＭＳ 明朝" w:cs="ＭＳ 明朝" w:hint="eastAsia"/>
          <w:sz w:val="22"/>
        </w:rPr>
        <w:t>₂</w:t>
      </w:r>
      <w:r>
        <w:rPr>
          <w:rFonts w:ascii="BIZ UDゴシック" w:eastAsia="BIZ UDゴシック" w:hAnsi="BIZ UDゴシック" w:hint="eastAsia"/>
          <w:sz w:val="22"/>
        </w:rPr>
        <w:t>ポイント＋（脱炭素ポイント）に関するガイドライン」を</w:t>
      </w:r>
      <w:r w:rsidR="00357E96">
        <w:rPr>
          <w:rFonts w:ascii="BIZ UDゴシック" w:eastAsia="BIZ UDゴシック" w:hAnsi="BIZ UDゴシック" w:hint="eastAsia"/>
          <w:sz w:val="22"/>
        </w:rPr>
        <w:t>令和６年度に</w:t>
      </w:r>
      <w:r>
        <w:rPr>
          <w:rFonts w:ascii="BIZ UDゴシック" w:eastAsia="BIZ UDゴシック" w:hAnsi="BIZ UDゴシック" w:hint="eastAsia"/>
          <w:sz w:val="22"/>
        </w:rPr>
        <w:t>作成しましたので、</w:t>
      </w:r>
      <w:r w:rsidR="000F5860">
        <w:rPr>
          <w:rFonts w:ascii="BIZ UDゴシック" w:eastAsia="BIZ UDゴシック" w:hAnsi="BIZ UDゴシック" w:hint="eastAsia"/>
          <w:sz w:val="22"/>
        </w:rPr>
        <w:t>ポイント付与の検討や</w:t>
      </w:r>
      <w:r w:rsidR="000B762C">
        <w:rPr>
          <w:rFonts w:ascii="BIZ UDゴシック" w:eastAsia="BIZ UDゴシック" w:hAnsi="BIZ UDゴシック" w:hint="eastAsia"/>
          <w:sz w:val="22"/>
        </w:rPr>
        <w:t>申込</w:t>
      </w:r>
      <w:r>
        <w:rPr>
          <w:rFonts w:ascii="BIZ UDゴシック" w:eastAsia="BIZ UDゴシック" w:hAnsi="BIZ UDゴシック" w:hint="eastAsia"/>
          <w:sz w:val="22"/>
        </w:rPr>
        <w:t>の際にお役立てください。</w:t>
      </w:r>
    </w:p>
    <w:p w14:paraId="11E2143D" w14:textId="0D4E9066" w:rsidR="00226C96" w:rsidRPr="00E6001C" w:rsidRDefault="00E6001C" w:rsidP="00226C96">
      <w:pPr>
        <w:pStyle w:val="a3"/>
        <w:numPr>
          <w:ilvl w:val="0"/>
          <w:numId w:val="21"/>
        </w:numPr>
        <w:ind w:leftChars="0"/>
        <w:rPr>
          <w:rStyle w:val="a9"/>
          <w:rFonts w:ascii="BIZ UDゴシック" w:eastAsia="BIZ UDゴシック" w:hAnsi="BIZ UDゴシック"/>
          <w:sz w:val="22"/>
        </w:rPr>
      </w:pPr>
      <w:r>
        <w:rPr>
          <w:rFonts w:ascii="BIZ UDゴシック" w:eastAsia="BIZ UDゴシック" w:hAnsi="BIZ UDゴシック"/>
          <w:sz w:val="22"/>
        </w:rPr>
        <w:fldChar w:fldCharType="begin"/>
      </w:r>
      <w:r>
        <w:rPr>
          <w:rFonts w:ascii="BIZ UDゴシック" w:eastAsia="BIZ UDゴシック" w:hAnsi="BIZ UDゴシック"/>
          <w:sz w:val="22"/>
        </w:rPr>
        <w:instrText xml:space="preserve"> </w:instrText>
      </w:r>
      <w:r>
        <w:rPr>
          <w:rFonts w:ascii="BIZ UDゴシック" w:eastAsia="BIZ UDゴシック" w:hAnsi="BIZ UDゴシック" w:hint="eastAsia"/>
          <w:sz w:val="22"/>
        </w:rPr>
        <w:instrText>HYPERLINK "https://www.pref.osaka.lg.jp/documents/798/r6guidline_gaiyo.pdf"</w:instrText>
      </w:r>
      <w:r>
        <w:rPr>
          <w:rFonts w:ascii="BIZ UDゴシック" w:eastAsia="BIZ UDゴシック" w:hAnsi="BIZ UDゴシック"/>
          <w:sz w:val="22"/>
        </w:rPr>
        <w:instrText xml:space="preserve"> </w:instrText>
      </w:r>
      <w:r>
        <w:rPr>
          <w:rFonts w:ascii="BIZ UDゴシック" w:eastAsia="BIZ UDゴシック" w:hAnsi="BIZ UDゴシック"/>
          <w:sz w:val="22"/>
        </w:rPr>
        <w:fldChar w:fldCharType="separate"/>
      </w:r>
      <w:r w:rsidR="00226C96" w:rsidRPr="00E6001C">
        <w:rPr>
          <w:rStyle w:val="a9"/>
          <w:rFonts w:ascii="BIZ UDゴシック" w:eastAsia="BIZ UDゴシック" w:hAnsi="BIZ UDゴシック" w:hint="eastAsia"/>
          <w:sz w:val="22"/>
        </w:rPr>
        <w:t>【概要版】おおさか</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ポイント＋（脱炭素ポイント）に関するガイドライン</w:t>
      </w:r>
    </w:p>
    <w:p w14:paraId="292F266D" w14:textId="3FEEC093" w:rsidR="00226C96" w:rsidRPr="00E6001C" w:rsidRDefault="00E6001C" w:rsidP="00226C96">
      <w:pPr>
        <w:pStyle w:val="a3"/>
        <w:numPr>
          <w:ilvl w:val="0"/>
          <w:numId w:val="21"/>
        </w:numPr>
        <w:ind w:leftChars="0"/>
        <w:rPr>
          <w:rStyle w:val="a9"/>
          <w:rFonts w:ascii="BIZ UDゴシック" w:eastAsia="BIZ UDゴシック" w:hAnsi="BIZ UDゴシック"/>
          <w:sz w:val="22"/>
        </w:rPr>
      </w:pPr>
      <w:r>
        <w:rPr>
          <w:rFonts w:ascii="BIZ UDゴシック" w:eastAsia="BIZ UDゴシック" w:hAnsi="BIZ UDゴシック"/>
          <w:sz w:val="22"/>
        </w:rPr>
        <w:fldChar w:fldCharType="end"/>
      </w:r>
      <w:r>
        <w:rPr>
          <w:rFonts w:ascii="BIZ UDゴシック" w:eastAsia="BIZ UDゴシック" w:hAnsi="BIZ UDゴシック"/>
          <w:sz w:val="22"/>
        </w:rPr>
        <w:fldChar w:fldCharType="begin"/>
      </w:r>
      <w:r>
        <w:rPr>
          <w:rFonts w:ascii="BIZ UDゴシック" w:eastAsia="BIZ UDゴシック" w:hAnsi="BIZ UDゴシック"/>
          <w:sz w:val="22"/>
        </w:rPr>
        <w:instrText xml:space="preserve"> </w:instrText>
      </w:r>
      <w:r>
        <w:rPr>
          <w:rFonts w:ascii="BIZ UDゴシック" w:eastAsia="BIZ UDゴシック" w:hAnsi="BIZ UDゴシック" w:hint="eastAsia"/>
          <w:sz w:val="22"/>
        </w:rPr>
        <w:instrText>HYPERLINK "https://www.pref.osaka.lg.jp/documents/798/r6guidline.pdf"</w:instrText>
      </w:r>
      <w:r>
        <w:rPr>
          <w:rFonts w:ascii="BIZ UDゴシック" w:eastAsia="BIZ UDゴシック" w:hAnsi="BIZ UDゴシック"/>
          <w:sz w:val="22"/>
        </w:rPr>
        <w:instrText xml:space="preserve"> </w:instrText>
      </w:r>
      <w:r>
        <w:rPr>
          <w:rFonts w:ascii="BIZ UDゴシック" w:eastAsia="BIZ UDゴシック" w:hAnsi="BIZ UDゴシック"/>
          <w:sz w:val="22"/>
        </w:rPr>
        <w:fldChar w:fldCharType="separate"/>
      </w:r>
      <w:r w:rsidR="00226C96" w:rsidRPr="00E6001C">
        <w:rPr>
          <w:rStyle w:val="a9"/>
          <w:rFonts w:ascii="BIZ UDゴシック" w:eastAsia="BIZ UDゴシック" w:hAnsi="BIZ UDゴシック" w:hint="eastAsia"/>
          <w:sz w:val="22"/>
        </w:rPr>
        <w:t>おおさか</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ポイント＋（脱炭素ポイント）に関するガイドライン</w:t>
      </w:r>
    </w:p>
    <w:p w14:paraId="1A19BAAA" w14:textId="56DCBE5A" w:rsidR="00226C96" w:rsidRPr="00E6001C" w:rsidRDefault="00E6001C" w:rsidP="00226C96">
      <w:pPr>
        <w:pStyle w:val="a3"/>
        <w:numPr>
          <w:ilvl w:val="0"/>
          <w:numId w:val="21"/>
        </w:numPr>
        <w:ind w:leftChars="0"/>
        <w:rPr>
          <w:rStyle w:val="a9"/>
          <w:rFonts w:ascii="BIZ UDゴシック" w:eastAsia="BIZ UDゴシック" w:hAnsi="BIZ UDゴシック"/>
          <w:sz w:val="22"/>
        </w:rPr>
      </w:pPr>
      <w:r>
        <w:rPr>
          <w:rFonts w:ascii="BIZ UDゴシック" w:eastAsia="BIZ UDゴシック" w:hAnsi="BIZ UDゴシック"/>
          <w:sz w:val="22"/>
        </w:rPr>
        <w:fldChar w:fldCharType="end"/>
      </w:r>
      <w:r>
        <w:rPr>
          <w:rFonts w:ascii="BIZ UDゴシック" w:eastAsia="BIZ UDゴシック" w:hAnsi="BIZ UDゴシック"/>
          <w:sz w:val="22"/>
        </w:rPr>
        <w:fldChar w:fldCharType="begin"/>
      </w:r>
      <w:r>
        <w:rPr>
          <w:rFonts w:ascii="BIZ UDゴシック" w:eastAsia="BIZ UDゴシック" w:hAnsi="BIZ UDゴシック"/>
          <w:sz w:val="22"/>
        </w:rPr>
        <w:instrText xml:space="preserve"> </w:instrText>
      </w:r>
      <w:r>
        <w:rPr>
          <w:rFonts w:ascii="BIZ UDゴシック" w:eastAsia="BIZ UDゴシック" w:hAnsi="BIZ UDゴシック" w:hint="eastAsia"/>
          <w:sz w:val="22"/>
        </w:rPr>
        <w:instrText>HYPERLINK "https://www.pref.osaka.lg.jp/documents/798/r6guidline_besshi.pdf"</w:instrText>
      </w:r>
      <w:r>
        <w:rPr>
          <w:rFonts w:ascii="BIZ UDゴシック" w:eastAsia="BIZ UDゴシック" w:hAnsi="BIZ UDゴシック"/>
          <w:sz w:val="22"/>
        </w:rPr>
        <w:instrText xml:space="preserve"> </w:instrText>
      </w:r>
      <w:r>
        <w:rPr>
          <w:rFonts w:ascii="BIZ UDゴシック" w:eastAsia="BIZ UDゴシック" w:hAnsi="BIZ UDゴシック"/>
          <w:sz w:val="22"/>
        </w:rPr>
        <w:fldChar w:fldCharType="separate"/>
      </w:r>
      <w:r w:rsidR="00226C96" w:rsidRPr="00E6001C">
        <w:rPr>
          <w:rStyle w:val="a9"/>
          <w:rFonts w:ascii="BIZ UDゴシック" w:eastAsia="BIZ UDゴシック" w:hAnsi="BIZ UDゴシック" w:hint="eastAsia"/>
          <w:sz w:val="22"/>
        </w:rPr>
        <w:t>ガイドライン別紙（参加事業者事例）</w:t>
      </w:r>
    </w:p>
    <w:p w14:paraId="5DF20C74" w14:textId="06487665" w:rsidR="00226C96" w:rsidRPr="00226C96" w:rsidRDefault="00E6001C" w:rsidP="00226C96">
      <w:pPr>
        <w:ind w:firstLineChars="100" w:firstLine="220"/>
        <w:rPr>
          <w:rFonts w:ascii="BIZ UDゴシック" w:eastAsia="BIZ UDゴシック" w:hAnsi="BIZ UDゴシック"/>
          <w:sz w:val="22"/>
        </w:rPr>
      </w:pPr>
      <w:r>
        <w:rPr>
          <w:rFonts w:ascii="BIZ UDゴシック" w:eastAsia="BIZ UDゴシック" w:hAnsi="BIZ UDゴシック"/>
          <w:sz w:val="22"/>
        </w:rPr>
        <w:fldChar w:fldCharType="end"/>
      </w:r>
    </w:p>
    <w:p w14:paraId="31FF2714" w14:textId="0B7AFA5E" w:rsidR="009248B9" w:rsidRPr="00EC6114" w:rsidRDefault="00226C96" w:rsidP="00C4635F">
      <w:pPr>
        <w:pStyle w:val="1"/>
        <w:rPr>
          <w:rFonts w:ascii="BIZ UDゴシック" w:eastAsia="BIZ UDゴシック" w:hAnsi="BIZ UDゴシック"/>
          <w:b/>
          <w:bCs/>
        </w:rPr>
      </w:pPr>
      <w:r w:rsidRPr="00EC6114">
        <w:rPr>
          <w:rFonts w:ascii="BIZ UDゴシック" w:eastAsia="BIZ UDゴシック" w:hAnsi="BIZ UDゴシック" w:hint="eastAsia"/>
          <w:b/>
          <w:bCs/>
        </w:rPr>
        <w:t>Ⅶ</w:t>
      </w:r>
      <w:r w:rsidR="009248B9" w:rsidRPr="00EC6114">
        <w:rPr>
          <w:rFonts w:ascii="BIZ UDゴシック" w:eastAsia="BIZ UDゴシック" w:hAnsi="BIZ UDゴシック"/>
          <w:b/>
          <w:bCs/>
        </w:rPr>
        <w:t xml:space="preserve"> </w:t>
      </w:r>
      <w:r w:rsidR="00486FC0" w:rsidRPr="00EC6114">
        <w:rPr>
          <w:rFonts w:ascii="BIZ UDゴシック" w:eastAsia="BIZ UDゴシック" w:hAnsi="BIZ UDゴシック" w:hint="eastAsia"/>
          <w:b/>
          <w:bCs/>
        </w:rPr>
        <w:t>申込</w:t>
      </w:r>
      <w:r w:rsidR="009248B9" w:rsidRPr="00EC6114">
        <w:rPr>
          <w:rFonts w:ascii="BIZ UDゴシック" w:eastAsia="BIZ UDゴシック" w:hAnsi="BIZ UDゴシック" w:hint="eastAsia"/>
          <w:b/>
          <w:bCs/>
        </w:rPr>
        <w:t>について</w:t>
      </w:r>
    </w:p>
    <w:p w14:paraId="481831A8" w14:textId="41B67C38" w:rsidR="00B5385B" w:rsidRPr="00E77B93" w:rsidRDefault="00226C96" w:rsidP="00F016C3">
      <w:pPr>
        <w:pStyle w:val="2"/>
        <w:spacing w:before="0" w:beforeAutospacing="0" w:after="0" w:afterAutospacing="0"/>
        <w:rPr>
          <w:rFonts w:ascii="BIZ UDゴシック" w:eastAsia="BIZ UDゴシック" w:hAnsi="BIZ UDゴシック"/>
          <w:sz w:val="22"/>
        </w:rPr>
      </w:pPr>
      <w:r w:rsidRPr="00EC6114">
        <w:rPr>
          <w:rFonts w:ascii="BIZ UDゴシック" w:eastAsia="BIZ UDゴシック" w:hAnsi="BIZ UDゴシック" w:hint="eastAsia"/>
          <w:sz w:val="22"/>
        </w:rPr>
        <w:t>１</w:t>
      </w:r>
      <w:r w:rsidR="00A815D3" w:rsidRPr="00EC6114">
        <w:rPr>
          <w:rFonts w:ascii="BIZ UDゴシック" w:eastAsia="BIZ UDゴシック" w:hAnsi="BIZ UDゴシック" w:hint="eastAsia"/>
          <w:sz w:val="22"/>
        </w:rPr>
        <w:t xml:space="preserve"> </w:t>
      </w:r>
      <w:r w:rsidR="00F016C3" w:rsidRPr="00EC6114">
        <w:rPr>
          <w:rFonts w:ascii="BIZ UDゴシック" w:eastAsia="BIZ UDゴシック" w:hAnsi="BIZ UDゴシック" w:hint="eastAsia"/>
          <w:sz w:val="22"/>
        </w:rPr>
        <w:t>書類</w:t>
      </w:r>
      <w:r w:rsidR="001F2BA5" w:rsidRPr="00EC6114">
        <w:rPr>
          <w:rFonts w:ascii="BIZ UDゴシック" w:eastAsia="BIZ UDゴシック" w:hAnsi="BIZ UDゴシック" w:hint="eastAsia"/>
          <w:sz w:val="22"/>
        </w:rPr>
        <w:t>の提</w:t>
      </w:r>
      <w:r w:rsidR="001F2BA5" w:rsidRPr="00E77B93">
        <w:rPr>
          <w:rFonts w:ascii="BIZ UDゴシック" w:eastAsia="BIZ UDゴシック" w:hAnsi="BIZ UDゴシック" w:hint="eastAsia"/>
          <w:sz w:val="22"/>
        </w:rPr>
        <w:t>出</w:t>
      </w:r>
      <w:r w:rsidR="00963217" w:rsidRPr="00E77B93">
        <w:rPr>
          <w:rFonts w:ascii="BIZ UDゴシック" w:eastAsia="BIZ UDゴシック" w:hAnsi="BIZ UDゴシック" w:hint="eastAsia"/>
          <w:sz w:val="22"/>
        </w:rPr>
        <w:t>期限</w:t>
      </w:r>
    </w:p>
    <w:p w14:paraId="3B9230C2" w14:textId="77777777" w:rsidR="008359F5" w:rsidRPr="00E96090" w:rsidRDefault="008359F5" w:rsidP="008359F5">
      <w:pPr>
        <w:widowControl/>
        <w:ind w:firstLineChars="150" w:firstLine="330"/>
        <w:jc w:val="left"/>
        <w:rPr>
          <w:rFonts w:ascii="BIZ UDゴシック" w:eastAsia="BIZ UDゴシック" w:hAnsi="BIZ UDゴシック"/>
          <w:sz w:val="22"/>
        </w:rPr>
      </w:pPr>
      <w:r>
        <w:rPr>
          <w:rFonts w:ascii="BIZ UDゴシック" w:eastAsia="BIZ UDゴシック" w:hAnsi="BIZ UDゴシック" w:hint="eastAsia"/>
          <w:sz w:val="22"/>
        </w:rPr>
        <w:t>令和７年５月１日（木曜日）から令和７年12月26日（金曜日）まで</w:t>
      </w:r>
    </w:p>
    <w:p w14:paraId="363C24C8" w14:textId="4359D7DD" w:rsidR="001F2BA5" w:rsidRPr="00E77B93" w:rsidRDefault="00226C96" w:rsidP="00C4635F">
      <w:pPr>
        <w:pStyle w:val="2"/>
        <w:spacing w:before="0" w:beforeAutospacing="0" w:after="0" w:afterAutospacing="0"/>
        <w:rPr>
          <w:rFonts w:ascii="BIZ UDゴシック" w:eastAsia="BIZ UDゴシック" w:hAnsi="BIZ UDゴシック"/>
          <w:sz w:val="22"/>
        </w:rPr>
      </w:pPr>
      <w:r>
        <w:rPr>
          <w:rFonts w:ascii="BIZ UDゴシック" w:eastAsia="BIZ UDゴシック" w:hAnsi="BIZ UDゴシック" w:hint="eastAsia"/>
          <w:sz w:val="22"/>
        </w:rPr>
        <w:t>２</w:t>
      </w:r>
      <w:r w:rsidR="001F2BA5" w:rsidRPr="00E77B93">
        <w:rPr>
          <w:rFonts w:ascii="BIZ UDゴシック" w:eastAsia="BIZ UDゴシック" w:hAnsi="BIZ UDゴシック" w:hint="eastAsia"/>
          <w:sz w:val="22"/>
        </w:rPr>
        <w:t xml:space="preserve"> </w:t>
      </w:r>
      <w:r w:rsidR="008208E6" w:rsidRPr="00E77B93">
        <w:rPr>
          <w:rFonts w:ascii="BIZ UDゴシック" w:eastAsia="BIZ UDゴシック" w:hAnsi="BIZ UDゴシック" w:hint="eastAsia"/>
          <w:sz w:val="22"/>
        </w:rPr>
        <w:t>書類の</w:t>
      </w:r>
      <w:r w:rsidR="001F2BA5" w:rsidRPr="00E77B93">
        <w:rPr>
          <w:rFonts w:ascii="BIZ UDゴシック" w:eastAsia="BIZ UDゴシック" w:hAnsi="BIZ UDゴシック" w:hint="eastAsia"/>
          <w:sz w:val="22"/>
        </w:rPr>
        <w:t>提出</w:t>
      </w:r>
      <w:r w:rsidR="00F8737E" w:rsidRPr="00E77B93">
        <w:rPr>
          <w:rFonts w:ascii="BIZ UDゴシック" w:eastAsia="BIZ UDゴシック" w:hAnsi="BIZ UDゴシック" w:hint="eastAsia"/>
          <w:sz w:val="22"/>
        </w:rPr>
        <w:t>先</w:t>
      </w:r>
      <w:r w:rsidR="00652F7E">
        <w:rPr>
          <w:rFonts w:ascii="BIZ UDゴシック" w:eastAsia="BIZ UDゴシック" w:hAnsi="BIZ UDゴシック" w:hint="eastAsia"/>
          <w:sz w:val="22"/>
        </w:rPr>
        <w:t>（問合せ先）</w:t>
      </w:r>
    </w:p>
    <w:p w14:paraId="22446F72" w14:textId="6B4E14BD" w:rsidR="00751B81" w:rsidRPr="00E77B93" w:rsidRDefault="00652F7E" w:rsidP="00ED6075">
      <w:pPr>
        <w:widowControl/>
        <w:ind w:firstLineChars="150" w:firstLine="330"/>
        <w:jc w:val="left"/>
        <w:rPr>
          <w:rFonts w:ascii="BIZ UDゴシック" w:eastAsia="BIZ UDゴシック" w:hAnsi="BIZ UDゴシック"/>
          <w:sz w:val="22"/>
        </w:rPr>
      </w:pPr>
      <w:r>
        <w:rPr>
          <w:rFonts w:ascii="BIZ UDゴシック" w:eastAsia="BIZ UDゴシック" w:hAnsi="BIZ UDゴシック" w:hint="eastAsia"/>
          <w:sz w:val="22"/>
        </w:rPr>
        <w:t>大阪府環境農林水産部脱炭素・エネルギー政策課府民共創グループ</w:t>
      </w:r>
    </w:p>
    <w:p w14:paraId="6CEBEE85" w14:textId="708F776D" w:rsidR="009A7C99" w:rsidRPr="00ED6075" w:rsidRDefault="00F8737E" w:rsidP="00ED6075">
      <w:pPr>
        <w:widowControl/>
        <w:ind w:firstLineChars="150" w:firstLine="330"/>
        <w:jc w:val="left"/>
        <w:rPr>
          <w:rFonts w:ascii="BIZ UDゴシック" w:eastAsia="BIZ UDゴシック" w:hAnsi="BIZ UDゴシック"/>
          <w:sz w:val="22"/>
        </w:rPr>
      </w:pPr>
      <w:r w:rsidRPr="00ED6075">
        <w:rPr>
          <w:rFonts w:ascii="BIZ UDゴシック" w:eastAsia="BIZ UDゴシック" w:hAnsi="BIZ UDゴシック" w:hint="eastAsia"/>
          <w:sz w:val="22"/>
        </w:rPr>
        <w:t>メールアドレス</w:t>
      </w:r>
      <w:r w:rsidR="00751B81" w:rsidRPr="00ED6075">
        <w:rPr>
          <w:rFonts w:ascii="BIZ UDゴシック" w:eastAsia="BIZ UDゴシック" w:hAnsi="BIZ UDゴシック" w:hint="eastAsia"/>
          <w:sz w:val="22"/>
        </w:rPr>
        <w:t xml:space="preserve">　</w:t>
      </w:r>
      <w:hyperlink r:id="rId9" w:history="1">
        <w:r w:rsidR="00751B81" w:rsidRPr="00ED6075">
          <w:rPr>
            <w:rStyle w:val="a9"/>
            <w:rFonts w:ascii="BIZ UDゴシック" w:eastAsia="BIZ UDゴシック" w:hAnsi="BIZ UDゴシック"/>
            <w:sz w:val="22"/>
          </w:rPr>
          <w:t>eneseisaku-02@gbox.pref.osaka.lg.jp</w:t>
        </w:r>
      </w:hyperlink>
    </w:p>
    <w:p w14:paraId="29D09541" w14:textId="1A62A83D" w:rsidR="00751B81" w:rsidRPr="00ED6075" w:rsidRDefault="00751B81" w:rsidP="00DB3312">
      <w:pPr>
        <w:widowControl/>
        <w:ind w:firstLineChars="150" w:firstLine="330"/>
        <w:jc w:val="left"/>
        <w:rPr>
          <w:rFonts w:ascii="BIZ UDゴシック" w:eastAsia="BIZ UDゴシック" w:hAnsi="BIZ UDゴシック"/>
          <w:sz w:val="22"/>
        </w:rPr>
      </w:pPr>
      <w:r w:rsidRPr="00ED6075">
        <w:rPr>
          <w:rFonts w:ascii="BIZ UDゴシック" w:eastAsia="BIZ UDゴシック" w:hAnsi="BIZ UDゴシック" w:hint="eastAsia"/>
          <w:sz w:val="22"/>
        </w:rPr>
        <w:t>電話番号　0</w:t>
      </w:r>
      <w:r w:rsidRPr="00ED6075">
        <w:rPr>
          <w:rFonts w:ascii="BIZ UDゴシック" w:eastAsia="BIZ UDゴシック" w:hAnsi="BIZ UDゴシック"/>
          <w:sz w:val="22"/>
        </w:rPr>
        <w:t>6-6210-9287</w:t>
      </w:r>
    </w:p>
    <w:sectPr w:rsidR="00751B81" w:rsidRPr="00ED6075" w:rsidSect="00FE0795">
      <w:pgSz w:w="11906" w:h="16838"/>
      <w:pgMar w:top="851" w:right="1134" w:bottom="851" w:left="1134" w:header="567" w:footer="284"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A2C9" w14:textId="77777777" w:rsidR="00643844" w:rsidRDefault="00643844" w:rsidP="001A7A6C">
      <w:r>
        <w:separator/>
      </w:r>
    </w:p>
  </w:endnote>
  <w:endnote w:type="continuationSeparator" w:id="0">
    <w:p w14:paraId="4C7E941C" w14:textId="77777777" w:rsidR="00643844" w:rsidRDefault="00643844" w:rsidP="001A7A6C">
      <w:r>
        <w:continuationSeparator/>
      </w:r>
    </w:p>
  </w:endnote>
  <w:endnote w:type="continuationNotice" w:id="1">
    <w:p w14:paraId="6919B8D3" w14:textId="77777777" w:rsidR="00643844" w:rsidRDefault="00643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C585" w14:textId="77777777" w:rsidR="00643844" w:rsidRDefault="00643844" w:rsidP="001A7A6C">
      <w:r>
        <w:separator/>
      </w:r>
    </w:p>
  </w:footnote>
  <w:footnote w:type="continuationSeparator" w:id="0">
    <w:p w14:paraId="2923BA6A" w14:textId="77777777" w:rsidR="00643844" w:rsidRDefault="00643844" w:rsidP="001A7A6C">
      <w:r>
        <w:continuationSeparator/>
      </w:r>
    </w:p>
  </w:footnote>
  <w:footnote w:type="continuationNotice" w:id="1">
    <w:p w14:paraId="299297DF" w14:textId="77777777" w:rsidR="00643844" w:rsidRDefault="00643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AC9"/>
    <w:multiLevelType w:val="hybridMultilevel"/>
    <w:tmpl w:val="B1DCE5F0"/>
    <w:lvl w:ilvl="0" w:tplc="FEC0AB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50051"/>
    <w:multiLevelType w:val="hybridMultilevel"/>
    <w:tmpl w:val="9BBCFA28"/>
    <w:lvl w:ilvl="0" w:tplc="04090001">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069B2636"/>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7FE49CC"/>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2F16184"/>
    <w:multiLevelType w:val="hybridMultilevel"/>
    <w:tmpl w:val="9E8E36D8"/>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590074"/>
    <w:multiLevelType w:val="hybridMultilevel"/>
    <w:tmpl w:val="AF7845EA"/>
    <w:lvl w:ilvl="0" w:tplc="62B082CE">
      <w:numFmt w:val="bullet"/>
      <w:lvlText w:val="※"/>
      <w:lvlJc w:val="left"/>
      <w:pPr>
        <w:ind w:left="1245" w:hanging="360"/>
      </w:pPr>
      <w:rPr>
        <w:rFonts w:ascii="BIZ UDゴシック" w:eastAsia="BIZ UDゴシック" w:hAnsi="BIZ UDゴシック"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6" w15:restartNumberingAfterBreak="0">
    <w:nsid w:val="1A572FB3"/>
    <w:multiLevelType w:val="hybridMultilevel"/>
    <w:tmpl w:val="39280828"/>
    <w:lvl w:ilvl="0" w:tplc="ADB23142">
      <w:start w:val="1"/>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B8752AA"/>
    <w:multiLevelType w:val="hybridMultilevel"/>
    <w:tmpl w:val="CAB2A758"/>
    <w:lvl w:ilvl="0" w:tplc="2A487F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39496A"/>
    <w:multiLevelType w:val="hybridMultilevel"/>
    <w:tmpl w:val="F93C21E8"/>
    <w:lvl w:ilvl="0" w:tplc="04090011">
      <w:start w:val="1"/>
      <w:numFmt w:val="decimalEnclosedCircle"/>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37E3FBB"/>
    <w:multiLevelType w:val="hybridMultilevel"/>
    <w:tmpl w:val="89BED034"/>
    <w:lvl w:ilvl="0" w:tplc="0C461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D56496"/>
    <w:multiLevelType w:val="hybridMultilevel"/>
    <w:tmpl w:val="65E4576A"/>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A3B42A9"/>
    <w:multiLevelType w:val="hybridMultilevel"/>
    <w:tmpl w:val="3500B026"/>
    <w:lvl w:ilvl="0" w:tplc="D674E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D8008D"/>
    <w:multiLevelType w:val="hybridMultilevel"/>
    <w:tmpl w:val="3A30B72E"/>
    <w:lvl w:ilvl="0" w:tplc="CFA68860">
      <w:start w:val="1"/>
      <w:numFmt w:val="decimalFullWidth"/>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6E24E4"/>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D7B48A0"/>
    <w:multiLevelType w:val="hybridMultilevel"/>
    <w:tmpl w:val="BFACCEDE"/>
    <w:lvl w:ilvl="0" w:tplc="04090001">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15" w15:restartNumberingAfterBreak="0">
    <w:nsid w:val="4948093B"/>
    <w:multiLevelType w:val="hybridMultilevel"/>
    <w:tmpl w:val="894CA4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4C4A22"/>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63A377F"/>
    <w:multiLevelType w:val="hybridMultilevel"/>
    <w:tmpl w:val="6172CB0C"/>
    <w:lvl w:ilvl="0" w:tplc="3C921392">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66D38FA"/>
    <w:multiLevelType w:val="hybridMultilevel"/>
    <w:tmpl w:val="082834FE"/>
    <w:lvl w:ilvl="0" w:tplc="3C9213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6AB45BA7"/>
    <w:multiLevelType w:val="hybridMultilevel"/>
    <w:tmpl w:val="F42840E0"/>
    <w:lvl w:ilvl="0" w:tplc="4EAA43B4">
      <w:start w:val="1"/>
      <w:numFmt w:val="decimalEnclosedCircle"/>
      <w:lvlText w:val="%1"/>
      <w:lvlJc w:val="left"/>
      <w:pPr>
        <w:ind w:left="360" w:hanging="360"/>
      </w:pPr>
      <w:rPr>
        <w:rFonts w:ascii="BIZ UDゴシック" w:eastAsia="BIZ UDゴシック" w:hAnsi="BIZ UDゴシック"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A81936"/>
    <w:multiLevelType w:val="hybridMultilevel"/>
    <w:tmpl w:val="7C706F42"/>
    <w:lvl w:ilvl="0" w:tplc="822AF48E">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C407B92"/>
    <w:multiLevelType w:val="hybridMultilevel"/>
    <w:tmpl w:val="E38E527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8"/>
  </w:num>
  <w:num w:numId="2">
    <w:abstractNumId w:val="11"/>
  </w:num>
  <w:num w:numId="3">
    <w:abstractNumId w:val="9"/>
  </w:num>
  <w:num w:numId="4">
    <w:abstractNumId w:val="20"/>
  </w:num>
  <w:num w:numId="5">
    <w:abstractNumId w:val="12"/>
  </w:num>
  <w:num w:numId="6">
    <w:abstractNumId w:val="7"/>
  </w:num>
  <w:num w:numId="7">
    <w:abstractNumId w:val="14"/>
  </w:num>
  <w:num w:numId="8">
    <w:abstractNumId w:val="15"/>
  </w:num>
  <w:num w:numId="9">
    <w:abstractNumId w:val="0"/>
  </w:num>
  <w:num w:numId="10">
    <w:abstractNumId w:val="3"/>
  </w:num>
  <w:num w:numId="11">
    <w:abstractNumId w:val="13"/>
  </w:num>
  <w:num w:numId="12">
    <w:abstractNumId w:val="16"/>
  </w:num>
  <w:num w:numId="13">
    <w:abstractNumId w:val="2"/>
  </w:num>
  <w:num w:numId="14">
    <w:abstractNumId w:val="5"/>
  </w:num>
  <w:num w:numId="15">
    <w:abstractNumId w:val="1"/>
  </w:num>
  <w:num w:numId="16">
    <w:abstractNumId w:val="10"/>
  </w:num>
  <w:num w:numId="17">
    <w:abstractNumId w:val="8"/>
  </w:num>
  <w:num w:numId="18">
    <w:abstractNumId w:val="4"/>
  </w:num>
  <w:num w:numId="19">
    <w:abstractNumId w:val="19"/>
  </w:num>
  <w:num w:numId="20">
    <w:abstractNumId w:val="10"/>
  </w:num>
  <w:num w:numId="21">
    <w:abstractNumId w:val="2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87"/>
    <w:rsid w:val="000014F2"/>
    <w:rsid w:val="000036FA"/>
    <w:rsid w:val="00004AB7"/>
    <w:rsid w:val="00004C38"/>
    <w:rsid w:val="0000546F"/>
    <w:rsid w:val="0000576E"/>
    <w:rsid w:val="00005D0F"/>
    <w:rsid w:val="00005F0C"/>
    <w:rsid w:val="00006B0C"/>
    <w:rsid w:val="0000728A"/>
    <w:rsid w:val="0000748D"/>
    <w:rsid w:val="0000776B"/>
    <w:rsid w:val="00011930"/>
    <w:rsid w:val="00012BC9"/>
    <w:rsid w:val="000149FB"/>
    <w:rsid w:val="0001646B"/>
    <w:rsid w:val="0001675E"/>
    <w:rsid w:val="00017445"/>
    <w:rsid w:val="000174E4"/>
    <w:rsid w:val="000179F5"/>
    <w:rsid w:val="00020021"/>
    <w:rsid w:val="00020DD8"/>
    <w:rsid w:val="00020F96"/>
    <w:rsid w:val="000212ED"/>
    <w:rsid w:val="000237A5"/>
    <w:rsid w:val="00023FAB"/>
    <w:rsid w:val="00025312"/>
    <w:rsid w:val="00026944"/>
    <w:rsid w:val="00026EEE"/>
    <w:rsid w:val="00027323"/>
    <w:rsid w:val="00027A30"/>
    <w:rsid w:val="00027B43"/>
    <w:rsid w:val="00030581"/>
    <w:rsid w:val="00031501"/>
    <w:rsid w:val="00031B11"/>
    <w:rsid w:val="00032355"/>
    <w:rsid w:val="00033F3B"/>
    <w:rsid w:val="000341F2"/>
    <w:rsid w:val="000352C7"/>
    <w:rsid w:val="00036381"/>
    <w:rsid w:val="00036462"/>
    <w:rsid w:val="00036D44"/>
    <w:rsid w:val="000373E9"/>
    <w:rsid w:val="0003755D"/>
    <w:rsid w:val="00040F70"/>
    <w:rsid w:val="0004196C"/>
    <w:rsid w:val="00041D09"/>
    <w:rsid w:val="00041E56"/>
    <w:rsid w:val="0004211D"/>
    <w:rsid w:val="00042470"/>
    <w:rsid w:val="000427E7"/>
    <w:rsid w:val="00043177"/>
    <w:rsid w:val="000433F2"/>
    <w:rsid w:val="000447F4"/>
    <w:rsid w:val="00044FB3"/>
    <w:rsid w:val="0004509E"/>
    <w:rsid w:val="00047004"/>
    <w:rsid w:val="00047273"/>
    <w:rsid w:val="00047A66"/>
    <w:rsid w:val="00047DE5"/>
    <w:rsid w:val="000502E0"/>
    <w:rsid w:val="00051B36"/>
    <w:rsid w:val="00051EBC"/>
    <w:rsid w:val="000522E1"/>
    <w:rsid w:val="00054856"/>
    <w:rsid w:val="00054DA4"/>
    <w:rsid w:val="00054E2B"/>
    <w:rsid w:val="00054F59"/>
    <w:rsid w:val="00055013"/>
    <w:rsid w:val="00055B82"/>
    <w:rsid w:val="00056ED2"/>
    <w:rsid w:val="000575DC"/>
    <w:rsid w:val="00057BD5"/>
    <w:rsid w:val="00061CBF"/>
    <w:rsid w:val="00061EFD"/>
    <w:rsid w:val="0006226D"/>
    <w:rsid w:val="00062780"/>
    <w:rsid w:val="00062DB1"/>
    <w:rsid w:val="000636C7"/>
    <w:rsid w:val="000659A3"/>
    <w:rsid w:val="00066146"/>
    <w:rsid w:val="000664E7"/>
    <w:rsid w:val="00070205"/>
    <w:rsid w:val="00070B55"/>
    <w:rsid w:val="0007249E"/>
    <w:rsid w:val="0007275F"/>
    <w:rsid w:val="0007365C"/>
    <w:rsid w:val="00073FAC"/>
    <w:rsid w:val="000742D6"/>
    <w:rsid w:val="000746A8"/>
    <w:rsid w:val="0007558C"/>
    <w:rsid w:val="00075E5C"/>
    <w:rsid w:val="000766C7"/>
    <w:rsid w:val="000768B2"/>
    <w:rsid w:val="000769BD"/>
    <w:rsid w:val="000776F5"/>
    <w:rsid w:val="00081E55"/>
    <w:rsid w:val="000835D4"/>
    <w:rsid w:val="00083778"/>
    <w:rsid w:val="000839AF"/>
    <w:rsid w:val="00084AB8"/>
    <w:rsid w:val="000858CE"/>
    <w:rsid w:val="00086014"/>
    <w:rsid w:val="00086848"/>
    <w:rsid w:val="00087635"/>
    <w:rsid w:val="000876A6"/>
    <w:rsid w:val="000904A5"/>
    <w:rsid w:val="000908FC"/>
    <w:rsid w:val="00090F09"/>
    <w:rsid w:val="00091183"/>
    <w:rsid w:val="000912EF"/>
    <w:rsid w:val="000917DC"/>
    <w:rsid w:val="00092C30"/>
    <w:rsid w:val="0009531B"/>
    <w:rsid w:val="0009550F"/>
    <w:rsid w:val="00097EB1"/>
    <w:rsid w:val="000A0872"/>
    <w:rsid w:val="000A14AF"/>
    <w:rsid w:val="000A1B63"/>
    <w:rsid w:val="000A3F07"/>
    <w:rsid w:val="000A54DD"/>
    <w:rsid w:val="000A6546"/>
    <w:rsid w:val="000A6621"/>
    <w:rsid w:val="000A7662"/>
    <w:rsid w:val="000A7AE3"/>
    <w:rsid w:val="000A7C10"/>
    <w:rsid w:val="000B06E0"/>
    <w:rsid w:val="000B098E"/>
    <w:rsid w:val="000B0E2C"/>
    <w:rsid w:val="000B16AA"/>
    <w:rsid w:val="000B19F1"/>
    <w:rsid w:val="000B1D18"/>
    <w:rsid w:val="000B2315"/>
    <w:rsid w:val="000B3070"/>
    <w:rsid w:val="000B3D00"/>
    <w:rsid w:val="000B43D0"/>
    <w:rsid w:val="000B4BFD"/>
    <w:rsid w:val="000B717C"/>
    <w:rsid w:val="000B762C"/>
    <w:rsid w:val="000B7992"/>
    <w:rsid w:val="000C14CA"/>
    <w:rsid w:val="000C294E"/>
    <w:rsid w:val="000C29FF"/>
    <w:rsid w:val="000C2DC8"/>
    <w:rsid w:val="000C3D60"/>
    <w:rsid w:val="000C5286"/>
    <w:rsid w:val="000C6534"/>
    <w:rsid w:val="000C740A"/>
    <w:rsid w:val="000C7736"/>
    <w:rsid w:val="000C7858"/>
    <w:rsid w:val="000C7D42"/>
    <w:rsid w:val="000D050A"/>
    <w:rsid w:val="000D062F"/>
    <w:rsid w:val="000D0DFF"/>
    <w:rsid w:val="000D150D"/>
    <w:rsid w:val="000D19F4"/>
    <w:rsid w:val="000D1D73"/>
    <w:rsid w:val="000D1F2B"/>
    <w:rsid w:val="000D2E5E"/>
    <w:rsid w:val="000D40E3"/>
    <w:rsid w:val="000D553A"/>
    <w:rsid w:val="000D58C8"/>
    <w:rsid w:val="000D5D9B"/>
    <w:rsid w:val="000D6534"/>
    <w:rsid w:val="000D7026"/>
    <w:rsid w:val="000E0DE9"/>
    <w:rsid w:val="000E2FC4"/>
    <w:rsid w:val="000E32CF"/>
    <w:rsid w:val="000E3EBD"/>
    <w:rsid w:val="000E56DF"/>
    <w:rsid w:val="000E7468"/>
    <w:rsid w:val="000E7B42"/>
    <w:rsid w:val="000F0027"/>
    <w:rsid w:val="000F1C9D"/>
    <w:rsid w:val="000F20E5"/>
    <w:rsid w:val="000F38DA"/>
    <w:rsid w:val="000F486D"/>
    <w:rsid w:val="000F49DF"/>
    <w:rsid w:val="000F4B34"/>
    <w:rsid w:val="000F5860"/>
    <w:rsid w:val="000F5C39"/>
    <w:rsid w:val="00101199"/>
    <w:rsid w:val="00102FCD"/>
    <w:rsid w:val="00103B61"/>
    <w:rsid w:val="00107A8D"/>
    <w:rsid w:val="0011033A"/>
    <w:rsid w:val="00110940"/>
    <w:rsid w:val="00111E58"/>
    <w:rsid w:val="00112138"/>
    <w:rsid w:val="001139EC"/>
    <w:rsid w:val="00113ABC"/>
    <w:rsid w:val="00114543"/>
    <w:rsid w:val="0011468C"/>
    <w:rsid w:val="001148A1"/>
    <w:rsid w:val="001149A9"/>
    <w:rsid w:val="00116E80"/>
    <w:rsid w:val="001222A2"/>
    <w:rsid w:val="00122972"/>
    <w:rsid w:val="00123788"/>
    <w:rsid w:val="00124333"/>
    <w:rsid w:val="0012492F"/>
    <w:rsid w:val="001256C6"/>
    <w:rsid w:val="00125A0B"/>
    <w:rsid w:val="0012655D"/>
    <w:rsid w:val="001267B3"/>
    <w:rsid w:val="00126E53"/>
    <w:rsid w:val="001275E8"/>
    <w:rsid w:val="001276DC"/>
    <w:rsid w:val="00127E65"/>
    <w:rsid w:val="001308B4"/>
    <w:rsid w:val="00130F06"/>
    <w:rsid w:val="001314B0"/>
    <w:rsid w:val="00131C78"/>
    <w:rsid w:val="0013217E"/>
    <w:rsid w:val="001346E0"/>
    <w:rsid w:val="0013477F"/>
    <w:rsid w:val="001357E7"/>
    <w:rsid w:val="00136991"/>
    <w:rsid w:val="0014145B"/>
    <w:rsid w:val="0014229D"/>
    <w:rsid w:val="00142D14"/>
    <w:rsid w:val="00142DFD"/>
    <w:rsid w:val="00143813"/>
    <w:rsid w:val="0014481A"/>
    <w:rsid w:val="001459B7"/>
    <w:rsid w:val="001464F8"/>
    <w:rsid w:val="0014725E"/>
    <w:rsid w:val="00147399"/>
    <w:rsid w:val="0015076B"/>
    <w:rsid w:val="001509E1"/>
    <w:rsid w:val="00150DFF"/>
    <w:rsid w:val="0015147D"/>
    <w:rsid w:val="0015153B"/>
    <w:rsid w:val="0015385C"/>
    <w:rsid w:val="0015388E"/>
    <w:rsid w:val="00154210"/>
    <w:rsid w:val="00154E10"/>
    <w:rsid w:val="00155520"/>
    <w:rsid w:val="001577C2"/>
    <w:rsid w:val="00160040"/>
    <w:rsid w:val="00160629"/>
    <w:rsid w:val="00162F2C"/>
    <w:rsid w:val="00163341"/>
    <w:rsid w:val="00163B24"/>
    <w:rsid w:val="00163CF3"/>
    <w:rsid w:val="00164394"/>
    <w:rsid w:val="001649C2"/>
    <w:rsid w:val="001659B1"/>
    <w:rsid w:val="00166547"/>
    <w:rsid w:val="00166944"/>
    <w:rsid w:val="00167B40"/>
    <w:rsid w:val="001703EE"/>
    <w:rsid w:val="00170524"/>
    <w:rsid w:val="00170C74"/>
    <w:rsid w:val="00171BF9"/>
    <w:rsid w:val="00171D2B"/>
    <w:rsid w:val="00172683"/>
    <w:rsid w:val="00173259"/>
    <w:rsid w:val="00174418"/>
    <w:rsid w:val="001746D7"/>
    <w:rsid w:val="00174D9A"/>
    <w:rsid w:val="00176041"/>
    <w:rsid w:val="001762C8"/>
    <w:rsid w:val="00176EBD"/>
    <w:rsid w:val="00177613"/>
    <w:rsid w:val="00177970"/>
    <w:rsid w:val="00177A5E"/>
    <w:rsid w:val="00177CD2"/>
    <w:rsid w:val="00180115"/>
    <w:rsid w:val="0018253E"/>
    <w:rsid w:val="00182D4E"/>
    <w:rsid w:val="00184BA9"/>
    <w:rsid w:val="00184E47"/>
    <w:rsid w:val="00185292"/>
    <w:rsid w:val="001871F2"/>
    <w:rsid w:val="00187440"/>
    <w:rsid w:val="00187A58"/>
    <w:rsid w:val="00187E36"/>
    <w:rsid w:val="00191749"/>
    <w:rsid w:val="001925FD"/>
    <w:rsid w:val="00194783"/>
    <w:rsid w:val="00195760"/>
    <w:rsid w:val="00195BEB"/>
    <w:rsid w:val="00196082"/>
    <w:rsid w:val="001A025A"/>
    <w:rsid w:val="001A1B7D"/>
    <w:rsid w:val="001A289A"/>
    <w:rsid w:val="001A2B44"/>
    <w:rsid w:val="001A3015"/>
    <w:rsid w:val="001A328C"/>
    <w:rsid w:val="001A33BF"/>
    <w:rsid w:val="001A3898"/>
    <w:rsid w:val="001A689E"/>
    <w:rsid w:val="001A69DE"/>
    <w:rsid w:val="001A6B60"/>
    <w:rsid w:val="001A7195"/>
    <w:rsid w:val="001A737A"/>
    <w:rsid w:val="001A7A6C"/>
    <w:rsid w:val="001B0C78"/>
    <w:rsid w:val="001B10AD"/>
    <w:rsid w:val="001B13CB"/>
    <w:rsid w:val="001B21A4"/>
    <w:rsid w:val="001B28BC"/>
    <w:rsid w:val="001B625E"/>
    <w:rsid w:val="001B702D"/>
    <w:rsid w:val="001B7EBC"/>
    <w:rsid w:val="001C1442"/>
    <w:rsid w:val="001C2993"/>
    <w:rsid w:val="001C38EC"/>
    <w:rsid w:val="001C4DAA"/>
    <w:rsid w:val="001C59D6"/>
    <w:rsid w:val="001C669A"/>
    <w:rsid w:val="001C6933"/>
    <w:rsid w:val="001D0D25"/>
    <w:rsid w:val="001D178E"/>
    <w:rsid w:val="001D2019"/>
    <w:rsid w:val="001D2798"/>
    <w:rsid w:val="001D5CC2"/>
    <w:rsid w:val="001D6B7F"/>
    <w:rsid w:val="001E2FB8"/>
    <w:rsid w:val="001E382F"/>
    <w:rsid w:val="001E4340"/>
    <w:rsid w:val="001E53F9"/>
    <w:rsid w:val="001E5C98"/>
    <w:rsid w:val="001E6158"/>
    <w:rsid w:val="001F056C"/>
    <w:rsid w:val="001F0C33"/>
    <w:rsid w:val="001F1BD8"/>
    <w:rsid w:val="001F2428"/>
    <w:rsid w:val="001F2613"/>
    <w:rsid w:val="001F2A5A"/>
    <w:rsid w:val="001F2BA5"/>
    <w:rsid w:val="001F2CAF"/>
    <w:rsid w:val="001F366D"/>
    <w:rsid w:val="001F400A"/>
    <w:rsid w:val="001F58AC"/>
    <w:rsid w:val="001F708E"/>
    <w:rsid w:val="001F711E"/>
    <w:rsid w:val="001F7FAC"/>
    <w:rsid w:val="002004D7"/>
    <w:rsid w:val="002011A9"/>
    <w:rsid w:val="00202308"/>
    <w:rsid w:val="002028F6"/>
    <w:rsid w:val="00202EB9"/>
    <w:rsid w:val="002035A5"/>
    <w:rsid w:val="002054A1"/>
    <w:rsid w:val="00205880"/>
    <w:rsid w:val="00205C43"/>
    <w:rsid w:val="00207C2B"/>
    <w:rsid w:val="00213E6C"/>
    <w:rsid w:val="00215322"/>
    <w:rsid w:val="00216CD3"/>
    <w:rsid w:val="00216F16"/>
    <w:rsid w:val="002170A3"/>
    <w:rsid w:val="0021725A"/>
    <w:rsid w:val="00220F9D"/>
    <w:rsid w:val="00222659"/>
    <w:rsid w:val="0022375D"/>
    <w:rsid w:val="00225048"/>
    <w:rsid w:val="00225987"/>
    <w:rsid w:val="00225D16"/>
    <w:rsid w:val="00225FA2"/>
    <w:rsid w:val="002262A7"/>
    <w:rsid w:val="00226C96"/>
    <w:rsid w:val="002270F2"/>
    <w:rsid w:val="00230D18"/>
    <w:rsid w:val="00230E3F"/>
    <w:rsid w:val="002313CB"/>
    <w:rsid w:val="00232948"/>
    <w:rsid w:val="002345B6"/>
    <w:rsid w:val="00234F71"/>
    <w:rsid w:val="002350DC"/>
    <w:rsid w:val="00235DD2"/>
    <w:rsid w:val="00240C45"/>
    <w:rsid w:val="00241A9F"/>
    <w:rsid w:val="00241ADE"/>
    <w:rsid w:val="0024268A"/>
    <w:rsid w:val="002442B9"/>
    <w:rsid w:val="00245579"/>
    <w:rsid w:val="0024570E"/>
    <w:rsid w:val="00245D32"/>
    <w:rsid w:val="002462C9"/>
    <w:rsid w:val="00246AF0"/>
    <w:rsid w:val="0024723F"/>
    <w:rsid w:val="002472FE"/>
    <w:rsid w:val="00247F64"/>
    <w:rsid w:val="002500AF"/>
    <w:rsid w:val="00250F62"/>
    <w:rsid w:val="0025179F"/>
    <w:rsid w:val="0025275B"/>
    <w:rsid w:val="00252C09"/>
    <w:rsid w:val="00253733"/>
    <w:rsid w:val="002552EE"/>
    <w:rsid w:val="00256107"/>
    <w:rsid w:val="00256586"/>
    <w:rsid w:val="002567A3"/>
    <w:rsid w:val="002569B9"/>
    <w:rsid w:val="0025713C"/>
    <w:rsid w:val="00260B51"/>
    <w:rsid w:val="00265DF5"/>
    <w:rsid w:val="00267EF1"/>
    <w:rsid w:val="00270792"/>
    <w:rsid w:val="00271C8C"/>
    <w:rsid w:val="00271F18"/>
    <w:rsid w:val="00272868"/>
    <w:rsid w:val="00272C43"/>
    <w:rsid w:val="00274661"/>
    <w:rsid w:val="00274E2D"/>
    <w:rsid w:val="00274ED2"/>
    <w:rsid w:val="00275010"/>
    <w:rsid w:val="0027553A"/>
    <w:rsid w:val="00275F1D"/>
    <w:rsid w:val="002824F7"/>
    <w:rsid w:val="002829E7"/>
    <w:rsid w:val="00283FE2"/>
    <w:rsid w:val="002851F7"/>
    <w:rsid w:val="00285DF8"/>
    <w:rsid w:val="002864D8"/>
    <w:rsid w:val="00286B5F"/>
    <w:rsid w:val="00287697"/>
    <w:rsid w:val="0029141D"/>
    <w:rsid w:val="00291524"/>
    <w:rsid w:val="002921C1"/>
    <w:rsid w:val="002926C6"/>
    <w:rsid w:val="00292AA3"/>
    <w:rsid w:val="00293D9A"/>
    <w:rsid w:val="0029417F"/>
    <w:rsid w:val="00294D17"/>
    <w:rsid w:val="00294D3F"/>
    <w:rsid w:val="00295456"/>
    <w:rsid w:val="0029567B"/>
    <w:rsid w:val="002966CC"/>
    <w:rsid w:val="002978D7"/>
    <w:rsid w:val="002A1BCA"/>
    <w:rsid w:val="002A28A0"/>
    <w:rsid w:val="002A2B8C"/>
    <w:rsid w:val="002A3A3D"/>
    <w:rsid w:val="002A4407"/>
    <w:rsid w:val="002A53B8"/>
    <w:rsid w:val="002A610B"/>
    <w:rsid w:val="002A626A"/>
    <w:rsid w:val="002B098A"/>
    <w:rsid w:val="002B11A4"/>
    <w:rsid w:val="002B1D4D"/>
    <w:rsid w:val="002B1EB3"/>
    <w:rsid w:val="002B3D77"/>
    <w:rsid w:val="002B4030"/>
    <w:rsid w:val="002B4C98"/>
    <w:rsid w:val="002B5F5B"/>
    <w:rsid w:val="002B6198"/>
    <w:rsid w:val="002B7744"/>
    <w:rsid w:val="002C083F"/>
    <w:rsid w:val="002C0DE8"/>
    <w:rsid w:val="002C1F10"/>
    <w:rsid w:val="002C4E67"/>
    <w:rsid w:val="002C5707"/>
    <w:rsid w:val="002C675E"/>
    <w:rsid w:val="002C6951"/>
    <w:rsid w:val="002C7422"/>
    <w:rsid w:val="002C74BF"/>
    <w:rsid w:val="002C78FE"/>
    <w:rsid w:val="002C7C77"/>
    <w:rsid w:val="002D023A"/>
    <w:rsid w:val="002D0618"/>
    <w:rsid w:val="002D16DC"/>
    <w:rsid w:val="002D237D"/>
    <w:rsid w:val="002D31D5"/>
    <w:rsid w:val="002D3FAA"/>
    <w:rsid w:val="002D49DC"/>
    <w:rsid w:val="002D4BCF"/>
    <w:rsid w:val="002D5114"/>
    <w:rsid w:val="002D71DA"/>
    <w:rsid w:val="002D761B"/>
    <w:rsid w:val="002E09DA"/>
    <w:rsid w:val="002E0E8C"/>
    <w:rsid w:val="002E1E63"/>
    <w:rsid w:val="002E1ED1"/>
    <w:rsid w:val="002E22D8"/>
    <w:rsid w:val="002E23DF"/>
    <w:rsid w:val="002E2805"/>
    <w:rsid w:val="002E3279"/>
    <w:rsid w:val="002E35E0"/>
    <w:rsid w:val="002E386C"/>
    <w:rsid w:val="002E4765"/>
    <w:rsid w:val="002E498A"/>
    <w:rsid w:val="002E4A6E"/>
    <w:rsid w:val="002E52A9"/>
    <w:rsid w:val="002E5E3E"/>
    <w:rsid w:val="002F062D"/>
    <w:rsid w:val="002F08AB"/>
    <w:rsid w:val="002F107D"/>
    <w:rsid w:val="002F1247"/>
    <w:rsid w:val="002F1774"/>
    <w:rsid w:val="002F1CC7"/>
    <w:rsid w:val="002F25DC"/>
    <w:rsid w:val="002F33F7"/>
    <w:rsid w:val="002F3934"/>
    <w:rsid w:val="002F3CEC"/>
    <w:rsid w:val="002F40B2"/>
    <w:rsid w:val="002F4426"/>
    <w:rsid w:val="002F4D5F"/>
    <w:rsid w:val="002F55C2"/>
    <w:rsid w:val="002F5B2D"/>
    <w:rsid w:val="002F5DA8"/>
    <w:rsid w:val="002F61D8"/>
    <w:rsid w:val="002F6B79"/>
    <w:rsid w:val="002F6BFD"/>
    <w:rsid w:val="002F7533"/>
    <w:rsid w:val="002F7563"/>
    <w:rsid w:val="002F7611"/>
    <w:rsid w:val="00300266"/>
    <w:rsid w:val="00300A63"/>
    <w:rsid w:val="00300CC3"/>
    <w:rsid w:val="00301152"/>
    <w:rsid w:val="003011B7"/>
    <w:rsid w:val="00301408"/>
    <w:rsid w:val="00302344"/>
    <w:rsid w:val="00302721"/>
    <w:rsid w:val="00302A3F"/>
    <w:rsid w:val="00302BA1"/>
    <w:rsid w:val="00303439"/>
    <w:rsid w:val="003035F3"/>
    <w:rsid w:val="00303834"/>
    <w:rsid w:val="00303A5F"/>
    <w:rsid w:val="00304332"/>
    <w:rsid w:val="003048D7"/>
    <w:rsid w:val="00304932"/>
    <w:rsid w:val="00305278"/>
    <w:rsid w:val="00307FB0"/>
    <w:rsid w:val="00307FF1"/>
    <w:rsid w:val="0031076D"/>
    <w:rsid w:val="00310858"/>
    <w:rsid w:val="00311268"/>
    <w:rsid w:val="00311461"/>
    <w:rsid w:val="00311471"/>
    <w:rsid w:val="0031172F"/>
    <w:rsid w:val="003132CA"/>
    <w:rsid w:val="00313317"/>
    <w:rsid w:val="00313B01"/>
    <w:rsid w:val="00313E1C"/>
    <w:rsid w:val="00314215"/>
    <w:rsid w:val="00314622"/>
    <w:rsid w:val="003159A7"/>
    <w:rsid w:val="00315EA6"/>
    <w:rsid w:val="0031766F"/>
    <w:rsid w:val="003202BE"/>
    <w:rsid w:val="00320339"/>
    <w:rsid w:val="003215DD"/>
    <w:rsid w:val="00321A5C"/>
    <w:rsid w:val="003222B6"/>
    <w:rsid w:val="003243FF"/>
    <w:rsid w:val="00324AA2"/>
    <w:rsid w:val="00325E60"/>
    <w:rsid w:val="0032622D"/>
    <w:rsid w:val="003263F2"/>
    <w:rsid w:val="00326525"/>
    <w:rsid w:val="0032670C"/>
    <w:rsid w:val="00326A83"/>
    <w:rsid w:val="00327040"/>
    <w:rsid w:val="00327FC5"/>
    <w:rsid w:val="00330684"/>
    <w:rsid w:val="00330706"/>
    <w:rsid w:val="0033121B"/>
    <w:rsid w:val="003313EF"/>
    <w:rsid w:val="003315C6"/>
    <w:rsid w:val="00331618"/>
    <w:rsid w:val="00332A4C"/>
    <w:rsid w:val="003332FA"/>
    <w:rsid w:val="00333571"/>
    <w:rsid w:val="0033465E"/>
    <w:rsid w:val="00334CDD"/>
    <w:rsid w:val="00340D65"/>
    <w:rsid w:val="00340E4D"/>
    <w:rsid w:val="0034164A"/>
    <w:rsid w:val="003420F9"/>
    <w:rsid w:val="003428AD"/>
    <w:rsid w:val="0034294E"/>
    <w:rsid w:val="00342EC6"/>
    <w:rsid w:val="00344337"/>
    <w:rsid w:val="00345098"/>
    <w:rsid w:val="003458CF"/>
    <w:rsid w:val="00346957"/>
    <w:rsid w:val="00347796"/>
    <w:rsid w:val="00347E11"/>
    <w:rsid w:val="0035040C"/>
    <w:rsid w:val="0035184B"/>
    <w:rsid w:val="00351D8D"/>
    <w:rsid w:val="003536E8"/>
    <w:rsid w:val="00354850"/>
    <w:rsid w:val="00354CE1"/>
    <w:rsid w:val="00355CF4"/>
    <w:rsid w:val="00356F0D"/>
    <w:rsid w:val="003575AB"/>
    <w:rsid w:val="00357DFF"/>
    <w:rsid w:val="00357E96"/>
    <w:rsid w:val="00360067"/>
    <w:rsid w:val="00360587"/>
    <w:rsid w:val="00360EC0"/>
    <w:rsid w:val="0036116B"/>
    <w:rsid w:val="00361245"/>
    <w:rsid w:val="00361CFB"/>
    <w:rsid w:val="0036251B"/>
    <w:rsid w:val="00362C78"/>
    <w:rsid w:val="00362F50"/>
    <w:rsid w:val="00363D6F"/>
    <w:rsid w:val="0036480A"/>
    <w:rsid w:val="0036526E"/>
    <w:rsid w:val="0036581E"/>
    <w:rsid w:val="00366A86"/>
    <w:rsid w:val="00370069"/>
    <w:rsid w:val="003706B7"/>
    <w:rsid w:val="00371267"/>
    <w:rsid w:val="00371933"/>
    <w:rsid w:val="00372C11"/>
    <w:rsid w:val="0037349F"/>
    <w:rsid w:val="003736E6"/>
    <w:rsid w:val="00373CA4"/>
    <w:rsid w:val="00374075"/>
    <w:rsid w:val="003740B5"/>
    <w:rsid w:val="00376045"/>
    <w:rsid w:val="0037679B"/>
    <w:rsid w:val="003767D9"/>
    <w:rsid w:val="00376CD5"/>
    <w:rsid w:val="00376EAB"/>
    <w:rsid w:val="00377205"/>
    <w:rsid w:val="003777ED"/>
    <w:rsid w:val="003779D2"/>
    <w:rsid w:val="0038203D"/>
    <w:rsid w:val="00382BB5"/>
    <w:rsid w:val="003861D7"/>
    <w:rsid w:val="003872BE"/>
    <w:rsid w:val="00387564"/>
    <w:rsid w:val="00387BA0"/>
    <w:rsid w:val="00390365"/>
    <w:rsid w:val="00392B68"/>
    <w:rsid w:val="003935C9"/>
    <w:rsid w:val="00394040"/>
    <w:rsid w:val="00394FE3"/>
    <w:rsid w:val="00396500"/>
    <w:rsid w:val="00396DDE"/>
    <w:rsid w:val="003A028E"/>
    <w:rsid w:val="003A1238"/>
    <w:rsid w:val="003A1A00"/>
    <w:rsid w:val="003A2580"/>
    <w:rsid w:val="003A2BB5"/>
    <w:rsid w:val="003A34FB"/>
    <w:rsid w:val="003A3AD8"/>
    <w:rsid w:val="003A3C25"/>
    <w:rsid w:val="003A4A4C"/>
    <w:rsid w:val="003A56F6"/>
    <w:rsid w:val="003A57A2"/>
    <w:rsid w:val="003B0270"/>
    <w:rsid w:val="003B154B"/>
    <w:rsid w:val="003B1EEB"/>
    <w:rsid w:val="003B1FBB"/>
    <w:rsid w:val="003B224C"/>
    <w:rsid w:val="003B2965"/>
    <w:rsid w:val="003B2B8D"/>
    <w:rsid w:val="003B2DCB"/>
    <w:rsid w:val="003B30E3"/>
    <w:rsid w:val="003B38A4"/>
    <w:rsid w:val="003B5745"/>
    <w:rsid w:val="003B7609"/>
    <w:rsid w:val="003B7729"/>
    <w:rsid w:val="003B7FA3"/>
    <w:rsid w:val="003C0BA0"/>
    <w:rsid w:val="003C163E"/>
    <w:rsid w:val="003C1CE2"/>
    <w:rsid w:val="003C48E2"/>
    <w:rsid w:val="003C5009"/>
    <w:rsid w:val="003C64E0"/>
    <w:rsid w:val="003C6AC0"/>
    <w:rsid w:val="003C7206"/>
    <w:rsid w:val="003C7468"/>
    <w:rsid w:val="003C7DDB"/>
    <w:rsid w:val="003D00BE"/>
    <w:rsid w:val="003D1F4A"/>
    <w:rsid w:val="003D2DF9"/>
    <w:rsid w:val="003D511D"/>
    <w:rsid w:val="003D5F83"/>
    <w:rsid w:val="003D673B"/>
    <w:rsid w:val="003D7980"/>
    <w:rsid w:val="003D7C35"/>
    <w:rsid w:val="003E076C"/>
    <w:rsid w:val="003E1708"/>
    <w:rsid w:val="003E1F88"/>
    <w:rsid w:val="003E29CB"/>
    <w:rsid w:val="003E2CC0"/>
    <w:rsid w:val="003E38E7"/>
    <w:rsid w:val="003E43BC"/>
    <w:rsid w:val="003E4EE1"/>
    <w:rsid w:val="003E50F9"/>
    <w:rsid w:val="003E51A6"/>
    <w:rsid w:val="003E5FB7"/>
    <w:rsid w:val="003E73C1"/>
    <w:rsid w:val="003E75E0"/>
    <w:rsid w:val="003F0302"/>
    <w:rsid w:val="003F0EA1"/>
    <w:rsid w:val="003F19FB"/>
    <w:rsid w:val="003F1B2C"/>
    <w:rsid w:val="003F24E1"/>
    <w:rsid w:val="003F312D"/>
    <w:rsid w:val="003F5098"/>
    <w:rsid w:val="003F58F0"/>
    <w:rsid w:val="003F5A15"/>
    <w:rsid w:val="003F6586"/>
    <w:rsid w:val="003F6F0E"/>
    <w:rsid w:val="003F7B10"/>
    <w:rsid w:val="0040075B"/>
    <w:rsid w:val="00401DAE"/>
    <w:rsid w:val="004027C2"/>
    <w:rsid w:val="00402BAB"/>
    <w:rsid w:val="004034A0"/>
    <w:rsid w:val="00404094"/>
    <w:rsid w:val="004051AF"/>
    <w:rsid w:val="00405326"/>
    <w:rsid w:val="00405517"/>
    <w:rsid w:val="00406B38"/>
    <w:rsid w:val="00410C08"/>
    <w:rsid w:val="004112A7"/>
    <w:rsid w:val="004117D8"/>
    <w:rsid w:val="00411B63"/>
    <w:rsid w:val="00411FE4"/>
    <w:rsid w:val="00412522"/>
    <w:rsid w:val="00412CC0"/>
    <w:rsid w:val="00413BD4"/>
    <w:rsid w:val="004149C9"/>
    <w:rsid w:val="004159ED"/>
    <w:rsid w:val="00415B7E"/>
    <w:rsid w:val="00415E48"/>
    <w:rsid w:val="004165F3"/>
    <w:rsid w:val="00417570"/>
    <w:rsid w:val="00417597"/>
    <w:rsid w:val="004206FF"/>
    <w:rsid w:val="00421514"/>
    <w:rsid w:val="00421543"/>
    <w:rsid w:val="004216B6"/>
    <w:rsid w:val="00423F22"/>
    <w:rsid w:val="004251EC"/>
    <w:rsid w:val="00427408"/>
    <w:rsid w:val="0043035D"/>
    <w:rsid w:val="00430935"/>
    <w:rsid w:val="004313FF"/>
    <w:rsid w:val="00431AA3"/>
    <w:rsid w:val="00431CF6"/>
    <w:rsid w:val="00431D70"/>
    <w:rsid w:val="00431E0E"/>
    <w:rsid w:val="00432420"/>
    <w:rsid w:val="004325C5"/>
    <w:rsid w:val="00432641"/>
    <w:rsid w:val="00432DAB"/>
    <w:rsid w:val="00432EC6"/>
    <w:rsid w:val="0043453A"/>
    <w:rsid w:val="0043496E"/>
    <w:rsid w:val="00434D13"/>
    <w:rsid w:val="0043545D"/>
    <w:rsid w:val="004406BD"/>
    <w:rsid w:val="00440B53"/>
    <w:rsid w:val="00441C05"/>
    <w:rsid w:val="00441E46"/>
    <w:rsid w:val="00442044"/>
    <w:rsid w:val="004426C7"/>
    <w:rsid w:val="00442A55"/>
    <w:rsid w:val="00442E1F"/>
    <w:rsid w:val="00443C72"/>
    <w:rsid w:val="00444573"/>
    <w:rsid w:val="00444AD5"/>
    <w:rsid w:val="00445A8A"/>
    <w:rsid w:val="00446147"/>
    <w:rsid w:val="00446438"/>
    <w:rsid w:val="0044707A"/>
    <w:rsid w:val="004476DE"/>
    <w:rsid w:val="0045077A"/>
    <w:rsid w:val="0045101F"/>
    <w:rsid w:val="00451687"/>
    <w:rsid w:val="004518F7"/>
    <w:rsid w:val="00451D03"/>
    <w:rsid w:val="00452017"/>
    <w:rsid w:val="00452AC8"/>
    <w:rsid w:val="00454211"/>
    <w:rsid w:val="004542A9"/>
    <w:rsid w:val="00454798"/>
    <w:rsid w:val="004548A4"/>
    <w:rsid w:val="0045515B"/>
    <w:rsid w:val="00455232"/>
    <w:rsid w:val="00455705"/>
    <w:rsid w:val="00455718"/>
    <w:rsid w:val="00457302"/>
    <w:rsid w:val="00457F61"/>
    <w:rsid w:val="00460211"/>
    <w:rsid w:val="004623AB"/>
    <w:rsid w:val="0046368C"/>
    <w:rsid w:val="00463CEB"/>
    <w:rsid w:val="004664D0"/>
    <w:rsid w:val="00466BDB"/>
    <w:rsid w:val="00467446"/>
    <w:rsid w:val="00467B70"/>
    <w:rsid w:val="004700AB"/>
    <w:rsid w:val="00472340"/>
    <w:rsid w:val="0047268F"/>
    <w:rsid w:val="00472A23"/>
    <w:rsid w:val="00473321"/>
    <w:rsid w:val="00473A8A"/>
    <w:rsid w:val="00474006"/>
    <w:rsid w:val="00475337"/>
    <w:rsid w:val="0047587E"/>
    <w:rsid w:val="00475A68"/>
    <w:rsid w:val="00475EFE"/>
    <w:rsid w:val="004766ED"/>
    <w:rsid w:val="00477AF5"/>
    <w:rsid w:val="00477EF3"/>
    <w:rsid w:val="00481795"/>
    <w:rsid w:val="004824B7"/>
    <w:rsid w:val="00483014"/>
    <w:rsid w:val="00483F7B"/>
    <w:rsid w:val="004849D0"/>
    <w:rsid w:val="004851DF"/>
    <w:rsid w:val="004864C7"/>
    <w:rsid w:val="00486E0A"/>
    <w:rsid w:val="00486FC0"/>
    <w:rsid w:val="00487096"/>
    <w:rsid w:val="004929FF"/>
    <w:rsid w:val="00494193"/>
    <w:rsid w:val="00495240"/>
    <w:rsid w:val="00495F0E"/>
    <w:rsid w:val="004960FC"/>
    <w:rsid w:val="004977F1"/>
    <w:rsid w:val="004979FD"/>
    <w:rsid w:val="004A28E1"/>
    <w:rsid w:val="004A4B09"/>
    <w:rsid w:val="004A5658"/>
    <w:rsid w:val="004A59FE"/>
    <w:rsid w:val="004A5E24"/>
    <w:rsid w:val="004A5F86"/>
    <w:rsid w:val="004A63CA"/>
    <w:rsid w:val="004A6528"/>
    <w:rsid w:val="004A7B86"/>
    <w:rsid w:val="004B17E3"/>
    <w:rsid w:val="004B184E"/>
    <w:rsid w:val="004B209D"/>
    <w:rsid w:val="004B2111"/>
    <w:rsid w:val="004B4385"/>
    <w:rsid w:val="004B5D3F"/>
    <w:rsid w:val="004B65B5"/>
    <w:rsid w:val="004B6991"/>
    <w:rsid w:val="004B7113"/>
    <w:rsid w:val="004B7CA1"/>
    <w:rsid w:val="004B7FF0"/>
    <w:rsid w:val="004C046B"/>
    <w:rsid w:val="004C0A62"/>
    <w:rsid w:val="004C2A9C"/>
    <w:rsid w:val="004C2D22"/>
    <w:rsid w:val="004C42EA"/>
    <w:rsid w:val="004C5AA6"/>
    <w:rsid w:val="004C5B97"/>
    <w:rsid w:val="004C6273"/>
    <w:rsid w:val="004C6512"/>
    <w:rsid w:val="004C657A"/>
    <w:rsid w:val="004C6C01"/>
    <w:rsid w:val="004C6D8C"/>
    <w:rsid w:val="004C7B43"/>
    <w:rsid w:val="004D0D7A"/>
    <w:rsid w:val="004D3AB8"/>
    <w:rsid w:val="004D3BFE"/>
    <w:rsid w:val="004D4488"/>
    <w:rsid w:val="004D471D"/>
    <w:rsid w:val="004D4907"/>
    <w:rsid w:val="004D4AE6"/>
    <w:rsid w:val="004D5C17"/>
    <w:rsid w:val="004D5F1C"/>
    <w:rsid w:val="004D6019"/>
    <w:rsid w:val="004D6658"/>
    <w:rsid w:val="004D6C47"/>
    <w:rsid w:val="004D71EB"/>
    <w:rsid w:val="004D7430"/>
    <w:rsid w:val="004E00C9"/>
    <w:rsid w:val="004E0933"/>
    <w:rsid w:val="004E0E3B"/>
    <w:rsid w:val="004E215F"/>
    <w:rsid w:val="004E2954"/>
    <w:rsid w:val="004E3F1C"/>
    <w:rsid w:val="004E603F"/>
    <w:rsid w:val="004E6EE9"/>
    <w:rsid w:val="004E71BF"/>
    <w:rsid w:val="004E73B7"/>
    <w:rsid w:val="004E7860"/>
    <w:rsid w:val="004E78C9"/>
    <w:rsid w:val="004F2EA0"/>
    <w:rsid w:val="004F43CA"/>
    <w:rsid w:val="004F5A82"/>
    <w:rsid w:val="004F5C1F"/>
    <w:rsid w:val="0050069B"/>
    <w:rsid w:val="00500943"/>
    <w:rsid w:val="005012E8"/>
    <w:rsid w:val="00501388"/>
    <w:rsid w:val="00502039"/>
    <w:rsid w:val="005033C4"/>
    <w:rsid w:val="005034D0"/>
    <w:rsid w:val="00505415"/>
    <w:rsid w:val="00507E21"/>
    <w:rsid w:val="005109F0"/>
    <w:rsid w:val="005119FD"/>
    <w:rsid w:val="00512DE1"/>
    <w:rsid w:val="00513786"/>
    <w:rsid w:val="0051452C"/>
    <w:rsid w:val="00516638"/>
    <w:rsid w:val="00516BA4"/>
    <w:rsid w:val="005170D4"/>
    <w:rsid w:val="0051741C"/>
    <w:rsid w:val="00517CA4"/>
    <w:rsid w:val="00520547"/>
    <w:rsid w:val="005218EC"/>
    <w:rsid w:val="0052312D"/>
    <w:rsid w:val="00523437"/>
    <w:rsid w:val="00523A31"/>
    <w:rsid w:val="00524597"/>
    <w:rsid w:val="00524E66"/>
    <w:rsid w:val="005271D8"/>
    <w:rsid w:val="0053042F"/>
    <w:rsid w:val="00530996"/>
    <w:rsid w:val="00530C0B"/>
    <w:rsid w:val="005317FA"/>
    <w:rsid w:val="005327E1"/>
    <w:rsid w:val="00532885"/>
    <w:rsid w:val="0053296B"/>
    <w:rsid w:val="00533080"/>
    <w:rsid w:val="005333C1"/>
    <w:rsid w:val="00534039"/>
    <w:rsid w:val="00534211"/>
    <w:rsid w:val="00535A7B"/>
    <w:rsid w:val="00535BE0"/>
    <w:rsid w:val="0053716A"/>
    <w:rsid w:val="00537EF6"/>
    <w:rsid w:val="00540325"/>
    <w:rsid w:val="0054051C"/>
    <w:rsid w:val="00542A6E"/>
    <w:rsid w:val="005438A9"/>
    <w:rsid w:val="0054638D"/>
    <w:rsid w:val="0054689D"/>
    <w:rsid w:val="00547637"/>
    <w:rsid w:val="00550488"/>
    <w:rsid w:val="00550A53"/>
    <w:rsid w:val="005525E3"/>
    <w:rsid w:val="00552803"/>
    <w:rsid w:val="00554D28"/>
    <w:rsid w:val="00555A45"/>
    <w:rsid w:val="00555B2E"/>
    <w:rsid w:val="00556B56"/>
    <w:rsid w:val="005570DC"/>
    <w:rsid w:val="00561108"/>
    <w:rsid w:val="005614AA"/>
    <w:rsid w:val="0056247D"/>
    <w:rsid w:val="00562F46"/>
    <w:rsid w:val="00563362"/>
    <w:rsid w:val="005647F6"/>
    <w:rsid w:val="00565098"/>
    <w:rsid w:val="00565501"/>
    <w:rsid w:val="00565C76"/>
    <w:rsid w:val="0056626D"/>
    <w:rsid w:val="00566441"/>
    <w:rsid w:val="00570932"/>
    <w:rsid w:val="00570AFC"/>
    <w:rsid w:val="00570B23"/>
    <w:rsid w:val="00571748"/>
    <w:rsid w:val="0057285B"/>
    <w:rsid w:val="00572BAD"/>
    <w:rsid w:val="00572D89"/>
    <w:rsid w:val="00572EAD"/>
    <w:rsid w:val="0057317B"/>
    <w:rsid w:val="00573FF1"/>
    <w:rsid w:val="00574FE3"/>
    <w:rsid w:val="00575495"/>
    <w:rsid w:val="00575518"/>
    <w:rsid w:val="005766BF"/>
    <w:rsid w:val="0057785F"/>
    <w:rsid w:val="00581313"/>
    <w:rsid w:val="00581F96"/>
    <w:rsid w:val="00582288"/>
    <w:rsid w:val="005824F0"/>
    <w:rsid w:val="00582B49"/>
    <w:rsid w:val="0058358D"/>
    <w:rsid w:val="005835BB"/>
    <w:rsid w:val="00583C04"/>
    <w:rsid w:val="005853E4"/>
    <w:rsid w:val="00585617"/>
    <w:rsid w:val="005856CB"/>
    <w:rsid w:val="0058594E"/>
    <w:rsid w:val="00585C87"/>
    <w:rsid w:val="0059252B"/>
    <w:rsid w:val="0059255E"/>
    <w:rsid w:val="00594A15"/>
    <w:rsid w:val="00594E9F"/>
    <w:rsid w:val="0059515E"/>
    <w:rsid w:val="00597FE6"/>
    <w:rsid w:val="005A1C39"/>
    <w:rsid w:val="005A1E47"/>
    <w:rsid w:val="005A1FA6"/>
    <w:rsid w:val="005A2FC2"/>
    <w:rsid w:val="005A30A8"/>
    <w:rsid w:val="005A3F74"/>
    <w:rsid w:val="005A543F"/>
    <w:rsid w:val="005A5986"/>
    <w:rsid w:val="005A6D38"/>
    <w:rsid w:val="005A715C"/>
    <w:rsid w:val="005A74C0"/>
    <w:rsid w:val="005A7698"/>
    <w:rsid w:val="005B2813"/>
    <w:rsid w:val="005B4498"/>
    <w:rsid w:val="005B44F6"/>
    <w:rsid w:val="005C0647"/>
    <w:rsid w:val="005C1E73"/>
    <w:rsid w:val="005C3E97"/>
    <w:rsid w:val="005C4745"/>
    <w:rsid w:val="005D0984"/>
    <w:rsid w:val="005D09DF"/>
    <w:rsid w:val="005D1E44"/>
    <w:rsid w:val="005D1F71"/>
    <w:rsid w:val="005D1F9C"/>
    <w:rsid w:val="005D217C"/>
    <w:rsid w:val="005D2A51"/>
    <w:rsid w:val="005D2B90"/>
    <w:rsid w:val="005D2D0F"/>
    <w:rsid w:val="005D329D"/>
    <w:rsid w:val="005D4045"/>
    <w:rsid w:val="005D5806"/>
    <w:rsid w:val="005D5E40"/>
    <w:rsid w:val="005D64D9"/>
    <w:rsid w:val="005D71E6"/>
    <w:rsid w:val="005D78E1"/>
    <w:rsid w:val="005E0745"/>
    <w:rsid w:val="005E08EE"/>
    <w:rsid w:val="005E155E"/>
    <w:rsid w:val="005E41E5"/>
    <w:rsid w:val="005E44D0"/>
    <w:rsid w:val="005E461B"/>
    <w:rsid w:val="005E48C3"/>
    <w:rsid w:val="005E4992"/>
    <w:rsid w:val="005E5C11"/>
    <w:rsid w:val="005E6F3A"/>
    <w:rsid w:val="005F10A5"/>
    <w:rsid w:val="005F171D"/>
    <w:rsid w:val="005F1C82"/>
    <w:rsid w:val="005F2C4D"/>
    <w:rsid w:val="005F2C5F"/>
    <w:rsid w:val="005F357B"/>
    <w:rsid w:val="005F4DC8"/>
    <w:rsid w:val="005F4F13"/>
    <w:rsid w:val="005F53F4"/>
    <w:rsid w:val="005F5F4D"/>
    <w:rsid w:val="005F708C"/>
    <w:rsid w:val="005F72D4"/>
    <w:rsid w:val="00600D70"/>
    <w:rsid w:val="00602614"/>
    <w:rsid w:val="00602894"/>
    <w:rsid w:val="006028C8"/>
    <w:rsid w:val="00602D92"/>
    <w:rsid w:val="00604053"/>
    <w:rsid w:val="00606807"/>
    <w:rsid w:val="0060693C"/>
    <w:rsid w:val="00606C22"/>
    <w:rsid w:val="00606E29"/>
    <w:rsid w:val="00606FC9"/>
    <w:rsid w:val="006100FD"/>
    <w:rsid w:val="006104E2"/>
    <w:rsid w:val="0061082F"/>
    <w:rsid w:val="006108EE"/>
    <w:rsid w:val="00610904"/>
    <w:rsid w:val="00610B5C"/>
    <w:rsid w:val="00610D44"/>
    <w:rsid w:val="006111FC"/>
    <w:rsid w:val="00611468"/>
    <w:rsid w:val="00611624"/>
    <w:rsid w:val="00611658"/>
    <w:rsid w:val="00614A0E"/>
    <w:rsid w:val="00614B18"/>
    <w:rsid w:val="006157CC"/>
    <w:rsid w:val="00615B25"/>
    <w:rsid w:val="00616C02"/>
    <w:rsid w:val="00617D27"/>
    <w:rsid w:val="00620A60"/>
    <w:rsid w:val="006213A1"/>
    <w:rsid w:val="006225F4"/>
    <w:rsid w:val="006235A9"/>
    <w:rsid w:val="00623F10"/>
    <w:rsid w:val="00624A25"/>
    <w:rsid w:val="00626229"/>
    <w:rsid w:val="00626530"/>
    <w:rsid w:val="006266A9"/>
    <w:rsid w:val="00627A42"/>
    <w:rsid w:val="00627CAB"/>
    <w:rsid w:val="006301D4"/>
    <w:rsid w:val="0063159E"/>
    <w:rsid w:val="00633699"/>
    <w:rsid w:val="00633A06"/>
    <w:rsid w:val="00634263"/>
    <w:rsid w:val="0063433D"/>
    <w:rsid w:val="0063496D"/>
    <w:rsid w:val="00634B21"/>
    <w:rsid w:val="0063579A"/>
    <w:rsid w:val="006379BA"/>
    <w:rsid w:val="00640B44"/>
    <w:rsid w:val="006428B1"/>
    <w:rsid w:val="00642ECB"/>
    <w:rsid w:val="00643844"/>
    <w:rsid w:val="00644BE0"/>
    <w:rsid w:val="00645297"/>
    <w:rsid w:val="00645DCA"/>
    <w:rsid w:val="00646240"/>
    <w:rsid w:val="006501BC"/>
    <w:rsid w:val="00651D06"/>
    <w:rsid w:val="00651D72"/>
    <w:rsid w:val="006526C0"/>
    <w:rsid w:val="00652A85"/>
    <w:rsid w:val="00652F7E"/>
    <w:rsid w:val="00653396"/>
    <w:rsid w:val="006540AE"/>
    <w:rsid w:val="006545DE"/>
    <w:rsid w:val="00654657"/>
    <w:rsid w:val="006548E5"/>
    <w:rsid w:val="006549D4"/>
    <w:rsid w:val="0065585D"/>
    <w:rsid w:val="00655EDC"/>
    <w:rsid w:val="00656BBA"/>
    <w:rsid w:val="00656D2F"/>
    <w:rsid w:val="00657830"/>
    <w:rsid w:val="00657E30"/>
    <w:rsid w:val="00661A9E"/>
    <w:rsid w:val="00661CFF"/>
    <w:rsid w:val="006620A8"/>
    <w:rsid w:val="00662FB3"/>
    <w:rsid w:val="006630AE"/>
    <w:rsid w:val="006632E4"/>
    <w:rsid w:val="00663E50"/>
    <w:rsid w:val="006642CD"/>
    <w:rsid w:val="006643B1"/>
    <w:rsid w:val="006649C6"/>
    <w:rsid w:val="00666416"/>
    <w:rsid w:val="006664EB"/>
    <w:rsid w:val="00667A67"/>
    <w:rsid w:val="006713F5"/>
    <w:rsid w:val="006723C8"/>
    <w:rsid w:val="00673384"/>
    <w:rsid w:val="00673A96"/>
    <w:rsid w:val="00674F99"/>
    <w:rsid w:val="0067572B"/>
    <w:rsid w:val="00677344"/>
    <w:rsid w:val="006773EB"/>
    <w:rsid w:val="006776F9"/>
    <w:rsid w:val="00680096"/>
    <w:rsid w:val="00681D0D"/>
    <w:rsid w:val="00682054"/>
    <w:rsid w:val="00683234"/>
    <w:rsid w:val="006837F7"/>
    <w:rsid w:val="00684819"/>
    <w:rsid w:val="006856C1"/>
    <w:rsid w:val="00686D28"/>
    <w:rsid w:val="006903E3"/>
    <w:rsid w:val="006909BD"/>
    <w:rsid w:val="00690B91"/>
    <w:rsid w:val="006913FC"/>
    <w:rsid w:val="00695F04"/>
    <w:rsid w:val="00695F74"/>
    <w:rsid w:val="00696694"/>
    <w:rsid w:val="00696907"/>
    <w:rsid w:val="00696EA2"/>
    <w:rsid w:val="0069771C"/>
    <w:rsid w:val="006977A5"/>
    <w:rsid w:val="00697C59"/>
    <w:rsid w:val="006A07CB"/>
    <w:rsid w:val="006A1C9A"/>
    <w:rsid w:val="006A230A"/>
    <w:rsid w:val="006A4834"/>
    <w:rsid w:val="006A4F50"/>
    <w:rsid w:val="006A4F59"/>
    <w:rsid w:val="006A5460"/>
    <w:rsid w:val="006A67B8"/>
    <w:rsid w:val="006A6D71"/>
    <w:rsid w:val="006A7821"/>
    <w:rsid w:val="006B0D78"/>
    <w:rsid w:val="006B1A18"/>
    <w:rsid w:val="006B2091"/>
    <w:rsid w:val="006B2220"/>
    <w:rsid w:val="006B2EF8"/>
    <w:rsid w:val="006B30B1"/>
    <w:rsid w:val="006B3D4F"/>
    <w:rsid w:val="006B45A2"/>
    <w:rsid w:val="006B4E97"/>
    <w:rsid w:val="006B5123"/>
    <w:rsid w:val="006B5905"/>
    <w:rsid w:val="006B66E6"/>
    <w:rsid w:val="006B6EA9"/>
    <w:rsid w:val="006B7414"/>
    <w:rsid w:val="006C109C"/>
    <w:rsid w:val="006C128E"/>
    <w:rsid w:val="006C1675"/>
    <w:rsid w:val="006C1D1E"/>
    <w:rsid w:val="006C2897"/>
    <w:rsid w:val="006C2B90"/>
    <w:rsid w:val="006C2FA2"/>
    <w:rsid w:val="006C3773"/>
    <w:rsid w:val="006C48D0"/>
    <w:rsid w:val="006C5183"/>
    <w:rsid w:val="006C52EA"/>
    <w:rsid w:val="006C61FA"/>
    <w:rsid w:val="006C6C53"/>
    <w:rsid w:val="006C6F51"/>
    <w:rsid w:val="006C736D"/>
    <w:rsid w:val="006C7638"/>
    <w:rsid w:val="006D1049"/>
    <w:rsid w:val="006D3E28"/>
    <w:rsid w:val="006D4AD7"/>
    <w:rsid w:val="006D4B03"/>
    <w:rsid w:val="006D537E"/>
    <w:rsid w:val="006D5827"/>
    <w:rsid w:val="006D5C28"/>
    <w:rsid w:val="006D5C56"/>
    <w:rsid w:val="006D6383"/>
    <w:rsid w:val="006D6E56"/>
    <w:rsid w:val="006D788B"/>
    <w:rsid w:val="006D7CB3"/>
    <w:rsid w:val="006E02B0"/>
    <w:rsid w:val="006E0D24"/>
    <w:rsid w:val="006E10B4"/>
    <w:rsid w:val="006E2F79"/>
    <w:rsid w:val="006E3344"/>
    <w:rsid w:val="006E4234"/>
    <w:rsid w:val="006E4A6F"/>
    <w:rsid w:val="006E4A88"/>
    <w:rsid w:val="006E5072"/>
    <w:rsid w:val="006E5248"/>
    <w:rsid w:val="006E5721"/>
    <w:rsid w:val="006E5F58"/>
    <w:rsid w:val="006E5FE9"/>
    <w:rsid w:val="006E6415"/>
    <w:rsid w:val="006E6D18"/>
    <w:rsid w:val="006E786F"/>
    <w:rsid w:val="006E7939"/>
    <w:rsid w:val="006E7FE3"/>
    <w:rsid w:val="006F05DD"/>
    <w:rsid w:val="006F0649"/>
    <w:rsid w:val="006F1A15"/>
    <w:rsid w:val="006F1A9A"/>
    <w:rsid w:val="006F1F76"/>
    <w:rsid w:val="006F20D6"/>
    <w:rsid w:val="006F2BFF"/>
    <w:rsid w:val="006F36D5"/>
    <w:rsid w:val="006F389F"/>
    <w:rsid w:val="006F4530"/>
    <w:rsid w:val="006F5135"/>
    <w:rsid w:val="006F6E62"/>
    <w:rsid w:val="006F7E33"/>
    <w:rsid w:val="00700110"/>
    <w:rsid w:val="00700444"/>
    <w:rsid w:val="00700BEC"/>
    <w:rsid w:val="0070101A"/>
    <w:rsid w:val="007028A2"/>
    <w:rsid w:val="00702AA5"/>
    <w:rsid w:val="00702FE8"/>
    <w:rsid w:val="00703071"/>
    <w:rsid w:val="007038EE"/>
    <w:rsid w:val="00703970"/>
    <w:rsid w:val="00705C1D"/>
    <w:rsid w:val="00706050"/>
    <w:rsid w:val="0070610B"/>
    <w:rsid w:val="00706D86"/>
    <w:rsid w:val="0070708D"/>
    <w:rsid w:val="0070777C"/>
    <w:rsid w:val="00710EEE"/>
    <w:rsid w:val="0071151D"/>
    <w:rsid w:val="0071153A"/>
    <w:rsid w:val="00711774"/>
    <w:rsid w:val="00711B09"/>
    <w:rsid w:val="0071270D"/>
    <w:rsid w:val="0071324C"/>
    <w:rsid w:val="0071374C"/>
    <w:rsid w:val="00714258"/>
    <w:rsid w:val="00717C6E"/>
    <w:rsid w:val="00720190"/>
    <w:rsid w:val="00720AD9"/>
    <w:rsid w:val="00720BEB"/>
    <w:rsid w:val="007219BB"/>
    <w:rsid w:val="007222AF"/>
    <w:rsid w:val="007229E6"/>
    <w:rsid w:val="00722D48"/>
    <w:rsid w:val="00722DBB"/>
    <w:rsid w:val="00723281"/>
    <w:rsid w:val="007239D3"/>
    <w:rsid w:val="00724814"/>
    <w:rsid w:val="00725FB7"/>
    <w:rsid w:val="0072610E"/>
    <w:rsid w:val="00726624"/>
    <w:rsid w:val="00727C18"/>
    <w:rsid w:val="00730EDE"/>
    <w:rsid w:val="0073138F"/>
    <w:rsid w:val="00731A0D"/>
    <w:rsid w:val="00731E89"/>
    <w:rsid w:val="007323AD"/>
    <w:rsid w:val="0073244C"/>
    <w:rsid w:val="00734538"/>
    <w:rsid w:val="0073548E"/>
    <w:rsid w:val="00735EA0"/>
    <w:rsid w:val="00735FE9"/>
    <w:rsid w:val="00736B93"/>
    <w:rsid w:val="00736CE4"/>
    <w:rsid w:val="00737094"/>
    <w:rsid w:val="00737F96"/>
    <w:rsid w:val="007400DC"/>
    <w:rsid w:val="00740334"/>
    <w:rsid w:val="00743627"/>
    <w:rsid w:val="00744E4C"/>
    <w:rsid w:val="007454A4"/>
    <w:rsid w:val="007459D7"/>
    <w:rsid w:val="00745B1B"/>
    <w:rsid w:val="00745B4E"/>
    <w:rsid w:val="007462EF"/>
    <w:rsid w:val="00746921"/>
    <w:rsid w:val="00747CF3"/>
    <w:rsid w:val="0075033F"/>
    <w:rsid w:val="007517D0"/>
    <w:rsid w:val="00751B81"/>
    <w:rsid w:val="00751E6D"/>
    <w:rsid w:val="00752A68"/>
    <w:rsid w:val="00752FFA"/>
    <w:rsid w:val="00753900"/>
    <w:rsid w:val="00754272"/>
    <w:rsid w:val="00754CB9"/>
    <w:rsid w:val="00755053"/>
    <w:rsid w:val="007559D6"/>
    <w:rsid w:val="00755A24"/>
    <w:rsid w:val="0075628D"/>
    <w:rsid w:val="0075782F"/>
    <w:rsid w:val="00757A6A"/>
    <w:rsid w:val="00757DC0"/>
    <w:rsid w:val="007603AB"/>
    <w:rsid w:val="007603F8"/>
    <w:rsid w:val="0076165F"/>
    <w:rsid w:val="00761668"/>
    <w:rsid w:val="007625D6"/>
    <w:rsid w:val="00762BD1"/>
    <w:rsid w:val="00762F44"/>
    <w:rsid w:val="00763977"/>
    <w:rsid w:val="00763FFF"/>
    <w:rsid w:val="00764949"/>
    <w:rsid w:val="007649F3"/>
    <w:rsid w:val="00764A1E"/>
    <w:rsid w:val="00764E37"/>
    <w:rsid w:val="00765242"/>
    <w:rsid w:val="00766E05"/>
    <w:rsid w:val="00766E8A"/>
    <w:rsid w:val="0076739B"/>
    <w:rsid w:val="00767A5D"/>
    <w:rsid w:val="00770587"/>
    <w:rsid w:val="007712F4"/>
    <w:rsid w:val="007720FB"/>
    <w:rsid w:val="00772954"/>
    <w:rsid w:val="00772C2B"/>
    <w:rsid w:val="007733C9"/>
    <w:rsid w:val="00775CD3"/>
    <w:rsid w:val="007772CF"/>
    <w:rsid w:val="00780E22"/>
    <w:rsid w:val="00781266"/>
    <w:rsid w:val="00782375"/>
    <w:rsid w:val="00783170"/>
    <w:rsid w:val="007833E1"/>
    <w:rsid w:val="007839AC"/>
    <w:rsid w:val="007875E0"/>
    <w:rsid w:val="0078779D"/>
    <w:rsid w:val="007878C3"/>
    <w:rsid w:val="00791139"/>
    <w:rsid w:val="00791331"/>
    <w:rsid w:val="00791417"/>
    <w:rsid w:val="00791F83"/>
    <w:rsid w:val="007923CB"/>
    <w:rsid w:val="00792A31"/>
    <w:rsid w:val="00793B56"/>
    <w:rsid w:val="00794926"/>
    <w:rsid w:val="00794D38"/>
    <w:rsid w:val="0079625B"/>
    <w:rsid w:val="00796784"/>
    <w:rsid w:val="007A19DC"/>
    <w:rsid w:val="007A2DF0"/>
    <w:rsid w:val="007A2E9F"/>
    <w:rsid w:val="007A4166"/>
    <w:rsid w:val="007A47A8"/>
    <w:rsid w:val="007A4A89"/>
    <w:rsid w:val="007A4B65"/>
    <w:rsid w:val="007A503D"/>
    <w:rsid w:val="007A5936"/>
    <w:rsid w:val="007A5BF4"/>
    <w:rsid w:val="007A6050"/>
    <w:rsid w:val="007A637C"/>
    <w:rsid w:val="007A6E0B"/>
    <w:rsid w:val="007A7CC7"/>
    <w:rsid w:val="007B07A9"/>
    <w:rsid w:val="007B13FA"/>
    <w:rsid w:val="007B17B1"/>
    <w:rsid w:val="007B2067"/>
    <w:rsid w:val="007B2A44"/>
    <w:rsid w:val="007B2C99"/>
    <w:rsid w:val="007B2D54"/>
    <w:rsid w:val="007B39AA"/>
    <w:rsid w:val="007B5060"/>
    <w:rsid w:val="007B6398"/>
    <w:rsid w:val="007B6580"/>
    <w:rsid w:val="007B6947"/>
    <w:rsid w:val="007C1C16"/>
    <w:rsid w:val="007C2314"/>
    <w:rsid w:val="007C236C"/>
    <w:rsid w:val="007C2508"/>
    <w:rsid w:val="007C37D1"/>
    <w:rsid w:val="007C402C"/>
    <w:rsid w:val="007C44AF"/>
    <w:rsid w:val="007C4DA3"/>
    <w:rsid w:val="007C5328"/>
    <w:rsid w:val="007C6509"/>
    <w:rsid w:val="007C6E99"/>
    <w:rsid w:val="007D02FE"/>
    <w:rsid w:val="007D03C6"/>
    <w:rsid w:val="007D2815"/>
    <w:rsid w:val="007D3A83"/>
    <w:rsid w:val="007D3ADE"/>
    <w:rsid w:val="007D4049"/>
    <w:rsid w:val="007D5B27"/>
    <w:rsid w:val="007D66EE"/>
    <w:rsid w:val="007E0785"/>
    <w:rsid w:val="007E1191"/>
    <w:rsid w:val="007E120C"/>
    <w:rsid w:val="007E18CF"/>
    <w:rsid w:val="007E3974"/>
    <w:rsid w:val="007E3F5B"/>
    <w:rsid w:val="007E486D"/>
    <w:rsid w:val="007E4ECC"/>
    <w:rsid w:val="007E55FD"/>
    <w:rsid w:val="007E60B8"/>
    <w:rsid w:val="007E6340"/>
    <w:rsid w:val="007F05DF"/>
    <w:rsid w:val="007F118E"/>
    <w:rsid w:val="007F121B"/>
    <w:rsid w:val="007F1C0E"/>
    <w:rsid w:val="007F2BE0"/>
    <w:rsid w:val="007F2FFA"/>
    <w:rsid w:val="007F3E3A"/>
    <w:rsid w:val="007F45E3"/>
    <w:rsid w:val="007F562A"/>
    <w:rsid w:val="007F5E7D"/>
    <w:rsid w:val="007F661D"/>
    <w:rsid w:val="007F6DF4"/>
    <w:rsid w:val="007F7BA4"/>
    <w:rsid w:val="00800F09"/>
    <w:rsid w:val="0080144A"/>
    <w:rsid w:val="00802933"/>
    <w:rsid w:val="00802B56"/>
    <w:rsid w:val="00804ACB"/>
    <w:rsid w:val="008051A2"/>
    <w:rsid w:val="008056AA"/>
    <w:rsid w:val="008056B9"/>
    <w:rsid w:val="008068F6"/>
    <w:rsid w:val="00806D4D"/>
    <w:rsid w:val="00807F76"/>
    <w:rsid w:val="0081058F"/>
    <w:rsid w:val="00811355"/>
    <w:rsid w:val="00811B2D"/>
    <w:rsid w:val="00811D0A"/>
    <w:rsid w:val="0081235D"/>
    <w:rsid w:val="008144F6"/>
    <w:rsid w:val="0081511F"/>
    <w:rsid w:val="00815454"/>
    <w:rsid w:val="008161FE"/>
    <w:rsid w:val="0081766F"/>
    <w:rsid w:val="008200B7"/>
    <w:rsid w:val="008208E6"/>
    <w:rsid w:val="00820936"/>
    <w:rsid w:val="008214B1"/>
    <w:rsid w:val="00821546"/>
    <w:rsid w:val="008220AE"/>
    <w:rsid w:val="00824620"/>
    <w:rsid w:val="008258CA"/>
    <w:rsid w:val="00825BA4"/>
    <w:rsid w:val="00825C3E"/>
    <w:rsid w:val="008264D7"/>
    <w:rsid w:val="00827237"/>
    <w:rsid w:val="00831B2C"/>
    <w:rsid w:val="00833709"/>
    <w:rsid w:val="00834110"/>
    <w:rsid w:val="00834E77"/>
    <w:rsid w:val="00834EFC"/>
    <w:rsid w:val="00835653"/>
    <w:rsid w:val="008359F5"/>
    <w:rsid w:val="00835A9A"/>
    <w:rsid w:val="00835C4D"/>
    <w:rsid w:val="00836218"/>
    <w:rsid w:val="00837784"/>
    <w:rsid w:val="00837CAA"/>
    <w:rsid w:val="00840ADB"/>
    <w:rsid w:val="00841606"/>
    <w:rsid w:val="00842164"/>
    <w:rsid w:val="00842246"/>
    <w:rsid w:val="0084381D"/>
    <w:rsid w:val="00844265"/>
    <w:rsid w:val="0084590C"/>
    <w:rsid w:val="00845C84"/>
    <w:rsid w:val="00846654"/>
    <w:rsid w:val="00846AE7"/>
    <w:rsid w:val="00847CC7"/>
    <w:rsid w:val="008504CA"/>
    <w:rsid w:val="008507B9"/>
    <w:rsid w:val="00850A04"/>
    <w:rsid w:val="00851657"/>
    <w:rsid w:val="008519FC"/>
    <w:rsid w:val="008526E9"/>
    <w:rsid w:val="0085348E"/>
    <w:rsid w:val="00853855"/>
    <w:rsid w:val="00853884"/>
    <w:rsid w:val="00854E9D"/>
    <w:rsid w:val="00855834"/>
    <w:rsid w:val="00855F16"/>
    <w:rsid w:val="00856BA2"/>
    <w:rsid w:val="00857F64"/>
    <w:rsid w:val="0086127A"/>
    <w:rsid w:val="00861E88"/>
    <w:rsid w:val="0086349E"/>
    <w:rsid w:val="00863F98"/>
    <w:rsid w:val="00864E2E"/>
    <w:rsid w:val="0086565C"/>
    <w:rsid w:val="00865EEE"/>
    <w:rsid w:val="00866D07"/>
    <w:rsid w:val="0086743E"/>
    <w:rsid w:val="0087095A"/>
    <w:rsid w:val="00871EBD"/>
    <w:rsid w:val="00871FF5"/>
    <w:rsid w:val="008733D2"/>
    <w:rsid w:val="00873A15"/>
    <w:rsid w:val="008745ED"/>
    <w:rsid w:val="008746AA"/>
    <w:rsid w:val="00874844"/>
    <w:rsid w:val="00874882"/>
    <w:rsid w:val="008749C9"/>
    <w:rsid w:val="00874DA4"/>
    <w:rsid w:val="00874E36"/>
    <w:rsid w:val="00874FF4"/>
    <w:rsid w:val="008761DE"/>
    <w:rsid w:val="008765BB"/>
    <w:rsid w:val="00876AD6"/>
    <w:rsid w:val="00877B57"/>
    <w:rsid w:val="00877F46"/>
    <w:rsid w:val="00881A69"/>
    <w:rsid w:val="00882061"/>
    <w:rsid w:val="00882AEF"/>
    <w:rsid w:val="00882D04"/>
    <w:rsid w:val="00883C99"/>
    <w:rsid w:val="00884EB1"/>
    <w:rsid w:val="008850B9"/>
    <w:rsid w:val="008852C4"/>
    <w:rsid w:val="00885B34"/>
    <w:rsid w:val="00886DBA"/>
    <w:rsid w:val="00886FE3"/>
    <w:rsid w:val="00887E74"/>
    <w:rsid w:val="00893AC2"/>
    <w:rsid w:val="008947A5"/>
    <w:rsid w:val="00896B70"/>
    <w:rsid w:val="008976D1"/>
    <w:rsid w:val="00897BD8"/>
    <w:rsid w:val="008A0336"/>
    <w:rsid w:val="008A1CE6"/>
    <w:rsid w:val="008A2CC8"/>
    <w:rsid w:val="008A2FAA"/>
    <w:rsid w:val="008A3E05"/>
    <w:rsid w:val="008A407B"/>
    <w:rsid w:val="008A51E6"/>
    <w:rsid w:val="008A5543"/>
    <w:rsid w:val="008A6A31"/>
    <w:rsid w:val="008A716A"/>
    <w:rsid w:val="008A754A"/>
    <w:rsid w:val="008A79F2"/>
    <w:rsid w:val="008B0201"/>
    <w:rsid w:val="008B09E4"/>
    <w:rsid w:val="008B1BB5"/>
    <w:rsid w:val="008B2490"/>
    <w:rsid w:val="008B2B79"/>
    <w:rsid w:val="008B316D"/>
    <w:rsid w:val="008B3C27"/>
    <w:rsid w:val="008B4523"/>
    <w:rsid w:val="008B4D82"/>
    <w:rsid w:val="008B581A"/>
    <w:rsid w:val="008B6B5C"/>
    <w:rsid w:val="008C0C21"/>
    <w:rsid w:val="008C1186"/>
    <w:rsid w:val="008C12D1"/>
    <w:rsid w:val="008C1DA9"/>
    <w:rsid w:val="008C1F37"/>
    <w:rsid w:val="008C553B"/>
    <w:rsid w:val="008C5DC6"/>
    <w:rsid w:val="008C6377"/>
    <w:rsid w:val="008C6561"/>
    <w:rsid w:val="008C71A8"/>
    <w:rsid w:val="008D01F3"/>
    <w:rsid w:val="008D0D36"/>
    <w:rsid w:val="008D0EE5"/>
    <w:rsid w:val="008D359E"/>
    <w:rsid w:val="008D3628"/>
    <w:rsid w:val="008D3A3A"/>
    <w:rsid w:val="008D5532"/>
    <w:rsid w:val="008D64E4"/>
    <w:rsid w:val="008D78FC"/>
    <w:rsid w:val="008D7EEA"/>
    <w:rsid w:val="008E0393"/>
    <w:rsid w:val="008E094A"/>
    <w:rsid w:val="008E45EE"/>
    <w:rsid w:val="008E4B81"/>
    <w:rsid w:val="008E4B9D"/>
    <w:rsid w:val="008F003A"/>
    <w:rsid w:val="008F0687"/>
    <w:rsid w:val="008F0692"/>
    <w:rsid w:val="008F0EC2"/>
    <w:rsid w:val="008F1248"/>
    <w:rsid w:val="008F15B8"/>
    <w:rsid w:val="008F165A"/>
    <w:rsid w:val="008F1F60"/>
    <w:rsid w:val="008F255F"/>
    <w:rsid w:val="008F29AF"/>
    <w:rsid w:val="008F40EC"/>
    <w:rsid w:val="008F4E43"/>
    <w:rsid w:val="008F5760"/>
    <w:rsid w:val="008F5C22"/>
    <w:rsid w:val="008F5DD7"/>
    <w:rsid w:val="008F600E"/>
    <w:rsid w:val="008F72E2"/>
    <w:rsid w:val="008F739A"/>
    <w:rsid w:val="008F7581"/>
    <w:rsid w:val="008F7F9B"/>
    <w:rsid w:val="00900147"/>
    <w:rsid w:val="00900284"/>
    <w:rsid w:val="0090031A"/>
    <w:rsid w:val="009004CC"/>
    <w:rsid w:val="00900AB3"/>
    <w:rsid w:val="00901A07"/>
    <w:rsid w:val="00902366"/>
    <w:rsid w:val="009023AA"/>
    <w:rsid w:val="00902895"/>
    <w:rsid w:val="009036D4"/>
    <w:rsid w:val="00905BF0"/>
    <w:rsid w:val="009073A6"/>
    <w:rsid w:val="0091012A"/>
    <w:rsid w:val="00910F2F"/>
    <w:rsid w:val="009118AC"/>
    <w:rsid w:val="009120F1"/>
    <w:rsid w:val="00912165"/>
    <w:rsid w:val="009125E4"/>
    <w:rsid w:val="009140B0"/>
    <w:rsid w:val="00914483"/>
    <w:rsid w:val="009153C2"/>
    <w:rsid w:val="0091652E"/>
    <w:rsid w:val="00916920"/>
    <w:rsid w:val="00917103"/>
    <w:rsid w:val="00920DC5"/>
    <w:rsid w:val="00921067"/>
    <w:rsid w:val="009211BB"/>
    <w:rsid w:val="00923EE2"/>
    <w:rsid w:val="009246EF"/>
    <w:rsid w:val="009248B9"/>
    <w:rsid w:val="009248BA"/>
    <w:rsid w:val="00924914"/>
    <w:rsid w:val="0092678D"/>
    <w:rsid w:val="00926F1A"/>
    <w:rsid w:val="00926FD9"/>
    <w:rsid w:val="009274F1"/>
    <w:rsid w:val="009277E8"/>
    <w:rsid w:val="00927B23"/>
    <w:rsid w:val="00927FEA"/>
    <w:rsid w:val="009304B4"/>
    <w:rsid w:val="009316E2"/>
    <w:rsid w:val="00931DD7"/>
    <w:rsid w:val="00932863"/>
    <w:rsid w:val="00932B8D"/>
    <w:rsid w:val="00933AC7"/>
    <w:rsid w:val="009346BC"/>
    <w:rsid w:val="00934DBE"/>
    <w:rsid w:val="009377FB"/>
    <w:rsid w:val="00940622"/>
    <w:rsid w:val="0094157A"/>
    <w:rsid w:val="009422FB"/>
    <w:rsid w:val="00942407"/>
    <w:rsid w:val="009427F0"/>
    <w:rsid w:val="00943109"/>
    <w:rsid w:val="009449C4"/>
    <w:rsid w:val="00944A2B"/>
    <w:rsid w:val="00946BEB"/>
    <w:rsid w:val="009470A4"/>
    <w:rsid w:val="00947F03"/>
    <w:rsid w:val="00952D57"/>
    <w:rsid w:val="00952E95"/>
    <w:rsid w:val="00952F71"/>
    <w:rsid w:val="009536B8"/>
    <w:rsid w:val="0095578E"/>
    <w:rsid w:val="00955CD2"/>
    <w:rsid w:val="00956DC2"/>
    <w:rsid w:val="00957322"/>
    <w:rsid w:val="00957854"/>
    <w:rsid w:val="009605EA"/>
    <w:rsid w:val="00960661"/>
    <w:rsid w:val="00961285"/>
    <w:rsid w:val="009613F5"/>
    <w:rsid w:val="009628C6"/>
    <w:rsid w:val="00962F39"/>
    <w:rsid w:val="009630C5"/>
    <w:rsid w:val="00963217"/>
    <w:rsid w:val="00963228"/>
    <w:rsid w:val="009639DF"/>
    <w:rsid w:val="00963C5E"/>
    <w:rsid w:val="00965AAE"/>
    <w:rsid w:val="00965E37"/>
    <w:rsid w:val="009661BA"/>
    <w:rsid w:val="009663A0"/>
    <w:rsid w:val="009675F5"/>
    <w:rsid w:val="00967DC0"/>
    <w:rsid w:val="00970D68"/>
    <w:rsid w:val="00970E13"/>
    <w:rsid w:val="00971223"/>
    <w:rsid w:val="00971286"/>
    <w:rsid w:val="00971364"/>
    <w:rsid w:val="009722B3"/>
    <w:rsid w:val="00972A1A"/>
    <w:rsid w:val="00972F37"/>
    <w:rsid w:val="00974812"/>
    <w:rsid w:val="00974E56"/>
    <w:rsid w:val="00975523"/>
    <w:rsid w:val="00975793"/>
    <w:rsid w:val="00980143"/>
    <w:rsid w:val="0098093C"/>
    <w:rsid w:val="00980A64"/>
    <w:rsid w:val="00980E8B"/>
    <w:rsid w:val="00982306"/>
    <w:rsid w:val="00982C21"/>
    <w:rsid w:val="00982D98"/>
    <w:rsid w:val="00984A28"/>
    <w:rsid w:val="00985E42"/>
    <w:rsid w:val="0098633A"/>
    <w:rsid w:val="009864FC"/>
    <w:rsid w:val="009869E2"/>
    <w:rsid w:val="00986A30"/>
    <w:rsid w:val="00987C46"/>
    <w:rsid w:val="00990172"/>
    <w:rsid w:val="00990303"/>
    <w:rsid w:val="00990322"/>
    <w:rsid w:val="00991309"/>
    <w:rsid w:val="00991CD4"/>
    <w:rsid w:val="0099775F"/>
    <w:rsid w:val="00997A9D"/>
    <w:rsid w:val="009A048F"/>
    <w:rsid w:val="009A0E58"/>
    <w:rsid w:val="009A1198"/>
    <w:rsid w:val="009A205E"/>
    <w:rsid w:val="009A2693"/>
    <w:rsid w:val="009A3CD9"/>
    <w:rsid w:val="009A4223"/>
    <w:rsid w:val="009A68FC"/>
    <w:rsid w:val="009A7C99"/>
    <w:rsid w:val="009A7EA1"/>
    <w:rsid w:val="009B04C8"/>
    <w:rsid w:val="009B0513"/>
    <w:rsid w:val="009B0DAB"/>
    <w:rsid w:val="009B159A"/>
    <w:rsid w:val="009B177B"/>
    <w:rsid w:val="009B230F"/>
    <w:rsid w:val="009B2BDF"/>
    <w:rsid w:val="009B31A3"/>
    <w:rsid w:val="009B3D26"/>
    <w:rsid w:val="009B48ED"/>
    <w:rsid w:val="009C0B22"/>
    <w:rsid w:val="009C0B86"/>
    <w:rsid w:val="009C1F0C"/>
    <w:rsid w:val="009C2F3C"/>
    <w:rsid w:val="009C5078"/>
    <w:rsid w:val="009C5252"/>
    <w:rsid w:val="009C5B9E"/>
    <w:rsid w:val="009C6946"/>
    <w:rsid w:val="009C6C8E"/>
    <w:rsid w:val="009C6CA0"/>
    <w:rsid w:val="009C7113"/>
    <w:rsid w:val="009D0EF0"/>
    <w:rsid w:val="009D16A3"/>
    <w:rsid w:val="009D2058"/>
    <w:rsid w:val="009D44DC"/>
    <w:rsid w:val="009D4871"/>
    <w:rsid w:val="009D5148"/>
    <w:rsid w:val="009D717D"/>
    <w:rsid w:val="009E01E2"/>
    <w:rsid w:val="009E03AB"/>
    <w:rsid w:val="009E0DC7"/>
    <w:rsid w:val="009E29C4"/>
    <w:rsid w:val="009E2EC9"/>
    <w:rsid w:val="009E3F40"/>
    <w:rsid w:val="009E418C"/>
    <w:rsid w:val="009E5506"/>
    <w:rsid w:val="009E5D6D"/>
    <w:rsid w:val="009E6041"/>
    <w:rsid w:val="009E61C4"/>
    <w:rsid w:val="009E7A4B"/>
    <w:rsid w:val="009F1C15"/>
    <w:rsid w:val="009F1DBF"/>
    <w:rsid w:val="009F3467"/>
    <w:rsid w:val="009F389D"/>
    <w:rsid w:val="009F4F18"/>
    <w:rsid w:val="009F5249"/>
    <w:rsid w:val="009F66F1"/>
    <w:rsid w:val="009F69BB"/>
    <w:rsid w:val="009F73DC"/>
    <w:rsid w:val="00A00073"/>
    <w:rsid w:val="00A0016A"/>
    <w:rsid w:val="00A00DEA"/>
    <w:rsid w:val="00A02802"/>
    <w:rsid w:val="00A029A8"/>
    <w:rsid w:val="00A04118"/>
    <w:rsid w:val="00A0459D"/>
    <w:rsid w:val="00A05CFC"/>
    <w:rsid w:val="00A0618F"/>
    <w:rsid w:val="00A06DEC"/>
    <w:rsid w:val="00A06E4D"/>
    <w:rsid w:val="00A071DD"/>
    <w:rsid w:val="00A07B9B"/>
    <w:rsid w:val="00A111C9"/>
    <w:rsid w:val="00A11430"/>
    <w:rsid w:val="00A1226B"/>
    <w:rsid w:val="00A12307"/>
    <w:rsid w:val="00A12B35"/>
    <w:rsid w:val="00A12CD4"/>
    <w:rsid w:val="00A13021"/>
    <w:rsid w:val="00A14696"/>
    <w:rsid w:val="00A14ADC"/>
    <w:rsid w:val="00A15DF4"/>
    <w:rsid w:val="00A16959"/>
    <w:rsid w:val="00A20AB4"/>
    <w:rsid w:val="00A21294"/>
    <w:rsid w:val="00A21A9B"/>
    <w:rsid w:val="00A221F6"/>
    <w:rsid w:val="00A22C7B"/>
    <w:rsid w:val="00A231C9"/>
    <w:rsid w:val="00A23839"/>
    <w:rsid w:val="00A24184"/>
    <w:rsid w:val="00A27911"/>
    <w:rsid w:val="00A27E3F"/>
    <w:rsid w:val="00A308C0"/>
    <w:rsid w:val="00A30E82"/>
    <w:rsid w:val="00A31989"/>
    <w:rsid w:val="00A31ED8"/>
    <w:rsid w:val="00A31F43"/>
    <w:rsid w:val="00A32EC9"/>
    <w:rsid w:val="00A33AF5"/>
    <w:rsid w:val="00A35496"/>
    <w:rsid w:val="00A356D0"/>
    <w:rsid w:val="00A35976"/>
    <w:rsid w:val="00A42237"/>
    <w:rsid w:val="00A42724"/>
    <w:rsid w:val="00A427A0"/>
    <w:rsid w:val="00A43CE2"/>
    <w:rsid w:val="00A44A29"/>
    <w:rsid w:val="00A44A97"/>
    <w:rsid w:val="00A44C1D"/>
    <w:rsid w:val="00A45303"/>
    <w:rsid w:val="00A45805"/>
    <w:rsid w:val="00A45F6F"/>
    <w:rsid w:val="00A465CE"/>
    <w:rsid w:val="00A46B48"/>
    <w:rsid w:val="00A47042"/>
    <w:rsid w:val="00A472C4"/>
    <w:rsid w:val="00A477D9"/>
    <w:rsid w:val="00A47E8B"/>
    <w:rsid w:val="00A503A2"/>
    <w:rsid w:val="00A50DCA"/>
    <w:rsid w:val="00A50E05"/>
    <w:rsid w:val="00A51233"/>
    <w:rsid w:val="00A540AB"/>
    <w:rsid w:val="00A54812"/>
    <w:rsid w:val="00A54D99"/>
    <w:rsid w:val="00A5531A"/>
    <w:rsid w:val="00A55A84"/>
    <w:rsid w:val="00A568E0"/>
    <w:rsid w:val="00A56A5F"/>
    <w:rsid w:val="00A608EC"/>
    <w:rsid w:val="00A6093B"/>
    <w:rsid w:val="00A60D34"/>
    <w:rsid w:val="00A61E1B"/>
    <w:rsid w:val="00A626C7"/>
    <w:rsid w:val="00A627D3"/>
    <w:rsid w:val="00A6346C"/>
    <w:rsid w:val="00A63B24"/>
    <w:rsid w:val="00A653A8"/>
    <w:rsid w:val="00A65456"/>
    <w:rsid w:val="00A655F3"/>
    <w:rsid w:val="00A65DC0"/>
    <w:rsid w:val="00A6617A"/>
    <w:rsid w:val="00A66AF8"/>
    <w:rsid w:val="00A66B7A"/>
    <w:rsid w:val="00A67DBA"/>
    <w:rsid w:val="00A70B5C"/>
    <w:rsid w:val="00A72299"/>
    <w:rsid w:val="00A73A9D"/>
    <w:rsid w:val="00A73CD4"/>
    <w:rsid w:val="00A73F40"/>
    <w:rsid w:val="00A746C8"/>
    <w:rsid w:val="00A74B82"/>
    <w:rsid w:val="00A750FD"/>
    <w:rsid w:val="00A75105"/>
    <w:rsid w:val="00A7520F"/>
    <w:rsid w:val="00A75533"/>
    <w:rsid w:val="00A759F4"/>
    <w:rsid w:val="00A763F2"/>
    <w:rsid w:val="00A77BDE"/>
    <w:rsid w:val="00A802F4"/>
    <w:rsid w:val="00A804DA"/>
    <w:rsid w:val="00A805BE"/>
    <w:rsid w:val="00A81025"/>
    <w:rsid w:val="00A815D3"/>
    <w:rsid w:val="00A86C67"/>
    <w:rsid w:val="00A902FC"/>
    <w:rsid w:val="00A90CB7"/>
    <w:rsid w:val="00A911F4"/>
    <w:rsid w:val="00A92726"/>
    <w:rsid w:val="00A92C39"/>
    <w:rsid w:val="00A94742"/>
    <w:rsid w:val="00A94975"/>
    <w:rsid w:val="00AA15FF"/>
    <w:rsid w:val="00AA1B92"/>
    <w:rsid w:val="00AA2A7A"/>
    <w:rsid w:val="00AA3493"/>
    <w:rsid w:val="00AA34D3"/>
    <w:rsid w:val="00AA3ACE"/>
    <w:rsid w:val="00AA40F8"/>
    <w:rsid w:val="00AA4648"/>
    <w:rsid w:val="00AA475C"/>
    <w:rsid w:val="00AA5C59"/>
    <w:rsid w:val="00AA66E1"/>
    <w:rsid w:val="00AA685F"/>
    <w:rsid w:val="00AA7B2C"/>
    <w:rsid w:val="00AB0877"/>
    <w:rsid w:val="00AB09BB"/>
    <w:rsid w:val="00AB0F04"/>
    <w:rsid w:val="00AB294E"/>
    <w:rsid w:val="00AB4220"/>
    <w:rsid w:val="00AB4304"/>
    <w:rsid w:val="00AB6044"/>
    <w:rsid w:val="00AB65A2"/>
    <w:rsid w:val="00AC20CC"/>
    <w:rsid w:val="00AC334F"/>
    <w:rsid w:val="00AC391A"/>
    <w:rsid w:val="00AC3E81"/>
    <w:rsid w:val="00AC5651"/>
    <w:rsid w:val="00AC5B7E"/>
    <w:rsid w:val="00AC5DDE"/>
    <w:rsid w:val="00AC7E0D"/>
    <w:rsid w:val="00AD09DB"/>
    <w:rsid w:val="00AD1941"/>
    <w:rsid w:val="00AD2456"/>
    <w:rsid w:val="00AD29C0"/>
    <w:rsid w:val="00AD2E6A"/>
    <w:rsid w:val="00AD3BF9"/>
    <w:rsid w:val="00AD4D78"/>
    <w:rsid w:val="00AD5AF5"/>
    <w:rsid w:val="00AD5BCE"/>
    <w:rsid w:val="00AD5C50"/>
    <w:rsid w:val="00AD7105"/>
    <w:rsid w:val="00AD7867"/>
    <w:rsid w:val="00AD7F44"/>
    <w:rsid w:val="00AE0542"/>
    <w:rsid w:val="00AE070D"/>
    <w:rsid w:val="00AE0BAB"/>
    <w:rsid w:val="00AE0DF6"/>
    <w:rsid w:val="00AE14D9"/>
    <w:rsid w:val="00AE19EC"/>
    <w:rsid w:val="00AE1E5C"/>
    <w:rsid w:val="00AE2416"/>
    <w:rsid w:val="00AE3F97"/>
    <w:rsid w:val="00AE47C4"/>
    <w:rsid w:val="00AE49C6"/>
    <w:rsid w:val="00AE5C38"/>
    <w:rsid w:val="00AE5D96"/>
    <w:rsid w:val="00AE6561"/>
    <w:rsid w:val="00AE660A"/>
    <w:rsid w:val="00AE7D43"/>
    <w:rsid w:val="00AE7E00"/>
    <w:rsid w:val="00AF080E"/>
    <w:rsid w:val="00AF0846"/>
    <w:rsid w:val="00AF0A4F"/>
    <w:rsid w:val="00AF3F41"/>
    <w:rsid w:val="00AF4E6C"/>
    <w:rsid w:val="00AF4F52"/>
    <w:rsid w:val="00AF4FCB"/>
    <w:rsid w:val="00AF58C4"/>
    <w:rsid w:val="00AF5F47"/>
    <w:rsid w:val="00AF6FB9"/>
    <w:rsid w:val="00B00077"/>
    <w:rsid w:val="00B010EA"/>
    <w:rsid w:val="00B01344"/>
    <w:rsid w:val="00B03B35"/>
    <w:rsid w:val="00B03BE8"/>
    <w:rsid w:val="00B0432F"/>
    <w:rsid w:val="00B04423"/>
    <w:rsid w:val="00B04771"/>
    <w:rsid w:val="00B04A9B"/>
    <w:rsid w:val="00B04F68"/>
    <w:rsid w:val="00B05C26"/>
    <w:rsid w:val="00B078D2"/>
    <w:rsid w:val="00B07A59"/>
    <w:rsid w:val="00B100ED"/>
    <w:rsid w:val="00B13497"/>
    <w:rsid w:val="00B13AE4"/>
    <w:rsid w:val="00B1513E"/>
    <w:rsid w:val="00B15E81"/>
    <w:rsid w:val="00B16BBF"/>
    <w:rsid w:val="00B16FC8"/>
    <w:rsid w:val="00B203AD"/>
    <w:rsid w:val="00B20A0B"/>
    <w:rsid w:val="00B22FAF"/>
    <w:rsid w:val="00B24449"/>
    <w:rsid w:val="00B24D97"/>
    <w:rsid w:val="00B2559B"/>
    <w:rsid w:val="00B259DE"/>
    <w:rsid w:val="00B26EE8"/>
    <w:rsid w:val="00B30D88"/>
    <w:rsid w:val="00B311D8"/>
    <w:rsid w:val="00B33E00"/>
    <w:rsid w:val="00B33E65"/>
    <w:rsid w:val="00B348F4"/>
    <w:rsid w:val="00B34EB7"/>
    <w:rsid w:val="00B34EC6"/>
    <w:rsid w:val="00B35256"/>
    <w:rsid w:val="00B3574C"/>
    <w:rsid w:val="00B35CAC"/>
    <w:rsid w:val="00B364F3"/>
    <w:rsid w:val="00B3718B"/>
    <w:rsid w:val="00B408B2"/>
    <w:rsid w:val="00B40E3B"/>
    <w:rsid w:val="00B420D8"/>
    <w:rsid w:val="00B42FFA"/>
    <w:rsid w:val="00B43290"/>
    <w:rsid w:val="00B43DFA"/>
    <w:rsid w:val="00B44B6B"/>
    <w:rsid w:val="00B44C7E"/>
    <w:rsid w:val="00B45846"/>
    <w:rsid w:val="00B4608B"/>
    <w:rsid w:val="00B463A0"/>
    <w:rsid w:val="00B46544"/>
    <w:rsid w:val="00B46D86"/>
    <w:rsid w:val="00B47020"/>
    <w:rsid w:val="00B4727D"/>
    <w:rsid w:val="00B47B2A"/>
    <w:rsid w:val="00B5103C"/>
    <w:rsid w:val="00B51266"/>
    <w:rsid w:val="00B5135E"/>
    <w:rsid w:val="00B5153D"/>
    <w:rsid w:val="00B532E2"/>
    <w:rsid w:val="00B5335B"/>
    <w:rsid w:val="00B5385B"/>
    <w:rsid w:val="00B547A5"/>
    <w:rsid w:val="00B5538C"/>
    <w:rsid w:val="00B5563A"/>
    <w:rsid w:val="00B559C9"/>
    <w:rsid w:val="00B56976"/>
    <w:rsid w:val="00B570B2"/>
    <w:rsid w:val="00B57A44"/>
    <w:rsid w:val="00B57B47"/>
    <w:rsid w:val="00B6305C"/>
    <w:rsid w:val="00B6446E"/>
    <w:rsid w:val="00B65566"/>
    <w:rsid w:val="00B65997"/>
    <w:rsid w:val="00B65A5C"/>
    <w:rsid w:val="00B65E0E"/>
    <w:rsid w:val="00B66514"/>
    <w:rsid w:val="00B70050"/>
    <w:rsid w:val="00B70070"/>
    <w:rsid w:val="00B704E1"/>
    <w:rsid w:val="00B71AAB"/>
    <w:rsid w:val="00B72846"/>
    <w:rsid w:val="00B72C63"/>
    <w:rsid w:val="00B734C1"/>
    <w:rsid w:val="00B74113"/>
    <w:rsid w:val="00B75B27"/>
    <w:rsid w:val="00B766A8"/>
    <w:rsid w:val="00B77F15"/>
    <w:rsid w:val="00B77FB3"/>
    <w:rsid w:val="00B80110"/>
    <w:rsid w:val="00B805E4"/>
    <w:rsid w:val="00B81CAA"/>
    <w:rsid w:val="00B83490"/>
    <w:rsid w:val="00B8374F"/>
    <w:rsid w:val="00B84804"/>
    <w:rsid w:val="00B8536A"/>
    <w:rsid w:val="00B856A2"/>
    <w:rsid w:val="00B86A92"/>
    <w:rsid w:val="00B871CB"/>
    <w:rsid w:val="00B87C03"/>
    <w:rsid w:val="00B87E18"/>
    <w:rsid w:val="00B90076"/>
    <w:rsid w:val="00B90993"/>
    <w:rsid w:val="00B91C0E"/>
    <w:rsid w:val="00B9251A"/>
    <w:rsid w:val="00B939BC"/>
    <w:rsid w:val="00B93AB8"/>
    <w:rsid w:val="00B9615E"/>
    <w:rsid w:val="00B96AA3"/>
    <w:rsid w:val="00B974D7"/>
    <w:rsid w:val="00B97761"/>
    <w:rsid w:val="00BA10A1"/>
    <w:rsid w:val="00BA1D60"/>
    <w:rsid w:val="00BA1DCD"/>
    <w:rsid w:val="00BA212A"/>
    <w:rsid w:val="00BA37C3"/>
    <w:rsid w:val="00BA3BC3"/>
    <w:rsid w:val="00BA48AA"/>
    <w:rsid w:val="00BA59BA"/>
    <w:rsid w:val="00BA614C"/>
    <w:rsid w:val="00BA74F4"/>
    <w:rsid w:val="00BB039E"/>
    <w:rsid w:val="00BB0F3B"/>
    <w:rsid w:val="00BB1EFD"/>
    <w:rsid w:val="00BB22F6"/>
    <w:rsid w:val="00BB24BA"/>
    <w:rsid w:val="00BB3123"/>
    <w:rsid w:val="00BB3819"/>
    <w:rsid w:val="00BB3EB9"/>
    <w:rsid w:val="00BB3FC3"/>
    <w:rsid w:val="00BB4771"/>
    <w:rsid w:val="00BB4C56"/>
    <w:rsid w:val="00BB518A"/>
    <w:rsid w:val="00BB65A5"/>
    <w:rsid w:val="00BB6D3B"/>
    <w:rsid w:val="00BC00F5"/>
    <w:rsid w:val="00BC105A"/>
    <w:rsid w:val="00BC1791"/>
    <w:rsid w:val="00BC19C3"/>
    <w:rsid w:val="00BC2CF9"/>
    <w:rsid w:val="00BC39E8"/>
    <w:rsid w:val="00BC3B3B"/>
    <w:rsid w:val="00BC47E4"/>
    <w:rsid w:val="00BC4C31"/>
    <w:rsid w:val="00BC4E6C"/>
    <w:rsid w:val="00BC5D03"/>
    <w:rsid w:val="00BC70F5"/>
    <w:rsid w:val="00BD0BA8"/>
    <w:rsid w:val="00BD156E"/>
    <w:rsid w:val="00BD1F15"/>
    <w:rsid w:val="00BD2DB4"/>
    <w:rsid w:val="00BD3633"/>
    <w:rsid w:val="00BD376F"/>
    <w:rsid w:val="00BD3818"/>
    <w:rsid w:val="00BD44C9"/>
    <w:rsid w:val="00BD4DF5"/>
    <w:rsid w:val="00BD57C0"/>
    <w:rsid w:val="00BD7A3F"/>
    <w:rsid w:val="00BE1A8B"/>
    <w:rsid w:val="00BE28F3"/>
    <w:rsid w:val="00BE2FA9"/>
    <w:rsid w:val="00BE3318"/>
    <w:rsid w:val="00BE3737"/>
    <w:rsid w:val="00BE3C9E"/>
    <w:rsid w:val="00BE5E4E"/>
    <w:rsid w:val="00BE6C9E"/>
    <w:rsid w:val="00BE7C01"/>
    <w:rsid w:val="00BF0BE8"/>
    <w:rsid w:val="00BF0E2B"/>
    <w:rsid w:val="00BF152B"/>
    <w:rsid w:val="00BF1AAA"/>
    <w:rsid w:val="00BF395A"/>
    <w:rsid w:val="00BF3CAD"/>
    <w:rsid w:val="00BF3D27"/>
    <w:rsid w:val="00BF47D1"/>
    <w:rsid w:val="00BF48A2"/>
    <w:rsid w:val="00BF5334"/>
    <w:rsid w:val="00BF5E8F"/>
    <w:rsid w:val="00BF6120"/>
    <w:rsid w:val="00C00A97"/>
    <w:rsid w:val="00C0155D"/>
    <w:rsid w:val="00C016AF"/>
    <w:rsid w:val="00C02109"/>
    <w:rsid w:val="00C026B4"/>
    <w:rsid w:val="00C03F41"/>
    <w:rsid w:val="00C03F56"/>
    <w:rsid w:val="00C04086"/>
    <w:rsid w:val="00C042FF"/>
    <w:rsid w:val="00C046DB"/>
    <w:rsid w:val="00C0506E"/>
    <w:rsid w:val="00C05487"/>
    <w:rsid w:val="00C05765"/>
    <w:rsid w:val="00C05A82"/>
    <w:rsid w:val="00C05D35"/>
    <w:rsid w:val="00C06228"/>
    <w:rsid w:val="00C07417"/>
    <w:rsid w:val="00C1057B"/>
    <w:rsid w:val="00C10B62"/>
    <w:rsid w:val="00C10ECC"/>
    <w:rsid w:val="00C110CD"/>
    <w:rsid w:val="00C114BF"/>
    <w:rsid w:val="00C11964"/>
    <w:rsid w:val="00C11C53"/>
    <w:rsid w:val="00C11E97"/>
    <w:rsid w:val="00C124A6"/>
    <w:rsid w:val="00C1316F"/>
    <w:rsid w:val="00C1404A"/>
    <w:rsid w:val="00C140D5"/>
    <w:rsid w:val="00C156FF"/>
    <w:rsid w:val="00C163F9"/>
    <w:rsid w:val="00C1671F"/>
    <w:rsid w:val="00C169FC"/>
    <w:rsid w:val="00C17026"/>
    <w:rsid w:val="00C17265"/>
    <w:rsid w:val="00C2057A"/>
    <w:rsid w:val="00C211FA"/>
    <w:rsid w:val="00C21516"/>
    <w:rsid w:val="00C21C59"/>
    <w:rsid w:val="00C22871"/>
    <w:rsid w:val="00C228DC"/>
    <w:rsid w:val="00C24172"/>
    <w:rsid w:val="00C24474"/>
    <w:rsid w:val="00C2537C"/>
    <w:rsid w:val="00C2600F"/>
    <w:rsid w:val="00C26C9A"/>
    <w:rsid w:val="00C30453"/>
    <w:rsid w:val="00C31210"/>
    <w:rsid w:val="00C3158D"/>
    <w:rsid w:val="00C341C2"/>
    <w:rsid w:val="00C3506A"/>
    <w:rsid w:val="00C36202"/>
    <w:rsid w:val="00C373C5"/>
    <w:rsid w:val="00C37D62"/>
    <w:rsid w:val="00C4012A"/>
    <w:rsid w:val="00C41040"/>
    <w:rsid w:val="00C41932"/>
    <w:rsid w:val="00C419E1"/>
    <w:rsid w:val="00C4335A"/>
    <w:rsid w:val="00C44E28"/>
    <w:rsid w:val="00C450C0"/>
    <w:rsid w:val="00C453F0"/>
    <w:rsid w:val="00C4635F"/>
    <w:rsid w:val="00C46DB7"/>
    <w:rsid w:val="00C500DA"/>
    <w:rsid w:val="00C50A6B"/>
    <w:rsid w:val="00C5183F"/>
    <w:rsid w:val="00C51C86"/>
    <w:rsid w:val="00C52DF8"/>
    <w:rsid w:val="00C5450D"/>
    <w:rsid w:val="00C551D1"/>
    <w:rsid w:val="00C56318"/>
    <w:rsid w:val="00C60075"/>
    <w:rsid w:val="00C61550"/>
    <w:rsid w:val="00C61E0F"/>
    <w:rsid w:val="00C62244"/>
    <w:rsid w:val="00C62581"/>
    <w:rsid w:val="00C63430"/>
    <w:rsid w:val="00C648F4"/>
    <w:rsid w:val="00C64C3B"/>
    <w:rsid w:val="00C655DB"/>
    <w:rsid w:val="00C67B63"/>
    <w:rsid w:val="00C67C22"/>
    <w:rsid w:val="00C700DE"/>
    <w:rsid w:val="00C70431"/>
    <w:rsid w:val="00C7047B"/>
    <w:rsid w:val="00C70860"/>
    <w:rsid w:val="00C70C74"/>
    <w:rsid w:val="00C71483"/>
    <w:rsid w:val="00C71FEF"/>
    <w:rsid w:val="00C72111"/>
    <w:rsid w:val="00C73015"/>
    <w:rsid w:val="00C730EF"/>
    <w:rsid w:val="00C73256"/>
    <w:rsid w:val="00C73893"/>
    <w:rsid w:val="00C73F4F"/>
    <w:rsid w:val="00C74BF5"/>
    <w:rsid w:val="00C756EF"/>
    <w:rsid w:val="00C75B3F"/>
    <w:rsid w:val="00C75B5E"/>
    <w:rsid w:val="00C7696A"/>
    <w:rsid w:val="00C76DF2"/>
    <w:rsid w:val="00C7729C"/>
    <w:rsid w:val="00C776B3"/>
    <w:rsid w:val="00C81202"/>
    <w:rsid w:val="00C81696"/>
    <w:rsid w:val="00C8187D"/>
    <w:rsid w:val="00C81C01"/>
    <w:rsid w:val="00C8215D"/>
    <w:rsid w:val="00C8412B"/>
    <w:rsid w:val="00C84471"/>
    <w:rsid w:val="00C84527"/>
    <w:rsid w:val="00C8539B"/>
    <w:rsid w:val="00C85FFF"/>
    <w:rsid w:val="00C879F4"/>
    <w:rsid w:val="00C87A4B"/>
    <w:rsid w:val="00C87E79"/>
    <w:rsid w:val="00C90402"/>
    <w:rsid w:val="00C909B8"/>
    <w:rsid w:val="00C90A92"/>
    <w:rsid w:val="00C90D0E"/>
    <w:rsid w:val="00C937C9"/>
    <w:rsid w:val="00C94A70"/>
    <w:rsid w:val="00C95ECF"/>
    <w:rsid w:val="00C96582"/>
    <w:rsid w:val="00C966F7"/>
    <w:rsid w:val="00C96993"/>
    <w:rsid w:val="00C96B68"/>
    <w:rsid w:val="00C97091"/>
    <w:rsid w:val="00C977D7"/>
    <w:rsid w:val="00CA089C"/>
    <w:rsid w:val="00CA15DB"/>
    <w:rsid w:val="00CA30C2"/>
    <w:rsid w:val="00CA4195"/>
    <w:rsid w:val="00CA507F"/>
    <w:rsid w:val="00CA5905"/>
    <w:rsid w:val="00CA5EE5"/>
    <w:rsid w:val="00CA652D"/>
    <w:rsid w:val="00CA6FBB"/>
    <w:rsid w:val="00CA6FCB"/>
    <w:rsid w:val="00CA7B28"/>
    <w:rsid w:val="00CB0373"/>
    <w:rsid w:val="00CB0834"/>
    <w:rsid w:val="00CB0AD2"/>
    <w:rsid w:val="00CB2997"/>
    <w:rsid w:val="00CB4EC5"/>
    <w:rsid w:val="00CB5E56"/>
    <w:rsid w:val="00CB663D"/>
    <w:rsid w:val="00CB71C4"/>
    <w:rsid w:val="00CB7F09"/>
    <w:rsid w:val="00CC0580"/>
    <w:rsid w:val="00CC05B8"/>
    <w:rsid w:val="00CC0F00"/>
    <w:rsid w:val="00CC0FA5"/>
    <w:rsid w:val="00CC1884"/>
    <w:rsid w:val="00CC1E89"/>
    <w:rsid w:val="00CC335C"/>
    <w:rsid w:val="00CC48E0"/>
    <w:rsid w:val="00CC54E8"/>
    <w:rsid w:val="00CC5B3B"/>
    <w:rsid w:val="00CC5BEB"/>
    <w:rsid w:val="00CC672B"/>
    <w:rsid w:val="00CC786D"/>
    <w:rsid w:val="00CD1086"/>
    <w:rsid w:val="00CD156F"/>
    <w:rsid w:val="00CD2201"/>
    <w:rsid w:val="00CD2A93"/>
    <w:rsid w:val="00CD2C38"/>
    <w:rsid w:val="00CD2EE4"/>
    <w:rsid w:val="00CD3EC6"/>
    <w:rsid w:val="00CD4FAA"/>
    <w:rsid w:val="00CD5A6A"/>
    <w:rsid w:val="00CD6EC1"/>
    <w:rsid w:val="00CD71A2"/>
    <w:rsid w:val="00CE0248"/>
    <w:rsid w:val="00CE16EA"/>
    <w:rsid w:val="00CE2132"/>
    <w:rsid w:val="00CE2963"/>
    <w:rsid w:val="00CE2B6B"/>
    <w:rsid w:val="00CE2BB9"/>
    <w:rsid w:val="00CE2C8B"/>
    <w:rsid w:val="00CE2CAC"/>
    <w:rsid w:val="00CE33CE"/>
    <w:rsid w:val="00CE39CC"/>
    <w:rsid w:val="00CE3A40"/>
    <w:rsid w:val="00CE4DF1"/>
    <w:rsid w:val="00CE5566"/>
    <w:rsid w:val="00CE56D7"/>
    <w:rsid w:val="00CE59C4"/>
    <w:rsid w:val="00CE7337"/>
    <w:rsid w:val="00CE7401"/>
    <w:rsid w:val="00CF0894"/>
    <w:rsid w:val="00CF26A1"/>
    <w:rsid w:val="00CF2884"/>
    <w:rsid w:val="00CF3580"/>
    <w:rsid w:val="00CF37EE"/>
    <w:rsid w:val="00CF518E"/>
    <w:rsid w:val="00CF53EC"/>
    <w:rsid w:val="00CF5BD3"/>
    <w:rsid w:val="00CF7280"/>
    <w:rsid w:val="00CF7F48"/>
    <w:rsid w:val="00D020C8"/>
    <w:rsid w:val="00D028DD"/>
    <w:rsid w:val="00D0297F"/>
    <w:rsid w:val="00D03038"/>
    <w:rsid w:val="00D030C8"/>
    <w:rsid w:val="00D03654"/>
    <w:rsid w:val="00D038E5"/>
    <w:rsid w:val="00D04AC6"/>
    <w:rsid w:val="00D05A01"/>
    <w:rsid w:val="00D062A0"/>
    <w:rsid w:val="00D065E9"/>
    <w:rsid w:val="00D072D0"/>
    <w:rsid w:val="00D0750A"/>
    <w:rsid w:val="00D10CCD"/>
    <w:rsid w:val="00D10DDE"/>
    <w:rsid w:val="00D11D94"/>
    <w:rsid w:val="00D125DE"/>
    <w:rsid w:val="00D13A13"/>
    <w:rsid w:val="00D13F02"/>
    <w:rsid w:val="00D14F6E"/>
    <w:rsid w:val="00D1677D"/>
    <w:rsid w:val="00D1688B"/>
    <w:rsid w:val="00D168E1"/>
    <w:rsid w:val="00D173F2"/>
    <w:rsid w:val="00D17690"/>
    <w:rsid w:val="00D176AD"/>
    <w:rsid w:val="00D200E6"/>
    <w:rsid w:val="00D2046E"/>
    <w:rsid w:val="00D20C55"/>
    <w:rsid w:val="00D214FB"/>
    <w:rsid w:val="00D2162C"/>
    <w:rsid w:val="00D2246D"/>
    <w:rsid w:val="00D24604"/>
    <w:rsid w:val="00D248CB"/>
    <w:rsid w:val="00D24996"/>
    <w:rsid w:val="00D26014"/>
    <w:rsid w:val="00D26571"/>
    <w:rsid w:val="00D305DE"/>
    <w:rsid w:val="00D308F5"/>
    <w:rsid w:val="00D30FFD"/>
    <w:rsid w:val="00D31434"/>
    <w:rsid w:val="00D326A1"/>
    <w:rsid w:val="00D329AC"/>
    <w:rsid w:val="00D335AD"/>
    <w:rsid w:val="00D347F0"/>
    <w:rsid w:val="00D35110"/>
    <w:rsid w:val="00D35EA0"/>
    <w:rsid w:val="00D363E5"/>
    <w:rsid w:val="00D36D9B"/>
    <w:rsid w:val="00D37110"/>
    <w:rsid w:val="00D4072F"/>
    <w:rsid w:val="00D41322"/>
    <w:rsid w:val="00D41936"/>
    <w:rsid w:val="00D42623"/>
    <w:rsid w:val="00D42BB4"/>
    <w:rsid w:val="00D435C3"/>
    <w:rsid w:val="00D43EC0"/>
    <w:rsid w:val="00D44DCF"/>
    <w:rsid w:val="00D45764"/>
    <w:rsid w:val="00D45E76"/>
    <w:rsid w:val="00D46A91"/>
    <w:rsid w:val="00D46FA5"/>
    <w:rsid w:val="00D470F5"/>
    <w:rsid w:val="00D47F43"/>
    <w:rsid w:val="00D504F4"/>
    <w:rsid w:val="00D50D64"/>
    <w:rsid w:val="00D52A36"/>
    <w:rsid w:val="00D54C7B"/>
    <w:rsid w:val="00D55440"/>
    <w:rsid w:val="00D55EE8"/>
    <w:rsid w:val="00D60483"/>
    <w:rsid w:val="00D606A9"/>
    <w:rsid w:val="00D6084A"/>
    <w:rsid w:val="00D61094"/>
    <w:rsid w:val="00D63626"/>
    <w:rsid w:val="00D63636"/>
    <w:rsid w:val="00D63B7E"/>
    <w:rsid w:val="00D6413B"/>
    <w:rsid w:val="00D646F8"/>
    <w:rsid w:val="00D64DAA"/>
    <w:rsid w:val="00D653B7"/>
    <w:rsid w:val="00D663F0"/>
    <w:rsid w:val="00D66EAD"/>
    <w:rsid w:val="00D674EF"/>
    <w:rsid w:val="00D70B1A"/>
    <w:rsid w:val="00D7193F"/>
    <w:rsid w:val="00D71E88"/>
    <w:rsid w:val="00D72069"/>
    <w:rsid w:val="00D72C7D"/>
    <w:rsid w:val="00D74D8C"/>
    <w:rsid w:val="00D7595B"/>
    <w:rsid w:val="00D7744B"/>
    <w:rsid w:val="00D77CDA"/>
    <w:rsid w:val="00D804AE"/>
    <w:rsid w:val="00D8142D"/>
    <w:rsid w:val="00D81A70"/>
    <w:rsid w:val="00D82097"/>
    <w:rsid w:val="00D822AD"/>
    <w:rsid w:val="00D8341B"/>
    <w:rsid w:val="00D835CF"/>
    <w:rsid w:val="00D84028"/>
    <w:rsid w:val="00D8466D"/>
    <w:rsid w:val="00D85354"/>
    <w:rsid w:val="00D85A87"/>
    <w:rsid w:val="00D864CF"/>
    <w:rsid w:val="00D86541"/>
    <w:rsid w:val="00D878C7"/>
    <w:rsid w:val="00D87C9C"/>
    <w:rsid w:val="00D927A3"/>
    <w:rsid w:val="00D928D8"/>
    <w:rsid w:val="00D936A3"/>
    <w:rsid w:val="00D93988"/>
    <w:rsid w:val="00D9460B"/>
    <w:rsid w:val="00D95FF0"/>
    <w:rsid w:val="00D96897"/>
    <w:rsid w:val="00D97286"/>
    <w:rsid w:val="00DA0B71"/>
    <w:rsid w:val="00DA22C4"/>
    <w:rsid w:val="00DA48D0"/>
    <w:rsid w:val="00DA5330"/>
    <w:rsid w:val="00DA6E82"/>
    <w:rsid w:val="00DA7162"/>
    <w:rsid w:val="00DA7510"/>
    <w:rsid w:val="00DB0BD6"/>
    <w:rsid w:val="00DB3312"/>
    <w:rsid w:val="00DB365A"/>
    <w:rsid w:val="00DB3FA2"/>
    <w:rsid w:val="00DB49E7"/>
    <w:rsid w:val="00DB51A6"/>
    <w:rsid w:val="00DB5B66"/>
    <w:rsid w:val="00DB5FD5"/>
    <w:rsid w:val="00DB611F"/>
    <w:rsid w:val="00DB782C"/>
    <w:rsid w:val="00DB7D39"/>
    <w:rsid w:val="00DC0D8A"/>
    <w:rsid w:val="00DC1CE0"/>
    <w:rsid w:val="00DC20B4"/>
    <w:rsid w:val="00DC24FA"/>
    <w:rsid w:val="00DC2DDB"/>
    <w:rsid w:val="00DC2F2F"/>
    <w:rsid w:val="00DC3EBD"/>
    <w:rsid w:val="00DC4822"/>
    <w:rsid w:val="00DC5B32"/>
    <w:rsid w:val="00DC5D7F"/>
    <w:rsid w:val="00DC5E67"/>
    <w:rsid w:val="00DC722E"/>
    <w:rsid w:val="00DC7DF6"/>
    <w:rsid w:val="00DD0D16"/>
    <w:rsid w:val="00DD2EB8"/>
    <w:rsid w:val="00DD5447"/>
    <w:rsid w:val="00DD55A4"/>
    <w:rsid w:val="00DD5EA6"/>
    <w:rsid w:val="00DD6262"/>
    <w:rsid w:val="00DD6951"/>
    <w:rsid w:val="00DD717A"/>
    <w:rsid w:val="00DD78E3"/>
    <w:rsid w:val="00DD7CF1"/>
    <w:rsid w:val="00DE0C8E"/>
    <w:rsid w:val="00DE2302"/>
    <w:rsid w:val="00DE2893"/>
    <w:rsid w:val="00DE3431"/>
    <w:rsid w:val="00DE3E21"/>
    <w:rsid w:val="00DE4230"/>
    <w:rsid w:val="00DE4C4E"/>
    <w:rsid w:val="00DE4DFD"/>
    <w:rsid w:val="00DE5124"/>
    <w:rsid w:val="00DE5704"/>
    <w:rsid w:val="00DE690C"/>
    <w:rsid w:val="00DE6D21"/>
    <w:rsid w:val="00DE73D2"/>
    <w:rsid w:val="00DE793F"/>
    <w:rsid w:val="00DF09CC"/>
    <w:rsid w:val="00DF19BA"/>
    <w:rsid w:val="00DF23AB"/>
    <w:rsid w:val="00DF28B5"/>
    <w:rsid w:val="00DF2DC3"/>
    <w:rsid w:val="00DF3F8E"/>
    <w:rsid w:val="00DF54DE"/>
    <w:rsid w:val="00DF5E33"/>
    <w:rsid w:val="00DF7D23"/>
    <w:rsid w:val="00E00264"/>
    <w:rsid w:val="00E0084A"/>
    <w:rsid w:val="00E010E0"/>
    <w:rsid w:val="00E02D57"/>
    <w:rsid w:val="00E0482D"/>
    <w:rsid w:val="00E04FD6"/>
    <w:rsid w:val="00E05DA3"/>
    <w:rsid w:val="00E0662C"/>
    <w:rsid w:val="00E06CF4"/>
    <w:rsid w:val="00E07398"/>
    <w:rsid w:val="00E07DB0"/>
    <w:rsid w:val="00E11F54"/>
    <w:rsid w:val="00E13C5E"/>
    <w:rsid w:val="00E13FC8"/>
    <w:rsid w:val="00E141BD"/>
    <w:rsid w:val="00E143AE"/>
    <w:rsid w:val="00E149AC"/>
    <w:rsid w:val="00E15321"/>
    <w:rsid w:val="00E15FEF"/>
    <w:rsid w:val="00E1628B"/>
    <w:rsid w:val="00E16611"/>
    <w:rsid w:val="00E177FA"/>
    <w:rsid w:val="00E17935"/>
    <w:rsid w:val="00E201A4"/>
    <w:rsid w:val="00E2023F"/>
    <w:rsid w:val="00E210E6"/>
    <w:rsid w:val="00E2120B"/>
    <w:rsid w:val="00E215F0"/>
    <w:rsid w:val="00E23BD1"/>
    <w:rsid w:val="00E23D30"/>
    <w:rsid w:val="00E24D86"/>
    <w:rsid w:val="00E25AF8"/>
    <w:rsid w:val="00E25C25"/>
    <w:rsid w:val="00E25CE7"/>
    <w:rsid w:val="00E269B8"/>
    <w:rsid w:val="00E26E01"/>
    <w:rsid w:val="00E274C4"/>
    <w:rsid w:val="00E326B5"/>
    <w:rsid w:val="00E3419F"/>
    <w:rsid w:val="00E345F7"/>
    <w:rsid w:val="00E34637"/>
    <w:rsid w:val="00E35E9C"/>
    <w:rsid w:val="00E3624C"/>
    <w:rsid w:val="00E368A1"/>
    <w:rsid w:val="00E373FB"/>
    <w:rsid w:val="00E401D1"/>
    <w:rsid w:val="00E40455"/>
    <w:rsid w:val="00E41208"/>
    <w:rsid w:val="00E4369B"/>
    <w:rsid w:val="00E454B0"/>
    <w:rsid w:val="00E46733"/>
    <w:rsid w:val="00E51E7A"/>
    <w:rsid w:val="00E52125"/>
    <w:rsid w:val="00E52408"/>
    <w:rsid w:val="00E537A8"/>
    <w:rsid w:val="00E544A0"/>
    <w:rsid w:val="00E54D46"/>
    <w:rsid w:val="00E55052"/>
    <w:rsid w:val="00E551C0"/>
    <w:rsid w:val="00E557C3"/>
    <w:rsid w:val="00E55B01"/>
    <w:rsid w:val="00E5723E"/>
    <w:rsid w:val="00E57BF9"/>
    <w:rsid w:val="00E57E02"/>
    <w:rsid w:val="00E57FD2"/>
    <w:rsid w:val="00E6001C"/>
    <w:rsid w:val="00E607C2"/>
    <w:rsid w:val="00E60DEB"/>
    <w:rsid w:val="00E62AC3"/>
    <w:rsid w:val="00E62C7D"/>
    <w:rsid w:val="00E632F9"/>
    <w:rsid w:val="00E64107"/>
    <w:rsid w:val="00E64319"/>
    <w:rsid w:val="00E64936"/>
    <w:rsid w:val="00E65AD3"/>
    <w:rsid w:val="00E66F30"/>
    <w:rsid w:val="00E67D04"/>
    <w:rsid w:val="00E71C77"/>
    <w:rsid w:val="00E71C98"/>
    <w:rsid w:val="00E72A3B"/>
    <w:rsid w:val="00E72ED7"/>
    <w:rsid w:val="00E7461E"/>
    <w:rsid w:val="00E750AA"/>
    <w:rsid w:val="00E75D48"/>
    <w:rsid w:val="00E76A88"/>
    <w:rsid w:val="00E76FF3"/>
    <w:rsid w:val="00E773D2"/>
    <w:rsid w:val="00E777F6"/>
    <w:rsid w:val="00E77B93"/>
    <w:rsid w:val="00E80680"/>
    <w:rsid w:val="00E838C4"/>
    <w:rsid w:val="00E83E85"/>
    <w:rsid w:val="00E84CDC"/>
    <w:rsid w:val="00E8598C"/>
    <w:rsid w:val="00E86134"/>
    <w:rsid w:val="00E87F4C"/>
    <w:rsid w:val="00E900CB"/>
    <w:rsid w:val="00E907EE"/>
    <w:rsid w:val="00E90EA3"/>
    <w:rsid w:val="00E91594"/>
    <w:rsid w:val="00E92C59"/>
    <w:rsid w:val="00E936E2"/>
    <w:rsid w:val="00E938D3"/>
    <w:rsid w:val="00E949B2"/>
    <w:rsid w:val="00E96090"/>
    <w:rsid w:val="00E96303"/>
    <w:rsid w:val="00E96DA4"/>
    <w:rsid w:val="00E96E28"/>
    <w:rsid w:val="00E96FA6"/>
    <w:rsid w:val="00EA02FE"/>
    <w:rsid w:val="00EA045D"/>
    <w:rsid w:val="00EA1AD4"/>
    <w:rsid w:val="00EA2266"/>
    <w:rsid w:val="00EA2485"/>
    <w:rsid w:val="00EA3C77"/>
    <w:rsid w:val="00EA4FFB"/>
    <w:rsid w:val="00EA50ED"/>
    <w:rsid w:val="00EA574C"/>
    <w:rsid w:val="00EA5CFE"/>
    <w:rsid w:val="00EA64AA"/>
    <w:rsid w:val="00EA65C3"/>
    <w:rsid w:val="00EA6688"/>
    <w:rsid w:val="00EA6B38"/>
    <w:rsid w:val="00EA785A"/>
    <w:rsid w:val="00EB0FF1"/>
    <w:rsid w:val="00EB14FE"/>
    <w:rsid w:val="00EB15F3"/>
    <w:rsid w:val="00EB1743"/>
    <w:rsid w:val="00EB31BD"/>
    <w:rsid w:val="00EB3456"/>
    <w:rsid w:val="00EB3519"/>
    <w:rsid w:val="00EB3D62"/>
    <w:rsid w:val="00EB40C4"/>
    <w:rsid w:val="00EB499F"/>
    <w:rsid w:val="00EB574E"/>
    <w:rsid w:val="00EB5847"/>
    <w:rsid w:val="00EB62AC"/>
    <w:rsid w:val="00EB6A92"/>
    <w:rsid w:val="00EB74A8"/>
    <w:rsid w:val="00EB7AE1"/>
    <w:rsid w:val="00EC057C"/>
    <w:rsid w:val="00EC24B0"/>
    <w:rsid w:val="00EC2ADE"/>
    <w:rsid w:val="00EC3248"/>
    <w:rsid w:val="00EC327F"/>
    <w:rsid w:val="00EC3BE5"/>
    <w:rsid w:val="00EC5393"/>
    <w:rsid w:val="00EC5DC4"/>
    <w:rsid w:val="00EC5EE1"/>
    <w:rsid w:val="00EC5FB8"/>
    <w:rsid w:val="00EC6114"/>
    <w:rsid w:val="00EC7C7D"/>
    <w:rsid w:val="00ED0766"/>
    <w:rsid w:val="00ED0C24"/>
    <w:rsid w:val="00ED1F9A"/>
    <w:rsid w:val="00ED2A80"/>
    <w:rsid w:val="00ED2FCA"/>
    <w:rsid w:val="00ED3751"/>
    <w:rsid w:val="00ED397C"/>
    <w:rsid w:val="00ED4359"/>
    <w:rsid w:val="00ED490D"/>
    <w:rsid w:val="00ED594E"/>
    <w:rsid w:val="00ED6075"/>
    <w:rsid w:val="00ED6544"/>
    <w:rsid w:val="00ED7352"/>
    <w:rsid w:val="00ED7751"/>
    <w:rsid w:val="00ED7CA1"/>
    <w:rsid w:val="00EE021C"/>
    <w:rsid w:val="00EE0593"/>
    <w:rsid w:val="00EE06DC"/>
    <w:rsid w:val="00EE0FCF"/>
    <w:rsid w:val="00EE1F6A"/>
    <w:rsid w:val="00EE1FD8"/>
    <w:rsid w:val="00EE2144"/>
    <w:rsid w:val="00EE21D2"/>
    <w:rsid w:val="00EE327D"/>
    <w:rsid w:val="00EE335D"/>
    <w:rsid w:val="00EE5E4E"/>
    <w:rsid w:val="00EF0714"/>
    <w:rsid w:val="00EF1158"/>
    <w:rsid w:val="00EF11C8"/>
    <w:rsid w:val="00EF156D"/>
    <w:rsid w:val="00EF18A7"/>
    <w:rsid w:val="00EF1AF0"/>
    <w:rsid w:val="00EF252B"/>
    <w:rsid w:val="00EF26CB"/>
    <w:rsid w:val="00EF28EB"/>
    <w:rsid w:val="00EF371A"/>
    <w:rsid w:val="00EF46EF"/>
    <w:rsid w:val="00EF5DAE"/>
    <w:rsid w:val="00EF6EC5"/>
    <w:rsid w:val="00EF700B"/>
    <w:rsid w:val="00EF7364"/>
    <w:rsid w:val="00F00224"/>
    <w:rsid w:val="00F00AC9"/>
    <w:rsid w:val="00F016C3"/>
    <w:rsid w:val="00F01CC1"/>
    <w:rsid w:val="00F02DDD"/>
    <w:rsid w:val="00F031D5"/>
    <w:rsid w:val="00F03767"/>
    <w:rsid w:val="00F051EB"/>
    <w:rsid w:val="00F06F38"/>
    <w:rsid w:val="00F07E99"/>
    <w:rsid w:val="00F12D89"/>
    <w:rsid w:val="00F13E2E"/>
    <w:rsid w:val="00F14542"/>
    <w:rsid w:val="00F1459D"/>
    <w:rsid w:val="00F16F4D"/>
    <w:rsid w:val="00F20D5C"/>
    <w:rsid w:val="00F20EAE"/>
    <w:rsid w:val="00F2154A"/>
    <w:rsid w:val="00F21B44"/>
    <w:rsid w:val="00F22C97"/>
    <w:rsid w:val="00F22D05"/>
    <w:rsid w:val="00F236D4"/>
    <w:rsid w:val="00F2370D"/>
    <w:rsid w:val="00F238B4"/>
    <w:rsid w:val="00F23FAF"/>
    <w:rsid w:val="00F2545A"/>
    <w:rsid w:val="00F2566F"/>
    <w:rsid w:val="00F26380"/>
    <w:rsid w:val="00F27B71"/>
    <w:rsid w:val="00F30177"/>
    <w:rsid w:val="00F30BCF"/>
    <w:rsid w:val="00F31493"/>
    <w:rsid w:val="00F31D52"/>
    <w:rsid w:val="00F336A6"/>
    <w:rsid w:val="00F3381D"/>
    <w:rsid w:val="00F3460C"/>
    <w:rsid w:val="00F352B1"/>
    <w:rsid w:val="00F35A05"/>
    <w:rsid w:val="00F37090"/>
    <w:rsid w:val="00F37992"/>
    <w:rsid w:val="00F37FBA"/>
    <w:rsid w:val="00F40956"/>
    <w:rsid w:val="00F4185F"/>
    <w:rsid w:val="00F4271E"/>
    <w:rsid w:val="00F42D8C"/>
    <w:rsid w:val="00F42DFE"/>
    <w:rsid w:val="00F43974"/>
    <w:rsid w:val="00F444E9"/>
    <w:rsid w:val="00F44C52"/>
    <w:rsid w:val="00F45D6F"/>
    <w:rsid w:val="00F45E0C"/>
    <w:rsid w:val="00F477D2"/>
    <w:rsid w:val="00F502F5"/>
    <w:rsid w:val="00F510D0"/>
    <w:rsid w:val="00F51197"/>
    <w:rsid w:val="00F51B4A"/>
    <w:rsid w:val="00F51D55"/>
    <w:rsid w:val="00F52A7E"/>
    <w:rsid w:val="00F52D28"/>
    <w:rsid w:val="00F5523E"/>
    <w:rsid w:val="00F55A6D"/>
    <w:rsid w:val="00F5601A"/>
    <w:rsid w:val="00F570D2"/>
    <w:rsid w:val="00F574F1"/>
    <w:rsid w:val="00F57AF8"/>
    <w:rsid w:val="00F60089"/>
    <w:rsid w:val="00F615F7"/>
    <w:rsid w:val="00F61A65"/>
    <w:rsid w:val="00F622DE"/>
    <w:rsid w:val="00F646E2"/>
    <w:rsid w:val="00F660C2"/>
    <w:rsid w:val="00F66B3E"/>
    <w:rsid w:val="00F66B98"/>
    <w:rsid w:val="00F66C04"/>
    <w:rsid w:val="00F67AFF"/>
    <w:rsid w:val="00F70797"/>
    <w:rsid w:val="00F70C1B"/>
    <w:rsid w:val="00F70E03"/>
    <w:rsid w:val="00F7289C"/>
    <w:rsid w:val="00F72A38"/>
    <w:rsid w:val="00F72BBC"/>
    <w:rsid w:val="00F741A9"/>
    <w:rsid w:val="00F75B96"/>
    <w:rsid w:val="00F75F1D"/>
    <w:rsid w:val="00F760A0"/>
    <w:rsid w:val="00F76FF2"/>
    <w:rsid w:val="00F77A23"/>
    <w:rsid w:val="00F77CF6"/>
    <w:rsid w:val="00F809D8"/>
    <w:rsid w:val="00F828EE"/>
    <w:rsid w:val="00F831BE"/>
    <w:rsid w:val="00F83380"/>
    <w:rsid w:val="00F83CB6"/>
    <w:rsid w:val="00F83F3D"/>
    <w:rsid w:val="00F8512B"/>
    <w:rsid w:val="00F85505"/>
    <w:rsid w:val="00F85A15"/>
    <w:rsid w:val="00F85D8C"/>
    <w:rsid w:val="00F8737E"/>
    <w:rsid w:val="00F878CD"/>
    <w:rsid w:val="00F9031A"/>
    <w:rsid w:val="00F90384"/>
    <w:rsid w:val="00F9123A"/>
    <w:rsid w:val="00F91E19"/>
    <w:rsid w:val="00F9343F"/>
    <w:rsid w:val="00F93F4A"/>
    <w:rsid w:val="00F95DB7"/>
    <w:rsid w:val="00F974D9"/>
    <w:rsid w:val="00F97630"/>
    <w:rsid w:val="00FA01A4"/>
    <w:rsid w:val="00FA05CD"/>
    <w:rsid w:val="00FA0992"/>
    <w:rsid w:val="00FA0F09"/>
    <w:rsid w:val="00FA2532"/>
    <w:rsid w:val="00FA3766"/>
    <w:rsid w:val="00FA3A37"/>
    <w:rsid w:val="00FA47DB"/>
    <w:rsid w:val="00FA4D6E"/>
    <w:rsid w:val="00FA567C"/>
    <w:rsid w:val="00FA633D"/>
    <w:rsid w:val="00FA649D"/>
    <w:rsid w:val="00FA6DDE"/>
    <w:rsid w:val="00FA7118"/>
    <w:rsid w:val="00FA7CAA"/>
    <w:rsid w:val="00FA7D57"/>
    <w:rsid w:val="00FB01C0"/>
    <w:rsid w:val="00FB0D29"/>
    <w:rsid w:val="00FB10D3"/>
    <w:rsid w:val="00FB17E6"/>
    <w:rsid w:val="00FB1988"/>
    <w:rsid w:val="00FB3B69"/>
    <w:rsid w:val="00FB414F"/>
    <w:rsid w:val="00FB452F"/>
    <w:rsid w:val="00FB45F2"/>
    <w:rsid w:val="00FB4615"/>
    <w:rsid w:val="00FB7059"/>
    <w:rsid w:val="00FB76AE"/>
    <w:rsid w:val="00FC0172"/>
    <w:rsid w:val="00FC0B4B"/>
    <w:rsid w:val="00FC0D1C"/>
    <w:rsid w:val="00FC2140"/>
    <w:rsid w:val="00FC3006"/>
    <w:rsid w:val="00FC3410"/>
    <w:rsid w:val="00FC3EDB"/>
    <w:rsid w:val="00FC4646"/>
    <w:rsid w:val="00FC4D7E"/>
    <w:rsid w:val="00FC57B1"/>
    <w:rsid w:val="00FC5C36"/>
    <w:rsid w:val="00FC622B"/>
    <w:rsid w:val="00FC79B3"/>
    <w:rsid w:val="00FC7D68"/>
    <w:rsid w:val="00FC7EF9"/>
    <w:rsid w:val="00FC7F1B"/>
    <w:rsid w:val="00FD0494"/>
    <w:rsid w:val="00FD112D"/>
    <w:rsid w:val="00FD1C51"/>
    <w:rsid w:val="00FD1E35"/>
    <w:rsid w:val="00FD2E04"/>
    <w:rsid w:val="00FD3A84"/>
    <w:rsid w:val="00FD3AD0"/>
    <w:rsid w:val="00FD3C91"/>
    <w:rsid w:val="00FD40E7"/>
    <w:rsid w:val="00FD4367"/>
    <w:rsid w:val="00FD5D3D"/>
    <w:rsid w:val="00FD668A"/>
    <w:rsid w:val="00FD7205"/>
    <w:rsid w:val="00FD72D4"/>
    <w:rsid w:val="00FE0795"/>
    <w:rsid w:val="00FE0AFE"/>
    <w:rsid w:val="00FE0E50"/>
    <w:rsid w:val="00FE207A"/>
    <w:rsid w:val="00FE262F"/>
    <w:rsid w:val="00FE35DC"/>
    <w:rsid w:val="00FE39E9"/>
    <w:rsid w:val="00FE3DD6"/>
    <w:rsid w:val="00FE5226"/>
    <w:rsid w:val="00FE598F"/>
    <w:rsid w:val="00FE5BA6"/>
    <w:rsid w:val="00FE669D"/>
    <w:rsid w:val="00FE698E"/>
    <w:rsid w:val="00FE75A0"/>
    <w:rsid w:val="00FF05C4"/>
    <w:rsid w:val="00FF137D"/>
    <w:rsid w:val="00FF1D2A"/>
    <w:rsid w:val="00FF2171"/>
    <w:rsid w:val="00FF2AE4"/>
    <w:rsid w:val="00FF3CF4"/>
    <w:rsid w:val="00FF41C4"/>
    <w:rsid w:val="00FF498F"/>
    <w:rsid w:val="00FF4CB6"/>
    <w:rsid w:val="00FF54BB"/>
    <w:rsid w:val="00FF58EE"/>
    <w:rsid w:val="00FF5BD3"/>
    <w:rsid w:val="00FF60BD"/>
    <w:rsid w:val="00FF66FB"/>
    <w:rsid w:val="00FF7850"/>
    <w:rsid w:val="00FF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A2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E21"/>
    <w:pPr>
      <w:widowControl w:val="0"/>
      <w:jc w:val="both"/>
    </w:pPr>
  </w:style>
  <w:style w:type="paragraph" w:styleId="1">
    <w:name w:val="heading 1"/>
    <w:basedOn w:val="a"/>
    <w:next w:val="a"/>
    <w:link w:val="10"/>
    <w:uiPriority w:val="9"/>
    <w:qFormat/>
    <w:rsid w:val="00C4635F"/>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A3549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587"/>
    <w:pPr>
      <w:ind w:leftChars="400" w:left="840"/>
    </w:pPr>
  </w:style>
  <w:style w:type="table" w:styleId="a4">
    <w:name w:val="Table Grid"/>
    <w:basedOn w:val="a1"/>
    <w:uiPriority w:val="39"/>
    <w:rsid w:val="0006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A6C"/>
    <w:pPr>
      <w:tabs>
        <w:tab w:val="center" w:pos="4252"/>
        <w:tab w:val="right" w:pos="8504"/>
      </w:tabs>
      <w:snapToGrid w:val="0"/>
    </w:pPr>
  </w:style>
  <w:style w:type="character" w:customStyle="1" w:styleId="a6">
    <w:name w:val="ヘッダー (文字)"/>
    <w:basedOn w:val="a0"/>
    <w:link w:val="a5"/>
    <w:uiPriority w:val="99"/>
    <w:rsid w:val="001A7A6C"/>
  </w:style>
  <w:style w:type="paragraph" w:styleId="a7">
    <w:name w:val="footer"/>
    <w:basedOn w:val="a"/>
    <w:link w:val="a8"/>
    <w:uiPriority w:val="99"/>
    <w:unhideWhenUsed/>
    <w:rsid w:val="001A7A6C"/>
    <w:pPr>
      <w:tabs>
        <w:tab w:val="center" w:pos="4252"/>
        <w:tab w:val="right" w:pos="8504"/>
      </w:tabs>
      <w:snapToGrid w:val="0"/>
    </w:pPr>
  </w:style>
  <w:style w:type="character" w:customStyle="1" w:styleId="a8">
    <w:name w:val="フッター (文字)"/>
    <w:basedOn w:val="a0"/>
    <w:link w:val="a7"/>
    <w:uiPriority w:val="99"/>
    <w:rsid w:val="001A7A6C"/>
  </w:style>
  <w:style w:type="character" w:customStyle="1" w:styleId="20">
    <w:name w:val="見出し 2 (文字)"/>
    <w:basedOn w:val="a0"/>
    <w:link w:val="2"/>
    <w:uiPriority w:val="9"/>
    <w:rsid w:val="00A35496"/>
    <w:rPr>
      <w:rFonts w:ascii="ＭＳ Ｐゴシック" w:eastAsia="ＭＳ Ｐゴシック" w:hAnsi="ＭＳ Ｐゴシック" w:cs="ＭＳ Ｐゴシック"/>
      <w:b/>
      <w:bCs/>
      <w:kern w:val="0"/>
      <w:sz w:val="36"/>
      <w:szCs w:val="36"/>
    </w:rPr>
  </w:style>
  <w:style w:type="character" w:styleId="a9">
    <w:name w:val="Hyperlink"/>
    <w:basedOn w:val="a0"/>
    <w:uiPriority w:val="99"/>
    <w:unhideWhenUsed/>
    <w:rsid w:val="00A35496"/>
    <w:rPr>
      <w:color w:val="0563C1" w:themeColor="hyperlink"/>
      <w:u w:val="single"/>
    </w:rPr>
  </w:style>
  <w:style w:type="character" w:customStyle="1" w:styleId="11">
    <w:name w:val="未解決のメンション1"/>
    <w:basedOn w:val="a0"/>
    <w:uiPriority w:val="99"/>
    <w:semiHidden/>
    <w:unhideWhenUsed/>
    <w:rsid w:val="00A35496"/>
    <w:rPr>
      <w:color w:val="605E5C"/>
      <w:shd w:val="clear" w:color="auto" w:fill="E1DFDD"/>
    </w:rPr>
  </w:style>
  <w:style w:type="paragraph" w:styleId="Web">
    <w:name w:val="Normal (Web)"/>
    <w:basedOn w:val="a"/>
    <w:uiPriority w:val="99"/>
    <w:unhideWhenUsed/>
    <w:rsid w:val="00727C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54CB9"/>
  </w:style>
  <w:style w:type="character" w:styleId="ab">
    <w:name w:val="FollowedHyperlink"/>
    <w:basedOn w:val="a0"/>
    <w:uiPriority w:val="99"/>
    <w:semiHidden/>
    <w:unhideWhenUsed/>
    <w:rsid w:val="00340D65"/>
    <w:rPr>
      <w:color w:val="954F72" w:themeColor="followedHyperlink"/>
      <w:u w:val="single"/>
    </w:rPr>
  </w:style>
  <w:style w:type="character" w:customStyle="1" w:styleId="10">
    <w:name w:val="見出し 1 (文字)"/>
    <w:basedOn w:val="a0"/>
    <w:link w:val="1"/>
    <w:uiPriority w:val="9"/>
    <w:rsid w:val="00C4635F"/>
    <w:rPr>
      <w:rFonts w:asciiTheme="majorHAnsi" w:eastAsiaTheme="majorEastAsia" w:hAnsiTheme="majorHAnsi" w:cstheme="majorBidi"/>
      <w:sz w:val="24"/>
      <w:szCs w:val="24"/>
    </w:rPr>
  </w:style>
  <w:style w:type="character" w:styleId="ac">
    <w:name w:val="annotation reference"/>
    <w:basedOn w:val="a0"/>
    <w:uiPriority w:val="99"/>
    <w:semiHidden/>
    <w:unhideWhenUsed/>
    <w:rsid w:val="004B7CA1"/>
    <w:rPr>
      <w:sz w:val="18"/>
      <w:szCs w:val="18"/>
    </w:rPr>
  </w:style>
  <w:style w:type="paragraph" w:styleId="ad">
    <w:name w:val="annotation text"/>
    <w:basedOn w:val="a"/>
    <w:link w:val="ae"/>
    <w:uiPriority w:val="99"/>
    <w:unhideWhenUsed/>
    <w:rsid w:val="004B7CA1"/>
    <w:pPr>
      <w:jc w:val="left"/>
    </w:pPr>
  </w:style>
  <w:style w:type="character" w:customStyle="1" w:styleId="ae">
    <w:name w:val="コメント文字列 (文字)"/>
    <w:basedOn w:val="a0"/>
    <w:link w:val="ad"/>
    <w:uiPriority w:val="99"/>
    <w:rsid w:val="004B7CA1"/>
  </w:style>
  <w:style w:type="paragraph" w:styleId="af">
    <w:name w:val="annotation subject"/>
    <w:basedOn w:val="ad"/>
    <w:next w:val="ad"/>
    <w:link w:val="af0"/>
    <w:uiPriority w:val="99"/>
    <w:semiHidden/>
    <w:unhideWhenUsed/>
    <w:rsid w:val="004B7CA1"/>
    <w:rPr>
      <w:b/>
      <w:bCs/>
    </w:rPr>
  </w:style>
  <w:style w:type="character" w:customStyle="1" w:styleId="af0">
    <w:name w:val="コメント内容 (文字)"/>
    <w:basedOn w:val="ae"/>
    <w:link w:val="af"/>
    <w:uiPriority w:val="99"/>
    <w:semiHidden/>
    <w:rsid w:val="004B7CA1"/>
    <w:rPr>
      <w:b/>
      <w:bCs/>
    </w:rPr>
  </w:style>
  <w:style w:type="paragraph" w:styleId="af1">
    <w:name w:val="Balloon Text"/>
    <w:basedOn w:val="a"/>
    <w:link w:val="af2"/>
    <w:uiPriority w:val="99"/>
    <w:semiHidden/>
    <w:unhideWhenUsed/>
    <w:rsid w:val="004D3A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D3AB8"/>
    <w:rPr>
      <w:rFonts w:asciiTheme="majorHAnsi" w:eastAsiaTheme="majorEastAsia" w:hAnsiTheme="majorHAnsi" w:cstheme="majorBidi"/>
      <w:sz w:val="18"/>
      <w:szCs w:val="18"/>
    </w:rPr>
  </w:style>
  <w:style w:type="character" w:customStyle="1" w:styleId="21">
    <w:name w:val="未解決のメンション2"/>
    <w:basedOn w:val="a0"/>
    <w:uiPriority w:val="99"/>
    <w:semiHidden/>
    <w:unhideWhenUsed/>
    <w:rsid w:val="000E0DE9"/>
    <w:rPr>
      <w:color w:val="605E5C"/>
      <w:shd w:val="clear" w:color="auto" w:fill="E1DFDD"/>
    </w:rPr>
  </w:style>
  <w:style w:type="character" w:styleId="af3">
    <w:name w:val="Unresolved Mention"/>
    <w:basedOn w:val="a0"/>
    <w:uiPriority w:val="99"/>
    <w:semiHidden/>
    <w:unhideWhenUsed/>
    <w:rsid w:val="00751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6549">
      <w:bodyDiv w:val="1"/>
      <w:marLeft w:val="0"/>
      <w:marRight w:val="0"/>
      <w:marTop w:val="0"/>
      <w:marBottom w:val="0"/>
      <w:divBdr>
        <w:top w:val="none" w:sz="0" w:space="0" w:color="auto"/>
        <w:left w:val="none" w:sz="0" w:space="0" w:color="auto"/>
        <w:bottom w:val="none" w:sz="0" w:space="0" w:color="auto"/>
        <w:right w:val="none" w:sz="0" w:space="0" w:color="auto"/>
      </w:divBdr>
    </w:div>
    <w:div w:id="523904332">
      <w:bodyDiv w:val="1"/>
      <w:marLeft w:val="0"/>
      <w:marRight w:val="0"/>
      <w:marTop w:val="0"/>
      <w:marBottom w:val="0"/>
      <w:divBdr>
        <w:top w:val="none" w:sz="0" w:space="0" w:color="auto"/>
        <w:left w:val="none" w:sz="0" w:space="0" w:color="auto"/>
        <w:bottom w:val="none" w:sz="0" w:space="0" w:color="auto"/>
        <w:right w:val="none" w:sz="0" w:space="0" w:color="auto"/>
      </w:divBdr>
    </w:div>
    <w:div w:id="723723898">
      <w:bodyDiv w:val="1"/>
      <w:marLeft w:val="0"/>
      <w:marRight w:val="0"/>
      <w:marTop w:val="0"/>
      <w:marBottom w:val="0"/>
      <w:divBdr>
        <w:top w:val="none" w:sz="0" w:space="0" w:color="auto"/>
        <w:left w:val="none" w:sz="0" w:space="0" w:color="auto"/>
        <w:bottom w:val="none" w:sz="0" w:space="0" w:color="auto"/>
        <w:right w:val="none" w:sz="0" w:space="0" w:color="auto"/>
      </w:divBdr>
    </w:div>
    <w:div w:id="1882281875">
      <w:bodyDiv w:val="1"/>
      <w:marLeft w:val="0"/>
      <w:marRight w:val="0"/>
      <w:marTop w:val="0"/>
      <w:marBottom w:val="0"/>
      <w:divBdr>
        <w:top w:val="none" w:sz="0" w:space="0" w:color="auto"/>
        <w:left w:val="none" w:sz="0" w:space="0" w:color="auto"/>
        <w:bottom w:val="none" w:sz="0" w:space="0" w:color="auto"/>
        <w:right w:val="none" w:sz="0" w:space="0" w:color="auto"/>
      </w:divBdr>
    </w:div>
    <w:div w:id="19659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eseisaku-02@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lumMod val="50000"/>
              <a:lumOff val="50000"/>
            </a:schemeClr>
          </a:solidFill>
          <a:prstDash val="dash"/>
          <a:headEnd type="triangle"/>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3139</CharactersWithSpaces>
  <SharedDoc>false</SharedDoc>
  <HLinks>
    <vt:vector size="12" baseType="variant">
      <vt:variant>
        <vt:i4>4259949</vt:i4>
      </vt:variant>
      <vt:variant>
        <vt:i4>0</vt:i4>
      </vt:variant>
      <vt:variant>
        <vt:i4>0</vt:i4>
      </vt:variant>
      <vt:variant>
        <vt:i4>5</vt:i4>
      </vt:variant>
      <vt:variant>
        <vt:lpwstr>https://www.pref.osaka.lg.jp/attach/34147/00000000/R4-6_buppin-itaku-kokuji.pdf</vt:lpwstr>
      </vt:variant>
      <vt:variant>
        <vt:lpwstr/>
      </vt:variant>
      <vt:variant>
        <vt:i4>1703954</vt:i4>
      </vt:variant>
      <vt:variant>
        <vt:i4>0</vt:i4>
      </vt:variant>
      <vt:variant>
        <vt:i4>0</vt:i4>
      </vt:variant>
      <vt:variant>
        <vt:i4>5</vt:i4>
      </vt:variant>
      <vt:variant>
        <vt:lpwstr>https://www.cas.go.jp/jp/seisaku/carbon-neutral/dai1/siryou13.pdf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2025-04-30T00:42:00Z</dcterms:created>
  <dcterms:modified xsi:type="dcterms:W3CDTF">2025-04-30T00:56:00Z</dcterms:modified>
</cp:coreProperties>
</file>