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5B444" w14:textId="77777777" w:rsidR="007F5991" w:rsidRPr="007F5991" w:rsidRDefault="007F5991" w:rsidP="007F5991">
      <w:pPr>
        <w:rPr>
          <w:rFonts w:ascii="ＭＳ 明朝" w:eastAsia="ＭＳ 明朝" w:hAnsi="ＭＳ 明朝"/>
          <w:sz w:val="22"/>
        </w:rPr>
      </w:pP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621"/>
        <w:gridCol w:w="2483"/>
      </w:tblGrid>
      <w:tr w:rsidR="007F5991" w:rsidRPr="00E2792D" w14:paraId="2EF4ACDE" w14:textId="77777777" w:rsidTr="007F5991">
        <w:trPr>
          <w:trHeight w:val="1732"/>
        </w:trPr>
        <w:tc>
          <w:tcPr>
            <w:tcW w:w="621" w:type="dxa"/>
            <w:tcBorders>
              <w:top w:val="single" w:sz="12" w:space="0" w:color="auto"/>
              <w:bottom w:val="single" w:sz="12" w:space="0" w:color="auto"/>
              <w:right w:val="single" w:sz="4" w:space="0" w:color="auto"/>
            </w:tcBorders>
            <w:vAlign w:val="center"/>
          </w:tcPr>
          <w:p w14:paraId="5E5163E7"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受</w:t>
            </w:r>
          </w:p>
          <w:p w14:paraId="73726E88"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験</w:t>
            </w:r>
          </w:p>
          <w:p w14:paraId="08073A8A"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番</w:t>
            </w:r>
          </w:p>
          <w:p w14:paraId="185D7F9A"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号</w:t>
            </w:r>
          </w:p>
        </w:tc>
        <w:tc>
          <w:tcPr>
            <w:tcW w:w="2483" w:type="dxa"/>
            <w:tcBorders>
              <w:left w:val="single" w:sz="4" w:space="0" w:color="auto"/>
            </w:tcBorders>
          </w:tcPr>
          <w:p w14:paraId="55F4E4A7" w14:textId="77777777" w:rsidR="007F5991" w:rsidRPr="00E2792D" w:rsidRDefault="007F5991" w:rsidP="007F5991">
            <w:pPr>
              <w:rPr>
                <w:rFonts w:ascii="ＭＳ 明朝" w:eastAsia="ＭＳ 明朝" w:hAnsi="ＭＳ 明朝"/>
                <w:sz w:val="22"/>
              </w:rPr>
            </w:pPr>
          </w:p>
        </w:tc>
      </w:tr>
    </w:tbl>
    <w:p w14:paraId="7B987E16" w14:textId="77777777" w:rsidR="007F5991" w:rsidRPr="00E2792D" w:rsidRDefault="007F5991" w:rsidP="007F5991">
      <w:pPr>
        <w:rPr>
          <w:rFonts w:ascii="ＭＳ 明朝" w:eastAsia="ＭＳ 明朝" w:hAnsi="ＭＳ 明朝"/>
          <w:sz w:val="22"/>
        </w:rPr>
      </w:pPr>
    </w:p>
    <w:p w14:paraId="242A1019" w14:textId="77777777" w:rsidR="007F5991" w:rsidRPr="00E2792D" w:rsidRDefault="007F5991" w:rsidP="007F5991">
      <w:pPr>
        <w:rPr>
          <w:rFonts w:ascii="ＭＳ 明朝" w:eastAsia="ＭＳ 明朝" w:hAnsi="ＭＳ 明朝"/>
          <w:sz w:val="22"/>
        </w:rPr>
      </w:pPr>
    </w:p>
    <w:p w14:paraId="7CB85D87" w14:textId="41E997D6" w:rsidR="007F5991" w:rsidRPr="00E2792D" w:rsidRDefault="009823F6" w:rsidP="007F5991">
      <w:pPr>
        <w:jc w:val="center"/>
        <w:rPr>
          <w:rFonts w:ascii="ＭＳ 明朝" w:eastAsia="ＭＳ 明朝" w:hAnsi="ＭＳ 明朝"/>
          <w:b/>
          <w:sz w:val="44"/>
          <w:szCs w:val="44"/>
        </w:rPr>
      </w:pPr>
      <w:r w:rsidRPr="00E2792D">
        <w:rPr>
          <w:rFonts w:ascii="ＭＳ 明朝" w:eastAsia="ＭＳ 明朝" w:hAnsi="ＭＳ 明朝" w:hint="eastAsia"/>
          <w:b/>
          <w:sz w:val="44"/>
          <w:szCs w:val="44"/>
        </w:rPr>
        <w:t>令和</w:t>
      </w:r>
      <w:r w:rsidR="00F05414">
        <w:rPr>
          <w:rFonts w:ascii="ＭＳ 明朝" w:eastAsia="ＭＳ 明朝" w:hAnsi="ＭＳ 明朝" w:hint="eastAsia"/>
          <w:b/>
          <w:sz w:val="44"/>
          <w:szCs w:val="44"/>
        </w:rPr>
        <w:t>７</w:t>
      </w:r>
      <w:r w:rsidR="007F5991" w:rsidRPr="00E2792D">
        <w:rPr>
          <w:rFonts w:ascii="ＭＳ 明朝" w:eastAsia="ＭＳ 明朝" w:hAnsi="ＭＳ 明朝" w:hint="eastAsia"/>
          <w:b/>
          <w:sz w:val="44"/>
          <w:szCs w:val="44"/>
        </w:rPr>
        <w:t>年度</w:t>
      </w:r>
    </w:p>
    <w:p w14:paraId="47E90B10" w14:textId="77777777" w:rsidR="007F5991" w:rsidRPr="00E2792D" w:rsidRDefault="007F5991" w:rsidP="007F5991">
      <w:pPr>
        <w:jc w:val="center"/>
        <w:rPr>
          <w:rFonts w:ascii="ＭＳ 明朝" w:eastAsia="ＭＳ 明朝" w:hAnsi="ＭＳ 明朝"/>
          <w:b/>
          <w:sz w:val="44"/>
          <w:szCs w:val="44"/>
        </w:rPr>
      </w:pPr>
      <w:r w:rsidRPr="00E2792D">
        <w:rPr>
          <w:rFonts w:ascii="ＭＳ 明朝" w:eastAsia="ＭＳ 明朝" w:hAnsi="ＭＳ 明朝" w:hint="eastAsia"/>
          <w:b/>
          <w:sz w:val="44"/>
          <w:szCs w:val="44"/>
        </w:rPr>
        <w:t>大阪府クリーニング師学科試験問題</w:t>
      </w:r>
    </w:p>
    <w:p w14:paraId="525A4AF0" w14:textId="77777777" w:rsidR="007F5991" w:rsidRPr="00E2792D" w:rsidRDefault="007F5991" w:rsidP="007F5991">
      <w:pPr>
        <w:rPr>
          <w:rFonts w:ascii="ＭＳ 明朝" w:eastAsia="ＭＳ 明朝" w:hAnsi="ＭＳ 明朝"/>
          <w:sz w:val="22"/>
        </w:rPr>
      </w:pPr>
    </w:p>
    <w:p w14:paraId="6CF9C921" w14:textId="77777777" w:rsidR="007F5991" w:rsidRPr="00E2792D" w:rsidRDefault="007F5991" w:rsidP="007F5991">
      <w:pPr>
        <w:jc w:val="center"/>
        <w:rPr>
          <w:rFonts w:ascii="ＭＳ 明朝" w:eastAsia="ＭＳ 明朝" w:hAnsi="ＭＳ 明朝"/>
          <w:b/>
          <w:sz w:val="24"/>
          <w:szCs w:val="24"/>
        </w:rPr>
      </w:pPr>
      <w:r w:rsidRPr="00E2792D">
        <w:rPr>
          <w:rFonts w:ascii="ＭＳ 明朝" w:eastAsia="ＭＳ 明朝" w:hAnsi="ＭＳ 明朝" w:hint="eastAsia"/>
          <w:b/>
          <w:sz w:val="24"/>
          <w:szCs w:val="24"/>
        </w:rPr>
        <w:t>（注意事項）</w:t>
      </w:r>
    </w:p>
    <w:p w14:paraId="45A5DF10" w14:textId="77777777" w:rsidR="007F5991" w:rsidRPr="00E2792D" w:rsidRDefault="007F5991" w:rsidP="007F5991">
      <w:pPr>
        <w:rPr>
          <w:rFonts w:ascii="ＭＳ 明朝" w:eastAsia="ＭＳ 明朝" w:hAnsi="ＭＳ 明朝"/>
          <w:sz w:val="22"/>
        </w:rPr>
      </w:pPr>
    </w:p>
    <w:p w14:paraId="076B4E32"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１　試験開始後、ページの落丁や印刷の不明瞭なものがないか確かめてください。</w:t>
      </w:r>
    </w:p>
    <w:p w14:paraId="3AA37E6D" w14:textId="77777777" w:rsidR="007F5991" w:rsidRPr="00E2792D" w:rsidRDefault="007F5991" w:rsidP="007F5991">
      <w:pPr>
        <w:ind w:left="220" w:hangingChars="100" w:hanging="220"/>
        <w:rPr>
          <w:rFonts w:ascii="ＭＳ 明朝" w:eastAsia="ＭＳ 明朝" w:hAnsi="ＭＳ 明朝"/>
          <w:sz w:val="22"/>
        </w:rPr>
      </w:pPr>
      <w:r w:rsidRPr="00E2792D">
        <w:rPr>
          <w:rFonts w:ascii="ＭＳ 明朝" w:eastAsia="ＭＳ 明朝" w:hAnsi="ＭＳ 明朝" w:hint="eastAsia"/>
          <w:sz w:val="22"/>
        </w:rPr>
        <w:t>２　解答は、別紙の解答用紙に黒鉛筆（シャープペンシル可）を使って明確に記入してください。</w:t>
      </w:r>
    </w:p>
    <w:p w14:paraId="2D35E029"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３　解答の記入方法等は次のとおりです。</w:t>
      </w:r>
    </w:p>
    <w:p w14:paraId="06E54017" w14:textId="77777777" w:rsidR="007F5991" w:rsidRPr="00E2792D" w:rsidRDefault="007F5991" w:rsidP="007F5991">
      <w:pPr>
        <w:ind w:leftChars="100" w:left="650" w:hangingChars="200" w:hanging="440"/>
        <w:rPr>
          <w:rFonts w:ascii="ＭＳ 明朝" w:eastAsia="ＭＳ 明朝" w:hAnsi="ＭＳ 明朝"/>
          <w:sz w:val="22"/>
        </w:rPr>
      </w:pPr>
      <w:r w:rsidRPr="00E2792D">
        <w:rPr>
          <w:rFonts w:ascii="ＭＳ 明朝" w:eastAsia="ＭＳ 明朝" w:hAnsi="ＭＳ 明朝"/>
          <w:sz w:val="22"/>
        </w:rPr>
        <w:t>(1)　解答用紙の問題番号に該当する選択肢①②③④から正解と思う番号を一つ選んで、</w:t>
      </w:r>
      <w:r w:rsidRPr="00E2792D">
        <w:rPr>
          <w:rFonts w:ascii="ＭＳ 明朝" w:eastAsia="ＭＳ 明朝" w:hAnsi="ＭＳ 明朝" w:hint="eastAsia"/>
          <w:sz w:val="22"/>
        </w:rPr>
        <w:t>〇の中をぬりつぶしてください。</w:t>
      </w:r>
    </w:p>
    <w:p w14:paraId="23D878DD" w14:textId="77777777" w:rsidR="007F5991" w:rsidRPr="00E2792D" w:rsidRDefault="007F5991" w:rsidP="007F5991">
      <w:pPr>
        <w:ind w:leftChars="300" w:left="630" w:firstLineChars="100" w:firstLine="220"/>
        <w:rPr>
          <w:rFonts w:ascii="ＭＳ 明朝" w:eastAsia="ＭＳ 明朝" w:hAnsi="ＭＳ 明朝"/>
          <w:sz w:val="22"/>
        </w:rPr>
      </w:pPr>
      <w:r w:rsidRPr="00E2792D">
        <w:rPr>
          <w:rFonts w:ascii="ＭＳ 明朝" w:eastAsia="ＭＳ 明朝" w:hAnsi="ＭＳ 明朝" w:hint="eastAsia"/>
          <w:sz w:val="22"/>
        </w:rPr>
        <w:t>たとえば、ある問題に対し、②が正解と思ったときは、解答用紙のその問題番号の行の②をぬりつぶして、①●③④としてください。</w:t>
      </w:r>
    </w:p>
    <w:p w14:paraId="42A18D34" w14:textId="77777777" w:rsidR="007F5991" w:rsidRPr="00E2792D" w:rsidRDefault="007F5991" w:rsidP="007F5991">
      <w:pPr>
        <w:ind w:firstLineChars="100" w:firstLine="220"/>
        <w:rPr>
          <w:rFonts w:ascii="ＭＳ 明朝" w:eastAsia="ＭＳ 明朝" w:hAnsi="ＭＳ 明朝"/>
          <w:sz w:val="22"/>
        </w:rPr>
      </w:pPr>
      <w:r w:rsidRPr="00E2792D">
        <w:rPr>
          <w:rFonts w:ascii="ＭＳ 明朝" w:eastAsia="ＭＳ 明朝" w:hAnsi="ＭＳ 明朝"/>
          <w:sz w:val="22"/>
        </w:rPr>
        <w:t>(2)　問題番号と解答用紙の番号をまちがえないように注意してください。</w:t>
      </w:r>
    </w:p>
    <w:p w14:paraId="4AB2D257" w14:textId="77777777" w:rsidR="007F5991" w:rsidRPr="00E2792D" w:rsidRDefault="007F5991" w:rsidP="007F5991">
      <w:pPr>
        <w:ind w:firstLineChars="100" w:firstLine="220"/>
        <w:rPr>
          <w:rFonts w:ascii="ＭＳ 明朝" w:eastAsia="ＭＳ 明朝" w:hAnsi="ＭＳ 明朝"/>
          <w:sz w:val="22"/>
        </w:rPr>
      </w:pPr>
      <w:r w:rsidRPr="00E2792D">
        <w:rPr>
          <w:rFonts w:ascii="ＭＳ 明朝" w:eastAsia="ＭＳ 明朝" w:hAnsi="ＭＳ 明朝"/>
          <w:sz w:val="22"/>
        </w:rPr>
        <w:t>(3)　書き違えたときは、消しゴムで完全に消してから明瞭に再度記入してください。</w:t>
      </w:r>
    </w:p>
    <w:p w14:paraId="493C3443" w14:textId="77777777" w:rsidR="007F5991" w:rsidRPr="00E2792D" w:rsidRDefault="007F5991" w:rsidP="007F5991">
      <w:pPr>
        <w:ind w:leftChars="300" w:left="630"/>
        <w:rPr>
          <w:rFonts w:ascii="ＭＳ 明朝" w:eastAsia="ＭＳ 明朝" w:hAnsi="ＭＳ 明朝"/>
          <w:sz w:val="22"/>
        </w:rPr>
      </w:pPr>
      <w:r w:rsidRPr="00E2792D">
        <w:rPr>
          <w:rFonts w:ascii="ＭＳ 明朝" w:eastAsia="ＭＳ 明朝" w:hAnsi="ＭＳ 明朝" w:hint="eastAsia"/>
          <w:sz w:val="22"/>
        </w:rPr>
        <w:t>解答番号の〇の外側にマークをしたり、不明瞭であった時は、採点できなくなることがありますので注意してください。</w:t>
      </w:r>
    </w:p>
    <w:p w14:paraId="25ADD452"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 xml:space="preserve">　</w:t>
      </w:r>
      <w:r w:rsidRPr="00E2792D">
        <w:rPr>
          <w:rFonts w:ascii="ＭＳ 明朝" w:eastAsia="ＭＳ 明朝" w:hAnsi="ＭＳ 明朝"/>
          <w:sz w:val="22"/>
        </w:rPr>
        <w:t>(4)　１つの問題に対し○の中を２つ以上ぬりつぶした場合は不正解となります。</w:t>
      </w:r>
    </w:p>
    <w:p w14:paraId="18B7096F" w14:textId="661E46C3"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４　試験時間は、午後</w:t>
      </w:r>
      <w:r w:rsidRPr="00E2792D">
        <w:rPr>
          <w:rFonts w:ascii="ＭＳ 明朝" w:eastAsia="ＭＳ 明朝" w:hAnsi="ＭＳ 明朝"/>
          <w:sz w:val="22"/>
        </w:rPr>
        <w:t>1時</w:t>
      </w:r>
      <w:r w:rsidR="00F221BB">
        <w:rPr>
          <w:rFonts w:ascii="ＭＳ 明朝" w:eastAsia="ＭＳ 明朝" w:hAnsi="ＭＳ 明朝" w:hint="eastAsia"/>
          <w:sz w:val="22"/>
        </w:rPr>
        <w:t>45</w:t>
      </w:r>
      <w:r w:rsidRPr="00E2792D">
        <w:rPr>
          <w:rFonts w:ascii="ＭＳ 明朝" w:eastAsia="ＭＳ 明朝" w:hAnsi="ＭＳ 明朝"/>
          <w:sz w:val="22"/>
        </w:rPr>
        <w:t>分から午後2時</w:t>
      </w:r>
      <w:r w:rsidR="00F221BB">
        <w:rPr>
          <w:rFonts w:ascii="ＭＳ 明朝" w:eastAsia="ＭＳ 明朝" w:hAnsi="ＭＳ 明朝" w:hint="eastAsia"/>
          <w:sz w:val="22"/>
        </w:rPr>
        <w:t>25</w:t>
      </w:r>
      <w:r w:rsidRPr="00E2792D">
        <w:rPr>
          <w:rFonts w:ascii="ＭＳ 明朝" w:eastAsia="ＭＳ 明朝" w:hAnsi="ＭＳ 明朝"/>
          <w:sz w:val="22"/>
        </w:rPr>
        <w:t>分までの4</w:t>
      </w:r>
      <w:r w:rsidR="00F221BB">
        <w:rPr>
          <w:rFonts w:ascii="ＭＳ 明朝" w:eastAsia="ＭＳ 明朝" w:hAnsi="ＭＳ 明朝" w:hint="eastAsia"/>
          <w:sz w:val="22"/>
        </w:rPr>
        <w:t>0</w:t>
      </w:r>
      <w:r w:rsidRPr="00E2792D">
        <w:rPr>
          <w:rFonts w:ascii="ＭＳ 明朝" w:eastAsia="ＭＳ 明朝" w:hAnsi="ＭＳ 明朝"/>
          <w:sz w:val="22"/>
        </w:rPr>
        <w:t>分間です。</w:t>
      </w:r>
    </w:p>
    <w:p w14:paraId="40F1B147"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５　試験途中で退出することはできません。</w:t>
      </w:r>
    </w:p>
    <w:p w14:paraId="132AD55A" w14:textId="19318F35"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６　受験票は机の上に置き、</w:t>
      </w:r>
      <w:r w:rsidR="00975F66">
        <w:rPr>
          <w:rFonts w:ascii="ＭＳ 明朝" w:eastAsia="ＭＳ 明朝" w:hAnsi="ＭＳ 明朝" w:hint="eastAsia"/>
          <w:sz w:val="22"/>
        </w:rPr>
        <w:t>試験終了後</w:t>
      </w:r>
      <w:r w:rsidRPr="00E2792D">
        <w:rPr>
          <w:rFonts w:ascii="ＭＳ 明朝" w:eastAsia="ＭＳ 明朝" w:hAnsi="ＭＳ 明朝" w:hint="eastAsia"/>
          <w:sz w:val="22"/>
        </w:rPr>
        <w:t>は必ず持</w:t>
      </w:r>
      <w:r w:rsidR="00975F66">
        <w:rPr>
          <w:rFonts w:ascii="ＭＳ 明朝" w:eastAsia="ＭＳ 明朝" w:hAnsi="ＭＳ 明朝" w:hint="eastAsia"/>
          <w:sz w:val="22"/>
        </w:rPr>
        <w:t>ち帰りください</w:t>
      </w:r>
      <w:r w:rsidRPr="00E2792D">
        <w:rPr>
          <w:rFonts w:ascii="ＭＳ 明朝" w:eastAsia="ＭＳ 明朝" w:hAnsi="ＭＳ 明朝" w:hint="eastAsia"/>
          <w:sz w:val="22"/>
        </w:rPr>
        <w:t>。</w:t>
      </w:r>
    </w:p>
    <w:p w14:paraId="6D478807" w14:textId="77777777" w:rsidR="007F5991" w:rsidRPr="00E2792D" w:rsidRDefault="007F5991" w:rsidP="007F5991">
      <w:pPr>
        <w:ind w:left="220" w:hangingChars="100" w:hanging="220"/>
        <w:rPr>
          <w:rFonts w:ascii="ＭＳ 明朝" w:eastAsia="ＭＳ 明朝" w:hAnsi="ＭＳ 明朝"/>
          <w:sz w:val="22"/>
        </w:rPr>
      </w:pPr>
      <w:r w:rsidRPr="00E2792D">
        <w:rPr>
          <w:rFonts w:ascii="ＭＳ 明朝" w:eastAsia="ＭＳ 明朝" w:hAnsi="ＭＳ 明朝" w:hint="eastAsia"/>
          <w:sz w:val="22"/>
        </w:rPr>
        <w:t>７　法令等においては、「洗濯」と「洗たく」が混在していますが、本試験においては「洗たく」に統一して記載しています。</w:t>
      </w:r>
      <w:r w:rsidRPr="00E2792D">
        <w:rPr>
          <w:rFonts w:ascii="ＭＳ 明朝" w:eastAsia="ＭＳ 明朝" w:hAnsi="ＭＳ 明朝"/>
          <w:sz w:val="22"/>
        </w:rPr>
        <w:t xml:space="preserve"> </w:t>
      </w:r>
    </w:p>
    <w:p w14:paraId="6C3A666E"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sz w:val="22"/>
        </w:rPr>
        <w:t xml:space="preserve"> </w:t>
      </w:r>
    </w:p>
    <w:p w14:paraId="17788DC3"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sz w:val="22"/>
        </w:rPr>
        <w:tab/>
        <w:t xml:space="preserve"> </w:t>
      </w:r>
    </w:p>
    <w:p w14:paraId="06E338CD" w14:textId="77777777" w:rsidR="007F5991" w:rsidRPr="00E2792D" w:rsidRDefault="007F5991" w:rsidP="007F5991">
      <w:pPr>
        <w:rPr>
          <w:rFonts w:ascii="ＭＳ 明朝" w:eastAsia="ＭＳ 明朝" w:hAnsi="ＭＳ 明朝"/>
          <w:sz w:val="22"/>
        </w:rPr>
      </w:pPr>
    </w:p>
    <w:p w14:paraId="5606C479" w14:textId="77777777" w:rsidR="007F5991" w:rsidRPr="00E2792D" w:rsidRDefault="007F5991" w:rsidP="007F5991">
      <w:pPr>
        <w:rPr>
          <w:rFonts w:ascii="ＭＳ 明朝" w:eastAsia="ＭＳ 明朝" w:hAnsi="ＭＳ 明朝"/>
          <w:sz w:val="22"/>
        </w:rPr>
      </w:pPr>
    </w:p>
    <w:p w14:paraId="5CAC320B" w14:textId="77777777" w:rsidR="007F5991" w:rsidRPr="00E2792D" w:rsidRDefault="007F5991" w:rsidP="007F5991">
      <w:pPr>
        <w:rPr>
          <w:rFonts w:ascii="ＭＳ 明朝" w:eastAsia="ＭＳ 明朝" w:hAnsi="ＭＳ 明朝"/>
          <w:sz w:val="22"/>
        </w:rPr>
      </w:pPr>
    </w:p>
    <w:p w14:paraId="5508B2E7" w14:textId="77777777" w:rsidR="007F5991" w:rsidRPr="00E2792D" w:rsidRDefault="007F5991" w:rsidP="007F5991">
      <w:pPr>
        <w:rPr>
          <w:rFonts w:ascii="ＭＳ 明朝" w:eastAsia="ＭＳ 明朝" w:hAnsi="ＭＳ 明朝"/>
          <w:sz w:val="22"/>
        </w:rPr>
      </w:pPr>
    </w:p>
    <w:p w14:paraId="49C418C4" w14:textId="77777777" w:rsidR="007F5991" w:rsidRPr="00E2792D" w:rsidRDefault="007F5991" w:rsidP="007F5991">
      <w:pPr>
        <w:rPr>
          <w:rFonts w:ascii="ＭＳ 明朝" w:eastAsia="ＭＳ 明朝" w:hAnsi="ＭＳ 明朝"/>
          <w:sz w:val="22"/>
        </w:rPr>
      </w:pPr>
    </w:p>
    <w:p w14:paraId="02F6F0AC" w14:textId="4340C016" w:rsidR="007F5991" w:rsidRPr="00E2792D" w:rsidRDefault="007F5991" w:rsidP="007F5991">
      <w:pPr>
        <w:rPr>
          <w:rFonts w:ascii="ＭＳ 明朝" w:eastAsia="ＭＳ 明朝" w:hAnsi="ＭＳ 明朝"/>
          <w:sz w:val="22"/>
        </w:rPr>
      </w:pPr>
      <w:r w:rsidRPr="00E2792D">
        <w:rPr>
          <w:rFonts w:ascii="ＭＳ 明朝" w:eastAsia="ＭＳ 明朝" w:hAnsi="ＭＳ 明朝"/>
          <w:noProof/>
          <w:sz w:val="22"/>
        </w:rPr>
        <w:lastRenderedPageBreak/>
        <w:drawing>
          <wp:inline distT="0" distB="0" distL="0" distR="0" wp14:anchorId="6EBFA6E0" wp14:editId="4971C2E1">
            <wp:extent cx="5521325" cy="895350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405" cy="8976332"/>
                    </a:xfrm>
                    <a:prstGeom prst="rect">
                      <a:avLst/>
                    </a:prstGeom>
                    <a:noFill/>
                    <a:ln>
                      <a:noFill/>
                    </a:ln>
                  </pic:spPr>
                </pic:pic>
              </a:graphicData>
            </a:graphic>
          </wp:inline>
        </w:drawing>
      </w:r>
    </w:p>
    <w:p w14:paraId="567BA550"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衛</w:t>
      </w:r>
      <w:r w:rsidRPr="00E2792D">
        <w:rPr>
          <w:rFonts w:ascii="ＭＳ 明朝" w:eastAsia="ＭＳ 明朝" w:hAnsi="ＭＳ 明朝"/>
          <w:sz w:val="28"/>
          <w:szCs w:val="28"/>
        </w:rPr>
        <w:t xml:space="preserve"> 生 法 規 に 関 す る 知 識</w:t>
      </w:r>
    </w:p>
    <w:p w14:paraId="6081DC0F" w14:textId="77777777" w:rsidR="007F5991" w:rsidRPr="00E2792D" w:rsidRDefault="007F5991" w:rsidP="002E53BA">
      <w:pPr>
        <w:spacing w:line="252" w:lineRule="auto"/>
        <w:rPr>
          <w:rFonts w:ascii="ＭＳ 明朝" w:eastAsia="ＭＳ 明朝" w:hAnsi="ＭＳ 明朝"/>
          <w:sz w:val="22"/>
        </w:rPr>
      </w:pPr>
    </w:p>
    <w:p w14:paraId="75FB6964" w14:textId="32CD184C" w:rsidR="00501455" w:rsidRPr="00F05414" w:rsidRDefault="00F05414" w:rsidP="00F05414">
      <w:pPr>
        <w:spacing w:line="252" w:lineRule="auto"/>
        <w:rPr>
          <w:rFonts w:ascii="ＭＳ 明朝" w:eastAsia="ＭＳ 明朝" w:hAnsi="ＭＳ 明朝"/>
          <w:sz w:val="22"/>
        </w:rPr>
      </w:pPr>
      <w:r w:rsidRPr="00F05414">
        <w:rPr>
          <w:rFonts w:ascii="ＭＳ 明朝" w:eastAsia="ＭＳ 明朝" w:hAnsi="ＭＳ 明朝" w:hint="eastAsia"/>
          <w:sz w:val="22"/>
        </w:rPr>
        <w:t>１．</w:t>
      </w:r>
      <w:r w:rsidRPr="00F05414">
        <w:rPr>
          <w:rFonts w:ascii="ＭＳ 明朝" w:eastAsia="ＭＳ 明朝" w:hAnsi="ＭＳ 明朝"/>
          <w:sz w:val="22"/>
        </w:rPr>
        <w:t xml:space="preserve"> クリーニング業法に関する記述について、正しいものを一つ選びなさい。</w:t>
      </w:r>
    </w:p>
    <w:p w14:paraId="54D0246A" w14:textId="77777777" w:rsidR="00F05414" w:rsidRPr="00F05414" w:rsidRDefault="00F05414" w:rsidP="007F7401">
      <w:pPr>
        <w:pStyle w:val="a4"/>
        <w:numPr>
          <w:ilvl w:val="0"/>
          <w:numId w:val="6"/>
        </w:numPr>
        <w:spacing w:line="252" w:lineRule="auto"/>
        <w:ind w:leftChars="0" w:left="644"/>
        <w:rPr>
          <w:rFonts w:ascii="ＭＳ 明朝" w:eastAsia="ＭＳ 明朝" w:hAnsi="ＭＳ 明朝"/>
          <w:sz w:val="22"/>
        </w:rPr>
      </w:pPr>
      <w:r w:rsidRPr="00F05414">
        <w:rPr>
          <w:rFonts w:ascii="ＭＳ 明朝" w:eastAsia="ＭＳ 明朝" w:hAnsi="ＭＳ 明朝" w:hint="eastAsia"/>
          <w:sz w:val="22"/>
        </w:rPr>
        <w:t>皮革製品を原形のまま洗たくすることを営業とすることはクリーニング業に含まれない。</w:t>
      </w:r>
    </w:p>
    <w:p w14:paraId="5011E194" w14:textId="043ED87D" w:rsidR="00F05414" w:rsidRPr="00F05414" w:rsidRDefault="00F05414" w:rsidP="007F7401">
      <w:pPr>
        <w:pStyle w:val="a4"/>
        <w:numPr>
          <w:ilvl w:val="0"/>
          <w:numId w:val="6"/>
        </w:numPr>
        <w:spacing w:line="252" w:lineRule="auto"/>
        <w:ind w:leftChars="0" w:left="644"/>
        <w:rPr>
          <w:rFonts w:ascii="ＭＳ 明朝" w:eastAsia="ＭＳ 明朝" w:hAnsi="ＭＳ 明朝"/>
          <w:sz w:val="22"/>
        </w:rPr>
      </w:pPr>
      <w:r w:rsidRPr="00F05414">
        <w:rPr>
          <w:rFonts w:ascii="ＭＳ 明朝" w:eastAsia="ＭＳ 明朝" w:hAnsi="ＭＳ 明朝" w:hint="eastAsia"/>
          <w:sz w:val="22"/>
        </w:rPr>
        <w:t>営業者の判断により、洗</w:t>
      </w:r>
      <w:r w:rsidR="008D345D">
        <w:rPr>
          <w:rFonts w:ascii="ＭＳ 明朝" w:eastAsia="ＭＳ 明朝" w:hAnsi="ＭＳ 明朝" w:hint="eastAsia"/>
          <w:sz w:val="22"/>
        </w:rPr>
        <w:t>たく</w:t>
      </w:r>
      <w:r w:rsidRPr="00F05414">
        <w:rPr>
          <w:rFonts w:ascii="ＭＳ 明朝" w:eastAsia="ＭＳ 明朝" w:hAnsi="ＭＳ 明朝" w:hint="eastAsia"/>
          <w:sz w:val="22"/>
        </w:rPr>
        <w:t>物を洗</w:t>
      </w:r>
      <w:r w:rsidR="008D345D">
        <w:rPr>
          <w:rFonts w:ascii="ＭＳ 明朝" w:eastAsia="ＭＳ 明朝" w:hAnsi="ＭＳ 明朝" w:hint="eastAsia"/>
          <w:sz w:val="22"/>
        </w:rPr>
        <w:t>たく</w:t>
      </w:r>
      <w:r w:rsidRPr="00F05414">
        <w:rPr>
          <w:rFonts w:ascii="ＭＳ 明朝" w:eastAsia="ＭＳ 明朝" w:hAnsi="ＭＳ 明朝" w:hint="eastAsia"/>
          <w:sz w:val="22"/>
        </w:rPr>
        <w:t>又は仕上げを終わったものと終わらないものに区分しなくてもよい。</w:t>
      </w:r>
    </w:p>
    <w:p w14:paraId="5907DA42" w14:textId="77777777" w:rsidR="00F05414" w:rsidRPr="00F05414" w:rsidRDefault="00F05414" w:rsidP="007F7401">
      <w:pPr>
        <w:pStyle w:val="a4"/>
        <w:numPr>
          <w:ilvl w:val="0"/>
          <w:numId w:val="6"/>
        </w:numPr>
        <w:spacing w:line="252" w:lineRule="auto"/>
        <w:ind w:leftChars="0" w:left="644"/>
        <w:rPr>
          <w:rFonts w:ascii="ＭＳ 明朝" w:eastAsia="ＭＳ 明朝" w:hAnsi="ＭＳ 明朝"/>
          <w:sz w:val="22"/>
        </w:rPr>
      </w:pPr>
      <w:r w:rsidRPr="00F05414">
        <w:rPr>
          <w:rFonts w:ascii="ＭＳ 明朝" w:eastAsia="ＭＳ 明朝" w:hAnsi="ＭＳ 明朝" w:hint="eastAsia"/>
          <w:sz w:val="22"/>
        </w:rPr>
        <w:t>繊維製品を使用させるために貸与し、その使用済み後はこれを回収して洗たくし、さらにこれを貸与することを繰り返して行なうことを営業とすることは、クリーニング業に含まれる。</w:t>
      </w:r>
    </w:p>
    <w:p w14:paraId="1D4CFA9C" w14:textId="77777777" w:rsidR="00F05414" w:rsidRPr="00F05414" w:rsidRDefault="00F05414" w:rsidP="007F7401">
      <w:pPr>
        <w:pStyle w:val="a4"/>
        <w:numPr>
          <w:ilvl w:val="0"/>
          <w:numId w:val="6"/>
        </w:numPr>
        <w:spacing w:line="252" w:lineRule="auto"/>
        <w:ind w:leftChars="0" w:left="644"/>
        <w:rPr>
          <w:rFonts w:ascii="ＭＳ 明朝" w:eastAsia="ＭＳ 明朝" w:hAnsi="ＭＳ 明朝"/>
          <w:sz w:val="22"/>
        </w:rPr>
      </w:pPr>
      <w:r w:rsidRPr="00F05414">
        <w:rPr>
          <w:rFonts w:ascii="ＭＳ 明朝" w:eastAsia="ＭＳ 明朝" w:hAnsi="ＭＳ 明朝" w:hint="eastAsia"/>
          <w:sz w:val="22"/>
        </w:rPr>
        <w:t>クリーニング師であれば、クリーニング所以外においても、営業として洗たく物の処理を行うことができる。</w:t>
      </w:r>
    </w:p>
    <w:p w14:paraId="45D28FF9" w14:textId="77777777" w:rsidR="00F221BB" w:rsidRPr="00F05414" w:rsidRDefault="00F221BB" w:rsidP="00F221BB">
      <w:pPr>
        <w:spacing w:line="252" w:lineRule="auto"/>
        <w:rPr>
          <w:rFonts w:ascii="ＭＳ 明朝" w:eastAsia="ＭＳ 明朝" w:hAnsi="ＭＳ 明朝"/>
          <w:sz w:val="22"/>
        </w:rPr>
      </w:pPr>
    </w:p>
    <w:p w14:paraId="2EC41101" w14:textId="0129F9A6" w:rsidR="00501455" w:rsidRPr="00F05414" w:rsidRDefault="00F05414" w:rsidP="00501455">
      <w:pPr>
        <w:spacing w:line="252" w:lineRule="auto"/>
        <w:ind w:left="220" w:hangingChars="100" w:hanging="220"/>
        <w:rPr>
          <w:rFonts w:ascii="ＭＳ 明朝" w:eastAsia="ＭＳ 明朝" w:hAnsi="ＭＳ 明朝"/>
          <w:sz w:val="22"/>
        </w:rPr>
      </w:pPr>
      <w:r w:rsidRPr="00F05414">
        <w:rPr>
          <w:rFonts w:ascii="ＭＳ 明朝" w:eastAsia="ＭＳ 明朝" w:hAnsi="ＭＳ 明朝" w:hint="eastAsia"/>
          <w:sz w:val="22"/>
        </w:rPr>
        <w:t>２．クリーニング師の設置、免許に関することについて</w:t>
      </w:r>
      <w:r w:rsidRPr="008D345D">
        <w:rPr>
          <w:rFonts w:ascii="ＭＳ 明朝" w:eastAsia="ＭＳ 明朝" w:hAnsi="ＭＳ 明朝" w:hint="eastAsia"/>
          <w:sz w:val="22"/>
          <w:u w:val="single"/>
        </w:rPr>
        <w:t>誤っているもの</w:t>
      </w:r>
      <w:r w:rsidRPr="00F05414">
        <w:rPr>
          <w:rFonts w:ascii="ＭＳ 明朝" w:eastAsia="ＭＳ 明朝" w:hAnsi="ＭＳ 明朝" w:hint="eastAsia"/>
          <w:sz w:val="22"/>
        </w:rPr>
        <w:t>を一つ選びなさい。</w:t>
      </w:r>
    </w:p>
    <w:p w14:paraId="790E6F25" w14:textId="79649198" w:rsidR="00F05414" w:rsidRPr="00501455" w:rsidRDefault="00F05414" w:rsidP="007F7401">
      <w:pPr>
        <w:pStyle w:val="a4"/>
        <w:numPr>
          <w:ilvl w:val="0"/>
          <w:numId w:val="7"/>
        </w:numPr>
        <w:spacing w:line="252" w:lineRule="auto"/>
        <w:ind w:leftChars="0" w:left="672"/>
        <w:rPr>
          <w:rFonts w:ascii="ＭＳ 明朝" w:eastAsia="ＭＳ 明朝" w:hAnsi="ＭＳ 明朝"/>
          <w:sz w:val="22"/>
        </w:rPr>
      </w:pPr>
      <w:r w:rsidRPr="00501455">
        <w:rPr>
          <w:rFonts w:ascii="ＭＳ 明朝" w:eastAsia="ＭＳ 明朝" w:hAnsi="ＭＳ 明朝" w:hint="eastAsia"/>
          <w:sz w:val="22"/>
        </w:rPr>
        <w:t>クリーニング師は、その住所または氏名を変更したときは、</w:t>
      </w:r>
      <w:r w:rsidR="00B0786A">
        <w:rPr>
          <w:rFonts w:ascii="ＭＳ 明朝" w:eastAsia="ＭＳ 明朝" w:hAnsi="ＭＳ 明朝" w:hint="eastAsia"/>
          <w:sz w:val="22"/>
        </w:rPr>
        <w:t>10</w:t>
      </w:r>
      <w:r w:rsidRPr="00501455">
        <w:rPr>
          <w:rFonts w:ascii="ＭＳ 明朝" w:eastAsia="ＭＳ 明朝" w:hAnsi="ＭＳ 明朝" w:hint="eastAsia"/>
          <w:sz w:val="22"/>
        </w:rPr>
        <w:t>日以内に、免許証の訂正の申請を免許を与えた都道府県知事にしなければならない。</w:t>
      </w:r>
    </w:p>
    <w:p w14:paraId="39CADB6C" w14:textId="77777777" w:rsidR="00F05414" w:rsidRPr="00501455" w:rsidRDefault="00F05414" w:rsidP="007F7401">
      <w:pPr>
        <w:pStyle w:val="a4"/>
        <w:numPr>
          <w:ilvl w:val="0"/>
          <w:numId w:val="7"/>
        </w:numPr>
        <w:spacing w:line="252" w:lineRule="auto"/>
        <w:ind w:leftChars="0" w:left="672"/>
        <w:rPr>
          <w:rFonts w:ascii="ＭＳ 明朝" w:eastAsia="ＭＳ 明朝" w:hAnsi="ＭＳ 明朝"/>
          <w:sz w:val="22"/>
        </w:rPr>
      </w:pPr>
      <w:r w:rsidRPr="00501455">
        <w:rPr>
          <w:rFonts w:ascii="ＭＳ 明朝" w:eastAsia="ＭＳ 明朝" w:hAnsi="ＭＳ 明朝" w:hint="eastAsia"/>
          <w:sz w:val="22"/>
        </w:rPr>
        <w:t>クリーニング師免許の取消処分を受けた者は、５日以内に免許証を免許を与えた都道府県知事に返納しなければならない。</w:t>
      </w:r>
    </w:p>
    <w:p w14:paraId="3650972D" w14:textId="77777777" w:rsidR="00F05414" w:rsidRPr="00501455" w:rsidRDefault="00F05414" w:rsidP="007F7401">
      <w:pPr>
        <w:pStyle w:val="a4"/>
        <w:numPr>
          <w:ilvl w:val="0"/>
          <w:numId w:val="7"/>
        </w:numPr>
        <w:spacing w:line="252" w:lineRule="auto"/>
        <w:ind w:leftChars="0" w:left="672"/>
        <w:rPr>
          <w:rFonts w:ascii="ＭＳ 明朝" w:eastAsia="ＭＳ 明朝" w:hAnsi="ＭＳ 明朝"/>
          <w:sz w:val="22"/>
        </w:rPr>
      </w:pPr>
      <w:r w:rsidRPr="00501455">
        <w:rPr>
          <w:rFonts w:ascii="ＭＳ 明朝" w:eastAsia="ＭＳ 明朝" w:hAnsi="ＭＳ 明朝" w:hint="eastAsia"/>
          <w:sz w:val="22"/>
        </w:rPr>
        <w:t>クリーニング師は、免許証を免許を与えた都道府県知事に返納することによって登録の抹消を申請することができる。</w:t>
      </w:r>
    </w:p>
    <w:p w14:paraId="4CC46420" w14:textId="77777777" w:rsidR="00F05414" w:rsidRPr="00501455" w:rsidRDefault="00F05414" w:rsidP="007F7401">
      <w:pPr>
        <w:pStyle w:val="a4"/>
        <w:numPr>
          <w:ilvl w:val="0"/>
          <w:numId w:val="7"/>
        </w:numPr>
        <w:spacing w:line="252" w:lineRule="auto"/>
        <w:ind w:leftChars="0" w:left="672"/>
        <w:rPr>
          <w:rFonts w:ascii="ＭＳ 明朝" w:eastAsia="ＭＳ 明朝" w:hAnsi="ＭＳ 明朝"/>
          <w:sz w:val="22"/>
        </w:rPr>
      </w:pPr>
      <w:r w:rsidRPr="00501455">
        <w:rPr>
          <w:rFonts w:ascii="ＭＳ 明朝" w:eastAsia="ＭＳ 明朝" w:hAnsi="ＭＳ 明朝" w:hint="eastAsia"/>
          <w:sz w:val="22"/>
        </w:rPr>
        <w:t>営業者は、クリーニング所（洗たく物の受取及び引渡のみを行うものを除く。）ごとに、１人以上のクリーニング師をおかなければならない。</w:t>
      </w:r>
    </w:p>
    <w:p w14:paraId="2542041B" w14:textId="77777777" w:rsidR="00F05414" w:rsidRPr="00F05414" w:rsidRDefault="00F05414" w:rsidP="00F05414">
      <w:pPr>
        <w:spacing w:line="252" w:lineRule="auto"/>
        <w:rPr>
          <w:rFonts w:ascii="ＭＳ 明朝" w:eastAsia="ＭＳ 明朝" w:hAnsi="ＭＳ 明朝"/>
          <w:sz w:val="22"/>
        </w:rPr>
      </w:pPr>
    </w:p>
    <w:p w14:paraId="54AADE81" w14:textId="6538516C" w:rsidR="00501455" w:rsidRDefault="00F05414" w:rsidP="00F05414">
      <w:pPr>
        <w:spacing w:line="252" w:lineRule="auto"/>
        <w:rPr>
          <w:rFonts w:ascii="ＭＳ 明朝" w:eastAsia="ＭＳ 明朝" w:hAnsi="ＭＳ 明朝"/>
          <w:sz w:val="22"/>
        </w:rPr>
      </w:pPr>
      <w:r w:rsidRPr="00F05414">
        <w:rPr>
          <w:rFonts w:ascii="ＭＳ 明朝" w:eastAsia="ＭＳ 明朝" w:hAnsi="ＭＳ 明朝" w:hint="eastAsia"/>
          <w:sz w:val="22"/>
        </w:rPr>
        <w:t>３．クリーニング業法で規定されるクリーニング師の研修について、次の</w:t>
      </w:r>
      <w:r w:rsidRPr="00501455">
        <w:rPr>
          <w:rFonts w:ascii="ＭＳ 明朝" w:eastAsia="ＭＳ 明朝" w:hAnsi="ＭＳ 明朝" w:hint="eastAsia"/>
          <w:sz w:val="22"/>
          <w:bdr w:val="single" w:sz="4" w:space="0" w:color="auto"/>
        </w:rPr>
        <w:t xml:space="preserve">　</w:t>
      </w:r>
      <w:r w:rsidR="00352266">
        <w:rPr>
          <w:rFonts w:ascii="ＭＳ 明朝" w:eastAsia="ＭＳ 明朝" w:hAnsi="ＭＳ 明朝" w:hint="eastAsia"/>
          <w:sz w:val="22"/>
          <w:bdr w:val="single" w:sz="4" w:space="0" w:color="auto"/>
        </w:rPr>
        <w:t>Ａ</w:t>
      </w:r>
      <w:r w:rsidRPr="00501455">
        <w:rPr>
          <w:rFonts w:ascii="ＭＳ 明朝" w:eastAsia="ＭＳ 明朝" w:hAnsi="ＭＳ 明朝"/>
          <w:sz w:val="22"/>
          <w:bdr w:val="single" w:sz="4" w:space="0" w:color="auto"/>
        </w:rPr>
        <w:t xml:space="preserve">　</w:t>
      </w:r>
      <w:r w:rsidRPr="00F05414">
        <w:rPr>
          <w:rFonts w:ascii="ＭＳ 明朝" w:eastAsia="ＭＳ 明朝" w:hAnsi="ＭＳ 明朝"/>
          <w:sz w:val="22"/>
        </w:rPr>
        <w:t>、</w:t>
      </w:r>
    </w:p>
    <w:p w14:paraId="70A44989" w14:textId="1C0DA7F4" w:rsidR="00F05414" w:rsidRPr="00F05414" w:rsidRDefault="00F05414" w:rsidP="00501455">
      <w:pPr>
        <w:spacing w:line="252" w:lineRule="auto"/>
        <w:ind w:firstLineChars="100" w:firstLine="220"/>
        <w:rPr>
          <w:rFonts w:ascii="ＭＳ 明朝" w:eastAsia="ＭＳ 明朝" w:hAnsi="ＭＳ 明朝"/>
          <w:sz w:val="22"/>
        </w:rPr>
      </w:pPr>
      <w:r w:rsidRPr="00501455">
        <w:rPr>
          <w:rFonts w:ascii="ＭＳ 明朝" w:eastAsia="ＭＳ 明朝" w:hAnsi="ＭＳ 明朝"/>
          <w:sz w:val="22"/>
          <w:bdr w:val="single" w:sz="4" w:space="0" w:color="auto"/>
        </w:rPr>
        <w:t xml:space="preserve">　</w:t>
      </w:r>
      <w:r w:rsidR="00352266">
        <w:rPr>
          <w:rFonts w:ascii="ＭＳ 明朝" w:eastAsia="ＭＳ 明朝" w:hAnsi="ＭＳ 明朝" w:hint="eastAsia"/>
          <w:sz w:val="22"/>
          <w:bdr w:val="single" w:sz="4" w:space="0" w:color="auto"/>
        </w:rPr>
        <w:t>Ｂ</w:t>
      </w:r>
      <w:r w:rsidRPr="00501455">
        <w:rPr>
          <w:rFonts w:ascii="ＭＳ 明朝" w:eastAsia="ＭＳ 明朝" w:hAnsi="ＭＳ 明朝"/>
          <w:sz w:val="22"/>
          <w:bdr w:val="single" w:sz="4" w:space="0" w:color="auto"/>
        </w:rPr>
        <w:t xml:space="preserve">　</w:t>
      </w:r>
      <w:r w:rsidRPr="00F05414">
        <w:rPr>
          <w:rFonts w:ascii="ＭＳ 明朝" w:eastAsia="ＭＳ 明朝" w:hAnsi="ＭＳ 明朝"/>
          <w:sz w:val="22"/>
        </w:rPr>
        <w:t>にあてはまる</w:t>
      </w:r>
      <w:r w:rsidR="00B0786A">
        <w:rPr>
          <w:rFonts w:ascii="ＭＳ 明朝" w:eastAsia="ＭＳ 明朝" w:hAnsi="ＭＳ 明朝" w:hint="eastAsia"/>
          <w:sz w:val="22"/>
        </w:rPr>
        <w:t>語の組み合わせとして、</w:t>
      </w:r>
      <w:r w:rsidRPr="00F05414">
        <w:rPr>
          <w:rFonts w:ascii="ＭＳ 明朝" w:eastAsia="ＭＳ 明朝" w:hAnsi="ＭＳ 明朝"/>
          <w:sz w:val="22"/>
        </w:rPr>
        <w:t>正しいものを一つ選びなさい。</w:t>
      </w:r>
    </w:p>
    <w:p w14:paraId="69A602C8" w14:textId="77777777" w:rsidR="00F05414" w:rsidRPr="00F05414" w:rsidRDefault="00F05414" w:rsidP="00F05414">
      <w:pPr>
        <w:spacing w:line="252" w:lineRule="auto"/>
        <w:rPr>
          <w:rFonts w:ascii="ＭＳ 明朝" w:eastAsia="ＭＳ 明朝" w:hAnsi="ＭＳ 明朝"/>
          <w:sz w:val="22"/>
        </w:rPr>
      </w:pPr>
    </w:p>
    <w:p w14:paraId="562A301E" w14:textId="7B1D0DF4" w:rsidR="00F05414" w:rsidRPr="00F05414" w:rsidRDefault="00F05414" w:rsidP="00501455">
      <w:pPr>
        <w:spacing w:line="252" w:lineRule="auto"/>
        <w:ind w:leftChars="135" w:left="283"/>
        <w:rPr>
          <w:rFonts w:ascii="ＭＳ 明朝" w:eastAsia="ＭＳ 明朝" w:hAnsi="ＭＳ 明朝"/>
          <w:sz w:val="22"/>
        </w:rPr>
      </w:pPr>
      <w:r w:rsidRPr="00F05414">
        <w:rPr>
          <w:rFonts w:ascii="ＭＳ 明朝" w:eastAsia="ＭＳ 明朝" w:hAnsi="ＭＳ 明朝" w:hint="eastAsia"/>
          <w:sz w:val="22"/>
        </w:rPr>
        <w:t>クリーニング所の業務に従事するクリーニング師は、業務に従事した後</w:t>
      </w:r>
      <w:r w:rsidR="00352266">
        <w:rPr>
          <w:rFonts w:ascii="ＭＳ 明朝" w:eastAsia="ＭＳ 明朝" w:hAnsi="ＭＳ 明朝" w:hint="eastAsia"/>
          <w:sz w:val="22"/>
          <w:bdr w:val="single" w:sz="4" w:space="0" w:color="auto"/>
        </w:rPr>
        <w:t xml:space="preserve">　Ａ　</w:t>
      </w:r>
      <w:r w:rsidRPr="00F05414">
        <w:rPr>
          <w:rFonts w:ascii="ＭＳ 明朝" w:eastAsia="ＭＳ 明朝" w:hAnsi="ＭＳ 明朝"/>
          <w:sz w:val="22"/>
        </w:rPr>
        <w:t>以内に、都道府県知</w:t>
      </w:r>
      <w:r w:rsidRPr="00F05414">
        <w:rPr>
          <w:rFonts w:ascii="ＭＳ 明朝" w:eastAsia="ＭＳ 明朝" w:hAnsi="ＭＳ 明朝" w:hint="eastAsia"/>
          <w:sz w:val="22"/>
        </w:rPr>
        <w:t>事が厚生労働大臣の定める基準に従い指定したクリーニング師の資質の向上を図るための研修（以下「研修」という。）を受けるものとする。</w:t>
      </w:r>
    </w:p>
    <w:p w14:paraId="00155BF5" w14:textId="77777777" w:rsidR="00501455" w:rsidRDefault="00F05414" w:rsidP="00501455">
      <w:pPr>
        <w:spacing w:line="252" w:lineRule="auto"/>
        <w:ind w:leftChars="135" w:left="283"/>
        <w:rPr>
          <w:rFonts w:ascii="ＭＳ 明朝" w:eastAsia="ＭＳ 明朝" w:hAnsi="ＭＳ 明朝"/>
          <w:sz w:val="22"/>
        </w:rPr>
      </w:pPr>
      <w:r w:rsidRPr="00F05414">
        <w:rPr>
          <w:rFonts w:ascii="ＭＳ 明朝" w:eastAsia="ＭＳ 明朝" w:hAnsi="ＭＳ 明朝" w:hint="eastAsia"/>
          <w:sz w:val="22"/>
        </w:rPr>
        <w:t>クリーニング所の業務に従事するクリーニング師は、前述の研修を受けた後は、</w:t>
      </w:r>
    </w:p>
    <w:p w14:paraId="2196FB01" w14:textId="5ACC9FF5" w:rsidR="00F05414" w:rsidRPr="00F05414" w:rsidRDefault="00F05414" w:rsidP="00501455">
      <w:pPr>
        <w:spacing w:line="252" w:lineRule="auto"/>
        <w:ind w:leftChars="135" w:left="283"/>
        <w:rPr>
          <w:rFonts w:ascii="ＭＳ 明朝" w:eastAsia="ＭＳ 明朝" w:hAnsi="ＭＳ 明朝"/>
          <w:sz w:val="22"/>
        </w:rPr>
      </w:pPr>
      <w:r w:rsidRPr="00501455">
        <w:rPr>
          <w:rFonts w:ascii="ＭＳ 明朝" w:eastAsia="ＭＳ 明朝" w:hAnsi="ＭＳ 明朝" w:hint="eastAsia"/>
          <w:sz w:val="22"/>
          <w:bdr w:val="single" w:sz="4" w:space="0" w:color="auto"/>
        </w:rPr>
        <w:t xml:space="preserve">　</w:t>
      </w:r>
      <w:r w:rsidR="00352266">
        <w:rPr>
          <w:rFonts w:ascii="ＭＳ 明朝" w:eastAsia="ＭＳ 明朝" w:hAnsi="ＭＳ 明朝" w:hint="eastAsia"/>
          <w:sz w:val="22"/>
          <w:bdr w:val="single" w:sz="4" w:space="0" w:color="auto"/>
        </w:rPr>
        <w:t xml:space="preserve">Ｂ　</w:t>
      </w:r>
      <w:r w:rsidRPr="00F05414">
        <w:rPr>
          <w:rFonts w:ascii="ＭＳ 明朝" w:eastAsia="ＭＳ 明朝" w:hAnsi="ＭＳ 明朝"/>
          <w:sz w:val="22"/>
        </w:rPr>
        <w:t>を超えない</w:t>
      </w:r>
      <w:r w:rsidRPr="00F05414">
        <w:rPr>
          <w:rFonts w:ascii="ＭＳ 明朝" w:eastAsia="ＭＳ 明朝" w:hAnsi="ＭＳ 明朝" w:hint="eastAsia"/>
          <w:sz w:val="22"/>
        </w:rPr>
        <w:t>期間ごとに研修を受けるものとする。</w:t>
      </w:r>
    </w:p>
    <w:p w14:paraId="38281F9E" w14:textId="77777777" w:rsidR="00F05414" w:rsidRPr="00501455" w:rsidRDefault="00F05414" w:rsidP="00F05414">
      <w:pPr>
        <w:spacing w:line="252" w:lineRule="auto"/>
        <w:rPr>
          <w:rFonts w:ascii="ＭＳ 明朝" w:eastAsia="ＭＳ 明朝" w:hAnsi="ＭＳ 明朝"/>
          <w:sz w:val="22"/>
        </w:rPr>
      </w:pPr>
    </w:p>
    <w:p w14:paraId="7651CA76" w14:textId="6BE3324A" w:rsidR="00F05414" w:rsidRPr="00F05414" w:rsidRDefault="00F05414" w:rsidP="00501455">
      <w:pPr>
        <w:spacing w:line="252" w:lineRule="auto"/>
        <w:ind w:leftChars="135" w:left="283"/>
        <w:rPr>
          <w:rFonts w:ascii="ＭＳ 明朝" w:eastAsia="ＭＳ 明朝" w:hAnsi="ＭＳ 明朝"/>
          <w:sz w:val="22"/>
        </w:rPr>
      </w:pPr>
      <w:r w:rsidRPr="00F05414">
        <w:rPr>
          <w:rFonts w:ascii="ＭＳ 明朝" w:eastAsia="ＭＳ 明朝" w:hAnsi="ＭＳ 明朝" w:hint="eastAsia"/>
          <w:sz w:val="22"/>
        </w:rPr>
        <w:t xml:space="preserve">①　</w:t>
      </w:r>
      <w:r w:rsidRPr="00F05414">
        <w:rPr>
          <w:rFonts w:ascii="ＭＳ 明朝" w:eastAsia="ＭＳ 明朝" w:hAnsi="ＭＳ 明朝"/>
          <w:sz w:val="22"/>
        </w:rPr>
        <w:t xml:space="preserve"> Ａ：１年</w:t>
      </w:r>
      <w:r w:rsidR="00F75C2C">
        <w:rPr>
          <w:rFonts w:ascii="ＭＳ 明朝" w:eastAsia="ＭＳ 明朝" w:hAnsi="ＭＳ 明朝" w:hint="eastAsia"/>
          <w:sz w:val="22"/>
        </w:rPr>
        <w:t xml:space="preserve">　　</w:t>
      </w:r>
      <w:r w:rsidRPr="00F05414">
        <w:rPr>
          <w:rFonts w:ascii="ＭＳ 明朝" w:eastAsia="ＭＳ 明朝" w:hAnsi="ＭＳ 明朝"/>
          <w:sz w:val="22"/>
        </w:rPr>
        <w:t xml:space="preserve">Ｂ：１年　</w:t>
      </w:r>
    </w:p>
    <w:p w14:paraId="3AD0F772" w14:textId="41EEE420" w:rsidR="00F05414" w:rsidRPr="00F05414" w:rsidRDefault="00F05414" w:rsidP="00501455">
      <w:pPr>
        <w:spacing w:line="252" w:lineRule="auto"/>
        <w:ind w:leftChars="135" w:left="283"/>
        <w:rPr>
          <w:rFonts w:ascii="ＭＳ 明朝" w:eastAsia="ＭＳ 明朝" w:hAnsi="ＭＳ 明朝"/>
          <w:sz w:val="22"/>
        </w:rPr>
      </w:pPr>
      <w:r w:rsidRPr="00F05414">
        <w:rPr>
          <w:rFonts w:ascii="ＭＳ 明朝" w:eastAsia="ＭＳ 明朝" w:hAnsi="ＭＳ 明朝" w:hint="eastAsia"/>
          <w:sz w:val="22"/>
        </w:rPr>
        <w:t xml:space="preserve">②　</w:t>
      </w:r>
      <w:r w:rsidRPr="00F05414">
        <w:rPr>
          <w:rFonts w:ascii="ＭＳ 明朝" w:eastAsia="ＭＳ 明朝" w:hAnsi="ＭＳ 明朝"/>
          <w:sz w:val="22"/>
        </w:rPr>
        <w:t xml:space="preserve"> Ａ：１年　　Ｂ：２年　</w:t>
      </w:r>
    </w:p>
    <w:p w14:paraId="7DB19D83" w14:textId="4B4CDA09" w:rsidR="00F05414" w:rsidRPr="00F05414" w:rsidRDefault="00F05414" w:rsidP="00501455">
      <w:pPr>
        <w:spacing w:line="252" w:lineRule="auto"/>
        <w:ind w:leftChars="135" w:left="283"/>
        <w:rPr>
          <w:rFonts w:ascii="ＭＳ 明朝" w:eastAsia="ＭＳ 明朝" w:hAnsi="ＭＳ 明朝"/>
          <w:sz w:val="22"/>
        </w:rPr>
      </w:pPr>
      <w:r w:rsidRPr="00F05414">
        <w:rPr>
          <w:rFonts w:ascii="ＭＳ 明朝" w:eastAsia="ＭＳ 明朝" w:hAnsi="ＭＳ 明朝" w:hint="eastAsia"/>
          <w:sz w:val="22"/>
        </w:rPr>
        <w:t xml:space="preserve">③　</w:t>
      </w:r>
      <w:r w:rsidRPr="00F05414">
        <w:rPr>
          <w:rFonts w:ascii="ＭＳ 明朝" w:eastAsia="ＭＳ 明朝" w:hAnsi="ＭＳ 明朝"/>
          <w:sz w:val="22"/>
        </w:rPr>
        <w:t xml:space="preserve"> Ａ：１年　　Ｂ：３年　</w:t>
      </w:r>
    </w:p>
    <w:p w14:paraId="21F4A746" w14:textId="4EE454E0" w:rsidR="00F05414" w:rsidRPr="00F05414" w:rsidRDefault="00F05414" w:rsidP="00501455">
      <w:pPr>
        <w:spacing w:line="252" w:lineRule="auto"/>
        <w:ind w:leftChars="135" w:left="283"/>
        <w:rPr>
          <w:rFonts w:ascii="ＭＳ 明朝" w:eastAsia="ＭＳ 明朝" w:hAnsi="ＭＳ 明朝"/>
          <w:sz w:val="22"/>
        </w:rPr>
      </w:pPr>
      <w:r w:rsidRPr="00F05414">
        <w:rPr>
          <w:rFonts w:ascii="ＭＳ 明朝" w:eastAsia="ＭＳ 明朝" w:hAnsi="ＭＳ 明朝" w:hint="eastAsia"/>
          <w:sz w:val="22"/>
        </w:rPr>
        <w:t xml:space="preserve">④　</w:t>
      </w:r>
      <w:r w:rsidRPr="00F05414">
        <w:rPr>
          <w:rFonts w:ascii="ＭＳ 明朝" w:eastAsia="ＭＳ 明朝" w:hAnsi="ＭＳ 明朝"/>
          <w:sz w:val="22"/>
        </w:rPr>
        <w:t xml:space="preserve"> Ａ：３年　　Ｂ：３年　</w:t>
      </w:r>
    </w:p>
    <w:p w14:paraId="5C5035C7" w14:textId="269584C8" w:rsidR="00F05414" w:rsidRPr="00501455" w:rsidRDefault="00F05414" w:rsidP="00501455">
      <w:pPr>
        <w:spacing w:line="252" w:lineRule="auto"/>
        <w:ind w:left="220" w:hangingChars="100" w:hanging="220"/>
        <w:rPr>
          <w:rFonts w:ascii="ＭＳ 明朝" w:eastAsia="ＭＳ 明朝" w:hAnsi="ＭＳ 明朝"/>
          <w:sz w:val="22"/>
        </w:rPr>
      </w:pPr>
      <w:r w:rsidRPr="00F05414">
        <w:rPr>
          <w:rFonts w:ascii="ＭＳ 明朝" w:eastAsia="ＭＳ 明朝" w:hAnsi="ＭＳ 明朝" w:hint="eastAsia"/>
          <w:sz w:val="22"/>
        </w:rPr>
        <w:lastRenderedPageBreak/>
        <w:t>４．クリーニング業法及び同法施行規則に規定される利用者への説明義務及び苦情の申出先の明示に関する内容について、</w:t>
      </w:r>
      <w:r w:rsidRPr="008D345D">
        <w:rPr>
          <w:rFonts w:ascii="ＭＳ 明朝" w:eastAsia="ＭＳ 明朝" w:hAnsi="ＭＳ 明朝" w:hint="eastAsia"/>
          <w:sz w:val="22"/>
          <w:u w:val="single"/>
        </w:rPr>
        <w:t>誤っているもの</w:t>
      </w:r>
      <w:r w:rsidRPr="00F05414">
        <w:rPr>
          <w:rFonts w:ascii="ＭＳ 明朝" w:eastAsia="ＭＳ 明朝" w:hAnsi="ＭＳ 明朝" w:hint="eastAsia"/>
          <w:sz w:val="22"/>
        </w:rPr>
        <w:t>を一つ選びなさい。</w:t>
      </w:r>
    </w:p>
    <w:p w14:paraId="0C2BFC7F" w14:textId="77777777" w:rsidR="00F05414" w:rsidRPr="00501455" w:rsidRDefault="00F05414" w:rsidP="007F7401">
      <w:pPr>
        <w:pStyle w:val="a4"/>
        <w:numPr>
          <w:ilvl w:val="0"/>
          <w:numId w:val="8"/>
        </w:numPr>
        <w:spacing w:line="252" w:lineRule="auto"/>
        <w:ind w:leftChars="0" w:left="709"/>
        <w:rPr>
          <w:rFonts w:ascii="ＭＳ 明朝" w:eastAsia="ＭＳ 明朝" w:hAnsi="ＭＳ 明朝"/>
          <w:sz w:val="22"/>
        </w:rPr>
      </w:pPr>
      <w:r w:rsidRPr="00501455">
        <w:rPr>
          <w:rFonts w:ascii="ＭＳ 明朝" w:eastAsia="ＭＳ 明朝" w:hAnsi="ＭＳ 明朝" w:hint="eastAsia"/>
          <w:sz w:val="22"/>
        </w:rPr>
        <w:t>営業者は、洗たく物の受取及び引渡しをしようとするときは、あらかじめ、利用者に対し、洗たく物の処理方法等について説明するよう努めなければならない。</w:t>
      </w:r>
    </w:p>
    <w:p w14:paraId="0E824884" w14:textId="77777777" w:rsidR="00F05414" w:rsidRPr="00501455" w:rsidRDefault="00F05414" w:rsidP="007F7401">
      <w:pPr>
        <w:pStyle w:val="a4"/>
        <w:numPr>
          <w:ilvl w:val="0"/>
          <w:numId w:val="8"/>
        </w:numPr>
        <w:spacing w:line="252" w:lineRule="auto"/>
        <w:ind w:leftChars="0" w:left="709"/>
        <w:rPr>
          <w:rFonts w:ascii="ＭＳ 明朝" w:eastAsia="ＭＳ 明朝" w:hAnsi="ＭＳ 明朝"/>
          <w:sz w:val="22"/>
        </w:rPr>
      </w:pPr>
      <w:r w:rsidRPr="00501455">
        <w:rPr>
          <w:rFonts w:ascii="ＭＳ 明朝" w:eastAsia="ＭＳ 明朝" w:hAnsi="ＭＳ 明朝" w:hint="eastAsia"/>
          <w:sz w:val="22"/>
        </w:rPr>
        <w:t xml:space="preserve">クリーニング所を開設しないで洗たく物の受取及び引渡しをすることを営業としようとする車両を用いた店舗（以下「無店舗取次店」という。）においては、苦情の申出先となるクリーニング所又は無店舗取次店の名称、クリーニング所の所在地又は車両の保管場所並びに電話番号を記載した書面を配布する。　</w:t>
      </w:r>
    </w:p>
    <w:p w14:paraId="3724A228" w14:textId="43736CAC" w:rsidR="00F05414" w:rsidRPr="00501455" w:rsidRDefault="00F05414" w:rsidP="007F7401">
      <w:pPr>
        <w:pStyle w:val="a4"/>
        <w:numPr>
          <w:ilvl w:val="0"/>
          <w:numId w:val="8"/>
        </w:numPr>
        <w:spacing w:line="252" w:lineRule="auto"/>
        <w:ind w:leftChars="0" w:left="709"/>
        <w:rPr>
          <w:rFonts w:ascii="ＭＳ 明朝" w:eastAsia="ＭＳ 明朝" w:hAnsi="ＭＳ 明朝"/>
          <w:sz w:val="22"/>
        </w:rPr>
      </w:pPr>
      <w:r w:rsidRPr="00501455">
        <w:rPr>
          <w:rFonts w:ascii="ＭＳ 明朝" w:eastAsia="ＭＳ 明朝" w:hAnsi="ＭＳ 明朝" w:hint="eastAsia"/>
          <w:sz w:val="22"/>
        </w:rPr>
        <w:t>営業者は、洗</w:t>
      </w:r>
      <w:r w:rsidR="008D345D">
        <w:rPr>
          <w:rFonts w:ascii="ＭＳ 明朝" w:eastAsia="ＭＳ 明朝" w:hAnsi="ＭＳ 明朝" w:hint="eastAsia"/>
          <w:sz w:val="22"/>
        </w:rPr>
        <w:t>たく</w:t>
      </w:r>
      <w:r w:rsidRPr="00501455">
        <w:rPr>
          <w:rFonts w:ascii="ＭＳ 明朝" w:eastAsia="ＭＳ 明朝" w:hAnsi="ＭＳ 明朝" w:hint="eastAsia"/>
          <w:sz w:val="22"/>
        </w:rPr>
        <w:t>物の受取及び引渡しをする</w:t>
      </w:r>
      <w:r w:rsidR="00B47FE4">
        <w:rPr>
          <w:rFonts w:ascii="ＭＳ 明朝" w:eastAsia="ＭＳ 明朝" w:hAnsi="ＭＳ 明朝" w:hint="eastAsia"/>
          <w:sz w:val="22"/>
        </w:rPr>
        <w:t>に際して</w:t>
      </w:r>
      <w:r w:rsidRPr="00501455">
        <w:rPr>
          <w:rFonts w:ascii="ＭＳ 明朝" w:eastAsia="ＭＳ 明朝" w:hAnsi="ＭＳ 明朝" w:hint="eastAsia"/>
          <w:sz w:val="22"/>
        </w:rPr>
        <w:t>は、利用者に対し、苦情の申出先を明示しなければならない。</w:t>
      </w:r>
    </w:p>
    <w:p w14:paraId="136DA6D6" w14:textId="77777777" w:rsidR="00F05414" w:rsidRPr="00501455" w:rsidRDefault="00F05414" w:rsidP="007F7401">
      <w:pPr>
        <w:pStyle w:val="a4"/>
        <w:numPr>
          <w:ilvl w:val="0"/>
          <w:numId w:val="8"/>
        </w:numPr>
        <w:spacing w:line="252" w:lineRule="auto"/>
        <w:ind w:leftChars="0" w:left="709"/>
        <w:rPr>
          <w:rFonts w:ascii="ＭＳ 明朝" w:eastAsia="ＭＳ 明朝" w:hAnsi="ＭＳ 明朝"/>
          <w:sz w:val="22"/>
        </w:rPr>
      </w:pPr>
      <w:r w:rsidRPr="00501455">
        <w:rPr>
          <w:rFonts w:ascii="ＭＳ 明朝" w:eastAsia="ＭＳ 明朝" w:hAnsi="ＭＳ 明朝" w:hint="eastAsia"/>
          <w:sz w:val="22"/>
        </w:rPr>
        <w:t>クリーニング所においては、苦情の申出先となるクリーニング所の名称、所在地、及び電話番号を店頭に掲示しておくとともに、洗たく物の受取及び引渡しをしようとする際に、当該掲示事項を記載した書面を配布する。ただし、クリーニング師が口頭で説明する場合は、掲示事項を記載した書面の配布をしなくてもよい。</w:t>
      </w:r>
    </w:p>
    <w:p w14:paraId="1B4676CF" w14:textId="77777777"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 xml:space="preserve"> </w:t>
      </w:r>
    </w:p>
    <w:p w14:paraId="79489493" w14:textId="77777777" w:rsidR="00F850A7" w:rsidRPr="00E2792D" w:rsidRDefault="00F850A7" w:rsidP="002E53BA">
      <w:pPr>
        <w:spacing w:line="252" w:lineRule="auto"/>
        <w:rPr>
          <w:rFonts w:ascii="ＭＳ 明朝" w:eastAsia="ＭＳ 明朝" w:hAnsi="ＭＳ 明朝"/>
          <w:sz w:val="22"/>
        </w:rPr>
      </w:pPr>
    </w:p>
    <w:p w14:paraId="7078C023" w14:textId="77777777" w:rsidR="00F850A7" w:rsidRPr="00E2792D" w:rsidRDefault="00F850A7" w:rsidP="002E53BA">
      <w:pPr>
        <w:spacing w:line="252" w:lineRule="auto"/>
        <w:rPr>
          <w:rFonts w:ascii="ＭＳ 明朝" w:eastAsia="ＭＳ 明朝" w:hAnsi="ＭＳ 明朝"/>
          <w:sz w:val="22"/>
        </w:rPr>
      </w:pPr>
    </w:p>
    <w:p w14:paraId="636FFEEA" w14:textId="77777777" w:rsidR="00F850A7" w:rsidRPr="00E2792D" w:rsidRDefault="00F850A7" w:rsidP="002E53BA">
      <w:pPr>
        <w:spacing w:line="252" w:lineRule="auto"/>
        <w:rPr>
          <w:rFonts w:ascii="ＭＳ 明朝" w:eastAsia="ＭＳ 明朝" w:hAnsi="ＭＳ 明朝"/>
          <w:sz w:val="22"/>
        </w:rPr>
      </w:pPr>
    </w:p>
    <w:p w14:paraId="5A934F1E" w14:textId="77777777" w:rsidR="00F850A7" w:rsidRPr="00E2792D" w:rsidRDefault="00F850A7" w:rsidP="002E53BA">
      <w:pPr>
        <w:spacing w:line="252" w:lineRule="auto"/>
        <w:rPr>
          <w:rFonts w:ascii="ＭＳ 明朝" w:eastAsia="ＭＳ 明朝" w:hAnsi="ＭＳ 明朝"/>
          <w:sz w:val="22"/>
        </w:rPr>
      </w:pPr>
    </w:p>
    <w:p w14:paraId="604F1241" w14:textId="77777777" w:rsidR="00F850A7" w:rsidRPr="00E2792D" w:rsidRDefault="00F850A7" w:rsidP="002E53BA">
      <w:pPr>
        <w:spacing w:line="252" w:lineRule="auto"/>
        <w:rPr>
          <w:rFonts w:ascii="ＭＳ 明朝" w:eastAsia="ＭＳ 明朝" w:hAnsi="ＭＳ 明朝"/>
          <w:sz w:val="22"/>
        </w:rPr>
      </w:pPr>
    </w:p>
    <w:p w14:paraId="547C3814" w14:textId="77777777" w:rsidR="00F850A7" w:rsidRPr="00E2792D" w:rsidRDefault="00F850A7" w:rsidP="002E53BA">
      <w:pPr>
        <w:spacing w:line="252" w:lineRule="auto"/>
        <w:rPr>
          <w:rFonts w:ascii="ＭＳ 明朝" w:eastAsia="ＭＳ 明朝" w:hAnsi="ＭＳ 明朝"/>
          <w:sz w:val="22"/>
        </w:rPr>
      </w:pPr>
    </w:p>
    <w:p w14:paraId="3C8049C2" w14:textId="77777777" w:rsidR="00F850A7" w:rsidRPr="00E2792D" w:rsidRDefault="00F850A7" w:rsidP="002E53BA">
      <w:pPr>
        <w:spacing w:line="252" w:lineRule="auto"/>
        <w:rPr>
          <w:rFonts w:ascii="ＭＳ 明朝" w:eastAsia="ＭＳ 明朝" w:hAnsi="ＭＳ 明朝"/>
          <w:sz w:val="22"/>
        </w:rPr>
      </w:pPr>
    </w:p>
    <w:p w14:paraId="209A5FEF" w14:textId="77777777" w:rsidR="00F850A7" w:rsidRPr="00E2792D" w:rsidRDefault="00F850A7" w:rsidP="002E53BA">
      <w:pPr>
        <w:spacing w:line="252" w:lineRule="auto"/>
        <w:rPr>
          <w:rFonts w:ascii="ＭＳ 明朝" w:eastAsia="ＭＳ 明朝" w:hAnsi="ＭＳ 明朝"/>
          <w:sz w:val="22"/>
        </w:rPr>
      </w:pPr>
    </w:p>
    <w:p w14:paraId="5D5F201A" w14:textId="77777777" w:rsidR="00F850A7" w:rsidRPr="00E2792D" w:rsidRDefault="00F850A7" w:rsidP="002E53BA">
      <w:pPr>
        <w:spacing w:line="252" w:lineRule="auto"/>
        <w:rPr>
          <w:rFonts w:ascii="ＭＳ 明朝" w:eastAsia="ＭＳ 明朝" w:hAnsi="ＭＳ 明朝"/>
          <w:sz w:val="22"/>
        </w:rPr>
      </w:pPr>
    </w:p>
    <w:p w14:paraId="255F5BD7" w14:textId="77777777" w:rsidR="00F850A7" w:rsidRPr="00E2792D" w:rsidRDefault="00F850A7" w:rsidP="002E53BA">
      <w:pPr>
        <w:spacing w:line="252" w:lineRule="auto"/>
        <w:rPr>
          <w:rFonts w:ascii="ＭＳ 明朝" w:eastAsia="ＭＳ 明朝" w:hAnsi="ＭＳ 明朝"/>
          <w:sz w:val="22"/>
        </w:rPr>
      </w:pPr>
    </w:p>
    <w:p w14:paraId="56530B24" w14:textId="77777777" w:rsidR="00F850A7" w:rsidRPr="00E2792D" w:rsidRDefault="00F850A7" w:rsidP="002E53BA">
      <w:pPr>
        <w:spacing w:line="252" w:lineRule="auto"/>
        <w:rPr>
          <w:rFonts w:ascii="ＭＳ 明朝" w:eastAsia="ＭＳ 明朝" w:hAnsi="ＭＳ 明朝"/>
          <w:sz w:val="22"/>
        </w:rPr>
      </w:pPr>
    </w:p>
    <w:p w14:paraId="4ADF3B38" w14:textId="77777777" w:rsidR="00F850A7" w:rsidRPr="00E2792D" w:rsidRDefault="00F850A7" w:rsidP="002E53BA">
      <w:pPr>
        <w:spacing w:line="252" w:lineRule="auto"/>
        <w:rPr>
          <w:rFonts w:ascii="ＭＳ 明朝" w:eastAsia="ＭＳ 明朝" w:hAnsi="ＭＳ 明朝"/>
          <w:sz w:val="22"/>
        </w:rPr>
      </w:pPr>
    </w:p>
    <w:p w14:paraId="70EFB6B2" w14:textId="77777777" w:rsidR="005B562E" w:rsidRPr="00E2792D" w:rsidRDefault="005B562E" w:rsidP="002E53BA">
      <w:pPr>
        <w:spacing w:line="252" w:lineRule="auto"/>
        <w:rPr>
          <w:rFonts w:ascii="ＭＳ 明朝" w:eastAsia="ＭＳ 明朝" w:hAnsi="ＭＳ 明朝"/>
          <w:sz w:val="22"/>
        </w:rPr>
      </w:pPr>
    </w:p>
    <w:p w14:paraId="3740C553" w14:textId="77777777" w:rsidR="005B562E" w:rsidRPr="00E2792D" w:rsidRDefault="005B562E" w:rsidP="002E53BA">
      <w:pPr>
        <w:spacing w:line="252" w:lineRule="auto"/>
        <w:rPr>
          <w:rFonts w:ascii="ＭＳ 明朝" w:eastAsia="ＭＳ 明朝" w:hAnsi="ＭＳ 明朝"/>
          <w:sz w:val="22"/>
        </w:rPr>
      </w:pPr>
    </w:p>
    <w:p w14:paraId="4ADEC1F7" w14:textId="77777777" w:rsidR="005B562E" w:rsidRPr="00E2792D" w:rsidRDefault="005B562E" w:rsidP="002E53BA">
      <w:pPr>
        <w:spacing w:line="252" w:lineRule="auto"/>
        <w:rPr>
          <w:rFonts w:ascii="ＭＳ 明朝" w:eastAsia="ＭＳ 明朝" w:hAnsi="ＭＳ 明朝"/>
          <w:sz w:val="22"/>
        </w:rPr>
      </w:pPr>
    </w:p>
    <w:p w14:paraId="5EC3FF23" w14:textId="77777777" w:rsidR="005B562E" w:rsidRPr="00E2792D" w:rsidRDefault="005B562E" w:rsidP="002E53BA">
      <w:pPr>
        <w:spacing w:line="252" w:lineRule="auto"/>
        <w:rPr>
          <w:rFonts w:ascii="ＭＳ 明朝" w:eastAsia="ＭＳ 明朝" w:hAnsi="ＭＳ 明朝"/>
          <w:sz w:val="22"/>
        </w:rPr>
      </w:pPr>
    </w:p>
    <w:p w14:paraId="201FDCD3" w14:textId="77777777" w:rsidR="005B562E" w:rsidRPr="00E2792D" w:rsidRDefault="005B562E" w:rsidP="002E53BA">
      <w:pPr>
        <w:spacing w:line="252" w:lineRule="auto"/>
        <w:rPr>
          <w:rFonts w:ascii="ＭＳ 明朝" w:eastAsia="ＭＳ 明朝" w:hAnsi="ＭＳ 明朝"/>
          <w:sz w:val="22"/>
        </w:rPr>
      </w:pPr>
    </w:p>
    <w:p w14:paraId="01674ED7" w14:textId="77777777" w:rsidR="005B562E" w:rsidRPr="00E2792D" w:rsidRDefault="005B562E" w:rsidP="002E53BA">
      <w:pPr>
        <w:spacing w:line="252" w:lineRule="auto"/>
        <w:rPr>
          <w:rFonts w:ascii="ＭＳ 明朝" w:eastAsia="ＭＳ 明朝" w:hAnsi="ＭＳ 明朝"/>
          <w:sz w:val="22"/>
        </w:rPr>
      </w:pPr>
    </w:p>
    <w:p w14:paraId="73484CD1" w14:textId="77777777" w:rsidR="005B562E" w:rsidRPr="00E2792D" w:rsidRDefault="005B562E" w:rsidP="002E53BA">
      <w:pPr>
        <w:spacing w:line="252" w:lineRule="auto"/>
        <w:rPr>
          <w:rFonts w:ascii="ＭＳ 明朝" w:eastAsia="ＭＳ 明朝" w:hAnsi="ＭＳ 明朝"/>
          <w:sz w:val="22"/>
        </w:rPr>
      </w:pPr>
    </w:p>
    <w:p w14:paraId="37B7EF67" w14:textId="77777777" w:rsidR="005B562E" w:rsidRPr="00E2792D" w:rsidRDefault="005B562E" w:rsidP="002E53BA">
      <w:pPr>
        <w:spacing w:line="252" w:lineRule="auto"/>
        <w:rPr>
          <w:rFonts w:ascii="ＭＳ 明朝" w:eastAsia="ＭＳ 明朝" w:hAnsi="ＭＳ 明朝"/>
          <w:sz w:val="22"/>
        </w:rPr>
      </w:pPr>
    </w:p>
    <w:p w14:paraId="26682301" w14:textId="77777777" w:rsidR="005B562E" w:rsidRPr="00E2792D" w:rsidRDefault="005B562E" w:rsidP="002E53BA">
      <w:pPr>
        <w:spacing w:line="252" w:lineRule="auto"/>
        <w:rPr>
          <w:rFonts w:ascii="ＭＳ 明朝" w:eastAsia="ＭＳ 明朝" w:hAnsi="ＭＳ 明朝"/>
          <w:sz w:val="22"/>
        </w:rPr>
      </w:pPr>
    </w:p>
    <w:p w14:paraId="1BFBD3D5" w14:textId="77777777" w:rsidR="00405B7A" w:rsidRPr="00E2792D" w:rsidRDefault="00405B7A" w:rsidP="002E53BA">
      <w:pPr>
        <w:spacing w:line="252" w:lineRule="auto"/>
        <w:rPr>
          <w:rFonts w:ascii="ＭＳ 明朝" w:eastAsia="ＭＳ 明朝" w:hAnsi="ＭＳ 明朝"/>
          <w:sz w:val="22"/>
        </w:rPr>
      </w:pPr>
    </w:p>
    <w:p w14:paraId="2C94B232"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公</w:t>
      </w:r>
      <w:r w:rsidRPr="00E2792D">
        <w:rPr>
          <w:rFonts w:ascii="ＭＳ 明朝" w:eastAsia="ＭＳ 明朝" w:hAnsi="ＭＳ 明朝"/>
          <w:sz w:val="28"/>
          <w:szCs w:val="28"/>
        </w:rPr>
        <w:t xml:space="preserve"> 衆 衛 生 に 関 す る 知 識</w:t>
      </w:r>
    </w:p>
    <w:p w14:paraId="5F8502C0" w14:textId="77777777" w:rsidR="007F5991" w:rsidRPr="00E2792D" w:rsidRDefault="007F5991" w:rsidP="002E53BA">
      <w:pPr>
        <w:spacing w:line="252" w:lineRule="auto"/>
        <w:rPr>
          <w:rFonts w:ascii="ＭＳ 明朝" w:eastAsia="ＭＳ 明朝" w:hAnsi="ＭＳ 明朝"/>
          <w:sz w:val="22"/>
        </w:rPr>
      </w:pPr>
    </w:p>
    <w:p w14:paraId="5ED4615F" w14:textId="2943F61C" w:rsidR="00130A46" w:rsidRPr="00130A46" w:rsidRDefault="00130A46" w:rsidP="00130A46">
      <w:pPr>
        <w:rPr>
          <w:rFonts w:ascii="ＭＳ 明朝" w:eastAsia="ＭＳ 明朝" w:hAnsi="ＭＳ 明朝"/>
          <w:sz w:val="22"/>
        </w:rPr>
      </w:pPr>
      <w:r w:rsidRPr="00130A46">
        <w:rPr>
          <w:rFonts w:ascii="ＭＳ 明朝" w:eastAsia="ＭＳ 明朝" w:hAnsi="ＭＳ 明朝" w:hint="eastAsia"/>
          <w:sz w:val="22"/>
        </w:rPr>
        <w:t>５．</w:t>
      </w:r>
      <w:r w:rsidR="006374A7" w:rsidRPr="006374A7">
        <w:rPr>
          <w:rFonts w:ascii="ＭＳ 明朝" w:eastAsia="ＭＳ 明朝" w:hAnsi="ＭＳ 明朝" w:hint="eastAsia"/>
          <w:sz w:val="22"/>
        </w:rPr>
        <w:t>クリーニング所に関連する法律の規制について、</w:t>
      </w:r>
      <w:r w:rsidR="006374A7" w:rsidRPr="006374A7">
        <w:rPr>
          <w:rFonts w:ascii="ＭＳ 明朝" w:eastAsia="ＭＳ 明朝" w:hAnsi="ＭＳ 明朝" w:hint="eastAsia"/>
          <w:sz w:val="22"/>
          <w:u w:val="single"/>
        </w:rPr>
        <w:t>誤っているもの</w:t>
      </w:r>
      <w:r w:rsidR="006374A7" w:rsidRPr="006374A7">
        <w:rPr>
          <w:rFonts w:ascii="ＭＳ 明朝" w:eastAsia="ＭＳ 明朝" w:hAnsi="ＭＳ 明朝" w:hint="eastAsia"/>
          <w:sz w:val="22"/>
        </w:rPr>
        <w:t>を一つ選びなさい。</w:t>
      </w:r>
    </w:p>
    <w:p w14:paraId="3DF735BB" w14:textId="77777777" w:rsidR="006374A7" w:rsidRPr="006374A7" w:rsidRDefault="006374A7" w:rsidP="006374A7">
      <w:pPr>
        <w:pStyle w:val="a4"/>
        <w:numPr>
          <w:ilvl w:val="0"/>
          <w:numId w:val="3"/>
        </w:numPr>
        <w:ind w:leftChars="0" w:left="709"/>
        <w:rPr>
          <w:rFonts w:ascii="ＭＳ 明朝" w:eastAsia="ＭＳ 明朝" w:hAnsi="ＭＳ 明朝"/>
          <w:sz w:val="22"/>
        </w:rPr>
      </w:pPr>
      <w:r w:rsidRPr="006374A7">
        <w:rPr>
          <w:rFonts w:ascii="ＭＳ 明朝" w:eastAsia="ＭＳ 明朝" w:hAnsi="ＭＳ 明朝" w:hint="eastAsia"/>
          <w:sz w:val="22"/>
        </w:rPr>
        <w:t>土壌汚染対策法において、テトラクロロエチレンやトリクロロエチレンなどの特定有害物質を使用していた「有害物質使用特定施設」については、その施設の使用廃止の時点において、土地の所有者などは、土壌汚染の調査をしてその結果を都道府県知事に報告しなければならない。</w:t>
      </w:r>
    </w:p>
    <w:p w14:paraId="24784A2C" w14:textId="77777777" w:rsidR="006374A7" w:rsidRPr="006374A7" w:rsidRDefault="006374A7" w:rsidP="006374A7">
      <w:pPr>
        <w:pStyle w:val="a4"/>
        <w:numPr>
          <w:ilvl w:val="0"/>
          <w:numId w:val="3"/>
        </w:numPr>
        <w:ind w:leftChars="0" w:left="709"/>
        <w:rPr>
          <w:rFonts w:ascii="ＭＳ 明朝" w:eastAsia="ＭＳ 明朝" w:hAnsi="ＭＳ 明朝"/>
          <w:sz w:val="22"/>
        </w:rPr>
      </w:pPr>
      <w:r w:rsidRPr="006374A7">
        <w:rPr>
          <w:rFonts w:ascii="ＭＳ 明朝" w:eastAsia="ＭＳ 明朝" w:hAnsi="ＭＳ 明朝" w:hint="eastAsia"/>
          <w:sz w:val="22"/>
        </w:rPr>
        <w:t>建築基準法において、工業専用地域・工業地域・準工業地域では、引火性溶剤を用いるドライクリーニングを営む工場を建築可能である。</w:t>
      </w:r>
    </w:p>
    <w:p w14:paraId="35C24B82" w14:textId="77777777" w:rsidR="006374A7" w:rsidRPr="006374A7" w:rsidRDefault="006374A7" w:rsidP="006374A7">
      <w:pPr>
        <w:pStyle w:val="a4"/>
        <w:numPr>
          <w:ilvl w:val="0"/>
          <w:numId w:val="3"/>
        </w:numPr>
        <w:ind w:leftChars="0" w:left="709"/>
        <w:rPr>
          <w:rFonts w:ascii="ＭＳ 明朝" w:eastAsia="ＭＳ 明朝" w:hAnsi="ＭＳ 明朝"/>
          <w:sz w:val="22"/>
        </w:rPr>
      </w:pPr>
      <w:r w:rsidRPr="006374A7">
        <w:rPr>
          <w:rFonts w:ascii="ＭＳ 明朝" w:eastAsia="ＭＳ 明朝" w:hAnsi="ＭＳ 明朝" w:hint="eastAsia"/>
          <w:sz w:val="22"/>
        </w:rPr>
        <w:t>テトラクロロエチレンは、特定化学物質障害予防規則の特別有機溶剤であり、有害性等の掲示が義務付けられている。</w:t>
      </w:r>
    </w:p>
    <w:p w14:paraId="79D785AD" w14:textId="77777777" w:rsidR="006374A7" w:rsidRPr="006374A7" w:rsidRDefault="006374A7" w:rsidP="006374A7">
      <w:pPr>
        <w:pStyle w:val="a4"/>
        <w:numPr>
          <w:ilvl w:val="0"/>
          <w:numId w:val="3"/>
        </w:numPr>
        <w:ind w:leftChars="0" w:left="709"/>
        <w:rPr>
          <w:rFonts w:ascii="ＭＳ 明朝" w:eastAsia="ＭＳ 明朝" w:hAnsi="ＭＳ 明朝"/>
          <w:sz w:val="22"/>
        </w:rPr>
      </w:pPr>
      <w:r w:rsidRPr="006374A7">
        <w:rPr>
          <w:rFonts w:ascii="ＭＳ 明朝" w:eastAsia="ＭＳ 明朝" w:hAnsi="ＭＳ 明朝" w:hint="eastAsia"/>
          <w:sz w:val="22"/>
        </w:rPr>
        <w:t>廃棄物の処理及び清掃に関する法律において、クリーニング所で使用する石油系溶剤を含む廃油は、一般廃棄物に分類される。</w:t>
      </w:r>
    </w:p>
    <w:p w14:paraId="35397D3B" w14:textId="77777777" w:rsidR="00130A46" w:rsidRPr="00501455" w:rsidRDefault="00130A46" w:rsidP="00130A46">
      <w:pPr>
        <w:rPr>
          <w:rFonts w:ascii="ＭＳ 明朝" w:eastAsia="ＭＳ 明朝" w:hAnsi="ＭＳ 明朝"/>
          <w:sz w:val="22"/>
        </w:rPr>
      </w:pPr>
    </w:p>
    <w:p w14:paraId="6E71FFE6" w14:textId="68F2366F" w:rsidR="00130A46" w:rsidRDefault="00130A46" w:rsidP="00130A46">
      <w:pPr>
        <w:ind w:left="440" w:hangingChars="200" w:hanging="440"/>
        <w:rPr>
          <w:rFonts w:ascii="ＭＳ 明朝" w:eastAsia="ＭＳ 明朝" w:hAnsi="ＭＳ 明朝"/>
          <w:sz w:val="22"/>
        </w:rPr>
      </w:pPr>
      <w:r w:rsidRPr="00130A46">
        <w:rPr>
          <w:rFonts w:ascii="ＭＳ 明朝" w:eastAsia="ＭＳ 明朝" w:hAnsi="ＭＳ 明朝" w:hint="eastAsia"/>
          <w:sz w:val="22"/>
        </w:rPr>
        <w:t>６．</w:t>
      </w:r>
      <w:r w:rsidR="006374A7" w:rsidRPr="006374A7">
        <w:rPr>
          <w:rFonts w:ascii="ＭＳ 明朝" w:eastAsia="ＭＳ 明朝" w:hAnsi="ＭＳ 明朝" w:hint="eastAsia"/>
          <w:sz w:val="22"/>
        </w:rPr>
        <w:t>害虫に関する記述について、</w:t>
      </w:r>
      <w:r w:rsidR="006374A7" w:rsidRPr="006374A7">
        <w:rPr>
          <w:rFonts w:ascii="ＭＳ 明朝" w:eastAsia="ＭＳ 明朝" w:hAnsi="ＭＳ 明朝" w:hint="eastAsia"/>
          <w:sz w:val="22"/>
          <w:u w:val="single"/>
        </w:rPr>
        <w:t>誤っているもの</w:t>
      </w:r>
      <w:r w:rsidR="006374A7" w:rsidRPr="006374A7">
        <w:rPr>
          <w:rFonts w:ascii="ＭＳ 明朝" w:eastAsia="ＭＳ 明朝" w:hAnsi="ＭＳ 明朝" w:hint="eastAsia"/>
          <w:sz w:val="22"/>
        </w:rPr>
        <w:t>を一つ選びなさい。</w:t>
      </w:r>
      <w:r w:rsidR="006374A7">
        <w:rPr>
          <w:rFonts w:ascii="ＭＳ 明朝" w:eastAsia="ＭＳ 明朝" w:hAnsi="ＭＳ 明朝"/>
          <w:sz w:val="22"/>
        </w:rPr>
        <w:t xml:space="preserve"> </w:t>
      </w:r>
    </w:p>
    <w:p w14:paraId="6537F982" w14:textId="77777777" w:rsidR="006374A7" w:rsidRPr="006374A7" w:rsidRDefault="006374A7" w:rsidP="006374A7">
      <w:pPr>
        <w:pStyle w:val="a4"/>
        <w:numPr>
          <w:ilvl w:val="0"/>
          <w:numId w:val="1"/>
        </w:numPr>
        <w:ind w:leftChars="0" w:left="709"/>
        <w:rPr>
          <w:rFonts w:ascii="ＭＳ 明朝" w:eastAsia="ＭＳ 明朝" w:hAnsi="ＭＳ 明朝"/>
          <w:sz w:val="22"/>
        </w:rPr>
      </w:pPr>
      <w:r w:rsidRPr="006374A7">
        <w:rPr>
          <w:rFonts w:ascii="ＭＳ 明朝" w:eastAsia="ＭＳ 明朝" w:hAnsi="ＭＳ 明朝" w:hint="eastAsia"/>
          <w:sz w:val="22"/>
        </w:rPr>
        <w:t>チリダニの虫体やフンは、アレルギー疾患（アレルギー性鼻炎、喘息など）の原因になることがある。</w:t>
      </w:r>
    </w:p>
    <w:p w14:paraId="78ED7CFA" w14:textId="77777777" w:rsidR="006374A7" w:rsidRPr="006374A7" w:rsidRDefault="006374A7" w:rsidP="006374A7">
      <w:pPr>
        <w:pStyle w:val="a4"/>
        <w:numPr>
          <w:ilvl w:val="0"/>
          <w:numId w:val="1"/>
        </w:numPr>
        <w:ind w:leftChars="0" w:left="709"/>
        <w:rPr>
          <w:rFonts w:ascii="ＭＳ 明朝" w:eastAsia="ＭＳ 明朝" w:hAnsi="ＭＳ 明朝"/>
          <w:sz w:val="22"/>
        </w:rPr>
      </w:pPr>
      <w:r w:rsidRPr="006374A7">
        <w:rPr>
          <w:rFonts w:ascii="ＭＳ 明朝" w:eastAsia="ＭＳ 明朝" w:hAnsi="ＭＳ 明朝" w:hint="eastAsia"/>
          <w:sz w:val="22"/>
        </w:rPr>
        <w:t>イガやヒメマルカツオブシムシの幼虫は衣類を食べ、穴あきの原因となる。</w:t>
      </w:r>
    </w:p>
    <w:p w14:paraId="5FD9ECC8" w14:textId="77777777" w:rsidR="006374A7" w:rsidRPr="006374A7" w:rsidRDefault="006374A7" w:rsidP="006374A7">
      <w:pPr>
        <w:pStyle w:val="a4"/>
        <w:numPr>
          <w:ilvl w:val="0"/>
          <w:numId w:val="1"/>
        </w:numPr>
        <w:ind w:leftChars="0" w:left="709"/>
        <w:rPr>
          <w:rFonts w:ascii="ＭＳ 明朝" w:eastAsia="ＭＳ 明朝" w:hAnsi="ＭＳ 明朝"/>
          <w:sz w:val="22"/>
        </w:rPr>
      </w:pPr>
      <w:r w:rsidRPr="006374A7">
        <w:rPr>
          <w:rFonts w:ascii="ＭＳ 明朝" w:eastAsia="ＭＳ 明朝" w:hAnsi="ＭＳ 明朝" w:hint="eastAsia"/>
          <w:sz w:val="22"/>
        </w:rPr>
        <w:t>マダニはヒトを刺し吸血するが、感染症を媒介することはない。</w:t>
      </w:r>
    </w:p>
    <w:p w14:paraId="0DEDFBD6" w14:textId="7C8A0DC2" w:rsidR="006374A7" w:rsidRPr="006374A7" w:rsidRDefault="006374A7" w:rsidP="006374A7">
      <w:pPr>
        <w:pStyle w:val="a4"/>
        <w:numPr>
          <w:ilvl w:val="0"/>
          <w:numId w:val="1"/>
        </w:numPr>
        <w:ind w:leftChars="0" w:left="709"/>
        <w:rPr>
          <w:rFonts w:ascii="ＭＳ 明朝" w:eastAsia="ＭＳ 明朝" w:hAnsi="ＭＳ 明朝"/>
          <w:sz w:val="22"/>
        </w:rPr>
      </w:pPr>
      <w:r w:rsidRPr="006374A7">
        <w:rPr>
          <w:rFonts w:ascii="ＭＳ 明朝" w:eastAsia="ＭＳ 明朝" w:hAnsi="ＭＳ 明朝" w:hint="eastAsia"/>
          <w:sz w:val="22"/>
        </w:rPr>
        <w:t>トコジラミはヒトを吸血してかゆみを起こす害虫で、日中は部屋の暗所に潜み、就寝中など部屋が暗くなると活動して</w:t>
      </w:r>
      <w:r w:rsidR="00B0786A">
        <w:rPr>
          <w:rFonts w:ascii="ＭＳ 明朝" w:eastAsia="ＭＳ 明朝" w:hAnsi="ＭＳ 明朝" w:hint="eastAsia"/>
          <w:sz w:val="22"/>
        </w:rPr>
        <w:t>ヒト</w:t>
      </w:r>
      <w:r w:rsidRPr="006374A7">
        <w:rPr>
          <w:rFonts w:ascii="ＭＳ 明朝" w:eastAsia="ＭＳ 明朝" w:hAnsi="ＭＳ 明朝" w:hint="eastAsia"/>
          <w:sz w:val="22"/>
        </w:rPr>
        <w:t>を吸血する。</w:t>
      </w:r>
    </w:p>
    <w:p w14:paraId="0584D0DC" w14:textId="77777777" w:rsidR="00130A46" w:rsidRPr="00130A46" w:rsidRDefault="00130A46" w:rsidP="00130A46">
      <w:pPr>
        <w:rPr>
          <w:rFonts w:ascii="ＭＳ 明朝" w:eastAsia="ＭＳ 明朝" w:hAnsi="ＭＳ 明朝"/>
          <w:sz w:val="22"/>
        </w:rPr>
      </w:pPr>
    </w:p>
    <w:p w14:paraId="534D2D16" w14:textId="5E1DCD8D" w:rsidR="00130A46" w:rsidRPr="00130A46" w:rsidRDefault="00130A46" w:rsidP="00130A46">
      <w:pPr>
        <w:rPr>
          <w:rFonts w:ascii="ＭＳ 明朝" w:eastAsia="ＭＳ 明朝" w:hAnsi="ＭＳ 明朝"/>
          <w:sz w:val="22"/>
        </w:rPr>
      </w:pPr>
      <w:r w:rsidRPr="00130A46">
        <w:rPr>
          <w:rFonts w:ascii="ＭＳ 明朝" w:eastAsia="ＭＳ 明朝" w:hAnsi="ＭＳ 明朝" w:hint="eastAsia"/>
          <w:sz w:val="22"/>
        </w:rPr>
        <w:t>７．</w:t>
      </w:r>
      <w:r w:rsidR="006374A7" w:rsidRPr="006374A7">
        <w:rPr>
          <w:rFonts w:ascii="ＭＳ 明朝" w:eastAsia="ＭＳ 明朝" w:hAnsi="ＭＳ 明朝" w:hint="eastAsia"/>
          <w:sz w:val="22"/>
        </w:rPr>
        <w:t>感染症に関する記述について、</w:t>
      </w:r>
      <w:r w:rsidR="006374A7" w:rsidRPr="006374A7">
        <w:rPr>
          <w:rFonts w:ascii="ＭＳ 明朝" w:eastAsia="ＭＳ 明朝" w:hAnsi="ＭＳ 明朝" w:hint="eastAsia"/>
          <w:sz w:val="22"/>
          <w:u w:val="single"/>
        </w:rPr>
        <w:t>誤っているもの</w:t>
      </w:r>
      <w:r w:rsidR="006374A7" w:rsidRPr="006374A7">
        <w:rPr>
          <w:rFonts w:ascii="ＭＳ 明朝" w:eastAsia="ＭＳ 明朝" w:hAnsi="ＭＳ 明朝" w:hint="eastAsia"/>
          <w:sz w:val="22"/>
        </w:rPr>
        <w:t>を一つ選びなさい。</w:t>
      </w:r>
    </w:p>
    <w:p w14:paraId="1A0AAD36" w14:textId="77777777" w:rsidR="006374A7" w:rsidRPr="006374A7" w:rsidRDefault="006374A7" w:rsidP="002B7351">
      <w:pPr>
        <w:pStyle w:val="a4"/>
        <w:numPr>
          <w:ilvl w:val="0"/>
          <w:numId w:val="4"/>
        </w:numPr>
        <w:ind w:leftChars="0" w:left="709"/>
        <w:rPr>
          <w:rFonts w:ascii="ＭＳ 明朝" w:eastAsia="ＭＳ 明朝" w:hAnsi="ＭＳ 明朝"/>
          <w:sz w:val="22"/>
        </w:rPr>
      </w:pPr>
      <w:bookmarkStart w:id="0" w:name="_Hlk175315436"/>
      <w:r w:rsidRPr="006374A7">
        <w:rPr>
          <w:rFonts w:ascii="ＭＳ 明朝" w:eastAsia="ＭＳ 明朝" w:hAnsi="ＭＳ 明朝" w:hint="eastAsia"/>
          <w:sz w:val="22"/>
        </w:rPr>
        <w:t>腸管出血性大腸菌Ｏ１５７は、ベロ毒素による腹痛・下痢・血便などの症状を起こす。</w:t>
      </w:r>
    </w:p>
    <w:p w14:paraId="4554C827" w14:textId="77777777" w:rsidR="006374A7" w:rsidRPr="006374A7" w:rsidRDefault="006374A7" w:rsidP="002B7351">
      <w:pPr>
        <w:pStyle w:val="a4"/>
        <w:numPr>
          <w:ilvl w:val="0"/>
          <w:numId w:val="4"/>
        </w:numPr>
        <w:ind w:leftChars="0" w:left="709"/>
        <w:rPr>
          <w:rFonts w:ascii="ＭＳ 明朝" w:eastAsia="ＭＳ 明朝" w:hAnsi="ＭＳ 明朝"/>
          <w:sz w:val="22"/>
        </w:rPr>
      </w:pPr>
      <w:r w:rsidRPr="006374A7">
        <w:rPr>
          <w:rFonts w:ascii="ＭＳ 明朝" w:eastAsia="ＭＳ 明朝" w:hAnsi="ＭＳ 明朝" w:hint="eastAsia"/>
          <w:sz w:val="22"/>
        </w:rPr>
        <w:t>セレウス菌が形成する芽胞は耐熱性がある。</w:t>
      </w:r>
    </w:p>
    <w:bookmarkEnd w:id="0"/>
    <w:p w14:paraId="278874B2" w14:textId="77777777" w:rsidR="006374A7" w:rsidRPr="006374A7" w:rsidRDefault="006374A7" w:rsidP="002B7351">
      <w:pPr>
        <w:pStyle w:val="a4"/>
        <w:numPr>
          <w:ilvl w:val="0"/>
          <w:numId w:val="4"/>
        </w:numPr>
        <w:ind w:leftChars="0" w:left="709"/>
        <w:rPr>
          <w:rFonts w:ascii="ＭＳ 明朝" w:eastAsia="ＭＳ 明朝" w:hAnsi="ＭＳ 明朝"/>
          <w:sz w:val="22"/>
        </w:rPr>
      </w:pPr>
      <w:r w:rsidRPr="006374A7">
        <w:rPr>
          <w:rFonts w:ascii="ＭＳ 明朝" w:eastAsia="ＭＳ 明朝" w:hAnsi="ＭＳ 明朝" w:hint="eastAsia"/>
          <w:sz w:val="22"/>
        </w:rPr>
        <w:t>ノロウイルスによる食中毒は、一年を通して発生するが、特に夏季に流行する傾向がある。</w:t>
      </w:r>
    </w:p>
    <w:p w14:paraId="4B7B6B22" w14:textId="736B43DD" w:rsidR="006374A7" w:rsidRPr="006374A7" w:rsidRDefault="006374A7" w:rsidP="002B7351">
      <w:pPr>
        <w:pStyle w:val="a4"/>
        <w:numPr>
          <w:ilvl w:val="0"/>
          <w:numId w:val="4"/>
        </w:numPr>
        <w:ind w:leftChars="0" w:left="709"/>
        <w:rPr>
          <w:rFonts w:ascii="ＭＳ 明朝" w:eastAsia="ＭＳ 明朝" w:hAnsi="ＭＳ 明朝"/>
          <w:sz w:val="22"/>
        </w:rPr>
      </w:pPr>
      <w:r w:rsidRPr="006374A7">
        <w:rPr>
          <w:rFonts w:ascii="ＭＳ 明朝" w:eastAsia="ＭＳ 明朝" w:hAnsi="ＭＳ 明朝" w:hint="eastAsia"/>
          <w:sz w:val="22"/>
        </w:rPr>
        <w:t>麻しんは発熱・全身の発しん・咳・鼻水・目の充血などが主な症状であり、空気感染・飛沫感染・接触感染で、ヒトからヒトへ感染し、その感染力は非常に強い。</w:t>
      </w:r>
    </w:p>
    <w:p w14:paraId="7482EF4D" w14:textId="77777777" w:rsidR="00130A46" w:rsidRPr="00130A46" w:rsidRDefault="00130A46" w:rsidP="00130A46">
      <w:pPr>
        <w:rPr>
          <w:rFonts w:ascii="ＭＳ 明朝" w:eastAsia="ＭＳ 明朝" w:hAnsi="ＭＳ 明朝"/>
          <w:sz w:val="22"/>
        </w:rPr>
      </w:pPr>
    </w:p>
    <w:p w14:paraId="460E74A3" w14:textId="77777777" w:rsidR="002B7351" w:rsidRDefault="002B7351" w:rsidP="002B7351">
      <w:pPr>
        <w:ind w:left="220" w:hangingChars="100" w:hanging="220"/>
        <w:rPr>
          <w:rFonts w:ascii="ＭＳ 明朝" w:eastAsia="ＭＳ 明朝" w:hAnsi="ＭＳ 明朝"/>
          <w:sz w:val="22"/>
        </w:rPr>
      </w:pPr>
    </w:p>
    <w:p w14:paraId="37719D28" w14:textId="77777777" w:rsidR="002B7351" w:rsidRDefault="002B7351" w:rsidP="002B7351">
      <w:pPr>
        <w:ind w:left="220" w:hangingChars="100" w:hanging="220"/>
        <w:rPr>
          <w:rFonts w:ascii="ＭＳ 明朝" w:eastAsia="ＭＳ 明朝" w:hAnsi="ＭＳ 明朝"/>
          <w:sz w:val="22"/>
        </w:rPr>
      </w:pPr>
    </w:p>
    <w:p w14:paraId="49B64475" w14:textId="77777777" w:rsidR="002B7351" w:rsidRDefault="002B7351" w:rsidP="002B7351">
      <w:pPr>
        <w:ind w:left="220" w:hangingChars="100" w:hanging="220"/>
        <w:rPr>
          <w:rFonts w:ascii="ＭＳ 明朝" w:eastAsia="ＭＳ 明朝" w:hAnsi="ＭＳ 明朝"/>
          <w:sz w:val="22"/>
        </w:rPr>
      </w:pPr>
    </w:p>
    <w:p w14:paraId="264F2500" w14:textId="77777777" w:rsidR="002B7351" w:rsidRDefault="002B7351" w:rsidP="002B7351">
      <w:pPr>
        <w:ind w:left="220" w:hangingChars="100" w:hanging="220"/>
        <w:rPr>
          <w:rFonts w:ascii="ＭＳ 明朝" w:eastAsia="ＭＳ 明朝" w:hAnsi="ＭＳ 明朝"/>
          <w:sz w:val="22"/>
        </w:rPr>
      </w:pPr>
    </w:p>
    <w:p w14:paraId="73B3F516" w14:textId="77777777" w:rsidR="002B7351" w:rsidRDefault="002B7351" w:rsidP="002B7351">
      <w:pPr>
        <w:ind w:left="220" w:hangingChars="100" w:hanging="220"/>
        <w:rPr>
          <w:rFonts w:ascii="ＭＳ 明朝" w:eastAsia="ＭＳ 明朝" w:hAnsi="ＭＳ 明朝"/>
          <w:sz w:val="22"/>
        </w:rPr>
      </w:pPr>
    </w:p>
    <w:p w14:paraId="58DC1B46" w14:textId="751761B4" w:rsidR="002B7351" w:rsidRDefault="002B7351" w:rsidP="002B7351">
      <w:pPr>
        <w:ind w:left="220" w:hangingChars="100" w:hanging="220"/>
        <w:rPr>
          <w:rFonts w:ascii="ＭＳ 明朝" w:eastAsia="ＭＳ 明朝" w:hAnsi="ＭＳ 明朝"/>
          <w:sz w:val="22"/>
        </w:rPr>
      </w:pPr>
    </w:p>
    <w:p w14:paraId="1D0C304D" w14:textId="77777777" w:rsidR="008D345D" w:rsidRPr="008D345D" w:rsidRDefault="008D345D" w:rsidP="002B7351">
      <w:pPr>
        <w:ind w:left="220" w:hangingChars="100" w:hanging="220"/>
        <w:rPr>
          <w:rFonts w:ascii="ＭＳ 明朝" w:eastAsia="ＭＳ 明朝" w:hAnsi="ＭＳ 明朝"/>
          <w:sz w:val="22"/>
        </w:rPr>
      </w:pPr>
    </w:p>
    <w:p w14:paraId="55ABBAAC" w14:textId="77777777" w:rsidR="002B7351" w:rsidRDefault="002B7351" w:rsidP="002B7351">
      <w:pPr>
        <w:ind w:left="220" w:hangingChars="100" w:hanging="220"/>
        <w:rPr>
          <w:rFonts w:ascii="ＭＳ 明朝" w:eastAsia="ＭＳ 明朝" w:hAnsi="ＭＳ 明朝"/>
          <w:sz w:val="22"/>
        </w:rPr>
      </w:pPr>
    </w:p>
    <w:p w14:paraId="5E2357C7" w14:textId="2BEB380B" w:rsidR="00130A46" w:rsidRPr="00130A46" w:rsidRDefault="00130A46" w:rsidP="002B7351">
      <w:pPr>
        <w:ind w:left="220" w:hangingChars="100" w:hanging="220"/>
        <w:rPr>
          <w:rFonts w:ascii="ＭＳ 明朝" w:eastAsia="ＭＳ 明朝" w:hAnsi="ＭＳ 明朝"/>
          <w:sz w:val="22"/>
        </w:rPr>
      </w:pPr>
      <w:r w:rsidRPr="00130A46">
        <w:rPr>
          <w:rFonts w:ascii="ＭＳ 明朝" w:eastAsia="ＭＳ 明朝" w:hAnsi="ＭＳ 明朝" w:hint="eastAsia"/>
          <w:sz w:val="22"/>
        </w:rPr>
        <w:lastRenderedPageBreak/>
        <w:t>８</w:t>
      </w:r>
      <w:r w:rsidRPr="00130A46">
        <w:rPr>
          <w:rFonts w:ascii="ＭＳ 明朝" w:eastAsia="ＭＳ 明朝" w:hAnsi="ＭＳ 明朝"/>
          <w:sz w:val="22"/>
        </w:rPr>
        <w:t>.</w:t>
      </w:r>
      <w:r w:rsidRPr="00130A46">
        <w:rPr>
          <w:rFonts w:ascii="ＭＳ 明朝" w:eastAsia="ＭＳ 明朝" w:hAnsi="ＭＳ 明朝" w:hint="eastAsia"/>
          <w:sz w:val="22"/>
        </w:rPr>
        <w:t xml:space="preserve"> </w:t>
      </w:r>
      <w:r w:rsidR="002B7351" w:rsidRPr="002B7351">
        <w:rPr>
          <w:rFonts w:ascii="ＭＳ 明朝" w:eastAsia="ＭＳ 明朝" w:hAnsi="ＭＳ 明朝" w:hint="eastAsia"/>
          <w:sz w:val="22"/>
        </w:rPr>
        <w:t>厚生労働省</w:t>
      </w:r>
      <w:r w:rsidR="002B7351">
        <w:rPr>
          <w:rFonts w:ascii="ＭＳ 明朝" w:eastAsia="ＭＳ 明朝" w:hAnsi="ＭＳ 明朝" w:hint="eastAsia"/>
          <w:sz w:val="22"/>
        </w:rPr>
        <w:t>が</w:t>
      </w:r>
      <w:r w:rsidR="002B7351" w:rsidRPr="002B7351">
        <w:rPr>
          <w:rFonts w:ascii="ＭＳ 明朝" w:eastAsia="ＭＳ 明朝" w:hAnsi="ＭＳ 明朝" w:hint="eastAsia"/>
          <w:sz w:val="22"/>
        </w:rPr>
        <w:t>定める「クリーニング所における衛生管理要領」において規定されている指定洗たく物の消毒方法について、</w:t>
      </w:r>
      <w:r w:rsidR="002B7351" w:rsidRPr="002B7351">
        <w:rPr>
          <w:rFonts w:ascii="ＭＳ 明朝" w:eastAsia="ＭＳ 明朝" w:hAnsi="ＭＳ 明朝" w:hint="eastAsia"/>
          <w:sz w:val="22"/>
          <w:u w:val="single"/>
        </w:rPr>
        <w:t>誤っているもの</w:t>
      </w:r>
      <w:r w:rsidR="002B7351" w:rsidRPr="002B7351">
        <w:rPr>
          <w:rFonts w:ascii="ＭＳ 明朝" w:eastAsia="ＭＳ 明朝" w:hAnsi="ＭＳ 明朝" w:hint="eastAsia"/>
          <w:sz w:val="22"/>
        </w:rPr>
        <w:t>を一つ選びなさい。</w:t>
      </w:r>
    </w:p>
    <w:p w14:paraId="7EA2458F" w14:textId="39311584" w:rsidR="002B7351" w:rsidRPr="002B7351" w:rsidRDefault="002B7351" w:rsidP="002B7351">
      <w:pPr>
        <w:pStyle w:val="a4"/>
        <w:numPr>
          <w:ilvl w:val="0"/>
          <w:numId w:val="2"/>
        </w:numPr>
        <w:ind w:leftChars="0" w:left="709"/>
        <w:rPr>
          <w:rFonts w:ascii="ＭＳ 明朝" w:eastAsia="ＭＳ 明朝" w:hAnsi="ＭＳ 明朝"/>
          <w:sz w:val="22"/>
        </w:rPr>
      </w:pPr>
      <w:bookmarkStart w:id="1" w:name="_Hlk175645063"/>
      <w:r w:rsidRPr="002B7351">
        <w:rPr>
          <w:rFonts w:ascii="ＭＳ 明朝" w:eastAsia="ＭＳ 明朝" w:hAnsi="ＭＳ 明朝" w:hint="eastAsia"/>
          <w:sz w:val="22"/>
        </w:rPr>
        <w:t>さらし粉、次亜塩素酸ナトリウム等を使用した塩素剤による消毒は、その遊離塩素</w:t>
      </w:r>
      <w:r>
        <w:rPr>
          <w:rFonts w:ascii="ＭＳ 明朝" w:eastAsia="ＭＳ 明朝" w:hAnsi="ＭＳ 明朝" w:hint="eastAsia"/>
          <w:sz w:val="22"/>
        </w:rPr>
        <w:t>1</w:t>
      </w:r>
      <w:r>
        <w:rPr>
          <w:rFonts w:ascii="ＭＳ 明朝" w:eastAsia="ＭＳ 明朝" w:hAnsi="ＭＳ 明朝"/>
          <w:sz w:val="22"/>
        </w:rPr>
        <w:t>50</w:t>
      </w:r>
      <w:r>
        <w:rPr>
          <w:rFonts w:ascii="ＭＳ 明朝" w:eastAsia="ＭＳ 明朝" w:hAnsi="ＭＳ 明朝" w:hint="eastAsia"/>
          <w:sz w:val="22"/>
        </w:rPr>
        <w:t>p</w:t>
      </w:r>
      <w:r>
        <w:rPr>
          <w:rFonts w:ascii="ＭＳ 明朝" w:eastAsia="ＭＳ 明朝" w:hAnsi="ＭＳ 明朝"/>
          <w:sz w:val="22"/>
        </w:rPr>
        <w:t>pm</w:t>
      </w:r>
      <w:r w:rsidRPr="002B7351">
        <w:rPr>
          <w:rFonts w:ascii="ＭＳ 明朝" w:eastAsia="ＭＳ 明朝" w:hAnsi="ＭＳ 明朝" w:hint="eastAsia"/>
          <w:sz w:val="22"/>
        </w:rPr>
        <w:t>以上の水溶液中に</w:t>
      </w:r>
      <w:r>
        <w:rPr>
          <w:rFonts w:ascii="ＭＳ 明朝" w:eastAsia="ＭＳ 明朝" w:hAnsi="ＭＳ 明朝" w:hint="eastAsia"/>
          <w:sz w:val="22"/>
        </w:rPr>
        <w:t>3</w:t>
      </w:r>
      <w:r>
        <w:rPr>
          <w:rFonts w:ascii="ＭＳ 明朝" w:eastAsia="ＭＳ 明朝" w:hAnsi="ＭＳ 明朝"/>
          <w:sz w:val="22"/>
        </w:rPr>
        <w:t>0</w:t>
      </w:r>
      <w:r w:rsidRPr="002B7351">
        <w:rPr>
          <w:rFonts w:ascii="ＭＳ 明朝" w:eastAsia="ＭＳ 明朝" w:hAnsi="ＭＳ 明朝" w:hint="eastAsia"/>
          <w:sz w:val="22"/>
        </w:rPr>
        <w:t>℃以上で</w:t>
      </w:r>
      <w:r>
        <w:rPr>
          <w:rFonts w:ascii="ＭＳ 明朝" w:eastAsia="ＭＳ 明朝" w:hAnsi="ＭＳ 明朝"/>
          <w:sz w:val="22"/>
        </w:rPr>
        <w:t>5</w:t>
      </w:r>
      <w:r w:rsidRPr="002B7351">
        <w:rPr>
          <w:rFonts w:ascii="ＭＳ 明朝" w:eastAsia="ＭＳ 明朝" w:hAnsi="ＭＳ 明朝" w:hint="eastAsia"/>
          <w:sz w:val="22"/>
        </w:rPr>
        <w:t>分間以上浸す。</w:t>
      </w:r>
    </w:p>
    <w:bookmarkEnd w:id="1"/>
    <w:p w14:paraId="48C4AF68" w14:textId="6403FAB5" w:rsidR="002B7351" w:rsidRPr="002B7351" w:rsidRDefault="002B7351" w:rsidP="002B7351">
      <w:pPr>
        <w:pStyle w:val="a4"/>
        <w:numPr>
          <w:ilvl w:val="0"/>
          <w:numId w:val="2"/>
        </w:numPr>
        <w:ind w:leftChars="0" w:left="709"/>
        <w:rPr>
          <w:rFonts w:ascii="ＭＳ 明朝" w:eastAsia="ＭＳ 明朝" w:hAnsi="ＭＳ 明朝"/>
          <w:sz w:val="22"/>
        </w:rPr>
      </w:pPr>
      <w:r w:rsidRPr="002B7351">
        <w:rPr>
          <w:rFonts w:ascii="ＭＳ 明朝" w:eastAsia="ＭＳ 明朝" w:hAnsi="ＭＳ 明朝" w:hint="eastAsia"/>
          <w:sz w:val="22"/>
        </w:rPr>
        <w:t>熱湯による消毒では、</w:t>
      </w:r>
      <w:r w:rsidRPr="002B7351">
        <w:rPr>
          <w:rFonts w:ascii="ＭＳ 明朝" w:eastAsia="ＭＳ 明朝" w:hAnsi="ＭＳ 明朝"/>
          <w:sz w:val="22"/>
        </w:rPr>
        <w:t>80℃以上の熱湯に</w:t>
      </w:r>
      <w:r>
        <w:rPr>
          <w:rFonts w:ascii="ＭＳ 明朝" w:eastAsia="ＭＳ 明朝" w:hAnsi="ＭＳ 明朝" w:hint="eastAsia"/>
          <w:sz w:val="22"/>
        </w:rPr>
        <w:t>1</w:t>
      </w:r>
      <w:r>
        <w:rPr>
          <w:rFonts w:ascii="ＭＳ 明朝" w:eastAsia="ＭＳ 明朝" w:hAnsi="ＭＳ 明朝"/>
          <w:sz w:val="22"/>
        </w:rPr>
        <w:t>0</w:t>
      </w:r>
      <w:r w:rsidRPr="002B7351">
        <w:rPr>
          <w:rFonts w:ascii="ＭＳ 明朝" w:eastAsia="ＭＳ 明朝" w:hAnsi="ＭＳ 明朝"/>
          <w:sz w:val="22"/>
        </w:rPr>
        <w:t>分間以上浸す。</w:t>
      </w:r>
    </w:p>
    <w:p w14:paraId="457CDE23" w14:textId="41843F08" w:rsidR="002B7351" w:rsidRPr="002B7351" w:rsidRDefault="002B7351" w:rsidP="002B7351">
      <w:pPr>
        <w:pStyle w:val="a4"/>
        <w:numPr>
          <w:ilvl w:val="0"/>
          <w:numId w:val="2"/>
        </w:numPr>
        <w:ind w:leftChars="0" w:left="709"/>
        <w:rPr>
          <w:rFonts w:ascii="ＭＳ 明朝" w:eastAsia="ＭＳ 明朝" w:hAnsi="ＭＳ 明朝"/>
          <w:sz w:val="22"/>
        </w:rPr>
      </w:pPr>
      <w:r w:rsidRPr="002B7351">
        <w:rPr>
          <w:rFonts w:ascii="ＭＳ 明朝" w:eastAsia="ＭＳ 明朝" w:hAnsi="ＭＳ 明朝" w:hint="eastAsia"/>
          <w:sz w:val="22"/>
        </w:rPr>
        <w:t>逆性石けん液、両性界面活性剤等の殺菌効果のある界面活性剤による消毒では、その適正希釈水溶液中に</w:t>
      </w:r>
      <w:r>
        <w:rPr>
          <w:rFonts w:ascii="ＭＳ 明朝" w:eastAsia="ＭＳ 明朝" w:hAnsi="ＭＳ 明朝" w:hint="eastAsia"/>
          <w:sz w:val="22"/>
        </w:rPr>
        <w:t>3</w:t>
      </w:r>
      <w:r>
        <w:rPr>
          <w:rFonts w:ascii="ＭＳ 明朝" w:eastAsia="ＭＳ 明朝" w:hAnsi="ＭＳ 明朝"/>
          <w:sz w:val="22"/>
        </w:rPr>
        <w:t>0</w:t>
      </w:r>
      <w:r w:rsidRPr="002B7351">
        <w:rPr>
          <w:rFonts w:ascii="ＭＳ 明朝" w:eastAsia="ＭＳ 明朝" w:hAnsi="ＭＳ 明朝" w:hint="eastAsia"/>
          <w:sz w:val="22"/>
        </w:rPr>
        <w:t>℃以上で</w:t>
      </w:r>
      <w:r>
        <w:rPr>
          <w:rFonts w:ascii="ＭＳ 明朝" w:eastAsia="ＭＳ 明朝" w:hAnsi="ＭＳ 明朝" w:hint="eastAsia"/>
          <w:sz w:val="22"/>
        </w:rPr>
        <w:t>3</w:t>
      </w:r>
      <w:r>
        <w:rPr>
          <w:rFonts w:ascii="ＭＳ 明朝" w:eastAsia="ＭＳ 明朝" w:hAnsi="ＭＳ 明朝"/>
          <w:sz w:val="22"/>
        </w:rPr>
        <w:t>0</w:t>
      </w:r>
      <w:r w:rsidRPr="002B7351">
        <w:rPr>
          <w:rFonts w:ascii="ＭＳ 明朝" w:eastAsia="ＭＳ 明朝" w:hAnsi="ＭＳ 明朝" w:hint="eastAsia"/>
          <w:sz w:val="22"/>
        </w:rPr>
        <w:t>分間以上浸す。</w:t>
      </w:r>
    </w:p>
    <w:p w14:paraId="4FE03912" w14:textId="3CA6802C" w:rsidR="00130A46" w:rsidRPr="002B7351" w:rsidRDefault="002B7351" w:rsidP="002B7351">
      <w:pPr>
        <w:pStyle w:val="a4"/>
        <w:numPr>
          <w:ilvl w:val="0"/>
          <w:numId w:val="2"/>
        </w:numPr>
        <w:ind w:leftChars="0" w:left="709"/>
        <w:rPr>
          <w:rFonts w:ascii="ＭＳ 明朝" w:eastAsia="ＭＳ 明朝" w:hAnsi="ＭＳ 明朝"/>
          <w:sz w:val="22"/>
        </w:rPr>
      </w:pPr>
      <w:r w:rsidRPr="002B7351">
        <w:rPr>
          <w:rFonts w:ascii="ＭＳ 明朝" w:eastAsia="ＭＳ 明朝" w:hAnsi="ＭＳ 明朝" w:hint="eastAsia"/>
          <w:sz w:val="22"/>
        </w:rPr>
        <w:t>過酢酸による消毒では、過酢酸濃度</w:t>
      </w:r>
      <w:r>
        <w:rPr>
          <w:rFonts w:ascii="ＭＳ 明朝" w:eastAsia="ＭＳ 明朝" w:hAnsi="ＭＳ 明朝" w:hint="eastAsia"/>
          <w:sz w:val="22"/>
        </w:rPr>
        <w:t>1</w:t>
      </w:r>
      <w:r>
        <w:rPr>
          <w:rFonts w:ascii="ＭＳ 明朝" w:eastAsia="ＭＳ 明朝" w:hAnsi="ＭＳ 明朝"/>
          <w:sz w:val="22"/>
        </w:rPr>
        <w:t>50</w:t>
      </w:r>
      <w:r w:rsidRPr="002B7351">
        <w:rPr>
          <w:rFonts w:ascii="ＭＳ 明朝" w:eastAsia="ＭＳ 明朝" w:hAnsi="ＭＳ 明朝"/>
          <w:sz w:val="22"/>
        </w:rPr>
        <w:t>ppm以上の水溶液中に</w:t>
      </w:r>
      <w:r>
        <w:rPr>
          <w:rFonts w:ascii="ＭＳ 明朝" w:eastAsia="ＭＳ 明朝" w:hAnsi="ＭＳ 明朝" w:hint="eastAsia"/>
          <w:sz w:val="22"/>
        </w:rPr>
        <w:t>6</w:t>
      </w:r>
      <w:r>
        <w:rPr>
          <w:rFonts w:ascii="ＭＳ 明朝" w:eastAsia="ＭＳ 明朝" w:hAnsi="ＭＳ 明朝"/>
          <w:sz w:val="22"/>
        </w:rPr>
        <w:t>0</w:t>
      </w:r>
      <w:r w:rsidRPr="002B7351">
        <w:rPr>
          <w:rFonts w:ascii="ＭＳ 明朝" w:eastAsia="ＭＳ 明朝" w:hAnsi="ＭＳ 明朝"/>
          <w:sz w:val="22"/>
        </w:rPr>
        <w:t>℃以上で</w:t>
      </w:r>
      <w:r>
        <w:rPr>
          <w:rFonts w:ascii="ＭＳ 明朝" w:eastAsia="ＭＳ 明朝" w:hAnsi="ＭＳ 明朝" w:hint="eastAsia"/>
          <w:sz w:val="22"/>
        </w:rPr>
        <w:t>1</w:t>
      </w:r>
      <w:r>
        <w:rPr>
          <w:rFonts w:ascii="ＭＳ 明朝" w:eastAsia="ＭＳ 明朝" w:hAnsi="ＭＳ 明朝"/>
          <w:sz w:val="22"/>
        </w:rPr>
        <w:t>0</w:t>
      </w:r>
      <w:r w:rsidRPr="002B7351">
        <w:rPr>
          <w:rFonts w:ascii="ＭＳ 明朝" w:eastAsia="ＭＳ 明朝" w:hAnsi="ＭＳ 明朝"/>
          <w:sz w:val="22"/>
        </w:rPr>
        <w:t>分間以上浸す又は過酢酸濃度</w:t>
      </w:r>
      <w:r>
        <w:rPr>
          <w:rFonts w:ascii="ＭＳ 明朝" w:eastAsia="ＭＳ 明朝" w:hAnsi="ＭＳ 明朝" w:hint="eastAsia"/>
          <w:sz w:val="22"/>
        </w:rPr>
        <w:t>2</w:t>
      </w:r>
      <w:r>
        <w:rPr>
          <w:rFonts w:ascii="ＭＳ 明朝" w:eastAsia="ＭＳ 明朝" w:hAnsi="ＭＳ 明朝"/>
          <w:sz w:val="22"/>
        </w:rPr>
        <w:t>50</w:t>
      </w:r>
      <w:r w:rsidRPr="002B7351">
        <w:rPr>
          <w:rFonts w:ascii="ＭＳ 明朝" w:eastAsia="ＭＳ 明朝" w:hAnsi="ＭＳ 明朝"/>
          <w:sz w:val="22"/>
        </w:rPr>
        <w:t>ppm以上の水溶液中に</w:t>
      </w:r>
      <w:r>
        <w:rPr>
          <w:rFonts w:ascii="ＭＳ 明朝" w:eastAsia="ＭＳ 明朝" w:hAnsi="ＭＳ 明朝" w:hint="eastAsia"/>
          <w:sz w:val="22"/>
        </w:rPr>
        <w:t>5</w:t>
      </w:r>
      <w:r>
        <w:rPr>
          <w:rFonts w:ascii="ＭＳ 明朝" w:eastAsia="ＭＳ 明朝" w:hAnsi="ＭＳ 明朝"/>
          <w:sz w:val="22"/>
        </w:rPr>
        <w:t>0</w:t>
      </w:r>
      <w:r w:rsidRPr="002B7351">
        <w:rPr>
          <w:rFonts w:ascii="ＭＳ 明朝" w:eastAsia="ＭＳ 明朝" w:hAnsi="ＭＳ 明朝"/>
          <w:sz w:val="22"/>
        </w:rPr>
        <w:t>℃以上で10分間</w:t>
      </w:r>
      <w:r w:rsidR="00B0786A">
        <w:rPr>
          <w:rFonts w:ascii="ＭＳ 明朝" w:eastAsia="ＭＳ 明朝" w:hAnsi="ＭＳ 明朝" w:hint="eastAsia"/>
          <w:sz w:val="22"/>
        </w:rPr>
        <w:t>以上</w:t>
      </w:r>
      <w:r w:rsidRPr="002B7351">
        <w:rPr>
          <w:rFonts w:ascii="ＭＳ 明朝" w:eastAsia="ＭＳ 明朝" w:hAnsi="ＭＳ 明朝"/>
          <w:sz w:val="22"/>
        </w:rPr>
        <w:t>浸す。</w:t>
      </w:r>
    </w:p>
    <w:p w14:paraId="67E0771D" w14:textId="09EE16DE" w:rsidR="000F4C83" w:rsidRPr="002B7351" w:rsidRDefault="000F4C83" w:rsidP="002E53BA">
      <w:pPr>
        <w:pStyle w:val="a4"/>
        <w:spacing w:line="252" w:lineRule="auto"/>
        <w:ind w:leftChars="0" w:left="360" w:firstLineChars="100" w:firstLine="220"/>
        <w:rPr>
          <w:rFonts w:ascii="ＭＳ 明朝" w:eastAsia="ＭＳ 明朝" w:hAnsi="ＭＳ 明朝"/>
          <w:sz w:val="22"/>
        </w:rPr>
      </w:pPr>
    </w:p>
    <w:p w14:paraId="31EF161E" w14:textId="79090AFF" w:rsidR="00E2792D" w:rsidRPr="00E2792D" w:rsidRDefault="00E2792D" w:rsidP="002E53BA">
      <w:pPr>
        <w:spacing w:line="252" w:lineRule="auto"/>
        <w:rPr>
          <w:rFonts w:ascii="ＭＳ 明朝" w:eastAsia="ＭＳ 明朝" w:hAnsi="ＭＳ 明朝"/>
          <w:sz w:val="22"/>
        </w:rPr>
      </w:pPr>
    </w:p>
    <w:p w14:paraId="7C438FD2" w14:textId="77777777" w:rsidR="002B7351" w:rsidRDefault="002B7351" w:rsidP="002E53BA">
      <w:pPr>
        <w:spacing w:line="252" w:lineRule="auto"/>
        <w:jc w:val="center"/>
        <w:rPr>
          <w:rFonts w:ascii="ＭＳ 明朝" w:eastAsia="ＭＳ 明朝" w:hAnsi="ＭＳ 明朝"/>
          <w:sz w:val="28"/>
          <w:szCs w:val="28"/>
        </w:rPr>
      </w:pPr>
    </w:p>
    <w:p w14:paraId="370BE592" w14:textId="77777777" w:rsidR="002B7351" w:rsidRDefault="002B7351" w:rsidP="002E53BA">
      <w:pPr>
        <w:spacing w:line="252" w:lineRule="auto"/>
        <w:jc w:val="center"/>
        <w:rPr>
          <w:rFonts w:ascii="ＭＳ 明朝" w:eastAsia="ＭＳ 明朝" w:hAnsi="ＭＳ 明朝"/>
          <w:sz w:val="28"/>
          <w:szCs w:val="28"/>
        </w:rPr>
      </w:pPr>
    </w:p>
    <w:p w14:paraId="771B2793" w14:textId="77777777" w:rsidR="002B7351" w:rsidRDefault="002B7351" w:rsidP="002E53BA">
      <w:pPr>
        <w:spacing w:line="252" w:lineRule="auto"/>
        <w:jc w:val="center"/>
        <w:rPr>
          <w:rFonts w:ascii="ＭＳ 明朝" w:eastAsia="ＭＳ 明朝" w:hAnsi="ＭＳ 明朝"/>
          <w:sz w:val="28"/>
          <w:szCs w:val="28"/>
        </w:rPr>
      </w:pPr>
    </w:p>
    <w:p w14:paraId="524F1E21" w14:textId="77777777" w:rsidR="002B7351" w:rsidRDefault="002B7351" w:rsidP="002E53BA">
      <w:pPr>
        <w:spacing w:line="252" w:lineRule="auto"/>
        <w:jc w:val="center"/>
        <w:rPr>
          <w:rFonts w:ascii="ＭＳ 明朝" w:eastAsia="ＭＳ 明朝" w:hAnsi="ＭＳ 明朝"/>
          <w:sz w:val="28"/>
          <w:szCs w:val="28"/>
        </w:rPr>
      </w:pPr>
    </w:p>
    <w:p w14:paraId="7EA293DA" w14:textId="77777777" w:rsidR="002B7351" w:rsidRDefault="002B7351" w:rsidP="002E53BA">
      <w:pPr>
        <w:spacing w:line="252" w:lineRule="auto"/>
        <w:jc w:val="center"/>
        <w:rPr>
          <w:rFonts w:ascii="ＭＳ 明朝" w:eastAsia="ＭＳ 明朝" w:hAnsi="ＭＳ 明朝"/>
          <w:sz w:val="28"/>
          <w:szCs w:val="28"/>
        </w:rPr>
      </w:pPr>
    </w:p>
    <w:p w14:paraId="5FE62B65" w14:textId="77777777" w:rsidR="002B7351" w:rsidRDefault="002B7351" w:rsidP="002E53BA">
      <w:pPr>
        <w:spacing w:line="252" w:lineRule="auto"/>
        <w:jc w:val="center"/>
        <w:rPr>
          <w:rFonts w:ascii="ＭＳ 明朝" w:eastAsia="ＭＳ 明朝" w:hAnsi="ＭＳ 明朝"/>
          <w:sz w:val="28"/>
          <w:szCs w:val="28"/>
        </w:rPr>
      </w:pPr>
    </w:p>
    <w:p w14:paraId="6AC89AF6" w14:textId="77777777" w:rsidR="002B7351" w:rsidRDefault="002B7351" w:rsidP="002E53BA">
      <w:pPr>
        <w:spacing w:line="252" w:lineRule="auto"/>
        <w:jc w:val="center"/>
        <w:rPr>
          <w:rFonts w:ascii="ＭＳ 明朝" w:eastAsia="ＭＳ 明朝" w:hAnsi="ＭＳ 明朝"/>
          <w:sz w:val="28"/>
          <w:szCs w:val="28"/>
        </w:rPr>
      </w:pPr>
    </w:p>
    <w:p w14:paraId="3AB6C069" w14:textId="77777777" w:rsidR="002B7351" w:rsidRDefault="002B7351" w:rsidP="002E53BA">
      <w:pPr>
        <w:spacing w:line="252" w:lineRule="auto"/>
        <w:jc w:val="center"/>
        <w:rPr>
          <w:rFonts w:ascii="ＭＳ 明朝" w:eastAsia="ＭＳ 明朝" w:hAnsi="ＭＳ 明朝"/>
          <w:sz w:val="28"/>
          <w:szCs w:val="28"/>
        </w:rPr>
      </w:pPr>
    </w:p>
    <w:p w14:paraId="758B31C3" w14:textId="77777777" w:rsidR="002B7351" w:rsidRDefault="002B7351" w:rsidP="002E53BA">
      <w:pPr>
        <w:spacing w:line="252" w:lineRule="auto"/>
        <w:jc w:val="center"/>
        <w:rPr>
          <w:rFonts w:ascii="ＭＳ 明朝" w:eastAsia="ＭＳ 明朝" w:hAnsi="ＭＳ 明朝"/>
          <w:sz w:val="28"/>
          <w:szCs w:val="28"/>
        </w:rPr>
      </w:pPr>
    </w:p>
    <w:p w14:paraId="59910E55" w14:textId="77777777" w:rsidR="002B7351" w:rsidRDefault="002B7351" w:rsidP="002E53BA">
      <w:pPr>
        <w:spacing w:line="252" w:lineRule="auto"/>
        <w:jc w:val="center"/>
        <w:rPr>
          <w:rFonts w:ascii="ＭＳ 明朝" w:eastAsia="ＭＳ 明朝" w:hAnsi="ＭＳ 明朝"/>
          <w:sz w:val="28"/>
          <w:szCs w:val="28"/>
        </w:rPr>
      </w:pPr>
    </w:p>
    <w:p w14:paraId="1D05D41A" w14:textId="77777777" w:rsidR="002B7351" w:rsidRDefault="002B7351" w:rsidP="002E53BA">
      <w:pPr>
        <w:spacing w:line="252" w:lineRule="auto"/>
        <w:jc w:val="center"/>
        <w:rPr>
          <w:rFonts w:ascii="ＭＳ 明朝" w:eastAsia="ＭＳ 明朝" w:hAnsi="ＭＳ 明朝"/>
          <w:sz w:val="28"/>
          <w:szCs w:val="28"/>
        </w:rPr>
      </w:pPr>
    </w:p>
    <w:p w14:paraId="2DC16EA9" w14:textId="77777777" w:rsidR="002B7351" w:rsidRDefault="002B7351" w:rsidP="002E53BA">
      <w:pPr>
        <w:spacing w:line="252" w:lineRule="auto"/>
        <w:jc w:val="center"/>
        <w:rPr>
          <w:rFonts w:ascii="ＭＳ 明朝" w:eastAsia="ＭＳ 明朝" w:hAnsi="ＭＳ 明朝"/>
          <w:sz w:val="28"/>
          <w:szCs w:val="28"/>
        </w:rPr>
      </w:pPr>
    </w:p>
    <w:p w14:paraId="6EAF125D" w14:textId="77777777" w:rsidR="002B7351" w:rsidRDefault="002B7351" w:rsidP="002E53BA">
      <w:pPr>
        <w:spacing w:line="252" w:lineRule="auto"/>
        <w:jc w:val="center"/>
        <w:rPr>
          <w:rFonts w:ascii="ＭＳ 明朝" w:eastAsia="ＭＳ 明朝" w:hAnsi="ＭＳ 明朝"/>
          <w:sz w:val="28"/>
          <w:szCs w:val="28"/>
        </w:rPr>
      </w:pPr>
    </w:p>
    <w:p w14:paraId="3B16A275" w14:textId="77777777" w:rsidR="002B7351" w:rsidRDefault="002B7351" w:rsidP="00F75C2C">
      <w:pPr>
        <w:spacing w:line="252" w:lineRule="auto"/>
        <w:rPr>
          <w:rFonts w:ascii="ＭＳ 明朝" w:eastAsia="ＭＳ 明朝" w:hAnsi="ＭＳ 明朝"/>
          <w:sz w:val="28"/>
          <w:szCs w:val="28"/>
        </w:rPr>
      </w:pPr>
    </w:p>
    <w:p w14:paraId="47CFA639" w14:textId="33CF8463"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薬</w:t>
      </w:r>
      <w:r w:rsidRPr="00E2792D">
        <w:rPr>
          <w:rFonts w:ascii="ＭＳ 明朝" w:eastAsia="ＭＳ 明朝" w:hAnsi="ＭＳ 明朝"/>
          <w:sz w:val="28"/>
          <w:szCs w:val="28"/>
        </w:rPr>
        <w:t xml:space="preserve"> 品 に 関 す る 知 識</w:t>
      </w:r>
    </w:p>
    <w:p w14:paraId="0428B9BE" w14:textId="77777777" w:rsidR="009F2ACC" w:rsidRPr="00E2792D" w:rsidRDefault="009F2ACC" w:rsidP="002E53BA">
      <w:pPr>
        <w:spacing w:line="252" w:lineRule="auto"/>
        <w:ind w:left="132" w:hangingChars="60" w:hanging="132"/>
        <w:rPr>
          <w:rFonts w:ascii="ＭＳ 明朝" w:eastAsia="ＭＳ 明朝" w:hAnsi="ＭＳ 明朝"/>
          <w:sz w:val="22"/>
        </w:rPr>
      </w:pPr>
    </w:p>
    <w:p w14:paraId="268B4FD4" w14:textId="524E6CDC" w:rsidR="00D944DD" w:rsidRPr="008D6873" w:rsidRDefault="00C77686" w:rsidP="00D944DD">
      <w:pPr>
        <w:spacing w:afterLines="50" w:after="180"/>
        <w:ind w:left="252" w:hangingChars="120" w:hanging="252"/>
        <w:rPr>
          <w:rFonts w:ascii="ＭＳ 明朝" w:eastAsia="ＭＳ 明朝" w:hAnsi="ＭＳ 明朝"/>
          <w:sz w:val="22"/>
        </w:rPr>
      </w:pPr>
      <w:r w:rsidRPr="000D7126">
        <w:rPr>
          <w:noProof/>
        </w:rPr>
        <w:drawing>
          <wp:anchor distT="0" distB="0" distL="114300" distR="114300" simplePos="0" relativeHeight="251665408" behindDoc="0" locked="0" layoutInCell="1" allowOverlap="1" wp14:anchorId="00535469" wp14:editId="5BF7C4CD">
            <wp:simplePos x="0" y="0"/>
            <wp:positionH relativeFrom="column">
              <wp:posOffset>2354580</wp:posOffset>
            </wp:positionH>
            <wp:positionV relativeFrom="paragraph">
              <wp:posOffset>746125</wp:posOffset>
            </wp:positionV>
            <wp:extent cx="648000" cy="637377"/>
            <wp:effectExtent l="0" t="0" r="0" b="0"/>
            <wp:wrapNone/>
            <wp:docPr id="873945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 cy="637377"/>
                    </a:xfrm>
                    <a:prstGeom prst="rect">
                      <a:avLst/>
                    </a:prstGeom>
                    <a:noFill/>
                    <a:ln>
                      <a:noFill/>
                    </a:ln>
                  </pic:spPr>
                </pic:pic>
              </a:graphicData>
            </a:graphic>
          </wp:anchor>
        </w:drawing>
      </w:r>
      <w:r w:rsidR="00D944DD">
        <w:rPr>
          <w:rFonts w:ascii="ＭＳ 明朝" w:eastAsia="ＭＳ 明朝" w:hAnsi="ＭＳ 明朝" w:hint="eastAsia"/>
          <w:sz w:val="22"/>
        </w:rPr>
        <w:t>９</w:t>
      </w:r>
      <w:r>
        <w:rPr>
          <w:rFonts w:ascii="ＭＳ 明朝" w:eastAsia="ＭＳ 明朝" w:hAnsi="ＭＳ 明朝" w:hint="eastAsia"/>
          <w:sz w:val="22"/>
        </w:rPr>
        <w:t>．</w:t>
      </w:r>
      <w:r w:rsidRPr="00C77686">
        <w:rPr>
          <w:rFonts w:ascii="ＭＳ 明朝" w:eastAsia="ＭＳ 明朝" w:hAnsi="ＭＳ 明朝" w:hint="eastAsia"/>
          <w:sz w:val="22"/>
        </w:rPr>
        <w:t>令和</w:t>
      </w:r>
      <w:r w:rsidR="00B0786A">
        <w:rPr>
          <w:rFonts w:ascii="ＭＳ 明朝" w:eastAsia="ＭＳ 明朝" w:hAnsi="ＭＳ 明朝" w:hint="eastAsia"/>
          <w:sz w:val="22"/>
        </w:rPr>
        <w:t>６</w:t>
      </w:r>
      <w:r w:rsidRPr="00C77686">
        <w:rPr>
          <w:rFonts w:ascii="ＭＳ 明朝" w:eastAsia="ＭＳ 明朝" w:hAnsi="ＭＳ 明朝"/>
          <w:sz w:val="22"/>
        </w:rPr>
        <w:t>（2024）年</w:t>
      </w:r>
      <w:r w:rsidR="00B0786A">
        <w:rPr>
          <w:rFonts w:ascii="ＭＳ 明朝" w:eastAsia="ＭＳ 明朝" w:hAnsi="ＭＳ 明朝" w:hint="eastAsia"/>
          <w:sz w:val="22"/>
        </w:rPr>
        <w:t>８</w:t>
      </w:r>
      <w:r w:rsidRPr="00C77686">
        <w:rPr>
          <w:rFonts w:ascii="ＭＳ 明朝" w:eastAsia="ＭＳ 明朝" w:hAnsi="ＭＳ 明朝"/>
          <w:sz w:val="22"/>
        </w:rPr>
        <w:t>月にJIS L0001「繊維製品の取扱いに関する表示記号及びその表示方法」の一部が改正された。その中で、図に示された記号（</w:t>
      </w:r>
      <w:r w:rsidR="00E23360" w:rsidRPr="00C77686">
        <w:rPr>
          <w:rFonts w:ascii="ＭＳ 明朝" w:eastAsia="ＭＳ 明朝" w:hAnsi="ＭＳ 明朝"/>
          <w:sz w:val="22"/>
        </w:rPr>
        <w:t>JIS L0001</w:t>
      </w:r>
      <w:r w:rsidRPr="00C77686">
        <w:rPr>
          <w:rFonts w:ascii="ＭＳ 明朝" w:eastAsia="ＭＳ 明朝" w:hAnsi="ＭＳ 明朝"/>
          <w:sz w:val="22"/>
        </w:rPr>
        <w:t>:2024</w:t>
      </w:r>
      <w:r w:rsidR="00E23360">
        <w:rPr>
          <w:rFonts w:ascii="ＭＳ 明朝" w:eastAsia="ＭＳ 明朝" w:hAnsi="ＭＳ 明朝" w:hint="eastAsia"/>
          <w:sz w:val="22"/>
        </w:rPr>
        <w:t xml:space="preserve">、 </w:t>
      </w:r>
      <w:r w:rsidR="00E23360">
        <w:rPr>
          <w:rFonts w:ascii="ＭＳ 明朝" w:eastAsia="ＭＳ 明朝" w:hAnsi="ＭＳ 明朝"/>
          <w:sz w:val="22"/>
        </w:rPr>
        <w:t xml:space="preserve">  </w:t>
      </w:r>
      <w:r w:rsidRPr="00C77686">
        <w:rPr>
          <w:rFonts w:ascii="ＭＳ 明朝" w:eastAsia="ＭＳ 明朝" w:hAnsi="ＭＳ 明朝"/>
          <w:sz w:val="22"/>
        </w:rPr>
        <w:t>記号番号620）のドライクリーニング処理について、正しいものを一つ選びなさい。</w:t>
      </w:r>
    </w:p>
    <w:p w14:paraId="07ECEB18" w14:textId="119AB0D8" w:rsidR="00C77686" w:rsidRDefault="00C77686" w:rsidP="00D944DD">
      <w:pPr>
        <w:ind w:leftChars="100" w:left="210"/>
        <w:rPr>
          <w:rFonts w:ascii="ＭＳ 明朝" w:eastAsia="ＭＳ 明朝" w:hAnsi="ＭＳ 明朝"/>
          <w:sz w:val="22"/>
        </w:rPr>
      </w:pPr>
      <w:bookmarkStart w:id="2" w:name="_Hlk178236672"/>
    </w:p>
    <w:p w14:paraId="525B53E1" w14:textId="77777777" w:rsidR="00C77686" w:rsidRPr="00352266" w:rsidRDefault="00C77686" w:rsidP="00D944DD">
      <w:pPr>
        <w:ind w:leftChars="100" w:left="210"/>
        <w:rPr>
          <w:rFonts w:ascii="ＭＳ 明朝" w:eastAsia="ＭＳ 明朝" w:hAnsi="ＭＳ 明朝"/>
          <w:sz w:val="22"/>
        </w:rPr>
      </w:pPr>
    </w:p>
    <w:p w14:paraId="33E1F8F2" w14:textId="77777777" w:rsidR="00C77686" w:rsidRDefault="00C77686" w:rsidP="00C77686">
      <w:pPr>
        <w:rPr>
          <w:rFonts w:ascii="ＭＳ 明朝" w:eastAsia="ＭＳ 明朝" w:hAnsi="ＭＳ 明朝"/>
          <w:sz w:val="22"/>
        </w:rPr>
      </w:pPr>
    </w:p>
    <w:p w14:paraId="22806A4D" w14:textId="757E15F0" w:rsidR="00D944DD" w:rsidRPr="008D6873" w:rsidRDefault="00D944DD" w:rsidP="00C77686">
      <w:pPr>
        <w:ind w:leftChars="100" w:left="650" w:hangingChars="200" w:hanging="440"/>
        <w:rPr>
          <w:rFonts w:ascii="ＭＳ 明朝" w:eastAsia="ＭＳ 明朝" w:hAnsi="ＭＳ 明朝"/>
          <w:sz w:val="22"/>
        </w:rPr>
      </w:pPr>
      <w:r w:rsidRPr="008D6873">
        <w:rPr>
          <w:rFonts w:ascii="ＭＳ 明朝" w:eastAsia="ＭＳ 明朝" w:hAnsi="ＭＳ 明朝" w:hint="eastAsia"/>
          <w:sz w:val="22"/>
        </w:rPr>
        <w:t xml:space="preserve">①　</w:t>
      </w:r>
      <w:r w:rsidR="00C77686" w:rsidRPr="00C77686">
        <w:rPr>
          <w:rFonts w:ascii="ＭＳ 明朝" w:eastAsia="ＭＳ 明朝" w:hAnsi="ＭＳ 明朝" w:hint="eastAsia"/>
          <w:sz w:val="22"/>
        </w:rPr>
        <w:t>石油系溶剤（蒸留温度</w:t>
      </w:r>
      <w:r w:rsidR="00C77686" w:rsidRPr="00C77686">
        <w:rPr>
          <w:rFonts w:ascii="ＭＳ 明朝" w:eastAsia="ＭＳ 明朝" w:hAnsi="ＭＳ 明朝"/>
          <w:sz w:val="22"/>
        </w:rPr>
        <w:t>150℃</w:t>
      </w:r>
      <w:r w:rsidR="00352266">
        <w:rPr>
          <w:rFonts w:ascii="ＭＳ 明朝" w:eastAsia="ＭＳ 明朝" w:hAnsi="ＭＳ 明朝" w:hint="eastAsia"/>
          <w:sz w:val="22"/>
        </w:rPr>
        <w:t>～</w:t>
      </w:r>
      <w:r w:rsidR="00C77686" w:rsidRPr="00C77686">
        <w:rPr>
          <w:rFonts w:ascii="ＭＳ 明朝" w:eastAsia="ＭＳ 明朝" w:hAnsi="ＭＳ 明朝"/>
          <w:sz w:val="22"/>
        </w:rPr>
        <w:t>210℃</w:t>
      </w:r>
      <w:r w:rsidR="00E23360">
        <w:rPr>
          <w:rFonts w:ascii="ＭＳ 明朝" w:eastAsia="ＭＳ 明朝" w:hAnsi="ＭＳ 明朝" w:hint="eastAsia"/>
          <w:sz w:val="22"/>
        </w:rPr>
        <w:t>、</w:t>
      </w:r>
      <w:r w:rsidR="00C77686" w:rsidRPr="00C77686">
        <w:rPr>
          <w:rFonts w:ascii="ＭＳ 明朝" w:eastAsia="ＭＳ 明朝" w:hAnsi="ＭＳ 明朝"/>
          <w:sz w:val="22"/>
        </w:rPr>
        <w:t>引火点38℃</w:t>
      </w:r>
      <w:r w:rsidR="00352266">
        <w:rPr>
          <w:rFonts w:ascii="ＭＳ 明朝" w:eastAsia="ＭＳ 明朝" w:hAnsi="ＭＳ 明朝" w:hint="eastAsia"/>
          <w:sz w:val="22"/>
        </w:rPr>
        <w:t>～70</w:t>
      </w:r>
      <w:r w:rsidR="00C77686" w:rsidRPr="00C77686">
        <w:rPr>
          <w:rFonts w:ascii="ＭＳ 明朝" w:eastAsia="ＭＳ 明朝" w:hAnsi="ＭＳ 明朝" w:hint="eastAsia"/>
          <w:sz w:val="22"/>
        </w:rPr>
        <w:t>℃）でのドライクリーニング処理ができる。</w:t>
      </w:r>
    </w:p>
    <w:p w14:paraId="337AC7EB" w14:textId="3EE7196D" w:rsidR="00D944DD" w:rsidRPr="008D6873" w:rsidRDefault="00D944DD" w:rsidP="00352266">
      <w:pPr>
        <w:spacing w:line="440" w:lineRule="exact"/>
        <w:ind w:leftChars="100" w:left="650" w:hangingChars="200" w:hanging="440"/>
        <w:rPr>
          <w:rFonts w:ascii="ＭＳ 明朝" w:eastAsia="ＭＳ 明朝" w:hAnsi="ＭＳ 明朝"/>
          <w:sz w:val="22"/>
        </w:rPr>
      </w:pPr>
      <w:r w:rsidRPr="008D6873">
        <w:rPr>
          <w:rFonts w:ascii="ＭＳ 明朝" w:eastAsia="ＭＳ 明朝" w:hAnsi="ＭＳ 明朝" w:hint="eastAsia"/>
          <w:sz w:val="22"/>
        </w:rPr>
        <w:t xml:space="preserve">②　</w:t>
      </w:r>
      <w:r w:rsidR="00C77686" w:rsidRPr="00C77686">
        <w:rPr>
          <w:rFonts w:ascii="ＭＳ 明朝" w:eastAsia="ＭＳ 明朝" w:hAnsi="ＭＳ 明朝" w:hint="eastAsia"/>
          <w:sz w:val="22"/>
        </w:rPr>
        <w:t>パークロロエチレン及び記号</w:t>
      </w:r>
      <w:r w:rsidR="00352266">
        <w:rPr>
          <w:rFonts w:ascii="ＭＳ 明朝" w:eastAsia="ＭＳ 明朝" w:hAnsi="ＭＳ 明朝"/>
          <w:sz w:val="22"/>
        </w:rPr>
        <w:fldChar w:fldCharType="begin"/>
      </w:r>
      <w:r w:rsidR="00352266">
        <w:rPr>
          <w:rFonts w:ascii="ＭＳ 明朝" w:eastAsia="ＭＳ 明朝" w:hAnsi="ＭＳ 明朝"/>
          <w:sz w:val="22"/>
        </w:rPr>
        <w:instrText xml:space="preserve"> </w:instrText>
      </w:r>
      <w:r w:rsidR="00352266">
        <w:rPr>
          <w:rFonts w:ascii="ＭＳ 明朝" w:eastAsia="ＭＳ 明朝" w:hAnsi="ＭＳ 明朝" w:hint="eastAsia"/>
          <w:sz w:val="22"/>
        </w:rPr>
        <w:instrText>eq \o\ac(</w:instrText>
      </w:r>
      <w:r w:rsidR="00352266" w:rsidRPr="00352266">
        <w:rPr>
          <w:rFonts w:ascii="ＭＳ 明朝" w:eastAsia="ＭＳ 明朝" w:hAnsi="ＭＳ 明朝" w:hint="eastAsia"/>
          <w:position w:val="-2"/>
          <w:sz w:val="33"/>
        </w:rPr>
        <w:instrText>○</w:instrText>
      </w:r>
      <w:r w:rsidR="00352266">
        <w:rPr>
          <w:rFonts w:ascii="ＭＳ 明朝" w:eastAsia="ＭＳ 明朝" w:hAnsi="ＭＳ 明朝" w:hint="eastAsia"/>
          <w:sz w:val="22"/>
        </w:rPr>
        <w:instrText>,Ｆ)</w:instrText>
      </w:r>
      <w:r w:rsidR="00352266">
        <w:rPr>
          <w:rFonts w:ascii="ＭＳ 明朝" w:eastAsia="ＭＳ 明朝" w:hAnsi="ＭＳ 明朝"/>
          <w:sz w:val="22"/>
        </w:rPr>
        <w:fldChar w:fldCharType="end"/>
      </w:r>
      <w:r w:rsidR="00C77686" w:rsidRPr="00C77686">
        <w:rPr>
          <w:rFonts w:ascii="ＭＳ 明朝" w:eastAsia="ＭＳ 明朝" w:hAnsi="ＭＳ 明朝"/>
          <w:sz w:val="22"/>
        </w:rPr>
        <w:t>の欄に規定の溶剤でのドライクリーニング処理ができる。</w:t>
      </w:r>
    </w:p>
    <w:p w14:paraId="085441D7" w14:textId="4C6CB0D8" w:rsidR="00D944DD" w:rsidRPr="008D6873" w:rsidRDefault="00D944DD" w:rsidP="00C77686">
      <w:pPr>
        <w:ind w:leftChars="100" w:left="650" w:hangingChars="200" w:hanging="440"/>
        <w:rPr>
          <w:rFonts w:ascii="ＭＳ 明朝" w:eastAsia="ＭＳ 明朝" w:hAnsi="ＭＳ 明朝"/>
          <w:sz w:val="22"/>
        </w:rPr>
      </w:pPr>
      <w:r w:rsidRPr="008D6873">
        <w:rPr>
          <w:rFonts w:ascii="ＭＳ 明朝" w:eastAsia="ＭＳ 明朝" w:hAnsi="ＭＳ 明朝" w:hint="eastAsia"/>
          <w:sz w:val="22"/>
        </w:rPr>
        <w:t xml:space="preserve">③　</w:t>
      </w:r>
      <w:r w:rsidR="00C77686" w:rsidRPr="00C77686">
        <w:rPr>
          <w:rFonts w:ascii="ＭＳ 明朝" w:eastAsia="ＭＳ 明朝" w:hAnsi="ＭＳ 明朝" w:hint="eastAsia"/>
          <w:sz w:val="22"/>
        </w:rPr>
        <w:t>石油系溶剤（蒸留温度</w:t>
      </w:r>
      <w:r w:rsidR="00C77686" w:rsidRPr="00C77686">
        <w:rPr>
          <w:rFonts w:ascii="ＭＳ 明朝" w:eastAsia="ＭＳ 明朝" w:hAnsi="ＭＳ 明朝"/>
          <w:sz w:val="22"/>
        </w:rPr>
        <w:t>150℃～210℃</w:t>
      </w:r>
      <w:r w:rsidR="00E23360">
        <w:rPr>
          <w:rFonts w:ascii="ＭＳ 明朝" w:eastAsia="ＭＳ 明朝" w:hAnsi="ＭＳ 明朝" w:hint="eastAsia"/>
          <w:sz w:val="22"/>
        </w:rPr>
        <w:t>、</w:t>
      </w:r>
      <w:r w:rsidR="00C77686" w:rsidRPr="00C77686">
        <w:rPr>
          <w:rFonts w:ascii="ＭＳ 明朝" w:eastAsia="ＭＳ 明朝" w:hAnsi="ＭＳ 明朝"/>
          <w:sz w:val="22"/>
        </w:rPr>
        <w:t>引火点38℃～70℃）又はデカメチルペンタシクロシロキサン（沸点210℃，引火点77℃）でのドライクリーニング処理ができる。</w:t>
      </w:r>
    </w:p>
    <w:p w14:paraId="4E0D5A2F" w14:textId="1CE22B73" w:rsidR="00352266" w:rsidRDefault="00D944DD" w:rsidP="00352266">
      <w:pPr>
        <w:spacing w:line="440" w:lineRule="exact"/>
        <w:ind w:leftChars="100" w:left="254" w:hangingChars="20" w:hanging="44"/>
        <w:rPr>
          <w:rFonts w:ascii="ＭＳ 明朝" w:eastAsia="ＭＳ 明朝" w:hAnsi="ＭＳ 明朝"/>
          <w:sz w:val="22"/>
        </w:rPr>
      </w:pPr>
      <w:r w:rsidRPr="008D6873">
        <w:rPr>
          <w:rFonts w:ascii="ＭＳ 明朝" w:eastAsia="ＭＳ 明朝" w:hAnsi="ＭＳ 明朝" w:hint="eastAsia"/>
          <w:sz w:val="22"/>
        </w:rPr>
        <w:t xml:space="preserve">④　</w:t>
      </w:r>
      <w:r w:rsidR="00C77686" w:rsidRPr="00C77686">
        <w:rPr>
          <w:rFonts w:ascii="ＭＳ 明朝" w:eastAsia="ＭＳ 明朝" w:hAnsi="ＭＳ 明朝" w:hint="eastAsia"/>
          <w:sz w:val="22"/>
        </w:rPr>
        <w:t>パークロロエチレン又はジブトキシメタン（沸点</w:t>
      </w:r>
      <w:r w:rsidR="00C77686" w:rsidRPr="00C77686">
        <w:rPr>
          <w:rFonts w:ascii="ＭＳ 明朝" w:eastAsia="ＭＳ 明朝" w:hAnsi="ＭＳ 明朝"/>
          <w:sz w:val="22"/>
        </w:rPr>
        <w:t>182.5℃</w:t>
      </w:r>
      <w:r w:rsidR="00E23360">
        <w:rPr>
          <w:rFonts w:ascii="ＭＳ 明朝" w:eastAsia="ＭＳ 明朝" w:hAnsi="ＭＳ 明朝" w:hint="eastAsia"/>
          <w:sz w:val="22"/>
        </w:rPr>
        <w:t>、</w:t>
      </w:r>
      <w:r w:rsidR="00C77686" w:rsidRPr="00C77686">
        <w:rPr>
          <w:rFonts w:ascii="ＭＳ 明朝" w:eastAsia="ＭＳ 明朝" w:hAnsi="ＭＳ 明朝"/>
          <w:sz w:val="22"/>
        </w:rPr>
        <w:t>引火点62℃）若しく</w:t>
      </w:r>
    </w:p>
    <w:p w14:paraId="236E82D0" w14:textId="52B6E8C9" w:rsidR="00D944DD" w:rsidRPr="008D6873" w:rsidRDefault="00C77686" w:rsidP="00352266">
      <w:pPr>
        <w:spacing w:line="440" w:lineRule="exact"/>
        <w:ind w:leftChars="100" w:left="210" w:firstLineChars="200" w:firstLine="440"/>
        <w:rPr>
          <w:rFonts w:ascii="ＭＳ 明朝" w:eastAsia="ＭＳ 明朝" w:hAnsi="ＭＳ 明朝"/>
          <w:sz w:val="22"/>
          <w:shd w:val="pct15" w:color="auto" w:fill="FFFFFF"/>
        </w:rPr>
      </w:pPr>
      <w:r w:rsidRPr="00C77686">
        <w:rPr>
          <w:rFonts w:ascii="ＭＳ 明朝" w:eastAsia="ＭＳ 明朝" w:hAnsi="ＭＳ 明朝"/>
          <w:sz w:val="22"/>
        </w:rPr>
        <w:t>は記号</w:t>
      </w:r>
      <w:r w:rsidR="00352266">
        <w:rPr>
          <w:rFonts w:ascii="ＭＳ 明朝" w:eastAsia="ＭＳ 明朝" w:hAnsi="ＭＳ 明朝"/>
          <w:sz w:val="22"/>
        </w:rPr>
        <w:fldChar w:fldCharType="begin"/>
      </w:r>
      <w:r w:rsidR="00352266">
        <w:rPr>
          <w:rFonts w:ascii="ＭＳ 明朝" w:eastAsia="ＭＳ 明朝" w:hAnsi="ＭＳ 明朝"/>
          <w:sz w:val="22"/>
        </w:rPr>
        <w:instrText xml:space="preserve"> </w:instrText>
      </w:r>
      <w:r w:rsidR="00352266">
        <w:rPr>
          <w:rFonts w:ascii="ＭＳ 明朝" w:eastAsia="ＭＳ 明朝" w:hAnsi="ＭＳ 明朝" w:hint="eastAsia"/>
          <w:sz w:val="22"/>
        </w:rPr>
        <w:instrText>eq \o\ac(</w:instrText>
      </w:r>
      <w:r w:rsidR="00352266" w:rsidRPr="00352266">
        <w:rPr>
          <w:rFonts w:ascii="ＭＳ 明朝" w:eastAsia="ＭＳ 明朝" w:hAnsi="ＭＳ 明朝" w:hint="eastAsia"/>
          <w:position w:val="-2"/>
          <w:sz w:val="33"/>
        </w:rPr>
        <w:instrText>○</w:instrText>
      </w:r>
      <w:r w:rsidR="00352266">
        <w:rPr>
          <w:rFonts w:ascii="ＭＳ 明朝" w:eastAsia="ＭＳ 明朝" w:hAnsi="ＭＳ 明朝" w:hint="eastAsia"/>
          <w:sz w:val="22"/>
        </w:rPr>
        <w:instrText>,Ｆ)</w:instrText>
      </w:r>
      <w:r w:rsidR="00352266">
        <w:rPr>
          <w:rFonts w:ascii="ＭＳ 明朝" w:eastAsia="ＭＳ 明朝" w:hAnsi="ＭＳ 明朝"/>
          <w:sz w:val="22"/>
        </w:rPr>
        <w:fldChar w:fldCharType="end"/>
      </w:r>
      <w:r w:rsidRPr="00C77686">
        <w:rPr>
          <w:rFonts w:ascii="ＭＳ 明朝" w:eastAsia="ＭＳ 明朝" w:hAnsi="ＭＳ 明朝"/>
          <w:sz w:val="22"/>
        </w:rPr>
        <w:t>の欄に規定の溶剤でのドライクリーニング処理ができる。</w:t>
      </w:r>
    </w:p>
    <w:bookmarkEnd w:id="2"/>
    <w:p w14:paraId="7D04BC8A" w14:textId="77777777" w:rsidR="00130A46" w:rsidRPr="00D944DD" w:rsidRDefault="00130A46" w:rsidP="00130A46">
      <w:pPr>
        <w:rPr>
          <w:rFonts w:ascii="ＭＳ 明朝" w:eastAsia="ＭＳ 明朝" w:hAnsi="ＭＳ 明朝"/>
          <w:sz w:val="22"/>
          <w:shd w:val="pct15" w:color="auto" w:fill="FFFFFF"/>
        </w:rPr>
      </w:pPr>
    </w:p>
    <w:p w14:paraId="62799DE1" w14:textId="097D0790" w:rsidR="00130A46" w:rsidRPr="00130A46" w:rsidRDefault="00130A46" w:rsidP="00BD21B8">
      <w:pPr>
        <w:spacing w:afterLines="50" w:after="180"/>
        <w:ind w:left="220" w:hangingChars="100" w:hanging="220"/>
        <w:rPr>
          <w:rFonts w:ascii="ＭＳ 明朝" w:eastAsia="ＭＳ 明朝" w:hAnsi="ＭＳ 明朝"/>
          <w:sz w:val="22"/>
        </w:rPr>
      </w:pPr>
      <w:r w:rsidRPr="00130A46">
        <w:rPr>
          <w:rFonts w:ascii="ＭＳ 明朝" w:eastAsia="ＭＳ 明朝" w:hAnsi="ＭＳ 明朝" w:hint="eastAsia"/>
          <w:sz w:val="22"/>
        </w:rPr>
        <w:t>10．</w:t>
      </w:r>
      <w:r w:rsidR="00C77686" w:rsidRPr="00C77686">
        <w:rPr>
          <w:rFonts w:ascii="ＭＳ 明朝" w:eastAsia="ＭＳ 明朝" w:hAnsi="ＭＳ 明朝" w:hint="eastAsia"/>
          <w:sz w:val="22"/>
        </w:rPr>
        <w:t>次の記述の中の</w:t>
      </w:r>
      <w:r w:rsidR="00C77686" w:rsidRPr="00C77686">
        <w:rPr>
          <w:rFonts w:ascii="ＭＳ 明朝" w:eastAsia="ＭＳ 明朝" w:hAnsi="ＭＳ 明朝" w:hint="eastAsia"/>
          <w:sz w:val="22"/>
          <w:bdr w:val="single" w:sz="4" w:space="0" w:color="auto"/>
        </w:rPr>
        <w:t xml:space="preserve">　　　</w:t>
      </w:r>
      <w:r w:rsidR="00C77686" w:rsidRPr="00C77686">
        <w:rPr>
          <w:rFonts w:ascii="ＭＳ 明朝" w:eastAsia="ＭＳ 明朝" w:hAnsi="ＭＳ 明朝" w:hint="eastAsia"/>
          <w:sz w:val="22"/>
        </w:rPr>
        <w:t>に当てはまる語として、正しいものを一つ選びなさい。</w:t>
      </w:r>
    </w:p>
    <w:p w14:paraId="26236176" w14:textId="331A8F13" w:rsidR="00130A46" w:rsidRPr="00130A46" w:rsidRDefault="00130A46" w:rsidP="00515458">
      <w:pPr>
        <w:spacing w:afterLines="50" w:after="180" w:line="360" w:lineRule="exact"/>
        <w:ind w:leftChars="150" w:left="315"/>
        <w:rPr>
          <w:rFonts w:ascii="ＭＳ 明朝" w:eastAsia="ＭＳ 明朝" w:hAnsi="ＭＳ 明朝"/>
          <w:sz w:val="22"/>
        </w:rPr>
      </w:pPr>
      <w:r w:rsidRPr="00130A46">
        <w:rPr>
          <w:rFonts w:ascii="ＭＳ 明朝" w:eastAsia="ＭＳ 明朝" w:hAnsi="ＭＳ 明朝" w:hint="eastAsia"/>
          <w:sz w:val="22"/>
        </w:rPr>
        <w:t>「</w:t>
      </w:r>
      <w:r w:rsidR="00C77686" w:rsidRPr="00C77686">
        <w:rPr>
          <w:rFonts w:ascii="ＭＳ 明朝" w:eastAsia="ＭＳ 明朝" w:hAnsi="ＭＳ 明朝" w:hint="eastAsia"/>
          <w:sz w:val="22"/>
        </w:rPr>
        <w:t>マニキュアのしみは、アセトンによって除去が可能であるが、</w:t>
      </w:r>
      <w:r w:rsidR="00C77686" w:rsidRPr="00C77686">
        <w:rPr>
          <w:rFonts w:ascii="ＭＳ 明朝" w:eastAsia="ＭＳ 明朝" w:hAnsi="ＭＳ 明朝" w:hint="eastAsia"/>
          <w:sz w:val="22"/>
          <w:bdr w:val="single" w:sz="4" w:space="0" w:color="auto"/>
        </w:rPr>
        <w:t xml:space="preserve">　　　</w:t>
      </w:r>
      <w:r w:rsidR="00C77686" w:rsidRPr="00C77686">
        <w:rPr>
          <w:rFonts w:ascii="ＭＳ 明朝" w:eastAsia="ＭＳ 明朝" w:hAnsi="ＭＳ 明朝" w:hint="eastAsia"/>
          <w:sz w:val="22"/>
        </w:rPr>
        <w:t>繊維では、繊維自体を溶解する可能性があるので注意が必要である。</w:t>
      </w:r>
      <w:r w:rsidRPr="00130A46">
        <w:rPr>
          <w:rFonts w:ascii="ＭＳ 明朝" w:eastAsia="ＭＳ 明朝" w:hAnsi="ＭＳ 明朝" w:hint="eastAsia"/>
          <w:sz w:val="22"/>
        </w:rPr>
        <w:t>」</w:t>
      </w:r>
    </w:p>
    <w:p w14:paraId="365EA497" w14:textId="04FEFC47" w:rsidR="00130A46" w:rsidRPr="00130A46" w:rsidRDefault="00130A46" w:rsidP="0073093A">
      <w:pPr>
        <w:ind w:leftChars="106" w:left="223"/>
        <w:rPr>
          <w:rFonts w:ascii="ＭＳ 明朝" w:eastAsia="ＭＳ 明朝" w:hAnsi="ＭＳ 明朝"/>
          <w:sz w:val="22"/>
        </w:rPr>
      </w:pPr>
      <w:r w:rsidRPr="00130A46">
        <w:rPr>
          <w:rFonts w:ascii="ＭＳ 明朝" w:eastAsia="ＭＳ 明朝" w:hAnsi="ＭＳ 明朝" w:hint="eastAsia"/>
          <w:sz w:val="22"/>
        </w:rPr>
        <w:t xml:space="preserve">①　</w:t>
      </w:r>
      <w:r w:rsidR="00C77686">
        <w:rPr>
          <w:rFonts w:ascii="ＭＳ 明朝" w:eastAsia="ＭＳ 明朝" w:hAnsi="ＭＳ 明朝" w:hint="eastAsia"/>
          <w:sz w:val="22"/>
        </w:rPr>
        <w:t>麻</w:t>
      </w:r>
    </w:p>
    <w:p w14:paraId="67DCFB96" w14:textId="19C58EEC" w:rsidR="00130A46" w:rsidRPr="00130A46" w:rsidRDefault="00130A46" w:rsidP="0073093A">
      <w:pPr>
        <w:ind w:leftChars="106" w:left="223"/>
        <w:rPr>
          <w:rFonts w:ascii="ＭＳ 明朝" w:eastAsia="ＭＳ 明朝" w:hAnsi="ＭＳ 明朝"/>
          <w:sz w:val="22"/>
        </w:rPr>
      </w:pPr>
      <w:r w:rsidRPr="00130A46">
        <w:rPr>
          <w:rFonts w:ascii="ＭＳ 明朝" w:eastAsia="ＭＳ 明朝" w:hAnsi="ＭＳ 明朝" w:hint="eastAsia"/>
          <w:sz w:val="22"/>
        </w:rPr>
        <w:t xml:space="preserve">②　</w:t>
      </w:r>
      <w:r w:rsidR="00C77686">
        <w:rPr>
          <w:rFonts w:ascii="ＭＳ 明朝" w:eastAsia="ＭＳ 明朝" w:hAnsi="ＭＳ 明朝" w:hint="eastAsia"/>
          <w:sz w:val="22"/>
        </w:rPr>
        <w:t>絹</w:t>
      </w:r>
      <w:r w:rsidRPr="00130A46">
        <w:rPr>
          <w:rFonts w:ascii="ＭＳ 明朝" w:eastAsia="ＭＳ 明朝" w:hAnsi="ＭＳ 明朝" w:hint="eastAsia"/>
          <w:sz w:val="22"/>
        </w:rPr>
        <w:t xml:space="preserve">　</w:t>
      </w:r>
    </w:p>
    <w:p w14:paraId="23AC9551" w14:textId="0344FBC2" w:rsidR="00130A46" w:rsidRPr="00130A46" w:rsidRDefault="00130A46" w:rsidP="0073093A">
      <w:pPr>
        <w:ind w:leftChars="106" w:left="223"/>
        <w:rPr>
          <w:rFonts w:ascii="ＭＳ 明朝" w:eastAsia="ＭＳ 明朝" w:hAnsi="ＭＳ 明朝"/>
          <w:sz w:val="22"/>
        </w:rPr>
      </w:pPr>
      <w:r w:rsidRPr="00130A46">
        <w:rPr>
          <w:rFonts w:ascii="ＭＳ 明朝" w:eastAsia="ＭＳ 明朝" w:hAnsi="ＭＳ 明朝" w:hint="eastAsia"/>
          <w:sz w:val="22"/>
        </w:rPr>
        <w:t xml:space="preserve">③　</w:t>
      </w:r>
      <w:r w:rsidR="00C77686">
        <w:rPr>
          <w:rFonts w:ascii="ＭＳ 明朝" w:eastAsia="ＭＳ 明朝" w:hAnsi="ＭＳ 明朝" w:hint="eastAsia"/>
          <w:sz w:val="22"/>
        </w:rPr>
        <w:t>ナイロン</w:t>
      </w:r>
      <w:r w:rsidRPr="00130A46">
        <w:rPr>
          <w:rFonts w:ascii="ＭＳ 明朝" w:eastAsia="ＭＳ 明朝" w:hAnsi="ＭＳ 明朝" w:hint="eastAsia"/>
          <w:sz w:val="22"/>
        </w:rPr>
        <w:t xml:space="preserve">　</w:t>
      </w:r>
    </w:p>
    <w:p w14:paraId="21C064ED" w14:textId="7D1CF5E3" w:rsidR="00130A46" w:rsidRDefault="00130A46" w:rsidP="0073093A">
      <w:pPr>
        <w:ind w:leftChars="106" w:left="223"/>
        <w:rPr>
          <w:rFonts w:ascii="ＭＳ 明朝" w:eastAsia="ＭＳ 明朝" w:hAnsi="ＭＳ 明朝"/>
          <w:sz w:val="22"/>
        </w:rPr>
      </w:pPr>
      <w:r w:rsidRPr="00130A46">
        <w:rPr>
          <w:rFonts w:ascii="ＭＳ 明朝" w:eastAsia="ＭＳ 明朝" w:hAnsi="ＭＳ 明朝" w:hint="eastAsia"/>
          <w:sz w:val="22"/>
        </w:rPr>
        <w:t xml:space="preserve">④　</w:t>
      </w:r>
      <w:r w:rsidR="00C77686">
        <w:rPr>
          <w:rFonts w:ascii="ＭＳ 明朝" w:eastAsia="ＭＳ 明朝" w:hAnsi="ＭＳ 明朝" w:hint="eastAsia"/>
          <w:sz w:val="22"/>
        </w:rPr>
        <w:t>アセテート</w:t>
      </w:r>
      <w:r w:rsidRPr="00130A46">
        <w:rPr>
          <w:rFonts w:ascii="ＭＳ 明朝" w:eastAsia="ＭＳ 明朝" w:hAnsi="ＭＳ 明朝" w:hint="eastAsia"/>
          <w:sz w:val="22"/>
        </w:rPr>
        <w:t xml:space="preserve">　</w:t>
      </w:r>
    </w:p>
    <w:p w14:paraId="43D77E88" w14:textId="77777777" w:rsidR="00130A46" w:rsidRPr="00130A46" w:rsidRDefault="00130A46" w:rsidP="00130A46">
      <w:pPr>
        <w:rPr>
          <w:rFonts w:ascii="ＭＳ 明朝" w:eastAsia="ＭＳ 明朝" w:hAnsi="ＭＳ 明朝"/>
          <w:sz w:val="22"/>
          <w:shd w:val="pct15" w:color="auto" w:fill="FFFFFF"/>
        </w:rPr>
      </w:pPr>
    </w:p>
    <w:p w14:paraId="673AF75B" w14:textId="7C83F8CF" w:rsidR="00F75C2C" w:rsidRDefault="00BD21B8" w:rsidP="00F75C2C">
      <w:pPr>
        <w:spacing w:afterLines="50" w:after="180" w:line="360" w:lineRule="exact"/>
        <w:ind w:left="220" w:hangingChars="100" w:hanging="220"/>
        <w:rPr>
          <w:rFonts w:ascii="ＭＳ 明朝" w:eastAsia="ＭＳ 明朝" w:hAnsi="ＭＳ 明朝"/>
          <w:sz w:val="22"/>
        </w:rPr>
      </w:pPr>
      <w:bookmarkStart w:id="3" w:name="_Hlk177570354"/>
      <w:r>
        <w:rPr>
          <w:rFonts w:ascii="ＭＳ 明朝" w:eastAsia="ＭＳ 明朝" w:hAnsi="ＭＳ 明朝" w:hint="eastAsia"/>
          <w:sz w:val="22"/>
        </w:rPr>
        <w:t>11</w:t>
      </w:r>
      <w:r w:rsidR="00130A46" w:rsidRPr="00130A46">
        <w:rPr>
          <w:rFonts w:ascii="ＭＳ 明朝" w:eastAsia="ＭＳ 明朝" w:hAnsi="ＭＳ 明朝" w:hint="eastAsia"/>
          <w:sz w:val="22"/>
        </w:rPr>
        <w:t>．</w:t>
      </w:r>
      <w:r w:rsidR="00F75C2C" w:rsidRPr="00F75C2C">
        <w:rPr>
          <w:rFonts w:ascii="ＭＳ 明朝" w:eastAsia="ＭＳ 明朝" w:hAnsi="ＭＳ 明朝" w:hint="eastAsia"/>
          <w:sz w:val="22"/>
        </w:rPr>
        <w:t>次の記述の中の</w:t>
      </w:r>
      <w:r w:rsidR="00F75C2C" w:rsidRPr="00F75C2C">
        <w:rPr>
          <w:rFonts w:ascii="ＭＳ 明朝" w:eastAsia="ＭＳ 明朝" w:hAnsi="ＭＳ 明朝" w:hint="eastAsia"/>
          <w:sz w:val="22"/>
          <w:bdr w:val="single" w:sz="4" w:space="0" w:color="auto"/>
        </w:rPr>
        <w:t xml:space="preserve">　</w:t>
      </w:r>
      <w:r w:rsidR="00F75C2C">
        <w:rPr>
          <w:rFonts w:ascii="ＭＳ 明朝" w:eastAsia="ＭＳ 明朝" w:hAnsi="ＭＳ 明朝" w:hint="eastAsia"/>
          <w:sz w:val="22"/>
          <w:bdr w:val="single" w:sz="4" w:space="0" w:color="auto"/>
        </w:rPr>
        <w:t>Ａ</w:t>
      </w:r>
      <w:r w:rsidR="00F75C2C" w:rsidRPr="00F75C2C">
        <w:rPr>
          <w:rFonts w:ascii="ＭＳ 明朝" w:eastAsia="ＭＳ 明朝" w:hAnsi="ＭＳ 明朝"/>
          <w:sz w:val="22"/>
          <w:bdr w:val="single" w:sz="4" w:space="0" w:color="auto"/>
        </w:rPr>
        <w:t xml:space="preserve">　</w:t>
      </w:r>
      <w:r w:rsidR="00E23360">
        <w:rPr>
          <w:rFonts w:ascii="ＭＳ 明朝" w:eastAsia="ＭＳ 明朝" w:hAnsi="ＭＳ 明朝" w:hint="eastAsia"/>
          <w:sz w:val="22"/>
        </w:rPr>
        <w:t>、</w:t>
      </w:r>
      <w:r w:rsidR="00F75C2C" w:rsidRPr="00F75C2C">
        <w:rPr>
          <w:rFonts w:ascii="ＭＳ 明朝" w:eastAsia="ＭＳ 明朝" w:hAnsi="ＭＳ 明朝"/>
          <w:sz w:val="22"/>
          <w:bdr w:val="single" w:sz="4" w:space="0" w:color="auto"/>
        </w:rPr>
        <w:t xml:space="preserve">　</w:t>
      </w:r>
      <w:r w:rsidR="00F75C2C">
        <w:rPr>
          <w:rFonts w:ascii="ＭＳ 明朝" w:eastAsia="ＭＳ 明朝" w:hAnsi="ＭＳ 明朝" w:hint="eastAsia"/>
          <w:sz w:val="22"/>
          <w:bdr w:val="single" w:sz="4" w:space="0" w:color="auto"/>
        </w:rPr>
        <w:t>Ｂ</w:t>
      </w:r>
      <w:r w:rsidR="00F75C2C" w:rsidRPr="00F75C2C">
        <w:rPr>
          <w:rFonts w:ascii="ＭＳ 明朝" w:eastAsia="ＭＳ 明朝" w:hAnsi="ＭＳ 明朝"/>
          <w:sz w:val="22"/>
          <w:bdr w:val="single" w:sz="4" w:space="0" w:color="auto"/>
        </w:rPr>
        <w:t xml:space="preserve">　</w:t>
      </w:r>
      <w:r w:rsidR="00F75C2C" w:rsidRPr="00F75C2C">
        <w:rPr>
          <w:rFonts w:ascii="ＭＳ 明朝" w:eastAsia="ＭＳ 明朝" w:hAnsi="ＭＳ 明朝"/>
          <w:sz w:val="22"/>
        </w:rPr>
        <w:t>に</w:t>
      </w:r>
      <w:r w:rsidR="00927DF6">
        <w:rPr>
          <w:rFonts w:ascii="ＭＳ 明朝" w:eastAsia="ＭＳ 明朝" w:hAnsi="ＭＳ 明朝" w:hint="eastAsia"/>
          <w:sz w:val="22"/>
        </w:rPr>
        <w:t>あ</w:t>
      </w:r>
      <w:r w:rsidR="00F75C2C" w:rsidRPr="00F75C2C">
        <w:rPr>
          <w:rFonts w:ascii="ＭＳ 明朝" w:eastAsia="ＭＳ 明朝" w:hAnsi="ＭＳ 明朝"/>
          <w:sz w:val="22"/>
        </w:rPr>
        <w:t>てはまる語の組み合わせとして、正しいものを一つ選びなさい。</w:t>
      </w:r>
    </w:p>
    <w:p w14:paraId="4355A7C6" w14:textId="189FC3D5" w:rsidR="00F75C2C" w:rsidRPr="00130A46" w:rsidRDefault="00F75C2C" w:rsidP="00F75C2C">
      <w:pPr>
        <w:spacing w:afterLines="50" w:after="180" w:line="360" w:lineRule="exact"/>
        <w:ind w:leftChars="100" w:left="210" w:firstLineChars="33" w:firstLine="73"/>
        <w:rPr>
          <w:rFonts w:ascii="ＭＳ 明朝" w:eastAsia="ＭＳ 明朝" w:hAnsi="ＭＳ 明朝"/>
          <w:sz w:val="22"/>
        </w:rPr>
      </w:pPr>
      <w:r w:rsidRPr="00F75C2C">
        <w:rPr>
          <w:rFonts w:ascii="ＭＳ 明朝" w:eastAsia="ＭＳ 明朝" w:hAnsi="ＭＳ 明朝" w:hint="eastAsia"/>
          <w:sz w:val="22"/>
        </w:rPr>
        <w:t>「洗たく用粉末合成洗剤に配合される蛍光増白剤は、</w:t>
      </w:r>
      <w:r w:rsidRPr="00F75C2C">
        <w:rPr>
          <w:rFonts w:ascii="ＭＳ 明朝" w:eastAsia="ＭＳ 明朝" w:hAnsi="ＭＳ 明朝" w:hint="eastAsia"/>
          <w:sz w:val="22"/>
          <w:bdr w:val="single" w:sz="4" w:space="0" w:color="auto"/>
        </w:rPr>
        <w:t xml:space="preserve">　</w:t>
      </w:r>
      <w:r>
        <w:rPr>
          <w:rFonts w:ascii="ＭＳ 明朝" w:eastAsia="ＭＳ 明朝" w:hAnsi="ＭＳ 明朝" w:hint="eastAsia"/>
          <w:sz w:val="22"/>
          <w:bdr w:val="single" w:sz="4" w:space="0" w:color="auto"/>
        </w:rPr>
        <w:t>Ａ</w:t>
      </w:r>
      <w:r w:rsidRPr="00F75C2C">
        <w:rPr>
          <w:rFonts w:ascii="ＭＳ 明朝" w:eastAsia="ＭＳ 明朝" w:hAnsi="ＭＳ 明朝"/>
          <w:sz w:val="22"/>
          <w:bdr w:val="single" w:sz="4" w:space="0" w:color="auto"/>
        </w:rPr>
        <w:t xml:space="preserve">　</w:t>
      </w:r>
      <w:r w:rsidRPr="00F75C2C">
        <w:rPr>
          <w:rFonts w:ascii="ＭＳ 明朝" w:eastAsia="ＭＳ 明朝" w:hAnsi="ＭＳ 明朝"/>
          <w:sz w:val="22"/>
        </w:rPr>
        <w:t>の一種であり、</w:t>
      </w:r>
      <w:r w:rsidRPr="00F75C2C">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Ｂ</w:t>
      </w:r>
      <w:r w:rsidRPr="00F75C2C">
        <w:rPr>
          <w:rFonts w:ascii="ＭＳ 明朝" w:eastAsia="ＭＳ 明朝" w:hAnsi="ＭＳ 明朝"/>
          <w:sz w:val="22"/>
          <w:bdr w:val="single" w:sz="4" w:space="0" w:color="auto"/>
        </w:rPr>
        <w:t xml:space="preserve">　</w:t>
      </w:r>
      <w:r w:rsidRPr="00F75C2C">
        <w:rPr>
          <w:rFonts w:ascii="ＭＳ 明朝" w:eastAsia="ＭＳ 明朝" w:hAnsi="ＭＳ 明朝"/>
          <w:sz w:val="22"/>
        </w:rPr>
        <w:t>を吸収して青色を発光</w:t>
      </w:r>
      <w:r w:rsidRPr="00F75C2C">
        <w:rPr>
          <w:rFonts w:ascii="ＭＳ 明朝" w:eastAsia="ＭＳ 明朝" w:hAnsi="ＭＳ 明朝" w:hint="eastAsia"/>
          <w:sz w:val="22"/>
        </w:rPr>
        <w:t>するため、黄色味を帯びた繊維などが白く見える。」</w:t>
      </w:r>
    </w:p>
    <w:p w14:paraId="2CFE10C4" w14:textId="1EB23103"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 xml:space="preserve">①　</w:t>
      </w:r>
      <w:r w:rsidR="00F75C2C">
        <w:rPr>
          <w:rFonts w:ascii="ＭＳ 明朝" w:eastAsia="ＭＳ 明朝" w:hAnsi="ＭＳ 明朝" w:hint="eastAsia"/>
          <w:sz w:val="22"/>
        </w:rPr>
        <w:t>Ａ</w:t>
      </w:r>
      <w:r w:rsidR="00F75C2C" w:rsidRPr="00F75C2C">
        <w:rPr>
          <w:rFonts w:ascii="ＭＳ 明朝" w:eastAsia="ＭＳ 明朝" w:hAnsi="ＭＳ 明朝"/>
          <w:sz w:val="22"/>
        </w:rPr>
        <w:t xml:space="preserve">：染料　</w:t>
      </w:r>
      <w:r w:rsidR="00F75C2C">
        <w:rPr>
          <w:rFonts w:ascii="ＭＳ 明朝" w:eastAsia="ＭＳ 明朝" w:hAnsi="ＭＳ 明朝" w:hint="eastAsia"/>
          <w:sz w:val="22"/>
        </w:rPr>
        <w:t xml:space="preserve">　　Ｂ</w:t>
      </w:r>
      <w:r w:rsidR="00F75C2C" w:rsidRPr="00F75C2C">
        <w:rPr>
          <w:rFonts w:ascii="ＭＳ 明朝" w:eastAsia="ＭＳ 明朝" w:hAnsi="ＭＳ 明朝"/>
          <w:sz w:val="22"/>
        </w:rPr>
        <w:t>：紫外線</w:t>
      </w:r>
    </w:p>
    <w:p w14:paraId="29D60BAB" w14:textId="350F0F4A"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 xml:space="preserve">②　</w:t>
      </w:r>
      <w:r w:rsidR="00F75C2C">
        <w:rPr>
          <w:rFonts w:ascii="ＭＳ 明朝" w:eastAsia="ＭＳ 明朝" w:hAnsi="ＭＳ 明朝" w:hint="eastAsia"/>
          <w:sz w:val="22"/>
        </w:rPr>
        <w:t>Ａ</w:t>
      </w:r>
      <w:r w:rsidR="00F75C2C" w:rsidRPr="00F75C2C">
        <w:rPr>
          <w:rFonts w:ascii="ＭＳ 明朝" w:eastAsia="ＭＳ 明朝" w:hAnsi="ＭＳ 明朝"/>
          <w:sz w:val="22"/>
        </w:rPr>
        <w:t xml:space="preserve">：染料　</w:t>
      </w:r>
      <w:r w:rsidR="00F75C2C">
        <w:rPr>
          <w:rFonts w:ascii="ＭＳ 明朝" w:eastAsia="ＭＳ 明朝" w:hAnsi="ＭＳ 明朝" w:hint="eastAsia"/>
          <w:sz w:val="22"/>
        </w:rPr>
        <w:t xml:space="preserve">　　Ｂ</w:t>
      </w:r>
      <w:r w:rsidR="00F75C2C" w:rsidRPr="00F75C2C">
        <w:rPr>
          <w:rFonts w:ascii="ＭＳ 明朝" w:eastAsia="ＭＳ 明朝" w:hAnsi="ＭＳ 明朝"/>
          <w:sz w:val="22"/>
        </w:rPr>
        <w:t>：赤外線</w:t>
      </w:r>
    </w:p>
    <w:p w14:paraId="138A5825" w14:textId="1DCA6380"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 xml:space="preserve">③　</w:t>
      </w:r>
      <w:r w:rsidR="00F75C2C">
        <w:rPr>
          <w:rFonts w:ascii="ＭＳ 明朝" w:eastAsia="ＭＳ 明朝" w:hAnsi="ＭＳ 明朝" w:hint="eastAsia"/>
          <w:sz w:val="22"/>
        </w:rPr>
        <w:t>Ａ</w:t>
      </w:r>
      <w:r w:rsidR="00F75C2C" w:rsidRPr="00F75C2C">
        <w:rPr>
          <w:rFonts w:ascii="ＭＳ 明朝" w:eastAsia="ＭＳ 明朝" w:hAnsi="ＭＳ 明朝"/>
          <w:sz w:val="22"/>
        </w:rPr>
        <w:t xml:space="preserve">：漂白剤　</w:t>
      </w:r>
      <w:r w:rsidR="00F75C2C">
        <w:rPr>
          <w:rFonts w:ascii="ＭＳ 明朝" w:eastAsia="ＭＳ 明朝" w:hAnsi="ＭＳ 明朝" w:hint="eastAsia"/>
          <w:sz w:val="22"/>
        </w:rPr>
        <w:t xml:space="preserve">　Ｂ</w:t>
      </w:r>
      <w:r w:rsidR="00F75C2C" w:rsidRPr="00F75C2C">
        <w:rPr>
          <w:rFonts w:ascii="ＭＳ 明朝" w:eastAsia="ＭＳ 明朝" w:hAnsi="ＭＳ 明朝"/>
          <w:sz w:val="22"/>
        </w:rPr>
        <w:t>：紫外線</w:t>
      </w:r>
    </w:p>
    <w:p w14:paraId="3D643FAF" w14:textId="7857E244" w:rsidR="00130A46" w:rsidRPr="00130A46" w:rsidRDefault="00130A46" w:rsidP="0073093A">
      <w:pPr>
        <w:ind w:leftChars="113" w:left="237"/>
        <w:rPr>
          <w:rFonts w:ascii="ＭＳ 明朝" w:eastAsia="ＭＳ 明朝" w:hAnsi="ＭＳ 明朝"/>
          <w:sz w:val="22"/>
          <w:highlight w:val="yellow"/>
          <w:u w:val="single"/>
          <w:shd w:val="pct15" w:color="auto" w:fill="FFFFFF"/>
        </w:rPr>
      </w:pPr>
      <w:r w:rsidRPr="00130A46">
        <w:rPr>
          <w:rFonts w:ascii="ＭＳ 明朝" w:eastAsia="ＭＳ 明朝" w:hAnsi="ＭＳ 明朝" w:hint="eastAsia"/>
          <w:sz w:val="22"/>
        </w:rPr>
        <w:t xml:space="preserve">④　</w:t>
      </w:r>
      <w:r w:rsidR="00F75C2C">
        <w:rPr>
          <w:rFonts w:ascii="ＭＳ 明朝" w:eastAsia="ＭＳ 明朝" w:hAnsi="ＭＳ 明朝" w:hint="eastAsia"/>
          <w:sz w:val="22"/>
        </w:rPr>
        <w:t>Ａ</w:t>
      </w:r>
      <w:r w:rsidR="00F75C2C" w:rsidRPr="00F75C2C">
        <w:rPr>
          <w:rFonts w:ascii="ＭＳ 明朝" w:eastAsia="ＭＳ 明朝" w:hAnsi="ＭＳ 明朝"/>
          <w:sz w:val="22"/>
        </w:rPr>
        <w:t xml:space="preserve">：漂白剤　</w:t>
      </w:r>
      <w:r w:rsidR="00F75C2C">
        <w:rPr>
          <w:rFonts w:ascii="ＭＳ 明朝" w:eastAsia="ＭＳ 明朝" w:hAnsi="ＭＳ 明朝" w:hint="eastAsia"/>
          <w:sz w:val="22"/>
        </w:rPr>
        <w:t xml:space="preserve">　Ｂ</w:t>
      </w:r>
      <w:r w:rsidR="00F75C2C" w:rsidRPr="00F75C2C">
        <w:rPr>
          <w:rFonts w:ascii="ＭＳ 明朝" w:eastAsia="ＭＳ 明朝" w:hAnsi="ＭＳ 明朝"/>
          <w:sz w:val="22"/>
        </w:rPr>
        <w:t>：赤外線</w:t>
      </w:r>
    </w:p>
    <w:bookmarkEnd w:id="3"/>
    <w:p w14:paraId="2F2A2622" w14:textId="77777777" w:rsidR="00F75C2C" w:rsidRDefault="00F75C2C" w:rsidP="00F75C2C">
      <w:pPr>
        <w:spacing w:afterLines="50" w:after="180"/>
        <w:rPr>
          <w:rFonts w:ascii="ＭＳ 明朝" w:eastAsia="ＭＳ 明朝" w:hAnsi="ＭＳ 明朝"/>
          <w:sz w:val="22"/>
        </w:rPr>
      </w:pPr>
    </w:p>
    <w:p w14:paraId="20104617" w14:textId="1C9F87D1" w:rsidR="00F75C2C" w:rsidRDefault="00BD21B8" w:rsidP="00F75C2C">
      <w:pPr>
        <w:spacing w:afterLines="50" w:after="180"/>
        <w:rPr>
          <w:rFonts w:ascii="ＭＳ 明朝" w:eastAsia="ＭＳ 明朝" w:hAnsi="ＭＳ 明朝"/>
          <w:sz w:val="22"/>
        </w:rPr>
      </w:pPr>
      <w:r>
        <w:rPr>
          <w:rFonts w:ascii="ＭＳ 明朝" w:eastAsia="ＭＳ 明朝" w:hAnsi="ＭＳ 明朝" w:hint="eastAsia"/>
          <w:sz w:val="22"/>
        </w:rPr>
        <w:lastRenderedPageBreak/>
        <w:t>12</w:t>
      </w:r>
      <w:r w:rsidR="00130A46" w:rsidRPr="00130A46">
        <w:rPr>
          <w:rFonts w:ascii="ＭＳ 明朝" w:eastAsia="ＭＳ 明朝" w:hAnsi="ＭＳ 明朝" w:hint="eastAsia"/>
          <w:sz w:val="22"/>
        </w:rPr>
        <w:t>．</w:t>
      </w:r>
      <w:r w:rsidR="00F75C2C" w:rsidRPr="00F75C2C">
        <w:rPr>
          <w:rFonts w:ascii="ＭＳ 明朝" w:eastAsia="ＭＳ 明朝" w:hAnsi="ＭＳ 明朝" w:hint="eastAsia"/>
          <w:sz w:val="22"/>
        </w:rPr>
        <w:t>次の説明が当てはまる界面活性剤の種類として正しいものを一つ選びなさい。</w:t>
      </w:r>
    </w:p>
    <w:p w14:paraId="452A486E" w14:textId="68816E50" w:rsidR="00F75C2C" w:rsidRPr="00F75C2C" w:rsidRDefault="00F75C2C" w:rsidP="00F75C2C">
      <w:pPr>
        <w:spacing w:afterLines="50" w:after="180"/>
        <w:ind w:left="880" w:hangingChars="400" w:hanging="880"/>
        <w:rPr>
          <w:rFonts w:ascii="ＭＳ 明朝" w:eastAsia="ＭＳ 明朝" w:hAnsi="ＭＳ 明朝"/>
          <w:sz w:val="22"/>
        </w:rPr>
      </w:pPr>
      <w:r w:rsidRPr="00F75C2C">
        <w:rPr>
          <w:rFonts w:ascii="ＭＳ 明朝" w:eastAsia="ＭＳ 明朝" w:hAnsi="ＭＳ 明朝" w:hint="eastAsia"/>
          <w:sz w:val="22"/>
        </w:rPr>
        <w:t>【説明】石けんと逆のイオン構造をもつため「逆性石けん」と呼ばれることがある。繊維や毛髪などのマイナス（負）に帯電している固体表面に吸着しやすい性質があり、柔軟剤、帯電防止剤、殺菌消毒剤に使用されている。</w:t>
      </w:r>
    </w:p>
    <w:p w14:paraId="73A01FCC" w14:textId="4AFAD4F2"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 xml:space="preserve">①　</w:t>
      </w:r>
      <w:r w:rsidR="00F75C2C" w:rsidRPr="00F75C2C">
        <w:rPr>
          <w:rFonts w:ascii="ＭＳ 明朝" w:eastAsia="ＭＳ 明朝" w:hAnsi="ＭＳ 明朝" w:hint="eastAsia"/>
          <w:sz w:val="22"/>
        </w:rPr>
        <w:t>陰イオン（アニオン）界面活性剤</w:t>
      </w:r>
    </w:p>
    <w:p w14:paraId="60F0D47C" w14:textId="396C3619"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 xml:space="preserve">②　</w:t>
      </w:r>
      <w:r w:rsidR="00F75C2C" w:rsidRPr="00F75C2C">
        <w:rPr>
          <w:rFonts w:ascii="ＭＳ 明朝" w:eastAsia="ＭＳ 明朝" w:hAnsi="ＭＳ 明朝" w:hint="eastAsia"/>
          <w:sz w:val="22"/>
        </w:rPr>
        <w:t>陽イオン（カチオン）界面活性剤</w:t>
      </w:r>
    </w:p>
    <w:p w14:paraId="12149129" w14:textId="2AE8BFD1"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 xml:space="preserve">③　</w:t>
      </w:r>
      <w:r w:rsidR="00F75C2C" w:rsidRPr="00F75C2C">
        <w:rPr>
          <w:rFonts w:ascii="ＭＳ 明朝" w:eastAsia="ＭＳ 明朝" w:hAnsi="ＭＳ 明朝" w:hint="eastAsia"/>
          <w:sz w:val="22"/>
        </w:rPr>
        <w:t>非イオン（ノニオン）界面活性剤</w:t>
      </w:r>
    </w:p>
    <w:p w14:paraId="3A118BE4" w14:textId="6F9E07D6" w:rsidR="00130A46" w:rsidRPr="00130A46" w:rsidRDefault="00130A46" w:rsidP="0073093A">
      <w:pPr>
        <w:ind w:leftChars="113" w:left="237"/>
        <w:rPr>
          <w:rFonts w:ascii="ＭＳ 明朝" w:eastAsia="ＭＳ 明朝" w:hAnsi="ＭＳ 明朝"/>
          <w:sz w:val="22"/>
        </w:rPr>
      </w:pPr>
      <w:r w:rsidRPr="00130A46">
        <w:rPr>
          <w:rFonts w:ascii="ＭＳ 明朝" w:eastAsia="ＭＳ 明朝" w:hAnsi="ＭＳ 明朝" w:hint="eastAsia"/>
          <w:sz w:val="22"/>
        </w:rPr>
        <w:t xml:space="preserve">④　</w:t>
      </w:r>
      <w:r w:rsidR="00F75C2C" w:rsidRPr="00F75C2C">
        <w:rPr>
          <w:rFonts w:ascii="ＭＳ 明朝" w:eastAsia="ＭＳ 明朝" w:hAnsi="ＭＳ 明朝" w:hint="eastAsia"/>
          <w:sz w:val="22"/>
        </w:rPr>
        <w:t>両性界面活性剤</w:t>
      </w:r>
    </w:p>
    <w:p w14:paraId="5E96D3FA" w14:textId="2AB8A18D" w:rsidR="00BE28C9" w:rsidRDefault="00BE28C9" w:rsidP="002E53BA">
      <w:pPr>
        <w:spacing w:line="252" w:lineRule="auto"/>
        <w:rPr>
          <w:rFonts w:ascii="ＭＳ 明朝" w:eastAsia="ＭＳ 明朝" w:hAnsi="ＭＳ 明朝"/>
          <w:sz w:val="22"/>
        </w:rPr>
      </w:pPr>
    </w:p>
    <w:p w14:paraId="081A7704" w14:textId="7F05AB95" w:rsidR="00515458" w:rsidRDefault="00515458" w:rsidP="002E53BA">
      <w:pPr>
        <w:spacing w:line="252" w:lineRule="auto"/>
        <w:rPr>
          <w:rFonts w:ascii="ＭＳ 明朝" w:eastAsia="ＭＳ 明朝" w:hAnsi="ＭＳ 明朝"/>
          <w:sz w:val="22"/>
        </w:rPr>
      </w:pPr>
    </w:p>
    <w:p w14:paraId="17946D0A" w14:textId="3427E07D" w:rsidR="00F75C2C" w:rsidRDefault="00F75C2C" w:rsidP="002E53BA">
      <w:pPr>
        <w:spacing w:line="252" w:lineRule="auto"/>
        <w:rPr>
          <w:rFonts w:ascii="ＭＳ 明朝" w:eastAsia="ＭＳ 明朝" w:hAnsi="ＭＳ 明朝"/>
          <w:sz w:val="22"/>
        </w:rPr>
      </w:pPr>
    </w:p>
    <w:p w14:paraId="78DBFCAA" w14:textId="2A78FD1F" w:rsidR="00F75C2C" w:rsidRDefault="00F75C2C" w:rsidP="002E53BA">
      <w:pPr>
        <w:spacing w:line="252" w:lineRule="auto"/>
        <w:rPr>
          <w:rFonts w:ascii="ＭＳ 明朝" w:eastAsia="ＭＳ 明朝" w:hAnsi="ＭＳ 明朝"/>
          <w:sz w:val="22"/>
        </w:rPr>
      </w:pPr>
    </w:p>
    <w:p w14:paraId="7E934F5F" w14:textId="7458E9CB" w:rsidR="00F75C2C" w:rsidRDefault="00F75C2C" w:rsidP="002E53BA">
      <w:pPr>
        <w:spacing w:line="252" w:lineRule="auto"/>
        <w:rPr>
          <w:rFonts w:ascii="ＭＳ 明朝" w:eastAsia="ＭＳ 明朝" w:hAnsi="ＭＳ 明朝"/>
          <w:sz w:val="22"/>
        </w:rPr>
      </w:pPr>
    </w:p>
    <w:p w14:paraId="120DFB5F" w14:textId="3D713145" w:rsidR="00F75C2C" w:rsidRDefault="00F75C2C" w:rsidP="002E53BA">
      <w:pPr>
        <w:spacing w:line="252" w:lineRule="auto"/>
        <w:rPr>
          <w:rFonts w:ascii="ＭＳ 明朝" w:eastAsia="ＭＳ 明朝" w:hAnsi="ＭＳ 明朝"/>
          <w:sz w:val="22"/>
        </w:rPr>
      </w:pPr>
    </w:p>
    <w:p w14:paraId="3A7C0207" w14:textId="426697D7" w:rsidR="00F75C2C" w:rsidRDefault="00F75C2C" w:rsidP="002E53BA">
      <w:pPr>
        <w:spacing w:line="252" w:lineRule="auto"/>
        <w:rPr>
          <w:rFonts w:ascii="ＭＳ 明朝" w:eastAsia="ＭＳ 明朝" w:hAnsi="ＭＳ 明朝"/>
          <w:sz w:val="22"/>
        </w:rPr>
      </w:pPr>
    </w:p>
    <w:p w14:paraId="74DBF003" w14:textId="3493AC49" w:rsidR="00F75C2C" w:rsidRDefault="00F75C2C" w:rsidP="002E53BA">
      <w:pPr>
        <w:spacing w:line="252" w:lineRule="auto"/>
        <w:rPr>
          <w:rFonts w:ascii="ＭＳ 明朝" w:eastAsia="ＭＳ 明朝" w:hAnsi="ＭＳ 明朝"/>
          <w:sz w:val="22"/>
        </w:rPr>
      </w:pPr>
    </w:p>
    <w:p w14:paraId="2045367A" w14:textId="1A47A483" w:rsidR="00F75C2C" w:rsidRDefault="00F75C2C" w:rsidP="002E53BA">
      <w:pPr>
        <w:spacing w:line="252" w:lineRule="auto"/>
        <w:rPr>
          <w:rFonts w:ascii="ＭＳ 明朝" w:eastAsia="ＭＳ 明朝" w:hAnsi="ＭＳ 明朝"/>
          <w:sz w:val="22"/>
        </w:rPr>
      </w:pPr>
    </w:p>
    <w:p w14:paraId="497F064A" w14:textId="2921106A" w:rsidR="00F75C2C" w:rsidRDefault="00F75C2C" w:rsidP="002E53BA">
      <w:pPr>
        <w:spacing w:line="252" w:lineRule="auto"/>
        <w:rPr>
          <w:rFonts w:ascii="ＭＳ 明朝" w:eastAsia="ＭＳ 明朝" w:hAnsi="ＭＳ 明朝"/>
          <w:sz w:val="22"/>
        </w:rPr>
      </w:pPr>
    </w:p>
    <w:p w14:paraId="747F6994" w14:textId="57024003" w:rsidR="00F75C2C" w:rsidRDefault="00F75C2C" w:rsidP="002E53BA">
      <w:pPr>
        <w:spacing w:line="252" w:lineRule="auto"/>
        <w:rPr>
          <w:rFonts w:ascii="ＭＳ 明朝" w:eastAsia="ＭＳ 明朝" w:hAnsi="ＭＳ 明朝"/>
          <w:sz w:val="22"/>
        </w:rPr>
      </w:pPr>
    </w:p>
    <w:p w14:paraId="0C5E86A3" w14:textId="215FE300" w:rsidR="00F75C2C" w:rsidRDefault="00F75C2C" w:rsidP="002E53BA">
      <w:pPr>
        <w:spacing w:line="252" w:lineRule="auto"/>
        <w:rPr>
          <w:rFonts w:ascii="ＭＳ 明朝" w:eastAsia="ＭＳ 明朝" w:hAnsi="ＭＳ 明朝"/>
          <w:sz w:val="22"/>
        </w:rPr>
      </w:pPr>
    </w:p>
    <w:p w14:paraId="76942AEC" w14:textId="2D3F9B38" w:rsidR="00F75C2C" w:rsidRDefault="00F75C2C" w:rsidP="002E53BA">
      <w:pPr>
        <w:spacing w:line="252" w:lineRule="auto"/>
        <w:rPr>
          <w:rFonts w:ascii="ＭＳ 明朝" w:eastAsia="ＭＳ 明朝" w:hAnsi="ＭＳ 明朝"/>
          <w:sz w:val="22"/>
        </w:rPr>
      </w:pPr>
    </w:p>
    <w:p w14:paraId="7C327401" w14:textId="36994133" w:rsidR="00F75C2C" w:rsidRDefault="00F75C2C" w:rsidP="002E53BA">
      <w:pPr>
        <w:spacing w:line="252" w:lineRule="auto"/>
        <w:rPr>
          <w:rFonts w:ascii="ＭＳ 明朝" w:eastAsia="ＭＳ 明朝" w:hAnsi="ＭＳ 明朝"/>
          <w:sz w:val="22"/>
        </w:rPr>
      </w:pPr>
    </w:p>
    <w:p w14:paraId="30671EAA" w14:textId="7F103120" w:rsidR="00F75C2C" w:rsidRDefault="00F75C2C" w:rsidP="002E53BA">
      <w:pPr>
        <w:spacing w:line="252" w:lineRule="auto"/>
        <w:rPr>
          <w:rFonts w:ascii="ＭＳ 明朝" w:eastAsia="ＭＳ 明朝" w:hAnsi="ＭＳ 明朝"/>
          <w:sz w:val="22"/>
        </w:rPr>
      </w:pPr>
    </w:p>
    <w:p w14:paraId="2B39A2DF" w14:textId="5D29FD6E" w:rsidR="00F75C2C" w:rsidRDefault="00F75C2C" w:rsidP="002E53BA">
      <w:pPr>
        <w:spacing w:line="252" w:lineRule="auto"/>
        <w:rPr>
          <w:rFonts w:ascii="ＭＳ 明朝" w:eastAsia="ＭＳ 明朝" w:hAnsi="ＭＳ 明朝"/>
          <w:sz w:val="22"/>
        </w:rPr>
      </w:pPr>
    </w:p>
    <w:p w14:paraId="2EEC5C8C" w14:textId="3CA73CCD" w:rsidR="00F75C2C" w:rsidRDefault="00F75C2C" w:rsidP="002E53BA">
      <w:pPr>
        <w:spacing w:line="252" w:lineRule="auto"/>
        <w:rPr>
          <w:rFonts w:ascii="ＭＳ 明朝" w:eastAsia="ＭＳ 明朝" w:hAnsi="ＭＳ 明朝"/>
          <w:sz w:val="22"/>
        </w:rPr>
      </w:pPr>
    </w:p>
    <w:p w14:paraId="76D46B6C" w14:textId="4E29FE1A" w:rsidR="00F75C2C" w:rsidRDefault="00F75C2C" w:rsidP="002E53BA">
      <w:pPr>
        <w:spacing w:line="252" w:lineRule="auto"/>
        <w:rPr>
          <w:rFonts w:ascii="ＭＳ 明朝" w:eastAsia="ＭＳ 明朝" w:hAnsi="ＭＳ 明朝"/>
          <w:sz w:val="22"/>
        </w:rPr>
      </w:pPr>
    </w:p>
    <w:p w14:paraId="3C060CA1" w14:textId="4F1F4684" w:rsidR="00F75C2C" w:rsidRDefault="00F75C2C" w:rsidP="002E53BA">
      <w:pPr>
        <w:spacing w:line="252" w:lineRule="auto"/>
        <w:rPr>
          <w:rFonts w:ascii="ＭＳ 明朝" w:eastAsia="ＭＳ 明朝" w:hAnsi="ＭＳ 明朝"/>
          <w:sz w:val="22"/>
        </w:rPr>
      </w:pPr>
    </w:p>
    <w:p w14:paraId="7DE12179" w14:textId="40CE11E6" w:rsidR="00F75C2C" w:rsidRDefault="00F75C2C" w:rsidP="002E53BA">
      <w:pPr>
        <w:spacing w:line="252" w:lineRule="auto"/>
        <w:rPr>
          <w:rFonts w:ascii="ＭＳ 明朝" w:eastAsia="ＭＳ 明朝" w:hAnsi="ＭＳ 明朝"/>
          <w:sz w:val="22"/>
        </w:rPr>
      </w:pPr>
    </w:p>
    <w:p w14:paraId="3C91709C" w14:textId="3299D229" w:rsidR="00F75C2C" w:rsidRDefault="00F75C2C" w:rsidP="002E53BA">
      <w:pPr>
        <w:spacing w:line="252" w:lineRule="auto"/>
        <w:rPr>
          <w:rFonts w:ascii="ＭＳ 明朝" w:eastAsia="ＭＳ 明朝" w:hAnsi="ＭＳ 明朝"/>
          <w:sz w:val="22"/>
        </w:rPr>
      </w:pPr>
    </w:p>
    <w:p w14:paraId="52203F4B" w14:textId="3A28F644" w:rsidR="00F75C2C" w:rsidRDefault="00F75C2C" w:rsidP="002E53BA">
      <w:pPr>
        <w:spacing w:line="252" w:lineRule="auto"/>
        <w:rPr>
          <w:rFonts w:ascii="ＭＳ 明朝" w:eastAsia="ＭＳ 明朝" w:hAnsi="ＭＳ 明朝"/>
          <w:sz w:val="22"/>
        </w:rPr>
      </w:pPr>
    </w:p>
    <w:p w14:paraId="507C5642" w14:textId="4D060DB9" w:rsidR="00F75C2C" w:rsidRDefault="00F75C2C" w:rsidP="002E53BA">
      <w:pPr>
        <w:spacing w:line="252" w:lineRule="auto"/>
        <w:rPr>
          <w:rFonts w:ascii="ＭＳ 明朝" w:eastAsia="ＭＳ 明朝" w:hAnsi="ＭＳ 明朝"/>
          <w:sz w:val="22"/>
        </w:rPr>
      </w:pPr>
    </w:p>
    <w:p w14:paraId="7C4953AF" w14:textId="241C6CD8" w:rsidR="00F75C2C" w:rsidRDefault="00F75C2C" w:rsidP="002E53BA">
      <w:pPr>
        <w:spacing w:line="252" w:lineRule="auto"/>
        <w:rPr>
          <w:rFonts w:ascii="ＭＳ 明朝" w:eastAsia="ＭＳ 明朝" w:hAnsi="ＭＳ 明朝"/>
          <w:sz w:val="22"/>
        </w:rPr>
      </w:pPr>
    </w:p>
    <w:p w14:paraId="71884F24" w14:textId="15510C85" w:rsidR="00F75C2C" w:rsidRDefault="00F75C2C" w:rsidP="002E53BA">
      <w:pPr>
        <w:spacing w:line="252" w:lineRule="auto"/>
        <w:rPr>
          <w:rFonts w:ascii="ＭＳ 明朝" w:eastAsia="ＭＳ 明朝" w:hAnsi="ＭＳ 明朝"/>
          <w:sz w:val="22"/>
        </w:rPr>
      </w:pPr>
    </w:p>
    <w:p w14:paraId="615A0848" w14:textId="55FC9450" w:rsidR="00F75C2C" w:rsidRDefault="00F75C2C" w:rsidP="002E53BA">
      <w:pPr>
        <w:spacing w:line="252" w:lineRule="auto"/>
        <w:rPr>
          <w:rFonts w:ascii="ＭＳ 明朝" w:eastAsia="ＭＳ 明朝" w:hAnsi="ＭＳ 明朝"/>
          <w:sz w:val="22"/>
        </w:rPr>
      </w:pPr>
    </w:p>
    <w:p w14:paraId="55D298F4" w14:textId="0B42A4F5" w:rsidR="00F75C2C" w:rsidRDefault="00F75C2C" w:rsidP="002E53BA">
      <w:pPr>
        <w:spacing w:line="252" w:lineRule="auto"/>
        <w:rPr>
          <w:rFonts w:ascii="ＭＳ 明朝" w:eastAsia="ＭＳ 明朝" w:hAnsi="ＭＳ 明朝"/>
          <w:sz w:val="22"/>
        </w:rPr>
      </w:pPr>
    </w:p>
    <w:p w14:paraId="16BEF617" w14:textId="36F394D7" w:rsidR="00F75C2C" w:rsidRDefault="00F75C2C" w:rsidP="002E53BA">
      <w:pPr>
        <w:spacing w:line="252" w:lineRule="auto"/>
        <w:rPr>
          <w:rFonts w:ascii="ＭＳ 明朝" w:eastAsia="ＭＳ 明朝" w:hAnsi="ＭＳ 明朝"/>
          <w:sz w:val="22"/>
        </w:rPr>
      </w:pPr>
    </w:p>
    <w:p w14:paraId="39A1D6B2" w14:textId="77777777" w:rsidR="00F75C2C" w:rsidRPr="00E2792D" w:rsidRDefault="00F75C2C" w:rsidP="002E53BA">
      <w:pPr>
        <w:spacing w:line="252" w:lineRule="auto"/>
        <w:rPr>
          <w:rFonts w:ascii="ＭＳ 明朝" w:eastAsia="ＭＳ 明朝" w:hAnsi="ＭＳ 明朝"/>
          <w:sz w:val="22"/>
        </w:rPr>
      </w:pPr>
    </w:p>
    <w:p w14:paraId="5B4EF410" w14:textId="6054A7DD"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繊</w:t>
      </w:r>
      <w:r w:rsidRPr="00E2792D">
        <w:rPr>
          <w:rFonts w:ascii="ＭＳ 明朝" w:eastAsia="ＭＳ 明朝" w:hAnsi="ＭＳ 明朝"/>
          <w:sz w:val="28"/>
          <w:szCs w:val="28"/>
        </w:rPr>
        <w:t xml:space="preserve"> 維 に 関 す る 知 識</w:t>
      </w:r>
    </w:p>
    <w:p w14:paraId="7EF5E645" w14:textId="77777777" w:rsidR="007F5991" w:rsidRPr="00E2792D" w:rsidRDefault="007F5991" w:rsidP="002E53BA">
      <w:pPr>
        <w:spacing w:line="252" w:lineRule="auto"/>
        <w:rPr>
          <w:rFonts w:ascii="ＭＳ 明朝" w:eastAsia="ＭＳ 明朝" w:hAnsi="ＭＳ 明朝"/>
          <w:sz w:val="22"/>
        </w:rPr>
      </w:pPr>
    </w:p>
    <w:p w14:paraId="4B2577FA" w14:textId="6180304C" w:rsidR="00BD21B8" w:rsidRPr="00BD21B8" w:rsidRDefault="00BD21B8" w:rsidP="00BD21B8">
      <w:pPr>
        <w:ind w:left="264" w:hangingChars="120" w:hanging="264"/>
        <w:rPr>
          <w:rFonts w:ascii="ＭＳ 明朝" w:eastAsia="ＭＳ 明朝" w:hAnsi="ＭＳ 明朝"/>
          <w:sz w:val="22"/>
        </w:rPr>
      </w:pPr>
      <w:r>
        <w:rPr>
          <w:rFonts w:ascii="ＭＳ 明朝" w:eastAsia="ＭＳ 明朝" w:hAnsi="ＭＳ 明朝" w:hint="eastAsia"/>
          <w:sz w:val="22"/>
        </w:rPr>
        <w:t>13．</w:t>
      </w:r>
      <w:r w:rsidRPr="00BD21B8">
        <w:rPr>
          <w:rFonts w:ascii="ＭＳ 明朝" w:eastAsia="ＭＳ 明朝" w:hAnsi="ＭＳ 明朝" w:hint="eastAsia"/>
          <w:sz w:val="22"/>
        </w:rPr>
        <w:t>繊維製品品質表示規程に関する記述について、</w:t>
      </w:r>
      <w:r w:rsidRPr="00BD21B8">
        <w:rPr>
          <w:rFonts w:ascii="ＭＳ 明朝" w:eastAsia="ＭＳ 明朝" w:hAnsi="ＭＳ 明朝" w:hint="eastAsia"/>
          <w:sz w:val="22"/>
          <w:u w:val="single"/>
        </w:rPr>
        <w:t>誤っているもの</w:t>
      </w:r>
      <w:r w:rsidRPr="00BD21B8">
        <w:rPr>
          <w:rFonts w:ascii="ＭＳ 明朝" w:eastAsia="ＭＳ 明朝" w:hAnsi="ＭＳ 明朝" w:hint="eastAsia"/>
          <w:sz w:val="22"/>
        </w:rPr>
        <w:t>を一つ選びなさい。</w:t>
      </w:r>
    </w:p>
    <w:p w14:paraId="0C55796F" w14:textId="77777777" w:rsidR="00203E35" w:rsidRPr="00203E35" w:rsidRDefault="00203E35" w:rsidP="00203E35">
      <w:pPr>
        <w:pStyle w:val="a4"/>
        <w:numPr>
          <w:ilvl w:val="0"/>
          <w:numId w:val="5"/>
        </w:numPr>
        <w:ind w:leftChars="0" w:left="644"/>
        <w:rPr>
          <w:rFonts w:ascii="ＭＳ 明朝" w:eastAsia="ＭＳ 明朝" w:hAnsi="ＭＳ 明朝"/>
          <w:sz w:val="22"/>
        </w:rPr>
      </w:pPr>
      <w:r w:rsidRPr="00203E35">
        <w:rPr>
          <w:rFonts w:ascii="ＭＳ 明朝" w:eastAsia="ＭＳ 明朝" w:hAnsi="ＭＳ 明朝" w:hint="eastAsia"/>
          <w:sz w:val="22"/>
        </w:rPr>
        <w:t>アセテート、トリアセテートは半合成繊維である。</w:t>
      </w:r>
    </w:p>
    <w:p w14:paraId="017C13E9" w14:textId="3E2F5BBF" w:rsidR="00203E35" w:rsidRPr="00203E35" w:rsidRDefault="00203E35" w:rsidP="00203E35">
      <w:pPr>
        <w:pStyle w:val="a4"/>
        <w:numPr>
          <w:ilvl w:val="0"/>
          <w:numId w:val="5"/>
        </w:numPr>
        <w:spacing w:line="440" w:lineRule="exact"/>
        <w:ind w:leftChars="0" w:left="647"/>
        <w:rPr>
          <w:rFonts w:ascii="ＭＳ 明朝" w:eastAsia="ＭＳ 明朝" w:hAnsi="ＭＳ 明朝"/>
          <w:sz w:val="22"/>
        </w:rPr>
      </w:pPr>
      <w:r>
        <w:rPr>
          <w:rFonts w:ascii="ＭＳ 明朝" w:eastAsia="ＭＳ 明朝" w:hAnsi="ＭＳ 明朝"/>
          <w:sz w:val="22"/>
        </w:rPr>
        <w:ruby>
          <w:rubyPr>
            <w:rubyAlign w:val="distributeSpace"/>
            <w:hps w:val="11"/>
            <w:hpsRaise w:val="20"/>
            <w:hpsBaseText w:val="22"/>
            <w:lid w:val="ja-JP"/>
          </w:rubyPr>
          <w:rt>
            <w:r w:rsidR="00203E35" w:rsidRPr="00203E35">
              <w:rPr>
                <w:rFonts w:ascii="ＭＳ 明朝" w:eastAsia="ＭＳ 明朝" w:hAnsi="ＭＳ 明朝"/>
                <w:sz w:val="11"/>
              </w:rPr>
              <w:t>あま</w:t>
            </w:r>
          </w:rt>
          <w:rubyBase>
            <w:r w:rsidR="00203E35">
              <w:rPr>
                <w:rFonts w:ascii="ＭＳ 明朝" w:eastAsia="ＭＳ 明朝" w:hAnsi="ＭＳ 明朝"/>
                <w:sz w:val="22"/>
              </w:rPr>
              <w:t>亜麻</w:t>
            </w:r>
          </w:rubyBase>
        </w:ruby>
      </w:r>
      <w:r w:rsidRPr="00203E35">
        <w:rPr>
          <w:rFonts w:ascii="ＭＳ 明朝" w:eastAsia="ＭＳ 明朝" w:hAnsi="ＭＳ 明朝"/>
          <w:sz w:val="22"/>
        </w:rPr>
        <w:t>の指定用語は、麻・亜麻・ラミーである。</w:t>
      </w:r>
    </w:p>
    <w:p w14:paraId="449E0B35" w14:textId="77777777" w:rsidR="00203E35" w:rsidRPr="00203E35" w:rsidRDefault="00203E35" w:rsidP="00203E35">
      <w:pPr>
        <w:pStyle w:val="a4"/>
        <w:numPr>
          <w:ilvl w:val="0"/>
          <w:numId w:val="5"/>
        </w:numPr>
        <w:ind w:leftChars="0" w:left="644"/>
        <w:rPr>
          <w:rFonts w:ascii="ＭＳ 明朝" w:eastAsia="ＭＳ 明朝" w:hAnsi="ＭＳ 明朝"/>
          <w:sz w:val="22"/>
        </w:rPr>
      </w:pPr>
      <w:r w:rsidRPr="00203E35">
        <w:rPr>
          <w:rFonts w:ascii="ＭＳ 明朝" w:eastAsia="ＭＳ 明朝" w:hAnsi="ＭＳ 明朝" w:hint="eastAsia"/>
          <w:sz w:val="22"/>
        </w:rPr>
        <w:t>羊毛の指定用語は、毛・羊毛・ウール・ＷＯＯＬである。</w:t>
      </w:r>
    </w:p>
    <w:p w14:paraId="02B87060" w14:textId="7D4DBD11" w:rsidR="00BD21B8" w:rsidRPr="00203E35" w:rsidRDefault="00203E35" w:rsidP="00203E35">
      <w:pPr>
        <w:pStyle w:val="a4"/>
        <w:numPr>
          <w:ilvl w:val="0"/>
          <w:numId w:val="5"/>
        </w:numPr>
        <w:ind w:leftChars="0" w:left="644"/>
        <w:rPr>
          <w:rFonts w:ascii="ＭＳ 明朝" w:eastAsia="ＭＳ 明朝" w:hAnsi="ＭＳ 明朝"/>
          <w:sz w:val="22"/>
        </w:rPr>
      </w:pPr>
      <w:r w:rsidRPr="00203E35">
        <w:rPr>
          <w:rFonts w:ascii="ＭＳ 明朝" w:eastAsia="ＭＳ 明朝" w:hAnsi="ＭＳ 明朝" w:hint="eastAsia"/>
          <w:sz w:val="22"/>
        </w:rPr>
        <w:t>ポリアクリルニトリル系合成繊維の指定用語には、アクリルとモダクリルがある。</w:t>
      </w:r>
    </w:p>
    <w:p w14:paraId="55C3C73B" w14:textId="77777777" w:rsidR="00BD21B8" w:rsidRPr="00203E35" w:rsidRDefault="00BD21B8" w:rsidP="00BD21B8">
      <w:pPr>
        <w:rPr>
          <w:rFonts w:ascii="ＭＳ 明朝" w:eastAsia="ＭＳ 明朝" w:hAnsi="ＭＳ 明朝"/>
          <w:sz w:val="22"/>
          <w:shd w:val="pct15" w:color="auto" w:fill="FFFFFF"/>
        </w:rPr>
      </w:pPr>
    </w:p>
    <w:p w14:paraId="52BF13CD" w14:textId="157134AF" w:rsidR="00BD21B8" w:rsidRPr="00BD21B8" w:rsidRDefault="00BD21B8" w:rsidP="00BD21B8">
      <w:pPr>
        <w:ind w:left="220" w:hangingChars="100" w:hanging="220"/>
        <w:rPr>
          <w:rFonts w:ascii="ＭＳ 明朝" w:eastAsia="ＭＳ 明朝" w:hAnsi="ＭＳ 明朝"/>
          <w:sz w:val="22"/>
        </w:rPr>
      </w:pPr>
      <w:r>
        <w:rPr>
          <w:rFonts w:ascii="ＭＳ 明朝" w:eastAsia="ＭＳ 明朝" w:hAnsi="ＭＳ 明朝" w:hint="eastAsia"/>
          <w:sz w:val="22"/>
        </w:rPr>
        <w:t>14</w:t>
      </w:r>
      <w:r w:rsidRPr="00BD21B8">
        <w:rPr>
          <w:rFonts w:ascii="ＭＳ 明朝" w:eastAsia="ＭＳ 明朝" w:hAnsi="ＭＳ 明朝" w:hint="eastAsia"/>
          <w:sz w:val="22"/>
        </w:rPr>
        <w:t>．衣料用繊維に関する記述について、</w:t>
      </w:r>
      <w:r w:rsidRPr="00BD21B8">
        <w:rPr>
          <w:rFonts w:ascii="ＭＳ 明朝" w:eastAsia="ＭＳ 明朝" w:hAnsi="ＭＳ 明朝" w:hint="eastAsia"/>
          <w:sz w:val="22"/>
          <w:u w:val="single"/>
        </w:rPr>
        <w:t>誤っているもの</w:t>
      </w:r>
      <w:r w:rsidRPr="00BD21B8">
        <w:rPr>
          <w:rFonts w:ascii="ＭＳ 明朝" w:eastAsia="ＭＳ 明朝" w:hAnsi="ＭＳ 明朝" w:hint="eastAsia"/>
          <w:sz w:val="22"/>
        </w:rPr>
        <w:t>を一つ選びなさい。</w:t>
      </w:r>
    </w:p>
    <w:p w14:paraId="0767727F" w14:textId="4B01EA48" w:rsidR="00BD21B8" w:rsidRPr="00BD21B8" w:rsidRDefault="00BD21B8" w:rsidP="00203E35">
      <w:pPr>
        <w:spacing w:line="440" w:lineRule="exact"/>
        <w:ind w:leftChars="115" w:left="615" w:hangingChars="170" w:hanging="374"/>
        <w:rPr>
          <w:rFonts w:ascii="ＭＳ 明朝" w:eastAsia="ＭＳ 明朝" w:hAnsi="ＭＳ 明朝"/>
          <w:sz w:val="22"/>
        </w:rPr>
      </w:pPr>
      <w:r w:rsidRPr="00BD21B8">
        <w:rPr>
          <w:rFonts w:ascii="ＭＳ 明朝" w:eastAsia="ＭＳ 明朝" w:hAnsi="ＭＳ 明朝" w:hint="eastAsia"/>
          <w:sz w:val="22"/>
        </w:rPr>
        <w:t xml:space="preserve">①　</w:t>
      </w:r>
      <w:r w:rsidR="00231DD6" w:rsidRPr="00231DD6">
        <w:rPr>
          <w:rFonts w:ascii="ＭＳ 明朝" w:eastAsia="ＭＳ 明朝" w:hAnsi="ＭＳ 明朝" w:hint="eastAsia"/>
          <w:sz w:val="22"/>
        </w:rPr>
        <w:t>絹、ナイロンは、日光（紫外線）に弱く、黄変しやすい。</w:t>
      </w:r>
    </w:p>
    <w:p w14:paraId="26A02F81" w14:textId="77AB17B2" w:rsidR="00BD21B8" w:rsidRPr="00BD21B8" w:rsidRDefault="00BD21B8" w:rsidP="00231DD6">
      <w:pPr>
        <w:ind w:leftChars="115" w:left="615" w:hangingChars="170" w:hanging="374"/>
        <w:rPr>
          <w:rFonts w:ascii="ＭＳ 明朝" w:eastAsia="ＭＳ 明朝" w:hAnsi="ＭＳ 明朝"/>
          <w:sz w:val="22"/>
        </w:rPr>
      </w:pPr>
      <w:r w:rsidRPr="00BD21B8">
        <w:rPr>
          <w:rFonts w:ascii="ＭＳ 明朝" w:eastAsia="ＭＳ 明朝" w:hAnsi="ＭＳ 明朝" w:hint="eastAsia"/>
          <w:sz w:val="22"/>
        </w:rPr>
        <w:t xml:space="preserve">②　</w:t>
      </w:r>
      <w:r w:rsidR="00231DD6" w:rsidRPr="00231DD6">
        <w:rPr>
          <w:rFonts w:ascii="ＭＳ 明朝" w:eastAsia="ＭＳ 明朝" w:hAnsi="ＭＳ 明朝" w:hint="eastAsia"/>
          <w:sz w:val="22"/>
        </w:rPr>
        <w:t>ポリ乳酸繊維は、トウモロコシなどのデンプンを原料にして作られる。</w:t>
      </w:r>
    </w:p>
    <w:p w14:paraId="0BFE211A" w14:textId="77777777" w:rsidR="008D345D" w:rsidRDefault="00BD21B8" w:rsidP="00231DD6">
      <w:pPr>
        <w:ind w:leftChars="115" w:left="615" w:hangingChars="170" w:hanging="374"/>
        <w:rPr>
          <w:rFonts w:ascii="ＭＳ 明朝" w:eastAsia="ＭＳ 明朝" w:hAnsi="ＭＳ 明朝"/>
          <w:sz w:val="22"/>
        </w:rPr>
      </w:pPr>
      <w:r w:rsidRPr="00BD21B8">
        <w:rPr>
          <w:rFonts w:ascii="ＭＳ 明朝" w:eastAsia="ＭＳ 明朝" w:hAnsi="ＭＳ 明朝" w:hint="eastAsia"/>
          <w:sz w:val="22"/>
        </w:rPr>
        <w:t xml:space="preserve">③　</w:t>
      </w:r>
      <w:r w:rsidR="00231DD6" w:rsidRPr="00231DD6">
        <w:rPr>
          <w:rFonts w:ascii="ＭＳ 明朝" w:eastAsia="ＭＳ 明朝" w:hAnsi="ＭＳ 明朝" w:hint="eastAsia"/>
          <w:sz w:val="22"/>
        </w:rPr>
        <w:t>アンゴラうさぎの毛のことをモヘヤといい、アンゴラやぎの毛のこと</w:t>
      </w:r>
      <w:r w:rsidR="008D345D">
        <w:rPr>
          <w:rFonts w:ascii="ＭＳ 明朝" w:eastAsia="ＭＳ 明朝" w:hAnsi="ＭＳ 明朝" w:hint="eastAsia"/>
          <w:sz w:val="22"/>
        </w:rPr>
        <w:t>を</w:t>
      </w:r>
      <w:r w:rsidR="00231DD6" w:rsidRPr="00231DD6">
        <w:rPr>
          <w:rFonts w:ascii="ＭＳ 明朝" w:eastAsia="ＭＳ 明朝" w:hAnsi="ＭＳ 明朝" w:hint="eastAsia"/>
          <w:sz w:val="22"/>
        </w:rPr>
        <w:t>アンゴラ</w:t>
      </w:r>
    </w:p>
    <w:p w14:paraId="6A4B38A2" w14:textId="5787B380" w:rsidR="00BD21B8" w:rsidRPr="00BD21B8" w:rsidRDefault="00231DD6" w:rsidP="008D345D">
      <w:pPr>
        <w:ind w:leftChars="215" w:left="451" w:firstLineChars="100" w:firstLine="220"/>
        <w:rPr>
          <w:rFonts w:ascii="ＭＳ 明朝" w:eastAsia="ＭＳ 明朝" w:hAnsi="ＭＳ 明朝"/>
          <w:sz w:val="22"/>
        </w:rPr>
      </w:pPr>
      <w:r w:rsidRPr="00231DD6">
        <w:rPr>
          <w:rFonts w:ascii="ＭＳ 明朝" w:eastAsia="ＭＳ 明朝" w:hAnsi="ＭＳ 明朝" w:hint="eastAsia"/>
          <w:sz w:val="22"/>
        </w:rPr>
        <w:t>という。</w:t>
      </w:r>
    </w:p>
    <w:p w14:paraId="3D443B95" w14:textId="1658BDB6" w:rsidR="00BD21B8" w:rsidRDefault="00BD21B8" w:rsidP="008D345D">
      <w:pPr>
        <w:ind w:leftChars="115" w:left="615" w:hangingChars="170" w:hanging="374"/>
        <w:rPr>
          <w:rFonts w:ascii="ＭＳ 明朝" w:eastAsia="ＭＳ 明朝" w:hAnsi="ＭＳ 明朝"/>
          <w:sz w:val="22"/>
        </w:rPr>
      </w:pPr>
      <w:r w:rsidRPr="00BD21B8">
        <w:rPr>
          <w:rFonts w:ascii="ＭＳ 明朝" w:eastAsia="ＭＳ 明朝" w:hAnsi="ＭＳ 明朝" w:hint="eastAsia"/>
          <w:sz w:val="22"/>
        </w:rPr>
        <w:t xml:space="preserve">④　</w:t>
      </w:r>
      <w:r w:rsidR="008D345D" w:rsidRPr="008D345D">
        <w:rPr>
          <w:rFonts w:ascii="ＭＳ 明朝" w:eastAsia="ＭＳ 明朝" w:hAnsi="ＭＳ 明朝" w:hint="eastAsia"/>
          <w:sz w:val="22"/>
        </w:rPr>
        <w:t>麻は、天然繊維最大の引っ張り強さを持ち、水に濡れると乾燥時よりも強くなる。</w:t>
      </w:r>
    </w:p>
    <w:p w14:paraId="6572AAFC" w14:textId="77777777" w:rsidR="008D345D" w:rsidRPr="00BD21B8" w:rsidRDefault="008D345D" w:rsidP="008D345D">
      <w:pPr>
        <w:ind w:leftChars="115" w:left="615" w:hangingChars="170" w:hanging="374"/>
        <w:rPr>
          <w:rFonts w:ascii="ＭＳ 明朝" w:eastAsia="ＭＳ 明朝" w:hAnsi="ＭＳ 明朝"/>
          <w:sz w:val="22"/>
          <w:shd w:val="pct15" w:color="auto" w:fill="FFFFFF"/>
        </w:rPr>
      </w:pPr>
    </w:p>
    <w:p w14:paraId="7DAE9300" w14:textId="5D6DE3C6" w:rsidR="00BD21B8" w:rsidRPr="00BD21B8" w:rsidRDefault="00BD21B8" w:rsidP="00BD21B8">
      <w:pPr>
        <w:rPr>
          <w:rFonts w:ascii="ＭＳ 明朝" w:eastAsia="ＭＳ 明朝" w:hAnsi="ＭＳ 明朝"/>
          <w:sz w:val="22"/>
        </w:rPr>
      </w:pPr>
      <w:r>
        <w:rPr>
          <w:rFonts w:ascii="ＭＳ 明朝" w:eastAsia="ＭＳ 明朝" w:hAnsi="ＭＳ 明朝" w:hint="eastAsia"/>
          <w:sz w:val="22"/>
        </w:rPr>
        <w:t>15</w:t>
      </w:r>
      <w:r w:rsidRPr="00BD21B8">
        <w:rPr>
          <w:rFonts w:ascii="ＭＳ 明朝" w:eastAsia="ＭＳ 明朝" w:hAnsi="ＭＳ 明朝" w:hint="eastAsia"/>
          <w:sz w:val="22"/>
        </w:rPr>
        <w:t>．</w:t>
      </w:r>
      <w:r w:rsidR="00231DD6" w:rsidRPr="00231DD6">
        <w:rPr>
          <w:rFonts w:ascii="ＭＳ 明朝" w:eastAsia="ＭＳ 明朝" w:hAnsi="ＭＳ 明朝" w:hint="eastAsia"/>
          <w:sz w:val="22"/>
        </w:rPr>
        <w:t>編物（ニット）、織物の説明で、</w:t>
      </w:r>
      <w:r w:rsidR="00231DD6" w:rsidRPr="00231DD6">
        <w:rPr>
          <w:rFonts w:ascii="ＭＳ 明朝" w:eastAsia="ＭＳ 明朝" w:hAnsi="ＭＳ 明朝" w:hint="eastAsia"/>
          <w:sz w:val="22"/>
          <w:u w:val="single"/>
        </w:rPr>
        <w:t>誤っているもの</w:t>
      </w:r>
      <w:r w:rsidR="00231DD6" w:rsidRPr="00231DD6">
        <w:rPr>
          <w:rFonts w:ascii="ＭＳ 明朝" w:eastAsia="ＭＳ 明朝" w:hAnsi="ＭＳ 明朝" w:hint="eastAsia"/>
          <w:sz w:val="22"/>
        </w:rPr>
        <w:t>を一つ選びなさい。</w:t>
      </w:r>
    </w:p>
    <w:p w14:paraId="2D4A58F8" w14:textId="352E4CEC" w:rsidR="00BD21B8" w:rsidRPr="00BD21B8" w:rsidRDefault="00BD21B8" w:rsidP="0073093A">
      <w:pPr>
        <w:ind w:leftChars="135" w:left="657" w:hangingChars="170" w:hanging="374"/>
        <w:rPr>
          <w:rFonts w:ascii="ＭＳ 明朝" w:eastAsia="ＭＳ 明朝" w:hAnsi="ＭＳ 明朝"/>
          <w:sz w:val="22"/>
        </w:rPr>
      </w:pPr>
      <w:r w:rsidRPr="00BD21B8">
        <w:rPr>
          <w:rFonts w:ascii="ＭＳ 明朝" w:eastAsia="ＭＳ 明朝" w:hAnsi="ＭＳ 明朝" w:hint="eastAsia"/>
          <w:sz w:val="22"/>
        </w:rPr>
        <w:t xml:space="preserve">①　</w:t>
      </w:r>
      <w:r w:rsidR="00231DD6" w:rsidRPr="00231DD6">
        <w:rPr>
          <w:rFonts w:ascii="ＭＳ 明朝" w:eastAsia="ＭＳ 明朝" w:hAnsi="ＭＳ 明朝" w:hint="eastAsia"/>
          <w:sz w:val="22"/>
        </w:rPr>
        <w:t>編物（ニット）は織物に比べて保形性（一定の形を保持する性能）に優れる。</w:t>
      </w:r>
    </w:p>
    <w:p w14:paraId="1843E036" w14:textId="12F5829C" w:rsidR="00BD21B8" w:rsidRPr="00BD21B8" w:rsidRDefault="00BD21B8" w:rsidP="00231DD6">
      <w:pPr>
        <w:ind w:leftChars="135" w:left="657" w:hangingChars="170" w:hanging="374"/>
        <w:rPr>
          <w:rFonts w:ascii="ＭＳ 明朝" w:eastAsia="ＭＳ 明朝" w:hAnsi="ＭＳ 明朝"/>
          <w:sz w:val="22"/>
        </w:rPr>
      </w:pPr>
      <w:r w:rsidRPr="00BD21B8">
        <w:rPr>
          <w:rFonts w:ascii="ＭＳ 明朝" w:eastAsia="ＭＳ 明朝" w:hAnsi="ＭＳ 明朝" w:hint="eastAsia"/>
          <w:sz w:val="22"/>
        </w:rPr>
        <w:t xml:space="preserve">②　</w:t>
      </w:r>
      <w:r w:rsidR="00231DD6" w:rsidRPr="00231DD6">
        <w:rPr>
          <w:rFonts w:ascii="ＭＳ 明朝" w:eastAsia="ＭＳ 明朝" w:hAnsi="ＭＳ 明朝" w:hint="eastAsia"/>
          <w:sz w:val="22"/>
        </w:rPr>
        <w:t>編物（ニット）は織物に比べてシワになりにくい。</w:t>
      </w:r>
    </w:p>
    <w:p w14:paraId="7EFD4158" w14:textId="519F5338" w:rsidR="00BD21B8" w:rsidRPr="00BD21B8" w:rsidRDefault="00BD21B8" w:rsidP="0073093A">
      <w:pPr>
        <w:ind w:leftChars="135" w:left="657" w:hangingChars="170" w:hanging="374"/>
        <w:rPr>
          <w:rFonts w:ascii="ＭＳ 明朝" w:eastAsia="ＭＳ 明朝" w:hAnsi="ＭＳ 明朝"/>
          <w:sz w:val="22"/>
        </w:rPr>
      </w:pPr>
      <w:r w:rsidRPr="00BD21B8">
        <w:rPr>
          <w:rFonts w:ascii="ＭＳ 明朝" w:eastAsia="ＭＳ 明朝" w:hAnsi="ＭＳ 明朝" w:hint="eastAsia"/>
          <w:sz w:val="22"/>
        </w:rPr>
        <w:t xml:space="preserve">③　</w:t>
      </w:r>
      <w:r w:rsidR="00231DD6" w:rsidRPr="00231DD6">
        <w:rPr>
          <w:rFonts w:ascii="ＭＳ 明朝" w:eastAsia="ＭＳ 明朝" w:hAnsi="ＭＳ 明朝" w:hint="eastAsia"/>
          <w:sz w:val="22"/>
        </w:rPr>
        <w:t>編物（ニット）は織物に比べて身体にフィットする。</w:t>
      </w:r>
    </w:p>
    <w:p w14:paraId="131DBF2A" w14:textId="07AB522A" w:rsidR="00BD21B8" w:rsidRDefault="00BD21B8" w:rsidP="00E61123">
      <w:pPr>
        <w:spacing w:line="440" w:lineRule="exact"/>
        <w:ind w:leftChars="135" w:left="657" w:hangingChars="170" w:hanging="374"/>
        <w:rPr>
          <w:rFonts w:ascii="ＭＳ 明朝" w:eastAsia="ＭＳ 明朝" w:hAnsi="ＭＳ 明朝"/>
          <w:sz w:val="22"/>
        </w:rPr>
      </w:pPr>
      <w:r w:rsidRPr="00BD21B8">
        <w:rPr>
          <w:rFonts w:ascii="ＭＳ 明朝" w:eastAsia="ＭＳ 明朝" w:hAnsi="ＭＳ 明朝" w:hint="eastAsia"/>
          <w:sz w:val="22"/>
        </w:rPr>
        <w:t xml:space="preserve">④　</w:t>
      </w:r>
      <w:r w:rsidR="00231DD6" w:rsidRPr="00231DD6">
        <w:rPr>
          <w:rFonts w:ascii="ＭＳ 明朝" w:eastAsia="ＭＳ 明朝" w:hAnsi="ＭＳ 明朝" w:hint="eastAsia"/>
          <w:sz w:val="22"/>
        </w:rPr>
        <w:t>織物の三原組織は、平織</w:t>
      </w:r>
      <w:r w:rsidR="00927F40">
        <w:rPr>
          <w:rFonts w:ascii="ＭＳ 明朝" w:eastAsia="ＭＳ 明朝" w:hAnsi="ＭＳ 明朝" w:hint="eastAsia"/>
          <w:sz w:val="22"/>
        </w:rPr>
        <w:t>・</w:t>
      </w:r>
      <w:r w:rsidR="00231DD6" w:rsidRPr="00231DD6">
        <w:rPr>
          <w:rFonts w:ascii="ＭＳ 明朝" w:eastAsia="ＭＳ 明朝" w:hAnsi="ＭＳ 明朝" w:hint="eastAsia"/>
          <w:sz w:val="22"/>
        </w:rPr>
        <w:t>綾織</w:t>
      </w:r>
      <w:r w:rsidR="00927F40">
        <w:rPr>
          <w:rFonts w:ascii="ＭＳ 明朝" w:eastAsia="ＭＳ 明朝" w:hAnsi="ＭＳ 明朝" w:hint="eastAsia"/>
          <w:sz w:val="22"/>
        </w:rPr>
        <w:t>・</w:t>
      </w:r>
      <w:r w:rsidR="00E61123">
        <w:rPr>
          <w:rFonts w:ascii="ＭＳ 明朝" w:eastAsia="ＭＳ 明朝" w:hAnsi="ＭＳ 明朝"/>
          <w:sz w:val="22"/>
        </w:rPr>
        <w:ruby>
          <w:rubyPr>
            <w:rubyAlign w:val="distributeSpace"/>
            <w:hps w:val="11"/>
            <w:hpsRaise w:val="20"/>
            <w:hpsBaseText w:val="22"/>
            <w:lid w:val="ja-JP"/>
          </w:rubyPr>
          <w:rt>
            <w:r w:rsidR="00E61123" w:rsidRPr="00E61123">
              <w:rPr>
                <w:rFonts w:ascii="ＭＳ 明朝" w:eastAsia="ＭＳ 明朝" w:hAnsi="ＭＳ 明朝"/>
                <w:sz w:val="11"/>
              </w:rPr>
              <w:t>しゅす</w:t>
            </w:r>
          </w:rt>
          <w:rubyBase>
            <w:r w:rsidR="00E61123">
              <w:rPr>
                <w:rFonts w:ascii="ＭＳ 明朝" w:eastAsia="ＭＳ 明朝" w:hAnsi="ＭＳ 明朝"/>
                <w:sz w:val="22"/>
              </w:rPr>
              <w:t>朱子</w:t>
            </w:r>
          </w:rubyBase>
        </w:ruby>
      </w:r>
      <w:r w:rsidR="00231DD6" w:rsidRPr="00231DD6">
        <w:rPr>
          <w:rFonts w:ascii="ＭＳ 明朝" w:eastAsia="ＭＳ 明朝" w:hAnsi="ＭＳ 明朝"/>
          <w:sz w:val="22"/>
        </w:rPr>
        <w:t>（</w:t>
      </w:r>
      <w:r w:rsidR="005F0911">
        <w:rPr>
          <w:rFonts w:ascii="ＭＳ 明朝" w:eastAsia="ＭＳ 明朝" w:hAnsi="ＭＳ 明朝"/>
          <w:sz w:val="22"/>
        </w:rPr>
        <w:ruby>
          <w:rubyPr>
            <w:rubyAlign w:val="distributeSpace"/>
            <w:hps w:val="11"/>
            <w:hpsRaise w:val="20"/>
            <w:hpsBaseText w:val="22"/>
            <w:lid w:val="ja-JP"/>
          </w:rubyPr>
          <w:rt>
            <w:r w:rsidR="005F0911" w:rsidRPr="005F0911">
              <w:rPr>
                <w:rFonts w:ascii="ＭＳ 明朝" w:eastAsia="ＭＳ 明朝" w:hAnsi="ＭＳ 明朝"/>
                <w:sz w:val="11"/>
              </w:rPr>
              <w:t>しゅす</w:t>
            </w:r>
          </w:rt>
          <w:rubyBase>
            <w:r w:rsidR="005F0911">
              <w:rPr>
                <w:rFonts w:ascii="ＭＳ 明朝" w:eastAsia="ＭＳ 明朝" w:hAnsi="ＭＳ 明朝"/>
                <w:sz w:val="22"/>
              </w:rPr>
              <w:t>繻子</w:t>
            </w:r>
          </w:rubyBase>
        </w:ruby>
      </w:r>
      <w:r w:rsidR="00231DD6" w:rsidRPr="00231DD6">
        <w:rPr>
          <w:rFonts w:ascii="ＭＳ 明朝" w:eastAsia="ＭＳ 明朝" w:hAnsi="ＭＳ 明朝"/>
          <w:sz w:val="22"/>
        </w:rPr>
        <w:t>）織である。</w:t>
      </w:r>
    </w:p>
    <w:p w14:paraId="17B3D06C" w14:textId="77777777" w:rsidR="00231DD6" w:rsidRPr="00BD21B8" w:rsidRDefault="00231DD6" w:rsidP="00231DD6">
      <w:pPr>
        <w:ind w:leftChars="135" w:left="657" w:hangingChars="170" w:hanging="374"/>
        <w:rPr>
          <w:rFonts w:ascii="ＭＳ 明朝" w:eastAsia="ＭＳ 明朝" w:hAnsi="ＭＳ 明朝"/>
          <w:sz w:val="22"/>
          <w:u w:val="single"/>
          <w:shd w:val="pct15" w:color="auto" w:fill="FFFFFF"/>
        </w:rPr>
      </w:pPr>
    </w:p>
    <w:p w14:paraId="773B6BC6" w14:textId="61418F94" w:rsidR="00BD21B8" w:rsidRPr="00BD21B8" w:rsidRDefault="00BD21B8" w:rsidP="00BD21B8">
      <w:pPr>
        <w:ind w:left="286" w:hangingChars="130" w:hanging="286"/>
        <w:rPr>
          <w:rFonts w:ascii="ＭＳ 明朝" w:eastAsia="ＭＳ 明朝" w:hAnsi="ＭＳ 明朝"/>
          <w:sz w:val="22"/>
        </w:rPr>
      </w:pPr>
      <w:r>
        <w:rPr>
          <w:rFonts w:ascii="ＭＳ 明朝" w:eastAsia="ＭＳ 明朝" w:hAnsi="ＭＳ 明朝" w:hint="eastAsia"/>
          <w:sz w:val="22"/>
        </w:rPr>
        <w:t>16</w:t>
      </w:r>
      <w:r w:rsidRPr="00BD21B8">
        <w:rPr>
          <w:rFonts w:ascii="ＭＳ 明朝" w:eastAsia="ＭＳ 明朝" w:hAnsi="ＭＳ 明朝" w:hint="eastAsia"/>
          <w:sz w:val="22"/>
        </w:rPr>
        <w:t>．繊維の鑑別法について、</w:t>
      </w:r>
      <w:r w:rsidRPr="00BD21B8">
        <w:rPr>
          <w:rFonts w:ascii="ＭＳ 明朝" w:eastAsia="ＭＳ 明朝" w:hAnsi="ＭＳ 明朝" w:hint="eastAsia"/>
          <w:sz w:val="22"/>
          <w:u w:val="single"/>
        </w:rPr>
        <w:t>誤っているもの</w:t>
      </w:r>
      <w:r w:rsidRPr="00BD21B8">
        <w:rPr>
          <w:rFonts w:ascii="ＭＳ 明朝" w:eastAsia="ＭＳ 明朝" w:hAnsi="ＭＳ 明朝" w:hint="eastAsia"/>
          <w:sz w:val="22"/>
        </w:rPr>
        <w:t>を一つ選びなさい。</w:t>
      </w:r>
    </w:p>
    <w:p w14:paraId="3DA280A4" w14:textId="5BE4D15E" w:rsidR="00BD21B8" w:rsidRPr="00BD21B8" w:rsidRDefault="00BD21B8" w:rsidP="0073093A">
      <w:pPr>
        <w:ind w:leftChars="133" w:left="279"/>
        <w:rPr>
          <w:rFonts w:ascii="ＭＳ 明朝" w:eastAsia="ＭＳ 明朝" w:hAnsi="ＭＳ 明朝"/>
          <w:sz w:val="22"/>
        </w:rPr>
      </w:pPr>
      <w:r w:rsidRPr="00BD21B8">
        <w:rPr>
          <w:rFonts w:ascii="ＭＳ 明朝" w:eastAsia="ＭＳ 明朝" w:hAnsi="ＭＳ 明朝" w:hint="eastAsia"/>
          <w:sz w:val="22"/>
        </w:rPr>
        <w:t xml:space="preserve">①　</w:t>
      </w:r>
      <w:r w:rsidR="00231DD6" w:rsidRPr="00231DD6">
        <w:rPr>
          <w:rFonts w:ascii="ＭＳ 明朝" w:eastAsia="ＭＳ 明朝" w:hAnsi="ＭＳ 明朝" w:hint="eastAsia"/>
          <w:sz w:val="22"/>
        </w:rPr>
        <w:t>綿やレーヨンは燃えやすく、燃えると紙の燃える臭いがする。</w:t>
      </w:r>
    </w:p>
    <w:p w14:paraId="1E2DFB35" w14:textId="0921B14A" w:rsidR="00BD21B8" w:rsidRPr="00BD21B8" w:rsidRDefault="00BD21B8" w:rsidP="0073093A">
      <w:pPr>
        <w:ind w:leftChars="133" w:left="279"/>
        <w:rPr>
          <w:rFonts w:ascii="ＭＳ 明朝" w:eastAsia="ＭＳ 明朝" w:hAnsi="ＭＳ 明朝"/>
          <w:sz w:val="22"/>
        </w:rPr>
      </w:pPr>
      <w:r w:rsidRPr="00BD21B8">
        <w:rPr>
          <w:rFonts w:ascii="ＭＳ 明朝" w:eastAsia="ＭＳ 明朝" w:hAnsi="ＭＳ 明朝" w:hint="eastAsia"/>
          <w:sz w:val="22"/>
        </w:rPr>
        <w:t xml:space="preserve">②　</w:t>
      </w:r>
      <w:r w:rsidR="00231DD6" w:rsidRPr="00231DD6">
        <w:rPr>
          <w:rFonts w:ascii="ＭＳ 明朝" w:eastAsia="ＭＳ 明朝" w:hAnsi="ＭＳ 明朝" w:hint="eastAsia"/>
          <w:sz w:val="22"/>
        </w:rPr>
        <w:t>綿や麻は、５％水酸化ナトリウム溶液で溶解する。</w:t>
      </w:r>
    </w:p>
    <w:p w14:paraId="650ADBBF" w14:textId="54579BAB" w:rsidR="00BD21B8" w:rsidRPr="00BD21B8" w:rsidRDefault="00BD21B8" w:rsidP="00AB6A86">
      <w:pPr>
        <w:ind w:leftChars="133" w:left="719" w:hangingChars="200" w:hanging="440"/>
        <w:rPr>
          <w:rFonts w:ascii="ＭＳ 明朝" w:eastAsia="ＭＳ 明朝" w:hAnsi="ＭＳ 明朝"/>
          <w:sz w:val="22"/>
        </w:rPr>
      </w:pPr>
      <w:r w:rsidRPr="00BD21B8">
        <w:rPr>
          <w:rFonts w:ascii="ＭＳ 明朝" w:eastAsia="ＭＳ 明朝" w:hAnsi="ＭＳ 明朝" w:hint="eastAsia"/>
          <w:sz w:val="22"/>
        </w:rPr>
        <w:t xml:space="preserve">③　</w:t>
      </w:r>
      <w:r w:rsidR="00231DD6" w:rsidRPr="00231DD6">
        <w:rPr>
          <w:rFonts w:ascii="ＭＳ 明朝" w:eastAsia="ＭＳ 明朝" w:hAnsi="ＭＳ 明朝" w:hint="eastAsia"/>
          <w:sz w:val="22"/>
        </w:rPr>
        <w:t>バイルシュタイン反応で鑑別することができる繊維は、塩素を含むモダクリルなどである</w:t>
      </w:r>
      <w:r w:rsidR="00AB6A86">
        <w:rPr>
          <w:rFonts w:ascii="ＭＳ 明朝" w:eastAsia="ＭＳ 明朝" w:hAnsi="ＭＳ 明朝" w:hint="eastAsia"/>
          <w:sz w:val="22"/>
        </w:rPr>
        <w:t>。</w:t>
      </w:r>
    </w:p>
    <w:p w14:paraId="6C9D10C4" w14:textId="74687A64" w:rsidR="00BD21B8" w:rsidRPr="00BD21B8" w:rsidRDefault="00BD21B8" w:rsidP="0073093A">
      <w:pPr>
        <w:ind w:leftChars="133" w:left="279"/>
        <w:rPr>
          <w:rFonts w:ascii="ＭＳ 明朝" w:eastAsia="ＭＳ 明朝" w:hAnsi="ＭＳ 明朝"/>
          <w:sz w:val="22"/>
        </w:rPr>
      </w:pPr>
      <w:r w:rsidRPr="00BD21B8">
        <w:rPr>
          <w:rFonts w:ascii="ＭＳ 明朝" w:eastAsia="ＭＳ 明朝" w:hAnsi="ＭＳ 明朝" w:hint="eastAsia"/>
          <w:sz w:val="22"/>
        </w:rPr>
        <w:t xml:space="preserve">④　</w:t>
      </w:r>
      <w:r w:rsidR="00AB6A86" w:rsidRPr="00AB6A86">
        <w:rPr>
          <w:rFonts w:ascii="ＭＳ 明朝" w:eastAsia="ＭＳ 明朝" w:hAnsi="ＭＳ 明朝" w:hint="eastAsia"/>
          <w:sz w:val="22"/>
        </w:rPr>
        <w:t>呈色反応による鑑別方法は、白い繊維に適している</w:t>
      </w:r>
      <w:r w:rsidR="00AB6A86">
        <w:rPr>
          <w:rFonts w:ascii="ＭＳ 明朝" w:eastAsia="ＭＳ 明朝" w:hAnsi="ＭＳ 明朝" w:hint="eastAsia"/>
          <w:sz w:val="22"/>
        </w:rPr>
        <w:t>。</w:t>
      </w:r>
    </w:p>
    <w:p w14:paraId="4EA93CF6" w14:textId="4945E8E8" w:rsidR="007F5991"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 xml:space="preserve"> </w:t>
      </w:r>
    </w:p>
    <w:p w14:paraId="1A04E5E6" w14:textId="77777777" w:rsidR="00D76046" w:rsidRPr="00E2792D" w:rsidRDefault="00D76046" w:rsidP="002E53BA">
      <w:pPr>
        <w:spacing w:line="252" w:lineRule="auto"/>
        <w:rPr>
          <w:rFonts w:ascii="ＭＳ 明朝" w:eastAsia="ＭＳ 明朝" w:hAnsi="ＭＳ 明朝"/>
          <w:sz w:val="22"/>
        </w:rPr>
      </w:pPr>
    </w:p>
    <w:p w14:paraId="7D40C8C4" w14:textId="6725585E" w:rsidR="00F956F5" w:rsidRPr="00E2792D" w:rsidRDefault="00F956F5" w:rsidP="002E53BA">
      <w:pPr>
        <w:spacing w:line="252" w:lineRule="auto"/>
        <w:rPr>
          <w:rFonts w:ascii="ＭＳ 明朝" w:eastAsia="ＭＳ 明朝" w:hAnsi="ＭＳ 明朝"/>
          <w:sz w:val="22"/>
        </w:rPr>
      </w:pPr>
    </w:p>
    <w:p w14:paraId="1EBC07D6" w14:textId="484E91B8" w:rsidR="00E2792D" w:rsidRPr="00E2792D" w:rsidRDefault="00E2792D" w:rsidP="002E53BA">
      <w:pPr>
        <w:spacing w:line="252" w:lineRule="auto"/>
        <w:rPr>
          <w:rFonts w:ascii="ＭＳ 明朝" w:eastAsia="ＭＳ 明朝" w:hAnsi="ＭＳ 明朝"/>
          <w:sz w:val="22"/>
        </w:rPr>
      </w:pPr>
    </w:p>
    <w:p w14:paraId="09390B13" w14:textId="672C3401" w:rsidR="00E2792D" w:rsidRDefault="00E2792D" w:rsidP="002E53BA">
      <w:pPr>
        <w:spacing w:line="252" w:lineRule="auto"/>
        <w:rPr>
          <w:rFonts w:ascii="ＭＳ 明朝" w:eastAsia="ＭＳ 明朝" w:hAnsi="ＭＳ 明朝"/>
          <w:sz w:val="22"/>
        </w:rPr>
      </w:pPr>
    </w:p>
    <w:p w14:paraId="25D3F6F0" w14:textId="4FB5103B" w:rsidR="00AB6A86" w:rsidRDefault="00AB6A86" w:rsidP="002E53BA">
      <w:pPr>
        <w:spacing w:line="252" w:lineRule="auto"/>
        <w:rPr>
          <w:rFonts w:ascii="ＭＳ 明朝" w:eastAsia="ＭＳ 明朝" w:hAnsi="ＭＳ 明朝"/>
          <w:sz w:val="22"/>
        </w:rPr>
      </w:pPr>
    </w:p>
    <w:p w14:paraId="703C865D" w14:textId="5CFBA34E" w:rsidR="00AB6A86" w:rsidRDefault="00AB6A86" w:rsidP="002E53BA">
      <w:pPr>
        <w:spacing w:line="252" w:lineRule="auto"/>
        <w:rPr>
          <w:rFonts w:ascii="ＭＳ 明朝" w:eastAsia="ＭＳ 明朝" w:hAnsi="ＭＳ 明朝"/>
          <w:sz w:val="22"/>
        </w:rPr>
      </w:pPr>
    </w:p>
    <w:p w14:paraId="3CB4DB8D" w14:textId="77777777" w:rsidR="00AB6A86" w:rsidRPr="00E2792D" w:rsidRDefault="00AB6A86" w:rsidP="002E53BA">
      <w:pPr>
        <w:spacing w:line="252" w:lineRule="auto"/>
        <w:rPr>
          <w:rFonts w:ascii="ＭＳ 明朝" w:eastAsia="ＭＳ 明朝" w:hAnsi="ＭＳ 明朝"/>
          <w:sz w:val="22"/>
        </w:rPr>
      </w:pPr>
    </w:p>
    <w:p w14:paraId="508E4199" w14:textId="76C57426" w:rsidR="00E2792D" w:rsidRDefault="00E2792D" w:rsidP="002E53BA">
      <w:pPr>
        <w:spacing w:line="252" w:lineRule="auto"/>
        <w:rPr>
          <w:rFonts w:ascii="ＭＳ 明朝" w:eastAsia="ＭＳ 明朝" w:hAnsi="ＭＳ 明朝"/>
          <w:sz w:val="22"/>
        </w:rPr>
      </w:pPr>
    </w:p>
    <w:p w14:paraId="1005D93B" w14:textId="77777777" w:rsidR="00741E16" w:rsidRPr="00E2792D" w:rsidRDefault="00741E16" w:rsidP="002E53BA">
      <w:pPr>
        <w:spacing w:line="252" w:lineRule="auto"/>
        <w:rPr>
          <w:rFonts w:ascii="ＭＳ 明朝" w:eastAsia="ＭＳ 明朝" w:hAnsi="ＭＳ 明朝"/>
          <w:sz w:val="22"/>
        </w:rPr>
      </w:pPr>
    </w:p>
    <w:p w14:paraId="3962F400"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洗たく物の処理に関する知識</w:t>
      </w:r>
    </w:p>
    <w:p w14:paraId="243773F3" w14:textId="77777777" w:rsidR="009F2ACC" w:rsidRPr="00E2792D" w:rsidRDefault="009F2ACC" w:rsidP="002E53BA">
      <w:pPr>
        <w:spacing w:line="252" w:lineRule="auto"/>
        <w:ind w:left="220" w:hangingChars="100" w:hanging="220"/>
        <w:rPr>
          <w:rFonts w:ascii="ＭＳ 明朝" w:eastAsia="ＭＳ 明朝" w:hAnsi="ＭＳ 明朝"/>
          <w:sz w:val="22"/>
        </w:rPr>
      </w:pPr>
    </w:p>
    <w:p w14:paraId="49871170" w14:textId="1B32D650" w:rsidR="00741E16" w:rsidRPr="00741E16" w:rsidRDefault="00741E16" w:rsidP="00741E16">
      <w:pPr>
        <w:rPr>
          <w:rFonts w:ascii="ＭＳ 明朝" w:eastAsia="ＭＳ 明朝" w:hAnsi="ＭＳ 明朝"/>
          <w:bCs/>
          <w:sz w:val="22"/>
        </w:rPr>
      </w:pPr>
      <w:r>
        <w:rPr>
          <w:rFonts w:ascii="ＭＳ 明朝" w:eastAsia="ＭＳ 明朝" w:hAnsi="ＭＳ 明朝" w:hint="eastAsia"/>
          <w:bCs/>
          <w:sz w:val="22"/>
        </w:rPr>
        <w:t>17</w:t>
      </w:r>
      <w:r w:rsidRPr="00741E16">
        <w:rPr>
          <w:rFonts w:ascii="ＭＳ 明朝" w:eastAsia="ＭＳ 明朝" w:hAnsi="ＭＳ 明朝" w:hint="eastAsia"/>
          <w:bCs/>
          <w:sz w:val="22"/>
        </w:rPr>
        <w:t>．</w:t>
      </w:r>
      <w:r w:rsidR="00AB6A86" w:rsidRPr="00AB6A86">
        <w:rPr>
          <w:rFonts w:ascii="ＭＳ 明朝" w:eastAsia="ＭＳ 明朝" w:hAnsi="ＭＳ 明朝" w:hint="eastAsia"/>
          <w:bCs/>
          <w:sz w:val="22"/>
        </w:rPr>
        <w:t>ランドリー用水の条件として</w:t>
      </w:r>
      <w:r w:rsidR="00AB6A86" w:rsidRPr="00AB6A86">
        <w:rPr>
          <w:rFonts w:ascii="ＭＳ 明朝" w:eastAsia="ＭＳ 明朝" w:hAnsi="ＭＳ 明朝" w:hint="eastAsia"/>
          <w:bCs/>
          <w:sz w:val="22"/>
          <w:u w:val="single"/>
        </w:rPr>
        <w:t>誤っているもの</w:t>
      </w:r>
      <w:r w:rsidR="00AB6A86" w:rsidRPr="00AB6A86">
        <w:rPr>
          <w:rFonts w:ascii="ＭＳ 明朝" w:eastAsia="ＭＳ 明朝" w:hAnsi="ＭＳ 明朝" w:hint="eastAsia"/>
          <w:bCs/>
          <w:sz w:val="22"/>
        </w:rPr>
        <w:t>を一つ選びなさい。</w:t>
      </w:r>
    </w:p>
    <w:p w14:paraId="5DB4E03C" w14:textId="518FD6BB" w:rsidR="00741E16" w:rsidRPr="00741E16" w:rsidRDefault="00741E16" w:rsidP="00975F66">
      <w:pPr>
        <w:ind w:leftChars="135" w:left="767" w:hangingChars="220" w:hanging="484"/>
        <w:rPr>
          <w:rFonts w:ascii="ＭＳ 明朝" w:eastAsia="ＭＳ 明朝" w:hAnsi="ＭＳ 明朝"/>
          <w:sz w:val="22"/>
        </w:rPr>
      </w:pPr>
      <w:r w:rsidRPr="00741E16">
        <w:rPr>
          <w:rFonts w:ascii="ＭＳ 明朝" w:eastAsia="ＭＳ 明朝" w:hAnsi="ＭＳ 明朝" w:hint="eastAsia"/>
          <w:sz w:val="22"/>
        </w:rPr>
        <w:t>①</w:t>
      </w:r>
      <w:r w:rsidR="00975F66">
        <w:rPr>
          <w:rFonts w:ascii="ＭＳ 明朝" w:eastAsia="ＭＳ 明朝" w:hAnsi="ＭＳ 明朝" w:hint="eastAsia"/>
          <w:sz w:val="22"/>
        </w:rPr>
        <w:t xml:space="preserve">　</w:t>
      </w:r>
      <w:r w:rsidR="00AB6A86" w:rsidRPr="00AB6A86">
        <w:rPr>
          <w:rFonts w:ascii="ＭＳ 明朝" w:eastAsia="ＭＳ 明朝" w:hAnsi="ＭＳ 明朝" w:hint="eastAsia"/>
          <w:sz w:val="22"/>
        </w:rPr>
        <w:t>無色透明であること。</w:t>
      </w:r>
    </w:p>
    <w:p w14:paraId="7F0B42DF" w14:textId="753E9F2C" w:rsidR="00741E16" w:rsidRPr="00741E16" w:rsidRDefault="00741E16" w:rsidP="00975F66">
      <w:pPr>
        <w:ind w:leftChars="135" w:left="767" w:hangingChars="220" w:hanging="484"/>
        <w:rPr>
          <w:rFonts w:ascii="ＭＳ 明朝" w:eastAsia="ＭＳ 明朝" w:hAnsi="ＭＳ 明朝"/>
          <w:sz w:val="22"/>
        </w:rPr>
      </w:pPr>
      <w:r w:rsidRPr="00741E16">
        <w:rPr>
          <w:rFonts w:ascii="ＭＳ 明朝" w:eastAsia="ＭＳ 明朝" w:hAnsi="ＭＳ 明朝" w:hint="eastAsia"/>
          <w:sz w:val="22"/>
        </w:rPr>
        <w:t>②</w:t>
      </w:r>
      <w:r w:rsidR="00975F66">
        <w:rPr>
          <w:rFonts w:ascii="ＭＳ 明朝" w:eastAsia="ＭＳ 明朝" w:hAnsi="ＭＳ 明朝" w:hint="eastAsia"/>
          <w:sz w:val="22"/>
        </w:rPr>
        <w:t xml:space="preserve">　</w:t>
      </w:r>
      <w:r w:rsidR="00AB6A86" w:rsidRPr="00AB6A86">
        <w:rPr>
          <w:rFonts w:ascii="ＭＳ 明朝" w:eastAsia="ＭＳ 明朝" w:hAnsi="ＭＳ 明朝" w:hint="eastAsia"/>
          <w:sz w:val="22"/>
        </w:rPr>
        <w:t>鉄分の含有濃度は</w:t>
      </w:r>
      <w:r w:rsidR="00AB6A86" w:rsidRPr="00AB6A86">
        <w:rPr>
          <w:rFonts w:ascii="ＭＳ 明朝" w:eastAsia="ＭＳ 明朝" w:hAnsi="ＭＳ 明朝"/>
          <w:sz w:val="22"/>
        </w:rPr>
        <w:t>0.1ppm以下が望ましい。</w:t>
      </w:r>
    </w:p>
    <w:p w14:paraId="6E11667C" w14:textId="2AB6628E" w:rsidR="00741E16" w:rsidRPr="00741E16" w:rsidRDefault="00741E16" w:rsidP="00975F66">
      <w:pPr>
        <w:ind w:leftChars="135" w:left="767" w:hangingChars="220" w:hanging="484"/>
        <w:rPr>
          <w:rFonts w:ascii="ＭＳ 明朝" w:eastAsia="ＭＳ 明朝" w:hAnsi="ＭＳ 明朝"/>
          <w:sz w:val="22"/>
        </w:rPr>
      </w:pPr>
      <w:r w:rsidRPr="00741E16">
        <w:rPr>
          <w:rFonts w:ascii="ＭＳ 明朝" w:eastAsia="ＭＳ 明朝" w:hAnsi="ＭＳ 明朝" w:hint="eastAsia"/>
          <w:sz w:val="22"/>
        </w:rPr>
        <w:t>③</w:t>
      </w:r>
      <w:r w:rsidRPr="00741E16">
        <w:rPr>
          <w:rFonts w:ascii="ＭＳ 明朝" w:eastAsia="ＭＳ 明朝" w:hAnsi="ＭＳ 明朝" w:hint="eastAsia"/>
          <w:sz w:val="22"/>
        </w:rPr>
        <w:tab/>
      </w:r>
      <w:r w:rsidR="00AB6A86" w:rsidRPr="00AB6A86">
        <w:rPr>
          <w:rFonts w:ascii="ＭＳ 明朝" w:eastAsia="ＭＳ 明朝" w:hAnsi="ＭＳ 明朝"/>
          <w:sz w:val="22"/>
        </w:rPr>
        <w:t>pHが5.8～8.6であること。</w:t>
      </w:r>
    </w:p>
    <w:p w14:paraId="2C959E75" w14:textId="7ED337D2" w:rsidR="00741E16" w:rsidRPr="00741E16" w:rsidRDefault="00741E16" w:rsidP="00975F66">
      <w:pPr>
        <w:ind w:leftChars="135" w:left="767" w:hangingChars="220" w:hanging="484"/>
        <w:rPr>
          <w:rFonts w:ascii="ＭＳ 明朝" w:eastAsia="ＭＳ 明朝" w:hAnsi="ＭＳ 明朝"/>
          <w:sz w:val="22"/>
        </w:rPr>
      </w:pPr>
      <w:r w:rsidRPr="00741E16">
        <w:rPr>
          <w:rFonts w:ascii="ＭＳ 明朝" w:eastAsia="ＭＳ 明朝" w:hAnsi="ＭＳ 明朝" w:hint="eastAsia"/>
          <w:sz w:val="22"/>
        </w:rPr>
        <w:t>④</w:t>
      </w:r>
      <w:r w:rsidRPr="00741E16">
        <w:rPr>
          <w:rFonts w:ascii="ＭＳ 明朝" w:eastAsia="ＭＳ 明朝" w:hAnsi="ＭＳ 明朝" w:hint="eastAsia"/>
          <w:sz w:val="22"/>
        </w:rPr>
        <w:tab/>
      </w:r>
      <w:r w:rsidR="00AB6A86" w:rsidRPr="00AB6A86">
        <w:rPr>
          <w:rFonts w:ascii="ＭＳ 明朝" w:eastAsia="ＭＳ 明朝" w:hAnsi="ＭＳ 明朝" w:hint="eastAsia"/>
          <w:sz w:val="22"/>
        </w:rPr>
        <w:t>カルシウム・マンガンの含有濃度は</w:t>
      </w:r>
      <w:r w:rsidR="00AB6A86" w:rsidRPr="00AB6A86">
        <w:rPr>
          <w:rFonts w:ascii="ＭＳ 明朝" w:eastAsia="ＭＳ 明朝" w:hAnsi="ＭＳ 明朝"/>
          <w:sz w:val="22"/>
        </w:rPr>
        <w:t>90ppm以下が望ましい。</w:t>
      </w:r>
    </w:p>
    <w:p w14:paraId="4C0060FE" w14:textId="77777777" w:rsidR="00741E16" w:rsidRPr="00741E16" w:rsidRDefault="00741E16" w:rsidP="00741E16">
      <w:pPr>
        <w:rPr>
          <w:rFonts w:ascii="ＭＳ 明朝" w:eastAsia="ＭＳ 明朝" w:hAnsi="ＭＳ 明朝"/>
          <w:sz w:val="22"/>
        </w:rPr>
      </w:pPr>
    </w:p>
    <w:p w14:paraId="4595C8C4" w14:textId="2E144965" w:rsidR="00741E16" w:rsidRPr="00741E16" w:rsidRDefault="00741E16" w:rsidP="00741E16">
      <w:pPr>
        <w:rPr>
          <w:rFonts w:ascii="ＭＳ 明朝" w:eastAsia="ＭＳ 明朝" w:hAnsi="ＭＳ 明朝"/>
          <w:bCs/>
          <w:sz w:val="22"/>
        </w:rPr>
      </w:pPr>
      <w:r>
        <w:rPr>
          <w:rFonts w:ascii="ＭＳ 明朝" w:eastAsia="ＭＳ 明朝" w:hAnsi="ＭＳ 明朝" w:hint="eastAsia"/>
          <w:bCs/>
          <w:sz w:val="22"/>
        </w:rPr>
        <w:t>18．</w:t>
      </w:r>
      <w:r w:rsidR="00AB6A86" w:rsidRPr="00AB6A86">
        <w:rPr>
          <w:rFonts w:ascii="ＭＳ 明朝" w:eastAsia="ＭＳ 明朝" w:hAnsi="ＭＳ 明朝" w:hint="eastAsia"/>
          <w:bCs/>
          <w:sz w:val="22"/>
        </w:rPr>
        <w:t>水洗いの特徴として</w:t>
      </w:r>
      <w:r w:rsidR="00AB6A86" w:rsidRPr="00AD14EC">
        <w:rPr>
          <w:rFonts w:ascii="ＭＳ 明朝" w:eastAsia="ＭＳ 明朝" w:hAnsi="ＭＳ 明朝" w:hint="eastAsia"/>
          <w:bCs/>
          <w:sz w:val="22"/>
          <w:u w:val="single"/>
        </w:rPr>
        <w:t>誤っているもの</w:t>
      </w:r>
      <w:r w:rsidR="00AB6A86" w:rsidRPr="00AB6A86">
        <w:rPr>
          <w:rFonts w:ascii="ＭＳ 明朝" w:eastAsia="ＭＳ 明朝" w:hAnsi="ＭＳ 明朝" w:hint="eastAsia"/>
          <w:bCs/>
          <w:sz w:val="22"/>
        </w:rPr>
        <w:t>を一つ選びなさい。</w:t>
      </w:r>
    </w:p>
    <w:p w14:paraId="1E43E58A" w14:textId="7CA3C33B" w:rsidR="00741E16" w:rsidRPr="00741E16" w:rsidRDefault="00741E16" w:rsidP="0045579E">
      <w:pPr>
        <w:ind w:leftChars="146" w:left="765" w:hangingChars="208" w:hanging="458"/>
        <w:rPr>
          <w:rFonts w:ascii="ＭＳ 明朝" w:eastAsia="ＭＳ 明朝" w:hAnsi="ＭＳ 明朝"/>
          <w:sz w:val="22"/>
        </w:rPr>
      </w:pPr>
      <w:r w:rsidRPr="00741E16">
        <w:rPr>
          <w:rFonts w:ascii="ＭＳ 明朝" w:eastAsia="ＭＳ 明朝" w:hAnsi="ＭＳ 明朝" w:hint="eastAsia"/>
          <w:sz w:val="22"/>
        </w:rPr>
        <w:t xml:space="preserve">①　</w:t>
      </w:r>
      <w:r w:rsidR="00AB6A86" w:rsidRPr="00AB6A86">
        <w:rPr>
          <w:rFonts w:ascii="ＭＳ 明朝" w:eastAsia="ＭＳ 明朝" w:hAnsi="ＭＳ 明朝" w:hint="eastAsia"/>
          <w:sz w:val="22"/>
        </w:rPr>
        <w:t>水溶性汚れは水に溶けるため、水洗いで除去できる。</w:t>
      </w:r>
    </w:p>
    <w:p w14:paraId="29180300" w14:textId="77777777" w:rsidR="00AB6A86" w:rsidRDefault="00741E16" w:rsidP="00AB6A86">
      <w:pPr>
        <w:ind w:leftChars="146" w:left="721" w:hangingChars="188" w:hanging="414"/>
        <w:rPr>
          <w:rFonts w:ascii="ＭＳ 明朝" w:eastAsia="ＭＳ 明朝" w:hAnsi="ＭＳ 明朝"/>
          <w:sz w:val="22"/>
        </w:rPr>
      </w:pPr>
      <w:r w:rsidRPr="00741E16">
        <w:rPr>
          <w:rFonts w:ascii="ＭＳ 明朝" w:eastAsia="ＭＳ 明朝" w:hAnsi="ＭＳ 明朝" w:hint="eastAsia"/>
          <w:sz w:val="22"/>
        </w:rPr>
        <w:t xml:space="preserve">②　</w:t>
      </w:r>
      <w:r w:rsidR="00AB6A86" w:rsidRPr="00AB6A86">
        <w:rPr>
          <w:rFonts w:ascii="ＭＳ 明朝" w:eastAsia="ＭＳ 明朝" w:hAnsi="ＭＳ 明朝" w:hint="eastAsia"/>
          <w:sz w:val="22"/>
        </w:rPr>
        <w:t>水洗いの一つである「ランドリー」はワイシャツなどを低温で生地を傷めない</w:t>
      </w:r>
    </w:p>
    <w:p w14:paraId="2DC9ACE9" w14:textId="3CB28EAB" w:rsidR="00741E16" w:rsidRPr="00741E16" w:rsidRDefault="00AB6A86" w:rsidP="00AB6A86">
      <w:pPr>
        <w:ind w:leftChars="246" w:left="517" w:firstLineChars="100" w:firstLine="220"/>
        <w:rPr>
          <w:rFonts w:ascii="ＭＳ 明朝" w:eastAsia="ＭＳ 明朝" w:hAnsi="ＭＳ 明朝"/>
          <w:sz w:val="22"/>
        </w:rPr>
      </w:pPr>
      <w:r w:rsidRPr="00AB6A86">
        <w:rPr>
          <w:rFonts w:ascii="ＭＳ 明朝" w:eastAsia="ＭＳ 明朝" w:hAnsi="ＭＳ 明朝" w:hint="eastAsia"/>
          <w:sz w:val="22"/>
        </w:rPr>
        <w:t>ように洗う方法である。</w:t>
      </w:r>
    </w:p>
    <w:p w14:paraId="2CFB2EF4" w14:textId="66D06EEF" w:rsidR="00741E16" w:rsidRPr="00741E16" w:rsidRDefault="00741E16" w:rsidP="0045579E">
      <w:pPr>
        <w:ind w:leftChars="147" w:left="764" w:hangingChars="207" w:hanging="455"/>
        <w:rPr>
          <w:rFonts w:ascii="ＭＳ 明朝" w:eastAsia="ＭＳ 明朝" w:hAnsi="ＭＳ 明朝"/>
          <w:sz w:val="22"/>
        </w:rPr>
      </w:pPr>
      <w:r w:rsidRPr="00741E16">
        <w:rPr>
          <w:rFonts w:ascii="ＭＳ 明朝" w:eastAsia="ＭＳ 明朝" w:hAnsi="ＭＳ 明朝" w:hint="eastAsia"/>
          <w:sz w:val="22"/>
        </w:rPr>
        <w:t xml:space="preserve">③　</w:t>
      </w:r>
      <w:r w:rsidR="00AB6A86" w:rsidRPr="00AB6A86">
        <w:rPr>
          <w:rFonts w:ascii="ＭＳ 明朝" w:eastAsia="ＭＳ 明朝" w:hAnsi="ＭＳ 明朝" w:hint="eastAsia"/>
          <w:sz w:val="22"/>
        </w:rPr>
        <w:t>水洗いの一つである「ウェットクリーニング」は本来ドライクリーニングを行うべき衣類に行う場合が多く、洗浄には特段の注意を払う必要がある。</w:t>
      </w:r>
    </w:p>
    <w:p w14:paraId="61DCEFD1" w14:textId="71826E3D" w:rsidR="00741E16" w:rsidRDefault="00741E16" w:rsidP="00AB6A86">
      <w:pPr>
        <w:ind w:leftChars="147" w:left="720" w:hangingChars="187" w:hanging="411"/>
        <w:rPr>
          <w:rFonts w:ascii="ＭＳ 明朝" w:eastAsia="ＭＳ 明朝" w:hAnsi="ＭＳ 明朝"/>
          <w:sz w:val="22"/>
        </w:rPr>
      </w:pPr>
      <w:r w:rsidRPr="00741E16">
        <w:rPr>
          <w:rFonts w:ascii="ＭＳ 明朝" w:eastAsia="ＭＳ 明朝" w:hAnsi="ＭＳ 明朝" w:hint="eastAsia"/>
          <w:sz w:val="22"/>
        </w:rPr>
        <w:t xml:space="preserve">④　</w:t>
      </w:r>
      <w:r w:rsidR="00AB6A86" w:rsidRPr="00AB6A86">
        <w:rPr>
          <w:rFonts w:ascii="ＭＳ 明朝" w:eastAsia="ＭＳ 明朝" w:hAnsi="ＭＳ 明朝" w:hint="eastAsia"/>
          <w:sz w:val="22"/>
        </w:rPr>
        <w:t>水洗いは和服の洗浄にも使用できる洗い方である。</w:t>
      </w:r>
    </w:p>
    <w:p w14:paraId="33CC0E60" w14:textId="77777777" w:rsidR="00AB6A86" w:rsidRPr="00741E16" w:rsidRDefault="00AB6A86" w:rsidP="00AB6A86">
      <w:pPr>
        <w:ind w:leftChars="147" w:left="720" w:hangingChars="187" w:hanging="411"/>
        <w:rPr>
          <w:rFonts w:ascii="ＭＳ 明朝" w:eastAsia="ＭＳ 明朝" w:hAnsi="ＭＳ 明朝"/>
          <w:sz w:val="22"/>
        </w:rPr>
      </w:pPr>
    </w:p>
    <w:p w14:paraId="4EE0FB96" w14:textId="560BDAC9" w:rsidR="00741E16" w:rsidRPr="00AB6A86" w:rsidRDefault="00741E16" w:rsidP="00AB6A86">
      <w:pPr>
        <w:ind w:left="440" w:hangingChars="200" w:hanging="440"/>
        <w:rPr>
          <w:rFonts w:ascii="ＭＳ 明朝" w:eastAsia="ＭＳ 明朝" w:hAnsi="ＭＳ 明朝"/>
          <w:bCs/>
          <w:sz w:val="22"/>
        </w:rPr>
      </w:pPr>
      <w:r w:rsidRPr="00741E16">
        <w:rPr>
          <w:rFonts w:ascii="ＭＳ 明朝" w:eastAsia="ＭＳ 明朝" w:hAnsi="ＭＳ 明朝" w:hint="eastAsia"/>
          <w:bCs/>
          <w:sz w:val="22"/>
        </w:rPr>
        <w:t>1</w:t>
      </w:r>
      <w:r w:rsidRPr="00741E16">
        <w:rPr>
          <w:rFonts w:ascii="ＭＳ 明朝" w:eastAsia="ＭＳ 明朝" w:hAnsi="ＭＳ 明朝"/>
          <w:bCs/>
          <w:sz w:val="22"/>
        </w:rPr>
        <w:t>9</w:t>
      </w:r>
      <w:r w:rsidRPr="00741E16">
        <w:rPr>
          <w:rFonts w:ascii="ＭＳ 明朝" w:eastAsia="ＭＳ 明朝" w:hAnsi="ＭＳ 明朝" w:hint="eastAsia"/>
          <w:bCs/>
          <w:sz w:val="22"/>
        </w:rPr>
        <w:t>．</w:t>
      </w:r>
      <w:r w:rsidR="00AB6A86" w:rsidRPr="00AB6A86">
        <w:rPr>
          <w:rFonts w:ascii="ＭＳ 明朝" w:eastAsia="ＭＳ 明朝" w:hAnsi="ＭＳ 明朝" w:hint="eastAsia"/>
          <w:bCs/>
          <w:sz w:val="22"/>
        </w:rPr>
        <w:t>ドライクリーニングの特徴として</w:t>
      </w:r>
      <w:r w:rsidR="00AB6A86" w:rsidRPr="00AD14EC">
        <w:rPr>
          <w:rFonts w:ascii="ＭＳ 明朝" w:eastAsia="ＭＳ 明朝" w:hAnsi="ＭＳ 明朝" w:hint="eastAsia"/>
          <w:bCs/>
          <w:sz w:val="22"/>
          <w:u w:val="single"/>
        </w:rPr>
        <w:t>誤っているもの</w:t>
      </w:r>
      <w:r w:rsidR="00AB6A86" w:rsidRPr="00AB6A86">
        <w:rPr>
          <w:rFonts w:ascii="ＭＳ 明朝" w:eastAsia="ＭＳ 明朝" w:hAnsi="ＭＳ 明朝" w:hint="eastAsia"/>
          <w:bCs/>
          <w:sz w:val="22"/>
        </w:rPr>
        <w:t>を一つ選びなさい。</w:t>
      </w:r>
    </w:p>
    <w:p w14:paraId="28208FC5" w14:textId="440D3B22" w:rsidR="00741E16" w:rsidRPr="00741E16" w:rsidRDefault="00741E16" w:rsidP="00AD14EC">
      <w:pPr>
        <w:ind w:leftChars="154" w:left="754" w:hangingChars="196" w:hanging="431"/>
        <w:rPr>
          <w:rFonts w:ascii="ＭＳ 明朝" w:eastAsia="ＭＳ 明朝" w:hAnsi="ＭＳ 明朝"/>
          <w:sz w:val="22"/>
        </w:rPr>
      </w:pPr>
      <w:r w:rsidRPr="00741E16">
        <w:rPr>
          <w:rFonts w:ascii="ＭＳ 明朝" w:eastAsia="ＭＳ 明朝" w:hAnsi="ＭＳ 明朝" w:hint="eastAsia"/>
          <w:sz w:val="22"/>
        </w:rPr>
        <w:t>①</w:t>
      </w:r>
      <w:r w:rsidRPr="00741E16">
        <w:rPr>
          <w:rFonts w:ascii="ＭＳ 明朝" w:eastAsia="ＭＳ 明朝" w:hAnsi="ＭＳ 明朝" w:hint="eastAsia"/>
          <w:sz w:val="22"/>
        </w:rPr>
        <w:tab/>
      </w:r>
      <w:r w:rsidR="00AB6A86" w:rsidRPr="00AB6A86">
        <w:rPr>
          <w:rFonts w:ascii="ＭＳ 明朝" w:eastAsia="ＭＳ 明朝" w:hAnsi="ＭＳ 明朝" w:hint="eastAsia"/>
          <w:sz w:val="22"/>
        </w:rPr>
        <w:t>水を使わず有機溶剤で洗浄する方法であり、絹や毛など水洗いに適さない衣類に向いている。</w:t>
      </w:r>
    </w:p>
    <w:p w14:paraId="7F651575" w14:textId="6553AC85" w:rsidR="00741E16" w:rsidRPr="00741E16" w:rsidRDefault="00741E16" w:rsidP="00AD14EC">
      <w:pPr>
        <w:ind w:leftChars="154" w:left="763" w:hangingChars="200" w:hanging="440"/>
        <w:rPr>
          <w:rFonts w:ascii="ＭＳ 明朝" w:eastAsia="ＭＳ 明朝" w:hAnsi="ＭＳ 明朝"/>
          <w:sz w:val="22"/>
        </w:rPr>
      </w:pPr>
      <w:r w:rsidRPr="00741E16">
        <w:rPr>
          <w:rFonts w:ascii="ＭＳ 明朝" w:eastAsia="ＭＳ 明朝" w:hAnsi="ＭＳ 明朝" w:hint="eastAsia"/>
          <w:sz w:val="22"/>
        </w:rPr>
        <w:t xml:space="preserve">②　</w:t>
      </w:r>
      <w:r w:rsidR="00AD14EC" w:rsidRPr="00AD14EC">
        <w:rPr>
          <w:rFonts w:ascii="ＭＳ 明朝" w:eastAsia="ＭＳ 明朝" w:hAnsi="ＭＳ 明朝" w:hint="eastAsia"/>
          <w:sz w:val="22"/>
        </w:rPr>
        <w:t>ポリ塩化ビニルコーティング製品は、ドライクリーニングが不向きな衣類である。</w:t>
      </w:r>
    </w:p>
    <w:p w14:paraId="5F0B2C81" w14:textId="77777777" w:rsidR="00AD14EC" w:rsidRDefault="00741E16" w:rsidP="00AD14EC">
      <w:pPr>
        <w:ind w:leftChars="154" w:left="712" w:hangingChars="177" w:hanging="389"/>
        <w:rPr>
          <w:rFonts w:ascii="ＭＳ 明朝" w:eastAsia="ＭＳ 明朝" w:hAnsi="ＭＳ 明朝"/>
          <w:sz w:val="22"/>
        </w:rPr>
      </w:pPr>
      <w:r w:rsidRPr="00741E16">
        <w:rPr>
          <w:rFonts w:ascii="ＭＳ 明朝" w:eastAsia="ＭＳ 明朝" w:hAnsi="ＭＳ 明朝" w:hint="eastAsia"/>
          <w:sz w:val="22"/>
        </w:rPr>
        <w:t xml:space="preserve">③　</w:t>
      </w:r>
      <w:r w:rsidR="00AD14EC" w:rsidRPr="00AD14EC">
        <w:rPr>
          <w:rFonts w:ascii="ＭＳ 明朝" w:eastAsia="ＭＳ 明朝" w:hAnsi="ＭＳ 明朝" w:hint="eastAsia"/>
          <w:sz w:val="22"/>
        </w:rPr>
        <w:t>油性汚れを除去するためにドライソープを添加し、十分なクリーニングができ</w:t>
      </w:r>
    </w:p>
    <w:p w14:paraId="63F535EB" w14:textId="211934CC" w:rsidR="00741E16" w:rsidRPr="00741E16" w:rsidRDefault="00AD14EC" w:rsidP="00AD14EC">
      <w:pPr>
        <w:ind w:leftChars="254" w:left="533" w:firstLineChars="100" w:firstLine="220"/>
        <w:rPr>
          <w:rFonts w:ascii="ＭＳ 明朝" w:eastAsia="ＭＳ 明朝" w:hAnsi="ＭＳ 明朝"/>
          <w:sz w:val="22"/>
        </w:rPr>
      </w:pPr>
      <w:r w:rsidRPr="00AD14EC">
        <w:rPr>
          <w:rFonts w:ascii="ＭＳ 明朝" w:eastAsia="ＭＳ 明朝" w:hAnsi="ＭＳ 明朝" w:hint="eastAsia"/>
          <w:sz w:val="22"/>
        </w:rPr>
        <w:t>るようにする。</w:t>
      </w:r>
    </w:p>
    <w:p w14:paraId="5711A7CF" w14:textId="77777777" w:rsidR="00AD14EC" w:rsidRDefault="00741E16" w:rsidP="00AD14EC">
      <w:pPr>
        <w:ind w:leftChars="154" w:left="712" w:hangingChars="177" w:hanging="389"/>
        <w:rPr>
          <w:rFonts w:ascii="ＭＳ 明朝" w:eastAsia="ＭＳ 明朝" w:hAnsi="ＭＳ 明朝"/>
          <w:sz w:val="22"/>
        </w:rPr>
      </w:pPr>
      <w:r w:rsidRPr="00741E16">
        <w:rPr>
          <w:rFonts w:ascii="ＭＳ 明朝" w:eastAsia="ＭＳ 明朝" w:hAnsi="ＭＳ 明朝" w:hint="eastAsia"/>
          <w:sz w:val="22"/>
        </w:rPr>
        <w:t xml:space="preserve">④　</w:t>
      </w:r>
      <w:bookmarkStart w:id="4" w:name="_Hlk178773229"/>
      <w:r w:rsidR="00AD14EC" w:rsidRPr="00AD14EC">
        <w:rPr>
          <w:rFonts w:ascii="ＭＳ 明朝" w:eastAsia="ＭＳ 明朝" w:hAnsi="ＭＳ 明朝" w:hint="eastAsia"/>
          <w:sz w:val="22"/>
        </w:rPr>
        <w:t>ドライクリーニングに使用する石油系溶剤が洗たく物に残留すると、化学やけ</w:t>
      </w:r>
    </w:p>
    <w:p w14:paraId="5122617F" w14:textId="6EC6AE17" w:rsidR="00741E16" w:rsidRPr="00741E16" w:rsidRDefault="00AD14EC" w:rsidP="00AD14EC">
      <w:pPr>
        <w:ind w:leftChars="254" w:left="533" w:firstLineChars="100" w:firstLine="220"/>
        <w:rPr>
          <w:rFonts w:ascii="ＭＳ 明朝" w:eastAsia="ＭＳ 明朝" w:hAnsi="ＭＳ 明朝"/>
          <w:sz w:val="22"/>
        </w:rPr>
      </w:pPr>
      <w:r w:rsidRPr="00AD14EC">
        <w:rPr>
          <w:rFonts w:ascii="ＭＳ 明朝" w:eastAsia="ＭＳ 明朝" w:hAnsi="ＭＳ 明朝" w:hint="eastAsia"/>
          <w:sz w:val="22"/>
        </w:rPr>
        <w:t>ど（皮膚障害）を起こす可能性がある。</w:t>
      </w:r>
    </w:p>
    <w:bookmarkEnd w:id="4"/>
    <w:p w14:paraId="339C8E09" w14:textId="5B5F88FD" w:rsidR="00741E16" w:rsidRPr="00AD14EC" w:rsidRDefault="00741E16" w:rsidP="00405B7A">
      <w:pPr>
        <w:rPr>
          <w:rFonts w:ascii="ＭＳ 明朝" w:eastAsia="ＭＳ 明朝" w:hAnsi="ＭＳ 明朝"/>
          <w:sz w:val="22"/>
        </w:rPr>
      </w:pPr>
      <w:r w:rsidRPr="00741E16">
        <w:rPr>
          <w:rFonts w:ascii="ＭＳ 明朝" w:eastAsia="ＭＳ 明朝" w:hAnsi="ＭＳ 明朝"/>
          <w:noProof/>
        </w:rPr>
        <w:drawing>
          <wp:anchor distT="0" distB="0" distL="114300" distR="114300" simplePos="0" relativeHeight="251660288" behindDoc="0" locked="0" layoutInCell="1" allowOverlap="1" wp14:anchorId="2B3448A6" wp14:editId="1C38D5B2">
            <wp:simplePos x="0" y="0"/>
            <wp:positionH relativeFrom="column">
              <wp:posOffset>1360805</wp:posOffset>
            </wp:positionH>
            <wp:positionV relativeFrom="paragraph">
              <wp:posOffset>4516120</wp:posOffset>
            </wp:positionV>
            <wp:extent cx="351155" cy="361315"/>
            <wp:effectExtent l="0" t="0" r="0" b="635"/>
            <wp:wrapNone/>
            <wp:docPr id="5"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E16">
        <w:rPr>
          <w:rFonts w:ascii="ＭＳ 明朝" w:eastAsia="ＭＳ 明朝" w:hAnsi="ＭＳ 明朝"/>
          <w:noProof/>
        </w:rPr>
        <w:drawing>
          <wp:anchor distT="0" distB="0" distL="114300" distR="114300" simplePos="0" relativeHeight="251661312" behindDoc="0" locked="0" layoutInCell="1" allowOverlap="1" wp14:anchorId="0FD3C05B" wp14:editId="7497453E">
            <wp:simplePos x="0" y="0"/>
            <wp:positionH relativeFrom="column">
              <wp:posOffset>1360805</wp:posOffset>
            </wp:positionH>
            <wp:positionV relativeFrom="paragraph">
              <wp:posOffset>4516120</wp:posOffset>
            </wp:positionV>
            <wp:extent cx="351155" cy="361315"/>
            <wp:effectExtent l="0" t="0" r="0" b="635"/>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4F005" w14:textId="479DF5CD" w:rsidR="00741E16" w:rsidRPr="00741E16" w:rsidRDefault="00741E16" w:rsidP="00741E16">
      <w:pPr>
        <w:ind w:left="440" w:hangingChars="200" w:hanging="440"/>
        <w:rPr>
          <w:rFonts w:ascii="ＭＳ 明朝" w:eastAsia="ＭＳ 明朝" w:hAnsi="ＭＳ 明朝"/>
          <w:bCs/>
          <w:color w:val="000000"/>
          <w:sz w:val="22"/>
        </w:rPr>
      </w:pPr>
      <w:r>
        <w:rPr>
          <w:rFonts w:ascii="ＭＳ 明朝" w:eastAsia="ＭＳ 明朝" w:hAnsi="ＭＳ 明朝" w:hint="eastAsia"/>
          <w:bCs/>
          <w:sz w:val="22"/>
        </w:rPr>
        <w:t>20</w:t>
      </w:r>
      <w:r w:rsidRPr="00741E16">
        <w:rPr>
          <w:rFonts w:ascii="ＭＳ 明朝" w:eastAsia="ＭＳ 明朝" w:hAnsi="ＭＳ 明朝" w:hint="eastAsia"/>
          <w:bCs/>
          <w:sz w:val="22"/>
        </w:rPr>
        <w:t>．</w:t>
      </w:r>
      <w:r w:rsidR="00AD14EC" w:rsidRPr="00AD14EC">
        <w:rPr>
          <w:rFonts w:ascii="ＭＳ 明朝" w:eastAsia="ＭＳ 明朝" w:hAnsi="ＭＳ 明朝" w:hint="eastAsia"/>
          <w:bCs/>
          <w:sz w:val="22"/>
        </w:rPr>
        <w:t>次の記述のうち、</w:t>
      </w:r>
      <w:r w:rsidR="00AD14EC" w:rsidRPr="00AD14EC">
        <w:rPr>
          <w:rFonts w:ascii="ＭＳ 明朝" w:eastAsia="ＭＳ 明朝" w:hAnsi="ＭＳ 明朝" w:hint="eastAsia"/>
          <w:bCs/>
          <w:sz w:val="22"/>
          <w:u w:val="single"/>
        </w:rPr>
        <w:t>誤っているもの</w:t>
      </w:r>
      <w:r w:rsidR="00AD14EC" w:rsidRPr="00AD14EC">
        <w:rPr>
          <w:rFonts w:ascii="ＭＳ 明朝" w:eastAsia="ＭＳ 明朝" w:hAnsi="ＭＳ 明朝" w:hint="eastAsia"/>
          <w:bCs/>
          <w:sz w:val="22"/>
        </w:rPr>
        <w:t>を一つ選びなさい。</w:t>
      </w:r>
    </w:p>
    <w:p w14:paraId="058AED13" w14:textId="77777777" w:rsidR="00AD14EC" w:rsidRDefault="00741E16" w:rsidP="00AD14EC">
      <w:pPr>
        <w:ind w:leftChars="153" w:left="794" w:hangingChars="215" w:hanging="473"/>
        <w:rPr>
          <w:rFonts w:ascii="ＭＳ 明朝" w:eastAsia="ＭＳ 明朝" w:hAnsi="ＭＳ 明朝"/>
          <w:color w:val="000000"/>
          <w:sz w:val="22"/>
        </w:rPr>
      </w:pPr>
      <w:r w:rsidRPr="00741E16">
        <w:rPr>
          <w:rFonts w:ascii="ＭＳ 明朝" w:eastAsia="ＭＳ 明朝" w:hAnsi="ＭＳ 明朝" w:hint="eastAsia"/>
          <w:color w:val="000000"/>
          <w:sz w:val="22"/>
        </w:rPr>
        <w:t xml:space="preserve">①　</w:t>
      </w:r>
      <w:r w:rsidR="00AD14EC" w:rsidRPr="00AD14EC">
        <w:rPr>
          <w:rFonts w:ascii="ＭＳ 明朝" w:eastAsia="ＭＳ 明朝" w:hAnsi="ＭＳ 明朝" w:hint="eastAsia"/>
          <w:color w:val="000000"/>
          <w:sz w:val="22"/>
        </w:rPr>
        <w:t>「組成表示」とは衣服を構成している繊維名と混用率の表示であり、芯地やボタン、ボンディング加工についても表示義務がある。</w:t>
      </w:r>
    </w:p>
    <w:p w14:paraId="17D7D468" w14:textId="36C73442" w:rsidR="00AD14EC" w:rsidRDefault="00741E16" w:rsidP="00CB5F67">
      <w:pPr>
        <w:ind w:leftChars="152" w:left="752" w:hangingChars="197" w:hanging="433"/>
        <w:rPr>
          <w:rFonts w:ascii="ＭＳ 明朝" w:eastAsia="ＭＳ 明朝" w:hAnsi="ＭＳ 明朝"/>
          <w:color w:val="000000"/>
          <w:sz w:val="22"/>
        </w:rPr>
      </w:pPr>
      <w:r w:rsidRPr="00741E16">
        <w:rPr>
          <w:rFonts w:ascii="ＭＳ 明朝" w:eastAsia="ＭＳ 明朝" w:hAnsi="ＭＳ 明朝" w:hint="eastAsia"/>
          <w:color w:val="000000"/>
          <w:sz w:val="22"/>
        </w:rPr>
        <w:t xml:space="preserve">②　</w:t>
      </w:r>
      <w:r w:rsidR="00AD14EC" w:rsidRPr="00AD14EC">
        <w:rPr>
          <w:rFonts w:ascii="ＭＳ 明朝" w:eastAsia="ＭＳ 明朝" w:hAnsi="ＭＳ 明朝" w:hint="eastAsia"/>
          <w:color w:val="000000"/>
          <w:sz w:val="22"/>
        </w:rPr>
        <w:t>「ランドリー」は取扱表示の対象範囲外であるが、家庭洗</w:t>
      </w:r>
      <w:r w:rsidR="008D345D">
        <w:rPr>
          <w:rFonts w:ascii="ＭＳ 明朝" w:eastAsia="ＭＳ 明朝" w:hAnsi="ＭＳ 明朝" w:hint="eastAsia"/>
          <w:color w:val="000000"/>
          <w:sz w:val="22"/>
        </w:rPr>
        <w:t>たく</w:t>
      </w:r>
      <w:r w:rsidR="00AD14EC" w:rsidRPr="00AD14EC">
        <w:rPr>
          <w:rFonts w:ascii="ＭＳ 明朝" w:eastAsia="ＭＳ 明朝" w:hAnsi="ＭＳ 明朝" w:hint="eastAsia"/>
          <w:color w:val="000000"/>
          <w:sz w:val="22"/>
        </w:rPr>
        <w:t>の表示を参考にクリーニングを実施する必要がある</w:t>
      </w:r>
      <w:r w:rsidR="00927DF6">
        <w:rPr>
          <w:rFonts w:ascii="ＭＳ 明朝" w:eastAsia="ＭＳ 明朝" w:hAnsi="ＭＳ 明朝" w:hint="eastAsia"/>
          <w:color w:val="000000"/>
          <w:sz w:val="22"/>
        </w:rPr>
        <w:t>。</w:t>
      </w:r>
    </w:p>
    <w:p w14:paraId="7F541AA9" w14:textId="4078C604" w:rsidR="00AD14EC" w:rsidRDefault="00741E16" w:rsidP="00CB5F67">
      <w:pPr>
        <w:ind w:leftChars="153" w:left="741" w:hangingChars="191" w:hanging="420"/>
        <w:rPr>
          <w:rFonts w:ascii="ＭＳ 明朝" w:eastAsia="ＭＳ 明朝" w:hAnsi="ＭＳ 明朝"/>
          <w:color w:val="000000"/>
          <w:sz w:val="22"/>
        </w:rPr>
      </w:pPr>
      <w:r w:rsidRPr="00741E16">
        <w:rPr>
          <w:rFonts w:ascii="ＭＳ 明朝" w:eastAsia="ＭＳ 明朝" w:hAnsi="ＭＳ 明朝" w:hint="eastAsia"/>
          <w:color w:val="000000"/>
          <w:sz w:val="22"/>
        </w:rPr>
        <w:t xml:space="preserve">③　</w:t>
      </w:r>
      <w:r w:rsidR="00AD14EC" w:rsidRPr="00AD14EC">
        <w:rPr>
          <w:rFonts w:ascii="ＭＳ 明朝" w:eastAsia="ＭＳ 明朝" w:hAnsi="ＭＳ 明朝" w:hint="eastAsia"/>
          <w:color w:val="000000"/>
          <w:sz w:val="22"/>
        </w:rPr>
        <w:t>シミ抜き処理は順序が重要であり、まず油性のシミを処理してから水溶性のシミを処理する方法が基本である。</w:t>
      </w:r>
    </w:p>
    <w:p w14:paraId="64D1387C" w14:textId="77777777" w:rsidR="00AD14EC" w:rsidRDefault="00741E16" w:rsidP="00AD14EC">
      <w:pPr>
        <w:ind w:leftChars="153" w:left="849" w:hangingChars="240" w:hanging="528"/>
        <w:rPr>
          <w:rFonts w:ascii="ＭＳ 明朝" w:eastAsia="ＭＳ 明朝" w:hAnsi="ＭＳ 明朝"/>
          <w:color w:val="000000"/>
          <w:sz w:val="22"/>
        </w:rPr>
      </w:pPr>
      <w:r w:rsidRPr="00741E16">
        <w:rPr>
          <w:rFonts w:ascii="ＭＳ 明朝" w:eastAsia="ＭＳ 明朝" w:hAnsi="ＭＳ 明朝" w:hint="eastAsia"/>
          <w:color w:val="000000"/>
          <w:sz w:val="22"/>
        </w:rPr>
        <w:t xml:space="preserve">④　</w:t>
      </w:r>
      <w:r w:rsidR="00AD14EC" w:rsidRPr="00AD14EC">
        <w:rPr>
          <w:rFonts w:ascii="ＭＳ 明朝" w:eastAsia="ＭＳ 明朝" w:hAnsi="ＭＳ 明朝" w:hint="eastAsia"/>
          <w:color w:val="000000"/>
          <w:sz w:val="22"/>
        </w:rPr>
        <w:t>カーペットはドライクリーニングが望ましいが、ドライワッシャーに入る程度</w:t>
      </w:r>
    </w:p>
    <w:p w14:paraId="0A229AC2" w14:textId="4176F605" w:rsidR="00AD14EC" w:rsidRDefault="00AD14EC" w:rsidP="00CB5F67">
      <w:pPr>
        <w:ind w:firstLineChars="343" w:firstLine="755"/>
        <w:rPr>
          <w:rFonts w:ascii="ＭＳ 明朝" w:eastAsia="ＭＳ 明朝" w:hAnsi="ＭＳ 明朝"/>
          <w:color w:val="000000"/>
          <w:sz w:val="22"/>
        </w:rPr>
      </w:pPr>
      <w:r w:rsidRPr="00AD14EC">
        <w:rPr>
          <w:rFonts w:ascii="ＭＳ 明朝" w:eastAsia="ＭＳ 明朝" w:hAnsi="ＭＳ 明朝" w:hint="eastAsia"/>
          <w:color w:val="000000"/>
          <w:sz w:val="22"/>
        </w:rPr>
        <w:t>の大きさあること、裏ゴム張りがされていないことなどの条件に合わなくては</w:t>
      </w:r>
    </w:p>
    <w:p w14:paraId="5EEC38C4" w14:textId="4970DEDD" w:rsidR="002E53BA" w:rsidRPr="00741E16" w:rsidRDefault="00AD14EC" w:rsidP="00CB5F67">
      <w:pPr>
        <w:ind w:leftChars="359" w:left="829" w:hangingChars="34" w:hanging="75"/>
        <w:rPr>
          <w:rFonts w:ascii="ＭＳ 明朝" w:eastAsia="ＭＳ 明朝" w:hAnsi="ＭＳ 明朝"/>
          <w:sz w:val="22"/>
        </w:rPr>
      </w:pPr>
      <w:r w:rsidRPr="00AD14EC">
        <w:rPr>
          <w:rFonts w:ascii="ＭＳ 明朝" w:eastAsia="ＭＳ 明朝" w:hAnsi="ＭＳ 明朝" w:hint="eastAsia"/>
          <w:color w:val="000000"/>
          <w:sz w:val="22"/>
        </w:rPr>
        <w:t>適用できない。</w:t>
      </w:r>
    </w:p>
    <w:p w14:paraId="1C063767" w14:textId="4BC1E997" w:rsidR="007F5991" w:rsidRPr="007F5991" w:rsidRDefault="00F956F5" w:rsidP="007F5991">
      <w:pPr>
        <w:rPr>
          <w:rFonts w:ascii="ＭＳ 明朝" w:eastAsia="ＭＳ 明朝" w:hAnsi="ＭＳ 明朝"/>
          <w:sz w:val="22"/>
        </w:rPr>
      </w:pPr>
      <w:r w:rsidRPr="00E2792D">
        <w:rPr>
          <w:rFonts w:ascii="ＭＳ 明朝" w:eastAsia="ＭＳ 明朝" w:hAnsi="ＭＳ 明朝"/>
          <w:noProof/>
          <w:sz w:val="22"/>
        </w:rPr>
        <w:lastRenderedPageBreak/>
        <w:drawing>
          <wp:inline distT="0" distB="0" distL="0" distR="0" wp14:anchorId="03E23BD6" wp14:editId="191E2C34">
            <wp:extent cx="5400040" cy="8756822"/>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8756822"/>
                    </a:xfrm>
                    <a:prstGeom prst="rect">
                      <a:avLst/>
                    </a:prstGeom>
                    <a:noFill/>
                    <a:ln>
                      <a:noFill/>
                    </a:ln>
                  </pic:spPr>
                </pic:pic>
              </a:graphicData>
            </a:graphic>
          </wp:inline>
        </w:drawing>
      </w:r>
    </w:p>
    <w:p w14:paraId="3588392B" w14:textId="77777777" w:rsidR="001918F0" w:rsidRDefault="001918F0">
      <w:pPr>
        <w:rPr>
          <w:rFonts w:ascii="ＭＳ 明朝" w:eastAsia="ＭＳ 明朝" w:hAnsi="ＭＳ 明朝"/>
          <w:sz w:val="22"/>
        </w:rPr>
      </w:pPr>
    </w:p>
    <w:p w14:paraId="64FB0ADD" w14:textId="45BB892F" w:rsidR="0028255A" w:rsidRPr="00950F23" w:rsidRDefault="0028255A" w:rsidP="0028255A">
      <w:pPr>
        <w:rPr>
          <w:rFonts w:ascii="ＭＳ 明朝" w:eastAsia="ＭＳ 明朝" w:hAnsi="ＭＳ 明朝"/>
          <w:b/>
          <w:sz w:val="28"/>
          <w:szCs w:val="28"/>
        </w:rPr>
      </w:pPr>
      <w:r w:rsidRPr="00950F23">
        <w:rPr>
          <w:rFonts w:ascii="ＭＳ 明朝" w:eastAsia="ＭＳ 明朝" w:hAnsi="ＭＳ 明朝" w:hint="eastAsia"/>
          <w:b/>
          <w:sz w:val="28"/>
          <w:szCs w:val="28"/>
        </w:rPr>
        <w:lastRenderedPageBreak/>
        <w:t>令和</w:t>
      </w:r>
      <w:r>
        <w:rPr>
          <w:rFonts w:ascii="ＭＳ 明朝" w:eastAsia="ＭＳ 明朝" w:hAnsi="ＭＳ 明朝" w:hint="eastAsia"/>
          <w:b/>
          <w:sz w:val="28"/>
          <w:szCs w:val="28"/>
        </w:rPr>
        <w:t>７</w:t>
      </w:r>
      <w:r w:rsidRPr="00950F23">
        <w:rPr>
          <w:rFonts w:ascii="ＭＳ 明朝" w:eastAsia="ＭＳ 明朝" w:hAnsi="ＭＳ 明朝" w:hint="eastAsia"/>
          <w:b/>
          <w:sz w:val="28"/>
          <w:szCs w:val="28"/>
        </w:rPr>
        <w:t>年度大阪府クリーニング師学科試験解答</w:t>
      </w:r>
    </w:p>
    <w:p w14:paraId="0DDCAD62" w14:textId="77777777" w:rsidR="0028255A" w:rsidRDefault="0028255A" w:rsidP="0028255A">
      <w:pPr>
        <w:rPr>
          <w:rFonts w:ascii="ＭＳ 明朝" w:eastAsia="ＭＳ 明朝" w:hAnsi="ＭＳ 明朝"/>
          <w:sz w:val="22"/>
        </w:rPr>
      </w:pPr>
    </w:p>
    <w:tbl>
      <w:tblPr>
        <w:tblStyle w:val="a3"/>
        <w:tblW w:w="0" w:type="auto"/>
        <w:tblLook w:val="04A0" w:firstRow="1" w:lastRow="0" w:firstColumn="1" w:lastColumn="0" w:noHBand="0" w:noVBand="1"/>
      </w:tblPr>
      <w:tblGrid>
        <w:gridCol w:w="2835"/>
        <w:gridCol w:w="2835"/>
      </w:tblGrid>
      <w:tr w:rsidR="0028255A" w14:paraId="4BE1C256" w14:textId="77777777" w:rsidTr="006169A6">
        <w:tc>
          <w:tcPr>
            <w:tcW w:w="2835" w:type="dxa"/>
          </w:tcPr>
          <w:p w14:paraId="65F44E0F"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問題番号</w:t>
            </w:r>
          </w:p>
        </w:tc>
        <w:tc>
          <w:tcPr>
            <w:tcW w:w="2835" w:type="dxa"/>
          </w:tcPr>
          <w:p w14:paraId="68637DE6"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解答番号</w:t>
            </w:r>
          </w:p>
        </w:tc>
      </w:tr>
      <w:tr w:rsidR="0028255A" w14:paraId="660CFD10" w14:textId="77777777" w:rsidTr="006169A6">
        <w:tc>
          <w:tcPr>
            <w:tcW w:w="2835" w:type="dxa"/>
          </w:tcPr>
          <w:p w14:paraId="2EE938A8"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42F4F96" w14:textId="77777777" w:rsidR="0028255A" w:rsidRPr="00950F23" w:rsidRDefault="0028255A" w:rsidP="006169A6">
            <w:pPr>
              <w:widowControl/>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28255A" w14:paraId="4560DC7B" w14:textId="77777777" w:rsidTr="006169A6">
        <w:tc>
          <w:tcPr>
            <w:tcW w:w="2835" w:type="dxa"/>
          </w:tcPr>
          <w:p w14:paraId="1B554B45"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２</w:t>
            </w:r>
          </w:p>
        </w:tc>
        <w:tc>
          <w:tcPr>
            <w:tcW w:w="2835" w:type="dxa"/>
            <w:tcBorders>
              <w:top w:val="nil"/>
              <w:left w:val="single" w:sz="4" w:space="0" w:color="auto"/>
              <w:bottom w:val="single" w:sz="4" w:space="0" w:color="auto"/>
              <w:right w:val="single" w:sz="4" w:space="0" w:color="auto"/>
            </w:tcBorders>
            <w:shd w:val="clear" w:color="auto" w:fill="auto"/>
            <w:vAlign w:val="center"/>
          </w:tcPr>
          <w:p w14:paraId="32356498" w14:textId="1E1361DC"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28255A" w14:paraId="661BFA62" w14:textId="77777777" w:rsidTr="006169A6">
        <w:tc>
          <w:tcPr>
            <w:tcW w:w="2835" w:type="dxa"/>
          </w:tcPr>
          <w:p w14:paraId="2FF73C8B"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３</w:t>
            </w:r>
          </w:p>
        </w:tc>
        <w:tc>
          <w:tcPr>
            <w:tcW w:w="2835" w:type="dxa"/>
            <w:tcBorders>
              <w:top w:val="nil"/>
              <w:left w:val="single" w:sz="4" w:space="0" w:color="auto"/>
              <w:bottom w:val="single" w:sz="4" w:space="0" w:color="auto"/>
              <w:right w:val="single" w:sz="4" w:space="0" w:color="auto"/>
            </w:tcBorders>
            <w:shd w:val="clear" w:color="auto" w:fill="auto"/>
            <w:vAlign w:val="center"/>
          </w:tcPr>
          <w:p w14:paraId="3ADA5C84" w14:textId="59B9058E"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28255A" w14:paraId="4B9BF40C" w14:textId="77777777" w:rsidTr="006169A6">
        <w:tc>
          <w:tcPr>
            <w:tcW w:w="2835" w:type="dxa"/>
          </w:tcPr>
          <w:p w14:paraId="5A6177E9"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４</w:t>
            </w:r>
          </w:p>
        </w:tc>
        <w:tc>
          <w:tcPr>
            <w:tcW w:w="2835" w:type="dxa"/>
            <w:tcBorders>
              <w:top w:val="nil"/>
              <w:left w:val="single" w:sz="4" w:space="0" w:color="auto"/>
              <w:bottom w:val="single" w:sz="4" w:space="0" w:color="auto"/>
              <w:right w:val="single" w:sz="4" w:space="0" w:color="auto"/>
            </w:tcBorders>
            <w:shd w:val="clear" w:color="auto" w:fill="auto"/>
            <w:vAlign w:val="center"/>
          </w:tcPr>
          <w:p w14:paraId="68421E94" w14:textId="58DCB4D1"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28255A" w14:paraId="583DE910" w14:textId="77777777" w:rsidTr="006169A6">
        <w:tc>
          <w:tcPr>
            <w:tcW w:w="2835" w:type="dxa"/>
          </w:tcPr>
          <w:p w14:paraId="38EE59DC"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５</w:t>
            </w:r>
          </w:p>
        </w:tc>
        <w:tc>
          <w:tcPr>
            <w:tcW w:w="2835" w:type="dxa"/>
            <w:tcBorders>
              <w:top w:val="nil"/>
              <w:left w:val="single" w:sz="4" w:space="0" w:color="auto"/>
              <w:bottom w:val="single" w:sz="4" w:space="0" w:color="auto"/>
              <w:right w:val="single" w:sz="4" w:space="0" w:color="auto"/>
            </w:tcBorders>
            <w:shd w:val="clear" w:color="auto" w:fill="auto"/>
            <w:vAlign w:val="center"/>
          </w:tcPr>
          <w:p w14:paraId="2AFA1D2C" w14:textId="77777777"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28255A" w14:paraId="0D9AB9AB" w14:textId="77777777" w:rsidTr="006169A6">
        <w:tc>
          <w:tcPr>
            <w:tcW w:w="2835" w:type="dxa"/>
          </w:tcPr>
          <w:p w14:paraId="5A2300F9"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６</w:t>
            </w:r>
          </w:p>
        </w:tc>
        <w:tc>
          <w:tcPr>
            <w:tcW w:w="2835" w:type="dxa"/>
            <w:tcBorders>
              <w:top w:val="nil"/>
              <w:left w:val="single" w:sz="4" w:space="0" w:color="auto"/>
              <w:bottom w:val="single" w:sz="4" w:space="0" w:color="auto"/>
              <w:right w:val="single" w:sz="4" w:space="0" w:color="auto"/>
            </w:tcBorders>
            <w:shd w:val="clear" w:color="auto" w:fill="auto"/>
            <w:vAlign w:val="center"/>
          </w:tcPr>
          <w:p w14:paraId="0BE93B75" w14:textId="0C7FF35A"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28255A" w14:paraId="2715123F" w14:textId="77777777" w:rsidTr="006169A6">
        <w:tc>
          <w:tcPr>
            <w:tcW w:w="2835" w:type="dxa"/>
          </w:tcPr>
          <w:p w14:paraId="03D19783"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７</w:t>
            </w:r>
          </w:p>
        </w:tc>
        <w:tc>
          <w:tcPr>
            <w:tcW w:w="2835" w:type="dxa"/>
            <w:tcBorders>
              <w:top w:val="nil"/>
              <w:left w:val="single" w:sz="4" w:space="0" w:color="auto"/>
              <w:bottom w:val="single" w:sz="4" w:space="0" w:color="auto"/>
              <w:right w:val="single" w:sz="4" w:space="0" w:color="auto"/>
            </w:tcBorders>
            <w:shd w:val="clear" w:color="auto" w:fill="auto"/>
            <w:vAlign w:val="center"/>
          </w:tcPr>
          <w:p w14:paraId="1AAE2D85" w14:textId="11702D2E"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28255A" w14:paraId="3F23C92E" w14:textId="77777777" w:rsidTr="006169A6">
        <w:tc>
          <w:tcPr>
            <w:tcW w:w="2835" w:type="dxa"/>
          </w:tcPr>
          <w:p w14:paraId="6E69C6F0"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８</w:t>
            </w:r>
          </w:p>
        </w:tc>
        <w:tc>
          <w:tcPr>
            <w:tcW w:w="2835" w:type="dxa"/>
            <w:tcBorders>
              <w:top w:val="nil"/>
              <w:left w:val="single" w:sz="4" w:space="0" w:color="auto"/>
              <w:bottom w:val="single" w:sz="4" w:space="0" w:color="auto"/>
              <w:right w:val="single" w:sz="4" w:space="0" w:color="auto"/>
            </w:tcBorders>
            <w:shd w:val="clear" w:color="auto" w:fill="auto"/>
            <w:vAlign w:val="center"/>
          </w:tcPr>
          <w:p w14:paraId="6B01CD09" w14:textId="3FB1B828"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28255A" w14:paraId="095970B7" w14:textId="77777777" w:rsidTr="006169A6">
        <w:tc>
          <w:tcPr>
            <w:tcW w:w="2835" w:type="dxa"/>
          </w:tcPr>
          <w:p w14:paraId="5AE9CDBD"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９</w:t>
            </w:r>
          </w:p>
        </w:tc>
        <w:tc>
          <w:tcPr>
            <w:tcW w:w="2835" w:type="dxa"/>
            <w:tcBorders>
              <w:top w:val="nil"/>
              <w:left w:val="single" w:sz="4" w:space="0" w:color="auto"/>
              <w:bottom w:val="single" w:sz="4" w:space="0" w:color="auto"/>
              <w:right w:val="single" w:sz="4" w:space="0" w:color="auto"/>
            </w:tcBorders>
            <w:shd w:val="clear" w:color="auto" w:fill="auto"/>
            <w:vAlign w:val="center"/>
          </w:tcPr>
          <w:p w14:paraId="5686B84E" w14:textId="6E67B5B1"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28255A" w14:paraId="608B15D0" w14:textId="77777777" w:rsidTr="006169A6">
        <w:tc>
          <w:tcPr>
            <w:tcW w:w="2835" w:type="dxa"/>
          </w:tcPr>
          <w:p w14:paraId="4745D0EE"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１０</w:t>
            </w:r>
          </w:p>
        </w:tc>
        <w:tc>
          <w:tcPr>
            <w:tcW w:w="2835" w:type="dxa"/>
            <w:tcBorders>
              <w:top w:val="nil"/>
              <w:left w:val="single" w:sz="4" w:space="0" w:color="auto"/>
              <w:bottom w:val="single" w:sz="4" w:space="0" w:color="auto"/>
              <w:right w:val="single" w:sz="4" w:space="0" w:color="auto"/>
            </w:tcBorders>
            <w:shd w:val="clear" w:color="auto" w:fill="auto"/>
            <w:vAlign w:val="center"/>
          </w:tcPr>
          <w:p w14:paraId="5C6D19FE" w14:textId="3F0F30C1"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28255A" w14:paraId="586CCC9B" w14:textId="77777777" w:rsidTr="006169A6">
        <w:tc>
          <w:tcPr>
            <w:tcW w:w="2835" w:type="dxa"/>
          </w:tcPr>
          <w:p w14:paraId="52D0C605"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１１</w:t>
            </w:r>
          </w:p>
        </w:tc>
        <w:tc>
          <w:tcPr>
            <w:tcW w:w="2835" w:type="dxa"/>
            <w:tcBorders>
              <w:top w:val="nil"/>
              <w:left w:val="single" w:sz="4" w:space="0" w:color="auto"/>
              <w:bottom w:val="single" w:sz="4" w:space="0" w:color="auto"/>
              <w:right w:val="single" w:sz="4" w:space="0" w:color="auto"/>
            </w:tcBorders>
            <w:shd w:val="clear" w:color="auto" w:fill="auto"/>
            <w:vAlign w:val="center"/>
          </w:tcPr>
          <w:p w14:paraId="2E499884" w14:textId="15742FD7"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28255A" w14:paraId="5C4DF0E0" w14:textId="77777777" w:rsidTr="006169A6">
        <w:tc>
          <w:tcPr>
            <w:tcW w:w="2835" w:type="dxa"/>
          </w:tcPr>
          <w:p w14:paraId="60F2292D"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１２</w:t>
            </w:r>
          </w:p>
        </w:tc>
        <w:tc>
          <w:tcPr>
            <w:tcW w:w="2835" w:type="dxa"/>
            <w:tcBorders>
              <w:top w:val="nil"/>
              <w:left w:val="single" w:sz="4" w:space="0" w:color="auto"/>
              <w:bottom w:val="single" w:sz="4" w:space="0" w:color="auto"/>
              <w:right w:val="single" w:sz="4" w:space="0" w:color="auto"/>
            </w:tcBorders>
            <w:shd w:val="clear" w:color="auto" w:fill="auto"/>
            <w:vAlign w:val="center"/>
          </w:tcPr>
          <w:p w14:paraId="45229F81" w14:textId="77777777"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28255A" w14:paraId="0B9C21E4" w14:textId="77777777" w:rsidTr="006169A6">
        <w:tc>
          <w:tcPr>
            <w:tcW w:w="2835" w:type="dxa"/>
          </w:tcPr>
          <w:p w14:paraId="351EB97C"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１３</w:t>
            </w:r>
          </w:p>
        </w:tc>
        <w:tc>
          <w:tcPr>
            <w:tcW w:w="2835" w:type="dxa"/>
            <w:tcBorders>
              <w:top w:val="nil"/>
              <w:left w:val="single" w:sz="4" w:space="0" w:color="auto"/>
              <w:bottom w:val="single" w:sz="4" w:space="0" w:color="auto"/>
              <w:right w:val="single" w:sz="4" w:space="0" w:color="auto"/>
            </w:tcBorders>
            <w:shd w:val="clear" w:color="auto" w:fill="auto"/>
            <w:vAlign w:val="center"/>
          </w:tcPr>
          <w:p w14:paraId="76BEAA67" w14:textId="67A02709"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28255A" w14:paraId="2AB80B04" w14:textId="77777777" w:rsidTr="006169A6">
        <w:tc>
          <w:tcPr>
            <w:tcW w:w="2835" w:type="dxa"/>
          </w:tcPr>
          <w:p w14:paraId="7FCCCDAA"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１４</w:t>
            </w:r>
          </w:p>
        </w:tc>
        <w:tc>
          <w:tcPr>
            <w:tcW w:w="2835" w:type="dxa"/>
            <w:tcBorders>
              <w:top w:val="nil"/>
              <w:left w:val="single" w:sz="4" w:space="0" w:color="auto"/>
              <w:bottom w:val="single" w:sz="4" w:space="0" w:color="auto"/>
              <w:right w:val="single" w:sz="4" w:space="0" w:color="auto"/>
            </w:tcBorders>
            <w:shd w:val="clear" w:color="auto" w:fill="auto"/>
            <w:vAlign w:val="center"/>
          </w:tcPr>
          <w:p w14:paraId="6EFAE88B" w14:textId="0AE4CDB5"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28255A" w14:paraId="71A71D48" w14:textId="77777777" w:rsidTr="006169A6">
        <w:tc>
          <w:tcPr>
            <w:tcW w:w="2835" w:type="dxa"/>
          </w:tcPr>
          <w:p w14:paraId="718B6F4B"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１５</w:t>
            </w:r>
          </w:p>
        </w:tc>
        <w:tc>
          <w:tcPr>
            <w:tcW w:w="2835" w:type="dxa"/>
            <w:tcBorders>
              <w:top w:val="nil"/>
              <w:left w:val="single" w:sz="4" w:space="0" w:color="auto"/>
              <w:bottom w:val="single" w:sz="4" w:space="0" w:color="auto"/>
              <w:right w:val="single" w:sz="4" w:space="0" w:color="auto"/>
            </w:tcBorders>
            <w:shd w:val="clear" w:color="auto" w:fill="auto"/>
            <w:vAlign w:val="center"/>
          </w:tcPr>
          <w:p w14:paraId="0D397E18" w14:textId="0FFE0A53"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28255A" w14:paraId="5401C454" w14:textId="77777777" w:rsidTr="006169A6">
        <w:tc>
          <w:tcPr>
            <w:tcW w:w="2835" w:type="dxa"/>
          </w:tcPr>
          <w:p w14:paraId="331B46B2"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１６</w:t>
            </w:r>
          </w:p>
        </w:tc>
        <w:tc>
          <w:tcPr>
            <w:tcW w:w="2835" w:type="dxa"/>
            <w:tcBorders>
              <w:top w:val="nil"/>
              <w:left w:val="single" w:sz="4" w:space="0" w:color="auto"/>
              <w:bottom w:val="single" w:sz="4" w:space="0" w:color="auto"/>
              <w:right w:val="single" w:sz="4" w:space="0" w:color="auto"/>
            </w:tcBorders>
            <w:shd w:val="clear" w:color="auto" w:fill="auto"/>
            <w:vAlign w:val="center"/>
          </w:tcPr>
          <w:p w14:paraId="3873F81A" w14:textId="364E1C7C"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28255A" w14:paraId="052734BB" w14:textId="77777777" w:rsidTr="006169A6">
        <w:tc>
          <w:tcPr>
            <w:tcW w:w="2835" w:type="dxa"/>
          </w:tcPr>
          <w:p w14:paraId="62D59DE9"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１７</w:t>
            </w:r>
          </w:p>
        </w:tc>
        <w:tc>
          <w:tcPr>
            <w:tcW w:w="2835" w:type="dxa"/>
            <w:tcBorders>
              <w:top w:val="nil"/>
              <w:left w:val="single" w:sz="4" w:space="0" w:color="auto"/>
              <w:bottom w:val="single" w:sz="4" w:space="0" w:color="auto"/>
              <w:right w:val="single" w:sz="4" w:space="0" w:color="auto"/>
            </w:tcBorders>
            <w:shd w:val="clear" w:color="auto" w:fill="auto"/>
            <w:vAlign w:val="center"/>
          </w:tcPr>
          <w:p w14:paraId="3817D3DA" w14:textId="782E371E"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28255A" w14:paraId="4057774C" w14:textId="77777777" w:rsidTr="006169A6">
        <w:tc>
          <w:tcPr>
            <w:tcW w:w="2835" w:type="dxa"/>
          </w:tcPr>
          <w:p w14:paraId="4C1E97F0" w14:textId="77777777" w:rsidR="0028255A" w:rsidRPr="00950F23" w:rsidRDefault="0028255A" w:rsidP="006169A6">
            <w:pPr>
              <w:jc w:val="center"/>
              <w:rPr>
                <w:rFonts w:ascii="ＭＳ 明朝" w:eastAsia="ＭＳ 明朝" w:hAnsi="ＭＳ 明朝"/>
                <w:sz w:val="22"/>
              </w:rPr>
            </w:pPr>
            <w:r w:rsidRPr="00950F23">
              <w:rPr>
                <w:rFonts w:ascii="ＭＳ 明朝" w:eastAsia="ＭＳ 明朝" w:hAnsi="ＭＳ 明朝" w:hint="eastAsia"/>
                <w:sz w:val="22"/>
              </w:rPr>
              <w:t>１８</w:t>
            </w:r>
          </w:p>
        </w:tc>
        <w:tc>
          <w:tcPr>
            <w:tcW w:w="2835" w:type="dxa"/>
            <w:tcBorders>
              <w:top w:val="nil"/>
              <w:left w:val="single" w:sz="4" w:space="0" w:color="auto"/>
              <w:bottom w:val="single" w:sz="4" w:space="0" w:color="auto"/>
              <w:right w:val="single" w:sz="4" w:space="0" w:color="auto"/>
            </w:tcBorders>
            <w:shd w:val="clear" w:color="auto" w:fill="auto"/>
            <w:vAlign w:val="center"/>
          </w:tcPr>
          <w:p w14:paraId="4CB7C042" w14:textId="77777777"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28255A" w14:paraId="5281B731" w14:textId="77777777" w:rsidTr="006169A6">
        <w:tc>
          <w:tcPr>
            <w:tcW w:w="2835" w:type="dxa"/>
          </w:tcPr>
          <w:p w14:paraId="768877D9" w14:textId="77777777" w:rsidR="0028255A" w:rsidRDefault="0028255A" w:rsidP="006169A6">
            <w:pPr>
              <w:jc w:val="center"/>
              <w:rPr>
                <w:rFonts w:ascii="ＭＳ 明朝" w:eastAsia="ＭＳ 明朝" w:hAnsi="ＭＳ 明朝"/>
                <w:sz w:val="22"/>
              </w:rPr>
            </w:pPr>
            <w:r>
              <w:rPr>
                <w:rFonts w:ascii="ＭＳ 明朝" w:eastAsia="ＭＳ 明朝" w:hAnsi="ＭＳ 明朝" w:hint="eastAsia"/>
                <w:sz w:val="22"/>
              </w:rPr>
              <w:t>１９</w:t>
            </w:r>
          </w:p>
        </w:tc>
        <w:tc>
          <w:tcPr>
            <w:tcW w:w="2835" w:type="dxa"/>
            <w:tcBorders>
              <w:top w:val="nil"/>
              <w:left w:val="single" w:sz="4" w:space="0" w:color="auto"/>
              <w:bottom w:val="single" w:sz="4" w:space="0" w:color="auto"/>
              <w:right w:val="single" w:sz="4" w:space="0" w:color="auto"/>
            </w:tcBorders>
            <w:shd w:val="clear" w:color="auto" w:fill="auto"/>
            <w:vAlign w:val="center"/>
          </w:tcPr>
          <w:p w14:paraId="6C6AA67B" w14:textId="0A0D704C"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28255A" w14:paraId="14FEDE84" w14:textId="77777777" w:rsidTr="006169A6">
        <w:tc>
          <w:tcPr>
            <w:tcW w:w="2835" w:type="dxa"/>
          </w:tcPr>
          <w:p w14:paraId="555DAC0A" w14:textId="77777777" w:rsidR="0028255A" w:rsidRDefault="0028255A" w:rsidP="006169A6">
            <w:pPr>
              <w:jc w:val="center"/>
              <w:rPr>
                <w:rFonts w:ascii="ＭＳ 明朝" w:eastAsia="ＭＳ 明朝" w:hAnsi="ＭＳ 明朝"/>
                <w:sz w:val="22"/>
              </w:rPr>
            </w:pPr>
            <w:r>
              <w:rPr>
                <w:rFonts w:ascii="ＭＳ 明朝" w:eastAsia="ＭＳ 明朝" w:hAnsi="ＭＳ 明朝" w:hint="eastAsia"/>
                <w:sz w:val="22"/>
              </w:rPr>
              <w:t>２０</w:t>
            </w:r>
          </w:p>
        </w:tc>
        <w:tc>
          <w:tcPr>
            <w:tcW w:w="2835" w:type="dxa"/>
            <w:tcBorders>
              <w:top w:val="nil"/>
              <w:left w:val="single" w:sz="4" w:space="0" w:color="auto"/>
              <w:bottom w:val="single" w:sz="4" w:space="0" w:color="auto"/>
              <w:right w:val="single" w:sz="4" w:space="0" w:color="auto"/>
            </w:tcBorders>
            <w:shd w:val="clear" w:color="auto" w:fill="auto"/>
            <w:vAlign w:val="center"/>
          </w:tcPr>
          <w:p w14:paraId="059DE24A" w14:textId="77777777" w:rsidR="0028255A" w:rsidRPr="00950F23" w:rsidRDefault="0028255A" w:rsidP="006169A6">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bl>
    <w:p w14:paraId="4605FCCA" w14:textId="77777777" w:rsidR="00495C04" w:rsidRPr="007F5991" w:rsidRDefault="00495C04">
      <w:pPr>
        <w:rPr>
          <w:rFonts w:ascii="ＭＳ 明朝" w:eastAsia="ＭＳ 明朝" w:hAnsi="ＭＳ 明朝"/>
          <w:sz w:val="22"/>
        </w:rPr>
      </w:pPr>
    </w:p>
    <w:sectPr w:rsidR="00495C04" w:rsidRPr="007F5991" w:rsidSect="007F5991">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D75DC" w14:textId="77777777" w:rsidR="00350ABC" w:rsidRDefault="00350ABC" w:rsidP="00350ABC">
      <w:r>
        <w:separator/>
      </w:r>
    </w:p>
  </w:endnote>
  <w:endnote w:type="continuationSeparator" w:id="0">
    <w:p w14:paraId="6FFA773A" w14:textId="77777777" w:rsidR="00350ABC" w:rsidRDefault="00350ABC" w:rsidP="0035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287DB" w14:textId="77777777" w:rsidR="00350ABC" w:rsidRDefault="00350ABC" w:rsidP="00350ABC">
      <w:r>
        <w:separator/>
      </w:r>
    </w:p>
  </w:footnote>
  <w:footnote w:type="continuationSeparator" w:id="0">
    <w:p w14:paraId="35D27B00" w14:textId="77777777" w:rsidR="00350ABC" w:rsidRDefault="00350ABC" w:rsidP="00350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EB6"/>
    <w:multiLevelType w:val="hybridMultilevel"/>
    <w:tmpl w:val="0B16ADA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9681A"/>
    <w:multiLevelType w:val="hybridMultilevel"/>
    <w:tmpl w:val="D38C2E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D3154F"/>
    <w:multiLevelType w:val="hybridMultilevel"/>
    <w:tmpl w:val="47980D4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3A6C0A"/>
    <w:multiLevelType w:val="hybridMultilevel"/>
    <w:tmpl w:val="1C880C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142DA0"/>
    <w:multiLevelType w:val="hybridMultilevel"/>
    <w:tmpl w:val="086EA02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9844C0"/>
    <w:multiLevelType w:val="hybridMultilevel"/>
    <w:tmpl w:val="6810847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A514C4A"/>
    <w:multiLevelType w:val="hybridMultilevel"/>
    <w:tmpl w:val="EAA427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23022A8"/>
    <w:multiLevelType w:val="hybridMultilevel"/>
    <w:tmpl w:val="966E6A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5"/>
  </w:num>
  <w:num w:numId="4">
    <w:abstractNumId w:val="7"/>
  </w:num>
  <w:num w:numId="5">
    <w:abstractNumId w:val="4"/>
  </w:num>
  <w:num w:numId="6">
    <w:abstractNumId w:val="3"/>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91"/>
    <w:rsid w:val="000358EA"/>
    <w:rsid w:val="00076B3A"/>
    <w:rsid w:val="00085D7C"/>
    <w:rsid w:val="000E1699"/>
    <w:rsid w:val="000E18A2"/>
    <w:rsid w:val="000F4C83"/>
    <w:rsid w:val="00130A46"/>
    <w:rsid w:val="001918F0"/>
    <w:rsid w:val="001A09BF"/>
    <w:rsid w:val="001A4337"/>
    <w:rsid w:val="00200600"/>
    <w:rsid w:val="00203E35"/>
    <w:rsid w:val="002178D2"/>
    <w:rsid w:val="00231DD6"/>
    <w:rsid w:val="00250638"/>
    <w:rsid w:val="0028255A"/>
    <w:rsid w:val="00296F84"/>
    <w:rsid w:val="002B7351"/>
    <w:rsid w:val="002E47C9"/>
    <w:rsid w:val="002E53BA"/>
    <w:rsid w:val="0033628E"/>
    <w:rsid w:val="00346BA2"/>
    <w:rsid w:val="00350ABC"/>
    <w:rsid w:val="00352266"/>
    <w:rsid w:val="00375630"/>
    <w:rsid w:val="00381899"/>
    <w:rsid w:val="003C6263"/>
    <w:rsid w:val="003E75F4"/>
    <w:rsid w:val="003F0574"/>
    <w:rsid w:val="00401FAB"/>
    <w:rsid w:val="00405B7A"/>
    <w:rsid w:val="0045579E"/>
    <w:rsid w:val="00491669"/>
    <w:rsid w:val="00495C04"/>
    <w:rsid w:val="004A520A"/>
    <w:rsid w:val="004F24A2"/>
    <w:rsid w:val="00501455"/>
    <w:rsid w:val="00515458"/>
    <w:rsid w:val="005253EA"/>
    <w:rsid w:val="0052735B"/>
    <w:rsid w:val="00572257"/>
    <w:rsid w:val="00574808"/>
    <w:rsid w:val="005A778C"/>
    <w:rsid w:val="005B2D22"/>
    <w:rsid w:val="005B562E"/>
    <w:rsid w:val="005F0911"/>
    <w:rsid w:val="005F5CF5"/>
    <w:rsid w:val="00605F50"/>
    <w:rsid w:val="0061677A"/>
    <w:rsid w:val="006374A7"/>
    <w:rsid w:val="00643F1C"/>
    <w:rsid w:val="00692EC4"/>
    <w:rsid w:val="00696841"/>
    <w:rsid w:val="006B090A"/>
    <w:rsid w:val="006C52E3"/>
    <w:rsid w:val="006D183B"/>
    <w:rsid w:val="006D70DD"/>
    <w:rsid w:val="006D7C16"/>
    <w:rsid w:val="006E67FD"/>
    <w:rsid w:val="00713860"/>
    <w:rsid w:val="0073093A"/>
    <w:rsid w:val="007364B6"/>
    <w:rsid w:val="00741E16"/>
    <w:rsid w:val="007429B6"/>
    <w:rsid w:val="00747D4B"/>
    <w:rsid w:val="007518D2"/>
    <w:rsid w:val="00762860"/>
    <w:rsid w:val="00793EF6"/>
    <w:rsid w:val="00797FA2"/>
    <w:rsid w:val="007A2DDA"/>
    <w:rsid w:val="007E1FB2"/>
    <w:rsid w:val="007E3C25"/>
    <w:rsid w:val="007F0DB6"/>
    <w:rsid w:val="007F5991"/>
    <w:rsid w:val="007F7401"/>
    <w:rsid w:val="00857794"/>
    <w:rsid w:val="0088110E"/>
    <w:rsid w:val="00883C5E"/>
    <w:rsid w:val="0088799D"/>
    <w:rsid w:val="008B1F23"/>
    <w:rsid w:val="008D323B"/>
    <w:rsid w:val="008D345D"/>
    <w:rsid w:val="009113B6"/>
    <w:rsid w:val="00927DF6"/>
    <w:rsid w:val="00927F40"/>
    <w:rsid w:val="00932FCA"/>
    <w:rsid w:val="009507C2"/>
    <w:rsid w:val="00971A3E"/>
    <w:rsid w:val="009741A3"/>
    <w:rsid w:val="00975F66"/>
    <w:rsid w:val="009823F6"/>
    <w:rsid w:val="00985B54"/>
    <w:rsid w:val="00995FFE"/>
    <w:rsid w:val="009A5D3D"/>
    <w:rsid w:val="009B422F"/>
    <w:rsid w:val="009C49BE"/>
    <w:rsid w:val="009F2ACC"/>
    <w:rsid w:val="00A0364F"/>
    <w:rsid w:val="00A373F5"/>
    <w:rsid w:val="00A775C8"/>
    <w:rsid w:val="00AB6A86"/>
    <w:rsid w:val="00AC065C"/>
    <w:rsid w:val="00AD14EC"/>
    <w:rsid w:val="00AE0332"/>
    <w:rsid w:val="00B0786A"/>
    <w:rsid w:val="00B31D65"/>
    <w:rsid w:val="00B47FE4"/>
    <w:rsid w:val="00B717DD"/>
    <w:rsid w:val="00B85CB5"/>
    <w:rsid w:val="00B96A6B"/>
    <w:rsid w:val="00BD21B8"/>
    <w:rsid w:val="00BE0A5C"/>
    <w:rsid w:val="00BE28C9"/>
    <w:rsid w:val="00C41EAF"/>
    <w:rsid w:val="00C443C9"/>
    <w:rsid w:val="00C57D3E"/>
    <w:rsid w:val="00C67605"/>
    <w:rsid w:val="00C71D3E"/>
    <w:rsid w:val="00C73E2A"/>
    <w:rsid w:val="00C77686"/>
    <w:rsid w:val="00C93928"/>
    <w:rsid w:val="00CA7963"/>
    <w:rsid w:val="00CB5F67"/>
    <w:rsid w:val="00CD087B"/>
    <w:rsid w:val="00CF6BEF"/>
    <w:rsid w:val="00D3119F"/>
    <w:rsid w:val="00D76046"/>
    <w:rsid w:val="00D944DD"/>
    <w:rsid w:val="00DA3747"/>
    <w:rsid w:val="00DC3F4C"/>
    <w:rsid w:val="00DD164D"/>
    <w:rsid w:val="00E029C6"/>
    <w:rsid w:val="00E23360"/>
    <w:rsid w:val="00E25ABF"/>
    <w:rsid w:val="00E2792D"/>
    <w:rsid w:val="00E61123"/>
    <w:rsid w:val="00E64D18"/>
    <w:rsid w:val="00E7049A"/>
    <w:rsid w:val="00E767AD"/>
    <w:rsid w:val="00E82BD8"/>
    <w:rsid w:val="00E96639"/>
    <w:rsid w:val="00EB3E9B"/>
    <w:rsid w:val="00EC5056"/>
    <w:rsid w:val="00EE7810"/>
    <w:rsid w:val="00F05414"/>
    <w:rsid w:val="00F221BB"/>
    <w:rsid w:val="00F23B6C"/>
    <w:rsid w:val="00F3790D"/>
    <w:rsid w:val="00F50BE6"/>
    <w:rsid w:val="00F518A0"/>
    <w:rsid w:val="00F64BD5"/>
    <w:rsid w:val="00F75C2C"/>
    <w:rsid w:val="00F850A7"/>
    <w:rsid w:val="00F956F5"/>
    <w:rsid w:val="00FA399C"/>
    <w:rsid w:val="00FC0C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14:docId w14:val="3B5EE4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9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F5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850A7"/>
    <w:pPr>
      <w:ind w:leftChars="400" w:left="840"/>
    </w:pPr>
  </w:style>
  <w:style w:type="paragraph" w:styleId="a5">
    <w:name w:val="header"/>
    <w:basedOn w:val="a"/>
    <w:link w:val="a6"/>
    <w:uiPriority w:val="99"/>
    <w:unhideWhenUsed/>
    <w:rsid w:val="00350ABC"/>
    <w:pPr>
      <w:tabs>
        <w:tab w:val="center" w:pos="4252"/>
        <w:tab w:val="right" w:pos="8504"/>
      </w:tabs>
      <w:snapToGrid w:val="0"/>
    </w:pPr>
  </w:style>
  <w:style w:type="character" w:customStyle="1" w:styleId="a6">
    <w:name w:val="ヘッダー (文字)"/>
    <w:basedOn w:val="a0"/>
    <w:link w:val="a5"/>
    <w:uiPriority w:val="99"/>
    <w:rsid w:val="00350ABC"/>
  </w:style>
  <w:style w:type="paragraph" w:styleId="a7">
    <w:name w:val="footer"/>
    <w:basedOn w:val="a"/>
    <w:link w:val="a8"/>
    <w:uiPriority w:val="99"/>
    <w:unhideWhenUsed/>
    <w:rsid w:val="00350ABC"/>
    <w:pPr>
      <w:tabs>
        <w:tab w:val="center" w:pos="4252"/>
        <w:tab w:val="right" w:pos="8504"/>
      </w:tabs>
      <w:snapToGrid w:val="0"/>
    </w:pPr>
  </w:style>
  <w:style w:type="character" w:customStyle="1" w:styleId="a8">
    <w:name w:val="フッター (文字)"/>
    <w:basedOn w:val="a0"/>
    <w:link w:val="a7"/>
    <w:uiPriority w:val="99"/>
    <w:rsid w:val="00350ABC"/>
  </w:style>
  <w:style w:type="paragraph" w:styleId="a9">
    <w:name w:val="Balloon Text"/>
    <w:basedOn w:val="a"/>
    <w:link w:val="aa"/>
    <w:uiPriority w:val="99"/>
    <w:semiHidden/>
    <w:unhideWhenUsed/>
    <w:rsid w:val="00932FC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2FC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16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886</Words>
  <Characters>5053</Characters>
  <Application>Microsoft Office Word</Application>
  <DocSecurity>0</DocSecurity>
  <Lines>42</Lines>
  <Paragraphs>11</Paragraphs>
  <ScaleCrop>false</ScaleCrop>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2025-11-21T09:31:00Z</dcterms:created>
  <dcterms:modified xsi:type="dcterms:W3CDTF">2025-11-21T09:31:00Z</dcterms:modified>
</cp:coreProperties>
</file>