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5B444" w14:textId="77777777" w:rsidR="007F5991" w:rsidRPr="007F5991" w:rsidRDefault="007F5991" w:rsidP="007F5991">
      <w:pPr>
        <w:rPr>
          <w:rFonts w:ascii="ＭＳ 明朝" w:eastAsia="ＭＳ 明朝" w:hAnsi="ＭＳ 明朝"/>
          <w:sz w:val="22"/>
        </w:rPr>
      </w:pP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621"/>
        <w:gridCol w:w="2483"/>
      </w:tblGrid>
      <w:tr w:rsidR="007F5991" w:rsidRPr="00E2792D" w14:paraId="2EF4ACDE" w14:textId="77777777" w:rsidTr="007F5991">
        <w:trPr>
          <w:trHeight w:val="1732"/>
        </w:trPr>
        <w:tc>
          <w:tcPr>
            <w:tcW w:w="621" w:type="dxa"/>
            <w:tcBorders>
              <w:top w:val="single" w:sz="12" w:space="0" w:color="auto"/>
              <w:bottom w:val="single" w:sz="12" w:space="0" w:color="auto"/>
              <w:right w:val="single" w:sz="4" w:space="0" w:color="auto"/>
            </w:tcBorders>
            <w:vAlign w:val="center"/>
          </w:tcPr>
          <w:p w14:paraId="5E5163E7"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受</w:t>
            </w:r>
          </w:p>
          <w:p w14:paraId="73726E88"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験</w:t>
            </w:r>
          </w:p>
          <w:p w14:paraId="08073A8A"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番</w:t>
            </w:r>
          </w:p>
          <w:p w14:paraId="185D7F9A"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号</w:t>
            </w:r>
          </w:p>
        </w:tc>
        <w:tc>
          <w:tcPr>
            <w:tcW w:w="2483" w:type="dxa"/>
            <w:tcBorders>
              <w:left w:val="single" w:sz="4" w:space="0" w:color="auto"/>
            </w:tcBorders>
          </w:tcPr>
          <w:p w14:paraId="55F4E4A7" w14:textId="77777777" w:rsidR="007F5991" w:rsidRPr="00E2792D" w:rsidRDefault="007F5991" w:rsidP="007F5991">
            <w:pPr>
              <w:rPr>
                <w:rFonts w:ascii="ＭＳ 明朝" w:eastAsia="ＭＳ 明朝" w:hAnsi="ＭＳ 明朝"/>
                <w:sz w:val="22"/>
              </w:rPr>
            </w:pPr>
          </w:p>
        </w:tc>
      </w:tr>
    </w:tbl>
    <w:p w14:paraId="7B987E16" w14:textId="77777777" w:rsidR="007F5991" w:rsidRPr="00E2792D" w:rsidRDefault="007F5991" w:rsidP="007F5991">
      <w:pPr>
        <w:rPr>
          <w:rFonts w:ascii="ＭＳ 明朝" w:eastAsia="ＭＳ 明朝" w:hAnsi="ＭＳ 明朝"/>
          <w:sz w:val="22"/>
        </w:rPr>
      </w:pPr>
    </w:p>
    <w:p w14:paraId="242A1019" w14:textId="77777777" w:rsidR="007F5991" w:rsidRPr="00E2792D" w:rsidRDefault="007F5991" w:rsidP="007F5991">
      <w:pPr>
        <w:rPr>
          <w:rFonts w:ascii="ＭＳ 明朝" w:eastAsia="ＭＳ 明朝" w:hAnsi="ＭＳ 明朝"/>
          <w:sz w:val="22"/>
        </w:rPr>
      </w:pPr>
    </w:p>
    <w:p w14:paraId="7CB85D87" w14:textId="6D22B22C" w:rsidR="007F5991" w:rsidRPr="00E2792D" w:rsidRDefault="009823F6" w:rsidP="007F5991">
      <w:pPr>
        <w:jc w:val="center"/>
        <w:rPr>
          <w:rFonts w:ascii="ＭＳ 明朝" w:eastAsia="ＭＳ 明朝" w:hAnsi="ＭＳ 明朝"/>
          <w:b/>
          <w:sz w:val="44"/>
          <w:szCs w:val="44"/>
        </w:rPr>
      </w:pPr>
      <w:r w:rsidRPr="00E2792D">
        <w:rPr>
          <w:rFonts w:ascii="ＭＳ 明朝" w:eastAsia="ＭＳ 明朝" w:hAnsi="ＭＳ 明朝" w:hint="eastAsia"/>
          <w:b/>
          <w:sz w:val="44"/>
          <w:szCs w:val="44"/>
        </w:rPr>
        <w:t>令和</w:t>
      </w:r>
      <w:r w:rsidR="00F221BB">
        <w:rPr>
          <w:rFonts w:ascii="ＭＳ 明朝" w:eastAsia="ＭＳ 明朝" w:hAnsi="ＭＳ 明朝" w:hint="eastAsia"/>
          <w:b/>
          <w:sz w:val="44"/>
          <w:szCs w:val="44"/>
        </w:rPr>
        <w:t>６</w:t>
      </w:r>
      <w:r w:rsidR="007F5991" w:rsidRPr="00E2792D">
        <w:rPr>
          <w:rFonts w:ascii="ＭＳ 明朝" w:eastAsia="ＭＳ 明朝" w:hAnsi="ＭＳ 明朝" w:hint="eastAsia"/>
          <w:b/>
          <w:sz w:val="44"/>
          <w:szCs w:val="44"/>
        </w:rPr>
        <w:t>年度</w:t>
      </w:r>
    </w:p>
    <w:p w14:paraId="47E90B10" w14:textId="77777777" w:rsidR="007F5991" w:rsidRPr="00E2792D" w:rsidRDefault="007F5991" w:rsidP="007F5991">
      <w:pPr>
        <w:jc w:val="center"/>
        <w:rPr>
          <w:rFonts w:ascii="ＭＳ 明朝" w:eastAsia="ＭＳ 明朝" w:hAnsi="ＭＳ 明朝"/>
          <w:b/>
          <w:sz w:val="44"/>
          <w:szCs w:val="44"/>
        </w:rPr>
      </w:pPr>
      <w:r w:rsidRPr="00E2792D">
        <w:rPr>
          <w:rFonts w:ascii="ＭＳ 明朝" w:eastAsia="ＭＳ 明朝" w:hAnsi="ＭＳ 明朝" w:hint="eastAsia"/>
          <w:b/>
          <w:sz w:val="44"/>
          <w:szCs w:val="44"/>
        </w:rPr>
        <w:t>大阪府クリーニング師学科試験問題</w:t>
      </w:r>
    </w:p>
    <w:p w14:paraId="525A4AF0" w14:textId="77777777" w:rsidR="007F5991" w:rsidRPr="00E2792D" w:rsidRDefault="007F5991" w:rsidP="007F5991">
      <w:pPr>
        <w:rPr>
          <w:rFonts w:ascii="ＭＳ 明朝" w:eastAsia="ＭＳ 明朝" w:hAnsi="ＭＳ 明朝"/>
          <w:sz w:val="22"/>
        </w:rPr>
      </w:pPr>
    </w:p>
    <w:p w14:paraId="6CF9C921" w14:textId="77777777" w:rsidR="007F5991" w:rsidRPr="00E2792D" w:rsidRDefault="007F5991" w:rsidP="007F5991">
      <w:pPr>
        <w:jc w:val="center"/>
        <w:rPr>
          <w:rFonts w:ascii="ＭＳ 明朝" w:eastAsia="ＭＳ 明朝" w:hAnsi="ＭＳ 明朝"/>
          <w:b/>
          <w:sz w:val="24"/>
          <w:szCs w:val="24"/>
        </w:rPr>
      </w:pPr>
      <w:r w:rsidRPr="00E2792D">
        <w:rPr>
          <w:rFonts w:ascii="ＭＳ 明朝" w:eastAsia="ＭＳ 明朝" w:hAnsi="ＭＳ 明朝" w:hint="eastAsia"/>
          <w:b/>
          <w:sz w:val="24"/>
          <w:szCs w:val="24"/>
        </w:rPr>
        <w:t>（注意事項）</w:t>
      </w:r>
    </w:p>
    <w:p w14:paraId="45A5DF10" w14:textId="77777777" w:rsidR="007F5991" w:rsidRPr="00E2792D" w:rsidRDefault="007F5991" w:rsidP="007F5991">
      <w:pPr>
        <w:rPr>
          <w:rFonts w:ascii="ＭＳ 明朝" w:eastAsia="ＭＳ 明朝" w:hAnsi="ＭＳ 明朝"/>
          <w:sz w:val="22"/>
        </w:rPr>
      </w:pPr>
    </w:p>
    <w:p w14:paraId="076B4E32"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１　試験開始後、ページの落丁や印刷の不明瞭なものがないか確かめてください。</w:t>
      </w:r>
    </w:p>
    <w:p w14:paraId="3AA37E6D" w14:textId="77777777" w:rsidR="007F5991" w:rsidRPr="00E2792D" w:rsidRDefault="007F5991" w:rsidP="007F5991">
      <w:pPr>
        <w:ind w:left="220" w:hangingChars="100" w:hanging="220"/>
        <w:rPr>
          <w:rFonts w:ascii="ＭＳ 明朝" w:eastAsia="ＭＳ 明朝" w:hAnsi="ＭＳ 明朝"/>
          <w:sz w:val="22"/>
        </w:rPr>
      </w:pPr>
      <w:r w:rsidRPr="00E2792D">
        <w:rPr>
          <w:rFonts w:ascii="ＭＳ 明朝" w:eastAsia="ＭＳ 明朝" w:hAnsi="ＭＳ 明朝" w:hint="eastAsia"/>
          <w:sz w:val="22"/>
        </w:rPr>
        <w:t>２　解答は、別紙の解答用紙に黒鉛筆（シャープペンシル可）を使って明確に記入してください。</w:t>
      </w:r>
    </w:p>
    <w:p w14:paraId="2D35E029"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３　解答の記入方法等は次のとおりです。</w:t>
      </w:r>
    </w:p>
    <w:p w14:paraId="06E54017" w14:textId="77777777" w:rsidR="007F5991" w:rsidRPr="00E2792D" w:rsidRDefault="007F5991" w:rsidP="007F5991">
      <w:pPr>
        <w:ind w:leftChars="100" w:left="650" w:hangingChars="200" w:hanging="440"/>
        <w:rPr>
          <w:rFonts w:ascii="ＭＳ 明朝" w:eastAsia="ＭＳ 明朝" w:hAnsi="ＭＳ 明朝"/>
          <w:sz w:val="22"/>
        </w:rPr>
      </w:pPr>
      <w:r w:rsidRPr="00E2792D">
        <w:rPr>
          <w:rFonts w:ascii="ＭＳ 明朝" w:eastAsia="ＭＳ 明朝" w:hAnsi="ＭＳ 明朝"/>
          <w:sz w:val="22"/>
        </w:rPr>
        <w:t>(1)　解答用紙の問題番号に該当する選択肢①②③④から正解と思う番号を一つ選んで、</w:t>
      </w:r>
      <w:r w:rsidRPr="00E2792D">
        <w:rPr>
          <w:rFonts w:ascii="ＭＳ 明朝" w:eastAsia="ＭＳ 明朝" w:hAnsi="ＭＳ 明朝" w:hint="eastAsia"/>
          <w:sz w:val="22"/>
        </w:rPr>
        <w:t>〇の中をぬりつぶしてください。</w:t>
      </w:r>
    </w:p>
    <w:p w14:paraId="23D878DD" w14:textId="77777777" w:rsidR="007F5991" w:rsidRPr="00E2792D" w:rsidRDefault="007F5991" w:rsidP="007F5991">
      <w:pPr>
        <w:ind w:leftChars="300" w:left="630" w:firstLineChars="100" w:firstLine="220"/>
        <w:rPr>
          <w:rFonts w:ascii="ＭＳ 明朝" w:eastAsia="ＭＳ 明朝" w:hAnsi="ＭＳ 明朝"/>
          <w:sz w:val="22"/>
        </w:rPr>
      </w:pPr>
      <w:r w:rsidRPr="00E2792D">
        <w:rPr>
          <w:rFonts w:ascii="ＭＳ 明朝" w:eastAsia="ＭＳ 明朝" w:hAnsi="ＭＳ 明朝" w:hint="eastAsia"/>
          <w:sz w:val="22"/>
        </w:rPr>
        <w:t>たとえば、ある問題に対し、②が正解と思ったときは、解答用紙のその問題番号の行の②をぬりつぶして、①●③④としてください。</w:t>
      </w:r>
    </w:p>
    <w:p w14:paraId="42A18D34" w14:textId="77777777" w:rsidR="007F5991" w:rsidRPr="00E2792D" w:rsidRDefault="007F5991" w:rsidP="007F5991">
      <w:pPr>
        <w:ind w:firstLineChars="100" w:firstLine="220"/>
        <w:rPr>
          <w:rFonts w:ascii="ＭＳ 明朝" w:eastAsia="ＭＳ 明朝" w:hAnsi="ＭＳ 明朝"/>
          <w:sz w:val="22"/>
        </w:rPr>
      </w:pPr>
      <w:r w:rsidRPr="00E2792D">
        <w:rPr>
          <w:rFonts w:ascii="ＭＳ 明朝" w:eastAsia="ＭＳ 明朝" w:hAnsi="ＭＳ 明朝"/>
          <w:sz w:val="22"/>
        </w:rPr>
        <w:t>(2)　問題番号と解答用紙の番号をまちがえないように注意してください。</w:t>
      </w:r>
    </w:p>
    <w:p w14:paraId="4AB2D257" w14:textId="77777777" w:rsidR="007F5991" w:rsidRPr="00E2792D" w:rsidRDefault="007F5991" w:rsidP="007F5991">
      <w:pPr>
        <w:ind w:firstLineChars="100" w:firstLine="220"/>
        <w:rPr>
          <w:rFonts w:ascii="ＭＳ 明朝" w:eastAsia="ＭＳ 明朝" w:hAnsi="ＭＳ 明朝"/>
          <w:sz w:val="22"/>
        </w:rPr>
      </w:pPr>
      <w:r w:rsidRPr="00E2792D">
        <w:rPr>
          <w:rFonts w:ascii="ＭＳ 明朝" w:eastAsia="ＭＳ 明朝" w:hAnsi="ＭＳ 明朝"/>
          <w:sz w:val="22"/>
        </w:rPr>
        <w:t>(3)　書き違えたときは、消しゴムで完全に消してから明瞭に再度記入してください。</w:t>
      </w:r>
    </w:p>
    <w:p w14:paraId="493C3443" w14:textId="77777777" w:rsidR="007F5991" w:rsidRPr="00E2792D" w:rsidRDefault="007F5991" w:rsidP="007F5991">
      <w:pPr>
        <w:ind w:leftChars="300" w:left="630"/>
        <w:rPr>
          <w:rFonts w:ascii="ＭＳ 明朝" w:eastAsia="ＭＳ 明朝" w:hAnsi="ＭＳ 明朝"/>
          <w:sz w:val="22"/>
        </w:rPr>
      </w:pPr>
      <w:r w:rsidRPr="00E2792D">
        <w:rPr>
          <w:rFonts w:ascii="ＭＳ 明朝" w:eastAsia="ＭＳ 明朝" w:hAnsi="ＭＳ 明朝" w:hint="eastAsia"/>
          <w:sz w:val="22"/>
        </w:rPr>
        <w:t>解答番号の〇の外側にマークをしたり、不明瞭であった時は、採点できなくなることがありますので注意してください。</w:t>
      </w:r>
    </w:p>
    <w:p w14:paraId="25ADD452"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 xml:space="preserve">　</w:t>
      </w:r>
      <w:r w:rsidRPr="00E2792D">
        <w:rPr>
          <w:rFonts w:ascii="ＭＳ 明朝" w:eastAsia="ＭＳ 明朝" w:hAnsi="ＭＳ 明朝"/>
          <w:sz w:val="22"/>
        </w:rPr>
        <w:t>(4)　１つの問題に対し○の中を２つ以上ぬりつぶした場合は不正解となります。</w:t>
      </w:r>
    </w:p>
    <w:p w14:paraId="18B7096F" w14:textId="661E46C3"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４　試験時間は、午後</w:t>
      </w:r>
      <w:r w:rsidRPr="00E2792D">
        <w:rPr>
          <w:rFonts w:ascii="ＭＳ 明朝" w:eastAsia="ＭＳ 明朝" w:hAnsi="ＭＳ 明朝"/>
          <w:sz w:val="22"/>
        </w:rPr>
        <w:t>1時</w:t>
      </w:r>
      <w:r w:rsidR="00F221BB">
        <w:rPr>
          <w:rFonts w:ascii="ＭＳ 明朝" w:eastAsia="ＭＳ 明朝" w:hAnsi="ＭＳ 明朝" w:hint="eastAsia"/>
          <w:sz w:val="22"/>
        </w:rPr>
        <w:t>45</w:t>
      </w:r>
      <w:r w:rsidRPr="00E2792D">
        <w:rPr>
          <w:rFonts w:ascii="ＭＳ 明朝" w:eastAsia="ＭＳ 明朝" w:hAnsi="ＭＳ 明朝"/>
          <w:sz w:val="22"/>
        </w:rPr>
        <w:t>分から午後2時</w:t>
      </w:r>
      <w:r w:rsidR="00F221BB">
        <w:rPr>
          <w:rFonts w:ascii="ＭＳ 明朝" w:eastAsia="ＭＳ 明朝" w:hAnsi="ＭＳ 明朝" w:hint="eastAsia"/>
          <w:sz w:val="22"/>
        </w:rPr>
        <w:t>25</w:t>
      </w:r>
      <w:r w:rsidRPr="00E2792D">
        <w:rPr>
          <w:rFonts w:ascii="ＭＳ 明朝" w:eastAsia="ＭＳ 明朝" w:hAnsi="ＭＳ 明朝"/>
          <w:sz w:val="22"/>
        </w:rPr>
        <w:t>分までの4</w:t>
      </w:r>
      <w:r w:rsidR="00F221BB">
        <w:rPr>
          <w:rFonts w:ascii="ＭＳ 明朝" w:eastAsia="ＭＳ 明朝" w:hAnsi="ＭＳ 明朝" w:hint="eastAsia"/>
          <w:sz w:val="22"/>
        </w:rPr>
        <w:t>0</w:t>
      </w:r>
      <w:r w:rsidRPr="00E2792D">
        <w:rPr>
          <w:rFonts w:ascii="ＭＳ 明朝" w:eastAsia="ＭＳ 明朝" w:hAnsi="ＭＳ 明朝"/>
          <w:sz w:val="22"/>
        </w:rPr>
        <w:t>分間です。</w:t>
      </w:r>
    </w:p>
    <w:p w14:paraId="40F1B147"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５　試験途中で退出することはできません。</w:t>
      </w:r>
    </w:p>
    <w:p w14:paraId="132AD55A" w14:textId="19318F35"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６　受験票は机の上に置き、</w:t>
      </w:r>
      <w:r w:rsidR="00975F66">
        <w:rPr>
          <w:rFonts w:ascii="ＭＳ 明朝" w:eastAsia="ＭＳ 明朝" w:hAnsi="ＭＳ 明朝" w:hint="eastAsia"/>
          <w:sz w:val="22"/>
        </w:rPr>
        <w:t>試験終了後</w:t>
      </w:r>
      <w:r w:rsidRPr="00E2792D">
        <w:rPr>
          <w:rFonts w:ascii="ＭＳ 明朝" w:eastAsia="ＭＳ 明朝" w:hAnsi="ＭＳ 明朝" w:hint="eastAsia"/>
          <w:sz w:val="22"/>
        </w:rPr>
        <w:t>は必ず持</w:t>
      </w:r>
      <w:r w:rsidR="00975F66">
        <w:rPr>
          <w:rFonts w:ascii="ＭＳ 明朝" w:eastAsia="ＭＳ 明朝" w:hAnsi="ＭＳ 明朝" w:hint="eastAsia"/>
          <w:sz w:val="22"/>
        </w:rPr>
        <w:t>ち帰りください</w:t>
      </w:r>
      <w:r w:rsidRPr="00E2792D">
        <w:rPr>
          <w:rFonts w:ascii="ＭＳ 明朝" w:eastAsia="ＭＳ 明朝" w:hAnsi="ＭＳ 明朝" w:hint="eastAsia"/>
          <w:sz w:val="22"/>
        </w:rPr>
        <w:t>。</w:t>
      </w:r>
    </w:p>
    <w:p w14:paraId="6D478807" w14:textId="77777777" w:rsidR="007F5991" w:rsidRPr="00E2792D" w:rsidRDefault="007F5991" w:rsidP="007F5991">
      <w:pPr>
        <w:ind w:left="220" w:hangingChars="100" w:hanging="220"/>
        <w:rPr>
          <w:rFonts w:ascii="ＭＳ 明朝" w:eastAsia="ＭＳ 明朝" w:hAnsi="ＭＳ 明朝"/>
          <w:sz w:val="22"/>
        </w:rPr>
      </w:pPr>
      <w:r w:rsidRPr="00E2792D">
        <w:rPr>
          <w:rFonts w:ascii="ＭＳ 明朝" w:eastAsia="ＭＳ 明朝" w:hAnsi="ＭＳ 明朝" w:hint="eastAsia"/>
          <w:sz w:val="22"/>
        </w:rPr>
        <w:t>７　法令等においては、「洗濯」と「洗たく」が混在していますが、本試験においては「洗たく」に統一して記載しています。</w:t>
      </w:r>
      <w:r w:rsidRPr="00E2792D">
        <w:rPr>
          <w:rFonts w:ascii="ＭＳ 明朝" w:eastAsia="ＭＳ 明朝" w:hAnsi="ＭＳ 明朝"/>
          <w:sz w:val="22"/>
        </w:rPr>
        <w:t xml:space="preserve"> </w:t>
      </w:r>
    </w:p>
    <w:p w14:paraId="6C3A666E"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sz w:val="22"/>
        </w:rPr>
        <w:t xml:space="preserve"> </w:t>
      </w:r>
    </w:p>
    <w:p w14:paraId="17788DC3"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sz w:val="22"/>
        </w:rPr>
        <w:tab/>
        <w:t xml:space="preserve"> </w:t>
      </w:r>
    </w:p>
    <w:p w14:paraId="06E338CD" w14:textId="77777777" w:rsidR="007F5991" w:rsidRPr="00E2792D" w:rsidRDefault="007F5991" w:rsidP="007F5991">
      <w:pPr>
        <w:rPr>
          <w:rFonts w:ascii="ＭＳ 明朝" w:eastAsia="ＭＳ 明朝" w:hAnsi="ＭＳ 明朝"/>
          <w:sz w:val="22"/>
        </w:rPr>
      </w:pPr>
    </w:p>
    <w:p w14:paraId="5606C479" w14:textId="77777777" w:rsidR="007F5991" w:rsidRPr="00E2792D" w:rsidRDefault="007F5991" w:rsidP="007F5991">
      <w:pPr>
        <w:rPr>
          <w:rFonts w:ascii="ＭＳ 明朝" w:eastAsia="ＭＳ 明朝" w:hAnsi="ＭＳ 明朝"/>
          <w:sz w:val="22"/>
        </w:rPr>
      </w:pPr>
    </w:p>
    <w:p w14:paraId="5CAC320B" w14:textId="77777777" w:rsidR="007F5991" w:rsidRPr="00E2792D" w:rsidRDefault="007F5991" w:rsidP="007F5991">
      <w:pPr>
        <w:rPr>
          <w:rFonts w:ascii="ＭＳ 明朝" w:eastAsia="ＭＳ 明朝" w:hAnsi="ＭＳ 明朝"/>
          <w:sz w:val="22"/>
        </w:rPr>
      </w:pPr>
    </w:p>
    <w:p w14:paraId="5508B2E7" w14:textId="77777777" w:rsidR="007F5991" w:rsidRPr="00E2792D" w:rsidRDefault="007F5991" w:rsidP="007F5991">
      <w:pPr>
        <w:rPr>
          <w:rFonts w:ascii="ＭＳ 明朝" w:eastAsia="ＭＳ 明朝" w:hAnsi="ＭＳ 明朝"/>
          <w:sz w:val="22"/>
        </w:rPr>
      </w:pPr>
    </w:p>
    <w:p w14:paraId="49C418C4" w14:textId="77777777" w:rsidR="007F5991" w:rsidRPr="00E2792D" w:rsidRDefault="007F5991" w:rsidP="007F5991">
      <w:pPr>
        <w:rPr>
          <w:rFonts w:ascii="ＭＳ 明朝" w:eastAsia="ＭＳ 明朝" w:hAnsi="ＭＳ 明朝"/>
          <w:sz w:val="22"/>
        </w:rPr>
      </w:pPr>
    </w:p>
    <w:p w14:paraId="02F6F0AC" w14:textId="4340C016" w:rsidR="007F5991" w:rsidRPr="00E2792D" w:rsidRDefault="007F5991" w:rsidP="007F5991">
      <w:pPr>
        <w:rPr>
          <w:rFonts w:ascii="ＭＳ 明朝" w:eastAsia="ＭＳ 明朝" w:hAnsi="ＭＳ 明朝"/>
          <w:sz w:val="22"/>
        </w:rPr>
      </w:pPr>
      <w:r w:rsidRPr="00E2792D">
        <w:rPr>
          <w:rFonts w:ascii="ＭＳ 明朝" w:eastAsia="ＭＳ 明朝" w:hAnsi="ＭＳ 明朝"/>
          <w:noProof/>
          <w:sz w:val="22"/>
        </w:rPr>
        <w:lastRenderedPageBreak/>
        <w:drawing>
          <wp:inline distT="0" distB="0" distL="0" distR="0" wp14:anchorId="6EBFA6E0" wp14:editId="4971C2E1">
            <wp:extent cx="5521325" cy="895350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405" cy="8976332"/>
                    </a:xfrm>
                    <a:prstGeom prst="rect">
                      <a:avLst/>
                    </a:prstGeom>
                    <a:noFill/>
                    <a:ln>
                      <a:noFill/>
                    </a:ln>
                  </pic:spPr>
                </pic:pic>
              </a:graphicData>
            </a:graphic>
          </wp:inline>
        </w:drawing>
      </w:r>
    </w:p>
    <w:p w14:paraId="567BA550"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衛</w:t>
      </w:r>
      <w:r w:rsidRPr="00E2792D">
        <w:rPr>
          <w:rFonts w:ascii="ＭＳ 明朝" w:eastAsia="ＭＳ 明朝" w:hAnsi="ＭＳ 明朝"/>
          <w:sz w:val="28"/>
          <w:szCs w:val="28"/>
        </w:rPr>
        <w:t xml:space="preserve"> 生 法 規 に 関 す る 知 識</w:t>
      </w:r>
    </w:p>
    <w:p w14:paraId="6081DC0F" w14:textId="77777777" w:rsidR="007F5991" w:rsidRPr="00E2792D" w:rsidRDefault="007F5991" w:rsidP="002E53BA">
      <w:pPr>
        <w:spacing w:line="252" w:lineRule="auto"/>
        <w:rPr>
          <w:rFonts w:ascii="ＭＳ 明朝" w:eastAsia="ＭＳ 明朝" w:hAnsi="ＭＳ 明朝"/>
          <w:sz w:val="22"/>
        </w:rPr>
      </w:pPr>
    </w:p>
    <w:p w14:paraId="4E79667F" w14:textId="27337D2A" w:rsidR="00F221BB" w:rsidRPr="00F221BB" w:rsidRDefault="00F221BB" w:rsidP="00BD21B8">
      <w:pPr>
        <w:spacing w:line="252" w:lineRule="auto"/>
        <w:ind w:left="220" w:hangingChars="100" w:hanging="220"/>
        <w:rPr>
          <w:rFonts w:ascii="ＭＳ 明朝" w:eastAsia="ＭＳ 明朝" w:hAnsi="ＭＳ 明朝"/>
          <w:sz w:val="22"/>
        </w:rPr>
      </w:pPr>
      <w:r w:rsidRPr="00F221BB">
        <w:rPr>
          <w:rFonts w:ascii="ＭＳ 明朝" w:eastAsia="ＭＳ 明朝" w:hAnsi="ＭＳ 明朝" w:hint="eastAsia"/>
          <w:sz w:val="22"/>
        </w:rPr>
        <w:t>１．</w:t>
      </w:r>
      <w:r w:rsidRPr="00F221BB">
        <w:rPr>
          <w:rFonts w:ascii="ＭＳ 明朝" w:eastAsia="ＭＳ 明朝" w:hAnsi="ＭＳ 明朝"/>
          <w:sz w:val="22"/>
        </w:rPr>
        <w:t>クリーニング業法で規定される届出</w:t>
      </w:r>
      <w:r w:rsidR="00A0364F">
        <w:rPr>
          <w:rFonts w:ascii="ＭＳ 明朝" w:eastAsia="ＭＳ 明朝" w:hAnsi="ＭＳ 明朝" w:hint="eastAsia"/>
          <w:sz w:val="22"/>
        </w:rPr>
        <w:t>及びクリーニング所の使用</w:t>
      </w:r>
      <w:r w:rsidRPr="00F221BB">
        <w:rPr>
          <w:rFonts w:ascii="ＭＳ 明朝" w:eastAsia="ＭＳ 明朝" w:hAnsi="ＭＳ 明朝"/>
          <w:sz w:val="22"/>
        </w:rPr>
        <w:t>について、</w:t>
      </w:r>
      <w:r w:rsidRPr="00EE7810">
        <w:rPr>
          <w:rFonts w:ascii="ＭＳ 明朝" w:eastAsia="ＭＳ 明朝" w:hAnsi="ＭＳ 明朝"/>
          <w:sz w:val="22"/>
          <w:u w:val="single"/>
        </w:rPr>
        <w:t>誤っているもの</w:t>
      </w:r>
      <w:r w:rsidRPr="00F221BB">
        <w:rPr>
          <w:rFonts w:ascii="ＭＳ 明朝" w:eastAsia="ＭＳ 明朝" w:hAnsi="ＭＳ 明朝"/>
          <w:sz w:val="22"/>
        </w:rPr>
        <w:t>を一つ選びなさい。</w:t>
      </w:r>
    </w:p>
    <w:p w14:paraId="225E06C2" w14:textId="572DC0E3" w:rsidR="00F221BB" w:rsidRPr="00EE7810" w:rsidRDefault="00F221BB" w:rsidP="0073093A">
      <w:pPr>
        <w:pStyle w:val="a4"/>
        <w:numPr>
          <w:ilvl w:val="0"/>
          <w:numId w:val="41"/>
        </w:numPr>
        <w:spacing w:line="252" w:lineRule="auto"/>
        <w:ind w:leftChars="0" w:left="630"/>
        <w:rPr>
          <w:rFonts w:ascii="ＭＳ 明朝" w:eastAsia="ＭＳ 明朝" w:hAnsi="ＭＳ 明朝"/>
          <w:sz w:val="22"/>
        </w:rPr>
      </w:pPr>
      <w:r w:rsidRPr="00EE7810">
        <w:rPr>
          <w:rFonts w:ascii="ＭＳ 明朝" w:eastAsia="ＭＳ 明朝" w:hAnsi="ＭＳ 明朝" w:hint="eastAsia"/>
          <w:sz w:val="22"/>
        </w:rPr>
        <w:t>クリーニング所を開設しようとする者は、必要な事項をあらかじめ都道府県知事に届け出なければならない。</w:t>
      </w:r>
    </w:p>
    <w:p w14:paraId="7BEF6184" w14:textId="77777777" w:rsidR="00C41EAF" w:rsidRDefault="00C41EAF" w:rsidP="0073093A">
      <w:pPr>
        <w:pStyle w:val="a4"/>
        <w:numPr>
          <w:ilvl w:val="0"/>
          <w:numId w:val="41"/>
        </w:numPr>
        <w:spacing w:line="252" w:lineRule="auto"/>
        <w:ind w:leftChars="0" w:left="630"/>
        <w:rPr>
          <w:rFonts w:ascii="ＭＳ 明朝" w:eastAsia="ＭＳ 明朝" w:hAnsi="ＭＳ 明朝"/>
          <w:sz w:val="22"/>
        </w:rPr>
      </w:pPr>
      <w:r w:rsidRPr="004A32F0">
        <w:rPr>
          <w:rFonts w:ascii="ＭＳ 明朝" w:eastAsia="ＭＳ 明朝" w:hAnsi="ＭＳ 明朝" w:hint="eastAsia"/>
          <w:sz w:val="22"/>
        </w:rPr>
        <w:t>クリーニング所の営業を廃止したときは、営業者は速やかに都道府県知事に届け出なければならない。</w:t>
      </w:r>
    </w:p>
    <w:p w14:paraId="0CE548EE" w14:textId="14EDA569" w:rsidR="00F221BB" w:rsidRPr="00EE7810" w:rsidRDefault="00F221BB" w:rsidP="0073093A">
      <w:pPr>
        <w:pStyle w:val="a4"/>
        <w:numPr>
          <w:ilvl w:val="0"/>
          <w:numId w:val="41"/>
        </w:numPr>
        <w:spacing w:line="252" w:lineRule="auto"/>
        <w:ind w:leftChars="0" w:left="630"/>
        <w:rPr>
          <w:rFonts w:ascii="ＭＳ 明朝" w:eastAsia="ＭＳ 明朝" w:hAnsi="ＭＳ 明朝"/>
          <w:sz w:val="22"/>
        </w:rPr>
      </w:pPr>
      <w:r w:rsidRPr="00EE7810">
        <w:rPr>
          <w:rFonts w:ascii="ＭＳ 明朝" w:eastAsia="ＭＳ 明朝" w:hAnsi="ＭＳ 明朝" w:hint="eastAsia"/>
          <w:sz w:val="22"/>
        </w:rPr>
        <w:t>営業者がクリーニング師であれば、開設するクリーニング所の構造設備について、都道府県知事の検査を受けることなくクリーニング所を使用することができる。</w:t>
      </w:r>
    </w:p>
    <w:p w14:paraId="532B7920" w14:textId="77777777" w:rsidR="00F221BB" w:rsidRPr="00EE7810" w:rsidRDefault="00F221BB" w:rsidP="0073093A">
      <w:pPr>
        <w:pStyle w:val="a4"/>
        <w:numPr>
          <w:ilvl w:val="0"/>
          <w:numId w:val="41"/>
        </w:numPr>
        <w:spacing w:line="252" w:lineRule="auto"/>
        <w:ind w:leftChars="0" w:left="630"/>
        <w:rPr>
          <w:rFonts w:ascii="ＭＳ 明朝" w:eastAsia="ＭＳ 明朝" w:hAnsi="ＭＳ 明朝"/>
          <w:sz w:val="22"/>
        </w:rPr>
      </w:pPr>
      <w:r w:rsidRPr="00EE7810">
        <w:rPr>
          <w:rFonts w:ascii="ＭＳ 明朝" w:eastAsia="ＭＳ 明朝" w:hAnsi="ＭＳ 明朝" w:hint="eastAsia"/>
          <w:sz w:val="22"/>
        </w:rPr>
        <w:t>営業者は、クリーニング所のクリーニング師が変更された場合、都道府県知事に届け出なければならない。</w:t>
      </w:r>
    </w:p>
    <w:p w14:paraId="45D28FF9" w14:textId="77777777" w:rsidR="00F221BB" w:rsidRPr="00F221BB" w:rsidRDefault="00F221BB" w:rsidP="00F221BB">
      <w:pPr>
        <w:spacing w:line="252" w:lineRule="auto"/>
        <w:rPr>
          <w:rFonts w:ascii="ＭＳ 明朝" w:eastAsia="ＭＳ 明朝" w:hAnsi="ＭＳ 明朝"/>
          <w:sz w:val="22"/>
        </w:rPr>
      </w:pPr>
    </w:p>
    <w:p w14:paraId="39EA2B02" w14:textId="0E16B12C" w:rsidR="00F221BB" w:rsidRPr="00F221BB" w:rsidRDefault="00F221BB" w:rsidP="00BD21B8">
      <w:pPr>
        <w:spacing w:line="252" w:lineRule="auto"/>
        <w:ind w:left="220" w:hangingChars="100" w:hanging="220"/>
        <w:rPr>
          <w:rFonts w:ascii="ＭＳ 明朝" w:eastAsia="ＭＳ 明朝" w:hAnsi="ＭＳ 明朝"/>
          <w:sz w:val="22"/>
        </w:rPr>
      </w:pPr>
      <w:r w:rsidRPr="00F221BB">
        <w:rPr>
          <w:rFonts w:ascii="ＭＳ 明朝" w:eastAsia="ＭＳ 明朝" w:hAnsi="ＭＳ 明朝" w:hint="eastAsia"/>
          <w:sz w:val="22"/>
        </w:rPr>
        <w:t>２．クリーニング師の設置、免許に関することについて</w:t>
      </w:r>
      <w:r w:rsidR="00EE7810">
        <w:rPr>
          <w:rFonts w:ascii="ＭＳ 明朝" w:eastAsia="ＭＳ 明朝" w:hAnsi="ＭＳ 明朝" w:hint="eastAsia"/>
          <w:sz w:val="22"/>
        </w:rPr>
        <w:t>、</w:t>
      </w:r>
      <w:r w:rsidRPr="00EE7810">
        <w:rPr>
          <w:rFonts w:ascii="ＭＳ 明朝" w:eastAsia="ＭＳ 明朝" w:hAnsi="ＭＳ 明朝" w:hint="eastAsia"/>
          <w:sz w:val="22"/>
          <w:u w:val="single"/>
        </w:rPr>
        <w:t>誤っているもの</w:t>
      </w:r>
      <w:r w:rsidRPr="00F221BB">
        <w:rPr>
          <w:rFonts w:ascii="ＭＳ 明朝" w:eastAsia="ＭＳ 明朝" w:hAnsi="ＭＳ 明朝" w:hint="eastAsia"/>
          <w:sz w:val="22"/>
        </w:rPr>
        <w:t>を一つ選びなさい。</w:t>
      </w:r>
    </w:p>
    <w:p w14:paraId="52505B89" w14:textId="766D6B40" w:rsidR="00F221BB" w:rsidRPr="00EE7810" w:rsidRDefault="00F221BB" w:rsidP="0073093A">
      <w:pPr>
        <w:pStyle w:val="a4"/>
        <w:numPr>
          <w:ilvl w:val="0"/>
          <w:numId w:val="42"/>
        </w:numPr>
        <w:spacing w:line="252" w:lineRule="auto"/>
        <w:ind w:leftChars="0" w:left="644"/>
        <w:rPr>
          <w:rFonts w:ascii="ＭＳ 明朝" w:eastAsia="ＭＳ 明朝" w:hAnsi="ＭＳ 明朝"/>
          <w:sz w:val="22"/>
        </w:rPr>
      </w:pPr>
      <w:r w:rsidRPr="00EE7810">
        <w:rPr>
          <w:rFonts w:ascii="ＭＳ 明朝" w:eastAsia="ＭＳ 明朝" w:hAnsi="ＭＳ 明朝" w:hint="eastAsia"/>
          <w:sz w:val="22"/>
        </w:rPr>
        <w:t>営業者は、クリーニング所（洗たく物の受取及び引渡しのみを行うものを</w:t>
      </w:r>
      <w:r w:rsidR="001A4337">
        <w:rPr>
          <w:rFonts w:ascii="ＭＳ 明朝" w:eastAsia="ＭＳ 明朝" w:hAnsi="ＭＳ 明朝" w:hint="eastAsia"/>
          <w:sz w:val="22"/>
        </w:rPr>
        <w:t>除く</w:t>
      </w:r>
      <w:r w:rsidR="005A778C">
        <w:rPr>
          <w:rFonts w:ascii="ＭＳ 明朝" w:eastAsia="ＭＳ 明朝" w:hAnsi="ＭＳ 明朝" w:hint="eastAsia"/>
          <w:sz w:val="22"/>
        </w:rPr>
        <w:t>。</w:t>
      </w:r>
      <w:r w:rsidRPr="00EE7810">
        <w:rPr>
          <w:rFonts w:ascii="ＭＳ 明朝" w:eastAsia="ＭＳ 明朝" w:hAnsi="ＭＳ 明朝" w:hint="eastAsia"/>
          <w:sz w:val="22"/>
        </w:rPr>
        <w:t>）ごとに、１人以上のクリーニング師を置かなければならない。</w:t>
      </w:r>
    </w:p>
    <w:p w14:paraId="6FD48330" w14:textId="77777777" w:rsidR="00F221BB" w:rsidRPr="00EE7810" w:rsidRDefault="00F221BB" w:rsidP="0073093A">
      <w:pPr>
        <w:pStyle w:val="a4"/>
        <w:numPr>
          <w:ilvl w:val="0"/>
          <w:numId w:val="42"/>
        </w:numPr>
        <w:spacing w:line="252" w:lineRule="auto"/>
        <w:ind w:leftChars="0" w:left="644"/>
        <w:rPr>
          <w:rFonts w:ascii="ＭＳ 明朝" w:eastAsia="ＭＳ 明朝" w:hAnsi="ＭＳ 明朝"/>
          <w:sz w:val="22"/>
        </w:rPr>
      </w:pPr>
      <w:r w:rsidRPr="00EE7810">
        <w:rPr>
          <w:rFonts w:ascii="ＭＳ 明朝" w:eastAsia="ＭＳ 明朝" w:hAnsi="ＭＳ 明朝" w:hint="eastAsia"/>
          <w:sz w:val="22"/>
        </w:rPr>
        <w:t>クリーニング師は、免許証を免許を与えた都道府県知事に返納することによって登録の抹消を申請することができる。</w:t>
      </w:r>
    </w:p>
    <w:p w14:paraId="64887E9D" w14:textId="637C5675" w:rsidR="001A4337" w:rsidRDefault="001A4337" w:rsidP="0073093A">
      <w:pPr>
        <w:pStyle w:val="a4"/>
        <w:numPr>
          <w:ilvl w:val="0"/>
          <w:numId w:val="42"/>
        </w:numPr>
        <w:spacing w:line="252" w:lineRule="auto"/>
        <w:ind w:leftChars="0" w:left="644"/>
        <w:rPr>
          <w:rFonts w:ascii="ＭＳ 明朝" w:eastAsia="ＭＳ 明朝" w:hAnsi="ＭＳ 明朝"/>
          <w:sz w:val="22"/>
        </w:rPr>
      </w:pPr>
      <w:bookmarkStart w:id="0" w:name="_Hlk180587840"/>
      <w:r>
        <w:rPr>
          <w:rFonts w:ascii="ＭＳ 明朝" w:eastAsia="ＭＳ 明朝" w:hAnsi="ＭＳ 明朝" w:hint="eastAsia"/>
          <w:sz w:val="22"/>
        </w:rPr>
        <w:t>クリーニング師が免許証を破り、汚し、又は失ったときは、</w:t>
      </w:r>
      <w:r w:rsidR="00EC5056">
        <w:rPr>
          <w:rFonts w:ascii="ＭＳ 明朝" w:eastAsia="ＭＳ 明朝" w:hAnsi="ＭＳ 明朝" w:hint="eastAsia"/>
          <w:sz w:val="22"/>
        </w:rPr>
        <w:t>３ヵ月</w:t>
      </w:r>
      <w:r>
        <w:rPr>
          <w:rFonts w:ascii="ＭＳ 明朝" w:eastAsia="ＭＳ 明朝" w:hAnsi="ＭＳ 明朝" w:hint="eastAsia"/>
          <w:sz w:val="22"/>
        </w:rPr>
        <w:t>以内に</w:t>
      </w:r>
      <w:r w:rsidR="00EC5056">
        <w:rPr>
          <w:rFonts w:ascii="ＭＳ 明朝" w:eastAsia="ＭＳ 明朝" w:hAnsi="ＭＳ 明朝" w:hint="eastAsia"/>
          <w:sz w:val="22"/>
        </w:rPr>
        <w:t>免許を与えた都道府県知事に再交付の申請をしなければならない。</w:t>
      </w:r>
    </w:p>
    <w:bookmarkEnd w:id="0"/>
    <w:p w14:paraId="5BD7EEE5" w14:textId="77777777" w:rsidR="00B717DD" w:rsidRPr="00E055FB" w:rsidRDefault="00B717DD" w:rsidP="00B717DD">
      <w:pPr>
        <w:pStyle w:val="a4"/>
        <w:numPr>
          <w:ilvl w:val="0"/>
          <w:numId w:val="42"/>
        </w:numPr>
        <w:spacing w:line="252" w:lineRule="auto"/>
        <w:ind w:leftChars="0" w:left="644"/>
        <w:rPr>
          <w:rFonts w:ascii="ＭＳ 明朝" w:eastAsia="ＭＳ 明朝" w:hAnsi="ＭＳ 明朝"/>
          <w:sz w:val="22"/>
        </w:rPr>
      </w:pPr>
      <w:r>
        <w:rPr>
          <w:rFonts w:ascii="ＭＳ 明朝" w:eastAsia="ＭＳ 明朝" w:hAnsi="ＭＳ 明朝" w:hint="eastAsia"/>
          <w:sz w:val="22"/>
        </w:rPr>
        <w:t>クリーニング師が死亡したときは、戸籍法に規定する届出義務者は、１ヵ月以内に免許証を免許を与えた都道府県知事に返納しなければならない。</w:t>
      </w:r>
    </w:p>
    <w:p w14:paraId="4FD4C0AC" w14:textId="77777777" w:rsidR="00F221BB" w:rsidRPr="00B717DD" w:rsidRDefault="00F221BB" w:rsidP="00F221BB">
      <w:pPr>
        <w:spacing w:line="252" w:lineRule="auto"/>
        <w:rPr>
          <w:rFonts w:ascii="ＭＳ 明朝" w:eastAsia="ＭＳ 明朝" w:hAnsi="ＭＳ 明朝"/>
          <w:sz w:val="22"/>
        </w:rPr>
      </w:pPr>
    </w:p>
    <w:p w14:paraId="2FF0795A" w14:textId="0A5B7066" w:rsidR="00F221BB" w:rsidRPr="00F221BB" w:rsidRDefault="00F221BB" w:rsidP="00BD21B8">
      <w:pPr>
        <w:spacing w:line="252" w:lineRule="auto"/>
        <w:ind w:left="220" w:hangingChars="100" w:hanging="220"/>
        <w:rPr>
          <w:rFonts w:ascii="ＭＳ 明朝" w:eastAsia="ＭＳ 明朝" w:hAnsi="ＭＳ 明朝"/>
          <w:sz w:val="22"/>
        </w:rPr>
      </w:pPr>
      <w:r w:rsidRPr="00F221BB">
        <w:rPr>
          <w:rFonts w:ascii="ＭＳ 明朝" w:eastAsia="ＭＳ 明朝" w:hAnsi="ＭＳ 明朝" w:hint="eastAsia"/>
          <w:sz w:val="22"/>
        </w:rPr>
        <w:t>３．クリーニング師の研修及び業務従事者に対する講習について、</w:t>
      </w:r>
      <w:r w:rsidRPr="00EE7810">
        <w:rPr>
          <w:rFonts w:ascii="ＭＳ 明朝" w:eastAsia="ＭＳ 明朝" w:hAnsi="ＭＳ 明朝" w:hint="eastAsia"/>
          <w:sz w:val="22"/>
          <w:u w:val="single"/>
        </w:rPr>
        <w:t>誤っているもの</w:t>
      </w:r>
      <w:r w:rsidRPr="00F221BB">
        <w:rPr>
          <w:rFonts w:ascii="ＭＳ 明朝" w:eastAsia="ＭＳ 明朝" w:hAnsi="ＭＳ 明朝" w:hint="eastAsia"/>
          <w:sz w:val="22"/>
        </w:rPr>
        <w:t>を一つ選びなさい。</w:t>
      </w:r>
    </w:p>
    <w:p w14:paraId="2DA13B66" w14:textId="02F00BFD" w:rsidR="00E029C6" w:rsidRDefault="00E029C6" w:rsidP="00C41EAF">
      <w:pPr>
        <w:pStyle w:val="a4"/>
        <w:numPr>
          <w:ilvl w:val="0"/>
          <w:numId w:val="43"/>
        </w:numPr>
        <w:ind w:leftChars="0" w:left="630"/>
        <w:rPr>
          <w:rFonts w:ascii="ＭＳ 明朝" w:eastAsia="ＭＳ 明朝" w:hAnsi="ＭＳ 明朝"/>
          <w:noProof/>
          <w:sz w:val="22"/>
        </w:rPr>
      </w:pPr>
      <w:r w:rsidRPr="00CE686F">
        <w:rPr>
          <w:rFonts w:ascii="ＭＳ 明朝" w:eastAsia="ＭＳ 明朝" w:hAnsi="ＭＳ 明朝" w:hint="eastAsia"/>
          <w:noProof/>
          <w:sz w:val="22"/>
        </w:rPr>
        <w:t>営業者は、クリーニング所の業務に従事するクリーニング師に対し、都道府県知事が指定したクリーニング師の資質の向上を図るための研修を受ける機会を与えなければならない。</w:t>
      </w:r>
    </w:p>
    <w:p w14:paraId="4593AAAA" w14:textId="7084B1AD" w:rsidR="00C41EAF" w:rsidRPr="00C41EAF" w:rsidRDefault="00C41EAF" w:rsidP="00C41EAF">
      <w:pPr>
        <w:pStyle w:val="a4"/>
        <w:numPr>
          <w:ilvl w:val="0"/>
          <w:numId w:val="43"/>
        </w:numPr>
        <w:ind w:leftChars="0" w:left="630"/>
        <w:rPr>
          <w:rFonts w:ascii="ＭＳ 明朝" w:eastAsia="ＭＳ 明朝" w:hAnsi="ＭＳ 明朝"/>
          <w:noProof/>
          <w:sz w:val="22"/>
        </w:rPr>
      </w:pPr>
      <w:r w:rsidRPr="004A32F0">
        <w:rPr>
          <w:rFonts w:ascii="ＭＳ 明朝" w:eastAsia="ＭＳ 明朝" w:hAnsi="ＭＳ 明朝" w:hint="eastAsia"/>
          <w:noProof/>
          <w:sz w:val="22"/>
        </w:rPr>
        <w:t>クリーニング所の業務に従事するクリーニング師は、業務に従事した後３年以内に都道府県知事が指定したクリーニング師の資質の向上を図るための研修を受けなければならない。</w:t>
      </w:r>
    </w:p>
    <w:p w14:paraId="7533D8AC" w14:textId="77777777" w:rsidR="00E029C6" w:rsidRPr="00CE686F" w:rsidRDefault="00E029C6" w:rsidP="00E029C6">
      <w:pPr>
        <w:pStyle w:val="a4"/>
        <w:numPr>
          <w:ilvl w:val="0"/>
          <w:numId w:val="43"/>
        </w:numPr>
        <w:ind w:leftChars="0" w:left="616"/>
        <w:rPr>
          <w:rFonts w:ascii="ＭＳ 明朝" w:eastAsia="ＭＳ 明朝" w:hAnsi="ＭＳ 明朝"/>
          <w:sz w:val="22"/>
        </w:rPr>
      </w:pPr>
      <w:r w:rsidRPr="00CE686F">
        <w:rPr>
          <w:rFonts w:ascii="ＭＳ 明朝" w:eastAsia="ＭＳ 明朝" w:hAnsi="ＭＳ 明朝" w:hint="eastAsia"/>
          <w:sz w:val="22"/>
        </w:rPr>
        <w:t>クリーニング所において専ら事務的業務に従事する者等は、業務従事者の講習の対象から除外される。</w:t>
      </w:r>
    </w:p>
    <w:p w14:paraId="3D70C842" w14:textId="06BE2BF0" w:rsidR="00E029C6" w:rsidRPr="00EC5056" w:rsidRDefault="00C41EAF" w:rsidP="00C41EAF">
      <w:pPr>
        <w:pStyle w:val="a4"/>
        <w:numPr>
          <w:ilvl w:val="0"/>
          <w:numId w:val="43"/>
        </w:numPr>
        <w:ind w:leftChars="0" w:left="630"/>
        <w:rPr>
          <w:rFonts w:ascii="ＭＳ 明朝" w:eastAsia="ＭＳ 明朝" w:hAnsi="ＭＳ 明朝"/>
          <w:sz w:val="22"/>
        </w:rPr>
      </w:pPr>
      <w:r w:rsidRPr="004A32F0">
        <w:rPr>
          <w:rFonts w:ascii="ＭＳ 明朝" w:eastAsia="ＭＳ 明朝" w:hAnsi="ＭＳ 明朝" w:hint="eastAsia"/>
          <w:sz w:val="22"/>
        </w:rPr>
        <w:t>クリーニング師の研修を受講したクリーニング師は、業務従事者の講習を受けた者とみなす。</w:t>
      </w:r>
    </w:p>
    <w:p w14:paraId="0BF059F5" w14:textId="77777777" w:rsidR="00B85CB5" w:rsidRDefault="00B85CB5" w:rsidP="00C41EAF">
      <w:pPr>
        <w:spacing w:line="252" w:lineRule="auto"/>
        <w:ind w:leftChars="21" w:left="264" w:hangingChars="100" w:hanging="220"/>
        <w:rPr>
          <w:rFonts w:ascii="ＭＳ 明朝" w:eastAsia="ＭＳ 明朝" w:hAnsi="ＭＳ 明朝"/>
          <w:sz w:val="22"/>
        </w:rPr>
      </w:pPr>
    </w:p>
    <w:p w14:paraId="0CAC472A" w14:textId="77777777" w:rsidR="00B85CB5" w:rsidRDefault="00B85CB5" w:rsidP="00C41EAF">
      <w:pPr>
        <w:spacing w:line="252" w:lineRule="auto"/>
        <w:ind w:leftChars="21" w:left="264" w:hangingChars="100" w:hanging="220"/>
        <w:rPr>
          <w:rFonts w:ascii="ＭＳ 明朝" w:eastAsia="ＭＳ 明朝" w:hAnsi="ＭＳ 明朝"/>
          <w:sz w:val="22"/>
        </w:rPr>
      </w:pPr>
    </w:p>
    <w:p w14:paraId="2D15F3B0" w14:textId="1EB7CFD1" w:rsidR="00C41EAF" w:rsidRPr="00F221BB" w:rsidRDefault="00C41EAF" w:rsidP="00C41EAF">
      <w:pPr>
        <w:spacing w:line="252" w:lineRule="auto"/>
        <w:ind w:leftChars="21" w:left="264" w:hangingChars="100" w:hanging="220"/>
        <w:rPr>
          <w:rFonts w:ascii="ＭＳ 明朝" w:eastAsia="ＭＳ 明朝" w:hAnsi="ＭＳ 明朝"/>
          <w:sz w:val="22"/>
        </w:rPr>
      </w:pPr>
      <w:r w:rsidRPr="00F221BB">
        <w:rPr>
          <w:rFonts w:ascii="ＭＳ 明朝" w:eastAsia="ＭＳ 明朝" w:hAnsi="ＭＳ 明朝" w:hint="eastAsia"/>
          <w:sz w:val="22"/>
        </w:rPr>
        <w:lastRenderedPageBreak/>
        <w:t>４．</w:t>
      </w:r>
      <w:r w:rsidRPr="006275D8">
        <w:rPr>
          <w:rFonts w:ascii="ＭＳ 明朝" w:eastAsia="ＭＳ 明朝" w:hAnsi="ＭＳ 明朝" w:hint="eastAsia"/>
          <w:sz w:val="22"/>
        </w:rPr>
        <w:t>クリーニング業法に関する記述について、</w:t>
      </w:r>
      <w:r w:rsidRPr="0033628E">
        <w:rPr>
          <w:rFonts w:ascii="ＭＳ 明朝" w:eastAsia="ＭＳ 明朝" w:hAnsi="ＭＳ 明朝" w:hint="eastAsia"/>
          <w:sz w:val="22"/>
          <w:u w:val="single"/>
        </w:rPr>
        <w:t>誤っているもの</w:t>
      </w:r>
      <w:r w:rsidRPr="006275D8">
        <w:rPr>
          <w:rFonts w:ascii="ＭＳ 明朝" w:eastAsia="ＭＳ 明朝" w:hAnsi="ＭＳ 明朝" w:hint="eastAsia"/>
          <w:sz w:val="22"/>
        </w:rPr>
        <w:t>を一つ選びなさい。</w:t>
      </w:r>
    </w:p>
    <w:p w14:paraId="3E3270D1" w14:textId="54FEBEBF" w:rsidR="00C41EAF" w:rsidRPr="006275D8" w:rsidRDefault="00C41EAF" w:rsidP="00C41EAF">
      <w:pPr>
        <w:pStyle w:val="a4"/>
        <w:numPr>
          <w:ilvl w:val="0"/>
          <w:numId w:val="44"/>
        </w:numPr>
        <w:ind w:leftChars="0" w:left="616"/>
        <w:rPr>
          <w:rFonts w:ascii="ＭＳ 明朝" w:eastAsia="ＭＳ 明朝" w:hAnsi="ＭＳ 明朝"/>
          <w:noProof/>
          <w:sz w:val="22"/>
        </w:rPr>
      </w:pPr>
      <w:r w:rsidRPr="006275D8">
        <w:rPr>
          <w:rFonts w:ascii="ＭＳ 明朝" w:eastAsia="ＭＳ 明朝" w:hAnsi="ＭＳ 明朝" w:hint="eastAsia"/>
          <w:noProof/>
          <w:sz w:val="22"/>
        </w:rPr>
        <w:t>繊維製品を使用させるために貸与し、その使用済み後はこれを回収して洗たくし、さらにこれを貸与することを繰り返して行なうことを営業とすることは、クリーニング業に含まれる。</w:t>
      </w:r>
    </w:p>
    <w:p w14:paraId="301EDF83" w14:textId="7ED2DD61" w:rsidR="00C41EAF" w:rsidRPr="006275D8" w:rsidRDefault="00C41EAF" w:rsidP="00C41EAF">
      <w:pPr>
        <w:pStyle w:val="a4"/>
        <w:numPr>
          <w:ilvl w:val="0"/>
          <w:numId w:val="44"/>
        </w:numPr>
        <w:ind w:leftChars="0" w:left="616"/>
        <w:rPr>
          <w:rFonts w:ascii="ＭＳ 明朝" w:eastAsia="ＭＳ 明朝" w:hAnsi="ＭＳ 明朝"/>
          <w:sz w:val="22"/>
        </w:rPr>
      </w:pPr>
      <w:r w:rsidRPr="006275D8">
        <w:rPr>
          <w:rFonts w:ascii="ＭＳ 明朝" w:eastAsia="ＭＳ 明朝" w:hAnsi="ＭＳ 明朝" w:hint="eastAsia"/>
          <w:sz w:val="22"/>
        </w:rPr>
        <w:t>洗たくをしないで洗たく物の受取及び引渡しをすることを営業とするクリーニング所であれば、</w:t>
      </w:r>
      <w:r w:rsidR="00A0364F">
        <w:rPr>
          <w:rFonts w:ascii="ＭＳ 明朝" w:eastAsia="ＭＳ 明朝" w:hAnsi="ＭＳ 明朝" w:hint="eastAsia"/>
          <w:sz w:val="22"/>
        </w:rPr>
        <w:t>営業者は、</w:t>
      </w:r>
      <w:r w:rsidRPr="006275D8">
        <w:rPr>
          <w:rFonts w:ascii="ＭＳ 明朝" w:eastAsia="ＭＳ 明朝" w:hAnsi="ＭＳ 明朝" w:hint="eastAsia"/>
          <w:sz w:val="22"/>
        </w:rPr>
        <w:t>洗たく物を洗たく又は仕上げを終わったものと終わらないものに区分する必要はない。</w:t>
      </w:r>
    </w:p>
    <w:p w14:paraId="3B4B7C4C" w14:textId="66280A29" w:rsidR="00C41EAF" w:rsidRPr="00C41EAF" w:rsidRDefault="00C41EAF" w:rsidP="00C41EAF">
      <w:pPr>
        <w:pStyle w:val="a4"/>
        <w:numPr>
          <w:ilvl w:val="0"/>
          <w:numId w:val="44"/>
        </w:numPr>
        <w:ind w:leftChars="0" w:left="616"/>
        <w:rPr>
          <w:rFonts w:ascii="ＭＳ 明朝" w:eastAsia="ＭＳ 明朝" w:hAnsi="ＭＳ 明朝"/>
          <w:sz w:val="22"/>
        </w:rPr>
      </w:pPr>
      <w:r w:rsidRPr="006275D8">
        <w:rPr>
          <w:rFonts w:ascii="ＭＳ 明朝" w:eastAsia="ＭＳ 明朝" w:hAnsi="ＭＳ 明朝" w:hint="eastAsia"/>
          <w:sz w:val="22"/>
        </w:rPr>
        <w:t>営業者は、洗たく物の受取及び引渡しをしようとするときは、あらかじめ、利用者に対し、洗たく物の処理方法等について説明するよう努めなければならない。</w:t>
      </w:r>
    </w:p>
    <w:p w14:paraId="59DBA629" w14:textId="50B719C6" w:rsidR="00C41EAF" w:rsidRPr="00C41EAF" w:rsidRDefault="00C41EAF" w:rsidP="00C41EAF">
      <w:pPr>
        <w:pStyle w:val="a4"/>
        <w:numPr>
          <w:ilvl w:val="0"/>
          <w:numId w:val="44"/>
        </w:numPr>
        <w:ind w:leftChars="0" w:left="616"/>
        <w:rPr>
          <w:rFonts w:ascii="ＭＳ 明朝" w:eastAsia="ＭＳ 明朝" w:hAnsi="ＭＳ 明朝"/>
          <w:sz w:val="22"/>
        </w:rPr>
      </w:pPr>
      <w:r w:rsidRPr="006275D8">
        <w:rPr>
          <w:rFonts w:ascii="ＭＳ 明朝" w:eastAsia="ＭＳ 明朝" w:hAnsi="ＭＳ 明朝" w:hint="eastAsia"/>
          <w:sz w:val="22"/>
        </w:rPr>
        <w:t>手ぬぐい、タオルその他これらに類するものは消毒を要する洗たく物である。</w:t>
      </w:r>
    </w:p>
    <w:p w14:paraId="1B4676CF" w14:textId="77777777"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 xml:space="preserve"> </w:t>
      </w:r>
    </w:p>
    <w:p w14:paraId="79489493" w14:textId="77777777" w:rsidR="00F850A7" w:rsidRPr="00E2792D" w:rsidRDefault="00F850A7" w:rsidP="002E53BA">
      <w:pPr>
        <w:spacing w:line="252" w:lineRule="auto"/>
        <w:rPr>
          <w:rFonts w:ascii="ＭＳ 明朝" w:eastAsia="ＭＳ 明朝" w:hAnsi="ＭＳ 明朝"/>
          <w:sz w:val="22"/>
        </w:rPr>
      </w:pPr>
    </w:p>
    <w:p w14:paraId="7078C023" w14:textId="77777777" w:rsidR="00F850A7" w:rsidRPr="00E2792D" w:rsidRDefault="00F850A7" w:rsidP="002E53BA">
      <w:pPr>
        <w:spacing w:line="252" w:lineRule="auto"/>
        <w:rPr>
          <w:rFonts w:ascii="ＭＳ 明朝" w:eastAsia="ＭＳ 明朝" w:hAnsi="ＭＳ 明朝"/>
          <w:sz w:val="22"/>
        </w:rPr>
      </w:pPr>
    </w:p>
    <w:p w14:paraId="636FFEEA" w14:textId="77777777" w:rsidR="00F850A7" w:rsidRPr="00E2792D" w:rsidRDefault="00F850A7" w:rsidP="002E53BA">
      <w:pPr>
        <w:spacing w:line="252" w:lineRule="auto"/>
        <w:rPr>
          <w:rFonts w:ascii="ＭＳ 明朝" w:eastAsia="ＭＳ 明朝" w:hAnsi="ＭＳ 明朝"/>
          <w:sz w:val="22"/>
        </w:rPr>
      </w:pPr>
    </w:p>
    <w:p w14:paraId="5A934F1E" w14:textId="77777777" w:rsidR="00F850A7" w:rsidRPr="00E2792D" w:rsidRDefault="00F850A7" w:rsidP="002E53BA">
      <w:pPr>
        <w:spacing w:line="252" w:lineRule="auto"/>
        <w:rPr>
          <w:rFonts w:ascii="ＭＳ 明朝" w:eastAsia="ＭＳ 明朝" w:hAnsi="ＭＳ 明朝"/>
          <w:sz w:val="22"/>
        </w:rPr>
      </w:pPr>
    </w:p>
    <w:p w14:paraId="604F1241" w14:textId="77777777" w:rsidR="00F850A7" w:rsidRPr="00E2792D" w:rsidRDefault="00F850A7" w:rsidP="002E53BA">
      <w:pPr>
        <w:spacing w:line="252" w:lineRule="auto"/>
        <w:rPr>
          <w:rFonts w:ascii="ＭＳ 明朝" w:eastAsia="ＭＳ 明朝" w:hAnsi="ＭＳ 明朝"/>
          <w:sz w:val="22"/>
        </w:rPr>
      </w:pPr>
    </w:p>
    <w:p w14:paraId="547C3814" w14:textId="77777777" w:rsidR="00F850A7" w:rsidRPr="00E2792D" w:rsidRDefault="00F850A7" w:rsidP="002E53BA">
      <w:pPr>
        <w:spacing w:line="252" w:lineRule="auto"/>
        <w:rPr>
          <w:rFonts w:ascii="ＭＳ 明朝" w:eastAsia="ＭＳ 明朝" w:hAnsi="ＭＳ 明朝"/>
          <w:sz w:val="22"/>
        </w:rPr>
      </w:pPr>
    </w:p>
    <w:p w14:paraId="3C8049C2" w14:textId="77777777" w:rsidR="00F850A7" w:rsidRPr="00E2792D" w:rsidRDefault="00F850A7" w:rsidP="002E53BA">
      <w:pPr>
        <w:spacing w:line="252" w:lineRule="auto"/>
        <w:rPr>
          <w:rFonts w:ascii="ＭＳ 明朝" w:eastAsia="ＭＳ 明朝" w:hAnsi="ＭＳ 明朝"/>
          <w:sz w:val="22"/>
        </w:rPr>
      </w:pPr>
    </w:p>
    <w:p w14:paraId="209A5FEF" w14:textId="77777777" w:rsidR="00F850A7" w:rsidRPr="00E2792D" w:rsidRDefault="00F850A7" w:rsidP="002E53BA">
      <w:pPr>
        <w:spacing w:line="252" w:lineRule="auto"/>
        <w:rPr>
          <w:rFonts w:ascii="ＭＳ 明朝" w:eastAsia="ＭＳ 明朝" w:hAnsi="ＭＳ 明朝"/>
          <w:sz w:val="22"/>
        </w:rPr>
      </w:pPr>
    </w:p>
    <w:p w14:paraId="5D5F201A" w14:textId="77777777" w:rsidR="00F850A7" w:rsidRPr="00E2792D" w:rsidRDefault="00F850A7" w:rsidP="002E53BA">
      <w:pPr>
        <w:spacing w:line="252" w:lineRule="auto"/>
        <w:rPr>
          <w:rFonts w:ascii="ＭＳ 明朝" w:eastAsia="ＭＳ 明朝" w:hAnsi="ＭＳ 明朝"/>
          <w:sz w:val="22"/>
        </w:rPr>
      </w:pPr>
    </w:p>
    <w:p w14:paraId="255F5BD7" w14:textId="77777777" w:rsidR="00F850A7" w:rsidRPr="00E2792D" w:rsidRDefault="00F850A7" w:rsidP="002E53BA">
      <w:pPr>
        <w:spacing w:line="252" w:lineRule="auto"/>
        <w:rPr>
          <w:rFonts w:ascii="ＭＳ 明朝" w:eastAsia="ＭＳ 明朝" w:hAnsi="ＭＳ 明朝"/>
          <w:sz w:val="22"/>
        </w:rPr>
      </w:pPr>
    </w:p>
    <w:p w14:paraId="56530B24" w14:textId="77777777" w:rsidR="00F850A7" w:rsidRPr="00E2792D" w:rsidRDefault="00F850A7" w:rsidP="002E53BA">
      <w:pPr>
        <w:spacing w:line="252" w:lineRule="auto"/>
        <w:rPr>
          <w:rFonts w:ascii="ＭＳ 明朝" w:eastAsia="ＭＳ 明朝" w:hAnsi="ＭＳ 明朝"/>
          <w:sz w:val="22"/>
        </w:rPr>
      </w:pPr>
    </w:p>
    <w:p w14:paraId="4ADF3B38" w14:textId="77777777" w:rsidR="00F850A7" w:rsidRPr="00E2792D" w:rsidRDefault="00F850A7" w:rsidP="002E53BA">
      <w:pPr>
        <w:spacing w:line="252" w:lineRule="auto"/>
        <w:rPr>
          <w:rFonts w:ascii="ＭＳ 明朝" w:eastAsia="ＭＳ 明朝" w:hAnsi="ＭＳ 明朝"/>
          <w:sz w:val="22"/>
        </w:rPr>
      </w:pPr>
    </w:p>
    <w:p w14:paraId="70EFB6B2" w14:textId="77777777" w:rsidR="005B562E" w:rsidRPr="00E2792D" w:rsidRDefault="005B562E" w:rsidP="002E53BA">
      <w:pPr>
        <w:spacing w:line="252" w:lineRule="auto"/>
        <w:rPr>
          <w:rFonts w:ascii="ＭＳ 明朝" w:eastAsia="ＭＳ 明朝" w:hAnsi="ＭＳ 明朝"/>
          <w:sz w:val="22"/>
        </w:rPr>
      </w:pPr>
    </w:p>
    <w:p w14:paraId="3740C553" w14:textId="77777777" w:rsidR="005B562E" w:rsidRPr="00E2792D" w:rsidRDefault="005B562E" w:rsidP="002E53BA">
      <w:pPr>
        <w:spacing w:line="252" w:lineRule="auto"/>
        <w:rPr>
          <w:rFonts w:ascii="ＭＳ 明朝" w:eastAsia="ＭＳ 明朝" w:hAnsi="ＭＳ 明朝"/>
          <w:sz w:val="22"/>
        </w:rPr>
      </w:pPr>
    </w:p>
    <w:p w14:paraId="4ADEC1F7" w14:textId="77777777" w:rsidR="005B562E" w:rsidRPr="00E2792D" w:rsidRDefault="005B562E" w:rsidP="002E53BA">
      <w:pPr>
        <w:spacing w:line="252" w:lineRule="auto"/>
        <w:rPr>
          <w:rFonts w:ascii="ＭＳ 明朝" w:eastAsia="ＭＳ 明朝" w:hAnsi="ＭＳ 明朝"/>
          <w:sz w:val="22"/>
        </w:rPr>
      </w:pPr>
    </w:p>
    <w:p w14:paraId="5EC3FF23" w14:textId="77777777" w:rsidR="005B562E" w:rsidRPr="00E2792D" w:rsidRDefault="005B562E" w:rsidP="002E53BA">
      <w:pPr>
        <w:spacing w:line="252" w:lineRule="auto"/>
        <w:rPr>
          <w:rFonts w:ascii="ＭＳ 明朝" w:eastAsia="ＭＳ 明朝" w:hAnsi="ＭＳ 明朝"/>
          <w:sz w:val="22"/>
        </w:rPr>
      </w:pPr>
    </w:p>
    <w:p w14:paraId="201FDCD3" w14:textId="77777777" w:rsidR="005B562E" w:rsidRPr="00E2792D" w:rsidRDefault="005B562E" w:rsidP="002E53BA">
      <w:pPr>
        <w:spacing w:line="252" w:lineRule="auto"/>
        <w:rPr>
          <w:rFonts w:ascii="ＭＳ 明朝" w:eastAsia="ＭＳ 明朝" w:hAnsi="ＭＳ 明朝"/>
          <w:sz w:val="22"/>
        </w:rPr>
      </w:pPr>
    </w:p>
    <w:p w14:paraId="01674ED7" w14:textId="77777777" w:rsidR="005B562E" w:rsidRPr="00E2792D" w:rsidRDefault="005B562E" w:rsidP="002E53BA">
      <w:pPr>
        <w:spacing w:line="252" w:lineRule="auto"/>
        <w:rPr>
          <w:rFonts w:ascii="ＭＳ 明朝" w:eastAsia="ＭＳ 明朝" w:hAnsi="ＭＳ 明朝"/>
          <w:sz w:val="22"/>
        </w:rPr>
      </w:pPr>
    </w:p>
    <w:p w14:paraId="73484CD1" w14:textId="77777777" w:rsidR="005B562E" w:rsidRPr="00E2792D" w:rsidRDefault="005B562E" w:rsidP="002E53BA">
      <w:pPr>
        <w:spacing w:line="252" w:lineRule="auto"/>
        <w:rPr>
          <w:rFonts w:ascii="ＭＳ 明朝" w:eastAsia="ＭＳ 明朝" w:hAnsi="ＭＳ 明朝"/>
          <w:sz w:val="22"/>
        </w:rPr>
      </w:pPr>
    </w:p>
    <w:p w14:paraId="37B7EF67" w14:textId="77777777" w:rsidR="005B562E" w:rsidRPr="00E2792D" w:rsidRDefault="005B562E" w:rsidP="002E53BA">
      <w:pPr>
        <w:spacing w:line="252" w:lineRule="auto"/>
        <w:rPr>
          <w:rFonts w:ascii="ＭＳ 明朝" w:eastAsia="ＭＳ 明朝" w:hAnsi="ＭＳ 明朝"/>
          <w:sz w:val="22"/>
        </w:rPr>
      </w:pPr>
    </w:p>
    <w:p w14:paraId="26682301" w14:textId="77777777" w:rsidR="005B562E" w:rsidRPr="00E2792D" w:rsidRDefault="005B562E" w:rsidP="002E53BA">
      <w:pPr>
        <w:spacing w:line="252" w:lineRule="auto"/>
        <w:rPr>
          <w:rFonts w:ascii="ＭＳ 明朝" w:eastAsia="ＭＳ 明朝" w:hAnsi="ＭＳ 明朝"/>
          <w:sz w:val="22"/>
        </w:rPr>
      </w:pPr>
    </w:p>
    <w:p w14:paraId="04139603" w14:textId="77777777" w:rsidR="005B562E" w:rsidRPr="00E2792D" w:rsidRDefault="005B562E" w:rsidP="002E53BA">
      <w:pPr>
        <w:spacing w:line="252" w:lineRule="auto"/>
        <w:rPr>
          <w:rFonts w:ascii="ＭＳ 明朝" w:eastAsia="ＭＳ 明朝" w:hAnsi="ＭＳ 明朝"/>
          <w:sz w:val="22"/>
        </w:rPr>
      </w:pPr>
    </w:p>
    <w:p w14:paraId="7E6EB0DA" w14:textId="77777777" w:rsidR="005B562E" w:rsidRPr="00E2792D" w:rsidRDefault="005B562E" w:rsidP="002E53BA">
      <w:pPr>
        <w:spacing w:line="252" w:lineRule="auto"/>
        <w:rPr>
          <w:rFonts w:ascii="ＭＳ 明朝" w:eastAsia="ＭＳ 明朝" w:hAnsi="ＭＳ 明朝"/>
          <w:sz w:val="22"/>
        </w:rPr>
      </w:pPr>
    </w:p>
    <w:p w14:paraId="6B18AC3E" w14:textId="7FA14155" w:rsidR="005B562E" w:rsidRPr="00E2792D" w:rsidRDefault="005B562E" w:rsidP="002E53BA">
      <w:pPr>
        <w:spacing w:line="252" w:lineRule="auto"/>
        <w:rPr>
          <w:rFonts w:ascii="ＭＳ 明朝" w:eastAsia="ＭＳ 明朝" w:hAnsi="ＭＳ 明朝"/>
          <w:sz w:val="22"/>
        </w:rPr>
      </w:pPr>
    </w:p>
    <w:p w14:paraId="6854655B" w14:textId="08C145E1" w:rsidR="00E2792D" w:rsidRPr="00E2792D" w:rsidRDefault="00E2792D" w:rsidP="002E53BA">
      <w:pPr>
        <w:spacing w:line="252" w:lineRule="auto"/>
        <w:rPr>
          <w:rFonts w:ascii="ＭＳ 明朝" w:eastAsia="ＭＳ 明朝" w:hAnsi="ＭＳ 明朝"/>
          <w:sz w:val="22"/>
        </w:rPr>
      </w:pPr>
    </w:p>
    <w:p w14:paraId="79A278D7" w14:textId="70F39DC4" w:rsidR="00E2792D" w:rsidRDefault="00E2792D" w:rsidP="002E53BA">
      <w:pPr>
        <w:spacing w:line="252" w:lineRule="auto"/>
        <w:rPr>
          <w:rFonts w:ascii="ＭＳ 明朝" w:eastAsia="ＭＳ 明朝" w:hAnsi="ＭＳ 明朝"/>
          <w:sz w:val="22"/>
        </w:rPr>
      </w:pPr>
    </w:p>
    <w:p w14:paraId="4CF8688E" w14:textId="70CFEF44" w:rsidR="00EE7810" w:rsidRDefault="00EE7810" w:rsidP="002E53BA">
      <w:pPr>
        <w:spacing w:line="252" w:lineRule="auto"/>
        <w:rPr>
          <w:rFonts w:ascii="ＭＳ 明朝" w:eastAsia="ＭＳ 明朝" w:hAnsi="ＭＳ 明朝"/>
          <w:sz w:val="22"/>
        </w:rPr>
      </w:pPr>
    </w:p>
    <w:p w14:paraId="1BFBD3D5" w14:textId="77777777" w:rsidR="00405B7A" w:rsidRPr="00E2792D" w:rsidRDefault="00405B7A" w:rsidP="002E53BA">
      <w:pPr>
        <w:spacing w:line="252" w:lineRule="auto"/>
        <w:rPr>
          <w:rFonts w:ascii="ＭＳ 明朝" w:eastAsia="ＭＳ 明朝" w:hAnsi="ＭＳ 明朝"/>
          <w:sz w:val="22"/>
        </w:rPr>
      </w:pPr>
    </w:p>
    <w:p w14:paraId="2C94B232"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公</w:t>
      </w:r>
      <w:r w:rsidRPr="00E2792D">
        <w:rPr>
          <w:rFonts w:ascii="ＭＳ 明朝" w:eastAsia="ＭＳ 明朝" w:hAnsi="ＭＳ 明朝"/>
          <w:sz w:val="28"/>
          <w:szCs w:val="28"/>
        </w:rPr>
        <w:t xml:space="preserve"> 衆 衛 生 に 関 す る 知 識</w:t>
      </w:r>
    </w:p>
    <w:p w14:paraId="5F8502C0" w14:textId="77777777" w:rsidR="007F5991" w:rsidRPr="00E2792D" w:rsidRDefault="007F5991" w:rsidP="002E53BA">
      <w:pPr>
        <w:spacing w:line="252" w:lineRule="auto"/>
        <w:rPr>
          <w:rFonts w:ascii="ＭＳ 明朝" w:eastAsia="ＭＳ 明朝" w:hAnsi="ＭＳ 明朝"/>
          <w:sz w:val="22"/>
        </w:rPr>
      </w:pPr>
    </w:p>
    <w:p w14:paraId="5ED4615F" w14:textId="385F4E1A" w:rsidR="00130A46" w:rsidRPr="00130A46" w:rsidRDefault="00130A46" w:rsidP="00130A46">
      <w:pPr>
        <w:rPr>
          <w:rFonts w:ascii="ＭＳ 明朝" w:eastAsia="ＭＳ 明朝" w:hAnsi="ＭＳ 明朝"/>
          <w:sz w:val="22"/>
        </w:rPr>
      </w:pPr>
      <w:r w:rsidRPr="00130A46">
        <w:rPr>
          <w:rFonts w:ascii="ＭＳ 明朝" w:eastAsia="ＭＳ 明朝" w:hAnsi="ＭＳ 明朝" w:hint="eastAsia"/>
          <w:sz w:val="22"/>
        </w:rPr>
        <w:t>５．水質汚濁防止法に関する記述について、正しいものを一つ選びなさい。</w:t>
      </w:r>
    </w:p>
    <w:p w14:paraId="14A85A79" w14:textId="77777777" w:rsidR="00130A46" w:rsidRPr="00130A46" w:rsidRDefault="00130A46" w:rsidP="0073093A">
      <w:pPr>
        <w:pStyle w:val="a4"/>
        <w:numPr>
          <w:ilvl w:val="0"/>
          <w:numId w:val="47"/>
        </w:numPr>
        <w:ind w:leftChars="0" w:left="574"/>
        <w:rPr>
          <w:rFonts w:ascii="ＭＳ 明朝" w:eastAsia="ＭＳ 明朝" w:hAnsi="ＭＳ 明朝"/>
          <w:sz w:val="22"/>
        </w:rPr>
      </w:pPr>
      <w:r w:rsidRPr="00130A46">
        <w:rPr>
          <w:rFonts w:ascii="ＭＳ 明朝" w:eastAsia="ＭＳ 明朝" w:hAnsi="ＭＳ 明朝" w:hint="eastAsia"/>
          <w:sz w:val="22"/>
        </w:rPr>
        <w:t>工場および事業場だけでなく、一般家庭から排出される水についても規制している。</w:t>
      </w:r>
    </w:p>
    <w:p w14:paraId="19A38915" w14:textId="655B2606" w:rsidR="00130A46" w:rsidRPr="00130A46" w:rsidRDefault="00130A46" w:rsidP="0073093A">
      <w:pPr>
        <w:pStyle w:val="a4"/>
        <w:numPr>
          <w:ilvl w:val="0"/>
          <w:numId w:val="47"/>
        </w:numPr>
        <w:ind w:leftChars="0" w:left="574"/>
        <w:rPr>
          <w:rFonts w:ascii="ＭＳ 明朝" w:eastAsia="ＭＳ 明朝" w:hAnsi="ＭＳ 明朝"/>
          <w:sz w:val="22"/>
        </w:rPr>
      </w:pPr>
      <w:r w:rsidRPr="00130A46">
        <w:rPr>
          <w:rFonts w:ascii="ＭＳ 明朝" w:eastAsia="ＭＳ 明朝" w:hAnsi="ＭＳ 明朝" w:hint="eastAsia"/>
          <w:sz w:val="22"/>
        </w:rPr>
        <w:t>洗</w:t>
      </w:r>
      <w:r w:rsidR="006D70DD">
        <w:rPr>
          <w:rFonts w:ascii="ＭＳ 明朝" w:eastAsia="ＭＳ 明朝" w:hAnsi="ＭＳ 明朝" w:hint="eastAsia"/>
          <w:sz w:val="22"/>
        </w:rPr>
        <w:t>たく</w:t>
      </w:r>
      <w:r w:rsidRPr="00130A46">
        <w:rPr>
          <w:rFonts w:ascii="ＭＳ 明朝" w:eastAsia="ＭＳ 明朝" w:hAnsi="ＭＳ 明朝" w:hint="eastAsia"/>
          <w:sz w:val="22"/>
        </w:rPr>
        <w:t>業の用に供する洗浄施設は特定施設に該当しない。</w:t>
      </w:r>
    </w:p>
    <w:p w14:paraId="31CEBC27" w14:textId="77777777" w:rsidR="00130A46" w:rsidRPr="00130A46" w:rsidRDefault="00130A46" w:rsidP="0073093A">
      <w:pPr>
        <w:pStyle w:val="a4"/>
        <w:numPr>
          <w:ilvl w:val="0"/>
          <w:numId w:val="47"/>
        </w:numPr>
        <w:ind w:leftChars="0" w:left="574"/>
        <w:rPr>
          <w:rFonts w:ascii="ＭＳ 明朝" w:eastAsia="ＭＳ 明朝" w:hAnsi="ＭＳ 明朝"/>
          <w:sz w:val="22"/>
        </w:rPr>
      </w:pPr>
      <w:r w:rsidRPr="00130A46">
        <w:rPr>
          <w:rFonts w:ascii="ＭＳ 明朝" w:eastAsia="ＭＳ 明朝" w:hAnsi="ＭＳ 明朝" w:hint="eastAsia"/>
          <w:sz w:val="22"/>
        </w:rPr>
        <w:t>テトラクロロエチレンは有害物質に指定されていない。</w:t>
      </w:r>
    </w:p>
    <w:p w14:paraId="6314EF9E" w14:textId="5B41B136" w:rsidR="00130A46" w:rsidRPr="00130A46" w:rsidRDefault="00130A46" w:rsidP="0073093A">
      <w:pPr>
        <w:pStyle w:val="a4"/>
        <w:numPr>
          <w:ilvl w:val="0"/>
          <w:numId w:val="47"/>
        </w:numPr>
        <w:ind w:leftChars="0" w:left="574"/>
        <w:rPr>
          <w:rFonts w:ascii="ＭＳ 明朝" w:eastAsia="ＭＳ 明朝" w:hAnsi="ＭＳ 明朝"/>
          <w:sz w:val="22"/>
        </w:rPr>
      </w:pPr>
      <w:bookmarkStart w:id="1" w:name="_Hlk180574958"/>
      <w:r w:rsidRPr="00130A46">
        <w:rPr>
          <w:rFonts w:ascii="ＭＳ 明朝" w:eastAsia="ＭＳ 明朝" w:hAnsi="ＭＳ 明朝" w:hint="eastAsia"/>
          <w:sz w:val="22"/>
        </w:rPr>
        <w:t>有害物質使用特定施設を</w:t>
      </w:r>
      <w:r w:rsidR="00A0364F">
        <w:rPr>
          <w:rFonts w:ascii="ＭＳ 明朝" w:eastAsia="ＭＳ 明朝" w:hAnsi="ＭＳ 明朝" w:hint="eastAsia"/>
          <w:sz w:val="22"/>
        </w:rPr>
        <w:t>設置している者は、当該有害物質使用特定施設について</w:t>
      </w:r>
      <w:r w:rsidRPr="00130A46">
        <w:rPr>
          <w:rFonts w:ascii="ＭＳ 明朝" w:eastAsia="ＭＳ 明朝" w:hAnsi="ＭＳ 明朝" w:hint="eastAsia"/>
          <w:sz w:val="22"/>
        </w:rPr>
        <w:t>、有害物質を含む水の地下</w:t>
      </w:r>
      <w:r w:rsidR="00A0364F">
        <w:rPr>
          <w:rFonts w:ascii="ＭＳ 明朝" w:eastAsia="ＭＳ 明朝" w:hAnsi="ＭＳ 明朝" w:hint="eastAsia"/>
          <w:sz w:val="22"/>
        </w:rPr>
        <w:t>への</w:t>
      </w:r>
      <w:r w:rsidRPr="00130A46">
        <w:rPr>
          <w:rFonts w:ascii="ＭＳ 明朝" w:eastAsia="ＭＳ 明朝" w:hAnsi="ＭＳ 明朝" w:hint="eastAsia"/>
          <w:sz w:val="22"/>
        </w:rPr>
        <w:t>浸透</w:t>
      </w:r>
      <w:r w:rsidR="00643F1C">
        <w:rPr>
          <w:rFonts w:ascii="ＭＳ 明朝" w:eastAsia="ＭＳ 明朝" w:hAnsi="ＭＳ 明朝" w:hint="eastAsia"/>
          <w:sz w:val="22"/>
        </w:rPr>
        <w:t>の</w:t>
      </w:r>
      <w:r w:rsidRPr="00130A46">
        <w:rPr>
          <w:rFonts w:ascii="ＭＳ 明朝" w:eastAsia="ＭＳ 明朝" w:hAnsi="ＭＳ 明朝" w:hint="eastAsia"/>
          <w:sz w:val="22"/>
        </w:rPr>
        <w:t>防止のための構造、設備及び使用の方法に関する基準の遵守が義務付けられている</w:t>
      </w:r>
      <w:r w:rsidR="006D70DD">
        <w:rPr>
          <w:rFonts w:ascii="ＭＳ 明朝" w:eastAsia="ＭＳ 明朝" w:hAnsi="ＭＳ 明朝" w:hint="eastAsia"/>
          <w:sz w:val="22"/>
        </w:rPr>
        <w:t>。</w:t>
      </w:r>
    </w:p>
    <w:bookmarkEnd w:id="1"/>
    <w:p w14:paraId="35397D3B" w14:textId="77777777" w:rsidR="00130A46" w:rsidRPr="00130A46" w:rsidRDefault="00130A46" w:rsidP="00130A46">
      <w:pPr>
        <w:rPr>
          <w:rFonts w:ascii="ＭＳ 明朝" w:eastAsia="ＭＳ 明朝" w:hAnsi="ＭＳ 明朝"/>
          <w:sz w:val="22"/>
        </w:rPr>
      </w:pPr>
    </w:p>
    <w:p w14:paraId="6E71FFE6" w14:textId="3B0F268D" w:rsidR="00130A46" w:rsidRDefault="00130A46" w:rsidP="00130A46">
      <w:pPr>
        <w:ind w:left="440" w:hangingChars="200" w:hanging="440"/>
        <w:rPr>
          <w:rFonts w:ascii="ＭＳ 明朝" w:eastAsia="ＭＳ 明朝" w:hAnsi="ＭＳ 明朝"/>
          <w:sz w:val="22"/>
        </w:rPr>
      </w:pPr>
      <w:r w:rsidRPr="00130A46">
        <w:rPr>
          <w:rFonts w:ascii="ＭＳ 明朝" w:eastAsia="ＭＳ 明朝" w:hAnsi="ＭＳ 明朝" w:hint="eastAsia"/>
          <w:sz w:val="22"/>
        </w:rPr>
        <w:t>６．廃棄物の処理及び清掃に関する法律第２条に規定されている条文の空欄</w:t>
      </w:r>
    </w:p>
    <w:p w14:paraId="36BB8A73" w14:textId="4FBF069B" w:rsidR="00130A46" w:rsidRPr="00130A46" w:rsidRDefault="00130A46" w:rsidP="00CA7963">
      <w:pPr>
        <w:spacing w:afterLines="50" w:after="180"/>
        <w:ind w:leftChars="196" w:left="425" w:hangingChars="6" w:hanging="13"/>
        <w:rPr>
          <w:rFonts w:ascii="ＭＳ 明朝" w:eastAsia="ＭＳ 明朝" w:hAnsi="ＭＳ 明朝"/>
          <w:sz w:val="22"/>
        </w:rPr>
      </w:pPr>
      <w:r w:rsidRPr="00130A46">
        <w:rPr>
          <w:rFonts w:ascii="ＭＳ 明朝" w:eastAsia="ＭＳ 明朝" w:hAnsi="ＭＳ 明朝" w:hint="eastAsia"/>
          <w:sz w:val="22"/>
          <w:bdr w:val="single" w:sz="4" w:space="0" w:color="auto"/>
        </w:rPr>
        <w:t xml:space="preserve">　</w:t>
      </w:r>
      <w:r>
        <w:rPr>
          <w:rFonts w:ascii="ＭＳ 明朝" w:eastAsia="ＭＳ 明朝" w:hAnsi="ＭＳ 明朝" w:hint="eastAsia"/>
          <w:sz w:val="22"/>
          <w:bdr w:val="single" w:sz="4" w:space="0" w:color="auto"/>
        </w:rPr>
        <w:t xml:space="preserve">　</w:t>
      </w:r>
      <w:r w:rsidR="00346BA2">
        <w:rPr>
          <w:rFonts w:ascii="ＭＳ 明朝" w:eastAsia="ＭＳ 明朝" w:hAnsi="ＭＳ 明朝" w:hint="eastAsia"/>
          <w:sz w:val="22"/>
          <w:bdr w:val="single" w:sz="4" w:space="0" w:color="auto"/>
        </w:rPr>
        <w:t>Ａ</w:t>
      </w:r>
      <w:r w:rsidRPr="00130A46">
        <w:rPr>
          <w:rFonts w:ascii="ＭＳ 明朝" w:eastAsia="ＭＳ 明朝" w:hAnsi="ＭＳ 明朝" w:hint="eastAsia"/>
          <w:sz w:val="22"/>
          <w:bdr w:val="single" w:sz="4" w:space="0" w:color="auto"/>
        </w:rPr>
        <w:t xml:space="preserve">　　</w:t>
      </w:r>
      <w:r w:rsidRPr="00130A46">
        <w:rPr>
          <w:rFonts w:ascii="ＭＳ 明朝" w:eastAsia="ＭＳ 明朝" w:hAnsi="ＭＳ 明朝" w:hint="eastAsia"/>
          <w:sz w:val="22"/>
        </w:rPr>
        <w:t>、</w:t>
      </w:r>
      <w:r w:rsidRPr="00130A46">
        <w:rPr>
          <w:rFonts w:ascii="ＭＳ 明朝" w:eastAsia="ＭＳ 明朝" w:hAnsi="ＭＳ 明朝" w:hint="eastAsia"/>
          <w:sz w:val="22"/>
          <w:bdr w:val="single" w:sz="4" w:space="0" w:color="auto"/>
        </w:rPr>
        <w:t xml:space="preserve">　　</w:t>
      </w:r>
      <w:r w:rsidR="00346BA2">
        <w:rPr>
          <w:rFonts w:ascii="ＭＳ 明朝" w:eastAsia="ＭＳ 明朝" w:hAnsi="ＭＳ 明朝" w:hint="eastAsia"/>
          <w:sz w:val="22"/>
          <w:bdr w:val="single" w:sz="4" w:space="0" w:color="auto"/>
        </w:rPr>
        <w:t>Ｂ</w:t>
      </w:r>
      <w:r w:rsidRPr="00130A46">
        <w:rPr>
          <w:rFonts w:ascii="ＭＳ 明朝" w:eastAsia="ＭＳ 明朝" w:hAnsi="ＭＳ 明朝" w:hint="eastAsia"/>
          <w:sz w:val="22"/>
          <w:bdr w:val="single" w:sz="4" w:space="0" w:color="auto"/>
        </w:rPr>
        <w:t xml:space="preserve">　　</w:t>
      </w:r>
      <w:r w:rsidRPr="00130A46">
        <w:rPr>
          <w:rFonts w:ascii="ＭＳ 明朝" w:eastAsia="ＭＳ 明朝" w:hAnsi="ＭＳ 明朝" w:hint="eastAsia"/>
          <w:sz w:val="22"/>
        </w:rPr>
        <w:t>に当てはまる語の組み合わせについて、正しいものを一つ選</w:t>
      </w:r>
      <w:r>
        <w:rPr>
          <w:rFonts w:ascii="ＭＳ 明朝" w:eastAsia="ＭＳ 明朝" w:hAnsi="ＭＳ 明朝" w:hint="eastAsia"/>
          <w:sz w:val="22"/>
        </w:rPr>
        <w:t>び</w:t>
      </w:r>
      <w:r w:rsidRPr="00130A46">
        <w:rPr>
          <w:rFonts w:ascii="ＭＳ 明朝" w:eastAsia="ＭＳ 明朝" w:hAnsi="ＭＳ 明朝" w:hint="eastAsia"/>
          <w:sz w:val="22"/>
        </w:rPr>
        <w:t>なさい。</w:t>
      </w:r>
    </w:p>
    <w:p w14:paraId="10DFA214" w14:textId="4EC05CF5" w:rsidR="00130A46" w:rsidRDefault="00130A46" w:rsidP="00DA3747">
      <w:pPr>
        <w:ind w:leftChars="202" w:left="424"/>
        <w:rPr>
          <w:rFonts w:ascii="ＭＳ 明朝" w:eastAsia="ＭＳ 明朝" w:hAnsi="ＭＳ 明朝"/>
          <w:sz w:val="22"/>
          <w:bdr w:val="single" w:sz="4" w:space="0" w:color="auto"/>
        </w:rPr>
      </w:pPr>
      <w:r w:rsidRPr="00130A46">
        <w:rPr>
          <w:rFonts w:ascii="ＭＳ 明朝" w:eastAsia="ＭＳ 明朝" w:hAnsi="ＭＳ 明朝" w:hint="eastAsia"/>
          <w:sz w:val="22"/>
        </w:rPr>
        <w:t>この法律において「</w:t>
      </w:r>
      <w:r w:rsidRPr="00130A46">
        <w:rPr>
          <w:rFonts w:ascii="ＭＳ 明朝" w:eastAsia="ＭＳ 明朝" w:hAnsi="ＭＳ 明朝" w:hint="eastAsia"/>
          <w:sz w:val="22"/>
          <w:bdr w:val="single" w:sz="4" w:space="0" w:color="auto"/>
        </w:rPr>
        <w:t xml:space="preserve">　　</w:t>
      </w:r>
      <w:r w:rsidR="00346BA2">
        <w:rPr>
          <w:rFonts w:ascii="ＭＳ 明朝" w:eastAsia="ＭＳ 明朝" w:hAnsi="ＭＳ 明朝" w:hint="eastAsia"/>
          <w:sz w:val="22"/>
          <w:bdr w:val="single" w:sz="4" w:space="0" w:color="auto"/>
        </w:rPr>
        <w:t>Ａ</w:t>
      </w:r>
      <w:r w:rsidRPr="00130A46">
        <w:rPr>
          <w:rFonts w:ascii="ＭＳ 明朝" w:eastAsia="ＭＳ 明朝" w:hAnsi="ＭＳ 明朝" w:hint="eastAsia"/>
          <w:sz w:val="22"/>
          <w:bdr w:val="single" w:sz="4" w:space="0" w:color="auto"/>
        </w:rPr>
        <w:t xml:space="preserve">　　</w:t>
      </w:r>
      <w:r w:rsidRPr="00130A46">
        <w:rPr>
          <w:rFonts w:ascii="ＭＳ 明朝" w:eastAsia="ＭＳ 明朝" w:hAnsi="ＭＳ 明朝" w:hint="eastAsia"/>
          <w:sz w:val="22"/>
        </w:rPr>
        <w:t>産業廃棄物」とは、産業廃棄物のうち、爆発性、</w:t>
      </w:r>
    </w:p>
    <w:p w14:paraId="6F48F57B" w14:textId="60B11D97" w:rsidR="00130A46" w:rsidRPr="00130A46" w:rsidRDefault="00130A46" w:rsidP="00DA3747">
      <w:pPr>
        <w:spacing w:afterLines="50" w:after="180"/>
        <w:ind w:leftChars="202" w:left="424"/>
        <w:rPr>
          <w:rFonts w:ascii="ＭＳ 明朝" w:eastAsia="ＭＳ 明朝" w:hAnsi="ＭＳ 明朝"/>
          <w:sz w:val="22"/>
        </w:rPr>
      </w:pPr>
      <w:r w:rsidRPr="00130A46">
        <w:rPr>
          <w:rFonts w:ascii="ＭＳ 明朝" w:eastAsia="ＭＳ 明朝" w:hAnsi="ＭＳ 明朝" w:hint="eastAsia"/>
          <w:sz w:val="22"/>
          <w:bdr w:val="single" w:sz="4" w:space="0" w:color="auto"/>
        </w:rPr>
        <w:t xml:space="preserve">　　</w:t>
      </w:r>
      <w:r w:rsidR="00346BA2">
        <w:rPr>
          <w:rFonts w:ascii="ＭＳ 明朝" w:eastAsia="ＭＳ 明朝" w:hAnsi="ＭＳ 明朝" w:hint="eastAsia"/>
          <w:sz w:val="22"/>
          <w:bdr w:val="single" w:sz="4" w:space="0" w:color="auto"/>
        </w:rPr>
        <w:t>Ｂ</w:t>
      </w:r>
      <w:r w:rsidRPr="00130A46">
        <w:rPr>
          <w:rFonts w:ascii="ＭＳ 明朝" w:eastAsia="ＭＳ 明朝" w:hAnsi="ＭＳ 明朝" w:hint="eastAsia"/>
          <w:sz w:val="22"/>
          <w:bdr w:val="single" w:sz="4" w:space="0" w:color="auto"/>
        </w:rPr>
        <w:t xml:space="preserve">　　</w:t>
      </w:r>
      <w:r w:rsidRPr="00130A46">
        <w:rPr>
          <w:rFonts w:ascii="ＭＳ 明朝" w:eastAsia="ＭＳ 明朝" w:hAnsi="ＭＳ 明朝" w:hint="eastAsia"/>
          <w:sz w:val="22"/>
        </w:rPr>
        <w:t>、感染性その他の人の健康又は生活環境に係る被害を生ずるおそれがある性状を有するものとして政令で定めるものをいう。</w:t>
      </w:r>
    </w:p>
    <w:p w14:paraId="5CFE66D1" w14:textId="67952D5E" w:rsidR="00130A46" w:rsidRPr="00130A46" w:rsidRDefault="00346BA2" w:rsidP="00DA3747">
      <w:pPr>
        <w:pStyle w:val="a4"/>
        <w:numPr>
          <w:ilvl w:val="0"/>
          <w:numId w:val="45"/>
        </w:numPr>
        <w:ind w:leftChars="0" w:left="700"/>
        <w:rPr>
          <w:rFonts w:ascii="ＭＳ 明朝" w:eastAsia="ＭＳ 明朝" w:hAnsi="ＭＳ 明朝"/>
          <w:sz w:val="22"/>
        </w:rPr>
      </w:pPr>
      <w:r>
        <w:rPr>
          <w:rFonts w:ascii="ＭＳ 明朝" w:eastAsia="ＭＳ 明朝" w:hAnsi="ＭＳ 明朝" w:hint="eastAsia"/>
          <w:sz w:val="22"/>
        </w:rPr>
        <w:t>Ａ</w:t>
      </w:r>
      <w:r w:rsidR="00130A46" w:rsidRPr="00130A46">
        <w:rPr>
          <w:rFonts w:ascii="ＭＳ 明朝" w:eastAsia="ＭＳ 明朝" w:hAnsi="ＭＳ 明朝" w:hint="eastAsia"/>
          <w:sz w:val="22"/>
        </w:rPr>
        <w:t xml:space="preserve">：特別管理　　　</w:t>
      </w:r>
      <w:r>
        <w:rPr>
          <w:rFonts w:ascii="ＭＳ 明朝" w:eastAsia="ＭＳ 明朝" w:hAnsi="ＭＳ 明朝" w:hint="eastAsia"/>
          <w:sz w:val="22"/>
        </w:rPr>
        <w:t>Ｂ</w:t>
      </w:r>
      <w:r w:rsidR="00130A46" w:rsidRPr="00130A46">
        <w:rPr>
          <w:rFonts w:ascii="ＭＳ 明朝" w:eastAsia="ＭＳ 明朝" w:hAnsi="ＭＳ 明朝" w:hint="eastAsia"/>
          <w:sz w:val="22"/>
        </w:rPr>
        <w:t xml:space="preserve">：毒性　</w:t>
      </w:r>
    </w:p>
    <w:p w14:paraId="26BB58F0" w14:textId="112C3515" w:rsidR="00130A46" w:rsidRPr="00130A46" w:rsidRDefault="00346BA2" w:rsidP="00DA3747">
      <w:pPr>
        <w:pStyle w:val="a4"/>
        <w:numPr>
          <w:ilvl w:val="0"/>
          <w:numId w:val="45"/>
        </w:numPr>
        <w:ind w:leftChars="0" w:left="686"/>
        <w:rPr>
          <w:rFonts w:ascii="ＭＳ 明朝" w:eastAsia="ＭＳ 明朝" w:hAnsi="ＭＳ 明朝"/>
          <w:sz w:val="22"/>
        </w:rPr>
      </w:pPr>
      <w:r>
        <w:rPr>
          <w:rFonts w:ascii="ＭＳ 明朝" w:eastAsia="ＭＳ 明朝" w:hAnsi="ＭＳ 明朝" w:hint="eastAsia"/>
          <w:sz w:val="22"/>
        </w:rPr>
        <w:t>Ａ</w:t>
      </w:r>
      <w:r w:rsidR="00130A46" w:rsidRPr="00130A46">
        <w:rPr>
          <w:rFonts w:ascii="ＭＳ 明朝" w:eastAsia="ＭＳ 明朝" w:hAnsi="ＭＳ 明朝" w:hint="eastAsia"/>
          <w:sz w:val="22"/>
        </w:rPr>
        <w:t xml:space="preserve">：特別管理　　　</w:t>
      </w:r>
      <w:r>
        <w:rPr>
          <w:rFonts w:ascii="ＭＳ 明朝" w:eastAsia="ＭＳ 明朝" w:hAnsi="ＭＳ 明朝" w:hint="eastAsia"/>
          <w:sz w:val="22"/>
        </w:rPr>
        <w:t>Ｂ</w:t>
      </w:r>
      <w:r w:rsidR="00130A46" w:rsidRPr="00130A46">
        <w:rPr>
          <w:rFonts w:ascii="ＭＳ 明朝" w:eastAsia="ＭＳ 明朝" w:hAnsi="ＭＳ 明朝" w:hint="eastAsia"/>
          <w:sz w:val="22"/>
        </w:rPr>
        <w:t>：</w:t>
      </w:r>
      <w:r w:rsidR="00A0364F">
        <w:rPr>
          <w:rFonts w:ascii="ＭＳ 明朝" w:eastAsia="ＭＳ 明朝" w:hAnsi="ＭＳ 明朝" w:hint="eastAsia"/>
          <w:sz w:val="22"/>
        </w:rPr>
        <w:t>残留</w:t>
      </w:r>
      <w:r w:rsidR="00130A46" w:rsidRPr="00130A46">
        <w:rPr>
          <w:rFonts w:ascii="ＭＳ 明朝" w:eastAsia="ＭＳ 明朝" w:hAnsi="ＭＳ 明朝" w:hint="eastAsia"/>
          <w:sz w:val="22"/>
        </w:rPr>
        <w:t>性</w:t>
      </w:r>
    </w:p>
    <w:p w14:paraId="7C4FB012" w14:textId="72B17D0F" w:rsidR="00130A46" w:rsidRPr="00130A46" w:rsidRDefault="00346BA2" w:rsidP="00DA3747">
      <w:pPr>
        <w:pStyle w:val="a4"/>
        <w:numPr>
          <w:ilvl w:val="0"/>
          <w:numId w:val="45"/>
        </w:numPr>
        <w:ind w:leftChars="0" w:left="686"/>
        <w:rPr>
          <w:rFonts w:ascii="ＭＳ 明朝" w:eastAsia="ＭＳ 明朝" w:hAnsi="ＭＳ 明朝"/>
          <w:sz w:val="22"/>
        </w:rPr>
      </w:pPr>
      <w:r>
        <w:rPr>
          <w:rFonts w:ascii="ＭＳ 明朝" w:eastAsia="ＭＳ 明朝" w:hAnsi="ＭＳ 明朝" w:hint="eastAsia"/>
          <w:sz w:val="22"/>
        </w:rPr>
        <w:t>Ａ</w:t>
      </w:r>
      <w:r w:rsidR="00130A46" w:rsidRPr="00130A46">
        <w:rPr>
          <w:rFonts w:ascii="ＭＳ 明朝" w:eastAsia="ＭＳ 明朝" w:hAnsi="ＭＳ 明朝" w:hint="eastAsia"/>
          <w:sz w:val="22"/>
        </w:rPr>
        <w:t xml:space="preserve">：特別処理　　　</w:t>
      </w:r>
      <w:r>
        <w:rPr>
          <w:rFonts w:ascii="ＭＳ 明朝" w:eastAsia="ＭＳ 明朝" w:hAnsi="ＭＳ 明朝" w:hint="eastAsia"/>
          <w:sz w:val="22"/>
        </w:rPr>
        <w:t>Ｂ</w:t>
      </w:r>
      <w:r w:rsidR="00130A46" w:rsidRPr="00130A46">
        <w:rPr>
          <w:rFonts w:ascii="ＭＳ 明朝" w:eastAsia="ＭＳ 明朝" w:hAnsi="ＭＳ 明朝" w:hint="eastAsia"/>
          <w:sz w:val="22"/>
        </w:rPr>
        <w:t>：毒性</w:t>
      </w:r>
    </w:p>
    <w:p w14:paraId="1822AE48" w14:textId="0877F0D7" w:rsidR="00130A46" w:rsidRPr="00130A46" w:rsidRDefault="00346BA2" w:rsidP="00DA3747">
      <w:pPr>
        <w:pStyle w:val="a4"/>
        <w:numPr>
          <w:ilvl w:val="0"/>
          <w:numId w:val="45"/>
        </w:numPr>
        <w:ind w:leftChars="0" w:left="686"/>
        <w:rPr>
          <w:rFonts w:ascii="ＭＳ 明朝" w:eastAsia="ＭＳ 明朝" w:hAnsi="ＭＳ 明朝"/>
          <w:sz w:val="22"/>
        </w:rPr>
      </w:pPr>
      <w:r>
        <w:rPr>
          <w:rFonts w:ascii="ＭＳ 明朝" w:eastAsia="ＭＳ 明朝" w:hAnsi="ＭＳ 明朝" w:hint="eastAsia"/>
          <w:sz w:val="22"/>
        </w:rPr>
        <w:t>Ａ</w:t>
      </w:r>
      <w:r w:rsidR="00130A46" w:rsidRPr="00130A46">
        <w:rPr>
          <w:rFonts w:ascii="ＭＳ 明朝" w:eastAsia="ＭＳ 明朝" w:hAnsi="ＭＳ 明朝" w:hint="eastAsia"/>
          <w:sz w:val="22"/>
        </w:rPr>
        <w:t xml:space="preserve">：特別処理　　　</w:t>
      </w:r>
      <w:r>
        <w:rPr>
          <w:rFonts w:ascii="ＭＳ 明朝" w:eastAsia="ＭＳ 明朝" w:hAnsi="ＭＳ 明朝" w:hint="eastAsia"/>
          <w:sz w:val="22"/>
        </w:rPr>
        <w:t>Ｂ</w:t>
      </w:r>
      <w:r w:rsidR="00130A46" w:rsidRPr="00130A46">
        <w:rPr>
          <w:rFonts w:ascii="ＭＳ 明朝" w:eastAsia="ＭＳ 明朝" w:hAnsi="ＭＳ 明朝" w:hint="eastAsia"/>
          <w:sz w:val="22"/>
        </w:rPr>
        <w:t>：</w:t>
      </w:r>
      <w:r w:rsidR="00A0364F">
        <w:rPr>
          <w:rFonts w:ascii="ＭＳ 明朝" w:eastAsia="ＭＳ 明朝" w:hAnsi="ＭＳ 明朝" w:hint="eastAsia"/>
          <w:sz w:val="22"/>
        </w:rPr>
        <w:t>残留</w:t>
      </w:r>
      <w:r w:rsidR="00130A46" w:rsidRPr="00130A46">
        <w:rPr>
          <w:rFonts w:ascii="ＭＳ 明朝" w:eastAsia="ＭＳ 明朝" w:hAnsi="ＭＳ 明朝" w:hint="eastAsia"/>
          <w:sz w:val="22"/>
        </w:rPr>
        <w:t>性</w:t>
      </w:r>
    </w:p>
    <w:p w14:paraId="0584D0DC" w14:textId="77777777" w:rsidR="00130A46" w:rsidRPr="00130A46" w:rsidRDefault="00130A46" w:rsidP="00130A46">
      <w:pPr>
        <w:rPr>
          <w:rFonts w:ascii="ＭＳ 明朝" w:eastAsia="ＭＳ 明朝" w:hAnsi="ＭＳ 明朝"/>
          <w:sz w:val="22"/>
        </w:rPr>
      </w:pPr>
    </w:p>
    <w:p w14:paraId="534D2D16" w14:textId="7C5F25FE" w:rsidR="00130A46" w:rsidRPr="00130A46" w:rsidRDefault="00130A46" w:rsidP="00130A46">
      <w:pPr>
        <w:rPr>
          <w:rFonts w:ascii="ＭＳ 明朝" w:eastAsia="ＭＳ 明朝" w:hAnsi="ＭＳ 明朝"/>
          <w:sz w:val="22"/>
        </w:rPr>
      </w:pPr>
      <w:r w:rsidRPr="00130A46">
        <w:rPr>
          <w:rFonts w:ascii="ＭＳ 明朝" w:eastAsia="ＭＳ 明朝" w:hAnsi="ＭＳ 明朝" w:hint="eastAsia"/>
          <w:sz w:val="22"/>
        </w:rPr>
        <w:t>７．ノロウイルスに関する記述について、正しいものを一つ選びなさい。</w:t>
      </w:r>
    </w:p>
    <w:p w14:paraId="52C7826D" w14:textId="77777777" w:rsidR="00130A46" w:rsidRPr="00130A46" w:rsidRDefault="00130A46" w:rsidP="0073093A">
      <w:pPr>
        <w:pStyle w:val="a4"/>
        <w:numPr>
          <w:ilvl w:val="0"/>
          <w:numId w:val="48"/>
        </w:numPr>
        <w:ind w:leftChars="0" w:left="686"/>
        <w:rPr>
          <w:rFonts w:ascii="ＭＳ 明朝" w:eastAsia="ＭＳ 明朝" w:hAnsi="ＭＳ 明朝"/>
          <w:sz w:val="22"/>
        </w:rPr>
      </w:pPr>
      <w:r w:rsidRPr="00130A46">
        <w:rPr>
          <w:rFonts w:ascii="ＭＳ 明朝" w:eastAsia="ＭＳ 明朝" w:hAnsi="ＭＳ 明朝" w:hint="eastAsia"/>
          <w:sz w:val="22"/>
        </w:rPr>
        <w:t>ノロウイルスは乾燥すると感染性を失う。</w:t>
      </w:r>
    </w:p>
    <w:p w14:paraId="4AE37CD8" w14:textId="77777777" w:rsidR="00130A46" w:rsidRPr="00130A46" w:rsidRDefault="00130A46" w:rsidP="0073093A">
      <w:pPr>
        <w:pStyle w:val="a4"/>
        <w:numPr>
          <w:ilvl w:val="0"/>
          <w:numId w:val="48"/>
        </w:numPr>
        <w:ind w:leftChars="0" w:left="686"/>
        <w:rPr>
          <w:rFonts w:ascii="ＭＳ 明朝" w:eastAsia="ＭＳ 明朝" w:hAnsi="ＭＳ 明朝"/>
          <w:sz w:val="22"/>
        </w:rPr>
      </w:pPr>
      <w:bookmarkStart w:id="2" w:name="_Hlk175315436"/>
      <w:r w:rsidRPr="00130A46">
        <w:rPr>
          <w:rFonts w:ascii="ＭＳ 明朝" w:eastAsia="ＭＳ 明朝" w:hAnsi="ＭＳ 明朝" w:hint="eastAsia"/>
          <w:sz w:val="22"/>
        </w:rPr>
        <w:t>ノロウイルスに感染すると、必ず嘔吐、下痢、腹痛等の症状を発症する。</w:t>
      </w:r>
    </w:p>
    <w:p w14:paraId="14393DDE" w14:textId="77777777" w:rsidR="00130A46" w:rsidRPr="00130A46" w:rsidRDefault="00130A46" w:rsidP="0073093A">
      <w:pPr>
        <w:pStyle w:val="a4"/>
        <w:numPr>
          <w:ilvl w:val="0"/>
          <w:numId w:val="48"/>
        </w:numPr>
        <w:ind w:leftChars="0" w:left="686"/>
        <w:rPr>
          <w:rFonts w:ascii="ＭＳ 明朝" w:eastAsia="ＭＳ 明朝" w:hAnsi="ＭＳ 明朝"/>
          <w:sz w:val="22"/>
        </w:rPr>
      </w:pPr>
      <w:r w:rsidRPr="00130A46">
        <w:rPr>
          <w:rFonts w:ascii="ＭＳ 明朝" w:eastAsia="ＭＳ 明朝" w:hAnsi="ＭＳ 明朝" w:hint="eastAsia"/>
          <w:sz w:val="22"/>
        </w:rPr>
        <w:t>ノロウイルスの付着したリネン類から、ノロウイルスに感染することはない。</w:t>
      </w:r>
      <w:bookmarkEnd w:id="2"/>
    </w:p>
    <w:p w14:paraId="7307277E" w14:textId="5B197EB8" w:rsidR="00130A46" w:rsidRPr="00130A46" w:rsidRDefault="00130A46" w:rsidP="0073093A">
      <w:pPr>
        <w:pStyle w:val="a4"/>
        <w:numPr>
          <w:ilvl w:val="0"/>
          <w:numId w:val="48"/>
        </w:numPr>
        <w:ind w:leftChars="0" w:left="686"/>
        <w:rPr>
          <w:rFonts w:ascii="ＭＳ 明朝" w:eastAsia="ＭＳ 明朝" w:hAnsi="ＭＳ 明朝"/>
          <w:sz w:val="22"/>
        </w:rPr>
      </w:pPr>
      <w:r w:rsidRPr="00130A46">
        <w:rPr>
          <w:rFonts w:ascii="ＭＳ 明朝" w:eastAsia="ＭＳ 明朝" w:hAnsi="ＭＳ 明朝" w:hint="eastAsia"/>
          <w:sz w:val="22"/>
        </w:rPr>
        <w:t>ノロウイルスを失活化（活性を失わせる）する方法として、次亜塩素酸ナトリウム</w:t>
      </w:r>
      <w:r w:rsidR="00762860">
        <w:rPr>
          <w:rFonts w:ascii="ＭＳ 明朝" w:eastAsia="ＭＳ 明朝" w:hAnsi="ＭＳ 明朝" w:hint="eastAsia"/>
          <w:sz w:val="22"/>
        </w:rPr>
        <w:t>による消毒</w:t>
      </w:r>
      <w:r w:rsidRPr="00130A46">
        <w:rPr>
          <w:rFonts w:ascii="ＭＳ 明朝" w:eastAsia="ＭＳ 明朝" w:hAnsi="ＭＳ 明朝" w:hint="eastAsia"/>
          <w:sz w:val="22"/>
        </w:rPr>
        <w:t>が有効である。</w:t>
      </w:r>
    </w:p>
    <w:p w14:paraId="7482EF4D" w14:textId="77777777" w:rsidR="00130A46" w:rsidRPr="00130A46" w:rsidRDefault="00130A46" w:rsidP="00130A46">
      <w:pPr>
        <w:rPr>
          <w:rFonts w:ascii="ＭＳ 明朝" w:eastAsia="ＭＳ 明朝" w:hAnsi="ＭＳ 明朝"/>
          <w:sz w:val="22"/>
        </w:rPr>
      </w:pPr>
    </w:p>
    <w:p w14:paraId="5E2357C7" w14:textId="77777777" w:rsidR="00130A46" w:rsidRPr="00130A46" w:rsidRDefault="00130A46" w:rsidP="00130A46">
      <w:pPr>
        <w:rPr>
          <w:rFonts w:ascii="ＭＳ 明朝" w:eastAsia="ＭＳ 明朝" w:hAnsi="ＭＳ 明朝"/>
          <w:sz w:val="22"/>
        </w:rPr>
      </w:pPr>
      <w:r w:rsidRPr="00130A46">
        <w:rPr>
          <w:rFonts w:ascii="ＭＳ 明朝" w:eastAsia="ＭＳ 明朝" w:hAnsi="ＭＳ 明朝" w:hint="eastAsia"/>
          <w:sz w:val="22"/>
        </w:rPr>
        <w:t>８</w:t>
      </w:r>
      <w:r w:rsidRPr="00130A46">
        <w:rPr>
          <w:rFonts w:ascii="ＭＳ 明朝" w:eastAsia="ＭＳ 明朝" w:hAnsi="ＭＳ 明朝"/>
          <w:sz w:val="22"/>
        </w:rPr>
        <w:t>.</w:t>
      </w:r>
      <w:r w:rsidRPr="00130A46">
        <w:rPr>
          <w:rFonts w:ascii="ＭＳ 明朝" w:eastAsia="ＭＳ 明朝" w:hAnsi="ＭＳ 明朝" w:hint="eastAsia"/>
          <w:sz w:val="22"/>
        </w:rPr>
        <w:t xml:space="preserve"> 指定洗たく物の消毒方法について、</w:t>
      </w:r>
      <w:r w:rsidRPr="00130A46">
        <w:rPr>
          <w:rFonts w:ascii="ＭＳ 明朝" w:eastAsia="ＭＳ 明朝" w:hAnsi="ＭＳ 明朝" w:hint="eastAsia"/>
          <w:sz w:val="22"/>
          <w:u w:val="single"/>
        </w:rPr>
        <w:t>誤っているもの</w:t>
      </w:r>
      <w:r w:rsidRPr="00130A46">
        <w:rPr>
          <w:rFonts w:ascii="ＭＳ 明朝" w:eastAsia="ＭＳ 明朝" w:hAnsi="ＭＳ 明朝" w:hint="eastAsia"/>
          <w:sz w:val="22"/>
        </w:rPr>
        <w:t>を一つ選びなさい。</w:t>
      </w:r>
    </w:p>
    <w:p w14:paraId="0CEB6269" w14:textId="6FFF2C2F" w:rsidR="00130A46" w:rsidRPr="00130A46" w:rsidRDefault="00130A46" w:rsidP="0073093A">
      <w:pPr>
        <w:pStyle w:val="a4"/>
        <w:numPr>
          <w:ilvl w:val="0"/>
          <w:numId w:val="46"/>
        </w:numPr>
        <w:ind w:leftChars="0" w:left="686"/>
        <w:rPr>
          <w:rFonts w:ascii="ＭＳ 明朝" w:eastAsia="ＭＳ 明朝" w:hAnsi="ＭＳ 明朝"/>
          <w:sz w:val="22"/>
        </w:rPr>
      </w:pPr>
      <w:r w:rsidRPr="00130A46">
        <w:rPr>
          <w:rFonts w:ascii="ＭＳ 明朝" w:eastAsia="ＭＳ 明朝" w:hAnsi="ＭＳ 明朝" w:hint="eastAsia"/>
          <w:sz w:val="22"/>
        </w:rPr>
        <w:t>さらし粉、次亜塩素酸ナトリウム等を使用した塩素剤による消毒</w:t>
      </w:r>
      <w:r w:rsidR="006D70DD">
        <w:rPr>
          <w:rFonts w:ascii="ＭＳ 明朝" w:eastAsia="ＭＳ 明朝" w:hAnsi="ＭＳ 明朝" w:hint="eastAsia"/>
          <w:sz w:val="22"/>
        </w:rPr>
        <w:t>で</w:t>
      </w:r>
      <w:r w:rsidRPr="00130A46">
        <w:rPr>
          <w:rFonts w:ascii="ＭＳ 明朝" w:eastAsia="ＭＳ 明朝" w:hAnsi="ＭＳ 明朝" w:hint="eastAsia"/>
          <w:sz w:val="22"/>
        </w:rPr>
        <w:t>は、その遊離塩素</w:t>
      </w:r>
      <w:r w:rsidR="00762860">
        <w:rPr>
          <w:rFonts w:ascii="ＭＳ 明朝" w:eastAsia="ＭＳ 明朝" w:hAnsi="ＭＳ 明朝" w:hint="eastAsia"/>
          <w:sz w:val="22"/>
        </w:rPr>
        <w:t>250ppm</w:t>
      </w:r>
      <w:r w:rsidRPr="00130A46">
        <w:rPr>
          <w:rFonts w:ascii="ＭＳ 明朝" w:eastAsia="ＭＳ 明朝" w:hAnsi="ＭＳ 明朝" w:hint="eastAsia"/>
          <w:sz w:val="22"/>
        </w:rPr>
        <w:t>以上の水溶液中に</w:t>
      </w:r>
      <w:r w:rsidR="00762860">
        <w:rPr>
          <w:rFonts w:ascii="ＭＳ 明朝" w:eastAsia="ＭＳ 明朝" w:hAnsi="ＭＳ 明朝" w:hint="eastAsia"/>
          <w:sz w:val="22"/>
        </w:rPr>
        <w:t>30</w:t>
      </w:r>
      <w:r w:rsidRPr="00130A46">
        <w:rPr>
          <w:rFonts w:ascii="ＭＳ 明朝" w:eastAsia="ＭＳ 明朝" w:hAnsi="ＭＳ 明朝" w:hint="eastAsia"/>
          <w:sz w:val="22"/>
        </w:rPr>
        <w:t>℃以上で５分間以上浸す。</w:t>
      </w:r>
    </w:p>
    <w:p w14:paraId="3D2B05F3" w14:textId="35C9B229" w:rsidR="00130A46" w:rsidRPr="00130A46" w:rsidRDefault="00130A46" w:rsidP="0073093A">
      <w:pPr>
        <w:pStyle w:val="a4"/>
        <w:numPr>
          <w:ilvl w:val="0"/>
          <w:numId w:val="46"/>
        </w:numPr>
        <w:ind w:leftChars="0" w:left="686"/>
        <w:rPr>
          <w:rFonts w:ascii="ＭＳ 明朝" w:eastAsia="ＭＳ 明朝" w:hAnsi="ＭＳ 明朝"/>
          <w:sz w:val="22"/>
        </w:rPr>
      </w:pPr>
      <w:bookmarkStart w:id="3" w:name="_Hlk175645063"/>
      <w:r w:rsidRPr="00130A46">
        <w:rPr>
          <w:rFonts w:ascii="ＭＳ 明朝" w:eastAsia="ＭＳ 明朝" w:hAnsi="ＭＳ 明朝" w:hint="eastAsia"/>
          <w:sz w:val="22"/>
        </w:rPr>
        <w:t>蒸気による消毒では、</w:t>
      </w:r>
      <w:r w:rsidR="00762860">
        <w:rPr>
          <w:rFonts w:ascii="ＭＳ 明朝" w:eastAsia="ＭＳ 明朝" w:hAnsi="ＭＳ 明朝" w:hint="eastAsia"/>
          <w:sz w:val="22"/>
        </w:rPr>
        <w:t>100℃</w:t>
      </w:r>
      <w:r w:rsidRPr="00130A46">
        <w:rPr>
          <w:rFonts w:ascii="ＭＳ 明朝" w:eastAsia="ＭＳ 明朝" w:hAnsi="ＭＳ 明朝" w:hint="eastAsia"/>
          <w:sz w:val="22"/>
        </w:rPr>
        <w:t>以上の湿熱に</w:t>
      </w:r>
      <w:r w:rsidR="00762860">
        <w:rPr>
          <w:rFonts w:ascii="ＭＳ 明朝" w:eastAsia="ＭＳ 明朝" w:hAnsi="ＭＳ 明朝" w:hint="eastAsia"/>
          <w:sz w:val="22"/>
        </w:rPr>
        <w:t>10</w:t>
      </w:r>
      <w:r w:rsidRPr="00130A46">
        <w:rPr>
          <w:rFonts w:ascii="ＭＳ 明朝" w:eastAsia="ＭＳ 明朝" w:hAnsi="ＭＳ 明朝" w:hint="eastAsia"/>
          <w:sz w:val="22"/>
        </w:rPr>
        <w:t>分間以上触れさせる。</w:t>
      </w:r>
      <w:bookmarkEnd w:id="3"/>
    </w:p>
    <w:p w14:paraId="369010C5" w14:textId="37ADAB5B" w:rsidR="00130A46" w:rsidRPr="00130A46" w:rsidRDefault="00130A46" w:rsidP="0073093A">
      <w:pPr>
        <w:pStyle w:val="a4"/>
        <w:numPr>
          <w:ilvl w:val="0"/>
          <w:numId w:val="46"/>
        </w:numPr>
        <w:ind w:leftChars="0" w:left="686"/>
        <w:rPr>
          <w:rFonts w:ascii="ＭＳ 明朝" w:eastAsia="ＭＳ 明朝" w:hAnsi="ＭＳ 明朝"/>
          <w:sz w:val="22"/>
        </w:rPr>
      </w:pPr>
      <w:r w:rsidRPr="00130A46">
        <w:rPr>
          <w:rFonts w:ascii="ＭＳ 明朝" w:eastAsia="ＭＳ 明朝" w:hAnsi="ＭＳ 明朝" w:hint="eastAsia"/>
          <w:sz w:val="22"/>
        </w:rPr>
        <w:t>逆性石けん液、両性界面活性剤等の殺菌効果のある界面活性剤による消毒では、その適正希釈水溶液中に</w:t>
      </w:r>
      <w:r w:rsidR="00762860">
        <w:rPr>
          <w:rFonts w:ascii="ＭＳ 明朝" w:eastAsia="ＭＳ 明朝" w:hAnsi="ＭＳ 明朝" w:hint="eastAsia"/>
          <w:sz w:val="22"/>
        </w:rPr>
        <w:t>30</w:t>
      </w:r>
      <w:r w:rsidRPr="00130A46">
        <w:rPr>
          <w:rFonts w:ascii="ＭＳ 明朝" w:eastAsia="ＭＳ 明朝" w:hAnsi="ＭＳ 明朝" w:hint="eastAsia"/>
          <w:sz w:val="22"/>
        </w:rPr>
        <w:t>℃以上で</w:t>
      </w:r>
      <w:r w:rsidR="00762860">
        <w:rPr>
          <w:rFonts w:ascii="ＭＳ 明朝" w:eastAsia="ＭＳ 明朝" w:hAnsi="ＭＳ 明朝" w:hint="eastAsia"/>
          <w:sz w:val="22"/>
        </w:rPr>
        <w:t>10</w:t>
      </w:r>
      <w:r w:rsidRPr="00130A46">
        <w:rPr>
          <w:rFonts w:ascii="ＭＳ 明朝" w:eastAsia="ＭＳ 明朝" w:hAnsi="ＭＳ 明朝" w:hint="eastAsia"/>
          <w:sz w:val="22"/>
        </w:rPr>
        <w:t>分</w:t>
      </w:r>
      <w:r w:rsidR="00762860">
        <w:rPr>
          <w:rFonts w:ascii="ＭＳ 明朝" w:eastAsia="ＭＳ 明朝" w:hAnsi="ＭＳ 明朝" w:hint="eastAsia"/>
          <w:sz w:val="22"/>
        </w:rPr>
        <w:t>間</w:t>
      </w:r>
      <w:r w:rsidRPr="00130A46">
        <w:rPr>
          <w:rFonts w:ascii="ＭＳ 明朝" w:eastAsia="ＭＳ 明朝" w:hAnsi="ＭＳ 明朝" w:hint="eastAsia"/>
          <w:sz w:val="22"/>
        </w:rPr>
        <w:t>以上浸す。</w:t>
      </w:r>
    </w:p>
    <w:p w14:paraId="4FE03912" w14:textId="4B36FCF3" w:rsidR="00130A46" w:rsidRPr="00130A46" w:rsidRDefault="00130A46" w:rsidP="0073093A">
      <w:pPr>
        <w:pStyle w:val="a4"/>
        <w:numPr>
          <w:ilvl w:val="0"/>
          <w:numId w:val="46"/>
        </w:numPr>
        <w:ind w:leftChars="0" w:left="686"/>
        <w:rPr>
          <w:rFonts w:ascii="ＭＳ 明朝" w:eastAsia="ＭＳ 明朝" w:hAnsi="ＭＳ 明朝"/>
          <w:sz w:val="22"/>
        </w:rPr>
      </w:pPr>
      <w:r w:rsidRPr="00130A46">
        <w:rPr>
          <w:rFonts w:ascii="ＭＳ 明朝" w:eastAsia="ＭＳ 明朝" w:hAnsi="ＭＳ 明朝" w:hint="eastAsia"/>
          <w:sz w:val="22"/>
        </w:rPr>
        <w:t>熱湯による消毒では、</w:t>
      </w:r>
      <w:r w:rsidR="00762860">
        <w:rPr>
          <w:rFonts w:ascii="ＭＳ 明朝" w:eastAsia="ＭＳ 明朝" w:hAnsi="ＭＳ 明朝" w:hint="eastAsia"/>
          <w:sz w:val="22"/>
        </w:rPr>
        <w:t>80</w:t>
      </w:r>
      <w:r w:rsidRPr="00130A46">
        <w:rPr>
          <w:rFonts w:ascii="ＭＳ 明朝" w:eastAsia="ＭＳ 明朝" w:hAnsi="ＭＳ 明朝" w:hint="eastAsia"/>
          <w:sz w:val="22"/>
        </w:rPr>
        <w:t>℃以上の熱湯に</w:t>
      </w:r>
      <w:r w:rsidR="00762860">
        <w:rPr>
          <w:rFonts w:ascii="ＭＳ 明朝" w:eastAsia="ＭＳ 明朝" w:hAnsi="ＭＳ 明朝" w:hint="eastAsia"/>
          <w:sz w:val="22"/>
        </w:rPr>
        <w:t>10</w:t>
      </w:r>
      <w:r w:rsidRPr="00130A46">
        <w:rPr>
          <w:rFonts w:ascii="ＭＳ 明朝" w:eastAsia="ＭＳ 明朝" w:hAnsi="ＭＳ 明朝" w:hint="eastAsia"/>
          <w:sz w:val="22"/>
        </w:rPr>
        <w:t>分間以上浸す。</w:t>
      </w:r>
    </w:p>
    <w:p w14:paraId="67E0771D" w14:textId="09EE16DE" w:rsidR="000F4C83" w:rsidRPr="00130A46" w:rsidRDefault="000F4C83" w:rsidP="002E53BA">
      <w:pPr>
        <w:pStyle w:val="a4"/>
        <w:spacing w:line="252" w:lineRule="auto"/>
        <w:ind w:leftChars="0" w:left="360" w:firstLineChars="100" w:firstLine="220"/>
        <w:rPr>
          <w:rFonts w:ascii="ＭＳ 明朝" w:eastAsia="ＭＳ 明朝" w:hAnsi="ＭＳ 明朝"/>
          <w:sz w:val="22"/>
        </w:rPr>
      </w:pPr>
    </w:p>
    <w:p w14:paraId="31EF161E" w14:textId="79090AFF" w:rsidR="00E2792D" w:rsidRPr="00E2792D" w:rsidRDefault="00E2792D" w:rsidP="002E53BA">
      <w:pPr>
        <w:spacing w:line="252" w:lineRule="auto"/>
        <w:rPr>
          <w:rFonts w:ascii="ＭＳ 明朝" w:eastAsia="ＭＳ 明朝" w:hAnsi="ＭＳ 明朝"/>
          <w:sz w:val="22"/>
        </w:rPr>
      </w:pPr>
    </w:p>
    <w:p w14:paraId="47CFA639"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薬</w:t>
      </w:r>
      <w:r w:rsidRPr="00E2792D">
        <w:rPr>
          <w:rFonts w:ascii="ＭＳ 明朝" w:eastAsia="ＭＳ 明朝" w:hAnsi="ＭＳ 明朝"/>
          <w:sz w:val="28"/>
          <w:szCs w:val="28"/>
        </w:rPr>
        <w:t xml:space="preserve"> 品 に 関 す る 知 識</w:t>
      </w:r>
    </w:p>
    <w:p w14:paraId="0428B9BE" w14:textId="77777777" w:rsidR="009F2ACC" w:rsidRPr="00E2792D" w:rsidRDefault="009F2ACC" w:rsidP="002E53BA">
      <w:pPr>
        <w:spacing w:line="252" w:lineRule="auto"/>
        <w:ind w:left="132" w:hangingChars="60" w:hanging="132"/>
        <w:rPr>
          <w:rFonts w:ascii="ＭＳ 明朝" w:eastAsia="ＭＳ 明朝" w:hAnsi="ＭＳ 明朝"/>
          <w:sz w:val="22"/>
        </w:rPr>
      </w:pPr>
    </w:p>
    <w:p w14:paraId="268B4FD4" w14:textId="77777777" w:rsidR="00D944DD" w:rsidRPr="008D6873" w:rsidRDefault="00D944DD" w:rsidP="00D944DD">
      <w:pPr>
        <w:spacing w:afterLines="50" w:after="180"/>
        <w:ind w:left="264" w:hangingChars="120" w:hanging="264"/>
        <w:rPr>
          <w:rFonts w:ascii="ＭＳ 明朝" w:eastAsia="ＭＳ 明朝" w:hAnsi="ＭＳ 明朝"/>
          <w:sz w:val="22"/>
        </w:rPr>
      </w:pPr>
      <w:r>
        <w:rPr>
          <w:rFonts w:ascii="ＭＳ 明朝" w:eastAsia="ＭＳ 明朝" w:hAnsi="ＭＳ 明朝" w:hint="eastAsia"/>
          <w:sz w:val="22"/>
        </w:rPr>
        <w:t>９．</w:t>
      </w:r>
      <w:r w:rsidRPr="008D6873">
        <w:rPr>
          <w:rFonts w:ascii="ＭＳ 明朝" w:eastAsia="ＭＳ 明朝" w:hAnsi="ＭＳ 明朝" w:hint="eastAsia"/>
          <w:sz w:val="22"/>
        </w:rPr>
        <w:t>次の記述の中の</w:t>
      </w:r>
      <w:r w:rsidRPr="008D6873">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Ａ</w:t>
      </w:r>
      <w:r w:rsidRPr="008D6873">
        <w:rPr>
          <w:rFonts w:ascii="ＭＳ 明朝" w:eastAsia="ＭＳ 明朝" w:hAnsi="ＭＳ 明朝"/>
          <w:sz w:val="22"/>
          <w:bdr w:val="single" w:sz="4" w:space="0" w:color="auto"/>
        </w:rPr>
        <w:t xml:space="preserve">　</w:t>
      </w:r>
      <w:r w:rsidRPr="008D6873">
        <w:rPr>
          <w:rFonts w:ascii="ＭＳ 明朝" w:eastAsia="ＭＳ 明朝" w:hAnsi="ＭＳ 明朝"/>
          <w:sz w:val="22"/>
        </w:rPr>
        <w:t>、</w:t>
      </w:r>
      <w:r w:rsidRPr="008D6873">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Ｂ</w:t>
      </w:r>
      <w:r w:rsidRPr="008D6873">
        <w:rPr>
          <w:rFonts w:ascii="ＭＳ 明朝" w:eastAsia="ＭＳ 明朝" w:hAnsi="ＭＳ 明朝"/>
          <w:sz w:val="22"/>
          <w:bdr w:val="single" w:sz="4" w:space="0" w:color="auto"/>
        </w:rPr>
        <w:t xml:space="preserve">　</w:t>
      </w:r>
      <w:r w:rsidRPr="008D6873">
        <w:rPr>
          <w:rFonts w:ascii="ＭＳ 明朝" w:eastAsia="ＭＳ 明朝" w:hAnsi="ＭＳ 明朝"/>
          <w:sz w:val="22"/>
        </w:rPr>
        <w:t>に当てはまる語の組み合わせとして、正しいものを一つ選びなさい。</w:t>
      </w:r>
    </w:p>
    <w:p w14:paraId="49823036" w14:textId="36D17AD0" w:rsidR="00D944DD" w:rsidRPr="008D6873" w:rsidRDefault="00D944DD" w:rsidP="00A0364F">
      <w:pPr>
        <w:spacing w:afterLines="50" w:after="180"/>
        <w:ind w:left="322"/>
        <w:rPr>
          <w:rFonts w:ascii="ＭＳ 明朝" w:eastAsia="ＭＳ 明朝" w:hAnsi="ＭＳ 明朝"/>
          <w:sz w:val="22"/>
          <w:bdr w:val="single" w:sz="4" w:space="0" w:color="auto"/>
        </w:rPr>
      </w:pPr>
      <w:bookmarkStart w:id="4" w:name="_Hlk180575004"/>
      <w:r w:rsidRPr="008D6873">
        <w:rPr>
          <w:rFonts w:ascii="ＭＳ 明朝" w:eastAsia="ＭＳ 明朝" w:hAnsi="ＭＳ 明朝" w:hint="eastAsia"/>
          <w:sz w:val="22"/>
        </w:rPr>
        <w:t>「</w:t>
      </w:r>
      <w:bookmarkStart w:id="5" w:name="_Hlk180577951"/>
      <w:r w:rsidR="00DA3747">
        <w:rPr>
          <w:rFonts w:ascii="ＭＳ 明朝" w:eastAsia="ＭＳ 明朝" w:hAnsi="ＭＳ 明朝" w:hint="eastAsia"/>
          <w:sz w:val="22"/>
        </w:rPr>
        <w:t>クリーニング処理した衣類の</w:t>
      </w:r>
      <w:bookmarkEnd w:id="5"/>
      <w:r w:rsidR="00A0364F">
        <w:rPr>
          <w:rFonts w:ascii="ＭＳ 明朝" w:eastAsia="ＭＳ 明朝" w:hAnsi="ＭＳ 明朝" w:hint="eastAsia"/>
          <w:sz w:val="22"/>
        </w:rPr>
        <w:t>化学やけどは、</w:t>
      </w:r>
      <w:r w:rsidRPr="008D6873">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Ａ</w:t>
      </w:r>
      <w:r w:rsidRPr="008D6873">
        <w:rPr>
          <w:rFonts w:ascii="ＭＳ 明朝" w:eastAsia="ＭＳ 明朝" w:hAnsi="ＭＳ 明朝"/>
          <w:sz w:val="22"/>
          <w:bdr w:val="single" w:sz="4" w:space="0" w:color="auto"/>
        </w:rPr>
        <w:t xml:space="preserve">　</w:t>
      </w:r>
      <w:r w:rsidR="00A0364F">
        <w:rPr>
          <w:rFonts w:ascii="ＭＳ 明朝" w:eastAsia="ＭＳ 明朝" w:hAnsi="ＭＳ 明朝" w:hint="eastAsia"/>
          <w:sz w:val="22"/>
        </w:rPr>
        <w:t>を行う際に</w:t>
      </w:r>
      <w:r w:rsidRPr="008D6873">
        <w:rPr>
          <w:rFonts w:ascii="ＭＳ 明朝" w:eastAsia="ＭＳ 明朝" w:hAnsi="ＭＳ 明朝" w:hint="eastAsia"/>
          <w:sz w:val="22"/>
        </w:rPr>
        <w:t>、洗たく物</w:t>
      </w:r>
      <w:r w:rsidR="00A0364F">
        <w:rPr>
          <w:rFonts w:ascii="ＭＳ 明朝" w:eastAsia="ＭＳ 明朝" w:hAnsi="ＭＳ 明朝" w:hint="eastAsia"/>
          <w:sz w:val="22"/>
        </w:rPr>
        <w:t>の乾燥時間不足により、</w:t>
      </w:r>
      <w:r w:rsidR="00F23B6C">
        <w:rPr>
          <w:rFonts w:ascii="ＭＳ 明朝" w:eastAsia="ＭＳ 明朝" w:hAnsi="ＭＳ 明朝" w:hint="eastAsia"/>
          <w:sz w:val="22"/>
        </w:rPr>
        <w:t>洗たくものに</w:t>
      </w:r>
      <w:r w:rsidRPr="008D6873">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Ｂ</w:t>
      </w:r>
      <w:r w:rsidRPr="008D6873">
        <w:rPr>
          <w:rFonts w:ascii="ＭＳ 明朝" w:eastAsia="ＭＳ 明朝" w:hAnsi="ＭＳ 明朝"/>
          <w:sz w:val="22"/>
          <w:bdr w:val="single" w:sz="4" w:space="0" w:color="auto"/>
        </w:rPr>
        <w:t xml:space="preserve">　</w:t>
      </w:r>
      <w:r w:rsidRPr="008D6873">
        <w:rPr>
          <w:rFonts w:ascii="ＭＳ 明朝" w:eastAsia="ＭＳ 明朝" w:hAnsi="ＭＳ 明朝" w:hint="eastAsia"/>
          <w:sz w:val="22"/>
        </w:rPr>
        <w:t>が</w:t>
      </w:r>
      <w:r w:rsidR="00A0364F">
        <w:rPr>
          <w:rFonts w:ascii="ＭＳ 明朝" w:eastAsia="ＭＳ 明朝" w:hAnsi="ＭＳ 明朝" w:hint="eastAsia"/>
          <w:sz w:val="22"/>
        </w:rPr>
        <w:t>残留することが原因となる</w:t>
      </w:r>
      <w:r w:rsidRPr="008D6873">
        <w:rPr>
          <w:rFonts w:ascii="ＭＳ 明朝" w:eastAsia="ＭＳ 明朝" w:hAnsi="ＭＳ 明朝" w:hint="eastAsia"/>
          <w:sz w:val="22"/>
        </w:rPr>
        <w:t>。」</w:t>
      </w:r>
    </w:p>
    <w:p w14:paraId="22806A4D" w14:textId="7A74745E" w:rsidR="00D944DD" w:rsidRPr="008D6873" w:rsidRDefault="00D944DD" w:rsidP="00D944DD">
      <w:pPr>
        <w:ind w:leftChars="100" w:left="210"/>
        <w:rPr>
          <w:rFonts w:ascii="ＭＳ 明朝" w:eastAsia="ＭＳ 明朝" w:hAnsi="ＭＳ 明朝"/>
          <w:sz w:val="22"/>
        </w:rPr>
      </w:pPr>
      <w:bookmarkStart w:id="6" w:name="_Hlk178236672"/>
      <w:bookmarkEnd w:id="4"/>
      <w:r w:rsidRPr="008D6873">
        <w:rPr>
          <w:rFonts w:ascii="ＭＳ 明朝" w:eastAsia="ＭＳ 明朝" w:hAnsi="ＭＳ 明朝" w:hint="eastAsia"/>
          <w:sz w:val="22"/>
        </w:rPr>
        <w:t xml:space="preserve">①　</w:t>
      </w:r>
      <w:r>
        <w:rPr>
          <w:rFonts w:ascii="ＭＳ 明朝" w:eastAsia="ＭＳ 明朝" w:hAnsi="ＭＳ 明朝" w:hint="eastAsia"/>
          <w:sz w:val="22"/>
        </w:rPr>
        <w:t>Ａ</w:t>
      </w:r>
      <w:r w:rsidRPr="008D6873">
        <w:rPr>
          <w:rFonts w:ascii="ＭＳ 明朝" w:eastAsia="ＭＳ 明朝" w:hAnsi="ＭＳ 明朝"/>
          <w:sz w:val="22"/>
        </w:rPr>
        <w:t>：</w:t>
      </w:r>
      <w:r w:rsidR="00A0364F">
        <w:rPr>
          <w:rFonts w:ascii="ＭＳ 明朝" w:eastAsia="ＭＳ 明朝" w:hAnsi="ＭＳ 明朝" w:hint="eastAsia"/>
          <w:sz w:val="22"/>
        </w:rPr>
        <w:t>ウエットクリーニング</w:t>
      </w:r>
      <w:r w:rsidRPr="008D6873">
        <w:rPr>
          <w:rFonts w:ascii="ＭＳ 明朝" w:eastAsia="ＭＳ 明朝" w:hAnsi="ＭＳ 明朝" w:hint="eastAsia"/>
          <w:sz w:val="22"/>
        </w:rPr>
        <w:t xml:space="preserve">　</w:t>
      </w:r>
      <w:r>
        <w:rPr>
          <w:rFonts w:ascii="ＭＳ 明朝" w:eastAsia="ＭＳ 明朝" w:hAnsi="ＭＳ 明朝" w:hint="eastAsia"/>
          <w:sz w:val="22"/>
        </w:rPr>
        <w:t>Ｂ</w:t>
      </w:r>
      <w:r w:rsidRPr="008D6873">
        <w:rPr>
          <w:rFonts w:ascii="ＭＳ 明朝" w:eastAsia="ＭＳ 明朝" w:hAnsi="ＭＳ 明朝" w:hint="eastAsia"/>
          <w:sz w:val="22"/>
        </w:rPr>
        <w:t>：</w:t>
      </w:r>
      <w:r w:rsidR="00F23B6C">
        <w:rPr>
          <w:rFonts w:ascii="ＭＳ 明朝" w:eastAsia="ＭＳ 明朝" w:hAnsi="ＭＳ 明朝" w:hint="eastAsia"/>
          <w:sz w:val="22"/>
        </w:rPr>
        <w:t>石油系溶剤</w:t>
      </w:r>
    </w:p>
    <w:p w14:paraId="337AC7EB" w14:textId="1931CA77" w:rsidR="00D944DD" w:rsidRPr="008D6873" w:rsidRDefault="00D944DD" w:rsidP="00D944DD">
      <w:pPr>
        <w:ind w:leftChars="100" w:left="210"/>
        <w:rPr>
          <w:rFonts w:ascii="ＭＳ 明朝" w:eastAsia="ＭＳ 明朝" w:hAnsi="ＭＳ 明朝"/>
          <w:sz w:val="22"/>
        </w:rPr>
      </w:pPr>
      <w:r w:rsidRPr="008D6873">
        <w:rPr>
          <w:rFonts w:ascii="ＭＳ 明朝" w:eastAsia="ＭＳ 明朝" w:hAnsi="ＭＳ 明朝" w:hint="eastAsia"/>
          <w:sz w:val="22"/>
        </w:rPr>
        <w:t xml:space="preserve">②　</w:t>
      </w:r>
      <w:r>
        <w:rPr>
          <w:rFonts w:ascii="ＭＳ 明朝" w:eastAsia="ＭＳ 明朝" w:hAnsi="ＭＳ 明朝" w:hint="eastAsia"/>
          <w:sz w:val="22"/>
        </w:rPr>
        <w:t>Ａ</w:t>
      </w:r>
      <w:r w:rsidRPr="008D6873">
        <w:rPr>
          <w:rFonts w:ascii="ＭＳ 明朝" w:eastAsia="ＭＳ 明朝" w:hAnsi="ＭＳ 明朝"/>
          <w:sz w:val="22"/>
        </w:rPr>
        <w:t>：</w:t>
      </w:r>
      <w:r w:rsidR="00F23B6C">
        <w:rPr>
          <w:rFonts w:ascii="ＭＳ 明朝" w:eastAsia="ＭＳ 明朝" w:hAnsi="ＭＳ 明朝" w:hint="eastAsia"/>
          <w:sz w:val="22"/>
        </w:rPr>
        <w:t>ウエットクリーニング</w:t>
      </w:r>
      <w:r w:rsidRPr="008D6873">
        <w:rPr>
          <w:rFonts w:ascii="ＭＳ 明朝" w:eastAsia="ＭＳ 明朝" w:hAnsi="ＭＳ 明朝" w:hint="eastAsia"/>
          <w:sz w:val="22"/>
        </w:rPr>
        <w:t xml:space="preserve">　</w:t>
      </w:r>
      <w:r>
        <w:rPr>
          <w:rFonts w:ascii="ＭＳ 明朝" w:eastAsia="ＭＳ 明朝" w:hAnsi="ＭＳ 明朝" w:hint="eastAsia"/>
          <w:sz w:val="22"/>
        </w:rPr>
        <w:t>Ｂ</w:t>
      </w:r>
      <w:r w:rsidRPr="008D6873">
        <w:rPr>
          <w:rFonts w:ascii="ＭＳ 明朝" w:eastAsia="ＭＳ 明朝" w:hAnsi="ＭＳ 明朝"/>
          <w:sz w:val="22"/>
        </w:rPr>
        <w:t>：</w:t>
      </w:r>
      <w:r w:rsidR="00F23B6C">
        <w:rPr>
          <w:rFonts w:ascii="ＭＳ 明朝" w:eastAsia="ＭＳ 明朝" w:hAnsi="ＭＳ 明朝" w:hint="eastAsia"/>
          <w:sz w:val="22"/>
        </w:rPr>
        <w:t>汚れ</w:t>
      </w:r>
      <w:r w:rsidRPr="008D6873">
        <w:rPr>
          <w:rFonts w:ascii="ＭＳ 明朝" w:eastAsia="ＭＳ 明朝" w:hAnsi="ＭＳ 明朝" w:hint="eastAsia"/>
          <w:sz w:val="22"/>
        </w:rPr>
        <w:t xml:space="preserve">　</w:t>
      </w:r>
    </w:p>
    <w:p w14:paraId="085441D7" w14:textId="694182D2" w:rsidR="00D944DD" w:rsidRPr="008D6873" w:rsidRDefault="00D944DD" w:rsidP="00D944DD">
      <w:pPr>
        <w:ind w:leftChars="100" w:left="210"/>
        <w:rPr>
          <w:rFonts w:ascii="ＭＳ 明朝" w:eastAsia="ＭＳ 明朝" w:hAnsi="ＭＳ 明朝"/>
          <w:sz w:val="22"/>
        </w:rPr>
      </w:pPr>
      <w:r w:rsidRPr="008D6873">
        <w:rPr>
          <w:rFonts w:ascii="ＭＳ 明朝" w:eastAsia="ＭＳ 明朝" w:hAnsi="ＭＳ 明朝" w:hint="eastAsia"/>
          <w:sz w:val="22"/>
        </w:rPr>
        <w:t xml:space="preserve">③　</w:t>
      </w:r>
      <w:r>
        <w:rPr>
          <w:rFonts w:ascii="ＭＳ 明朝" w:eastAsia="ＭＳ 明朝" w:hAnsi="ＭＳ 明朝" w:hint="eastAsia"/>
          <w:sz w:val="22"/>
        </w:rPr>
        <w:t>Ａ</w:t>
      </w:r>
      <w:r w:rsidRPr="008D6873">
        <w:rPr>
          <w:rFonts w:ascii="ＭＳ 明朝" w:eastAsia="ＭＳ 明朝" w:hAnsi="ＭＳ 明朝"/>
          <w:sz w:val="22"/>
        </w:rPr>
        <w:t>：</w:t>
      </w:r>
      <w:r w:rsidR="00F23B6C">
        <w:rPr>
          <w:rFonts w:ascii="ＭＳ 明朝" w:eastAsia="ＭＳ 明朝" w:hAnsi="ＭＳ 明朝" w:hint="eastAsia"/>
          <w:sz w:val="22"/>
        </w:rPr>
        <w:t>ドライクリーニング</w:t>
      </w:r>
      <w:r w:rsidRPr="008D6873">
        <w:rPr>
          <w:rFonts w:ascii="ＭＳ 明朝" w:eastAsia="ＭＳ 明朝" w:hAnsi="ＭＳ 明朝" w:hint="eastAsia"/>
          <w:sz w:val="22"/>
        </w:rPr>
        <w:t xml:space="preserve">　</w:t>
      </w:r>
      <w:r w:rsidR="00346BA2">
        <w:rPr>
          <w:rFonts w:ascii="ＭＳ 明朝" w:eastAsia="ＭＳ 明朝" w:hAnsi="ＭＳ 明朝" w:hint="eastAsia"/>
          <w:sz w:val="22"/>
        </w:rPr>
        <w:t xml:space="preserve">　</w:t>
      </w:r>
      <w:r>
        <w:rPr>
          <w:rFonts w:ascii="ＭＳ 明朝" w:eastAsia="ＭＳ 明朝" w:hAnsi="ＭＳ 明朝" w:hint="eastAsia"/>
          <w:sz w:val="22"/>
        </w:rPr>
        <w:t>Ｂ</w:t>
      </w:r>
      <w:r w:rsidRPr="008D6873">
        <w:rPr>
          <w:rFonts w:ascii="ＭＳ 明朝" w:eastAsia="ＭＳ 明朝" w:hAnsi="ＭＳ 明朝"/>
          <w:sz w:val="22"/>
        </w:rPr>
        <w:t>：</w:t>
      </w:r>
      <w:r w:rsidR="00F23B6C">
        <w:rPr>
          <w:rFonts w:ascii="ＭＳ 明朝" w:eastAsia="ＭＳ 明朝" w:hAnsi="ＭＳ 明朝" w:hint="eastAsia"/>
          <w:sz w:val="22"/>
        </w:rPr>
        <w:t>石油系溶剤</w:t>
      </w:r>
    </w:p>
    <w:p w14:paraId="236E82D0" w14:textId="1144B4BE" w:rsidR="00D944DD" w:rsidRPr="008D6873" w:rsidRDefault="00D944DD" w:rsidP="00D944DD">
      <w:pPr>
        <w:ind w:leftChars="100" w:left="474" w:hangingChars="120" w:hanging="264"/>
        <w:rPr>
          <w:rFonts w:ascii="ＭＳ 明朝" w:eastAsia="ＭＳ 明朝" w:hAnsi="ＭＳ 明朝"/>
          <w:sz w:val="22"/>
          <w:shd w:val="pct15" w:color="auto" w:fill="FFFFFF"/>
        </w:rPr>
      </w:pPr>
      <w:r w:rsidRPr="008D6873">
        <w:rPr>
          <w:rFonts w:ascii="ＭＳ 明朝" w:eastAsia="ＭＳ 明朝" w:hAnsi="ＭＳ 明朝" w:hint="eastAsia"/>
          <w:sz w:val="22"/>
        </w:rPr>
        <w:t xml:space="preserve">④　</w:t>
      </w:r>
      <w:r>
        <w:rPr>
          <w:rFonts w:ascii="ＭＳ 明朝" w:eastAsia="ＭＳ 明朝" w:hAnsi="ＭＳ 明朝" w:hint="eastAsia"/>
          <w:sz w:val="22"/>
        </w:rPr>
        <w:t>Ａ</w:t>
      </w:r>
      <w:r w:rsidRPr="008D6873">
        <w:rPr>
          <w:rFonts w:ascii="ＭＳ 明朝" w:eastAsia="ＭＳ 明朝" w:hAnsi="ＭＳ 明朝"/>
          <w:sz w:val="22"/>
        </w:rPr>
        <w:t>：</w:t>
      </w:r>
      <w:r w:rsidR="00F23B6C">
        <w:rPr>
          <w:rFonts w:ascii="ＭＳ 明朝" w:eastAsia="ＭＳ 明朝" w:hAnsi="ＭＳ 明朝" w:hint="eastAsia"/>
          <w:sz w:val="22"/>
        </w:rPr>
        <w:t>ドライクリーニング</w:t>
      </w:r>
      <w:r w:rsidRPr="008D6873">
        <w:rPr>
          <w:rFonts w:ascii="ＭＳ 明朝" w:eastAsia="ＭＳ 明朝" w:hAnsi="ＭＳ 明朝" w:hint="eastAsia"/>
          <w:sz w:val="22"/>
        </w:rPr>
        <w:t xml:space="preserve">　</w:t>
      </w:r>
      <w:r w:rsidR="00346BA2">
        <w:rPr>
          <w:rFonts w:ascii="ＭＳ 明朝" w:eastAsia="ＭＳ 明朝" w:hAnsi="ＭＳ 明朝" w:hint="eastAsia"/>
          <w:sz w:val="22"/>
        </w:rPr>
        <w:t xml:space="preserve">　</w:t>
      </w:r>
      <w:r>
        <w:rPr>
          <w:rFonts w:ascii="ＭＳ 明朝" w:eastAsia="ＭＳ 明朝" w:hAnsi="ＭＳ 明朝" w:hint="eastAsia"/>
          <w:sz w:val="22"/>
        </w:rPr>
        <w:t>Ｂ</w:t>
      </w:r>
      <w:r w:rsidRPr="008D6873">
        <w:rPr>
          <w:rFonts w:ascii="ＭＳ 明朝" w:eastAsia="ＭＳ 明朝" w:hAnsi="ＭＳ 明朝"/>
          <w:sz w:val="22"/>
        </w:rPr>
        <w:t>：</w:t>
      </w:r>
      <w:r w:rsidR="00F23B6C">
        <w:rPr>
          <w:rFonts w:ascii="ＭＳ 明朝" w:eastAsia="ＭＳ 明朝" w:hAnsi="ＭＳ 明朝" w:hint="eastAsia"/>
          <w:sz w:val="22"/>
        </w:rPr>
        <w:t>汚れ</w:t>
      </w:r>
    </w:p>
    <w:bookmarkEnd w:id="6"/>
    <w:p w14:paraId="7D04BC8A" w14:textId="77777777" w:rsidR="00130A46" w:rsidRPr="00D944DD" w:rsidRDefault="00130A46" w:rsidP="00130A46">
      <w:pPr>
        <w:rPr>
          <w:rFonts w:ascii="ＭＳ 明朝" w:eastAsia="ＭＳ 明朝" w:hAnsi="ＭＳ 明朝"/>
          <w:sz w:val="22"/>
          <w:shd w:val="pct15" w:color="auto" w:fill="FFFFFF"/>
        </w:rPr>
      </w:pPr>
    </w:p>
    <w:p w14:paraId="62799DE1" w14:textId="76F2E758" w:rsidR="00130A46" w:rsidRPr="00130A46" w:rsidRDefault="00130A46" w:rsidP="00BD21B8">
      <w:pPr>
        <w:spacing w:afterLines="50" w:after="180"/>
        <w:ind w:left="220" w:hangingChars="100" w:hanging="220"/>
        <w:rPr>
          <w:rFonts w:ascii="ＭＳ 明朝" w:eastAsia="ＭＳ 明朝" w:hAnsi="ＭＳ 明朝"/>
          <w:sz w:val="22"/>
        </w:rPr>
      </w:pPr>
      <w:r w:rsidRPr="00130A46">
        <w:rPr>
          <w:rFonts w:ascii="ＭＳ 明朝" w:eastAsia="ＭＳ 明朝" w:hAnsi="ＭＳ 明朝" w:hint="eastAsia"/>
          <w:sz w:val="22"/>
        </w:rPr>
        <w:t>10．</w:t>
      </w:r>
      <w:r w:rsidRPr="00130A46">
        <w:rPr>
          <w:rFonts w:ascii="ＭＳ 明朝" w:eastAsia="ＭＳ 明朝" w:hAnsi="ＭＳ 明朝"/>
          <w:sz w:val="22"/>
        </w:rPr>
        <w:t>次の記述の中の</w:t>
      </w:r>
      <w:r w:rsidRPr="00130A46">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 xml:space="preserve">Ａ　</w:t>
      </w:r>
      <w:r w:rsidRPr="00130A46">
        <w:rPr>
          <w:rFonts w:ascii="ＭＳ 明朝" w:eastAsia="ＭＳ 明朝" w:hAnsi="ＭＳ 明朝"/>
          <w:sz w:val="22"/>
        </w:rPr>
        <w:t>、</w:t>
      </w:r>
      <w:r w:rsidRPr="00130A46">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 xml:space="preserve">Ｂ　</w:t>
      </w:r>
      <w:r w:rsidRPr="00130A46">
        <w:rPr>
          <w:rFonts w:ascii="ＭＳ 明朝" w:eastAsia="ＭＳ 明朝" w:hAnsi="ＭＳ 明朝"/>
          <w:sz w:val="22"/>
        </w:rPr>
        <w:t>に当てはまる語の組み合わせとして、正しいものを一つ選びなさい。</w:t>
      </w:r>
    </w:p>
    <w:p w14:paraId="26236176" w14:textId="0F13C271" w:rsidR="00130A46" w:rsidRPr="00130A46" w:rsidRDefault="00130A46" w:rsidP="00515458">
      <w:pPr>
        <w:spacing w:afterLines="50" w:after="180" w:line="360" w:lineRule="exact"/>
        <w:ind w:leftChars="150" w:left="315"/>
        <w:rPr>
          <w:rFonts w:ascii="ＭＳ 明朝" w:eastAsia="ＭＳ 明朝" w:hAnsi="ＭＳ 明朝"/>
          <w:sz w:val="22"/>
        </w:rPr>
      </w:pPr>
      <w:r w:rsidRPr="00130A46">
        <w:rPr>
          <w:rFonts w:ascii="ＭＳ 明朝" w:eastAsia="ＭＳ 明朝" w:hAnsi="ＭＳ 明朝" w:hint="eastAsia"/>
          <w:sz w:val="22"/>
        </w:rPr>
        <w:t>「石けんは、</w:t>
      </w:r>
      <w:r w:rsidRPr="00130A46">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Ａ</w:t>
      </w:r>
      <w:r w:rsidRPr="00130A46">
        <w:rPr>
          <w:rFonts w:ascii="ＭＳ 明朝" w:eastAsia="ＭＳ 明朝" w:hAnsi="ＭＳ 明朝"/>
          <w:sz w:val="22"/>
          <w:bdr w:val="single" w:sz="4" w:space="0" w:color="auto"/>
        </w:rPr>
        <w:t xml:space="preserve">　</w:t>
      </w:r>
      <w:r w:rsidRPr="00130A46">
        <w:rPr>
          <w:rFonts w:ascii="ＭＳ 明朝" w:eastAsia="ＭＳ 明朝" w:hAnsi="ＭＳ 明朝" w:hint="eastAsia"/>
          <w:sz w:val="22"/>
        </w:rPr>
        <w:t>を水酸化ナトリウムなどの</w:t>
      </w:r>
      <w:r w:rsidRPr="00130A46">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 xml:space="preserve">Ｂ　</w:t>
      </w:r>
      <w:r w:rsidRPr="00130A46">
        <w:rPr>
          <w:rFonts w:ascii="ＭＳ 明朝" w:eastAsia="ＭＳ 明朝" w:hAnsi="ＭＳ 明朝" w:hint="eastAsia"/>
          <w:sz w:val="22"/>
        </w:rPr>
        <w:t>で</w:t>
      </w:r>
      <w:r w:rsidR="00C57D3E">
        <w:rPr>
          <w:rFonts w:ascii="ＭＳ 明朝" w:eastAsia="ＭＳ 明朝" w:hAnsi="ＭＳ 明朝"/>
          <w:sz w:val="22"/>
        </w:rPr>
        <w:ruby>
          <w:rubyPr>
            <w:rubyAlign w:val="distributeSpace"/>
            <w:hps w:val="11"/>
            <w:hpsRaise w:val="20"/>
            <w:hpsBaseText w:val="22"/>
            <w:lid w:val="ja-JP"/>
          </w:rubyPr>
          <w:rt>
            <w:r w:rsidR="00C57D3E" w:rsidRPr="00C57D3E">
              <w:rPr>
                <w:rFonts w:ascii="ＭＳ 明朝" w:eastAsia="ＭＳ 明朝" w:hAnsi="ＭＳ 明朝"/>
                <w:sz w:val="11"/>
              </w:rPr>
              <w:t>けんか</w:t>
            </w:r>
          </w:rt>
          <w:rubyBase>
            <w:r w:rsidR="00C57D3E">
              <w:rPr>
                <w:rFonts w:ascii="ＭＳ 明朝" w:eastAsia="ＭＳ 明朝" w:hAnsi="ＭＳ 明朝"/>
                <w:sz w:val="22"/>
              </w:rPr>
              <w:t>鹸化</w:t>
            </w:r>
          </w:rubyBase>
        </w:ruby>
      </w:r>
      <w:r w:rsidRPr="00130A46">
        <w:rPr>
          <w:rFonts w:ascii="ＭＳ 明朝" w:eastAsia="ＭＳ 明朝" w:hAnsi="ＭＳ 明朝" w:hint="eastAsia"/>
          <w:sz w:val="22"/>
        </w:rPr>
        <w:t>することで造ることができる。」</w:t>
      </w:r>
    </w:p>
    <w:p w14:paraId="365EA497" w14:textId="701EC26B" w:rsidR="00130A46" w:rsidRPr="00130A46" w:rsidRDefault="00130A46" w:rsidP="0073093A">
      <w:pPr>
        <w:ind w:leftChars="106" w:left="223"/>
        <w:rPr>
          <w:rFonts w:ascii="ＭＳ 明朝" w:eastAsia="ＭＳ 明朝" w:hAnsi="ＭＳ 明朝"/>
          <w:sz w:val="22"/>
        </w:rPr>
      </w:pPr>
      <w:r w:rsidRPr="00130A46">
        <w:rPr>
          <w:rFonts w:ascii="ＭＳ 明朝" w:eastAsia="ＭＳ 明朝" w:hAnsi="ＭＳ 明朝" w:hint="eastAsia"/>
          <w:sz w:val="22"/>
        </w:rPr>
        <w:t xml:space="preserve">①　</w:t>
      </w:r>
      <w:r>
        <w:rPr>
          <w:rFonts w:ascii="ＭＳ 明朝" w:eastAsia="ＭＳ 明朝" w:hAnsi="ＭＳ 明朝" w:hint="eastAsia"/>
          <w:sz w:val="22"/>
        </w:rPr>
        <w:t>Ａ</w:t>
      </w:r>
      <w:r w:rsidRPr="00130A46">
        <w:rPr>
          <w:rFonts w:ascii="ＭＳ 明朝" w:eastAsia="ＭＳ 明朝" w:hAnsi="ＭＳ 明朝"/>
          <w:sz w:val="22"/>
        </w:rPr>
        <w:t>：</w:t>
      </w:r>
      <w:r w:rsidRPr="00130A46">
        <w:rPr>
          <w:rFonts w:ascii="ＭＳ 明朝" w:eastAsia="ＭＳ 明朝" w:hAnsi="ＭＳ 明朝" w:hint="eastAsia"/>
          <w:sz w:val="22"/>
        </w:rPr>
        <w:t xml:space="preserve">油脂　</w:t>
      </w:r>
      <w:r w:rsidR="00CF6BEF">
        <w:rPr>
          <w:rFonts w:ascii="ＭＳ 明朝" w:eastAsia="ＭＳ 明朝" w:hAnsi="ＭＳ 明朝" w:hint="eastAsia"/>
          <w:sz w:val="22"/>
        </w:rPr>
        <w:t xml:space="preserve">　　　</w:t>
      </w:r>
      <w:r>
        <w:rPr>
          <w:rFonts w:ascii="ＭＳ 明朝" w:eastAsia="ＭＳ 明朝" w:hAnsi="ＭＳ 明朝" w:hint="eastAsia"/>
          <w:sz w:val="22"/>
        </w:rPr>
        <w:t>Ｂ</w:t>
      </w:r>
      <w:r w:rsidRPr="00130A46">
        <w:rPr>
          <w:rFonts w:ascii="ＭＳ 明朝" w:eastAsia="ＭＳ 明朝" w:hAnsi="ＭＳ 明朝"/>
          <w:sz w:val="22"/>
        </w:rPr>
        <w:t>：</w:t>
      </w:r>
      <w:r w:rsidRPr="00130A46">
        <w:rPr>
          <w:rFonts w:ascii="ＭＳ 明朝" w:eastAsia="ＭＳ 明朝" w:hAnsi="ＭＳ 明朝" w:hint="eastAsia"/>
          <w:sz w:val="22"/>
        </w:rPr>
        <w:t xml:space="preserve">酸　</w:t>
      </w:r>
    </w:p>
    <w:p w14:paraId="67DCFB96" w14:textId="4FA47C9F" w:rsidR="00130A46" w:rsidRPr="00130A46" w:rsidRDefault="00130A46" w:rsidP="0073093A">
      <w:pPr>
        <w:ind w:leftChars="106" w:left="223"/>
        <w:rPr>
          <w:rFonts w:ascii="ＭＳ 明朝" w:eastAsia="ＭＳ 明朝" w:hAnsi="ＭＳ 明朝"/>
          <w:sz w:val="22"/>
        </w:rPr>
      </w:pPr>
      <w:r w:rsidRPr="00130A46">
        <w:rPr>
          <w:rFonts w:ascii="ＭＳ 明朝" w:eastAsia="ＭＳ 明朝" w:hAnsi="ＭＳ 明朝" w:hint="eastAsia"/>
          <w:sz w:val="22"/>
        </w:rPr>
        <w:t xml:space="preserve">②　</w:t>
      </w:r>
      <w:r>
        <w:rPr>
          <w:rFonts w:ascii="ＭＳ 明朝" w:eastAsia="ＭＳ 明朝" w:hAnsi="ＭＳ 明朝" w:hint="eastAsia"/>
          <w:sz w:val="22"/>
        </w:rPr>
        <w:t>Ａ</w:t>
      </w:r>
      <w:r w:rsidRPr="00130A46">
        <w:rPr>
          <w:rFonts w:ascii="ＭＳ 明朝" w:eastAsia="ＭＳ 明朝" w:hAnsi="ＭＳ 明朝"/>
          <w:sz w:val="22"/>
        </w:rPr>
        <w:t>：</w:t>
      </w:r>
      <w:r w:rsidRPr="00130A46">
        <w:rPr>
          <w:rFonts w:ascii="ＭＳ 明朝" w:eastAsia="ＭＳ 明朝" w:hAnsi="ＭＳ 明朝" w:hint="eastAsia"/>
          <w:sz w:val="22"/>
        </w:rPr>
        <w:t xml:space="preserve">油脂　</w:t>
      </w:r>
      <w:r w:rsidR="00CF6BEF">
        <w:rPr>
          <w:rFonts w:ascii="ＭＳ 明朝" w:eastAsia="ＭＳ 明朝" w:hAnsi="ＭＳ 明朝" w:hint="eastAsia"/>
          <w:sz w:val="22"/>
        </w:rPr>
        <w:t xml:space="preserve">　　　</w:t>
      </w:r>
      <w:r>
        <w:rPr>
          <w:rFonts w:ascii="ＭＳ 明朝" w:eastAsia="ＭＳ 明朝" w:hAnsi="ＭＳ 明朝" w:hint="eastAsia"/>
          <w:sz w:val="22"/>
        </w:rPr>
        <w:t>Ｂ</w:t>
      </w:r>
      <w:r w:rsidRPr="00130A46">
        <w:rPr>
          <w:rFonts w:ascii="ＭＳ 明朝" w:eastAsia="ＭＳ 明朝" w:hAnsi="ＭＳ 明朝"/>
          <w:sz w:val="22"/>
        </w:rPr>
        <w:t>：</w:t>
      </w:r>
      <w:r w:rsidRPr="00130A46">
        <w:rPr>
          <w:rFonts w:ascii="ＭＳ 明朝" w:eastAsia="ＭＳ 明朝" w:hAnsi="ＭＳ 明朝" w:hint="eastAsia"/>
          <w:sz w:val="22"/>
        </w:rPr>
        <w:t xml:space="preserve">アルカリ　</w:t>
      </w:r>
    </w:p>
    <w:p w14:paraId="23AC9551" w14:textId="65C8E920" w:rsidR="00130A46" w:rsidRPr="00130A46" w:rsidRDefault="00130A46" w:rsidP="0073093A">
      <w:pPr>
        <w:ind w:leftChars="106" w:left="223"/>
        <w:rPr>
          <w:rFonts w:ascii="ＭＳ 明朝" w:eastAsia="ＭＳ 明朝" w:hAnsi="ＭＳ 明朝"/>
          <w:sz w:val="22"/>
        </w:rPr>
      </w:pPr>
      <w:r w:rsidRPr="00130A46">
        <w:rPr>
          <w:rFonts w:ascii="ＭＳ 明朝" w:eastAsia="ＭＳ 明朝" w:hAnsi="ＭＳ 明朝" w:hint="eastAsia"/>
          <w:sz w:val="22"/>
        </w:rPr>
        <w:t xml:space="preserve">③　</w:t>
      </w:r>
      <w:r>
        <w:rPr>
          <w:rFonts w:ascii="ＭＳ 明朝" w:eastAsia="ＭＳ 明朝" w:hAnsi="ＭＳ 明朝" w:hint="eastAsia"/>
          <w:sz w:val="22"/>
        </w:rPr>
        <w:t>Ａ</w:t>
      </w:r>
      <w:r w:rsidRPr="00130A46">
        <w:rPr>
          <w:rFonts w:ascii="ＭＳ 明朝" w:eastAsia="ＭＳ 明朝" w:hAnsi="ＭＳ 明朝"/>
          <w:sz w:val="22"/>
        </w:rPr>
        <w:t>：</w:t>
      </w:r>
      <w:r w:rsidRPr="00130A46">
        <w:rPr>
          <w:rFonts w:ascii="ＭＳ 明朝" w:eastAsia="ＭＳ 明朝" w:hAnsi="ＭＳ 明朝" w:hint="eastAsia"/>
          <w:sz w:val="22"/>
        </w:rPr>
        <w:t xml:space="preserve">タンパク質　</w:t>
      </w:r>
      <w:r>
        <w:rPr>
          <w:rFonts w:ascii="ＭＳ 明朝" w:eastAsia="ＭＳ 明朝" w:hAnsi="ＭＳ 明朝" w:hint="eastAsia"/>
          <w:sz w:val="22"/>
        </w:rPr>
        <w:t>Ｂ</w:t>
      </w:r>
      <w:r w:rsidRPr="00130A46">
        <w:rPr>
          <w:rFonts w:ascii="ＭＳ 明朝" w:eastAsia="ＭＳ 明朝" w:hAnsi="ＭＳ 明朝"/>
          <w:sz w:val="22"/>
        </w:rPr>
        <w:t>：</w:t>
      </w:r>
      <w:r w:rsidRPr="00130A46">
        <w:rPr>
          <w:rFonts w:ascii="ＭＳ 明朝" w:eastAsia="ＭＳ 明朝" w:hAnsi="ＭＳ 明朝" w:hint="eastAsia"/>
          <w:sz w:val="22"/>
        </w:rPr>
        <w:t xml:space="preserve">酸　</w:t>
      </w:r>
    </w:p>
    <w:p w14:paraId="21C064ED" w14:textId="3A0DF0B1" w:rsidR="00130A46" w:rsidRDefault="00130A46" w:rsidP="0073093A">
      <w:pPr>
        <w:ind w:leftChars="106" w:left="223"/>
        <w:rPr>
          <w:rFonts w:ascii="ＭＳ 明朝" w:eastAsia="ＭＳ 明朝" w:hAnsi="ＭＳ 明朝"/>
          <w:sz w:val="22"/>
        </w:rPr>
      </w:pPr>
      <w:r w:rsidRPr="00130A46">
        <w:rPr>
          <w:rFonts w:ascii="ＭＳ 明朝" w:eastAsia="ＭＳ 明朝" w:hAnsi="ＭＳ 明朝" w:hint="eastAsia"/>
          <w:sz w:val="22"/>
        </w:rPr>
        <w:t xml:space="preserve">④　</w:t>
      </w:r>
      <w:r>
        <w:rPr>
          <w:rFonts w:ascii="ＭＳ 明朝" w:eastAsia="ＭＳ 明朝" w:hAnsi="ＭＳ 明朝" w:hint="eastAsia"/>
          <w:sz w:val="22"/>
        </w:rPr>
        <w:t>Ａ</w:t>
      </w:r>
      <w:r w:rsidRPr="00130A46">
        <w:rPr>
          <w:rFonts w:ascii="ＭＳ 明朝" w:eastAsia="ＭＳ 明朝" w:hAnsi="ＭＳ 明朝"/>
          <w:sz w:val="22"/>
        </w:rPr>
        <w:t>：</w:t>
      </w:r>
      <w:r w:rsidRPr="00130A46">
        <w:rPr>
          <w:rFonts w:ascii="ＭＳ 明朝" w:eastAsia="ＭＳ 明朝" w:hAnsi="ＭＳ 明朝" w:hint="eastAsia"/>
          <w:sz w:val="22"/>
        </w:rPr>
        <w:t xml:space="preserve">タンパク質　</w:t>
      </w:r>
      <w:r>
        <w:rPr>
          <w:rFonts w:ascii="ＭＳ 明朝" w:eastAsia="ＭＳ 明朝" w:hAnsi="ＭＳ 明朝" w:hint="eastAsia"/>
          <w:sz w:val="22"/>
        </w:rPr>
        <w:t>Ｂ</w:t>
      </w:r>
      <w:r w:rsidRPr="00130A46">
        <w:rPr>
          <w:rFonts w:ascii="ＭＳ 明朝" w:eastAsia="ＭＳ 明朝" w:hAnsi="ＭＳ 明朝"/>
          <w:sz w:val="22"/>
        </w:rPr>
        <w:t>：</w:t>
      </w:r>
      <w:r w:rsidRPr="00130A46">
        <w:rPr>
          <w:rFonts w:ascii="ＭＳ 明朝" w:eastAsia="ＭＳ 明朝" w:hAnsi="ＭＳ 明朝" w:hint="eastAsia"/>
          <w:sz w:val="22"/>
        </w:rPr>
        <w:t xml:space="preserve">アルカリ　</w:t>
      </w:r>
    </w:p>
    <w:p w14:paraId="43D77E88" w14:textId="77777777" w:rsidR="00130A46" w:rsidRPr="00130A46" w:rsidRDefault="00130A46" w:rsidP="00130A46">
      <w:pPr>
        <w:rPr>
          <w:rFonts w:ascii="ＭＳ 明朝" w:eastAsia="ＭＳ 明朝" w:hAnsi="ＭＳ 明朝"/>
          <w:sz w:val="22"/>
          <w:shd w:val="pct15" w:color="auto" w:fill="FFFFFF"/>
        </w:rPr>
      </w:pPr>
    </w:p>
    <w:p w14:paraId="4D28B03E" w14:textId="65B3E595" w:rsidR="00130A46" w:rsidRPr="00130A46" w:rsidRDefault="00BD21B8" w:rsidP="00515458">
      <w:pPr>
        <w:spacing w:line="360" w:lineRule="exact"/>
        <w:ind w:left="220" w:hangingChars="100" w:hanging="220"/>
        <w:rPr>
          <w:rFonts w:ascii="ＭＳ 明朝" w:eastAsia="ＭＳ 明朝" w:hAnsi="ＭＳ 明朝"/>
          <w:sz w:val="22"/>
        </w:rPr>
      </w:pPr>
      <w:bookmarkStart w:id="7" w:name="_Hlk177570354"/>
      <w:r>
        <w:rPr>
          <w:rFonts w:ascii="ＭＳ 明朝" w:eastAsia="ＭＳ 明朝" w:hAnsi="ＭＳ 明朝" w:hint="eastAsia"/>
          <w:sz w:val="22"/>
        </w:rPr>
        <w:t>11</w:t>
      </w:r>
      <w:r w:rsidR="00130A46" w:rsidRPr="00130A46">
        <w:rPr>
          <w:rFonts w:ascii="ＭＳ 明朝" w:eastAsia="ＭＳ 明朝" w:hAnsi="ＭＳ 明朝" w:hint="eastAsia"/>
          <w:sz w:val="22"/>
        </w:rPr>
        <w:t>．次の物質のうち、ランドリーにおける再汚染防止剤や</w:t>
      </w:r>
      <w:r w:rsidR="00C57D3E">
        <w:rPr>
          <w:rFonts w:ascii="ＭＳ 明朝" w:eastAsia="ＭＳ 明朝" w:hAnsi="ＭＳ 明朝"/>
          <w:sz w:val="22"/>
        </w:rPr>
        <w:ruby>
          <w:rubyPr>
            <w:rubyAlign w:val="distributeSpace"/>
            <w:hps w:val="11"/>
            <w:hpsRaise w:val="20"/>
            <w:hpsBaseText w:val="22"/>
            <w:lid w:val="ja-JP"/>
          </w:rubyPr>
          <w:rt>
            <w:r w:rsidR="00C57D3E" w:rsidRPr="00C57D3E">
              <w:rPr>
                <w:rFonts w:ascii="ＭＳ 明朝" w:eastAsia="ＭＳ 明朝" w:hAnsi="ＭＳ 明朝"/>
                <w:sz w:val="11"/>
              </w:rPr>
              <w:t>こりょう</w:t>
            </w:r>
          </w:rt>
          <w:rubyBase>
            <w:r w:rsidR="00C57D3E">
              <w:rPr>
                <w:rFonts w:ascii="ＭＳ 明朝" w:eastAsia="ＭＳ 明朝" w:hAnsi="ＭＳ 明朝"/>
                <w:sz w:val="22"/>
              </w:rPr>
              <w:t>糊料</w:t>
            </w:r>
          </w:rubyBase>
        </w:ruby>
      </w:r>
      <w:r w:rsidR="00130A46" w:rsidRPr="00130A46">
        <w:rPr>
          <w:rFonts w:ascii="ＭＳ 明朝" w:eastAsia="ＭＳ 明朝" w:hAnsi="ＭＳ 明朝" w:hint="eastAsia"/>
          <w:sz w:val="22"/>
        </w:rPr>
        <w:t>として使用されるものとして、正しいものを一つ選びなさい。</w:t>
      </w:r>
    </w:p>
    <w:p w14:paraId="2CFE10C4" w14:textId="77777777"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①　直鎖アルキルベンゼンスルホン酸ナトリウム（LAS）</w:t>
      </w:r>
    </w:p>
    <w:p w14:paraId="29D60BAB" w14:textId="77777777"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②　ハイドロフルオロカーボン（HFC）</w:t>
      </w:r>
    </w:p>
    <w:p w14:paraId="138A5825" w14:textId="77777777"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③　ポリエチレンテレフタレート（PET）</w:t>
      </w:r>
    </w:p>
    <w:p w14:paraId="3D643FAF" w14:textId="77777777" w:rsidR="00130A46" w:rsidRPr="00130A46" w:rsidRDefault="00130A46" w:rsidP="0073093A">
      <w:pPr>
        <w:ind w:leftChars="113" w:left="237"/>
        <w:rPr>
          <w:rFonts w:ascii="ＭＳ 明朝" w:eastAsia="ＭＳ 明朝" w:hAnsi="ＭＳ 明朝"/>
          <w:sz w:val="22"/>
          <w:highlight w:val="yellow"/>
          <w:u w:val="single"/>
          <w:shd w:val="pct15" w:color="auto" w:fill="FFFFFF"/>
        </w:rPr>
      </w:pPr>
      <w:r w:rsidRPr="00130A46">
        <w:rPr>
          <w:rFonts w:ascii="ＭＳ 明朝" w:eastAsia="ＭＳ 明朝" w:hAnsi="ＭＳ 明朝" w:hint="eastAsia"/>
          <w:sz w:val="22"/>
        </w:rPr>
        <w:t>④　カルボキシメチルセルロース（CMC）</w:t>
      </w:r>
    </w:p>
    <w:bookmarkEnd w:id="7"/>
    <w:p w14:paraId="49EBF7E9" w14:textId="77777777" w:rsidR="00130A46" w:rsidRPr="00130A46" w:rsidRDefault="00130A46" w:rsidP="00130A46">
      <w:pPr>
        <w:jc w:val="left"/>
        <w:rPr>
          <w:rFonts w:ascii="ＭＳ 明朝" w:eastAsia="ＭＳ 明朝" w:hAnsi="ＭＳ 明朝"/>
          <w:sz w:val="22"/>
          <w:u w:val="single"/>
          <w:shd w:val="pct15" w:color="auto" w:fill="FFFFFF"/>
        </w:rPr>
      </w:pPr>
    </w:p>
    <w:p w14:paraId="7C928F97" w14:textId="77777777" w:rsidR="00130A46" w:rsidRPr="00130A46" w:rsidRDefault="00130A46" w:rsidP="00130A46">
      <w:pPr>
        <w:ind w:left="330" w:hangingChars="150" w:hanging="330"/>
        <w:rPr>
          <w:rFonts w:ascii="ＭＳ 明朝" w:eastAsia="ＭＳ 明朝" w:hAnsi="ＭＳ 明朝"/>
          <w:sz w:val="22"/>
        </w:rPr>
      </w:pPr>
    </w:p>
    <w:p w14:paraId="1D9B8DEB" w14:textId="18260371" w:rsidR="00130A46" w:rsidRPr="00130A46" w:rsidRDefault="00BD21B8" w:rsidP="00BD21B8">
      <w:pPr>
        <w:ind w:left="220" w:hangingChars="100" w:hanging="220"/>
        <w:rPr>
          <w:rFonts w:ascii="ＭＳ 明朝" w:eastAsia="ＭＳ 明朝" w:hAnsi="ＭＳ 明朝"/>
          <w:sz w:val="22"/>
        </w:rPr>
      </w:pPr>
      <w:r>
        <w:rPr>
          <w:rFonts w:ascii="ＭＳ 明朝" w:eastAsia="ＭＳ 明朝" w:hAnsi="ＭＳ 明朝" w:hint="eastAsia"/>
          <w:sz w:val="22"/>
        </w:rPr>
        <w:t>12</w:t>
      </w:r>
      <w:r w:rsidR="00130A46" w:rsidRPr="00130A46">
        <w:rPr>
          <w:rFonts w:ascii="ＭＳ 明朝" w:eastAsia="ＭＳ 明朝" w:hAnsi="ＭＳ 明朝" w:hint="eastAsia"/>
          <w:sz w:val="22"/>
        </w:rPr>
        <w:t>．</w:t>
      </w:r>
      <w:r w:rsidR="00130A46" w:rsidRPr="00130A46">
        <w:rPr>
          <w:rFonts w:ascii="ＭＳ 明朝" w:eastAsia="ＭＳ 明朝" w:hAnsi="ＭＳ 明朝"/>
          <w:sz w:val="22"/>
        </w:rPr>
        <w:t>次の繊維のうち、</w:t>
      </w:r>
      <w:bookmarkStart w:id="8" w:name="_Hlk180137135"/>
      <w:r w:rsidR="00883C5E">
        <w:rPr>
          <w:rFonts w:ascii="ＭＳ 明朝" w:eastAsia="ＭＳ 明朝" w:hAnsi="ＭＳ 明朝" w:hint="eastAsia"/>
          <w:sz w:val="22"/>
        </w:rPr>
        <w:t>繊維が損傷したり変色するため、</w:t>
      </w:r>
      <w:bookmarkEnd w:id="8"/>
      <w:r w:rsidR="00130A46" w:rsidRPr="00130A46">
        <w:rPr>
          <w:rFonts w:ascii="ＭＳ 明朝" w:eastAsia="ＭＳ 明朝" w:hAnsi="ＭＳ 明朝"/>
          <w:sz w:val="22"/>
        </w:rPr>
        <w:t>次亜塩素酸ナトリウムなど</w:t>
      </w:r>
      <w:r w:rsidR="00130A46" w:rsidRPr="00130A46">
        <w:rPr>
          <w:rFonts w:ascii="ＭＳ 明朝" w:eastAsia="ＭＳ 明朝" w:hAnsi="ＭＳ 明朝" w:hint="eastAsia"/>
          <w:sz w:val="22"/>
        </w:rPr>
        <w:t>の</w:t>
      </w:r>
      <w:r w:rsidR="00130A46" w:rsidRPr="00130A46">
        <w:rPr>
          <w:rFonts w:ascii="ＭＳ 明朝" w:eastAsia="ＭＳ 明朝" w:hAnsi="ＭＳ 明朝"/>
          <w:sz w:val="22"/>
        </w:rPr>
        <w:t>塩素系漂白剤</w:t>
      </w:r>
      <w:r w:rsidR="00130A46" w:rsidRPr="00130A46">
        <w:rPr>
          <w:rFonts w:ascii="ＭＳ 明朝" w:eastAsia="ＭＳ 明朝" w:hAnsi="ＭＳ 明朝" w:hint="eastAsia"/>
          <w:sz w:val="22"/>
        </w:rPr>
        <w:t>が</w:t>
      </w:r>
      <w:r w:rsidR="00130A46" w:rsidRPr="00130A46">
        <w:rPr>
          <w:rFonts w:ascii="ＭＳ 明朝" w:eastAsia="ＭＳ 明朝" w:hAnsi="ＭＳ 明朝"/>
          <w:sz w:val="22"/>
          <w:u w:val="single"/>
        </w:rPr>
        <w:t>使用</w:t>
      </w:r>
      <w:r w:rsidR="00130A46" w:rsidRPr="00130A46">
        <w:rPr>
          <w:rFonts w:ascii="ＭＳ 明朝" w:eastAsia="ＭＳ 明朝" w:hAnsi="ＭＳ 明朝" w:hint="eastAsia"/>
          <w:sz w:val="22"/>
          <w:u w:val="single"/>
        </w:rPr>
        <w:t>できないもの</w:t>
      </w:r>
      <w:r w:rsidR="00130A46" w:rsidRPr="00130A46">
        <w:rPr>
          <w:rFonts w:ascii="ＭＳ 明朝" w:eastAsia="ＭＳ 明朝" w:hAnsi="ＭＳ 明朝" w:hint="eastAsia"/>
          <w:sz w:val="22"/>
        </w:rPr>
        <w:t>を一つ選びなさい。</w:t>
      </w:r>
    </w:p>
    <w:p w14:paraId="73A01FCC" w14:textId="77777777"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①　綿</w:t>
      </w:r>
    </w:p>
    <w:p w14:paraId="60F0D47C" w14:textId="77777777"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②　毛</w:t>
      </w:r>
    </w:p>
    <w:p w14:paraId="12149129" w14:textId="77777777"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③　レーヨン</w:t>
      </w:r>
    </w:p>
    <w:p w14:paraId="3A118BE4" w14:textId="77777777"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④　麻</w:t>
      </w:r>
    </w:p>
    <w:p w14:paraId="5E96D3FA" w14:textId="2AB8A18D" w:rsidR="00BE28C9" w:rsidRDefault="00BE28C9" w:rsidP="002E53BA">
      <w:pPr>
        <w:spacing w:line="252" w:lineRule="auto"/>
        <w:rPr>
          <w:rFonts w:ascii="ＭＳ 明朝" w:eastAsia="ＭＳ 明朝" w:hAnsi="ＭＳ 明朝"/>
          <w:sz w:val="22"/>
        </w:rPr>
      </w:pPr>
    </w:p>
    <w:p w14:paraId="081A7704" w14:textId="77777777" w:rsidR="00515458" w:rsidRPr="00E2792D" w:rsidRDefault="00515458" w:rsidP="002E53BA">
      <w:pPr>
        <w:spacing w:line="252" w:lineRule="auto"/>
        <w:rPr>
          <w:rFonts w:ascii="ＭＳ 明朝" w:eastAsia="ＭＳ 明朝" w:hAnsi="ＭＳ 明朝"/>
          <w:sz w:val="22"/>
        </w:rPr>
      </w:pPr>
    </w:p>
    <w:p w14:paraId="5B4EF410" w14:textId="6054A7DD"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繊</w:t>
      </w:r>
      <w:r w:rsidRPr="00E2792D">
        <w:rPr>
          <w:rFonts w:ascii="ＭＳ 明朝" w:eastAsia="ＭＳ 明朝" w:hAnsi="ＭＳ 明朝"/>
          <w:sz w:val="28"/>
          <w:szCs w:val="28"/>
        </w:rPr>
        <w:t xml:space="preserve"> 維 に 関 す る 知 識</w:t>
      </w:r>
    </w:p>
    <w:p w14:paraId="7EF5E645" w14:textId="77777777" w:rsidR="007F5991" w:rsidRPr="00E2792D" w:rsidRDefault="007F5991" w:rsidP="002E53BA">
      <w:pPr>
        <w:spacing w:line="252" w:lineRule="auto"/>
        <w:rPr>
          <w:rFonts w:ascii="ＭＳ 明朝" w:eastAsia="ＭＳ 明朝" w:hAnsi="ＭＳ 明朝"/>
          <w:sz w:val="22"/>
        </w:rPr>
      </w:pPr>
    </w:p>
    <w:p w14:paraId="4B2577FA" w14:textId="6180304C" w:rsidR="00BD21B8" w:rsidRPr="00BD21B8" w:rsidRDefault="00BD21B8" w:rsidP="00BD21B8">
      <w:pPr>
        <w:ind w:left="264" w:hangingChars="120" w:hanging="264"/>
        <w:rPr>
          <w:rFonts w:ascii="ＭＳ 明朝" w:eastAsia="ＭＳ 明朝" w:hAnsi="ＭＳ 明朝"/>
          <w:sz w:val="22"/>
        </w:rPr>
      </w:pPr>
      <w:r>
        <w:rPr>
          <w:rFonts w:ascii="ＭＳ 明朝" w:eastAsia="ＭＳ 明朝" w:hAnsi="ＭＳ 明朝" w:hint="eastAsia"/>
          <w:sz w:val="22"/>
        </w:rPr>
        <w:t>13．</w:t>
      </w:r>
      <w:r w:rsidRPr="00BD21B8">
        <w:rPr>
          <w:rFonts w:ascii="ＭＳ 明朝" w:eastAsia="ＭＳ 明朝" w:hAnsi="ＭＳ 明朝" w:hint="eastAsia"/>
          <w:sz w:val="22"/>
        </w:rPr>
        <w:t>繊維製品品質表示規程に関する記述について、</w:t>
      </w:r>
      <w:r w:rsidRPr="00BD21B8">
        <w:rPr>
          <w:rFonts w:ascii="ＭＳ 明朝" w:eastAsia="ＭＳ 明朝" w:hAnsi="ＭＳ 明朝" w:hint="eastAsia"/>
          <w:sz w:val="22"/>
          <w:u w:val="single"/>
        </w:rPr>
        <w:t>誤っているもの</w:t>
      </w:r>
      <w:r w:rsidRPr="00BD21B8">
        <w:rPr>
          <w:rFonts w:ascii="ＭＳ 明朝" w:eastAsia="ＭＳ 明朝" w:hAnsi="ＭＳ 明朝" w:hint="eastAsia"/>
          <w:sz w:val="22"/>
        </w:rPr>
        <w:t>を一つ選びなさい。</w:t>
      </w:r>
    </w:p>
    <w:p w14:paraId="777880CB" w14:textId="77777777" w:rsidR="00BD21B8" w:rsidRPr="00975F66" w:rsidRDefault="00BD21B8" w:rsidP="00975F66">
      <w:pPr>
        <w:pStyle w:val="a4"/>
        <w:numPr>
          <w:ilvl w:val="0"/>
          <w:numId w:val="50"/>
        </w:numPr>
        <w:ind w:leftChars="0" w:left="686"/>
        <w:rPr>
          <w:rFonts w:ascii="ＭＳ 明朝" w:eastAsia="ＭＳ 明朝" w:hAnsi="ＭＳ 明朝"/>
          <w:sz w:val="22"/>
        </w:rPr>
      </w:pPr>
      <w:r w:rsidRPr="00975F66">
        <w:rPr>
          <w:rFonts w:ascii="ＭＳ 明朝" w:eastAsia="ＭＳ 明朝" w:hAnsi="ＭＳ 明朝" w:hint="eastAsia"/>
          <w:sz w:val="22"/>
        </w:rPr>
        <w:t>ナイロン繊維、ポリエステル系合成繊維、アセテート繊維は合成繊維に分類される。</w:t>
      </w:r>
    </w:p>
    <w:p w14:paraId="64F1D6D1" w14:textId="77777777" w:rsidR="00BD21B8" w:rsidRPr="00975F66" w:rsidRDefault="00BD21B8" w:rsidP="00975F66">
      <w:pPr>
        <w:pStyle w:val="a4"/>
        <w:numPr>
          <w:ilvl w:val="0"/>
          <w:numId w:val="50"/>
        </w:numPr>
        <w:ind w:leftChars="0" w:left="686"/>
        <w:rPr>
          <w:rFonts w:ascii="ＭＳ 明朝" w:eastAsia="ＭＳ 明朝" w:hAnsi="ＭＳ 明朝"/>
          <w:sz w:val="22"/>
        </w:rPr>
      </w:pPr>
      <w:r w:rsidRPr="00975F66">
        <w:rPr>
          <w:rFonts w:ascii="ＭＳ 明朝" w:eastAsia="ＭＳ 明朝" w:hAnsi="ＭＳ 明朝" w:hint="eastAsia"/>
          <w:sz w:val="22"/>
        </w:rPr>
        <w:t>レーヨン、キュプラ、ポリノジックは再生繊維に分類される。</w:t>
      </w:r>
    </w:p>
    <w:p w14:paraId="2CCAFF7F" w14:textId="77777777" w:rsidR="00BD21B8" w:rsidRPr="00975F66" w:rsidRDefault="00BD21B8" w:rsidP="00975F66">
      <w:pPr>
        <w:pStyle w:val="a4"/>
        <w:numPr>
          <w:ilvl w:val="0"/>
          <w:numId w:val="50"/>
        </w:numPr>
        <w:ind w:leftChars="0" w:left="686"/>
        <w:rPr>
          <w:rFonts w:ascii="ＭＳ 明朝" w:eastAsia="ＭＳ 明朝" w:hAnsi="ＭＳ 明朝"/>
          <w:sz w:val="22"/>
        </w:rPr>
      </w:pPr>
      <w:r w:rsidRPr="00975F66">
        <w:rPr>
          <w:rFonts w:ascii="ＭＳ 明朝" w:eastAsia="ＭＳ 明朝" w:hAnsi="ＭＳ 明朝" w:hint="eastAsia"/>
          <w:sz w:val="22"/>
        </w:rPr>
        <w:t>ポリ乳酸は合成繊維であるポリ乳酸繊維の指定用語である。</w:t>
      </w:r>
    </w:p>
    <w:p w14:paraId="02B87060" w14:textId="77777777" w:rsidR="00BD21B8" w:rsidRPr="00975F66" w:rsidRDefault="00BD21B8" w:rsidP="00975F66">
      <w:pPr>
        <w:pStyle w:val="a4"/>
        <w:numPr>
          <w:ilvl w:val="0"/>
          <w:numId w:val="50"/>
        </w:numPr>
        <w:ind w:leftChars="0" w:left="686"/>
        <w:rPr>
          <w:rFonts w:ascii="ＭＳ 明朝" w:eastAsia="ＭＳ 明朝" w:hAnsi="ＭＳ 明朝"/>
          <w:sz w:val="22"/>
        </w:rPr>
      </w:pPr>
      <w:r w:rsidRPr="00975F66">
        <w:rPr>
          <w:rFonts w:ascii="ＭＳ 明朝" w:eastAsia="ＭＳ 明朝" w:hAnsi="ＭＳ 明朝" w:hint="eastAsia"/>
          <w:sz w:val="22"/>
        </w:rPr>
        <w:t>羊毛、モヘヤ、らくだ、シルクは動物繊維に分類される。</w:t>
      </w:r>
    </w:p>
    <w:p w14:paraId="55C3C73B" w14:textId="77777777" w:rsidR="00BD21B8" w:rsidRPr="00BD21B8" w:rsidRDefault="00BD21B8" w:rsidP="00BD21B8">
      <w:pPr>
        <w:rPr>
          <w:rFonts w:ascii="ＭＳ 明朝" w:eastAsia="ＭＳ 明朝" w:hAnsi="ＭＳ 明朝"/>
          <w:sz w:val="22"/>
          <w:shd w:val="pct15" w:color="auto" w:fill="FFFFFF"/>
        </w:rPr>
      </w:pPr>
    </w:p>
    <w:p w14:paraId="52BF13CD" w14:textId="157134AF" w:rsidR="00BD21B8" w:rsidRPr="00BD21B8" w:rsidRDefault="00BD21B8" w:rsidP="00BD21B8">
      <w:pPr>
        <w:ind w:left="220" w:hangingChars="100" w:hanging="220"/>
        <w:rPr>
          <w:rFonts w:ascii="ＭＳ 明朝" w:eastAsia="ＭＳ 明朝" w:hAnsi="ＭＳ 明朝"/>
          <w:sz w:val="22"/>
        </w:rPr>
      </w:pPr>
      <w:r>
        <w:rPr>
          <w:rFonts w:ascii="ＭＳ 明朝" w:eastAsia="ＭＳ 明朝" w:hAnsi="ＭＳ 明朝" w:hint="eastAsia"/>
          <w:sz w:val="22"/>
        </w:rPr>
        <w:t>14</w:t>
      </w:r>
      <w:r w:rsidRPr="00BD21B8">
        <w:rPr>
          <w:rFonts w:ascii="ＭＳ 明朝" w:eastAsia="ＭＳ 明朝" w:hAnsi="ＭＳ 明朝" w:hint="eastAsia"/>
          <w:sz w:val="22"/>
        </w:rPr>
        <w:t>．衣料用繊維に関する記述について、</w:t>
      </w:r>
      <w:r w:rsidRPr="00BD21B8">
        <w:rPr>
          <w:rFonts w:ascii="ＭＳ 明朝" w:eastAsia="ＭＳ 明朝" w:hAnsi="ＭＳ 明朝" w:hint="eastAsia"/>
          <w:sz w:val="22"/>
          <w:u w:val="single"/>
        </w:rPr>
        <w:t>誤っているもの</w:t>
      </w:r>
      <w:r w:rsidRPr="00BD21B8">
        <w:rPr>
          <w:rFonts w:ascii="ＭＳ 明朝" w:eastAsia="ＭＳ 明朝" w:hAnsi="ＭＳ 明朝" w:hint="eastAsia"/>
          <w:sz w:val="22"/>
        </w:rPr>
        <w:t>を一つ選びなさい。</w:t>
      </w:r>
    </w:p>
    <w:p w14:paraId="0767727F" w14:textId="77777777" w:rsidR="00BD21B8" w:rsidRPr="00BD21B8" w:rsidRDefault="00BD21B8" w:rsidP="0073093A">
      <w:pPr>
        <w:spacing w:line="440" w:lineRule="exact"/>
        <w:ind w:leftChars="115" w:left="615" w:hangingChars="170" w:hanging="374"/>
        <w:rPr>
          <w:rFonts w:ascii="ＭＳ 明朝" w:eastAsia="ＭＳ 明朝" w:hAnsi="ＭＳ 明朝"/>
          <w:sz w:val="22"/>
        </w:rPr>
      </w:pPr>
      <w:r w:rsidRPr="00BD21B8">
        <w:rPr>
          <w:rFonts w:ascii="ＭＳ 明朝" w:eastAsia="ＭＳ 明朝" w:hAnsi="ＭＳ 明朝" w:hint="eastAsia"/>
          <w:sz w:val="22"/>
        </w:rPr>
        <w:t>①　綿は</w:t>
      </w:r>
      <w:r w:rsidRPr="00BD21B8">
        <w:rPr>
          <w:rFonts w:ascii="ＭＳ 明朝" w:eastAsia="ＭＳ 明朝" w:hAnsi="ＭＳ 明朝"/>
          <w:sz w:val="22"/>
        </w:rPr>
        <w:ruby>
          <w:rubyPr>
            <w:rubyAlign w:val="distributeSpace"/>
            <w:hps w:val="11"/>
            <w:hpsRaise w:val="20"/>
            <w:hpsBaseText w:val="22"/>
            <w:lid w:val="ja-JP"/>
          </w:rubyPr>
          <w:rt>
            <w:r w:rsidR="00BD21B8" w:rsidRPr="00BD21B8">
              <w:rPr>
                <w:rFonts w:ascii="ＭＳ 明朝" w:eastAsia="ＭＳ 明朝" w:hAnsi="ＭＳ 明朝"/>
                <w:sz w:val="22"/>
              </w:rPr>
              <w:t>へん</w:t>
            </w:r>
          </w:rt>
          <w:rubyBase>
            <w:r w:rsidR="00BD21B8" w:rsidRPr="00BD21B8">
              <w:rPr>
                <w:rFonts w:ascii="ＭＳ 明朝" w:eastAsia="ＭＳ 明朝" w:hAnsi="ＭＳ 明朝"/>
                <w:sz w:val="22"/>
              </w:rPr>
              <w:t>偏</w:t>
            </w:r>
          </w:rubyBase>
        </w:ruby>
      </w:r>
      <w:r w:rsidRPr="00BD21B8">
        <w:rPr>
          <w:rFonts w:ascii="ＭＳ 明朝" w:eastAsia="ＭＳ 明朝" w:hAnsi="ＭＳ 明朝" w:hint="eastAsia"/>
          <w:sz w:val="22"/>
        </w:rPr>
        <w:t>平なリボン状の形状と自然のよじれを持つ。</w:t>
      </w:r>
    </w:p>
    <w:p w14:paraId="26A02F81" w14:textId="77777777" w:rsidR="00BD21B8" w:rsidRPr="00BD21B8" w:rsidRDefault="00BD21B8" w:rsidP="0073093A">
      <w:pPr>
        <w:spacing w:line="440" w:lineRule="exact"/>
        <w:ind w:leftChars="115" w:left="615" w:hangingChars="170" w:hanging="374"/>
        <w:rPr>
          <w:rFonts w:ascii="ＭＳ 明朝" w:eastAsia="ＭＳ 明朝" w:hAnsi="ＭＳ 明朝"/>
          <w:sz w:val="22"/>
        </w:rPr>
      </w:pPr>
      <w:r w:rsidRPr="00BD21B8">
        <w:rPr>
          <w:rFonts w:ascii="ＭＳ 明朝" w:eastAsia="ＭＳ 明朝" w:hAnsi="ＭＳ 明朝" w:hint="eastAsia"/>
          <w:sz w:val="22"/>
        </w:rPr>
        <w:t xml:space="preserve">②　</w:t>
      </w:r>
      <w:r w:rsidRPr="00BD21B8">
        <w:rPr>
          <w:rFonts w:ascii="ＭＳ 明朝" w:eastAsia="ＭＳ 明朝" w:hAnsi="ＭＳ 明朝"/>
          <w:sz w:val="22"/>
        </w:rPr>
        <w:ruby>
          <w:rubyPr>
            <w:rubyAlign w:val="distributeSpace"/>
            <w:hps w:val="11"/>
            <w:hpsRaise w:val="20"/>
            <w:hpsBaseText w:val="22"/>
            <w:lid w:val="ja-JP"/>
          </w:rubyPr>
          <w:rt>
            <w:r w:rsidR="00BD21B8" w:rsidRPr="00BD21B8">
              <w:rPr>
                <w:rFonts w:ascii="ＭＳ 明朝" w:eastAsia="ＭＳ 明朝" w:hAnsi="ＭＳ 明朝"/>
                <w:sz w:val="22"/>
              </w:rPr>
              <w:t>あま</w:t>
            </w:r>
          </w:rt>
          <w:rubyBase>
            <w:r w:rsidR="00BD21B8" w:rsidRPr="00BD21B8">
              <w:rPr>
                <w:rFonts w:ascii="ＭＳ 明朝" w:eastAsia="ＭＳ 明朝" w:hAnsi="ＭＳ 明朝"/>
                <w:sz w:val="22"/>
              </w:rPr>
              <w:t>亜麻</w:t>
            </w:r>
          </w:rubyBase>
        </w:ruby>
      </w:r>
      <w:r w:rsidRPr="00BD21B8">
        <w:rPr>
          <w:rFonts w:ascii="ＭＳ 明朝" w:eastAsia="ＭＳ 明朝" w:hAnsi="ＭＳ 明朝" w:hint="eastAsia"/>
          <w:sz w:val="22"/>
        </w:rPr>
        <w:t>（リネン）、</w:t>
      </w:r>
      <w:r w:rsidRPr="00BD21B8">
        <w:rPr>
          <w:rFonts w:ascii="ＭＳ 明朝" w:eastAsia="ＭＳ 明朝" w:hAnsi="ＭＳ 明朝"/>
          <w:sz w:val="22"/>
        </w:rPr>
        <w:ruby>
          <w:rubyPr>
            <w:rubyAlign w:val="distributeSpace"/>
            <w:hps w:val="11"/>
            <w:hpsRaise w:val="20"/>
            <w:hpsBaseText w:val="22"/>
            <w:lid w:val="ja-JP"/>
          </w:rubyPr>
          <w:rt>
            <w:r w:rsidR="00BD21B8" w:rsidRPr="00BD21B8">
              <w:rPr>
                <w:rFonts w:ascii="ＭＳ 明朝" w:eastAsia="ＭＳ 明朝" w:hAnsi="ＭＳ 明朝"/>
                <w:sz w:val="22"/>
              </w:rPr>
              <w:t>ちょ</w:t>
            </w:r>
          </w:rt>
          <w:rubyBase>
            <w:r w:rsidR="00BD21B8" w:rsidRPr="00BD21B8">
              <w:rPr>
                <w:rFonts w:ascii="ＭＳ 明朝" w:eastAsia="ＭＳ 明朝" w:hAnsi="ＭＳ 明朝"/>
                <w:sz w:val="22"/>
              </w:rPr>
              <w:t>苧</w:t>
            </w:r>
          </w:rubyBase>
        </w:ruby>
      </w:r>
      <w:r w:rsidRPr="00BD21B8">
        <w:rPr>
          <w:rFonts w:ascii="ＭＳ 明朝" w:eastAsia="ＭＳ 明朝" w:hAnsi="ＭＳ 明朝"/>
          <w:sz w:val="22"/>
        </w:rPr>
        <w:ruby>
          <w:rubyPr>
            <w:rubyAlign w:val="distributeSpace"/>
            <w:hps w:val="11"/>
            <w:hpsRaise w:val="20"/>
            <w:hpsBaseText w:val="22"/>
            <w:lid w:val="ja-JP"/>
          </w:rubyPr>
          <w:rt>
            <w:r w:rsidR="00BD21B8" w:rsidRPr="00BD21B8">
              <w:rPr>
                <w:rFonts w:ascii="ＭＳ 明朝" w:eastAsia="ＭＳ 明朝" w:hAnsi="ＭＳ 明朝"/>
                <w:sz w:val="22"/>
              </w:rPr>
              <w:t>ま</w:t>
            </w:r>
          </w:rt>
          <w:rubyBase>
            <w:r w:rsidR="00BD21B8" w:rsidRPr="00BD21B8">
              <w:rPr>
                <w:rFonts w:ascii="ＭＳ 明朝" w:eastAsia="ＭＳ 明朝" w:hAnsi="ＭＳ 明朝"/>
                <w:sz w:val="22"/>
              </w:rPr>
              <w:t>麻</w:t>
            </w:r>
          </w:rubyBase>
        </w:ruby>
      </w:r>
      <w:r w:rsidRPr="00BD21B8">
        <w:rPr>
          <w:rFonts w:ascii="ＭＳ 明朝" w:eastAsia="ＭＳ 明朝" w:hAnsi="ＭＳ 明朝" w:hint="eastAsia"/>
          <w:sz w:val="22"/>
        </w:rPr>
        <w:t>（ラミー）は葉脈繊維として、植物の葉から生産される。</w:t>
      </w:r>
    </w:p>
    <w:p w14:paraId="088E146D" w14:textId="77777777" w:rsidR="00975F66" w:rsidRDefault="00BD21B8" w:rsidP="00A775C8">
      <w:pPr>
        <w:ind w:leftChars="115" w:left="615" w:hangingChars="170" w:hanging="374"/>
        <w:rPr>
          <w:rFonts w:ascii="ＭＳ 明朝" w:eastAsia="ＭＳ 明朝" w:hAnsi="ＭＳ 明朝"/>
          <w:sz w:val="22"/>
        </w:rPr>
      </w:pPr>
      <w:r w:rsidRPr="00BD21B8">
        <w:rPr>
          <w:rFonts w:ascii="ＭＳ 明朝" w:eastAsia="ＭＳ 明朝" w:hAnsi="ＭＳ 明朝" w:hint="eastAsia"/>
          <w:sz w:val="22"/>
        </w:rPr>
        <w:t>③　綿花をとった後に残る短繊維はコットンリンターと呼ばれ、キュプラの原料とし</w:t>
      </w:r>
    </w:p>
    <w:p w14:paraId="6A4B38A2" w14:textId="606E7512" w:rsidR="00BD21B8" w:rsidRPr="00BD21B8" w:rsidRDefault="00BD21B8" w:rsidP="00A775C8">
      <w:pPr>
        <w:ind w:leftChars="215" w:left="451" w:firstLineChars="100" w:firstLine="220"/>
        <w:rPr>
          <w:rFonts w:ascii="ＭＳ 明朝" w:eastAsia="ＭＳ 明朝" w:hAnsi="ＭＳ 明朝"/>
          <w:sz w:val="22"/>
        </w:rPr>
      </w:pPr>
      <w:r w:rsidRPr="00BD21B8">
        <w:rPr>
          <w:rFonts w:ascii="ＭＳ 明朝" w:eastAsia="ＭＳ 明朝" w:hAnsi="ＭＳ 明朝" w:hint="eastAsia"/>
          <w:sz w:val="22"/>
        </w:rPr>
        <w:t>て使用される。</w:t>
      </w:r>
    </w:p>
    <w:p w14:paraId="4B778CC2" w14:textId="77777777" w:rsidR="00975F66" w:rsidRDefault="00BD21B8" w:rsidP="0073093A">
      <w:pPr>
        <w:spacing w:line="440" w:lineRule="exact"/>
        <w:ind w:leftChars="115" w:left="615" w:hangingChars="170" w:hanging="374"/>
        <w:rPr>
          <w:rFonts w:ascii="ＭＳ 明朝" w:eastAsia="ＭＳ 明朝" w:hAnsi="ＭＳ 明朝"/>
          <w:sz w:val="22"/>
        </w:rPr>
      </w:pPr>
      <w:r w:rsidRPr="00BD21B8">
        <w:rPr>
          <w:rFonts w:ascii="ＭＳ 明朝" w:eastAsia="ＭＳ 明朝" w:hAnsi="ＭＳ 明朝" w:hint="eastAsia"/>
          <w:sz w:val="22"/>
        </w:rPr>
        <w:t xml:space="preserve">④　</w:t>
      </w:r>
      <w:r w:rsidRPr="00BD21B8">
        <w:rPr>
          <w:rFonts w:ascii="ＭＳ 明朝" w:eastAsia="ＭＳ 明朝" w:hAnsi="ＭＳ 明朝"/>
          <w:sz w:val="22"/>
        </w:rPr>
        <w:ruby>
          <w:rubyPr>
            <w:rubyAlign w:val="distributeSpace"/>
            <w:hps w:val="11"/>
            <w:hpsRaise w:val="20"/>
            <w:hpsBaseText w:val="22"/>
            <w:lid w:val="ja-JP"/>
          </w:rubyPr>
          <w:rt>
            <w:r w:rsidR="00BD21B8" w:rsidRPr="00BD21B8">
              <w:rPr>
                <w:rFonts w:ascii="ＭＳ 明朝" w:eastAsia="ＭＳ 明朝" w:hAnsi="ＭＳ 明朝"/>
                <w:sz w:val="22"/>
              </w:rPr>
              <w:t>まゆ</w:t>
            </w:r>
          </w:rt>
          <w:rubyBase>
            <w:r w:rsidR="00BD21B8" w:rsidRPr="00BD21B8">
              <w:rPr>
                <w:rFonts w:ascii="ＭＳ 明朝" w:eastAsia="ＭＳ 明朝" w:hAnsi="ＭＳ 明朝"/>
                <w:sz w:val="22"/>
              </w:rPr>
              <w:t>繭</w:t>
            </w:r>
          </w:rubyBase>
        </w:ruby>
      </w:r>
      <w:r w:rsidRPr="00BD21B8">
        <w:rPr>
          <w:rFonts w:ascii="ＭＳ 明朝" w:eastAsia="ＭＳ 明朝" w:hAnsi="ＭＳ 明朝" w:hint="eastAsia"/>
          <w:sz w:val="22"/>
        </w:rPr>
        <w:t>から取り出した絹（まゆ糸）は、フィブロインをセリシンで覆った構造をして</w:t>
      </w:r>
    </w:p>
    <w:p w14:paraId="4470FA6F" w14:textId="4DB247C1" w:rsidR="00BD21B8" w:rsidRPr="0073093A" w:rsidRDefault="00BD21B8" w:rsidP="00A775C8">
      <w:pPr>
        <w:ind w:leftChars="215" w:left="451" w:firstLineChars="100" w:firstLine="220"/>
        <w:rPr>
          <w:rFonts w:ascii="ＭＳ 明朝" w:eastAsia="ＭＳ 明朝" w:hAnsi="ＭＳ 明朝"/>
          <w:sz w:val="22"/>
        </w:rPr>
      </w:pPr>
      <w:r w:rsidRPr="00BD21B8">
        <w:rPr>
          <w:rFonts w:ascii="ＭＳ 明朝" w:eastAsia="ＭＳ 明朝" w:hAnsi="ＭＳ 明朝" w:hint="eastAsia"/>
          <w:sz w:val="22"/>
        </w:rPr>
        <w:t>いる。</w:t>
      </w:r>
    </w:p>
    <w:p w14:paraId="3D443B95" w14:textId="77777777" w:rsidR="00BD21B8" w:rsidRPr="00BD21B8" w:rsidRDefault="00BD21B8" w:rsidP="00BD21B8">
      <w:pPr>
        <w:rPr>
          <w:rFonts w:ascii="ＭＳ 明朝" w:eastAsia="ＭＳ 明朝" w:hAnsi="ＭＳ 明朝"/>
          <w:sz w:val="22"/>
          <w:shd w:val="pct15" w:color="auto" w:fill="FFFFFF"/>
        </w:rPr>
      </w:pPr>
    </w:p>
    <w:p w14:paraId="7DAE9300" w14:textId="1619CC75" w:rsidR="00BD21B8" w:rsidRPr="00BD21B8" w:rsidRDefault="00BD21B8" w:rsidP="00BD21B8">
      <w:pPr>
        <w:rPr>
          <w:rFonts w:ascii="ＭＳ 明朝" w:eastAsia="ＭＳ 明朝" w:hAnsi="ＭＳ 明朝"/>
          <w:sz w:val="22"/>
        </w:rPr>
      </w:pPr>
      <w:r>
        <w:rPr>
          <w:rFonts w:ascii="ＭＳ 明朝" w:eastAsia="ＭＳ 明朝" w:hAnsi="ＭＳ 明朝" w:hint="eastAsia"/>
          <w:sz w:val="22"/>
        </w:rPr>
        <w:t>15</w:t>
      </w:r>
      <w:r w:rsidRPr="00BD21B8">
        <w:rPr>
          <w:rFonts w:ascii="ＭＳ 明朝" w:eastAsia="ＭＳ 明朝" w:hAnsi="ＭＳ 明朝" w:hint="eastAsia"/>
          <w:sz w:val="22"/>
        </w:rPr>
        <w:t>．合成繊維に関する記述について、</w:t>
      </w:r>
      <w:r w:rsidRPr="00BD21B8">
        <w:rPr>
          <w:rFonts w:ascii="ＭＳ 明朝" w:eastAsia="ＭＳ 明朝" w:hAnsi="ＭＳ 明朝" w:hint="eastAsia"/>
          <w:sz w:val="22"/>
          <w:u w:val="single"/>
        </w:rPr>
        <w:t>誤っているもの</w:t>
      </w:r>
      <w:r w:rsidRPr="00BD21B8">
        <w:rPr>
          <w:rFonts w:ascii="ＭＳ 明朝" w:eastAsia="ＭＳ 明朝" w:hAnsi="ＭＳ 明朝" w:hint="eastAsia"/>
          <w:sz w:val="22"/>
        </w:rPr>
        <w:t>を一つ選びなさい。</w:t>
      </w:r>
    </w:p>
    <w:p w14:paraId="2D4A58F8" w14:textId="77777777" w:rsidR="00BD21B8" w:rsidRPr="00BD21B8" w:rsidRDefault="00BD21B8" w:rsidP="0073093A">
      <w:pPr>
        <w:ind w:leftChars="135" w:left="657" w:hangingChars="170" w:hanging="374"/>
        <w:rPr>
          <w:rFonts w:ascii="ＭＳ 明朝" w:eastAsia="ＭＳ 明朝" w:hAnsi="ＭＳ 明朝"/>
          <w:sz w:val="22"/>
        </w:rPr>
      </w:pPr>
      <w:r w:rsidRPr="00BD21B8">
        <w:rPr>
          <w:rFonts w:ascii="ＭＳ 明朝" w:eastAsia="ＭＳ 明朝" w:hAnsi="ＭＳ 明朝" w:hint="eastAsia"/>
          <w:sz w:val="22"/>
        </w:rPr>
        <w:t>①　合成繊維は熱により収縮するものが多い。</w:t>
      </w:r>
    </w:p>
    <w:p w14:paraId="16031E7D" w14:textId="02D3F6A4" w:rsidR="00975F66" w:rsidRDefault="00BD21B8" w:rsidP="0073093A">
      <w:pPr>
        <w:ind w:leftChars="135" w:left="657" w:hangingChars="170" w:hanging="374"/>
        <w:rPr>
          <w:rFonts w:ascii="ＭＳ 明朝" w:eastAsia="ＭＳ 明朝" w:hAnsi="ＭＳ 明朝"/>
          <w:sz w:val="22"/>
        </w:rPr>
      </w:pPr>
      <w:r w:rsidRPr="00BD21B8">
        <w:rPr>
          <w:rFonts w:ascii="ＭＳ 明朝" w:eastAsia="ＭＳ 明朝" w:hAnsi="ＭＳ 明朝" w:hint="eastAsia"/>
          <w:sz w:val="22"/>
        </w:rPr>
        <w:t>②　ポリプロピレン系合成繊維は比重が</w:t>
      </w:r>
      <w:r w:rsidR="00346BA2">
        <w:rPr>
          <w:rFonts w:ascii="ＭＳ 明朝" w:eastAsia="ＭＳ 明朝" w:hAnsi="ＭＳ 明朝" w:hint="eastAsia"/>
          <w:sz w:val="22"/>
        </w:rPr>
        <w:t>１</w:t>
      </w:r>
      <w:r w:rsidRPr="00BD21B8">
        <w:rPr>
          <w:rFonts w:ascii="ＭＳ 明朝" w:eastAsia="ＭＳ 明朝" w:hAnsi="ＭＳ 明朝"/>
          <w:sz w:val="22"/>
        </w:rPr>
        <w:t>以下で水に浮く繊維であ</w:t>
      </w:r>
      <w:r w:rsidRPr="00BD21B8">
        <w:rPr>
          <w:rFonts w:ascii="ＭＳ 明朝" w:eastAsia="ＭＳ 明朝" w:hAnsi="ＭＳ 明朝" w:hint="eastAsia"/>
          <w:sz w:val="22"/>
        </w:rPr>
        <w:t>り、染色性がよ</w:t>
      </w:r>
    </w:p>
    <w:p w14:paraId="1843E036" w14:textId="1D4FB5EE" w:rsidR="00BD21B8" w:rsidRPr="00BD21B8" w:rsidRDefault="00BD21B8" w:rsidP="00975F66">
      <w:pPr>
        <w:ind w:leftChars="235" w:left="493" w:firstLineChars="100" w:firstLine="220"/>
        <w:rPr>
          <w:rFonts w:ascii="ＭＳ 明朝" w:eastAsia="ＭＳ 明朝" w:hAnsi="ＭＳ 明朝"/>
          <w:sz w:val="22"/>
        </w:rPr>
      </w:pPr>
      <w:r w:rsidRPr="00BD21B8">
        <w:rPr>
          <w:rFonts w:ascii="ＭＳ 明朝" w:eastAsia="ＭＳ 明朝" w:hAnsi="ＭＳ 明朝" w:hint="eastAsia"/>
          <w:sz w:val="22"/>
        </w:rPr>
        <w:t>い。</w:t>
      </w:r>
    </w:p>
    <w:p w14:paraId="7EFD4158" w14:textId="77777777" w:rsidR="00BD21B8" w:rsidRPr="00BD21B8" w:rsidRDefault="00BD21B8" w:rsidP="0073093A">
      <w:pPr>
        <w:ind w:leftChars="135" w:left="657" w:hangingChars="170" w:hanging="374"/>
        <w:rPr>
          <w:rFonts w:ascii="ＭＳ 明朝" w:eastAsia="ＭＳ 明朝" w:hAnsi="ＭＳ 明朝"/>
          <w:sz w:val="22"/>
        </w:rPr>
      </w:pPr>
      <w:r w:rsidRPr="00BD21B8">
        <w:rPr>
          <w:rFonts w:ascii="ＭＳ 明朝" w:eastAsia="ＭＳ 明朝" w:hAnsi="ＭＳ 明朝" w:hint="eastAsia"/>
          <w:sz w:val="22"/>
        </w:rPr>
        <w:t>③　弾性繊維であるポリウレタン系合成繊維は、経時劣化し易い弱点を持つ。</w:t>
      </w:r>
    </w:p>
    <w:p w14:paraId="1B888BF8" w14:textId="6EFCBBE5" w:rsidR="00975F66" w:rsidRDefault="00BD21B8" w:rsidP="0073093A">
      <w:pPr>
        <w:ind w:leftChars="135" w:left="657" w:hangingChars="170" w:hanging="374"/>
        <w:rPr>
          <w:rFonts w:ascii="ＭＳ 明朝" w:eastAsia="ＭＳ 明朝" w:hAnsi="ＭＳ 明朝"/>
          <w:sz w:val="22"/>
        </w:rPr>
      </w:pPr>
      <w:r w:rsidRPr="00BD21B8">
        <w:rPr>
          <w:rFonts w:ascii="ＭＳ 明朝" w:eastAsia="ＭＳ 明朝" w:hAnsi="ＭＳ 明朝" w:hint="eastAsia"/>
          <w:sz w:val="22"/>
        </w:rPr>
        <w:t>④　衣料品に使用されるナイロンとして、ナイロン</w:t>
      </w:r>
      <w:r w:rsidR="00346BA2">
        <w:rPr>
          <w:rFonts w:ascii="ＭＳ 明朝" w:eastAsia="ＭＳ 明朝" w:hAnsi="ＭＳ 明朝" w:hint="eastAsia"/>
          <w:sz w:val="22"/>
        </w:rPr>
        <w:t>６</w:t>
      </w:r>
      <w:r w:rsidRPr="00BD21B8">
        <w:rPr>
          <w:rFonts w:ascii="ＭＳ 明朝" w:eastAsia="ＭＳ 明朝" w:hAnsi="ＭＳ 明朝"/>
          <w:sz w:val="22"/>
        </w:rPr>
        <w:t>とナイロン66の両タイプが生</w:t>
      </w:r>
    </w:p>
    <w:p w14:paraId="0204F453" w14:textId="10B56FA3" w:rsidR="00BD21B8" w:rsidRPr="0073093A" w:rsidRDefault="00BD21B8" w:rsidP="00975F66">
      <w:pPr>
        <w:ind w:leftChars="235" w:left="493" w:firstLineChars="100" w:firstLine="220"/>
        <w:rPr>
          <w:rFonts w:ascii="ＭＳ 明朝" w:eastAsia="ＭＳ 明朝" w:hAnsi="ＭＳ 明朝"/>
          <w:sz w:val="22"/>
        </w:rPr>
      </w:pPr>
      <w:r w:rsidRPr="00BD21B8">
        <w:rPr>
          <w:rFonts w:ascii="ＭＳ 明朝" w:eastAsia="ＭＳ 明朝" w:hAnsi="ＭＳ 明朝"/>
          <w:sz w:val="22"/>
        </w:rPr>
        <w:t>産されており、耐熱性に優れる</w:t>
      </w:r>
      <w:r w:rsidRPr="00BD21B8">
        <w:rPr>
          <w:rFonts w:ascii="ＭＳ 明朝" w:eastAsia="ＭＳ 明朝" w:hAnsi="ＭＳ 明朝" w:hint="eastAsia"/>
          <w:sz w:val="22"/>
        </w:rPr>
        <w:t>のは</w:t>
      </w:r>
      <w:r w:rsidRPr="00BD21B8">
        <w:rPr>
          <w:rFonts w:ascii="ＭＳ 明朝" w:eastAsia="ＭＳ 明朝" w:hAnsi="ＭＳ 明朝"/>
          <w:sz w:val="22"/>
        </w:rPr>
        <w:t>ナイロン66タイプ</w:t>
      </w:r>
      <w:r w:rsidRPr="00BD21B8">
        <w:rPr>
          <w:rFonts w:ascii="ＭＳ 明朝" w:eastAsia="ＭＳ 明朝" w:hAnsi="ＭＳ 明朝" w:hint="eastAsia"/>
          <w:sz w:val="22"/>
        </w:rPr>
        <w:t>である。</w:t>
      </w:r>
    </w:p>
    <w:p w14:paraId="131DBF2A" w14:textId="77777777" w:rsidR="00BD21B8" w:rsidRPr="00BD21B8" w:rsidRDefault="00BD21B8" w:rsidP="00BD21B8">
      <w:pPr>
        <w:jc w:val="right"/>
        <w:rPr>
          <w:rFonts w:ascii="ＭＳ 明朝" w:eastAsia="ＭＳ 明朝" w:hAnsi="ＭＳ 明朝"/>
          <w:sz w:val="22"/>
          <w:u w:val="single"/>
          <w:shd w:val="pct15" w:color="auto" w:fill="FFFFFF"/>
        </w:rPr>
      </w:pPr>
    </w:p>
    <w:p w14:paraId="773B6BC6" w14:textId="61418F94" w:rsidR="00BD21B8" w:rsidRPr="00BD21B8" w:rsidRDefault="00BD21B8" w:rsidP="00BD21B8">
      <w:pPr>
        <w:ind w:left="286" w:hangingChars="130" w:hanging="286"/>
        <w:rPr>
          <w:rFonts w:ascii="ＭＳ 明朝" w:eastAsia="ＭＳ 明朝" w:hAnsi="ＭＳ 明朝"/>
          <w:sz w:val="22"/>
        </w:rPr>
      </w:pPr>
      <w:r>
        <w:rPr>
          <w:rFonts w:ascii="ＭＳ 明朝" w:eastAsia="ＭＳ 明朝" w:hAnsi="ＭＳ 明朝" w:hint="eastAsia"/>
          <w:sz w:val="22"/>
        </w:rPr>
        <w:t>16</w:t>
      </w:r>
      <w:r w:rsidRPr="00BD21B8">
        <w:rPr>
          <w:rFonts w:ascii="ＭＳ 明朝" w:eastAsia="ＭＳ 明朝" w:hAnsi="ＭＳ 明朝" w:hint="eastAsia"/>
          <w:sz w:val="22"/>
        </w:rPr>
        <w:t>．繊維の鑑別法について、</w:t>
      </w:r>
      <w:r w:rsidRPr="00BD21B8">
        <w:rPr>
          <w:rFonts w:ascii="ＭＳ 明朝" w:eastAsia="ＭＳ 明朝" w:hAnsi="ＭＳ 明朝" w:hint="eastAsia"/>
          <w:sz w:val="22"/>
          <w:u w:val="single"/>
        </w:rPr>
        <w:t>誤っているもの</w:t>
      </w:r>
      <w:r w:rsidRPr="00BD21B8">
        <w:rPr>
          <w:rFonts w:ascii="ＭＳ 明朝" w:eastAsia="ＭＳ 明朝" w:hAnsi="ＭＳ 明朝" w:hint="eastAsia"/>
          <w:sz w:val="22"/>
        </w:rPr>
        <w:t>を一つ選びなさい。</w:t>
      </w:r>
    </w:p>
    <w:p w14:paraId="3DA280A4" w14:textId="77777777" w:rsidR="00BD21B8" w:rsidRPr="00BD21B8" w:rsidRDefault="00BD21B8" w:rsidP="0073093A">
      <w:pPr>
        <w:ind w:leftChars="133" w:left="279"/>
        <w:rPr>
          <w:rFonts w:ascii="ＭＳ 明朝" w:eastAsia="ＭＳ 明朝" w:hAnsi="ＭＳ 明朝"/>
          <w:sz w:val="22"/>
        </w:rPr>
      </w:pPr>
      <w:r w:rsidRPr="00BD21B8">
        <w:rPr>
          <w:rFonts w:ascii="ＭＳ 明朝" w:eastAsia="ＭＳ 明朝" w:hAnsi="ＭＳ 明朝" w:hint="eastAsia"/>
          <w:sz w:val="22"/>
        </w:rPr>
        <w:t>①　燃焼による方法は、混紡品や特殊な加工品の鑑別には適していない。</w:t>
      </w:r>
    </w:p>
    <w:p w14:paraId="1E2DFB35" w14:textId="77777777" w:rsidR="00BD21B8" w:rsidRPr="00BD21B8" w:rsidRDefault="00BD21B8" w:rsidP="0073093A">
      <w:pPr>
        <w:ind w:leftChars="133" w:left="279"/>
        <w:rPr>
          <w:rFonts w:ascii="ＭＳ 明朝" w:eastAsia="ＭＳ 明朝" w:hAnsi="ＭＳ 明朝"/>
          <w:sz w:val="22"/>
        </w:rPr>
      </w:pPr>
      <w:r w:rsidRPr="00BD21B8">
        <w:rPr>
          <w:rFonts w:ascii="ＭＳ 明朝" w:eastAsia="ＭＳ 明朝" w:hAnsi="ＭＳ 明朝" w:hint="eastAsia"/>
          <w:sz w:val="22"/>
        </w:rPr>
        <w:t>②　羊毛や絹は炎の中で縮れながら燃え、毛髪の燃える臭いがする。</w:t>
      </w:r>
    </w:p>
    <w:p w14:paraId="650ADBBF" w14:textId="77777777" w:rsidR="00BD21B8" w:rsidRPr="00BD21B8" w:rsidRDefault="00BD21B8" w:rsidP="0073093A">
      <w:pPr>
        <w:ind w:leftChars="133" w:left="279"/>
        <w:rPr>
          <w:rFonts w:ascii="ＭＳ 明朝" w:eastAsia="ＭＳ 明朝" w:hAnsi="ＭＳ 明朝"/>
          <w:sz w:val="22"/>
        </w:rPr>
      </w:pPr>
      <w:r w:rsidRPr="00BD21B8">
        <w:rPr>
          <w:rFonts w:ascii="ＭＳ 明朝" w:eastAsia="ＭＳ 明朝" w:hAnsi="ＭＳ 明朝" w:hint="eastAsia"/>
          <w:sz w:val="22"/>
        </w:rPr>
        <w:t xml:space="preserve">③　綿、麻、レーヨンは燃えやすく、紙の燃える臭いがする。　</w:t>
      </w:r>
    </w:p>
    <w:p w14:paraId="6C9D10C4" w14:textId="77777777" w:rsidR="00BD21B8" w:rsidRPr="00BD21B8" w:rsidRDefault="00BD21B8" w:rsidP="0073093A">
      <w:pPr>
        <w:ind w:leftChars="133" w:left="279"/>
        <w:rPr>
          <w:rFonts w:ascii="ＭＳ 明朝" w:eastAsia="ＭＳ 明朝" w:hAnsi="ＭＳ 明朝"/>
          <w:sz w:val="22"/>
        </w:rPr>
      </w:pPr>
      <w:r w:rsidRPr="00BD21B8">
        <w:rPr>
          <w:rFonts w:ascii="ＭＳ 明朝" w:eastAsia="ＭＳ 明朝" w:hAnsi="ＭＳ 明朝" w:hint="eastAsia"/>
          <w:sz w:val="22"/>
        </w:rPr>
        <w:t xml:space="preserve">④　三角形に近い断面形状で表面が滑らかな繊維は羊毛である。　</w:t>
      </w:r>
    </w:p>
    <w:p w14:paraId="4EA93CF6" w14:textId="4945E8E8" w:rsidR="007F5991"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 xml:space="preserve"> </w:t>
      </w:r>
    </w:p>
    <w:p w14:paraId="1A04E5E6" w14:textId="77777777" w:rsidR="00D76046" w:rsidRPr="00E2792D" w:rsidRDefault="00D76046" w:rsidP="002E53BA">
      <w:pPr>
        <w:spacing w:line="252" w:lineRule="auto"/>
        <w:rPr>
          <w:rFonts w:ascii="ＭＳ 明朝" w:eastAsia="ＭＳ 明朝" w:hAnsi="ＭＳ 明朝"/>
          <w:sz w:val="22"/>
        </w:rPr>
      </w:pPr>
    </w:p>
    <w:p w14:paraId="7D40C8C4" w14:textId="6725585E" w:rsidR="00F956F5" w:rsidRPr="00E2792D" w:rsidRDefault="00F956F5" w:rsidP="002E53BA">
      <w:pPr>
        <w:spacing w:line="252" w:lineRule="auto"/>
        <w:rPr>
          <w:rFonts w:ascii="ＭＳ 明朝" w:eastAsia="ＭＳ 明朝" w:hAnsi="ＭＳ 明朝"/>
          <w:sz w:val="22"/>
        </w:rPr>
      </w:pPr>
    </w:p>
    <w:p w14:paraId="1EBC07D6" w14:textId="484E91B8" w:rsidR="00E2792D" w:rsidRPr="00E2792D" w:rsidRDefault="00E2792D" w:rsidP="002E53BA">
      <w:pPr>
        <w:spacing w:line="252" w:lineRule="auto"/>
        <w:rPr>
          <w:rFonts w:ascii="ＭＳ 明朝" w:eastAsia="ＭＳ 明朝" w:hAnsi="ＭＳ 明朝"/>
          <w:sz w:val="22"/>
        </w:rPr>
      </w:pPr>
    </w:p>
    <w:p w14:paraId="09390B13" w14:textId="6C6A9976" w:rsidR="00E2792D" w:rsidRPr="00E2792D" w:rsidRDefault="00E2792D" w:rsidP="002E53BA">
      <w:pPr>
        <w:spacing w:line="252" w:lineRule="auto"/>
        <w:rPr>
          <w:rFonts w:ascii="ＭＳ 明朝" w:eastAsia="ＭＳ 明朝" w:hAnsi="ＭＳ 明朝"/>
          <w:sz w:val="22"/>
        </w:rPr>
      </w:pPr>
    </w:p>
    <w:p w14:paraId="508E4199" w14:textId="76C57426" w:rsidR="00E2792D" w:rsidRDefault="00E2792D" w:rsidP="002E53BA">
      <w:pPr>
        <w:spacing w:line="252" w:lineRule="auto"/>
        <w:rPr>
          <w:rFonts w:ascii="ＭＳ 明朝" w:eastAsia="ＭＳ 明朝" w:hAnsi="ＭＳ 明朝"/>
          <w:sz w:val="22"/>
        </w:rPr>
      </w:pPr>
    </w:p>
    <w:p w14:paraId="1005D93B" w14:textId="77777777" w:rsidR="00741E16" w:rsidRPr="00E2792D" w:rsidRDefault="00741E16" w:rsidP="002E53BA">
      <w:pPr>
        <w:spacing w:line="252" w:lineRule="auto"/>
        <w:rPr>
          <w:rFonts w:ascii="ＭＳ 明朝" w:eastAsia="ＭＳ 明朝" w:hAnsi="ＭＳ 明朝"/>
          <w:sz w:val="22"/>
        </w:rPr>
      </w:pPr>
    </w:p>
    <w:p w14:paraId="3962F400"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洗たく物の処理に関する知識</w:t>
      </w:r>
    </w:p>
    <w:p w14:paraId="243773F3" w14:textId="77777777" w:rsidR="009F2ACC" w:rsidRPr="00E2792D" w:rsidRDefault="009F2ACC" w:rsidP="002E53BA">
      <w:pPr>
        <w:spacing w:line="252" w:lineRule="auto"/>
        <w:ind w:left="220" w:hangingChars="100" w:hanging="220"/>
        <w:rPr>
          <w:rFonts w:ascii="ＭＳ 明朝" w:eastAsia="ＭＳ 明朝" w:hAnsi="ＭＳ 明朝"/>
          <w:sz w:val="22"/>
        </w:rPr>
      </w:pPr>
    </w:p>
    <w:p w14:paraId="49871170" w14:textId="4A423AB5" w:rsidR="00741E16" w:rsidRPr="00741E16" w:rsidRDefault="00741E16" w:rsidP="00741E16">
      <w:pPr>
        <w:rPr>
          <w:rFonts w:ascii="ＭＳ 明朝" w:eastAsia="ＭＳ 明朝" w:hAnsi="ＭＳ 明朝"/>
          <w:bCs/>
          <w:sz w:val="22"/>
        </w:rPr>
      </w:pPr>
      <w:r>
        <w:rPr>
          <w:rFonts w:ascii="ＭＳ 明朝" w:eastAsia="ＭＳ 明朝" w:hAnsi="ＭＳ 明朝" w:hint="eastAsia"/>
          <w:bCs/>
          <w:sz w:val="22"/>
        </w:rPr>
        <w:t>17</w:t>
      </w:r>
      <w:r w:rsidRPr="00741E16">
        <w:rPr>
          <w:rFonts w:ascii="ＭＳ 明朝" w:eastAsia="ＭＳ 明朝" w:hAnsi="ＭＳ 明朝" w:hint="eastAsia"/>
          <w:bCs/>
          <w:sz w:val="22"/>
        </w:rPr>
        <w:t>．シミ・汚れについて、</w:t>
      </w:r>
      <w:r w:rsidRPr="00741E16">
        <w:rPr>
          <w:rFonts w:ascii="ＭＳ 明朝" w:eastAsia="ＭＳ 明朝" w:hAnsi="ＭＳ 明朝" w:hint="eastAsia"/>
          <w:bCs/>
          <w:sz w:val="22"/>
          <w:u w:val="single"/>
        </w:rPr>
        <w:t>誤っているもの</w:t>
      </w:r>
      <w:r w:rsidRPr="00741E16">
        <w:rPr>
          <w:rFonts w:ascii="ＭＳ 明朝" w:eastAsia="ＭＳ 明朝" w:hAnsi="ＭＳ 明朝" w:hint="eastAsia"/>
          <w:bCs/>
          <w:sz w:val="22"/>
        </w:rPr>
        <w:t>を一つ選びなさい。</w:t>
      </w:r>
    </w:p>
    <w:p w14:paraId="5DB4E03C" w14:textId="0FD71077" w:rsidR="00741E16" w:rsidRPr="00741E16" w:rsidRDefault="00741E16" w:rsidP="00975F66">
      <w:pPr>
        <w:ind w:leftChars="135" w:left="767" w:hangingChars="220" w:hanging="484"/>
        <w:rPr>
          <w:rFonts w:ascii="ＭＳ 明朝" w:eastAsia="ＭＳ 明朝" w:hAnsi="ＭＳ 明朝"/>
          <w:sz w:val="22"/>
        </w:rPr>
      </w:pPr>
      <w:r w:rsidRPr="00741E16">
        <w:rPr>
          <w:rFonts w:ascii="ＭＳ 明朝" w:eastAsia="ＭＳ 明朝" w:hAnsi="ＭＳ 明朝" w:hint="eastAsia"/>
          <w:sz w:val="22"/>
        </w:rPr>
        <w:t>①</w:t>
      </w:r>
      <w:r w:rsidR="00975F66">
        <w:rPr>
          <w:rFonts w:ascii="ＭＳ 明朝" w:eastAsia="ＭＳ 明朝" w:hAnsi="ＭＳ 明朝" w:hint="eastAsia"/>
          <w:sz w:val="22"/>
        </w:rPr>
        <w:t xml:space="preserve">　</w:t>
      </w:r>
      <w:r w:rsidRPr="00741E16">
        <w:rPr>
          <w:rFonts w:ascii="ＭＳ 明朝" w:eastAsia="ＭＳ 明朝" w:hAnsi="ＭＳ 明朝" w:hint="eastAsia"/>
          <w:sz w:val="22"/>
        </w:rPr>
        <w:t>「不溶性のシミ」には、泥、金属粉、墨汁、カビなどがあり、水にも溶剤にも溶けず、拡大鏡で観察すると粒子状である。</w:t>
      </w:r>
    </w:p>
    <w:p w14:paraId="7F0B42DF" w14:textId="78ACCB99" w:rsidR="00741E16" w:rsidRPr="00741E16" w:rsidRDefault="00741E16" w:rsidP="00975F66">
      <w:pPr>
        <w:ind w:leftChars="135" w:left="767" w:hangingChars="220" w:hanging="484"/>
        <w:rPr>
          <w:rFonts w:ascii="ＭＳ 明朝" w:eastAsia="ＭＳ 明朝" w:hAnsi="ＭＳ 明朝"/>
          <w:sz w:val="22"/>
        </w:rPr>
      </w:pPr>
      <w:r w:rsidRPr="00741E16">
        <w:rPr>
          <w:rFonts w:ascii="ＭＳ 明朝" w:eastAsia="ＭＳ 明朝" w:hAnsi="ＭＳ 明朝" w:hint="eastAsia"/>
          <w:sz w:val="22"/>
        </w:rPr>
        <w:t>②</w:t>
      </w:r>
      <w:r w:rsidR="00975F66">
        <w:rPr>
          <w:rFonts w:ascii="ＭＳ 明朝" w:eastAsia="ＭＳ 明朝" w:hAnsi="ＭＳ 明朝" w:hint="eastAsia"/>
          <w:sz w:val="22"/>
        </w:rPr>
        <w:t xml:space="preserve">　</w:t>
      </w:r>
      <w:r w:rsidRPr="00741E16">
        <w:rPr>
          <w:rFonts w:ascii="ＭＳ 明朝" w:eastAsia="ＭＳ 明朝" w:hAnsi="ＭＳ 明朝" w:hint="eastAsia"/>
          <w:sz w:val="22"/>
        </w:rPr>
        <w:t>「水溶性のシミ」は、霧吹きで霧をかけると、生地よりもシミの方が水分を早く吸収する。</w:t>
      </w:r>
    </w:p>
    <w:p w14:paraId="6E11667C" w14:textId="77777777" w:rsidR="00741E16" w:rsidRPr="00741E16" w:rsidRDefault="00741E16" w:rsidP="00975F66">
      <w:pPr>
        <w:ind w:leftChars="135" w:left="767" w:hangingChars="220" w:hanging="484"/>
        <w:rPr>
          <w:rFonts w:ascii="ＭＳ 明朝" w:eastAsia="ＭＳ 明朝" w:hAnsi="ＭＳ 明朝"/>
          <w:sz w:val="22"/>
        </w:rPr>
      </w:pPr>
      <w:r w:rsidRPr="00741E16">
        <w:rPr>
          <w:rFonts w:ascii="ＭＳ 明朝" w:eastAsia="ＭＳ 明朝" w:hAnsi="ＭＳ 明朝" w:hint="eastAsia"/>
          <w:sz w:val="22"/>
        </w:rPr>
        <w:t>③</w:t>
      </w:r>
      <w:r w:rsidRPr="00741E16">
        <w:rPr>
          <w:rFonts w:ascii="ＭＳ 明朝" w:eastAsia="ＭＳ 明朝" w:hAnsi="ＭＳ 明朝" w:hint="eastAsia"/>
          <w:sz w:val="22"/>
        </w:rPr>
        <w:tab/>
        <w:t>シミ抜き方法の基本は、まず水溶性のシミを処理し、次に油性、不溶性のシミの順に処理を行うことである。</w:t>
      </w:r>
    </w:p>
    <w:p w14:paraId="2C959E75" w14:textId="77777777" w:rsidR="00741E16" w:rsidRPr="00741E16" w:rsidRDefault="00741E16" w:rsidP="00975F66">
      <w:pPr>
        <w:ind w:leftChars="135" w:left="767" w:hangingChars="220" w:hanging="484"/>
        <w:rPr>
          <w:rFonts w:ascii="ＭＳ 明朝" w:eastAsia="ＭＳ 明朝" w:hAnsi="ＭＳ 明朝"/>
          <w:sz w:val="22"/>
        </w:rPr>
      </w:pPr>
      <w:r w:rsidRPr="00741E16">
        <w:rPr>
          <w:rFonts w:ascii="ＭＳ 明朝" w:eastAsia="ＭＳ 明朝" w:hAnsi="ＭＳ 明朝" w:hint="eastAsia"/>
          <w:sz w:val="22"/>
        </w:rPr>
        <w:t>④</w:t>
      </w:r>
      <w:r w:rsidRPr="00741E16">
        <w:rPr>
          <w:rFonts w:ascii="ＭＳ 明朝" w:eastAsia="ＭＳ 明朝" w:hAnsi="ＭＳ 明朝" w:hint="eastAsia"/>
          <w:sz w:val="22"/>
        </w:rPr>
        <w:tab/>
        <w:t>人体から分泌される皮脂や自動車の排気ガス、飲食物が主な原因となる油性汚れは、有機溶剤に溶けるが水には溶けない。</w:t>
      </w:r>
    </w:p>
    <w:p w14:paraId="4C0060FE" w14:textId="77777777" w:rsidR="00741E16" w:rsidRPr="00741E16" w:rsidRDefault="00741E16" w:rsidP="00741E16">
      <w:pPr>
        <w:rPr>
          <w:rFonts w:ascii="ＭＳ 明朝" w:eastAsia="ＭＳ 明朝" w:hAnsi="ＭＳ 明朝"/>
          <w:sz w:val="22"/>
        </w:rPr>
      </w:pPr>
    </w:p>
    <w:p w14:paraId="4595C8C4" w14:textId="54109D02" w:rsidR="00741E16" w:rsidRPr="00741E16" w:rsidRDefault="00741E16" w:rsidP="00741E16">
      <w:pPr>
        <w:rPr>
          <w:rFonts w:ascii="ＭＳ 明朝" w:eastAsia="ＭＳ 明朝" w:hAnsi="ＭＳ 明朝"/>
          <w:bCs/>
          <w:sz w:val="22"/>
        </w:rPr>
      </w:pPr>
      <w:r>
        <w:rPr>
          <w:rFonts w:ascii="ＭＳ 明朝" w:eastAsia="ＭＳ 明朝" w:hAnsi="ＭＳ 明朝" w:hint="eastAsia"/>
          <w:bCs/>
          <w:sz w:val="22"/>
        </w:rPr>
        <w:t>18．</w:t>
      </w:r>
      <w:r w:rsidRPr="00741E16">
        <w:rPr>
          <w:rFonts w:ascii="ＭＳ 明朝" w:eastAsia="ＭＳ 明朝" w:hAnsi="ＭＳ 明朝" w:hint="eastAsia"/>
          <w:bCs/>
          <w:sz w:val="22"/>
        </w:rPr>
        <w:t>クリーニング剤の安全管理について、</w:t>
      </w:r>
      <w:r w:rsidRPr="00741E16">
        <w:rPr>
          <w:rFonts w:ascii="ＭＳ 明朝" w:eastAsia="ＭＳ 明朝" w:hAnsi="ＭＳ 明朝" w:hint="eastAsia"/>
          <w:bCs/>
          <w:sz w:val="22"/>
          <w:u w:val="single"/>
        </w:rPr>
        <w:t>誤っているもの</w:t>
      </w:r>
      <w:r w:rsidRPr="00741E16">
        <w:rPr>
          <w:rFonts w:ascii="ＭＳ 明朝" w:eastAsia="ＭＳ 明朝" w:hAnsi="ＭＳ 明朝" w:hint="eastAsia"/>
          <w:bCs/>
          <w:sz w:val="22"/>
        </w:rPr>
        <w:t>を一つ選びなさい。</w:t>
      </w:r>
    </w:p>
    <w:p w14:paraId="1E43E58A" w14:textId="77777777" w:rsidR="00741E16" w:rsidRPr="00741E16" w:rsidRDefault="00741E16" w:rsidP="0045579E">
      <w:pPr>
        <w:ind w:leftChars="146" w:left="765" w:hangingChars="208" w:hanging="458"/>
        <w:rPr>
          <w:rFonts w:ascii="ＭＳ 明朝" w:eastAsia="ＭＳ 明朝" w:hAnsi="ＭＳ 明朝"/>
          <w:sz w:val="22"/>
        </w:rPr>
      </w:pPr>
      <w:r w:rsidRPr="00741E16">
        <w:rPr>
          <w:rFonts w:ascii="ＭＳ 明朝" w:eastAsia="ＭＳ 明朝" w:hAnsi="ＭＳ 明朝" w:hint="eastAsia"/>
          <w:sz w:val="22"/>
        </w:rPr>
        <w:t>①　乾燥機による火災事故の防止の観点から、過乾燥の防止や汚れの残留（精油の残留および金属やポリプロピレンなどの混入）に注意する。</w:t>
      </w:r>
    </w:p>
    <w:p w14:paraId="2DC9ACE9" w14:textId="77777777" w:rsidR="00741E16" w:rsidRPr="00741E16" w:rsidRDefault="00741E16" w:rsidP="0045579E">
      <w:pPr>
        <w:ind w:leftChars="146" w:left="611" w:hangingChars="138" w:hanging="304"/>
        <w:rPr>
          <w:rFonts w:ascii="ＭＳ 明朝" w:eastAsia="ＭＳ 明朝" w:hAnsi="ＭＳ 明朝"/>
          <w:sz w:val="22"/>
        </w:rPr>
      </w:pPr>
      <w:r w:rsidRPr="00741E16">
        <w:rPr>
          <w:rFonts w:ascii="ＭＳ 明朝" w:eastAsia="ＭＳ 明朝" w:hAnsi="ＭＳ 明朝" w:hint="eastAsia"/>
          <w:sz w:val="22"/>
        </w:rPr>
        <w:t xml:space="preserve">②　</w:t>
      </w:r>
      <w:bookmarkStart w:id="9" w:name="_Hlk178853239"/>
      <w:r w:rsidRPr="00741E16">
        <w:rPr>
          <w:rFonts w:ascii="ＭＳ 明朝" w:eastAsia="ＭＳ 明朝" w:hAnsi="ＭＳ 明朝" w:hint="eastAsia"/>
          <w:sz w:val="22"/>
        </w:rPr>
        <w:t>石油系溶剤は引火点が35℃以下の溶剤を使用する。</w:t>
      </w:r>
      <w:bookmarkEnd w:id="9"/>
    </w:p>
    <w:p w14:paraId="2CFB2EF4" w14:textId="12088852" w:rsidR="00741E16" w:rsidRPr="00741E16" w:rsidRDefault="00741E16" w:rsidP="0045579E">
      <w:pPr>
        <w:ind w:leftChars="147" w:left="764" w:hangingChars="207" w:hanging="455"/>
        <w:rPr>
          <w:rFonts w:ascii="ＭＳ 明朝" w:eastAsia="ＭＳ 明朝" w:hAnsi="ＭＳ 明朝"/>
          <w:sz w:val="22"/>
        </w:rPr>
      </w:pPr>
      <w:r w:rsidRPr="00741E16">
        <w:rPr>
          <w:rFonts w:ascii="ＭＳ 明朝" w:eastAsia="ＭＳ 明朝" w:hAnsi="ＭＳ 明朝" w:hint="eastAsia"/>
          <w:sz w:val="22"/>
        </w:rPr>
        <w:t xml:space="preserve">③　</w:t>
      </w:r>
      <w:r w:rsidR="00C41EAF" w:rsidRPr="006275D8">
        <w:rPr>
          <w:rFonts w:ascii="ＭＳ 明朝" w:eastAsia="ＭＳ 明朝" w:hAnsi="ＭＳ 明朝" w:hint="eastAsia"/>
          <w:sz w:val="22"/>
        </w:rPr>
        <w:t>シミ抜き剤として使用する過酸化水素は、危険物質として十分注意して管理する必要がある薬剤であり、６</w:t>
      </w:r>
      <w:r w:rsidR="00346BA2">
        <w:rPr>
          <w:rFonts w:ascii="ＭＳ 明朝" w:eastAsia="ＭＳ 明朝" w:hAnsi="ＭＳ 明朝" w:hint="eastAsia"/>
          <w:sz w:val="22"/>
        </w:rPr>
        <w:t>％</w:t>
      </w:r>
      <w:r w:rsidR="00C41EAF" w:rsidRPr="006275D8">
        <w:rPr>
          <w:rFonts w:ascii="ＭＳ 明朝" w:eastAsia="ＭＳ 明朝" w:hAnsi="ＭＳ 明朝"/>
          <w:sz w:val="22"/>
        </w:rPr>
        <w:t>を超えると毒物及び劇物取締法に該当するため、規定濃度以下で使用する。</w:t>
      </w:r>
    </w:p>
    <w:p w14:paraId="275E5694" w14:textId="77777777" w:rsidR="00975F66" w:rsidRDefault="00741E16" w:rsidP="0045579E">
      <w:pPr>
        <w:ind w:leftChars="147" w:left="720" w:hangingChars="187" w:hanging="411"/>
        <w:rPr>
          <w:rFonts w:ascii="ＭＳ 明朝" w:eastAsia="ＭＳ 明朝" w:hAnsi="ＭＳ 明朝"/>
          <w:sz w:val="22"/>
        </w:rPr>
      </w:pPr>
      <w:r w:rsidRPr="00741E16">
        <w:rPr>
          <w:rFonts w:ascii="ＭＳ 明朝" w:eastAsia="ＭＳ 明朝" w:hAnsi="ＭＳ 明朝" w:hint="eastAsia"/>
          <w:sz w:val="22"/>
        </w:rPr>
        <w:t xml:space="preserve">④　</w:t>
      </w:r>
      <w:bookmarkStart w:id="10" w:name="_Hlk178773189"/>
      <w:r w:rsidRPr="00741E16">
        <w:rPr>
          <w:rFonts w:ascii="ＭＳ 明朝" w:eastAsia="ＭＳ 明朝" w:hAnsi="ＭＳ 明朝" w:hint="eastAsia"/>
          <w:sz w:val="22"/>
        </w:rPr>
        <w:t>ドライクリーニング用洗剤（ドライソープ）は帯電防止性能のよいものを使用</w:t>
      </w:r>
    </w:p>
    <w:p w14:paraId="3B4504FB" w14:textId="445FB98E" w:rsidR="00741E16" w:rsidRPr="00741E16" w:rsidRDefault="00741E16" w:rsidP="00975F66">
      <w:pPr>
        <w:ind w:leftChars="247" w:left="519" w:firstLineChars="100" w:firstLine="220"/>
        <w:rPr>
          <w:rFonts w:ascii="ＭＳ 明朝" w:eastAsia="ＭＳ 明朝" w:hAnsi="ＭＳ 明朝"/>
          <w:sz w:val="22"/>
        </w:rPr>
      </w:pPr>
      <w:r w:rsidRPr="00741E16">
        <w:rPr>
          <w:rFonts w:ascii="ＭＳ 明朝" w:eastAsia="ＭＳ 明朝" w:hAnsi="ＭＳ 明朝" w:hint="eastAsia"/>
          <w:sz w:val="22"/>
        </w:rPr>
        <w:t>する。</w:t>
      </w:r>
      <w:bookmarkEnd w:id="10"/>
    </w:p>
    <w:p w14:paraId="61DCEFD1" w14:textId="77777777" w:rsidR="00741E16" w:rsidRPr="00741E16" w:rsidRDefault="00741E16" w:rsidP="00741E16">
      <w:pPr>
        <w:rPr>
          <w:rFonts w:ascii="ＭＳ 明朝" w:eastAsia="ＭＳ 明朝" w:hAnsi="ＭＳ 明朝"/>
          <w:sz w:val="22"/>
        </w:rPr>
      </w:pPr>
    </w:p>
    <w:p w14:paraId="73E90E92" w14:textId="4E2EBEAF" w:rsidR="00741E16" w:rsidRPr="00741E16" w:rsidRDefault="00741E16" w:rsidP="00741E16">
      <w:pPr>
        <w:ind w:left="440" w:hangingChars="200" w:hanging="440"/>
        <w:rPr>
          <w:rFonts w:ascii="ＭＳ 明朝" w:eastAsia="ＭＳ 明朝" w:hAnsi="ＭＳ 明朝"/>
          <w:bCs/>
          <w:sz w:val="22"/>
        </w:rPr>
      </w:pPr>
      <w:r w:rsidRPr="00741E16">
        <w:rPr>
          <w:rFonts w:ascii="ＭＳ 明朝" w:eastAsia="ＭＳ 明朝" w:hAnsi="ＭＳ 明朝" w:hint="eastAsia"/>
          <w:bCs/>
          <w:sz w:val="22"/>
        </w:rPr>
        <w:t>1</w:t>
      </w:r>
      <w:r w:rsidRPr="00741E16">
        <w:rPr>
          <w:rFonts w:ascii="ＭＳ 明朝" w:eastAsia="ＭＳ 明朝" w:hAnsi="ＭＳ 明朝"/>
          <w:bCs/>
          <w:sz w:val="22"/>
        </w:rPr>
        <w:t>9</w:t>
      </w:r>
      <w:r w:rsidRPr="00741E16">
        <w:rPr>
          <w:rFonts w:ascii="ＭＳ 明朝" w:eastAsia="ＭＳ 明朝" w:hAnsi="ＭＳ 明朝" w:hint="eastAsia"/>
          <w:bCs/>
          <w:sz w:val="22"/>
        </w:rPr>
        <w:t>．衣類の取扱表示について、</w:t>
      </w:r>
      <w:r w:rsidRPr="00741E16">
        <w:rPr>
          <w:rFonts w:ascii="ＭＳ 明朝" w:eastAsia="ＭＳ 明朝" w:hAnsi="ＭＳ 明朝" w:hint="eastAsia"/>
          <w:bCs/>
          <w:sz w:val="22"/>
          <w:u w:val="single"/>
        </w:rPr>
        <w:t>誤っているもの</w:t>
      </w:r>
      <w:r w:rsidR="00F23B6C" w:rsidRPr="00F23B6C">
        <w:rPr>
          <w:rFonts w:ascii="ＭＳ 明朝" w:eastAsia="ＭＳ 明朝" w:hAnsi="ＭＳ 明朝" w:hint="eastAsia"/>
          <w:bCs/>
          <w:sz w:val="22"/>
        </w:rPr>
        <w:t>を</w:t>
      </w:r>
      <w:r w:rsidRPr="00741E16">
        <w:rPr>
          <w:rFonts w:ascii="ＭＳ 明朝" w:eastAsia="ＭＳ 明朝" w:hAnsi="ＭＳ 明朝" w:hint="eastAsia"/>
          <w:bCs/>
          <w:sz w:val="22"/>
        </w:rPr>
        <w:t>一つ選びなさい。</w:t>
      </w:r>
    </w:p>
    <w:p w14:paraId="4EE0FB96" w14:textId="7753E09B" w:rsidR="00741E16" w:rsidRPr="00741E16" w:rsidRDefault="00741E16" w:rsidP="00741E16">
      <w:pPr>
        <w:ind w:left="420" w:hangingChars="200" w:hanging="420"/>
        <w:rPr>
          <w:rFonts w:ascii="ＭＳ 明朝" w:eastAsia="ＭＳ 明朝" w:hAnsi="ＭＳ 明朝"/>
          <w:b/>
          <w:sz w:val="22"/>
        </w:rPr>
      </w:pPr>
      <w:r w:rsidRPr="00741E16">
        <w:rPr>
          <w:rFonts w:ascii="ＭＳ 明朝" w:eastAsia="ＭＳ 明朝" w:hAnsi="ＭＳ 明朝"/>
          <w:noProof/>
        </w:rPr>
        <w:drawing>
          <wp:anchor distT="0" distB="0" distL="114300" distR="114300" simplePos="0" relativeHeight="251659264" behindDoc="0" locked="0" layoutInCell="1" allowOverlap="1" wp14:anchorId="3D0ADA05" wp14:editId="1F694E81">
            <wp:simplePos x="0" y="0"/>
            <wp:positionH relativeFrom="column">
              <wp:posOffset>421640</wp:posOffset>
            </wp:positionH>
            <wp:positionV relativeFrom="paragraph">
              <wp:posOffset>60325</wp:posOffset>
            </wp:positionV>
            <wp:extent cx="436245" cy="403860"/>
            <wp:effectExtent l="0" t="0" r="1905" b="0"/>
            <wp:wrapNone/>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940B4" w14:textId="77777777" w:rsidR="00975F66" w:rsidRDefault="00741E16" w:rsidP="0073093A">
      <w:pPr>
        <w:ind w:leftChars="161" w:left="712" w:hangingChars="170" w:hanging="374"/>
        <w:rPr>
          <w:rFonts w:ascii="ＭＳ 明朝" w:eastAsia="ＭＳ 明朝" w:hAnsi="ＭＳ 明朝"/>
          <w:sz w:val="22"/>
        </w:rPr>
      </w:pPr>
      <w:r w:rsidRPr="00741E16">
        <w:rPr>
          <w:rFonts w:ascii="ＭＳ 明朝" w:eastAsia="ＭＳ 明朝" w:hAnsi="ＭＳ 明朝" w:hint="eastAsia"/>
          <w:sz w:val="22"/>
        </w:rPr>
        <w:t>①</w:t>
      </w:r>
      <w:r w:rsidRPr="00741E16">
        <w:rPr>
          <w:rFonts w:ascii="ＭＳ 明朝" w:eastAsia="ＭＳ 明朝" w:hAnsi="ＭＳ 明朝" w:hint="eastAsia"/>
          <w:sz w:val="22"/>
        </w:rPr>
        <w:tab/>
        <w:t xml:space="preserve">　　　の記号は</w:t>
      </w:r>
      <w:r>
        <w:rPr>
          <w:rFonts w:ascii="ＭＳ 明朝" w:eastAsia="ＭＳ 明朝" w:hAnsi="ＭＳ 明朝" w:hint="eastAsia"/>
          <w:sz w:val="22"/>
        </w:rPr>
        <w:t>、</w:t>
      </w:r>
      <w:r w:rsidRPr="00741E16">
        <w:rPr>
          <w:rFonts w:ascii="ＭＳ 明朝" w:eastAsia="ＭＳ 明朝" w:hAnsi="ＭＳ 明朝" w:hint="eastAsia"/>
          <w:sz w:val="22"/>
        </w:rPr>
        <w:t>石油系溶剤とパークロロエチレンのどちらのドライクリーニ</w:t>
      </w:r>
    </w:p>
    <w:p w14:paraId="28208FC5" w14:textId="59363CD9" w:rsidR="00741E16" w:rsidRPr="00741E16" w:rsidRDefault="00741E16" w:rsidP="00975F66">
      <w:pPr>
        <w:ind w:leftChars="311" w:left="653" w:firstLineChars="50" w:firstLine="110"/>
        <w:rPr>
          <w:rFonts w:ascii="ＭＳ 明朝" w:eastAsia="ＭＳ 明朝" w:hAnsi="ＭＳ 明朝"/>
          <w:sz w:val="22"/>
        </w:rPr>
      </w:pPr>
      <w:r w:rsidRPr="00741E16">
        <w:rPr>
          <w:rFonts w:ascii="ＭＳ 明朝" w:eastAsia="ＭＳ 明朝" w:hAnsi="ＭＳ 明朝" w:hint="eastAsia"/>
          <w:sz w:val="22"/>
        </w:rPr>
        <w:t>ングも可能であることを意味している。</w:t>
      </w:r>
    </w:p>
    <w:p w14:paraId="73F8F345" w14:textId="77777777" w:rsidR="00975F66" w:rsidRDefault="00741E16" w:rsidP="00975F66">
      <w:pPr>
        <w:ind w:leftChars="161" w:left="712" w:hangingChars="170" w:hanging="374"/>
        <w:rPr>
          <w:rFonts w:ascii="ＭＳ 明朝" w:eastAsia="ＭＳ 明朝" w:hAnsi="ＭＳ 明朝"/>
          <w:sz w:val="22"/>
        </w:rPr>
      </w:pPr>
      <w:r w:rsidRPr="00741E16">
        <w:rPr>
          <w:rFonts w:ascii="ＭＳ 明朝" w:eastAsia="ＭＳ 明朝" w:hAnsi="ＭＳ 明朝" w:hint="eastAsia"/>
          <w:noProof/>
          <w:sz w:val="22"/>
        </w:rPr>
        <w:drawing>
          <wp:anchor distT="0" distB="0" distL="114300" distR="114300" simplePos="0" relativeHeight="251662336" behindDoc="0" locked="0" layoutInCell="1" allowOverlap="1" wp14:anchorId="645AB7DF" wp14:editId="2AE27B67">
            <wp:simplePos x="0" y="0"/>
            <wp:positionH relativeFrom="column">
              <wp:posOffset>501650</wp:posOffset>
            </wp:positionH>
            <wp:positionV relativeFrom="paragraph">
              <wp:posOffset>657225</wp:posOffset>
            </wp:positionV>
            <wp:extent cx="353695" cy="359410"/>
            <wp:effectExtent l="0" t="0" r="8255"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E16">
        <w:rPr>
          <w:rFonts w:ascii="ＭＳ 明朝" w:eastAsia="ＭＳ 明朝" w:hAnsi="ＭＳ 明朝" w:hint="eastAsia"/>
          <w:sz w:val="22"/>
        </w:rPr>
        <w:t xml:space="preserve">②　</w:t>
      </w:r>
      <w:bookmarkStart w:id="11" w:name="_Hlk178853325"/>
      <w:r w:rsidRPr="00741E16">
        <w:rPr>
          <w:rFonts w:ascii="ＭＳ 明朝" w:eastAsia="ＭＳ 明朝" w:hAnsi="ＭＳ 明朝" w:hint="eastAsia"/>
          <w:sz w:val="22"/>
        </w:rPr>
        <w:t>家庭用品品質表示法では、表示者名（氏名又は名称）および連絡先（住所又は</w:t>
      </w:r>
    </w:p>
    <w:p w14:paraId="7F651575" w14:textId="2CDEA1FB" w:rsidR="00741E16" w:rsidRPr="00741E16" w:rsidRDefault="00741E16" w:rsidP="00975F66">
      <w:pPr>
        <w:spacing w:afterLines="50" w:after="180"/>
        <w:ind w:leftChars="361" w:left="758"/>
        <w:rPr>
          <w:rFonts w:ascii="ＭＳ 明朝" w:eastAsia="ＭＳ 明朝" w:hAnsi="ＭＳ 明朝"/>
          <w:sz w:val="22"/>
        </w:rPr>
      </w:pPr>
      <w:r w:rsidRPr="00741E16">
        <w:rPr>
          <w:rFonts w:ascii="ＭＳ 明朝" w:eastAsia="ＭＳ 明朝" w:hAnsi="ＭＳ 明朝" w:hint="eastAsia"/>
          <w:sz w:val="22"/>
        </w:rPr>
        <w:t>電話番号）とともに、JIS</w:t>
      </w:r>
      <w:r w:rsidRPr="00741E16">
        <w:rPr>
          <w:rFonts w:ascii="ＭＳ 明朝" w:eastAsia="ＭＳ 明朝" w:hAnsi="ＭＳ 明朝"/>
          <w:sz w:val="22"/>
        </w:rPr>
        <w:t xml:space="preserve"> L 0001</w:t>
      </w:r>
      <w:r w:rsidRPr="00741E16">
        <w:rPr>
          <w:rFonts w:ascii="ＭＳ 明朝" w:eastAsia="ＭＳ 明朝" w:hAnsi="ＭＳ 明朝" w:hint="eastAsia"/>
          <w:sz w:val="22"/>
        </w:rPr>
        <w:t>の取扱表示を表示することが義務づけられている。</w:t>
      </w:r>
      <w:bookmarkEnd w:id="11"/>
    </w:p>
    <w:p w14:paraId="5F79A5C6" w14:textId="77777777" w:rsidR="00975F66" w:rsidRDefault="00741E16" w:rsidP="00975F66">
      <w:pPr>
        <w:ind w:leftChars="161" w:left="695" w:hangingChars="170" w:hanging="357"/>
        <w:rPr>
          <w:rFonts w:ascii="ＭＳ 明朝" w:eastAsia="ＭＳ 明朝" w:hAnsi="ＭＳ 明朝"/>
          <w:sz w:val="22"/>
        </w:rPr>
      </w:pPr>
      <w:r w:rsidRPr="00741E16">
        <w:rPr>
          <w:rFonts w:ascii="ＭＳ 明朝" w:eastAsia="ＭＳ 明朝" w:hAnsi="ＭＳ 明朝"/>
          <w:noProof/>
        </w:rPr>
        <w:drawing>
          <wp:anchor distT="0" distB="0" distL="114300" distR="114300" simplePos="0" relativeHeight="251663360" behindDoc="0" locked="0" layoutInCell="1" allowOverlap="1" wp14:anchorId="074CDFD9" wp14:editId="1E333A12">
            <wp:simplePos x="0" y="0"/>
            <wp:positionH relativeFrom="column">
              <wp:posOffset>459740</wp:posOffset>
            </wp:positionH>
            <wp:positionV relativeFrom="paragraph">
              <wp:posOffset>465455</wp:posOffset>
            </wp:positionV>
            <wp:extent cx="428625" cy="372110"/>
            <wp:effectExtent l="0" t="0" r="9525"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E16">
        <w:rPr>
          <w:rFonts w:ascii="ＭＳ 明朝" w:eastAsia="ＭＳ 明朝" w:hAnsi="ＭＳ 明朝" w:hint="eastAsia"/>
          <w:sz w:val="22"/>
        </w:rPr>
        <w:t xml:space="preserve">③　　　</w:t>
      </w:r>
      <w:r>
        <w:rPr>
          <w:rFonts w:ascii="ＭＳ 明朝" w:eastAsia="ＭＳ 明朝" w:hAnsi="ＭＳ 明朝" w:hint="eastAsia"/>
          <w:sz w:val="22"/>
        </w:rPr>
        <w:t xml:space="preserve">　</w:t>
      </w:r>
      <w:r w:rsidRPr="00741E16">
        <w:rPr>
          <w:rFonts w:ascii="ＭＳ 明朝" w:eastAsia="ＭＳ 明朝" w:hAnsi="ＭＳ 明朝" w:hint="eastAsia"/>
          <w:sz w:val="22"/>
        </w:rPr>
        <w:t>の記号は</w:t>
      </w:r>
      <w:bookmarkStart w:id="12" w:name="_Hlk178682670"/>
      <w:r>
        <w:rPr>
          <w:rFonts w:ascii="ＭＳ 明朝" w:eastAsia="ＭＳ 明朝" w:hAnsi="ＭＳ 明朝" w:hint="eastAsia"/>
          <w:sz w:val="22"/>
        </w:rPr>
        <w:t>、</w:t>
      </w:r>
      <w:r w:rsidRPr="00741E16">
        <w:rPr>
          <w:rFonts w:ascii="ＭＳ 明朝" w:eastAsia="ＭＳ 明朝" w:hAnsi="ＭＳ 明朝" w:hint="eastAsia"/>
          <w:sz w:val="22"/>
        </w:rPr>
        <w:t>酸素系及び塩素系漂白剤</w:t>
      </w:r>
      <w:bookmarkStart w:id="13" w:name="_Hlk179303695"/>
      <w:r w:rsidRPr="00741E16">
        <w:rPr>
          <w:rFonts w:ascii="ＭＳ 明朝" w:eastAsia="ＭＳ 明朝" w:hAnsi="ＭＳ 明朝" w:hint="eastAsia"/>
          <w:sz w:val="22"/>
        </w:rPr>
        <w:t>のどちらの漂白剤も</w:t>
      </w:r>
      <w:bookmarkEnd w:id="13"/>
      <w:r w:rsidRPr="00741E16">
        <w:rPr>
          <w:rFonts w:ascii="ＭＳ 明朝" w:eastAsia="ＭＳ 明朝" w:hAnsi="ＭＳ 明朝" w:hint="eastAsia"/>
          <w:sz w:val="22"/>
        </w:rPr>
        <w:t>使用可能である</w:t>
      </w:r>
    </w:p>
    <w:p w14:paraId="63F535EB" w14:textId="5754A074" w:rsidR="00741E16" w:rsidRPr="00741E16" w:rsidRDefault="00741E16" w:rsidP="00975F66">
      <w:pPr>
        <w:spacing w:afterLines="50" w:after="180"/>
        <w:ind w:leftChars="311" w:left="653" w:firstLineChars="50" w:firstLine="110"/>
        <w:rPr>
          <w:rFonts w:ascii="ＭＳ 明朝" w:eastAsia="ＭＳ 明朝" w:hAnsi="ＭＳ 明朝"/>
          <w:sz w:val="22"/>
        </w:rPr>
      </w:pPr>
      <w:r w:rsidRPr="00741E16">
        <w:rPr>
          <w:rFonts w:ascii="ＭＳ 明朝" w:eastAsia="ＭＳ 明朝" w:hAnsi="ＭＳ 明朝" w:hint="eastAsia"/>
          <w:sz w:val="22"/>
        </w:rPr>
        <w:t>ことを意味している。</w:t>
      </w:r>
      <w:bookmarkEnd w:id="12"/>
    </w:p>
    <w:p w14:paraId="4548FC1E" w14:textId="77777777" w:rsidR="00975F66" w:rsidRDefault="00741E16" w:rsidP="0073093A">
      <w:pPr>
        <w:ind w:leftChars="161" w:left="712" w:hangingChars="170" w:hanging="374"/>
        <w:rPr>
          <w:rFonts w:ascii="ＭＳ 明朝" w:eastAsia="ＭＳ 明朝" w:hAnsi="ＭＳ 明朝"/>
          <w:sz w:val="22"/>
        </w:rPr>
      </w:pPr>
      <w:r w:rsidRPr="00741E16">
        <w:rPr>
          <w:rFonts w:ascii="ＭＳ 明朝" w:eastAsia="ＭＳ 明朝" w:hAnsi="ＭＳ 明朝" w:hint="eastAsia"/>
          <w:sz w:val="22"/>
        </w:rPr>
        <w:t xml:space="preserve">④　　　　</w:t>
      </w:r>
      <w:bookmarkStart w:id="14" w:name="_Hlk178773229"/>
      <w:r>
        <w:rPr>
          <w:rFonts w:ascii="ＭＳ 明朝" w:eastAsia="ＭＳ 明朝" w:hAnsi="ＭＳ 明朝" w:hint="eastAsia"/>
          <w:sz w:val="22"/>
        </w:rPr>
        <w:t xml:space="preserve"> の記号</w:t>
      </w:r>
      <w:r w:rsidRPr="00741E16">
        <w:rPr>
          <w:rFonts w:ascii="ＭＳ 明朝" w:eastAsia="ＭＳ 明朝" w:hAnsi="ＭＳ 明朝" w:hint="eastAsia"/>
          <w:sz w:val="22"/>
        </w:rPr>
        <w:t>は</w:t>
      </w:r>
      <w:r>
        <w:rPr>
          <w:rFonts w:ascii="ＭＳ 明朝" w:eastAsia="ＭＳ 明朝" w:hAnsi="ＭＳ 明朝" w:hint="eastAsia"/>
          <w:sz w:val="22"/>
        </w:rPr>
        <w:t>、</w:t>
      </w:r>
      <w:r w:rsidRPr="00741E16">
        <w:rPr>
          <w:rFonts w:ascii="ＭＳ 明朝" w:eastAsia="ＭＳ 明朝" w:hAnsi="ＭＳ 明朝" w:hint="eastAsia"/>
          <w:sz w:val="22"/>
        </w:rPr>
        <w:t>「底面温度120℃を限度としてアイロン仕上げ処理ができる」</w:t>
      </w:r>
    </w:p>
    <w:p w14:paraId="5122617F" w14:textId="28BBBCDC" w:rsidR="00741E16" w:rsidRPr="00741E16" w:rsidRDefault="00741E16" w:rsidP="00975F66">
      <w:pPr>
        <w:ind w:leftChars="311" w:left="653" w:firstLineChars="50" w:firstLine="110"/>
        <w:rPr>
          <w:rFonts w:ascii="ＭＳ 明朝" w:eastAsia="ＭＳ 明朝" w:hAnsi="ＭＳ 明朝"/>
          <w:sz w:val="22"/>
        </w:rPr>
      </w:pPr>
      <w:r w:rsidRPr="00741E16">
        <w:rPr>
          <w:rFonts w:ascii="ＭＳ 明朝" w:eastAsia="ＭＳ 明朝" w:hAnsi="ＭＳ 明朝" w:hint="eastAsia"/>
          <w:sz w:val="22"/>
        </w:rPr>
        <w:t>といった意味を示す。</w:t>
      </w:r>
    </w:p>
    <w:bookmarkEnd w:id="14"/>
    <w:p w14:paraId="2F0318E8" w14:textId="77777777" w:rsidR="00741E16" w:rsidRPr="00741E16" w:rsidRDefault="00741E16" w:rsidP="00741E16">
      <w:pPr>
        <w:rPr>
          <w:rFonts w:ascii="ＭＳ 明朝" w:eastAsia="ＭＳ 明朝" w:hAnsi="ＭＳ 明朝"/>
          <w:sz w:val="22"/>
        </w:rPr>
      </w:pPr>
    </w:p>
    <w:p w14:paraId="24DF58F8" w14:textId="4B6ADE10" w:rsidR="00741E16" w:rsidRPr="00741E16" w:rsidRDefault="00741E16" w:rsidP="00741E16">
      <w:pPr>
        <w:rPr>
          <w:rFonts w:ascii="ＭＳ 明朝" w:eastAsia="ＭＳ 明朝" w:hAnsi="ＭＳ 明朝"/>
          <w:sz w:val="22"/>
        </w:rPr>
      </w:pPr>
      <w:r w:rsidRPr="00741E16">
        <w:rPr>
          <w:rFonts w:ascii="ＭＳ 明朝" w:eastAsia="ＭＳ 明朝" w:hAnsi="ＭＳ 明朝"/>
          <w:noProof/>
        </w:rPr>
        <w:drawing>
          <wp:anchor distT="0" distB="0" distL="114300" distR="114300" simplePos="0" relativeHeight="251660288" behindDoc="0" locked="0" layoutInCell="1" allowOverlap="1" wp14:anchorId="2B3448A6" wp14:editId="1C38D5B2">
            <wp:simplePos x="0" y="0"/>
            <wp:positionH relativeFrom="column">
              <wp:posOffset>1360805</wp:posOffset>
            </wp:positionH>
            <wp:positionV relativeFrom="paragraph">
              <wp:posOffset>4516120</wp:posOffset>
            </wp:positionV>
            <wp:extent cx="351155" cy="361315"/>
            <wp:effectExtent l="0" t="0" r="0" b="635"/>
            <wp:wrapNone/>
            <wp:docPr id="5"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E16">
        <w:rPr>
          <w:rFonts w:ascii="ＭＳ 明朝" w:eastAsia="ＭＳ 明朝" w:hAnsi="ＭＳ 明朝"/>
          <w:noProof/>
        </w:rPr>
        <w:drawing>
          <wp:anchor distT="0" distB="0" distL="114300" distR="114300" simplePos="0" relativeHeight="251661312" behindDoc="0" locked="0" layoutInCell="1" allowOverlap="1" wp14:anchorId="0FD3C05B" wp14:editId="7497453E">
            <wp:simplePos x="0" y="0"/>
            <wp:positionH relativeFrom="column">
              <wp:posOffset>1360805</wp:posOffset>
            </wp:positionH>
            <wp:positionV relativeFrom="paragraph">
              <wp:posOffset>4516120</wp:posOffset>
            </wp:positionV>
            <wp:extent cx="351155" cy="361315"/>
            <wp:effectExtent l="0" t="0" r="0" b="635"/>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EC787" w14:textId="77777777" w:rsidR="00741E16" w:rsidRDefault="00741E16" w:rsidP="00741E16">
      <w:pPr>
        <w:ind w:left="440" w:hangingChars="200" w:hanging="440"/>
        <w:rPr>
          <w:rFonts w:ascii="ＭＳ 明朝" w:eastAsia="ＭＳ 明朝" w:hAnsi="ＭＳ 明朝"/>
          <w:bCs/>
          <w:sz w:val="22"/>
        </w:rPr>
      </w:pPr>
    </w:p>
    <w:p w14:paraId="469EF7E0" w14:textId="77777777" w:rsidR="00741E16" w:rsidRDefault="00741E16" w:rsidP="00741E16">
      <w:pPr>
        <w:ind w:left="440" w:hangingChars="200" w:hanging="440"/>
        <w:rPr>
          <w:rFonts w:ascii="ＭＳ 明朝" w:eastAsia="ＭＳ 明朝" w:hAnsi="ＭＳ 明朝"/>
          <w:bCs/>
          <w:sz w:val="22"/>
        </w:rPr>
      </w:pPr>
    </w:p>
    <w:p w14:paraId="339C8E09" w14:textId="77777777" w:rsidR="00741E16" w:rsidRDefault="00741E16" w:rsidP="00405B7A">
      <w:pPr>
        <w:rPr>
          <w:rFonts w:ascii="ＭＳ 明朝" w:eastAsia="ＭＳ 明朝" w:hAnsi="ＭＳ 明朝"/>
          <w:bCs/>
          <w:sz w:val="22"/>
        </w:rPr>
      </w:pPr>
    </w:p>
    <w:p w14:paraId="2764F005" w14:textId="2E95EF2D" w:rsidR="00741E16" w:rsidRPr="00741E16" w:rsidRDefault="00741E16" w:rsidP="00741E16">
      <w:pPr>
        <w:ind w:left="440" w:hangingChars="200" w:hanging="440"/>
        <w:rPr>
          <w:rFonts w:ascii="ＭＳ 明朝" w:eastAsia="ＭＳ 明朝" w:hAnsi="ＭＳ 明朝"/>
          <w:bCs/>
          <w:color w:val="000000"/>
          <w:sz w:val="22"/>
        </w:rPr>
      </w:pPr>
      <w:r>
        <w:rPr>
          <w:rFonts w:ascii="ＭＳ 明朝" w:eastAsia="ＭＳ 明朝" w:hAnsi="ＭＳ 明朝" w:hint="eastAsia"/>
          <w:bCs/>
          <w:sz w:val="22"/>
        </w:rPr>
        <w:lastRenderedPageBreak/>
        <w:t>20</w:t>
      </w:r>
      <w:r w:rsidRPr="00741E16">
        <w:rPr>
          <w:rFonts w:ascii="ＭＳ 明朝" w:eastAsia="ＭＳ 明朝" w:hAnsi="ＭＳ 明朝" w:hint="eastAsia"/>
          <w:bCs/>
          <w:sz w:val="22"/>
        </w:rPr>
        <w:t>．次の説明文について、</w:t>
      </w:r>
      <w:r w:rsidRPr="00741E16">
        <w:rPr>
          <w:rFonts w:ascii="ＭＳ 明朝" w:eastAsia="ＭＳ 明朝" w:hAnsi="ＭＳ 明朝" w:hint="eastAsia"/>
          <w:bCs/>
          <w:sz w:val="22"/>
          <w:u w:val="single"/>
        </w:rPr>
        <w:t>誤っているもの</w:t>
      </w:r>
      <w:r w:rsidRPr="00741E16">
        <w:rPr>
          <w:rFonts w:ascii="ＭＳ 明朝" w:eastAsia="ＭＳ 明朝" w:hAnsi="ＭＳ 明朝" w:hint="eastAsia"/>
          <w:bCs/>
          <w:sz w:val="22"/>
        </w:rPr>
        <w:t>を一つ選びなさい。</w:t>
      </w:r>
    </w:p>
    <w:p w14:paraId="42B19F22" w14:textId="68B8A1E7" w:rsidR="007364B6" w:rsidRDefault="00741E16" w:rsidP="007364B6">
      <w:pPr>
        <w:ind w:leftChars="136" w:left="851" w:hangingChars="257" w:hanging="565"/>
        <w:rPr>
          <w:rFonts w:ascii="ＭＳ 明朝" w:eastAsia="ＭＳ 明朝" w:hAnsi="ＭＳ 明朝"/>
          <w:color w:val="000000"/>
          <w:sz w:val="22"/>
        </w:rPr>
      </w:pPr>
      <w:r w:rsidRPr="00741E16">
        <w:rPr>
          <w:rFonts w:ascii="ＭＳ 明朝" w:eastAsia="ＭＳ 明朝" w:hAnsi="ＭＳ 明朝" w:hint="eastAsia"/>
          <w:color w:val="000000"/>
          <w:sz w:val="22"/>
        </w:rPr>
        <w:t>①　ウ</w:t>
      </w:r>
      <w:r w:rsidR="00346BA2">
        <w:rPr>
          <w:rFonts w:ascii="ＭＳ 明朝" w:eastAsia="ＭＳ 明朝" w:hAnsi="ＭＳ 明朝" w:hint="eastAsia"/>
          <w:color w:val="000000"/>
          <w:sz w:val="22"/>
        </w:rPr>
        <w:t>エ</w:t>
      </w:r>
      <w:r w:rsidRPr="00741E16">
        <w:rPr>
          <w:rFonts w:ascii="ＭＳ 明朝" w:eastAsia="ＭＳ 明朝" w:hAnsi="ＭＳ 明朝" w:hint="eastAsia"/>
          <w:color w:val="000000"/>
          <w:sz w:val="22"/>
        </w:rPr>
        <w:t>ットクリーニングはランドリークリーニングとともに水を用いたクリー</w:t>
      </w:r>
    </w:p>
    <w:p w14:paraId="6658C60F" w14:textId="4AB952FD" w:rsidR="00741E16" w:rsidRPr="00741E16" w:rsidRDefault="00741E16" w:rsidP="007364B6">
      <w:pPr>
        <w:ind w:leftChars="336" w:left="831" w:hangingChars="57" w:hanging="125"/>
        <w:rPr>
          <w:rFonts w:ascii="ＭＳ 明朝" w:eastAsia="ＭＳ 明朝" w:hAnsi="ＭＳ 明朝"/>
          <w:color w:val="000000"/>
          <w:sz w:val="22"/>
        </w:rPr>
      </w:pPr>
      <w:r w:rsidRPr="00741E16">
        <w:rPr>
          <w:rFonts w:ascii="ＭＳ 明朝" w:eastAsia="ＭＳ 明朝" w:hAnsi="ＭＳ 明朝" w:hint="eastAsia"/>
          <w:color w:val="000000"/>
          <w:sz w:val="22"/>
        </w:rPr>
        <w:t>ニングで、どちらの方式も取扱表示の対象範囲外である。</w:t>
      </w:r>
    </w:p>
    <w:p w14:paraId="1ED91D73" w14:textId="77777777" w:rsidR="00692EC4" w:rsidRDefault="00741E16" w:rsidP="007364B6">
      <w:pPr>
        <w:ind w:leftChars="136" w:left="851" w:hangingChars="257" w:hanging="565"/>
        <w:rPr>
          <w:rFonts w:ascii="ＭＳ 明朝" w:eastAsia="ＭＳ 明朝" w:hAnsi="ＭＳ 明朝"/>
          <w:color w:val="000000"/>
          <w:sz w:val="22"/>
        </w:rPr>
      </w:pPr>
      <w:r w:rsidRPr="00741E16">
        <w:rPr>
          <w:rFonts w:ascii="ＭＳ 明朝" w:eastAsia="ＭＳ 明朝" w:hAnsi="ＭＳ 明朝" w:hint="eastAsia"/>
          <w:color w:val="000000"/>
          <w:sz w:val="22"/>
        </w:rPr>
        <w:t xml:space="preserve">②　</w:t>
      </w:r>
      <w:bookmarkStart w:id="15" w:name="_Hlk179303677"/>
      <w:r w:rsidRPr="00741E16">
        <w:rPr>
          <w:rFonts w:ascii="ＭＳ 明朝" w:eastAsia="ＭＳ 明朝" w:hAnsi="ＭＳ 明朝" w:hint="eastAsia"/>
          <w:color w:val="000000"/>
          <w:sz w:val="22"/>
        </w:rPr>
        <w:t>昔から行われてきた着物の手入れ方法である</w:t>
      </w:r>
      <w:bookmarkEnd w:id="15"/>
      <w:r w:rsidRPr="00741E16">
        <w:rPr>
          <w:rFonts w:ascii="ＭＳ 明朝" w:eastAsia="ＭＳ 明朝" w:hAnsi="ＭＳ 明朝" w:hint="eastAsia"/>
          <w:color w:val="000000"/>
          <w:sz w:val="22"/>
        </w:rPr>
        <w:t>「洗い張り」は、着物をほどいて水</w:t>
      </w:r>
    </w:p>
    <w:p w14:paraId="76B309E8" w14:textId="2BC42556" w:rsidR="00741E16" w:rsidRPr="00741E16" w:rsidRDefault="00741E16" w:rsidP="007364B6">
      <w:pPr>
        <w:ind w:leftChars="336" w:left="831" w:hangingChars="57" w:hanging="125"/>
        <w:rPr>
          <w:rFonts w:ascii="ＭＳ 明朝" w:eastAsia="ＭＳ 明朝" w:hAnsi="ＭＳ 明朝"/>
          <w:color w:val="000000"/>
          <w:sz w:val="22"/>
        </w:rPr>
      </w:pPr>
      <w:r w:rsidRPr="00741E16">
        <w:rPr>
          <w:rFonts w:ascii="ＭＳ 明朝" w:eastAsia="ＭＳ 明朝" w:hAnsi="ＭＳ 明朝" w:hint="eastAsia"/>
          <w:color w:val="000000"/>
          <w:sz w:val="22"/>
        </w:rPr>
        <w:t>洗いした後、「湯のし」をして、仕立て直しをする方法である。</w:t>
      </w:r>
    </w:p>
    <w:p w14:paraId="0F4D9885" w14:textId="77777777" w:rsidR="007364B6" w:rsidRDefault="00741E16" w:rsidP="007364B6">
      <w:pPr>
        <w:ind w:leftChars="136" w:left="851" w:hangingChars="257" w:hanging="565"/>
        <w:rPr>
          <w:rFonts w:ascii="ＭＳ 明朝" w:eastAsia="ＭＳ 明朝" w:hAnsi="ＭＳ 明朝"/>
          <w:color w:val="000000"/>
          <w:sz w:val="22"/>
        </w:rPr>
      </w:pPr>
      <w:r w:rsidRPr="00741E16">
        <w:rPr>
          <w:rFonts w:ascii="ＭＳ 明朝" w:eastAsia="ＭＳ 明朝" w:hAnsi="ＭＳ 明朝" w:hint="eastAsia"/>
          <w:color w:val="000000"/>
          <w:sz w:val="22"/>
        </w:rPr>
        <w:t>③　界面活性剤は、水に馴染みやすい「親水基」と、油に馴染みやすい「疎水基」の</w:t>
      </w:r>
    </w:p>
    <w:p w14:paraId="4D900F07" w14:textId="13FA95B2" w:rsidR="00741E16" w:rsidRPr="00741E16" w:rsidRDefault="00741E16" w:rsidP="007364B6">
      <w:pPr>
        <w:ind w:leftChars="336" w:left="831" w:hangingChars="57" w:hanging="125"/>
        <w:rPr>
          <w:rFonts w:ascii="ＭＳ 明朝" w:eastAsia="ＭＳ 明朝" w:hAnsi="ＭＳ 明朝"/>
          <w:color w:val="000000"/>
          <w:sz w:val="22"/>
        </w:rPr>
      </w:pPr>
      <w:r w:rsidRPr="00741E16">
        <w:rPr>
          <w:rFonts w:ascii="ＭＳ 明朝" w:eastAsia="ＭＳ 明朝" w:hAnsi="ＭＳ 明朝" w:hint="eastAsia"/>
          <w:color w:val="000000"/>
          <w:sz w:val="22"/>
        </w:rPr>
        <w:t>両方をあわせもつことにより、汚れを落とすことができる。</w:t>
      </w:r>
    </w:p>
    <w:p w14:paraId="05696C27" w14:textId="08D5A893" w:rsidR="000E18A2" w:rsidRDefault="00741E16" w:rsidP="000E18A2">
      <w:pPr>
        <w:ind w:leftChars="136" w:left="851" w:hangingChars="257" w:hanging="565"/>
        <w:rPr>
          <w:rFonts w:ascii="ＭＳ 明朝" w:eastAsia="ＭＳ 明朝" w:hAnsi="ＭＳ 明朝"/>
          <w:color w:val="000000"/>
          <w:sz w:val="22"/>
        </w:rPr>
      </w:pPr>
      <w:r w:rsidRPr="00741E16">
        <w:rPr>
          <w:rFonts w:ascii="ＭＳ 明朝" w:eastAsia="ＭＳ 明朝" w:hAnsi="ＭＳ 明朝" w:hint="eastAsia"/>
          <w:color w:val="000000"/>
          <w:sz w:val="22"/>
        </w:rPr>
        <w:t>④　毛皮のクリーニングは、コーンパウダーやソーダスト</w:t>
      </w:r>
      <w:r w:rsidR="000E18A2">
        <w:rPr>
          <w:rFonts w:ascii="ＭＳ 明朝" w:eastAsia="ＭＳ 明朝" w:hAnsi="ＭＳ 明朝" w:hint="eastAsia"/>
          <w:color w:val="000000"/>
          <w:sz w:val="22"/>
        </w:rPr>
        <w:t>など50～100メッシュの</w:t>
      </w:r>
    </w:p>
    <w:p w14:paraId="140C5ABA" w14:textId="77777777" w:rsidR="000E18A2" w:rsidRDefault="000E18A2" w:rsidP="000E18A2">
      <w:pPr>
        <w:ind w:leftChars="336" w:left="831" w:hangingChars="57" w:hanging="125"/>
        <w:rPr>
          <w:rFonts w:ascii="ＭＳ 明朝" w:eastAsia="ＭＳ 明朝" w:hAnsi="ＭＳ 明朝"/>
          <w:color w:val="000000"/>
          <w:sz w:val="22"/>
        </w:rPr>
      </w:pPr>
      <w:r>
        <w:rPr>
          <w:rFonts w:ascii="ＭＳ 明朝" w:eastAsia="ＭＳ 明朝" w:hAnsi="ＭＳ 明朝" w:hint="eastAsia"/>
          <w:color w:val="000000"/>
          <w:sz w:val="22"/>
        </w:rPr>
        <w:t>粉末</w:t>
      </w:r>
      <w:r w:rsidR="00346BA2">
        <w:rPr>
          <w:rFonts w:ascii="ＭＳ 明朝" w:eastAsia="ＭＳ 明朝" w:hAnsi="ＭＳ 明朝" w:hint="eastAsia"/>
          <w:color w:val="000000"/>
          <w:sz w:val="22"/>
        </w:rPr>
        <w:t>に</w:t>
      </w:r>
      <w:r w:rsidR="00971A3E">
        <w:rPr>
          <w:rFonts w:ascii="ＭＳ 明朝" w:eastAsia="ＭＳ 明朝" w:hAnsi="ＭＳ 明朝" w:hint="eastAsia"/>
          <w:color w:val="000000"/>
          <w:sz w:val="22"/>
        </w:rPr>
        <w:t>、</w:t>
      </w:r>
      <w:r w:rsidR="00741E16" w:rsidRPr="00741E16">
        <w:rPr>
          <w:rFonts w:ascii="ＭＳ 明朝" w:eastAsia="ＭＳ 明朝" w:hAnsi="ＭＳ 明朝" w:hint="eastAsia"/>
          <w:color w:val="000000"/>
          <w:sz w:val="22"/>
        </w:rPr>
        <w:t>毛皮用洗剤と加脂栄養剤を含ませて</w:t>
      </w:r>
      <w:r>
        <w:rPr>
          <w:rFonts w:ascii="ＭＳ 明朝" w:eastAsia="ＭＳ 明朝" w:hAnsi="ＭＳ 明朝" w:hint="eastAsia"/>
          <w:color w:val="000000"/>
          <w:sz w:val="22"/>
        </w:rPr>
        <w:t>タンブルし</w:t>
      </w:r>
      <w:r w:rsidR="00346BA2">
        <w:rPr>
          <w:rFonts w:ascii="ＭＳ 明朝" w:eastAsia="ＭＳ 明朝" w:hAnsi="ＭＳ 明朝" w:hint="eastAsia"/>
          <w:color w:val="000000"/>
          <w:sz w:val="22"/>
        </w:rPr>
        <w:t>、</w:t>
      </w:r>
      <w:r w:rsidR="00741E16" w:rsidRPr="00741E16">
        <w:rPr>
          <w:rFonts w:ascii="ＭＳ 明朝" w:eastAsia="ＭＳ 明朝" w:hAnsi="ＭＳ 明朝" w:hint="eastAsia"/>
          <w:color w:val="000000"/>
          <w:sz w:val="22"/>
        </w:rPr>
        <w:t>汚れを</w:t>
      </w:r>
      <w:r>
        <w:rPr>
          <w:rFonts w:ascii="ＭＳ 明朝" w:eastAsia="ＭＳ 明朝" w:hAnsi="ＭＳ 明朝" w:hint="eastAsia"/>
          <w:color w:val="000000"/>
          <w:sz w:val="22"/>
        </w:rPr>
        <w:t>パウダーに</w:t>
      </w:r>
      <w:r w:rsidR="00741E16" w:rsidRPr="00741E16">
        <w:rPr>
          <w:rFonts w:ascii="ＭＳ 明朝" w:eastAsia="ＭＳ 明朝" w:hAnsi="ＭＳ 明朝" w:hint="eastAsia"/>
          <w:color w:val="000000"/>
          <w:sz w:val="22"/>
        </w:rPr>
        <w:t>吸着</w:t>
      </w:r>
    </w:p>
    <w:p w14:paraId="2A9D623A" w14:textId="69F917A1" w:rsidR="00741E16" w:rsidRPr="00741E16" w:rsidRDefault="00741E16" w:rsidP="000E18A2">
      <w:pPr>
        <w:ind w:leftChars="336" w:left="831" w:hangingChars="57" w:hanging="125"/>
        <w:rPr>
          <w:rFonts w:ascii="ＭＳ 明朝" w:eastAsia="ＭＳ 明朝" w:hAnsi="ＭＳ 明朝"/>
          <w:color w:val="000000"/>
          <w:sz w:val="22"/>
        </w:rPr>
      </w:pPr>
      <w:r w:rsidRPr="00741E16">
        <w:rPr>
          <w:rFonts w:ascii="ＭＳ 明朝" w:eastAsia="ＭＳ 明朝" w:hAnsi="ＭＳ 明朝" w:hint="eastAsia"/>
          <w:color w:val="000000"/>
          <w:sz w:val="22"/>
        </w:rPr>
        <w:t>させ</w:t>
      </w:r>
      <w:r w:rsidR="0052735B">
        <w:rPr>
          <w:rFonts w:ascii="ＭＳ 明朝" w:eastAsia="ＭＳ 明朝" w:hAnsi="ＭＳ 明朝" w:hint="eastAsia"/>
          <w:color w:val="000000"/>
          <w:sz w:val="22"/>
        </w:rPr>
        <w:t>て洗う</w:t>
      </w:r>
      <w:r w:rsidRPr="00741E16">
        <w:rPr>
          <w:rFonts w:ascii="ＭＳ 明朝" w:eastAsia="ＭＳ 明朝" w:hAnsi="ＭＳ 明朝" w:hint="eastAsia"/>
          <w:color w:val="000000"/>
          <w:sz w:val="22"/>
        </w:rPr>
        <w:t>。</w:t>
      </w:r>
    </w:p>
    <w:p w14:paraId="5EEC38C4" w14:textId="0CEE6801" w:rsidR="002E53BA" w:rsidRPr="00741E16" w:rsidRDefault="002E53BA" w:rsidP="002E53BA">
      <w:pPr>
        <w:spacing w:line="252" w:lineRule="auto"/>
        <w:rPr>
          <w:rFonts w:ascii="ＭＳ 明朝" w:eastAsia="ＭＳ 明朝" w:hAnsi="ＭＳ 明朝"/>
          <w:sz w:val="22"/>
        </w:rPr>
      </w:pPr>
    </w:p>
    <w:p w14:paraId="1C063767" w14:textId="4BC1E997" w:rsidR="007F5991" w:rsidRPr="007F5991" w:rsidRDefault="00F956F5" w:rsidP="007F5991">
      <w:pPr>
        <w:rPr>
          <w:rFonts w:ascii="ＭＳ 明朝" w:eastAsia="ＭＳ 明朝" w:hAnsi="ＭＳ 明朝"/>
          <w:sz w:val="22"/>
        </w:rPr>
      </w:pPr>
      <w:r w:rsidRPr="00E2792D">
        <w:rPr>
          <w:rFonts w:ascii="ＭＳ 明朝" w:eastAsia="ＭＳ 明朝" w:hAnsi="ＭＳ 明朝"/>
          <w:noProof/>
          <w:sz w:val="22"/>
        </w:rPr>
        <w:lastRenderedPageBreak/>
        <w:drawing>
          <wp:inline distT="0" distB="0" distL="0" distR="0" wp14:anchorId="03E23BD6" wp14:editId="191E2C34">
            <wp:extent cx="5400040" cy="8756822"/>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8756822"/>
                    </a:xfrm>
                    <a:prstGeom prst="rect">
                      <a:avLst/>
                    </a:prstGeom>
                    <a:noFill/>
                    <a:ln>
                      <a:noFill/>
                    </a:ln>
                  </pic:spPr>
                </pic:pic>
              </a:graphicData>
            </a:graphic>
          </wp:inline>
        </w:drawing>
      </w:r>
    </w:p>
    <w:p w14:paraId="3588392B" w14:textId="77777777" w:rsidR="001918F0" w:rsidRDefault="001918F0">
      <w:pPr>
        <w:rPr>
          <w:rFonts w:ascii="ＭＳ 明朝" w:eastAsia="ＭＳ 明朝" w:hAnsi="ＭＳ 明朝"/>
          <w:sz w:val="22"/>
        </w:rPr>
      </w:pPr>
    </w:p>
    <w:p w14:paraId="3B5ED4BA" w14:textId="2943AB24" w:rsidR="009B4112" w:rsidRPr="00950F23" w:rsidRDefault="009B4112" w:rsidP="009B4112">
      <w:pPr>
        <w:rPr>
          <w:rFonts w:ascii="ＭＳ 明朝" w:eastAsia="ＭＳ 明朝" w:hAnsi="ＭＳ 明朝"/>
          <w:b/>
          <w:sz w:val="28"/>
          <w:szCs w:val="28"/>
        </w:rPr>
      </w:pPr>
      <w:r w:rsidRPr="00950F23">
        <w:rPr>
          <w:rFonts w:ascii="ＭＳ 明朝" w:eastAsia="ＭＳ 明朝" w:hAnsi="ＭＳ 明朝" w:hint="eastAsia"/>
          <w:b/>
          <w:sz w:val="28"/>
          <w:szCs w:val="28"/>
        </w:rPr>
        <w:lastRenderedPageBreak/>
        <w:t>令和</w:t>
      </w:r>
      <w:r>
        <w:rPr>
          <w:rFonts w:ascii="ＭＳ 明朝" w:eastAsia="ＭＳ 明朝" w:hAnsi="ＭＳ 明朝" w:hint="eastAsia"/>
          <w:b/>
          <w:sz w:val="28"/>
          <w:szCs w:val="28"/>
        </w:rPr>
        <w:t>６</w:t>
      </w:r>
      <w:r w:rsidRPr="00950F23">
        <w:rPr>
          <w:rFonts w:ascii="ＭＳ 明朝" w:eastAsia="ＭＳ 明朝" w:hAnsi="ＭＳ 明朝" w:hint="eastAsia"/>
          <w:b/>
          <w:sz w:val="28"/>
          <w:szCs w:val="28"/>
        </w:rPr>
        <w:t>年度大阪府クリーニング師学科試験解答</w:t>
      </w:r>
    </w:p>
    <w:p w14:paraId="4013BB16" w14:textId="77777777" w:rsidR="009B4112" w:rsidRDefault="009B4112" w:rsidP="009B4112">
      <w:pPr>
        <w:rPr>
          <w:rFonts w:ascii="ＭＳ 明朝" w:eastAsia="ＭＳ 明朝" w:hAnsi="ＭＳ 明朝"/>
          <w:sz w:val="22"/>
        </w:rPr>
      </w:pPr>
    </w:p>
    <w:tbl>
      <w:tblPr>
        <w:tblStyle w:val="a3"/>
        <w:tblW w:w="0" w:type="auto"/>
        <w:tblLook w:val="04A0" w:firstRow="1" w:lastRow="0" w:firstColumn="1" w:lastColumn="0" w:noHBand="0" w:noVBand="1"/>
      </w:tblPr>
      <w:tblGrid>
        <w:gridCol w:w="2835"/>
        <w:gridCol w:w="2835"/>
      </w:tblGrid>
      <w:tr w:rsidR="009B4112" w14:paraId="25D7405E" w14:textId="77777777" w:rsidTr="0088418E">
        <w:tc>
          <w:tcPr>
            <w:tcW w:w="2835" w:type="dxa"/>
          </w:tcPr>
          <w:p w14:paraId="4FFD1AD3"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問題番号</w:t>
            </w:r>
          </w:p>
        </w:tc>
        <w:tc>
          <w:tcPr>
            <w:tcW w:w="2835" w:type="dxa"/>
          </w:tcPr>
          <w:p w14:paraId="3BFAF6B5"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解答番号</w:t>
            </w:r>
          </w:p>
        </w:tc>
      </w:tr>
      <w:tr w:rsidR="009B4112" w14:paraId="23AF92B7" w14:textId="77777777" w:rsidTr="0088418E">
        <w:tc>
          <w:tcPr>
            <w:tcW w:w="2835" w:type="dxa"/>
          </w:tcPr>
          <w:p w14:paraId="4DCD1BFB"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0B7511C" w14:textId="77777777" w:rsidR="009B4112" w:rsidRPr="00950F23" w:rsidRDefault="009B4112" w:rsidP="0088418E">
            <w:pPr>
              <w:widowControl/>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9B4112" w14:paraId="6BDD6635" w14:textId="77777777" w:rsidTr="0088418E">
        <w:tc>
          <w:tcPr>
            <w:tcW w:w="2835" w:type="dxa"/>
          </w:tcPr>
          <w:p w14:paraId="219C2D68"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２</w:t>
            </w:r>
          </w:p>
        </w:tc>
        <w:tc>
          <w:tcPr>
            <w:tcW w:w="2835" w:type="dxa"/>
            <w:tcBorders>
              <w:top w:val="nil"/>
              <w:left w:val="single" w:sz="4" w:space="0" w:color="auto"/>
              <w:bottom w:val="single" w:sz="4" w:space="0" w:color="auto"/>
              <w:right w:val="single" w:sz="4" w:space="0" w:color="auto"/>
            </w:tcBorders>
            <w:shd w:val="clear" w:color="auto" w:fill="auto"/>
            <w:vAlign w:val="center"/>
          </w:tcPr>
          <w:p w14:paraId="7F86A7B9" w14:textId="77777777"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9B4112" w14:paraId="53EE0847" w14:textId="77777777" w:rsidTr="0088418E">
        <w:tc>
          <w:tcPr>
            <w:tcW w:w="2835" w:type="dxa"/>
          </w:tcPr>
          <w:p w14:paraId="27A6DECA"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３</w:t>
            </w:r>
          </w:p>
        </w:tc>
        <w:tc>
          <w:tcPr>
            <w:tcW w:w="2835" w:type="dxa"/>
            <w:tcBorders>
              <w:top w:val="nil"/>
              <w:left w:val="single" w:sz="4" w:space="0" w:color="auto"/>
              <w:bottom w:val="single" w:sz="4" w:space="0" w:color="auto"/>
              <w:right w:val="single" w:sz="4" w:space="0" w:color="auto"/>
            </w:tcBorders>
            <w:shd w:val="clear" w:color="auto" w:fill="auto"/>
            <w:vAlign w:val="center"/>
          </w:tcPr>
          <w:p w14:paraId="47BDB5A3" w14:textId="5EA8F340"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B4112" w14:paraId="458D447B" w14:textId="77777777" w:rsidTr="0088418E">
        <w:tc>
          <w:tcPr>
            <w:tcW w:w="2835" w:type="dxa"/>
          </w:tcPr>
          <w:p w14:paraId="6DC0725E"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４</w:t>
            </w:r>
          </w:p>
        </w:tc>
        <w:tc>
          <w:tcPr>
            <w:tcW w:w="2835" w:type="dxa"/>
            <w:tcBorders>
              <w:top w:val="nil"/>
              <w:left w:val="single" w:sz="4" w:space="0" w:color="auto"/>
              <w:bottom w:val="single" w:sz="4" w:space="0" w:color="auto"/>
              <w:right w:val="single" w:sz="4" w:space="0" w:color="auto"/>
            </w:tcBorders>
            <w:shd w:val="clear" w:color="auto" w:fill="auto"/>
            <w:vAlign w:val="center"/>
          </w:tcPr>
          <w:p w14:paraId="0AF0738B" w14:textId="77777777"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B4112" w14:paraId="0D217214" w14:textId="77777777" w:rsidTr="0088418E">
        <w:tc>
          <w:tcPr>
            <w:tcW w:w="2835" w:type="dxa"/>
          </w:tcPr>
          <w:p w14:paraId="57890A3C"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５</w:t>
            </w:r>
          </w:p>
        </w:tc>
        <w:tc>
          <w:tcPr>
            <w:tcW w:w="2835" w:type="dxa"/>
            <w:tcBorders>
              <w:top w:val="nil"/>
              <w:left w:val="single" w:sz="4" w:space="0" w:color="auto"/>
              <w:bottom w:val="single" w:sz="4" w:space="0" w:color="auto"/>
              <w:right w:val="single" w:sz="4" w:space="0" w:color="auto"/>
            </w:tcBorders>
            <w:shd w:val="clear" w:color="auto" w:fill="auto"/>
            <w:vAlign w:val="center"/>
          </w:tcPr>
          <w:p w14:paraId="3F5A7AAF" w14:textId="1CAF9025"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B4112" w14:paraId="6ACDF8F0" w14:textId="77777777" w:rsidTr="0088418E">
        <w:tc>
          <w:tcPr>
            <w:tcW w:w="2835" w:type="dxa"/>
          </w:tcPr>
          <w:p w14:paraId="57222F53"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６</w:t>
            </w:r>
          </w:p>
        </w:tc>
        <w:tc>
          <w:tcPr>
            <w:tcW w:w="2835" w:type="dxa"/>
            <w:tcBorders>
              <w:top w:val="nil"/>
              <w:left w:val="single" w:sz="4" w:space="0" w:color="auto"/>
              <w:bottom w:val="single" w:sz="4" w:space="0" w:color="auto"/>
              <w:right w:val="single" w:sz="4" w:space="0" w:color="auto"/>
            </w:tcBorders>
            <w:shd w:val="clear" w:color="auto" w:fill="auto"/>
            <w:vAlign w:val="center"/>
          </w:tcPr>
          <w:p w14:paraId="557E569F" w14:textId="7B5C9C9A"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B4112" w14:paraId="7F40E9C6" w14:textId="77777777" w:rsidTr="0088418E">
        <w:tc>
          <w:tcPr>
            <w:tcW w:w="2835" w:type="dxa"/>
          </w:tcPr>
          <w:p w14:paraId="7AD3ED98"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７</w:t>
            </w:r>
          </w:p>
        </w:tc>
        <w:tc>
          <w:tcPr>
            <w:tcW w:w="2835" w:type="dxa"/>
            <w:tcBorders>
              <w:top w:val="nil"/>
              <w:left w:val="single" w:sz="4" w:space="0" w:color="auto"/>
              <w:bottom w:val="single" w:sz="4" w:space="0" w:color="auto"/>
              <w:right w:val="single" w:sz="4" w:space="0" w:color="auto"/>
            </w:tcBorders>
            <w:shd w:val="clear" w:color="auto" w:fill="auto"/>
            <w:vAlign w:val="center"/>
          </w:tcPr>
          <w:p w14:paraId="2F4EDB54" w14:textId="77777777"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B4112" w14:paraId="201DD5CD" w14:textId="77777777" w:rsidTr="0088418E">
        <w:tc>
          <w:tcPr>
            <w:tcW w:w="2835" w:type="dxa"/>
          </w:tcPr>
          <w:p w14:paraId="78553CF9"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８</w:t>
            </w:r>
          </w:p>
        </w:tc>
        <w:tc>
          <w:tcPr>
            <w:tcW w:w="2835" w:type="dxa"/>
            <w:tcBorders>
              <w:top w:val="nil"/>
              <w:left w:val="single" w:sz="4" w:space="0" w:color="auto"/>
              <w:bottom w:val="single" w:sz="4" w:space="0" w:color="auto"/>
              <w:right w:val="single" w:sz="4" w:space="0" w:color="auto"/>
            </w:tcBorders>
            <w:shd w:val="clear" w:color="auto" w:fill="auto"/>
            <w:vAlign w:val="center"/>
          </w:tcPr>
          <w:p w14:paraId="791119F5" w14:textId="71B92809"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9B4112" w14:paraId="1E69247C" w14:textId="77777777" w:rsidTr="0088418E">
        <w:tc>
          <w:tcPr>
            <w:tcW w:w="2835" w:type="dxa"/>
          </w:tcPr>
          <w:p w14:paraId="339FCE73"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９</w:t>
            </w:r>
          </w:p>
        </w:tc>
        <w:tc>
          <w:tcPr>
            <w:tcW w:w="2835" w:type="dxa"/>
            <w:tcBorders>
              <w:top w:val="nil"/>
              <w:left w:val="single" w:sz="4" w:space="0" w:color="auto"/>
              <w:bottom w:val="single" w:sz="4" w:space="0" w:color="auto"/>
              <w:right w:val="single" w:sz="4" w:space="0" w:color="auto"/>
            </w:tcBorders>
            <w:shd w:val="clear" w:color="auto" w:fill="auto"/>
            <w:vAlign w:val="center"/>
          </w:tcPr>
          <w:p w14:paraId="14BFD55E" w14:textId="2553F5D8"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9B4112" w14:paraId="2AF6601A" w14:textId="77777777" w:rsidTr="0088418E">
        <w:tc>
          <w:tcPr>
            <w:tcW w:w="2835" w:type="dxa"/>
          </w:tcPr>
          <w:p w14:paraId="42A95867"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１０</w:t>
            </w:r>
          </w:p>
        </w:tc>
        <w:tc>
          <w:tcPr>
            <w:tcW w:w="2835" w:type="dxa"/>
            <w:tcBorders>
              <w:top w:val="nil"/>
              <w:left w:val="single" w:sz="4" w:space="0" w:color="auto"/>
              <w:bottom w:val="single" w:sz="4" w:space="0" w:color="auto"/>
              <w:right w:val="single" w:sz="4" w:space="0" w:color="auto"/>
            </w:tcBorders>
            <w:shd w:val="clear" w:color="auto" w:fill="auto"/>
            <w:vAlign w:val="center"/>
          </w:tcPr>
          <w:p w14:paraId="75B13976" w14:textId="7DBA27F2"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B4112" w14:paraId="2BC178FD" w14:textId="77777777" w:rsidTr="0088418E">
        <w:tc>
          <w:tcPr>
            <w:tcW w:w="2835" w:type="dxa"/>
          </w:tcPr>
          <w:p w14:paraId="48D17F37"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１１</w:t>
            </w:r>
          </w:p>
        </w:tc>
        <w:tc>
          <w:tcPr>
            <w:tcW w:w="2835" w:type="dxa"/>
            <w:tcBorders>
              <w:top w:val="nil"/>
              <w:left w:val="single" w:sz="4" w:space="0" w:color="auto"/>
              <w:bottom w:val="single" w:sz="4" w:space="0" w:color="auto"/>
              <w:right w:val="single" w:sz="4" w:space="0" w:color="auto"/>
            </w:tcBorders>
            <w:shd w:val="clear" w:color="auto" w:fill="auto"/>
            <w:vAlign w:val="center"/>
          </w:tcPr>
          <w:p w14:paraId="280A3C8B" w14:textId="2E7864F5"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B4112" w14:paraId="7A0C2BA0" w14:textId="77777777" w:rsidTr="0088418E">
        <w:tc>
          <w:tcPr>
            <w:tcW w:w="2835" w:type="dxa"/>
          </w:tcPr>
          <w:p w14:paraId="384B493E"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１２</w:t>
            </w:r>
          </w:p>
        </w:tc>
        <w:tc>
          <w:tcPr>
            <w:tcW w:w="2835" w:type="dxa"/>
            <w:tcBorders>
              <w:top w:val="nil"/>
              <w:left w:val="single" w:sz="4" w:space="0" w:color="auto"/>
              <w:bottom w:val="single" w:sz="4" w:space="0" w:color="auto"/>
              <w:right w:val="single" w:sz="4" w:space="0" w:color="auto"/>
            </w:tcBorders>
            <w:shd w:val="clear" w:color="auto" w:fill="auto"/>
            <w:vAlign w:val="center"/>
          </w:tcPr>
          <w:p w14:paraId="3B45A65E" w14:textId="77777777"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B4112" w14:paraId="145937BD" w14:textId="77777777" w:rsidTr="0088418E">
        <w:tc>
          <w:tcPr>
            <w:tcW w:w="2835" w:type="dxa"/>
          </w:tcPr>
          <w:p w14:paraId="3FF2A444"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１３</w:t>
            </w:r>
          </w:p>
        </w:tc>
        <w:tc>
          <w:tcPr>
            <w:tcW w:w="2835" w:type="dxa"/>
            <w:tcBorders>
              <w:top w:val="nil"/>
              <w:left w:val="single" w:sz="4" w:space="0" w:color="auto"/>
              <w:bottom w:val="single" w:sz="4" w:space="0" w:color="auto"/>
              <w:right w:val="single" w:sz="4" w:space="0" w:color="auto"/>
            </w:tcBorders>
            <w:shd w:val="clear" w:color="auto" w:fill="auto"/>
            <w:vAlign w:val="center"/>
          </w:tcPr>
          <w:p w14:paraId="5A94AA61" w14:textId="77777777"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B4112" w14:paraId="1598977C" w14:textId="77777777" w:rsidTr="0088418E">
        <w:tc>
          <w:tcPr>
            <w:tcW w:w="2835" w:type="dxa"/>
          </w:tcPr>
          <w:p w14:paraId="3DBC01BC"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１４</w:t>
            </w:r>
          </w:p>
        </w:tc>
        <w:tc>
          <w:tcPr>
            <w:tcW w:w="2835" w:type="dxa"/>
            <w:tcBorders>
              <w:top w:val="nil"/>
              <w:left w:val="single" w:sz="4" w:space="0" w:color="auto"/>
              <w:bottom w:val="single" w:sz="4" w:space="0" w:color="auto"/>
              <w:right w:val="single" w:sz="4" w:space="0" w:color="auto"/>
            </w:tcBorders>
            <w:shd w:val="clear" w:color="auto" w:fill="auto"/>
            <w:vAlign w:val="center"/>
          </w:tcPr>
          <w:p w14:paraId="709B6C59" w14:textId="1E4E1EB7"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B4112" w14:paraId="6F81378C" w14:textId="77777777" w:rsidTr="0088418E">
        <w:tc>
          <w:tcPr>
            <w:tcW w:w="2835" w:type="dxa"/>
          </w:tcPr>
          <w:p w14:paraId="19F81AFC"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１５</w:t>
            </w:r>
          </w:p>
        </w:tc>
        <w:tc>
          <w:tcPr>
            <w:tcW w:w="2835" w:type="dxa"/>
            <w:tcBorders>
              <w:top w:val="nil"/>
              <w:left w:val="single" w:sz="4" w:space="0" w:color="auto"/>
              <w:bottom w:val="single" w:sz="4" w:space="0" w:color="auto"/>
              <w:right w:val="single" w:sz="4" w:space="0" w:color="auto"/>
            </w:tcBorders>
            <w:shd w:val="clear" w:color="auto" w:fill="auto"/>
            <w:vAlign w:val="center"/>
          </w:tcPr>
          <w:p w14:paraId="5E2FEC18" w14:textId="4E95FE32"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B4112" w14:paraId="0FBB3478" w14:textId="77777777" w:rsidTr="0088418E">
        <w:tc>
          <w:tcPr>
            <w:tcW w:w="2835" w:type="dxa"/>
          </w:tcPr>
          <w:p w14:paraId="4B3CE61A"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１６</w:t>
            </w:r>
          </w:p>
        </w:tc>
        <w:tc>
          <w:tcPr>
            <w:tcW w:w="2835" w:type="dxa"/>
            <w:tcBorders>
              <w:top w:val="nil"/>
              <w:left w:val="single" w:sz="4" w:space="0" w:color="auto"/>
              <w:bottom w:val="single" w:sz="4" w:space="0" w:color="auto"/>
              <w:right w:val="single" w:sz="4" w:space="0" w:color="auto"/>
            </w:tcBorders>
            <w:shd w:val="clear" w:color="auto" w:fill="auto"/>
            <w:vAlign w:val="center"/>
          </w:tcPr>
          <w:p w14:paraId="7A54512D" w14:textId="63DCDDC9"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B4112" w14:paraId="45185944" w14:textId="77777777" w:rsidTr="0088418E">
        <w:tc>
          <w:tcPr>
            <w:tcW w:w="2835" w:type="dxa"/>
          </w:tcPr>
          <w:p w14:paraId="1BD8A2A8"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１７</w:t>
            </w:r>
          </w:p>
        </w:tc>
        <w:tc>
          <w:tcPr>
            <w:tcW w:w="2835" w:type="dxa"/>
            <w:tcBorders>
              <w:top w:val="nil"/>
              <w:left w:val="single" w:sz="4" w:space="0" w:color="auto"/>
              <w:bottom w:val="single" w:sz="4" w:space="0" w:color="auto"/>
              <w:right w:val="single" w:sz="4" w:space="0" w:color="auto"/>
            </w:tcBorders>
            <w:shd w:val="clear" w:color="auto" w:fill="auto"/>
            <w:vAlign w:val="center"/>
          </w:tcPr>
          <w:p w14:paraId="60E4D04F" w14:textId="036F862C"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9B4112" w14:paraId="0C2FB136" w14:textId="77777777" w:rsidTr="0088418E">
        <w:tc>
          <w:tcPr>
            <w:tcW w:w="2835" w:type="dxa"/>
          </w:tcPr>
          <w:p w14:paraId="52255520" w14:textId="77777777" w:rsidR="009B4112" w:rsidRPr="00950F23" w:rsidRDefault="009B4112" w:rsidP="0088418E">
            <w:pPr>
              <w:jc w:val="center"/>
              <w:rPr>
                <w:rFonts w:ascii="ＭＳ 明朝" w:eastAsia="ＭＳ 明朝" w:hAnsi="ＭＳ 明朝"/>
                <w:sz w:val="22"/>
              </w:rPr>
            </w:pPr>
            <w:r w:rsidRPr="00950F23">
              <w:rPr>
                <w:rFonts w:ascii="ＭＳ 明朝" w:eastAsia="ＭＳ 明朝" w:hAnsi="ＭＳ 明朝" w:hint="eastAsia"/>
                <w:sz w:val="22"/>
              </w:rPr>
              <w:t>１８</w:t>
            </w:r>
          </w:p>
        </w:tc>
        <w:tc>
          <w:tcPr>
            <w:tcW w:w="2835" w:type="dxa"/>
            <w:tcBorders>
              <w:top w:val="nil"/>
              <w:left w:val="single" w:sz="4" w:space="0" w:color="auto"/>
              <w:bottom w:val="single" w:sz="4" w:space="0" w:color="auto"/>
              <w:right w:val="single" w:sz="4" w:space="0" w:color="auto"/>
            </w:tcBorders>
            <w:shd w:val="clear" w:color="auto" w:fill="auto"/>
            <w:vAlign w:val="center"/>
          </w:tcPr>
          <w:p w14:paraId="7D3F9B24" w14:textId="3E829CC4"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B4112" w14:paraId="249FFC7A" w14:textId="77777777" w:rsidTr="0088418E">
        <w:tc>
          <w:tcPr>
            <w:tcW w:w="2835" w:type="dxa"/>
          </w:tcPr>
          <w:p w14:paraId="1CAE2548" w14:textId="77777777" w:rsidR="009B4112" w:rsidRDefault="009B4112" w:rsidP="0088418E">
            <w:pPr>
              <w:jc w:val="center"/>
              <w:rPr>
                <w:rFonts w:ascii="ＭＳ 明朝" w:eastAsia="ＭＳ 明朝" w:hAnsi="ＭＳ 明朝"/>
                <w:sz w:val="22"/>
              </w:rPr>
            </w:pPr>
            <w:r>
              <w:rPr>
                <w:rFonts w:ascii="ＭＳ 明朝" w:eastAsia="ＭＳ 明朝" w:hAnsi="ＭＳ 明朝" w:hint="eastAsia"/>
                <w:sz w:val="22"/>
              </w:rPr>
              <w:t>１９</w:t>
            </w:r>
          </w:p>
        </w:tc>
        <w:tc>
          <w:tcPr>
            <w:tcW w:w="2835" w:type="dxa"/>
            <w:tcBorders>
              <w:top w:val="nil"/>
              <w:left w:val="single" w:sz="4" w:space="0" w:color="auto"/>
              <w:bottom w:val="single" w:sz="4" w:space="0" w:color="auto"/>
              <w:right w:val="single" w:sz="4" w:space="0" w:color="auto"/>
            </w:tcBorders>
            <w:shd w:val="clear" w:color="auto" w:fill="auto"/>
            <w:vAlign w:val="center"/>
          </w:tcPr>
          <w:p w14:paraId="5FD90BA1" w14:textId="773BDC3E"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B4112" w14:paraId="02D7E2C3" w14:textId="77777777" w:rsidTr="0088418E">
        <w:tc>
          <w:tcPr>
            <w:tcW w:w="2835" w:type="dxa"/>
          </w:tcPr>
          <w:p w14:paraId="28A597C2" w14:textId="77777777" w:rsidR="009B4112" w:rsidRDefault="009B4112" w:rsidP="0088418E">
            <w:pPr>
              <w:jc w:val="center"/>
              <w:rPr>
                <w:rFonts w:ascii="ＭＳ 明朝" w:eastAsia="ＭＳ 明朝" w:hAnsi="ＭＳ 明朝"/>
                <w:sz w:val="22"/>
              </w:rPr>
            </w:pPr>
            <w:r>
              <w:rPr>
                <w:rFonts w:ascii="ＭＳ 明朝" w:eastAsia="ＭＳ 明朝" w:hAnsi="ＭＳ 明朝" w:hint="eastAsia"/>
                <w:sz w:val="22"/>
              </w:rPr>
              <w:t>２０</w:t>
            </w:r>
          </w:p>
        </w:tc>
        <w:tc>
          <w:tcPr>
            <w:tcW w:w="2835" w:type="dxa"/>
            <w:tcBorders>
              <w:top w:val="nil"/>
              <w:left w:val="single" w:sz="4" w:space="0" w:color="auto"/>
              <w:bottom w:val="single" w:sz="4" w:space="0" w:color="auto"/>
              <w:right w:val="single" w:sz="4" w:space="0" w:color="auto"/>
            </w:tcBorders>
            <w:shd w:val="clear" w:color="auto" w:fill="auto"/>
            <w:vAlign w:val="center"/>
          </w:tcPr>
          <w:p w14:paraId="73BBB33B" w14:textId="734FE32B" w:rsidR="009B4112" w:rsidRPr="00950F23" w:rsidRDefault="009B4112" w:rsidP="0088418E">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bl>
    <w:p w14:paraId="2F22FDED" w14:textId="77777777" w:rsidR="009B4112" w:rsidRPr="007F5991" w:rsidRDefault="009B4112" w:rsidP="009B4112">
      <w:pPr>
        <w:rPr>
          <w:rFonts w:ascii="ＭＳ 明朝" w:eastAsia="ＭＳ 明朝" w:hAnsi="ＭＳ 明朝"/>
          <w:sz w:val="22"/>
        </w:rPr>
      </w:pPr>
    </w:p>
    <w:p w14:paraId="4605FCCA" w14:textId="77777777" w:rsidR="00495C04" w:rsidRPr="007F5991" w:rsidRDefault="00495C04">
      <w:pPr>
        <w:rPr>
          <w:rFonts w:ascii="ＭＳ 明朝" w:eastAsia="ＭＳ 明朝" w:hAnsi="ＭＳ 明朝"/>
          <w:sz w:val="22"/>
        </w:rPr>
      </w:pPr>
    </w:p>
    <w:sectPr w:rsidR="00495C04" w:rsidRPr="007F5991" w:rsidSect="007F5991">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D75DC" w14:textId="77777777" w:rsidR="00350ABC" w:rsidRDefault="00350ABC" w:rsidP="00350ABC">
      <w:r>
        <w:separator/>
      </w:r>
    </w:p>
  </w:endnote>
  <w:endnote w:type="continuationSeparator" w:id="0">
    <w:p w14:paraId="6FFA773A" w14:textId="77777777" w:rsidR="00350ABC" w:rsidRDefault="00350ABC" w:rsidP="0035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287DB" w14:textId="77777777" w:rsidR="00350ABC" w:rsidRDefault="00350ABC" w:rsidP="00350ABC">
      <w:r>
        <w:separator/>
      </w:r>
    </w:p>
  </w:footnote>
  <w:footnote w:type="continuationSeparator" w:id="0">
    <w:p w14:paraId="35D27B00" w14:textId="77777777" w:rsidR="00350ABC" w:rsidRDefault="00350ABC" w:rsidP="00350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890"/>
    <w:multiLevelType w:val="hybridMultilevel"/>
    <w:tmpl w:val="060A285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6B66E6"/>
    <w:multiLevelType w:val="hybridMultilevel"/>
    <w:tmpl w:val="C3400BF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F18E2"/>
    <w:multiLevelType w:val="hybridMultilevel"/>
    <w:tmpl w:val="0430017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380EB6"/>
    <w:multiLevelType w:val="hybridMultilevel"/>
    <w:tmpl w:val="0B16ADA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39681A"/>
    <w:multiLevelType w:val="hybridMultilevel"/>
    <w:tmpl w:val="D38C2E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BB4988"/>
    <w:multiLevelType w:val="hybridMultilevel"/>
    <w:tmpl w:val="53683F7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9291BB2"/>
    <w:multiLevelType w:val="hybridMultilevel"/>
    <w:tmpl w:val="473069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AB452D6"/>
    <w:multiLevelType w:val="hybridMultilevel"/>
    <w:tmpl w:val="580A0A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E5625D7"/>
    <w:multiLevelType w:val="hybridMultilevel"/>
    <w:tmpl w:val="09DA3C6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F945F74"/>
    <w:multiLevelType w:val="hybridMultilevel"/>
    <w:tmpl w:val="604E0F4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0816323"/>
    <w:multiLevelType w:val="hybridMultilevel"/>
    <w:tmpl w:val="F72E369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61B3B93"/>
    <w:multiLevelType w:val="hybridMultilevel"/>
    <w:tmpl w:val="D50264D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7F00527"/>
    <w:multiLevelType w:val="hybridMultilevel"/>
    <w:tmpl w:val="A5344BE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AC77C55"/>
    <w:multiLevelType w:val="hybridMultilevel"/>
    <w:tmpl w:val="A6629BB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C8A07B0"/>
    <w:multiLevelType w:val="hybridMultilevel"/>
    <w:tmpl w:val="7AE8B62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D03DB2"/>
    <w:multiLevelType w:val="hybridMultilevel"/>
    <w:tmpl w:val="55DEBA5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354086D"/>
    <w:multiLevelType w:val="hybridMultilevel"/>
    <w:tmpl w:val="CAA0E4B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5142DA0"/>
    <w:multiLevelType w:val="hybridMultilevel"/>
    <w:tmpl w:val="086EA02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6030043"/>
    <w:multiLevelType w:val="hybridMultilevel"/>
    <w:tmpl w:val="567A21C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E9844C0"/>
    <w:multiLevelType w:val="hybridMultilevel"/>
    <w:tmpl w:val="6810847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0613A31"/>
    <w:multiLevelType w:val="hybridMultilevel"/>
    <w:tmpl w:val="5476A07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18455FB"/>
    <w:multiLevelType w:val="hybridMultilevel"/>
    <w:tmpl w:val="A260BD1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0A73B1"/>
    <w:multiLevelType w:val="hybridMultilevel"/>
    <w:tmpl w:val="7B66798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72E7D96"/>
    <w:multiLevelType w:val="hybridMultilevel"/>
    <w:tmpl w:val="49E64C5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141D09"/>
    <w:multiLevelType w:val="hybridMultilevel"/>
    <w:tmpl w:val="1CEABF9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C00A65"/>
    <w:multiLevelType w:val="hybridMultilevel"/>
    <w:tmpl w:val="CD12B23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01046AC"/>
    <w:multiLevelType w:val="hybridMultilevel"/>
    <w:tmpl w:val="D4C078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0B87BA4"/>
    <w:multiLevelType w:val="hybridMultilevel"/>
    <w:tmpl w:val="072ED39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1225944"/>
    <w:multiLevelType w:val="hybridMultilevel"/>
    <w:tmpl w:val="86CA757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5ED2056"/>
    <w:multiLevelType w:val="hybridMultilevel"/>
    <w:tmpl w:val="7244F6B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83077B6"/>
    <w:multiLevelType w:val="hybridMultilevel"/>
    <w:tmpl w:val="8A08EE9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476D43"/>
    <w:multiLevelType w:val="hybridMultilevel"/>
    <w:tmpl w:val="086A3D5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D750F59"/>
    <w:multiLevelType w:val="hybridMultilevel"/>
    <w:tmpl w:val="B0A2CF0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0B54108"/>
    <w:multiLevelType w:val="hybridMultilevel"/>
    <w:tmpl w:val="3876978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23022A8"/>
    <w:multiLevelType w:val="hybridMultilevel"/>
    <w:tmpl w:val="966E6A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4ED37B6"/>
    <w:multiLevelType w:val="hybridMultilevel"/>
    <w:tmpl w:val="032A999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5B6BF8"/>
    <w:multiLevelType w:val="hybridMultilevel"/>
    <w:tmpl w:val="A198EE3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A227534"/>
    <w:multiLevelType w:val="hybridMultilevel"/>
    <w:tmpl w:val="EEE8E082"/>
    <w:lvl w:ilvl="0" w:tplc="51A8003A">
      <w:start w:val="1"/>
      <w:numFmt w:val="decimalEnclosedCircle"/>
      <w:lvlText w:val="%1"/>
      <w:lvlJc w:val="left"/>
      <w:pPr>
        <w:ind w:left="357" w:hanging="357"/>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DB22480"/>
    <w:multiLevelType w:val="hybridMultilevel"/>
    <w:tmpl w:val="89ACF1B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1EB2505"/>
    <w:multiLevelType w:val="hybridMultilevel"/>
    <w:tmpl w:val="DF30D98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1F755D1"/>
    <w:multiLevelType w:val="hybridMultilevel"/>
    <w:tmpl w:val="E1B44186"/>
    <w:lvl w:ilvl="0" w:tplc="3AECD092">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24D43E9"/>
    <w:multiLevelType w:val="hybridMultilevel"/>
    <w:tmpl w:val="8E38942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25B6001"/>
    <w:multiLevelType w:val="hybridMultilevel"/>
    <w:tmpl w:val="D6FAAD0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46F1751"/>
    <w:multiLevelType w:val="hybridMultilevel"/>
    <w:tmpl w:val="43BCE6C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56F04BF"/>
    <w:multiLevelType w:val="hybridMultilevel"/>
    <w:tmpl w:val="672A222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77636E1"/>
    <w:multiLevelType w:val="hybridMultilevel"/>
    <w:tmpl w:val="99EEC38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E73ADB"/>
    <w:multiLevelType w:val="hybridMultilevel"/>
    <w:tmpl w:val="F4FC28A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A734FE3"/>
    <w:multiLevelType w:val="hybridMultilevel"/>
    <w:tmpl w:val="96F80CE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C5518B4"/>
    <w:multiLevelType w:val="hybridMultilevel"/>
    <w:tmpl w:val="CF3A5A3E"/>
    <w:lvl w:ilvl="0" w:tplc="99D29D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D2F444F"/>
    <w:multiLevelType w:val="hybridMultilevel"/>
    <w:tmpl w:val="905803C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31"/>
  </w:num>
  <w:num w:numId="4">
    <w:abstractNumId w:val="38"/>
  </w:num>
  <w:num w:numId="5">
    <w:abstractNumId w:val="30"/>
  </w:num>
  <w:num w:numId="6">
    <w:abstractNumId w:val="24"/>
  </w:num>
  <w:num w:numId="7">
    <w:abstractNumId w:val="44"/>
  </w:num>
  <w:num w:numId="8">
    <w:abstractNumId w:val="46"/>
  </w:num>
  <w:num w:numId="9">
    <w:abstractNumId w:val="6"/>
  </w:num>
  <w:num w:numId="10">
    <w:abstractNumId w:val="26"/>
  </w:num>
  <w:num w:numId="11">
    <w:abstractNumId w:val="37"/>
  </w:num>
  <w:num w:numId="12">
    <w:abstractNumId w:val="40"/>
  </w:num>
  <w:num w:numId="13">
    <w:abstractNumId w:val="13"/>
  </w:num>
  <w:num w:numId="14">
    <w:abstractNumId w:val="23"/>
  </w:num>
  <w:num w:numId="15">
    <w:abstractNumId w:val="11"/>
  </w:num>
  <w:num w:numId="16">
    <w:abstractNumId w:val="0"/>
  </w:num>
  <w:num w:numId="17">
    <w:abstractNumId w:val="47"/>
  </w:num>
  <w:num w:numId="18">
    <w:abstractNumId w:val="49"/>
  </w:num>
  <w:num w:numId="19">
    <w:abstractNumId w:val="15"/>
  </w:num>
  <w:num w:numId="20">
    <w:abstractNumId w:val="12"/>
  </w:num>
  <w:num w:numId="21">
    <w:abstractNumId w:val="20"/>
  </w:num>
  <w:num w:numId="22">
    <w:abstractNumId w:val="10"/>
  </w:num>
  <w:num w:numId="23">
    <w:abstractNumId w:val="8"/>
  </w:num>
  <w:num w:numId="24">
    <w:abstractNumId w:val="25"/>
  </w:num>
  <w:num w:numId="25">
    <w:abstractNumId w:val="32"/>
  </w:num>
  <w:num w:numId="26">
    <w:abstractNumId w:val="39"/>
  </w:num>
  <w:num w:numId="27">
    <w:abstractNumId w:val="29"/>
  </w:num>
  <w:num w:numId="28">
    <w:abstractNumId w:val="43"/>
  </w:num>
  <w:num w:numId="29">
    <w:abstractNumId w:val="45"/>
  </w:num>
  <w:num w:numId="30">
    <w:abstractNumId w:val="28"/>
  </w:num>
  <w:num w:numId="31">
    <w:abstractNumId w:val="42"/>
  </w:num>
  <w:num w:numId="32">
    <w:abstractNumId w:val="9"/>
  </w:num>
  <w:num w:numId="33">
    <w:abstractNumId w:val="14"/>
  </w:num>
  <w:num w:numId="34">
    <w:abstractNumId w:val="1"/>
  </w:num>
  <w:num w:numId="35">
    <w:abstractNumId w:val="22"/>
  </w:num>
  <w:num w:numId="36">
    <w:abstractNumId w:val="5"/>
  </w:num>
  <w:num w:numId="37">
    <w:abstractNumId w:val="41"/>
  </w:num>
  <w:num w:numId="38">
    <w:abstractNumId w:val="35"/>
  </w:num>
  <w:num w:numId="39">
    <w:abstractNumId w:val="27"/>
  </w:num>
  <w:num w:numId="40">
    <w:abstractNumId w:val="21"/>
  </w:num>
  <w:num w:numId="41">
    <w:abstractNumId w:val="36"/>
  </w:num>
  <w:num w:numId="42">
    <w:abstractNumId w:val="16"/>
  </w:num>
  <w:num w:numId="43">
    <w:abstractNumId w:val="18"/>
  </w:num>
  <w:num w:numId="44">
    <w:abstractNumId w:val="33"/>
  </w:num>
  <w:num w:numId="45">
    <w:abstractNumId w:val="3"/>
  </w:num>
  <w:num w:numId="46">
    <w:abstractNumId w:val="4"/>
  </w:num>
  <w:num w:numId="47">
    <w:abstractNumId w:val="19"/>
  </w:num>
  <w:num w:numId="48">
    <w:abstractNumId w:val="34"/>
  </w:num>
  <w:num w:numId="49">
    <w:abstractNumId w:val="48"/>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91"/>
    <w:rsid w:val="000358EA"/>
    <w:rsid w:val="00076B3A"/>
    <w:rsid w:val="00085D7C"/>
    <w:rsid w:val="000E1699"/>
    <w:rsid w:val="000E18A2"/>
    <w:rsid w:val="000F4C83"/>
    <w:rsid w:val="00130A46"/>
    <w:rsid w:val="001918F0"/>
    <w:rsid w:val="001A09BF"/>
    <w:rsid w:val="001A4337"/>
    <w:rsid w:val="00200600"/>
    <w:rsid w:val="002178D2"/>
    <w:rsid w:val="00250638"/>
    <w:rsid w:val="002E47C9"/>
    <w:rsid w:val="002E53BA"/>
    <w:rsid w:val="0033628E"/>
    <w:rsid w:val="00346BA2"/>
    <w:rsid w:val="00350ABC"/>
    <w:rsid w:val="00375630"/>
    <w:rsid w:val="003C6263"/>
    <w:rsid w:val="003E75F4"/>
    <w:rsid w:val="003F0574"/>
    <w:rsid w:val="00401FAB"/>
    <w:rsid w:val="00405B7A"/>
    <w:rsid w:val="0045579E"/>
    <w:rsid w:val="00491669"/>
    <w:rsid w:val="00495C04"/>
    <w:rsid w:val="004A520A"/>
    <w:rsid w:val="004F24A2"/>
    <w:rsid w:val="00515458"/>
    <w:rsid w:val="005253EA"/>
    <w:rsid w:val="0052735B"/>
    <w:rsid w:val="00572257"/>
    <w:rsid w:val="00574808"/>
    <w:rsid w:val="005A778C"/>
    <w:rsid w:val="005B2D22"/>
    <w:rsid w:val="005B562E"/>
    <w:rsid w:val="005F5CF5"/>
    <w:rsid w:val="00605F50"/>
    <w:rsid w:val="0061677A"/>
    <w:rsid w:val="00643F1C"/>
    <w:rsid w:val="00692EC4"/>
    <w:rsid w:val="00696841"/>
    <w:rsid w:val="006B090A"/>
    <w:rsid w:val="006C52E3"/>
    <w:rsid w:val="006D183B"/>
    <w:rsid w:val="006D70DD"/>
    <w:rsid w:val="006D7C16"/>
    <w:rsid w:val="006E67FD"/>
    <w:rsid w:val="00713860"/>
    <w:rsid w:val="0073093A"/>
    <w:rsid w:val="007364B6"/>
    <w:rsid w:val="00741E16"/>
    <w:rsid w:val="007429B6"/>
    <w:rsid w:val="00747D4B"/>
    <w:rsid w:val="007518D2"/>
    <w:rsid w:val="00762860"/>
    <w:rsid w:val="00793EF6"/>
    <w:rsid w:val="00797FA2"/>
    <w:rsid w:val="007A2DDA"/>
    <w:rsid w:val="007E1FB2"/>
    <w:rsid w:val="007E3C25"/>
    <w:rsid w:val="007F0DB6"/>
    <w:rsid w:val="007F5991"/>
    <w:rsid w:val="00857794"/>
    <w:rsid w:val="0088110E"/>
    <w:rsid w:val="00883C5E"/>
    <w:rsid w:val="0088799D"/>
    <w:rsid w:val="008B1F23"/>
    <w:rsid w:val="008D323B"/>
    <w:rsid w:val="009113B6"/>
    <w:rsid w:val="00932FCA"/>
    <w:rsid w:val="009507C2"/>
    <w:rsid w:val="00971A3E"/>
    <w:rsid w:val="009741A3"/>
    <w:rsid w:val="00975F66"/>
    <w:rsid w:val="009823F6"/>
    <w:rsid w:val="00985B54"/>
    <w:rsid w:val="00995FFE"/>
    <w:rsid w:val="009A5D3D"/>
    <w:rsid w:val="009B4112"/>
    <w:rsid w:val="009B422F"/>
    <w:rsid w:val="009C49BE"/>
    <w:rsid w:val="009F2ACC"/>
    <w:rsid w:val="00A0364F"/>
    <w:rsid w:val="00A11AE4"/>
    <w:rsid w:val="00A373F5"/>
    <w:rsid w:val="00A775C8"/>
    <w:rsid w:val="00AC065C"/>
    <w:rsid w:val="00AE0332"/>
    <w:rsid w:val="00B31D65"/>
    <w:rsid w:val="00B717DD"/>
    <w:rsid w:val="00B85CB5"/>
    <w:rsid w:val="00B96A6B"/>
    <w:rsid w:val="00BD21B8"/>
    <w:rsid w:val="00BE0A5C"/>
    <w:rsid w:val="00BE28C9"/>
    <w:rsid w:val="00C41EAF"/>
    <w:rsid w:val="00C443C9"/>
    <w:rsid w:val="00C57D3E"/>
    <w:rsid w:val="00C67605"/>
    <w:rsid w:val="00C71D3E"/>
    <w:rsid w:val="00C73E2A"/>
    <w:rsid w:val="00C93928"/>
    <w:rsid w:val="00CA7963"/>
    <w:rsid w:val="00CD087B"/>
    <w:rsid w:val="00CF6BEF"/>
    <w:rsid w:val="00D3119F"/>
    <w:rsid w:val="00D76046"/>
    <w:rsid w:val="00D944DD"/>
    <w:rsid w:val="00DA3747"/>
    <w:rsid w:val="00DC3F4C"/>
    <w:rsid w:val="00DD164D"/>
    <w:rsid w:val="00E029C6"/>
    <w:rsid w:val="00E25ABF"/>
    <w:rsid w:val="00E2792D"/>
    <w:rsid w:val="00E64D18"/>
    <w:rsid w:val="00E7049A"/>
    <w:rsid w:val="00E767AD"/>
    <w:rsid w:val="00E96639"/>
    <w:rsid w:val="00EB3E9B"/>
    <w:rsid w:val="00EC5056"/>
    <w:rsid w:val="00EE7810"/>
    <w:rsid w:val="00F221BB"/>
    <w:rsid w:val="00F23B6C"/>
    <w:rsid w:val="00F3790D"/>
    <w:rsid w:val="00F50BE6"/>
    <w:rsid w:val="00F518A0"/>
    <w:rsid w:val="00F64BD5"/>
    <w:rsid w:val="00F850A7"/>
    <w:rsid w:val="00F956F5"/>
    <w:rsid w:val="00FA399C"/>
    <w:rsid w:val="00FC0C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3B5EE4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9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F5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850A7"/>
    <w:pPr>
      <w:ind w:leftChars="400" w:left="840"/>
    </w:pPr>
  </w:style>
  <w:style w:type="paragraph" w:styleId="a5">
    <w:name w:val="header"/>
    <w:basedOn w:val="a"/>
    <w:link w:val="a6"/>
    <w:uiPriority w:val="99"/>
    <w:unhideWhenUsed/>
    <w:rsid w:val="00350ABC"/>
    <w:pPr>
      <w:tabs>
        <w:tab w:val="center" w:pos="4252"/>
        <w:tab w:val="right" w:pos="8504"/>
      </w:tabs>
      <w:snapToGrid w:val="0"/>
    </w:pPr>
  </w:style>
  <w:style w:type="character" w:customStyle="1" w:styleId="a6">
    <w:name w:val="ヘッダー (文字)"/>
    <w:basedOn w:val="a0"/>
    <w:link w:val="a5"/>
    <w:uiPriority w:val="99"/>
    <w:rsid w:val="00350ABC"/>
  </w:style>
  <w:style w:type="paragraph" w:styleId="a7">
    <w:name w:val="footer"/>
    <w:basedOn w:val="a"/>
    <w:link w:val="a8"/>
    <w:uiPriority w:val="99"/>
    <w:unhideWhenUsed/>
    <w:rsid w:val="00350ABC"/>
    <w:pPr>
      <w:tabs>
        <w:tab w:val="center" w:pos="4252"/>
        <w:tab w:val="right" w:pos="8504"/>
      </w:tabs>
      <w:snapToGrid w:val="0"/>
    </w:pPr>
  </w:style>
  <w:style w:type="character" w:customStyle="1" w:styleId="a8">
    <w:name w:val="フッター (文字)"/>
    <w:basedOn w:val="a0"/>
    <w:link w:val="a7"/>
    <w:uiPriority w:val="99"/>
    <w:rsid w:val="00350ABC"/>
  </w:style>
  <w:style w:type="paragraph" w:styleId="a9">
    <w:name w:val="Balloon Text"/>
    <w:basedOn w:val="a"/>
    <w:link w:val="aa"/>
    <w:uiPriority w:val="99"/>
    <w:semiHidden/>
    <w:unhideWhenUsed/>
    <w:rsid w:val="00932FC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2FC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16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857</Words>
  <Characters>4890</Characters>
  <Application>Microsoft Office Word</Application>
  <DocSecurity>0</DocSecurity>
  <Lines>40</Lines>
  <Paragraphs>11</Paragraphs>
  <ScaleCrop>false</ScaleCrop>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2024-11-29T02:51:00Z</dcterms:created>
  <dcterms:modified xsi:type="dcterms:W3CDTF">2024-11-29T02:51:00Z</dcterms:modified>
</cp:coreProperties>
</file>