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D0A8" w14:textId="1AEDAADE" w:rsidR="001474CD" w:rsidRPr="002A4D00" w:rsidRDefault="001474CD" w:rsidP="001474CD">
      <w:pPr>
        <w:snapToGrid w:val="0"/>
        <w:jc w:val="center"/>
        <w:rPr>
          <w:rFonts w:ascii="HG丸ｺﾞｼｯｸM-PRO" w:eastAsia="HG丸ｺﾞｼｯｸM-PRO" w:hAnsi="HG丸ｺﾞｼｯｸM-PRO"/>
          <w:b/>
          <w:color w:val="000000" w:themeColor="text1"/>
          <w:sz w:val="24"/>
          <w:szCs w:val="24"/>
        </w:rPr>
      </w:pPr>
      <w:r w:rsidRPr="002A4D00">
        <w:rPr>
          <w:rFonts w:ascii="HG丸ｺﾞｼｯｸM-PRO" w:eastAsia="HG丸ｺﾞｼｯｸM-PRO" w:hAnsi="HG丸ｺﾞｼｯｸM-PRO" w:hint="eastAsia"/>
          <w:b/>
          <w:color w:val="000000" w:themeColor="text1"/>
          <w:sz w:val="24"/>
          <w:szCs w:val="24"/>
        </w:rPr>
        <w:t xml:space="preserve">令和７年度大阪府中小企業支援交付金有識者会議　議事概要　</w:t>
      </w:r>
    </w:p>
    <w:p w14:paraId="1EA79260" w14:textId="77777777" w:rsidR="001474CD" w:rsidRPr="002A4D00" w:rsidRDefault="001474CD" w:rsidP="001474CD">
      <w:pPr>
        <w:snapToGrid w:val="0"/>
        <w:rPr>
          <w:rFonts w:ascii="HG丸ｺﾞｼｯｸM-PRO" w:eastAsia="HG丸ｺﾞｼｯｸM-PRO" w:hAnsi="HG丸ｺﾞｼｯｸM-PRO"/>
          <w:color w:val="000000" w:themeColor="text1"/>
          <w:sz w:val="22"/>
        </w:rPr>
      </w:pPr>
    </w:p>
    <w:p w14:paraId="1DA74272" w14:textId="77777777" w:rsidR="001474CD" w:rsidRPr="002A4D00" w:rsidRDefault="001474CD" w:rsidP="001474CD">
      <w:pPr>
        <w:snapToGrid w:val="0"/>
        <w:rPr>
          <w:rFonts w:ascii="HG丸ｺﾞｼｯｸM-PRO" w:eastAsia="HG丸ｺﾞｼｯｸM-PRO" w:hAnsi="HG丸ｺﾞｼｯｸM-PRO"/>
          <w:color w:val="000000" w:themeColor="text1"/>
          <w:sz w:val="22"/>
        </w:rPr>
      </w:pPr>
    </w:p>
    <w:p w14:paraId="34ACD386" w14:textId="77777777" w:rsidR="001474CD" w:rsidRPr="002A4D00" w:rsidRDefault="001474CD" w:rsidP="001474CD">
      <w:pPr>
        <w:snapToGrid w:val="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１．開催日時</w:t>
      </w:r>
    </w:p>
    <w:p w14:paraId="653B99CA" w14:textId="16C0E81C" w:rsidR="001474CD" w:rsidRPr="002A4D00" w:rsidRDefault="001474CD" w:rsidP="001474CD">
      <w:pPr>
        <w:snapToGrid w:val="0"/>
        <w:ind w:firstLineChars="200" w:firstLine="44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令和７年９月２２日（月曜日）　1４時～1６時</w:t>
      </w:r>
      <w:r w:rsidR="00435C79" w:rsidRPr="002A4D00">
        <w:rPr>
          <w:rFonts w:ascii="HG丸ｺﾞｼｯｸM-PRO" w:eastAsia="HG丸ｺﾞｼｯｸM-PRO" w:hAnsi="HG丸ｺﾞｼｯｸM-PRO" w:hint="eastAsia"/>
          <w:color w:val="000000" w:themeColor="text1"/>
          <w:sz w:val="22"/>
        </w:rPr>
        <w:t>15分</w:t>
      </w:r>
    </w:p>
    <w:p w14:paraId="03E8B712" w14:textId="77777777" w:rsidR="001474CD" w:rsidRPr="002A4D00" w:rsidRDefault="001474CD" w:rsidP="001474CD">
      <w:pPr>
        <w:snapToGrid w:val="0"/>
        <w:rPr>
          <w:rFonts w:ascii="HG丸ｺﾞｼｯｸM-PRO" w:eastAsia="HG丸ｺﾞｼｯｸM-PRO" w:hAnsi="HG丸ｺﾞｼｯｸM-PRO"/>
          <w:color w:val="000000" w:themeColor="text1"/>
          <w:sz w:val="22"/>
        </w:rPr>
      </w:pPr>
    </w:p>
    <w:p w14:paraId="11C3EAC2" w14:textId="77777777" w:rsidR="001474CD" w:rsidRPr="002A4D00" w:rsidRDefault="001474CD" w:rsidP="001474CD">
      <w:pPr>
        <w:snapToGrid w:val="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２．開催場所</w:t>
      </w:r>
    </w:p>
    <w:p w14:paraId="2411D751" w14:textId="77777777" w:rsidR="001474CD" w:rsidRPr="002A4D00" w:rsidRDefault="001474CD" w:rsidP="001474CD">
      <w:pPr>
        <w:snapToGrid w:val="0"/>
        <w:ind w:firstLineChars="200" w:firstLine="44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大阪産業創造館 1</w:t>
      </w:r>
      <w:r w:rsidRPr="002A4D00">
        <w:rPr>
          <w:rFonts w:ascii="HG丸ｺﾞｼｯｸM-PRO" w:eastAsia="HG丸ｺﾞｼｯｸM-PRO" w:hAnsi="HG丸ｺﾞｼｯｸM-PRO"/>
          <w:color w:val="000000" w:themeColor="text1"/>
          <w:sz w:val="22"/>
        </w:rPr>
        <w:t>7</w:t>
      </w:r>
      <w:r w:rsidRPr="002A4D00">
        <w:rPr>
          <w:rFonts w:ascii="HG丸ｺﾞｼｯｸM-PRO" w:eastAsia="HG丸ｺﾞｼｯｸM-PRO" w:hAnsi="HG丸ｺﾞｼｯｸM-PRO" w:hint="eastAsia"/>
          <w:color w:val="000000" w:themeColor="text1"/>
          <w:sz w:val="22"/>
        </w:rPr>
        <w:t>階会議室</w:t>
      </w:r>
    </w:p>
    <w:p w14:paraId="5B7DF2CD" w14:textId="77777777" w:rsidR="001474CD" w:rsidRPr="002A4D00" w:rsidRDefault="001474CD" w:rsidP="001474CD">
      <w:pPr>
        <w:snapToGrid w:val="0"/>
        <w:rPr>
          <w:rFonts w:ascii="HG丸ｺﾞｼｯｸM-PRO" w:eastAsia="HG丸ｺﾞｼｯｸM-PRO" w:hAnsi="HG丸ｺﾞｼｯｸM-PRO"/>
          <w:color w:val="000000" w:themeColor="text1"/>
          <w:sz w:val="22"/>
        </w:rPr>
      </w:pPr>
    </w:p>
    <w:p w14:paraId="50F4FCEF" w14:textId="77777777" w:rsidR="001474CD" w:rsidRPr="002A4D00" w:rsidRDefault="001474CD" w:rsidP="001474CD">
      <w:pPr>
        <w:snapToGrid w:val="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３．出席者</w:t>
      </w:r>
    </w:p>
    <w:p w14:paraId="61982F8B" w14:textId="72EB21C6" w:rsidR="001474CD" w:rsidRPr="002A4D00" w:rsidRDefault="001474CD" w:rsidP="001474CD">
      <w:pPr>
        <w:snapToGrid w:val="0"/>
        <w:ind w:firstLineChars="150" w:firstLine="33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【委　　　員】大庭委員、笠谷委員、西谷委員、丸山委員（五十音順）</w:t>
      </w:r>
    </w:p>
    <w:p w14:paraId="2664D5B8" w14:textId="77777777" w:rsidR="001474CD" w:rsidRPr="002A4D00" w:rsidRDefault="001474CD" w:rsidP="001474CD">
      <w:pPr>
        <w:snapToGrid w:val="0"/>
        <w:ind w:leftChars="150" w:left="1745" w:hangingChars="650" w:hanging="143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【大　阪　府】</w:t>
      </w:r>
      <w:r w:rsidRPr="002A4D00">
        <w:rPr>
          <w:rFonts w:ascii="HG丸ｺﾞｼｯｸM-PRO" w:eastAsia="HG丸ｺﾞｼｯｸM-PRO" w:hAnsi="HG丸ｺﾞｼｯｸM-PRO" w:hint="eastAsia"/>
          <w:color w:val="000000" w:themeColor="text1"/>
          <w:spacing w:val="5"/>
          <w:sz w:val="22"/>
        </w:rPr>
        <w:t>商工労働部商工労働総務課参事</w:t>
      </w:r>
      <w:r w:rsidRPr="002A4D00">
        <w:rPr>
          <w:rFonts w:ascii="HG丸ｺﾞｼｯｸM-PRO" w:eastAsia="HG丸ｺﾞｼｯｸM-PRO" w:hAnsi="HG丸ｺﾞｼｯｸM-PRO" w:hint="eastAsia"/>
          <w:color w:val="000000" w:themeColor="text1"/>
          <w:sz w:val="22"/>
        </w:rPr>
        <w:t>、外4名</w:t>
      </w:r>
    </w:p>
    <w:p w14:paraId="0567AEBE" w14:textId="77777777" w:rsidR="001474CD" w:rsidRPr="002A4D00" w:rsidRDefault="001474CD" w:rsidP="001474CD">
      <w:pPr>
        <w:snapToGrid w:val="0"/>
        <w:ind w:leftChars="150" w:left="1745" w:hangingChars="650" w:hanging="143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【大　阪　市】</w:t>
      </w:r>
      <w:r w:rsidRPr="002A4D00">
        <w:rPr>
          <w:rFonts w:ascii="HG丸ｺﾞｼｯｸM-PRO" w:eastAsia="HG丸ｺﾞｼｯｸM-PRO" w:hAnsi="HG丸ｺﾞｼｯｸM-PRO" w:hint="eastAsia"/>
          <w:color w:val="000000" w:themeColor="text1"/>
          <w:spacing w:val="5"/>
          <w:sz w:val="22"/>
        </w:rPr>
        <w:t>経済戦略局産業振興部企業支援課長</w:t>
      </w:r>
      <w:r w:rsidRPr="002A4D00">
        <w:rPr>
          <w:rFonts w:ascii="HG丸ｺﾞｼｯｸM-PRO" w:eastAsia="HG丸ｺﾞｼｯｸM-PRO" w:hAnsi="HG丸ｺﾞｼｯｸM-PRO" w:hint="eastAsia"/>
          <w:color w:val="000000" w:themeColor="text1"/>
          <w:sz w:val="22"/>
        </w:rPr>
        <w:t>、外２名</w:t>
      </w:r>
    </w:p>
    <w:p w14:paraId="75A759A8" w14:textId="77777777" w:rsidR="001474CD" w:rsidRPr="002A4D00" w:rsidRDefault="001474CD" w:rsidP="001474CD">
      <w:pPr>
        <w:snapToGrid w:val="0"/>
        <w:ind w:firstLineChars="150" w:firstLine="33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【大阪産業局】専務理事、外５名</w:t>
      </w:r>
    </w:p>
    <w:p w14:paraId="3027696F" w14:textId="77777777" w:rsidR="001474CD" w:rsidRPr="002A4D00" w:rsidRDefault="001474CD" w:rsidP="001474CD">
      <w:pPr>
        <w:snapToGrid w:val="0"/>
        <w:rPr>
          <w:rFonts w:ascii="HG丸ｺﾞｼｯｸM-PRO" w:eastAsia="HG丸ｺﾞｼｯｸM-PRO" w:hAnsi="HG丸ｺﾞｼｯｸM-PRO"/>
          <w:color w:val="000000" w:themeColor="text1"/>
          <w:sz w:val="22"/>
        </w:rPr>
      </w:pPr>
    </w:p>
    <w:p w14:paraId="11B9302D" w14:textId="77777777" w:rsidR="001474CD" w:rsidRPr="002A4D00" w:rsidRDefault="001474CD" w:rsidP="001474CD">
      <w:pPr>
        <w:snapToGrid w:val="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４．議題</w:t>
      </w:r>
    </w:p>
    <w:p w14:paraId="0879F3CF" w14:textId="00716368" w:rsidR="001474CD" w:rsidRPr="002A4D00" w:rsidRDefault="00A70DEE" w:rsidP="001474CD">
      <w:pPr>
        <w:snapToGrid w:val="0"/>
        <w:ind w:firstLineChars="193" w:firstLine="425"/>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（１）</w:t>
      </w:r>
      <w:r w:rsidR="001474CD" w:rsidRPr="002A4D00">
        <w:rPr>
          <w:rFonts w:ascii="HG丸ｺﾞｼｯｸM-PRO" w:eastAsia="HG丸ｺﾞｼｯｸM-PRO" w:hAnsi="HG丸ｺﾞｼｯｸM-PRO" w:hint="eastAsia"/>
          <w:color w:val="000000" w:themeColor="text1"/>
          <w:sz w:val="22"/>
        </w:rPr>
        <w:t>令和６</w:t>
      </w:r>
      <w:r w:rsidR="001474CD" w:rsidRPr="002A4D00">
        <w:rPr>
          <w:rFonts w:ascii="HG丸ｺﾞｼｯｸM-PRO" w:eastAsia="HG丸ｺﾞｼｯｸM-PRO" w:hAnsi="HG丸ｺﾞｼｯｸM-PRO"/>
          <w:color w:val="000000" w:themeColor="text1"/>
          <w:sz w:val="22"/>
        </w:rPr>
        <w:t>年度交付金事業の実績・目標達成状況</w:t>
      </w:r>
      <w:r w:rsidR="001A4E69" w:rsidRPr="002A4D00">
        <w:rPr>
          <w:rFonts w:ascii="HG丸ｺﾞｼｯｸM-PRO" w:eastAsia="HG丸ｺﾞｼｯｸM-PRO" w:hAnsi="HG丸ｺﾞｼｯｸM-PRO" w:hint="eastAsia"/>
          <w:color w:val="000000" w:themeColor="text1"/>
          <w:sz w:val="22"/>
        </w:rPr>
        <w:t>等</w:t>
      </w:r>
      <w:r w:rsidR="001474CD" w:rsidRPr="002A4D00">
        <w:rPr>
          <w:rFonts w:ascii="HG丸ｺﾞｼｯｸM-PRO" w:eastAsia="HG丸ｺﾞｼｯｸM-PRO" w:hAnsi="HG丸ｺﾞｼｯｸM-PRO"/>
          <w:color w:val="000000" w:themeColor="text1"/>
          <w:sz w:val="22"/>
        </w:rPr>
        <w:t>について</w:t>
      </w:r>
    </w:p>
    <w:p w14:paraId="498B0E49" w14:textId="6F84861F" w:rsidR="001474CD" w:rsidRPr="002A4D00" w:rsidRDefault="00A70DEE" w:rsidP="001474CD">
      <w:pPr>
        <w:pStyle w:val="Default"/>
        <w:ind w:firstLineChars="193" w:firstLine="425"/>
        <w:rPr>
          <w:rFonts w:ascii="HG丸ｺﾞｼｯｸM-PRO" w:eastAsia="HG丸ｺﾞｼｯｸM-PRO" w:hAnsi="HG丸ｺﾞｼｯｸM-PRO"/>
          <w:color w:val="000000" w:themeColor="text1"/>
          <w:sz w:val="22"/>
          <w:szCs w:val="22"/>
        </w:rPr>
      </w:pPr>
      <w:r w:rsidRPr="002A4D00">
        <w:rPr>
          <w:rFonts w:ascii="HG丸ｺﾞｼｯｸM-PRO" w:eastAsia="HG丸ｺﾞｼｯｸM-PRO" w:hAnsi="HG丸ｺﾞｼｯｸM-PRO" w:hint="eastAsia"/>
          <w:color w:val="000000" w:themeColor="text1"/>
          <w:sz w:val="22"/>
        </w:rPr>
        <w:t>（２）</w:t>
      </w:r>
      <w:r w:rsidR="001474CD" w:rsidRPr="002A4D00">
        <w:rPr>
          <w:rFonts w:ascii="HG丸ｺﾞｼｯｸM-PRO" w:eastAsia="HG丸ｺﾞｼｯｸM-PRO" w:hAnsi="HG丸ｺﾞｼｯｸM-PRO" w:hint="eastAsia"/>
          <w:color w:val="000000" w:themeColor="text1"/>
          <w:sz w:val="22"/>
          <w:szCs w:val="22"/>
        </w:rPr>
        <w:t>令和７年度交付金事業の概要、令和８年度の方向性について</w:t>
      </w:r>
    </w:p>
    <w:p w14:paraId="4A1A5530" w14:textId="6F42EB13" w:rsidR="00A70DEE" w:rsidRPr="002A4D00" w:rsidRDefault="00A70DEE" w:rsidP="001474CD">
      <w:pPr>
        <w:pStyle w:val="Default"/>
        <w:ind w:firstLineChars="193" w:firstLine="425"/>
        <w:rPr>
          <w:rFonts w:ascii="HG丸ｺﾞｼｯｸM-PRO" w:eastAsia="HG丸ｺﾞｼｯｸM-PRO" w:hAnsi="HG丸ｺﾞｼｯｸM-PRO"/>
          <w:color w:val="000000" w:themeColor="text1"/>
          <w:sz w:val="22"/>
          <w:szCs w:val="22"/>
        </w:rPr>
      </w:pPr>
    </w:p>
    <w:p w14:paraId="6162DD84" w14:textId="77777777" w:rsidR="00A70DEE" w:rsidRPr="002A4D00" w:rsidRDefault="00A70DEE" w:rsidP="00A70DEE">
      <w:pPr>
        <w:snapToGrid w:val="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５.議事要旨</w:t>
      </w:r>
    </w:p>
    <w:p w14:paraId="28D90D90" w14:textId="699AF32B" w:rsidR="00A70DEE" w:rsidRPr="002A4D00" w:rsidRDefault="00A70DEE" w:rsidP="00A70DEE">
      <w:pPr>
        <w:snapToGrid w:val="0"/>
        <w:ind w:firstLineChars="193" w:firstLine="425"/>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（１）令和６</w:t>
      </w:r>
      <w:r w:rsidRPr="002A4D00">
        <w:rPr>
          <w:rFonts w:ascii="HG丸ｺﾞｼｯｸM-PRO" w:eastAsia="HG丸ｺﾞｼｯｸM-PRO" w:hAnsi="HG丸ｺﾞｼｯｸM-PRO"/>
          <w:color w:val="000000" w:themeColor="text1"/>
          <w:sz w:val="22"/>
        </w:rPr>
        <w:t>年度交付金事業の実績・目標達成状況</w:t>
      </w:r>
      <w:r w:rsidR="001A4E69" w:rsidRPr="002A4D00">
        <w:rPr>
          <w:rFonts w:ascii="HG丸ｺﾞｼｯｸM-PRO" w:eastAsia="HG丸ｺﾞｼｯｸM-PRO" w:hAnsi="HG丸ｺﾞｼｯｸM-PRO" w:hint="eastAsia"/>
          <w:color w:val="000000" w:themeColor="text1"/>
          <w:sz w:val="22"/>
        </w:rPr>
        <w:t>等</w:t>
      </w:r>
      <w:r w:rsidRPr="002A4D00">
        <w:rPr>
          <w:rFonts w:ascii="HG丸ｺﾞｼｯｸM-PRO" w:eastAsia="HG丸ｺﾞｼｯｸM-PRO" w:hAnsi="HG丸ｺﾞｼｯｸM-PRO" w:hint="eastAsia"/>
          <w:color w:val="000000" w:themeColor="text1"/>
          <w:sz w:val="22"/>
        </w:rPr>
        <w:t>について説明</w:t>
      </w:r>
    </w:p>
    <w:p w14:paraId="29EA036A" w14:textId="77777777" w:rsidR="00A70DEE" w:rsidRPr="002A4D00" w:rsidRDefault="00A70DEE" w:rsidP="00A70DEE">
      <w:pPr>
        <w:snapToGrid w:val="0"/>
        <w:ind w:firstLineChars="193" w:firstLine="425"/>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（２）令和７年度交付金事業の概要、令和８年度の方向性について説明</w:t>
      </w:r>
    </w:p>
    <w:p w14:paraId="75413388" w14:textId="77777777" w:rsidR="00A70DEE" w:rsidRPr="002A4D00" w:rsidRDefault="00A70DEE" w:rsidP="001474CD">
      <w:pPr>
        <w:pStyle w:val="Default"/>
        <w:ind w:firstLineChars="193" w:firstLine="425"/>
        <w:rPr>
          <w:rFonts w:ascii="HG丸ｺﾞｼｯｸM-PRO" w:eastAsia="HG丸ｺﾞｼｯｸM-PRO" w:hAnsi="HG丸ｺﾞｼｯｸM-PRO"/>
          <w:color w:val="000000" w:themeColor="text1"/>
          <w:sz w:val="22"/>
        </w:rPr>
      </w:pPr>
    </w:p>
    <w:p w14:paraId="555AF013" w14:textId="474DBE49" w:rsidR="00435C79" w:rsidRPr="002A4D00" w:rsidRDefault="00A70DEE" w:rsidP="001474CD">
      <w:pPr>
        <w:snapToGrid w:val="0"/>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 xml:space="preserve">　【委員</w:t>
      </w:r>
      <w:r w:rsidR="007532E7" w:rsidRPr="002A4D00">
        <w:rPr>
          <w:rFonts w:ascii="HG丸ｺﾞｼｯｸM-PRO" w:eastAsia="HG丸ｺﾞｼｯｸM-PRO" w:hAnsi="HG丸ｺﾞｼｯｸM-PRO" w:hint="eastAsia"/>
          <w:color w:val="000000" w:themeColor="text1"/>
          <w:sz w:val="22"/>
        </w:rPr>
        <w:t>からの主な</w:t>
      </w:r>
      <w:r w:rsidRPr="002A4D00">
        <w:rPr>
          <w:rFonts w:ascii="HG丸ｺﾞｼｯｸM-PRO" w:eastAsia="HG丸ｺﾞｼｯｸM-PRO" w:hAnsi="HG丸ｺﾞｼｯｸM-PRO" w:hint="eastAsia"/>
          <w:color w:val="000000" w:themeColor="text1"/>
          <w:sz w:val="22"/>
        </w:rPr>
        <w:t>意見】</w:t>
      </w:r>
    </w:p>
    <w:p w14:paraId="65D7317B" w14:textId="4DFC2958" w:rsidR="001474CD" w:rsidRPr="002A4D00" w:rsidRDefault="001474CD" w:rsidP="001474CD">
      <w:pPr>
        <w:snapToGrid w:val="0"/>
        <w:ind w:firstLineChars="193" w:firstLine="426"/>
        <w:rPr>
          <w:rFonts w:ascii="HG丸ｺﾞｼｯｸM-PRO" w:eastAsia="HG丸ｺﾞｼｯｸM-PRO" w:hAnsi="HG丸ｺﾞｼｯｸM-PRO"/>
          <w:b/>
          <w:bCs/>
          <w:color w:val="000000" w:themeColor="text1"/>
          <w:sz w:val="22"/>
        </w:rPr>
      </w:pPr>
      <w:r w:rsidRPr="002A4D00">
        <w:rPr>
          <w:rFonts w:ascii="HG丸ｺﾞｼｯｸM-PRO" w:eastAsia="HG丸ｺﾞｼｯｸM-PRO" w:hAnsi="HG丸ｺﾞｼｯｸM-PRO" w:hint="eastAsia"/>
          <w:b/>
          <w:bCs/>
          <w:color w:val="000000" w:themeColor="text1"/>
          <w:sz w:val="22"/>
        </w:rPr>
        <w:t>○</w:t>
      </w:r>
      <w:bookmarkStart w:id="0" w:name="_Hlk179901065"/>
      <w:r w:rsidRPr="002A4D00">
        <w:rPr>
          <w:rFonts w:ascii="HG丸ｺﾞｼｯｸM-PRO" w:eastAsia="HG丸ｺﾞｼｯｸM-PRO" w:hAnsi="HG丸ｺﾞｼｯｸM-PRO" w:hint="eastAsia"/>
          <w:b/>
          <w:bCs/>
          <w:color w:val="000000" w:themeColor="text1"/>
          <w:sz w:val="22"/>
        </w:rPr>
        <w:t>令和６</w:t>
      </w:r>
      <w:r w:rsidRPr="002A4D00">
        <w:rPr>
          <w:rFonts w:ascii="HG丸ｺﾞｼｯｸM-PRO" w:eastAsia="HG丸ｺﾞｼｯｸM-PRO" w:hAnsi="HG丸ｺﾞｼｯｸM-PRO"/>
          <w:b/>
          <w:bCs/>
          <w:color w:val="000000" w:themeColor="text1"/>
          <w:sz w:val="22"/>
        </w:rPr>
        <w:t>年度交付金事業の実績・目標達成状況について</w:t>
      </w:r>
    </w:p>
    <w:p w14:paraId="5DCAE7C3" w14:textId="13677A03" w:rsidR="001474CD" w:rsidRPr="002A4D00" w:rsidRDefault="001474CD" w:rsidP="001474CD">
      <w:pPr>
        <w:snapToGrid w:val="0"/>
        <w:ind w:firstLineChars="193" w:firstLine="425"/>
        <w:rPr>
          <w:rFonts w:ascii="HG丸ｺﾞｼｯｸM-PRO" w:eastAsia="HG丸ｺﾞｼｯｸM-PRO" w:hAnsi="HG丸ｺﾞｼｯｸM-PRO"/>
          <w:color w:val="000000" w:themeColor="text1"/>
          <w:sz w:val="22"/>
        </w:rPr>
      </w:pPr>
    </w:p>
    <w:p w14:paraId="2BE52A85" w14:textId="06792EB0" w:rsidR="001474CD" w:rsidRPr="002A4D00" w:rsidRDefault="00B7784E" w:rsidP="00B7784E">
      <w:pPr>
        <w:snapToGrid w:val="0"/>
        <w:ind w:leftChars="203" w:left="567" w:hangingChars="64" w:hanging="141"/>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w:t>
      </w:r>
      <w:r w:rsidR="001474CD" w:rsidRPr="002A4D00">
        <w:rPr>
          <w:rFonts w:ascii="HG丸ｺﾞｼｯｸM-PRO" w:eastAsia="HG丸ｺﾞｼｯｸM-PRO" w:hAnsi="HG丸ｺﾞｼｯｸM-PRO" w:hint="eastAsia"/>
          <w:color w:val="000000" w:themeColor="text1"/>
          <w:sz w:val="22"/>
        </w:rPr>
        <w:t>ユニコーン輩出３件目標は非常に</w:t>
      </w:r>
      <w:r w:rsidR="001474CD" w:rsidRPr="002A4D00">
        <w:rPr>
          <w:rFonts w:ascii="HG丸ｺﾞｼｯｸM-PRO" w:eastAsia="HG丸ｺﾞｼｯｸM-PRO" w:hAnsi="HG丸ｺﾞｼｯｸM-PRO"/>
          <w:color w:val="000000" w:themeColor="text1"/>
          <w:sz w:val="22"/>
        </w:rPr>
        <w:t>難しい</w:t>
      </w:r>
      <w:r w:rsidR="00EF52D2" w:rsidRPr="002A4D00">
        <w:rPr>
          <w:rFonts w:ascii="HG丸ｺﾞｼｯｸM-PRO" w:eastAsia="HG丸ｺﾞｼｯｸM-PRO" w:hAnsi="HG丸ｺﾞｼｯｸM-PRO" w:hint="eastAsia"/>
          <w:color w:val="000000" w:themeColor="text1"/>
          <w:sz w:val="22"/>
        </w:rPr>
        <w:t>。</w:t>
      </w:r>
      <w:r w:rsidR="00435C79" w:rsidRPr="002A4D00">
        <w:rPr>
          <w:rFonts w:ascii="HG丸ｺﾞｼｯｸM-PRO" w:eastAsia="HG丸ｺﾞｼｯｸM-PRO" w:hAnsi="HG丸ｺﾞｼｯｸM-PRO" w:hint="eastAsia"/>
          <w:color w:val="000000" w:themeColor="text1"/>
          <w:sz w:val="22"/>
        </w:rPr>
        <w:t>国際ビジネス支援</w:t>
      </w:r>
      <w:r w:rsidR="00B80DB1" w:rsidRPr="002A4D00">
        <w:rPr>
          <w:rFonts w:ascii="HG丸ｺﾞｼｯｸM-PRO" w:eastAsia="HG丸ｺﾞｼｯｸM-PRO" w:hAnsi="HG丸ｺﾞｼｯｸM-PRO" w:hint="eastAsia"/>
          <w:color w:val="000000" w:themeColor="text1"/>
          <w:sz w:val="22"/>
        </w:rPr>
        <w:t>の</w:t>
      </w:r>
      <w:r w:rsidR="004E0886" w:rsidRPr="002A4D00">
        <w:rPr>
          <w:rFonts w:ascii="HG丸ｺﾞｼｯｸM-PRO" w:eastAsia="HG丸ｺﾞｼｯｸM-PRO" w:hAnsi="HG丸ｺﾞｼｯｸM-PRO" w:hint="eastAsia"/>
          <w:color w:val="000000" w:themeColor="text1"/>
          <w:sz w:val="22"/>
        </w:rPr>
        <w:t>スタートアップ</w:t>
      </w:r>
      <w:r w:rsidR="00435C79" w:rsidRPr="002A4D00">
        <w:rPr>
          <w:rFonts w:ascii="HG丸ｺﾞｼｯｸM-PRO" w:eastAsia="HG丸ｺﾞｼｯｸM-PRO" w:hAnsi="HG丸ｺﾞｼｯｸM-PRO" w:hint="eastAsia"/>
          <w:color w:val="000000" w:themeColor="text1"/>
          <w:sz w:val="22"/>
        </w:rPr>
        <w:t>支援</w:t>
      </w:r>
      <w:r w:rsidR="00B80DB1" w:rsidRPr="002A4D00">
        <w:rPr>
          <w:rFonts w:ascii="HG丸ｺﾞｼｯｸM-PRO" w:eastAsia="HG丸ｺﾞｼｯｸM-PRO" w:hAnsi="HG丸ｺﾞｼｯｸM-PRO" w:hint="eastAsia"/>
          <w:color w:val="000000" w:themeColor="text1"/>
          <w:sz w:val="22"/>
        </w:rPr>
        <w:t>への活用</w:t>
      </w:r>
      <w:r w:rsidR="00435C79" w:rsidRPr="002A4D00">
        <w:rPr>
          <w:rFonts w:ascii="HG丸ｺﾞｼｯｸM-PRO" w:eastAsia="HG丸ｺﾞｼｯｸM-PRO" w:hAnsi="HG丸ｺﾞｼｯｸM-PRO" w:hint="eastAsia"/>
          <w:color w:val="000000" w:themeColor="text1"/>
          <w:sz w:val="22"/>
        </w:rPr>
        <w:t>、</w:t>
      </w:r>
      <w:r w:rsidR="001474CD" w:rsidRPr="002A4D00">
        <w:rPr>
          <w:rFonts w:ascii="HG丸ｺﾞｼｯｸM-PRO" w:eastAsia="HG丸ｺﾞｼｯｸM-PRO" w:hAnsi="HG丸ｺﾞｼｯｸM-PRO"/>
          <w:color w:val="000000" w:themeColor="text1"/>
          <w:sz w:val="22"/>
        </w:rPr>
        <w:t>グローバルに活躍して</w:t>
      </w:r>
      <w:r w:rsidR="001474CD" w:rsidRPr="002A4D00">
        <w:rPr>
          <w:rFonts w:ascii="HG丸ｺﾞｼｯｸM-PRO" w:eastAsia="HG丸ｺﾞｼｯｸM-PRO" w:hAnsi="HG丸ｺﾞｼｯｸM-PRO" w:hint="eastAsia"/>
          <w:color w:val="000000" w:themeColor="text1"/>
          <w:sz w:val="22"/>
        </w:rPr>
        <w:t>い</w:t>
      </w:r>
      <w:r w:rsidR="001474CD" w:rsidRPr="002A4D00">
        <w:rPr>
          <w:rFonts w:ascii="HG丸ｺﾞｼｯｸM-PRO" w:eastAsia="HG丸ｺﾞｼｯｸM-PRO" w:hAnsi="HG丸ｺﾞｼｯｸM-PRO"/>
          <w:color w:val="000000" w:themeColor="text1"/>
          <w:sz w:val="22"/>
        </w:rPr>
        <w:t>る</w:t>
      </w:r>
      <w:r w:rsidRPr="002A4D00">
        <w:rPr>
          <w:rFonts w:ascii="HG丸ｺﾞｼｯｸM-PRO" w:eastAsia="HG丸ｺﾞｼｯｸM-PRO" w:hAnsi="HG丸ｺﾞｼｯｸM-PRO" w:hint="eastAsia"/>
          <w:color w:val="000000" w:themeColor="text1"/>
          <w:sz w:val="22"/>
        </w:rPr>
        <w:t>人</w:t>
      </w:r>
      <w:r w:rsidR="001474CD" w:rsidRPr="002A4D00">
        <w:rPr>
          <w:rFonts w:ascii="HG丸ｺﾞｼｯｸM-PRO" w:eastAsia="HG丸ｺﾞｼｯｸM-PRO" w:hAnsi="HG丸ｺﾞｼｯｸM-PRO"/>
          <w:color w:val="000000" w:themeColor="text1"/>
          <w:sz w:val="22"/>
        </w:rPr>
        <w:t>との繋ぎ</w:t>
      </w:r>
      <w:r w:rsidR="00A70DEE" w:rsidRPr="002A4D00">
        <w:rPr>
          <w:rFonts w:ascii="HG丸ｺﾞｼｯｸM-PRO" w:eastAsia="HG丸ｺﾞｼｯｸM-PRO" w:hAnsi="HG丸ｺﾞｼｯｸM-PRO" w:hint="eastAsia"/>
          <w:color w:val="000000" w:themeColor="text1"/>
          <w:sz w:val="22"/>
        </w:rPr>
        <w:t>の</w:t>
      </w:r>
      <w:r w:rsidR="001474CD" w:rsidRPr="002A4D00">
        <w:rPr>
          <w:rFonts w:ascii="HG丸ｺﾞｼｯｸM-PRO" w:eastAsia="HG丸ｺﾞｼｯｸM-PRO" w:hAnsi="HG丸ｺﾞｼｯｸM-PRO" w:hint="eastAsia"/>
          <w:color w:val="000000" w:themeColor="text1"/>
          <w:sz w:val="22"/>
        </w:rPr>
        <w:t>注力</w:t>
      </w:r>
      <w:r w:rsidR="00A70DEE" w:rsidRPr="002A4D00">
        <w:rPr>
          <w:rFonts w:ascii="HG丸ｺﾞｼｯｸM-PRO" w:eastAsia="HG丸ｺﾞｼｯｸM-PRO" w:hAnsi="HG丸ｺﾞｼｯｸM-PRO" w:hint="eastAsia"/>
          <w:color w:val="000000" w:themeColor="text1"/>
          <w:sz w:val="22"/>
        </w:rPr>
        <w:t>等に引き続き取り組んでいただくとともに</w:t>
      </w:r>
      <w:r w:rsidR="001474CD" w:rsidRPr="002A4D00">
        <w:rPr>
          <w:rFonts w:ascii="HG丸ｺﾞｼｯｸM-PRO" w:eastAsia="HG丸ｺﾞｼｯｸM-PRO" w:hAnsi="HG丸ｺﾞｼｯｸM-PRO" w:hint="eastAsia"/>
          <w:color w:val="000000" w:themeColor="text1"/>
          <w:sz w:val="22"/>
        </w:rPr>
        <w:t>、達成に向けた中間的な指標</w:t>
      </w:r>
      <w:r w:rsidR="00A70DEE" w:rsidRPr="002A4D00">
        <w:rPr>
          <w:rFonts w:ascii="HG丸ｺﾞｼｯｸM-PRO" w:eastAsia="HG丸ｺﾞｼｯｸM-PRO" w:hAnsi="HG丸ｺﾞｼｯｸM-PRO" w:hint="eastAsia"/>
          <w:color w:val="000000" w:themeColor="text1"/>
          <w:sz w:val="22"/>
        </w:rPr>
        <w:t>（例えばユニコーンの前段階のМ＆Ａを考えている企業が母集団として何社あるか</w:t>
      </w:r>
      <w:r w:rsidR="0096071B" w:rsidRPr="002A4D00">
        <w:rPr>
          <w:rFonts w:ascii="HG丸ｺﾞｼｯｸM-PRO" w:eastAsia="HG丸ｺﾞｼｯｸM-PRO" w:hAnsi="HG丸ｺﾞｼｯｸM-PRO" w:hint="eastAsia"/>
          <w:color w:val="000000" w:themeColor="text1"/>
          <w:sz w:val="22"/>
        </w:rPr>
        <w:t>等</w:t>
      </w:r>
      <w:r w:rsidR="00A70DEE" w:rsidRPr="002A4D00">
        <w:rPr>
          <w:rFonts w:ascii="HG丸ｺﾞｼｯｸM-PRO" w:eastAsia="HG丸ｺﾞｼｯｸM-PRO" w:hAnsi="HG丸ｺﾞｼｯｸM-PRO" w:hint="eastAsia"/>
          <w:color w:val="000000" w:themeColor="text1"/>
          <w:sz w:val="22"/>
        </w:rPr>
        <w:t>）</w:t>
      </w:r>
      <w:r w:rsidR="001474CD" w:rsidRPr="002A4D00">
        <w:rPr>
          <w:rFonts w:ascii="HG丸ｺﾞｼｯｸM-PRO" w:eastAsia="HG丸ｺﾞｼｯｸM-PRO" w:hAnsi="HG丸ｺﾞｼｯｸM-PRO" w:hint="eastAsia"/>
          <w:color w:val="000000" w:themeColor="text1"/>
          <w:sz w:val="22"/>
        </w:rPr>
        <w:t>を設定</w:t>
      </w:r>
      <w:r w:rsidRPr="002A4D00">
        <w:rPr>
          <w:rFonts w:ascii="HG丸ｺﾞｼｯｸM-PRO" w:eastAsia="HG丸ｺﾞｼｯｸM-PRO" w:hAnsi="HG丸ｺﾞｼｯｸM-PRO" w:hint="eastAsia"/>
          <w:color w:val="000000" w:themeColor="text1"/>
          <w:sz w:val="22"/>
        </w:rPr>
        <w:t>するなど</w:t>
      </w:r>
      <w:r w:rsidR="001474CD" w:rsidRPr="002A4D00">
        <w:rPr>
          <w:rFonts w:ascii="HG丸ｺﾞｼｯｸM-PRO" w:eastAsia="HG丸ｺﾞｼｯｸM-PRO" w:hAnsi="HG丸ｺﾞｼｯｸM-PRO" w:hint="eastAsia"/>
          <w:color w:val="000000" w:themeColor="text1"/>
          <w:sz w:val="22"/>
        </w:rPr>
        <w:t>、実現に向けて頑張っていただきたい。</w:t>
      </w:r>
    </w:p>
    <w:p w14:paraId="43D97FB6" w14:textId="0A05395E" w:rsidR="00B77C9E" w:rsidRPr="002A4D00" w:rsidRDefault="00B77C9E" w:rsidP="00B7784E">
      <w:pPr>
        <w:snapToGrid w:val="0"/>
        <w:ind w:leftChars="203" w:left="567" w:hangingChars="64" w:hanging="141"/>
        <w:rPr>
          <w:rFonts w:ascii="HG丸ｺﾞｼｯｸM-PRO" w:eastAsia="HG丸ｺﾞｼｯｸM-PRO" w:hAnsi="HG丸ｺﾞｼｯｸM-PRO"/>
          <w:color w:val="000000" w:themeColor="text1"/>
          <w:sz w:val="22"/>
        </w:rPr>
      </w:pPr>
    </w:p>
    <w:p w14:paraId="620D27A4" w14:textId="14529834" w:rsidR="00435C79" w:rsidRPr="002A4D00" w:rsidRDefault="00435C79" w:rsidP="00B7784E">
      <w:pPr>
        <w:snapToGrid w:val="0"/>
        <w:ind w:leftChars="203" w:left="567" w:hangingChars="64" w:hanging="141"/>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・東京での</w:t>
      </w:r>
      <w:r w:rsidR="004E0886" w:rsidRPr="002A4D00">
        <w:rPr>
          <w:rFonts w:ascii="HG丸ｺﾞｼｯｸM-PRO" w:eastAsia="HG丸ｺﾞｼｯｸM-PRO" w:hAnsi="HG丸ｺﾞｼｯｸM-PRO" w:hint="eastAsia"/>
          <w:color w:val="000000" w:themeColor="text1"/>
          <w:sz w:val="22"/>
        </w:rPr>
        <w:t>スタートアップ</w:t>
      </w:r>
      <w:r w:rsidRPr="002A4D00">
        <w:rPr>
          <w:rFonts w:ascii="HG丸ｺﾞｼｯｸM-PRO" w:eastAsia="HG丸ｺﾞｼｯｸM-PRO" w:hAnsi="HG丸ｺﾞｼｯｸM-PRO" w:hint="eastAsia"/>
          <w:color w:val="000000" w:themeColor="text1"/>
          <w:sz w:val="22"/>
        </w:rPr>
        <w:t>が活躍するなか、京阪神で活躍する創業者から</w:t>
      </w:r>
      <w:r w:rsidR="002A4D00" w:rsidRPr="002A4D00">
        <w:rPr>
          <w:rFonts w:ascii="HG丸ｺﾞｼｯｸM-PRO" w:eastAsia="HG丸ｺﾞｼｯｸM-PRO" w:hAnsi="HG丸ｺﾞｼｯｸM-PRO" w:hint="eastAsia"/>
          <w:color w:val="000000" w:themeColor="text1"/>
          <w:sz w:val="22"/>
        </w:rPr>
        <w:t>起業を志す</w:t>
      </w:r>
      <w:r w:rsidR="007532E7" w:rsidRPr="002A4D00">
        <w:rPr>
          <w:rFonts w:ascii="HG丸ｺﾞｼｯｸM-PRO" w:eastAsia="HG丸ｺﾞｼｯｸM-PRO" w:hAnsi="HG丸ｺﾞｼｯｸM-PRO" w:hint="eastAsia"/>
          <w:color w:val="000000" w:themeColor="text1"/>
          <w:sz w:val="22"/>
        </w:rPr>
        <w:t>若者</w:t>
      </w:r>
      <w:r w:rsidR="002A4D00" w:rsidRPr="002A4D00">
        <w:rPr>
          <w:rFonts w:ascii="HG丸ｺﾞｼｯｸM-PRO" w:eastAsia="HG丸ｺﾞｼｯｸM-PRO" w:hAnsi="HG丸ｺﾞｼｯｸM-PRO" w:hint="eastAsia"/>
          <w:color w:val="000000" w:themeColor="text1"/>
          <w:sz w:val="22"/>
        </w:rPr>
        <w:t>等</w:t>
      </w:r>
      <w:r w:rsidR="007532E7" w:rsidRPr="002A4D00">
        <w:rPr>
          <w:rFonts w:ascii="HG丸ｺﾞｼｯｸM-PRO" w:eastAsia="HG丸ｺﾞｼｯｸM-PRO" w:hAnsi="HG丸ｺﾞｼｯｸM-PRO" w:hint="eastAsia"/>
          <w:color w:val="000000" w:themeColor="text1"/>
          <w:sz w:val="22"/>
        </w:rPr>
        <w:t>に対する</w:t>
      </w:r>
      <w:r w:rsidR="002A4D00" w:rsidRPr="002A4D00">
        <w:rPr>
          <w:rFonts w:ascii="HG丸ｺﾞｼｯｸM-PRO" w:eastAsia="HG丸ｺﾞｼｯｸM-PRO" w:hAnsi="HG丸ｺﾞｼｯｸM-PRO" w:hint="eastAsia"/>
          <w:color w:val="000000" w:themeColor="text1"/>
          <w:sz w:val="22"/>
        </w:rPr>
        <w:t>アイオープニングな</w:t>
      </w:r>
      <w:r w:rsidRPr="002A4D00">
        <w:rPr>
          <w:rFonts w:ascii="HG丸ｺﾞｼｯｸM-PRO" w:eastAsia="HG丸ｺﾞｼｯｸM-PRO" w:hAnsi="HG丸ｺﾞｼｯｸM-PRO" w:hint="eastAsia"/>
          <w:color w:val="000000" w:themeColor="text1"/>
          <w:sz w:val="22"/>
        </w:rPr>
        <w:t>語りかけがあると、将来に向けて起業してみようという種をまけると思う。このようなことは行政としてできると思う。</w:t>
      </w:r>
    </w:p>
    <w:p w14:paraId="426FC310" w14:textId="549B0C29" w:rsidR="001474CD" w:rsidRPr="002A4D00" w:rsidRDefault="001474CD" w:rsidP="00B7784E">
      <w:pPr>
        <w:snapToGrid w:val="0"/>
        <w:ind w:leftChars="203" w:left="567" w:hangingChars="64" w:hanging="141"/>
        <w:rPr>
          <w:rFonts w:ascii="HG丸ｺﾞｼｯｸM-PRO" w:eastAsia="HG丸ｺﾞｼｯｸM-PRO" w:hAnsi="HG丸ｺﾞｼｯｸM-PRO"/>
          <w:color w:val="000000" w:themeColor="text1"/>
          <w:sz w:val="22"/>
        </w:rPr>
      </w:pPr>
    </w:p>
    <w:p w14:paraId="26FF4BDA" w14:textId="5CD15133" w:rsidR="001474CD" w:rsidRPr="002A4D00" w:rsidRDefault="00B7784E" w:rsidP="00B7784E">
      <w:pPr>
        <w:ind w:leftChars="203" w:left="567" w:hangingChars="64" w:hanging="141"/>
        <w:jc w:val="left"/>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w:t>
      </w:r>
      <w:r w:rsidR="001474CD" w:rsidRPr="002A4D00">
        <w:rPr>
          <w:rFonts w:ascii="HG丸ｺﾞｼｯｸM-PRO" w:eastAsia="HG丸ｺﾞｼｯｸM-PRO" w:hAnsi="HG丸ｺﾞｼｯｸM-PRO"/>
          <w:color w:val="000000" w:themeColor="text1"/>
          <w:sz w:val="22"/>
        </w:rPr>
        <w:t>たくさんの</w:t>
      </w:r>
      <w:r w:rsidR="001474CD" w:rsidRPr="002A4D00">
        <w:rPr>
          <w:rFonts w:ascii="HG丸ｺﾞｼｯｸM-PRO" w:eastAsia="HG丸ｺﾞｼｯｸM-PRO" w:hAnsi="HG丸ｺﾞｼｯｸM-PRO" w:hint="eastAsia"/>
          <w:color w:val="000000" w:themeColor="text1"/>
          <w:sz w:val="22"/>
        </w:rPr>
        <w:t>支援を</w:t>
      </w:r>
      <w:r w:rsidRPr="002A4D00">
        <w:rPr>
          <w:rFonts w:ascii="HG丸ｺﾞｼｯｸM-PRO" w:eastAsia="HG丸ｺﾞｼｯｸM-PRO" w:hAnsi="HG丸ｺﾞｼｯｸM-PRO" w:hint="eastAsia"/>
          <w:color w:val="000000" w:themeColor="text1"/>
          <w:sz w:val="22"/>
        </w:rPr>
        <w:t>実施しているが</w:t>
      </w:r>
      <w:r w:rsidR="001474CD" w:rsidRPr="002A4D00">
        <w:rPr>
          <w:rFonts w:ascii="HG丸ｺﾞｼｯｸM-PRO" w:eastAsia="HG丸ｺﾞｼｯｸM-PRO" w:hAnsi="HG丸ｺﾞｼｯｸM-PRO" w:hint="eastAsia"/>
          <w:color w:val="000000" w:themeColor="text1"/>
          <w:sz w:val="22"/>
        </w:rPr>
        <w:t>、</w:t>
      </w:r>
      <w:r w:rsidR="001474CD" w:rsidRPr="002A4D00">
        <w:rPr>
          <w:rFonts w:ascii="HG丸ｺﾞｼｯｸM-PRO" w:eastAsia="HG丸ｺﾞｼｯｸM-PRO" w:hAnsi="HG丸ｺﾞｼｯｸM-PRO"/>
          <w:color w:val="000000" w:themeColor="text1"/>
          <w:sz w:val="22"/>
        </w:rPr>
        <w:t>一般の方</w:t>
      </w:r>
      <w:r w:rsidR="001474CD" w:rsidRPr="002A4D00">
        <w:rPr>
          <w:rFonts w:ascii="HG丸ｺﾞｼｯｸM-PRO" w:eastAsia="HG丸ｺﾞｼｯｸM-PRO" w:hAnsi="HG丸ｺﾞｼｯｸM-PRO" w:hint="eastAsia"/>
          <w:color w:val="000000" w:themeColor="text1"/>
          <w:sz w:val="22"/>
        </w:rPr>
        <w:t>が</w:t>
      </w:r>
      <w:r w:rsidRPr="002A4D00">
        <w:rPr>
          <w:rFonts w:ascii="HG丸ｺﾞｼｯｸM-PRO" w:eastAsia="HG丸ｺﾞｼｯｸM-PRO" w:hAnsi="HG丸ｺﾞｼｯｸM-PRO" w:hint="eastAsia"/>
          <w:color w:val="000000" w:themeColor="text1"/>
          <w:sz w:val="22"/>
        </w:rPr>
        <w:t>支援の</w:t>
      </w:r>
      <w:r w:rsidR="001474CD" w:rsidRPr="002A4D00">
        <w:rPr>
          <w:rFonts w:ascii="HG丸ｺﾞｼｯｸM-PRO" w:eastAsia="HG丸ｺﾞｼｯｸM-PRO" w:hAnsi="HG丸ｺﾞｼｯｸM-PRO" w:hint="eastAsia"/>
          <w:color w:val="000000" w:themeColor="text1"/>
          <w:sz w:val="22"/>
        </w:rPr>
        <w:t>存在を</w:t>
      </w:r>
      <w:r w:rsidR="001474CD" w:rsidRPr="002A4D00">
        <w:rPr>
          <w:rFonts w:ascii="HG丸ｺﾞｼｯｸM-PRO" w:eastAsia="HG丸ｺﾞｼｯｸM-PRO" w:hAnsi="HG丸ｺﾞｼｯｸM-PRO"/>
          <w:color w:val="000000" w:themeColor="text1"/>
          <w:sz w:val="22"/>
        </w:rPr>
        <w:t>知って</w:t>
      </w:r>
      <w:r w:rsidR="001474CD" w:rsidRPr="002A4D00">
        <w:rPr>
          <w:rFonts w:ascii="HG丸ｺﾞｼｯｸM-PRO" w:eastAsia="HG丸ｺﾞｼｯｸM-PRO" w:hAnsi="HG丸ｺﾞｼｯｸM-PRO" w:hint="eastAsia"/>
          <w:color w:val="000000" w:themeColor="text1"/>
          <w:sz w:val="22"/>
        </w:rPr>
        <w:t>い</w:t>
      </w:r>
      <w:r w:rsidR="001474CD" w:rsidRPr="002A4D00">
        <w:rPr>
          <w:rFonts w:ascii="HG丸ｺﾞｼｯｸM-PRO" w:eastAsia="HG丸ｺﾞｼｯｸM-PRO" w:hAnsi="HG丸ｺﾞｼｯｸM-PRO"/>
          <w:color w:val="000000" w:themeColor="text1"/>
          <w:sz w:val="22"/>
        </w:rPr>
        <w:t>る</w:t>
      </w:r>
      <w:r w:rsidR="001474CD" w:rsidRPr="002A4D00">
        <w:rPr>
          <w:rFonts w:ascii="HG丸ｺﾞｼｯｸM-PRO" w:eastAsia="HG丸ｺﾞｼｯｸM-PRO" w:hAnsi="HG丸ｺﾞｼｯｸM-PRO" w:hint="eastAsia"/>
          <w:color w:val="000000" w:themeColor="text1"/>
          <w:sz w:val="22"/>
        </w:rPr>
        <w:t>ことが重要</w:t>
      </w:r>
      <w:r w:rsidRPr="002A4D00">
        <w:rPr>
          <w:rFonts w:ascii="HG丸ｺﾞｼｯｸM-PRO" w:eastAsia="HG丸ｺﾞｼｯｸM-PRO" w:hAnsi="HG丸ｺﾞｼｯｸM-PRO" w:hint="eastAsia"/>
          <w:color w:val="000000" w:themeColor="text1"/>
          <w:sz w:val="22"/>
        </w:rPr>
        <w:t>であり、</w:t>
      </w:r>
      <w:r w:rsidR="00435C79" w:rsidRPr="002A4D00">
        <w:rPr>
          <w:rFonts w:ascii="HG丸ｺﾞｼｯｸM-PRO" w:eastAsia="HG丸ｺﾞｼｯｸM-PRO" w:hAnsi="HG丸ｺﾞｼｯｸM-PRO" w:hint="eastAsia"/>
          <w:color w:val="000000" w:themeColor="text1"/>
          <w:sz w:val="22"/>
        </w:rPr>
        <w:t>産業局の</w:t>
      </w:r>
      <w:r w:rsidRPr="002A4D00">
        <w:rPr>
          <w:rFonts w:ascii="HG丸ｺﾞｼｯｸM-PRO" w:eastAsia="HG丸ｺﾞｼｯｸM-PRO" w:hAnsi="HG丸ｺﾞｼｯｸM-PRO" w:hint="eastAsia"/>
          <w:color w:val="000000" w:themeColor="text1"/>
          <w:sz w:val="22"/>
        </w:rPr>
        <w:t>認知度を</w:t>
      </w:r>
      <w:r w:rsidR="00435C79" w:rsidRPr="002A4D00">
        <w:rPr>
          <w:rFonts w:ascii="HG丸ｺﾞｼｯｸM-PRO" w:eastAsia="HG丸ｺﾞｼｯｸM-PRO" w:hAnsi="HG丸ｺﾞｼｯｸM-PRO" w:hint="eastAsia"/>
          <w:color w:val="000000" w:themeColor="text1"/>
          <w:sz w:val="22"/>
        </w:rPr>
        <w:t>もっと上げる</w:t>
      </w:r>
      <w:r w:rsidR="001474CD" w:rsidRPr="002A4D00">
        <w:rPr>
          <w:rFonts w:ascii="HG丸ｺﾞｼｯｸM-PRO" w:eastAsia="HG丸ｺﾞｼｯｸM-PRO" w:hAnsi="HG丸ｺﾞｼｯｸM-PRO" w:hint="eastAsia"/>
          <w:color w:val="000000" w:themeColor="text1"/>
          <w:sz w:val="22"/>
        </w:rPr>
        <w:t>必要がある。</w:t>
      </w:r>
    </w:p>
    <w:p w14:paraId="58D04879" w14:textId="49793661" w:rsidR="001474CD" w:rsidRPr="002A4D00" w:rsidRDefault="001474CD" w:rsidP="00B7784E">
      <w:pPr>
        <w:snapToGrid w:val="0"/>
        <w:ind w:leftChars="203" w:left="567" w:hangingChars="64" w:hanging="141"/>
        <w:rPr>
          <w:rFonts w:ascii="HG丸ｺﾞｼｯｸM-PRO" w:eastAsia="HG丸ｺﾞｼｯｸM-PRO" w:hAnsi="HG丸ｺﾞｼｯｸM-PRO"/>
          <w:color w:val="000000" w:themeColor="text1"/>
          <w:sz w:val="22"/>
        </w:rPr>
      </w:pPr>
    </w:p>
    <w:p w14:paraId="4A27FAB5" w14:textId="050E0095" w:rsidR="001474CD" w:rsidRPr="002A4D00" w:rsidRDefault="00B7784E" w:rsidP="00B7784E">
      <w:pPr>
        <w:snapToGrid w:val="0"/>
        <w:ind w:leftChars="203" w:left="567" w:hangingChars="64" w:hanging="141"/>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w:t>
      </w:r>
      <w:r w:rsidR="001C5E91" w:rsidRPr="002A4D00">
        <w:rPr>
          <w:rFonts w:ascii="HG丸ｺﾞｼｯｸM-PRO" w:eastAsia="HG丸ｺﾞｼｯｸM-PRO" w:hAnsi="HG丸ｺﾞｼｯｸM-PRO" w:hint="eastAsia"/>
          <w:color w:val="000000" w:themeColor="text1"/>
          <w:sz w:val="22"/>
        </w:rPr>
        <w:t>多くの</w:t>
      </w:r>
      <w:r w:rsidR="001C5E91" w:rsidRPr="002A4D00">
        <w:rPr>
          <w:rFonts w:ascii="HG丸ｺﾞｼｯｸM-PRO" w:eastAsia="HG丸ｺﾞｼｯｸM-PRO" w:hAnsi="HG丸ｺﾞｼｯｸM-PRO"/>
          <w:color w:val="000000" w:themeColor="text1"/>
          <w:sz w:val="22"/>
        </w:rPr>
        <w:t>事業を</w:t>
      </w:r>
      <w:r w:rsidR="001C5E91" w:rsidRPr="002A4D00">
        <w:rPr>
          <w:rFonts w:ascii="HG丸ｺﾞｼｯｸM-PRO" w:eastAsia="HG丸ｺﾞｼｯｸM-PRO" w:hAnsi="HG丸ｺﾞｼｯｸM-PRO" w:hint="eastAsia"/>
          <w:color w:val="000000" w:themeColor="text1"/>
          <w:sz w:val="22"/>
        </w:rPr>
        <w:t>実施している中で</w:t>
      </w:r>
      <w:r w:rsidR="001C5E91" w:rsidRPr="002A4D00">
        <w:rPr>
          <w:rFonts w:ascii="HG丸ｺﾞｼｯｸM-PRO" w:eastAsia="HG丸ｺﾞｼｯｸM-PRO" w:hAnsi="HG丸ｺﾞｼｯｸM-PRO"/>
          <w:color w:val="000000" w:themeColor="text1"/>
          <w:sz w:val="22"/>
        </w:rPr>
        <w:t>、</w:t>
      </w:r>
      <w:r w:rsidR="007532E7" w:rsidRPr="002A4D00">
        <w:rPr>
          <w:rFonts w:ascii="HG丸ｺﾞｼｯｸM-PRO" w:eastAsia="HG丸ｺﾞｼｯｸM-PRO" w:hAnsi="HG丸ｺﾞｼｯｸM-PRO" w:hint="eastAsia"/>
          <w:color w:val="000000" w:themeColor="text1"/>
          <w:sz w:val="22"/>
        </w:rPr>
        <w:t>各事業に</w:t>
      </w:r>
      <w:r w:rsidR="001C5E91" w:rsidRPr="002A4D00">
        <w:rPr>
          <w:rFonts w:ascii="HG丸ｺﾞｼｯｸM-PRO" w:eastAsia="HG丸ｺﾞｼｯｸM-PRO" w:hAnsi="HG丸ｺﾞｼｯｸM-PRO" w:hint="eastAsia"/>
          <w:color w:val="000000" w:themeColor="text1"/>
          <w:sz w:val="22"/>
        </w:rPr>
        <w:t>人的リソース</w:t>
      </w:r>
      <w:r w:rsidR="00435C79" w:rsidRPr="002A4D00">
        <w:rPr>
          <w:rFonts w:ascii="HG丸ｺﾞｼｯｸM-PRO" w:eastAsia="HG丸ｺﾞｼｯｸM-PRO" w:hAnsi="HG丸ｺﾞｼｯｸM-PRO" w:hint="eastAsia"/>
          <w:color w:val="000000" w:themeColor="text1"/>
          <w:sz w:val="22"/>
        </w:rPr>
        <w:t>や</w:t>
      </w:r>
      <w:r w:rsidR="001C5E91" w:rsidRPr="002A4D00">
        <w:rPr>
          <w:rFonts w:ascii="HG丸ｺﾞｼｯｸM-PRO" w:eastAsia="HG丸ｺﾞｼｯｸM-PRO" w:hAnsi="HG丸ｺﾞｼｯｸM-PRO"/>
          <w:color w:val="000000" w:themeColor="text1"/>
          <w:sz w:val="22"/>
        </w:rPr>
        <w:t>予算が</w:t>
      </w:r>
      <w:r w:rsidR="001C5E91" w:rsidRPr="002A4D00">
        <w:rPr>
          <w:rFonts w:ascii="HG丸ｺﾞｼｯｸM-PRO" w:eastAsia="HG丸ｺﾞｼｯｸM-PRO" w:hAnsi="HG丸ｺﾞｼｯｸM-PRO" w:hint="eastAsia"/>
          <w:color w:val="000000" w:themeColor="text1"/>
          <w:sz w:val="22"/>
        </w:rPr>
        <w:t>どのくらい投入されて</w:t>
      </w:r>
      <w:r w:rsidR="00435C79" w:rsidRPr="002A4D00">
        <w:rPr>
          <w:rFonts w:ascii="HG丸ｺﾞｼｯｸM-PRO" w:eastAsia="HG丸ｺﾞｼｯｸM-PRO" w:hAnsi="HG丸ｺﾞｼｯｸM-PRO" w:hint="eastAsia"/>
          <w:color w:val="000000" w:themeColor="text1"/>
          <w:sz w:val="22"/>
        </w:rPr>
        <w:t>いるか</w:t>
      </w:r>
      <w:r w:rsidR="007532E7" w:rsidRPr="002A4D00">
        <w:rPr>
          <w:rFonts w:ascii="HG丸ｺﾞｼｯｸM-PRO" w:eastAsia="HG丸ｺﾞｼｯｸM-PRO" w:hAnsi="HG丸ｺﾞｼｯｸM-PRO" w:hint="eastAsia"/>
          <w:color w:val="000000" w:themeColor="text1"/>
          <w:sz w:val="22"/>
        </w:rPr>
        <w:t>確認したい。</w:t>
      </w:r>
      <w:r w:rsidR="00274863" w:rsidRPr="002A4D00">
        <w:rPr>
          <w:rFonts w:ascii="HG丸ｺﾞｼｯｸM-PRO" w:eastAsia="HG丸ｺﾞｼｯｸM-PRO" w:hAnsi="HG丸ｺﾞｼｯｸM-PRO" w:hint="eastAsia"/>
          <w:color w:val="000000" w:themeColor="text1"/>
          <w:sz w:val="22"/>
        </w:rPr>
        <w:t>人的リソースは</w:t>
      </w:r>
      <w:r w:rsidR="007532E7" w:rsidRPr="002A4D00">
        <w:rPr>
          <w:rFonts w:ascii="HG丸ｺﾞｼｯｸM-PRO" w:eastAsia="HG丸ｺﾞｼｯｸM-PRO" w:hAnsi="HG丸ｺﾞｼｯｸM-PRO" w:hint="eastAsia"/>
          <w:color w:val="000000" w:themeColor="text1"/>
          <w:sz w:val="22"/>
        </w:rPr>
        <w:t>複数の事業に携わっている職員も多いの</w:t>
      </w:r>
      <w:r w:rsidR="00274863" w:rsidRPr="002A4D00">
        <w:rPr>
          <w:rFonts w:ascii="HG丸ｺﾞｼｯｸM-PRO" w:eastAsia="HG丸ｺﾞｼｯｸM-PRO" w:hAnsi="HG丸ｺﾞｼｯｸM-PRO" w:hint="eastAsia"/>
          <w:color w:val="000000" w:themeColor="text1"/>
          <w:sz w:val="22"/>
        </w:rPr>
        <w:t>で難しいと思うが</w:t>
      </w:r>
      <w:r w:rsidR="001E6876" w:rsidRPr="002A4D00">
        <w:rPr>
          <w:rFonts w:ascii="HG丸ｺﾞｼｯｸM-PRO" w:eastAsia="HG丸ｺﾞｼｯｸM-PRO" w:hAnsi="HG丸ｺﾞｼｯｸM-PRO" w:hint="eastAsia"/>
          <w:color w:val="000000" w:themeColor="text1"/>
          <w:sz w:val="22"/>
        </w:rPr>
        <w:t>、</w:t>
      </w:r>
      <w:r w:rsidR="00274863" w:rsidRPr="002A4D00">
        <w:rPr>
          <w:rFonts w:ascii="HG丸ｺﾞｼｯｸM-PRO" w:eastAsia="HG丸ｺﾞｼｯｸM-PRO" w:hAnsi="HG丸ｺﾞｼｯｸM-PRO" w:hint="eastAsia"/>
          <w:color w:val="000000" w:themeColor="text1"/>
          <w:sz w:val="22"/>
        </w:rPr>
        <w:t>なんらか</w:t>
      </w:r>
      <w:r w:rsidR="001E6876" w:rsidRPr="002A4D00">
        <w:rPr>
          <w:rFonts w:ascii="HG丸ｺﾞｼｯｸM-PRO" w:eastAsia="HG丸ｺﾞｼｯｸM-PRO" w:hAnsi="HG丸ｺﾞｼｯｸM-PRO" w:hint="eastAsia"/>
          <w:color w:val="000000" w:themeColor="text1"/>
          <w:sz w:val="22"/>
        </w:rPr>
        <w:t>工夫</w:t>
      </w:r>
      <w:r w:rsidR="001C5E91" w:rsidRPr="002A4D00">
        <w:rPr>
          <w:rFonts w:ascii="HG丸ｺﾞｼｯｸM-PRO" w:eastAsia="HG丸ｺﾞｼｯｸM-PRO" w:hAnsi="HG丸ｺﾞｼｯｸM-PRO" w:hint="eastAsia"/>
          <w:color w:val="000000" w:themeColor="text1"/>
          <w:sz w:val="22"/>
        </w:rPr>
        <w:t>いただきたい。</w:t>
      </w:r>
    </w:p>
    <w:p w14:paraId="219EE74E" w14:textId="681C5CAC" w:rsidR="001C5E91" w:rsidRPr="002A4D00" w:rsidRDefault="001C5E91" w:rsidP="00B7784E">
      <w:pPr>
        <w:snapToGrid w:val="0"/>
        <w:ind w:leftChars="203" w:left="567" w:hangingChars="64" w:hanging="141"/>
        <w:rPr>
          <w:rFonts w:ascii="HG丸ｺﾞｼｯｸM-PRO" w:eastAsia="HG丸ｺﾞｼｯｸM-PRO" w:hAnsi="HG丸ｺﾞｼｯｸM-PRO"/>
          <w:color w:val="000000" w:themeColor="text1"/>
          <w:sz w:val="22"/>
        </w:rPr>
      </w:pPr>
    </w:p>
    <w:p w14:paraId="085083F6" w14:textId="6A8FF27F" w:rsidR="001C5E91" w:rsidRPr="002A4D00" w:rsidRDefault="00B7784E" w:rsidP="00B7784E">
      <w:pPr>
        <w:ind w:leftChars="203" w:left="567" w:hangingChars="64" w:hanging="141"/>
        <w:jc w:val="left"/>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t>・</w:t>
      </w:r>
      <w:r w:rsidR="007532E7" w:rsidRPr="002A4D00">
        <w:rPr>
          <w:rFonts w:ascii="HG丸ｺﾞｼｯｸM-PRO" w:eastAsia="HG丸ｺﾞｼｯｸM-PRO" w:hAnsi="HG丸ｺﾞｼｯｸM-PRO" w:hint="eastAsia"/>
          <w:color w:val="000000" w:themeColor="text1"/>
          <w:sz w:val="22"/>
        </w:rPr>
        <w:t>スタートアップ</w:t>
      </w:r>
      <w:r w:rsidR="006074E3" w:rsidRPr="002A4D00">
        <w:rPr>
          <w:rFonts w:ascii="HG丸ｺﾞｼｯｸM-PRO" w:eastAsia="HG丸ｺﾞｼｯｸM-PRO" w:hAnsi="HG丸ｺﾞｼｯｸM-PRO" w:hint="eastAsia"/>
          <w:color w:val="000000" w:themeColor="text1"/>
          <w:sz w:val="22"/>
        </w:rPr>
        <w:t>や海外ビジネスも重要、かつ、</w:t>
      </w:r>
      <w:r w:rsidR="001C5E91" w:rsidRPr="002A4D00">
        <w:rPr>
          <w:rFonts w:ascii="HG丸ｺﾞｼｯｸM-PRO" w:eastAsia="HG丸ｺﾞｼｯｸM-PRO" w:hAnsi="HG丸ｺﾞｼｯｸM-PRO"/>
          <w:color w:val="000000" w:themeColor="text1"/>
          <w:sz w:val="22"/>
        </w:rPr>
        <w:t>万博</w:t>
      </w:r>
      <w:r w:rsidR="001C5E91" w:rsidRPr="002A4D00">
        <w:rPr>
          <w:rFonts w:ascii="HG丸ｺﾞｼｯｸM-PRO" w:eastAsia="HG丸ｺﾞｼｯｸM-PRO" w:hAnsi="HG丸ｺﾞｼｯｸM-PRO" w:hint="eastAsia"/>
          <w:color w:val="000000" w:themeColor="text1"/>
          <w:sz w:val="22"/>
        </w:rPr>
        <w:t>のために</w:t>
      </w:r>
      <w:r w:rsidR="001C5E91" w:rsidRPr="002A4D00">
        <w:rPr>
          <w:rFonts w:ascii="HG丸ｺﾞｼｯｸM-PRO" w:eastAsia="HG丸ｺﾞｼｯｸM-PRO" w:hAnsi="HG丸ｺﾞｼｯｸM-PRO"/>
          <w:color w:val="000000" w:themeColor="text1"/>
          <w:sz w:val="22"/>
        </w:rPr>
        <w:t>生産能力を増強し</w:t>
      </w:r>
      <w:r w:rsidR="001C5E91" w:rsidRPr="002A4D00">
        <w:rPr>
          <w:rFonts w:ascii="HG丸ｺﾞｼｯｸM-PRO" w:eastAsia="HG丸ｺﾞｼｯｸM-PRO" w:hAnsi="HG丸ｺﾞｼｯｸM-PRO" w:hint="eastAsia"/>
          <w:color w:val="000000" w:themeColor="text1"/>
          <w:sz w:val="22"/>
        </w:rPr>
        <w:t>た企業</w:t>
      </w:r>
      <w:r w:rsidR="002A4D00" w:rsidRPr="002A4D00">
        <w:rPr>
          <w:rFonts w:ascii="HG丸ｺﾞｼｯｸM-PRO" w:eastAsia="HG丸ｺﾞｼｯｸM-PRO" w:hAnsi="HG丸ｺﾞｼｯｸM-PRO" w:hint="eastAsia"/>
          <w:color w:val="000000" w:themeColor="text1"/>
          <w:sz w:val="22"/>
        </w:rPr>
        <w:t>への</w:t>
      </w:r>
      <w:r w:rsidR="006074E3" w:rsidRPr="002A4D00">
        <w:rPr>
          <w:rFonts w:ascii="HG丸ｺﾞｼｯｸM-PRO" w:eastAsia="HG丸ｺﾞｼｯｸM-PRO" w:hAnsi="HG丸ｺﾞｼｯｸM-PRO" w:hint="eastAsia"/>
          <w:color w:val="000000" w:themeColor="text1"/>
          <w:sz w:val="22"/>
        </w:rPr>
        <w:t>万博後の</w:t>
      </w:r>
      <w:r w:rsidR="00A310E0" w:rsidRPr="002A4D00">
        <w:rPr>
          <w:rFonts w:ascii="HG丸ｺﾞｼｯｸM-PRO" w:eastAsia="HG丸ｺﾞｼｯｸM-PRO" w:hAnsi="HG丸ｺﾞｼｯｸM-PRO" w:hint="eastAsia"/>
          <w:color w:val="000000" w:themeColor="text1"/>
          <w:sz w:val="22"/>
        </w:rPr>
        <w:t>需要減少</w:t>
      </w:r>
      <w:r w:rsidR="002E0E07" w:rsidRPr="002A4D00">
        <w:rPr>
          <w:rFonts w:ascii="HG丸ｺﾞｼｯｸM-PRO" w:eastAsia="HG丸ｺﾞｼｯｸM-PRO" w:hAnsi="HG丸ｺﾞｼｯｸM-PRO" w:hint="eastAsia"/>
          <w:color w:val="000000" w:themeColor="text1"/>
          <w:sz w:val="22"/>
        </w:rPr>
        <w:t>に対する</w:t>
      </w:r>
      <w:r w:rsidR="006074E3" w:rsidRPr="002A4D00">
        <w:rPr>
          <w:rFonts w:ascii="HG丸ｺﾞｼｯｸM-PRO" w:eastAsia="HG丸ｺﾞｼｯｸM-PRO" w:hAnsi="HG丸ｺﾞｼｯｸM-PRO" w:hint="eastAsia"/>
          <w:color w:val="000000" w:themeColor="text1"/>
          <w:sz w:val="22"/>
        </w:rPr>
        <w:t>支援など</w:t>
      </w:r>
      <w:r w:rsidR="000A45EF" w:rsidRPr="002A4D00">
        <w:rPr>
          <w:rFonts w:ascii="HG丸ｺﾞｼｯｸM-PRO" w:eastAsia="HG丸ｺﾞｼｯｸM-PRO" w:hAnsi="HG丸ｺﾞｼｯｸM-PRO" w:hint="eastAsia"/>
          <w:color w:val="000000" w:themeColor="text1"/>
          <w:sz w:val="22"/>
        </w:rPr>
        <w:t>も必要と思う</w:t>
      </w:r>
      <w:r w:rsidR="001C5E91" w:rsidRPr="002A4D00">
        <w:rPr>
          <w:rFonts w:ascii="HG丸ｺﾞｼｯｸM-PRO" w:eastAsia="HG丸ｺﾞｼｯｸM-PRO" w:hAnsi="HG丸ｺﾞｼｯｸM-PRO" w:hint="eastAsia"/>
          <w:color w:val="000000" w:themeColor="text1"/>
          <w:sz w:val="22"/>
        </w:rPr>
        <w:t>。</w:t>
      </w:r>
    </w:p>
    <w:p w14:paraId="1E023066" w14:textId="55077E70" w:rsidR="001C5E91" w:rsidRPr="002A4D00" w:rsidRDefault="001C5E91" w:rsidP="00B7784E">
      <w:pPr>
        <w:ind w:leftChars="203" w:left="567" w:hangingChars="64" w:hanging="141"/>
        <w:jc w:val="left"/>
        <w:rPr>
          <w:rFonts w:ascii="HG丸ｺﾞｼｯｸM-PRO" w:eastAsia="HG丸ｺﾞｼｯｸM-PRO" w:hAnsi="HG丸ｺﾞｼｯｸM-PRO"/>
          <w:color w:val="000000" w:themeColor="text1"/>
          <w:sz w:val="22"/>
        </w:rPr>
      </w:pPr>
    </w:p>
    <w:p w14:paraId="204135AA" w14:textId="4E89847E" w:rsidR="00A70DEE" w:rsidRPr="002A4D00" w:rsidRDefault="00B7784E" w:rsidP="00A70DEE">
      <w:pPr>
        <w:ind w:leftChars="203" w:left="567" w:hangingChars="64" w:hanging="141"/>
        <w:jc w:val="left"/>
        <w:rPr>
          <w:rFonts w:ascii="HG丸ｺﾞｼｯｸM-PRO" w:eastAsia="HG丸ｺﾞｼｯｸM-PRO" w:hAnsi="HG丸ｺﾞｼｯｸM-PRO"/>
          <w:color w:val="000000" w:themeColor="text1"/>
          <w:sz w:val="22"/>
        </w:rPr>
      </w:pPr>
      <w:r w:rsidRPr="002A4D00">
        <w:rPr>
          <w:rFonts w:ascii="HG丸ｺﾞｼｯｸM-PRO" w:eastAsia="HG丸ｺﾞｼｯｸM-PRO" w:hAnsi="HG丸ｺﾞｼｯｸM-PRO" w:hint="eastAsia"/>
          <w:color w:val="000000" w:themeColor="text1"/>
          <w:sz w:val="22"/>
        </w:rPr>
        <w:lastRenderedPageBreak/>
        <w:t>・</w:t>
      </w:r>
      <w:r w:rsidR="001E6876" w:rsidRPr="002A4D00">
        <w:rPr>
          <w:rFonts w:ascii="HG丸ｺﾞｼｯｸM-PRO" w:eastAsia="HG丸ｺﾞｼｯｸM-PRO" w:hAnsi="HG丸ｺﾞｼｯｸM-PRO" w:hint="eastAsia"/>
          <w:color w:val="000000" w:themeColor="text1"/>
          <w:sz w:val="22"/>
        </w:rPr>
        <w:t>目標設定</w:t>
      </w:r>
      <w:r w:rsidR="00EF52D2" w:rsidRPr="002A4D00">
        <w:rPr>
          <w:rFonts w:ascii="HG丸ｺﾞｼｯｸM-PRO" w:eastAsia="HG丸ｺﾞｼｯｸM-PRO" w:hAnsi="HG丸ｺﾞｼｯｸM-PRO" w:hint="eastAsia"/>
          <w:color w:val="000000" w:themeColor="text1"/>
          <w:sz w:val="22"/>
        </w:rPr>
        <w:t>が妥当か</w:t>
      </w:r>
      <w:r w:rsidR="00902A30" w:rsidRPr="002A4D00">
        <w:rPr>
          <w:rFonts w:ascii="HG丸ｺﾞｼｯｸM-PRO" w:eastAsia="HG丸ｺﾞｼｯｸM-PRO" w:hAnsi="HG丸ｺﾞｼｯｸM-PRO" w:hint="eastAsia"/>
          <w:color w:val="000000" w:themeColor="text1"/>
          <w:sz w:val="22"/>
        </w:rPr>
        <w:t>について、</w:t>
      </w:r>
      <w:r w:rsidR="00EF52D2" w:rsidRPr="002A4D00">
        <w:rPr>
          <w:rFonts w:ascii="HG丸ｺﾞｼｯｸM-PRO" w:eastAsia="HG丸ｺﾞｼｯｸM-PRO" w:hAnsi="HG丸ｺﾞｼｯｸM-PRO" w:hint="eastAsia"/>
          <w:color w:val="000000" w:themeColor="text1"/>
          <w:sz w:val="22"/>
        </w:rPr>
        <w:t>今後</w:t>
      </w:r>
      <w:r w:rsidR="001E6876" w:rsidRPr="002A4D00">
        <w:rPr>
          <w:rFonts w:ascii="HG丸ｺﾞｼｯｸM-PRO" w:eastAsia="HG丸ｺﾞｼｯｸM-PRO" w:hAnsi="HG丸ｺﾞｼｯｸM-PRO" w:hint="eastAsia"/>
          <w:color w:val="000000" w:themeColor="text1"/>
          <w:sz w:val="22"/>
        </w:rPr>
        <w:t>検討が必要。また、</w:t>
      </w:r>
      <w:r w:rsidR="00A70DEE" w:rsidRPr="002A4D00">
        <w:rPr>
          <w:rFonts w:ascii="HG丸ｺﾞｼｯｸM-PRO" w:eastAsia="HG丸ｺﾞｼｯｸM-PRO" w:hAnsi="HG丸ｺﾞｼｯｸM-PRO" w:hint="eastAsia"/>
          <w:color w:val="000000" w:themeColor="text1"/>
          <w:sz w:val="22"/>
        </w:rPr>
        <w:t>府市の交付金</w:t>
      </w:r>
      <w:r w:rsidR="00A310E0" w:rsidRPr="002A4D00">
        <w:rPr>
          <w:rFonts w:ascii="HG丸ｺﾞｼｯｸM-PRO" w:eastAsia="HG丸ｺﾞｼｯｸM-PRO" w:hAnsi="HG丸ｺﾞｼｯｸM-PRO" w:hint="eastAsia"/>
          <w:color w:val="000000" w:themeColor="text1"/>
          <w:sz w:val="22"/>
        </w:rPr>
        <w:t>事業や国等からの委託事業</w:t>
      </w:r>
      <w:r w:rsidR="0096071B" w:rsidRPr="002A4D00">
        <w:rPr>
          <w:rFonts w:ascii="HG丸ｺﾞｼｯｸM-PRO" w:eastAsia="HG丸ｺﾞｼｯｸM-PRO" w:hAnsi="HG丸ｺﾞｼｯｸM-PRO" w:hint="eastAsia"/>
          <w:color w:val="000000" w:themeColor="text1"/>
          <w:sz w:val="22"/>
        </w:rPr>
        <w:t>等、</w:t>
      </w:r>
      <w:r w:rsidR="00A310E0" w:rsidRPr="002A4D00">
        <w:rPr>
          <w:rFonts w:ascii="HG丸ｺﾞｼｯｸM-PRO" w:eastAsia="HG丸ｺﾞｼｯｸM-PRO" w:hAnsi="HG丸ｺﾞｼｯｸM-PRO" w:hint="eastAsia"/>
          <w:color w:val="000000" w:themeColor="text1"/>
          <w:sz w:val="22"/>
        </w:rPr>
        <w:t>様々な事業形態があるので、それ</w:t>
      </w:r>
      <w:r w:rsidR="00A70DEE" w:rsidRPr="002A4D00">
        <w:rPr>
          <w:rFonts w:ascii="HG丸ｺﾞｼｯｸM-PRO" w:eastAsia="HG丸ｺﾞｼｯｸM-PRO" w:hAnsi="HG丸ｺﾞｼｯｸM-PRO" w:hint="eastAsia"/>
          <w:color w:val="000000" w:themeColor="text1"/>
          <w:sz w:val="22"/>
        </w:rPr>
        <w:t>らを</w:t>
      </w:r>
      <w:r w:rsidR="00A310E0" w:rsidRPr="002A4D00">
        <w:rPr>
          <w:rFonts w:ascii="HG丸ｺﾞｼｯｸM-PRO" w:eastAsia="HG丸ｺﾞｼｯｸM-PRO" w:hAnsi="HG丸ｺﾞｼｯｸM-PRO" w:hint="eastAsia"/>
          <w:color w:val="000000" w:themeColor="text1"/>
          <w:sz w:val="22"/>
        </w:rPr>
        <w:t>わかりやすいように産業局事業の全体像</w:t>
      </w:r>
      <w:r w:rsidR="00A70DEE" w:rsidRPr="002A4D00">
        <w:rPr>
          <w:rFonts w:ascii="HG丸ｺﾞｼｯｸM-PRO" w:eastAsia="HG丸ｺﾞｼｯｸM-PRO" w:hAnsi="HG丸ｺﾞｼｯｸM-PRO" w:hint="eastAsia"/>
          <w:color w:val="000000" w:themeColor="text1"/>
          <w:sz w:val="22"/>
        </w:rPr>
        <w:t>を今後示して欲しい。</w:t>
      </w:r>
    </w:p>
    <w:p w14:paraId="2C9400DF" w14:textId="4BD7E4BD" w:rsidR="001474CD" w:rsidRPr="002A4D00" w:rsidRDefault="001474CD" w:rsidP="00B7784E">
      <w:pPr>
        <w:snapToGrid w:val="0"/>
        <w:ind w:leftChars="203" w:left="567" w:hangingChars="64" w:hanging="141"/>
        <w:rPr>
          <w:rFonts w:ascii="HG丸ｺﾞｼｯｸM-PRO" w:eastAsia="HG丸ｺﾞｼｯｸM-PRO" w:hAnsi="HG丸ｺﾞｼｯｸM-PRO"/>
          <w:color w:val="000000" w:themeColor="text1"/>
          <w:sz w:val="22"/>
        </w:rPr>
      </w:pPr>
    </w:p>
    <w:p w14:paraId="346EF2B7" w14:textId="77777777" w:rsidR="001E6876" w:rsidRPr="002A4D00" w:rsidRDefault="001E6876" w:rsidP="00B7784E">
      <w:pPr>
        <w:snapToGrid w:val="0"/>
        <w:ind w:leftChars="203" w:left="567" w:hangingChars="64" w:hanging="141"/>
        <w:rPr>
          <w:rFonts w:ascii="HG丸ｺﾞｼｯｸM-PRO" w:eastAsia="HG丸ｺﾞｼｯｸM-PRO" w:hAnsi="HG丸ｺﾞｼｯｸM-PRO"/>
          <w:color w:val="000000" w:themeColor="text1"/>
          <w:sz w:val="22"/>
        </w:rPr>
      </w:pPr>
    </w:p>
    <w:p w14:paraId="0B923AFE" w14:textId="1CCD1471" w:rsidR="001474CD" w:rsidRPr="002A4D00" w:rsidRDefault="001474CD" w:rsidP="00B7784E">
      <w:pPr>
        <w:pStyle w:val="Default"/>
        <w:ind w:leftChars="203" w:left="567" w:hangingChars="64" w:hanging="141"/>
        <w:rPr>
          <w:rFonts w:ascii="HG丸ｺﾞｼｯｸM-PRO" w:eastAsia="HG丸ｺﾞｼｯｸM-PRO" w:hAnsi="HG丸ｺﾞｼｯｸM-PRO"/>
          <w:b/>
          <w:bCs/>
          <w:color w:val="000000" w:themeColor="text1"/>
          <w:sz w:val="22"/>
          <w:szCs w:val="22"/>
        </w:rPr>
      </w:pPr>
      <w:r w:rsidRPr="002A4D00">
        <w:rPr>
          <w:rFonts w:ascii="HG丸ｺﾞｼｯｸM-PRO" w:eastAsia="HG丸ｺﾞｼｯｸM-PRO" w:hAnsi="HG丸ｺﾞｼｯｸM-PRO" w:hint="eastAsia"/>
          <w:b/>
          <w:bCs/>
          <w:color w:val="000000" w:themeColor="text1"/>
          <w:sz w:val="22"/>
          <w:szCs w:val="22"/>
        </w:rPr>
        <w:t>○令和７年度交付金事業の概要、令和８年度の方向性について</w:t>
      </w:r>
    </w:p>
    <w:p w14:paraId="02960374" w14:textId="77777777" w:rsidR="00B7784E" w:rsidRPr="002A4D00" w:rsidRDefault="00B7784E" w:rsidP="00B7784E">
      <w:pPr>
        <w:pStyle w:val="Default"/>
        <w:ind w:leftChars="203" w:left="567" w:hangingChars="64" w:hanging="141"/>
        <w:rPr>
          <w:rFonts w:ascii="HG丸ｺﾞｼｯｸM-PRO" w:eastAsia="HG丸ｺﾞｼｯｸM-PRO" w:hAnsi="HG丸ｺﾞｼｯｸM-PRO"/>
          <w:color w:val="000000" w:themeColor="text1"/>
          <w:sz w:val="22"/>
          <w:szCs w:val="22"/>
        </w:rPr>
      </w:pPr>
    </w:p>
    <w:p w14:paraId="16D387BE" w14:textId="34EE6E0E" w:rsidR="00B7784E" w:rsidRPr="002A4D00" w:rsidRDefault="00B7784E" w:rsidP="00B7784E">
      <w:pPr>
        <w:pStyle w:val="Default"/>
        <w:ind w:leftChars="203" w:left="567" w:hangingChars="64" w:hanging="141"/>
        <w:rPr>
          <w:rFonts w:ascii="HG丸ｺﾞｼｯｸM-PRO" w:eastAsia="HG丸ｺﾞｼｯｸM-PRO" w:hAnsi="HG丸ｺﾞｼｯｸM-PRO"/>
          <w:color w:val="000000" w:themeColor="text1"/>
          <w:sz w:val="22"/>
          <w:szCs w:val="22"/>
        </w:rPr>
      </w:pPr>
      <w:r w:rsidRPr="002A4D00">
        <w:rPr>
          <w:rFonts w:ascii="HG丸ｺﾞｼｯｸM-PRO" w:eastAsia="HG丸ｺﾞｼｯｸM-PRO" w:hAnsi="HG丸ｺﾞｼｯｸM-PRO" w:hint="eastAsia"/>
          <w:color w:val="000000" w:themeColor="text1"/>
          <w:sz w:val="22"/>
          <w:szCs w:val="22"/>
        </w:rPr>
        <w:t>・</w:t>
      </w:r>
      <w:r w:rsidR="001C5E91" w:rsidRPr="002A4D00">
        <w:rPr>
          <w:rFonts w:ascii="HG丸ｺﾞｼｯｸM-PRO" w:eastAsia="HG丸ｺﾞｼｯｸM-PRO" w:hAnsi="HG丸ｺﾞｼｯｸM-PRO" w:hint="eastAsia"/>
          <w:color w:val="000000" w:themeColor="text1"/>
          <w:sz w:val="22"/>
          <w:szCs w:val="22"/>
        </w:rPr>
        <w:t>中小企業の人材不足は</w:t>
      </w:r>
      <w:r w:rsidRPr="002A4D00">
        <w:rPr>
          <w:rFonts w:ascii="HG丸ｺﾞｼｯｸM-PRO" w:eastAsia="HG丸ｺﾞｼｯｸM-PRO" w:hAnsi="HG丸ｺﾞｼｯｸM-PRO" w:hint="eastAsia"/>
          <w:color w:val="000000" w:themeColor="text1"/>
          <w:sz w:val="22"/>
          <w:szCs w:val="22"/>
        </w:rPr>
        <w:t>切実な課題であるので、次年度事業の中でもしっかりと実施していただきたい。</w:t>
      </w:r>
    </w:p>
    <w:p w14:paraId="3A00EA20" w14:textId="7A46F378" w:rsidR="001E6876" w:rsidRPr="002A4D00" w:rsidRDefault="001E6876" w:rsidP="00B7784E">
      <w:pPr>
        <w:pStyle w:val="Default"/>
        <w:ind w:leftChars="203" w:left="567" w:hangingChars="64" w:hanging="141"/>
        <w:rPr>
          <w:rFonts w:ascii="HG丸ｺﾞｼｯｸM-PRO" w:eastAsia="HG丸ｺﾞｼｯｸM-PRO" w:hAnsi="HG丸ｺﾞｼｯｸM-PRO"/>
          <w:color w:val="000000" w:themeColor="text1"/>
          <w:sz w:val="22"/>
          <w:szCs w:val="22"/>
        </w:rPr>
      </w:pPr>
    </w:p>
    <w:p w14:paraId="0EF74918" w14:textId="21BB4282" w:rsidR="001E6876" w:rsidRPr="002A4D00" w:rsidRDefault="001E6876" w:rsidP="00B7784E">
      <w:pPr>
        <w:pStyle w:val="Default"/>
        <w:ind w:leftChars="203" w:left="567" w:hangingChars="64" w:hanging="141"/>
        <w:rPr>
          <w:rFonts w:ascii="HG丸ｺﾞｼｯｸM-PRO" w:eastAsia="HG丸ｺﾞｼｯｸM-PRO" w:hAnsi="HG丸ｺﾞｼｯｸM-PRO"/>
          <w:color w:val="000000" w:themeColor="text1"/>
          <w:sz w:val="22"/>
          <w:szCs w:val="22"/>
        </w:rPr>
      </w:pPr>
      <w:r w:rsidRPr="002A4D00">
        <w:rPr>
          <w:rFonts w:ascii="HG丸ｺﾞｼｯｸM-PRO" w:eastAsia="HG丸ｺﾞｼｯｸM-PRO" w:hAnsi="HG丸ｺﾞｼｯｸM-PRO" w:hint="eastAsia"/>
          <w:color w:val="000000" w:themeColor="text1"/>
          <w:sz w:val="22"/>
          <w:szCs w:val="22"/>
        </w:rPr>
        <w:t>・</w:t>
      </w:r>
      <w:r w:rsidR="00AB2FA7" w:rsidRPr="002A4D00">
        <w:rPr>
          <w:rFonts w:ascii="HG丸ｺﾞｼｯｸM-PRO" w:eastAsia="HG丸ｺﾞｼｯｸM-PRO" w:hAnsi="HG丸ｺﾞｼｯｸM-PRO" w:hint="eastAsia"/>
          <w:color w:val="000000" w:themeColor="text1"/>
          <w:sz w:val="22"/>
          <w:szCs w:val="22"/>
        </w:rPr>
        <w:t>時間やリソースが限られるなか、</w:t>
      </w:r>
      <w:r w:rsidR="002A4D00" w:rsidRPr="002A4D00">
        <w:rPr>
          <w:rFonts w:ascii="HG丸ｺﾞｼｯｸM-PRO" w:eastAsia="HG丸ｺﾞｼｯｸM-PRO" w:hAnsi="HG丸ｺﾞｼｯｸM-PRO" w:hint="eastAsia"/>
          <w:color w:val="000000" w:themeColor="text1"/>
          <w:sz w:val="22"/>
          <w:szCs w:val="22"/>
        </w:rPr>
        <w:t>行政においては、独自になにかやろうとするよりも、</w:t>
      </w:r>
      <w:r w:rsidR="00AB2FA7" w:rsidRPr="002A4D00">
        <w:rPr>
          <w:rFonts w:ascii="HG丸ｺﾞｼｯｸM-PRO" w:eastAsia="HG丸ｺﾞｼｯｸM-PRO" w:hAnsi="HG丸ｺﾞｼｯｸM-PRO" w:hint="eastAsia"/>
          <w:color w:val="000000" w:themeColor="text1"/>
          <w:sz w:val="22"/>
          <w:szCs w:val="22"/>
        </w:rPr>
        <w:t>例えば、</w:t>
      </w:r>
      <w:r w:rsidR="00A310E0" w:rsidRPr="002A4D00">
        <w:rPr>
          <w:rFonts w:ascii="HG丸ｺﾞｼｯｸM-PRO" w:eastAsia="HG丸ｺﾞｼｯｸM-PRO" w:hAnsi="HG丸ｺﾞｼｯｸM-PRO" w:hint="eastAsia"/>
          <w:color w:val="000000" w:themeColor="text1"/>
          <w:sz w:val="22"/>
          <w:szCs w:val="22"/>
        </w:rPr>
        <w:t>民間から</w:t>
      </w:r>
      <w:r w:rsidR="00AB2FA7" w:rsidRPr="002A4D00">
        <w:rPr>
          <w:rFonts w:ascii="HG丸ｺﾞｼｯｸM-PRO" w:eastAsia="HG丸ｺﾞｼｯｸM-PRO" w:hAnsi="HG丸ｺﾞｼｯｸM-PRO" w:hint="eastAsia"/>
          <w:color w:val="000000" w:themeColor="text1"/>
          <w:sz w:val="22"/>
          <w:szCs w:val="22"/>
        </w:rPr>
        <w:t>人材</w:t>
      </w:r>
      <w:r w:rsidR="000A45EF" w:rsidRPr="002A4D00">
        <w:rPr>
          <w:rFonts w:ascii="HG丸ｺﾞｼｯｸM-PRO" w:eastAsia="HG丸ｺﾞｼｯｸM-PRO" w:hAnsi="HG丸ｺﾞｼｯｸM-PRO" w:hint="eastAsia"/>
          <w:color w:val="000000" w:themeColor="text1"/>
          <w:sz w:val="22"/>
          <w:szCs w:val="22"/>
        </w:rPr>
        <w:t>分野で</w:t>
      </w:r>
      <w:r w:rsidR="00AB2FA7" w:rsidRPr="002A4D00">
        <w:rPr>
          <w:rFonts w:ascii="HG丸ｺﾞｼｯｸM-PRO" w:eastAsia="HG丸ｺﾞｼｯｸM-PRO" w:hAnsi="HG丸ｺﾞｼｯｸM-PRO" w:hint="eastAsia"/>
          <w:color w:val="000000" w:themeColor="text1"/>
          <w:sz w:val="22"/>
          <w:szCs w:val="22"/>
        </w:rPr>
        <w:t>すでに活躍されている人材などを活用し</w:t>
      </w:r>
      <w:r w:rsidR="00A310E0" w:rsidRPr="002A4D00">
        <w:rPr>
          <w:rFonts w:ascii="HG丸ｺﾞｼｯｸM-PRO" w:eastAsia="HG丸ｺﾞｼｯｸM-PRO" w:hAnsi="HG丸ｺﾞｼｯｸM-PRO" w:hint="eastAsia"/>
          <w:color w:val="000000" w:themeColor="text1"/>
          <w:sz w:val="22"/>
          <w:szCs w:val="22"/>
        </w:rPr>
        <w:t>、</w:t>
      </w:r>
      <w:r w:rsidR="002E0E07" w:rsidRPr="002A4D00">
        <w:rPr>
          <w:rFonts w:ascii="HG丸ｺﾞｼｯｸM-PRO" w:eastAsia="HG丸ｺﾞｼｯｸM-PRO" w:hAnsi="HG丸ｺﾞｼｯｸM-PRO" w:hint="eastAsia"/>
          <w:color w:val="000000" w:themeColor="text1"/>
          <w:sz w:val="22"/>
          <w:szCs w:val="22"/>
        </w:rPr>
        <w:t>より効果的に</w:t>
      </w:r>
      <w:r w:rsidR="00A310E0" w:rsidRPr="002A4D00">
        <w:rPr>
          <w:rFonts w:ascii="HG丸ｺﾞｼｯｸM-PRO" w:eastAsia="HG丸ｺﾞｼｯｸM-PRO" w:hAnsi="HG丸ｺﾞｼｯｸM-PRO" w:hint="eastAsia"/>
          <w:color w:val="000000" w:themeColor="text1"/>
          <w:sz w:val="22"/>
          <w:szCs w:val="22"/>
        </w:rPr>
        <w:t>事業を実施する</w:t>
      </w:r>
      <w:r w:rsidR="00AB2FA7" w:rsidRPr="002A4D00">
        <w:rPr>
          <w:rFonts w:ascii="HG丸ｺﾞｼｯｸM-PRO" w:eastAsia="HG丸ｺﾞｼｯｸM-PRO" w:hAnsi="HG丸ｺﾞｼｯｸM-PRO" w:hint="eastAsia"/>
          <w:color w:val="000000" w:themeColor="text1"/>
          <w:sz w:val="22"/>
          <w:szCs w:val="22"/>
        </w:rPr>
        <w:t>方向性をもってもらいたい。</w:t>
      </w:r>
    </w:p>
    <w:p w14:paraId="5BCEE4F3" w14:textId="2B321C04" w:rsidR="001474CD" w:rsidRPr="002A4D00" w:rsidRDefault="001474CD" w:rsidP="00B7784E">
      <w:pPr>
        <w:pStyle w:val="Default"/>
        <w:ind w:leftChars="203" w:left="567" w:hangingChars="64" w:hanging="141"/>
        <w:rPr>
          <w:rFonts w:ascii="HG丸ｺﾞｼｯｸM-PRO" w:eastAsia="HG丸ｺﾞｼｯｸM-PRO" w:hAnsi="HG丸ｺﾞｼｯｸM-PRO"/>
          <w:color w:val="000000" w:themeColor="text1"/>
          <w:sz w:val="22"/>
          <w:szCs w:val="22"/>
        </w:rPr>
      </w:pPr>
    </w:p>
    <w:p w14:paraId="3C6981D9" w14:textId="68B3D5E5" w:rsidR="001474CD" w:rsidRPr="002A4D00" w:rsidRDefault="00B7784E" w:rsidP="00B7784E">
      <w:pPr>
        <w:pStyle w:val="Default"/>
        <w:ind w:leftChars="203" w:left="567" w:rightChars="-68" w:right="-143" w:hangingChars="64" w:hanging="141"/>
        <w:rPr>
          <w:rFonts w:ascii="HG丸ｺﾞｼｯｸM-PRO" w:eastAsia="HG丸ｺﾞｼｯｸM-PRO" w:hAnsi="HG丸ｺﾞｼｯｸM-PRO"/>
          <w:color w:val="000000" w:themeColor="text1"/>
          <w:sz w:val="22"/>
          <w:szCs w:val="22"/>
        </w:rPr>
      </w:pPr>
      <w:r w:rsidRPr="002A4D00">
        <w:rPr>
          <w:rFonts w:ascii="HG丸ｺﾞｼｯｸM-PRO" w:eastAsia="HG丸ｺﾞｼｯｸM-PRO" w:hAnsi="HG丸ｺﾞｼｯｸM-PRO" w:hint="eastAsia"/>
          <w:color w:val="000000" w:themeColor="text1"/>
          <w:sz w:val="22"/>
          <w:szCs w:val="22"/>
        </w:rPr>
        <w:t>・AIは産業革命レベルのインパクトがある、そこに予算を</w:t>
      </w:r>
      <w:r w:rsidR="00A70DEE" w:rsidRPr="002A4D00">
        <w:rPr>
          <w:rFonts w:ascii="HG丸ｺﾞｼｯｸM-PRO" w:eastAsia="HG丸ｺﾞｼｯｸM-PRO" w:hAnsi="HG丸ｺﾞｼｯｸM-PRO" w:hint="eastAsia"/>
          <w:color w:val="000000" w:themeColor="text1"/>
          <w:sz w:val="22"/>
          <w:szCs w:val="22"/>
        </w:rPr>
        <w:t>一点</w:t>
      </w:r>
      <w:r w:rsidRPr="002A4D00">
        <w:rPr>
          <w:rFonts w:ascii="HG丸ｺﾞｼｯｸM-PRO" w:eastAsia="HG丸ｺﾞｼｯｸM-PRO" w:hAnsi="HG丸ｺﾞｼｯｸM-PRO" w:hint="eastAsia"/>
          <w:color w:val="000000" w:themeColor="text1"/>
          <w:sz w:val="22"/>
          <w:szCs w:val="22"/>
        </w:rPr>
        <w:t>集中</w:t>
      </w:r>
      <w:r w:rsidR="00EF52D2" w:rsidRPr="002A4D00">
        <w:rPr>
          <w:rFonts w:ascii="HG丸ｺﾞｼｯｸM-PRO" w:eastAsia="HG丸ｺﾞｼｯｸM-PRO" w:hAnsi="HG丸ｺﾞｼｯｸM-PRO" w:hint="eastAsia"/>
          <w:color w:val="000000" w:themeColor="text1"/>
          <w:sz w:val="22"/>
          <w:szCs w:val="22"/>
        </w:rPr>
        <w:t>するくらいでもいいと思う</w:t>
      </w:r>
      <w:r w:rsidRPr="002A4D00">
        <w:rPr>
          <w:rFonts w:ascii="HG丸ｺﾞｼｯｸM-PRO" w:eastAsia="HG丸ｺﾞｼｯｸM-PRO" w:hAnsi="HG丸ｺﾞｼｯｸM-PRO" w:hint="eastAsia"/>
          <w:color w:val="000000" w:themeColor="text1"/>
          <w:sz w:val="22"/>
          <w:szCs w:val="22"/>
        </w:rPr>
        <w:t>。</w:t>
      </w:r>
    </w:p>
    <w:p w14:paraId="0C9471B3" w14:textId="6BB4FFD4" w:rsidR="00AB2FA7" w:rsidRPr="002A4D00" w:rsidRDefault="00AB2FA7" w:rsidP="00B7784E">
      <w:pPr>
        <w:pStyle w:val="Default"/>
        <w:ind w:leftChars="203" w:left="567" w:rightChars="-68" w:right="-143" w:hangingChars="64" w:hanging="141"/>
        <w:rPr>
          <w:rFonts w:ascii="HG丸ｺﾞｼｯｸM-PRO" w:eastAsia="HG丸ｺﾞｼｯｸM-PRO" w:hAnsi="HG丸ｺﾞｼｯｸM-PRO"/>
          <w:color w:val="000000" w:themeColor="text1"/>
          <w:sz w:val="22"/>
          <w:szCs w:val="22"/>
        </w:rPr>
      </w:pPr>
    </w:p>
    <w:p w14:paraId="19C74C46" w14:textId="177DFD66" w:rsidR="00AB2FA7" w:rsidRPr="002A4D00" w:rsidRDefault="00AB2FA7" w:rsidP="00B7784E">
      <w:pPr>
        <w:pStyle w:val="Default"/>
        <w:ind w:leftChars="203" w:left="567" w:rightChars="-68" w:right="-143" w:hangingChars="64" w:hanging="141"/>
        <w:rPr>
          <w:rFonts w:ascii="HG丸ｺﾞｼｯｸM-PRO" w:eastAsia="HG丸ｺﾞｼｯｸM-PRO" w:hAnsi="HG丸ｺﾞｼｯｸM-PRO"/>
          <w:color w:val="000000" w:themeColor="text1"/>
          <w:sz w:val="22"/>
          <w:szCs w:val="22"/>
        </w:rPr>
      </w:pPr>
      <w:r w:rsidRPr="002A4D00">
        <w:rPr>
          <w:rFonts w:ascii="HG丸ｺﾞｼｯｸM-PRO" w:eastAsia="HG丸ｺﾞｼｯｸM-PRO" w:hAnsi="HG丸ｺﾞｼｯｸM-PRO" w:hint="eastAsia"/>
          <w:color w:val="000000" w:themeColor="text1"/>
          <w:sz w:val="22"/>
          <w:szCs w:val="22"/>
        </w:rPr>
        <w:t>・創業支援について、若手だけではなく、男性の壮年層の開業者が多いという現実を踏まえ、産業局で正しい情報・支援を受けていただ</w:t>
      </w:r>
      <w:r w:rsidR="000A45EF" w:rsidRPr="002A4D00">
        <w:rPr>
          <w:rFonts w:ascii="HG丸ｺﾞｼｯｸM-PRO" w:eastAsia="HG丸ｺﾞｼｯｸM-PRO" w:hAnsi="HG丸ｺﾞｼｯｸM-PRO" w:hint="eastAsia"/>
          <w:color w:val="000000" w:themeColor="text1"/>
          <w:sz w:val="22"/>
          <w:szCs w:val="22"/>
        </w:rPr>
        <w:t>ける</w:t>
      </w:r>
      <w:r w:rsidRPr="002A4D00">
        <w:rPr>
          <w:rFonts w:ascii="HG丸ｺﾞｼｯｸM-PRO" w:eastAsia="HG丸ｺﾞｼｯｸM-PRO" w:hAnsi="HG丸ｺﾞｼｯｸM-PRO" w:hint="eastAsia"/>
          <w:color w:val="000000" w:themeColor="text1"/>
          <w:sz w:val="22"/>
          <w:szCs w:val="22"/>
        </w:rPr>
        <w:t>よう、サーチエンジンで上位に産業局があがるなど、広報に工夫いただきたい。</w:t>
      </w:r>
    </w:p>
    <w:p w14:paraId="069B5136" w14:textId="4C6B7EFB" w:rsidR="00AB2FA7" w:rsidRPr="002A4D00" w:rsidRDefault="00AB2FA7" w:rsidP="00B7784E">
      <w:pPr>
        <w:pStyle w:val="Default"/>
        <w:ind w:leftChars="203" w:left="567" w:rightChars="-68" w:right="-143" w:hangingChars="64" w:hanging="141"/>
        <w:rPr>
          <w:rFonts w:ascii="HG丸ｺﾞｼｯｸM-PRO" w:eastAsia="HG丸ｺﾞｼｯｸM-PRO" w:hAnsi="HG丸ｺﾞｼｯｸM-PRO"/>
          <w:color w:val="000000" w:themeColor="text1"/>
          <w:sz w:val="22"/>
          <w:szCs w:val="22"/>
        </w:rPr>
      </w:pPr>
    </w:p>
    <w:p w14:paraId="52F343EA" w14:textId="5684781C" w:rsidR="00AB2FA7" w:rsidRPr="002A4D00" w:rsidRDefault="00AB2FA7" w:rsidP="00B7784E">
      <w:pPr>
        <w:pStyle w:val="Default"/>
        <w:ind w:leftChars="203" w:left="567" w:rightChars="-68" w:right="-143" w:hangingChars="64" w:hanging="141"/>
        <w:rPr>
          <w:rFonts w:ascii="HG丸ｺﾞｼｯｸM-PRO" w:eastAsia="HG丸ｺﾞｼｯｸM-PRO" w:hAnsi="HG丸ｺﾞｼｯｸM-PRO"/>
          <w:color w:val="000000" w:themeColor="text1"/>
          <w:sz w:val="22"/>
          <w:szCs w:val="22"/>
        </w:rPr>
      </w:pPr>
      <w:r w:rsidRPr="002A4D00">
        <w:rPr>
          <w:rFonts w:ascii="HG丸ｺﾞｼｯｸM-PRO" w:eastAsia="HG丸ｺﾞｼｯｸM-PRO" w:hAnsi="HG丸ｺﾞｼｯｸM-PRO" w:hint="eastAsia"/>
          <w:color w:val="000000" w:themeColor="text1"/>
          <w:sz w:val="22"/>
          <w:szCs w:val="22"/>
        </w:rPr>
        <w:t>・中小企業で取り組む人材戦略などを広く展開いただくような施策を</w:t>
      </w:r>
      <w:r w:rsidR="000A45EF" w:rsidRPr="002A4D00">
        <w:rPr>
          <w:rFonts w:ascii="HG丸ｺﾞｼｯｸM-PRO" w:eastAsia="HG丸ｺﾞｼｯｸM-PRO" w:hAnsi="HG丸ｺﾞｼｯｸM-PRO" w:hint="eastAsia"/>
          <w:color w:val="000000" w:themeColor="text1"/>
          <w:sz w:val="22"/>
          <w:szCs w:val="22"/>
        </w:rPr>
        <w:t>期待する</w:t>
      </w:r>
      <w:r w:rsidRPr="002A4D00">
        <w:rPr>
          <w:rFonts w:ascii="HG丸ｺﾞｼｯｸM-PRO" w:eastAsia="HG丸ｺﾞｼｯｸM-PRO" w:hAnsi="HG丸ｺﾞｼｯｸM-PRO" w:hint="eastAsia"/>
          <w:color w:val="000000" w:themeColor="text1"/>
          <w:sz w:val="22"/>
          <w:szCs w:val="22"/>
        </w:rPr>
        <w:t>。</w:t>
      </w:r>
    </w:p>
    <w:p w14:paraId="60592F17" w14:textId="0662247C" w:rsidR="00AB2FA7" w:rsidRPr="002A4D00" w:rsidRDefault="00AB2FA7" w:rsidP="00B7784E">
      <w:pPr>
        <w:pStyle w:val="Default"/>
        <w:ind w:leftChars="203" w:left="567" w:rightChars="-68" w:right="-143" w:hangingChars="64" w:hanging="141"/>
        <w:rPr>
          <w:rFonts w:ascii="HG丸ｺﾞｼｯｸM-PRO" w:eastAsia="HG丸ｺﾞｼｯｸM-PRO" w:hAnsi="HG丸ｺﾞｼｯｸM-PRO"/>
          <w:color w:val="000000" w:themeColor="text1"/>
          <w:sz w:val="22"/>
          <w:szCs w:val="22"/>
        </w:rPr>
      </w:pPr>
    </w:p>
    <w:bookmarkEnd w:id="0"/>
    <w:p w14:paraId="45396EBB" w14:textId="4759D061" w:rsidR="001474CD" w:rsidRPr="002A4D00" w:rsidRDefault="001474CD" w:rsidP="00AB2FA7">
      <w:pPr>
        <w:pStyle w:val="Default"/>
        <w:ind w:leftChars="203" w:left="567" w:hangingChars="64" w:hanging="141"/>
        <w:rPr>
          <w:rFonts w:ascii="HG丸ｺﾞｼｯｸM-PRO" w:eastAsia="HG丸ｺﾞｼｯｸM-PRO" w:hAnsi="HG丸ｺﾞｼｯｸM-PRO"/>
          <w:color w:val="000000" w:themeColor="text1"/>
          <w:sz w:val="22"/>
          <w:szCs w:val="22"/>
        </w:rPr>
      </w:pPr>
    </w:p>
    <w:sectPr w:rsidR="001474CD" w:rsidRPr="002A4D00" w:rsidSect="008919E6">
      <w:pgSz w:w="11906" w:h="16838" w:code="9"/>
      <w:pgMar w:top="1702"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CB1F" w14:textId="77777777" w:rsidR="00130C5C" w:rsidRDefault="00130C5C" w:rsidP="0048496E">
      <w:r>
        <w:separator/>
      </w:r>
    </w:p>
  </w:endnote>
  <w:endnote w:type="continuationSeparator" w:id="0">
    <w:p w14:paraId="244FFACB" w14:textId="77777777" w:rsidR="00130C5C" w:rsidRDefault="00130C5C" w:rsidP="0048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CD5C" w14:textId="77777777" w:rsidR="00130C5C" w:rsidRDefault="00130C5C" w:rsidP="0048496E">
      <w:r>
        <w:separator/>
      </w:r>
    </w:p>
  </w:footnote>
  <w:footnote w:type="continuationSeparator" w:id="0">
    <w:p w14:paraId="46D018AE" w14:textId="77777777" w:rsidR="00130C5C" w:rsidRDefault="00130C5C" w:rsidP="00484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20"/>
    <w:rsid w:val="000A45EF"/>
    <w:rsid w:val="00130C5C"/>
    <w:rsid w:val="001474CD"/>
    <w:rsid w:val="001A4E69"/>
    <w:rsid w:val="001C5E91"/>
    <w:rsid w:val="001E6876"/>
    <w:rsid w:val="00274863"/>
    <w:rsid w:val="002A4D00"/>
    <w:rsid w:val="002E0E07"/>
    <w:rsid w:val="00435C09"/>
    <w:rsid w:val="00435C79"/>
    <w:rsid w:val="0048496E"/>
    <w:rsid w:val="004E0886"/>
    <w:rsid w:val="005A615B"/>
    <w:rsid w:val="006074E3"/>
    <w:rsid w:val="007532E7"/>
    <w:rsid w:val="00852852"/>
    <w:rsid w:val="008919E6"/>
    <w:rsid w:val="00894ACC"/>
    <w:rsid w:val="00902A30"/>
    <w:rsid w:val="00941C50"/>
    <w:rsid w:val="0096071B"/>
    <w:rsid w:val="00A310E0"/>
    <w:rsid w:val="00A70DEE"/>
    <w:rsid w:val="00AB2FA7"/>
    <w:rsid w:val="00B63A20"/>
    <w:rsid w:val="00B7784E"/>
    <w:rsid w:val="00B77C9E"/>
    <w:rsid w:val="00B80DB1"/>
    <w:rsid w:val="00BD1A9E"/>
    <w:rsid w:val="00DC78E4"/>
    <w:rsid w:val="00EF5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1600F6"/>
  <w15:chartTrackingRefBased/>
  <w15:docId w15:val="{FBB26EA6-87C0-45B9-AEEA-1A03D1B3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74C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header"/>
    <w:basedOn w:val="a"/>
    <w:link w:val="a4"/>
    <w:uiPriority w:val="99"/>
    <w:unhideWhenUsed/>
    <w:rsid w:val="0048496E"/>
    <w:pPr>
      <w:tabs>
        <w:tab w:val="center" w:pos="4252"/>
        <w:tab w:val="right" w:pos="8504"/>
      </w:tabs>
      <w:snapToGrid w:val="0"/>
    </w:pPr>
  </w:style>
  <w:style w:type="character" w:customStyle="1" w:styleId="a4">
    <w:name w:val="ヘッダー (文字)"/>
    <w:basedOn w:val="a0"/>
    <w:link w:val="a3"/>
    <w:uiPriority w:val="99"/>
    <w:rsid w:val="0048496E"/>
  </w:style>
  <w:style w:type="paragraph" w:styleId="a5">
    <w:name w:val="footer"/>
    <w:basedOn w:val="a"/>
    <w:link w:val="a6"/>
    <w:uiPriority w:val="99"/>
    <w:unhideWhenUsed/>
    <w:rsid w:val="0048496E"/>
    <w:pPr>
      <w:tabs>
        <w:tab w:val="center" w:pos="4252"/>
        <w:tab w:val="right" w:pos="8504"/>
      </w:tabs>
      <w:snapToGrid w:val="0"/>
    </w:pPr>
  </w:style>
  <w:style w:type="character" w:customStyle="1" w:styleId="a6">
    <w:name w:val="フッター (文字)"/>
    <w:basedOn w:val="a0"/>
    <w:link w:val="a5"/>
    <w:uiPriority w:val="99"/>
    <w:rsid w:val="0048496E"/>
  </w:style>
  <w:style w:type="paragraph" w:styleId="a7">
    <w:name w:val="Plain Text"/>
    <w:basedOn w:val="a"/>
    <w:link w:val="a8"/>
    <w:uiPriority w:val="99"/>
    <w:unhideWhenUsed/>
    <w:rsid w:val="00B77C9E"/>
    <w:pPr>
      <w:jc w:val="left"/>
    </w:pPr>
    <w:rPr>
      <w:rFonts w:ascii="Yu Gothic" w:eastAsia="Yu Gothic" w:hAnsi="Courier New" w:cs="Courier New"/>
      <w:sz w:val="22"/>
    </w:rPr>
  </w:style>
  <w:style w:type="character" w:customStyle="1" w:styleId="a8">
    <w:name w:val="書式なし (文字)"/>
    <w:basedOn w:val="a0"/>
    <w:link w:val="a7"/>
    <w:uiPriority w:val="99"/>
    <w:rsid w:val="00B77C9E"/>
    <w:rPr>
      <w:rFonts w:ascii="Yu Gothic" w:eastAsia="Yu Gothic" w:hAnsi="Courier New" w:cs="Courier New"/>
      <w:sz w:val="22"/>
    </w:rPr>
  </w:style>
  <w:style w:type="character" w:styleId="a9">
    <w:name w:val="annotation reference"/>
    <w:basedOn w:val="a0"/>
    <w:uiPriority w:val="99"/>
    <w:semiHidden/>
    <w:unhideWhenUsed/>
    <w:rsid w:val="00B77C9E"/>
    <w:rPr>
      <w:sz w:val="18"/>
      <w:szCs w:val="18"/>
    </w:rPr>
  </w:style>
  <w:style w:type="paragraph" w:styleId="aa">
    <w:name w:val="annotation text"/>
    <w:basedOn w:val="a"/>
    <w:link w:val="ab"/>
    <w:uiPriority w:val="99"/>
    <w:semiHidden/>
    <w:unhideWhenUsed/>
    <w:rsid w:val="00B77C9E"/>
    <w:pPr>
      <w:jc w:val="left"/>
    </w:pPr>
  </w:style>
  <w:style w:type="character" w:customStyle="1" w:styleId="ab">
    <w:name w:val="コメント文字列 (文字)"/>
    <w:basedOn w:val="a0"/>
    <w:link w:val="aa"/>
    <w:uiPriority w:val="99"/>
    <w:semiHidden/>
    <w:rsid w:val="00B77C9E"/>
  </w:style>
  <w:style w:type="paragraph" w:styleId="ac">
    <w:name w:val="annotation subject"/>
    <w:basedOn w:val="aa"/>
    <w:next w:val="aa"/>
    <w:link w:val="ad"/>
    <w:uiPriority w:val="99"/>
    <w:semiHidden/>
    <w:unhideWhenUsed/>
    <w:rsid w:val="00B77C9E"/>
    <w:rPr>
      <w:b/>
      <w:bCs/>
    </w:rPr>
  </w:style>
  <w:style w:type="character" w:customStyle="1" w:styleId="ad">
    <w:name w:val="コメント内容 (文字)"/>
    <w:basedOn w:val="ab"/>
    <w:link w:val="ac"/>
    <w:uiPriority w:val="99"/>
    <w:semiHidden/>
    <w:rsid w:val="00B77C9E"/>
    <w:rPr>
      <w:b/>
      <w:bCs/>
    </w:rPr>
  </w:style>
  <w:style w:type="paragraph" w:styleId="ae">
    <w:name w:val="Revision"/>
    <w:hidden/>
    <w:uiPriority w:val="99"/>
    <w:semiHidden/>
    <w:rsid w:val="00B7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17592">
      <w:bodyDiv w:val="1"/>
      <w:marLeft w:val="0"/>
      <w:marRight w:val="0"/>
      <w:marTop w:val="0"/>
      <w:marBottom w:val="0"/>
      <w:divBdr>
        <w:top w:val="none" w:sz="0" w:space="0" w:color="auto"/>
        <w:left w:val="none" w:sz="0" w:space="0" w:color="auto"/>
        <w:bottom w:val="none" w:sz="0" w:space="0" w:color="auto"/>
        <w:right w:val="none" w:sz="0" w:space="0" w:color="auto"/>
      </w:divBdr>
    </w:div>
    <w:div w:id="477068677">
      <w:bodyDiv w:val="1"/>
      <w:marLeft w:val="0"/>
      <w:marRight w:val="0"/>
      <w:marTop w:val="0"/>
      <w:marBottom w:val="0"/>
      <w:divBdr>
        <w:top w:val="none" w:sz="0" w:space="0" w:color="auto"/>
        <w:left w:val="none" w:sz="0" w:space="0" w:color="auto"/>
        <w:bottom w:val="none" w:sz="0" w:space="0" w:color="auto"/>
        <w:right w:val="none" w:sz="0" w:space="0" w:color="auto"/>
      </w:divBdr>
    </w:div>
    <w:div w:id="799081252">
      <w:bodyDiv w:val="1"/>
      <w:marLeft w:val="0"/>
      <w:marRight w:val="0"/>
      <w:marTop w:val="0"/>
      <w:marBottom w:val="0"/>
      <w:divBdr>
        <w:top w:val="none" w:sz="0" w:space="0" w:color="auto"/>
        <w:left w:val="none" w:sz="0" w:space="0" w:color="auto"/>
        <w:bottom w:val="none" w:sz="0" w:space="0" w:color="auto"/>
        <w:right w:val="none" w:sz="0" w:space="0" w:color="auto"/>
      </w:divBdr>
    </w:div>
    <w:div w:id="1518732947">
      <w:bodyDiv w:val="1"/>
      <w:marLeft w:val="0"/>
      <w:marRight w:val="0"/>
      <w:marTop w:val="0"/>
      <w:marBottom w:val="0"/>
      <w:divBdr>
        <w:top w:val="none" w:sz="0" w:space="0" w:color="auto"/>
        <w:left w:val="none" w:sz="0" w:space="0" w:color="auto"/>
        <w:bottom w:val="none" w:sz="0" w:space="0" w:color="auto"/>
        <w:right w:val="none" w:sz="0" w:space="0" w:color="auto"/>
      </w:divBdr>
    </w:div>
    <w:div w:id="17388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壽孝</dc:creator>
  <cp:keywords/>
  <dc:description/>
  <cp:lastModifiedBy>中村　壽孝</cp:lastModifiedBy>
  <cp:revision>20</cp:revision>
  <cp:lastPrinted>2025-10-27T05:23:00Z</cp:lastPrinted>
  <dcterms:created xsi:type="dcterms:W3CDTF">2025-10-06T05:39:00Z</dcterms:created>
  <dcterms:modified xsi:type="dcterms:W3CDTF">2025-12-22T09:05:00Z</dcterms:modified>
</cp:coreProperties>
</file>